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6B155A8" w:rsidR="00F110CD" w:rsidRPr="00A44BF9" w:rsidRDefault="00F110CD" w:rsidP="00F110CD">
      <w:pPr>
        <w:pStyle w:val="Header"/>
        <w:tabs>
          <w:tab w:val="right" w:pos="9639"/>
        </w:tabs>
        <w:rPr>
          <w:bCs/>
          <w:noProof w:val="0"/>
          <w:sz w:val="24"/>
          <w:szCs w:val="24"/>
        </w:rPr>
      </w:pPr>
      <w:bookmarkStart w:id="0" w:name="_Hlk37418177"/>
      <w:bookmarkStart w:id="1" w:name="_GoBack"/>
      <w:bookmarkEnd w:id="1"/>
      <w:r w:rsidRPr="00A44BF9">
        <w:rPr>
          <w:bCs/>
          <w:noProof w:val="0"/>
          <w:sz w:val="24"/>
          <w:szCs w:val="24"/>
        </w:rPr>
        <w:t>3GPP TSG RA</w:t>
      </w:r>
      <w:r w:rsidR="00BA1872" w:rsidRPr="00A44BF9">
        <w:rPr>
          <w:bCs/>
          <w:noProof w:val="0"/>
          <w:sz w:val="24"/>
          <w:szCs w:val="24"/>
        </w:rPr>
        <w:t xml:space="preserve">N WG1 </w:t>
      </w:r>
      <w:r w:rsidR="00B65452" w:rsidRPr="00A44BF9">
        <w:rPr>
          <w:bCs/>
          <w:noProof w:val="0"/>
          <w:sz w:val="24"/>
          <w:szCs w:val="24"/>
        </w:rPr>
        <w:t>#</w:t>
      </w:r>
      <w:r w:rsidR="00191E79" w:rsidRPr="00A44BF9">
        <w:rPr>
          <w:noProof w:val="0"/>
          <w:sz w:val="24"/>
          <w:szCs w:val="24"/>
        </w:rPr>
        <w:t>10</w:t>
      </w:r>
      <w:r w:rsidR="00500573" w:rsidRPr="00A44BF9">
        <w:rPr>
          <w:noProof w:val="0"/>
          <w:sz w:val="24"/>
          <w:szCs w:val="24"/>
        </w:rPr>
        <w:t>4</w:t>
      </w:r>
      <w:r w:rsidR="1CC138C1" w:rsidRPr="00A44BF9">
        <w:rPr>
          <w:noProof w:val="0"/>
          <w:sz w:val="24"/>
          <w:szCs w:val="24"/>
        </w:rPr>
        <w:t>bis</w:t>
      </w:r>
      <w:r w:rsidR="001348FE" w:rsidRPr="00A44BF9">
        <w:tab/>
      </w:r>
      <w:r w:rsidR="00BA1872" w:rsidRPr="00A44BF9">
        <w:rPr>
          <w:bCs/>
          <w:noProof w:val="0"/>
          <w:sz w:val="24"/>
          <w:szCs w:val="24"/>
        </w:rPr>
        <w:t>R1-</w:t>
      </w:r>
      <w:r w:rsidR="00C648EC" w:rsidRPr="00A44BF9">
        <w:rPr>
          <w:bCs/>
          <w:noProof w:val="0"/>
          <w:sz w:val="24"/>
          <w:szCs w:val="24"/>
        </w:rPr>
        <w:t>210</w:t>
      </w:r>
      <w:r w:rsidR="4D6F2019" w:rsidRPr="00A44BF9">
        <w:rPr>
          <w:noProof w:val="0"/>
          <w:sz w:val="24"/>
          <w:szCs w:val="24"/>
        </w:rPr>
        <w:t>2831</w:t>
      </w:r>
      <w:r w:rsidR="00C648EC" w:rsidRPr="00A44BF9" w:rsidDel="00C648EC">
        <w:rPr>
          <w:bCs/>
          <w:noProof w:val="0"/>
          <w:sz w:val="24"/>
          <w:szCs w:val="24"/>
        </w:rPr>
        <w:t xml:space="preserve"> </w:t>
      </w:r>
    </w:p>
    <w:p w14:paraId="30E02940" w14:textId="10856FE5" w:rsidR="00CA26CE" w:rsidRPr="00A44BF9" w:rsidRDefault="002778BD" w:rsidP="00A44BF9">
      <w:pPr>
        <w:pStyle w:val="Header"/>
        <w:spacing w:line="259" w:lineRule="auto"/>
        <w:rPr>
          <w:sz w:val="24"/>
          <w:szCs w:val="24"/>
          <w:highlight w:val="yellow"/>
        </w:rPr>
      </w:pPr>
      <w:r w:rsidRPr="00A44BF9">
        <w:rPr>
          <w:bCs/>
          <w:noProof w:val="0"/>
          <w:sz w:val="24"/>
          <w:szCs w:val="24"/>
        </w:rPr>
        <w:t xml:space="preserve">e-Meeting, </w:t>
      </w:r>
      <w:r w:rsidR="4ED86A04" w:rsidRPr="00A44BF9">
        <w:rPr>
          <w:bCs/>
          <w:noProof w:val="0"/>
          <w:sz w:val="24"/>
          <w:szCs w:val="24"/>
          <w:lang w:val="en-GB"/>
        </w:rPr>
        <w:t>April 12th – April 20th</w:t>
      </w:r>
      <w:r w:rsidR="4ED86A04" w:rsidRPr="00A44BF9">
        <w:rPr>
          <w:bCs/>
          <w:noProof w:val="0"/>
          <w:sz w:val="24"/>
          <w:szCs w:val="24"/>
        </w:rPr>
        <w:t>, 2021</w:t>
      </w:r>
    </w:p>
    <w:bookmarkEnd w:id="0"/>
    <w:p w14:paraId="2CFE1919" w14:textId="77777777" w:rsidR="00850D96" w:rsidRPr="006F1AAD" w:rsidRDefault="00850D96" w:rsidP="00CA26CE">
      <w:pPr>
        <w:pStyle w:val="Header"/>
        <w:rPr>
          <w:bCs/>
          <w:noProof w:val="0"/>
          <w:sz w:val="24"/>
          <w:lang w:eastAsia="ja-JP"/>
        </w:rPr>
      </w:pPr>
    </w:p>
    <w:p w14:paraId="30E02941" w14:textId="68FE5CB0" w:rsidR="0034111C" w:rsidRPr="00200252" w:rsidRDefault="0034111C" w:rsidP="16512788">
      <w:pPr>
        <w:pStyle w:val="CRCoverPage"/>
        <w:rPr>
          <w:rFonts w:cs="Arial"/>
          <w:b/>
          <w:bCs/>
          <w:sz w:val="24"/>
          <w:szCs w:val="24"/>
          <w:lang w:val="en-US" w:eastAsia="ja-JP"/>
        </w:rPr>
      </w:pPr>
      <w:r w:rsidRPr="006F1AAD">
        <w:rPr>
          <w:rFonts w:cs="Arial"/>
          <w:b/>
          <w:bCs/>
          <w:sz w:val="24"/>
          <w:szCs w:val="24"/>
          <w:lang w:val="en-US"/>
        </w:rPr>
        <w:t>Agenda item:</w:t>
      </w:r>
      <w:r w:rsidRPr="006F1AAD">
        <w:rPr>
          <w:rFonts w:cs="Arial"/>
          <w:b/>
          <w:bCs/>
          <w:sz w:val="24"/>
          <w:lang w:val="en-US"/>
        </w:rPr>
        <w:tab/>
      </w:r>
      <w:r w:rsidRPr="006F1AAD">
        <w:rPr>
          <w:rFonts w:cs="Arial"/>
          <w:b/>
          <w:bCs/>
          <w:sz w:val="24"/>
          <w:lang w:val="en-US"/>
        </w:rPr>
        <w:tab/>
      </w:r>
      <w:r w:rsidR="00644B8B" w:rsidRPr="006F1AAD">
        <w:rPr>
          <w:rFonts w:cs="Arial"/>
          <w:b/>
          <w:bCs/>
          <w:sz w:val="24"/>
          <w:szCs w:val="24"/>
          <w:lang w:val="en-US"/>
        </w:rPr>
        <w:t>8.15.1</w:t>
      </w:r>
    </w:p>
    <w:p w14:paraId="30E02942" w14:textId="11CBDC88" w:rsidR="00E128F2" w:rsidRPr="006F1AAD" w:rsidRDefault="0034111C" w:rsidP="16512788">
      <w:pPr>
        <w:tabs>
          <w:tab w:val="left" w:pos="1985"/>
        </w:tabs>
        <w:spacing w:after="120"/>
        <w:ind w:left="1985" w:hanging="1985"/>
        <w:rPr>
          <w:rFonts w:ascii="Arial" w:hAnsi="Arial" w:cs="Arial"/>
          <w:b/>
          <w:bCs/>
          <w:sz w:val="24"/>
          <w:szCs w:val="24"/>
        </w:rPr>
      </w:pPr>
      <w:r w:rsidRPr="006F1AAD">
        <w:rPr>
          <w:rFonts w:ascii="Arial" w:hAnsi="Arial" w:cs="Arial"/>
          <w:b/>
          <w:bCs/>
          <w:sz w:val="24"/>
          <w:szCs w:val="24"/>
        </w:rPr>
        <w:t>Source:</w:t>
      </w:r>
      <w:r w:rsidRPr="006F1AAD">
        <w:rPr>
          <w:rFonts w:ascii="Arial" w:hAnsi="Arial" w:cs="Arial"/>
          <w:b/>
          <w:bCs/>
          <w:sz w:val="24"/>
        </w:rPr>
        <w:tab/>
      </w:r>
      <w:r w:rsidR="00013455" w:rsidRPr="006F1AAD">
        <w:rPr>
          <w:rFonts w:ascii="Arial" w:hAnsi="Arial" w:cs="Arial"/>
          <w:b/>
          <w:bCs/>
          <w:sz w:val="24"/>
          <w:szCs w:val="24"/>
        </w:rPr>
        <w:t xml:space="preserve">Nokia, </w:t>
      </w:r>
      <w:r w:rsidR="00E67802" w:rsidRPr="006F1AAD">
        <w:rPr>
          <w:rFonts w:ascii="Arial" w:hAnsi="Arial" w:cs="Arial"/>
          <w:b/>
          <w:bCs/>
          <w:sz w:val="24"/>
          <w:szCs w:val="24"/>
        </w:rPr>
        <w:t>Nokia</w:t>
      </w:r>
      <w:r w:rsidR="00013455" w:rsidRPr="006F1AAD">
        <w:rPr>
          <w:rFonts w:ascii="Arial" w:hAnsi="Arial" w:cs="Arial"/>
          <w:b/>
          <w:bCs/>
          <w:sz w:val="24"/>
          <w:szCs w:val="24"/>
        </w:rPr>
        <w:t xml:space="preserve"> Shanghai Bell</w:t>
      </w:r>
    </w:p>
    <w:p w14:paraId="30E02943" w14:textId="283780E8" w:rsidR="0034111C" w:rsidRPr="006F1AAD" w:rsidRDefault="0034111C" w:rsidP="16512788">
      <w:pPr>
        <w:ind w:left="1985" w:hanging="1985"/>
        <w:rPr>
          <w:rFonts w:ascii="Arial" w:hAnsi="Arial" w:cs="Arial"/>
          <w:b/>
          <w:bCs/>
          <w:sz w:val="24"/>
          <w:szCs w:val="24"/>
        </w:rPr>
      </w:pPr>
      <w:r w:rsidRPr="006F1AAD">
        <w:rPr>
          <w:rFonts w:ascii="Arial" w:hAnsi="Arial" w:cs="Arial"/>
          <w:b/>
          <w:bCs/>
          <w:sz w:val="24"/>
          <w:szCs w:val="24"/>
        </w:rPr>
        <w:t>Title:</w:t>
      </w:r>
      <w:r w:rsidRPr="006F1AAD">
        <w:rPr>
          <w:rFonts w:ascii="Arial" w:hAnsi="Arial" w:cs="Arial"/>
          <w:b/>
          <w:bCs/>
          <w:sz w:val="24"/>
        </w:rPr>
        <w:tab/>
      </w:r>
      <w:r w:rsidR="009F75E1" w:rsidRPr="006F1AAD">
        <w:rPr>
          <w:rFonts w:ascii="Arial" w:hAnsi="Arial" w:cs="Arial"/>
          <w:b/>
          <w:bCs/>
          <w:sz w:val="24"/>
        </w:rPr>
        <w:t>Link budget</w:t>
      </w:r>
      <w:r w:rsidR="00280F7F" w:rsidRPr="006F1AAD">
        <w:rPr>
          <w:rFonts w:ascii="Arial" w:hAnsi="Arial" w:cs="Arial"/>
          <w:b/>
          <w:bCs/>
          <w:sz w:val="24"/>
        </w:rPr>
        <w:t xml:space="preserve"> evalu</w:t>
      </w:r>
      <w:r w:rsidR="003E3C32" w:rsidRPr="006F1AAD">
        <w:rPr>
          <w:rFonts w:ascii="Arial" w:hAnsi="Arial" w:cs="Arial"/>
          <w:b/>
          <w:bCs/>
          <w:sz w:val="24"/>
        </w:rPr>
        <w:t>a</w:t>
      </w:r>
      <w:r w:rsidR="00280F7F" w:rsidRPr="006F1AAD">
        <w:rPr>
          <w:rFonts w:ascii="Arial" w:hAnsi="Arial" w:cs="Arial"/>
          <w:b/>
          <w:bCs/>
          <w:sz w:val="24"/>
        </w:rPr>
        <w:t>tions for NB-IoT/eMTC over NTN</w:t>
      </w:r>
      <w:r w:rsidR="00280F7F" w:rsidRPr="006F1AAD" w:rsidDel="00280F7F">
        <w:rPr>
          <w:rFonts w:ascii="Arial" w:hAnsi="Arial" w:cs="Arial"/>
          <w:b/>
          <w:bCs/>
          <w:sz w:val="24"/>
        </w:rPr>
        <w:t xml:space="preserve"> </w:t>
      </w:r>
    </w:p>
    <w:p w14:paraId="30E02944" w14:textId="60B6B0C7" w:rsidR="0034111C" w:rsidRPr="006F1AAD" w:rsidRDefault="0034111C" w:rsidP="16512788">
      <w:pPr>
        <w:rPr>
          <w:rFonts w:ascii="Arial" w:hAnsi="Arial" w:cs="Arial"/>
          <w:b/>
          <w:bCs/>
          <w:sz w:val="24"/>
          <w:szCs w:val="24"/>
        </w:rPr>
      </w:pPr>
      <w:r w:rsidRPr="006F1AAD">
        <w:rPr>
          <w:rFonts w:ascii="Arial" w:hAnsi="Arial" w:cs="Arial"/>
          <w:b/>
          <w:bCs/>
          <w:sz w:val="24"/>
          <w:szCs w:val="24"/>
        </w:rPr>
        <w:t xml:space="preserve">Document </w:t>
      </w:r>
      <w:r w:rsidR="3E61DC49" w:rsidRPr="006F1AAD">
        <w:rPr>
          <w:rFonts w:ascii="Arial" w:hAnsi="Arial" w:cs="Arial"/>
          <w:b/>
          <w:bCs/>
          <w:sz w:val="24"/>
          <w:szCs w:val="24"/>
        </w:rPr>
        <w:t>for:</w:t>
      </w:r>
      <w:r w:rsidRPr="006F1AAD">
        <w:rPr>
          <w:rFonts w:ascii="Arial" w:hAnsi="Arial" w:cs="Arial"/>
          <w:b/>
          <w:bCs/>
          <w:sz w:val="24"/>
        </w:rPr>
        <w:tab/>
      </w:r>
      <w:r w:rsidR="00220615" w:rsidRPr="006F1AAD">
        <w:rPr>
          <w:rFonts w:ascii="Arial" w:hAnsi="Arial" w:cs="Arial"/>
          <w:b/>
          <w:bCs/>
          <w:sz w:val="24"/>
        </w:rPr>
        <w:tab/>
      </w:r>
      <w:r w:rsidRPr="006F1AAD">
        <w:rPr>
          <w:rFonts w:ascii="Arial" w:hAnsi="Arial" w:cs="Arial"/>
          <w:b/>
          <w:bCs/>
          <w:sz w:val="24"/>
          <w:szCs w:val="24"/>
        </w:rPr>
        <w:t>Discussion and Decision</w:t>
      </w:r>
    </w:p>
    <w:p w14:paraId="7CF7938E" w14:textId="7E19F756" w:rsidR="00ED1327" w:rsidRPr="006F1AAD" w:rsidRDefault="00EE7FA7" w:rsidP="00ED1327">
      <w:pPr>
        <w:pStyle w:val="Heading1"/>
        <w:rPr>
          <w:lang w:val="en-US"/>
        </w:rPr>
      </w:pPr>
      <w:r w:rsidRPr="006F1AAD">
        <w:rPr>
          <w:lang w:val="en-US"/>
        </w:rPr>
        <w:t>Introduction</w:t>
      </w:r>
    </w:p>
    <w:p w14:paraId="1DDDD15E" w14:textId="652EA160" w:rsidR="00FA23A6" w:rsidRPr="006F1AAD" w:rsidRDefault="00FA23A6" w:rsidP="00A64A6E">
      <w:bookmarkStart w:id="2" w:name="_Hlk510705081"/>
      <w:r w:rsidRPr="00200252">
        <w:t>The 3GPP is performing a study on NB-IoT/eMTC support for non-terrestrial networks</w:t>
      </w:r>
      <w:r w:rsidR="00A913E5" w:rsidRPr="006F1AAD">
        <w:t xml:space="preserve"> </w:t>
      </w:r>
      <w:r w:rsidR="00A913E5" w:rsidRPr="006F1AAD">
        <w:fldChar w:fldCharType="begin"/>
      </w:r>
      <w:r w:rsidR="00A913E5" w:rsidRPr="006F1AAD">
        <w:instrText xml:space="preserve"> REF _Ref53404424 \r \h </w:instrText>
      </w:r>
      <w:r w:rsidR="00A913E5" w:rsidRPr="006F1AAD">
        <w:fldChar w:fldCharType="separate"/>
      </w:r>
      <w:r w:rsidR="00A6684F">
        <w:t>[1]</w:t>
      </w:r>
      <w:r w:rsidR="00A913E5" w:rsidRPr="006F1AAD">
        <w:fldChar w:fldCharType="end"/>
      </w:r>
      <w:r w:rsidRPr="00200252">
        <w:t>. The first objective is to identify applicable scenarios</w:t>
      </w:r>
      <w:r w:rsidR="001113F6" w:rsidRPr="006F1AAD">
        <w:t xml:space="preserve"> including </w:t>
      </w:r>
      <w:r w:rsidR="00E5351A" w:rsidRPr="006F1AAD">
        <w:t>link budget evaluations</w:t>
      </w:r>
      <w:r w:rsidRPr="006F1AAD">
        <w:t>.</w:t>
      </w:r>
    </w:p>
    <w:p w14:paraId="0EF085F2" w14:textId="08EA685E" w:rsidR="004A77B1" w:rsidRPr="006F1AAD" w:rsidRDefault="00FA23A6" w:rsidP="00A64A6E">
      <w:r w:rsidRPr="006F1AAD">
        <w:t xml:space="preserve">In </w:t>
      </w:r>
      <w:r w:rsidR="004A77B1" w:rsidRPr="006F1AAD">
        <w:t>RAN1#10</w:t>
      </w:r>
      <w:r w:rsidR="00273EA2" w:rsidRPr="006F1AAD">
        <w:t>4</w:t>
      </w:r>
      <w:r w:rsidRPr="006F1AAD">
        <w:t xml:space="preserve">-e </w:t>
      </w:r>
      <w:r w:rsidR="00273EA2" w:rsidRPr="006F1AAD">
        <w:t>several agreements related to scenarios</w:t>
      </w:r>
      <w:r w:rsidRPr="006F1AAD">
        <w:t xml:space="preserve"> were </w:t>
      </w:r>
      <w:r w:rsidR="00273EA2" w:rsidRPr="006F1AAD">
        <w:t xml:space="preserve">made for satellite parameter sets 1, 2, 3, and 4 </w:t>
      </w:r>
      <w:r w:rsidRPr="006F1AAD">
        <w:fldChar w:fldCharType="begin"/>
      </w:r>
      <w:r w:rsidRPr="006F1AAD">
        <w:instrText xml:space="preserve"> REF _Ref60666745 \r \h </w:instrText>
      </w:r>
      <w:r w:rsidRPr="006F1AAD">
        <w:fldChar w:fldCharType="separate"/>
      </w:r>
      <w:r w:rsidR="00A6684F">
        <w:t>[2]</w:t>
      </w:r>
      <w:r w:rsidRPr="006F1AAD">
        <w:fldChar w:fldCharType="end"/>
      </w:r>
      <w:r w:rsidR="00273EA2" w:rsidRPr="00200252">
        <w:t xml:space="preserve">. The details on each parameter set are available in </w:t>
      </w:r>
      <w:r w:rsidR="00273EA2" w:rsidRPr="006F1AAD">
        <w:fldChar w:fldCharType="begin"/>
      </w:r>
      <w:r w:rsidR="00273EA2" w:rsidRPr="006F1AAD">
        <w:instrText xml:space="preserve"> REF _Ref61271482 \r \h </w:instrText>
      </w:r>
      <w:r w:rsidR="00273EA2" w:rsidRPr="006F1AAD">
        <w:fldChar w:fldCharType="separate"/>
      </w:r>
      <w:r w:rsidR="00A6684F">
        <w:t>[4]</w:t>
      </w:r>
      <w:r w:rsidR="00273EA2" w:rsidRPr="006F1AAD">
        <w:fldChar w:fldCharType="end"/>
      </w:r>
      <w:r w:rsidR="00273EA2" w:rsidRPr="00200252">
        <w:t xml:space="preserve"> (set 1 and 2) and </w:t>
      </w:r>
      <w:r w:rsidR="00273EA2" w:rsidRPr="006F1AAD">
        <w:fldChar w:fldCharType="begin"/>
      </w:r>
      <w:r w:rsidR="00273EA2" w:rsidRPr="006F1AAD">
        <w:instrText xml:space="preserve"> REF _Ref60666745 \r \h </w:instrText>
      </w:r>
      <w:r w:rsidR="00273EA2" w:rsidRPr="006F1AAD">
        <w:fldChar w:fldCharType="separate"/>
      </w:r>
      <w:r w:rsidR="00A6684F">
        <w:t>[2]</w:t>
      </w:r>
      <w:r w:rsidR="00273EA2" w:rsidRPr="006F1AAD">
        <w:fldChar w:fldCharType="end"/>
      </w:r>
      <w:r w:rsidR="00273EA2" w:rsidRPr="006F1AAD">
        <w:t xml:space="preserve"> (set 3 and 4). </w:t>
      </w:r>
    </w:p>
    <w:p w14:paraId="62A46A59" w14:textId="73E29FC8" w:rsidR="00FA23A6" w:rsidRPr="00200252" w:rsidRDefault="00273EA2" w:rsidP="00A64A6E">
      <w:r w:rsidRPr="00200252">
        <w:rPr>
          <w:noProof/>
        </w:rPr>
        <mc:AlternateContent>
          <mc:Choice Requires="wps">
            <w:drawing>
              <wp:inline distT="0" distB="0" distL="0" distR="0" wp14:anchorId="5818A6A7" wp14:editId="71D80D29">
                <wp:extent cx="5877340" cy="5524500"/>
                <wp:effectExtent l="0" t="0" r="2857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7340" cy="5524500"/>
                        </a:xfrm>
                        <a:prstGeom prst="rect">
                          <a:avLst/>
                        </a:prstGeom>
                        <a:solidFill>
                          <a:srgbClr val="FFFFFF"/>
                        </a:solidFill>
                        <a:ln w="9525">
                          <a:solidFill>
                            <a:srgbClr val="000000"/>
                          </a:solidFill>
                          <a:miter lim="800000"/>
                          <a:headEnd/>
                          <a:tailEnd/>
                        </a:ln>
                      </wps:spPr>
                      <wps:txbx>
                        <w:txbxContent>
                          <w:p w14:paraId="25EE93BD" w14:textId="6FD26CBB" w:rsidR="008A218C" w:rsidRDefault="008A218C" w:rsidP="00273EA2">
                            <w:pPr>
                              <w:rPr>
                                <w:rFonts w:ascii="Times" w:eastAsia="Batang" w:hAnsi="Times" w:cs="Times New Roman"/>
                                <w:bCs/>
                                <w:iCs/>
                                <w:sz w:val="20"/>
                                <w:szCs w:val="24"/>
                                <w:lang w:eastAsia="x-none"/>
                              </w:rPr>
                            </w:pPr>
                            <w:r>
                              <w:rPr>
                                <w:bCs/>
                                <w:iCs/>
                                <w:lang w:eastAsia="x-none"/>
                              </w:rPr>
                              <w:t>The following assumptions are agreed for a common set of link budget parameters:</w:t>
                            </w:r>
                          </w:p>
                          <w:p w14:paraId="4CA68A95" w14:textId="77777777" w:rsidR="008A218C" w:rsidRDefault="008A218C" w:rsidP="00273EA2">
                            <w:pPr>
                              <w:numPr>
                                <w:ilvl w:val="0"/>
                                <w:numId w:val="32"/>
                              </w:numPr>
                              <w:spacing w:after="0" w:line="240" w:lineRule="auto"/>
                              <w:rPr>
                                <w:bCs/>
                                <w:iCs/>
                                <w:lang w:eastAsia="x-none"/>
                              </w:rPr>
                            </w:pPr>
                            <w:r>
                              <w:rPr>
                                <w:bCs/>
                                <w:iCs/>
                                <w:lang w:eastAsia="x-none"/>
                              </w:rPr>
                              <w:t>UE power class (PC5=20 dBm)</w:t>
                            </w:r>
                          </w:p>
                          <w:p w14:paraId="2C1F5690" w14:textId="77777777" w:rsidR="008A218C" w:rsidRDefault="008A218C" w:rsidP="00273EA2">
                            <w:pPr>
                              <w:numPr>
                                <w:ilvl w:val="0"/>
                                <w:numId w:val="32"/>
                              </w:numPr>
                              <w:spacing w:after="0" w:line="240" w:lineRule="auto"/>
                              <w:rPr>
                                <w:bCs/>
                                <w:iCs/>
                                <w:lang w:val="fr-FR" w:eastAsia="x-none"/>
                              </w:rPr>
                            </w:pPr>
                            <w:r>
                              <w:rPr>
                                <w:bCs/>
                                <w:iCs/>
                                <w:lang w:val="fr-FR" w:eastAsia="x-none"/>
                              </w:rPr>
                              <w:t>UE Noise Figure (NF=9 dB)</w:t>
                            </w:r>
                          </w:p>
                          <w:p w14:paraId="4948A362" w14:textId="77777777" w:rsidR="008A218C" w:rsidRDefault="008A218C" w:rsidP="00273EA2">
                            <w:pPr>
                              <w:numPr>
                                <w:ilvl w:val="0"/>
                                <w:numId w:val="32"/>
                              </w:numPr>
                              <w:spacing w:after="0" w:line="240" w:lineRule="auto"/>
                              <w:rPr>
                                <w:bCs/>
                                <w:iCs/>
                                <w:lang w:val="en-GB" w:eastAsia="x-none"/>
                              </w:rPr>
                            </w:pPr>
                            <w:r>
                              <w:rPr>
                                <w:bCs/>
                                <w:iCs/>
                                <w:lang w:eastAsia="x-none"/>
                              </w:rPr>
                              <w:t xml:space="preserve">Channel Bandwidth for NB-IoT and eMTC as was included in IoT NTN reference scenario parameters agreed in RAN1#103e </w:t>
                            </w:r>
                          </w:p>
                          <w:p w14:paraId="02B0D4FA" w14:textId="77777777" w:rsidR="008A218C" w:rsidRDefault="008A218C" w:rsidP="00273EA2">
                            <w:pPr>
                              <w:numPr>
                                <w:ilvl w:val="1"/>
                                <w:numId w:val="32"/>
                              </w:numPr>
                              <w:spacing w:after="0" w:line="240" w:lineRule="auto"/>
                              <w:rPr>
                                <w:bCs/>
                                <w:iCs/>
                                <w:lang w:eastAsia="x-none"/>
                              </w:rPr>
                            </w:pPr>
                            <w:r>
                              <w:rPr>
                                <w:bCs/>
                                <w:iCs/>
                                <w:lang w:eastAsia="x-none"/>
                              </w:rPr>
                              <w:t>NB-IoT 180 kHz (DL), Up to 180 kHz with all permissible smaller resource allocations 12*15 kHz, 6*15 kHz, 3*15 kHz, 1*15 kHz, 1*3.75 kHz</w:t>
                            </w:r>
                          </w:p>
                          <w:p w14:paraId="54E71D49" w14:textId="77777777" w:rsidR="008A218C" w:rsidRDefault="008A218C" w:rsidP="00273EA2">
                            <w:pPr>
                              <w:numPr>
                                <w:ilvl w:val="1"/>
                                <w:numId w:val="32"/>
                              </w:numPr>
                              <w:spacing w:after="0" w:line="240" w:lineRule="auto"/>
                              <w:rPr>
                                <w:bCs/>
                                <w:iCs/>
                                <w:lang w:eastAsia="x-none"/>
                              </w:rPr>
                            </w:pPr>
                            <w:r>
                              <w:rPr>
                                <w:bCs/>
                                <w:iCs/>
                                <w:lang w:eastAsia="x-none"/>
                              </w:rPr>
                              <w:t>eMTC: 1080 kHz (DL), Up to 1080 kHz with all permissible smaller resource allocations, including 2*180 kHz, 180 kHz, 2*15 kHz or 3*15 kHz or 6*15 kHz (UL)</w:t>
                            </w:r>
                          </w:p>
                          <w:p w14:paraId="415B68A4" w14:textId="77777777" w:rsidR="008A218C" w:rsidRDefault="008A218C" w:rsidP="00273EA2">
                            <w:pPr>
                              <w:numPr>
                                <w:ilvl w:val="0"/>
                                <w:numId w:val="32"/>
                              </w:numPr>
                              <w:spacing w:after="120" w:line="240" w:lineRule="auto"/>
                              <w:ind w:left="714" w:hanging="357"/>
                              <w:rPr>
                                <w:bCs/>
                                <w:iCs/>
                                <w:lang w:eastAsia="x-none"/>
                              </w:rPr>
                            </w:pPr>
                            <w:r>
                              <w:rPr>
                                <w:bCs/>
                                <w:iCs/>
                                <w:lang w:eastAsia="x-none"/>
                              </w:rPr>
                              <w:t>Other losses</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8A218C" w14:paraId="38FC30E3" w14:textId="77777777" w:rsidTr="00273EA2">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6ACA345E"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Other Losses</w:t>
                                  </w:r>
                                </w:p>
                              </w:tc>
                              <w:tc>
                                <w:tcPr>
                                  <w:tcW w:w="1699" w:type="dxa"/>
                                  <w:tcBorders>
                                    <w:top w:val="single" w:sz="4" w:space="0" w:color="auto"/>
                                    <w:left w:val="single" w:sz="4" w:space="0" w:color="auto"/>
                                    <w:bottom w:val="single" w:sz="4" w:space="0" w:color="auto"/>
                                    <w:right w:val="single" w:sz="4" w:space="0" w:color="auto"/>
                                  </w:tcBorders>
                                  <w:shd w:val="clear" w:color="auto" w:fill="D9E2F3"/>
                                  <w:hideMark/>
                                </w:tcPr>
                                <w:p w14:paraId="6A47DD5A"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GEO (35786 km)</w:t>
                                  </w:r>
                                </w:p>
                              </w:tc>
                              <w:tc>
                                <w:tcPr>
                                  <w:tcW w:w="1559" w:type="dxa"/>
                                  <w:tcBorders>
                                    <w:top w:val="single" w:sz="4" w:space="0" w:color="auto"/>
                                    <w:left w:val="single" w:sz="4" w:space="0" w:color="auto"/>
                                    <w:bottom w:val="single" w:sz="4" w:space="0" w:color="auto"/>
                                    <w:right w:val="single" w:sz="4" w:space="0" w:color="auto"/>
                                  </w:tcBorders>
                                  <w:shd w:val="clear" w:color="auto" w:fill="D9E2F3"/>
                                  <w:hideMark/>
                                </w:tcPr>
                                <w:p w14:paraId="6203B26A"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LEO (1200 km)</w:t>
                                  </w:r>
                                </w:p>
                              </w:tc>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42E07BDA"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LEO (600 km)</w:t>
                                  </w:r>
                                </w:p>
                              </w:tc>
                            </w:tr>
                            <w:tr w:rsidR="008A218C" w14:paraId="1B65C345" w14:textId="77777777" w:rsidTr="00273EA2">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3DEC5460"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Scintillation losses</w:t>
                                  </w:r>
                                </w:p>
                              </w:tc>
                              <w:tc>
                                <w:tcPr>
                                  <w:tcW w:w="1699" w:type="dxa"/>
                                  <w:tcBorders>
                                    <w:top w:val="single" w:sz="4" w:space="0" w:color="auto"/>
                                    <w:left w:val="single" w:sz="4" w:space="0" w:color="auto"/>
                                    <w:bottom w:val="single" w:sz="4" w:space="0" w:color="auto"/>
                                    <w:right w:val="single" w:sz="4" w:space="0" w:color="auto"/>
                                  </w:tcBorders>
                                  <w:hideMark/>
                                </w:tcPr>
                                <w:p w14:paraId="2E6DAD89"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2.2</w:t>
                                  </w:r>
                                </w:p>
                              </w:tc>
                              <w:tc>
                                <w:tcPr>
                                  <w:tcW w:w="1559" w:type="dxa"/>
                                  <w:tcBorders>
                                    <w:top w:val="single" w:sz="4" w:space="0" w:color="auto"/>
                                    <w:left w:val="single" w:sz="4" w:space="0" w:color="auto"/>
                                    <w:bottom w:val="single" w:sz="4" w:space="0" w:color="auto"/>
                                    <w:right w:val="single" w:sz="4" w:space="0" w:color="auto"/>
                                  </w:tcBorders>
                                  <w:hideMark/>
                                </w:tcPr>
                                <w:p w14:paraId="40A71F43"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2.2</w:t>
                                  </w:r>
                                </w:p>
                              </w:tc>
                              <w:tc>
                                <w:tcPr>
                                  <w:tcW w:w="1701" w:type="dxa"/>
                                  <w:tcBorders>
                                    <w:top w:val="single" w:sz="4" w:space="0" w:color="auto"/>
                                    <w:left w:val="single" w:sz="4" w:space="0" w:color="auto"/>
                                    <w:bottom w:val="single" w:sz="4" w:space="0" w:color="auto"/>
                                    <w:right w:val="single" w:sz="4" w:space="0" w:color="auto"/>
                                  </w:tcBorders>
                                  <w:hideMark/>
                                </w:tcPr>
                                <w:p w14:paraId="6667138C"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2.2</w:t>
                                  </w:r>
                                </w:p>
                              </w:tc>
                            </w:tr>
                            <w:tr w:rsidR="008A218C" w14:paraId="07677325" w14:textId="77777777" w:rsidTr="00273EA2">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2A00E6A4"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Atmospheric losses</w:t>
                                  </w:r>
                                </w:p>
                              </w:tc>
                              <w:tc>
                                <w:tcPr>
                                  <w:tcW w:w="1699" w:type="dxa"/>
                                  <w:tcBorders>
                                    <w:top w:val="single" w:sz="4" w:space="0" w:color="auto"/>
                                    <w:left w:val="single" w:sz="4" w:space="0" w:color="auto"/>
                                    <w:bottom w:val="single" w:sz="4" w:space="0" w:color="auto"/>
                                    <w:right w:val="single" w:sz="4" w:space="0" w:color="auto"/>
                                  </w:tcBorders>
                                  <w:hideMark/>
                                </w:tcPr>
                                <w:p w14:paraId="7F9CDA5F"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0.2</w:t>
                                  </w:r>
                                </w:p>
                              </w:tc>
                              <w:tc>
                                <w:tcPr>
                                  <w:tcW w:w="1559" w:type="dxa"/>
                                  <w:tcBorders>
                                    <w:top w:val="single" w:sz="4" w:space="0" w:color="auto"/>
                                    <w:left w:val="single" w:sz="4" w:space="0" w:color="auto"/>
                                    <w:bottom w:val="single" w:sz="4" w:space="0" w:color="auto"/>
                                    <w:right w:val="single" w:sz="4" w:space="0" w:color="auto"/>
                                  </w:tcBorders>
                                  <w:hideMark/>
                                </w:tcPr>
                                <w:p w14:paraId="3F726293"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0.1</w:t>
                                  </w:r>
                                </w:p>
                              </w:tc>
                              <w:tc>
                                <w:tcPr>
                                  <w:tcW w:w="1701" w:type="dxa"/>
                                  <w:tcBorders>
                                    <w:top w:val="single" w:sz="4" w:space="0" w:color="auto"/>
                                    <w:left w:val="single" w:sz="4" w:space="0" w:color="auto"/>
                                    <w:bottom w:val="single" w:sz="4" w:space="0" w:color="auto"/>
                                    <w:right w:val="single" w:sz="4" w:space="0" w:color="auto"/>
                                  </w:tcBorders>
                                  <w:hideMark/>
                                </w:tcPr>
                                <w:p w14:paraId="223C892E"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0.1</w:t>
                                  </w:r>
                                </w:p>
                              </w:tc>
                            </w:tr>
                            <w:tr w:rsidR="008A218C" w14:paraId="04270E09" w14:textId="77777777" w:rsidTr="00273EA2">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26B90638"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Polarization loss</w:t>
                                  </w:r>
                                </w:p>
                              </w:tc>
                              <w:tc>
                                <w:tcPr>
                                  <w:tcW w:w="1699" w:type="dxa"/>
                                  <w:tcBorders>
                                    <w:top w:val="single" w:sz="4" w:space="0" w:color="auto"/>
                                    <w:left w:val="single" w:sz="4" w:space="0" w:color="auto"/>
                                    <w:bottom w:val="single" w:sz="4" w:space="0" w:color="auto"/>
                                    <w:right w:val="single" w:sz="4" w:space="0" w:color="auto"/>
                                  </w:tcBorders>
                                  <w:hideMark/>
                                </w:tcPr>
                                <w:p w14:paraId="23305987"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3</w:t>
                                  </w:r>
                                </w:p>
                              </w:tc>
                              <w:tc>
                                <w:tcPr>
                                  <w:tcW w:w="1559" w:type="dxa"/>
                                  <w:tcBorders>
                                    <w:top w:val="single" w:sz="4" w:space="0" w:color="auto"/>
                                    <w:left w:val="single" w:sz="4" w:space="0" w:color="auto"/>
                                    <w:bottom w:val="single" w:sz="4" w:space="0" w:color="auto"/>
                                    <w:right w:val="single" w:sz="4" w:space="0" w:color="auto"/>
                                  </w:tcBorders>
                                  <w:hideMark/>
                                </w:tcPr>
                                <w:p w14:paraId="10E758F4"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3</w:t>
                                  </w:r>
                                </w:p>
                              </w:tc>
                              <w:tc>
                                <w:tcPr>
                                  <w:tcW w:w="1701" w:type="dxa"/>
                                  <w:tcBorders>
                                    <w:top w:val="single" w:sz="4" w:space="0" w:color="auto"/>
                                    <w:left w:val="single" w:sz="4" w:space="0" w:color="auto"/>
                                    <w:bottom w:val="single" w:sz="4" w:space="0" w:color="auto"/>
                                    <w:right w:val="single" w:sz="4" w:space="0" w:color="auto"/>
                                  </w:tcBorders>
                                  <w:hideMark/>
                                </w:tcPr>
                                <w:p w14:paraId="164C3201"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3</w:t>
                                  </w:r>
                                </w:p>
                              </w:tc>
                            </w:tr>
                            <w:tr w:rsidR="008A218C" w14:paraId="05C1F254" w14:textId="77777777" w:rsidTr="00273EA2">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69520F30"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 xml:space="preserve">Shadow margin </w:t>
                                  </w:r>
                                </w:p>
                              </w:tc>
                              <w:tc>
                                <w:tcPr>
                                  <w:tcW w:w="1699" w:type="dxa"/>
                                  <w:tcBorders>
                                    <w:top w:val="single" w:sz="4" w:space="0" w:color="auto"/>
                                    <w:left w:val="single" w:sz="4" w:space="0" w:color="auto"/>
                                    <w:bottom w:val="single" w:sz="4" w:space="0" w:color="auto"/>
                                    <w:right w:val="single" w:sz="4" w:space="0" w:color="auto"/>
                                  </w:tcBorders>
                                  <w:hideMark/>
                                </w:tcPr>
                                <w:p w14:paraId="0C1D8CD1"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3</w:t>
                                  </w:r>
                                </w:p>
                              </w:tc>
                              <w:tc>
                                <w:tcPr>
                                  <w:tcW w:w="1559" w:type="dxa"/>
                                  <w:tcBorders>
                                    <w:top w:val="single" w:sz="4" w:space="0" w:color="auto"/>
                                    <w:left w:val="single" w:sz="4" w:space="0" w:color="auto"/>
                                    <w:bottom w:val="single" w:sz="4" w:space="0" w:color="auto"/>
                                    <w:right w:val="single" w:sz="4" w:space="0" w:color="auto"/>
                                  </w:tcBorders>
                                  <w:hideMark/>
                                </w:tcPr>
                                <w:p w14:paraId="64AFE260"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3</w:t>
                                  </w:r>
                                </w:p>
                              </w:tc>
                              <w:tc>
                                <w:tcPr>
                                  <w:tcW w:w="1701" w:type="dxa"/>
                                  <w:tcBorders>
                                    <w:top w:val="single" w:sz="4" w:space="0" w:color="auto"/>
                                    <w:left w:val="single" w:sz="4" w:space="0" w:color="auto"/>
                                    <w:bottom w:val="single" w:sz="4" w:space="0" w:color="auto"/>
                                    <w:right w:val="single" w:sz="4" w:space="0" w:color="auto"/>
                                  </w:tcBorders>
                                  <w:hideMark/>
                                </w:tcPr>
                                <w:p w14:paraId="4A8C5C69"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3</w:t>
                                  </w:r>
                                </w:p>
                              </w:tc>
                            </w:tr>
                          </w:tbl>
                          <w:p w14:paraId="7C7A2D3F" w14:textId="77777777" w:rsidR="008A218C" w:rsidRDefault="008A218C" w:rsidP="00273EA2">
                            <w:pPr>
                              <w:rPr>
                                <w:rFonts w:ascii="Times" w:hAnsi="Times" w:cs="Times New Roman"/>
                                <w:sz w:val="20"/>
                                <w:szCs w:val="24"/>
                                <w:lang w:val="en-GB"/>
                              </w:rPr>
                            </w:pPr>
                          </w:p>
                          <w:p w14:paraId="7626B495" w14:textId="77777777" w:rsidR="008A218C" w:rsidRDefault="008A218C" w:rsidP="00273EA2">
                            <w:r>
                              <w:t xml:space="preserve">NOTE 1: With PC3 (23 dBm) there is a 3dB gain compared to the PC5 (20 dBm) assumption on UL. </w:t>
                            </w:r>
                          </w:p>
                          <w:p w14:paraId="45EAAB25" w14:textId="77777777" w:rsidR="008A218C" w:rsidRDefault="008A218C" w:rsidP="00273EA2">
                            <w:r>
                              <w:t>NOTE 2: With NF=7 dB, there is a 2 dB improvement compare to NF=9 dB on DL.</w:t>
                            </w:r>
                          </w:p>
                          <w:p w14:paraId="56B47D63" w14:textId="77777777" w:rsidR="008A218C" w:rsidRDefault="008A218C" w:rsidP="00273EA2">
                            <w:r>
                              <w:t>NOTE 3: Link budgets with other link budget parameters are not excluded from being captured in the TR.</w:t>
                            </w:r>
                          </w:p>
                          <w:p w14:paraId="653B1BB9" w14:textId="77777777" w:rsidR="008A218C" w:rsidRDefault="008A218C" w:rsidP="00273EA2">
                            <w:r>
                              <w:t>NOTE 4: These parameters are only for the purpose of link budget calculations.</w:t>
                            </w:r>
                          </w:p>
                          <w:p w14:paraId="27A38377" w14:textId="77777777" w:rsidR="008A218C" w:rsidRDefault="008A218C" w:rsidP="00273EA2">
                            <w:r>
                              <w:t>NOTE 5: Atmospheric losses are a function of elevation angle.</w:t>
                            </w:r>
                          </w:p>
                          <w:p w14:paraId="6CBD313A" w14:textId="77777777" w:rsidR="008A218C" w:rsidRDefault="008A218C" w:rsidP="00273EA2">
                            <w:pPr>
                              <w:rPr>
                                <w:rFonts w:ascii="Times" w:eastAsia="Batang" w:hAnsi="Times" w:cs="Times New Roman"/>
                                <w:sz w:val="20"/>
                                <w:szCs w:val="24"/>
                                <w:lang w:eastAsia="x-none"/>
                              </w:rPr>
                            </w:pPr>
                            <w:r>
                              <w:rPr>
                                <w:lang w:eastAsia="x-none"/>
                              </w:rPr>
                              <w:t>Link budget analysis assumes 3 dB polarization loss for DL and 3 dB polarization loss on UL for satellite parameters Set 1, Set 2, Set 3, and Set 4</w:t>
                            </w:r>
                          </w:p>
                          <w:p w14:paraId="06F90104" w14:textId="2E6B9225" w:rsidR="008A218C" w:rsidRDefault="008A218C"/>
                        </w:txbxContent>
                      </wps:txbx>
                      <wps:bodyPr rot="0" vert="horz" wrap="square" lIns="91440" tIns="45720" rIns="91440" bIns="45720" anchor="t" anchorCtr="0">
                        <a:noAutofit/>
                      </wps:bodyPr>
                    </wps:wsp>
                  </a:graphicData>
                </a:graphic>
              </wp:inline>
            </w:drawing>
          </mc:Choice>
          <mc:Fallback>
            <w:pict>
              <v:shapetype w14:anchorId="5818A6A7" id="_x0000_t202" coordsize="21600,21600" o:spt="202" path="m,l,21600r21600,l21600,xe">
                <v:stroke joinstyle="miter"/>
                <v:path gradientshapeok="t" o:connecttype="rect"/>
              </v:shapetype>
              <v:shape id="Text Box 2" o:spid="_x0000_s1026" type="#_x0000_t202" style="width:462.8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">
                <v:textbox>
                  <w:txbxContent>
                    <w:p w14:paraId="25EE93BD" w14:textId="6FD26CBB" w:rsidR="008A218C" w:rsidRDefault="008A218C" w:rsidP="00273EA2">
                      <w:pPr>
                        <w:rPr>
                          <w:rFonts w:ascii="Times" w:eastAsia="Batang" w:hAnsi="Times" w:cs="Times New Roman"/>
                          <w:bCs/>
                          <w:iCs/>
                          <w:sz w:val="20"/>
                          <w:szCs w:val="24"/>
                          <w:lang w:eastAsia="x-none"/>
                        </w:rPr>
                      </w:pPr>
                      <w:r>
                        <w:rPr>
                          <w:bCs/>
                          <w:iCs/>
                          <w:lang w:eastAsia="x-none"/>
                        </w:rPr>
                        <w:t>The following assumptions are agreed for a common set of link budget parameters:</w:t>
                      </w:r>
                    </w:p>
                    <w:p w14:paraId="4CA68A95" w14:textId="77777777" w:rsidR="008A218C" w:rsidRDefault="008A218C" w:rsidP="00273EA2">
                      <w:pPr>
                        <w:numPr>
                          <w:ilvl w:val="0"/>
                          <w:numId w:val="32"/>
                        </w:numPr>
                        <w:spacing w:after="0" w:line="240" w:lineRule="auto"/>
                        <w:rPr>
                          <w:bCs/>
                          <w:iCs/>
                          <w:lang w:eastAsia="x-none"/>
                        </w:rPr>
                      </w:pPr>
                      <w:r>
                        <w:rPr>
                          <w:bCs/>
                          <w:iCs/>
                          <w:lang w:eastAsia="x-none"/>
                        </w:rPr>
                        <w:t>UE power class (PC5=20 dBm)</w:t>
                      </w:r>
                    </w:p>
                    <w:p w14:paraId="2C1F5690" w14:textId="77777777" w:rsidR="008A218C" w:rsidRDefault="008A218C" w:rsidP="00273EA2">
                      <w:pPr>
                        <w:numPr>
                          <w:ilvl w:val="0"/>
                          <w:numId w:val="32"/>
                        </w:numPr>
                        <w:spacing w:after="0" w:line="240" w:lineRule="auto"/>
                        <w:rPr>
                          <w:bCs/>
                          <w:iCs/>
                          <w:lang w:val="fr-FR" w:eastAsia="x-none"/>
                        </w:rPr>
                      </w:pPr>
                      <w:r>
                        <w:rPr>
                          <w:bCs/>
                          <w:iCs/>
                          <w:lang w:val="fr-FR" w:eastAsia="x-none"/>
                        </w:rPr>
                        <w:t>UE Noise Figure (NF=9 dB)</w:t>
                      </w:r>
                    </w:p>
                    <w:p w14:paraId="4948A362" w14:textId="77777777" w:rsidR="008A218C" w:rsidRDefault="008A218C" w:rsidP="00273EA2">
                      <w:pPr>
                        <w:numPr>
                          <w:ilvl w:val="0"/>
                          <w:numId w:val="32"/>
                        </w:numPr>
                        <w:spacing w:after="0" w:line="240" w:lineRule="auto"/>
                        <w:rPr>
                          <w:bCs/>
                          <w:iCs/>
                          <w:lang w:val="en-GB" w:eastAsia="x-none"/>
                        </w:rPr>
                      </w:pPr>
                      <w:r>
                        <w:rPr>
                          <w:bCs/>
                          <w:iCs/>
                          <w:lang w:eastAsia="x-none"/>
                        </w:rPr>
                        <w:t xml:space="preserve">Channel Bandwidth for NB-IoT and eMTC as was included in IoT NTN reference scenario parameters agreed in RAN1#103e </w:t>
                      </w:r>
                    </w:p>
                    <w:p w14:paraId="02B0D4FA" w14:textId="77777777" w:rsidR="008A218C" w:rsidRDefault="008A218C" w:rsidP="00273EA2">
                      <w:pPr>
                        <w:numPr>
                          <w:ilvl w:val="1"/>
                          <w:numId w:val="32"/>
                        </w:numPr>
                        <w:spacing w:after="0" w:line="240" w:lineRule="auto"/>
                        <w:rPr>
                          <w:bCs/>
                          <w:iCs/>
                          <w:lang w:eastAsia="x-none"/>
                        </w:rPr>
                      </w:pPr>
                      <w:r>
                        <w:rPr>
                          <w:bCs/>
                          <w:iCs/>
                          <w:lang w:eastAsia="x-none"/>
                        </w:rPr>
                        <w:t>NB-IoT 180 kHz (DL), Up to 180 kHz with all permissible smaller resource allocations 12*15 kHz, 6*15 kHz, 3*15 kHz, 1*15 kHz, 1*3.75 kHz</w:t>
                      </w:r>
                    </w:p>
                    <w:p w14:paraId="54E71D49" w14:textId="77777777" w:rsidR="008A218C" w:rsidRDefault="008A218C" w:rsidP="00273EA2">
                      <w:pPr>
                        <w:numPr>
                          <w:ilvl w:val="1"/>
                          <w:numId w:val="32"/>
                        </w:numPr>
                        <w:spacing w:after="0" w:line="240" w:lineRule="auto"/>
                        <w:rPr>
                          <w:bCs/>
                          <w:iCs/>
                          <w:lang w:eastAsia="x-none"/>
                        </w:rPr>
                      </w:pPr>
                      <w:r>
                        <w:rPr>
                          <w:bCs/>
                          <w:iCs/>
                          <w:lang w:eastAsia="x-none"/>
                        </w:rPr>
                        <w:t>eMTC: 1080 kHz (DL), Up to 1080 kHz with all permissible smaller resource allocations, including 2*180 kHz, 180 kHz, 2*15 kHz or 3*15 kHz or 6*15 kHz (UL)</w:t>
                      </w:r>
                    </w:p>
                    <w:p w14:paraId="415B68A4" w14:textId="77777777" w:rsidR="008A218C" w:rsidRDefault="008A218C" w:rsidP="00273EA2">
                      <w:pPr>
                        <w:numPr>
                          <w:ilvl w:val="0"/>
                          <w:numId w:val="32"/>
                        </w:numPr>
                        <w:spacing w:after="120" w:line="240" w:lineRule="auto"/>
                        <w:ind w:left="714" w:hanging="357"/>
                        <w:rPr>
                          <w:bCs/>
                          <w:iCs/>
                          <w:lang w:eastAsia="x-none"/>
                        </w:rPr>
                      </w:pPr>
                      <w:r>
                        <w:rPr>
                          <w:bCs/>
                          <w:iCs/>
                          <w:lang w:eastAsia="x-none"/>
                        </w:rPr>
                        <w:t>Other losses</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8A218C" w14:paraId="38FC30E3" w14:textId="77777777" w:rsidTr="00273EA2">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6ACA345E"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Other Losses</w:t>
                            </w:r>
                          </w:p>
                        </w:tc>
                        <w:tc>
                          <w:tcPr>
                            <w:tcW w:w="1699" w:type="dxa"/>
                            <w:tcBorders>
                              <w:top w:val="single" w:sz="4" w:space="0" w:color="auto"/>
                              <w:left w:val="single" w:sz="4" w:space="0" w:color="auto"/>
                              <w:bottom w:val="single" w:sz="4" w:space="0" w:color="auto"/>
                              <w:right w:val="single" w:sz="4" w:space="0" w:color="auto"/>
                            </w:tcBorders>
                            <w:shd w:val="clear" w:color="auto" w:fill="D9E2F3"/>
                            <w:hideMark/>
                          </w:tcPr>
                          <w:p w14:paraId="6A47DD5A"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GEO (35786 km)</w:t>
                            </w:r>
                          </w:p>
                        </w:tc>
                        <w:tc>
                          <w:tcPr>
                            <w:tcW w:w="1559" w:type="dxa"/>
                            <w:tcBorders>
                              <w:top w:val="single" w:sz="4" w:space="0" w:color="auto"/>
                              <w:left w:val="single" w:sz="4" w:space="0" w:color="auto"/>
                              <w:bottom w:val="single" w:sz="4" w:space="0" w:color="auto"/>
                              <w:right w:val="single" w:sz="4" w:space="0" w:color="auto"/>
                            </w:tcBorders>
                            <w:shd w:val="clear" w:color="auto" w:fill="D9E2F3"/>
                            <w:hideMark/>
                          </w:tcPr>
                          <w:p w14:paraId="6203B26A"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LEO (1200 km)</w:t>
                            </w:r>
                          </w:p>
                        </w:tc>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42E07BDA"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LEO (600 km)</w:t>
                            </w:r>
                          </w:p>
                        </w:tc>
                      </w:tr>
                      <w:tr w:rsidR="008A218C" w14:paraId="1B65C345" w14:textId="77777777" w:rsidTr="00273EA2">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3DEC5460"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Scintillation losses</w:t>
                            </w:r>
                          </w:p>
                        </w:tc>
                        <w:tc>
                          <w:tcPr>
                            <w:tcW w:w="1699" w:type="dxa"/>
                            <w:tcBorders>
                              <w:top w:val="single" w:sz="4" w:space="0" w:color="auto"/>
                              <w:left w:val="single" w:sz="4" w:space="0" w:color="auto"/>
                              <w:bottom w:val="single" w:sz="4" w:space="0" w:color="auto"/>
                              <w:right w:val="single" w:sz="4" w:space="0" w:color="auto"/>
                            </w:tcBorders>
                            <w:hideMark/>
                          </w:tcPr>
                          <w:p w14:paraId="2E6DAD89"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2.2</w:t>
                            </w:r>
                          </w:p>
                        </w:tc>
                        <w:tc>
                          <w:tcPr>
                            <w:tcW w:w="1559" w:type="dxa"/>
                            <w:tcBorders>
                              <w:top w:val="single" w:sz="4" w:space="0" w:color="auto"/>
                              <w:left w:val="single" w:sz="4" w:space="0" w:color="auto"/>
                              <w:bottom w:val="single" w:sz="4" w:space="0" w:color="auto"/>
                              <w:right w:val="single" w:sz="4" w:space="0" w:color="auto"/>
                            </w:tcBorders>
                            <w:hideMark/>
                          </w:tcPr>
                          <w:p w14:paraId="40A71F43"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2.2</w:t>
                            </w:r>
                          </w:p>
                        </w:tc>
                        <w:tc>
                          <w:tcPr>
                            <w:tcW w:w="1701" w:type="dxa"/>
                            <w:tcBorders>
                              <w:top w:val="single" w:sz="4" w:space="0" w:color="auto"/>
                              <w:left w:val="single" w:sz="4" w:space="0" w:color="auto"/>
                              <w:bottom w:val="single" w:sz="4" w:space="0" w:color="auto"/>
                              <w:right w:val="single" w:sz="4" w:space="0" w:color="auto"/>
                            </w:tcBorders>
                            <w:hideMark/>
                          </w:tcPr>
                          <w:p w14:paraId="6667138C"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2.2</w:t>
                            </w:r>
                          </w:p>
                        </w:tc>
                      </w:tr>
                      <w:tr w:rsidR="008A218C" w14:paraId="07677325" w14:textId="77777777" w:rsidTr="00273EA2">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2A00E6A4"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Atmospheric losses</w:t>
                            </w:r>
                          </w:p>
                        </w:tc>
                        <w:tc>
                          <w:tcPr>
                            <w:tcW w:w="1699" w:type="dxa"/>
                            <w:tcBorders>
                              <w:top w:val="single" w:sz="4" w:space="0" w:color="auto"/>
                              <w:left w:val="single" w:sz="4" w:space="0" w:color="auto"/>
                              <w:bottom w:val="single" w:sz="4" w:space="0" w:color="auto"/>
                              <w:right w:val="single" w:sz="4" w:space="0" w:color="auto"/>
                            </w:tcBorders>
                            <w:hideMark/>
                          </w:tcPr>
                          <w:p w14:paraId="7F9CDA5F"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0.2</w:t>
                            </w:r>
                          </w:p>
                        </w:tc>
                        <w:tc>
                          <w:tcPr>
                            <w:tcW w:w="1559" w:type="dxa"/>
                            <w:tcBorders>
                              <w:top w:val="single" w:sz="4" w:space="0" w:color="auto"/>
                              <w:left w:val="single" w:sz="4" w:space="0" w:color="auto"/>
                              <w:bottom w:val="single" w:sz="4" w:space="0" w:color="auto"/>
                              <w:right w:val="single" w:sz="4" w:space="0" w:color="auto"/>
                            </w:tcBorders>
                            <w:hideMark/>
                          </w:tcPr>
                          <w:p w14:paraId="3F726293"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0.1</w:t>
                            </w:r>
                          </w:p>
                        </w:tc>
                        <w:tc>
                          <w:tcPr>
                            <w:tcW w:w="1701" w:type="dxa"/>
                            <w:tcBorders>
                              <w:top w:val="single" w:sz="4" w:space="0" w:color="auto"/>
                              <w:left w:val="single" w:sz="4" w:space="0" w:color="auto"/>
                              <w:bottom w:val="single" w:sz="4" w:space="0" w:color="auto"/>
                              <w:right w:val="single" w:sz="4" w:space="0" w:color="auto"/>
                            </w:tcBorders>
                            <w:hideMark/>
                          </w:tcPr>
                          <w:p w14:paraId="223C892E"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0.1</w:t>
                            </w:r>
                          </w:p>
                        </w:tc>
                      </w:tr>
                      <w:tr w:rsidR="008A218C" w14:paraId="04270E09" w14:textId="77777777" w:rsidTr="00273EA2">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26B90638"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Polarization loss</w:t>
                            </w:r>
                          </w:p>
                        </w:tc>
                        <w:tc>
                          <w:tcPr>
                            <w:tcW w:w="1699" w:type="dxa"/>
                            <w:tcBorders>
                              <w:top w:val="single" w:sz="4" w:space="0" w:color="auto"/>
                              <w:left w:val="single" w:sz="4" w:space="0" w:color="auto"/>
                              <w:bottom w:val="single" w:sz="4" w:space="0" w:color="auto"/>
                              <w:right w:val="single" w:sz="4" w:space="0" w:color="auto"/>
                            </w:tcBorders>
                            <w:hideMark/>
                          </w:tcPr>
                          <w:p w14:paraId="23305987"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3</w:t>
                            </w:r>
                          </w:p>
                        </w:tc>
                        <w:tc>
                          <w:tcPr>
                            <w:tcW w:w="1559" w:type="dxa"/>
                            <w:tcBorders>
                              <w:top w:val="single" w:sz="4" w:space="0" w:color="auto"/>
                              <w:left w:val="single" w:sz="4" w:space="0" w:color="auto"/>
                              <w:bottom w:val="single" w:sz="4" w:space="0" w:color="auto"/>
                              <w:right w:val="single" w:sz="4" w:space="0" w:color="auto"/>
                            </w:tcBorders>
                            <w:hideMark/>
                          </w:tcPr>
                          <w:p w14:paraId="10E758F4"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3</w:t>
                            </w:r>
                          </w:p>
                        </w:tc>
                        <w:tc>
                          <w:tcPr>
                            <w:tcW w:w="1701" w:type="dxa"/>
                            <w:tcBorders>
                              <w:top w:val="single" w:sz="4" w:space="0" w:color="auto"/>
                              <w:left w:val="single" w:sz="4" w:space="0" w:color="auto"/>
                              <w:bottom w:val="single" w:sz="4" w:space="0" w:color="auto"/>
                              <w:right w:val="single" w:sz="4" w:space="0" w:color="auto"/>
                            </w:tcBorders>
                            <w:hideMark/>
                          </w:tcPr>
                          <w:p w14:paraId="164C3201"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3</w:t>
                            </w:r>
                          </w:p>
                        </w:tc>
                      </w:tr>
                      <w:tr w:rsidR="008A218C" w14:paraId="05C1F254" w14:textId="77777777" w:rsidTr="00273EA2">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69520F30"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 xml:space="preserve">Shadow margin </w:t>
                            </w:r>
                          </w:p>
                        </w:tc>
                        <w:tc>
                          <w:tcPr>
                            <w:tcW w:w="1699" w:type="dxa"/>
                            <w:tcBorders>
                              <w:top w:val="single" w:sz="4" w:space="0" w:color="auto"/>
                              <w:left w:val="single" w:sz="4" w:space="0" w:color="auto"/>
                              <w:bottom w:val="single" w:sz="4" w:space="0" w:color="auto"/>
                              <w:right w:val="single" w:sz="4" w:space="0" w:color="auto"/>
                            </w:tcBorders>
                            <w:hideMark/>
                          </w:tcPr>
                          <w:p w14:paraId="0C1D8CD1"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3</w:t>
                            </w:r>
                          </w:p>
                        </w:tc>
                        <w:tc>
                          <w:tcPr>
                            <w:tcW w:w="1559" w:type="dxa"/>
                            <w:tcBorders>
                              <w:top w:val="single" w:sz="4" w:space="0" w:color="auto"/>
                              <w:left w:val="single" w:sz="4" w:space="0" w:color="auto"/>
                              <w:bottom w:val="single" w:sz="4" w:space="0" w:color="auto"/>
                              <w:right w:val="single" w:sz="4" w:space="0" w:color="auto"/>
                            </w:tcBorders>
                            <w:hideMark/>
                          </w:tcPr>
                          <w:p w14:paraId="64AFE260"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3</w:t>
                            </w:r>
                          </w:p>
                        </w:tc>
                        <w:tc>
                          <w:tcPr>
                            <w:tcW w:w="1701" w:type="dxa"/>
                            <w:tcBorders>
                              <w:top w:val="single" w:sz="4" w:space="0" w:color="auto"/>
                              <w:left w:val="single" w:sz="4" w:space="0" w:color="auto"/>
                              <w:bottom w:val="single" w:sz="4" w:space="0" w:color="auto"/>
                              <w:right w:val="single" w:sz="4" w:space="0" w:color="auto"/>
                            </w:tcBorders>
                            <w:hideMark/>
                          </w:tcPr>
                          <w:p w14:paraId="4A8C5C69" w14:textId="77777777" w:rsidR="008A218C" w:rsidRDefault="008A218C" w:rsidP="00273EA2">
                            <w:pPr>
                              <w:rPr>
                                <w:rFonts w:ascii="Arial" w:hAnsi="Arial" w:cs="Arial"/>
                                <w:bCs/>
                                <w:iCs/>
                                <w:sz w:val="16"/>
                                <w:szCs w:val="16"/>
                                <w:lang w:eastAsia="x-none"/>
                              </w:rPr>
                            </w:pPr>
                            <w:r>
                              <w:rPr>
                                <w:rFonts w:ascii="Arial" w:hAnsi="Arial" w:cs="Arial"/>
                                <w:bCs/>
                                <w:iCs/>
                                <w:sz w:val="16"/>
                                <w:szCs w:val="16"/>
                                <w:lang w:eastAsia="x-none"/>
                              </w:rPr>
                              <w:t>3</w:t>
                            </w:r>
                          </w:p>
                        </w:tc>
                      </w:tr>
                    </w:tbl>
                    <w:p w14:paraId="7C7A2D3F" w14:textId="77777777" w:rsidR="008A218C" w:rsidRDefault="008A218C" w:rsidP="00273EA2">
                      <w:pPr>
                        <w:rPr>
                          <w:rFonts w:ascii="Times" w:hAnsi="Times" w:cs="Times New Roman"/>
                          <w:sz w:val="20"/>
                          <w:szCs w:val="24"/>
                          <w:lang w:val="en-GB"/>
                        </w:rPr>
                      </w:pPr>
                    </w:p>
                    <w:p w14:paraId="7626B495" w14:textId="77777777" w:rsidR="008A218C" w:rsidRDefault="008A218C" w:rsidP="00273EA2">
                      <w:r>
                        <w:t xml:space="preserve">NOTE 1: With PC3 (23 dBm) there is a 3dB gain compared to the PC5 (20 dBm) assumption on UL. </w:t>
                      </w:r>
                    </w:p>
                    <w:p w14:paraId="45EAAB25" w14:textId="77777777" w:rsidR="008A218C" w:rsidRDefault="008A218C" w:rsidP="00273EA2">
                      <w:r>
                        <w:t>NOTE 2: With NF=7 dB, there is a 2 dB improvement compare to NF=9 dB on DL.</w:t>
                      </w:r>
                    </w:p>
                    <w:p w14:paraId="56B47D63" w14:textId="77777777" w:rsidR="008A218C" w:rsidRDefault="008A218C" w:rsidP="00273EA2">
                      <w:r>
                        <w:t>NOTE 3: Link budgets with other link budget parameters are not excluded from being captured in the TR.</w:t>
                      </w:r>
                    </w:p>
                    <w:p w14:paraId="653B1BB9" w14:textId="77777777" w:rsidR="008A218C" w:rsidRDefault="008A218C" w:rsidP="00273EA2">
                      <w:r>
                        <w:t>NOTE 4: These parameters are only for the purpose of link budget calculations.</w:t>
                      </w:r>
                    </w:p>
                    <w:p w14:paraId="27A38377" w14:textId="77777777" w:rsidR="008A218C" w:rsidRDefault="008A218C" w:rsidP="00273EA2">
                      <w:r>
                        <w:t>NOTE 5: Atmospheric losses are a function of elevation angle.</w:t>
                      </w:r>
                    </w:p>
                    <w:p w14:paraId="6CBD313A" w14:textId="77777777" w:rsidR="008A218C" w:rsidRDefault="008A218C" w:rsidP="00273EA2">
                      <w:pPr>
                        <w:rPr>
                          <w:rFonts w:ascii="Times" w:eastAsia="Batang" w:hAnsi="Times" w:cs="Times New Roman"/>
                          <w:sz w:val="20"/>
                          <w:szCs w:val="24"/>
                          <w:lang w:eastAsia="x-none"/>
                        </w:rPr>
                      </w:pPr>
                      <w:r>
                        <w:rPr>
                          <w:lang w:eastAsia="x-none"/>
                        </w:rPr>
                        <w:t>Link budget analysis assumes 3 dB polarization loss for DL and 3 dB polarization loss on UL for satellite parameters Set 1, Set 2, Set 3, and Set 4</w:t>
                      </w:r>
                    </w:p>
                    <w:p w14:paraId="06F90104" w14:textId="2E6B9225" w:rsidR="008A218C" w:rsidRDefault="008A218C"/>
                  </w:txbxContent>
                </v:textbox>
                <w10:anchorlock/>
              </v:shape>
            </w:pict>
          </mc:Fallback>
        </mc:AlternateContent>
      </w:r>
    </w:p>
    <w:p w14:paraId="0704741C" w14:textId="04CA2DA6" w:rsidR="00FA23A6" w:rsidRPr="006F1AAD" w:rsidRDefault="00697F42" w:rsidP="00A64A6E">
      <w:r w:rsidRPr="006F1AAD">
        <w:lastRenderedPageBreak/>
        <w:t>In this contribution we provide</w:t>
      </w:r>
      <w:r w:rsidR="00273EA2" w:rsidRPr="006F1AAD">
        <w:t xml:space="preserve"> an updated link budget analysis based on the agreements for the 4 parameter sets and </w:t>
      </w:r>
      <w:r w:rsidRPr="006F1AAD">
        <w:t xml:space="preserve">additional observations on the </w:t>
      </w:r>
      <w:r w:rsidR="00273EA2" w:rsidRPr="006F1AAD">
        <w:t>assumptions</w:t>
      </w:r>
      <w:r w:rsidRPr="006F1AAD">
        <w:t>.</w:t>
      </w:r>
    </w:p>
    <w:p w14:paraId="4FDD495D" w14:textId="36AAE1F9" w:rsidR="00644B8B" w:rsidRPr="006F1AAD" w:rsidRDefault="00644B8B" w:rsidP="00644B8B">
      <w:pPr>
        <w:pStyle w:val="Heading1"/>
        <w:rPr>
          <w:lang w:val="en-US"/>
        </w:rPr>
      </w:pPr>
      <w:r w:rsidRPr="006F1AAD">
        <w:rPr>
          <w:lang w:val="en-US"/>
        </w:rPr>
        <w:t>Link budget</w:t>
      </w:r>
      <w:r w:rsidR="0051778C" w:rsidRPr="006F1AAD">
        <w:rPr>
          <w:lang w:val="en-US"/>
        </w:rPr>
        <w:t xml:space="preserve"> analysis</w:t>
      </w:r>
    </w:p>
    <w:p w14:paraId="6CAC6B7F" w14:textId="1007C496" w:rsidR="00644B8B" w:rsidRPr="006F1AAD" w:rsidRDefault="00644B8B" w:rsidP="00644B8B">
      <w:r w:rsidRPr="00200252">
        <w:t>In this section we provide our link budget assumptions and results based on the agreements of RAN1 #10</w:t>
      </w:r>
      <w:r w:rsidR="00013801" w:rsidRPr="006F1AAD">
        <w:t>4</w:t>
      </w:r>
      <w:r w:rsidRPr="006F1AAD">
        <w:t>-e.</w:t>
      </w:r>
    </w:p>
    <w:p w14:paraId="0D4E0A38" w14:textId="123433B6" w:rsidR="00644B8B" w:rsidRPr="006F1AAD" w:rsidRDefault="00644B8B" w:rsidP="00644B8B">
      <w:pPr>
        <w:pStyle w:val="Heading2"/>
        <w:rPr>
          <w:lang w:val="en-US"/>
        </w:rPr>
      </w:pPr>
      <w:r w:rsidRPr="006F1AAD">
        <w:rPr>
          <w:lang w:val="en-US"/>
        </w:rPr>
        <w:t>Assumptions</w:t>
      </w:r>
    </w:p>
    <w:p w14:paraId="30778C50" w14:textId="5B064E35" w:rsidR="00F02E20" w:rsidRPr="006F1AAD" w:rsidRDefault="00013801" w:rsidP="00644B8B">
      <w:r w:rsidRPr="00200252">
        <w:t xml:space="preserve">The link budget analysis is performed for satellite parameter sets 1, 2, 3, and 4. The </w:t>
      </w:r>
      <w:r w:rsidR="00876EBC" w:rsidRPr="006F1AAD">
        <w:t xml:space="preserve">scenarios include GEO satellite at 35,786 km and LEO satellites at 1200 km and 600 km, respectively. </w:t>
      </w:r>
      <w:r w:rsidRPr="006F1AAD">
        <w:t xml:space="preserve">The UE </w:t>
      </w:r>
      <w:r w:rsidR="00876EBC" w:rsidRPr="006F1AAD">
        <w:t>transmit power is set to 2</w:t>
      </w:r>
      <w:r w:rsidRPr="006F1AAD">
        <w:t>0</w:t>
      </w:r>
      <w:r w:rsidR="00876EBC" w:rsidRPr="006F1AAD">
        <w:t xml:space="preserve"> dBm</w:t>
      </w:r>
      <w:r w:rsidRPr="006F1AAD">
        <w:t xml:space="preserve"> (power class 5)</w:t>
      </w:r>
      <w:r w:rsidR="00876EBC" w:rsidRPr="006F1AAD">
        <w:t xml:space="preserve"> and </w:t>
      </w:r>
      <w:r w:rsidRPr="006F1AAD">
        <w:t xml:space="preserve">the </w:t>
      </w:r>
      <w:r w:rsidR="00876EBC" w:rsidRPr="006F1AAD">
        <w:t xml:space="preserve">noise figure is </w:t>
      </w:r>
      <w:r w:rsidRPr="006F1AAD">
        <w:t>9</w:t>
      </w:r>
      <w:r w:rsidR="00876EBC" w:rsidRPr="006F1AAD">
        <w:t xml:space="preserve"> dB. </w:t>
      </w:r>
      <w:r w:rsidR="00556C96" w:rsidRPr="006F1AAD">
        <w:t xml:space="preserve">The frequency band is S-band, i.e., 2 GHz. </w:t>
      </w:r>
      <w:r w:rsidR="003B4CE0" w:rsidRPr="006F1AAD">
        <w:t>Also</w:t>
      </w:r>
      <w:r w:rsidR="006523AE" w:rsidRPr="006F1AAD">
        <w:t>, a</w:t>
      </w:r>
      <w:r w:rsidR="008A28A1" w:rsidRPr="006F1AAD">
        <w:t>ll permissible bandwidths in agreement</w:t>
      </w:r>
      <w:r w:rsidR="003B4CE0" w:rsidRPr="006F1AAD">
        <w:t>s</w:t>
      </w:r>
      <w:r w:rsidR="008A28A1" w:rsidRPr="006F1AAD">
        <w:t xml:space="preserve"> of RAN1 #10</w:t>
      </w:r>
      <w:r w:rsidRPr="006F1AAD">
        <w:t>4</w:t>
      </w:r>
      <w:r w:rsidR="008A28A1" w:rsidRPr="006F1AAD">
        <w:t xml:space="preserve">-e have been considered. </w:t>
      </w:r>
      <w:r w:rsidRPr="006F1AAD">
        <w:t>T</w:t>
      </w:r>
      <w:r w:rsidR="003B4CE0" w:rsidRPr="006F1AAD">
        <w:t xml:space="preserve">he device downlink channel bandwidth is 1080 kHz and 180 kHz for eMTC and NB-IoT, respectively. </w:t>
      </w:r>
      <w:r w:rsidRPr="006F1AAD">
        <w:t>T</w:t>
      </w:r>
      <w:r w:rsidR="003B4CE0" w:rsidRPr="006F1AAD">
        <w:t xml:space="preserve">he device uplink bandwidths of </w:t>
      </w:r>
      <w:r w:rsidR="00816609" w:rsidRPr="006F1AAD">
        <w:t xml:space="preserve">NB-IoT </w:t>
      </w:r>
      <w:r w:rsidR="003B4CE0" w:rsidRPr="006F1AAD">
        <w:t xml:space="preserve">include 180 kHz, 90 kHz, 45 kHz, 15 kHz, and 3.75 kHz while the bandwidths of </w:t>
      </w:r>
      <w:r w:rsidR="00816609" w:rsidRPr="006F1AAD">
        <w:t>eMTC</w:t>
      </w:r>
      <w:r w:rsidR="003B4CE0" w:rsidRPr="006F1AAD">
        <w:t xml:space="preserve"> are </w:t>
      </w:r>
      <w:r w:rsidR="00C73871" w:rsidRPr="006F1AAD">
        <w:t>1080 kHz</w:t>
      </w:r>
      <w:r w:rsidRPr="006F1AAD">
        <w:t xml:space="preserve">, </w:t>
      </w:r>
      <w:r w:rsidR="00C73871" w:rsidRPr="006F1AAD">
        <w:t xml:space="preserve"> </w:t>
      </w:r>
      <w:r w:rsidR="003B4CE0" w:rsidRPr="006F1AAD">
        <w:t>360 kHz, 180 kHz, 90 kHz, 45 kHz, and 30 kHz</w:t>
      </w:r>
      <w:r w:rsidRPr="006F1AAD">
        <w:t>, where the sub-PRB allocation feature of release 15 is assumed</w:t>
      </w:r>
      <w:r w:rsidR="003B4CE0" w:rsidRPr="006F1AAD">
        <w:t>.</w:t>
      </w:r>
      <w:r w:rsidR="004A7653" w:rsidRPr="006F1AAD">
        <w:t xml:space="preserve"> </w:t>
      </w:r>
      <w:r w:rsidR="00F02E20" w:rsidRPr="006F1AAD">
        <w:t xml:space="preserve"> </w:t>
      </w:r>
    </w:p>
    <w:p w14:paraId="713187A2" w14:textId="72D4D154" w:rsidR="00A36852" w:rsidRPr="006F1AAD" w:rsidRDefault="00013801">
      <w:r w:rsidRPr="006F1AAD">
        <w:t xml:space="preserve">In accordance with the RAN1 #104-e agreements </w:t>
      </w:r>
      <w:r w:rsidRPr="006F1AAD">
        <w:fldChar w:fldCharType="begin"/>
      </w:r>
      <w:r w:rsidRPr="006F1AAD">
        <w:instrText xml:space="preserve"> REF _Ref60666745 \r \h </w:instrText>
      </w:r>
      <w:r w:rsidRPr="006F1AAD">
        <w:fldChar w:fldCharType="separate"/>
      </w:r>
      <w:r w:rsidR="00A6684F">
        <w:t>[2]</w:t>
      </w:r>
      <w:r w:rsidRPr="006F1AAD">
        <w:fldChar w:fldCharType="end"/>
      </w:r>
      <w:r w:rsidRPr="00200252">
        <w:t xml:space="preserve"> the polarization loss is assumed to be 3 dB for both DL and UL</w:t>
      </w:r>
      <w:r w:rsidR="00EE3CB3" w:rsidRPr="006F1AAD">
        <w:t xml:space="preserve">. </w:t>
      </w:r>
      <w:r w:rsidR="00A36852" w:rsidRPr="006F1AAD">
        <w:t xml:space="preserve">In line with the NTN NR TR </w:t>
      </w:r>
      <w:r w:rsidR="00A36852" w:rsidRPr="006F1AAD">
        <w:fldChar w:fldCharType="begin"/>
      </w:r>
      <w:r w:rsidR="00A36852" w:rsidRPr="006F1AAD">
        <w:instrText xml:space="preserve"> REF _Ref61271482 \r \h </w:instrText>
      </w:r>
      <w:r w:rsidR="00A36852" w:rsidRPr="006F1AAD">
        <w:fldChar w:fldCharType="separate"/>
      </w:r>
      <w:r w:rsidR="00A6684F">
        <w:t>[4]</w:t>
      </w:r>
      <w:r w:rsidR="00A36852" w:rsidRPr="006F1AAD">
        <w:fldChar w:fldCharType="end"/>
      </w:r>
      <w:r w:rsidR="00A36852" w:rsidRPr="00200252">
        <w:t xml:space="preserve"> </w:t>
      </w:r>
      <w:r w:rsidR="00EE3CB3" w:rsidRPr="006F1AAD">
        <w:t xml:space="preserve">an </w:t>
      </w:r>
      <w:r w:rsidR="00A36852" w:rsidRPr="006F1AAD">
        <w:t>additional loss of 0 dB have been assumed</w:t>
      </w:r>
      <w:r w:rsidR="00A5480B" w:rsidRPr="006F1AAD">
        <w:t xml:space="preserve"> for the </w:t>
      </w:r>
      <w:r w:rsidR="00B83707" w:rsidRPr="006F1AAD">
        <w:t>basic</w:t>
      </w:r>
      <w:r w:rsidR="00A5480B" w:rsidRPr="006F1AAD">
        <w:t xml:space="preserve"> link budget results presented in the next section.</w:t>
      </w:r>
    </w:p>
    <w:p w14:paraId="0AA823D1" w14:textId="71B06E8B" w:rsidR="00A31AAA" w:rsidRPr="006F1AAD" w:rsidRDefault="00A31AAA" w:rsidP="00A31AAA">
      <w:r w:rsidRPr="006F1AAD">
        <w:t xml:space="preserve">The SI lists industries like transportation, utilities, and environmental monitoring </w:t>
      </w:r>
      <w:r w:rsidRPr="006F1AAD">
        <w:fldChar w:fldCharType="begin"/>
      </w:r>
      <w:r w:rsidRPr="006F1AAD">
        <w:instrText xml:space="preserve"> REF _Ref53404424 \r \h  \* MERGEFORMAT </w:instrText>
      </w:r>
      <w:r w:rsidRPr="006F1AAD">
        <w:fldChar w:fldCharType="separate"/>
      </w:r>
      <w:r w:rsidR="00A6684F">
        <w:t>[1]</w:t>
      </w:r>
      <w:r w:rsidRPr="006F1AAD">
        <w:fldChar w:fldCharType="end"/>
      </w:r>
      <w:r w:rsidRPr="00200252">
        <w:t>, where the user equipment in some instances may be located indoor. From a link</w:t>
      </w:r>
      <w:r w:rsidRPr="006F1AAD">
        <w:t xml:space="preserve"> budget perspective this may be feasible, but the SI also provides the following assumption regarding GNSS usage: “</w:t>
      </w:r>
      <w:r w:rsidRPr="006F1AAD">
        <w:rPr>
          <w:i/>
          <w:iCs/>
        </w:rPr>
        <w:t>UE can estimate and pre-compensate timing and frequency offset with sufficient accuracy for UL transmission</w:t>
      </w:r>
      <w:r w:rsidRPr="006F1AAD">
        <w:t xml:space="preserve">”. If the UE is indoor the GNSS performance may be severely degraded and therefore result in uplink transmissions causing significant interference and potential failure. Similarly, vegetation may cause link budget issues for the IoT and/or GNSS devices. </w:t>
      </w:r>
    </w:p>
    <w:p w14:paraId="6F72CDB5" w14:textId="435FB480" w:rsidR="00A31AAA" w:rsidRPr="006F1AAD" w:rsidRDefault="00A31AAA" w:rsidP="00A31AAA">
      <w:pPr>
        <w:rPr>
          <w:b/>
          <w:bCs/>
        </w:rPr>
      </w:pPr>
      <w:r w:rsidRPr="006F1AAD">
        <w:rPr>
          <w:b/>
          <w:bCs/>
        </w:rPr>
        <w:t xml:space="preserve">Proposal </w:t>
      </w:r>
      <w:r w:rsidR="00F059C2">
        <w:rPr>
          <w:b/>
          <w:bCs/>
        </w:rPr>
        <w:t>1</w:t>
      </w:r>
      <w:r w:rsidRPr="006F1AAD">
        <w:rPr>
          <w:b/>
          <w:bCs/>
        </w:rPr>
        <w:t>: RAN1 to agree indoor and/or vegetation-impacted UEs are in scope of the NTN IoT study.</w:t>
      </w:r>
    </w:p>
    <w:p w14:paraId="224A8F38" w14:textId="590EF0A9" w:rsidR="00A31AAA" w:rsidRPr="006F1AAD" w:rsidRDefault="00A31AAA" w:rsidP="00A31AAA">
      <w:pPr>
        <w:rPr>
          <w:b/>
          <w:bCs/>
        </w:rPr>
      </w:pPr>
      <w:r w:rsidRPr="006F1AAD">
        <w:rPr>
          <w:b/>
          <w:bCs/>
        </w:rPr>
        <w:t xml:space="preserve">Proposal </w:t>
      </w:r>
      <w:r w:rsidR="00F059C2">
        <w:rPr>
          <w:b/>
          <w:bCs/>
        </w:rPr>
        <w:t>2</w:t>
      </w:r>
      <w:r w:rsidRPr="006F1AAD">
        <w:rPr>
          <w:b/>
          <w:bCs/>
        </w:rPr>
        <w:t>: RAN1 to discuss how to handle poor GNSS performance in indoor and vegetation-impacted scenarios.</w:t>
      </w:r>
    </w:p>
    <w:p w14:paraId="32514A38" w14:textId="37729F17" w:rsidR="00EC103C" w:rsidRPr="006F1AAD" w:rsidRDefault="00BA49A1" w:rsidP="00644B8B">
      <w:r w:rsidRPr="006F1AAD">
        <w:t xml:space="preserve">It is worthwhile to also evaluate the impact of </w:t>
      </w:r>
      <w:r w:rsidR="001D2B33" w:rsidRPr="006F1AAD">
        <w:t xml:space="preserve">outdoor-to-indoor penetration loss </w:t>
      </w:r>
      <w:r w:rsidR="000D581F" w:rsidRPr="006F1AAD">
        <w:t>and/</w:t>
      </w:r>
      <w:r w:rsidR="001D2B33" w:rsidRPr="006F1AAD">
        <w:t>or a vegetation loss</w:t>
      </w:r>
      <w:r w:rsidR="001D2B33" w:rsidRPr="006F1AAD" w:rsidDel="001D2B33">
        <w:t xml:space="preserve"> </w:t>
      </w:r>
      <w:r w:rsidRPr="006F1AAD">
        <w:t>on the link budget and thus achievable data rate, but first RAN1 must agree on the assumptions.</w:t>
      </w:r>
      <w:r w:rsidR="00110257" w:rsidRPr="006F1AAD">
        <w:t xml:space="preserve"> In the following </w:t>
      </w:r>
      <w:r w:rsidR="0027168B" w:rsidRPr="006F1AAD">
        <w:t xml:space="preserve">we provide </w:t>
      </w:r>
      <w:r w:rsidR="00783552" w:rsidRPr="006F1AAD">
        <w:t xml:space="preserve">proposals for </w:t>
      </w:r>
      <w:r w:rsidR="00AD73F1" w:rsidRPr="006F1AAD">
        <w:t>the assumptions</w:t>
      </w:r>
      <w:r w:rsidR="001B04CD" w:rsidRPr="006F1AAD">
        <w:t xml:space="preserve"> on additional los</w:t>
      </w:r>
      <w:r w:rsidR="007C137A" w:rsidRPr="006F1AAD">
        <w:t>s</w:t>
      </w:r>
      <w:r w:rsidR="00AD73F1" w:rsidRPr="006F1AAD">
        <w:t>.</w:t>
      </w:r>
    </w:p>
    <w:p w14:paraId="287A3867" w14:textId="0FBD8833" w:rsidR="00D414A4" w:rsidRPr="006F1AAD" w:rsidRDefault="00997844" w:rsidP="00644B8B">
      <w:r w:rsidRPr="006F1AAD">
        <w:t>F</w:t>
      </w:r>
      <w:r w:rsidR="00895593" w:rsidRPr="006F1AAD">
        <w:t xml:space="preserve">igure 6 </w:t>
      </w:r>
      <w:r w:rsidR="00480B76" w:rsidRPr="006F1AAD">
        <w:t xml:space="preserve">in </w:t>
      </w:r>
      <w:r w:rsidR="00480B76" w:rsidRPr="006F1AAD">
        <w:fldChar w:fldCharType="begin"/>
      </w:r>
      <w:r w:rsidR="00480B76" w:rsidRPr="006F1AAD">
        <w:instrText xml:space="preserve"> REF _Ref61513724 \r \h </w:instrText>
      </w:r>
      <w:r w:rsidR="00480B76" w:rsidRPr="006F1AAD">
        <w:fldChar w:fldCharType="separate"/>
      </w:r>
      <w:r w:rsidR="00A6684F">
        <w:t>[5]</w:t>
      </w:r>
      <w:r w:rsidR="00480B76" w:rsidRPr="006F1AAD">
        <w:fldChar w:fldCharType="end"/>
      </w:r>
      <w:r w:rsidRPr="00200252">
        <w:t xml:space="preserve"> </w:t>
      </w:r>
      <w:r w:rsidR="00895593" w:rsidRPr="006F1AAD">
        <w:t>demonstrates empirical outdoor-to-indoor penetration measurements in the range 800 MHz to 18 GHz</w:t>
      </w:r>
      <w:r w:rsidRPr="006F1AAD">
        <w:t xml:space="preserve">. The measurements vary between 18 dB and 34 dB depending on the wall, window, door materials. Therefore, </w:t>
      </w:r>
      <w:r w:rsidR="00F14F4E" w:rsidRPr="006F1AAD">
        <w:t xml:space="preserve">we propose to assume a penetration loss at 2 GHz of </w:t>
      </w:r>
      <w:r w:rsidR="00986CE1" w:rsidRPr="006F1AAD">
        <w:t xml:space="preserve">25 dB. </w:t>
      </w:r>
      <w:r w:rsidR="00F35595" w:rsidRPr="006F1AAD">
        <w:t>Note, the measurements were made in the context of a terrestrial network, i.e. the penetration angle in NTN may be different and thus affecting the actual penetration loss.</w:t>
      </w:r>
      <w:r w:rsidR="00391F9C" w:rsidRPr="006F1AAD">
        <w:t xml:space="preserve"> The TR 38.811 provides an </w:t>
      </w:r>
      <w:r w:rsidR="0017656E" w:rsidRPr="006F1AAD">
        <w:t xml:space="preserve">alternative </w:t>
      </w:r>
      <w:r w:rsidR="00391F9C" w:rsidRPr="006F1AAD">
        <w:t>ITU-R model in section 6.6.3.</w:t>
      </w:r>
      <w:r w:rsidR="001E5269" w:rsidRPr="006F1AAD">
        <w:t xml:space="preserve"> </w:t>
      </w:r>
    </w:p>
    <w:p w14:paraId="49CCFF4F" w14:textId="2D335F09" w:rsidR="0070133F" w:rsidRPr="006F1AAD" w:rsidRDefault="00BA49A1" w:rsidP="00B4422B">
      <w:pPr>
        <w:rPr>
          <w:b/>
          <w:bCs/>
        </w:rPr>
      </w:pPr>
      <w:r w:rsidRPr="006F1AAD">
        <w:rPr>
          <w:b/>
          <w:bCs/>
        </w:rPr>
        <w:t>Proposal</w:t>
      </w:r>
      <w:r w:rsidR="00A66EB6" w:rsidRPr="006F1AAD">
        <w:rPr>
          <w:b/>
          <w:bCs/>
        </w:rPr>
        <w:t xml:space="preserve"> </w:t>
      </w:r>
      <w:r w:rsidR="00F059C2">
        <w:rPr>
          <w:b/>
          <w:bCs/>
        </w:rPr>
        <w:t>3</w:t>
      </w:r>
      <w:r w:rsidRPr="006F1AAD">
        <w:rPr>
          <w:b/>
          <w:bCs/>
        </w:rPr>
        <w:t>: RAN1 to define outdoor-to-indoor penetration loss</w:t>
      </w:r>
      <w:r w:rsidR="00B4422B" w:rsidRPr="006F1AAD">
        <w:rPr>
          <w:b/>
          <w:bCs/>
        </w:rPr>
        <w:t xml:space="preserve"> of 25 dB</w:t>
      </w:r>
      <w:r w:rsidR="00A00FAE" w:rsidRPr="006F1AAD">
        <w:rPr>
          <w:b/>
          <w:bCs/>
        </w:rPr>
        <w:t xml:space="preserve"> for further link budget analysis.</w:t>
      </w:r>
    </w:p>
    <w:p w14:paraId="26E64956" w14:textId="5216C5C4" w:rsidR="00CF4701" w:rsidRPr="006F1AAD" w:rsidRDefault="00CF4701" w:rsidP="00B4422B">
      <w:r w:rsidRPr="006F1AAD">
        <w:t xml:space="preserve">As an example, </w:t>
      </w:r>
      <w:r w:rsidR="005911AE">
        <w:fldChar w:fldCharType="begin"/>
      </w:r>
      <w:r w:rsidR="005911AE">
        <w:instrText xml:space="preserve"> REF _Ref61273406 \h </w:instrText>
      </w:r>
      <w:r w:rsidR="005911AE">
        <w:fldChar w:fldCharType="separate"/>
      </w:r>
      <w:r w:rsidR="005911AE" w:rsidRPr="006F1AAD">
        <w:t xml:space="preserve">Table </w:t>
      </w:r>
      <w:r w:rsidR="005911AE">
        <w:rPr>
          <w:noProof/>
        </w:rPr>
        <w:t>1</w:t>
      </w:r>
      <w:r w:rsidR="005911AE">
        <w:fldChar w:fldCharType="end"/>
      </w:r>
      <w:r w:rsidR="00C95A88" w:rsidRPr="006F1AAD">
        <w:fldChar w:fldCharType="begin"/>
      </w:r>
      <w:r w:rsidR="00C95A88" w:rsidRPr="006F1AAD">
        <w:instrText xml:space="preserve"> REF _Ref61516022 \h </w:instrText>
      </w:r>
      <w:r w:rsidR="00C95A88" w:rsidRPr="006F1AAD">
        <w:fldChar w:fldCharType="end"/>
      </w:r>
      <w:r w:rsidRPr="00200252">
        <w:t xml:space="preserve"> contains the link budget for eMTC and NB-IoT downlink</w:t>
      </w:r>
      <w:r w:rsidR="005911AE">
        <w:t xml:space="preserve">. If </w:t>
      </w:r>
      <w:r w:rsidRPr="00200252">
        <w:t>the additional loss corresponding to the 25 dB penetration loss</w:t>
      </w:r>
      <w:r w:rsidR="00791249">
        <w:t xml:space="preserve"> is included, t</w:t>
      </w:r>
      <w:r w:rsidRPr="00200252">
        <w:t xml:space="preserve">he CNR </w:t>
      </w:r>
      <w:r w:rsidR="004A6EFD">
        <w:t xml:space="preserve">will be below -20 </w:t>
      </w:r>
      <w:r w:rsidRPr="00200252">
        <w:t>dB and thus link bud</w:t>
      </w:r>
      <w:r w:rsidRPr="006F1AAD">
        <w:t>get improvements are needed, e.g. in terms of repetitions.</w:t>
      </w:r>
    </w:p>
    <w:p w14:paraId="4521AB20" w14:textId="26D1955E" w:rsidR="00CF4701" w:rsidRPr="006F1AAD" w:rsidRDefault="00CF4701" w:rsidP="00B4422B">
      <w:pPr>
        <w:rPr>
          <w:b/>
          <w:bCs/>
        </w:rPr>
      </w:pPr>
      <w:r w:rsidRPr="006F1AAD">
        <w:rPr>
          <w:b/>
          <w:bCs/>
        </w:rPr>
        <w:lastRenderedPageBreak/>
        <w:t xml:space="preserve">Observation </w:t>
      </w:r>
      <w:r w:rsidR="00F059C2">
        <w:rPr>
          <w:b/>
          <w:bCs/>
        </w:rPr>
        <w:t>1</w:t>
      </w:r>
      <w:r w:rsidRPr="006F1AAD">
        <w:rPr>
          <w:b/>
          <w:bCs/>
        </w:rPr>
        <w:t>: Including the proposed outdoor-to-indoor penetration loss requires link budget improvements.</w:t>
      </w:r>
    </w:p>
    <w:p w14:paraId="3502A0AD" w14:textId="360F6836" w:rsidR="00B74D40" w:rsidRPr="006F1AAD" w:rsidRDefault="00B759BF" w:rsidP="00B4422B">
      <w:r w:rsidRPr="006F1AAD">
        <w:t>The vegetation loss can e.g. be estimated using the ITU-R P.833-9 model for satellite slant paths</w:t>
      </w:r>
      <w:r w:rsidR="00D931AC" w:rsidRPr="006F1AAD">
        <w:t xml:space="preserve"> </w:t>
      </w:r>
      <w:r w:rsidR="00D931AC" w:rsidRPr="006F1AAD">
        <w:fldChar w:fldCharType="begin"/>
      </w:r>
      <w:r w:rsidR="00D931AC" w:rsidRPr="006F1AAD">
        <w:instrText xml:space="preserve"> REF _Ref61515352 \r \h </w:instrText>
      </w:r>
      <w:r w:rsidR="00D931AC" w:rsidRPr="006F1AAD">
        <w:fldChar w:fldCharType="separate"/>
      </w:r>
      <w:r w:rsidR="00A6684F">
        <w:t>[6]</w:t>
      </w:r>
      <w:r w:rsidR="00D931AC" w:rsidRPr="006F1AAD">
        <w:fldChar w:fldCharType="end"/>
      </w:r>
      <w:r w:rsidRPr="00200252">
        <w:t xml:space="preserve">. </w:t>
      </w:r>
      <w:r w:rsidR="00BC65DC" w:rsidRPr="006F1AAD">
        <w:t>The document contains a fit to empirical measurements as follows:</w:t>
      </w:r>
    </w:p>
    <w:p w14:paraId="35D8A763" w14:textId="2F47F9D2" w:rsidR="00BC65DC" w:rsidRPr="006F1AAD" w:rsidRDefault="0001304C" w:rsidP="001B597B">
      <w:pPr>
        <w:jc w:val="center"/>
      </w:pPr>
      <m:oMath>
        <m:r>
          <w:rPr>
            <w:rFonts w:ascii="Cambria Math" w:hAnsi="Cambria Math"/>
          </w:rPr>
          <m:t>L=0.25</m:t>
        </m:r>
        <m:sSup>
          <m:sSupPr>
            <m:ctrlPr>
              <w:rPr>
                <w:rFonts w:ascii="Cambria Math" w:hAnsi="Cambria Math"/>
                <w:i/>
              </w:rPr>
            </m:ctrlPr>
          </m:sSupPr>
          <m:e>
            <m:r>
              <w:rPr>
                <w:rFonts w:ascii="Cambria Math" w:hAnsi="Cambria Math"/>
              </w:rPr>
              <m:t>f</m:t>
            </m:r>
          </m:e>
          <m:sup>
            <m:r>
              <w:rPr>
                <w:rFonts w:ascii="Cambria Math" w:hAnsi="Cambria Math"/>
              </w:rPr>
              <m:t>0.39</m:t>
            </m:r>
          </m:sup>
        </m:sSup>
        <m:sSup>
          <m:sSupPr>
            <m:ctrlPr>
              <w:rPr>
                <w:rFonts w:ascii="Cambria Math" w:hAnsi="Cambria Math"/>
                <w:i/>
              </w:rPr>
            </m:ctrlPr>
          </m:sSupPr>
          <m:e>
            <m:r>
              <w:rPr>
                <w:rFonts w:ascii="Cambria Math" w:hAnsi="Cambria Math"/>
              </w:rPr>
              <m:t>d</m:t>
            </m:r>
          </m:e>
          <m:sup>
            <m:r>
              <w:rPr>
                <w:rFonts w:ascii="Cambria Math" w:hAnsi="Cambria Math"/>
              </w:rPr>
              <m:t>0.25</m:t>
            </m:r>
          </m:sup>
        </m:sSup>
        <m:sSup>
          <m:sSupPr>
            <m:ctrlPr>
              <w:rPr>
                <w:rFonts w:ascii="Cambria Math" w:hAnsi="Cambria Math"/>
                <w:i/>
              </w:rPr>
            </m:ctrlPr>
          </m:sSupPr>
          <m:e>
            <m:r>
              <w:rPr>
                <w:rFonts w:ascii="Cambria Math" w:hAnsi="Cambria Math"/>
              </w:rPr>
              <m:t>θ</m:t>
            </m:r>
          </m:e>
          <m:sup>
            <m:r>
              <w:rPr>
                <w:rFonts w:ascii="Cambria Math" w:hAnsi="Cambria Math"/>
              </w:rPr>
              <m:t>0.05</m:t>
            </m:r>
          </m:sup>
        </m:sSup>
      </m:oMath>
      <w:r w:rsidR="002F7EE0" w:rsidRPr="00200252">
        <w:t xml:space="preserve"> [dB]</w:t>
      </w:r>
    </w:p>
    <w:p w14:paraId="29DCE234" w14:textId="6A2256D7" w:rsidR="002F7EE0" w:rsidRPr="006F1AAD" w:rsidRDefault="002F7EE0" w:rsidP="00B4422B">
      <w:r w:rsidRPr="006F1AAD">
        <w:t xml:space="preserve">Where f is the frequency in MHz, d is the </w:t>
      </w:r>
      <w:r>
        <w:t>veg</w:t>
      </w:r>
      <w:r w:rsidR="0899D18B">
        <w:t>e</w:t>
      </w:r>
      <w:r>
        <w:t>tion</w:t>
      </w:r>
      <w:r w:rsidRPr="006F1AAD">
        <w:t xml:space="preserve"> depth in meters, and </w:t>
      </w:r>
      <w:r w:rsidR="00057F57" w:rsidRPr="006F1AAD">
        <w:t xml:space="preserve">θ is the elevation angle. </w:t>
      </w:r>
      <w:r w:rsidR="00674B99" w:rsidRPr="006F1AAD">
        <w:t>As an example, the vegetation loss is 10.6 dB</w:t>
      </w:r>
      <w:r w:rsidR="00C92D26" w:rsidRPr="006F1AAD">
        <w:t xml:space="preserve"> at 2 GHz</w:t>
      </w:r>
      <w:r w:rsidR="00903D6A" w:rsidRPr="006F1AAD">
        <w:t xml:space="preserve"> assuming a vegetation depth of 10 meters and elevation angle of 60 degrees.</w:t>
      </w:r>
      <w:r w:rsidR="003C16C6" w:rsidRPr="006F1AAD">
        <w:t xml:space="preserve"> Similarly, the </w:t>
      </w:r>
      <w:r w:rsidR="008C5C11" w:rsidRPr="006F1AAD">
        <w:t>loss is 9.7 dB at 10 degrees and 10.8 dB at 90 degrees.</w:t>
      </w:r>
    </w:p>
    <w:p w14:paraId="077F1557" w14:textId="515BFA5C" w:rsidR="00B4422B" w:rsidRPr="006F1AAD" w:rsidRDefault="00B4422B" w:rsidP="00B4422B">
      <w:pPr>
        <w:rPr>
          <w:b/>
          <w:bCs/>
        </w:rPr>
      </w:pPr>
      <w:r w:rsidRPr="006F1AAD">
        <w:rPr>
          <w:b/>
          <w:bCs/>
        </w:rPr>
        <w:t xml:space="preserve">Proposal </w:t>
      </w:r>
      <w:r w:rsidR="00F059C2">
        <w:rPr>
          <w:b/>
          <w:bCs/>
        </w:rPr>
        <w:t>4</w:t>
      </w:r>
      <w:r w:rsidRPr="006F1AAD">
        <w:rPr>
          <w:b/>
          <w:bCs/>
        </w:rPr>
        <w:t xml:space="preserve">: RAN1 to define </w:t>
      </w:r>
      <w:r w:rsidR="00903D6A" w:rsidRPr="006F1AAD">
        <w:rPr>
          <w:b/>
          <w:bCs/>
        </w:rPr>
        <w:t>vegetation</w:t>
      </w:r>
      <w:r w:rsidRPr="006F1AAD">
        <w:rPr>
          <w:b/>
          <w:bCs/>
        </w:rPr>
        <w:t xml:space="preserve"> loss of </w:t>
      </w:r>
      <w:r w:rsidR="00903D6A" w:rsidRPr="006F1AAD">
        <w:rPr>
          <w:b/>
          <w:bCs/>
        </w:rPr>
        <w:t>10</w:t>
      </w:r>
      <w:r w:rsidRPr="006F1AAD">
        <w:rPr>
          <w:b/>
          <w:bCs/>
        </w:rPr>
        <w:t xml:space="preserve"> dB for further link budget analysis.</w:t>
      </w:r>
    </w:p>
    <w:p w14:paraId="1D16BF61" w14:textId="58FB88C1" w:rsidR="00C05FED" w:rsidRPr="006F1AAD" w:rsidRDefault="00491688" w:rsidP="00C05FED">
      <w:r>
        <w:t xml:space="preserve">If </w:t>
      </w:r>
      <w:r w:rsidR="00C05FED" w:rsidRPr="006F1AAD">
        <w:t>the 10 dB vegetation loss</w:t>
      </w:r>
      <w:r>
        <w:t xml:space="preserve"> is added to the downlink </w:t>
      </w:r>
      <w:r w:rsidR="00D468F3">
        <w:t xml:space="preserve">results in </w:t>
      </w:r>
      <w:r w:rsidR="00D468F3">
        <w:fldChar w:fldCharType="begin"/>
      </w:r>
      <w:r w:rsidR="00D468F3">
        <w:instrText xml:space="preserve"> REF _Ref61273406 \h </w:instrText>
      </w:r>
      <w:r w:rsidR="00D468F3">
        <w:fldChar w:fldCharType="separate"/>
      </w:r>
      <w:r w:rsidR="00D468F3" w:rsidRPr="006F1AAD">
        <w:t xml:space="preserve">Table </w:t>
      </w:r>
      <w:r w:rsidR="00D468F3">
        <w:rPr>
          <w:noProof/>
        </w:rPr>
        <w:t>1</w:t>
      </w:r>
      <w:r w:rsidR="00D468F3">
        <w:fldChar w:fldCharType="end"/>
      </w:r>
      <w:r w:rsidR="00D468F3" w:rsidRPr="006F1AAD">
        <w:fldChar w:fldCharType="begin"/>
      </w:r>
      <w:r w:rsidR="00D468F3" w:rsidRPr="006F1AAD">
        <w:instrText xml:space="preserve"> REF _Ref61516022 \h </w:instrText>
      </w:r>
      <w:r w:rsidR="00D468F3" w:rsidRPr="006F1AAD">
        <w:fldChar w:fldCharType="end"/>
      </w:r>
      <w:r w:rsidR="00D468F3">
        <w:t xml:space="preserve"> the </w:t>
      </w:r>
      <w:r w:rsidR="00C05FED" w:rsidRPr="006F1AAD">
        <w:t xml:space="preserve">CNR </w:t>
      </w:r>
      <w:r w:rsidR="00D468F3">
        <w:t xml:space="preserve">will be maximum </w:t>
      </w:r>
      <w:r w:rsidR="00C05FED" w:rsidRPr="006F1AAD">
        <w:t>-</w:t>
      </w:r>
      <w:r w:rsidR="00D468F3">
        <w:t>8</w:t>
      </w:r>
      <w:r w:rsidR="00C05FED" w:rsidRPr="006F1AAD">
        <w:t xml:space="preserve"> dB and thus link budget improvements are needed, e.g. in terms of repetitions.</w:t>
      </w:r>
    </w:p>
    <w:p w14:paraId="04552195" w14:textId="50A072A3" w:rsidR="00102467" w:rsidRPr="006F1AAD" w:rsidRDefault="00102467" w:rsidP="00102467">
      <w:pPr>
        <w:rPr>
          <w:b/>
          <w:bCs/>
        </w:rPr>
      </w:pPr>
      <w:r w:rsidRPr="006F1AAD">
        <w:rPr>
          <w:b/>
          <w:bCs/>
        </w:rPr>
        <w:t>Observation</w:t>
      </w:r>
      <w:r w:rsidR="00460503" w:rsidRPr="006F1AAD">
        <w:rPr>
          <w:b/>
          <w:bCs/>
        </w:rPr>
        <w:t xml:space="preserve"> </w:t>
      </w:r>
      <w:r w:rsidR="00F059C2">
        <w:rPr>
          <w:b/>
          <w:bCs/>
        </w:rPr>
        <w:t>2</w:t>
      </w:r>
      <w:r w:rsidRPr="006F1AAD">
        <w:rPr>
          <w:b/>
          <w:bCs/>
        </w:rPr>
        <w:t>: Including the proposed vegetation loss requires link budget improvements.</w:t>
      </w:r>
    </w:p>
    <w:p w14:paraId="554E8044" w14:textId="5378F611" w:rsidR="00A00FAE" w:rsidRDefault="00D559D2" w:rsidP="00644B8B">
      <w:r w:rsidRPr="006F1AAD">
        <w:t xml:space="preserve">Both eMTC and NB-IoT rely on repetitions to improve the link budget. </w:t>
      </w:r>
      <w:r w:rsidR="00E445C3" w:rsidRPr="006F1AAD">
        <w:t xml:space="preserve">However, repetitions require additional resources and therefore reduce the data rate for the individual user, but also overall system capacity. </w:t>
      </w:r>
      <w:r w:rsidR="007B59E9" w:rsidRPr="006F1AAD">
        <w:t>In order to evaluate the potential benefit of repetitions, RAN1 may discuss the number of repetitions to assume for the link budget analysis</w:t>
      </w:r>
      <w:r w:rsidR="001B04CD" w:rsidRPr="006F1AAD">
        <w:t xml:space="preserve"> both with and without additional losses</w:t>
      </w:r>
      <w:r w:rsidR="007B59E9" w:rsidRPr="006F1AAD">
        <w:t xml:space="preserve">. </w:t>
      </w:r>
    </w:p>
    <w:p w14:paraId="3F0C2C07" w14:textId="0B12E499" w:rsidR="00525FE0" w:rsidRPr="006F1AAD" w:rsidRDefault="00E050AC" w:rsidP="00644B8B">
      <w:r>
        <w:t xml:space="preserve">As a starting point, it can be assumed that the repetitions lead to an ideal combining gain, because the receiver will be able to combine I and Q </w:t>
      </w:r>
      <w:r w:rsidR="00992C26">
        <w:t>samples, sample by sample. Therefore, 2 repetitions lead to a 3 dB gain, 4 samples to 6 dB gain and so forth.</w:t>
      </w:r>
    </w:p>
    <w:p w14:paraId="52FFA551" w14:textId="1CA1EFBE" w:rsidR="00723151" w:rsidRPr="00200252" w:rsidRDefault="00723151" w:rsidP="00644B8B">
      <w:pPr>
        <w:rPr>
          <w:b/>
          <w:bCs/>
        </w:rPr>
      </w:pPr>
      <w:r w:rsidRPr="00A44BF9">
        <w:rPr>
          <w:b/>
          <w:bCs/>
        </w:rPr>
        <w:t>Proposal</w:t>
      </w:r>
      <w:r w:rsidR="00A66EB6" w:rsidRPr="00A44BF9">
        <w:rPr>
          <w:b/>
          <w:bCs/>
        </w:rPr>
        <w:t xml:space="preserve"> </w:t>
      </w:r>
      <w:r w:rsidR="001403C9" w:rsidRPr="00A44BF9">
        <w:rPr>
          <w:b/>
          <w:bCs/>
        </w:rPr>
        <w:t>5</w:t>
      </w:r>
      <w:r w:rsidRPr="00A44BF9">
        <w:rPr>
          <w:b/>
          <w:bCs/>
        </w:rPr>
        <w:t>: RAN1 to define</w:t>
      </w:r>
      <w:r w:rsidR="002C707F" w:rsidRPr="00A44BF9">
        <w:rPr>
          <w:b/>
          <w:bCs/>
        </w:rPr>
        <w:t xml:space="preserve"> the</w:t>
      </w:r>
      <w:r w:rsidRPr="00A44BF9">
        <w:rPr>
          <w:b/>
          <w:bCs/>
        </w:rPr>
        <w:t xml:space="preserve"> maximum number of repetitions </w:t>
      </w:r>
      <w:r w:rsidR="00891206" w:rsidRPr="00A44BF9">
        <w:rPr>
          <w:b/>
          <w:bCs/>
        </w:rPr>
        <w:t xml:space="preserve">and </w:t>
      </w:r>
      <w:r w:rsidR="0011603D" w:rsidRPr="00A44BF9">
        <w:rPr>
          <w:b/>
          <w:bCs/>
        </w:rPr>
        <w:t>corres</w:t>
      </w:r>
      <w:r w:rsidR="002278FF" w:rsidRPr="00A44BF9">
        <w:rPr>
          <w:b/>
          <w:bCs/>
        </w:rPr>
        <w:t xml:space="preserve">ponding gain </w:t>
      </w:r>
      <w:r w:rsidRPr="00A44BF9">
        <w:rPr>
          <w:b/>
          <w:bCs/>
        </w:rPr>
        <w:t xml:space="preserve">to apply in the link budget </w:t>
      </w:r>
      <w:r w:rsidR="3BE18684" w:rsidRPr="006E4632">
        <w:rPr>
          <w:b/>
          <w:bCs/>
        </w:rPr>
        <w:t>analysis</w:t>
      </w:r>
      <w:r w:rsidR="00F44E1D" w:rsidRPr="006E4632">
        <w:rPr>
          <w:b/>
          <w:bCs/>
        </w:rPr>
        <w:t xml:space="preserve">, to </w:t>
      </w:r>
      <w:r w:rsidR="00F21734" w:rsidRPr="006E4632">
        <w:rPr>
          <w:b/>
          <w:bCs/>
        </w:rPr>
        <w:t xml:space="preserve">provide </w:t>
      </w:r>
      <w:r w:rsidR="00EA7D7A" w:rsidRPr="006E4632">
        <w:rPr>
          <w:b/>
          <w:bCs/>
        </w:rPr>
        <w:t>worst coverage case</w:t>
      </w:r>
      <w:r w:rsidRPr="006E4632">
        <w:rPr>
          <w:b/>
          <w:bCs/>
        </w:rPr>
        <w:t>.</w:t>
      </w:r>
    </w:p>
    <w:p w14:paraId="543B6174" w14:textId="566C5B3C" w:rsidR="00723151" w:rsidRPr="006F1AAD" w:rsidRDefault="002C707F" w:rsidP="00644B8B">
      <w:r w:rsidRPr="006F1AAD">
        <w:t xml:space="preserve">According to the study item description </w:t>
      </w:r>
      <w:r w:rsidRPr="006F1AAD">
        <w:fldChar w:fldCharType="begin"/>
      </w:r>
      <w:r w:rsidRPr="006F1AAD">
        <w:instrText xml:space="preserve"> REF _Ref53404424 \r \h </w:instrText>
      </w:r>
      <w:r w:rsidRPr="006F1AAD">
        <w:fldChar w:fldCharType="separate"/>
      </w:r>
      <w:r w:rsidR="00A6684F">
        <w:t>[1]</w:t>
      </w:r>
      <w:r w:rsidRPr="006F1AAD">
        <w:fldChar w:fldCharType="end"/>
      </w:r>
      <w:r w:rsidRPr="00200252">
        <w:t xml:space="preserve"> the UEs are equipped with GNSS. </w:t>
      </w:r>
      <w:r w:rsidR="00B46434" w:rsidRPr="006F1AAD">
        <w:t xml:space="preserve">This may allow the UEs to perform </w:t>
      </w:r>
      <w:r w:rsidR="00B46434">
        <w:t>pre</w:t>
      </w:r>
      <w:r w:rsidR="002115CD">
        <w:t>-</w:t>
      </w:r>
      <w:r w:rsidR="00B46434">
        <w:t>compensation</w:t>
      </w:r>
      <w:r w:rsidR="00B46434" w:rsidRPr="006F1AAD">
        <w:t xml:space="preserve"> to improve receive and transmit performance. </w:t>
      </w:r>
      <w:r w:rsidR="00434BBE" w:rsidRPr="006F1AAD">
        <w:t>However, besides the accuracy requirements, the potential gains are not clear. For example, the combining gain of repetitions may be degraded due to the high Doppler shift in LEO scenarios</w:t>
      </w:r>
      <w:r w:rsidR="00CA2CA3" w:rsidRPr="006F1AAD">
        <w:t xml:space="preserve">, but GNSS-based </w:t>
      </w:r>
      <w:r w:rsidR="00CA2CA3">
        <w:t>pre</w:t>
      </w:r>
      <w:r w:rsidR="00746F9F">
        <w:t>-</w:t>
      </w:r>
      <w:r w:rsidR="00CA2CA3">
        <w:t>compensation</w:t>
      </w:r>
      <w:r w:rsidR="00CA2CA3" w:rsidRPr="006F1AAD">
        <w:t xml:space="preserve"> may enable UE to mitigate the degradation. </w:t>
      </w:r>
    </w:p>
    <w:p w14:paraId="3EB9BAC6" w14:textId="0F2FA43A" w:rsidR="00CA2CA3" w:rsidRPr="006F1AAD" w:rsidRDefault="00CA2CA3" w:rsidP="00644B8B">
      <w:pPr>
        <w:rPr>
          <w:b/>
          <w:bCs/>
        </w:rPr>
      </w:pPr>
      <w:r w:rsidRPr="006F1AAD">
        <w:rPr>
          <w:b/>
          <w:bCs/>
        </w:rPr>
        <w:t>Proposal</w:t>
      </w:r>
      <w:r w:rsidR="00A66EB6" w:rsidRPr="006F1AAD">
        <w:rPr>
          <w:b/>
          <w:bCs/>
        </w:rPr>
        <w:t xml:space="preserve"> </w:t>
      </w:r>
      <w:r w:rsidR="001403C9">
        <w:rPr>
          <w:b/>
          <w:bCs/>
        </w:rPr>
        <w:t>6</w:t>
      </w:r>
      <w:r w:rsidRPr="006F1AAD">
        <w:rPr>
          <w:b/>
          <w:bCs/>
        </w:rPr>
        <w:t xml:space="preserve">: RAN1 to discuss </w:t>
      </w:r>
      <w:r w:rsidR="00C47CA1" w:rsidRPr="006F1AAD">
        <w:rPr>
          <w:b/>
          <w:bCs/>
        </w:rPr>
        <w:t xml:space="preserve">impact of GNSS-based </w:t>
      </w:r>
      <w:r w:rsidR="00C47CA1" w:rsidRPr="76774DE7">
        <w:rPr>
          <w:b/>
          <w:bCs/>
        </w:rPr>
        <w:t>pre</w:t>
      </w:r>
      <w:r w:rsidR="1356E05F" w:rsidRPr="76774DE7">
        <w:rPr>
          <w:b/>
          <w:bCs/>
        </w:rPr>
        <w:t>-</w:t>
      </w:r>
      <w:r w:rsidR="00C47CA1" w:rsidRPr="76774DE7">
        <w:rPr>
          <w:b/>
          <w:bCs/>
        </w:rPr>
        <w:t>compensation</w:t>
      </w:r>
      <w:r w:rsidR="00C47CA1" w:rsidRPr="006F1AAD">
        <w:rPr>
          <w:b/>
          <w:bCs/>
        </w:rPr>
        <w:t xml:space="preserve"> on combining gain of repetitions. </w:t>
      </w:r>
    </w:p>
    <w:p w14:paraId="32B1DFAF" w14:textId="2D84E4B3" w:rsidR="00DF0D87" w:rsidRDefault="00445882" w:rsidP="00644B8B">
      <w:r w:rsidRPr="00445882">
        <w:t>The s</w:t>
      </w:r>
      <w:r>
        <w:t xml:space="preserve">atellite parameter sets define different beam widths and antenna gain, but it is also important to consider the </w:t>
      </w:r>
      <w:r w:rsidR="00A81CF0">
        <w:t xml:space="preserve">impact of user’s position in the cell and the cell’s position relative to the satellite. For example, </w:t>
      </w:r>
      <w:r w:rsidR="008C29A0">
        <w:t>the elevation angle will be very different for users in the cells</w:t>
      </w:r>
      <w:r w:rsidR="00FA0EAB">
        <w:t xml:space="preserve">, which are in a satellite’s inner beams (i.e. near 90 degree) versus users in cells, which are in the outer tiers. Furthermore, whether the user is at cell center and cell edge also impacts the propagation conditions. According to </w:t>
      </w:r>
      <w:r w:rsidR="001B4BC3">
        <w:t xml:space="preserve">TR 38.811 </w:t>
      </w:r>
      <w:r w:rsidR="001B4BC3">
        <w:fldChar w:fldCharType="begin"/>
      </w:r>
      <w:r w:rsidR="001B4BC3">
        <w:instrText xml:space="preserve"> REF _Ref67472613 \r \h </w:instrText>
      </w:r>
      <w:r w:rsidR="001B4BC3">
        <w:fldChar w:fldCharType="separate"/>
      </w:r>
      <w:r w:rsidR="001B4BC3">
        <w:t>[8]</w:t>
      </w:r>
      <w:r w:rsidR="001B4BC3">
        <w:fldChar w:fldCharType="end"/>
      </w:r>
      <w:r w:rsidR="001B4BC3">
        <w:t xml:space="preserve"> the elevation angle between UE and satellite leads to </w:t>
      </w:r>
      <w:r w:rsidR="00932C36">
        <w:t xml:space="preserve">a certain </w:t>
      </w:r>
      <w:r w:rsidR="73672860">
        <w:t>probability</w:t>
      </w:r>
      <w:r w:rsidR="00932C36">
        <w:t xml:space="preserve"> of line of sight</w:t>
      </w:r>
      <w:r w:rsidR="00C61FBC">
        <w:t xml:space="preserve"> (LOS). Depending on whether the UE is in LOS or non-LOS the clutter loss and shadow fading wil</w:t>
      </w:r>
      <w:r w:rsidR="00B56F74">
        <w:t>l vary</w:t>
      </w:r>
      <w:r w:rsidR="00694FC4">
        <w:t xml:space="preserve">. For example, </w:t>
      </w:r>
      <w:r w:rsidR="00D312A8">
        <w:t xml:space="preserve">at 30 degree elevation angle in a </w:t>
      </w:r>
      <w:r w:rsidR="00B37A13">
        <w:t xml:space="preserve">rural scenario, </w:t>
      </w:r>
      <w:r w:rsidR="009F45E8">
        <w:t xml:space="preserve">there is 8 % probability that the user is in non-LOS. This leads to </w:t>
      </w:r>
      <w:r w:rsidR="00616EDC">
        <w:t xml:space="preserve">an additional clutter </w:t>
      </w:r>
      <w:r w:rsidR="17DA01CB">
        <w:t>loss</w:t>
      </w:r>
      <w:r w:rsidR="00616EDC">
        <w:t xml:space="preserve"> of 18.4</w:t>
      </w:r>
      <w:r w:rsidR="005243D4">
        <w:t>2</w:t>
      </w:r>
      <w:r w:rsidR="00616EDC">
        <w:t xml:space="preserve"> dB and an increase in shadow fading standard deviation from 1.14 dB to </w:t>
      </w:r>
      <w:r w:rsidR="005243D4">
        <w:t>8.78 dB</w:t>
      </w:r>
      <w:r w:rsidR="004B505A">
        <w:t xml:space="preserve"> (S-band)</w:t>
      </w:r>
      <w:r w:rsidR="005243D4">
        <w:t>.</w:t>
      </w:r>
      <w:r w:rsidR="004B505A">
        <w:t xml:space="preserve"> In general, the clutter loss is in the range of 16.30 dB – 19.52 dB</w:t>
      </w:r>
      <w:r w:rsidR="00B20470">
        <w:t xml:space="preserve">, while the shadow fading standard deviation is 8.93 dB – 11.52 dB for non-LOS, while only 0.72 dB – 1.79 dB for LOS in rural scenario using S-band. Therefore, the </w:t>
      </w:r>
      <w:r w:rsidR="00542C78">
        <w:t>users in non-LOS will experience significant additional loss compared to LOS users, independent of the elevation angle.</w:t>
      </w:r>
    </w:p>
    <w:p w14:paraId="0C1D27ED" w14:textId="11511B9C" w:rsidR="00DF0D87" w:rsidRPr="006E4632" w:rsidRDefault="006E7024" w:rsidP="00644B8B">
      <w:pPr>
        <w:rPr>
          <w:b/>
          <w:bCs/>
        </w:rPr>
      </w:pPr>
      <w:r w:rsidRPr="006E4632">
        <w:rPr>
          <w:b/>
          <w:bCs/>
        </w:rPr>
        <w:t xml:space="preserve">Observation </w:t>
      </w:r>
      <w:r w:rsidR="00E376DA">
        <w:rPr>
          <w:b/>
          <w:bCs/>
        </w:rPr>
        <w:t>3</w:t>
      </w:r>
      <w:r w:rsidRPr="006E4632">
        <w:rPr>
          <w:b/>
          <w:bCs/>
        </w:rPr>
        <w:t xml:space="preserve">: </w:t>
      </w:r>
      <w:r w:rsidR="001A538E">
        <w:rPr>
          <w:b/>
          <w:bCs/>
        </w:rPr>
        <w:t>E</w:t>
      </w:r>
      <w:r w:rsidRPr="006E4632">
        <w:rPr>
          <w:b/>
          <w:bCs/>
        </w:rPr>
        <w:t>levation angle smaller than agreed parameter set</w:t>
      </w:r>
      <w:r w:rsidR="001A394D" w:rsidRPr="006E4632">
        <w:rPr>
          <w:b/>
          <w:bCs/>
        </w:rPr>
        <w:t xml:space="preserve"> for outer tie</w:t>
      </w:r>
      <w:r w:rsidR="00325DE5" w:rsidRPr="006E4632">
        <w:rPr>
          <w:b/>
          <w:bCs/>
        </w:rPr>
        <w:t>rs</w:t>
      </w:r>
      <w:r w:rsidRPr="006E4632">
        <w:rPr>
          <w:b/>
          <w:bCs/>
        </w:rPr>
        <w:t xml:space="preserve"> may </w:t>
      </w:r>
      <w:r w:rsidR="0036290B" w:rsidRPr="006E4632">
        <w:rPr>
          <w:b/>
          <w:bCs/>
        </w:rPr>
        <w:t>cause more loss</w:t>
      </w:r>
      <w:r w:rsidR="00DF0D87" w:rsidRPr="006E4632">
        <w:rPr>
          <w:b/>
          <w:bCs/>
        </w:rPr>
        <w:t>.</w:t>
      </w:r>
    </w:p>
    <w:p w14:paraId="37CC9D09" w14:textId="7E5B995A" w:rsidR="006E7024" w:rsidRPr="006E4632" w:rsidRDefault="00DF0D87" w:rsidP="00644B8B">
      <w:pPr>
        <w:rPr>
          <w:b/>
          <w:bCs/>
        </w:rPr>
      </w:pPr>
      <w:r w:rsidRPr="006E4632">
        <w:rPr>
          <w:b/>
          <w:bCs/>
        </w:rPr>
        <w:lastRenderedPageBreak/>
        <w:t xml:space="preserve">Observation </w:t>
      </w:r>
      <w:r w:rsidR="00E376DA">
        <w:rPr>
          <w:b/>
          <w:bCs/>
        </w:rPr>
        <w:t>4</w:t>
      </w:r>
      <w:r w:rsidRPr="006E4632">
        <w:rPr>
          <w:b/>
          <w:bCs/>
        </w:rPr>
        <w:t xml:space="preserve">: </w:t>
      </w:r>
      <w:r w:rsidR="00CE71AB" w:rsidRPr="006E4632">
        <w:rPr>
          <w:b/>
          <w:bCs/>
        </w:rPr>
        <w:t xml:space="preserve">None-zero probability </w:t>
      </w:r>
      <w:r w:rsidR="00C572EC" w:rsidRPr="006E4632">
        <w:rPr>
          <w:b/>
          <w:bCs/>
        </w:rPr>
        <w:t xml:space="preserve">of </w:t>
      </w:r>
      <w:r w:rsidR="00703C6E" w:rsidRPr="006E4632">
        <w:rPr>
          <w:b/>
          <w:bCs/>
        </w:rPr>
        <w:t>NLOS shadow fading may</w:t>
      </w:r>
      <w:r w:rsidR="00CD6826" w:rsidRPr="006E4632">
        <w:rPr>
          <w:b/>
          <w:bCs/>
        </w:rPr>
        <w:t xml:space="preserve"> impact much in link budget</w:t>
      </w:r>
      <w:r w:rsidR="00D23344" w:rsidRPr="006E4632">
        <w:rPr>
          <w:b/>
          <w:bCs/>
        </w:rPr>
        <w:t>.</w:t>
      </w:r>
    </w:p>
    <w:p w14:paraId="628E6441" w14:textId="2F2AAAEF" w:rsidR="00BF2651" w:rsidRPr="006E4632" w:rsidRDefault="00BF2651" w:rsidP="00644B8B">
      <w:pPr>
        <w:rPr>
          <w:b/>
          <w:bCs/>
        </w:rPr>
      </w:pPr>
      <w:r w:rsidRPr="006E4632">
        <w:rPr>
          <w:b/>
          <w:bCs/>
        </w:rPr>
        <w:t xml:space="preserve">Proposal </w:t>
      </w:r>
      <w:r w:rsidR="00E376DA">
        <w:rPr>
          <w:b/>
          <w:bCs/>
        </w:rPr>
        <w:t>7</w:t>
      </w:r>
      <w:r w:rsidRPr="006E4632">
        <w:rPr>
          <w:b/>
          <w:bCs/>
        </w:rPr>
        <w:t xml:space="preserve">: </w:t>
      </w:r>
      <w:r w:rsidR="001A538E">
        <w:rPr>
          <w:b/>
          <w:bCs/>
        </w:rPr>
        <w:t>S</w:t>
      </w:r>
      <w:r w:rsidR="00AD3619" w:rsidRPr="006E4632">
        <w:rPr>
          <w:b/>
          <w:bCs/>
        </w:rPr>
        <w:t xml:space="preserve">maller </w:t>
      </w:r>
      <w:r w:rsidR="000877E9" w:rsidRPr="006E4632">
        <w:rPr>
          <w:b/>
          <w:bCs/>
        </w:rPr>
        <w:t>elevation angle</w:t>
      </w:r>
      <w:r w:rsidR="00325DE5" w:rsidRPr="006E4632">
        <w:rPr>
          <w:b/>
          <w:bCs/>
        </w:rPr>
        <w:t xml:space="preserve"> for</w:t>
      </w:r>
      <w:r w:rsidR="00923031" w:rsidRPr="006E4632">
        <w:rPr>
          <w:b/>
          <w:bCs/>
        </w:rPr>
        <w:t xml:space="preserve"> outer tiers</w:t>
      </w:r>
      <w:r w:rsidR="000877E9" w:rsidRPr="006E4632">
        <w:rPr>
          <w:b/>
          <w:bCs/>
        </w:rPr>
        <w:t xml:space="preserve"> </w:t>
      </w:r>
      <w:r w:rsidR="00B30AEC" w:rsidRPr="006E4632">
        <w:rPr>
          <w:b/>
          <w:bCs/>
        </w:rPr>
        <w:t xml:space="preserve">and </w:t>
      </w:r>
      <w:r w:rsidR="0008397F" w:rsidRPr="006E4632">
        <w:rPr>
          <w:b/>
          <w:bCs/>
        </w:rPr>
        <w:t xml:space="preserve">NLOS shadow fading loss should also be </w:t>
      </w:r>
      <w:r w:rsidR="009317C4" w:rsidRPr="006E4632">
        <w:rPr>
          <w:b/>
          <w:bCs/>
        </w:rPr>
        <w:t>considered in link budget</w:t>
      </w:r>
      <w:r w:rsidR="00D23344" w:rsidRPr="006E4632">
        <w:rPr>
          <w:b/>
          <w:bCs/>
        </w:rPr>
        <w:t xml:space="preserve"> for the worst coverage case</w:t>
      </w:r>
      <w:r w:rsidR="009317C4" w:rsidRPr="006E4632">
        <w:rPr>
          <w:b/>
          <w:bCs/>
        </w:rPr>
        <w:t>.</w:t>
      </w:r>
    </w:p>
    <w:p w14:paraId="4E1DB146" w14:textId="0D9290C8" w:rsidR="00644B8B" w:rsidRPr="006F1AAD" w:rsidRDefault="00644B8B" w:rsidP="00644B8B">
      <w:pPr>
        <w:pStyle w:val="Heading2"/>
        <w:rPr>
          <w:lang w:val="en-US"/>
        </w:rPr>
      </w:pPr>
      <w:r w:rsidRPr="006F1AAD">
        <w:rPr>
          <w:lang w:val="en-US"/>
        </w:rPr>
        <w:t>Results</w:t>
      </w:r>
    </w:p>
    <w:p w14:paraId="7DF3602B" w14:textId="6732CBD0" w:rsidR="008B0283" w:rsidRPr="006F1AAD" w:rsidRDefault="00FE51B7" w:rsidP="006177DB">
      <w:r w:rsidRPr="00200252">
        <w:t xml:space="preserve">The </w:t>
      </w:r>
      <w:r w:rsidR="00633D0E" w:rsidRPr="006F1AAD">
        <w:t xml:space="preserve">link budget evaluation </w:t>
      </w:r>
      <w:r w:rsidRPr="006F1AAD">
        <w:t xml:space="preserve">results </w:t>
      </w:r>
      <w:r w:rsidR="00633D0E" w:rsidRPr="006F1AAD">
        <w:t xml:space="preserve">are given for downlink and uplink for eMTC and NB-IoT </w:t>
      </w:r>
      <w:r w:rsidRPr="006F1AAD">
        <w:t xml:space="preserve">in </w:t>
      </w:r>
      <w:r w:rsidR="00633D0E" w:rsidRPr="006F1AAD">
        <w:t>the appendix</w:t>
      </w:r>
      <w:r w:rsidR="008B0283" w:rsidRPr="006F1AAD">
        <w:t xml:space="preserve"> as follows:</w:t>
      </w:r>
    </w:p>
    <w:p w14:paraId="6D3DA708" w14:textId="7E5401DA" w:rsidR="008B0283" w:rsidRPr="006F1AAD" w:rsidRDefault="008B0283" w:rsidP="008B0283">
      <w:pPr>
        <w:pStyle w:val="ListParagraph"/>
        <w:numPr>
          <w:ilvl w:val="0"/>
          <w:numId w:val="33"/>
        </w:numPr>
        <w:rPr>
          <w:sz w:val="22"/>
          <w:szCs w:val="22"/>
          <w:lang w:val="en-US"/>
        </w:rPr>
      </w:pPr>
      <w:bookmarkStart w:id="3" w:name="_Hlk67313314"/>
      <w:r w:rsidRPr="006F1AAD">
        <w:rPr>
          <w:sz w:val="22"/>
          <w:szCs w:val="22"/>
          <w:lang w:val="en-US"/>
        </w:rPr>
        <w:t xml:space="preserve">Set 1: </w:t>
      </w:r>
      <w:r w:rsidRPr="006F1AAD">
        <w:rPr>
          <w:sz w:val="22"/>
          <w:szCs w:val="22"/>
          <w:lang w:val="en-US"/>
        </w:rPr>
        <w:fldChar w:fldCharType="begin"/>
      </w:r>
      <w:r w:rsidRPr="006F1AAD">
        <w:rPr>
          <w:sz w:val="22"/>
          <w:szCs w:val="22"/>
          <w:lang w:val="en-US"/>
        </w:rPr>
        <w:instrText xml:space="preserve"> REF _Ref61273399 \h </w:instrText>
      </w:r>
      <w:r w:rsidR="00B67787">
        <w:rPr>
          <w:sz w:val="22"/>
          <w:szCs w:val="22"/>
          <w:lang w:val="en-US"/>
        </w:rPr>
        <w:instrText xml:space="preserve"> \* MERGEFORMAT </w:instrText>
      </w:r>
      <w:r w:rsidRPr="006F1AAD">
        <w:rPr>
          <w:sz w:val="22"/>
          <w:szCs w:val="22"/>
          <w:lang w:val="en-US"/>
        </w:rPr>
      </w:r>
      <w:r w:rsidRPr="006F1AAD">
        <w:rPr>
          <w:sz w:val="22"/>
          <w:szCs w:val="22"/>
          <w:lang w:val="en-US"/>
        </w:rPr>
        <w:fldChar w:fldCharType="separate"/>
      </w:r>
      <w:r w:rsidR="00A6684F" w:rsidRPr="00A6684F">
        <w:rPr>
          <w:sz w:val="22"/>
          <w:szCs w:val="22"/>
          <w:lang w:val="en-US"/>
        </w:rPr>
        <w:t xml:space="preserve">Table </w:t>
      </w:r>
      <w:r w:rsidR="00A6684F" w:rsidRPr="00A6684F">
        <w:rPr>
          <w:noProof/>
          <w:sz w:val="22"/>
          <w:szCs w:val="22"/>
        </w:rPr>
        <w:t>4</w:t>
      </w:r>
      <w:r w:rsidRPr="006F1AAD">
        <w:rPr>
          <w:sz w:val="22"/>
          <w:szCs w:val="22"/>
          <w:lang w:val="en-US"/>
        </w:rPr>
        <w:fldChar w:fldCharType="end"/>
      </w:r>
      <w:r w:rsidR="00B67787" w:rsidRPr="006F1AAD">
        <w:rPr>
          <w:sz w:val="22"/>
          <w:szCs w:val="22"/>
          <w:lang w:val="en-US"/>
        </w:rPr>
        <w:t xml:space="preserve"> </w:t>
      </w:r>
      <w:bookmarkStart w:id="4" w:name="_Hlk67313398"/>
      <w:r w:rsidR="00B67787" w:rsidRPr="006F1AAD">
        <w:rPr>
          <w:sz w:val="22"/>
          <w:szCs w:val="22"/>
          <w:lang w:val="en-US"/>
        </w:rPr>
        <w:t xml:space="preserve">(DL) </w:t>
      </w:r>
      <w:bookmarkEnd w:id="4"/>
      <w:r w:rsidRPr="006F1AAD">
        <w:rPr>
          <w:sz w:val="22"/>
          <w:szCs w:val="22"/>
          <w:lang w:val="en-US"/>
        </w:rPr>
        <w:fldChar w:fldCharType="begin"/>
      </w:r>
      <w:r w:rsidRPr="006F1AAD">
        <w:rPr>
          <w:sz w:val="22"/>
          <w:szCs w:val="22"/>
          <w:lang w:val="en-US"/>
        </w:rPr>
        <w:instrText xml:space="preserve"> REF _Ref61273402 \h </w:instrText>
      </w:r>
      <w:r w:rsidR="00B67787">
        <w:rPr>
          <w:sz w:val="22"/>
          <w:szCs w:val="22"/>
          <w:lang w:val="en-US"/>
        </w:rPr>
        <w:instrText xml:space="preserve"> \* MERGEFORMAT </w:instrText>
      </w:r>
      <w:r w:rsidRPr="006F1AAD">
        <w:rPr>
          <w:sz w:val="22"/>
          <w:szCs w:val="22"/>
          <w:lang w:val="en-US"/>
        </w:rPr>
      </w:r>
      <w:r w:rsidRPr="006F1AAD">
        <w:rPr>
          <w:sz w:val="22"/>
          <w:szCs w:val="22"/>
          <w:lang w:val="en-US"/>
        </w:rPr>
        <w:fldChar w:fldCharType="separate"/>
      </w:r>
      <w:r w:rsidR="00A6684F" w:rsidRPr="00A6684F">
        <w:rPr>
          <w:sz w:val="22"/>
          <w:szCs w:val="22"/>
          <w:lang w:val="en-US"/>
        </w:rPr>
        <w:t xml:space="preserve">Table </w:t>
      </w:r>
      <w:r w:rsidR="00A6684F" w:rsidRPr="00A6684F">
        <w:rPr>
          <w:noProof/>
          <w:sz w:val="22"/>
          <w:szCs w:val="22"/>
        </w:rPr>
        <w:t>5</w:t>
      </w:r>
      <w:r w:rsidRPr="006F1AAD">
        <w:rPr>
          <w:sz w:val="22"/>
          <w:szCs w:val="22"/>
          <w:lang w:val="en-US"/>
        </w:rPr>
        <w:fldChar w:fldCharType="end"/>
      </w:r>
      <w:r w:rsidR="00B67787" w:rsidRPr="006F1AAD">
        <w:rPr>
          <w:sz w:val="22"/>
          <w:szCs w:val="22"/>
          <w:lang w:val="en-US"/>
        </w:rPr>
        <w:t xml:space="preserve"> (eMTC UL) </w:t>
      </w:r>
      <w:r w:rsidRPr="006F1AAD">
        <w:rPr>
          <w:sz w:val="22"/>
          <w:szCs w:val="22"/>
          <w:lang w:val="en-US"/>
        </w:rPr>
        <w:fldChar w:fldCharType="begin"/>
      </w:r>
      <w:r w:rsidRPr="006F1AAD">
        <w:rPr>
          <w:sz w:val="22"/>
          <w:szCs w:val="22"/>
          <w:lang w:val="en-US"/>
        </w:rPr>
        <w:instrText xml:space="preserve"> REF _Ref61273403 \h </w:instrText>
      </w:r>
      <w:r w:rsidR="00B67787">
        <w:rPr>
          <w:sz w:val="22"/>
          <w:szCs w:val="22"/>
          <w:lang w:val="en-US"/>
        </w:rPr>
        <w:instrText xml:space="preserve"> \* MERGEFORMAT </w:instrText>
      </w:r>
      <w:r w:rsidRPr="006F1AAD">
        <w:rPr>
          <w:sz w:val="22"/>
          <w:szCs w:val="22"/>
          <w:lang w:val="en-US"/>
        </w:rPr>
      </w:r>
      <w:r w:rsidRPr="006F1AAD">
        <w:rPr>
          <w:sz w:val="22"/>
          <w:szCs w:val="22"/>
          <w:lang w:val="en-US"/>
        </w:rPr>
        <w:fldChar w:fldCharType="separate"/>
      </w:r>
      <w:r w:rsidR="00A6684F" w:rsidRPr="00A6684F">
        <w:rPr>
          <w:sz w:val="22"/>
          <w:szCs w:val="22"/>
          <w:lang w:val="en-US"/>
        </w:rPr>
        <w:t xml:space="preserve">Table </w:t>
      </w:r>
      <w:r w:rsidR="00A6684F" w:rsidRPr="00A6684F">
        <w:rPr>
          <w:noProof/>
          <w:sz w:val="22"/>
          <w:szCs w:val="22"/>
        </w:rPr>
        <w:t>6</w:t>
      </w:r>
      <w:r w:rsidRPr="006F1AAD">
        <w:rPr>
          <w:sz w:val="22"/>
          <w:szCs w:val="22"/>
          <w:lang w:val="en-US"/>
        </w:rPr>
        <w:fldChar w:fldCharType="end"/>
      </w:r>
      <w:r w:rsidR="00B67787" w:rsidRPr="006F1AAD">
        <w:rPr>
          <w:sz w:val="22"/>
          <w:szCs w:val="22"/>
          <w:lang w:val="en-US"/>
        </w:rPr>
        <w:t xml:space="preserve"> (NB-IoT UL)</w:t>
      </w:r>
    </w:p>
    <w:p w14:paraId="0CF9D3EC" w14:textId="575CAB56" w:rsidR="008B0283" w:rsidRPr="006F1AAD" w:rsidRDefault="008B0283" w:rsidP="008B0283">
      <w:pPr>
        <w:pStyle w:val="ListParagraph"/>
        <w:numPr>
          <w:ilvl w:val="0"/>
          <w:numId w:val="33"/>
        </w:numPr>
        <w:rPr>
          <w:sz w:val="22"/>
          <w:szCs w:val="22"/>
          <w:lang w:val="en-US"/>
        </w:rPr>
      </w:pPr>
      <w:r w:rsidRPr="006F1AAD">
        <w:rPr>
          <w:sz w:val="22"/>
          <w:szCs w:val="22"/>
          <w:lang w:val="en-US"/>
        </w:rPr>
        <w:t xml:space="preserve">Set 2: </w:t>
      </w:r>
      <w:r w:rsidRPr="006F1AAD">
        <w:rPr>
          <w:sz w:val="22"/>
          <w:szCs w:val="22"/>
          <w:lang w:val="en-US"/>
        </w:rPr>
        <w:fldChar w:fldCharType="begin"/>
      </w:r>
      <w:r w:rsidRPr="006F1AAD">
        <w:rPr>
          <w:sz w:val="22"/>
          <w:szCs w:val="22"/>
          <w:lang w:val="en-US"/>
        </w:rPr>
        <w:instrText xml:space="preserve"> REF _Ref67313251 \h </w:instrText>
      </w:r>
      <w:r w:rsidR="00B67787">
        <w:rPr>
          <w:sz w:val="22"/>
          <w:szCs w:val="22"/>
          <w:lang w:val="en-US"/>
        </w:rPr>
        <w:instrText xml:space="preserve"> \* MERGEFORMAT </w:instrText>
      </w:r>
      <w:r w:rsidRPr="006F1AAD">
        <w:rPr>
          <w:sz w:val="22"/>
          <w:szCs w:val="22"/>
          <w:lang w:val="en-US"/>
        </w:rPr>
      </w:r>
      <w:r w:rsidRPr="006F1AAD">
        <w:rPr>
          <w:sz w:val="22"/>
          <w:szCs w:val="22"/>
          <w:lang w:val="en-US"/>
        </w:rPr>
        <w:fldChar w:fldCharType="separate"/>
      </w:r>
      <w:r w:rsidR="00A6684F" w:rsidRPr="00A6684F">
        <w:rPr>
          <w:sz w:val="22"/>
          <w:szCs w:val="22"/>
        </w:rPr>
        <w:t xml:space="preserve">Table </w:t>
      </w:r>
      <w:r w:rsidR="00A6684F" w:rsidRPr="00A6684F">
        <w:rPr>
          <w:noProof/>
          <w:sz w:val="22"/>
          <w:szCs w:val="22"/>
        </w:rPr>
        <w:t>7</w:t>
      </w:r>
      <w:r w:rsidRPr="006F1AAD">
        <w:rPr>
          <w:sz w:val="22"/>
          <w:szCs w:val="22"/>
          <w:lang w:val="en-US"/>
        </w:rPr>
        <w:fldChar w:fldCharType="end"/>
      </w:r>
      <w:r w:rsidR="00B67787" w:rsidRPr="006F1AAD">
        <w:rPr>
          <w:sz w:val="22"/>
          <w:szCs w:val="22"/>
          <w:lang w:val="en-US"/>
        </w:rPr>
        <w:t xml:space="preserve"> (DL) </w:t>
      </w:r>
      <w:r w:rsidRPr="006F1AAD">
        <w:rPr>
          <w:sz w:val="22"/>
          <w:szCs w:val="22"/>
          <w:lang w:val="en-US"/>
        </w:rPr>
        <w:fldChar w:fldCharType="begin"/>
      </w:r>
      <w:r w:rsidRPr="006F1AAD">
        <w:rPr>
          <w:sz w:val="22"/>
          <w:szCs w:val="22"/>
          <w:lang w:val="en-US"/>
        </w:rPr>
        <w:instrText xml:space="preserve"> REF _Ref67313253 \h </w:instrText>
      </w:r>
      <w:r w:rsidR="00B67787">
        <w:rPr>
          <w:sz w:val="22"/>
          <w:szCs w:val="22"/>
          <w:lang w:val="en-US"/>
        </w:rPr>
        <w:instrText xml:space="preserve"> \* MERGEFORMAT </w:instrText>
      </w:r>
      <w:r w:rsidRPr="006F1AAD">
        <w:rPr>
          <w:sz w:val="22"/>
          <w:szCs w:val="22"/>
          <w:lang w:val="en-US"/>
        </w:rPr>
      </w:r>
      <w:r w:rsidRPr="006F1AAD">
        <w:rPr>
          <w:sz w:val="22"/>
          <w:szCs w:val="22"/>
          <w:lang w:val="en-US"/>
        </w:rPr>
        <w:fldChar w:fldCharType="separate"/>
      </w:r>
      <w:r w:rsidR="00A6684F" w:rsidRPr="00A6684F">
        <w:rPr>
          <w:sz w:val="22"/>
          <w:szCs w:val="22"/>
        </w:rPr>
        <w:t xml:space="preserve">Table </w:t>
      </w:r>
      <w:r w:rsidR="00A6684F" w:rsidRPr="00A6684F">
        <w:rPr>
          <w:noProof/>
          <w:sz w:val="22"/>
          <w:szCs w:val="22"/>
        </w:rPr>
        <w:t>8</w:t>
      </w:r>
      <w:r w:rsidRPr="006F1AAD">
        <w:rPr>
          <w:sz w:val="22"/>
          <w:szCs w:val="22"/>
          <w:lang w:val="en-US"/>
        </w:rPr>
        <w:fldChar w:fldCharType="end"/>
      </w:r>
      <w:r w:rsidR="00B67787" w:rsidRPr="006F1AAD">
        <w:rPr>
          <w:sz w:val="22"/>
          <w:szCs w:val="22"/>
          <w:lang w:val="en-US"/>
        </w:rPr>
        <w:t xml:space="preserve"> (eMTC UL) </w:t>
      </w:r>
      <w:r w:rsidRPr="006F1AAD">
        <w:rPr>
          <w:sz w:val="22"/>
          <w:szCs w:val="22"/>
          <w:lang w:val="en-US"/>
        </w:rPr>
        <w:fldChar w:fldCharType="begin"/>
      </w:r>
      <w:r w:rsidRPr="006F1AAD">
        <w:rPr>
          <w:sz w:val="22"/>
          <w:szCs w:val="22"/>
          <w:lang w:val="en-US"/>
        </w:rPr>
        <w:instrText xml:space="preserve"> REF _Ref67313254 \h </w:instrText>
      </w:r>
      <w:r w:rsidR="00B67787">
        <w:rPr>
          <w:sz w:val="22"/>
          <w:szCs w:val="22"/>
          <w:lang w:val="en-US"/>
        </w:rPr>
        <w:instrText xml:space="preserve"> \* MERGEFORMAT </w:instrText>
      </w:r>
      <w:r w:rsidRPr="006F1AAD">
        <w:rPr>
          <w:sz w:val="22"/>
          <w:szCs w:val="22"/>
          <w:lang w:val="en-US"/>
        </w:rPr>
      </w:r>
      <w:r w:rsidRPr="006F1AAD">
        <w:rPr>
          <w:sz w:val="22"/>
          <w:szCs w:val="22"/>
          <w:lang w:val="en-US"/>
        </w:rPr>
        <w:fldChar w:fldCharType="separate"/>
      </w:r>
      <w:r w:rsidR="00A6684F" w:rsidRPr="00A6684F">
        <w:rPr>
          <w:sz w:val="22"/>
          <w:szCs w:val="22"/>
        </w:rPr>
        <w:t xml:space="preserve">Table </w:t>
      </w:r>
      <w:r w:rsidR="00A6684F" w:rsidRPr="00A6684F">
        <w:rPr>
          <w:noProof/>
          <w:sz w:val="22"/>
          <w:szCs w:val="22"/>
        </w:rPr>
        <w:t>9</w:t>
      </w:r>
      <w:r w:rsidRPr="006F1AAD">
        <w:rPr>
          <w:sz w:val="22"/>
          <w:szCs w:val="22"/>
          <w:lang w:val="en-US"/>
        </w:rPr>
        <w:fldChar w:fldCharType="end"/>
      </w:r>
      <w:r w:rsidR="00B67787" w:rsidRPr="006F1AAD">
        <w:rPr>
          <w:sz w:val="22"/>
          <w:szCs w:val="22"/>
          <w:lang w:val="en-US"/>
        </w:rPr>
        <w:t xml:space="preserve"> (NB-IoT UL)</w:t>
      </w:r>
    </w:p>
    <w:p w14:paraId="573732F5" w14:textId="460E3774" w:rsidR="008B0283" w:rsidRPr="006F1AAD" w:rsidRDefault="008B0283" w:rsidP="008B0283">
      <w:pPr>
        <w:pStyle w:val="ListParagraph"/>
        <w:numPr>
          <w:ilvl w:val="0"/>
          <w:numId w:val="33"/>
        </w:numPr>
        <w:rPr>
          <w:sz w:val="22"/>
          <w:szCs w:val="22"/>
          <w:lang w:val="en-US"/>
        </w:rPr>
      </w:pPr>
      <w:r w:rsidRPr="006F1AAD">
        <w:rPr>
          <w:sz w:val="22"/>
          <w:szCs w:val="22"/>
          <w:lang w:val="en-US"/>
        </w:rPr>
        <w:t xml:space="preserve">Set 3: </w:t>
      </w:r>
      <w:r w:rsidRPr="006F1AAD">
        <w:rPr>
          <w:sz w:val="22"/>
          <w:szCs w:val="22"/>
          <w:lang w:val="en-US"/>
        </w:rPr>
        <w:fldChar w:fldCharType="begin"/>
      </w:r>
      <w:r w:rsidRPr="006F1AAD">
        <w:rPr>
          <w:sz w:val="22"/>
          <w:szCs w:val="22"/>
          <w:lang w:val="en-US"/>
        </w:rPr>
        <w:instrText xml:space="preserve"> REF _Ref67313256 \h </w:instrText>
      </w:r>
      <w:r w:rsidR="00B67787">
        <w:rPr>
          <w:sz w:val="22"/>
          <w:szCs w:val="22"/>
          <w:lang w:val="en-US"/>
        </w:rPr>
        <w:instrText xml:space="preserve"> \* MERGEFORMAT </w:instrText>
      </w:r>
      <w:r w:rsidRPr="006F1AAD">
        <w:rPr>
          <w:sz w:val="22"/>
          <w:szCs w:val="22"/>
          <w:lang w:val="en-US"/>
        </w:rPr>
      </w:r>
      <w:r w:rsidRPr="006F1AAD">
        <w:rPr>
          <w:sz w:val="22"/>
          <w:szCs w:val="22"/>
          <w:lang w:val="en-US"/>
        </w:rPr>
        <w:fldChar w:fldCharType="separate"/>
      </w:r>
      <w:r w:rsidR="00A6684F" w:rsidRPr="00A6684F">
        <w:rPr>
          <w:sz w:val="22"/>
          <w:szCs w:val="22"/>
        </w:rPr>
        <w:t xml:space="preserve">Table </w:t>
      </w:r>
      <w:r w:rsidR="00A6684F" w:rsidRPr="00A6684F">
        <w:rPr>
          <w:noProof/>
          <w:sz w:val="22"/>
          <w:szCs w:val="22"/>
        </w:rPr>
        <w:t>10</w:t>
      </w:r>
      <w:r w:rsidRPr="006F1AAD">
        <w:rPr>
          <w:sz w:val="22"/>
          <w:szCs w:val="22"/>
          <w:lang w:val="en-US"/>
        </w:rPr>
        <w:fldChar w:fldCharType="end"/>
      </w:r>
      <w:r w:rsidR="00B67787" w:rsidRPr="006F1AAD">
        <w:rPr>
          <w:sz w:val="22"/>
          <w:szCs w:val="22"/>
          <w:lang w:val="en-US"/>
        </w:rPr>
        <w:t xml:space="preserve"> (DL) </w:t>
      </w:r>
      <w:r w:rsidRPr="006F1AAD">
        <w:rPr>
          <w:sz w:val="22"/>
          <w:szCs w:val="22"/>
          <w:lang w:val="en-US"/>
        </w:rPr>
        <w:fldChar w:fldCharType="begin"/>
      </w:r>
      <w:r w:rsidRPr="006F1AAD">
        <w:rPr>
          <w:sz w:val="22"/>
          <w:szCs w:val="22"/>
          <w:lang w:val="en-US"/>
        </w:rPr>
        <w:instrText xml:space="preserve"> REF _Ref67313257 \h </w:instrText>
      </w:r>
      <w:r w:rsidR="00B67787">
        <w:rPr>
          <w:sz w:val="22"/>
          <w:szCs w:val="22"/>
          <w:lang w:val="en-US"/>
        </w:rPr>
        <w:instrText xml:space="preserve"> \* MERGEFORMAT </w:instrText>
      </w:r>
      <w:r w:rsidRPr="006F1AAD">
        <w:rPr>
          <w:sz w:val="22"/>
          <w:szCs w:val="22"/>
          <w:lang w:val="en-US"/>
        </w:rPr>
      </w:r>
      <w:r w:rsidRPr="006F1AAD">
        <w:rPr>
          <w:sz w:val="22"/>
          <w:szCs w:val="22"/>
          <w:lang w:val="en-US"/>
        </w:rPr>
        <w:fldChar w:fldCharType="separate"/>
      </w:r>
      <w:r w:rsidR="00A6684F" w:rsidRPr="00A6684F">
        <w:rPr>
          <w:sz w:val="22"/>
          <w:szCs w:val="22"/>
        </w:rPr>
        <w:t xml:space="preserve">Table </w:t>
      </w:r>
      <w:r w:rsidR="00A6684F" w:rsidRPr="00A6684F">
        <w:rPr>
          <w:noProof/>
          <w:sz w:val="22"/>
          <w:szCs w:val="22"/>
        </w:rPr>
        <w:t>11</w:t>
      </w:r>
      <w:r w:rsidRPr="006F1AAD">
        <w:rPr>
          <w:sz w:val="22"/>
          <w:szCs w:val="22"/>
          <w:lang w:val="en-US"/>
        </w:rPr>
        <w:fldChar w:fldCharType="end"/>
      </w:r>
      <w:r w:rsidR="00B67787" w:rsidRPr="006F1AAD">
        <w:rPr>
          <w:sz w:val="22"/>
          <w:szCs w:val="22"/>
          <w:lang w:val="en-US"/>
        </w:rPr>
        <w:t xml:space="preserve"> (eMTC UL) </w:t>
      </w:r>
      <w:r w:rsidRPr="006F1AAD">
        <w:rPr>
          <w:sz w:val="22"/>
          <w:szCs w:val="22"/>
          <w:lang w:val="en-US"/>
        </w:rPr>
        <w:fldChar w:fldCharType="begin"/>
      </w:r>
      <w:r w:rsidRPr="006F1AAD">
        <w:rPr>
          <w:sz w:val="22"/>
          <w:szCs w:val="22"/>
          <w:lang w:val="en-US"/>
        </w:rPr>
        <w:instrText xml:space="preserve"> REF _Ref67313259 \h </w:instrText>
      </w:r>
      <w:r w:rsidR="00B67787">
        <w:rPr>
          <w:sz w:val="22"/>
          <w:szCs w:val="22"/>
          <w:lang w:val="en-US"/>
        </w:rPr>
        <w:instrText xml:space="preserve"> \* MERGEFORMAT </w:instrText>
      </w:r>
      <w:r w:rsidRPr="006F1AAD">
        <w:rPr>
          <w:sz w:val="22"/>
          <w:szCs w:val="22"/>
          <w:lang w:val="en-US"/>
        </w:rPr>
      </w:r>
      <w:r w:rsidRPr="006F1AAD">
        <w:rPr>
          <w:sz w:val="22"/>
          <w:szCs w:val="22"/>
          <w:lang w:val="en-US"/>
        </w:rPr>
        <w:fldChar w:fldCharType="separate"/>
      </w:r>
      <w:r w:rsidR="00A6684F" w:rsidRPr="00A6684F">
        <w:rPr>
          <w:sz w:val="22"/>
          <w:szCs w:val="22"/>
        </w:rPr>
        <w:t xml:space="preserve">Table </w:t>
      </w:r>
      <w:r w:rsidR="00A6684F" w:rsidRPr="00A6684F">
        <w:rPr>
          <w:noProof/>
          <w:sz w:val="22"/>
          <w:szCs w:val="22"/>
        </w:rPr>
        <w:t>12</w:t>
      </w:r>
      <w:r w:rsidRPr="006F1AAD">
        <w:rPr>
          <w:sz w:val="22"/>
          <w:szCs w:val="22"/>
          <w:lang w:val="en-US"/>
        </w:rPr>
        <w:fldChar w:fldCharType="end"/>
      </w:r>
      <w:r w:rsidR="00B67787" w:rsidRPr="006F1AAD">
        <w:rPr>
          <w:sz w:val="22"/>
          <w:szCs w:val="22"/>
          <w:lang w:val="en-US"/>
        </w:rPr>
        <w:t xml:space="preserve"> (NB-IoT UL)</w:t>
      </w:r>
    </w:p>
    <w:p w14:paraId="67DD7084" w14:textId="3A5E3934" w:rsidR="008B0283" w:rsidRPr="006F1AAD" w:rsidRDefault="008B0283" w:rsidP="006F1AAD">
      <w:pPr>
        <w:pStyle w:val="ListParagraph"/>
        <w:numPr>
          <w:ilvl w:val="0"/>
          <w:numId w:val="33"/>
        </w:numPr>
        <w:rPr>
          <w:sz w:val="22"/>
          <w:szCs w:val="22"/>
          <w:lang w:val="en-US"/>
        </w:rPr>
      </w:pPr>
      <w:r w:rsidRPr="006F1AAD">
        <w:rPr>
          <w:sz w:val="22"/>
          <w:szCs w:val="22"/>
          <w:lang w:val="en-US"/>
        </w:rPr>
        <w:t xml:space="preserve">Set 4: </w:t>
      </w:r>
      <w:r w:rsidRPr="006F1AAD">
        <w:rPr>
          <w:sz w:val="22"/>
          <w:szCs w:val="22"/>
          <w:lang w:val="en-US"/>
        </w:rPr>
        <w:fldChar w:fldCharType="begin"/>
      </w:r>
      <w:r w:rsidRPr="006F1AAD">
        <w:rPr>
          <w:sz w:val="22"/>
          <w:szCs w:val="22"/>
          <w:lang w:val="en-US"/>
        </w:rPr>
        <w:instrText xml:space="preserve"> REF _Ref67313260 \h </w:instrText>
      </w:r>
      <w:r w:rsidR="00B67787">
        <w:rPr>
          <w:sz w:val="22"/>
          <w:szCs w:val="22"/>
          <w:lang w:val="en-US"/>
        </w:rPr>
        <w:instrText xml:space="preserve"> \* MERGEFORMAT </w:instrText>
      </w:r>
      <w:r w:rsidRPr="006F1AAD">
        <w:rPr>
          <w:sz w:val="22"/>
          <w:szCs w:val="22"/>
          <w:lang w:val="en-US"/>
        </w:rPr>
      </w:r>
      <w:r w:rsidRPr="006F1AAD">
        <w:rPr>
          <w:sz w:val="22"/>
          <w:szCs w:val="22"/>
          <w:lang w:val="en-US"/>
        </w:rPr>
        <w:fldChar w:fldCharType="separate"/>
      </w:r>
      <w:r w:rsidR="00A6684F" w:rsidRPr="00A6684F">
        <w:rPr>
          <w:sz w:val="22"/>
          <w:szCs w:val="22"/>
        </w:rPr>
        <w:t xml:space="preserve">Table </w:t>
      </w:r>
      <w:r w:rsidR="00A6684F" w:rsidRPr="00A6684F">
        <w:rPr>
          <w:noProof/>
          <w:sz w:val="22"/>
          <w:szCs w:val="22"/>
        </w:rPr>
        <w:t>13</w:t>
      </w:r>
      <w:r w:rsidRPr="006F1AAD">
        <w:rPr>
          <w:sz w:val="22"/>
          <w:szCs w:val="22"/>
          <w:lang w:val="en-US"/>
        </w:rPr>
        <w:fldChar w:fldCharType="end"/>
      </w:r>
      <w:r w:rsidR="00B67787" w:rsidRPr="006F1AAD">
        <w:rPr>
          <w:sz w:val="22"/>
          <w:szCs w:val="22"/>
          <w:lang w:val="en-US"/>
        </w:rPr>
        <w:t xml:space="preserve"> (DL) </w:t>
      </w:r>
      <w:r w:rsidRPr="006F1AAD">
        <w:rPr>
          <w:sz w:val="22"/>
          <w:szCs w:val="22"/>
          <w:lang w:val="en-US"/>
        </w:rPr>
        <w:fldChar w:fldCharType="begin"/>
      </w:r>
      <w:r w:rsidRPr="006F1AAD">
        <w:rPr>
          <w:sz w:val="22"/>
          <w:szCs w:val="22"/>
          <w:lang w:val="en-US"/>
        </w:rPr>
        <w:instrText xml:space="preserve"> REF _Ref67313264 \h </w:instrText>
      </w:r>
      <w:r w:rsidR="00B67787">
        <w:rPr>
          <w:sz w:val="22"/>
          <w:szCs w:val="22"/>
          <w:lang w:val="en-US"/>
        </w:rPr>
        <w:instrText xml:space="preserve"> \* MERGEFORMAT </w:instrText>
      </w:r>
      <w:r w:rsidRPr="006F1AAD">
        <w:rPr>
          <w:sz w:val="22"/>
          <w:szCs w:val="22"/>
          <w:lang w:val="en-US"/>
        </w:rPr>
      </w:r>
      <w:r w:rsidRPr="006F1AAD">
        <w:rPr>
          <w:sz w:val="22"/>
          <w:szCs w:val="22"/>
          <w:lang w:val="en-US"/>
        </w:rPr>
        <w:fldChar w:fldCharType="separate"/>
      </w:r>
      <w:r w:rsidR="00A6684F" w:rsidRPr="00A6684F">
        <w:rPr>
          <w:sz w:val="22"/>
          <w:szCs w:val="22"/>
        </w:rPr>
        <w:t xml:space="preserve">Table </w:t>
      </w:r>
      <w:r w:rsidR="00A6684F" w:rsidRPr="00A6684F">
        <w:rPr>
          <w:noProof/>
          <w:sz w:val="22"/>
          <w:szCs w:val="22"/>
        </w:rPr>
        <w:t>14</w:t>
      </w:r>
      <w:r w:rsidRPr="006F1AAD">
        <w:rPr>
          <w:sz w:val="22"/>
          <w:szCs w:val="22"/>
          <w:lang w:val="en-US"/>
        </w:rPr>
        <w:fldChar w:fldCharType="end"/>
      </w:r>
      <w:r w:rsidR="00B67787" w:rsidRPr="006F1AAD">
        <w:rPr>
          <w:sz w:val="22"/>
          <w:szCs w:val="22"/>
          <w:lang w:val="en-US"/>
        </w:rPr>
        <w:t xml:space="preserve"> (eMTC UL) </w:t>
      </w:r>
      <w:r w:rsidRPr="006F1AAD">
        <w:rPr>
          <w:sz w:val="22"/>
          <w:szCs w:val="22"/>
          <w:lang w:val="en-US"/>
        </w:rPr>
        <w:fldChar w:fldCharType="begin"/>
      </w:r>
      <w:r w:rsidRPr="006F1AAD">
        <w:rPr>
          <w:sz w:val="22"/>
          <w:szCs w:val="22"/>
          <w:lang w:val="en-US"/>
        </w:rPr>
        <w:instrText xml:space="preserve"> REF _Ref67313265 \h </w:instrText>
      </w:r>
      <w:r w:rsidR="00B67787">
        <w:rPr>
          <w:sz w:val="22"/>
          <w:szCs w:val="22"/>
          <w:lang w:val="en-US"/>
        </w:rPr>
        <w:instrText xml:space="preserve"> \* MERGEFORMAT </w:instrText>
      </w:r>
      <w:r w:rsidRPr="006F1AAD">
        <w:rPr>
          <w:sz w:val="22"/>
          <w:szCs w:val="22"/>
          <w:lang w:val="en-US"/>
        </w:rPr>
      </w:r>
      <w:r w:rsidRPr="006F1AAD">
        <w:rPr>
          <w:sz w:val="22"/>
          <w:szCs w:val="22"/>
          <w:lang w:val="en-US"/>
        </w:rPr>
        <w:fldChar w:fldCharType="separate"/>
      </w:r>
      <w:r w:rsidR="00A6684F" w:rsidRPr="00A6684F">
        <w:rPr>
          <w:sz w:val="22"/>
          <w:szCs w:val="22"/>
        </w:rPr>
        <w:t xml:space="preserve">Table </w:t>
      </w:r>
      <w:r w:rsidR="00A6684F" w:rsidRPr="00A6684F">
        <w:rPr>
          <w:noProof/>
          <w:sz w:val="22"/>
          <w:szCs w:val="22"/>
        </w:rPr>
        <w:t>15</w:t>
      </w:r>
      <w:r w:rsidRPr="006F1AAD">
        <w:rPr>
          <w:sz w:val="22"/>
          <w:szCs w:val="22"/>
          <w:lang w:val="en-US"/>
        </w:rPr>
        <w:fldChar w:fldCharType="end"/>
      </w:r>
      <w:r w:rsidR="00B67787" w:rsidRPr="006F1AAD">
        <w:rPr>
          <w:sz w:val="22"/>
          <w:szCs w:val="22"/>
          <w:lang w:val="en-US"/>
        </w:rPr>
        <w:t xml:space="preserve"> (NB-IoT UL)</w:t>
      </w:r>
    </w:p>
    <w:bookmarkEnd w:id="3"/>
    <w:p w14:paraId="47DE1390" w14:textId="72B29A92" w:rsidR="00FA325E" w:rsidRPr="006F1AAD" w:rsidRDefault="00E542C3" w:rsidP="006177DB">
      <w:r w:rsidRPr="00200252">
        <w:t xml:space="preserve">For convenience, the results are summarized in </w:t>
      </w:r>
      <w:r w:rsidR="00633D0E" w:rsidRPr="006F1AAD">
        <w:fldChar w:fldCharType="begin"/>
      </w:r>
      <w:r w:rsidR="00633D0E" w:rsidRPr="006F1AAD">
        <w:instrText xml:space="preserve"> REF _Ref61273406 \h </w:instrText>
      </w:r>
      <w:r w:rsidR="00633D0E" w:rsidRPr="006F1AAD">
        <w:fldChar w:fldCharType="separate"/>
      </w:r>
      <w:r w:rsidR="00A6684F" w:rsidRPr="006F1AAD">
        <w:t xml:space="preserve">Table </w:t>
      </w:r>
      <w:r w:rsidR="00A6684F">
        <w:rPr>
          <w:noProof/>
        </w:rPr>
        <w:t>1</w:t>
      </w:r>
      <w:r w:rsidR="00633D0E" w:rsidRPr="006F1AAD">
        <w:fldChar w:fldCharType="end"/>
      </w:r>
      <w:r w:rsidRPr="00200252">
        <w:t xml:space="preserve"> and </w:t>
      </w:r>
      <w:r w:rsidR="00633D0E" w:rsidRPr="006F1AAD">
        <w:fldChar w:fldCharType="begin"/>
      </w:r>
      <w:r w:rsidR="00633D0E" w:rsidRPr="006F1AAD">
        <w:instrText xml:space="preserve"> REF _Ref61273408 \h </w:instrText>
      </w:r>
      <w:r w:rsidR="00633D0E" w:rsidRPr="006F1AAD">
        <w:fldChar w:fldCharType="separate"/>
      </w:r>
      <w:r w:rsidR="00A6684F" w:rsidRPr="006F1AAD">
        <w:t xml:space="preserve">Table </w:t>
      </w:r>
      <w:r w:rsidR="00A6684F">
        <w:rPr>
          <w:noProof/>
        </w:rPr>
        <w:t>2</w:t>
      </w:r>
      <w:r w:rsidR="00633D0E" w:rsidRPr="006F1AAD">
        <w:fldChar w:fldCharType="end"/>
      </w:r>
      <w:r w:rsidRPr="00200252">
        <w:t xml:space="preserve"> below</w:t>
      </w:r>
      <w:r w:rsidR="00FE51B7" w:rsidRPr="006F1AAD">
        <w:t xml:space="preserve">. </w:t>
      </w:r>
    </w:p>
    <w:p w14:paraId="5FDA5F23" w14:textId="3EC55D5C" w:rsidR="00BC7FFE" w:rsidRPr="006F1AAD" w:rsidRDefault="00BC7FFE" w:rsidP="00BC7FFE">
      <w:pPr>
        <w:rPr>
          <w:b/>
          <w:bCs/>
        </w:rPr>
      </w:pPr>
      <w:r w:rsidRPr="006F1AAD">
        <w:rPr>
          <w:b/>
          <w:bCs/>
        </w:rPr>
        <w:t>Proposal</w:t>
      </w:r>
      <w:r w:rsidR="00A66EB6" w:rsidRPr="006F1AAD">
        <w:rPr>
          <w:b/>
          <w:bCs/>
        </w:rPr>
        <w:t xml:space="preserve"> </w:t>
      </w:r>
      <w:r w:rsidR="00E376DA">
        <w:rPr>
          <w:b/>
          <w:bCs/>
        </w:rPr>
        <w:t>8</w:t>
      </w:r>
      <w:r w:rsidRPr="006F1AAD">
        <w:rPr>
          <w:b/>
          <w:bCs/>
        </w:rPr>
        <w:t>: The link budget evaluation</w:t>
      </w:r>
      <w:r w:rsidR="00B67787" w:rsidRPr="006F1AAD">
        <w:rPr>
          <w:b/>
          <w:bCs/>
        </w:rPr>
        <w:t>s</w:t>
      </w:r>
      <w:r w:rsidRPr="006F1AAD">
        <w:rPr>
          <w:b/>
          <w:bCs/>
        </w:rPr>
        <w:t xml:space="preserve"> in</w:t>
      </w:r>
      <w:r w:rsidR="00F8005B" w:rsidRPr="006F1AAD">
        <w:rPr>
          <w:b/>
          <w:bCs/>
        </w:rPr>
        <w:t xml:space="preserve"> </w:t>
      </w:r>
      <w:r w:rsidR="00F8005B" w:rsidRPr="006F1AAD">
        <w:rPr>
          <w:b/>
          <w:bCs/>
        </w:rPr>
        <w:fldChar w:fldCharType="begin"/>
      </w:r>
      <w:r w:rsidR="00F8005B" w:rsidRPr="006F1AAD">
        <w:rPr>
          <w:b/>
          <w:bCs/>
        </w:rPr>
        <w:instrText xml:space="preserve"> REF _Ref61273399 \h </w:instrText>
      </w:r>
      <w:r w:rsidR="00B67787" w:rsidRPr="006F1AAD">
        <w:rPr>
          <w:b/>
          <w:bCs/>
        </w:rPr>
        <w:instrText xml:space="preserve"> \* MERGEFORMAT </w:instrText>
      </w:r>
      <w:r w:rsidR="00F8005B" w:rsidRPr="006F1AAD">
        <w:rPr>
          <w:b/>
          <w:bCs/>
        </w:rPr>
      </w:r>
      <w:r w:rsidR="00F8005B" w:rsidRPr="006F1AAD">
        <w:rPr>
          <w:b/>
          <w:bCs/>
        </w:rPr>
        <w:fldChar w:fldCharType="separate"/>
      </w:r>
      <w:r w:rsidR="00A6684F" w:rsidRPr="00A6684F">
        <w:rPr>
          <w:b/>
          <w:bCs/>
        </w:rPr>
        <w:t xml:space="preserve">Table </w:t>
      </w:r>
      <w:r w:rsidR="00A6684F" w:rsidRPr="00A6684F">
        <w:rPr>
          <w:b/>
          <w:bCs/>
          <w:noProof/>
        </w:rPr>
        <w:t>4</w:t>
      </w:r>
      <w:r w:rsidR="00F8005B" w:rsidRPr="006F1AAD">
        <w:rPr>
          <w:b/>
          <w:bCs/>
        </w:rPr>
        <w:fldChar w:fldCharType="end"/>
      </w:r>
      <w:r w:rsidR="00B67787" w:rsidRPr="006F1AAD">
        <w:rPr>
          <w:b/>
          <w:bCs/>
        </w:rPr>
        <w:t xml:space="preserve">, </w:t>
      </w:r>
      <w:r w:rsidR="00F8005B" w:rsidRPr="006F1AAD">
        <w:rPr>
          <w:b/>
          <w:bCs/>
        </w:rPr>
        <w:fldChar w:fldCharType="begin"/>
      </w:r>
      <w:r w:rsidR="00F8005B" w:rsidRPr="006F1AAD">
        <w:rPr>
          <w:b/>
          <w:bCs/>
        </w:rPr>
        <w:instrText xml:space="preserve"> REF _Ref61273402 \h </w:instrText>
      </w:r>
      <w:r w:rsidR="00B67787" w:rsidRPr="006F1AAD">
        <w:rPr>
          <w:b/>
          <w:bCs/>
        </w:rPr>
        <w:instrText xml:space="preserve"> \* MERGEFORMAT </w:instrText>
      </w:r>
      <w:r w:rsidR="00F8005B" w:rsidRPr="006F1AAD">
        <w:rPr>
          <w:b/>
          <w:bCs/>
        </w:rPr>
      </w:r>
      <w:r w:rsidR="00F8005B" w:rsidRPr="006F1AAD">
        <w:rPr>
          <w:b/>
          <w:bCs/>
        </w:rPr>
        <w:fldChar w:fldCharType="separate"/>
      </w:r>
      <w:r w:rsidR="00A6684F" w:rsidRPr="00A6684F">
        <w:rPr>
          <w:b/>
          <w:bCs/>
        </w:rPr>
        <w:t xml:space="preserve">Table </w:t>
      </w:r>
      <w:r w:rsidR="00A6684F" w:rsidRPr="00A6684F">
        <w:rPr>
          <w:b/>
          <w:bCs/>
          <w:noProof/>
        </w:rPr>
        <w:t>5</w:t>
      </w:r>
      <w:r w:rsidR="00F8005B" w:rsidRPr="006F1AAD">
        <w:rPr>
          <w:b/>
          <w:bCs/>
        </w:rPr>
        <w:fldChar w:fldCharType="end"/>
      </w:r>
      <w:r w:rsidR="00B67787" w:rsidRPr="006F1AAD">
        <w:rPr>
          <w:b/>
          <w:bCs/>
        </w:rPr>
        <w:t xml:space="preserve">, </w:t>
      </w:r>
      <w:r w:rsidR="00F8005B" w:rsidRPr="006F1AAD">
        <w:rPr>
          <w:b/>
          <w:bCs/>
        </w:rPr>
        <w:fldChar w:fldCharType="begin"/>
      </w:r>
      <w:r w:rsidR="00F8005B" w:rsidRPr="006F1AAD">
        <w:rPr>
          <w:b/>
          <w:bCs/>
        </w:rPr>
        <w:instrText xml:space="preserve"> REF _Ref61273403 \h </w:instrText>
      </w:r>
      <w:r w:rsidR="00B67787" w:rsidRPr="006F1AAD">
        <w:rPr>
          <w:b/>
          <w:bCs/>
        </w:rPr>
        <w:instrText xml:space="preserve"> \* MERGEFORMAT </w:instrText>
      </w:r>
      <w:r w:rsidR="00F8005B" w:rsidRPr="006F1AAD">
        <w:rPr>
          <w:b/>
          <w:bCs/>
        </w:rPr>
      </w:r>
      <w:r w:rsidR="00F8005B" w:rsidRPr="006F1AAD">
        <w:rPr>
          <w:b/>
          <w:bCs/>
        </w:rPr>
        <w:fldChar w:fldCharType="separate"/>
      </w:r>
      <w:r w:rsidR="00A6684F" w:rsidRPr="00A6684F">
        <w:rPr>
          <w:b/>
          <w:bCs/>
        </w:rPr>
        <w:t xml:space="preserve">Table </w:t>
      </w:r>
      <w:r w:rsidR="00A6684F" w:rsidRPr="00A6684F">
        <w:rPr>
          <w:b/>
          <w:bCs/>
          <w:noProof/>
        </w:rPr>
        <w:t>6</w:t>
      </w:r>
      <w:r w:rsidR="00F8005B" w:rsidRPr="006F1AAD">
        <w:rPr>
          <w:b/>
          <w:bCs/>
        </w:rPr>
        <w:fldChar w:fldCharType="end"/>
      </w:r>
      <w:r w:rsidR="00B67787" w:rsidRPr="006F1AAD">
        <w:rPr>
          <w:b/>
          <w:bCs/>
        </w:rPr>
        <w:t xml:space="preserve">, </w:t>
      </w:r>
      <w:r w:rsidR="00F8005B" w:rsidRPr="006F1AAD">
        <w:rPr>
          <w:b/>
          <w:bCs/>
        </w:rPr>
        <w:fldChar w:fldCharType="begin"/>
      </w:r>
      <w:r w:rsidR="00F8005B" w:rsidRPr="006F1AAD">
        <w:rPr>
          <w:b/>
          <w:bCs/>
        </w:rPr>
        <w:instrText xml:space="preserve"> REF _Ref67313251 \h </w:instrText>
      </w:r>
      <w:r w:rsidR="00B67787" w:rsidRPr="006F1AAD">
        <w:rPr>
          <w:b/>
          <w:bCs/>
        </w:rPr>
        <w:instrText xml:space="preserve"> \* MERGEFORMAT </w:instrText>
      </w:r>
      <w:r w:rsidR="00F8005B" w:rsidRPr="006F1AAD">
        <w:rPr>
          <w:b/>
          <w:bCs/>
        </w:rPr>
      </w:r>
      <w:r w:rsidR="00F8005B" w:rsidRPr="006F1AAD">
        <w:rPr>
          <w:b/>
          <w:bCs/>
        </w:rPr>
        <w:fldChar w:fldCharType="separate"/>
      </w:r>
      <w:r w:rsidR="00A6684F" w:rsidRPr="00A6684F">
        <w:rPr>
          <w:b/>
          <w:bCs/>
        </w:rPr>
        <w:t xml:space="preserve">Table </w:t>
      </w:r>
      <w:r w:rsidR="00A6684F" w:rsidRPr="00A6684F">
        <w:rPr>
          <w:b/>
          <w:bCs/>
          <w:noProof/>
        </w:rPr>
        <w:t>7</w:t>
      </w:r>
      <w:r w:rsidR="00F8005B" w:rsidRPr="006F1AAD">
        <w:rPr>
          <w:b/>
          <w:bCs/>
        </w:rPr>
        <w:fldChar w:fldCharType="end"/>
      </w:r>
      <w:r w:rsidR="00B67787" w:rsidRPr="006F1AAD">
        <w:rPr>
          <w:b/>
          <w:bCs/>
        </w:rPr>
        <w:t xml:space="preserve">, </w:t>
      </w:r>
      <w:r w:rsidR="00F8005B" w:rsidRPr="006F1AAD">
        <w:rPr>
          <w:b/>
          <w:bCs/>
        </w:rPr>
        <w:fldChar w:fldCharType="begin"/>
      </w:r>
      <w:r w:rsidR="00F8005B" w:rsidRPr="006F1AAD">
        <w:rPr>
          <w:b/>
          <w:bCs/>
        </w:rPr>
        <w:instrText xml:space="preserve"> REF _Ref67313253 \h </w:instrText>
      </w:r>
      <w:r w:rsidR="00B67787" w:rsidRPr="006F1AAD">
        <w:rPr>
          <w:b/>
          <w:bCs/>
        </w:rPr>
        <w:instrText xml:space="preserve"> \* MERGEFORMAT </w:instrText>
      </w:r>
      <w:r w:rsidR="00F8005B" w:rsidRPr="006F1AAD">
        <w:rPr>
          <w:b/>
          <w:bCs/>
        </w:rPr>
      </w:r>
      <w:r w:rsidR="00F8005B" w:rsidRPr="006F1AAD">
        <w:rPr>
          <w:b/>
          <w:bCs/>
        </w:rPr>
        <w:fldChar w:fldCharType="separate"/>
      </w:r>
      <w:r w:rsidR="00A6684F" w:rsidRPr="00A6684F">
        <w:rPr>
          <w:b/>
          <w:bCs/>
        </w:rPr>
        <w:t xml:space="preserve">Table </w:t>
      </w:r>
      <w:r w:rsidR="00A6684F" w:rsidRPr="00A6684F">
        <w:rPr>
          <w:b/>
          <w:bCs/>
          <w:noProof/>
        </w:rPr>
        <w:t>8</w:t>
      </w:r>
      <w:r w:rsidR="00F8005B" w:rsidRPr="006F1AAD">
        <w:rPr>
          <w:b/>
          <w:bCs/>
        </w:rPr>
        <w:fldChar w:fldCharType="end"/>
      </w:r>
      <w:r w:rsidR="00B67787" w:rsidRPr="006F1AAD">
        <w:rPr>
          <w:b/>
          <w:bCs/>
        </w:rPr>
        <w:t xml:space="preserve">, </w:t>
      </w:r>
      <w:r w:rsidR="00F8005B" w:rsidRPr="006F1AAD">
        <w:rPr>
          <w:b/>
          <w:bCs/>
        </w:rPr>
        <w:fldChar w:fldCharType="begin"/>
      </w:r>
      <w:r w:rsidR="00F8005B" w:rsidRPr="006F1AAD">
        <w:rPr>
          <w:b/>
          <w:bCs/>
        </w:rPr>
        <w:instrText xml:space="preserve"> REF _Ref67313254 \h </w:instrText>
      </w:r>
      <w:r w:rsidR="00B67787" w:rsidRPr="006F1AAD">
        <w:rPr>
          <w:b/>
          <w:bCs/>
        </w:rPr>
        <w:instrText xml:space="preserve"> \* MERGEFORMAT </w:instrText>
      </w:r>
      <w:r w:rsidR="00F8005B" w:rsidRPr="006F1AAD">
        <w:rPr>
          <w:b/>
          <w:bCs/>
        </w:rPr>
      </w:r>
      <w:r w:rsidR="00F8005B" w:rsidRPr="006F1AAD">
        <w:rPr>
          <w:b/>
          <w:bCs/>
        </w:rPr>
        <w:fldChar w:fldCharType="separate"/>
      </w:r>
      <w:r w:rsidR="00A6684F" w:rsidRPr="00A6684F">
        <w:rPr>
          <w:b/>
          <w:bCs/>
        </w:rPr>
        <w:t xml:space="preserve">Table </w:t>
      </w:r>
      <w:r w:rsidR="00A6684F" w:rsidRPr="00A6684F">
        <w:rPr>
          <w:b/>
          <w:bCs/>
          <w:noProof/>
        </w:rPr>
        <w:t>9</w:t>
      </w:r>
      <w:r w:rsidR="00F8005B" w:rsidRPr="006F1AAD">
        <w:rPr>
          <w:b/>
          <w:bCs/>
        </w:rPr>
        <w:fldChar w:fldCharType="end"/>
      </w:r>
      <w:r w:rsidR="00B67787" w:rsidRPr="006F1AAD">
        <w:rPr>
          <w:b/>
          <w:bCs/>
        </w:rPr>
        <w:t xml:space="preserve">, </w:t>
      </w:r>
      <w:r w:rsidR="00F8005B" w:rsidRPr="006F1AAD">
        <w:rPr>
          <w:b/>
          <w:bCs/>
        </w:rPr>
        <w:fldChar w:fldCharType="begin"/>
      </w:r>
      <w:r w:rsidR="00F8005B" w:rsidRPr="006F1AAD">
        <w:rPr>
          <w:b/>
          <w:bCs/>
        </w:rPr>
        <w:instrText xml:space="preserve"> REF _Ref67313256 \h </w:instrText>
      </w:r>
      <w:r w:rsidR="00B67787" w:rsidRPr="006F1AAD">
        <w:rPr>
          <w:b/>
          <w:bCs/>
        </w:rPr>
        <w:instrText xml:space="preserve"> \* MERGEFORMAT </w:instrText>
      </w:r>
      <w:r w:rsidR="00F8005B" w:rsidRPr="006F1AAD">
        <w:rPr>
          <w:b/>
          <w:bCs/>
        </w:rPr>
      </w:r>
      <w:r w:rsidR="00F8005B" w:rsidRPr="006F1AAD">
        <w:rPr>
          <w:b/>
          <w:bCs/>
        </w:rPr>
        <w:fldChar w:fldCharType="separate"/>
      </w:r>
      <w:r w:rsidR="00A6684F" w:rsidRPr="00A6684F">
        <w:rPr>
          <w:b/>
          <w:bCs/>
        </w:rPr>
        <w:t xml:space="preserve">Table </w:t>
      </w:r>
      <w:r w:rsidR="00A6684F" w:rsidRPr="00A6684F">
        <w:rPr>
          <w:b/>
          <w:bCs/>
          <w:noProof/>
        </w:rPr>
        <w:t>10</w:t>
      </w:r>
      <w:r w:rsidR="00F8005B" w:rsidRPr="006F1AAD">
        <w:rPr>
          <w:b/>
          <w:bCs/>
        </w:rPr>
        <w:fldChar w:fldCharType="end"/>
      </w:r>
      <w:r w:rsidR="00B67787" w:rsidRPr="006F1AAD">
        <w:rPr>
          <w:b/>
          <w:bCs/>
        </w:rPr>
        <w:t xml:space="preserve">, </w:t>
      </w:r>
      <w:r w:rsidR="00F8005B" w:rsidRPr="006F1AAD">
        <w:rPr>
          <w:b/>
          <w:bCs/>
        </w:rPr>
        <w:fldChar w:fldCharType="begin"/>
      </w:r>
      <w:r w:rsidR="00F8005B" w:rsidRPr="006F1AAD">
        <w:rPr>
          <w:b/>
          <w:bCs/>
        </w:rPr>
        <w:instrText xml:space="preserve"> REF _Ref67313257 \h </w:instrText>
      </w:r>
      <w:r w:rsidR="00B67787" w:rsidRPr="006F1AAD">
        <w:rPr>
          <w:b/>
          <w:bCs/>
        </w:rPr>
        <w:instrText xml:space="preserve"> \* MERGEFORMAT </w:instrText>
      </w:r>
      <w:r w:rsidR="00F8005B" w:rsidRPr="006F1AAD">
        <w:rPr>
          <w:b/>
          <w:bCs/>
        </w:rPr>
      </w:r>
      <w:r w:rsidR="00F8005B" w:rsidRPr="006F1AAD">
        <w:rPr>
          <w:b/>
          <w:bCs/>
        </w:rPr>
        <w:fldChar w:fldCharType="separate"/>
      </w:r>
      <w:r w:rsidR="00A6684F" w:rsidRPr="00A6684F">
        <w:rPr>
          <w:b/>
          <w:bCs/>
        </w:rPr>
        <w:t xml:space="preserve">Table </w:t>
      </w:r>
      <w:r w:rsidR="00A6684F" w:rsidRPr="00A6684F">
        <w:rPr>
          <w:b/>
          <w:bCs/>
          <w:noProof/>
        </w:rPr>
        <w:t>11</w:t>
      </w:r>
      <w:r w:rsidR="00F8005B" w:rsidRPr="006F1AAD">
        <w:rPr>
          <w:b/>
          <w:bCs/>
        </w:rPr>
        <w:fldChar w:fldCharType="end"/>
      </w:r>
      <w:r w:rsidR="00B67787" w:rsidRPr="006F1AAD">
        <w:rPr>
          <w:b/>
          <w:bCs/>
        </w:rPr>
        <w:t xml:space="preserve">, </w:t>
      </w:r>
      <w:r w:rsidR="00F8005B" w:rsidRPr="006F1AAD">
        <w:rPr>
          <w:b/>
          <w:bCs/>
        </w:rPr>
        <w:fldChar w:fldCharType="begin"/>
      </w:r>
      <w:r w:rsidR="00F8005B" w:rsidRPr="006F1AAD">
        <w:rPr>
          <w:b/>
          <w:bCs/>
        </w:rPr>
        <w:instrText xml:space="preserve"> REF _Ref67313259 \h </w:instrText>
      </w:r>
      <w:r w:rsidR="00B67787" w:rsidRPr="006F1AAD">
        <w:rPr>
          <w:b/>
          <w:bCs/>
        </w:rPr>
        <w:instrText xml:space="preserve"> \* MERGEFORMAT </w:instrText>
      </w:r>
      <w:r w:rsidR="00F8005B" w:rsidRPr="006F1AAD">
        <w:rPr>
          <w:b/>
          <w:bCs/>
        </w:rPr>
      </w:r>
      <w:r w:rsidR="00F8005B" w:rsidRPr="006F1AAD">
        <w:rPr>
          <w:b/>
          <w:bCs/>
        </w:rPr>
        <w:fldChar w:fldCharType="separate"/>
      </w:r>
      <w:r w:rsidR="00A6684F" w:rsidRPr="00A6684F">
        <w:rPr>
          <w:b/>
          <w:bCs/>
        </w:rPr>
        <w:t xml:space="preserve">Table </w:t>
      </w:r>
      <w:r w:rsidR="00A6684F" w:rsidRPr="00A6684F">
        <w:rPr>
          <w:b/>
          <w:bCs/>
          <w:noProof/>
        </w:rPr>
        <w:t>12</w:t>
      </w:r>
      <w:r w:rsidR="00F8005B" w:rsidRPr="006F1AAD">
        <w:rPr>
          <w:b/>
          <w:bCs/>
        </w:rPr>
        <w:fldChar w:fldCharType="end"/>
      </w:r>
      <w:r w:rsidR="00B67787" w:rsidRPr="006F1AAD">
        <w:rPr>
          <w:b/>
          <w:bCs/>
        </w:rPr>
        <w:t xml:space="preserve">, </w:t>
      </w:r>
      <w:r w:rsidR="00F8005B" w:rsidRPr="006F1AAD">
        <w:rPr>
          <w:b/>
          <w:bCs/>
        </w:rPr>
        <w:fldChar w:fldCharType="begin"/>
      </w:r>
      <w:r w:rsidR="00F8005B" w:rsidRPr="006F1AAD">
        <w:rPr>
          <w:b/>
          <w:bCs/>
        </w:rPr>
        <w:instrText xml:space="preserve"> REF _Ref67313260 \h </w:instrText>
      </w:r>
      <w:r w:rsidR="00B67787" w:rsidRPr="006F1AAD">
        <w:rPr>
          <w:b/>
          <w:bCs/>
        </w:rPr>
        <w:instrText xml:space="preserve"> \* MERGEFORMAT </w:instrText>
      </w:r>
      <w:r w:rsidR="00F8005B" w:rsidRPr="006F1AAD">
        <w:rPr>
          <w:b/>
          <w:bCs/>
        </w:rPr>
      </w:r>
      <w:r w:rsidR="00F8005B" w:rsidRPr="006F1AAD">
        <w:rPr>
          <w:b/>
          <w:bCs/>
        </w:rPr>
        <w:fldChar w:fldCharType="separate"/>
      </w:r>
      <w:r w:rsidR="00A6684F" w:rsidRPr="00A6684F">
        <w:rPr>
          <w:b/>
          <w:bCs/>
        </w:rPr>
        <w:t xml:space="preserve">Table </w:t>
      </w:r>
      <w:r w:rsidR="00A6684F" w:rsidRPr="00A6684F">
        <w:rPr>
          <w:b/>
          <w:bCs/>
          <w:noProof/>
        </w:rPr>
        <w:t>13</w:t>
      </w:r>
      <w:r w:rsidR="00F8005B" w:rsidRPr="006F1AAD">
        <w:rPr>
          <w:b/>
          <w:bCs/>
        </w:rPr>
        <w:fldChar w:fldCharType="end"/>
      </w:r>
      <w:r w:rsidR="00B67787" w:rsidRPr="006F1AAD">
        <w:rPr>
          <w:b/>
          <w:bCs/>
        </w:rPr>
        <w:t xml:space="preserve">, </w:t>
      </w:r>
      <w:r w:rsidR="00F8005B" w:rsidRPr="006F1AAD">
        <w:rPr>
          <w:b/>
          <w:bCs/>
        </w:rPr>
        <w:fldChar w:fldCharType="begin"/>
      </w:r>
      <w:r w:rsidR="00F8005B" w:rsidRPr="006F1AAD">
        <w:rPr>
          <w:b/>
          <w:bCs/>
        </w:rPr>
        <w:instrText xml:space="preserve"> REF _Ref67313264 \h </w:instrText>
      </w:r>
      <w:r w:rsidR="00B67787" w:rsidRPr="006F1AAD">
        <w:rPr>
          <w:b/>
          <w:bCs/>
        </w:rPr>
        <w:instrText xml:space="preserve"> \* MERGEFORMAT </w:instrText>
      </w:r>
      <w:r w:rsidR="00F8005B" w:rsidRPr="006F1AAD">
        <w:rPr>
          <w:b/>
          <w:bCs/>
        </w:rPr>
      </w:r>
      <w:r w:rsidR="00F8005B" w:rsidRPr="006F1AAD">
        <w:rPr>
          <w:b/>
          <w:bCs/>
        </w:rPr>
        <w:fldChar w:fldCharType="separate"/>
      </w:r>
      <w:r w:rsidR="00A6684F" w:rsidRPr="00A6684F">
        <w:rPr>
          <w:b/>
          <w:bCs/>
        </w:rPr>
        <w:t xml:space="preserve">Table </w:t>
      </w:r>
      <w:r w:rsidR="00A6684F" w:rsidRPr="00A6684F">
        <w:rPr>
          <w:b/>
          <w:bCs/>
          <w:noProof/>
        </w:rPr>
        <w:t>14</w:t>
      </w:r>
      <w:r w:rsidR="00F8005B" w:rsidRPr="006F1AAD">
        <w:rPr>
          <w:b/>
          <w:bCs/>
        </w:rPr>
        <w:fldChar w:fldCharType="end"/>
      </w:r>
      <w:r w:rsidR="00B67787" w:rsidRPr="006F1AAD">
        <w:rPr>
          <w:b/>
          <w:bCs/>
        </w:rPr>
        <w:t xml:space="preserve">, and </w:t>
      </w:r>
      <w:r w:rsidR="00F8005B" w:rsidRPr="006F1AAD">
        <w:rPr>
          <w:b/>
          <w:bCs/>
        </w:rPr>
        <w:fldChar w:fldCharType="begin"/>
      </w:r>
      <w:r w:rsidR="00F8005B" w:rsidRPr="006F1AAD">
        <w:rPr>
          <w:b/>
          <w:bCs/>
        </w:rPr>
        <w:instrText xml:space="preserve"> REF _Ref67313265 \h </w:instrText>
      </w:r>
      <w:r w:rsidR="00B67787" w:rsidRPr="006F1AAD">
        <w:rPr>
          <w:b/>
          <w:bCs/>
        </w:rPr>
        <w:instrText xml:space="preserve"> \* MERGEFORMAT </w:instrText>
      </w:r>
      <w:r w:rsidR="00F8005B" w:rsidRPr="006F1AAD">
        <w:rPr>
          <w:b/>
          <w:bCs/>
        </w:rPr>
      </w:r>
      <w:r w:rsidR="00F8005B" w:rsidRPr="006F1AAD">
        <w:rPr>
          <w:b/>
          <w:bCs/>
        </w:rPr>
        <w:fldChar w:fldCharType="separate"/>
      </w:r>
      <w:r w:rsidR="00A6684F" w:rsidRPr="00A6684F">
        <w:rPr>
          <w:b/>
          <w:bCs/>
        </w:rPr>
        <w:t xml:space="preserve">Table </w:t>
      </w:r>
      <w:r w:rsidR="00A6684F" w:rsidRPr="00A6684F">
        <w:rPr>
          <w:b/>
          <w:bCs/>
          <w:noProof/>
        </w:rPr>
        <w:t>15</w:t>
      </w:r>
      <w:r w:rsidR="00F8005B" w:rsidRPr="006F1AAD">
        <w:rPr>
          <w:b/>
          <w:bCs/>
        </w:rPr>
        <w:fldChar w:fldCharType="end"/>
      </w:r>
      <w:r w:rsidRPr="00200252">
        <w:rPr>
          <w:b/>
          <w:bCs/>
        </w:rPr>
        <w:t xml:space="preserve"> shall be included in the study item report.</w:t>
      </w:r>
    </w:p>
    <w:p w14:paraId="2C7673D3" w14:textId="2AD7F597" w:rsidR="00932BCC" w:rsidRPr="006F1AAD" w:rsidRDefault="00932BCC" w:rsidP="006177DB">
      <w:r w:rsidRPr="006F1AAD">
        <w:t xml:space="preserve">As a summary, </w:t>
      </w:r>
      <w:r w:rsidRPr="006F1AAD">
        <w:fldChar w:fldCharType="begin"/>
      </w:r>
      <w:r w:rsidRPr="006F1AAD">
        <w:instrText xml:space="preserve"> REF _Ref61273406 \h </w:instrText>
      </w:r>
      <w:r w:rsidRPr="006F1AAD">
        <w:fldChar w:fldCharType="separate"/>
      </w:r>
      <w:r w:rsidR="00A6684F" w:rsidRPr="006F1AAD">
        <w:t xml:space="preserve">Table </w:t>
      </w:r>
      <w:r w:rsidR="00A6684F">
        <w:rPr>
          <w:noProof/>
        </w:rPr>
        <w:t>1</w:t>
      </w:r>
      <w:r w:rsidRPr="006F1AAD">
        <w:fldChar w:fldCharType="end"/>
      </w:r>
      <w:r w:rsidRPr="00200252">
        <w:t xml:space="preserve"> </w:t>
      </w:r>
      <w:r w:rsidRPr="006F1AAD">
        <w:t xml:space="preserve">shows CNR in downlink for different scenarios of GEO, LEO1200, and LEO600. GEO has the largest free space path loss compared to LEO-based scenarios in both uplink and downlink cases. Also, when observing the downlink results in </w:t>
      </w:r>
      <w:r w:rsidR="00DE7E13" w:rsidRPr="006F1AAD">
        <w:fldChar w:fldCharType="begin"/>
      </w:r>
      <w:r w:rsidR="00DE7E13" w:rsidRPr="006F1AAD">
        <w:instrText xml:space="preserve"> REF _Ref61273406 \h </w:instrText>
      </w:r>
      <w:r w:rsidR="00DE7E13" w:rsidRPr="006F1AAD">
        <w:fldChar w:fldCharType="separate"/>
      </w:r>
      <w:r w:rsidR="00A6684F" w:rsidRPr="006F1AAD">
        <w:t xml:space="preserve">Table </w:t>
      </w:r>
      <w:r w:rsidR="00A6684F">
        <w:rPr>
          <w:noProof/>
        </w:rPr>
        <w:t>1</w:t>
      </w:r>
      <w:r w:rsidR="00DE7E13" w:rsidRPr="006F1AAD">
        <w:fldChar w:fldCharType="end"/>
      </w:r>
      <w:r w:rsidRPr="006F1AAD">
        <w:t>, bandwidth does not affect CNR. This is due the fact that EIRP density is an initially given parameter. When deriving CNR, both EIRP and noise power increase with bandwidth. Thus, the bandwidth size does not have an impact to CNR if other parameters are the same.</w:t>
      </w:r>
    </w:p>
    <w:p w14:paraId="38780C88" w14:textId="63A2F37D" w:rsidR="00932BCC" w:rsidRPr="006F1AAD" w:rsidRDefault="00C13A37" w:rsidP="006177DB">
      <w:r w:rsidRPr="006F1AAD">
        <w:fldChar w:fldCharType="begin"/>
      </w:r>
      <w:r w:rsidRPr="006F1AAD">
        <w:instrText xml:space="preserve"> REF _Ref61273408 \h </w:instrText>
      </w:r>
      <w:r w:rsidRPr="006F1AAD">
        <w:fldChar w:fldCharType="separate"/>
      </w:r>
      <w:r w:rsidR="00A6684F" w:rsidRPr="006F1AAD">
        <w:t xml:space="preserve">Table </w:t>
      </w:r>
      <w:r w:rsidR="00A6684F">
        <w:rPr>
          <w:noProof/>
        </w:rPr>
        <w:t>2</w:t>
      </w:r>
      <w:r w:rsidRPr="006F1AAD">
        <w:fldChar w:fldCharType="end"/>
      </w:r>
      <w:r w:rsidR="00831ADB" w:rsidRPr="00200252">
        <w:t xml:space="preserve"> </w:t>
      </w:r>
      <w:r w:rsidR="00932BCC" w:rsidRPr="006F1AAD">
        <w:t xml:space="preserve">shows CNR in uplink of eMTC </w:t>
      </w:r>
      <w:r w:rsidR="00A6684F">
        <w:t>for GEO, LEO1200 and LEO600 for the different satellite parameter sets</w:t>
      </w:r>
      <w:r w:rsidR="00932BCC" w:rsidRPr="006F1AAD">
        <w:t xml:space="preserve">. </w:t>
      </w:r>
      <w:r w:rsidR="00A6684F">
        <w:t xml:space="preserve">Similar </w:t>
      </w:r>
      <w:r w:rsidR="00A6684F">
        <w:fldChar w:fldCharType="begin"/>
      </w:r>
      <w:r w:rsidR="00A6684F">
        <w:instrText xml:space="preserve"> REF _Ref67315942 \h </w:instrText>
      </w:r>
      <w:r w:rsidR="00A6684F">
        <w:fldChar w:fldCharType="separate"/>
      </w:r>
      <w:r w:rsidR="00A6684F" w:rsidRPr="006F1AAD">
        <w:t xml:space="preserve">Table </w:t>
      </w:r>
      <w:r w:rsidR="00A6684F">
        <w:rPr>
          <w:noProof/>
        </w:rPr>
        <w:t>3</w:t>
      </w:r>
      <w:r w:rsidR="00A6684F">
        <w:fldChar w:fldCharType="end"/>
      </w:r>
      <w:r w:rsidR="00A6684F">
        <w:t xml:space="preserve"> provides the CNR for NB-IoT in uplink.</w:t>
      </w:r>
    </w:p>
    <w:p w14:paraId="0E9AC8EF" w14:textId="336EE0EE" w:rsidR="00831ADB" w:rsidRPr="006F1AAD" w:rsidRDefault="00C13A37" w:rsidP="00831ADB">
      <w:r w:rsidRPr="006F1AAD">
        <w:t>I</w:t>
      </w:r>
      <w:r w:rsidR="006177DB" w:rsidRPr="006F1AAD">
        <w:t xml:space="preserve">n </w:t>
      </w:r>
      <w:r w:rsidR="007F7C45" w:rsidRPr="006F1AAD">
        <w:t>uplink,</w:t>
      </w:r>
      <w:r w:rsidR="006177DB" w:rsidRPr="006F1AAD">
        <w:t xml:space="preserve"> </w:t>
      </w:r>
      <w:r w:rsidR="0061441C" w:rsidRPr="006F1AAD">
        <w:t xml:space="preserve">UE Tx power is </w:t>
      </w:r>
      <w:r w:rsidR="00FE51B7" w:rsidRPr="006F1AAD">
        <w:t>deterministic</w:t>
      </w:r>
      <w:r w:rsidR="0061441C" w:rsidRPr="006F1AAD">
        <w:t xml:space="preserve">. </w:t>
      </w:r>
      <w:r w:rsidR="00FE51B7" w:rsidRPr="006F1AAD">
        <w:t>In this case,</w:t>
      </w:r>
      <w:r w:rsidR="00076743" w:rsidRPr="006F1AAD">
        <w:t xml:space="preserve"> </w:t>
      </w:r>
      <w:r w:rsidR="006177DB" w:rsidRPr="006F1AAD">
        <w:t xml:space="preserve">CNR is reduced as the channel bandwidth increases. </w:t>
      </w:r>
      <w:r w:rsidR="00FE51B7" w:rsidRPr="006F1AAD">
        <w:t>For instance,</w:t>
      </w:r>
      <w:r w:rsidR="00076743" w:rsidRPr="006F1AAD">
        <w:t xml:space="preserve"> in </w:t>
      </w:r>
      <w:r w:rsidR="00831ADB" w:rsidRPr="006F1AAD">
        <w:fldChar w:fldCharType="begin"/>
      </w:r>
      <w:r w:rsidR="00831ADB" w:rsidRPr="006F1AAD">
        <w:instrText xml:space="preserve"> REF _Ref61273408 \h </w:instrText>
      </w:r>
      <w:r w:rsidR="00831ADB" w:rsidRPr="006F1AAD">
        <w:fldChar w:fldCharType="separate"/>
      </w:r>
      <w:r w:rsidR="00A6684F" w:rsidRPr="006F1AAD">
        <w:t xml:space="preserve">Table </w:t>
      </w:r>
      <w:r w:rsidR="00A6684F">
        <w:rPr>
          <w:noProof/>
        </w:rPr>
        <w:t>2</w:t>
      </w:r>
      <w:r w:rsidR="00831ADB" w:rsidRPr="006F1AAD">
        <w:fldChar w:fldCharType="end"/>
      </w:r>
      <w:r w:rsidR="00076743" w:rsidRPr="00200252">
        <w:t xml:space="preserve">, we can observe that CNR is reduced </w:t>
      </w:r>
      <w:r w:rsidR="00CB5A97">
        <w:t xml:space="preserve">about 15.5 dB </w:t>
      </w:r>
      <w:r w:rsidR="00076743" w:rsidRPr="00200252">
        <w:t xml:space="preserve">if the channel bandwidth increases from 30 kHz to 1080 kHz in uplink of eMTC. </w:t>
      </w:r>
      <w:r w:rsidR="00887F37" w:rsidRPr="00200252">
        <w:t>Similarly, t</w:t>
      </w:r>
      <w:r w:rsidR="00831ADB" w:rsidRPr="006F1AAD">
        <w:t xml:space="preserve">he CNR of NB-IoT </w:t>
      </w:r>
      <w:r w:rsidR="00BD51E6" w:rsidRPr="006F1AAD">
        <w:t xml:space="preserve">decreases </w:t>
      </w:r>
      <w:r w:rsidR="00EF7B8C">
        <w:t xml:space="preserve">about 16.8 dB </w:t>
      </w:r>
      <w:r w:rsidR="00831ADB" w:rsidRPr="006F1AAD">
        <w:t xml:space="preserve">when the channel bandwidth </w:t>
      </w:r>
      <w:r w:rsidR="00F656E0" w:rsidRPr="006F1AAD">
        <w:t xml:space="preserve">increases </w:t>
      </w:r>
      <w:r w:rsidR="000E3F46" w:rsidRPr="006F1AAD">
        <w:t>from</w:t>
      </w:r>
      <w:r w:rsidR="00F656E0" w:rsidRPr="006F1AAD">
        <w:t xml:space="preserve"> </w:t>
      </w:r>
      <w:r w:rsidR="00831ADB" w:rsidRPr="006F1AAD">
        <w:t>3.75 kHz</w:t>
      </w:r>
      <w:r w:rsidR="00F656E0" w:rsidRPr="006F1AAD">
        <w:t xml:space="preserve"> to 180 kHz</w:t>
      </w:r>
      <w:r w:rsidR="00831ADB" w:rsidRPr="006F1AAD">
        <w:t xml:space="preserve">. </w:t>
      </w:r>
      <w:r w:rsidR="00825314">
        <w:t xml:space="preserve">Sets 1 and 2 </w:t>
      </w:r>
      <w:r w:rsidR="009A52CE">
        <w:t>results in positive maximum CNR</w:t>
      </w:r>
      <w:r w:rsidR="00033FE9">
        <w:t xml:space="preserve"> (for NB-IoT)</w:t>
      </w:r>
      <w:r w:rsidR="009A52CE">
        <w:t>, while set</w:t>
      </w:r>
      <w:r w:rsidR="00B90F18">
        <w:t xml:space="preserve"> </w:t>
      </w:r>
      <w:r w:rsidR="00316354">
        <w:t xml:space="preserve">3 and especially set 4 </w:t>
      </w:r>
      <w:r w:rsidR="00894CFB">
        <w:t>have challenging li</w:t>
      </w:r>
      <w:r w:rsidR="75E9BCE3">
        <w:t>n</w:t>
      </w:r>
      <w:r w:rsidR="00894CFB">
        <w:t xml:space="preserve">k budgets with low CNR. </w:t>
      </w:r>
    </w:p>
    <w:p w14:paraId="4B81B74A" w14:textId="7BEF8ACF" w:rsidR="00FE51B7" w:rsidRPr="006F1AAD" w:rsidRDefault="00076743" w:rsidP="006177DB">
      <w:r w:rsidRPr="006F1AAD">
        <w:t xml:space="preserve">In eMTC and NB-IoT, the maximum uplink channel bandwidth </w:t>
      </w:r>
      <w:r w:rsidR="001612FB" w:rsidRPr="006F1AAD">
        <w:t>is</w:t>
      </w:r>
      <w:r w:rsidRPr="006F1AAD">
        <w:t xml:space="preserve"> 1080 kHz for PRACH in eMTC and 180 kHz for</w:t>
      </w:r>
      <w:r w:rsidR="00A23A1D" w:rsidRPr="006F1AAD">
        <w:t xml:space="preserve"> NPUSCH Format 1 in NB-IoT</w:t>
      </w:r>
      <w:r w:rsidRPr="006F1AAD">
        <w:t xml:space="preserve">. </w:t>
      </w:r>
    </w:p>
    <w:p w14:paraId="6DEC91C8" w14:textId="4A6F8E2F" w:rsidR="006177DB" w:rsidRPr="006F1AAD" w:rsidRDefault="00AA57DD" w:rsidP="006177DB">
      <w:r w:rsidRPr="006F1AAD">
        <w:rPr>
          <w:b/>
          <w:bCs/>
        </w:rPr>
        <w:t>Observation</w:t>
      </w:r>
      <w:r w:rsidR="00A66EB6" w:rsidRPr="006F1AAD">
        <w:rPr>
          <w:b/>
          <w:bCs/>
        </w:rPr>
        <w:t xml:space="preserve"> </w:t>
      </w:r>
      <w:r w:rsidR="00E376DA">
        <w:rPr>
          <w:b/>
          <w:bCs/>
        </w:rPr>
        <w:t>5</w:t>
      </w:r>
      <w:r w:rsidR="00F84B7F" w:rsidRPr="006F1AAD">
        <w:rPr>
          <w:b/>
          <w:bCs/>
        </w:rPr>
        <w:t xml:space="preserve">: The </w:t>
      </w:r>
      <w:r w:rsidR="00BC7FFE" w:rsidRPr="006F1AAD">
        <w:rPr>
          <w:b/>
          <w:bCs/>
        </w:rPr>
        <w:t xml:space="preserve">uplink </w:t>
      </w:r>
      <w:r w:rsidR="00F84B7F" w:rsidRPr="006F1AAD">
        <w:rPr>
          <w:b/>
          <w:bCs/>
        </w:rPr>
        <w:t xml:space="preserve">bottleneck channels </w:t>
      </w:r>
      <w:r w:rsidR="00D35973" w:rsidRPr="006F1AAD">
        <w:rPr>
          <w:b/>
          <w:bCs/>
        </w:rPr>
        <w:t xml:space="preserve">are the channels with the </w:t>
      </w:r>
      <w:r w:rsidR="00BC7FFE" w:rsidRPr="006F1AAD">
        <w:rPr>
          <w:b/>
          <w:bCs/>
        </w:rPr>
        <w:t xml:space="preserve">largest </w:t>
      </w:r>
      <w:r w:rsidR="00D35973" w:rsidRPr="006F1AAD">
        <w:rPr>
          <w:b/>
          <w:bCs/>
        </w:rPr>
        <w:t>bandwidth.</w:t>
      </w:r>
      <w:r w:rsidR="006177DB" w:rsidRPr="006F1AAD">
        <w:t xml:space="preserve"> </w:t>
      </w:r>
    </w:p>
    <w:p w14:paraId="0139F1BC" w14:textId="4B41850C" w:rsidR="00633D0E" w:rsidRPr="006F1AAD" w:rsidRDefault="00633D0E" w:rsidP="002F5934">
      <w:pPr>
        <w:pStyle w:val="Caption"/>
        <w:keepNext/>
        <w:jc w:val="center"/>
      </w:pPr>
      <w:bookmarkStart w:id="5" w:name="_Ref61273406"/>
      <w:r w:rsidRPr="006F1AAD">
        <w:t xml:space="preserve">Table </w:t>
      </w:r>
      <w:r>
        <w:fldChar w:fldCharType="begin"/>
      </w:r>
      <w:r>
        <w:instrText>SEQ Table \* ARABIC</w:instrText>
      </w:r>
      <w:r>
        <w:fldChar w:fldCharType="separate"/>
      </w:r>
      <w:r w:rsidR="00A6684F">
        <w:rPr>
          <w:noProof/>
        </w:rPr>
        <w:t>1</w:t>
      </w:r>
      <w:r>
        <w:fldChar w:fldCharType="end"/>
      </w:r>
      <w:bookmarkEnd w:id="5"/>
      <w:r w:rsidRPr="00200252">
        <w:t xml:space="preserve"> </w:t>
      </w:r>
      <w:r w:rsidRPr="006F1AAD">
        <w:t>Summary of downlink link budget evaluation.</w:t>
      </w:r>
    </w:p>
    <w:tbl>
      <w:tblPr>
        <w:tblStyle w:val="TableGrid"/>
        <w:tblW w:w="0" w:type="auto"/>
        <w:jc w:val="center"/>
        <w:tblLook w:val="04A0" w:firstRow="1" w:lastRow="0" w:firstColumn="1" w:lastColumn="0" w:noHBand="0" w:noVBand="1"/>
      </w:tblPr>
      <w:tblGrid>
        <w:gridCol w:w="960"/>
        <w:gridCol w:w="865"/>
        <w:gridCol w:w="745"/>
        <w:gridCol w:w="745"/>
        <w:gridCol w:w="990"/>
        <w:gridCol w:w="745"/>
        <w:gridCol w:w="745"/>
        <w:gridCol w:w="954"/>
        <w:gridCol w:w="745"/>
        <w:gridCol w:w="745"/>
        <w:gridCol w:w="745"/>
      </w:tblGrid>
      <w:tr w:rsidR="00282A44" w:rsidRPr="006F1AAD" w14:paraId="731B5EC0" w14:textId="77777777" w:rsidTr="00DA67E1">
        <w:trPr>
          <w:trHeight w:val="227"/>
          <w:jc w:val="center"/>
        </w:trPr>
        <w:tc>
          <w:tcPr>
            <w:tcW w:w="960" w:type="dxa"/>
            <w:vAlign w:val="center"/>
          </w:tcPr>
          <w:p w14:paraId="133AC44E" w14:textId="77777777" w:rsidR="00282A44" w:rsidRDefault="00282A44" w:rsidP="00F33D60">
            <w:pPr>
              <w:jc w:val="center"/>
              <w:rPr>
                <w:b/>
                <w:bCs/>
                <w:sz w:val="18"/>
                <w:szCs w:val="18"/>
              </w:rPr>
            </w:pPr>
          </w:p>
        </w:tc>
        <w:tc>
          <w:tcPr>
            <w:tcW w:w="2355" w:type="dxa"/>
            <w:gridSpan w:val="3"/>
            <w:vAlign w:val="center"/>
          </w:tcPr>
          <w:p w14:paraId="339F6537" w14:textId="3221305E" w:rsidR="00282A44" w:rsidRDefault="00282A44" w:rsidP="00F33D60">
            <w:pPr>
              <w:jc w:val="center"/>
              <w:rPr>
                <w:sz w:val="18"/>
                <w:szCs w:val="18"/>
              </w:rPr>
            </w:pPr>
            <w:r>
              <w:rPr>
                <w:sz w:val="18"/>
                <w:szCs w:val="18"/>
              </w:rPr>
              <w:t>GEO</w:t>
            </w:r>
          </w:p>
        </w:tc>
        <w:tc>
          <w:tcPr>
            <w:tcW w:w="2480" w:type="dxa"/>
            <w:gridSpan w:val="3"/>
            <w:vAlign w:val="center"/>
          </w:tcPr>
          <w:p w14:paraId="03063CCA" w14:textId="0AEA9C39" w:rsidR="00282A44" w:rsidRDefault="00282A44" w:rsidP="00F33D60">
            <w:pPr>
              <w:jc w:val="center"/>
              <w:rPr>
                <w:sz w:val="18"/>
                <w:szCs w:val="18"/>
              </w:rPr>
            </w:pPr>
            <w:r>
              <w:rPr>
                <w:sz w:val="18"/>
                <w:szCs w:val="18"/>
              </w:rPr>
              <w:t>LEO1200</w:t>
            </w:r>
          </w:p>
        </w:tc>
        <w:tc>
          <w:tcPr>
            <w:tcW w:w="3189" w:type="dxa"/>
            <w:gridSpan w:val="4"/>
            <w:vAlign w:val="center"/>
          </w:tcPr>
          <w:p w14:paraId="7E4D35F1" w14:textId="2A54925A" w:rsidR="00282A44" w:rsidRDefault="00282A44" w:rsidP="00F33D60">
            <w:pPr>
              <w:jc w:val="center"/>
              <w:rPr>
                <w:sz w:val="18"/>
                <w:szCs w:val="18"/>
              </w:rPr>
            </w:pPr>
            <w:r>
              <w:rPr>
                <w:sz w:val="18"/>
                <w:szCs w:val="18"/>
              </w:rPr>
              <w:t>LEO600</w:t>
            </w:r>
          </w:p>
        </w:tc>
      </w:tr>
      <w:tr w:rsidR="00282A44" w:rsidRPr="006F1AAD" w14:paraId="5F38E125" w14:textId="2085BC93" w:rsidTr="00DA67E1">
        <w:trPr>
          <w:trHeight w:val="227"/>
          <w:jc w:val="center"/>
        </w:trPr>
        <w:tc>
          <w:tcPr>
            <w:tcW w:w="960" w:type="dxa"/>
            <w:vAlign w:val="center"/>
          </w:tcPr>
          <w:p w14:paraId="4DC25766" w14:textId="691F1161" w:rsidR="00282A44" w:rsidRPr="006F1AAD" w:rsidRDefault="00282A44" w:rsidP="00F33D60">
            <w:pPr>
              <w:jc w:val="center"/>
              <w:rPr>
                <w:b/>
                <w:bCs/>
                <w:sz w:val="18"/>
                <w:szCs w:val="18"/>
              </w:rPr>
            </w:pPr>
            <w:r>
              <w:rPr>
                <w:b/>
                <w:bCs/>
                <w:sz w:val="18"/>
                <w:szCs w:val="18"/>
              </w:rPr>
              <w:t>Set</w:t>
            </w:r>
          </w:p>
        </w:tc>
        <w:tc>
          <w:tcPr>
            <w:tcW w:w="865" w:type="dxa"/>
            <w:vAlign w:val="center"/>
          </w:tcPr>
          <w:p w14:paraId="339FB50E" w14:textId="0600508A" w:rsidR="00282A44" w:rsidRPr="006F1AAD" w:rsidRDefault="00282A44" w:rsidP="00F33D60">
            <w:pPr>
              <w:jc w:val="center"/>
              <w:rPr>
                <w:sz w:val="18"/>
                <w:szCs w:val="18"/>
              </w:rPr>
            </w:pPr>
            <w:r>
              <w:rPr>
                <w:sz w:val="18"/>
                <w:szCs w:val="18"/>
              </w:rPr>
              <w:t>1</w:t>
            </w:r>
          </w:p>
        </w:tc>
        <w:tc>
          <w:tcPr>
            <w:tcW w:w="745" w:type="dxa"/>
          </w:tcPr>
          <w:p w14:paraId="27194B15" w14:textId="551E5EE0" w:rsidR="00282A44" w:rsidRPr="006F1AAD" w:rsidRDefault="00282A44" w:rsidP="00F33D60">
            <w:pPr>
              <w:jc w:val="center"/>
              <w:rPr>
                <w:sz w:val="18"/>
                <w:szCs w:val="18"/>
              </w:rPr>
            </w:pPr>
            <w:r>
              <w:rPr>
                <w:sz w:val="18"/>
                <w:szCs w:val="18"/>
              </w:rPr>
              <w:t>2</w:t>
            </w:r>
          </w:p>
        </w:tc>
        <w:tc>
          <w:tcPr>
            <w:tcW w:w="745" w:type="dxa"/>
          </w:tcPr>
          <w:p w14:paraId="67229C52" w14:textId="092A9FAE" w:rsidR="00282A44" w:rsidRPr="006F1AAD" w:rsidRDefault="00282A44" w:rsidP="00F33D60">
            <w:pPr>
              <w:jc w:val="center"/>
              <w:rPr>
                <w:sz w:val="18"/>
                <w:szCs w:val="18"/>
              </w:rPr>
            </w:pPr>
            <w:r>
              <w:rPr>
                <w:sz w:val="18"/>
                <w:szCs w:val="18"/>
              </w:rPr>
              <w:t>3</w:t>
            </w:r>
          </w:p>
        </w:tc>
        <w:tc>
          <w:tcPr>
            <w:tcW w:w="990" w:type="dxa"/>
            <w:vAlign w:val="center"/>
          </w:tcPr>
          <w:p w14:paraId="10F19B20" w14:textId="433C83B1" w:rsidR="00282A44" w:rsidRPr="006F1AAD" w:rsidRDefault="00282A44" w:rsidP="00F33D60">
            <w:pPr>
              <w:jc w:val="center"/>
              <w:rPr>
                <w:sz w:val="18"/>
                <w:szCs w:val="18"/>
              </w:rPr>
            </w:pPr>
            <w:r>
              <w:rPr>
                <w:sz w:val="18"/>
                <w:szCs w:val="18"/>
              </w:rPr>
              <w:t>1</w:t>
            </w:r>
          </w:p>
        </w:tc>
        <w:tc>
          <w:tcPr>
            <w:tcW w:w="745" w:type="dxa"/>
          </w:tcPr>
          <w:p w14:paraId="3811158C" w14:textId="039500F6" w:rsidR="00282A44" w:rsidRPr="006F1AAD" w:rsidRDefault="00282A44" w:rsidP="00F33D60">
            <w:pPr>
              <w:jc w:val="center"/>
              <w:rPr>
                <w:sz w:val="18"/>
                <w:szCs w:val="18"/>
              </w:rPr>
            </w:pPr>
            <w:r>
              <w:rPr>
                <w:sz w:val="18"/>
                <w:szCs w:val="18"/>
              </w:rPr>
              <w:t>2</w:t>
            </w:r>
          </w:p>
        </w:tc>
        <w:tc>
          <w:tcPr>
            <w:tcW w:w="745" w:type="dxa"/>
          </w:tcPr>
          <w:p w14:paraId="458EAA9F" w14:textId="065280D0" w:rsidR="00282A44" w:rsidRPr="006F1AAD" w:rsidRDefault="00282A44" w:rsidP="00F33D60">
            <w:pPr>
              <w:jc w:val="center"/>
              <w:rPr>
                <w:sz w:val="18"/>
                <w:szCs w:val="18"/>
              </w:rPr>
            </w:pPr>
            <w:r>
              <w:rPr>
                <w:sz w:val="18"/>
                <w:szCs w:val="18"/>
              </w:rPr>
              <w:t>3</w:t>
            </w:r>
          </w:p>
        </w:tc>
        <w:tc>
          <w:tcPr>
            <w:tcW w:w="954" w:type="dxa"/>
            <w:vAlign w:val="center"/>
          </w:tcPr>
          <w:p w14:paraId="1FD8E794" w14:textId="3E8F6E14" w:rsidR="00282A44" w:rsidRPr="006F1AAD" w:rsidRDefault="00282A44" w:rsidP="00F33D60">
            <w:pPr>
              <w:jc w:val="center"/>
              <w:rPr>
                <w:sz w:val="18"/>
                <w:szCs w:val="18"/>
              </w:rPr>
            </w:pPr>
            <w:r>
              <w:rPr>
                <w:sz w:val="18"/>
                <w:szCs w:val="18"/>
              </w:rPr>
              <w:t>1</w:t>
            </w:r>
          </w:p>
        </w:tc>
        <w:tc>
          <w:tcPr>
            <w:tcW w:w="745" w:type="dxa"/>
          </w:tcPr>
          <w:p w14:paraId="2D3581E4" w14:textId="1F7EBEFF" w:rsidR="00282A44" w:rsidRPr="006F1AAD" w:rsidRDefault="00282A44" w:rsidP="00F33D60">
            <w:pPr>
              <w:jc w:val="center"/>
              <w:rPr>
                <w:sz w:val="18"/>
                <w:szCs w:val="18"/>
              </w:rPr>
            </w:pPr>
            <w:r>
              <w:rPr>
                <w:sz w:val="18"/>
                <w:szCs w:val="18"/>
              </w:rPr>
              <w:t>2</w:t>
            </w:r>
          </w:p>
        </w:tc>
        <w:tc>
          <w:tcPr>
            <w:tcW w:w="745" w:type="dxa"/>
          </w:tcPr>
          <w:p w14:paraId="47C3ADA9" w14:textId="5C720C49" w:rsidR="00282A44" w:rsidRPr="006F1AAD" w:rsidRDefault="00282A44" w:rsidP="00F33D60">
            <w:pPr>
              <w:jc w:val="center"/>
              <w:rPr>
                <w:sz w:val="18"/>
                <w:szCs w:val="18"/>
              </w:rPr>
            </w:pPr>
            <w:r>
              <w:rPr>
                <w:sz w:val="18"/>
                <w:szCs w:val="18"/>
              </w:rPr>
              <w:t>3</w:t>
            </w:r>
          </w:p>
        </w:tc>
        <w:tc>
          <w:tcPr>
            <w:tcW w:w="745" w:type="dxa"/>
          </w:tcPr>
          <w:p w14:paraId="45A010C5" w14:textId="1E4E2995" w:rsidR="00282A44" w:rsidRPr="006F1AAD" w:rsidRDefault="00282A44" w:rsidP="00F33D60">
            <w:pPr>
              <w:jc w:val="center"/>
              <w:rPr>
                <w:sz w:val="18"/>
                <w:szCs w:val="18"/>
              </w:rPr>
            </w:pPr>
            <w:r>
              <w:rPr>
                <w:sz w:val="18"/>
                <w:szCs w:val="18"/>
              </w:rPr>
              <w:t>4</w:t>
            </w:r>
          </w:p>
        </w:tc>
      </w:tr>
      <w:tr w:rsidR="00282A44" w:rsidRPr="006F1AAD" w14:paraId="38866354" w14:textId="227980C3" w:rsidTr="00DA67E1">
        <w:trPr>
          <w:trHeight w:val="227"/>
          <w:jc w:val="center"/>
        </w:trPr>
        <w:tc>
          <w:tcPr>
            <w:tcW w:w="960" w:type="dxa"/>
            <w:vAlign w:val="center"/>
          </w:tcPr>
          <w:p w14:paraId="0F2661DF" w14:textId="43D7B08F" w:rsidR="00282A44" w:rsidRPr="006F1AAD" w:rsidRDefault="00282A44" w:rsidP="00F33D60">
            <w:pPr>
              <w:jc w:val="center"/>
              <w:rPr>
                <w:sz w:val="18"/>
                <w:szCs w:val="18"/>
              </w:rPr>
            </w:pPr>
            <w:r w:rsidRPr="006F1AAD">
              <w:rPr>
                <w:sz w:val="18"/>
                <w:szCs w:val="18"/>
              </w:rPr>
              <w:t>CNR [dB]</w:t>
            </w:r>
          </w:p>
        </w:tc>
        <w:tc>
          <w:tcPr>
            <w:tcW w:w="865" w:type="dxa"/>
            <w:vAlign w:val="center"/>
          </w:tcPr>
          <w:p w14:paraId="4E855DCF" w14:textId="7A18AF88" w:rsidR="00282A44" w:rsidRPr="006F1AAD" w:rsidRDefault="006B129A" w:rsidP="00F33D60">
            <w:pPr>
              <w:jc w:val="center"/>
              <w:rPr>
                <w:sz w:val="18"/>
                <w:szCs w:val="18"/>
              </w:rPr>
            </w:pPr>
            <w:r>
              <w:rPr>
                <w:sz w:val="18"/>
                <w:szCs w:val="18"/>
              </w:rPr>
              <w:t>-5.01</w:t>
            </w:r>
          </w:p>
        </w:tc>
        <w:tc>
          <w:tcPr>
            <w:tcW w:w="745" w:type="dxa"/>
          </w:tcPr>
          <w:p w14:paraId="736FFB34" w14:textId="684DBD50" w:rsidR="00282A44" w:rsidRPr="006F1AAD" w:rsidRDefault="00282A44" w:rsidP="00F33D60">
            <w:pPr>
              <w:jc w:val="center"/>
              <w:rPr>
                <w:sz w:val="18"/>
                <w:szCs w:val="18"/>
              </w:rPr>
            </w:pPr>
            <w:r>
              <w:rPr>
                <w:sz w:val="18"/>
                <w:szCs w:val="18"/>
              </w:rPr>
              <w:t>-10.34</w:t>
            </w:r>
          </w:p>
        </w:tc>
        <w:tc>
          <w:tcPr>
            <w:tcW w:w="745" w:type="dxa"/>
          </w:tcPr>
          <w:p w14:paraId="183F19E5" w14:textId="5530134A" w:rsidR="00282A44" w:rsidRPr="006F1AAD" w:rsidRDefault="00282A44" w:rsidP="00F33D60">
            <w:pPr>
              <w:jc w:val="center"/>
              <w:rPr>
                <w:sz w:val="18"/>
                <w:szCs w:val="18"/>
              </w:rPr>
            </w:pPr>
            <w:r>
              <w:rPr>
                <w:sz w:val="18"/>
                <w:szCs w:val="18"/>
              </w:rPr>
              <w:t>-4.20</w:t>
            </w:r>
          </w:p>
        </w:tc>
        <w:tc>
          <w:tcPr>
            <w:tcW w:w="990" w:type="dxa"/>
            <w:vAlign w:val="center"/>
          </w:tcPr>
          <w:p w14:paraId="6D6CB812" w14:textId="5CF4A925" w:rsidR="00282A44" w:rsidRPr="006F1AAD" w:rsidRDefault="006B129A" w:rsidP="00F33D60">
            <w:pPr>
              <w:jc w:val="center"/>
              <w:rPr>
                <w:sz w:val="18"/>
                <w:szCs w:val="18"/>
              </w:rPr>
            </w:pPr>
            <w:r>
              <w:rPr>
                <w:sz w:val="18"/>
                <w:szCs w:val="18"/>
              </w:rPr>
              <w:t>2.19</w:t>
            </w:r>
          </w:p>
        </w:tc>
        <w:tc>
          <w:tcPr>
            <w:tcW w:w="745" w:type="dxa"/>
          </w:tcPr>
          <w:p w14:paraId="465C1F94" w14:textId="6B0291C2" w:rsidR="00282A44" w:rsidRPr="006F1AAD" w:rsidRDefault="00282A44" w:rsidP="00F33D60">
            <w:pPr>
              <w:jc w:val="center"/>
              <w:rPr>
                <w:sz w:val="18"/>
                <w:szCs w:val="18"/>
              </w:rPr>
            </w:pPr>
            <w:r>
              <w:rPr>
                <w:sz w:val="18"/>
                <w:szCs w:val="18"/>
              </w:rPr>
              <w:t>-3.81</w:t>
            </w:r>
          </w:p>
        </w:tc>
        <w:tc>
          <w:tcPr>
            <w:tcW w:w="745" w:type="dxa"/>
          </w:tcPr>
          <w:p w14:paraId="753F6BE4" w14:textId="29288651" w:rsidR="00282A44" w:rsidRPr="006F1AAD" w:rsidRDefault="00282A44" w:rsidP="00F33D60">
            <w:pPr>
              <w:jc w:val="center"/>
              <w:rPr>
                <w:sz w:val="18"/>
                <w:szCs w:val="18"/>
              </w:rPr>
            </w:pPr>
            <w:r>
              <w:rPr>
                <w:sz w:val="18"/>
                <w:szCs w:val="18"/>
              </w:rPr>
              <w:t>-4.11</w:t>
            </w:r>
          </w:p>
        </w:tc>
        <w:tc>
          <w:tcPr>
            <w:tcW w:w="954" w:type="dxa"/>
            <w:vAlign w:val="center"/>
          </w:tcPr>
          <w:p w14:paraId="7EDE7DA0" w14:textId="6C8F7524" w:rsidR="00282A44" w:rsidRPr="006F1AAD" w:rsidRDefault="006B129A" w:rsidP="00F33D60">
            <w:pPr>
              <w:jc w:val="center"/>
              <w:rPr>
                <w:sz w:val="18"/>
                <w:szCs w:val="18"/>
              </w:rPr>
            </w:pPr>
            <w:r>
              <w:rPr>
                <w:sz w:val="18"/>
                <w:szCs w:val="18"/>
              </w:rPr>
              <w:t>1.58</w:t>
            </w:r>
          </w:p>
        </w:tc>
        <w:tc>
          <w:tcPr>
            <w:tcW w:w="745" w:type="dxa"/>
          </w:tcPr>
          <w:p w14:paraId="03EE94FA" w14:textId="39625389" w:rsidR="00282A44" w:rsidRPr="006F1AAD" w:rsidRDefault="00282A44" w:rsidP="00F33D60">
            <w:pPr>
              <w:jc w:val="center"/>
              <w:rPr>
                <w:sz w:val="18"/>
                <w:szCs w:val="18"/>
              </w:rPr>
            </w:pPr>
            <w:r>
              <w:rPr>
                <w:sz w:val="18"/>
                <w:szCs w:val="18"/>
              </w:rPr>
              <w:t>-4.42</w:t>
            </w:r>
          </w:p>
        </w:tc>
        <w:tc>
          <w:tcPr>
            <w:tcW w:w="745" w:type="dxa"/>
          </w:tcPr>
          <w:p w14:paraId="7F145F36" w14:textId="5C3C8FC9" w:rsidR="00282A44" w:rsidRPr="006F1AAD" w:rsidRDefault="00282A44" w:rsidP="00F33D60">
            <w:pPr>
              <w:jc w:val="center"/>
              <w:rPr>
                <w:sz w:val="18"/>
                <w:szCs w:val="18"/>
              </w:rPr>
            </w:pPr>
            <w:r>
              <w:rPr>
                <w:sz w:val="18"/>
                <w:szCs w:val="18"/>
              </w:rPr>
              <w:t>-4.11</w:t>
            </w:r>
          </w:p>
        </w:tc>
        <w:tc>
          <w:tcPr>
            <w:tcW w:w="745" w:type="dxa"/>
          </w:tcPr>
          <w:p w14:paraId="2A4D8019" w14:textId="1EC20E0C" w:rsidR="00282A44" w:rsidRPr="006F1AAD" w:rsidRDefault="00282A44" w:rsidP="00F33D60">
            <w:pPr>
              <w:jc w:val="center"/>
              <w:rPr>
                <w:sz w:val="18"/>
                <w:szCs w:val="18"/>
              </w:rPr>
            </w:pPr>
            <w:r>
              <w:rPr>
                <w:sz w:val="18"/>
                <w:szCs w:val="18"/>
              </w:rPr>
              <w:t>-10.98</w:t>
            </w:r>
          </w:p>
        </w:tc>
      </w:tr>
    </w:tbl>
    <w:p w14:paraId="2E5C6DB3" w14:textId="77777777" w:rsidR="007A3E11" w:rsidRPr="006F1AAD" w:rsidRDefault="007A3E11" w:rsidP="00FD6C43"/>
    <w:p w14:paraId="48EB852A" w14:textId="4E65AA5D" w:rsidR="00633D0E" w:rsidRPr="00BA6319" w:rsidRDefault="00633D0E" w:rsidP="002F5934">
      <w:pPr>
        <w:pStyle w:val="Caption"/>
        <w:keepNext/>
        <w:jc w:val="center"/>
        <w:rPr>
          <w:lang w:val="da-DK"/>
        </w:rPr>
      </w:pPr>
      <w:bookmarkStart w:id="6" w:name="_Ref61273408"/>
      <w:r w:rsidRPr="006F1AAD">
        <w:t xml:space="preserve">Table </w:t>
      </w:r>
      <w:r>
        <w:fldChar w:fldCharType="begin"/>
      </w:r>
      <w:r>
        <w:instrText>SEQ Table \* ARABIC</w:instrText>
      </w:r>
      <w:r>
        <w:fldChar w:fldCharType="separate"/>
      </w:r>
      <w:r w:rsidR="00A6684F">
        <w:rPr>
          <w:noProof/>
        </w:rPr>
        <w:t>2</w:t>
      </w:r>
      <w:r>
        <w:fldChar w:fldCharType="end"/>
      </w:r>
      <w:bookmarkEnd w:id="6"/>
      <w:r w:rsidRPr="00200252">
        <w:t xml:space="preserve"> </w:t>
      </w:r>
      <w:r w:rsidRPr="006F1AAD">
        <w:t>Summary of uplink link budget evaluation</w:t>
      </w:r>
      <w:r w:rsidR="00CE6223">
        <w:t xml:space="preserve"> for eMTC</w:t>
      </w:r>
      <w:r w:rsidR="00750403">
        <w:t xml:space="preserve">. </w:t>
      </w:r>
      <w:r w:rsidR="00750403" w:rsidRPr="00750403">
        <w:rPr>
          <w:lang w:val="da-DK"/>
        </w:rPr>
        <w:t>Min. CNR for 1</w:t>
      </w:r>
      <w:r w:rsidR="00750403">
        <w:rPr>
          <w:lang w:val="da-DK"/>
        </w:rPr>
        <w:t>.</w:t>
      </w:r>
      <w:r w:rsidR="00750403" w:rsidRPr="00750403">
        <w:rPr>
          <w:lang w:val="da-DK"/>
        </w:rPr>
        <w:t>0</w:t>
      </w:r>
      <w:r w:rsidR="00750403">
        <w:rPr>
          <w:lang w:val="da-DK"/>
        </w:rPr>
        <w:t>8</w:t>
      </w:r>
      <w:r w:rsidR="00750403" w:rsidRPr="00750403">
        <w:rPr>
          <w:lang w:val="da-DK"/>
        </w:rPr>
        <w:t xml:space="preserve"> </w:t>
      </w:r>
      <w:r w:rsidR="00750403">
        <w:rPr>
          <w:lang w:val="da-DK"/>
        </w:rPr>
        <w:t>M</w:t>
      </w:r>
      <w:r w:rsidR="00750403" w:rsidRPr="00750403">
        <w:rPr>
          <w:lang w:val="da-DK"/>
        </w:rPr>
        <w:t>Hz BW, max CNR for 3</w:t>
      </w:r>
      <w:r w:rsidR="00750403">
        <w:rPr>
          <w:lang w:val="da-DK"/>
        </w:rPr>
        <w:t>0</w:t>
      </w:r>
      <w:r w:rsidR="00750403" w:rsidRPr="00750403">
        <w:rPr>
          <w:lang w:val="da-DK"/>
        </w:rPr>
        <w:t xml:space="preserve"> kHz BW</w:t>
      </w:r>
      <w:r w:rsidR="00CB6001">
        <w:rPr>
          <w:lang w:val="da-DK"/>
        </w:rPr>
        <w:t>.</w:t>
      </w:r>
    </w:p>
    <w:tbl>
      <w:tblPr>
        <w:tblStyle w:val="TableGrid"/>
        <w:tblW w:w="9388" w:type="dxa"/>
        <w:jc w:val="center"/>
        <w:tblLook w:val="04A0" w:firstRow="1" w:lastRow="0" w:firstColumn="1" w:lastColumn="0" w:noHBand="0" w:noVBand="1"/>
      </w:tblPr>
      <w:tblGrid>
        <w:gridCol w:w="1364"/>
        <w:gridCol w:w="865"/>
        <w:gridCol w:w="745"/>
        <w:gridCol w:w="745"/>
        <w:gridCol w:w="990"/>
        <w:gridCol w:w="745"/>
        <w:gridCol w:w="745"/>
        <w:gridCol w:w="954"/>
        <w:gridCol w:w="745"/>
        <w:gridCol w:w="745"/>
        <w:gridCol w:w="745"/>
      </w:tblGrid>
      <w:tr w:rsidR="00DA67E1" w:rsidRPr="006F1AAD" w14:paraId="6B8013A4" w14:textId="77777777" w:rsidTr="006F016B">
        <w:trPr>
          <w:trHeight w:val="227"/>
          <w:jc w:val="center"/>
        </w:trPr>
        <w:tc>
          <w:tcPr>
            <w:tcW w:w="1364" w:type="dxa"/>
            <w:vAlign w:val="center"/>
          </w:tcPr>
          <w:p w14:paraId="165BE1A9" w14:textId="77777777" w:rsidR="00DA67E1" w:rsidRPr="00BA6319" w:rsidRDefault="00DA67E1" w:rsidP="00DA67E1">
            <w:pPr>
              <w:jc w:val="center"/>
              <w:rPr>
                <w:b/>
                <w:bCs/>
                <w:sz w:val="18"/>
                <w:szCs w:val="18"/>
                <w:lang w:val="da-DK"/>
              </w:rPr>
            </w:pPr>
          </w:p>
        </w:tc>
        <w:tc>
          <w:tcPr>
            <w:tcW w:w="2355" w:type="dxa"/>
            <w:gridSpan w:val="3"/>
            <w:vAlign w:val="center"/>
          </w:tcPr>
          <w:p w14:paraId="4955CFFA" w14:textId="0ED21540" w:rsidR="00DA67E1" w:rsidRDefault="00DA67E1" w:rsidP="00DA67E1">
            <w:pPr>
              <w:jc w:val="center"/>
              <w:rPr>
                <w:sz w:val="18"/>
                <w:szCs w:val="18"/>
              </w:rPr>
            </w:pPr>
            <w:r>
              <w:rPr>
                <w:sz w:val="18"/>
                <w:szCs w:val="18"/>
              </w:rPr>
              <w:t>GEO</w:t>
            </w:r>
          </w:p>
        </w:tc>
        <w:tc>
          <w:tcPr>
            <w:tcW w:w="2480" w:type="dxa"/>
            <w:gridSpan w:val="3"/>
            <w:vAlign w:val="center"/>
          </w:tcPr>
          <w:p w14:paraId="0B5B6A9B" w14:textId="2C85F7A4" w:rsidR="00DA67E1" w:rsidRDefault="00DA67E1" w:rsidP="00DA67E1">
            <w:pPr>
              <w:jc w:val="center"/>
              <w:rPr>
                <w:sz w:val="18"/>
                <w:szCs w:val="18"/>
              </w:rPr>
            </w:pPr>
            <w:r>
              <w:rPr>
                <w:sz w:val="18"/>
                <w:szCs w:val="18"/>
              </w:rPr>
              <w:t>LEO1200</w:t>
            </w:r>
          </w:p>
        </w:tc>
        <w:tc>
          <w:tcPr>
            <w:tcW w:w="3189" w:type="dxa"/>
            <w:gridSpan w:val="4"/>
            <w:vAlign w:val="center"/>
          </w:tcPr>
          <w:p w14:paraId="682EEE7D" w14:textId="2A7A1BAE" w:rsidR="00DA67E1" w:rsidRDefault="00DA67E1" w:rsidP="00DA67E1">
            <w:pPr>
              <w:jc w:val="center"/>
              <w:rPr>
                <w:sz w:val="18"/>
                <w:szCs w:val="18"/>
              </w:rPr>
            </w:pPr>
            <w:r>
              <w:rPr>
                <w:sz w:val="18"/>
                <w:szCs w:val="18"/>
              </w:rPr>
              <w:t>LEO600</w:t>
            </w:r>
          </w:p>
        </w:tc>
      </w:tr>
      <w:tr w:rsidR="00DA67E1" w:rsidRPr="006F1AAD" w14:paraId="529F0257" w14:textId="77777777" w:rsidTr="006F016B">
        <w:trPr>
          <w:trHeight w:val="227"/>
          <w:jc w:val="center"/>
        </w:trPr>
        <w:tc>
          <w:tcPr>
            <w:tcW w:w="1364" w:type="dxa"/>
            <w:vAlign w:val="center"/>
          </w:tcPr>
          <w:p w14:paraId="132E6727" w14:textId="77777777" w:rsidR="00DA67E1" w:rsidRPr="006F1AAD" w:rsidRDefault="00DA67E1" w:rsidP="00DA67E1">
            <w:pPr>
              <w:jc w:val="center"/>
              <w:rPr>
                <w:b/>
                <w:bCs/>
                <w:sz w:val="18"/>
                <w:szCs w:val="18"/>
              </w:rPr>
            </w:pPr>
            <w:r>
              <w:rPr>
                <w:b/>
                <w:bCs/>
                <w:sz w:val="18"/>
                <w:szCs w:val="18"/>
              </w:rPr>
              <w:t>Set</w:t>
            </w:r>
          </w:p>
        </w:tc>
        <w:tc>
          <w:tcPr>
            <w:tcW w:w="865" w:type="dxa"/>
            <w:vAlign w:val="center"/>
          </w:tcPr>
          <w:p w14:paraId="76380B9F" w14:textId="77777777" w:rsidR="00DA67E1" w:rsidRPr="006F1AAD" w:rsidRDefault="00DA67E1" w:rsidP="00DA67E1">
            <w:pPr>
              <w:jc w:val="center"/>
              <w:rPr>
                <w:sz w:val="18"/>
                <w:szCs w:val="18"/>
              </w:rPr>
            </w:pPr>
            <w:r>
              <w:rPr>
                <w:sz w:val="18"/>
                <w:szCs w:val="18"/>
              </w:rPr>
              <w:t>1</w:t>
            </w:r>
          </w:p>
        </w:tc>
        <w:tc>
          <w:tcPr>
            <w:tcW w:w="745" w:type="dxa"/>
          </w:tcPr>
          <w:p w14:paraId="5F22C567" w14:textId="77777777" w:rsidR="00DA67E1" w:rsidRPr="006F1AAD" w:rsidRDefault="00DA67E1" w:rsidP="00DA67E1">
            <w:pPr>
              <w:jc w:val="center"/>
              <w:rPr>
                <w:sz w:val="18"/>
                <w:szCs w:val="18"/>
              </w:rPr>
            </w:pPr>
            <w:r>
              <w:rPr>
                <w:sz w:val="18"/>
                <w:szCs w:val="18"/>
              </w:rPr>
              <w:t>2</w:t>
            </w:r>
          </w:p>
        </w:tc>
        <w:tc>
          <w:tcPr>
            <w:tcW w:w="745" w:type="dxa"/>
          </w:tcPr>
          <w:p w14:paraId="53FBD6F6" w14:textId="77777777" w:rsidR="00DA67E1" w:rsidRPr="006F1AAD" w:rsidRDefault="00DA67E1" w:rsidP="00DA67E1">
            <w:pPr>
              <w:jc w:val="center"/>
              <w:rPr>
                <w:sz w:val="18"/>
                <w:szCs w:val="18"/>
              </w:rPr>
            </w:pPr>
            <w:r>
              <w:rPr>
                <w:sz w:val="18"/>
                <w:szCs w:val="18"/>
              </w:rPr>
              <w:t>3</w:t>
            </w:r>
          </w:p>
        </w:tc>
        <w:tc>
          <w:tcPr>
            <w:tcW w:w="990" w:type="dxa"/>
            <w:vAlign w:val="center"/>
          </w:tcPr>
          <w:p w14:paraId="7F726D56" w14:textId="77777777" w:rsidR="00DA67E1" w:rsidRPr="006F1AAD" w:rsidRDefault="00DA67E1" w:rsidP="00DA67E1">
            <w:pPr>
              <w:jc w:val="center"/>
              <w:rPr>
                <w:sz w:val="18"/>
                <w:szCs w:val="18"/>
              </w:rPr>
            </w:pPr>
            <w:r>
              <w:rPr>
                <w:sz w:val="18"/>
                <w:szCs w:val="18"/>
              </w:rPr>
              <w:t>1</w:t>
            </w:r>
          </w:p>
        </w:tc>
        <w:tc>
          <w:tcPr>
            <w:tcW w:w="745" w:type="dxa"/>
          </w:tcPr>
          <w:p w14:paraId="63D97181" w14:textId="77777777" w:rsidR="00DA67E1" w:rsidRPr="006F1AAD" w:rsidRDefault="00DA67E1" w:rsidP="00DA67E1">
            <w:pPr>
              <w:jc w:val="center"/>
              <w:rPr>
                <w:sz w:val="18"/>
                <w:szCs w:val="18"/>
              </w:rPr>
            </w:pPr>
            <w:r>
              <w:rPr>
                <w:sz w:val="18"/>
                <w:szCs w:val="18"/>
              </w:rPr>
              <w:t>2</w:t>
            </w:r>
          </w:p>
        </w:tc>
        <w:tc>
          <w:tcPr>
            <w:tcW w:w="745" w:type="dxa"/>
          </w:tcPr>
          <w:p w14:paraId="27E4460B" w14:textId="77777777" w:rsidR="00DA67E1" w:rsidRPr="006F1AAD" w:rsidRDefault="00DA67E1" w:rsidP="00DA67E1">
            <w:pPr>
              <w:jc w:val="center"/>
              <w:rPr>
                <w:sz w:val="18"/>
                <w:szCs w:val="18"/>
              </w:rPr>
            </w:pPr>
            <w:r>
              <w:rPr>
                <w:sz w:val="18"/>
                <w:szCs w:val="18"/>
              </w:rPr>
              <w:t>3</w:t>
            </w:r>
          </w:p>
        </w:tc>
        <w:tc>
          <w:tcPr>
            <w:tcW w:w="954" w:type="dxa"/>
            <w:vAlign w:val="center"/>
          </w:tcPr>
          <w:p w14:paraId="295C661D" w14:textId="77777777" w:rsidR="00DA67E1" w:rsidRPr="006F1AAD" w:rsidRDefault="00DA67E1" w:rsidP="00DA67E1">
            <w:pPr>
              <w:jc w:val="center"/>
              <w:rPr>
                <w:sz w:val="18"/>
                <w:szCs w:val="18"/>
              </w:rPr>
            </w:pPr>
            <w:r>
              <w:rPr>
                <w:sz w:val="18"/>
                <w:szCs w:val="18"/>
              </w:rPr>
              <w:t>1</w:t>
            </w:r>
          </w:p>
        </w:tc>
        <w:tc>
          <w:tcPr>
            <w:tcW w:w="745" w:type="dxa"/>
          </w:tcPr>
          <w:p w14:paraId="58C6422C" w14:textId="77777777" w:rsidR="00DA67E1" w:rsidRPr="006F1AAD" w:rsidRDefault="00DA67E1" w:rsidP="00DA67E1">
            <w:pPr>
              <w:jc w:val="center"/>
              <w:rPr>
                <w:sz w:val="18"/>
                <w:szCs w:val="18"/>
              </w:rPr>
            </w:pPr>
            <w:r>
              <w:rPr>
                <w:sz w:val="18"/>
                <w:szCs w:val="18"/>
              </w:rPr>
              <w:t>2</w:t>
            </w:r>
          </w:p>
        </w:tc>
        <w:tc>
          <w:tcPr>
            <w:tcW w:w="745" w:type="dxa"/>
          </w:tcPr>
          <w:p w14:paraId="48E57171" w14:textId="77777777" w:rsidR="00DA67E1" w:rsidRPr="006F1AAD" w:rsidRDefault="00DA67E1" w:rsidP="00DA67E1">
            <w:pPr>
              <w:jc w:val="center"/>
              <w:rPr>
                <w:sz w:val="18"/>
                <w:szCs w:val="18"/>
              </w:rPr>
            </w:pPr>
            <w:r>
              <w:rPr>
                <w:sz w:val="18"/>
                <w:szCs w:val="18"/>
              </w:rPr>
              <w:t>3</w:t>
            </w:r>
          </w:p>
        </w:tc>
        <w:tc>
          <w:tcPr>
            <w:tcW w:w="745" w:type="dxa"/>
          </w:tcPr>
          <w:p w14:paraId="253DE5A0" w14:textId="77777777" w:rsidR="00DA67E1" w:rsidRPr="006F1AAD" w:rsidRDefault="00DA67E1" w:rsidP="00DA67E1">
            <w:pPr>
              <w:jc w:val="center"/>
              <w:rPr>
                <w:sz w:val="18"/>
                <w:szCs w:val="18"/>
              </w:rPr>
            </w:pPr>
            <w:r>
              <w:rPr>
                <w:sz w:val="18"/>
                <w:szCs w:val="18"/>
              </w:rPr>
              <w:t>4</w:t>
            </w:r>
          </w:p>
        </w:tc>
      </w:tr>
      <w:tr w:rsidR="00DA67E1" w:rsidRPr="006F1AAD" w14:paraId="505AD07C" w14:textId="77777777" w:rsidTr="006F016B">
        <w:trPr>
          <w:trHeight w:val="227"/>
          <w:jc w:val="center"/>
        </w:trPr>
        <w:tc>
          <w:tcPr>
            <w:tcW w:w="1364" w:type="dxa"/>
            <w:vAlign w:val="center"/>
          </w:tcPr>
          <w:p w14:paraId="3929ADEE" w14:textId="1E0CC733" w:rsidR="00DA67E1" w:rsidRPr="006F1AAD" w:rsidRDefault="00DA67E1" w:rsidP="00DA67E1">
            <w:pPr>
              <w:jc w:val="center"/>
              <w:rPr>
                <w:sz w:val="18"/>
                <w:szCs w:val="18"/>
              </w:rPr>
            </w:pPr>
            <w:r>
              <w:rPr>
                <w:sz w:val="18"/>
                <w:szCs w:val="18"/>
              </w:rPr>
              <w:lastRenderedPageBreak/>
              <w:t xml:space="preserve">Min. </w:t>
            </w:r>
            <w:r w:rsidRPr="006F1AAD">
              <w:rPr>
                <w:sz w:val="18"/>
                <w:szCs w:val="18"/>
              </w:rPr>
              <w:t>CNR [dB]</w:t>
            </w:r>
          </w:p>
        </w:tc>
        <w:tc>
          <w:tcPr>
            <w:tcW w:w="865" w:type="dxa"/>
            <w:vAlign w:val="center"/>
          </w:tcPr>
          <w:p w14:paraId="0F0253A3" w14:textId="18A54995" w:rsidR="00DA67E1" w:rsidRPr="006F1AAD" w:rsidRDefault="002B796C" w:rsidP="00DA67E1">
            <w:pPr>
              <w:jc w:val="center"/>
              <w:rPr>
                <w:sz w:val="18"/>
                <w:szCs w:val="18"/>
              </w:rPr>
            </w:pPr>
            <w:r>
              <w:rPr>
                <w:sz w:val="18"/>
                <w:szCs w:val="18"/>
              </w:rPr>
              <w:t>-21.72</w:t>
            </w:r>
          </w:p>
        </w:tc>
        <w:tc>
          <w:tcPr>
            <w:tcW w:w="745" w:type="dxa"/>
          </w:tcPr>
          <w:p w14:paraId="674F5553" w14:textId="2E988C30" w:rsidR="00DA67E1" w:rsidRPr="006F1AAD" w:rsidRDefault="00676291" w:rsidP="00DA67E1">
            <w:pPr>
              <w:jc w:val="center"/>
              <w:rPr>
                <w:sz w:val="18"/>
                <w:szCs w:val="18"/>
              </w:rPr>
            </w:pPr>
            <w:r>
              <w:rPr>
                <w:sz w:val="18"/>
                <w:szCs w:val="18"/>
              </w:rPr>
              <w:t>-26.55</w:t>
            </w:r>
          </w:p>
        </w:tc>
        <w:tc>
          <w:tcPr>
            <w:tcW w:w="745" w:type="dxa"/>
          </w:tcPr>
          <w:p w14:paraId="69894B6F" w14:textId="60075026" w:rsidR="00DA67E1" w:rsidRPr="006F1AAD" w:rsidRDefault="000D3519" w:rsidP="00DA67E1">
            <w:pPr>
              <w:jc w:val="center"/>
              <w:rPr>
                <w:sz w:val="18"/>
                <w:szCs w:val="18"/>
              </w:rPr>
            </w:pPr>
            <w:r>
              <w:rPr>
                <w:sz w:val="18"/>
                <w:szCs w:val="18"/>
              </w:rPr>
              <w:t>-24.01</w:t>
            </w:r>
          </w:p>
        </w:tc>
        <w:tc>
          <w:tcPr>
            <w:tcW w:w="990" w:type="dxa"/>
            <w:vAlign w:val="center"/>
          </w:tcPr>
          <w:p w14:paraId="531FCBF2" w14:textId="117510D8" w:rsidR="00DA67E1" w:rsidRPr="006F1AAD" w:rsidRDefault="0032525C" w:rsidP="00DA67E1">
            <w:pPr>
              <w:jc w:val="center"/>
              <w:rPr>
                <w:sz w:val="18"/>
                <w:szCs w:val="18"/>
              </w:rPr>
            </w:pPr>
            <w:r>
              <w:rPr>
                <w:sz w:val="18"/>
                <w:szCs w:val="18"/>
              </w:rPr>
              <w:t>-13.42</w:t>
            </w:r>
          </w:p>
        </w:tc>
        <w:tc>
          <w:tcPr>
            <w:tcW w:w="745" w:type="dxa"/>
          </w:tcPr>
          <w:p w14:paraId="05DFEEF7" w14:textId="1F3B9C43" w:rsidR="00F222FC" w:rsidRPr="006F1AAD" w:rsidRDefault="008020DE" w:rsidP="00F222FC">
            <w:pPr>
              <w:jc w:val="center"/>
              <w:rPr>
                <w:sz w:val="18"/>
                <w:szCs w:val="18"/>
              </w:rPr>
            </w:pPr>
            <w:r>
              <w:rPr>
                <w:sz w:val="18"/>
                <w:szCs w:val="18"/>
              </w:rPr>
              <w:t>-19.42</w:t>
            </w:r>
          </w:p>
        </w:tc>
        <w:tc>
          <w:tcPr>
            <w:tcW w:w="745" w:type="dxa"/>
          </w:tcPr>
          <w:p w14:paraId="7ADF2A5B" w14:textId="11895B07" w:rsidR="00DA67E1" w:rsidRPr="006F1AAD" w:rsidRDefault="000D3519" w:rsidP="00DA67E1">
            <w:pPr>
              <w:jc w:val="center"/>
              <w:rPr>
                <w:sz w:val="18"/>
                <w:szCs w:val="18"/>
              </w:rPr>
            </w:pPr>
            <w:r>
              <w:rPr>
                <w:sz w:val="18"/>
                <w:szCs w:val="18"/>
              </w:rPr>
              <w:t>-27.32</w:t>
            </w:r>
          </w:p>
        </w:tc>
        <w:tc>
          <w:tcPr>
            <w:tcW w:w="954" w:type="dxa"/>
            <w:vAlign w:val="center"/>
          </w:tcPr>
          <w:p w14:paraId="788674A4" w14:textId="417C3795" w:rsidR="00DA67E1" w:rsidRPr="006F1AAD" w:rsidRDefault="004C00E2" w:rsidP="00DA67E1">
            <w:pPr>
              <w:jc w:val="center"/>
              <w:rPr>
                <w:sz w:val="18"/>
                <w:szCs w:val="18"/>
              </w:rPr>
            </w:pPr>
            <w:r>
              <w:rPr>
                <w:sz w:val="18"/>
                <w:szCs w:val="18"/>
              </w:rPr>
              <w:t>-8.03</w:t>
            </w:r>
          </w:p>
        </w:tc>
        <w:tc>
          <w:tcPr>
            <w:tcW w:w="745" w:type="dxa"/>
          </w:tcPr>
          <w:p w14:paraId="59359DEE" w14:textId="2BF55D65" w:rsidR="00DA67E1" w:rsidRPr="006F1AAD" w:rsidRDefault="008020DE" w:rsidP="00DA67E1">
            <w:pPr>
              <w:jc w:val="center"/>
              <w:rPr>
                <w:sz w:val="18"/>
                <w:szCs w:val="18"/>
              </w:rPr>
            </w:pPr>
            <w:r>
              <w:rPr>
                <w:sz w:val="18"/>
                <w:szCs w:val="18"/>
              </w:rPr>
              <w:t>-14.03</w:t>
            </w:r>
          </w:p>
        </w:tc>
        <w:tc>
          <w:tcPr>
            <w:tcW w:w="745" w:type="dxa"/>
          </w:tcPr>
          <w:p w14:paraId="78F89218" w14:textId="4836106B" w:rsidR="00DA67E1" w:rsidRPr="006F1AAD" w:rsidRDefault="000D3519" w:rsidP="00DA67E1">
            <w:pPr>
              <w:jc w:val="center"/>
              <w:rPr>
                <w:sz w:val="18"/>
                <w:szCs w:val="18"/>
              </w:rPr>
            </w:pPr>
            <w:r>
              <w:rPr>
                <w:sz w:val="18"/>
                <w:szCs w:val="18"/>
              </w:rPr>
              <w:t>-21.92</w:t>
            </w:r>
          </w:p>
        </w:tc>
        <w:tc>
          <w:tcPr>
            <w:tcW w:w="745" w:type="dxa"/>
          </w:tcPr>
          <w:p w14:paraId="73098C5D" w14:textId="11F71EA7" w:rsidR="00DA67E1" w:rsidRPr="006F1AAD" w:rsidRDefault="005D316C" w:rsidP="00DA67E1">
            <w:pPr>
              <w:jc w:val="center"/>
              <w:rPr>
                <w:sz w:val="18"/>
                <w:szCs w:val="18"/>
              </w:rPr>
            </w:pPr>
            <w:r>
              <w:rPr>
                <w:sz w:val="18"/>
                <w:szCs w:val="18"/>
              </w:rPr>
              <w:t>-27.74</w:t>
            </w:r>
          </w:p>
        </w:tc>
      </w:tr>
      <w:tr w:rsidR="00DA67E1" w:rsidRPr="006F1AAD" w14:paraId="65442473" w14:textId="77777777" w:rsidTr="006F016B">
        <w:trPr>
          <w:trHeight w:val="227"/>
          <w:jc w:val="center"/>
        </w:trPr>
        <w:tc>
          <w:tcPr>
            <w:tcW w:w="1364" w:type="dxa"/>
            <w:vAlign w:val="center"/>
          </w:tcPr>
          <w:p w14:paraId="4B67BEF8" w14:textId="284E71EE" w:rsidR="00DA67E1" w:rsidRDefault="00DA67E1" w:rsidP="00DA67E1">
            <w:pPr>
              <w:jc w:val="center"/>
              <w:rPr>
                <w:sz w:val="18"/>
                <w:szCs w:val="18"/>
              </w:rPr>
            </w:pPr>
            <w:r>
              <w:rPr>
                <w:sz w:val="18"/>
                <w:szCs w:val="18"/>
              </w:rPr>
              <w:t>Max. CNR [dB]</w:t>
            </w:r>
          </w:p>
        </w:tc>
        <w:tc>
          <w:tcPr>
            <w:tcW w:w="865" w:type="dxa"/>
            <w:vAlign w:val="center"/>
          </w:tcPr>
          <w:p w14:paraId="66161818" w14:textId="569CAF81" w:rsidR="00DA67E1" w:rsidRDefault="002B796C" w:rsidP="00DA67E1">
            <w:pPr>
              <w:jc w:val="center"/>
              <w:rPr>
                <w:sz w:val="18"/>
                <w:szCs w:val="18"/>
              </w:rPr>
            </w:pPr>
            <w:r>
              <w:rPr>
                <w:sz w:val="18"/>
                <w:szCs w:val="18"/>
              </w:rPr>
              <w:t>-6.15</w:t>
            </w:r>
          </w:p>
        </w:tc>
        <w:tc>
          <w:tcPr>
            <w:tcW w:w="745" w:type="dxa"/>
          </w:tcPr>
          <w:p w14:paraId="78A72F0D" w14:textId="18339F0E" w:rsidR="00DA67E1" w:rsidRDefault="008020DE" w:rsidP="00DA67E1">
            <w:pPr>
              <w:jc w:val="center"/>
              <w:rPr>
                <w:sz w:val="18"/>
                <w:szCs w:val="18"/>
              </w:rPr>
            </w:pPr>
            <w:r>
              <w:rPr>
                <w:sz w:val="18"/>
                <w:szCs w:val="18"/>
              </w:rPr>
              <w:t>-10.99</w:t>
            </w:r>
          </w:p>
        </w:tc>
        <w:tc>
          <w:tcPr>
            <w:tcW w:w="745" w:type="dxa"/>
          </w:tcPr>
          <w:p w14:paraId="40C4F9DD" w14:textId="76C5544A" w:rsidR="00DA67E1" w:rsidRPr="006F1AAD" w:rsidRDefault="00C90597" w:rsidP="00DA67E1">
            <w:pPr>
              <w:jc w:val="center"/>
              <w:rPr>
                <w:sz w:val="18"/>
                <w:szCs w:val="18"/>
              </w:rPr>
            </w:pPr>
            <w:r>
              <w:rPr>
                <w:sz w:val="18"/>
                <w:szCs w:val="18"/>
              </w:rPr>
              <w:t>-8.45</w:t>
            </w:r>
          </w:p>
        </w:tc>
        <w:tc>
          <w:tcPr>
            <w:tcW w:w="990" w:type="dxa"/>
            <w:vAlign w:val="center"/>
          </w:tcPr>
          <w:p w14:paraId="5FB25BBD" w14:textId="6AA93A78" w:rsidR="00DA67E1" w:rsidRDefault="0032525C" w:rsidP="00DA67E1">
            <w:pPr>
              <w:jc w:val="center"/>
              <w:rPr>
                <w:sz w:val="18"/>
                <w:szCs w:val="18"/>
              </w:rPr>
            </w:pPr>
            <w:r>
              <w:rPr>
                <w:sz w:val="18"/>
                <w:szCs w:val="18"/>
              </w:rPr>
              <w:t>2.14</w:t>
            </w:r>
          </w:p>
        </w:tc>
        <w:tc>
          <w:tcPr>
            <w:tcW w:w="745" w:type="dxa"/>
          </w:tcPr>
          <w:p w14:paraId="5876544D" w14:textId="5D163382" w:rsidR="00DA67E1" w:rsidRDefault="008020DE" w:rsidP="00DA67E1">
            <w:pPr>
              <w:jc w:val="center"/>
              <w:rPr>
                <w:sz w:val="18"/>
                <w:szCs w:val="18"/>
              </w:rPr>
            </w:pPr>
            <w:r>
              <w:rPr>
                <w:sz w:val="18"/>
                <w:szCs w:val="18"/>
              </w:rPr>
              <w:t>-3.86</w:t>
            </w:r>
          </w:p>
        </w:tc>
        <w:tc>
          <w:tcPr>
            <w:tcW w:w="745" w:type="dxa"/>
          </w:tcPr>
          <w:p w14:paraId="4E8CE45D" w14:textId="7D8625E3" w:rsidR="00DA67E1" w:rsidRPr="006F1AAD" w:rsidRDefault="000D3519" w:rsidP="00DA67E1">
            <w:pPr>
              <w:jc w:val="center"/>
              <w:rPr>
                <w:sz w:val="18"/>
                <w:szCs w:val="18"/>
              </w:rPr>
            </w:pPr>
            <w:r>
              <w:rPr>
                <w:sz w:val="18"/>
                <w:szCs w:val="18"/>
              </w:rPr>
              <w:t>-11.75</w:t>
            </w:r>
          </w:p>
        </w:tc>
        <w:tc>
          <w:tcPr>
            <w:tcW w:w="954" w:type="dxa"/>
            <w:vAlign w:val="center"/>
          </w:tcPr>
          <w:p w14:paraId="3D241837" w14:textId="7129DE57" w:rsidR="00DA67E1" w:rsidRDefault="004C00E2" w:rsidP="00DA67E1">
            <w:pPr>
              <w:jc w:val="center"/>
              <w:rPr>
                <w:sz w:val="18"/>
                <w:szCs w:val="18"/>
              </w:rPr>
            </w:pPr>
            <w:r>
              <w:rPr>
                <w:sz w:val="18"/>
                <w:szCs w:val="18"/>
              </w:rPr>
              <w:t>7.53</w:t>
            </w:r>
          </w:p>
        </w:tc>
        <w:tc>
          <w:tcPr>
            <w:tcW w:w="745" w:type="dxa"/>
          </w:tcPr>
          <w:p w14:paraId="2CC1D956" w14:textId="5692C4E5" w:rsidR="00DA67E1" w:rsidRDefault="008020DE" w:rsidP="00DA67E1">
            <w:pPr>
              <w:jc w:val="center"/>
              <w:rPr>
                <w:sz w:val="18"/>
                <w:szCs w:val="18"/>
              </w:rPr>
            </w:pPr>
            <w:r>
              <w:rPr>
                <w:sz w:val="18"/>
                <w:szCs w:val="18"/>
              </w:rPr>
              <w:t>1.53</w:t>
            </w:r>
          </w:p>
        </w:tc>
        <w:tc>
          <w:tcPr>
            <w:tcW w:w="745" w:type="dxa"/>
          </w:tcPr>
          <w:p w14:paraId="23BB8C8A" w14:textId="1A898FA6" w:rsidR="00DA67E1" w:rsidRPr="006F1AAD" w:rsidRDefault="000D3519" w:rsidP="00DA67E1">
            <w:pPr>
              <w:jc w:val="center"/>
              <w:rPr>
                <w:sz w:val="18"/>
                <w:szCs w:val="18"/>
              </w:rPr>
            </w:pPr>
            <w:r>
              <w:rPr>
                <w:sz w:val="18"/>
                <w:szCs w:val="18"/>
              </w:rPr>
              <w:t>-6.36</w:t>
            </w:r>
          </w:p>
        </w:tc>
        <w:tc>
          <w:tcPr>
            <w:tcW w:w="745" w:type="dxa"/>
          </w:tcPr>
          <w:p w14:paraId="6D0B4ADE" w14:textId="0FB296E0" w:rsidR="00DA67E1" w:rsidRPr="006F1AAD" w:rsidRDefault="005D316C" w:rsidP="00DA67E1">
            <w:pPr>
              <w:jc w:val="center"/>
              <w:rPr>
                <w:sz w:val="18"/>
                <w:szCs w:val="18"/>
              </w:rPr>
            </w:pPr>
            <w:r>
              <w:rPr>
                <w:sz w:val="18"/>
                <w:szCs w:val="18"/>
              </w:rPr>
              <w:t>-12.18</w:t>
            </w:r>
          </w:p>
        </w:tc>
      </w:tr>
    </w:tbl>
    <w:p w14:paraId="2FFB4B34" w14:textId="2D45A0D5" w:rsidR="00A73C9A" w:rsidRPr="00750403" w:rsidRDefault="00A73C9A" w:rsidP="00A73C9A">
      <w:pPr>
        <w:pStyle w:val="Caption"/>
        <w:keepNext/>
        <w:jc w:val="center"/>
        <w:rPr>
          <w:lang w:val="da-DK"/>
        </w:rPr>
      </w:pPr>
      <w:bookmarkStart w:id="7" w:name="_Ref67315942"/>
      <w:r w:rsidRPr="006F1AAD">
        <w:t xml:space="preserve">Table </w:t>
      </w:r>
      <w:r>
        <w:fldChar w:fldCharType="begin"/>
      </w:r>
      <w:r>
        <w:instrText>SEQ Table \* ARABIC</w:instrText>
      </w:r>
      <w:r>
        <w:fldChar w:fldCharType="separate"/>
      </w:r>
      <w:r w:rsidR="00A6684F">
        <w:rPr>
          <w:noProof/>
        </w:rPr>
        <w:t>3</w:t>
      </w:r>
      <w:r>
        <w:fldChar w:fldCharType="end"/>
      </w:r>
      <w:bookmarkEnd w:id="7"/>
      <w:r w:rsidRPr="00200252">
        <w:t xml:space="preserve"> </w:t>
      </w:r>
      <w:r w:rsidRPr="006F1AAD">
        <w:t>Summary of uplink link budget evaluation</w:t>
      </w:r>
      <w:r>
        <w:t xml:space="preserve"> for NB-IoT</w:t>
      </w:r>
      <w:r w:rsidR="00073C13">
        <w:t xml:space="preserve">. </w:t>
      </w:r>
      <w:r w:rsidR="00073C13" w:rsidRPr="00750403">
        <w:rPr>
          <w:lang w:val="da-DK"/>
        </w:rPr>
        <w:t>Min. CNR for 180 kHz BW, max CNR for 3.75 kHz</w:t>
      </w:r>
      <w:r w:rsidR="00750403" w:rsidRPr="00750403">
        <w:rPr>
          <w:lang w:val="da-DK"/>
        </w:rPr>
        <w:t xml:space="preserve"> BW</w:t>
      </w:r>
      <w:r w:rsidR="00CB6001">
        <w:rPr>
          <w:lang w:val="da-DK"/>
        </w:rPr>
        <w:t>.</w:t>
      </w:r>
    </w:p>
    <w:tbl>
      <w:tblPr>
        <w:tblStyle w:val="TableGrid"/>
        <w:tblW w:w="9388" w:type="dxa"/>
        <w:jc w:val="center"/>
        <w:tblLook w:val="04A0" w:firstRow="1" w:lastRow="0" w:firstColumn="1" w:lastColumn="0" w:noHBand="0" w:noVBand="1"/>
      </w:tblPr>
      <w:tblGrid>
        <w:gridCol w:w="1364"/>
        <w:gridCol w:w="865"/>
        <w:gridCol w:w="745"/>
        <w:gridCol w:w="745"/>
        <w:gridCol w:w="990"/>
        <w:gridCol w:w="745"/>
        <w:gridCol w:w="745"/>
        <w:gridCol w:w="954"/>
        <w:gridCol w:w="745"/>
        <w:gridCol w:w="745"/>
        <w:gridCol w:w="745"/>
      </w:tblGrid>
      <w:tr w:rsidR="00DA67E1" w:rsidRPr="006F1AAD" w14:paraId="2E126C1C" w14:textId="77777777" w:rsidTr="006F016B">
        <w:trPr>
          <w:trHeight w:val="227"/>
          <w:jc w:val="center"/>
        </w:trPr>
        <w:tc>
          <w:tcPr>
            <w:tcW w:w="1364" w:type="dxa"/>
            <w:vAlign w:val="center"/>
          </w:tcPr>
          <w:p w14:paraId="25B54746" w14:textId="77777777" w:rsidR="00DA67E1" w:rsidRPr="00750403" w:rsidRDefault="00DA67E1" w:rsidP="008A218C">
            <w:pPr>
              <w:jc w:val="center"/>
              <w:rPr>
                <w:b/>
                <w:bCs/>
                <w:sz w:val="18"/>
                <w:szCs w:val="18"/>
                <w:lang w:val="da-DK"/>
              </w:rPr>
            </w:pPr>
          </w:p>
        </w:tc>
        <w:tc>
          <w:tcPr>
            <w:tcW w:w="2355" w:type="dxa"/>
            <w:gridSpan w:val="3"/>
            <w:vAlign w:val="center"/>
          </w:tcPr>
          <w:p w14:paraId="367C2138" w14:textId="77777777" w:rsidR="00DA67E1" w:rsidRDefault="00DA67E1" w:rsidP="008A218C">
            <w:pPr>
              <w:jc w:val="center"/>
              <w:rPr>
                <w:sz w:val="18"/>
                <w:szCs w:val="18"/>
              </w:rPr>
            </w:pPr>
            <w:r>
              <w:rPr>
                <w:sz w:val="18"/>
                <w:szCs w:val="18"/>
              </w:rPr>
              <w:t>GEO</w:t>
            </w:r>
          </w:p>
        </w:tc>
        <w:tc>
          <w:tcPr>
            <w:tcW w:w="2480" w:type="dxa"/>
            <w:gridSpan w:val="3"/>
            <w:vAlign w:val="center"/>
          </w:tcPr>
          <w:p w14:paraId="5313448C" w14:textId="77777777" w:rsidR="00DA67E1" w:rsidRDefault="00DA67E1" w:rsidP="008A218C">
            <w:pPr>
              <w:jc w:val="center"/>
              <w:rPr>
                <w:sz w:val="18"/>
                <w:szCs w:val="18"/>
              </w:rPr>
            </w:pPr>
            <w:r>
              <w:rPr>
                <w:sz w:val="18"/>
                <w:szCs w:val="18"/>
              </w:rPr>
              <w:t>LEO1200</w:t>
            </w:r>
          </w:p>
        </w:tc>
        <w:tc>
          <w:tcPr>
            <w:tcW w:w="3189" w:type="dxa"/>
            <w:gridSpan w:val="4"/>
            <w:vAlign w:val="center"/>
          </w:tcPr>
          <w:p w14:paraId="25399B95" w14:textId="77777777" w:rsidR="00DA67E1" w:rsidRDefault="00DA67E1" w:rsidP="008A218C">
            <w:pPr>
              <w:jc w:val="center"/>
              <w:rPr>
                <w:sz w:val="18"/>
                <w:szCs w:val="18"/>
              </w:rPr>
            </w:pPr>
            <w:r>
              <w:rPr>
                <w:sz w:val="18"/>
                <w:szCs w:val="18"/>
              </w:rPr>
              <w:t>LEO600</w:t>
            </w:r>
          </w:p>
        </w:tc>
      </w:tr>
      <w:tr w:rsidR="00DA67E1" w:rsidRPr="006F1AAD" w14:paraId="424B6D76" w14:textId="77777777" w:rsidTr="006F016B">
        <w:trPr>
          <w:trHeight w:val="227"/>
          <w:jc w:val="center"/>
        </w:trPr>
        <w:tc>
          <w:tcPr>
            <w:tcW w:w="1364" w:type="dxa"/>
            <w:vAlign w:val="center"/>
          </w:tcPr>
          <w:p w14:paraId="13CA44DE" w14:textId="77777777" w:rsidR="00DA67E1" w:rsidRPr="006F1AAD" w:rsidRDefault="00DA67E1" w:rsidP="008A218C">
            <w:pPr>
              <w:jc w:val="center"/>
              <w:rPr>
                <w:b/>
                <w:bCs/>
                <w:sz w:val="18"/>
                <w:szCs w:val="18"/>
              </w:rPr>
            </w:pPr>
            <w:r>
              <w:rPr>
                <w:b/>
                <w:bCs/>
                <w:sz w:val="18"/>
                <w:szCs w:val="18"/>
              </w:rPr>
              <w:t>Set</w:t>
            </w:r>
          </w:p>
        </w:tc>
        <w:tc>
          <w:tcPr>
            <w:tcW w:w="865" w:type="dxa"/>
            <w:vAlign w:val="center"/>
          </w:tcPr>
          <w:p w14:paraId="51C0B231" w14:textId="77777777" w:rsidR="00DA67E1" w:rsidRPr="006F1AAD" w:rsidRDefault="00DA67E1" w:rsidP="008A218C">
            <w:pPr>
              <w:jc w:val="center"/>
              <w:rPr>
                <w:sz w:val="18"/>
                <w:szCs w:val="18"/>
              </w:rPr>
            </w:pPr>
            <w:r>
              <w:rPr>
                <w:sz w:val="18"/>
                <w:szCs w:val="18"/>
              </w:rPr>
              <w:t>1</w:t>
            </w:r>
          </w:p>
        </w:tc>
        <w:tc>
          <w:tcPr>
            <w:tcW w:w="745" w:type="dxa"/>
          </w:tcPr>
          <w:p w14:paraId="6880EED2" w14:textId="77777777" w:rsidR="00DA67E1" w:rsidRPr="006F1AAD" w:rsidRDefault="00DA67E1" w:rsidP="008A218C">
            <w:pPr>
              <w:jc w:val="center"/>
              <w:rPr>
                <w:sz w:val="18"/>
                <w:szCs w:val="18"/>
              </w:rPr>
            </w:pPr>
            <w:r>
              <w:rPr>
                <w:sz w:val="18"/>
                <w:szCs w:val="18"/>
              </w:rPr>
              <w:t>2</w:t>
            </w:r>
          </w:p>
        </w:tc>
        <w:tc>
          <w:tcPr>
            <w:tcW w:w="745" w:type="dxa"/>
          </w:tcPr>
          <w:p w14:paraId="3556D325" w14:textId="77777777" w:rsidR="00DA67E1" w:rsidRPr="006F1AAD" w:rsidRDefault="00DA67E1" w:rsidP="008A218C">
            <w:pPr>
              <w:jc w:val="center"/>
              <w:rPr>
                <w:sz w:val="18"/>
                <w:szCs w:val="18"/>
              </w:rPr>
            </w:pPr>
            <w:r>
              <w:rPr>
                <w:sz w:val="18"/>
                <w:szCs w:val="18"/>
              </w:rPr>
              <w:t>3</w:t>
            </w:r>
          </w:p>
        </w:tc>
        <w:tc>
          <w:tcPr>
            <w:tcW w:w="990" w:type="dxa"/>
            <w:vAlign w:val="center"/>
          </w:tcPr>
          <w:p w14:paraId="5EEEF8A6" w14:textId="77777777" w:rsidR="00DA67E1" w:rsidRPr="006F1AAD" w:rsidRDefault="00DA67E1" w:rsidP="008A218C">
            <w:pPr>
              <w:jc w:val="center"/>
              <w:rPr>
                <w:sz w:val="18"/>
                <w:szCs w:val="18"/>
              </w:rPr>
            </w:pPr>
            <w:r>
              <w:rPr>
                <w:sz w:val="18"/>
                <w:szCs w:val="18"/>
              </w:rPr>
              <w:t>1</w:t>
            </w:r>
          </w:p>
        </w:tc>
        <w:tc>
          <w:tcPr>
            <w:tcW w:w="745" w:type="dxa"/>
          </w:tcPr>
          <w:p w14:paraId="10C5D9B7" w14:textId="77777777" w:rsidR="00DA67E1" w:rsidRPr="006F1AAD" w:rsidRDefault="00DA67E1" w:rsidP="008A218C">
            <w:pPr>
              <w:jc w:val="center"/>
              <w:rPr>
                <w:sz w:val="18"/>
                <w:szCs w:val="18"/>
              </w:rPr>
            </w:pPr>
            <w:r>
              <w:rPr>
                <w:sz w:val="18"/>
                <w:szCs w:val="18"/>
              </w:rPr>
              <w:t>2</w:t>
            </w:r>
          </w:p>
        </w:tc>
        <w:tc>
          <w:tcPr>
            <w:tcW w:w="745" w:type="dxa"/>
          </w:tcPr>
          <w:p w14:paraId="113DFA0E" w14:textId="77777777" w:rsidR="00DA67E1" w:rsidRPr="006F1AAD" w:rsidRDefault="00DA67E1" w:rsidP="008A218C">
            <w:pPr>
              <w:jc w:val="center"/>
              <w:rPr>
                <w:sz w:val="18"/>
                <w:szCs w:val="18"/>
              </w:rPr>
            </w:pPr>
            <w:r>
              <w:rPr>
                <w:sz w:val="18"/>
                <w:szCs w:val="18"/>
              </w:rPr>
              <w:t>3</w:t>
            </w:r>
          </w:p>
        </w:tc>
        <w:tc>
          <w:tcPr>
            <w:tcW w:w="954" w:type="dxa"/>
            <w:vAlign w:val="center"/>
          </w:tcPr>
          <w:p w14:paraId="11AEA3E2" w14:textId="77777777" w:rsidR="00DA67E1" w:rsidRPr="006F1AAD" w:rsidRDefault="00DA67E1" w:rsidP="008A218C">
            <w:pPr>
              <w:jc w:val="center"/>
              <w:rPr>
                <w:sz w:val="18"/>
                <w:szCs w:val="18"/>
              </w:rPr>
            </w:pPr>
            <w:r>
              <w:rPr>
                <w:sz w:val="18"/>
                <w:szCs w:val="18"/>
              </w:rPr>
              <w:t>1</w:t>
            </w:r>
          </w:p>
        </w:tc>
        <w:tc>
          <w:tcPr>
            <w:tcW w:w="745" w:type="dxa"/>
          </w:tcPr>
          <w:p w14:paraId="73D1E2CD" w14:textId="77777777" w:rsidR="00DA67E1" w:rsidRPr="006F1AAD" w:rsidRDefault="00DA67E1" w:rsidP="008A218C">
            <w:pPr>
              <w:jc w:val="center"/>
              <w:rPr>
                <w:sz w:val="18"/>
                <w:szCs w:val="18"/>
              </w:rPr>
            </w:pPr>
            <w:r>
              <w:rPr>
                <w:sz w:val="18"/>
                <w:szCs w:val="18"/>
              </w:rPr>
              <w:t>2</w:t>
            </w:r>
          </w:p>
        </w:tc>
        <w:tc>
          <w:tcPr>
            <w:tcW w:w="745" w:type="dxa"/>
          </w:tcPr>
          <w:p w14:paraId="55F6BA2C" w14:textId="77777777" w:rsidR="00DA67E1" w:rsidRPr="006F1AAD" w:rsidRDefault="00DA67E1" w:rsidP="008A218C">
            <w:pPr>
              <w:jc w:val="center"/>
              <w:rPr>
                <w:sz w:val="18"/>
                <w:szCs w:val="18"/>
              </w:rPr>
            </w:pPr>
            <w:r>
              <w:rPr>
                <w:sz w:val="18"/>
                <w:szCs w:val="18"/>
              </w:rPr>
              <w:t>3</w:t>
            </w:r>
          </w:p>
        </w:tc>
        <w:tc>
          <w:tcPr>
            <w:tcW w:w="745" w:type="dxa"/>
          </w:tcPr>
          <w:p w14:paraId="755112CE" w14:textId="77777777" w:rsidR="00DA67E1" w:rsidRPr="006F1AAD" w:rsidRDefault="00DA67E1" w:rsidP="008A218C">
            <w:pPr>
              <w:jc w:val="center"/>
              <w:rPr>
                <w:sz w:val="18"/>
                <w:szCs w:val="18"/>
              </w:rPr>
            </w:pPr>
            <w:r>
              <w:rPr>
                <w:sz w:val="18"/>
                <w:szCs w:val="18"/>
              </w:rPr>
              <w:t>4</w:t>
            </w:r>
          </w:p>
        </w:tc>
      </w:tr>
      <w:tr w:rsidR="00DA67E1" w:rsidRPr="006F1AAD" w14:paraId="0082C5A3" w14:textId="77777777" w:rsidTr="006F016B">
        <w:trPr>
          <w:trHeight w:val="227"/>
          <w:jc w:val="center"/>
        </w:trPr>
        <w:tc>
          <w:tcPr>
            <w:tcW w:w="1364" w:type="dxa"/>
            <w:vAlign w:val="center"/>
          </w:tcPr>
          <w:p w14:paraId="62B30ED3" w14:textId="77777777" w:rsidR="00DA67E1" w:rsidRPr="006F1AAD" w:rsidRDefault="00DA67E1" w:rsidP="008A218C">
            <w:pPr>
              <w:jc w:val="center"/>
              <w:rPr>
                <w:sz w:val="18"/>
                <w:szCs w:val="18"/>
              </w:rPr>
            </w:pPr>
            <w:r>
              <w:rPr>
                <w:sz w:val="18"/>
                <w:szCs w:val="18"/>
              </w:rPr>
              <w:t xml:space="preserve">Min. </w:t>
            </w:r>
            <w:r w:rsidRPr="006F1AAD">
              <w:rPr>
                <w:sz w:val="18"/>
                <w:szCs w:val="18"/>
              </w:rPr>
              <w:t>CNR [dB]</w:t>
            </w:r>
          </w:p>
        </w:tc>
        <w:tc>
          <w:tcPr>
            <w:tcW w:w="865" w:type="dxa"/>
            <w:vAlign w:val="center"/>
          </w:tcPr>
          <w:p w14:paraId="0A4C8F05" w14:textId="74ACB7CB" w:rsidR="00DA67E1" w:rsidRPr="006F1AAD" w:rsidRDefault="004C00E2" w:rsidP="00CB6001">
            <w:pPr>
              <w:jc w:val="center"/>
              <w:rPr>
                <w:sz w:val="18"/>
                <w:szCs w:val="18"/>
              </w:rPr>
            </w:pPr>
            <w:r>
              <w:rPr>
                <w:sz w:val="18"/>
                <w:szCs w:val="18"/>
              </w:rPr>
              <w:t>-13.93</w:t>
            </w:r>
          </w:p>
        </w:tc>
        <w:tc>
          <w:tcPr>
            <w:tcW w:w="745" w:type="dxa"/>
          </w:tcPr>
          <w:p w14:paraId="3617688A" w14:textId="78196BC6" w:rsidR="00DA67E1" w:rsidRPr="006F1AAD" w:rsidRDefault="008020DE" w:rsidP="00CB6001">
            <w:pPr>
              <w:jc w:val="center"/>
              <w:rPr>
                <w:sz w:val="18"/>
                <w:szCs w:val="18"/>
              </w:rPr>
            </w:pPr>
            <w:r>
              <w:rPr>
                <w:sz w:val="18"/>
                <w:szCs w:val="18"/>
              </w:rPr>
              <w:t>-18.77</w:t>
            </w:r>
          </w:p>
        </w:tc>
        <w:tc>
          <w:tcPr>
            <w:tcW w:w="745" w:type="dxa"/>
          </w:tcPr>
          <w:p w14:paraId="3B12590A" w14:textId="2FE18905" w:rsidR="00DA67E1" w:rsidRPr="006F1AAD" w:rsidRDefault="00073C13" w:rsidP="00CB6001">
            <w:pPr>
              <w:jc w:val="center"/>
              <w:rPr>
                <w:sz w:val="18"/>
                <w:szCs w:val="18"/>
              </w:rPr>
            </w:pPr>
            <w:r>
              <w:rPr>
                <w:sz w:val="18"/>
                <w:szCs w:val="18"/>
              </w:rPr>
              <w:t>-16.23</w:t>
            </w:r>
          </w:p>
        </w:tc>
        <w:tc>
          <w:tcPr>
            <w:tcW w:w="990" w:type="dxa"/>
            <w:vAlign w:val="center"/>
          </w:tcPr>
          <w:p w14:paraId="49EEA57B" w14:textId="5B971920" w:rsidR="00DA67E1" w:rsidRPr="006F1AAD" w:rsidRDefault="00E930BB" w:rsidP="00CB6001">
            <w:pPr>
              <w:jc w:val="center"/>
              <w:rPr>
                <w:sz w:val="18"/>
                <w:szCs w:val="18"/>
              </w:rPr>
            </w:pPr>
            <w:r>
              <w:rPr>
                <w:sz w:val="18"/>
                <w:szCs w:val="18"/>
              </w:rPr>
              <w:t>-5.64</w:t>
            </w:r>
          </w:p>
        </w:tc>
        <w:tc>
          <w:tcPr>
            <w:tcW w:w="745" w:type="dxa"/>
          </w:tcPr>
          <w:p w14:paraId="634F3925" w14:textId="6D5FEC46" w:rsidR="00DA67E1" w:rsidRPr="006F1AAD" w:rsidRDefault="008020DE" w:rsidP="00CB6001">
            <w:pPr>
              <w:jc w:val="center"/>
              <w:rPr>
                <w:sz w:val="18"/>
                <w:szCs w:val="18"/>
              </w:rPr>
            </w:pPr>
            <w:r>
              <w:rPr>
                <w:sz w:val="18"/>
                <w:szCs w:val="18"/>
              </w:rPr>
              <w:t>-11.64</w:t>
            </w:r>
          </w:p>
        </w:tc>
        <w:tc>
          <w:tcPr>
            <w:tcW w:w="745" w:type="dxa"/>
          </w:tcPr>
          <w:p w14:paraId="71503BFF" w14:textId="054B9971" w:rsidR="00DA67E1" w:rsidRPr="006F1AAD" w:rsidRDefault="00761BF7" w:rsidP="00CB6001">
            <w:pPr>
              <w:jc w:val="center"/>
              <w:rPr>
                <w:sz w:val="18"/>
                <w:szCs w:val="18"/>
              </w:rPr>
            </w:pPr>
            <w:r>
              <w:rPr>
                <w:sz w:val="18"/>
                <w:szCs w:val="18"/>
              </w:rPr>
              <w:t>-19.54</w:t>
            </w:r>
          </w:p>
        </w:tc>
        <w:tc>
          <w:tcPr>
            <w:tcW w:w="954" w:type="dxa"/>
            <w:vAlign w:val="center"/>
          </w:tcPr>
          <w:p w14:paraId="2E1A93A2" w14:textId="20C3E30E" w:rsidR="00DA67E1" w:rsidRPr="006F1AAD" w:rsidRDefault="00C0210B" w:rsidP="00CB6001">
            <w:pPr>
              <w:jc w:val="center"/>
              <w:rPr>
                <w:sz w:val="18"/>
                <w:szCs w:val="18"/>
              </w:rPr>
            </w:pPr>
            <w:r>
              <w:rPr>
                <w:sz w:val="18"/>
                <w:szCs w:val="18"/>
              </w:rPr>
              <w:t>-0.25</w:t>
            </w:r>
          </w:p>
        </w:tc>
        <w:tc>
          <w:tcPr>
            <w:tcW w:w="745" w:type="dxa"/>
          </w:tcPr>
          <w:p w14:paraId="4C9E7A34" w14:textId="2710AD45" w:rsidR="00DA67E1" w:rsidRPr="006F1AAD" w:rsidRDefault="00366801" w:rsidP="00CB6001">
            <w:pPr>
              <w:jc w:val="center"/>
              <w:rPr>
                <w:sz w:val="18"/>
                <w:szCs w:val="18"/>
              </w:rPr>
            </w:pPr>
            <w:r>
              <w:rPr>
                <w:sz w:val="18"/>
                <w:szCs w:val="18"/>
              </w:rPr>
              <w:t>-6.25</w:t>
            </w:r>
          </w:p>
        </w:tc>
        <w:tc>
          <w:tcPr>
            <w:tcW w:w="745" w:type="dxa"/>
          </w:tcPr>
          <w:p w14:paraId="76C2FA40" w14:textId="48B1B98A" w:rsidR="00DA67E1" w:rsidRPr="006F1AAD" w:rsidRDefault="00761BF7" w:rsidP="00CB6001">
            <w:pPr>
              <w:jc w:val="center"/>
              <w:rPr>
                <w:sz w:val="18"/>
                <w:szCs w:val="18"/>
              </w:rPr>
            </w:pPr>
            <w:r>
              <w:rPr>
                <w:sz w:val="18"/>
                <w:szCs w:val="18"/>
              </w:rPr>
              <w:t>-14.14</w:t>
            </w:r>
          </w:p>
        </w:tc>
        <w:tc>
          <w:tcPr>
            <w:tcW w:w="745" w:type="dxa"/>
          </w:tcPr>
          <w:p w14:paraId="31074F87" w14:textId="0172A24B" w:rsidR="00DA67E1" w:rsidRPr="006F1AAD" w:rsidRDefault="005D316C" w:rsidP="00CB6001">
            <w:pPr>
              <w:jc w:val="center"/>
              <w:rPr>
                <w:sz w:val="18"/>
                <w:szCs w:val="18"/>
              </w:rPr>
            </w:pPr>
            <w:r>
              <w:rPr>
                <w:sz w:val="18"/>
                <w:szCs w:val="18"/>
              </w:rPr>
              <w:t>-19.96</w:t>
            </w:r>
          </w:p>
        </w:tc>
      </w:tr>
      <w:tr w:rsidR="00DA67E1" w:rsidRPr="006F1AAD" w14:paraId="71E1680B" w14:textId="77777777" w:rsidTr="006F016B">
        <w:trPr>
          <w:trHeight w:val="227"/>
          <w:jc w:val="center"/>
        </w:trPr>
        <w:tc>
          <w:tcPr>
            <w:tcW w:w="1364" w:type="dxa"/>
            <w:vAlign w:val="center"/>
          </w:tcPr>
          <w:p w14:paraId="33E4BEA7" w14:textId="77777777" w:rsidR="00DA67E1" w:rsidRDefault="00DA67E1" w:rsidP="008A218C">
            <w:pPr>
              <w:jc w:val="center"/>
              <w:rPr>
                <w:sz w:val="18"/>
                <w:szCs w:val="18"/>
              </w:rPr>
            </w:pPr>
            <w:r>
              <w:rPr>
                <w:sz w:val="18"/>
                <w:szCs w:val="18"/>
              </w:rPr>
              <w:t>Max. CNR [dB]</w:t>
            </w:r>
          </w:p>
        </w:tc>
        <w:tc>
          <w:tcPr>
            <w:tcW w:w="865" w:type="dxa"/>
            <w:vAlign w:val="center"/>
          </w:tcPr>
          <w:p w14:paraId="6972EE99" w14:textId="26BAB9EB" w:rsidR="00DA67E1" w:rsidRDefault="004C00E2" w:rsidP="00CB6001">
            <w:pPr>
              <w:jc w:val="center"/>
              <w:rPr>
                <w:sz w:val="18"/>
                <w:szCs w:val="18"/>
              </w:rPr>
            </w:pPr>
            <w:r>
              <w:rPr>
                <w:sz w:val="18"/>
                <w:szCs w:val="18"/>
              </w:rPr>
              <w:t>2.88</w:t>
            </w:r>
          </w:p>
        </w:tc>
        <w:tc>
          <w:tcPr>
            <w:tcW w:w="745" w:type="dxa"/>
          </w:tcPr>
          <w:p w14:paraId="7938586E" w14:textId="0CCAE94E" w:rsidR="00DA67E1" w:rsidRDefault="008020DE" w:rsidP="00CB6001">
            <w:pPr>
              <w:jc w:val="center"/>
              <w:rPr>
                <w:sz w:val="18"/>
                <w:szCs w:val="18"/>
              </w:rPr>
            </w:pPr>
            <w:r>
              <w:rPr>
                <w:sz w:val="18"/>
                <w:szCs w:val="18"/>
              </w:rPr>
              <w:t>-1.95</w:t>
            </w:r>
          </w:p>
        </w:tc>
        <w:tc>
          <w:tcPr>
            <w:tcW w:w="745" w:type="dxa"/>
          </w:tcPr>
          <w:p w14:paraId="01A56B40" w14:textId="11D0BFE4" w:rsidR="00DA67E1" w:rsidRPr="006F1AAD" w:rsidRDefault="00073C13" w:rsidP="00CB6001">
            <w:pPr>
              <w:jc w:val="center"/>
              <w:rPr>
                <w:sz w:val="18"/>
                <w:szCs w:val="18"/>
              </w:rPr>
            </w:pPr>
            <w:r>
              <w:rPr>
                <w:sz w:val="18"/>
                <w:szCs w:val="18"/>
              </w:rPr>
              <w:t>0.58</w:t>
            </w:r>
          </w:p>
        </w:tc>
        <w:tc>
          <w:tcPr>
            <w:tcW w:w="990" w:type="dxa"/>
            <w:vAlign w:val="center"/>
          </w:tcPr>
          <w:p w14:paraId="42103052" w14:textId="2A9EE8F7" w:rsidR="00DA67E1" w:rsidRDefault="00E930BB" w:rsidP="00CB6001">
            <w:pPr>
              <w:jc w:val="center"/>
              <w:rPr>
                <w:sz w:val="18"/>
                <w:szCs w:val="18"/>
              </w:rPr>
            </w:pPr>
            <w:r>
              <w:rPr>
                <w:sz w:val="18"/>
                <w:szCs w:val="18"/>
              </w:rPr>
              <w:t>11.17</w:t>
            </w:r>
          </w:p>
        </w:tc>
        <w:tc>
          <w:tcPr>
            <w:tcW w:w="745" w:type="dxa"/>
          </w:tcPr>
          <w:p w14:paraId="021A8ADE" w14:textId="060CCB08" w:rsidR="00DA67E1" w:rsidRDefault="00366801" w:rsidP="00CB6001">
            <w:pPr>
              <w:jc w:val="center"/>
              <w:rPr>
                <w:sz w:val="18"/>
                <w:szCs w:val="18"/>
              </w:rPr>
            </w:pPr>
            <w:r>
              <w:rPr>
                <w:sz w:val="18"/>
                <w:szCs w:val="18"/>
              </w:rPr>
              <w:t>5.17</w:t>
            </w:r>
          </w:p>
        </w:tc>
        <w:tc>
          <w:tcPr>
            <w:tcW w:w="745" w:type="dxa"/>
          </w:tcPr>
          <w:p w14:paraId="4F4E13C1" w14:textId="5D37AD8A" w:rsidR="00DA67E1" w:rsidRPr="006F1AAD" w:rsidRDefault="00761BF7" w:rsidP="00CB6001">
            <w:pPr>
              <w:jc w:val="center"/>
              <w:rPr>
                <w:sz w:val="18"/>
                <w:szCs w:val="18"/>
              </w:rPr>
            </w:pPr>
            <w:r>
              <w:rPr>
                <w:sz w:val="18"/>
                <w:szCs w:val="18"/>
              </w:rPr>
              <w:t>-2.72</w:t>
            </w:r>
          </w:p>
        </w:tc>
        <w:tc>
          <w:tcPr>
            <w:tcW w:w="954" w:type="dxa"/>
            <w:vAlign w:val="center"/>
          </w:tcPr>
          <w:p w14:paraId="0158BA4C" w14:textId="1EBFE95B" w:rsidR="00DA67E1" w:rsidRDefault="00655068" w:rsidP="00CB6001">
            <w:pPr>
              <w:jc w:val="center"/>
              <w:rPr>
                <w:sz w:val="18"/>
                <w:szCs w:val="18"/>
              </w:rPr>
            </w:pPr>
            <w:r>
              <w:rPr>
                <w:sz w:val="18"/>
                <w:szCs w:val="18"/>
              </w:rPr>
              <w:t>16.56</w:t>
            </w:r>
          </w:p>
        </w:tc>
        <w:tc>
          <w:tcPr>
            <w:tcW w:w="745" w:type="dxa"/>
          </w:tcPr>
          <w:p w14:paraId="43EF9E4C" w14:textId="76BD62A8" w:rsidR="00DA67E1" w:rsidRDefault="00366801" w:rsidP="00CB6001">
            <w:pPr>
              <w:jc w:val="center"/>
              <w:rPr>
                <w:sz w:val="18"/>
                <w:szCs w:val="18"/>
              </w:rPr>
            </w:pPr>
            <w:r>
              <w:rPr>
                <w:sz w:val="18"/>
                <w:szCs w:val="18"/>
              </w:rPr>
              <w:t>10.56</w:t>
            </w:r>
          </w:p>
        </w:tc>
        <w:tc>
          <w:tcPr>
            <w:tcW w:w="745" w:type="dxa"/>
          </w:tcPr>
          <w:p w14:paraId="5A989549" w14:textId="393F28FD" w:rsidR="00DA67E1" w:rsidRPr="006F1AAD" w:rsidRDefault="00761BF7" w:rsidP="00CB6001">
            <w:pPr>
              <w:jc w:val="center"/>
              <w:rPr>
                <w:sz w:val="18"/>
                <w:szCs w:val="18"/>
              </w:rPr>
            </w:pPr>
            <w:r>
              <w:rPr>
                <w:sz w:val="18"/>
                <w:szCs w:val="18"/>
              </w:rPr>
              <w:t>2.67</w:t>
            </w:r>
          </w:p>
        </w:tc>
        <w:tc>
          <w:tcPr>
            <w:tcW w:w="745" w:type="dxa"/>
          </w:tcPr>
          <w:p w14:paraId="2AA4085C" w14:textId="3E166C25" w:rsidR="00DA67E1" w:rsidRPr="006F1AAD" w:rsidRDefault="005D316C" w:rsidP="00CB6001">
            <w:pPr>
              <w:jc w:val="center"/>
              <w:rPr>
                <w:sz w:val="18"/>
                <w:szCs w:val="18"/>
              </w:rPr>
            </w:pPr>
            <w:r>
              <w:rPr>
                <w:sz w:val="18"/>
                <w:szCs w:val="18"/>
              </w:rPr>
              <w:t>-3.15</w:t>
            </w:r>
          </w:p>
        </w:tc>
      </w:tr>
    </w:tbl>
    <w:p w14:paraId="007A38E4" w14:textId="77777777" w:rsidR="00FD6C43" w:rsidRPr="006F1AAD" w:rsidRDefault="00FD6C43" w:rsidP="006177DB"/>
    <w:p w14:paraId="2C5B901A" w14:textId="012F2756" w:rsidR="00076743" w:rsidRPr="006F1AAD" w:rsidRDefault="00515CE8" w:rsidP="00556C96">
      <w:r w:rsidRPr="006F1AAD">
        <w:t>Additionally, i</w:t>
      </w:r>
      <w:r w:rsidR="00540565" w:rsidRPr="006F1AAD">
        <w:t xml:space="preserve">n the link budget analysis, UE power class </w:t>
      </w:r>
      <w:r w:rsidR="00033FE9">
        <w:t>5</w:t>
      </w:r>
      <w:r w:rsidR="00540565" w:rsidRPr="006F1AAD">
        <w:t xml:space="preserve"> is used.</w:t>
      </w:r>
      <w:r w:rsidR="0081082A" w:rsidRPr="006F1AAD">
        <w:t xml:space="preserve"> If</w:t>
      </w:r>
      <w:r w:rsidR="00540565" w:rsidRPr="006F1AAD">
        <w:t xml:space="preserve"> UE transmit power is </w:t>
      </w:r>
      <w:r w:rsidR="00033FE9">
        <w:t>increased</w:t>
      </w:r>
      <w:r w:rsidR="00540565" w:rsidRPr="006F1AAD">
        <w:t xml:space="preserve"> to </w:t>
      </w:r>
      <w:r w:rsidR="00033FE9">
        <w:t>23</w:t>
      </w:r>
      <w:r w:rsidR="00540565" w:rsidRPr="006F1AAD">
        <w:t xml:space="preserve"> dBm (power class </w:t>
      </w:r>
      <w:r w:rsidR="0063293F">
        <w:t>3</w:t>
      </w:r>
      <w:r w:rsidR="00540565" w:rsidRPr="006F1AAD">
        <w:t xml:space="preserve">) the CNR values in the tables </w:t>
      </w:r>
      <w:r w:rsidR="0081082A" w:rsidRPr="006F1AAD">
        <w:t>are</w:t>
      </w:r>
      <w:r w:rsidR="00540565" w:rsidRPr="006F1AAD">
        <w:t xml:space="preserve"> </w:t>
      </w:r>
      <w:r w:rsidR="0063293F">
        <w:t>increas</w:t>
      </w:r>
      <w:r w:rsidR="00540565" w:rsidRPr="006F1AAD">
        <w:t>ed by 3 dB</w:t>
      </w:r>
      <w:r w:rsidR="0081082A" w:rsidRPr="006F1AAD">
        <w:t xml:space="preserve">. </w:t>
      </w:r>
      <w:r w:rsidR="00076743" w:rsidRPr="006F1AAD">
        <w:t>Also, in this link budget evaluation, additional loss is assumed to</w:t>
      </w:r>
      <w:r w:rsidR="00C34380" w:rsidRPr="006F1AAD">
        <w:t xml:space="preserve"> be</w:t>
      </w:r>
      <w:r w:rsidR="00076743" w:rsidRPr="006F1AAD">
        <w:t xml:space="preserve"> </w:t>
      </w:r>
      <w:r w:rsidR="00C34380" w:rsidRPr="006F1AAD">
        <w:t>0 dB</w:t>
      </w:r>
      <w:r w:rsidR="00076743" w:rsidRPr="006F1AAD">
        <w:t xml:space="preserve">. However, </w:t>
      </w:r>
      <w:r w:rsidR="00D71656" w:rsidRPr="006F1AAD">
        <w:t xml:space="preserve">the value of the </w:t>
      </w:r>
      <w:r w:rsidR="00076743" w:rsidRPr="006F1AAD">
        <w:t xml:space="preserve">additional loss can </w:t>
      </w:r>
      <w:r w:rsidR="00D71656" w:rsidRPr="006F1AAD">
        <w:t xml:space="preserve">increase if </w:t>
      </w:r>
      <w:r w:rsidR="00076743" w:rsidRPr="006F1AAD">
        <w:t>an indoor</w:t>
      </w:r>
      <w:r w:rsidR="0063293F">
        <w:t>/vegetation</w:t>
      </w:r>
      <w:r w:rsidR="00076743" w:rsidRPr="006F1AAD">
        <w:t xml:space="preserve"> scenari</w:t>
      </w:r>
      <w:r w:rsidR="00D71656" w:rsidRPr="006F1AAD">
        <w:t>o is considered</w:t>
      </w:r>
      <w:r w:rsidR="00C34380" w:rsidRPr="006F1AAD">
        <w:t>, as previously noted, and therefore repetitions may be required</w:t>
      </w:r>
      <w:r w:rsidR="00AF0B04">
        <w:t xml:space="preserve"> as discussed above</w:t>
      </w:r>
      <w:r w:rsidR="00D71656" w:rsidRPr="006F1AAD">
        <w:t xml:space="preserve">. </w:t>
      </w:r>
    </w:p>
    <w:p w14:paraId="20CD7EE7" w14:textId="23AB8052" w:rsidR="00C14207" w:rsidRPr="006F1AAD" w:rsidRDefault="00C14207" w:rsidP="00C14207">
      <w:r w:rsidRPr="006F1AAD">
        <w:rPr>
          <w:b/>
          <w:bCs/>
        </w:rPr>
        <w:t>Observation</w:t>
      </w:r>
      <w:r w:rsidR="00A66EB6" w:rsidRPr="006F1AAD">
        <w:rPr>
          <w:b/>
          <w:bCs/>
        </w:rPr>
        <w:t xml:space="preserve"> </w:t>
      </w:r>
      <w:r w:rsidR="00E376DA">
        <w:rPr>
          <w:b/>
          <w:bCs/>
        </w:rPr>
        <w:t>6</w:t>
      </w:r>
      <w:r w:rsidRPr="006F1AAD">
        <w:rPr>
          <w:b/>
          <w:bCs/>
        </w:rPr>
        <w:t xml:space="preserve">: </w:t>
      </w:r>
      <w:r w:rsidR="00FF03EB" w:rsidRPr="006F1AAD">
        <w:rPr>
          <w:b/>
          <w:bCs/>
        </w:rPr>
        <w:t>The</w:t>
      </w:r>
      <w:r w:rsidRPr="006F1AAD">
        <w:rPr>
          <w:b/>
          <w:bCs/>
        </w:rPr>
        <w:t xml:space="preserve"> UE power class</w:t>
      </w:r>
      <w:r w:rsidR="00FF03EB" w:rsidRPr="006F1AAD">
        <w:rPr>
          <w:b/>
          <w:bCs/>
        </w:rPr>
        <w:t>(es), which</w:t>
      </w:r>
      <w:r w:rsidRPr="006F1AAD">
        <w:rPr>
          <w:b/>
          <w:bCs/>
        </w:rPr>
        <w:t xml:space="preserve"> </w:t>
      </w:r>
      <w:r w:rsidR="00FF03EB" w:rsidRPr="006F1AAD">
        <w:rPr>
          <w:b/>
          <w:bCs/>
        </w:rPr>
        <w:t xml:space="preserve">support indoor scenarios </w:t>
      </w:r>
      <w:r w:rsidRPr="006F1AAD">
        <w:rPr>
          <w:b/>
          <w:bCs/>
        </w:rPr>
        <w:t>sh</w:t>
      </w:r>
      <w:r w:rsidR="00FF03EB" w:rsidRPr="006F1AAD">
        <w:rPr>
          <w:b/>
          <w:bCs/>
        </w:rPr>
        <w:t>all</w:t>
      </w:r>
      <w:r w:rsidRPr="006F1AAD">
        <w:rPr>
          <w:b/>
          <w:bCs/>
        </w:rPr>
        <w:t xml:space="preserve"> be identified. </w:t>
      </w:r>
    </w:p>
    <w:bookmarkEnd w:id="2"/>
    <w:p w14:paraId="10445A01" w14:textId="480CC7E1" w:rsidR="00885580" w:rsidRPr="006F1AAD" w:rsidRDefault="007820D0" w:rsidP="00885580">
      <w:pPr>
        <w:pStyle w:val="Heading1"/>
        <w:rPr>
          <w:lang w:val="en-US"/>
        </w:rPr>
      </w:pPr>
      <w:r w:rsidRPr="006F1AAD">
        <w:rPr>
          <w:lang w:val="en-US"/>
        </w:rPr>
        <w:t>Conclusion</w:t>
      </w:r>
    </w:p>
    <w:p w14:paraId="384567B8" w14:textId="085B7FE3" w:rsidR="001337A5" w:rsidRPr="006F1AAD" w:rsidRDefault="00A66EB6" w:rsidP="001F201D">
      <w:r w:rsidRPr="00200252">
        <w:t>This document contains the following observations and proposals:</w:t>
      </w:r>
    </w:p>
    <w:p w14:paraId="38C418F1" w14:textId="77777777" w:rsidR="004F1FE1" w:rsidRPr="006F1AAD" w:rsidRDefault="004F1FE1" w:rsidP="004F1FE1">
      <w:pPr>
        <w:rPr>
          <w:b/>
          <w:bCs/>
        </w:rPr>
      </w:pPr>
      <w:r w:rsidRPr="006F1AAD">
        <w:rPr>
          <w:b/>
          <w:bCs/>
        </w:rPr>
        <w:t xml:space="preserve">Observation </w:t>
      </w:r>
      <w:r>
        <w:rPr>
          <w:b/>
          <w:bCs/>
        </w:rPr>
        <w:t>1</w:t>
      </w:r>
      <w:r w:rsidRPr="006F1AAD">
        <w:rPr>
          <w:b/>
          <w:bCs/>
        </w:rPr>
        <w:t>: Including the proposed outdoor-to-indoor penetration loss requires link budget improvements.</w:t>
      </w:r>
    </w:p>
    <w:p w14:paraId="13374203" w14:textId="77777777" w:rsidR="004F1FE1" w:rsidRPr="006F1AAD" w:rsidRDefault="004F1FE1" w:rsidP="004F1FE1">
      <w:pPr>
        <w:rPr>
          <w:b/>
          <w:bCs/>
        </w:rPr>
      </w:pPr>
      <w:r w:rsidRPr="006F1AAD">
        <w:rPr>
          <w:b/>
          <w:bCs/>
        </w:rPr>
        <w:t xml:space="preserve">Observation </w:t>
      </w:r>
      <w:r>
        <w:rPr>
          <w:b/>
          <w:bCs/>
        </w:rPr>
        <w:t>2</w:t>
      </w:r>
      <w:r w:rsidRPr="006F1AAD">
        <w:rPr>
          <w:b/>
          <w:bCs/>
        </w:rPr>
        <w:t>: Including the proposed vegetation loss requires link budget improvements.</w:t>
      </w:r>
    </w:p>
    <w:p w14:paraId="3B44F205" w14:textId="7FFEFD3A" w:rsidR="00E376DA" w:rsidRPr="00063E4C" w:rsidRDefault="00E376DA" w:rsidP="00E376DA">
      <w:pPr>
        <w:rPr>
          <w:b/>
          <w:bCs/>
        </w:rPr>
      </w:pPr>
      <w:r w:rsidRPr="00063E4C">
        <w:rPr>
          <w:b/>
          <w:bCs/>
        </w:rPr>
        <w:t xml:space="preserve">Observation </w:t>
      </w:r>
      <w:r>
        <w:rPr>
          <w:b/>
          <w:bCs/>
        </w:rPr>
        <w:t>3</w:t>
      </w:r>
      <w:r w:rsidRPr="00063E4C">
        <w:rPr>
          <w:b/>
          <w:bCs/>
        </w:rPr>
        <w:t xml:space="preserve">: </w:t>
      </w:r>
      <w:r w:rsidR="001A538E">
        <w:rPr>
          <w:b/>
          <w:bCs/>
        </w:rPr>
        <w:t>E</w:t>
      </w:r>
      <w:r w:rsidRPr="00063E4C">
        <w:rPr>
          <w:b/>
          <w:bCs/>
        </w:rPr>
        <w:t>levation angle smaller than agreed parameter set for outer tiers may cause more loss.</w:t>
      </w:r>
    </w:p>
    <w:p w14:paraId="5F05811B" w14:textId="77777777" w:rsidR="00E376DA" w:rsidRPr="00063E4C" w:rsidRDefault="00E376DA" w:rsidP="00E376DA">
      <w:pPr>
        <w:rPr>
          <w:b/>
          <w:bCs/>
        </w:rPr>
      </w:pPr>
      <w:r w:rsidRPr="00063E4C">
        <w:rPr>
          <w:b/>
          <w:bCs/>
        </w:rPr>
        <w:t xml:space="preserve">Observation </w:t>
      </w:r>
      <w:r>
        <w:rPr>
          <w:b/>
          <w:bCs/>
        </w:rPr>
        <w:t>4</w:t>
      </w:r>
      <w:r w:rsidRPr="00063E4C">
        <w:rPr>
          <w:b/>
          <w:bCs/>
        </w:rPr>
        <w:t>: None-zero probability of NLOS shadow fading may impact much in link budget.</w:t>
      </w:r>
    </w:p>
    <w:p w14:paraId="43BC8C15" w14:textId="05669672" w:rsidR="004F1FE1" w:rsidRPr="006F1AAD" w:rsidRDefault="004F1FE1" w:rsidP="004F1FE1">
      <w:r w:rsidRPr="006F1AAD">
        <w:rPr>
          <w:b/>
          <w:bCs/>
        </w:rPr>
        <w:t xml:space="preserve">Observation </w:t>
      </w:r>
      <w:r w:rsidR="00E376DA">
        <w:rPr>
          <w:b/>
          <w:bCs/>
        </w:rPr>
        <w:t>5</w:t>
      </w:r>
      <w:r w:rsidRPr="006F1AAD">
        <w:rPr>
          <w:b/>
          <w:bCs/>
        </w:rPr>
        <w:t>: The uplink bottleneck channels are the channels with the largest bandwidth.</w:t>
      </w:r>
      <w:r w:rsidRPr="006F1AAD">
        <w:t xml:space="preserve"> </w:t>
      </w:r>
    </w:p>
    <w:p w14:paraId="3356D327" w14:textId="4BA63FEC" w:rsidR="004F1FE1" w:rsidRPr="006F1AAD" w:rsidRDefault="004F1FE1" w:rsidP="004F1FE1">
      <w:r w:rsidRPr="006F1AAD">
        <w:rPr>
          <w:b/>
          <w:bCs/>
        </w:rPr>
        <w:t xml:space="preserve">Observation </w:t>
      </w:r>
      <w:r w:rsidR="00E376DA">
        <w:rPr>
          <w:b/>
          <w:bCs/>
        </w:rPr>
        <w:t>6</w:t>
      </w:r>
      <w:r w:rsidRPr="006F1AAD">
        <w:rPr>
          <w:b/>
          <w:bCs/>
        </w:rPr>
        <w:t xml:space="preserve">: The UE power class(es), which support indoor scenarios shall be identified. </w:t>
      </w:r>
    </w:p>
    <w:p w14:paraId="3CA8F4CC" w14:textId="77777777" w:rsidR="004F1FE1" w:rsidRDefault="004F1FE1" w:rsidP="004D3CA3">
      <w:pPr>
        <w:rPr>
          <w:b/>
          <w:bCs/>
        </w:rPr>
      </w:pPr>
    </w:p>
    <w:p w14:paraId="77C8F27E" w14:textId="0284D340" w:rsidR="004D3CA3" w:rsidRPr="006F1AAD" w:rsidRDefault="004D3CA3" w:rsidP="004D3CA3">
      <w:pPr>
        <w:rPr>
          <w:b/>
          <w:bCs/>
        </w:rPr>
      </w:pPr>
      <w:r w:rsidRPr="006F1AAD">
        <w:rPr>
          <w:b/>
          <w:bCs/>
        </w:rPr>
        <w:t xml:space="preserve">Proposal </w:t>
      </w:r>
      <w:r>
        <w:rPr>
          <w:b/>
          <w:bCs/>
        </w:rPr>
        <w:t>1</w:t>
      </w:r>
      <w:r w:rsidRPr="006F1AAD">
        <w:rPr>
          <w:b/>
          <w:bCs/>
        </w:rPr>
        <w:t>: RAN1 to agree indoor and/or vegetation-impacted UEs are in scope of the NTN IoT study.</w:t>
      </w:r>
    </w:p>
    <w:p w14:paraId="730BD018" w14:textId="77777777" w:rsidR="004D3CA3" w:rsidRPr="006F1AAD" w:rsidRDefault="004D3CA3" w:rsidP="004D3CA3">
      <w:pPr>
        <w:rPr>
          <w:b/>
          <w:bCs/>
        </w:rPr>
      </w:pPr>
      <w:r w:rsidRPr="006F1AAD">
        <w:rPr>
          <w:b/>
          <w:bCs/>
        </w:rPr>
        <w:t xml:space="preserve">Proposal </w:t>
      </w:r>
      <w:r>
        <w:rPr>
          <w:b/>
          <w:bCs/>
        </w:rPr>
        <w:t>2</w:t>
      </w:r>
      <w:r w:rsidRPr="006F1AAD">
        <w:rPr>
          <w:b/>
          <w:bCs/>
        </w:rPr>
        <w:t>: RAN1 to discuss how to handle poor GNSS performance in indoor and vegetation-impacted scenarios.</w:t>
      </w:r>
    </w:p>
    <w:p w14:paraId="35C6764A" w14:textId="77777777" w:rsidR="004D3CA3" w:rsidRPr="006F1AAD" w:rsidRDefault="004D3CA3" w:rsidP="004D3CA3">
      <w:pPr>
        <w:rPr>
          <w:b/>
          <w:bCs/>
        </w:rPr>
      </w:pPr>
      <w:r w:rsidRPr="006F1AAD">
        <w:rPr>
          <w:b/>
          <w:bCs/>
        </w:rPr>
        <w:t xml:space="preserve">Proposal </w:t>
      </w:r>
      <w:r>
        <w:rPr>
          <w:b/>
          <w:bCs/>
        </w:rPr>
        <w:t>3</w:t>
      </w:r>
      <w:r w:rsidRPr="006F1AAD">
        <w:rPr>
          <w:b/>
          <w:bCs/>
        </w:rPr>
        <w:t>: RAN1 to define outdoor-to-indoor penetration loss of 25 dB for further link budget analysis.</w:t>
      </w:r>
    </w:p>
    <w:p w14:paraId="753DC469" w14:textId="77777777" w:rsidR="004D3CA3" w:rsidRPr="006F1AAD" w:rsidRDefault="004D3CA3" w:rsidP="004D3CA3">
      <w:pPr>
        <w:rPr>
          <w:b/>
          <w:bCs/>
        </w:rPr>
      </w:pPr>
      <w:r w:rsidRPr="006F1AAD">
        <w:rPr>
          <w:b/>
          <w:bCs/>
        </w:rPr>
        <w:t xml:space="preserve">Proposal </w:t>
      </w:r>
      <w:r>
        <w:rPr>
          <w:b/>
          <w:bCs/>
        </w:rPr>
        <w:t>4</w:t>
      </w:r>
      <w:r w:rsidRPr="006F1AAD">
        <w:rPr>
          <w:b/>
          <w:bCs/>
        </w:rPr>
        <w:t>: RAN1 to define vegetation loss of 10 dB for further link budget analysis.</w:t>
      </w:r>
    </w:p>
    <w:p w14:paraId="64DAB8A2" w14:textId="77777777" w:rsidR="00A44BF9" w:rsidRPr="00200252" w:rsidRDefault="00A44BF9" w:rsidP="00A44BF9">
      <w:pPr>
        <w:rPr>
          <w:b/>
          <w:bCs/>
        </w:rPr>
      </w:pPr>
      <w:r w:rsidRPr="00A44BF9">
        <w:rPr>
          <w:b/>
          <w:bCs/>
        </w:rPr>
        <w:t xml:space="preserve">Proposal 5: RAN1 to define the maximum number of repetitions and corresponding gain to apply in the link budget </w:t>
      </w:r>
      <w:r w:rsidRPr="00063E4C">
        <w:rPr>
          <w:b/>
          <w:bCs/>
        </w:rPr>
        <w:t>analysis, to provide worst coverage case.</w:t>
      </w:r>
    </w:p>
    <w:p w14:paraId="79AAF318" w14:textId="77777777" w:rsidR="004D3CA3" w:rsidRPr="006F1AAD" w:rsidRDefault="004D3CA3" w:rsidP="004D3CA3">
      <w:pPr>
        <w:rPr>
          <w:b/>
          <w:bCs/>
        </w:rPr>
      </w:pPr>
      <w:r w:rsidRPr="006F1AAD">
        <w:rPr>
          <w:b/>
          <w:bCs/>
        </w:rPr>
        <w:t xml:space="preserve">Proposal </w:t>
      </w:r>
      <w:r>
        <w:rPr>
          <w:b/>
          <w:bCs/>
        </w:rPr>
        <w:t>6</w:t>
      </w:r>
      <w:r w:rsidRPr="006F1AAD">
        <w:rPr>
          <w:b/>
          <w:bCs/>
        </w:rPr>
        <w:t xml:space="preserve">: RAN1 to discuss impact of GNSS-based </w:t>
      </w:r>
      <w:r w:rsidRPr="76774DE7">
        <w:rPr>
          <w:b/>
          <w:bCs/>
        </w:rPr>
        <w:t>pre-compensation</w:t>
      </w:r>
      <w:r w:rsidRPr="006F1AAD">
        <w:rPr>
          <w:b/>
          <w:bCs/>
        </w:rPr>
        <w:t xml:space="preserve"> on combining gain of repetitions. </w:t>
      </w:r>
    </w:p>
    <w:p w14:paraId="1373A82F" w14:textId="5B0AB10A" w:rsidR="00E376DA" w:rsidRPr="00063E4C" w:rsidRDefault="00E376DA" w:rsidP="00E376DA">
      <w:pPr>
        <w:rPr>
          <w:b/>
          <w:bCs/>
        </w:rPr>
      </w:pPr>
      <w:r w:rsidRPr="00063E4C">
        <w:rPr>
          <w:b/>
          <w:bCs/>
        </w:rPr>
        <w:t xml:space="preserve">Proposal </w:t>
      </w:r>
      <w:r>
        <w:rPr>
          <w:b/>
          <w:bCs/>
        </w:rPr>
        <w:t>7</w:t>
      </w:r>
      <w:r w:rsidRPr="00063E4C">
        <w:rPr>
          <w:b/>
          <w:bCs/>
        </w:rPr>
        <w:t xml:space="preserve">: </w:t>
      </w:r>
      <w:r w:rsidR="001A538E">
        <w:rPr>
          <w:b/>
          <w:bCs/>
        </w:rPr>
        <w:t>S</w:t>
      </w:r>
      <w:r w:rsidRPr="00063E4C">
        <w:rPr>
          <w:b/>
          <w:bCs/>
        </w:rPr>
        <w:t>maller elevation angle for outer tiers and NLOS shadow fading loss should also be considered in link budget for the worst coverage case.</w:t>
      </w:r>
    </w:p>
    <w:p w14:paraId="4039F187" w14:textId="4C5BE9A9" w:rsidR="004D3CA3" w:rsidRPr="006F1AAD" w:rsidRDefault="004D3CA3" w:rsidP="004D3CA3">
      <w:pPr>
        <w:rPr>
          <w:b/>
          <w:bCs/>
        </w:rPr>
      </w:pPr>
      <w:r w:rsidRPr="006F1AAD">
        <w:rPr>
          <w:b/>
          <w:bCs/>
        </w:rPr>
        <w:lastRenderedPageBreak/>
        <w:t xml:space="preserve">Proposal </w:t>
      </w:r>
      <w:r w:rsidR="001A538E">
        <w:rPr>
          <w:b/>
          <w:bCs/>
        </w:rPr>
        <w:t>8</w:t>
      </w:r>
      <w:r w:rsidRPr="006F1AAD">
        <w:rPr>
          <w:b/>
          <w:bCs/>
        </w:rPr>
        <w:t xml:space="preserve">: The link budget evaluations in </w:t>
      </w:r>
      <w:r w:rsidRPr="006F1AAD">
        <w:rPr>
          <w:b/>
          <w:bCs/>
        </w:rPr>
        <w:fldChar w:fldCharType="begin"/>
      </w:r>
      <w:r w:rsidRPr="006F1AAD">
        <w:rPr>
          <w:b/>
          <w:bCs/>
        </w:rPr>
        <w:instrText xml:space="preserve"> REF _Ref61273399 \h  \* MERGEFORMAT </w:instrText>
      </w:r>
      <w:r w:rsidRPr="006F1AAD">
        <w:rPr>
          <w:b/>
          <w:bCs/>
        </w:rPr>
      </w:r>
      <w:r w:rsidRPr="006F1AAD">
        <w:rPr>
          <w:b/>
          <w:bCs/>
        </w:rPr>
        <w:fldChar w:fldCharType="separate"/>
      </w:r>
      <w:r w:rsidRPr="00A6684F">
        <w:rPr>
          <w:b/>
          <w:bCs/>
        </w:rPr>
        <w:t xml:space="preserve">Table </w:t>
      </w:r>
      <w:r w:rsidRPr="00A6684F">
        <w:rPr>
          <w:b/>
          <w:bCs/>
          <w:noProof/>
        </w:rPr>
        <w:t>4</w:t>
      </w:r>
      <w:r w:rsidRPr="006F1AAD">
        <w:rPr>
          <w:b/>
          <w:bCs/>
        </w:rPr>
        <w:fldChar w:fldCharType="end"/>
      </w:r>
      <w:r w:rsidRPr="006F1AAD">
        <w:rPr>
          <w:b/>
          <w:bCs/>
        </w:rPr>
        <w:t xml:space="preserve">, </w:t>
      </w:r>
      <w:r w:rsidRPr="006F1AAD">
        <w:rPr>
          <w:b/>
          <w:bCs/>
        </w:rPr>
        <w:fldChar w:fldCharType="begin"/>
      </w:r>
      <w:r w:rsidRPr="006F1AAD">
        <w:rPr>
          <w:b/>
          <w:bCs/>
        </w:rPr>
        <w:instrText xml:space="preserve"> REF _Ref61273402 \h  \* MERGEFORMAT </w:instrText>
      </w:r>
      <w:r w:rsidRPr="006F1AAD">
        <w:rPr>
          <w:b/>
          <w:bCs/>
        </w:rPr>
      </w:r>
      <w:r w:rsidRPr="006F1AAD">
        <w:rPr>
          <w:b/>
          <w:bCs/>
        </w:rPr>
        <w:fldChar w:fldCharType="separate"/>
      </w:r>
      <w:r w:rsidRPr="00A6684F">
        <w:rPr>
          <w:b/>
          <w:bCs/>
        </w:rPr>
        <w:t xml:space="preserve">Table </w:t>
      </w:r>
      <w:r w:rsidRPr="00A6684F">
        <w:rPr>
          <w:b/>
          <w:bCs/>
          <w:noProof/>
        </w:rPr>
        <w:t>5</w:t>
      </w:r>
      <w:r w:rsidRPr="006F1AAD">
        <w:rPr>
          <w:b/>
          <w:bCs/>
        </w:rPr>
        <w:fldChar w:fldCharType="end"/>
      </w:r>
      <w:r w:rsidRPr="006F1AAD">
        <w:rPr>
          <w:b/>
          <w:bCs/>
        </w:rPr>
        <w:t xml:space="preserve">, </w:t>
      </w:r>
      <w:r w:rsidRPr="006F1AAD">
        <w:rPr>
          <w:b/>
          <w:bCs/>
        </w:rPr>
        <w:fldChar w:fldCharType="begin"/>
      </w:r>
      <w:r w:rsidRPr="006F1AAD">
        <w:rPr>
          <w:b/>
          <w:bCs/>
        </w:rPr>
        <w:instrText xml:space="preserve"> REF _Ref61273403 \h  \* MERGEFORMAT </w:instrText>
      </w:r>
      <w:r w:rsidRPr="006F1AAD">
        <w:rPr>
          <w:b/>
          <w:bCs/>
        </w:rPr>
      </w:r>
      <w:r w:rsidRPr="006F1AAD">
        <w:rPr>
          <w:b/>
          <w:bCs/>
        </w:rPr>
        <w:fldChar w:fldCharType="separate"/>
      </w:r>
      <w:r w:rsidRPr="00A6684F">
        <w:rPr>
          <w:b/>
          <w:bCs/>
        </w:rPr>
        <w:t xml:space="preserve">Table </w:t>
      </w:r>
      <w:r w:rsidRPr="00A6684F">
        <w:rPr>
          <w:b/>
          <w:bCs/>
          <w:noProof/>
        </w:rPr>
        <w:t>6</w:t>
      </w:r>
      <w:r w:rsidRPr="006F1AAD">
        <w:rPr>
          <w:b/>
          <w:bCs/>
        </w:rPr>
        <w:fldChar w:fldCharType="end"/>
      </w:r>
      <w:r w:rsidRPr="006F1AAD">
        <w:rPr>
          <w:b/>
          <w:bCs/>
        </w:rPr>
        <w:t xml:space="preserve">, </w:t>
      </w:r>
      <w:r w:rsidRPr="006F1AAD">
        <w:rPr>
          <w:b/>
          <w:bCs/>
        </w:rPr>
        <w:fldChar w:fldCharType="begin"/>
      </w:r>
      <w:r w:rsidRPr="006F1AAD">
        <w:rPr>
          <w:b/>
          <w:bCs/>
        </w:rPr>
        <w:instrText xml:space="preserve"> REF _Ref67313251 \h  \* MERGEFORMAT </w:instrText>
      </w:r>
      <w:r w:rsidRPr="006F1AAD">
        <w:rPr>
          <w:b/>
          <w:bCs/>
        </w:rPr>
      </w:r>
      <w:r w:rsidRPr="006F1AAD">
        <w:rPr>
          <w:b/>
          <w:bCs/>
        </w:rPr>
        <w:fldChar w:fldCharType="separate"/>
      </w:r>
      <w:r w:rsidRPr="00A6684F">
        <w:rPr>
          <w:b/>
          <w:bCs/>
        </w:rPr>
        <w:t xml:space="preserve">Table </w:t>
      </w:r>
      <w:r w:rsidRPr="00A6684F">
        <w:rPr>
          <w:b/>
          <w:bCs/>
          <w:noProof/>
        </w:rPr>
        <w:t>7</w:t>
      </w:r>
      <w:r w:rsidRPr="006F1AAD">
        <w:rPr>
          <w:b/>
          <w:bCs/>
        </w:rPr>
        <w:fldChar w:fldCharType="end"/>
      </w:r>
      <w:r w:rsidRPr="006F1AAD">
        <w:rPr>
          <w:b/>
          <w:bCs/>
        </w:rPr>
        <w:t xml:space="preserve">, </w:t>
      </w:r>
      <w:r w:rsidRPr="006F1AAD">
        <w:rPr>
          <w:b/>
          <w:bCs/>
        </w:rPr>
        <w:fldChar w:fldCharType="begin"/>
      </w:r>
      <w:r w:rsidRPr="006F1AAD">
        <w:rPr>
          <w:b/>
          <w:bCs/>
        </w:rPr>
        <w:instrText xml:space="preserve"> REF _Ref67313253 \h  \* MERGEFORMAT </w:instrText>
      </w:r>
      <w:r w:rsidRPr="006F1AAD">
        <w:rPr>
          <w:b/>
          <w:bCs/>
        </w:rPr>
      </w:r>
      <w:r w:rsidRPr="006F1AAD">
        <w:rPr>
          <w:b/>
          <w:bCs/>
        </w:rPr>
        <w:fldChar w:fldCharType="separate"/>
      </w:r>
      <w:r w:rsidRPr="00A6684F">
        <w:rPr>
          <w:b/>
          <w:bCs/>
        </w:rPr>
        <w:t xml:space="preserve">Table </w:t>
      </w:r>
      <w:r w:rsidRPr="00A6684F">
        <w:rPr>
          <w:b/>
          <w:bCs/>
          <w:noProof/>
        </w:rPr>
        <w:t>8</w:t>
      </w:r>
      <w:r w:rsidRPr="006F1AAD">
        <w:rPr>
          <w:b/>
          <w:bCs/>
        </w:rPr>
        <w:fldChar w:fldCharType="end"/>
      </w:r>
      <w:r w:rsidRPr="006F1AAD">
        <w:rPr>
          <w:b/>
          <w:bCs/>
        </w:rPr>
        <w:t xml:space="preserve">, </w:t>
      </w:r>
      <w:r w:rsidRPr="006F1AAD">
        <w:rPr>
          <w:b/>
          <w:bCs/>
        </w:rPr>
        <w:fldChar w:fldCharType="begin"/>
      </w:r>
      <w:r w:rsidRPr="006F1AAD">
        <w:rPr>
          <w:b/>
          <w:bCs/>
        </w:rPr>
        <w:instrText xml:space="preserve"> REF _Ref67313254 \h  \* MERGEFORMAT </w:instrText>
      </w:r>
      <w:r w:rsidRPr="006F1AAD">
        <w:rPr>
          <w:b/>
          <w:bCs/>
        </w:rPr>
      </w:r>
      <w:r w:rsidRPr="006F1AAD">
        <w:rPr>
          <w:b/>
          <w:bCs/>
        </w:rPr>
        <w:fldChar w:fldCharType="separate"/>
      </w:r>
      <w:r w:rsidRPr="00A6684F">
        <w:rPr>
          <w:b/>
          <w:bCs/>
        </w:rPr>
        <w:t xml:space="preserve">Table </w:t>
      </w:r>
      <w:r w:rsidRPr="00A6684F">
        <w:rPr>
          <w:b/>
          <w:bCs/>
          <w:noProof/>
        </w:rPr>
        <w:t>9</w:t>
      </w:r>
      <w:r w:rsidRPr="006F1AAD">
        <w:rPr>
          <w:b/>
          <w:bCs/>
        </w:rPr>
        <w:fldChar w:fldCharType="end"/>
      </w:r>
      <w:r w:rsidRPr="006F1AAD">
        <w:rPr>
          <w:b/>
          <w:bCs/>
        </w:rPr>
        <w:t xml:space="preserve">, </w:t>
      </w:r>
      <w:r w:rsidRPr="006F1AAD">
        <w:rPr>
          <w:b/>
          <w:bCs/>
        </w:rPr>
        <w:fldChar w:fldCharType="begin"/>
      </w:r>
      <w:r w:rsidRPr="006F1AAD">
        <w:rPr>
          <w:b/>
          <w:bCs/>
        </w:rPr>
        <w:instrText xml:space="preserve"> REF _Ref67313256 \h  \* MERGEFORMAT </w:instrText>
      </w:r>
      <w:r w:rsidRPr="006F1AAD">
        <w:rPr>
          <w:b/>
          <w:bCs/>
        </w:rPr>
      </w:r>
      <w:r w:rsidRPr="006F1AAD">
        <w:rPr>
          <w:b/>
          <w:bCs/>
        </w:rPr>
        <w:fldChar w:fldCharType="separate"/>
      </w:r>
      <w:r w:rsidRPr="00A6684F">
        <w:rPr>
          <w:b/>
          <w:bCs/>
        </w:rPr>
        <w:t xml:space="preserve">Table </w:t>
      </w:r>
      <w:r w:rsidRPr="00A6684F">
        <w:rPr>
          <w:b/>
          <w:bCs/>
          <w:noProof/>
        </w:rPr>
        <w:t>10</w:t>
      </w:r>
      <w:r w:rsidRPr="006F1AAD">
        <w:rPr>
          <w:b/>
          <w:bCs/>
        </w:rPr>
        <w:fldChar w:fldCharType="end"/>
      </w:r>
      <w:r w:rsidRPr="006F1AAD">
        <w:rPr>
          <w:b/>
          <w:bCs/>
        </w:rPr>
        <w:t xml:space="preserve">, </w:t>
      </w:r>
      <w:r w:rsidRPr="006F1AAD">
        <w:rPr>
          <w:b/>
          <w:bCs/>
        </w:rPr>
        <w:fldChar w:fldCharType="begin"/>
      </w:r>
      <w:r w:rsidRPr="006F1AAD">
        <w:rPr>
          <w:b/>
          <w:bCs/>
        </w:rPr>
        <w:instrText xml:space="preserve"> REF _Ref67313257 \h  \* MERGEFORMAT </w:instrText>
      </w:r>
      <w:r w:rsidRPr="006F1AAD">
        <w:rPr>
          <w:b/>
          <w:bCs/>
        </w:rPr>
      </w:r>
      <w:r w:rsidRPr="006F1AAD">
        <w:rPr>
          <w:b/>
          <w:bCs/>
        </w:rPr>
        <w:fldChar w:fldCharType="separate"/>
      </w:r>
      <w:r w:rsidRPr="00A6684F">
        <w:rPr>
          <w:b/>
          <w:bCs/>
        </w:rPr>
        <w:t xml:space="preserve">Table </w:t>
      </w:r>
      <w:r w:rsidRPr="00A6684F">
        <w:rPr>
          <w:b/>
          <w:bCs/>
          <w:noProof/>
        </w:rPr>
        <w:t>11</w:t>
      </w:r>
      <w:r w:rsidRPr="006F1AAD">
        <w:rPr>
          <w:b/>
          <w:bCs/>
        </w:rPr>
        <w:fldChar w:fldCharType="end"/>
      </w:r>
      <w:r w:rsidRPr="006F1AAD">
        <w:rPr>
          <w:b/>
          <w:bCs/>
        </w:rPr>
        <w:t xml:space="preserve">, </w:t>
      </w:r>
      <w:r w:rsidRPr="006F1AAD">
        <w:rPr>
          <w:b/>
          <w:bCs/>
        </w:rPr>
        <w:fldChar w:fldCharType="begin"/>
      </w:r>
      <w:r w:rsidRPr="006F1AAD">
        <w:rPr>
          <w:b/>
          <w:bCs/>
        </w:rPr>
        <w:instrText xml:space="preserve"> REF _Ref67313259 \h  \* MERGEFORMAT </w:instrText>
      </w:r>
      <w:r w:rsidRPr="006F1AAD">
        <w:rPr>
          <w:b/>
          <w:bCs/>
        </w:rPr>
      </w:r>
      <w:r w:rsidRPr="006F1AAD">
        <w:rPr>
          <w:b/>
          <w:bCs/>
        </w:rPr>
        <w:fldChar w:fldCharType="separate"/>
      </w:r>
      <w:r w:rsidRPr="00A6684F">
        <w:rPr>
          <w:b/>
          <w:bCs/>
        </w:rPr>
        <w:t xml:space="preserve">Table </w:t>
      </w:r>
      <w:r w:rsidRPr="00A6684F">
        <w:rPr>
          <w:b/>
          <w:bCs/>
          <w:noProof/>
        </w:rPr>
        <w:t>12</w:t>
      </w:r>
      <w:r w:rsidRPr="006F1AAD">
        <w:rPr>
          <w:b/>
          <w:bCs/>
        </w:rPr>
        <w:fldChar w:fldCharType="end"/>
      </w:r>
      <w:r w:rsidRPr="006F1AAD">
        <w:rPr>
          <w:b/>
          <w:bCs/>
        </w:rPr>
        <w:t xml:space="preserve">, </w:t>
      </w:r>
      <w:r w:rsidRPr="006F1AAD">
        <w:rPr>
          <w:b/>
          <w:bCs/>
        </w:rPr>
        <w:fldChar w:fldCharType="begin"/>
      </w:r>
      <w:r w:rsidRPr="006F1AAD">
        <w:rPr>
          <w:b/>
          <w:bCs/>
        </w:rPr>
        <w:instrText xml:space="preserve"> REF _Ref67313260 \h  \* MERGEFORMAT </w:instrText>
      </w:r>
      <w:r w:rsidRPr="006F1AAD">
        <w:rPr>
          <w:b/>
          <w:bCs/>
        </w:rPr>
      </w:r>
      <w:r w:rsidRPr="006F1AAD">
        <w:rPr>
          <w:b/>
          <w:bCs/>
        </w:rPr>
        <w:fldChar w:fldCharType="separate"/>
      </w:r>
      <w:r w:rsidRPr="00A6684F">
        <w:rPr>
          <w:b/>
          <w:bCs/>
        </w:rPr>
        <w:t xml:space="preserve">Table </w:t>
      </w:r>
      <w:r w:rsidRPr="00A6684F">
        <w:rPr>
          <w:b/>
          <w:bCs/>
          <w:noProof/>
        </w:rPr>
        <w:t>13</w:t>
      </w:r>
      <w:r w:rsidRPr="006F1AAD">
        <w:rPr>
          <w:b/>
          <w:bCs/>
        </w:rPr>
        <w:fldChar w:fldCharType="end"/>
      </w:r>
      <w:r w:rsidRPr="006F1AAD">
        <w:rPr>
          <w:b/>
          <w:bCs/>
        </w:rPr>
        <w:t xml:space="preserve">, </w:t>
      </w:r>
      <w:r w:rsidRPr="006F1AAD">
        <w:rPr>
          <w:b/>
          <w:bCs/>
        </w:rPr>
        <w:fldChar w:fldCharType="begin"/>
      </w:r>
      <w:r w:rsidRPr="006F1AAD">
        <w:rPr>
          <w:b/>
          <w:bCs/>
        </w:rPr>
        <w:instrText xml:space="preserve"> REF _Ref67313264 \h  \* MERGEFORMAT </w:instrText>
      </w:r>
      <w:r w:rsidRPr="006F1AAD">
        <w:rPr>
          <w:b/>
          <w:bCs/>
        </w:rPr>
      </w:r>
      <w:r w:rsidRPr="006F1AAD">
        <w:rPr>
          <w:b/>
          <w:bCs/>
        </w:rPr>
        <w:fldChar w:fldCharType="separate"/>
      </w:r>
      <w:r w:rsidRPr="00A6684F">
        <w:rPr>
          <w:b/>
          <w:bCs/>
        </w:rPr>
        <w:t xml:space="preserve">Table </w:t>
      </w:r>
      <w:r w:rsidRPr="00A6684F">
        <w:rPr>
          <w:b/>
          <w:bCs/>
          <w:noProof/>
        </w:rPr>
        <w:t>14</w:t>
      </w:r>
      <w:r w:rsidRPr="006F1AAD">
        <w:rPr>
          <w:b/>
          <w:bCs/>
        </w:rPr>
        <w:fldChar w:fldCharType="end"/>
      </w:r>
      <w:r w:rsidRPr="006F1AAD">
        <w:rPr>
          <w:b/>
          <w:bCs/>
        </w:rPr>
        <w:t xml:space="preserve">, and </w:t>
      </w:r>
      <w:r w:rsidRPr="006F1AAD">
        <w:rPr>
          <w:b/>
          <w:bCs/>
        </w:rPr>
        <w:fldChar w:fldCharType="begin"/>
      </w:r>
      <w:r w:rsidRPr="006F1AAD">
        <w:rPr>
          <w:b/>
          <w:bCs/>
        </w:rPr>
        <w:instrText xml:space="preserve"> REF _Ref67313265 \h  \* MERGEFORMAT </w:instrText>
      </w:r>
      <w:r w:rsidRPr="006F1AAD">
        <w:rPr>
          <w:b/>
          <w:bCs/>
        </w:rPr>
      </w:r>
      <w:r w:rsidRPr="006F1AAD">
        <w:rPr>
          <w:b/>
          <w:bCs/>
        </w:rPr>
        <w:fldChar w:fldCharType="separate"/>
      </w:r>
      <w:r w:rsidRPr="00A6684F">
        <w:rPr>
          <w:b/>
          <w:bCs/>
        </w:rPr>
        <w:t xml:space="preserve">Table </w:t>
      </w:r>
      <w:r w:rsidRPr="00A6684F">
        <w:rPr>
          <w:b/>
          <w:bCs/>
          <w:noProof/>
        </w:rPr>
        <w:t>15</w:t>
      </w:r>
      <w:r w:rsidRPr="006F1AAD">
        <w:rPr>
          <w:b/>
          <w:bCs/>
        </w:rPr>
        <w:fldChar w:fldCharType="end"/>
      </w:r>
      <w:r w:rsidRPr="00200252">
        <w:rPr>
          <w:b/>
          <w:bCs/>
        </w:rPr>
        <w:t xml:space="preserve"> shall be included in the study item report.</w:t>
      </w:r>
    </w:p>
    <w:p w14:paraId="53CD9119" w14:textId="5206E1F5" w:rsidR="00885580" w:rsidRPr="006F1AAD" w:rsidRDefault="00885580" w:rsidP="00885580">
      <w:pPr>
        <w:pStyle w:val="Heading1"/>
        <w:numPr>
          <w:ilvl w:val="0"/>
          <w:numId w:val="0"/>
        </w:numPr>
        <w:rPr>
          <w:lang w:val="en-US"/>
        </w:rPr>
      </w:pPr>
      <w:r w:rsidRPr="006F1AAD">
        <w:rPr>
          <w:lang w:val="en-US"/>
        </w:rPr>
        <w:t>References</w:t>
      </w:r>
    </w:p>
    <w:p w14:paraId="10E500D2" w14:textId="77777777" w:rsidR="004564F5" w:rsidRPr="006F1AAD" w:rsidRDefault="004564F5" w:rsidP="004564F5">
      <w:pPr>
        <w:pStyle w:val="ListParagraph"/>
        <w:numPr>
          <w:ilvl w:val="0"/>
          <w:numId w:val="27"/>
        </w:numPr>
        <w:rPr>
          <w:sz w:val="20"/>
          <w:szCs w:val="20"/>
          <w:lang w:val="en-US"/>
        </w:rPr>
      </w:pPr>
      <w:bookmarkStart w:id="8" w:name="_Ref53404424"/>
      <w:r w:rsidRPr="006F1AAD">
        <w:rPr>
          <w:sz w:val="20"/>
          <w:szCs w:val="20"/>
          <w:lang w:val="en-US"/>
        </w:rPr>
        <w:t xml:space="preserve">RP-193235, MediaTek, ”Study on NB-Io/eMTC support for Non-Terrestrial Network”, </w:t>
      </w:r>
      <w:r w:rsidRPr="006F1AAD">
        <w:rPr>
          <w:sz w:val="20"/>
          <w:lang w:val="en-US"/>
        </w:rPr>
        <w:t xml:space="preserve">3GPP RAN #86, </w:t>
      </w:r>
      <w:r w:rsidRPr="006F1AAD">
        <w:rPr>
          <w:sz w:val="20"/>
          <w:szCs w:val="20"/>
          <w:lang w:val="en-US"/>
        </w:rPr>
        <w:t>2019</w:t>
      </w:r>
      <w:bookmarkEnd w:id="8"/>
    </w:p>
    <w:p w14:paraId="28A26274" w14:textId="6CEB87B0" w:rsidR="00FA23A6" w:rsidRPr="006F1AAD" w:rsidRDefault="00FA23A6" w:rsidP="00205A4B">
      <w:pPr>
        <w:pStyle w:val="ListParagraph"/>
        <w:numPr>
          <w:ilvl w:val="0"/>
          <w:numId w:val="27"/>
        </w:numPr>
        <w:rPr>
          <w:sz w:val="20"/>
          <w:szCs w:val="20"/>
          <w:lang w:val="en-US"/>
        </w:rPr>
      </w:pPr>
      <w:bookmarkStart w:id="9" w:name="_Ref60666745"/>
      <w:r w:rsidRPr="006F1AAD">
        <w:rPr>
          <w:sz w:val="20"/>
          <w:szCs w:val="20"/>
          <w:lang w:val="en-US"/>
        </w:rPr>
        <w:t>3GPP, ”</w:t>
      </w:r>
      <w:r w:rsidRPr="006F1AAD">
        <w:rPr>
          <w:lang w:val="en-US"/>
        </w:rPr>
        <w:t xml:space="preserve"> </w:t>
      </w:r>
      <w:r w:rsidRPr="006F1AAD">
        <w:rPr>
          <w:sz w:val="20"/>
          <w:szCs w:val="20"/>
          <w:lang w:val="en-US"/>
        </w:rPr>
        <w:t>Draft Report of 3GPP TSG RAN WG1 #10</w:t>
      </w:r>
      <w:r w:rsidR="00273EA2" w:rsidRPr="006F1AAD">
        <w:rPr>
          <w:sz w:val="20"/>
          <w:szCs w:val="20"/>
          <w:lang w:val="en-US"/>
        </w:rPr>
        <w:t>4</w:t>
      </w:r>
      <w:r w:rsidRPr="006F1AAD">
        <w:rPr>
          <w:sz w:val="20"/>
          <w:szCs w:val="20"/>
          <w:lang w:val="en-US"/>
        </w:rPr>
        <w:t>-e v0.</w:t>
      </w:r>
      <w:r w:rsidR="00273EA2" w:rsidRPr="006F1AAD">
        <w:rPr>
          <w:sz w:val="20"/>
          <w:szCs w:val="20"/>
          <w:lang w:val="en-US"/>
        </w:rPr>
        <w:t>3</w:t>
      </w:r>
      <w:r w:rsidRPr="006F1AAD">
        <w:rPr>
          <w:sz w:val="20"/>
          <w:szCs w:val="20"/>
          <w:lang w:val="en-US"/>
        </w:rPr>
        <w:t xml:space="preserve">.0”, </w:t>
      </w:r>
      <w:r w:rsidR="00273EA2" w:rsidRPr="006F1AAD">
        <w:rPr>
          <w:sz w:val="20"/>
          <w:szCs w:val="20"/>
          <w:lang w:val="en-US"/>
        </w:rPr>
        <w:t xml:space="preserve">March </w:t>
      </w:r>
      <w:r w:rsidRPr="006F1AAD">
        <w:rPr>
          <w:sz w:val="20"/>
          <w:szCs w:val="20"/>
          <w:lang w:val="en-US"/>
        </w:rPr>
        <w:t>2020</w:t>
      </w:r>
      <w:bookmarkEnd w:id="9"/>
    </w:p>
    <w:p w14:paraId="722D3755" w14:textId="77777777" w:rsidR="004564F5" w:rsidRPr="006F1AAD" w:rsidRDefault="004564F5" w:rsidP="004564F5">
      <w:pPr>
        <w:pStyle w:val="ListParagraph"/>
        <w:numPr>
          <w:ilvl w:val="0"/>
          <w:numId w:val="27"/>
        </w:numPr>
        <w:rPr>
          <w:sz w:val="20"/>
          <w:szCs w:val="20"/>
          <w:lang w:val="en-US"/>
        </w:rPr>
      </w:pPr>
      <w:bookmarkStart w:id="10" w:name="_Ref53405537"/>
      <w:r w:rsidRPr="006F1AAD">
        <w:rPr>
          <w:sz w:val="20"/>
          <w:szCs w:val="20"/>
          <w:lang w:val="en-US"/>
        </w:rPr>
        <w:t xml:space="preserve">RP-193234, Thales, ”Solutions for NR to support non-terrestrial networks (NTN)”, </w:t>
      </w:r>
      <w:bookmarkEnd w:id="10"/>
      <w:r w:rsidRPr="006F1AAD">
        <w:rPr>
          <w:sz w:val="20"/>
          <w:szCs w:val="20"/>
          <w:lang w:val="en-US"/>
        </w:rPr>
        <w:t xml:space="preserve">3GPP </w:t>
      </w:r>
      <w:r w:rsidRPr="006F1AAD">
        <w:rPr>
          <w:rFonts w:eastAsia="Times New Roman"/>
          <w:color w:val="000000" w:themeColor="text1"/>
          <w:sz w:val="20"/>
          <w:szCs w:val="20"/>
          <w:lang w:val="en-US"/>
        </w:rPr>
        <w:t>RAN #86, 2019</w:t>
      </w:r>
    </w:p>
    <w:p w14:paraId="093EE10C" w14:textId="01D432CB" w:rsidR="00205A4B" w:rsidRPr="006F1AAD" w:rsidRDefault="004D7196" w:rsidP="00205A4B">
      <w:pPr>
        <w:pStyle w:val="ListParagraph"/>
        <w:numPr>
          <w:ilvl w:val="0"/>
          <w:numId w:val="27"/>
        </w:numPr>
        <w:rPr>
          <w:sz w:val="20"/>
          <w:szCs w:val="20"/>
          <w:lang w:val="en-US"/>
        </w:rPr>
      </w:pPr>
      <w:bookmarkStart w:id="11" w:name="_Ref61271482"/>
      <w:r w:rsidRPr="006F1AAD">
        <w:rPr>
          <w:sz w:val="20"/>
          <w:szCs w:val="20"/>
          <w:lang w:val="en-US"/>
        </w:rPr>
        <w:t>3GPP, ”</w:t>
      </w:r>
      <w:r w:rsidR="00956E1A" w:rsidRPr="006F1AAD">
        <w:rPr>
          <w:sz w:val="20"/>
          <w:szCs w:val="20"/>
          <w:lang w:val="en-US"/>
        </w:rPr>
        <w:t xml:space="preserve"> </w:t>
      </w:r>
      <w:r w:rsidR="00B7127A" w:rsidRPr="006F1AAD">
        <w:rPr>
          <w:sz w:val="20"/>
          <w:szCs w:val="20"/>
          <w:lang w:val="en-US"/>
        </w:rPr>
        <w:t>TR 38.821,</w:t>
      </w:r>
      <w:r w:rsidR="00B7127A" w:rsidRPr="006F1AAD">
        <w:rPr>
          <w:lang w:val="en-US"/>
        </w:rPr>
        <w:t xml:space="preserve"> </w:t>
      </w:r>
      <w:r w:rsidR="00956E1A" w:rsidRPr="006F1AAD">
        <w:rPr>
          <w:sz w:val="20"/>
          <w:szCs w:val="20"/>
          <w:lang w:val="en-US"/>
        </w:rPr>
        <w:t xml:space="preserve">Solutions for NR to support non-terrestrial networks v16.0.0”, </w:t>
      </w:r>
      <w:r w:rsidR="00B7127A" w:rsidRPr="006F1AAD">
        <w:rPr>
          <w:sz w:val="20"/>
          <w:szCs w:val="20"/>
          <w:lang w:val="en-US"/>
        </w:rPr>
        <w:t>December 2019</w:t>
      </w:r>
      <w:bookmarkEnd w:id="11"/>
    </w:p>
    <w:p w14:paraId="44AD3823" w14:textId="72B1200E" w:rsidR="00B25AB0" w:rsidRPr="006F1AAD" w:rsidRDefault="004605D3" w:rsidP="00205A4B">
      <w:pPr>
        <w:pStyle w:val="ListParagraph"/>
        <w:numPr>
          <w:ilvl w:val="0"/>
          <w:numId w:val="27"/>
        </w:numPr>
        <w:rPr>
          <w:sz w:val="20"/>
          <w:szCs w:val="20"/>
          <w:lang w:val="en-US"/>
        </w:rPr>
      </w:pPr>
      <w:bookmarkStart w:id="12" w:name="_Ref61513724"/>
      <w:r w:rsidRPr="006F1AAD">
        <w:rPr>
          <w:sz w:val="20"/>
          <w:szCs w:val="20"/>
          <w:lang w:val="en-US"/>
        </w:rPr>
        <w:t xml:space="preserve">I. Rodriguez et al, ”Radio Propagation into Modern Buildings: </w:t>
      </w:r>
      <w:r w:rsidR="00480B76" w:rsidRPr="006F1AAD">
        <w:rPr>
          <w:sz w:val="20"/>
          <w:szCs w:val="20"/>
          <w:lang w:val="en-US"/>
        </w:rPr>
        <w:t>Attenuation Measurements in the Range from 800 MHz to 18 GHz”, IEEE VTC Fall 2014</w:t>
      </w:r>
      <w:bookmarkEnd w:id="12"/>
    </w:p>
    <w:p w14:paraId="438B8077" w14:textId="0AB93B43" w:rsidR="004C5634" w:rsidRPr="006F1AAD" w:rsidRDefault="00204087" w:rsidP="004C5634">
      <w:pPr>
        <w:pStyle w:val="ListParagraph"/>
        <w:numPr>
          <w:ilvl w:val="0"/>
          <w:numId w:val="27"/>
        </w:numPr>
        <w:rPr>
          <w:sz w:val="20"/>
          <w:szCs w:val="20"/>
          <w:lang w:val="en-US"/>
        </w:rPr>
      </w:pPr>
      <w:bookmarkStart w:id="13" w:name="_Ref61515352"/>
      <w:r w:rsidRPr="006F1AAD">
        <w:rPr>
          <w:sz w:val="20"/>
          <w:szCs w:val="20"/>
          <w:lang w:val="en-US"/>
        </w:rPr>
        <w:t>ITU</w:t>
      </w:r>
      <w:r w:rsidR="00670389" w:rsidRPr="006F1AAD">
        <w:rPr>
          <w:sz w:val="20"/>
          <w:szCs w:val="20"/>
          <w:lang w:val="en-US"/>
        </w:rPr>
        <w:t xml:space="preserve">-R, ”P.833-9 Attenuation in vegetation”, </w:t>
      </w:r>
      <w:r w:rsidR="00D931AC" w:rsidRPr="006F1AAD">
        <w:rPr>
          <w:sz w:val="20"/>
          <w:szCs w:val="20"/>
          <w:lang w:val="en-US"/>
        </w:rPr>
        <w:t>September 2016</w:t>
      </w:r>
      <w:bookmarkEnd w:id="13"/>
    </w:p>
    <w:p w14:paraId="1DE2B121" w14:textId="69E04CF9" w:rsidR="00C648EC" w:rsidRDefault="008541A6" w:rsidP="00205A4B">
      <w:pPr>
        <w:pStyle w:val="ListParagraph"/>
        <w:numPr>
          <w:ilvl w:val="0"/>
          <w:numId w:val="27"/>
        </w:numPr>
        <w:rPr>
          <w:sz w:val="20"/>
          <w:szCs w:val="20"/>
          <w:lang w:val="en-US"/>
        </w:rPr>
      </w:pPr>
      <w:bookmarkStart w:id="14" w:name="_Ref61610360"/>
      <w:r w:rsidRPr="006F1AAD">
        <w:rPr>
          <w:sz w:val="20"/>
          <w:szCs w:val="20"/>
          <w:lang w:val="en-US"/>
        </w:rPr>
        <w:t xml:space="preserve">R1-2101031, Nokia, Nokia Shanghai Bell, </w:t>
      </w:r>
      <w:r w:rsidR="00671A80" w:rsidRPr="006F1AAD">
        <w:rPr>
          <w:sz w:val="20"/>
          <w:szCs w:val="20"/>
          <w:lang w:val="en-US"/>
        </w:rPr>
        <w:t>”</w:t>
      </w:r>
      <w:r w:rsidR="00671A80" w:rsidRPr="006F1AAD">
        <w:rPr>
          <w:lang w:val="en-US"/>
        </w:rPr>
        <w:t xml:space="preserve"> </w:t>
      </w:r>
      <w:r w:rsidR="00671A80" w:rsidRPr="006F1AAD">
        <w:rPr>
          <w:sz w:val="20"/>
          <w:szCs w:val="20"/>
          <w:lang w:val="en-US"/>
        </w:rPr>
        <w:t>Link budget analysis for UE power class 6 for NB-IoT/eMTC over NTN”, January 2021</w:t>
      </w:r>
      <w:bookmarkEnd w:id="14"/>
    </w:p>
    <w:p w14:paraId="5CF5E251" w14:textId="6079F5A3" w:rsidR="00FA0EAB" w:rsidRPr="006F1AAD" w:rsidRDefault="00FA0EAB" w:rsidP="00205A4B">
      <w:pPr>
        <w:pStyle w:val="ListParagraph"/>
        <w:numPr>
          <w:ilvl w:val="0"/>
          <w:numId w:val="27"/>
        </w:numPr>
        <w:rPr>
          <w:sz w:val="20"/>
          <w:szCs w:val="20"/>
          <w:lang w:val="en-US"/>
        </w:rPr>
      </w:pPr>
      <w:bookmarkStart w:id="15" w:name="_Ref67472613"/>
      <w:r>
        <w:rPr>
          <w:sz w:val="20"/>
          <w:szCs w:val="20"/>
          <w:lang w:val="en-US"/>
        </w:rPr>
        <w:t xml:space="preserve">3GPP, “TR 38.811, </w:t>
      </w:r>
      <w:r w:rsidR="00590CE3" w:rsidRPr="00590CE3">
        <w:rPr>
          <w:sz w:val="20"/>
          <w:szCs w:val="20"/>
          <w:lang w:val="en-US"/>
        </w:rPr>
        <w:t>Study on New Radio (NR) to support non-terrestrial networks (Release 15)</w:t>
      </w:r>
      <w:r w:rsidR="00590CE3">
        <w:rPr>
          <w:sz w:val="20"/>
          <w:szCs w:val="20"/>
          <w:lang w:val="en-US"/>
        </w:rPr>
        <w:t xml:space="preserve">”, </w:t>
      </w:r>
      <w:r w:rsidR="001B4BC3">
        <w:rPr>
          <w:sz w:val="20"/>
          <w:szCs w:val="20"/>
          <w:lang w:val="en-US"/>
        </w:rPr>
        <w:t>June 2019</w:t>
      </w:r>
      <w:bookmarkEnd w:id="15"/>
    </w:p>
    <w:p w14:paraId="3BA0E28D" w14:textId="6C778F28" w:rsidR="00B87789" w:rsidRPr="006F1AAD" w:rsidRDefault="00B87789" w:rsidP="00B87789">
      <w:pPr>
        <w:pStyle w:val="Heading1"/>
        <w:numPr>
          <w:ilvl w:val="0"/>
          <w:numId w:val="0"/>
        </w:numPr>
        <w:rPr>
          <w:lang w:val="en-US"/>
        </w:rPr>
      </w:pPr>
      <w:r w:rsidRPr="006F1AAD">
        <w:rPr>
          <w:lang w:val="en-US"/>
        </w:rPr>
        <w:t>Appendix</w:t>
      </w:r>
    </w:p>
    <w:p w14:paraId="0F877214" w14:textId="56A85AC2" w:rsidR="00633D0E" w:rsidRPr="006F1AAD" w:rsidRDefault="00633D0E" w:rsidP="002F5934">
      <w:pPr>
        <w:pStyle w:val="Caption"/>
        <w:keepNext/>
      </w:pPr>
      <w:bookmarkStart w:id="16" w:name="_Ref61273399"/>
      <w:r w:rsidRPr="00200252">
        <w:t xml:space="preserve">Table </w:t>
      </w:r>
      <w:r w:rsidR="009A7781" w:rsidRPr="00200252">
        <w:fldChar w:fldCharType="begin"/>
      </w:r>
      <w:r w:rsidR="009A7781" w:rsidRPr="006F1AAD">
        <w:instrText xml:space="preserve"> SEQ Table \* ARABIC </w:instrText>
      </w:r>
      <w:r w:rsidR="009A7781" w:rsidRPr="00200252">
        <w:fldChar w:fldCharType="separate"/>
      </w:r>
      <w:r w:rsidR="00A6684F">
        <w:rPr>
          <w:noProof/>
        </w:rPr>
        <w:t>4</w:t>
      </w:r>
      <w:r w:rsidR="009A7781" w:rsidRPr="00200252">
        <w:rPr>
          <w:noProof/>
        </w:rPr>
        <w:fldChar w:fldCharType="end"/>
      </w:r>
      <w:bookmarkEnd w:id="16"/>
      <w:r w:rsidRPr="008B0283">
        <w:t xml:space="preserve"> </w:t>
      </w:r>
      <w:r w:rsidRPr="00200252">
        <w:t>Downlink</w:t>
      </w:r>
      <w:r w:rsidRPr="006F1AAD">
        <w:t xml:space="preserve"> link budget for eMTC and NB-IoT</w:t>
      </w:r>
      <w:r w:rsidR="00E24BCC" w:rsidRPr="006F1AAD">
        <w:rPr>
          <w:noProof/>
        </w:rPr>
        <w:t xml:space="preserve"> with Set 1 parameters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7"/>
        <w:gridCol w:w="397"/>
        <w:gridCol w:w="510"/>
        <w:gridCol w:w="397"/>
        <w:gridCol w:w="680"/>
        <w:gridCol w:w="680"/>
        <w:gridCol w:w="567"/>
        <w:gridCol w:w="680"/>
        <w:gridCol w:w="567"/>
        <w:gridCol w:w="510"/>
        <w:gridCol w:w="567"/>
        <w:gridCol w:w="454"/>
        <w:gridCol w:w="510"/>
        <w:gridCol w:w="624"/>
      </w:tblGrid>
      <w:tr w:rsidR="000A6338" w:rsidRPr="006F1AAD" w14:paraId="2FA2886D" w14:textId="77777777" w:rsidTr="000A6338">
        <w:trPr>
          <w:cantSplit/>
          <w:trHeight w:val="2665"/>
          <w:jc w:val="center"/>
        </w:trPr>
        <w:tc>
          <w:tcPr>
            <w:tcW w:w="1587" w:type="dxa"/>
            <w:textDirection w:val="btLr"/>
          </w:tcPr>
          <w:p w14:paraId="017EFBE5" w14:textId="77777777" w:rsidR="00B87789" w:rsidRPr="006F1AAD" w:rsidRDefault="00B87789" w:rsidP="00EC59D2">
            <w:pPr>
              <w:spacing w:after="0"/>
              <w:ind w:left="113" w:right="113"/>
              <w:jc w:val="center"/>
              <w:rPr>
                <w:rFonts w:eastAsia="Times New Roman"/>
                <w:color w:val="000000"/>
              </w:rPr>
            </w:pPr>
            <w:r w:rsidRPr="006F1AAD">
              <w:rPr>
                <w:rFonts w:eastAsia="Times New Roman"/>
                <w:color w:val="000000"/>
              </w:rPr>
              <w:t>Scenario</w:t>
            </w:r>
          </w:p>
        </w:tc>
        <w:tc>
          <w:tcPr>
            <w:tcW w:w="397" w:type="dxa"/>
            <w:shd w:val="clear" w:color="auto" w:fill="auto"/>
            <w:textDirection w:val="btLr"/>
            <w:vAlign w:val="center"/>
            <w:hideMark/>
          </w:tcPr>
          <w:p w14:paraId="7F923E01" w14:textId="77777777" w:rsidR="00B87789" w:rsidRPr="006F1AAD" w:rsidRDefault="00B87789" w:rsidP="006F1AAD">
            <w:pPr>
              <w:spacing w:after="0" w:line="240" w:lineRule="auto"/>
              <w:ind w:left="113" w:right="113"/>
              <w:jc w:val="center"/>
              <w:rPr>
                <w:rFonts w:eastAsia="Times New Roman"/>
                <w:color w:val="000000"/>
              </w:rPr>
            </w:pPr>
            <w:r w:rsidRPr="006F1AAD">
              <w:rPr>
                <w:rFonts w:eastAsia="Times New Roman"/>
                <w:color w:val="000000"/>
              </w:rPr>
              <w:t>Transmission mode</w:t>
            </w:r>
          </w:p>
        </w:tc>
        <w:tc>
          <w:tcPr>
            <w:tcW w:w="510" w:type="dxa"/>
            <w:shd w:val="clear" w:color="auto" w:fill="auto"/>
            <w:textDirection w:val="btLr"/>
            <w:vAlign w:val="center"/>
            <w:hideMark/>
          </w:tcPr>
          <w:p w14:paraId="2861A6F3" w14:textId="77777777" w:rsidR="00B87789" w:rsidRPr="006F1AAD" w:rsidRDefault="00B87789" w:rsidP="006F1AAD">
            <w:pPr>
              <w:spacing w:after="0" w:line="240" w:lineRule="auto"/>
              <w:ind w:left="113" w:right="113"/>
              <w:jc w:val="center"/>
              <w:rPr>
                <w:rFonts w:eastAsia="Times New Roman"/>
                <w:color w:val="000000"/>
              </w:rPr>
            </w:pPr>
            <w:r w:rsidRPr="006F1AAD">
              <w:rPr>
                <w:rFonts w:eastAsia="Times New Roman"/>
                <w:color w:val="000000"/>
              </w:rPr>
              <w:t>Elevation angle</w:t>
            </w:r>
          </w:p>
        </w:tc>
        <w:tc>
          <w:tcPr>
            <w:tcW w:w="397" w:type="dxa"/>
            <w:shd w:val="clear" w:color="auto" w:fill="auto"/>
            <w:textDirection w:val="btLr"/>
            <w:vAlign w:val="center"/>
            <w:hideMark/>
          </w:tcPr>
          <w:p w14:paraId="454E7D96" w14:textId="77777777" w:rsidR="00B87789" w:rsidRPr="006F1AAD" w:rsidRDefault="00B87789" w:rsidP="006F1AAD">
            <w:pPr>
              <w:spacing w:after="0" w:line="240" w:lineRule="auto"/>
              <w:ind w:left="113" w:right="113"/>
              <w:jc w:val="center"/>
              <w:rPr>
                <w:rFonts w:eastAsia="Times New Roman"/>
                <w:color w:val="000000"/>
              </w:rPr>
            </w:pPr>
            <w:r w:rsidRPr="006F1AAD">
              <w:rPr>
                <w:rFonts w:eastAsia="Times New Roman"/>
                <w:color w:val="000000"/>
              </w:rPr>
              <w:t>Frequency [GHz]</w:t>
            </w:r>
          </w:p>
        </w:tc>
        <w:tc>
          <w:tcPr>
            <w:tcW w:w="680" w:type="dxa"/>
            <w:shd w:val="clear" w:color="auto" w:fill="auto"/>
            <w:textDirection w:val="btLr"/>
            <w:vAlign w:val="center"/>
            <w:hideMark/>
          </w:tcPr>
          <w:p w14:paraId="6F34BE01" w14:textId="77777777" w:rsidR="00B87789" w:rsidRPr="006F1AAD" w:rsidRDefault="00B87789" w:rsidP="006F1AAD">
            <w:pPr>
              <w:spacing w:after="0" w:line="240" w:lineRule="auto"/>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textDirection w:val="btLr"/>
            <w:vAlign w:val="center"/>
            <w:hideMark/>
          </w:tcPr>
          <w:p w14:paraId="556A1663" w14:textId="77777777" w:rsidR="00B87789" w:rsidRPr="006F1AAD" w:rsidRDefault="00B87789" w:rsidP="006F1AAD">
            <w:pPr>
              <w:spacing w:after="0" w:line="240" w:lineRule="auto"/>
              <w:ind w:left="113" w:right="113"/>
              <w:jc w:val="center"/>
              <w:rPr>
                <w:rFonts w:eastAsia="Times New Roman"/>
                <w:color w:val="000000"/>
              </w:rPr>
            </w:pPr>
            <w:r w:rsidRPr="006F1AAD">
              <w:rPr>
                <w:rFonts w:eastAsia="Times New Roman"/>
                <w:color w:val="000000"/>
              </w:rPr>
              <w:t>RX: G/T [dB/T]</w:t>
            </w:r>
          </w:p>
        </w:tc>
        <w:tc>
          <w:tcPr>
            <w:tcW w:w="567" w:type="dxa"/>
            <w:shd w:val="clear" w:color="auto" w:fill="auto"/>
            <w:textDirection w:val="btLr"/>
            <w:vAlign w:val="center"/>
            <w:hideMark/>
          </w:tcPr>
          <w:p w14:paraId="61E9AEB4" w14:textId="77777777" w:rsidR="00B87789" w:rsidRPr="006F1AAD" w:rsidRDefault="00B87789" w:rsidP="006F1AAD">
            <w:pPr>
              <w:spacing w:after="0" w:line="240" w:lineRule="auto"/>
              <w:ind w:left="113" w:right="113"/>
              <w:jc w:val="center"/>
              <w:rPr>
                <w:rFonts w:eastAsia="Times New Roman"/>
                <w:color w:val="000000"/>
              </w:rPr>
            </w:pPr>
            <w:r w:rsidRPr="006F1AAD">
              <w:rPr>
                <w:rFonts w:eastAsia="Times New Roman"/>
                <w:color w:val="000000"/>
              </w:rPr>
              <w:t>Bandwidth [MHz]</w:t>
            </w:r>
          </w:p>
        </w:tc>
        <w:tc>
          <w:tcPr>
            <w:tcW w:w="680" w:type="dxa"/>
            <w:shd w:val="clear" w:color="auto" w:fill="auto"/>
            <w:textDirection w:val="btLr"/>
            <w:vAlign w:val="center"/>
            <w:hideMark/>
          </w:tcPr>
          <w:p w14:paraId="5CE007F4" w14:textId="77777777" w:rsidR="00B87789" w:rsidRPr="006F1AAD" w:rsidRDefault="00B87789" w:rsidP="006F1AAD">
            <w:pPr>
              <w:spacing w:after="0" w:line="240" w:lineRule="auto"/>
              <w:ind w:left="113" w:right="113"/>
              <w:jc w:val="center"/>
              <w:rPr>
                <w:rFonts w:eastAsia="Times New Roman"/>
                <w:color w:val="000000"/>
              </w:rPr>
            </w:pPr>
            <w:r w:rsidRPr="006F1AAD">
              <w:rPr>
                <w:rFonts w:eastAsia="Times New Roman"/>
                <w:color w:val="000000"/>
              </w:rPr>
              <w:t>Free space path loss [dB]</w:t>
            </w:r>
          </w:p>
        </w:tc>
        <w:tc>
          <w:tcPr>
            <w:tcW w:w="567" w:type="dxa"/>
            <w:shd w:val="clear" w:color="auto" w:fill="auto"/>
            <w:textDirection w:val="btLr"/>
            <w:vAlign w:val="center"/>
            <w:hideMark/>
          </w:tcPr>
          <w:p w14:paraId="199E104F" w14:textId="77777777" w:rsidR="00B87789" w:rsidRPr="006F1AAD" w:rsidRDefault="00B87789" w:rsidP="006F1AAD">
            <w:pPr>
              <w:spacing w:after="0" w:line="240" w:lineRule="auto"/>
              <w:ind w:left="113" w:right="113"/>
              <w:jc w:val="center"/>
              <w:rPr>
                <w:rFonts w:eastAsia="Times New Roman"/>
                <w:color w:val="000000"/>
              </w:rPr>
            </w:pPr>
            <w:r w:rsidRPr="006F1AAD">
              <w:rPr>
                <w:rFonts w:eastAsia="Times New Roman"/>
                <w:color w:val="000000"/>
              </w:rPr>
              <w:t>Atmospheric loss [dB]</w:t>
            </w:r>
          </w:p>
        </w:tc>
        <w:tc>
          <w:tcPr>
            <w:tcW w:w="510" w:type="dxa"/>
            <w:shd w:val="clear" w:color="auto" w:fill="auto"/>
            <w:textDirection w:val="btLr"/>
            <w:vAlign w:val="center"/>
            <w:hideMark/>
          </w:tcPr>
          <w:p w14:paraId="5FE4530E" w14:textId="77777777" w:rsidR="00B87789" w:rsidRPr="006F1AAD" w:rsidRDefault="00B87789" w:rsidP="006F1AAD">
            <w:pPr>
              <w:spacing w:after="0" w:line="240" w:lineRule="auto"/>
              <w:ind w:left="113" w:right="113"/>
              <w:jc w:val="center"/>
              <w:rPr>
                <w:rFonts w:eastAsia="Times New Roman"/>
                <w:color w:val="000000"/>
              </w:rPr>
            </w:pPr>
            <w:r w:rsidRPr="006F1AAD">
              <w:rPr>
                <w:rFonts w:eastAsia="Times New Roman"/>
                <w:color w:val="000000"/>
              </w:rPr>
              <w:t>Shadow fading margin [dB]</w:t>
            </w:r>
          </w:p>
        </w:tc>
        <w:tc>
          <w:tcPr>
            <w:tcW w:w="567" w:type="dxa"/>
            <w:shd w:val="clear" w:color="auto" w:fill="auto"/>
            <w:textDirection w:val="btLr"/>
            <w:vAlign w:val="center"/>
            <w:hideMark/>
          </w:tcPr>
          <w:p w14:paraId="55532E4E" w14:textId="77777777" w:rsidR="00B87789" w:rsidRPr="006F1AAD" w:rsidRDefault="00B87789" w:rsidP="006F1AAD">
            <w:pPr>
              <w:spacing w:after="0" w:line="240" w:lineRule="auto"/>
              <w:ind w:left="113" w:right="113"/>
              <w:jc w:val="center"/>
              <w:rPr>
                <w:rFonts w:eastAsia="Times New Roman"/>
                <w:color w:val="000000"/>
              </w:rPr>
            </w:pPr>
            <w:r w:rsidRPr="006F1AAD">
              <w:rPr>
                <w:rFonts w:eastAsia="Times New Roman"/>
                <w:color w:val="000000"/>
              </w:rPr>
              <w:t>Scintillation Loss [dB]</w:t>
            </w:r>
          </w:p>
        </w:tc>
        <w:tc>
          <w:tcPr>
            <w:tcW w:w="454" w:type="dxa"/>
            <w:shd w:val="clear" w:color="auto" w:fill="auto"/>
            <w:textDirection w:val="btLr"/>
            <w:vAlign w:val="center"/>
            <w:hideMark/>
          </w:tcPr>
          <w:p w14:paraId="73244797" w14:textId="77777777" w:rsidR="00B87789" w:rsidRPr="006F1AAD" w:rsidRDefault="00B87789" w:rsidP="006F1AAD">
            <w:pPr>
              <w:spacing w:after="0" w:line="240" w:lineRule="auto"/>
              <w:ind w:left="113" w:right="113"/>
              <w:jc w:val="center"/>
              <w:rPr>
                <w:rFonts w:eastAsia="Times New Roman"/>
                <w:color w:val="000000"/>
              </w:rPr>
            </w:pPr>
            <w:r w:rsidRPr="006F1AAD">
              <w:rPr>
                <w:rFonts w:eastAsia="Times New Roman"/>
                <w:color w:val="000000" w:themeColor="text1"/>
              </w:rPr>
              <w:t>Polarization loss [dB]</w:t>
            </w:r>
          </w:p>
        </w:tc>
        <w:tc>
          <w:tcPr>
            <w:tcW w:w="510" w:type="dxa"/>
            <w:shd w:val="clear" w:color="auto" w:fill="auto"/>
            <w:textDirection w:val="btLr"/>
            <w:vAlign w:val="center"/>
            <w:hideMark/>
          </w:tcPr>
          <w:p w14:paraId="51DB6337" w14:textId="77777777" w:rsidR="00B87789" w:rsidRPr="006F1AAD" w:rsidRDefault="00B87789" w:rsidP="006F1AAD">
            <w:pPr>
              <w:spacing w:after="0" w:line="240" w:lineRule="auto"/>
              <w:ind w:left="113" w:right="113"/>
              <w:jc w:val="center"/>
              <w:rPr>
                <w:rFonts w:eastAsia="Times New Roman"/>
                <w:color w:val="000000"/>
              </w:rPr>
            </w:pPr>
            <w:r w:rsidRPr="006F1AAD">
              <w:rPr>
                <w:rFonts w:eastAsia="Times New Roman"/>
                <w:color w:val="000000"/>
              </w:rPr>
              <w:t>Additional losses [dB]</w:t>
            </w:r>
          </w:p>
        </w:tc>
        <w:tc>
          <w:tcPr>
            <w:tcW w:w="624" w:type="dxa"/>
            <w:shd w:val="clear" w:color="auto" w:fill="auto"/>
            <w:textDirection w:val="btLr"/>
            <w:vAlign w:val="center"/>
            <w:hideMark/>
          </w:tcPr>
          <w:p w14:paraId="687A1C74" w14:textId="77777777" w:rsidR="00B87789" w:rsidRPr="006F1AAD" w:rsidRDefault="00B87789" w:rsidP="006F1AAD">
            <w:pPr>
              <w:spacing w:after="0" w:line="240" w:lineRule="auto"/>
              <w:ind w:left="113" w:right="113"/>
              <w:jc w:val="center"/>
              <w:rPr>
                <w:rFonts w:eastAsia="Times New Roman"/>
                <w:color w:val="000000"/>
              </w:rPr>
            </w:pPr>
            <w:r w:rsidRPr="006F1AAD">
              <w:rPr>
                <w:rFonts w:eastAsia="Times New Roman"/>
                <w:color w:val="000000"/>
              </w:rPr>
              <w:t>CNR [dB]</w:t>
            </w:r>
          </w:p>
        </w:tc>
      </w:tr>
      <w:tr w:rsidR="000A6338" w:rsidRPr="006F1AAD" w14:paraId="7E35D318" w14:textId="77777777" w:rsidTr="000A6338">
        <w:trPr>
          <w:trHeight w:val="273"/>
          <w:jc w:val="center"/>
        </w:trPr>
        <w:tc>
          <w:tcPr>
            <w:tcW w:w="1587" w:type="dxa"/>
          </w:tcPr>
          <w:p w14:paraId="095881DC" w14:textId="207B2571" w:rsidR="007A56E3" w:rsidRPr="006F1AAD" w:rsidRDefault="007A56E3" w:rsidP="007A56E3">
            <w:pPr>
              <w:spacing w:after="0"/>
              <w:jc w:val="right"/>
              <w:rPr>
                <w:rFonts w:eastAsia="Times New Roman"/>
                <w:color w:val="000000"/>
              </w:rPr>
            </w:pPr>
            <w:r w:rsidRPr="006F1AAD">
              <w:rPr>
                <w:rFonts w:eastAsia="Times New Roman"/>
                <w:color w:val="000000"/>
              </w:rPr>
              <w:t>eMTC, GEO</w:t>
            </w:r>
          </w:p>
        </w:tc>
        <w:tc>
          <w:tcPr>
            <w:tcW w:w="397" w:type="dxa"/>
            <w:shd w:val="clear" w:color="auto" w:fill="auto"/>
            <w:vAlign w:val="center"/>
            <w:hideMark/>
          </w:tcPr>
          <w:p w14:paraId="237A9A9B" w14:textId="77777777" w:rsidR="007A56E3" w:rsidRPr="006F1AAD" w:rsidRDefault="007A56E3" w:rsidP="007A56E3">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318A034D" w14:textId="5FE11A7C" w:rsidR="007A56E3" w:rsidRPr="006F1AAD" w:rsidRDefault="007A56E3" w:rsidP="007A56E3">
            <w:pPr>
              <w:spacing w:after="0"/>
              <w:jc w:val="right"/>
              <w:rPr>
                <w:rFonts w:eastAsia="Times New Roman"/>
                <w:color w:val="000000"/>
              </w:rPr>
            </w:pPr>
            <w:r>
              <w:rPr>
                <w:rFonts w:ascii="Calibri" w:hAnsi="Calibri" w:cs="Calibri"/>
                <w:color w:val="000000"/>
              </w:rPr>
              <w:t>12.5</w:t>
            </w:r>
          </w:p>
        </w:tc>
        <w:tc>
          <w:tcPr>
            <w:tcW w:w="397" w:type="dxa"/>
            <w:shd w:val="clear" w:color="auto" w:fill="auto"/>
            <w:vAlign w:val="bottom"/>
          </w:tcPr>
          <w:p w14:paraId="16AD7665" w14:textId="59C1E4B5" w:rsidR="007A56E3" w:rsidRPr="006F1AAD" w:rsidRDefault="007A56E3" w:rsidP="007A56E3">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17A3B6DE" w14:textId="7E6FCF8A" w:rsidR="007A56E3" w:rsidRPr="006F1AAD" w:rsidRDefault="007A56E3" w:rsidP="007A56E3">
            <w:pPr>
              <w:spacing w:after="0"/>
              <w:jc w:val="right"/>
              <w:rPr>
                <w:rFonts w:eastAsia="Times New Roman"/>
                <w:color w:val="000000"/>
              </w:rPr>
            </w:pPr>
            <w:r>
              <w:rPr>
                <w:rFonts w:ascii="Calibri" w:hAnsi="Calibri" w:cs="Calibri"/>
                <w:color w:val="000000"/>
              </w:rPr>
              <w:t>89.33</w:t>
            </w:r>
          </w:p>
        </w:tc>
        <w:tc>
          <w:tcPr>
            <w:tcW w:w="680" w:type="dxa"/>
            <w:shd w:val="clear" w:color="auto" w:fill="auto"/>
            <w:vAlign w:val="bottom"/>
          </w:tcPr>
          <w:p w14:paraId="7EAB22A2" w14:textId="2279CE88" w:rsidR="007A56E3" w:rsidRPr="006F1AAD" w:rsidRDefault="007A56E3" w:rsidP="007A56E3">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065CA5B4" w14:textId="35F4F260" w:rsidR="007A56E3" w:rsidRPr="006F1AAD" w:rsidRDefault="007A56E3" w:rsidP="007A56E3">
            <w:pPr>
              <w:spacing w:after="0"/>
              <w:jc w:val="right"/>
              <w:rPr>
                <w:rFonts w:eastAsia="Times New Roman"/>
                <w:color w:val="000000"/>
              </w:rPr>
            </w:pPr>
            <w:r>
              <w:rPr>
                <w:rFonts w:ascii="Calibri" w:hAnsi="Calibri" w:cs="Calibri"/>
                <w:color w:val="000000"/>
              </w:rPr>
              <w:t>1.08</w:t>
            </w:r>
          </w:p>
        </w:tc>
        <w:tc>
          <w:tcPr>
            <w:tcW w:w="680" w:type="dxa"/>
            <w:shd w:val="clear" w:color="auto" w:fill="auto"/>
            <w:vAlign w:val="bottom"/>
          </w:tcPr>
          <w:p w14:paraId="2B4D9FD1" w14:textId="110324D8" w:rsidR="007A56E3" w:rsidRPr="006F1AAD" w:rsidRDefault="007A56E3" w:rsidP="007A56E3">
            <w:pPr>
              <w:spacing w:after="0"/>
              <w:jc w:val="right"/>
              <w:rPr>
                <w:rFonts w:eastAsia="Times New Roman"/>
                <w:color w:val="000000"/>
              </w:rPr>
            </w:pPr>
            <w:r>
              <w:rPr>
                <w:rFonts w:ascii="Calibri" w:hAnsi="Calibri" w:cs="Calibri"/>
                <w:color w:val="000000"/>
              </w:rPr>
              <w:t>190.58</w:t>
            </w:r>
          </w:p>
        </w:tc>
        <w:tc>
          <w:tcPr>
            <w:tcW w:w="567" w:type="dxa"/>
            <w:shd w:val="clear" w:color="auto" w:fill="auto"/>
            <w:vAlign w:val="bottom"/>
          </w:tcPr>
          <w:p w14:paraId="5BF8DBF5" w14:textId="40A92F63" w:rsidR="007A56E3" w:rsidRPr="006F1AAD" w:rsidRDefault="007A56E3" w:rsidP="007A56E3">
            <w:pPr>
              <w:spacing w:after="0"/>
              <w:jc w:val="right"/>
              <w:rPr>
                <w:rFonts w:eastAsia="Times New Roman"/>
                <w:color w:val="000000"/>
              </w:rPr>
            </w:pPr>
            <w:r>
              <w:rPr>
                <w:rFonts w:ascii="Calibri" w:hAnsi="Calibri" w:cs="Calibri"/>
                <w:color w:val="000000"/>
              </w:rPr>
              <w:t>0.2</w:t>
            </w:r>
          </w:p>
        </w:tc>
        <w:tc>
          <w:tcPr>
            <w:tcW w:w="510" w:type="dxa"/>
            <w:shd w:val="clear" w:color="auto" w:fill="auto"/>
            <w:vAlign w:val="bottom"/>
          </w:tcPr>
          <w:p w14:paraId="751B2755" w14:textId="358BB64B" w:rsidR="007A56E3" w:rsidRPr="006F1AAD" w:rsidRDefault="007A56E3" w:rsidP="007A56E3">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2DC0E636" w14:textId="4BDD201B" w:rsidR="007A56E3" w:rsidRPr="006F1AAD" w:rsidRDefault="007A56E3" w:rsidP="007A56E3">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5C4C62AF" w14:textId="7D2582DF" w:rsidR="007A56E3" w:rsidRPr="006F1AAD" w:rsidRDefault="007A56E3" w:rsidP="007A56E3">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7972AED5" w14:textId="231AA7C4" w:rsidR="007A56E3" w:rsidRPr="006F1AAD" w:rsidRDefault="007A56E3" w:rsidP="007A56E3">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3FAA2AB9" w14:textId="50A2BC54" w:rsidR="007A56E3" w:rsidRPr="006F1AAD" w:rsidRDefault="007A56E3" w:rsidP="007A56E3">
            <w:pPr>
              <w:spacing w:after="0"/>
              <w:jc w:val="right"/>
              <w:rPr>
                <w:rFonts w:eastAsia="Times New Roman"/>
                <w:color w:val="000000"/>
              </w:rPr>
            </w:pPr>
            <w:r>
              <w:rPr>
                <w:rFonts w:ascii="Calibri" w:hAnsi="Calibri" w:cs="Calibri"/>
                <w:color w:val="000000"/>
              </w:rPr>
              <w:t>-5.01</w:t>
            </w:r>
          </w:p>
        </w:tc>
      </w:tr>
      <w:tr w:rsidR="000A6338" w:rsidRPr="006F1AAD" w14:paraId="13803B6B" w14:textId="77777777" w:rsidTr="000A6338">
        <w:trPr>
          <w:trHeight w:val="273"/>
          <w:jc w:val="center"/>
        </w:trPr>
        <w:tc>
          <w:tcPr>
            <w:tcW w:w="1587" w:type="dxa"/>
          </w:tcPr>
          <w:p w14:paraId="71F04264" w14:textId="63DA8938" w:rsidR="007A56E3" w:rsidRPr="006F1AAD" w:rsidRDefault="007A56E3" w:rsidP="007A56E3">
            <w:pPr>
              <w:spacing w:after="0"/>
              <w:jc w:val="right"/>
              <w:rPr>
                <w:rFonts w:eastAsia="Times New Roman"/>
                <w:color w:val="000000"/>
              </w:rPr>
            </w:pPr>
            <w:r w:rsidRPr="006F1AAD">
              <w:rPr>
                <w:rFonts w:eastAsia="Times New Roman"/>
                <w:color w:val="000000"/>
              </w:rPr>
              <w:t>eMTC, LEO1200</w:t>
            </w:r>
          </w:p>
        </w:tc>
        <w:tc>
          <w:tcPr>
            <w:tcW w:w="397" w:type="dxa"/>
            <w:shd w:val="clear" w:color="auto" w:fill="auto"/>
            <w:vAlign w:val="center"/>
            <w:hideMark/>
          </w:tcPr>
          <w:p w14:paraId="292FEE24" w14:textId="77777777" w:rsidR="007A56E3" w:rsidRPr="006F1AAD" w:rsidRDefault="007A56E3" w:rsidP="007A56E3">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2ECF9FA4" w14:textId="0E1FD037" w:rsidR="007A56E3" w:rsidRPr="006F1AAD" w:rsidRDefault="007A56E3" w:rsidP="007A56E3">
            <w:pPr>
              <w:spacing w:after="0"/>
              <w:jc w:val="right"/>
              <w:rPr>
                <w:rFonts w:eastAsia="Times New Roman"/>
                <w:color w:val="000000"/>
              </w:rPr>
            </w:pPr>
            <w:r>
              <w:rPr>
                <w:rFonts w:ascii="Calibri" w:hAnsi="Calibri" w:cs="Calibri"/>
                <w:color w:val="000000"/>
              </w:rPr>
              <w:t>30</w:t>
            </w:r>
          </w:p>
        </w:tc>
        <w:tc>
          <w:tcPr>
            <w:tcW w:w="397" w:type="dxa"/>
            <w:shd w:val="clear" w:color="auto" w:fill="auto"/>
            <w:vAlign w:val="bottom"/>
          </w:tcPr>
          <w:p w14:paraId="6E2C11C5" w14:textId="75837E75" w:rsidR="007A56E3" w:rsidRPr="006F1AAD" w:rsidRDefault="007A56E3" w:rsidP="007A56E3">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2BB29F70" w14:textId="50973C59" w:rsidR="007A56E3" w:rsidRPr="006F1AAD" w:rsidRDefault="007A56E3" w:rsidP="007A56E3">
            <w:pPr>
              <w:spacing w:after="0"/>
              <w:jc w:val="right"/>
              <w:rPr>
                <w:rFonts w:eastAsia="Times New Roman"/>
                <w:color w:val="000000"/>
              </w:rPr>
            </w:pPr>
            <w:r>
              <w:rPr>
                <w:rFonts w:ascii="Calibri" w:hAnsi="Calibri" w:cs="Calibri"/>
                <w:color w:val="000000"/>
              </w:rPr>
              <w:t>70.33</w:t>
            </w:r>
          </w:p>
        </w:tc>
        <w:tc>
          <w:tcPr>
            <w:tcW w:w="680" w:type="dxa"/>
            <w:shd w:val="clear" w:color="auto" w:fill="auto"/>
            <w:vAlign w:val="bottom"/>
          </w:tcPr>
          <w:p w14:paraId="7E9B62AD" w14:textId="54F30742" w:rsidR="007A56E3" w:rsidRPr="006F1AAD" w:rsidRDefault="007A56E3" w:rsidP="007A56E3">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2A2582A1" w14:textId="0A6A6285" w:rsidR="007A56E3" w:rsidRPr="006F1AAD" w:rsidRDefault="007A56E3" w:rsidP="007A56E3">
            <w:pPr>
              <w:spacing w:after="0"/>
              <w:jc w:val="right"/>
              <w:rPr>
                <w:rFonts w:eastAsia="Times New Roman"/>
                <w:color w:val="000000"/>
              </w:rPr>
            </w:pPr>
            <w:r>
              <w:rPr>
                <w:rFonts w:ascii="Calibri" w:hAnsi="Calibri" w:cs="Calibri"/>
                <w:color w:val="000000"/>
              </w:rPr>
              <w:t>1.08</w:t>
            </w:r>
          </w:p>
        </w:tc>
        <w:tc>
          <w:tcPr>
            <w:tcW w:w="680" w:type="dxa"/>
            <w:shd w:val="clear" w:color="auto" w:fill="auto"/>
            <w:vAlign w:val="bottom"/>
          </w:tcPr>
          <w:p w14:paraId="7C113705" w14:textId="2E523F3E" w:rsidR="007A56E3" w:rsidRPr="006F1AAD" w:rsidRDefault="007A56E3" w:rsidP="007A56E3">
            <w:pPr>
              <w:spacing w:after="0"/>
              <w:jc w:val="right"/>
              <w:rPr>
                <w:rFonts w:eastAsia="Times New Roman"/>
                <w:color w:val="000000"/>
              </w:rPr>
            </w:pPr>
            <w:r>
              <w:rPr>
                <w:rFonts w:ascii="Calibri" w:hAnsi="Calibri" w:cs="Calibri"/>
                <w:color w:val="000000"/>
              </w:rPr>
              <w:t>164.49</w:t>
            </w:r>
          </w:p>
        </w:tc>
        <w:tc>
          <w:tcPr>
            <w:tcW w:w="567" w:type="dxa"/>
            <w:shd w:val="clear" w:color="auto" w:fill="auto"/>
            <w:vAlign w:val="bottom"/>
          </w:tcPr>
          <w:p w14:paraId="3B78C788" w14:textId="2450E679" w:rsidR="007A56E3" w:rsidRPr="006F1AAD" w:rsidRDefault="007A56E3" w:rsidP="007A56E3">
            <w:pPr>
              <w:spacing w:after="0"/>
              <w:jc w:val="right"/>
              <w:rPr>
                <w:rFonts w:eastAsia="Times New Roman"/>
                <w:color w:val="000000"/>
              </w:rPr>
            </w:pPr>
            <w:r>
              <w:rPr>
                <w:rFonts w:ascii="Calibri" w:hAnsi="Calibri" w:cs="Calibri"/>
                <w:color w:val="000000"/>
              </w:rPr>
              <w:t>0.1</w:t>
            </w:r>
          </w:p>
        </w:tc>
        <w:tc>
          <w:tcPr>
            <w:tcW w:w="510" w:type="dxa"/>
            <w:shd w:val="clear" w:color="auto" w:fill="auto"/>
            <w:vAlign w:val="bottom"/>
          </w:tcPr>
          <w:p w14:paraId="238B8B0B" w14:textId="4EA6653B" w:rsidR="007A56E3" w:rsidRPr="006F1AAD" w:rsidRDefault="007A56E3" w:rsidP="007A56E3">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3B61E848" w14:textId="608667E4" w:rsidR="007A56E3" w:rsidRPr="006F1AAD" w:rsidRDefault="007A56E3" w:rsidP="007A56E3">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3618F058" w14:textId="1F4C7F68" w:rsidR="007A56E3" w:rsidRPr="006F1AAD" w:rsidRDefault="007A56E3" w:rsidP="007A56E3">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75C91FCE" w14:textId="54C069A2" w:rsidR="007A56E3" w:rsidRPr="006F1AAD" w:rsidRDefault="007A56E3" w:rsidP="007A56E3">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3FD618BF" w14:textId="74A1562C" w:rsidR="007A56E3" w:rsidRPr="006F1AAD" w:rsidRDefault="007A56E3" w:rsidP="007A56E3">
            <w:pPr>
              <w:spacing w:after="0"/>
              <w:jc w:val="right"/>
              <w:rPr>
                <w:rFonts w:eastAsia="Times New Roman"/>
                <w:color w:val="000000"/>
              </w:rPr>
            </w:pPr>
            <w:r>
              <w:rPr>
                <w:rFonts w:ascii="Calibri" w:hAnsi="Calibri" w:cs="Calibri"/>
                <w:color w:val="000000"/>
              </w:rPr>
              <w:t>2.19</w:t>
            </w:r>
          </w:p>
        </w:tc>
      </w:tr>
      <w:tr w:rsidR="000A6338" w:rsidRPr="006F1AAD" w14:paraId="750ED61C" w14:textId="77777777" w:rsidTr="000A6338">
        <w:trPr>
          <w:trHeight w:val="273"/>
          <w:jc w:val="center"/>
        </w:trPr>
        <w:tc>
          <w:tcPr>
            <w:tcW w:w="1587" w:type="dxa"/>
          </w:tcPr>
          <w:p w14:paraId="39743E28" w14:textId="51CF26D9" w:rsidR="007A56E3" w:rsidRPr="006F1AAD" w:rsidRDefault="007A56E3" w:rsidP="007A56E3">
            <w:pPr>
              <w:spacing w:after="0"/>
              <w:jc w:val="right"/>
              <w:rPr>
                <w:rFonts w:eastAsia="Times New Roman"/>
                <w:color w:val="000000"/>
              </w:rPr>
            </w:pPr>
            <w:r w:rsidRPr="006F1AAD">
              <w:rPr>
                <w:rFonts w:eastAsia="Times New Roman"/>
                <w:color w:val="000000"/>
              </w:rPr>
              <w:t>eMTC, LEO600</w:t>
            </w:r>
          </w:p>
        </w:tc>
        <w:tc>
          <w:tcPr>
            <w:tcW w:w="397" w:type="dxa"/>
            <w:shd w:val="clear" w:color="auto" w:fill="auto"/>
            <w:vAlign w:val="center"/>
            <w:hideMark/>
          </w:tcPr>
          <w:p w14:paraId="3B81468B" w14:textId="77777777" w:rsidR="007A56E3" w:rsidRPr="006F1AAD" w:rsidRDefault="007A56E3" w:rsidP="007A56E3">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697C1D4F" w14:textId="6C73CC85" w:rsidR="007A56E3" w:rsidRPr="006F1AAD" w:rsidRDefault="007A56E3" w:rsidP="007A56E3">
            <w:pPr>
              <w:spacing w:after="0"/>
              <w:jc w:val="right"/>
              <w:rPr>
                <w:rFonts w:eastAsia="Times New Roman"/>
                <w:color w:val="000000"/>
              </w:rPr>
            </w:pPr>
            <w:r>
              <w:rPr>
                <w:rFonts w:ascii="Calibri" w:hAnsi="Calibri" w:cs="Calibri"/>
                <w:color w:val="000000"/>
              </w:rPr>
              <w:t>30</w:t>
            </w:r>
          </w:p>
        </w:tc>
        <w:tc>
          <w:tcPr>
            <w:tcW w:w="397" w:type="dxa"/>
            <w:shd w:val="clear" w:color="auto" w:fill="auto"/>
            <w:vAlign w:val="bottom"/>
          </w:tcPr>
          <w:p w14:paraId="597D3F3B" w14:textId="3179F1F2" w:rsidR="007A56E3" w:rsidRPr="006F1AAD" w:rsidRDefault="007A56E3" w:rsidP="007A56E3">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34EFAAFA" w14:textId="2E438C7C" w:rsidR="007A56E3" w:rsidRPr="006F1AAD" w:rsidRDefault="007A56E3" w:rsidP="007A56E3">
            <w:pPr>
              <w:spacing w:after="0"/>
              <w:jc w:val="right"/>
              <w:rPr>
                <w:rFonts w:eastAsia="Times New Roman"/>
                <w:color w:val="000000"/>
              </w:rPr>
            </w:pPr>
            <w:r>
              <w:rPr>
                <w:rFonts w:ascii="Calibri" w:hAnsi="Calibri" w:cs="Calibri"/>
                <w:color w:val="000000"/>
              </w:rPr>
              <w:t>64.33</w:t>
            </w:r>
          </w:p>
        </w:tc>
        <w:tc>
          <w:tcPr>
            <w:tcW w:w="680" w:type="dxa"/>
            <w:shd w:val="clear" w:color="auto" w:fill="auto"/>
            <w:vAlign w:val="bottom"/>
          </w:tcPr>
          <w:p w14:paraId="697F0BEA" w14:textId="70713408" w:rsidR="007A56E3" w:rsidRPr="006F1AAD" w:rsidRDefault="007A56E3" w:rsidP="007A56E3">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49F8FAB5" w14:textId="41E5FF95" w:rsidR="007A56E3" w:rsidRPr="006F1AAD" w:rsidRDefault="007A56E3" w:rsidP="007A56E3">
            <w:pPr>
              <w:spacing w:after="0"/>
              <w:jc w:val="right"/>
              <w:rPr>
                <w:rFonts w:eastAsia="Times New Roman"/>
                <w:color w:val="000000"/>
              </w:rPr>
            </w:pPr>
            <w:r>
              <w:rPr>
                <w:rFonts w:ascii="Calibri" w:hAnsi="Calibri" w:cs="Calibri"/>
                <w:color w:val="000000"/>
              </w:rPr>
              <w:t>1.08</w:t>
            </w:r>
          </w:p>
        </w:tc>
        <w:tc>
          <w:tcPr>
            <w:tcW w:w="680" w:type="dxa"/>
            <w:shd w:val="clear" w:color="auto" w:fill="auto"/>
            <w:vAlign w:val="bottom"/>
          </w:tcPr>
          <w:p w14:paraId="6FB6BE67" w14:textId="2F8AC787" w:rsidR="007A56E3" w:rsidRPr="006F1AAD" w:rsidRDefault="007A56E3" w:rsidP="007A56E3">
            <w:pPr>
              <w:spacing w:after="0"/>
              <w:jc w:val="right"/>
              <w:rPr>
                <w:rFonts w:eastAsia="Times New Roman"/>
                <w:color w:val="000000"/>
              </w:rPr>
            </w:pPr>
            <w:r>
              <w:rPr>
                <w:rFonts w:ascii="Calibri" w:hAnsi="Calibri" w:cs="Calibri"/>
                <w:color w:val="000000"/>
              </w:rPr>
              <w:t>159.10</w:t>
            </w:r>
          </w:p>
        </w:tc>
        <w:tc>
          <w:tcPr>
            <w:tcW w:w="567" w:type="dxa"/>
            <w:shd w:val="clear" w:color="auto" w:fill="auto"/>
            <w:vAlign w:val="bottom"/>
          </w:tcPr>
          <w:p w14:paraId="50B36EA7" w14:textId="7A155C0F" w:rsidR="007A56E3" w:rsidRPr="006F1AAD" w:rsidRDefault="007A56E3" w:rsidP="007A56E3">
            <w:pPr>
              <w:spacing w:after="0"/>
              <w:jc w:val="right"/>
              <w:rPr>
                <w:rFonts w:eastAsia="Times New Roman"/>
                <w:color w:val="000000"/>
              </w:rPr>
            </w:pPr>
            <w:r>
              <w:rPr>
                <w:rFonts w:ascii="Calibri" w:hAnsi="Calibri" w:cs="Calibri"/>
                <w:color w:val="000000"/>
              </w:rPr>
              <w:t>0.1</w:t>
            </w:r>
          </w:p>
        </w:tc>
        <w:tc>
          <w:tcPr>
            <w:tcW w:w="510" w:type="dxa"/>
            <w:shd w:val="clear" w:color="auto" w:fill="auto"/>
            <w:vAlign w:val="bottom"/>
          </w:tcPr>
          <w:p w14:paraId="0EA8D29D" w14:textId="2079995F" w:rsidR="007A56E3" w:rsidRPr="006F1AAD" w:rsidRDefault="007A56E3" w:rsidP="007A56E3">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7DA4919F" w14:textId="73FD96F8" w:rsidR="007A56E3" w:rsidRPr="006F1AAD" w:rsidRDefault="007A56E3" w:rsidP="007A56E3">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2D7370A2" w14:textId="6295908B" w:rsidR="007A56E3" w:rsidRPr="006F1AAD" w:rsidRDefault="007A56E3" w:rsidP="007A56E3">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40B4B1AC" w14:textId="1ED7066E" w:rsidR="007A56E3" w:rsidRPr="006F1AAD" w:rsidRDefault="007A56E3" w:rsidP="007A56E3">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6F10DD83" w14:textId="3A1E6CF3" w:rsidR="007A56E3" w:rsidRPr="006F1AAD" w:rsidRDefault="007A56E3" w:rsidP="007A56E3">
            <w:pPr>
              <w:spacing w:after="0"/>
              <w:jc w:val="right"/>
              <w:rPr>
                <w:rFonts w:eastAsia="Times New Roman"/>
                <w:color w:val="000000"/>
              </w:rPr>
            </w:pPr>
            <w:r>
              <w:rPr>
                <w:rFonts w:ascii="Calibri" w:hAnsi="Calibri" w:cs="Calibri"/>
                <w:color w:val="000000"/>
              </w:rPr>
              <w:t>1.58</w:t>
            </w:r>
          </w:p>
        </w:tc>
      </w:tr>
      <w:tr w:rsidR="000A6338" w:rsidRPr="006F1AAD" w14:paraId="382E6489" w14:textId="77777777" w:rsidTr="000A6338">
        <w:trPr>
          <w:trHeight w:val="273"/>
          <w:jc w:val="center"/>
        </w:trPr>
        <w:tc>
          <w:tcPr>
            <w:tcW w:w="1587" w:type="dxa"/>
          </w:tcPr>
          <w:p w14:paraId="5538E330" w14:textId="67BB37ED" w:rsidR="007A56E3" w:rsidRPr="006F1AAD" w:rsidRDefault="007A56E3" w:rsidP="007A56E3">
            <w:pPr>
              <w:spacing w:after="0"/>
              <w:jc w:val="right"/>
              <w:rPr>
                <w:rFonts w:eastAsia="Times New Roman"/>
                <w:color w:val="000000"/>
              </w:rPr>
            </w:pPr>
            <w:r w:rsidRPr="006F1AAD">
              <w:rPr>
                <w:rFonts w:eastAsia="Times New Roman"/>
                <w:color w:val="000000"/>
              </w:rPr>
              <w:t>NB-IoT, GEO</w:t>
            </w:r>
          </w:p>
        </w:tc>
        <w:tc>
          <w:tcPr>
            <w:tcW w:w="397" w:type="dxa"/>
            <w:shd w:val="clear" w:color="auto" w:fill="auto"/>
            <w:vAlign w:val="center"/>
            <w:hideMark/>
          </w:tcPr>
          <w:p w14:paraId="02707B63" w14:textId="77777777" w:rsidR="007A56E3" w:rsidRPr="006F1AAD" w:rsidRDefault="007A56E3" w:rsidP="007A56E3">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303A3B5D" w14:textId="3C466897" w:rsidR="007A56E3" w:rsidRPr="006F1AAD" w:rsidRDefault="007A56E3" w:rsidP="007A56E3">
            <w:pPr>
              <w:spacing w:after="0"/>
              <w:jc w:val="right"/>
              <w:rPr>
                <w:rFonts w:eastAsia="Times New Roman"/>
                <w:color w:val="000000"/>
              </w:rPr>
            </w:pPr>
            <w:r>
              <w:rPr>
                <w:rFonts w:ascii="Calibri" w:hAnsi="Calibri" w:cs="Calibri"/>
                <w:color w:val="000000"/>
              </w:rPr>
              <w:t>12.5</w:t>
            </w:r>
          </w:p>
        </w:tc>
        <w:tc>
          <w:tcPr>
            <w:tcW w:w="397" w:type="dxa"/>
            <w:shd w:val="clear" w:color="auto" w:fill="auto"/>
            <w:vAlign w:val="bottom"/>
          </w:tcPr>
          <w:p w14:paraId="450433AE" w14:textId="7427392D" w:rsidR="007A56E3" w:rsidRPr="006F1AAD" w:rsidRDefault="007A56E3" w:rsidP="007A56E3">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4D3F8356" w14:textId="1FC968C3" w:rsidR="007A56E3" w:rsidRPr="006F1AAD" w:rsidRDefault="007A56E3" w:rsidP="007A56E3">
            <w:pPr>
              <w:spacing w:after="0"/>
              <w:jc w:val="right"/>
              <w:rPr>
                <w:rFonts w:eastAsia="Times New Roman"/>
                <w:color w:val="000000"/>
              </w:rPr>
            </w:pPr>
            <w:r>
              <w:rPr>
                <w:rFonts w:ascii="Calibri" w:hAnsi="Calibri" w:cs="Calibri"/>
                <w:color w:val="000000"/>
              </w:rPr>
              <w:t>81.55</w:t>
            </w:r>
          </w:p>
        </w:tc>
        <w:tc>
          <w:tcPr>
            <w:tcW w:w="680" w:type="dxa"/>
            <w:shd w:val="clear" w:color="auto" w:fill="auto"/>
            <w:vAlign w:val="bottom"/>
          </w:tcPr>
          <w:p w14:paraId="189E4E04" w14:textId="0CC4CC99" w:rsidR="007A56E3" w:rsidRPr="006F1AAD" w:rsidRDefault="007A56E3" w:rsidP="007A56E3">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0C23A5C8" w14:textId="74E9AF31" w:rsidR="007A56E3" w:rsidRPr="006F1AAD" w:rsidRDefault="007A56E3" w:rsidP="007A56E3">
            <w:pPr>
              <w:spacing w:after="0"/>
              <w:jc w:val="right"/>
              <w:rPr>
                <w:rFonts w:eastAsia="Times New Roman"/>
                <w:color w:val="000000"/>
              </w:rPr>
            </w:pPr>
            <w:r>
              <w:rPr>
                <w:rFonts w:ascii="Calibri" w:hAnsi="Calibri" w:cs="Calibri"/>
                <w:color w:val="000000"/>
              </w:rPr>
              <w:t>0.18</w:t>
            </w:r>
          </w:p>
        </w:tc>
        <w:tc>
          <w:tcPr>
            <w:tcW w:w="680" w:type="dxa"/>
            <w:shd w:val="clear" w:color="auto" w:fill="auto"/>
            <w:vAlign w:val="bottom"/>
          </w:tcPr>
          <w:p w14:paraId="4E9B9138" w14:textId="43F2F20C" w:rsidR="007A56E3" w:rsidRPr="006F1AAD" w:rsidRDefault="007A56E3" w:rsidP="007A56E3">
            <w:pPr>
              <w:spacing w:after="0"/>
              <w:jc w:val="right"/>
              <w:rPr>
                <w:rFonts w:eastAsia="Times New Roman"/>
                <w:color w:val="000000"/>
              </w:rPr>
            </w:pPr>
            <w:r>
              <w:rPr>
                <w:rFonts w:ascii="Calibri" w:hAnsi="Calibri" w:cs="Calibri"/>
                <w:color w:val="000000"/>
              </w:rPr>
              <w:t>190.58</w:t>
            </w:r>
          </w:p>
        </w:tc>
        <w:tc>
          <w:tcPr>
            <w:tcW w:w="567" w:type="dxa"/>
            <w:shd w:val="clear" w:color="auto" w:fill="auto"/>
            <w:vAlign w:val="bottom"/>
          </w:tcPr>
          <w:p w14:paraId="411EE796" w14:textId="5A3C8AF4" w:rsidR="007A56E3" w:rsidRPr="006F1AAD" w:rsidRDefault="007A56E3" w:rsidP="007A56E3">
            <w:pPr>
              <w:spacing w:after="0"/>
              <w:jc w:val="right"/>
              <w:rPr>
                <w:rFonts w:eastAsia="Times New Roman"/>
                <w:color w:val="000000"/>
              </w:rPr>
            </w:pPr>
            <w:r>
              <w:rPr>
                <w:rFonts w:ascii="Calibri" w:hAnsi="Calibri" w:cs="Calibri"/>
                <w:color w:val="000000"/>
              </w:rPr>
              <w:t>0.2</w:t>
            </w:r>
          </w:p>
        </w:tc>
        <w:tc>
          <w:tcPr>
            <w:tcW w:w="510" w:type="dxa"/>
            <w:shd w:val="clear" w:color="auto" w:fill="auto"/>
            <w:vAlign w:val="bottom"/>
          </w:tcPr>
          <w:p w14:paraId="59A741F4" w14:textId="5FAB8F40" w:rsidR="007A56E3" w:rsidRPr="006F1AAD" w:rsidRDefault="007A56E3" w:rsidP="007A56E3">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009A0D07" w14:textId="53A37792" w:rsidR="007A56E3" w:rsidRPr="006F1AAD" w:rsidRDefault="007A56E3" w:rsidP="007A56E3">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30F281C9" w14:textId="412EF667" w:rsidR="007A56E3" w:rsidRPr="006F1AAD" w:rsidRDefault="007A56E3" w:rsidP="007A56E3">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6269D75B" w14:textId="41AFA981" w:rsidR="007A56E3" w:rsidRPr="006F1AAD" w:rsidRDefault="007A56E3" w:rsidP="007A56E3">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1177B383" w14:textId="0B069CC6" w:rsidR="007A56E3" w:rsidRPr="006F1AAD" w:rsidRDefault="007A56E3" w:rsidP="007A56E3">
            <w:pPr>
              <w:spacing w:after="0"/>
              <w:jc w:val="right"/>
              <w:rPr>
                <w:rFonts w:eastAsia="Times New Roman"/>
                <w:color w:val="000000"/>
              </w:rPr>
            </w:pPr>
            <w:r>
              <w:rPr>
                <w:rFonts w:ascii="Calibri" w:hAnsi="Calibri" w:cs="Calibri"/>
                <w:color w:val="000000"/>
              </w:rPr>
              <w:t>-5.01</w:t>
            </w:r>
          </w:p>
        </w:tc>
      </w:tr>
      <w:tr w:rsidR="000A6338" w:rsidRPr="006F1AAD" w14:paraId="64A7B91D" w14:textId="77777777" w:rsidTr="000A6338">
        <w:trPr>
          <w:trHeight w:val="273"/>
          <w:jc w:val="center"/>
        </w:trPr>
        <w:tc>
          <w:tcPr>
            <w:tcW w:w="1587" w:type="dxa"/>
          </w:tcPr>
          <w:p w14:paraId="66D39B3B" w14:textId="145D6C92" w:rsidR="007A56E3" w:rsidRPr="006F1AAD" w:rsidRDefault="007A56E3" w:rsidP="007A56E3">
            <w:pPr>
              <w:spacing w:after="0"/>
              <w:jc w:val="right"/>
              <w:rPr>
                <w:rFonts w:eastAsia="Times New Roman"/>
                <w:color w:val="000000"/>
              </w:rPr>
            </w:pPr>
            <w:r w:rsidRPr="006F1AAD">
              <w:rPr>
                <w:rFonts w:eastAsia="Times New Roman"/>
                <w:color w:val="000000"/>
              </w:rPr>
              <w:t>NB-IoT, LEO1200</w:t>
            </w:r>
          </w:p>
        </w:tc>
        <w:tc>
          <w:tcPr>
            <w:tcW w:w="397" w:type="dxa"/>
            <w:shd w:val="clear" w:color="auto" w:fill="auto"/>
            <w:vAlign w:val="center"/>
            <w:hideMark/>
          </w:tcPr>
          <w:p w14:paraId="5EF720DD" w14:textId="77777777" w:rsidR="007A56E3" w:rsidRPr="006F1AAD" w:rsidRDefault="007A56E3" w:rsidP="007A56E3">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49B4B6D8" w14:textId="17B9026B" w:rsidR="007A56E3" w:rsidRPr="006F1AAD" w:rsidRDefault="007A56E3" w:rsidP="007A56E3">
            <w:pPr>
              <w:spacing w:after="0"/>
              <w:jc w:val="right"/>
              <w:rPr>
                <w:rFonts w:eastAsia="Times New Roman"/>
                <w:color w:val="000000"/>
              </w:rPr>
            </w:pPr>
            <w:r>
              <w:rPr>
                <w:rFonts w:ascii="Calibri" w:hAnsi="Calibri" w:cs="Calibri"/>
                <w:color w:val="000000"/>
              </w:rPr>
              <w:t>30</w:t>
            </w:r>
          </w:p>
        </w:tc>
        <w:tc>
          <w:tcPr>
            <w:tcW w:w="397" w:type="dxa"/>
            <w:shd w:val="clear" w:color="auto" w:fill="auto"/>
            <w:vAlign w:val="bottom"/>
          </w:tcPr>
          <w:p w14:paraId="34D76046" w14:textId="2F9E75F9" w:rsidR="007A56E3" w:rsidRPr="006F1AAD" w:rsidRDefault="007A56E3" w:rsidP="007A56E3">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4595352C" w14:textId="6D20A6A6" w:rsidR="007A56E3" w:rsidRPr="006F1AAD" w:rsidRDefault="007A56E3" w:rsidP="007A56E3">
            <w:pPr>
              <w:spacing w:after="0"/>
              <w:jc w:val="right"/>
              <w:rPr>
                <w:rFonts w:eastAsia="Times New Roman"/>
                <w:color w:val="000000"/>
              </w:rPr>
            </w:pPr>
            <w:r>
              <w:rPr>
                <w:rFonts w:ascii="Calibri" w:hAnsi="Calibri" w:cs="Calibri"/>
                <w:color w:val="000000"/>
              </w:rPr>
              <w:t>62.55</w:t>
            </w:r>
          </w:p>
        </w:tc>
        <w:tc>
          <w:tcPr>
            <w:tcW w:w="680" w:type="dxa"/>
            <w:shd w:val="clear" w:color="auto" w:fill="auto"/>
            <w:vAlign w:val="bottom"/>
          </w:tcPr>
          <w:p w14:paraId="0825A75D" w14:textId="18A61C4D" w:rsidR="007A56E3" w:rsidRPr="006F1AAD" w:rsidRDefault="007A56E3" w:rsidP="007A56E3">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27924E1D" w14:textId="37988253" w:rsidR="007A56E3" w:rsidRPr="006F1AAD" w:rsidRDefault="007A56E3" w:rsidP="007A56E3">
            <w:pPr>
              <w:spacing w:after="0"/>
              <w:jc w:val="right"/>
              <w:rPr>
                <w:rFonts w:eastAsia="Times New Roman"/>
                <w:color w:val="000000"/>
              </w:rPr>
            </w:pPr>
            <w:r>
              <w:rPr>
                <w:rFonts w:ascii="Calibri" w:hAnsi="Calibri" w:cs="Calibri"/>
                <w:color w:val="000000"/>
              </w:rPr>
              <w:t>0.18</w:t>
            </w:r>
          </w:p>
        </w:tc>
        <w:tc>
          <w:tcPr>
            <w:tcW w:w="680" w:type="dxa"/>
            <w:shd w:val="clear" w:color="auto" w:fill="auto"/>
            <w:vAlign w:val="bottom"/>
          </w:tcPr>
          <w:p w14:paraId="32CB7245" w14:textId="70CC8783" w:rsidR="007A56E3" w:rsidRPr="006F1AAD" w:rsidRDefault="007A56E3" w:rsidP="007A56E3">
            <w:pPr>
              <w:spacing w:after="0"/>
              <w:jc w:val="right"/>
              <w:rPr>
                <w:rFonts w:eastAsia="Times New Roman"/>
                <w:color w:val="000000"/>
              </w:rPr>
            </w:pPr>
            <w:r>
              <w:rPr>
                <w:rFonts w:ascii="Calibri" w:hAnsi="Calibri" w:cs="Calibri"/>
                <w:color w:val="000000"/>
              </w:rPr>
              <w:t>164.49</w:t>
            </w:r>
          </w:p>
        </w:tc>
        <w:tc>
          <w:tcPr>
            <w:tcW w:w="567" w:type="dxa"/>
            <w:shd w:val="clear" w:color="auto" w:fill="auto"/>
            <w:vAlign w:val="bottom"/>
          </w:tcPr>
          <w:p w14:paraId="41EBA2B3" w14:textId="717792DD" w:rsidR="007A56E3" w:rsidRPr="006F1AAD" w:rsidRDefault="007A56E3" w:rsidP="007A56E3">
            <w:pPr>
              <w:spacing w:after="0"/>
              <w:jc w:val="right"/>
              <w:rPr>
                <w:rFonts w:eastAsia="Times New Roman"/>
                <w:color w:val="000000"/>
              </w:rPr>
            </w:pPr>
            <w:r>
              <w:rPr>
                <w:rFonts w:ascii="Calibri" w:hAnsi="Calibri" w:cs="Calibri"/>
                <w:color w:val="000000"/>
              </w:rPr>
              <w:t>0.1</w:t>
            </w:r>
          </w:p>
        </w:tc>
        <w:tc>
          <w:tcPr>
            <w:tcW w:w="510" w:type="dxa"/>
            <w:shd w:val="clear" w:color="auto" w:fill="auto"/>
            <w:vAlign w:val="bottom"/>
          </w:tcPr>
          <w:p w14:paraId="07CD7A82" w14:textId="134A263E" w:rsidR="007A56E3" w:rsidRPr="006F1AAD" w:rsidRDefault="007A56E3" w:rsidP="007A56E3">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70E179A8" w14:textId="1EA9D90A" w:rsidR="007A56E3" w:rsidRPr="006F1AAD" w:rsidRDefault="007A56E3" w:rsidP="007A56E3">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15051739" w14:textId="74F8172B" w:rsidR="007A56E3" w:rsidRPr="006F1AAD" w:rsidRDefault="007A56E3" w:rsidP="007A56E3">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7F589C7A" w14:textId="6C9DB1D9" w:rsidR="007A56E3" w:rsidRPr="006F1AAD" w:rsidRDefault="007A56E3" w:rsidP="007A56E3">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0577EC0F" w14:textId="78BCBAF4" w:rsidR="007A56E3" w:rsidRPr="006F1AAD" w:rsidRDefault="007A56E3" w:rsidP="007A56E3">
            <w:pPr>
              <w:spacing w:after="0"/>
              <w:jc w:val="right"/>
              <w:rPr>
                <w:rFonts w:eastAsia="Times New Roman"/>
                <w:color w:val="000000"/>
              </w:rPr>
            </w:pPr>
            <w:r>
              <w:rPr>
                <w:rFonts w:ascii="Calibri" w:hAnsi="Calibri" w:cs="Calibri"/>
                <w:color w:val="000000"/>
              </w:rPr>
              <w:t>2.19</w:t>
            </w:r>
          </w:p>
        </w:tc>
      </w:tr>
      <w:tr w:rsidR="000A6338" w:rsidRPr="006F1AAD" w14:paraId="29B3300A" w14:textId="77777777" w:rsidTr="000A6338">
        <w:trPr>
          <w:trHeight w:val="273"/>
          <w:jc w:val="center"/>
        </w:trPr>
        <w:tc>
          <w:tcPr>
            <w:tcW w:w="1587" w:type="dxa"/>
          </w:tcPr>
          <w:p w14:paraId="11757A2F" w14:textId="5F1ADEF9" w:rsidR="007A56E3" w:rsidRPr="006F1AAD" w:rsidRDefault="007A56E3" w:rsidP="007A56E3">
            <w:pPr>
              <w:spacing w:after="0"/>
              <w:jc w:val="right"/>
              <w:rPr>
                <w:rFonts w:eastAsia="Times New Roman"/>
                <w:color w:val="000000"/>
              </w:rPr>
            </w:pPr>
            <w:r w:rsidRPr="006F1AAD">
              <w:rPr>
                <w:rFonts w:eastAsia="Times New Roman"/>
                <w:color w:val="000000"/>
              </w:rPr>
              <w:t>NB-IoT, LEO600</w:t>
            </w:r>
          </w:p>
        </w:tc>
        <w:tc>
          <w:tcPr>
            <w:tcW w:w="397" w:type="dxa"/>
            <w:shd w:val="clear" w:color="auto" w:fill="auto"/>
            <w:vAlign w:val="center"/>
            <w:hideMark/>
          </w:tcPr>
          <w:p w14:paraId="62DD1F16" w14:textId="77777777" w:rsidR="007A56E3" w:rsidRPr="006F1AAD" w:rsidRDefault="007A56E3" w:rsidP="007A56E3">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57FE69CE" w14:textId="7B5D1CD8" w:rsidR="007A56E3" w:rsidRPr="006F1AAD" w:rsidRDefault="007A56E3" w:rsidP="007A56E3">
            <w:pPr>
              <w:spacing w:after="0"/>
              <w:jc w:val="right"/>
              <w:rPr>
                <w:rFonts w:eastAsia="Times New Roman"/>
                <w:color w:val="000000"/>
              </w:rPr>
            </w:pPr>
            <w:r>
              <w:rPr>
                <w:rFonts w:ascii="Calibri" w:hAnsi="Calibri" w:cs="Calibri"/>
                <w:color w:val="000000"/>
              </w:rPr>
              <w:t>30</w:t>
            </w:r>
          </w:p>
        </w:tc>
        <w:tc>
          <w:tcPr>
            <w:tcW w:w="397" w:type="dxa"/>
            <w:shd w:val="clear" w:color="auto" w:fill="auto"/>
            <w:vAlign w:val="bottom"/>
          </w:tcPr>
          <w:p w14:paraId="562DE35E" w14:textId="3E289490" w:rsidR="007A56E3" w:rsidRPr="006F1AAD" w:rsidRDefault="007A56E3" w:rsidP="007A56E3">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39787DB1" w14:textId="35D82929" w:rsidR="007A56E3" w:rsidRPr="006F1AAD" w:rsidRDefault="007A56E3" w:rsidP="007A56E3">
            <w:pPr>
              <w:spacing w:after="0"/>
              <w:jc w:val="right"/>
              <w:rPr>
                <w:rFonts w:eastAsia="Times New Roman"/>
                <w:color w:val="000000"/>
              </w:rPr>
            </w:pPr>
            <w:r>
              <w:rPr>
                <w:rFonts w:ascii="Calibri" w:hAnsi="Calibri" w:cs="Calibri"/>
                <w:color w:val="000000"/>
              </w:rPr>
              <w:t>56.55</w:t>
            </w:r>
          </w:p>
        </w:tc>
        <w:tc>
          <w:tcPr>
            <w:tcW w:w="680" w:type="dxa"/>
            <w:shd w:val="clear" w:color="auto" w:fill="auto"/>
            <w:vAlign w:val="bottom"/>
          </w:tcPr>
          <w:p w14:paraId="5E7AC265" w14:textId="40AFE35C" w:rsidR="007A56E3" w:rsidRPr="006F1AAD" w:rsidRDefault="007A56E3" w:rsidP="007A56E3">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26808764" w14:textId="36B2159E" w:rsidR="007A56E3" w:rsidRPr="006F1AAD" w:rsidRDefault="007A56E3" w:rsidP="007A56E3">
            <w:pPr>
              <w:spacing w:after="0"/>
              <w:jc w:val="right"/>
              <w:rPr>
                <w:rFonts w:eastAsia="Times New Roman"/>
                <w:color w:val="000000"/>
              </w:rPr>
            </w:pPr>
            <w:r>
              <w:rPr>
                <w:rFonts w:ascii="Calibri" w:hAnsi="Calibri" w:cs="Calibri"/>
                <w:color w:val="000000"/>
              </w:rPr>
              <w:t>0.18</w:t>
            </w:r>
          </w:p>
        </w:tc>
        <w:tc>
          <w:tcPr>
            <w:tcW w:w="680" w:type="dxa"/>
            <w:shd w:val="clear" w:color="auto" w:fill="auto"/>
            <w:vAlign w:val="bottom"/>
          </w:tcPr>
          <w:p w14:paraId="2BD6D3FB" w14:textId="68F41607" w:rsidR="007A56E3" w:rsidRPr="006F1AAD" w:rsidRDefault="007A56E3" w:rsidP="007A56E3">
            <w:pPr>
              <w:spacing w:after="0"/>
              <w:jc w:val="right"/>
              <w:rPr>
                <w:rFonts w:eastAsia="Times New Roman"/>
                <w:color w:val="000000"/>
              </w:rPr>
            </w:pPr>
            <w:r>
              <w:rPr>
                <w:rFonts w:ascii="Calibri" w:hAnsi="Calibri" w:cs="Calibri"/>
                <w:color w:val="000000"/>
              </w:rPr>
              <w:t>159.10</w:t>
            </w:r>
          </w:p>
        </w:tc>
        <w:tc>
          <w:tcPr>
            <w:tcW w:w="567" w:type="dxa"/>
            <w:shd w:val="clear" w:color="auto" w:fill="auto"/>
            <w:vAlign w:val="bottom"/>
          </w:tcPr>
          <w:p w14:paraId="6B8F170D" w14:textId="76FDFD41" w:rsidR="007A56E3" w:rsidRPr="006F1AAD" w:rsidRDefault="007A56E3" w:rsidP="007A56E3">
            <w:pPr>
              <w:spacing w:after="0"/>
              <w:jc w:val="right"/>
              <w:rPr>
                <w:rFonts w:eastAsia="Times New Roman"/>
                <w:color w:val="000000"/>
              </w:rPr>
            </w:pPr>
            <w:r>
              <w:rPr>
                <w:rFonts w:ascii="Calibri" w:hAnsi="Calibri" w:cs="Calibri"/>
                <w:color w:val="000000"/>
              </w:rPr>
              <w:t>0.1</w:t>
            </w:r>
          </w:p>
        </w:tc>
        <w:tc>
          <w:tcPr>
            <w:tcW w:w="510" w:type="dxa"/>
            <w:shd w:val="clear" w:color="auto" w:fill="auto"/>
            <w:vAlign w:val="bottom"/>
          </w:tcPr>
          <w:p w14:paraId="6B7449E0" w14:textId="08E9AA57" w:rsidR="007A56E3" w:rsidRPr="006F1AAD" w:rsidRDefault="007A56E3" w:rsidP="007A56E3">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674315D3" w14:textId="07388BAC" w:rsidR="007A56E3" w:rsidRPr="006F1AAD" w:rsidRDefault="007A56E3" w:rsidP="007A56E3">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13A93ECF" w14:textId="1F530494" w:rsidR="007A56E3" w:rsidRPr="006F1AAD" w:rsidRDefault="007A56E3" w:rsidP="007A56E3">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5EDB480A" w14:textId="4EE352FE" w:rsidR="007A56E3" w:rsidRPr="006F1AAD" w:rsidRDefault="007A56E3" w:rsidP="007A56E3">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1D67945B" w14:textId="01F3C114" w:rsidR="007A56E3" w:rsidRPr="006F1AAD" w:rsidRDefault="007A56E3" w:rsidP="007A56E3">
            <w:pPr>
              <w:spacing w:after="0"/>
              <w:jc w:val="right"/>
              <w:rPr>
                <w:rFonts w:eastAsia="Times New Roman"/>
                <w:color w:val="000000"/>
              </w:rPr>
            </w:pPr>
            <w:r>
              <w:rPr>
                <w:rFonts w:ascii="Calibri" w:hAnsi="Calibri" w:cs="Calibri"/>
                <w:color w:val="000000"/>
              </w:rPr>
              <w:t>1.58</w:t>
            </w:r>
          </w:p>
        </w:tc>
      </w:tr>
    </w:tbl>
    <w:p w14:paraId="5A46C653" w14:textId="77777777" w:rsidR="00B87789" w:rsidRPr="006F1AAD" w:rsidRDefault="00B87789" w:rsidP="00B87789"/>
    <w:p w14:paraId="4765973D" w14:textId="6CEFA1D5" w:rsidR="00633D0E" w:rsidRPr="006F1AAD" w:rsidRDefault="00633D0E" w:rsidP="002F5934">
      <w:pPr>
        <w:pStyle w:val="Caption"/>
        <w:keepNext/>
      </w:pPr>
      <w:bookmarkStart w:id="17" w:name="_Ref61273402"/>
      <w:r w:rsidRPr="006F1AAD">
        <w:t xml:space="preserve">Table </w:t>
      </w:r>
      <w:r>
        <w:fldChar w:fldCharType="begin"/>
      </w:r>
      <w:r>
        <w:instrText>SEQ Table \* ARABIC</w:instrText>
      </w:r>
      <w:r>
        <w:fldChar w:fldCharType="separate"/>
      </w:r>
      <w:r w:rsidR="00A6684F">
        <w:rPr>
          <w:noProof/>
        </w:rPr>
        <w:t>5</w:t>
      </w:r>
      <w:r>
        <w:fldChar w:fldCharType="end"/>
      </w:r>
      <w:bookmarkEnd w:id="17"/>
      <w:r w:rsidRPr="00200252">
        <w:t xml:space="preserve"> Uplink link budget </w:t>
      </w:r>
      <w:r w:rsidRPr="006F1AAD">
        <w:t>for eMTC</w:t>
      </w:r>
      <w:r w:rsidR="00221542" w:rsidRPr="006F1AAD">
        <w:t xml:space="preserve"> </w:t>
      </w:r>
      <w:r w:rsidR="00221542" w:rsidRPr="006F1AAD">
        <w:rPr>
          <w:noProof/>
        </w:rPr>
        <w:t>with Set 1 parameters</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50"/>
        <w:gridCol w:w="607"/>
        <w:gridCol w:w="520"/>
        <w:gridCol w:w="534"/>
        <w:gridCol w:w="607"/>
        <w:gridCol w:w="718"/>
        <w:gridCol w:w="830"/>
        <w:gridCol w:w="552"/>
        <w:gridCol w:w="566"/>
        <w:gridCol w:w="534"/>
        <w:gridCol w:w="520"/>
        <w:gridCol w:w="520"/>
        <w:gridCol w:w="850"/>
      </w:tblGrid>
      <w:tr w:rsidR="00B87789" w:rsidRPr="006F1AAD" w14:paraId="36EE4412" w14:textId="77777777" w:rsidTr="0016092D">
        <w:trPr>
          <w:cantSplit/>
          <w:trHeight w:val="2551"/>
          <w:jc w:val="center"/>
        </w:trPr>
        <w:tc>
          <w:tcPr>
            <w:tcW w:w="1008" w:type="dxa"/>
            <w:textDirection w:val="btLr"/>
          </w:tcPr>
          <w:p w14:paraId="172B8A73"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Scenario</w:t>
            </w:r>
          </w:p>
        </w:tc>
        <w:tc>
          <w:tcPr>
            <w:tcW w:w="550" w:type="dxa"/>
            <w:shd w:val="clear" w:color="auto" w:fill="auto"/>
            <w:noWrap/>
            <w:textDirection w:val="btLr"/>
            <w:vAlign w:val="center"/>
            <w:hideMark/>
          </w:tcPr>
          <w:p w14:paraId="7C6B23FB"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Transmission mode</w:t>
            </w:r>
          </w:p>
        </w:tc>
        <w:tc>
          <w:tcPr>
            <w:tcW w:w="607" w:type="dxa"/>
            <w:shd w:val="clear" w:color="auto" w:fill="auto"/>
            <w:noWrap/>
            <w:textDirection w:val="btLr"/>
            <w:vAlign w:val="center"/>
            <w:hideMark/>
          </w:tcPr>
          <w:p w14:paraId="35505BF4"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66E47E93"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Frequency [GHz]</w:t>
            </w:r>
          </w:p>
        </w:tc>
        <w:tc>
          <w:tcPr>
            <w:tcW w:w="534" w:type="dxa"/>
            <w:shd w:val="clear" w:color="auto" w:fill="auto"/>
            <w:noWrap/>
            <w:textDirection w:val="btLr"/>
            <w:vAlign w:val="center"/>
            <w:hideMark/>
          </w:tcPr>
          <w:p w14:paraId="66D8AC8F"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TX: EIRP [dBm]</w:t>
            </w:r>
          </w:p>
        </w:tc>
        <w:tc>
          <w:tcPr>
            <w:tcW w:w="607" w:type="dxa"/>
            <w:shd w:val="clear" w:color="auto" w:fill="auto"/>
            <w:noWrap/>
            <w:textDirection w:val="btLr"/>
            <w:vAlign w:val="center"/>
            <w:hideMark/>
          </w:tcPr>
          <w:p w14:paraId="2160DE04"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RX: G/T [dB/T]</w:t>
            </w:r>
          </w:p>
        </w:tc>
        <w:tc>
          <w:tcPr>
            <w:tcW w:w="718" w:type="dxa"/>
            <w:shd w:val="clear" w:color="auto" w:fill="auto"/>
            <w:noWrap/>
            <w:textDirection w:val="btLr"/>
            <w:vAlign w:val="center"/>
            <w:hideMark/>
          </w:tcPr>
          <w:p w14:paraId="1C3200CB"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Bandwidth [MHz]</w:t>
            </w:r>
          </w:p>
        </w:tc>
        <w:tc>
          <w:tcPr>
            <w:tcW w:w="830" w:type="dxa"/>
            <w:shd w:val="clear" w:color="auto" w:fill="auto"/>
            <w:noWrap/>
            <w:textDirection w:val="btLr"/>
            <w:vAlign w:val="center"/>
            <w:hideMark/>
          </w:tcPr>
          <w:p w14:paraId="45552E35"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Free space path loss [dB]</w:t>
            </w:r>
          </w:p>
        </w:tc>
        <w:tc>
          <w:tcPr>
            <w:tcW w:w="552" w:type="dxa"/>
            <w:shd w:val="clear" w:color="auto" w:fill="auto"/>
            <w:noWrap/>
            <w:textDirection w:val="btLr"/>
            <w:vAlign w:val="center"/>
            <w:hideMark/>
          </w:tcPr>
          <w:p w14:paraId="6FDA8583"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Atmospheric loss [dB]</w:t>
            </w:r>
          </w:p>
        </w:tc>
        <w:tc>
          <w:tcPr>
            <w:tcW w:w="566" w:type="dxa"/>
            <w:shd w:val="clear" w:color="auto" w:fill="auto"/>
            <w:noWrap/>
            <w:textDirection w:val="btLr"/>
            <w:vAlign w:val="center"/>
            <w:hideMark/>
          </w:tcPr>
          <w:p w14:paraId="2D40DFC3"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Shadow fading margin [dB]</w:t>
            </w:r>
          </w:p>
        </w:tc>
        <w:tc>
          <w:tcPr>
            <w:tcW w:w="534" w:type="dxa"/>
            <w:shd w:val="clear" w:color="auto" w:fill="auto"/>
            <w:noWrap/>
            <w:textDirection w:val="btLr"/>
            <w:vAlign w:val="center"/>
            <w:hideMark/>
          </w:tcPr>
          <w:p w14:paraId="2CD50858"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03ADDCE8"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400067F4"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Additional losses [dB]</w:t>
            </w:r>
          </w:p>
        </w:tc>
        <w:tc>
          <w:tcPr>
            <w:tcW w:w="850" w:type="dxa"/>
            <w:shd w:val="clear" w:color="auto" w:fill="auto"/>
            <w:noWrap/>
            <w:textDirection w:val="btLr"/>
            <w:vAlign w:val="center"/>
            <w:hideMark/>
          </w:tcPr>
          <w:p w14:paraId="6AA0D3E7"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CNR [dB]</w:t>
            </w:r>
          </w:p>
        </w:tc>
      </w:tr>
      <w:tr w:rsidR="00542228" w:rsidRPr="006F1AAD" w14:paraId="4077457C" w14:textId="77777777" w:rsidTr="00542228">
        <w:trPr>
          <w:trHeight w:val="294"/>
          <w:jc w:val="center"/>
        </w:trPr>
        <w:tc>
          <w:tcPr>
            <w:tcW w:w="1008" w:type="dxa"/>
            <w:vMerge w:val="restart"/>
          </w:tcPr>
          <w:p w14:paraId="6DB649BE" w14:textId="77777777" w:rsidR="00CB3D29" w:rsidRPr="006F1AAD" w:rsidRDefault="00CB3D29" w:rsidP="00CB3D29">
            <w:pPr>
              <w:spacing w:after="0"/>
              <w:jc w:val="right"/>
              <w:rPr>
                <w:rFonts w:eastAsia="Times New Roman"/>
                <w:color w:val="000000"/>
              </w:rPr>
            </w:pPr>
            <w:r w:rsidRPr="006F1AAD">
              <w:rPr>
                <w:rFonts w:eastAsia="Times New Roman"/>
                <w:color w:val="000000"/>
              </w:rPr>
              <w:t>eMTC, GEO</w:t>
            </w:r>
          </w:p>
        </w:tc>
        <w:tc>
          <w:tcPr>
            <w:tcW w:w="550" w:type="dxa"/>
            <w:shd w:val="clear" w:color="auto" w:fill="auto"/>
            <w:noWrap/>
            <w:vAlign w:val="center"/>
          </w:tcPr>
          <w:p w14:paraId="0537EAC0"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D356A71" w14:textId="64C909D5" w:rsidR="00CB3D29" w:rsidRPr="006F1AAD" w:rsidRDefault="00CB3D29" w:rsidP="00CB3D29">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15414EB7" w14:textId="0F8B29FE"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57577E9" w14:textId="68D6A12E"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0685C651" w14:textId="0CF24C7D" w:rsidR="00CB3D29" w:rsidRPr="006F1AAD" w:rsidRDefault="00CB3D29" w:rsidP="00CB3D29">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5515CC65" w14:textId="466D04AB" w:rsidR="00CB3D29" w:rsidRPr="006F1AAD" w:rsidRDefault="00CB3D29" w:rsidP="00CB3D29">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404F16A8" w14:textId="5F58E2DF" w:rsidR="00CB3D29" w:rsidRPr="006F1AAD" w:rsidRDefault="00CB3D29" w:rsidP="00CB3D29">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35250E50" w14:textId="70045B2D" w:rsidR="00CB3D29" w:rsidRPr="006F1AAD" w:rsidRDefault="00CB3D29" w:rsidP="00CB3D29">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69A2E063" w14:textId="6E75B378"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28872130" w14:textId="3472EBDE"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3110581" w14:textId="37CF856E"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F0D0241" w14:textId="2F3EA860"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11C29AA" w14:textId="11CE356F" w:rsidR="00CB3D29" w:rsidRPr="006F1AAD" w:rsidRDefault="00CB3D29" w:rsidP="00CB3D29">
            <w:pPr>
              <w:spacing w:after="0"/>
              <w:jc w:val="right"/>
              <w:rPr>
                <w:rFonts w:eastAsia="Times New Roman"/>
                <w:color w:val="000000"/>
              </w:rPr>
            </w:pPr>
            <w:r w:rsidRPr="006F1AAD">
              <w:rPr>
                <w:rFonts w:ascii="Calibri" w:hAnsi="Calibri" w:cs="Calibri"/>
                <w:color w:val="000000"/>
              </w:rPr>
              <w:t>-21.72</w:t>
            </w:r>
          </w:p>
        </w:tc>
      </w:tr>
      <w:tr w:rsidR="00542228" w:rsidRPr="006F1AAD" w14:paraId="0E5EF618" w14:textId="77777777" w:rsidTr="00542228">
        <w:trPr>
          <w:trHeight w:val="294"/>
          <w:jc w:val="center"/>
        </w:trPr>
        <w:tc>
          <w:tcPr>
            <w:tcW w:w="1008" w:type="dxa"/>
            <w:vMerge/>
          </w:tcPr>
          <w:p w14:paraId="3AB18103" w14:textId="77777777" w:rsidR="00CB3D29" w:rsidRPr="006F1AAD" w:rsidRDefault="00CB3D29" w:rsidP="00CB3D29">
            <w:pPr>
              <w:spacing w:after="0"/>
              <w:jc w:val="right"/>
              <w:rPr>
                <w:rFonts w:eastAsia="Times New Roman"/>
                <w:color w:val="000000"/>
              </w:rPr>
            </w:pPr>
          </w:p>
        </w:tc>
        <w:tc>
          <w:tcPr>
            <w:tcW w:w="550" w:type="dxa"/>
            <w:shd w:val="clear" w:color="auto" w:fill="auto"/>
            <w:noWrap/>
            <w:vAlign w:val="center"/>
          </w:tcPr>
          <w:p w14:paraId="46AF1732"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619C177" w14:textId="2EE48C89" w:rsidR="00CB3D29" w:rsidRPr="006F1AAD" w:rsidRDefault="00CB3D29" w:rsidP="00CB3D29">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651FC613" w14:textId="10F039DE"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EFEAA8F" w14:textId="6AE8A1CF"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5AE1F9C1" w14:textId="799469D2" w:rsidR="00CB3D29" w:rsidRPr="006F1AAD" w:rsidRDefault="00CB3D29" w:rsidP="00CB3D29">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2A3737BB" w14:textId="4DACA595" w:rsidR="00CB3D29" w:rsidRPr="006F1AAD" w:rsidRDefault="00CB3D29" w:rsidP="00CB3D29">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2361D9E0" w14:textId="73592E8D" w:rsidR="00CB3D29" w:rsidRPr="006F1AAD" w:rsidRDefault="00CB3D29" w:rsidP="00CB3D29">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7BF03126" w14:textId="3F5BC6DE" w:rsidR="00CB3D29" w:rsidRPr="006F1AAD" w:rsidRDefault="00CB3D29" w:rsidP="00CB3D29">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489A89A6" w14:textId="0B8B805D"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6B9F6F1B" w14:textId="01C82FB4"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E765BCA" w14:textId="77DABD8A"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DAC2D52" w14:textId="1DA65D56"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15393EE" w14:textId="12575C93" w:rsidR="00CB3D29" w:rsidRPr="006F1AAD" w:rsidRDefault="00CB3D29" w:rsidP="00CB3D29">
            <w:pPr>
              <w:spacing w:after="0"/>
              <w:jc w:val="right"/>
              <w:rPr>
                <w:rFonts w:eastAsia="Times New Roman"/>
                <w:color w:val="000000"/>
              </w:rPr>
            </w:pPr>
            <w:r w:rsidRPr="006F1AAD">
              <w:rPr>
                <w:rFonts w:ascii="Calibri" w:hAnsi="Calibri" w:cs="Calibri"/>
                <w:color w:val="000000"/>
              </w:rPr>
              <w:t>-16.94</w:t>
            </w:r>
          </w:p>
        </w:tc>
      </w:tr>
      <w:tr w:rsidR="00542228" w:rsidRPr="006F1AAD" w14:paraId="6C79EFA3" w14:textId="77777777" w:rsidTr="00542228">
        <w:trPr>
          <w:trHeight w:val="294"/>
          <w:jc w:val="center"/>
        </w:trPr>
        <w:tc>
          <w:tcPr>
            <w:tcW w:w="1008" w:type="dxa"/>
            <w:vMerge/>
          </w:tcPr>
          <w:p w14:paraId="6C13A805" w14:textId="77777777" w:rsidR="00CB3D29" w:rsidRPr="006F1AAD" w:rsidRDefault="00CB3D29" w:rsidP="00CB3D29">
            <w:pPr>
              <w:spacing w:after="0"/>
              <w:jc w:val="right"/>
              <w:rPr>
                <w:rFonts w:eastAsia="Times New Roman"/>
                <w:color w:val="000000"/>
              </w:rPr>
            </w:pPr>
          </w:p>
        </w:tc>
        <w:tc>
          <w:tcPr>
            <w:tcW w:w="550" w:type="dxa"/>
            <w:shd w:val="clear" w:color="auto" w:fill="auto"/>
            <w:noWrap/>
            <w:vAlign w:val="center"/>
            <w:hideMark/>
          </w:tcPr>
          <w:p w14:paraId="4921B596"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2D401961" w14:textId="3C872CF3" w:rsidR="00CB3D29" w:rsidRPr="006F1AAD" w:rsidRDefault="00CB3D29" w:rsidP="00CB3D29">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0F1A6892" w14:textId="28D42CF0"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32A63B6" w14:textId="6ECCB1AD"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0C3FF937" w14:textId="3DC9266B" w:rsidR="00CB3D29" w:rsidRPr="006F1AAD" w:rsidRDefault="00CB3D29" w:rsidP="00CB3D29">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0D485A06" w14:textId="68D3B85A" w:rsidR="00CB3D29" w:rsidRPr="006F1AAD" w:rsidRDefault="00CB3D29" w:rsidP="00CB3D29">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2BB254A4" w14:textId="1D543A9A" w:rsidR="00CB3D29" w:rsidRPr="006F1AAD" w:rsidRDefault="00CB3D29" w:rsidP="00CB3D29">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7365D233" w14:textId="4358DA9F" w:rsidR="00CB3D29" w:rsidRPr="006F1AAD" w:rsidRDefault="00CB3D29" w:rsidP="00CB3D29">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243DD16F" w14:textId="07169CED"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7298602B" w14:textId="098EDDF5"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AAE5173" w14:textId="48E5B9C6"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C777E1E" w14:textId="3014BC7E"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F2E40D5" w14:textId="26900644" w:rsidR="00CB3D29" w:rsidRPr="006F1AAD" w:rsidRDefault="00CB3D29" w:rsidP="00CB3D29">
            <w:pPr>
              <w:spacing w:after="0"/>
              <w:jc w:val="right"/>
              <w:rPr>
                <w:rFonts w:eastAsia="Times New Roman"/>
                <w:color w:val="000000"/>
              </w:rPr>
            </w:pPr>
            <w:r w:rsidRPr="006F1AAD">
              <w:rPr>
                <w:rFonts w:ascii="Calibri" w:hAnsi="Calibri" w:cs="Calibri"/>
                <w:color w:val="000000"/>
              </w:rPr>
              <w:t>-13.93</w:t>
            </w:r>
          </w:p>
        </w:tc>
      </w:tr>
      <w:tr w:rsidR="00542228" w:rsidRPr="006F1AAD" w14:paraId="6ED3EF5D" w14:textId="77777777" w:rsidTr="00542228">
        <w:trPr>
          <w:trHeight w:val="294"/>
          <w:jc w:val="center"/>
        </w:trPr>
        <w:tc>
          <w:tcPr>
            <w:tcW w:w="1008" w:type="dxa"/>
            <w:vMerge/>
          </w:tcPr>
          <w:p w14:paraId="1CEB2C44" w14:textId="77777777" w:rsidR="00CB3D29" w:rsidRPr="006F1AAD" w:rsidRDefault="00CB3D29" w:rsidP="00CB3D29">
            <w:pPr>
              <w:spacing w:after="0"/>
              <w:jc w:val="right"/>
              <w:rPr>
                <w:rFonts w:eastAsia="Times New Roman"/>
                <w:color w:val="000000"/>
              </w:rPr>
            </w:pPr>
          </w:p>
        </w:tc>
        <w:tc>
          <w:tcPr>
            <w:tcW w:w="550" w:type="dxa"/>
            <w:shd w:val="clear" w:color="auto" w:fill="auto"/>
            <w:noWrap/>
            <w:vAlign w:val="center"/>
            <w:hideMark/>
          </w:tcPr>
          <w:p w14:paraId="050DDD7C"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FF69B09" w14:textId="7E4D2608" w:rsidR="00CB3D29" w:rsidRPr="006F1AAD" w:rsidRDefault="00CB3D29" w:rsidP="00CB3D29">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32A6A2EE" w14:textId="70B8FE1C"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3DC54546" w14:textId="03F96618"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53FF6CD7" w14:textId="11CE6C2E" w:rsidR="00CB3D29" w:rsidRPr="006F1AAD" w:rsidRDefault="00CB3D29" w:rsidP="00CB3D29">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08FF48DA" w14:textId="3718E2CC" w:rsidR="00CB3D29" w:rsidRPr="006F1AAD" w:rsidRDefault="00CB3D29" w:rsidP="00CB3D29">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449A9761" w14:textId="50C18DE4" w:rsidR="00CB3D29" w:rsidRPr="006F1AAD" w:rsidRDefault="00CB3D29" w:rsidP="00CB3D29">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79AE4950" w14:textId="2C6D3F3E" w:rsidR="00CB3D29" w:rsidRPr="006F1AAD" w:rsidRDefault="00CB3D29" w:rsidP="00CB3D29">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2E3F838A" w14:textId="437CE6D7"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55A61A2D" w14:textId="29B09C5A"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0471067" w14:textId="776ADECA"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14D3A61" w14:textId="59F1F121"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AC5517D" w14:textId="31BC61AC" w:rsidR="00CB3D29" w:rsidRPr="006F1AAD" w:rsidRDefault="00CB3D29" w:rsidP="00CB3D29">
            <w:pPr>
              <w:spacing w:after="0"/>
              <w:jc w:val="right"/>
              <w:rPr>
                <w:rFonts w:eastAsia="Times New Roman"/>
                <w:color w:val="000000"/>
              </w:rPr>
            </w:pPr>
            <w:r w:rsidRPr="006F1AAD">
              <w:rPr>
                <w:rFonts w:ascii="Calibri" w:hAnsi="Calibri" w:cs="Calibri"/>
                <w:color w:val="000000"/>
              </w:rPr>
              <w:t>-10.92</w:t>
            </w:r>
          </w:p>
        </w:tc>
      </w:tr>
      <w:tr w:rsidR="00542228" w:rsidRPr="006F1AAD" w14:paraId="17BCFEAB" w14:textId="77777777" w:rsidTr="00542228">
        <w:trPr>
          <w:trHeight w:val="294"/>
          <w:jc w:val="center"/>
        </w:trPr>
        <w:tc>
          <w:tcPr>
            <w:tcW w:w="1008" w:type="dxa"/>
            <w:vMerge/>
          </w:tcPr>
          <w:p w14:paraId="5392C383" w14:textId="77777777" w:rsidR="00CB3D29" w:rsidRPr="006F1AAD" w:rsidRDefault="00CB3D29" w:rsidP="00CB3D29">
            <w:pPr>
              <w:spacing w:after="0"/>
              <w:jc w:val="right"/>
              <w:rPr>
                <w:rFonts w:eastAsia="Times New Roman"/>
                <w:color w:val="000000"/>
              </w:rPr>
            </w:pPr>
          </w:p>
        </w:tc>
        <w:tc>
          <w:tcPr>
            <w:tcW w:w="550" w:type="dxa"/>
            <w:shd w:val="clear" w:color="auto" w:fill="auto"/>
            <w:noWrap/>
            <w:vAlign w:val="center"/>
            <w:hideMark/>
          </w:tcPr>
          <w:p w14:paraId="406354D4"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DBA137F" w14:textId="22FBBF6E" w:rsidR="00CB3D29" w:rsidRPr="006F1AAD" w:rsidRDefault="00CB3D29" w:rsidP="00CB3D29">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268AB7BE" w14:textId="2EEB9E6D"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32B7CE3D" w14:textId="20298FAB"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506FC84F" w14:textId="75796551" w:rsidR="00CB3D29" w:rsidRPr="006F1AAD" w:rsidRDefault="00CB3D29" w:rsidP="00CB3D29">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6B6469D8" w14:textId="4D30B83B" w:rsidR="00CB3D29" w:rsidRPr="006F1AAD" w:rsidRDefault="00CB3D29" w:rsidP="00CB3D29">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063D79EF" w14:textId="6118872C" w:rsidR="00CB3D29" w:rsidRPr="006F1AAD" w:rsidRDefault="00CB3D29" w:rsidP="00CB3D29">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7F7B800A" w14:textId="050697BA" w:rsidR="00CB3D29" w:rsidRPr="006F1AAD" w:rsidRDefault="00CB3D29" w:rsidP="00CB3D29">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3FEC0501" w14:textId="773FD449"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5C88DD7D" w14:textId="66BFFC83"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9A5F45B" w14:textId="6E472180"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E9C08C5" w14:textId="39DD2BA1"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30952E0" w14:textId="74DF8A57" w:rsidR="00CB3D29" w:rsidRPr="006F1AAD" w:rsidRDefault="00CB3D29" w:rsidP="00CB3D29">
            <w:pPr>
              <w:spacing w:after="0"/>
              <w:jc w:val="right"/>
              <w:rPr>
                <w:rFonts w:eastAsia="Times New Roman"/>
                <w:color w:val="000000"/>
              </w:rPr>
            </w:pPr>
            <w:r w:rsidRPr="006F1AAD">
              <w:rPr>
                <w:rFonts w:ascii="Calibri" w:hAnsi="Calibri" w:cs="Calibri"/>
                <w:color w:val="000000"/>
              </w:rPr>
              <w:t>-7.91</w:t>
            </w:r>
          </w:p>
        </w:tc>
      </w:tr>
      <w:tr w:rsidR="00542228" w:rsidRPr="006F1AAD" w14:paraId="38E1FC3B" w14:textId="77777777" w:rsidTr="00542228">
        <w:trPr>
          <w:trHeight w:val="294"/>
          <w:jc w:val="center"/>
        </w:trPr>
        <w:tc>
          <w:tcPr>
            <w:tcW w:w="1008" w:type="dxa"/>
            <w:vMerge/>
          </w:tcPr>
          <w:p w14:paraId="4882AECE" w14:textId="77777777" w:rsidR="00CB3D29" w:rsidRPr="006F1AAD" w:rsidRDefault="00CB3D29" w:rsidP="00CB3D29">
            <w:pPr>
              <w:spacing w:after="0"/>
              <w:jc w:val="right"/>
              <w:rPr>
                <w:rFonts w:eastAsia="Times New Roman"/>
                <w:color w:val="000000"/>
              </w:rPr>
            </w:pPr>
          </w:p>
        </w:tc>
        <w:tc>
          <w:tcPr>
            <w:tcW w:w="550" w:type="dxa"/>
            <w:shd w:val="clear" w:color="auto" w:fill="auto"/>
            <w:noWrap/>
            <w:vAlign w:val="center"/>
            <w:hideMark/>
          </w:tcPr>
          <w:p w14:paraId="5878E6A8"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135A25C" w14:textId="3ECB170E" w:rsidR="00CB3D29" w:rsidRPr="006F1AAD" w:rsidRDefault="00CB3D29" w:rsidP="00CB3D29">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71A26967" w14:textId="104039D9"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7EB28748" w14:textId="0AF7F16F"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21FCC088" w14:textId="64F5DA42" w:rsidR="00CB3D29" w:rsidRPr="006F1AAD" w:rsidRDefault="00CB3D29" w:rsidP="00CB3D29">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7872E01E" w14:textId="46C2F2E3" w:rsidR="00CB3D29" w:rsidRPr="006F1AAD" w:rsidRDefault="00CB3D29" w:rsidP="00CB3D29">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6A0CE05F" w14:textId="3FECD14C" w:rsidR="00CB3D29" w:rsidRPr="006F1AAD" w:rsidRDefault="00CB3D29" w:rsidP="00CB3D29">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0B0897EC" w14:textId="7B261A7C" w:rsidR="00CB3D29" w:rsidRPr="006F1AAD" w:rsidRDefault="00CB3D29" w:rsidP="00CB3D29">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63B8F26D" w14:textId="5E59AD87"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49393A8E" w14:textId="31630C9B"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3883633" w14:textId="3FE753C0"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B94097D" w14:textId="2884C47E"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493CB469" w14:textId="0872E427" w:rsidR="00CB3D29" w:rsidRPr="006F1AAD" w:rsidRDefault="00CB3D29" w:rsidP="00CB3D29">
            <w:pPr>
              <w:spacing w:after="0"/>
              <w:jc w:val="right"/>
              <w:rPr>
                <w:rFonts w:eastAsia="Times New Roman"/>
                <w:color w:val="000000"/>
              </w:rPr>
            </w:pPr>
            <w:r w:rsidRPr="006F1AAD">
              <w:rPr>
                <w:rFonts w:ascii="Calibri" w:hAnsi="Calibri" w:cs="Calibri"/>
                <w:color w:val="000000"/>
              </w:rPr>
              <w:t>-6.15</w:t>
            </w:r>
          </w:p>
        </w:tc>
      </w:tr>
      <w:tr w:rsidR="00542228" w:rsidRPr="006F1AAD" w14:paraId="636173E8" w14:textId="77777777" w:rsidTr="00542228">
        <w:trPr>
          <w:trHeight w:val="294"/>
          <w:jc w:val="center"/>
        </w:trPr>
        <w:tc>
          <w:tcPr>
            <w:tcW w:w="1008" w:type="dxa"/>
            <w:vMerge w:val="restart"/>
          </w:tcPr>
          <w:p w14:paraId="50964657" w14:textId="77777777" w:rsidR="00CB3D29" w:rsidRPr="006F1AAD" w:rsidRDefault="00CB3D29" w:rsidP="00CB3D29">
            <w:pPr>
              <w:spacing w:after="0"/>
              <w:jc w:val="right"/>
              <w:rPr>
                <w:rFonts w:eastAsia="Times New Roman"/>
                <w:color w:val="000000"/>
              </w:rPr>
            </w:pPr>
            <w:r w:rsidRPr="006F1AAD">
              <w:rPr>
                <w:rFonts w:eastAsia="Times New Roman"/>
                <w:color w:val="000000"/>
              </w:rPr>
              <w:t>eMTC, LEO1200</w:t>
            </w:r>
          </w:p>
        </w:tc>
        <w:tc>
          <w:tcPr>
            <w:tcW w:w="550" w:type="dxa"/>
            <w:shd w:val="clear" w:color="auto" w:fill="auto"/>
            <w:noWrap/>
            <w:vAlign w:val="center"/>
          </w:tcPr>
          <w:p w14:paraId="30154874"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B89639B" w14:textId="3AA75F7F"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20BF0681" w14:textId="42074EDF"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5B694A7E" w14:textId="2D69A2A5"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715BB67C" w14:textId="4891616B" w:rsidR="00CB3D29" w:rsidRPr="006F1AAD" w:rsidRDefault="00CB3D29" w:rsidP="00CB3D29">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6674B6C5" w14:textId="0C5318AC" w:rsidR="00CB3D29" w:rsidRPr="006F1AAD" w:rsidRDefault="00CB3D29" w:rsidP="00CB3D29">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269489FF" w14:textId="6AE626F2" w:rsidR="00CB3D29" w:rsidRPr="006F1AAD" w:rsidRDefault="00CB3D29" w:rsidP="00CB3D29">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2B7EBABA" w14:textId="1A70EF0D" w:rsidR="00CB3D29" w:rsidRPr="006F1AAD" w:rsidRDefault="00CB3D29" w:rsidP="00CB3D29">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37CE492A" w14:textId="14A73779"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7FD990B1" w14:textId="6E07D154"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890DE98" w14:textId="3CF68272"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8B856A5" w14:textId="57F71DDD"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2E0C138" w14:textId="3E4187F1" w:rsidR="00CB3D29" w:rsidRPr="006F1AAD" w:rsidRDefault="00CB3D29" w:rsidP="00CB3D29">
            <w:pPr>
              <w:spacing w:after="0"/>
              <w:jc w:val="right"/>
              <w:rPr>
                <w:rFonts w:eastAsia="Times New Roman"/>
                <w:color w:val="000000"/>
              </w:rPr>
            </w:pPr>
            <w:r w:rsidRPr="006F1AAD">
              <w:rPr>
                <w:rFonts w:ascii="Calibri" w:hAnsi="Calibri" w:cs="Calibri"/>
                <w:color w:val="000000"/>
              </w:rPr>
              <w:t>-13.42</w:t>
            </w:r>
          </w:p>
        </w:tc>
      </w:tr>
      <w:tr w:rsidR="00542228" w:rsidRPr="006F1AAD" w14:paraId="3545AA1D" w14:textId="77777777" w:rsidTr="00542228">
        <w:trPr>
          <w:trHeight w:val="294"/>
          <w:jc w:val="center"/>
        </w:trPr>
        <w:tc>
          <w:tcPr>
            <w:tcW w:w="1008" w:type="dxa"/>
            <w:vMerge/>
          </w:tcPr>
          <w:p w14:paraId="2CA88112" w14:textId="77777777" w:rsidR="00CB3D29" w:rsidRPr="006F1AAD" w:rsidRDefault="00CB3D29" w:rsidP="00CB3D29">
            <w:pPr>
              <w:spacing w:after="0"/>
              <w:jc w:val="right"/>
              <w:rPr>
                <w:rFonts w:eastAsia="Times New Roman"/>
                <w:color w:val="000000"/>
              </w:rPr>
            </w:pPr>
          </w:p>
        </w:tc>
        <w:tc>
          <w:tcPr>
            <w:tcW w:w="550" w:type="dxa"/>
            <w:shd w:val="clear" w:color="auto" w:fill="auto"/>
            <w:noWrap/>
            <w:vAlign w:val="center"/>
          </w:tcPr>
          <w:p w14:paraId="576C57B2"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26D1E6E" w14:textId="73090E87"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5F3548D6" w14:textId="3D7F330D"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A3822B8" w14:textId="53D643AD"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7698B2AD" w14:textId="5DEF2866" w:rsidR="00CB3D29" w:rsidRPr="006F1AAD" w:rsidRDefault="00CB3D29" w:rsidP="00CB3D29">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5B0B7BC6" w14:textId="3AEDC81E" w:rsidR="00CB3D29" w:rsidRPr="006F1AAD" w:rsidRDefault="00CB3D29" w:rsidP="00CB3D29">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62984E8B" w14:textId="4F22F26D" w:rsidR="00CB3D29" w:rsidRPr="006F1AAD" w:rsidRDefault="00CB3D29" w:rsidP="00CB3D29">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080A0EC1" w14:textId="0ABB1D09" w:rsidR="00CB3D29" w:rsidRPr="006F1AAD" w:rsidRDefault="00CB3D29" w:rsidP="00CB3D29">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04E4B6F1" w14:textId="3C471090"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554AF133" w14:textId="0D534486"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7140D77" w14:textId="4E7884D9"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7556334" w14:textId="008D4D35"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41CB749E" w14:textId="47D78B99" w:rsidR="00CB3D29" w:rsidRPr="006F1AAD" w:rsidRDefault="00CB3D29" w:rsidP="00CB3D29">
            <w:pPr>
              <w:spacing w:after="0"/>
              <w:jc w:val="right"/>
              <w:rPr>
                <w:rFonts w:eastAsia="Times New Roman"/>
                <w:color w:val="000000"/>
              </w:rPr>
            </w:pPr>
            <w:r w:rsidRPr="006F1AAD">
              <w:rPr>
                <w:rFonts w:ascii="Calibri" w:hAnsi="Calibri" w:cs="Calibri"/>
                <w:color w:val="000000"/>
              </w:rPr>
              <w:t>-8.65</w:t>
            </w:r>
          </w:p>
        </w:tc>
      </w:tr>
      <w:tr w:rsidR="00542228" w:rsidRPr="006F1AAD" w14:paraId="4D199868" w14:textId="77777777" w:rsidTr="00542228">
        <w:trPr>
          <w:trHeight w:val="294"/>
          <w:jc w:val="center"/>
        </w:trPr>
        <w:tc>
          <w:tcPr>
            <w:tcW w:w="1008" w:type="dxa"/>
            <w:vMerge/>
          </w:tcPr>
          <w:p w14:paraId="4C9BF6C5" w14:textId="77777777" w:rsidR="00CB3D29" w:rsidRPr="006F1AAD" w:rsidRDefault="00CB3D29" w:rsidP="00CB3D29">
            <w:pPr>
              <w:spacing w:after="0"/>
              <w:jc w:val="right"/>
              <w:rPr>
                <w:rFonts w:eastAsia="Times New Roman"/>
                <w:color w:val="000000"/>
              </w:rPr>
            </w:pPr>
          </w:p>
        </w:tc>
        <w:tc>
          <w:tcPr>
            <w:tcW w:w="550" w:type="dxa"/>
            <w:shd w:val="clear" w:color="auto" w:fill="auto"/>
            <w:noWrap/>
            <w:vAlign w:val="center"/>
            <w:hideMark/>
          </w:tcPr>
          <w:p w14:paraId="1656D469"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1C1F88C1" w14:textId="33133FE8"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0CE07F8" w14:textId="048765A0"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7B145CE1" w14:textId="59526365"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573C0EE3" w14:textId="48BC0357" w:rsidR="00CB3D29" w:rsidRPr="006F1AAD" w:rsidRDefault="00CB3D29" w:rsidP="00CB3D29">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3613F61A" w14:textId="6FD8FECA" w:rsidR="00CB3D29" w:rsidRPr="006F1AAD" w:rsidRDefault="00CB3D29" w:rsidP="00CB3D29">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36D522E8" w14:textId="72B37195" w:rsidR="00CB3D29" w:rsidRPr="006F1AAD" w:rsidRDefault="00CB3D29" w:rsidP="00CB3D29">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29A8E17E" w14:textId="6919580A" w:rsidR="00CB3D29" w:rsidRPr="006F1AAD" w:rsidRDefault="00CB3D29" w:rsidP="00CB3D29">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4EDF75FD" w14:textId="74F04F0A"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6DBE553B" w14:textId="42151B02"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9D8AEF9" w14:textId="3EB9F69D"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8BD47B8" w14:textId="7F36CB89"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0753FB4" w14:textId="742B3330" w:rsidR="00CB3D29" w:rsidRPr="006F1AAD" w:rsidRDefault="00CB3D29" w:rsidP="00CB3D29">
            <w:pPr>
              <w:spacing w:after="0"/>
              <w:jc w:val="right"/>
              <w:rPr>
                <w:rFonts w:eastAsia="Times New Roman"/>
                <w:color w:val="000000"/>
              </w:rPr>
            </w:pPr>
            <w:r w:rsidRPr="006F1AAD">
              <w:rPr>
                <w:rFonts w:ascii="Calibri" w:hAnsi="Calibri" w:cs="Calibri"/>
                <w:color w:val="000000"/>
              </w:rPr>
              <w:t>-5.64</w:t>
            </w:r>
          </w:p>
        </w:tc>
      </w:tr>
      <w:tr w:rsidR="00542228" w:rsidRPr="006F1AAD" w14:paraId="5D4DA00E" w14:textId="77777777" w:rsidTr="00542228">
        <w:trPr>
          <w:trHeight w:val="294"/>
          <w:jc w:val="center"/>
        </w:trPr>
        <w:tc>
          <w:tcPr>
            <w:tcW w:w="1008" w:type="dxa"/>
            <w:vMerge/>
          </w:tcPr>
          <w:p w14:paraId="69F8BA93" w14:textId="77777777" w:rsidR="00CB3D29" w:rsidRPr="006F1AAD" w:rsidRDefault="00CB3D29" w:rsidP="00CB3D29">
            <w:pPr>
              <w:spacing w:after="0"/>
              <w:jc w:val="right"/>
              <w:rPr>
                <w:rFonts w:eastAsia="Times New Roman"/>
                <w:color w:val="000000"/>
              </w:rPr>
            </w:pPr>
          </w:p>
        </w:tc>
        <w:tc>
          <w:tcPr>
            <w:tcW w:w="550" w:type="dxa"/>
            <w:shd w:val="clear" w:color="auto" w:fill="auto"/>
            <w:noWrap/>
            <w:vAlign w:val="center"/>
            <w:hideMark/>
          </w:tcPr>
          <w:p w14:paraId="061A8FB8"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408320D" w14:textId="3857B259"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974FD02" w14:textId="1761C831"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81AF8DC" w14:textId="1D49BAB2"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6DCA0688" w14:textId="308C0FAA" w:rsidR="00CB3D29" w:rsidRPr="006F1AAD" w:rsidRDefault="00CB3D29" w:rsidP="00CB3D29">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7A697DD9" w14:textId="0841ADCD" w:rsidR="00CB3D29" w:rsidRPr="006F1AAD" w:rsidRDefault="00CB3D29" w:rsidP="00CB3D29">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3C0DE425" w14:textId="5AB5380F" w:rsidR="00CB3D29" w:rsidRPr="006F1AAD" w:rsidRDefault="00CB3D29" w:rsidP="00CB3D29">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7BF63215" w14:textId="75348631" w:rsidR="00CB3D29" w:rsidRPr="006F1AAD" w:rsidRDefault="00CB3D29" w:rsidP="00CB3D29">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2EEC5D3F" w14:textId="3A98898C"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3CC1F90D" w14:textId="08E18A91"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87C4647" w14:textId="4F8D93D3"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2A11AD6" w14:textId="056CD382"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98F6620" w14:textId="3AFACB23" w:rsidR="00CB3D29" w:rsidRPr="006F1AAD" w:rsidRDefault="00CB3D29" w:rsidP="00CB3D29">
            <w:pPr>
              <w:spacing w:after="0"/>
              <w:jc w:val="right"/>
              <w:rPr>
                <w:rFonts w:eastAsia="Times New Roman"/>
                <w:color w:val="000000"/>
              </w:rPr>
            </w:pPr>
            <w:r w:rsidRPr="006F1AAD">
              <w:rPr>
                <w:rFonts w:ascii="Calibri" w:hAnsi="Calibri" w:cs="Calibri"/>
                <w:color w:val="000000"/>
              </w:rPr>
              <w:t>-2.63</w:t>
            </w:r>
          </w:p>
        </w:tc>
      </w:tr>
      <w:tr w:rsidR="00542228" w:rsidRPr="006F1AAD" w14:paraId="262CB291" w14:textId="77777777" w:rsidTr="00542228">
        <w:trPr>
          <w:trHeight w:val="294"/>
          <w:jc w:val="center"/>
        </w:trPr>
        <w:tc>
          <w:tcPr>
            <w:tcW w:w="1008" w:type="dxa"/>
            <w:vMerge/>
          </w:tcPr>
          <w:p w14:paraId="06022F67" w14:textId="77777777" w:rsidR="00CB3D29" w:rsidRPr="006F1AAD" w:rsidRDefault="00CB3D29" w:rsidP="00CB3D29">
            <w:pPr>
              <w:spacing w:after="0"/>
              <w:jc w:val="right"/>
              <w:rPr>
                <w:rFonts w:eastAsia="Times New Roman"/>
                <w:color w:val="000000"/>
              </w:rPr>
            </w:pPr>
          </w:p>
        </w:tc>
        <w:tc>
          <w:tcPr>
            <w:tcW w:w="550" w:type="dxa"/>
            <w:shd w:val="clear" w:color="auto" w:fill="auto"/>
            <w:noWrap/>
            <w:vAlign w:val="center"/>
            <w:hideMark/>
          </w:tcPr>
          <w:p w14:paraId="1CE12EA1"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5C69069" w14:textId="424FDE4C"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2D9ECF48" w14:textId="0D0FE89F"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082CD68" w14:textId="365BDB87"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750ED6DC" w14:textId="7D01939F" w:rsidR="00CB3D29" w:rsidRPr="006F1AAD" w:rsidRDefault="00CB3D29" w:rsidP="00CB3D29">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5555AC15" w14:textId="408922D6" w:rsidR="00CB3D29" w:rsidRPr="006F1AAD" w:rsidRDefault="00CB3D29" w:rsidP="00CB3D29">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52B78CB3" w14:textId="680A511E" w:rsidR="00CB3D29" w:rsidRPr="006F1AAD" w:rsidRDefault="00CB3D29" w:rsidP="00CB3D29">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669D9E85" w14:textId="6ED6E2E2" w:rsidR="00CB3D29" w:rsidRPr="006F1AAD" w:rsidRDefault="00CB3D29" w:rsidP="00CB3D29">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47D738F2" w14:textId="36743ED0"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26B07395" w14:textId="249A7F0A"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A4EE289" w14:textId="5608756D"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F557F95" w14:textId="1D8DCBCA"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E0C3A7E" w14:textId="63CFBB27" w:rsidR="00CB3D29" w:rsidRPr="006F1AAD" w:rsidRDefault="00CB3D29" w:rsidP="00CB3D29">
            <w:pPr>
              <w:spacing w:after="0"/>
              <w:jc w:val="right"/>
              <w:rPr>
                <w:rFonts w:eastAsia="Times New Roman"/>
                <w:color w:val="000000"/>
              </w:rPr>
            </w:pPr>
            <w:r w:rsidRPr="006F1AAD">
              <w:rPr>
                <w:rFonts w:ascii="Calibri" w:hAnsi="Calibri" w:cs="Calibri"/>
                <w:color w:val="000000"/>
              </w:rPr>
              <w:t>0.38</w:t>
            </w:r>
          </w:p>
        </w:tc>
      </w:tr>
      <w:tr w:rsidR="00542228" w:rsidRPr="006F1AAD" w14:paraId="307A7D46" w14:textId="77777777" w:rsidTr="00542228">
        <w:trPr>
          <w:trHeight w:val="294"/>
          <w:jc w:val="center"/>
        </w:trPr>
        <w:tc>
          <w:tcPr>
            <w:tcW w:w="1008" w:type="dxa"/>
            <w:vMerge/>
          </w:tcPr>
          <w:p w14:paraId="1BCB2065" w14:textId="77777777" w:rsidR="00CB3D29" w:rsidRPr="006F1AAD" w:rsidRDefault="00CB3D29" w:rsidP="00CB3D29">
            <w:pPr>
              <w:spacing w:after="0"/>
              <w:jc w:val="right"/>
              <w:rPr>
                <w:rFonts w:eastAsia="Times New Roman"/>
                <w:color w:val="000000"/>
              </w:rPr>
            </w:pPr>
          </w:p>
        </w:tc>
        <w:tc>
          <w:tcPr>
            <w:tcW w:w="550" w:type="dxa"/>
            <w:shd w:val="clear" w:color="auto" w:fill="auto"/>
            <w:noWrap/>
            <w:vAlign w:val="center"/>
            <w:hideMark/>
          </w:tcPr>
          <w:p w14:paraId="5AA6939D"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379CE78" w14:textId="334BBEE8"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2F2A2AB" w14:textId="7BE787CB"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21574221" w14:textId="7C517BD1"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2B90B4D2" w14:textId="5D07F18B" w:rsidR="00CB3D29" w:rsidRPr="006F1AAD" w:rsidRDefault="00CB3D29" w:rsidP="00CB3D29">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6975A50B" w14:textId="14CA3BA3" w:rsidR="00CB3D29" w:rsidRPr="006F1AAD" w:rsidRDefault="00CB3D29" w:rsidP="00CB3D29">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61497F25" w14:textId="2D5EA366" w:rsidR="00CB3D29" w:rsidRPr="006F1AAD" w:rsidRDefault="00CB3D29" w:rsidP="00CB3D29">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5B9F9AB6" w14:textId="22AF48F6" w:rsidR="00CB3D29" w:rsidRPr="006F1AAD" w:rsidRDefault="00CB3D29" w:rsidP="00CB3D29">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14FF2404" w14:textId="3791B763"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1B157683" w14:textId="6C35173F"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17036E4" w14:textId="4BC9B443"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8F67E40" w14:textId="1415493B"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3564AA5" w14:textId="0FA71C93" w:rsidR="00CB3D29" w:rsidRPr="006F1AAD" w:rsidRDefault="00CB3D29" w:rsidP="00CB3D29">
            <w:pPr>
              <w:spacing w:after="0"/>
              <w:jc w:val="right"/>
              <w:rPr>
                <w:rFonts w:eastAsia="Times New Roman"/>
                <w:color w:val="000000"/>
              </w:rPr>
            </w:pPr>
            <w:r w:rsidRPr="006F1AAD">
              <w:rPr>
                <w:rFonts w:ascii="Calibri" w:hAnsi="Calibri" w:cs="Calibri"/>
                <w:color w:val="000000"/>
              </w:rPr>
              <w:t>2.14</w:t>
            </w:r>
          </w:p>
        </w:tc>
      </w:tr>
      <w:tr w:rsidR="00542228" w:rsidRPr="006F1AAD" w14:paraId="64A56343" w14:textId="77777777" w:rsidTr="00542228">
        <w:trPr>
          <w:trHeight w:val="294"/>
          <w:jc w:val="center"/>
        </w:trPr>
        <w:tc>
          <w:tcPr>
            <w:tcW w:w="1008" w:type="dxa"/>
            <w:vMerge w:val="restart"/>
          </w:tcPr>
          <w:p w14:paraId="6624BE65" w14:textId="77777777" w:rsidR="00CB3D29" w:rsidRPr="006F1AAD" w:rsidRDefault="00CB3D29" w:rsidP="00CB3D29">
            <w:pPr>
              <w:spacing w:after="0"/>
              <w:jc w:val="right"/>
              <w:rPr>
                <w:rFonts w:eastAsia="Times New Roman"/>
                <w:color w:val="000000"/>
              </w:rPr>
            </w:pPr>
            <w:r w:rsidRPr="006F1AAD">
              <w:rPr>
                <w:rFonts w:eastAsia="Times New Roman"/>
                <w:color w:val="000000"/>
              </w:rPr>
              <w:t>eMTC, LEO600</w:t>
            </w:r>
          </w:p>
        </w:tc>
        <w:tc>
          <w:tcPr>
            <w:tcW w:w="550" w:type="dxa"/>
            <w:shd w:val="clear" w:color="auto" w:fill="auto"/>
            <w:noWrap/>
            <w:vAlign w:val="center"/>
          </w:tcPr>
          <w:p w14:paraId="2AA90BF9"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23D1CC9" w14:textId="18FFF977"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D860FE0" w14:textId="2F11F757"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B1C01CE" w14:textId="5F4A856B"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0C7E1860" w14:textId="48ED3848" w:rsidR="00CB3D29" w:rsidRPr="006F1AAD" w:rsidRDefault="00CB3D29" w:rsidP="00CB3D29">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5C79DADD" w14:textId="4F94F6E6" w:rsidR="00CB3D29" w:rsidRPr="006F1AAD" w:rsidRDefault="00CB3D29" w:rsidP="00CB3D29">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49CE2EC5" w14:textId="20D0C01B" w:rsidR="00CB3D29" w:rsidRPr="006F1AAD" w:rsidRDefault="00CB3D29" w:rsidP="00CB3D29">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05E51748" w14:textId="03668A87" w:rsidR="00CB3D29" w:rsidRPr="006F1AAD" w:rsidRDefault="00CB3D29" w:rsidP="00CB3D29">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40BAE538" w14:textId="2F006DCB"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5CF87ACC" w14:textId="3E80BE71"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38BBBB3" w14:textId="6C16C9A4"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2ACA8D4" w14:textId="41429B8E"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4D5AEF3" w14:textId="33565D8B" w:rsidR="00CB3D29" w:rsidRPr="006F1AAD" w:rsidRDefault="00CB3D29" w:rsidP="00CB3D29">
            <w:pPr>
              <w:spacing w:after="0"/>
              <w:jc w:val="right"/>
              <w:rPr>
                <w:rFonts w:eastAsia="Times New Roman"/>
                <w:color w:val="000000"/>
              </w:rPr>
            </w:pPr>
            <w:r w:rsidRPr="006F1AAD">
              <w:rPr>
                <w:rFonts w:ascii="Calibri" w:hAnsi="Calibri" w:cs="Calibri"/>
                <w:color w:val="000000"/>
              </w:rPr>
              <w:t>-8.03</w:t>
            </w:r>
          </w:p>
        </w:tc>
      </w:tr>
      <w:tr w:rsidR="00542228" w:rsidRPr="006F1AAD" w14:paraId="6FF83281" w14:textId="77777777" w:rsidTr="00542228">
        <w:trPr>
          <w:trHeight w:val="294"/>
          <w:jc w:val="center"/>
        </w:trPr>
        <w:tc>
          <w:tcPr>
            <w:tcW w:w="1008" w:type="dxa"/>
            <w:vMerge/>
          </w:tcPr>
          <w:p w14:paraId="37DDEA04" w14:textId="77777777" w:rsidR="00CB3D29" w:rsidRPr="006F1AAD" w:rsidRDefault="00CB3D29" w:rsidP="00CB3D29">
            <w:pPr>
              <w:spacing w:after="0"/>
              <w:jc w:val="right"/>
              <w:rPr>
                <w:rFonts w:eastAsia="Times New Roman"/>
                <w:color w:val="000000"/>
              </w:rPr>
            </w:pPr>
          </w:p>
        </w:tc>
        <w:tc>
          <w:tcPr>
            <w:tcW w:w="550" w:type="dxa"/>
            <w:shd w:val="clear" w:color="auto" w:fill="auto"/>
            <w:noWrap/>
            <w:vAlign w:val="center"/>
          </w:tcPr>
          <w:p w14:paraId="57676BC6"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59E8058" w14:textId="134F77DD"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CAE7BA6" w14:textId="6AB60F02"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CCA5450" w14:textId="656AA2A1"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29116611" w14:textId="46EDF1B3" w:rsidR="00CB3D29" w:rsidRPr="006F1AAD" w:rsidRDefault="00CB3D29" w:rsidP="00CB3D29">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1B856E53" w14:textId="315E397E" w:rsidR="00CB3D29" w:rsidRPr="006F1AAD" w:rsidRDefault="00CB3D29" w:rsidP="00CB3D29">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68E618F4" w14:textId="06D06BF9" w:rsidR="00CB3D29" w:rsidRPr="006F1AAD" w:rsidRDefault="00CB3D29" w:rsidP="00CB3D29">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5E582853" w14:textId="04CAD0BB" w:rsidR="00CB3D29" w:rsidRPr="006F1AAD" w:rsidRDefault="00CB3D29" w:rsidP="00CB3D29">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770FD044" w14:textId="3125AA19"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34B5B1EC" w14:textId="0CFB4126"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9776FE5" w14:textId="1DFF0DE6"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60C70C5" w14:textId="5CC4E1C8"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64F0179" w14:textId="08169C76" w:rsidR="00CB3D29" w:rsidRPr="006F1AAD" w:rsidRDefault="00CB3D29" w:rsidP="00CB3D29">
            <w:pPr>
              <w:spacing w:after="0"/>
              <w:jc w:val="right"/>
              <w:rPr>
                <w:rFonts w:eastAsia="Times New Roman"/>
                <w:color w:val="000000"/>
              </w:rPr>
            </w:pPr>
            <w:r w:rsidRPr="006F1AAD">
              <w:rPr>
                <w:rFonts w:ascii="Calibri" w:hAnsi="Calibri" w:cs="Calibri"/>
                <w:color w:val="000000"/>
              </w:rPr>
              <w:t>-3.26</w:t>
            </w:r>
          </w:p>
        </w:tc>
      </w:tr>
      <w:tr w:rsidR="00542228" w:rsidRPr="006F1AAD" w14:paraId="2B904E9C" w14:textId="77777777" w:rsidTr="00542228">
        <w:trPr>
          <w:trHeight w:val="294"/>
          <w:jc w:val="center"/>
        </w:trPr>
        <w:tc>
          <w:tcPr>
            <w:tcW w:w="1008" w:type="dxa"/>
            <w:vMerge/>
          </w:tcPr>
          <w:p w14:paraId="1FB67DDE" w14:textId="77777777" w:rsidR="00CB3D29" w:rsidRPr="006F1AAD" w:rsidRDefault="00CB3D29" w:rsidP="00CB3D29">
            <w:pPr>
              <w:spacing w:after="0"/>
              <w:jc w:val="right"/>
              <w:rPr>
                <w:rFonts w:eastAsia="Times New Roman"/>
                <w:color w:val="000000"/>
              </w:rPr>
            </w:pPr>
          </w:p>
        </w:tc>
        <w:tc>
          <w:tcPr>
            <w:tcW w:w="550" w:type="dxa"/>
            <w:shd w:val="clear" w:color="auto" w:fill="auto"/>
            <w:noWrap/>
            <w:vAlign w:val="center"/>
            <w:hideMark/>
          </w:tcPr>
          <w:p w14:paraId="370782FE"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6391FD8" w14:textId="667D166F"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48876594" w14:textId="67D289AC"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D50BCE1" w14:textId="12F8742A"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6D6ABC9B" w14:textId="608D1937" w:rsidR="00CB3D29" w:rsidRPr="006F1AAD" w:rsidRDefault="00CB3D29" w:rsidP="00CB3D29">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32D28158" w14:textId="200D4865" w:rsidR="00CB3D29" w:rsidRPr="006F1AAD" w:rsidRDefault="00CB3D29" w:rsidP="00CB3D29">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50B8CA56" w14:textId="389F165F" w:rsidR="00CB3D29" w:rsidRPr="006F1AAD" w:rsidRDefault="00CB3D29" w:rsidP="00CB3D29">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5C371603" w14:textId="4A29FF85" w:rsidR="00CB3D29" w:rsidRPr="006F1AAD" w:rsidRDefault="00CB3D29" w:rsidP="00CB3D29">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485469F3" w14:textId="5293FBEF"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69716897" w14:textId="1234D8FE"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EC6567A" w14:textId="10754199"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9F05631" w14:textId="7D623C55"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742787C4" w14:textId="3CB17A19" w:rsidR="00CB3D29" w:rsidRPr="006F1AAD" w:rsidRDefault="00CB3D29" w:rsidP="00CB3D29">
            <w:pPr>
              <w:spacing w:after="0"/>
              <w:jc w:val="right"/>
              <w:rPr>
                <w:rFonts w:eastAsia="Times New Roman"/>
                <w:color w:val="000000"/>
              </w:rPr>
            </w:pPr>
            <w:r w:rsidRPr="006F1AAD">
              <w:rPr>
                <w:rFonts w:ascii="Calibri" w:hAnsi="Calibri" w:cs="Calibri"/>
                <w:color w:val="000000"/>
              </w:rPr>
              <w:t>-0.25</w:t>
            </w:r>
          </w:p>
        </w:tc>
      </w:tr>
      <w:tr w:rsidR="00542228" w:rsidRPr="006F1AAD" w14:paraId="053F715D" w14:textId="77777777" w:rsidTr="00542228">
        <w:trPr>
          <w:trHeight w:val="294"/>
          <w:jc w:val="center"/>
        </w:trPr>
        <w:tc>
          <w:tcPr>
            <w:tcW w:w="1008" w:type="dxa"/>
            <w:vMerge/>
          </w:tcPr>
          <w:p w14:paraId="5A24796F" w14:textId="77777777" w:rsidR="00CB3D29" w:rsidRPr="006F1AAD" w:rsidRDefault="00CB3D29" w:rsidP="00CB3D29">
            <w:pPr>
              <w:spacing w:after="0"/>
              <w:jc w:val="right"/>
              <w:rPr>
                <w:rFonts w:eastAsia="Times New Roman"/>
                <w:color w:val="000000"/>
              </w:rPr>
            </w:pPr>
          </w:p>
        </w:tc>
        <w:tc>
          <w:tcPr>
            <w:tcW w:w="550" w:type="dxa"/>
            <w:shd w:val="clear" w:color="auto" w:fill="auto"/>
            <w:noWrap/>
            <w:vAlign w:val="center"/>
            <w:hideMark/>
          </w:tcPr>
          <w:p w14:paraId="44536B18"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F405468" w14:textId="7FA5D63D"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1F2E7B4" w14:textId="1818D51A"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EAFE100" w14:textId="0BB41280"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0C57732D" w14:textId="163679FD" w:rsidR="00CB3D29" w:rsidRPr="006F1AAD" w:rsidRDefault="00CB3D29" w:rsidP="00CB3D29">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11EA4557" w14:textId="42F2AF4F" w:rsidR="00CB3D29" w:rsidRPr="006F1AAD" w:rsidRDefault="00CB3D29" w:rsidP="00CB3D29">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6372D2BA" w14:textId="733C3FB7" w:rsidR="00CB3D29" w:rsidRPr="006F1AAD" w:rsidRDefault="00CB3D29" w:rsidP="00CB3D29">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470B0548" w14:textId="69653D66" w:rsidR="00CB3D29" w:rsidRPr="006F1AAD" w:rsidRDefault="00CB3D29" w:rsidP="00CB3D29">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0CD68196" w14:textId="25AB42D4"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1C361696" w14:textId="362F7A96"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20D29B8" w14:textId="567E8F7A"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E065EA6" w14:textId="505323FF"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4569C1DF" w14:textId="2098BDF6" w:rsidR="00CB3D29" w:rsidRPr="006F1AAD" w:rsidRDefault="00CB3D29" w:rsidP="00CB3D29">
            <w:pPr>
              <w:spacing w:after="0"/>
              <w:jc w:val="right"/>
              <w:rPr>
                <w:rFonts w:eastAsia="Times New Roman"/>
                <w:color w:val="000000"/>
              </w:rPr>
            </w:pPr>
            <w:r w:rsidRPr="006F1AAD">
              <w:rPr>
                <w:rFonts w:ascii="Calibri" w:hAnsi="Calibri" w:cs="Calibri"/>
                <w:color w:val="000000"/>
              </w:rPr>
              <w:t>2.76</w:t>
            </w:r>
          </w:p>
        </w:tc>
      </w:tr>
      <w:tr w:rsidR="00542228" w:rsidRPr="006F1AAD" w14:paraId="4852D37E" w14:textId="77777777" w:rsidTr="00542228">
        <w:trPr>
          <w:trHeight w:val="294"/>
          <w:jc w:val="center"/>
        </w:trPr>
        <w:tc>
          <w:tcPr>
            <w:tcW w:w="1008" w:type="dxa"/>
            <w:vMerge/>
          </w:tcPr>
          <w:p w14:paraId="6DECBF18" w14:textId="77777777" w:rsidR="00CB3D29" w:rsidRPr="006F1AAD" w:rsidRDefault="00CB3D29" w:rsidP="00CB3D29">
            <w:pPr>
              <w:spacing w:after="0"/>
              <w:jc w:val="right"/>
              <w:rPr>
                <w:rFonts w:eastAsia="Times New Roman"/>
                <w:color w:val="000000"/>
              </w:rPr>
            </w:pPr>
          </w:p>
        </w:tc>
        <w:tc>
          <w:tcPr>
            <w:tcW w:w="550" w:type="dxa"/>
            <w:shd w:val="clear" w:color="auto" w:fill="auto"/>
            <w:noWrap/>
            <w:vAlign w:val="center"/>
            <w:hideMark/>
          </w:tcPr>
          <w:p w14:paraId="2E6BF268"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E3F4ED4" w14:textId="1EBC556B"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5DC00D0E" w14:textId="3A25B58D"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2BC1BD9C" w14:textId="53B2A73B"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4293D640" w14:textId="07C66771" w:rsidR="00CB3D29" w:rsidRPr="006F1AAD" w:rsidRDefault="00CB3D29" w:rsidP="00CB3D29">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3C8F2127" w14:textId="617B07D5" w:rsidR="00CB3D29" w:rsidRPr="006F1AAD" w:rsidRDefault="00CB3D29" w:rsidP="00CB3D29">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59F7AF15" w14:textId="47E84F8B" w:rsidR="00CB3D29" w:rsidRPr="006F1AAD" w:rsidRDefault="00CB3D29" w:rsidP="00CB3D29">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0E049146" w14:textId="3640672E" w:rsidR="00CB3D29" w:rsidRPr="006F1AAD" w:rsidRDefault="00CB3D29" w:rsidP="00CB3D29">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6045D955" w14:textId="5CDBBADE"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72AF86D7" w14:textId="749CC218"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2D4D4B3" w14:textId="3CCEFEB1"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9F0B4C3" w14:textId="6C0D9C66"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2537F99" w14:textId="6135D590" w:rsidR="00CB3D29" w:rsidRPr="006F1AAD" w:rsidRDefault="00CB3D29" w:rsidP="00CB3D29">
            <w:pPr>
              <w:spacing w:after="0"/>
              <w:jc w:val="right"/>
              <w:rPr>
                <w:rFonts w:eastAsia="Times New Roman"/>
                <w:color w:val="000000"/>
              </w:rPr>
            </w:pPr>
            <w:r w:rsidRPr="006F1AAD">
              <w:rPr>
                <w:rFonts w:ascii="Calibri" w:hAnsi="Calibri" w:cs="Calibri"/>
                <w:color w:val="000000"/>
              </w:rPr>
              <w:t>5.77</w:t>
            </w:r>
          </w:p>
        </w:tc>
      </w:tr>
      <w:tr w:rsidR="00542228" w:rsidRPr="006F1AAD" w14:paraId="43C692FE" w14:textId="77777777" w:rsidTr="00542228">
        <w:trPr>
          <w:trHeight w:val="294"/>
          <w:jc w:val="center"/>
        </w:trPr>
        <w:tc>
          <w:tcPr>
            <w:tcW w:w="1008" w:type="dxa"/>
            <w:vMerge/>
          </w:tcPr>
          <w:p w14:paraId="2C886A7B" w14:textId="77777777" w:rsidR="00CB3D29" w:rsidRPr="006F1AAD" w:rsidRDefault="00CB3D29" w:rsidP="00CB3D29">
            <w:pPr>
              <w:spacing w:after="0"/>
              <w:jc w:val="right"/>
              <w:rPr>
                <w:rFonts w:eastAsia="Times New Roman"/>
                <w:color w:val="000000"/>
              </w:rPr>
            </w:pPr>
          </w:p>
        </w:tc>
        <w:tc>
          <w:tcPr>
            <w:tcW w:w="550" w:type="dxa"/>
            <w:shd w:val="clear" w:color="auto" w:fill="auto"/>
            <w:noWrap/>
            <w:vAlign w:val="center"/>
            <w:hideMark/>
          </w:tcPr>
          <w:p w14:paraId="0869C522" w14:textId="77777777" w:rsidR="00CB3D29" w:rsidRPr="006F1AAD" w:rsidRDefault="00CB3D29" w:rsidP="00CB3D29">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CBC51A9" w14:textId="694ECD5A"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F95B5F5" w14:textId="0F28DFF2" w:rsidR="00CB3D29" w:rsidRPr="006F1AAD" w:rsidRDefault="00CB3D29" w:rsidP="00CB3D29">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D72519E" w14:textId="2E24101F" w:rsidR="00CB3D29" w:rsidRPr="006F1AAD" w:rsidRDefault="00CB3D29" w:rsidP="00CB3D29">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55B1FD87" w14:textId="388B3A7F" w:rsidR="00CB3D29" w:rsidRPr="006F1AAD" w:rsidRDefault="00CB3D29" w:rsidP="00CB3D29">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285809DF" w14:textId="504FEDAE" w:rsidR="00CB3D29" w:rsidRPr="006F1AAD" w:rsidRDefault="00CB3D29" w:rsidP="00CB3D29">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547F8415" w14:textId="255E1A5C" w:rsidR="00CB3D29" w:rsidRPr="006F1AAD" w:rsidRDefault="00CB3D29" w:rsidP="00CB3D29">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3AFAEBD3" w14:textId="2625EF59" w:rsidR="00CB3D29" w:rsidRPr="006F1AAD" w:rsidRDefault="00CB3D29" w:rsidP="00CB3D29">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4735E175" w14:textId="1C3D68CE" w:rsidR="00CB3D29" w:rsidRPr="006F1AAD" w:rsidRDefault="00CB3D29" w:rsidP="00CB3D29">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79171D3E" w14:textId="7AEA774E" w:rsidR="00CB3D29" w:rsidRPr="006F1AAD" w:rsidRDefault="00CB3D29" w:rsidP="00CB3D29">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6C9C844" w14:textId="0FEFEEB0" w:rsidR="00CB3D29" w:rsidRPr="006F1AAD" w:rsidRDefault="00CB3D29" w:rsidP="00CB3D29">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6148C2F" w14:textId="02A49974" w:rsidR="00CB3D29" w:rsidRPr="006F1AAD" w:rsidRDefault="00CB3D29" w:rsidP="00CB3D29">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D529262" w14:textId="7F9F9D80" w:rsidR="00CB3D29" w:rsidRPr="006F1AAD" w:rsidRDefault="00CB3D29" w:rsidP="00CB3D29">
            <w:pPr>
              <w:spacing w:after="0"/>
              <w:jc w:val="right"/>
              <w:rPr>
                <w:rFonts w:eastAsia="Times New Roman"/>
                <w:color w:val="000000"/>
              </w:rPr>
            </w:pPr>
            <w:r w:rsidRPr="006F1AAD">
              <w:rPr>
                <w:rFonts w:ascii="Calibri" w:hAnsi="Calibri" w:cs="Calibri"/>
                <w:color w:val="000000"/>
              </w:rPr>
              <w:t>7.53</w:t>
            </w:r>
          </w:p>
        </w:tc>
      </w:tr>
    </w:tbl>
    <w:p w14:paraId="3401E880" w14:textId="77777777" w:rsidR="00B87789" w:rsidRPr="006F1AAD" w:rsidRDefault="00B87789" w:rsidP="00B87789"/>
    <w:p w14:paraId="745CE9B0" w14:textId="20E5DAFD" w:rsidR="00633D0E" w:rsidRPr="006F1AAD" w:rsidRDefault="00633D0E" w:rsidP="002F5934">
      <w:pPr>
        <w:pStyle w:val="Caption"/>
        <w:keepNext/>
        <w:rPr>
          <w:noProof/>
        </w:rPr>
      </w:pPr>
      <w:bookmarkStart w:id="18" w:name="_Ref61273403"/>
      <w:r w:rsidRPr="006F1AAD">
        <w:t xml:space="preserve">Table </w:t>
      </w:r>
      <w:r>
        <w:fldChar w:fldCharType="begin"/>
      </w:r>
      <w:r>
        <w:instrText>SEQ Table \* ARABIC</w:instrText>
      </w:r>
      <w:r>
        <w:fldChar w:fldCharType="separate"/>
      </w:r>
      <w:r w:rsidR="00A6684F">
        <w:rPr>
          <w:noProof/>
        </w:rPr>
        <w:t>6</w:t>
      </w:r>
      <w:r>
        <w:fldChar w:fldCharType="end"/>
      </w:r>
      <w:bookmarkEnd w:id="18"/>
      <w:r w:rsidRPr="00200252">
        <w:t xml:space="preserve"> Uplink link budget </w:t>
      </w:r>
      <w:r w:rsidRPr="006F1AAD">
        <w:t>for NB-IoT</w:t>
      </w:r>
      <w:r w:rsidR="00221542" w:rsidRPr="006F1AAD">
        <w:t xml:space="preserve"> </w:t>
      </w:r>
      <w:r w:rsidR="00221542" w:rsidRPr="006F1AAD">
        <w:rPr>
          <w:noProof/>
        </w:rPr>
        <w:t>with Set 1 parameters</w:t>
      </w:r>
    </w:p>
    <w:p w14:paraId="3D1EC042" w14:textId="77777777" w:rsidR="00221542" w:rsidRPr="006F1AAD" w:rsidRDefault="00221542" w:rsidP="006F1AAD"/>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20"/>
        <w:gridCol w:w="624"/>
        <w:gridCol w:w="520"/>
        <w:gridCol w:w="663"/>
        <w:gridCol w:w="680"/>
        <w:gridCol w:w="941"/>
        <w:gridCol w:w="850"/>
        <w:gridCol w:w="567"/>
        <w:gridCol w:w="520"/>
        <w:gridCol w:w="567"/>
        <w:gridCol w:w="520"/>
        <w:gridCol w:w="520"/>
        <w:gridCol w:w="794"/>
      </w:tblGrid>
      <w:tr w:rsidR="009F65FB" w:rsidRPr="006F1AAD" w14:paraId="2A8B2FA6" w14:textId="77777777" w:rsidTr="001E4FB7">
        <w:trPr>
          <w:cantSplit/>
          <w:trHeight w:val="2665"/>
          <w:jc w:val="center"/>
        </w:trPr>
        <w:tc>
          <w:tcPr>
            <w:tcW w:w="1008" w:type="dxa"/>
            <w:textDirection w:val="btLr"/>
          </w:tcPr>
          <w:p w14:paraId="6B979306" w14:textId="77777777" w:rsidR="00B87789" w:rsidRPr="006F1AAD" w:rsidRDefault="00B87789" w:rsidP="00F32F8C">
            <w:pPr>
              <w:spacing w:after="0"/>
              <w:ind w:left="113" w:right="113"/>
              <w:jc w:val="center"/>
              <w:rPr>
                <w:rFonts w:eastAsia="Times New Roman"/>
                <w:color w:val="000000"/>
              </w:rPr>
            </w:pPr>
            <w:r w:rsidRPr="00200252">
              <w:rPr>
                <w:rFonts w:eastAsia="Times New Roman"/>
                <w:color w:val="000000"/>
              </w:rPr>
              <w:t>Scenario</w:t>
            </w:r>
          </w:p>
        </w:tc>
        <w:tc>
          <w:tcPr>
            <w:tcW w:w="520" w:type="dxa"/>
            <w:shd w:val="clear" w:color="auto" w:fill="auto"/>
            <w:noWrap/>
            <w:textDirection w:val="btLr"/>
            <w:vAlign w:val="center"/>
            <w:hideMark/>
          </w:tcPr>
          <w:p w14:paraId="30F02BE4"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Transmission mode</w:t>
            </w:r>
          </w:p>
        </w:tc>
        <w:tc>
          <w:tcPr>
            <w:tcW w:w="624" w:type="dxa"/>
            <w:shd w:val="clear" w:color="auto" w:fill="auto"/>
            <w:noWrap/>
            <w:textDirection w:val="btLr"/>
            <w:vAlign w:val="center"/>
            <w:hideMark/>
          </w:tcPr>
          <w:p w14:paraId="08D09416"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44CDC3B1"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Frequency [GHz]</w:t>
            </w:r>
          </w:p>
        </w:tc>
        <w:tc>
          <w:tcPr>
            <w:tcW w:w="663" w:type="dxa"/>
            <w:shd w:val="clear" w:color="auto" w:fill="auto"/>
            <w:noWrap/>
            <w:textDirection w:val="btLr"/>
            <w:vAlign w:val="center"/>
            <w:hideMark/>
          </w:tcPr>
          <w:p w14:paraId="24D943E1"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noWrap/>
            <w:textDirection w:val="btLr"/>
            <w:vAlign w:val="center"/>
            <w:hideMark/>
          </w:tcPr>
          <w:p w14:paraId="3E0DDBC4"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RX: G/T [dB/T]</w:t>
            </w:r>
          </w:p>
        </w:tc>
        <w:tc>
          <w:tcPr>
            <w:tcW w:w="941" w:type="dxa"/>
            <w:shd w:val="clear" w:color="auto" w:fill="auto"/>
            <w:noWrap/>
            <w:textDirection w:val="btLr"/>
            <w:vAlign w:val="center"/>
            <w:hideMark/>
          </w:tcPr>
          <w:p w14:paraId="34B4BD8E"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Bandwidth [MHz]</w:t>
            </w:r>
          </w:p>
        </w:tc>
        <w:tc>
          <w:tcPr>
            <w:tcW w:w="850" w:type="dxa"/>
            <w:shd w:val="clear" w:color="auto" w:fill="auto"/>
            <w:noWrap/>
            <w:textDirection w:val="btLr"/>
            <w:vAlign w:val="center"/>
            <w:hideMark/>
          </w:tcPr>
          <w:p w14:paraId="14D8B1C7"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Free space path loss [dB]</w:t>
            </w:r>
          </w:p>
        </w:tc>
        <w:tc>
          <w:tcPr>
            <w:tcW w:w="567" w:type="dxa"/>
            <w:shd w:val="clear" w:color="auto" w:fill="auto"/>
            <w:noWrap/>
            <w:textDirection w:val="btLr"/>
            <w:vAlign w:val="center"/>
            <w:hideMark/>
          </w:tcPr>
          <w:p w14:paraId="5828D3D1"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Atmospheric loss [dB]</w:t>
            </w:r>
          </w:p>
        </w:tc>
        <w:tc>
          <w:tcPr>
            <w:tcW w:w="520" w:type="dxa"/>
            <w:shd w:val="clear" w:color="auto" w:fill="auto"/>
            <w:noWrap/>
            <w:textDirection w:val="btLr"/>
            <w:vAlign w:val="center"/>
            <w:hideMark/>
          </w:tcPr>
          <w:p w14:paraId="3152DF6E"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Shadow fading margin [dB]</w:t>
            </w:r>
          </w:p>
        </w:tc>
        <w:tc>
          <w:tcPr>
            <w:tcW w:w="567" w:type="dxa"/>
            <w:shd w:val="clear" w:color="auto" w:fill="auto"/>
            <w:noWrap/>
            <w:textDirection w:val="btLr"/>
            <w:vAlign w:val="center"/>
            <w:hideMark/>
          </w:tcPr>
          <w:p w14:paraId="53524505"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162EA44A"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16616BB3"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Additional losses [dB]</w:t>
            </w:r>
          </w:p>
        </w:tc>
        <w:tc>
          <w:tcPr>
            <w:tcW w:w="794" w:type="dxa"/>
            <w:shd w:val="clear" w:color="auto" w:fill="auto"/>
            <w:noWrap/>
            <w:textDirection w:val="btLr"/>
            <w:vAlign w:val="center"/>
            <w:hideMark/>
          </w:tcPr>
          <w:p w14:paraId="326D6A13" w14:textId="77777777" w:rsidR="00B87789" w:rsidRPr="006F1AAD" w:rsidRDefault="00B87789" w:rsidP="00F32F8C">
            <w:pPr>
              <w:spacing w:after="0"/>
              <w:ind w:left="113" w:right="113"/>
              <w:jc w:val="center"/>
              <w:rPr>
                <w:rFonts w:eastAsia="Times New Roman"/>
                <w:color w:val="000000"/>
              </w:rPr>
            </w:pPr>
            <w:r w:rsidRPr="006F1AAD">
              <w:rPr>
                <w:rFonts w:eastAsia="Times New Roman"/>
                <w:color w:val="000000"/>
              </w:rPr>
              <w:t>CNR [dB]</w:t>
            </w:r>
          </w:p>
        </w:tc>
      </w:tr>
      <w:tr w:rsidR="009F65FB" w:rsidRPr="006F1AAD" w14:paraId="28892F5F" w14:textId="77777777" w:rsidTr="001E4FB7">
        <w:trPr>
          <w:trHeight w:val="285"/>
          <w:jc w:val="center"/>
        </w:trPr>
        <w:tc>
          <w:tcPr>
            <w:tcW w:w="1008" w:type="dxa"/>
            <w:vMerge w:val="restart"/>
          </w:tcPr>
          <w:p w14:paraId="38AFB77D" w14:textId="77777777" w:rsidR="00304FD6" w:rsidRPr="006F1AAD" w:rsidRDefault="00304FD6" w:rsidP="00304FD6">
            <w:pPr>
              <w:spacing w:after="0"/>
              <w:jc w:val="right"/>
              <w:rPr>
                <w:rFonts w:eastAsia="Times New Roman"/>
                <w:color w:val="000000"/>
              </w:rPr>
            </w:pPr>
            <w:r w:rsidRPr="006F1AAD">
              <w:rPr>
                <w:rFonts w:eastAsia="Times New Roman"/>
                <w:color w:val="000000"/>
              </w:rPr>
              <w:t>NB-IoT, GEO</w:t>
            </w:r>
          </w:p>
        </w:tc>
        <w:tc>
          <w:tcPr>
            <w:tcW w:w="520" w:type="dxa"/>
            <w:shd w:val="clear" w:color="auto" w:fill="auto"/>
            <w:noWrap/>
            <w:vAlign w:val="center"/>
            <w:hideMark/>
          </w:tcPr>
          <w:p w14:paraId="481F1B7D" w14:textId="77777777" w:rsidR="00304FD6" w:rsidRPr="006F1AAD" w:rsidRDefault="00304FD6" w:rsidP="00304FD6">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6C6E6585" w14:textId="6F31FB7F" w:rsidR="00304FD6" w:rsidRPr="006F1AAD" w:rsidRDefault="00304FD6" w:rsidP="00304FD6">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62399AB9" w14:textId="6B8A359D" w:rsidR="00304FD6" w:rsidRPr="006F1AAD" w:rsidRDefault="00304FD6" w:rsidP="00304FD6">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56F18B57" w14:textId="3037B941" w:rsidR="00304FD6" w:rsidRPr="006F1AAD" w:rsidRDefault="00304FD6" w:rsidP="00304FD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B7B642C" w14:textId="64CAB7C5" w:rsidR="00304FD6" w:rsidRPr="006F1AAD" w:rsidRDefault="00304FD6" w:rsidP="00304FD6">
            <w:pPr>
              <w:spacing w:after="0"/>
              <w:jc w:val="right"/>
              <w:rPr>
                <w:rFonts w:eastAsia="Times New Roman"/>
                <w:color w:val="000000"/>
              </w:rPr>
            </w:pPr>
            <w:r w:rsidRPr="006F1AAD">
              <w:rPr>
                <w:rFonts w:ascii="Calibri" w:hAnsi="Calibri" w:cs="Calibri"/>
                <w:color w:val="000000"/>
              </w:rPr>
              <w:t>19.0</w:t>
            </w:r>
          </w:p>
        </w:tc>
        <w:tc>
          <w:tcPr>
            <w:tcW w:w="941" w:type="dxa"/>
            <w:shd w:val="clear" w:color="auto" w:fill="auto"/>
            <w:noWrap/>
            <w:vAlign w:val="bottom"/>
          </w:tcPr>
          <w:p w14:paraId="17BE9E1D" w14:textId="4FF8F381" w:rsidR="00304FD6" w:rsidRPr="006F1AAD" w:rsidRDefault="00304FD6" w:rsidP="00304FD6">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noWrap/>
            <w:vAlign w:val="bottom"/>
          </w:tcPr>
          <w:p w14:paraId="06C485DF" w14:textId="1CA28E22" w:rsidR="00304FD6" w:rsidRPr="006F1AAD" w:rsidRDefault="00304FD6" w:rsidP="00304FD6">
            <w:pPr>
              <w:spacing w:after="0"/>
              <w:jc w:val="right"/>
              <w:rPr>
                <w:rFonts w:eastAsia="Times New Roman"/>
                <w:color w:val="000000"/>
              </w:rPr>
            </w:pPr>
            <w:r w:rsidRPr="006F1AAD">
              <w:rPr>
                <w:rFonts w:ascii="Calibri" w:hAnsi="Calibri" w:cs="Calibri"/>
                <w:color w:val="000000"/>
              </w:rPr>
              <w:t>190.58</w:t>
            </w:r>
          </w:p>
        </w:tc>
        <w:tc>
          <w:tcPr>
            <w:tcW w:w="567" w:type="dxa"/>
            <w:shd w:val="clear" w:color="auto" w:fill="auto"/>
            <w:noWrap/>
            <w:vAlign w:val="bottom"/>
          </w:tcPr>
          <w:p w14:paraId="3C506C7E" w14:textId="233361E8" w:rsidR="00304FD6" w:rsidRPr="006F1AAD" w:rsidRDefault="00304FD6" w:rsidP="00304FD6">
            <w:pPr>
              <w:spacing w:after="0"/>
              <w:jc w:val="right"/>
              <w:rPr>
                <w:rFonts w:eastAsia="Times New Roman"/>
                <w:color w:val="000000"/>
              </w:rPr>
            </w:pPr>
            <w:r w:rsidRPr="006F1AAD">
              <w:rPr>
                <w:rFonts w:ascii="Calibri" w:hAnsi="Calibri" w:cs="Calibri"/>
                <w:color w:val="000000"/>
              </w:rPr>
              <w:t>0.2</w:t>
            </w:r>
          </w:p>
        </w:tc>
        <w:tc>
          <w:tcPr>
            <w:tcW w:w="520" w:type="dxa"/>
            <w:shd w:val="clear" w:color="auto" w:fill="auto"/>
            <w:noWrap/>
            <w:vAlign w:val="bottom"/>
          </w:tcPr>
          <w:p w14:paraId="745EE541" w14:textId="77D84A37"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778DD364" w14:textId="3FA414F2" w:rsidR="00304FD6" w:rsidRPr="006F1AAD" w:rsidRDefault="00304FD6" w:rsidP="00304FD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6F38902" w14:textId="14C45039" w:rsidR="00304FD6" w:rsidRPr="006F1AAD" w:rsidRDefault="00304FD6" w:rsidP="00304FD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7DBD7F0" w14:textId="4A46590C" w:rsidR="00304FD6" w:rsidRPr="006F1AAD" w:rsidRDefault="00304FD6" w:rsidP="00304FD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67F7CD3B" w14:textId="07D2FFFF" w:rsidR="00304FD6" w:rsidRPr="006F1AAD" w:rsidRDefault="00304FD6" w:rsidP="00304FD6">
            <w:pPr>
              <w:spacing w:after="0"/>
              <w:jc w:val="right"/>
              <w:rPr>
                <w:rFonts w:eastAsia="Times New Roman"/>
                <w:color w:val="000000"/>
              </w:rPr>
            </w:pPr>
            <w:r w:rsidRPr="006F1AAD">
              <w:rPr>
                <w:rFonts w:ascii="Calibri" w:hAnsi="Calibri" w:cs="Calibri"/>
                <w:color w:val="000000"/>
              </w:rPr>
              <w:t>-13.93</w:t>
            </w:r>
          </w:p>
        </w:tc>
      </w:tr>
      <w:tr w:rsidR="009F65FB" w:rsidRPr="006F1AAD" w14:paraId="5CFE1F25" w14:textId="77777777" w:rsidTr="001E4FB7">
        <w:trPr>
          <w:trHeight w:val="285"/>
          <w:jc w:val="center"/>
        </w:trPr>
        <w:tc>
          <w:tcPr>
            <w:tcW w:w="1008" w:type="dxa"/>
            <w:vMerge/>
          </w:tcPr>
          <w:p w14:paraId="31EB084F" w14:textId="77777777" w:rsidR="00304FD6" w:rsidRPr="006F1AAD" w:rsidRDefault="00304FD6" w:rsidP="00304FD6">
            <w:pPr>
              <w:spacing w:after="0"/>
              <w:jc w:val="right"/>
              <w:rPr>
                <w:rFonts w:eastAsia="Times New Roman"/>
                <w:color w:val="000000"/>
              </w:rPr>
            </w:pPr>
          </w:p>
        </w:tc>
        <w:tc>
          <w:tcPr>
            <w:tcW w:w="520" w:type="dxa"/>
            <w:shd w:val="clear" w:color="auto" w:fill="auto"/>
            <w:noWrap/>
            <w:vAlign w:val="center"/>
            <w:hideMark/>
          </w:tcPr>
          <w:p w14:paraId="20AA8C67" w14:textId="77777777" w:rsidR="00304FD6" w:rsidRPr="006F1AAD" w:rsidRDefault="00304FD6" w:rsidP="00304FD6">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49D90CC1" w14:textId="44B39CEC" w:rsidR="00304FD6" w:rsidRPr="006F1AAD" w:rsidRDefault="00304FD6" w:rsidP="00304FD6">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26CB30F1" w14:textId="3997E7EC" w:rsidR="00304FD6" w:rsidRPr="006F1AAD" w:rsidRDefault="00304FD6" w:rsidP="00304FD6">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5C214572" w14:textId="13A90894" w:rsidR="00304FD6" w:rsidRPr="006F1AAD" w:rsidRDefault="00304FD6" w:rsidP="00304FD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3721397" w14:textId="56BABFF3" w:rsidR="00304FD6" w:rsidRPr="006F1AAD" w:rsidRDefault="00304FD6" w:rsidP="00304FD6">
            <w:pPr>
              <w:spacing w:after="0"/>
              <w:jc w:val="right"/>
              <w:rPr>
                <w:rFonts w:eastAsia="Times New Roman"/>
                <w:color w:val="000000"/>
              </w:rPr>
            </w:pPr>
            <w:r w:rsidRPr="006F1AAD">
              <w:rPr>
                <w:rFonts w:ascii="Calibri" w:hAnsi="Calibri" w:cs="Calibri"/>
                <w:color w:val="000000"/>
              </w:rPr>
              <w:t>19.0</w:t>
            </w:r>
          </w:p>
        </w:tc>
        <w:tc>
          <w:tcPr>
            <w:tcW w:w="941" w:type="dxa"/>
            <w:shd w:val="clear" w:color="auto" w:fill="auto"/>
            <w:noWrap/>
            <w:vAlign w:val="bottom"/>
          </w:tcPr>
          <w:p w14:paraId="4A662DEB" w14:textId="5562B13B" w:rsidR="00304FD6" w:rsidRPr="006F1AAD" w:rsidRDefault="00304FD6" w:rsidP="00304FD6">
            <w:pPr>
              <w:spacing w:after="0"/>
              <w:jc w:val="right"/>
              <w:rPr>
                <w:rFonts w:eastAsia="Times New Roman"/>
                <w:color w:val="000000"/>
              </w:rPr>
            </w:pPr>
            <w:r w:rsidRPr="006F1AAD">
              <w:rPr>
                <w:rFonts w:ascii="Calibri" w:hAnsi="Calibri" w:cs="Calibri"/>
                <w:color w:val="000000"/>
              </w:rPr>
              <w:t>0.09</w:t>
            </w:r>
          </w:p>
        </w:tc>
        <w:tc>
          <w:tcPr>
            <w:tcW w:w="850" w:type="dxa"/>
            <w:shd w:val="clear" w:color="auto" w:fill="auto"/>
            <w:noWrap/>
            <w:vAlign w:val="bottom"/>
          </w:tcPr>
          <w:p w14:paraId="4CFC74B3" w14:textId="46360A1C" w:rsidR="00304FD6" w:rsidRPr="006F1AAD" w:rsidRDefault="00304FD6" w:rsidP="00304FD6">
            <w:pPr>
              <w:spacing w:after="0"/>
              <w:jc w:val="right"/>
              <w:rPr>
                <w:rFonts w:eastAsia="Times New Roman"/>
                <w:color w:val="000000"/>
              </w:rPr>
            </w:pPr>
            <w:r w:rsidRPr="006F1AAD">
              <w:rPr>
                <w:rFonts w:ascii="Calibri" w:hAnsi="Calibri" w:cs="Calibri"/>
                <w:color w:val="000000"/>
              </w:rPr>
              <w:t>190.58</w:t>
            </w:r>
          </w:p>
        </w:tc>
        <w:tc>
          <w:tcPr>
            <w:tcW w:w="567" w:type="dxa"/>
            <w:shd w:val="clear" w:color="auto" w:fill="auto"/>
            <w:noWrap/>
            <w:vAlign w:val="bottom"/>
          </w:tcPr>
          <w:p w14:paraId="0C15D930" w14:textId="222EC0AC" w:rsidR="00304FD6" w:rsidRPr="006F1AAD" w:rsidRDefault="00304FD6" w:rsidP="00304FD6">
            <w:pPr>
              <w:spacing w:after="0"/>
              <w:jc w:val="right"/>
              <w:rPr>
                <w:rFonts w:eastAsia="Times New Roman"/>
                <w:color w:val="000000"/>
              </w:rPr>
            </w:pPr>
            <w:r w:rsidRPr="006F1AAD">
              <w:rPr>
                <w:rFonts w:ascii="Calibri" w:hAnsi="Calibri" w:cs="Calibri"/>
                <w:color w:val="000000"/>
              </w:rPr>
              <w:t>0.2</w:t>
            </w:r>
          </w:p>
        </w:tc>
        <w:tc>
          <w:tcPr>
            <w:tcW w:w="520" w:type="dxa"/>
            <w:shd w:val="clear" w:color="auto" w:fill="auto"/>
            <w:noWrap/>
            <w:vAlign w:val="bottom"/>
          </w:tcPr>
          <w:p w14:paraId="3D39B7F7" w14:textId="48AD6301"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6A535B0A" w14:textId="3EBBFC4C" w:rsidR="00304FD6" w:rsidRPr="006F1AAD" w:rsidRDefault="00304FD6" w:rsidP="00304FD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AD88672" w14:textId="4CCACEC5" w:rsidR="00304FD6" w:rsidRPr="006F1AAD" w:rsidRDefault="00304FD6" w:rsidP="00304FD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FAA87E5" w14:textId="1B6B2945" w:rsidR="00304FD6" w:rsidRPr="006F1AAD" w:rsidRDefault="00304FD6" w:rsidP="00304FD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4C2C5D25" w14:textId="791AFD67" w:rsidR="00304FD6" w:rsidRPr="006F1AAD" w:rsidRDefault="00304FD6" w:rsidP="00304FD6">
            <w:pPr>
              <w:spacing w:after="0"/>
              <w:jc w:val="right"/>
              <w:rPr>
                <w:rFonts w:eastAsia="Times New Roman"/>
                <w:color w:val="000000"/>
              </w:rPr>
            </w:pPr>
            <w:r w:rsidRPr="006F1AAD">
              <w:rPr>
                <w:rFonts w:ascii="Calibri" w:hAnsi="Calibri" w:cs="Calibri"/>
                <w:color w:val="000000"/>
              </w:rPr>
              <w:t>-10.92</w:t>
            </w:r>
          </w:p>
        </w:tc>
      </w:tr>
      <w:tr w:rsidR="009F65FB" w:rsidRPr="006F1AAD" w14:paraId="3EC25329" w14:textId="77777777" w:rsidTr="001E4FB7">
        <w:trPr>
          <w:trHeight w:val="285"/>
          <w:jc w:val="center"/>
        </w:trPr>
        <w:tc>
          <w:tcPr>
            <w:tcW w:w="1008" w:type="dxa"/>
            <w:vMerge/>
          </w:tcPr>
          <w:p w14:paraId="1BFDABF4" w14:textId="77777777" w:rsidR="00304FD6" w:rsidRPr="006F1AAD" w:rsidRDefault="00304FD6" w:rsidP="00304FD6">
            <w:pPr>
              <w:spacing w:after="0"/>
              <w:jc w:val="right"/>
              <w:rPr>
                <w:rFonts w:eastAsia="Times New Roman"/>
                <w:color w:val="000000"/>
              </w:rPr>
            </w:pPr>
          </w:p>
        </w:tc>
        <w:tc>
          <w:tcPr>
            <w:tcW w:w="520" w:type="dxa"/>
            <w:shd w:val="clear" w:color="auto" w:fill="auto"/>
            <w:noWrap/>
            <w:vAlign w:val="center"/>
            <w:hideMark/>
          </w:tcPr>
          <w:p w14:paraId="6DBA7D7D" w14:textId="77777777" w:rsidR="00304FD6" w:rsidRPr="006F1AAD" w:rsidRDefault="00304FD6" w:rsidP="00304FD6">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266D1A0D" w14:textId="1B78413F" w:rsidR="00304FD6" w:rsidRPr="006F1AAD" w:rsidRDefault="00304FD6" w:rsidP="00304FD6">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428D1F18" w14:textId="6F6BC5DB" w:rsidR="00304FD6" w:rsidRPr="006F1AAD" w:rsidRDefault="00304FD6" w:rsidP="00304FD6">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3AEEA24D" w14:textId="149256B3" w:rsidR="00304FD6" w:rsidRPr="006F1AAD" w:rsidRDefault="00304FD6" w:rsidP="00304FD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FD541DB" w14:textId="4D14D97C" w:rsidR="00304FD6" w:rsidRPr="006F1AAD" w:rsidRDefault="00304FD6" w:rsidP="00304FD6">
            <w:pPr>
              <w:spacing w:after="0"/>
              <w:jc w:val="right"/>
              <w:rPr>
                <w:rFonts w:eastAsia="Times New Roman"/>
                <w:color w:val="000000"/>
              </w:rPr>
            </w:pPr>
            <w:r w:rsidRPr="006F1AAD">
              <w:rPr>
                <w:rFonts w:ascii="Calibri" w:hAnsi="Calibri" w:cs="Calibri"/>
                <w:color w:val="000000"/>
              </w:rPr>
              <w:t>19.0</w:t>
            </w:r>
          </w:p>
        </w:tc>
        <w:tc>
          <w:tcPr>
            <w:tcW w:w="941" w:type="dxa"/>
            <w:shd w:val="clear" w:color="auto" w:fill="auto"/>
            <w:noWrap/>
            <w:vAlign w:val="bottom"/>
          </w:tcPr>
          <w:p w14:paraId="634C5F40" w14:textId="33E83653" w:rsidR="00304FD6" w:rsidRPr="006F1AAD" w:rsidRDefault="00304FD6" w:rsidP="00304FD6">
            <w:pPr>
              <w:spacing w:after="0"/>
              <w:jc w:val="right"/>
              <w:rPr>
                <w:rFonts w:eastAsia="Times New Roman"/>
                <w:color w:val="000000"/>
              </w:rPr>
            </w:pPr>
            <w:r w:rsidRPr="006F1AAD">
              <w:rPr>
                <w:rFonts w:ascii="Calibri" w:hAnsi="Calibri" w:cs="Calibri"/>
                <w:color w:val="000000"/>
              </w:rPr>
              <w:t>0.045</w:t>
            </w:r>
          </w:p>
        </w:tc>
        <w:tc>
          <w:tcPr>
            <w:tcW w:w="850" w:type="dxa"/>
            <w:shd w:val="clear" w:color="auto" w:fill="auto"/>
            <w:noWrap/>
            <w:vAlign w:val="bottom"/>
          </w:tcPr>
          <w:p w14:paraId="03EEFB49" w14:textId="6E78E48B" w:rsidR="00304FD6" w:rsidRPr="006F1AAD" w:rsidRDefault="00304FD6" w:rsidP="00304FD6">
            <w:pPr>
              <w:spacing w:after="0"/>
              <w:jc w:val="right"/>
              <w:rPr>
                <w:rFonts w:eastAsia="Times New Roman"/>
                <w:color w:val="000000"/>
              </w:rPr>
            </w:pPr>
            <w:r w:rsidRPr="006F1AAD">
              <w:rPr>
                <w:rFonts w:ascii="Calibri" w:hAnsi="Calibri" w:cs="Calibri"/>
                <w:color w:val="000000"/>
              </w:rPr>
              <w:t>190.58</w:t>
            </w:r>
          </w:p>
        </w:tc>
        <w:tc>
          <w:tcPr>
            <w:tcW w:w="567" w:type="dxa"/>
            <w:shd w:val="clear" w:color="auto" w:fill="auto"/>
            <w:noWrap/>
            <w:vAlign w:val="bottom"/>
          </w:tcPr>
          <w:p w14:paraId="022ADB9E" w14:textId="2EE492E5" w:rsidR="00304FD6" w:rsidRPr="006F1AAD" w:rsidRDefault="00304FD6" w:rsidP="00304FD6">
            <w:pPr>
              <w:spacing w:after="0"/>
              <w:jc w:val="right"/>
              <w:rPr>
                <w:rFonts w:eastAsia="Times New Roman"/>
                <w:color w:val="000000"/>
              </w:rPr>
            </w:pPr>
            <w:r w:rsidRPr="006F1AAD">
              <w:rPr>
                <w:rFonts w:ascii="Calibri" w:hAnsi="Calibri" w:cs="Calibri"/>
                <w:color w:val="000000"/>
              </w:rPr>
              <w:t>0.2</w:t>
            </w:r>
          </w:p>
        </w:tc>
        <w:tc>
          <w:tcPr>
            <w:tcW w:w="520" w:type="dxa"/>
            <w:shd w:val="clear" w:color="auto" w:fill="auto"/>
            <w:noWrap/>
            <w:vAlign w:val="bottom"/>
          </w:tcPr>
          <w:p w14:paraId="4137E370" w14:textId="7A6BCA3B"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181D0B85" w14:textId="143A3418" w:rsidR="00304FD6" w:rsidRPr="006F1AAD" w:rsidRDefault="00304FD6" w:rsidP="00304FD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D4FB0E7" w14:textId="17ED3D89" w:rsidR="00304FD6" w:rsidRPr="006F1AAD" w:rsidRDefault="00304FD6" w:rsidP="00304FD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542619C" w14:textId="035E68D2" w:rsidR="00304FD6" w:rsidRPr="006F1AAD" w:rsidRDefault="00304FD6" w:rsidP="00304FD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EA799C1" w14:textId="57E7EEAB" w:rsidR="00304FD6" w:rsidRPr="006F1AAD" w:rsidRDefault="00304FD6" w:rsidP="00304FD6">
            <w:pPr>
              <w:spacing w:after="0"/>
              <w:jc w:val="right"/>
              <w:rPr>
                <w:rFonts w:eastAsia="Times New Roman"/>
                <w:color w:val="000000"/>
              </w:rPr>
            </w:pPr>
            <w:r w:rsidRPr="006F1AAD">
              <w:rPr>
                <w:rFonts w:ascii="Calibri" w:hAnsi="Calibri" w:cs="Calibri"/>
                <w:color w:val="000000"/>
              </w:rPr>
              <w:t>-7.91</w:t>
            </w:r>
          </w:p>
        </w:tc>
      </w:tr>
      <w:tr w:rsidR="009F65FB" w:rsidRPr="006F1AAD" w14:paraId="1C8610D5" w14:textId="77777777" w:rsidTr="001E4FB7">
        <w:trPr>
          <w:trHeight w:val="285"/>
          <w:jc w:val="center"/>
        </w:trPr>
        <w:tc>
          <w:tcPr>
            <w:tcW w:w="1008" w:type="dxa"/>
            <w:vMerge/>
          </w:tcPr>
          <w:p w14:paraId="3FFD21C3" w14:textId="77777777" w:rsidR="00304FD6" w:rsidRPr="006F1AAD" w:rsidRDefault="00304FD6" w:rsidP="00304FD6">
            <w:pPr>
              <w:spacing w:after="0"/>
              <w:jc w:val="right"/>
              <w:rPr>
                <w:rFonts w:eastAsia="Times New Roman"/>
                <w:color w:val="000000"/>
              </w:rPr>
            </w:pPr>
          </w:p>
        </w:tc>
        <w:tc>
          <w:tcPr>
            <w:tcW w:w="520" w:type="dxa"/>
            <w:shd w:val="clear" w:color="auto" w:fill="auto"/>
            <w:noWrap/>
            <w:vAlign w:val="center"/>
            <w:hideMark/>
          </w:tcPr>
          <w:p w14:paraId="6D0515D2" w14:textId="77777777" w:rsidR="00304FD6" w:rsidRPr="006F1AAD" w:rsidRDefault="00304FD6" w:rsidP="00304FD6">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77230D46" w14:textId="77BC00AB" w:rsidR="00304FD6" w:rsidRPr="006F1AAD" w:rsidRDefault="00304FD6" w:rsidP="00304FD6">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16C13D87" w14:textId="02728534" w:rsidR="00304FD6" w:rsidRPr="006F1AAD" w:rsidRDefault="00304FD6" w:rsidP="00304FD6">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0E622AB4" w14:textId="7E6CD0B6" w:rsidR="00304FD6" w:rsidRPr="006F1AAD" w:rsidRDefault="00304FD6" w:rsidP="00304FD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70CF9E1" w14:textId="2F8FD87F" w:rsidR="00304FD6" w:rsidRPr="006F1AAD" w:rsidRDefault="00304FD6" w:rsidP="00304FD6">
            <w:pPr>
              <w:spacing w:after="0"/>
              <w:jc w:val="right"/>
              <w:rPr>
                <w:rFonts w:eastAsia="Times New Roman"/>
                <w:color w:val="000000"/>
              </w:rPr>
            </w:pPr>
            <w:r w:rsidRPr="006F1AAD">
              <w:rPr>
                <w:rFonts w:ascii="Calibri" w:hAnsi="Calibri" w:cs="Calibri"/>
                <w:color w:val="000000"/>
              </w:rPr>
              <w:t>19.0</w:t>
            </w:r>
          </w:p>
        </w:tc>
        <w:tc>
          <w:tcPr>
            <w:tcW w:w="941" w:type="dxa"/>
            <w:shd w:val="clear" w:color="auto" w:fill="auto"/>
            <w:noWrap/>
            <w:vAlign w:val="bottom"/>
          </w:tcPr>
          <w:p w14:paraId="77DB194E" w14:textId="3C714CCA" w:rsidR="00304FD6" w:rsidRPr="006F1AAD" w:rsidRDefault="00304FD6" w:rsidP="00304FD6">
            <w:pPr>
              <w:spacing w:after="0"/>
              <w:jc w:val="right"/>
              <w:rPr>
                <w:rFonts w:eastAsia="Times New Roman"/>
                <w:color w:val="000000"/>
              </w:rPr>
            </w:pPr>
            <w:r w:rsidRPr="006F1AAD">
              <w:rPr>
                <w:rFonts w:ascii="Calibri" w:hAnsi="Calibri" w:cs="Calibri"/>
                <w:color w:val="000000"/>
              </w:rPr>
              <w:t>0.015</w:t>
            </w:r>
          </w:p>
        </w:tc>
        <w:tc>
          <w:tcPr>
            <w:tcW w:w="850" w:type="dxa"/>
            <w:shd w:val="clear" w:color="auto" w:fill="auto"/>
            <w:noWrap/>
            <w:vAlign w:val="bottom"/>
          </w:tcPr>
          <w:p w14:paraId="2B66CD1C" w14:textId="619BB440" w:rsidR="00304FD6" w:rsidRPr="006F1AAD" w:rsidRDefault="00304FD6" w:rsidP="00304FD6">
            <w:pPr>
              <w:spacing w:after="0"/>
              <w:jc w:val="right"/>
              <w:rPr>
                <w:rFonts w:eastAsia="Times New Roman"/>
                <w:color w:val="000000"/>
              </w:rPr>
            </w:pPr>
            <w:r w:rsidRPr="006F1AAD">
              <w:rPr>
                <w:rFonts w:ascii="Calibri" w:hAnsi="Calibri" w:cs="Calibri"/>
                <w:color w:val="000000"/>
              </w:rPr>
              <w:t>190.58</w:t>
            </w:r>
          </w:p>
        </w:tc>
        <w:tc>
          <w:tcPr>
            <w:tcW w:w="567" w:type="dxa"/>
            <w:shd w:val="clear" w:color="auto" w:fill="auto"/>
            <w:noWrap/>
            <w:vAlign w:val="bottom"/>
          </w:tcPr>
          <w:p w14:paraId="21D763BF" w14:textId="2D5EF768" w:rsidR="00304FD6" w:rsidRPr="006F1AAD" w:rsidRDefault="00304FD6" w:rsidP="00304FD6">
            <w:pPr>
              <w:spacing w:after="0"/>
              <w:jc w:val="right"/>
              <w:rPr>
                <w:rFonts w:eastAsia="Times New Roman"/>
                <w:color w:val="000000"/>
              </w:rPr>
            </w:pPr>
            <w:r w:rsidRPr="006F1AAD">
              <w:rPr>
                <w:rFonts w:ascii="Calibri" w:hAnsi="Calibri" w:cs="Calibri"/>
                <w:color w:val="000000"/>
              </w:rPr>
              <w:t>0.2</w:t>
            </w:r>
          </w:p>
        </w:tc>
        <w:tc>
          <w:tcPr>
            <w:tcW w:w="520" w:type="dxa"/>
            <w:shd w:val="clear" w:color="auto" w:fill="auto"/>
            <w:noWrap/>
            <w:vAlign w:val="bottom"/>
          </w:tcPr>
          <w:p w14:paraId="5F1A4F2E" w14:textId="31BE48DB"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0F5C8BC7" w14:textId="6BFDD9EA" w:rsidR="00304FD6" w:rsidRPr="006F1AAD" w:rsidRDefault="00304FD6" w:rsidP="00304FD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C6B12A1" w14:textId="049DD67B" w:rsidR="00304FD6" w:rsidRPr="006F1AAD" w:rsidRDefault="00304FD6" w:rsidP="00304FD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2B69350" w14:textId="3639D286" w:rsidR="00304FD6" w:rsidRPr="006F1AAD" w:rsidRDefault="00304FD6" w:rsidP="00304FD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13E4267" w14:textId="634E2E1A" w:rsidR="00304FD6" w:rsidRPr="006F1AAD" w:rsidRDefault="00304FD6" w:rsidP="00304FD6">
            <w:pPr>
              <w:spacing w:after="0"/>
              <w:jc w:val="right"/>
              <w:rPr>
                <w:rFonts w:eastAsia="Times New Roman"/>
                <w:color w:val="000000"/>
              </w:rPr>
            </w:pPr>
            <w:r w:rsidRPr="006F1AAD">
              <w:rPr>
                <w:rFonts w:ascii="Calibri" w:hAnsi="Calibri" w:cs="Calibri"/>
                <w:color w:val="000000"/>
              </w:rPr>
              <w:t>-3.14</w:t>
            </w:r>
          </w:p>
        </w:tc>
      </w:tr>
      <w:tr w:rsidR="009F65FB" w:rsidRPr="006F1AAD" w14:paraId="1C68ED60" w14:textId="77777777" w:rsidTr="001E4FB7">
        <w:trPr>
          <w:trHeight w:val="285"/>
          <w:jc w:val="center"/>
        </w:trPr>
        <w:tc>
          <w:tcPr>
            <w:tcW w:w="1008" w:type="dxa"/>
            <w:vMerge/>
          </w:tcPr>
          <w:p w14:paraId="5E4083AF" w14:textId="77777777" w:rsidR="00304FD6" w:rsidRPr="006F1AAD" w:rsidRDefault="00304FD6" w:rsidP="00304FD6">
            <w:pPr>
              <w:spacing w:after="0"/>
              <w:jc w:val="right"/>
              <w:rPr>
                <w:rFonts w:eastAsia="Times New Roman"/>
                <w:color w:val="000000"/>
              </w:rPr>
            </w:pPr>
          </w:p>
        </w:tc>
        <w:tc>
          <w:tcPr>
            <w:tcW w:w="520" w:type="dxa"/>
            <w:shd w:val="clear" w:color="auto" w:fill="auto"/>
            <w:noWrap/>
            <w:vAlign w:val="center"/>
            <w:hideMark/>
          </w:tcPr>
          <w:p w14:paraId="6C08B547" w14:textId="77777777" w:rsidR="00304FD6" w:rsidRPr="006F1AAD" w:rsidRDefault="00304FD6" w:rsidP="00304FD6">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251F436E" w14:textId="494B89F7" w:rsidR="00304FD6" w:rsidRPr="006F1AAD" w:rsidRDefault="00304FD6" w:rsidP="00304FD6">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3B6A9652" w14:textId="71F89F7F" w:rsidR="00304FD6" w:rsidRPr="006F1AAD" w:rsidRDefault="00304FD6" w:rsidP="00304FD6">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0315ACF2" w14:textId="6A0BB203" w:rsidR="00304FD6" w:rsidRPr="006F1AAD" w:rsidRDefault="00304FD6" w:rsidP="00304FD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71987BA1" w14:textId="5DB90610" w:rsidR="00304FD6" w:rsidRPr="006F1AAD" w:rsidRDefault="00304FD6" w:rsidP="00304FD6">
            <w:pPr>
              <w:spacing w:after="0"/>
              <w:jc w:val="right"/>
              <w:rPr>
                <w:rFonts w:eastAsia="Times New Roman"/>
                <w:color w:val="000000"/>
              </w:rPr>
            </w:pPr>
            <w:r w:rsidRPr="006F1AAD">
              <w:rPr>
                <w:rFonts w:ascii="Calibri" w:hAnsi="Calibri" w:cs="Calibri"/>
                <w:color w:val="000000"/>
              </w:rPr>
              <w:t>19.0</w:t>
            </w:r>
          </w:p>
        </w:tc>
        <w:tc>
          <w:tcPr>
            <w:tcW w:w="941" w:type="dxa"/>
            <w:shd w:val="clear" w:color="auto" w:fill="auto"/>
            <w:noWrap/>
            <w:vAlign w:val="bottom"/>
          </w:tcPr>
          <w:p w14:paraId="01CBC6C8" w14:textId="1E2A8003" w:rsidR="00304FD6" w:rsidRPr="006F1AAD" w:rsidRDefault="00304FD6" w:rsidP="00304FD6">
            <w:pPr>
              <w:spacing w:after="0"/>
              <w:jc w:val="right"/>
              <w:rPr>
                <w:rFonts w:eastAsia="Times New Roman"/>
                <w:color w:val="000000"/>
              </w:rPr>
            </w:pPr>
            <w:r w:rsidRPr="006F1AAD">
              <w:rPr>
                <w:rFonts w:ascii="Calibri" w:hAnsi="Calibri" w:cs="Calibri"/>
                <w:color w:val="000000"/>
              </w:rPr>
              <w:t>0.00375</w:t>
            </w:r>
          </w:p>
        </w:tc>
        <w:tc>
          <w:tcPr>
            <w:tcW w:w="850" w:type="dxa"/>
            <w:shd w:val="clear" w:color="auto" w:fill="auto"/>
            <w:noWrap/>
            <w:vAlign w:val="bottom"/>
          </w:tcPr>
          <w:p w14:paraId="01959172" w14:textId="5F7DB1A7" w:rsidR="00304FD6" w:rsidRPr="006F1AAD" w:rsidRDefault="00304FD6" w:rsidP="00304FD6">
            <w:pPr>
              <w:spacing w:after="0"/>
              <w:jc w:val="right"/>
              <w:rPr>
                <w:rFonts w:eastAsia="Times New Roman"/>
                <w:color w:val="000000"/>
              </w:rPr>
            </w:pPr>
            <w:r w:rsidRPr="006F1AAD">
              <w:rPr>
                <w:rFonts w:ascii="Calibri" w:hAnsi="Calibri" w:cs="Calibri"/>
                <w:color w:val="000000"/>
              </w:rPr>
              <w:t>190.58</w:t>
            </w:r>
          </w:p>
        </w:tc>
        <w:tc>
          <w:tcPr>
            <w:tcW w:w="567" w:type="dxa"/>
            <w:shd w:val="clear" w:color="auto" w:fill="auto"/>
            <w:noWrap/>
            <w:vAlign w:val="bottom"/>
          </w:tcPr>
          <w:p w14:paraId="61F96B07" w14:textId="74154734" w:rsidR="00304FD6" w:rsidRPr="006F1AAD" w:rsidRDefault="00304FD6" w:rsidP="00304FD6">
            <w:pPr>
              <w:spacing w:after="0"/>
              <w:jc w:val="right"/>
              <w:rPr>
                <w:rFonts w:eastAsia="Times New Roman"/>
                <w:color w:val="000000"/>
              </w:rPr>
            </w:pPr>
            <w:r w:rsidRPr="006F1AAD">
              <w:rPr>
                <w:rFonts w:ascii="Calibri" w:hAnsi="Calibri" w:cs="Calibri"/>
                <w:color w:val="000000"/>
              </w:rPr>
              <w:t>0.2</w:t>
            </w:r>
          </w:p>
        </w:tc>
        <w:tc>
          <w:tcPr>
            <w:tcW w:w="520" w:type="dxa"/>
            <w:shd w:val="clear" w:color="auto" w:fill="auto"/>
            <w:noWrap/>
            <w:vAlign w:val="bottom"/>
          </w:tcPr>
          <w:p w14:paraId="388BC740" w14:textId="5B642284"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6567B591" w14:textId="2B8D04A3" w:rsidR="00304FD6" w:rsidRPr="006F1AAD" w:rsidRDefault="00304FD6" w:rsidP="00304FD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6AD7B47" w14:textId="5BF79D28" w:rsidR="00304FD6" w:rsidRPr="006F1AAD" w:rsidRDefault="00304FD6" w:rsidP="00304FD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85F3972" w14:textId="4554ED5C" w:rsidR="00304FD6" w:rsidRPr="006F1AAD" w:rsidRDefault="00304FD6" w:rsidP="00304FD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582B9E68" w14:textId="6622B67D" w:rsidR="00304FD6" w:rsidRPr="006F1AAD" w:rsidRDefault="00304FD6" w:rsidP="00304FD6">
            <w:pPr>
              <w:spacing w:after="0"/>
              <w:jc w:val="right"/>
              <w:rPr>
                <w:rFonts w:eastAsia="Times New Roman"/>
                <w:color w:val="000000"/>
              </w:rPr>
            </w:pPr>
            <w:r w:rsidRPr="006F1AAD">
              <w:rPr>
                <w:rFonts w:ascii="Calibri" w:hAnsi="Calibri" w:cs="Calibri"/>
                <w:color w:val="000000"/>
              </w:rPr>
              <w:t>2.88</w:t>
            </w:r>
          </w:p>
        </w:tc>
      </w:tr>
      <w:tr w:rsidR="009F65FB" w:rsidRPr="006F1AAD" w14:paraId="04A1FEC0" w14:textId="77777777" w:rsidTr="001E4FB7">
        <w:trPr>
          <w:trHeight w:val="285"/>
          <w:jc w:val="center"/>
        </w:trPr>
        <w:tc>
          <w:tcPr>
            <w:tcW w:w="1008" w:type="dxa"/>
            <w:vMerge w:val="restart"/>
          </w:tcPr>
          <w:p w14:paraId="00673D71" w14:textId="77777777" w:rsidR="00304FD6" w:rsidRPr="006F1AAD" w:rsidRDefault="00304FD6" w:rsidP="00304FD6">
            <w:pPr>
              <w:spacing w:after="0"/>
              <w:jc w:val="right"/>
              <w:rPr>
                <w:rFonts w:eastAsia="Times New Roman"/>
                <w:color w:val="000000"/>
              </w:rPr>
            </w:pPr>
            <w:r w:rsidRPr="006F1AAD">
              <w:rPr>
                <w:rFonts w:eastAsia="Times New Roman"/>
                <w:color w:val="000000"/>
              </w:rPr>
              <w:t>NB-IoT, LEO1200</w:t>
            </w:r>
          </w:p>
        </w:tc>
        <w:tc>
          <w:tcPr>
            <w:tcW w:w="520" w:type="dxa"/>
            <w:shd w:val="clear" w:color="auto" w:fill="auto"/>
            <w:noWrap/>
            <w:vAlign w:val="center"/>
            <w:hideMark/>
          </w:tcPr>
          <w:p w14:paraId="13ACC90F" w14:textId="77777777" w:rsidR="00304FD6" w:rsidRPr="006F1AAD" w:rsidRDefault="00304FD6" w:rsidP="00304FD6">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66A9EFFB" w14:textId="5CBFD1F8"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20686CD9" w14:textId="45E6FAE6" w:rsidR="00304FD6" w:rsidRPr="006F1AAD" w:rsidRDefault="00304FD6" w:rsidP="00304FD6">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612485C4" w14:textId="4934214C" w:rsidR="00304FD6" w:rsidRPr="006F1AAD" w:rsidRDefault="00304FD6" w:rsidP="00304FD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12C8E3D" w14:textId="6FEE2EFB" w:rsidR="00304FD6" w:rsidRPr="006F1AAD" w:rsidRDefault="00304FD6" w:rsidP="00304FD6">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3559926D" w14:textId="1F8D533D" w:rsidR="00304FD6" w:rsidRPr="006F1AAD" w:rsidRDefault="00304FD6" w:rsidP="00304FD6">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noWrap/>
            <w:vAlign w:val="bottom"/>
          </w:tcPr>
          <w:p w14:paraId="48533863" w14:textId="0BBF0EF9" w:rsidR="00304FD6" w:rsidRPr="006F1AAD" w:rsidRDefault="00304FD6" w:rsidP="00304FD6">
            <w:pPr>
              <w:spacing w:after="0"/>
              <w:jc w:val="right"/>
              <w:rPr>
                <w:rFonts w:eastAsia="Times New Roman"/>
                <w:color w:val="000000"/>
              </w:rPr>
            </w:pPr>
            <w:r w:rsidRPr="006F1AAD">
              <w:rPr>
                <w:rFonts w:ascii="Calibri" w:hAnsi="Calibri" w:cs="Calibri"/>
                <w:color w:val="000000"/>
              </w:rPr>
              <w:t>164.49</w:t>
            </w:r>
          </w:p>
        </w:tc>
        <w:tc>
          <w:tcPr>
            <w:tcW w:w="567" w:type="dxa"/>
            <w:shd w:val="clear" w:color="auto" w:fill="auto"/>
            <w:noWrap/>
            <w:vAlign w:val="bottom"/>
          </w:tcPr>
          <w:p w14:paraId="3BA7112C" w14:textId="3BAE28B2" w:rsidR="00304FD6" w:rsidRPr="006F1AAD" w:rsidRDefault="00304FD6" w:rsidP="00304FD6">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134A8B58" w14:textId="1B2CD8FD"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2DD077F3" w14:textId="228D2D37" w:rsidR="00304FD6" w:rsidRPr="006F1AAD" w:rsidRDefault="00304FD6" w:rsidP="00304FD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1967BF8" w14:textId="1D0C5F83" w:rsidR="00304FD6" w:rsidRPr="006F1AAD" w:rsidRDefault="00304FD6" w:rsidP="00304FD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51EB900" w14:textId="7EB8F7D5" w:rsidR="00304FD6" w:rsidRPr="006F1AAD" w:rsidRDefault="00304FD6" w:rsidP="00304FD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6AC2206" w14:textId="19089F04" w:rsidR="00304FD6" w:rsidRPr="006F1AAD" w:rsidRDefault="00304FD6" w:rsidP="00304FD6">
            <w:pPr>
              <w:spacing w:after="0"/>
              <w:jc w:val="right"/>
              <w:rPr>
                <w:rFonts w:eastAsia="Times New Roman"/>
                <w:color w:val="000000"/>
              </w:rPr>
            </w:pPr>
            <w:r w:rsidRPr="006F1AAD">
              <w:rPr>
                <w:rFonts w:ascii="Calibri" w:hAnsi="Calibri" w:cs="Calibri"/>
                <w:color w:val="000000"/>
              </w:rPr>
              <w:t>-5.64</w:t>
            </w:r>
          </w:p>
        </w:tc>
      </w:tr>
      <w:tr w:rsidR="009F65FB" w:rsidRPr="006F1AAD" w14:paraId="28C74C34" w14:textId="77777777" w:rsidTr="001E4FB7">
        <w:trPr>
          <w:trHeight w:val="285"/>
          <w:jc w:val="center"/>
        </w:trPr>
        <w:tc>
          <w:tcPr>
            <w:tcW w:w="1008" w:type="dxa"/>
            <w:vMerge/>
          </w:tcPr>
          <w:p w14:paraId="55B6B290" w14:textId="77777777" w:rsidR="00304FD6" w:rsidRPr="006F1AAD" w:rsidRDefault="00304FD6" w:rsidP="00304FD6">
            <w:pPr>
              <w:spacing w:after="0"/>
              <w:jc w:val="right"/>
              <w:rPr>
                <w:rFonts w:eastAsia="Times New Roman"/>
                <w:color w:val="000000"/>
              </w:rPr>
            </w:pPr>
          </w:p>
        </w:tc>
        <w:tc>
          <w:tcPr>
            <w:tcW w:w="520" w:type="dxa"/>
            <w:shd w:val="clear" w:color="auto" w:fill="auto"/>
            <w:noWrap/>
            <w:vAlign w:val="center"/>
            <w:hideMark/>
          </w:tcPr>
          <w:p w14:paraId="5CED1B99" w14:textId="77777777" w:rsidR="00304FD6" w:rsidRPr="006F1AAD" w:rsidRDefault="00304FD6" w:rsidP="00304FD6">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0F489BE5" w14:textId="7AC92102"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F915576" w14:textId="110451A6" w:rsidR="00304FD6" w:rsidRPr="006F1AAD" w:rsidRDefault="00304FD6" w:rsidP="00304FD6">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358895B1" w14:textId="6DBD13F6" w:rsidR="00304FD6" w:rsidRPr="006F1AAD" w:rsidRDefault="00304FD6" w:rsidP="00304FD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3E36AA9" w14:textId="09B3A939" w:rsidR="00304FD6" w:rsidRPr="006F1AAD" w:rsidRDefault="00304FD6" w:rsidP="00304FD6">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567FBA8C" w14:textId="4C6FB610" w:rsidR="00304FD6" w:rsidRPr="006F1AAD" w:rsidRDefault="00304FD6" w:rsidP="00304FD6">
            <w:pPr>
              <w:spacing w:after="0"/>
              <w:jc w:val="right"/>
              <w:rPr>
                <w:rFonts w:eastAsia="Times New Roman"/>
                <w:color w:val="000000"/>
              </w:rPr>
            </w:pPr>
            <w:r w:rsidRPr="006F1AAD">
              <w:rPr>
                <w:rFonts w:ascii="Calibri" w:hAnsi="Calibri" w:cs="Calibri"/>
                <w:color w:val="000000"/>
              </w:rPr>
              <w:t>0.09</w:t>
            </w:r>
          </w:p>
        </w:tc>
        <w:tc>
          <w:tcPr>
            <w:tcW w:w="850" w:type="dxa"/>
            <w:shd w:val="clear" w:color="auto" w:fill="auto"/>
            <w:noWrap/>
            <w:vAlign w:val="bottom"/>
          </w:tcPr>
          <w:p w14:paraId="7D246EF0" w14:textId="74A87327" w:rsidR="00304FD6" w:rsidRPr="006F1AAD" w:rsidRDefault="00304FD6" w:rsidP="00304FD6">
            <w:pPr>
              <w:spacing w:after="0"/>
              <w:jc w:val="right"/>
              <w:rPr>
                <w:rFonts w:eastAsia="Times New Roman"/>
                <w:color w:val="000000"/>
              </w:rPr>
            </w:pPr>
            <w:r w:rsidRPr="006F1AAD">
              <w:rPr>
                <w:rFonts w:ascii="Calibri" w:hAnsi="Calibri" w:cs="Calibri"/>
                <w:color w:val="000000"/>
              </w:rPr>
              <w:t>164.49</w:t>
            </w:r>
          </w:p>
        </w:tc>
        <w:tc>
          <w:tcPr>
            <w:tcW w:w="567" w:type="dxa"/>
            <w:shd w:val="clear" w:color="auto" w:fill="auto"/>
            <w:noWrap/>
            <w:vAlign w:val="bottom"/>
          </w:tcPr>
          <w:p w14:paraId="79C0E478" w14:textId="7D569C38" w:rsidR="00304FD6" w:rsidRPr="006F1AAD" w:rsidRDefault="00304FD6" w:rsidP="00304FD6">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7809D663" w14:textId="5DD75200"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2C728B7A" w14:textId="2871B1C7" w:rsidR="00304FD6" w:rsidRPr="006F1AAD" w:rsidRDefault="00304FD6" w:rsidP="00304FD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15D965F" w14:textId="2CBDE8B9" w:rsidR="00304FD6" w:rsidRPr="006F1AAD" w:rsidRDefault="00304FD6" w:rsidP="00304FD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E5E8631" w14:textId="0C95DB59" w:rsidR="00304FD6" w:rsidRPr="006F1AAD" w:rsidRDefault="00304FD6" w:rsidP="00304FD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4B4ECACF" w14:textId="6C0CAC83" w:rsidR="00304FD6" w:rsidRPr="006F1AAD" w:rsidRDefault="00304FD6" w:rsidP="00304FD6">
            <w:pPr>
              <w:spacing w:after="0"/>
              <w:jc w:val="right"/>
              <w:rPr>
                <w:rFonts w:eastAsia="Times New Roman"/>
                <w:color w:val="000000"/>
              </w:rPr>
            </w:pPr>
            <w:r w:rsidRPr="006F1AAD">
              <w:rPr>
                <w:rFonts w:ascii="Calibri" w:hAnsi="Calibri" w:cs="Calibri"/>
                <w:color w:val="000000"/>
              </w:rPr>
              <w:t>-2.63</w:t>
            </w:r>
          </w:p>
        </w:tc>
      </w:tr>
      <w:tr w:rsidR="009F65FB" w:rsidRPr="006F1AAD" w14:paraId="538733B5" w14:textId="77777777" w:rsidTr="001E4FB7">
        <w:trPr>
          <w:trHeight w:val="285"/>
          <w:jc w:val="center"/>
        </w:trPr>
        <w:tc>
          <w:tcPr>
            <w:tcW w:w="1008" w:type="dxa"/>
            <w:vMerge/>
          </w:tcPr>
          <w:p w14:paraId="00C33B0A" w14:textId="77777777" w:rsidR="00304FD6" w:rsidRPr="006F1AAD" w:rsidRDefault="00304FD6" w:rsidP="00304FD6">
            <w:pPr>
              <w:spacing w:after="0"/>
              <w:jc w:val="right"/>
              <w:rPr>
                <w:rFonts w:eastAsia="Times New Roman"/>
                <w:color w:val="000000"/>
              </w:rPr>
            </w:pPr>
          </w:p>
        </w:tc>
        <w:tc>
          <w:tcPr>
            <w:tcW w:w="520" w:type="dxa"/>
            <w:shd w:val="clear" w:color="auto" w:fill="auto"/>
            <w:noWrap/>
            <w:vAlign w:val="center"/>
            <w:hideMark/>
          </w:tcPr>
          <w:p w14:paraId="5CBCA16F" w14:textId="77777777" w:rsidR="00304FD6" w:rsidRPr="006F1AAD" w:rsidRDefault="00304FD6" w:rsidP="00304FD6">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4B89FF02" w14:textId="3D430CDC"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808D34F" w14:textId="505123B8" w:rsidR="00304FD6" w:rsidRPr="006F1AAD" w:rsidRDefault="00304FD6" w:rsidP="00304FD6">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559F4089" w14:textId="53D434D7" w:rsidR="00304FD6" w:rsidRPr="006F1AAD" w:rsidRDefault="00304FD6" w:rsidP="00304FD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97BA282" w14:textId="0EFC04A2" w:rsidR="00304FD6" w:rsidRPr="006F1AAD" w:rsidRDefault="00304FD6" w:rsidP="00304FD6">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77162DCA" w14:textId="754A7D3C" w:rsidR="00304FD6" w:rsidRPr="006F1AAD" w:rsidRDefault="00304FD6" w:rsidP="00304FD6">
            <w:pPr>
              <w:spacing w:after="0"/>
              <w:jc w:val="right"/>
              <w:rPr>
                <w:rFonts w:eastAsia="Times New Roman"/>
                <w:color w:val="000000"/>
              </w:rPr>
            </w:pPr>
            <w:r w:rsidRPr="006F1AAD">
              <w:rPr>
                <w:rFonts w:ascii="Calibri" w:hAnsi="Calibri" w:cs="Calibri"/>
                <w:color w:val="000000"/>
              </w:rPr>
              <w:t>0.045</w:t>
            </w:r>
          </w:p>
        </w:tc>
        <w:tc>
          <w:tcPr>
            <w:tcW w:w="850" w:type="dxa"/>
            <w:shd w:val="clear" w:color="auto" w:fill="auto"/>
            <w:noWrap/>
            <w:vAlign w:val="bottom"/>
          </w:tcPr>
          <w:p w14:paraId="28E7930C" w14:textId="45B36474" w:rsidR="00304FD6" w:rsidRPr="006F1AAD" w:rsidRDefault="00304FD6" w:rsidP="00304FD6">
            <w:pPr>
              <w:spacing w:after="0"/>
              <w:jc w:val="right"/>
              <w:rPr>
                <w:rFonts w:eastAsia="Times New Roman"/>
                <w:color w:val="000000"/>
              </w:rPr>
            </w:pPr>
            <w:r w:rsidRPr="006F1AAD">
              <w:rPr>
                <w:rFonts w:ascii="Calibri" w:hAnsi="Calibri" w:cs="Calibri"/>
                <w:color w:val="000000"/>
              </w:rPr>
              <w:t>164.49</w:t>
            </w:r>
          </w:p>
        </w:tc>
        <w:tc>
          <w:tcPr>
            <w:tcW w:w="567" w:type="dxa"/>
            <w:shd w:val="clear" w:color="auto" w:fill="auto"/>
            <w:noWrap/>
            <w:vAlign w:val="bottom"/>
          </w:tcPr>
          <w:p w14:paraId="57010627" w14:textId="0E218126" w:rsidR="00304FD6" w:rsidRPr="006F1AAD" w:rsidRDefault="00304FD6" w:rsidP="00304FD6">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5D55FB5B" w14:textId="3E4A0199"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4698AF32" w14:textId="382C1B5B" w:rsidR="00304FD6" w:rsidRPr="006F1AAD" w:rsidRDefault="00304FD6" w:rsidP="00304FD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A85E289" w14:textId="0F22448F" w:rsidR="00304FD6" w:rsidRPr="006F1AAD" w:rsidRDefault="00304FD6" w:rsidP="00304FD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D5085A7" w14:textId="30ACD4E7" w:rsidR="00304FD6" w:rsidRPr="006F1AAD" w:rsidRDefault="00304FD6" w:rsidP="00304FD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05241005" w14:textId="7170692C" w:rsidR="00304FD6" w:rsidRPr="006F1AAD" w:rsidRDefault="00304FD6" w:rsidP="00304FD6">
            <w:pPr>
              <w:spacing w:after="0"/>
              <w:jc w:val="right"/>
              <w:rPr>
                <w:rFonts w:eastAsia="Times New Roman"/>
                <w:color w:val="000000"/>
              </w:rPr>
            </w:pPr>
            <w:r w:rsidRPr="006F1AAD">
              <w:rPr>
                <w:rFonts w:ascii="Calibri" w:hAnsi="Calibri" w:cs="Calibri"/>
                <w:color w:val="000000"/>
              </w:rPr>
              <w:t>0.38</w:t>
            </w:r>
          </w:p>
        </w:tc>
      </w:tr>
      <w:tr w:rsidR="009F65FB" w:rsidRPr="006F1AAD" w14:paraId="2E0DA9DA" w14:textId="77777777" w:rsidTr="001E4FB7">
        <w:trPr>
          <w:trHeight w:val="285"/>
          <w:jc w:val="center"/>
        </w:trPr>
        <w:tc>
          <w:tcPr>
            <w:tcW w:w="1008" w:type="dxa"/>
            <w:vMerge/>
          </w:tcPr>
          <w:p w14:paraId="04D780D2" w14:textId="77777777" w:rsidR="00304FD6" w:rsidRPr="006F1AAD" w:rsidRDefault="00304FD6" w:rsidP="00304FD6">
            <w:pPr>
              <w:spacing w:after="0"/>
              <w:jc w:val="right"/>
              <w:rPr>
                <w:rFonts w:eastAsia="Times New Roman"/>
                <w:color w:val="000000"/>
              </w:rPr>
            </w:pPr>
          </w:p>
        </w:tc>
        <w:tc>
          <w:tcPr>
            <w:tcW w:w="520" w:type="dxa"/>
            <w:shd w:val="clear" w:color="auto" w:fill="auto"/>
            <w:noWrap/>
            <w:vAlign w:val="center"/>
            <w:hideMark/>
          </w:tcPr>
          <w:p w14:paraId="5A75B880" w14:textId="77777777" w:rsidR="00304FD6" w:rsidRPr="006F1AAD" w:rsidRDefault="00304FD6" w:rsidP="00304FD6">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7133F9E3" w14:textId="007FB33A"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2066F2D" w14:textId="3E0B5D76" w:rsidR="00304FD6" w:rsidRPr="006F1AAD" w:rsidRDefault="00304FD6" w:rsidP="00304FD6">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7BE3F8F8" w14:textId="550D43D8" w:rsidR="00304FD6" w:rsidRPr="006F1AAD" w:rsidRDefault="00304FD6" w:rsidP="00304FD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73D34A63" w14:textId="78F0A1D0" w:rsidR="00304FD6" w:rsidRPr="006F1AAD" w:rsidRDefault="00304FD6" w:rsidP="00304FD6">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0BD9A164" w14:textId="427C9B6E" w:rsidR="00304FD6" w:rsidRPr="006F1AAD" w:rsidRDefault="00304FD6" w:rsidP="00304FD6">
            <w:pPr>
              <w:spacing w:after="0"/>
              <w:jc w:val="right"/>
              <w:rPr>
                <w:rFonts w:eastAsia="Times New Roman"/>
                <w:color w:val="000000"/>
              </w:rPr>
            </w:pPr>
            <w:r w:rsidRPr="006F1AAD">
              <w:rPr>
                <w:rFonts w:ascii="Calibri" w:hAnsi="Calibri" w:cs="Calibri"/>
                <w:color w:val="000000"/>
              </w:rPr>
              <w:t>0.015</w:t>
            </w:r>
          </w:p>
        </w:tc>
        <w:tc>
          <w:tcPr>
            <w:tcW w:w="850" w:type="dxa"/>
            <w:shd w:val="clear" w:color="auto" w:fill="auto"/>
            <w:noWrap/>
            <w:vAlign w:val="bottom"/>
          </w:tcPr>
          <w:p w14:paraId="371142AF" w14:textId="41638FF8" w:rsidR="00304FD6" w:rsidRPr="006F1AAD" w:rsidRDefault="00304FD6" w:rsidP="00304FD6">
            <w:pPr>
              <w:spacing w:after="0"/>
              <w:jc w:val="right"/>
              <w:rPr>
                <w:rFonts w:eastAsia="Times New Roman"/>
                <w:color w:val="000000"/>
              </w:rPr>
            </w:pPr>
            <w:r w:rsidRPr="006F1AAD">
              <w:rPr>
                <w:rFonts w:ascii="Calibri" w:hAnsi="Calibri" w:cs="Calibri"/>
                <w:color w:val="000000"/>
              </w:rPr>
              <w:t>164.49</w:t>
            </w:r>
          </w:p>
        </w:tc>
        <w:tc>
          <w:tcPr>
            <w:tcW w:w="567" w:type="dxa"/>
            <w:shd w:val="clear" w:color="auto" w:fill="auto"/>
            <w:noWrap/>
            <w:vAlign w:val="bottom"/>
          </w:tcPr>
          <w:p w14:paraId="2C3806BF" w14:textId="23970219" w:rsidR="00304FD6" w:rsidRPr="006F1AAD" w:rsidRDefault="00304FD6" w:rsidP="00304FD6">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7C6798B0" w14:textId="51F7833C"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2D5986D5" w14:textId="1F7274A2" w:rsidR="00304FD6" w:rsidRPr="006F1AAD" w:rsidRDefault="00304FD6" w:rsidP="00304FD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E966C9F" w14:textId="04F12A8B" w:rsidR="00304FD6" w:rsidRPr="006F1AAD" w:rsidRDefault="00304FD6" w:rsidP="00304FD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BD20865" w14:textId="32F9D91C" w:rsidR="00304FD6" w:rsidRPr="006F1AAD" w:rsidRDefault="00304FD6" w:rsidP="00304FD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5398F577" w14:textId="360ACD02" w:rsidR="00304FD6" w:rsidRPr="006F1AAD" w:rsidRDefault="00304FD6" w:rsidP="00304FD6">
            <w:pPr>
              <w:spacing w:after="0"/>
              <w:jc w:val="right"/>
              <w:rPr>
                <w:rFonts w:eastAsia="Times New Roman"/>
                <w:color w:val="000000"/>
              </w:rPr>
            </w:pPr>
            <w:r w:rsidRPr="006F1AAD">
              <w:rPr>
                <w:rFonts w:ascii="Calibri" w:hAnsi="Calibri" w:cs="Calibri"/>
                <w:color w:val="000000"/>
              </w:rPr>
              <w:t>5.15</w:t>
            </w:r>
          </w:p>
        </w:tc>
      </w:tr>
      <w:tr w:rsidR="009F65FB" w:rsidRPr="006F1AAD" w14:paraId="7C082858" w14:textId="77777777" w:rsidTr="001E4FB7">
        <w:trPr>
          <w:trHeight w:val="285"/>
          <w:jc w:val="center"/>
        </w:trPr>
        <w:tc>
          <w:tcPr>
            <w:tcW w:w="1008" w:type="dxa"/>
            <w:vMerge/>
          </w:tcPr>
          <w:p w14:paraId="5D39DEF2" w14:textId="77777777" w:rsidR="00304FD6" w:rsidRPr="006F1AAD" w:rsidRDefault="00304FD6" w:rsidP="00304FD6">
            <w:pPr>
              <w:spacing w:after="0"/>
              <w:jc w:val="right"/>
              <w:rPr>
                <w:rFonts w:eastAsia="Times New Roman"/>
                <w:color w:val="000000"/>
              </w:rPr>
            </w:pPr>
          </w:p>
        </w:tc>
        <w:tc>
          <w:tcPr>
            <w:tcW w:w="520" w:type="dxa"/>
            <w:shd w:val="clear" w:color="auto" w:fill="auto"/>
            <w:noWrap/>
            <w:vAlign w:val="center"/>
            <w:hideMark/>
          </w:tcPr>
          <w:p w14:paraId="102AC016" w14:textId="77777777" w:rsidR="00304FD6" w:rsidRPr="006F1AAD" w:rsidRDefault="00304FD6" w:rsidP="00304FD6">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5317BB1F" w14:textId="5767844A"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507277C4" w14:textId="394AFE6C" w:rsidR="00304FD6" w:rsidRPr="006F1AAD" w:rsidRDefault="00304FD6" w:rsidP="00304FD6">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52697C6F" w14:textId="0D0F5286" w:rsidR="00304FD6" w:rsidRPr="006F1AAD" w:rsidRDefault="00304FD6" w:rsidP="00304FD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33D78D2F" w14:textId="1FDD97A1" w:rsidR="00304FD6" w:rsidRPr="006F1AAD" w:rsidRDefault="00304FD6" w:rsidP="00304FD6">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6F501C43" w14:textId="130EB0C4" w:rsidR="00304FD6" w:rsidRPr="006F1AAD" w:rsidRDefault="00304FD6" w:rsidP="00304FD6">
            <w:pPr>
              <w:spacing w:after="0"/>
              <w:jc w:val="right"/>
              <w:rPr>
                <w:rFonts w:eastAsia="Times New Roman"/>
                <w:color w:val="000000"/>
              </w:rPr>
            </w:pPr>
            <w:r w:rsidRPr="006F1AAD">
              <w:rPr>
                <w:rFonts w:ascii="Calibri" w:hAnsi="Calibri" w:cs="Calibri"/>
                <w:color w:val="000000"/>
              </w:rPr>
              <w:t>0.00375</w:t>
            </w:r>
          </w:p>
        </w:tc>
        <w:tc>
          <w:tcPr>
            <w:tcW w:w="850" w:type="dxa"/>
            <w:shd w:val="clear" w:color="auto" w:fill="auto"/>
            <w:noWrap/>
            <w:vAlign w:val="bottom"/>
          </w:tcPr>
          <w:p w14:paraId="6F592E86" w14:textId="35A0084D" w:rsidR="00304FD6" w:rsidRPr="006F1AAD" w:rsidRDefault="00304FD6" w:rsidP="00304FD6">
            <w:pPr>
              <w:spacing w:after="0"/>
              <w:jc w:val="right"/>
              <w:rPr>
                <w:rFonts w:eastAsia="Times New Roman"/>
                <w:color w:val="000000"/>
              </w:rPr>
            </w:pPr>
            <w:r w:rsidRPr="006F1AAD">
              <w:rPr>
                <w:rFonts w:ascii="Calibri" w:hAnsi="Calibri" w:cs="Calibri"/>
                <w:color w:val="000000"/>
              </w:rPr>
              <w:t>164.49</w:t>
            </w:r>
          </w:p>
        </w:tc>
        <w:tc>
          <w:tcPr>
            <w:tcW w:w="567" w:type="dxa"/>
            <w:shd w:val="clear" w:color="auto" w:fill="auto"/>
            <w:noWrap/>
            <w:vAlign w:val="bottom"/>
          </w:tcPr>
          <w:p w14:paraId="4B5AB201" w14:textId="576B352F" w:rsidR="00304FD6" w:rsidRPr="006F1AAD" w:rsidRDefault="00304FD6" w:rsidP="00304FD6">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716BBCC8" w14:textId="392AB835"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4D363E7D" w14:textId="36E9996E" w:rsidR="00304FD6" w:rsidRPr="006F1AAD" w:rsidRDefault="00304FD6" w:rsidP="00304FD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50828BD" w14:textId="3AAFD213" w:rsidR="00304FD6" w:rsidRPr="006F1AAD" w:rsidRDefault="00304FD6" w:rsidP="00304FD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50FA0A5" w14:textId="061AF6D3" w:rsidR="00304FD6" w:rsidRPr="006F1AAD" w:rsidRDefault="00304FD6" w:rsidP="00304FD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392A672" w14:textId="537BC0E9" w:rsidR="00304FD6" w:rsidRPr="006F1AAD" w:rsidRDefault="00304FD6" w:rsidP="00304FD6">
            <w:pPr>
              <w:spacing w:after="0"/>
              <w:jc w:val="right"/>
              <w:rPr>
                <w:rFonts w:eastAsia="Times New Roman"/>
                <w:color w:val="000000"/>
              </w:rPr>
            </w:pPr>
            <w:r w:rsidRPr="006F1AAD">
              <w:rPr>
                <w:rFonts w:ascii="Calibri" w:hAnsi="Calibri" w:cs="Calibri"/>
                <w:color w:val="000000"/>
              </w:rPr>
              <w:t>11.17</w:t>
            </w:r>
          </w:p>
        </w:tc>
      </w:tr>
      <w:tr w:rsidR="009F65FB" w:rsidRPr="006F1AAD" w14:paraId="2A79B90A" w14:textId="77777777" w:rsidTr="001E4FB7">
        <w:trPr>
          <w:trHeight w:val="285"/>
          <w:jc w:val="center"/>
        </w:trPr>
        <w:tc>
          <w:tcPr>
            <w:tcW w:w="1008" w:type="dxa"/>
            <w:vMerge w:val="restart"/>
          </w:tcPr>
          <w:p w14:paraId="6000BC5E" w14:textId="77777777" w:rsidR="00304FD6" w:rsidRPr="006F1AAD" w:rsidRDefault="00304FD6" w:rsidP="00304FD6">
            <w:pPr>
              <w:spacing w:after="0"/>
              <w:jc w:val="right"/>
              <w:rPr>
                <w:rFonts w:eastAsia="Times New Roman"/>
                <w:color w:val="000000"/>
              </w:rPr>
            </w:pPr>
            <w:r w:rsidRPr="006F1AAD">
              <w:rPr>
                <w:rFonts w:eastAsia="Times New Roman"/>
                <w:color w:val="000000"/>
              </w:rPr>
              <w:t>NB-IoT, LEO600</w:t>
            </w:r>
          </w:p>
        </w:tc>
        <w:tc>
          <w:tcPr>
            <w:tcW w:w="520" w:type="dxa"/>
            <w:shd w:val="clear" w:color="auto" w:fill="auto"/>
            <w:noWrap/>
            <w:vAlign w:val="center"/>
            <w:hideMark/>
          </w:tcPr>
          <w:p w14:paraId="17473A7E" w14:textId="77777777" w:rsidR="00304FD6" w:rsidRPr="006F1AAD" w:rsidRDefault="00304FD6" w:rsidP="00304FD6">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229BAD2C" w14:textId="4DA496B1"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494F29B4" w14:textId="3E35DB4B" w:rsidR="00304FD6" w:rsidRPr="006F1AAD" w:rsidRDefault="00304FD6" w:rsidP="00304FD6">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7CFFCB7C" w14:textId="332AA1AA" w:rsidR="00304FD6" w:rsidRPr="006F1AAD" w:rsidRDefault="00304FD6" w:rsidP="00304FD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7C2E3FDE" w14:textId="0588D34C" w:rsidR="00304FD6" w:rsidRPr="006F1AAD" w:rsidRDefault="00304FD6" w:rsidP="00304FD6">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1555102D" w14:textId="6D1ECA99" w:rsidR="00304FD6" w:rsidRPr="006F1AAD" w:rsidRDefault="00304FD6" w:rsidP="00304FD6">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noWrap/>
            <w:vAlign w:val="bottom"/>
          </w:tcPr>
          <w:p w14:paraId="7B5A50CE" w14:textId="514F2E11" w:rsidR="00304FD6" w:rsidRPr="006F1AAD" w:rsidRDefault="00304FD6" w:rsidP="00304FD6">
            <w:pPr>
              <w:spacing w:after="0"/>
              <w:jc w:val="right"/>
              <w:rPr>
                <w:rFonts w:eastAsia="Times New Roman"/>
                <w:color w:val="000000"/>
              </w:rPr>
            </w:pPr>
            <w:r w:rsidRPr="006F1AAD">
              <w:rPr>
                <w:rFonts w:ascii="Calibri" w:hAnsi="Calibri" w:cs="Calibri"/>
                <w:color w:val="000000"/>
              </w:rPr>
              <w:t>159.10</w:t>
            </w:r>
          </w:p>
        </w:tc>
        <w:tc>
          <w:tcPr>
            <w:tcW w:w="567" w:type="dxa"/>
            <w:shd w:val="clear" w:color="auto" w:fill="auto"/>
            <w:noWrap/>
            <w:vAlign w:val="bottom"/>
          </w:tcPr>
          <w:p w14:paraId="52DAF375" w14:textId="65A71DF6" w:rsidR="00304FD6" w:rsidRPr="006F1AAD" w:rsidRDefault="00304FD6" w:rsidP="00304FD6">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34BABCD3" w14:textId="33DB412C"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7AEAC503" w14:textId="7D600CF2" w:rsidR="00304FD6" w:rsidRPr="006F1AAD" w:rsidRDefault="00304FD6" w:rsidP="00304FD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B95068B" w14:textId="68DDA98E" w:rsidR="00304FD6" w:rsidRPr="006F1AAD" w:rsidRDefault="00304FD6" w:rsidP="00304FD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F28BF1D" w14:textId="1ABEA05A" w:rsidR="00304FD6" w:rsidRPr="006F1AAD" w:rsidRDefault="00304FD6" w:rsidP="00304FD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938935B" w14:textId="1E1A6886" w:rsidR="00304FD6" w:rsidRPr="006F1AAD" w:rsidRDefault="00304FD6" w:rsidP="00304FD6">
            <w:pPr>
              <w:spacing w:after="0"/>
              <w:jc w:val="right"/>
              <w:rPr>
                <w:rFonts w:eastAsia="Times New Roman"/>
                <w:color w:val="000000"/>
              </w:rPr>
            </w:pPr>
            <w:r w:rsidRPr="006F1AAD">
              <w:rPr>
                <w:rFonts w:ascii="Calibri" w:hAnsi="Calibri" w:cs="Calibri"/>
                <w:color w:val="000000"/>
              </w:rPr>
              <w:t>-0.25</w:t>
            </w:r>
          </w:p>
        </w:tc>
      </w:tr>
      <w:tr w:rsidR="009F65FB" w:rsidRPr="006F1AAD" w14:paraId="385E72B4" w14:textId="77777777" w:rsidTr="001E4FB7">
        <w:trPr>
          <w:trHeight w:val="285"/>
          <w:jc w:val="center"/>
        </w:trPr>
        <w:tc>
          <w:tcPr>
            <w:tcW w:w="1008" w:type="dxa"/>
            <w:vMerge/>
          </w:tcPr>
          <w:p w14:paraId="1ABC8A34" w14:textId="77777777" w:rsidR="00304FD6" w:rsidRPr="006F1AAD" w:rsidRDefault="00304FD6" w:rsidP="00304FD6">
            <w:pPr>
              <w:spacing w:after="0"/>
              <w:jc w:val="right"/>
              <w:rPr>
                <w:rFonts w:eastAsia="Times New Roman"/>
                <w:color w:val="000000"/>
              </w:rPr>
            </w:pPr>
          </w:p>
        </w:tc>
        <w:tc>
          <w:tcPr>
            <w:tcW w:w="520" w:type="dxa"/>
            <w:shd w:val="clear" w:color="auto" w:fill="auto"/>
            <w:noWrap/>
            <w:vAlign w:val="center"/>
            <w:hideMark/>
          </w:tcPr>
          <w:p w14:paraId="4E0EB100" w14:textId="77777777" w:rsidR="00304FD6" w:rsidRPr="006F1AAD" w:rsidRDefault="00304FD6" w:rsidP="00304FD6">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24A92B1D" w14:textId="7628AF9F"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8E7B069" w14:textId="11E669E4" w:rsidR="00304FD6" w:rsidRPr="006F1AAD" w:rsidRDefault="00304FD6" w:rsidP="00304FD6">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3B675A73" w14:textId="4F78FE82" w:rsidR="00304FD6" w:rsidRPr="006F1AAD" w:rsidRDefault="00304FD6" w:rsidP="00304FD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705D15C" w14:textId="6FC8A148" w:rsidR="00304FD6" w:rsidRPr="006F1AAD" w:rsidRDefault="00304FD6" w:rsidP="00304FD6">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053D7943" w14:textId="7EE0421C" w:rsidR="00304FD6" w:rsidRPr="006F1AAD" w:rsidRDefault="00304FD6" w:rsidP="00304FD6">
            <w:pPr>
              <w:spacing w:after="0"/>
              <w:jc w:val="right"/>
              <w:rPr>
                <w:rFonts w:eastAsia="Times New Roman"/>
                <w:color w:val="000000"/>
              </w:rPr>
            </w:pPr>
            <w:r w:rsidRPr="006F1AAD">
              <w:rPr>
                <w:rFonts w:ascii="Calibri" w:hAnsi="Calibri" w:cs="Calibri"/>
                <w:color w:val="000000"/>
              </w:rPr>
              <w:t>0.09</w:t>
            </w:r>
          </w:p>
        </w:tc>
        <w:tc>
          <w:tcPr>
            <w:tcW w:w="850" w:type="dxa"/>
            <w:shd w:val="clear" w:color="auto" w:fill="auto"/>
            <w:noWrap/>
            <w:vAlign w:val="bottom"/>
          </w:tcPr>
          <w:p w14:paraId="2261B3B8" w14:textId="7C552F38" w:rsidR="00304FD6" w:rsidRPr="006F1AAD" w:rsidRDefault="00304FD6" w:rsidP="00304FD6">
            <w:pPr>
              <w:spacing w:after="0"/>
              <w:jc w:val="right"/>
              <w:rPr>
                <w:rFonts w:eastAsia="Times New Roman"/>
                <w:color w:val="000000"/>
              </w:rPr>
            </w:pPr>
            <w:r w:rsidRPr="006F1AAD">
              <w:rPr>
                <w:rFonts w:ascii="Calibri" w:hAnsi="Calibri" w:cs="Calibri"/>
                <w:color w:val="000000"/>
              </w:rPr>
              <w:t>159.10</w:t>
            </w:r>
          </w:p>
        </w:tc>
        <w:tc>
          <w:tcPr>
            <w:tcW w:w="567" w:type="dxa"/>
            <w:shd w:val="clear" w:color="auto" w:fill="auto"/>
            <w:noWrap/>
            <w:vAlign w:val="bottom"/>
          </w:tcPr>
          <w:p w14:paraId="19384C0C" w14:textId="6B016BB5" w:rsidR="00304FD6" w:rsidRPr="006F1AAD" w:rsidRDefault="00304FD6" w:rsidP="00304FD6">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1FCA36A9" w14:textId="4D3F4B04"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2B9FC41E" w14:textId="102DBB10" w:rsidR="00304FD6" w:rsidRPr="006F1AAD" w:rsidRDefault="00304FD6" w:rsidP="00304FD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B337AC2" w14:textId="456E09C9" w:rsidR="00304FD6" w:rsidRPr="006F1AAD" w:rsidRDefault="00304FD6" w:rsidP="00304FD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0F91F5E" w14:textId="297A4DF8" w:rsidR="00304FD6" w:rsidRPr="006F1AAD" w:rsidRDefault="00304FD6" w:rsidP="00304FD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20355083" w14:textId="540DF6CA" w:rsidR="00304FD6" w:rsidRPr="006F1AAD" w:rsidRDefault="00304FD6" w:rsidP="00304FD6">
            <w:pPr>
              <w:spacing w:after="0"/>
              <w:jc w:val="right"/>
              <w:rPr>
                <w:rFonts w:eastAsia="Times New Roman"/>
                <w:color w:val="000000"/>
              </w:rPr>
            </w:pPr>
            <w:r w:rsidRPr="006F1AAD">
              <w:rPr>
                <w:rFonts w:ascii="Calibri" w:hAnsi="Calibri" w:cs="Calibri"/>
                <w:color w:val="000000"/>
              </w:rPr>
              <w:t>2.76</w:t>
            </w:r>
          </w:p>
        </w:tc>
      </w:tr>
      <w:tr w:rsidR="009F65FB" w:rsidRPr="006F1AAD" w14:paraId="7B662076" w14:textId="77777777" w:rsidTr="001E4FB7">
        <w:trPr>
          <w:trHeight w:val="285"/>
          <w:jc w:val="center"/>
        </w:trPr>
        <w:tc>
          <w:tcPr>
            <w:tcW w:w="1008" w:type="dxa"/>
            <w:vMerge/>
          </w:tcPr>
          <w:p w14:paraId="1A633750" w14:textId="77777777" w:rsidR="00304FD6" w:rsidRPr="006F1AAD" w:rsidRDefault="00304FD6" w:rsidP="00304FD6">
            <w:pPr>
              <w:spacing w:after="0"/>
              <w:jc w:val="right"/>
              <w:rPr>
                <w:rFonts w:eastAsia="Times New Roman"/>
                <w:color w:val="000000"/>
              </w:rPr>
            </w:pPr>
          </w:p>
        </w:tc>
        <w:tc>
          <w:tcPr>
            <w:tcW w:w="520" w:type="dxa"/>
            <w:shd w:val="clear" w:color="auto" w:fill="auto"/>
            <w:noWrap/>
            <w:vAlign w:val="center"/>
            <w:hideMark/>
          </w:tcPr>
          <w:p w14:paraId="6B4DBC52" w14:textId="77777777" w:rsidR="00304FD6" w:rsidRPr="006F1AAD" w:rsidRDefault="00304FD6" w:rsidP="00304FD6">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203E81D7" w14:textId="36C1791A"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907C5E3" w14:textId="374FAC7E" w:rsidR="00304FD6" w:rsidRPr="006F1AAD" w:rsidRDefault="00304FD6" w:rsidP="00304FD6">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5A3F5275" w14:textId="069933A5" w:rsidR="00304FD6" w:rsidRPr="006F1AAD" w:rsidRDefault="00304FD6" w:rsidP="00304FD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A4B26CC" w14:textId="3E5EFA90" w:rsidR="00304FD6" w:rsidRPr="006F1AAD" w:rsidRDefault="00304FD6" w:rsidP="00304FD6">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401C4736" w14:textId="5CBF33F0" w:rsidR="00304FD6" w:rsidRPr="006F1AAD" w:rsidRDefault="00304FD6" w:rsidP="00304FD6">
            <w:pPr>
              <w:spacing w:after="0"/>
              <w:jc w:val="right"/>
              <w:rPr>
                <w:rFonts w:eastAsia="Times New Roman"/>
                <w:color w:val="000000"/>
              </w:rPr>
            </w:pPr>
            <w:r w:rsidRPr="006F1AAD">
              <w:rPr>
                <w:rFonts w:ascii="Calibri" w:hAnsi="Calibri" w:cs="Calibri"/>
                <w:color w:val="000000"/>
              </w:rPr>
              <w:t>0.045</w:t>
            </w:r>
          </w:p>
        </w:tc>
        <w:tc>
          <w:tcPr>
            <w:tcW w:w="850" w:type="dxa"/>
            <w:shd w:val="clear" w:color="auto" w:fill="auto"/>
            <w:noWrap/>
            <w:vAlign w:val="bottom"/>
          </w:tcPr>
          <w:p w14:paraId="17E4BA10" w14:textId="2E385EEC" w:rsidR="00304FD6" w:rsidRPr="006F1AAD" w:rsidRDefault="00304FD6" w:rsidP="00304FD6">
            <w:pPr>
              <w:spacing w:after="0"/>
              <w:jc w:val="right"/>
              <w:rPr>
                <w:rFonts w:eastAsia="Times New Roman"/>
                <w:color w:val="000000"/>
              </w:rPr>
            </w:pPr>
            <w:r w:rsidRPr="006F1AAD">
              <w:rPr>
                <w:rFonts w:ascii="Calibri" w:hAnsi="Calibri" w:cs="Calibri"/>
                <w:color w:val="000000"/>
              </w:rPr>
              <w:t>159.10</w:t>
            </w:r>
          </w:p>
        </w:tc>
        <w:tc>
          <w:tcPr>
            <w:tcW w:w="567" w:type="dxa"/>
            <w:shd w:val="clear" w:color="auto" w:fill="auto"/>
            <w:noWrap/>
            <w:vAlign w:val="bottom"/>
          </w:tcPr>
          <w:p w14:paraId="3CC2AA51" w14:textId="439E4A51" w:rsidR="00304FD6" w:rsidRPr="006F1AAD" w:rsidRDefault="00304FD6" w:rsidP="00304FD6">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130CA93D" w14:textId="533E3E64"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67C54B65" w14:textId="15EC635D" w:rsidR="00304FD6" w:rsidRPr="006F1AAD" w:rsidRDefault="00304FD6" w:rsidP="00304FD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6EA516A" w14:textId="28ACA2E1" w:rsidR="00304FD6" w:rsidRPr="006F1AAD" w:rsidRDefault="00304FD6" w:rsidP="00304FD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641FC51" w14:textId="01F15F25" w:rsidR="00304FD6" w:rsidRPr="006F1AAD" w:rsidRDefault="00304FD6" w:rsidP="00304FD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C797ABB" w14:textId="23DBB3E8" w:rsidR="00304FD6" w:rsidRPr="006F1AAD" w:rsidRDefault="00304FD6" w:rsidP="00304FD6">
            <w:pPr>
              <w:spacing w:after="0"/>
              <w:jc w:val="right"/>
              <w:rPr>
                <w:rFonts w:eastAsia="Times New Roman"/>
                <w:color w:val="000000"/>
              </w:rPr>
            </w:pPr>
            <w:r w:rsidRPr="006F1AAD">
              <w:rPr>
                <w:rFonts w:ascii="Calibri" w:hAnsi="Calibri" w:cs="Calibri"/>
                <w:color w:val="000000"/>
              </w:rPr>
              <w:t>5.77</w:t>
            </w:r>
          </w:p>
        </w:tc>
      </w:tr>
      <w:tr w:rsidR="009F65FB" w:rsidRPr="006F1AAD" w14:paraId="1A2D31F1" w14:textId="77777777" w:rsidTr="001E4FB7">
        <w:trPr>
          <w:trHeight w:val="285"/>
          <w:jc w:val="center"/>
        </w:trPr>
        <w:tc>
          <w:tcPr>
            <w:tcW w:w="1008" w:type="dxa"/>
            <w:vMerge/>
          </w:tcPr>
          <w:p w14:paraId="17F8487B" w14:textId="77777777" w:rsidR="00304FD6" w:rsidRPr="006F1AAD" w:rsidRDefault="00304FD6" w:rsidP="00304FD6">
            <w:pPr>
              <w:spacing w:after="0"/>
              <w:jc w:val="right"/>
              <w:rPr>
                <w:rFonts w:eastAsia="Times New Roman"/>
                <w:color w:val="000000"/>
              </w:rPr>
            </w:pPr>
          </w:p>
        </w:tc>
        <w:tc>
          <w:tcPr>
            <w:tcW w:w="520" w:type="dxa"/>
            <w:shd w:val="clear" w:color="auto" w:fill="auto"/>
            <w:noWrap/>
            <w:vAlign w:val="center"/>
            <w:hideMark/>
          </w:tcPr>
          <w:p w14:paraId="2B0142AB" w14:textId="77777777" w:rsidR="00304FD6" w:rsidRPr="006F1AAD" w:rsidRDefault="00304FD6" w:rsidP="00304FD6">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6A67657F" w14:textId="3E919E3B"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BADAF00" w14:textId="73700AD5" w:rsidR="00304FD6" w:rsidRPr="006F1AAD" w:rsidRDefault="00304FD6" w:rsidP="00304FD6">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711F621F" w14:textId="2C5C7F92" w:rsidR="00304FD6" w:rsidRPr="006F1AAD" w:rsidRDefault="00304FD6" w:rsidP="00304FD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C043845" w14:textId="7396D6FB" w:rsidR="00304FD6" w:rsidRPr="006F1AAD" w:rsidRDefault="00304FD6" w:rsidP="00304FD6">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28EF9665" w14:textId="7CC25E4E" w:rsidR="00304FD6" w:rsidRPr="006F1AAD" w:rsidRDefault="00304FD6" w:rsidP="00304FD6">
            <w:pPr>
              <w:spacing w:after="0"/>
              <w:jc w:val="right"/>
              <w:rPr>
                <w:rFonts w:eastAsia="Times New Roman"/>
                <w:color w:val="000000"/>
              </w:rPr>
            </w:pPr>
            <w:r w:rsidRPr="006F1AAD">
              <w:rPr>
                <w:rFonts w:ascii="Calibri" w:hAnsi="Calibri" w:cs="Calibri"/>
                <w:color w:val="000000"/>
              </w:rPr>
              <w:t>0.015</w:t>
            </w:r>
          </w:p>
        </w:tc>
        <w:tc>
          <w:tcPr>
            <w:tcW w:w="850" w:type="dxa"/>
            <w:shd w:val="clear" w:color="auto" w:fill="auto"/>
            <w:noWrap/>
            <w:vAlign w:val="bottom"/>
          </w:tcPr>
          <w:p w14:paraId="0A6966AE" w14:textId="47A8D1BE" w:rsidR="00304FD6" w:rsidRPr="006F1AAD" w:rsidRDefault="00304FD6" w:rsidP="00304FD6">
            <w:pPr>
              <w:spacing w:after="0"/>
              <w:jc w:val="right"/>
              <w:rPr>
                <w:rFonts w:eastAsia="Times New Roman"/>
                <w:color w:val="000000"/>
              </w:rPr>
            </w:pPr>
            <w:r w:rsidRPr="006F1AAD">
              <w:rPr>
                <w:rFonts w:ascii="Calibri" w:hAnsi="Calibri" w:cs="Calibri"/>
                <w:color w:val="000000"/>
              </w:rPr>
              <w:t>159.10</w:t>
            </w:r>
          </w:p>
        </w:tc>
        <w:tc>
          <w:tcPr>
            <w:tcW w:w="567" w:type="dxa"/>
            <w:shd w:val="clear" w:color="auto" w:fill="auto"/>
            <w:noWrap/>
            <w:vAlign w:val="bottom"/>
          </w:tcPr>
          <w:p w14:paraId="0894C75A" w14:textId="32834628" w:rsidR="00304FD6" w:rsidRPr="006F1AAD" w:rsidRDefault="00304FD6" w:rsidP="00304FD6">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4EB08CA1" w14:textId="0B059936"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660FDA85" w14:textId="70D37405" w:rsidR="00304FD6" w:rsidRPr="006F1AAD" w:rsidRDefault="00304FD6" w:rsidP="00304FD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93F1EF3" w14:textId="7B16E7FD" w:rsidR="00304FD6" w:rsidRPr="006F1AAD" w:rsidRDefault="00304FD6" w:rsidP="00304FD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59302B4" w14:textId="38CEBEA2" w:rsidR="00304FD6" w:rsidRPr="006F1AAD" w:rsidRDefault="00304FD6" w:rsidP="00304FD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03DB969A" w14:textId="6E743214" w:rsidR="00304FD6" w:rsidRPr="006F1AAD" w:rsidRDefault="00304FD6" w:rsidP="00304FD6">
            <w:pPr>
              <w:spacing w:after="0"/>
              <w:jc w:val="right"/>
              <w:rPr>
                <w:rFonts w:eastAsia="Times New Roman"/>
                <w:color w:val="000000"/>
              </w:rPr>
            </w:pPr>
            <w:r w:rsidRPr="006F1AAD">
              <w:rPr>
                <w:rFonts w:ascii="Calibri" w:hAnsi="Calibri" w:cs="Calibri"/>
                <w:color w:val="000000"/>
              </w:rPr>
              <w:t>10.54</w:t>
            </w:r>
          </w:p>
        </w:tc>
      </w:tr>
      <w:tr w:rsidR="009F65FB" w:rsidRPr="006F1AAD" w14:paraId="2E123959" w14:textId="77777777" w:rsidTr="001E4FB7">
        <w:trPr>
          <w:trHeight w:val="285"/>
          <w:jc w:val="center"/>
        </w:trPr>
        <w:tc>
          <w:tcPr>
            <w:tcW w:w="1008" w:type="dxa"/>
            <w:vMerge/>
          </w:tcPr>
          <w:p w14:paraId="52E1B388" w14:textId="77777777" w:rsidR="00304FD6" w:rsidRPr="006F1AAD" w:rsidRDefault="00304FD6" w:rsidP="00304FD6">
            <w:pPr>
              <w:spacing w:after="0"/>
              <w:jc w:val="right"/>
              <w:rPr>
                <w:rFonts w:eastAsia="Times New Roman"/>
                <w:color w:val="000000"/>
              </w:rPr>
            </w:pPr>
          </w:p>
        </w:tc>
        <w:tc>
          <w:tcPr>
            <w:tcW w:w="520" w:type="dxa"/>
            <w:shd w:val="clear" w:color="auto" w:fill="auto"/>
            <w:noWrap/>
            <w:vAlign w:val="center"/>
            <w:hideMark/>
          </w:tcPr>
          <w:p w14:paraId="37B13F19" w14:textId="77777777" w:rsidR="00304FD6" w:rsidRPr="006F1AAD" w:rsidRDefault="00304FD6" w:rsidP="00304FD6">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25CE81FE" w14:textId="7AB21250"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E5DB3ED" w14:textId="1C757A61" w:rsidR="00304FD6" w:rsidRPr="006F1AAD" w:rsidRDefault="00304FD6" w:rsidP="00304FD6">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6BCC9650" w14:textId="61E4A3B1" w:rsidR="00304FD6" w:rsidRPr="006F1AAD" w:rsidRDefault="00304FD6" w:rsidP="00304FD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2AF67C9" w14:textId="1B68AFF2" w:rsidR="00304FD6" w:rsidRPr="006F1AAD" w:rsidRDefault="00304FD6" w:rsidP="00304FD6">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3E2D5313" w14:textId="1A3286F2" w:rsidR="00304FD6" w:rsidRPr="006F1AAD" w:rsidRDefault="00304FD6" w:rsidP="00304FD6">
            <w:pPr>
              <w:spacing w:after="0"/>
              <w:jc w:val="right"/>
              <w:rPr>
                <w:rFonts w:eastAsia="Times New Roman"/>
                <w:color w:val="000000"/>
              </w:rPr>
            </w:pPr>
            <w:r w:rsidRPr="006F1AAD">
              <w:rPr>
                <w:rFonts w:ascii="Calibri" w:hAnsi="Calibri" w:cs="Calibri"/>
                <w:color w:val="000000"/>
              </w:rPr>
              <w:t>0.00375</w:t>
            </w:r>
          </w:p>
        </w:tc>
        <w:tc>
          <w:tcPr>
            <w:tcW w:w="850" w:type="dxa"/>
            <w:shd w:val="clear" w:color="auto" w:fill="auto"/>
            <w:noWrap/>
            <w:vAlign w:val="bottom"/>
          </w:tcPr>
          <w:p w14:paraId="6BD8DD8F" w14:textId="1F6FB5F4" w:rsidR="00304FD6" w:rsidRPr="006F1AAD" w:rsidRDefault="00304FD6" w:rsidP="00304FD6">
            <w:pPr>
              <w:spacing w:after="0"/>
              <w:jc w:val="right"/>
              <w:rPr>
                <w:rFonts w:eastAsia="Times New Roman"/>
                <w:color w:val="000000"/>
              </w:rPr>
            </w:pPr>
            <w:r w:rsidRPr="006F1AAD">
              <w:rPr>
                <w:rFonts w:ascii="Calibri" w:hAnsi="Calibri" w:cs="Calibri"/>
                <w:color w:val="000000"/>
              </w:rPr>
              <w:t>159.10</w:t>
            </w:r>
          </w:p>
        </w:tc>
        <w:tc>
          <w:tcPr>
            <w:tcW w:w="567" w:type="dxa"/>
            <w:shd w:val="clear" w:color="auto" w:fill="auto"/>
            <w:noWrap/>
            <w:vAlign w:val="bottom"/>
          </w:tcPr>
          <w:p w14:paraId="79B8B919" w14:textId="1BA4026C" w:rsidR="00304FD6" w:rsidRPr="006F1AAD" w:rsidRDefault="00304FD6" w:rsidP="00304FD6">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3EA1E18D" w14:textId="06DED35E" w:rsidR="00304FD6" w:rsidRPr="006F1AAD" w:rsidRDefault="00304FD6" w:rsidP="00304FD6">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6356C699" w14:textId="2D5F7DF6" w:rsidR="00304FD6" w:rsidRPr="006F1AAD" w:rsidRDefault="00304FD6" w:rsidP="00304FD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30DB666" w14:textId="437024C7" w:rsidR="00304FD6" w:rsidRPr="006F1AAD" w:rsidRDefault="00304FD6" w:rsidP="00304FD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01B203A" w14:textId="403FBB0A" w:rsidR="00304FD6" w:rsidRPr="006F1AAD" w:rsidRDefault="00304FD6" w:rsidP="00304FD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7BB01B3F" w14:textId="67F732D1" w:rsidR="00304FD6" w:rsidRPr="006F1AAD" w:rsidRDefault="00304FD6" w:rsidP="00304FD6">
            <w:pPr>
              <w:spacing w:after="0"/>
              <w:jc w:val="right"/>
              <w:rPr>
                <w:rFonts w:eastAsia="Times New Roman"/>
                <w:color w:val="000000"/>
              </w:rPr>
            </w:pPr>
            <w:r w:rsidRPr="006F1AAD">
              <w:rPr>
                <w:rFonts w:ascii="Calibri" w:hAnsi="Calibri" w:cs="Calibri"/>
                <w:color w:val="000000"/>
              </w:rPr>
              <w:t>16.56</w:t>
            </w:r>
          </w:p>
        </w:tc>
      </w:tr>
    </w:tbl>
    <w:p w14:paraId="1D708AA3" w14:textId="77777777" w:rsidR="00B87789" w:rsidRPr="006F1AAD" w:rsidRDefault="00B87789" w:rsidP="00587CBD">
      <w:pPr>
        <w:spacing w:after="0"/>
      </w:pPr>
    </w:p>
    <w:p w14:paraId="197D06F3" w14:textId="4E70A16D" w:rsidR="00B87789" w:rsidRPr="006F1AAD" w:rsidRDefault="00B87789" w:rsidP="00B87789">
      <w:pPr>
        <w:spacing w:after="0"/>
      </w:pPr>
    </w:p>
    <w:p w14:paraId="7D5DCA60" w14:textId="76BDC729" w:rsidR="008B0283" w:rsidRDefault="008B0283" w:rsidP="006F1AAD">
      <w:pPr>
        <w:pStyle w:val="Caption"/>
        <w:keepNext/>
      </w:pPr>
      <w:bookmarkStart w:id="19" w:name="_Ref67313251"/>
      <w:r>
        <w:lastRenderedPageBreak/>
        <w:t xml:space="preserve">Table </w:t>
      </w:r>
      <w:r>
        <w:fldChar w:fldCharType="begin"/>
      </w:r>
      <w:r>
        <w:instrText>SEQ Table \* ARABIC</w:instrText>
      </w:r>
      <w:r>
        <w:fldChar w:fldCharType="separate"/>
      </w:r>
      <w:r w:rsidR="00A6684F">
        <w:rPr>
          <w:noProof/>
        </w:rPr>
        <w:t>7</w:t>
      </w:r>
      <w:r>
        <w:fldChar w:fldCharType="end"/>
      </w:r>
      <w:bookmarkEnd w:id="19"/>
      <w:r>
        <w:t xml:space="preserve"> </w:t>
      </w:r>
      <w:r w:rsidRPr="005C6CE3">
        <w:t>Downlink link budget for eMTC and NB-IoT with Set 2 parameters</w:t>
      </w:r>
      <w:r>
        <w:t>.</w:t>
      </w: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454"/>
        <w:gridCol w:w="510"/>
        <w:gridCol w:w="397"/>
        <w:gridCol w:w="737"/>
        <w:gridCol w:w="851"/>
        <w:gridCol w:w="624"/>
        <w:gridCol w:w="850"/>
        <w:gridCol w:w="510"/>
        <w:gridCol w:w="454"/>
        <w:gridCol w:w="510"/>
        <w:gridCol w:w="340"/>
        <w:gridCol w:w="397"/>
        <w:gridCol w:w="794"/>
      </w:tblGrid>
      <w:tr w:rsidR="0093005B" w:rsidRPr="006F1AAD" w14:paraId="1564AE68" w14:textId="77777777" w:rsidTr="00740587">
        <w:trPr>
          <w:cantSplit/>
          <w:trHeight w:val="2665"/>
          <w:jc w:val="center"/>
        </w:trPr>
        <w:tc>
          <w:tcPr>
            <w:tcW w:w="1757" w:type="dxa"/>
            <w:textDirection w:val="btLr"/>
          </w:tcPr>
          <w:p w14:paraId="43D5811E" w14:textId="77777777" w:rsidR="0093005B" w:rsidRPr="006F1AAD" w:rsidRDefault="0093005B" w:rsidP="008A218C">
            <w:pPr>
              <w:spacing w:after="0"/>
              <w:ind w:left="113" w:right="113"/>
              <w:jc w:val="center"/>
              <w:rPr>
                <w:rFonts w:eastAsia="Times New Roman"/>
                <w:color w:val="000000"/>
              </w:rPr>
            </w:pPr>
            <w:r w:rsidRPr="00200252">
              <w:rPr>
                <w:rFonts w:eastAsia="Times New Roman"/>
                <w:color w:val="000000"/>
              </w:rPr>
              <w:t>Scenario</w:t>
            </w:r>
          </w:p>
        </w:tc>
        <w:tc>
          <w:tcPr>
            <w:tcW w:w="454" w:type="dxa"/>
            <w:shd w:val="clear" w:color="auto" w:fill="auto"/>
            <w:textDirection w:val="btLr"/>
            <w:vAlign w:val="center"/>
            <w:hideMark/>
          </w:tcPr>
          <w:p w14:paraId="70C73A28"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Transmission mode</w:t>
            </w:r>
          </w:p>
        </w:tc>
        <w:tc>
          <w:tcPr>
            <w:tcW w:w="510" w:type="dxa"/>
            <w:shd w:val="clear" w:color="auto" w:fill="auto"/>
            <w:textDirection w:val="btLr"/>
            <w:vAlign w:val="center"/>
            <w:hideMark/>
          </w:tcPr>
          <w:p w14:paraId="260EFDB4"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Elevation angle</w:t>
            </w:r>
          </w:p>
        </w:tc>
        <w:tc>
          <w:tcPr>
            <w:tcW w:w="397" w:type="dxa"/>
            <w:shd w:val="clear" w:color="auto" w:fill="auto"/>
            <w:textDirection w:val="btLr"/>
            <w:vAlign w:val="center"/>
            <w:hideMark/>
          </w:tcPr>
          <w:p w14:paraId="2827AEE5"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Frequency [GHz]</w:t>
            </w:r>
          </w:p>
        </w:tc>
        <w:tc>
          <w:tcPr>
            <w:tcW w:w="737" w:type="dxa"/>
            <w:shd w:val="clear" w:color="auto" w:fill="auto"/>
            <w:textDirection w:val="btLr"/>
            <w:vAlign w:val="center"/>
            <w:hideMark/>
          </w:tcPr>
          <w:p w14:paraId="156D4C21"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TX: EIRP [dBm]</w:t>
            </w:r>
          </w:p>
        </w:tc>
        <w:tc>
          <w:tcPr>
            <w:tcW w:w="851" w:type="dxa"/>
            <w:shd w:val="clear" w:color="auto" w:fill="auto"/>
            <w:textDirection w:val="btLr"/>
            <w:vAlign w:val="center"/>
            <w:hideMark/>
          </w:tcPr>
          <w:p w14:paraId="1D0E45AA"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RX: G/T [dB/T]</w:t>
            </w:r>
          </w:p>
        </w:tc>
        <w:tc>
          <w:tcPr>
            <w:tcW w:w="624" w:type="dxa"/>
            <w:shd w:val="clear" w:color="auto" w:fill="auto"/>
            <w:textDirection w:val="btLr"/>
            <w:vAlign w:val="center"/>
            <w:hideMark/>
          </w:tcPr>
          <w:p w14:paraId="47933CA9"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Bandwidth [MHz]</w:t>
            </w:r>
          </w:p>
        </w:tc>
        <w:tc>
          <w:tcPr>
            <w:tcW w:w="850" w:type="dxa"/>
            <w:shd w:val="clear" w:color="auto" w:fill="auto"/>
            <w:textDirection w:val="btLr"/>
            <w:vAlign w:val="center"/>
            <w:hideMark/>
          </w:tcPr>
          <w:p w14:paraId="768AF82E"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Free space path loss [dB]</w:t>
            </w:r>
          </w:p>
        </w:tc>
        <w:tc>
          <w:tcPr>
            <w:tcW w:w="510" w:type="dxa"/>
            <w:shd w:val="clear" w:color="auto" w:fill="auto"/>
            <w:textDirection w:val="btLr"/>
            <w:vAlign w:val="center"/>
            <w:hideMark/>
          </w:tcPr>
          <w:p w14:paraId="4C600647"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Atmospheric loss [dB]</w:t>
            </w:r>
          </w:p>
        </w:tc>
        <w:tc>
          <w:tcPr>
            <w:tcW w:w="454" w:type="dxa"/>
            <w:shd w:val="clear" w:color="auto" w:fill="auto"/>
            <w:textDirection w:val="btLr"/>
            <w:vAlign w:val="center"/>
            <w:hideMark/>
          </w:tcPr>
          <w:p w14:paraId="1ADDBE84"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Shadow fading margin [dB]</w:t>
            </w:r>
          </w:p>
        </w:tc>
        <w:tc>
          <w:tcPr>
            <w:tcW w:w="510" w:type="dxa"/>
            <w:shd w:val="clear" w:color="auto" w:fill="auto"/>
            <w:textDirection w:val="btLr"/>
            <w:vAlign w:val="center"/>
            <w:hideMark/>
          </w:tcPr>
          <w:p w14:paraId="47E296EF"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Scintillation Loss [dB]</w:t>
            </w:r>
          </w:p>
        </w:tc>
        <w:tc>
          <w:tcPr>
            <w:tcW w:w="340" w:type="dxa"/>
            <w:shd w:val="clear" w:color="auto" w:fill="auto"/>
            <w:textDirection w:val="btLr"/>
            <w:vAlign w:val="center"/>
            <w:hideMark/>
          </w:tcPr>
          <w:p w14:paraId="5AC52584"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themeColor="text1"/>
              </w:rPr>
              <w:t>Polarization loss [dB]</w:t>
            </w:r>
          </w:p>
        </w:tc>
        <w:tc>
          <w:tcPr>
            <w:tcW w:w="397" w:type="dxa"/>
            <w:shd w:val="clear" w:color="auto" w:fill="auto"/>
            <w:textDirection w:val="btLr"/>
            <w:vAlign w:val="center"/>
            <w:hideMark/>
          </w:tcPr>
          <w:p w14:paraId="583D18DC"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Additional losses [dB]</w:t>
            </w:r>
          </w:p>
        </w:tc>
        <w:tc>
          <w:tcPr>
            <w:tcW w:w="794" w:type="dxa"/>
            <w:shd w:val="clear" w:color="auto" w:fill="auto"/>
            <w:textDirection w:val="btLr"/>
            <w:vAlign w:val="center"/>
            <w:hideMark/>
          </w:tcPr>
          <w:p w14:paraId="3AEF9CF1"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CNR [dB]</w:t>
            </w:r>
          </w:p>
        </w:tc>
      </w:tr>
      <w:tr w:rsidR="009F65FB" w:rsidRPr="006F1AAD" w14:paraId="22B3DCBE" w14:textId="77777777" w:rsidTr="00740587">
        <w:trPr>
          <w:trHeight w:val="273"/>
          <w:jc w:val="center"/>
        </w:trPr>
        <w:tc>
          <w:tcPr>
            <w:tcW w:w="1757" w:type="dxa"/>
          </w:tcPr>
          <w:p w14:paraId="528391FD" w14:textId="13123631" w:rsidR="00683BC2" w:rsidRPr="006F1AAD" w:rsidRDefault="00683BC2" w:rsidP="00683BC2">
            <w:pPr>
              <w:spacing w:after="0"/>
              <w:jc w:val="right"/>
              <w:rPr>
                <w:rFonts w:eastAsia="Times New Roman"/>
                <w:color w:val="000000"/>
              </w:rPr>
            </w:pPr>
            <w:r w:rsidRPr="006F1AAD">
              <w:rPr>
                <w:rFonts w:eastAsia="Times New Roman"/>
                <w:color w:val="000000"/>
              </w:rPr>
              <w:t>eMTC, GEO</w:t>
            </w:r>
          </w:p>
        </w:tc>
        <w:tc>
          <w:tcPr>
            <w:tcW w:w="454" w:type="dxa"/>
            <w:shd w:val="clear" w:color="auto" w:fill="auto"/>
            <w:vAlign w:val="center"/>
            <w:hideMark/>
          </w:tcPr>
          <w:p w14:paraId="1C847852" w14:textId="77777777" w:rsidR="00683BC2" w:rsidRPr="006F1AAD" w:rsidRDefault="00683BC2" w:rsidP="00683BC2">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21089A5D" w14:textId="4946AF11" w:rsidR="00683BC2" w:rsidRPr="006F1AAD" w:rsidRDefault="00683BC2" w:rsidP="00683BC2">
            <w:pPr>
              <w:spacing w:after="0"/>
              <w:jc w:val="right"/>
              <w:rPr>
                <w:rFonts w:eastAsia="Times New Roman"/>
                <w:color w:val="000000"/>
              </w:rPr>
            </w:pPr>
            <w:r w:rsidRPr="006F1AAD">
              <w:rPr>
                <w:rFonts w:ascii="Calibri" w:hAnsi="Calibri" w:cs="Calibri"/>
                <w:color w:val="000000"/>
              </w:rPr>
              <w:t>20</w:t>
            </w:r>
          </w:p>
        </w:tc>
        <w:tc>
          <w:tcPr>
            <w:tcW w:w="397" w:type="dxa"/>
            <w:shd w:val="clear" w:color="auto" w:fill="auto"/>
            <w:vAlign w:val="bottom"/>
          </w:tcPr>
          <w:p w14:paraId="62169A94" w14:textId="37B70395" w:rsidR="00683BC2" w:rsidRPr="006F1AAD" w:rsidRDefault="00683BC2" w:rsidP="00683BC2">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183513D5" w14:textId="03112DE5" w:rsidR="00683BC2" w:rsidRPr="006F1AAD" w:rsidRDefault="00683BC2" w:rsidP="00683BC2">
            <w:pPr>
              <w:spacing w:after="0"/>
              <w:jc w:val="right"/>
              <w:rPr>
                <w:rFonts w:eastAsia="Times New Roman"/>
                <w:color w:val="000000"/>
              </w:rPr>
            </w:pPr>
            <w:r w:rsidRPr="006F1AAD">
              <w:rPr>
                <w:rFonts w:ascii="Calibri" w:hAnsi="Calibri" w:cs="Calibri"/>
                <w:color w:val="000000"/>
              </w:rPr>
              <w:t>83.83</w:t>
            </w:r>
          </w:p>
        </w:tc>
        <w:tc>
          <w:tcPr>
            <w:tcW w:w="851" w:type="dxa"/>
            <w:shd w:val="clear" w:color="auto" w:fill="auto"/>
            <w:vAlign w:val="bottom"/>
          </w:tcPr>
          <w:p w14:paraId="474693B7" w14:textId="451A5799" w:rsidR="00683BC2" w:rsidRPr="006F1AAD" w:rsidRDefault="00683BC2" w:rsidP="00683BC2">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799DBC4D" w14:textId="1E9F6546" w:rsidR="00683BC2" w:rsidRPr="006F1AAD" w:rsidRDefault="00683BC2" w:rsidP="00683BC2">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334DDA99" w14:textId="63FCECFE" w:rsidR="00683BC2" w:rsidRPr="006F1AAD" w:rsidRDefault="00683BC2" w:rsidP="00683BC2">
            <w:pPr>
              <w:spacing w:after="0"/>
              <w:jc w:val="right"/>
              <w:rPr>
                <w:rFonts w:eastAsia="Times New Roman"/>
                <w:color w:val="000000"/>
              </w:rPr>
            </w:pPr>
            <w:r w:rsidRPr="006F1AAD">
              <w:rPr>
                <w:rFonts w:ascii="Calibri" w:hAnsi="Calibri" w:cs="Calibri"/>
                <w:color w:val="000000"/>
              </w:rPr>
              <w:t>190.41</w:t>
            </w:r>
          </w:p>
        </w:tc>
        <w:tc>
          <w:tcPr>
            <w:tcW w:w="510" w:type="dxa"/>
            <w:shd w:val="clear" w:color="auto" w:fill="auto"/>
            <w:vAlign w:val="bottom"/>
          </w:tcPr>
          <w:p w14:paraId="4CC7E68A" w14:textId="791CBFCF" w:rsidR="00683BC2" w:rsidRPr="006F1AAD" w:rsidRDefault="00683BC2" w:rsidP="00683BC2">
            <w:pPr>
              <w:spacing w:after="0"/>
              <w:jc w:val="right"/>
              <w:rPr>
                <w:rFonts w:eastAsia="Times New Roman"/>
                <w:color w:val="000000"/>
              </w:rPr>
            </w:pPr>
            <w:r w:rsidRPr="006F1AAD">
              <w:rPr>
                <w:rFonts w:ascii="Calibri" w:hAnsi="Calibri" w:cs="Calibri"/>
                <w:color w:val="000000"/>
              </w:rPr>
              <w:t>0.2</w:t>
            </w:r>
          </w:p>
        </w:tc>
        <w:tc>
          <w:tcPr>
            <w:tcW w:w="454" w:type="dxa"/>
            <w:shd w:val="clear" w:color="auto" w:fill="auto"/>
            <w:vAlign w:val="bottom"/>
          </w:tcPr>
          <w:p w14:paraId="2BE4167F" w14:textId="5EF76BD9" w:rsidR="00683BC2" w:rsidRPr="006F1AAD" w:rsidRDefault="00683BC2" w:rsidP="00683BC2">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683FE239" w14:textId="54F14337" w:rsidR="00683BC2" w:rsidRPr="006F1AAD" w:rsidRDefault="00683BC2" w:rsidP="00683BC2">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75D6879C" w14:textId="46AC7796" w:rsidR="00683BC2" w:rsidRPr="006F1AAD" w:rsidRDefault="00683BC2" w:rsidP="00683BC2">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421D62E2" w14:textId="617490D4" w:rsidR="00683BC2" w:rsidRPr="006F1AAD" w:rsidRDefault="00683BC2" w:rsidP="00683BC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7C6751A3" w14:textId="4FE4FEF7" w:rsidR="00683BC2" w:rsidRPr="006F1AAD" w:rsidRDefault="00683BC2" w:rsidP="00683BC2">
            <w:pPr>
              <w:spacing w:after="0"/>
              <w:jc w:val="right"/>
              <w:rPr>
                <w:rFonts w:eastAsia="Times New Roman"/>
                <w:color w:val="000000"/>
              </w:rPr>
            </w:pPr>
            <w:r w:rsidRPr="006F1AAD">
              <w:rPr>
                <w:rFonts w:ascii="Calibri" w:hAnsi="Calibri" w:cs="Calibri"/>
                <w:color w:val="000000"/>
              </w:rPr>
              <w:t>-10.34</w:t>
            </w:r>
          </w:p>
        </w:tc>
      </w:tr>
      <w:tr w:rsidR="009F65FB" w:rsidRPr="006F1AAD" w14:paraId="7203C6CB" w14:textId="77777777" w:rsidTr="00740587">
        <w:trPr>
          <w:trHeight w:val="273"/>
          <w:jc w:val="center"/>
        </w:trPr>
        <w:tc>
          <w:tcPr>
            <w:tcW w:w="1757" w:type="dxa"/>
          </w:tcPr>
          <w:p w14:paraId="692828AE" w14:textId="3CB5A3BB" w:rsidR="00683BC2" w:rsidRPr="006F1AAD" w:rsidRDefault="00683BC2" w:rsidP="00683BC2">
            <w:pPr>
              <w:spacing w:after="0"/>
              <w:jc w:val="right"/>
              <w:rPr>
                <w:rFonts w:eastAsia="Times New Roman"/>
                <w:color w:val="000000"/>
              </w:rPr>
            </w:pPr>
            <w:r w:rsidRPr="006F1AAD">
              <w:rPr>
                <w:rFonts w:eastAsia="Times New Roman"/>
                <w:color w:val="000000"/>
              </w:rPr>
              <w:t>eMTC, LEO1200</w:t>
            </w:r>
          </w:p>
        </w:tc>
        <w:tc>
          <w:tcPr>
            <w:tcW w:w="454" w:type="dxa"/>
            <w:shd w:val="clear" w:color="auto" w:fill="auto"/>
            <w:vAlign w:val="center"/>
            <w:hideMark/>
          </w:tcPr>
          <w:p w14:paraId="44AD9C3D" w14:textId="77777777" w:rsidR="00683BC2" w:rsidRPr="006F1AAD" w:rsidRDefault="00683BC2" w:rsidP="00683BC2">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534FA1C2" w14:textId="1F161D6D" w:rsidR="00683BC2" w:rsidRPr="006F1AAD" w:rsidRDefault="00683BC2" w:rsidP="00683BC2">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30FD61E6" w14:textId="2E73B451" w:rsidR="00683BC2" w:rsidRPr="006F1AAD" w:rsidRDefault="00683BC2" w:rsidP="00683BC2">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03A186E8" w14:textId="27D95979" w:rsidR="00683BC2" w:rsidRPr="006F1AAD" w:rsidRDefault="00683BC2" w:rsidP="00683BC2">
            <w:pPr>
              <w:spacing w:after="0"/>
              <w:jc w:val="right"/>
              <w:rPr>
                <w:rFonts w:eastAsia="Times New Roman"/>
                <w:color w:val="000000"/>
              </w:rPr>
            </w:pPr>
            <w:r w:rsidRPr="006F1AAD">
              <w:rPr>
                <w:rFonts w:ascii="Calibri" w:hAnsi="Calibri" w:cs="Calibri"/>
                <w:color w:val="000000"/>
              </w:rPr>
              <w:t>64.33</w:t>
            </w:r>
          </w:p>
        </w:tc>
        <w:tc>
          <w:tcPr>
            <w:tcW w:w="851" w:type="dxa"/>
            <w:shd w:val="clear" w:color="auto" w:fill="auto"/>
            <w:vAlign w:val="bottom"/>
          </w:tcPr>
          <w:p w14:paraId="66C1174B" w14:textId="584A4CD3" w:rsidR="00683BC2" w:rsidRPr="006F1AAD" w:rsidRDefault="00683BC2" w:rsidP="00683BC2">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18A78E1C" w14:textId="35721AA3" w:rsidR="00683BC2" w:rsidRPr="006F1AAD" w:rsidRDefault="00683BC2" w:rsidP="00683BC2">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6F03974B" w14:textId="7574ACD6" w:rsidR="00683BC2" w:rsidRPr="006F1AAD" w:rsidRDefault="00683BC2" w:rsidP="00683BC2">
            <w:pPr>
              <w:spacing w:after="0"/>
              <w:jc w:val="right"/>
              <w:rPr>
                <w:rFonts w:eastAsia="Times New Roman"/>
                <w:color w:val="000000"/>
              </w:rPr>
            </w:pPr>
            <w:r w:rsidRPr="006F1AAD">
              <w:rPr>
                <w:rFonts w:ascii="Calibri" w:hAnsi="Calibri" w:cs="Calibri"/>
                <w:color w:val="000000"/>
              </w:rPr>
              <w:t>164.49</w:t>
            </w:r>
          </w:p>
        </w:tc>
        <w:tc>
          <w:tcPr>
            <w:tcW w:w="510" w:type="dxa"/>
            <w:shd w:val="clear" w:color="auto" w:fill="auto"/>
            <w:vAlign w:val="bottom"/>
          </w:tcPr>
          <w:p w14:paraId="77D01141" w14:textId="181794D7" w:rsidR="00683BC2" w:rsidRPr="006F1AAD" w:rsidRDefault="00683BC2" w:rsidP="00683BC2">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0432D1F2" w14:textId="5BB5C2C3" w:rsidR="00683BC2" w:rsidRPr="006F1AAD" w:rsidRDefault="00683BC2" w:rsidP="00683BC2">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2CACD09C" w14:textId="66FD97B1" w:rsidR="00683BC2" w:rsidRPr="006F1AAD" w:rsidRDefault="00683BC2" w:rsidP="00683BC2">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7CCBC423" w14:textId="29B14DE0" w:rsidR="00683BC2" w:rsidRPr="006F1AAD" w:rsidRDefault="00683BC2" w:rsidP="00683BC2">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30308041" w14:textId="1205456C" w:rsidR="00683BC2" w:rsidRPr="006F1AAD" w:rsidRDefault="00683BC2" w:rsidP="00683BC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4FB51C19" w14:textId="6F44F8CD" w:rsidR="00683BC2" w:rsidRPr="006F1AAD" w:rsidRDefault="00683BC2" w:rsidP="00683BC2">
            <w:pPr>
              <w:spacing w:after="0"/>
              <w:jc w:val="right"/>
              <w:rPr>
                <w:rFonts w:eastAsia="Times New Roman"/>
                <w:color w:val="000000"/>
              </w:rPr>
            </w:pPr>
            <w:r w:rsidRPr="006F1AAD">
              <w:rPr>
                <w:rFonts w:ascii="Calibri" w:hAnsi="Calibri" w:cs="Calibri"/>
                <w:color w:val="000000"/>
              </w:rPr>
              <w:t>-3.81</w:t>
            </w:r>
          </w:p>
        </w:tc>
      </w:tr>
      <w:tr w:rsidR="009F65FB" w:rsidRPr="006F1AAD" w14:paraId="6AE65CC2" w14:textId="77777777" w:rsidTr="00740587">
        <w:trPr>
          <w:trHeight w:val="273"/>
          <w:jc w:val="center"/>
        </w:trPr>
        <w:tc>
          <w:tcPr>
            <w:tcW w:w="1757" w:type="dxa"/>
          </w:tcPr>
          <w:p w14:paraId="15EE402D" w14:textId="1F57240A" w:rsidR="00683BC2" w:rsidRPr="006F1AAD" w:rsidRDefault="00683BC2" w:rsidP="00683BC2">
            <w:pPr>
              <w:spacing w:after="0"/>
              <w:jc w:val="right"/>
              <w:rPr>
                <w:rFonts w:eastAsia="Times New Roman"/>
                <w:color w:val="000000"/>
              </w:rPr>
            </w:pPr>
            <w:r w:rsidRPr="006F1AAD">
              <w:rPr>
                <w:rFonts w:eastAsia="Times New Roman"/>
                <w:color w:val="000000"/>
              </w:rPr>
              <w:t>eMTC, LEO600</w:t>
            </w:r>
          </w:p>
        </w:tc>
        <w:tc>
          <w:tcPr>
            <w:tcW w:w="454" w:type="dxa"/>
            <w:shd w:val="clear" w:color="auto" w:fill="auto"/>
            <w:vAlign w:val="center"/>
            <w:hideMark/>
          </w:tcPr>
          <w:p w14:paraId="7020BD82" w14:textId="77777777" w:rsidR="00683BC2" w:rsidRPr="006F1AAD" w:rsidRDefault="00683BC2" w:rsidP="00683BC2">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33132927" w14:textId="4409D5FF" w:rsidR="00683BC2" w:rsidRPr="006F1AAD" w:rsidRDefault="00683BC2" w:rsidP="00683BC2">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011E79A4" w14:textId="4863657D" w:rsidR="00683BC2" w:rsidRPr="006F1AAD" w:rsidRDefault="00683BC2" w:rsidP="00683BC2">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092D2C19" w14:textId="28393BB0" w:rsidR="00683BC2" w:rsidRPr="006F1AAD" w:rsidRDefault="00683BC2" w:rsidP="00683BC2">
            <w:pPr>
              <w:spacing w:after="0"/>
              <w:jc w:val="right"/>
              <w:rPr>
                <w:rFonts w:eastAsia="Times New Roman"/>
                <w:color w:val="000000"/>
              </w:rPr>
            </w:pPr>
            <w:r w:rsidRPr="006F1AAD">
              <w:rPr>
                <w:rFonts w:ascii="Calibri" w:hAnsi="Calibri" w:cs="Calibri"/>
                <w:color w:val="000000"/>
              </w:rPr>
              <w:t>58.33</w:t>
            </w:r>
          </w:p>
        </w:tc>
        <w:tc>
          <w:tcPr>
            <w:tcW w:w="851" w:type="dxa"/>
            <w:shd w:val="clear" w:color="auto" w:fill="auto"/>
            <w:vAlign w:val="bottom"/>
          </w:tcPr>
          <w:p w14:paraId="2501724F" w14:textId="36B38928" w:rsidR="00683BC2" w:rsidRPr="006F1AAD" w:rsidRDefault="00683BC2" w:rsidP="00683BC2">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438AFAA8" w14:textId="20A1A28B" w:rsidR="00683BC2" w:rsidRPr="006F1AAD" w:rsidRDefault="00683BC2" w:rsidP="00683BC2">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45BED8D5" w14:textId="73E56E42" w:rsidR="00683BC2" w:rsidRPr="006F1AAD" w:rsidRDefault="00683BC2" w:rsidP="00683BC2">
            <w:pPr>
              <w:spacing w:after="0"/>
              <w:jc w:val="right"/>
              <w:rPr>
                <w:rFonts w:eastAsia="Times New Roman"/>
                <w:color w:val="000000"/>
              </w:rPr>
            </w:pPr>
            <w:r w:rsidRPr="006F1AAD">
              <w:rPr>
                <w:rFonts w:ascii="Calibri" w:hAnsi="Calibri" w:cs="Calibri"/>
                <w:color w:val="000000"/>
              </w:rPr>
              <w:t>159.10</w:t>
            </w:r>
          </w:p>
        </w:tc>
        <w:tc>
          <w:tcPr>
            <w:tcW w:w="510" w:type="dxa"/>
            <w:shd w:val="clear" w:color="auto" w:fill="auto"/>
            <w:vAlign w:val="bottom"/>
          </w:tcPr>
          <w:p w14:paraId="459144C9" w14:textId="43C3C9EB" w:rsidR="00683BC2" w:rsidRPr="006F1AAD" w:rsidRDefault="00683BC2" w:rsidP="00683BC2">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7108B1F3" w14:textId="49262499" w:rsidR="00683BC2" w:rsidRPr="006F1AAD" w:rsidRDefault="00683BC2" w:rsidP="00683BC2">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759FBCCC" w14:textId="5756CE75" w:rsidR="00683BC2" w:rsidRPr="006F1AAD" w:rsidRDefault="00683BC2" w:rsidP="00683BC2">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0C1AD254" w14:textId="383B4648" w:rsidR="00683BC2" w:rsidRPr="006F1AAD" w:rsidRDefault="00683BC2" w:rsidP="00683BC2">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7C038980" w14:textId="55040196" w:rsidR="00683BC2" w:rsidRPr="006F1AAD" w:rsidRDefault="00683BC2" w:rsidP="00683BC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2EBEDB0D" w14:textId="15BDB1A2" w:rsidR="00683BC2" w:rsidRPr="006F1AAD" w:rsidRDefault="00683BC2" w:rsidP="00683BC2">
            <w:pPr>
              <w:spacing w:after="0"/>
              <w:jc w:val="right"/>
              <w:rPr>
                <w:rFonts w:eastAsia="Times New Roman"/>
                <w:color w:val="000000"/>
              </w:rPr>
            </w:pPr>
            <w:r w:rsidRPr="006F1AAD">
              <w:rPr>
                <w:rFonts w:ascii="Calibri" w:hAnsi="Calibri" w:cs="Calibri"/>
                <w:color w:val="000000"/>
              </w:rPr>
              <w:t>-4.42</w:t>
            </w:r>
          </w:p>
        </w:tc>
      </w:tr>
      <w:tr w:rsidR="009F65FB" w:rsidRPr="006F1AAD" w14:paraId="0D0D9334" w14:textId="77777777" w:rsidTr="00740587">
        <w:trPr>
          <w:trHeight w:val="273"/>
          <w:jc w:val="center"/>
        </w:trPr>
        <w:tc>
          <w:tcPr>
            <w:tcW w:w="1757" w:type="dxa"/>
          </w:tcPr>
          <w:p w14:paraId="228172EB" w14:textId="0A3EC168" w:rsidR="00683BC2" w:rsidRPr="006F1AAD" w:rsidRDefault="00683BC2" w:rsidP="00683BC2">
            <w:pPr>
              <w:spacing w:after="0"/>
              <w:jc w:val="right"/>
              <w:rPr>
                <w:rFonts w:eastAsia="Times New Roman"/>
                <w:color w:val="000000"/>
              </w:rPr>
            </w:pPr>
            <w:r w:rsidRPr="006F1AAD">
              <w:rPr>
                <w:rFonts w:eastAsia="Times New Roman"/>
                <w:color w:val="000000"/>
              </w:rPr>
              <w:t>NB-IoT, GEO</w:t>
            </w:r>
          </w:p>
        </w:tc>
        <w:tc>
          <w:tcPr>
            <w:tcW w:w="454" w:type="dxa"/>
            <w:shd w:val="clear" w:color="auto" w:fill="auto"/>
            <w:vAlign w:val="center"/>
            <w:hideMark/>
          </w:tcPr>
          <w:p w14:paraId="5B225F56" w14:textId="77777777" w:rsidR="00683BC2" w:rsidRPr="006F1AAD" w:rsidRDefault="00683BC2" w:rsidP="00683BC2">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50B04866" w14:textId="29545B09" w:rsidR="00683BC2" w:rsidRPr="006F1AAD" w:rsidRDefault="00683BC2" w:rsidP="00683BC2">
            <w:pPr>
              <w:spacing w:after="0"/>
              <w:jc w:val="right"/>
              <w:rPr>
                <w:rFonts w:eastAsia="Times New Roman"/>
                <w:color w:val="000000"/>
              </w:rPr>
            </w:pPr>
            <w:r w:rsidRPr="006F1AAD">
              <w:rPr>
                <w:rFonts w:ascii="Calibri" w:hAnsi="Calibri" w:cs="Calibri"/>
                <w:color w:val="000000"/>
              </w:rPr>
              <w:t>20</w:t>
            </w:r>
          </w:p>
        </w:tc>
        <w:tc>
          <w:tcPr>
            <w:tcW w:w="397" w:type="dxa"/>
            <w:shd w:val="clear" w:color="auto" w:fill="auto"/>
            <w:vAlign w:val="bottom"/>
          </w:tcPr>
          <w:p w14:paraId="15D648F3" w14:textId="2435312D" w:rsidR="00683BC2" w:rsidRPr="006F1AAD" w:rsidRDefault="00683BC2" w:rsidP="00683BC2">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58B94839" w14:textId="27AC5B13" w:rsidR="00683BC2" w:rsidRPr="006F1AAD" w:rsidRDefault="00683BC2" w:rsidP="00683BC2">
            <w:pPr>
              <w:spacing w:after="0"/>
              <w:jc w:val="right"/>
              <w:rPr>
                <w:rFonts w:eastAsia="Times New Roman"/>
                <w:color w:val="000000"/>
              </w:rPr>
            </w:pPr>
            <w:r w:rsidRPr="006F1AAD">
              <w:rPr>
                <w:rFonts w:ascii="Calibri" w:hAnsi="Calibri" w:cs="Calibri"/>
                <w:color w:val="000000"/>
              </w:rPr>
              <w:t>76.05</w:t>
            </w:r>
          </w:p>
        </w:tc>
        <w:tc>
          <w:tcPr>
            <w:tcW w:w="851" w:type="dxa"/>
            <w:shd w:val="clear" w:color="auto" w:fill="auto"/>
            <w:vAlign w:val="bottom"/>
          </w:tcPr>
          <w:p w14:paraId="5714AA84" w14:textId="1A2EA592" w:rsidR="00683BC2" w:rsidRPr="006F1AAD" w:rsidRDefault="00683BC2" w:rsidP="00683BC2">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4EDE74CD" w14:textId="0A929853" w:rsidR="00683BC2" w:rsidRPr="006F1AAD" w:rsidRDefault="00683BC2" w:rsidP="00683BC2">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4733B710" w14:textId="34EA6A2A" w:rsidR="00683BC2" w:rsidRPr="006F1AAD" w:rsidRDefault="00683BC2" w:rsidP="00683BC2">
            <w:pPr>
              <w:spacing w:after="0"/>
              <w:jc w:val="right"/>
              <w:rPr>
                <w:rFonts w:eastAsia="Times New Roman"/>
                <w:color w:val="000000"/>
              </w:rPr>
            </w:pPr>
            <w:r w:rsidRPr="006F1AAD">
              <w:rPr>
                <w:rFonts w:ascii="Calibri" w:hAnsi="Calibri" w:cs="Calibri"/>
                <w:color w:val="000000"/>
              </w:rPr>
              <w:t>190.41</w:t>
            </w:r>
          </w:p>
        </w:tc>
        <w:tc>
          <w:tcPr>
            <w:tcW w:w="510" w:type="dxa"/>
            <w:shd w:val="clear" w:color="auto" w:fill="auto"/>
            <w:vAlign w:val="bottom"/>
          </w:tcPr>
          <w:p w14:paraId="2602AB71" w14:textId="1FF7A813" w:rsidR="00683BC2" w:rsidRPr="006F1AAD" w:rsidRDefault="00683BC2" w:rsidP="00683BC2">
            <w:pPr>
              <w:spacing w:after="0"/>
              <w:jc w:val="right"/>
              <w:rPr>
                <w:rFonts w:eastAsia="Times New Roman"/>
                <w:color w:val="000000"/>
              </w:rPr>
            </w:pPr>
            <w:r w:rsidRPr="006F1AAD">
              <w:rPr>
                <w:rFonts w:ascii="Calibri" w:hAnsi="Calibri" w:cs="Calibri"/>
                <w:color w:val="000000"/>
              </w:rPr>
              <w:t>0.2</w:t>
            </w:r>
          </w:p>
        </w:tc>
        <w:tc>
          <w:tcPr>
            <w:tcW w:w="454" w:type="dxa"/>
            <w:shd w:val="clear" w:color="auto" w:fill="auto"/>
            <w:vAlign w:val="bottom"/>
          </w:tcPr>
          <w:p w14:paraId="4F77E498" w14:textId="7AF79A12" w:rsidR="00683BC2" w:rsidRPr="006F1AAD" w:rsidRDefault="00683BC2" w:rsidP="00683BC2">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45896D31" w14:textId="07DE9516" w:rsidR="00683BC2" w:rsidRPr="006F1AAD" w:rsidRDefault="00683BC2" w:rsidP="00683BC2">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442EBFB3" w14:textId="010A19E1" w:rsidR="00683BC2" w:rsidRPr="006F1AAD" w:rsidRDefault="00683BC2" w:rsidP="00683BC2">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507D1A22" w14:textId="7B8F78A5" w:rsidR="00683BC2" w:rsidRPr="006F1AAD" w:rsidRDefault="00683BC2" w:rsidP="00683BC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6A60579A" w14:textId="4A143CB7" w:rsidR="00683BC2" w:rsidRPr="006F1AAD" w:rsidRDefault="00683BC2" w:rsidP="00683BC2">
            <w:pPr>
              <w:spacing w:after="0"/>
              <w:jc w:val="right"/>
              <w:rPr>
                <w:rFonts w:eastAsia="Times New Roman"/>
                <w:color w:val="000000"/>
              </w:rPr>
            </w:pPr>
            <w:r w:rsidRPr="006F1AAD">
              <w:rPr>
                <w:rFonts w:ascii="Calibri" w:hAnsi="Calibri" w:cs="Calibri"/>
                <w:color w:val="000000"/>
              </w:rPr>
              <w:t>-10.34</w:t>
            </w:r>
          </w:p>
        </w:tc>
      </w:tr>
      <w:tr w:rsidR="009F65FB" w:rsidRPr="006F1AAD" w14:paraId="5EA8E77B" w14:textId="77777777" w:rsidTr="00740587">
        <w:trPr>
          <w:trHeight w:val="273"/>
          <w:jc w:val="center"/>
        </w:trPr>
        <w:tc>
          <w:tcPr>
            <w:tcW w:w="1757" w:type="dxa"/>
          </w:tcPr>
          <w:p w14:paraId="5CD4E6B7" w14:textId="503242BD" w:rsidR="00683BC2" w:rsidRPr="006F1AAD" w:rsidRDefault="00683BC2" w:rsidP="00683BC2">
            <w:pPr>
              <w:spacing w:after="0"/>
              <w:jc w:val="right"/>
              <w:rPr>
                <w:rFonts w:eastAsia="Times New Roman"/>
                <w:color w:val="000000"/>
              </w:rPr>
            </w:pPr>
            <w:r w:rsidRPr="006F1AAD">
              <w:rPr>
                <w:rFonts w:eastAsia="Times New Roman"/>
                <w:color w:val="000000"/>
              </w:rPr>
              <w:t>NB-IoT, LEO1200</w:t>
            </w:r>
          </w:p>
        </w:tc>
        <w:tc>
          <w:tcPr>
            <w:tcW w:w="454" w:type="dxa"/>
            <w:shd w:val="clear" w:color="auto" w:fill="auto"/>
            <w:vAlign w:val="center"/>
            <w:hideMark/>
          </w:tcPr>
          <w:p w14:paraId="6EA3D67D" w14:textId="77777777" w:rsidR="00683BC2" w:rsidRPr="006F1AAD" w:rsidRDefault="00683BC2" w:rsidP="00683BC2">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1E687BB6" w14:textId="056A17B8" w:rsidR="00683BC2" w:rsidRPr="006F1AAD" w:rsidRDefault="00683BC2" w:rsidP="00683BC2">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295ECA2A" w14:textId="521C9C26" w:rsidR="00683BC2" w:rsidRPr="006F1AAD" w:rsidRDefault="00683BC2" w:rsidP="00683BC2">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347E66F4" w14:textId="2E9F4163" w:rsidR="00683BC2" w:rsidRPr="006F1AAD" w:rsidRDefault="00683BC2" w:rsidP="00683BC2">
            <w:pPr>
              <w:spacing w:after="0"/>
              <w:jc w:val="right"/>
              <w:rPr>
                <w:rFonts w:eastAsia="Times New Roman"/>
                <w:color w:val="000000"/>
              </w:rPr>
            </w:pPr>
            <w:r w:rsidRPr="006F1AAD">
              <w:rPr>
                <w:rFonts w:ascii="Calibri" w:hAnsi="Calibri" w:cs="Calibri"/>
                <w:color w:val="000000"/>
              </w:rPr>
              <w:t>56.55</w:t>
            </w:r>
          </w:p>
        </w:tc>
        <w:tc>
          <w:tcPr>
            <w:tcW w:w="851" w:type="dxa"/>
            <w:shd w:val="clear" w:color="auto" w:fill="auto"/>
            <w:vAlign w:val="bottom"/>
          </w:tcPr>
          <w:p w14:paraId="7040733B" w14:textId="2E9C35CD" w:rsidR="00683BC2" w:rsidRPr="006F1AAD" w:rsidRDefault="00683BC2" w:rsidP="00683BC2">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7391A168" w14:textId="39C8D436" w:rsidR="00683BC2" w:rsidRPr="006F1AAD" w:rsidRDefault="00683BC2" w:rsidP="00683BC2">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34EA001A" w14:textId="6881F42E" w:rsidR="00683BC2" w:rsidRPr="006F1AAD" w:rsidRDefault="00683BC2" w:rsidP="00683BC2">
            <w:pPr>
              <w:spacing w:after="0"/>
              <w:jc w:val="right"/>
              <w:rPr>
                <w:rFonts w:eastAsia="Times New Roman"/>
                <w:color w:val="000000"/>
              </w:rPr>
            </w:pPr>
            <w:r w:rsidRPr="006F1AAD">
              <w:rPr>
                <w:rFonts w:ascii="Calibri" w:hAnsi="Calibri" w:cs="Calibri"/>
                <w:color w:val="000000"/>
              </w:rPr>
              <w:t>164.49</w:t>
            </w:r>
          </w:p>
        </w:tc>
        <w:tc>
          <w:tcPr>
            <w:tcW w:w="510" w:type="dxa"/>
            <w:shd w:val="clear" w:color="auto" w:fill="auto"/>
            <w:vAlign w:val="bottom"/>
          </w:tcPr>
          <w:p w14:paraId="1012BFE3" w14:textId="5C817D5F" w:rsidR="00683BC2" w:rsidRPr="006F1AAD" w:rsidRDefault="00683BC2" w:rsidP="00683BC2">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3A582428" w14:textId="6EB39E98" w:rsidR="00683BC2" w:rsidRPr="006F1AAD" w:rsidRDefault="00683BC2" w:rsidP="00683BC2">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626FF150" w14:textId="7BD81B6F" w:rsidR="00683BC2" w:rsidRPr="006F1AAD" w:rsidRDefault="00683BC2" w:rsidP="00683BC2">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7B8981A5" w14:textId="2CA17905" w:rsidR="00683BC2" w:rsidRPr="006F1AAD" w:rsidRDefault="00683BC2" w:rsidP="00683BC2">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653F933F" w14:textId="49AC8CDB" w:rsidR="00683BC2" w:rsidRPr="006F1AAD" w:rsidRDefault="00683BC2" w:rsidP="00683BC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5300BEEA" w14:textId="7BA497CE" w:rsidR="00683BC2" w:rsidRPr="006F1AAD" w:rsidRDefault="00683BC2" w:rsidP="00683BC2">
            <w:pPr>
              <w:spacing w:after="0"/>
              <w:jc w:val="right"/>
              <w:rPr>
                <w:rFonts w:eastAsia="Times New Roman"/>
                <w:color w:val="000000"/>
              </w:rPr>
            </w:pPr>
            <w:r w:rsidRPr="006F1AAD">
              <w:rPr>
                <w:rFonts w:ascii="Calibri" w:hAnsi="Calibri" w:cs="Calibri"/>
                <w:color w:val="000000"/>
              </w:rPr>
              <w:t>-3.81</w:t>
            </w:r>
          </w:p>
        </w:tc>
      </w:tr>
      <w:tr w:rsidR="009F65FB" w:rsidRPr="006F1AAD" w14:paraId="57C832FB" w14:textId="77777777" w:rsidTr="00740587">
        <w:trPr>
          <w:trHeight w:val="273"/>
          <w:jc w:val="center"/>
        </w:trPr>
        <w:tc>
          <w:tcPr>
            <w:tcW w:w="1757" w:type="dxa"/>
          </w:tcPr>
          <w:p w14:paraId="10C536AC" w14:textId="33373363" w:rsidR="00683BC2" w:rsidRPr="006F1AAD" w:rsidRDefault="00683BC2" w:rsidP="00683BC2">
            <w:pPr>
              <w:spacing w:after="0"/>
              <w:jc w:val="right"/>
              <w:rPr>
                <w:rFonts w:eastAsia="Times New Roman"/>
                <w:color w:val="000000"/>
              </w:rPr>
            </w:pPr>
            <w:r w:rsidRPr="006F1AAD">
              <w:rPr>
                <w:rFonts w:eastAsia="Times New Roman"/>
                <w:color w:val="000000"/>
              </w:rPr>
              <w:t>NB-IoT, LEO600</w:t>
            </w:r>
          </w:p>
        </w:tc>
        <w:tc>
          <w:tcPr>
            <w:tcW w:w="454" w:type="dxa"/>
            <w:shd w:val="clear" w:color="auto" w:fill="auto"/>
            <w:vAlign w:val="center"/>
            <w:hideMark/>
          </w:tcPr>
          <w:p w14:paraId="78CF27EB" w14:textId="77777777" w:rsidR="00683BC2" w:rsidRPr="006F1AAD" w:rsidRDefault="00683BC2" w:rsidP="00683BC2">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3E3B4E7E" w14:textId="7460A967" w:rsidR="00683BC2" w:rsidRPr="006F1AAD" w:rsidRDefault="00683BC2" w:rsidP="00683BC2">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043F15D0" w14:textId="3B4FC017" w:rsidR="00683BC2" w:rsidRPr="006F1AAD" w:rsidRDefault="00683BC2" w:rsidP="00683BC2">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03347E78" w14:textId="7D890CF1" w:rsidR="00683BC2" w:rsidRPr="006F1AAD" w:rsidRDefault="00683BC2" w:rsidP="00683BC2">
            <w:pPr>
              <w:spacing w:after="0"/>
              <w:jc w:val="right"/>
              <w:rPr>
                <w:rFonts w:eastAsia="Times New Roman"/>
                <w:color w:val="000000"/>
              </w:rPr>
            </w:pPr>
            <w:r w:rsidRPr="006F1AAD">
              <w:rPr>
                <w:rFonts w:ascii="Calibri" w:hAnsi="Calibri" w:cs="Calibri"/>
                <w:color w:val="000000"/>
              </w:rPr>
              <w:t>50.55</w:t>
            </w:r>
          </w:p>
        </w:tc>
        <w:tc>
          <w:tcPr>
            <w:tcW w:w="851" w:type="dxa"/>
            <w:shd w:val="clear" w:color="auto" w:fill="auto"/>
            <w:vAlign w:val="bottom"/>
          </w:tcPr>
          <w:p w14:paraId="0FE47406" w14:textId="0DC26A8C" w:rsidR="00683BC2" w:rsidRPr="006F1AAD" w:rsidRDefault="00683BC2" w:rsidP="00683BC2">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4A43C706" w14:textId="767E2D09" w:rsidR="00683BC2" w:rsidRPr="006F1AAD" w:rsidRDefault="00683BC2" w:rsidP="00683BC2">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25370E8B" w14:textId="6192AA9A" w:rsidR="00683BC2" w:rsidRPr="006F1AAD" w:rsidRDefault="00683BC2" w:rsidP="00683BC2">
            <w:pPr>
              <w:spacing w:after="0"/>
              <w:jc w:val="right"/>
              <w:rPr>
                <w:rFonts w:eastAsia="Times New Roman"/>
                <w:color w:val="000000"/>
              </w:rPr>
            </w:pPr>
            <w:r w:rsidRPr="006F1AAD">
              <w:rPr>
                <w:rFonts w:ascii="Calibri" w:hAnsi="Calibri" w:cs="Calibri"/>
                <w:color w:val="000000"/>
              </w:rPr>
              <w:t>159.10</w:t>
            </w:r>
          </w:p>
        </w:tc>
        <w:tc>
          <w:tcPr>
            <w:tcW w:w="510" w:type="dxa"/>
            <w:shd w:val="clear" w:color="auto" w:fill="auto"/>
            <w:vAlign w:val="bottom"/>
          </w:tcPr>
          <w:p w14:paraId="4C35AA69" w14:textId="52A7CB5B" w:rsidR="00683BC2" w:rsidRPr="006F1AAD" w:rsidRDefault="00683BC2" w:rsidP="00683BC2">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41D755A9" w14:textId="0A31541A" w:rsidR="00683BC2" w:rsidRPr="006F1AAD" w:rsidRDefault="00683BC2" w:rsidP="00683BC2">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7CFE1439" w14:textId="21742E75" w:rsidR="00683BC2" w:rsidRPr="006F1AAD" w:rsidRDefault="00683BC2" w:rsidP="00683BC2">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3A5ADB20" w14:textId="0126FD26" w:rsidR="00683BC2" w:rsidRPr="006F1AAD" w:rsidRDefault="00683BC2" w:rsidP="00683BC2">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4A951D63" w14:textId="4FCA4896" w:rsidR="00683BC2" w:rsidRPr="006F1AAD" w:rsidRDefault="00683BC2" w:rsidP="00683BC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559532BC" w14:textId="1E4F7BA9" w:rsidR="00683BC2" w:rsidRPr="006F1AAD" w:rsidRDefault="00683BC2" w:rsidP="00683BC2">
            <w:pPr>
              <w:spacing w:after="0"/>
              <w:jc w:val="right"/>
              <w:rPr>
                <w:rFonts w:eastAsia="Times New Roman"/>
                <w:color w:val="000000"/>
              </w:rPr>
            </w:pPr>
            <w:r w:rsidRPr="006F1AAD">
              <w:rPr>
                <w:rFonts w:ascii="Calibri" w:hAnsi="Calibri" w:cs="Calibri"/>
                <w:color w:val="000000"/>
              </w:rPr>
              <w:t>-4.42</w:t>
            </w:r>
          </w:p>
        </w:tc>
      </w:tr>
    </w:tbl>
    <w:p w14:paraId="61588CCF" w14:textId="1D1EC023" w:rsidR="00221542" w:rsidRPr="006F1AAD" w:rsidRDefault="00221542" w:rsidP="00221542"/>
    <w:p w14:paraId="00C086C4" w14:textId="555C2A39" w:rsidR="008B0283" w:rsidRDefault="008B0283" w:rsidP="006F1AAD">
      <w:pPr>
        <w:pStyle w:val="Caption"/>
        <w:keepNext/>
      </w:pPr>
      <w:bookmarkStart w:id="20" w:name="_Ref67313253"/>
      <w:r>
        <w:t xml:space="preserve">Table </w:t>
      </w:r>
      <w:r>
        <w:fldChar w:fldCharType="begin"/>
      </w:r>
      <w:r>
        <w:instrText>SEQ Table \* ARABIC</w:instrText>
      </w:r>
      <w:r>
        <w:fldChar w:fldCharType="separate"/>
      </w:r>
      <w:r w:rsidR="00A6684F">
        <w:rPr>
          <w:noProof/>
        </w:rPr>
        <w:t>8</w:t>
      </w:r>
      <w:r>
        <w:fldChar w:fldCharType="end"/>
      </w:r>
      <w:bookmarkEnd w:id="20"/>
      <w:r>
        <w:t xml:space="preserve"> </w:t>
      </w:r>
      <w:r w:rsidRPr="00215431">
        <w:t>Uplink link budget for eMTC with Set 2 parameters</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50"/>
        <w:gridCol w:w="566"/>
        <w:gridCol w:w="520"/>
        <w:gridCol w:w="534"/>
        <w:gridCol w:w="607"/>
        <w:gridCol w:w="718"/>
        <w:gridCol w:w="830"/>
        <w:gridCol w:w="552"/>
        <w:gridCol w:w="607"/>
        <w:gridCol w:w="534"/>
        <w:gridCol w:w="520"/>
        <w:gridCol w:w="520"/>
        <w:gridCol w:w="850"/>
      </w:tblGrid>
      <w:tr w:rsidR="00821174" w:rsidRPr="006F1AAD" w14:paraId="7FE40AEA" w14:textId="77777777" w:rsidTr="00EA43E5">
        <w:trPr>
          <w:cantSplit/>
          <w:trHeight w:val="2551"/>
          <w:jc w:val="center"/>
        </w:trPr>
        <w:tc>
          <w:tcPr>
            <w:tcW w:w="1008" w:type="dxa"/>
            <w:textDirection w:val="btLr"/>
          </w:tcPr>
          <w:p w14:paraId="6DDA532F" w14:textId="77777777" w:rsidR="00821174" w:rsidRPr="006F1AAD" w:rsidRDefault="00821174" w:rsidP="008A218C">
            <w:pPr>
              <w:spacing w:after="0"/>
              <w:ind w:left="113" w:right="113"/>
              <w:jc w:val="center"/>
              <w:rPr>
                <w:rFonts w:eastAsia="Times New Roman"/>
                <w:color w:val="000000"/>
              </w:rPr>
            </w:pPr>
            <w:r w:rsidRPr="00200252">
              <w:rPr>
                <w:rFonts w:eastAsia="Times New Roman"/>
                <w:color w:val="000000"/>
              </w:rPr>
              <w:t>Scenario</w:t>
            </w:r>
          </w:p>
        </w:tc>
        <w:tc>
          <w:tcPr>
            <w:tcW w:w="550" w:type="dxa"/>
            <w:shd w:val="clear" w:color="auto" w:fill="auto"/>
            <w:noWrap/>
            <w:textDirection w:val="btLr"/>
            <w:vAlign w:val="center"/>
            <w:hideMark/>
          </w:tcPr>
          <w:p w14:paraId="6BB61367"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Transmission mode</w:t>
            </w:r>
          </w:p>
        </w:tc>
        <w:tc>
          <w:tcPr>
            <w:tcW w:w="566" w:type="dxa"/>
            <w:shd w:val="clear" w:color="auto" w:fill="auto"/>
            <w:noWrap/>
            <w:textDirection w:val="btLr"/>
            <w:vAlign w:val="center"/>
            <w:hideMark/>
          </w:tcPr>
          <w:p w14:paraId="431354D2"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57A9E69C"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Frequency [GHz]</w:t>
            </w:r>
          </w:p>
        </w:tc>
        <w:tc>
          <w:tcPr>
            <w:tcW w:w="534" w:type="dxa"/>
            <w:shd w:val="clear" w:color="auto" w:fill="auto"/>
            <w:noWrap/>
            <w:textDirection w:val="btLr"/>
            <w:vAlign w:val="center"/>
            <w:hideMark/>
          </w:tcPr>
          <w:p w14:paraId="2C00E536"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TX: EIRP [dBm]</w:t>
            </w:r>
          </w:p>
        </w:tc>
        <w:tc>
          <w:tcPr>
            <w:tcW w:w="567" w:type="dxa"/>
            <w:shd w:val="clear" w:color="auto" w:fill="auto"/>
            <w:noWrap/>
            <w:textDirection w:val="btLr"/>
            <w:vAlign w:val="center"/>
            <w:hideMark/>
          </w:tcPr>
          <w:p w14:paraId="396609BB"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RX: G/T [dB/T]</w:t>
            </w:r>
          </w:p>
        </w:tc>
        <w:tc>
          <w:tcPr>
            <w:tcW w:w="718" w:type="dxa"/>
            <w:shd w:val="clear" w:color="auto" w:fill="auto"/>
            <w:noWrap/>
            <w:textDirection w:val="btLr"/>
            <w:vAlign w:val="center"/>
            <w:hideMark/>
          </w:tcPr>
          <w:p w14:paraId="1A901EDB"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Bandwidth [MHz]</w:t>
            </w:r>
          </w:p>
        </w:tc>
        <w:tc>
          <w:tcPr>
            <w:tcW w:w="830" w:type="dxa"/>
            <w:shd w:val="clear" w:color="auto" w:fill="auto"/>
            <w:noWrap/>
            <w:textDirection w:val="btLr"/>
            <w:vAlign w:val="center"/>
            <w:hideMark/>
          </w:tcPr>
          <w:p w14:paraId="25FC7BD2"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Free space path loss [dB]</w:t>
            </w:r>
          </w:p>
        </w:tc>
        <w:tc>
          <w:tcPr>
            <w:tcW w:w="552" w:type="dxa"/>
            <w:shd w:val="clear" w:color="auto" w:fill="auto"/>
            <w:noWrap/>
            <w:textDirection w:val="btLr"/>
            <w:vAlign w:val="center"/>
            <w:hideMark/>
          </w:tcPr>
          <w:p w14:paraId="6226ECF8"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0A5DE374"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Shadow fading margin [dB]</w:t>
            </w:r>
          </w:p>
        </w:tc>
        <w:tc>
          <w:tcPr>
            <w:tcW w:w="534" w:type="dxa"/>
            <w:shd w:val="clear" w:color="auto" w:fill="auto"/>
            <w:noWrap/>
            <w:textDirection w:val="btLr"/>
            <w:vAlign w:val="center"/>
            <w:hideMark/>
          </w:tcPr>
          <w:p w14:paraId="4EEB8832"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3CD4C2B3"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493E3361"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Additional losses [dB]</w:t>
            </w:r>
          </w:p>
        </w:tc>
        <w:tc>
          <w:tcPr>
            <w:tcW w:w="850" w:type="dxa"/>
            <w:shd w:val="clear" w:color="auto" w:fill="auto"/>
            <w:noWrap/>
            <w:textDirection w:val="btLr"/>
            <w:vAlign w:val="center"/>
            <w:hideMark/>
          </w:tcPr>
          <w:p w14:paraId="7245EEB8"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CNR [dB]</w:t>
            </w:r>
          </w:p>
        </w:tc>
      </w:tr>
      <w:tr w:rsidR="00A9148B" w:rsidRPr="006F1AAD" w14:paraId="54B8F97F" w14:textId="77777777" w:rsidTr="00EA43E5">
        <w:trPr>
          <w:trHeight w:val="294"/>
          <w:jc w:val="center"/>
        </w:trPr>
        <w:tc>
          <w:tcPr>
            <w:tcW w:w="1008" w:type="dxa"/>
            <w:vMerge w:val="restart"/>
          </w:tcPr>
          <w:p w14:paraId="6A83BFCC" w14:textId="77777777" w:rsidR="00A9148B" w:rsidRPr="006F1AAD" w:rsidRDefault="00A9148B" w:rsidP="00A9148B">
            <w:pPr>
              <w:spacing w:after="0"/>
              <w:jc w:val="right"/>
              <w:rPr>
                <w:rFonts w:eastAsia="Times New Roman"/>
                <w:color w:val="000000"/>
              </w:rPr>
            </w:pPr>
            <w:r w:rsidRPr="006F1AAD">
              <w:rPr>
                <w:rFonts w:eastAsia="Times New Roman"/>
                <w:color w:val="000000"/>
              </w:rPr>
              <w:t>eMTC, GEO</w:t>
            </w:r>
          </w:p>
        </w:tc>
        <w:tc>
          <w:tcPr>
            <w:tcW w:w="550" w:type="dxa"/>
            <w:shd w:val="clear" w:color="auto" w:fill="auto"/>
            <w:noWrap/>
            <w:vAlign w:val="center"/>
          </w:tcPr>
          <w:p w14:paraId="5B61DAA3"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40D7DC6" w14:textId="30865F56"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249EF79D" w14:textId="2E04306C"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018DFDFB" w14:textId="71C27254"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3F5545A6" w14:textId="4BA8EB37" w:rsidR="00A9148B" w:rsidRPr="006F1AAD" w:rsidRDefault="00A9148B" w:rsidP="00A9148B">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455DC560" w14:textId="2A5469A2" w:rsidR="00A9148B" w:rsidRPr="006F1AAD" w:rsidRDefault="00A9148B" w:rsidP="00A9148B">
            <w:pPr>
              <w:spacing w:after="0"/>
              <w:jc w:val="right"/>
              <w:rPr>
                <w:rFonts w:eastAsia="Times New Roman"/>
                <w:color w:val="000000"/>
              </w:rPr>
            </w:pPr>
            <w:r>
              <w:rPr>
                <w:rFonts w:ascii="Calibri" w:hAnsi="Calibri" w:cs="Calibri"/>
                <w:color w:val="000000"/>
              </w:rPr>
              <w:t>1.08</w:t>
            </w:r>
          </w:p>
        </w:tc>
        <w:tc>
          <w:tcPr>
            <w:tcW w:w="830" w:type="dxa"/>
            <w:shd w:val="clear" w:color="auto" w:fill="auto"/>
            <w:noWrap/>
            <w:vAlign w:val="bottom"/>
          </w:tcPr>
          <w:p w14:paraId="3969D189" w14:textId="03653EBA" w:rsidR="00A9148B" w:rsidRPr="006F1AAD" w:rsidRDefault="00A9148B" w:rsidP="00A9148B">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2B98508F" w14:textId="5E241500" w:rsidR="00A9148B" w:rsidRPr="006F1AAD" w:rsidRDefault="00A9148B" w:rsidP="00A9148B">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0D5744FC" w14:textId="29467A04"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67FE3283" w14:textId="0FC3BD34"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1DE4C9EC" w14:textId="633E2DE2"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D231FA6" w14:textId="63732791"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778216FE" w14:textId="53C1D82A" w:rsidR="00A9148B" w:rsidRPr="006F1AAD" w:rsidRDefault="00A9148B" w:rsidP="00A9148B">
            <w:pPr>
              <w:spacing w:after="0"/>
              <w:jc w:val="right"/>
              <w:rPr>
                <w:rFonts w:eastAsia="Times New Roman"/>
                <w:color w:val="000000"/>
              </w:rPr>
            </w:pPr>
            <w:r>
              <w:rPr>
                <w:rFonts w:ascii="Calibri" w:hAnsi="Calibri" w:cs="Calibri"/>
                <w:color w:val="000000"/>
              </w:rPr>
              <w:t>-26.55</w:t>
            </w:r>
          </w:p>
        </w:tc>
      </w:tr>
      <w:tr w:rsidR="00A9148B" w:rsidRPr="006F1AAD" w14:paraId="7B7C371C" w14:textId="77777777" w:rsidTr="00EA43E5">
        <w:trPr>
          <w:trHeight w:val="294"/>
          <w:jc w:val="center"/>
        </w:trPr>
        <w:tc>
          <w:tcPr>
            <w:tcW w:w="1008" w:type="dxa"/>
            <w:vMerge/>
          </w:tcPr>
          <w:p w14:paraId="57485447" w14:textId="77777777" w:rsidR="00A9148B" w:rsidRPr="006F1AAD" w:rsidRDefault="00A9148B" w:rsidP="00A9148B">
            <w:pPr>
              <w:spacing w:after="0"/>
              <w:jc w:val="right"/>
              <w:rPr>
                <w:rFonts w:eastAsia="Times New Roman"/>
                <w:color w:val="000000"/>
              </w:rPr>
            </w:pPr>
          </w:p>
        </w:tc>
        <w:tc>
          <w:tcPr>
            <w:tcW w:w="550" w:type="dxa"/>
            <w:shd w:val="clear" w:color="auto" w:fill="auto"/>
            <w:noWrap/>
            <w:vAlign w:val="center"/>
          </w:tcPr>
          <w:p w14:paraId="0CD60B27"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0A76851A" w14:textId="4E8EB214"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7FDCF72E" w14:textId="5352758B"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5B039D84" w14:textId="1D742BE4"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34BEA9E5" w14:textId="0CC48DDE" w:rsidR="00A9148B" w:rsidRPr="006F1AAD" w:rsidRDefault="00A9148B" w:rsidP="00A9148B">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118880F9" w14:textId="6B832E6D" w:rsidR="00A9148B" w:rsidRPr="006F1AAD" w:rsidRDefault="00A9148B" w:rsidP="00A9148B">
            <w:pPr>
              <w:spacing w:after="0"/>
              <w:jc w:val="right"/>
              <w:rPr>
                <w:rFonts w:eastAsia="Times New Roman"/>
                <w:color w:val="000000"/>
              </w:rPr>
            </w:pPr>
            <w:r>
              <w:rPr>
                <w:rFonts w:ascii="Calibri" w:hAnsi="Calibri" w:cs="Calibri"/>
                <w:color w:val="000000"/>
              </w:rPr>
              <w:t>0.36</w:t>
            </w:r>
          </w:p>
        </w:tc>
        <w:tc>
          <w:tcPr>
            <w:tcW w:w="830" w:type="dxa"/>
            <w:shd w:val="clear" w:color="auto" w:fill="auto"/>
            <w:noWrap/>
            <w:vAlign w:val="bottom"/>
          </w:tcPr>
          <w:p w14:paraId="3CC88E93" w14:textId="2298EEF4" w:rsidR="00A9148B" w:rsidRPr="006F1AAD" w:rsidRDefault="00A9148B" w:rsidP="00A9148B">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75126721" w14:textId="6013DB15" w:rsidR="00A9148B" w:rsidRPr="006F1AAD" w:rsidRDefault="00A9148B" w:rsidP="00A9148B">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5E0B5300" w14:textId="74C8A9AA"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737C0422" w14:textId="5121D452"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7B78415" w14:textId="19DB277B"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56532405" w14:textId="07865D6C"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4E99C089" w14:textId="48BAB381" w:rsidR="00A9148B" w:rsidRPr="006F1AAD" w:rsidRDefault="00A9148B" w:rsidP="00A9148B">
            <w:pPr>
              <w:spacing w:after="0"/>
              <w:jc w:val="right"/>
              <w:rPr>
                <w:rFonts w:eastAsia="Times New Roman"/>
                <w:color w:val="000000"/>
              </w:rPr>
            </w:pPr>
            <w:r>
              <w:rPr>
                <w:rFonts w:ascii="Calibri" w:hAnsi="Calibri" w:cs="Calibri"/>
                <w:color w:val="000000"/>
              </w:rPr>
              <w:t>-21.78</w:t>
            </w:r>
          </w:p>
        </w:tc>
      </w:tr>
      <w:tr w:rsidR="00A9148B" w:rsidRPr="006F1AAD" w14:paraId="55FEEE61" w14:textId="77777777" w:rsidTr="00EA43E5">
        <w:trPr>
          <w:trHeight w:val="294"/>
          <w:jc w:val="center"/>
        </w:trPr>
        <w:tc>
          <w:tcPr>
            <w:tcW w:w="1008" w:type="dxa"/>
            <w:vMerge/>
          </w:tcPr>
          <w:p w14:paraId="675B2A3A" w14:textId="77777777" w:rsidR="00A9148B" w:rsidRPr="006F1AAD" w:rsidRDefault="00A9148B" w:rsidP="00A9148B">
            <w:pPr>
              <w:spacing w:after="0"/>
              <w:jc w:val="right"/>
              <w:rPr>
                <w:rFonts w:eastAsia="Times New Roman"/>
                <w:color w:val="000000"/>
              </w:rPr>
            </w:pPr>
          </w:p>
        </w:tc>
        <w:tc>
          <w:tcPr>
            <w:tcW w:w="550" w:type="dxa"/>
            <w:shd w:val="clear" w:color="auto" w:fill="auto"/>
            <w:noWrap/>
            <w:vAlign w:val="center"/>
            <w:hideMark/>
          </w:tcPr>
          <w:p w14:paraId="2F6FD30E"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70008DB6" w14:textId="3D852957"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60495FD9" w14:textId="388FC167"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79EEF4D9" w14:textId="7DFB5B3D"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5F34340C" w14:textId="2EE836A9" w:rsidR="00A9148B" w:rsidRPr="006F1AAD" w:rsidRDefault="00A9148B" w:rsidP="00A9148B">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70BD9D14" w14:textId="1D85C2D8" w:rsidR="00A9148B" w:rsidRPr="006F1AAD" w:rsidRDefault="00A9148B" w:rsidP="00A9148B">
            <w:pPr>
              <w:spacing w:after="0"/>
              <w:jc w:val="right"/>
              <w:rPr>
                <w:rFonts w:eastAsia="Times New Roman"/>
                <w:color w:val="000000"/>
              </w:rPr>
            </w:pPr>
            <w:r>
              <w:rPr>
                <w:rFonts w:ascii="Calibri" w:hAnsi="Calibri" w:cs="Calibri"/>
                <w:color w:val="000000"/>
              </w:rPr>
              <w:t>0.18</w:t>
            </w:r>
          </w:p>
        </w:tc>
        <w:tc>
          <w:tcPr>
            <w:tcW w:w="830" w:type="dxa"/>
            <w:shd w:val="clear" w:color="auto" w:fill="auto"/>
            <w:noWrap/>
            <w:vAlign w:val="bottom"/>
          </w:tcPr>
          <w:p w14:paraId="353FF79C" w14:textId="2F909CF4" w:rsidR="00A9148B" w:rsidRPr="006F1AAD" w:rsidRDefault="00A9148B" w:rsidP="00A9148B">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720AF283" w14:textId="59E2173A" w:rsidR="00A9148B" w:rsidRPr="006F1AAD" w:rsidRDefault="00A9148B" w:rsidP="00A9148B">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29067970" w14:textId="51A1FD10"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786D7C40" w14:textId="4E76255B"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1B4496CB" w14:textId="2583E608"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3159A0D2" w14:textId="501C8FCE"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567B5F2C" w14:textId="72C5B5F0" w:rsidR="00A9148B" w:rsidRPr="006F1AAD" w:rsidRDefault="00A9148B" w:rsidP="00A9148B">
            <w:pPr>
              <w:spacing w:after="0"/>
              <w:jc w:val="right"/>
              <w:rPr>
                <w:rFonts w:eastAsia="Times New Roman"/>
                <w:color w:val="000000"/>
              </w:rPr>
            </w:pPr>
            <w:r>
              <w:rPr>
                <w:rFonts w:ascii="Calibri" w:hAnsi="Calibri" w:cs="Calibri"/>
                <w:color w:val="000000"/>
              </w:rPr>
              <w:t>-18.77</w:t>
            </w:r>
          </w:p>
        </w:tc>
      </w:tr>
      <w:tr w:rsidR="00A9148B" w:rsidRPr="006F1AAD" w14:paraId="53DC11F1" w14:textId="77777777" w:rsidTr="00EA43E5">
        <w:trPr>
          <w:trHeight w:val="294"/>
          <w:jc w:val="center"/>
        </w:trPr>
        <w:tc>
          <w:tcPr>
            <w:tcW w:w="1008" w:type="dxa"/>
            <w:vMerge/>
          </w:tcPr>
          <w:p w14:paraId="300BDF73" w14:textId="77777777" w:rsidR="00A9148B" w:rsidRPr="006F1AAD" w:rsidRDefault="00A9148B" w:rsidP="00A9148B">
            <w:pPr>
              <w:spacing w:after="0"/>
              <w:jc w:val="right"/>
              <w:rPr>
                <w:rFonts w:eastAsia="Times New Roman"/>
                <w:color w:val="000000"/>
              </w:rPr>
            </w:pPr>
          </w:p>
        </w:tc>
        <w:tc>
          <w:tcPr>
            <w:tcW w:w="550" w:type="dxa"/>
            <w:shd w:val="clear" w:color="auto" w:fill="auto"/>
            <w:noWrap/>
            <w:vAlign w:val="center"/>
            <w:hideMark/>
          </w:tcPr>
          <w:p w14:paraId="5287FAF2"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5B2EA49" w14:textId="25E1ABCE"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7BD2BA39" w14:textId="5D88BBCD"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5E3F1664" w14:textId="619989A1"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354AD392" w14:textId="5A41BD61" w:rsidR="00A9148B" w:rsidRPr="006F1AAD" w:rsidRDefault="00A9148B" w:rsidP="00A9148B">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12A34855" w14:textId="270B0E8D" w:rsidR="00A9148B" w:rsidRPr="006F1AAD" w:rsidRDefault="00A9148B" w:rsidP="00A9148B">
            <w:pPr>
              <w:spacing w:after="0"/>
              <w:jc w:val="right"/>
              <w:rPr>
                <w:rFonts w:eastAsia="Times New Roman"/>
                <w:color w:val="000000"/>
              </w:rPr>
            </w:pPr>
            <w:r>
              <w:rPr>
                <w:rFonts w:ascii="Calibri" w:hAnsi="Calibri" w:cs="Calibri"/>
                <w:color w:val="000000"/>
              </w:rPr>
              <w:t>0.09</w:t>
            </w:r>
          </w:p>
        </w:tc>
        <w:tc>
          <w:tcPr>
            <w:tcW w:w="830" w:type="dxa"/>
            <w:shd w:val="clear" w:color="auto" w:fill="auto"/>
            <w:noWrap/>
            <w:vAlign w:val="bottom"/>
          </w:tcPr>
          <w:p w14:paraId="1D1A9283" w14:textId="6E3A08AB" w:rsidR="00A9148B" w:rsidRPr="006F1AAD" w:rsidRDefault="00A9148B" w:rsidP="00A9148B">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1F7376D2" w14:textId="436B72F8" w:rsidR="00A9148B" w:rsidRPr="006F1AAD" w:rsidRDefault="00A9148B" w:rsidP="00A9148B">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2BA217DA" w14:textId="0C266ED6"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0479DD91" w14:textId="3976B9F2"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5235AF35" w14:textId="1AC84737"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708F728C" w14:textId="1060DBB4"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4A2A4D16" w14:textId="6ED9503F" w:rsidR="00A9148B" w:rsidRPr="006F1AAD" w:rsidRDefault="00A9148B" w:rsidP="00A9148B">
            <w:pPr>
              <w:spacing w:after="0"/>
              <w:jc w:val="right"/>
              <w:rPr>
                <w:rFonts w:eastAsia="Times New Roman"/>
                <w:color w:val="000000"/>
              </w:rPr>
            </w:pPr>
            <w:r>
              <w:rPr>
                <w:rFonts w:ascii="Calibri" w:hAnsi="Calibri" w:cs="Calibri"/>
                <w:color w:val="000000"/>
              </w:rPr>
              <w:t>-15.76</w:t>
            </w:r>
          </w:p>
        </w:tc>
      </w:tr>
      <w:tr w:rsidR="00A9148B" w:rsidRPr="006F1AAD" w14:paraId="1C1CCC12" w14:textId="77777777" w:rsidTr="00EA43E5">
        <w:trPr>
          <w:trHeight w:val="294"/>
          <w:jc w:val="center"/>
        </w:trPr>
        <w:tc>
          <w:tcPr>
            <w:tcW w:w="1008" w:type="dxa"/>
            <w:vMerge/>
          </w:tcPr>
          <w:p w14:paraId="3CA9394C" w14:textId="77777777" w:rsidR="00A9148B" w:rsidRPr="006F1AAD" w:rsidRDefault="00A9148B" w:rsidP="00A9148B">
            <w:pPr>
              <w:spacing w:after="0"/>
              <w:jc w:val="right"/>
              <w:rPr>
                <w:rFonts w:eastAsia="Times New Roman"/>
                <w:color w:val="000000"/>
              </w:rPr>
            </w:pPr>
          </w:p>
        </w:tc>
        <w:tc>
          <w:tcPr>
            <w:tcW w:w="550" w:type="dxa"/>
            <w:shd w:val="clear" w:color="auto" w:fill="auto"/>
            <w:noWrap/>
            <w:vAlign w:val="center"/>
            <w:hideMark/>
          </w:tcPr>
          <w:p w14:paraId="4307DDEB"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1FD95AE3" w14:textId="21E86225"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70807A1F" w14:textId="6B09F696"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0BD9F84B" w14:textId="7845CDD4"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441700A1" w14:textId="28F6293D" w:rsidR="00A9148B" w:rsidRPr="006F1AAD" w:rsidRDefault="00A9148B" w:rsidP="00A9148B">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418000D9" w14:textId="0698E04E" w:rsidR="00A9148B" w:rsidRPr="006F1AAD" w:rsidRDefault="00A9148B" w:rsidP="00A9148B">
            <w:pPr>
              <w:spacing w:after="0"/>
              <w:jc w:val="right"/>
              <w:rPr>
                <w:rFonts w:eastAsia="Times New Roman"/>
                <w:color w:val="000000"/>
              </w:rPr>
            </w:pPr>
            <w:r>
              <w:rPr>
                <w:rFonts w:ascii="Calibri" w:hAnsi="Calibri" w:cs="Calibri"/>
                <w:color w:val="000000"/>
              </w:rPr>
              <w:t>0.045</w:t>
            </w:r>
          </w:p>
        </w:tc>
        <w:tc>
          <w:tcPr>
            <w:tcW w:w="830" w:type="dxa"/>
            <w:shd w:val="clear" w:color="auto" w:fill="auto"/>
            <w:noWrap/>
            <w:vAlign w:val="bottom"/>
          </w:tcPr>
          <w:p w14:paraId="66AD4EEF" w14:textId="31E1CD54" w:rsidR="00A9148B" w:rsidRPr="006F1AAD" w:rsidRDefault="00A9148B" w:rsidP="00A9148B">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21BA1951" w14:textId="3E8EE3CF" w:rsidR="00A9148B" w:rsidRPr="006F1AAD" w:rsidRDefault="00A9148B" w:rsidP="00A9148B">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7B6A00E1" w14:textId="0AC6634E"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2CB0AA61" w14:textId="77DC5869"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108521C9" w14:textId="5B38B35F"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5E6DC7A0" w14:textId="29462DD6"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34903A64" w14:textId="04593AEB" w:rsidR="00A9148B" w:rsidRPr="006F1AAD" w:rsidRDefault="00A9148B" w:rsidP="00A9148B">
            <w:pPr>
              <w:spacing w:after="0"/>
              <w:jc w:val="right"/>
              <w:rPr>
                <w:rFonts w:eastAsia="Times New Roman"/>
                <w:color w:val="000000"/>
              </w:rPr>
            </w:pPr>
            <w:r>
              <w:rPr>
                <w:rFonts w:ascii="Calibri" w:hAnsi="Calibri" w:cs="Calibri"/>
                <w:color w:val="000000"/>
              </w:rPr>
              <w:t>-12.75</w:t>
            </w:r>
          </w:p>
        </w:tc>
      </w:tr>
      <w:tr w:rsidR="00A9148B" w:rsidRPr="006F1AAD" w14:paraId="6BEEE242" w14:textId="77777777" w:rsidTr="00EA43E5">
        <w:trPr>
          <w:trHeight w:val="294"/>
          <w:jc w:val="center"/>
        </w:trPr>
        <w:tc>
          <w:tcPr>
            <w:tcW w:w="1008" w:type="dxa"/>
            <w:vMerge/>
          </w:tcPr>
          <w:p w14:paraId="17CD9BCB" w14:textId="77777777" w:rsidR="00A9148B" w:rsidRPr="006F1AAD" w:rsidRDefault="00A9148B" w:rsidP="00A9148B">
            <w:pPr>
              <w:spacing w:after="0"/>
              <w:jc w:val="right"/>
              <w:rPr>
                <w:rFonts w:eastAsia="Times New Roman"/>
                <w:color w:val="000000"/>
              </w:rPr>
            </w:pPr>
          </w:p>
        </w:tc>
        <w:tc>
          <w:tcPr>
            <w:tcW w:w="550" w:type="dxa"/>
            <w:shd w:val="clear" w:color="auto" w:fill="auto"/>
            <w:noWrap/>
            <w:vAlign w:val="center"/>
            <w:hideMark/>
          </w:tcPr>
          <w:p w14:paraId="45DE78A3"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02C6E068" w14:textId="6E360A7B"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229BAB6F" w14:textId="2A3D0AF8"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490C76E6" w14:textId="02DA905C"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7E3A4186" w14:textId="15E0B8BF" w:rsidR="00A9148B" w:rsidRPr="006F1AAD" w:rsidRDefault="00A9148B" w:rsidP="00A9148B">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1BF0A812" w14:textId="691C2804" w:rsidR="00A9148B" w:rsidRPr="006F1AAD" w:rsidRDefault="00A9148B" w:rsidP="00A9148B">
            <w:pPr>
              <w:spacing w:after="0"/>
              <w:jc w:val="right"/>
              <w:rPr>
                <w:rFonts w:eastAsia="Times New Roman"/>
                <w:color w:val="000000"/>
              </w:rPr>
            </w:pPr>
            <w:r>
              <w:rPr>
                <w:rFonts w:ascii="Calibri" w:hAnsi="Calibri" w:cs="Calibri"/>
                <w:color w:val="000000"/>
              </w:rPr>
              <w:t>0.03</w:t>
            </w:r>
          </w:p>
        </w:tc>
        <w:tc>
          <w:tcPr>
            <w:tcW w:w="830" w:type="dxa"/>
            <w:shd w:val="clear" w:color="auto" w:fill="auto"/>
            <w:noWrap/>
            <w:vAlign w:val="bottom"/>
          </w:tcPr>
          <w:p w14:paraId="7A6C6DB6" w14:textId="78380DDF" w:rsidR="00A9148B" w:rsidRPr="006F1AAD" w:rsidRDefault="00A9148B" w:rsidP="00A9148B">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2CB9E1A5" w14:textId="19791DD9" w:rsidR="00A9148B" w:rsidRPr="006F1AAD" w:rsidRDefault="00A9148B" w:rsidP="00A9148B">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72123A99" w14:textId="567ACECB"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405F009C" w14:textId="405C2E18"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17A7326C" w14:textId="2B611B39"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0446133C" w14:textId="475E1EA4"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0F5C888A" w14:textId="00CA579E" w:rsidR="00A9148B" w:rsidRPr="006F1AAD" w:rsidRDefault="00A9148B" w:rsidP="00A9148B">
            <w:pPr>
              <w:spacing w:after="0"/>
              <w:jc w:val="right"/>
              <w:rPr>
                <w:rFonts w:eastAsia="Times New Roman"/>
                <w:color w:val="000000"/>
              </w:rPr>
            </w:pPr>
            <w:r>
              <w:rPr>
                <w:rFonts w:ascii="Calibri" w:hAnsi="Calibri" w:cs="Calibri"/>
                <w:color w:val="000000"/>
              </w:rPr>
              <w:t>-10.99</w:t>
            </w:r>
          </w:p>
        </w:tc>
      </w:tr>
      <w:tr w:rsidR="00A9148B" w:rsidRPr="006F1AAD" w14:paraId="392914B2" w14:textId="77777777" w:rsidTr="00EA43E5">
        <w:trPr>
          <w:trHeight w:val="294"/>
          <w:jc w:val="center"/>
        </w:trPr>
        <w:tc>
          <w:tcPr>
            <w:tcW w:w="1008" w:type="dxa"/>
            <w:vMerge w:val="restart"/>
          </w:tcPr>
          <w:p w14:paraId="466AECCC" w14:textId="77777777" w:rsidR="00A9148B" w:rsidRPr="006F1AAD" w:rsidRDefault="00A9148B" w:rsidP="00A9148B">
            <w:pPr>
              <w:spacing w:after="0"/>
              <w:jc w:val="right"/>
              <w:rPr>
                <w:rFonts w:eastAsia="Times New Roman"/>
                <w:color w:val="000000"/>
              </w:rPr>
            </w:pPr>
            <w:r w:rsidRPr="006F1AAD">
              <w:rPr>
                <w:rFonts w:eastAsia="Times New Roman"/>
                <w:color w:val="000000"/>
              </w:rPr>
              <w:t>eMTC, LEO1200</w:t>
            </w:r>
          </w:p>
        </w:tc>
        <w:tc>
          <w:tcPr>
            <w:tcW w:w="550" w:type="dxa"/>
            <w:shd w:val="clear" w:color="auto" w:fill="auto"/>
            <w:noWrap/>
            <w:vAlign w:val="center"/>
          </w:tcPr>
          <w:p w14:paraId="0F0B1A77"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802FE3B" w14:textId="6D8FFA4C" w:rsidR="00A9148B" w:rsidRPr="006F1AAD" w:rsidRDefault="00A9148B" w:rsidP="00A9148B">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65DFDD58" w14:textId="478234C4"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583B76D9" w14:textId="692F0BA8"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7C4B42A9" w14:textId="4CDF1EAC" w:rsidR="00A9148B" w:rsidRPr="006F1AAD" w:rsidRDefault="00A9148B" w:rsidP="00A9148B">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6E4959CF" w14:textId="26A882E1" w:rsidR="00A9148B" w:rsidRPr="006F1AAD" w:rsidRDefault="00A9148B" w:rsidP="00A9148B">
            <w:pPr>
              <w:spacing w:after="0"/>
              <w:jc w:val="right"/>
              <w:rPr>
                <w:rFonts w:eastAsia="Times New Roman"/>
                <w:color w:val="000000"/>
              </w:rPr>
            </w:pPr>
            <w:r>
              <w:rPr>
                <w:rFonts w:ascii="Calibri" w:hAnsi="Calibri" w:cs="Calibri"/>
                <w:color w:val="000000"/>
              </w:rPr>
              <w:t>1.08</w:t>
            </w:r>
          </w:p>
        </w:tc>
        <w:tc>
          <w:tcPr>
            <w:tcW w:w="830" w:type="dxa"/>
            <w:shd w:val="clear" w:color="auto" w:fill="auto"/>
            <w:noWrap/>
            <w:vAlign w:val="bottom"/>
          </w:tcPr>
          <w:p w14:paraId="0F074354" w14:textId="29B1B5C6" w:rsidR="00A9148B" w:rsidRPr="006F1AAD" w:rsidRDefault="00A9148B" w:rsidP="00A9148B">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24AE9B00" w14:textId="21974413" w:rsidR="00A9148B" w:rsidRPr="006F1AAD" w:rsidRDefault="00A9148B" w:rsidP="00A9148B">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597D0C4A" w14:textId="431B49E5"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2D4D630D" w14:textId="08EEAA7D"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0CDDC058" w14:textId="470F3E26"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3228A28C" w14:textId="2ED00F3F"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5BF09FA3" w14:textId="7EE5BCC0" w:rsidR="00A9148B" w:rsidRPr="006F1AAD" w:rsidRDefault="00A9148B" w:rsidP="00A9148B">
            <w:pPr>
              <w:spacing w:after="0"/>
              <w:jc w:val="right"/>
              <w:rPr>
                <w:rFonts w:eastAsia="Times New Roman"/>
                <w:color w:val="000000"/>
              </w:rPr>
            </w:pPr>
            <w:r>
              <w:rPr>
                <w:rFonts w:ascii="Calibri" w:hAnsi="Calibri" w:cs="Calibri"/>
                <w:color w:val="000000"/>
              </w:rPr>
              <w:t>-19.42</w:t>
            </w:r>
          </w:p>
        </w:tc>
      </w:tr>
      <w:tr w:rsidR="00A9148B" w:rsidRPr="006F1AAD" w14:paraId="3F83CA80" w14:textId="77777777" w:rsidTr="00EA43E5">
        <w:trPr>
          <w:trHeight w:val="294"/>
          <w:jc w:val="center"/>
        </w:trPr>
        <w:tc>
          <w:tcPr>
            <w:tcW w:w="1008" w:type="dxa"/>
            <w:vMerge/>
          </w:tcPr>
          <w:p w14:paraId="780BBA64" w14:textId="77777777" w:rsidR="00A9148B" w:rsidRPr="006F1AAD" w:rsidRDefault="00A9148B" w:rsidP="00A9148B">
            <w:pPr>
              <w:spacing w:after="0"/>
              <w:jc w:val="right"/>
              <w:rPr>
                <w:rFonts w:eastAsia="Times New Roman"/>
                <w:color w:val="000000"/>
              </w:rPr>
            </w:pPr>
          </w:p>
        </w:tc>
        <w:tc>
          <w:tcPr>
            <w:tcW w:w="550" w:type="dxa"/>
            <w:shd w:val="clear" w:color="auto" w:fill="auto"/>
            <w:noWrap/>
            <w:vAlign w:val="center"/>
          </w:tcPr>
          <w:p w14:paraId="74FA8456"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9B3DABE" w14:textId="4E86FBEC" w:rsidR="00A9148B" w:rsidRPr="006F1AAD" w:rsidRDefault="00A9148B" w:rsidP="00A9148B">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13DB7C79" w14:textId="2B7B7569"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6642F271" w14:textId="3A540D78"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315BB3A4" w14:textId="459583A5" w:rsidR="00A9148B" w:rsidRPr="006F1AAD" w:rsidRDefault="00A9148B" w:rsidP="00A9148B">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26076535" w14:textId="13E81C9F" w:rsidR="00A9148B" w:rsidRPr="006F1AAD" w:rsidRDefault="00A9148B" w:rsidP="00A9148B">
            <w:pPr>
              <w:spacing w:after="0"/>
              <w:jc w:val="right"/>
              <w:rPr>
                <w:rFonts w:eastAsia="Times New Roman"/>
                <w:color w:val="000000"/>
              </w:rPr>
            </w:pPr>
            <w:r>
              <w:rPr>
                <w:rFonts w:ascii="Calibri" w:hAnsi="Calibri" w:cs="Calibri"/>
                <w:color w:val="000000"/>
              </w:rPr>
              <w:t>0.36</w:t>
            </w:r>
          </w:p>
        </w:tc>
        <w:tc>
          <w:tcPr>
            <w:tcW w:w="830" w:type="dxa"/>
            <w:shd w:val="clear" w:color="auto" w:fill="auto"/>
            <w:noWrap/>
            <w:vAlign w:val="bottom"/>
          </w:tcPr>
          <w:p w14:paraId="04C278CD" w14:textId="4A9EC4C5" w:rsidR="00A9148B" w:rsidRPr="006F1AAD" w:rsidRDefault="00A9148B" w:rsidP="00A9148B">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33A0FC15" w14:textId="47EF9E92" w:rsidR="00A9148B" w:rsidRPr="006F1AAD" w:rsidRDefault="00A9148B" w:rsidP="00A9148B">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41F38087" w14:textId="4EA31B2F"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35969F26" w14:textId="6256B33D"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6E64420E" w14:textId="33270AD8"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1746F758" w14:textId="7BD7D895"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188B9FF2" w14:textId="229CBD59" w:rsidR="00A9148B" w:rsidRPr="006F1AAD" w:rsidRDefault="00A9148B" w:rsidP="00A9148B">
            <w:pPr>
              <w:spacing w:after="0"/>
              <w:jc w:val="right"/>
              <w:rPr>
                <w:rFonts w:eastAsia="Times New Roman"/>
                <w:color w:val="000000"/>
              </w:rPr>
            </w:pPr>
            <w:r>
              <w:rPr>
                <w:rFonts w:ascii="Calibri" w:hAnsi="Calibri" w:cs="Calibri"/>
                <w:color w:val="000000"/>
              </w:rPr>
              <w:t>-14.65</w:t>
            </w:r>
          </w:p>
        </w:tc>
      </w:tr>
      <w:tr w:rsidR="00A9148B" w:rsidRPr="006F1AAD" w14:paraId="3ADF86B1" w14:textId="77777777" w:rsidTr="00EA43E5">
        <w:trPr>
          <w:trHeight w:val="294"/>
          <w:jc w:val="center"/>
        </w:trPr>
        <w:tc>
          <w:tcPr>
            <w:tcW w:w="1008" w:type="dxa"/>
            <w:vMerge/>
          </w:tcPr>
          <w:p w14:paraId="3DFC6432" w14:textId="77777777" w:rsidR="00A9148B" w:rsidRPr="006F1AAD" w:rsidRDefault="00A9148B" w:rsidP="00A9148B">
            <w:pPr>
              <w:spacing w:after="0"/>
              <w:jc w:val="right"/>
              <w:rPr>
                <w:rFonts w:eastAsia="Times New Roman"/>
                <w:color w:val="000000"/>
              </w:rPr>
            </w:pPr>
          </w:p>
        </w:tc>
        <w:tc>
          <w:tcPr>
            <w:tcW w:w="550" w:type="dxa"/>
            <w:shd w:val="clear" w:color="auto" w:fill="auto"/>
            <w:noWrap/>
            <w:vAlign w:val="center"/>
            <w:hideMark/>
          </w:tcPr>
          <w:p w14:paraId="169CA7E3"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12E15B27" w14:textId="7218C47D" w:rsidR="00A9148B" w:rsidRPr="006F1AAD" w:rsidRDefault="00A9148B" w:rsidP="00A9148B">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6A7296AC" w14:textId="3B36E25A"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490B2478" w14:textId="439662BF"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4B82DD38" w14:textId="7B57213C" w:rsidR="00A9148B" w:rsidRPr="006F1AAD" w:rsidRDefault="00A9148B" w:rsidP="00A9148B">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766D8E13" w14:textId="58A2F18F" w:rsidR="00A9148B" w:rsidRPr="006F1AAD" w:rsidRDefault="00A9148B" w:rsidP="00A9148B">
            <w:pPr>
              <w:spacing w:after="0"/>
              <w:jc w:val="right"/>
              <w:rPr>
                <w:rFonts w:eastAsia="Times New Roman"/>
                <w:color w:val="000000"/>
              </w:rPr>
            </w:pPr>
            <w:r>
              <w:rPr>
                <w:rFonts w:ascii="Calibri" w:hAnsi="Calibri" w:cs="Calibri"/>
                <w:color w:val="000000"/>
              </w:rPr>
              <w:t>0.18</w:t>
            </w:r>
          </w:p>
        </w:tc>
        <w:tc>
          <w:tcPr>
            <w:tcW w:w="830" w:type="dxa"/>
            <w:shd w:val="clear" w:color="auto" w:fill="auto"/>
            <w:noWrap/>
            <w:vAlign w:val="bottom"/>
          </w:tcPr>
          <w:p w14:paraId="63F05BD9" w14:textId="7E19D10A" w:rsidR="00A9148B" w:rsidRPr="006F1AAD" w:rsidRDefault="00A9148B" w:rsidP="00A9148B">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170071DF" w14:textId="3F756185" w:rsidR="00A9148B" w:rsidRPr="006F1AAD" w:rsidRDefault="00A9148B" w:rsidP="00A9148B">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071D29EB" w14:textId="152B12F2"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04DDCECD" w14:textId="30828969"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4C534B50" w14:textId="1ADE3D2A"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327D28C9" w14:textId="5ADD3AB0"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06927001" w14:textId="7421683F" w:rsidR="00A9148B" w:rsidRPr="006F1AAD" w:rsidRDefault="00A9148B" w:rsidP="00A9148B">
            <w:pPr>
              <w:spacing w:after="0"/>
              <w:jc w:val="right"/>
              <w:rPr>
                <w:rFonts w:eastAsia="Times New Roman"/>
                <w:color w:val="000000"/>
              </w:rPr>
            </w:pPr>
            <w:r>
              <w:rPr>
                <w:rFonts w:ascii="Calibri" w:hAnsi="Calibri" w:cs="Calibri"/>
                <w:color w:val="000000"/>
              </w:rPr>
              <w:t>-11.64</w:t>
            </w:r>
          </w:p>
        </w:tc>
      </w:tr>
      <w:tr w:rsidR="00A9148B" w:rsidRPr="006F1AAD" w14:paraId="570102F9" w14:textId="77777777" w:rsidTr="00EA43E5">
        <w:trPr>
          <w:trHeight w:val="294"/>
          <w:jc w:val="center"/>
        </w:trPr>
        <w:tc>
          <w:tcPr>
            <w:tcW w:w="1008" w:type="dxa"/>
            <w:vMerge/>
          </w:tcPr>
          <w:p w14:paraId="2C3F1436" w14:textId="77777777" w:rsidR="00A9148B" w:rsidRPr="006F1AAD" w:rsidRDefault="00A9148B" w:rsidP="00A9148B">
            <w:pPr>
              <w:spacing w:after="0"/>
              <w:jc w:val="right"/>
              <w:rPr>
                <w:rFonts w:eastAsia="Times New Roman"/>
                <w:color w:val="000000"/>
              </w:rPr>
            </w:pPr>
          </w:p>
        </w:tc>
        <w:tc>
          <w:tcPr>
            <w:tcW w:w="550" w:type="dxa"/>
            <w:shd w:val="clear" w:color="auto" w:fill="auto"/>
            <w:noWrap/>
            <w:vAlign w:val="center"/>
            <w:hideMark/>
          </w:tcPr>
          <w:p w14:paraId="0AF72247"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5EABC48" w14:textId="40A931D2" w:rsidR="00A9148B" w:rsidRPr="006F1AAD" w:rsidRDefault="00A9148B" w:rsidP="00A9148B">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594602BA" w14:textId="35E925B9"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6DE37AFA" w14:textId="4C58FB47"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4AF1A7C1" w14:textId="0CACC12A" w:rsidR="00A9148B" w:rsidRPr="006F1AAD" w:rsidRDefault="00A9148B" w:rsidP="00A9148B">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33BD7659" w14:textId="5A7B3116" w:rsidR="00A9148B" w:rsidRPr="006F1AAD" w:rsidRDefault="00A9148B" w:rsidP="00A9148B">
            <w:pPr>
              <w:spacing w:after="0"/>
              <w:jc w:val="right"/>
              <w:rPr>
                <w:rFonts w:eastAsia="Times New Roman"/>
                <w:color w:val="000000"/>
              </w:rPr>
            </w:pPr>
            <w:r>
              <w:rPr>
                <w:rFonts w:ascii="Calibri" w:hAnsi="Calibri" w:cs="Calibri"/>
                <w:color w:val="000000"/>
              </w:rPr>
              <w:t>0.09</w:t>
            </w:r>
          </w:p>
        </w:tc>
        <w:tc>
          <w:tcPr>
            <w:tcW w:w="830" w:type="dxa"/>
            <w:shd w:val="clear" w:color="auto" w:fill="auto"/>
            <w:noWrap/>
            <w:vAlign w:val="bottom"/>
          </w:tcPr>
          <w:p w14:paraId="06720901" w14:textId="4317081C" w:rsidR="00A9148B" w:rsidRPr="006F1AAD" w:rsidRDefault="00A9148B" w:rsidP="00A9148B">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5FD02894" w14:textId="659F0252" w:rsidR="00A9148B" w:rsidRPr="006F1AAD" w:rsidRDefault="00A9148B" w:rsidP="00A9148B">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4FB19EF7" w14:textId="2028F010"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6C2C4477" w14:textId="5D8E5B58"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94B8828" w14:textId="39532E63"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1B35B58" w14:textId="472769A0"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38C41FB4" w14:textId="4E0BFAE9" w:rsidR="00A9148B" w:rsidRPr="006F1AAD" w:rsidRDefault="00A9148B" w:rsidP="00A9148B">
            <w:pPr>
              <w:spacing w:after="0"/>
              <w:jc w:val="right"/>
              <w:rPr>
                <w:rFonts w:eastAsia="Times New Roman"/>
                <w:color w:val="000000"/>
              </w:rPr>
            </w:pPr>
            <w:r>
              <w:rPr>
                <w:rFonts w:ascii="Calibri" w:hAnsi="Calibri" w:cs="Calibri"/>
                <w:color w:val="000000"/>
              </w:rPr>
              <w:t>-8.63</w:t>
            </w:r>
          </w:p>
        </w:tc>
      </w:tr>
      <w:tr w:rsidR="00A9148B" w:rsidRPr="006F1AAD" w14:paraId="2534D33A" w14:textId="77777777" w:rsidTr="00EA43E5">
        <w:trPr>
          <w:trHeight w:val="294"/>
          <w:jc w:val="center"/>
        </w:trPr>
        <w:tc>
          <w:tcPr>
            <w:tcW w:w="1008" w:type="dxa"/>
            <w:vMerge/>
          </w:tcPr>
          <w:p w14:paraId="5CDBE857" w14:textId="77777777" w:rsidR="00A9148B" w:rsidRPr="006F1AAD" w:rsidRDefault="00A9148B" w:rsidP="00A9148B">
            <w:pPr>
              <w:spacing w:after="0"/>
              <w:jc w:val="right"/>
              <w:rPr>
                <w:rFonts w:eastAsia="Times New Roman"/>
                <w:color w:val="000000"/>
              </w:rPr>
            </w:pPr>
          </w:p>
        </w:tc>
        <w:tc>
          <w:tcPr>
            <w:tcW w:w="550" w:type="dxa"/>
            <w:shd w:val="clear" w:color="auto" w:fill="auto"/>
            <w:noWrap/>
            <w:vAlign w:val="center"/>
            <w:hideMark/>
          </w:tcPr>
          <w:p w14:paraId="7B6D424B"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29953EA5" w14:textId="3CA5AA0A" w:rsidR="00A9148B" w:rsidRPr="006F1AAD" w:rsidRDefault="00A9148B" w:rsidP="00A9148B">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5D90FC1B" w14:textId="3A7922F7"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1E24928B" w14:textId="543F35B2"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7C16A633" w14:textId="17FBD0F2" w:rsidR="00A9148B" w:rsidRPr="006F1AAD" w:rsidRDefault="00A9148B" w:rsidP="00A9148B">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0BF2EC37" w14:textId="328BA13E" w:rsidR="00A9148B" w:rsidRPr="006F1AAD" w:rsidRDefault="00A9148B" w:rsidP="00A9148B">
            <w:pPr>
              <w:spacing w:after="0"/>
              <w:jc w:val="right"/>
              <w:rPr>
                <w:rFonts w:eastAsia="Times New Roman"/>
                <w:color w:val="000000"/>
              </w:rPr>
            </w:pPr>
            <w:r>
              <w:rPr>
                <w:rFonts w:ascii="Calibri" w:hAnsi="Calibri" w:cs="Calibri"/>
                <w:color w:val="000000"/>
              </w:rPr>
              <w:t>0.045</w:t>
            </w:r>
          </w:p>
        </w:tc>
        <w:tc>
          <w:tcPr>
            <w:tcW w:w="830" w:type="dxa"/>
            <w:shd w:val="clear" w:color="auto" w:fill="auto"/>
            <w:noWrap/>
            <w:vAlign w:val="bottom"/>
          </w:tcPr>
          <w:p w14:paraId="015CACDC" w14:textId="31B58C62" w:rsidR="00A9148B" w:rsidRPr="006F1AAD" w:rsidRDefault="00A9148B" w:rsidP="00A9148B">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5B603436" w14:textId="1CD762AC" w:rsidR="00A9148B" w:rsidRPr="006F1AAD" w:rsidRDefault="00A9148B" w:rsidP="00A9148B">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14BFCF9E" w14:textId="0DF11683"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1D8C90BB" w14:textId="74F951A4"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34990F7B" w14:textId="1BBDE74F"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EF3A857" w14:textId="5F5F765F"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148DF676" w14:textId="6C4D0EF3" w:rsidR="00A9148B" w:rsidRPr="006F1AAD" w:rsidRDefault="00A9148B" w:rsidP="00A9148B">
            <w:pPr>
              <w:spacing w:after="0"/>
              <w:jc w:val="right"/>
              <w:rPr>
                <w:rFonts w:eastAsia="Times New Roman"/>
                <w:color w:val="000000"/>
              </w:rPr>
            </w:pPr>
            <w:r>
              <w:rPr>
                <w:rFonts w:ascii="Calibri" w:hAnsi="Calibri" w:cs="Calibri"/>
                <w:color w:val="000000"/>
              </w:rPr>
              <w:t>-5.62</w:t>
            </w:r>
          </w:p>
        </w:tc>
      </w:tr>
      <w:tr w:rsidR="00A9148B" w:rsidRPr="006F1AAD" w14:paraId="162AD133" w14:textId="77777777" w:rsidTr="00EA43E5">
        <w:trPr>
          <w:trHeight w:val="294"/>
          <w:jc w:val="center"/>
        </w:trPr>
        <w:tc>
          <w:tcPr>
            <w:tcW w:w="1008" w:type="dxa"/>
            <w:vMerge/>
          </w:tcPr>
          <w:p w14:paraId="7698210C" w14:textId="77777777" w:rsidR="00A9148B" w:rsidRPr="006F1AAD" w:rsidRDefault="00A9148B" w:rsidP="00A9148B">
            <w:pPr>
              <w:spacing w:after="0"/>
              <w:jc w:val="right"/>
              <w:rPr>
                <w:rFonts w:eastAsia="Times New Roman"/>
                <w:color w:val="000000"/>
              </w:rPr>
            </w:pPr>
          </w:p>
        </w:tc>
        <w:tc>
          <w:tcPr>
            <w:tcW w:w="550" w:type="dxa"/>
            <w:shd w:val="clear" w:color="auto" w:fill="auto"/>
            <w:noWrap/>
            <w:vAlign w:val="center"/>
            <w:hideMark/>
          </w:tcPr>
          <w:p w14:paraId="4538C66A"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2E20B07E" w14:textId="63436474" w:rsidR="00A9148B" w:rsidRPr="006F1AAD" w:rsidRDefault="00A9148B" w:rsidP="00A9148B">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371F9F66" w14:textId="2B71B0CD"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5332ECC9" w14:textId="43986936"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63B2C7F7" w14:textId="4909140F" w:rsidR="00A9148B" w:rsidRPr="006F1AAD" w:rsidRDefault="00A9148B" w:rsidP="00A9148B">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5CAE2C9D" w14:textId="7C535C50" w:rsidR="00A9148B" w:rsidRPr="006F1AAD" w:rsidRDefault="00A9148B" w:rsidP="00A9148B">
            <w:pPr>
              <w:spacing w:after="0"/>
              <w:jc w:val="right"/>
              <w:rPr>
                <w:rFonts w:eastAsia="Times New Roman"/>
                <w:color w:val="000000"/>
              </w:rPr>
            </w:pPr>
            <w:r>
              <w:rPr>
                <w:rFonts w:ascii="Calibri" w:hAnsi="Calibri" w:cs="Calibri"/>
                <w:color w:val="000000"/>
              </w:rPr>
              <w:t>0.03</w:t>
            </w:r>
          </w:p>
        </w:tc>
        <w:tc>
          <w:tcPr>
            <w:tcW w:w="830" w:type="dxa"/>
            <w:shd w:val="clear" w:color="auto" w:fill="auto"/>
            <w:noWrap/>
            <w:vAlign w:val="bottom"/>
          </w:tcPr>
          <w:p w14:paraId="20F273BB" w14:textId="2509533D" w:rsidR="00A9148B" w:rsidRPr="006F1AAD" w:rsidRDefault="00A9148B" w:rsidP="00A9148B">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104E879B" w14:textId="71CB0D78" w:rsidR="00A9148B" w:rsidRPr="006F1AAD" w:rsidRDefault="00A9148B" w:rsidP="00A9148B">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2FB50167" w14:textId="15D0AB48"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4E0399D2" w14:textId="0147B836"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B30D91D" w14:textId="377294EF"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1C0626D9" w14:textId="41C859D6"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330D094E" w14:textId="3E2B30D9" w:rsidR="00A9148B" w:rsidRPr="006F1AAD" w:rsidRDefault="00A9148B" w:rsidP="00A9148B">
            <w:pPr>
              <w:spacing w:after="0"/>
              <w:jc w:val="right"/>
              <w:rPr>
                <w:rFonts w:eastAsia="Times New Roman"/>
                <w:color w:val="000000"/>
              </w:rPr>
            </w:pPr>
            <w:r>
              <w:rPr>
                <w:rFonts w:ascii="Calibri" w:hAnsi="Calibri" w:cs="Calibri"/>
                <w:color w:val="000000"/>
              </w:rPr>
              <w:t>-3.86</w:t>
            </w:r>
          </w:p>
        </w:tc>
      </w:tr>
      <w:tr w:rsidR="00A9148B" w:rsidRPr="006F1AAD" w14:paraId="42F30E84" w14:textId="77777777" w:rsidTr="00EA43E5">
        <w:trPr>
          <w:trHeight w:val="294"/>
          <w:jc w:val="center"/>
        </w:trPr>
        <w:tc>
          <w:tcPr>
            <w:tcW w:w="1008" w:type="dxa"/>
            <w:vMerge w:val="restart"/>
          </w:tcPr>
          <w:p w14:paraId="03A85F88" w14:textId="77777777" w:rsidR="00A9148B" w:rsidRPr="006F1AAD" w:rsidRDefault="00A9148B" w:rsidP="00A9148B">
            <w:pPr>
              <w:spacing w:after="0"/>
              <w:jc w:val="right"/>
              <w:rPr>
                <w:rFonts w:eastAsia="Times New Roman"/>
                <w:color w:val="000000"/>
              </w:rPr>
            </w:pPr>
            <w:r w:rsidRPr="006F1AAD">
              <w:rPr>
                <w:rFonts w:eastAsia="Times New Roman"/>
                <w:color w:val="000000"/>
              </w:rPr>
              <w:t>eMTC, LEO600</w:t>
            </w:r>
          </w:p>
        </w:tc>
        <w:tc>
          <w:tcPr>
            <w:tcW w:w="550" w:type="dxa"/>
            <w:shd w:val="clear" w:color="auto" w:fill="auto"/>
            <w:noWrap/>
            <w:vAlign w:val="center"/>
          </w:tcPr>
          <w:p w14:paraId="6D659B40"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E01E4F4" w14:textId="19FDC0F6" w:rsidR="00A9148B" w:rsidRPr="006F1AAD" w:rsidRDefault="00A9148B" w:rsidP="00A9148B">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59B94479" w14:textId="36E065D3"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3384BC16" w14:textId="59AF1BEE"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06306193" w14:textId="2DCF4FDB" w:rsidR="00A9148B" w:rsidRPr="006F1AAD" w:rsidRDefault="00A9148B" w:rsidP="00A9148B">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091C061E" w14:textId="05374899" w:rsidR="00A9148B" w:rsidRPr="006F1AAD" w:rsidRDefault="00A9148B" w:rsidP="00A9148B">
            <w:pPr>
              <w:spacing w:after="0"/>
              <w:jc w:val="right"/>
              <w:rPr>
                <w:rFonts w:eastAsia="Times New Roman"/>
                <w:color w:val="000000"/>
              </w:rPr>
            </w:pPr>
            <w:r>
              <w:rPr>
                <w:rFonts w:ascii="Calibri" w:hAnsi="Calibri" w:cs="Calibri"/>
                <w:color w:val="000000"/>
              </w:rPr>
              <w:t>1.08</w:t>
            </w:r>
          </w:p>
        </w:tc>
        <w:tc>
          <w:tcPr>
            <w:tcW w:w="830" w:type="dxa"/>
            <w:shd w:val="clear" w:color="auto" w:fill="auto"/>
            <w:noWrap/>
            <w:vAlign w:val="bottom"/>
          </w:tcPr>
          <w:p w14:paraId="13236BD7" w14:textId="34E8C65D" w:rsidR="00A9148B" w:rsidRPr="006F1AAD" w:rsidRDefault="00A9148B" w:rsidP="00A9148B">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50ECE0C2" w14:textId="610E9AC6" w:rsidR="00A9148B" w:rsidRPr="006F1AAD" w:rsidRDefault="00A9148B" w:rsidP="00A9148B">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2A776186" w14:textId="08549897"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40E50C80" w14:textId="306E9998"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E1D5488" w14:textId="1E0733AA"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3640AA91" w14:textId="1555B343"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69DC4940" w14:textId="13CAD527" w:rsidR="00A9148B" w:rsidRPr="006F1AAD" w:rsidRDefault="00A9148B" w:rsidP="00A9148B">
            <w:pPr>
              <w:spacing w:after="0"/>
              <w:jc w:val="right"/>
              <w:rPr>
                <w:rFonts w:eastAsia="Times New Roman"/>
                <w:color w:val="000000"/>
              </w:rPr>
            </w:pPr>
            <w:r>
              <w:rPr>
                <w:rFonts w:ascii="Calibri" w:hAnsi="Calibri" w:cs="Calibri"/>
                <w:color w:val="000000"/>
              </w:rPr>
              <w:t>-14.03</w:t>
            </w:r>
          </w:p>
        </w:tc>
      </w:tr>
      <w:tr w:rsidR="00A9148B" w:rsidRPr="006F1AAD" w14:paraId="7126F47F" w14:textId="77777777" w:rsidTr="00EA43E5">
        <w:trPr>
          <w:trHeight w:val="294"/>
          <w:jc w:val="center"/>
        </w:trPr>
        <w:tc>
          <w:tcPr>
            <w:tcW w:w="1008" w:type="dxa"/>
            <w:vMerge/>
          </w:tcPr>
          <w:p w14:paraId="0180B7DF" w14:textId="77777777" w:rsidR="00A9148B" w:rsidRPr="006F1AAD" w:rsidRDefault="00A9148B" w:rsidP="00A9148B">
            <w:pPr>
              <w:spacing w:after="0"/>
              <w:jc w:val="right"/>
              <w:rPr>
                <w:rFonts w:eastAsia="Times New Roman"/>
                <w:color w:val="000000"/>
              </w:rPr>
            </w:pPr>
          </w:p>
        </w:tc>
        <w:tc>
          <w:tcPr>
            <w:tcW w:w="550" w:type="dxa"/>
            <w:shd w:val="clear" w:color="auto" w:fill="auto"/>
            <w:noWrap/>
            <w:vAlign w:val="center"/>
          </w:tcPr>
          <w:p w14:paraId="421A984A"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11512428" w14:textId="675FFB67" w:rsidR="00A9148B" w:rsidRPr="006F1AAD" w:rsidRDefault="00A9148B" w:rsidP="00A9148B">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70E4C63B" w14:textId="683C8E22"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1395AC03" w14:textId="7625A7E2"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6FF4BC30" w14:textId="1DA67AC5" w:rsidR="00A9148B" w:rsidRPr="006F1AAD" w:rsidRDefault="00A9148B" w:rsidP="00A9148B">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1AE47A1F" w14:textId="16C0A02D" w:rsidR="00A9148B" w:rsidRPr="006F1AAD" w:rsidRDefault="00A9148B" w:rsidP="00A9148B">
            <w:pPr>
              <w:spacing w:after="0"/>
              <w:jc w:val="right"/>
              <w:rPr>
                <w:rFonts w:eastAsia="Times New Roman"/>
                <w:color w:val="000000"/>
              </w:rPr>
            </w:pPr>
            <w:r>
              <w:rPr>
                <w:rFonts w:ascii="Calibri" w:hAnsi="Calibri" w:cs="Calibri"/>
                <w:color w:val="000000"/>
              </w:rPr>
              <w:t>0.36</w:t>
            </w:r>
          </w:p>
        </w:tc>
        <w:tc>
          <w:tcPr>
            <w:tcW w:w="830" w:type="dxa"/>
            <w:shd w:val="clear" w:color="auto" w:fill="auto"/>
            <w:noWrap/>
            <w:vAlign w:val="bottom"/>
          </w:tcPr>
          <w:p w14:paraId="4A2DB454" w14:textId="76CD9232" w:rsidR="00A9148B" w:rsidRPr="006F1AAD" w:rsidRDefault="00A9148B" w:rsidP="00A9148B">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566BD5C7" w14:textId="476E7CAD" w:rsidR="00A9148B" w:rsidRPr="006F1AAD" w:rsidRDefault="00A9148B" w:rsidP="00A9148B">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01F51647" w14:textId="74B1E411"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3264533F" w14:textId="67875D9B"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4DDA6D3B" w14:textId="4F1EDFD8"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4F9D5D01" w14:textId="6E7E47D1"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6305D0C5" w14:textId="7D9621C5" w:rsidR="00A9148B" w:rsidRPr="006F1AAD" w:rsidRDefault="00A9148B" w:rsidP="00A9148B">
            <w:pPr>
              <w:spacing w:after="0"/>
              <w:jc w:val="right"/>
              <w:rPr>
                <w:rFonts w:eastAsia="Times New Roman"/>
                <w:color w:val="000000"/>
              </w:rPr>
            </w:pPr>
            <w:r>
              <w:rPr>
                <w:rFonts w:ascii="Calibri" w:hAnsi="Calibri" w:cs="Calibri"/>
                <w:color w:val="000000"/>
              </w:rPr>
              <w:t>-9.26</w:t>
            </w:r>
          </w:p>
        </w:tc>
      </w:tr>
      <w:tr w:rsidR="00A9148B" w:rsidRPr="006F1AAD" w14:paraId="65C8E0E0" w14:textId="77777777" w:rsidTr="00EA43E5">
        <w:trPr>
          <w:trHeight w:val="294"/>
          <w:jc w:val="center"/>
        </w:trPr>
        <w:tc>
          <w:tcPr>
            <w:tcW w:w="1008" w:type="dxa"/>
            <w:vMerge/>
          </w:tcPr>
          <w:p w14:paraId="7E7EB1A8" w14:textId="77777777" w:rsidR="00A9148B" w:rsidRPr="006F1AAD" w:rsidRDefault="00A9148B" w:rsidP="00A9148B">
            <w:pPr>
              <w:spacing w:after="0"/>
              <w:jc w:val="right"/>
              <w:rPr>
                <w:rFonts w:eastAsia="Times New Roman"/>
                <w:color w:val="000000"/>
              </w:rPr>
            </w:pPr>
          </w:p>
        </w:tc>
        <w:tc>
          <w:tcPr>
            <w:tcW w:w="550" w:type="dxa"/>
            <w:shd w:val="clear" w:color="auto" w:fill="auto"/>
            <w:noWrap/>
            <w:vAlign w:val="center"/>
            <w:hideMark/>
          </w:tcPr>
          <w:p w14:paraId="5D726E3E"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09FC363D" w14:textId="039A84B9" w:rsidR="00A9148B" w:rsidRPr="006F1AAD" w:rsidRDefault="00A9148B" w:rsidP="00A9148B">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2BB98359" w14:textId="59E24DF3"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06F0C839" w14:textId="59D54B94"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5E3DF2D8" w14:textId="66C1409C" w:rsidR="00A9148B" w:rsidRPr="006F1AAD" w:rsidRDefault="00A9148B" w:rsidP="00A9148B">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099A34E5" w14:textId="1ED88454" w:rsidR="00A9148B" w:rsidRPr="006F1AAD" w:rsidRDefault="00A9148B" w:rsidP="00A9148B">
            <w:pPr>
              <w:spacing w:after="0"/>
              <w:jc w:val="right"/>
              <w:rPr>
                <w:rFonts w:eastAsia="Times New Roman"/>
                <w:color w:val="000000"/>
              </w:rPr>
            </w:pPr>
            <w:r>
              <w:rPr>
                <w:rFonts w:ascii="Calibri" w:hAnsi="Calibri" w:cs="Calibri"/>
                <w:color w:val="000000"/>
              </w:rPr>
              <w:t>0.18</w:t>
            </w:r>
          </w:p>
        </w:tc>
        <w:tc>
          <w:tcPr>
            <w:tcW w:w="830" w:type="dxa"/>
            <w:shd w:val="clear" w:color="auto" w:fill="auto"/>
            <w:noWrap/>
            <w:vAlign w:val="bottom"/>
          </w:tcPr>
          <w:p w14:paraId="7BEBE24B" w14:textId="73595451" w:rsidR="00A9148B" w:rsidRPr="006F1AAD" w:rsidRDefault="00A9148B" w:rsidP="00A9148B">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235564CA" w14:textId="4504A468" w:rsidR="00A9148B" w:rsidRPr="006F1AAD" w:rsidRDefault="00A9148B" w:rsidP="00A9148B">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1E085182" w14:textId="5E2402B8"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402B9D93" w14:textId="26893DFD"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6448F6D4" w14:textId="7A1BD106"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5E320878" w14:textId="182EC346"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407BBB2F" w14:textId="55062414" w:rsidR="00A9148B" w:rsidRPr="006F1AAD" w:rsidRDefault="00A9148B" w:rsidP="00A9148B">
            <w:pPr>
              <w:spacing w:after="0"/>
              <w:jc w:val="right"/>
              <w:rPr>
                <w:rFonts w:eastAsia="Times New Roman"/>
                <w:color w:val="000000"/>
              </w:rPr>
            </w:pPr>
            <w:r>
              <w:rPr>
                <w:rFonts w:ascii="Calibri" w:hAnsi="Calibri" w:cs="Calibri"/>
                <w:color w:val="000000"/>
              </w:rPr>
              <w:t>-6.25</w:t>
            </w:r>
          </w:p>
        </w:tc>
      </w:tr>
      <w:tr w:rsidR="00A9148B" w:rsidRPr="006F1AAD" w14:paraId="36301AA1" w14:textId="77777777" w:rsidTr="00EA43E5">
        <w:trPr>
          <w:trHeight w:val="294"/>
          <w:jc w:val="center"/>
        </w:trPr>
        <w:tc>
          <w:tcPr>
            <w:tcW w:w="1008" w:type="dxa"/>
            <w:vMerge/>
          </w:tcPr>
          <w:p w14:paraId="6667D34E" w14:textId="77777777" w:rsidR="00A9148B" w:rsidRPr="006F1AAD" w:rsidRDefault="00A9148B" w:rsidP="00A9148B">
            <w:pPr>
              <w:spacing w:after="0"/>
              <w:jc w:val="right"/>
              <w:rPr>
                <w:rFonts w:eastAsia="Times New Roman"/>
                <w:color w:val="000000"/>
              </w:rPr>
            </w:pPr>
          </w:p>
        </w:tc>
        <w:tc>
          <w:tcPr>
            <w:tcW w:w="550" w:type="dxa"/>
            <w:shd w:val="clear" w:color="auto" w:fill="auto"/>
            <w:noWrap/>
            <w:vAlign w:val="center"/>
            <w:hideMark/>
          </w:tcPr>
          <w:p w14:paraId="382240B0"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15186241" w14:textId="67A2F053" w:rsidR="00A9148B" w:rsidRPr="006F1AAD" w:rsidRDefault="00A9148B" w:rsidP="00A9148B">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637E0192" w14:textId="70EA90EB"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740F3373" w14:textId="71C66F5E"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0635B4D2" w14:textId="64AB6DD8" w:rsidR="00A9148B" w:rsidRPr="006F1AAD" w:rsidRDefault="00A9148B" w:rsidP="00A9148B">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5566A172" w14:textId="1FA1EBAF" w:rsidR="00A9148B" w:rsidRPr="006F1AAD" w:rsidRDefault="00A9148B" w:rsidP="00A9148B">
            <w:pPr>
              <w:spacing w:after="0"/>
              <w:jc w:val="right"/>
              <w:rPr>
                <w:rFonts w:eastAsia="Times New Roman"/>
                <w:color w:val="000000"/>
              </w:rPr>
            </w:pPr>
            <w:r>
              <w:rPr>
                <w:rFonts w:ascii="Calibri" w:hAnsi="Calibri" w:cs="Calibri"/>
                <w:color w:val="000000"/>
              </w:rPr>
              <w:t>0.09</w:t>
            </w:r>
          </w:p>
        </w:tc>
        <w:tc>
          <w:tcPr>
            <w:tcW w:w="830" w:type="dxa"/>
            <w:shd w:val="clear" w:color="auto" w:fill="auto"/>
            <w:noWrap/>
            <w:vAlign w:val="bottom"/>
          </w:tcPr>
          <w:p w14:paraId="5D4C855A" w14:textId="21DB67DA" w:rsidR="00A9148B" w:rsidRPr="006F1AAD" w:rsidRDefault="00A9148B" w:rsidP="00A9148B">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5BA4BFF6" w14:textId="792BD069" w:rsidR="00A9148B" w:rsidRPr="006F1AAD" w:rsidRDefault="00A9148B" w:rsidP="00A9148B">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5A651A48" w14:textId="20E75185"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73AE14CB" w14:textId="652F1B14"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860AB60" w14:textId="5B2EBE35"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2F9B76FD" w14:textId="2B43DF55"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7A309E26" w14:textId="65DB7ED1" w:rsidR="00A9148B" w:rsidRPr="006F1AAD" w:rsidRDefault="00A9148B" w:rsidP="00A9148B">
            <w:pPr>
              <w:spacing w:after="0"/>
              <w:jc w:val="right"/>
              <w:rPr>
                <w:rFonts w:eastAsia="Times New Roman"/>
                <w:color w:val="000000"/>
              </w:rPr>
            </w:pPr>
            <w:r>
              <w:rPr>
                <w:rFonts w:ascii="Calibri" w:hAnsi="Calibri" w:cs="Calibri"/>
                <w:color w:val="000000"/>
              </w:rPr>
              <w:t>-3.24</w:t>
            </w:r>
          </w:p>
        </w:tc>
      </w:tr>
      <w:tr w:rsidR="00A9148B" w:rsidRPr="006F1AAD" w14:paraId="65ED2EDC" w14:textId="77777777" w:rsidTr="00EA43E5">
        <w:trPr>
          <w:trHeight w:val="294"/>
          <w:jc w:val="center"/>
        </w:trPr>
        <w:tc>
          <w:tcPr>
            <w:tcW w:w="1008" w:type="dxa"/>
            <w:vMerge/>
          </w:tcPr>
          <w:p w14:paraId="6E7A7205" w14:textId="77777777" w:rsidR="00A9148B" w:rsidRPr="006F1AAD" w:rsidRDefault="00A9148B" w:rsidP="00A9148B">
            <w:pPr>
              <w:spacing w:after="0"/>
              <w:jc w:val="right"/>
              <w:rPr>
                <w:rFonts w:eastAsia="Times New Roman"/>
                <w:color w:val="000000"/>
              </w:rPr>
            </w:pPr>
          </w:p>
        </w:tc>
        <w:tc>
          <w:tcPr>
            <w:tcW w:w="550" w:type="dxa"/>
            <w:shd w:val="clear" w:color="auto" w:fill="auto"/>
            <w:noWrap/>
            <w:vAlign w:val="center"/>
            <w:hideMark/>
          </w:tcPr>
          <w:p w14:paraId="6A751A5B"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29810EAB" w14:textId="309D07F2" w:rsidR="00A9148B" w:rsidRPr="006F1AAD" w:rsidRDefault="00A9148B" w:rsidP="00A9148B">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571C8864" w14:textId="13469799"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7CA94F19" w14:textId="16328367"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064C6C12" w14:textId="2AE7D073" w:rsidR="00A9148B" w:rsidRPr="006F1AAD" w:rsidRDefault="00A9148B" w:rsidP="00A9148B">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3CDA96ED" w14:textId="1A3490F0" w:rsidR="00A9148B" w:rsidRPr="006F1AAD" w:rsidRDefault="00A9148B" w:rsidP="00A9148B">
            <w:pPr>
              <w:spacing w:after="0"/>
              <w:jc w:val="right"/>
              <w:rPr>
                <w:rFonts w:eastAsia="Times New Roman"/>
                <w:color w:val="000000"/>
              </w:rPr>
            </w:pPr>
            <w:r>
              <w:rPr>
                <w:rFonts w:ascii="Calibri" w:hAnsi="Calibri" w:cs="Calibri"/>
                <w:color w:val="000000"/>
              </w:rPr>
              <w:t>0.045</w:t>
            </w:r>
          </w:p>
        </w:tc>
        <w:tc>
          <w:tcPr>
            <w:tcW w:w="830" w:type="dxa"/>
            <w:shd w:val="clear" w:color="auto" w:fill="auto"/>
            <w:noWrap/>
            <w:vAlign w:val="bottom"/>
          </w:tcPr>
          <w:p w14:paraId="28DCD844" w14:textId="6DA913C3" w:rsidR="00A9148B" w:rsidRPr="006F1AAD" w:rsidRDefault="00A9148B" w:rsidP="00A9148B">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3B617E32" w14:textId="0A68121C" w:rsidR="00A9148B" w:rsidRPr="006F1AAD" w:rsidRDefault="00A9148B" w:rsidP="00A9148B">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263327AC" w14:textId="558B6FCC"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1385AD5B" w14:textId="614CC4B7"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0A58348F" w14:textId="592397FD"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74E503C6" w14:textId="458ABA3F"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10CEBB1E" w14:textId="7617EDF5" w:rsidR="00A9148B" w:rsidRPr="006F1AAD" w:rsidRDefault="00A9148B" w:rsidP="00A9148B">
            <w:pPr>
              <w:spacing w:after="0"/>
              <w:jc w:val="right"/>
              <w:rPr>
                <w:rFonts w:eastAsia="Times New Roman"/>
                <w:color w:val="000000"/>
              </w:rPr>
            </w:pPr>
            <w:r>
              <w:rPr>
                <w:rFonts w:ascii="Calibri" w:hAnsi="Calibri" w:cs="Calibri"/>
                <w:color w:val="000000"/>
              </w:rPr>
              <w:t>-0.23</w:t>
            </w:r>
          </w:p>
        </w:tc>
      </w:tr>
      <w:tr w:rsidR="00A9148B" w:rsidRPr="006F1AAD" w14:paraId="46CB09EA" w14:textId="77777777" w:rsidTr="00EA43E5">
        <w:trPr>
          <w:trHeight w:val="294"/>
          <w:jc w:val="center"/>
        </w:trPr>
        <w:tc>
          <w:tcPr>
            <w:tcW w:w="1008" w:type="dxa"/>
            <w:vMerge/>
          </w:tcPr>
          <w:p w14:paraId="572B9A44" w14:textId="77777777" w:rsidR="00A9148B" w:rsidRPr="006F1AAD" w:rsidRDefault="00A9148B" w:rsidP="00A9148B">
            <w:pPr>
              <w:spacing w:after="0"/>
              <w:jc w:val="right"/>
              <w:rPr>
                <w:rFonts w:eastAsia="Times New Roman"/>
                <w:color w:val="000000"/>
              </w:rPr>
            </w:pPr>
          </w:p>
        </w:tc>
        <w:tc>
          <w:tcPr>
            <w:tcW w:w="550" w:type="dxa"/>
            <w:shd w:val="clear" w:color="auto" w:fill="auto"/>
            <w:noWrap/>
            <w:vAlign w:val="center"/>
            <w:hideMark/>
          </w:tcPr>
          <w:p w14:paraId="3ECA1592" w14:textId="77777777" w:rsidR="00A9148B" w:rsidRPr="006F1AAD" w:rsidRDefault="00A9148B" w:rsidP="00A9148B">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9AA46F9" w14:textId="0F10BF80" w:rsidR="00A9148B" w:rsidRPr="006F1AAD" w:rsidRDefault="00A9148B" w:rsidP="00A9148B">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44719C7E" w14:textId="108F4FC5" w:rsidR="00A9148B" w:rsidRPr="006F1AAD" w:rsidRDefault="00A9148B" w:rsidP="00A9148B">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558D660A" w14:textId="64F3E9DE" w:rsidR="00A9148B" w:rsidRPr="006F1AAD" w:rsidRDefault="00A9148B" w:rsidP="00A9148B">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2C90666D" w14:textId="7C5FD76A" w:rsidR="00A9148B" w:rsidRPr="006F1AAD" w:rsidRDefault="00A9148B" w:rsidP="00A9148B">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3AB62071" w14:textId="03D801AF" w:rsidR="00A9148B" w:rsidRPr="006F1AAD" w:rsidRDefault="00A9148B" w:rsidP="00A9148B">
            <w:pPr>
              <w:spacing w:after="0"/>
              <w:jc w:val="right"/>
              <w:rPr>
                <w:rFonts w:eastAsia="Times New Roman"/>
                <w:color w:val="000000"/>
              </w:rPr>
            </w:pPr>
            <w:r>
              <w:rPr>
                <w:rFonts w:ascii="Calibri" w:hAnsi="Calibri" w:cs="Calibri"/>
                <w:color w:val="000000"/>
              </w:rPr>
              <w:t>0.03</w:t>
            </w:r>
          </w:p>
        </w:tc>
        <w:tc>
          <w:tcPr>
            <w:tcW w:w="830" w:type="dxa"/>
            <w:shd w:val="clear" w:color="auto" w:fill="auto"/>
            <w:noWrap/>
            <w:vAlign w:val="bottom"/>
          </w:tcPr>
          <w:p w14:paraId="78075568" w14:textId="10C559F0" w:rsidR="00A9148B" w:rsidRPr="006F1AAD" w:rsidRDefault="00A9148B" w:rsidP="00A9148B">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4C646620" w14:textId="7E180AF9" w:rsidR="00A9148B" w:rsidRPr="006F1AAD" w:rsidRDefault="00A9148B" w:rsidP="00A9148B">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42AEB078" w14:textId="7B69FAE6" w:rsidR="00A9148B" w:rsidRPr="006F1AAD" w:rsidRDefault="00A9148B" w:rsidP="00A9148B">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42B4B313" w14:textId="2BCB40EB" w:rsidR="00A9148B" w:rsidRPr="006F1AAD" w:rsidRDefault="00A9148B" w:rsidP="00A9148B">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946C4AF" w14:textId="2F86387C" w:rsidR="00A9148B" w:rsidRPr="006F1AAD" w:rsidRDefault="00A9148B" w:rsidP="00A9148B">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1AF42CD1" w14:textId="4B31C0F7" w:rsidR="00A9148B" w:rsidRPr="006F1AAD" w:rsidRDefault="00A9148B" w:rsidP="00A9148B">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24680D18" w14:textId="4EC4AE5A" w:rsidR="00A9148B" w:rsidRPr="006F1AAD" w:rsidRDefault="00A9148B" w:rsidP="00A9148B">
            <w:pPr>
              <w:spacing w:after="0"/>
              <w:jc w:val="right"/>
              <w:rPr>
                <w:rFonts w:eastAsia="Times New Roman"/>
                <w:color w:val="000000"/>
              </w:rPr>
            </w:pPr>
            <w:r>
              <w:rPr>
                <w:rFonts w:ascii="Calibri" w:hAnsi="Calibri" w:cs="Calibri"/>
                <w:color w:val="000000"/>
              </w:rPr>
              <w:t>1.53</w:t>
            </w:r>
          </w:p>
        </w:tc>
      </w:tr>
    </w:tbl>
    <w:p w14:paraId="7307481A" w14:textId="77777777" w:rsidR="00221542" w:rsidRPr="006F1AAD" w:rsidRDefault="00221542" w:rsidP="006F1AAD"/>
    <w:p w14:paraId="3D29FB3C" w14:textId="2C923F19" w:rsidR="008B0283" w:rsidRDefault="008B0283" w:rsidP="006F1AAD">
      <w:pPr>
        <w:pStyle w:val="Caption"/>
        <w:keepNext/>
      </w:pPr>
      <w:bookmarkStart w:id="21" w:name="_Ref67313254"/>
      <w:r>
        <w:lastRenderedPageBreak/>
        <w:t xml:space="preserve">Table </w:t>
      </w:r>
      <w:r>
        <w:fldChar w:fldCharType="begin"/>
      </w:r>
      <w:r>
        <w:instrText>SEQ Table \* ARABIC</w:instrText>
      </w:r>
      <w:r>
        <w:fldChar w:fldCharType="separate"/>
      </w:r>
      <w:r w:rsidR="00A6684F">
        <w:rPr>
          <w:noProof/>
        </w:rPr>
        <w:t>9</w:t>
      </w:r>
      <w:r>
        <w:fldChar w:fldCharType="end"/>
      </w:r>
      <w:bookmarkEnd w:id="21"/>
      <w:r>
        <w:t xml:space="preserve"> </w:t>
      </w:r>
      <w:r w:rsidRPr="007113D2">
        <w:t>Uplink link budget for NB-IoT with Set 2 parameters</w:t>
      </w:r>
    </w:p>
    <w:tbl>
      <w:tblPr>
        <w:tblW w:w="8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20"/>
        <w:gridCol w:w="566"/>
        <w:gridCol w:w="520"/>
        <w:gridCol w:w="520"/>
        <w:gridCol w:w="607"/>
        <w:gridCol w:w="941"/>
        <w:gridCol w:w="836"/>
        <w:gridCol w:w="520"/>
        <w:gridCol w:w="607"/>
        <w:gridCol w:w="520"/>
        <w:gridCol w:w="520"/>
        <w:gridCol w:w="520"/>
        <w:gridCol w:w="794"/>
      </w:tblGrid>
      <w:tr w:rsidR="00821174" w:rsidRPr="006F1AAD" w14:paraId="0DC7C3B1" w14:textId="77777777" w:rsidTr="00EA43E5">
        <w:trPr>
          <w:cantSplit/>
          <w:trHeight w:val="2551"/>
          <w:jc w:val="center"/>
        </w:trPr>
        <w:tc>
          <w:tcPr>
            <w:tcW w:w="1008" w:type="dxa"/>
            <w:textDirection w:val="btLr"/>
          </w:tcPr>
          <w:p w14:paraId="51F80527" w14:textId="77777777" w:rsidR="00821174" w:rsidRPr="006F1AAD" w:rsidRDefault="00821174" w:rsidP="008A218C">
            <w:pPr>
              <w:spacing w:after="0"/>
              <w:ind w:left="113" w:right="113"/>
              <w:jc w:val="center"/>
              <w:rPr>
                <w:rFonts w:eastAsia="Times New Roman"/>
                <w:color w:val="000000"/>
              </w:rPr>
            </w:pPr>
            <w:r w:rsidRPr="00200252">
              <w:rPr>
                <w:rFonts w:eastAsia="Times New Roman"/>
                <w:color w:val="000000"/>
              </w:rPr>
              <w:t>Scenario</w:t>
            </w:r>
          </w:p>
        </w:tc>
        <w:tc>
          <w:tcPr>
            <w:tcW w:w="520" w:type="dxa"/>
            <w:shd w:val="clear" w:color="auto" w:fill="auto"/>
            <w:noWrap/>
            <w:textDirection w:val="btLr"/>
            <w:vAlign w:val="center"/>
            <w:hideMark/>
          </w:tcPr>
          <w:p w14:paraId="32EA95D1"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Transmission mode</w:t>
            </w:r>
          </w:p>
        </w:tc>
        <w:tc>
          <w:tcPr>
            <w:tcW w:w="566" w:type="dxa"/>
            <w:shd w:val="clear" w:color="auto" w:fill="auto"/>
            <w:noWrap/>
            <w:textDirection w:val="btLr"/>
            <w:vAlign w:val="center"/>
            <w:hideMark/>
          </w:tcPr>
          <w:p w14:paraId="6C8234EF"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5A35B600"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Frequency [GHz]</w:t>
            </w:r>
          </w:p>
        </w:tc>
        <w:tc>
          <w:tcPr>
            <w:tcW w:w="520" w:type="dxa"/>
            <w:shd w:val="clear" w:color="auto" w:fill="auto"/>
            <w:noWrap/>
            <w:textDirection w:val="btLr"/>
            <w:vAlign w:val="center"/>
            <w:hideMark/>
          </w:tcPr>
          <w:p w14:paraId="5993FD88"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TX: EIRP [dBm]</w:t>
            </w:r>
          </w:p>
        </w:tc>
        <w:tc>
          <w:tcPr>
            <w:tcW w:w="566" w:type="dxa"/>
            <w:shd w:val="clear" w:color="auto" w:fill="auto"/>
            <w:noWrap/>
            <w:textDirection w:val="btLr"/>
            <w:vAlign w:val="center"/>
            <w:hideMark/>
          </w:tcPr>
          <w:p w14:paraId="1D723AF3"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RX: G/T [dB/T]</w:t>
            </w:r>
          </w:p>
        </w:tc>
        <w:tc>
          <w:tcPr>
            <w:tcW w:w="941" w:type="dxa"/>
            <w:shd w:val="clear" w:color="auto" w:fill="auto"/>
            <w:noWrap/>
            <w:textDirection w:val="btLr"/>
            <w:vAlign w:val="center"/>
            <w:hideMark/>
          </w:tcPr>
          <w:p w14:paraId="424C4F5F"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Bandwidth [MHz]</w:t>
            </w:r>
          </w:p>
        </w:tc>
        <w:tc>
          <w:tcPr>
            <w:tcW w:w="836" w:type="dxa"/>
            <w:shd w:val="clear" w:color="auto" w:fill="auto"/>
            <w:noWrap/>
            <w:textDirection w:val="btLr"/>
            <w:vAlign w:val="center"/>
            <w:hideMark/>
          </w:tcPr>
          <w:p w14:paraId="048DDA37"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Free space path loss [dB]</w:t>
            </w:r>
          </w:p>
        </w:tc>
        <w:tc>
          <w:tcPr>
            <w:tcW w:w="520" w:type="dxa"/>
            <w:shd w:val="clear" w:color="auto" w:fill="auto"/>
            <w:noWrap/>
            <w:textDirection w:val="btLr"/>
            <w:vAlign w:val="center"/>
            <w:hideMark/>
          </w:tcPr>
          <w:p w14:paraId="50F91645"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7ED827EF"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Shadow fading margin [dB]</w:t>
            </w:r>
          </w:p>
        </w:tc>
        <w:tc>
          <w:tcPr>
            <w:tcW w:w="520" w:type="dxa"/>
            <w:shd w:val="clear" w:color="auto" w:fill="auto"/>
            <w:noWrap/>
            <w:textDirection w:val="btLr"/>
            <w:vAlign w:val="center"/>
            <w:hideMark/>
          </w:tcPr>
          <w:p w14:paraId="4580F7FB"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7FB63145"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0B8D2326"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Additional losses [dB]</w:t>
            </w:r>
          </w:p>
        </w:tc>
        <w:tc>
          <w:tcPr>
            <w:tcW w:w="794" w:type="dxa"/>
            <w:shd w:val="clear" w:color="auto" w:fill="auto"/>
            <w:noWrap/>
            <w:textDirection w:val="btLr"/>
            <w:vAlign w:val="center"/>
            <w:hideMark/>
          </w:tcPr>
          <w:p w14:paraId="408A1EAE"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CNR [dB]</w:t>
            </w:r>
          </w:p>
        </w:tc>
      </w:tr>
      <w:tr w:rsidR="00903934" w:rsidRPr="006F1AAD" w14:paraId="2E837FF0" w14:textId="77777777" w:rsidTr="00EA43E5">
        <w:trPr>
          <w:trHeight w:val="285"/>
          <w:jc w:val="center"/>
        </w:trPr>
        <w:tc>
          <w:tcPr>
            <w:tcW w:w="1008" w:type="dxa"/>
            <w:vMerge w:val="restart"/>
          </w:tcPr>
          <w:p w14:paraId="43AB25E8" w14:textId="77777777" w:rsidR="00903934" w:rsidRPr="006F1AAD" w:rsidRDefault="00903934" w:rsidP="00903934">
            <w:pPr>
              <w:spacing w:after="0"/>
              <w:jc w:val="right"/>
              <w:rPr>
                <w:rFonts w:eastAsia="Times New Roman"/>
                <w:color w:val="000000"/>
              </w:rPr>
            </w:pPr>
            <w:r w:rsidRPr="006F1AAD">
              <w:rPr>
                <w:rFonts w:eastAsia="Times New Roman"/>
                <w:color w:val="000000"/>
              </w:rPr>
              <w:t>NB-IoT, GEO</w:t>
            </w:r>
          </w:p>
        </w:tc>
        <w:tc>
          <w:tcPr>
            <w:tcW w:w="520" w:type="dxa"/>
            <w:shd w:val="clear" w:color="auto" w:fill="auto"/>
            <w:noWrap/>
            <w:vAlign w:val="center"/>
            <w:hideMark/>
          </w:tcPr>
          <w:p w14:paraId="17DA0F7F" w14:textId="77777777" w:rsidR="00903934" w:rsidRPr="006F1AAD" w:rsidRDefault="00903934" w:rsidP="00903934">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2391494A" w14:textId="42459280"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17B560AB" w14:textId="02121411" w:rsidR="00903934" w:rsidRPr="006F1AAD" w:rsidRDefault="00903934" w:rsidP="00903934">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244A5039" w14:textId="0A98824E"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51F454DA" w14:textId="17CBB1AC" w:rsidR="00903934" w:rsidRPr="006F1AAD" w:rsidRDefault="00903934" w:rsidP="00903934">
            <w:pPr>
              <w:spacing w:after="0"/>
              <w:jc w:val="right"/>
              <w:rPr>
                <w:rFonts w:eastAsia="Times New Roman"/>
                <w:color w:val="000000"/>
              </w:rPr>
            </w:pPr>
            <w:r>
              <w:rPr>
                <w:rFonts w:ascii="Calibri" w:hAnsi="Calibri" w:cs="Calibri"/>
                <w:color w:val="000000"/>
              </w:rPr>
              <w:t>14.0</w:t>
            </w:r>
          </w:p>
        </w:tc>
        <w:tc>
          <w:tcPr>
            <w:tcW w:w="941" w:type="dxa"/>
            <w:shd w:val="clear" w:color="auto" w:fill="auto"/>
            <w:noWrap/>
            <w:vAlign w:val="bottom"/>
          </w:tcPr>
          <w:p w14:paraId="2568073D" w14:textId="7C6BDAF4" w:rsidR="00903934" w:rsidRPr="006F1AAD" w:rsidRDefault="00903934" w:rsidP="00903934">
            <w:pPr>
              <w:spacing w:after="0"/>
              <w:jc w:val="right"/>
              <w:rPr>
                <w:rFonts w:eastAsia="Times New Roman"/>
                <w:color w:val="000000"/>
              </w:rPr>
            </w:pPr>
            <w:r>
              <w:rPr>
                <w:rFonts w:ascii="Calibri" w:hAnsi="Calibri" w:cs="Calibri"/>
                <w:color w:val="000000"/>
              </w:rPr>
              <w:t>0.18</w:t>
            </w:r>
          </w:p>
        </w:tc>
        <w:tc>
          <w:tcPr>
            <w:tcW w:w="836" w:type="dxa"/>
            <w:shd w:val="clear" w:color="auto" w:fill="auto"/>
            <w:noWrap/>
            <w:vAlign w:val="bottom"/>
          </w:tcPr>
          <w:p w14:paraId="22EA730C" w14:textId="50BBBE89" w:rsidR="00903934" w:rsidRPr="006F1AAD" w:rsidRDefault="00903934" w:rsidP="00903934">
            <w:pPr>
              <w:spacing w:after="0"/>
              <w:jc w:val="right"/>
              <w:rPr>
                <w:rFonts w:eastAsia="Times New Roman"/>
                <w:color w:val="000000"/>
              </w:rPr>
            </w:pPr>
            <w:r>
              <w:rPr>
                <w:rFonts w:ascii="Calibri" w:hAnsi="Calibri" w:cs="Calibri"/>
                <w:color w:val="000000"/>
              </w:rPr>
              <w:t>190.41</w:t>
            </w:r>
          </w:p>
        </w:tc>
        <w:tc>
          <w:tcPr>
            <w:tcW w:w="520" w:type="dxa"/>
            <w:shd w:val="clear" w:color="auto" w:fill="auto"/>
            <w:noWrap/>
            <w:vAlign w:val="bottom"/>
          </w:tcPr>
          <w:p w14:paraId="174C5C91" w14:textId="4D89619D" w:rsidR="00903934" w:rsidRPr="006F1AAD" w:rsidRDefault="00903934" w:rsidP="00903934">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6787EBE8" w14:textId="2A72A7B1" w:rsidR="00903934" w:rsidRPr="006F1AAD" w:rsidRDefault="00903934" w:rsidP="00903934">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64721D30" w14:textId="0B97FB1C" w:rsidR="00903934" w:rsidRPr="006F1AAD" w:rsidRDefault="00903934" w:rsidP="00903934">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08D6A896" w14:textId="6089116D" w:rsidR="00903934" w:rsidRPr="006F1AAD" w:rsidRDefault="00903934" w:rsidP="00903934">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2E0E366B" w14:textId="056E5B8B" w:rsidR="00903934" w:rsidRPr="006F1AAD" w:rsidRDefault="00903934" w:rsidP="00903934">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724A7BFD" w14:textId="75BA87E9" w:rsidR="00903934" w:rsidRPr="006F1AAD" w:rsidRDefault="00903934" w:rsidP="00903934">
            <w:pPr>
              <w:spacing w:after="0"/>
              <w:jc w:val="right"/>
              <w:rPr>
                <w:rFonts w:eastAsia="Times New Roman"/>
                <w:color w:val="000000"/>
              </w:rPr>
            </w:pPr>
            <w:r>
              <w:rPr>
                <w:rFonts w:ascii="Calibri" w:hAnsi="Calibri" w:cs="Calibri"/>
                <w:color w:val="000000"/>
              </w:rPr>
              <w:t>-18.77</w:t>
            </w:r>
          </w:p>
        </w:tc>
      </w:tr>
      <w:tr w:rsidR="00903934" w:rsidRPr="006F1AAD" w14:paraId="72472733" w14:textId="77777777" w:rsidTr="00EA43E5">
        <w:trPr>
          <w:trHeight w:val="285"/>
          <w:jc w:val="center"/>
        </w:trPr>
        <w:tc>
          <w:tcPr>
            <w:tcW w:w="1008" w:type="dxa"/>
            <w:vMerge/>
          </w:tcPr>
          <w:p w14:paraId="05CFEABD" w14:textId="77777777" w:rsidR="00903934" w:rsidRPr="006F1AAD" w:rsidRDefault="00903934" w:rsidP="00903934">
            <w:pPr>
              <w:spacing w:after="0"/>
              <w:jc w:val="right"/>
              <w:rPr>
                <w:rFonts w:eastAsia="Times New Roman"/>
                <w:color w:val="000000"/>
              </w:rPr>
            </w:pPr>
          </w:p>
        </w:tc>
        <w:tc>
          <w:tcPr>
            <w:tcW w:w="520" w:type="dxa"/>
            <w:shd w:val="clear" w:color="auto" w:fill="auto"/>
            <w:noWrap/>
            <w:vAlign w:val="center"/>
            <w:hideMark/>
          </w:tcPr>
          <w:p w14:paraId="146D1241" w14:textId="77777777" w:rsidR="00903934" w:rsidRPr="006F1AAD" w:rsidRDefault="00903934" w:rsidP="00903934">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76206EE" w14:textId="0FFCDA20"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46B09E98" w14:textId="7248C76D" w:rsidR="00903934" w:rsidRPr="006F1AAD" w:rsidRDefault="00903934" w:rsidP="00903934">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00C107A9" w14:textId="6D179D93"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084F9B17" w14:textId="3E050FB5" w:rsidR="00903934" w:rsidRPr="006F1AAD" w:rsidRDefault="00903934" w:rsidP="00903934">
            <w:pPr>
              <w:spacing w:after="0"/>
              <w:jc w:val="right"/>
              <w:rPr>
                <w:rFonts w:eastAsia="Times New Roman"/>
                <w:color w:val="000000"/>
              </w:rPr>
            </w:pPr>
            <w:r>
              <w:rPr>
                <w:rFonts w:ascii="Calibri" w:hAnsi="Calibri" w:cs="Calibri"/>
                <w:color w:val="000000"/>
              </w:rPr>
              <w:t>14.0</w:t>
            </w:r>
          </w:p>
        </w:tc>
        <w:tc>
          <w:tcPr>
            <w:tcW w:w="941" w:type="dxa"/>
            <w:shd w:val="clear" w:color="auto" w:fill="auto"/>
            <w:noWrap/>
            <w:vAlign w:val="bottom"/>
          </w:tcPr>
          <w:p w14:paraId="70FD79C6" w14:textId="63385D9B" w:rsidR="00903934" w:rsidRPr="006F1AAD" w:rsidRDefault="00903934" w:rsidP="00903934">
            <w:pPr>
              <w:spacing w:after="0"/>
              <w:jc w:val="right"/>
              <w:rPr>
                <w:rFonts w:eastAsia="Times New Roman"/>
                <w:color w:val="000000"/>
              </w:rPr>
            </w:pPr>
            <w:r>
              <w:rPr>
                <w:rFonts w:ascii="Calibri" w:hAnsi="Calibri" w:cs="Calibri"/>
                <w:color w:val="000000"/>
              </w:rPr>
              <w:t>0.09</w:t>
            </w:r>
          </w:p>
        </w:tc>
        <w:tc>
          <w:tcPr>
            <w:tcW w:w="836" w:type="dxa"/>
            <w:shd w:val="clear" w:color="auto" w:fill="auto"/>
            <w:noWrap/>
            <w:vAlign w:val="bottom"/>
          </w:tcPr>
          <w:p w14:paraId="4735A404" w14:textId="046BEEC2" w:rsidR="00903934" w:rsidRPr="006F1AAD" w:rsidRDefault="00903934" w:rsidP="00903934">
            <w:pPr>
              <w:spacing w:after="0"/>
              <w:jc w:val="right"/>
              <w:rPr>
                <w:rFonts w:eastAsia="Times New Roman"/>
                <w:color w:val="000000"/>
              </w:rPr>
            </w:pPr>
            <w:r>
              <w:rPr>
                <w:rFonts w:ascii="Calibri" w:hAnsi="Calibri" w:cs="Calibri"/>
                <w:color w:val="000000"/>
              </w:rPr>
              <w:t>190.41</w:t>
            </w:r>
          </w:p>
        </w:tc>
        <w:tc>
          <w:tcPr>
            <w:tcW w:w="520" w:type="dxa"/>
            <w:shd w:val="clear" w:color="auto" w:fill="auto"/>
            <w:noWrap/>
            <w:vAlign w:val="bottom"/>
          </w:tcPr>
          <w:p w14:paraId="6FE21214" w14:textId="3BB34E16" w:rsidR="00903934" w:rsidRPr="006F1AAD" w:rsidRDefault="00903934" w:rsidP="00903934">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4EDC874B" w14:textId="68C77203" w:rsidR="00903934" w:rsidRPr="006F1AAD" w:rsidRDefault="00903934" w:rsidP="00903934">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7D3F362A" w14:textId="466DDCFE" w:rsidR="00903934" w:rsidRPr="006F1AAD" w:rsidRDefault="00903934" w:rsidP="00903934">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D0DD500" w14:textId="7FC3D86F" w:rsidR="00903934" w:rsidRPr="006F1AAD" w:rsidRDefault="00903934" w:rsidP="00903934">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16B168FF" w14:textId="17530433" w:rsidR="00903934" w:rsidRPr="006F1AAD" w:rsidRDefault="00903934" w:rsidP="00903934">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2F15CC30" w14:textId="66D4E554" w:rsidR="00903934" w:rsidRPr="006F1AAD" w:rsidRDefault="00903934" w:rsidP="00903934">
            <w:pPr>
              <w:spacing w:after="0"/>
              <w:jc w:val="right"/>
              <w:rPr>
                <w:rFonts w:eastAsia="Times New Roman"/>
                <w:color w:val="000000"/>
              </w:rPr>
            </w:pPr>
            <w:r>
              <w:rPr>
                <w:rFonts w:ascii="Calibri" w:hAnsi="Calibri" w:cs="Calibri"/>
                <w:color w:val="000000"/>
              </w:rPr>
              <w:t>-15.76</w:t>
            </w:r>
          </w:p>
        </w:tc>
      </w:tr>
      <w:tr w:rsidR="00903934" w:rsidRPr="006F1AAD" w14:paraId="6F72C935" w14:textId="77777777" w:rsidTr="00EA43E5">
        <w:trPr>
          <w:trHeight w:val="285"/>
          <w:jc w:val="center"/>
        </w:trPr>
        <w:tc>
          <w:tcPr>
            <w:tcW w:w="1008" w:type="dxa"/>
            <w:vMerge/>
          </w:tcPr>
          <w:p w14:paraId="2EB7C098" w14:textId="77777777" w:rsidR="00903934" w:rsidRPr="006F1AAD" w:rsidRDefault="00903934" w:rsidP="00903934">
            <w:pPr>
              <w:spacing w:after="0"/>
              <w:jc w:val="right"/>
              <w:rPr>
                <w:rFonts w:eastAsia="Times New Roman"/>
                <w:color w:val="000000"/>
              </w:rPr>
            </w:pPr>
          </w:p>
        </w:tc>
        <w:tc>
          <w:tcPr>
            <w:tcW w:w="520" w:type="dxa"/>
            <w:shd w:val="clear" w:color="auto" w:fill="auto"/>
            <w:noWrap/>
            <w:vAlign w:val="center"/>
            <w:hideMark/>
          </w:tcPr>
          <w:p w14:paraId="5A6464CE" w14:textId="77777777" w:rsidR="00903934" w:rsidRPr="006F1AAD" w:rsidRDefault="00903934" w:rsidP="00903934">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87C07A7" w14:textId="106EA854"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293E8330" w14:textId="003C45B5" w:rsidR="00903934" w:rsidRPr="006F1AAD" w:rsidRDefault="00903934" w:rsidP="00903934">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5E3B8308" w14:textId="234AE428"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2C1EA565" w14:textId="0B1F9D3D" w:rsidR="00903934" w:rsidRPr="006F1AAD" w:rsidRDefault="00903934" w:rsidP="00903934">
            <w:pPr>
              <w:spacing w:after="0"/>
              <w:jc w:val="right"/>
              <w:rPr>
                <w:rFonts w:eastAsia="Times New Roman"/>
                <w:color w:val="000000"/>
              </w:rPr>
            </w:pPr>
            <w:r>
              <w:rPr>
                <w:rFonts w:ascii="Calibri" w:hAnsi="Calibri" w:cs="Calibri"/>
                <w:color w:val="000000"/>
              </w:rPr>
              <w:t>14.0</w:t>
            </w:r>
          </w:p>
        </w:tc>
        <w:tc>
          <w:tcPr>
            <w:tcW w:w="941" w:type="dxa"/>
            <w:shd w:val="clear" w:color="auto" w:fill="auto"/>
            <w:noWrap/>
            <w:vAlign w:val="bottom"/>
          </w:tcPr>
          <w:p w14:paraId="2EBBE537" w14:textId="56DFF2B1" w:rsidR="00903934" w:rsidRPr="006F1AAD" w:rsidRDefault="00903934" w:rsidP="00903934">
            <w:pPr>
              <w:spacing w:after="0"/>
              <w:jc w:val="right"/>
              <w:rPr>
                <w:rFonts w:eastAsia="Times New Roman"/>
                <w:color w:val="000000"/>
              </w:rPr>
            </w:pPr>
            <w:r>
              <w:rPr>
                <w:rFonts w:ascii="Calibri" w:hAnsi="Calibri" w:cs="Calibri"/>
                <w:color w:val="000000"/>
              </w:rPr>
              <w:t>0.045</w:t>
            </w:r>
          </w:p>
        </w:tc>
        <w:tc>
          <w:tcPr>
            <w:tcW w:w="836" w:type="dxa"/>
            <w:shd w:val="clear" w:color="auto" w:fill="auto"/>
            <w:noWrap/>
            <w:vAlign w:val="bottom"/>
          </w:tcPr>
          <w:p w14:paraId="79553A6E" w14:textId="686E5FB8" w:rsidR="00903934" w:rsidRPr="006F1AAD" w:rsidRDefault="00903934" w:rsidP="00903934">
            <w:pPr>
              <w:spacing w:after="0"/>
              <w:jc w:val="right"/>
              <w:rPr>
                <w:rFonts w:eastAsia="Times New Roman"/>
                <w:color w:val="000000"/>
              </w:rPr>
            </w:pPr>
            <w:r>
              <w:rPr>
                <w:rFonts w:ascii="Calibri" w:hAnsi="Calibri" w:cs="Calibri"/>
                <w:color w:val="000000"/>
              </w:rPr>
              <w:t>190.41</w:t>
            </w:r>
          </w:p>
        </w:tc>
        <w:tc>
          <w:tcPr>
            <w:tcW w:w="520" w:type="dxa"/>
            <w:shd w:val="clear" w:color="auto" w:fill="auto"/>
            <w:noWrap/>
            <w:vAlign w:val="bottom"/>
          </w:tcPr>
          <w:p w14:paraId="55AF8ACA" w14:textId="6D5AF380" w:rsidR="00903934" w:rsidRPr="006F1AAD" w:rsidRDefault="00903934" w:rsidP="00903934">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4A6C58E6" w14:textId="553C77A6" w:rsidR="00903934" w:rsidRPr="006F1AAD" w:rsidRDefault="00903934" w:rsidP="00903934">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399B5083" w14:textId="0BC708C7" w:rsidR="00903934" w:rsidRPr="006F1AAD" w:rsidRDefault="00903934" w:rsidP="00903934">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166C8D15" w14:textId="6DA87C3A" w:rsidR="00903934" w:rsidRPr="006F1AAD" w:rsidRDefault="00903934" w:rsidP="00903934">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5D6D09C9" w14:textId="73B2B747" w:rsidR="00903934" w:rsidRPr="006F1AAD" w:rsidRDefault="00903934" w:rsidP="00903934">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3B1D55D6" w14:textId="2A2E0286" w:rsidR="00903934" w:rsidRPr="006F1AAD" w:rsidRDefault="00903934" w:rsidP="00903934">
            <w:pPr>
              <w:spacing w:after="0"/>
              <w:jc w:val="right"/>
              <w:rPr>
                <w:rFonts w:eastAsia="Times New Roman"/>
                <w:color w:val="000000"/>
              </w:rPr>
            </w:pPr>
            <w:r>
              <w:rPr>
                <w:rFonts w:ascii="Calibri" w:hAnsi="Calibri" w:cs="Calibri"/>
                <w:color w:val="000000"/>
              </w:rPr>
              <w:t>-12.75</w:t>
            </w:r>
          </w:p>
        </w:tc>
      </w:tr>
      <w:tr w:rsidR="00903934" w:rsidRPr="006F1AAD" w14:paraId="6C5326B7" w14:textId="77777777" w:rsidTr="00EA43E5">
        <w:trPr>
          <w:trHeight w:val="285"/>
          <w:jc w:val="center"/>
        </w:trPr>
        <w:tc>
          <w:tcPr>
            <w:tcW w:w="1008" w:type="dxa"/>
            <w:vMerge/>
          </w:tcPr>
          <w:p w14:paraId="219DE79F" w14:textId="77777777" w:rsidR="00903934" w:rsidRPr="006F1AAD" w:rsidRDefault="00903934" w:rsidP="00903934">
            <w:pPr>
              <w:spacing w:after="0"/>
              <w:jc w:val="right"/>
              <w:rPr>
                <w:rFonts w:eastAsia="Times New Roman"/>
                <w:color w:val="000000"/>
              </w:rPr>
            </w:pPr>
          </w:p>
        </w:tc>
        <w:tc>
          <w:tcPr>
            <w:tcW w:w="520" w:type="dxa"/>
            <w:shd w:val="clear" w:color="auto" w:fill="auto"/>
            <w:noWrap/>
            <w:vAlign w:val="center"/>
            <w:hideMark/>
          </w:tcPr>
          <w:p w14:paraId="41CB91DB" w14:textId="77777777" w:rsidR="00903934" w:rsidRPr="006F1AAD" w:rsidRDefault="00903934" w:rsidP="00903934">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9A76942" w14:textId="42239F87"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667DD5A0" w14:textId="6BABD781" w:rsidR="00903934" w:rsidRPr="006F1AAD" w:rsidRDefault="00903934" w:rsidP="00903934">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0479545D" w14:textId="3A776B6C"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3DA62337" w14:textId="1260D5F2" w:rsidR="00903934" w:rsidRPr="006F1AAD" w:rsidRDefault="00903934" w:rsidP="00903934">
            <w:pPr>
              <w:spacing w:after="0"/>
              <w:jc w:val="right"/>
              <w:rPr>
                <w:rFonts w:eastAsia="Times New Roman"/>
                <w:color w:val="000000"/>
              </w:rPr>
            </w:pPr>
            <w:r>
              <w:rPr>
                <w:rFonts w:ascii="Calibri" w:hAnsi="Calibri" w:cs="Calibri"/>
                <w:color w:val="000000"/>
              </w:rPr>
              <w:t>14.0</w:t>
            </w:r>
          </w:p>
        </w:tc>
        <w:tc>
          <w:tcPr>
            <w:tcW w:w="941" w:type="dxa"/>
            <w:shd w:val="clear" w:color="auto" w:fill="auto"/>
            <w:noWrap/>
            <w:vAlign w:val="bottom"/>
          </w:tcPr>
          <w:p w14:paraId="29A1CDFF" w14:textId="27FC51DF" w:rsidR="00903934" w:rsidRPr="006F1AAD" w:rsidRDefault="00903934" w:rsidP="00903934">
            <w:pPr>
              <w:spacing w:after="0"/>
              <w:jc w:val="right"/>
              <w:rPr>
                <w:rFonts w:eastAsia="Times New Roman"/>
                <w:color w:val="000000"/>
              </w:rPr>
            </w:pPr>
            <w:r>
              <w:rPr>
                <w:rFonts w:ascii="Calibri" w:hAnsi="Calibri" w:cs="Calibri"/>
                <w:color w:val="000000"/>
              </w:rPr>
              <w:t>0.015</w:t>
            </w:r>
          </w:p>
        </w:tc>
        <w:tc>
          <w:tcPr>
            <w:tcW w:w="836" w:type="dxa"/>
            <w:shd w:val="clear" w:color="auto" w:fill="auto"/>
            <w:noWrap/>
            <w:vAlign w:val="bottom"/>
          </w:tcPr>
          <w:p w14:paraId="3F688162" w14:textId="15DDB141" w:rsidR="00903934" w:rsidRPr="006F1AAD" w:rsidRDefault="00903934" w:rsidP="00903934">
            <w:pPr>
              <w:spacing w:after="0"/>
              <w:jc w:val="right"/>
              <w:rPr>
                <w:rFonts w:eastAsia="Times New Roman"/>
                <w:color w:val="000000"/>
              </w:rPr>
            </w:pPr>
            <w:r>
              <w:rPr>
                <w:rFonts w:ascii="Calibri" w:hAnsi="Calibri" w:cs="Calibri"/>
                <w:color w:val="000000"/>
              </w:rPr>
              <w:t>190.41</w:t>
            </w:r>
          </w:p>
        </w:tc>
        <w:tc>
          <w:tcPr>
            <w:tcW w:w="520" w:type="dxa"/>
            <w:shd w:val="clear" w:color="auto" w:fill="auto"/>
            <w:noWrap/>
            <w:vAlign w:val="bottom"/>
          </w:tcPr>
          <w:p w14:paraId="27386CF6" w14:textId="74E5CAE6" w:rsidR="00903934" w:rsidRPr="006F1AAD" w:rsidRDefault="00903934" w:rsidP="00903934">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3AB8E379" w14:textId="2EA5D3EA" w:rsidR="00903934" w:rsidRPr="006F1AAD" w:rsidRDefault="00903934" w:rsidP="00903934">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61FB6515" w14:textId="2ABF8350" w:rsidR="00903934" w:rsidRPr="006F1AAD" w:rsidRDefault="00903934" w:rsidP="00903934">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0461C574" w14:textId="101D5C99" w:rsidR="00903934" w:rsidRPr="006F1AAD" w:rsidRDefault="00903934" w:rsidP="00903934">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35E0990E" w14:textId="51760677" w:rsidR="00903934" w:rsidRPr="006F1AAD" w:rsidRDefault="00903934" w:rsidP="00903934">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045C847B" w14:textId="37E2D581" w:rsidR="00903934" w:rsidRPr="006F1AAD" w:rsidRDefault="00903934" w:rsidP="00903934">
            <w:pPr>
              <w:spacing w:after="0"/>
              <w:jc w:val="right"/>
              <w:rPr>
                <w:rFonts w:eastAsia="Times New Roman"/>
                <w:color w:val="000000"/>
              </w:rPr>
            </w:pPr>
            <w:r>
              <w:rPr>
                <w:rFonts w:ascii="Calibri" w:hAnsi="Calibri" w:cs="Calibri"/>
                <w:color w:val="000000"/>
              </w:rPr>
              <w:t>-7.98</w:t>
            </w:r>
          </w:p>
        </w:tc>
      </w:tr>
      <w:tr w:rsidR="00903934" w:rsidRPr="006F1AAD" w14:paraId="31C4C767" w14:textId="77777777" w:rsidTr="00EA43E5">
        <w:trPr>
          <w:trHeight w:val="285"/>
          <w:jc w:val="center"/>
        </w:trPr>
        <w:tc>
          <w:tcPr>
            <w:tcW w:w="1008" w:type="dxa"/>
            <w:vMerge/>
          </w:tcPr>
          <w:p w14:paraId="4D0137FC" w14:textId="77777777" w:rsidR="00903934" w:rsidRPr="006F1AAD" w:rsidRDefault="00903934" w:rsidP="00903934">
            <w:pPr>
              <w:spacing w:after="0"/>
              <w:jc w:val="right"/>
              <w:rPr>
                <w:rFonts w:eastAsia="Times New Roman"/>
                <w:color w:val="000000"/>
              </w:rPr>
            </w:pPr>
          </w:p>
        </w:tc>
        <w:tc>
          <w:tcPr>
            <w:tcW w:w="520" w:type="dxa"/>
            <w:shd w:val="clear" w:color="auto" w:fill="auto"/>
            <w:noWrap/>
            <w:vAlign w:val="center"/>
            <w:hideMark/>
          </w:tcPr>
          <w:p w14:paraId="42CDA1FA" w14:textId="77777777" w:rsidR="00903934" w:rsidRPr="006F1AAD" w:rsidRDefault="00903934" w:rsidP="00903934">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5CBCF15" w14:textId="14257A47"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56D43B9C" w14:textId="7CD0A30C" w:rsidR="00903934" w:rsidRPr="006F1AAD" w:rsidRDefault="00903934" w:rsidP="00903934">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26FFA77D" w14:textId="6B0BF878"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38C93BC1" w14:textId="45481033" w:rsidR="00903934" w:rsidRPr="006F1AAD" w:rsidRDefault="00903934" w:rsidP="00903934">
            <w:pPr>
              <w:spacing w:after="0"/>
              <w:jc w:val="right"/>
              <w:rPr>
                <w:rFonts w:eastAsia="Times New Roman"/>
                <w:color w:val="000000"/>
              </w:rPr>
            </w:pPr>
            <w:r>
              <w:rPr>
                <w:rFonts w:ascii="Calibri" w:hAnsi="Calibri" w:cs="Calibri"/>
                <w:color w:val="000000"/>
              </w:rPr>
              <w:t>14.0</w:t>
            </w:r>
          </w:p>
        </w:tc>
        <w:tc>
          <w:tcPr>
            <w:tcW w:w="941" w:type="dxa"/>
            <w:shd w:val="clear" w:color="auto" w:fill="auto"/>
            <w:noWrap/>
            <w:vAlign w:val="bottom"/>
          </w:tcPr>
          <w:p w14:paraId="1B0630AF" w14:textId="78A25110" w:rsidR="00903934" w:rsidRPr="006F1AAD" w:rsidRDefault="00903934" w:rsidP="00903934">
            <w:pPr>
              <w:spacing w:after="0"/>
              <w:jc w:val="right"/>
              <w:rPr>
                <w:rFonts w:eastAsia="Times New Roman"/>
                <w:color w:val="000000"/>
              </w:rPr>
            </w:pPr>
            <w:r>
              <w:rPr>
                <w:rFonts w:ascii="Calibri" w:hAnsi="Calibri" w:cs="Calibri"/>
                <w:color w:val="000000"/>
              </w:rPr>
              <w:t>0.00375</w:t>
            </w:r>
          </w:p>
        </w:tc>
        <w:tc>
          <w:tcPr>
            <w:tcW w:w="836" w:type="dxa"/>
            <w:shd w:val="clear" w:color="auto" w:fill="auto"/>
            <w:noWrap/>
            <w:vAlign w:val="bottom"/>
          </w:tcPr>
          <w:p w14:paraId="57866DAF" w14:textId="060CB92B" w:rsidR="00903934" w:rsidRPr="006F1AAD" w:rsidRDefault="00903934" w:rsidP="00903934">
            <w:pPr>
              <w:spacing w:after="0"/>
              <w:jc w:val="right"/>
              <w:rPr>
                <w:rFonts w:eastAsia="Times New Roman"/>
                <w:color w:val="000000"/>
              </w:rPr>
            </w:pPr>
            <w:r>
              <w:rPr>
                <w:rFonts w:ascii="Calibri" w:hAnsi="Calibri" w:cs="Calibri"/>
                <w:color w:val="000000"/>
              </w:rPr>
              <w:t>190.41</w:t>
            </w:r>
          </w:p>
        </w:tc>
        <w:tc>
          <w:tcPr>
            <w:tcW w:w="520" w:type="dxa"/>
            <w:shd w:val="clear" w:color="auto" w:fill="auto"/>
            <w:noWrap/>
            <w:vAlign w:val="bottom"/>
          </w:tcPr>
          <w:p w14:paraId="5B2AB0AF" w14:textId="31285EE5" w:rsidR="00903934" w:rsidRPr="006F1AAD" w:rsidRDefault="00903934" w:rsidP="00903934">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0FC908D0" w14:textId="74CD3A79" w:rsidR="00903934" w:rsidRPr="006F1AAD" w:rsidRDefault="00903934" w:rsidP="00903934">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2E63C1DF" w14:textId="00493882" w:rsidR="00903934" w:rsidRPr="006F1AAD" w:rsidRDefault="00903934" w:rsidP="00903934">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4411453A" w14:textId="14099325" w:rsidR="00903934" w:rsidRPr="006F1AAD" w:rsidRDefault="00903934" w:rsidP="00903934">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599AB45" w14:textId="4E5EA398" w:rsidR="00903934" w:rsidRPr="006F1AAD" w:rsidRDefault="00903934" w:rsidP="00903934">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534C50CE" w14:textId="1FB6EC6C" w:rsidR="00903934" w:rsidRPr="006F1AAD" w:rsidRDefault="00903934" w:rsidP="00903934">
            <w:pPr>
              <w:spacing w:after="0"/>
              <w:jc w:val="right"/>
              <w:rPr>
                <w:rFonts w:eastAsia="Times New Roman"/>
                <w:color w:val="000000"/>
              </w:rPr>
            </w:pPr>
            <w:r>
              <w:rPr>
                <w:rFonts w:ascii="Calibri" w:hAnsi="Calibri" w:cs="Calibri"/>
                <w:color w:val="000000"/>
              </w:rPr>
              <w:t>-1.95</w:t>
            </w:r>
          </w:p>
        </w:tc>
      </w:tr>
      <w:tr w:rsidR="00903934" w:rsidRPr="006F1AAD" w14:paraId="4AB794FB" w14:textId="77777777" w:rsidTr="00EA43E5">
        <w:trPr>
          <w:trHeight w:val="285"/>
          <w:jc w:val="center"/>
        </w:trPr>
        <w:tc>
          <w:tcPr>
            <w:tcW w:w="1008" w:type="dxa"/>
            <w:vMerge w:val="restart"/>
          </w:tcPr>
          <w:p w14:paraId="652288B7" w14:textId="77777777" w:rsidR="00903934" w:rsidRPr="006F1AAD" w:rsidRDefault="00903934" w:rsidP="00903934">
            <w:pPr>
              <w:spacing w:after="0"/>
              <w:jc w:val="right"/>
              <w:rPr>
                <w:rFonts w:eastAsia="Times New Roman"/>
                <w:color w:val="000000"/>
              </w:rPr>
            </w:pPr>
            <w:r w:rsidRPr="006F1AAD">
              <w:rPr>
                <w:rFonts w:eastAsia="Times New Roman"/>
                <w:color w:val="000000"/>
              </w:rPr>
              <w:t>NB-IoT, LEO1200</w:t>
            </w:r>
          </w:p>
        </w:tc>
        <w:tc>
          <w:tcPr>
            <w:tcW w:w="520" w:type="dxa"/>
            <w:shd w:val="clear" w:color="auto" w:fill="auto"/>
            <w:noWrap/>
            <w:vAlign w:val="center"/>
            <w:hideMark/>
          </w:tcPr>
          <w:p w14:paraId="78E3CD90" w14:textId="77777777" w:rsidR="00903934" w:rsidRPr="006F1AAD" w:rsidRDefault="00903934" w:rsidP="00903934">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651FB88" w14:textId="4798ADFF" w:rsidR="00903934" w:rsidRPr="006F1AAD" w:rsidRDefault="00903934" w:rsidP="00903934">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222B71BE" w14:textId="4757E368" w:rsidR="00903934" w:rsidRPr="006F1AAD" w:rsidRDefault="00903934" w:rsidP="00903934">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77B7379F" w14:textId="11BBE978"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4ADDD868" w14:textId="70F86E84" w:rsidR="00903934" w:rsidRPr="006F1AAD" w:rsidRDefault="00903934" w:rsidP="00903934">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3BC3DB2F" w14:textId="05B4BA90" w:rsidR="00903934" w:rsidRPr="006F1AAD" w:rsidRDefault="00903934" w:rsidP="00903934">
            <w:pPr>
              <w:spacing w:after="0"/>
              <w:jc w:val="right"/>
              <w:rPr>
                <w:rFonts w:eastAsia="Times New Roman"/>
                <w:color w:val="000000"/>
              </w:rPr>
            </w:pPr>
            <w:r>
              <w:rPr>
                <w:rFonts w:ascii="Calibri" w:hAnsi="Calibri" w:cs="Calibri"/>
                <w:color w:val="000000"/>
              </w:rPr>
              <w:t>0.18</w:t>
            </w:r>
          </w:p>
        </w:tc>
        <w:tc>
          <w:tcPr>
            <w:tcW w:w="836" w:type="dxa"/>
            <w:shd w:val="clear" w:color="auto" w:fill="auto"/>
            <w:noWrap/>
            <w:vAlign w:val="bottom"/>
          </w:tcPr>
          <w:p w14:paraId="63BC65E6" w14:textId="0165DC7D" w:rsidR="00903934" w:rsidRPr="006F1AAD" w:rsidRDefault="00903934" w:rsidP="00903934">
            <w:pPr>
              <w:spacing w:after="0"/>
              <w:jc w:val="right"/>
              <w:rPr>
                <w:rFonts w:eastAsia="Times New Roman"/>
                <w:color w:val="000000"/>
              </w:rPr>
            </w:pPr>
            <w:r>
              <w:rPr>
                <w:rFonts w:ascii="Calibri" w:hAnsi="Calibri" w:cs="Calibri"/>
                <w:color w:val="000000"/>
              </w:rPr>
              <w:t>164.49</w:t>
            </w:r>
          </w:p>
        </w:tc>
        <w:tc>
          <w:tcPr>
            <w:tcW w:w="520" w:type="dxa"/>
            <w:shd w:val="clear" w:color="auto" w:fill="auto"/>
            <w:noWrap/>
            <w:vAlign w:val="bottom"/>
          </w:tcPr>
          <w:p w14:paraId="4D9E21DD" w14:textId="3BC86766" w:rsidR="00903934" w:rsidRPr="006F1AAD" w:rsidRDefault="00903934" w:rsidP="00903934">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4685F80C" w14:textId="1233928B" w:rsidR="00903934" w:rsidRPr="006F1AAD" w:rsidRDefault="00903934" w:rsidP="00903934">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1C89B941" w14:textId="5F899F4F" w:rsidR="00903934" w:rsidRPr="006F1AAD" w:rsidRDefault="00903934" w:rsidP="00903934">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6A94C4BB" w14:textId="3DB1781C" w:rsidR="00903934" w:rsidRPr="006F1AAD" w:rsidRDefault="00903934" w:rsidP="00903934">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84C3D22" w14:textId="5C599EEA" w:rsidR="00903934" w:rsidRPr="006F1AAD" w:rsidRDefault="00903934" w:rsidP="00903934">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4FD21D37" w14:textId="7532618E" w:rsidR="00903934" w:rsidRPr="006F1AAD" w:rsidRDefault="00903934" w:rsidP="00903934">
            <w:pPr>
              <w:spacing w:after="0"/>
              <w:jc w:val="right"/>
              <w:rPr>
                <w:rFonts w:eastAsia="Times New Roman"/>
                <w:color w:val="000000"/>
              </w:rPr>
            </w:pPr>
            <w:r>
              <w:rPr>
                <w:rFonts w:ascii="Calibri" w:hAnsi="Calibri" w:cs="Calibri"/>
                <w:color w:val="000000"/>
              </w:rPr>
              <w:t>-11.64</w:t>
            </w:r>
          </w:p>
        </w:tc>
      </w:tr>
      <w:tr w:rsidR="00903934" w:rsidRPr="006F1AAD" w14:paraId="36C80A79" w14:textId="77777777" w:rsidTr="00EA43E5">
        <w:trPr>
          <w:trHeight w:val="285"/>
          <w:jc w:val="center"/>
        </w:trPr>
        <w:tc>
          <w:tcPr>
            <w:tcW w:w="1008" w:type="dxa"/>
            <w:vMerge/>
          </w:tcPr>
          <w:p w14:paraId="7FDB3E64" w14:textId="77777777" w:rsidR="00903934" w:rsidRPr="006F1AAD" w:rsidRDefault="00903934" w:rsidP="00903934">
            <w:pPr>
              <w:spacing w:after="0"/>
              <w:jc w:val="right"/>
              <w:rPr>
                <w:rFonts w:eastAsia="Times New Roman"/>
                <w:color w:val="000000"/>
              </w:rPr>
            </w:pPr>
          </w:p>
        </w:tc>
        <w:tc>
          <w:tcPr>
            <w:tcW w:w="520" w:type="dxa"/>
            <w:shd w:val="clear" w:color="auto" w:fill="auto"/>
            <w:noWrap/>
            <w:vAlign w:val="center"/>
            <w:hideMark/>
          </w:tcPr>
          <w:p w14:paraId="18F58109" w14:textId="77777777" w:rsidR="00903934" w:rsidRPr="006F1AAD" w:rsidRDefault="00903934" w:rsidP="00903934">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1D63EFBE" w14:textId="28D569AA" w:rsidR="00903934" w:rsidRPr="006F1AAD" w:rsidRDefault="00903934" w:rsidP="00903934">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1DF10BB7" w14:textId="1E4379F3" w:rsidR="00903934" w:rsidRPr="006F1AAD" w:rsidRDefault="00903934" w:rsidP="00903934">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435B2E18" w14:textId="1DAA14EE"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1C04148E" w14:textId="20F1A409" w:rsidR="00903934" w:rsidRPr="006F1AAD" w:rsidRDefault="00903934" w:rsidP="00903934">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63954A26" w14:textId="712EC23C" w:rsidR="00903934" w:rsidRPr="006F1AAD" w:rsidRDefault="00903934" w:rsidP="00903934">
            <w:pPr>
              <w:spacing w:after="0"/>
              <w:jc w:val="right"/>
              <w:rPr>
                <w:rFonts w:eastAsia="Times New Roman"/>
                <w:color w:val="000000"/>
              </w:rPr>
            </w:pPr>
            <w:r>
              <w:rPr>
                <w:rFonts w:ascii="Calibri" w:hAnsi="Calibri" w:cs="Calibri"/>
                <w:color w:val="000000"/>
              </w:rPr>
              <w:t>0.09</w:t>
            </w:r>
          </w:p>
        </w:tc>
        <w:tc>
          <w:tcPr>
            <w:tcW w:w="836" w:type="dxa"/>
            <w:shd w:val="clear" w:color="auto" w:fill="auto"/>
            <w:noWrap/>
            <w:vAlign w:val="bottom"/>
          </w:tcPr>
          <w:p w14:paraId="714A8757" w14:textId="29DE7740" w:rsidR="00903934" w:rsidRPr="006F1AAD" w:rsidRDefault="00903934" w:rsidP="00903934">
            <w:pPr>
              <w:spacing w:after="0"/>
              <w:jc w:val="right"/>
              <w:rPr>
                <w:rFonts w:eastAsia="Times New Roman"/>
                <w:color w:val="000000"/>
              </w:rPr>
            </w:pPr>
            <w:r>
              <w:rPr>
                <w:rFonts w:ascii="Calibri" w:hAnsi="Calibri" w:cs="Calibri"/>
                <w:color w:val="000000"/>
              </w:rPr>
              <w:t>164.49</w:t>
            </w:r>
          </w:p>
        </w:tc>
        <w:tc>
          <w:tcPr>
            <w:tcW w:w="520" w:type="dxa"/>
            <w:shd w:val="clear" w:color="auto" w:fill="auto"/>
            <w:noWrap/>
            <w:vAlign w:val="bottom"/>
          </w:tcPr>
          <w:p w14:paraId="53371841" w14:textId="5691AB0A" w:rsidR="00903934" w:rsidRPr="006F1AAD" w:rsidRDefault="00903934" w:rsidP="00903934">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03AA5500" w14:textId="2D5B81D7" w:rsidR="00903934" w:rsidRPr="006F1AAD" w:rsidRDefault="00903934" w:rsidP="00903934">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388B9D3E" w14:textId="2A90DB77" w:rsidR="00903934" w:rsidRPr="006F1AAD" w:rsidRDefault="00903934" w:rsidP="00903934">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5F1C2EDC" w14:textId="12402D37" w:rsidR="00903934" w:rsidRPr="006F1AAD" w:rsidRDefault="00903934" w:rsidP="00903934">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573E97DF" w14:textId="4313474F" w:rsidR="00903934" w:rsidRPr="006F1AAD" w:rsidRDefault="00903934" w:rsidP="00903934">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175519B6" w14:textId="55A3819B" w:rsidR="00903934" w:rsidRPr="006F1AAD" w:rsidRDefault="00903934" w:rsidP="00903934">
            <w:pPr>
              <w:spacing w:after="0"/>
              <w:jc w:val="right"/>
              <w:rPr>
                <w:rFonts w:eastAsia="Times New Roman"/>
                <w:color w:val="000000"/>
              </w:rPr>
            </w:pPr>
            <w:r>
              <w:rPr>
                <w:rFonts w:ascii="Calibri" w:hAnsi="Calibri" w:cs="Calibri"/>
                <w:color w:val="000000"/>
              </w:rPr>
              <w:t>-8.63</w:t>
            </w:r>
          </w:p>
        </w:tc>
      </w:tr>
      <w:tr w:rsidR="00903934" w:rsidRPr="006F1AAD" w14:paraId="148D45E9" w14:textId="77777777" w:rsidTr="00EA43E5">
        <w:trPr>
          <w:trHeight w:val="285"/>
          <w:jc w:val="center"/>
        </w:trPr>
        <w:tc>
          <w:tcPr>
            <w:tcW w:w="1008" w:type="dxa"/>
            <w:vMerge/>
          </w:tcPr>
          <w:p w14:paraId="33469601" w14:textId="77777777" w:rsidR="00903934" w:rsidRPr="006F1AAD" w:rsidRDefault="00903934" w:rsidP="00903934">
            <w:pPr>
              <w:spacing w:after="0"/>
              <w:jc w:val="right"/>
              <w:rPr>
                <w:rFonts w:eastAsia="Times New Roman"/>
                <w:color w:val="000000"/>
              </w:rPr>
            </w:pPr>
          </w:p>
        </w:tc>
        <w:tc>
          <w:tcPr>
            <w:tcW w:w="520" w:type="dxa"/>
            <w:shd w:val="clear" w:color="auto" w:fill="auto"/>
            <w:noWrap/>
            <w:vAlign w:val="center"/>
            <w:hideMark/>
          </w:tcPr>
          <w:p w14:paraId="35F57A3B" w14:textId="77777777" w:rsidR="00903934" w:rsidRPr="006F1AAD" w:rsidRDefault="00903934" w:rsidP="00903934">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255F096B" w14:textId="7CB00453" w:rsidR="00903934" w:rsidRPr="006F1AAD" w:rsidRDefault="00903934" w:rsidP="00903934">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49F91B7F" w14:textId="07A2EF5F" w:rsidR="00903934" w:rsidRPr="006F1AAD" w:rsidRDefault="00903934" w:rsidP="00903934">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74A0B7DE" w14:textId="10C5D5DF"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54BAAC98" w14:textId="10AA94FF" w:rsidR="00903934" w:rsidRPr="006F1AAD" w:rsidRDefault="00903934" w:rsidP="00903934">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187C2142" w14:textId="7B22AAF6" w:rsidR="00903934" w:rsidRPr="006F1AAD" w:rsidRDefault="00903934" w:rsidP="00903934">
            <w:pPr>
              <w:spacing w:after="0"/>
              <w:jc w:val="right"/>
              <w:rPr>
                <w:rFonts w:eastAsia="Times New Roman"/>
                <w:color w:val="000000"/>
              </w:rPr>
            </w:pPr>
            <w:r>
              <w:rPr>
                <w:rFonts w:ascii="Calibri" w:hAnsi="Calibri" w:cs="Calibri"/>
                <w:color w:val="000000"/>
              </w:rPr>
              <w:t>0.045</w:t>
            </w:r>
          </w:p>
        </w:tc>
        <w:tc>
          <w:tcPr>
            <w:tcW w:w="836" w:type="dxa"/>
            <w:shd w:val="clear" w:color="auto" w:fill="auto"/>
            <w:noWrap/>
            <w:vAlign w:val="bottom"/>
          </w:tcPr>
          <w:p w14:paraId="6D1492E0" w14:textId="7C05A5A3" w:rsidR="00903934" w:rsidRPr="006F1AAD" w:rsidRDefault="00903934" w:rsidP="00903934">
            <w:pPr>
              <w:spacing w:after="0"/>
              <w:jc w:val="right"/>
              <w:rPr>
                <w:rFonts w:eastAsia="Times New Roman"/>
                <w:color w:val="000000"/>
              </w:rPr>
            </w:pPr>
            <w:r>
              <w:rPr>
                <w:rFonts w:ascii="Calibri" w:hAnsi="Calibri" w:cs="Calibri"/>
                <w:color w:val="000000"/>
              </w:rPr>
              <w:t>164.49</w:t>
            </w:r>
          </w:p>
        </w:tc>
        <w:tc>
          <w:tcPr>
            <w:tcW w:w="520" w:type="dxa"/>
            <w:shd w:val="clear" w:color="auto" w:fill="auto"/>
            <w:noWrap/>
            <w:vAlign w:val="bottom"/>
          </w:tcPr>
          <w:p w14:paraId="49539A87" w14:textId="7FB04B3B" w:rsidR="00903934" w:rsidRPr="006F1AAD" w:rsidRDefault="00903934" w:rsidP="00903934">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275C1053" w14:textId="294321BA" w:rsidR="00903934" w:rsidRPr="006F1AAD" w:rsidRDefault="00903934" w:rsidP="00903934">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11EB0D7B" w14:textId="0F71A9D3" w:rsidR="00903934" w:rsidRPr="006F1AAD" w:rsidRDefault="00903934" w:rsidP="00903934">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0170EC8C" w14:textId="168CC18C" w:rsidR="00903934" w:rsidRPr="006F1AAD" w:rsidRDefault="00903934" w:rsidP="00903934">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42F6790" w14:textId="30E9CCAF" w:rsidR="00903934" w:rsidRPr="006F1AAD" w:rsidRDefault="00903934" w:rsidP="00903934">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09A4DBB4" w14:textId="145E3197" w:rsidR="00903934" w:rsidRPr="006F1AAD" w:rsidRDefault="00903934" w:rsidP="00903934">
            <w:pPr>
              <w:spacing w:after="0"/>
              <w:jc w:val="right"/>
              <w:rPr>
                <w:rFonts w:eastAsia="Times New Roman"/>
                <w:color w:val="000000"/>
              </w:rPr>
            </w:pPr>
            <w:r>
              <w:rPr>
                <w:rFonts w:ascii="Calibri" w:hAnsi="Calibri" w:cs="Calibri"/>
                <w:color w:val="000000"/>
              </w:rPr>
              <w:t>-5.62</w:t>
            </w:r>
          </w:p>
        </w:tc>
      </w:tr>
      <w:tr w:rsidR="00903934" w:rsidRPr="006F1AAD" w14:paraId="4193A405" w14:textId="77777777" w:rsidTr="00EA43E5">
        <w:trPr>
          <w:trHeight w:val="285"/>
          <w:jc w:val="center"/>
        </w:trPr>
        <w:tc>
          <w:tcPr>
            <w:tcW w:w="1008" w:type="dxa"/>
            <w:vMerge/>
          </w:tcPr>
          <w:p w14:paraId="0ABFB3FF" w14:textId="77777777" w:rsidR="00903934" w:rsidRPr="006F1AAD" w:rsidRDefault="00903934" w:rsidP="00903934">
            <w:pPr>
              <w:spacing w:after="0"/>
              <w:jc w:val="right"/>
              <w:rPr>
                <w:rFonts w:eastAsia="Times New Roman"/>
                <w:color w:val="000000"/>
              </w:rPr>
            </w:pPr>
          </w:p>
        </w:tc>
        <w:tc>
          <w:tcPr>
            <w:tcW w:w="520" w:type="dxa"/>
            <w:shd w:val="clear" w:color="auto" w:fill="auto"/>
            <w:noWrap/>
            <w:vAlign w:val="center"/>
            <w:hideMark/>
          </w:tcPr>
          <w:p w14:paraId="7768E186" w14:textId="77777777" w:rsidR="00903934" w:rsidRPr="006F1AAD" w:rsidRDefault="00903934" w:rsidP="00903934">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0DA0D21C" w14:textId="7CA1236D" w:rsidR="00903934" w:rsidRPr="006F1AAD" w:rsidRDefault="00903934" w:rsidP="00903934">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6DA93C88" w14:textId="4CD907EE" w:rsidR="00903934" w:rsidRPr="006F1AAD" w:rsidRDefault="00903934" w:rsidP="00903934">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10842EBC" w14:textId="3D120EB3"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3A01A98E" w14:textId="78CACFAD" w:rsidR="00903934" w:rsidRPr="006F1AAD" w:rsidRDefault="00903934" w:rsidP="00903934">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6CD27C75" w14:textId="178E1A35" w:rsidR="00903934" w:rsidRPr="006F1AAD" w:rsidRDefault="00903934" w:rsidP="00903934">
            <w:pPr>
              <w:spacing w:after="0"/>
              <w:jc w:val="right"/>
              <w:rPr>
                <w:rFonts w:eastAsia="Times New Roman"/>
                <w:color w:val="000000"/>
              </w:rPr>
            </w:pPr>
            <w:r>
              <w:rPr>
                <w:rFonts w:ascii="Calibri" w:hAnsi="Calibri" w:cs="Calibri"/>
                <w:color w:val="000000"/>
              </w:rPr>
              <w:t>0.015</w:t>
            </w:r>
          </w:p>
        </w:tc>
        <w:tc>
          <w:tcPr>
            <w:tcW w:w="836" w:type="dxa"/>
            <w:shd w:val="clear" w:color="auto" w:fill="auto"/>
            <w:noWrap/>
            <w:vAlign w:val="bottom"/>
          </w:tcPr>
          <w:p w14:paraId="61FD8678" w14:textId="41902E8F" w:rsidR="00903934" w:rsidRPr="006F1AAD" w:rsidRDefault="00903934" w:rsidP="00903934">
            <w:pPr>
              <w:spacing w:after="0"/>
              <w:jc w:val="right"/>
              <w:rPr>
                <w:rFonts w:eastAsia="Times New Roman"/>
                <w:color w:val="000000"/>
              </w:rPr>
            </w:pPr>
            <w:r>
              <w:rPr>
                <w:rFonts w:ascii="Calibri" w:hAnsi="Calibri" w:cs="Calibri"/>
                <w:color w:val="000000"/>
              </w:rPr>
              <w:t>164.49</w:t>
            </w:r>
          </w:p>
        </w:tc>
        <w:tc>
          <w:tcPr>
            <w:tcW w:w="520" w:type="dxa"/>
            <w:shd w:val="clear" w:color="auto" w:fill="auto"/>
            <w:noWrap/>
            <w:vAlign w:val="bottom"/>
          </w:tcPr>
          <w:p w14:paraId="561C8E12" w14:textId="5356EC7B" w:rsidR="00903934" w:rsidRPr="006F1AAD" w:rsidRDefault="00903934" w:rsidP="00903934">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208338A2" w14:textId="48BAFDEE" w:rsidR="00903934" w:rsidRPr="006F1AAD" w:rsidRDefault="00903934" w:rsidP="00903934">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65206E80" w14:textId="48AC65BB" w:rsidR="00903934" w:rsidRPr="006F1AAD" w:rsidRDefault="00903934" w:rsidP="00903934">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83C0190" w14:textId="18C7A1B6" w:rsidR="00903934" w:rsidRPr="006F1AAD" w:rsidRDefault="00903934" w:rsidP="00903934">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2114BBB8" w14:textId="3D937060" w:rsidR="00903934" w:rsidRPr="006F1AAD" w:rsidRDefault="00903934" w:rsidP="00903934">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3372437B" w14:textId="5C4AE1A0" w:rsidR="00903934" w:rsidRPr="006F1AAD" w:rsidRDefault="00903934" w:rsidP="00903934">
            <w:pPr>
              <w:spacing w:after="0"/>
              <w:jc w:val="right"/>
              <w:rPr>
                <w:rFonts w:eastAsia="Times New Roman"/>
                <w:color w:val="000000"/>
              </w:rPr>
            </w:pPr>
            <w:r>
              <w:rPr>
                <w:rFonts w:ascii="Calibri" w:hAnsi="Calibri" w:cs="Calibri"/>
                <w:color w:val="000000"/>
              </w:rPr>
              <w:t>-0.85</w:t>
            </w:r>
          </w:p>
        </w:tc>
      </w:tr>
      <w:tr w:rsidR="00903934" w:rsidRPr="006F1AAD" w14:paraId="4927B5FE" w14:textId="77777777" w:rsidTr="00EA43E5">
        <w:trPr>
          <w:trHeight w:val="285"/>
          <w:jc w:val="center"/>
        </w:trPr>
        <w:tc>
          <w:tcPr>
            <w:tcW w:w="1008" w:type="dxa"/>
            <w:vMerge/>
          </w:tcPr>
          <w:p w14:paraId="58082197" w14:textId="77777777" w:rsidR="00903934" w:rsidRPr="006F1AAD" w:rsidRDefault="00903934" w:rsidP="00903934">
            <w:pPr>
              <w:spacing w:after="0"/>
              <w:jc w:val="right"/>
              <w:rPr>
                <w:rFonts w:eastAsia="Times New Roman"/>
                <w:color w:val="000000"/>
              </w:rPr>
            </w:pPr>
          </w:p>
        </w:tc>
        <w:tc>
          <w:tcPr>
            <w:tcW w:w="520" w:type="dxa"/>
            <w:shd w:val="clear" w:color="auto" w:fill="auto"/>
            <w:noWrap/>
            <w:vAlign w:val="center"/>
            <w:hideMark/>
          </w:tcPr>
          <w:p w14:paraId="4AFD8C86" w14:textId="77777777" w:rsidR="00903934" w:rsidRPr="006F1AAD" w:rsidRDefault="00903934" w:rsidP="00903934">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7C04D561" w14:textId="3FBE8D4B" w:rsidR="00903934" w:rsidRPr="006F1AAD" w:rsidRDefault="00903934" w:rsidP="00903934">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607AEF3C" w14:textId="0C3F4BBE" w:rsidR="00903934" w:rsidRPr="006F1AAD" w:rsidRDefault="00903934" w:rsidP="00903934">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6738BA85" w14:textId="7349752A"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06586579" w14:textId="6420AE7D" w:rsidR="00903934" w:rsidRPr="006F1AAD" w:rsidRDefault="00903934" w:rsidP="00903934">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08398EAE" w14:textId="54D2D058" w:rsidR="00903934" w:rsidRPr="006F1AAD" w:rsidRDefault="00903934" w:rsidP="00903934">
            <w:pPr>
              <w:spacing w:after="0"/>
              <w:jc w:val="right"/>
              <w:rPr>
                <w:rFonts w:eastAsia="Times New Roman"/>
                <w:color w:val="000000"/>
              </w:rPr>
            </w:pPr>
            <w:r>
              <w:rPr>
                <w:rFonts w:ascii="Calibri" w:hAnsi="Calibri" w:cs="Calibri"/>
                <w:color w:val="000000"/>
              </w:rPr>
              <w:t>0.00375</w:t>
            </w:r>
          </w:p>
        </w:tc>
        <w:tc>
          <w:tcPr>
            <w:tcW w:w="836" w:type="dxa"/>
            <w:shd w:val="clear" w:color="auto" w:fill="auto"/>
            <w:noWrap/>
            <w:vAlign w:val="bottom"/>
          </w:tcPr>
          <w:p w14:paraId="232353C6" w14:textId="368F9F21" w:rsidR="00903934" w:rsidRPr="006F1AAD" w:rsidRDefault="00903934" w:rsidP="00903934">
            <w:pPr>
              <w:spacing w:after="0"/>
              <w:jc w:val="right"/>
              <w:rPr>
                <w:rFonts w:eastAsia="Times New Roman"/>
                <w:color w:val="000000"/>
              </w:rPr>
            </w:pPr>
            <w:r>
              <w:rPr>
                <w:rFonts w:ascii="Calibri" w:hAnsi="Calibri" w:cs="Calibri"/>
                <w:color w:val="000000"/>
              </w:rPr>
              <w:t>164.49</w:t>
            </w:r>
          </w:p>
        </w:tc>
        <w:tc>
          <w:tcPr>
            <w:tcW w:w="520" w:type="dxa"/>
            <w:shd w:val="clear" w:color="auto" w:fill="auto"/>
            <w:noWrap/>
            <w:vAlign w:val="bottom"/>
          </w:tcPr>
          <w:p w14:paraId="1D518D00" w14:textId="3ED882B0" w:rsidR="00903934" w:rsidRPr="006F1AAD" w:rsidRDefault="00903934" w:rsidP="00903934">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5C9B0A12" w14:textId="131A81A4" w:rsidR="00903934" w:rsidRPr="006F1AAD" w:rsidRDefault="00903934" w:rsidP="00903934">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42DE42E9" w14:textId="7AEC3309" w:rsidR="00903934" w:rsidRPr="006F1AAD" w:rsidRDefault="00903934" w:rsidP="00903934">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63B9AD79" w14:textId="526EE4E4" w:rsidR="00903934" w:rsidRPr="006F1AAD" w:rsidRDefault="00903934" w:rsidP="00903934">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540EA13" w14:textId="034FEC27" w:rsidR="00903934" w:rsidRPr="006F1AAD" w:rsidRDefault="00903934" w:rsidP="00903934">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0660C30E" w14:textId="2C23482B" w:rsidR="00903934" w:rsidRPr="006F1AAD" w:rsidRDefault="00903934" w:rsidP="00903934">
            <w:pPr>
              <w:spacing w:after="0"/>
              <w:jc w:val="right"/>
              <w:rPr>
                <w:rFonts w:eastAsia="Times New Roman"/>
                <w:color w:val="000000"/>
              </w:rPr>
            </w:pPr>
            <w:r>
              <w:rPr>
                <w:rFonts w:ascii="Calibri" w:hAnsi="Calibri" w:cs="Calibri"/>
                <w:color w:val="000000"/>
              </w:rPr>
              <w:t>5.17</w:t>
            </w:r>
          </w:p>
        </w:tc>
      </w:tr>
      <w:tr w:rsidR="00903934" w:rsidRPr="006F1AAD" w14:paraId="4F75C6DF" w14:textId="77777777" w:rsidTr="00EA43E5">
        <w:trPr>
          <w:trHeight w:val="285"/>
          <w:jc w:val="center"/>
        </w:trPr>
        <w:tc>
          <w:tcPr>
            <w:tcW w:w="1008" w:type="dxa"/>
            <w:vMerge w:val="restart"/>
          </w:tcPr>
          <w:p w14:paraId="137DBD2C" w14:textId="77777777" w:rsidR="00903934" w:rsidRPr="006F1AAD" w:rsidRDefault="00903934" w:rsidP="00903934">
            <w:pPr>
              <w:spacing w:after="0"/>
              <w:jc w:val="right"/>
              <w:rPr>
                <w:rFonts w:eastAsia="Times New Roman"/>
                <w:color w:val="000000"/>
              </w:rPr>
            </w:pPr>
            <w:r w:rsidRPr="006F1AAD">
              <w:rPr>
                <w:rFonts w:eastAsia="Times New Roman"/>
                <w:color w:val="000000"/>
              </w:rPr>
              <w:t>NB-IoT, LEO600</w:t>
            </w:r>
          </w:p>
        </w:tc>
        <w:tc>
          <w:tcPr>
            <w:tcW w:w="520" w:type="dxa"/>
            <w:shd w:val="clear" w:color="auto" w:fill="auto"/>
            <w:noWrap/>
            <w:vAlign w:val="center"/>
            <w:hideMark/>
          </w:tcPr>
          <w:p w14:paraId="59CF0A0A" w14:textId="77777777" w:rsidR="00903934" w:rsidRPr="006F1AAD" w:rsidRDefault="00903934" w:rsidP="00903934">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76C0FF4A" w14:textId="609475B5" w:rsidR="00903934" w:rsidRPr="006F1AAD" w:rsidRDefault="00903934" w:rsidP="00903934">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650EBC08" w14:textId="3A749AAA" w:rsidR="00903934" w:rsidRPr="006F1AAD" w:rsidRDefault="00903934" w:rsidP="00903934">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01506C61" w14:textId="265E338A"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055A872E" w14:textId="06EC0F6D" w:rsidR="00903934" w:rsidRPr="006F1AAD" w:rsidRDefault="00903934" w:rsidP="00903934">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7D009D31" w14:textId="2918775B" w:rsidR="00903934" w:rsidRPr="006F1AAD" w:rsidRDefault="00903934" w:rsidP="00903934">
            <w:pPr>
              <w:spacing w:after="0"/>
              <w:jc w:val="right"/>
              <w:rPr>
                <w:rFonts w:eastAsia="Times New Roman"/>
                <w:color w:val="000000"/>
              </w:rPr>
            </w:pPr>
            <w:r>
              <w:rPr>
                <w:rFonts w:ascii="Calibri" w:hAnsi="Calibri" w:cs="Calibri"/>
                <w:color w:val="000000"/>
              </w:rPr>
              <w:t>0.18</w:t>
            </w:r>
          </w:p>
        </w:tc>
        <w:tc>
          <w:tcPr>
            <w:tcW w:w="836" w:type="dxa"/>
            <w:shd w:val="clear" w:color="auto" w:fill="auto"/>
            <w:noWrap/>
            <w:vAlign w:val="bottom"/>
          </w:tcPr>
          <w:p w14:paraId="1B9B4FF4" w14:textId="2AA79EB9" w:rsidR="00903934" w:rsidRPr="006F1AAD" w:rsidRDefault="00903934" w:rsidP="00903934">
            <w:pPr>
              <w:spacing w:after="0"/>
              <w:jc w:val="right"/>
              <w:rPr>
                <w:rFonts w:eastAsia="Times New Roman"/>
                <w:color w:val="000000"/>
              </w:rPr>
            </w:pPr>
            <w:r>
              <w:rPr>
                <w:rFonts w:ascii="Calibri" w:hAnsi="Calibri" w:cs="Calibri"/>
                <w:color w:val="000000"/>
              </w:rPr>
              <w:t>159.10</w:t>
            </w:r>
          </w:p>
        </w:tc>
        <w:tc>
          <w:tcPr>
            <w:tcW w:w="520" w:type="dxa"/>
            <w:shd w:val="clear" w:color="auto" w:fill="auto"/>
            <w:noWrap/>
            <w:vAlign w:val="bottom"/>
          </w:tcPr>
          <w:p w14:paraId="3057147D" w14:textId="7B80EFAD" w:rsidR="00903934" w:rsidRPr="006F1AAD" w:rsidRDefault="00903934" w:rsidP="00903934">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17B9D8E1" w14:textId="1C77C333" w:rsidR="00903934" w:rsidRPr="006F1AAD" w:rsidRDefault="00903934" w:rsidP="00903934">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4FC1DE91" w14:textId="39883F0A" w:rsidR="00903934" w:rsidRPr="006F1AAD" w:rsidRDefault="00903934" w:rsidP="00903934">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5B844EAB" w14:textId="3AE72F5C" w:rsidR="00903934" w:rsidRPr="006F1AAD" w:rsidRDefault="00903934" w:rsidP="00903934">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7DCAE8D5" w14:textId="5210B643" w:rsidR="00903934" w:rsidRPr="006F1AAD" w:rsidRDefault="00903934" w:rsidP="00903934">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6C53371A" w14:textId="662CFA02" w:rsidR="00903934" w:rsidRPr="006F1AAD" w:rsidRDefault="00903934" w:rsidP="00903934">
            <w:pPr>
              <w:spacing w:after="0"/>
              <w:jc w:val="right"/>
              <w:rPr>
                <w:rFonts w:eastAsia="Times New Roman"/>
                <w:color w:val="000000"/>
              </w:rPr>
            </w:pPr>
            <w:r>
              <w:rPr>
                <w:rFonts w:ascii="Calibri" w:hAnsi="Calibri" w:cs="Calibri"/>
                <w:color w:val="000000"/>
              </w:rPr>
              <w:t>-6.25</w:t>
            </w:r>
          </w:p>
        </w:tc>
      </w:tr>
      <w:tr w:rsidR="00903934" w:rsidRPr="006F1AAD" w14:paraId="6E245E73" w14:textId="77777777" w:rsidTr="00EA43E5">
        <w:trPr>
          <w:trHeight w:val="285"/>
          <w:jc w:val="center"/>
        </w:trPr>
        <w:tc>
          <w:tcPr>
            <w:tcW w:w="1008" w:type="dxa"/>
            <w:vMerge/>
          </w:tcPr>
          <w:p w14:paraId="745B3E89" w14:textId="77777777" w:rsidR="00903934" w:rsidRPr="006F1AAD" w:rsidRDefault="00903934" w:rsidP="00903934">
            <w:pPr>
              <w:spacing w:after="0"/>
              <w:jc w:val="right"/>
              <w:rPr>
                <w:rFonts w:eastAsia="Times New Roman"/>
                <w:color w:val="000000"/>
              </w:rPr>
            </w:pPr>
          </w:p>
        </w:tc>
        <w:tc>
          <w:tcPr>
            <w:tcW w:w="520" w:type="dxa"/>
            <w:shd w:val="clear" w:color="auto" w:fill="auto"/>
            <w:noWrap/>
            <w:vAlign w:val="center"/>
            <w:hideMark/>
          </w:tcPr>
          <w:p w14:paraId="6B7B12B1" w14:textId="77777777" w:rsidR="00903934" w:rsidRPr="006F1AAD" w:rsidRDefault="00903934" w:rsidP="00903934">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B88F321" w14:textId="66801E7A" w:rsidR="00903934" w:rsidRPr="006F1AAD" w:rsidRDefault="00903934" w:rsidP="00903934">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7FE4294D" w14:textId="5C1E22E8" w:rsidR="00903934" w:rsidRPr="006F1AAD" w:rsidRDefault="00903934" w:rsidP="00903934">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6F1179F6" w14:textId="0B2E1067"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0C80D07A" w14:textId="0137E509" w:rsidR="00903934" w:rsidRPr="006F1AAD" w:rsidRDefault="00903934" w:rsidP="00903934">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44CA8068" w14:textId="585A44CA" w:rsidR="00903934" w:rsidRPr="006F1AAD" w:rsidRDefault="00903934" w:rsidP="00903934">
            <w:pPr>
              <w:spacing w:after="0"/>
              <w:jc w:val="right"/>
              <w:rPr>
                <w:rFonts w:eastAsia="Times New Roman"/>
                <w:color w:val="000000"/>
              </w:rPr>
            </w:pPr>
            <w:r>
              <w:rPr>
                <w:rFonts w:ascii="Calibri" w:hAnsi="Calibri" w:cs="Calibri"/>
                <w:color w:val="000000"/>
              </w:rPr>
              <w:t>0.09</w:t>
            </w:r>
          </w:p>
        </w:tc>
        <w:tc>
          <w:tcPr>
            <w:tcW w:w="836" w:type="dxa"/>
            <w:shd w:val="clear" w:color="auto" w:fill="auto"/>
            <w:noWrap/>
            <w:vAlign w:val="bottom"/>
          </w:tcPr>
          <w:p w14:paraId="27ACF671" w14:textId="1A0DCDE8" w:rsidR="00903934" w:rsidRPr="006F1AAD" w:rsidRDefault="00903934" w:rsidP="00903934">
            <w:pPr>
              <w:spacing w:after="0"/>
              <w:jc w:val="right"/>
              <w:rPr>
                <w:rFonts w:eastAsia="Times New Roman"/>
                <w:color w:val="000000"/>
              </w:rPr>
            </w:pPr>
            <w:r>
              <w:rPr>
                <w:rFonts w:ascii="Calibri" w:hAnsi="Calibri" w:cs="Calibri"/>
                <w:color w:val="000000"/>
              </w:rPr>
              <w:t>159.10</w:t>
            </w:r>
          </w:p>
        </w:tc>
        <w:tc>
          <w:tcPr>
            <w:tcW w:w="520" w:type="dxa"/>
            <w:shd w:val="clear" w:color="auto" w:fill="auto"/>
            <w:noWrap/>
            <w:vAlign w:val="bottom"/>
          </w:tcPr>
          <w:p w14:paraId="31770CAB" w14:textId="1EA0F807" w:rsidR="00903934" w:rsidRPr="006F1AAD" w:rsidRDefault="00903934" w:rsidP="00903934">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3F2DB7C4" w14:textId="2057E79B" w:rsidR="00903934" w:rsidRPr="006F1AAD" w:rsidRDefault="00903934" w:rsidP="00903934">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57EFA428" w14:textId="675CEE96" w:rsidR="00903934" w:rsidRPr="006F1AAD" w:rsidRDefault="00903934" w:rsidP="00903934">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1F797716" w14:textId="7339E30E" w:rsidR="00903934" w:rsidRPr="006F1AAD" w:rsidRDefault="00903934" w:rsidP="00903934">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11DA57B1" w14:textId="0EC885E0" w:rsidR="00903934" w:rsidRPr="006F1AAD" w:rsidRDefault="00903934" w:rsidP="00903934">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0062ECD5" w14:textId="3DC4AA88" w:rsidR="00903934" w:rsidRPr="006F1AAD" w:rsidRDefault="00903934" w:rsidP="00903934">
            <w:pPr>
              <w:spacing w:after="0"/>
              <w:jc w:val="right"/>
              <w:rPr>
                <w:rFonts w:eastAsia="Times New Roman"/>
                <w:color w:val="000000"/>
              </w:rPr>
            </w:pPr>
            <w:r>
              <w:rPr>
                <w:rFonts w:ascii="Calibri" w:hAnsi="Calibri" w:cs="Calibri"/>
                <w:color w:val="000000"/>
              </w:rPr>
              <w:t>-3.24</w:t>
            </w:r>
          </w:p>
        </w:tc>
      </w:tr>
      <w:tr w:rsidR="00903934" w:rsidRPr="006F1AAD" w14:paraId="67F038E9" w14:textId="77777777" w:rsidTr="00EA43E5">
        <w:trPr>
          <w:trHeight w:val="285"/>
          <w:jc w:val="center"/>
        </w:trPr>
        <w:tc>
          <w:tcPr>
            <w:tcW w:w="1008" w:type="dxa"/>
            <w:vMerge/>
          </w:tcPr>
          <w:p w14:paraId="04484F07" w14:textId="77777777" w:rsidR="00903934" w:rsidRPr="006F1AAD" w:rsidRDefault="00903934" w:rsidP="00903934">
            <w:pPr>
              <w:spacing w:after="0"/>
              <w:jc w:val="right"/>
              <w:rPr>
                <w:rFonts w:eastAsia="Times New Roman"/>
                <w:color w:val="000000"/>
              </w:rPr>
            </w:pPr>
          </w:p>
        </w:tc>
        <w:tc>
          <w:tcPr>
            <w:tcW w:w="520" w:type="dxa"/>
            <w:shd w:val="clear" w:color="auto" w:fill="auto"/>
            <w:noWrap/>
            <w:vAlign w:val="center"/>
            <w:hideMark/>
          </w:tcPr>
          <w:p w14:paraId="650C7AF6" w14:textId="77777777" w:rsidR="00903934" w:rsidRPr="006F1AAD" w:rsidRDefault="00903934" w:rsidP="00903934">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2AD60AC8" w14:textId="3CCEFA2C" w:rsidR="00903934" w:rsidRPr="006F1AAD" w:rsidRDefault="00903934" w:rsidP="00903934">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70686535" w14:textId="6B6050DC" w:rsidR="00903934" w:rsidRPr="006F1AAD" w:rsidRDefault="00903934" w:rsidP="00903934">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6FFF9830" w14:textId="690AF0D2"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3B7E660B" w14:textId="63C58D84" w:rsidR="00903934" w:rsidRPr="006F1AAD" w:rsidRDefault="00903934" w:rsidP="00903934">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7B1D9087" w14:textId="2CD2EA01" w:rsidR="00903934" w:rsidRPr="006F1AAD" w:rsidRDefault="00903934" w:rsidP="00903934">
            <w:pPr>
              <w:spacing w:after="0"/>
              <w:jc w:val="right"/>
              <w:rPr>
                <w:rFonts w:eastAsia="Times New Roman"/>
                <w:color w:val="000000"/>
              </w:rPr>
            </w:pPr>
            <w:r>
              <w:rPr>
                <w:rFonts w:ascii="Calibri" w:hAnsi="Calibri" w:cs="Calibri"/>
                <w:color w:val="000000"/>
              </w:rPr>
              <w:t>0.045</w:t>
            </w:r>
          </w:p>
        </w:tc>
        <w:tc>
          <w:tcPr>
            <w:tcW w:w="836" w:type="dxa"/>
            <w:shd w:val="clear" w:color="auto" w:fill="auto"/>
            <w:noWrap/>
            <w:vAlign w:val="bottom"/>
          </w:tcPr>
          <w:p w14:paraId="383E97C2" w14:textId="3267F52A" w:rsidR="00903934" w:rsidRPr="006F1AAD" w:rsidRDefault="00903934" w:rsidP="00903934">
            <w:pPr>
              <w:spacing w:after="0"/>
              <w:jc w:val="right"/>
              <w:rPr>
                <w:rFonts w:eastAsia="Times New Roman"/>
                <w:color w:val="000000"/>
              </w:rPr>
            </w:pPr>
            <w:r>
              <w:rPr>
                <w:rFonts w:ascii="Calibri" w:hAnsi="Calibri" w:cs="Calibri"/>
                <w:color w:val="000000"/>
              </w:rPr>
              <w:t>159.10</w:t>
            </w:r>
          </w:p>
        </w:tc>
        <w:tc>
          <w:tcPr>
            <w:tcW w:w="520" w:type="dxa"/>
            <w:shd w:val="clear" w:color="auto" w:fill="auto"/>
            <w:noWrap/>
            <w:vAlign w:val="bottom"/>
          </w:tcPr>
          <w:p w14:paraId="5450CC1C" w14:textId="59352D10" w:rsidR="00903934" w:rsidRPr="006F1AAD" w:rsidRDefault="00903934" w:rsidP="00903934">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3AB337D2" w14:textId="680EB2B9" w:rsidR="00903934" w:rsidRPr="006F1AAD" w:rsidRDefault="00903934" w:rsidP="00903934">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0871517A" w14:textId="16EB6356" w:rsidR="00903934" w:rsidRPr="006F1AAD" w:rsidRDefault="00903934" w:rsidP="00903934">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E4F7528" w14:textId="5F4EA4F2" w:rsidR="00903934" w:rsidRPr="006F1AAD" w:rsidRDefault="00903934" w:rsidP="00903934">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494E7671" w14:textId="671AB56C" w:rsidR="00903934" w:rsidRPr="006F1AAD" w:rsidRDefault="00903934" w:rsidP="00903934">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6222B114" w14:textId="06AEE474" w:rsidR="00903934" w:rsidRPr="006F1AAD" w:rsidRDefault="00903934" w:rsidP="00903934">
            <w:pPr>
              <w:spacing w:after="0"/>
              <w:jc w:val="right"/>
              <w:rPr>
                <w:rFonts w:eastAsia="Times New Roman"/>
                <w:color w:val="000000"/>
              </w:rPr>
            </w:pPr>
            <w:r>
              <w:rPr>
                <w:rFonts w:ascii="Calibri" w:hAnsi="Calibri" w:cs="Calibri"/>
                <w:color w:val="000000"/>
              </w:rPr>
              <w:t>-0.23</w:t>
            </w:r>
          </w:p>
        </w:tc>
      </w:tr>
      <w:tr w:rsidR="00903934" w:rsidRPr="006F1AAD" w14:paraId="1AB02022" w14:textId="77777777" w:rsidTr="00EA43E5">
        <w:trPr>
          <w:trHeight w:val="285"/>
          <w:jc w:val="center"/>
        </w:trPr>
        <w:tc>
          <w:tcPr>
            <w:tcW w:w="1008" w:type="dxa"/>
            <w:vMerge/>
          </w:tcPr>
          <w:p w14:paraId="05C42B06" w14:textId="77777777" w:rsidR="00903934" w:rsidRPr="006F1AAD" w:rsidRDefault="00903934" w:rsidP="00903934">
            <w:pPr>
              <w:spacing w:after="0"/>
              <w:jc w:val="right"/>
              <w:rPr>
                <w:rFonts w:eastAsia="Times New Roman"/>
                <w:color w:val="000000"/>
              </w:rPr>
            </w:pPr>
          </w:p>
        </w:tc>
        <w:tc>
          <w:tcPr>
            <w:tcW w:w="520" w:type="dxa"/>
            <w:shd w:val="clear" w:color="auto" w:fill="auto"/>
            <w:noWrap/>
            <w:vAlign w:val="center"/>
            <w:hideMark/>
          </w:tcPr>
          <w:p w14:paraId="51B339A1" w14:textId="77777777" w:rsidR="00903934" w:rsidRPr="006F1AAD" w:rsidRDefault="00903934" w:rsidP="00903934">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3B6B505" w14:textId="7E7EDF0C" w:rsidR="00903934" w:rsidRPr="006F1AAD" w:rsidRDefault="00903934" w:rsidP="00903934">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734B715B" w14:textId="643FD64E" w:rsidR="00903934" w:rsidRPr="006F1AAD" w:rsidRDefault="00903934" w:rsidP="00903934">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3048A985" w14:textId="000D4D6D"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6E9C17B9" w14:textId="195FEEF8" w:rsidR="00903934" w:rsidRPr="006F1AAD" w:rsidRDefault="00903934" w:rsidP="00903934">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75470E30" w14:textId="105F658F" w:rsidR="00903934" w:rsidRPr="006F1AAD" w:rsidRDefault="00903934" w:rsidP="00903934">
            <w:pPr>
              <w:spacing w:after="0"/>
              <w:jc w:val="right"/>
              <w:rPr>
                <w:rFonts w:eastAsia="Times New Roman"/>
                <w:color w:val="000000"/>
              </w:rPr>
            </w:pPr>
            <w:r>
              <w:rPr>
                <w:rFonts w:ascii="Calibri" w:hAnsi="Calibri" w:cs="Calibri"/>
                <w:color w:val="000000"/>
              </w:rPr>
              <w:t>0.015</w:t>
            </w:r>
          </w:p>
        </w:tc>
        <w:tc>
          <w:tcPr>
            <w:tcW w:w="836" w:type="dxa"/>
            <w:shd w:val="clear" w:color="auto" w:fill="auto"/>
            <w:noWrap/>
            <w:vAlign w:val="bottom"/>
          </w:tcPr>
          <w:p w14:paraId="41F83C8D" w14:textId="36C7C854" w:rsidR="00903934" w:rsidRPr="006F1AAD" w:rsidRDefault="00903934" w:rsidP="00903934">
            <w:pPr>
              <w:spacing w:after="0"/>
              <w:jc w:val="right"/>
              <w:rPr>
                <w:rFonts w:eastAsia="Times New Roman"/>
                <w:color w:val="000000"/>
              </w:rPr>
            </w:pPr>
            <w:r>
              <w:rPr>
                <w:rFonts w:ascii="Calibri" w:hAnsi="Calibri" w:cs="Calibri"/>
                <w:color w:val="000000"/>
              </w:rPr>
              <w:t>159.10</w:t>
            </w:r>
          </w:p>
        </w:tc>
        <w:tc>
          <w:tcPr>
            <w:tcW w:w="520" w:type="dxa"/>
            <w:shd w:val="clear" w:color="auto" w:fill="auto"/>
            <w:noWrap/>
            <w:vAlign w:val="bottom"/>
          </w:tcPr>
          <w:p w14:paraId="6B37C376" w14:textId="295D1AB3" w:rsidR="00903934" w:rsidRPr="006F1AAD" w:rsidRDefault="00903934" w:rsidP="00903934">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555288B1" w14:textId="73D600AB" w:rsidR="00903934" w:rsidRPr="006F1AAD" w:rsidRDefault="00903934" w:rsidP="00903934">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5A52CDD5" w14:textId="73E49070" w:rsidR="00903934" w:rsidRPr="006F1AAD" w:rsidRDefault="00903934" w:rsidP="00903934">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35AF54EC" w14:textId="2285FD51" w:rsidR="00903934" w:rsidRPr="006F1AAD" w:rsidRDefault="00903934" w:rsidP="00903934">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2259B4D5" w14:textId="0953E42C" w:rsidR="00903934" w:rsidRPr="006F1AAD" w:rsidRDefault="00903934" w:rsidP="00903934">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667B13B6" w14:textId="726513FE" w:rsidR="00903934" w:rsidRPr="006F1AAD" w:rsidRDefault="00903934" w:rsidP="00903934">
            <w:pPr>
              <w:spacing w:after="0"/>
              <w:jc w:val="right"/>
              <w:rPr>
                <w:rFonts w:eastAsia="Times New Roman"/>
                <w:color w:val="000000"/>
              </w:rPr>
            </w:pPr>
            <w:r>
              <w:rPr>
                <w:rFonts w:ascii="Calibri" w:hAnsi="Calibri" w:cs="Calibri"/>
                <w:color w:val="000000"/>
              </w:rPr>
              <w:t>4.54</w:t>
            </w:r>
          </w:p>
        </w:tc>
      </w:tr>
      <w:tr w:rsidR="00903934" w:rsidRPr="006F1AAD" w14:paraId="169275A5" w14:textId="77777777" w:rsidTr="00EA43E5">
        <w:trPr>
          <w:trHeight w:val="285"/>
          <w:jc w:val="center"/>
        </w:trPr>
        <w:tc>
          <w:tcPr>
            <w:tcW w:w="1008" w:type="dxa"/>
            <w:vMerge/>
          </w:tcPr>
          <w:p w14:paraId="71CD8B38" w14:textId="77777777" w:rsidR="00903934" w:rsidRPr="006F1AAD" w:rsidRDefault="00903934" w:rsidP="00903934">
            <w:pPr>
              <w:spacing w:after="0"/>
              <w:jc w:val="right"/>
              <w:rPr>
                <w:rFonts w:eastAsia="Times New Roman"/>
                <w:color w:val="000000"/>
              </w:rPr>
            </w:pPr>
          </w:p>
        </w:tc>
        <w:tc>
          <w:tcPr>
            <w:tcW w:w="520" w:type="dxa"/>
            <w:shd w:val="clear" w:color="auto" w:fill="auto"/>
            <w:noWrap/>
            <w:vAlign w:val="center"/>
            <w:hideMark/>
          </w:tcPr>
          <w:p w14:paraId="7562DF7F" w14:textId="77777777" w:rsidR="00903934" w:rsidRPr="006F1AAD" w:rsidRDefault="00903934" w:rsidP="00903934">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D250A96" w14:textId="2ABCF754" w:rsidR="00903934" w:rsidRPr="006F1AAD" w:rsidRDefault="00903934" w:rsidP="00903934">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41141BA5" w14:textId="2E691554" w:rsidR="00903934" w:rsidRPr="006F1AAD" w:rsidRDefault="00903934" w:rsidP="00903934">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3B756C39" w14:textId="1063F9C1" w:rsidR="00903934" w:rsidRPr="006F1AAD" w:rsidRDefault="00903934" w:rsidP="00903934">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22C59409" w14:textId="66712A77" w:rsidR="00903934" w:rsidRPr="006F1AAD" w:rsidRDefault="00903934" w:rsidP="00903934">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10CCE222" w14:textId="1E7710C4" w:rsidR="00903934" w:rsidRPr="006F1AAD" w:rsidRDefault="00903934" w:rsidP="00903934">
            <w:pPr>
              <w:spacing w:after="0"/>
              <w:jc w:val="right"/>
              <w:rPr>
                <w:rFonts w:eastAsia="Times New Roman"/>
                <w:color w:val="000000"/>
              </w:rPr>
            </w:pPr>
            <w:r>
              <w:rPr>
                <w:rFonts w:ascii="Calibri" w:hAnsi="Calibri" w:cs="Calibri"/>
                <w:color w:val="000000"/>
              </w:rPr>
              <w:t>0.00375</w:t>
            </w:r>
          </w:p>
        </w:tc>
        <w:tc>
          <w:tcPr>
            <w:tcW w:w="836" w:type="dxa"/>
            <w:shd w:val="clear" w:color="auto" w:fill="auto"/>
            <w:noWrap/>
            <w:vAlign w:val="bottom"/>
          </w:tcPr>
          <w:p w14:paraId="1F0BE30F" w14:textId="58CAFA81" w:rsidR="00903934" w:rsidRPr="006F1AAD" w:rsidRDefault="00903934" w:rsidP="00903934">
            <w:pPr>
              <w:spacing w:after="0"/>
              <w:jc w:val="right"/>
              <w:rPr>
                <w:rFonts w:eastAsia="Times New Roman"/>
                <w:color w:val="000000"/>
              </w:rPr>
            </w:pPr>
            <w:r>
              <w:rPr>
                <w:rFonts w:ascii="Calibri" w:hAnsi="Calibri" w:cs="Calibri"/>
                <w:color w:val="000000"/>
              </w:rPr>
              <w:t>159.10</w:t>
            </w:r>
          </w:p>
        </w:tc>
        <w:tc>
          <w:tcPr>
            <w:tcW w:w="520" w:type="dxa"/>
            <w:shd w:val="clear" w:color="auto" w:fill="auto"/>
            <w:noWrap/>
            <w:vAlign w:val="bottom"/>
          </w:tcPr>
          <w:p w14:paraId="26126C79" w14:textId="7DF915C1" w:rsidR="00903934" w:rsidRPr="006F1AAD" w:rsidRDefault="00903934" w:rsidP="00903934">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2BD83660" w14:textId="57C486B9" w:rsidR="00903934" w:rsidRPr="006F1AAD" w:rsidRDefault="00903934" w:rsidP="00903934">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20AAC13E" w14:textId="2971398E" w:rsidR="00903934" w:rsidRPr="006F1AAD" w:rsidRDefault="00903934" w:rsidP="00903934">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51C41C1F" w14:textId="77B9C7F6" w:rsidR="00903934" w:rsidRPr="006F1AAD" w:rsidRDefault="00903934" w:rsidP="00903934">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B77BEBB" w14:textId="2D391E3B" w:rsidR="00903934" w:rsidRPr="006F1AAD" w:rsidRDefault="00903934" w:rsidP="00903934">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6BDCF43B" w14:textId="03498CA3" w:rsidR="00903934" w:rsidRPr="006F1AAD" w:rsidRDefault="00903934" w:rsidP="00903934">
            <w:pPr>
              <w:spacing w:after="0"/>
              <w:jc w:val="right"/>
              <w:rPr>
                <w:rFonts w:eastAsia="Times New Roman"/>
                <w:color w:val="000000"/>
              </w:rPr>
            </w:pPr>
            <w:r>
              <w:rPr>
                <w:rFonts w:ascii="Calibri" w:hAnsi="Calibri" w:cs="Calibri"/>
                <w:color w:val="000000"/>
              </w:rPr>
              <w:t>10.56</w:t>
            </w:r>
          </w:p>
        </w:tc>
      </w:tr>
    </w:tbl>
    <w:p w14:paraId="3FBDB783" w14:textId="77777777" w:rsidR="00221542" w:rsidRPr="006F1AAD" w:rsidRDefault="00221542" w:rsidP="006F1AAD"/>
    <w:p w14:paraId="02689734" w14:textId="77777777" w:rsidR="00221542" w:rsidRPr="006F1AAD" w:rsidRDefault="00221542" w:rsidP="00221542">
      <w:pPr>
        <w:spacing w:after="0"/>
      </w:pPr>
    </w:p>
    <w:p w14:paraId="6F20D91F" w14:textId="41AB2F19" w:rsidR="008B0283" w:rsidRDefault="008B0283" w:rsidP="006F1AAD">
      <w:pPr>
        <w:pStyle w:val="Caption"/>
        <w:keepNext/>
      </w:pPr>
      <w:bookmarkStart w:id="22" w:name="_Ref67313256"/>
      <w:r>
        <w:t xml:space="preserve">Table </w:t>
      </w:r>
      <w:r>
        <w:fldChar w:fldCharType="begin"/>
      </w:r>
      <w:r>
        <w:instrText>SEQ Table \* ARABIC</w:instrText>
      </w:r>
      <w:r>
        <w:fldChar w:fldCharType="separate"/>
      </w:r>
      <w:r w:rsidR="00A6684F">
        <w:rPr>
          <w:noProof/>
        </w:rPr>
        <w:t>10</w:t>
      </w:r>
      <w:r>
        <w:fldChar w:fldCharType="end"/>
      </w:r>
      <w:bookmarkEnd w:id="22"/>
      <w:r>
        <w:t xml:space="preserve"> </w:t>
      </w:r>
      <w:r w:rsidRPr="00323A30">
        <w:t>Downlink link budget for eMTC and NB-IoT with Set 3 parameters</w:t>
      </w:r>
      <w:r>
        <w:t>.</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483"/>
        <w:gridCol w:w="624"/>
        <w:gridCol w:w="397"/>
        <w:gridCol w:w="737"/>
        <w:gridCol w:w="851"/>
        <w:gridCol w:w="624"/>
        <w:gridCol w:w="850"/>
        <w:gridCol w:w="510"/>
        <w:gridCol w:w="459"/>
        <w:gridCol w:w="510"/>
        <w:gridCol w:w="397"/>
        <w:gridCol w:w="426"/>
        <w:gridCol w:w="708"/>
      </w:tblGrid>
      <w:tr w:rsidR="0093005B" w:rsidRPr="006F1AAD" w14:paraId="29E88061" w14:textId="77777777" w:rsidTr="00EA43E5">
        <w:trPr>
          <w:cantSplit/>
          <w:trHeight w:val="2665"/>
          <w:jc w:val="center"/>
        </w:trPr>
        <w:tc>
          <w:tcPr>
            <w:tcW w:w="1020" w:type="dxa"/>
            <w:textDirection w:val="btLr"/>
          </w:tcPr>
          <w:p w14:paraId="3658BB79" w14:textId="77777777" w:rsidR="0093005B" w:rsidRPr="006F1AAD" w:rsidRDefault="0093005B" w:rsidP="008A218C">
            <w:pPr>
              <w:spacing w:after="0"/>
              <w:ind w:left="113" w:right="113"/>
              <w:jc w:val="center"/>
              <w:rPr>
                <w:rFonts w:eastAsia="Times New Roman"/>
                <w:color w:val="000000"/>
              </w:rPr>
            </w:pPr>
            <w:r w:rsidRPr="00200252">
              <w:rPr>
                <w:rFonts w:eastAsia="Times New Roman"/>
                <w:color w:val="000000"/>
              </w:rPr>
              <w:t>Scenario</w:t>
            </w:r>
          </w:p>
        </w:tc>
        <w:tc>
          <w:tcPr>
            <w:tcW w:w="483" w:type="dxa"/>
            <w:shd w:val="clear" w:color="auto" w:fill="auto"/>
            <w:textDirection w:val="btLr"/>
            <w:vAlign w:val="center"/>
            <w:hideMark/>
          </w:tcPr>
          <w:p w14:paraId="051CE734"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Transmission mode</w:t>
            </w:r>
          </w:p>
        </w:tc>
        <w:tc>
          <w:tcPr>
            <w:tcW w:w="624" w:type="dxa"/>
            <w:shd w:val="clear" w:color="auto" w:fill="auto"/>
            <w:textDirection w:val="btLr"/>
            <w:vAlign w:val="center"/>
            <w:hideMark/>
          </w:tcPr>
          <w:p w14:paraId="40DE6BFD"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Elevation angle</w:t>
            </w:r>
          </w:p>
        </w:tc>
        <w:tc>
          <w:tcPr>
            <w:tcW w:w="397" w:type="dxa"/>
            <w:shd w:val="clear" w:color="auto" w:fill="auto"/>
            <w:textDirection w:val="btLr"/>
            <w:vAlign w:val="center"/>
            <w:hideMark/>
          </w:tcPr>
          <w:p w14:paraId="2FE1A84C"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Frequency [GHz]</w:t>
            </w:r>
          </w:p>
        </w:tc>
        <w:tc>
          <w:tcPr>
            <w:tcW w:w="737" w:type="dxa"/>
            <w:shd w:val="clear" w:color="auto" w:fill="auto"/>
            <w:textDirection w:val="btLr"/>
            <w:vAlign w:val="center"/>
            <w:hideMark/>
          </w:tcPr>
          <w:p w14:paraId="7F0227D9"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TX: EIRP [dBm]</w:t>
            </w:r>
          </w:p>
        </w:tc>
        <w:tc>
          <w:tcPr>
            <w:tcW w:w="851" w:type="dxa"/>
            <w:shd w:val="clear" w:color="auto" w:fill="auto"/>
            <w:textDirection w:val="btLr"/>
            <w:vAlign w:val="center"/>
            <w:hideMark/>
          </w:tcPr>
          <w:p w14:paraId="10BFB189"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RX: G/T [dB/T]</w:t>
            </w:r>
          </w:p>
        </w:tc>
        <w:tc>
          <w:tcPr>
            <w:tcW w:w="624" w:type="dxa"/>
            <w:shd w:val="clear" w:color="auto" w:fill="auto"/>
            <w:textDirection w:val="btLr"/>
            <w:vAlign w:val="center"/>
            <w:hideMark/>
          </w:tcPr>
          <w:p w14:paraId="250A986F"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Bandwidth [MHz]</w:t>
            </w:r>
          </w:p>
        </w:tc>
        <w:tc>
          <w:tcPr>
            <w:tcW w:w="850" w:type="dxa"/>
            <w:shd w:val="clear" w:color="auto" w:fill="auto"/>
            <w:textDirection w:val="btLr"/>
            <w:vAlign w:val="center"/>
            <w:hideMark/>
          </w:tcPr>
          <w:p w14:paraId="22868EA0"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Free space path loss [dB]</w:t>
            </w:r>
          </w:p>
        </w:tc>
        <w:tc>
          <w:tcPr>
            <w:tcW w:w="510" w:type="dxa"/>
            <w:shd w:val="clear" w:color="auto" w:fill="auto"/>
            <w:textDirection w:val="btLr"/>
            <w:vAlign w:val="center"/>
            <w:hideMark/>
          </w:tcPr>
          <w:p w14:paraId="1F1A61B9"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Atmospheric loss [dB]</w:t>
            </w:r>
          </w:p>
        </w:tc>
        <w:tc>
          <w:tcPr>
            <w:tcW w:w="459" w:type="dxa"/>
            <w:shd w:val="clear" w:color="auto" w:fill="auto"/>
            <w:textDirection w:val="btLr"/>
            <w:vAlign w:val="center"/>
            <w:hideMark/>
          </w:tcPr>
          <w:p w14:paraId="5223C8A1"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Shadow fading margin [dB]</w:t>
            </w:r>
          </w:p>
        </w:tc>
        <w:tc>
          <w:tcPr>
            <w:tcW w:w="510" w:type="dxa"/>
            <w:shd w:val="clear" w:color="auto" w:fill="auto"/>
            <w:textDirection w:val="btLr"/>
            <w:vAlign w:val="center"/>
            <w:hideMark/>
          </w:tcPr>
          <w:p w14:paraId="41D49AD6"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Scintillation Loss [dB]</w:t>
            </w:r>
          </w:p>
        </w:tc>
        <w:tc>
          <w:tcPr>
            <w:tcW w:w="397" w:type="dxa"/>
            <w:shd w:val="clear" w:color="auto" w:fill="auto"/>
            <w:textDirection w:val="btLr"/>
            <w:vAlign w:val="center"/>
            <w:hideMark/>
          </w:tcPr>
          <w:p w14:paraId="1444CF1F"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themeColor="text1"/>
              </w:rPr>
              <w:t>Polarization loss [dB]</w:t>
            </w:r>
          </w:p>
        </w:tc>
        <w:tc>
          <w:tcPr>
            <w:tcW w:w="426" w:type="dxa"/>
            <w:shd w:val="clear" w:color="auto" w:fill="auto"/>
            <w:textDirection w:val="btLr"/>
            <w:vAlign w:val="center"/>
            <w:hideMark/>
          </w:tcPr>
          <w:p w14:paraId="2ECAA7C3"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Additional losses [dB]</w:t>
            </w:r>
          </w:p>
        </w:tc>
        <w:tc>
          <w:tcPr>
            <w:tcW w:w="708" w:type="dxa"/>
            <w:shd w:val="clear" w:color="auto" w:fill="auto"/>
            <w:textDirection w:val="btLr"/>
            <w:vAlign w:val="center"/>
            <w:hideMark/>
          </w:tcPr>
          <w:p w14:paraId="2F92B2F7"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CNR [dB]</w:t>
            </w:r>
          </w:p>
        </w:tc>
      </w:tr>
      <w:tr w:rsidR="00A97A6D" w:rsidRPr="006F1AAD" w14:paraId="20FCEB00" w14:textId="77777777" w:rsidTr="00EA43E5">
        <w:trPr>
          <w:trHeight w:val="273"/>
          <w:jc w:val="center"/>
        </w:trPr>
        <w:tc>
          <w:tcPr>
            <w:tcW w:w="1020" w:type="dxa"/>
          </w:tcPr>
          <w:p w14:paraId="5791CA20" w14:textId="77777777" w:rsidR="00D642AE" w:rsidRPr="006F1AAD" w:rsidRDefault="00D642AE" w:rsidP="00D642AE">
            <w:pPr>
              <w:spacing w:after="0"/>
              <w:jc w:val="right"/>
              <w:rPr>
                <w:rFonts w:eastAsia="Times New Roman"/>
                <w:color w:val="000000"/>
              </w:rPr>
            </w:pPr>
            <w:r w:rsidRPr="006F1AAD">
              <w:rPr>
                <w:rFonts w:eastAsia="Times New Roman"/>
                <w:color w:val="000000"/>
              </w:rPr>
              <w:t>GEO</w:t>
            </w:r>
          </w:p>
        </w:tc>
        <w:tc>
          <w:tcPr>
            <w:tcW w:w="483" w:type="dxa"/>
            <w:shd w:val="clear" w:color="auto" w:fill="auto"/>
            <w:vAlign w:val="center"/>
            <w:hideMark/>
          </w:tcPr>
          <w:p w14:paraId="0F041302" w14:textId="77777777" w:rsidR="00D642AE" w:rsidRPr="006F1AAD" w:rsidRDefault="00D642AE" w:rsidP="00D642AE">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2A59DDFD" w14:textId="5BDA688D" w:rsidR="00D642AE" w:rsidRPr="006F1AAD" w:rsidRDefault="00D642AE" w:rsidP="00D642AE">
            <w:pPr>
              <w:spacing w:after="0"/>
              <w:jc w:val="right"/>
              <w:rPr>
                <w:rFonts w:eastAsia="Times New Roman"/>
                <w:color w:val="000000"/>
              </w:rPr>
            </w:pPr>
            <w:r w:rsidRPr="006F1AAD">
              <w:rPr>
                <w:rFonts w:ascii="Calibri" w:hAnsi="Calibri" w:cs="Calibri"/>
                <w:color w:val="000000"/>
              </w:rPr>
              <w:t>12.5</w:t>
            </w:r>
          </w:p>
        </w:tc>
        <w:tc>
          <w:tcPr>
            <w:tcW w:w="397" w:type="dxa"/>
            <w:shd w:val="clear" w:color="auto" w:fill="auto"/>
            <w:vAlign w:val="bottom"/>
          </w:tcPr>
          <w:p w14:paraId="54A5F778" w14:textId="64E9C6CE"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7E139826" w14:textId="777CC804" w:rsidR="00D642AE" w:rsidRPr="006F1AAD" w:rsidRDefault="00D642AE" w:rsidP="00D642AE">
            <w:pPr>
              <w:spacing w:after="0"/>
              <w:jc w:val="right"/>
              <w:rPr>
                <w:rFonts w:eastAsia="Times New Roman"/>
                <w:color w:val="000000"/>
              </w:rPr>
            </w:pPr>
            <w:r w:rsidRPr="006F1AAD">
              <w:rPr>
                <w:rFonts w:ascii="Calibri" w:hAnsi="Calibri" w:cs="Calibri"/>
                <w:color w:val="000000"/>
              </w:rPr>
              <w:t>90.13</w:t>
            </w:r>
          </w:p>
        </w:tc>
        <w:tc>
          <w:tcPr>
            <w:tcW w:w="851" w:type="dxa"/>
            <w:shd w:val="clear" w:color="auto" w:fill="auto"/>
            <w:vAlign w:val="bottom"/>
          </w:tcPr>
          <w:p w14:paraId="50C0D6AD" w14:textId="091232F9" w:rsidR="00D642AE" w:rsidRPr="006F1AAD" w:rsidRDefault="00D642AE" w:rsidP="00D642AE">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10F881D8" w14:textId="1A3A3521" w:rsidR="00D642AE" w:rsidRPr="006F1AAD" w:rsidRDefault="00D642AE" w:rsidP="00D642AE">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2899EA87" w14:textId="4614EF15" w:rsidR="00D642AE" w:rsidRPr="006F1AAD" w:rsidRDefault="00D642AE" w:rsidP="00D642AE">
            <w:pPr>
              <w:spacing w:after="0"/>
              <w:jc w:val="right"/>
              <w:rPr>
                <w:rFonts w:eastAsia="Times New Roman"/>
                <w:color w:val="000000"/>
              </w:rPr>
            </w:pPr>
            <w:r w:rsidRPr="006F1AAD">
              <w:rPr>
                <w:rFonts w:ascii="Calibri" w:hAnsi="Calibri" w:cs="Calibri"/>
                <w:color w:val="000000"/>
              </w:rPr>
              <w:t>190.58</w:t>
            </w:r>
          </w:p>
        </w:tc>
        <w:tc>
          <w:tcPr>
            <w:tcW w:w="510" w:type="dxa"/>
            <w:shd w:val="clear" w:color="auto" w:fill="auto"/>
            <w:vAlign w:val="bottom"/>
          </w:tcPr>
          <w:p w14:paraId="33C6F338" w14:textId="2C24C608" w:rsidR="00D642AE" w:rsidRPr="006F1AAD" w:rsidRDefault="00D642AE" w:rsidP="00D642AE">
            <w:pPr>
              <w:spacing w:after="0"/>
              <w:jc w:val="right"/>
              <w:rPr>
                <w:rFonts w:eastAsia="Times New Roman"/>
                <w:color w:val="000000"/>
              </w:rPr>
            </w:pPr>
            <w:r w:rsidRPr="006F1AAD">
              <w:rPr>
                <w:rFonts w:ascii="Calibri" w:hAnsi="Calibri" w:cs="Calibri"/>
                <w:color w:val="000000"/>
              </w:rPr>
              <w:t>0.2</w:t>
            </w:r>
          </w:p>
        </w:tc>
        <w:tc>
          <w:tcPr>
            <w:tcW w:w="459" w:type="dxa"/>
            <w:shd w:val="clear" w:color="auto" w:fill="auto"/>
            <w:vAlign w:val="bottom"/>
          </w:tcPr>
          <w:p w14:paraId="726D6B54" w14:textId="19CDECBD"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6ABB7A5C" w14:textId="0BFFBB3F"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35521D93" w14:textId="6CBF1648"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2A455770" w14:textId="79C6C369"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41381EA8" w14:textId="59438BB4" w:rsidR="00D642AE" w:rsidRPr="006F1AAD" w:rsidRDefault="00D642AE" w:rsidP="00D642AE">
            <w:pPr>
              <w:spacing w:after="0"/>
              <w:jc w:val="right"/>
              <w:rPr>
                <w:rFonts w:eastAsia="Times New Roman"/>
                <w:color w:val="000000"/>
              </w:rPr>
            </w:pPr>
            <w:r w:rsidRPr="006F1AAD">
              <w:rPr>
                <w:rFonts w:ascii="Calibri" w:hAnsi="Calibri" w:cs="Calibri"/>
                <w:color w:val="000000"/>
              </w:rPr>
              <w:t>-4.20</w:t>
            </w:r>
          </w:p>
        </w:tc>
      </w:tr>
      <w:tr w:rsidR="00A97A6D" w:rsidRPr="006F1AAD" w14:paraId="38C69CA3" w14:textId="77777777" w:rsidTr="00EA43E5">
        <w:trPr>
          <w:trHeight w:val="273"/>
          <w:jc w:val="center"/>
        </w:trPr>
        <w:tc>
          <w:tcPr>
            <w:tcW w:w="1020" w:type="dxa"/>
          </w:tcPr>
          <w:p w14:paraId="21D01BEB" w14:textId="77777777" w:rsidR="00D642AE" w:rsidRPr="006F1AAD" w:rsidRDefault="00D642AE" w:rsidP="00D642AE">
            <w:pPr>
              <w:spacing w:after="0"/>
              <w:jc w:val="right"/>
              <w:rPr>
                <w:rFonts w:eastAsia="Times New Roman"/>
                <w:color w:val="000000"/>
              </w:rPr>
            </w:pPr>
            <w:r w:rsidRPr="006F1AAD">
              <w:rPr>
                <w:rFonts w:eastAsia="Times New Roman"/>
                <w:color w:val="000000"/>
              </w:rPr>
              <w:t>LEO1200</w:t>
            </w:r>
          </w:p>
        </w:tc>
        <w:tc>
          <w:tcPr>
            <w:tcW w:w="483" w:type="dxa"/>
            <w:shd w:val="clear" w:color="auto" w:fill="auto"/>
            <w:vAlign w:val="center"/>
            <w:hideMark/>
          </w:tcPr>
          <w:p w14:paraId="47CBD3B2" w14:textId="77777777" w:rsidR="00D642AE" w:rsidRPr="006F1AAD" w:rsidRDefault="00D642AE" w:rsidP="00D642AE">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71853EE2" w14:textId="0F535C46" w:rsidR="00D642AE" w:rsidRPr="006F1AAD" w:rsidRDefault="00D642AE" w:rsidP="00D642AE">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1FCA6189" w14:textId="0C07A1C7"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320C7AF2" w14:textId="1BD6198D" w:rsidR="00D642AE" w:rsidRPr="006F1AAD" w:rsidRDefault="00D642AE" w:rsidP="00D642AE">
            <w:pPr>
              <w:spacing w:after="0"/>
              <w:jc w:val="right"/>
              <w:rPr>
                <w:rFonts w:eastAsia="Times New Roman"/>
                <w:color w:val="000000"/>
              </w:rPr>
            </w:pPr>
            <w:r w:rsidRPr="006F1AAD">
              <w:rPr>
                <w:rFonts w:ascii="Calibri" w:hAnsi="Calibri" w:cs="Calibri"/>
                <w:color w:val="000000"/>
              </w:rPr>
              <w:t>64.03</w:t>
            </w:r>
          </w:p>
        </w:tc>
        <w:tc>
          <w:tcPr>
            <w:tcW w:w="851" w:type="dxa"/>
            <w:shd w:val="clear" w:color="auto" w:fill="auto"/>
            <w:vAlign w:val="bottom"/>
          </w:tcPr>
          <w:p w14:paraId="23D555E8" w14:textId="7F9EE9EB" w:rsidR="00D642AE" w:rsidRPr="006F1AAD" w:rsidRDefault="00D642AE" w:rsidP="00D642AE">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4A4D5D67" w14:textId="0E80E951" w:rsidR="00D642AE" w:rsidRPr="006F1AAD" w:rsidRDefault="00D642AE" w:rsidP="00D642AE">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15051422" w14:textId="02836F2B" w:rsidR="00D642AE" w:rsidRPr="006F1AAD" w:rsidRDefault="00D642AE" w:rsidP="00D642AE">
            <w:pPr>
              <w:spacing w:after="0"/>
              <w:jc w:val="right"/>
              <w:rPr>
                <w:rFonts w:eastAsia="Times New Roman"/>
                <w:color w:val="000000"/>
              </w:rPr>
            </w:pPr>
            <w:r w:rsidRPr="006F1AAD">
              <w:rPr>
                <w:rFonts w:ascii="Calibri" w:hAnsi="Calibri" w:cs="Calibri"/>
                <w:color w:val="000000"/>
              </w:rPr>
              <w:t>164.48</w:t>
            </w:r>
          </w:p>
        </w:tc>
        <w:tc>
          <w:tcPr>
            <w:tcW w:w="510" w:type="dxa"/>
            <w:shd w:val="clear" w:color="auto" w:fill="auto"/>
            <w:vAlign w:val="bottom"/>
          </w:tcPr>
          <w:p w14:paraId="7EE21C69" w14:textId="074C7494" w:rsidR="00D642AE" w:rsidRPr="006F1AAD" w:rsidRDefault="00D642AE" w:rsidP="00D642AE">
            <w:pPr>
              <w:spacing w:after="0"/>
              <w:jc w:val="right"/>
              <w:rPr>
                <w:rFonts w:eastAsia="Times New Roman"/>
                <w:color w:val="000000"/>
              </w:rPr>
            </w:pPr>
            <w:r w:rsidRPr="006F1AAD">
              <w:rPr>
                <w:rFonts w:ascii="Calibri" w:hAnsi="Calibri" w:cs="Calibri"/>
                <w:color w:val="000000"/>
              </w:rPr>
              <w:t>0.1</w:t>
            </w:r>
          </w:p>
        </w:tc>
        <w:tc>
          <w:tcPr>
            <w:tcW w:w="459" w:type="dxa"/>
            <w:shd w:val="clear" w:color="auto" w:fill="auto"/>
            <w:vAlign w:val="bottom"/>
          </w:tcPr>
          <w:p w14:paraId="4368F3F6" w14:textId="1B210ED6"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2C63FC1C" w14:textId="5E42F3A2"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12CB8C8D" w14:textId="49897EE1"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25DBB08D" w14:textId="3AD56AFC"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7810D4F4" w14:textId="287618F2" w:rsidR="00D642AE" w:rsidRPr="006F1AAD" w:rsidRDefault="00D642AE" w:rsidP="00D642AE">
            <w:pPr>
              <w:spacing w:after="0"/>
              <w:jc w:val="right"/>
              <w:rPr>
                <w:rFonts w:eastAsia="Times New Roman"/>
                <w:color w:val="000000"/>
              </w:rPr>
            </w:pPr>
            <w:r w:rsidRPr="006F1AAD">
              <w:rPr>
                <w:rFonts w:ascii="Calibri" w:hAnsi="Calibri" w:cs="Calibri"/>
                <w:color w:val="000000"/>
              </w:rPr>
              <w:t>-4.11</w:t>
            </w:r>
          </w:p>
        </w:tc>
      </w:tr>
      <w:tr w:rsidR="00A97A6D" w:rsidRPr="006F1AAD" w14:paraId="6733931C" w14:textId="77777777" w:rsidTr="00EA43E5">
        <w:trPr>
          <w:trHeight w:val="273"/>
          <w:jc w:val="center"/>
        </w:trPr>
        <w:tc>
          <w:tcPr>
            <w:tcW w:w="1020" w:type="dxa"/>
          </w:tcPr>
          <w:p w14:paraId="3673E6C4" w14:textId="77777777" w:rsidR="00D642AE" w:rsidRPr="006F1AAD" w:rsidRDefault="00D642AE" w:rsidP="00D642AE">
            <w:pPr>
              <w:spacing w:after="0"/>
              <w:jc w:val="right"/>
              <w:rPr>
                <w:rFonts w:eastAsia="Times New Roman"/>
                <w:color w:val="000000"/>
              </w:rPr>
            </w:pPr>
            <w:r w:rsidRPr="006F1AAD">
              <w:rPr>
                <w:rFonts w:eastAsia="Times New Roman"/>
                <w:color w:val="000000"/>
              </w:rPr>
              <w:t>LEO600</w:t>
            </w:r>
          </w:p>
        </w:tc>
        <w:tc>
          <w:tcPr>
            <w:tcW w:w="483" w:type="dxa"/>
            <w:shd w:val="clear" w:color="auto" w:fill="auto"/>
            <w:vAlign w:val="center"/>
            <w:hideMark/>
          </w:tcPr>
          <w:p w14:paraId="1768C6F8" w14:textId="77777777" w:rsidR="00D642AE" w:rsidRPr="006F1AAD" w:rsidRDefault="00D642AE" w:rsidP="00D642AE">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29A5E2CD" w14:textId="55A7B5C2" w:rsidR="00D642AE" w:rsidRPr="006F1AAD" w:rsidRDefault="00D642AE" w:rsidP="00D642AE">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5BFA899E" w14:textId="1DF4B602"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357E669D" w14:textId="4FF73F18" w:rsidR="00D642AE" w:rsidRPr="006F1AAD" w:rsidRDefault="00D642AE" w:rsidP="00D642AE">
            <w:pPr>
              <w:spacing w:after="0"/>
              <w:jc w:val="right"/>
              <w:rPr>
                <w:rFonts w:eastAsia="Times New Roman"/>
                <w:color w:val="000000"/>
              </w:rPr>
            </w:pPr>
            <w:r w:rsidRPr="006F1AAD">
              <w:rPr>
                <w:rFonts w:ascii="Calibri" w:hAnsi="Calibri" w:cs="Calibri"/>
                <w:color w:val="000000"/>
              </w:rPr>
              <w:t>58.63</w:t>
            </w:r>
          </w:p>
        </w:tc>
        <w:tc>
          <w:tcPr>
            <w:tcW w:w="851" w:type="dxa"/>
            <w:shd w:val="clear" w:color="auto" w:fill="auto"/>
            <w:vAlign w:val="bottom"/>
          </w:tcPr>
          <w:p w14:paraId="4D33644F" w14:textId="5B3C69C9" w:rsidR="00D642AE" w:rsidRPr="006F1AAD" w:rsidRDefault="00D642AE" w:rsidP="00D642AE">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479C0B48" w14:textId="37B33DB4" w:rsidR="00D642AE" w:rsidRPr="006F1AAD" w:rsidRDefault="00D642AE" w:rsidP="00D642AE">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4869A82A" w14:textId="7252FBA1" w:rsidR="00D642AE" w:rsidRPr="006F1AAD" w:rsidRDefault="00D642AE" w:rsidP="00D642AE">
            <w:pPr>
              <w:spacing w:after="0"/>
              <w:jc w:val="right"/>
              <w:rPr>
                <w:rFonts w:eastAsia="Times New Roman"/>
                <w:color w:val="000000"/>
              </w:rPr>
            </w:pPr>
            <w:r w:rsidRPr="006F1AAD">
              <w:rPr>
                <w:rFonts w:ascii="Calibri" w:hAnsi="Calibri" w:cs="Calibri"/>
                <w:color w:val="000000"/>
              </w:rPr>
              <w:t>159.09</w:t>
            </w:r>
          </w:p>
        </w:tc>
        <w:tc>
          <w:tcPr>
            <w:tcW w:w="510" w:type="dxa"/>
            <w:shd w:val="clear" w:color="auto" w:fill="auto"/>
            <w:vAlign w:val="bottom"/>
          </w:tcPr>
          <w:p w14:paraId="18653963" w14:textId="748C3623" w:rsidR="00D642AE" w:rsidRPr="006F1AAD" w:rsidRDefault="00D642AE" w:rsidP="00D642AE">
            <w:pPr>
              <w:spacing w:after="0"/>
              <w:jc w:val="right"/>
              <w:rPr>
                <w:rFonts w:eastAsia="Times New Roman"/>
                <w:color w:val="000000"/>
              </w:rPr>
            </w:pPr>
            <w:r w:rsidRPr="006F1AAD">
              <w:rPr>
                <w:rFonts w:ascii="Calibri" w:hAnsi="Calibri" w:cs="Calibri"/>
                <w:color w:val="000000"/>
              </w:rPr>
              <w:t>0.1</w:t>
            </w:r>
          </w:p>
        </w:tc>
        <w:tc>
          <w:tcPr>
            <w:tcW w:w="459" w:type="dxa"/>
            <w:shd w:val="clear" w:color="auto" w:fill="auto"/>
            <w:vAlign w:val="bottom"/>
          </w:tcPr>
          <w:p w14:paraId="7E57548A" w14:textId="4205D739"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77534092" w14:textId="751E7EF2"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4FE1066B" w14:textId="2DF8F091"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06C00793" w14:textId="4231BED2"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0FEF3792" w14:textId="09725775" w:rsidR="00D642AE" w:rsidRPr="006F1AAD" w:rsidRDefault="00D642AE" w:rsidP="00D642AE">
            <w:pPr>
              <w:spacing w:after="0"/>
              <w:jc w:val="right"/>
              <w:rPr>
                <w:rFonts w:eastAsia="Times New Roman"/>
                <w:color w:val="000000"/>
              </w:rPr>
            </w:pPr>
            <w:r w:rsidRPr="006F1AAD">
              <w:rPr>
                <w:rFonts w:ascii="Calibri" w:hAnsi="Calibri" w:cs="Calibri"/>
                <w:color w:val="000000"/>
              </w:rPr>
              <w:t>-4.11</w:t>
            </w:r>
          </w:p>
        </w:tc>
      </w:tr>
      <w:tr w:rsidR="00A97A6D" w:rsidRPr="006F1AAD" w14:paraId="73378ADF" w14:textId="77777777" w:rsidTr="00EA43E5">
        <w:trPr>
          <w:trHeight w:val="273"/>
          <w:jc w:val="center"/>
        </w:trPr>
        <w:tc>
          <w:tcPr>
            <w:tcW w:w="1020" w:type="dxa"/>
          </w:tcPr>
          <w:p w14:paraId="409F866B" w14:textId="77777777" w:rsidR="00D642AE" w:rsidRPr="006F1AAD" w:rsidRDefault="00D642AE" w:rsidP="00D642AE">
            <w:pPr>
              <w:spacing w:after="0"/>
              <w:jc w:val="right"/>
              <w:rPr>
                <w:rFonts w:eastAsia="Times New Roman"/>
                <w:color w:val="000000"/>
              </w:rPr>
            </w:pPr>
            <w:r w:rsidRPr="006F1AAD">
              <w:rPr>
                <w:rFonts w:eastAsia="Times New Roman"/>
                <w:color w:val="000000"/>
              </w:rPr>
              <w:t>GEO</w:t>
            </w:r>
          </w:p>
        </w:tc>
        <w:tc>
          <w:tcPr>
            <w:tcW w:w="483" w:type="dxa"/>
            <w:shd w:val="clear" w:color="auto" w:fill="auto"/>
            <w:vAlign w:val="center"/>
            <w:hideMark/>
          </w:tcPr>
          <w:p w14:paraId="42F48A44" w14:textId="77777777" w:rsidR="00D642AE" w:rsidRPr="006F1AAD" w:rsidRDefault="00D642AE" w:rsidP="00D642AE">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3A6932E9" w14:textId="0291DCD4" w:rsidR="00D642AE" w:rsidRPr="006F1AAD" w:rsidRDefault="00D642AE" w:rsidP="00D642AE">
            <w:pPr>
              <w:spacing w:after="0"/>
              <w:jc w:val="right"/>
              <w:rPr>
                <w:rFonts w:eastAsia="Times New Roman"/>
                <w:color w:val="000000"/>
              </w:rPr>
            </w:pPr>
            <w:r w:rsidRPr="006F1AAD">
              <w:rPr>
                <w:rFonts w:ascii="Calibri" w:hAnsi="Calibri" w:cs="Calibri"/>
                <w:color w:val="000000"/>
              </w:rPr>
              <w:t>12.5</w:t>
            </w:r>
          </w:p>
        </w:tc>
        <w:tc>
          <w:tcPr>
            <w:tcW w:w="397" w:type="dxa"/>
            <w:shd w:val="clear" w:color="auto" w:fill="auto"/>
            <w:vAlign w:val="bottom"/>
          </w:tcPr>
          <w:p w14:paraId="70D2F72C" w14:textId="30D162C5"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68614DB7" w14:textId="6BC6EA6B" w:rsidR="00D642AE" w:rsidRPr="006F1AAD" w:rsidRDefault="00D642AE" w:rsidP="00D642AE">
            <w:pPr>
              <w:spacing w:after="0"/>
              <w:jc w:val="right"/>
              <w:rPr>
                <w:rFonts w:eastAsia="Times New Roman"/>
                <w:color w:val="000000"/>
              </w:rPr>
            </w:pPr>
            <w:r w:rsidRPr="006F1AAD">
              <w:rPr>
                <w:rFonts w:ascii="Calibri" w:hAnsi="Calibri" w:cs="Calibri"/>
                <w:color w:val="000000"/>
              </w:rPr>
              <w:t>82.35</w:t>
            </w:r>
          </w:p>
        </w:tc>
        <w:tc>
          <w:tcPr>
            <w:tcW w:w="851" w:type="dxa"/>
            <w:shd w:val="clear" w:color="auto" w:fill="auto"/>
            <w:vAlign w:val="bottom"/>
          </w:tcPr>
          <w:p w14:paraId="77EF53B2" w14:textId="491C0D52" w:rsidR="00D642AE" w:rsidRPr="006F1AAD" w:rsidRDefault="00D642AE" w:rsidP="00D642AE">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336ADB49" w14:textId="5437E5C5" w:rsidR="00D642AE" w:rsidRPr="006F1AAD" w:rsidRDefault="00D642AE" w:rsidP="00D642AE">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256B50AB" w14:textId="7F768E61" w:rsidR="00D642AE" w:rsidRPr="006F1AAD" w:rsidRDefault="00D642AE" w:rsidP="00D642AE">
            <w:pPr>
              <w:spacing w:after="0"/>
              <w:jc w:val="right"/>
              <w:rPr>
                <w:rFonts w:eastAsia="Times New Roman"/>
                <w:color w:val="000000"/>
              </w:rPr>
            </w:pPr>
            <w:r w:rsidRPr="006F1AAD">
              <w:rPr>
                <w:rFonts w:ascii="Calibri" w:hAnsi="Calibri" w:cs="Calibri"/>
                <w:color w:val="000000"/>
              </w:rPr>
              <w:t>190.58</w:t>
            </w:r>
          </w:p>
        </w:tc>
        <w:tc>
          <w:tcPr>
            <w:tcW w:w="510" w:type="dxa"/>
            <w:shd w:val="clear" w:color="auto" w:fill="auto"/>
            <w:vAlign w:val="bottom"/>
          </w:tcPr>
          <w:p w14:paraId="21027F19" w14:textId="02411AF3" w:rsidR="00D642AE" w:rsidRPr="006F1AAD" w:rsidRDefault="00D642AE" w:rsidP="00D642AE">
            <w:pPr>
              <w:spacing w:after="0"/>
              <w:jc w:val="right"/>
              <w:rPr>
                <w:rFonts w:eastAsia="Times New Roman"/>
                <w:color w:val="000000"/>
              </w:rPr>
            </w:pPr>
            <w:r w:rsidRPr="006F1AAD">
              <w:rPr>
                <w:rFonts w:ascii="Calibri" w:hAnsi="Calibri" w:cs="Calibri"/>
                <w:color w:val="000000"/>
              </w:rPr>
              <w:t>0.2</w:t>
            </w:r>
          </w:p>
        </w:tc>
        <w:tc>
          <w:tcPr>
            <w:tcW w:w="459" w:type="dxa"/>
            <w:shd w:val="clear" w:color="auto" w:fill="auto"/>
            <w:vAlign w:val="bottom"/>
          </w:tcPr>
          <w:p w14:paraId="77D2A6CA" w14:textId="16B38B8F"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675582E0" w14:textId="00FDB809"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568AB001" w14:textId="2089D589"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218EEE08" w14:textId="62D1BF50"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034E7051" w14:textId="23A53D8A" w:rsidR="00D642AE" w:rsidRPr="006F1AAD" w:rsidRDefault="00D642AE" w:rsidP="00D642AE">
            <w:pPr>
              <w:spacing w:after="0"/>
              <w:jc w:val="right"/>
              <w:rPr>
                <w:rFonts w:eastAsia="Times New Roman"/>
                <w:color w:val="000000"/>
              </w:rPr>
            </w:pPr>
            <w:r w:rsidRPr="006F1AAD">
              <w:rPr>
                <w:rFonts w:ascii="Calibri" w:hAnsi="Calibri" w:cs="Calibri"/>
                <w:color w:val="000000"/>
              </w:rPr>
              <w:t>-4.20</w:t>
            </w:r>
          </w:p>
        </w:tc>
      </w:tr>
      <w:tr w:rsidR="00A97A6D" w:rsidRPr="006F1AAD" w14:paraId="5A13008E" w14:textId="77777777" w:rsidTr="00EA43E5">
        <w:trPr>
          <w:trHeight w:val="273"/>
          <w:jc w:val="center"/>
        </w:trPr>
        <w:tc>
          <w:tcPr>
            <w:tcW w:w="1020" w:type="dxa"/>
          </w:tcPr>
          <w:p w14:paraId="34D776BD" w14:textId="77777777" w:rsidR="00D642AE" w:rsidRPr="006F1AAD" w:rsidRDefault="00D642AE" w:rsidP="00D642AE">
            <w:pPr>
              <w:spacing w:after="0"/>
              <w:jc w:val="right"/>
              <w:rPr>
                <w:rFonts w:eastAsia="Times New Roman"/>
                <w:color w:val="000000"/>
              </w:rPr>
            </w:pPr>
            <w:r w:rsidRPr="006F1AAD">
              <w:rPr>
                <w:rFonts w:eastAsia="Times New Roman"/>
                <w:color w:val="000000"/>
              </w:rPr>
              <w:t>LEO1200</w:t>
            </w:r>
          </w:p>
        </w:tc>
        <w:tc>
          <w:tcPr>
            <w:tcW w:w="483" w:type="dxa"/>
            <w:shd w:val="clear" w:color="auto" w:fill="auto"/>
            <w:vAlign w:val="center"/>
            <w:hideMark/>
          </w:tcPr>
          <w:p w14:paraId="48F30674" w14:textId="77777777" w:rsidR="00D642AE" w:rsidRPr="006F1AAD" w:rsidRDefault="00D642AE" w:rsidP="00D642AE">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2E4B6928" w14:textId="15368E48" w:rsidR="00D642AE" w:rsidRPr="006F1AAD" w:rsidRDefault="00D642AE" w:rsidP="00D642AE">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1E0DF548" w14:textId="68FD2E01"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18878527" w14:textId="53DAD200" w:rsidR="00D642AE" w:rsidRPr="006F1AAD" w:rsidRDefault="00D642AE" w:rsidP="00D642AE">
            <w:pPr>
              <w:spacing w:after="0"/>
              <w:jc w:val="right"/>
              <w:rPr>
                <w:rFonts w:eastAsia="Times New Roman"/>
                <w:color w:val="000000"/>
              </w:rPr>
            </w:pPr>
            <w:r w:rsidRPr="006F1AAD">
              <w:rPr>
                <w:rFonts w:ascii="Calibri" w:hAnsi="Calibri" w:cs="Calibri"/>
                <w:color w:val="000000"/>
              </w:rPr>
              <w:t>56.25</w:t>
            </w:r>
          </w:p>
        </w:tc>
        <w:tc>
          <w:tcPr>
            <w:tcW w:w="851" w:type="dxa"/>
            <w:shd w:val="clear" w:color="auto" w:fill="auto"/>
            <w:vAlign w:val="bottom"/>
          </w:tcPr>
          <w:p w14:paraId="220BF346" w14:textId="0CB72A96" w:rsidR="00D642AE" w:rsidRPr="006F1AAD" w:rsidRDefault="00D642AE" w:rsidP="00D642AE">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3F80908F" w14:textId="69E97523" w:rsidR="00D642AE" w:rsidRPr="006F1AAD" w:rsidRDefault="00D642AE" w:rsidP="00D642AE">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42368668" w14:textId="3C3FA5D8" w:rsidR="00D642AE" w:rsidRPr="006F1AAD" w:rsidRDefault="00D642AE" w:rsidP="00D642AE">
            <w:pPr>
              <w:spacing w:after="0"/>
              <w:jc w:val="right"/>
              <w:rPr>
                <w:rFonts w:eastAsia="Times New Roman"/>
                <w:color w:val="000000"/>
              </w:rPr>
            </w:pPr>
            <w:r w:rsidRPr="006F1AAD">
              <w:rPr>
                <w:rFonts w:ascii="Calibri" w:hAnsi="Calibri" w:cs="Calibri"/>
                <w:color w:val="000000"/>
              </w:rPr>
              <w:t>164.48</w:t>
            </w:r>
          </w:p>
        </w:tc>
        <w:tc>
          <w:tcPr>
            <w:tcW w:w="510" w:type="dxa"/>
            <w:shd w:val="clear" w:color="auto" w:fill="auto"/>
            <w:vAlign w:val="bottom"/>
          </w:tcPr>
          <w:p w14:paraId="40CF100F" w14:textId="70CA190C" w:rsidR="00D642AE" w:rsidRPr="006F1AAD" w:rsidRDefault="00D642AE" w:rsidP="00D642AE">
            <w:pPr>
              <w:spacing w:after="0"/>
              <w:jc w:val="right"/>
              <w:rPr>
                <w:rFonts w:eastAsia="Times New Roman"/>
                <w:color w:val="000000"/>
              </w:rPr>
            </w:pPr>
            <w:r w:rsidRPr="006F1AAD">
              <w:rPr>
                <w:rFonts w:ascii="Calibri" w:hAnsi="Calibri" w:cs="Calibri"/>
                <w:color w:val="000000"/>
              </w:rPr>
              <w:t>0.1</w:t>
            </w:r>
          </w:p>
        </w:tc>
        <w:tc>
          <w:tcPr>
            <w:tcW w:w="459" w:type="dxa"/>
            <w:shd w:val="clear" w:color="auto" w:fill="auto"/>
            <w:vAlign w:val="bottom"/>
          </w:tcPr>
          <w:p w14:paraId="62A7E5D7" w14:textId="142FC970"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5E295381" w14:textId="084F8CB5"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72755301" w14:textId="6ED5A603"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19FE30B9" w14:textId="154EAC04"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479FD74A" w14:textId="0629D0BA" w:rsidR="00D642AE" w:rsidRPr="006F1AAD" w:rsidRDefault="00D642AE" w:rsidP="00D642AE">
            <w:pPr>
              <w:spacing w:after="0"/>
              <w:jc w:val="right"/>
              <w:rPr>
                <w:rFonts w:eastAsia="Times New Roman"/>
                <w:color w:val="000000"/>
              </w:rPr>
            </w:pPr>
            <w:r w:rsidRPr="006F1AAD">
              <w:rPr>
                <w:rFonts w:ascii="Calibri" w:hAnsi="Calibri" w:cs="Calibri"/>
                <w:color w:val="000000"/>
              </w:rPr>
              <w:t>-4.11</w:t>
            </w:r>
          </w:p>
        </w:tc>
      </w:tr>
      <w:tr w:rsidR="00A97A6D" w:rsidRPr="006F1AAD" w14:paraId="23472917" w14:textId="77777777" w:rsidTr="00EA43E5">
        <w:trPr>
          <w:trHeight w:val="273"/>
          <w:jc w:val="center"/>
        </w:trPr>
        <w:tc>
          <w:tcPr>
            <w:tcW w:w="1020" w:type="dxa"/>
          </w:tcPr>
          <w:p w14:paraId="26093D26" w14:textId="77777777" w:rsidR="00D642AE" w:rsidRPr="006F1AAD" w:rsidRDefault="00D642AE" w:rsidP="00D642AE">
            <w:pPr>
              <w:spacing w:after="0"/>
              <w:jc w:val="right"/>
              <w:rPr>
                <w:rFonts w:eastAsia="Times New Roman"/>
                <w:color w:val="000000"/>
              </w:rPr>
            </w:pPr>
            <w:r w:rsidRPr="006F1AAD">
              <w:rPr>
                <w:rFonts w:eastAsia="Times New Roman"/>
                <w:color w:val="000000"/>
              </w:rPr>
              <w:t>LEO600</w:t>
            </w:r>
          </w:p>
        </w:tc>
        <w:tc>
          <w:tcPr>
            <w:tcW w:w="483" w:type="dxa"/>
            <w:shd w:val="clear" w:color="auto" w:fill="auto"/>
            <w:vAlign w:val="center"/>
            <w:hideMark/>
          </w:tcPr>
          <w:p w14:paraId="4B7BB46B" w14:textId="77777777" w:rsidR="00D642AE" w:rsidRPr="006F1AAD" w:rsidRDefault="00D642AE" w:rsidP="00D642AE">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63C55000" w14:textId="0D3916B0" w:rsidR="00D642AE" w:rsidRPr="006F1AAD" w:rsidRDefault="00D642AE" w:rsidP="00D642AE">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239AF5C1" w14:textId="62280A5E"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0AD2BA38" w14:textId="3522AD56" w:rsidR="00D642AE" w:rsidRPr="006F1AAD" w:rsidRDefault="00D642AE" w:rsidP="00D642AE">
            <w:pPr>
              <w:spacing w:after="0"/>
              <w:jc w:val="right"/>
              <w:rPr>
                <w:rFonts w:eastAsia="Times New Roman"/>
                <w:color w:val="000000"/>
              </w:rPr>
            </w:pPr>
            <w:r w:rsidRPr="006F1AAD">
              <w:rPr>
                <w:rFonts w:ascii="Calibri" w:hAnsi="Calibri" w:cs="Calibri"/>
                <w:color w:val="000000"/>
              </w:rPr>
              <w:t>50.85</w:t>
            </w:r>
          </w:p>
        </w:tc>
        <w:tc>
          <w:tcPr>
            <w:tcW w:w="851" w:type="dxa"/>
            <w:shd w:val="clear" w:color="auto" w:fill="auto"/>
            <w:vAlign w:val="bottom"/>
          </w:tcPr>
          <w:p w14:paraId="513EA64C" w14:textId="0E609962" w:rsidR="00D642AE" w:rsidRPr="006F1AAD" w:rsidRDefault="00D642AE" w:rsidP="00D642AE">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6B7E9509" w14:textId="2AE8EF9D" w:rsidR="00D642AE" w:rsidRPr="006F1AAD" w:rsidRDefault="00D642AE" w:rsidP="00D642AE">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72287BE5" w14:textId="453D178D" w:rsidR="00D642AE" w:rsidRPr="006F1AAD" w:rsidRDefault="00D642AE" w:rsidP="00D642AE">
            <w:pPr>
              <w:spacing w:after="0"/>
              <w:jc w:val="right"/>
              <w:rPr>
                <w:rFonts w:eastAsia="Times New Roman"/>
                <w:color w:val="000000"/>
              </w:rPr>
            </w:pPr>
            <w:r w:rsidRPr="006F1AAD">
              <w:rPr>
                <w:rFonts w:ascii="Calibri" w:hAnsi="Calibri" w:cs="Calibri"/>
                <w:color w:val="000000"/>
              </w:rPr>
              <w:t>159.09</w:t>
            </w:r>
          </w:p>
        </w:tc>
        <w:tc>
          <w:tcPr>
            <w:tcW w:w="510" w:type="dxa"/>
            <w:shd w:val="clear" w:color="auto" w:fill="auto"/>
            <w:vAlign w:val="bottom"/>
          </w:tcPr>
          <w:p w14:paraId="1625E353" w14:textId="53BD5AEE" w:rsidR="00D642AE" w:rsidRPr="006F1AAD" w:rsidRDefault="00D642AE" w:rsidP="00D642AE">
            <w:pPr>
              <w:spacing w:after="0"/>
              <w:jc w:val="right"/>
              <w:rPr>
                <w:rFonts w:eastAsia="Times New Roman"/>
                <w:color w:val="000000"/>
              </w:rPr>
            </w:pPr>
            <w:r w:rsidRPr="006F1AAD">
              <w:rPr>
                <w:rFonts w:ascii="Calibri" w:hAnsi="Calibri" w:cs="Calibri"/>
                <w:color w:val="000000"/>
              </w:rPr>
              <w:t>0.1</w:t>
            </w:r>
          </w:p>
        </w:tc>
        <w:tc>
          <w:tcPr>
            <w:tcW w:w="459" w:type="dxa"/>
            <w:shd w:val="clear" w:color="auto" w:fill="auto"/>
            <w:vAlign w:val="bottom"/>
          </w:tcPr>
          <w:p w14:paraId="468EA69E" w14:textId="22564D15"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699ACF77" w14:textId="63D7D254"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731600CA" w14:textId="69ACC717"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2E292930" w14:textId="245EB0BF"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7C1DEE2D" w14:textId="5FAF5EBC" w:rsidR="00D642AE" w:rsidRPr="006F1AAD" w:rsidRDefault="00D642AE" w:rsidP="00D642AE">
            <w:pPr>
              <w:spacing w:after="0"/>
              <w:jc w:val="right"/>
              <w:rPr>
                <w:rFonts w:eastAsia="Times New Roman"/>
                <w:color w:val="000000"/>
              </w:rPr>
            </w:pPr>
            <w:r w:rsidRPr="006F1AAD">
              <w:rPr>
                <w:rFonts w:ascii="Calibri" w:hAnsi="Calibri" w:cs="Calibri"/>
                <w:color w:val="000000"/>
              </w:rPr>
              <w:t>-4.11</w:t>
            </w:r>
          </w:p>
        </w:tc>
      </w:tr>
    </w:tbl>
    <w:p w14:paraId="3DBE00A5" w14:textId="77777777" w:rsidR="00221542" w:rsidRPr="006F1AAD" w:rsidRDefault="00221542" w:rsidP="00221542"/>
    <w:p w14:paraId="6B709D95" w14:textId="39C476F8" w:rsidR="008B0283" w:rsidRDefault="008B0283" w:rsidP="006F1AAD">
      <w:pPr>
        <w:pStyle w:val="Caption"/>
        <w:keepNext/>
      </w:pPr>
      <w:bookmarkStart w:id="23" w:name="_Ref67313257"/>
      <w:r>
        <w:lastRenderedPageBreak/>
        <w:t xml:space="preserve">Table </w:t>
      </w:r>
      <w:r>
        <w:fldChar w:fldCharType="begin"/>
      </w:r>
      <w:r>
        <w:instrText>SEQ Table \* ARABIC</w:instrText>
      </w:r>
      <w:r>
        <w:fldChar w:fldCharType="separate"/>
      </w:r>
      <w:r w:rsidR="00A6684F">
        <w:rPr>
          <w:noProof/>
        </w:rPr>
        <w:t>11</w:t>
      </w:r>
      <w:r>
        <w:fldChar w:fldCharType="end"/>
      </w:r>
      <w:bookmarkEnd w:id="23"/>
      <w:r>
        <w:t xml:space="preserve"> </w:t>
      </w:r>
      <w:r w:rsidRPr="00601D13">
        <w:t>Uplink link budget for eMTC with Set 3 parameters</w:t>
      </w:r>
      <w:r>
        <w:t>.</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50"/>
        <w:gridCol w:w="607"/>
        <w:gridCol w:w="520"/>
        <w:gridCol w:w="534"/>
        <w:gridCol w:w="680"/>
        <w:gridCol w:w="718"/>
        <w:gridCol w:w="830"/>
        <w:gridCol w:w="552"/>
        <w:gridCol w:w="607"/>
        <w:gridCol w:w="534"/>
        <w:gridCol w:w="520"/>
        <w:gridCol w:w="520"/>
        <w:gridCol w:w="850"/>
      </w:tblGrid>
      <w:tr w:rsidR="00821174" w:rsidRPr="006F1AAD" w14:paraId="1DADF060" w14:textId="77777777" w:rsidTr="00EA43E5">
        <w:trPr>
          <w:cantSplit/>
          <w:trHeight w:val="2665"/>
          <w:jc w:val="center"/>
        </w:trPr>
        <w:tc>
          <w:tcPr>
            <w:tcW w:w="1008" w:type="dxa"/>
            <w:textDirection w:val="btLr"/>
          </w:tcPr>
          <w:p w14:paraId="764838AF" w14:textId="77777777" w:rsidR="00821174" w:rsidRPr="006F1AAD" w:rsidRDefault="00821174" w:rsidP="008A218C">
            <w:pPr>
              <w:spacing w:after="0"/>
              <w:ind w:left="113" w:right="113"/>
              <w:jc w:val="center"/>
              <w:rPr>
                <w:rFonts w:eastAsia="Times New Roman"/>
                <w:color w:val="000000"/>
              </w:rPr>
            </w:pPr>
            <w:r w:rsidRPr="00200252">
              <w:rPr>
                <w:rFonts w:eastAsia="Times New Roman"/>
                <w:color w:val="000000"/>
              </w:rPr>
              <w:t>Scenario</w:t>
            </w:r>
          </w:p>
        </w:tc>
        <w:tc>
          <w:tcPr>
            <w:tcW w:w="550" w:type="dxa"/>
            <w:shd w:val="clear" w:color="auto" w:fill="auto"/>
            <w:noWrap/>
            <w:textDirection w:val="btLr"/>
            <w:vAlign w:val="center"/>
            <w:hideMark/>
          </w:tcPr>
          <w:p w14:paraId="4BB39A3E"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Transmission mode</w:t>
            </w:r>
          </w:p>
        </w:tc>
        <w:tc>
          <w:tcPr>
            <w:tcW w:w="607" w:type="dxa"/>
            <w:shd w:val="clear" w:color="auto" w:fill="auto"/>
            <w:noWrap/>
            <w:textDirection w:val="btLr"/>
            <w:vAlign w:val="center"/>
            <w:hideMark/>
          </w:tcPr>
          <w:p w14:paraId="4431225A"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2BFFAAC4"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Frequency [GHz]</w:t>
            </w:r>
          </w:p>
        </w:tc>
        <w:tc>
          <w:tcPr>
            <w:tcW w:w="534" w:type="dxa"/>
            <w:shd w:val="clear" w:color="auto" w:fill="auto"/>
            <w:noWrap/>
            <w:textDirection w:val="btLr"/>
            <w:vAlign w:val="center"/>
            <w:hideMark/>
          </w:tcPr>
          <w:p w14:paraId="0A46F367"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noWrap/>
            <w:textDirection w:val="btLr"/>
            <w:vAlign w:val="center"/>
            <w:hideMark/>
          </w:tcPr>
          <w:p w14:paraId="5EF473DC"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RX: G/T [dB/T]</w:t>
            </w:r>
          </w:p>
        </w:tc>
        <w:tc>
          <w:tcPr>
            <w:tcW w:w="718" w:type="dxa"/>
            <w:shd w:val="clear" w:color="auto" w:fill="auto"/>
            <w:noWrap/>
            <w:textDirection w:val="btLr"/>
            <w:vAlign w:val="center"/>
            <w:hideMark/>
          </w:tcPr>
          <w:p w14:paraId="630D96A9"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Bandwidth [MHz]</w:t>
            </w:r>
          </w:p>
        </w:tc>
        <w:tc>
          <w:tcPr>
            <w:tcW w:w="830" w:type="dxa"/>
            <w:shd w:val="clear" w:color="auto" w:fill="auto"/>
            <w:noWrap/>
            <w:textDirection w:val="btLr"/>
            <w:vAlign w:val="center"/>
            <w:hideMark/>
          </w:tcPr>
          <w:p w14:paraId="1B59C623"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Free space path loss [dB]</w:t>
            </w:r>
          </w:p>
        </w:tc>
        <w:tc>
          <w:tcPr>
            <w:tcW w:w="552" w:type="dxa"/>
            <w:shd w:val="clear" w:color="auto" w:fill="auto"/>
            <w:noWrap/>
            <w:textDirection w:val="btLr"/>
            <w:vAlign w:val="center"/>
            <w:hideMark/>
          </w:tcPr>
          <w:p w14:paraId="5E12E00A"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1529C9BC"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Shadow fading margin [dB]</w:t>
            </w:r>
          </w:p>
        </w:tc>
        <w:tc>
          <w:tcPr>
            <w:tcW w:w="534" w:type="dxa"/>
            <w:shd w:val="clear" w:color="auto" w:fill="auto"/>
            <w:noWrap/>
            <w:textDirection w:val="btLr"/>
            <w:vAlign w:val="center"/>
            <w:hideMark/>
          </w:tcPr>
          <w:p w14:paraId="7F2CEC90"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797C4426"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2F4F5F1D"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Additional losses [dB]</w:t>
            </w:r>
          </w:p>
        </w:tc>
        <w:tc>
          <w:tcPr>
            <w:tcW w:w="850" w:type="dxa"/>
            <w:shd w:val="clear" w:color="auto" w:fill="auto"/>
            <w:noWrap/>
            <w:textDirection w:val="btLr"/>
            <w:vAlign w:val="center"/>
            <w:hideMark/>
          </w:tcPr>
          <w:p w14:paraId="1300B860"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CNR [dB]</w:t>
            </w:r>
          </w:p>
        </w:tc>
      </w:tr>
      <w:tr w:rsidR="005C2AB7" w:rsidRPr="006F1AAD" w14:paraId="7F708923" w14:textId="77777777" w:rsidTr="005C2AB7">
        <w:trPr>
          <w:trHeight w:val="294"/>
          <w:jc w:val="center"/>
        </w:trPr>
        <w:tc>
          <w:tcPr>
            <w:tcW w:w="1008" w:type="dxa"/>
            <w:vMerge w:val="restart"/>
          </w:tcPr>
          <w:p w14:paraId="34EB60E0" w14:textId="77777777" w:rsidR="00D642AE" w:rsidRPr="006F1AAD" w:rsidRDefault="00D642AE" w:rsidP="00D642AE">
            <w:pPr>
              <w:spacing w:after="0"/>
              <w:jc w:val="right"/>
              <w:rPr>
                <w:rFonts w:eastAsia="Times New Roman"/>
                <w:color w:val="000000"/>
              </w:rPr>
            </w:pPr>
            <w:r w:rsidRPr="006F1AAD">
              <w:rPr>
                <w:rFonts w:eastAsia="Times New Roman"/>
                <w:color w:val="000000"/>
              </w:rPr>
              <w:t>eMTC, GEO</w:t>
            </w:r>
          </w:p>
        </w:tc>
        <w:tc>
          <w:tcPr>
            <w:tcW w:w="550" w:type="dxa"/>
            <w:shd w:val="clear" w:color="auto" w:fill="auto"/>
            <w:noWrap/>
            <w:vAlign w:val="center"/>
          </w:tcPr>
          <w:p w14:paraId="44F04E96"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203A8D5" w14:textId="325DE175" w:rsidR="00D642AE" w:rsidRPr="006F1AAD" w:rsidRDefault="00D642AE" w:rsidP="00D642AE">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7170D322" w14:textId="569F202B"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060C4CD" w14:textId="31A1E338"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B6AB347" w14:textId="2A96ADC4" w:rsidR="00D642AE" w:rsidRPr="006F1AAD" w:rsidRDefault="00D642AE" w:rsidP="00D642AE">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776C9D94" w14:textId="71950A8C" w:rsidR="00D642AE" w:rsidRPr="006F1AAD" w:rsidRDefault="00D642AE" w:rsidP="00D642AE">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1CE64176" w14:textId="7DC28E99" w:rsidR="00D642AE" w:rsidRPr="006F1AAD" w:rsidRDefault="00D642AE" w:rsidP="00D642AE">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486A07BC" w14:textId="2BE57998" w:rsidR="00D642AE" w:rsidRPr="006F1AAD" w:rsidRDefault="00D642AE" w:rsidP="00D642AE">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26B79628" w14:textId="1D76995B"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6C0854B8" w14:textId="69E6096E"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6A70F08" w14:textId="3904A4D7"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1F866DF" w14:textId="0234AAD2"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18F3EFE" w14:textId="3989DE2E" w:rsidR="00D642AE" w:rsidRPr="006F1AAD" w:rsidRDefault="00D642AE" w:rsidP="00D642AE">
            <w:pPr>
              <w:spacing w:after="0"/>
              <w:jc w:val="right"/>
              <w:rPr>
                <w:rFonts w:eastAsia="Times New Roman"/>
                <w:color w:val="000000"/>
              </w:rPr>
            </w:pPr>
            <w:r w:rsidRPr="006F1AAD">
              <w:rPr>
                <w:rFonts w:ascii="Calibri" w:hAnsi="Calibri" w:cs="Calibri"/>
                <w:color w:val="000000"/>
              </w:rPr>
              <w:t>-24.01</w:t>
            </w:r>
          </w:p>
        </w:tc>
      </w:tr>
      <w:tr w:rsidR="005C2AB7" w:rsidRPr="006F1AAD" w14:paraId="01733DEE" w14:textId="77777777" w:rsidTr="005C2AB7">
        <w:trPr>
          <w:trHeight w:val="294"/>
          <w:jc w:val="center"/>
        </w:trPr>
        <w:tc>
          <w:tcPr>
            <w:tcW w:w="1008" w:type="dxa"/>
            <w:vMerge/>
          </w:tcPr>
          <w:p w14:paraId="1B49EF04" w14:textId="77777777" w:rsidR="00D642AE" w:rsidRPr="006F1AAD" w:rsidRDefault="00D642AE" w:rsidP="00D642AE">
            <w:pPr>
              <w:spacing w:after="0"/>
              <w:jc w:val="right"/>
              <w:rPr>
                <w:rFonts w:eastAsia="Times New Roman"/>
                <w:color w:val="000000"/>
              </w:rPr>
            </w:pPr>
          </w:p>
        </w:tc>
        <w:tc>
          <w:tcPr>
            <w:tcW w:w="550" w:type="dxa"/>
            <w:shd w:val="clear" w:color="auto" w:fill="auto"/>
            <w:noWrap/>
            <w:vAlign w:val="center"/>
          </w:tcPr>
          <w:p w14:paraId="7E63241F"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C6DB7E4" w14:textId="791D64C6" w:rsidR="00D642AE" w:rsidRPr="006F1AAD" w:rsidRDefault="00D642AE" w:rsidP="00D642AE">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58347EC4" w14:textId="77AFFD82"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70F01658" w14:textId="359D4E8D"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5961273" w14:textId="6EDB4778" w:rsidR="00D642AE" w:rsidRPr="006F1AAD" w:rsidRDefault="00D642AE" w:rsidP="00D642AE">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294E8F95" w14:textId="6D51B509" w:rsidR="00D642AE" w:rsidRPr="006F1AAD" w:rsidRDefault="00D642AE" w:rsidP="00D642AE">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45E71DBF" w14:textId="729B1094" w:rsidR="00D642AE" w:rsidRPr="006F1AAD" w:rsidRDefault="00D642AE" w:rsidP="00D642AE">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4E6D0153" w14:textId="41D7F6C6" w:rsidR="00D642AE" w:rsidRPr="006F1AAD" w:rsidRDefault="00D642AE" w:rsidP="00D642AE">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46D8BE4B" w14:textId="1522F142"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040927BB" w14:textId="788E36F5"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E45D44C" w14:textId="02DF47DF"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7EE5DA0" w14:textId="4AD4FB05"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E8A79E5" w14:textId="67AED3D2" w:rsidR="00D642AE" w:rsidRPr="006F1AAD" w:rsidRDefault="00D642AE" w:rsidP="00D642AE">
            <w:pPr>
              <w:spacing w:after="0"/>
              <w:jc w:val="right"/>
              <w:rPr>
                <w:rFonts w:eastAsia="Times New Roman"/>
                <w:color w:val="000000"/>
              </w:rPr>
            </w:pPr>
            <w:r w:rsidRPr="006F1AAD">
              <w:rPr>
                <w:rFonts w:ascii="Calibri" w:hAnsi="Calibri" w:cs="Calibri"/>
                <w:color w:val="000000"/>
              </w:rPr>
              <w:t>-19.24</w:t>
            </w:r>
          </w:p>
        </w:tc>
      </w:tr>
      <w:tr w:rsidR="005C2AB7" w:rsidRPr="006F1AAD" w14:paraId="6350C1A1" w14:textId="77777777" w:rsidTr="005C2AB7">
        <w:trPr>
          <w:trHeight w:val="294"/>
          <w:jc w:val="center"/>
        </w:trPr>
        <w:tc>
          <w:tcPr>
            <w:tcW w:w="1008" w:type="dxa"/>
            <w:vMerge/>
          </w:tcPr>
          <w:p w14:paraId="3D1B90FA" w14:textId="77777777" w:rsidR="00D642AE" w:rsidRPr="006F1AAD" w:rsidRDefault="00D642AE" w:rsidP="00D642AE">
            <w:pPr>
              <w:spacing w:after="0"/>
              <w:jc w:val="right"/>
              <w:rPr>
                <w:rFonts w:eastAsia="Times New Roman"/>
                <w:color w:val="000000"/>
              </w:rPr>
            </w:pPr>
          </w:p>
        </w:tc>
        <w:tc>
          <w:tcPr>
            <w:tcW w:w="550" w:type="dxa"/>
            <w:shd w:val="clear" w:color="auto" w:fill="auto"/>
            <w:noWrap/>
            <w:vAlign w:val="center"/>
            <w:hideMark/>
          </w:tcPr>
          <w:p w14:paraId="6595A587"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8FC2820" w14:textId="39010A70" w:rsidR="00D642AE" w:rsidRPr="006F1AAD" w:rsidRDefault="00D642AE" w:rsidP="00D642AE">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3C9C25AC" w14:textId="77FA3AC8"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D5E0D5A" w14:textId="55AE1187"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C3315AE" w14:textId="11E34016" w:rsidR="00D642AE" w:rsidRPr="006F1AAD" w:rsidRDefault="00D642AE" w:rsidP="00D642AE">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3ED381D6" w14:textId="561E4FE0" w:rsidR="00D642AE" w:rsidRPr="006F1AAD" w:rsidRDefault="00D642AE" w:rsidP="00D642AE">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5328CF79" w14:textId="63EB33F1" w:rsidR="00D642AE" w:rsidRPr="006F1AAD" w:rsidRDefault="00D642AE" w:rsidP="00D642AE">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5FAC41E7" w14:textId="51349026" w:rsidR="00D642AE" w:rsidRPr="006F1AAD" w:rsidRDefault="00D642AE" w:rsidP="00D642AE">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6E6918CD" w14:textId="688AD559"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50E9612A" w14:textId="3127A57A"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441694B" w14:textId="5904139C"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C711E56" w14:textId="0C711CCB"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AA5BD02" w14:textId="6A6A5868" w:rsidR="00D642AE" w:rsidRPr="006F1AAD" w:rsidRDefault="00D642AE" w:rsidP="00D642AE">
            <w:pPr>
              <w:spacing w:after="0"/>
              <w:jc w:val="right"/>
              <w:rPr>
                <w:rFonts w:eastAsia="Times New Roman"/>
                <w:color w:val="000000"/>
              </w:rPr>
            </w:pPr>
            <w:r w:rsidRPr="006F1AAD">
              <w:rPr>
                <w:rFonts w:ascii="Calibri" w:hAnsi="Calibri" w:cs="Calibri"/>
                <w:color w:val="000000"/>
              </w:rPr>
              <w:t>-16.23</w:t>
            </w:r>
          </w:p>
        </w:tc>
      </w:tr>
      <w:tr w:rsidR="005C2AB7" w:rsidRPr="006F1AAD" w14:paraId="368887AA" w14:textId="77777777" w:rsidTr="005C2AB7">
        <w:trPr>
          <w:trHeight w:val="294"/>
          <w:jc w:val="center"/>
        </w:trPr>
        <w:tc>
          <w:tcPr>
            <w:tcW w:w="1008" w:type="dxa"/>
            <w:vMerge/>
          </w:tcPr>
          <w:p w14:paraId="2C211767" w14:textId="77777777" w:rsidR="00D642AE" w:rsidRPr="006F1AAD" w:rsidRDefault="00D642AE" w:rsidP="00D642AE">
            <w:pPr>
              <w:spacing w:after="0"/>
              <w:jc w:val="right"/>
              <w:rPr>
                <w:rFonts w:eastAsia="Times New Roman"/>
                <w:color w:val="000000"/>
              </w:rPr>
            </w:pPr>
          </w:p>
        </w:tc>
        <w:tc>
          <w:tcPr>
            <w:tcW w:w="550" w:type="dxa"/>
            <w:shd w:val="clear" w:color="auto" w:fill="auto"/>
            <w:noWrap/>
            <w:vAlign w:val="center"/>
            <w:hideMark/>
          </w:tcPr>
          <w:p w14:paraId="0C8BA310"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63FB4BB7" w14:textId="0CCE849F" w:rsidR="00D642AE" w:rsidRPr="006F1AAD" w:rsidRDefault="00D642AE" w:rsidP="00D642AE">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3A94A072" w14:textId="69C27E62"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72DBFDA4" w14:textId="65775F66"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7C9E80AC" w14:textId="2F93B82D" w:rsidR="00D642AE" w:rsidRPr="006F1AAD" w:rsidRDefault="00D642AE" w:rsidP="00D642AE">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67BB4FAD" w14:textId="510D744F" w:rsidR="00D642AE" w:rsidRPr="006F1AAD" w:rsidRDefault="00D642AE" w:rsidP="00D642AE">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17EC902B" w14:textId="0C33CC00" w:rsidR="00D642AE" w:rsidRPr="006F1AAD" w:rsidRDefault="00D642AE" w:rsidP="00D642AE">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69637FCF" w14:textId="3A25D28C" w:rsidR="00D642AE" w:rsidRPr="006F1AAD" w:rsidRDefault="00D642AE" w:rsidP="00D642AE">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292B1F43" w14:textId="580B27B0"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765B18DD" w14:textId="3EFE7B2E"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FD5DA16" w14:textId="43C8714C"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A1C44F2" w14:textId="7BAF456D"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98DF8A4" w14:textId="0E07581E" w:rsidR="00D642AE" w:rsidRPr="006F1AAD" w:rsidRDefault="00D642AE" w:rsidP="00D642AE">
            <w:pPr>
              <w:spacing w:after="0"/>
              <w:jc w:val="right"/>
              <w:rPr>
                <w:rFonts w:eastAsia="Times New Roman"/>
                <w:color w:val="000000"/>
              </w:rPr>
            </w:pPr>
            <w:r w:rsidRPr="006F1AAD">
              <w:rPr>
                <w:rFonts w:ascii="Calibri" w:hAnsi="Calibri" w:cs="Calibri"/>
                <w:color w:val="000000"/>
              </w:rPr>
              <w:t>-13.22</w:t>
            </w:r>
          </w:p>
        </w:tc>
      </w:tr>
      <w:tr w:rsidR="005C2AB7" w:rsidRPr="006F1AAD" w14:paraId="6E152163" w14:textId="77777777" w:rsidTr="005C2AB7">
        <w:trPr>
          <w:trHeight w:val="294"/>
          <w:jc w:val="center"/>
        </w:trPr>
        <w:tc>
          <w:tcPr>
            <w:tcW w:w="1008" w:type="dxa"/>
            <w:vMerge/>
          </w:tcPr>
          <w:p w14:paraId="2EC967AA" w14:textId="77777777" w:rsidR="00D642AE" w:rsidRPr="006F1AAD" w:rsidRDefault="00D642AE" w:rsidP="00D642AE">
            <w:pPr>
              <w:spacing w:after="0"/>
              <w:jc w:val="right"/>
              <w:rPr>
                <w:rFonts w:eastAsia="Times New Roman"/>
                <w:color w:val="000000"/>
              </w:rPr>
            </w:pPr>
          </w:p>
        </w:tc>
        <w:tc>
          <w:tcPr>
            <w:tcW w:w="550" w:type="dxa"/>
            <w:shd w:val="clear" w:color="auto" w:fill="auto"/>
            <w:noWrap/>
            <w:vAlign w:val="center"/>
            <w:hideMark/>
          </w:tcPr>
          <w:p w14:paraId="7F9AB59A"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6D35D4C5" w14:textId="4ACC3191" w:rsidR="00D642AE" w:rsidRPr="006F1AAD" w:rsidRDefault="00D642AE" w:rsidP="00D642AE">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45308546" w14:textId="16966A22"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7175A412" w14:textId="237267C1"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92437FB" w14:textId="770322F0" w:rsidR="00D642AE" w:rsidRPr="006F1AAD" w:rsidRDefault="00D642AE" w:rsidP="00D642AE">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0D847253" w14:textId="4E604A7F" w:rsidR="00D642AE" w:rsidRPr="006F1AAD" w:rsidRDefault="00D642AE" w:rsidP="00D642AE">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2D22A156" w14:textId="5F16C6F9" w:rsidR="00D642AE" w:rsidRPr="006F1AAD" w:rsidRDefault="00D642AE" w:rsidP="00D642AE">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24942926" w14:textId="07DC1A53" w:rsidR="00D642AE" w:rsidRPr="006F1AAD" w:rsidRDefault="00D642AE" w:rsidP="00D642AE">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62FB6687" w14:textId="21EA89CB"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61992D12" w14:textId="3DB4E798"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C62F82F" w14:textId="60258A8F"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BD80B74" w14:textId="1B416FB6"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7A3C1596" w14:textId="386751D7" w:rsidR="00D642AE" w:rsidRPr="006F1AAD" w:rsidRDefault="00D642AE" w:rsidP="00D642AE">
            <w:pPr>
              <w:spacing w:after="0"/>
              <w:jc w:val="right"/>
              <w:rPr>
                <w:rFonts w:eastAsia="Times New Roman"/>
                <w:color w:val="000000"/>
              </w:rPr>
            </w:pPr>
            <w:r w:rsidRPr="006F1AAD">
              <w:rPr>
                <w:rFonts w:ascii="Calibri" w:hAnsi="Calibri" w:cs="Calibri"/>
                <w:color w:val="000000"/>
              </w:rPr>
              <w:t>-10.21</w:t>
            </w:r>
          </w:p>
        </w:tc>
      </w:tr>
      <w:tr w:rsidR="005C2AB7" w:rsidRPr="006F1AAD" w14:paraId="23F7A5F9" w14:textId="77777777" w:rsidTr="005C2AB7">
        <w:trPr>
          <w:trHeight w:val="294"/>
          <w:jc w:val="center"/>
        </w:trPr>
        <w:tc>
          <w:tcPr>
            <w:tcW w:w="1008" w:type="dxa"/>
            <w:vMerge/>
          </w:tcPr>
          <w:p w14:paraId="3BAEC395" w14:textId="77777777" w:rsidR="00D642AE" w:rsidRPr="006F1AAD" w:rsidRDefault="00D642AE" w:rsidP="00D642AE">
            <w:pPr>
              <w:spacing w:after="0"/>
              <w:jc w:val="right"/>
              <w:rPr>
                <w:rFonts w:eastAsia="Times New Roman"/>
                <w:color w:val="000000"/>
              </w:rPr>
            </w:pPr>
          </w:p>
        </w:tc>
        <w:tc>
          <w:tcPr>
            <w:tcW w:w="550" w:type="dxa"/>
            <w:shd w:val="clear" w:color="auto" w:fill="auto"/>
            <w:noWrap/>
            <w:vAlign w:val="center"/>
            <w:hideMark/>
          </w:tcPr>
          <w:p w14:paraId="3A920545"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EE0EF40" w14:textId="6EBB6BD6" w:rsidR="00D642AE" w:rsidRPr="006F1AAD" w:rsidRDefault="00D642AE" w:rsidP="00D642AE">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66473327" w14:textId="2724DC91"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54825541" w14:textId="4C2E68D6"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70D82A5" w14:textId="2B78C27E" w:rsidR="00D642AE" w:rsidRPr="006F1AAD" w:rsidRDefault="00D642AE" w:rsidP="00D642AE">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4C59BA39" w14:textId="52CA3310" w:rsidR="00D642AE" w:rsidRPr="006F1AAD" w:rsidRDefault="00D642AE" w:rsidP="00D642AE">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294A0515" w14:textId="3215DE1B" w:rsidR="00D642AE" w:rsidRPr="006F1AAD" w:rsidRDefault="00D642AE" w:rsidP="00D642AE">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17B1D172" w14:textId="0BF67DDD" w:rsidR="00D642AE" w:rsidRPr="006F1AAD" w:rsidRDefault="00D642AE" w:rsidP="00D642AE">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1BBCBB96" w14:textId="0A4748C7"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327533AC" w14:textId="6BBFA453"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54C2094" w14:textId="32100089"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48AB876" w14:textId="2AF14F54"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8D379E2" w14:textId="067D0EE7" w:rsidR="00D642AE" w:rsidRPr="006F1AAD" w:rsidRDefault="00D642AE" w:rsidP="00D642AE">
            <w:pPr>
              <w:spacing w:after="0"/>
              <w:jc w:val="right"/>
              <w:rPr>
                <w:rFonts w:eastAsia="Times New Roman"/>
                <w:color w:val="000000"/>
              </w:rPr>
            </w:pPr>
            <w:r w:rsidRPr="006F1AAD">
              <w:rPr>
                <w:rFonts w:ascii="Calibri" w:hAnsi="Calibri" w:cs="Calibri"/>
                <w:color w:val="000000"/>
              </w:rPr>
              <w:t>-8.45</w:t>
            </w:r>
          </w:p>
        </w:tc>
      </w:tr>
      <w:tr w:rsidR="005C2AB7" w:rsidRPr="006F1AAD" w14:paraId="4813A3B2" w14:textId="77777777" w:rsidTr="005C2AB7">
        <w:trPr>
          <w:trHeight w:val="294"/>
          <w:jc w:val="center"/>
        </w:trPr>
        <w:tc>
          <w:tcPr>
            <w:tcW w:w="1008" w:type="dxa"/>
            <w:vMerge w:val="restart"/>
          </w:tcPr>
          <w:p w14:paraId="6EA7173F" w14:textId="77777777" w:rsidR="00D642AE" w:rsidRPr="006F1AAD" w:rsidRDefault="00D642AE" w:rsidP="00D642AE">
            <w:pPr>
              <w:spacing w:after="0"/>
              <w:jc w:val="right"/>
              <w:rPr>
                <w:rFonts w:eastAsia="Times New Roman"/>
                <w:color w:val="000000"/>
              </w:rPr>
            </w:pPr>
            <w:r w:rsidRPr="006F1AAD">
              <w:rPr>
                <w:rFonts w:eastAsia="Times New Roman"/>
                <w:color w:val="000000"/>
              </w:rPr>
              <w:t>eMTC, LEO1200</w:t>
            </w:r>
          </w:p>
        </w:tc>
        <w:tc>
          <w:tcPr>
            <w:tcW w:w="550" w:type="dxa"/>
            <w:shd w:val="clear" w:color="auto" w:fill="auto"/>
            <w:noWrap/>
            <w:vAlign w:val="center"/>
          </w:tcPr>
          <w:p w14:paraId="1B33CB44"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2D09C174" w14:textId="06B16F0A" w:rsidR="00D642AE" w:rsidRPr="006F1AAD" w:rsidRDefault="00D642AE" w:rsidP="00D642AE">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A4F3922" w14:textId="5FFD922C"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7C4FBDD1" w14:textId="1DDD7D06"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A31ED6B" w14:textId="55121D41" w:rsidR="00D642AE" w:rsidRPr="006F1AAD" w:rsidRDefault="00D642AE" w:rsidP="00D642AE">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086DEA55" w14:textId="32F92ACB" w:rsidR="00D642AE" w:rsidRPr="006F1AAD" w:rsidRDefault="00D642AE" w:rsidP="00D642AE">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7BC364CA" w14:textId="1BEB81F8" w:rsidR="00D642AE" w:rsidRPr="006F1AAD" w:rsidRDefault="00D642AE" w:rsidP="00D642AE">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11FE9624" w14:textId="34E5C0DD" w:rsidR="00D642AE" w:rsidRPr="006F1AAD" w:rsidRDefault="00D642AE" w:rsidP="00D642AE">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ED2A72F" w14:textId="6D24B9D8"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2264BA8D" w14:textId="34FA9253"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D556C19" w14:textId="0BCC4190"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120A964" w14:textId="35FBE8C3"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7D0F1E8B" w14:textId="1C1D4434" w:rsidR="00D642AE" w:rsidRPr="006F1AAD" w:rsidRDefault="00D642AE" w:rsidP="00D642AE">
            <w:pPr>
              <w:spacing w:after="0"/>
              <w:jc w:val="right"/>
              <w:rPr>
                <w:rFonts w:eastAsia="Times New Roman"/>
                <w:color w:val="000000"/>
              </w:rPr>
            </w:pPr>
            <w:r w:rsidRPr="006F1AAD">
              <w:rPr>
                <w:rFonts w:ascii="Calibri" w:hAnsi="Calibri" w:cs="Calibri"/>
                <w:color w:val="000000"/>
              </w:rPr>
              <w:t>-27.32</w:t>
            </w:r>
          </w:p>
        </w:tc>
      </w:tr>
      <w:tr w:rsidR="005C2AB7" w:rsidRPr="006F1AAD" w14:paraId="1D9D767B" w14:textId="77777777" w:rsidTr="005C2AB7">
        <w:trPr>
          <w:trHeight w:val="294"/>
          <w:jc w:val="center"/>
        </w:trPr>
        <w:tc>
          <w:tcPr>
            <w:tcW w:w="1008" w:type="dxa"/>
            <w:vMerge/>
          </w:tcPr>
          <w:p w14:paraId="347BBE67" w14:textId="77777777" w:rsidR="00D642AE" w:rsidRPr="006F1AAD" w:rsidRDefault="00D642AE" w:rsidP="00D642AE">
            <w:pPr>
              <w:spacing w:after="0"/>
              <w:jc w:val="right"/>
              <w:rPr>
                <w:rFonts w:eastAsia="Times New Roman"/>
                <w:color w:val="000000"/>
              </w:rPr>
            </w:pPr>
          </w:p>
        </w:tc>
        <w:tc>
          <w:tcPr>
            <w:tcW w:w="550" w:type="dxa"/>
            <w:shd w:val="clear" w:color="auto" w:fill="auto"/>
            <w:noWrap/>
            <w:vAlign w:val="center"/>
          </w:tcPr>
          <w:p w14:paraId="0A444DFD"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9708AD8" w14:textId="29CE3DAF" w:rsidR="00D642AE" w:rsidRPr="006F1AAD" w:rsidRDefault="00D642AE" w:rsidP="00D642AE">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D8B798D" w14:textId="68211E4A"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AC30472" w14:textId="5993F42B"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68E4462" w14:textId="1C0AF60E" w:rsidR="00D642AE" w:rsidRPr="006F1AAD" w:rsidRDefault="00D642AE" w:rsidP="00D642AE">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5AE23B91" w14:textId="6B8E4828" w:rsidR="00D642AE" w:rsidRPr="006F1AAD" w:rsidRDefault="00D642AE" w:rsidP="00D642AE">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34140CF5" w14:textId="4C7314E6" w:rsidR="00D642AE" w:rsidRPr="006F1AAD" w:rsidRDefault="00D642AE" w:rsidP="00D642AE">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0041E056" w14:textId="75F5AAD2" w:rsidR="00D642AE" w:rsidRPr="006F1AAD" w:rsidRDefault="00D642AE" w:rsidP="00D642AE">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7A47E1BC" w14:textId="6CA73060"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32ABE6BB" w14:textId="64F7B6E7"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7BF5859" w14:textId="0E30A8A4"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2ACFB97" w14:textId="7BC2648E"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13C9E9B" w14:textId="6B9898A4" w:rsidR="00D642AE" w:rsidRPr="006F1AAD" w:rsidRDefault="00D642AE" w:rsidP="00D642AE">
            <w:pPr>
              <w:spacing w:after="0"/>
              <w:jc w:val="right"/>
              <w:rPr>
                <w:rFonts w:eastAsia="Times New Roman"/>
                <w:color w:val="000000"/>
              </w:rPr>
            </w:pPr>
            <w:r w:rsidRPr="006F1AAD">
              <w:rPr>
                <w:rFonts w:ascii="Calibri" w:hAnsi="Calibri" w:cs="Calibri"/>
                <w:color w:val="000000"/>
              </w:rPr>
              <w:t>-22.55</w:t>
            </w:r>
          </w:p>
        </w:tc>
      </w:tr>
      <w:tr w:rsidR="005C2AB7" w:rsidRPr="006F1AAD" w14:paraId="4CF5625E" w14:textId="77777777" w:rsidTr="005C2AB7">
        <w:trPr>
          <w:trHeight w:val="294"/>
          <w:jc w:val="center"/>
        </w:trPr>
        <w:tc>
          <w:tcPr>
            <w:tcW w:w="1008" w:type="dxa"/>
            <w:vMerge/>
          </w:tcPr>
          <w:p w14:paraId="3CD6FBD0" w14:textId="77777777" w:rsidR="00D642AE" w:rsidRPr="006F1AAD" w:rsidRDefault="00D642AE" w:rsidP="00D642AE">
            <w:pPr>
              <w:spacing w:after="0"/>
              <w:jc w:val="right"/>
              <w:rPr>
                <w:rFonts w:eastAsia="Times New Roman"/>
                <w:color w:val="000000"/>
              </w:rPr>
            </w:pPr>
          </w:p>
        </w:tc>
        <w:tc>
          <w:tcPr>
            <w:tcW w:w="550" w:type="dxa"/>
            <w:shd w:val="clear" w:color="auto" w:fill="auto"/>
            <w:noWrap/>
            <w:vAlign w:val="center"/>
            <w:hideMark/>
          </w:tcPr>
          <w:p w14:paraId="1E873E12"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564F468" w14:textId="5824AB8F" w:rsidR="00D642AE" w:rsidRPr="006F1AAD" w:rsidRDefault="00D642AE" w:rsidP="00D642AE">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4D0118A4" w14:textId="11D68104"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3E1B23C5" w14:textId="6D2037CA"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32380E64" w14:textId="08092936" w:rsidR="00D642AE" w:rsidRPr="006F1AAD" w:rsidRDefault="00D642AE" w:rsidP="00D642AE">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2B8CD34B" w14:textId="627EB496" w:rsidR="00D642AE" w:rsidRPr="006F1AAD" w:rsidRDefault="00D642AE" w:rsidP="00D642AE">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5492AA3A" w14:textId="31E2D2A2" w:rsidR="00D642AE" w:rsidRPr="006F1AAD" w:rsidRDefault="00D642AE" w:rsidP="00D642AE">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199965F0" w14:textId="65B75928" w:rsidR="00D642AE" w:rsidRPr="006F1AAD" w:rsidRDefault="00D642AE" w:rsidP="00D642AE">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2CE86D1F" w14:textId="45E4383C"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6BAF1C4B" w14:textId="5F4E346E"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7DD67E0" w14:textId="563E499C"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3E6D551" w14:textId="2E9AC3DC"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9924F35" w14:textId="02588EC4" w:rsidR="00D642AE" w:rsidRPr="006F1AAD" w:rsidRDefault="00D642AE" w:rsidP="00D642AE">
            <w:pPr>
              <w:spacing w:after="0"/>
              <w:jc w:val="right"/>
              <w:rPr>
                <w:rFonts w:eastAsia="Times New Roman"/>
                <w:color w:val="000000"/>
              </w:rPr>
            </w:pPr>
            <w:r w:rsidRPr="006F1AAD">
              <w:rPr>
                <w:rFonts w:ascii="Calibri" w:hAnsi="Calibri" w:cs="Calibri"/>
                <w:color w:val="000000"/>
              </w:rPr>
              <w:t>-19.54</w:t>
            </w:r>
          </w:p>
        </w:tc>
      </w:tr>
      <w:tr w:rsidR="005C2AB7" w:rsidRPr="006F1AAD" w14:paraId="23976FDE" w14:textId="77777777" w:rsidTr="005C2AB7">
        <w:trPr>
          <w:trHeight w:val="294"/>
          <w:jc w:val="center"/>
        </w:trPr>
        <w:tc>
          <w:tcPr>
            <w:tcW w:w="1008" w:type="dxa"/>
            <w:vMerge/>
          </w:tcPr>
          <w:p w14:paraId="7CCBA03D" w14:textId="77777777" w:rsidR="00D642AE" w:rsidRPr="006F1AAD" w:rsidRDefault="00D642AE" w:rsidP="00D642AE">
            <w:pPr>
              <w:spacing w:after="0"/>
              <w:jc w:val="right"/>
              <w:rPr>
                <w:rFonts w:eastAsia="Times New Roman"/>
                <w:color w:val="000000"/>
              </w:rPr>
            </w:pPr>
          </w:p>
        </w:tc>
        <w:tc>
          <w:tcPr>
            <w:tcW w:w="550" w:type="dxa"/>
            <w:shd w:val="clear" w:color="auto" w:fill="auto"/>
            <w:noWrap/>
            <w:vAlign w:val="center"/>
            <w:hideMark/>
          </w:tcPr>
          <w:p w14:paraId="2ACF3A2D"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6AF7871E" w14:textId="1A699F64" w:rsidR="00D642AE" w:rsidRPr="006F1AAD" w:rsidRDefault="00D642AE" w:rsidP="00D642AE">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50781A3" w14:textId="61147CEB"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7C0507E1" w14:textId="6A09400D"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80C2F62" w14:textId="7FEB1626" w:rsidR="00D642AE" w:rsidRPr="006F1AAD" w:rsidRDefault="00D642AE" w:rsidP="00D642AE">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3682AB21" w14:textId="78BDB16D" w:rsidR="00D642AE" w:rsidRPr="006F1AAD" w:rsidRDefault="00D642AE" w:rsidP="00D642AE">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4DEBD360" w14:textId="204CAC18" w:rsidR="00D642AE" w:rsidRPr="006F1AAD" w:rsidRDefault="00D642AE" w:rsidP="00D642AE">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6B18E12A" w14:textId="3872D42F" w:rsidR="00D642AE" w:rsidRPr="006F1AAD" w:rsidRDefault="00D642AE" w:rsidP="00D642AE">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3482F98D" w14:textId="2842E325"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1FAC6247" w14:textId="2910D4A4"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342FF48" w14:textId="05BA5506"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C483D8E" w14:textId="585C788E"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A6E469A" w14:textId="6E89D452" w:rsidR="00D642AE" w:rsidRPr="006F1AAD" w:rsidRDefault="00D642AE" w:rsidP="00D642AE">
            <w:pPr>
              <w:spacing w:after="0"/>
              <w:jc w:val="right"/>
              <w:rPr>
                <w:rFonts w:eastAsia="Times New Roman"/>
                <w:color w:val="000000"/>
              </w:rPr>
            </w:pPr>
            <w:r w:rsidRPr="006F1AAD">
              <w:rPr>
                <w:rFonts w:ascii="Calibri" w:hAnsi="Calibri" w:cs="Calibri"/>
                <w:color w:val="000000"/>
              </w:rPr>
              <w:t>-16.52</w:t>
            </w:r>
          </w:p>
        </w:tc>
      </w:tr>
      <w:tr w:rsidR="005C2AB7" w:rsidRPr="006F1AAD" w14:paraId="706F7AAA" w14:textId="77777777" w:rsidTr="005C2AB7">
        <w:trPr>
          <w:trHeight w:val="294"/>
          <w:jc w:val="center"/>
        </w:trPr>
        <w:tc>
          <w:tcPr>
            <w:tcW w:w="1008" w:type="dxa"/>
            <w:vMerge/>
          </w:tcPr>
          <w:p w14:paraId="03AB5D09" w14:textId="77777777" w:rsidR="00D642AE" w:rsidRPr="006F1AAD" w:rsidRDefault="00D642AE" w:rsidP="00D642AE">
            <w:pPr>
              <w:spacing w:after="0"/>
              <w:jc w:val="right"/>
              <w:rPr>
                <w:rFonts w:eastAsia="Times New Roman"/>
                <w:color w:val="000000"/>
              </w:rPr>
            </w:pPr>
          </w:p>
        </w:tc>
        <w:tc>
          <w:tcPr>
            <w:tcW w:w="550" w:type="dxa"/>
            <w:shd w:val="clear" w:color="auto" w:fill="auto"/>
            <w:noWrap/>
            <w:vAlign w:val="center"/>
            <w:hideMark/>
          </w:tcPr>
          <w:p w14:paraId="601CDD63"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E6604DE" w14:textId="38A34DD8" w:rsidR="00D642AE" w:rsidRPr="006F1AAD" w:rsidRDefault="00D642AE" w:rsidP="00D642AE">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AD593B0" w14:textId="6BEE1B47"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2E8F9504" w14:textId="28995B65"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5547845" w14:textId="1E53FB0C" w:rsidR="00D642AE" w:rsidRPr="006F1AAD" w:rsidRDefault="00D642AE" w:rsidP="00D642AE">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2496C34A" w14:textId="16D2CE88" w:rsidR="00D642AE" w:rsidRPr="006F1AAD" w:rsidRDefault="00D642AE" w:rsidP="00D642AE">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46CEA7A7" w14:textId="304A02B6" w:rsidR="00D642AE" w:rsidRPr="006F1AAD" w:rsidRDefault="00D642AE" w:rsidP="00D642AE">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01028D3C" w14:textId="2256C8A6" w:rsidR="00D642AE" w:rsidRPr="006F1AAD" w:rsidRDefault="00D642AE" w:rsidP="00D642AE">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59F0E8EC" w14:textId="765C5B8C"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0A24936F" w14:textId="5031027E"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838C545" w14:textId="033986B3"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4F4A787" w14:textId="50F13C38"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8CBE079" w14:textId="51A01D37" w:rsidR="00D642AE" w:rsidRPr="006F1AAD" w:rsidRDefault="00D642AE" w:rsidP="00D642AE">
            <w:pPr>
              <w:spacing w:after="0"/>
              <w:jc w:val="right"/>
              <w:rPr>
                <w:rFonts w:eastAsia="Times New Roman"/>
                <w:color w:val="000000"/>
              </w:rPr>
            </w:pPr>
            <w:r w:rsidRPr="006F1AAD">
              <w:rPr>
                <w:rFonts w:ascii="Calibri" w:hAnsi="Calibri" w:cs="Calibri"/>
                <w:color w:val="000000"/>
              </w:rPr>
              <w:t>-13.51</w:t>
            </w:r>
          </w:p>
        </w:tc>
      </w:tr>
      <w:tr w:rsidR="005C2AB7" w:rsidRPr="006F1AAD" w14:paraId="1E33A71F" w14:textId="77777777" w:rsidTr="005C2AB7">
        <w:trPr>
          <w:trHeight w:val="294"/>
          <w:jc w:val="center"/>
        </w:trPr>
        <w:tc>
          <w:tcPr>
            <w:tcW w:w="1008" w:type="dxa"/>
            <w:vMerge/>
          </w:tcPr>
          <w:p w14:paraId="7FC1BD7F" w14:textId="77777777" w:rsidR="00D642AE" w:rsidRPr="006F1AAD" w:rsidRDefault="00D642AE" w:rsidP="00D642AE">
            <w:pPr>
              <w:spacing w:after="0"/>
              <w:jc w:val="right"/>
              <w:rPr>
                <w:rFonts w:eastAsia="Times New Roman"/>
                <w:color w:val="000000"/>
              </w:rPr>
            </w:pPr>
          </w:p>
        </w:tc>
        <w:tc>
          <w:tcPr>
            <w:tcW w:w="550" w:type="dxa"/>
            <w:shd w:val="clear" w:color="auto" w:fill="auto"/>
            <w:noWrap/>
            <w:vAlign w:val="center"/>
            <w:hideMark/>
          </w:tcPr>
          <w:p w14:paraId="468FA726"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100C39F2" w14:textId="068DB4E7" w:rsidR="00D642AE" w:rsidRPr="006F1AAD" w:rsidRDefault="00D642AE" w:rsidP="00D642AE">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4017A3EC" w14:textId="0561C74E"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5F8789D" w14:textId="1327B675"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837FDC0" w14:textId="758F660A" w:rsidR="00D642AE" w:rsidRPr="006F1AAD" w:rsidRDefault="00D642AE" w:rsidP="00D642AE">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670E52A3" w14:textId="194A8F09" w:rsidR="00D642AE" w:rsidRPr="006F1AAD" w:rsidRDefault="00D642AE" w:rsidP="00D642AE">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2B8537A5" w14:textId="5C5E1A6B" w:rsidR="00D642AE" w:rsidRPr="006F1AAD" w:rsidRDefault="00D642AE" w:rsidP="00D642AE">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30B47528" w14:textId="21286605" w:rsidR="00D642AE" w:rsidRPr="006F1AAD" w:rsidRDefault="00D642AE" w:rsidP="00D642AE">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5FF4C8F" w14:textId="25DE9DEB"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7E28D94B" w14:textId="685CFA83"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025202A" w14:textId="520371FE"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B4F9FEF" w14:textId="69390785"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8B761E7" w14:textId="4BE268E2" w:rsidR="00D642AE" w:rsidRPr="006F1AAD" w:rsidRDefault="00D642AE" w:rsidP="00D642AE">
            <w:pPr>
              <w:spacing w:after="0"/>
              <w:jc w:val="right"/>
              <w:rPr>
                <w:rFonts w:eastAsia="Times New Roman"/>
                <w:color w:val="000000"/>
              </w:rPr>
            </w:pPr>
            <w:r w:rsidRPr="006F1AAD">
              <w:rPr>
                <w:rFonts w:ascii="Calibri" w:hAnsi="Calibri" w:cs="Calibri"/>
                <w:color w:val="000000"/>
              </w:rPr>
              <w:t>-11.75</w:t>
            </w:r>
          </w:p>
        </w:tc>
      </w:tr>
      <w:tr w:rsidR="005C2AB7" w:rsidRPr="006F1AAD" w14:paraId="69B36BB8" w14:textId="77777777" w:rsidTr="005C2AB7">
        <w:trPr>
          <w:trHeight w:val="294"/>
          <w:jc w:val="center"/>
        </w:trPr>
        <w:tc>
          <w:tcPr>
            <w:tcW w:w="1008" w:type="dxa"/>
            <w:vMerge w:val="restart"/>
          </w:tcPr>
          <w:p w14:paraId="3E9F1FB0" w14:textId="77777777" w:rsidR="00D642AE" w:rsidRPr="006F1AAD" w:rsidRDefault="00D642AE" w:rsidP="00D642AE">
            <w:pPr>
              <w:spacing w:after="0"/>
              <w:jc w:val="right"/>
              <w:rPr>
                <w:rFonts w:eastAsia="Times New Roman"/>
                <w:color w:val="000000"/>
              </w:rPr>
            </w:pPr>
            <w:r w:rsidRPr="006F1AAD">
              <w:rPr>
                <w:rFonts w:eastAsia="Times New Roman"/>
                <w:color w:val="000000"/>
              </w:rPr>
              <w:t>eMTC, LEO600</w:t>
            </w:r>
          </w:p>
        </w:tc>
        <w:tc>
          <w:tcPr>
            <w:tcW w:w="550" w:type="dxa"/>
            <w:shd w:val="clear" w:color="auto" w:fill="auto"/>
            <w:noWrap/>
            <w:vAlign w:val="center"/>
          </w:tcPr>
          <w:p w14:paraId="798F6B17"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E0C4E7D" w14:textId="47DE91B3" w:rsidR="00D642AE" w:rsidRPr="006F1AAD" w:rsidRDefault="00D642AE" w:rsidP="00D642AE">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92BD214" w14:textId="40885393"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7126F35F" w14:textId="48FAF62F"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7E5386DC" w14:textId="5EC3435C" w:rsidR="00D642AE" w:rsidRPr="006F1AAD" w:rsidRDefault="00D642AE" w:rsidP="00D642AE">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65698FCB" w14:textId="03FC1BE8" w:rsidR="00D642AE" w:rsidRPr="006F1AAD" w:rsidRDefault="00D642AE" w:rsidP="00D642AE">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1DBE51EA" w14:textId="79C753F1" w:rsidR="00D642AE" w:rsidRPr="006F1AAD" w:rsidRDefault="00D642AE" w:rsidP="00D642AE">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29593874" w14:textId="6EEC3B62" w:rsidR="00D642AE" w:rsidRPr="006F1AAD" w:rsidRDefault="00D642AE" w:rsidP="00D642AE">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5ED787B1" w14:textId="77AF2219"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0D7D6B11" w14:textId="14BC10E5"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F8135E2" w14:textId="0DE0E5C1"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AFCD640" w14:textId="07DAD84F"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0B4231B" w14:textId="71A91534" w:rsidR="00D642AE" w:rsidRPr="006F1AAD" w:rsidRDefault="00D642AE" w:rsidP="00D642AE">
            <w:pPr>
              <w:spacing w:after="0"/>
              <w:jc w:val="right"/>
              <w:rPr>
                <w:rFonts w:eastAsia="Times New Roman"/>
                <w:color w:val="000000"/>
              </w:rPr>
            </w:pPr>
            <w:r w:rsidRPr="006F1AAD">
              <w:rPr>
                <w:rFonts w:ascii="Calibri" w:hAnsi="Calibri" w:cs="Calibri"/>
                <w:color w:val="000000"/>
              </w:rPr>
              <w:t>-21.92</w:t>
            </w:r>
          </w:p>
        </w:tc>
      </w:tr>
      <w:tr w:rsidR="005C2AB7" w:rsidRPr="006F1AAD" w14:paraId="660BBE03" w14:textId="77777777" w:rsidTr="005C2AB7">
        <w:trPr>
          <w:trHeight w:val="294"/>
          <w:jc w:val="center"/>
        </w:trPr>
        <w:tc>
          <w:tcPr>
            <w:tcW w:w="1008" w:type="dxa"/>
            <w:vMerge/>
          </w:tcPr>
          <w:p w14:paraId="2338526E" w14:textId="77777777" w:rsidR="00D642AE" w:rsidRPr="006F1AAD" w:rsidRDefault="00D642AE" w:rsidP="00D642AE">
            <w:pPr>
              <w:spacing w:after="0"/>
              <w:jc w:val="right"/>
              <w:rPr>
                <w:rFonts w:eastAsia="Times New Roman"/>
                <w:color w:val="000000"/>
              </w:rPr>
            </w:pPr>
          </w:p>
        </w:tc>
        <w:tc>
          <w:tcPr>
            <w:tcW w:w="550" w:type="dxa"/>
            <w:shd w:val="clear" w:color="auto" w:fill="auto"/>
            <w:noWrap/>
            <w:vAlign w:val="center"/>
          </w:tcPr>
          <w:p w14:paraId="42BEFE9B"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43A6670" w14:textId="7E9F692B" w:rsidR="00D642AE" w:rsidRPr="006F1AAD" w:rsidRDefault="00D642AE" w:rsidP="00D642AE">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F78A044" w14:textId="44928B6F"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1A938C8" w14:textId="44FC020F"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3F40F99" w14:textId="12E7C009" w:rsidR="00D642AE" w:rsidRPr="006F1AAD" w:rsidRDefault="00D642AE" w:rsidP="00D642AE">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65072A3C" w14:textId="5FBED0CA" w:rsidR="00D642AE" w:rsidRPr="006F1AAD" w:rsidRDefault="00D642AE" w:rsidP="00D642AE">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5EEC2ED7" w14:textId="365CC613" w:rsidR="00D642AE" w:rsidRPr="006F1AAD" w:rsidRDefault="00D642AE" w:rsidP="00D642AE">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25CDCF4A" w14:textId="2027A7F0" w:rsidR="00D642AE" w:rsidRPr="006F1AAD" w:rsidRDefault="00D642AE" w:rsidP="00D642AE">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39613E9" w14:textId="2C625E48"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0F86BD2B" w14:textId="54C7BD8E"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F13E733" w14:textId="0DBFE2C8"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9995B6D" w14:textId="156BBF3E"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B5564E1" w14:textId="619463EB" w:rsidR="00D642AE" w:rsidRPr="006F1AAD" w:rsidRDefault="00D642AE" w:rsidP="00D642AE">
            <w:pPr>
              <w:spacing w:after="0"/>
              <w:jc w:val="right"/>
              <w:rPr>
                <w:rFonts w:eastAsia="Times New Roman"/>
                <w:color w:val="000000"/>
              </w:rPr>
            </w:pPr>
            <w:r w:rsidRPr="006F1AAD">
              <w:rPr>
                <w:rFonts w:ascii="Calibri" w:hAnsi="Calibri" w:cs="Calibri"/>
                <w:color w:val="000000"/>
              </w:rPr>
              <w:t>-17.15</w:t>
            </w:r>
          </w:p>
        </w:tc>
      </w:tr>
      <w:tr w:rsidR="005C2AB7" w:rsidRPr="006F1AAD" w14:paraId="3746579A" w14:textId="77777777" w:rsidTr="005C2AB7">
        <w:trPr>
          <w:trHeight w:val="294"/>
          <w:jc w:val="center"/>
        </w:trPr>
        <w:tc>
          <w:tcPr>
            <w:tcW w:w="1008" w:type="dxa"/>
            <w:vMerge/>
          </w:tcPr>
          <w:p w14:paraId="6B8574B8" w14:textId="77777777" w:rsidR="00D642AE" w:rsidRPr="006F1AAD" w:rsidRDefault="00D642AE" w:rsidP="00D642AE">
            <w:pPr>
              <w:spacing w:after="0"/>
              <w:jc w:val="right"/>
              <w:rPr>
                <w:rFonts w:eastAsia="Times New Roman"/>
                <w:color w:val="000000"/>
              </w:rPr>
            </w:pPr>
          </w:p>
        </w:tc>
        <w:tc>
          <w:tcPr>
            <w:tcW w:w="550" w:type="dxa"/>
            <w:shd w:val="clear" w:color="auto" w:fill="auto"/>
            <w:noWrap/>
            <w:vAlign w:val="center"/>
            <w:hideMark/>
          </w:tcPr>
          <w:p w14:paraId="79DBABCE"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B5AEC80" w14:textId="14CA29A2" w:rsidR="00D642AE" w:rsidRPr="006F1AAD" w:rsidRDefault="00D642AE" w:rsidP="00D642AE">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A2FF5A4" w14:textId="2AABD79C"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CEF7A41" w14:textId="1D7B5883"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A31FC1D" w14:textId="1FFF4F17" w:rsidR="00D642AE" w:rsidRPr="006F1AAD" w:rsidRDefault="00D642AE" w:rsidP="00D642AE">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0AA1989D" w14:textId="2089F35C" w:rsidR="00D642AE" w:rsidRPr="006F1AAD" w:rsidRDefault="00D642AE" w:rsidP="00D642AE">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74687BB9" w14:textId="6749C744" w:rsidR="00D642AE" w:rsidRPr="006F1AAD" w:rsidRDefault="00D642AE" w:rsidP="00D642AE">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675F6D5A" w14:textId="146E7A69" w:rsidR="00D642AE" w:rsidRPr="006F1AAD" w:rsidRDefault="00D642AE" w:rsidP="00D642AE">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52F30D5B" w14:textId="6D5AC78A"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515438F8" w14:textId="4EA5D837"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71A64ED" w14:textId="4B64A327"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A9EA1FA" w14:textId="6ED3DB98"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72B8D167" w14:textId="509C3A8C" w:rsidR="00D642AE" w:rsidRPr="006F1AAD" w:rsidRDefault="00D642AE" w:rsidP="00D642AE">
            <w:pPr>
              <w:spacing w:after="0"/>
              <w:jc w:val="right"/>
              <w:rPr>
                <w:rFonts w:eastAsia="Times New Roman"/>
                <w:color w:val="000000"/>
              </w:rPr>
            </w:pPr>
            <w:r w:rsidRPr="006F1AAD">
              <w:rPr>
                <w:rFonts w:ascii="Calibri" w:hAnsi="Calibri" w:cs="Calibri"/>
                <w:color w:val="000000"/>
              </w:rPr>
              <w:t>-14.14</w:t>
            </w:r>
          </w:p>
        </w:tc>
      </w:tr>
      <w:tr w:rsidR="005C2AB7" w:rsidRPr="006F1AAD" w14:paraId="44F6F2E4" w14:textId="77777777" w:rsidTr="005C2AB7">
        <w:trPr>
          <w:trHeight w:val="294"/>
          <w:jc w:val="center"/>
        </w:trPr>
        <w:tc>
          <w:tcPr>
            <w:tcW w:w="1008" w:type="dxa"/>
            <w:vMerge/>
          </w:tcPr>
          <w:p w14:paraId="209B7A1A" w14:textId="77777777" w:rsidR="00D642AE" w:rsidRPr="006F1AAD" w:rsidRDefault="00D642AE" w:rsidP="00D642AE">
            <w:pPr>
              <w:spacing w:after="0"/>
              <w:jc w:val="right"/>
              <w:rPr>
                <w:rFonts w:eastAsia="Times New Roman"/>
                <w:color w:val="000000"/>
              </w:rPr>
            </w:pPr>
          </w:p>
        </w:tc>
        <w:tc>
          <w:tcPr>
            <w:tcW w:w="550" w:type="dxa"/>
            <w:shd w:val="clear" w:color="auto" w:fill="auto"/>
            <w:noWrap/>
            <w:vAlign w:val="center"/>
            <w:hideMark/>
          </w:tcPr>
          <w:p w14:paraId="07A7F20B"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0FD451F" w14:textId="147EEF18" w:rsidR="00D642AE" w:rsidRPr="006F1AAD" w:rsidRDefault="00D642AE" w:rsidP="00D642AE">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F5187C9" w14:textId="64A72436"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5D2F57A" w14:textId="7B252A2B"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91FF96C" w14:textId="5BCFABCE" w:rsidR="00D642AE" w:rsidRPr="006F1AAD" w:rsidRDefault="00D642AE" w:rsidP="00D642AE">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3AB0959A" w14:textId="48FEE529" w:rsidR="00D642AE" w:rsidRPr="006F1AAD" w:rsidRDefault="00D642AE" w:rsidP="00D642AE">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236807F8" w14:textId="75AA423D" w:rsidR="00D642AE" w:rsidRPr="006F1AAD" w:rsidRDefault="00D642AE" w:rsidP="00D642AE">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69067275" w14:textId="1FBC1107" w:rsidR="00D642AE" w:rsidRPr="006F1AAD" w:rsidRDefault="00D642AE" w:rsidP="00D642AE">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3761E9A4" w14:textId="0CE5FE8E"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24D0B13" w14:textId="6E634C39"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0AEB138" w14:textId="72702136"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8D17899" w14:textId="52B71438"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470C7BD2" w14:textId="548F8F12" w:rsidR="00D642AE" w:rsidRPr="006F1AAD" w:rsidRDefault="00D642AE" w:rsidP="00D642AE">
            <w:pPr>
              <w:spacing w:after="0"/>
              <w:jc w:val="right"/>
              <w:rPr>
                <w:rFonts w:eastAsia="Times New Roman"/>
                <w:color w:val="000000"/>
              </w:rPr>
            </w:pPr>
            <w:r w:rsidRPr="006F1AAD">
              <w:rPr>
                <w:rFonts w:ascii="Calibri" w:hAnsi="Calibri" w:cs="Calibri"/>
                <w:color w:val="000000"/>
              </w:rPr>
              <w:t>-11.13</w:t>
            </w:r>
          </w:p>
        </w:tc>
      </w:tr>
      <w:tr w:rsidR="005C2AB7" w:rsidRPr="006F1AAD" w14:paraId="2B8A163A" w14:textId="77777777" w:rsidTr="005C2AB7">
        <w:trPr>
          <w:trHeight w:val="294"/>
          <w:jc w:val="center"/>
        </w:trPr>
        <w:tc>
          <w:tcPr>
            <w:tcW w:w="1008" w:type="dxa"/>
            <w:vMerge/>
          </w:tcPr>
          <w:p w14:paraId="50D0F93B" w14:textId="77777777" w:rsidR="00D642AE" w:rsidRPr="006F1AAD" w:rsidRDefault="00D642AE" w:rsidP="00D642AE">
            <w:pPr>
              <w:spacing w:after="0"/>
              <w:jc w:val="right"/>
              <w:rPr>
                <w:rFonts w:eastAsia="Times New Roman"/>
                <w:color w:val="000000"/>
              </w:rPr>
            </w:pPr>
          </w:p>
        </w:tc>
        <w:tc>
          <w:tcPr>
            <w:tcW w:w="550" w:type="dxa"/>
            <w:shd w:val="clear" w:color="auto" w:fill="auto"/>
            <w:noWrap/>
            <w:vAlign w:val="center"/>
            <w:hideMark/>
          </w:tcPr>
          <w:p w14:paraId="7BF6358E"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2F7182B8" w14:textId="22708081" w:rsidR="00D642AE" w:rsidRPr="006F1AAD" w:rsidRDefault="00D642AE" w:rsidP="00D642AE">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0B0A9AE" w14:textId="50FE9BF8"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46A5414" w14:textId="52B26165"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7E282AE6" w14:textId="204F338A" w:rsidR="00D642AE" w:rsidRPr="006F1AAD" w:rsidRDefault="00D642AE" w:rsidP="00D642AE">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6602BD20" w14:textId="1978F26D" w:rsidR="00D642AE" w:rsidRPr="006F1AAD" w:rsidRDefault="00D642AE" w:rsidP="00D642AE">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121E7355" w14:textId="4FF90967" w:rsidR="00D642AE" w:rsidRPr="006F1AAD" w:rsidRDefault="00D642AE" w:rsidP="00D642AE">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353B3D46" w14:textId="1FEA8B0A" w:rsidR="00D642AE" w:rsidRPr="006F1AAD" w:rsidRDefault="00D642AE" w:rsidP="00D642AE">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3CAA8584" w14:textId="03E4B137"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74D0DFAF" w14:textId="776F2F64"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C222866" w14:textId="7F7A1A2B"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5749338" w14:textId="0A4AD3CB"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4408DBB" w14:textId="73ABC312" w:rsidR="00D642AE" w:rsidRPr="006F1AAD" w:rsidRDefault="00D642AE" w:rsidP="00D642AE">
            <w:pPr>
              <w:spacing w:after="0"/>
              <w:jc w:val="right"/>
              <w:rPr>
                <w:rFonts w:eastAsia="Times New Roman"/>
                <w:color w:val="000000"/>
              </w:rPr>
            </w:pPr>
            <w:r w:rsidRPr="006F1AAD">
              <w:rPr>
                <w:rFonts w:ascii="Calibri" w:hAnsi="Calibri" w:cs="Calibri"/>
                <w:color w:val="000000"/>
              </w:rPr>
              <w:t>-8.12</w:t>
            </w:r>
          </w:p>
        </w:tc>
      </w:tr>
      <w:tr w:rsidR="005C2AB7" w:rsidRPr="006F1AAD" w14:paraId="2E3160F7" w14:textId="77777777" w:rsidTr="005C2AB7">
        <w:trPr>
          <w:trHeight w:val="294"/>
          <w:jc w:val="center"/>
        </w:trPr>
        <w:tc>
          <w:tcPr>
            <w:tcW w:w="1008" w:type="dxa"/>
            <w:vMerge/>
          </w:tcPr>
          <w:p w14:paraId="6B8379FF" w14:textId="77777777" w:rsidR="00D642AE" w:rsidRPr="006F1AAD" w:rsidRDefault="00D642AE" w:rsidP="00D642AE">
            <w:pPr>
              <w:spacing w:after="0"/>
              <w:jc w:val="right"/>
              <w:rPr>
                <w:rFonts w:eastAsia="Times New Roman"/>
                <w:color w:val="000000"/>
              </w:rPr>
            </w:pPr>
          </w:p>
        </w:tc>
        <w:tc>
          <w:tcPr>
            <w:tcW w:w="550" w:type="dxa"/>
            <w:shd w:val="clear" w:color="auto" w:fill="auto"/>
            <w:noWrap/>
            <w:vAlign w:val="center"/>
            <w:hideMark/>
          </w:tcPr>
          <w:p w14:paraId="2DEC1E0E" w14:textId="77777777" w:rsidR="00D642AE" w:rsidRPr="006F1AAD" w:rsidRDefault="00D642AE" w:rsidP="00D642AE">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649C0A6" w14:textId="1F678FD0" w:rsidR="00D642AE" w:rsidRPr="006F1AAD" w:rsidRDefault="00D642AE" w:rsidP="00D642AE">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67077AB" w14:textId="6304E538" w:rsidR="00D642AE" w:rsidRPr="006F1AAD" w:rsidRDefault="00D642AE" w:rsidP="00D642AE">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3ABD363" w14:textId="4DDA7A32" w:rsidR="00D642AE" w:rsidRPr="006F1AAD" w:rsidRDefault="00D642AE" w:rsidP="00D642AE">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71D91E88" w14:textId="518EBCBC" w:rsidR="00D642AE" w:rsidRPr="006F1AAD" w:rsidRDefault="00D642AE" w:rsidP="00D642AE">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31752FA2" w14:textId="6BEB59B4" w:rsidR="00D642AE" w:rsidRPr="006F1AAD" w:rsidRDefault="00D642AE" w:rsidP="00D642AE">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77B126CD" w14:textId="3EDD2D53" w:rsidR="00D642AE" w:rsidRPr="006F1AAD" w:rsidRDefault="00D642AE" w:rsidP="00D642AE">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622A7537" w14:textId="4620A863" w:rsidR="00D642AE" w:rsidRPr="006F1AAD" w:rsidRDefault="00D642AE" w:rsidP="00D642AE">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1DFAACE" w14:textId="6DE8B2A2" w:rsidR="00D642AE" w:rsidRPr="006F1AAD" w:rsidRDefault="00D642AE" w:rsidP="00D642AE">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CA862EC" w14:textId="1319D46F" w:rsidR="00D642AE" w:rsidRPr="006F1AAD" w:rsidRDefault="00D642AE" w:rsidP="00D642AE">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2E7D983" w14:textId="60F7693C" w:rsidR="00D642AE" w:rsidRPr="006F1AAD" w:rsidRDefault="00D642AE" w:rsidP="00D642AE">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390785E" w14:textId="0E8D0482" w:rsidR="00D642AE" w:rsidRPr="006F1AAD" w:rsidRDefault="00D642AE" w:rsidP="00D642AE">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86678B4" w14:textId="52F29D4E" w:rsidR="00D642AE" w:rsidRPr="006F1AAD" w:rsidRDefault="00D642AE" w:rsidP="00D642AE">
            <w:pPr>
              <w:spacing w:after="0"/>
              <w:jc w:val="right"/>
              <w:rPr>
                <w:rFonts w:eastAsia="Times New Roman"/>
                <w:color w:val="000000"/>
              </w:rPr>
            </w:pPr>
            <w:r w:rsidRPr="006F1AAD">
              <w:rPr>
                <w:rFonts w:ascii="Calibri" w:hAnsi="Calibri" w:cs="Calibri"/>
                <w:color w:val="000000"/>
              </w:rPr>
              <w:t>-6.36</w:t>
            </w:r>
          </w:p>
        </w:tc>
      </w:tr>
    </w:tbl>
    <w:p w14:paraId="4DCAE119" w14:textId="77777777" w:rsidR="00221542" w:rsidRPr="006F1AAD" w:rsidRDefault="00221542" w:rsidP="00221542"/>
    <w:p w14:paraId="10D43C09" w14:textId="52D2B8DA" w:rsidR="008B0283" w:rsidRDefault="008B0283" w:rsidP="006F1AAD">
      <w:pPr>
        <w:pStyle w:val="Caption"/>
        <w:keepNext/>
      </w:pPr>
      <w:bookmarkStart w:id="24" w:name="_Ref67313259"/>
      <w:r>
        <w:t xml:space="preserve">Table </w:t>
      </w:r>
      <w:r>
        <w:fldChar w:fldCharType="begin"/>
      </w:r>
      <w:r>
        <w:instrText>SEQ Table \* ARABIC</w:instrText>
      </w:r>
      <w:r>
        <w:fldChar w:fldCharType="separate"/>
      </w:r>
      <w:r w:rsidR="00A6684F">
        <w:rPr>
          <w:noProof/>
        </w:rPr>
        <w:t>12</w:t>
      </w:r>
      <w:r>
        <w:fldChar w:fldCharType="end"/>
      </w:r>
      <w:bookmarkEnd w:id="24"/>
      <w:r>
        <w:t xml:space="preserve"> </w:t>
      </w:r>
      <w:r w:rsidRPr="00E0562F">
        <w:t>Uplink link budget for NB-IoT with Set 3 parameters</w:t>
      </w:r>
      <w:r>
        <w:t>.</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20"/>
        <w:gridCol w:w="607"/>
        <w:gridCol w:w="520"/>
        <w:gridCol w:w="520"/>
        <w:gridCol w:w="680"/>
        <w:gridCol w:w="941"/>
        <w:gridCol w:w="836"/>
        <w:gridCol w:w="520"/>
        <w:gridCol w:w="607"/>
        <w:gridCol w:w="520"/>
        <w:gridCol w:w="520"/>
        <w:gridCol w:w="520"/>
        <w:gridCol w:w="794"/>
      </w:tblGrid>
      <w:tr w:rsidR="00821174" w:rsidRPr="006F1AAD" w14:paraId="0DFCA652" w14:textId="77777777" w:rsidTr="00EA43E5">
        <w:trPr>
          <w:cantSplit/>
          <w:trHeight w:val="2665"/>
          <w:jc w:val="center"/>
        </w:trPr>
        <w:tc>
          <w:tcPr>
            <w:tcW w:w="1008" w:type="dxa"/>
            <w:textDirection w:val="btLr"/>
          </w:tcPr>
          <w:p w14:paraId="0BB7F850" w14:textId="77777777" w:rsidR="00821174" w:rsidRPr="006F1AAD" w:rsidRDefault="00821174" w:rsidP="008A218C">
            <w:pPr>
              <w:spacing w:after="0"/>
              <w:ind w:left="113" w:right="113"/>
              <w:jc w:val="center"/>
              <w:rPr>
                <w:rFonts w:eastAsia="Times New Roman"/>
                <w:color w:val="000000"/>
              </w:rPr>
            </w:pPr>
            <w:r w:rsidRPr="00200252">
              <w:rPr>
                <w:rFonts w:eastAsia="Times New Roman"/>
                <w:color w:val="000000"/>
              </w:rPr>
              <w:t>Scenario</w:t>
            </w:r>
          </w:p>
        </w:tc>
        <w:tc>
          <w:tcPr>
            <w:tcW w:w="520" w:type="dxa"/>
            <w:shd w:val="clear" w:color="auto" w:fill="auto"/>
            <w:noWrap/>
            <w:textDirection w:val="btLr"/>
            <w:vAlign w:val="center"/>
            <w:hideMark/>
          </w:tcPr>
          <w:p w14:paraId="2BBDBF79"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Transmission mode</w:t>
            </w:r>
          </w:p>
        </w:tc>
        <w:tc>
          <w:tcPr>
            <w:tcW w:w="607" w:type="dxa"/>
            <w:shd w:val="clear" w:color="auto" w:fill="auto"/>
            <w:noWrap/>
            <w:textDirection w:val="btLr"/>
            <w:vAlign w:val="center"/>
            <w:hideMark/>
          </w:tcPr>
          <w:p w14:paraId="29675774"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7C92D674"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Frequency [GHz]</w:t>
            </w:r>
          </w:p>
        </w:tc>
        <w:tc>
          <w:tcPr>
            <w:tcW w:w="520" w:type="dxa"/>
            <w:shd w:val="clear" w:color="auto" w:fill="auto"/>
            <w:noWrap/>
            <w:textDirection w:val="btLr"/>
            <w:vAlign w:val="center"/>
            <w:hideMark/>
          </w:tcPr>
          <w:p w14:paraId="283A0DC3"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noWrap/>
            <w:textDirection w:val="btLr"/>
            <w:vAlign w:val="center"/>
            <w:hideMark/>
          </w:tcPr>
          <w:p w14:paraId="562EC1CA"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RX: G/T [dB/T]</w:t>
            </w:r>
          </w:p>
        </w:tc>
        <w:tc>
          <w:tcPr>
            <w:tcW w:w="941" w:type="dxa"/>
            <w:shd w:val="clear" w:color="auto" w:fill="auto"/>
            <w:noWrap/>
            <w:textDirection w:val="btLr"/>
            <w:vAlign w:val="center"/>
            <w:hideMark/>
          </w:tcPr>
          <w:p w14:paraId="5ACD34F4"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Bandwidth [MHz]</w:t>
            </w:r>
          </w:p>
        </w:tc>
        <w:tc>
          <w:tcPr>
            <w:tcW w:w="836" w:type="dxa"/>
            <w:shd w:val="clear" w:color="auto" w:fill="auto"/>
            <w:noWrap/>
            <w:textDirection w:val="btLr"/>
            <w:vAlign w:val="center"/>
            <w:hideMark/>
          </w:tcPr>
          <w:p w14:paraId="0D7554ED"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Free space path loss [dB]</w:t>
            </w:r>
          </w:p>
        </w:tc>
        <w:tc>
          <w:tcPr>
            <w:tcW w:w="520" w:type="dxa"/>
            <w:shd w:val="clear" w:color="auto" w:fill="auto"/>
            <w:noWrap/>
            <w:textDirection w:val="btLr"/>
            <w:vAlign w:val="center"/>
            <w:hideMark/>
          </w:tcPr>
          <w:p w14:paraId="6947CB3B"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024C8D0D"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Shadow fading margin [dB]</w:t>
            </w:r>
          </w:p>
        </w:tc>
        <w:tc>
          <w:tcPr>
            <w:tcW w:w="520" w:type="dxa"/>
            <w:shd w:val="clear" w:color="auto" w:fill="auto"/>
            <w:noWrap/>
            <w:textDirection w:val="btLr"/>
            <w:vAlign w:val="center"/>
            <w:hideMark/>
          </w:tcPr>
          <w:p w14:paraId="4DCBCD71"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1E9537DB"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5D8C81D5"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Additional losses [dB]</w:t>
            </w:r>
          </w:p>
        </w:tc>
        <w:tc>
          <w:tcPr>
            <w:tcW w:w="794" w:type="dxa"/>
            <w:shd w:val="clear" w:color="auto" w:fill="auto"/>
            <w:noWrap/>
            <w:textDirection w:val="btLr"/>
            <w:vAlign w:val="center"/>
            <w:hideMark/>
          </w:tcPr>
          <w:p w14:paraId="725DA7D6"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CNR [dB]</w:t>
            </w:r>
          </w:p>
        </w:tc>
      </w:tr>
      <w:tr w:rsidR="005C2AB7" w:rsidRPr="006F1AAD" w14:paraId="659830E7" w14:textId="77777777" w:rsidTr="005C2AB7">
        <w:trPr>
          <w:trHeight w:val="285"/>
          <w:jc w:val="center"/>
        </w:trPr>
        <w:tc>
          <w:tcPr>
            <w:tcW w:w="1008" w:type="dxa"/>
            <w:vMerge w:val="restart"/>
          </w:tcPr>
          <w:p w14:paraId="308548B8" w14:textId="77777777" w:rsidR="00155722" w:rsidRPr="006F1AAD" w:rsidRDefault="00155722" w:rsidP="00155722">
            <w:pPr>
              <w:spacing w:after="0"/>
              <w:jc w:val="right"/>
              <w:rPr>
                <w:rFonts w:eastAsia="Times New Roman"/>
                <w:color w:val="000000"/>
              </w:rPr>
            </w:pPr>
            <w:r w:rsidRPr="006F1AAD">
              <w:rPr>
                <w:rFonts w:eastAsia="Times New Roman"/>
                <w:color w:val="000000"/>
              </w:rPr>
              <w:t>NB-IoT, GEO</w:t>
            </w:r>
          </w:p>
        </w:tc>
        <w:tc>
          <w:tcPr>
            <w:tcW w:w="520" w:type="dxa"/>
            <w:shd w:val="clear" w:color="auto" w:fill="auto"/>
            <w:noWrap/>
            <w:vAlign w:val="center"/>
            <w:hideMark/>
          </w:tcPr>
          <w:p w14:paraId="044385C7" w14:textId="77777777" w:rsidR="00155722" w:rsidRPr="006F1AAD" w:rsidRDefault="00155722" w:rsidP="00155722">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2D6FC8FC" w14:textId="43E55CCA" w:rsidR="00155722" w:rsidRPr="006F1AAD" w:rsidRDefault="00155722" w:rsidP="00155722">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347E2D09" w14:textId="51257E1C" w:rsidR="00155722" w:rsidRPr="006F1AAD" w:rsidRDefault="00155722" w:rsidP="00155722">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679282AA" w14:textId="2663D203" w:rsidR="00155722" w:rsidRPr="006F1AAD" w:rsidRDefault="00155722" w:rsidP="00155722">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7AABB023" w14:textId="5E7C8EC3" w:rsidR="00155722" w:rsidRPr="006F1AAD" w:rsidRDefault="00155722" w:rsidP="00155722">
            <w:pPr>
              <w:spacing w:after="0"/>
              <w:jc w:val="right"/>
              <w:rPr>
                <w:rFonts w:eastAsia="Times New Roman"/>
                <w:color w:val="000000"/>
              </w:rPr>
            </w:pPr>
            <w:r w:rsidRPr="006F1AAD">
              <w:rPr>
                <w:rFonts w:ascii="Calibri" w:hAnsi="Calibri" w:cs="Calibri"/>
                <w:color w:val="000000"/>
              </w:rPr>
              <w:t>16.7</w:t>
            </w:r>
          </w:p>
        </w:tc>
        <w:tc>
          <w:tcPr>
            <w:tcW w:w="941" w:type="dxa"/>
            <w:shd w:val="clear" w:color="auto" w:fill="auto"/>
            <w:noWrap/>
            <w:vAlign w:val="bottom"/>
          </w:tcPr>
          <w:p w14:paraId="27911CA3" w14:textId="6B7DA83A" w:rsidR="00155722" w:rsidRPr="006F1AAD" w:rsidRDefault="00155722" w:rsidP="00155722">
            <w:pPr>
              <w:spacing w:after="0"/>
              <w:jc w:val="right"/>
              <w:rPr>
                <w:rFonts w:eastAsia="Times New Roman"/>
                <w:color w:val="000000"/>
              </w:rPr>
            </w:pPr>
            <w:r w:rsidRPr="006F1AAD">
              <w:rPr>
                <w:rFonts w:ascii="Calibri" w:hAnsi="Calibri" w:cs="Calibri"/>
                <w:color w:val="000000"/>
              </w:rPr>
              <w:t>0.18</w:t>
            </w:r>
          </w:p>
        </w:tc>
        <w:tc>
          <w:tcPr>
            <w:tcW w:w="836" w:type="dxa"/>
            <w:shd w:val="clear" w:color="auto" w:fill="auto"/>
            <w:noWrap/>
            <w:vAlign w:val="bottom"/>
          </w:tcPr>
          <w:p w14:paraId="05045EAD" w14:textId="4EABADA8" w:rsidR="00155722" w:rsidRPr="006F1AAD" w:rsidRDefault="00155722" w:rsidP="00155722">
            <w:pPr>
              <w:spacing w:after="0"/>
              <w:jc w:val="right"/>
              <w:rPr>
                <w:rFonts w:eastAsia="Times New Roman"/>
                <w:color w:val="000000"/>
              </w:rPr>
            </w:pPr>
            <w:r w:rsidRPr="006F1AAD">
              <w:rPr>
                <w:rFonts w:ascii="Calibri" w:hAnsi="Calibri" w:cs="Calibri"/>
                <w:color w:val="000000"/>
              </w:rPr>
              <w:t>190.58</w:t>
            </w:r>
          </w:p>
        </w:tc>
        <w:tc>
          <w:tcPr>
            <w:tcW w:w="520" w:type="dxa"/>
            <w:shd w:val="clear" w:color="auto" w:fill="auto"/>
            <w:noWrap/>
            <w:vAlign w:val="bottom"/>
          </w:tcPr>
          <w:p w14:paraId="13B0D4F0" w14:textId="2B31F826" w:rsidR="00155722" w:rsidRPr="006F1AAD" w:rsidRDefault="00155722" w:rsidP="00155722">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01E5B69C" w14:textId="370995C8" w:rsidR="00155722" w:rsidRPr="006F1AAD" w:rsidRDefault="00155722" w:rsidP="00155722">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649B33B8" w14:textId="05C3FA8B" w:rsidR="00155722" w:rsidRPr="006F1AAD" w:rsidRDefault="00155722" w:rsidP="00155722">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11C0AC4" w14:textId="4A6F54A7" w:rsidR="00155722" w:rsidRPr="006F1AAD" w:rsidRDefault="00155722" w:rsidP="00155722">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BD5C16B" w14:textId="2C0F6050" w:rsidR="00155722" w:rsidRPr="006F1AAD" w:rsidRDefault="00155722" w:rsidP="0015572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7269F2E5" w14:textId="64EEA824" w:rsidR="00155722" w:rsidRPr="006F1AAD" w:rsidRDefault="00155722" w:rsidP="00155722">
            <w:pPr>
              <w:spacing w:after="0"/>
              <w:jc w:val="right"/>
              <w:rPr>
                <w:rFonts w:eastAsia="Times New Roman"/>
                <w:color w:val="000000"/>
              </w:rPr>
            </w:pPr>
            <w:r w:rsidRPr="006F1AAD">
              <w:rPr>
                <w:rFonts w:ascii="Calibri" w:hAnsi="Calibri" w:cs="Calibri"/>
                <w:color w:val="000000"/>
              </w:rPr>
              <w:t>-16.23</w:t>
            </w:r>
          </w:p>
        </w:tc>
      </w:tr>
      <w:tr w:rsidR="005C2AB7" w:rsidRPr="006F1AAD" w14:paraId="442BEB6C" w14:textId="77777777" w:rsidTr="005C2AB7">
        <w:trPr>
          <w:trHeight w:val="285"/>
          <w:jc w:val="center"/>
        </w:trPr>
        <w:tc>
          <w:tcPr>
            <w:tcW w:w="1008" w:type="dxa"/>
            <w:vMerge/>
          </w:tcPr>
          <w:p w14:paraId="1A98F58C" w14:textId="77777777" w:rsidR="00155722" w:rsidRPr="006F1AAD" w:rsidRDefault="00155722" w:rsidP="00155722">
            <w:pPr>
              <w:spacing w:after="0"/>
              <w:jc w:val="right"/>
              <w:rPr>
                <w:rFonts w:eastAsia="Times New Roman"/>
                <w:color w:val="000000"/>
              </w:rPr>
            </w:pPr>
          </w:p>
        </w:tc>
        <w:tc>
          <w:tcPr>
            <w:tcW w:w="520" w:type="dxa"/>
            <w:shd w:val="clear" w:color="auto" w:fill="auto"/>
            <w:noWrap/>
            <w:vAlign w:val="center"/>
            <w:hideMark/>
          </w:tcPr>
          <w:p w14:paraId="7910B759" w14:textId="77777777" w:rsidR="00155722" w:rsidRPr="006F1AAD" w:rsidRDefault="00155722" w:rsidP="00155722">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1156DA14" w14:textId="32B54711" w:rsidR="00155722" w:rsidRPr="006F1AAD" w:rsidRDefault="00155722" w:rsidP="00155722">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4BF8F7C6" w14:textId="6F7436C8" w:rsidR="00155722" w:rsidRPr="006F1AAD" w:rsidRDefault="00155722" w:rsidP="00155722">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29463DD9" w14:textId="58668E2A" w:rsidR="00155722" w:rsidRPr="006F1AAD" w:rsidRDefault="00155722" w:rsidP="00155722">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6BF7C49" w14:textId="7168D6AB" w:rsidR="00155722" w:rsidRPr="006F1AAD" w:rsidRDefault="00155722" w:rsidP="00155722">
            <w:pPr>
              <w:spacing w:after="0"/>
              <w:jc w:val="right"/>
              <w:rPr>
                <w:rFonts w:eastAsia="Times New Roman"/>
                <w:color w:val="000000"/>
              </w:rPr>
            </w:pPr>
            <w:r w:rsidRPr="006F1AAD">
              <w:rPr>
                <w:rFonts w:ascii="Calibri" w:hAnsi="Calibri" w:cs="Calibri"/>
                <w:color w:val="000000"/>
              </w:rPr>
              <w:t>16.7</w:t>
            </w:r>
          </w:p>
        </w:tc>
        <w:tc>
          <w:tcPr>
            <w:tcW w:w="941" w:type="dxa"/>
            <w:shd w:val="clear" w:color="auto" w:fill="auto"/>
            <w:noWrap/>
            <w:vAlign w:val="bottom"/>
          </w:tcPr>
          <w:p w14:paraId="7B0FB6CF" w14:textId="5E005029" w:rsidR="00155722" w:rsidRPr="006F1AAD" w:rsidRDefault="00155722" w:rsidP="00155722">
            <w:pPr>
              <w:spacing w:after="0"/>
              <w:jc w:val="right"/>
              <w:rPr>
                <w:rFonts w:eastAsia="Times New Roman"/>
                <w:color w:val="000000"/>
              </w:rPr>
            </w:pPr>
            <w:r w:rsidRPr="006F1AAD">
              <w:rPr>
                <w:rFonts w:ascii="Calibri" w:hAnsi="Calibri" w:cs="Calibri"/>
                <w:color w:val="000000"/>
              </w:rPr>
              <w:t>0.09</w:t>
            </w:r>
          </w:p>
        </w:tc>
        <w:tc>
          <w:tcPr>
            <w:tcW w:w="836" w:type="dxa"/>
            <w:shd w:val="clear" w:color="auto" w:fill="auto"/>
            <w:noWrap/>
            <w:vAlign w:val="bottom"/>
          </w:tcPr>
          <w:p w14:paraId="24E52F8B" w14:textId="4D10206B" w:rsidR="00155722" w:rsidRPr="006F1AAD" w:rsidRDefault="00155722" w:rsidP="00155722">
            <w:pPr>
              <w:spacing w:after="0"/>
              <w:jc w:val="right"/>
              <w:rPr>
                <w:rFonts w:eastAsia="Times New Roman"/>
                <w:color w:val="000000"/>
              </w:rPr>
            </w:pPr>
            <w:r w:rsidRPr="006F1AAD">
              <w:rPr>
                <w:rFonts w:ascii="Calibri" w:hAnsi="Calibri" w:cs="Calibri"/>
                <w:color w:val="000000"/>
              </w:rPr>
              <w:t>190.58</w:t>
            </w:r>
          </w:p>
        </w:tc>
        <w:tc>
          <w:tcPr>
            <w:tcW w:w="520" w:type="dxa"/>
            <w:shd w:val="clear" w:color="auto" w:fill="auto"/>
            <w:noWrap/>
            <w:vAlign w:val="bottom"/>
          </w:tcPr>
          <w:p w14:paraId="075DA338" w14:textId="7EB87572" w:rsidR="00155722" w:rsidRPr="006F1AAD" w:rsidRDefault="00155722" w:rsidP="00155722">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2E4B45E8" w14:textId="057E88AF" w:rsidR="00155722" w:rsidRPr="006F1AAD" w:rsidRDefault="00155722" w:rsidP="00155722">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18C58F5A" w14:textId="624E5533" w:rsidR="00155722" w:rsidRPr="006F1AAD" w:rsidRDefault="00155722" w:rsidP="00155722">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E1940C4" w14:textId="72276522" w:rsidR="00155722" w:rsidRPr="006F1AAD" w:rsidRDefault="00155722" w:rsidP="00155722">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9D68D92" w14:textId="6C5FC0DC" w:rsidR="00155722" w:rsidRPr="006F1AAD" w:rsidRDefault="00155722" w:rsidP="0015572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702094F" w14:textId="3076AD56" w:rsidR="00155722" w:rsidRPr="006F1AAD" w:rsidRDefault="00155722" w:rsidP="00155722">
            <w:pPr>
              <w:spacing w:after="0"/>
              <w:jc w:val="right"/>
              <w:rPr>
                <w:rFonts w:eastAsia="Times New Roman"/>
                <w:color w:val="000000"/>
              </w:rPr>
            </w:pPr>
            <w:r w:rsidRPr="006F1AAD">
              <w:rPr>
                <w:rFonts w:ascii="Calibri" w:hAnsi="Calibri" w:cs="Calibri"/>
                <w:color w:val="000000"/>
              </w:rPr>
              <w:t>-13.22</w:t>
            </w:r>
          </w:p>
        </w:tc>
      </w:tr>
      <w:tr w:rsidR="005C2AB7" w:rsidRPr="006F1AAD" w14:paraId="5C2BB01D" w14:textId="77777777" w:rsidTr="005C2AB7">
        <w:trPr>
          <w:trHeight w:val="285"/>
          <w:jc w:val="center"/>
        </w:trPr>
        <w:tc>
          <w:tcPr>
            <w:tcW w:w="1008" w:type="dxa"/>
            <w:vMerge/>
          </w:tcPr>
          <w:p w14:paraId="63F37243" w14:textId="77777777" w:rsidR="00155722" w:rsidRPr="006F1AAD" w:rsidRDefault="00155722" w:rsidP="00155722">
            <w:pPr>
              <w:spacing w:after="0"/>
              <w:jc w:val="right"/>
              <w:rPr>
                <w:rFonts w:eastAsia="Times New Roman"/>
                <w:color w:val="000000"/>
              </w:rPr>
            </w:pPr>
          </w:p>
        </w:tc>
        <w:tc>
          <w:tcPr>
            <w:tcW w:w="520" w:type="dxa"/>
            <w:shd w:val="clear" w:color="auto" w:fill="auto"/>
            <w:noWrap/>
            <w:vAlign w:val="center"/>
            <w:hideMark/>
          </w:tcPr>
          <w:p w14:paraId="0D7360FD" w14:textId="77777777" w:rsidR="00155722" w:rsidRPr="006F1AAD" w:rsidRDefault="00155722" w:rsidP="00155722">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1E5C8BED" w14:textId="53E487FE" w:rsidR="00155722" w:rsidRPr="006F1AAD" w:rsidRDefault="00155722" w:rsidP="00155722">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5F70B78C" w14:textId="01420D9E" w:rsidR="00155722" w:rsidRPr="006F1AAD" w:rsidRDefault="00155722" w:rsidP="00155722">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023E5566" w14:textId="5E1120EA" w:rsidR="00155722" w:rsidRPr="006F1AAD" w:rsidRDefault="00155722" w:rsidP="00155722">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C5ECDDF" w14:textId="5228ABE4" w:rsidR="00155722" w:rsidRPr="006F1AAD" w:rsidRDefault="00155722" w:rsidP="00155722">
            <w:pPr>
              <w:spacing w:after="0"/>
              <w:jc w:val="right"/>
              <w:rPr>
                <w:rFonts w:eastAsia="Times New Roman"/>
                <w:color w:val="000000"/>
              </w:rPr>
            </w:pPr>
            <w:r w:rsidRPr="006F1AAD">
              <w:rPr>
                <w:rFonts w:ascii="Calibri" w:hAnsi="Calibri" w:cs="Calibri"/>
                <w:color w:val="000000"/>
              </w:rPr>
              <w:t>16.7</w:t>
            </w:r>
          </w:p>
        </w:tc>
        <w:tc>
          <w:tcPr>
            <w:tcW w:w="941" w:type="dxa"/>
            <w:shd w:val="clear" w:color="auto" w:fill="auto"/>
            <w:noWrap/>
            <w:vAlign w:val="bottom"/>
          </w:tcPr>
          <w:p w14:paraId="4C0CB71C" w14:textId="7D572AEF" w:rsidR="00155722" w:rsidRPr="006F1AAD" w:rsidRDefault="00155722" w:rsidP="00155722">
            <w:pPr>
              <w:spacing w:after="0"/>
              <w:jc w:val="right"/>
              <w:rPr>
                <w:rFonts w:eastAsia="Times New Roman"/>
                <w:color w:val="000000"/>
              </w:rPr>
            </w:pPr>
            <w:r w:rsidRPr="006F1AAD">
              <w:rPr>
                <w:rFonts w:ascii="Calibri" w:hAnsi="Calibri" w:cs="Calibri"/>
                <w:color w:val="000000"/>
              </w:rPr>
              <w:t>0.045</w:t>
            </w:r>
          </w:p>
        </w:tc>
        <w:tc>
          <w:tcPr>
            <w:tcW w:w="836" w:type="dxa"/>
            <w:shd w:val="clear" w:color="auto" w:fill="auto"/>
            <w:noWrap/>
            <w:vAlign w:val="bottom"/>
          </w:tcPr>
          <w:p w14:paraId="1ED98883" w14:textId="1416FC40" w:rsidR="00155722" w:rsidRPr="006F1AAD" w:rsidRDefault="00155722" w:rsidP="00155722">
            <w:pPr>
              <w:spacing w:after="0"/>
              <w:jc w:val="right"/>
              <w:rPr>
                <w:rFonts w:eastAsia="Times New Roman"/>
                <w:color w:val="000000"/>
              </w:rPr>
            </w:pPr>
            <w:r w:rsidRPr="006F1AAD">
              <w:rPr>
                <w:rFonts w:ascii="Calibri" w:hAnsi="Calibri" w:cs="Calibri"/>
                <w:color w:val="000000"/>
              </w:rPr>
              <w:t>190.58</w:t>
            </w:r>
          </w:p>
        </w:tc>
        <w:tc>
          <w:tcPr>
            <w:tcW w:w="520" w:type="dxa"/>
            <w:shd w:val="clear" w:color="auto" w:fill="auto"/>
            <w:noWrap/>
            <w:vAlign w:val="bottom"/>
          </w:tcPr>
          <w:p w14:paraId="1A56CD2E" w14:textId="50D7EC9B" w:rsidR="00155722" w:rsidRPr="006F1AAD" w:rsidRDefault="00155722" w:rsidP="00155722">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0F0A0B0C" w14:textId="069CC97C" w:rsidR="00155722" w:rsidRPr="006F1AAD" w:rsidRDefault="00155722" w:rsidP="00155722">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0F567AB8" w14:textId="47EA3EFD" w:rsidR="00155722" w:rsidRPr="006F1AAD" w:rsidRDefault="00155722" w:rsidP="00155722">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3AE9088" w14:textId="007F3872" w:rsidR="00155722" w:rsidRPr="006F1AAD" w:rsidRDefault="00155722" w:rsidP="00155722">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AEB60E9" w14:textId="2BA51A4C" w:rsidR="00155722" w:rsidRPr="006F1AAD" w:rsidRDefault="00155722" w:rsidP="0015572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2F1AAA1" w14:textId="77EEA7E1" w:rsidR="00155722" w:rsidRPr="006F1AAD" w:rsidRDefault="00155722" w:rsidP="00155722">
            <w:pPr>
              <w:spacing w:after="0"/>
              <w:jc w:val="right"/>
              <w:rPr>
                <w:rFonts w:eastAsia="Times New Roman"/>
                <w:color w:val="000000"/>
              </w:rPr>
            </w:pPr>
            <w:r w:rsidRPr="006F1AAD">
              <w:rPr>
                <w:rFonts w:ascii="Calibri" w:hAnsi="Calibri" w:cs="Calibri"/>
                <w:color w:val="000000"/>
              </w:rPr>
              <w:t>-10.21</w:t>
            </w:r>
          </w:p>
        </w:tc>
      </w:tr>
      <w:tr w:rsidR="005C2AB7" w:rsidRPr="006F1AAD" w14:paraId="47CAF4B2" w14:textId="77777777" w:rsidTr="005C2AB7">
        <w:trPr>
          <w:trHeight w:val="285"/>
          <w:jc w:val="center"/>
        </w:trPr>
        <w:tc>
          <w:tcPr>
            <w:tcW w:w="1008" w:type="dxa"/>
            <w:vMerge/>
          </w:tcPr>
          <w:p w14:paraId="13102945" w14:textId="77777777" w:rsidR="00155722" w:rsidRPr="006F1AAD" w:rsidRDefault="00155722" w:rsidP="00155722">
            <w:pPr>
              <w:spacing w:after="0"/>
              <w:jc w:val="right"/>
              <w:rPr>
                <w:rFonts w:eastAsia="Times New Roman"/>
                <w:color w:val="000000"/>
              </w:rPr>
            </w:pPr>
          </w:p>
        </w:tc>
        <w:tc>
          <w:tcPr>
            <w:tcW w:w="520" w:type="dxa"/>
            <w:shd w:val="clear" w:color="auto" w:fill="auto"/>
            <w:noWrap/>
            <w:vAlign w:val="center"/>
            <w:hideMark/>
          </w:tcPr>
          <w:p w14:paraId="6E0C02A5" w14:textId="77777777" w:rsidR="00155722" w:rsidRPr="006F1AAD" w:rsidRDefault="00155722" w:rsidP="00155722">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DCE7830" w14:textId="19AB5904" w:rsidR="00155722" w:rsidRPr="006F1AAD" w:rsidRDefault="00155722" w:rsidP="00155722">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54E5BA34" w14:textId="5D82AA78" w:rsidR="00155722" w:rsidRPr="006F1AAD" w:rsidRDefault="00155722" w:rsidP="00155722">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0C2544E5" w14:textId="78D2AA63" w:rsidR="00155722" w:rsidRPr="006F1AAD" w:rsidRDefault="00155722" w:rsidP="00155722">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CD0BD2B" w14:textId="44DF8E47" w:rsidR="00155722" w:rsidRPr="006F1AAD" w:rsidRDefault="00155722" w:rsidP="00155722">
            <w:pPr>
              <w:spacing w:after="0"/>
              <w:jc w:val="right"/>
              <w:rPr>
                <w:rFonts w:eastAsia="Times New Roman"/>
                <w:color w:val="000000"/>
              </w:rPr>
            </w:pPr>
            <w:r w:rsidRPr="006F1AAD">
              <w:rPr>
                <w:rFonts w:ascii="Calibri" w:hAnsi="Calibri" w:cs="Calibri"/>
                <w:color w:val="000000"/>
              </w:rPr>
              <w:t>16.7</w:t>
            </w:r>
          </w:p>
        </w:tc>
        <w:tc>
          <w:tcPr>
            <w:tcW w:w="941" w:type="dxa"/>
            <w:shd w:val="clear" w:color="auto" w:fill="auto"/>
            <w:noWrap/>
            <w:vAlign w:val="bottom"/>
          </w:tcPr>
          <w:p w14:paraId="3EF5C209" w14:textId="4F620C70" w:rsidR="00155722" w:rsidRPr="006F1AAD" w:rsidRDefault="00155722" w:rsidP="00155722">
            <w:pPr>
              <w:spacing w:after="0"/>
              <w:jc w:val="right"/>
              <w:rPr>
                <w:rFonts w:eastAsia="Times New Roman"/>
                <w:color w:val="000000"/>
              </w:rPr>
            </w:pPr>
            <w:r w:rsidRPr="006F1AAD">
              <w:rPr>
                <w:rFonts w:ascii="Calibri" w:hAnsi="Calibri" w:cs="Calibri"/>
                <w:color w:val="000000"/>
              </w:rPr>
              <w:t>0.015</w:t>
            </w:r>
          </w:p>
        </w:tc>
        <w:tc>
          <w:tcPr>
            <w:tcW w:w="836" w:type="dxa"/>
            <w:shd w:val="clear" w:color="auto" w:fill="auto"/>
            <w:noWrap/>
            <w:vAlign w:val="bottom"/>
          </w:tcPr>
          <w:p w14:paraId="75219B93" w14:textId="7F840BEF" w:rsidR="00155722" w:rsidRPr="006F1AAD" w:rsidRDefault="00155722" w:rsidP="00155722">
            <w:pPr>
              <w:spacing w:after="0"/>
              <w:jc w:val="right"/>
              <w:rPr>
                <w:rFonts w:eastAsia="Times New Roman"/>
                <w:color w:val="000000"/>
              </w:rPr>
            </w:pPr>
            <w:r w:rsidRPr="006F1AAD">
              <w:rPr>
                <w:rFonts w:ascii="Calibri" w:hAnsi="Calibri" w:cs="Calibri"/>
                <w:color w:val="000000"/>
              </w:rPr>
              <w:t>190.58</w:t>
            </w:r>
          </w:p>
        </w:tc>
        <w:tc>
          <w:tcPr>
            <w:tcW w:w="520" w:type="dxa"/>
            <w:shd w:val="clear" w:color="auto" w:fill="auto"/>
            <w:noWrap/>
            <w:vAlign w:val="bottom"/>
          </w:tcPr>
          <w:p w14:paraId="255A3B1C" w14:textId="07CADB92" w:rsidR="00155722" w:rsidRPr="006F1AAD" w:rsidRDefault="00155722" w:rsidP="00155722">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119A5972" w14:textId="0C561A61" w:rsidR="00155722" w:rsidRPr="006F1AAD" w:rsidRDefault="00155722" w:rsidP="00155722">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69662DB3" w14:textId="5E3EA067" w:rsidR="00155722" w:rsidRPr="006F1AAD" w:rsidRDefault="00155722" w:rsidP="00155722">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FF40A37" w14:textId="239C6CDB" w:rsidR="00155722" w:rsidRPr="006F1AAD" w:rsidRDefault="00155722" w:rsidP="00155722">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0389FD2" w14:textId="4308D471" w:rsidR="00155722" w:rsidRPr="006F1AAD" w:rsidRDefault="00155722" w:rsidP="0015572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7580BD6" w14:textId="44CAC672" w:rsidR="00155722" w:rsidRPr="006F1AAD" w:rsidRDefault="00155722" w:rsidP="00155722">
            <w:pPr>
              <w:spacing w:after="0"/>
              <w:jc w:val="right"/>
              <w:rPr>
                <w:rFonts w:eastAsia="Times New Roman"/>
                <w:color w:val="000000"/>
              </w:rPr>
            </w:pPr>
            <w:r w:rsidRPr="006F1AAD">
              <w:rPr>
                <w:rFonts w:ascii="Calibri" w:hAnsi="Calibri" w:cs="Calibri"/>
                <w:color w:val="000000"/>
              </w:rPr>
              <w:t>-5.44</w:t>
            </w:r>
          </w:p>
        </w:tc>
      </w:tr>
      <w:tr w:rsidR="005C2AB7" w:rsidRPr="006F1AAD" w14:paraId="02511794" w14:textId="77777777" w:rsidTr="005C2AB7">
        <w:trPr>
          <w:trHeight w:val="285"/>
          <w:jc w:val="center"/>
        </w:trPr>
        <w:tc>
          <w:tcPr>
            <w:tcW w:w="1008" w:type="dxa"/>
            <w:vMerge/>
          </w:tcPr>
          <w:p w14:paraId="501A3657" w14:textId="77777777" w:rsidR="00155722" w:rsidRPr="006F1AAD" w:rsidRDefault="00155722" w:rsidP="00155722">
            <w:pPr>
              <w:spacing w:after="0"/>
              <w:jc w:val="right"/>
              <w:rPr>
                <w:rFonts w:eastAsia="Times New Roman"/>
                <w:color w:val="000000"/>
              </w:rPr>
            </w:pPr>
          </w:p>
        </w:tc>
        <w:tc>
          <w:tcPr>
            <w:tcW w:w="520" w:type="dxa"/>
            <w:shd w:val="clear" w:color="auto" w:fill="auto"/>
            <w:noWrap/>
            <w:vAlign w:val="center"/>
            <w:hideMark/>
          </w:tcPr>
          <w:p w14:paraId="18A3941B" w14:textId="77777777" w:rsidR="00155722" w:rsidRPr="006F1AAD" w:rsidRDefault="00155722" w:rsidP="00155722">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67583E2" w14:textId="322BE3A0" w:rsidR="00155722" w:rsidRPr="006F1AAD" w:rsidRDefault="00155722" w:rsidP="00155722">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75515827" w14:textId="58C82D4B" w:rsidR="00155722" w:rsidRPr="006F1AAD" w:rsidRDefault="00155722" w:rsidP="00155722">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4CAFD551" w14:textId="127E6A9E" w:rsidR="00155722" w:rsidRPr="006F1AAD" w:rsidRDefault="00155722" w:rsidP="00155722">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09755BA" w14:textId="16CCF71C" w:rsidR="00155722" w:rsidRPr="006F1AAD" w:rsidRDefault="00155722" w:rsidP="00155722">
            <w:pPr>
              <w:spacing w:after="0"/>
              <w:jc w:val="right"/>
              <w:rPr>
                <w:rFonts w:eastAsia="Times New Roman"/>
                <w:color w:val="000000"/>
              </w:rPr>
            </w:pPr>
            <w:r w:rsidRPr="006F1AAD">
              <w:rPr>
                <w:rFonts w:ascii="Calibri" w:hAnsi="Calibri" w:cs="Calibri"/>
                <w:color w:val="000000"/>
              </w:rPr>
              <w:t>16.7</w:t>
            </w:r>
          </w:p>
        </w:tc>
        <w:tc>
          <w:tcPr>
            <w:tcW w:w="941" w:type="dxa"/>
            <w:shd w:val="clear" w:color="auto" w:fill="auto"/>
            <w:noWrap/>
            <w:vAlign w:val="bottom"/>
          </w:tcPr>
          <w:p w14:paraId="18C0771F" w14:textId="50309A21" w:rsidR="00155722" w:rsidRPr="006F1AAD" w:rsidRDefault="00155722" w:rsidP="00155722">
            <w:pPr>
              <w:spacing w:after="0"/>
              <w:jc w:val="right"/>
              <w:rPr>
                <w:rFonts w:eastAsia="Times New Roman"/>
                <w:color w:val="000000"/>
              </w:rPr>
            </w:pPr>
            <w:r w:rsidRPr="006F1AAD">
              <w:rPr>
                <w:rFonts w:ascii="Calibri" w:hAnsi="Calibri" w:cs="Calibri"/>
                <w:color w:val="000000"/>
              </w:rPr>
              <w:t>0.00375</w:t>
            </w:r>
          </w:p>
        </w:tc>
        <w:tc>
          <w:tcPr>
            <w:tcW w:w="836" w:type="dxa"/>
            <w:shd w:val="clear" w:color="auto" w:fill="auto"/>
            <w:noWrap/>
            <w:vAlign w:val="bottom"/>
          </w:tcPr>
          <w:p w14:paraId="2AA69CBB" w14:textId="7395BD3A" w:rsidR="00155722" w:rsidRPr="006F1AAD" w:rsidRDefault="00155722" w:rsidP="00155722">
            <w:pPr>
              <w:spacing w:after="0"/>
              <w:jc w:val="right"/>
              <w:rPr>
                <w:rFonts w:eastAsia="Times New Roman"/>
                <w:color w:val="000000"/>
              </w:rPr>
            </w:pPr>
            <w:r w:rsidRPr="006F1AAD">
              <w:rPr>
                <w:rFonts w:ascii="Calibri" w:hAnsi="Calibri" w:cs="Calibri"/>
                <w:color w:val="000000"/>
              </w:rPr>
              <w:t>190.58</w:t>
            </w:r>
          </w:p>
        </w:tc>
        <w:tc>
          <w:tcPr>
            <w:tcW w:w="520" w:type="dxa"/>
            <w:shd w:val="clear" w:color="auto" w:fill="auto"/>
            <w:noWrap/>
            <w:vAlign w:val="bottom"/>
          </w:tcPr>
          <w:p w14:paraId="54D77BD0" w14:textId="528940B9" w:rsidR="00155722" w:rsidRPr="006F1AAD" w:rsidRDefault="00155722" w:rsidP="00155722">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69B5B825" w14:textId="7684CD59" w:rsidR="00155722" w:rsidRPr="006F1AAD" w:rsidRDefault="00155722" w:rsidP="00155722">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7B665E9F" w14:textId="5FC6CEDC" w:rsidR="00155722" w:rsidRPr="006F1AAD" w:rsidRDefault="00155722" w:rsidP="00155722">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148EB48" w14:textId="68FAADC1" w:rsidR="00155722" w:rsidRPr="006F1AAD" w:rsidRDefault="00155722" w:rsidP="00155722">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576E3D4" w14:textId="73E8AB2A" w:rsidR="00155722" w:rsidRPr="006F1AAD" w:rsidRDefault="00155722" w:rsidP="0015572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D0EF81C" w14:textId="3FFB533C" w:rsidR="00155722" w:rsidRPr="006F1AAD" w:rsidRDefault="00155722" w:rsidP="00155722">
            <w:pPr>
              <w:spacing w:after="0"/>
              <w:jc w:val="right"/>
              <w:rPr>
                <w:rFonts w:eastAsia="Times New Roman"/>
                <w:color w:val="000000"/>
              </w:rPr>
            </w:pPr>
            <w:r w:rsidRPr="006F1AAD">
              <w:rPr>
                <w:rFonts w:ascii="Calibri" w:hAnsi="Calibri" w:cs="Calibri"/>
                <w:color w:val="000000"/>
              </w:rPr>
              <w:t>0.58</w:t>
            </w:r>
          </w:p>
        </w:tc>
      </w:tr>
      <w:tr w:rsidR="005C2AB7" w:rsidRPr="006F1AAD" w14:paraId="1590F4C9" w14:textId="77777777" w:rsidTr="005C2AB7">
        <w:trPr>
          <w:trHeight w:val="285"/>
          <w:jc w:val="center"/>
        </w:trPr>
        <w:tc>
          <w:tcPr>
            <w:tcW w:w="1008" w:type="dxa"/>
            <w:vMerge w:val="restart"/>
          </w:tcPr>
          <w:p w14:paraId="7C022E3A" w14:textId="77777777" w:rsidR="00155722" w:rsidRPr="006F1AAD" w:rsidRDefault="00155722" w:rsidP="00155722">
            <w:pPr>
              <w:spacing w:after="0"/>
              <w:jc w:val="right"/>
              <w:rPr>
                <w:rFonts w:eastAsia="Times New Roman"/>
                <w:color w:val="000000"/>
              </w:rPr>
            </w:pPr>
            <w:r w:rsidRPr="006F1AAD">
              <w:rPr>
                <w:rFonts w:eastAsia="Times New Roman"/>
                <w:color w:val="000000"/>
              </w:rPr>
              <w:t>NB-IoT, LEO1200</w:t>
            </w:r>
          </w:p>
        </w:tc>
        <w:tc>
          <w:tcPr>
            <w:tcW w:w="520" w:type="dxa"/>
            <w:shd w:val="clear" w:color="auto" w:fill="auto"/>
            <w:noWrap/>
            <w:vAlign w:val="center"/>
            <w:hideMark/>
          </w:tcPr>
          <w:p w14:paraId="7AB46061" w14:textId="77777777" w:rsidR="00155722" w:rsidRPr="006F1AAD" w:rsidRDefault="00155722" w:rsidP="00155722">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4E25D00" w14:textId="27B4EAB5" w:rsidR="00155722" w:rsidRPr="006F1AAD" w:rsidRDefault="00155722" w:rsidP="00155722">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2B16BB44" w14:textId="629CE749" w:rsidR="00155722" w:rsidRPr="006F1AAD" w:rsidRDefault="00155722" w:rsidP="00155722">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221AF9B2" w14:textId="3861CAF0" w:rsidR="00155722" w:rsidRPr="006F1AAD" w:rsidRDefault="00155722" w:rsidP="00155722">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7FE9DAE8" w14:textId="1AB336DA" w:rsidR="00155722" w:rsidRPr="006F1AAD" w:rsidRDefault="00155722" w:rsidP="00155722">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497FEDCB" w14:textId="684BFE9E" w:rsidR="00155722" w:rsidRPr="006F1AAD" w:rsidRDefault="00155722" w:rsidP="00155722">
            <w:pPr>
              <w:spacing w:after="0"/>
              <w:jc w:val="right"/>
              <w:rPr>
                <w:rFonts w:eastAsia="Times New Roman"/>
                <w:color w:val="000000"/>
              </w:rPr>
            </w:pPr>
            <w:r w:rsidRPr="006F1AAD">
              <w:rPr>
                <w:rFonts w:ascii="Calibri" w:hAnsi="Calibri" w:cs="Calibri"/>
                <w:color w:val="000000"/>
              </w:rPr>
              <w:t>0.18</w:t>
            </w:r>
          </w:p>
        </w:tc>
        <w:tc>
          <w:tcPr>
            <w:tcW w:w="836" w:type="dxa"/>
            <w:shd w:val="clear" w:color="auto" w:fill="auto"/>
            <w:noWrap/>
            <w:vAlign w:val="bottom"/>
          </w:tcPr>
          <w:p w14:paraId="4BD253CC" w14:textId="4673E0CB" w:rsidR="00155722" w:rsidRPr="006F1AAD" w:rsidRDefault="00155722" w:rsidP="00155722">
            <w:pPr>
              <w:spacing w:after="0"/>
              <w:jc w:val="right"/>
              <w:rPr>
                <w:rFonts w:eastAsia="Times New Roman"/>
                <w:color w:val="000000"/>
              </w:rPr>
            </w:pPr>
            <w:r w:rsidRPr="006F1AAD">
              <w:rPr>
                <w:rFonts w:ascii="Calibri" w:hAnsi="Calibri" w:cs="Calibri"/>
                <w:color w:val="000000"/>
              </w:rPr>
              <w:t>164.48</w:t>
            </w:r>
          </w:p>
        </w:tc>
        <w:tc>
          <w:tcPr>
            <w:tcW w:w="520" w:type="dxa"/>
            <w:shd w:val="clear" w:color="auto" w:fill="auto"/>
            <w:noWrap/>
            <w:vAlign w:val="bottom"/>
          </w:tcPr>
          <w:p w14:paraId="5EE584C9" w14:textId="6683AD13" w:rsidR="00155722" w:rsidRPr="006F1AAD" w:rsidRDefault="00155722" w:rsidP="00155722">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2623FE65" w14:textId="6493B03B" w:rsidR="00155722" w:rsidRPr="006F1AAD" w:rsidRDefault="00155722" w:rsidP="00155722">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4DE32755" w14:textId="10DCAAB7" w:rsidR="00155722" w:rsidRPr="006F1AAD" w:rsidRDefault="00155722" w:rsidP="00155722">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E68BC07" w14:textId="7C8DFBCE" w:rsidR="00155722" w:rsidRPr="006F1AAD" w:rsidRDefault="00155722" w:rsidP="00155722">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3020B58" w14:textId="6E01F90E" w:rsidR="00155722" w:rsidRPr="006F1AAD" w:rsidRDefault="00155722" w:rsidP="0015572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707A0EA6" w14:textId="5CBC8B97" w:rsidR="00155722" w:rsidRPr="006F1AAD" w:rsidRDefault="00155722" w:rsidP="00155722">
            <w:pPr>
              <w:spacing w:after="0"/>
              <w:jc w:val="right"/>
              <w:rPr>
                <w:rFonts w:eastAsia="Times New Roman"/>
                <w:color w:val="000000"/>
              </w:rPr>
            </w:pPr>
            <w:r w:rsidRPr="006F1AAD">
              <w:rPr>
                <w:rFonts w:ascii="Calibri" w:hAnsi="Calibri" w:cs="Calibri"/>
                <w:color w:val="000000"/>
              </w:rPr>
              <w:t>-19.54</w:t>
            </w:r>
          </w:p>
        </w:tc>
      </w:tr>
      <w:tr w:rsidR="005C2AB7" w:rsidRPr="006F1AAD" w14:paraId="17676B41" w14:textId="77777777" w:rsidTr="005C2AB7">
        <w:trPr>
          <w:trHeight w:val="285"/>
          <w:jc w:val="center"/>
        </w:trPr>
        <w:tc>
          <w:tcPr>
            <w:tcW w:w="1008" w:type="dxa"/>
            <w:vMerge/>
          </w:tcPr>
          <w:p w14:paraId="750B8DDF" w14:textId="77777777" w:rsidR="00155722" w:rsidRPr="006F1AAD" w:rsidRDefault="00155722" w:rsidP="00155722">
            <w:pPr>
              <w:spacing w:after="0"/>
              <w:jc w:val="right"/>
              <w:rPr>
                <w:rFonts w:eastAsia="Times New Roman"/>
                <w:color w:val="000000"/>
              </w:rPr>
            </w:pPr>
          </w:p>
        </w:tc>
        <w:tc>
          <w:tcPr>
            <w:tcW w:w="520" w:type="dxa"/>
            <w:shd w:val="clear" w:color="auto" w:fill="auto"/>
            <w:noWrap/>
            <w:vAlign w:val="center"/>
            <w:hideMark/>
          </w:tcPr>
          <w:p w14:paraId="574E8F75" w14:textId="77777777" w:rsidR="00155722" w:rsidRPr="006F1AAD" w:rsidRDefault="00155722" w:rsidP="00155722">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BE2679F" w14:textId="48440349" w:rsidR="00155722" w:rsidRPr="006F1AAD" w:rsidRDefault="00155722" w:rsidP="00155722">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7AE4316" w14:textId="743EE2C8" w:rsidR="00155722" w:rsidRPr="006F1AAD" w:rsidRDefault="00155722" w:rsidP="00155722">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33507471" w14:textId="2B8EF5A3" w:rsidR="00155722" w:rsidRPr="006F1AAD" w:rsidRDefault="00155722" w:rsidP="00155722">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308FD789" w14:textId="2672461C" w:rsidR="00155722" w:rsidRPr="006F1AAD" w:rsidRDefault="00155722" w:rsidP="00155722">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194C7D5C" w14:textId="08F85620" w:rsidR="00155722" w:rsidRPr="006F1AAD" w:rsidRDefault="00155722" w:rsidP="00155722">
            <w:pPr>
              <w:spacing w:after="0"/>
              <w:jc w:val="right"/>
              <w:rPr>
                <w:rFonts w:eastAsia="Times New Roman"/>
                <w:color w:val="000000"/>
              </w:rPr>
            </w:pPr>
            <w:r w:rsidRPr="006F1AAD">
              <w:rPr>
                <w:rFonts w:ascii="Calibri" w:hAnsi="Calibri" w:cs="Calibri"/>
                <w:color w:val="000000"/>
              </w:rPr>
              <w:t>0.09</w:t>
            </w:r>
          </w:p>
        </w:tc>
        <w:tc>
          <w:tcPr>
            <w:tcW w:w="836" w:type="dxa"/>
            <w:shd w:val="clear" w:color="auto" w:fill="auto"/>
            <w:noWrap/>
            <w:vAlign w:val="bottom"/>
          </w:tcPr>
          <w:p w14:paraId="2671FD0D" w14:textId="3A0CB4B6" w:rsidR="00155722" w:rsidRPr="006F1AAD" w:rsidRDefault="00155722" w:rsidP="00155722">
            <w:pPr>
              <w:spacing w:after="0"/>
              <w:jc w:val="right"/>
              <w:rPr>
                <w:rFonts w:eastAsia="Times New Roman"/>
                <w:color w:val="000000"/>
              </w:rPr>
            </w:pPr>
            <w:r w:rsidRPr="006F1AAD">
              <w:rPr>
                <w:rFonts w:ascii="Calibri" w:hAnsi="Calibri" w:cs="Calibri"/>
                <w:color w:val="000000"/>
              </w:rPr>
              <w:t>164.48</w:t>
            </w:r>
          </w:p>
        </w:tc>
        <w:tc>
          <w:tcPr>
            <w:tcW w:w="520" w:type="dxa"/>
            <w:shd w:val="clear" w:color="auto" w:fill="auto"/>
            <w:noWrap/>
            <w:vAlign w:val="bottom"/>
          </w:tcPr>
          <w:p w14:paraId="7E05B243" w14:textId="147D6E9B" w:rsidR="00155722" w:rsidRPr="006F1AAD" w:rsidRDefault="00155722" w:rsidP="00155722">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3B94ACAD" w14:textId="2B08E489" w:rsidR="00155722" w:rsidRPr="006F1AAD" w:rsidRDefault="00155722" w:rsidP="00155722">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51B137E5" w14:textId="0F342667" w:rsidR="00155722" w:rsidRPr="006F1AAD" w:rsidRDefault="00155722" w:rsidP="00155722">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6BA3E3C" w14:textId="5EB1ED98" w:rsidR="00155722" w:rsidRPr="006F1AAD" w:rsidRDefault="00155722" w:rsidP="00155722">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1F248CF" w14:textId="6AF4D88D" w:rsidR="00155722" w:rsidRPr="006F1AAD" w:rsidRDefault="00155722" w:rsidP="0015572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46DFEBD7" w14:textId="4E248E7C" w:rsidR="00155722" w:rsidRPr="006F1AAD" w:rsidRDefault="00155722" w:rsidP="00155722">
            <w:pPr>
              <w:spacing w:after="0"/>
              <w:jc w:val="right"/>
              <w:rPr>
                <w:rFonts w:eastAsia="Times New Roman"/>
                <w:color w:val="000000"/>
              </w:rPr>
            </w:pPr>
            <w:r w:rsidRPr="006F1AAD">
              <w:rPr>
                <w:rFonts w:ascii="Calibri" w:hAnsi="Calibri" w:cs="Calibri"/>
                <w:color w:val="000000"/>
              </w:rPr>
              <w:t>-16.52</w:t>
            </w:r>
          </w:p>
        </w:tc>
      </w:tr>
      <w:tr w:rsidR="005C2AB7" w:rsidRPr="006F1AAD" w14:paraId="2BB9082A" w14:textId="77777777" w:rsidTr="005C2AB7">
        <w:trPr>
          <w:trHeight w:val="285"/>
          <w:jc w:val="center"/>
        </w:trPr>
        <w:tc>
          <w:tcPr>
            <w:tcW w:w="1008" w:type="dxa"/>
            <w:vMerge/>
          </w:tcPr>
          <w:p w14:paraId="758A666A" w14:textId="77777777" w:rsidR="00155722" w:rsidRPr="006F1AAD" w:rsidRDefault="00155722" w:rsidP="00155722">
            <w:pPr>
              <w:spacing w:after="0"/>
              <w:jc w:val="right"/>
              <w:rPr>
                <w:rFonts w:eastAsia="Times New Roman"/>
                <w:color w:val="000000"/>
              </w:rPr>
            </w:pPr>
          </w:p>
        </w:tc>
        <w:tc>
          <w:tcPr>
            <w:tcW w:w="520" w:type="dxa"/>
            <w:shd w:val="clear" w:color="auto" w:fill="auto"/>
            <w:noWrap/>
            <w:vAlign w:val="center"/>
            <w:hideMark/>
          </w:tcPr>
          <w:p w14:paraId="5987ED7D" w14:textId="77777777" w:rsidR="00155722" w:rsidRPr="006F1AAD" w:rsidRDefault="00155722" w:rsidP="00155722">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EAEAD59" w14:textId="6B7B0F39" w:rsidR="00155722" w:rsidRPr="006F1AAD" w:rsidRDefault="00155722" w:rsidP="00155722">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E3D207A" w14:textId="6B03F84A" w:rsidR="00155722" w:rsidRPr="006F1AAD" w:rsidRDefault="00155722" w:rsidP="00155722">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2A13A670" w14:textId="12590F05" w:rsidR="00155722" w:rsidRPr="006F1AAD" w:rsidRDefault="00155722" w:rsidP="00155722">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EE4E06B" w14:textId="7DA1E816" w:rsidR="00155722" w:rsidRPr="006F1AAD" w:rsidRDefault="00155722" w:rsidP="00155722">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3D823885" w14:textId="475199D0" w:rsidR="00155722" w:rsidRPr="006F1AAD" w:rsidRDefault="00155722" w:rsidP="00155722">
            <w:pPr>
              <w:spacing w:after="0"/>
              <w:jc w:val="right"/>
              <w:rPr>
                <w:rFonts w:eastAsia="Times New Roman"/>
                <w:color w:val="000000"/>
              </w:rPr>
            </w:pPr>
            <w:r w:rsidRPr="006F1AAD">
              <w:rPr>
                <w:rFonts w:ascii="Calibri" w:hAnsi="Calibri" w:cs="Calibri"/>
                <w:color w:val="000000"/>
              </w:rPr>
              <w:t>0.045</w:t>
            </w:r>
          </w:p>
        </w:tc>
        <w:tc>
          <w:tcPr>
            <w:tcW w:w="836" w:type="dxa"/>
            <w:shd w:val="clear" w:color="auto" w:fill="auto"/>
            <w:noWrap/>
            <w:vAlign w:val="bottom"/>
          </w:tcPr>
          <w:p w14:paraId="47BF2361" w14:textId="2086AA4A" w:rsidR="00155722" w:rsidRPr="006F1AAD" w:rsidRDefault="00155722" w:rsidP="00155722">
            <w:pPr>
              <w:spacing w:after="0"/>
              <w:jc w:val="right"/>
              <w:rPr>
                <w:rFonts w:eastAsia="Times New Roman"/>
                <w:color w:val="000000"/>
              </w:rPr>
            </w:pPr>
            <w:r w:rsidRPr="006F1AAD">
              <w:rPr>
                <w:rFonts w:ascii="Calibri" w:hAnsi="Calibri" w:cs="Calibri"/>
                <w:color w:val="000000"/>
              </w:rPr>
              <w:t>164.48</w:t>
            </w:r>
          </w:p>
        </w:tc>
        <w:tc>
          <w:tcPr>
            <w:tcW w:w="520" w:type="dxa"/>
            <w:shd w:val="clear" w:color="auto" w:fill="auto"/>
            <w:noWrap/>
            <w:vAlign w:val="bottom"/>
          </w:tcPr>
          <w:p w14:paraId="0ABD0AA5" w14:textId="693F97AC" w:rsidR="00155722" w:rsidRPr="006F1AAD" w:rsidRDefault="00155722" w:rsidP="00155722">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14E1D95" w14:textId="47AA8391" w:rsidR="00155722" w:rsidRPr="006F1AAD" w:rsidRDefault="00155722" w:rsidP="00155722">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7CD19519" w14:textId="73862298" w:rsidR="00155722" w:rsidRPr="006F1AAD" w:rsidRDefault="00155722" w:rsidP="00155722">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F51D439" w14:textId="7BEA2803" w:rsidR="00155722" w:rsidRPr="006F1AAD" w:rsidRDefault="00155722" w:rsidP="00155722">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1475729" w14:textId="610DF299" w:rsidR="00155722" w:rsidRPr="006F1AAD" w:rsidRDefault="00155722" w:rsidP="0015572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8E7B289" w14:textId="6F20CCFE" w:rsidR="00155722" w:rsidRPr="006F1AAD" w:rsidRDefault="00155722" w:rsidP="00155722">
            <w:pPr>
              <w:spacing w:after="0"/>
              <w:jc w:val="right"/>
              <w:rPr>
                <w:rFonts w:eastAsia="Times New Roman"/>
                <w:color w:val="000000"/>
              </w:rPr>
            </w:pPr>
            <w:r w:rsidRPr="006F1AAD">
              <w:rPr>
                <w:rFonts w:ascii="Calibri" w:hAnsi="Calibri" w:cs="Calibri"/>
                <w:color w:val="000000"/>
              </w:rPr>
              <w:t>-13.51</w:t>
            </w:r>
          </w:p>
        </w:tc>
      </w:tr>
      <w:tr w:rsidR="005C2AB7" w:rsidRPr="006F1AAD" w14:paraId="39C2AC96" w14:textId="77777777" w:rsidTr="005C2AB7">
        <w:trPr>
          <w:trHeight w:val="285"/>
          <w:jc w:val="center"/>
        </w:trPr>
        <w:tc>
          <w:tcPr>
            <w:tcW w:w="1008" w:type="dxa"/>
            <w:vMerge/>
          </w:tcPr>
          <w:p w14:paraId="747AF74A" w14:textId="77777777" w:rsidR="00155722" w:rsidRPr="006F1AAD" w:rsidRDefault="00155722" w:rsidP="00155722">
            <w:pPr>
              <w:spacing w:after="0"/>
              <w:jc w:val="right"/>
              <w:rPr>
                <w:rFonts w:eastAsia="Times New Roman"/>
                <w:color w:val="000000"/>
              </w:rPr>
            </w:pPr>
          </w:p>
        </w:tc>
        <w:tc>
          <w:tcPr>
            <w:tcW w:w="520" w:type="dxa"/>
            <w:shd w:val="clear" w:color="auto" w:fill="auto"/>
            <w:noWrap/>
            <w:vAlign w:val="center"/>
            <w:hideMark/>
          </w:tcPr>
          <w:p w14:paraId="2C6DCF64" w14:textId="77777777" w:rsidR="00155722" w:rsidRPr="006F1AAD" w:rsidRDefault="00155722" w:rsidP="00155722">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BB9EC66" w14:textId="58651E50" w:rsidR="00155722" w:rsidRPr="006F1AAD" w:rsidRDefault="00155722" w:rsidP="00155722">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6AEB9F3" w14:textId="3A48CE96" w:rsidR="00155722" w:rsidRPr="006F1AAD" w:rsidRDefault="00155722" w:rsidP="00155722">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2820A89F" w14:textId="162A1D12" w:rsidR="00155722" w:rsidRPr="006F1AAD" w:rsidRDefault="00155722" w:rsidP="00155722">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7F1B3A8" w14:textId="68AA0770" w:rsidR="00155722" w:rsidRPr="006F1AAD" w:rsidRDefault="00155722" w:rsidP="00155722">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5E85E9FA" w14:textId="5DEC53F7" w:rsidR="00155722" w:rsidRPr="006F1AAD" w:rsidRDefault="00155722" w:rsidP="00155722">
            <w:pPr>
              <w:spacing w:after="0"/>
              <w:jc w:val="right"/>
              <w:rPr>
                <w:rFonts w:eastAsia="Times New Roman"/>
                <w:color w:val="000000"/>
              </w:rPr>
            </w:pPr>
            <w:r w:rsidRPr="006F1AAD">
              <w:rPr>
                <w:rFonts w:ascii="Calibri" w:hAnsi="Calibri" w:cs="Calibri"/>
                <w:color w:val="000000"/>
              </w:rPr>
              <w:t>0.015</w:t>
            </w:r>
          </w:p>
        </w:tc>
        <w:tc>
          <w:tcPr>
            <w:tcW w:w="836" w:type="dxa"/>
            <w:shd w:val="clear" w:color="auto" w:fill="auto"/>
            <w:noWrap/>
            <w:vAlign w:val="bottom"/>
          </w:tcPr>
          <w:p w14:paraId="526E13A1" w14:textId="4E5E035F" w:rsidR="00155722" w:rsidRPr="006F1AAD" w:rsidRDefault="00155722" w:rsidP="00155722">
            <w:pPr>
              <w:spacing w:after="0"/>
              <w:jc w:val="right"/>
              <w:rPr>
                <w:rFonts w:eastAsia="Times New Roman"/>
                <w:color w:val="000000"/>
              </w:rPr>
            </w:pPr>
            <w:r w:rsidRPr="006F1AAD">
              <w:rPr>
                <w:rFonts w:ascii="Calibri" w:hAnsi="Calibri" w:cs="Calibri"/>
                <w:color w:val="000000"/>
              </w:rPr>
              <w:t>164.48</w:t>
            </w:r>
          </w:p>
        </w:tc>
        <w:tc>
          <w:tcPr>
            <w:tcW w:w="520" w:type="dxa"/>
            <w:shd w:val="clear" w:color="auto" w:fill="auto"/>
            <w:noWrap/>
            <w:vAlign w:val="bottom"/>
          </w:tcPr>
          <w:p w14:paraId="63F3F256" w14:textId="07B428C9" w:rsidR="00155722" w:rsidRPr="006F1AAD" w:rsidRDefault="00155722" w:rsidP="00155722">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20A4A7D5" w14:textId="258D4F42" w:rsidR="00155722" w:rsidRPr="006F1AAD" w:rsidRDefault="00155722" w:rsidP="00155722">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67C76101" w14:textId="39265F35" w:rsidR="00155722" w:rsidRPr="006F1AAD" w:rsidRDefault="00155722" w:rsidP="00155722">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6E16044" w14:textId="101F51FE" w:rsidR="00155722" w:rsidRPr="006F1AAD" w:rsidRDefault="00155722" w:rsidP="00155722">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F370909" w14:textId="1C9939AB" w:rsidR="00155722" w:rsidRPr="006F1AAD" w:rsidRDefault="00155722" w:rsidP="0015572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2D629389" w14:textId="3D461808" w:rsidR="00155722" w:rsidRPr="006F1AAD" w:rsidRDefault="00155722" w:rsidP="00155722">
            <w:pPr>
              <w:spacing w:after="0"/>
              <w:jc w:val="right"/>
              <w:rPr>
                <w:rFonts w:eastAsia="Times New Roman"/>
                <w:color w:val="000000"/>
              </w:rPr>
            </w:pPr>
            <w:r w:rsidRPr="006F1AAD">
              <w:rPr>
                <w:rFonts w:ascii="Calibri" w:hAnsi="Calibri" w:cs="Calibri"/>
                <w:color w:val="000000"/>
              </w:rPr>
              <w:t>-8.74</w:t>
            </w:r>
          </w:p>
        </w:tc>
      </w:tr>
      <w:tr w:rsidR="00155722" w:rsidRPr="006F1AAD" w14:paraId="4015B164" w14:textId="77777777" w:rsidTr="00EA43E5">
        <w:trPr>
          <w:trHeight w:val="285"/>
          <w:jc w:val="center"/>
        </w:trPr>
        <w:tc>
          <w:tcPr>
            <w:tcW w:w="1008" w:type="dxa"/>
            <w:vMerge/>
          </w:tcPr>
          <w:p w14:paraId="7C63CAB5" w14:textId="77777777" w:rsidR="00155722" w:rsidRPr="006F1AAD" w:rsidRDefault="00155722" w:rsidP="00155722">
            <w:pPr>
              <w:spacing w:after="0"/>
              <w:jc w:val="right"/>
              <w:rPr>
                <w:rFonts w:eastAsia="Times New Roman"/>
                <w:color w:val="000000"/>
              </w:rPr>
            </w:pPr>
          </w:p>
        </w:tc>
        <w:tc>
          <w:tcPr>
            <w:tcW w:w="520" w:type="dxa"/>
            <w:shd w:val="clear" w:color="auto" w:fill="auto"/>
            <w:noWrap/>
            <w:vAlign w:val="center"/>
            <w:hideMark/>
          </w:tcPr>
          <w:p w14:paraId="1B648841" w14:textId="77777777" w:rsidR="00155722" w:rsidRPr="006F1AAD" w:rsidRDefault="00155722" w:rsidP="00155722">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ACBDAE2" w14:textId="4514CC9D" w:rsidR="00155722" w:rsidRPr="006F1AAD" w:rsidRDefault="00155722" w:rsidP="00155722">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99915EC" w14:textId="49FA777B" w:rsidR="00155722" w:rsidRPr="006F1AAD" w:rsidRDefault="00155722" w:rsidP="00155722">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00EAE876" w14:textId="28C6785C" w:rsidR="00155722" w:rsidRPr="006F1AAD" w:rsidRDefault="00155722" w:rsidP="00155722">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EE4B5BB" w14:textId="6104309F" w:rsidR="00155722" w:rsidRPr="006F1AAD" w:rsidRDefault="00155722" w:rsidP="00155722">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371CAFFC" w14:textId="78CA1D5F" w:rsidR="00155722" w:rsidRPr="006F1AAD" w:rsidRDefault="00155722" w:rsidP="00155722">
            <w:pPr>
              <w:spacing w:after="0"/>
              <w:jc w:val="right"/>
              <w:rPr>
                <w:rFonts w:eastAsia="Times New Roman"/>
                <w:color w:val="000000"/>
              </w:rPr>
            </w:pPr>
            <w:r w:rsidRPr="006F1AAD">
              <w:rPr>
                <w:rFonts w:ascii="Calibri" w:hAnsi="Calibri" w:cs="Calibri"/>
                <w:color w:val="000000"/>
              </w:rPr>
              <w:t>0.00375</w:t>
            </w:r>
          </w:p>
        </w:tc>
        <w:tc>
          <w:tcPr>
            <w:tcW w:w="836" w:type="dxa"/>
            <w:shd w:val="clear" w:color="auto" w:fill="auto"/>
            <w:noWrap/>
            <w:vAlign w:val="bottom"/>
          </w:tcPr>
          <w:p w14:paraId="62982ED0" w14:textId="7CD5CF00" w:rsidR="00155722" w:rsidRPr="006F1AAD" w:rsidRDefault="00155722" w:rsidP="00155722">
            <w:pPr>
              <w:spacing w:after="0"/>
              <w:jc w:val="right"/>
              <w:rPr>
                <w:rFonts w:eastAsia="Times New Roman"/>
                <w:color w:val="000000"/>
              </w:rPr>
            </w:pPr>
            <w:r w:rsidRPr="006F1AAD">
              <w:rPr>
                <w:rFonts w:ascii="Calibri" w:hAnsi="Calibri" w:cs="Calibri"/>
                <w:color w:val="000000"/>
              </w:rPr>
              <w:t>164.48</w:t>
            </w:r>
          </w:p>
        </w:tc>
        <w:tc>
          <w:tcPr>
            <w:tcW w:w="520" w:type="dxa"/>
            <w:shd w:val="clear" w:color="auto" w:fill="auto"/>
            <w:noWrap/>
            <w:vAlign w:val="bottom"/>
          </w:tcPr>
          <w:p w14:paraId="0348BA5B" w14:textId="31733F31" w:rsidR="00155722" w:rsidRPr="006F1AAD" w:rsidRDefault="00155722" w:rsidP="00155722">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821F1E7" w14:textId="2D4C0EF2" w:rsidR="00155722" w:rsidRPr="006F1AAD" w:rsidRDefault="00155722" w:rsidP="00155722">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6949F147" w14:textId="59E63314" w:rsidR="00155722" w:rsidRPr="006F1AAD" w:rsidRDefault="00155722" w:rsidP="00155722">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4BA10C6" w14:textId="6F4265F2" w:rsidR="00155722" w:rsidRPr="006F1AAD" w:rsidRDefault="00155722" w:rsidP="00155722">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1226FEC" w14:textId="614DF364" w:rsidR="00155722" w:rsidRPr="006F1AAD" w:rsidRDefault="00155722" w:rsidP="0015572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212C6B1B" w14:textId="067F348C" w:rsidR="00155722" w:rsidRPr="006F1AAD" w:rsidRDefault="00155722" w:rsidP="00155722">
            <w:pPr>
              <w:spacing w:after="0"/>
              <w:jc w:val="right"/>
              <w:rPr>
                <w:rFonts w:eastAsia="Times New Roman"/>
                <w:color w:val="000000"/>
              </w:rPr>
            </w:pPr>
            <w:r w:rsidRPr="006F1AAD">
              <w:rPr>
                <w:rFonts w:ascii="Calibri" w:hAnsi="Calibri" w:cs="Calibri"/>
                <w:color w:val="000000"/>
              </w:rPr>
              <w:t>-2.72</w:t>
            </w:r>
          </w:p>
        </w:tc>
      </w:tr>
      <w:tr w:rsidR="005C2AB7" w:rsidRPr="006F1AAD" w14:paraId="123D350E" w14:textId="77777777" w:rsidTr="005C2AB7">
        <w:trPr>
          <w:trHeight w:val="285"/>
          <w:jc w:val="center"/>
        </w:trPr>
        <w:tc>
          <w:tcPr>
            <w:tcW w:w="1008" w:type="dxa"/>
            <w:vMerge w:val="restart"/>
          </w:tcPr>
          <w:p w14:paraId="1B4332B8" w14:textId="77777777" w:rsidR="00155722" w:rsidRPr="006F1AAD" w:rsidRDefault="00155722" w:rsidP="00155722">
            <w:pPr>
              <w:spacing w:after="0"/>
              <w:jc w:val="right"/>
              <w:rPr>
                <w:rFonts w:eastAsia="Times New Roman"/>
                <w:color w:val="000000"/>
              </w:rPr>
            </w:pPr>
            <w:r w:rsidRPr="006F1AAD">
              <w:rPr>
                <w:rFonts w:eastAsia="Times New Roman"/>
                <w:color w:val="000000"/>
              </w:rPr>
              <w:t>NB-IoT, LEO600</w:t>
            </w:r>
          </w:p>
        </w:tc>
        <w:tc>
          <w:tcPr>
            <w:tcW w:w="520" w:type="dxa"/>
            <w:shd w:val="clear" w:color="auto" w:fill="auto"/>
            <w:noWrap/>
            <w:vAlign w:val="center"/>
            <w:hideMark/>
          </w:tcPr>
          <w:p w14:paraId="7BFD6F7E" w14:textId="77777777" w:rsidR="00155722" w:rsidRPr="006F1AAD" w:rsidRDefault="00155722" w:rsidP="00155722">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4AB2CE2" w14:textId="590FA3F1" w:rsidR="00155722" w:rsidRPr="006F1AAD" w:rsidRDefault="00155722" w:rsidP="00155722">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5E5BA88" w14:textId="48114086" w:rsidR="00155722" w:rsidRPr="006F1AAD" w:rsidRDefault="00155722" w:rsidP="00155722">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0931EAD8" w14:textId="58E524B4" w:rsidR="00155722" w:rsidRPr="006F1AAD" w:rsidRDefault="00155722" w:rsidP="00155722">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B0B28A0" w14:textId="69BDE6ED" w:rsidR="00155722" w:rsidRPr="006F1AAD" w:rsidRDefault="00155722" w:rsidP="00155722">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562258E4" w14:textId="355114A0" w:rsidR="00155722" w:rsidRPr="006F1AAD" w:rsidRDefault="00155722" w:rsidP="00155722">
            <w:pPr>
              <w:spacing w:after="0"/>
              <w:jc w:val="right"/>
              <w:rPr>
                <w:rFonts w:eastAsia="Times New Roman"/>
                <w:color w:val="000000"/>
              </w:rPr>
            </w:pPr>
            <w:r w:rsidRPr="006F1AAD">
              <w:rPr>
                <w:rFonts w:ascii="Calibri" w:hAnsi="Calibri" w:cs="Calibri"/>
                <w:color w:val="000000"/>
              </w:rPr>
              <w:t>0.18</w:t>
            </w:r>
          </w:p>
        </w:tc>
        <w:tc>
          <w:tcPr>
            <w:tcW w:w="836" w:type="dxa"/>
            <w:shd w:val="clear" w:color="auto" w:fill="auto"/>
            <w:noWrap/>
            <w:vAlign w:val="bottom"/>
          </w:tcPr>
          <w:p w14:paraId="7EB909B3" w14:textId="029101A4" w:rsidR="00155722" w:rsidRPr="006F1AAD" w:rsidRDefault="00155722" w:rsidP="00155722">
            <w:pPr>
              <w:spacing w:after="0"/>
              <w:jc w:val="right"/>
              <w:rPr>
                <w:rFonts w:eastAsia="Times New Roman"/>
                <w:color w:val="000000"/>
              </w:rPr>
            </w:pPr>
            <w:r w:rsidRPr="006F1AAD">
              <w:rPr>
                <w:rFonts w:ascii="Calibri" w:hAnsi="Calibri" w:cs="Calibri"/>
                <w:color w:val="000000"/>
              </w:rPr>
              <w:t>159.09</w:t>
            </w:r>
          </w:p>
        </w:tc>
        <w:tc>
          <w:tcPr>
            <w:tcW w:w="520" w:type="dxa"/>
            <w:shd w:val="clear" w:color="auto" w:fill="auto"/>
            <w:noWrap/>
            <w:vAlign w:val="bottom"/>
          </w:tcPr>
          <w:p w14:paraId="1BB6274B" w14:textId="0FF896F2" w:rsidR="00155722" w:rsidRPr="006F1AAD" w:rsidRDefault="00155722" w:rsidP="00155722">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360E271D" w14:textId="4EC37564" w:rsidR="00155722" w:rsidRPr="006F1AAD" w:rsidRDefault="00155722" w:rsidP="00155722">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57FF4638" w14:textId="3B7B6601" w:rsidR="00155722" w:rsidRPr="006F1AAD" w:rsidRDefault="00155722" w:rsidP="00155722">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735C581" w14:textId="080504B1" w:rsidR="00155722" w:rsidRPr="006F1AAD" w:rsidRDefault="00155722" w:rsidP="00155722">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4E6ED08" w14:textId="4391A2FD" w:rsidR="00155722" w:rsidRPr="006F1AAD" w:rsidRDefault="00155722" w:rsidP="0015572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0A203FD3" w14:textId="45268F96" w:rsidR="00155722" w:rsidRPr="006F1AAD" w:rsidRDefault="00155722" w:rsidP="00155722">
            <w:pPr>
              <w:spacing w:after="0"/>
              <w:jc w:val="right"/>
              <w:rPr>
                <w:rFonts w:eastAsia="Times New Roman"/>
                <w:color w:val="000000"/>
              </w:rPr>
            </w:pPr>
            <w:r w:rsidRPr="006F1AAD">
              <w:rPr>
                <w:rFonts w:ascii="Calibri" w:hAnsi="Calibri" w:cs="Calibri"/>
                <w:color w:val="000000"/>
              </w:rPr>
              <w:t>-14.14</w:t>
            </w:r>
          </w:p>
        </w:tc>
      </w:tr>
      <w:tr w:rsidR="005C2AB7" w:rsidRPr="006F1AAD" w14:paraId="74EC427D" w14:textId="77777777" w:rsidTr="005C2AB7">
        <w:trPr>
          <w:trHeight w:val="285"/>
          <w:jc w:val="center"/>
        </w:trPr>
        <w:tc>
          <w:tcPr>
            <w:tcW w:w="1008" w:type="dxa"/>
            <w:vMerge/>
          </w:tcPr>
          <w:p w14:paraId="512924CA" w14:textId="77777777" w:rsidR="00155722" w:rsidRPr="006F1AAD" w:rsidRDefault="00155722" w:rsidP="00155722">
            <w:pPr>
              <w:spacing w:after="0"/>
              <w:jc w:val="right"/>
              <w:rPr>
                <w:rFonts w:eastAsia="Times New Roman"/>
                <w:color w:val="000000"/>
              </w:rPr>
            </w:pPr>
          </w:p>
        </w:tc>
        <w:tc>
          <w:tcPr>
            <w:tcW w:w="520" w:type="dxa"/>
            <w:shd w:val="clear" w:color="auto" w:fill="auto"/>
            <w:noWrap/>
            <w:vAlign w:val="center"/>
            <w:hideMark/>
          </w:tcPr>
          <w:p w14:paraId="327536E5" w14:textId="77777777" w:rsidR="00155722" w:rsidRPr="006F1AAD" w:rsidRDefault="00155722" w:rsidP="00155722">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5C7BD0A" w14:textId="735F58DD" w:rsidR="00155722" w:rsidRPr="006F1AAD" w:rsidRDefault="00155722" w:rsidP="00155722">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AAC1E45" w14:textId="2BE0FB4A" w:rsidR="00155722" w:rsidRPr="006F1AAD" w:rsidRDefault="00155722" w:rsidP="00155722">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68121DA6" w14:textId="71151A06" w:rsidR="00155722" w:rsidRPr="006F1AAD" w:rsidRDefault="00155722" w:rsidP="00155722">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A084851" w14:textId="519457B5" w:rsidR="00155722" w:rsidRPr="006F1AAD" w:rsidRDefault="00155722" w:rsidP="00155722">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4ACB0B30" w14:textId="42F59A96" w:rsidR="00155722" w:rsidRPr="006F1AAD" w:rsidRDefault="00155722" w:rsidP="00155722">
            <w:pPr>
              <w:spacing w:after="0"/>
              <w:jc w:val="right"/>
              <w:rPr>
                <w:rFonts w:eastAsia="Times New Roman"/>
                <w:color w:val="000000"/>
              </w:rPr>
            </w:pPr>
            <w:r w:rsidRPr="006F1AAD">
              <w:rPr>
                <w:rFonts w:ascii="Calibri" w:hAnsi="Calibri" w:cs="Calibri"/>
                <w:color w:val="000000"/>
              </w:rPr>
              <w:t>0.09</w:t>
            </w:r>
          </w:p>
        </w:tc>
        <w:tc>
          <w:tcPr>
            <w:tcW w:w="836" w:type="dxa"/>
            <w:shd w:val="clear" w:color="auto" w:fill="auto"/>
            <w:noWrap/>
            <w:vAlign w:val="bottom"/>
          </w:tcPr>
          <w:p w14:paraId="6A792061" w14:textId="6338528B" w:rsidR="00155722" w:rsidRPr="006F1AAD" w:rsidRDefault="00155722" w:rsidP="00155722">
            <w:pPr>
              <w:spacing w:after="0"/>
              <w:jc w:val="right"/>
              <w:rPr>
                <w:rFonts w:eastAsia="Times New Roman"/>
                <w:color w:val="000000"/>
              </w:rPr>
            </w:pPr>
            <w:r w:rsidRPr="006F1AAD">
              <w:rPr>
                <w:rFonts w:ascii="Calibri" w:hAnsi="Calibri" w:cs="Calibri"/>
                <w:color w:val="000000"/>
              </w:rPr>
              <w:t>159.09</w:t>
            </w:r>
          </w:p>
        </w:tc>
        <w:tc>
          <w:tcPr>
            <w:tcW w:w="520" w:type="dxa"/>
            <w:shd w:val="clear" w:color="auto" w:fill="auto"/>
            <w:noWrap/>
            <w:vAlign w:val="bottom"/>
          </w:tcPr>
          <w:p w14:paraId="43DC1150" w14:textId="02C3877A" w:rsidR="00155722" w:rsidRPr="006F1AAD" w:rsidRDefault="00155722" w:rsidP="00155722">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C910F5D" w14:textId="2230F2CB" w:rsidR="00155722" w:rsidRPr="006F1AAD" w:rsidRDefault="00155722" w:rsidP="00155722">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140752CE" w14:textId="4ADF1450" w:rsidR="00155722" w:rsidRPr="006F1AAD" w:rsidRDefault="00155722" w:rsidP="00155722">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8007197" w14:textId="6B1B253D" w:rsidR="00155722" w:rsidRPr="006F1AAD" w:rsidRDefault="00155722" w:rsidP="00155722">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4129602" w14:textId="0B708FBF" w:rsidR="00155722" w:rsidRPr="006F1AAD" w:rsidRDefault="00155722" w:rsidP="0015572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81190CA" w14:textId="78474C27" w:rsidR="00155722" w:rsidRPr="006F1AAD" w:rsidRDefault="00155722" w:rsidP="00155722">
            <w:pPr>
              <w:spacing w:after="0"/>
              <w:jc w:val="right"/>
              <w:rPr>
                <w:rFonts w:eastAsia="Times New Roman"/>
                <w:color w:val="000000"/>
              </w:rPr>
            </w:pPr>
            <w:r w:rsidRPr="006F1AAD">
              <w:rPr>
                <w:rFonts w:ascii="Calibri" w:hAnsi="Calibri" w:cs="Calibri"/>
                <w:color w:val="000000"/>
              </w:rPr>
              <w:t>-11.13</w:t>
            </w:r>
          </w:p>
        </w:tc>
      </w:tr>
      <w:tr w:rsidR="005C2AB7" w:rsidRPr="006F1AAD" w14:paraId="6616085B" w14:textId="77777777" w:rsidTr="005C2AB7">
        <w:trPr>
          <w:trHeight w:val="285"/>
          <w:jc w:val="center"/>
        </w:trPr>
        <w:tc>
          <w:tcPr>
            <w:tcW w:w="1008" w:type="dxa"/>
            <w:vMerge/>
          </w:tcPr>
          <w:p w14:paraId="26BF9C97" w14:textId="77777777" w:rsidR="00155722" w:rsidRPr="006F1AAD" w:rsidRDefault="00155722" w:rsidP="00155722">
            <w:pPr>
              <w:spacing w:after="0"/>
              <w:jc w:val="right"/>
              <w:rPr>
                <w:rFonts w:eastAsia="Times New Roman"/>
                <w:color w:val="000000"/>
              </w:rPr>
            </w:pPr>
          </w:p>
        </w:tc>
        <w:tc>
          <w:tcPr>
            <w:tcW w:w="520" w:type="dxa"/>
            <w:shd w:val="clear" w:color="auto" w:fill="auto"/>
            <w:noWrap/>
            <w:vAlign w:val="center"/>
            <w:hideMark/>
          </w:tcPr>
          <w:p w14:paraId="1FE704FB" w14:textId="77777777" w:rsidR="00155722" w:rsidRPr="006F1AAD" w:rsidRDefault="00155722" w:rsidP="00155722">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CB6C687" w14:textId="62417618" w:rsidR="00155722" w:rsidRPr="006F1AAD" w:rsidRDefault="00155722" w:rsidP="00155722">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AEB35D6" w14:textId="045C4F5D" w:rsidR="00155722" w:rsidRPr="006F1AAD" w:rsidRDefault="00155722" w:rsidP="00155722">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7C7D11E7" w14:textId="645D51B0" w:rsidR="00155722" w:rsidRPr="006F1AAD" w:rsidRDefault="00155722" w:rsidP="00155722">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524CFD7" w14:textId="6B13C1E6" w:rsidR="00155722" w:rsidRPr="006F1AAD" w:rsidRDefault="00155722" w:rsidP="00155722">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50464DEF" w14:textId="70028325" w:rsidR="00155722" w:rsidRPr="006F1AAD" w:rsidRDefault="00155722" w:rsidP="00155722">
            <w:pPr>
              <w:spacing w:after="0"/>
              <w:jc w:val="right"/>
              <w:rPr>
                <w:rFonts w:eastAsia="Times New Roman"/>
                <w:color w:val="000000"/>
              </w:rPr>
            </w:pPr>
            <w:r w:rsidRPr="006F1AAD">
              <w:rPr>
                <w:rFonts w:ascii="Calibri" w:hAnsi="Calibri" w:cs="Calibri"/>
                <w:color w:val="000000"/>
              </w:rPr>
              <w:t>0.045</w:t>
            </w:r>
          </w:p>
        </w:tc>
        <w:tc>
          <w:tcPr>
            <w:tcW w:w="836" w:type="dxa"/>
            <w:shd w:val="clear" w:color="auto" w:fill="auto"/>
            <w:noWrap/>
            <w:vAlign w:val="bottom"/>
          </w:tcPr>
          <w:p w14:paraId="3428BA11" w14:textId="2B6E268B" w:rsidR="00155722" w:rsidRPr="006F1AAD" w:rsidRDefault="00155722" w:rsidP="00155722">
            <w:pPr>
              <w:spacing w:after="0"/>
              <w:jc w:val="right"/>
              <w:rPr>
                <w:rFonts w:eastAsia="Times New Roman"/>
                <w:color w:val="000000"/>
              </w:rPr>
            </w:pPr>
            <w:r w:rsidRPr="006F1AAD">
              <w:rPr>
                <w:rFonts w:ascii="Calibri" w:hAnsi="Calibri" w:cs="Calibri"/>
                <w:color w:val="000000"/>
              </w:rPr>
              <w:t>159.09</w:t>
            </w:r>
          </w:p>
        </w:tc>
        <w:tc>
          <w:tcPr>
            <w:tcW w:w="520" w:type="dxa"/>
            <w:shd w:val="clear" w:color="auto" w:fill="auto"/>
            <w:noWrap/>
            <w:vAlign w:val="bottom"/>
          </w:tcPr>
          <w:p w14:paraId="1976FBC4" w14:textId="3BC95EF7" w:rsidR="00155722" w:rsidRPr="006F1AAD" w:rsidRDefault="00155722" w:rsidP="00155722">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04A53CAA" w14:textId="374CF39C" w:rsidR="00155722" w:rsidRPr="006F1AAD" w:rsidRDefault="00155722" w:rsidP="00155722">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5214EA8C" w14:textId="1E2A8542" w:rsidR="00155722" w:rsidRPr="006F1AAD" w:rsidRDefault="00155722" w:rsidP="00155722">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776DDD2" w14:textId="604709CB" w:rsidR="00155722" w:rsidRPr="006F1AAD" w:rsidRDefault="00155722" w:rsidP="00155722">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6287669" w14:textId="204FA244" w:rsidR="00155722" w:rsidRPr="006F1AAD" w:rsidRDefault="00155722" w:rsidP="0015572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09539209" w14:textId="2A10C54C" w:rsidR="00155722" w:rsidRPr="006F1AAD" w:rsidRDefault="00155722" w:rsidP="00155722">
            <w:pPr>
              <w:spacing w:after="0"/>
              <w:jc w:val="right"/>
              <w:rPr>
                <w:rFonts w:eastAsia="Times New Roman"/>
                <w:color w:val="000000"/>
              </w:rPr>
            </w:pPr>
            <w:r w:rsidRPr="006F1AAD">
              <w:rPr>
                <w:rFonts w:ascii="Calibri" w:hAnsi="Calibri" w:cs="Calibri"/>
                <w:color w:val="000000"/>
              </w:rPr>
              <w:t>-8.12</w:t>
            </w:r>
          </w:p>
        </w:tc>
      </w:tr>
      <w:tr w:rsidR="005C2AB7" w:rsidRPr="006F1AAD" w14:paraId="0075C628" w14:textId="77777777" w:rsidTr="005C2AB7">
        <w:trPr>
          <w:trHeight w:val="285"/>
          <w:jc w:val="center"/>
        </w:trPr>
        <w:tc>
          <w:tcPr>
            <w:tcW w:w="1008" w:type="dxa"/>
            <w:vMerge/>
          </w:tcPr>
          <w:p w14:paraId="764B87E3" w14:textId="77777777" w:rsidR="00155722" w:rsidRPr="006F1AAD" w:rsidRDefault="00155722" w:rsidP="00155722">
            <w:pPr>
              <w:spacing w:after="0"/>
              <w:jc w:val="right"/>
              <w:rPr>
                <w:rFonts w:eastAsia="Times New Roman"/>
                <w:color w:val="000000"/>
              </w:rPr>
            </w:pPr>
          </w:p>
        </w:tc>
        <w:tc>
          <w:tcPr>
            <w:tcW w:w="520" w:type="dxa"/>
            <w:shd w:val="clear" w:color="auto" w:fill="auto"/>
            <w:noWrap/>
            <w:vAlign w:val="center"/>
            <w:hideMark/>
          </w:tcPr>
          <w:p w14:paraId="4AA900D5" w14:textId="77777777" w:rsidR="00155722" w:rsidRPr="006F1AAD" w:rsidRDefault="00155722" w:rsidP="00155722">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091BE79" w14:textId="606DD018" w:rsidR="00155722" w:rsidRPr="006F1AAD" w:rsidRDefault="00155722" w:rsidP="00155722">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24512A9" w14:textId="6FD5209A" w:rsidR="00155722" w:rsidRPr="006F1AAD" w:rsidRDefault="00155722" w:rsidP="00155722">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2EE983AF" w14:textId="5E50A5C3" w:rsidR="00155722" w:rsidRPr="006F1AAD" w:rsidRDefault="00155722" w:rsidP="00155722">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F6DA372" w14:textId="56F40062" w:rsidR="00155722" w:rsidRPr="006F1AAD" w:rsidRDefault="00155722" w:rsidP="00155722">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3C243936" w14:textId="69BF8192" w:rsidR="00155722" w:rsidRPr="006F1AAD" w:rsidRDefault="00155722" w:rsidP="00155722">
            <w:pPr>
              <w:spacing w:after="0"/>
              <w:jc w:val="right"/>
              <w:rPr>
                <w:rFonts w:eastAsia="Times New Roman"/>
                <w:color w:val="000000"/>
              </w:rPr>
            </w:pPr>
            <w:r w:rsidRPr="006F1AAD">
              <w:rPr>
                <w:rFonts w:ascii="Calibri" w:hAnsi="Calibri" w:cs="Calibri"/>
                <w:color w:val="000000"/>
              </w:rPr>
              <w:t>0.015</w:t>
            </w:r>
          </w:p>
        </w:tc>
        <w:tc>
          <w:tcPr>
            <w:tcW w:w="836" w:type="dxa"/>
            <w:shd w:val="clear" w:color="auto" w:fill="auto"/>
            <w:noWrap/>
            <w:vAlign w:val="bottom"/>
          </w:tcPr>
          <w:p w14:paraId="54B39C91" w14:textId="72DAB34D" w:rsidR="00155722" w:rsidRPr="006F1AAD" w:rsidRDefault="00155722" w:rsidP="00155722">
            <w:pPr>
              <w:spacing w:after="0"/>
              <w:jc w:val="right"/>
              <w:rPr>
                <w:rFonts w:eastAsia="Times New Roman"/>
                <w:color w:val="000000"/>
              </w:rPr>
            </w:pPr>
            <w:r w:rsidRPr="006F1AAD">
              <w:rPr>
                <w:rFonts w:ascii="Calibri" w:hAnsi="Calibri" w:cs="Calibri"/>
                <w:color w:val="000000"/>
              </w:rPr>
              <w:t>159.09</w:t>
            </w:r>
          </w:p>
        </w:tc>
        <w:tc>
          <w:tcPr>
            <w:tcW w:w="520" w:type="dxa"/>
            <w:shd w:val="clear" w:color="auto" w:fill="auto"/>
            <w:noWrap/>
            <w:vAlign w:val="bottom"/>
          </w:tcPr>
          <w:p w14:paraId="098A3940" w14:textId="4B1D7514" w:rsidR="00155722" w:rsidRPr="006F1AAD" w:rsidRDefault="00155722" w:rsidP="00155722">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6C3062C" w14:textId="44214D84" w:rsidR="00155722" w:rsidRPr="006F1AAD" w:rsidRDefault="00155722" w:rsidP="00155722">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52D0891F" w14:textId="4CA7A535" w:rsidR="00155722" w:rsidRPr="006F1AAD" w:rsidRDefault="00155722" w:rsidP="00155722">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5293A83" w14:textId="5679BD71" w:rsidR="00155722" w:rsidRPr="006F1AAD" w:rsidRDefault="00155722" w:rsidP="00155722">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9B67BAC" w14:textId="17657411" w:rsidR="00155722" w:rsidRPr="006F1AAD" w:rsidRDefault="00155722" w:rsidP="0015572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28B34549" w14:textId="2A2265C0" w:rsidR="00155722" w:rsidRPr="006F1AAD" w:rsidRDefault="00155722" w:rsidP="00155722">
            <w:pPr>
              <w:spacing w:after="0"/>
              <w:jc w:val="right"/>
              <w:rPr>
                <w:rFonts w:eastAsia="Times New Roman"/>
                <w:color w:val="000000"/>
              </w:rPr>
            </w:pPr>
            <w:r w:rsidRPr="006F1AAD">
              <w:rPr>
                <w:rFonts w:ascii="Calibri" w:hAnsi="Calibri" w:cs="Calibri"/>
                <w:color w:val="000000"/>
              </w:rPr>
              <w:t>-3.35</w:t>
            </w:r>
          </w:p>
        </w:tc>
      </w:tr>
      <w:tr w:rsidR="005C2AB7" w:rsidRPr="006F1AAD" w14:paraId="022B340B" w14:textId="77777777" w:rsidTr="005C2AB7">
        <w:trPr>
          <w:trHeight w:val="285"/>
          <w:jc w:val="center"/>
        </w:trPr>
        <w:tc>
          <w:tcPr>
            <w:tcW w:w="1008" w:type="dxa"/>
            <w:vMerge/>
          </w:tcPr>
          <w:p w14:paraId="413FAEB1" w14:textId="77777777" w:rsidR="00155722" w:rsidRPr="006F1AAD" w:rsidRDefault="00155722" w:rsidP="00155722">
            <w:pPr>
              <w:spacing w:after="0"/>
              <w:jc w:val="right"/>
              <w:rPr>
                <w:rFonts w:eastAsia="Times New Roman"/>
                <w:color w:val="000000"/>
              </w:rPr>
            </w:pPr>
          </w:p>
        </w:tc>
        <w:tc>
          <w:tcPr>
            <w:tcW w:w="520" w:type="dxa"/>
            <w:shd w:val="clear" w:color="auto" w:fill="auto"/>
            <w:noWrap/>
            <w:vAlign w:val="center"/>
            <w:hideMark/>
          </w:tcPr>
          <w:p w14:paraId="431DA50D" w14:textId="77777777" w:rsidR="00155722" w:rsidRPr="006F1AAD" w:rsidRDefault="00155722" w:rsidP="00155722">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6351C67A" w14:textId="04A64BB9" w:rsidR="00155722" w:rsidRPr="006F1AAD" w:rsidRDefault="00155722" w:rsidP="00155722">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53381F98" w14:textId="7AB3AAEE" w:rsidR="00155722" w:rsidRPr="006F1AAD" w:rsidRDefault="00155722" w:rsidP="00155722">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2B20EBED" w14:textId="59B16B8A" w:rsidR="00155722" w:rsidRPr="006F1AAD" w:rsidRDefault="00155722" w:rsidP="00155722">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907B78B" w14:textId="06776960" w:rsidR="00155722" w:rsidRPr="006F1AAD" w:rsidRDefault="00155722" w:rsidP="00155722">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28191E2C" w14:textId="2E122BFE" w:rsidR="00155722" w:rsidRPr="006F1AAD" w:rsidRDefault="00155722" w:rsidP="00155722">
            <w:pPr>
              <w:spacing w:after="0"/>
              <w:jc w:val="right"/>
              <w:rPr>
                <w:rFonts w:eastAsia="Times New Roman"/>
                <w:color w:val="000000"/>
              </w:rPr>
            </w:pPr>
            <w:r w:rsidRPr="006F1AAD">
              <w:rPr>
                <w:rFonts w:ascii="Calibri" w:hAnsi="Calibri" w:cs="Calibri"/>
                <w:color w:val="000000"/>
              </w:rPr>
              <w:t>0.00375</w:t>
            </w:r>
          </w:p>
        </w:tc>
        <w:tc>
          <w:tcPr>
            <w:tcW w:w="836" w:type="dxa"/>
            <w:shd w:val="clear" w:color="auto" w:fill="auto"/>
            <w:noWrap/>
            <w:vAlign w:val="bottom"/>
          </w:tcPr>
          <w:p w14:paraId="66A74D2E" w14:textId="0A2E77E2" w:rsidR="00155722" w:rsidRPr="006F1AAD" w:rsidRDefault="00155722" w:rsidP="00155722">
            <w:pPr>
              <w:spacing w:after="0"/>
              <w:jc w:val="right"/>
              <w:rPr>
                <w:rFonts w:eastAsia="Times New Roman"/>
                <w:color w:val="000000"/>
              </w:rPr>
            </w:pPr>
            <w:r w:rsidRPr="006F1AAD">
              <w:rPr>
                <w:rFonts w:ascii="Calibri" w:hAnsi="Calibri" w:cs="Calibri"/>
                <w:color w:val="000000"/>
              </w:rPr>
              <w:t>159.09</w:t>
            </w:r>
          </w:p>
        </w:tc>
        <w:tc>
          <w:tcPr>
            <w:tcW w:w="520" w:type="dxa"/>
            <w:shd w:val="clear" w:color="auto" w:fill="auto"/>
            <w:noWrap/>
            <w:vAlign w:val="bottom"/>
          </w:tcPr>
          <w:p w14:paraId="3B48DDB0" w14:textId="33B9CCF4" w:rsidR="00155722" w:rsidRPr="006F1AAD" w:rsidRDefault="00155722" w:rsidP="00155722">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756D8C11" w14:textId="79F87ACA" w:rsidR="00155722" w:rsidRPr="006F1AAD" w:rsidRDefault="00155722" w:rsidP="00155722">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06A34DEF" w14:textId="4C8B8288" w:rsidR="00155722" w:rsidRPr="006F1AAD" w:rsidRDefault="00155722" w:rsidP="00155722">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1F170B6" w14:textId="1F1B6BA8" w:rsidR="00155722" w:rsidRPr="006F1AAD" w:rsidRDefault="00155722" w:rsidP="00155722">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67DDA5F" w14:textId="79FDD41C" w:rsidR="00155722" w:rsidRPr="006F1AAD" w:rsidRDefault="00155722" w:rsidP="00155722">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052F49B4" w14:textId="19BF2C56" w:rsidR="00155722" w:rsidRPr="006F1AAD" w:rsidRDefault="00155722" w:rsidP="00155722">
            <w:pPr>
              <w:spacing w:after="0"/>
              <w:jc w:val="right"/>
              <w:rPr>
                <w:rFonts w:eastAsia="Times New Roman"/>
                <w:color w:val="000000"/>
              </w:rPr>
            </w:pPr>
            <w:r w:rsidRPr="006F1AAD">
              <w:rPr>
                <w:rFonts w:ascii="Calibri" w:hAnsi="Calibri" w:cs="Calibri"/>
                <w:color w:val="000000"/>
              </w:rPr>
              <w:t>2.67</w:t>
            </w:r>
          </w:p>
        </w:tc>
      </w:tr>
    </w:tbl>
    <w:p w14:paraId="276338F3" w14:textId="3477A22D" w:rsidR="008B0283" w:rsidRDefault="008B0283" w:rsidP="006F1AAD">
      <w:pPr>
        <w:pStyle w:val="Caption"/>
        <w:keepNext/>
      </w:pPr>
      <w:bookmarkStart w:id="25" w:name="_Ref67313260"/>
      <w:r>
        <w:t xml:space="preserve">Table </w:t>
      </w:r>
      <w:r>
        <w:fldChar w:fldCharType="begin"/>
      </w:r>
      <w:r>
        <w:instrText>SEQ Table \* ARABIC</w:instrText>
      </w:r>
      <w:r>
        <w:fldChar w:fldCharType="separate"/>
      </w:r>
      <w:r w:rsidR="00A6684F">
        <w:rPr>
          <w:noProof/>
        </w:rPr>
        <w:t>13</w:t>
      </w:r>
      <w:r>
        <w:fldChar w:fldCharType="end"/>
      </w:r>
      <w:bookmarkEnd w:id="25"/>
      <w:r>
        <w:t xml:space="preserve"> </w:t>
      </w:r>
      <w:r w:rsidRPr="006C59B0">
        <w:t>Downlink link budget for eMTC and NB-IoT with Set 4 parameters</w:t>
      </w:r>
      <w:r>
        <w:t>.</w:t>
      </w: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483"/>
        <w:gridCol w:w="577"/>
        <w:gridCol w:w="345"/>
        <w:gridCol w:w="737"/>
        <w:gridCol w:w="907"/>
        <w:gridCol w:w="624"/>
        <w:gridCol w:w="850"/>
        <w:gridCol w:w="510"/>
        <w:gridCol w:w="454"/>
        <w:gridCol w:w="510"/>
        <w:gridCol w:w="360"/>
        <w:gridCol w:w="426"/>
        <w:gridCol w:w="794"/>
      </w:tblGrid>
      <w:tr w:rsidR="006552A8" w:rsidRPr="006F1AAD" w14:paraId="68AB9DA5" w14:textId="77777777" w:rsidTr="006552A8">
        <w:trPr>
          <w:cantSplit/>
          <w:trHeight w:val="2665"/>
          <w:jc w:val="center"/>
        </w:trPr>
        <w:tc>
          <w:tcPr>
            <w:tcW w:w="1005" w:type="dxa"/>
            <w:textDirection w:val="btLr"/>
          </w:tcPr>
          <w:p w14:paraId="7C000AD4" w14:textId="77777777" w:rsidR="0093005B" w:rsidRPr="006F1AAD" w:rsidRDefault="0093005B" w:rsidP="008A218C">
            <w:pPr>
              <w:spacing w:after="0"/>
              <w:ind w:left="113" w:right="113"/>
              <w:jc w:val="center"/>
              <w:rPr>
                <w:rFonts w:eastAsia="Times New Roman"/>
                <w:color w:val="000000"/>
              </w:rPr>
            </w:pPr>
            <w:r w:rsidRPr="00200252">
              <w:rPr>
                <w:rFonts w:eastAsia="Times New Roman"/>
                <w:color w:val="000000"/>
              </w:rPr>
              <w:t>Scenario</w:t>
            </w:r>
          </w:p>
        </w:tc>
        <w:tc>
          <w:tcPr>
            <w:tcW w:w="483" w:type="dxa"/>
            <w:shd w:val="clear" w:color="auto" w:fill="auto"/>
            <w:textDirection w:val="btLr"/>
            <w:vAlign w:val="center"/>
            <w:hideMark/>
          </w:tcPr>
          <w:p w14:paraId="28AC5F0D"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Transmission mode</w:t>
            </w:r>
          </w:p>
        </w:tc>
        <w:tc>
          <w:tcPr>
            <w:tcW w:w="577" w:type="dxa"/>
            <w:shd w:val="clear" w:color="auto" w:fill="auto"/>
            <w:textDirection w:val="btLr"/>
            <w:vAlign w:val="center"/>
            <w:hideMark/>
          </w:tcPr>
          <w:p w14:paraId="77C74F42"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Elevation angle</w:t>
            </w:r>
          </w:p>
        </w:tc>
        <w:tc>
          <w:tcPr>
            <w:tcW w:w="345" w:type="dxa"/>
            <w:shd w:val="clear" w:color="auto" w:fill="auto"/>
            <w:textDirection w:val="btLr"/>
            <w:vAlign w:val="center"/>
            <w:hideMark/>
          </w:tcPr>
          <w:p w14:paraId="34389981"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Frequency [GHz]</w:t>
            </w:r>
          </w:p>
        </w:tc>
        <w:tc>
          <w:tcPr>
            <w:tcW w:w="737" w:type="dxa"/>
            <w:shd w:val="clear" w:color="auto" w:fill="auto"/>
            <w:textDirection w:val="btLr"/>
            <w:vAlign w:val="center"/>
            <w:hideMark/>
          </w:tcPr>
          <w:p w14:paraId="7A65AD85"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TX: EIRP [dBm]</w:t>
            </w:r>
          </w:p>
        </w:tc>
        <w:tc>
          <w:tcPr>
            <w:tcW w:w="907" w:type="dxa"/>
            <w:shd w:val="clear" w:color="auto" w:fill="auto"/>
            <w:textDirection w:val="btLr"/>
            <w:vAlign w:val="center"/>
            <w:hideMark/>
          </w:tcPr>
          <w:p w14:paraId="29BEC858"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RX: G/T [dB/T]</w:t>
            </w:r>
          </w:p>
        </w:tc>
        <w:tc>
          <w:tcPr>
            <w:tcW w:w="624" w:type="dxa"/>
            <w:shd w:val="clear" w:color="auto" w:fill="auto"/>
            <w:textDirection w:val="btLr"/>
            <w:vAlign w:val="center"/>
            <w:hideMark/>
          </w:tcPr>
          <w:p w14:paraId="1718A9B8"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Bandwidth [MHz]</w:t>
            </w:r>
          </w:p>
        </w:tc>
        <w:tc>
          <w:tcPr>
            <w:tcW w:w="850" w:type="dxa"/>
            <w:shd w:val="clear" w:color="auto" w:fill="auto"/>
            <w:textDirection w:val="btLr"/>
            <w:vAlign w:val="center"/>
            <w:hideMark/>
          </w:tcPr>
          <w:p w14:paraId="2833B1D7"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Free space path loss [dB]</w:t>
            </w:r>
          </w:p>
        </w:tc>
        <w:tc>
          <w:tcPr>
            <w:tcW w:w="510" w:type="dxa"/>
            <w:shd w:val="clear" w:color="auto" w:fill="auto"/>
            <w:textDirection w:val="btLr"/>
            <w:vAlign w:val="center"/>
            <w:hideMark/>
          </w:tcPr>
          <w:p w14:paraId="623A4F35"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Atmospheric loss [dB]</w:t>
            </w:r>
          </w:p>
        </w:tc>
        <w:tc>
          <w:tcPr>
            <w:tcW w:w="454" w:type="dxa"/>
            <w:shd w:val="clear" w:color="auto" w:fill="auto"/>
            <w:textDirection w:val="btLr"/>
            <w:vAlign w:val="center"/>
            <w:hideMark/>
          </w:tcPr>
          <w:p w14:paraId="71FD96BE"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Shadow fading margin [dB]</w:t>
            </w:r>
          </w:p>
        </w:tc>
        <w:tc>
          <w:tcPr>
            <w:tcW w:w="510" w:type="dxa"/>
            <w:shd w:val="clear" w:color="auto" w:fill="auto"/>
            <w:textDirection w:val="btLr"/>
            <w:vAlign w:val="center"/>
            <w:hideMark/>
          </w:tcPr>
          <w:p w14:paraId="288CE5D8"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Scintillation Loss [dB]</w:t>
            </w:r>
          </w:p>
        </w:tc>
        <w:tc>
          <w:tcPr>
            <w:tcW w:w="360" w:type="dxa"/>
            <w:shd w:val="clear" w:color="auto" w:fill="auto"/>
            <w:textDirection w:val="btLr"/>
            <w:vAlign w:val="center"/>
            <w:hideMark/>
          </w:tcPr>
          <w:p w14:paraId="405A5BD2"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themeColor="text1"/>
              </w:rPr>
              <w:t>Polarization loss [dB]</w:t>
            </w:r>
          </w:p>
        </w:tc>
        <w:tc>
          <w:tcPr>
            <w:tcW w:w="426" w:type="dxa"/>
            <w:shd w:val="clear" w:color="auto" w:fill="auto"/>
            <w:textDirection w:val="btLr"/>
            <w:vAlign w:val="center"/>
            <w:hideMark/>
          </w:tcPr>
          <w:p w14:paraId="658164A6"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Additional losses [dB]</w:t>
            </w:r>
          </w:p>
        </w:tc>
        <w:tc>
          <w:tcPr>
            <w:tcW w:w="794" w:type="dxa"/>
            <w:shd w:val="clear" w:color="auto" w:fill="auto"/>
            <w:textDirection w:val="btLr"/>
            <w:vAlign w:val="center"/>
            <w:hideMark/>
          </w:tcPr>
          <w:p w14:paraId="2FFF1A95" w14:textId="77777777" w:rsidR="0093005B" w:rsidRPr="006F1AAD" w:rsidRDefault="0093005B" w:rsidP="008A218C">
            <w:pPr>
              <w:spacing w:after="0"/>
              <w:ind w:left="113" w:right="113"/>
              <w:jc w:val="center"/>
              <w:rPr>
                <w:rFonts w:eastAsia="Times New Roman"/>
                <w:color w:val="000000"/>
              </w:rPr>
            </w:pPr>
            <w:r w:rsidRPr="006F1AAD">
              <w:rPr>
                <w:rFonts w:eastAsia="Times New Roman"/>
                <w:color w:val="000000"/>
              </w:rPr>
              <w:t>CNR [dB]</w:t>
            </w:r>
          </w:p>
        </w:tc>
      </w:tr>
      <w:tr w:rsidR="006552A8" w:rsidRPr="006F1AAD" w14:paraId="342E8375" w14:textId="77777777" w:rsidTr="00EA43E5">
        <w:trPr>
          <w:trHeight w:val="273"/>
          <w:jc w:val="center"/>
        </w:trPr>
        <w:tc>
          <w:tcPr>
            <w:tcW w:w="1005" w:type="dxa"/>
          </w:tcPr>
          <w:p w14:paraId="30EA1BED" w14:textId="77777777" w:rsidR="00E03736" w:rsidRPr="006F1AAD" w:rsidRDefault="00E03736" w:rsidP="00E03736">
            <w:pPr>
              <w:spacing w:after="0"/>
              <w:jc w:val="right"/>
              <w:rPr>
                <w:rFonts w:eastAsia="Times New Roman"/>
                <w:color w:val="000000"/>
              </w:rPr>
            </w:pPr>
            <w:r w:rsidRPr="006F1AAD">
              <w:rPr>
                <w:rFonts w:eastAsia="Times New Roman"/>
                <w:color w:val="000000"/>
              </w:rPr>
              <w:t>LEO600</w:t>
            </w:r>
          </w:p>
        </w:tc>
        <w:tc>
          <w:tcPr>
            <w:tcW w:w="483" w:type="dxa"/>
            <w:shd w:val="clear" w:color="auto" w:fill="auto"/>
            <w:vAlign w:val="center"/>
            <w:hideMark/>
          </w:tcPr>
          <w:p w14:paraId="203E24D9" w14:textId="77777777" w:rsidR="00E03736" w:rsidRPr="006F1AAD" w:rsidRDefault="00E03736" w:rsidP="00E03736">
            <w:pPr>
              <w:spacing w:after="0"/>
              <w:jc w:val="right"/>
              <w:rPr>
                <w:rFonts w:eastAsia="Times New Roman"/>
                <w:color w:val="000000"/>
              </w:rPr>
            </w:pPr>
            <w:r w:rsidRPr="006F1AAD">
              <w:rPr>
                <w:rFonts w:eastAsia="Times New Roman"/>
                <w:color w:val="000000"/>
              </w:rPr>
              <w:t>DL</w:t>
            </w:r>
          </w:p>
        </w:tc>
        <w:tc>
          <w:tcPr>
            <w:tcW w:w="577" w:type="dxa"/>
            <w:shd w:val="clear" w:color="auto" w:fill="auto"/>
            <w:vAlign w:val="bottom"/>
          </w:tcPr>
          <w:p w14:paraId="0B1852D5" w14:textId="31448AC7" w:rsidR="00E03736" w:rsidRPr="006F1AAD" w:rsidRDefault="00E03736" w:rsidP="00E03736">
            <w:pPr>
              <w:spacing w:after="0"/>
              <w:jc w:val="right"/>
              <w:rPr>
                <w:rFonts w:eastAsia="Times New Roman"/>
                <w:color w:val="000000"/>
              </w:rPr>
            </w:pPr>
            <w:r w:rsidRPr="006F1AAD">
              <w:rPr>
                <w:rFonts w:ascii="Calibri" w:hAnsi="Calibri" w:cs="Calibri"/>
                <w:color w:val="000000"/>
              </w:rPr>
              <w:t>30</w:t>
            </w:r>
          </w:p>
        </w:tc>
        <w:tc>
          <w:tcPr>
            <w:tcW w:w="345" w:type="dxa"/>
            <w:shd w:val="clear" w:color="auto" w:fill="auto"/>
            <w:vAlign w:val="bottom"/>
          </w:tcPr>
          <w:p w14:paraId="3F2E591F" w14:textId="2D8CCD02" w:rsidR="00E03736" w:rsidRPr="006F1AAD" w:rsidRDefault="00E03736" w:rsidP="00E03736">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701DC663" w14:textId="0DA1A1F7" w:rsidR="00E03736" w:rsidRPr="006F1AAD" w:rsidRDefault="00E03736" w:rsidP="00E03736">
            <w:pPr>
              <w:spacing w:after="0"/>
              <w:jc w:val="right"/>
              <w:rPr>
                <w:rFonts w:eastAsia="Times New Roman"/>
                <w:color w:val="000000"/>
              </w:rPr>
            </w:pPr>
            <w:r w:rsidRPr="006F1AAD">
              <w:rPr>
                <w:rFonts w:ascii="Calibri" w:hAnsi="Calibri" w:cs="Calibri"/>
                <w:color w:val="000000"/>
              </w:rPr>
              <w:t>51.78</w:t>
            </w:r>
          </w:p>
        </w:tc>
        <w:tc>
          <w:tcPr>
            <w:tcW w:w="907" w:type="dxa"/>
            <w:shd w:val="clear" w:color="auto" w:fill="auto"/>
            <w:vAlign w:val="bottom"/>
          </w:tcPr>
          <w:p w14:paraId="4150B2C9" w14:textId="0CCF4B36" w:rsidR="00E03736" w:rsidRPr="006F1AAD" w:rsidRDefault="00E03736" w:rsidP="00E03736">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4FE7955F" w14:textId="07851F3A" w:rsidR="00E03736" w:rsidRPr="006F1AAD" w:rsidRDefault="00E03736" w:rsidP="00E03736">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025A3AE0" w14:textId="190BA7EC" w:rsidR="00E03736" w:rsidRPr="006F1AAD" w:rsidRDefault="00E03736" w:rsidP="00E03736">
            <w:pPr>
              <w:spacing w:after="0"/>
              <w:jc w:val="right"/>
              <w:rPr>
                <w:rFonts w:eastAsia="Times New Roman"/>
                <w:color w:val="000000"/>
              </w:rPr>
            </w:pPr>
            <w:r w:rsidRPr="006F1AAD">
              <w:rPr>
                <w:rFonts w:ascii="Calibri" w:hAnsi="Calibri" w:cs="Calibri"/>
                <w:color w:val="000000"/>
              </w:rPr>
              <w:t>159.11</w:t>
            </w:r>
          </w:p>
        </w:tc>
        <w:tc>
          <w:tcPr>
            <w:tcW w:w="510" w:type="dxa"/>
            <w:shd w:val="clear" w:color="auto" w:fill="auto"/>
            <w:vAlign w:val="bottom"/>
          </w:tcPr>
          <w:p w14:paraId="5A91634A" w14:textId="6F35D6E2" w:rsidR="00E03736" w:rsidRPr="006F1AAD" w:rsidRDefault="00E03736" w:rsidP="00E03736">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169AE567" w14:textId="7F81873F" w:rsidR="00E03736" w:rsidRPr="006F1AAD" w:rsidRDefault="00E03736" w:rsidP="00E03736">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4F5F70E4" w14:textId="272E7280" w:rsidR="00E03736" w:rsidRPr="006F1AAD" w:rsidRDefault="00E03736" w:rsidP="00E03736">
            <w:pPr>
              <w:spacing w:after="0"/>
              <w:jc w:val="right"/>
              <w:rPr>
                <w:rFonts w:eastAsia="Times New Roman"/>
                <w:color w:val="000000"/>
              </w:rPr>
            </w:pPr>
            <w:r w:rsidRPr="006F1AAD">
              <w:rPr>
                <w:rFonts w:ascii="Calibri" w:hAnsi="Calibri" w:cs="Calibri"/>
                <w:color w:val="000000"/>
              </w:rPr>
              <w:t>2.2</w:t>
            </w:r>
          </w:p>
        </w:tc>
        <w:tc>
          <w:tcPr>
            <w:tcW w:w="360" w:type="dxa"/>
            <w:shd w:val="clear" w:color="auto" w:fill="auto"/>
            <w:vAlign w:val="bottom"/>
          </w:tcPr>
          <w:p w14:paraId="1B7AB7D1" w14:textId="3BEB60A8" w:rsidR="00E03736" w:rsidRPr="006F1AAD" w:rsidRDefault="00E03736" w:rsidP="00E03736">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4DEA905C" w14:textId="4FE7E3CC" w:rsidR="00E03736" w:rsidRPr="006F1AAD" w:rsidRDefault="00E03736" w:rsidP="00E0373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3AB1058B" w14:textId="0E1AEFFD" w:rsidR="00E03736" w:rsidRPr="006F1AAD" w:rsidRDefault="00E03736" w:rsidP="00E03736">
            <w:pPr>
              <w:spacing w:after="0"/>
              <w:jc w:val="right"/>
              <w:rPr>
                <w:rFonts w:eastAsia="Times New Roman"/>
                <w:color w:val="000000"/>
              </w:rPr>
            </w:pPr>
            <w:r w:rsidRPr="006F1AAD">
              <w:rPr>
                <w:rFonts w:ascii="Calibri" w:hAnsi="Calibri" w:cs="Calibri"/>
                <w:color w:val="000000"/>
              </w:rPr>
              <w:t>-10.98</w:t>
            </w:r>
          </w:p>
        </w:tc>
      </w:tr>
      <w:tr w:rsidR="006552A8" w:rsidRPr="006F1AAD" w14:paraId="072A3E60" w14:textId="77777777" w:rsidTr="00EA43E5">
        <w:trPr>
          <w:trHeight w:val="273"/>
          <w:jc w:val="center"/>
        </w:trPr>
        <w:tc>
          <w:tcPr>
            <w:tcW w:w="1005" w:type="dxa"/>
          </w:tcPr>
          <w:p w14:paraId="1CC52C46" w14:textId="77777777" w:rsidR="00E03736" w:rsidRPr="006F1AAD" w:rsidRDefault="00E03736" w:rsidP="00E03736">
            <w:pPr>
              <w:spacing w:after="0"/>
              <w:jc w:val="right"/>
              <w:rPr>
                <w:rFonts w:eastAsia="Times New Roman"/>
                <w:color w:val="000000"/>
              </w:rPr>
            </w:pPr>
            <w:r w:rsidRPr="006F1AAD">
              <w:rPr>
                <w:rFonts w:eastAsia="Times New Roman"/>
                <w:color w:val="000000"/>
              </w:rPr>
              <w:t>LEO600</w:t>
            </w:r>
          </w:p>
        </w:tc>
        <w:tc>
          <w:tcPr>
            <w:tcW w:w="483" w:type="dxa"/>
            <w:shd w:val="clear" w:color="auto" w:fill="auto"/>
            <w:vAlign w:val="center"/>
            <w:hideMark/>
          </w:tcPr>
          <w:p w14:paraId="53403F0A" w14:textId="77777777" w:rsidR="00E03736" w:rsidRPr="006F1AAD" w:rsidRDefault="00E03736" w:rsidP="00E03736">
            <w:pPr>
              <w:spacing w:after="0"/>
              <w:jc w:val="right"/>
              <w:rPr>
                <w:rFonts w:eastAsia="Times New Roman"/>
                <w:color w:val="000000"/>
              </w:rPr>
            </w:pPr>
            <w:r w:rsidRPr="006F1AAD">
              <w:rPr>
                <w:rFonts w:eastAsia="Times New Roman"/>
                <w:color w:val="000000"/>
              </w:rPr>
              <w:t>DL</w:t>
            </w:r>
          </w:p>
        </w:tc>
        <w:tc>
          <w:tcPr>
            <w:tcW w:w="577" w:type="dxa"/>
            <w:shd w:val="clear" w:color="auto" w:fill="auto"/>
            <w:vAlign w:val="bottom"/>
          </w:tcPr>
          <w:p w14:paraId="62BF32A8" w14:textId="2417F707" w:rsidR="00E03736" w:rsidRPr="006F1AAD" w:rsidRDefault="00E03736" w:rsidP="00E03736">
            <w:pPr>
              <w:spacing w:after="0"/>
              <w:jc w:val="right"/>
              <w:rPr>
                <w:rFonts w:eastAsia="Times New Roman"/>
                <w:color w:val="000000"/>
              </w:rPr>
            </w:pPr>
            <w:r w:rsidRPr="006F1AAD">
              <w:rPr>
                <w:rFonts w:ascii="Calibri" w:hAnsi="Calibri" w:cs="Calibri"/>
                <w:color w:val="000000"/>
              </w:rPr>
              <w:t>30</w:t>
            </w:r>
          </w:p>
        </w:tc>
        <w:tc>
          <w:tcPr>
            <w:tcW w:w="345" w:type="dxa"/>
            <w:shd w:val="clear" w:color="auto" w:fill="auto"/>
            <w:vAlign w:val="bottom"/>
          </w:tcPr>
          <w:p w14:paraId="5C073092" w14:textId="466C90AC" w:rsidR="00E03736" w:rsidRPr="006F1AAD" w:rsidRDefault="00E03736" w:rsidP="00E03736">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1ADF2D34" w14:textId="4DF6FB1D" w:rsidR="00E03736" w:rsidRPr="006F1AAD" w:rsidRDefault="00E03736" w:rsidP="00E03736">
            <w:pPr>
              <w:spacing w:after="0"/>
              <w:jc w:val="right"/>
              <w:rPr>
                <w:rFonts w:eastAsia="Times New Roman"/>
                <w:color w:val="000000"/>
              </w:rPr>
            </w:pPr>
            <w:r w:rsidRPr="006F1AAD">
              <w:rPr>
                <w:rFonts w:ascii="Calibri" w:hAnsi="Calibri" w:cs="Calibri"/>
                <w:color w:val="000000"/>
              </w:rPr>
              <w:t>44.00</w:t>
            </w:r>
          </w:p>
        </w:tc>
        <w:tc>
          <w:tcPr>
            <w:tcW w:w="907" w:type="dxa"/>
            <w:shd w:val="clear" w:color="auto" w:fill="auto"/>
            <w:vAlign w:val="bottom"/>
          </w:tcPr>
          <w:p w14:paraId="7ED5E766" w14:textId="170C5F34" w:rsidR="00E03736" w:rsidRPr="006F1AAD" w:rsidRDefault="00E03736" w:rsidP="00E03736">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6F1B2724" w14:textId="50AD154C" w:rsidR="00E03736" w:rsidRPr="006F1AAD" w:rsidRDefault="00E03736" w:rsidP="00E03736">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7FB99047" w14:textId="1B16E26C" w:rsidR="00E03736" w:rsidRPr="006F1AAD" w:rsidRDefault="00E03736" w:rsidP="00E03736">
            <w:pPr>
              <w:spacing w:after="0"/>
              <w:jc w:val="right"/>
              <w:rPr>
                <w:rFonts w:eastAsia="Times New Roman"/>
                <w:color w:val="000000"/>
              </w:rPr>
            </w:pPr>
            <w:r w:rsidRPr="006F1AAD">
              <w:rPr>
                <w:rFonts w:ascii="Calibri" w:hAnsi="Calibri" w:cs="Calibri"/>
                <w:color w:val="000000"/>
              </w:rPr>
              <w:t>159.11</w:t>
            </w:r>
          </w:p>
        </w:tc>
        <w:tc>
          <w:tcPr>
            <w:tcW w:w="510" w:type="dxa"/>
            <w:shd w:val="clear" w:color="auto" w:fill="auto"/>
            <w:vAlign w:val="bottom"/>
          </w:tcPr>
          <w:p w14:paraId="0CE0EBE8" w14:textId="57F90C98" w:rsidR="00E03736" w:rsidRPr="006F1AAD" w:rsidRDefault="00E03736" w:rsidP="00E03736">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2BC6DD5A" w14:textId="08650860" w:rsidR="00E03736" w:rsidRPr="006F1AAD" w:rsidRDefault="00E03736" w:rsidP="00E03736">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072696C6" w14:textId="26FF0698" w:rsidR="00E03736" w:rsidRPr="006F1AAD" w:rsidRDefault="00E03736" w:rsidP="00E03736">
            <w:pPr>
              <w:spacing w:after="0"/>
              <w:jc w:val="right"/>
              <w:rPr>
                <w:rFonts w:eastAsia="Times New Roman"/>
                <w:color w:val="000000"/>
              </w:rPr>
            </w:pPr>
            <w:r w:rsidRPr="006F1AAD">
              <w:rPr>
                <w:rFonts w:ascii="Calibri" w:hAnsi="Calibri" w:cs="Calibri"/>
                <w:color w:val="000000"/>
              </w:rPr>
              <w:t>2.2</w:t>
            </w:r>
          </w:p>
        </w:tc>
        <w:tc>
          <w:tcPr>
            <w:tcW w:w="360" w:type="dxa"/>
            <w:shd w:val="clear" w:color="auto" w:fill="auto"/>
            <w:vAlign w:val="bottom"/>
          </w:tcPr>
          <w:p w14:paraId="6E72CB92" w14:textId="20ACC625" w:rsidR="00E03736" w:rsidRPr="006F1AAD" w:rsidRDefault="00E03736" w:rsidP="00E03736">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44F88F3C" w14:textId="1F3A3383" w:rsidR="00E03736" w:rsidRPr="006F1AAD" w:rsidRDefault="00E03736" w:rsidP="00E03736">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0E9BB98E" w14:textId="16D6F9AA" w:rsidR="00E03736" w:rsidRPr="006F1AAD" w:rsidRDefault="00E03736" w:rsidP="00E03736">
            <w:pPr>
              <w:spacing w:after="0"/>
              <w:jc w:val="right"/>
              <w:rPr>
                <w:rFonts w:eastAsia="Times New Roman"/>
                <w:color w:val="000000"/>
              </w:rPr>
            </w:pPr>
            <w:r w:rsidRPr="006F1AAD">
              <w:rPr>
                <w:rFonts w:ascii="Calibri" w:hAnsi="Calibri" w:cs="Calibri"/>
                <w:color w:val="000000"/>
              </w:rPr>
              <w:t>-10.98</w:t>
            </w:r>
          </w:p>
        </w:tc>
      </w:tr>
    </w:tbl>
    <w:p w14:paraId="18058104" w14:textId="77777777" w:rsidR="00221542" w:rsidRPr="006F1AAD" w:rsidRDefault="00221542" w:rsidP="00221542"/>
    <w:p w14:paraId="0DEDF7FB" w14:textId="74609265" w:rsidR="008B0283" w:rsidRDefault="008B0283" w:rsidP="006F1AAD">
      <w:pPr>
        <w:pStyle w:val="Caption"/>
        <w:keepNext/>
      </w:pPr>
      <w:bookmarkStart w:id="26" w:name="_Ref67313264"/>
      <w:r>
        <w:t xml:space="preserve">Table </w:t>
      </w:r>
      <w:r>
        <w:fldChar w:fldCharType="begin"/>
      </w:r>
      <w:r>
        <w:instrText>SEQ Table \* ARABIC</w:instrText>
      </w:r>
      <w:r>
        <w:fldChar w:fldCharType="separate"/>
      </w:r>
      <w:r w:rsidR="00A6684F">
        <w:rPr>
          <w:noProof/>
        </w:rPr>
        <w:t>14</w:t>
      </w:r>
      <w:r>
        <w:fldChar w:fldCharType="end"/>
      </w:r>
      <w:bookmarkEnd w:id="26"/>
      <w:r>
        <w:t xml:space="preserve"> </w:t>
      </w:r>
      <w:r w:rsidRPr="00E264AA">
        <w:t>Uplink link budget for eMTC with Set 4 parameters</w:t>
      </w:r>
      <w:r>
        <w:t>.</w:t>
      </w: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550"/>
        <w:gridCol w:w="566"/>
        <w:gridCol w:w="520"/>
        <w:gridCol w:w="534"/>
        <w:gridCol w:w="680"/>
        <w:gridCol w:w="718"/>
        <w:gridCol w:w="830"/>
        <w:gridCol w:w="552"/>
        <w:gridCol w:w="607"/>
        <w:gridCol w:w="534"/>
        <w:gridCol w:w="520"/>
        <w:gridCol w:w="520"/>
        <w:gridCol w:w="850"/>
      </w:tblGrid>
      <w:tr w:rsidR="00821174" w:rsidRPr="006F1AAD" w14:paraId="05BA8029" w14:textId="77777777" w:rsidTr="00EA43E5">
        <w:trPr>
          <w:cantSplit/>
          <w:trHeight w:val="2665"/>
          <w:jc w:val="center"/>
        </w:trPr>
        <w:tc>
          <w:tcPr>
            <w:tcW w:w="897" w:type="dxa"/>
            <w:textDirection w:val="btLr"/>
          </w:tcPr>
          <w:p w14:paraId="3761B9D3" w14:textId="77777777" w:rsidR="00821174" w:rsidRPr="006F1AAD" w:rsidRDefault="00821174" w:rsidP="008A218C">
            <w:pPr>
              <w:spacing w:after="0"/>
              <w:ind w:left="113" w:right="113"/>
              <w:jc w:val="center"/>
              <w:rPr>
                <w:rFonts w:eastAsia="Times New Roman"/>
                <w:color w:val="000000"/>
              </w:rPr>
            </w:pPr>
            <w:r w:rsidRPr="00200252">
              <w:rPr>
                <w:rFonts w:eastAsia="Times New Roman"/>
                <w:color w:val="000000"/>
              </w:rPr>
              <w:t>Scenario</w:t>
            </w:r>
          </w:p>
        </w:tc>
        <w:tc>
          <w:tcPr>
            <w:tcW w:w="550" w:type="dxa"/>
            <w:shd w:val="clear" w:color="auto" w:fill="auto"/>
            <w:noWrap/>
            <w:textDirection w:val="btLr"/>
            <w:vAlign w:val="center"/>
            <w:hideMark/>
          </w:tcPr>
          <w:p w14:paraId="3B22A22E"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Transmission mode</w:t>
            </w:r>
          </w:p>
        </w:tc>
        <w:tc>
          <w:tcPr>
            <w:tcW w:w="566" w:type="dxa"/>
            <w:shd w:val="clear" w:color="auto" w:fill="auto"/>
            <w:noWrap/>
            <w:textDirection w:val="btLr"/>
            <w:vAlign w:val="center"/>
            <w:hideMark/>
          </w:tcPr>
          <w:p w14:paraId="3AB47FF9"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399E5550"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Frequency [GHz]</w:t>
            </w:r>
          </w:p>
        </w:tc>
        <w:tc>
          <w:tcPr>
            <w:tcW w:w="534" w:type="dxa"/>
            <w:shd w:val="clear" w:color="auto" w:fill="auto"/>
            <w:noWrap/>
            <w:textDirection w:val="btLr"/>
            <w:vAlign w:val="center"/>
            <w:hideMark/>
          </w:tcPr>
          <w:p w14:paraId="0A3BC072"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noWrap/>
            <w:textDirection w:val="btLr"/>
            <w:vAlign w:val="center"/>
            <w:hideMark/>
          </w:tcPr>
          <w:p w14:paraId="31529BD9"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RX: G/T [dB/T]</w:t>
            </w:r>
          </w:p>
        </w:tc>
        <w:tc>
          <w:tcPr>
            <w:tcW w:w="718" w:type="dxa"/>
            <w:shd w:val="clear" w:color="auto" w:fill="auto"/>
            <w:noWrap/>
            <w:textDirection w:val="btLr"/>
            <w:vAlign w:val="center"/>
            <w:hideMark/>
          </w:tcPr>
          <w:p w14:paraId="4931A3C8"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Bandwidth [MHz]</w:t>
            </w:r>
          </w:p>
        </w:tc>
        <w:tc>
          <w:tcPr>
            <w:tcW w:w="830" w:type="dxa"/>
            <w:shd w:val="clear" w:color="auto" w:fill="auto"/>
            <w:noWrap/>
            <w:textDirection w:val="btLr"/>
            <w:vAlign w:val="center"/>
            <w:hideMark/>
          </w:tcPr>
          <w:p w14:paraId="1065023B"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Free space path loss [dB]</w:t>
            </w:r>
          </w:p>
        </w:tc>
        <w:tc>
          <w:tcPr>
            <w:tcW w:w="552" w:type="dxa"/>
            <w:shd w:val="clear" w:color="auto" w:fill="auto"/>
            <w:noWrap/>
            <w:textDirection w:val="btLr"/>
            <w:vAlign w:val="center"/>
            <w:hideMark/>
          </w:tcPr>
          <w:p w14:paraId="0E134B5B"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153EA533"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Shadow fading margin [dB]</w:t>
            </w:r>
          </w:p>
        </w:tc>
        <w:tc>
          <w:tcPr>
            <w:tcW w:w="534" w:type="dxa"/>
            <w:shd w:val="clear" w:color="auto" w:fill="auto"/>
            <w:noWrap/>
            <w:textDirection w:val="btLr"/>
            <w:vAlign w:val="center"/>
            <w:hideMark/>
          </w:tcPr>
          <w:p w14:paraId="1F543F6A"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7E118D96"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0271A9A8"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Additional losses [dB]</w:t>
            </w:r>
          </w:p>
        </w:tc>
        <w:tc>
          <w:tcPr>
            <w:tcW w:w="850" w:type="dxa"/>
            <w:shd w:val="clear" w:color="auto" w:fill="auto"/>
            <w:noWrap/>
            <w:textDirection w:val="btLr"/>
            <w:vAlign w:val="center"/>
            <w:hideMark/>
          </w:tcPr>
          <w:p w14:paraId="5D8656BD"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CNR [dB]</w:t>
            </w:r>
          </w:p>
        </w:tc>
      </w:tr>
      <w:tr w:rsidR="00E03736" w:rsidRPr="006F1AAD" w14:paraId="23623BE1" w14:textId="77777777" w:rsidTr="00EA43E5">
        <w:trPr>
          <w:trHeight w:val="294"/>
          <w:jc w:val="center"/>
        </w:trPr>
        <w:tc>
          <w:tcPr>
            <w:tcW w:w="897" w:type="dxa"/>
            <w:vMerge w:val="restart"/>
          </w:tcPr>
          <w:p w14:paraId="110CE446" w14:textId="77777777" w:rsidR="00E03736" w:rsidRPr="006F1AAD" w:rsidRDefault="00E03736" w:rsidP="00E03736">
            <w:pPr>
              <w:spacing w:after="0"/>
              <w:jc w:val="right"/>
              <w:rPr>
                <w:rFonts w:eastAsia="Times New Roman"/>
                <w:color w:val="000000"/>
              </w:rPr>
            </w:pPr>
            <w:r w:rsidRPr="006F1AAD">
              <w:rPr>
                <w:rFonts w:eastAsia="Times New Roman"/>
                <w:color w:val="000000"/>
              </w:rPr>
              <w:t>eMTC, LEO600</w:t>
            </w:r>
          </w:p>
        </w:tc>
        <w:tc>
          <w:tcPr>
            <w:tcW w:w="550" w:type="dxa"/>
            <w:shd w:val="clear" w:color="auto" w:fill="auto"/>
            <w:noWrap/>
            <w:vAlign w:val="center"/>
          </w:tcPr>
          <w:p w14:paraId="369E11F2" w14:textId="77777777" w:rsidR="00E03736" w:rsidRPr="006F1AAD" w:rsidRDefault="00E03736" w:rsidP="00E03736">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9233373" w14:textId="1CC4ED41" w:rsidR="00E03736" w:rsidRPr="006F1AAD" w:rsidRDefault="00E03736" w:rsidP="00E03736">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679A802" w14:textId="49CE8F69" w:rsidR="00E03736" w:rsidRPr="006F1AAD" w:rsidRDefault="00E03736" w:rsidP="00E03736">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42F176B" w14:textId="14607CD9" w:rsidR="00E03736" w:rsidRPr="006F1AAD" w:rsidRDefault="00E03736" w:rsidP="00E0373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DA20A50" w14:textId="54A2522B" w:rsidR="00E03736" w:rsidRPr="006F1AAD" w:rsidRDefault="00E03736" w:rsidP="00E03736">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6C725981" w14:textId="72372471" w:rsidR="00E03736" w:rsidRPr="006F1AAD" w:rsidRDefault="00E03736" w:rsidP="00E03736">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79E09DC6" w14:textId="487E07AC" w:rsidR="00E03736" w:rsidRPr="006F1AAD" w:rsidRDefault="00E03736" w:rsidP="00E03736">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3911B522" w14:textId="25F93ECF" w:rsidR="00E03736" w:rsidRPr="006F1AAD" w:rsidRDefault="00E03736" w:rsidP="00E03736">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775EAB18" w14:textId="65EB3F33" w:rsidR="00E03736" w:rsidRPr="006F1AAD" w:rsidRDefault="00E03736" w:rsidP="00E03736">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05D6BE72" w14:textId="0CE4639E" w:rsidR="00E03736" w:rsidRPr="006F1AAD" w:rsidRDefault="00E03736" w:rsidP="00E0373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A54BF4F" w14:textId="30CE60F1" w:rsidR="00E03736" w:rsidRPr="006F1AAD" w:rsidRDefault="00E03736" w:rsidP="00E0373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03BED66" w14:textId="7869CE65" w:rsidR="00E03736" w:rsidRPr="006F1AAD" w:rsidRDefault="00E03736" w:rsidP="00E03736">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60F48A1" w14:textId="0E1FF886" w:rsidR="00E03736" w:rsidRPr="006F1AAD" w:rsidRDefault="00E03736" w:rsidP="00E03736">
            <w:pPr>
              <w:spacing w:after="0"/>
              <w:jc w:val="right"/>
              <w:rPr>
                <w:rFonts w:eastAsia="Times New Roman"/>
                <w:color w:val="000000"/>
              </w:rPr>
            </w:pPr>
            <w:r w:rsidRPr="006F1AAD">
              <w:rPr>
                <w:rFonts w:ascii="Calibri" w:hAnsi="Calibri" w:cs="Calibri"/>
                <w:color w:val="000000"/>
              </w:rPr>
              <w:t>-27.74</w:t>
            </w:r>
          </w:p>
        </w:tc>
      </w:tr>
      <w:tr w:rsidR="00E03736" w:rsidRPr="006F1AAD" w14:paraId="47586E2C" w14:textId="77777777" w:rsidTr="00EA43E5">
        <w:trPr>
          <w:trHeight w:val="294"/>
          <w:jc w:val="center"/>
        </w:trPr>
        <w:tc>
          <w:tcPr>
            <w:tcW w:w="897" w:type="dxa"/>
            <w:vMerge/>
          </w:tcPr>
          <w:p w14:paraId="0A9FF617" w14:textId="77777777" w:rsidR="00E03736" w:rsidRPr="006F1AAD" w:rsidRDefault="00E03736" w:rsidP="00E03736">
            <w:pPr>
              <w:spacing w:after="0"/>
              <w:jc w:val="right"/>
              <w:rPr>
                <w:rFonts w:eastAsia="Times New Roman"/>
                <w:color w:val="000000"/>
              </w:rPr>
            </w:pPr>
          </w:p>
        </w:tc>
        <w:tc>
          <w:tcPr>
            <w:tcW w:w="550" w:type="dxa"/>
            <w:shd w:val="clear" w:color="auto" w:fill="auto"/>
            <w:noWrap/>
            <w:vAlign w:val="center"/>
          </w:tcPr>
          <w:p w14:paraId="35B0918B" w14:textId="77777777" w:rsidR="00E03736" w:rsidRPr="006F1AAD" w:rsidRDefault="00E03736" w:rsidP="00E03736">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1CC5C62" w14:textId="7B8DDBA8" w:rsidR="00E03736" w:rsidRPr="006F1AAD" w:rsidRDefault="00E03736" w:rsidP="00E03736">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2801021B" w14:textId="0C30B7F7" w:rsidR="00E03736" w:rsidRPr="006F1AAD" w:rsidRDefault="00E03736" w:rsidP="00E03736">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9BA8BDE" w14:textId="440E42FD" w:rsidR="00E03736" w:rsidRPr="006F1AAD" w:rsidRDefault="00E03736" w:rsidP="00E0373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494971F" w14:textId="722CCFF4" w:rsidR="00E03736" w:rsidRPr="006F1AAD" w:rsidRDefault="00E03736" w:rsidP="00E03736">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23764114" w14:textId="3C32C0FF" w:rsidR="00E03736" w:rsidRPr="006F1AAD" w:rsidRDefault="00E03736" w:rsidP="00E03736">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0AAB5451" w14:textId="0222CC22" w:rsidR="00E03736" w:rsidRPr="006F1AAD" w:rsidRDefault="00E03736" w:rsidP="00E03736">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69CE55CE" w14:textId="0BFDF17F" w:rsidR="00E03736" w:rsidRPr="006F1AAD" w:rsidRDefault="00E03736" w:rsidP="00E03736">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2BBEAA63" w14:textId="28265102" w:rsidR="00E03736" w:rsidRPr="006F1AAD" w:rsidRDefault="00E03736" w:rsidP="00E03736">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C9B56AE" w14:textId="60FE8937" w:rsidR="00E03736" w:rsidRPr="006F1AAD" w:rsidRDefault="00E03736" w:rsidP="00E0373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E592C52" w14:textId="1FE2E939" w:rsidR="00E03736" w:rsidRPr="006F1AAD" w:rsidRDefault="00E03736" w:rsidP="00E0373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E064132" w14:textId="5F19F098" w:rsidR="00E03736" w:rsidRPr="006F1AAD" w:rsidRDefault="00E03736" w:rsidP="00E03736">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0FFFB4D" w14:textId="012FDC9A" w:rsidR="00E03736" w:rsidRPr="006F1AAD" w:rsidRDefault="00E03736" w:rsidP="00E03736">
            <w:pPr>
              <w:spacing w:after="0"/>
              <w:jc w:val="right"/>
              <w:rPr>
                <w:rFonts w:eastAsia="Times New Roman"/>
                <w:color w:val="000000"/>
              </w:rPr>
            </w:pPr>
            <w:r w:rsidRPr="006F1AAD">
              <w:rPr>
                <w:rFonts w:ascii="Calibri" w:hAnsi="Calibri" w:cs="Calibri"/>
                <w:color w:val="000000"/>
              </w:rPr>
              <w:t>-22.97</w:t>
            </w:r>
          </w:p>
        </w:tc>
      </w:tr>
      <w:tr w:rsidR="00542228" w:rsidRPr="006F1AAD" w14:paraId="6A3CE784" w14:textId="77777777" w:rsidTr="00EA43E5">
        <w:trPr>
          <w:trHeight w:val="294"/>
          <w:jc w:val="center"/>
        </w:trPr>
        <w:tc>
          <w:tcPr>
            <w:tcW w:w="897" w:type="dxa"/>
            <w:vMerge/>
          </w:tcPr>
          <w:p w14:paraId="2687667A" w14:textId="77777777" w:rsidR="00E03736" w:rsidRPr="006F1AAD" w:rsidRDefault="00E03736" w:rsidP="00E03736">
            <w:pPr>
              <w:spacing w:after="0"/>
              <w:jc w:val="right"/>
              <w:rPr>
                <w:rFonts w:eastAsia="Times New Roman"/>
                <w:color w:val="000000"/>
              </w:rPr>
            </w:pPr>
          </w:p>
        </w:tc>
        <w:tc>
          <w:tcPr>
            <w:tcW w:w="550" w:type="dxa"/>
            <w:shd w:val="clear" w:color="auto" w:fill="auto"/>
            <w:noWrap/>
            <w:vAlign w:val="center"/>
            <w:hideMark/>
          </w:tcPr>
          <w:p w14:paraId="33731DA7" w14:textId="77777777" w:rsidR="00E03736" w:rsidRPr="006F1AAD" w:rsidRDefault="00E03736" w:rsidP="00E03736">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2456682" w14:textId="242EAA35" w:rsidR="00E03736" w:rsidRPr="006F1AAD" w:rsidRDefault="00E03736" w:rsidP="00E03736">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B7A7713" w14:textId="2D4477D1" w:rsidR="00E03736" w:rsidRPr="006F1AAD" w:rsidRDefault="00E03736" w:rsidP="00E03736">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436D251" w14:textId="36B5539F" w:rsidR="00E03736" w:rsidRPr="006F1AAD" w:rsidRDefault="00E03736" w:rsidP="00E0373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62F5308" w14:textId="6555CFEA" w:rsidR="00E03736" w:rsidRPr="006F1AAD" w:rsidRDefault="00E03736" w:rsidP="00E03736">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60911912" w14:textId="281641BD" w:rsidR="00E03736" w:rsidRPr="006F1AAD" w:rsidRDefault="00E03736" w:rsidP="00E03736">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397BA619" w14:textId="78E4C18E" w:rsidR="00E03736" w:rsidRPr="006F1AAD" w:rsidRDefault="00E03736" w:rsidP="00E03736">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579FEFC3" w14:textId="7AE252E1" w:rsidR="00E03736" w:rsidRPr="006F1AAD" w:rsidRDefault="00E03736" w:rsidP="00E03736">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2DBDEE26" w14:textId="579269F6" w:rsidR="00E03736" w:rsidRPr="006F1AAD" w:rsidRDefault="00E03736" w:rsidP="00E03736">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6A65E744" w14:textId="26F7F5AF" w:rsidR="00E03736" w:rsidRPr="006F1AAD" w:rsidRDefault="00E03736" w:rsidP="00E0373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2661622" w14:textId="119902F5" w:rsidR="00E03736" w:rsidRPr="006F1AAD" w:rsidRDefault="00E03736" w:rsidP="00E0373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16C0EEA" w14:textId="36133650" w:rsidR="00E03736" w:rsidRPr="006F1AAD" w:rsidRDefault="00E03736" w:rsidP="00E03736">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984E473" w14:textId="1A177594" w:rsidR="00E03736" w:rsidRPr="006F1AAD" w:rsidRDefault="00E03736" w:rsidP="00E03736">
            <w:pPr>
              <w:spacing w:after="0"/>
              <w:jc w:val="right"/>
              <w:rPr>
                <w:rFonts w:eastAsia="Times New Roman"/>
                <w:color w:val="000000"/>
              </w:rPr>
            </w:pPr>
            <w:r w:rsidRPr="006F1AAD">
              <w:rPr>
                <w:rFonts w:ascii="Calibri" w:hAnsi="Calibri" w:cs="Calibri"/>
                <w:color w:val="000000"/>
              </w:rPr>
              <w:t>-19.96</w:t>
            </w:r>
          </w:p>
        </w:tc>
      </w:tr>
      <w:tr w:rsidR="00542228" w:rsidRPr="006F1AAD" w14:paraId="1CA3A505" w14:textId="77777777" w:rsidTr="00EA43E5">
        <w:trPr>
          <w:trHeight w:val="294"/>
          <w:jc w:val="center"/>
        </w:trPr>
        <w:tc>
          <w:tcPr>
            <w:tcW w:w="897" w:type="dxa"/>
            <w:vMerge/>
          </w:tcPr>
          <w:p w14:paraId="3D8AB332" w14:textId="77777777" w:rsidR="00E03736" w:rsidRPr="006F1AAD" w:rsidRDefault="00E03736" w:rsidP="00E03736">
            <w:pPr>
              <w:spacing w:after="0"/>
              <w:jc w:val="right"/>
              <w:rPr>
                <w:rFonts w:eastAsia="Times New Roman"/>
                <w:color w:val="000000"/>
              </w:rPr>
            </w:pPr>
          </w:p>
        </w:tc>
        <w:tc>
          <w:tcPr>
            <w:tcW w:w="550" w:type="dxa"/>
            <w:shd w:val="clear" w:color="auto" w:fill="auto"/>
            <w:noWrap/>
            <w:vAlign w:val="center"/>
            <w:hideMark/>
          </w:tcPr>
          <w:p w14:paraId="0D09471B" w14:textId="77777777" w:rsidR="00E03736" w:rsidRPr="006F1AAD" w:rsidRDefault="00E03736" w:rsidP="00E03736">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7F9844A" w14:textId="1106726E" w:rsidR="00E03736" w:rsidRPr="006F1AAD" w:rsidRDefault="00E03736" w:rsidP="00E03736">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A54EE89" w14:textId="3F609A43" w:rsidR="00E03736" w:rsidRPr="006F1AAD" w:rsidRDefault="00E03736" w:rsidP="00E03736">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274FEDF0" w14:textId="780ACDEF" w:rsidR="00E03736" w:rsidRPr="006F1AAD" w:rsidRDefault="00E03736" w:rsidP="00E0373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067E6E1" w14:textId="518B429C" w:rsidR="00E03736" w:rsidRPr="006F1AAD" w:rsidRDefault="00E03736" w:rsidP="00E03736">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6D1125A5" w14:textId="66872D04" w:rsidR="00E03736" w:rsidRPr="006F1AAD" w:rsidRDefault="00E03736" w:rsidP="00E03736">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45DE17F6" w14:textId="6AD6E431" w:rsidR="00E03736" w:rsidRPr="006F1AAD" w:rsidRDefault="00E03736" w:rsidP="00E03736">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744A1D4B" w14:textId="50FD21AA" w:rsidR="00E03736" w:rsidRPr="006F1AAD" w:rsidRDefault="00E03736" w:rsidP="00E03736">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5A52B9C9" w14:textId="1A0145F6" w:rsidR="00E03736" w:rsidRPr="006F1AAD" w:rsidRDefault="00E03736" w:rsidP="00E03736">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32AE3175" w14:textId="3DE5A19E" w:rsidR="00E03736" w:rsidRPr="006F1AAD" w:rsidRDefault="00E03736" w:rsidP="00E0373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FAC1C62" w14:textId="2D760D88" w:rsidR="00E03736" w:rsidRPr="006F1AAD" w:rsidRDefault="00E03736" w:rsidP="00E0373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8C9D55C" w14:textId="24F1D9CC" w:rsidR="00E03736" w:rsidRPr="006F1AAD" w:rsidRDefault="00E03736" w:rsidP="00E03736">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20B0AA2" w14:textId="6D3D3435" w:rsidR="00E03736" w:rsidRPr="006F1AAD" w:rsidRDefault="00E03736" w:rsidP="00E03736">
            <w:pPr>
              <w:spacing w:after="0"/>
              <w:jc w:val="right"/>
              <w:rPr>
                <w:rFonts w:eastAsia="Times New Roman"/>
                <w:color w:val="000000"/>
              </w:rPr>
            </w:pPr>
            <w:r w:rsidRPr="006F1AAD">
              <w:rPr>
                <w:rFonts w:ascii="Calibri" w:hAnsi="Calibri" w:cs="Calibri"/>
                <w:color w:val="000000"/>
              </w:rPr>
              <w:t>-16.95</w:t>
            </w:r>
          </w:p>
        </w:tc>
      </w:tr>
      <w:tr w:rsidR="00542228" w:rsidRPr="006F1AAD" w14:paraId="1E0C53E4" w14:textId="77777777" w:rsidTr="00EA43E5">
        <w:trPr>
          <w:trHeight w:val="294"/>
          <w:jc w:val="center"/>
        </w:trPr>
        <w:tc>
          <w:tcPr>
            <w:tcW w:w="897" w:type="dxa"/>
            <w:vMerge/>
          </w:tcPr>
          <w:p w14:paraId="4CFE852F" w14:textId="77777777" w:rsidR="00E03736" w:rsidRPr="006F1AAD" w:rsidRDefault="00E03736" w:rsidP="00E03736">
            <w:pPr>
              <w:spacing w:after="0"/>
              <w:jc w:val="right"/>
              <w:rPr>
                <w:rFonts w:eastAsia="Times New Roman"/>
                <w:color w:val="000000"/>
              </w:rPr>
            </w:pPr>
          </w:p>
        </w:tc>
        <w:tc>
          <w:tcPr>
            <w:tcW w:w="550" w:type="dxa"/>
            <w:shd w:val="clear" w:color="auto" w:fill="auto"/>
            <w:noWrap/>
            <w:vAlign w:val="center"/>
            <w:hideMark/>
          </w:tcPr>
          <w:p w14:paraId="5B484A24" w14:textId="77777777" w:rsidR="00E03736" w:rsidRPr="006F1AAD" w:rsidRDefault="00E03736" w:rsidP="00E03736">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7F5140C2" w14:textId="6008D1EF" w:rsidR="00E03736" w:rsidRPr="006F1AAD" w:rsidRDefault="00E03736" w:rsidP="00E03736">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B2E5214" w14:textId="4D6AA141" w:rsidR="00E03736" w:rsidRPr="006F1AAD" w:rsidRDefault="00E03736" w:rsidP="00E03736">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B0FAFFD" w14:textId="0EB915E1" w:rsidR="00E03736" w:rsidRPr="006F1AAD" w:rsidRDefault="00E03736" w:rsidP="00E0373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3DF7E4F" w14:textId="6D89155A" w:rsidR="00E03736" w:rsidRPr="006F1AAD" w:rsidRDefault="00E03736" w:rsidP="00E03736">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3FFD9137" w14:textId="3F051BE0" w:rsidR="00E03736" w:rsidRPr="006F1AAD" w:rsidRDefault="00E03736" w:rsidP="00E03736">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7DB8AFC3" w14:textId="420B35B8" w:rsidR="00E03736" w:rsidRPr="006F1AAD" w:rsidRDefault="00E03736" w:rsidP="00E03736">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313BC24D" w14:textId="4318A969" w:rsidR="00E03736" w:rsidRPr="006F1AAD" w:rsidRDefault="00E03736" w:rsidP="00E03736">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5C99E48E" w14:textId="24280B9F" w:rsidR="00E03736" w:rsidRPr="006F1AAD" w:rsidRDefault="00E03736" w:rsidP="00E03736">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16E1FA99" w14:textId="2F528A82" w:rsidR="00E03736" w:rsidRPr="006F1AAD" w:rsidRDefault="00E03736" w:rsidP="00E0373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6577F58" w14:textId="0C987C77" w:rsidR="00E03736" w:rsidRPr="006F1AAD" w:rsidRDefault="00E03736" w:rsidP="00E0373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5BD42EA" w14:textId="50EB8F89" w:rsidR="00E03736" w:rsidRPr="006F1AAD" w:rsidRDefault="00E03736" w:rsidP="00E03736">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8BCCCDF" w14:textId="77EE5E59" w:rsidR="00E03736" w:rsidRPr="006F1AAD" w:rsidRDefault="00E03736" w:rsidP="00E03736">
            <w:pPr>
              <w:spacing w:after="0"/>
              <w:jc w:val="right"/>
              <w:rPr>
                <w:rFonts w:eastAsia="Times New Roman"/>
                <w:color w:val="000000"/>
              </w:rPr>
            </w:pPr>
            <w:r w:rsidRPr="006F1AAD">
              <w:rPr>
                <w:rFonts w:ascii="Calibri" w:hAnsi="Calibri" w:cs="Calibri"/>
                <w:color w:val="000000"/>
              </w:rPr>
              <w:t>-13.94</w:t>
            </w:r>
          </w:p>
        </w:tc>
      </w:tr>
      <w:tr w:rsidR="00542228" w:rsidRPr="006F1AAD" w14:paraId="7B2EB47C" w14:textId="77777777" w:rsidTr="00EA43E5">
        <w:trPr>
          <w:trHeight w:val="294"/>
          <w:jc w:val="center"/>
        </w:trPr>
        <w:tc>
          <w:tcPr>
            <w:tcW w:w="897" w:type="dxa"/>
            <w:vMerge/>
          </w:tcPr>
          <w:p w14:paraId="59FB133D" w14:textId="77777777" w:rsidR="00E03736" w:rsidRPr="006F1AAD" w:rsidRDefault="00E03736" w:rsidP="00E03736">
            <w:pPr>
              <w:spacing w:after="0"/>
              <w:jc w:val="right"/>
              <w:rPr>
                <w:rFonts w:eastAsia="Times New Roman"/>
                <w:color w:val="000000"/>
              </w:rPr>
            </w:pPr>
          </w:p>
        </w:tc>
        <w:tc>
          <w:tcPr>
            <w:tcW w:w="550" w:type="dxa"/>
            <w:shd w:val="clear" w:color="auto" w:fill="auto"/>
            <w:noWrap/>
            <w:vAlign w:val="center"/>
            <w:hideMark/>
          </w:tcPr>
          <w:p w14:paraId="101DFAF5" w14:textId="77777777" w:rsidR="00E03736" w:rsidRPr="006F1AAD" w:rsidRDefault="00E03736" w:rsidP="00E03736">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9313CC7" w14:textId="0EA66589" w:rsidR="00E03736" w:rsidRPr="006F1AAD" w:rsidRDefault="00E03736" w:rsidP="00E03736">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20F58BD7" w14:textId="2091ED26" w:rsidR="00E03736" w:rsidRPr="006F1AAD" w:rsidRDefault="00E03736" w:rsidP="00E03736">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7028004" w14:textId="19437D02" w:rsidR="00E03736" w:rsidRPr="006F1AAD" w:rsidRDefault="00E03736" w:rsidP="00E03736">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5F5C2D1" w14:textId="4D1F8407" w:rsidR="00E03736" w:rsidRPr="006F1AAD" w:rsidRDefault="00E03736" w:rsidP="00E03736">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403F8998" w14:textId="4D18D343" w:rsidR="00E03736" w:rsidRPr="006F1AAD" w:rsidRDefault="00E03736" w:rsidP="00E03736">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608E5280" w14:textId="4C6D9F8F" w:rsidR="00E03736" w:rsidRPr="006F1AAD" w:rsidRDefault="00E03736" w:rsidP="00E03736">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4EFFE0E0" w14:textId="248F1235" w:rsidR="00E03736" w:rsidRPr="006F1AAD" w:rsidRDefault="00E03736" w:rsidP="00E03736">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4962CC30" w14:textId="1FBA4C41" w:rsidR="00E03736" w:rsidRPr="006F1AAD" w:rsidRDefault="00E03736" w:rsidP="00E03736">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6E402CF8" w14:textId="490C1AA7" w:rsidR="00E03736" w:rsidRPr="006F1AAD" w:rsidRDefault="00E03736" w:rsidP="00E03736">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F0A16A3" w14:textId="7067459E" w:rsidR="00E03736" w:rsidRPr="006F1AAD" w:rsidRDefault="00E03736" w:rsidP="00E03736">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1133E76" w14:textId="44E6AD24" w:rsidR="00E03736" w:rsidRPr="006F1AAD" w:rsidRDefault="00E03736" w:rsidP="00E03736">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4A500723" w14:textId="608D29E6" w:rsidR="00E03736" w:rsidRPr="006F1AAD" w:rsidRDefault="00E03736" w:rsidP="00E03736">
            <w:pPr>
              <w:spacing w:after="0"/>
              <w:jc w:val="right"/>
              <w:rPr>
                <w:rFonts w:eastAsia="Times New Roman"/>
                <w:color w:val="000000"/>
              </w:rPr>
            </w:pPr>
            <w:r w:rsidRPr="006F1AAD">
              <w:rPr>
                <w:rFonts w:ascii="Calibri" w:hAnsi="Calibri" w:cs="Calibri"/>
                <w:color w:val="000000"/>
              </w:rPr>
              <w:t>-12.18</w:t>
            </w:r>
          </w:p>
        </w:tc>
      </w:tr>
    </w:tbl>
    <w:p w14:paraId="14EA94FB" w14:textId="77777777" w:rsidR="00221542" w:rsidRPr="006F1AAD" w:rsidRDefault="00221542" w:rsidP="00221542"/>
    <w:p w14:paraId="14FEBAF8" w14:textId="401F213D" w:rsidR="008B0283" w:rsidRDefault="008B0283" w:rsidP="006F1AAD">
      <w:pPr>
        <w:pStyle w:val="Caption"/>
        <w:keepNext/>
      </w:pPr>
      <w:bookmarkStart w:id="27" w:name="_Ref67313265"/>
      <w:r>
        <w:lastRenderedPageBreak/>
        <w:t xml:space="preserve">Table </w:t>
      </w:r>
      <w:r>
        <w:fldChar w:fldCharType="begin"/>
      </w:r>
      <w:r>
        <w:instrText>SEQ Table \* ARABIC</w:instrText>
      </w:r>
      <w:r>
        <w:fldChar w:fldCharType="separate"/>
      </w:r>
      <w:r w:rsidR="00A6684F">
        <w:rPr>
          <w:noProof/>
        </w:rPr>
        <w:t>15</w:t>
      </w:r>
      <w:r>
        <w:fldChar w:fldCharType="end"/>
      </w:r>
      <w:bookmarkEnd w:id="27"/>
      <w:r>
        <w:t xml:space="preserve"> </w:t>
      </w:r>
      <w:r w:rsidRPr="00AD573D">
        <w:t>Uplink link budget for NB-IoT with Set 4 parameters</w:t>
      </w:r>
      <w:r>
        <w:t>.</w:t>
      </w: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520"/>
        <w:gridCol w:w="566"/>
        <w:gridCol w:w="520"/>
        <w:gridCol w:w="520"/>
        <w:gridCol w:w="680"/>
        <w:gridCol w:w="941"/>
        <w:gridCol w:w="836"/>
        <w:gridCol w:w="520"/>
        <w:gridCol w:w="607"/>
        <w:gridCol w:w="520"/>
        <w:gridCol w:w="520"/>
        <w:gridCol w:w="520"/>
        <w:gridCol w:w="850"/>
      </w:tblGrid>
      <w:tr w:rsidR="00821174" w:rsidRPr="006F1AAD" w14:paraId="0E88605A" w14:textId="77777777" w:rsidTr="00EA43E5">
        <w:trPr>
          <w:cantSplit/>
          <w:trHeight w:val="2665"/>
          <w:jc w:val="center"/>
        </w:trPr>
        <w:tc>
          <w:tcPr>
            <w:tcW w:w="897" w:type="dxa"/>
            <w:textDirection w:val="btLr"/>
          </w:tcPr>
          <w:p w14:paraId="4E783F92" w14:textId="77777777" w:rsidR="00821174" w:rsidRPr="006F1AAD" w:rsidRDefault="00821174" w:rsidP="008A218C">
            <w:pPr>
              <w:spacing w:after="0"/>
              <w:ind w:left="113" w:right="113"/>
              <w:jc w:val="center"/>
              <w:rPr>
                <w:rFonts w:eastAsia="Times New Roman"/>
                <w:color w:val="000000"/>
              </w:rPr>
            </w:pPr>
            <w:r w:rsidRPr="00200252">
              <w:rPr>
                <w:rFonts w:eastAsia="Times New Roman"/>
                <w:color w:val="000000"/>
              </w:rPr>
              <w:t>Scenario</w:t>
            </w:r>
          </w:p>
        </w:tc>
        <w:tc>
          <w:tcPr>
            <w:tcW w:w="520" w:type="dxa"/>
            <w:shd w:val="clear" w:color="auto" w:fill="auto"/>
            <w:noWrap/>
            <w:textDirection w:val="btLr"/>
            <w:vAlign w:val="center"/>
            <w:hideMark/>
          </w:tcPr>
          <w:p w14:paraId="762B9902"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Transmission mode</w:t>
            </w:r>
          </w:p>
        </w:tc>
        <w:tc>
          <w:tcPr>
            <w:tcW w:w="566" w:type="dxa"/>
            <w:shd w:val="clear" w:color="auto" w:fill="auto"/>
            <w:noWrap/>
            <w:textDirection w:val="btLr"/>
            <w:vAlign w:val="center"/>
            <w:hideMark/>
          </w:tcPr>
          <w:p w14:paraId="0199D1D3"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051334F1"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Frequency [GHz]</w:t>
            </w:r>
          </w:p>
        </w:tc>
        <w:tc>
          <w:tcPr>
            <w:tcW w:w="520" w:type="dxa"/>
            <w:shd w:val="clear" w:color="auto" w:fill="auto"/>
            <w:noWrap/>
            <w:textDirection w:val="btLr"/>
            <w:vAlign w:val="center"/>
            <w:hideMark/>
          </w:tcPr>
          <w:p w14:paraId="4CE2B840"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noWrap/>
            <w:textDirection w:val="btLr"/>
            <w:vAlign w:val="center"/>
            <w:hideMark/>
          </w:tcPr>
          <w:p w14:paraId="30C34527"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RX: G/T [dB/T]</w:t>
            </w:r>
          </w:p>
        </w:tc>
        <w:tc>
          <w:tcPr>
            <w:tcW w:w="941" w:type="dxa"/>
            <w:shd w:val="clear" w:color="auto" w:fill="auto"/>
            <w:noWrap/>
            <w:textDirection w:val="btLr"/>
            <w:vAlign w:val="center"/>
            <w:hideMark/>
          </w:tcPr>
          <w:p w14:paraId="4E40B1D9"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Bandwidth [MHz]</w:t>
            </w:r>
          </w:p>
        </w:tc>
        <w:tc>
          <w:tcPr>
            <w:tcW w:w="836" w:type="dxa"/>
            <w:shd w:val="clear" w:color="auto" w:fill="auto"/>
            <w:noWrap/>
            <w:textDirection w:val="btLr"/>
            <w:vAlign w:val="center"/>
            <w:hideMark/>
          </w:tcPr>
          <w:p w14:paraId="22F3B304"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Free space path loss [dB]</w:t>
            </w:r>
          </w:p>
        </w:tc>
        <w:tc>
          <w:tcPr>
            <w:tcW w:w="520" w:type="dxa"/>
            <w:shd w:val="clear" w:color="auto" w:fill="auto"/>
            <w:noWrap/>
            <w:textDirection w:val="btLr"/>
            <w:vAlign w:val="center"/>
            <w:hideMark/>
          </w:tcPr>
          <w:p w14:paraId="7A276A7B"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552CDC34"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Shadow fading margin [dB]</w:t>
            </w:r>
          </w:p>
        </w:tc>
        <w:tc>
          <w:tcPr>
            <w:tcW w:w="520" w:type="dxa"/>
            <w:shd w:val="clear" w:color="auto" w:fill="auto"/>
            <w:noWrap/>
            <w:textDirection w:val="btLr"/>
            <w:vAlign w:val="center"/>
            <w:hideMark/>
          </w:tcPr>
          <w:p w14:paraId="3508A9E8"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286AFC27"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2B5839F6"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Additional losses [dB]</w:t>
            </w:r>
          </w:p>
        </w:tc>
        <w:tc>
          <w:tcPr>
            <w:tcW w:w="850" w:type="dxa"/>
            <w:shd w:val="clear" w:color="auto" w:fill="auto"/>
            <w:noWrap/>
            <w:textDirection w:val="btLr"/>
            <w:vAlign w:val="center"/>
            <w:hideMark/>
          </w:tcPr>
          <w:p w14:paraId="72B46B61" w14:textId="77777777" w:rsidR="00821174" w:rsidRPr="006F1AAD" w:rsidRDefault="00821174" w:rsidP="008A218C">
            <w:pPr>
              <w:spacing w:after="0"/>
              <w:ind w:left="113" w:right="113"/>
              <w:jc w:val="center"/>
              <w:rPr>
                <w:rFonts w:eastAsia="Times New Roman"/>
                <w:color w:val="000000"/>
              </w:rPr>
            </w:pPr>
            <w:r w:rsidRPr="006F1AAD">
              <w:rPr>
                <w:rFonts w:eastAsia="Times New Roman"/>
                <w:color w:val="000000"/>
              </w:rPr>
              <w:t>CNR [dB]</w:t>
            </w:r>
          </w:p>
        </w:tc>
      </w:tr>
      <w:tr w:rsidR="006552A8" w:rsidRPr="006F1AAD" w14:paraId="6C81FC64" w14:textId="77777777" w:rsidTr="006552A8">
        <w:trPr>
          <w:trHeight w:val="285"/>
          <w:jc w:val="center"/>
        </w:trPr>
        <w:tc>
          <w:tcPr>
            <w:tcW w:w="897" w:type="dxa"/>
            <w:vMerge w:val="restart"/>
          </w:tcPr>
          <w:p w14:paraId="597C3AA4" w14:textId="77777777" w:rsidR="009A7781" w:rsidRPr="006F1AAD" w:rsidRDefault="009A7781" w:rsidP="009A7781">
            <w:pPr>
              <w:spacing w:after="0"/>
              <w:jc w:val="right"/>
              <w:rPr>
                <w:rFonts w:eastAsia="Times New Roman"/>
                <w:color w:val="000000"/>
              </w:rPr>
            </w:pPr>
            <w:r w:rsidRPr="006F1AAD">
              <w:rPr>
                <w:rFonts w:eastAsia="Times New Roman"/>
                <w:color w:val="000000"/>
              </w:rPr>
              <w:t>NB-IoT, LEO600</w:t>
            </w:r>
          </w:p>
        </w:tc>
        <w:tc>
          <w:tcPr>
            <w:tcW w:w="520" w:type="dxa"/>
            <w:shd w:val="clear" w:color="auto" w:fill="auto"/>
            <w:noWrap/>
            <w:vAlign w:val="center"/>
            <w:hideMark/>
          </w:tcPr>
          <w:p w14:paraId="0DE298E5" w14:textId="77777777" w:rsidR="009A7781" w:rsidRPr="006F1AAD" w:rsidRDefault="009A7781" w:rsidP="009A7781">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9105192" w14:textId="334F3820" w:rsidR="009A7781" w:rsidRPr="006F1AAD" w:rsidRDefault="009A7781" w:rsidP="009A7781">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21639B7" w14:textId="0128F6F3" w:rsidR="009A7781" w:rsidRPr="006F1AAD" w:rsidRDefault="009A7781" w:rsidP="009A7781">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79B0D5A1" w14:textId="1B967B28" w:rsidR="009A7781" w:rsidRPr="006F1AAD" w:rsidRDefault="009A7781" w:rsidP="009A7781">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0006B84" w14:textId="76FF6DD1" w:rsidR="009A7781" w:rsidRPr="006F1AAD" w:rsidRDefault="009A7781" w:rsidP="009A7781">
            <w:pPr>
              <w:spacing w:after="0"/>
              <w:jc w:val="right"/>
              <w:rPr>
                <w:rFonts w:eastAsia="Times New Roman"/>
                <w:color w:val="000000"/>
              </w:rPr>
            </w:pPr>
            <w:r w:rsidRPr="006F1AAD">
              <w:rPr>
                <w:rFonts w:ascii="Calibri" w:hAnsi="Calibri" w:cs="Calibri"/>
                <w:color w:val="000000"/>
              </w:rPr>
              <w:t>-18.6</w:t>
            </w:r>
          </w:p>
        </w:tc>
        <w:tc>
          <w:tcPr>
            <w:tcW w:w="941" w:type="dxa"/>
            <w:shd w:val="clear" w:color="auto" w:fill="auto"/>
            <w:noWrap/>
            <w:vAlign w:val="bottom"/>
          </w:tcPr>
          <w:p w14:paraId="7B295B53" w14:textId="4024F0C9" w:rsidR="009A7781" w:rsidRPr="006F1AAD" w:rsidRDefault="009A7781" w:rsidP="009A7781">
            <w:pPr>
              <w:spacing w:after="0"/>
              <w:jc w:val="right"/>
              <w:rPr>
                <w:rFonts w:eastAsia="Times New Roman"/>
                <w:color w:val="000000"/>
              </w:rPr>
            </w:pPr>
            <w:r w:rsidRPr="006F1AAD">
              <w:rPr>
                <w:rFonts w:ascii="Calibri" w:hAnsi="Calibri" w:cs="Calibri"/>
                <w:color w:val="000000"/>
              </w:rPr>
              <w:t>0.18</w:t>
            </w:r>
          </w:p>
        </w:tc>
        <w:tc>
          <w:tcPr>
            <w:tcW w:w="836" w:type="dxa"/>
            <w:shd w:val="clear" w:color="auto" w:fill="auto"/>
            <w:noWrap/>
            <w:vAlign w:val="bottom"/>
          </w:tcPr>
          <w:p w14:paraId="7CA17E14" w14:textId="64362902" w:rsidR="009A7781" w:rsidRPr="006F1AAD" w:rsidRDefault="009A7781" w:rsidP="009A7781">
            <w:pPr>
              <w:spacing w:after="0"/>
              <w:jc w:val="right"/>
              <w:rPr>
                <w:rFonts w:eastAsia="Times New Roman"/>
                <w:color w:val="000000"/>
              </w:rPr>
            </w:pPr>
            <w:r w:rsidRPr="006F1AAD">
              <w:rPr>
                <w:rFonts w:ascii="Calibri" w:hAnsi="Calibri" w:cs="Calibri"/>
                <w:color w:val="000000"/>
              </w:rPr>
              <w:t>159.11</w:t>
            </w:r>
          </w:p>
        </w:tc>
        <w:tc>
          <w:tcPr>
            <w:tcW w:w="520" w:type="dxa"/>
            <w:shd w:val="clear" w:color="auto" w:fill="auto"/>
            <w:noWrap/>
            <w:vAlign w:val="bottom"/>
          </w:tcPr>
          <w:p w14:paraId="5A6EBA14" w14:textId="0CD01157" w:rsidR="009A7781" w:rsidRPr="006F1AAD" w:rsidRDefault="009A7781" w:rsidP="009A7781">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4E571FF" w14:textId="2535E164" w:rsidR="009A7781" w:rsidRPr="006F1AAD" w:rsidRDefault="009A7781" w:rsidP="009A7781">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51533095" w14:textId="1F14884E" w:rsidR="009A7781" w:rsidRPr="006F1AAD" w:rsidRDefault="009A7781" w:rsidP="009A7781">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F7BA203" w14:textId="71BDDD0B" w:rsidR="009A7781" w:rsidRPr="006F1AAD" w:rsidRDefault="009A7781" w:rsidP="009A7781">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5033DC8" w14:textId="1BD5DE7E" w:rsidR="009A7781" w:rsidRPr="006F1AAD" w:rsidRDefault="009A7781" w:rsidP="009A7781">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86602B1" w14:textId="76C54609" w:rsidR="009A7781" w:rsidRPr="006F1AAD" w:rsidRDefault="009A7781" w:rsidP="009A7781">
            <w:pPr>
              <w:spacing w:after="0"/>
              <w:jc w:val="right"/>
              <w:rPr>
                <w:rFonts w:eastAsia="Times New Roman"/>
                <w:color w:val="000000"/>
              </w:rPr>
            </w:pPr>
            <w:r w:rsidRPr="006F1AAD">
              <w:rPr>
                <w:rFonts w:ascii="Calibri" w:hAnsi="Calibri" w:cs="Calibri"/>
                <w:color w:val="000000"/>
              </w:rPr>
              <w:t>-19.96</w:t>
            </w:r>
          </w:p>
        </w:tc>
      </w:tr>
      <w:tr w:rsidR="006552A8" w:rsidRPr="006F1AAD" w14:paraId="32B7CDF7" w14:textId="77777777" w:rsidTr="006552A8">
        <w:trPr>
          <w:trHeight w:val="285"/>
          <w:jc w:val="center"/>
        </w:trPr>
        <w:tc>
          <w:tcPr>
            <w:tcW w:w="897" w:type="dxa"/>
            <w:vMerge/>
          </w:tcPr>
          <w:p w14:paraId="51BC7C17" w14:textId="77777777" w:rsidR="009A7781" w:rsidRPr="006F1AAD" w:rsidRDefault="009A7781" w:rsidP="009A7781">
            <w:pPr>
              <w:spacing w:after="0"/>
              <w:jc w:val="right"/>
              <w:rPr>
                <w:rFonts w:eastAsia="Times New Roman"/>
                <w:color w:val="000000"/>
              </w:rPr>
            </w:pPr>
          </w:p>
        </w:tc>
        <w:tc>
          <w:tcPr>
            <w:tcW w:w="520" w:type="dxa"/>
            <w:shd w:val="clear" w:color="auto" w:fill="auto"/>
            <w:noWrap/>
            <w:vAlign w:val="center"/>
            <w:hideMark/>
          </w:tcPr>
          <w:p w14:paraId="46F1709F" w14:textId="77777777" w:rsidR="009A7781" w:rsidRPr="006F1AAD" w:rsidRDefault="009A7781" w:rsidP="009A7781">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77A5DAD" w14:textId="091CC54D" w:rsidR="009A7781" w:rsidRPr="006F1AAD" w:rsidRDefault="009A7781" w:rsidP="009A7781">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C688E7C" w14:textId="2FC9E288" w:rsidR="009A7781" w:rsidRPr="006F1AAD" w:rsidRDefault="009A7781" w:rsidP="009A7781">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022F26AF" w14:textId="6F0440CA" w:rsidR="009A7781" w:rsidRPr="006F1AAD" w:rsidRDefault="009A7781" w:rsidP="009A7781">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5EBAFF5" w14:textId="113666DE" w:rsidR="009A7781" w:rsidRPr="006F1AAD" w:rsidRDefault="009A7781" w:rsidP="009A7781">
            <w:pPr>
              <w:spacing w:after="0"/>
              <w:jc w:val="right"/>
              <w:rPr>
                <w:rFonts w:eastAsia="Times New Roman"/>
                <w:color w:val="000000"/>
              </w:rPr>
            </w:pPr>
            <w:r w:rsidRPr="006F1AAD">
              <w:rPr>
                <w:rFonts w:ascii="Calibri" w:hAnsi="Calibri" w:cs="Calibri"/>
                <w:color w:val="000000"/>
              </w:rPr>
              <w:t>-18.6</w:t>
            </w:r>
          </w:p>
        </w:tc>
        <w:tc>
          <w:tcPr>
            <w:tcW w:w="941" w:type="dxa"/>
            <w:shd w:val="clear" w:color="auto" w:fill="auto"/>
            <w:noWrap/>
            <w:vAlign w:val="bottom"/>
          </w:tcPr>
          <w:p w14:paraId="1DCA468A" w14:textId="6F151243" w:rsidR="009A7781" w:rsidRPr="006F1AAD" w:rsidRDefault="009A7781" w:rsidP="009A7781">
            <w:pPr>
              <w:spacing w:after="0"/>
              <w:jc w:val="right"/>
              <w:rPr>
                <w:rFonts w:eastAsia="Times New Roman"/>
                <w:color w:val="000000"/>
              </w:rPr>
            </w:pPr>
            <w:r w:rsidRPr="006F1AAD">
              <w:rPr>
                <w:rFonts w:ascii="Calibri" w:hAnsi="Calibri" w:cs="Calibri"/>
                <w:color w:val="000000"/>
              </w:rPr>
              <w:t>0.09</w:t>
            </w:r>
          </w:p>
        </w:tc>
        <w:tc>
          <w:tcPr>
            <w:tcW w:w="836" w:type="dxa"/>
            <w:shd w:val="clear" w:color="auto" w:fill="auto"/>
            <w:noWrap/>
            <w:vAlign w:val="bottom"/>
          </w:tcPr>
          <w:p w14:paraId="7400E243" w14:textId="166A7659" w:rsidR="009A7781" w:rsidRPr="006F1AAD" w:rsidRDefault="009A7781" w:rsidP="009A7781">
            <w:pPr>
              <w:spacing w:after="0"/>
              <w:jc w:val="right"/>
              <w:rPr>
                <w:rFonts w:eastAsia="Times New Roman"/>
                <w:color w:val="000000"/>
              </w:rPr>
            </w:pPr>
            <w:r w:rsidRPr="006F1AAD">
              <w:rPr>
                <w:rFonts w:ascii="Calibri" w:hAnsi="Calibri" w:cs="Calibri"/>
                <w:color w:val="000000"/>
              </w:rPr>
              <w:t>159.11</w:t>
            </w:r>
          </w:p>
        </w:tc>
        <w:tc>
          <w:tcPr>
            <w:tcW w:w="520" w:type="dxa"/>
            <w:shd w:val="clear" w:color="auto" w:fill="auto"/>
            <w:noWrap/>
            <w:vAlign w:val="bottom"/>
          </w:tcPr>
          <w:p w14:paraId="60F52524" w14:textId="0D4AFE4A" w:rsidR="009A7781" w:rsidRPr="006F1AAD" w:rsidRDefault="009A7781" w:rsidP="009A7781">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379EB936" w14:textId="110A1B14" w:rsidR="009A7781" w:rsidRPr="006F1AAD" w:rsidRDefault="009A7781" w:rsidP="009A7781">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5F340C01" w14:textId="4BBD789A" w:rsidR="009A7781" w:rsidRPr="006F1AAD" w:rsidRDefault="009A7781" w:rsidP="009A7781">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ABD75D3" w14:textId="3EC87779" w:rsidR="009A7781" w:rsidRPr="006F1AAD" w:rsidRDefault="009A7781" w:rsidP="009A7781">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15E1C56" w14:textId="2B9C3A65" w:rsidR="009A7781" w:rsidRPr="006F1AAD" w:rsidRDefault="009A7781" w:rsidP="009A7781">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271CC50" w14:textId="2378FB93" w:rsidR="009A7781" w:rsidRPr="006F1AAD" w:rsidRDefault="009A7781" w:rsidP="009A7781">
            <w:pPr>
              <w:spacing w:after="0"/>
              <w:jc w:val="right"/>
              <w:rPr>
                <w:rFonts w:eastAsia="Times New Roman"/>
                <w:color w:val="000000"/>
              </w:rPr>
            </w:pPr>
            <w:r w:rsidRPr="006F1AAD">
              <w:rPr>
                <w:rFonts w:ascii="Calibri" w:hAnsi="Calibri" w:cs="Calibri"/>
                <w:color w:val="000000"/>
              </w:rPr>
              <w:t>-16.95</w:t>
            </w:r>
          </w:p>
        </w:tc>
      </w:tr>
      <w:tr w:rsidR="006552A8" w:rsidRPr="006F1AAD" w14:paraId="3761BF5A" w14:textId="77777777" w:rsidTr="006552A8">
        <w:trPr>
          <w:trHeight w:val="285"/>
          <w:jc w:val="center"/>
        </w:trPr>
        <w:tc>
          <w:tcPr>
            <w:tcW w:w="897" w:type="dxa"/>
            <w:vMerge/>
          </w:tcPr>
          <w:p w14:paraId="506544D9" w14:textId="77777777" w:rsidR="009A7781" w:rsidRPr="006F1AAD" w:rsidRDefault="009A7781" w:rsidP="009A7781">
            <w:pPr>
              <w:spacing w:after="0"/>
              <w:jc w:val="right"/>
              <w:rPr>
                <w:rFonts w:eastAsia="Times New Roman"/>
                <w:color w:val="000000"/>
              </w:rPr>
            </w:pPr>
          </w:p>
        </w:tc>
        <w:tc>
          <w:tcPr>
            <w:tcW w:w="520" w:type="dxa"/>
            <w:shd w:val="clear" w:color="auto" w:fill="auto"/>
            <w:noWrap/>
            <w:vAlign w:val="center"/>
            <w:hideMark/>
          </w:tcPr>
          <w:p w14:paraId="580F1F4C" w14:textId="77777777" w:rsidR="009A7781" w:rsidRPr="006F1AAD" w:rsidRDefault="009A7781" w:rsidP="009A7781">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7307C54" w14:textId="735809CB" w:rsidR="009A7781" w:rsidRPr="006F1AAD" w:rsidRDefault="009A7781" w:rsidP="009A7781">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A1E748F" w14:textId="137CB752" w:rsidR="009A7781" w:rsidRPr="006F1AAD" w:rsidRDefault="009A7781" w:rsidP="009A7781">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7D6A8E2D" w14:textId="329180F5" w:rsidR="009A7781" w:rsidRPr="006F1AAD" w:rsidRDefault="009A7781" w:rsidP="009A7781">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7BDD5AD7" w14:textId="130D0B60" w:rsidR="009A7781" w:rsidRPr="006F1AAD" w:rsidRDefault="009A7781" w:rsidP="009A7781">
            <w:pPr>
              <w:spacing w:after="0"/>
              <w:jc w:val="right"/>
              <w:rPr>
                <w:rFonts w:eastAsia="Times New Roman"/>
                <w:color w:val="000000"/>
              </w:rPr>
            </w:pPr>
            <w:r w:rsidRPr="006F1AAD">
              <w:rPr>
                <w:rFonts w:ascii="Calibri" w:hAnsi="Calibri" w:cs="Calibri"/>
                <w:color w:val="000000"/>
              </w:rPr>
              <w:t>-18.6</w:t>
            </w:r>
          </w:p>
        </w:tc>
        <w:tc>
          <w:tcPr>
            <w:tcW w:w="941" w:type="dxa"/>
            <w:shd w:val="clear" w:color="auto" w:fill="auto"/>
            <w:noWrap/>
            <w:vAlign w:val="bottom"/>
          </w:tcPr>
          <w:p w14:paraId="75F2EC1A" w14:textId="767A2994" w:rsidR="009A7781" w:rsidRPr="006F1AAD" w:rsidRDefault="009A7781" w:rsidP="009A7781">
            <w:pPr>
              <w:spacing w:after="0"/>
              <w:jc w:val="right"/>
              <w:rPr>
                <w:rFonts w:eastAsia="Times New Roman"/>
                <w:color w:val="000000"/>
              </w:rPr>
            </w:pPr>
            <w:r w:rsidRPr="006F1AAD">
              <w:rPr>
                <w:rFonts w:ascii="Calibri" w:hAnsi="Calibri" w:cs="Calibri"/>
                <w:color w:val="000000"/>
              </w:rPr>
              <w:t>0.045</w:t>
            </w:r>
          </w:p>
        </w:tc>
        <w:tc>
          <w:tcPr>
            <w:tcW w:w="836" w:type="dxa"/>
            <w:shd w:val="clear" w:color="auto" w:fill="auto"/>
            <w:noWrap/>
            <w:vAlign w:val="bottom"/>
          </w:tcPr>
          <w:p w14:paraId="0358A759" w14:textId="479A0C73" w:rsidR="009A7781" w:rsidRPr="006F1AAD" w:rsidRDefault="009A7781" w:rsidP="009A7781">
            <w:pPr>
              <w:spacing w:after="0"/>
              <w:jc w:val="right"/>
              <w:rPr>
                <w:rFonts w:eastAsia="Times New Roman"/>
                <w:color w:val="000000"/>
              </w:rPr>
            </w:pPr>
            <w:r w:rsidRPr="006F1AAD">
              <w:rPr>
                <w:rFonts w:ascii="Calibri" w:hAnsi="Calibri" w:cs="Calibri"/>
                <w:color w:val="000000"/>
              </w:rPr>
              <w:t>159.11</w:t>
            </w:r>
          </w:p>
        </w:tc>
        <w:tc>
          <w:tcPr>
            <w:tcW w:w="520" w:type="dxa"/>
            <w:shd w:val="clear" w:color="auto" w:fill="auto"/>
            <w:noWrap/>
            <w:vAlign w:val="bottom"/>
          </w:tcPr>
          <w:p w14:paraId="7B18A538" w14:textId="7BDC7103" w:rsidR="009A7781" w:rsidRPr="006F1AAD" w:rsidRDefault="009A7781" w:rsidP="009A7781">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7B8755C4" w14:textId="52E88D1B" w:rsidR="009A7781" w:rsidRPr="006F1AAD" w:rsidRDefault="009A7781" w:rsidP="009A7781">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11F24D4C" w14:textId="3E7A18F4" w:rsidR="009A7781" w:rsidRPr="006F1AAD" w:rsidRDefault="009A7781" w:rsidP="009A7781">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78C1149" w14:textId="6D1C21CE" w:rsidR="009A7781" w:rsidRPr="006F1AAD" w:rsidRDefault="009A7781" w:rsidP="009A7781">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37FEB98" w14:textId="6B49BB84" w:rsidR="009A7781" w:rsidRPr="006F1AAD" w:rsidRDefault="009A7781" w:rsidP="009A7781">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D7E0A67" w14:textId="06ABB583" w:rsidR="009A7781" w:rsidRPr="006F1AAD" w:rsidRDefault="009A7781" w:rsidP="009A7781">
            <w:pPr>
              <w:spacing w:after="0"/>
              <w:jc w:val="right"/>
              <w:rPr>
                <w:rFonts w:eastAsia="Times New Roman"/>
                <w:color w:val="000000"/>
              </w:rPr>
            </w:pPr>
            <w:r w:rsidRPr="006F1AAD">
              <w:rPr>
                <w:rFonts w:ascii="Calibri" w:hAnsi="Calibri" w:cs="Calibri"/>
                <w:color w:val="000000"/>
              </w:rPr>
              <w:t>-13.94</w:t>
            </w:r>
          </w:p>
        </w:tc>
      </w:tr>
      <w:tr w:rsidR="006552A8" w:rsidRPr="006F1AAD" w14:paraId="09072570" w14:textId="77777777" w:rsidTr="006552A8">
        <w:trPr>
          <w:trHeight w:val="285"/>
          <w:jc w:val="center"/>
        </w:trPr>
        <w:tc>
          <w:tcPr>
            <w:tcW w:w="897" w:type="dxa"/>
            <w:vMerge/>
          </w:tcPr>
          <w:p w14:paraId="3BF6A06F" w14:textId="77777777" w:rsidR="009A7781" w:rsidRPr="006F1AAD" w:rsidRDefault="009A7781" w:rsidP="009A7781">
            <w:pPr>
              <w:spacing w:after="0"/>
              <w:jc w:val="right"/>
              <w:rPr>
                <w:rFonts w:eastAsia="Times New Roman"/>
                <w:color w:val="000000"/>
              </w:rPr>
            </w:pPr>
          </w:p>
        </w:tc>
        <w:tc>
          <w:tcPr>
            <w:tcW w:w="520" w:type="dxa"/>
            <w:shd w:val="clear" w:color="auto" w:fill="auto"/>
            <w:noWrap/>
            <w:vAlign w:val="center"/>
            <w:hideMark/>
          </w:tcPr>
          <w:p w14:paraId="7F7599C3" w14:textId="77777777" w:rsidR="009A7781" w:rsidRPr="006F1AAD" w:rsidRDefault="009A7781" w:rsidP="009A7781">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D98CD11" w14:textId="045F0E21" w:rsidR="009A7781" w:rsidRPr="006F1AAD" w:rsidRDefault="009A7781" w:rsidP="009A7781">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49FFEF80" w14:textId="4DADA98E" w:rsidR="009A7781" w:rsidRPr="006F1AAD" w:rsidRDefault="009A7781" w:rsidP="009A7781">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7A93D1AC" w14:textId="1A4E94D0" w:rsidR="009A7781" w:rsidRPr="006F1AAD" w:rsidRDefault="009A7781" w:rsidP="009A7781">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3DF9AF7" w14:textId="53AFBC70" w:rsidR="009A7781" w:rsidRPr="006F1AAD" w:rsidRDefault="009A7781" w:rsidP="009A7781">
            <w:pPr>
              <w:spacing w:after="0"/>
              <w:jc w:val="right"/>
              <w:rPr>
                <w:rFonts w:eastAsia="Times New Roman"/>
                <w:color w:val="000000"/>
              </w:rPr>
            </w:pPr>
            <w:r w:rsidRPr="006F1AAD">
              <w:rPr>
                <w:rFonts w:ascii="Calibri" w:hAnsi="Calibri" w:cs="Calibri"/>
                <w:color w:val="000000"/>
              </w:rPr>
              <w:t>-18.6</w:t>
            </w:r>
          </w:p>
        </w:tc>
        <w:tc>
          <w:tcPr>
            <w:tcW w:w="941" w:type="dxa"/>
            <w:shd w:val="clear" w:color="auto" w:fill="auto"/>
            <w:noWrap/>
            <w:vAlign w:val="bottom"/>
          </w:tcPr>
          <w:p w14:paraId="0448A35E" w14:textId="17DCFC77" w:rsidR="009A7781" w:rsidRPr="006F1AAD" w:rsidRDefault="009A7781" w:rsidP="009A7781">
            <w:pPr>
              <w:spacing w:after="0"/>
              <w:jc w:val="right"/>
              <w:rPr>
                <w:rFonts w:eastAsia="Times New Roman"/>
                <w:color w:val="000000"/>
              </w:rPr>
            </w:pPr>
            <w:r w:rsidRPr="006F1AAD">
              <w:rPr>
                <w:rFonts w:ascii="Calibri" w:hAnsi="Calibri" w:cs="Calibri"/>
                <w:color w:val="000000"/>
              </w:rPr>
              <w:t>0.015</w:t>
            </w:r>
          </w:p>
        </w:tc>
        <w:tc>
          <w:tcPr>
            <w:tcW w:w="836" w:type="dxa"/>
            <w:shd w:val="clear" w:color="auto" w:fill="auto"/>
            <w:noWrap/>
            <w:vAlign w:val="bottom"/>
          </w:tcPr>
          <w:p w14:paraId="71AFF203" w14:textId="13CE2AAA" w:rsidR="009A7781" w:rsidRPr="006F1AAD" w:rsidRDefault="009A7781" w:rsidP="009A7781">
            <w:pPr>
              <w:spacing w:after="0"/>
              <w:jc w:val="right"/>
              <w:rPr>
                <w:rFonts w:eastAsia="Times New Roman"/>
                <w:color w:val="000000"/>
              </w:rPr>
            </w:pPr>
            <w:r w:rsidRPr="006F1AAD">
              <w:rPr>
                <w:rFonts w:ascii="Calibri" w:hAnsi="Calibri" w:cs="Calibri"/>
                <w:color w:val="000000"/>
              </w:rPr>
              <w:t>159.11</w:t>
            </w:r>
          </w:p>
        </w:tc>
        <w:tc>
          <w:tcPr>
            <w:tcW w:w="520" w:type="dxa"/>
            <w:shd w:val="clear" w:color="auto" w:fill="auto"/>
            <w:noWrap/>
            <w:vAlign w:val="bottom"/>
          </w:tcPr>
          <w:p w14:paraId="05E44505" w14:textId="67476F88" w:rsidR="009A7781" w:rsidRPr="006F1AAD" w:rsidRDefault="009A7781" w:rsidP="009A7781">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213881E6" w14:textId="3A8EA1F4" w:rsidR="009A7781" w:rsidRPr="006F1AAD" w:rsidRDefault="009A7781" w:rsidP="009A7781">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0FDC070F" w14:textId="0CE7D68D" w:rsidR="009A7781" w:rsidRPr="006F1AAD" w:rsidRDefault="009A7781" w:rsidP="009A7781">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7078E43" w14:textId="351E8896" w:rsidR="009A7781" w:rsidRPr="006F1AAD" w:rsidRDefault="009A7781" w:rsidP="009A7781">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7E96294" w14:textId="6F6AA028" w:rsidR="009A7781" w:rsidRPr="006F1AAD" w:rsidRDefault="009A7781" w:rsidP="009A7781">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F77911E" w14:textId="688F0B2D" w:rsidR="009A7781" w:rsidRPr="006F1AAD" w:rsidRDefault="009A7781" w:rsidP="009A7781">
            <w:pPr>
              <w:spacing w:after="0"/>
              <w:jc w:val="right"/>
              <w:rPr>
                <w:rFonts w:eastAsia="Times New Roman"/>
                <w:color w:val="000000"/>
              </w:rPr>
            </w:pPr>
            <w:r w:rsidRPr="006F1AAD">
              <w:rPr>
                <w:rFonts w:ascii="Calibri" w:hAnsi="Calibri" w:cs="Calibri"/>
                <w:color w:val="000000"/>
              </w:rPr>
              <w:t>-9.17</w:t>
            </w:r>
          </w:p>
        </w:tc>
      </w:tr>
      <w:tr w:rsidR="006552A8" w:rsidRPr="006F1AAD" w14:paraId="50CD4CC0" w14:textId="77777777" w:rsidTr="006552A8">
        <w:trPr>
          <w:trHeight w:val="285"/>
          <w:jc w:val="center"/>
        </w:trPr>
        <w:tc>
          <w:tcPr>
            <w:tcW w:w="897" w:type="dxa"/>
            <w:vMerge/>
          </w:tcPr>
          <w:p w14:paraId="7233DEA0" w14:textId="77777777" w:rsidR="009A7781" w:rsidRPr="006F1AAD" w:rsidRDefault="009A7781" w:rsidP="009A7781">
            <w:pPr>
              <w:spacing w:after="0"/>
              <w:jc w:val="right"/>
              <w:rPr>
                <w:rFonts w:eastAsia="Times New Roman"/>
                <w:color w:val="000000"/>
              </w:rPr>
            </w:pPr>
          </w:p>
        </w:tc>
        <w:tc>
          <w:tcPr>
            <w:tcW w:w="520" w:type="dxa"/>
            <w:shd w:val="clear" w:color="auto" w:fill="auto"/>
            <w:noWrap/>
            <w:vAlign w:val="center"/>
            <w:hideMark/>
          </w:tcPr>
          <w:p w14:paraId="4AF08F05" w14:textId="77777777" w:rsidR="009A7781" w:rsidRPr="006F1AAD" w:rsidRDefault="009A7781" w:rsidP="009A7781">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09AB8611" w14:textId="52ACA5DF" w:rsidR="009A7781" w:rsidRPr="006F1AAD" w:rsidRDefault="009A7781" w:rsidP="009A7781">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442E616" w14:textId="446444C3" w:rsidR="009A7781" w:rsidRPr="006F1AAD" w:rsidRDefault="009A7781" w:rsidP="009A7781">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65819E66" w14:textId="55AEC421" w:rsidR="009A7781" w:rsidRPr="006F1AAD" w:rsidRDefault="009A7781" w:rsidP="009A7781">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38A6A90A" w14:textId="2CA71748" w:rsidR="009A7781" w:rsidRPr="006F1AAD" w:rsidRDefault="009A7781" w:rsidP="009A7781">
            <w:pPr>
              <w:spacing w:after="0"/>
              <w:jc w:val="right"/>
              <w:rPr>
                <w:rFonts w:eastAsia="Times New Roman"/>
                <w:color w:val="000000"/>
              </w:rPr>
            </w:pPr>
            <w:r w:rsidRPr="006F1AAD">
              <w:rPr>
                <w:rFonts w:ascii="Calibri" w:hAnsi="Calibri" w:cs="Calibri"/>
                <w:color w:val="000000"/>
              </w:rPr>
              <w:t>-18.6</w:t>
            </w:r>
          </w:p>
        </w:tc>
        <w:tc>
          <w:tcPr>
            <w:tcW w:w="941" w:type="dxa"/>
            <w:shd w:val="clear" w:color="auto" w:fill="auto"/>
            <w:noWrap/>
            <w:vAlign w:val="bottom"/>
          </w:tcPr>
          <w:p w14:paraId="6CAFB361" w14:textId="2134F136" w:rsidR="009A7781" w:rsidRPr="006F1AAD" w:rsidRDefault="009A7781" w:rsidP="009A7781">
            <w:pPr>
              <w:spacing w:after="0"/>
              <w:jc w:val="right"/>
              <w:rPr>
                <w:rFonts w:eastAsia="Times New Roman"/>
                <w:color w:val="000000"/>
              </w:rPr>
            </w:pPr>
            <w:r w:rsidRPr="006F1AAD">
              <w:rPr>
                <w:rFonts w:ascii="Calibri" w:hAnsi="Calibri" w:cs="Calibri"/>
                <w:color w:val="000000"/>
              </w:rPr>
              <w:t>0.00375</w:t>
            </w:r>
          </w:p>
        </w:tc>
        <w:tc>
          <w:tcPr>
            <w:tcW w:w="836" w:type="dxa"/>
            <w:shd w:val="clear" w:color="auto" w:fill="auto"/>
            <w:noWrap/>
            <w:vAlign w:val="bottom"/>
          </w:tcPr>
          <w:p w14:paraId="2B818CC5" w14:textId="0716661C" w:rsidR="009A7781" w:rsidRPr="006F1AAD" w:rsidRDefault="009A7781" w:rsidP="009A7781">
            <w:pPr>
              <w:spacing w:after="0"/>
              <w:jc w:val="right"/>
              <w:rPr>
                <w:rFonts w:eastAsia="Times New Roman"/>
                <w:color w:val="000000"/>
              </w:rPr>
            </w:pPr>
            <w:r w:rsidRPr="006F1AAD">
              <w:rPr>
                <w:rFonts w:ascii="Calibri" w:hAnsi="Calibri" w:cs="Calibri"/>
                <w:color w:val="000000"/>
              </w:rPr>
              <w:t>159.11</w:t>
            </w:r>
          </w:p>
        </w:tc>
        <w:tc>
          <w:tcPr>
            <w:tcW w:w="520" w:type="dxa"/>
            <w:shd w:val="clear" w:color="auto" w:fill="auto"/>
            <w:noWrap/>
            <w:vAlign w:val="bottom"/>
          </w:tcPr>
          <w:p w14:paraId="24023736" w14:textId="0157EA36" w:rsidR="009A7781" w:rsidRPr="006F1AAD" w:rsidRDefault="009A7781" w:rsidP="009A7781">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040CDDB3" w14:textId="24C0C946" w:rsidR="009A7781" w:rsidRPr="006F1AAD" w:rsidRDefault="009A7781" w:rsidP="009A7781">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7CA1CFA6" w14:textId="12F649FE" w:rsidR="009A7781" w:rsidRPr="006F1AAD" w:rsidRDefault="009A7781" w:rsidP="009A7781">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6A81946" w14:textId="0D813FCC" w:rsidR="009A7781" w:rsidRPr="006F1AAD" w:rsidRDefault="009A7781" w:rsidP="009A7781">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9DE89F0" w14:textId="32793EE1" w:rsidR="009A7781" w:rsidRPr="006F1AAD" w:rsidRDefault="009A7781" w:rsidP="009A7781">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495EB186" w14:textId="706DFDB0" w:rsidR="009A7781" w:rsidRPr="006F1AAD" w:rsidRDefault="009A7781" w:rsidP="009A7781">
            <w:pPr>
              <w:spacing w:after="0"/>
              <w:jc w:val="right"/>
              <w:rPr>
                <w:rFonts w:eastAsia="Times New Roman"/>
                <w:color w:val="000000"/>
              </w:rPr>
            </w:pPr>
            <w:r w:rsidRPr="006F1AAD">
              <w:rPr>
                <w:rFonts w:ascii="Calibri" w:hAnsi="Calibri" w:cs="Calibri"/>
                <w:color w:val="000000"/>
              </w:rPr>
              <w:t>-3.15</w:t>
            </w:r>
          </w:p>
        </w:tc>
      </w:tr>
    </w:tbl>
    <w:p w14:paraId="634D3279" w14:textId="77777777" w:rsidR="00221542" w:rsidRPr="006F1AAD" w:rsidRDefault="00221542" w:rsidP="00B87789">
      <w:pPr>
        <w:spacing w:after="0"/>
      </w:pPr>
    </w:p>
    <w:sectPr w:rsidR="00221542" w:rsidRPr="006F1AA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C1784" w14:textId="77777777" w:rsidR="00961252" w:rsidRDefault="00961252">
      <w:r>
        <w:separator/>
      </w:r>
    </w:p>
  </w:endnote>
  <w:endnote w:type="continuationSeparator" w:id="0">
    <w:p w14:paraId="1EFA789C" w14:textId="77777777" w:rsidR="00961252" w:rsidRDefault="00961252">
      <w:r>
        <w:continuationSeparator/>
      </w:r>
    </w:p>
  </w:endnote>
  <w:endnote w:type="continuationNotice" w:id="1">
    <w:p w14:paraId="17887DED" w14:textId="77777777" w:rsidR="00961252" w:rsidRDefault="00961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3A56B" w14:textId="77777777" w:rsidR="00961252" w:rsidRDefault="00961252">
      <w:r>
        <w:separator/>
      </w:r>
    </w:p>
  </w:footnote>
  <w:footnote w:type="continuationSeparator" w:id="0">
    <w:p w14:paraId="43068DFE" w14:textId="77777777" w:rsidR="00961252" w:rsidRDefault="00961252">
      <w:r>
        <w:continuationSeparator/>
      </w:r>
    </w:p>
  </w:footnote>
  <w:footnote w:type="continuationNotice" w:id="1">
    <w:p w14:paraId="35AC3425" w14:textId="77777777" w:rsidR="00961252" w:rsidRDefault="009612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D80A974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36592C"/>
    <w:multiLevelType w:val="hybridMultilevel"/>
    <w:tmpl w:val="65E2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7064374"/>
    <w:multiLevelType w:val="hybridMultilevel"/>
    <w:tmpl w:val="EE8AD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A2959"/>
    <w:multiLevelType w:val="hybridMultilevel"/>
    <w:tmpl w:val="C6BA811A"/>
    <w:lvl w:ilvl="0" w:tplc="49C67E7C">
      <w:start w:val="1"/>
      <w:numFmt w:val="bullet"/>
      <w:lvlText w:val="•"/>
      <w:lvlJc w:val="left"/>
      <w:pPr>
        <w:tabs>
          <w:tab w:val="num" w:pos="720"/>
        </w:tabs>
        <w:ind w:left="720" w:hanging="360"/>
      </w:pPr>
      <w:rPr>
        <w:rFonts w:ascii="Arial" w:hAnsi="Arial" w:hint="default"/>
      </w:rPr>
    </w:lvl>
    <w:lvl w:ilvl="1" w:tplc="FD741034">
      <w:numFmt w:val="bullet"/>
      <w:lvlText w:val="•"/>
      <w:lvlJc w:val="left"/>
      <w:pPr>
        <w:tabs>
          <w:tab w:val="num" w:pos="1440"/>
        </w:tabs>
        <w:ind w:left="1440" w:hanging="360"/>
      </w:pPr>
      <w:rPr>
        <w:rFonts w:ascii="Arial" w:hAnsi="Arial" w:hint="default"/>
      </w:rPr>
    </w:lvl>
    <w:lvl w:ilvl="2" w:tplc="DE5281EC" w:tentative="1">
      <w:start w:val="1"/>
      <w:numFmt w:val="bullet"/>
      <w:lvlText w:val="•"/>
      <w:lvlJc w:val="left"/>
      <w:pPr>
        <w:tabs>
          <w:tab w:val="num" w:pos="2160"/>
        </w:tabs>
        <w:ind w:left="2160" w:hanging="360"/>
      </w:pPr>
      <w:rPr>
        <w:rFonts w:ascii="Arial" w:hAnsi="Arial" w:hint="default"/>
      </w:rPr>
    </w:lvl>
    <w:lvl w:ilvl="3" w:tplc="BD200E42" w:tentative="1">
      <w:start w:val="1"/>
      <w:numFmt w:val="bullet"/>
      <w:lvlText w:val="•"/>
      <w:lvlJc w:val="left"/>
      <w:pPr>
        <w:tabs>
          <w:tab w:val="num" w:pos="2880"/>
        </w:tabs>
        <w:ind w:left="2880" w:hanging="360"/>
      </w:pPr>
      <w:rPr>
        <w:rFonts w:ascii="Arial" w:hAnsi="Arial" w:hint="default"/>
      </w:rPr>
    </w:lvl>
    <w:lvl w:ilvl="4" w:tplc="58B458DE" w:tentative="1">
      <w:start w:val="1"/>
      <w:numFmt w:val="bullet"/>
      <w:lvlText w:val="•"/>
      <w:lvlJc w:val="left"/>
      <w:pPr>
        <w:tabs>
          <w:tab w:val="num" w:pos="3600"/>
        </w:tabs>
        <w:ind w:left="3600" w:hanging="360"/>
      </w:pPr>
      <w:rPr>
        <w:rFonts w:ascii="Arial" w:hAnsi="Arial" w:hint="default"/>
      </w:rPr>
    </w:lvl>
    <w:lvl w:ilvl="5" w:tplc="9EF82276" w:tentative="1">
      <w:start w:val="1"/>
      <w:numFmt w:val="bullet"/>
      <w:lvlText w:val="•"/>
      <w:lvlJc w:val="left"/>
      <w:pPr>
        <w:tabs>
          <w:tab w:val="num" w:pos="4320"/>
        </w:tabs>
        <w:ind w:left="4320" w:hanging="360"/>
      </w:pPr>
      <w:rPr>
        <w:rFonts w:ascii="Arial" w:hAnsi="Arial" w:hint="default"/>
      </w:rPr>
    </w:lvl>
    <w:lvl w:ilvl="6" w:tplc="5DF26C28" w:tentative="1">
      <w:start w:val="1"/>
      <w:numFmt w:val="bullet"/>
      <w:lvlText w:val="•"/>
      <w:lvlJc w:val="left"/>
      <w:pPr>
        <w:tabs>
          <w:tab w:val="num" w:pos="5040"/>
        </w:tabs>
        <w:ind w:left="5040" w:hanging="360"/>
      </w:pPr>
      <w:rPr>
        <w:rFonts w:ascii="Arial" w:hAnsi="Arial" w:hint="default"/>
      </w:rPr>
    </w:lvl>
    <w:lvl w:ilvl="7" w:tplc="B30EC1C2" w:tentative="1">
      <w:start w:val="1"/>
      <w:numFmt w:val="bullet"/>
      <w:lvlText w:val="•"/>
      <w:lvlJc w:val="left"/>
      <w:pPr>
        <w:tabs>
          <w:tab w:val="num" w:pos="5760"/>
        </w:tabs>
        <w:ind w:left="5760" w:hanging="360"/>
      </w:pPr>
      <w:rPr>
        <w:rFonts w:ascii="Arial" w:hAnsi="Arial" w:hint="default"/>
      </w:rPr>
    </w:lvl>
    <w:lvl w:ilvl="8" w:tplc="C7D4A9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02125ED"/>
    <w:multiLevelType w:val="hybridMultilevel"/>
    <w:tmpl w:val="71EAB29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3C6D94"/>
    <w:multiLevelType w:val="hybridMultilevel"/>
    <w:tmpl w:val="42F89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5"/>
  </w:num>
  <w:num w:numId="3">
    <w:abstractNumId w:val="0"/>
  </w:num>
  <w:num w:numId="4">
    <w:abstractNumId w:val="2"/>
  </w:num>
  <w:num w:numId="5">
    <w:abstractNumId w:val="13"/>
  </w:num>
  <w:num w:numId="6">
    <w:abstractNumId w:val="26"/>
  </w:num>
  <w:num w:numId="7">
    <w:abstractNumId w:val="16"/>
  </w:num>
  <w:num w:numId="8">
    <w:abstractNumId w:val="12"/>
  </w:num>
  <w:num w:numId="9">
    <w:abstractNumId w:val="31"/>
  </w:num>
  <w:num w:numId="10">
    <w:abstractNumId w:val="4"/>
  </w:num>
  <w:num w:numId="11">
    <w:abstractNumId w:val="18"/>
  </w:num>
  <w:num w:numId="12">
    <w:abstractNumId w:val="3"/>
  </w:num>
  <w:num w:numId="13">
    <w:abstractNumId w:val="10"/>
  </w:num>
  <w:num w:numId="14">
    <w:abstractNumId w:val="21"/>
  </w:num>
  <w:num w:numId="15">
    <w:abstractNumId w:val="15"/>
  </w:num>
  <w:num w:numId="16">
    <w:abstractNumId w:val="1"/>
  </w:num>
  <w:num w:numId="17">
    <w:abstractNumId w:val="20"/>
  </w:num>
  <w:num w:numId="18">
    <w:abstractNumId w:val="11"/>
  </w:num>
  <w:num w:numId="19">
    <w:abstractNumId w:val="17"/>
  </w:num>
  <w:num w:numId="20">
    <w:abstractNumId w:val="30"/>
  </w:num>
  <w:num w:numId="21">
    <w:abstractNumId w:val="32"/>
  </w:num>
  <w:num w:numId="22">
    <w:abstractNumId w:val="19"/>
  </w:num>
  <w:num w:numId="23">
    <w:abstractNumId w:val="9"/>
  </w:num>
  <w:num w:numId="24">
    <w:abstractNumId w:val="6"/>
  </w:num>
  <w:num w:numId="25">
    <w:abstractNumId w:val="28"/>
  </w:num>
  <w:num w:numId="26">
    <w:abstractNumId w:val="24"/>
  </w:num>
  <w:num w:numId="27">
    <w:abstractNumId w:val="8"/>
  </w:num>
  <w:num w:numId="28">
    <w:abstractNumId w:val="22"/>
  </w:num>
  <w:num w:numId="29">
    <w:abstractNumId w:val="23"/>
  </w:num>
  <w:num w:numId="30">
    <w:abstractNumId w:val="27"/>
  </w:num>
  <w:num w:numId="31">
    <w:abstractNumId w:val="14"/>
  </w:num>
  <w:num w:numId="32">
    <w:abstractNumId w:val="5"/>
  </w:num>
  <w:num w:numId="33">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CAD"/>
    <w:rsid w:val="00006055"/>
    <w:rsid w:val="00006AD4"/>
    <w:rsid w:val="00006CB9"/>
    <w:rsid w:val="000074C4"/>
    <w:rsid w:val="000079A6"/>
    <w:rsid w:val="00010E2C"/>
    <w:rsid w:val="00011BB2"/>
    <w:rsid w:val="00012505"/>
    <w:rsid w:val="00012685"/>
    <w:rsid w:val="00012C4F"/>
    <w:rsid w:val="0001304C"/>
    <w:rsid w:val="000131D1"/>
    <w:rsid w:val="00013455"/>
    <w:rsid w:val="000134E3"/>
    <w:rsid w:val="00013632"/>
    <w:rsid w:val="00013801"/>
    <w:rsid w:val="00013F5E"/>
    <w:rsid w:val="0001403F"/>
    <w:rsid w:val="0001487F"/>
    <w:rsid w:val="00014D3D"/>
    <w:rsid w:val="00014DA3"/>
    <w:rsid w:val="00014F35"/>
    <w:rsid w:val="00015D26"/>
    <w:rsid w:val="00015F98"/>
    <w:rsid w:val="000166AC"/>
    <w:rsid w:val="00017B7F"/>
    <w:rsid w:val="00017EDA"/>
    <w:rsid w:val="000212A5"/>
    <w:rsid w:val="00022B8C"/>
    <w:rsid w:val="0002348B"/>
    <w:rsid w:val="00023742"/>
    <w:rsid w:val="00024AEF"/>
    <w:rsid w:val="00025EC9"/>
    <w:rsid w:val="00026C65"/>
    <w:rsid w:val="00027755"/>
    <w:rsid w:val="00027864"/>
    <w:rsid w:val="0002789E"/>
    <w:rsid w:val="00030048"/>
    <w:rsid w:val="0003072D"/>
    <w:rsid w:val="000314CD"/>
    <w:rsid w:val="0003332B"/>
    <w:rsid w:val="00033544"/>
    <w:rsid w:val="000339D4"/>
    <w:rsid w:val="00033FE9"/>
    <w:rsid w:val="0003479E"/>
    <w:rsid w:val="00034CB6"/>
    <w:rsid w:val="00035691"/>
    <w:rsid w:val="0003767C"/>
    <w:rsid w:val="00040E37"/>
    <w:rsid w:val="00040F4F"/>
    <w:rsid w:val="0004132D"/>
    <w:rsid w:val="00041C9D"/>
    <w:rsid w:val="00044CFA"/>
    <w:rsid w:val="000451F8"/>
    <w:rsid w:val="000459C7"/>
    <w:rsid w:val="00046613"/>
    <w:rsid w:val="00046630"/>
    <w:rsid w:val="00046C80"/>
    <w:rsid w:val="00050112"/>
    <w:rsid w:val="00050276"/>
    <w:rsid w:val="00050466"/>
    <w:rsid w:val="000505CC"/>
    <w:rsid w:val="000511F9"/>
    <w:rsid w:val="00051353"/>
    <w:rsid w:val="00051B32"/>
    <w:rsid w:val="0005230E"/>
    <w:rsid w:val="00052850"/>
    <w:rsid w:val="000528A2"/>
    <w:rsid w:val="00052BBA"/>
    <w:rsid w:val="00053588"/>
    <w:rsid w:val="00053B8B"/>
    <w:rsid w:val="00054B05"/>
    <w:rsid w:val="00054D9D"/>
    <w:rsid w:val="00055676"/>
    <w:rsid w:val="00056544"/>
    <w:rsid w:val="00057F57"/>
    <w:rsid w:val="00060D8E"/>
    <w:rsid w:val="00062159"/>
    <w:rsid w:val="00063D9E"/>
    <w:rsid w:val="0006498B"/>
    <w:rsid w:val="00064AD3"/>
    <w:rsid w:val="00064EC2"/>
    <w:rsid w:val="00065088"/>
    <w:rsid w:val="000652D3"/>
    <w:rsid w:val="000654A0"/>
    <w:rsid w:val="00065E94"/>
    <w:rsid w:val="00066719"/>
    <w:rsid w:val="00070149"/>
    <w:rsid w:val="000701AD"/>
    <w:rsid w:val="000707CA"/>
    <w:rsid w:val="00070D21"/>
    <w:rsid w:val="0007147D"/>
    <w:rsid w:val="000717FB"/>
    <w:rsid w:val="000719BF"/>
    <w:rsid w:val="0007208A"/>
    <w:rsid w:val="0007213C"/>
    <w:rsid w:val="00072BBA"/>
    <w:rsid w:val="00072FF5"/>
    <w:rsid w:val="000730DC"/>
    <w:rsid w:val="00073C13"/>
    <w:rsid w:val="00075965"/>
    <w:rsid w:val="00075FDA"/>
    <w:rsid w:val="00076386"/>
    <w:rsid w:val="00076743"/>
    <w:rsid w:val="00076D82"/>
    <w:rsid w:val="00080F79"/>
    <w:rsid w:val="00081420"/>
    <w:rsid w:val="00081EC2"/>
    <w:rsid w:val="00082154"/>
    <w:rsid w:val="00083800"/>
    <w:rsid w:val="0008397F"/>
    <w:rsid w:val="000841AC"/>
    <w:rsid w:val="00084835"/>
    <w:rsid w:val="00084A65"/>
    <w:rsid w:val="0008559A"/>
    <w:rsid w:val="000863E5"/>
    <w:rsid w:val="000877E9"/>
    <w:rsid w:val="000902C2"/>
    <w:rsid w:val="00091A92"/>
    <w:rsid w:val="00093C49"/>
    <w:rsid w:val="00095A80"/>
    <w:rsid w:val="000973E1"/>
    <w:rsid w:val="000A1402"/>
    <w:rsid w:val="000A20BA"/>
    <w:rsid w:val="000A262C"/>
    <w:rsid w:val="000A2CA5"/>
    <w:rsid w:val="000A3C8D"/>
    <w:rsid w:val="000A3DFE"/>
    <w:rsid w:val="000A40EC"/>
    <w:rsid w:val="000A54EE"/>
    <w:rsid w:val="000A6338"/>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519"/>
    <w:rsid w:val="000D40E7"/>
    <w:rsid w:val="000D581F"/>
    <w:rsid w:val="000D584F"/>
    <w:rsid w:val="000D76BC"/>
    <w:rsid w:val="000D7750"/>
    <w:rsid w:val="000E051E"/>
    <w:rsid w:val="000E071E"/>
    <w:rsid w:val="000E0DEE"/>
    <w:rsid w:val="000E181D"/>
    <w:rsid w:val="000E27AA"/>
    <w:rsid w:val="000E337A"/>
    <w:rsid w:val="000E34FD"/>
    <w:rsid w:val="000E3F46"/>
    <w:rsid w:val="000E4350"/>
    <w:rsid w:val="000E4376"/>
    <w:rsid w:val="000E4408"/>
    <w:rsid w:val="000E53AB"/>
    <w:rsid w:val="000E5716"/>
    <w:rsid w:val="000E6337"/>
    <w:rsid w:val="000E7A79"/>
    <w:rsid w:val="000F05AF"/>
    <w:rsid w:val="000F0FEB"/>
    <w:rsid w:val="000F15B2"/>
    <w:rsid w:val="000F19DE"/>
    <w:rsid w:val="000F2E1F"/>
    <w:rsid w:val="000F37B0"/>
    <w:rsid w:val="000F4595"/>
    <w:rsid w:val="000F4CB2"/>
    <w:rsid w:val="000F4E44"/>
    <w:rsid w:val="000F4E90"/>
    <w:rsid w:val="000F568D"/>
    <w:rsid w:val="000F6733"/>
    <w:rsid w:val="000F68D0"/>
    <w:rsid w:val="000F6B15"/>
    <w:rsid w:val="0010170B"/>
    <w:rsid w:val="00101C4F"/>
    <w:rsid w:val="00102467"/>
    <w:rsid w:val="00102C9F"/>
    <w:rsid w:val="00103FC9"/>
    <w:rsid w:val="001068D2"/>
    <w:rsid w:val="001069F2"/>
    <w:rsid w:val="00110257"/>
    <w:rsid w:val="001103BD"/>
    <w:rsid w:val="00111208"/>
    <w:rsid w:val="001113F6"/>
    <w:rsid w:val="001115E4"/>
    <w:rsid w:val="00111808"/>
    <w:rsid w:val="00112220"/>
    <w:rsid w:val="00112FCC"/>
    <w:rsid w:val="0011339F"/>
    <w:rsid w:val="001134E6"/>
    <w:rsid w:val="00113B8F"/>
    <w:rsid w:val="00113EC8"/>
    <w:rsid w:val="00114E96"/>
    <w:rsid w:val="001152C7"/>
    <w:rsid w:val="00115C88"/>
    <w:rsid w:val="0011603D"/>
    <w:rsid w:val="0011644A"/>
    <w:rsid w:val="00117332"/>
    <w:rsid w:val="0011784B"/>
    <w:rsid w:val="001204DD"/>
    <w:rsid w:val="00122839"/>
    <w:rsid w:val="001237AC"/>
    <w:rsid w:val="00124E12"/>
    <w:rsid w:val="00124E75"/>
    <w:rsid w:val="0012673D"/>
    <w:rsid w:val="001269B8"/>
    <w:rsid w:val="00127099"/>
    <w:rsid w:val="00130D56"/>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3C9"/>
    <w:rsid w:val="0014060C"/>
    <w:rsid w:val="001409A0"/>
    <w:rsid w:val="00141E40"/>
    <w:rsid w:val="00141F08"/>
    <w:rsid w:val="00141FF2"/>
    <w:rsid w:val="0014287A"/>
    <w:rsid w:val="00142DE2"/>
    <w:rsid w:val="00143228"/>
    <w:rsid w:val="00143860"/>
    <w:rsid w:val="00144C87"/>
    <w:rsid w:val="001456A1"/>
    <w:rsid w:val="001463A3"/>
    <w:rsid w:val="001467B1"/>
    <w:rsid w:val="00150175"/>
    <w:rsid w:val="001502C8"/>
    <w:rsid w:val="00151011"/>
    <w:rsid w:val="00151224"/>
    <w:rsid w:val="0015130F"/>
    <w:rsid w:val="001532BA"/>
    <w:rsid w:val="00153FED"/>
    <w:rsid w:val="00155722"/>
    <w:rsid w:val="00155BFD"/>
    <w:rsid w:val="00155DE4"/>
    <w:rsid w:val="00156ABA"/>
    <w:rsid w:val="00157390"/>
    <w:rsid w:val="0016092D"/>
    <w:rsid w:val="00160998"/>
    <w:rsid w:val="00160CD6"/>
    <w:rsid w:val="00160F5F"/>
    <w:rsid w:val="001612FB"/>
    <w:rsid w:val="00162308"/>
    <w:rsid w:val="0016316A"/>
    <w:rsid w:val="00163539"/>
    <w:rsid w:val="0016381F"/>
    <w:rsid w:val="00163D1D"/>
    <w:rsid w:val="00164171"/>
    <w:rsid w:val="00164819"/>
    <w:rsid w:val="00164E58"/>
    <w:rsid w:val="00165033"/>
    <w:rsid w:val="00165926"/>
    <w:rsid w:val="001665EB"/>
    <w:rsid w:val="001667C9"/>
    <w:rsid w:val="001670EA"/>
    <w:rsid w:val="001674A0"/>
    <w:rsid w:val="00170A50"/>
    <w:rsid w:val="00174FFD"/>
    <w:rsid w:val="001759CA"/>
    <w:rsid w:val="0017656E"/>
    <w:rsid w:val="0017726A"/>
    <w:rsid w:val="00177DD3"/>
    <w:rsid w:val="00180278"/>
    <w:rsid w:val="001807F2"/>
    <w:rsid w:val="001818A7"/>
    <w:rsid w:val="00181C7F"/>
    <w:rsid w:val="00182725"/>
    <w:rsid w:val="001829C8"/>
    <w:rsid w:val="00183025"/>
    <w:rsid w:val="00185FBF"/>
    <w:rsid w:val="00186904"/>
    <w:rsid w:val="00186B0A"/>
    <w:rsid w:val="00186EE9"/>
    <w:rsid w:val="00190096"/>
    <w:rsid w:val="001905BD"/>
    <w:rsid w:val="00191E79"/>
    <w:rsid w:val="00192FE6"/>
    <w:rsid w:val="0019360B"/>
    <w:rsid w:val="001938B7"/>
    <w:rsid w:val="00193986"/>
    <w:rsid w:val="00193B08"/>
    <w:rsid w:val="00194570"/>
    <w:rsid w:val="001959AD"/>
    <w:rsid w:val="00196BF4"/>
    <w:rsid w:val="001972DA"/>
    <w:rsid w:val="001976A9"/>
    <w:rsid w:val="001976AA"/>
    <w:rsid w:val="001A02F6"/>
    <w:rsid w:val="001A15C6"/>
    <w:rsid w:val="001A394D"/>
    <w:rsid w:val="001A538E"/>
    <w:rsid w:val="001A5510"/>
    <w:rsid w:val="001A5C7B"/>
    <w:rsid w:val="001A5E19"/>
    <w:rsid w:val="001A63D8"/>
    <w:rsid w:val="001B01FA"/>
    <w:rsid w:val="001B04CD"/>
    <w:rsid w:val="001B0832"/>
    <w:rsid w:val="001B18A7"/>
    <w:rsid w:val="001B2762"/>
    <w:rsid w:val="001B36FC"/>
    <w:rsid w:val="001B41ED"/>
    <w:rsid w:val="001B4607"/>
    <w:rsid w:val="001B4BC3"/>
    <w:rsid w:val="001B597B"/>
    <w:rsid w:val="001B7E0C"/>
    <w:rsid w:val="001C0674"/>
    <w:rsid w:val="001C1405"/>
    <w:rsid w:val="001C1B93"/>
    <w:rsid w:val="001C226F"/>
    <w:rsid w:val="001C5296"/>
    <w:rsid w:val="001C66AC"/>
    <w:rsid w:val="001C6754"/>
    <w:rsid w:val="001C719D"/>
    <w:rsid w:val="001C74A8"/>
    <w:rsid w:val="001C77F0"/>
    <w:rsid w:val="001D2B33"/>
    <w:rsid w:val="001D30C9"/>
    <w:rsid w:val="001D445B"/>
    <w:rsid w:val="001D46A0"/>
    <w:rsid w:val="001D50C2"/>
    <w:rsid w:val="001D753C"/>
    <w:rsid w:val="001D7CA4"/>
    <w:rsid w:val="001D7E58"/>
    <w:rsid w:val="001E0425"/>
    <w:rsid w:val="001E13B3"/>
    <w:rsid w:val="001E30A0"/>
    <w:rsid w:val="001E3DE1"/>
    <w:rsid w:val="001E41B7"/>
    <w:rsid w:val="001E4C4A"/>
    <w:rsid w:val="001E4D4F"/>
    <w:rsid w:val="001E4FB7"/>
    <w:rsid w:val="001E5269"/>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9F9"/>
    <w:rsid w:val="001F4DAC"/>
    <w:rsid w:val="001F5019"/>
    <w:rsid w:val="001F51C5"/>
    <w:rsid w:val="001F65B0"/>
    <w:rsid w:val="001F67AA"/>
    <w:rsid w:val="001F6AFD"/>
    <w:rsid w:val="001F738D"/>
    <w:rsid w:val="001F7599"/>
    <w:rsid w:val="00200252"/>
    <w:rsid w:val="00201E1E"/>
    <w:rsid w:val="00204087"/>
    <w:rsid w:val="00204A2A"/>
    <w:rsid w:val="00204B22"/>
    <w:rsid w:val="00204B3A"/>
    <w:rsid w:val="0020535A"/>
    <w:rsid w:val="002055CB"/>
    <w:rsid w:val="002059EF"/>
    <w:rsid w:val="00205A4B"/>
    <w:rsid w:val="00205BDB"/>
    <w:rsid w:val="00206955"/>
    <w:rsid w:val="00206A79"/>
    <w:rsid w:val="00210309"/>
    <w:rsid w:val="00211519"/>
    <w:rsid w:val="002115CD"/>
    <w:rsid w:val="0021224B"/>
    <w:rsid w:val="00212950"/>
    <w:rsid w:val="00212FB8"/>
    <w:rsid w:val="00213709"/>
    <w:rsid w:val="002149AF"/>
    <w:rsid w:val="00214A86"/>
    <w:rsid w:val="00215AAA"/>
    <w:rsid w:val="0021683C"/>
    <w:rsid w:val="00216D4D"/>
    <w:rsid w:val="00216F5F"/>
    <w:rsid w:val="00220615"/>
    <w:rsid w:val="00221542"/>
    <w:rsid w:val="00221985"/>
    <w:rsid w:val="00221EC5"/>
    <w:rsid w:val="00222A7A"/>
    <w:rsid w:val="00224149"/>
    <w:rsid w:val="00224A2C"/>
    <w:rsid w:val="00225217"/>
    <w:rsid w:val="002256D9"/>
    <w:rsid w:val="00226577"/>
    <w:rsid w:val="0022687C"/>
    <w:rsid w:val="002278FF"/>
    <w:rsid w:val="002306F8"/>
    <w:rsid w:val="002312F4"/>
    <w:rsid w:val="002313A2"/>
    <w:rsid w:val="00231FC7"/>
    <w:rsid w:val="00232467"/>
    <w:rsid w:val="00232930"/>
    <w:rsid w:val="00232A95"/>
    <w:rsid w:val="00232C3F"/>
    <w:rsid w:val="00232DD9"/>
    <w:rsid w:val="00232F5D"/>
    <w:rsid w:val="0023308F"/>
    <w:rsid w:val="00233403"/>
    <w:rsid w:val="00233440"/>
    <w:rsid w:val="00233D0E"/>
    <w:rsid w:val="00234E13"/>
    <w:rsid w:val="00235EBA"/>
    <w:rsid w:val="00236425"/>
    <w:rsid w:val="00236450"/>
    <w:rsid w:val="0023765A"/>
    <w:rsid w:val="00237921"/>
    <w:rsid w:val="00240342"/>
    <w:rsid w:val="00241311"/>
    <w:rsid w:val="002418E8"/>
    <w:rsid w:val="0024201D"/>
    <w:rsid w:val="00242E22"/>
    <w:rsid w:val="0024336B"/>
    <w:rsid w:val="00244194"/>
    <w:rsid w:val="0024424F"/>
    <w:rsid w:val="00244D28"/>
    <w:rsid w:val="00245689"/>
    <w:rsid w:val="00245720"/>
    <w:rsid w:val="00245A6F"/>
    <w:rsid w:val="00245FD5"/>
    <w:rsid w:val="002477DF"/>
    <w:rsid w:val="002503C2"/>
    <w:rsid w:val="00250EBE"/>
    <w:rsid w:val="00251AD6"/>
    <w:rsid w:val="00252AAE"/>
    <w:rsid w:val="00252C17"/>
    <w:rsid w:val="0025307F"/>
    <w:rsid w:val="002551BD"/>
    <w:rsid w:val="002566B0"/>
    <w:rsid w:val="002568D0"/>
    <w:rsid w:val="00260AEE"/>
    <w:rsid w:val="002621A6"/>
    <w:rsid w:val="00262661"/>
    <w:rsid w:val="00262D9D"/>
    <w:rsid w:val="002632DF"/>
    <w:rsid w:val="00263946"/>
    <w:rsid w:val="00263E27"/>
    <w:rsid w:val="002640BA"/>
    <w:rsid w:val="00264A68"/>
    <w:rsid w:val="00264CF2"/>
    <w:rsid w:val="002667A8"/>
    <w:rsid w:val="00267587"/>
    <w:rsid w:val="002675C8"/>
    <w:rsid w:val="00267760"/>
    <w:rsid w:val="002701AF"/>
    <w:rsid w:val="00271589"/>
    <w:rsid w:val="0027168B"/>
    <w:rsid w:val="00271FB4"/>
    <w:rsid w:val="00273177"/>
    <w:rsid w:val="00273EA2"/>
    <w:rsid w:val="0027455B"/>
    <w:rsid w:val="00275074"/>
    <w:rsid w:val="00275BCB"/>
    <w:rsid w:val="002763E9"/>
    <w:rsid w:val="00276736"/>
    <w:rsid w:val="00276C1C"/>
    <w:rsid w:val="00276F4E"/>
    <w:rsid w:val="0027773D"/>
    <w:rsid w:val="002778BD"/>
    <w:rsid w:val="00280F7F"/>
    <w:rsid w:val="002815FA"/>
    <w:rsid w:val="002824C2"/>
    <w:rsid w:val="00282A44"/>
    <w:rsid w:val="00284E32"/>
    <w:rsid w:val="002851EB"/>
    <w:rsid w:val="00285510"/>
    <w:rsid w:val="00285BD1"/>
    <w:rsid w:val="00285DE2"/>
    <w:rsid w:val="0028616D"/>
    <w:rsid w:val="00286965"/>
    <w:rsid w:val="0029136E"/>
    <w:rsid w:val="0029227B"/>
    <w:rsid w:val="00292399"/>
    <w:rsid w:val="00293965"/>
    <w:rsid w:val="00293EBC"/>
    <w:rsid w:val="00294445"/>
    <w:rsid w:val="00294B4D"/>
    <w:rsid w:val="0029537E"/>
    <w:rsid w:val="00295B64"/>
    <w:rsid w:val="002960D5"/>
    <w:rsid w:val="00297926"/>
    <w:rsid w:val="002A02C9"/>
    <w:rsid w:val="002A1062"/>
    <w:rsid w:val="002A1A44"/>
    <w:rsid w:val="002A2012"/>
    <w:rsid w:val="002A2413"/>
    <w:rsid w:val="002A2F5E"/>
    <w:rsid w:val="002A352A"/>
    <w:rsid w:val="002A35FA"/>
    <w:rsid w:val="002A4A8A"/>
    <w:rsid w:val="002A607D"/>
    <w:rsid w:val="002B132E"/>
    <w:rsid w:val="002B1499"/>
    <w:rsid w:val="002B250C"/>
    <w:rsid w:val="002B2813"/>
    <w:rsid w:val="002B2D29"/>
    <w:rsid w:val="002B3B31"/>
    <w:rsid w:val="002B3BBD"/>
    <w:rsid w:val="002B3C78"/>
    <w:rsid w:val="002B4F06"/>
    <w:rsid w:val="002B796C"/>
    <w:rsid w:val="002C0C4B"/>
    <w:rsid w:val="002C1EEA"/>
    <w:rsid w:val="002C47AD"/>
    <w:rsid w:val="002C5510"/>
    <w:rsid w:val="002C6034"/>
    <w:rsid w:val="002C635B"/>
    <w:rsid w:val="002C707F"/>
    <w:rsid w:val="002C7276"/>
    <w:rsid w:val="002C770F"/>
    <w:rsid w:val="002C7CFF"/>
    <w:rsid w:val="002D0BC6"/>
    <w:rsid w:val="002D12DB"/>
    <w:rsid w:val="002D17C5"/>
    <w:rsid w:val="002D1E93"/>
    <w:rsid w:val="002D202A"/>
    <w:rsid w:val="002D365F"/>
    <w:rsid w:val="002D42A4"/>
    <w:rsid w:val="002D51DF"/>
    <w:rsid w:val="002D5347"/>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5FA"/>
    <w:rsid w:val="002F1038"/>
    <w:rsid w:val="002F22FF"/>
    <w:rsid w:val="002F2D8F"/>
    <w:rsid w:val="002F5934"/>
    <w:rsid w:val="002F5BE4"/>
    <w:rsid w:val="002F695B"/>
    <w:rsid w:val="002F72DA"/>
    <w:rsid w:val="002F76B1"/>
    <w:rsid w:val="002F7D66"/>
    <w:rsid w:val="002F7DBE"/>
    <w:rsid w:val="002F7EE0"/>
    <w:rsid w:val="0030090B"/>
    <w:rsid w:val="00302AE8"/>
    <w:rsid w:val="00302BB1"/>
    <w:rsid w:val="003030F0"/>
    <w:rsid w:val="0030404B"/>
    <w:rsid w:val="00304210"/>
    <w:rsid w:val="003048D7"/>
    <w:rsid w:val="00304A1B"/>
    <w:rsid w:val="00304AD2"/>
    <w:rsid w:val="00304EAA"/>
    <w:rsid w:val="00304FD6"/>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6354"/>
    <w:rsid w:val="003163E6"/>
    <w:rsid w:val="003171F3"/>
    <w:rsid w:val="003175E1"/>
    <w:rsid w:val="00320299"/>
    <w:rsid w:val="00321154"/>
    <w:rsid w:val="003211B0"/>
    <w:rsid w:val="00321EDA"/>
    <w:rsid w:val="003224AA"/>
    <w:rsid w:val="003224E7"/>
    <w:rsid w:val="003230FF"/>
    <w:rsid w:val="0032525C"/>
    <w:rsid w:val="00325D7A"/>
    <w:rsid w:val="00325DE5"/>
    <w:rsid w:val="00326145"/>
    <w:rsid w:val="00327163"/>
    <w:rsid w:val="00327305"/>
    <w:rsid w:val="00327531"/>
    <w:rsid w:val="00330187"/>
    <w:rsid w:val="00331C77"/>
    <w:rsid w:val="00331DB6"/>
    <w:rsid w:val="00331F96"/>
    <w:rsid w:val="0033231F"/>
    <w:rsid w:val="00332B55"/>
    <w:rsid w:val="003336B9"/>
    <w:rsid w:val="003343D7"/>
    <w:rsid w:val="0033476C"/>
    <w:rsid w:val="00335EA8"/>
    <w:rsid w:val="003363DD"/>
    <w:rsid w:val="00337810"/>
    <w:rsid w:val="00340127"/>
    <w:rsid w:val="00340361"/>
    <w:rsid w:val="00340795"/>
    <w:rsid w:val="0034111C"/>
    <w:rsid w:val="00341947"/>
    <w:rsid w:val="00341E60"/>
    <w:rsid w:val="0034217F"/>
    <w:rsid w:val="00342AD2"/>
    <w:rsid w:val="00343954"/>
    <w:rsid w:val="00344BCA"/>
    <w:rsid w:val="00344D45"/>
    <w:rsid w:val="00345405"/>
    <w:rsid w:val="00345DDD"/>
    <w:rsid w:val="00346FED"/>
    <w:rsid w:val="0035082F"/>
    <w:rsid w:val="00351E01"/>
    <w:rsid w:val="00352968"/>
    <w:rsid w:val="0035298B"/>
    <w:rsid w:val="00352D21"/>
    <w:rsid w:val="00352E6C"/>
    <w:rsid w:val="0035443D"/>
    <w:rsid w:val="00354AA2"/>
    <w:rsid w:val="00354FEE"/>
    <w:rsid w:val="00356275"/>
    <w:rsid w:val="00356C0B"/>
    <w:rsid w:val="00357035"/>
    <w:rsid w:val="00357B9C"/>
    <w:rsid w:val="00361412"/>
    <w:rsid w:val="003614B8"/>
    <w:rsid w:val="003615CA"/>
    <w:rsid w:val="0036290B"/>
    <w:rsid w:val="00363B2C"/>
    <w:rsid w:val="003642A6"/>
    <w:rsid w:val="00364763"/>
    <w:rsid w:val="00365C3D"/>
    <w:rsid w:val="00366801"/>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D47"/>
    <w:rsid w:val="00380F3F"/>
    <w:rsid w:val="00381953"/>
    <w:rsid w:val="00382232"/>
    <w:rsid w:val="00382F1A"/>
    <w:rsid w:val="00382F9A"/>
    <w:rsid w:val="00383282"/>
    <w:rsid w:val="00383422"/>
    <w:rsid w:val="00383658"/>
    <w:rsid w:val="0038412E"/>
    <w:rsid w:val="00384D0F"/>
    <w:rsid w:val="00386053"/>
    <w:rsid w:val="003860DF"/>
    <w:rsid w:val="00387459"/>
    <w:rsid w:val="0038771D"/>
    <w:rsid w:val="00390935"/>
    <w:rsid w:val="00391F9C"/>
    <w:rsid w:val="0039231A"/>
    <w:rsid w:val="0039241F"/>
    <w:rsid w:val="00392491"/>
    <w:rsid w:val="003935B0"/>
    <w:rsid w:val="00393E44"/>
    <w:rsid w:val="00394301"/>
    <w:rsid w:val="003951C3"/>
    <w:rsid w:val="0039747B"/>
    <w:rsid w:val="00397AB6"/>
    <w:rsid w:val="00397ACA"/>
    <w:rsid w:val="003A10C3"/>
    <w:rsid w:val="003A495D"/>
    <w:rsid w:val="003A4A40"/>
    <w:rsid w:val="003A4C7C"/>
    <w:rsid w:val="003A5611"/>
    <w:rsid w:val="003A5844"/>
    <w:rsid w:val="003A597F"/>
    <w:rsid w:val="003A617F"/>
    <w:rsid w:val="003A71A8"/>
    <w:rsid w:val="003A71D2"/>
    <w:rsid w:val="003A78E6"/>
    <w:rsid w:val="003A7F8F"/>
    <w:rsid w:val="003B00CA"/>
    <w:rsid w:val="003B030B"/>
    <w:rsid w:val="003B0432"/>
    <w:rsid w:val="003B0821"/>
    <w:rsid w:val="003B0BE9"/>
    <w:rsid w:val="003B0F4B"/>
    <w:rsid w:val="003B15F7"/>
    <w:rsid w:val="003B2E9B"/>
    <w:rsid w:val="003B2F8D"/>
    <w:rsid w:val="003B3C64"/>
    <w:rsid w:val="003B4CE0"/>
    <w:rsid w:val="003B4FAA"/>
    <w:rsid w:val="003B547A"/>
    <w:rsid w:val="003B66A6"/>
    <w:rsid w:val="003B6EC0"/>
    <w:rsid w:val="003B75B9"/>
    <w:rsid w:val="003C087B"/>
    <w:rsid w:val="003C0DA2"/>
    <w:rsid w:val="003C16C6"/>
    <w:rsid w:val="003C1811"/>
    <w:rsid w:val="003C1A18"/>
    <w:rsid w:val="003C3BB3"/>
    <w:rsid w:val="003C5C41"/>
    <w:rsid w:val="003C6468"/>
    <w:rsid w:val="003C669D"/>
    <w:rsid w:val="003C6877"/>
    <w:rsid w:val="003C7062"/>
    <w:rsid w:val="003C7461"/>
    <w:rsid w:val="003D0788"/>
    <w:rsid w:val="003D132A"/>
    <w:rsid w:val="003D1517"/>
    <w:rsid w:val="003D1D50"/>
    <w:rsid w:val="003D232D"/>
    <w:rsid w:val="003D286B"/>
    <w:rsid w:val="003D2938"/>
    <w:rsid w:val="003D3771"/>
    <w:rsid w:val="003D3FBA"/>
    <w:rsid w:val="003D402B"/>
    <w:rsid w:val="003D54B0"/>
    <w:rsid w:val="003D65DE"/>
    <w:rsid w:val="003D764F"/>
    <w:rsid w:val="003D76EF"/>
    <w:rsid w:val="003E0042"/>
    <w:rsid w:val="003E0667"/>
    <w:rsid w:val="003E0BCE"/>
    <w:rsid w:val="003E0DF3"/>
    <w:rsid w:val="003E13E0"/>
    <w:rsid w:val="003E1660"/>
    <w:rsid w:val="003E1CD1"/>
    <w:rsid w:val="003E2A2D"/>
    <w:rsid w:val="003E3C32"/>
    <w:rsid w:val="003E427F"/>
    <w:rsid w:val="003E47D4"/>
    <w:rsid w:val="003E50B9"/>
    <w:rsid w:val="003E50C9"/>
    <w:rsid w:val="003E64A9"/>
    <w:rsid w:val="003E7905"/>
    <w:rsid w:val="003F0336"/>
    <w:rsid w:val="003F2C9B"/>
    <w:rsid w:val="003F3FCC"/>
    <w:rsid w:val="003F5547"/>
    <w:rsid w:val="003F5C40"/>
    <w:rsid w:val="003F68C7"/>
    <w:rsid w:val="003F6E12"/>
    <w:rsid w:val="003F6F8B"/>
    <w:rsid w:val="003F75ED"/>
    <w:rsid w:val="004002B7"/>
    <w:rsid w:val="00400F31"/>
    <w:rsid w:val="004023BA"/>
    <w:rsid w:val="00404AB0"/>
    <w:rsid w:val="00406B4D"/>
    <w:rsid w:val="00413533"/>
    <w:rsid w:val="00413A11"/>
    <w:rsid w:val="0041443C"/>
    <w:rsid w:val="0041488F"/>
    <w:rsid w:val="004154F7"/>
    <w:rsid w:val="00416D44"/>
    <w:rsid w:val="004176FF"/>
    <w:rsid w:val="00417A1E"/>
    <w:rsid w:val="004210F2"/>
    <w:rsid w:val="00421A27"/>
    <w:rsid w:val="00421D0A"/>
    <w:rsid w:val="004226C3"/>
    <w:rsid w:val="004228BA"/>
    <w:rsid w:val="004241C5"/>
    <w:rsid w:val="00424FA7"/>
    <w:rsid w:val="00425D2C"/>
    <w:rsid w:val="00426234"/>
    <w:rsid w:val="00426A87"/>
    <w:rsid w:val="00427007"/>
    <w:rsid w:val="004309D8"/>
    <w:rsid w:val="004313D1"/>
    <w:rsid w:val="00432110"/>
    <w:rsid w:val="004328EE"/>
    <w:rsid w:val="00433E0B"/>
    <w:rsid w:val="00433EBE"/>
    <w:rsid w:val="00434406"/>
    <w:rsid w:val="00434BBE"/>
    <w:rsid w:val="00434D9B"/>
    <w:rsid w:val="00434E98"/>
    <w:rsid w:val="00437E13"/>
    <w:rsid w:val="00440FED"/>
    <w:rsid w:val="00441B92"/>
    <w:rsid w:val="00441DFB"/>
    <w:rsid w:val="00443A9F"/>
    <w:rsid w:val="00443C8B"/>
    <w:rsid w:val="0044474B"/>
    <w:rsid w:val="00445882"/>
    <w:rsid w:val="00445FF7"/>
    <w:rsid w:val="004508A8"/>
    <w:rsid w:val="00451BAE"/>
    <w:rsid w:val="00452CA7"/>
    <w:rsid w:val="00453341"/>
    <w:rsid w:val="004545C6"/>
    <w:rsid w:val="0045496D"/>
    <w:rsid w:val="00454DCA"/>
    <w:rsid w:val="00454E26"/>
    <w:rsid w:val="004564F5"/>
    <w:rsid w:val="00456544"/>
    <w:rsid w:val="00456649"/>
    <w:rsid w:val="004567B7"/>
    <w:rsid w:val="004567DC"/>
    <w:rsid w:val="00456856"/>
    <w:rsid w:val="004571EF"/>
    <w:rsid w:val="0046047A"/>
    <w:rsid w:val="00460503"/>
    <w:rsid w:val="004605D3"/>
    <w:rsid w:val="00461210"/>
    <w:rsid w:val="00461700"/>
    <w:rsid w:val="00461AAC"/>
    <w:rsid w:val="00462490"/>
    <w:rsid w:val="00462AC9"/>
    <w:rsid w:val="00463DC3"/>
    <w:rsid w:val="004641E3"/>
    <w:rsid w:val="00465299"/>
    <w:rsid w:val="0046664A"/>
    <w:rsid w:val="00466A0F"/>
    <w:rsid w:val="0046795B"/>
    <w:rsid w:val="004708C0"/>
    <w:rsid w:val="0047115F"/>
    <w:rsid w:val="004715CB"/>
    <w:rsid w:val="00471863"/>
    <w:rsid w:val="00473777"/>
    <w:rsid w:val="00473A14"/>
    <w:rsid w:val="00473D85"/>
    <w:rsid w:val="00474159"/>
    <w:rsid w:val="004745A9"/>
    <w:rsid w:val="00474871"/>
    <w:rsid w:val="00474CA8"/>
    <w:rsid w:val="00474E43"/>
    <w:rsid w:val="004766DA"/>
    <w:rsid w:val="00476A55"/>
    <w:rsid w:val="0048076D"/>
    <w:rsid w:val="00480B76"/>
    <w:rsid w:val="0048134D"/>
    <w:rsid w:val="00481624"/>
    <w:rsid w:val="00481765"/>
    <w:rsid w:val="00481D90"/>
    <w:rsid w:val="00482700"/>
    <w:rsid w:val="00482CD4"/>
    <w:rsid w:val="00483261"/>
    <w:rsid w:val="0048328A"/>
    <w:rsid w:val="00484377"/>
    <w:rsid w:val="00484CFC"/>
    <w:rsid w:val="00485B23"/>
    <w:rsid w:val="00485B50"/>
    <w:rsid w:val="004874E4"/>
    <w:rsid w:val="0049070D"/>
    <w:rsid w:val="00490A39"/>
    <w:rsid w:val="00490D04"/>
    <w:rsid w:val="00490E82"/>
    <w:rsid w:val="00491688"/>
    <w:rsid w:val="00491BAC"/>
    <w:rsid w:val="00491BE4"/>
    <w:rsid w:val="00491DB2"/>
    <w:rsid w:val="0049282E"/>
    <w:rsid w:val="00492877"/>
    <w:rsid w:val="00493780"/>
    <w:rsid w:val="00495BA6"/>
    <w:rsid w:val="00496DC2"/>
    <w:rsid w:val="00496E75"/>
    <w:rsid w:val="004A014C"/>
    <w:rsid w:val="004A0AA8"/>
    <w:rsid w:val="004A1FE4"/>
    <w:rsid w:val="004A2103"/>
    <w:rsid w:val="004A2CA9"/>
    <w:rsid w:val="004A33EF"/>
    <w:rsid w:val="004A34C9"/>
    <w:rsid w:val="004A3CB5"/>
    <w:rsid w:val="004A537D"/>
    <w:rsid w:val="004A67F0"/>
    <w:rsid w:val="004A6EFD"/>
    <w:rsid w:val="004A71C3"/>
    <w:rsid w:val="004A7653"/>
    <w:rsid w:val="004A7769"/>
    <w:rsid w:val="004A77B1"/>
    <w:rsid w:val="004A7D4E"/>
    <w:rsid w:val="004B0D9E"/>
    <w:rsid w:val="004B23AD"/>
    <w:rsid w:val="004B2965"/>
    <w:rsid w:val="004B3265"/>
    <w:rsid w:val="004B3545"/>
    <w:rsid w:val="004B4224"/>
    <w:rsid w:val="004B4297"/>
    <w:rsid w:val="004B4647"/>
    <w:rsid w:val="004B505A"/>
    <w:rsid w:val="004B6B25"/>
    <w:rsid w:val="004B7455"/>
    <w:rsid w:val="004B74FF"/>
    <w:rsid w:val="004B7CE4"/>
    <w:rsid w:val="004C00E2"/>
    <w:rsid w:val="004C017A"/>
    <w:rsid w:val="004C0401"/>
    <w:rsid w:val="004C0C49"/>
    <w:rsid w:val="004C1096"/>
    <w:rsid w:val="004C183D"/>
    <w:rsid w:val="004C394F"/>
    <w:rsid w:val="004C3EC7"/>
    <w:rsid w:val="004C3EEE"/>
    <w:rsid w:val="004C483D"/>
    <w:rsid w:val="004C49EA"/>
    <w:rsid w:val="004C4D15"/>
    <w:rsid w:val="004C5634"/>
    <w:rsid w:val="004C5FE7"/>
    <w:rsid w:val="004C6DA5"/>
    <w:rsid w:val="004C795A"/>
    <w:rsid w:val="004C7F93"/>
    <w:rsid w:val="004D2629"/>
    <w:rsid w:val="004D26B8"/>
    <w:rsid w:val="004D2C2C"/>
    <w:rsid w:val="004D38C2"/>
    <w:rsid w:val="004D3CA3"/>
    <w:rsid w:val="004D41DC"/>
    <w:rsid w:val="004D4FBD"/>
    <w:rsid w:val="004D4FC0"/>
    <w:rsid w:val="004D5CE7"/>
    <w:rsid w:val="004D623D"/>
    <w:rsid w:val="004D6381"/>
    <w:rsid w:val="004D7196"/>
    <w:rsid w:val="004D7DA8"/>
    <w:rsid w:val="004D7F0D"/>
    <w:rsid w:val="004E10CD"/>
    <w:rsid w:val="004E1401"/>
    <w:rsid w:val="004E2115"/>
    <w:rsid w:val="004E2892"/>
    <w:rsid w:val="004E362B"/>
    <w:rsid w:val="004E362C"/>
    <w:rsid w:val="004E3681"/>
    <w:rsid w:val="004E3D74"/>
    <w:rsid w:val="004E5DE1"/>
    <w:rsid w:val="004E784B"/>
    <w:rsid w:val="004F0224"/>
    <w:rsid w:val="004F0DB4"/>
    <w:rsid w:val="004F0E04"/>
    <w:rsid w:val="004F1CD3"/>
    <w:rsid w:val="004F1EBC"/>
    <w:rsid w:val="004F1FE1"/>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417"/>
    <w:rsid w:val="00510ABC"/>
    <w:rsid w:val="00511079"/>
    <w:rsid w:val="00511411"/>
    <w:rsid w:val="00511CDF"/>
    <w:rsid w:val="00512829"/>
    <w:rsid w:val="00513839"/>
    <w:rsid w:val="00513DEF"/>
    <w:rsid w:val="0051423C"/>
    <w:rsid w:val="005148D4"/>
    <w:rsid w:val="00514C91"/>
    <w:rsid w:val="005153CE"/>
    <w:rsid w:val="00515CE8"/>
    <w:rsid w:val="00516241"/>
    <w:rsid w:val="00516FD9"/>
    <w:rsid w:val="0051701F"/>
    <w:rsid w:val="0051778C"/>
    <w:rsid w:val="0051791D"/>
    <w:rsid w:val="00520D6D"/>
    <w:rsid w:val="00520FD7"/>
    <w:rsid w:val="00520FFE"/>
    <w:rsid w:val="005212FD"/>
    <w:rsid w:val="00521425"/>
    <w:rsid w:val="00523E75"/>
    <w:rsid w:val="005243D4"/>
    <w:rsid w:val="005243E0"/>
    <w:rsid w:val="005256F3"/>
    <w:rsid w:val="00525FE0"/>
    <w:rsid w:val="005265A3"/>
    <w:rsid w:val="00526783"/>
    <w:rsid w:val="0052773A"/>
    <w:rsid w:val="00527FB1"/>
    <w:rsid w:val="00530423"/>
    <w:rsid w:val="0053107E"/>
    <w:rsid w:val="005312CB"/>
    <w:rsid w:val="0053162F"/>
    <w:rsid w:val="00531777"/>
    <w:rsid w:val="005323B1"/>
    <w:rsid w:val="0053281C"/>
    <w:rsid w:val="00532AD0"/>
    <w:rsid w:val="0053311D"/>
    <w:rsid w:val="00533B93"/>
    <w:rsid w:val="005340C9"/>
    <w:rsid w:val="00536698"/>
    <w:rsid w:val="0053684E"/>
    <w:rsid w:val="005375FE"/>
    <w:rsid w:val="00540565"/>
    <w:rsid w:val="00540BFC"/>
    <w:rsid w:val="0054195A"/>
    <w:rsid w:val="005420DE"/>
    <w:rsid w:val="00542228"/>
    <w:rsid w:val="00542249"/>
    <w:rsid w:val="00542C78"/>
    <w:rsid w:val="00542FAA"/>
    <w:rsid w:val="005431F5"/>
    <w:rsid w:val="00543707"/>
    <w:rsid w:val="005439D2"/>
    <w:rsid w:val="00543EBB"/>
    <w:rsid w:val="00544213"/>
    <w:rsid w:val="0054486D"/>
    <w:rsid w:val="005453F3"/>
    <w:rsid w:val="00545549"/>
    <w:rsid w:val="005469F5"/>
    <w:rsid w:val="00546F36"/>
    <w:rsid w:val="00547135"/>
    <w:rsid w:val="005518ED"/>
    <w:rsid w:val="00551CFB"/>
    <w:rsid w:val="00552093"/>
    <w:rsid w:val="00554C49"/>
    <w:rsid w:val="00554E06"/>
    <w:rsid w:val="00554E4B"/>
    <w:rsid w:val="00554FAF"/>
    <w:rsid w:val="0055519C"/>
    <w:rsid w:val="005554C1"/>
    <w:rsid w:val="00555959"/>
    <w:rsid w:val="00555F67"/>
    <w:rsid w:val="00556233"/>
    <w:rsid w:val="00556C96"/>
    <w:rsid w:val="00556E32"/>
    <w:rsid w:val="005604F1"/>
    <w:rsid w:val="005606A4"/>
    <w:rsid w:val="005607B8"/>
    <w:rsid w:val="00560CF5"/>
    <w:rsid w:val="00560DAC"/>
    <w:rsid w:val="0056272D"/>
    <w:rsid w:val="00562BAB"/>
    <w:rsid w:val="00563047"/>
    <w:rsid w:val="0056308E"/>
    <w:rsid w:val="005638C1"/>
    <w:rsid w:val="00563F16"/>
    <w:rsid w:val="0056415C"/>
    <w:rsid w:val="005649BF"/>
    <w:rsid w:val="005650ED"/>
    <w:rsid w:val="00565869"/>
    <w:rsid w:val="00567415"/>
    <w:rsid w:val="00567610"/>
    <w:rsid w:val="00567D46"/>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9EA"/>
    <w:rsid w:val="00582E0F"/>
    <w:rsid w:val="00582F21"/>
    <w:rsid w:val="005831DD"/>
    <w:rsid w:val="00584320"/>
    <w:rsid w:val="00585484"/>
    <w:rsid w:val="00587229"/>
    <w:rsid w:val="00587503"/>
    <w:rsid w:val="00587CBD"/>
    <w:rsid w:val="00587F7F"/>
    <w:rsid w:val="00590CE3"/>
    <w:rsid w:val="00590E8D"/>
    <w:rsid w:val="005911AE"/>
    <w:rsid w:val="00591511"/>
    <w:rsid w:val="00591680"/>
    <w:rsid w:val="00591E50"/>
    <w:rsid w:val="00592CDA"/>
    <w:rsid w:val="0059331A"/>
    <w:rsid w:val="00593A72"/>
    <w:rsid w:val="00594338"/>
    <w:rsid w:val="0059495A"/>
    <w:rsid w:val="0059544B"/>
    <w:rsid w:val="005956B3"/>
    <w:rsid w:val="00595A8C"/>
    <w:rsid w:val="00595C2C"/>
    <w:rsid w:val="00596012"/>
    <w:rsid w:val="00596BBA"/>
    <w:rsid w:val="00597386"/>
    <w:rsid w:val="005975C4"/>
    <w:rsid w:val="00597ED8"/>
    <w:rsid w:val="005A17AE"/>
    <w:rsid w:val="005A2B20"/>
    <w:rsid w:val="005A34D5"/>
    <w:rsid w:val="005A3943"/>
    <w:rsid w:val="005A4904"/>
    <w:rsid w:val="005A515A"/>
    <w:rsid w:val="005A704D"/>
    <w:rsid w:val="005B0132"/>
    <w:rsid w:val="005B0634"/>
    <w:rsid w:val="005B3C6D"/>
    <w:rsid w:val="005B4045"/>
    <w:rsid w:val="005B5C7C"/>
    <w:rsid w:val="005B609E"/>
    <w:rsid w:val="005B6DF6"/>
    <w:rsid w:val="005B7B7D"/>
    <w:rsid w:val="005C1948"/>
    <w:rsid w:val="005C22F9"/>
    <w:rsid w:val="005C263C"/>
    <w:rsid w:val="005C2679"/>
    <w:rsid w:val="005C298C"/>
    <w:rsid w:val="005C2AB7"/>
    <w:rsid w:val="005C4BFB"/>
    <w:rsid w:val="005C5870"/>
    <w:rsid w:val="005C5E4D"/>
    <w:rsid w:val="005C7F4D"/>
    <w:rsid w:val="005D0026"/>
    <w:rsid w:val="005D059A"/>
    <w:rsid w:val="005D07C5"/>
    <w:rsid w:val="005D21B7"/>
    <w:rsid w:val="005D2DAD"/>
    <w:rsid w:val="005D316C"/>
    <w:rsid w:val="005D3BEA"/>
    <w:rsid w:val="005D4302"/>
    <w:rsid w:val="005D5A20"/>
    <w:rsid w:val="005D786C"/>
    <w:rsid w:val="005E00E5"/>
    <w:rsid w:val="005E0148"/>
    <w:rsid w:val="005E049F"/>
    <w:rsid w:val="005E0BB6"/>
    <w:rsid w:val="005E3073"/>
    <w:rsid w:val="005E316A"/>
    <w:rsid w:val="005E4662"/>
    <w:rsid w:val="005E7088"/>
    <w:rsid w:val="005E7E1B"/>
    <w:rsid w:val="005F0108"/>
    <w:rsid w:val="005F0291"/>
    <w:rsid w:val="005F0ECC"/>
    <w:rsid w:val="005F0FE0"/>
    <w:rsid w:val="005F21A5"/>
    <w:rsid w:val="005F2470"/>
    <w:rsid w:val="005F27EB"/>
    <w:rsid w:val="005F28C6"/>
    <w:rsid w:val="005F3F16"/>
    <w:rsid w:val="005F52CC"/>
    <w:rsid w:val="005F5E6F"/>
    <w:rsid w:val="005F6510"/>
    <w:rsid w:val="005F681C"/>
    <w:rsid w:val="005F6BD4"/>
    <w:rsid w:val="005F7188"/>
    <w:rsid w:val="005F7985"/>
    <w:rsid w:val="00600CEB"/>
    <w:rsid w:val="006016E3"/>
    <w:rsid w:val="00602753"/>
    <w:rsid w:val="00602A78"/>
    <w:rsid w:val="00602A84"/>
    <w:rsid w:val="00602AA1"/>
    <w:rsid w:val="00602BE0"/>
    <w:rsid w:val="00603123"/>
    <w:rsid w:val="006036F4"/>
    <w:rsid w:val="00603C90"/>
    <w:rsid w:val="00603E01"/>
    <w:rsid w:val="00604151"/>
    <w:rsid w:val="00604367"/>
    <w:rsid w:val="006044BE"/>
    <w:rsid w:val="0060475F"/>
    <w:rsid w:val="006047DF"/>
    <w:rsid w:val="00604804"/>
    <w:rsid w:val="00604DE1"/>
    <w:rsid w:val="006060C2"/>
    <w:rsid w:val="006065D9"/>
    <w:rsid w:val="00606A26"/>
    <w:rsid w:val="00607054"/>
    <w:rsid w:val="00607D81"/>
    <w:rsid w:val="00610747"/>
    <w:rsid w:val="00610E03"/>
    <w:rsid w:val="0061176E"/>
    <w:rsid w:val="00612309"/>
    <w:rsid w:val="00613EA5"/>
    <w:rsid w:val="0061441C"/>
    <w:rsid w:val="00614C06"/>
    <w:rsid w:val="00614CD1"/>
    <w:rsid w:val="006151F2"/>
    <w:rsid w:val="0061540B"/>
    <w:rsid w:val="0061567B"/>
    <w:rsid w:val="00615AC8"/>
    <w:rsid w:val="00616CBA"/>
    <w:rsid w:val="00616EDC"/>
    <w:rsid w:val="006175C9"/>
    <w:rsid w:val="006177DB"/>
    <w:rsid w:val="0062152A"/>
    <w:rsid w:val="00621753"/>
    <w:rsid w:val="00621C93"/>
    <w:rsid w:val="0062267B"/>
    <w:rsid w:val="00623583"/>
    <w:rsid w:val="006239D6"/>
    <w:rsid w:val="0062462F"/>
    <w:rsid w:val="00624BA1"/>
    <w:rsid w:val="0062661B"/>
    <w:rsid w:val="00627832"/>
    <w:rsid w:val="00630118"/>
    <w:rsid w:val="00630514"/>
    <w:rsid w:val="006310AE"/>
    <w:rsid w:val="00631762"/>
    <w:rsid w:val="00632196"/>
    <w:rsid w:val="0063293F"/>
    <w:rsid w:val="00632BA2"/>
    <w:rsid w:val="00633BF2"/>
    <w:rsid w:val="00633C46"/>
    <w:rsid w:val="00633D0E"/>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5B3"/>
    <w:rsid w:val="00643784"/>
    <w:rsid w:val="006440F1"/>
    <w:rsid w:val="00644186"/>
    <w:rsid w:val="00644867"/>
    <w:rsid w:val="00644A21"/>
    <w:rsid w:val="00644B8B"/>
    <w:rsid w:val="00645C9F"/>
    <w:rsid w:val="00646305"/>
    <w:rsid w:val="00646864"/>
    <w:rsid w:val="00646A6C"/>
    <w:rsid w:val="006475E6"/>
    <w:rsid w:val="006508B9"/>
    <w:rsid w:val="00650CA1"/>
    <w:rsid w:val="0065143C"/>
    <w:rsid w:val="00651854"/>
    <w:rsid w:val="006523AE"/>
    <w:rsid w:val="00652578"/>
    <w:rsid w:val="006539E8"/>
    <w:rsid w:val="0065453D"/>
    <w:rsid w:val="00655068"/>
    <w:rsid w:val="006552A8"/>
    <w:rsid w:val="0065562C"/>
    <w:rsid w:val="00656307"/>
    <w:rsid w:val="006565D8"/>
    <w:rsid w:val="00656B96"/>
    <w:rsid w:val="00656F79"/>
    <w:rsid w:val="0065736B"/>
    <w:rsid w:val="006578E4"/>
    <w:rsid w:val="00657AD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389"/>
    <w:rsid w:val="0067096D"/>
    <w:rsid w:val="00670AF4"/>
    <w:rsid w:val="006719E0"/>
    <w:rsid w:val="00671A80"/>
    <w:rsid w:val="0067269D"/>
    <w:rsid w:val="00672988"/>
    <w:rsid w:val="00672C64"/>
    <w:rsid w:val="00674B99"/>
    <w:rsid w:val="00674E6A"/>
    <w:rsid w:val="00675164"/>
    <w:rsid w:val="006758AB"/>
    <w:rsid w:val="00675CF4"/>
    <w:rsid w:val="00676291"/>
    <w:rsid w:val="00676A64"/>
    <w:rsid w:val="00677925"/>
    <w:rsid w:val="006779BF"/>
    <w:rsid w:val="00680F46"/>
    <w:rsid w:val="00681B2C"/>
    <w:rsid w:val="00681FDC"/>
    <w:rsid w:val="00682B53"/>
    <w:rsid w:val="00682F27"/>
    <w:rsid w:val="00683BC2"/>
    <w:rsid w:val="006859DB"/>
    <w:rsid w:val="0068678D"/>
    <w:rsid w:val="00686955"/>
    <w:rsid w:val="00687488"/>
    <w:rsid w:val="006904ED"/>
    <w:rsid w:val="00690E2E"/>
    <w:rsid w:val="006915D7"/>
    <w:rsid w:val="0069280A"/>
    <w:rsid w:val="00692814"/>
    <w:rsid w:val="006932E7"/>
    <w:rsid w:val="00693347"/>
    <w:rsid w:val="0069334C"/>
    <w:rsid w:val="006948EF"/>
    <w:rsid w:val="00694FC4"/>
    <w:rsid w:val="00696D63"/>
    <w:rsid w:val="00697F42"/>
    <w:rsid w:val="006A032F"/>
    <w:rsid w:val="006A0DD3"/>
    <w:rsid w:val="006A146E"/>
    <w:rsid w:val="006A1BEB"/>
    <w:rsid w:val="006A3022"/>
    <w:rsid w:val="006A41AE"/>
    <w:rsid w:val="006A4856"/>
    <w:rsid w:val="006A4E35"/>
    <w:rsid w:val="006A5474"/>
    <w:rsid w:val="006A564B"/>
    <w:rsid w:val="006B05B5"/>
    <w:rsid w:val="006B129A"/>
    <w:rsid w:val="006B1545"/>
    <w:rsid w:val="006B23B9"/>
    <w:rsid w:val="006B2DA7"/>
    <w:rsid w:val="006B2F4D"/>
    <w:rsid w:val="006B306B"/>
    <w:rsid w:val="006B3682"/>
    <w:rsid w:val="006B3974"/>
    <w:rsid w:val="006B48CB"/>
    <w:rsid w:val="006B564D"/>
    <w:rsid w:val="006C0005"/>
    <w:rsid w:val="006C1445"/>
    <w:rsid w:val="006C3AB0"/>
    <w:rsid w:val="006C4E57"/>
    <w:rsid w:val="006C4FC1"/>
    <w:rsid w:val="006C51A5"/>
    <w:rsid w:val="006C529D"/>
    <w:rsid w:val="006C5D58"/>
    <w:rsid w:val="006C6798"/>
    <w:rsid w:val="006C6DF7"/>
    <w:rsid w:val="006D0826"/>
    <w:rsid w:val="006D0C12"/>
    <w:rsid w:val="006D0E6B"/>
    <w:rsid w:val="006D2146"/>
    <w:rsid w:val="006D37AF"/>
    <w:rsid w:val="006D632E"/>
    <w:rsid w:val="006D6C9C"/>
    <w:rsid w:val="006E094A"/>
    <w:rsid w:val="006E12B1"/>
    <w:rsid w:val="006E13D1"/>
    <w:rsid w:val="006E4632"/>
    <w:rsid w:val="006E4D0C"/>
    <w:rsid w:val="006E4D1B"/>
    <w:rsid w:val="006E5B78"/>
    <w:rsid w:val="006E67BA"/>
    <w:rsid w:val="006E699D"/>
    <w:rsid w:val="006E6BA3"/>
    <w:rsid w:val="006E7024"/>
    <w:rsid w:val="006F016B"/>
    <w:rsid w:val="006F1116"/>
    <w:rsid w:val="006F1AAD"/>
    <w:rsid w:val="006F2654"/>
    <w:rsid w:val="006F2835"/>
    <w:rsid w:val="006F3196"/>
    <w:rsid w:val="006F3C54"/>
    <w:rsid w:val="006F418C"/>
    <w:rsid w:val="006F5763"/>
    <w:rsid w:val="006F5E64"/>
    <w:rsid w:val="006F60DE"/>
    <w:rsid w:val="006F65FB"/>
    <w:rsid w:val="006F7914"/>
    <w:rsid w:val="006F7C0B"/>
    <w:rsid w:val="006F7E46"/>
    <w:rsid w:val="00700AB4"/>
    <w:rsid w:val="00700FCA"/>
    <w:rsid w:val="0070133F"/>
    <w:rsid w:val="007015C6"/>
    <w:rsid w:val="00701645"/>
    <w:rsid w:val="00701BBC"/>
    <w:rsid w:val="007025D4"/>
    <w:rsid w:val="00702D5A"/>
    <w:rsid w:val="00702EF7"/>
    <w:rsid w:val="00703571"/>
    <w:rsid w:val="00703989"/>
    <w:rsid w:val="00703C6E"/>
    <w:rsid w:val="007042E9"/>
    <w:rsid w:val="00704495"/>
    <w:rsid w:val="007108D3"/>
    <w:rsid w:val="0071118B"/>
    <w:rsid w:val="00711C66"/>
    <w:rsid w:val="00711E13"/>
    <w:rsid w:val="00712EDA"/>
    <w:rsid w:val="007136D0"/>
    <w:rsid w:val="007155A9"/>
    <w:rsid w:val="007158E1"/>
    <w:rsid w:val="00716661"/>
    <w:rsid w:val="00716AA6"/>
    <w:rsid w:val="00716DFD"/>
    <w:rsid w:val="0071705B"/>
    <w:rsid w:val="00720505"/>
    <w:rsid w:val="00723151"/>
    <w:rsid w:val="007236A3"/>
    <w:rsid w:val="007239B6"/>
    <w:rsid w:val="0072490A"/>
    <w:rsid w:val="00724B64"/>
    <w:rsid w:val="0072517D"/>
    <w:rsid w:val="00725C68"/>
    <w:rsid w:val="00726878"/>
    <w:rsid w:val="0073124A"/>
    <w:rsid w:val="00731B79"/>
    <w:rsid w:val="007320A2"/>
    <w:rsid w:val="00732708"/>
    <w:rsid w:val="007327CE"/>
    <w:rsid w:val="00733893"/>
    <w:rsid w:val="00734A05"/>
    <w:rsid w:val="00734ECC"/>
    <w:rsid w:val="00735C6F"/>
    <w:rsid w:val="0073675E"/>
    <w:rsid w:val="00737A31"/>
    <w:rsid w:val="00740587"/>
    <w:rsid w:val="00742A6A"/>
    <w:rsid w:val="00742B44"/>
    <w:rsid w:val="0074656E"/>
    <w:rsid w:val="00746F9F"/>
    <w:rsid w:val="007472D5"/>
    <w:rsid w:val="00750403"/>
    <w:rsid w:val="00752B03"/>
    <w:rsid w:val="00753454"/>
    <w:rsid w:val="00753AD7"/>
    <w:rsid w:val="00753BB5"/>
    <w:rsid w:val="007542FF"/>
    <w:rsid w:val="007544F1"/>
    <w:rsid w:val="00754963"/>
    <w:rsid w:val="00755E4A"/>
    <w:rsid w:val="00756832"/>
    <w:rsid w:val="00757F0B"/>
    <w:rsid w:val="00761BF7"/>
    <w:rsid w:val="007626D0"/>
    <w:rsid w:val="00764637"/>
    <w:rsid w:val="007651CA"/>
    <w:rsid w:val="00766E07"/>
    <w:rsid w:val="00767519"/>
    <w:rsid w:val="007704E1"/>
    <w:rsid w:val="00770E5C"/>
    <w:rsid w:val="00772569"/>
    <w:rsid w:val="00772E8C"/>
    <w:rsid w:val="00772FDB"/>
    <w:rsid w:val="0077316B"/>
    <w:rsid w:val="007736D3"/>
    <w:rsid w:val="00774C1C"/>
    <w:rsid w:val="0077500F"/>
    <w:rsid w:val="0077548E"/>
    <w:rsid w:val="00777315"/>
    <w:rsid w:val="007802E4"/>
    <w:rsid w:val="00780919"/>
    <w:rsid w:val="00781589"/>
    <w:rsid w:val="007820D0"/>
    <w:rsid w:val="007826C8"/>
    <w:rsid w:val="00783552"/>
    <w:rsid w:val="00784190"/>
    <w:rsid w:val="0078457B"/>
    <w:rsid w:val="00784756"/>
    <w:rsid w:val="0078539D"/>
    <w:rsid w:val="007856C1"/>
    <w:rsid w:val="00785B0F"/>
    <w:rsid w:val="00787051"/>
    <w:rsid w:val="00787FAB"/>
    <w:rsid w:val="0079018D"/>
    <w:rsid w:val="007901DC"/>
    <w:rsid w:val="00791249"/>
    <w:rsid w:val="00791A00"/>
    <w:rsid w:val="00791DDB"/>
    <w:rsid w:val="00791FC6"/>
    <w:rsid w:val="00792CEE"/>
    <w:rsid w:val="007936A8"/>
    <w:rsid w:val="00793CFE"/>
    <w:rsid w:val="0079623D"/>
    <w:rsid w:val="007962B4"/>
    <w:rsid w:val="00796B9E"/>
    <w:rsid w:val="00796F15"/>
    <w:rsid w:val="00797E22"/>
    <w:rsid w:val="007A138F"/>
    <w:rsid w:val="007A1640"/>
    <w:rsid w:val="007A1AE4"/>
    <w:rsid w:val="007A39DF"/>
    <w:rsid w:val="007A3E11"/>
    <w:rsid w:val="007A43ED"/>
    <w:rsid w:val="007A4BDD"/>
    <w:rsid w:val="007A56E3"/>
    <w:rsid w:val="007A6CFD"/>
    <w:rsid w:val="007A72B9"/>
    <w:rsid w:val="007A72EE"/>
    <w:rsid w:val="007B0397"/>
    <w:rsid w:val="007B0ADB"/>
    <w:rsid w:val="007B26EE"/>
    <w:rsid w:val="007B3502"/>
    <w:rsid w:val="007B3E6D"/>
    <w:rsid w:val="007B44ED"/>
    <w:rsid w:val="007B491A"/>
    <w:rsid w:val="007B5370"/>
    <w:rsid w:val="007B59E9"/>
    <w:rsid w:val="007B61F5"/>
    <w:rsid w:val="007B63FA"/>
    <w:rsid w:val="007B7496"/>
    <w:rsid w:val="007C0802"/>
    <w:rsid w:val="007C12BE"/>
    <w:rsid w:val="007C137A"/>
    <w:rsid w:val="007C2739"/>
    <w:rsid w:val="007C4B0F"/>
    <w:rsid w:val="007C4DAD"/>
    <w:rsid w:val="007C5830"/>
    <w:rsid w:val="007C5933"/>
    <w:rsid w:val="007C599E"/>
    <w:rsid w:val="007C5DB8"/>
    <w:rsid w:val="007C5DCE"/>
    <w:rsid w:val="007C6CA2"/>
    <w:rsid w:val="007C7A78"/>
    <w:rsid w:val="007D05B2"/>
    <w:rsid w:val="007D05FA"/>
    <w:rsid w:val="007D0C44"/>
    <w:rsid w:val="007D1972"/>
    <w:rsid w:val="007D1985"/>
    <w:rsid w:val="007D1F33"/>
    <w:rsid w:val="007D2835"/>
    <w:rsid w:val="007D3307"/>
    <w:rsid w:val="007D44CE"/>
    <w:rsid w:val="007D54F8"/>
    <w:rsid w:val="007D5B6C"/>
    <w:rsid w:val="007D5E27"/>
    <w:rsid w:val="007D6F64"/>
    <w:rsid w:val="007E1782"/>
    <w:rsid w:val="007E25AB"/>
    <w:rsid w:val="007E2F41"/>
    <w:rsid w:val="007E2FD4"/>
    <w:rsid w:val="007E44FC"/>
    <w:rsid w:val="007E4BD0"/>
    <w:rsid w:val="007E5AC2"/>
    <w:rsid w:val="007E79C5"/>
    <w:rsid w:val="007F0798"/>
    <w:rsid w:val="007F2845"/>
    <w:rsid w:val="007F2A69"/>
    <w:rsid w:val="007F38A2"/>
    <w:rsid w:val="007F43BC"/>
    <w:rsid w:val="007F4740"/>
    <w:rsid w:val="007F5C2E"/>
    <w:rsid w:val="007F7C45"/>
    <w:rsid w:val="008006C6"/>
    <w:rsid w:val="00800C52"/>
    <w:rsid w:val="0080153E"/>
    <w:rsid w:val="008018C8"/>
    <w:rsid w:val="008020DE"/>
    <w:rsid w:val="0080263A"/>
    <w:rsid w:val="0080329D"/>
    <w:rsid w:val="008055A9"/>
    <w:rsid w:val="0080742D"/>
    <w:rsid w:val="008100AC"/>
    <w:rsid w:val="0081082A"/>
    <w:rsid w:val="00810C05"/>
    <w:rsid w:val="0081151E"/>
    <w:rsid w:val="00811A5F"/>
    <w:rsid w:val="00812498"/>
    <w:rsid w:val="008127E6"/>
    <w:rsid w:val="0081336E"/>
    <w:rsid w:val="00813928"/>
    <w:rsid w:val="008154EC"/>
    <w:rsid w:val="00816478"/>
    <w:rsid w:val="00816609"/>
    <w:rsid w:val="00820DC7"/>
    <w:rsid w:val="00820FFB"/>
    <w:rsid w:val="00821174"/>
    <w:rsid w:val="00821698"/>
    <w:rsid w:val="008221FE"/>
    <w:rsid w:val="00822BF5"/>
    <w:rsid w:val="00824894"/>
    <w:rsid w:val="00824FFF"/>
    <w:rsid w:val="00825314"/>
    <w:rsid w:val="00825366"/>
    <w:rsid w:val="00825E84"/>
    <w:rsid w:val="00826C7B"/>
    <w:rsid w:val="00826DD9"/>
    <w:rsid w:val="00826E01"/>
    <w:rsid w:val="008277A8"/>
    <w:rsid w:val="008278B6"/>
    <w:rsid w:val="008307ED"/>
    <w:rsid w:val="00830B3B"/>
    <w:rsid w:val="00831AD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37A0"/>
    <w:rsid w:val="008541A6"/>
    <w:rsid w:val="00854553"/>
    <w:rsid w:val="00855B86"/>
    <w:rsid w:val="00856D47"/>
    <w:rsid w:val="00860874"/>
    <w:rsid w:val="008609A3"/>
    <w:rsid w:val="00862008"/>
    <w:rsid w:val="00862720"/>
    <w:rsid w:val="008628C8"/>
    <w:rsid w:val="00862B2A"/>
    <w:rsid w:val="008630B9"/>
    <w:rsid w:val="008635B7"/>
    <w:rsid w:val="00863F37"/>
    <w:rsid w:val="0086406B"/>
    <w:rsid w:val="00864097"/>
    <w:rsid w:val="00864C8C"/>
    <w:rsid w:val="008659FB"/>
    <w:rsid w:val="0086709D"/>
    <w:rsid w:val="00867651"/>
    <w:rsid w:val="00867B5A"/>
    <w:rsid w:val="008715C8"/>
    <w:rsid w:val="00874009"/>
    <w:rsid w:val="0087403D"/>
    <w:rsid w:val="00874158"/>
    <w:rsid w:val="008743F3"/>
    <w:rsid w:val="0087444A"/>
    <w:rsid w:val="00875139"/>
    <w:rsid w:val="00875410"/>
    <w:rsid w:val="00876EBC"/>
    <w:rsid w:val="00880EDF"/>
    <w:rsid w:val="008811FD"/>
    <w:rsid w:val="00882DE6"/>
    <w:rsid w:val="00883A20"/>
    <w:rsid w:val="00883D4D"/>
    <w:rsid w:val="00884462"/>
    <w:rsid w:val="00884B59"/>
    <w:rsid w:val="008850BA"/>
    <w:rsid w:val="00885580"/>
    <w:rsid w:val="00885876"/>
    <w:rsid w:val="00886185"/>
    <w:rsid w:val="008861D9"/>
    <w:rsid w:val="0088638C"/>
    <w:rsid w:val="00886EDF"/>
    <w:rsid w:val="0088797B"/>
    <w:rsid w:val="00887F37"/>
    <w:rsid w:val="008908E5"/>
    <w:rsid w:val="00891206"/>
    <w:rsid w:val="00891216"/>
    <w:rsid w:val="00894B58"/>
    <w:rsid w:val="00894CFB"/>
    <w:rsid w:val="00894FDC"/>
    <w:rsid w:val="00895593"/>
    <w:rsid w:val="008957D3"/>
    <w:rsid w:val="00896414"/>
    <w:rsid w:val="00897108"/>
    <w:rsid w:val="0089716F"/>
    <w:rsid w:val="00897C71"/>
    <w:rsid w:val="008A0F54"/>
    <w:rsid w:val="008A16F9"/>
    <w:rsid w:val="008A1D3E"/>
    <w:rsid w:val="008A218C"/>
    <w:rsid w:val="008A28A1"/>
    <w:rsid w:val="008A3038"/>
    <w:rsid w:val="008A4B16"/>
    <w:rsid w:val="008A4D63"/>
    <w:rsid w:val="008A4E11"/>
    <w:rsid w:val="008A5E48"/>
    <w:rsid w:val="008A6D62"/>
    <w:rsid w:val="008B0283"/>
    <w:rsid w:val="008B13E9"/>
    <w:rsid w:val="008B2257"/>
    <w:rsid w:val="008B2436"/>
    <w:rsid w:val="008B3B51"/>
    <w:rsid w:val="008B4057"/>
    <w:rsid w:val="008B4145"/>
    <w:rsid w:val="008B4886"/>
    <w:rsid w:val="008B5071"/>
    <w:rsid w:val="008B525A"/>
    <w:rsid w:val="008B5290"/>
    <w:rsid w:val="008B5FE3"/>
    <w:rsid w:val="008B6A40"/>
    <w:rsid w:val="008B72EC"/>
    <w:rsid w:val="008C005F"/>
    <w:rsid w:val="008C2659"/>
    <w:rsid w:val="008C29A0"/>
    <w:rsid w:val="008C2CFD"/>
    <w:rsid w:val="008C3027"/>
    <w:rsid w:val="008C3FDC"/>
    <w:rsid w:val="008C47AD"/>
    <w:rsid w:val="008C5C11"/>
    <w:rsid w:val="008C603A"/>
    <w:rsid w:val="008C6106"/>
    <w:rsid w:val="008C71C8"/>
    <w:rsid w:val="008D0C6A"/>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4ED"/>
    <w:rsid w:val="008E4A31"/>
    <w:rsid w:val="008E5657"/>
    <w:rsid w:val="008E5E51"/>
    <w:rsid w:val="008F00DB"/>
    <w:rsid w:val="008F1264"/>
    <w:rsid w:val="008F2908"/>
    <w:rsid w:val="008F2C1B"/>
    <w:rsid w:val="008F335E"/>
    <w:rsid w:val="008F47C6"/>
    <w:rsid w:val="008F4DDD"/>
    <w:rsid w:val="008F56B4"/>
    <w:rsid w:val="008F61C8"/>
    <w:rsid w:val="008F6647"/>
    <w:rsid w:val="008F700E"/>
    <w:rsid w:val="00900343"/>
    <w:rsid w:val="009006A2"/>
    <w:rsid w:val="0090102B"/>
    <w:rsid w:val="00901448"/>
    <w:rsid w:val="009036BC"/>
    <w:rsid w:val="00903934"/>
    <w:rsid w:val="00903D30"/>
    <w:rsid w:val="00903D6A"/>
    <w:rsid w:val="00904414"/>
    <w:rsid w:val="00904B52"/>
    <w:rsid w:val="00905197"/>
    <w:rsid w:val="009051C8"/>
    <w:rsid w:val="0090531D"/>
    <w:rsid w:val="00905C47"/>
    <w:rsid w:val="00906379"/>
    <w:rsid w:val="00906A8C"/>
    <w:rsid w:val="009101EA"/>
    <w:rsid w:val="009106FC"/>
    <w:rsid w:val="009108E5"/>
    <w:rsid w:val="00910D2C"/>
    <w:rsid w:val="009118BB"/>
    <w:rsid w:val="0091191F"/>
    <w:rsid w:val="00911E7D"/>
    <w:rsid w:val="009120A9"/>
    <w:rsid w:val="009134C3"/>
    <w:rsid w:val="00915B81"/>
    <w:rsid w:val="00915D6B"/>
    <w:rsid w:val="009160DF"/>
    <w:rsid w:val="009162C7"/>
    <w:rsid w:val="00916C5B"/>
    <w:rsid w:val="00916EC2"/>
    <w:rsid w:val="0092131E"/>
    <w:rsid w:val="009213BD"/>
    <w:rsid w:val="00923031"/>
    <w:rsid w:val="009230A6"/>
    <w:rsid w:val="00924627"/>
    <w:rsid w:val="00924810"/>
    <w:rsid w:val="009250A8"/>
    <w:rsid w:val="00925BE6"/>
    <w:rsid w:val="00926697"/>
    <w:rsid w:val="00926F61"/>
    <w:rsid w:val="00926FA9"/>
    <w:rsid w:val="0093005B"/>
    <w:rsid w:val="0093123D"/>
    <w:rsid w:val="009317C4"/>
    <w:rsid w:val="00932BCC"/>
    <w:rsid w:val="00932C36"/>
    <w:rsid w:val="00933040"/>
    <w:rsid w:val="009330E9"/>
    <w:rsid w:val="00934D97"/>
    <w:rsid w:val="00935D15"/>
    <w:rsid w:val="009411FB"/>
    <w:rsid w:val="009414A9"/>
    <w:rsid w:val="00941B71"/>
    <w:rsid w:val="00941DF9"/>
    <w:rsid w:val="009421AD"/>
    <w:rsid w:val="0094221C"/>
    <w:rsid w:val="0094409C"/>
    <w:rsid w:val="00944159"/>
    <w:rsid w:val="00944214"/>
    <w:rsid w:val="009449B2"/>
    <w:rsid w:val="00944A82"/>
    <w:rsid w:val="00944BA5"/>
    <w:rsid w:val="00945BCD"/>
    <w:rsid w:val="00946C4D"/>
    <w:rsid w:val="0095019A"/>
    <w:rsid w:val="0095285B"/>
    <w:rsid w:val="00953FE9"/>
    <w:rsid w:val="00954417"/>
    <w:rsid w:val="0095481C"/>
    <w:rsid w:val="0095526F"/>
    <w:rsid w:val="009567E6"/>
    <w:rsid w:val="00956991"/>
    <w:rsid w:val="00956E1A"/>
    <w:rsid w:val="00957076"/>
    <w:rsid w:val="00957132"/>
    <w:rsid w:val="009576FD"/>
    <w:rsid w:val="009578EB"/>
    <w:rsid w:val="009578FF"/>
    <w:rsid w:val="00960446"/>
    <w:rsid w:val="00960A5C"/>
    <w:rsid w:val="009610ED"/>
    <w:rsid w:val="00961252"/>
    <w:rsid w:val="0096156F"/>
    <w:rsid w:val="00961EE9"/>
    <w:rsid w:val="00961FD2"/>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2AA5"/>
    <w:rsid w:val="009835E0"/>
    <w:rsid w:val="00983D46"/>
    <w:rsid w:val="00983DCA"/>
    <w:rsid w:val="00985EF7"/>
    <w:rsid w:val="00986093"/>
    <w:rsid w:val="00986146"/>
    <w:rsid w:val="00986CE1"/>
    <w:rsid w:val="00986CF9"/>
    <w:rsid w:val="00986DB3"/>
    <w:rsid w:val="0098727B"/>
    <w:rsid w:val="00987416"/>
    <w:rsid w:val="00990C0E"/>
    <w:rsid w:val="00990D75"/>
    <w:rsid w:val="00991093"/>
    <w:rsid w:val="0099163B"/>
    <w:rsid w:val="00992343"/>
    <w:rsid w:val="009924C8"/>
    <w:rsid w:val="00992C26"/>
    <w:rsid w:val="0099383D"/>
    <w:rsid w:val="009938B1"/>
    <w:rsid w:val="00996258"/>
    <w:rsid w:val="00996306"/>
    <w:rsid w:val="00996744"/>
    <w:rsid w:val="00997571"/>
    <w:rsid w:val="00997844"/>
    <w:rsid w:val="00997CF4"/>
    <w:rsid w:val="009A0E33"/>
    <w:rsid w:val="009A1169"/>
    <w:rsid w:val="009A164C"/>
    <w:rsid w:val="009A1AAC"/>
    <w:rsid w:val="009A2BB6"/>
    <w:rsid w:val="009A2CB8"/>
    <w:rsid w:val="009A3789"/>
    <w:rsid w:val="009A45A2"/>
    <w:rsid w:val="009A52CE"/>
    <w:rsid w:val="009A6919"/>
    <w:rsid w:val="009A6AC7"/>
    <w:rsid w:val="009A7781"/>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98C"/>
    <w:rsid w:val="009C0E9B"/>
    <w:rsid w:val="009C1038"/>
    <w:rsid w:val="009C126A"/>
    <w:rsid w:val="009C1D4C"/>
    <w:rsid w:val="009C2DD2"/>
    <w:rsid w:val="009C3982"/>
    <w:rsid w:val="009C441F"/>
    <w:rsid w:val="009C4961"/>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BC5"/>
    <w:rsid w:val="009D4F88"/>
    <w:rsid w:val="009D5193"/>
    <w:rsid w:val="009D5C32"/>
    <w:rsid w:val="009D5C56"/>
    <w:rsid w:val="009D6472"/>
    <w:rsid w:val="009D6C97"/>
    <w:rsid w:val="009D79F4"/>
    <w:rsid w:val="009D7D19"/>
    <w:rsid w:val="009E126D"/>
    <w:rsid w:val="009E1CC7"/>
    <w:rsid w:val="009E1EC6"/>
    <w:rsid w:val="009E2BBE"/>
    <w:rsid w:val="009E2D98"/>
    <w:rsid w:val="009E33D7"/>
    <w:rsid w:val="009E3CD1"/>
    <w:rsid w:val="009E5520"/>
    <w:rsid w:val="009E5AF5"/>
    <w:rsid w:val="009E5EB5"/>
    <w:rsid w:val="009E6D31"/>
    <w:rsid w:val="009E74F0"/>
    <w:rsid w:val="009E7F23"/>
    <w:rsid w:val="009F0768"/>
    <w:rsid w:val="009F102A"/>
    <w:rsid w:val="009F151C"/>
    <w:rsid w:val="009F1A65"/>
    <w:rsid w:val="009F2A19"/>
    <w:rsid w:val="009F45E8"/>
    <w:rsid w:val="009F514E"/>
    <w:rsid w:val="009F65FB"/>
    <w:rsid w:val="009F75E1"/>
    <w:rsid w:val="009F7867"/>
    <w:rsid w:val="009F7D66"/>
    <w:rsid w:val="00A00604"/>
    <w:rsid w:val="00A00BD2"/>
    <w:rsid w:val="00A00E56"/>
    <w:rsid w:val="00A00FAE"/>
    <w:rsid w:val="00A027F3"/>
    <w:rsid w:val="00A03978"/>
    <w:rsid w:val="00A03AB1"/>
    <w:rsid w:val="00A04D7E"/>
    <w:rsid w:val="00A051D9"/>
    <w:rsid w:val="00A05DF3"/>
    <w:rsid w:val="00A07280"/>
    <w:rsid w:val="00A07E08"/>
    <w:rsid w:val="00A10D79"/>
    <w:rsid w:val="00A11535"/>
    <w:rsid w:val="00A11A6D"/>
    <w:rsid w:val="00A11E56"/>
    <w:rsid w:val="00A11FFC"/>
    <w:rsid w:val="00A12798"/>
    <w:rsid w:val="00A13A09"/>
    <w:rsid w:val="00A153BE"/>
    <w:rsid w:val="00A15DEE"/>
    <w:rsid w:val="00A16462"/>
    <w:rsid w:val="00A167B5"/>
    <w:rsid w:val="00A16DBE"/>
    <w:rsid w:val="00A179E0"/>
    <w:rsid w:val="00A17C4F"/>
    <w:rsid w:val="00A20653"/>
    <w:rsid w:val="00A20A39"/>
    <w:rsid w:val="00A21407"/>
    <w:rsid w:val="00A2216A"/>
    <w:rsid w:val="00A238BD"/>
    <w:rsid w:val="00A23A1D"/>
    <w:rsid w:val="00A23DCA"/>
    <w:rsid w:val="00A240D8"/>
    <w:rsid w:val="00A243E4"/>
    <w:rsid w:val="00A2459D"/>
    <w:rsid w:val="00A24E23"/>
    <w:rsid w:val="00A2511D"/>
    <w:rsid w:val="00A2566C"/>
    <w:rsid w:val="00A25F05"/>
    <w:rsid w:val="00A26491"/>
    <w:rsid w:val="00A300DD"/>
    <w:rsid w:val="00A30B2D"/>
    <w:rsid w:val="00A30FE9"/>
    <w:rsid w:val="00A311AE"/>
    <w:rsid w:val="00A312A6"/>
    <w:rsid w:val="00A3130E"/>
    <w:rsid w:val="00A3193B"/>
    <w:rsid w:val="00A31AAA"/>
    <w:rsid w:val="00A324CF"/>
    <w:rsid w:val="00A328DB"/>
    <w:rsid w:val="00A32E8B"/>
    <w:rsid w:val="00A32ED6"/>
    <w:rsid w:val="00A33776"/>
    <w:rsid w:val="00A33FF1"/>
    <w:rsid w:val="00A344A5"/>
    <w:rsid w:val="00A346C3"/>
    <w:rsid w:val="00A34D4A"/>
    <w:rsid w:val="00A34F2C"/>
    <w:rsid w:val="00A36155"/>
    <w:rsid w:val="00A3629E"/>
    <w:rsid w:val="00A365AD"/>
    <w:rsid w:val="00A36852"/>
    <w:rsid w:val="00A4256D"/>
    <w:rsid w:val="00A42A85"/>
    <w:rsid w:val="00A42D07"/>
    <w:rsid w:val="00A44B43"/>
    <w:rsid w:val="00A44BF9"/>
    <w:rsid w:val="00A4503E"/>
    <w:rsid w:val="00A450C0"/>
    <w:rsid w:val="00A45468"/>
    <w:rsid w:val="00A4592E"/>
    <w:rsid w:val="00A471A8"/>
    <w:rsid w:val="00A4791B"/>
    <w:rsid w:val="00A47F67"/>
    <w:rsid w:val="00A50659"/>
    <w:rsid w:val="00A50A48"/>
    <w:rsid w:val="00A51180"/>
    <w:rsid w:val="00A51242"/>
    <w:rsid w:val="00A51522"/>
    <w:rsid w:val="00A51573"/>
    <w:rsid w:val="00A51A5E"/>
    <w:rsid w:val="00A51F04"/>
    <w:rsid w:val="00A52895"/>
    <w:rsid w:val="00A52D7D"/>
    <w:rsid w:val="00A539A5"/>
    <w:rsid w:val="00A53DA0"/>
    <w:rsid w:val="00A5404D"/>
    <w:rsid w:val="00A5480B"/>
    <w:rsid w:val="00A555A7"/>
    <w:rsid w:val="00A5765D"/>
    <w:rsid w:val="00A579BD"/>
    <w:rsid w:val="00A607CB"/>
    <w:rsid w:val="00A631DE"/>
    <w:rsid w:val="00A633A2"/>
    <w:rsid w:val="00A6351F"/>
    <w:rsid w:val="00A63809"/>
    <w:rsid w:val="00A63FE0"/>
    <w:rsid w:val="00A64278"/>
    <w:rsid w:val="00A64A6E"/>
    <w:rsid w:val="00A6519F"/>
    <w:rsid w:val="00A65931"/>
    <w:rsid w:val="00A65A70"/>
    <w:rsid w:val="00A6665F"/>
    <w:rsid w:val="00A6684F"/>
    <w:rsid w:val="00A66EB6"/>
    <w:rsid w:val="00A66F36"/>
    <w:rsid w:val="00A676D9"/>
    <w:rsid w:val="00A67EFC"/>
    <w:rsid w:val="00A7031E"/>
    <w:rsid w:val="00A71140"/>
    <w:rsid w:val="00A7205E"/>
    <w:rsid w:val="00A73C9A"/>
    <w:rsid w:val="00A74692"/>
    <w:rsid w:val="00A75A52"/>
    <w:rsid w:val="00A7618B"/>
    <w:rsid w:val="00A7640B"/>
    <w:rsid w:val="00A773A8"/>
    <w:rsid w:val="00A7778B"/>
    <w:rsid w:val="00A803BC"/>
    <w:rsid w:val="00A80969"/>
    <w:rsid w:val="00A81CF0"/>
    <w:rsid w:val="00A82F1F"/>
    <w:rsid w:val="00A85798"/>
    <w:rsid w:val="00A8609D"/>
    <w:rsid w:val="00A86EA7"/>
    <w:rsid w:val="00A91244"/>
    <w:rsid w:val="00A913E5"/>
    <w:rsid w:val="00A9148B"/>
    <w:rsid w:val="00A91774"/>
    <w:rsid w:val="00A91A7A"/>
    <w:rsid w:val="00A91C7F"/>
    <w:rsid w:val="00A92066"/>
    <w:rsid w:val="00A92776"/>
    <w:rsid w:val="00A93181"/>
    <w:rsid w:val="00A938E6"/>
    <w:rsid w:val="00A93CCF"/>
    <w:rsid w:val="00A94E4E"/>
    <w:rsid w:val="00A95514"/>
    <w:rsid w:val="00A95BD5"/>
    <w:rsid w:val="00A95C53"/>
    <w:rsid w:val="00A96F78"/>
    <w:rsid w:val="00A979E1"/>
    <w:rsid w:val="00A97A6D"/>
    <w:rsid w:val="00AA0B9E"/>
    <w:rsid w:val="00AA1087"/>
    <w:rsid w:val="00AA22E4"/>
    <w:rsid w:val="00AA247C"/>
    <w:rsid w:val="00AA25A9"/>
    <w:rsid w:val="00AA26D9"/>
    <w:rsid w:val="00AA278A"/>
    <w:rsid w:val="00AA3183"/>
    <w:rsid w:val="00AA3505"/>
    <w:rsid w:val="00AA4605"/>
    <w:rsid w:val="00AA51AD"/>
    <w:rsid w:val="00AA57DD"/>
    <w:rsid w:val="00AA591E"/>
    <w:rsid w:val="00AA5DF4"/>
    <w:rsid w:val="00AA65C9"/>
    <w:rsid w:val="00AA66CB"/>
    <w:rsid w:val="00AA68CA"/>
    <w:rsid w:val="00AB0A32"/>
    <w:rsid w:val="00AB0B90"/>
    <w:rsid w:val="00AB0E56"/>
    <w:rsid w:val="00AB0ED5"/>
    <w:rsid w:val="00AB18AC"/>
    <w:rsid w:val="00AB1EB7"/>
    <w:rsid w:val="00AB3A15"/>
    <w:rsid w:val="00AB4ECC"/>
    <w:rsid w:val="00AB4F0F"/>
    <w:rsid w:val="00AB53E3"/>
    <w:rsid w:val="00AB58BA"/>
    <w:rsid w:val="00AB60E2"/>
    <w:rsid w:val="00AB6601"/>
    <w:rsid w:val="00AB674E"/>
    <w:rsid w:val="00AB6D79"/>
    <w:rsid w:val="00AB709E"/>
    <w:rsid w:val="00AB7806"/>
    <w:rsid w:val="00AC02C1"/>
    <w:rsid w:val="00AC0AB6"/>
    <w:rsid w:val="00AC10AD"/>
    <w:rsid w:val="00AC1E55"/>
    <w:rsid w:val="00AC3D06"/>
    <w:rsid w:val="00AC429F"/>
    <w:rsid w:val="00AC51D4"/>
    <w:rsid w:val="00AC60B4"/>
    <w:rsid w:val="00AC67B6"/>
    <w:rsid w:val="00AC7D98"/>
    <w:rsid w:val="00AD00C5"/>
    <w:rsid w:val="00AD0F37"/>
    <w:rsid w:val="00AD165F"/>
    <w:rsid w:val="00AD2794"/>
    <w:rsid w:val="00AD2DC5"/>
    <w:rsid w:val="00AD3455"/>
    <w:rsid w:val="00AD3619"/>
    <w:rsid w:val="00AD3CAD"/>
    <w:rsid w:val="00AD4FA9"/>
    <w:rsid w:val="00AD5A99"/>
    <w:rsid w:val="00AD69FF"/>
    <w:rsid w:val="00AD702B"/>
    <w:rsid w:val="00AD72E6"/>
    <w:rsid w:val="00AD7367"/>
    <w:rsid w:val="00AD73F1"/>
    <w:rsid w:val="00AD7C95"/>
    <w:rsid w:val="00AD7FCD"/>
    <w:rsid w:val="00AE08C1"/>
    <w:rsid w:val="00AE09B5"/>
    <w:rsid w:val="00AE13DA"/>
    <w:rsid w:val="00AE2321"/>
    <w:rsid w:val="00AE2BED"/>
    <w:rsid w:val="00AE3DE1"/>
    <w:rsid w:val="00AE3EF2"/>
    <w:rsid w:val="00AE5439"/>
    <w:rsid w:val="00AE61B2"/>
    <w:rsid w:val="00AE78D1"/>
    <w:rsid w:val="00AE7F89"/>
    <w:rsid w:val="00AF0B04"/>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123"/>
    <w:rsid w:val="00B04F3D"/>
    <w:rsid w:val="00B05702"/>
    <w:rsid w:val="00B06DD9"/>
    <w:rsid w:val="00B0777B"/>
    <w:rsid w:val="00B07CD6"/>
    <w:rsid w:val="00B07E52"/>
    <w:rsid w:val="00B10010"/>
    <w:rsid w:val="00B11775"/>
    <w:rsid w:val="00B12F75"/>
    <w:rsid w:val="00B1302D"/>
    <w:rsid w:val="00B13F8E"/>
    <w:rsid w:val="00B1513F"/>
    <w:rsid w:val="00B15B89"/>
    <w:rsid w:val="00B17275"/>
    <w:rsid w:val="00B1746F"/>
    <w:rsid w:val="00B20470"/>
    <w:rsid w:val="00B20725"/>
    <w:rsid w:val="00B2087E"/>
    <w:rsid w:val="00B20B11"/>
    <w:rsid w:val="00B20B94"/>
    <w:rsid w:val="00B248D0"/>
    <w:rsid w:val="00B25AB0"/>
    <w:rsid w:val="00B2628E"/>
    <w:rsid w:val="00B266B0"/>
    <w:rsid w:val="00B27921"/>
    <w:rsid w:val="00B3000E"/>
    <w:rsid w:val="00B30AEC"/>
    <w:rsid w:val="00B326A8"/>
    <w:rsid w:val="00B3291A"/>
    <w:rsid w:val="00B329EB"/>
    <w:rsid w:val="00B32FCD"/>
    <w:rsid w:val="00B32FE3"/>
    <w:rsid w:val="00B33508"/>
    <w:rsid w:val="00B3377E"/>
    <w:rsid w:val="00B34E63"/>
    <w:rsid w:val="00B35DA4"/>
    <w:rsid w:val="00B37588"/>
    <w:rsid w:val="00B37A13"/>
    <w:rsid w:val="00B40A96"/>
    <w:rsid w:val="00B4184B"/>
    <w:rsid w:val="00B422A7"/>
    <w:rsid w:val="00B42A32"/>
    <w:rsid w:val="00B42FA6"/>
    <w:rsid w:val="00B4399E"/>
    <w:rsid w:val="00B43A16"/>
    <w:rsid w:val="00B4422B"/>
    <w:rsid w:val="00B45CE1"/>
    <w:rsid w:val="00B46434"/>
    <w:rsid w:val="00B46891"/>
    <w:rsid w:val="00B46A75"/>
    <w:rsid w:val="00B470A7"/>
    <w:rsid w:val="00B500CD"/>
    <w:rsid w:val="00B5109D"/>
    <w:rsid w:val="00B5239C"/>
    <w:rsid w:val="00B53259"/>
    <w:rsid w:val="00B53893"/>
    <w:rsid w:val="00B548C2"/>
    <w:rsid w:val="00B54B6A"/>
    <w:rsid w:val="00B55428"/>
    <w:rsid w:val="00B56F74"/>
    <w:rsid w:val="00B570BF"/>
    <w:rsid w:val="00B60471"/>
    <w:rsid w:val="00B60B8F"/>
    <w:rsid w:val="00B625CC"/>
    <w:rsid w:val="00B63337"/>
    <w:rsid w:val="00B6369F"/>
    <w:rsid w:val="00B639D7"/>
    <w:rsid w:val="00B64AA7"/>
    <w:rsid w:val="00B64BE7"/>
    <w:rsid w:val="00B65452"/>
    <w:rsid w:val="00B66594"/>
    <w:rsid w:val="00B67787"/>
    <w:rsid w:val="00B67805"/>
    <w:rsid w:val="00B701FE"/>
    <w:rsid w:val="00B7127A"/>
    <w:rsid w:val="00B721CD"/>
    <w:rsid w:val="00B7267A"/>
    <w:rsid w:val="00B726FF"/>
    <w:rsid w:val="00B72A5B"/>
    <w:rsid w:val="00B72AA4"/>
    <w:rsid w:val="00B74D40"/>
    <w:rsid w:val="00B75454"/>
    <w:rsid w:val="00B759BF"/>
    <w:rsid w:val="00B76BCD"/>
    <w:rsid w:val="00B76EE9"/>
    <w:rsid w:val="00B771F5"/>
    <w:rsid w:val="00B77231"/>
    <w:rsid w:val="00B77880"/>
    <w:rsid w:val="00B77B84"/>
    <w:rsid w:val="00B77CBC"/>
    <w:rsid w:val="00B80D90"/>
    <w:rsid w:val="00B8123A"/>
    <w:rsid w:val="00B82613"/>
    <w:rsid w:val="00B828B5"/>
    <w:rsid w:val="00B82ED8"/>
    <w:rsid w:val="00B83707"/>
    <w:rsid w:val="00B83E1B"/>
    <w:rsid w:val="00B845D0"/>
    <w:rsid w:val="00B84A1F"/>
    <w:rsid w:val="00B84A80"/>
    <w:rsid w:val="00B84E9C"/>
    <w:rsid w:val="00B85522"/>
    <w:rsid w:val="00B85583"/>
    <w:rsid w:val="00B87789"/>
    <w:rsid w:val="00B90E2A"/>
    <w:rsid w:val="00B90F18"/>
    <w:rsid w:val="00B90F2A"/>
    <w:rsid w:val="00B91785"/>
    <w:rsid w:val="00B9198D"/>
    <w:rsid w:val="00B92D25"/>
    <w:rsid w:val="00B93008"/>
    <w:rsid w:val="00B935F3"/>
    <w:rsid w:val="00B93F94"/>
    <w:rsid w:val="00B9406D"/>
    <w:rsid w:val="00B94BA7"/>
    <w:rsid w:val="00B94E0E"/>
    <w:rsid w:val="00B96413"/>
    <w:rsid w:val="00B97CA3"/>
    <w:rsid w:val="00BA023C"/>
    <w:rsid w:val="00BA1104"/>
    <w:rsid w:val="00BA1872"/>
    <w:rsid w:val="00BA1913"/>
    <w:rsid w:val="00BA2BC9"/>
    <w:rsid w:val="00BA4641"/>
    <w:rsid w:val="00BA49A1"/>
    <w:rsid w:val="00BA4A54"/>
    <w:rsid w:val="00BA5E02"/>
    <w:rsid w:val="00BA6319"/>
    <w:rsid w:val="00BA7205"/>
    <w:rsid w:val="00BA76A9"/>
    <w:rsid w:val="00BB0595"/>
    <w:rsid w:val="00BB192A"/>
    <w:rsid w:val="00BB2F36"/>
    <w:rsid w:val="00BB3E2B"/>
    <w:rsid w:val="00BB5D1C"/>
    <w:rsid w:val="00BB6552"/>
    <w:rsid w:val="00BB65E0"/>
    <w:rsid w:val="00BB6B9B"/>
    <w:rsid w:val="00BB754F"/>
    <w:rsid w:val="00BC0058"/>
    <w:rsid w:val="00BC07D4"/>
    <w:rsid w:val="00BC0A5D"/>
    <w:rsid w:val="00BC0BE3"/>
    <w:rsid w:val="00BC1AD9"/>
    <w:rsid w:val="00BC27B8"/>
    <w:rsid w:val="00BC3257"/>
    <w:rsid w:val="00BC32E7"/>
    <w:rsid w:val="00BC4E3D"/>
    <w:rsid w:val="00BC4F81"/>
    <w:rsid w:val="00BC5633"/>
    <w:rsid w:val="00BC5670"/>
    <w:rsid w:val="00BC58B9"/>
    <w:rsid w:val="00BC6582"/>
    <w:rsid w:val="00BC65DC"/>
    <w:rsid w:val="00BC7FFE"/>
    <w:rsid w:val="00BD2F13"/>
    <w:rsid w:val="00BD3056"/>
    <w:rsid w:val="00BD3846"/>
    <w:rsid w:val="00BD3E68"/>
    <w:rsid w:val="00BD4E05"/>
    <w:rsid w:val="00BD50F6"/>
    <w:rsid w:val="00BD51E6"/>
    <w:rsid w:val="00BD598A"/>
    <w:rsid w:val="00BD5C7A"/>
    <w:rsid w:val="00BD723F"/>
    <w:rsid w:val="00BD75B4"/>
    <w:rsid w:val="00BD7D14"/>
    <w:rsid w:val="00BE02B4"/>
    <w:rsid w:val="00BE24B3"/>
    <w:rsid w:val="00BE28C1"/>
    <w:rsid w:val="00BE3492"/>
    <w:rsid w:val="00BE3B62"/>
    <w:rsid w:val="00BE4EC9"/>
    <w:rsid w:val="00BE631E"/>
    <w:rsid w:val="00BE6BEC"/>
    <w:rsid w:val="00BF0CCF"/>
    <w:rsid w:val="00BF0FC5"/>
    <w:rsid w:val="00BF10BC"/>
    <w:rsid w:val="00BF21AC"/>
    <w:rsid w:val="00BF2651"/>
    <w:rsid w:val="00BF2E53"/>
    <w:rsid w:val="00BF352A"/>
    <w:rsid w:val="00BF3669"/>
    <w:rsid w:val="00BF39C1"/>
    <w:rsid w:val="00BF3C0D"/>
    <w:rsid w:val="00BF4BC7"/>
    <w:rsid w:val="00BF6252"/>
    <w:rsid w:val="00BF711C"/>
    <w:rsid w:val="00BF748E"/>
    <w:rsid w:val="00BF789B"/>
    <w:rsid w:val="00C0210B"/>
    <w:rsid w:val="00C03309"/>
    <w:rsid w:val="00C03487"/>
    <w:rsid w:val="00C037E0"/>
    <w:rsid w:val="00C04EAB"/>
    <w:rsid w:val="00C05FED"/>
    <w:rsid w:val="00C072FE"/>
    <w:rsid w:val="00C1064E"/>
    <w:rsid w:val="00C10D3E"/>
    <w:rsid w:val="00C11ADE"/>
    <w:rsid w:val="00C126E0"/>
    <w:rsid w:val="00C128BC"/>
    <w:rsid w:val="00C12E39"/>
    <w:rsid w:val="00C13A37"/>
    <w:rsid w:val="00C13D47"/>
    <w:rsid w:val="00C14164"/>
    <w:rsid w:val="00C14207"/>
    <w:rsid w:val="00C1446D"/>
    <w:rsid w:val="00C14C53"/>
    <w:rsid w:val="00C15D8E"/>
    <w:rsid w:val="00C17012"/>
    <w:rsid w:val="00C178FB"/>
    <w:rsid w:val="00C17DF9"/>
    <w:rsid w:val="00C201AC"/>
    <w:rsid w:val="00C201EB"/>
    <w:rsid w:val="00C20ACC"/>
    <w:rsid w:val="00C22B28"/>
    <w:rsid w:val="00C257B7"/>
    <w:rsid w:val="00C2583B"/>
    <w:rsid w:val="00C272E8"/>
    <w:rsid w:val="00C301A9"/>
    <w:rsid w:val="00C30ABC"/>
    <w:rsid w:val="00C30B60"/>
    <w:rsid w:val="00C31FAA"/>
    <w:rsid w:val="00C33359"/>
    <w:rsid w:val="00C33448"/>
    <w:rsid w:val="00C34380"/>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47CA1"/>
    <w:rsid w:val="00C5099B"/>
    <w:rsid w:val="00C50A4E"/>
    <w:rsid w:val="00C51C37"/>
    <w:rsid w:val="00C520B1"/>
    <w:rsid w:val="00C522D6"/>
    <w:rsid w:val="00C52C52"/>
    <w:rsid w:val="00C54020"/>
    <w:rsid w:val="00C5406F"/>
    <w:rsid w:val="00C5423C"/>
    <w:rsid w:val="00C545C5"/>
    <w:rsid w:val="00C54817"/>
    <w:rsid w:val="00C54F35"/>
    <w:rsid w:val="00C55566"/>
    <w:rsid w:val="00C55F97"/>
    <w:rsid w:val="00C572EC"/>
    <w:rsid w:val="00C57A01"/>
    <w:rsid w:val="00C57A2D"/>
    <w:rsid w:val="00C60B07"/>
    <w:rsid w:val="00C60B23"/>
    <w:rsid w:val="00C61D4B"/>
    <w:rsid w:val="00C61FBC"/>
    <w:rsid w:val="00C62B0A"/>
    <w:rsid w:val="00C63C52"/>
    <w:rsid w:val="00C63F08"/>
    <w:rsid w:val="00C648EC"/>
    <w:rsid w:val="00C6528C"/>
    <w:rsid w:val="00C661E8"/>
    <w:rsid w:val="00C70084"/>
    <w:rsid w:val="00C7090B"/>
    <w:rsid w:val="00C71AF6"/>
    <w:rsid w:val="00C7235B"/>
    <w:rsid w:val="00C72E18"/>
    <w:rsid w:val="00C731AD"/>
    <w:rsid w:val="00C7380B"/>
    <w:rsid w:val="00C73871"/>
    <w:rsid w:val="00C74421"/>
    <w:rsid w:val="00C75F2F"/>
    <w:rsid w:val="00C75FEE"/>
    <w:rsid w:val="00C76F1D"/>
    <w:rsid w:val="00C77937"/>
    <w:rsid w:val="00C77CA4"/>
    <w:rsid w:val="00C77D26"/>
    <w:rsid w:val="00C80B3E"/>
    <w:rsid w:val="00C80BDF"/>
    <w:rsid w:val="00C815DF"/>
    <w:rsid w:val="00C81819"/>
    <w:rsid w:val="00C82FEE"/>
    <w:rsid w:val="00C84D39"/>
    <w:rsid w:val="00C85277"/>
    <w:rsid w:val="00C85806"/>
    <w:rsid w:val="00C85D76"/>
    <w:rsid w:val="00C873AC"/>
    <w:rsid w:val="00C87DA6"/>
    <w:rsid w:val="00C90597"/>
    <w:rsid w:val="00C91857"/>
    <w:rsid w:val="00C9213B"/>
    <w:rsid w:val="00C92D26"/>
    <w:rsid w:val="00C93462"/>
    <w:rsid w:val="00C94384"/>
    <w:rsid w:val="00C94A34"/>
    <w:rsid w:val="00C94C2B"/>
    <w:rsid w:val="00C94F73"/>
    <w:rsid w:val="00C95609"/>
    <w:rsid w:val="00C95A88"/>
    <w:rsid w:val="00C96F79"/>
    <w:rsid w:val="00C97CF9"/>
    <w:rsid w:val="00CA17DD"/>
    <w:rsid w:val="00CA1863"/>
    <w:rsid w:val="00CA1941"/>
    <w:rsid w:val="00CA26CE"/>
    <w:rsid w:val="00CA2CA3"/>
    <w:rsid w:val="00CA391D"/>
    <w:rsid w:val="00CA3ACD"/>
    <w:rsid w:val="00CA4F8B"/>
    <w:rsid w:val="00CA51E3"/>
    <w:rsid w:val="00CA5445"/>
    <w:rsid w:val="00CA7CFE"/>
    <w:rsid w:val="00CB0007"/>
    <w:rsid w:val="00CB09DA"/>
    <w:rsid w:val="00CB0BD9"/>
    <w:rsid w:val="00CB1555"/>
    <w:rsid w:val="00CB1CAC"/>
    <w:rsid w:val="00CB1DE8"/>
    <w:rsid w:val="00CB1E3B"/>
    <w:rsid w:val="00CB1F1D"/>
    <w:rsid w:val="00CB3D29"/>
    <w:rsid w:val="00CB3DD1"/>
    <w:rsid w:val="00CB4D81"/>
    <w:rsid w:val="00CB5A97"/>
    <w:rsid w:val="00CB6001"/>
    <w:rsid w:val="00CB6795"/>
    <w:rsid w:val="00CB71F8"/>
    <w:rsid w:val="00CC180A"/>
    <w:rsid w:val="00CC1D11"/>
    <w:rsid w:val="00CC2699"/>
    <w:rsid w:val="00CC26DB"/>
    <w:rsid w:val="00CC300C"/>
    <w:rsid w:val="00CC35AE"/>
    <w:rsid w:val="00CC3DAA"/>
    <w:rsid w:val="00CC4C2C"/>
    <w:rsid w:val="00CC5057"/>
    <w:rsid w:val="00CD078F"/>
    <w:rsid w:val="00CD121E"/>
    <w:rsid w:val="00CD185D"/>
    <w:rsid w:val="00CD28F0"/>
    <w:rsid w:val="00CD3ED8"/>
    <w:rsid w:val="00CD497A"/>
    <w:rsid w:val="00CD6012"/>
    <w:rsid w:val="00CD6826"/>
    <w:rsid w:val="00CD761D"/>
    <w:rsid w:val="00CD76B5"/>
    <w:rsid w:val="00CD78B9"/>
    <w:rsid w:val="00CE1D01"/>
    <w:rsid w:val="00CE2028"/>
    <w:rsid w:val="00CE21AF"/>
    <w:rsid w:val="00CE2323"/>
    <w:rsid w:val="00CE2346"/>
    <w:rsid w:val="00CE6223"/>
    <w:rsid w:val="00CE6F0F"/>
    <w:rsid w:val="00CE71AB"/>
    <w:rsid w:val="00CF002F"/>
    <w:rsid w:val="00CF0246"/>
    <w:rsid w:val="00CF14CE"/>
    <w:rsid w:val="00CF2483"/>
    <w:rsid w:val="00CF24E2"/>
    <w:rsid w:val="00CF393D"/>
    <w:rsid w:val="00CF4701"/>
    <w:rsid w:val="00CF4ABD"/>
    <w:rsid w:val="00CF4CF2"/>
    <w:rsid w:val="00CF5A53"/>
    <w:rsid w:val="00CF5D28"/>
    <w:rsid w:val="00CF68B8"/>
    <w:rsid w:val="00CF6EAD"/>
    <w:rsid w:val="00CF6F1E"/>
    <w:rsid w:val="00D001F9"/>
    <w:rsid w:val="00D0036E"/>
    <w:rsid w:val="00D00BB7"/>
    <w:rsid w:val="00D01EAD"/>
    <w:rsid w:val="00D02A62"/>
    <w:rsid w:val="00D035B9"/>
    <w:rsid w:val="00D040B7"/>
    <w:rsid w:val="00D060FF"/>
    <w:rsid w:val="00D064E8"/>
    <w:rsid w:val="00D06546"/>
    <w:rsid w:val="00D06572"/>
    <w:rsid w:val="00D065CD"/>
    <w:rsid w:val="00D0724B"/>
    <w:rsid w:val="00D118B9"/>
    <w:rsid w:val="00D12325"/>
    <w:rsid w:val="00D12761"/>
    <w:rsid w:val="00D14487"/>
    <w:rsid w:val="00D15E7E"/>
    <w:rsid w:val="00D16058"/>
    <w:rsid w:val="00D168E9"/>
    <w:rsid w:val="00D16FDD"/>
    <w:rsid w:val="00D20016"/>
    <w:rsid w:val="00D207A7"/>
    <w:rsid w:val="00D2279F"/>
    <w:rsid w:val="00D22AF1"/>
    <w:rsid w:val="00D22E93"/>
    <w:rsid w:val="00D23344"/>
    <w:rsid w:val="00D242DA"/>
    <w:rsid w:val="00D247EC"/>
    <w:rsid w:val="00D26448"/>
    <w:rsid w:val="00D264CE"/>
    <w:rsid w:val="00D26670"/>
    <w:rsid w:val="00D2670E"/>
    <w:rsid w:val="00D26910"/>
    <w:rsid w:val="00D276F2"/>
    <w:rsid w:val="00D27B8B"/>
    <w:rsid w:val="00D30CF0"/>
    <w:rsid w:val="00D312A8"/>
    <w:rsid w:val="00D31681"/>
    <w:rsid w:val="00D318EF"/>
    <w:rsid w:val="00D3191C"/>
    <w:rsid w:val="00D31B6E"/>
    <w:rsid w:val="00D3232B"/>
    <w:rsid w:val="00D3239F"/>
    <w:rsid w:val="00D324A4"/>
    <w:rsid w:val="00D3250C"/>
    <w:rsid w:val="00D328F6"/>
    <w:rsid w:val="00D345D4"/>
    <w:rsid w:val="00D3462C"/>
    <w:rsid w:val="00D34818"/>
    <w:rsid w:val="00D34DEB"/>
    <w:rsid w:val="00D34F6C"/>
    <w:rsid w:val="00D35198"/>
    <w:rsid w:val="00D3584B"/>
    <w:rsid w:val="00D35973"/>
    <w:rsid w:val="00D35A85"/>
    <w:rsid w:val="00D35F97"/>
    <w:rsid w:val="00D36964"/>
    <w:rsid w:val="00D37A1A"/>
    <w:rsid w:val="00D4081B"/>
    <w:rsid w:val="00D40E1A"/>
    <w:rsid w:val="00D413C3"/>
    <w:rsid w:val="00D414A4"/>
    <w:rsid w:val="00D42240"/>
    <w:rsid w:val="00D427C3"/>
    <w:rsid w:val="00D42EB8"/>
    <w:rsid w:val="00D434D2"/>
    <w:rsid w:val="00D43D3C"/>
    <w:rsid w:val="00D43E0B"/>
    <w:rsid w:val="00D441E2"/>
    <w:rsid w:val="00D44932"/>
    <w:rsid w:val="00D46111"/>
    <w:rsid w:val="00D4662F"/>
    <w:rsid w:val="00D468F3"/>
    <w:rsid w:val="00D46F1B"/>
    <w:rsid w:val="00D475FB"/>
    <w:rsid w:val="00D47804"/>
    <w:rsid w:val="00D47C16"/>
    <w:rsid w:val="00D502AF"/>
    <w:rsid w:val="00D50546"/>
    <w:rsid w:val="00D50764"/>
    <w:rsid w:val="00D50C12"/>
    <w:rsid w:val="00D50C1D"/>
    <w:rsid w:val="00D51034"/>
    <w:rsid w:val="00D514A9"/>
    <w:rsid w:val="00D51A77"/>
    <w:rsid w:val="00D5267B"/>
    <w:rsid w:val="00D53649"/>
    <w:rsid w:val="00D53830"/>
    <w:rsid w:val="00D54FB3"/>
    <w:rsid w:val="00D55889"/>
    <w:rsid w:val="00D559D2"/>
    <w:rsid w:val="00D56B5F"/>
    <w:rsid w:val="00D57A3F"/>
    <w:rsid w:val="00D57AF0"/>
    <w:rsid w:val="00D61815"/>
    <w:rsid w:val="00D627E3"/>
    <w:rsid w:val="00D62804"/>
    <w:rsid w:val="00D62ECD"/>
    <w:rsid w:val="00D63F6E"/>
    <w:rsid w:val="00D642AE"/>
    <w:rsid w:val="00D64426"/>
    <w:rsid w:val="00D64475"/>
    <w:rsid w:val="00D64CD6"/>
    <w:rsid w:val="00D65D78"/>
    <w:rsid w:val="00D66676"/>
    <w:rsid w:val="00D66AAA"/>
    <w:rsid w:val="00D66B04"/>
    <w:rsid w:val="00D6796F"/>
    <w:rsid w:val="00D67BC5"/>
    <w:rsid w:val="00D7021B"/>
    <w:rsid w:val="00D70D33"/>
    <w:rsid w:val="00D714AA"/>
    <w:rsid w:val="00D71656"/>
    <w:rsid w:val="00D71862"/>
    <w:rsid w:val="00D71E7F"/>
    <w:rsid w:val="00D71FBA"/>
    <w:rsid w:val="00D7239B"/>
    <w:rsid w:val="00D73077"/>
    <w:rsid w:val="00D736A2"/>
    <w:rsid w:val="00D73C57"/>
    <w:rsid w:val="00D742FF"/>
    <w:rsid w:val="00D758B3"/>
    <w:rsid w:val="00D76ADC"/>
    <w:rsid w:val="00D77413"/>
    <w:rsid w:val="00D80B04"/>
    <w:rsid w:val="00D81B03"/>
    <w:rsid w:val="00D81F10"/>
    <w:rsid w:val="00D82798"/>
    <w:rsid w:val="00D82BF2"/>
    <w:rsid w:val="00D84A57"/>
    <w:rsid w:val="00D87307"/>
    <w:rsid w:val="00D874DF"/>
    <w:rsid w:val="00D87A12"/>
    <w:rsid w:val="00D90A1A"/>
    <w:rsid w:val="00D930E1"/>
    <w:rsid w:val="00D931AC"/>
    <w:rsid w:val="00D9354D"/>
    <w:rsid w:val="00D9415C"/>
    <w:rsid w:val="00D942CC"/>
    <w:rsid w:val="00D944E4"/>
    <w:rsid w:val="00D94D87"/>
    <w:rsid w:val="00D95622"/>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7E1"/>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792"/>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E7E13"/>
    <w:rsid w:val="00DF0D87"/>
    <w:rsid w:val="00DF100B"/>
    <w:rsid w:val="00DF11B7"/>
    <w:rsid w:val="00DF4359"/>
    <w:rsid w:val="00DF73C1"/>
    <w:rsid w:val="00DF7511"/>
    <w:rsid w:val="00DF7751"/>
    <w:rsid w:val="00E000FC"/>
    <w:rsid w:val="00E009B1"/>
    <w:rsid w:val="00E00BC3"/>
    <w:rsid w:val="00E011D7"/>
    <w:rsid w:val="00E01BA8"/>
    <w:rsid w:val="00E031BB"/>
    <w:rsid w:val="00E03736"/>
    <w:rsid w:val="00E0417B"/>
    <w:rsid w:val="00E050AC"/>
    <w:rsid w:val="00E0576C"/>
    <w:rsid w:val="00E0618E"/>
    <w:rsid w:val="00E068BC"/>
    <w:rsid w:val="00E073F0"/>
    <w:rsid w:val="00E10761"/>
    <w:rsid w:val="00E11D7A"/>
    <w:rsid w:val="00E11EEB"/>
    <w:rsid w:val="00E128F2"/>
    <w:rsid w:val="00E12C1F"/>
    <w:rsid w:val="00E13E5A"/>
    <w:rsid w:val="00E13EE4"/>
    <w:rsid w:val="00E16463"/>
    <w:rsid w:val="00E16F82"/>
    <w:rsid w:val="00E17F6F"/>
    <w:rsid w:val="00E20B20"/>
    <w:rsid w:val="00E228C4"/>
    <w:rsid w:val="00E239D1"/>
    <w:rsid w:val="00E23C5A"/>
    <w:rsid w:val="00E246B9"/>
    <w:rsid w:val="00E24BCC"/>
    <w:rsid w:val="00E24FBC"/>
    <w:rsid w:val="00E250C5"/>
    <w:rsid w:val="00E26036"/>
    <w:rsid w:val="00E26727"/>
    <w:rsid w:val="00E26970"/>
    <w:rsid w:val="00E2728F"/>
    <w:rsid w:val="00E27791"/>
    <w:rsid w:val="00E30F2D"/>
    <w:rsid w:val="00E319DB"/>
    <w:rsid w:val="00E31AFC"/>
    <w:rsid w:val="00E3250F"/>
    <w:rsid w:val="00E3409E"/>
    <w:rsid w:val="00E34F76"/>
    <w:rsid w:val="00E376DA"/>
    <w:rsid w:val="00E37BE5"/>
    <w:rsid w:val="00E40C0C"/>
    <w:rsid w:val="00E41A27"/>
    <w:rsid w:val="00E41AB4"/>
    <w:rsid w:val="00E42737"/>
    <w:rsid w:val="00E43030"/>
    <w:rsid w:val="00E445C3"/>
    <w:rsid w:val="00E44906"/>
    <w:rsid w:val="00E45C77"/>
    <w:rsid w:val="00E4608B"/>
    <w:rsid w:val="00E46C22"/>
    <w:rsid w:val="00E46D7F"/>
    <w:rsid w:val="00E501D3"/>
    <w:rsid w:val="00E52D8A"/>
    <w:rsid w:val="00E5351A"/>
    <w:rsid w:val="00E53A01"/>
    <w:rsid w:val="00E542C3"/>
    <w:rsid w:val="00E564C4"/>
    <w:rsid w:val="00E567C9"/>
    <w:rsid w:val="00E56F28"/>
    <w:rsid w:val="00E57E1A"/>
    <w:rsid w:val="00E604C4"/>
    <w:rsid w:val="00E60809"/>
    <w:rsid w:val="00E61300"/>
    <w:rsid w:val="00E630C8"/>
    <w:rsid w:val="00E63495"/>
    <w:rsid w:val="00E635B9"/>
    <w:rsid w:val="00E6412A"/>
    <w:rsid w:val="00E65D15"/>
    <w:rsid w:val="00E66CD8"/>
    <w:rsid w:val="00E67802"/>
    <w:rsid w:val="00E67EE5"/>
    <w:rsid w:val="00E7013A"/>
    <w:rsid w:val="00E72C6B"/>
    <w:rsid w:val="00E73563"/>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0BB"/>
    <w:rsid w:val="00E9321C"/>
    <w:rsid w:val="00E93499"/>
    <w:rsid w:val="00E93CB3"/>
    <w:rsid w:val="00E9411A"/>
    <w:rsid w:val="00E946A6"/>
    <w:rsid w:val="00E947E4"/>
    <w:rsid w:val="00E9480A"/>
    <w:rsid w:val="00E9616B"/>
    <w:rsid w:val="00E96A29"/>
    <w:rsid w:val="00E96B28"/>
    <w:rsid w:val="00E96FE6"/>
    <w:rsid w:val="00E973A1"/>
    <w:rsid w:val="00EA0F54"/>
    <w:rsid w:val="00EA1059"/>
    <w:rsid w:val="00EA16D6"/>
    <w:rsid w:val="00EA1D43"/>
    <w:rsid w:val="00EA43E5"/>
    <w:rsid w:val="00EA4C04"/>
    <w:rsid w:val="00EA4EC9"/>
    <w:rsid w:val="00EA568E"/>
    <w:rsid w:val="00EA58F2"/>
    <w:rsid w:val="00EA5E0F"/>
    <w:rsid w:val="00EA6FE4"/>
    <w:rsid w:val="00EA798D"/>
    <w:rsid w:val="00EA7D7A"/>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715"/>
    <w:rsid w:val="00EC08A6"/>
    <w:rsid w:val="00EC103C"/>
    <w:rsid w:val="00EC14B0"/>
    <w:rsid w:val="00EC204E"/>
    <w:rsid w:val="00EC249E"/>
    <w:rsid w:val="00EC2CFF"/>
    <w:rsid w:val="00EC2DFB"/>
    <w:rsid w:val="00EC37EE"/>
    <w:rsid w:val="00EC4904"/>
    <w:rsid w:val="00EC4DF6"/>
    <w:rsid w:val="00EC579A"/>
    <w:rsid w:val="00EC59D2"/>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162"/>
    <w:rsid w:val="00EE3663"/>
    <w:rsid w:val="00EE38BE"/>
    <w:rsid w:val="00EE3CB3"/>
    <w:rsid w:val="00EE41C4"/>
    <w:rsid w:val="00EE4F1E"/>
    <w:rsid w:val="00EE5A27"/>
    <w:rsid w:val="00EE6E77"/>
    <w:rsid w:val="00EE76A9"/>
    <w:rsid w:val="00EE799E"/>
    <w:rsid w:val="00EE7CA8"/>
    <w:rsid w:val="00EE7FA7"/>
    <w:rsid w:val="00EF0322"/>
    <w:rsid w:val="00EF052F"/>
    <w:rsid w:val="00EF094C"/>
    <w:rsid w:val="00EF1093"/>
    <w:rsid w:val="00EF1FCB"/>
    <w:rsid w:val="00EF21C3"/>
    <w:rsid w:val="00EF2C14"/>
    <w:rsid w:val="00EF2E6B"/>
    <w:rsid w:val="00EF3F70"/>
    <w:rsid w:val="00EF54D1"/>
    <w:rsid w:val="00EF67BB"/>
    <w:rsid w:val="00EF72F9"/>
    <w:rsid w:val="00EF7B8C"/>
    <w:rsid w:val="00F0021E"/>
    <w:rsid w:val="00F0030E"/>
    <w:rsid w:val="00F00CD1"/>
    <w:rsid w:val="00F01E6B"/>
    <w:rsid w:val="00F0241C"/>
    <w:rsid w:val="00F02E20"/>
    <w:rsid w:val="00F031EE"/>
    <w:rsid w:val="00F03397"/>
    <w:rsid w:val="00F05759"/>
    <w:rsid w:val="00F059C2"/>
    <w:rsid w:val="00F064EC"/>
    <w:rsid w:val="00F06D87"/>
    <w:rsid w:val="00F07F39"/>
    <w:rsid w:val="00F10CB9"/>
    <w:rsid w:val="00F110CD"/>
    <w:rsid w:val="00F110D5"/>
    <w:rsid w:val="00F11A5D"/>
    <w:rsid w:val="00F12351"/>
    <w:rsid w:val="00F14F4E"/>
    <w:rsid w:val="00F15193"/>
    <w:rsid w:val="00F16739"/>
    <w:rsid w:val="00F16DE2"/>
    <w:rsid w:val="00F17C20"/>
    <w:rsid w:val="00F2052B"/>
    <w:rsid w:val="00F21734"/>
    <w:rsid w:val="00F21ADD"/>
    <w:rsid w:val="00F22183"/>
    <w:rsid w:val="00F222FC"/>
    <w:rsid w:val="00F2260F"/>
    <w:rsid w:val="00F2399F"/>
    <w:rsid w:val="00F242AD"/>
    <w:rsid w:val="00F247F2"/>
    <w:rsid w:val="00F2518F"/>
    <w:rsid w:val="00F252A8"/>
    <w:rsid w:val="00F255D9"/>
    <w:rsid w:val="00F265F7"/>
    <w:rsid w:val="00F27FA6"/>
    <w:rsid w:val="00F30DB3"/>
    <w:rsid w:val="00F32F8C"/>
    <w:rsid w:val="00F338A7"/>
    <w:rsid w:val="00F33D60"/>
    <w:rsid w:val="00F33DC8"/>
    <w:rsid w:val="00F34444"/>
    <w:rsid w:val="00F35595"/>
    <w:rsid w:val="00F378F1"/>
    <w:rsid w:val="00F403A1"/>
    <w:rsid w:val="00F403DB"/>
    <w:rsid w:val="00F40607"/>
    <w:rsid w:val="00F4065A"/>
    <w:rsid w:val="00F4275C"/>
    <w:rsid w:val="00F42833"/>
    <w:rsid w:val="00F434B2"/>
    <w:rsid w:val="00F44E1D"/>
    <w:rsid w:val="00F45693"/>
    <w:rsid w:val="00F473E5"/>
    <w:rsid w:val="00F52339"/>
    <w:rsid w:val="00F5277A"/>
    <w:rsid w:val="00F532E8"/>
    <w:rsid w:val="00F537FF"/>
    <w:rsid w:val="00F54E36"/>
    <w:rsid w:val="00F560FE"/>
    <w:rsid w:val="00F60CD6"/>
    <w:rsid w:val="00F6111C"/>
    <w:rsid w:val="00F614C0"/>
    <w:rsid w:val="00F61647"/>
    <w:rsid w:val="00F64279"/>
    <w:rsid w:val="00F656E0"/>
    <w:rsid w:val="00F657CF"/>
    <w:rsid w:val="00F65808"/>
    <w:rsid w:val="00F6587D"/>
    <w:rsid w:val="00F66A00"/>
    <w:rsid w:val="00F66CFB"/>
    <w:rsid w:val="00F66F13"/>
    <w:rsid w:val="00F70C73"/>
    <w:rsid w:val="00F713A3"/>
    <w:rsid w:val="00F71A8F"/>
    <w:rsid w:val="00F75330"/>
    <w:rsid w:val="00F75B66"/>
    <w:rsid w:val="00F76BD9"/>
    <w:rsid w:val="00F8005B"/>
    <w:rsid w:val="00F80318"/>
    <w:rsid w:val="00F803D0"/>
    <w:rsid w:val="00F80703"/>
    <w:rsid w:val="00F80948"/>
    <w:rsid w:val="00F81387"/>
    <w:rsid w:val="00F82134"/>
    <w:rsid w:val="00F822E3"/>
    <w:rsid w:val="00F82866"/>
    <w:rsid w:val="00F841FB"/>
    <w:rsid w:val="00F84421"/>
    <w:rsid w:val="00F8449B"/>
    <w:rsid w:val="00F84B44"/>
    <w:rsid w:val="00F84B7F"/>
    <w:rsid w:val="00F85691"/>
    <w:rsid w:val="00F86BA5"/>
    <w:rsid w:val="00F86E6D"/>
    <w:rsid w:val="00F87032"/>
    <w:rsid w:val="00F87094"/>
    <w:rsid w:val="00F87AB3"/>
    <w:rsid w:val="00F913DC"/>
    <w:rsid w:val="00F91D9A"/>
    <w:rsid w:val="00F91DDA"/>
    <w:rsid w:val="00F93469"/>
    <w:rsid w:val="00F9397A"/>
    <w:rsid w:val="00F93A37"/>
    <w:rsid w:val="00F94182"/>
    <w:rsid w:val="00F9431F"/>
    <w:rsid w:val="00F944D9"/>
    <w:rsid w:val="00F94DB3"/>
    <w:rsid w:val="00F94DCD"/>
    <w:rsid w:val="00F959AF"/>
    <w:rsid w:val="00F96500"/>
    <w:rsid w:val="00FA0EAB"/>
    <w:rsid w:val="00FA1F6F"/>
    <w:rsid w:val="00FA23A6"/>
    <w:rsid w:val="00FA2C35"/>
    <w:rsid w:val="00FA31E7"/>
    <w:rsid w:val="00FA325E"/>
    <w:rsid w:val="00FA413A"/>
    <w:rsid w:val="00FA4144"/>
    <w:rsid w:val="00FA4DDF"/>
    <w:rsid w:val="00FA5BAA"/>
    <w:rsid w:val="00FA5C71"/>
    <w:rsid w:val="00FA645E"/>
    <w:rsid w:val="00FA6A01"/>
    <w:rsid w:val="00FA6E7F"/>
    <w:rsid w:val="00FA7114"/>
    <w:rsid w:val="00FB052D"/>
    <w:rsid w:val="00FB22C5"/>
    <w:rsid w:val="00FB22D7"/>
    <w:rsid w:val="00FB2379"/>
    <w:rsid w:val="00FB3CB7"/>
    <w:rsid w:val="00FB4B8A"/>
    <w:rsid w:val="00FB5152"/>
    <w:rsid w:val="00FB5F8F"/>
    <w:rsid w:val="00FB680E"/>
    <w:rsid w:val="00FB6B73"/>
    <w:rsid w:val="00FB7A0B"/>
    <w:rsid w:val="00FC0065"/>
    <w:rsid w:val="00FC062F"/>
    <w:rsid w:val="00FC0754"/>
    <w:rsid w:val="00FC3AEE"/>
    <w:rsid w:val="00FC4813"/>
    <w:rsid w:val="00FC5122"/>
    <w:rsid w:val="00FC6238"/>
    <w:rsid w:val="00FC7951"/>
    <w:rsid w:val="00FC7EAE"/>
    <w:rsid w:val="00FD236B"/>
    <w:rsid w:val="00FD2785"/>
    <w:rsid w:val="00FD33FC"/>
    <w:rsid w:val="00FD3730"/>
    <w:rsid w:val="00FD3ADE"/>
    <w:rsid w:val="00FD3B08"/>
    <w:rsid w:val="00FD4139"/>
    <w:rsid w:val="00FD4806"/>
    <w:rsid w:val="00FD4BA4"/>
    <w:rsid w:val="00FD534E"/>
    <w:rsid w:val="00FD56C7"/>
    <w:rsid w:val="00FD5CBB"/>
    <w:rsid w:val="00FD6564"/>
    <w:rsid w:val="00FD6B74"/>
    <w:rsid w:val="00FD6C43"/>
    <w:rsid w:val="00FD70AE"/>
    <w:rsid w:val="00FE002E"/>
    <w:rsid w:val="00FE1A31"/>
    <w:rsid w:val="00FE2398"/>
    <w:rsid w:val="00FE37AA"/>
    <w:rsid w:val="00FE515A"/>
    <w:rsid w:val="00FE51B7"/>
    <w:rsid w:val="00FE5421"/>
    <w:rsid w:val="00FE5624"/>
    <w:rsid w:val="00FE5D2C"/>
    <w:rsid w:val="00FE5FBF"/>
    <w:rsid w:val="00FE6C25"/>
    <w:rsid w:val="00FF033A"/>
    <w:rsid w:val="00FF03EB"/>
    <w:rsid w:val="00FF0964"/>
    <w:rsid w:val="00FF0F67"/>
    <w:rsid w:val="00FF16F2"/>
    <w:rsid w:val="00FF1F9B"/>
    <w:rsid w:val="00FF2B42"/>
    <w:rsid w:val="00FF2D5B"/>
    <w:rsid w:val="00FF320C"/>
    <w:rsid w:val="00FF3B7F"/>
    <w:rsid w:val="00FF4F92"/>
    <w:rsid w:val="00FF54EB"/>
    <w:rsid w:val="00FF6822"/>
    <w:rsid w:val="00FF73D0"/>
    <w:rsid w:val="044D06D9"/>
    <w:rsid w:val="0899D18B"/>
    <w:rsid w:val="0960CD05"/>
    <w:rsid w:val="09FC6B1F"/>
    <w:rsid w:val="10E807B4"/>
    <w:rsid w:val="1356E05F"/>
    <w:rsid w:val="13A54643"/>
    <w:rsid w:val="141204DA"/>
    <w:rsid w:val="16512788"/>
    <w:rsid w:val="17DA01CB"/>
    <w:rsid w:val="1A219784"/>
    <w:rsid w:val="1CC138C1"/>
    <w:rsid w:val="225A7FD6"/>
    <w:rsid w:val="24523CA4"/>
    <w:rsid w:val="268E610D"/>
    <w:rsid w:val="2D47C95A"/>
    <w:rsid w:val="32975CEE"/>
    <w:rsid w:val="39667133"/>
    <w:rsid w:val="3BE18684"/>
    <w:rsid w:val="3E61DC49"/>
    <w:rsid w:val="4779BD88"/>
    <w:rsid w:val="4A718EB0"/>
    <w:rsid w:val="4D6F2019"/>
    <w:rsid w:val="4ED86A04"/>
    <w:rsid w:val="50762436"/>
    <w:rsid w:val="6D972882"/>
    <w:rsid w:val="7114547E"/>
    <w:rsid w:val="73672860"/>
    <w:rsid w:val="75E9BCE3"/>
    <w:rsid w:val="76774DE7"/>
    <w:rsid w:val="7AB3AEE0"/>
    <w:rsid w:val="7D3583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C8"/>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715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15C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D714AA"/>
    <w:rPr>
      <w:color w:val="2B579A"/>
      <w:shd w:val="clear" w:color="auto" w:fill="E1DFDD"/>
    </w:rPr>
  </w:style>
  <w:style w:type="paragraph" w:customStyle="1" w:styleId="BodytextJustified">
    <w:name w:val="Body text Justified"/>
    <w:basedOn w:val="Normal"/>
    <w:rsid w:val="00960A5C"/>
    <w:pPr>
      <w:spacing w:after="0" w:line="240" w:lineRule="auto"/>
    </w:pPr>
    <w:rPr>
      <w:rFonts w:ascii="Georgia" w:eastAsia="Times New Roman" w:hAnsi="Georgia"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19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93074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857765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645370">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5063844">
      <w:bodyDiv w:val="1"/>
      <w:marLeft w:val="0"/>
      <w:marRight w:val="0"/>
      <w:marTop w:val="0"/>
      <w:marBottom w:val="0"/>
      <w:divBdr>
        <w:top w:val="none" w:sz="0" w:space="0" w:color="auto"/>
        <w:left w:val="none" w:sz="0" w:space="0" w:color="auto"/>
        <w:bottom w:val="none" w:sz="0" w:space="0" w:color="auto"/>
        <w:right w:val="none" w:sz="0" w:space="0" w:color="auto"/>
      </w:divBdr>
    </w:div>
    <w:div w:id="34275367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0859389">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80654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35745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41354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133109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57207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615192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3845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7569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402069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22654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612540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9640251">
      <w:bodyDiv w:val="1"/>
      <w:marLeft w:val="0"/>
      <w:marRight w:val="0"/>
      <w:marTop w:val="0"/>
      <w:marBottom w:val="0"/>
      <w:divBdr>
        <w:top w:val="none" w:sz="0" w:space="0" w:color="auto"/>
        <w:left w:val="none" w:sz="0" w:space="0" w:color="auto"/>
        <w:bottom w:val="none" w:sz="0" w:space="0" w:color="auto"/>
        <w:right w:val="none" w:sz="0" w:space="0" w:color="auto"/>
      </w:divBdr>
    </w:div>
    <w:div w:id="1534032608">
      <w:bodyDiv w:val="1"/>
      <w:marLeft w:val="0"/>
      <w:marRight w:val="0"/>
      <w:marTop w:val="0"/>
      <w:marBottom w:val="0"/>
      <w:divBdr>
        <w:top w:val="none" w:sz="0" w:space="0" w:color="auto"/>
        <w:left w:val="none" w:sz="0" w:space="0" w:color="auto"/>
        <w:bottom w:val="none" w:sz="0" w:space="0" w:color="auto"/>
        <w:right w:val="none" w:sz="0" w:space="0" w:color="auto"/>
      </w:divBdr>
    </w:div>
    <w:div w:id="154659914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344099">
      <w:bodyDiv w:val="1"/>
      <w:marLeft w:val="0"/>
      <w:marRight w:val="0"/>
      <w:marTop w:val="0"/>
      <w:marBottom w:val="0"/>
      <w:divBdr>
        <w:top w:val="none" w:sz="0" w:space="0" w:color="auto"/>
        <w:left w:val="none" w:sz="0" w:space="0" w:color="auto"/>
        <w:bottom w:val="none" w:sz="0" w:space="0" w:color="auto"/>
        <w:right w:val="none" w:sz="0" w:space="0" w:color="auto"/>
      </w:divBdr>
      <w:divsChild>
        <w:div w:id="24328626">
          <w:marLeft w:val="446"/>
          <w:marRight w:val="0"/>
          <w:marTop w:val="0"/>
          <w:marBottom w:val="120"/>
          <w:divBdr>
            <w:top w:val="none" w:sz="0" w:space="0" w:color="auto"/>
            <w:left w:val="none" w:sz="0" w:space="0" w:color="auto"/>
            <w:bottom w:val="none" w:sz="0" w:space="0" w:color="auto"/>
            <w:right w:val="none" w:sz="0" w:space="0" w:color="auto"/>
          </w:divBdr>
        </w:div>
        <w:div w:id="141503737">
          <w:marLeft w:val="446"/>
          <w:marRight w:val="0"/>
          <w:marTop w:val="0"/>
          <w:marBottom w:val="120"/>
          <w:divBdr>
            <w:top w:val="none" w:sz="0" w:space="0" w:color="auto"/>
            <w:left w:val="none" w:sz="0" w:space="0" w:color="auto"/>
            <w:bottom w:val="none" w:sz="0" w:space="0" w:color="auto"/>
            <w:right w:val="none" w:sz="0" w:space="0" w:color="auto"/>
          </w:divBdr>
        </w:div>
        <w:div w:id="213859018">
          <w:marLeft w:val="446"/>
          <w:marRight w:val="0"/>
          <w:marTop w:val="0"/>
          <w:marBottom w:val="120"/>
          <w:divBdr>
            <w:top w:val="none" w:sz="0" w:space="0" w:color="auto"/>
            <w:left w:val="none" w:sz="0" w:space="0" w:color="auto"/>
            <w:bottom w:val="none" w:sz="0" w:space="0" w:color="auto"/>
            <w:right w:val="none" w:sz="0" w:space="0" w:color="auto"/>
          </w:divBdr>
        </w:div>
        <w:div w:id="309217989">
          <w:marLeft w:val="446"/>
          <w:marRight w:val="0"/>
          <w:marTop w:val="0"/>
          <w:marBottom w:val="120"/>
          <w:divBdr>
            <w:top w:val="none" w:sz="0" w:space="0" w:color="auto"/>
            <w:left w:val="none" w:sz="0" w:space="0" w:color="auto"/>
            <w:bottom w:val="none" w:sz="0" w:space="0" w:color="auto"/>
            <w:right w:val="none" w:sz="0" w:space="0" w:color="auto"/>
          </w:divBdr>
        </w:div>
        <w:div w:id="344214613">
          <w:marLeft w:val="446"/>
          <w:marRight w:val="0"/>
          <w:marTop w:val="0"/>
          <w:marBottom w:val="120"/>
          <w:divBdr>
            <w:top w:val="none" w:sz="0" w:space="0" w:color="auto"/>
            <w:left w:val="none" w:sz="0" w:space="0" w:color="auto"/>
            <w:bottom w:val="none" w:sz="0" w:space="0" w:color="auto"/>
            <w:right w:val="none" w:sz="0" w:space="0" w:color="auto"/>
          </w:divBdr>
        </w:div>
        <w:div w:id="419646425">
          <w:marLeft w:val="806"/>
          <w:marRight w:val="0"/>
          <w:marTop w:val="0"/>
          <w:marBottom w:val="120"/>
          <w:divBdr>
            <w:top w:val="none" w:sz="0" w:space="0" w:color="auto"/>
            <w:left w:val="none" w:sz="0" w:space="0" w:color="auto"/>
            <w:bottom w:val="none" w:sz="0" w:space="0" w:color="auto"/>
            <w:right w:val="none" w:sz="0" w:space="0" w:color="auto"/>
          </w:divBdr>
        </w:div>
        <w:div w:id="744643338">
          <w:marLeft w:val="806"/>
          <w:marRight w:val="0"/>
          <w:marTop w:val="0"/>
          <w:marBottom w:val="120"/>
          <w:divBdr>
            <w:top w:val="none" w:sz="0" w:space="0" w:color="auto"/>
            <w:left w:val="none" w:sz="0" w:space="0" w:color="auto"/>
            <w:bottom w:val="none" w:sz="0" w:space="0" w:color="auto"/>
            <w:right w:val="none" w:sz="0" w:space="0" w:color="auto"/>
          </w:divBdr>
        </w:div>
        <w:div w:id="941643124">
          <w:marLeft w:val="446"/>
          <w:marRight w:val="0"/>
          <w:marTop w:val="0"/>
          <w:marBottom w:val="120"/>
          <w:divBdr>
            <w:top w:val="none" w:sz="0" w:space="0" w:color="auto"/>
            <w:left w:val="none" w:sz="0" w:space="0" w:color="auto"/>
            <w:bottom w:val="none" w:sz="0" w:space="0" w:color="auto"/>
            <w:right w:val="none" w:sz="0" w:space="0" w:color="auto"/>
          </w:divBdr>
        </w:div>
        <w:div w:id="1084492938">
          <w:marLeft w:val="446"/>
          <w:marRight w:val="0"/>
          <w:marTop w:val="0"/>
          <w:marBottom w:val="120"/>
          <w:divBdr>
            <w:top w:val="none" w:sz="0" w:space="0" w:color="auto"/>
            <w:left w:val="none" w:sz="0" w:space="0" w:color="auto"/>
            <w:bottom w:val="none" w:sz="0" w:space="0" w:color="auto"/>
            <w:right w:val="none" w:sz="0" w:space="0" w:color="auto"/>
          </w:divBdr>
        </w:div>
        <w:div w:id="1183546079">
          <w:marLeft w:val="806"/>
          <w:marRight w:val="0"/>
          <w:marTop w:val="0"/>
          <w:marBottom w:val="120"/>
          <w:divBdr>
            <w:top w:val="none" w:sz="0" w:space="0" w:color="auto"/>
            <w:left w:val="none" w:sz="0" w:space="0" w:color="auto"/>
            <w:bottom w:val="none" w:sz="0" w:space="0" w:color="auto"/>
            <w:right w:val="none" w:sz="0" w:space="0" w:color="auto"/>
          </w:divBdr>
        </w:div>
        <w:div w:id="1229536647">
          <w:marLeft w:val="446"/>
          <w:marRight w:val="0"/>
          <w:marTop w:val="0"/>
          <w:marBottom w:val="120"/>
          <w:divBdr>
            <w:top w:val="none" w:sz="0" w:space="0" w:color="auto"/>
            <w:left w:val="none" w:sz="0" w:space="0" w:color="auto"/>
            <w:bottom w:val="none" w:sz="0" w:space="0" w:color="auto"/>
            <w:right w:val="none" w:sz="0" w:space="0" w:color="auto"/>
          </w:divBdr>
        </w:div>
        <w:div w:id="1530411141">
          <w:marLeft w:val="446"/>
          <w:marRight w:val="0"/>
          <w:marTop w:val="0"/>
          <w:marBottom w:val="120"/>
          <w:divBdr>
            <w:top w:val="none" w:sz="0" w:space="0" w:color="auto"/>
            <w:left w:val="none" w:sz="0" w:space="0" w:color="auto"/>
            <w:bottom w:val="none" w:sz="0" w:space="0" w:color="auto"/>
            <w:right w:val="none" w:sz="0" w:space="0" w:color="auto"/>
          </w:divBdr>
        </w:div>
        <w:div w:id="1669136869">
          <w:marLeft w:val="446"/>
          <w:marRight w:val="0"/>
          <w:marTop w:val="0"/>
          <w:marBottom w:val="120"/>
          <w:divBdr>
            <w:top w:val="none" w:sz="0" w:space="0" w:color="auto"/>
            <w:left w:val="none" w:sz="0" w:space="0" w:color="auto"/>
            <w:bottom w:val="none" w:sz="0" w:space="0" w:color="auto"/>
            <w:right w:val="none" w:sz="0" w:space="0" w:color="auto"/>
          </w:divBdr>
        </w:div>
        <w:div w:id="1873960120">
          <w:marLeft w:val="446"/>
          <w:marRight w:val="0"/>
          <w:marTop w:val="0"/>
          <w:marBottom w:val="120"/>
          <w:divBdr>
            <w:top w:val="none" w:sz="0" w:space="0" w:color="auto"/>
            <w:left w:val="none" w:sz="0" w:space="0" w:color="auto"/>
            <w:bottom w:val="none" w:sz="0" w:space="0" w:color="auto"/>
            <w:right w:val="none" w:sz="0" w:space="0" w:color="auto"/>
          </w:divBdr>
        </w:div>
        <w:div w:id="1931237202">
          <w:marLeft w:val="446"/>
          <w:marRight w:val="0"/>
          <w:marTop w:val="0"/>
          <w:marBottom w:val="120"/>
          <w:divBdr>
            <w:top w:val="none" w:sz="0" w:space="0" w:color="auto"/>
            <w:left w:val="none" w:sz="0" w:space="0" w:color="auto"/>
            <w:bottom w:val="none" w:sz="0" w:space="0" w:color="auto"/>
            <w:right w:val="none" w:sz="0" w:space="0" w:color="auto"/>
          </w:divBdr>
        </w:div>
        <w:div w:id="1971743045">
          <w:marLeft w:val="80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457722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4119</Words>
  <Characters>23483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2021-04-07T03:48:00Z</dcterms:created>
  <dcterms:modified xsi:type="dcterms:W3CDTF">2021-04-07T03:49:00Z</dcterms:modified>
</cp:coreProperties>
</file>