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344B0" w14:textId="77777777" w:rsidR="00204B08" w:rsidRDefault="002C380E">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Heading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Heading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5A7EBA19" w14:textId="77777777" w:rsidR="00204B08" w:rsidRDefault="00204B08">
            <w:pPr>
              <w:pStyle w:val="ListParagraph"/>
              <w:ind w:left="360" w:firstLineChars="0" w:firstLine="0"/>
              <w:rPr>
                <w:rFonts w:ascii="Arial" w:eastAsiaTheme="minorHAnsi" w:hAnsi="Arial" w:cs="Arial"/>
              </w:rPr>
            </w:pPr>
          </w:p>
          <w:p w14:paraId="4AB62E4B" w14:textId="77777777" w:rsidR="00204B08" w:rsidRDefault="002C380E">
            <w:pPr>
              <w:pStyle w:val="ListParagraph"/>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4A1ACB96" w14:textId="77777777" w:rsidR="00204B08" w:rsidRDefault="00204B08">
            <w:pPr>
              <w:pStyle w:val="ListParagraph"/>
              <w:ind w:left="360" w:firstLineChars="0" w:firstLine="0"/>
              <w:rPr>
                <w:rFonts w:ascii="Arial" w:eastAsiaTheme="minorHAnsi" w:hAnsi="Arial" w:cs="Arial"/>
              </w:rPr>
            </w:pPr>
          </w:p>
          <w:p w14:paraId="01011941"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ListParagraph"/>
              <w:ind w:left="360" w:firstLineChars="0" w:firstLine="0"/>
              <w:rPr>
                <w:rFonts w:ascii="Arial" w:eastAsiaTheme="minorHAnsi" w:hAnsi="Arial" w:cs="Arial"/>
              </w:rPr>
            </w:pPr>
          </w:p>
          <w:p w14:paraId="21E8CFC8" w14:textId="77777777" w:rsidR="00204B08" w:rsidRDefault="002C380E">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ListParagraph"/>
              <w:ind w:left="360" w:firstLineChars="0" w:firstLine="0"/>
              <w:rPr>
                <w:rFonts w:ascii="Arial" w:hAnsi="Arial" w:cs="Arial"/>
                <w:color w:val="000000"/>
                <w:lang w:eastAsia="ko-KR"/>
              </w:rPr>
            </w:pPr>
          </w:p>
          <w:p w14:paraId="451A6A86" w14:textId="77777777" w:rsidR="00204B08" w:rsidRDefault="002C380E">
            <w:pPr>
              <w:pStyle w:val="ListParagraph"/>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21755EFD" w14:textId="77777777" w:rsidR="00204B08" w:rsidRDefault="00204B08">
            <w:pPr>
              <w:pStyle w:val="ListParagraph"/>
              <w:ind w:left="360" w:firstLineChars="0" w:firstLine="0"/>
              <w:rPr>
                <w:rFonts w:ascii="Arial" w:eastAsiaTheme="minorHAnsi" w:hAnsi="Arial" w:cs="Arial"/>
              </w:rPr>
            </w:pPr>
          </w:p>
          <w:p w14:paraId="2EC9CE40"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Heading1"/>
        <w:rPr>
          <w:lang w:eastAsia="zh-CN"/>
        </w:rPr>
      </w:pPr>
      <w:r>
        <w:rPr>
          <w:rFonts w:hint="eastAsia"/>
          <w:lang w:eastAsia="zh-CN"/>
        </w:rPr>
        <w:t>D</w:t>
      </w:r>
      <w:r>
        <w:rPr>
          <w:lang w:eastAsia="zh-CN"/>
        </w:rPr>
        <w:t>iscussion</w:t>
      </w:r>
    </w:p>
    <w:p w14:paraId="7B52CFAD" w14:textId="77777777" w:rsidR="00204B08" w:rsidRDefault="002C380E">
      <w:pPr>
        <w:pStyle w:val="Heading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051424BB"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59627256"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Default="002C380E">
      <w:pPr>
        <w:pStyle w:val="Heading3"/>
        <w:numPr>
          <w:ilvl w:val="0"/>
          <w:numId w:val="0"/>
        </w:numPr>
        <w:rPr>
          <w:i/>
          <w:lang w:eastAsia="zh-CN"/>
        </w:rPr>
      </w:pPr>
      <w:r>
        <w:rPr>
          <w:rStyle w:val="Emphasis"/>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r>
              <w:rPr>
                <w:rFonts w:eastAsia="Malgun Gothic"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Malgun Gothic"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tr w:rsidR="00F77E24" w14:paraId="57CB824D" w14:textId="77777777">
        <w:tc>
          <w:tcPr>
            <w:tcW w:w="1563" w:type="dxa"/>
          </w:tcPr>
          <w:p w14:paraId="3AB2B72B" w14:textId="6F9E9D5A" w:rsidR="00F77E24" w:rsidRDefault="00F77E24" w:rsidP="00C966F3">
            <w:pPr>
              <w:rPr>
                <w:rFonts w:eastAsia="Malgun Gothic" w:hint="eastAsia"/>
                <w:sz w:val="16"/>
                <w:szCs w:val="16"/>
                <w:lang w:eastAsia="ko-KR"/>
              </w:rPr>
            </w:pPr>
            <w:r>
              <w:rPr>
                <w:rFonts w:eastAsia="Malgun Gothic"/>
                <w:sz w:val="16"/>
                <w:szCs w:val="16"/>
                <w:lang w:eastAsia="ko-KR"/>
              </w:rPr>
              <w:t>Nokia/NSB</w:t>
            </w:r>
          </w:p>
        </w:tc>
        <w:tc>
          <w:tcPr>
            <w:tcW w:w="1834" w:type="dxa"/>
          </w:tcPr>
          <w:p w14:paraId="7529CE40" w14:textId="324C8EC1" w:rsidR="00F77E24" w:rsidRDefault="00F77E24" w:rsidP="00C966F3">
            <w:pPr>
              <w:rPr>
                <w:rFonts w:eastAsia="Malgun Gothic" w:hint="eastAsia"/>
                <w:sz w:val="16"/>
                <w:szCs w:val="16"/>
                <w:lang w:eastAsia="ko-KR"/>
              </w:rPr>
            </w:pPr>
            <w:r>
              <w:rPr>
                <w:rFonts w:eastAsia="Malgun Gothic"/>
                <w:sz w:val="16"/>
                <w:szCs w:val="16"/>
                <w:lang w:eastAsia="ko-KR"/>
              </w:rPr>
              <w:t>No</w:t>
            </w:r>
          </w:p>
        </w:tc>
        <w:tc>
          <w:tcPr>
            <w:tcW w:w="5910" w:type="dxa"/>
          </w:tcPr>
          <w:p w14:paraId="5FDA6116" w14:textId="5E90FB6F" w:rsidR="00F77E24" w:rsidRPr="00EF0EDA" w:rsidRDefault="00F77E24" w:rsidP="00C966F3">
            <w:pPr>
              <w:rPr>
                <w:sz w:val="16"/>
                <w:szCs w:val="16"/>
                <w:lang w:eastAsia="zh-CN"/>
              </w:rPr>
            </w:pPr>
            <w:r>
              <w:rPr>
                <w:sz w:val="16"/>
                <w:szCs w:val="16"/>
                <w:lang w:eastAsia="zh-CN"/>
              </w:rPr>
              <w:t>Okay for RAN1 not to reply</w:t>
            </w:r>
            <w:bookmarkStart w:id="2" w:name="_GoBack"/>
            <w:bookmarkEnd w:id="2"/>
            <w:r>
              <w:rPr>
                <w:sz w:val="16"/>
                <w:szCs w:val="16"/>
                <w:lang w:eastAsia="zh-CN"/>
              </w:rPr>
              <w:t xml:space="preserve">. </w:t>
            </w:r>
          </w:p>
        </w:tc>
      </w:tr>
    </w:tbl>
    <w:p w14:paraId="00E72CFE" w14:textId="77777777" w:rsidR="00204B08" w:rsidRDefault="00204B08">
      <w:pPr>
        <w:rPr>
          <w:rFonts w:ascii="Arial" w:hAnsi="Arial" w:cs="Arial"/>
          <w:lang w:eastAsia="zh-CN"/>
        </w:rPr>
      </w:pPr>
    </w:p>
    <w:p w14:paraId="3FB5B0EA" w14:textId="77777777" w:rsidR="00204B08" w:rsidRDefault="002C380E">
      <w:pPr>
        <w:pStyle w:val="Heading3"/>
        <w:numPr>
          <w:ilvl w:val="0"/>
          <w:numId w:val="0"/>
        </w:numPr>
        <w:rPr>
          <w:rStyle w:val="Emphasis"/>
        </w:rPr>
      </w:pPr>
      <w:r>
        <w:rPr>
          <w:rStyle w:val="Emphasis"/>
          <w:rFonts w:hint="eastAsia"/>
        </w:rPr>
        <w:t>Question 1-</w:t>
      </w:r>
      <w:r>
        <w:rPr>
          <w:rStyle w:val="Emphasis"/>
        </w:rPr>
        <w:t>2</w:t>
      </w:r>
      <w:r>
        <w:rPr>
          <w:rStyle w:val="Emphasis"/>
          <w:rFonts w:hint="eastAsia"/>
        </w:rPr>
        <w:t xml:space="preserve">: </w:t>
      </w:r>
      <w:r>
        <w:rPr>
          <w:rStyle w:val="Emphasis"/>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r w:rsidR="00F77E24" w14:paraId="0915D7BF" w14:textId="77777777">
        <w:tc>
          <w:tcPr>
            <w:tcW w:w="1563" w:type="dxa"/>
          </w:tcPr>
          <w:p w14:paraId="07111CC4" w14:textId="3DCF2926" w:rsidR="00F77E24" w:rsidRDefault="00F77E24">
            <w:pPr>
              <w:rPr>
                <w:sz w:val="16"/>
                <w:szCs w:val="16"/>
                <w:lang w:eastAsia="zh-CN"/>
              </w:rPr>
            </w:pPr>
            <w:r>
              <w:rPr>
                <w:sz w:val="16"/>
                <w:szCs w:val="16"/>
                <w:lang w:eastAsia="zh-CN"/>
              </w:rPr>
              <w:t>Nokia/NSB</w:t>
            </w:r>
          </w:p>
        </w:tc>
        <w:tc>
          <w:tcPr>
            <w:tcW w:w="1834" w:type="dxa"/>
          </w:tcPr>
          <w:p w14:paraId="36893FE1" w14:textId="77777777" w:rsidR="00F77E24" w:rsidRDefault="00F77E24">
            <w:pPr>
              <w:rPr>
                <w:sz w:val="16"/>
                <w:szCs w:val="16"/>
                <w:lang w:eastAsia="zh-CN"/>
              </w:rPr>
            </w:pPr>
          </w:p>
        </w:tc>
        <w:tc>
          <w:tcPr>
            <w:tcW w:w="5910" w:type="dxa"/>
          </w:tcPr>
          <w:p w14:paraId="4A6468D0" w14:textId="5FEF81FD" w:rsidR="00F77E24" w:rsidRDefault="00F77E24">
            <w:pPr>
              <w:rPr>
                <w:sz w:val="16"/>
                <w:szCs w:val="16"/>
                <w:lang w:eastAsia="zh-CN"/>
              </w:rPr>
            </w:pPr>
            <w:r>
              <w:rPr>
                <w:sz w:val="16"/>
                <w:szCs w:val="16"/>
                <w:lang w:eastAsia="zh-CN"/>
              </w:rPr>
              <w:t xml:space="preserve">Agree with QC above. </w:t>
            </w:r>
          </w:p>
        </w:tc>
      </w:tr>
    </w:tbl>
    <w:p w14:paraId="0D121C44" w14:textId="77777777" w:rsidR="00204B08" w:rsidRDefault="00204B08">
      <w:pPr>
        <w:rPr>
          <w:rFonts w:ascii="Arial" w:hAnsi="Arial" w:cs="Arial"/>
          <w:lang w:eastAsia="zh-CN"/>
        </w:rPr>
      </w:pPr>
    </w:p>
    <w:p w14:paraId="0AD3246A" w14:textId="77777777" w:rsidR="00204B08" w:rsidRDefault="002C380E">
      <w:pPr>
        <w:rPr>
          <w:rFonts w:ascii="Arial" w:hAnsi="Arial" w:cs="Arial"/>
          <w:lang w:eastAsia="zh-CN"/>
        </w:rPr>
      </w:pPr>
      <w:r>
        <w:rPr>
          <w:rFonts w:ascii="Arial" w:hAnsi="Arial" w:cs="Arial"/>
          <w:lang w:eastAsia="zh-CN"/>
        </w:rPr>
        <w:t>Summary (TBD)</w:t>
      </w:r>
    </w:p>
    <w:p w14:paraId="6128A377" w14:textId="77777777" w:rsidR="00204B08" w:rsidRDefault="00204B08">
      <w:pPr>
        <w:rPr>
          <w:rFonts w:ascii="Arial" w:hAnsi="Arial" w:cs="Arial"/>
          <w:lang w:eastAsia="zh-CN"/>
        </w:rPr>
      </w:pPr>
    </w:p>
    <w:p w14:paraId="6F13E578" w14:textId="77777777" w:rsidR="00204B08" w:rsidRDefault="002C380E">
      <w:pPr>
        <w:pStyle w:val="Heading2"/>
        <w:rPr>
          <w:lang w:eastAsia="zh-CN"/>
        </w:rPr>
      </w:pPr>
      <w:r>
        <w:rPr>
          <w:rFonts w:hint="eastAsia"/>
          <w:lang w:eastAsia="zh-CN"/>
        </w:rPr>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lastRenderedPageBreak/>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0DDB3EBD"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47FF200E"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217D835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Default="002C380E">
      <w:pPr>
        <w:pStyle w:val="Heading3"/>
        <w:numPr>
          <w:ilvl w:val="0"/>
          <w:numId w:val="0"/>
        </w:numPr>
        <w:rPr>
          <w:rStyle w:val="Emphasis"/>
        </w:rPr>
      </w:pPr>
      <w:r>
        <w:rPr>
          <w:rStyle w:val="Emphasis"/>
          <w:rFonts w:hint="eastAsia"/>
        </w:rPr>
        <w:t xml:space="preserve">Question </w:t>
      </w:r>
      <w:r>
        <w:rPr>
          <w:rStyle w:val="Emphasis"/>
        </w:rPr>
        <w:t>2</w:t>
      </w:r>
      <w:r>
        <w:rPr>
          <w:rStyle w:val="Emphasis"/>
          <w:rFonts w:hint="eastAsia"/>
        </w:rPr>
        <w:t>-</w:t>
      </w:r>
      <w:r>
        <w:rPr>
          <w:rStyle w:val="Emphasis"/>
        </w:rPr>
        <w:t>1</w:t>
      </w:r>
      <w:r>
        <w:rPr>
          <w:rStyle w:val="Emphasis"/>
          <w:rFonts w:hint="eastAsia"/>
        </w:rPr>
        <w:t xml:space="preserve">: </w:t>
      </w:r>
      <w:r>
        <w:rPr>
          <w:rStyle w:val="Emphasi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328D5053" w14:textId="77777777" w:rsidR="00204B08" w:rsidRDefault="002C380E">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request/sggest/indicate for a specific band to be used for several reasons:</w:t>
            </w:r>
          </w:p>
          <w:p w14:paraId="71514361"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w:t>
            </w:r>
            <w:r>
              <w:rPr>
                <w:sz w:val="16"/>
                <w:szCs w:val="16"/>
                <w:lang w:eastAsia="zh-CN"/>
              </w:rPr>
              <w:lastRenderedPageBreak/>
              <w:t xml:space="preserve">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t>To those companies that say that the band suggestion from the LMF is not needed:</w:t>
            </w:r>
          </w:p>
          <w:p w14:paraId="370B8E2D" w14:textId="77777777" w:rsidR="00204B08" w:rsidRDefault="002C380E">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SimSun"/>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SimSun"/>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SimSun"/>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SimSun"/>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SimSun"/>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SimSun"/>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SimSun"/>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SimSun"/>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lastRenderedPageBreak/>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lastRenderedPageBreak/>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3" w:name="_Toc56773155"/>
            <w:bookmarkStart w:id="4" w:name="_Toc56772945"/>
            <w:bookmarkStart w:id="5" w:name="_Toc51775923"/>
            <w:bookmarkStart w:id="6" w:name="_Toc534730100"/>
            <w:r>
              <w:rPr>
                <w:rFonts w:ascii="Arial" w:hAnsi="Arial"/>
                <w:sz w:val="20"/>
                <w:szCs w:val="20"/>
                <w:lang w:val="en-GB" w:eastAsia="en-GB"/>
              </w:rPr>
              <w:t>8.2.6.2</w:t>
            </w:r>
            <w:r>
              <w:rPr>
                <w:rFonts w:ascii="Arial" w:hAnsi="Arial"/>
                <w:sz w:val="20"/>
                <w:szCs w:val="20"/>
                <w:lang w:val="en-GB" w:eastAsia="en-GB"/>
              </w:rPr>
              <w:tab/>
              <w:t>Successful Operation</w:t>
            </w:r>
            <w:bookmarkEnd w:id="3"/>
            <w:bookmarkEnd w:id="4"/>
            <w:bookmarkEnd w:id="5"/>
            <w:bookmarkEnd w:id="6"/>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24.5pt" o:ole="">
                  <v:imagedata r:id="rId14" o:title=""/>
                </v:shape>
                <o:OLEObject Type="Embed" ProgID="Word.Picture.8" ShapeID="_x0000_i1025" DrawAspect="Content" ObjectID="_1673160641" r:id="rId15"/>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7" w:name="_Toc56773156"/>
            <w:bookmarkStart w:id="8" w:name="_Toc51775924"/>
            <w:bookmarkStart w:id="9" w:name="_Toc56772946"/>
            <w:bookmarkStart w:id="10" w:name="_Toc534730101"/>
            <w:r>
              <w:rPr>
                <w:rFonts w:ascii="Arial" w:hAnsi="Arial"/>
                <w:sz w:val="20"/>
                <w:szCs w:val="20"/>
                <w:lang w:val="en-GB" w:eastAsia="en-GB"/>
              </w:rPr>
              <w:lastRenderedPageBreak/>
              <w:t>8.2.6.3</w:t>
            </w:r>
            <w:r>
              <w:rPr>
                <w:rFonts w:ascii="Arial" w:hAnsi="Arial"/>
                <w:sz w:val="20"/>
                <w:szCs w:val="20"/>
                <w:lang w:val="en-GB" w:eastAsia="en-GB"/>
              </w:rPr>
              <w:tab/>
              <w:t>Unsuccessful Operation</w:t>
            </w:r>
            <w:bookmarkEnd w:id="7"/>
            <w:bookmarkEnd w:id="8"/>
            <w:bookmarkEnd w:id="9"/>
            <w:bookmarkEnd w:id="10"/>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5pt;height:124.5pt" o:ole="">
                  <v:imagedata r:id="rId16" o:title=""/>
                </v:shape>
                <o:OLEObject Type="Embed" ProgID="Word.Picture.8" ShapeID="_x0000_i1026" DrawAspect="Content" ObjectID="_1673160642" r:id="rId17"/>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Malgun Gothic" w:hint="eastAsia"/>
                <w:sz w:val="16"/>
                <w:szCs w:val="16"/>
                <w:lang w:eastAsia="ko-KR"/>
              </w:rPr>
              <w:t>LG</w:t>
            </w:r>
          </w:p>
        </w:tc>
        <w:tc>
          <w:tcPr>
            <w:tcW w:w="601" w:type="dxa"/>
          </w:tcPr>
          <w:p w14:paraId="623D8792" w14:textId="2492E8AC" w:rsidR="00C966F3" w:rsidRDefault="00C966F3" w:rsidP="00C966F3">
            <w:pPr>
              <w:rPr>
                <w:sz w:val="16"/>
                <w:szCs w:val="16"/>
                <w:lang w:eastAsia="zh-CN"/>
              </w:rPr>
            </w:pPr>
            <w:r>
              <w:rPr>
                <w:rFonts w:eastAsia="Malgun Gothic"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F77E24" w14:paraId="3B7E8BD4" w14:textId="77777777">
        <w:tc>
          <w:tcPr>
            <w:tcW w:w="1064" w:type="dxa"/>
          </w:tcPr>
          <w:p w14:paraId="3641BE8F" w14:textId="22B478E4" w:rsidR="00F77E24" w:rsidRDefault="00F77E24" w:rsidP="00C966F3">
            <w:pPr>
              <w:rPr>
                <w:rFonts w:eastAsia="Malgun Gothic" w:hint="eastAsia"/>
                <w:sz w:val="16"/>
                <w:szCs w:val="16"/>
                <w:lang w:eastAsia="ko-KR"/>
              </w:rPr>
            </w:pPr>
            <w:r>
              <w:rPr>
                <w:rFonts w:eastAsia="Malgun Gothic"/>
                <w:sz w:val="16"/>
                <w:szCs w:val="16"/>
                <w:lang w:eastAsia="ko-KR"/>
              </w:rPr>
              <w:t>Nokia/NSB</w:t>
            </w:r>
          </w:p>
        </w:tc>
        <w:tc>
          <w:tcPr>
            <w:tcW w:w="601" w:type="dxa"/>
          </w:tcPr>
          <w:p w14:paraId="13384087" w14:textId="75F58DA4" w:rsidR="00F77E24" w:rsidRDefault="00F77E24" w:rsidP="00C966F3">
            <w:pPr>
              <w:rPr>
                <w:rFonts w:eastAsia="Malgun Gothic" w:hint="eastAsia"/>
                <w:sz w:val="16"/>
                <w:szCs w:val="16"/>
                <w:lang w:eastAsia="ko-KR"/>
              </w:rPr>
            </w:pPr>
            <w:r>
              <w:rPr>
                <w:rFonts w:eastAsia="Malgun Gothic"/>
                <w:sz w:val="16"/>
                <w:szCs w:val="16"/>
                <w:lang w:eastAsia="ko-KR"/>
              </w:rPr>
              <w:t>No</w:t>
            </w:r>
          </w:p>
        </w:tc>
        <w:tc>
          <w:tcPr>
            <w:tcW w:w="7642" w:type="dxa"/>
          </w:tcPr>
          <w:p w14:paraId="701046F1" w14:textId="287E9D22" w:rsidR="00F77E24" w:rsidRDefault="00F77E24" w:rsidP="00C966F3">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w:t>
            </w:r>
            <w:r>
              <w:rPr>
                <w:rFonts w:eastAsia="Malgun Gothic"/>
                <w:sz w:val="16"/>
                <w:szCs w:val="16"/>
                <w:lang w:eastAsia="ko-KR"/>
              </w:rPr>
              <w:lastRenderedPageBreak/>
              <w:t xml:space="preserve">from RAN1 perspective. </w:t>
            </w:r>
          </w:p>
        </w:tc>
      </w:tr>
    </w:tbl>
    <w:p w14:paraId="208B4E9B" w14:textId="77777777" w:rsidR="00204B08" w:rsidRDefault="00204B08">
      <w:pPr>
        <w:rPr>
          <w:lang w:eastAsia="zh-CN"/>
        </w:rPr>
      </w:pPr>
    </w:p>
    <w:p w14:paraId="1B5355B2" w14:textId="77777777" w:rsidR="00204B08" w:rsidRDefault="002C380E">
      <w:pPr>
        <w:rPr>
          <w:rFonts w:ascii="Arial" w:hAnsi="Arial" w:cs="Arial"/>
          <w:lang w:eastAsia="zh-CN"/>
        </w:rPr>
      </w:pPr>
      <w:r>
        <w:rPr>
          <w:rFonts w:ascii="Arial" w:hAnsi="Arial" w:cs="Arial"/>
          <w:lang w:eastAsia="zh-CN"/>
        </w:rPr>
        <w:t>Summary (TBD)</w:t>
      </w:r>
    </w:p>
    <w:p w14:paraId="670B48C8" w14:textId="77777777" w:rsidR="00204B08" w:rsidRDefault="00204B08">
      <w:pPr>
        <w:rPr>
          <w:lang w:val="en-GB" w:eastAsia="zh-CN"/>
        </w:rPr>
      </w:pPr>
    </w:p>
    <w:p w14:paraId="36F4068F" w14:textId="77777777" w:rsidR="00204B08" w:rsidRDefault="002C380E">
      <w:pPr>
        <w:pStyle w:val="Heading2"/>
        <w:rPr>
          <w:lang w:val="en-GB" w:eastAsia="zh-CN"/>
        </w:rPr>
      </w:pPr>
      <w:r>
        <w:rPr>
          <w:rFonts w:hint="eastAsia"/>
          <w:lang w:val="en-GB" w:eastAsia="zh-CN"/>
        </w:rPr>
        <w:t>D</w:t>
      </w:r>
      <w:r>
        <w:rPr>
          <w:lang w:val="en-GB" w:eastAsia="zh-CN"/>
        </w:rPr>
        <w:t>raft reply LS</w:t>
      </w:r>
    </w:p>
    <w:p w14:paraId="4AAC76FD" w14:textId="77777777" w:rsidR="00204B08" w:rsidRDefault="002C380E">
      <w:pPr>
        <w:rPr>
          <w:rFonts w:ascii="Arial" w:hAnsi="Arial" w:cs="Arial"/>
          <w:b/>
          <w:i/>
          <w:lang w:eastAsia="zh-CN"/>
        </w:rPr>
      </w:pPr>
      <w:r>
        <w:rPr>
          <w:rFonts w:ascii="Arial" w:hAnsi="Arial" w:cs="Arial"/>
          <w:lang w:eastAsia="zh-CN"/>
        </w:rPr>
        <w:t>TBD</w:t>
      </w:r>
    </w:p>
    <w:p w14:paraId="555D95FC" w14:textId="77777777" w:rsidR="00204B08" w:rsidRDefault="00204B08">
      <w:pPr>
        <w:rPr>
          <w:lang w:val="en-GB" w:eastAsia="zh-CN"/>
        </w:rPr>
      </w:pPr>
    </w:p>
    <w:p w14:paraId="024FC8BB" w14:textId="77777777" w:rsidR="00204B08" w:rsidRDefault="002C380E">
      <w:pPr>
        <w:pStyle w:val="Heading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pPr>
        <w:pStyle w:val="Heading3"/>
        <w:numPr>
          <w:ilvl w:val="0"/>
          <w:numId w:val="0"/>
        </w:numPr>
        <w:rPr>
          <w:rStyle w:val="Emphasis"/>
        </w:rPr>
      </w:pPr>
      <w:r>
        <w:rPr>
          <w:rStyle w:val="Emphasis"/>
        </w:rPr>
        <w:t>Additional Comments</w:t>
      </w:r>
    </w:p>
    <w:tbl>
      <w:tblPr>
        <w:tblStyle w:val="TableGrid"/>
        <w:tblW w:w="0" w:type="auto"/>
        <w:tblLook w:val="04A0" w:firstRow="1" w:lastRow="0" w:firstColumn="1" w:lastColumn="0" w:noHBand="0" w:noVBand="1"/>
      </w:tblPr>
      <w:tblGrid>
        <w:gridCol w:w="1563"/>
        <w:gridCol w:w="7744"/>
      </w:tblGrid>
      <w:tr w:rsidR="00204B08" w14:paraId="60DDD80C" w14:textId="77777777">
        <w:tc>
          <w:tcPr>
            <w:tcW w:w="1563" w:type="dxa"/>
          </w:tcPr>
          <w:p w14:paraId="05359E86" w14:textId="77777777" w:rsidR="00204B08" w:rsidRDefault="002C380E">
            <w:pPr>
              <w:rPr>
                <w:b/>
                <w:sz w:val="15"/>
                <w:szCs w:val="15"/>
                <w:lang w:eastAsia="zh-CN"/>
              </w:rPr>
            </w:pPr>
            <w:r>
              <w:rPr>
                <w:b/>
                <w:sz w:val="15"/>
                <w:szCs w:val="15"/>
                <w:lang w:eastAsia="zh-CN"/>
              </w:rPr>
              <w:t>Company name</w:t>
            </w:r>
          </w:p>
        </w:tc>
        <w:tc>
          <w:tcPr>
            <w:tcW w:w="7744" w:type="dxa"/>
          </w:tcPr>
          <w:p w14:paraId="750F23D0" w14:textId="77777777" w:rsidR="00204B08" w:rsidRDefault="002C380E">
            <w:pPr>
              <w:rPr>
                <w:b/>
                <w:sz w:val="15"/>
                <w:szCs w:val="15"/>
                <w:lang w:eastAsia="zh-CN"/>
              </w:rPr>
            </w:pPr>
            <w:r>
              <w:rPr>
                <w:rFonts w:hint="eastAsia"/>
                <w:b/>
                <w:sz w:val="15"/>
                <w:szCs w:val="15"/>
                <w:lang w:eastAsia="zh-CN"/>
              </w:rPr>
              <w:t>Comments</w:t>
            </w:r>
          </w:p>
        </w:tc>
      </w:tr>
      <w:tr w:rsidR="00204B08" w14:paraId="5396FC6F" w14:textId="77777777">
        <w:tc>
          <w:tcPr>
            <w:tcW w:w="1563" w:type="dxa"/>
          </w:tcPr>
          <w:p w14:paraId="39B63D5F" w14:textId="77777777" w:rsidR="00204B08" w:rsidRDefault="00204B08">
            <w:pPr>
              <w:rPr>
                <w:sz w:val="18"/>
                <w:szCs w:val="18"/>
                <w:lang w:eastAsia="zh-CN"/>
              </w:rPr>
            </w:pPr>
          </w:p>
        </w:tc>
        <w:tc>
          <w:tcPr>
            <w:tcW w:w="7744" w:type="dxa"/>
          </w:tcPr>
          <w:p w14:paraId="1F5D2667" w14:textId="77777777" w:rsidR="00204B08" w:rsidRDefault="00204B08">
            <w:pPr>
              <w:rPr>
                <w:sz w:val="18"/>
                <w:szCs w:val="18"/>
                <w:lang w:eastAsia="zh-CN"/>
              </w:rPr>
            </w:pPr>
          </w:p>
        </w:tc>
      </w:tr>
      <w:tr w:rsidR="00204B08" w14:paraId="28FA174D" w14:textId="77777777">
        <w:tc>
          <w:tcPr>
            <w:tcW w:w="1563" w:type="dxa"/>
          </w:tcPr>
          <w:p w14:paraId="625EFEF2" w14:textId="77777777" w:rsidR="00204B08" w:rsidRDefault="00204B08">
            <w:pPr>
              <w:rPr>
                <w:sz w:val="18"/>
                <w:szCs w:val="18"/>
                <w:lang w:eastAsia="zh-CN"/>
              </w:rPr>
            </w:pPr>
          </w:p>
        </w:tc>
        <w:tc>
          <w:tcPr>
            <w:tcW w:w="7744" w:type="dxa"/>
          </w:tcPr>
          <w:p w14:paraId="716774D6" w14:textId="77777777" w:rsidR="00204B08" w:rsidRDefault="00204B08">
            <w:pPr>
              <w:rPr>
                <w:sz w:val="18"/>
                <w:szCs w:val="18"/>
                <w:lang w:eastAsia="zh-CN"/>
              </w:rPr>
            </w:pPr>
          </w:p>
        </w:tc>
      </w:tr>
      <w:tr w:rsidR="00204B08" w14:paraId="034C0A2E" w14:textId="77777777">
        <w:tc>
          <w:tcPr>
            <w:tcW w:w="1563" w:type="dxa"/>
          </w:tcPr>
          <w:p w14:paraId="1D5CABA2" w14:textId="77777777" w:rsidR="00204B08" w:rsidRDefault="00204B08">
            <w:pPr>
              <w:rPr>
                <w:sz w:val="18"/>
                <w:szCs w:val="18"/>
                <w:lang w:eastAsia="zh-CN"/>
              </w:rPr>
            </w:pPr>
          </w:p>
        </w:tc>
        <w:tc>
          <w:tcPr>
            <w:tcW w:w="7744" w:type="dxa"/>
          </w:tcPr>
          <w:p w14:paraId="07312458" w14:textId="77777777" w:rsidR="00204B08" w:rsidRDefault="00204B08">
            <w:pPr>
              <w:rPr>
                <w:sz w:val="18"/>
                <w:szCs w:val="18"/>
                <w:lang w:eastAsia="zh-CN"/>
              </w:rPr>
            </w:pPr>
          </w:p>
        </w:tc>
      </w:tr>
      <w:tr w:rsidR="00204B08" w14:paraId="43768A85" w14:textId="77777777">
        <w:tc>
          <w:tcPr>
            <w:tcW w:w="1563" w:type="dxa"/>
          </w:tcPr>
          <w:p w14:paraId="172F41C2" w14:textId="77777777" w:rsidR="00204B08" w:rsidRDefault="00204B08">
            <w:pPr>
              <w:rPr>
                <w:sz w:val="18"/>
                <w:szCs w:val="18"/>
                <w:lang w:eastAsia="zh-CN"/>
              </w:rPr>
            </w:pPr>
          </w:p>
        </w:tc>
        <w:tc>
          <w:tcPr>
            <w:tcW w:w="7744" w:type="dxa"/>
          </w:tcPr>
          <w:p w14:paraId="0AFA680E" w14:textId="77777777" w:rsidR="00204B08" w:rsidRDefault="00204B08">
            <w:pPr>
              <w:rPr>
                <w:sz w:val="18"/>
                <w:szCs w:val="18"/>
                <w:lang w:eastAsia="zh-CN"/>
              </w:rPr>
            </w:pPr>
          </w:p>
        </w:tc>
      </w:tr>
    </w:tbl>
    <w:p w14:paraId="35ACFB51" w14:textId="77777777" w:rsidR="00204B08" w:rsidRDefault="00204B08">
      <w:pPr>
        <w:rPr>
          <w:lang w:val="en-GB" w:eastAsia="zh-CN"/>
        </w:rPr>
      </w:pPr>
    </w:p>
    <w:p w14:paraId="48321496" w14:textId="77777777" w:rsidR="00204B08" w:rsidRDefault="002C380E">
      <w:pPr>
        <w:pStyle w:val="Heading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5183" w14:textId="77777777" w:rsidR="00081368" w:rsidRDefault="00081368" w:rsidP="00E47A48">
      <w:pPr>
        <w:spacing w:after="0" w:line="240" w:lineRule="auto"/>
      </w:pPr>
      <w:r>
        <w:separator/>
      </w:r>
    </w:p>
  </w:endnote>
  <w:endnote w:type="continuationSeparator" w:id="0">
    <w:p w14:paraId="7A1729FE" w14:textId="77777777" w:rsidR="00081368" w:rsidRDefault="00081368"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43D40" w14:textId="77777777" w:rsidR="00081368" w:rsidRDefault="00081368" w:rsidP="00E47A48">
      <w:pPr>
        <w:spacing w:after="0" w:line="240" w:lineRule="auto"/>
      </w:pPr>
      <w:r>
        <w:separator/>
      </w:r>
    </w:p>
  </w:footnote>
  <w:footnote w:type="continuationSeparator" w:id="0">
    <w:p w14:paraId="06DEA1BE" w14:textId="77777777" w:rsidR="00081368" w:rsidRDefault="00081368" w:rsidP="00E47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4.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5.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6.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4F61F3C-2895-4375-B50A-B9F4294E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3457</Words>
  <Characters>17405</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2021-01-26T15:40:00Z</dcterms:created>
  <dcterms:modified xsi:type="dcterms:W3CDTF">2021-01-26T15:40:00Z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