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10"/>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10"/>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10"/>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20"/>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20"/>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20"/>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20"/>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10"/>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20"/>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20"/>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20"/>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20"/>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20"/>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20"/>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20"/>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10"/>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20"/>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10"/>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10"/>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7B1336">
            <w:r>
              <w:rPr>
                <w:rFonts w:hint="eastAsia"/>
                <w:lang w:eastAsia="zh-CN"/>
              </w:rPr>
              <w:t>Huawei</w:t>
            </w:r>
            <w:r>
              <w:rPr>
                <w:lang w:eastAsia="zh-CN"/>
              </w:rPr>
              <w:t>, HiSilicon</w:t>
            </w:r>
          </w:p>
        </w:tc>
        <w:tc>
          <w:tcPr>
            <w:tcW w:w="7692" w:type="dxa"/>
          </w:tcPr>
          <w:p w14:paraId="0BDE5A4D" w14:textId="77777777" w:rsidR="00772E0D" w:rsidRDefault="00772E0D" w:rsidP="007B1336">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7B1336">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7B1336">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bl>
    <w:p w14:paraId="176EBA3A" w14:textId="77777777" w:rsidR="003915AD" w:rsidRPr="00772E0D" w:rsidRDefault="003915AD" w:rsidP="003915AD"/>
    <w:p w14:paraId="2CC25B1D" w14:textId="7FBA3C3A" w:rsidR="004C0F41" w:rsidRPr="003D727D" w:rsidRDefault="00335E75" w:rsidP="000E647A">
      <w:pPr>
        <w:pStyle w:val="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lastRenderedPageBreak/>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lastRenderedPageBreak/>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9"/>
              <w:numPr>
                <w:ilvl w:val="0"/>
                <w:numId w:val="26"/>
              </w:numPr>
            </w:pPr>
            <w:r>
              <w:t>UE capabilities of a reference NR modem</w:t>
            </w:r>
          </w:p>
          <w:p w14:paraId="42E1A7F7" w14:textId="47044A67" w:rsidR="00576F38" w:rsidRPr="00576F38" w:rsidRDefault="00576F38" w:rsidP="00576F38">
            <w:pPr>
              <w:pStyle w:val="a9"/>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9"/>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7B1336">
            <w:r>
              <w:rPr>
                <w:rFonts w:hint="eastAsia"/>
                <w:lang w:eastAsia="zh-CN"/>
              </w:rPr>
              <w:t>Huawei</w:t>
            </w:r>
            <w:r>
              <w:rPr>
                <w:lang w:eastAsia="zh-CN"/>
              </w:rPr>
              <w:t>, HiSilicon</w:t>
            </w:r>
          </w:p>
        </w:tc>
        <w:tc>
          <w:tcPr>
            <w:tcW w:w="7694" w:type="dxa"/>
          </w:tcPr>
          <w:p w14:paraId="7EF47CE7" w14:textId="77777777" w:rsidR="00772E0D" w:rsidRDefault="00772E0D" w:rsidP="007B1336">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 xml:space="preserve">Probably. We at least need to consider this more. Perhaps we can progress at least the main techniques (antenna reduction, bandwidth reduction, …) and FR2 cost evaluation </w:t>
            </w:r>
            <w:r>
              <w:lastRenderedPageBreak/>
              <w:t>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lastRenderedPageBreak/>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7B1336">
            <w:r w:rsidRPr="00A22F1E">
              <w:t>Huawei, HiSilicon</w:t>
            </w:r>
          </w:p>
        </w:tc>
        <w:tc>
          <w:tcPr>
            <w:tcW w:w="7694" w:type="dxa"/>
          </w:tcPr>
          <w:p w14:paraId="53B8B09C" w14:textId="35593FFD" w:rsidR="00772E0D" w:rsidRDefault="00772E0D" w:rsidP="007B1336">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bl>
    <w:p w14:paraId="256AA978" w14:textId="4646D70C" w:rsidR="003D727D" w:rsidRPr="00772E0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lastRenderedPageBreak/>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9"/>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9"/>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9"/>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9"/>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lastRenderedPageBreak/>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lastRenderedPageBreak/>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a9"/>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a9"/>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7B1336">
            <w:pPr>
              <w:spacing w:before="120"/>
            </w:pPr>
            <w:r w:rsidRPr="00A22F1E">
              <w:t>Huawei, HiSilicon</w:t>
            </w:r>
          </w:p>
        </w:tc>
        <w:tc>
          <w:tcPr>
            <w:tcW w:w="7694" w:type="dxa"/>
          </w:tcPr>
          <w:p w14:paraId="08421415" w14:textId="77777777" w:rsidR="00772E0D" w:rsidRDefault="00772E0D" w:rsidP="007B1336">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bl>
    <w:p w14:paraId="1D67D4B5" w14:textId="78AD0000" w:rsidR="00E4526E" w:rsidRPr="00772E0D"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lastRenderedPageBreak/>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7B1336">
            <w:r>
              <w:rPr>
                <w:rFonts w:hint="eastAsia"/>
                <w:lang w:eastAsia="zh-CN"/>
              </w:rPr>
              <w:t>Huawei</w:t>
            </w:r>
            <w:r>
              <w:rPr>
                <w:lang w:eastAsia="zh-CN"/>
              </w:rPr>
              <w:t>, HiSilicon</w:t>
            </w:r>
          </w:p>
        </w:tc>
        <w:tc>
          <w:tcPr>
            <w:tcW w:w="7694" w:type="dxa"/>
          </w:tcPr>
          <w:p w14:paraId="6EA96A7E" w14:textId="77777777" w:rsidR="00772E0D" w:rsidRDefault="00772E0D" w:rsidP="007B1336">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bl>
    <w:p w14:paraId="5101815A" w14:textId="77777777" w:rsidR="002F0302" w:rsidRDefault="002F0302" w:rsidP="002F0302"/>
    <w:p w14:paraId="06449CAF" w14:textId="30964AB1" w:rsidR="00FE6724" w:rsidRPr="007B0D07" w:rsidRDefault="00335E75" w:rsidP="000E647A">
      <w:pPr>
        <w:pStyle w:val="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9"/>
              <w:numPr>
                <w:ilvl w:val="0"/>
                <w:numId w:val="13"/>
              </w:numPr>
              <w:rPr>
                <w:lang w:val="en-US" w:eastAsia="zh-CN"/>
              </w:rPr>
            </w:pPr>
            <w:r w:rsidRPr="00C55A44">
              <w:rPr>
                <w:lang w:val="en-US" w:eastAsia="zh-CN"/>
              </w:rPr>
              <w:lastRenderedPageBreak/>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a9"/>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9"/>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a9"/>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lastRenderedPageBreak/>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lastRenderedPageBreak/>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7B1336">
            <w:r>
              <w:rPr>
                <w:rFonts w:hint="eastAsia"/>
                <w:lang w:eastAsia="zh-CN"/>
              </w:rPr>
              <w:lastRenderedPageBreak/>
              <w:t>Huawei</w:t>
            </w:r>
            <w:r>
              <w:rPr>
                <w:lang w:eastAsia="zh-CN"/>
              </w:rPr>
              <w:t>, HiSilicon</w:t>
            </w:r>
          </w:p>
        </w:tc>
        <w:tc>
          <w:tcPr>
            <w:tcW w:w="7694" w:type="dxa"/>
          </w:tcPr>
          <w:p w14:paraId="62B47E6B" w14:textId="77777777" w:rsidR="00772E0D" w:rsidRDefault="00772E0D" w:rsidP="007B1336">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7B1336">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bl>
    <w:p w14:paraId="5CC5A1B2" w14:textId="574E9979" w:rsidR="00E360E6" w:rsidRPr="00772E0D"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7B1336">
            <w:bookmarkStart w:id="12" w:name="OLE_LINK55"/>
            <w:bookmarkStart w:id="13" w:name="OLE_LINK56"/>
            <w:r>
              <w:rPr>
                <w:rFonts w:hint="eastAsia"/>
                <w:lang w:eastAsia="zh-CN"/>
              </w:rPr>
              <w:t>Huawei</w:t>
            </w:r>
            <w:r>
              <w:rPr>
                <w:lang w:eastAsia="zh-CN"/>
              </w:rPr>
              <w:t>, HiSilicon</w:t>
            </w:r>
            <w:bookmarkEnd w:id="12"/>
            <w:bookmarkEnd w:id="13"/>
          </w:p>
        </w:tc>
        <w:tc>
          <w:tcPr>
            <w:tcW w:w="7694" w:type="dxa"/>
          </w:tcPr>
          <w:p w14:paraId="3E868B5C" w14:textId="77777777" w:rsidR="00772E0D" w:rsidRDefault="00772E0D" w:rsidP="007B1336">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bl>
    <w:p w14:paraId="7D62A147" w14:textId="77777777" w:rsidR="00E360E6" w:rsidRPr="00772E0D" w:rsidRDefault="00E360E6" w:rsidP="00E360E6"/>
    <w:p w14:paraId="33786197" w14:textId="4A6973E1" w:rsidR="00087D68" w:rsidRPr="00807C29" w:rsidRDefault="00335E75" w:rsidP="000E647A">
      <w:pPr>
        <w:pStyle w:val="2"/>
      </w:pPr>
      <w:bookmarkStart w:id="14" w:name="_Toc41500869"/>
      <w:r w:rsidRPr="00807C29">
        <w:t>6</w:t>
      </w:r>
      <w:r w:rsidR="00087D68" w:rsidRPr="00807C29">
        <w:t>.3</w:t>
      </w:r>
      <w:r w:rsidR="00087D68" w:rsidRPr="00807C29">
        <w:tab/>
        <w:t>Evaluation methodology for coverage</w:t>
      </w:r>
      <w:r w:rsidR="003043D8" w:rsidRPr="00807C29">
        <w:t xml:space="preserve"> recovery</w:t>
      </w:r>
      <w:bookmarkEnd w:id="1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w:t>
      </w:r>
      <w:r w:rsidR="00754DF1">
        <w:lastRenderedPageBreak/>
        <w:t xml:space="preserve">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9"/>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9"/>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9"/>
              <w:rPr>
                <w:rFonts w:ascii="Times New Roman" w:eastAsia="Times New Roman" w:hAnsi="Times New Roman" w:cs="Times New Roman"/>
                <w:sz w:val="20"/>
                <w:szCs w:val="20"/>
                <w:lang w:val="en-GB" w:eastAsia="en-US"/>
              </w:rPr>
            </w:pPr>
            <w:r>
              <w:rPr>
                <w:noProof/>
                <w:lang w:val="en-US" w:eastAsia="zh-CN"/>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lastRenderedPageBreak/>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7B1336">
            <w:r w:rsidRPr="00F15452">
              <w:rPr>
                <w:rFonts w:hint="eastAsia"/>
                <w:lang w:eastAsia="zh-CN"/>
              </w:rPr>
              <w:t>Huawei, HiSilicon</w:t>
            </w:r>
          </w:p>
        </w:tc>
        <w:tc>
          <w:tcPr>
            <w:tcW w:w="7694" w:type="dxa"/>
          </w:tcPr>
          <w:p w14:paraId="6EF31D1E" w14:textId="77777777" w:rsidR="00772E0D" w:rsidRPr="00F15452" w:rsidRDefault="00772E0D" w:rsidP="007B1336">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a9"/>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7B1336">
            <w:pPr>
              <w:pStyle w:val="ad"/>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ad"/>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7B1336">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lastRenderedPageBreak/>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lastRenderedPageBreak/>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7B1336">
            <w:r w:rsidRPr="00F15452">
              <w:rPr>
                <w:rFonts w:hint="eastAsia"/>
                <w:lang w:eastAsia="zh-CN"/>
              </w:rPr>
              <w:t>Huawei, HiSilicon</w:t>
            </w:r>
          </w:p>
        </w:tc>
        <w:tc>
          <w:tcPr>
            <w:tcW w:w="7694" w:type="dxa"/>
          </w:tcPr>
          <w:p w14:paraId="0CB49B93" w14:textId="77777777" w:rsidR="00772E0D" w:rsidRDefault="00772E0D" w:rsidP="007B1336">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bl>
    <w:p w14:paraId="63698AB7" w14:textId="286C02E5" w:rsidR="00DA3764" w:rsidRPr="00772E0D"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lastRenderedPageBreak/>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7B1336">
            <w:r w:rsidRPr="00F15452">
              <w:rPr>
                <w:rFonts w:hint="eastAsia"/>
                <w:lang w:eastAsia="zh-CN"/>
              </w:rPr>
              <w:t>Huawei, HiSilicon</w:t>
            </w:r>
          </w:p>
        </w:tc>
        <w:tc>
          <w:tcPr>
            <w:tcW w:w="7694" w:type="dxa"/>
          </w:tcPr>
          <w:p w14:paraId="40EE8F43" w14:textId="77777777" w:rsidR="00772E0D" w:rsidRDefault="00772E0D" w:rsidP="007B1336">
            <w:r>
              <w:t>Same reply as to question 10</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7B1336">
            <w:r w:rsidRPr="00F15452">
              <w:rPr>
                <w:rFonts w:hint="eastAsia"/>
                <w:lang w:eastAsia="zh-CN"/>
              </w:rPr>
              <w:t>Huawei, HiSilicon</w:t>
            </w:r>
          </w:p>
        </w:tc>
        <w:tc>
          <w:tcPr>
            <w:tcW w:w="7694" w:type="dxa"/>
          </w:tcPr>
          <w:p w14:paraId="3F804CFC" w14:textId="77777777" w:rsidR="00772E0D" w:rsidRDefault="00772E0D" w:rsidP="007B1336">
            <w:r>
              <w:t>Same reply as to question 10</w:t>
            </w:r>
          </w:p>
        </w:tc>
      </w:tr>
    </w:tbl>
    <w:p w14:paraId="3AE8FEE4" w14:textId="77777777" w:rsidR="00C46714" w:rsidRPr="00772E0D"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lastRenderedPageBreak/>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7B1336">
            <w:r w:rsidRPr="00F15452">
              <w:rPr>
                <w:rFonts w:hint="eastAsia"/>
                <w:lang w:eastAsia="zh-CN"/>
              </w:rPr>
              <w:t>Huawei, HiSilicon</w:t>
            </w:r>
          </w:p>
        </w:tc>
        <w:tc>
          <w:tcPr>
            <w:tcW w:w="7694" w:type="dxa"/>
          </w:tcPr>
          <w:p w14:paraId="2E59A0D1" w14:textId="77777777" w:rsidR="00772E0D" w:rsidRDefault="00772E0D" w:rsidP="007B1336">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bl>
    <w:p w14:paraId="0E4B9EA1" w14:textId="77777777" w:rsidR="00EB4EA9" w:rsidRPr="00772E0D" w:rsidRDefault="00EB4EA9" w:rsidP="00C46714"/>
    <w:p w14:paraId="6DD930AF" w14:textId="197A4A5B" w:rsidR="00472CB9" w:rsidRPr="000E647A" w:rsidRDefault="00335E75" w:rsidP="000E647A">
      <w:pPr>
        <w:pStyle w:val="2"/>
      </w:pPr>
      <w:bookmarkStart w:id="1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lastRenderedPageBreak/>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9"/>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9"/>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7B1336">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7B1336">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bl>
    <w:p w14:paraId="5AAC6292" w14:textId="0F6866E8" w:rsidR="00AB76E1" w:rsidRPr="00772E0D" w:rsidRDefault="00AB76E1" w:rsidP="00DD22BD">
      <w:pPr>
        <w:rPr>
          <w:highlight w:val="yellow"/>
        </w:rPr>
      </w:pPr>
    </w:p>
    <w:p w14:paraId="78FE52F7" w14:textId="77777777" w:rsidR="00AB76E1" w:rsidRPr="000E647A" w:rsidRDefault="00AB76E1" w:rsidP="00AB76E1">
      <w:pPr>
        <w:pStyle w:val="1"/>
      </w:pPr>
      <w:bookmarkStart w:id="16" w:name="_Toc40490510"/>
      <w:bookmarkStart w:id="17" w:name="_Toc41500871"/>
      <w:r>
        <w:t>7</w:t>
      </w:r>
      <w:r w:rsidRPr="000E647A">
        <w:tab/>
        <w:t>UE complexity reduction features</w:t>
      </w:r>
      <w:bookmarkEnd w:id="16"/>
      <w:bookmarkEnd w:id="17"/>
    </w:p>
    <w:p w14:paraId="4FC1D6C6" w14:textId="682058E1" w:rsidR="00AB76E1" w:rsidRDefault="00AB76E1" w:rsidP="00AB76E1">
      <w:pPr>
        <w:pStyle w:val="2"/>
      </w:pPr>
      <w:bookmarkStart w:id="18" w:name="_Toc40490511"/>
      <w:bookmarkStart w:id="19" w:name="_Toc41500872"/>
      <w:r>
        <w:t>7</w:t>
      </w:r>
      <w:r w:rsidRPr="000E647A">
        <w:t>.1</w:t>
      </w:r>
      <w:r w:rsidRPr="000E647A">
        <w:tab/>
        <w:t>Introduction to UE complexity reduction features</w:t>
      </w:r>
      <w:bookmarkEnd w:id="18"/>
      <w:bookmarkEnd w:id="1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20" w:name="_Toc40490512"/>
      <w:bookmarkStart w:id="21" w:name="_Toc41500873"/>
      <w:r>
        <w:t>7</w:t>
      </w:r>
      <w:r w:rsidRPr="000E647A">
        <w:t>.2</w:t>
      </w:r>
      <w:r w:rsidRPr="000E647A">
        <w:tab/>
        <w:t>Reduced number of UE Rx/Tx antennas</w:t>
      </w:r>
      <w:bookmarkEnd w:id="20"/>
      <w:bookmarkEnd w:id="2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lastRenderedPageBreak/>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7B1336">
            <w:r w:rsidRPr="00A22F1E">
              <w:t>Huawei, HiSilicon</w:t>
            </w:r>
          </w:p>
        </w:tc>
        <w:tc>
          <w:tcPr>
            <w:tcW w:w="7694" w:type="dxa"/>
          </w:tcPr>
          <w:p w14:paraId="627CAB92" w14:textId="77777777" w:rsidR="00772E0D" w:rsidRDefault="00772E0D" w:rsidP="007B1336">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bl>
    <w:p w14:paraId="1402A2B3" w14:textId="31608416" w:rsidR="00AB76E1" w:rsidRPr="00772E0D"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 xml:space="preserve">In addition, since in FR2 the scope of the 3GPP specifications includes the antenna, we think it’s reasonable to study relaxed spherical coverage requirements that may enable reduced </w:t>
            </w:r>
            <w:r>
              <w:lastRenderedPageBreak/>
              <w:t>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lastRenderedPageBreak/>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7B1336">
            <w:r w:rsidRPr="00A22F1E">
              <w:t>Huawei, HiSilicon</w:t>
            </w:r>
          </w:p>
        </w:tc>
        <w:tc>
          <w:tcPr>
            <w:tcW w:w="7694" w:type="dxa"/>
          </w:tcPr>
          <w:p w14:paraId="05B7E733" w14:textId="77777777" w:rsidR="00772E0D" w:rsidRDefault="00772E0D" w:rsidP="007B1336">
            <w:r>
              <w:t xml:space="preserve">Yes for FR2 </w:t>
            </w:r>
          </w:p>
        </w:tc>
      </w:tr>
    </w:tbl>
    <w:p w14:paraId="5EB807B2" w14:textId="77777777" w:rsidR="00E7091E" w:rsidRPr="00AB76E1" w:rsidRDefault="00E7091E" w:rsidP="00AB76E1"/>
    <w:p w14:paraId="11D1A3FF" w14:textId="0C22E061" w:rsidR="00AB76E1" w:rsidRDefault="00AB76E1" w:rsidP="00AB76E1">
      <w:pPr>
        <w:pStyle w:val="2"/>
      </w:pPr>
      <w:bookmarkStart w:id="22" w:name="_Toc40490517"/>
      <w:bookmarkStart w:id="23" w:name="_Toc41500874"/>
      <w:r>
        <w:t>7</w:t>
      </w:r>
      <w:r w:rsidRPr="000E647A">
        <w:t>.3</w:t>
      </w:r>
      <w:r w:rsidRPr="000E647A">
        <w:tab/>
        <w:t>UE bandwidth reduction</w:t>
      </w:r>
      <w:bookmarkEnd w:id="22"/>
      <w:bookmarkEnd w:id="2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lastRenderedPageBreak/>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random access procedure, </w:t>
            </w:r>
            <w:r>
              <w:rPr>
                <w:lang w:eastAsia="ja-JP"/>
              </w:rPr>
              <w:lastRenderedPageBreak/>
              <w:t>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7B1336">
            <w:r w:rsidRPr="00F412F4">
              <w:rPr>
                <w:lang w:eastAsia="zh-CN"/>
              </w:rPr>
              <w:lastRenderedPageBreak/>
              <w:t>Huawei, HiSilicon</w:t>
            </w:r>
          </w:p>
        </w:tc>
        <w:tc>
          <w:tcPr>
            <w:tcW w:w="7694" w:type="dxa"/>
          </w:tcPr>
          <w:p w14:paraId="5BC778DA" w14:textId="77777777" w:rsidR="00772E0D" w:rsidRDefault="00772E0D" w:rsidP="007B1336">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lastRenderedPageBreak/>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7B1336">
            <w:r w:rsidRPr="00BB3F33">
              <w:t>Huawei, HiSilicon</w:t>
            </w:r>
          </w:p>
        </w:tc>
        <w:tc>
          <w:tcPr>
            <w:tcW w:w="7694" w:type="dxa"/>
          </w:tcPr>
          <w:p w14:paraId="0F97868E" w14:textId="77777777" w:rsidR="00772E0D" w:rsidRDefault="00772E0D" w:rsidP="007B1336">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7B1336">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bl>
    <w:p w14:paraId="3106AF99" w14:textId="77777777" w:rsidR="00AB76E1" w:rsidRPr="00772E0D" w:rsidRDefault="00AB76E1" w:rsidP="00AB76E1"/>
    <w:p w14:paraId="36A547B3" w14:textId="77B9F575" w:rsidR="00AB76E1" w:rsidRDefault="00AB76E1" w:rsidP="00AB76E1">
      <w:pPr>
        <w:pStyle w:val="2"/>
      </w:pPr>
      <w:bookmarkStart w:id="24" w:name="_Toc40490522"/>
      <w:bookmarkStart w:id="25" w:name="_Toc41500875"/>
      <w:r>
        <w:t>7</w:t>
      </w:r>
      <w:r w:rsidRPr="000E647A">
        <w:t>.4</w:t>
      </w:r>
      <w:r w:rsidRPr="000E647A">
        <w:tab/>
        <w:t>Half-duplex FDD operation</w:t>
      </w:r>
      <w:bookmarkEnd w:id="24"/>
      <w:bookmarkEnd w:id="2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lastRenderedPageBreak/>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7B1336">
            <w:r w:rsidRPr="00A22F1E">
              <w:t>Huawei, HiSilicon</w:t>
            </w:r>
          </w:p>
        </w:tc>
        <w:tc>
          <w:tcPr>
            <w:tcW w:w="7694" w:type="dxa"/>
          </w:tcPr>
          <w:p w14:paraId="18E65F02" w14:textId="77777777" w:rsidR="00772E0D" w:rsidRDefault="00772E0D" w:rsidP="007B1336">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bl>
    <w:p w14:paraId="340A7C85" w14:textId="77777777" w:rsidR="00AB76E1" w:rsidRPr="00772E0D" w:rsidRDefault="00AB76E1" w:rsidP="00AB76E1"/>
    <w:p w14:paraId="17934FD4" w14:textId="0B41C717" w:rsidR="00AB76E1" w:rsidRDefault="00AB76E1" w:rsidP="00AB76E1">
      <w:pPr>
        <w:pStyle w:val="2"/>
      </w:pPr>
      <w:bookmarkStart w:id="26" w:name="_Toc40490527"/>
      <w:bookmarkStart w:id="27" w:name="_Toc41500876"/>
      <w:r>
        <w:t>7</w:t>
      </w:r>
      <w:r w:rsidRPr="000E647A">
        <w:t>.5</w:t>
      </w:r>
      <w:r w:rsidRPr="000E647A">
        <w:tab/>
        <w:t>Relaxed UE processing time</w:t>
      </w:r>
      <w:bookmarkEnd w:id="26"/>
      <w:bookmarkEnd w:id="2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lastRenderedPageBreak/>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7B1336">
            <w:r w:rsidRPr="00A22F1E">
              <w:t>Huawei, HiSilicon</w:t>
            </w:r>
          </w:p>
        </w:tc>
        <w:tc>
          <w:tcPr>
            <w:tcW w:w="7694" w:type="dxa"/>
          </w:tcPr>
          <w:p w14:paraId="36242726" w14:textId="77777777" w:rsidR="00772E0D" w:rsidRDefault="00772E0D" w:rsidP="007B1336">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bl>
    <w:p w14:paraId="757F8223" w14:textId="32C09A48" w:rsidR="00AB76E1" w:rsidRPr="00772E0D"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lastRenderedPageBreak/>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7B1336">
            <w:r w:rsidRPr="00A22F1E">
              <w:t>Huawei, HiSilicon</w:t>
            </w:r>
          </w:p>
        </w:tc>
        <w:tc>
          <w:tcPr>
            <w:tcW w:w="7694" w:type="dxa"/>
          </w:tcPr>
          <w:p w14:paraId="565BD02B" w14:textId="77777777" w:rsidR="00772E0D" w:rsidRDefault="00772E0D" w:rsidP="007B1336">
            <w:r>
              <w:rPr>
                <w:rFonts w:hint="eastAsia"/>
                <w:lang w:eastAsia="zh-CN"/>
              </w:rPr>
              <w:t>N</w:t>
            </w:r>
            <w:r>
              <w:rPr>
                <w:lang w:eastAsia="zh-CN"/>
              </w:rPr>
              <w:t>o, from UE capability perspective. However some HARQ timeline can refer to that in cross-slot scheduling from power saving perspective.</w:t>
            </w:r>
          </w:p>
        </w:tc>
      </w:tr>
    </w:tbl>
    <w:p w14:paraId="21EB825E" w14:textId="77777777" w:rsidR="00F851BF" w:rsidRPr="00772E0D" w:rsidRDefault="00F851BF" w:rsidP="00AB76E1"/>
    <w:p w14:paraId="1C5801AF" w14:textId="608B6393" w:rsidR="00AB76E1" w:rsidRDefault="00AB76E1" w:rsidP="00AB76E1">
      <w:pPr>
        <w:pStyle w:val="2"/>
      </w:pPr>
      <w:bookmarkStart w:id="28" w:name="_Toc40490532"/>
      <w:bookmarkStart w:id="29" w:name="_Toc41500877"/>
      <w:r>
        <w:t>7</w:t>
      </w:r>
      <w:r w:rsidRPr="000E647A">
        <w:t>.6</w:t>
      </w:r>
      <w:r w:rsidRPr="000E647A">
        <w:tab/>
        <w:t>Relaxed UE processing capability</w:t>
      </w:r>
      <w:bookmarkEnd w:id="28"/>
      <w:bookmarkEnd w:id="2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w:t>
            </w:r>
            <w:r>
              <w:lastRenderedPageBreak/>
              <w:t>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9"/>
              <w:numPr>
                <w:ilvl w:val="0"/>
                <w:numId w:val="32"/>
              </w:numPr>
              <w:spacing w:after="0"/>
            </w:pPr>
            <w:r>
              <w:t>half duplexing operation only (HD-FDD and TDD)</w:t>
            </w:r>
          </w:p>
          <w:p w14:paraId="21172A04" w14:textId="08C65BE1" w:rsidR="002D1899" w:rsidRDefault="00EB4444" w:rsidP="00A13959">
            <w:pPr>
              <w:pStyle w:val="a9"/>
              <w:numPr>
                <w:ilvl w:val="0"/>
                <w:numId w:val="32"/>
              </w:numPr>
              <w:spacing w:after="0"/>
            </w:pPr>
            <w:r>
              <w:t>reduced</w:t>
            </w:r>
            <w:r w:rsidR="002D1899">
              <w:t xml:space="preserve"> number of MIMO layer </w:t>
            </w:r>
          </w:p>
          <w:p w14:paraId="10B3A76F" w14:textId="0F3D728D" w:rsidR="002D1899" w:rsidRDefault="002D1899" w:rsidP="00A13959">
            <w:pPr>
              <w:pStyle w:val="a9"/>
              <w:numPr>
                <w:ilvl w:val="0"/>
                <w:numId w:val="32"/>
              </w:numPr>
              <w:spacing w:after="0"/>
            </w:pPr>
            <w:r>
              <w:t xml:space="preserve">MCS </w:t>
            </w:r>
            <w:r w:rsidR="00EB4444">
              <w:t>restriction</w:t>
            </w:r>
          </w:p>
          <w:p w14:paraId="386235F8" w14:textId="32CEAF77" w:rsidR="00A13959" w:rsidRDefault="00EB4444" w:rsidP="00A13959">
            <w:pPr>
              <w:pStyle w:val="a9"/>
              <w:numPr>
                <w:ilvl w:val="0"/>
                <w:numId w:val="32"/>
              </w:numPr>
              <w:spacing w:after="0"/>
            </w:pPr>
            <w:r>
              <w:t>TBS restriction</w:t>
            </w:r>
          </w:p>
          <w:p w14:paraId="541AE07E" w14:textId="79B9CA12" w:rsidR="00A13959" w:rsidRDefault="00A13959" w:rsidP="00A13959">
            <w:pPr>
              <w:pStyle w:val="a9"/>
              <w:numPr>
                <w:ilvl w:val="0"/>
                <w:numId w:val="32"/>
              </w:numPr>
              <w:spacing w:after="0"/>
            </w:pPr>
            <w:r>
              <w:t xml:space="preserve">max UE BW </w:t>
            </w:r>
            <w:r w:rsidR="00FD3CA2">
              <w:t>reduction</w:t>
            </w:r>
          </w:p>
          <w:p w14:paraId="7173FDE7" w14:textId="0D01371F" w:rsidR="00A13959" w:rsidRDefault="00A13959" w:rsidP="00A13959">
            <w:pPr>
              <w:pStyle w:val="a9"/>
              <w:numPr>
                <w:ilvl w:val="0"/>
                <w:numId w:val="32"/>
              </w:numPr>
              <w:spacing w:after="0"/>
            </w:pPr>
            <w:r>
              <w:t xml:space="preserve">DMRS </w:t>
            </w:r>
            <w:r w:rsidR="00C17548">
              <w:t>configuration</w:t>
            </w:r>
          </w:p>
          <w:p w14:paraId="4C4BFB80" w14:textId="0DDF82B8" w:rsidR="002E5A36" w:rsidRPr="002E5A36" w:rsidRDefault="002E5A36" w:rsidP="002E5A36">
            <w:pPr>
              <w:pStyle w:val="a9"/>
              <w:numPr>
                <w:ilvl w:val="0"/>
                <w:numId w:val="32"/>
              </w:numPr>
            </w:pPr>
            <w:r>
              <w:t>Single band ans single RAT (</w:t>
            </w:r>
            <w:r w:rsidRPr="002E5A36">
              <w:t>No support for intra-band CA and inter-band CA</w:t>
            </w:r>
            <w:r>
              <w:t>)</w:t>
            </w:r>
          </w:p>
          <w:p w14:paraId="08AA5AD8" w14:textId="45652B44" w:rsidR="002D7DE6" w:rsidRDefault="002D7DE6" w:rsidP="002E5A36">
            <w:pPr>
              <w:pStyle w:val="a9"/>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lastRenderedPageBreak/>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7B1336">
            <w:r w:rsidRPr="00A22F1E">
              <w:t>Huawei, HiSilicon</w:t>
            </w:r>
          </w:p>
        </w:tc>
        <w:tc>
          <w:tcPr>
            <w:tcW w:w="7694" w:type="dxa"/>
          </w:tcPr>
          <w:p w14:paraId="46F89645" w14:textId="77777777" w:rsidR="00772E0D" w:rsidRDefault="00772E0D" w:rsidP="007B1336">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bl>
    <w:p w14:paraId="08B2F631" w14:textId="77777777" w:rsidR="00C20A55" w:rsidRPr="00772E0D"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lastRenderedPageBreak/>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7B1336">
            <w:r w:rsidRPr="007B1336">
              <w:t>Huawei, HiSilicon</w:t>
            </w:r>
          </w:p>
        </w:tc>
        <w:tc>
          <w:tcPr>
            <w:tcW w:w="7694" w:type="dxa"/>
          </w:tcPr>
          <w:p w14:paraId="357EAB43" w14:textId="77777777" w:rsidR="00772E0D" w:rsidRDefault="00772E0D" w:rsidP="007B1336">
            <w:r w:rsidRPr="007B1336">
              <w:t>FFS</w:t>
            </w:r>
            <w:r>
              <w:t>. N</w:t>
            </w:r>
            <w:r w:rsidRPr="006A26B4">
              <w:t>eed to first get through the list set in the SID before extending it without any consideration of the time units it might take</w:t>
            </w:r>
            <w:r>
              <w:t>.</w:t>
            </w:r>
          </w:p>
        </w:tc>
      </w:tr>
    </w:tbl>
    <w:p w14:paraId="5E77D64B" w14:textId="77777777" w:rsidR="00AB76E1" w:rsidRPr="00772E0D" w:rsidRDefault="00AB76E1" w:rsidP="00AB76E1"/>
    <w:p w14:paraId="0BAAAF44" w14:textId="4077BE46" w:rsidR="00CD2A34" w:rsidRDefault="00CD2A34" w:rsidP="00CD2A34">
      <w:pPr>
        <w:pStyle w:val="2"/>
      </w:pPr>
      <w:bookmarkStart w:id="30" w:name="_Toc41500878"/>
      <w:r>
        <w:t>7</w:t>
      </w:r>
      <w:r w:rsidRPr="000E647A">
        <w:t>.</w:t>
      </w:r>
      <w:r>
        <w:t>7</w:t>
      </w:r>
      <w:r w:rsidRPr="000E647A">
        <w:tab/>
      </w:r>
      <w:r>
        <w:t>Combinations of</w:t>
      </w:r>
      <w:r w:rsidRPr="000E647A">
        <w:t xml:space="preserve"> UE complexity reduction features</w:t>
      </w:r>
      <w:bookmarkEnd w:id="3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lastRenderedPageBreak/>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lastRenderedPageBreak/>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7B1336">
            <w:r>
              <w:rPr>
                <w:lang w:eastAsia="zh-CN"/>
              </w:rPr>
              <w:t>Huawei, HiSilicon</w:t>
            </w:r>
          </w:p>
        </w:tc>
        <w:tc>
          <w:tcPr>
            <w:tcW w:w="7694" w:type="dxa"/>
          </w:tcPr>
          <w:p w14:paraId="1BD007F1" w14:textId="77777777" w:rsidR="00772E0D" w:rsidRDefault="00772E0D" w:rsidP="007B1336">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bl>
    <w:p w14:paraId="3033510A" w14:textId="77777777" w:rsidR="00865092" w:rsidRPr="00772E0D" w:rsidRDefault="00865092" w:rsidP="00AB76E1"/>
    <w:p w14:paraId="4F1E2F86" w14:textId="77777777" w:rsidR="00AB76E1" w:rsidRPr="000E647A" w:rsidRDefault="00AB76E1" w:rsidP="00AB76E1">
      <w:pPr>
        <w:pStyle w:val="1"/>
      </w:pPr>
      <w:bookmarkStart w:id="31" w:name="_Toc40490542"/>
      <w:bookmarkStart w:id="32" w:name="_Toc41500879"/>
      <w:r>
        <w:t>8</w:t>
      </w:r>
      <w:r w:rsidRPr="000E647A">
        <w:tab/>
        <w:t>UE power saving and battery lifetime enhancement</w:t>
      </w:r>
      <w:bookmarkEnd w:id="31"/>
      <w:bookmarkEnd w:id="32"/>
    </w:p>
    <w:p w14:paraId="5D25862B" w14:textId="77777777" w:rsidR="00AB76E1" w:rsidRPr="000E647A" w:rsidRDefault="00AB76E1" w:rsidP="00AB76E1">
      <w:pPr>
        <w:pStyle w:val="2"/>
      </w:pPr>
      <w:bookmarkStart w:id="33" w:name="_Toc40490543"/>
      <w:bookmarkStart w:id="34" w:name="_Toc41500880"/>
      <w:r>
        <w:t>8</w:t>
      </w:r>
      <w:r w:rsidRPr="000E647A">
        <w:t>.1</w:t>
      </w:r>
      <w:r w:rsidRPr="000E647A">
        <w:tab/>
        <w:t>Reduced PDCCH monitoring</w:t>
      </w:r>
      <w:bookmarkEnd w:id="33"/>
      <w:bookmarkEnd w:id="3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lastRenderedPageBreak/>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7B1336">
            <w:r>
              <w:rPr>
                <w:lang w:eastAsia="zh-CN"/>
              </w:rPr>
              <w:t>Huawei, HiSilicon</w:t>
            </w:r>
          </w:p>
        </w:tc>
        <w:tc>
          <w:tcPr>
            <w:tcW w:w="7694" w:type="dxa"/>
          </w:tcPr>
          <w:p w14:paraId="0865D1F8" w14:textId="77777777" w:rsidR="00772E0D" w:rsidRDefault="00772E0D" w:rsidP="007B1336">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7B1336">
            <w:r>
              <w:rPr>
                <w:lang w:eastAsia="zh-CN"/>
              </w:rPr>
              <w:t>Huawei, HiSilicon</w:t>
            </w:r>
          </w:p>
        </w:tc>
        <w:tc>
          <w:tcPr>
            <w:tcW w:w="7694" w:type="dxa"/>
          </w:tcPr>
          <w:p w14:paraId="7241F031" w14:textId="77777777" w:rsidR="00772E0D" w:rsidRDefault="00772E0D" w:rsidP="007B1336">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bl>
    <w:p w14:paraId="1FE109EF" w14:textId="77777777" w:rsidR="00C20A55" w:rsidRPr="00772E0D"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lastRenderedPageBreak/>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9"/>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a9"/>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lastRenderedPageBreak/>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w:t>
            </w:r>
            <w:bookmarkStart w:id="35" w:name="_GoBack"/>
            <w:bookmarkEnd w:id="35"/>
            <w:r>
              <w:t xml:space="preserv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lastRenderedPageBreak/>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7B1336">
            <w:r>
              <w:rPr>
                <w:lang w:eastAsia="zh-CN"/>
              </w:rPr>
              <w:t>Huawei, HiSilicon</w:t>
            </w:r>
          </w:p>
        </w:tc>
        <w:tc>
          <w:tcPr>
            <w:tcW w:w="7694" w:type="dxa"/>
          </w:tcPr>
          <w:p w14:paraId="457CB06F" w14:textId="77777777" w:rsidR="00772E0D" w:rsidRDefault="00772E0D" w:rsidP="007B1336">
            <w:pPr>
              <w:rPr>
                <w:lang w:eastAsia="zh-CN"/>
              </w:rPr>
            </w:pPr>
            <w:bookmarkStart w:id="36"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7B1336">
            <w:r>
              <w:rPr>
                <w:lang w:eastAsia="zh-CN"/>
              </w:rPr>
              <w:t>Furthermore, other methods such as cross-slot scheduling and BWP based maximum MIMO layer adaptation could also be considered.</w:t>
            </w:r>
            <w:bookmarkEnd w:id="36"/>
          </w:p>
        </w:tc>
      </w:tr>
    </w:tbl>
    <w:p w14:paraId="2287554F" w14:textId="2EB20243" w:rsidR="00665A88" w:rsidRPr="00772E0D" w:rsidRDefault="00665A88" w:rsidP="000E647A"/>
    <w:p w14:paraId="1398934D" w14:textId="388565F2" w:rsidR="00AF0559" w:rsidRPr="000E647A" w:rsidRDefault="00AF0559" w:rsidP="00AF0559">
      <w:pPr>
        <w:pStyle w:val="1"/>
      </w:pPr>
      <w:bookmarkStart w:id="37" w:name="_Toc41500881"/>
      <w:r>
        <w:t>9</w:t>
      </w:r>
      <w:r w:rsidRPr="000E647A">
        <w:tab/>
      </w:r>
      <w:r>
        <w:t>Other comments</w:t>
      </w:r>
      <w:bookmarkEnd w:id="37"/>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lastRenderedPageBreak/>
              <w:t>Study beam management issues for FR2 including reducing beam overloading and beam blockage (due to preconfigured RedCap UE configurations) [89]</w:t>
            </w:r>
          </w:p>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1"/>
      </w:pPr>
      <w:bookmarkStart w:id="38" w:name="_Toc41500882"/>
      <w:bookmarkStart w:id="39" w:name="_Hlk41391803"/>
      <w:r w:rsidRPr="000E647A">
        <w:t>References</w:t>
      </w:r>
      <w:bookmarkEnd w:id="38"/>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lastRenderedPageBreak/>
        <w:t>[29]</w:t>
      </w:r>
      <w:r w:rsidRPr="00E1646E">
        <w:tab/>
      </w:r>
      <w:hyperlink r:id="rId41"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lastRenderedPageBreak/>
        <w:t>[64]</w:t>
      </w:r>
      <w:r w:rsidRPr="00E1646E">
        <w:tab/>
      </w:r>
      <w:hyperlink r:id="rId76"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lastRenderedPageBreak/>
        <w:t>[97]</w:t>
      </w:r>
      <w:r w:rsidRPr="00E1646E">
        <w:tab/>
      </w:r>
      <w:hyperlink r:id="rId109"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7"/>
          </w:rPr>
          <w:t>R1-2004612</w:t>
        </w:r>
      </w:hyperlink>
      <w:r w:rsidR="00283F09" w:rsidRPr="000E2B66">
        <w:rPr>
          <w:lang w:val="en-US"/>
        </w:rPr>
        <w:t>, “Other aspects for reduced capability devices”, Huawei, HiSilicon</w:t>
      </w:r>
      <w:bookmarkEnd w:id="39"/>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9F250" w14:textId="77777777" w:rsidR="00DC5679" w:rsidRDefault="00DC5679">
      <w:r>
        <w:separator/>
      </w:r>
    </w:p>
  </w:endnote>
  <w:endnote w:type="continuationSeparator" w:id="0">
    <w:p w14:paraId="3F2E0618" w14:textId="77777777" w:rsidR="00DC5679" w:rsidRDefault="00DC5679">
      <w:r>
        <w:continuationSeparator/>
      </w:r>
    </w:p>
  </w:endnote>
  <w:endnote w:type="continuationNotice" w:id="1">
    <w:p w14:paraId="6EC0F4D4" w14:textId="77777777" w:rsidR="00DC5679" w:rsidRDefault="00DC5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F0B36" w14:textId="77777777" w:rsidR="00DC5679" w:rsidRDefault="00DC5679">
      <w:r>
        <w:separator/>
      </w:r>
    </w:p>
  </w:footnote>
  <w:footnote w:type="continuationSeparator" w:id="0">
    <w:p w14:paraId="574E755F" w14:textId="77777777" w:rsidR="00DC5679" w:rsidRDefault="00DC5679">
      <w:r>
        <w:continuationSeparator/>
      </w:r>
    </w:p>
  </w:footnote>
  <w:footnote w:type="continuationNotice" w:id="1">
    <w:p w14:paraId="3C6CB229" w14:textId="77777777" w:rsidR="00DC5679" w:rsidRDefault="00DC567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4"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7"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8"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4"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5"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6"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8"/>
  </w:num>
  <w:num w:numId="3">
    <w:abstractNumId w:val="12"/>
  </w:num>
  <w:num w:numId="4">
    <w:abstractNumId w:val="6"/>
  </w:num>
  <w:num w:numId="5">
    <w:abstractNumId w:val="14"/>
  </w:num>
  <w:num w:numId="6">
    <w:abstractNumId w:val="31"/>
  </w:num>
  <w:num w:numId="7">
    <w:abstractNumId w:val="30"/>
  </w:num>
  <w:num w:numId="8">
    <w:abstractNumId w:val="20"/>
  </w:num>
  <w:num w:numId="9">
    <w:abstractNumId w:val="3"/>
  </w:num>
  <w:num w:numId="10">
    <w:abstractNumId w:val="17"/>
  </w:num>
  <w:num w:numId="11">
    <w:abstractNumId w:val="25"/>
  </w:num>
  <w:num w:numId="12">
    <w:abstractNumId w:val="5"/>
  </w:num>
  <w:num w:numId="13">
    <w:abstractNumId w:val="4"/>
  </w:num>
  <w:num w:numId="14">
    <w:abstractNumId w:val="32"/>
  </w:num>
  <w:num w:numId="15">
    <w:abstractNumId w:val="18"/>
  </w:num>
  <w:num w:numId="16">
    <w:abstractNumId w:val="2"/>
  </w:num>
  <w:num w:numId="17">
    <w:abstractNumId w:val="9"/>
  </w:num>
  <w:num w:numId="18">
    <w:abstractNumId w:val="11"/>
  </w:num>
  <w:num w:numId="19">
    <w:abstractNumId w:val="1"/>
  </w:num>
  <w:num w:numId="20">
    <w:abstractNumId w:val="26"/>
  </w:num>
  <w:num w:numId="21">
    <w:abstractNumId w:val="23"/>
  </w:num>
  <w:num w:numId="22">
    <w:abstractNumId w:val="7"/>
  </w:num>
  <w:num w:numId="23">
    <w:abstractNumId w:val="13"/>
  </w:num>
  <w:num w:numId="24">
    <w:abstractNumId w:val="35"/>
  </w:num>
  <w:num w:numId="25">
    <w:abstractNumId w:val="27"/>
  </w:num>
  <w:num w:numId="26">
    <w:abstractNumId w:val="10"/>
  </w:num>
  <w:num w:numId="27">
    <w:abstractNumId w:val="24"/>
  </w:num>
  <w:num w:numId="28">
    <w:abstractNumId w:val="36"/>
  </w:num>
  <w:num w:numId="29">
    <w:abstractNumId w:val="15"/>
  </w:num>
  <w:num w:numId="30">
    <w:abstractNumId w:val="16"/>
  </w:num>
  <w:num w:numId="31">
    <w:abstractNumId w:val="29"/>
  </w:num>
  <w:num w:numId="32">
    <w:abstractNumId w:val="8"/>
  </w:num>
  <w:num w:numId="33">
    <w:abstractNumId w:val="0"/>
  </w:num>
  <w:num w:numId="34">
    <w:abstractNumId w:val="28"/>
  </w:num>
  <w:num w:numId="35">
    <w:abstractNumId w:val="34"/>
  </w:num>
  <w:num w:numId="36">
    <w:abstractNumId w:val="33"/>
  </w:num>
  <w:num w:numId="37">
    <w:abstractNumId w:val="22"/>
  </w:num>
  <w:num w:numId="38">
    <w:abstractNumId w:val="21"/>
  </w:num>
  <w:num w:numId="39">
    <w:abstractNumId w:val="39"/>
  </w:num>
  <w:num w:numId="4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openxmlformats.org/officeDocument/2006/relationships/theme" Target="theme/theme1.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F3FB6A1-598B-4890-8615-2A69D172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18974</Words>
  <Characters>108153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126874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WangYi</cp:lastModifiedBy>
  <cp:revision>2</cp:revision>
  <cp:lastPrinted>2020-05-14T12:07:00Z</cp:lastPrinted>
  <dcterms:created xsi:type="dcterms:W3CDTF">2020-06-01T04:16:00Z</dcterms:created>
  <dcterms:modified xsi:type="dcterms:W3CDTF">2020-06-01T04:16:00Z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ies>
</file>