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a8"/>
        <w:jc w:val="left"/>
        <w:rPr>
          <w:sz w:val="16"/>
          <w:szCs w:val="16"/>
        </w:rPr>
      </w:pPr>
    </w:p>
    <w:p w14:paraId="21595F3B" w14:textId="77777777" w:rsidR="00707D20" w:rsidRPr="00172743" w:rsidRDefault="00424124" w:rsidP="00326FF6">
      <w:pPr>
        <w:pStyle w:val="1"/>
      </w:pPr>
      <w:r w:rsidRPr="00172743">
        <w:t>Introduction</w:t>
      </w:r>
    </w:p>
    <w:p w14:paraId="7CA70CB5" w14:textId="77777777" w:rsidR="0051424F" w:rsidRDefault="003327F3" w:rsidP="003327F3">
      <w:pPr>
        <w:pStyle w:val="afa"/>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Malgun Gothic" w:hAnsi="Calibri" w:cs="Batang"/>
          <w:lang w:val="en-GB" w:eastAsia="ko-KR"/>
        </w:rPr>
      </w:pPr>
    </w:p>
    <w:p w14:paraId="13B3DFB8" w14:textId="77777777" w:rsidR="003327F3" w:rsidRPr="00172743" w:rsidRDefault="00902C43" w:rsidP="003327F3">
      <w:pPr>
        <w:pStyle w:val="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af"/>
        <w:rPr>
          <w:rFonts w:cs="Arial"/>
        </w:rPr>
      </w:pPr>
      <w:r>
        <w:rPr>
          <w:rFonts w:cs="Arial"/>
        </w:rPr>
        <w:t xml:space="preserve">     RAN1#99 agreement:</w:t>
      </w:r>
    </w:p>
    <w:p w14:paraId="477F8FB5"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03B8E10F"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669EA8CE"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af"/>
        <w:rPr>
          <w:rFonts w:cs="Arial"/>
        </w:rPr>
      </w:pPr>
    </w:p>
    <w:p w14:paraId="33BD101E" w14:textId="77777777" w:rsidR="007C47E8" w:rsidRDefault="007C47E8" w:rsidP="007C47E8">
      <w:pPr>
        <w:pStyle w:val="af"/>
        <w:rPr>
          <w:rFonts w:cs="Arial"/>
        </w:rPr>
      </w:pPr>
    </w:p>
    <w:p w14:paraId="77201DDF" w14:textId="77777777" w:rsidR="007C47E8" w:rsidRDefault="007C47E8" w:rsidP="007C47E8">
      <w:pPr>
        <w:pStyle w:val="af"/>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af"/>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Given this i</w:t>
      </w:r>
      <w:r w:rsidR="00816131">
        <w:rPr>
          <w:rFonts w:ascii="Calibri" w:eastAsia="Calibri" w:hAnsi="Calibri"/>
          <w:sz w:val="22"/>
          <w:szCs w:val="22"/>
        </w:rPr>
        <w:t>potential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ZTE, Sanechips</w:t>
            </w:r>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551DFD">
            <w:pPr>
              <w:pStyle w:val="maintext"/>
              <w:numPr>
                <w:ilvl w:val="0"/>
                <w:numId w:val="49"/>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Note: This agreement does not require any additional specification impact in RAN1 in Rel-16, i.e. in Rel-16 the behaviour of the IAB node is only defined for TDM cases. The behaviour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hint="eastAsia"/>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hint="eastAsia"/>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hint="eastAsia"/>
                <w:sz w:val="22"/>
                <w:szCs w:val="22"/>
                <w:lang w:eastAsia="zh-CN"/>
              </w:rPr>
            </w:pPr>
            <w:r>
              <w:rPr>
                <w:rFonts w:ascii="Calibri" w:eastAsiaTheme="minorEastAsia" w:hAnsi="Calibri"/>
                <w:sz w:val="22"/>
                <w:szCs w:val="22"/>
                <w:lang w:eastAsia="zh-CN"/>
              </w:rPr>
              <w:t>Alt 1 no doubt works, and it aligns with the original RAN1 agreements.</w:t>
            </w:r>
            <w:bookmarkStart w:id="2" w:name="_GoBack"/>
            <w:bookmarkEnd w:id="2"/>
          </w:p>
        </w:tc>
      </w:tr>
    </w:tbl>
    <w:p w14:paraId="660556E0" w14:textId="77777777" w:rsidR="00C530D0" w:rsidRDefault="00C530D0">
      <w:pPr>
        <w:rPr>
          <w:rFonts w:ascii="Arial" w:hAnsi="Arial"/>
          <w:b/>
          <w:sz w:val="32"/>
          <w:szCs w:val="20"/>
        </w:rPr>
      </w:pPr>
      <w:r>
        <w:br w:type="page"/>
      </w:r>
    </w:p>
    <w:p w14:paraId="75E2BC9E" w14:textId="77777777" w:rsidR="002F634C" w:rsidRPr="00156B89" w:rsidRDefault="002F634C" w:rsidP="002F634C">
      <w:pPr>
        <w:pStyle w:val="1"/>
      </w:pPr>
      <w:r>
        <w:lastRenderedPageBreak/>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49FDE" w14:textId="77777777" w:rsidR="00116CBD" w:rsidRDefault="00116CBD" w:rsidP="00424124">
      <w:r>
        <w:separator/>
      </w:r>
    </w:p>
  </w:endnote>
  <w:endnote w:type="continuationSeparator" w:id="0">
    <w:p w14:paraId="7A7DB2E0" w14:textId="77777777" w:rsidR="00116CBD" w:rsidRDefault="00116CBD" w:rsidP="00424124">
      <w:r>
        <w:continuationSeparator/>
      </w:r>
    </w:p>
  </w:endnote>
  <w:endnote w:type="continuationNotice" w:id="1">
    <w:p w14:paraId="2ABA1995" w14:textId="77777777" w:rsidR="00116CBD" w:rsidRDefault="00116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altName w:val="Sylfaen"/>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4EC40" w14:textId="77777777" w:rsidR="00116CBD" w:rsidRDefault="00116CBD" w:rsidP="00424124">
      <w:r>
        <w:separator/>
      </w:r>
    </w:p>
  </w:footnote>
  <w:footnote w:type="continuationSeparator" w:id="0">
    <w:p w14:paraId="2048019D" w14:textId="77777777" w:rsidR="00116CBD" w:rsidRDefault="00116CBD" w:rsidP="00424124">
      <w:r>
        <w:continuationSeparator/>
      </w:r>
    </w:p>
  </w:footnote>
  <w:footnote w:type="continuationNotice" w:id="1">
    <w:p w14:paraId="196D3FC8" w14:textId="77777777" w:rsidR="00116CBD" w:rsidRDefault="00116C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7"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30"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3"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6"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2"/>
  </w:num>
  <w:num w:numId="4">
    <w:abstractNumId w:val="18"/>
  </w:num>
  <w:num w:numId="5">
    <w:abstractNumId w:val="26"/>
  </w:num>
  <w:num w:numId="6">
    <w:abstractNumId w:val="40"/>
  </w:num>
  <w:num w:numId="7">
    <w:abstractNumId w:val="1"/>
  </w:num>
  <w:num w:numId="8">
    <w:abstractNumId w:val="43"/>
  </w:num>
  <w:num w:numId="9">
    <w:abstractNumId w:val="3"/>
  </w:num>
  <w:num w:numId="10">
    <w:abstractNumId w:val="2"/>
  </w:num>
  <w:num w:numId="11">
    <w:abstractNumId w:val="25"/>
  </w:num>
  <w:num w:numId="12">
    <w:abstractNumId w:val="45"/>
  </w:num>
  <w:num w:numId="13">
    <w:abstractNumId w:val="44"/>
  </w:num>
  <w:num w:numId="14">
    <w:abstractNumId w:val="38"/>
  </w:num>
  <w:num w:numId="15">
    <w:abstractNumId w:val="8"/>
  </w:num>
  <w:num w:numId="16">
    <w:abstractNumId w:val="48"/>
  </w:num>
  <w:num w:numId="17">
    <w:abstractNumId w:val="12"/>
  </w:num>
  <w:num w:numId="18">
    <w:abstractNumId w:val="39"/>
  </w:num>
  <w:num w:numId="19">
    <w:abstractNumId w:val="0"/>
  </w:num>
  <w:num w:numId="20">
    <w:abstractNumId w:val="7"/>
  </w:num>
  <w:num w:numId="21">
    <w:abstractNumId w:val="19"/>
  </w:num>
  <w:num w:numId="22">
    <w:abstractNumId w:val="47"/>
  </w:num>
  <w:num w:numId="23">
    <w:abstractNumId w:val="22"/>
  </w:num>
  <w:num w:numId="24">
    <w:abstractNumId w:val="10"/>
  </w:num>
  <w:num w:numId="25">
    <w:abstractNumId w:val="13"/>
  </w:num>
  <w:num w:numId="26">
    <w:abstractNumId w:val="4"/>
  </w:num>
  <w:num w:numId="27">
    <w:abstractNumId w:val="31"/>
  </w:num>
  <w:num w:numId="28">
    <w:abstractNumId w:val="42"/>
  </w:num>
  <w:num w:numId="29">
    <w:abstractNumId w:val="21"/>
  </w:num>
  <w:num w:numId="30">
    <w:abstractNumId w:val="37"/>
  </w:num>
  <w:num w:numId="31">
    <w:abstractNumId w:val="35"/>
  </w:num>
  <w:num w:numId="32">
    <w:abstractNumId w:val="15"/>
  </w:num>
  <w:num w:numId="33">
    <w:abstractNumId w:val="33"/>
  </w:num>
  <w:num w:numId="34">
    <w:abstractNumId w:val="22"/>
  </w:num>
  <w:num w:numId="35">
    <w:abstractNumId w:val="29"/>
  </w:num>
  <w:num w:numId="36">
    <w:abstractNumId w:val="6"/>
  </w:num>
  <w:num w:numId="37">
    <w:abstractNumId w:val="24"/>
  </w:num>
  <w:num w:numId="38">
    <w:abstractNumId w:val="23"/>
  </w:num>
  <w:num w:numId="39">
    <w:abstractNumId w:val="34"/>
  </w:num>
  <w:num w:numId="40">
    <w:abstractNumId w:val="17"/>
  </w:num>
  <w:num w:numId="41">
    <w:abstractNumId w:val="5"/>
  </w:num>
  <w:num w:numId="42">
    <w:abstractNumId w:val="46"/>
  </w:num>
  <w:num w:numId="43">
    <w:abstractNumId w:val="28"/>
  </w:num>
  <w:num w:numId="44">
    <w:abstractNumId w:val="27"/>
  </w:num>
  <w:num w:numId="45">
    <w:abstractNumId w:val="16"/>
  </w:num>
  <w:num w:numId="46">
    <w:abstractNumId w:val="41"/>
  </w:num>
  <w:num w:numId="47">
    <w:abstractNumId w:val="11"/>
  </w:num>
  <w:num w:numId="48">
    <w:abstractNumId w:val="36"/>
  </w:num>
  <w:num w:numId="49">
    <w:abstractNumId w:val="30"/>
  </w:num>
  <w:num w:numId="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1 字符"/>
    <w:link w:val="1"/>
    <w:rsid w:val="00424124"/>
    <w:rPr>
      <w:rFonts w:ascii="Arial" w:eastAsia="Times New Roman" w:hAnsi="Arial"/>
      <w:b/>
      <w:sz w:val="32"/>
    </w:rPr>
  </w:style>
  <w:style w:type="character" w:customStyle="1" w:styleId="20">
    <w:name w:val="标题 2 字符"/>
    <w:aliases w:val="H2 字符,Head2A 字符,2 字符,h2 字符,UNDERRUBRIK 1-2 字符,DO NOT USE_h2 字符,h21 字符,h2 Char 字符,Sub-section 字符,Heading Two 字符,R2 字符,l2 字符,Head 2 字符,List level 2 字符,Sub-Heading 字符,A 字符,1st level heading 字符,level 2 no toc 字符,2nd level 字符,Titre2 字符,h:2 字符"/>
    <w:link w:val="2"/>
    <w:uiPriority w:val="9"/>
    <w:rsid w:val="00424124"/>
    <w:rPr>
      <w:rFonts w:ascii="Arial" w:eastAsia="Times New Roman" w:hAnsi="Arial"/>
      <w:b/>
      <w:i/>
      <w:sz w:val="28"/>
    </w:rPr>
  </w:style>
  <w:style w:type="character" w:customStyle="1" w:styleId="31">
    <w:name w:val="标题 3 字符"/>
    <w:aliases w:val="Title 字符,Underrubrik2 字符,H3 字符,Memo Heading 3 字符,h3 字符,no break 字符,hello 字符,Titre 3 Car 字符,no break Car 字符,H3 Car 字符,Underrubrik2 Car 字符,h3 Car 字符,Memo Heading 3 Car 字符,hello Car 字符,Heading 3 Char Car 字符,no break Char Car 字符,H3 Char Car 字符"/>
    <w:link w:val="30"/>
    <w:rsid w:val="00424124"/>
    <w:rPr>
      <w:rFonts w:ascii="Arial" w:eastAsia="Times New Roman" w:hAnsi="Arial"/>
      <w:b/>
      <w:sz w:val="24"/>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424124"/>
    <w:rPr>
      <w:rFonts w:ascii="Arial" w:eastAsia="Times New Roman" w:hAnsi="Arial"/>
      <w:b/>
      <w:sz w:val="24"/>
      <w:szCs w:val="24"/>
    </w:rPr>
  </w:style>
  <w:style w:type="character" w:customStyle="1" w:styleId="50">
    <w:name w:val="标题 5 字符"/>
    <w:aliases w:val="h5 字符"/>
    <w:link w:val="5"/>
    <w:uiPriority w:val="9"/>
    <w:rsid w:val="00424124"/>
    <w:rPr>
      <w:rFonts w:ascii="Arial" w:eastAsia="Times New Roman" w:hAnsi="Arial"/>
    </w:rPr>
  </w:style>
  <w:style w:type="character" w:customStyle="1" w:styleId="60">
    <w:name w:val="标题 6 字符"/>
    <w:aliases w:val="figure 字符,h6 字符"/>
    <w:link w:val="6"/>
    <w:uiPriority w:val="9"/>
    <w:rsid w:val="00424124"/>
    <w:rPr>
      <w:rFonts w:ascii="Arial" w:eastAsia="Times New Roman" w:hAnsi="Arial"/>
      <w:i/>
    </w:rPr>
  </w:style>
  <w:style w:type="character" w:customStyle="1" w:styleId="70">
    <w:name w:val="标题 7 字符"/>
    <w:aliases w:val="table 字符,st 字符,h7 字符"/>
    <w:link w:val="7"/>
    <w:uiPriority w:val="9"/>
    <w:rsid w:val="00424124"/>
    <w:rPr>
      <w:rFonts w:ascii="Arial" w:eastAsia="Times New Roman" w:hAnsi="Arial"/>
    </w:rPr>
  </w:style>
  <w:style w:type="character" w:customStyle="1" w:styleId="80">
    <w:name w:val="标题 8 字符"/>
    <w:aliases w:val="acronym 字符"/>
    <w:link w:val="8"/>
    <w:uiPriority w:val="9"/>
    <w:rsid w:val="00424124"/>
    <w:rPr>
      <w:rFonts w:ascii="Arial" w:eastAsia="Times New Roman" w:hAnsi="Arial"/>
      <w:i/>
    </w:rPr>
  </w:style>
  <w:style w:type="character" w:customStyle="1" w:styleId="90">
    <w:name w:val="标题 9 字符"/>
    <w:aliases w:val="appendix 字符"/>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本 字符"/>
    <w:aliases w:val="footnote text 字符,ALTS FOOTNOTE 字符,Footnote Text Char1 字符,Footnote Text Char Char1 字符,Footnote Text Char4 Char Char 字符,Footnote Text Char1 Char1 Char1 Char 字符,Footnote Text Char Char1 Char1 Char Char 字符,DNV-FT 字符,DNV 字符"/>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无间隔 字符"/>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批注框文本 字符"/>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11"/>
    <w:unhideWhenUsed/>
    <w:qFormat/>
    <w:rsid w:val="00AD115D"/>
    <w:pPr>
      <w:tabs>
        <w:tab w:val="center" w:pos="4680"/>
        <w:tab w:val="right" w:pos="9360"/>
      </w:tabs>
      <w:jc w:val="both"/>
    </w:pPr>
    <w:rPr>
      <w:rFonts w:ascii="Arial" w:hAnsi="Arial"/>
      <w:sz w:val="20"/>
      <w:szCs w:val="20"/>
    </w:rPr>
  </w:style>
  <w:style w:type="character" w:customStyle="1" w:styleId="11">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sid w:val="00AD115D"/>
    <w:rPr>
      <w:rFonts w:ascii="Arial" w:eastAsia="Times New Roman" w:hAnsi="Arial" w:cs="Times New Roman"/>
      <w:sz w:val="20"/>
      <w:szCs w:val="20"/>
    </w:rPr>
  </w:style>
  <w:style w:type="paragraph" w:styleId="af0">
    <w:name w:val="footer"/>
    <w:basedOn w:val="a0"/>
    <w:link w:val="af1"/>
    <w:unhideWhenUsed/>
    <w:rsid w:val="00AD115D"/>
    <w:pPr>
      <w:tabs>
        <w:tab w:val="center" w:pos="4680"/>
        <w:tab w:val="right" w:pos="9360"/>
      </w:tabs>
      <w:jc w:val="both"/>
    </w:pPr>
    <w:rPr>
      <w:rFonts w:ascii="Arial" w:hAnsi="Arial"/>
      <w:sz w:val="20"/>
      <w:szCs w:val="20"/>
    </w:rPr>
  </w:style>
  <w:style w:type="character" w:customStyle="1" w:styleId="af1">
    <w:name w:val="页脚 字符"/>
    <w:link w:val="af0"/>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2">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3"/>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4">
    <w:name w:val="annotation reference"/>
    <w:unhideWhenUsed/>
    <w:qFormat/>
    <w:rsid w:val="00FF3CC2"/>
    <w:rPr>
      <w:sz w:val="16"/>
      <w:szCs w:val="16"/>
    </w:rPr>
  </w:style>
  <w:style w:type="paragraph" w:styleId="af5">
    <w:name w:val="annotation text"/>
    <w:basedOn w:val="a0"/>
    <w:link w:val="af6"/>
    <w:unhideWhenUsed/>
    <w:qFormat/>
    <w:rsid w:val="00FF3CC2"/>
    <w:pPr>
      <w:spacing w:before="60" w:after="120"/>
      <w:jc w:val="both"/>
    </w:pPr>
    <w:rPr>
      <w:rFonts w:ascii="Arial" w:hAnsi="Arial"/>
      <w:sz w:val="20"/>
      <w:szCs w:val="20"/>
    </w:rPr>
  </w:style>
  <w:style w:type="character" w:customStyle="1" w:styleId="af6">
    <w:name w:val="批注文字 字符"/>
    <w:link w:val="af5"/>
    <w:qFormat/>
    <w:rsid w:val="00FF3CC2"/>
    <w:rPr>
      <w:rFonts w:ascii="Arial" w:eastAsia="Times New Roman" w:hAnsi="Arial" w:cs="Times New Roman"/>
      <w:sz w:val="20"/>
      <w:szCs w:val="20"/>
    </w:rPr>
  </w:style>
  <w:style w:type="paragraph" w:styleId="af7">
    <w:name w:val="annotation subject"/>
    <w:basedOn w:val="af5"/>
    <w:next w:val="af5"/>
    <w:link w:val="af8"/>
    <w:unhideWhenUsed/>
    <w:rsid w:val="00FF3CC2"/>
    <w:rPr>
      <w:b/>
      <w:bCs/>
    </w:rPr>
  </w:style>
  <w:style w:type="character" w:customStyle="1" w:styleId="af8">
    <w:name w:val="批注主题 字符"/>
    <w:link w:val="af7"/>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9">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a"/>
    <w:rsid w:val="003327F3"/>
    <w:rPr>
      <w:sz w:val="22"/>
      <w:szCs w:val="22"/>
    </w:rPr>
  </w:style>
  <w:style w:type="table" w:styleId="afc">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af3">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link w:val="af2"/>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文档结构图 字符"/>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尾注文本 字符"/>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2">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8">
    <w:name w:val="副标题 字符"/>
    <w:basedOn w:val="a1"/>
    <w:link w:val="aff7"/>
    <w:rsid w:val="000329D1"/>
    <w:rPr>
      <w:rFonts w:asciiTheme="majorHAnsi" w:eastAsia="宋体" w:hAnsiTheme="majorHAnsi" w:cstheme="majorBidi"/>
      <w:b/>
      <w:bCs/>
      <w:kern w:val="28"/>
      <w:sz w:val="32"/>
      <w:szCs w:val="32"/>
    </w:rPr>
  </w:style>
  <w:style w:type="character" w:customStyle="1" w:styleId="aff9">
    <w:name w:val="页眉 字符"/>
    <w:qFormat/>
    <w:rsid w:val="000329D1"/>
    <w:rPr>
      <w:rFonts w:ascii="Arial" w:eastAsia="MS Mincho"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TOC3">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期 字符"/>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TOC5">
    <w:name w:val="toc 5"/>
    <w:basedOn w:val="a0"/>
    <w:next w:val="a0"/>
    <w:autoRedefine/>
    <w:uiPriority w:val="39"/>
    <w:rsid w:val="00984F1E"/>
    <w:pPr>
      <w:ind w:left="960"/>
    </w:pPr>
    <w:rPr>
      <w:rFonts w:eastAsia="MS Mincho"/>
      <w:lang w:val="en-GB" w:eastAsia="ja-JP"/>
    </w:rPr>
  </w:style>
  <w:style w:type="paragraph" w:styleId="TOC6">
    <w:name w:val="toc 6"/>
    <w:basedOn w:val="a0"/>
    <w:next w:val="a0"/>
    <w:autoRedefine/>
    <w:uiPriority w:val="39"/>
    <w:rsid w:val="00984F1E"/>
    <w:pPr>
      <w:ind w:left="1200"/>
    </w:pPr>
    <w:rPr>
      <w:rFonts w:eastAsia="MS Mincho"/>
      <w:lang w:val="en-GB" w:eastAsia="ja-JP"/>
    </w:rPr>
  </w:style>
  <w:style w:type="paragraph" w:styleId="TOC7">
    <w:name w:val="toc 7"/>
    <w:basedOn w:val="a0"/>
    <w:next w:val="a0"/>
    <w:autoRedefine/>
    <w:uiPriority w:val="39"/>
    <w:rsid w:val="00984F1E"/>
    <w:rPr>
      <w:rFonts w:eastAsia="MS Mincho"/>
      <w:lang w:val="en-GB" w:eastAsia="ja-JP"/>
    </w:rPr>
  </w:style>
  <w:style w:type="paragraph" w:styleId="TOC8">
    <w:name w:val="toc 8"/>
    <w:basedOn w:val="a0"/>
    <w:next w:val="a0"/>
    <w:autoRedefine/>
    <w:uiPriority w:val="39"/>
    <w:rsid w:val="00984F1E"/>
    <w:pPr>
      <w:ind w:left="1680"/>
    </w:pPr>
    <w:rPr>
      <w:rFonts w:eastAsia="MS Mincho"/>
      <w:lang w:val="en-GB" w:eastAsia="ja-JP"/>
    </w:rPr>
  </w:style>
  <w:style w:type="paragraph" w:styleId="TOC9">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MS Gothic" w:hAnsi="Arial"/>
      <w:color w:val="000000"/>
      <w:sz w:val="20"/>
      <w:szCs w:val="20"/>
    </w:rPr>
  </w:style>
  <w:style w:type="character" w:customStyle="1" w:styleId="afff">
    <w:name w:val="纯文本 字符"/>
    <w:basedOn w:val="a1"/>
    <w:link w:val="affe"/>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0">
    <w:name w:val="表 (青) 13 (文字)"/>
    <w:link w:val="-1"/>
    <w:uiPriority w:val="34"/>
    <w:locked/>
    <w:rsid w:val="00984F1E"/>
    <w:rPr>
      <w:rFonts w:eastAsia="MS Gothic"/>
      <w:sz w:val="24"/>
      <w:szCs w:val="24"/>
      <w:lang w:val="en-GB" w:eastAsia="en-US"/>
    </w:rPr>
  </w:style>
  <w:style w:type="table" w:styleId="-1">
    <w:name w:val="Colorful List Accent 1"/>
    <w:basedOn w:val="a2"/>
    <w:link w:val="130"/>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4"/>
    <w:rsid w:val="00984F1E"/>
    <w:pPr>
      <w:spacing w:after="120" w:line="480" w:lineRule="auto"/>
    </w:pPr>
    <w:rPr>
      <w:rFonts w:ascii="Times" w:eastAsia="Batang" w:hAnsi="Times"/>
      <w:sz w:val="20"/>
      <w:lang w:val="en-GB"/>
    </w:rPr>
  </w:style>
  <w:style w:type="character" w:customStyle="1" w:styleId="24">
    <w:name w:val="正文文本 2 字符"/>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740C-3A0B-426C-98B2-3E6AA4D5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1114</Words>
  <Characters>6352</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CMCC</cp:lastModifiedBy>
  <cp:revision>3</cp:revision>
  <cp:lastPrinted>2016-02-23T10:51:00Z</cp:lastPrinted>
  <dcterms:created xsi:type="dcterms:W3CDTF">2020-05-26T01:32:00Z</dcterms:created>
  <dcterms:modified xsi:type="dcterms:W3CDTF">2020-05-26T01:35:00Z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