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741BD02" w14:textId="5C6C147C" w:rsidR="00220373" w:rsidRPr="0028027B"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3" w:author="Ayan Sengupta" w:date="2020-04-09T22:55:00Z">
              <w:r w:rsidRPr="00996C4F">
                <w:rPr>
                  <w:rFonts w:eastAsia="SimSun"/>
                  <w:sz w:val="20"/>
                  <w:szCs w:val="20"/>
                  <w:lang w:eastAsia="en-US"/>
                </w:rPr>
                <w:t xml:space="preserve"> when</w:t>
              </w:r>
            </w:ins>
            <w:ins w:id="4"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SimSun"/>
                <w:sz w:val="20"/>
                <w:szCs w:val="20"/>
                <w:lang w:eastAsia="zh-CN"/>
              </w:rPr>
            </w:pPr>
            <w:ins w:id="7"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SimSun"/>
                <w:sz w:val="20"/>
                <w:szCs w:val="20"/>
                <w:lang w:eastAsia="zh-CN"/>
              </w:rPr>
            </w:pPr>
            <w:ins w:id="9" w:author="Ayan Sengupta" w:date="2020-04-10T18:25:00Z">
              <w:r w:rsidRPr="00D34A44">
                <w:rPr>
                  <w:rFonts w:eastAsia="SimSun"/>
                  <w:sz w:val="20"/>
                  <w:szCs w:val="20"/>
                  <w:lang w:eastAsia="zh-CN"/>
                </w:rPr>
                <w:t xml:space="preserve">-    </w:t>
              </w:r>
            </w:ins>
            <w:ins w:id="10"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SimSun"/>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0"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3648F544" w14:textId="77777777" w:rsidR="002D55C7" w:rsidRPr="00D34A44" w:rsidRDefault="002D55C7" w:rsidP="00971BD4">
            <w:pPr>
              <w:pStyle w:val="B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971BD4">
            <w:pPr>
              <w:pStyle w:val="B2"/>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971BD4">
            <w:pPr>
              <w:pStyle w:val="B2"/>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971BD4">
            <w:pPr>
              <w:pStyle w:val="B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971BD4">
            <w:pPr>
              <w:pStyle w:val="B2"/>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135075E8" w14:textId="77777777" w:rsidR="00996C4F" w:rsidRPr="00D34A44" w:rsidRDefault="00996C4F" w:rsidP="00971BD4">
            <w:pPr>
              <w:overflowPunct/>
              <w:autoSpaceDE/>
              <w:autoSpaceDN/>
              <w:adjustRightInd/>
              <w:textAlignment w:val="auto"/>
              <w:rPr>
                <w:ins w:id="25" w:author="Ayan Sengupta" w:date="2020-03-01T16:40:00Z"/>
                <w:rFonts w:eastAsia="SimSun"/>
                <w:sz w:val="20"/>
                <w:szCs w:val="20"/>
                <w:lang w:eastAsia="zh-CN"/>
              </w:rPr>
            </w:pPr>
            <w:r w:rsidRPr="00D34A44">
              <w:rPr>
                <w:rFonts w:eastAsia="SimSun"/>
                <w:sz w:val="20"/>
                <w:szCs w:val="20"/>
                <w:lang w:eastAsia="zh-CN"/>
              </w:rPr>
              <w:t>For TDD and a BL/CE UE,</w:t>
            </w:r>
            <w:del w:id="26" w:author="Ayan Sengupta" w:date="2020-03-01T16:40:00Z">
              <w:r w:rsidRPr="00D34A44">
                <w:rPr>
                  <w:rFonts w:eastAsia="SimSun"/>
                  <w:sz w:val="20"/>
                  <w:szCs w:val="20"/>
                  <w:lang w:eastAsia="zh-CN"/>
                </w:rPr>
                <w:delText xml:space="preserve"> </w:delText>
              </w:r>
            </w:del>
          </w:p>
          <w:p w14:paraId="10C80C51" w14:textId="3C8E6CD3" w:rsidR="00996C4F" w:rsidRPr="00D34A44" w:rsidRDefault="00996C4F" w:rsidP="00971BD4">
            <w:pPr>
              <w:pStyle w:val="B1"/>
              <w:jc w:val="left"/>
              <w:rPr>
                <w:ins w:id="27" w:author="Ayan Sengupta" w:date="2020-02-29T21:42:00Z"/>
                <w:rFonts w:eastAsia="SimSun"/>
                <w:sz w:val="20"/>
                <w:szCs w:val="20"/>
              </w:rPr>
            </w:pPr>
            <w:ins w:id="28" w:author="Ayan Sengupta" w:date="2020-03-01T16:40:00Z">
              <w:r w:rsidRPr="00D34A44">
                <w:rPr>
                  <w:rFonts w:eastAsia="SimSun"/>
                  <w:sz w:val="20"/>
                  <w:szCs w:val="20"/>
                </w:rPr>
                <w:t xml:space="preserve">-    if multiple TBs are </w:t>
              </w:r>
            </w:ins>
            <w:ins w:id="29" w:author="Ayan Sengupta" w:date="2020-04-10T18:21:00Z">
              <w:r w:rsidRPr="00D34A44">
                <w:rPr>
                  <w:rFonts w:eastAsia="SimSun"/>
                  <w:sz w:val="20"/>
                  <w:szCs w:val="20"/>
                </w:rPr>
                <w:t xml:space="preserve">not </w:t>
              </w:r>
            </w:ins>
            <w:ins w:id="30" w:author="Ayan Sengupta" w:date="2020-03-01T16:40:00Z">
              <w:r w:rsidRPr="00D34A44">
                <w:rPr>
                  <w:rFonts w:eastAsia="SimSun"/>
                  <w:sz w:val="20"/>
                  <w:szCs w:val="20"/>
                </w:rPr>
                <w:t>scheduled by a single DCI</w:t>
              </w:r>
            </w:ins>
          </w:p>
          <w:p w14:paraId="658D3A64" w14:textId="77777777" w:rsidR="00996C4F" w:rsidRPr="00D34A44" w:rsidRDefault="00996C4F" w:rsidP="00971BD4">
            <w:pPr>
              <w:overflowPunct/>
              <w:autoSpaceDE/>
              <w:autoSpaceDN/>
              <w:adjustRightInd/>
              <w:ind w:left="568" w:hanging="1"/>
              <w:textAlignment w:val="auto"/>
              <w:rPr>
                <w:rFonts w:eastAsia="SimSun"/>
                <w:sz w:val="20"/>
                <w:szCs w:val="20"/>
                <w:lang w:eastAsia="zh-CN"/>
              </w:rPr>
            </w:pPr>
            <w:r w:rsidRPr="00D34A44">
              <w:rPr>
                <w:sz w:val="20"/>
                <w:szCs w:val="20"/>
                <w:lang w:eastAsia="zh-CN"/>
              </w:rPr>
              <w:t>-</w:t>
            </w:r>
            <w:r w:rsidRPr="00D34A44">
              <w:rPr>
                <w:sz w:val="20"/>
                <w:szCs w:val="20"/>
                <w:lang w:eastAsia="zh-CN"/>
              </w:rPr>
              <w:tab/>
              <w:t xml:space="preserve">if the UE is configured with </w:t>
            </w:r>
            <w:r w:rsidRPr="00D34A44">
              <w:rPr>
                <w:rFonts w:eastAsia="Malgun Gothic"/>
                <w:i/>
                <w:iCs/>
                <w:sz w:val="20"/>
                <w:szCs w:val="20"/>
                <w:lang w:eastAsia="en-GB"/>
              </w:rPr>
              <w:t>csi-NumRepetitionCE</w:t>
            </w:r>
            <w:r w:rsidRPr="00D34A44">
              <w:rPr>
                <w:sz w:val="20"/>
                <w:szCs w:val="20"/>
                <w:lang w:eastAsia="zh-CN"/>
              </w:rPr>
              <w:t xml:space="preserve"> equal to 1 and </w:t>
            </w:r>
            <w:r w:rsidRPr="00D34A44">
              <w:rPr>
                <w:rFonts w:eastAsia="Malgun Gothic"/>
                <w:i/>
                <w:sz w:val="20"/>
                <w:szCs w:val="20"/>
                <w:lang w:eastAsia="en-GB"/>
              </w:rPr>
              <w:t>mPDCCH-NumRepetition</w:t>
            </w:r>
            <w:r w:rsidRPr="00D34A44">
              <w:rPr>
                <w:sz w:val="20"/>
                <w:szCs w:val="20"/>
                <w:lang w:eastAsia="zh-CN"/>
              </w:rPr>
              <w:t xml:space="preserve"> equal to 1,</w:t>
            </w:r>
          </w:p>
          <w:p w14:paraId="76060CA7" w14:textId="77777777" w:rsidR="00996C4F" w:rsidRPr="00D34A44" w:rsidRDefault="00996C4F" w:rsidP="00971BD4">
            <w:pPr>
              <w:overflowPunct/>
              <w:autoSpaceDE/>
              <w:autoSpaceDN/>
              <w:adjustRightInd/>
              <w:ind w:left="851" w:hanging="131"/>
              <w:textAlignment w:val="auto"/>
              <w:rPr>
                <w:sz w:val="20"/>
                <w:szCs w:val="20"/>
                <w:lang w:eastAsia="zh-CN"/>
              </w:rPr>
            </w:pPr>
            <w:r w:rsidRPr="00D34A44">
              <w:rPr>
                <w:sz w:val="20"/>
                <w:szCs w:val="20"/>
                <w:lang w:eastAsia="zh-CN"/>
              </w:rPr>
              <w:t>-</w:t>
            </w:r>
            <w:r w:rsidRPr="00D34A44">
              <w:rPr>
                <w:sz w:val="20"/>
                <w:szCs w:val="20"/>
                <w:lang w:eastAsia="zh-CN"/>
              </w:rPr>
              <w:tab/>
              <w:t>the UE may be configured with HARQ-ACK bundling or HARQ-ACK multiplexing;</w:t>
            </w:r>
          </w:p>
          <w:p w14:paraId="61206C4F" w14:textId="77777777" w:rsidR="00996C4F" w:rsidRPr="00D34A44" w:rsidRDefault="00996C4F" w:rsidP="00971BD4">
            <w:pPr>
              <w:overflowPunct/>
              <w:autoSpaceDE/>
              <w:autoSpaceDN/>
              <w:adjustRightInd/>
              <w:ind w:left="851" w:hanging="131"/>
              <w:textAlignment w:val="auto"/>
              <w:rPr>
                <w:sz w:val="20"/>
                <w:szCs w:val="20"/>
                <w:lang w:eastAsia="zh-CN"/>
              </w:rPr>
            </w:pPr>
            <w:r w:rsidRPr="00D34A44">
              <w:rPr>
                <w:sz w:val="20"/>
                <w:szCs w:val="20"/>
                <w:lang w:eastAsia="zh-CN"/>
              </w:rPr>
              <w:t>-</w:t>
            </w:r>
            <w:r w:rsidRPr="00D34A44">
              <w:rPr>
                <w:sz w:val="20"/>
                <w:szCs w:val="20"/>
                <w:lang w:eastAsia="zh-CN"/>
              </w:rPr>
              <w:tab/>
              <w:t xml:space="preserve">HARQ-ACK multiplexing can be configured only if </w:t>
            </w:r>
            <w:r w:rsidRPr="00D34A44">
              <w:rPr>
                <w:i/>
                <w:sz w:val="20"/>
                <w:szCs w:val="20"/>
                <w:lang w:val="en-US" w:eastAsia="zh-CN"/>
              </w:rPr>
              <w:t>pucch-NumRepetitionCE-format1</w:t>
            </w:r>
            <w:r w:rsidRPr="00D34A44">
              <w:rPr>
                <w:sz w:val="20"/>
                <w:szCs w:val="20"/>
                <w:lang w:val="en-US" w:eastAsia="zh-CN"/>
              </w:rPr>
              <w:t xml:space="preserve"> equal 1 and HARQ-ACK multiplexing is performed according to </w:t>
            </w:r>
            <w:r w:rsidRPr="00D34A44">
              <w:rPr>
                <w:sz w:val="20"/>
                <w:szCs w:val="20"/>
                <w:lang w:eastAsia="en-GB"/>
              </w:rPr>
              <w:t>the set of Tables 10.1.3-5</w:t>
            </w:r>
            <w:r w:rsidRPr="00D34A44">
              <w:rPr>
                <w:sz w:val="20"/>
                <w:szCs w:val="20"/>
                <w:lang w:eastAsia="zh-CN"/>
              </w:rPr>
              <w:t>/6/7</w:t>
            </w:r>
          </w:p>
          <w:p w14:paraId="33E80677" w14:textId="77777777" w:rsidR="00996C4F" w:rsidRPr="00D34A44" w:rsidRDefault="00996C4F" w:rsidP="00971BD4">
            <w:pPr>
              <w:overflowPunct/>
              <w:autoSpaceDE/>
              <w:autoSpaceDN/>
              <w:adjustRightInd/>
              <w:ind w:left="568" w:hanging="1"/>
              <w:textAlignment w:val="auto"/>
              <w:rPr>
                <w:sz w:val="20"/>
                <w:szCs w:val="20"/>
                <w:lang w:val="en-US" w:eastAsia="zh-CN"/>
              </w:rPr>
            </w:pPr>
            <w:r w:rsidRPr="00D34A44">
              <w:rPr>
                <w:sz w:val="20"/>
                <w:szCs w:val="20"/>
                <w:lang w:eastAsia="zh-CN"/>
              </w:rPr>
              <w:t>-</w:t>
            </w:r>
            <w:r w:rsidRPr="00D34A44">
              <w:rPr>
                <w:sz w:val="20"/>
                <w:szCs w:val="20"/>
                <w:lang w:eastAsia="zh-CN"/>
              </w:rPr>
              <w:tab/>
              <w:t>else</w:t>
            </w:r>
          </w:p>
          <w:p w14:paraId="674CCF0E" w14:textId="77777777" w:rsidR="00996C4F" w:rsidRPr="00D34A44" w:rsidRDefault="00996C4F" w:rsidP="00971BD4">
            <w:pPr>
              <w:overflowPunct/>
              <w:autoSpaceDE/>
              <w:autoSpaceDN/>
              <w:adjustRightInd/>
              <w:ind w:left="851" w:hanging="131"/>
              <w:textAlignment w:val="auto"/>
              <w:rPr>
                <w:sz w:val="20"/>
                <w:szCs w:val="20"/>
                <w:lang w:val="en-US" w:eastAsia="zh-CN"/>
              </w:rPr>
            </w:pPr>
            <w:r w:rsidRPr="00D34A44">
              <w:rPr>
                <w:sz w:val="20"/>
                <w:szCs w:val="20"/>
                <w:lang w:val="en-US" w:eastAsia="zh-CN"/>
              </w:rPr>
              <w:t>-</w:t>
            </w:r>
            <w:r w:rsidRPr="00D34A44">
              <w:rPr>
                <w:sz w:val="20"/>
                <w:szCs w:val="20"/>
                <w:lang w:val="en-US" w:eastAsia="zh-CN"/>
              </w:rPr>
              <w:tab/>
              <w:t xml:space="preserve">the UE is not expected to </w:t>
            </w:r>
            <w:r w:rsidRPr="00D34A44">
              <w:rPr>
                <w:sz w:val="20"/>
                <w:szCs w:val="20"/>
                <w:lang w:eastAsia="zh-CN"/>
              </w:rPr>
              <w:t xml:space="preserve">receive more than one PDSCH transmission, or more than one of </w:t>
            </w:r>
            <w:r w:rsidRPr="00D34A44">
              <w:rPr>
                <w:sz w:val="20"/>
                <w:szCs w:val="20"/>
                <w:lang w:val="en-US" w:eastAsia="zh-CN"/>
              </w:rPr>
              <w:t>PDSCH and MPDCCH indicating downlink SPS releases,</w:t>
            </w:r>
            <w:r w:rsidRPr="00D34A44">
              <w:rPr>
                <w:sz w:val="20"/>
                <w:szCs w:val="20"/>
                <w:lang w:eastAsia="zh-CN"/>
              </w:rPr>
              <w:t xml:space="preserve"> with transmission ending within subframe(s) </w:t>
            </w:r>
            <w:r w:rsidRPr="00D34A44">
              <w:rPr>
                <w:noProof/>
                <w:position w:val="-6"/>
                <w:lang w:eastAsia="en-GB"/>
              </w:rPr>
              <w:drawing>
                <wp:inline distT="0" distB="0" distL="0" distR="0" wp14:anchorId="1F4D1365" wp14:editId="6AEDD5AB">
                  <wp:extent cx="285750" cy="171450"/>
                  <wp:effectExtent l="0" t="0" r="0" b="0"/>
                  <wp:docPr id="10" name="Picture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lang w:eastAsia="en-GB"/>
              </w:rPr>
              <w:t xml:space="preserve">, where </w:t>
            </w:r>
            <w:r w:rsidRPr="00D34A44">
              <w:rPr>
                <w:noProof/>
                <w:position w:val="-6"/>
                <w:lang w:eastAsia="en-GB"/>
              </w:rPr>
              <w:drawing>
                <wp:inline distT="0" distB="0" distL="0" distR="0" wp14:anchorId="412AE201" wp14:editId="252D14F6">
                  <wp:extent cx="342900" cy="171450"/>
                  <wp:effectExtent l="0" t="0" r="0" b="0"/>
                  <wp:docPr id="11"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eastAsia="en-GB"/>
              </w:rPr>
              <w:t xml:space="preserve"> </w:t>
            </w:r>
            <w:r w:rsidRPr="00D34A44">
              <w:rPr>
                <w:sz w:val="20"/>
                <w:szCs w:val="20"/>
                <w:lang w:eastAsia="en-GB"/>
              </w:rPr>
              <w:t xml:space="preserve">and </w:t>
            </w:r>
            <w:r w:rsidRPr="00D34A44">
              <w:rPr>
                <w:noProof/>
                <w:position w:val="-4"/>
                <w:lang w:eastAsia="en-GB"/>
              </w:rPr>
              <w:drawing>
                <wp:inline distT="0" distB="0" distL="0" distR="0" wp14:anchorId="4D89D79D" wp14:editId="3C218F5B">
                  <wp:extent cx="152400" cy="142875"/>
                  <wp:effectExtent l="0" t="0" r="0" b="9525"/>
                  <wp:docPr id="12"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lang w:eastAsia="en-GB"/>
              </w:rPr>
              <w:t xml:space="preserve"> is defined in Table 10.1.3.1-1</w:t>
            </w:r>
            <w:r w:rsidRPr="00D34A44">
              <w:rPr>
                <w:sz w:val="20"/>
                <w:szCs w:val="20"/>
                <w:lang w:val="en-US" w:eastAsia="en-GB"/>
              </w:rPr>
              <w:t xml:space="preserve"> intended for the UE</w:t>
            </w:r>
            <w:r w:rsidRPr="00D34A44">
              <w:rPr>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lastRenderedPageBreak/>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6798CD15" w:rsidR="00DD5E39" w:rsidRPr="00DD5E39" w:rsidRDefault="00DD5E39" w:rsidP="00DD5E39">
      <w:pPr>
        <w:pStyle w:val="Proposal"/>
        <w:tabs>
          <w:tab w:val="clear" w:pos="1304"/>
        </w:tabs>
        <w:ind w:left="1701" w:hanging="1701"/>
        <w:rPr>
          <w:highlight w:val="yellow"/>
        </w:rPr>
      </w:pPr>
      <w:bookmarkStart w:id="31" w:name="_Ref40723640"/>
      <w:r>
        <w:rPr>
          <w:highlight w:val="yellow"/>
        </w:rPr>
        <w:t>Consider the above 36.212/213 TPs for TDD HARQ-ACK bundling.</w:t>
      </w:r>
      <w:bookmarkEnd w:id="31"/>
    </w:p>
    <w:tbl>
      <w:tblPr>
        <w:tblStyle w:val="TableGrid"/>
        <w:tblW w:w="0" w:type="auto"/>
        <w:tblLook w:val="04A0" w:firstRow="1" w:lastRow="0" w:firstColumn="1" w:lastColumn="0" w:noHBand="0" w:noVBand="1"/>
      </w:tblPr>
      <w:tblGrid>
        <w:gridCol w:w="2263"/>
        <w:gridCol w:w="7366"/>
      </w:tblGrid>
      <w:tr w:rsidR="00DD5E39" w14:paraId="01CFF41C" w14:textId="77777777" w:rsidTr="007C2C09">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r w:rsidR="00157C8D">
              <w:rPr>
                <w:b/>
                <w:bCs/>
                <w:sz w:val="20"/>
                <w:szCs w:val="20"/>
              </w:rPr>
              <w:t>Proposal 1</w:t>
            </w:r>
            <w:r w:rsidR="00AC4987">
              <w:rPr>
                <w:b/>
                <w:bCs/>
              </w:rPr>
              <w:fldChar w:fldCharType="end"/>
            </w:r>
          </w:p>
        </w:tc>
      </w:tr>
      <w:tr w:rsidR="00DD5E39" w14:paraId="469DA00C" w14:textId="77777777" w:rsidTr="007C2C09">
        <w:tc>
          <w:tcPr>
            <w:tcW w:w="2263" w:type="dxa"/>
          </w:tcPr>
          <w:p w14:paraId="21D47485" w14:textId="1D09EF43"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7C2C09">
        <w:tc>
          <w:tcPr>
            <w:tcW w:w="2263" w:type="dxa"/>
          </w:tcPr>
          <w:p w14:paraId="2811BB1C" w14:textId="77777777" w:rsidR="00DD5E39" w:rsidRPr="00AB2FAD" w:rsidRDefault="00DD5E39" w:rsidP="007C2C09">
            <w:pPr>
              <w:pStyle w:val="BodyText"/>
              <w:jc w:val="left"/>
              <w:rPr>
                <w:rFonts w:cs="Arial"/>
                <w:sz w:val="20"/>
                <w:szCs w:val="20"/>
                <w:lang w:val="en-US"/>
              </w:rPr>
            </w:pPr>
          </w:p>
        </w:tc>
        <w:tc>
          <w:tcPr>
            <w:tcW w:w="7366" w:type="dxa"/>
          </w:tcPr>
          <w:p w14:paraId="4B43F757" w14:textId="77777777" w:rsidR="00DD5E39" w:rsidRPr="00AB2FAD" w:rsidRDefault="00DD5E39" w:rsidP="007C2C09">
            <w:pPr>
              <w:pStyle w:val="BodyText"/>
              <w:jc w:val="left"/>
              <w:rPr>
                <w:rFonts w:cs="Arial"/>
                <w:sz w:val="20"/>
                <w:szCs w:val="20"/>
                <w:lang w:val="en-US"/>
              </w:rPr>
            </w:pPr>
          </w:p>
        </w:tc>
      </w:tr>
      <w:tr w:rsidR="00DD5E39" w14:paraId="51E93811" w14:textId="77777777" w:rsidTr="007C2C09">
        <w:tc>
          <w:tcPr>
            <w:tcW w:w="2263" w:type="dxa"/>
          </w:tcPr>
          <w:p w14:paraId="59489496" w14:textId="77777777" w:rsidR="00DD5E39" w:rsidRPr="00AB2FAD" w:rsidRDefault="00DD5E39" w:rsidP="007C2C09">
            <w:pPr>
              <w:pStyle w:val="BodyText"/>
              <w:jc w:val="left"/>
              <w:rPr>
                <w:rFonts w:cs="Arial"/>
                <w:sz w:val="20"/>
                <w:szCs w:val="20"/>
                <w:lang w:val="en-US"/>
              </w:rPr>
            </w:pPr>
          </w:p>
        </w:tc>
        <w:tc>
          <w:tcPr>
            <w:tcW w:w="7366" w:type="dxa"/>
          </w:tcPr>
          <w:p w14:paraId="507920B9" w14:textId="77777777" w:rsidR="00DD5E39" w:rsidRPr="00080BA8" w:rsidRDefault="00DD5E39" w:rsidP="007C2C09">
            <w:pPr>
              <w:pStyle w:val="BodyText"/>
              <w:jc w:val="left"/>
              <w:rPr>
                <w:rFonts w:ascii="Times New Roman" w:hAnsi="Times New Roman"/>
                <w:sz w:val="20"/>
                <w:szCs w:val="20"/>
                <w:lang w:val="en-US"/>
              </w:rPr>
            </w:pPr>
          </w:p>
        </w:tc>
      </w:tr>
      <w:tr w:rsidR="00DD5E39" w14:paraId="1F79986C" w14:textId="77777777" w:rsidTr="007C2C09">
        <w:tc>
          <w:tcPr>
            <w:tcW w:w="2263" w:type="dxa"/>
          </w:tcPr>
          <w:p w14:paraId="7B18BC5D" w14:textId="77777777" w:rsidR="00DD5E39" w:rsidRPr="00AB2FAD" w:rsidRDefault="00DD5E39" w:rsidP="007C2C09">
            <w:pPr>
              <w:pStyle w:val="BodyText"/>
              <w:jc w:val="left"/>
              <w:rPr>
                <w:rFonts w:cs="Arial"/>
                <w:sz w:val="20"/>
                <w:szCs w:val="20"/>
                <w:lang w:val="en-US"/>
              </w:rPr>
            </w:pPr>
          </w:p>
        </w:tc>
        <w:tc>
          <w:tcPr>
            <w:tcW w:w="7366" w:type="dxa"/>
          </w:tcPr>
          <w:p w14:paraId="7EFF33F7" w14:textId="77777777" w:rsidR="00DD5E39" w:rsidRPr="00AB2FAD" w:rsidRDefault="00DD5E39" w:rsidP="007C2C09">
            <w:pPr>
              <w:pStyle w:val="BodyText"/>
              <w:jc w:val="left"/>
              <w:rPr>
                <w:rFonts w:cs="Arial"/>
                <w:sz w:val="20"/>
                <w:szCs w:val="20"/>
                <w:lang w:val="en-US"/>
              </w:rPr>
            </w:pPr>
          </w:p>
        </w:tc>
      </w:tr>
      <w:tr w:rsidR="00DD5E39" w14:paraId="5F0378A8" w14:textId="77777777" w:rsidTr="007C2C09">
        <w:tc>
          <w:tcPr>
            <w:tcW w:w="2263" w:type="dxa"/>
          </w:tcPr>
          <w:p w14:paraId="16D92D4C" w14:textId="77777777" w:rsidR="00DD5E39" w:rsidRPr="00970DD6" w:rsidRDefault="00DD5E39" w:rsidP="007C2C09">
            <w:pPr>
              <w:pStyle w:val="BodyText"/>
              <w:jc w:val="left"/>
              <w:rPr>
                <w:rFonts w:eastAsiaTheme="minorEastAsia" w:cs="Arial"/>
                <w:sz w:val="20"/>
                <w:szCs w:val="20"/>
                <w:lang w:val="en-US"/>
              </w:rPr>
            </w:pPr>
          </w:p>
        </w:tc>
        <w:tc>
          <w:tcPr>
            <w:tcW w:w="7366" w:type="dxa"/>
          </w:tcPr>
          <w:p w14:paraId="24AB69B8" w14:textId="77777777" w:rsidR="00DD5E39" w:rsidRPr="00970DD6" w:rsidRDefault="00DD5E39" w:rsidP="007C2C09">
            <w:pPr>
              <w:pStyle w:val="BodyText"/>
              <w:jc w:val="left"/>
              <w:rPr>
                <w:rFonts w:eastAsiaTheme="minorEastAsia" w:cs="Arial"/>
                <w:sz w:val="20"/>
                <w:szCs w:val="20"/>
                <w:lang w:val="en-US"/>
              </w:rPr>
            </w:pPr>
          </w:p>
        </w:tc>
      </w:tr>
      <w:tr w:rsidR="00DD5E39" w14:paraId="74BC284B" w14:textId="77777777" w:rsidTr="007C2C09">
        <w:tc>
          <w:tcPr>
            <w:tcW w:w="2263" w:type="dxa"/>
          </w:tcPr>
          <w:p w14:paraId="2338A371" w14:textId="77777777" w:rsidR="00DD5E39" w:rsidRPr="00AB2FAD" w:rsidRDefault="00DD5E39" w:rsidP="007C2C09">
            <w:pPr>
              <w:pStyle w:val="BodyText"/>
              <w:jc w:val="left"/>
              <w:rPr>
                <w:rFonts w:cs="Arial"/>
                <w:sz w:val="20"/>
                <w:szCs w:val="20"/>
                <w:lang w:val="en-US"/>
              </w:rPr>
            </w:pPr>
          </w:p>
        </w:tc>
        <w:tc>
          <w:tcPr>
            <w:tcW w:w="7366" w:type="dxa"/>
          </w:tcPr>
          <w:p w14:paraId="4EE2FACB" w14:textId="77777777" w:rsidR="00DD5E39" w:rsidRPr="00AB2FAD" w:rsidRDefault="00DD5E39" w:rsidP="007C2C09">
            <w:pPr>
              <w:pStyle w:val="BodyText"/>
              <w:jc w:val="left"/>
              <w:rPr>
                <w:rFonts w:cs="Arial"/>
                <w:sz w:val="20"/>
                <w:szCs w:val="20"/>
                <w:lang w:val="en-US"/>
              </w:rPr>
            </w:pPr>
          </w:p>
        </w:tc>
      </w:tr>
    </w:tbl>
    <w:p w14:paraId="13DE267A" w14:textId="77777777" w:rsidR="00DD5E39" w:rsidRDefault="00DD5E39" w:rsidP="00E433FA">
      <w:pPr>
        <w:pStyle w:val="BodyText"/>
      </w:pPr>
    </w:p>
    <w:p w14:paraId="1A1A00B7" w14:textId="77777777" w:rsidR="00B20F6B" w:rsidRPr="008E64C2" w:rsidRDefault="00B20F6B" w:rsidP="00B20F6B">
      <w:pPr>
        <w:pStyle w:val="Heading1"/>
      </w:pPr>
      <w:r w:rsidRPr="008E64C2">
        <w:t>Issue #</w:t>
      </w:r>
      <w:r>
        <w:t>2</w:t>
      </w:r>
      <w:r w:rsidRPr="008E64C2">
        <w:t xml:space="preserve">: </w:t>
      </w:r>
      <w:r>
        <w:t>Determination of number of TBs</w:t>
      </w:r>
    </w:p>
    <w:p w14:paraId="729A24D3" w14:textId="28166425" w:rsidR="00B20F6B" w:rsidRDefault="00B20F6B" w:rsidP="00B20F6B">
      <w:pPr>
        <w:pStyle w:val="BodyText"/>
      </w:pPr>
      <w:r>
        <w:t xml:space="preserve">Huawei/HiSilicon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TableGrid"/>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7C2C09">
            <w:pPr>
              <w:pStyle w:val="Heading5"/>
              <w:outlineLvl w:val="4"/>
              <w:rPr>
                <w:lang w:eastAsia="zh-CN"/>
              </w:rPr>
            </w:pPr>
            <w:bookmarkStart w:id="32" w:name="_Toc10818793"/>
            <w:bookmarkStart w:id="33" w:name="_Toc20409203"/>
            <w:bookmarkStart w:id="34" w:name="_Toc29387744"/>
            <w:bookmarkStart w:id="35" w:name="_Toc29388773"/>
            <w:bookmarkStart w:id="36"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2"/>
            <w:bookmarkEnd w:id="33"/>
            <w:bookmarkEnd w:id="34"/>
            <w:bookmarkEnd w:id="35"/>
            <w:bookmarkEnd w:id="36"/>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37" w:author="Huawei" w:date="2020-05-07T18:24:00Z">
              <w:r w:rsidRPr="00D368E6">
                <w:rPr>
                  <w:rFonts w:eastAsia="DengXian"/>
                  <w:sz w:val="20"/>
                  <w:szCs w:val="20"/>
                  <w:lang w:val="en-GB"/>
                </w:rPr>
                <w:t>The schedu</w:t>
              </w:r>
            </w:ins>
            <w:ins w:id="38" w:author="Huawei" w:date="2020-05-07T18:25:00Z">
              <w:r w:rsidRPr="00D368E6">
                <w:rPr>
                  <w:rFonts w:eastAsia="DengXian"/>
                  <w:sz w:val="20"/>
                  <w:szCs w:val="20"/>
                  <w:lang w:val="en-GB"/>
                </w:rPr>
                <w:t xml:space="preserve">led TB number is defined in clause </w:t>
              </w:r>
            </w:ins>
            <w:ins w:id="39" w:author="Huawei" w:date="2020-05-07T19:38:00Z">
              <w:r w:rsidRPr="00D368E6">
                <w:rPr>
                  <w:rFonts w:eastAsia="SimSun"/>
                  <w:sz w:val="20"/>
                  <w:szCs w:val="20"/>
                  <w:lang w:val="en-GB"/>
                </w:rPr>
                <w:t>8</w:t>
              </w:r>
            </w:ins>
            <w:ins w:id="40" w:author="Huawei" w:date="2020-05-07T19:40:00Z">
              <w:r w:rsidRPr="00D368E6">
                <w:rPr>
                  <w:rFonts w:eastAsia="SimSun"/>
                  <w:sz w:val="20"/>
                  <w:szCs w:val="20"/>
                  <w:lang w:val="en-GB"/>
                </w:rPr>
                <w:t xml:space="preserve"> </w:t>
              </w:r>
            </w:ins>
            <w:ins w:id="41" w:author="Huawei" w:date="2020-05-07T18:25:00Z">
              <w:r w:rsidRPr="00D368E6">
                <w:rPr>
                  <w:rFonts w:eastAsia="DengXian"/>
                  <w:sz w:val="20"/>
                  <w:szCs w:val="20"/>
                  <w:lang w:val="en-GB"/>
                </w:rPr>
                <w:t xml:space="preserve">of </w:t>
              </w:r>
            </w:ins>
            <w:ins w:id="42" w:author="Huawei" w:date="2020-05-07T18:26:00Z">
              <w:r w:rsidRPr="00D368E6">
                <w:rPr>
                  <w:rFonts w:eastAsia="DengXian"/>
                  <w:sz w:val="20"/>
                  <w:szCs w:val="20"/>
                  <w:lang w:val="en-GB"/>
                </w:rPr>
                <w:t>[3]</w:t>
              </w:r>
            </w:ins>
            <w:ins w:id="43" w:author="Huawei" w:date="2020-05-07T19:40:00Z">
              <w:r w:rsidRPr="00D368E6">
                <w:rPr>
                  <w:rFonts w:eastAsia="DengXian"/>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7C2C09">
            <w:pPr>
              <w:pStyle w:val="Heading5"/>
              <w:outlineLvl w:val="4"/>
              <w:rPr>
                <w:lang w:eastAsia="zh-CN"/>
              </w:rPr>
            </w:pPr>
            <w:bookmarkStart w:id="44" w:name="_Toc10818794"/>
            <w:bookmarkStart w:id="45" w:name="_Toc20409204"/>
            <w:bookmarkStart w:id="46" w:name="_Toc29387745"/>
            <w:bookmarkStart w:id="47" w:name="_Toc29388774"/>
            <w:bookmarkStart w:id="48" w:name="_Toc35531649"/>
            <w:r>
              <w:t>5.3.3.1.1</w:t>
            </w:r>
            <w:r>
              <w:rPr>
                <w:rFonts w:hint="eastAsia"/>
                <w:lang w:eastAsia="zh-CN"/>
              </w:rPr>
              <w:t>1</w:t>
            </w:r>
            <w:r>
              <w:tab/>
              <w:t xml:space="preserve">Format </w:t>
            </w:r>
            <w:r>
              <w:rPr>
                <w:rFonts w:hint="eastAsia"/>
                <w:lang w:eastAsia="zh-CN"/>
              </w:rPr>
              <w:t>6-0B</w:t>
            </w:r>
            <w:bookmarkEnd w:id="44"/>
            <w:bookmarkEnd w:id="45"/>
            <w:bookmarkEnd w:id="46"/>
            <w:bookmarkEnd w:id="47"/>
            <w:bookmarkEnd w:id="48"/>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49" w:author="Huawei" w:date="2020-05-07T18:24:00Z">
              <w:r w:rsidRPr="00D368E6">
                <w:rPr>
                  <w:rFonts w:eastAsia="DengXian"/>
                  <w:sz w:val="20"/>
                  <w:szCs w:val="20"/>
                  <w:lang w:val="en-GB"/>
                </w:rPr>
                <w:t>The schedu</w:t>
              </w:r>
            </w:ins>
            <w:ins w:id="50" w:author="Huawei" w:date="2020-05-07T18:25:00Z">
              <w:r w:rsidRPr="00D368E6">
                <w:rPr>
                  <w:rFonts w:eastAsia="DengXian"/>
                  <w:sz w:val="20"/>
                  <w:szCs w:val="20"/>
                  <w:lang w:val="en-GB"/>
                </w:rPr>
                <w:t xml:space="preserve">led TB number is defined in clause </w:t>
              </w:r>
            </w:ins>
            <w:ins w:id="51" w:author="Huawei" w:date="2020-05-07T19:38:00Z">
              <w:r w:rsidRPr="00D368E6">
                <w:rPr>
                  <w:rFonts w:eastAsia="SimSun"/>
                  <w:sz w:val="20"/>
                  <w:szCs w:val="20"/>
                  <w:lang w:val="en-GB"/>
                </w:rPr>
                <w:t>8</w:t>
              </w:r>
            </w:ins>
            <w:ins w:id="52" w:author="Huawei" w:date="2020-05-07T19:40:00Z">
              <w:r w:rsidRPr="00D368E6">
                <w:rPr>
                  <w:rFonts w:eastAsia="SimSun"/>
                  <w:sz w:val="20"/>
                  <w:szCs w:val="20"/>
                  <w:lang w:val="en-GB"/>
                </w:rPr>
                <w:t xml:space="preserve"> </w:t>
              </w:r>
            </w:ins>
            <w:ins w:id="53" w:author="Huawei" w:date="2020-05-07T18:25:00Z">
              <w:r w:rsidRPr="00D368E6">
                <w:rPr>
                  <w:rFonts w:eastAsia="DengXian"/>
                  <w:sz w:val="20"/>
                  <w:szCs w:val="20"/>
                  <w:lang w:val="en-GB"/>
                </w:rPr>
                <w:t xml:space="preserve">of </w:t>
              </w:r>
            </w:ins>
            <w:ins w:id="54" w:author="Huawei" w:date="2020-05-07T18:26:00Z">
              <w:r w:rsidRPr="00D368E6">
                <w:rPr>
                  <w:rFonts w:eastAsia="DengXian"/>
                  <w:sz w:val="20"/>
                  <w:szCs w:val="20"/>
                  <w:lang w:val="en-GB"/>
                </w:rPr>
                <w:t>[3]</w:t>
              </w:r>
            </w:ins>
            <w:ins w:id="55" w:author="Huawei" w:date="2020-05-07T19:40:00Z">
              <w:r w:rsidRPr="00D368E6">
                <w:rPr>
                  <w:rFonts w:eastAsia="DengXian"/>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7C2C09">
            <w:pPr>
              <w:pStyle w:val="Heading5"/>
              <w:outlineLvl w:val="4"/>
            </w:pPr>
            <w:bookmarkStart w:id="56" w:name="_Toc10818795"/>
            <w:bookmarkStart w:id="57" w:name="_Toc20409205"/>
            <w:bookmarkStart w:id="58" w:name="_Toc29387746"/>
            <w:bookmarkStart w:id="59" w:name="_Toc29388775"/>
            <w:bookmarkStart w:id="60" w:name="_Toc35531650"/>
            <w:r>
              <w:t>5.3.3.1.</w:t>
            </w:r>
            <w:r>
              <w:rPr>
                <w:rFonts w:hint="eastAsia"/>
                <w:lang w:eastAsia="zh-CN"/>
              </w:rPr>
              <w:t>12</w:t>
            </w:r>
            <w:r>
              <w:tab/>
              <w:t xml:space="preserve">Format </w:t>
            </w:r>
            <w:r>
              <w:rPr>
                <w:rFonts w:hint="eastAsia"/>
                <w:lang w:eastAsia="zh-CN"/>
              </w:rPr>
              <w:t>6-1A</w:t>
            </w:r>
            <w:bookmarkEnd w:id="56"/>
            <w:bookmarkEnd w:id="57"/>
            <w:bookmarkEnd w:id="58"/>
            <w:bookmarkEnd w:id="59"/>
            <w:bookmarkEnd w:id="60"/>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61" w:author="Huawei" w:date="2020-05-07T19:40:00Z">
              <w:r w:rsidRPr="00D368E6">
                <w:rPr>
                  <w:rFonts w:eastAsia="DengXian"/>
                  <w:sz w:val="20"/>
                  <w:szCs w:val="20"/>
                  <w:lang w:val="en-GB"/>
                </w:rPr>
                <w:t xml:space="preserve">The scheduled TB number is defined in clause </w:t>
              </w:r>
            </w:ins>
            <w:ins w:id="62" w:author="Huawei" w:date="2020-05-07T19:41:00Z">
              <w:r w:rsidRPr="00D368E6">
                <w:rPr>
                  <w:rFonts w:eastAsia="SimSun"/>
                  <w:sz w:val="20"/>
                  <w:szCs w:val="20"/>
                  <w:lang w:val="en-GB"/>
                </w:rPr>
                <w:t>7</w:t>
              </w:r>
            </w:ins>
            <w:ins w:id="63"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7C2C09">
            <w:pPr>
              <w:pStyle w:val="Heading5"/>
              <w:outlineLvl w:val="4"/>
              <w:rPr>
                <w:lang w:eastAsia="zh-CN"/>
              </w:rPr>
            </w:pPr>
            <w:bookmarkStart w:id="64" w:name="_Toc10818796"/>
            <w:bookmarkStart w:id="65" w:name="_Toc20409206"/>
            <w:bookmarkStart w:id="66" w:name="_Toc29387747"/>
            <w:bookmarkStart w:id="67" w:name="_Toc29388776"/>
            <w:bookmarkStart w:id="68" w:name="_Toc35531651"/>
            <w:r>
              <w:t>5.3.3.1.1</w:t>
            </w:r>
            <w:r>
              <w:rPr>
                <w:rFonts w:hint="eastAsia"/>
                <w:lang w:eastAsia="zh-CN"/>
              </w:rPr>
              <w:t>3</w:t>
            </w:r>
            <w:r>
              <w:tab/>
              <w:t xml:space="preserve">Format </w:t>
            </w:r>
            <w:r>
              <w:rPr>
                <w:rFonts w:hint="eastAsia"/>
                <w:lang w:eastAsia="zh-CN"/>
              </w:rPr>
              <w:t>6-1B</w:t>
            </w:r>
            <w:bookmarkEnd w:id="64"/>
            <w:bookmarkEnd w:id="65"/>
            <w:bookmarkEnd w:id="66"/>
            <w:bookmarkEnd w:id="67"/>
            <w:bookmarkEnd w:id="68"/>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7C2C09">
            <w:pPr>
              <w:pStyle w:val="B1"/>
              <w:rPr>
                <w:sz w:val="20"/>
                <w:szCs w:val="20"/>
              </w:rPr>
            </w:pPr>
            <w:r w:rsidRPr="00D368E6">
              <w:rPr>
                <w:sz w:val="20"/>
                <w:szCs w:val="20"/>
              </w:rPr>
              <w:lastRenderedPageBreak/>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SimSun"/>
                <w:sz w:val="20"/>
                <w:szCs w:val="20"/>
              </w:rPr>
              <w:t xml:space="preserve"> and the DCI is mapped onto the UE-specific search space given by C-RNTI as defined in [3]</w:t>
            </w:r>
            <w:r w:rsidRPr="00D368E6">
              <w:rPr>
                <w:sz w:val="20"/>
                <w:szCs w:val="20"/>
              </w:rPr>
              <w:t xml:space="preserve">. </w:t>
            </w:r>
            <w:ins w:id="69" w:author="Huawei" w:date="2020-05-07T19:40:00Z">
              <w:r w:rsidRPr="00D368E6">
                <w:rPr>
                  <w:rFonts w:eastAsia="DengXian"/>
                  <w:sz w:val="20"/>
                  <w:szCs w:val="20"/>
                  <w:lang w:val="en-GB"/>
                </w:rPr>
                <w:t xml:space="preserve">The scheduled TB number is defined in clause </w:t>
              </w:r>
            </w:ins>
            <w:ins w:id="70" w:author="Huawei" w:date="2020-05-07T19:41:00Z">
              <w:r w:rsidRPr="00D368E6">
                <w:rPr>
                  <w:rFonts w:eastAsia="SimSun"/>
                  <w:sz w:val="20"/>
                  <w:szCs w:val="20"/>
                  <w:lang w:val="en-GB"/>
                </w:rPr>
                <w:t>7</w:t>
              </w:r>
            </w:ins>
            <w:ins w:id="71"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-------------------------------------------End of Text Proposal for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2" w:name="_Toc415085443"/>
            <w:r w:rsidRPr="003B2F25">
              <w:rPr>
                <w:rFonts w:ascii="Arial" w:eastAsia="Times New Roman" w:hAnsi="Arial"/>
                <w:sz w:val="36"/>
                <w:szCs w:val="20"/>
                <w:lang w:val="en-GB" w:eastAsia="en-GB"/>
              </w:rPr>
              <w:t>7</w:t>
            </w:r>
            <w:r w:rsidRPr="003B2F25">
              <w:rPr>
                <w:rFonts w:ascii="Arial" w:eastAsia="Times New Roman" w:hAnsi="Arial"/>
                <w:sz w:val="36"/>
                <w:szCs w:val="20"/>
                <w:lang w:val="en-GB" w:eastAsia="en-GB"/>
              </w:rPr>
              <w:tab/>
              <w:t>Physical downlink shared channel related procedures</w:t>
            </w:r>
            <w:bookmarkEnd w:id="72"/>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7C2C09">
            <w:pPr>
              <w:rPr>
                <w:sz w:val="20"/>
                <w:szCs w:val="20"/>
              </w:rPr>
            </w:pPr>
            <w:r w:rsidRPr="00BD6DC6">
              <w:rPr>
                <w:sz w:val="20"/>
                <w:szCs w:val="20"/>
              </w:rPr>
              <w:t xml:space="preserve">A BL/CE UE configured with </w:t>
            </w:r>
            <w:r w:rsidRPr="00BD6DC6">
              <w:rPr>
                <w:rFonts w:eastAsia="SimSun"/>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SimSun"/>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7C2C09">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7C2C09">
            <w:pPr>
              <w:rPr>
                <w:ins w:id="73" w:author="Huawei" w:date="2020-05-07T18:57:00Z"/>
                <w:rFonts w:eastAsia="Times New Roman"/>
                <w:sz w:val="20"/>
                <w:szCs w:val="20"/>
                <w:lang w:val="en-GB" w:eastAsia="en-GB"/>
              </w:rPr>
            </w:pPr>
            <w:ins w:id="74" w:author="Huawei" w:date="2020-05-07T18:34: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5" w:author="Huawei" w:date="2020-05-07T19:37:00Z">
              <w:r w:rsidRPr="00BD6DC6">
                <w:rPr>
                  <w:rFonts w:eastAsia="Times New Roman"/>
                  <w:i/>
                  <w:sz w:val="20"/>
                  <w:szCs w:val="20"/>
                  <w:lang w:val="en-GB" w:eastAsia="zh-CN"/>
                </w:rPr>
                <w:t>D</w:t>
              </w:r>
            </w:ins>
            <w:ins w:id="76" w:author="Huawei" w:date="2020-05-07T18:34:00Z">
              <w:r w:rsidRPr="00BD6DC6">
                <w:rPr>
                  <w:rFonts w:eastAsia="Times New Roman"/>
                  <w:i/>
                  <w:sz w:val="20"/>
                  <w:szCs w:val="20"/>
                  <w:lang w:val="en-GB" w:eastAsia="zh-CN"/>
                </w:rPr>
                <w:t>L-config</w:t>
              </w:r>
            </w:ins>
            <w:ins w:id="77" w:author="Huawei" w:date="2020-05-07T18:56:00Z">
              <w:r w:rsidRPr="00BD6DC6">
                <w:rPr>
                  <w:rFonts w:eastAsia="Times New Roman"/>
                  <w:i/>
                  <w:sz w:val="20"/>
                  <w:szCs w:val="20"/>
                  <w:lang w:val="en-GB" w:eastAsia="zh-CN"/>
                </w:rPr>
                <w:t>,</w:t>
              </w:r>
            </w:ins>
            <w:ins w:id="78" w:author="Huawei" w:date="2020-05-07T18:34:00Z">
              <w:r w:rsidRPr="00BD6DC6">
                <w:rPr>
                  <w:rFonts w:eastAsia="SimSun"/>
                  <w:sz w:val="20"/>
                  <w:szCs w:val="20"/>
                  <w:lang w:val="en-GB" w:eastAsia="zh-CN"/>
                </w:rPr>
                <w:t xml:space="preserve"> </w:t>
              </w:r>
            </w:ins>
            <w:ins w:id="79" w:author="Huawei" w:date="2020-05-07T18:36:00Z">
              <w:r w:rsidRPr="00BD6DC6">
                <w:rPr>
                  <w:rFonts w:eastAsia="Times New Roman"/>
                  <w:sz w:val="20"/>
                  <w:szCs w:val="20"/>
                  <w:lang w:val="en-GB" w:eastAsia="zh-CN"/>
                </w:rPr>
                <w:t xml:space="preserve">the </w:t>
              </w:r>
            </w:ins>
            <w:ins w:id="80" w:author="Huawei" w:date="2020-05-07T18:55:00Z">
              <w:r w:rsidRPr="00BD6DC6">
                <w:rPr>
                  <w:rFonts w:eastAsia="Times New Roman"/>
                  <w:sz w:val="20"/>
                  <w:szCs w:val="20"/>
                  <w:lang w:val="en-GB" w:eastAsia="zh-CN"/>
                </w:rPr>
                <w:t xml:space="preserve">scheduled TB number </w:t>
              </w:r>
            </w:ins>
            <m:oMath>
              <m:sSub>
                <m:sSubPr>
                  <m:ctrlPr>
                    <w:ins w:id="81" w:author="Huawei" w:date="2020-05-15T17:21:00Z">
                      <w:rPr>
                        <w:rFonts w:ascii="Cambria Math" w:eastAsia="Cambria Math" w:hAnsi="Cambria Math"/>
                        <w:i/>
                        <w:sz w:val="20"/>
                        <w:szCs w:val="20"/>
                        <w:lang w:val="en-GB" w:eastAsia="zh-CN"/>
                      </w:rPr>
                    </w:ins>
                  </m:ctrlPr>
                </m:sSubPr>
                <m:e>
                  <m:r>
                    <w:ins w:id="82" w:author="Huawei" w:date="2020-05-15T17:21:00Z">
                      <w:rPr>
                        <w:rFonts w:ascii="Cambria Math" w:eastAsia="Cambria Math" w:hAnsi="Cambria Math"/>
                        <w:sz w:val="20"/>
                        <w:szCs w:val="20"/>
                        <w:lang w:val="en-GB" w:eastAsia="zh-CN"/>
                      </w:rPr>
                      <m:t>N</m:t>
                    </w:ins>
                  </m:r>
                </m:e>
                <m:sub>
                  <m:r>
                    <w:ins w:id="83" w:author="Huawei" w:date="2020-05-15T17:21:00Z">
                      <w:rPr>
                        <w:rFonts w:ascii="Cambria Math" w:eastAsia="Cambria Math" w:hAnsi="Cambria Math"/>
                        <w:sz w:val="20"/>
                        <w:szCs w:val="20"/>
                        <w:lang w:val="en-GB" w:eastAsia="zh-CN"/>
                      </w:rPr>
                      <m:t>TB</m:t>
                    </w:ins>
                  </m:r>
                </m:sub>
              </m:sSub>
            </m:oMath>
            <w:ins w:id="84" w:author="Huawei" w:date="2020-05-15T17:22:00Z">
              <w:r w:rsidRPr="00BD6DC6">
                <w:rPr>
                  <w:sz w:val="20"/>
                  <w:szCs w:val="20"/>
                  <w:lang w:val="en-GB" w:eastAsia="zh-CN"/>
                </w:rPr>
                <w:t xml:space="preserve"> </w:t>
              </w:r>
            </w:ins>
            <w:ins w:id="85" w:author="Huawei" w:date="2020-05-07T18:55:00Z">
              <w:r w:rsidRPr="00BD6DC6">
                <w:rPr>
                  <w:rFonts w:eastAsia="Times New Roman"/>
                  <w:sz w:val="20"/>
                  <w:szCs w:val="20"/>
                  <w:lang w:val="en-GB" w:eastAsia="zh-CN"/>
                </w:rPr>
                <w:t xml:space="preserve">is determined </w:t>
              </w:r>
            </w:ins>
            <w:ins w:id="86" w:author="Huawei" w:date="2020-05-07T18:57:00Z">
              <w:r w:rsidRPr="00BD6DC6">
                <w:rPr>
                  <w:rFonts w:eastAsia="Times New Roman"/>
                  <w:sz w:val="20"/>
                  <w:szCs w:val="20"/>
                  <w:lang w:val="en-GB" w:eastAsia="zh-CN"/>
                </w:rPr>
                <w:t xml:space="preserve">from the value of the </w:t>
              </w:r>
            </w:ins>
            <w:ins w:id="87" w:author="Huawei" w:date="2020-05-07T18:55:00Z">
              <w:r w:rsidRPr="00BD6DC6">
                <w:rPr>
                  <w:rFonts w:eastAsia="Times New Roman"/>
                  <w:sz w:val="20"/>
                  <w:szCs w:val="20"/>
                  <w:lang w:val="en-GB" w:eastAsia="zh-CN"/>
                </w:rPr>
                <w:t>Scheduling TBs for Unicast</w:t>
              </w:r>
            </w:ins>
            <w:ins w:id="88" w:author="Huawei" w:date="2020-05-07T18:57:00Z">
              <w:r w:rsidRPr="00BD6DC6">
                <w:rPr>
                  <w:rFonts w:eastAsia="Times New Roman"/>
                  <w:sz w:val="20"/>
                  <w:szCs w:val="20"/>
                  <w:lang w:val="en-GB" w:eastAsia="zh-CN"/>
                </w:rPr>
                <w:t xml:space="preserve"> field</w:t>
              </w:r>
            </w:ins>
            <w:ins w:id="89" w:author="Huawei" w:date="2020-05-07T19:09:00Z">
              <w:r w:rsidRPr="00BD6DC6">
                <w:rPr>
                  <w:rFonts w:eastAsia="Times New Roman"/>
                  <w:sz w:val="20"/>
                  <w:szCs w:val="20"/>
                  <w:lang w:val="en-GB" w:eastAsia="zh-CN"/>
                </w:rPr>
                <w:t xml:space="preserve"> </w:t>
              </w:r>
            </w:ins>
            <w:ins w:id="90" w:author="Huawei" w:date="2020-05-15T17:22:00Z">
              <w:r w:rsidRPr="00BD6DC6">
                <w:rPr>
                  <w:rFonts w:eastAsia="Times New Roman"/>
                  <w:sz w:val="20"/>
                  <w:szCs w:val="20"/>
                  <w:lang w:val="en-GB" w:eastAsia="zh-CN"/>
                </w:rPr>
                <w:t xml:space="preserve">of the corresponding DCI </w:t>
              </w:r>
            </w:ins>
            <w:ins w:id="91" w:author="Huawei" w:date="2020-05-15T17:23:00Z">
              <w:r w:rsidRPr="00BD6DC6">
                <w:rPr>
                  <w:rFonts w:eastAsia="Times New Roman"/>
                  <w:sz w:val="20"/>
                  <w:szCs w:val="20"/>
                  <w:lang w:val="en-GB" w:eastAsia="zh-CN"/>
                </w:rPr>
                <w:t xml:space="preserve">of </w:t>
              </w:r>
            </w:ins>
            <w:ins w:id="92" w:author="Huawei" w:date="2020-05-15T17:22:00Z">
              <w:r w:rsidRPr="00BD6DC6">
                <w:rPr>
                  <w:rFonts w:eastAsia="Times New Roman"/>
                  <w:sz w:val="20"/>
                  <w:szCs w:val="20"/>
                  <w:lang w:val="en-GB" w:eastAsia="zh-CN"/>
                </w:rPr>
                <w:t>format 6-1A</w:t>
              </w:r>
            </w:ins>
            <w:ins w:id="93"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4" w:author="Huawei" w:date="2020-05-07T19:16:00Z"/>
                <w:rFonts w:eastAsia="Times New Roman"/>
                <w:sz w:val="20"/>
                <w:szCs w:val="20"/>
                <w:lang w:val="en-GB" w:eastAsia="en-GB"/>
              </w:rPr>
            </w:pPr>
            <w:ins w:id="95"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6" w:author="Huawei" w:date="2020-05-07T18:58:00Z">
              <w:r w:rsidRPr="00BD6DC6">
                <w:rPr>
                  <w:rFonts w:eastAsia="Times New Roman"/>
                  <w:sz w:val="20"/>
                  <w:szCs w:val="20"/>
                  <w:lang w:val="en-GB" w:eastAsia="en-GB"/>
                </w:rPr>
                <w:t>if the</w:t>
              </w:r>
            </w:ins>
            <w:ins w:id="97" w:author="Huawei" w:date="2020-05-07T19:15:00Z">
              <w:r w:rsidRPr="00BD6DC6">
                <w:rPr>
                  <w:rFonts w:eastAsia="Times New Roman"/>
                  <w:sz w:val="20"/>
                  <w:szCs w:val="20"/>
                  <w:lang w:val="en-GB" w:eastAsia="en-GB"/>
                </w:rPr>
                <w:t xml:space="preserve"> bit</w:t>
              </w:r>
            </w:ins>
            <w:ins w:id="98" w:author="Huawei" w:date="2020-05-07T18:58:00Z">
              <w:r w:rsidRPr="00BD6DC6">
                <w:rPr>
                  <w:rFonts w:eastAsia="Times New Roman"/>
                  <w:sz w:val="20"/>
                  <w:szCs w:val="20"/>
                  <w:lang w:val="en-GB" w:eastAsia="en-GB"/>
                </w:rPr>
                <w:t xml:space="preserve"> </w:t>
              </w:r>
            </w:ins>
            <w:ins w:id="99" w:author="Huawei" w:date="2020-05-07T19:14:00Z">
              <w:r w:rsidRPr="00BD6DC6">
                <w:rPr>
                  <w:rFonts w:eastAsia="Times New Roman"/>
                  <w:sz w:val="20"/>
                  <w:szCs w:val="20"/>
                  <w:lang w:val="en-GB" w:eastAsia="en-GB"/>
                </w:rPr>
                <w:t>value</w:t>
              </w:r>
            </w:ins>
            <w:ins w:id="100" w:author="Huawei" w:date="2020-05-07T19:16:00Z">
              <w:r w:rsidRPr="00BD6DC6">
                <w:rPr>
                  <w:rFonts w:eastAsia="Times New Roman"/>
                  <w:sz w:val="20"/>
                  <w:szCs w:val="20"/>
                  <w:lang w:val="en-GB" w:eastAsia="en-GB"/>
                </w:rPr>
                <w:t>s</w:t>
              </w:r>
            </w:ins>
            <w:ins w:id="101"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2" w:author="Huawei" w:date="2020-05-07T19:32:00Z">
              <w:r w:rsidRPr="00BD6DC6">
                <w:rPr>
                  <w:i/>
                  <w:sz w:val="20"/>
                  <w:szCs w:val="20"/>
                </w:rPr>
                <w:t xml:space="preserve"> </w:t>
              </w:r>
            </w:ins>
            <w:ins w:id="103"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4" w:author="Huawei" w:date="2020-05-07T19:15:00Z">
              <w:r w:rsidRPr="00BD6DC6">
                <w:rPr>
                  <w:i/>
                  <w:sz w:val="20"/>
                  <w:szCs w:val="20"/>
                  <w:vertAlign w:val="subscript"/>
                </w:rPr>
                <w:t>2</w:t>
              </w:r>
            </w:ins>
            <w:ins w:id="105" w:author="Huawei" w:date="2020-05-07T19:14:00Z">
              <w:r w:rsidRPr="00BD6DC6">
                <w:rPr>
                  <w:i/>
                  <w:sz w:val="20"/>
                  <w:szCs w:val="20"/>
                </w:rPr>
                <w:t>,</w:t>
              </w:r>
            </w:ins>
            <w:ins w:id="106" w:author="Huawei" w:date="2020-05-07T19:32:00Z">
              <w:r w:rsidRPr="00BD6DC6">
                <w:rPr>
                  <w:i/>
                  <w:sz w:val="20"/>
                  <w:szCs w:val="20"/>
                </w:rPr>
                <w:t xml:space="preserve"> </w:t>
              </w:r>
            </w:ins>
            <w:ins w:id="107" w:author="Huawei" w:date="2020-05-07T19:14:00Z">
              <w:r w:rsidRPr="00BD6DC6">
                <w:rPr>
                  <w:i/>
                  <w:sz w:val="20"/>
                  <w:szCs w:val="20"/>
                </w:rPr>
                <w:t>b</w:t>
              </w:r>
            </w:ins>
            <w:ins w:id="108" w:author="Huawei" w:date="2020-05-07T19:15:00Z">
              <w:r w:rsidRPr="00BD6DC6">
                <w:rPr>
                  <w:i/>
                  <w:sz w:val="20"/>
                  <w:szCs w:val="20"/>
                  <w:vertAlign w:val="subscript"/>
                </w:rPr>
                <w:t>3</w:t>
              </w:r>
            </w:ins>
            <w:ins w:id="109" w:author="Huawei" w:date="2020-05-07T19:14:00Z">
              <w:r w:rsidRPr="00BD6DC6">
                <w:rPr>
                  <w:i/>
                  <w:sz w:val="20"/>
                  <w:szCs w:val="20"/>
                  <w:vertAlign w:val="subscript"/>
                </w:rPr>
                <w:t>,</w:t>
              </w:r>
              <w:r w:rsidRPr="00BD6DC6">
                <w:rPr>
                  <w:i/>
                  <w:sz w:val="20"/>
                  <w:szCs w:val="20"/>
                </w:rPr>
                <w:t xml:space="preserve"> b</w:t>
              </w:r>
            </w:ins>
            <w:ins w:id="110" w:author="Huawei" w:date="2020-05-07T19:15:00Z">
              <w:r w:rsidRPr="00BD6DC6">
                <w:rPr>
                  <w:i/>
                  <w:sz w:val="20"/>
                  <w:szCs w:val="20"/>
                  <w:vertAlign w:val="subscript"/>
                </w:rPr>
                <w:t>4</w:t>
              </w:r>
            </w:ins>
            <w:ins w:id="111" w:author="Huawei" w:date="2020-05-07T19:14:00Z">
              <w:r w:rsidRPr="00BD6DC6">
                <w:rPr>
                  <w:rFonts w:eastAsia="Times New Roman"/>
                  <w:sz w:val="20"/>
                  <w:szCs w:val="20"/>
                  <w:lang w:val="en-GB" w:eastAsia="en-GB"/>
                </w:rPr>
                <w:t>}</w:t>
              </w:r>
            </w:ins>
            <w:ins w:id="112" w:author="Huawei" w:date="2020-05-07T19:15:00Z">
              <w:r w:rsidRPr="00BD6DC6">
                <w:rPr>
                  <w:rFonts w:eastAsia="Times New Roman"/>
                  <w:sz w:val="20"/>
                  <w:szCs w:val="20"/>
                  <w:lang w:val="en-GB" w:eastAsia="en-GB"/>
                </w:rPr>
                <w:t xml:space="preserve"> </w:t>
              </w:r>
            </w:ins>
            <w:ins w:id="113" w:author="Huawei" w:date="2020-05-07T19:16:00Z">
              <w:r w:rsidRPr="00BD6DC6">
                <w:rPr>
                  <w:rFonts w:eastAsia="Times New Roman"/>
                  <w:sz w:val="20"/>
                  <w:szCs w:val="20"/>
                  <w:lang w:val="en-GB" w:eastAsia="en-GB"/>
                </w:rPr>
                <w:t xml:space="preserve">are set to </w:t>
              </w:r>
            </w:ins>
            <w:ins w:id="114" w:author="Huawei" w:date="2020-05-07T19:22:00Z">
              <w:r w:rsidRPr="00BD6DC6">
                <w:rPr>
                  <w:rFonts w:eastAsia="Times New Roman"/>
                  <w:sz w:val="20"/>
                  <w:szCs w:val="20"/>
                  <w:lang w:val="en-GB" w:eastAsia="en-GB"/>
                </w:rPr>
                <w:t xml:space="preserve">all </w:t>
              </w:r>
            </w:ins>
            <w:ins w:id="115" w:author="Huawei" w:date="2020-05-07T19:16:00Z">
              <w:r w:rsidRPr="00BD6DC6">
                <w:rPr>
                  <w:rFonts w:eastAsia="Times New Roman"/>
                  <w:sz w:val="20"/>
                  <w:szCs w:val="20"/>
                  <w:lang w:val="en-GB" w:eastAsia="en-GB"/>
                </w:rPr>
                <w:t xml:space="preserve">0, </w:t>
              </w:r>
            </w:ins>
            <m:oMath>
              <m:sSub>
                <m:sSubPr>
                  <m:ctrlPr>
                    <w:ins w:id="116" w:author="Huawei" w:date="2020-05-15T17:23:00Z">
                      <w:rPr>
                        <w:rFonts w:ascii="Cambria Math" w:eastAsia="Cambria Math" w:hAnsi="Cambria Math"/>
                        <w:i/>
                        <w:sz w:val="20"/>
                        <w:szCs w:val="20"/>
                        <w:lang w:val="en-GB" w:eastAsia="zh-CN"/>
                      </w:rPr>
                    </w:ins>
                  </m:ctrlPr>
                </m:sSubPr>
                <m:e>
                  <m:r>
                    <w:ins w:id="117" w:author="Huawei" w:date="2020-05-15T17:23:00Z">
                      <w:rPr>
                        <w:rFonts w:ascii="Cambria Math" w:eastAsia="Cambria Math" w:hAnsi="Cambria Math"/>
                        <w:sz w:val="20"/>
                        <w:szCs w:val="20"/>
                        <w:lang w:val="en-GB" w:eastAsia="zh-CN"/>
                      </w:rPr>
                      <m:t>N</m:t>
                    </w:ins>
                  </m:r>
                </m:e>
                <m:sub>
                  <m:r>
                    <w:ins w:id="118" w:author="Huawei" w:date="2020-05-15T17:23:00Z">
                      <w:rPr>
                        <w:rFonts w:ascii="Cambria Math" w:eastAsia="Cambria Math" w:hAnsi="Cambria Math"/>
                        <w:sz w:val="20"/>
                        <w:szCs w:val="20"/>
                        <w:lang w:val="en-GB" w:eastAsia="zh-CN"/>
                      </w:rPr>
                      <m:t>TB</m:t>
                    </w:ins>
                  </m:r>
                </m:sub>
              </m:sSub>
              <m:r>
                <w:ins w:id="119" w:author="Huawei" w:date="2020-05-15T17:23:00Z">
                  <w:rPr>
                    <w:rFonts w:ascii="Cambria Math" w:eastAsia="Cambria Math" w:hAnsi="Cambria Math"/>
                    <w:sz w:val="20"/>
                    <w:szCs w:val="20"/>
                    <w:lang w:val="en-GB" w:eastAsia="zh-CN"/>
                  </w:rPr>
                  <m:t>=1</m:t>
                </w:ins>
              </m:r>
            </m:oMath>
            <w:ins w:id="120"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21" w:author="Huawei" w:date="2020-05-07T19:18:00Z"/>
                <w:rFonts w:eastAsia="Times New Roman"/>
                <w:sz w:val="20"/>
                <w:szCs w:val="20"/>
                <w:lang w:val="en-GB" w:eastAsia="en-GB"/>
              </w:rPr>
            </w:pPr>
            <w:ins w:id="122" w:author="Huawei" w:date="2020-05-07T19:15:00Z">
              <w:r w:rsidRPr="00BD6DC6">
                <w:rPr>
                  <w:rFonts w:eastAsia="Times New Roman"/>
                  <w:sz w:val="20"/>
                  <w:szCs w:val="20"/>
                  <w:lang w:val="en-GB" w:eastAsia="en-GB"/>
                </w:rPr>
                <w:t xml:space="preserve"> </w:t>
              </w:r>
            </w:ins>
            <w:ins w:id="123"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4" w:author="Huawei" w:date="2020-05-07T19:32:00Z">
              <w:r w:rsidRPr="00BD6DC6">
                <w:rPr>
                  <w:i/>
                  <w:sz w:val="20"/>
                  <w:szCs w:val="20"/>
                </w:rPr>
                <w:t xml:space="preserve"> </w:t>
              </w:r>
            </w:ins>
            <w:ins w:id="125"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6" w:author="Huawei" w:date="2020-05-07T19:32:00Z">
              <w:r w:rsidRPr="00BD6DC6">
                <w:rPr>
                  <w:i/>
                  <w:sz w:val="20"/>
                  <w:szCs w:val="20"/>
                </w:rPr>
                <w:t xml:space="preserve"> </w:t>
              </w:r>
            </w:ins>
            <w:ins w:id="127"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8" w:author="Huawei" w:date="2020-05-07T19:32:00Z">
              <w:r w:rsidRPr="00BD6DC6">
                <w:rPr>
                  <w:i/>
                  <w:sz w:val="20"/>
                  <w:szCs w:val="20"/>
                </w:rPr>
                <w:t xml:space="preserve">, </w:t>
              </w:r>
            </w:ins>
            <w:ins w:id="129" w:author="Huawei" w:date="2020-05-07T19:17:00Z">
              <w:r w:rsidRPr="00BD6DC6">
                <w:rPr>
                  <w:i/>
                  <w:sz w:val="20"/>
                  <w:szCs w:val="20"/>
                </w:rPr>
                <w:t>b</w:t>
              </w:r>
              <w:r w:rsidRPr="00BD6DC6">
                <w:rPr>
                  <w:i/>
                  <w:sz w:val="20"/>
                  <w:szCs w:val="20"/>
                  <w:vertAlign w:val="subscript"/>
                </w:rPr>
                <w:t>5</w:t>
              </w:r>
              <w:r w:rsidRPr="00BD6DC6">
                <w:rPr>
                  <w:i/>
                  <w:sz w:val="20"/>
                  <w:szCs w:val="20"/>
                </w:rPr>
                <w:t>,</w:t>
              </w:r>
            </w:ins>
            <w:ins w:id="130" w:author="Huawei" w:date="2020-05-07T19:32:00Z">
              <w:r w:rsidRPr="00BD6DC6">
                <w:rPr>
                  <w:i/>
                  <w:sz w:val="20"/>
                  <w:szCs w:val="20"/>
                </w:rPr>
                <w:t xml:space="preserve"> </w:t>
              </w:r>
            </w:ins>
            <w:ins w:id="131"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2" w:author="Huawei" w:date="2020-05-07T19:16:00Z">
              <w:r w:rsidRPr="00BD6DC6">
                <w:rPr>
                  <w:rFonts w:eastAsia="Times New Roman"/>
                  <w:sz w:val="20"/>
                  <w:szCs w:val="20"/>
                  <w:lang w:val="en-GB" w:eastAsia="en-GB"/>
                </w:rPr>
                <w:t>} range from 0000</w:t>
              </w:r>
            </w:ins>
            <w:ins w:id="133" w:author="Huawei" w:date="2020-05-07T19:17:00Z">
              <w:r w:rsidRPr="00BD6DC6">
                <w:rPr>
                  <w:rFonts w:eastAsia="Times New Roman"/>
                  <w:sz w:val="20"/>
                  <w:szCs w:val="20"/>
                  <w:lang w:val="en-GB" w:eastAsia="en-GB"/>
                </w:rPr>
                <w:t>1000 to 00100100</w:t>
              </w:r>
            </w:ins>
            <w:ins w:id="134" w:author="Huawei" w:date="2020-05-07T19:16:00Z">
              <w:r w:rsidRPr="00BD6DC6">
                <w:rPr>
                  <w:rFonts w:eastAsia="Times New Roman"/>
                  <w:sz w:val="20"/>
                  <w:szCs w:val="20"/>
                  <w:lang w:val="en-GB" w:eastAsia="en-GB"/>
                </w:rPr>
                <w:t xml:space="preserve">, </w:t>
              </w:r>
            </w:ins>
            <m:oMath>
              <m:sSub>
                <m:sSubPr>
                  <m:ctrlPr>
                    <w:ins w:id="135" w:author="Huawei" w:date="2020-05-15T17:23:00Z">
                      <w:rPr>
                        <w:rFonts w:ascii="Cambria Math" w:eastAsia="Cambria Math" w:hAnsi="Cambria Math"/>
                        <w:i/>
                        <w:sz w:val="20"/>
                        <w:szCs w:val="20"/>
                        <w:lang w:val="en-GB" w:eastAsia="zh-CN"/>
                      </w:rPr>
                    </w:ins>
                  </m:ctrlPr>
                </m:sSubPr>
                <m:e>
                  <m:r>
                    <w:ins w:id="136" w:author="Huawei" w:date="2020-05-15T17:23:00Z">
                      <w:rPr>
                        <w:rFonts w:ascii="Cambria Math" w:eastAsia="Cambria Math" w:hAnsi="Cambria Math"/>
                        <w:sz w:val="20"/>
                        <w:szCs w:val="20"/>
                        <w:lang w:val="en-GB" w:eastAsia="zh-CN"/>
                      </w:rPr>
                      <m:t>N</m:t>
                    </w:ins>
                  </m:r>
                </m:e>
                <m:sub>
                  <m:r>
                    <w:ins w:id="137" w:author="Huawei" w:date="2020-05-15T17:23:00Z">
                      <w:rPr>
                        <w:rFonts w:ascii="Cambria Math" w:eastAsia="Cambria Math" w:hAnsi="Cambria Math"/>
                        <w:sz w:val="20"/>
                        <w:szCs w:val="20"/>
                        <w:lang w:val="en-GB" w:eastAsia="zh-CN"/>
                      </w:rPr>
                      <m:t>TB</m:t>
                    </w:ins>
                  </m:r>
                </m:sub>
              </m:sSub>
              <m:r>
                <w:ins w:id="138" w:author="Huawei" w:date="2020-05-15T17:23:00Z">
                  <w:rPr>
                    <w:rFonts w:ascii="Cambria Math" w:eastAsia="Cambria Math" w:hAnsi="Cambria Math"/>
                    <w:sz w:val="20"/>
                    <w:szCs w:val="20"/>
                    <w:lang w:val="en-GB" w:eastAsia="zh-CN"/>
                  </w:rPr>
                  <m:t>=2</m:t>
                </w:ins>
              </m:r>
            </m:oMath>
            <w:ins w:id="139"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40" w:author="Huawei" w:date="2020-05-07T19:19:00Z"/>
                <w:rFonts w:eastAsia="Times New Roman"/>
                <w:sz w:val="20"/>
                <w:szCs w:val="20"/>
                <w:lang w:val="en-GB" w:eastAsia="en-GB"/>
              </w:rPr>
            </w:pPr>
            <w:ins w:id="141"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2" w:author="Huawei" w:date="2020-05-07T19:32:00Z">
              <w:r w:rsidRPr="00BD6DC6">
                <w:rPr>
                  <w:i/>
                  <w:sz w:val="20"/>
                  <w:szCs w:val="20"/>
                </w:rPr>
                <w:t xml:space="preserve"> </w:t>
              </w:r>
            </w:ins>
            <w:ins w:id="143"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4" w:author="Huawei" w:date="2020-05-07T19:32:00Z">
              <w:r w:rsidRPr="00BD6DC6">
                <w:rPr>
                  <w:i/>
                  <w:sz w:val="20"/>
                  <w:szCs w:val="20"/>
                </w:rPr>
                <w:t xml:space="preserve"> </w:t>
              </w:r>
            </w:ins>
            <w:ins w:id="145"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6" w:author="Huawei" w:date="2020-05-07T19:31:00Z">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5</w:t>
              </w:r>
              <w:r w:rsidRPr="00BD6DC6">
                <w:rPr>
                  <w:i/>
                  <w:sz w:val="20"/>
                  <w:szCs w:val="20"/>
                </w:rPr>
                <w:t>,</w:t>
              </w:r>
            </w:ins>
            <w:ins w:id="149" w:author="Huawei" w:date="2020-05-07T19:32:00Z">
              <w:r w:rsidRPr="00BD6DC6">
                <w:rPr>
                  <w:i/>
                  <w:sz w:val="20"/>
                  <w:szCs w:val="20"/>
                </w:rPr>
                <w:t xml:space="preserve"> </w:t>
              </w:r>
            </w:ins>
            <w:ins w:id="150"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51" w:author="Huawei" w:date="2020-05-15T17:24:00Z">
                      <w:rPr>
                        <w:rFonts w:ascii="Cambria Math" w:eastAsia="Cambria Math" w:hAnsi="Cambria Math"/>
                        <w:i/>
                        <w:sz w:val="20"/>
                        <w:szCs w:val="20"/>
                        <w:lang w:val="en-GB" w:eastAsia="zh-CN"/>
                      </w:rPr>
                    </w:ins>
                  </m:ctrlPr>
                </m:sSubPr>
                <m:e>
                  <m:r>
                    <w:ins w:id="152" w:author="Huawei" w:date="2020-05-15T17:24:00Z">
                      <w:rPr>
                        <w:rFonts w:ascii="Cambria Math" w:eastAsia="Cambria Math" w:hAnsi="Cambria Math"/>
                        <w:sz w:val="20"/>
                        <w:szCs w:val="20"/>
                        <w:lang w:val="en-GB" w:eastAsia="zh-CN"/>
                      </w:rPr>
                      <m:t>N</m:t>
                    </w:ins>
                  </m:r>
                </m:e>
                <m:sub>
                  <m:r>
                    <w:ins w:id="153" w:author="Huawei" w:date="2020-05-15T17:24:00Z">
                      <w:rPr>
                        <w:rFonts w:ascii="Cambria Math" w:eastAsia="Cambria Math" w:hAnsi="Cambria Math"/>
                        <w:sz w:val="20"/>
                        <w:szCs w:val="20"/>
                        <w:lang w:val="en-GB" w:eastAsia="zh-CN"/>
                      </w:rPr>
                      <m:t>TB</m:t>
                    </w:ins>
                  </m:r>
                </m:sub>
              </m:sSub>
              <m:r>
                <w:ins w:id="154" w:author="Huawei" w:date="2020-05-15T17:24:00Z">
                  <w:rPr>
                    <w:rFonts w:ascii="Cambria Math" w:eastAsia="Cambria Math" w:hAnsi="Cambria Math"/>
                    <w:sz w:val="20"/>
                    <w:szCs w:val="20"/>
                    <w:lang w:val="en-GB" w:eastAsia="zh-CN"/>
                  </w:rPr>
                  <m:t>=4</m:t>
                </w:ins>
              </m:r>
            </m:oMath>
            <w:ins w:id="155"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6" w:author="Huawei" w:date="2020-05-07T19:20:00Z"/>
                <w:rFonts w:eastAsia="Times New Roman"/>
                <w:sz w:val="20"/>
                <w:szCs w:val="20"/>
                <w:lang w:val="en-GB" w:eastAsia="en-GB"/>
              </w:rPr>
            </w:pPr>
            <w:ins w:id="157"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8" w:author="Huawei" w:date="2020-05-07T19:32:00Z">
              <w:r w:rsidRPr="00BD6DC6">
                <w:rPr>
                  <w:i/>
                  <w:sz w:val="20"/>
                  <w:szCs w:val="20"/>
                </w:rPr>
                <w:t xml:space="preserve"> </w:t>
              </w:r>
            </w:ins>
            <w:ins w:id="159"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60" w:author="Huawei" w:date="2020-05-07T19:32:00Z">
              <w:r w:rsidRPr="00BD6DC6">
                <w:rPr>
                  <w:i/>
                  <w:sz w:val="20"/>
                  <w:szCs w:val="20"/>
                </w:rPr>
                <w:t xml:space="preserve"> </w:t>
              </w:r>
            </w:ins>
            <w:ins w:id="161"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2" w:author="Huawei" w:date="2020-05-07T19:32:00Z">
              <w:r w:rsidRPr="00BD6DC6">
                <w:rPr>
                  <w:i/>
                  <w:sz w:val="20"/>
                  <w:szCs w:val="20"/>
                </w:rPr>
                <w:t xml:space="preserve">, </w:t>
              </w:r>
            </w:ins>
            <w:ins w:id="163"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4" w:author="Huawei" w:date="2020-05-07T19:20:00Z">
              <w:r w:rsidRPr="00BD6DC6">
                <w:rPr>
                  <w:rFonts w:eastAsia="Times New Roman"/>
                  <w:sz w:val="20"/>
                  <w:szCs w:val="20"/>
                  <w:lang w:val="en-GB" w:eastAsia="en-GB"/>
                </w:rPr>
                <w:t>11011</w:t>
              </w:r>
            </w:ins>
            <w:ins w:id="165" w:author="Huawei" w:date="2020-05-07T19:19:00Z">
              <w:r w:rsidRPr="00BD6DC6">
                <w:rPr>
                  <w:rFonts w:eastAsia="Times New Roman"/>
                  <w:sz w:val="20"/>
                  <w:szCs w:val="20"/>
                  <w:lang w:val="en-GB" w:eastAsia="en-GB"/>
                </w:rPr>
                <w:t xml:space="preserve"> to </w:t>
              </w:r>
            </w:ins>
            <w:ins w:id="166" w:author="Huawei" w:date="2020-05-07T19:20:00Z">
              <w:r w:rsidRPr="00BD6DC6">
                <w:rPr>
                  <w:rFonts w:eastAsia="Times New Roman"/>
                  <w:sz w:val="20"/>
                  <w:szCs w:val="20"/>
                  <w:lang w:val="en-GB" w:eastAsia="en-GB"/>
                </w:rPr>
                <w:t>110110</w:t>
              </w:r>
            </w:ins>
            <w:ins w:id="167" w:author="Huawei" w:date="2020-05-07T19:19:00Z">
              <w:r w:rsidRPr="00BD6DC6">
                <w:rPr>
                  <w:rFonts w:eastAsia="Times New Roman"/>
                  <w:sz w:val="20"/>
                  <w:szCs w:val="20"/>
                  <w:lang w:val="en-GB" w:eastAsia="en-GB"/>
                </w:rPr>
                <w:t xml:space="preserve">, </w:t>
              </w:r>
            </w:ins>
            <m:oMath>
              <m:sSub>
                <m:sSubPr>
                  <m:ctrlPr>
                    <w:ins w:id="168" w:author="Huawei" w:date="2020-05-15T17:24:00Z">
                      <w:rPr>
                        <w:rFonts w:ascii="Cambria Math" w:eastAsia="Cambria Math" w:hAnsi="Cambria Math"/>
                        <w:i/>
                        <w:sz w:val="20"/>
                        <w:szCs w:val="20"/>
                        <w:lang w:val="en-GB" w:eastAsia="zh-CN"/>
                      </w:rPr>
                    </w:ins>
                  </m:ctrlPr>
                </m:sSubPr>
                <m:e>
                  <m:r>
                    <w:ins w:id="169" w:author="Huawei" w:date="2020-05-15T17:24:00Z">
                      <w:rPr>
                        <w:rFonts w:ascii="Cambria Math" w:eastAsia="Cambria Math" w:hAnsi="Cambria Math"/>
                        <w:sz w:val="20"/>
                        <w:szCs w:val="20"/>
                        <w:lang w:val="en-GB" w:eastAsia="zh-CN"/>
                      </w:rPr>
                      <m:t>N</m:t>
                    </w:ins>
                  </m:r>
                </m:e>
                <m:sub>
                  <m:r>
                    <w:ins w:id="170" w:author="Huawei" w:date="2020-05-15T17:24:00Z">
                      <w:rPr>
                        <w:rFonts w:ascii="Cambria Math" w:eastAsia="Cambria Math" w:hAnsi="Cambria Math"/>
                        <w:sz w:val="20"/>
                        <w:szCs w:val="20"/>
                        <w:lang w:val="en-GB" w:eastAsia="zh-CN"/>
                      </w:rPr>
                      <m:t>TB</m:t>
                    </w:ins>
                  </m:r>
                </m:sub>
              </m:sSub>
              <m:r>
                <w:ins w:id="171" w:author="Huawei" w:date="2020-05-15T17:24:00Z">
                  <w:rPr>
                    <w:rFonts w:ascii="Cambria Math" w:eastAsia="Cambria Math" w:hAnsi="Cambria Math"/>
                    <w:sz w:val="20"/>
                    <w:szCs w:val="20"/>
                    <w:lang w:val="en-GB" w:eastAsia="zh-CN"/>
                  </w:rPr>
                  <m:t>=6</m:t>
                </w:ins>
              </m:r>
            </m:oMath>
            <w:ins w:id="172"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3" w:author="Huawei" w:date="2020-05-07T19:23:00Z"/>
                <w:rFonts w:eastAsia="Times New Roman"/>
                <w:sz w:val="20"/>
                <w:szCs w:val="20"/>
                <w:lang w:val="en-GB" w:eastAsia="en-GB"/>
              </w:rPr>
            </w:pPr>
            <w:ins w:id="174"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5" w:author="Huawei" w:date="2020-05-07T19:32:00Z">
              <w:r w:rsidRPr="00BD6DC6">
                <w:rPr>
                  <w:i/>
                  <w:sz w:val="20"/>
                  <w:szCs w:val="20"/>
                </w:rPr>
                <w:t xml:space="preserve"> </w:t>
              </w:r>
            </w:ins>
            <w:ins w:id="176"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7" w:author="Huawei" w:date="2020-05-07T19:22:00Z">
              <w:r w:rsidRPr="00BD6DC6">
                <w:rPr>
                  <w:rFonts w:eastAsia="Times New Roman"/>
                  <w:sz w:val="20"/>
                  <w:szCs w:val="20"/>
                  <w:lang w:val="en-GB" w:eastAsia="en-GB"/>
                </w:rPr>
                <w:t>set to all 1</w:t>
              </w:r>
            </w:ins>
            <w:ins w:id="178" w:author="Huawei" w:date="2020-05-07T19:20:00Z">
              <w:r w:rsidRPr="00BD6DC6">
                <w:rPr>
                  <w:rFonts w:eastAsia="Times New Roman"/>
                  <w:sz w:val="20"/>
                  <w:szCs w:val="20"/>
                  <w:lang w:val="en-GB" w:eastAsia="en-GB"/>
                </w:rPr>
                <w:t xml:space="preserve">, </w:t>
              </w:r>
            </w:ins>
            <m:oMath>
              <m:sSub>
                <m:sSubPr>
                  <m:ctrlPr>
                    <w:ins w:id="179" w:author="Huawei" w:date="2020-05-15T17:24:00Z">
                      <w:rPr>
                        <w:rFonts w:ascii="Cambria Math" w:eastAsia="Cambria Math" w:hAnsi="Cambria Math"/>
                        <w:i/>
                        <w:sz w:val="20"/>
                        <w:szCs w:val="20"/>
                        <w:lang w:val="en-GB" w:eastAsia="zh-CN"/>
                      </w:rPr>
                    </w:ins>
                  </m:ctrlPr>
                </m:sSubPr>
                <m:e>
                  <m:r>
                    <w:ins w:id="180" w:author="Huawei" w:date="2020-05-15T17:24:00Z">
                      <w:rPr>
                        <w:rFonts w:ascii="Cambria Math" w:eastAsia="Cambria Math" w:hAnsi="Cambria Math"/>
                        <w:sz w:val="20"/>
                        <w:szCs w:val="20"/>
                        <w:lang w:val="en-GB" w:eastAsia="zh-CN"/>
                      </w:rPr>
                      <m:t>N</m:t>
                    </w:ins>
                  </m:r>
                </m:e>
                <m:sub>
                  <m:r>
                    <w:ins w:id="181" w:author="Huawei" w:date="2020-05-15T17:24:00Z">
                      <w:rPr>
                        <w:rFonts w:ascii="Cambria Math" w:eastAsia="Cambria Math" w:hAnsi="Cambria Math"/>
                        <w:sz w:val="20"/>
                        <w:szCs w:val="20"/>
                        <w:lang w:val="en-GB" w:eastAsia="zh-CN"/>
                      </w:rPr>
                      <m:t>TB</m:t>
                    </w:ins>
                  </m:r>
                </m:sub>
              </m:sSub>
              <m:r>
                <w:ins w:id="182" w:author="Huawei" w:date="2020-05-15T17:24:00Z">
                  <w:rPr>
                    <w:rFonts w:ascii="Cambria Math" w:eastAsia="Cambria Math" w:hAnsi="Cambria Math"/>
                    <w:sz w:val="20"/>
                    <w:szCs w:val="20"/>
                    <w:lang w:val="en-GB" w:eastAsia="zh-CN"/>
                  </w:rPr>
                  <m:t>=8</m:t>
                </w:ins>
              </m:r>
            </m:oMath>
            <w:ins w:id="183"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4" w:author="Huawei" w:date="2020-05-07T19:23:00Z"/>
                <w:rFonts w:eastAsia="Times New Roman"/>
                <w:sz w:val="20"/>
                <w:szCs w:val="20"/>
                <w:lang w:val="en-GB" w:eastAsia="en-GB"/>
              </w:rPr>
            </w:pPr>
            <w:ins w:id="185" w:author="Huawei" w:date="2020-05-07T19:23:00Z">
              <w:r w:rsidRPr="00BD6DC6">
                <w:rPr>
                  <w:rFonts w:eastAsia="Times New Roman"/>
                  <w:sz w:val="20"/>
                  <w:szCs w:val="20"/>
                  <w:lang w:val="en-GB" w:eastAsia="en-GB"/>
                </w:rPr>
                <w:t>For a BL/CE UE configured in CEMode</w:t>
              </w:r>
            </w:ins>
            <w:ins w:id="186" w:author="Huawei" w:date="2020-05-07T19:31:00Z">
              <w:r w:rsidRPr="00BD6DC6">
                <w:rPr>
                  <w:rFonts w:eastAsia="Times New Roman"/>
                  <w:sz w:val="20"/>
                  <w:szCs w:val="20"/>
                  <w:lang w:val="en-GB" w:eastAsia="en-GB"/>
                </w:rPr>
                <w:t>B</w:t>
              </w:r>
            </w:ins>
            <w:ins w:id="187" w:author="Huawei" w:date="2020-05-07T19:23:00Z">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8" w:author="Huawei" w:date="2020-05-07T19:37:00Z">
              <w:r w:rsidRPr="00BD6DC6">
                <w:rPr>
                  <w:rFonts w:eastAsia="Times New Roman"/>
                  <w:i/>
                  <w:sz w:val="20"/>
                  <w:szCs w:val="20"/>
                  <w:lang w:val="en-GB" w:eastAsia="zh-CN"/>
                </w:rPr>
                <w:t>D</w:t>
              </w:r>
            </w:ins>
            <w:ins w:id="189" w:author="Huawei" w:date="2020-05-07T19:23:00Z">
              <w:r w:rsidRPr="00BD6DC6">
                <w:rPr>
                  <w:rFonts w:eastAsia="Times New Roman"/>
                  <w:i/>
                  <w:sz w:val="20"/>
                  <w:szCs w:val="20"/>
                  <w:lang w:val="en-GB" w:eastAsia="zh-CN"/>
                </w:rPr>
                <w:t>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90" w:author="Huawei" w:date="2020-05-15T17:30:00Z">
                      <w:rPr>
                        <w:rFonts w:ascii="Cambria Math" w:eastAsia="Cambria Math" w:hAnsi="Cambria Math"/>
                        <w:i/>
                        <w:sz w:val="20"/>
                        <w:szCs w:val="20"/>
                        <w:lang w:val="en-GB" w:eastAsia="zh-CN"/>
                      </w:rPr>
                    </w:ins>
                  </m:ctrlPr>
                </m:sSubPr>
                <m:e>
                  <m:r>
                    <w:ins w:id="191" w:author="Huawei" w:date="2020-05-15T17:30:00Z">
                      <w:rPr>
                        <w:rFonts w:ascii="Cambria Math" w:eastAsia="Cambria Math" w:hAnsi="Cambria Math"/>
                        <w:sz w:val="20"/>
                        <w:szCs w:val="20"/>
                        <w:lang w:val="en-GB" w:eastAsia="zh-CN"/>
                      </w:rPr>
                      <m:t>N</m:t>
                    </w:ins>
                  </m:r>
                </m:e>
                <m:sub>
                  <m:r>
                    <w:ins w:id="192" w:author="Huawei" w:date="2020-05-15T17:30:00Z">
                      <w:rPr>
                        <w:rFonts w:ascii="Cambria Math" w:eastAsia="Cambria Math" w:hAnsi="Cambria Math"/>
                        <w:sz w:val="20"/>
                        <w:szCs w:val="20"/>
                        <w:lang w:val="en-GB" w:eastAsia="zh-CN"/>
                      </w:rPr>
                      <m:t>TB</m:t>
                    </w:ins>
                  </m:r>
                </m:sub>
              </m:sSub>
            </m:oMath>
            <w:ins w:id="193" w:author="Huawei" w:date="2020-05-15T17:30:00Z">
              <w:r w:rsidRPr="00BD6DC6">
                <w:rPr>
                  <w:sz w:val="20"/>
                  <w:szCs w:val="20"/>
                  <w:lang w:val="en-GB" w:eastAsia="zh-CN"/>
                </w:rPr>
                <w:t xml:space="preserve"> </w:t>
              </w:r>
            </w:ins>
            <w:ins w:id="194" w:author="Huawei" w:date="2020-05-07T19:23:00Z">
              <w:r w:rsidRPr="00BD6DC6">
                <w:rPr>
                  <w:rFonts w:eastAsia="Times New Roman"/>
                  <w:sz w:val="20"/>
                  <w:szCs w:val="20"/>
                  <w:lang w:val="en-GB" w:eastAsia="zh-CN"/>
                </w:rPr>
                <w:t xml:space="preserve">is determined from the value of the Scheduling TBs for Unicast field </w:t>
              </w:r>
            </w:ins>
            <w:ins w:id="195" w:author="Huawei" w:date="2020-05-15T17:31:00Z">
              <w:r w:rsidRPr="00BD6DC6">
                <w:rPr>
                  <w:sz w:val="20"/>
                  <w:szCs w:val="20"/>
                </w:rPr>
                <w:t>of the corresponding DCI of format 6-1A</w:t>
              </w:r>
            </w:ins>
            <w:ins w:id="196"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197" w:author="Huawei" w:date="2020-05-07T19:32:00Z"/>
                <w:rFonts w:eastAsia="Times New Roman"/>
                <w:sz w:val="20"/>
                <w:szCs w:val="20"/>
                <w:lang w:val="en-GB" w:eastAsia="en-GB"/>
              </w:rPr>
            </w:pPr>
            <w:ins w:id="198"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9" w:author="Huawei" w:date="2020-05-07T19:33:00Z">
              <w:r w:rsidRPr="00BD6DC6">
                <w:rPr>
                  <w:i/>
                  <w:sz w:val="20"/>
                  <w:szCs w:val="20"/>
                </w:rPr>
                <w:t>, b</w:t>
              </w:r>
              <w:r w:rsidRPr="00BD6DC6">
                <w:rPr>
                  <w:i/>
                  <w:sz w:val="20"/>
                  <w:szCs w:val="20"/>
                  <w:vertAlign w:val="subscript"/>
                </w:rPr>
                <w:t>5</w:t>
              </w:r>
              <w:r w:rsidRPr="00BD6DC6">
                <w:rPr>
                  <w:i/>
                  <w:sz w:val="20"/>
                  <w:szCs w:val="20"/>
                </w:rPr>
                <w:t>,</w:t>
              </w:r>
            </w:ins>
            <w:ins w:id="200" w:author="Huawei" w:date="2020-05-07T19:32:00Z">
              <w:r w:rsidRPr="00BD6DC6">
                <w:rPr>
                  <w:i/>
                  <w:sz w:val="20"/>
                  <w:szCs w:val="20"/>
                </w:rPr>
                <w:t xml:space="preserve"> </w:t>
              </w:r>
            </w:ins>
            <w:ins w:id="201" w:author="Huawei" w:date="2020-05-07T19:33:00Z">
              <w:r w:rsidRPr="00BD6DC6">
                <w:rPr>
                  <w:i/>
                  <w:sz w:val="20"/>
                  <w:szCs w:val="20"/>
                </w:rPr>
                <w:t>b</w:t>
              </w:r>
              <w:r w:rsidRPr="00BD6DC6">
                <w:rPr>
                  <w:i/>
                  <w:sz w:val="20"/>
                  <w:szCs w:val="20"/>
                  <w:vertAlign w:val="subscript"/>
                </w:rPr>
                <w:t>6</w:t>
              </w:r>
            </w:ins>
            <w:ins w:id="202" w:author="Huawei" w:date="2020-05-07T19:32:00Z">
              <w:r w:rsidRPr="00BD6DC6">
                <w:rPr>
                  <w:rFonts w:eastAsia="Times New Roman"/>
                  <w:sz w:val="20"/>
                  <w:szCs w:val="20"/>
                  <w:lang w:val="en-GB" w:eastAsia="en-GB"/>
                </w:rPr>
                <w:t xml:space="preserve">} </w:t>
              </w:r>
            </w:ins>
            <w:ins w:id="203" w:author="Huawei" w:date="2020-05-07T19:33:00Z">
              <w:r w:rsidRPr="00BD6DC6">
                <w:rPr>
                  <w:rFonts w:eastAsia="Times New Roman"/>
                  <w:sz w:val="20"/>
                  <w:szCs w:val="20"/>
                  <w:lang w:val="en-GB" w:eastAsia="en-GB"/>
                </w:rPr>
                <w:t xml:space="preserve">range from </w:t>
              </w:r>
            </w:ins>
            <w:ins w:id="204" w:author="Huawei" w:date="2020-05-07T19:34:00Z">
              <w:r w:rsidRPr="00BD6DC6">
                <w:rPr>
                  <w:rFonts w:eastAsia="Times New Roman"/>
                  <w:sz w:val="20"/>
                  <w:szCs w:val="20"/>
                  <w:lang w:val="en-GB" w:eastAsia="en-GB"/>
                </w:rPr>
                <w:t>0000000 to 0001010</w:t>
              </w:r>
            </w:ins>
            <w:ins w:id="205" w:author="Huawei" w:date="2020-05-07T19:32:00Z">
              <w:r w:rsidRPr="00BD6DC6">
                <w:rPr>
                  <w:rFonts w:eastAsia="Times New Roman"/>
                  <w:sz w:val="20"/>
                  <w:szCs w:val="20"/>
                  <w:lang w:val="en-GB" w:eastAsia="en-GB"/>
                </w:rPr>
                <w:t xml:space="preserve">, </w:t>
              </w:r>
            </w:ins>
            <m:oMath>
              <m:sSub>
                <m:sSubPr>
                  <m:ctrlPr>
                    <w:ins w:id="206" w:author="Huawei" w:date="2020-05-15T17:31:00Z">
                      <w:rPr>
                        <w:rFonts w:ascii="Cambria Math" w:eastAsia="Cambria Math" w:hAnsi="Cambria Math"/>
                        <w:i/>
                        <w:sz w:val="20"/>
                        <w:szCs w:val="20"/>
                        <w:lang w:val="en-GB" w:eastAsia="zh-CN"/>
                      </w:rPr>
                    </w:ins>
                  </m:ctrlPr>
                </m:sSubPr>
                <m:e>
                  <m:r>
                    <w:ins w:id="207" w:author="Huawei" w:date="2020-05-15T17:31:00Z">
                      <w:rPr>
                        <w:rFonts w:ascii="Cambria Math" w:eastAsia="Cambria Math" w:hAnsi="Cambria Math"/>
                        <w:sz w:val="20"/>
                        <w:szCs w:val="20"/>
                        <w:lang w:val="en-GB" w:eastAsia="zh-CN"/>
                      </w:rPr>
                      <m:t>N</m:t>
                    </w:ins>
                  </m:r>
                </m:e>
                <m:sub>
                  <m:r>
                    <w:ins w:id="208" w:author="Huawei" w:date="2020-05-15T17:31:00Z">
                      <w:rPr>
                        <w:rFonts w:ascii="Cambria Math" w:eastAsia="Cambria Math" w:hAnsi="Cambria Math"/>
                        <w:sz w:val="20"/>
                        <w:szCs w:val="20"/>
                        <w:lang w:val="en-GB" w:eastAsia="zh-CN"/>
                      </w:rPr>
                      <m:t>TB</m:t>
                    </w:ins>
                  </m:r>
                </m:sub>
              </m:sSub>
              <m:r>
                <w:ins w:id="209" w:author="Huawei" w:date="2020-05-15T17:31:00Z">
                  <w:rPr>
                    <w:rFonts w:ascii="Cambria Math" w:eastAsia="Cambria Math" w:hAnsi="Cambria Math"/>
                    <w:sz w:val="20"/>
                    <w:szCs w:val="20"/>
                    <w:lang w:val="en-GB" w:eastAsia="zh-CN"/>
                  </w:rPr>
                  <m:t>=1</m:t>
                </w:ins>
              </m:r>
            </m:oMath>
            <w:ins w:id="210"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11" w:author="Huawei" w:date="2020-05-07T19:32:00Z"/>
                <w:rFonts w:eastAsia="Times New Roman"/>
                <w:sz w:val="20"/>
                <w:szCs w:val="20"/>
                <w:lang w:val="en-GB" w:eastAsia="en-GB"/>
              </w:rPr>
            </w:pPr>
            <w:ins w:id="212"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3" w:author="Huawei" w:date="2020-05-07T19:34:00Z">
              <w:r w:rsidRPr="00BD6DC6">
                <w:rPr>
                  <w:rFonts w:eastAsia="Times New Roman"/>
                  <w:sz w:val="20"/>
                  <w:szCs w:val="20"/>
                  <w:lang w:val="en-GB" w:eastAsia="en-GB"/>
                </w:rPr>
                <w:t>00011</w:t>
              </w:r>
            </w:ins>
            <w:ins w:id="214" w:author="Huawei" w:date="2020-05-07T19:32:00Z">
              <w:r w:rsidRPr="00BD6DC6">
                <w:rPr>
                  <w:rFonts w:eastAsia="Times New Roman"/>
                  <w:sz w:val="20"/>
                  <w:szCs w:val="20"/>
                  <w:lang w:val="en-GB" w:eastAsia="en-GB"/>
                </w:rPr>
                <w:t xml:space="preserve"> to </w:t>
              </w:r>
            </w:ins>
            <w:ins w:id="215" w:author="Huawei" w:date="2020-05-07T19:34:00Z">
              <w:r w:rsidRPr="00BD6DC6">
                <w:rPr>
                  <w:rFonts w:eastAsia="Times New Roman"/>
                  <w:sz w:val="20"/>
                  <w:szCs w:val="20"/>
                  <w:lang w:val="en-GB" w:eastAsia="en-GB"/>
                </w:rPr>
                <w:t>01101</w:t>
              </w:r>
            </w:ins>
            <w:ins w:id="216" w:author="Huawei" w:date="2020-05-07T19:32:00Z">
              <w:r w:rsidRPr="00BD6DC6">
                <w:rPr>
                  <w:rFonts w:eastAsia="Times New Roman"/>
                  <w:sz w:val="20"/>
                  <w:szCs w:val="20"/>
                  <w:lang w:val="en-GB" w:eastAsia="en-GB"/>
                </w:rPr>
                <w:t xml:space="preserve">, </w:t>
              </w:r>
            </w:ins>
            <m:oMath>
              <m:sSub>
                <m:sSubPr>
                  <m:ctrlPr>
                    <w:ins w:id="217" w:author="Huawei" w:date="2020-05-15T17:31:00Z">
                      <w:rPr>
                        <w:rFonts w:ascii="Cambria Math" w:eastAsia="Cambria Math" w:hAnsi="Cambria Math"/>
                        <w:i/>
                        <w:sz w:val="20"/>
                        <w:szCs w:val="20"/>
                        <w:lang w:val="en-GB" w:eastAsia="zh-CN"/>
                      </w:rPr>
                    </w:ins>
                  </m:ctrlPr>
                </m:sSubPr>
                <m:e>
                  <m:r>
                    <w:ins w:id="218" w:author="Huawei" w:date="2020-05-15T17:31:00Z">
                      <w:rPr>
                        <w:rFonts w:ascii="Cambria Math" w:eastAsia="Cambria Math" w:hAnsi="Cambria Math"/>
                        <w:sz w:val="20"/>
                        <w:szCs w:val="20"/>
                        <w:lang w:val="en-GB" w:eastAsia="zh-CN"/>
                      </w:rPr>
                      <m:t>N</m:t>
                    </w:ins>
                  </m:r>
                </m:e>
                <m:sub>
                  <m:r>
                    <w:ins w:id="219" w:author="Huawei" w:date="2020-05-15T17:31:00Z">
                      <w:rPr>
                        <w:rFonts w:ascii="Cambria Math" w:eastAsia="Cambria Math" w:hAnsi="Cambria Math"/>
                        <w:sz w:val="20"/>
                        <w:szCs w:val="20"/>
                        <w:lang w:val="en-GB" w:eastAsia="zh-CN"/>
                      </w:rPr>
                      <m:t>TB</m:t>
                    </w:ins>
                  </m:r>
                </m:sub>
              </m:sSub>
              <m:r>
                <w:ins w:id="220" w:author="Huawei" w:date="2020-05-15T17:31:00Z">
                  <w:rPr>
                    <w:rFonts w:ascii="Cambria Math" w:eastAsia="Cambria Math" w:hAnsi="Cambria Math"/>
                    <w:sz w:val="20"/>
                    <w:szCs w:val="20"/>
                    <w:lang w:val="en-GB" w:eastAsia="zh-CN"/>
                  </w:rPr>
                  <m:t>=2</m:t>
                </w:ins>
              </m:r>
            </m:oMath>
            <w:ins w:id="221"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2" w:author="Huawei" w:date="2020-05-07T19:32:00Z"/>
                <w:rFonts w:eastAsia="Times New Roman"/>
                <w:sz w:val="20"/>
                <w:szCs w:val="20"/>
                <w:lang w:val="en-GB" w:eastAsia="en-GB"/>
              </w:rPr>
            </w:pPr>
            <w:ins w:id="223"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4" w:author="Huawei" w:date="2020-05-07T19:35:00Z">
              <w:r w:rsidRPr="00BD6DC6">
                <w:rPr>
                  <w:rFonts w:eastAsia="Times New Roman"/>
                  <w:sz w:val="20"/>
                  <w:szCs w:val="20"/>
                  <w:lang w:val="en-GB" w:eastAsia="en-GB"/>
                </w:rPr>
                <w:t>01111</w:t>
              </w:r>
            </w:ins>
            <w:ins w:id="225" w:author="Huawei" w:date="2020-05-07T19:32:00Z">
              <w:r w:rsidRPr="00BD6DC6">
                <w:rPr>
                  <w:rFonts w:eastAsia="Times New Roman"/>
                  <w:sz w:val="20"/>
                  <w:szCs w:val="20"/>
                  <w:lang w:val="en-GB" w:eastAsia="en-GB"/>
                </w:rPr>
                <w:t xml:space="preserve"> to </w:t>
              </w:r>
            </w:ins>
            <w:ins w:id="226" w:author="Huawei" w:date="2020-05-07T19:35:00Z">
              <w:r w:rsidRPr="00BD6DC6">
                <w:rPr>
                  <w:rFonts w:eastAsia="Times New Roman"/>
                  <w:sz w:val="20"/>
                  <w:szCs w:val="20"/>
                  <w:lang w:val="en-GB" w:eastAsia="en-GB"/>
                </w:rPr>
                <w:t>11001</w:t>
              </w:r>
            </w:ins>
            <w:ins w:id="227" w:author="Huawei" w:date="2020-05-07T19:32:00Z">
              <w:r w:rsidRPr="00BD6DC6">
                <w:rPr>
                  <w:rFonts w:eastAsia="Times New Roman"/>
                  <w:sz w:val="20"/>
                  <w:szCs w:val="20"/>
                  <w:lang w:val="en-GB" w:eastAsia="en-GB"/>
                </w:rPr>
                <w:t xml:space="preserve">, </w:t>
              </w:r>
            </w:ins>
            <m:oMath>
              <m:sSub>
                <m:sSubPr>
                  <m:ctrlPr>
                    <w:ins w:id="228" w:author="Huawei" w:date="2020-05-15T17:31:00Z">
                      <w:rPr>
                        <w:rFonts w:ascii="Cambria Math" w:eastAsia="Cambria Math" w:hAnsi="Cambria Math"/>
                        <w:i/>
                        <w:sz w:val="20"/>
                        <w:szCs w:val="20"/>
                        <w:lang w:val="en-GB" w:eastAsia="zh-CN"/>
                      </w:rPr>
                    </w:ins>
                  </m:ctrlPr>
                </m:sSubPr>
                <m:e>
                  <m:r>
                    <w:ins w:id="229" w:author="Huawei" w:date="2020-05-15T17:31:00Z">
                      <w:rPr>
                        <w:rFonts w:ascii="Cambria Math" w:eastAsia="Cambria Math" w:hAnsi="Cambria Math"/>
                        <w:sz w:val="20"/>
                        <w:szCs w:val="20"/>
                        <w:lang w:val="en-GB" w:eastAsia="zh-CN"/>
                      </w:rPr>
                      <m:t>N</m:t>
                    </w:ins>
                  </m:r>
                </m:e>
                <m:sub>
                  <m:r>
                    <w:ins w:id="230" w:author="Huawei" w:date="2020-05-15T17:31:00Z">
                      <w:rPr>
                        <w:rFonts w:ascii="Cambria Math" w:eastAsia="Cambria Math" w:hAnsi="Cambria Math"/>
                        <w:sz w:val="20"/>
                        <w:szCs w:val="20"/>
                        <w:lang w:val="en-GB" w:eastAsia="zh-CN"/>
                      </w:rPr>
                      <m:t>TB</m:t>
                    </w:ins>
                  </m:r>
                </m:sub>
              </m:sSub>
              <m:r>
                <w:ins w:id="231" w:author="Huawei" w:date="2020-05-15T17:31:00Z">
                  <w:rPr>
                    <w:rFonts w:ascii="Cambria Math" w:eastAsia="Cambria Math" w:hAnsi="Cambria Math"/>
                    <w:sz w:val="20"/>
                    <w:szCs w:val="20"/>
                    <w:lang w:val="en-GB" w:eastAsia="zh-CN"/>
                  </w:rPr>
                  <m:t>=3</m:t>
                </w:ins>
              </m:r>
            </m:oMath>
            <w:ins w:id="232"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3"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4" w:author="Huawei" w:date="2020-05-07T19:35:00Z">
              <w:r w:rsidRPr="00BD6DC6">
                <w:rPr>
                  <w:rFonts w:eastAsia="Times New Roman"/>
                  <w:sz w:val="20"/>
                  <w:szCs w:val="20"/>
                  <w:lang w:val="en-GB" w:eastAsia="en-GB"/>
                </w:rPr>
                <w:t>110100</w:t>
              </w:r>
            </w:ins>
            <w:ins w:id="235" w:author="Huawei" w:date="2020-05-07T19:32:00Z">
              <w:r w:rsidRPr="00BD6DC6">
                <w:rPr>
                  <w:rFonts w:eastAsia="Times New Roman"/>
                  <w:sz w:val="20"/>
                  <w:szCs w:val="20"/>
                  <w:lang w:val="en-GB" w:eastAsia="en-GB"/>
                </w:rPr>
                <w:t xml:space="preserve"> to </w:t>
              </w:r>
            </w:ins>
            <w:ins w:id="236" w:author="Huawei" w:date="2020-05-07T19:35:00Z">
              <w:r w:rsidRPr="00BD6DC6">
                <w:rPr>
                  <w:rFonts w:eastAsia="Times New Roman"/>
                  <w:sz w:val="20"/>
                  <w:szCs w:val="20"/>
                  <w:lang w:val="en-GB" w:eastAsia="en-GB"/>
                </w:rPr>
                <w:t>111110</w:t>
              </w:r>
            </w:ins>
            <w:ins w:id="237" w:author="Huawei" w:date="2020-05-07T19:32:00Z">
              <w:r w:rsidRPr="00BD6DC6">
                <w:rPr>
                  <w:rFonts w:eastAsia="Times New Roman"/>
                  <w:sz w:val="20"/>
                  <w:szCs w:val="20"/>
                  <w:lang w:val="en-GB" w:eastAsia="en-GB"/>
                </w:rPr>
                <w:t xml:space="preserve">, </w:t>
              </w:r>
            </w:ins>
            <m:oMath>
              <m:sSub>
                <m:sSubPr>
                  <m:ctrlPr>
                    <w:ins w:id="238" w:author="Huawei" w:date="2020-05-15T17:31:00Z">
                      <w:rPr>
                        <w:rFonts w:ascii="Cambria Math" w:eastAsia="Cambria Math" w:hAnsi="Cambria Math"/>
                        <w:i/>
                        <w:sz w:val="20"/>
                        <w:szCs w:val="20"/>
                        <w:lang w:val="en-GB" w:eastAsia="zh-CN"/>
                      </w:rPr>
                    </w:ins>
                  </m:ctrlPr>
                </m:sSubPr>
                <m:e>
                  <m:r>
                    <w:ins w:id="239" w:author="Huawei" w:date="2020-05-15T17:31:00Z">
                      <w:rPr>
                        <w:rFonts w:ascii="Cambria Math" w:eastAsia="Cambria Math" w:hAnsi="Cambria Math"/>
                        <w:sz w:val="20"/>
                        <w:szCs w:val="20"/>
                        <w:lang w:val="en-GB" w:eastAsia="zh-CN"/>
                      </w:rPr>
                      <m:t>N</m:t>
                    </w:ins>
                  </m:r>
                </m:e>
                <m:sub>
                  <m:r>
                    <w:ins w:id="240" w:author="Huawei" w:date="2020-05-15T17:31:00Z">
                      <w:rPr>
                        <w:rFonts w:ascii="Cambria Math" w:eastAsia="Cambria Math" w:hAnsi="Cambria Math"/>
                        <w:sz w:val="20"/>
                        <w:szCs w:val="20"/>
                        <w:lang w:val="en-GB" w:eastAsia="zh-CN"/>
                      </w:rPr>
                      <m:t>TB</m:t>
                    </w:ins>
                  </m:r>
                </m:sub>
              </m:sSub>
              <m:r>
                <w:ins w:id="241" w:author="Huawei" w:date="2020-05-15T17:31:00Z">
                  <w:rPr>
                    <w:rFonts w:ascii="Cambria Math" w:eastAsia="Cambria Math" w:hAnsi="Cambria Math"/>
                    <w:sz w:val="20"/>
                    <w:szCs w:val="20"/>
                    <w:lang w:val="en-GB" w:eastAsia="zh-CN"/>
                  </w:rPr>
                  <m:t>=4</m:t>
                </w:ins>
              </m:r>
            </m:oMath>
            <w:ins w:id="242"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7C2C09">
            <w:pPr>
              <w:pStyle w:val="Heading1"/>
              <w:ind w:left="432" w:hanging="432"/>
              <w:outlineLvl w:val="0"/>
            </w:pPr>
            <w:bookmarkStart w:id="243" w:name="_Toc415085485"/>
            <w:r w:rsidRPr="000D3CFB">
              <w:t>8</w:t>
            </w:r>
            <w:r w:rsidRPr="000D3CFB">
              <w:tab/>
              <w:t>Physical uplink shared channel related procedures</w:t>
            </w:r>
            <w:bookmarkEnd w:id="243"/>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7C2C09">
            <w:pPr>
              <w:rPr>
                <w:sz w:val="20"/>
                <w:szCs w:val="20"/>
              </w:rPr>
            </w:pPr>
            <w:r w:rsidRPr="00BD6DC6">
              <w:rPr>
                <w:rFonts w:eastAsia="SimSun"/>
                <w:sz w:val="20"/>
                <w:szCs w:val="20"/>
                <w:lang w:eastAsia="zh-CN"/>
              </w:rPr>
              <w:t>A BL/CE UE is not expected to be configured with simultaneous PUSCH and PUCCH transmission.</w:t>
            </w:r>
          </w:p>
          <w:p w14:paraId="02D48F65" w14:textId="77777777" w:rsidR="00B20F6B" w:rsidRPr="00BD6DC6" w:rsidRDefault="00B20F6B" w:rsidP="007C2C09">
            <w:pPr>
              <w:rPr>
                <w:ins w:id="244" w:author="Huawei" w:date="2020-05-07T19:38:00Z"/>
                <w:rFonts w:eastAsia="Times New Roman"/>
                <w:sz w:val="20"/>
                <w:szCs w:val="20"/>
                <w:lang w:val="en-GB" w:eastAsia="en-GB"/>
              </w:rPr>
            </w:pPr>
            <w:ins w:id="245" w:author="Huawei" w:date="2020-05-07T19:38: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6" w:author="Huawei" w:date="2020-05-15T17:30:00Z">
                      <w:rPr>
                        <w:rFonts w:ascii="Cambria Math" w:eastAsia="Cambria Math" w:hAnsi="Cambria Math"/>
                        <w:i/>
                        <w:sz w:val="20"/>
                        <w:szCs w:val="20"/>
                        <w:lang w:val="en-GB" w:eastAsia="zh-CN"/>
                      </w:rPr>
                    </w:ins>
                  </m:ctrlPr>
                </m:sSubPr>
                <m:e>
                  <m:r>
                    <w:ins w:id="247" w:author="Huawei" w:date="2020-05-15T17:30:00Z">
                      <w:rPr>
                        <w:rFonts w:ascii="Cambria Math" w:eastAsia="Cambria Math" w:hAnsi="Cambria Math"/>
                        <w:sz w:val="20"/>
                        <w:szCs w:val="20"/>
                        <w:lang w:val="en-GB" w:eastAsia="zh-CN"/>
                      </w:rPr>
                      <m:t>N</m:t>
                    </w:ins>
                  </m:r>
                </m:e>
                <m:sub>
                  <m:r>
                    <w:ins w:id="248"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9" w:author="Huawei" w:date="2020-05-07T19:38:00Z">
              <w:r w:rsidRPr="00BD6DC6">
                <w:rPr>
                  <w:rFonts w:eastAsia="Times New Roman"/>
                  <w:sz w:val="20"/>
                  <w:szCs w:val="20"/>
                  <w:lang w:val="en-GB" w:eastAsia="zh-CN"/>
                </w:rPr>
                <w:t>is determined from the value of the Scheduling TBs for Unicast field</w:t>
              </w:r>
            </w:ins>
            <w:ins w:id="250" w:author="Huawei" w:date="2020-05-15T17:36:00Z">
              <w:r w:rsidRPr="00BD6DC6">
                <w:rPr>
                  <w:sz w:val="20"/>
                  <w:szCs w:val="20"/>
                </w:rPr>
                <w:t xml:space="preserve"> of the corresponding DCI of format 6-0A</w:t>
              </w:r>
            </w:ins>
            <w:ins w:id="251"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2" w:author="Huawei" w:date="2020-05-07T19:38:00Z"/>
                <w:rFonts w:eastAsia="Times New Roman"/>
                <w:sz w:val="20"/>
                <w:szCs w:val="20"/>
                <w:lang w:val="en-GB" w:eastAsia="en-GB"/>
              </w:rPr>
            </w:pPr>
            <w:ins w:id="253"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4" w:author="Huawei" w:date="2020-05-15T17:37:00Z">
                      <w:rPr>
                        <w:rFonts w:ascii="Cambria Math" w:eastAsia="Cambria Math" w:hAnsi="Cambria Math"/>
                        <w:i/>
                        <w:sz w:val="20"/>
                        <w:szCs w:val="20"/>
                        <w:lang w:val="en-GB" w:eastAsia="zh-CN"/>
                      </w:rPr>
                    </w:ins>
                  </m:ctrlPr>
                </m:sSubPr>
                <m:e>
                  <m:r>
                    <w:ins w:id="255" w:author="Huawei" w:date="2020-05-15T17:37:00Z">
                      <w:rPr>
                        <w:rFonts w:ascii="Cambria Math" w:eastAsia="Cambria Math" w:hAnsi="Cambria Math"/>
                        <w:sz w:val="20"/>
                        <w:szCs w:val="20"/>
                        <w:lang w:val="en-GB" w:eastAsia="zh-CN"/>
                      </w:rPr>
                      <m:t>N</m:t>
                    </w:ins>
                  </m:r>
                </m:e>
                <m:sub>
                  <m:r>
                    <w:ins w:id="256" w:author="Huawei" w:date="2020-05-15T17:37:00Z">
                      <w:rPr>
                        <w:rFonts w:ascii="Cambria Math" w:eastAsia="Cambria Math" w:hAnsi="Cambria Math"/>
                        <w:sz w:val="20"/>
                        <w:szCs w:val="20"/>
                        <w:lang w:val="en-GB" w:eastAsia="zh-CN"/>
                      </w:rPr>
                      <m:t>TB</m:t>
                    </w:ins>
                  </m:r>
                </m:sub>
              </m:sSub>
              <m:r>
                <w:ins w:id="257" w:author="Huawei" w:date="2020-05-15T17:37:00Z">
                  <w:rPr>
                    <w:rFonts w:ascii="Cambria Math" w:eastAsia="Cambria Math" w:hAnsi="Cambria Math"/>
                    <w:sz w:val="20"/>
                    <w:szCs w:val="20"/>
                    <w:lang w:val="en-GB" w:eastAsia="zh-CN"/>
                  </w:rPr>
                  <m:t>=1</m:t>
                </w:ins>
              </m:r>
            </m:oMath>
            <w:ins w:id="258"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59" w:author="Huawei" w:date="2020-05-07T19:38:00Z"/>
                <w:rFonts w:eastAsia="Times New Roman"/>
                <w:sz w:val="20"/>
                <w:szCs w:val="20"/>
                <w:lang w:val="en-GB" w:eastAsia="en-GB"/>
              </w:rPr>
            </w:pPr>
            <w:ins w:id="260" w:author="Huawei" w:date="2020-05-07T19:38:00Z">
              <w:r w:rsidRPr="00BD6DC6">
                <w:rPr>
                  <w:rFonts w:eastAsia="Times New Roman"/>
                  <w:sz w:val="20"/>
                  <w:szCs w:val="20"/>
                  <w:lang w:val="en-GB" w:eastAsia="en-GB"/>
                </w:rPr>
                <w:lastRenderedPageBreak/>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61" w:author="Huawei" w:date="2020-05-15T17:37:00Z">
                      <w:rPr>
                        <w:rFonts w:ascii="Cambria Math" w:eastAsia="Cambria Math" w:hAnsi="Cambria Math"/>
                        <w:i/>
                        <w:sz w:val="20"/>
                        <w:szCs w:val="20"/>
                        <w:lang w:val="en-GB" w:eastAsia="zh-CN"/>
                      </w:rPr>
                    </w:ins>
                  </m:ctrlPr>
                </m:sSubPr>
                <m:e>
                  <m:r>
                    <w:ins w:id="262" w:author="Huawei" w:date="2020-05-15T17:37:00Z">
                      <w:rPr>
                        <w:rFonts w:ascii="Cambria Math" w:eastAsia="Cambria Math" w:hAnsi="Cambria Math"/>
                        <w:sz w:val="20"/>
                        <w:szCs w:val="20"/>
                        <w:lang w:val="en-GB" w:eastAsia="zh-CN"/>
                      </w:rPr>
                      <m:t>N</m:t>
                    </w:ins>
                  </m:r>
                </m:e>
                <m:sub>
                  <m:r>
                    <w:ins w:id="263" w:author="Huawei" w:date="2020-05-15T17:37:00Z">
                      <w:rPr>
                        <w:rFonts w:ascii="Cambria Math" w:eastAsia="Cambria Math" w:hAnsi="Cambria Math"/>
                        <w:sz w:val="20"/>
                        <w:szCs w:val="20"/>
                        <w:lang w:val="en-GB" w:eastAsia="zh-CN"/>
                      </w:rPr>
                      <m:t>TB</m:t>
                    </w:ins>
                  </m:r>
                </m:sub>
              </m:sSub>
              <m:r>
                <w:ins w:id="264" w:author="Huawei" w:date="2020-05-15T17:37:00Z">
                  <w:rPr>
                    <w:rFonts w:ascii="Cambria Math" w:eastAsia="Cambria Math" w:hAnsi="Cambria Math"/>
                    <w:sz w:val="20"/>
                    <w:szCs w:val="20"/>
                    <w:lang w:val="en-GB" w:eastAsia="zh-CN"/>
                  </w:rPr>
                  <m:t>=2</m:t>
                </w:ins>
              </m:r>
            </m:oMath>
            <w:ins w:id="265"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6" w:author="Huawei" w:date="2020-05-07T19:38:00Z"/>
                <w:rFonts w:eastAsia="Times New Roman"/>
                <w:sz w:val="20"/>
                <w:szCs w:val="20"/>
                <w:lang w:val="en-GB" w:eastAsia="en-GB"/>
              </w:rPr>
            </w:pPr>
            <w:ins w:id="267"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8" w:author="Huawei" w:date="2020-05-15T17:37:00Z">
                      <w:rPr>
                        <w:rFonts w:ascii="Cambria Math" w:eastAsia="Cambria Math" w:hAnsi="Cambria Math"/>
                        <w:i/>
                        <w:sz w:val="20"/>
                        <w:szCs w:val="20"/>
                        <w:lang w:val="en-GB" w:eastAsia="zh-CN"/>
                      </w:rPr>
                    </w:ins>
                  </m:ctrlPr>
                </m:sSubPr>
                <m:e>
                  <m:r>
                    <w:ins w:id="269" w:author="Huawei" w:date="2020-05-15T17:37:00Z">
                      <w:rPr>
                        <w:rFonts w:ascii="Cambria Math" w:eastAsia="Cambria Math" w:hAnsi="Cambria Math"/>
                        <w:sz w:val="20"/>
                        <w:szCs w:val="20"/>
                        <w:lang w:val="en-GB" w:eastAsia="zh-CN"/>
                      </w:rPr>
                      <m:t>N</m:t>
                    </w:ins>
                  </m:r>
                </m:e>
                <m:sub>
                  <m:r>
                    <w:ins w:id="270" w:author="Huawei" w:date="2020-05-15T17:37:00Z">
                      <w:rPr>
                        <w:rFonts w:ascii="Cambria Math" w:eastAsia="Cambria Math" w:hAnsi="Cambria Math"/>
                        <w:sz w:val="20"/>
                        <w:szCs w:val="20"/>
                        <w:lang w:val="en-GB" w:eastAsia="zh-CN"/>
                      </w:rPr>
                      <m:t>TB</m:t>
                    </w:ins>
                  </m:r>
                </m:sub>
              </m:sSub>
              <m:r>
                <w:ins w:id="271" w:author="Huawei" w:date="2020-05-15T17:37:00Z">
                  <w:rPr>
                    <w:rFonts w:ascii="Cambria Math" w:eastAsia="Cambria Math" w:hAnsi="Cambria Math"/>
                    <w:sz w:val="20"/>
                    <w:szCs w:val="20"/>
                    <w:lang w:val="en-GB" w:eastAsia="zh-CN"/>
                  </w:rPr>
                  <m:t>=4</m:t>
                </w:ins>
              </m:r>
            </m:oMath>
            <w:ins w:id="272"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3" w:author="Huawei" w:date="2020-05-07T19:38:00Z"/>
                <w:rFonts w:eastAsia="Times New Roman"/>
                <w:sz w:val="20"/>
                <w:szCs w:val="20"/>
                <w:lang w:val="en-GB" w:eastAsia="en-GB"/>
              </w:rPr>
            </w:pPr>
            <w:ins w:id="274"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5" w:author="Huawei" w:date="2020-05-15T17:37:00Z">
                      <w:rPr>
                        <w:rFonts w:ascii="Cambria Math" w:eastAsia="Cambria Math" w:hAnsi="Cambria Math"/>
                        <w:i/>
                        <w:sz w:val="20"/>
                        <w:szCs w:val="20"/>
                        <w:lang w:val="en-GB" w:eastAsia="zh-CN"/>
                      </w:rPr>
                    </w:ins>
                  </m:ctrlPr>
                </m:sSubPr>
                <m:e>
                  <m:r>
                    <w:ins w:id="276" w:author="Huawei" w:date="2020-05-15T17:37:00Z">
                      <w:rPr>
                        <w:rFonts w:ascii="Cambria Math" w:eastAsia="Cambria Math" w:hAnsi="Cambria Math"/>
                        <w:sz w:val="20"/>
                        <w:szCs w:val="20"/>
                        <w:lang w:val="en-GB" w:eastAsia="zh-CN"/>
                      </w:rPr>
                      <m:t>N</m:t>
                    </w:ins>
                  </m:r>
                </m:e>
                <m:sub>
                  <m:r>
                    <w:ins w:id="277" w:author="Huawei" w:date="2020-05-15T17:37:00Z">
                      <w:rPr>
                        <w:rFonts w:ascii="Cambria Math" w:eastAsia="Cambria Math" w:hAnsi="Cambria Math"/>
                        <w:sz w:val="20"/>
                        <w:szCs w:val="20"/>
                        <w:lang w:val="en-GB" w:eastAsia="zh-CN"/>
                      </w:rPr>
                      <m:t>TB</m:t>
                    </w:ins>
                  </m:r>
                </m:sub>
              </m:sSub>
              <m:r>
                <w:ins w:id="278" w:author="Huawei" w:date="2020-05-15T17:37:00Z">
                  <w:rPr>
                    <w:rFonts w:ascii="Cambria Math" w:eastAsia="Cambria Math" w:hAnsi="Cambria Math"/>
                    <w:sz w:val="20"/>
                    <w:szCs w:val="20"/>
                    <w:lang w:val="en-GB" w:eastAsia="zh-CN"/>
                  </w:rPr>
                  <m:t>=6</m:t>
                </w:ins>
              </m:r>
            </m:oMath>
            <w:ins w:id="279"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80" w:author="Huawei" w:date="2020-05-07T19:38:00Z"/>
                <w:rFonts w:eastAsia="Times New Roman"/>
                <w:sz w:val="20"/>
                <w:szCs w:val="20"/>
                <w:lang w:val="en-GB" w:eastAsia="en-GB"/>
              </w:rPr>
            </w:pPr>
            <w:ins w:id="28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2" w:author="Huawei" w:date="2020-05-15T17:37:00Z">
                      <w:rPr>
                        <w:rFonts w:ascii="Cambria Math" w:eastAsia="Cambria Math" w:hAnsi="Cambria Math"/>
                        <w:i/>
                        <w:sz w:val="20"/>
                        <w:szCs w:val="20"/>
                        <w:lang w:val="en-GB" w:eastAsia="zh-CN"/>
                      </w:rPr>
                    </w:ins>
                  </m:ctrlPr>
                </m:sSubPr>
                <m:e>
                  <m:r>
                    <w:ins w:id="283" w:author="Huawei" w:date="2020-05-15T17:37:00Z">
                      <w:rPr>
                        <w:rFonts w:ascii="Cambria Math" w:eastAsia="Cambria Math" w:hAnsi="Cambria Math"/>
                        <w:sz w:val="20"/>
                        <w:szCs w:val="20"/>
                        <w:lang w:val="en-GB" w:eastAsia="zh-CN"/>
                      </w:rPr>
                      <m:t>N</m:t>
                    </w:ins>
                  </m:r>
                </m:e>
                <m:sub>
                  <m:r>
                    <w:ins w:id="284" w:author="Huawei" w:date="2020-05-15T17:37:00Z">
                      <w:rPr>
                        <w:rFonts w:ascii="Cambria Math" w:eastAsia="Cambria Math" w:hAnsi="Cambria Math"/>
                        <w:sz w:val="20"/>
                        <w:szCs w:val="20"/>
                        <w:lang w:val="en-GB" w:eastAsia="zh-CN"/>
                      </w:rPr>
                      <m:t>TB</m:t>
                    </w:ins>
                  </m:r>
                </m:sub>
              </m:sSub>
              <m:r>
                <w:ins w:id="285" w:author="Huawei" w:date="2020-05-15T17:37:00Z">
                  <w:rPr>
                    <w:rFonts w:ascii="Cambria Math" w:eastAsia="Cambria Math" w:hAnsi="Cambria Math"/>
                    <w:sz w:val="20"/>
                    <w:szCs w:val="20"/>
                    <w:lang w:val="en-GB" w:eastAsia="zh-CN"/>
                  </w:rPr>
                  <m:t>=8</m:t>
                </w:ins>
              </m:r>
            </m:oMath>
            <w:ins w:id="286"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87" w:author="Huawei" w:date="2020-05-07T19:38:00Z"/>
                <w:rFonts w:eastAsia="Times New Roman"/>
                <w:sz w:val="20"/>
                <w:szCs w:val="20"/>
                <w:lang w:val="en-GB" w:eastAsia="en-GB"/>
              </w:rPr>
            </w:pPr>
            <w:ins w:id="288" w:author="Huawei" w:date="2020-05-07T19:38:00Z">
              <w:r w:rsidRPr="00BD6DC6">
                <w:rPr>
                  <w:rFonts w:eastAsia="Times New Roman"/>
                  <w:sz w:val="20"/>
                  <w:szCs w:val="20"/>
                  <w:lang w:val="en-GB" w:eastAsia="en-GB"/>
                </w:rPr>
                <w:t xml:space="preserve">For a BL/CE UE configured in CEModeB,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9" w:author="Huawei" w:date="2020-05-15T17:37:00Z">
                      <w:rPr>
                        <w:rFonts w:ascii="Cambria Math" w:eastAsia="Cambria Math" w:hAnsi="Cambria Math"/>
                        <w:i/>
                        <w:sz w:val="20"/>
                        <w:szCs w:val="20"/>
                        <w:lang w:val="en-GB" w:eastAsia="zh-CN"/>
                      </w:rPr>
                    </w:ins>
                  </m:ctrlPr>
                </m:sSubPr>
                <m:e>
                  <m:r>
                    <w:ins w:id="290" w:author="Huawei" w:date="2020-05-15T17:37:00Z">
                      <w:rPr>
                        <w:rFonts w:ascii="Cambria Math" w:eastAsia="Cambria Math" w:hAnsi="Cambria Math"/>
                        <w:sz w:val="20"/>
                        <w:szCs w:val="20"/>
                        <w:lang w:val="en-GB" w:eastAsia="zh-CN"/>
                      </w:rPr>
                      <m:t>N</m:t>
                    </w:ins>
                  </m:r>
                </m:e>
                <m:sub>
                  <m:r>
                    <w:ins w:id="291" w:author="Huawei" w:date="2020-05-15T17:37:00Z">
                      <w:rPr>
                        <w:rFonts w:ascii="Cambria Math" w:eastAsia="Cambria Math" w:hAnsi="Cambria Math"/>
                        <w:sz w:val="20"/>
                        <w:szCs w:val="20"/>
                        <w:lang w:val="en-GB" w:eastAsia="zh-CN"/>
                      </w:rPr>
                      <m:t>TB</m:t>
                    </w:ins>
                  </m:r>
                </m:sub>
              </m:sSub>
            </m:oMath>
            <w:ins w:id="292" w:author="Huawei" w:date="2020-05-15T17:37:00Z">
              <w:r w:rsidRPr="00BD6DC6">
                <w:rPr>
                  <w:sz w:val="20"/>
                  <w:szCs w:val="20"/>
                  <w:lang w:val="en-GB" w:eastAsia="zh-CN"/>
                </w:rPr>
                <w:t xml:space="preserve"> </w:t>
              </w:r>
            </w:ins>
            <w:ins w:id="293" w:author="Huawei" w:date="2020-05-07T19:38:00Z">
              <w:r w:rsidRPr="00BD6DC6">
                <w:rPr>
                  <w:rFonts w:eastAsia="Times New Roman"/>
                  <w:sz w:val="20"/>
                  <w:szCs w:val="20"/>
                  <w:lang w:val="en-GB" w:eastAsia="zh-CN"/>
                </w:rPr>
                <w:t xml:space="preserve">is determined from the value of the Scheduling TBs for Unicast field </w:t>
              </w:r>
            </w:ins>
            <w:ins w:id="294" w:author="Huawei" w:date="2020-05-15T17:37:00Z">
              <w:r w:rsidRPr="00BD6DC6">
                <w:rPr>
                  <w:sz w:val="20"/>
                  <w:szCs w:val="20"/>
                </w:rPr>
                <w:t>of the corresponding DCI of format 6-0B</w:t>
              </w:r>
            </w:ins>
            <w:ins w:id="295"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6" w:author="Huawei" w:date="2020-05-07T19:38:00Z"/>
                <w:rFonts w:eastAsia="Times New Roman"/>
                <w:sz w:val="20"/>
                <w:szCs w:val="20"/>
                <w:lang w:val="en-GB" w:eastAsia="en-GB"/>
              </w:rPr>
            </w:pPr>
            <w:ins w:id="297"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8" w:author="Huawei" w:date="2020-05-15T17:37:00Z">
                      <w:rPr>
                        <w:rFonts w:ascii="Cambria Math" w:eastAsia="Cambria Math" w:hAnsi="Cambria Math"/>
                        <w:i/>
                        <w:sz w:val="20"/>
                        <w:szCs w:val="20"/>
                        <w:lang w:val="en-GB" w:eastAsia="zh-CN"/>
                      </w:rPr>
                    </w:ins>
                  </m:ctrlPr>
                </m:sSubPr>
                <m:e>
                  <m:r>
                    <w:ins w:id="299" w:author="Huawei" w:date="2020-05-15T17:37:00Z">
                      <w:rPr>
                        <w:rFonts w:ascii="Cambria Math" w:eastAsia="Cambria Math" w:hAnsi="Cambria Math"/>
                        <w:sz w:val="20"/>
                        <w:szCs w:val="20"/>
                        <w:lang w:val="en-GB" w:eastAsia="zh-CN"/>
                      </w:rPr>
                      <m:t>N</m:t>
                    </w:ins>
                  </m:r>
                </m:e>
                <m:sub>
                  <m:r>
                    <w:ins w:id="300" w:author="Huawei" w:date="2020-05-15T17:37:00Z">
                      <w:rPr>
                        <w:rFonts w:ascii="Cambria Math" w:eastAsia="Cambria Math" w:hAnsi="Cambria Math"/>
                        <w:sz w:val="20"/>
                        <w:szCs w:val="20"/>
                        <w:lang w:val="en-GB" w:eastAsia="zh-CN"/>
                      </w:rPr>
                      <m:t>TB</m:t>
                    </w:ins>
                  </m:r>
                </m:sub>
              </m:sSub>
              <m:r>
                <w:ins w:id="301" w:author="Huawei" w:date="2020-05-15T17:37:00Z">
                  <w:rPr>
                    <w:rFonts w:ascii="Cambria Math" w:eastAsia="Cambria Math" w:hAnsi="Cambria Math"/>
                    <w:sz w:val="20"/>
                    <w:szCs w:val="20"/>
                    <w:lang w:val="en-GB" w:eastAsia="zh-CN"/>
                  </w:rPr>
                  <m:t>=1</m:t>
                </w:ins>
              </m:r>
            </m:oMath>
            <w:ins w:id="302"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3" w:author="Huawei" w:date="2020-05-07T19:38:00Z"/>
                <w:rFonts w:eastAsia="Times New Roman"/>
                <w:sz w:val="20"/>
                <w:szCs w:val="20"/>
                <w:lang w:val="en-GB" w:eastAsia="en-GB"/>
              </w:rPr>
            </w:pPr>
            <w:ins w:id="304"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5" w:author="Huawei" w:date="2020-05-15T17:37:00Z">
                      <w:rPr>
                        <w:rFonts w:ascii="Cambria Math" w:eastAsia="Cambria Math" w:hAnsi="Cambria Math"/>
                        <w:i/>
                        <w:sz w:val="20"/>
                        <w:szCs w:val="20"/>
                        <w:lang w:val="en-GB" w:eastAsia="zh-CN"/>
                      </w:rPr>
                    </w:ins>
                  </m:ctrlPr>
                </m:sSubPr>
                <m:e>
                  <m:r>
                    <w:ins w:id="306" w:author="Huawei" w:date="2020-05-15T17:37:00Z">
                      <w:rPr>
                        <w:rFonts w:ascii="Cambria Math" w:eastAsia="Cambria Math" w:hAnsi="Cambria Math"/>
                        <w:sz w:val="20"/>
                        <w:szCs w:val="20"/>
                        <w:lang w:val="en-GB" w:eastAsia="zh-CN"/>
                      </w:rPr>
                      <m:t>N</m:t>
                    </w:ins>
                  </m:r>
                </m:e>
                <m:sub>
                  <m:r>
                    <w:ins w:id="307" w:author="Huawei" w:date="2020-05-15T17:37:00Z">
                      <w:rPr>
                        <w:rFonts w:ascii="Cambria Math" w:eastAsia="Cambria Math" w:hAnsi="Cambria Math"/>
                        <w:sz w:val="20"/>
                        <w:szCs w:val="20"/>
                        <w:lang w:val="en-GB" w:eastAsia="zh-CN"/>
                      </w:rPr>
                      <m:t>TB</m:t>
                    </w:ins>
                  </m:r>
                </m:sub>
              </m:sSub>
              <m:r>
                <w:ins w:id="308" w:author="Huawei" w:date="2020-05-15T17:37:00Z">
                  <w:rPr>
                    <w:rFonts w:ascii="Cambria Math" w:eastAsia="Cambria Math" w:hAnsi="Cambria Math"/>
                    <w:sz w:val="20"/>
                    <w:szCs w:val="20"/>
                    <w:lang w:val="en-GB" w:eastAsia="zh-CN"/>
                  </w:rPr>
                  <m:t>=2</m:t>
                </w:ins>
              </m:r>
            </m:oMath>
            <w:ins w:id="309"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10" w:author="Huawei" w:date="2020-05-07T19:38:00Z"/>
                <w:rFonts w:eastAsia="Times New Roman"/>
                <w:sz w:val="20"/>
                <w:szCs w:val="20"/>
                <w:lang w:val="en-GB" w:eastAsia="en-GB"/>
              </w:rPr>
            </w:pPr>
            <w:ins w:id="31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2" w:author="Huawei" w:date="2020-05-15T17:38:00Z">
                      <w:rPr>
                        <w:rFonts w:ascii="Cambria Math" w:eastAsia="Cambria Math" w:hAnsi="Cambria Math"/>
                        <w:i/>
                        <w:sz w:val="20"/>
                        <w:szCs w:val="20"/>
                        <w:lang w:val="en-GB" w:eastAsia="zh-CN"/>
                      </w:rPr>
                    </w:ins>
                  </m:ctrlPr>
                </m:sSubPr>
                <m:e>
                  <m:r>
                    <w:ins w:id="313" w:author="Huawei" w:date="2020-05-15T17:38:00Z">
                      <w:rPr>
                        <w:rFonts w:ascii="Cambria Math" w:eastAsia="Cambria Math" w:hAnsi="Cambria Math"/>
                        <w:sz w:val="20"/>
                        <w:szCs w:val="20"/>
                        <w:lang w:val="en-GB" w:eastAsia="zh-CN"/>
                      </w:rPr>
                      <m:t>N</m:t>
                    </w:ins>
                  </m:r>
                </m:e>
                <m:sub>
                  <m:r>
                    <w:ins w:id="314" w:author="Huawei" w:date="2020-05-15T17:38:00Z">
                      <w:rPr>
                        <w:rFonts w:ascii="Cambria Math" w:eastAsia="Cambria Math" w:hAnsi="Cambria Math"/>
                        <w:sz w:val="20"/>
                        <w:szCs w:val="20"/>
                        <w:lang w:val="en-GB" w:eastAsia="zh-CN"/>
                      </w:rPr>
                      <m:t>TB</m:t>
                    </w:ins>
                  </m:r>
                </m:sub>
              </m:sSub>
              <m:r>
                <w:ins w:id="315" w:author="Huawei" w:date="2020-05-15T17:38:00Z">
                  <w:rPr>
                    <w:rFonts w:ascii="Cambria Math" w:eastAsia="Cambria Math" w:hAnsi="Cambria Math"/>
                    <w:sz w:val="20"/>
                    <w:szCs w:val="20"/>
                    <w:lang w:val="en-GB" w:eastAsia="zh-CN"/>
                  </w:rPr>
                  <m:t>=3</m:t>
                </w:ins>
              </m:r>
            </m:oMath>
            <w:ins w:id="316"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17"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8" w:author="Huawei" w:date="2020-05-15T17:38:00Z">
                      <w:rPr>
                        <w:rFonts w:ascii="Cambria Math" w:eastAsia="Cambria Math" w:hAnsi="Cambria Math"/>
                        <w:i/>
                        <w:sz w:val="20"/>
                        <w:szCs w:val="20"/>
                        <w:lang w:val="en-GB" w:eastAsia="zh-CN"/>
                      </w:rPr>
                    </w:ins>
                  </m:ctrlPr>
                </m:sSubPr>
                <m:e>
                  <m:r>
                    <w:ins w:id="319" w:author="Huawei" w:date="2020-05-15T17:38:00Z">
                      <w:rPr>
                        <w:rFonts w:ascii="Cambria Math" w:eastAsia="Cambria Math" w:hAnsi="Cambria Math"/>
                        <w:sz w:val="20"/>
                        <w:szCs w:val="20"/>
                        <w:lang w:val="en-GB" w:eastAsia="zh-CN"/>
                      </w:rPr>
                      <m:t>N</m:t>
                    </w:ins>
                  </m:r>
                </m:e>
                <m:sub>
                  <m:r>
                    <w:ins w:id="320" w:author="Huawei" w:date="2020-05-15T17:38:00Z">
                      <w:rPr>
                        <w:rFonts w:ascii="Cambria Math" w:eastAsia="Cambria Math" w:hAnsi="Cambria Math"/>
                        <w:sz w:val="20"/>
                        <w:szCs w:val="20"/>
                        <w:lang w:val="en-GB" w:eastAsia="zh-CN"/>
                      </w:rPr>
                      <m:t>TB</m:t>
                    </w:ins>
                  </m:r>
                </m:sub>
              </m:sSub>
              <m:r>
                <w:ins w:id="321" w:author="Huawei" w:date="2020-05-15T17:38:00Z">
                  <w:rPr>
                    <w:rFonts w:ascii="Cambria Math" w:eastAsia="Cambria Math" w:hAnsi="Cambria Math"/>
                    <w:sz w:val="20"/>
                    <w:szCs w:val="20"/>
                    <w:lang w:val="en-GB" w:eastAsia="zh-CN"/>
                  </w:rPr>
                  <m:t>=4</m:t>
                </w:ins>
              </m:r>
            </m:oMath>
            <w:ins w:id="322"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7C2C09">
            <w:pPr>
              <w:pStyle w:val="BodyText"/>
            </w:pPr>
          </w:p>
        </w:tc>
      </w:tr>
    </w:tbl>
    <w:p w14:paraId="22F3A2F6" w14:textId="77777777" w:rsidR="00DD5E39" w:rsidRDefault="00DD5E39" w:rsidP="00DD5E39">
      <w:pPr>
        <w:pStyle w:val="BodyText"/>
      </w:pPr>
    </w:p>
    <w:p w14:paraId="77BF8B35" w14:textId="6C26378D" w:rsidR="00DD5E39" w:rsidRDefault="00DD5E39" w:rsidP="00DD5E39">
      <w:pPr>
        <w:pStyle w:val="Proposal"/>
        <w:tabs>
          <w:tab w:val="clear" w:pos="1304"/>
        </w:tabs>
        <w:ind w:left="1701" w:hanging="1701"/>
        <w:rPr>
          <w:highlight w:val="yellow"/>
        </w:rPr>
      </w:pPr>
      <w:bookmarkStart w:id="323" w:name="_Ref40723650"/>
      <w:r>
        <w:rPr>
          <w:highlight w:val="yellow"/>
        </w:rPr>
        <w:t>Consider the above 36.212/213 TPs for determination of number of TBs.</w:t>
      </w:r>
      <w:bookmarkEnd w:id="323"/>
    </w:p>
    <w:tbl>
      <w:tblPr>
        <w:tblStyle w:val="TableGrid"/>
        <w:tblW w:w="0" w:type="auto"/>
        <w:tblLook w:val="04A0" w:firstRow="1" w:lastRow="0" w:firstColumn="1" w:lastColumn="0" w:noHBand="0" w:noVBand="1"/>
      </w:tblPr>
      <w:tblGrid>
        <w:gridCol w:w="2263"/>
        <w:gridCol w:w="7366"/>
      </w:tblGrid>
      <w:tr w:rsidR="00DA1E94" w14:paraId="6F636F45" w14:textId="77777777" w:rsidTr="007C2C09">
        <w:tc>
          <w:tcPr>
            <w:tcW w:w="2263" w:type="dxa"/>
            <w:shd w:val="clear" w:color="auto" w:fill="BFBFBF" w:themeFill="background1" w:themeFillShade="BF"/>
          </w:tcPr>
          <w:p w14:paraId="7DE327D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r w:rsidR="00157C8D">
              <w:rPr>
                <w:b/>
                <w:bCs/>
                <w:sz w:val="20"/>
                <w:szCs w:val="20"/>
              </w:rPr>
              <w:t>Proposal 2</w:t>
            </w:r>
            <w:r w:rsidR="00AC4987">
              <w:rPr>
                <w:b/>
                <w:bCs/>
              </w:rPr>
              <w:fldChar w:fldCharType="end"/>
            </w:r>
          </w:p>
        </w:tc>
      </w:tr>
      <w:tr w:rsidR="00DA1E94" w14:paraId="6242EF04" w14:textId="77777777" w:rsidTr="007C2C09">
        <w:tc>
          <w:tcPr>
            <w:tcW w:w="2263" w:type="dxa"/>
          </w:tcPr>
          <w:p w14:paraId="54B0979C" w14:textId="581114F8"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BodyText"/>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BodyText"/>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4" w:author="Huawei" w:date="2020-05-07T19:16:00Z"/>
                <w:rFonts w:eastAsia="Times New Roman"/>
                <w:sz w:val="20"/>
                <w:szCs w:val="20"/>
                <w:lang w:val="en-GB" w:eastAsia="en-GB"/>
              </w:rPr>
            </w:pPr>
            <w:ins w:id="325"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6" w:author="Huawei" w:date="2020-05-07T18:58:00Z">
              <w:r w:rsidRPr="00BD6DC6">
                <w:rPr>
                  <w:rFonts w:eastAsia="Times New Roman"/>
                  <w:sz w:val="20"/>
                  <w:szCs w:val="20"/>
                  <w:lang w:val="en-GB" w:eastAsia="en-GB"/>
                </w:rPr>
                <w:t>if the</w:t>
              </w:r>
            </w:ins>
            <w:ins w:id="327" w:author="Huawei" w:date="2020-05-07T19:15:00Z">
              <w:r w:rsidRPr="00BD6DC6">
                <w:rPr>
                  <w:rFonts w:eastAsia="Times New Roman"/>
                  <w:sz w:val="20"/>
                  <w:szCs w:val="20"/>
                  <w:lang w:val="en-GB" w:eastAsia="en-GB"/>
                </w:rPr>
                <w:t xml:space="preserve"> bit</w:t>
              </w:r>
            </w:ins>
            <w:ins w:id="328" w:author="Huawei" w:date="2020-05-07T18:58:00Z">
              <w:r w:rsidRPr="00BD6DC6">
                <w:rPr>
                  <w:rFonts w:eastAsia="Times New Roman"/>
                  <w:sz w:val="20"/>
                  <w:szCs w:val="20"/>
                  <w:lang w:val="en-GB" w:eastAsia="en-GB"/>
                </w:rPr>
                <w:t xml:space="preserve"> </w:t>
              </w:r>
            </w:ins>
            <w:ins w:id="329" w:author="Huawei" w:date="2020-05-07T19:14:00Z">
              <w:r w:rsidRPr="00BD6DC6">
                <w:rPr>
                  <w:rFonts w:eastAsia="Times New Roman"/>
                  <w:sz w:val="20"/>
                  <w:szCs w:val="20"/>
                  <w:lang w:val="en-GB" w:eastAsia="en-GB"/>
                </w:rPr>
                <w:t>value</w:t>
              </w:r>
            </w:ins>
            <w:ins w:id="330" w:author="Huawei" w:date="2020-05-07T19:16:00Z">
              <w:r w:rsidRPr="00BD6DC6">
                <w:rPr>
                  <w:rFonts w:eastAsia="Times New Roman"/>
                  <w:sz w:val="20"/>
                  <w:szCs w:val="20"/>
                  <w:lang w:val="en-GB" w:eastAsia="en-GB"/>
                </w:rPr>
                <w:t>s</w:t>
              </w:r>
            </w:ins>
            <w:ins w:id="331"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2" w:author="Huawei" w:date="2020-05-07T19:32:00Z">
              <w:r w:rsidRPr="00BD6DC6">
                <w:rPr>
                  <w:i/>
                  <w:sz w:val="20"/>
                  <w:szCs w:val="20"/>
                </w:rPr>
                <w:t xml:space="preserve"> </w:t>
              </w:r>
            </w:ins>
            <w:ins w:id="333"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4" w:author="Huawei" w:date="2020-05-07T19:15:00Z">
              <w:r w:rsidRPr="00BD6DC6">
                <w:rPr>
                  <w:i/>
                  <w:sz w:val="20"/>
                  <w:szCs w:val="20"/>
                  <w:vertAlign w:val="subscript"/>
                </w:rPr>
                <w:t>2</w:t>
              </w:r>
            </w:ins>
            <w:ins w:id="335" w:author="Huawei" w:date="2020-05-07T19:14:00Z">
              <w:r w:rsidRPr="00BD6DC6">
                <w:rPr>
                  <w:i/>
                  <w:sz w:val="20"/>
                  <w:szCs w:val="20"/>
                </w:rPr>
                <w:t>,</w:t>
              </w:r>
            </w:ins>
            <w:ins w:id="336" w:author="Huawei" w:date="2020-05-07T19:32:00Z">
              <w:r w:rsidRPr="00BD6DC6">
                <w:rPr>
                  <w:i/>
                  <w:sz w:val="20"/>
                  <w:szCs w:val="20"/>
                </w:rPr>
                <w:t xml:space="preserve"> </w:t>
              </w:r>
            </w:ins>
            <w:ins w:id="337" w:author="Huawei" w:date="2020-05-07T19:14:00Z">
              <w:r w:rsidRPr="00BD6DC6">
                <w:rPr>
                  <w:i/>
                  <w:sz w:val="20"/>
                  <w:szCs w:val="20"/>
                </w:rPr>
                <w:t>b</w:t>
              </w:r>
            </w:ins>
            <w:ins w:id="338" w:author="Huawei" w:date="2020-05-07T19:15:00Z">
              <w:r w:rsidRPr="00BD6DC6">
                <w:rPr>
                  <w:i/>
                  <w:sz w:val="20"/>
                  <w:szCs w:val="20"/>
                  <w:vertAlign w:val="subscript"/>
                </w:rPr>
                <w:t>3</w:t>
              </w:r>
            </w:ins>
            <w:ins w:id="339" w:author="Huawei" w:date="2020-05-07T19:14:00Z">
              <w:r w:rsidRPr="00BD6DC6">
                <w:rPr>
                  <w:i/>
                  <w:sz w:val="20"/>
                  <w:szCs w:val="20"/>
                  <w:vertAlign w:val="subscript"/>
                </w:rPr>
                <w:t>,</w:t>
              </w:r>
              <w:r w:rsidRPr="00BD6DC6">
                <w:rPr>
                  <w:i/>
                  <w:sz w:val="20"/>
                  <w:szCs w:val="20"/>
                </w:rPr>
                <w:t xml:space="preserve"> b</w:t>
              </w:r>
            </w:ins>
            <w:ins w:id="340" w:author="Huawei" w:date="2020-05-07T19:15:00Z">
              <w:r w:rsidRPr="00BD6DC6">
                <w:rPr>
                  <w:i/>
                  <w:sz w:val="20"/>
                  <w:szCs w:val="20"/>
                  <w:vertAlign w:val="subscript"/>
                </w:rPr>
                <w:t>4</w:t>
              </w:r>
            </w:ins>
            <w:ins w:id="341" w:author="Huawei" w:date="2020-05-07T19:14:00Z">
              <w:r w:rsidRPr="00BD6DC6">
                <w:rPr>
                  <w:rFonts w:eastAsia="Times New Roman"/>
                  <w:sz w:val="20"/>
                  <w:szCs w:val="20"/>
                  <w:lang w:val="en-GB" w:eastAsia="en-GB"/>
                </w:rPr>
                <w:t>}</w:t>
              </w:r>
            </w:ins>
            <w:ins w:id="342" w:author="Huawei" w:date="2020-05-07T19:15:00Z">
              <w:r w:rsidRPr="00BD6DC6">
                <w:rPr>
                  <w:rFonts w:eastAsia="Times New Roman"/>
                  <w:sz w:val="20"/>
                  <w:szCs w:val="20"/>
                  <w:lang w:val="en-GB" w:eastAsia="en-GB"/>
                </w:rPr>
                <w:t xml:space="preserve"> </w:t>
              </w:r>
            </w:ins>
            <w:ins w:id="343" w:author="Huawei" w:date="2020-05-07T19:16:00Z">
              <w:r w:rsidRPr="00BD6DC6">
                <w:rPr>
                  <w:rFonts w:eastAsia="Times New Roman"/>
                  <w:sz w:val="20"/>
                  <w:szCs w:val="20"/>
                  <w:lang w:val="en-GB" w:eastAsia="en-GB"/>
                </w:rPr>
                <w:t xml:space="preserve">are set to </w:t>
              </w:r>
            </w:ins>
            <w:ins w:id="344" w:author="Huawei" w:date="2020-05-07T19:22:00Z">
              <w:r w:rsidRPr="00BD6DC6">
                <w:rPr>
                  <w:rFonts w:eastAsia="Times New Roman"/>
                  <w:sz w:val="20"/>
                  <w:szCs w:val="20"/>
                  <w:lang w:val="en-GB" w:eastAsia="en-GB"/>
                </w:rPr>
                <w:t xml:space="preserve">all </w:t>
              </w:r>
            </w:ins>
            <w:ins w:id="345" w:author="Huawei" w:date="2020-05-07T19:16:00Z">
              <w:r w:rsidRPr="00BD6DC6">
                <w:rPr>
                  <w:rFonts w:eastAsia="Times New Roman"/>
                  <w:sz w:val="20"/>
                  <w:szCs w:val="20"/>
                  <w:lang w:val="en-GB" w:eastAsia="en-GB"/>
                </w:rPr>
                <w:t xml:space="preserve">0, </w:t>
              </w:r>
            </w:ins>
            <m:oMath>
              <m:sSub>
                <m:sSubPr>
                  <m:ctrlPr>
                    <w:ins w:id="346" w:author="Huawei" w:date="2020-05-15T17:23:00Z">
                      <w:rPr>
                        <w:rFonts w:ascii="Cambria Math" w:eastAsia="Cambria Math" w:hAnsi="Cambria Math"/>
                        <w:i/>
                        <w:sz w:val="20"/>
                        <w:szCs w:val="20"/>
                        <w:lang w:val="en-GB" w:eastAsia="zh-CN"/>
                      </w:rPr>
                    </w:ins>
                  </m:ctrlPr>
                </m:sSubPr>
                <m:e>
                  <m:r>
                    <w:ins w:id="347" w:author="Huawei" w:date="2020-05-15T17:23:00Z">
                      <w:rPr>
                        <w:rFonts w:ascii="Cambria Math" w:eastAsia="Cambria Math" w:hAnsi="Cambria Math"/>
                        <w:sz w:val="20"/>
                        <w:szCs w:val="20"/>
                        <w:lang w:val="en-GB" w:eastAsia="zh-CN"/>
                      </w:rPr>
                      <m:t>N</m:t>
                    </w:ins>
                  </m:r>
                </m:e>
                <m:sub>
                  <m:r>
                    <w:ins w:id="348" w:author="Huawei" w:date="2020-05-15T17:23:00Z">
                      <w:rPr>
                        <w:rFonts w:ascii="Cambria Math" w:eastAsia="Cambria Math" w:hAnsi="Cambria Math"/>
                        <w:sz w:val="20"/>
                        <w:szCs w:val="20"/>
                        <w:lang w:val="en-GB" w:eastAsia="zh-CN"/>
                      </w:rPr>
                      <m:t>TB</m:t>
                    </w:ins>
                  </m:r>
                </m:sub>
              </m:sSub>
              <m:r>
                <w:ins w:id="349" w:author="Huawei" w:date="2020-05-15T17:23:00Z">
                  <w:rPr>
                    <w:rFonts w:ascii="Cambria Math" w:eastAsia="Cambria Math" w:hAnsi="Cambria Math"/>
                    <w:sz w:val="20"/>
                    <w:szCs w:val="20"/>
                    <w:lang w:val="en-GB" w:eastAsia="zh-CN"/>
                  </w:rPr>
                  <m:t>=1</m:t>
                </w:ins>
              </m:r>
            </m:oMath>
            <w:ins w:id="350" w:author="Huawei" w:date="2020-05-07T19:18:00Z">
              <w:r w:rsidRPr="00BD6DC6">
                <w:rPr>
                  <w:rFonts w:eastAsia="Times New Roman"/>
                  <w:sz w:val="20"/>
                  <w:szCs w:val="20"/>
                  <w:lang w:val="en-GB" w:eastAsia="en-GB"/>
                </w:rPr>
                <w:t>;</w:t>
              </w:r>
            </w:ins>
          </w:p>
          <w:p w14:paraId="43E232E1" w14:textId="77777777" w:rsid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t>If one TB is scheduled</w:t>
            </w:r>
          </w:p>
          <w:p w14:paraId="032A1AB1" w14:textId="77777777" w:rsidR="007C2C09" w:rsidRDefault="007C2C09" w:rsidP="007C2C09">
            <w:pPr>
              <w:pStyle w:val="B3"/>
            </w:pPr>
            <w:r>
              <w:t>-</w:t>
            </w:r>
            <w:r>
              <w:tab/>
              <w:t>5 bits set to zero</w:t>
            </w:r>
          </w:p>
          <w:p w14:paraId="15B52B18" w14:textId="70E18C8C" w:rsidR="007C2C09" w:rsidRP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7C2C09">
        <w:tc>
          <w:tcPr>
            <w:tcW w:w="2263" w:type="dxa"/>
          </w:tcPr>
          <w:p w14:paraId="3CD8483E" w14:textId="77777777" w:rsidR="00DA1E94" w:rsidRPr="00AB2FAD" w:rsidRDefault="00DA1E94" w:rsidP="007C2C09">
            <w:pPr>
              <w:pStyle w:val="BodyText"/>
              <w:jc w:val="left"/>
              <w:rPr>
                <w:rFonts w:cs="Arial"/>
                <w:sz w:val="20"/>
                <w:szCs w:val="20"/>
                <w:lang w:val="en-US"/>
              </w:rPr>
            </w:pPr>
          </w:p>
        </w:tc>
        <w:tc>
          <w:tcPr>
            <w:tcW w:w="7366" w:type="dxa"/>
          </w:tcPr>
          <w:p w14:paraId="5058398E" w14:textId="77777777" w:rsidR="00DA1E94" w:rsidRPr="00AB2FAD" w:rsidRDefault="00DA1E94" w:rsidP="007C2C09">
            <w:pPr>
              <w:pStyle w:val="BodyText"/>
              <w:jc w:val="left"/>
              <w:rPr>
                <w:rFonts w:cs="Arial"/>
                <w:sz w:val="20"/>
                <w:szCs w:val="20"/>
                <w:lang w:val="en-US"/>
              </w:rPr>
            </w:pPr>
          </w:p>
        </w:tc>
      </w:tr>
      <w:tr w:rsidR="00DA1E94" w14:paraId="3190E802" w14:textId="77777777" w:rsidTr="007C2C09">
        <w:tc>
          <w:tcPr>
            <w:tcW w:w="2263" w:type="dxa"/>
          </w:tcPr>
          <w:p w14:paraId="46E25856" w14:textId="77777777" w:rsidR="00DA1E94" w:rsidRPr="00AB2FAD" w:rsidRDefault="00DA1E94" w:rsidP="007C2C09">
            <w:pPr>
              <w:pStyle w:val="BodyText"/>
              <w:jc w:val="left"/>
              <w:rPr>
                <w:rFonts w:cs="Arial"/>
                <w:sz w:val="20"/>
                <w:szCs w:val="20"/>
                <w:lang w:val="en-US"/>
              </w:rPr>
            </w:pPr>
          </w:p>
        </w:tc>
        <w:tc>
          <w:tcPr>
            <w:tcW w:w="7366" w:type="dxa"/>
          </w:tcPr>
          <w:p w14:paraId="7463BE85" w14:textId="77777777" w:rsidR="00DA1E94" w:rsidRPr="00080BA8" w:rsidRDefault="00DA1E94" w:rsidP="007C2C09">
            <w:pPr>
              <w:pStyle w:val="BodyText"/>
              <w:jc w:val="left"/>
              <w:rPr>
                <w:rFonts w:ascii="Times New Roman" w:hAnsi="Times New Roman"/>
                <w:sz w:val="20"/>
                <w:szCs w:val="20"/>
                <w:lang w:val="en-US"/>
              </w:rPr>
            </w:pPr>
          </w:p>
        </w:tc>
      </w:tr>
      <w:tr w:rsidR="00DA1E94" w14:paraId="2BE09856" w14:textId="77777777" w:rsidTr="007C2C09">
        <w:tc>
          <w:tcPr>
            <w:tcW w:w="2263" w:type="dxa"/>
          </w:tcPr>
          <w:p w14:paraId="1F215997" w14:textId="77777777" w:rsidR="00DA1E94" w:rsidRPr="00AB2FAD" w:rsidRDefault="00DA1E94" w:rsidP="007C2C09">
            <w:pPr>
              <w:pStyle w:val="BodyText"/>
              <w:jc w:val="left"/>
              <w:rPr>
                <w:rFonts w:cs="Arial"/>
                <w:sz w:val="20"/>
                <w:szCs w:val="20"/>
                <w:lang w:val="en-US"/>
              </w:rPr>
            </w:pPr>
          </w:p>
        </w:tc>
        <w:tc>
          <w:tcPr>
            <w:tcW w:w="7366" w:type="dxa"/>
          </w:tcPr>
          <w:p w14:paraId="5D76A68F" w14:textId="77777777" w:rsidR="00DA1E94" w:rsidRPr="00AB2FAD" w:rsidRDefault="00DA1E94" w:rsidP="007C2C09">
            <w:pPr>
              <w:pStyle w:val="BodyText"/>
              <w:jc w:val="left"/>
              <w:rPr>
                <w:rFonts w:cs="Arial"/>
                <w:sz w:val="20"/>
                <w:szCs w:val="20"/>
                <w:lang w:val="en-US"/>
              </w:rPr>
            </w:pPr>
          </w:p>
        </w:tc>
      </w:tr>
      <w:tr w:rsidR="00DA1E94" w14:paraId="04369F72" w14:textId="77777777" w:rsidTr="007C2C09">
        <w:tc>
          <w:tcPr>
            <w:tcW w:w="2263" w:type="dxa"/>
          </w:tcPr>
          <w:p w14:paraId="6240F3A8"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70D05AC1" w14:textId="77777777" w:rsidR="00DA1E94" w:rsidRPr="00970DD6" w:rsidRDefault="00DA1E94" w:rsidP="007C2C09">
            <w:pPr>
              <w:pStyle w:val="BodyText"/>
              <w:jc w:val="left"/>
              <w:rPr>
                <w:rFonts w:eastAsiaTheme="minorEastAsia" w:cs="Arial"/>
                <w:sz w:val="20"/>
                <w:szCs w:val="20"/>
                <w:lang w:val="en-US"/>
              </w:rPr>
            </w:pPr>
          </w:p>
        </w:tc>
      </w:tr>
      <w:tr w:rsidR="00DA1E94" w14:paraId="6DB62201" w14:textId="77777777" w:rsidTr="007C2C09">
        <w:tc>
          <w:tcPr>
            <w:tcW w:w="2263" w:type="dxa"/>
          </w:tcPr>
          <w:p w14:paraId="3E8F794F" w14:textId="77777777" w:rsidR="00DA1E94" w:rsidRPr="00AB2FAD" w:rsidRDefault="00DA1E94" w:rsidP="007C2C09">
            <w:pPr>
              <w:pStyle w:val="BodyText"/>
              <w:jc w:val="left"/>
              <w:rPr>
                <w:rFonts w:cs="Arial"/>
                <w:sz w:val="20"/>
                <w:szCs w:val="20"/>
                <w:lang w:val="en-US"/>
              </w:rPr>
            </w:pPr>
          </w:p>
        </w:tc>
        <w:tc>
          <w:tcPr>
            <w:tcW w:w="7366" w:type="dxa"/>
          </w:tcPr>
          <w:p w14:paraId="212D9B93" w14:textId="77777777" w:rsidR="00DA1E94" w:rsidRPr="00AB2FAD" w:rsidRDefault="00DA1E94" w:rsidP="007C2C09">
            <w:pPr>
              <w:pStyle w:val="BodyText"/>
              <w:jc w:val="left"/>
              <w:rPr>
                <w:rFonts w:cs="Arial"/>
                <w:sz w:val="20"/>
                <w:szCs w:val="20"/>
                <w:lang w:val="en-US"/>
              </w:rPr>
            </w:pPr>
          </w:p>
        </w:tc>
      </w:tr>
    </w:tbl>
    <w:p w14:paraId="187D88BE" w14:textId="77777777"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lastRenderedPageBreak/>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51480776" r:id="rId15"/>
              </w:object>
            </w:r>
            <w:r w:rsidRPr="00801883">
              <w:rPr>
                <w:rFonts w:eastAsia="SimSun"/>
                <w:sz w:val="20"/>
                <w:szCs w:val="20"/>
                <w:lang w:val="en-US" w:eastAsia="en-US"/>
              </w:rPr>
              <w:t xml:space="preserve"> is reset at the start of the </w:t>
            </w:r>
            <w:ins w:id="351"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52" w:author="Huawei" w:date="2020-04-01T08:50:00Z">
              <w:r w:rsidRPr="00801883">
                <w:rPr>
                  <w:rFonts w:eastAsia="SimSun"/>
                  <w:sz w:val="20"/>
                  <w:szCs w:val="20"/>
                  <w:lang w:val="en-US" w:eastAsia="en-US"/>
                </w:rPr>
                <w:t xml:space="preserve"> of the</w:t>
              </w:r>
            </w:ins>
            <w:ins w:id="353" w:author="Huawei" w:date="2020-04-01T08:51:00Z">
              <w:r w:rsidRPr="00801883">
                <w:rPr>
                  <w:rFonts w:eastAsia="SimSun"/>
                  <w:sz w:val="20"/>
                  <w:szCs w:val="20"/>
                  <w:lang w:val="en-US" w:eastAsia="en-US"/>
                </w:rPr>
                <w:t xml:space="preserve"> </w:t>
              </w:r>
            </w:ins>
            <m:oMath>
              <m:sSub>
                <m:sSubPr>
                  <m:ctrlPr>
                    <w:ins w:id="354" w:author="Huawei" w:date="2020-04-01T08:51:00Z">
                      <w:rPr>
                        <w:rFonts w:ascii="Cambria Math" w:eastAsia="SimSun" w:hAnsi="Cambria Math"/>
                        <w:i/>
                        <w:sz w:val="20"/>
                        <w:szCs w:val="20"/>
                        <w:lang w:val="en-US" w:eastAsia="zh-CN"/>
                      </w:rPr>
                    </w:ins>
                  </m:ctrlPr>
                </m:sSubPr>
                <m:e>
                  <m:r>
                    <w:ins w:id="355" w:author="Huawei" w:date="2020-04-01T08:51:00Z">
                      <w:rPr>
                        <w:rFonts w:ascii="Cambria Math" w:eastAsia="SimSun" w:hAnsi="Cambria Math"/>
                        <w:sz w:val="20"/>
                        <w:szCs w:val="20"/>
                        <w:lang w:val="en-US" w:eastAsia="zh-CN"/>
                      </w:rPr>
                      <m:t>N</m:t>
                    </w:ins>
                  </m:r>
                </m:e>
                <m:sub>
                  <m:r>
                    <w:ins w:id="356" w:author="Huawei" w:date="2020-04-01T08:51:00Z">
                      <m:rPr>
                        <m:sty m:val="p"/>
                      </m:rPr>
                      <w:rPr>
                        <w:rFonts w:ascii="Cambria Math" w:eastAsia="SimSun" w:hAnsi="Cambria Math"/>
                        <w:sz w:val="20"/>
                        <w:szCs w:val="20"/>
                        <w:lang w:val="en-US" w:eastAsia="zh-CN"/>
                      </w:rPr>
                      <m:t>TB</m:t>
                    </w:ins>
                  </m:r>
                </m:sub>
              </m:sSub>
            </m:oMath>
            <w:ins w:id="357" w:author="Huawei" w:date="2020-04-01T08:51:00Z">
              <w:r w:rsidRPr="00801883">
                <w:rPr>
                  <w:rFonts w:eastAsia="SimSun"/>
                  <w:sz w:val="20"/>
                  <w:szCs w:val="20"/>
                  <w:lang w:val="en-US" w:eastAsia="zh-CN"/>
                </w:rPr>
                <w:t xml:space="preserve"> PUSCH codewords</w:t>
              </w:r>
            </w:ins>
            <w:ins w:id="358"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5pt;height:14.5pt" o:ole="">
                  <v:imagedata r:id="rId14" o:title=""/>
                </v:shape>
                <o:OLEObject Type="Embed" ProgID="Equation.3" ShapeID="_x0000_i1026" DrawAspect="Content" ObjectID="_1651480777"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514FB904" w:rsidR="00FF3745" w:rsidRDefault="00FF3745" w:rsidP="00FF3745">
      <w:pPr>
        <w:pStyle w:val="Proposal"/>
        <w:tabs>
          <w:tab w:val="clear" w:pos="1304"/>
        </w:tabs>
        <w:ind w:left="1701" w:hanging="1701"/>
        <w:rPr>
          <w:highlight w:val="yellow"/>
        </w:rPr>
      </w:pPr>
      <w:bookmarkStart w:id="359"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9"/>
    </w:p>
    <w:tbl>
      <w:tblPr>
        <w:tblStyle w:val="TableGrid"/>
        <w:tblW w:w="0" w:type="auto"/>
        <w:tblLook w:val="04A0" w:firstRow="1" w:lastRow="0" w:firstColumn="1" w:lastColumn="0" w:noHBand="0" w:noVBand="1"/>
      </w:tblPr>
      <w:tblGrid>
        <w:gridCol w:w="2263"/>
        <w:gridCol w:w="7366"/>
      </w:tblGrid>
      <w:tr w:rsidR="00DA1E94" w14:paraId="3C5D442F" w14:textId="77777777" w:rsidTr="007C2C09">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6586FAB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r w:rsidR="00157C8D">
              <w:rPr>
                <w:b/>
                <w:bCs/>
                <w:sz w:val="20"/>
                <w:szCs w:val="20"/>
              </w:rPr>
              <w:t>Proposal 3</w:t>
            </w:r>
            <w:r w:rsidR="00AC4987">
              <w:rPr>
                <w:b/>
                <w:bCs/>
              </w:rPr>
              <w:fldChar w:fldCharType="end"/>
            </w:r>
          </w:p>
        </w:tc>
      </w:tr>
      <w:tr w:rsidR="00DA1E94" w14:paraId="20DF7148" w14:textId="77777777" w:rsidTr="007C2C09">
        <w:tc>
          <w:tcPr>
            <w:tcW w:w="2263" w:type="dxa"/>
          </w:tcPr>
          <w:p w14:paraId="610D86A1" w14:textId="478D4F43"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7C2C09">
        <w:tc>
          <w:tcPr>
            <w:tcW w:w="2263" w:type="dxa"/>
          </w:tcPr>
          <w:p w14:paraId="370996B2" w14:textId="77777777" w:rsidR="00DA1E94" w:rsidRPr="00AB2FAD" w:rsidRDefault="00DA1E94" w:rsidP="007C2C09">
            <w:pPr>
              <w:pStyle w:val="BodyText"/>
              <w:jc w:val="left"/>
              <w:rPr>
                <w:rFonts w:cs="Arial"/>
                <w:sz w:val="20"/>
                <w:szCs w:val="20"/>
                <w:lang w:val="en-US"/>
              </w:rPr>
            </w:pPr>
          </w:p>
        </w:tc>
        <w:tc>
          <w:tcPr>
            <w:tcW w:w="7366" w:type="dxa"/>
          </w:tcPr>
          <w:p w14:paraId="05E705B5" w14:textId="77777777" w:rsidR="00DA1E94" w:rsidRPr="00AB2FAD" w:rsidRDefault="00DA1E94" w:rsidP="007C2C09">
            <w:pPr>
              <w:pStyle w:val="BodyText"/>
              <w:jc w:val="left"/>
              <w:rPr>
                <w:rFonts w:cs="Arial"/>
                <w:sz w:val="20"/>
                <w:szCs w:val="20"/>
                <w:lang w:val="en-US"/>
              </w:rPr>
            </w:pPr>
          </w:p>
        </w:tc>
      </w:tr>
      <w:tr w:rsidR="00DA1E94" w14:paraId="376C58EB" w14:textId="77777777" w:rsidTr="007C2C09">
        <w:tc>
          <w:tcPr>
            <w:tcW w:w="2263" w:type="dxa"/>
          </w:tcPr>
          <w:p w14:paraId="4C2FF169" w14:textId="77777777" w:rsidR="00DA1E94" w:rsidRPr="00AB2FAD" w:rsidRDefault="00DA1E94" w:rsidP="007C2C09">
            <w:pPr>
              <w:pStyle w:val="BodyText"/>
              <w:jc w:val="left"/>
              <w:rPr>
                <w:rFonts w:cs="Arial"/>
                <w:sz w:val="20"/>
                <w:szCs w:val="20"/>
                <w:lang w:val="en-US"/>
              </w:rPr>
            </w:pPr>
          </w:p>
        </w:tc>
        <w:tc>
          <w:tcPr>
            <w:tcW w:w="7366" w:type="dxa"/>
          </w:tcPr>
          <w:p w14:paraId="664D1D5D" w14:textId="77777777" w:rsidR="00DA1E94" w:rsidRPr="00080BA8" w:rsidRDefault="00DA1E94" w:rsidP="007C2C09">
            <w:pPr>
              <w:pStyle w:val="BodyText"/>
              <w:jc w:val="left"/>
              <w:rPr>
                <w:rFonts w:ascii="Times New Roman" w:hAnsi="Times New Roman"/>
                <w:sz w:val="20"/>
                <w:szCs w:val="20"/>
                <w:lang w:val="en-US"/>
              </w:rPr>
            </w:pPr>
          </w:p>
        </w:tc>
      </w:tr>
      <w:tr w:rsidR="00DA1E94" w14:paraId="3AC229C2" w14:textId="77777777" w:rsidTr="007C2C09">
        <w:tc>
          <w:tcPr>
            <w:tcW w:w="2263" w:type="dxa"/>
          </w:tcPr>
          <w:p w14:paraId="529C0AEF" w14:textId="77777777" w:rsidR="00DA1E94" w:rsidRPr="00AB2FAD" w:rsidRDefault="00DA1E94" w:rsidP="007C2C09">
            <w:pPr>
              <w:pStyle w:val="BodyText"/>
              <w:jc w:val="left"/>
              <w:rPr>
                <w:rFonts w:cs="Arial"/>
                <w:sz w:val="20"/>
                <w:szCs w:val="20"/>
                <w:lang w:val="en-US"/>
              </w:rPr>
            </w:pPr>
          </w:p>
        </w:tc>
        <w:tc>
          <w:tcPr>
            <w:tcW w:w="7366" w:type="dxa"/>
          </w:tcPr>
          <w:p w14:paraId="475C4B50" w14:textId="77777777" w:rsidR="00DA1E94" w:rsidRPr="00AB2FAD" w:rsidRDefault="00DA1E94" w:rsidP="007C2C09">
            <w:pPr>
              <w:pStyle w:val="BodyText"/>
              <w:jc w:val="left"/>
              <w:rPr>
                <w:rFonts w:cs="Arial"/>
                <w:sz w:val="20"/>
                <w:szCs w:val="20"/>
                <w:lang w:val="en-US"/>
              </w:rPr>
            </w:pPr>
          </w:p>
        </w:tc>
      </w:tr>
      <w:tr w:rsidR="00DA1E94" w14:paraId="687826D8" w14:textId="77777777" w:rsidTr="007C2C09">
        <w:tc>
          <w:tcPr>
            <w:tcW w:w="2263" w:type="dxa"/>
          </w:tcPr>
          <w:p w14:paraId="45C8CE52"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439FE745" w14:textId="77777777" w:rsidR="00DA1E94" w:rsidRPr="00970DD6" w:rsidRDefault="00DA1E94" w:rsidP="007C2C09">
            <w:pPr>
              <w:pStyle w:val="BodyText"/>
              <w:jc w:val="left"/>
              <w:rPr>
                <w:rFonts w:eastAsiaTheme="minorEastAsia" w:cs="Arial"/>
                <w:sz w:val="20"/>
                <w:szCs w:val="20"/>
                <w:lang w:val="en-US"/>
              </w:rPr>
            </w:pPr>
          </w:p>
        </w:tc>
      </w:tr>
      <w:tr w:rsidR="00DA1E94" w14:paraId="7810C4BB" w14:textId="77777777" w:rsidTr="007C2C09">
        <w:tc>
          <w:tcPr>
            <w:tcW w:w="2263" w:type="dxa"/>
          </w:tcPr>
          <w:p w14:paraId="64771212" w14:textId="77777777" w:rsidR="00DA1E94" w:rsidRPr="00AB2FAD" w:rsidRDefault="00DA1E94" w:rsidP="007C2C09">
            <w:pPr>
              <w:pStyle w:val="BodyText"/>
              <w:jc w:val="left"/>
              <w:rPr>
                <w:rFonts w:cs="Arial"/>
                <w:sz w:val="20"/>
                <w:szCs w:val="20"/>
                <w:lang w:val="en-US"/>
              </w:rPr>
            </w:pPr>
          </w:p>
        </w:tc>
        <w:tc>
          <w:tcPr>
            <w:tcW w:w="7366" w:type="dxa"/>
          </w:tcPr>
          <w:p w14:paraId="46FD2211" w14:textId="77777777" w:rsidR="00DA1E94" w:rsidRPr="00AB2FAD" w:rsidRDefault="00DA1E94" w:rsidP="007C2C09">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60" w:author="QC II" w:date="2020-05-12T15:38:00Z">
              <w:r w:rsidRPr="00A90BCB">
                <w:rPr>
                  <w:sz w:val="20"/>
                  <w:szCs w:val="20"/>
                </w:rPr>
                <w:t xml:space="preserve">This field </w:t>
              </w:r>
            </w:ins>
            <w:ins w:id="361" w:author="QC II" w:date="2020-05-12T15:39:00Z">
              <w:r w:rsidRPr="00A90BCB">
                <w:rPr>
                  <w:sz w:val="20"/>
                  <w:szCs w:val="20"/>
                </w:rPr>
                <w:t>schedules</w:t>
              </w:r>
            </w:ins>
            <w:ins w:id="362" w:author="QC II" w:date="2020-05-12T15:38:00Z">
              <w:r w:rsidRPr="00A90BCB">
                <w:rPr>
                  <w:sz w:val="20"/>
                  <w:szCs w:val="20"/>
                </w:rPr>
                <w:t xml:space="preserve"> </w:t>
              </w:r>
            </w:ins>
            <w:ins w:id="363"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64" w:name="_Hlk32590568"/>
            <w:r w:rsidRPr="00A90BCB">
              <w:rPr>
                <w:sz w:val="20"/>
                <w:szCs w:val="20"/>
              </w:rPr>
              <w:t>-</w:t>
            </w:r>
            <w:r w:rsidRPr="00A90BCB">
              <w:rPr>
                <w:sz w:val="20"/>
                <w:szCs w:val="20"/>
              </w:rPr>
              <w:tab/>
              <w:t>New data indicators – 6 bits, one for each scheduled TB in increasing order of HARQ process ID</w:t>
            </w:r>
          </w:p>
          <w:bookmarkEnd w:id="364"/>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65" w:author="QC II" w:date="2020-05-12T15:38:00Z">
              <w:r w:rsidRPr="00A90BCB">
                <w:rPr>
                  <w:sz w:val="20"/>
                  <w:szCs w:val="20"/>
                </w:rPr>
                <w:t xml:space="preserve">This field </w:t>
              </w:r>
            </w:ins>
            <w:ins w:id="366" w:author="QC II" w:date="2020-05-12T15:39:00Z">
              <w:r w:rsidRPr="00A90BCB">
                <w:rPr>
                  <w:sz w:val="20"/>
                  <w:szCs w:val="20"/>
                </w:rPr>
                <w:t>schedules</w:t>
              </w:r>
            </w:ins>
            <w:ins w:id="367" w:author="QC II" w:date="2020-05-12T15:38:00Z">
              <w:r w:rsidRPr="00A90BCB">
                <w:rPr>
                  <w:sz w:val="20"/>
                  <w:szCs w:val="20"/>
                </w:rPr>
                <w:t xml:space="preserve"> </w:t>
              </w:r>
            </w:ins>
            <w:ins w:id="368"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9"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9"/>
    </w:p>
    <w:tbl>
      <w:tblPr>
        <w:tblStyle w:val="TableGrid"/>
        <w:tblW w:w="0" w:type="auto"/>
        <w:tblLook w:val="04A0" w:firstRow="1" w:lastRow="0" w:firstColumn="1" w:lastColumn="0" w:noHBand="0" w:noVBand="1"/>
      </w:tblPr>
      <w:tblGrid>
        <w:gridCol w:w="2263"/>
        <w:gridCol w:w="7366"/>
      </w:tblGrid>
      <w:tr w:rsidR="00DA1E94" w14:paraId="3693F7DB" w14:textId="77777777" w:rsidTr="007C2C09">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r w:rsidR="00157C8D">
              <w:rPr>
                <w:b/>
                <w:bCs/>
                <w:sz w:val="20"/>
                <w:szCs w:val="20"/>
              </w:rPr>
              <w:t>Proposal 4</w:t>
            </w:r>
            <w:r w:rsidR="00AC4987">
              <w:rPr>
                <w:b/>
                <w:bCs/>
              </w:rPr>
              <w:fldChar w:fldCharType="end"/>
            </w:r>
          </w:p>
        </w:tc>
      </w:tr>
      <w:tr w:rsidR="00DA1E94" w14:paraId="2E18C92F" w14:textId="77777777" w:rsidTr="007C2C09">
        <w:tc>
          <w:tcPr>
            <w:tcW w:w="2263" w:type="dxa"/>
          </w:tcPr>
          <w:p w14:paraId="65984EF1" w14:textId="4B010BB1"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7C2C09">
        <w:tc>
          <w:tcPr>
            <w:tcW w:w="2263" w:type="dxa"/>
          </w:tcPr>
          <w:p w14:paraId="07EADC21" w14:textId="77777777" w:rsidR="00DA1E94" w:rsidRPr="00AB2FAD" w:rsidRDefault="00DA1E94" w:rsidP="007C2C09">
            <w:pPr>
              <w:pStyle w:val="BodyText"/>
              <w:jc w:val="left"/>
              <w:rPr>
                <w:rFonts w:cs="Arial"/>
                <w:sz w:val="20"/>
                <w:szCs w:val="20"/>
                <w:lang w:val="en-US"/>
              </w:rPr>
            </w:pPr>
          </w:p>
        </w:tc>
        <w:tc>
          <w:tcPr>
            <w:tcW w:w="7366" w:type="dxa"/>
          </w:tcPr>
          <w:p w14:paraId="580B9F79" w14:textId="77777777" w:rsidR="00DA1E94" w:rsidRPr="00AB2FAD" w:rsidRDefault="00DA1E94" w:rsidP="007C2C09">
            <w:pPr>
              <w:pStyle w:val="BodyText"/>
              <w:jc w:val="left"/>
              <w:rPr>
                <w:rFonts w:cs="Arial"/>
                <w:sz w:val="20"/>
                <w:szCs w:val="20"/>
                <w:lang w:val="en-US"/>
              </w:rPr>
            </w:pPr>
          </w:p>
        </w:tc>
      </w:tr>
      <w:tr w:rsidR="00DA1E94" w14:paraId="132A43DB" w14:textId="77777777" w:rsidTr="007C2C09">
        <w:tc>
          <w:tcPr>
            <w:tcW w:w="2263" w:type="dxa"/>
          </w:tcPr>
          <w:p w14:paraId="6986F7DC" w14:textId="77777777" w:rsidR="00DA1E94" w:rsidRPr="00AB2FAD" w:rsidRDefault="00DA1E94" w:rsidP="007C2C09">
            <w:pPr>
              <w:pStyle w:val="BodyText"/>
              <w:jc w:val="left"/>
              <w:rPr>
                <w:rFonts w:cs="Arial"/>
                <w:sz w:val="20"/>
                <w:szCs w:val="20"/>
                <w:lang w:val="en-US"/>
              </w:rPr>
            </w:pPr>
          </w:p>
        </w:tc>
        <w:tc>
          <w:tcPr>
            <w:tcW w:w="7366" w:type="dxa"/>
          </w:tcPr>
          <w:p w14:paraId="79DFA0D7" w14:textId="77777777" w:rsidR="00DA1E94" w:rsidRPr="00080BA8" w:rsidRDefault="00DA1E94" w:rsidP="007C2C09">
            <w:pPr>
              <w:pStyle w:val="BodyText"/>
              <w:jc w:val="left"/>
              <w:rPr>
                <w:rFonts w:ascii="Times New Roman" w:hAnsi="Times New Roman"/>
                <w:sz w:val="20"/>
                <w:szCs w:val="20"/>
                <w:lang w:val="en-US"/>
              </w:rPr>
            </w:pPr>
          </w:p>
        </w:tc>
      </w:tr>
      <w:tr w:rsidR="00DA1E94" w14:paraId="2046F992" w14:textId="77777777" w:rsidTr="007C2C09">
        <w:tc>
          <w:tcPr>
            <w:tcW w:w="2263" w:type="dxa"/>
          </w:tcPr>
          <w:p w14:paraId="5779E3D3" w14:textId="77777777" w:rsidR="00DA1E94" w:rsidRPr="00AB2FAD" w:rsidRDefault="00DA1E94" w:rsidP="007C2C09">
            <w:pPr>
              <w:pStyle w:val="BodyText"/>
              <w:jc w:val="left"/>
              <w:rPr>
                <w:rFonts w:cs="Arial"/>
                <w:sz w:val="20"/>
                <w:szCs w:val="20"/>
                <w:lang w:val="en-US"/>
              </w:rPr>
            </w:pPr>
          </w:p>
        </w:tc>
        <w:tc>
          <w:tcPr>
            <w:tcW w:w="7366" w:type="dxa"/>
          </w:tcPr>
          <w:p w14:paraId="7A26097D" w14:textId="77777777" w:rsidR="00DA1E94" w:rsidRPr="00AB2FAD" w:rsidRDefault="00DA1E94" w:rsidP="007C2C09">
            <w:pPr>
              <w:pStyle w:val="BodyText"/>
              <w:jc w:val="left"/>
              <w:rPr>
                <w:rFonts w:cs="Arial"/>
                <w:sz w:val="20"/>
                <w:szCs w:val="20"/>
                <w:lang w:val="en-US"/>
              </w:rPr>
            </w:pPr>
          </w:p>
        </w:tc>
      </w:tr>
      <w:tr w:rsidR="00DA1E94" w14:paraId="05B2DD80" w14:textId="77777777" w:rsidTr="007C2C09">
        <w:tc>
          <w:tcPr>
            <w:tcW w:w="2263" w:type="dxa"/>
          </w:tcPr>
          <w:p w14:paraId="5DE124F0"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2152EF4B" w14:textId="77777777" w:rsidR="00DA1E94" w:rsidRPr="00970DD6" w:rsidRDefault="00DA1E94" w:rsidP="007C2C09">
            <w:pPr>
              <w:pStyle w:val="BodyText"/>
              <w:jc w:val="left"/>
              <w:rPr>
                <w:rFonts w:eastAsiaTheme="minorEastAsia" w:cs="Arial"/>
                <w:sz w:val="20"/>
                <w:szCs w:val="20"/>
                <w:lang w:val="en-US"/>
              </w:rPr>
            </w:pPr>
          </w:p>
        </w:tc>
      </w:tr>
      <w:tr w:rsidR="00DA1E94" w14:paraId="079A5BF8" w14:textId="77777777" w:rsidTr="007C2C09">
        <w:tc>
          <w:tcPr>
            <w:tcW w:w="2263" w:type="dxa"/>
          </w:tcPr>
          <w:p w14:paraId="39E83564" w14:textId="77777777" w:rsidR="00DA1E94" w:rsidRPr="00AB2FAD" w:rsidRDefault="00DA1E94" w:rsidP="007C2C09">
            <w:pPr>
              <w:pStyle w:val="BodyText"/>
              <w:jc w:val="left"/>
              <w:rPr>
                <w:rFonts w:cs="Arial"/>
                <w:sz w:val="20"/>
                <w:szCs w:val="20"/>
                <w:lang w:val="en-US"/>
              </w:rPr>
            </w:pPr>
          </w:p>
        </w:tc>
        <w:tc>
          <w:tcPr>
            <w:tcW w:w="7366" w:type="dxa"/>
          </w:tcPr>
          <w:p w14:paraId="1C551885" w14:textId="77777777" w:rsidR="00DA1E94" w:rsidRPr="00AB2FAD" w:rsidRDefault="00DA1E94" w:rsidP="007C2C09">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6.5pt;height:22pt" o:ole="">
                  <v:imagedata r:id="rId17" o:title=""/>
                </v:shape>
                <o:OLEObject Type="Embed" ProgID="Equation.DSMT4" ShapeID="_x0000_i1027" DrawAspect="Content" ObjectID="_1651480778"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pt;height:14.5pt" o:ole="">
                  <v:imagedata r:id="rId19" o:title=""/>
                </v:shape>
                <o:OLEObject Type="Embed" ProgID="Equation.DSMT4" ShapeID="_x0000_i1028" DrawAspect="Content" ObjectID="_1651480779"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2pt;height:14.5pt" o:ole="">
                  <v:imagedata r:id="rId21" o:title=""/>
                </v:shape>
                <o:OLEObject Type="Embed" ProgID="Equation.DSMT4" ShapeID="_x0000_i1029" DrawAspect="Content" ObjectID="_1651480780"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pt;height:14.5pt" o:ole="">
                  <v:imagedata r:id="rId23" o:title=""/>
                </v:shape>
                <o:OLEObject Type="Embed" ProgID="Equation.DSMT4" ShapeID="_x0000_i1030" DrawAspect="Content" ObjectID="_1651480781"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5pt;height:22pt" o:ole="">
                  <v:imagedata r:id="rId25" o:title=""/>
                </v:shape>
                <o:OLEObject Type="Embed" ProgID="Equation.DSMT4" ShapeID="_x0000_i1031" DrawAspect="Content" ObjectID="_1651480782"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pt;height:14.5pt" o:ole="">
                  <v:imagedata r:id="rId27" o:title=""/>
                </v:shape>
                <o:OLEObject Type="Embed" ProgID="Equation.DSMT4" ShapeID="_x0000_i1032" DrawAspect="Content" ObjectID="_1651480783"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2pt" o:ole="">
                  <v:imagedata r:id="rId29" o:title=""/>
                </v:shape>
                <o:OLEObject Type="Embed" ProgID="Equation.DSMT4" ShapeID="_x0000_i1033" DrawAspect="Content" ObjectID="_1651480784"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pt;height:22pt" o:ole="">
                  <v:imagedata r:id="rId31" o:title=""/>
                </v:shape>
                <o:OLEObject Type="Embed" ProgID="Equation.DSMT4" ShapeID="_x0000_i1034" DrawAspect="Content" ObjectID="_1651480785"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1480786"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2pt" o:ole="">
                  <v:imagedata r:id="rId29" o:title=""/>
                </v:shape>
                <o:OLEObject Type="Embed" ProgID="Equation.DSMT4" ShapeID="_x0000_i1036" DrawAspect="Content" ObjectID="_1651480787" r:id="rId35"/>
              </w:object>
            </w:r>
            <w:r w:rsidRPr="008946B2">
              <w:rPr>
                <w:sz w:val="20"/>
                <w:szCs w:val="20"/>
              </w:rPr>
              <w:t>.</w:t>
            </w:r>
          </w:p>
          <w:p w14:paraId="7F1DEFD7" w14:textId="77777777" w:rsidR="008946B2" w:rsidRPr="008946B2" w:rsidRDefault="008946B2" w:rsidP="008946B2">
            <w:pPr>
              <w:pStyle w:val="B1"/>
              <w:rPr>
                <w:ins w:id="370" w:author="ZTE" w:date="2020-05-13T16:19:00Z"/>
                <w:sz w:val="20"/>
                <w:szCs w:val="20"/>
                <w:lang w:eastAsia="en-US"/>
              </w:rPr>
            </w:pPr>
            <w:ins w:id="371" w:author="ZTE" w:date="2020-05-13T16:19:00Z">
              <w:r w:rsidRPr="008946B2">
                <w:rPr>
                  <w:sz w:val="20"/>
                  <w:szCs w:val="20"/>
                  <w:lang w:eastAsia="en-US"/>
                </w:rPr>
                <w:t>-</w:t>
              </w:r>
              <w:r w:rsidRPr="008946B2">
                <w:rPr>
                  <w:sz w:val="20"/>
                  <w:szCs w:val="20"/>
                  <w:lang w:eastAsia="en-US"/>
                </w:rPr>
                <w:tab/>
                <w:t xml:space="preserve">for </w:t>
              </w:r>
            </w:ins>
            <w:ins w:id="372"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480788" r:id="rId36"/>
                </w:object>
              </w:r>
            </w:ins>
            <w:ins w:id="373" w:author="ZTE" w:date="2020-05-13T16:19:00Z">
              <w:r w:rsidRPr="008946B2">
                <w:rPr>
                  <w:sz w:val="20"/>
                  <w:szCs w:val="20"/>
                  <w:lang w:eastAsia="en-US"/>
                </w:rPr>
                <w:t xml:space="preserve"> and PDSCH corresponding to an </w:t>
              </w:r>
            </w:ins>
            <w:ins w:id="374" w:author="ZTE" w:date="2020-05-15T09:22:00Z">
              <w:r w:rsidRPr="008946B2">
                <w:rPr>
                  <w:sz w:val="20"/>
                  <w:szCs w:val="20"/>
                  <w:lang w:val="en-US"/>
                </w:rPr>
                <w:t>M</w:t>
              </w:r>
            </w:ins>
            <w:ins w:id="375"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6" w:author="ZTE" w:date="2020-05-13T16:19:00Z"/>
                <w:rFonts w:eastAsia="SimSun"/>
                <w:i/>
                <w:sz w:val="20"/>
                <w:szCs w:val="20"/>
                <w:lang w:val="en-US" w:eastAsia="zh-CN"/>
              </w:rPr>
            </w:pPr>
            <w:ins w:id="377"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23EFE1E5" w:rsidR="005D3997" w:rsidRDefault="005D3997" w:rsidP="005D3997">
      <w:pPr>
        <w:pStyle w:val="Proposal"/>
        <w:tabs>
          <w:tab w:val="clear" w:pos="1304"/>
        </w:tabs>
        <w:ind w:left="1701" w:hanging="1701"/>
        <w:rPr>
          <w:highlight w:val="yellow"/>
        </w:rPr>
      </w:pPr>
      <w:bookmarkStart w:id="378" w:name="_Ref40723673"/>
      <w:r>
        <w:rPr>
          <w:highlight w:val="yellow"/>
        </w:rPr>
        <w:t>Consider above 36.213 TP for removal of scheduling gap after last SC-MTCH TB.</w:t>
      </w:r>
      <w:bookmarkEnd w:id="378"/>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r w:rsidR="00157C8D">
              <w:rPr>
                <w:b/>
                <w:bCs/>
                <w:sz w:val="20"/>
                <w:szCs w:val="20"/>
              </w:rPr>
              <w:t>Proposal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77777777" w:rsidR="00DA1E94" w:rsidRPr="00AB2FAD" w:rsidRDefault="00DA1E94" w:rsidP="007C2C09">
            <w:pPr>
              <w:pStyle w:val="BodyText"/>
              <w:jc w:val="left"/>
              <w:rPr>
                <w:rFonts w:cs="Arial"/>
                <w:sz w:val="20"/>
                <w:szCs w:val="20"/>
                <w:lang w:val="en-US"/>
              </w:rPr>
            </w:pPr>
          </w:p>
        </w:tc>
        <w:tc>
          <w:tcPr>
            <w:tcW w:w="7366" w:type="dxa"/>
          </w:tcPr>
          <w:p w14:paraId="2F41CDFB" w14:textId="77777777" w:rsidR="00DA1E94" w:rsidRPr="00AB2FAD" w:rsidRDefault="00DA1E94" w:rsidP="007C2C09">
            <w:pPr>
              <w:pStyle w:val="BodyText"/>
              <w:jc w:val="left"/>
              <w:rPr>
                <w:rFonts w:cs="Arial"/>
                <w:sz w:val="20"/>
                <w:szCs w:val="20"/>
                <w:lang w:val="en-US"/>
              </w:rPr>
            </w:pPr>
          </w:p>
        </w:tc>
      </w:tr>
      <w:tr w:rsidR="00DA1E94" w14:paraId="103BD7A1" w14:textId="77777777" w:rsidTr="007C2C09">
        <w:tc>
          <w:tcPr>
            <w:tcW w:w="2263" w:type="dxa"/>
          </w:tcPr>
          <w:p w14:paraId="1A103EE0" w14:textId="77777777" w:rsidR="00DA1E94" w:rsidRPr="00AB2FAD" w:rsidRDefault="00DA1E94" w:rsidP="007C2C09">
            <w:pPr>
              <w:pStyle w:val="BodyText"/>
              <w:jc w:val="left"/>
              <w:rPr>
                <w:rFonts w:cs="Arial"/>
                <w:sz w:val="20"/>
                <w:szCs w:val="20"/>
                <w:lang w:val="en-US"/>
              </w:rPr>
            </w:pPr>
          </w:p>
        </w:tc>
        <w:tc>
          <w:tcPr>
            <w:tcW w:w="7366" w:type="dxa"/>
          </w:tcPr>
          <w:p w14:paraId="7C48CF0B" w14:textId="77777777" w:rsidR="00DA1E94" w:rsidRPr="00080BA8" w:rsidRDefault="00DA1E94" w:rsidP="007C2C09">
            <w:pPr>
              <w:pStyle w:val="BodyText"/>
              <w:jc w:val="left"/>
              <w:rPr>
                <w:rFonts w:ascii="Times New Roman" w:hAnsi="Times New Roman"/>
                <w:sz w:val="20"/>
                <w:szCs w:val="20"/>
                <w:lang w:val="en-US"/>
              </w:rPr>
            </w:pPr>
          </w:p>
        </w:tc>
      </w:tr>
      <w:tr w:rsidR="00DA1E94" w14:paraId="695B911E" w14:textId="77777777" w:rsidTr="007C2C09">
        <w:tc>
          <w:tcPr>
            <w:tcW w:w="2263" w:type="dxa"/>
          </w:tcPr>
          <w:p w14:paraId="62CBEE10" w14:textId="77777777" w:rsidR="00DA1E94" w:rsidRPr="00AB2FAD" w:rsidRDefault="00DA1E94" w:rsidP="007C2C09">
            <w:pPr>
              <w:pStyle w:val="BodyText"/>
              <w:jc w:val="left"/>
              <w:rPr>
                <w:rFonts w:cs="Arial"/>
                <w:sz w:val="20"/>
                <w:szCs w:val="20"/>
                <w:lang w:val="en-US"/>
              </w:rPr>
            </w:pPr>
          </w:p>
        </w:tc>
        <w:tc>
          <w:tcPr>
            <w:tcW w:w="7366" w:type="dxa"/>
          </w:tcPr>
          <w:p w14:paraId="4478CCF4" w14:textId="77777777" w:rsidR="00DA1E94" w:rsidRPr="00AB2FAD" w:rsidRDefault="00DA1E94" w:rsidP="007C2C09">
            <w:pPr>
              <w:pStyle w:val="BodyText"/>
              <w:jc w:val="left"/>
              <w:rPr>
                <w:rFonts w:cs="Arial"/>
                <w:sz w:val="20"/>
                <w:szCs w:val="20"/>
                <w:lang w:val="en-US"/>
              </w:rPr>
            </w:pPr>
          </w:p>
        </w:tc>
      </w:tr>
      <w:tr w:rsidR="00DA1E94" w14:paraId="55BC70DF" w14:textId="77777777" w:rsidTr="007C2C09">
        <w:tc>
          <w:tcPr>
            <w:tcW w:w="2263" w:type="dxa"/>
          </w:tcPr>
          <w:p w14:paraId="78DB1BFD"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08CDAEED" w14:textId="77777777" w:rsidR="00DA1E94" w:rsidRPr="00970DD6" w:rsidRDefault="00DA1E94" w:rsidP="007C2C09">
            <w:pPr>
              <w:pStyle w:val="BodyText"/>
              <w:jc w:val="left"/>
              <w:rPr>
                <w:rFonts w:eastAsiaTheme="minorEastAsia" w:cs="Arial"/>
                <w:sz w:val="20"/>
                <w:szCs w:val="20"/>
                <w:lang w:val="en-US"/>
              </w:rPr>
            </w:pPr>
          </w:p>
        </w:tc>
      </w:tr>
      <w:tr w:rsidR="00DA1E94" w14:paraId="7DBD0064" w14:textId="77777777" w:rsidTr="007C2C09">
        <w:tc>
          <w:tcPr>
            <w:tcW w:w="2263" w:type="dxa"/>
          </w:tcPr>
          <w:p w14:paraId="3942EC62" w14:textId="77777777" w:rsidR="00DA1E94" w:rsidRPr="00AB2FAD" w:rsidRDefault="00DA1E94" w:rsidP="007C2C09">
            <w:pPr>
              <w:pStyle w:val="BodyText"/>
              <w:jc w:val="left"/>
              <w:rPr>
                <w:rFonts w:cs="Arial"/>
                <w:sz w:val="20"/>
                <w:szCs w:val="20"/>
                <w:lang w:val="en-US"/>
              </w:rPr>
            </w:pPr>
          </w:p>
        </w:tc>
        <w:tc>
          <w:tcPr>
            <w:tcW w:w="7366" w:type="dxa"/>
          </w:tcPr>
          <w:p w14:paraId="57734F7B" w14:textId="77777777" w:rsidR="00DA1E94" w:rsidRPr="00AB2FAD" w:rsidRDefault="00DA1E94" w:rsidP="007C2C09">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lastRenderedPageBreak/>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BodyText"/>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9"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9"/>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1B0C74EF" w14:textId="77777777" w:rsidTr="007C2C09">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r w:rsidR="00157C8D">
              <w:rPr>
                <w:b/>
                <w:bCs/>
                <w:sz w:val="20"/>
                <w:szCs w:val="20"/>
              </w:rPr>
              <w:t>Proposal 6</w:t>
            </w:r>
            <w:r w:rsidR="00AC4987">
              <w:rPr>
                <w:b/>
                <w:bCs/>
              </w:rPr>
              <w:fldChar w:fldCharType="end"/>
            </w:r>
          </w:p>
        </w:tc>
      </w:tr>
      <w:tr w:rsidR="00DA1E94" w14:paraId="774B2768" w14:textId="77777777" w:rsidTr="007C2C09">
        <w:tc>
          <w:tcPr>
            <w:tcW w:w="2263" w:type="dxa"/>
          </w:tcPr>
          <w:p w14:paraId="47EEABAC" w14:textId="161C1166"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7C2C09">
        <w:tc>
          <w:tcPr>
            <w:tcW w:w="2263" w:type="dxa"/>
          </w:tcPr>
          <w:p w14:paraId="1933C63B" w14:textId="77777777" w:rsidR="00DA1E94" w:rsidRPr="00AB2FAD" w:rsidRDefault="00DA1E94" w:rsidP="007C2C09">
            <w:pPr>
              <w:pStyle w:val="BodyText"/>
              <w:jc w:val="left"/>
              <w:rPr>
                <w:rFonts w:cs="Arial"/>
                <w:sz w:val="20"/>
                <w:szCs w:val="20"/>
                <w:lang w:val="en-US"/>
              </w:rPr>
            </w:pPr>
          </w:p>
        </w:tc>
        <w:tc>
          <w:tcPr>
            <w:tcW w:w="7366" w:type="dxa"/>
          </w:tcPr>
          <w:p w14:paraId="72488C3D" w14:textId="77777777" w:rsidR="00DA1E94" w:rsidRPr="00AB2FAD" w:rsidRDefault="00DA1E94" w:rsidP="007C2C09">
            <w:pPr>
              <w:pStyle w:val="BodyText"/>
              <w:jc w:val="left"/>
              <w:rPr>
                <w:rFonts w:cs="Arial"/>
                <w:sz w:val="20"/>
                <w:szCs w:val="20"/>
                <w:lang w:val="en-US"/>
              </w:rPr>
            </w:pPr>
          </w:p>
        </w:tc>
      </w:tr>
      <w:tr w:rsidR="00DA1E94" w14:paraId="2DDDD146" w14:textId="77777777" w:rsidTr="007C2C09">
        <w:tc>
          <w:tcPr>
            <w:tcW w:w="2263" w:type="dxa"/>
          </w:tcPr>
          <w:p w14:paraId="77CD389A" w14:textId="77777777" w:rsidR="00DA1E94" w:rsidRPr="00AB2FAD" w:rsidRDefault="00DA1E94" w:rsidP="007C2C09">
            <w:pPr>
              <w:pStyle w:val="BodyText"/>
              <w:jc w:val="left"/>
              <w:rPr>
                <w:rFonts w:cs="Arial"/>
                <w:sz w:val="20"/>
                <w:szCs w:val="20"/>
                <w:lang w:val="en-US"/>
              </w:rPr>
            </w:pPr>
          </w:p>
        </w:tc>
        <w:tc>
          <w:tcPr>
            <w:tcW w:w="7366" w:type="dxa"/>
          </w:tcPr>
          <w:p w14:paraId="17017478" w14:textId="77777777" w:rsidR="00DA1E94" w:rsidRPr="00080BA8" w:rsidRDefault="00DA1E94" w:rsidP="007C2C09">
            <w:pPr>
              <w:pStyle w:val="BodyText"/>
              <w:jc w:val="left"/>
              <w:rPr>
                <w:rFonts w:ascii="Times New Roman" w:hAnsi="Times New Roman"/>
                <w:sz w:val="20"/>
                <w:szCs w:val="20"/>
                <w:lang w:val="en-US"/>
              </w:rPr>
            </w:pPr>
          </w:p>
        </w:tc>
      </w:tr>
      <w:tr w:rsidR="00DA1E94" w14:paraId="0916E617" w14:textId="77777777" w:rsidTr="007C2C09">
        <w:tc>
          <w:tcPr>
            <w:tcW w:w="2263" w:type="dxa"/>
          </w:tcPr>
          <w:p w14:paraId="31B22E51" w14:textId="77777777" w:rsidR="00DA1E94" w:rsidRPr="00AB2FAD" w:rsidRDefault="00DA1E94" w:rsidP="007C2C09">
            <w:pPr>
              <w:pStyle w:val="BodyText"/>
              <w:jc w:val="left"/>
              <w:rPr>
                <w:rFonts w:cs="Arial"/>
                <w:sz w:val="20"/>
                <w:szCs w:val="20"/>
                <w:lang w:val="en-US"/>
              </w:rPr>
            </w:pPr>
          </w:p>
        </w:tc>
        <w:tc>
          <w:tcPr>
            <w:tcW w:w="7366" w:type="dxa"/>
          </w:tcPr>
          <w:p w14:paraId="1BA7A2A2" w14:textId="77777777" w:rsidR="00DA1E94" w:rsidRPr="00AB2FAD" w:rsidRDefault="00DA1E94" w:rsidP="007C2C09">
            <w:pPr>
              <w:pStyle w:val="BodyText"/>
              <w:jc w:val="left"/>
              <w:rPr>
                <w:rFonts w:cs="Arial"/>
                <w:sz w:val="20"/>
                <w:szCs w:val="20"/>
                <w:lang w:val="en-US"/>
              </w:rPr>
            </w:pPr>
          </w:p>
        </w:tc>
      </w:tr>
      <w:tr w:rsidR="00DA1E94" w14:paraId="5863414C" w14:textId="77777777" w:rsidTr="007C2C09">
        <w:tc>
          <w:tcPr>
            <w:tcW w:w="2263" w:type="dxa"/>
          </w:tcPr>
          <w:p w14:paraId="4E85AD89"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795F4EE9" w14:textId="77777777" w:rsidR="00DA1E94" w:rsidRPr="00970DD6" w:rsidRDefault="00DA1E94" w:rsidP="007C2C09">
            <w:pPr>
              <w:pStyle w:val="BodyText"/>
              <w:jc w:val="left"/>
              <w:rPr>
                <w:rFonts w:eastAsiaTheme="minorEastAsia" w:cs="Arial"/>
                <w:sz w:val="20"/>
                <w:szCs w:val="20"/>
                <w:lang w:val="en-US"/>
              </w:rPr>
            </w:pPr>
          </w:p>
        </w:tc>
      </w:tr>
      <w:tr w:rsidR="00DA1E94" w14:paraId="3BB252F2" w14:textId="77777777" w:rsidTr="007C2C09">
        <w:tc>
          <w:tcPr>
            <w:tcW w:w="2263" w:type="dxa"/>
          </w:tcPr>
          <w:p w14:paraId="72CCD5CD" w14:textId="77777777" w:rsidR="00DA1E94" w:rsidRPr="00AB2FAD" w:rsidRDefault="00DA1E94" w:rsidP="007C2C09">
            <w:pPr>
              <w:pStyle w:val="BodyText"/>
              <w:jc w:val="left"/>
              <w:rPr>
                <w:rFonts w:cs="Arial"/>
                <w:sz w:val="20"/>
                <w:szCs w:val="20"/>
                <w:lang w:val="en-US"/>
              </w:rPr>
            </w:pPr>
          </w:p>
        </w:tc>
        <w:tc>
          <w:tcPr>
            <w:tcW w:w="7366" w:type="dxa"/>
          </w:tcPr>
          <w:p w14:paraId="37330778" w14:textId="77777777" w:rsidR="00DA1E94" w:rsidRPr="00AB2FAD" w:rsidRDefault="00DA1E94" w:rsidP="007C2C09">
            <w:pPr>
              <w:pStyle w:val="BodyText"/>
              <w:jc w:val="left"/>
              <w:rPr>
                <w:rFonts w:cs="Arial"/>
                <w:sz w:val="20"/>
                <w:szCs w:val="20"/>
                <w:lang w:val="en-US"/>
              </w:rPr>
            </w:pP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BodyText"/>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80"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80"/>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46DF59DE" w14:textId="77777777" w:rsidTr="007C2C09">
        <w:tc>
          <w:tcPr>
            <w:tcW w:w="2263" w:type="dxa"/>
            <w:shd w:val="clear" w:color="auto" w:fill="BFBFBF" w:themeFill="background1" w:themeFillShade="BF"/>
          </w:tcPr>
          <w:p w14:paraId="26B6715B"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r w:rsidR="00157C8D">
              <w:rPr>
                <w:b/>
                <w:bCs/>
                <w:sz w:val="20"/>
                <w:szCs w:val="20"/>
              </w:rPr>
              <w:t>Proposal 7</w:t>
            </w:r>
            <w:r w:rsidR="00AC4987">
              <w:rPr>
                <w:b/>
                <w:bCs/>
              </w:rPr>
              <w:fldChar w:fldCharType="end"/>
            </w:r>
          </w:p>
        </w:tc>
      </w:tr>
      <w:tr w:rsidR="00F24356" w14:paraId="544BB643" w14:textId="77777777" w:rsidTr="007C2C09">
        <w:tc>
          <w:tcPr>
            <w:tcW w:w="2263" w:type="dxa"/>
          </w:tcPr>
          <w:p w14:paraId="0187664E" w14:textId="5BD1D71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7C2C09">
        <w:tc>
          <w:tcPr>
            <w:tcW w:w="2263" w:type="dxa"/>
          </w:tcPr>
          <w:p w14:paraId="779C0CD1" w14:textId="77777777" w:rsidR="00DA1E94" w:rsidRPr="00AB2FAD" w:rsidRDefault="00DA1E94" w:rsidP="007C2C09">
            <w:pPr>
              <w:pStyle w:val="BodyText"/>
              <w:jc w:val="left"/>
              <w:rPr>
                <w:rFonts w:cs="Arial"/>
                <w:sz w:val="20"/>
                <w:szCs w:val="20"/>
                <w:lang w:val="en-US"/>
              </w:rPr>
            </w:pPr>
          </w:p>
        </w:tc>
        <w:tc>
          <w:tcPr>
            <w:tcW w:w="7366" w:type="dxa"/>
          </w:tcPr>
          <w:p w14:paraId="38A49E05" w14:textId="77777777" w:rsidR="00DA1E94" w:rsidRPr="00AB2FAD" w:rsidRDefault="00DA1E94" w:rsidP="007C2C09">
            <w:pPr>
              <w:pStyle w:val="BodyText"/>
              <w:jc w:val="left"/>
              <w:rPr>
                <w:rFonts w:cs="Arial"/>
                <w:sz w:val="20"/>
                <w:szCs w:val="20"/>
                <w:lang w:val="en-US"/>
              </w:rPr>
            </w:pPr>
          </w:p>
        </w:tc>
      </w:tr>
      <w:tr w:rsidR="00DA1E94" w14:paraId="7C60DE4D" w14:textId="77777777" w:rsidTr="007C2C09">
        <w:tc>
          <w:tcPr>
            <w:tcW w:w="2263" w:type="dxa"/>
          </w:tcPr>
          <w:p w14:paraId="562BB34A" w14:textId="77777777" w:rsidR="00DA1E94" w:rsidRPr="00AB2FAD" w:rsidRDefault="00DA1E94" w:rsidP="007C2C09">
            <w:pPr>
              <w:pStyle w:val="BodyText"/>
              <w:jc w:val="left"/>
              <w:rPr>
                <w:rFonts w:cs="Arial"/>
                <w:sz w:val="20"/>
                <w:szCs w:val="20"/>
                <w:lang w:val="en-US"/>
              </w:rPr>
            </w:pPr>
          </w:p>
        </w:tc>
        <w:tc>
          <w:tcPr>
            <w:tcW w:w="7366" w:type="dxa"/>
          </w:tcPr>
          <w:p w14:paraId="658A0EA6" w14:textId="77777777" w:rsidR="00DA1E94" w:rsidRPr="00080BA8" w:rsidRDefault="00DA1E94" w:rsidP="007C2C09">
            <w:pPr>
              <w:pStyle w:val="BodyText"/>
              <w:jc w:val="left"/>
              <w:rPr>
                <w:rFonts w:ascii="Times New Roman" w:hAnsi="Times New Roman"/>
                <w:sz w:val="20"/>
                <w:szCs w:val="20"/>
                <w:lang w:val="en-US"/>
              </w:rPr>
            </w:pPr>
          </w:p>
        </w:tc>
      </w:tr>
      <w:tr w:rsidR="00DA1E94" w14:paraId="20874A85" w14:textId="77777777" w:rsidTr="007C2C09">
        <w:tc>
          <w:tcPr>
            <w:tcW w:w="2263" w:type="dxa"/>
          </w:tcPr>
          <w:p w14:paraId="2B3D34AC" w14:textId="77777777" w:rsidR="00DA1E94" w:rsidRPr="00AB2FAD" w:rsidRDefault="00DA1E94" w:rsidP="007C2C09">
            <w:pPr>
              <w:pStyle w:val="BodyText"/>
              <w:jc w:val="left"/>
              <w:rPr>
                <w:rFonts w:cs="Arial"/>
                <w:sz w:val="20"/>
                <w:szCs w:val="20"/>
                <w:lang w:val="en-US"/>
              </w:rPr>
            </w:pPr>
          </w:p>
        </w:tc>
        <w:tc>
          <w:tcPr>
            <w:tcW w:w="7366" w:type="dxa"/>
          </w:tcPr>
          <w:p w14:paraId="661A7855" w14:textId="77777777" w:rsidR="00DA1E94" w:rsidRPr="00AB2FAD" w:rsidRDefault="00DA1E94" w:rsidP="007C2C09">
            <w:pPr>
              <w:pStyle w:val="BodyText"/>
              <w:jc w:val="left"/>
              <w:rPr>
                <w:rFonts w:cs="Arial"/>
                <w:sz w:val="20"/>
                <w:szCs w:val="20"/>
                <w:lang w:val="en-US"/>
              </w:rPr>
            </w:pPr>
          </w:p>
        </w:tc>
      </w:tr>
      <w:tr w:rsidR="00DA1E94" w14:paraId="7E91206B" w14:textId="77777777" w:rsidTr="007C2C09">
        <w:tc>
          <w:tcPr>
            <w:tcW w:w="2263" w:type="dxa"/>
          </w:tcPr>
          <w:p w14:paraId="01428A8A"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70C988C7" w14:textId="77777777" w:rsidR="00DA1E94" w:rsidRPr="00970DD6" w:rsidRDefault="00DA1E94" w:rsidP="007C2C09">
            <w:pPr>
              <w:pStyle w:val="BodyText"/>
              <w:jc w:val="left"/>
              <w:rPr>
                <w:rFonts w:eastAsiaTheme="minorEastAsia" w:cs="Arial"/>
                <w:sz w:val="20"/>
                <w:szCs w:val="20"/>
                <w:lang w:val="en-US"/>
              </w:rPr>
            </w:pPr>
          </w:p>
        </w:tc>
      </w:tr>
      <w:tr w:rsidR="00DA1E94" w14:paraId="384B8E71" w14:textId="77777777" w:rsidTr="007C2C09">
        <w:tc>
          <w:tcPr>
            <w:tcW w:w="2263" w:type="dxa"/>
          </w:tcPr>
          <w:p w14:paraId="2095A46E" w14:textId="77777777" w:rsidR="00DA1E94" w:rsidRPr="00AB2FAD" w:rsidRDefault="00DA1E94" w:rsidP="007C2C09">
            <w:pPr>
              <w:pStyle w:val="BodyText"/>
              <w:jc w:val="left"/>
              <w:rPr>
                <w:rFonts w:cs="Arial"/>
                <w:sz w:val="20"/>
                <w:szCs w:val="20"/>
                <w:lang w:val="en-US"/>
              </w:rPr>
            </w:pPr>
          </w:p>
        </w:tc>
        <w:tc>
          <w:tcPr>
            <w:tcW w:w="7366" w:type="dxa"/>
          </w:tcPr>
          <w:p w14:paraId="27D1D7AB" w14:textId="77777777" w:rsidR="00DA1E94" w:rsidRPr="00AB2FAD" w:rsidRDefault="00DA1E94" w:rsidP="007C2C09">
            <w:pPr>
              <w:pStyle w:val="BodyText"/>
              <w:jc w:val="left"/>
              <w:rPr>
                <w:rFonts w:cs="Arial"/>
                <w:sz w:val="20"/>
                <w:szCs w:val="20"/>
                <w:lang w:val="en-US"/>
              </w:rPr>
            </w:pP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BodyText"/>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81"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81"/>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68F4ABC3" w14:textId="77777777" w:rsidTr="007C2C09">
        <w:tc>
          <w:tcPr>
            <w:tcW w:w="2263" w:type="dxa"/>
            <w:shd w:val="clear" w:color="auto" w:fill="BFBFBF" w:themeFill="background1" w:themeFillShade="BF"/>
          </w:tcPr>
          <w:p w14:paraId="2BA5A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r w:rsidR="00157C8D">
              <w:rPr>
                <w:b/>
                <w:bCs/>
                <w:sz w:val="20"/>
                <w:szCs w:val="20"/>
              </w:rPr>
              <w:t>Proposal 8</w:t>
            </w:r>
            <w:r w:rsidR="00AC4987">
              <w:rPr>
                <w:b/>
                <w:bCs/>
              </w:rPr>
              <w:fldChar w:fldCharType="end"/>
            </w:r>
          </w:p>
        </w:tc>
      </w:tr>
      <w:tr w:rsidR="00F24356" w14:paraId="78C67412" w14:textId="77777777" w:rsidTr="007C2C09">
        <w:tc>
          <w:tcPr>
            <w:tcW w:w="2263" w:type="dxa"/>
          </w:tcPr>
          <w:p w14:paraId="0D6E5858" w14:textId="4635725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7C2C09">
        <w:tc>
          <w:tcPr>
            <w:tcW w:w="2263" w:type="dxa"/>
          </w:tcPr>
          <w:p w14:paraId="705FCCA0" w14:textId="77777777" w:rsidR="00DA1E94" w:rsidRPr="00AB2FAD" w:rsidRDefault="00DA1E94" w:rsidP="007C2C09">
            <w:pPr>
              <w:pStyle w:val="BodyText"/>
              <w:jc w:val="left"/>
              <w:rPr>
                <w:rFonts w:cs="Arial"/>
                <w:sz w:val="20"/>
                <w:szCs w:val="20"/>
                <w:lang w:val="en-US"/>
              </w:rPr>
            </w:pPr>
          </w:p>
        </w:tc>
        <w:tc>
          <w:tcPr>
            <w:tcW w:w="7366" w:type="dxa"/>
          </w:tcPr>
          <w:p w14:paraId="2639FA28" w14:textId="77777777" w:rsidR="00DA1E94" w:rsidRPr="00AB2FAD" w:rsidRDefault="00DA1E94" w:rsidP="007C2C09">
            <w:pPr>
              <w:pStyle w:val="BodyText"/>
              <w:jc w:val="left"/>
              <w:rPr>
                <w:rFonts w:cs="Arial"/>
                <w:sz w:val="20"/>
                <w:szCs w:val="20"/>
                <w:lang w:val="en-US"/>
              </w:rPr>
            </w:pPr>
          </w:p>
        </w:tc>
      </w:tr>
      <w:tr w:rsidR="00DA1E94" w14:paraId="504C52BC" w14:textId="77777777" w:rsidTr="007C2C09">
        <w:tc>
          <w:tcPr>
            <w:tcW w:w="2263" w:type="dxa"/>
          </w:tcPr>
          <w:p w14:paraId="112F71D0" w14:textId="77777777" w:rsidR="00DA1E94" w:rsidRPr="00AB2FAD" w:rsidRDefault="00DA1E94" w:rsidP="007C2C09">
            <w:pPr>
              <w:pStyle w:val="BodyText"/>
              <w:jc w:val="left"/>
              <w:rPr>
                <w:rFonts w:cs="Arial"/>
                <w:sz w:val="20"/>
                <w:szCs w:val="20"/>
                <w:lang w:val="en-US"/>
              </w:rPr>
            </w:pPr>
          </w:p>
        </w:tc>
        <w:tc>
          <w:tcPr>
            <w:tcW w:w="7366" w:type="dxa"/>
          </w:tcPr>
          <w:p w14:paraId="642DE8E4" w14:textId="77777777" w:rsidR="00DA1E94" w:rsidRPr="00080BA8" w:rsidRDefault="00DA1E94" w:rsidP="007C2C09">
            <w:pPr>
              <w:pStyle w:val="BodyText"/>
              <w:jc w:val="left"/>
              <w:rPr>
                <w:rFonts w:ascii="Times New Roman" w:hAnsi="Times New Roman"/>
                <w:sz w:val="20"/>
                <w:szCs w:val="20"/>
                <w:lang w:val="en-US"/>
              </w:rPr>
            </w:pPr>
          </w:p>
        </w:tc>
      </w:tr>
      <w:tr w:rsidR="00DA1E94" w14:paraId="43A6B35D" w14:textId="77777777" w:rsidTr="007C2C09">
        <w:tc>
          <w:tcPr>
            <w:tcW w:w="2263" w:type="dxa"/>
          </w:tcPr>
          <w:p w14:paraId="1B0EE352" w14:textId="77777777" w:rsidR="00DA1E94" w:rsidRPr="00AB2FAD" w:rsidRDefault="00DA1E94" w:rsidP="007C2C09">
            <w:pPr>
              <w:pStyle w:val="BodyText"/>
              <w:jc w:val="left"/>
              <w:rPr>
                <w:rFonts w:cs="Arial"/>
                <w:sz w:val="20"/>
                <w:szCs w:val="20"/>
                <w:lang w:val="en-US"/>
              </w:rPr>
            </w:pPr>
          </w:p>
        </w:tc>
        <w:tc>
          <w:tcPr>
            <w:tcW w:w="7366" w:type="dxa"/>
          </w:tcPr>
          <w:p w14:paraId="25337F48" w14:textId="77777777" w:rsidR="00DA1E94" w:rsidRPr="00AB2FAD" w:rsidRDefault="00DA1E94" w:rsidP="007C2C09">
            <w:pPr>
              <w:pStyle w:val="BodyText"/>
              <w:jc w:val="left"/>
              <w:rPr>
                <w:rFonts w:cs="Arial"/>
                <w:sz w:val="20"/>
                <w:szCs w:val="20"/>
                <w:lang w:val="en-US"/>
              </w:rPr>
            </w:pPr>
          </w:p>
        </w:tc>
      </w:tr>
      <w:tr w:rsidR="00DA1E94" w14:paraId="0BF94189" w14:textId="77777777" w:rsidTr="007C2C09">
        <w:tc>
          <w:tcPr>
            <w:tcW w:w="2263" w:type="dxa"/>
          </w:tcPr>
          <w:p w14:paraId="6D3BD831"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2BE1AEBD" w14:textId="77777777" w:rsidR="00DA1E94" w:rsidRPr="00970DD6" w:rsidRDefault="00DA1E94" w:rsidP="007C2C09">
            <w:pPr>
              <w:pStyle w:val="BodyText"/>
              <w:jc w:val="left"/>
              <w:rPr>
                <w:rFonts w:eastAsiaTheme="minorEastAsia" w:cs="Arial"/>
                <w:sz w:val="20"/>
                <w:szCs w:val="20"/>
                <w:lang w:val="en-US"/>
              </w:rPr>
            </w:pPr>
          </w:p>
        </w:tc>
      </w:tr>
      <w:tr w:rsidR="00DA1E94" w14:paraId="6B564EF5" w14:textId="77777777" w:rsidTr="007C2C09">
        <w:tc>
          <w:tcPr>
            <w:tcW w:w="2263" w:type="dxa"/>
          </w:tcPr>
          <w:p w14:paraId="7453D313" w14:textId="77777777" w:rsidR="00DA1E94" w:rsidRPr="00AB2FAD" w:rsidRDefault="00DA1E94" w:rsidP="007C2C09">
            <w:pPr>
              <w:pStyle w:val="BodyText"/>
              <w:jc w:val="left"/>
              <w:rPr>
                <w:rFonts w:cs="Arial"/>
                <w:sz w:val="20"/>
                <w:szCs w:val="20"/>
                <w:lang w:val="en-US"/>
              </w:rPr>
            </w:pPr>
          </w:p>
        </w:tc>
        <w:tc>
          <w:tcPr>
            <w:tcW w:w="7366" w:type="dxa"/>
          </w:tcPr>
          <w:p w14:paraId="4ED5637B" w14:textId="77777777" w:rsidR="00DA1E94" w:rsidRPr="00AB2FAD" w:rsidRDefault="00DA1E94" w:rsidP="007C2C09">
            <w:pPr>
              <w:pStyle w:val="BodyText"/>
              <w:jc w:val="left"/>
              <w:rPr>
                <w:rFonts w:cs="Arial"/>
                <w:sz w:val="20"/>
                <w:szCs w:val="20"/>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DB1D441" w14:textId="69B6CEBB" w:rsidR="007E7B16" w:rsidRDefault="007E7B16" w:rsidP="007E7B16">
      <w:pPr>
        <w:pStyle w:val="BodyText"/>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82" w:name="_Ref40723698"/>
      <w:r>
        <w:rPr>
          <w:highlight w:val="yellow"/>
        </w:rPr>
        <w:t>Discuss and decide whether to specify DCI support for indicating that individual HARQ process(es) should be terminated.</w:t>
      </w:r>
      <w:bookmarkEnd w:id="382"/>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39DC52E2" w14:textId="77777777" w:rsidTr="007C2C09">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r w:rsidR="00157C8D">
              <w:rPr>
                <w:b/>
                <w:bCs/>
                <w:sz w:val="20"/>
                <w:szCs w:val="20"/>
              </w:rPr>
              <w:t>Proposal 9</w:t>
            </w:r>
            <w:r w:rsidR="00AC4987">
              <w:rPr>
                <w:b/>
                <w:bCs/>
              </w:rPr>
              <w:fldChar w:fldCharType="end"/>
            </w:r>
          </w:p>
        </w:tc>
      </w:tr>
      <w:tr w:rsidR="00F24356" w14:paraId="530F550C" w14:textId="77777777" w:rsidTr="007C2C09">
        <w:tc>
          <w:tcPr>
            <w:tcW w:w="2263" w:type="dxa"/>
          </w:tcPr>
          <w:p w14:paraId="54647FEB" w14:textId="79DA31C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7C2C09">
        <w:tc>
          <w:tcPr>
            <w:tcW w:w="2263" w:type="dxa"/>
          </w:tcPr>
          <w:p w14:paraId="0E3E97D6" w14:textId="77777777" w:rsidR="00DA1E94" w:rsidRPr="00AB2FAD" w:rsidRDefault="00DA1E94" w:rsidP="007C2C09">
            <w:pPr>
              <w:pStyle w:val="BodyText"/>
              <w:jc w:val="left"/>
              <w:rPr>
                <w:rFonts w:cs="Arial"/>
                <w:sz w:val="20"/>
                <w:szCs w:val="20"/>
                <w:lang w:val="en-US"/>
              </w:rPr>
            </w:pPr>
          </w:p>
        </w:tc>
        <w:tc>
          <w:tcPr>
            <w:tcW w:w="7366" w:type="dxa"/>
          </w:tcPr>
          <w:p w14:paraId="1253A47E" w14:textId="77777777" w:rsidR="00DA1E94" w:rsidRPr="00AB2FAD" w:rsidRDefault="00DA1E94" w:rsidP="007C2C09">
            <w:pPr>
              <w:pStyle w:val="BodyText"/>
              <w:jc w:val="left"/>
              <w:rPr>
                <w:rFonts w:cs="Arial"/>
                <w:sz w:val="20"/>
                <w:szCs w:val="20"/>
                <w:lang w:val="en-US"/>
              </w:rPr>
            </w:pPr>
          </w:p>
        </w:tc>
      </w:tr>
      <w:tr w:rsidR="00DA1E94" w14:paraId="18E09874" w14:textId="77777777" w:rsidTr="007C2C09">
        <w:tc>
          <w:tcPr>
            <w:tcW w:w="2263" w:type="dxa"/>
          </w:tcPr>
          <w:p w14:paraId="263C449D" w14:textId="77777777" w:rsidR="00DA1E94" w:rsidRPr="00AB2FAD" w:rsidRDefault="00DA1E94" w:rsidP="007C2C09">
            <w:pPr>
              <w:pStyle w:val="BodyText"/>
              <w:jc w:val="left"/>
              <w:rPr>
                <w:rFonts w:cs="Arial"/>
                <w:sz w:val="20"/>
                <w:szCs w:val="20"/>
                <w:lang w:val="en-US"/>
              </w:rPr>
            </w:pPr>
          </w:p>
        </w:tc>
        <w:tc>
          <w:tcPr>
            <w:tcW w:w="7366" w:type="dxa"/>
          </w:tcPr>
          <w:p w14:paraId="7120F840" w14:textId="77777777" w:rsidR="00DA1E94" w:rsidRPr="00080BA8" w:rsidRDefault="00DA1E94" w:rsidP="007C2C09">
            <w:pPr>
              <w:pStyle w:val="BodyText"/>
              <w:jc w:val="left"/>
              <w:rPr>
                <w:rFonts w:ascii="Times New Roman" w:hAnsi="Times New Roman"/>
                <w:sz w:val="20"/>
                <w:szCs w:val="20"/>
                <w:lang w:val="en-US"/>
              </w:rPr>
            </w:pPr>
          </w:p>
        </w:tc>
      </w:tr>
      <w:tr w:rsidR="00DA1E94" w14:paraId="73BB1AC3" w14:textId="77777777" w:rsidTr="007C2C09">
        <w:tc>
          <w:tcPr>
            <w:tcW w:w="2263" w:type="dxa"/>
          </w:tcPr>
          <w:p w14:paraId="7B454E83" w14:textId="77777777" w:rsidR="00DA1E94" w:rsidRPr="00AB2FAD" w:rsidRDefault="00DA1E94" w:rsidP="007C2C09">
            <w:pPr>
              <w:pStyle w:val="BodyText"/>
              <w:jc w:val="left"/>
              <w:rPr>
                <w:rFonts w:cs="Arial"/>
                <w:sz w:val="20"/>
                <w:szCs w:val="20"/>
                <w:lang w:val="en-US"/>
              </w:rPr>
            </w:pPr>
          </w:p>
        </w:tc>
        <w:tc>
          <w:tcPr>
            <w:tcW w:w="7366" w:type="dxa"/>
          </w:tcPr>
          <w:p w14:paraId="2CE1F685" w14:textId="77777777" w:rsidR="00DA1E94" w:rsidRPr="00AB2FAD" w:rsidRDefault="00DA1E94" w:rsidP="007C2C09">
            <w:pPr>
              <w:pStyle w:val="BodyText"/>
              <w:jc w:val="left"/>
              <w:rPr>
                <w:rFonts w:cs="Arial"/>
                <w:sz w:val="20"/>
                <w:szCs w:val="20"/>
                <w:lang w:val="en-US"/>
              </w:rPr>
            </w:pPr>
          </w:p>
        </w:tc>
      </w:tr>
      <w:tr w:rsidR="00DA1E94" w14:paraId="2C525B61" w14:textId="77777777" w:rsidTr="007C2C09">
        <w:tc>
          <w:tcPr>
            <w:tcW w:w="2263" w:type="dxa"/>
          </w:tcPr>
          <w:p w14:paraId="6BFEB1DC"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24FA2B0D" w14:textId="77777777" w:rsidR="00DA1E94" w:rsidRPr="00970DD6" w:rsidRDefault="00DA1E94" w:rsidP="007C2C09">
            <w:pPr>
              <w:pStyle w:val="BodyText"/>
              <w:jc w:val="left"/>
              <w:rPr>
                <w:rFonts w:eastAsiaTheme="minorEastAsia" w:cs="Arial"/>
                <w:sz w:val="20"/>
                <w:szCs w:val="20"/>
                <w:lang w:val="en-US"/>
              </w:rPr>
            </w:pPr>
          </w:p>
        </w:tc>
      </w:tr>
      <w:tr w:rsidR="00DA1E94" w14:paraId="371E29B1" w14:textId="77777777" w:rsidTr="007C2C09">
        <w:tc>
          <w:tcPr>
            <w:tcW w:w="2263" w:type="dxa"/>
          </w:tcPr>
          <w:p w14:paraId="6E8860EB" w14:textId="77777777" w:rsidR="00DA1E94" w:rsidRPr="00AB2FAD" w:rsidRDefault="00DA1E94" w:rsidP="007C2C09">
            <w:pPr>
              <w:pStyle w:val="BodyText"/>
              <w:jc w:val="left"/>
              <w:rPr>
                <w:rFonts w:cs="Arial"/>
                <w:sz w:val="20"/>
                <w:szCs w:val="20"/>
                <w:lang w:val="en-US"/>
              </w:rPr>
            </w:pPr>
          </w:p>
        </w:tc>
        <w:tc>
          <w:tcPr>
            <w:tcW w:w="7366" w:type="dxa"/>
          </w:tcPr>
          <w:p w14:paraId="00FAF88F" w14:textId="77777777" w:rsidR="00DA1E94" w:rsidRPr="00AB2FAD" w:rsidRDefault="00DA1E94" w:rsidP="007C2C09">
            <w:pPr>
              <w:pStyle w:val="BodyText"/>
              <w:jc w:val="left"/>
              <w:rPr>
                <w:rFonts w:cs="Arial"/>
                <w:sz w:val="20"/>
                <w:szCs w:val="20"/>
                <w:lang w:val="en-US"/>
              </w:rPr>
            </w:pP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83" w:name="_Ref40723705"/>
      <w:r>
        <w:rPr>
          <w:highlight w:val="yellow"/>
        </w:rPr>
        <w:t>Discuss and decide whether some updates in 36.213 are needed in order to ensure that the UE monitors the DL for DCI transmissions during the UL resource reservation gaps.</w:t>
      </w:r>
      <w:bookmarkEnd w:id="383"/>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0EBE637B" w14:textId="77777777" w:rsidTr="007C2C09">
        <w:tc>
          <w:tcPr>
            <w:tcW w:w="2263" w:type="dxa"/>
            <w:shd w:val="clear" w:color="auto" w:fill="BFBFBF" w:themeFill="background1" w:themeFillShade="BF"/>
          </w:tcPr>
          <w:p w14:paraId="5C39076E"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r w:rsidR="00157C8D">
              <w:rPr>
                <w:b/>
                <w:bCs/>
                <w:sz w:val="20"/>
                <w:szCs w:val="20"/>
              </w:rPr>
              <w:t>Proposal 10</w:t>
            </w:r>
            <w:r w:rsidR="00AC4987">
              <w:rPr>
                <w:b/>
                <w:bCs/>
              </w:rPr>
              <w:fldChar w:fldCharType="end"/>
            </w:r>
          </w:p>
        </w:tc>
      </w:tr>
      <w:tr w:rsidR="00F24356" w14:paraId="2AB7DC64" w14:textId="77777777" w:rsidTr="007C2C09">
        <w:tc>
          <w:tcPr>
            <w:tcW w:w="2263" w:type="dxa"/>
          </w:tcPr>
          <w:p w14:paraId="38FB1424" w14:textId="6372019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7C2C09">
        <w:tc>
          <w:tcPr>
            <w:tcW w:w="2263" w:type="dxa"/>
          </w:tcPr>
          <w:p w14:paraId="6A8EC3D0" w14:textId="77777777" w:rsidR="00DA1E94" w:rsidRPr="00AB2FAD" w:rsidRDefault="00DA1E94" w:rsidP="007C2C09">
            <w:pPr>
              <w:pStyle w:val="BodyText"/>
              <w:jc w:val="left"/>
              <w:rPr>
                <w:rFonts w:cs="Arial"/>
                <w:sz w:val="20"/>
                <w:szCs w:val="20"/>
                <w:lang w:val="en-US"/>
              </w:rPr>
            </w:pPr>
          </w:p>
        </w:tc>
        <w:tc>
          <w:tcPr>
            <w:tcW w:w="7366" w:type="dxa"/>
          </w:tcPr>
          <w:p w14:paraId="01FAFA74" w14:textId="77777777" w:rsidR="00DA1E94" w:rsidRPr="00AB2FAD" w:rsidRDefault="00DA1E94" w:rsidP="007C2C09">
            <w:pPr>
              <w:pStyle w:val="BodyText"/>
              <w:jc w:val="left"/>
              <w:rPr>
                <w:rFonts w:cs="Arial"/>
                <w:sz w:val="20"/>
                <w:szCs w:val="20"/>
                <w:lang w:val="en-US"/>
              </w:rPr>
            </w:pPr>
          </w:p>
        </w:tc>
      </w:tr>
      <w:tr w:rsidR="00DA1E94" w14:paraId="7A93830C" w14:textId="77777777" w:rsidTr="007C2C09">
        <w:tc>
          <w:tcPr>
            <w:tcW w:w="2263" w:type="dxa"/>
          </w:tcPr>
          <w:p w14:paraId="48A882E7" w14:textId="77777777" w:rsidR="00DA1E94" w:rsidRPr="00AB2FAD" w:rsidRDefault="00DA1E94" w:rsidP="007C2C09">
            <w:pPr>
              <w:pStyle w:val="BodyText"/>
              <w:jc w:val="left"/>
              <w:rPr>
                <w:rFonts w:cs="Arial"/>
                <w:sz w:val="20"/>
                <w:szCs w:val="20"/>
                <w:lang w:val="en-US"/>
              </w:rPr>
            </w:pPr>
          </w:p>
        </w:tc>
        <w:tc>
          <w:tcPr>
            <w:tcW w:w="7366" w:type="dxa"/>
          </w:tcPr>
          <w:p w14:paraId="03B2B9EE" w14:textId="77777777" w:rsidR="00DA1E94" w:rsidRPr="00080BA8" w:rsidRDefault="00DA1E94" w:rsidP="007C2C09">
            <w:pPr>
              <w:pStyle w:val="BodyText"/>
              <w:jc w:val="left"/>
              <w:rPr>
                <w:rFonts w:ascii="Times New Roman" w:hAnsi="Times New Roman"/>
                <w:sz w:val="20"/>
                <w:szCs w:val="20"/>
                <w:lang w:val="en-US"/>
              </w:rPr>
            </w:pPr>
          </w:p>
        </w:tc>
      </w:tr>
      <w:tr w:rsidR="00DA1E94" w14:paraId="267DEF0B" w14:textId="77777777" w:rsidTr="007C2C09">
        <w:tc>
          <w:tcPr>
            <w:tcW w:w="2263" w:type="dxa"/>
          </w:tcPr>
          <w:p w14:paraId="08176E48" w14:textId="77777777" w:rsidR="00DA1E94" w:rsidRPr="00AB2FAD" w:rsidRDefault="00DA1E94" w:rsidP="007C2C09">
            <w:pPr>
              <w:pStyle w:val="BodyText"/>
              <w:jc w:val="left"/>
              <w:rPr>
                <w:rFonts w:cs="Arial"/>
                <w:sz w:val="20"/>
                <w:szCs w:val="20"/>
                <w:lang w:val="en-US"/>
              </w:rPr>
            </w:pPr>
          </w:p>
        </w:tc>
        <w:tc>
          <w:tcPr>
            <w:tcW w:w="7366" w:type="dxa"/>
          </w:tcPr>
          <w:p w14:paraId="05EE6AA5" w14:textId="77777777" w:rsidR="00DA1E94" w:rsidRPr="00AB2FAD" w:rsidRDefault="00DA1E94" w:rsidP="007C2C09">
            <w:pPr>
              <w:pStyle w:val="BodyText"/>
              <w:jc w:val="left"/>
              <w:rPr>
                <w:rFonts w:cs="Arial"/>
                <w:sz w:val="20"/>
                <w:szCs w:val="20"/>
                <w:lang w:val="en-US"/>
              </w:rPr>
            </w:pPr>
          </w:p>
        </w:tc>
      </w:tr>
      <w:tr w:rsidR="00DA1E94" w14:paraId="4261EFAD" w14:textId="77777777" w:rsidTr="007C2C09">
        <w:tc>
          <w:tcPr>
            <w:tcW w:w="2263" w:type="dxa"/>
          </w:tcPr>
          <w:p w14:paraId="48484E30"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18EC756F" w14:textId="77777777" w:rsidR="00DA1E94" w:rsidRPr="00970DD6" w:rsidRDefault="00DA1E94" w:rsidP="007C2C09">
            <w:pPr>
              <w:pStyle w:val="BodyText"/>
              <w:jc w:val="left"/>
              <w:rPr>
                <w:rFonts w:eastAsiaTheme="minorEastAsia" w:cs="Arial"/>
                <w:sz w:val="20"/>
                <w:szCs w:val="20"/>
                <w:lang w:val="en-US"/>
              </w:rPr>
            </w:pPr>
          </w:p>
        </w:tc>
      </w:tr>
      <w:tr w:rsidR="00DA1E94" w14:paraId="7FD598EB" w14:textId="77777777" w:rsidTr="007C2C09">
        <w:tc>
          <w:tcPr>
            <w:tcW w:w="2263" w:type="dxa"/>
          </w:tcPr>
          <w:p w14:paraId="42349D35" w14:textId="77777777" w:rsidR="00DA1E94" w:rsidRPr="00AB2FAD" w:rsidRDefault="00DA1E94" w:rsidP="007C2C09">
            <w:pPr>
              <w:pStyle w:val="BodyText"/>
              <w:jc w:val="left"/>
              <w:rPr>
                <w:rFonts w:cs="Arial"/>
                <w:sz w:val="20"/>
                <w:szCs w:val="20"/>
                <w:lang w:val="en-US"/>
              </w:rPr>
            </w:pPr>
          </w:p>
        </w:tc>
        <w:tc>
          <w:tcPr>
            <w:tcW w:w="7366" w:type="dxa"/>
          </w:tcPr>
          <w:p w14:paraId="777FE087" w14:textId="77777777" w:rsidR="00DA1E94" w:rsidRPr="00AB2FAD" w:rsidRDefault="00DA1E94" w:rsidP="007C2C09">
            <w:pPr>
              <w:pStyle w:val="BodyText"/>
              <w:jc w:val="left"/>
              <w:rPr>
                <w:rFonts w:cs="Arial"/>
                <w:sz w:val="20"/>
                <w:szCs w:val="20"/>
                <w:lang w:val="en-US"/>
              </w:rPr>
            </w:pP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Heading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BodyText"/>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Caption"/>
        <w:keepNext/>
        <w:jc w:val="center"/>
        <w:rPr>
          <w:rFonts w:eastAsiaTheme="minorHAnsi"/>
        </w:rPr>
      </w:pPr>
      <w:r>
        <w:t xml:space="preserve">Table FH-IL-CEModeA: TB interleaving pattern with frequency hopping for CE Mode A with 2 NBs. The cells highlighted in orange correspond to configurations where the interleaving pattern needs to be changed. In each </w:t>
      </w:r>
      <w:r>
        <w:lastRenderedPageBreak/>
        <w:t xml:space="preserve">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TableGrid"/>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AB7338"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t>(cyclic shift = 4)</w:t>
            </w:r>
          </w:p>
        </w:tc>
      </w:tr>
      <w:tr w:rsidR="007E7B16" w14:paraId="676DA992" w14:textId="77777777" w:rsidTr="007C2C09">
        <w:trPr>
          <w:jc w:val="center"/>
        </w:trPr>
        <w:tc>
          <w:tcPr>
            <w:tcW w:w="1755" w:type="dxa"/>
          </w:tcPr>
          <w:p w14:paraId="7EADAC36"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BodyText"/>
      </w:pPr>
    </w:p>
    <w:p w14:paraId="60D685F1" w14:textId="77777777" w:rsidR="007E7B16" w:rsidRPr="0000441D" w:rsidRDefault="007E7B16" w:rsidP="007E7B16">
      <w:pPr>
        <w:pStyle w:val="Caption"/>
        <w:keepNext/>
        <w:jc w:val="center"/>
        <w:rPr>
          <w:rFonts w:eastAsiaTheme="minorHAnsi"/>
        </w:rPr>
      </w:pPr>
      <w:bookmarkStart w:id="384" w:name="_Hlk37387108"/>
      <w:r>
        <w:t>Table FH-IL-CEModeB</w:t>
      </w:r>
      <w:bookmarkEnd w:id="384"/>
      <w:r>
        <w:t>: TB interleaving pattern with frequency hopping for CE Mode B with 2 NBs. Cells highlighted in orange correspond to configurations where the interleaving pattern needs to be changed.</w:t>
      </w:r>
    </w:p>
    <w:tbl>
      <w:tblPr>
        <w:tblStyle w:val="TableGrid"/>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AB7338"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AB7338"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w:lastRenderedPageBreak/>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AB7338"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85"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85"/>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77B09BBC" w14:textId="77777777" w:rsidTr="007C2C09">
        <w:tc>
          <w:tcPr>
            <w:tcW w:w="2263" w:type="dxa"/>
            <w:shd w:val="clear" w:color="auto" w:fill="BFBFBF" w:themeFill="background1" w:themeFillShade="BF"/>
          </w:tcPr>
          <w:p w14:paraId="37459BA5"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r w:rsidR="00157C8D">
              <w:rPr>
                <w:b/>
                <w:bCs/>
                <w:sz w:val="20"/>
                <w:szCs w:val="20"/>
              </w:rPr>
              <w:t>Proposal 11</w:t>
            </w:r>
            <w:r w:rsidR="00AC4987">
              <w:rPr>
                <w:b/>
                <w:bCs/>
              </w:rPr>
              <w:fldChar w:fldCharType="end"/>
            </w:r>
          </w:p>
        </w:tc>
      </w:tr>
      <w:tr w:rsidR="00F24356" w14:paraId="7903A630" w14:textId="77777777" w:rsidTr="007C2C09">
        <w:tc>
          <w:tcPr>
            <w:tcW w:w="2263" w:type="dxa"/>
          </w:tcPr>
          <w:p w14:paraId="4D5365B2" w14:textId="6AF3A20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7C2C09">
        <w:tc>
          <w:tcPr>
            <w:tcW w:w="2263" w:type="dxa"/>
          </w:tcPr>
          <w:p w14:paraId="1C0B7A19" w14:textId="77777777" w:rsidR="00DA1E94" w:rsidRPr="00AB2FAD" w:rsidRDefault="00DA1E94" w:rsidP="007C2C09">
            <w:pPr>
              <w:pStyle w:val="BodyText"/>
              <w:jc w:val="left"/>
              <w:rPr>
                <w:rFonts w:cs="Arial"/>
                <w:sz w:val="20"/>
                <w:szCs w:val="20"/>
                <w:lang w:val="en-US"/>
              </w:rPr>
            </w:pPr>
          </w:p>
        </w:tc>
        <w:tc>
          <w:tcPr>
            <w:tcW w:w="7366" w:type="dxa"/>
          </w:tcPr>
          <w:p w14:paraId="7F57D1E4" w14:textId="77777777" w:rsidR="00DA1E94" w:rsidRPr="00AB2FAD" w:rsidRDefault="00DA1E94" w:rsidP="007C2C09">
            <w:pPr>
              <w:pStyle w:val="BodyText"/>
              <w:jc w:val="left"/>
              <w:rPr>
                <w:rFonts w:cs="Arial"/>
                <w:sz w:val="20"/>
                <w:szCs w:val="20"/>
                <w:lang w:val="en-US"/>
              </w:rPr>
            </w:pPr>
          </w:p>
        </w:tc>
      </w:tr>
      <w:tr w:rsidR="00DA1E94" w14:paraId="44471020" w14:textId="77777777" w:rsidTr="007C2C09">
        <w:tc>
          <w:tcPr>
            <w:tcW w:w="2263" w:type="dxa"/>
          </w:tcPr>
          <w:p w14:paraId="3C8214B1" w14:textId="77777777" w:rsidR="00DA1E94" w:rsidRPr="00AB2FAD" w:rsidRDefault="00DA1E94" w:rsidP="007C2C09">
            <w:pPr>
              <w:pStyle w:val="BodyText"/>
              <w:jc w:val="left"/>
              <w:rPr>
                <w:rFonts w:cs="Arial"/>
                <w:sz w:val="20"/>
                <w:szCs w:val="20"/>
                <w:lang w:val="en-US"/>
              </w:rPr>
            </w:pPr>
          </w:p>
        </w:tc>
        <w:tc>
          <w:tcPr>
            <w:tcW w:w="7366" w:type="dxa"/>
          </w:tcPr>
          <w:p w14:paraId="65608E7C" w14:textId="77777777" w:rsidR="00DA1E94" w:rsidRPr="00080BA8" w:rsidRDefault="00DA1E94" w:rsidP="007C2C09">
            <w:pPr>
              <w:pStyle w:val="BodyText"/>
              <w:jc w:val="left"/>
              <w:rPr>
                <w:rFonts w:ascii="Times New Roman" w:hAnsi="Times New Roman"/>
                <w:sz w:val="20"/>
                <w:szCs w:val="20"/>
                <w:lang w:val="en-US"/>
              </w:rPr>
            </w:pPr>
          </w:p>
        </w:tc>
      </w:tr>
      <w:tr w:rsidR="00DA1E94" w14:paraId="4131AA86" w14:textId="77777777" w:rsidTr="007C2C09">
        <w:tc>
          <w:tcPr>
            <w:tcW w:w="2263" w:type="dxa"/>
          </w:tcPr>
          <w:p w14:paraId="754276BC" w14:textId="77777777" w:rsidR="00DA1E94" w:rsidRPr="00AB2FAD" w:rsidRDefault="00DA1E94" w:rsidP="007C2C09">
            <w:pPr>
              <w:pStyle w:val="BodyText"/>
              <w:jc w:val="left"/>
              <w:rPr>
                <w:rFonts w:cs="Arial"/>
                <w:sz w:val="20"/>
                <w:szCs w:val="20"/>
                <w:lang w:val="en-US"/>
              </w:rPr>
            </w:pPr>
          </w:p>
        </w:tc>
        <w:tc>
          <w:tcPr>
            <w:tcW w:w="7366" w:type="dxa"/>
          </w:tcPr>
          <w:p w14:paraId="11D205B5" w14:textId="77777777" w:rsidR="00DA1E94" w:rsidRPr="00AB2FAD" w:rsidRDefault="00DA1E94" w:rsidP="007C2C09">
            <w:pPr>
              <w:pStyle w:val="BodyText"/>
              <w:jc w:val="left"/>
              <w:rPr>
                <w:rFonts w:cs="Arial"/>
                <w:sz w:val="20"/>
                <w:szCs w:val="20"/>
                <w:lang w:val="en-US"/>
              </w:rPr>
            </w:pPr>
          </w:p>
        </w:tc>
      </w:tr>
      <w:tr w:rsidR="00DA1E94" w14:paraId="1A1ED9CA" w14:textId="77777777" w:rsidTr="007C2C09">
        <w:tc>
          <w:tcPr>
            <w:tcW w:w="2263" w:type="dxa"/>
          </w:tcPr>
          <w:p w14:paraId="2967B23E"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0A2DCD04" w14:textId="77777777" w:rsidR="00DA1E94" w:rsidRPr="00970DD6" w:rsidRDefault="00DA1E94" w:rsidP="007C2C09">
            <w:pPr>
              <w:pStyle w:val="BodyText"/>
              <w:jc w:val="left"/>
              <w:rPr>
                <w:rFonts w:eastAsiaTheme="minorEastAsia" w:cs="Arial"/>
                <w:sz w:val="20"/>
                <w:szCs w:val="20"/>
                <w:lang w:val="en-US"/>
              </w:rPr>
            </w:pPr>
          </w:p>
        </w:tc>
      </w:tr>
      <w:tr w:rsidR="00DA1E94" w14:paraId="18920EFC" w14:textId="77777777" w:rsidTr="007C2C09">
        <w:tc>
          <w:tcPr>
            <w:tcW w:w="2263" w:type="dxa"/>
          </w:tcPr>
          <w:p w14:paraId="2C95CADD" w14:textId="77777777" w:rsidR="00DA1E94" w:rsidRPr="00AB2FAD" w:rsidRDefault="00DA1E94" w:rsidP="007C2C09">
            <w:pPr>
              <w:pStyle w:val="BodyText"/>
              <w:jc w:val="left"/>
              <w:rPr>
                <w:rFonts w:cs="Arial"/>
                <w:sz w:val="20"/>
                <w:szCs w:val="20"/>
                <w:lang w:val="en-US"/>
              </w:rPr>
            </w:pPr>
          </w:p>
        </w:tc>
        <w:tc>
          <w:tcPr>
            <w:tcW w:w="7366" w:type="dxa"/>
          </w:tcPr>
          <w:p w14:paraId="099447C5" w14:textId="77777777" w:rsidR="00DA1E94" w:rsidRPr="00AB2FAD" w:rsidRDefault="00DA1E94" w:rsidP="007C2C09">
            <w:pPr>
              <w:pStyle w:val="BodyText"/>
              <w:jc w:val="left"/>
              <w:rPr>
                <w:rFonts w:cs="Arial"/>
                <w:sz w:val="20"/>
                <w:szCs w:val="20"/>
                <w:lang w:val="en-US"/>
              </w:rPr>
            </w:pP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Heading1"/>
      </w:pPr>
      <w:r>
        <w:t>Issue #</w:t>
      </w:r>
      <w:r w:rsidR="00622EC8">
        <w:t>9</w:t>
      </w:r>
      <w:r>
        <w:t>: Clarification of CSI reporting</w:t>
      </w:r>
    </w:p>
    <w:p w14:paraId="5A88FD8F" w14:textId="581749F0" w:rsidR="009A1F0F" w:rsidRDefault="009A1F0F" w:rsidP="009A1F0F">
      <w:pPr>
        <w:pStyle w:val="BodyText"/>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6"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6"/>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6EFEB9C9" w14:textId="77777777" w:rsidTr="007C2C09">
        <w:tc>
          <w:tcPr>
            <w:tcW w:w="2263" w:type="dxa"/>
            <w:shd w:val="clear" w:color="auto" w:fill="BFBFBF" w:themeFill="background1" w:themeFillShade="BF"/>
          </w:tcPr>
          <w:p w14:paraId="6828A66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r w:rsidR="00157C8D">
              <w:rPr>
                <w:b/>
                <w:bCs/>
                <w:sz w:val="20"/>
                <w:szCs w:val="20"/>
              </w:rPr>
              <w:t>Proposal 12</w:t>
            </w:r>
            <w:r w:rsidR="00AC4987">
              <w:rPr>
                <w:b/>
                <w:bCs/>
              </w:rPr>
              <w:fldChar w:fldCharType="end"/>
            </w:r>
          </w:p>
        </w:tc>
      </w:tr>
      <w:tr w:rsidR="00DA1E94" w14:paraId="2D48E850" w14:textId="77777777" w:rsidTr="007C2C09">
        <w:tc>
          <w:tcPr>
            <w:tcW w:w="2263" w:type="dxa"/>
          </w:tcPr>
          <w:p w14:paraId="3D2A55B9" w14:textId="36403C9A"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DA1E94" w14:paraId="79C1DB45" w14:textId="77777777" w:rsidTr="007C2C09">
        <w:tc>
          <w:tcPr>
            <w:tcW w:w="2263" w:type="dxa"/>
          </w:tcPr>
          <w:p w14:paraId="610516A8" w14:textId="77777777" w:rsidR="00DA1E94" w:rsidRPr="00AB2FAD" w:rsidRDefault="00DA1E94" w:rsidP="007C2C09">
            <w:pPr>
              <w:pStyle w:val="BodyText"/>
              <w:jc w:val="left"/>
              <w:rPr>
                <w:rFonts w:cs="Arial"/>
                <w:sz w:val="20"/>
                <w:szCs w:val="20"/>
                <w:lang w:val="en-US"/>
              </w:rPr>
            </w:pPr>
          </w:p>
        </w:tc>
        <w:tc>
          <w:tcPr>
            <w:tcW w:w="7366" w:type="dxa"/>
          </w:tcPr>
          <w:p w14:paraId="1B4323D1" w14:textId="77777777" w:rsidR="00DA1E94" w:rsidRPr="00AB2FAD" w:rsidRDefault="00DA1E94" w:rsidP="007C2C09">
            <w:pPr>
              <w:pStyle w:val="BodyText"/>
              <w:jc w:val="left"/>
              <w:rPr>
                <w:rFonts w:cs="Arial"/>
                <w:sz w:val="20"/>
                <w:szCs w:val="20"/>
                <w:lang w:val="en-US"/>
              </w:rPr>
            </w:pPr>
          </w:p>
        </w:tc>
      </w:tr>
      <w:tr w:rsidR="00DA1E94" w14:paraId="7DE234E4" w14:textId="77777777" w:rsidTr="007C2C09">
        <w:tc>
          <w:tcPr>
            <w:tcW w:w="2263" w:type="dxa"/>
          </w:tcPr>
          <w:p w14:paraId="1D05D7CF" w14:textId="77777777" w:rsidR="00DA1E94" w:rsidRPr="00AB2FAD" w:rsidRDefault="00DA1E94" w:rsidP="007C2C09">
            <w:pPr>
              <w:pStyle w:val="BodyText"/>
              <w:jc w:val="left"/>
              <w:rPr>
                <w:rFonts w:cs="Arial"/>
                <w:sz w:val="20"/>
                <w:szCs w:val="20"/>
                <w:lang w:val="en-US"/>
              </w:rPr>
            </w:pPr>
          </w:p>
        </w:tc>
        <w:tc>
          <w:tcPr>
            <w:tcW w:w="7366" w:type="dxa"/>
          </w:tcPr>
          <w:p w14:paraId="0434EFDA" w14:textId="77777777" w:rsidR="00DA1E94" w:rsidRPr="00080BA8" w:rsidRDefault="00DA1E94" w:rsidP="007C2C09">
            <w:pPr>
              <w:pStyle w:val="BodyText"/>
              <w:jc w:val="left"/>
              <w:rPr>
                <w:rFonts w:ascii="Times New Roman" w:hAnsi="Times New Roman"/>
                <w:sz w:val="20"/>
                <w:szCs w:val="20"/>
                <w:lang w:val="en-US"/>
              </w:rPr>
            </w:pPr>
          </w:p>
        </w:tc>
      </w:tr>
      <w:tr w:rsidR="00DA1E94" w14:paraId="10FEEC8D" w14:textId="77777777" w:rsidTr="007C2C09">
        <w:tc>
          <w:tcPr>
            <w:tcW w:w="2263" w:type="dxa"/>
          </w:tcPr>
          <w:p w14:paraId="6A13FF98" w14:textId="77777777" w:rsidR="00DA1E94" w:rsidRPr="00AB2FAD" w:rsidRDefault="00DA1E94" w:rsidP="007C2C09">
            <w:pPr>
              <w:pStyle w:val="BodyText"/>
              <w:jc w:val="left"/>
              <w:rPr>
                <w:rFonts w:cs="Arial"/>
                <w:sz w:val="20"/>
                <w:szCs w:val="20"/>
                <w:lang w:val="en-US"/>
              </w:rPr>
            </w:pPr>
          </w:p>
        </w:tc>
        <w:tc>
          <w:tcPr>
            <w:tcW w:w="7366" w:type="dxa"/>
          </w:tcPr>
          <w:p w14:paraId="1C41524C" w14:textId="77777777" w:rsidR="00DA1E94" w:rsidRPr="00AB2FAD" w:rsidRDefault="00DA1E94" w:rsidP="007C2C09">
            <w:pPr>
              <w:pStyle w:val="BodyText"/>
              <w:jc w:val="left"/>
              <w:rPr>
                <w:rFonts w:cs="Arial"/>
                <w:sz w:val="20"/>
                <w:szCs w:val="20"/>
                <w:lang w:val="en-US"/>
              </w:rPr>
            </w:pPr>
          </w:p>
        </w:tc>
      </w:tr>
      <w:tr w:rsidR="00DA1E94" w14:paraId="50BEC00D" w14:textId="77777777" w:rsidTr="007C2C09">
        <w:tc>
          <w:tcPr>
            <w:tcW w:w="2263" w:type="dxa"/>
          </w:tcPr>
          <w:p w14:paraId="1EC5A6E1"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1F9FCE6C" w14:textId="77777777" w:rsidR="00DA1E94" w:rsidRPr="00970DD6" w:rsidRDefault="00DA1E94" w:rsidP="007C2C09">
            <w:pPr>
              <w:pStyle w:val="BodyText"/>
              <w:jc w:val="left"/>
              <w:rPr>
                <w:rFonts w:eastAsiaTheme="minorEastAsia" w:cs="Arial"/>
                <w:sz w:val="20"/>
                <w:szCs w:val="20"/>
                <w:lang w:val="en-US"/>
              </w:rPr>
            </w:pPr>
          </w:p>
        </w:tc>
      </w:tr>
      <w:tr w:rsidR="00DA1E94" w14:paraId="736DBB06" w14:textId="77777777" w:rsidTr="007C2C09">
        <w:tc>
          <w:tcPr>
            <w:tcW w:w="2263" w:type="dxa"/>
          </w:tcPr>
          <w:p w14:paraId="40DAA31E" w14:textId="77777777" w:rsidR="00DA1E94" w:rsidRPr="00AB2FAD" w:rsidRDefault="00DA1E94" w:rsidP="007C2C09">
            <w:pPr>
              <w:pStyle w:val="BodyText"/>
              <w:jc w:val="left"/>
              <w:rPr>
                <w:rFonts w:cs="Arial"/>
                <w:sz w:val="20"/>
                <w:szCs w:val="20"/>
                <w:lang w:val="en-US"/>
              </w:rPr>
            </w:pPr>
          </w:p>
        </w:tc>
        <w:tc>
          <w:tcPr>
            <w:tcW w:w="7366" w:type="dxa"/>
          </w:tcPr>
          <w:p w14:paraId="1EB07B0F" w14:textId="77777777" w:rsidR="00DA1E94" w:rsidRPr="00AB2FAD" w:rsidRDefault="00DA1E94" w:rsidP="007C2C09">
            <w:pPr>
              <w:pStyle w:val="BodyText"/>
              <w:jc w:val="left"/>
              <w:rPr>
                <w:rFonts w:cs="Arial"/>
                <w:sz w:val="20"/>
                <w:szCs w:val="20"/>
                <w:lang w:val="en-US"/>
              </w:rPr>
            </w:pPr>
          </w:p>
        </w:tc>
      </w:tr>
    </w:tbl>
    <w:p w14:paraId="741EE5B4" w14:textId="77777777" w:rsidR="001A4B8E" w:rsidRDefault="001A4B8E" w:rsidP="00DA1E94">
      <w:pPr>
        <w:pStyle w:val="BodyText"/>
      </w:pPr>
    </w:p>
    <w:bookmarkEnd w:id="1"/>
    <w:p w14:paraId="518C2C6B" w14:textId="77777777" w:rsidR="00F507D1" w:rsidRPr="00CE0424" w:rsidRDefault="00F507D1" w:rsidP="00CE0424">
      <w:pPr>
        <w:pStyle w:val="Heading1"/>
      </w:pPr>
      <w:r w:rsidRPr="00CE0424">
        <w:t>References</w:t>
      </w:r>
    </w:p>
    <w:bookmarkStart w:id="387" w:name="_Ref40703463"/>
    <w:bookmarkStart w:id="388"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87"/>
    </w:p>
    <w:bookmarkStart w:id="389"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9"/>
    </w:p>
    <w:bookmarkStart w:id="390"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90"/>
    </w:p>
    <w:bookmarkStart w:id="391"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8"/>
      <w:bookmarkEnd w:id="391"/>
    </w:p>
    <w:bookmarkStart w:id="392"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392"/>
    </w:p>
    <w:bookmarkStart w:id="393"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lastRenderedPageBreak/>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393"/>
    </w:p>
    <w:sectPr w:rsidR="00C42369" w:rsidRPr="00C42369"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65954" w14:textId="77777777" w:rsidR="009C4859" w:rsidRDefault="009C4859">
      <w:r>
        <w:separator/>
      </w:r>
    </w:p>
  </w:endnote>
  <w:endnote w:type="continuationSeparator" w:id="0">
    <w:p w14:paraId="42F09DEE" w14:textId="77777777" w:rsidR="009C4859" w:rsidRDefault="009C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2D571" w14:textId="77777777" w:rsidR="00B471CD" w:rsidRDefault="00B47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77777777" w:rsidR="007C2C09" w:rsidRDefault="007C2C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E512" w14:textId="77777777" w:rsidR="00B471CD" w:rsidRDefault="00B47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84181" w14:textId="77777777" w:rsidR="009C4859" w:rsidRDefault="009C4859">
      <w:r>
        <w:separator/>
      </w:r>
    </w:p>
  </w:footnote>
  <w:footnote w:type="continuationSeparator" w:id="0">
    <w:p w14:paraId="66CC5C6D" w14:textId="77777777" w:rsidR="009C4859" w:rsidRDefault="009C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7C2C09" w:rsidRDefault="007C2C0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5190F" w14:textId="77777777" w:rsidR="00B471CD" w:rsidRDefault="00B47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D7F27" w14:textId="77777777" w:rsidR="00B471CD" w:rsidRDefault="00B47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5D15"/>
    <w:rsid w:val="000164FC"/>
    <w:rsid w:val="00024368"/>
    <w:rsid w:val="000246FE"/>
    <w:rsid w:val="00025225"/>
    <w:rsid w:val="0002564D"/>
    <w:rsid w:val="00025ECA"/>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732B"/>
    <w:rsid w:val="0018143F"/>
    <w:rsid w:val="00181FF8"/>
    <w:rsid w:val="00183C44"/>
    <w:rsid w:val="00183F94"/>
    <w:rsid w:val="00186D9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2077"/>
    <w:rsid w:val="00353360"/>
    <w:rsid w:val="003556C7"/>
    <w:rsid w:val="00355CA5"/>
    <w:rsid w:val="00357380"/>
    <w:rsid w:val="00357CD5"/>
    <w:rsid w:val="003602D9"/>
    <w:rsid w:val="003604CE"/>
    <w:rsid w:val="003605C6"/>
    <w:rsid w:val="00360F7A"/>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D4"/>
    <w:rsid w:val="003F6BBE"/>
    <w:rsid w:val="0040004F"/>
    <w:rsid w:val="004000E8"/>
    <w:rsid w:val="00400380"/>
    <w:rsid w:val="004015C1"/>
    <w:rsid w:val="00401BAF"/>
    <w:rsid w:val="00402E2B"/>
    <w:rsid w:val="0040512B"/>
    <w:rsid w:val="00405CA5"/>
    <w:rsid w:val="00405E87"/>
    <w:rsid w:val="00405F4B"/>
    <w:rsid w:val="00407CD3"/>
    <w:rsid w:val="00410134"/>
    <w:rsid w:val="00410B72"/>
    <w:rsid w:val="00410F18"/>
    <w:rsid w:val="004123A6"/>
    <w:rsid w:val="0041263E"/>
    <w:rsid w:val="004128A3"/>
    <w:rsid w:val="00413984"/>
    <w:rsid w:val="00413AAC"/>
    <w:rsid w:val="00413E92"/>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25D5"/>
    <w:rsid w:val="004431DC"/>
    <w:rsid w:val="0044342C"/>
    <w:rsid w:val="00443DC9"/>
    <w:rsid w:val="00444F56"/>
    <w:rsid w:val="00445A8F"/>
    <w:rsid w:val="00446488"/>
    <w:rsid w:val="00446723"/>
    <w:rsid w:val="004507A7"/>
    <w:rsid w:val="004517AA"/>
    <w:rsid w:val="00452CAC"/>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F0B4E"/>
    <w:rsid w:val="004F0B6C"/>
    <w:rsid w:val="004F2078"/>
    <w:rsid w:val="004F2956"/>
    <w:rsid w:val="004F41E5"/>
    <w:rsid w:val="004F427D"/>
    <w:rsid w:val="004F450B"/>
    <w:rsid w:val="004F4DA3"/>
    <w:rsid w:val="004F5F54"/>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7CD"/>
    <w:rsid w:val="00522CBB"/>
    <w:rsid w:val="00530CE9"/>
    <w:rsid w:val="00531D45"/>
    <w:rsid w:val="00534B59"/>
    <w:rsid w:val="00536759"/>
    <w:rsid w:val="00536D80"/>
    <w:rsid w:val="00537C62"/>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1167"/>
    <w:rsid w:val="00A71B2E"/>
    <w:rsid w:val="00A71B99"/>
    <w:rsid w:val="00A739D0"/>
    <w:rsid w:val="00A761D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D49"/>
    <w:rsid w:val="00AD2ED0"/>
    <w:rsid w:val="00AD3F94"/>
    <w:rsid w:val="00AD4A5A"/>
    <w:rsid w:val="00AD5242"/>
    <w:rsid w:val="00AD5A76"/>
    <w:rsid w:val="00AE1503"/>
    <w:rsid w:val="00AE1B73"/>
    <w:rsid w:val="00AE1E07"/>
    <w:rsid w:val="00AE2144"/>
    <w:rsid w:val="00AE27AC"/>
    <w:rsid w:val="00AE40E0"/>
    <w:rsid w:val="00AE4DBA"/>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72C2"/>
    <w:rsid w:val="00D07BCC"/>
    <w:rsid w:val="00D10249"/>
    <w:rsid w:val="00D11405"/>
    <w:rsid w:val="00D115C3"/>
    <w:rsid w:val="00D11897"/>
    <w:rsid w:val="00D11F26"/>
    <w:rsid w:val="00D13013"/>
    <w:rsid w:val="00D13135"/>
    <w:rsid w:val="00D13380"/>
    <w:rsid w:val="00D13E4E"/>
    <w:rsid w:val="00D14E67"/>
    <w:rsid w:val="00D162E0"/>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50658"/>
    <w:rsid w:val="00D52023"/>
    <w:rsid w:val="00D546FF"/>
    <w:rsid w:val="00D552A0"/>
    <w:rsid w:val="00D555CB"/>
    <w:rsid w:val="00D55AD5"/>
    <w:rsid w:val="00D55F18"/>
    <w:rsid w:val="00D564D4"/>
    <w:rsid w:val="00D56FCB"/>
    <w:rsid w:val="00D576CA"/>
    <w:rsid w:val="00D57EDD"/>
    <w:rsid w:val="00D61AF5"/>
    <w:rsid w:val="00D623D2"/>
    <w:rsid w:val="00D652B5"/>
    <w:rsid w:val="00D66155"/>
    <w:rsid w:val="00D66BB5"/>
    <w:rsid w:val="00D708B0"/>
    <w:rsid w:val="00D71402"/>
    <w:rsid w:val="00D72AD8"/>
    <w:rsid w:val="00D72E98"/>
    <w:rsid w:val="00D75019"/>
    <w:rsid w:val="00D75612"/>
    <w:rsid w:val="00D765BB"/>
    <w:rsid w:val="00D77B1D"/>
    <w:rsid w:val="00D8021F"/>
    <w:rsid w:val="00D80383"/>
    <w:rsid w:val="00D823C6"/>
    <w:rsid w:val="00D8327F"/>
    <w:rsid w:val="00D83977"/>
    <w:rsid w:val="00D842A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27AB"/>
    <w:rsid w:val="00DF37A0"/>
    <w:rsid w:val="00DF53D0"/>
    <w:rsid w:val="00E0111A"/>
    <w:rsid w:val="00E01C92"/>
    <w:rsid w:val="00E02045"/>
    <w:rsid w:val="00E04C85"/>
    <w:rsid w:val="00E05DAC"/>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363FBEB-E5BF-4512-AAE9-0E69E184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14</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27386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2</cp:revision>
  <cp:lastPrinted>2008-01-31T07:09:00Z</cp:lastPrinted>
  <dcterms:created xsi:type="dcterms:W3CDTF">2020-05-20T18:15:00Z</dcterms:created>
  <dcterms:modified xsi:type="dcterms:W3CDTF">2020-05-20T18:15:00Z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