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8DB09" w14:textId="147C0B8B" w:rsidR="00EA6C38" w:rsidRPr="00CE63E9" w:rsidRDefault="00D61CA9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CE63E9">
        <w:rPr>
          <w:b/>
          <w:sz w:val="24"/>
          <w:szCs w:val="24"/>
        </w:rPr>
        <w:t xml:space="preserve">3GPP TSG RAN WG1 </w:t>
      </w:r>
      <w:r w:rsidR="00CE63E9" w:rsidRPr="00CE63E9">
        <w:rPr>
          <w:rFonts w:hint="eastAsia"/>
          <w:b/>
          <w:noProof/>
          <w:sz w:val="24"/>
          <w:lang w:eastAsia="ko-KR"/>
        </w:rPr>
        <w:t>NR Ad-hoc Meeting</w:t>
      </w:r>
      <w:r w:rsidR="00EA6C38" w:rsidRPr="00CE63E9">
        <w:rPr>
          <w:rFonts w:hint="eastAsia"/>
          <w:b/>
          <w:sz w:val="24"/>
          <w:szCs w:val="24"/>
          <w:lang w:eastAsia="ko-KR"/>
        </w:rPr>
        <w:tab/>
      </w:r>
      <w:r w:rsidR="00EA6C38" w:rsidRPr="00CE63E9">
        <w:rPr>
          <w:rFonts w:hint="eastAsia"/>
          <w:b/>
          <w:i/>
          <w:sz w:val="24"/>
          <w:szCs w:val="24"/>
          <w:lang w:eastAsia="ko-KR"/>
        </w:rPr>
        <w:t>R1-</w:t>
      </w:r>
      <w:r w:rsidR="00EA6C38" w:rsidRPr="00CE63E9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625E3D" w:rsidRPr="00CE63E9">
        <w:rPr>
          <w:rFonts w:hint="eastAsia"/>
          <w:b/>
          <w:i/>
          <w:noProof/>
          <w:sz w:val="24"/>
          <w:szCs w:val="24"/>
          <w:lang w:eastAsia="ko-KR"/>
        </w:rPr>
        <w:t>7</w:t>
      </w:r>
      <w:r w:rsidR="009D0CEE">
        <w:rPr>
          <w:rFonts w:hint="eastAsia"/>
          <w:b/>
          <w:i/>
          <w:noProof/>
          <w:sz w:val="24"/>
          <w:szCs w:val="24"/>
          <w:lang w:eastAsia="ko-KR"/>
        </w:rPr>
        <w:t>00970</w:t>
      </w:r>
    </w:p>
    <w:bookmarkEnd w:id="0"/>
    <w:bookmarkEnd w:id="1"/>
    <w:p w14:paraId="42CD44DA" w14:textId="21BEF7D8" w:rsidR="0014141E" w:rsidRPr="00CE63E9" w:rsidRDefault="00CE63E9" w:rsidP="00CE63E9">
      <w:pPr>
        <w:tabs>
          <w:tab w:val="left" w:pos="1985"/>
        </w:tabs>
        <w:ind w:left="2040" w:hangingChars="850" w:hanging="2040"/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</w:pPr>
      <w:r w:rsidRPr="00CE63E9"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  <w:t>Spokane, USA, 16th – 20th January 2017</w:t>
      </w:r>
    </w:p>
    <w:p w14:paraId="0F197A1C" w14:textId="77777777" w:rsidR="00D61CA9" w:rsidRPr="00F07073" w:rsidRDefault="00D61CA9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eastAsia="ko-KR"/>
        </w:rPr>
      </w:pPr>
    </w:p>
    <w:p w14:paraId="75CD537F" w14:textId="372203E2" w:rsidR="0072162A" w:rsidRPr="00F07073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F07073">
        <w:rPr>
          <w:rFonts w:ascii="Arial" w:hAnsi="Arial"/>
          <w:b/>
          <w:sz w:val="24"/>
        </w:rPr>
        <w:t>Agenda item:</w:t>
      </w:r>
      <w:r w:rsidRPr="00F07073">
        <w:rPr>
          <w:rFonts w:ascii="Arial" w:hAnsi="Arial"/>
          <w:sz w:val="24"/>
        </w:rPr>
        <w:tab/>
      </w:r>
      <w:bookmarkStart w:id="2" w:name="Source"/>
      <w:bookmarkEnd w:id="2"/>
      <w:r w:rsidR="00F07073" w:rsidRPr="00F07073">
        <w:rPr>
          <w:rFonts w:ascii="Arial" w:hAnsi="Arial" w:hint="eastAsia"/>
          <w:sz w:val="24"/>
          <w:lang w:eastAsia="ko-KR"/>
        </w:rPr>
        <w:t>5</w:t>
      </w:r>
      <w:r w:rsidR="00265E8B" w:rsidRPr="00F07073">
        <w:rPr>
          <w:rFonts w:ascii="Arial" w:hAnsi="Arial" w:hint="eastAsia"/>
          <w:sz w:val="24"/>
          <w:lang w:eastAsia="ko-KR"/>
        </w:rPr>
        <w:t>.1.</w:t>
      </w:r>
      <w:r w:rsidR="00F07073" w:rsidRPr="00F07073">
        <w:rPr>
          <w:rFonts w:ascii="Arial" w:hAnsi="Arial" w:hint="eastAsia"/>
          <w:sz w:val="24"/>
          <w:lang w:eastAsia="ko-KR"/>
        </w:rPr>
        <w:t>3</w:t>
      </w:r>
      <w:r w:rsidR="00F84DB4" w:rsidRPr="00F07073">
        <w:rPr>
          <w:rFonts w:ascii="Arial" w:hAnsi="Arial" w:hint="eastAsia"/>
          <w:sz w:val="24"/>
          <w:lang w:eastAsia="ko-KR"/>
        </w:rPr>
        <w:t>.</w:t>
      </w:r>
      <w:r w:rsidR="00EA681E" w:rsidRPr="00F07073">
        <w:rPr>
          <w:rFonts w:ascii="Arial" w:hAnsi="Arial" w:hint="eastAsia"/>
          <w:sz w:val="24"/>
          <w:lang w:eastAsia="ko-KR"/>
        </w:rPr>
        <w:t>4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B98B72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20F1F">
        <w:rPr>
          <w:rFonts w:ascii="Arial" w:hAnsi="Arial" w:hint="eastAsia"/>
          <w:sz w:val="24"/>
          <w:lang w:eastAsia="ko-KR"/>
        </w:rPr>
        <w:t>Performance</w:t>
      </w:r>
      <w:r w:rsidR="00AA7BD4" w:rsidRPr="00AA7BD4">
        <w:rPr>
          <w:rFonts w:ascii="Arial" w:hAnsi="Arial"/>
          <w:sz w:val="24"/>
          <w:lang w:eastAsia="ko-KR"/>
        </w:rPr>
        <w:t xml:space="preserve"> of </w:t>
      </w:r>
      <w:proofErr w:type="spellStart"/>
      <w:r w:rsidR="00AA7BD4" w:rsidRPr="00AA7BD4">
        <w:rPr>
          <w:rFonts w:ascii="Arial" w:hAnsi="Arial"/>
          <w:sz w:val="24"/>
          <w:lang w:eastAsia="ko-KR"/>
        </w:rPr>
        <w:t>eMBB</w:t>
      </w:r>
      <w:proofErr w:type="spellEnd"/>
      <w:r w:rsidR="00AA7BD4" w:rsidRPr="00AA7BD4">
        <w:rPr>
          <w:rFonts w:ascii="Arial" w:hAnsi="Arial"/>
          <w:sz w:val="24"/>
          <w:lang w:eastAsia="ko-KR"/>
        </w:rPr>
        <w:t xml:space="preserve"> with HARQ Retransmission for Multiplexing </w:t>
      </w:r>
      <w:proofErr w:type="spellStart"/>
      <w:r w:rsidR="00AA7BD4" w:rsidRPr="00AA7BD4">
        <w:rPr>
          <w:rFonts w:ascii="Arial" w:hAnsi="Arial"/>
          <w:sz w:val="24"/>
          <w:lang w:eastAsia="ko-KR"/>
        </w:rPr>
        <w:t>eMBB</w:t>
      </w:r>
      <w:proofErr w:type="spellEnd"/>
      <w:r w:rsidR="00AA7BD4" w:rsidRPr="00AA7BD4">
        <w:rPr>
          <w:rFonts w:ascii="Arial" w:hAnsi="Arial"/>
          <w:sz w:val="24"/>
          <w:lang w:eastAsia="ko-KR"/>
        </w:rPr>
        <w:t xml:space="preserve"> and URLLC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A9E82B4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CD1B92E" w14:textId="13D9C52C" w:rsidR="002825EE" w:rsidRDefault="00F41662" w:rsidP="002F3EAC">
      <w:pPr>
        <w:spacing w:line="288" w:lineRule="auto"/>
        <w:ind w:firstLineChars="100" w:firstLine="200"/>
        <w:rPr>
          <w:lang w:eastAsia="ko-KR"/>
        </w:rPr>
      </w:pPr>
      <w:r>
        <w:rPr>
          <w:rFonts w:hint="eastAsia"/>
          <w:lang w:val="en-US" w:eastAsia="ko-KR"/>
        </w:rPr>
        <w:t xml:space="preserve">In last RAN1#86 meeting, there was discussion on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and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</w:t>
      </w:r>
      <w:r w:rsidR="003A55EB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>]:</w:t>
      </w:r>
      <w:r w:rsidR="00AA7274" w:rsidRPr="00C820C1">
        <w:rPr>
          <w:lang w:eastAsia="ko-KR"/>
        </w:rPr>
        <w:t xml:space="preserve"> </w:t>
      </w:r>
    </w:p>
    <w:p w14:paraId="3AAE5314" w14:textId="64B9CAF0" w:rsidR="00AA7274" w:rsidRPr="007A07A7" w:rsidRDefault="00AA7274" w:rsidP="002825EE">
      <w:pPr>
        <w:spacing w:line="288" w:lineRule="auto"/>
        <w:ind w:firstLineChars="100" w:firstLine="201"/>
        <w:rPr>
          <w:rFonts w:eastAsia="MS Mincho"/>
          <w:b/>
          <w:u w:val="single"/>
          <w:lang w:val="en-US" w:eastAsia="ja-JP"/>
        </w:rPr>
      </w:pPr>
      <w:r w:rsidRPr="00084392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CB606C6" w14:textId="77777777" w:rsidR="00AA7274" w:rsidRPr="000A3FBE" w:rsidRDefault="00AA7274" w:rsidP="00AA7274">
      <w:pPr>
        <w:numPr>
          <w:ilvl w:val="0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At least the following potential options should be considered</w:t>
      </w:r>
    </w:p>
    <w:p w14:paraId="7E2EB1F8" w14:textId="77777777" w:rsidR="00AA7274" w:rsidRPr="000A3FBE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At least for shorter transmission UL, semi-static resource sharing between URLLC and </w:t>
      </w:r>
      <w:proofErr w:type="spellStart"/>
      <w:r w:rsidRPr="000A3FBE">
        <w:rPr>
          <w:rFonts w:eastAsia="MS Mincho"/>
          <w:lang w:val="en-US" w:eastAsia="ja-JP"/>
        </w:rPr>
        <w:t>eMBB</w:t>
      </w:r>
      <w:proofErr w:type="spellEnd"/>
    </w:p>
    <w:p w14:paraId="606E6157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FDM and/or TDM manner</w:t>
      </w:r>
    </w:p>
    <w:p w14:paraId="0599362D" w14:textId="77777777" w:rsidR="00AA7274" w:rsidRPr="000A3FBE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UL grant</w:t>
      </w:r>
      <w:r>
        <w:rPr>
          <w:rFonts w:eastAsia="MS Mincho"/>
          <w:lang w:val="en-US" w:eastAsia="ja-JP"/>
        </w:rPr>
        <w:t>-free transmission for URLLC</w:t>
      </w:r>
    </w:p>
    <w:p w14:paraId="61C02194" w14:textId="77777777" w:rsidR="00AA7274" w:rsidRPr="000A3FBE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schemes are not precluded</w:t>
      </w:r>
    </w:p>
    <w:p w14:paraId="22D524AD" w14:textId="77777777" w:rsidR="00AA7274" w:rsidRPr="000A3FBE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Dynamic resource sharing between URLLC and </w:t>
      </w:r>
      <w:proofErr w:type="spellStart"/>
      <w:r w:rsidRPr="000A3FBE">
        <w:rPr>
          <w:rFonts w:eastAsia="MS Mincho"/>
          <w:lang w:val="en-US" w:eastAsia="ja-JP"/>
        </w:rPr>
        <w:t>eMBB</w:t>
      </w:r>
      <w:proofErr w:type="spellEnd"/>
    </w:p>
    <w:p w14:paraId="65ECC8A1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For DL, mechanisms to schedule a transmission where the resources of it can overlap with resources of ongoing/scheduled longer transmission at least from network perspective</w:t>
      </w:r>
    </w:p>
    <w:p w14:paraId="47D9A2C7" w14:textId="77777777" w:rsidR="00AA7274" w:rsidRPr="000A3FBE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FFS: A similar or same mechanism applicability to UL</w:t>
      </w:r>
    </w:p>
    <w:p w14:paraId="0346816A" w14:textId="77777777" w:rsidR="00AA7274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P</w:t>
      </w:r>
      <w:r w:rsidRPr="000A3FBE">
        <w:rPr>
          <w:rFonts w:eastAsia="MS Mincho"/>
          <w:lang w:val="en-US" w:eastAsia="ja-JP"/>
        </w:rPr>
        <w:t>reemption or superposition</w:t>
      </w:r>
    </w:p>
    <w:p w14:paraId="42DF802C" w14:textId="77777777" w:rsidR="00AA7274" w:rsidRPr="000A3FBE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Other schemes are not precluded</w:t>
      </w:r>
      <w:r w:rsidRPr="000A3FBE">
        <w:rPr>
          <w:rFonts w:eastAsia="MS Mincho"/>
          <w:lang w:val="en-US" w:eastAsia="ja-JP"/>
        </w:rPr>
        <w:t xml:space="preserve"> </w:t>
      </w:r>
    </w:p>
    <w:p w14:paraId="1344E876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Scheduling based approaches (e.g., by adapting transmission duration or by using different </w:t>
      </w:r>
      <w:proofErr w:type="spellStart"/>
      <w:r w:rsidRPr="000A3FBE">
        <w:rPr>
          <w:rFonts w:eastAsia="MS Mincho"/>
          <w:lang w:val="en-US" w:eastAsia="ja-JP"/>
        </w:rPr>
        <w:t>subbands</w:t>
      </w:r>
      <w:proofErr w:type="spellEnd"/>
      <w:r w:rsidRPr="000A3FBE">
        <w:rPr>
          <w:rFonts w:eastAsia="MS Mincho"/>
          <w:lang w:val="en-US" w:eastAsia="ja-JP"/>
        </w:rPr>
        <w:t>) to allow multiplexing of different durations of transmission</w:t>
      </w:r>
    </w:p>
    <w:p w14:paraId="5596C47E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UL grant-free transmission for URLLC</w:t>
      </w:r>
    </w:p>
    <w:p w14:paraId="13FCF682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schemes are not precluded</w:t>
      </w:r>
    </w:p>
    <w:p w14:paraId="6DF75BFD" w14:textId="378C8D17" w:rsidR="00A844FD" w:rsidRPr="000D69DA" w:rsidRDefault="00AA7274" w:rsidP="00EF05EA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mechanisms are not precluded</w:t>
      </w:r>
    </w:p>
    <w:p w14:paraId="73E34708" w14:textId="77777777" w:rsidR="000D69DA" w:rsidRPr="00A844FD" w:rsidRDefault="000D69DA" w:rsidP="000D69DA">
      <w:pPr>
        <w:spacing w:after="0"/>
        <w:rPr>
          <w:rFonts w:eastAsia="MS Mincho"/>
          <w:lang w:val="en-US" w:eastAsia="ja-JP"/>
        </w:rPr>
      </w:pPr>
    </w:p>
    <w:p w14:paraId="71889EA5" w14:textId="5050D476" w:rsidR="00A844FD" w:rsidRPr="00A844FD" w:rsidRDefault="00D0028A" w:rsidP="00A844FD">
      <w:pPr>
        <w:spacing w:line="288" w:lineRule="auto"/>
        <w:rPr>
          <w:lang w:val="en-US" w:eastAsia="ko-KR"/>
        </w:rPr>
      </w:pPr>
      <w:r>
        <w:rPr>
          <w:rFonts w:hint="eastAsia"/>
          <w:lang w:val="en-US" w:eastAsia="ko-KR"/>
        </w:rPr>
        <w:t>In last RAN1#87</w:t>
      </w:r>
      <w:r w:rsidR="00EA681E">
        <w:rPr>
          <w:rFonts w:hint="eastAsia"/>
          <w:lang w:val="en-US" w:eastAsia="ko-KR"/>
        </w:rPr>
        <w:t xml:space="preserve"> meeting, following agreements were </w:t>
      </w:r>
      <w:r w:rsidR="00A844FD">
        <w:rPr>
          <w:rFonts w:hint="eastAsia"/>
          <w:lang w:val="en-US" w:eastAsia="ko-KR"/>
        </w:rPr>
        <w:t xml:space="preserve">also </w:t>
      </w:r>
      <w:r w:rsidR="00EA681E">
        <w:rPr>
          <w:rFonts w:hint="eastAsia"/>
          <w:lang w:val="en-US" w:eastAsia="ko-KR"/>
        </w:rPr>
        <w:t>achieved</w:t>
      </w:r>
      <w:r w:rsidR="00EA681E" w:rsidDel="00992650">
        <w:rPr>
          <w:lang w:val="en-US" w:eastAsia="ko-KR"/>
        </w:rPr>
        <w:t xml:space="preserve"> </w:t>
      </w:r>
      <w:r w:rsidR="00EA681E">
        <w:rPr>
          <w:rFonts w:hint="eastAsia"/>
          <w:lang w:val="en-US" w:eastAsia="ko-KR"/>
        </w:rPr>
        <w:t>[</w:t>
      </w:r>
      <w:r w:rsidR="003A55EB">
        <w:rPr>
          <w:rFonts w:hint="eastAsia"/>
          <w:lang w:val="en-US" w:eastAsia="ko-KR"/>
        </w:rPr>
        <w:t>2</w:t>
      </w:r>
      <w:r w:rsidR="00EA681E">
        <w:rPr>
          <w:rFonts w:hint="eastAsia"/>
          <w:lang w:val="en-US" w:eastAsia="ko-KR"/>
        </w:rPr>
        <w:t>]:</w:t>
      </w:r>
    </w:p>
    <w:p w14:paraId="0C3157B0" w14:textId="77777777" w:rsidR="00DE2204" w:rsidRPr="00035446" w:rsidRDefault="00DE2204" w:rsidP="00EF05EA">
      <w:pPr>
        <w:ind w:firstLineChars="70" w:firstLine="141"/>
        <w:rPr>
          <w:rFonts w:eastAsia="MS Mincho"/>
          <w:b/>
          <w:u w:val="single"/>
          <w:lang w:eastAsia="ja-JP"/>
        </w:rPr>
      </w:pPr>
      <w:r w:rsidRPr="00AE617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BFDC052" w14:textId="77777777" w:rsidR="00DE2204" w:rsidRPr="00324431" w:rsidRDefault="00DE2204" w:rsidP="00EF05EA">
      <w:pPr>
        <w:numPr>
          <w:ilvl w:val="0"/>
          <w:numId w:val="16"/>
        </w:numPr>
        <w:tabs>
          <w:tab w:val="clear" w:pos="360"/>
          <w:tab w:val="num" w:pos="658"/>
        </w:tabs>
        <w:spacing w:after="0"/>
        <w:ind w:leftChars="168" w:left="708" w:hangingChars="186" w:hanging="372"/>
        <w:rPr>
          <w:rFonts w:eastAsia="MS Mincho"/>
          <w:lang w:val="en-US" w:eastAsia="ja-JP"/>
        </w:rPr>
      </w:pPr>
      <w:r w:rsidRPr="00035446">
        <w:rPr>
          <w:rFonts w:eastAsia="MS Mincho"/>
          <w:lang w:val="sv-SE" w:eastAsia="ja-JP"/>
        </w:rPr>
        <w:t xml:space="preserve">For DL, dynamic resource sharing between URLLC and eMBB is supported by transmitting URLLC </w:t>
      </w:r>
      <w:r>
        <w:rPr>
          <w:rFonts w:eastAsia="MS Mincho" w:hint="eastAsia"/>
          <w:lang w:val="sv-SE" w:eastAsia="ja-JP"/>
        </w:rPr>
        <w:t xml:space="preserve">scheduled </w:t>
      </w:r>
      <w:r>
        <w:rPr>
          <w:rFonts w:eastAsia="MS Mincho"/>
          <w:lang w:val="sv-SE" w:eastAsia="ja-JP"/>
        </w:rPr>
        <w:t>traffic</w:t>
      </w:r>
    </w:p>
    <w:p w14:paraId="30C7EB46" w14:textId="77777777" w:rsidR="00DE2204" w:rsidRPr="00EB4558" w:rsidRDefault="00DE2204" w:rsidP="00EF05EA">
      <w:pPr>
        <w:numPr>
          <w:ilvl w:val="1"/>
          <w:numId w:val="16"/>
        </w:numPr>
        <w:tabs>
          <w:tab w:val="clear" w:pos="1080"/>
        </w:tabs>
        <w:spacing w:after="0"/>
        <w:ind w:leftChars="546" w:left="1442" w:hangingChars="175" w:hanging="350"/>
        <w:rPr>
          <w:rFonts w:eastAsia="MS Mincho"/>
          <w:lang w:val="en-US" w:eastAsia="ja-JP"/>
        </w:rPr>
      </w:pPr>
      <w:r w:rsidRPr="00324431">
        <w:rPr>
          <w:rFonts w:eastAsia="MS Mincho"/>
          <w:lang w:val="sv-SE" w:eastAsia="ja-JP"/>
        </w:rPr>
        <w:t>URLLC transmis</w:t>
      </w:r>
      <w:r>
        <w:rPr>
          <w:rFonts w:eastAsia="MS Mincho"/>
          <w:lang w:val="sv-SE" w:eastAsia="ja-JP"/>
        </w:rPr>
        <w:t xml:space="preserve">sion may occur in resources </w:t>
      </w:r>
      <w:r>
        <w:rPr>
          <w:rFonts w:eastAsia="MS Mincho" w:hint="eastAsia"/>
          <w:lang w:val="sv-SE" w:eastAsia="ja-JP"/>
        </w:rPr>
        <w:t>scheduled</w:t>
      </w:r>
      <w:r w:rsidRPr="00324431">
        <w:rPr>
          <w:rFonts w:eastAsia="MS Mincho"/>
          <w:lang w:val="sv-SE" w:eastAsia="ja-JP"/>
        </w:rPr>
        <w:t xml:space="preserve"> for ongoing eMBB traffic</w:t>
      </w:r>
    </w:p>
    <w:p w14:paraId="15775C89" w14:textId="77777777" w:rsidR="00EA681E" w:rsidRPr="00DE2204" w:rsidRDefault="00EA681E" w:rsidP="00F41662">
      <w:pPr>
        <w:spacing w:after="0"/>
        <w:rPr>
          <w:rFonts w:eastAsiaTheme="minorEastAsia"/>
          <w:lang w:val="en-US" w:eastAsia="ko-KR"/>
        </w:rPr>
      </w:pPr>
    </w:p>
    <w:p w14:paraId="4B33A5BC" w14:textId="1C1F8926" w:rsidR="0099348A" w:rsidRPr="00C75602" w:rsidRDefault="00F41662" w:rsidP="00AA7274">
      <w:pPr>
        <w:spacing w:line="288" w:lineRule="auto"/>
        <w:jc w:val="both"/>
        <w:rPr>
          <w:color w:val="000000"/>
          <w:lang w:eastAsia="ko-KR"/>
        </w:rPr>
      </w:pPr>
      <w:r>
        <w:rPr>
          <w:rFonts w:hint="eastAsia"/>
          <w:lang w:val="en-US" w:eastAsia="ko-KR"/>
        </w:rPr>
        <w:t xml:space="preserve">In this contribution, we provide </w:t>
      </w:r>
      <w:r w:rsidR="00A844FD">
        <w:rPr>
          <w:rFonts w:hint="eastAsia"/>
          <w:lang w:eastAsia="ko-KR"/>
        </w:rPr>
        <w:t>BLER</w:t>
      </w:r>
      <w:r>
        <w:rPr>
          <w:rFonts w:hint="eastAsia"/>
          <w:lang w:eastAsia="ko-KR"/>
        </w:rPr>
        <w:t xml:space="preserve">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with HARQ retransmission</w:t>
      </w:r>
      <w:r w:rsidRPr="00BF3AC4">
        <w:rPr>
          <w:lang w:eastAsia="ko-KR"/>
        </w:rPr>
        <w:t xml:space="preserve"> in case of </w:t>
      </w:r>
      <w:r>
        <w:rPr>
          <w:rFonts w:hint="eastAsia"/>
          <w:lang w:eastAsia="ko-KR"/>
        </w:rPr>
        <w:t>p</w:t>
      </w:r>
      <w:proofErr w:type="spellStart"/>
      <w:r w:rsidRPr="000A3FBE">
        <w:rPr>
          <w:rFonts w:eastAsia="MS Mincho"/>
          <w:lang w:val="en-US" w:eastAsia="ja-JP"/>
        </w:rPr>
        <w:t>reemption</w:t>
      </w:r>
      <w:proofErr w:type="spellEnd"/>
      <w:r>
        <w:rPr>
          <w:rFonts w:eastAsiaTheme="minorEastAsia" w:hint="eastAsia"/>
          <w:lang w:val="en-US" w:eastAsia="ko-KR"/>
        </w:rPr>
        <w:t>-based</w:t>
      </w:r>
      <w:r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Pr="000A3FBE">
        <w:rPr>
          <w:rFonts w:eastAsia="MS Mincho"/>
          <w:lang w:val="en-US" w:eastAsia="ja-JP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and URLLC</w:t>
      </w:r>
      <w:r w:rsidR="00EF05EA">
        <w:rPr>
          <w:rFonts w:eastAsiaTheme="minorEastAsia" w:hint="eastAsia"/>
          <w:lang w:val="en-US" w:eastAsia="ko-KR"/>
        </w:rPr>
        <w:t xml:space="preserve"> </w:t>
      </w:r>
      <w:r w:rsidR="006B4462">
        <w:rPr>
          <w:rFonts w:eastAsiaTheme="minorEastAsia" w:hint="eastAsia"/>
          <w:lang w:val="en-US" w:eastAsia="ko-KR"/>
        </w:rPr>
        <w:t>for</w:t>
      </w:r>
      <w:r w:rsidR="00EF05EA">
        <w:rPr>
          <w:rFonts w:eastAsiaTheme="minorEastAsia" w:hint="eastAsia"/>
          <w:lang w:val="en-US" w:eastAsia="ko-KR"/>
        </w:rPr>
        <w:t xml:space="preserve"> DL</w:t>
      </w:r>
      <w:r>
        <w:rPr>
          <w:rFonts w:hint="eastAsia"/>
          <w:lang w:eastAsia="ko-KR"/>
        </w:rPr>
        <w:t>.</w:t>
      </w: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055552B4" w14:textId="656D723B" w:rsidR="009223B4" w:rsidRDefault="00F41662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</w:t>
      </w:r>
      <w:proofErr w:type="spellStart"/>
      <w:r>
        <w:rPr>
          <w:rFonts w:hint="eastAsia"/>
          <w:lang w:eastAsia="ko-KR"/>
        </w:rPr>
        <w:t>preemption</w:t>
      </w:r>
      <w:proofErr w:type="spellEnd"/>
      <w:r>
        <w:rPr>
          <w:rFonts w:hint="eastAsia"/>
          <w:lang w:eastAsia="ko-KR"/>
        </w:rPr>
        <w:t xml:space="preserve">-based </w:t>
      </w:r>
      <w:r w:rsidR="00F16465" w:rsidRPr="000A3FBE">
        <w:rPr>
          <w:rFonts w:eastAsia="MS Mincho"/>
          <w:lang w:val="en-US" w:eastAsia="ja-JP"/>
        </w:rPr>
        <w:t>dynamic</w:t>
      </w:r>
      <w:r w:rsidRPr="000A3FBE">
        <w:rPr>
          <w:rFonts w:eastAsia="MS Mincho"/>
          <w:lang w:val="en-US" w:eastAsia="ja-JP"/>
        </w:rPr>
        <w:t xml:space="preserve"> resource sharing between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 w:rsidRPr="000A3FBE">
        <w:rPr>
          <w:rFonts w:eastAsia="MS Mincho"/>
          <w:lang w:val="en-US" w:eastAsia="ja-JP"/>
        </w:rPr>
        <w:t xml:space="preserve"> and </w:t>
      </w:r>
      <w:r>
        <w:rPr>
          <w:rFonts w:eastAsiaTheme="minorEastAsia" w:hint="eastAsia"/>
          <w:lang w:val="en-US" w:eastAsia="ko-KR"/>
        </w:rPr>
        <w:t xml:space="preserve">URLLC </w:t>
      </w:r>
      <w:r>
        <w:rPr>
          <w:rFonts w:hint="eastAsia"/>
          <w:lang w:eastAsia="ko-KR"/>
        </w:rPr>
        <w:t xml:space="preserve">is briefly described and then,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with HARQ retransmission is provided.</w:t>
      </w:r>
    </w:p>
    <w:p w14:paraId="75C40436" w14:textId="212ADDF6" w:rsidR="00140C7B" w:rsidRPr="00140C7B" w:rsidRDefault="00140C7B" w:rsidP="00140C7B">
      <w:pPr>
        <w:pStyle w:val="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t>P</w:t>
      </w:r>
      <w:r w:rsidRPr="000A3FBE">
        <w:rPr>
          <w:rFonts w:eastAsia="MS Mincho"/>
          <w:lang w:val="en-US" w:eastAsia="ja-JP"/>
        </w:rPr>
        <w:t>reemption</w:t>
      </w:r>
      <w:r>
        <w:rPr>
          <w:rFonts w:eastAsiaTheme="minorEastAsia" w:hint="eastAsia"/>
          <w:lang w:val="en-US"/>
        </w:rPr>
        <w:t xml:space="preserve">-based </w:t>
      </w:r>
      <w:r w:rsidR="00460499">
        <w:rPr>
          <w:rFonts w:eastAsiaTheme="minorEastAsia" w:hint="eastAsia"/>
          <w:lang w:val="en-US"/>
        </w:rPr>
        <w:t>d</w:t>
      </w:r>
      <w:r w:rsidR="00460499" w:rsidRPr="000A3FBE">
        <w:rPr>
          <w:rFonts w:eastAsia="MS Mincho"/>
          <w:lang w:val="en-US" w:eastAsia="ja-JP"/>
        </w:rPr>
        <w:t>ynamic resource sharing</w:t>
      </w:r>
    </w:p>
    <w:p w14:paraId="6C4AFF4F" w14:textId="6A775F23" w:rsidR="000D2740" w:rsidRDefault="00F41662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 xml:space="preserve">In </w:t>
      </w:r>
      <w:r>
        <w:rPr>
          <w:rFonts w:hint="eastAsia"/>
          <w:lang w:eastAsia="ko-KR"/>
        </w:rPr>
        <w:t xml:space="preserve">last </w:t>
      </w:r>
      <w:r>
        <w:rPr>
          <w:lang w:eastAsia="ko-KR"/>
        </w:rPr>
        <w:t xml:space="preserve">RAN1 </w:t>
      </w:r>
      <w:r w:rsidR="00A844FD">
        <w:rPr>
          <w:rFonts w:hint="eastAsia"/>
          <w:lang w:eastAsia="ko-KR"/>
        </w:rPr>
        <w:t>meetings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preemption</w:t>
      </w:r>
      <w:proofErr w:type="spellEnd"/>
      <w:r>
        <w:rPr>
          <w:rFonts w:hint="eastAsia"/>
          <w:lang w:eastAsia="ko-KR"/>
        </w:rPr>
        <w:t>-</w:t>
      </w:r>
      <w:r>
        <w:rPr>
          <w:lang w:eastAsia="ko-KR"/>
        </w:rPr>
        <w:t xml:space="preserve">based </w:t>
      </w:r>
      <w:r>
        <w:rPr>
          <w:rFonts w:hint="eastAsia"/>
          <w:lang w:eastAsia="ko-KR"/>
        </w:rPr>
        <w:t>multiplexing between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and URLLC was </w:t>
      </w:r>
      <w:r w:rsidR="000D69DA">
        <w:rPr>
          <w:rFonts w:hint="eastAsia"/>
          <w:lang w:eastAsia="ko-KR"/>
        </w:rPr>
        <w:t>dealt with</w:t>
      </w:r>
      <w:r>
        <w:rPr>
          <w:lang w:eastAsia="ko-KR"/>
        </w:rPr>
        <w:t xml:space="preserve"> as one of alternatives for dynamic resource sharing.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As discussed in [</w:t>
      </w:r>
      <w:r w:rsidR="003A55EB">
        <w:rPr>
          <w:rFonts w:hint="eastAsia"/>
          <w:lang w:eastAsia="ko-KR"/>
        </w:rPr>
        <w:t>3</w:t>
      </w:r>
      <w:r>
        <w:rPr>
          <w:lang w:eastAsia="ko-KR"/>
        </w:rPr>
        <w:t xml:space="preserve">], when URLLC traffic is occurred during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>
        <w:rPr>
          <w:lang w:eastAsia="ko-KR"/>
        </w:rPr>
        <w:lastRenderedPageBreak/>
        <w:t xml:space="preserve">transmission, </w:t>
      </w:r>
      <w:r>
        <w:rPr>
          <w:rFonts w:hint="eastAsia"/>
          <w:lang w:eastAsia="ko-KR"/>
        </w:rPr>
        <w:t xml:space="preserve">this scheme allows puncturing </w:t>
      </w:r>
      <w:r w:rsidR="00AC006D">
        <w:rPr>
          <w:rFonts w:hint="eastAsia"/>
          <w:lang w:eastAsia="ko-KR"/>
        </w:rPr>
        <w:t xml:space="preserve">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data transmitted in the overlapped resource region with URLLC data and URLLC data is transmitted as shown</w:t>
      </w:r>
      <w:r w:rsidR="000D2740">
        <w:rPr>
          <w:lang w:eastAsia="ko-KR"/>
        </w:rPr>
        <w:t xml:space="preserve"> in Figure 1.</w:t>
      </w:r>
      <w:r w:rsidR="000D2740">
        <w:rPr>
          <w:rFonts w:hint="eastAsia"/>
          <w:lang w:eastAsia="ko-KR"/>
        </w:rPr>
        <w:t xml:space="preserve"> </w:t>
      </w:r>
    </w:p>
    <w:p w14:paraId="6B461B83" w14:textId="0FB7F510" w:rsidR="000D2740" w:rsidRPr="007565EC" w:rsidRDefault="000D2740" w:rsidP="000D2740">
      <w:pPr>
        <w:keepNext/>
        <w:tabs>
          <w:tab w:val="num" w:pos="270"/>
        </w:tabs>
        <w:spacing w:after="60" w:line="288" w:lineRule="auto"/>
        <w:jc w:val="center"/>
      </w:pPr>
      <w:r>
        <w:rPr>
          <w:noProof/>
          <w:lang w:val="en-US" w:eastAsia="ko-KR"/>
        </w:rPr>
        <w:drawing>
          <wp:inline distT="0" distB="0" distL="0" distR="0" wp14:anchorId="7DDB9092" wp14:editId="6400D9FF">
            <wp:extent cx="5010150" cy="197167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9A4EC5" w14:textId="244B5755" w:rsidR="000D2740" w:rsidRPr="00C64696" w:rsidRDefault="000D2740" w:rsidP="000D2740">
      <w:pPr>
        <w:pStyle w:val="a7"/>
        <w:jc w:val="center"/>
        <w:rPr>
          <w:lang w:val="en-US" w:eastAsia="ko-KR"/>
        </w:rPr>
      </w:pPr>
      <w:bookmarkStart w:id="4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B11E4F">
        <w:rPr>
          <w:noProof/>
        </w:rPr>
        <w:t>1</w:t>
      </w:r>
      <w:r w:rsidRPr="007565EC">
        <w:fldChar w:fldCharType="end"/>
      </w:r>
      <w:bookmarkEnd w:id="4"/>
      <w:r w:rsidRPr="00C64696">
        <w:rPr>
          <w:rFonts w:hint="eastAsia"/>
          <w:lang w:eastAsia="ko-KR"/>
        </w:rPr>
        <w:t xml:space="preserve">: Example of puncturing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data for URLLC</w:t>
      </w:r>
      <w:r w:rsidR="00B11E4F">
        <w:rPr>
          <w:rFonts w:hint="eastAsia"/>
          <w:lang w:eastAsia="ko-KR"/>
        </w:rPr>
        <w:t>.</w:t>
      </w:r>
    </w:p>
    <w:p w14:paraId="2F9723D1" w14:textId="199FAB04" w:rsidR="003E14EF" w:rsidRDefault="00736122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However, in a particular scenario (e.g., URLLC traffic is occurred after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already grants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data to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receiver), it might be very difficult and burdensome that </w:t>
      </w:r>
      <w:proofErr w:type="spellStart"/>
      <w:r>
        <w:rPr>
          <w:rFonts w:hint="eastAsia"/>
          <w:lang w:eastAsia="ko-KR"/>
        </w:rPr>
        <w:t>g</w:t>
      </w:r>
      <w:r>
        <w:rPr>
          <w:lang w:eastAsia="ko-KR"/>
        </w:rPr>
        <w:t>NB</w:t>
      </w:r>
      <w:proofErr w:type="spellEnd"/>
      <w:r>
        <w:rPr>
          <w:lang w:eastAsia="ko-KR"/>
        </w:rPr>
        <w:t xml:space="preserve"> provide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puncturing information to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</w:t>
      </w:r>
      <w:r>
        <w:rPr>
          <w:rFonts w:hint="eastAsia"/>
          <w:lang w:eastAsia="ko-KR"/>
        </w:rPr>
        <w:t xml:space="preserve">. </w:t>
      </w:r>
      <w:r w:rsidR="00B80292">
        <w:rPr>
          <w:lang w:eastAsia="ko-KR"/>
        </w:rPr>
        <w:t xml:space="preserve">If </w:t>
      </w:r>
      <w:r w:rsidR="00F41662">
        <w:rPr>
          <w:rFonts w:hint="eastAsia"/>
          <w:lang w:eastAsia="ko-KR"/>
        </w:rPr>
        <w:t xml:space="preserve">the </w:t>
      </w:r>
      <w:proofErr w:type="spellStart"/>
      <w:r w:rsidR="00B80292">
        <w:rPr>
          <w:lang w:eastAsia="ko-KR"/>
        </w:rPr>
        <w:t>eMBB</w:t>
      </w:r>
      <w:proofErr w:type="spellEnd"/>
      <w:r w:rsidR="00B80292">
        <w:rPr>
          <w:lang w:eastAsia="ko-KR"/>
        </w:rPr>
        <w:t xml:space="preserve"> receiver </w:t>
      </w:r>
      <w:r w:rsidR="007E3F99">
        <w:rPr>
          <w:rFonts w:hint="eastAsia"/>
          <w:lang w:eastAsia="ko-KR"/>
        </w:rPr>
        <w:t>is</w:t>
      </w:r>
      <w:r w:rsidR="00B80292">
        <w:rPr>
          <w:lang w:eastAsia="ko-KR"/>
        </w:rPr>
        <w:t xml:space="preserve"> not </w:t>
      </w:r>
      <w:r w:rsidR="000D69DA">
        <w:rPr>
          <w:lang w:eastAsia="ko-KR"/>
        </w:rPr>
        <w:t>aware</w:t>
      </w:r>
      <w:r w:rsidR="000D69DA">
        <w:rPr>
          <w:rFonts w:hint="eastAsia"/>
          <w:lang w:eastAsia="ko-KR"/>
        </w:rPr>
        <w:t xml:space="preserve"> of</w:t>
      </w:r>
      <w:r w:rsidR="00B80292">
        <w:rPr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eMBB</w:t>
      </w:r>
      <w:proofErr w:type="spellEnd"/>
      <w:r w:rsidR="00B80292">
        <w:rPr>
          <w:lang w:eastAsia="ko-KR"/>
        </w:rPr>
        <w:t xml:space="preserve"> puncturing information, </w:t>
      </w:r>
      <w:proofErr w:type="spellStart"/>
      <w:r w:rsidR="00B80292">
        <w:rPr>
          <w:lang w:eastAsia="ko-KR"/>
        </w:rPr>
        <w:t>eMBB</w:t>
      </w:r>
      <w:proofErr w:type="spellEnd"/>
      <w:r w:rsidR="00B80292">
        <w:rPr>
          <w:lang w:eastAsia="ko-KR"/>
        </w:rPr>
        <w:t xml:space="preserve"> receiver </w:t>
      </w:r>
      <w:r w:rsidR="00B80292">
        <w:rPr>
          <w:rFonts w:hint="eastAsia"/>
          <w:lang w:eastAsia="ko-KR"/>
        </w:rPr>
        <w:t xml:space="preserve">has to </w:t>
      </w:r>
      <w:r w:rsidR="00B80292">
        <w:rPr>
          <w:lang w:eastAsia="ko-KR"/>
        </w:rPr>
        <w:t>perform channel decoding using wrong received signal</w:t>
      </w:r>
      <w:r w:rsidR="00B80292">
        <w:rPr>
          <w:rFonts w:hint="eastAsia"/>
          <w:lang w:eastAsia="ko-KR"/>
        </w:rPr>
        <w:t>s</w:t>
      </w:r>
      <w:r w:rsidR="00B80292">
        <w:rPr>
          <w:lang w:eastAsia="ko-KR"/>
        </w:rPr>
        <w:t xml:space="preserve"> incurred by URLLC data</w:t>
      </w:r>
      <w:r w:rsidR="00B80292">
        <w:rPr>
          <w:rFonts w:hint="eastAsia"/>
          <w:lang w:eastAsia="ko-KR"/>
        </w:rPr>
        <w:t xml:space="preserve">. </w:t>
      </w:r>
      <w:r w:rsidR="00F41662">
        <w:rPr>
          <w:rFonts w:hint="eastAsia"/>
          <w:lang w:eastAsia="ko-KR"/>
        </w:rPr>
        <w:t>So</w:t>
      </w:r>
      <w:r w:rsidR="00B80292">
        <w:rPr>
          <w:rFonts w:hint="eastAsia"/>
          <w:lang w:eastAsia="ko-KR"/>
        </w:rPr>
        <w:t xml:space="preserve">, </w:t>
      </w:r>
      <w:proofErr w:type="spellStart"/>
      <w:r w:rsidR="00F41662">
        <w:rPr>
          <w:rFonts w:hint="eastAsia"/>
          <w:lang w:eastAsia="ko-KR"/>
        </w:rPr>
        <w:t>eMBB</w:t>
      </w:r>
      <w:proofErr w:type="spellEnd"/>
      <w:r w:rsidR="00F41662">
        <w:rPr>
          <w:rFonts w:hint="eastAsia"/>
          <w:lang w:eastAsia="ko-KR"/>
        </w:rPr>
        <w:t xml:space="preserve"> could suffer from drastic degradation in error </w:t>
      </w:r>
      <w:r w:rsidR="00F41662">
        <w:rPr>
          <w:lang w:eastAsia="ko-KR"/>
        </w:rPr>
        <w:t>performance</w:t>
      </w:r>
      <w:r w:rsidR="00B80292">
        <w:rPr>
          <w:rFonts w:hint="eastAsia"/>
          <w:lang w:eastAsia="ko-KR"/>
        </w:rPr>
        <w:t xml:space="preserve">. </w:t>
      </w:r>
      <w:r w:rsidR="003E14EF">
        <w:rPr>
          <w:rFonts w:hint="eastAsia"/>
          <w:lang w:eastAsia="ko-KR"/>
        </w:rPr>
        <w:t xml:space="preserve">In this case, HARQ retransmission and combining method can be considered as one of </w:t>
      </w:r>
      <w:r w:rsidR="00F41662">
        <w:rPr>
          <w:rFonts w:hint="eastAsia"/>
          <w:lang w:eastAsia="ko-KR"/>
        </w:rPr>
        <w:t>alternatives</w:t>
      </w:r>
      <w:r w:rsidR="003E14EF">
        <w:rPr>
          <w:rFonts w:hint="eastAsia"/>
          <w:lang w:eastAsia="ko-KR"/>
        </w:rPr>
        <w:t xml:space="preserve"> for improving </w:t>
      </w:r>
      <w:proofErr w:type="spellStart"/>
      <w:r w:rsidR="003E14EF">
        <w:rPr>
          <w:rFonts w:hint="eastAsia"/>
          <w:lang w:eastAsia="ko-KR"/>
        </w:rPr>
        <w:t>eMBB</w:t>
      </w:r>
      <w:proofErr w:type="spellEnd"/>
      <w:r w:rsidR="003E14EF">
        <w:rPr>
          <w:rFonts w:hint="eastAsia"/>
          <w:lang w:eastAsia="ko-KR"/>
        </w:rPr>
        <w:t xml:space="preserve"> </w:t>
      </w:r>
      <w:r w:rsidR="000153C4">
        <w:rPr>
          <w:rFonts w:hint="eastAsia"/>
          <w:lang w:eastAsia="ko-KR"/>
        </w:rPr>
        <w:t xml:space="preserve">error </w:t>
      </w:r>
      <w:r w:rsidR="003E14EF">
        <w:rPr>
          <w:rFonts w:hint="eastAsia"/>
          <w:lang w:eastAsia="ko-KR"/>
        </w:rPr>
        <w:t xml:space="preserve">performance. </w:t>
      </w:r>
      <w:r w:rsidR="000153C4">
        <w:rPr>
          <w:rFonts w:hint="eastAsia"/>
          <w:lang w:eastAsia="ko-KR"/>
        </w:rPr>
        <w:t>I</w:t>
      </w:r>
      <w:proofErr w:type="spellStart"/>
      <w:r w:rsidR="000153C4">
        <w:rPr>
          <w:rFonts w:hint="eastAsia"/>
          <w:lang w:val="en-US" w:eastAsia="ko-KR"/>
        </w:rPr>
        <w:t>f</w:t>
      </w:r>
      <w:proofErr w:type="spellEnd"/>
      <w:r w:rsidR="000153C4">
        <w:rPr>
          <w:rFonts w:hint="eastAsia"/>
          <w:lang w:val="en-US" w:eastAsia="ko-KR"/>
        </w:rPr>
        <w:t xml:space="preserve"> </w:t>
      </w:r>
      <w:r w:rsidR="002D3851">
        <w:rPr>
          <w:rFonts w:hint="eastAsia"/>
          <w:lang w:val="en-US" w:eastAsia="ko-KR"/>
        </w:rPr>
        <w:t xml:space="preserve">the </w:t>
      </w:r>
      <w:proofErr w:type="spellStart"/>
      <w:r w:rsidR="000153C4">
        <w:rPr>
          <w:rFonts w:hint="eastAsia"/>
          <w:lang w:val="en-US" w:eastAsia="ko-KR"/>
        </w:rPr>
        <w:t>eMBB</w:t>
      </w:r>
      <w:proofErr w:type="spellEnd"/>
      <w:r w:rsidR="000153C4">
        <w:rPr>
          <w:rFonts w:hint="eastAsia"/>
          <w:lang w:val="en-US" w:eastAsia="ko-KR"/>
        </w:rPr>
        <w:t xml:space="preserve"> code block error is occurred, </w:t>
      </w:r>
      <w:proofErr w:type="spellStart"/>
      <w:r w:rsidR="000153C4">
        <w:rPr>
          <w:rFonts w:hint="eastAsia"/>
          <w:lang w:val="en-US" w:eastAsia="ko-KR"/>
        </w:rPr>
        <w:t>gNB</w:t>
      </w:r>
      <w:proofErr w:type="spellEnd"/>
      <w:r w:rsidR="000153C4">
        <w:rPr>
          <w:rFonts w:hint="eastAsia"/>
          <w:lang w:val="en-US" w:eastAsia="ko-KR"/>
        </w:rPr>
        <w:t xml:space="preserve"> can perform the HARQ retransmission and the </w:t>
      </w:r>
      <w:proofErr w:type="spellStart"/>
      <w:r w:rsidR="000153C4">
        <w:rPr>
          <w:rFonts w:hint="eastAsia"/>
          <w:lang w:val="en-US" w:eastAsia="ko-KR"/>
        </w:rPr>
        <w:t>eMBB</w:t>
      </w:r>
      <w:proofErr w:type="spellEnd"/>
      <w:r w:rsidR="000153C4">
        <w:rPr>
          <w:rFonts w:hint="eastAsia"/>
          <w:lang w:val="en-US" w:eastAsia="ko-KR"/>
        </w:rPr>
        <w:t xml:space="preserve"> receiver can perform combining between previous received signals and new ones. </w:t>
      </w:r>
      <w:r w:rsidR="000153C4">
        <w:rPr>
          <w:rFonts w:hint="eastAsia"/>
          <w:lang w:eastAsia="ko-KR"/>
        </w:rPr>
        <w:t xml:space="preserve">However, if the </w:t>
      </w:r>
      <w:proofErr w:type="spellStart"/>
      <w:r w:rsidR="000153C4">
        <w:rPr>
          <w:rFonts w:hint="eastAsia"/>
          <w:lang w:eastAsia="ko-KR"/>
        </w:rPr>
        <w:t>eMBB</w:t>
      </w:r>
      <w:proofErr w:type="spellEnd"/>
      <w:r w:rsidR="000153C4">
        <w:rPr>
          <w:rFonts w:hint="eastAsia"/>
          <w:lang w:eastAsia="ko-KR"/>
        </w:rPr>
        <w:t xml:space="preserve"> receiver </w:t>
      </w:r>
      <w:r w:rsidR="000D69DA">
        <w:rPr>
          <w:rFonts w:hint="eastAsia"/>
          <w:lang w:eastAsia="ko-KR"/>
        </w:rPr>
        <w:t xml:space="preserve">does not have </w:t>
      </w:r>
      <w:r w:rsidR="000153C4">
        <w:rPr>
          <w:rFonts w:hint="eastAsia"/>
          <w:lang w:eastAsia="ko-KR"/>
        </w:rPr>
        <w:t>puncturing information for previous received signals, this</w:t>
      </w:r>
      <w:r w:rsidR="003E14EF">
        <w:rPr>
          <w:rFonts w:hint="eastAsia"/>
          <w:lang w:eastAsia="ko-KR"/>
        </w:rPr>
        <w:t xml:space="preserve"> HARQ retransmission and combining scheme may not be able to </w:t>
      </w:r>
      <w:r w:rsidR="000153C4" w:rsidRPr="000153C4">
        <w:rPr>
          <w:lang w:eastAsia="ko-KR"/>
        </w:rPr>
        <w:t>effectively</w:t>
      </w:r>
      <w:r w:rsidR="000153C4" w:rsidRPr="000153C4">
        <w:rPr>
          <w:rFonts w:hint="eastAsia"/>
          <w:lang w:eastAsia="ko-KR"/>
        </w:rPr>
        <w:t xml:space="preserve"> </w:t>
      </w:r>
      <w:r w:rsidR="000153C4">
        <w:rPr>
          <w:rFonts w:hint="eastAsia"/>
          <w:lang w:eastAsia="ko-KR"/>
        </w:rPr>
        <w:t>compensate</w:t>
      </w:r>
      <w:r w:rsidR="003E14EF">
        <w:rPr>
          <w:rFonts w:hint="eastAsia"/>
          <w:lang w:eastAsia="ko-KR"/>
        </w:rPr>
        <w:t xml:space="preserve"> </w:t>
      </w:r>
      <w:proofErr w:type="spellStart"/>
      <w:r w:rsidR="003E14EF">
        <w:rPr>
          <w:rFonts w:hint="eastAsia"/>
          <w:lang w:eastAsia="ko-KR"/>
        </w:rPr>
        <w:t>eMBB</w:t>
      </w:r>
      <w:proofErr w:type="spellEnd"/>
      <w:r w:rsidR="003E14EF">
        <w:rPr>
          <w:rFonts w:hint="eastAsia"/>
          <w:lang w:eastAsia="ko-KR"/>
        </w:rPr>
        <w:t xml:space="preserve"> performance degradations</w:t>
      </w:r>
      <w:r w:rsidR="000153C4">
        <w:rPr>
          <w:rFonts w:hint="eastAsia"/>
          <w:lang w:eastAsia="ko-KR"/>
        </w:rPr>
        <w:t xml:space="preserve"> incurred by multiplexing </w:t>
      </w:r>
      <w:proofErr w:type="spellStart"/>
      <w:r w:rsidR="000153C4">
        <w:rPr>
          <w:rFonts w:hint="eastAsia"/>
          <w:lang w:eastAsia="ko-KR"/>
        </w:rPr>
        <w:t>eMBB</w:t>
      </w:r>
      <w:proofErr w:type="spellEnd"/>
      <w:r w:rsidR="000153C4">
        <w:rPr>
          <w:rFonts w:hint="eastAsia"/>
          <w:lang w:eastAsia="ko-KR"/>
        </w:rPr>
        <w:t xml:space="preserve"> and URLLC</w:t>
      </w:r>
      <w:r w:rsidR="003E14EF">
        <w:rPr>
          <w:rFonts w:hint="eastAsia"/>
          <w:lang w:eastAsia="ko-KR"/>
        </w:rPr>
        <w:t xml:space="preserve"> </w:t>
      </w:r>
      <w:r w:rsidR="00F41662">
        <w:rPr>
          <w:rFonts w:hint="eastAsia"/>
          <w:lang w:eastAsia="ko-KR"/>
        </w:rPr>
        <w:t>because</w:t>
      </w:r>
      <w:r w:rsidR="003E14EF">
        <w:rPr>
          <w:rFonts w:hint="eastAsia"/>
          <w:lang w:eastAsia="ko-KR"/>
        </w:rPr>
        <w:t xml:space="preserve"> wrong received signal</w:t>
      </w:r>
      <w:r w:rsidR="00F41662">
        <w:rPr>
          <w:rFonts w:hint="eastAsia"/>
          <w:lang w:eastAsia="ko-KR"/>
        </w:rPr>
        <w:t>s</w:t>
      </w:r>
      <w:r w:rsidR="003E14EF">
        <w:rPr>
          <w:rFonts w:hint="eastAsia"/>
          <w:lang w:eastAsia="ko-KR"/>
        </w:rPr>
        <w:t xml:space="preserve"> </w:t>
      </w:r>
      <w:r w:rsidR="003E14EF">
        <w:rPr>
          <w:lang w:eastAsia="ko-KR"/>
        </w:rPr>
        <w:t>incurred</w:t>
      </w:r>
      <w:r w:rsidR="003E14EF">
        <w:rPr>
          <w:rFonts w:hint="eastAsia"/>
          <w:lang w:eastAsia="ko-KR"/>
        </w:rPr>
        <w:t xml:space="preserve"> by URL</w:t>
      </w:r>
      <w:r w:rsidR="00745B10">
        <w:rPr>
          <w:rFonts w:hint="eastAsia"/>
          <w:lang w:eastAsia="ko-KR"/>
        </w:rPr>
        <w:t>LC</w:t>
      </w:r>
      <w:r w:rsidR="000153C4">
        <w:rPr>
          <w:rFonts w:hint="eastAsia"/>
          <w:lang w:eastAsia="ko-KR"/>
        </w:rPr>
        <w:t xml:space="preserve"> in the previous reception</w:t>
      </w:r>
      <w:r w:rsidR="00745B10">
        <w:rPr>
          <w:rFonts w:hint="eastAsia"/>
          <w:lang w:eastAsia="ko-KR"/>
        </w:rPr>
        <w:t xml:space="preserve"> can affect the HARQ combining</w:t>
      </w:r>
      <w:r w:rsidR="003E14EF">
        <w:rPr>
          <w:rFonts w:hint="eastAsia"/>
          <w:lang w:eastAsia="ko-KR"/>
        </w:rPr>
        <w:t>.</w:t>
      </w:r>
    </w:p>
    <w:p w14:paraId="17663EA6" w14:textId="48CD8B07" w:rsidR="00771A1E" w:rsidRPr="00140C7B" w:rsidRDefault="009223B4" w:rsidP="00140C7B">
      <w:pPr>
        <w:pStyle w:val="1"/>
        <w:numPr>
          <w:ilvl w:val="1"/>
          <w:numId w:val="2"/>
        </w:numPr>
        <w:rPr>
          <w:sz w:val="28"/>
        </w:rPr>
      </w:pPr>
      <w:r w:rsidRPr="00140C7B">
        <w:rPr>
          <w:rFonts w:hint="eastAsia"/>
          <w:sz w:val="28"/>
        </w:rPr>
        <w:t xml:space="preserve">Impact on </w:t>
      </w:r>
      <w:proofErr w:type="spellStart"/>
      <w:r w:rsidRPr="00140C7B">
        <w:rPr>
          <w:rFonts w:hint="eastAsia"/>
          <w:sz w:val="28"/>
        </w:rPr>
        <w:t>eMBB</w:t>
      </w:r>
      <w:proofErr w:type="spellEnd"/>
      <w:r w:rsidRPr="00140C7B">
        <w:rPr>
          <w:rFonts w:hint="eastAsia"/>
          <w:sz w:val="28"/>
        </w:rPr>
        <w:t xml:space="preserve"> BLER</w:t>
      </w:r>
    </w:p>
    <w:p w14:paraId="0F3D831C" w14:textId="005613B1" w:rsidR="00F937A4" w:rsidRDefault="003E14EF" w:rsidP="006F521B">
      <w:pPr>
        <w:spacing w:line="288" w:lineRule="auto"/>
        <w:ind w:firstLineChars="100" w:firstLine="200"/>
        <w:jc w:val="both"/>
        <w:rPr>
          <w:lang w:val="en-US" w:eastAsia="ko-KR"/>
        </w:rPr>
      </w:pPr>
      <w:r w:rsidRPr="003E14EF">
        <w:rPr>
          <w:lang w:eastAsia="ko-KR"/>
        </w:rPr>
        <w:t xml:space="preserve">In </w:t>
      </w:r>
      <w:r w:rsidR="00BB7ABC">
        <w:rPr>
          <w:rFonts w:hint="eastAsia"/>
          <w:lang w:eastAsia="ko-KR"/>
        </w:rPr>
        <w:t>this</w:t>
      </w:r>
      <w:r w:rsidRPr="003E14EF">
        <w:rPr>
          <w:lang w:eastAsia="ko-KR"/>
        </w:rPr>
        <w:t xml:space="preserve"> subsection, </w:t>
      </w:r>
      <w:r>
        <w:rPr>
          <w:rFonts w:hint="eastAsia"/>
          <w:lang w:eastAsia="ko-KR"/>
        </w:rPr>
        <w:t xml:space="preserve">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with HARQ retransmission</w:t>
      </w:r>
      <w:r w:rsidRPr="00BF3AC4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is evaluated </w:t>
      </w:r>
      <w:r w:rsidRPr="00BF3AC4">
        <w:rPr>
          <w:lang w:eastAsia="ko-KR"/>
        </w:rPr>
        <w:t xml:space="preserve">in case of </w:t>
      </w:r>
      <w:proofErr w:type="spellStart"/>
      <w:r>
        <w:rPr>
          <w:rFonts w:hint="eastAsia"/>
          <w:lang w:eastAsia="ko-KR"/>
        </w:rPr>
        <w:t>preemption</w:t>
      </w:r>
      <w:proofErr w:type="spellEnd"/>
      <w:r>
        <w:rPr>
          <w:rFonts w:hint="eastAsia"/>
          <w:lang w:eastAsia="ko-KR"/>
        </w:rPr>
        <w:t xml:space="preserve">-based multiplexing </w:t>
      </w:r>
      <w:r w:rsidR="00F937A4">
        <w:rPr>
          <w:rFonts w:hint="eastAsia"/>
          <w:lang w:eastAsia="ko-KR"/>
        </w:rPr>
        <w:t xml:space="preserve">between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and URLLC</w:t>
      </w:r>
      <w:r w:rsidR="00F937A4">
        <w:rPr>
          <w:rFonts w:hint="eastAsia"/>
          <w:lang w:eastAsia="ko-KR"/>
        </w:rPr>
        <w:t>.</w:t>
      </w:r>
      <w:r w:rsidRPr="003E14EF">
        <w:rPr>
          <w:lang w:eastAsia="ko-KR"/>
        </w:rPr>
        <w:t xml:space="preserve"> </w:t>
      </w:r>
      <w:r w:rsidR="0028592A">
        <w:rPr>
          <w:rFonts w:hint="eastAsia"/>
          <w:lang w:val="en-US" w:eastAsia="ko-KR"/>
        </w:rPr>
        <w:t xml:space="preserve">For evaluating </w:t>
      </w:r>
      <w:proofErr w:type="spellStart"/>
      <w:r w:rsidR="0028592A">
        <w:rPr>
          <w:rFonts w:hint="eastAsia"/>
          <w:lang w:val="en-US" w:eastAsia="ko-KR"/>
        </w:rPr>
        <w:t>eMBB</w:t>
      </w:r>
      <w:proofErr w:type="spellEnd"/>
      <w:r w:rsidR="0028592A">
        <w:rPr>
          <w:rFonts w:hint="eastAsia"/>
          <w:lang w:val="en-US" w:eastAsia="ko-KR"/>
        </w:rPr>
        <w:t xml:space="preserve"> performance</w:t>
      </w:r>
      <w:r w:rsidR="00F937A4">
        <w:rPr>
          <w:rFonts w:hint="eastAsia"/>
          <w:lang w:val="en-US" w:eastAsia="ko-KR"/>
        </w:rPr>
        <w:t xml:space="preserve">, </w:t>
      </w:r>
      <w:r w:rsidR="00B60C32">
        <w:rPr>
          <w:rFonts w:hint="eastAsia"/>
          <w:lang w:val="en-US" w:eastAsia="ko-KR"/>
        </w:rPr>
        <w:t xml:space="preserve">it is assumed that </w:t>
      </w:r>
      <w:r w:rsidR="004F4DA7">
        <w:rPr>
          <w:rFonts w:hint="eastAsia"/>
          <w:lang w:val="en-US" w:eastAsia="ko-KR"/>
        </w:rPr>
        <w:t>15</w:t>
      </w:r>
      <w:r w:rsidR="00736122">
        <w:rPr>
          <w:rFonts w:hint="eastAsia"/>
          <w:lang w:val="en-US" w:eastAsia="ko-KR"/>
        </w:rPr>
        <w:t>%</w:t>
      </w:r>
      <w:r w:rsidR="004F4DA7">
        <w:rPr>
          <w:rFonts w:hint="eastAsia"/>
          <w:lang w:val="en-US" w:eastAsia="ko-KR"/>
        </w:rPr>
        <w:t xml:space="preserve"> or </w:t>
      </w:r>
      <w:r w:rsidR="0092419F">
        <w:rPr>
          <w:rFonts w:hint="eastAsia"/>
          <w:lang w:val="en-US" w:eastAsia="ko-KR"/>
        </w:rPr>
        <w:t xml:space="preserve">30% </w:t>
      </w:r>
      <w:r w:rsidR="00C36347">
        <w:rPr>
          <w:rFonts w:hint="eastAsia"/>
          <w:lang w:val="en-US" w:eastAsia="ko-KR"/>
        </w:rPr>
        <w:t>in</w:t>
      </w:r>
      <w:r w:rsidR="0092419F">
        <w:rPr>
          <w:rFonts w:hint="eastAsia"/>
          <w:lang w:val="en-US" w:eastAsia="ko-KR"/>
        </w:rPr>
        <w:t xml:space="preserve"> an </w:t>
      </w:r>
      <w:proofErr w:type="spellStart"/>
      <w:r w:rsidR="0092419F">
        <w:rPr>
          <w:rFonts w:hint="eastAsia"/>
          <w:lang w:val="en-US" w:eastAsia="ko-KR"/>
        </w:rPr>
        <w:t>eMBB</w:t>
      </w:r>
      <w:proofErr w:type="spellEnd"/>
      <w:r w:rsidR="0092419F">
        <w:rPr>
          <w:rFonts w:hint="eastAsia"/>
          <w:lang w:val="en-US" w:eastAsia="ko-KR"/>
        </w:rPr>
        <w:t xml:space="preserve"> code block are punctured for supporting URLLC transmission. </w:t>
      </w:r>
      <w:r w:rsidR="00F937A4">
        <w:rPr>
          <w:rFonts w:hint="eastAsia"/>
          <w:lang w:val="en-US" w:eastAsia="ko-KR"/>
        </w:rPr>
        <w:t xml:space="preserve">If </w:t>
      </w:r>
      <w:proofErr w:type="spellStart"/>
      <w:r w:rsidR="00F937A4">
        <w:rPr>
          <w:rFonts w:hint="eastAsia"/>
          <w:lang w:eastAsia="ko-KR"/>
        </w:rPr>
        <w:t>eMBB</w:t>
      </w:r>
      <w:proofErr w:type="spellEnd"/>
      <w:r w:rsidR="00F937A4">
        <w:rPr>
          <w:rFonts w:hint="eastAsia"/>
          <w:lang w:eastAsia="ko-KR"/>
        </w:rPr>
        <w:t xml:space="preserve"> receiver fails to receive </w:t>
      </w:r>
      <w:r w:rsidR="0092419F">
        <w:rPr>
          <w:rFonts w:hint="eastAsia"/>
          <w:lang w:eastAsia="ko-KR"/>
        </w:rPr>
        <w:t xml:space="preserve">the </w:t>
      </w:r>
      <w:proofErr w:type="spellStart"/>
      <w:r w:rsidR="00F937A4">
        <w:rPr>
          <w:rFonts w:hint="eastAsia"/>
          <w:lang w:eastAsia="ko-KR"/>
        </w:rPr>
        <w:t>eMBB</w:t>
      </w:r>
      <w:proofErr w:type="spellEnd"/>
      <w:r w:rsidR="00F937A4">
        <w:rPr>
          <w:rFonts w:hint="eastAsia"/>
          <w:lang w:eastAsia="ko-KR"/>
        </w:rPr>
        <w:t xml:space="preserve"> code block</w:t>
      </w:r>
      <w:r w:rsidR="00F937A4">
        <w:rPr>
          <w:rFonts w:hint="eastAsia"/>
          <w:lang w:val="en-US" w:eastAsia="ko-KR"/>
        </w:rPr>
        <w:t xml:space="preserve">, </w:t>
      </w:r>
      <w:proofErr w:type="spellStart"/>
      <w:r w:rsidR="00F937A4">
        <w:rPr>
          <w:rFonts w:hint="eastAsia"/>
          <w:lang w:val="en-US" w:eastAsia="ko-KR"/>
        </w:rPr>
        <w:t>gNB</w:t>
      </w:r>
      <w:proofErr w:type="spellEnd"/>
      <w:r w:rsidR="00F937A4">
        <w:rPr>
          <w:rFonts w:hint="eastAsia"/>
          <w:lang w:val="en-US" w:eastAsia="ko-KR"/>
        </w:rPr>
        <w:t xml:space="preserve"> performs the HARQ retransmission, and the </w:t>
      </w:r>
      <w:proofErr w:type="spellStart"/>
      <w:r w:rsidR="00F937A4">
        <w:rPr>
          <w:rFonts w:hint="eastAsia"/>
          <w:lang w:val="en-US" w:eastAsia="ko-KR"/>
        </w:rPr>
        <w:t>eMBB</w:t>
      </w:r>
      <w:proofErr w:type="spellEnd"/>
      <w:r w:rsidR="00F937A4">
        <w:rPr>
          <w:rFonts w:hint="eastAsia"/>
          <w:lang w:val="en-US" w:eastAsia="ko-KR"/>
        </w:rPr>
        <w:t xml:space="preserve"> receiver can perform combining between previous received signals and new ones. Here, it is assumed that retransmitted </w:t>
      </w:r>
      <w:proofErr w:type="spellStart"/>
      <w:r w:rsidR="00F937A4">
        <w:rPr>
          <w:rFonts w:hint="eastAsia"/>
          <w:lang w:val="en-US" w:eastAsia="ko-KR"/>
        </w:rPr>
        <w:t>eMBB</w:t>
      </w:r>
      <w:proofErr w:type="spellEnd"/>
      <w:r w:rsidR="00F937A4">
        <w:rPr>
          <w:rFonts w:hint="eastAsia"/>
          <w:lang w:val="en-US" w:eastAsia="ko-KR"/>
        </w:rPr>
        <w:t xml:space="preserve"> signals are not punctured. D</w:t>
      </w:r>
      <w:r w:rsidR="00F937A4" w:rsidRPr="00BD09DA">
        <w:rPr>
          <w:lang w:val="en-US" w:eastAsia="ko-KR"/>
        </w:rPr>
        <w:t xml:space="preserve">etailed simulation </w:t>
      </w:r>
      <w:r w:rsidR="00F937A4">
        <w:rPr>
          <w:rFonts w:hint="eastAsia"/>
          <w:lang w:val="en-US" w:eastAsia="ko-KR"/>
        </w:rPr>
        <w:t>parameters</w:t>
      </w:r>
      <w:r w:rsidR="00F937A4" w:rsidRPr="00BD09DA">
        <w:rPr>
          <w:lang w:val="en-US" w:eastAsia="ko-KR"/>
        </w:rPr>
        <w:t xml:space="preserve"> are </w:t>
      </w:r>
      <w:r w:rsidR="00F937A4">
        <w:rPr>
          <w:rFonts w:hint="eastAsia"/>
          <w:lang w:val="en-US" w:eastAsia="ko-KR"/>
        </w:rPr>
        <w:t xml:space="preserve">shown in </w:t>
      </w:r>
      <w:r w:rsidR="00F937A4" w:rsidRPr="00BD09DA">
        <w:rPr>
          <w:lang w:val="en-US" w:eastAsia="ko-KR"/>
        </w:rPr>
        <w:t>Appendix.</w:t>
      </w:r>
    </w:p>
    <w:p w14:paraId="238CA511" w14:textId="5A582615" w:rsidR="007152DD" w:rsidRDefault="007152DD" w:rsidP="007152DD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2 shows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with HARQ retransmission for QPSK and 16QAM modulation. Here, it is assumed that </w:t>
      </w:r>
      <w:r>
        <w:rPr>
          <w:rFonts w:hint="eastAsia"/>
          <w:lang w:val="en-US" w:eastAsia="ko-KR"/>
        </w:rPr>
        <w:t xml:space="preserve">the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receiver </w:t>
      </w:r>
      <w:r w:rsidR="000D69DA">
        <w:rPr>
          <w:rFonts w:hint="eastAsia"/>
          <w:lang w:val="en-US" w:eastAsia="ko-KR"/>
        </w:rPr>
        <w:t xml:space="preserve">cannot use its </w:t>
      </w:r>
      <w:r w:rsidR="000D69DA">
        <w:rPr>
          <w:lang w:val="en-US" w:eastAsia="ko-KR"/>
        </w:rPr>
        <w:t>puncturing</w:t>
      </w:r>
      <w:r>
        <w:rPr>
          <w:rFonts w:hint="eastAsia"/>
          <w:lang w:val="en-US" w:eastAsia="ko-KR"/>
        </w:rPr>
        <w:t xml:space="preserve"> information </w:t>
      </w:r>
      <w:r w:rsidR="003864D2">
        <w:rPr>
          <w:rFonts w:hint="eastAsia"/>
          <w:lang w:val="en-US" w:eastAsia="ko-KR"/>
        </w:rPr>
        <w:t xml:space="preserve">at least in the </w:t>
      </w:r>
      <w:r>
        <w:rPr>
          <w:rFonts w:hint="eastAsia"/>
          <w:lang w:val="en-US" w:eastAsia="ko-KR"/>
        </w:rPr>
        <w:t xml:space="preserve">first </w:t>
      </w:r>
      <w:r w:rsidR="003864D2">
        <w:rPr>
          <w:rFonts w:hint="eastAsia"/>
          <w:lang w:val="en-US" w:eastAsia="ko-KR"/>
        </w:rPr>
        <w:t>reception</w:t>
      </w:r>
      <w:r>
        <w:rPr>
          <w:rFonts w:hint="eastAsia"/>
          <w:lang w:val="en-US" w:eastAsia="ko-KR"/>
        </w:rPr>
        <w:t xml:space="preserve">. As shown in Figure 2, if the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receiver </w:t>
      </w:r>
      <w:r w:rsidR="007E3F99">
        <w:rPr>
          <w:rFonts w:hint="eastAsia"/>
          <w:lang w:val="en-US" w:eastAsia="ko-KR"/>
        </w:rPr>
        <w:t>is</w:t>
      </w:r>
      <w:r w:rsidR="000D69DA">
        <w:rPr>
          <w:rFonts w:hint="eastAsia"/>
          <w:lang w:val="en-US" w:eastAsia="ko-KR"/>
        </w:rPr>
        <w:t xml:space="preserve"> not aware of </w:t>
      </w:r>
      <w:r>
        <w:rPr>
          <w:rFonts w:hint="eastAsia"/>
          <w:lang w:val="en-US" w:eastAsia="ko-KR"/>
        </w:rPr>
        <w:t>puncturing information for the first transmission</w:t>
      </w:r>
      <w:r w:rsidR="003864D2">
        <w:rPr>
          <w:rFonts w:hint="eastAsia"/>
          <w:lang w:val="en-US" w:eastAsia="ko-KR"/>
        </w:rPr>
        <w:t xml:space="preserve"> in the second reception as well as the first reception</w:t>
      </w:r>
      <w:r>
        <w:rPr>
          <w:rFonts w:hint="eastAsia"/>
          <w:lang w:val="en-US" w:eastAsia="ko-KR"/>
        </w:rPr>
        <w:t xml:space="preserve">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can be quite degraded compared with no URLLC case even though retransmitted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signals are not punctured. For example, for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case of SNR=</w:t>
      </w:r>
      <w:r w:rsidR="00BD6F64">
        <w:rPr>
          <w:rFonts w:hint="eastAsia"/>
          <w:lang w:eastAsia="ko-KR"/>
        </w:rPr>
        <w:t xml:space="preserve">7.5 </w:t>
      </w:r>
      <w:r>
        <w:rPr>
          <w:rFonts w:hint="eastAsia"/>
          <w:lang w:eastAsia="ko-KR"/>
        </w:rPr>
        <w:t xml:space="preserve">dB in Figure 2 which is 10% BLER of no URLLC case,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</w:t>
      </w:r>
      <w:r w:rsidR="003864D2">
        <w:rPr>
          <w:rFonts w:hint="eastAsia"/>
          <w:lang w:eastAsia="ko-KR"/>
        </w:rPr>
        <w:t>not using its</w:t>
      </w:r>
      <w:r>
        <w:rPr>
          <w:rFonts w:hint="eastAsia"/>
          <w:lang w:eastAsia="ko-KR"/>
        </w:rPr>
        <w:t xml:space="preserve"> puncturing information can provide only </w:t>
      </w:r>
      <w:r w:rsidR="00BD6F64">
        <w:rPr>
          <w:rFonts w:hint="eastAsia"/>
          <w:lang w:eastAsia="ko-KR"/>
        </w:rPr>
        <w:t>4</w:t>
      </w:r>
      <w:r w:rsidR="00B11E4F">
        <w:rPr>
          <w:rFonts w:hint="eastAsia"/>
          <w:lang w:eastAsia="ko-KR"/>
        </w:rPr>
        <w:t>0</w:t>
      </w:r>
      <w:r>
        <w:rPr>
          <w:rFonts w:hint="eastAsia"/>
          <w:lang w:eastAsia="ko-KR"/>
        </w:rPr>
        <w:t xml:space="preserve">% BLER even though the HARQ retransmission and combining is performed and retransmitted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signals are not punctured.</w:t>
      </w:r>
    </w:p>
    <w:p w14:paraId="7BB6133D" w14:textId="78ECCECB" w:rsidR="004F61C9" w:rsidRPr="00B63F9D" w:rsidRDefault="00B11E4F" w:rsidP="00CE37A3">
      <w:pPr>
        <w:keepNext/>
        <w:spacing w:line="288" w:lineRule="auto"/>
        <w:jc w:val="center"/>
        <w:rPr>
          <w:lang w:eastAsia="ko-KR"/>
        </w:rPr>
      </w:pPr>
      <w:r w:rsidRPr="00B11E4F">
        <w:rPr>
          <w:noProof/>
          <w:lang w:val="en-US" w:eastAsia="ko-KR"/>
        </w:rPr>
        <w:lastRenderedPageBreak/>
        <w:drawing>
          <wp:inline distT="0" distB="0" distL="0" distR="0" wp14:anchorId="737A8093" wp14:editId="0FEF76DA">
            <wp:extent cx="2754360" cy="2700000"/>
            <wp:effectExtent l="0" t="0" r="8255" b="571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36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954C7" w14:textId="1E14F017" w:rsidR="005A660A" w:rsidRDefault="00CE37A3" w:rsidP="00CE37A3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11E4F">
        <w:rPr>
          <w:noProof/>
        </w:rPr>
        <w:t>2</w:t>
      </w:r>
      <w:r>
        <w:fldChar w:fldCharType="end"/>
      </w:r>
      <w:r w:rsidR="009D6400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 w:rsidR="00B11E4F">
        <w:rPr>
          <w:rFonts w:hint="eastAsia"/>
          <w:lang w:eastAsia="ko-KR"/>
        </w:rPr>
        <w:t xml:space="preserve"> (</w:t>
      </w:r>
      <w:proofErr w:type="spellStart"/>
      <w:r w:rsidR="00B11E4F">
        <w:rPr>
          <w:rFonts w:hint="eastAsia"/>
          <w:lang w:eastAsia="ko-KR"/>
        </w:rPr>
        <w:t>eMBB</w:t>
      </w:r>
      <w:proofErr w:type="spellEnd"/>
      <w:r w:rsidR="00B11E4F">
        <w:rPr>
          <w:rFonts w:hint="eastAsia"/>
          <w:lang w:eastAsia="ko-KR"/>
        </w:rPr>
        <w:t>: 16QAM, Rate-1/2, 15% puncturing).</w:t>
      </w:r>
    </w:p>
    <w:p w14:paraId="50099063" w14:textId="77777777" w:rsidR="00F937A4" w:rsidRPr="00B11E4F" w:rsidRDefault="00F937A4" w:rsidP="00F937A4">
      <w:pPr>
        <w:spacing w:line="288" w:lineRule="auto"/>
        <w:ind w:firstLineChars="100" w:firstLine="200"/>
        <w:jc w:val="both"/>
        <w:rPr>
          <w:lang w:eastAsia="ko-KR"/>
        </w:rPr>
      </w:pPr>
    </w:p>
    <w:p w14:paraId="2412A266" w14:textId="7CBE51BE" w:rsidR="00785940" w:rsidRDefault="00F937A4" w:rsidP="00134051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 xml:space="preserve">In case of </w:t>
      </w:r>
      <w:proofErr w:type="spellStart"/>
      <w:r w:rsidRPr="005E3E50">
        <w:rPr>
          <w:i/>
          <w:lang w:eastAsia="ko-KR"/>
        </w:rPr>
        <w:t>preemption</w:t>
      </w:r>
      <w:proofErr w:type="spellEnd"/>
      <w:r w:rsidRPr="005E3E50">
        <w:rPr>
          <w:i/>
          <w:lang w:eastAsia="ko-KR"/>
        </w:rPr>
        <w:t xml:space="preserve">-based multiplexing </w:t>
      </w:r>
      <w:r w:rsidRPr="005E3E50">
        <w:rPr>
          <w:rFonts w:hint="eastAsia"/>
          <w:i/>
          <w:lang w:eastAsia="ko-KR"/>
        </w:rPr>
        <w:t xml:space="preserve">between </w:t>
      </w:r>
      <w:proofErr w:type="spellStart"/>
      <w:r w:rsidRPr="005E3E50">
        <w:rPr>
          <w:i/>
          <w:lang w:eastAsia="ko-KR"/>
        </w:rPr>
        <w:t>eMBB</w:t>
      </w:r>
      <w:proofErr w:type="spellEnd"/>
      <w:r w:rsidRPr="005E3E50">
        <w:rPr>
          <w:i/>
          <w:lang w:eastAsia="ko-KR"/>
        </w:rPr>
        <w:t xml:space="preserve"> and URLLC</w:t>
      </w:r>
      <w:r w:rsidRPr="005E3E50">
        <w:rPr>
          <w:rFonts w:hint="eastAsia"/>
          <w:i/>
          <w:lang w:eastAsia="ko-KR"/>
        </w:rPr>
        <w:t>,</w:t>
      </w:r>
      <w:r w:rsidRPr="005E3E50">
        <w:rPr>
          <w:i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>BLER</w:t>
      </w:r>
      <w:r w:rsidRPr="005E3E50">
        <w:rPr>
          <w:i/>
          <w:lang w:eastAsia="ko-KR"/>
        </w:rPr>
        <w:t xml:space="preserve"> performance</w:t>
      </w:r>
      <w:r w:rsidRPr="005E3E50">
        <w:rPr>
          <w:rFonts w:hint="eastAsia"/>
          <w:i/>
          <w:lang w:eastAsia="ko-KR"/>
        </w:rPr>
        <w:t xml:space="preserve"> of </w:t>
      </w:r>
      <w:proofErr w:type="spellStart"/>
      <w:r w:rsidRPr="005E3E50">
        <w:rPr>
          <w:rFonts w:hint="eastAsia"/>
          <w:i/>
          <w:lang w:eastAsia="ko-KR"/>
        </w:rPr>
        <w:t>eMBB</w:t>
      </w:r>
      <w:proofErr w:type="spellEnd"/>
      <w:r w:rsidRPr="005E3E50">
        <w:rPr>
          <w:rFonts w:hint="eastAsia"/>
          <w:i/>
          <w:lang w:eastAsia="ko-KR"/>
        </w:rPr>
        <w:t xml:space="preserve"> with HARQ retransmission</w:t>
      </w:r>
      <w:r w:rsidRPr="005E3E50">
        <w:rPr>
          <w:i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 xml:space="preserve">can be </w:t>
      </w:r>
      <w:r w:rsidRPr="005E3E50">
        <w:rPr>
          <w:i/>
          <w:lang w:eastAsia="ko-KR"/>
        </w:rPr>
        <w:t>quite degraded compared with no URLLC case</w:t>
      </w:r>
      <w:r w:rsidRPr="005E3E50">
        <w:rPr>
          <w:rFonts w:hint="eastAsia"/>
          <w:i/>
          <w:lang w:eastAsia="ko-KR"/>
        </w:rPr>
        <w:t xml:space="preserve"> i</w:t>
      </w:r>
      <w:r w:rsidRPr="005E3E50">
        <w:rPr>
          <w:i/>
          <w:lang w:eastAsia="ko-KR"/>
        </w:rPr>
        <w:t xml:space="preserve">f </w:t>
      </w:r>
      <w:r w:rsidRPr="005E3E50">
        <w:rPr>
          <w:rFonts w:hint="eastAsia"/>
          <w:i/>
          <w:lang w:eastAsia="ko-KR"/>
        </w:rPr>
        <w:t>the</w:t>
      </w:r>
      <w:r w:rsidRPr="005E3E50">
        <w:rPr>
          <w:i/>
          <w:lang w:eastAsia="ko-KR"/>
        </w:rPr>
        <w:t xml:space="preserve"> </w:t>
      </w:r>
      <w:proofErr w:type="spellStart"/>
      <w:r w:rsidRPr="005E3E50">
        <w:rPr>
          <w:i/>
          <w:lang w:eastAsia="ko-KR"/>
        </w:rPr>
        <w:t>eMBB</w:t>
      </w:r>
      <w:proofErr w:type="spellEnd"/>
      <w:r w:rsidRPr="005E3E50">
        <w:rPr>
          <w:i/>
          <w:lang w:eastAsia="ko-KR"/>
        </w:rPr>
        <w:t xml:space="preserve"> receiver </w:t>
      </w:r>
      <w:r w:rsidR="003864D2" w:rsidRPr="005E3E50">
        <w:rPr>
          <w:rFonts w:hint="eastAsia"/>
          <w:i/>
          <w:lang w:eastAsia="ko-KR"/>
        </w:rPr>
        <w:t xml:space="preserve">cannot use </w:t>
      </w:r>
      <w:r w:rsidRPr="005E3E50">
        <w:rPr>
          <w:rFonts w:hint="eastAsia"/>
          <w:i/>
          <w:lang w:eastAsia="ko-KR"/>
        </w:rPr>
        <w:t>puncturing information for the first transmission</w:t>
      </w:r>
      <w:r w:rsidR="003864D2" w:rsidRPr="005E3E50">
        <w:rPr>
          <w:rFonts w:hint="eastAsia"/>
          <w:i/>
          <w:lang w:eastAsia="ko-KR"/>
        </w:rPr>
        <w:t xml:space="preserve"> in the second reception as well as the first reception</w:t>
      </w:r>
      <w:r w:rsidRPr="005E3E50">
        <w:rPr>
          <w:rFonts w:hint="eastAsia"/>
          <w:i/>
          <w:lang w:eastAsia="ko-KR"/>
        </w:rPr>
        <w:t>.</w:t>
      </w:r>
    </w:p>
    <w:p w14:paraId="2487E68B" w14:textId="77777777" w:rsidR="00F937A4" w:rsidRDefault="00F937A4" w:rsidP="00990D70">
      <w:pPr>
        <w:spacing w:line="288" w:lineRule="auto"/>
        <w:jc w:val="both"/>
        <w:rPr>
          <w:b/>
          <w:i/>
          <w:lang w:eastAsia="ko-KR"/>
        </w:rPr>
      </w:pPr>
    </w:p>
    <w:p w14:paraId="6878F30F" w14:textId="72E72FF5" w:rsidR="0062342A" w:rsidRDefault="0062342A" w:rsidP="0062342A">
      <w:pPr>
        <w:spacing w:line="288" w:lineRule="auto"/>
        <w:ind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Also, Figure 3 shows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BLER performance for the case when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</w:t>
      </w:r>
      <w:r w:rsidR="00B11E4F">
        <w:rPr>
          <w:rFonts w:hint="eastAsia"/>
          <w:lang w:eastAsia="ko-KR"/>
        </w:rPr>
        <w:t>is</w:t>
      </w:r>
      <w:r w:rsidR="007E3F9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aware of wrong received signals incurred by URLLC in the previous received signals and these received signals are not used in HARQ combining process. The results demonstrate that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with HARQ combining based on puncturing information for the first transmission can provide </w:t>
      </w:r>
      <w:r w:rsidR="00553B06">
        <w:rPr>
          <w:rFonts w:hint="eastAsia"/>
          <w:lang w:eastAsia="ko-KR"/>
        </w:rPr>
        <w:t xml:space="preserve">much </w:t>
      </w:r>
      <w:r>
        <w:rPr>
          <w:rFonts w:hint="eastAsia"/>
          <w:lang w:eastAsia="ko-KR"/>
        </w:rPr>
        <w:t>better performance compared with no URLLC</w:t>
      </w:r>
      <w:r w:rsidR="00341120">
        <w:rPr>
          <w:rFonts w:hint="eastAsia"/>
          <w:lang w:eastAsia="ko-KR"/>
        </w:rPr>
        <w:t xml:space="preserve"> and no HARQ retransmission</w:t>
      </w:r>
      <w:r>
        <w:rPr>
          <w:rFonts w:hint="eastAsia"/>
          <w:lang w:eastAsia="ko-KR"/>
        </w:rPr>
        <w:t xml:space="preserve"> case. These results indicate that wrong received signals from the punctured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resource regions in the previous reception can adversely affect HARQ retransmission and combining. Therefore, for </w:t>
      </w:r>
      <w:proofErr w:type="spellStart"/>
      <w:r w:rsidRPr="00913082">
        <w:rPr>
          <w:lang w:eastAsia="ko-KR"/>
        </w:rPr>
        <w:t>preemption</w:t>
      </w:r>
      <w:proofErr w:type="spellEnd"/>
      <w:r w:rsidRPr="00913082">
        <w:rPr>
          <w:lang w:eastAsia="ko-KR"/>
        </w:rPr>
        <w:t>-based dynamic resource sharing</w:t>
      </w:r>
      <w:r>
        <w:rPr>
          <w:rFonts w:hint="eastAsia"/>
          <w:lang w:eastAsia="ko-KR"/>
        </w:rPr>
        <w:t xml:space="preserve"> </w:t>
      </w:r>
      <w:r w:rsidRPr="00913082">
        <w:rPr>
          <w:lang w:eastAsia="ko-KR"/>
        </w:rPr>
        <w:t xml:space="preserve">between </w:t>
      </w:r>
      <w:proofErr w:type="spellStart"/>
      <w:r w:rsidRPr="00913082">
        <w:rPr>
          <w:lang w:eastAsia="ko-KR"/>
        </w:rPr>
        <w:t>eMBB</w:t>
      </w:r>
      <w:proofErr w:type="spellEnd"/>
      <w:r w:rsidRPr="00913082">
        <w:rPr>
          <w:lang w:eastAsia="ko-KR"/>
        </w:rPr>
        <w:t xml:space="preserve"> and URLLC</w:t>
      </w:r>
      <w:r>
        <w:rPr>
          <w:rFonts w:hint="eastAsia"/>
          <w:lang w:eastAsia="ko-KR"/>
        </w:rPr>
        <w:t xml:space="preserve">, </w:t>
      </w:r>
      <w:r w:rsidRPr="00913082">
        <w:rPr>
          <w:lang w:eastAsia="ko-KR"/>
        </w:rPr>
        <w:t xml:space="preserve">methods on how to </w:t>
      </w:r>
      <w:r>
        <w:rPr>
          <w:rFonts w:hint="eastAsia"/>
          <w:lang w:eastAsia="ko-KR"/>
        </w:rPr>
        <w:t xml:space="preserve">inform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</w:t>
      </w:r>
      <w:r w:rsidRPr="00913082">
        <w:rPr>
          <w:lang w:eastAsia="ko-KR"/>
        </w:rPr>
        <w:t xml:space="preserve"> </w:t>
      </w:r>
      <w:r w:rsidR="00024CAE">
        <w:rPr>
          <w:rFonts w:hint="eastAsia"/>
          <w:lang w:eastAsia="ko-KR"/>
        </w:rPr>
        <w:t xml:space="preserve">of </w:t>
      </w:r>
      <w:proofErr w:type="spellStart"/>
      <w:r w:rsidR="00553B06"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puncturing regions in previous received signals should be studied.</w:t>
      </w:r>
    </w:p>
    <w:p w14:paraId="33447B22" w14:textId="323D4210" w:rsidR="00B11E4F" w:rsidRDefault="00B11E4F" w:rsidP="00B11E4F">
      <w:pPr>
        <w:spacing w:line="288" w:lineRule="auto"/>
        <w:jc w:val="center"/>
        <w:rPr>
          <w:lang w:eastAsia="ko-KR"/>
        </w:rPr>
      </w:pPr>
      <w:r w:rsidRPr="00B11E4F">
        <w:rPr>
          <w:noProof/>
          <w:lang w:val="en-US" w:eastAsia="ko-KR"/>
        </w:rPr>
        <w:drawing>
          <wp:inline distT="0" distB="0" distL="0" distR="0" wp14:anchorId="179909F1" wp14:editId="5A614D49">
            <wp:extent cx="2754360" cy="2700000"/>
            <wp:effectExtent l="0" t="0" r="8255" b="571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36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277D1" w14:textId="147315B8" w:rsidR="00B11E4F" w:rsidRDefault="00B11E4F" w:rsidP="00B11E4F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(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>: 16QAM, Rate-1/2, 15% puncturing).</w:t>
      </w:r>
    </w:p>
    <w:p w14:paraId="285581CC" w14:textId="77777777" w:rsidR="00717371" w:rsidRPr="00A13460" w:rsidRDefault="00717371" w:rsidP="00717371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lastRenderedPageBreak/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>I</w:t>
      </w:r>
      <w:r w:rsidRPr="005E3E50">
        <w:rPr>
          <w:i/>
          <w:lang w:eastAsia="ko-KR"/>
        </w:rPr>
        <w:t xml:space="preserve">f </w:t>
      </w:r>
      <w:r w:rsidRPr="005E3E50">
        <w:rPr>
          <w:rFonts w:hint="eastAsia"/>
          <w:i/>
          <w:lang w:eastAsia="ko-KR"/>
        </w:rPr>
        <w:t xml:space="preserve">an </w:t>
      </w:r>
      <w:proofErr w:type="spellStart"/>
      <w:r w:rsidRPr="005E3E50">
        <w:rPr>
          <w:i/>
          <w:lang w:eastAsia="ko-KR"/>
        </w:rPr>
        <w:t>eMBB</w:t>
      </w:r>
      <w:proofErr w:type="spellEnd"/>
      <w:r w:rsidRPr="005E3E50">
        <w:rPr>
          <w:i/>
          <w:lang w:eastAsia="ko-KR"/>
        </w:rPr>
        <w:t xml:space="preserve"> receiver can </w:t>
      </w:r>
      <w:r w:rsidRPr="005E3E50">
        <w:rPr>
          <w:rFonts w:hint="eastAsia"/>
          <w:i/>
          <w:lang w:eastAsia="ko-KR"/>
        </w:rPr>
        <w:t xml:space="preserve">be </w:t>
      </w:r>
      <w:r w:rsidRPr="005E3E50">
        <w:rPr>
          <w:i/>
          <w:lang w:eastAsia="ko-KR"/>
        </w:rPr>
        <w:t xml:space="preserve">aware of </w:t>
      </w:r>
      <w:r w:rsidRPr="005E3E50">
        <w:rPr>
          <w:rFonts w:hint="eastAsia"/>
          <w:i/>
          <w:lang w:eastAsia="ko-KR"/>
        </w:rPr>
        <w:t>punctured</w:t>
      </w:r>
      <w:r w:rsidRPr="005E3E50">
        <w:rPr>
          <w:i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>regions</w:t>
      </w:r>
      <w:r w:rsidRPr="005E3E50">
        <w:rPr>
          <w:i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>in</w:t>
      </w:r>
      <w:r w:rsidRPr="005E3E50">
        <w:rPr>
          <w:i/>
          <w:lang w:eastAsia="ko-KR"/>
        </w:rPr>
        <w:t xml:space="preserve"> previous received signals </w:t>
      </w:r>
      <w:r w:rsidRPr="005E3E50">
        <w:rPr>
          <w:rFonts w:hint="eastAsia"/>
          <w:i/>
          <w:lang w:eastAsia="ko-KR"/>
        </w:rPr>
        <w:t>at</w:t>
      </w:r>
      <w:r w:rsidRPr="005E3E50">
        <w:rPr>
          <w:i/>
          <w:lang w:eastAsia="ko-KR"/>
        </w:rPr>
        <w:t xml:space="preserve"> the current reception, </w:t>
      </w:r>
      <w:r w:rsidRPr="005E3E50">
        <w:rPr>
          <w:rFonts w:hint="eastAsia"/>
          <w:i/>
          <w:lang w:eastAsia="ko-KR"/>
        </w:rPr>
        <w:t>BLER</w:t>
      </w:r>
      <w:r w:rsidRPr="005E3E50">
        <w:rPr>
          <w:i/>
          <w:lang w:eastAsia="ko-KR"/>
        </w:rPr>
        <w:t xml:space="preserve"> performance</w:t>
      </w:r>
      <w:r w:rsidRPr="005E3E50">
        <w:rPr>
          <w:rFonts w:hint="eastAsia"/>
          <w:i/>
          <w:lang w:eastAsia="ko-KR"/>
        </w:rPr>
        <w:t xml:space="preserve"> of </w:t>
      </w:r>
      <w:proofErr w:type="spellStart"/>
      <w:r w:rsidRPr="005E3E50">
        <w:rPr>
          <w:rFonts w:hint="eastAsia"/>
          <w:i/>
          <w:lang w:eastAsia="ko-KR"/>
        </w:rPr>
        <w:t>eMBB</w:t>
      </w:r>
      <w:proofErr w:type="spellEnd"/>
      <w:r w:rsidRPr="005E3E50">
        <w:rPr>
          <w:rFonts w:hint="eastAsia"/>
          <w:i/>
          <w:lang w:eastAsia="ko-KR"/>
        </w:rPr>
        <w:t xml:space="preserve"> with HARQ</w:t>
      </w:r>
      <w:r w:rsidRPr="005E3E50">
        <w:rPr>
          <w:i/>
          <w:lang w:eastAsia="ko-KR"/>
        </w:rPr>
        <w:t xml:space="preserve"> can be dramatically improved.</w:t>
      </w:r>
    </w:p>
    <w:p w14:paraId="7361364A" w14:textId="2A27BCB9" w:rsidR="00717371" w:rsidRPr="00D3776A" w:rsidRDefault="00717371" w:rsidP="00717371">
      <w:pPr>
        <w:spacing w:line="288" w:lineRule="auto"/>
        <w:jc w:val="both"/>
        <w:rPr>
          <w:b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E3E50">
        <w:rPr>
          <w:i/>
          <w:lang w:eastAsia="ko-KR"/>
        </w:rPr>
        <w:t xml:space="preserve">Study </w:t>
      </w:r>
      <w:r w:rsidRPr="005E3E50">
        <w:rPr>
          <w:rFonts w:hint="eastAsia"/>
          <w:i/>
          <w:lang w:eastAsia="ko-KR"/>
        </w:rPr>
        <w:t xml:space="preserve">methods on how to </w:t>
      </w:r>
      <w:r w:rsidRPr="005E3E50">
        <w:rPr>
          <w:rFonts w:hint="eastAsia"/>
          <w:bCs/>
          <w:i/>
          <w:lang w:eastAsia="ko-KR"/>
        </w:rPr>
        <w:t>inform</w:t>
      </w:r>
      <w:r w:rsidRPr="005E3E50">
        <w:rPr>
          <w:bCs/>
          <w:i/>
          <w:lang w:eastAsia="ko-KR"/>
        </w:rPr>
        <w:t xml:space="preserve"> </w:t>
      </w:r>
      <w:r w:rsidRPr="005E3E50">
        <w:rPr>
          <w:rFonts w:hint="eastAsia"/>
          <w:bCs/>
          <w:i/>
          <w:lang w:eastAsia="ko-KR"/>
        </w:rPr>
        <w:t xml:space="preserve">the </w:t>
      </w:r>
      <w:proofErr w:type="spellStart"/>
      <w:r w:rsidRPr="005E3E50">
        <w:rPr>
          <w:rFonts w:hint="eastAsia"/>
          <w:bCs/>
          <w:i/>
          <w:lang w:eastAsia="ko-KR"/>
        </w:rPr>
        <w:t>eMBB</w:t>
      </w:r>
      <w:proofErr w:type="spellEnd"/>
      <w:r w:rsidRPr="005E3E50">
        <w:rPr>
          <w:rFonts w:hint="eastAsia"/>
          <w:bCs/>
          <w:i/>
          <w:lang w:eastAsia="ko-KR"/>
        </w:rPr>
        <w:t xml:space="preserve"> receiver </w:t>
      </w:r>
      <w:r w:rsidR="00024CAE">
        <w:rPr>
          <w:rFonts w:hint="eastAsia"/>
          <w:bCs/>
          <w:i/>
          <w:lang w:eastAsia="ko-KR"/>
        </w:rPr>
        <w:t xml:space="preserve">of </w:t>
      </w:r>
      <w:proofErr w:type="spellStart"/>
      <w:r w:rsidR="00553B06">
        <w:rPr>
          <w:rFonts w:hint="eastAsia"/>
          <w:bCs/>
          <w:i/>
          <w:lang w:eastAsia="ko-KR"/>
        </w:rPr>
        <w:t>eMBB</w:t>
      </w:r>
      <w:proofErr w:type="spellEnd"/>
      <w:r w:rsidRPr="005E3E50">
        <w:rPr>
          <w:rFonts w:hint="eastAsia"/>
          <w:bCs/>
          <w:i/>
          <w:lang w:eastAsia="ko-KR"/>
        </w:rPr>
        <w:t xml:space="preserve"> puncturing regions</w:t>
      </w:r>
      <w:r w:rsidRPr="005E3E50">
        <w:rPr>
          <w:bCs/>
          <w:i/>
          <w:lang w:eastAsia="ko-KR"/>
        </w:rPr>
        <w:t xml:space="preserve"> </w:t>
      </w:r>
      <w:r w:rsidRPr="005E3E50">
        <w:rPr>
          <w:rFonts w:hint="eastAsia"/>
          <w:bCs/>
          <w:i/>
          <w:lang w:eastAsia="ko-KR"/>
        </w:rPr>
        <w:t>in</w:t>
      </w:r>
      <w:r w:rsidRPr="005E3E50">
        <w:rPr>
          <w:bCs/>
          <w:i/>
          <w:lang w:eastAsia="ko-KR"/>
        </w:rPr>
        <w:t xml:space="preserve"> previous received signals</w:t>
      </w:r>
      <w:r w:rsidRPr="005E3E50">
        <w:rPr>
          <w:rFonts w:hint="eastAsia"/>
          <w:bCs/>
          <w:i/>
          <w:lang w:eastAsia="ko-KR"/>
        </w:rPr>
        <w:t xml:space="preserve"> in case of </w:t>
      </w:r>
      <w:proofErr w:type="spellStart"/>
      <w:r w:rsidRPr="005E3E50">
        <w:rPr>
          <w:bCs/>
          <w:i/>
          <w:lang w:eastAsia="ko-KR"/>
        </w:rPr>
        <w:t>preemption</w:t>
      </w:r>
      <w:proofErr w:type="spellEnd"/>
      <w:r w:rsidRPr="005E3E50">
        <w:rPr>
          <w:bCs/>
          <w:i/>
          <w:lang w:eastAsia="ko-KR"/>
        </w:rPr>
        <w:t xml:space="preserve">-based dynamic resource sharing between </w:t>
      </w:r>
      <w:proofErr w:type="spellStart"/>
      <w:r w:rsidRPr="005E3E50">
        <w:rPr>
          <w:bCs/>
          <w:i/>
          <w:lang w:eastAsia="ko-KR"/>
        </w:rPr>
        <w:t>eMBB</w:t>
      </w:r>
      <w:proofErr w:type="spellEnd"/>
      <w:r w:rsidRPr="005E3E50">
        <w:rPr>
          <w:bCs/>
          <w:i/>
          <w:lang w:eastAsia="ko-KR"/>
        </w:rPr>
        <w:t xml:space="preserve"> and URLLC</w:t>
      </w:r>
      <w:r w:rsidRPr="005E3E50">
        <w:rPr>
          <w:rFonts w:hint="eastAsia"/>
          <w:bCs/>
          <w:i/>
          <w:lang w:eastAsia="ko-KR"/>
        </w:rPr>
        <w:t>.</w:t>
      </w:r>
    </w:p>
    <w:p w14:paraId="26EB5765" w14:textId="55BB4C8A" w:rsidR="0070585C" w:rsidRPr="00717371" w:rsidRDefault="0070585C" w:rsidP="00B11E4F">
      <w:pPr>
        <w:pStyle w:val="a7"/>
        <w:rPr>
          <w:lang w:eastAsia="ko-KR"/>
        </w:rPr>
      </w:pPr>
    </w:p>
    <w:p w14:paraId="27B1350D" w14:textId="77777777" w:rsidR="00B11E4F" w:rsidRDefault="00B11E4F" w:rsidP="00B11E4F">
      <w:pPr>
        <w:keepNext/>
      </w:pPr>
      <w:r w:rsidRPr="00B11E4F">
        <w:rPr>
          <w:rFonts w:hint="eastAsia"/>
          <w:noProof/>
          <w:lang w:val="en-US" w:eastAsia="ko-KR"/>
        </w:rPr>
        <w:drawing>
          <wp:inline distT="0" distB="0" distL="0" distR="0" wp14:anchorId="26C82624" wp14:editId="63A46439">
            <wp:extent cx="6120765" cy="3173093"/>
            <wp:effectExtent l="0" t="0" r="0" b="889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73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42C24" w14:textId="78B793FE" w:rsidR="00B11E4F" w:rsidRDefault="00B11E4F" w:rsidP="00B11E4F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553B06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 w:rsidR="00717371">
        <w:rPr>
          <w:rFonts w:hint="eastAsia"/>
          <w:lang w:eastAsia="ko-KR"/>
        </w:rPr>
        <w:t xml:space="preserve"> according to channel coding rate</w:t>
      </w:r>
      <w:r w:rsidR="00161772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.</w:t>
      </w:r>
    </w:p>
    <w:p w14:paraId="3AC26EC9" w14:textId="77777777" w:rsidR="00B11E4F" w:rsidRDefault="00B11E4F" w:rsidP="00B11E4F">
      <w:pPr>
        <w:keepNext/>
        <w:jc w:val="center"/>
      </w:pPr>
      <w:r w:rsidRPr="00B11E4F">
        <w:rPr>
          <w:rFonts w:hint="eastAsia"/>
          <w:noProof/>
          <w:lang w:val="en-US" w:eastAsia="ko-KR"/>
        </w:rPr>
        <w:drawing>
          <wp:inline distT="0" distB="0" distL="0" distR="0" wp14:anchorId="79FF6030" wp14:editId="4E5598D7">
            <wp:extent cx="2764474" cy="2700000"/>
            <wp:effectExtent l="0" t="0" r="0" b="571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474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A8510" w14:textId="0B28D25A" w:rsidR="00B11E4F" w:rsidRDefault="00B11E4F" w:rsidP="00B11E4F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553B06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</w:t>
      </w:r>
      <w:r w:rsidR="00717371">
        <w:rPr>
          <w:rFonts w:hint="eastAsia"/>
          <w:lang w:eastAsia="ko-KR"/>
        </w:rPr>
        <w:t xml:space="preserve">according to amount of punctured </w:t>
      </w:r>
      <w:proofErr w:type="spellStart"/>
      <w:r w:rsidR="00717371">
        <w:rPr>
          <w:rFonts w:hint="eastAsia"/>
          <w:lang w:eastAsia="ko-KR"/>
        </w:rPr>
        <w:t>eMBB</w:t>
      </w:r>
      <w:proofErr w:type="spellEnd"/>
      <w:r w:rsidR="00717371">
        <w:rPr>
          <w:rFonts w:hint="eastAsia"/>
          <w:lang w:eastAsia="ko-KR"/>
        </w:rPr>
        <w:t xml:space="preserve"> resource</w:t>
      </w:r>
      <w:r w:rsidR="00805BFC">
        <w:rPr>
          <w:rFonts w:hint="eastAsia"/>
          <w:lang w:eastAsia="ko-KR"/>
        </w:rPr>
        <w:t>s (</w:t>
      </w:r>
      <w:proofErr w:type="spellStart"/>
      <w:r w:rsidR="00805BFC">
        <w:rPr>
          <w:rFonts w:hint="eastAsia"/>
          <w:lang w:eastAsia="ko-KR"/>
        </w:rPr>
        <w:t>eMBB</w:t>
      </w:r>
      <w:proofErr w:type="spellEnd"/>
      <w:r w:rsidR="00805BFC">
        <w:rPr>
          <w:rFonts w:hint="eastAsia"/>
          <w:lang w:eastAsia="ko-KR"/>
        </w:rPr>
        <w:t xml:space="preserve">: </w:t>
      </w:r>
      <w:r w:rsidR="00C8278E">
        <w:rPr>
          <w:rFonts w:hint="eastAsia"/>
          <w:lang w:eastAsia="ko-KR"/>
        </w:rPr>
        <w:t>QPSK</w:t>
      </w:r>
      <w:r w:rsidR="00805BFC">
        <w:rPr>
          <w:rFonts w:hint="eastAsia"/>
          <w:lang w:eastAsia="ko-KR"/>
        </w:rPr>
        <w:t>, Rate-1/2, 30% puncturing)</w:t>
      </w:r>
      <w:r>
        <w:rPr>
          <w:rFonts w:hint="eastAsia"/>
          <w:lang w:eastAsia="ko-KR"/>
        </w:rPr>
        <w:t>.</w:t>
      </w:r>
    </w:p>
    <w:p w14:paraId="1E61CCF0" w14:textId="22C214F1" w:rsidR="00170076" w:rsidRDefault="00D81564" w:rsidP="00170076">
      <w:pPr>
        <w:spacing w:line="288" w:lineRule="auto"/>
        <w:ind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3 and </w:t>
      </w:r>
      <w:r w:rsidR="00E13712">
        <w:rPr>
          <w:lang w:eastAsia="ko-KR"/>
        </w:rPr>
        <w:t>F</w:t>
      </w:r>
      <w:r w:rsidR="00E13712">
        <w:rPr>
          <w:rFonts w:hint="eastAsia"/>
          <w:lang w:eastAsia="ko-KR"/>
        </w:rPr>
        <w:t xml:space="preserve">igure 4 show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BLER performance for various modulation orders and code rates. Results demonstrate that the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puncturing information for the first transmission can be more important with increasing modulation orders and code rates. For example, for the case when the channel coding rate is 1/2 and 15% in an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code block are punctured for transmitting URLLC, if the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modulation is QPSK, the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receiver can </w:t>
      </w:r>
      <w:r w:rsidR="00E13712">
        <w:rPr>
          <w:lang w:eastAsia="ko-KR"/>
        </w:rPr>
        <w:t>overcome</w:t>
      </w:r>
      <w:r w:rsidR="00E13712">
        <w:rPr>
          <w:rFonts w:hint="eastAsia"/>
          <w:lang w:eastAsia="ko-KR"/>
        </w:rPr>
        <w:t xml:space="preserve"> the performance degradation </w:t>
      </w:r>
      <w:r w:rsidR="00E13712">
        <w:rPr>
          <w:lang w:eastAsia="ko-KR"/>
        </w:rPr>
        <w:t>incurred</w:t>
      </w:r>
      <w:r w:rsidR="00E13712">
        <w:rPr>
          <w:rFonts w:hint="eastAsia"/>
          <w:lang w:eastAsia="ko-KR"/>
        </w:rPr>
        <w:t xml:space="preserve"> by URLLC via one HARQ retransmission and combining without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puncturing information. However, if the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modulation is 16QAM, the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receiver without puncturing </w:t>
      </w:r>
      <w:r w:rsidR="00E13712">
        <w:rPr>
          <w:rFonts w:hint="eastAsia"/>
          <w:lang w:eastAsia="ko-KR"/>
        </w:rPr>
        <w:lastRenderedPageBreak/>
        <w:t xml:space="preserve">information cannot </w:t>
      </w:r>
      <w:r w:rsidR="00E13712">
        <w:rPr>
          <w:lang w:eastAsia="ko-KR"/>
        </w:rPr>
        <w:t>overcome</w:t>
      </w:r>
      <w:r w:rsidR="00E13712">
        <w:rPr>
          <w:rFonts w:hint="eastAsia"/>
          <w:lang w:eastAsia="ko-KR"/>
        </w:rPr>
        <w:t xml:space="preserve"> the performance degradation even though one HARQ retransmission and combining is performed. In addition,</w:t>
      </w:r>
      <w:r w:rsidR="000664F6">
        <w:rPr>
          <w:rFonts w:hint="eastAsia"/>
          <w:lang w:eastAsia="ko-KR"/>
        </w:rPr>
        <w:t xml:space="preserve"> if the channel coding rate increases by 2/3, </w:t>
      </w:r>
      <w:r w:rsidR="00F110EF">
        <w:rPr>
          <w:rFonts w:hint="eastAsia"/>
          <w:lang w:eastAsia="ko-KR"/>
        </w:rPr>
        <w:t xml:space="preserve">the </w:t>
      </w:r>
      <w:proofErr w:type="spellStart"/>
      <w:r w:rsidR="00F110EF">
        <w:rPr>
          <w:rFonts w:hint="eastAsia"/>
          <w:lang w:eastAsia="ko-KR"/>
        </w:rPr>
        <w:t>eMBB</w:t>
      </w:r>
      <w:proofErr w:type="spellEnd"/>
      <w:r w:rsidR="00F110EF">
        <w:rPr>
          <w:rFonts w:hint="eastAsia"/>
          <w:lang w:eastAsia="ko-KR"/>
        </w:rPr>
        <w:t xml:space="preserve"> receiver</w:t>
      </w:r>
      <w:r w:rsidR="00E13712">
        <w:rPr>
          <w:rFonts w:hint="eastAsia"/>
          <w:lang w:eastAsia="ko-KR"/>
        </w:rPr>
        <w:t xml:space="preserve"> without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puncturing information</w:t>
      </w:r>
      <w:r w:rsidR="00F110EF">
        <w:rPr>
          <w:rFonts w:hint="eastAsia"/>
          <w:lang w:eastAsia="ko-KR"/>
        </w:rPr>
        <w:t xml:space="preserve"> cannot surmount </w:t>
      </w:r>
      <w:proofErr w:type="spellStart"/>
      <w:r w:rsidR="00F110EF">
        <w:rPr>
          <w:rFonts w:hint="eastAsia"/>
          <w:lang w:eastAsia="ko-KR"/>
        </w:rPr>
        <w:t>eMBB</w:t>
      </w:r>
      <w:proofErr w:type="spellEnd"/>
      <w:r w:rsidR="00F110EF">
        <w:rPr>
          <w:rFonts w:hint="eastAsia"/>
          <w:lang w:eastAsia="ko-KR"/>
        </w:rPr>
        <w:t xml:space="preserve"> puncturing effects </w:t>
      </w:r>
      <w:r w:rsidR="00E13712">
        <w:rPr>
          <w:rFonts w:hint="eastAsia"/>
          <w:lang w:eastAsia="ko-KR"/>
        </w:rPr>
        <w:t xml:space="preserve">even though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E13712">
        <w:rPr>
          <w:rFonts w:hint="eastAsia"/>
          <w:lang w:eastAsia="ko-KR"/>
        </w:rPr>
        <w:t xml:space="preserve"> modulation is QPSK and </w:t>
      </w:r>
      <w:r w:rsidR="00F110EF">
        <w:rPr>
          <w:rFonts w:hint="eastAsia"/>
          <w:lang w:eastAsia="ko-KR"/>
        </w:rPr>
        <w:t>one HARQ retransmission and combining</w:t>
      </w:r>
      <w:r w:rsidR="00E13712">
        <w:rPr>
          <w:rFonts w:hint="eastAsia"/>
          <w:lang w:eastAsia="ko-KR"/>
        </w:rPr>
        <w:t xml:space="preserve"> is performed</w:t>
      </w:r>
      <w:r w:rsidR="00F110EF">
        <w:rPr>
          <w:rFonts w:hint="eastAsia"/>
          <w:lang w:eastAsia="ko-KR"/>
        </w:rPr>
        <w:t>.</w:t>
      </w:r>
      <w:r w:rsidR="00E13712">
        <w:rPr>
          <w:rFonts w:hint="eastAsia"/>
          <w:lang w:eastAsia="ko-KR"/>
        </w:rPr>
        <w:t xml:space="preserve"> </w:t>
      </w:r>
      <w:r w:rsidR="001C10E6">
        <w:rPr>
          <w:rFonts w:hint="eastAsia"/>
          <w:lang w:eastAsia="ko-KR"/>
        </w:rPr>
        <w:t xml:space="preserve">Moreover, in Figure 5, it is shown that the </w:t>
      </w:r>
      <w:proofErr w:type="spellStart"/>
      <w:r w:rsidR="001C10E6">
        <w:rPr>
          <w:rFonts w:hint="eastAsia"/>
          <w:lang w:eastAsia="ko-KR"/>
        </w:rPr>
        <w:t>eMBB</w:t>
      </w:r>
      <w:proofErr w:type="spellEnd"/>
      <w:r w:rsidR="001C10E6">
        <w:rPr>
          <w:rFonts w:hint="eastAsia"/>
          <w:lang w:eastAsia="ko-KR"/>
        </w:rPr>
        <w:t xml:space="preserve"> puncturing information for the first transmission can be more valuable with increasing amount of punctur</w:t>
      </w:r>
      <w:r w:rsidR="00E13712">
        <w:rPr>
          <w:rFonts w:hint="eastAsia"/>
          <w:lang w:eastAsia="ko-KR"/>
        </w:rPr>
        <w:t xml:space="preserve">ed </w:t>
      </w:r>
      <w:proofErr w:type="spellStart"/>
      <w:r w:rsidR="00E13712">
        <w:rPr>
          <w:rFonts w:hint="eastAsia"/>
          <w:lang w:eastAsia="ko-KR"/>
        </w:rPr>
        <w:t>eMBB</w:t>
      </w:r>
      <w:proofErr w:type="spellEnd"/>
      <w:r w:rsidR="001C10E6">
        <w:rPr>
          <w:rFonts w:hint="eastAsia"/>
          <w:lang w:eastAsia="ko-KR"/>
        </w:rPr>
        <w:t xml:space="preserve"> resources.</w:t>
      </w:r>
    </w:p>
    <w:p w14:paraId="43C477ED" w14:textId="77777777" w:rsidR="00B11E4F" w:rsidRDefault="00B11E4F" w:rsidP="00B11E4F">
      <w:pPr>
        <w:rPr>
          <w:lang w:eastAsia="ko-KR"/>
        </w:rPr>
      </w:pPr>
    </w:p>
    <w:p w14:paraId="61151147" w14:textId="0DEE43AC" w:rsidR="001C10E6" w:rsidRPr="00A13460" w:rsidRDefault="001C10E6" w:rsidP="001C10E6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i/>
          <w:lang w:eastAsia="ko-KR"/>
        </w:rPr>
        <w:t>T</w:t>
      </w:r>
      <w:r w:rsidRPr="001C10E6">
        <w:rPr>
          <w:i/>
          <w:lang w:eastAsia="ko-KR"/>
        </w:rPr>
        <w:t xml:space="preserve">he </w:t>
      </w:r>
      <w:proofErr w:type="spellStart"/>
      <w:r w:rsidRPr="001C10E6">
        <w:rPr>
          <w:i/>
          <w:lang w:eastAsia="ko-KR"/>
        </w:rPr>
        <w:t>eMBB</w:t>
      </w:r>
      <w:proofErr w:type="spellEnd"/>
      <w:r w:rsidRPr="001C10E6">
        <w:rPr>
          <w:i/>
          <w:lang w:eastAsia="ko-KR"/>
        </w:rPr>
        <w:t xml:space="preserve"> puncturing information for the first transmission </w:t>
      </w:r>
      <w:r w:rsidR="00D81564">
        <w:rPr>
          <w:rFonts w:hint="eastAsia"/>
          <w:i/>
          <w:lang w:eastAsia="ko-KR"/>
        </w:rPr>
        <w:t>is</w:t>
      </w:r>
      <w:r w:rsidRPr="001C10E6">
        <w:rPr>
          <w:i/>
          <w:lang w:eastAsia="ko-KR"/>
        </w:rPr>
        <w:t xml:space="preserve"> more </w:t>
      </w:r>
      <w:r w:rsidR="00D81564">
        <w:rPr>
          <w:rFonts w:hint="eastAsia"/>
          <w:i/>
          <w:lang w:eastAsia="ko-KR"/>
        </w:rPr>
        <w:t>critical in the perspective of BLER performance as</w:t>
      </w:r>
      <w:r w:rsidR="00D81564" w:rsidRPr="001C10E6">
        <w:rPr>
          <w:i/>
          <w:lang w:eastAsia="ko-KR"/>
        </w:rPr>
        <w:t xml:space="preserve"> </w:t>
      </w:r>
      <w:r w:rsidRPr="001C10E6">
        <w:rPr>
          <w:i/>
          <w:lang w:eastAsia="ko-KR"/>
        </w:rPr>
        <w:t>increasing modulation orders</w:t>
      </w:r>
      <w:r>
        <w:rPr>
          <w:rFonts w:hint="eastAsia"/>
          <w:i/>
          <w:lang w:eastAsia="ko-KR"/>
        </w:rPr>
        <w:t>,</w:t>
      </w:r>
      <w:r w:rsidRPr="001C10E6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channel </w:t>
      </w:r>
      <w:r w:rsidRPr="001C10E6">
        <w:rPr>
          <w:i/>
          <w:lang w:eastAsia="ko-KR"/>
        </w:rPr>
        <w:t>cod</w:t>
      </w:r>
      <w:r>
        <w:rPr>
          <w:rFonts w:hint="eastAsia"/>
          <w:i/>
          <w:lang w:eastAsia="ko-KR"/>
        </w:rPr>
        <w:t>ing</w:t>
      </w:r>
      <w:r w:rsidRPr="001C10E6">
        <w:rPr>
          <w:i/>
          <w:lang w:eastAsia="ko-KR"/>
        </w:rPr>
        <w:t xml:space="preserve"> rates</w:t>
      </w:r>
      <w:r>
        <w:rPr>
          <w:rFonts w:hint="eastAsia"/>
          <w:i/>
          <w:lang w:eastAsia="ko-KR"/>
        </w:rPr>
        <w:t>, and amount of punctur</w:t>
      </w:r>
      <w:r w:rsidR="00E13712">
        <w:rPr>
          <w:rFonts w:hint="eastAsia"/>
          <w:i/>
          <w:lang w:eastAsia="ko-KR"/>
        </w:rPr>
        <w:t xml:space="preserve">ed </w:t>
      </w:r>
      <w:proofErr w:type="spellStart"/>
      <w:r w:rsidR="00E13712">
        <w:rPr>
          <w:rFonts w:hint="eastAsia"/>
          <w:i/>
          <w:lang w:eastAsia="ko-KR"/>
        </w:rPr>
        <w:t>eMBB</w:t>
      </w:r>
      <w:proofErr w:type="spellEnd"/>
      <w:r w:rsidR="00E13712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resources</w:t>
      </w:r>
      <w:r w:rsidRPr="005E3E50">
        <w:rPr>
          <w:i/>
          <w:lang w:eastAsia="ko-KR"/>
        </w:rPr>
        <w:t>.</w:t>
      </w:r>
    </w:p>
    <w:p w14:paraId="3C0E1451" w14:textId="77777777" w:rsidR="008771A6" w:rsidRPr="001E0DAA" w:rsidRDefault="008771A6" w:rsidP="009E3F2F">
      <w:pPr>
        <w:pStyle w:val="a4"/>
        <w:spacing w:line="288" w:lineRule="auto"/>
        <w:ind w:leftChars="0"/>
        <w:jc w:val="both"/>
        <w:rPr>
          <w:i/>
          <w:lang w:eastAsia="ko-KR"/>
        </w:rPr>
      </w:pPr>
    </w:p>
    <w:p w14:paraId="613E77E4" w14:textId="77777777" w:rsidR="003D3E2E" w:rsidRDefault="003D3E2E" w:rsidP="009E3F2F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5EBF7AA2" w14:textId="087091B9" w:rsidR="00B52ABC" w:rsidRDefault="00B52ABC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785940">
        <w:rPr>
          <w:rFonts w:hint="eastAsia"/>
          <w:lang w:eastAsia="ko-KR"/>
        </w:rPr>
        <w:t xml:space="preserve">error performance of </w:t>
      </w:r>
      <w:proofErr w:type="spellStart"/>
      <w:r w:rsidR="00785940">
        <w:rPr>
          <w:rFonts w:hint="eastAsia"/>
          <w:lang w:eastAsia="ko-KR"/>
        </w:rPr>
        <w:t>eMBB</w:t>
      </w:r>
      <w:proofErr w:type="spellEnd"/>
      <w:r w:rsidR="009C25AF">
        <w:rPr>
          <w:rFonts w:hint="eastAsia"/>
          <w:lang w:eastAsia="ko-KR"/>
        </w:rPr>
        <w:t xml:space="preserve"> with HARQ re</w:t>
      </w:r>
      <w:r w:rsidR="00785940">
        <w:rPr>
          <w:rFonts w:hint="eastAsia"/>
          <w:lang w:eastAsia="ko-KR"/>
        </w:rPr>
        <w:t>transmission and combining in DL</w:t>
      </w:r>
      <w:r w:rsidR="00785940" w:rsidRPr="00BF3AC4">
        <w:rPr>
          <w:lang w:eastAsia="ko-KR"/>
        </w:rPr>
        <w:t xml:space="preserve"> </w:t>
      </w:r>
      <w:r w:rsidR="00785940">
        <w:rPr>
          <w:rFonts w:hint="eastAsia"/>
          <w:lang w:eastAsia="ko-KR"/>
        </w:rPr>
        <w:t xml:space="preserve">is evaluated </w:t>
      </w:r>
      <w:r w:rsidR="00785940" w:rsidRPr="00BF3AC4">
        <w:rPr>
          <w:lang w:eastAsia="ko-KR"/>
        </w:rPr>
        <w:t xml:space="preserve">in case of </w:t>
      </w:r>
      <w:r w:rsidR="00785940">
        <w:rPr>
          <w:rFonts w:hint="eastAsia"/>
          <w:lang w:eastAsia="ko-KR"/>
        </w:rPr>
        <w:t>p</w:t>
      </w:r>
      <w:proofErr w:type="spellStart"/>
      <w:r w:rsidR="00785940" w:rsidRPr="000A3FBE">
        <w:rPr>
          <w:rFonts w:eastAsia="MS Mincho"/>
          <w:lang w:val="en-US" w:eastAsia="ja-JP"/>
        </w:rPr>
        <w:t>reemption</w:t>
      </w:r>
      <w:proofErr w:type="spellEnd"/>
      <w:r w:rsidR="00785940">
        <w:rPr>
          <w:rFonts w:eastAsiaTheme="minorEastAsia" w:hint="eastAsia"/>
          <w:lang w:val="en-US" w:eastAsia="ko-KR"/>
        </w:rPr>
        <w:t>-based</w:t>
      </w:r>
      <w:r w:rsidR="00785940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785940" w:rsidRPr="000A3FBE">
        <w:rPr>
          <w:rFonts w:eastAsia="MS Mincho"/>
          <w:lang w:val="en-US" w:eastAsia="ja-JP"/>
        </w:rPr>
        <w:t>eMBB</w:t>
      </w:r>
      <w:proofErr w:type="spellEnd"/>
      <w:r w:rsidR="00785940">
        <w:rPr>
          <w:rFonts w:eastAsiaTheme="minorEastAsia" w:hint="eastAsia"/>
          <w:lang w:val="en-US" w:eastAsia="ko-KR"/>
        </w:rPr>
        <w:t xml:space="preserve"> and URLLC</w:t>
      </w:r>
      <w:r w:rsidR="009D6400">
        <w:rPr>
          <w:rFonts w:hint="eastAsia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4FDCE677" w14:textId="77777777" w:rsidR="00882580" w:rsidRDefault="00882580" w:rsidP="00882580">
      <w:pPr>
        <w:spacing w:line="288" w:lineRule="auto"/>
        <w:jc w:val="both"/>
        <w:rPr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 xml:space="preserve">In case of </w:t>
      </w:r>
      <w:proofErr w:type="spellStart"/>
      <w:r w:rsidRPr="005E3E50">
        <w:rPr>
          <w:i/>
          <w:lang w:eastAsia="ko-KR"/>
        </w:rPr>
        <w:t>preemption</w:t>
      </w:r>
      <w:proofErr w:type="spellEnd"/>
      <w:r w:rsidRPr="005E3E50">
        <w:rPr>
          <w:i/>
          <w:lang w:eastAsia="ko-KR"/>
        </w:rPr>
        <w:t xml:space="preserve">-based multiplexing </w:t>
      </w:r>
      <w:r w:rsidRPr="005E3E50">
        <w:rPr>
          <w:rFonts w:hint="eastAsia"/>
          <w:i/>
          <w:lang w:eastAsia="ko-KR"/>
        </w:rPr>
        <w:t xml:space="preserve">between </w:t>
      </w:r>
      <w:proofErr w:type="spellStart"/>
      <w:r w:rsidRPr="005E3E50">
        <w:rPr>
          <w:i/>
          <w:lang w:eastAsia="ko-KR"/>
        </w:rPr>
        <w:t>eMBB</w:t>
      </w:r>
      <w:proofErr w:type="spellEnd"/>
      <w:r w:rsidRPr="005E3E50">
        <w:rPr>
          <w:i/>
          <w:lang w:eastAsia="ko-KR"/>
        </w:rPr>
        <w:t xml:space="preserve"> and URLLC</w:t>
      </w:r>
      <w:r w:rsidRPr="005E3E50">
        <w:rPr>
          <w:rFonts w:hint="eastAsia"/>
          <w:i/>
          <w:lang w:eastAsia="ko-KR"/>
        </w:rPr>
        <w:t>,</w:t>
      </w:r>
      <w:r w:rsidRPr="005E3E50">
        <w:rPr>
          <w:i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>BLER</w:t>
      </w:r>
      <w:r w:rsidRPr="005E3E50">
        <w:rPr>
          <w:i/>
          <w:lang w:eastAsia="ko-KR"/>
        </w:rPr>
        <w:t xml:space="preserve"> performance</w:t>
      </w:r>
      <w:r w:rsidRPr="005E3E50">
        <w:rPr>
          <w:rFonts w:hint="eastAsia"/>
          <w:i/>
          <w:lang w:eastAsia="ko-KR"/>
        </w:rPr>
        <w:t xml:space="preserve"> of </w:t>
      </w:r>
      <w:proofErr w:type="spellStart"/>
      <w:r w:rsidRPr="005E3E50">
        <w:rPr>
          <w:rFonts w:hint="eastAsia"/>
          <w:i/>
          <w:lang w:eastAsia="ko-KR"/>
        </w:rPr>
        <w:t>eMBB</w:t>
      </w:r>
      <w:proofErr w:type="spellEnd"/>
      <w:r w:rsidRPr="005E3E50">
        <w:rPr>
          <w:rFonts w:hint="eastAsia"/>
          <w:i/>
          <w:lang w:eastAsia="ko-KR"/>
        </w:rPr>
        <w:t xml:space="preserve"> with HARQ retransmission</w:t>
      </w:r>
      <w:r w:rsidRPr="005E3E50">
        <w:rPr>
          <w:i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 xml:space="preserve">can be </w:t>
      </w:r>
      <w:r w:rsidRPr="005E3E50">
        <w:rPr>
          <w:i/>
          <w:lang w:eastAsia="ko-KR"/>
        </w:rPr>
        <w:t>quite degraded compared with no URLLC case</w:t>
      </w:r>
      <w:r w:rsidRPr="005E3E50">
        <w:rPr>
          <w:rFonts w:hint="eastAsia"/>
          <w:i/>
          <w:lang w:eastAsia="ko-KR"/>
        </w:rPr>
        <w:t xml:space="preserve"> i</w:t>
      </w:r>
      <w:r w:rsidRPr="005E3E50">
        <w:rPr>
          <w:i/>
          <w:lang w:eastAsia="ko-KR"/>
        </w:rPr>
        <w:t xml:space="preserve">f </w:t>
      </w:r>
      <w:r w:rsidRPr="005E3E50">
        <w:rPr>
          <w:rFonts w:hint="eastAsia"/>
          <w:i/>
          <w:lang w:eastAsia="ko-KR"/>
        </w:rPr>
        <w:t>the</w:t>
      </w:r>
      <w:r w:rsidRPr="005E3E50">
        <w:rPr>
          <w:i/>
          <w:lang w:eastAsia="ko-KR"/>
        </w:rPr>
        <w:t xml:space="preserve"> </w:t>
      </w:r>
      <w:proofErr w:type="spellStart"/>
      <w:r w:rsidRPr="005E3E50">
        <w:rPr>
          <w:i/>
          <w:lang w:eastAsia="ko-KR"/>
        </w:rPr>
        <w:t>eMBB</w:t>
      </w:r>
      <w:proofErr w:type="spellEnd"/>
      <w:r w:rsidRPr="005E3E50">
        <w:rPr>
          <w:i/>
          <w:lang w:eastAsia="ko-KR"/>
        </w:rPr>
        <w:t xml:space="preserve"> receiver </w:t>
      </w:r>
      <w:r w:rsidRPr="005E3E50">
        <w:rPr>
          <w:rFonts w:hint="eastAsia"/>
          <w:i/>
          <w:lang w:eastAsia="ko-KR"/>
        </w:rPr>
        <w:t>cannot use puncturing information for the first transmission in the second reception as well as the first reception.</w:t>
      </w:r>
    </w:p>
    <w:p w14:paraId="46FE92F8" w14:textId="46D323DE" w:rsidR="00134051" w:rsidRDefault="00134051" w:rsidP="00134051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>I</w:t>
      </w:r>
      <w:r w:rsidRPr="005E3E50">
        <w:rPr>
          <w:i/>
          <w:lang w:eastAsia="ko-KR"/>
        </w:rPr>
        <w:t xml:space="preserve">f </w:t>
      </w:r>
      <w:r w:rsidRPr="005E3E50">
        <w:rPr>
          <w:rFonts w:hint="eastAsia"/>
          <w:i/>
          <w:lang w:eastAsia="ko-KR"/>
        </w:rPr>
        <w:t xml:space="preserve">an </w:t>
      </w:r>
      <w:proofErr w:type="spellStart"/>
      <w:r w:rsidRPr="005E3E50">
        <w:rPr>
          <w:i/>
          <w:lang w:eastAsia="ko-KR"/>
        </w:rPr>
        <w:t>eMBB</w:t>
      </w:r>
      <w:proofErr w:type="spellEnd"/>
      <w:r w:rsidRPr="005E3E50">
        <w:rPr>
          <w:i/>
          <w:lang w:eastAsia="ko-KR"/>
        </w:rPr>
        <w:t xml:space="preserve"> receiver can </w:t>
      </w:r>
      <w:r w:rsidR="007E3F99" w:rsidRPr="005E3E50">
        <w:rPr>
          <w:rFonts w:hint="eastAsia"/>
          <w:i/>
          <w:lang w:eastAsia="ko-KR"/>
        </w:rPr>
        <w:t xml:space="preserve">be </w:t>
      </w:r>
      <w:r w:rsidRPr="005E3E50">
        <w:rPr>
          <w:i/>
          <w:lang w:eastAsia="ko-KR"/>
        </w:rPr>
        <w:t xml:space="preserve">aware of </w:t>
      </w:r>
      <w:r w:rsidRPr="005E3E50">
        <w:rPr>
          <w:rFonts w:hint="eastAsia"/>
          <w:i/>
          <w:lang w:eastAsia="ko-KR"/>
        </w:rPr>
        <w:t>punctured</w:t>
      </w:r>
      <w:r w:rsidRPr="005E3E50">
        <w:rPr>
          <w:i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>regions</w:t>
      </w:r>
      <w:r w:rsidRPr="005E3E50">
        <w:rPr>
          <w:i/>
          <w:lang w:eastAsia="ko-KR"/>
        </w:rPr>
        <w:t xml:space="preserve"> </w:t>
      </w:r>
      <w:r w:rsidRPr="005E3E50">
        <w:rPr>
          <w:rFonts w:hint="eastAsia"/>
          <w:i/>
          <w:lang w:eastAsia="ko-KR"/>
        </w:rPr>
        <w:t>in</w:t>
      </w:r>
      <w:r w:rsidRPr="005E3E50">
        <w:rPr>
          <w:i/>
          <w:lang w:eastAsia="ko-KR"/>
        </w:rPr>
        <w:t xml:space="preserve"> previous received signals </w:t>
      </w:r>
      <w:r w:rsidRPr="005E3E50">
        <w:rPr>
          <w:rFonts w:hint="eastAsia"/>
          <w:i/>
          <w:lang w:eastAsia="ko-KR"/>
        </w:rPr>
        <w:t>at</w:t>
      </w:r>
      <w:r w:rsidRPr="005E3E50">
        <w:rPr>
          <w:i/>
          <w:lang w:eastAsia="ko-KR"/>
        </w:rPr>
        <w:t xml:space="preserve"> the current reception, </w:t>
      </w:r>
      <w:r w:rsidRPr="005E3E50">
        <w:rPr>
          <w:rFonts w:hint="eastAsia"/>
          <w:i/>
          <w:lang w:eastAsia="ko-KR"/>
        </w:rPr>
        <w:t>BLER</w:t>
      </w:r>
      <w:r w:rsidRPr="005E3E50">
        <w:rPr>
          <w:i/>
          <w:lang w:eastAsia="ko-KR"/>
        </w:rPr>
        <w:t xml:space="preserve"> performance</w:t>
      </w:r>
      <w:r w:rsidRPr="005E3E50">
        <w:rPr>
          <w:rFonts w:hint="eastAsia"/>
          <w:i/>
          <w:lang w:eastAsia="ko-KR"/>
        </w:rPr>
        <w:t xml:space="preserve"> of </w:t>
      </w:r>
      <w:proofErr w:type="spellStart"/>
      <w:r w:rsidRPr="005E3E50">
        <w:rPr>
          <w:rFonts w:hint="eastAsia"/>
          <w:i/>
          <w:lang w:eastAsia="ko-KR"/>
        </w:rPr>
        <w:t>eMBB</w:t>
      </w:r>
      <w:proofErr w:type="spellEnd"/>
      <w:r w:rsidRPr="005E3E50">
        <w:rPr>
          <w:rFonts w:hint="eastAsia"/>
          <w:i/>
          <w:lang w:eastAsia="ko-KR"/>
        </w:rPr>
        <w:t xml:space="preserve"> with HARQ</w:t>
      </w:r>
      <w:r w:rsidRPr="005E3E50">
        <w:rPr>
          <w:i/>
          <w:lang w:eastAsia="ko-KR"/>
        </w:rPr>
        <w:t xml:space="preserve"> can be dramatically improved.</w:t>
      </w:r>
    </w:p>
    <w:p w14:paraId="3ECC3BC5" w14:textId="24A2C138" w:rsidR="001C10E6" w:rsidRPr="00A13460" w:rsidRDefault="001C10E6" w:rsidP="001C10E6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i/>
          <w:lang w:eastAsia="ko-KR"/>
        </w:rPr>
        <w:t>T</w:t>
      </w:r>
      <w:r w:rsidRPr="001C10E6">
        <w:rPr>
          <w:i/>
          <w:lang w:eastAsia="ko-KR"/>
        </w:rPr>
        <w:t xml:space="preserve">he </w:t>
      </w:r>
      <w:proofErr w:type="spellStart"/>
      <w:r w:rsidRPr="001C10E6">
        <w:rPr>
          <w:i/>
          <w:lang w:eastAsia="ko-KR"/>
        </w:rPr>
        <w:t>eMBB</w:t>
      </w:r>
      <w:proofErr w:type="spellEnd"/>
      <w:r w:rsidRPr="001C10E6">
        <w:rPr>
          <w:i/>
          <w:lang w:eastAsia="ko-KR"/>
        </w:rPr>
        <w:t xml:space="preserve"> puncturing information for the first transmission </w:t>
      </w:r>
      <w:r w:rsidR="00D81564">
        <w:rPr>
          <w:rFonts w:hint="eastAsia"/>
          <w:i/>
          <w:lang w:eastAsia="ko-KR"/>
        </w:rPr>
        <w:t>is</w:t>
      </w:r>
      <w:r w:rsidRPr="001C10E6">
        <w:rPr>
          <w:i/>
          <w:lang w:eastAsia="ko-KR"/>
        </w:rPr>
        <w:t xml:space="preserve"> more </w:t>
      </w:r>
      <w:r w:rsidR="00D81564">
        <w:rPr>
          <w:rFonts w:hint="eastAsia"/>
          <w:i/>
          <w:lang w:eastAsia="ko-KR"/>
        </w:rPr>
        <w:t>critical in the perspective of BLER performance as</w:t>
      </w:r>
      <w:r w:rsidRPr="001C10E6">
        <w:rPr>
          <w:i/>
          <w:lang w:eastAsia="ko-KR"/>
        </w:rPr>
        <w:t xml:space="preserve"> increasing modulation orders</w:t>
      </w:r>
      <w:r>
        <w:rPr>
          <w:rFonts w:hint="eastAsia"/>
          <w:i/>
          <w:lang w:eastAsia="ko-KR"/>
        </w:rPr>
        <w:t>,</w:t>
      </w:r>
      <w:r w:rsidRPr="001C10E6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channel </w:t>
      </w:r>
      <w:r w:rsidRPr="001C10E6">
        <w:rPr>
          <w:i/>
          <w:lang w:eastAsia="ko-KR"/>
        </w:rPr>
        <w:t>cod</w:t>
      </w:r>
      <w:r>
        <w:rPr>
          <w:rFonts w:hint="eastAsia"/>
          <w:i/>
          <w:lang w:eastAsia="ko-KR"/>
        </w:rPr>
        <w:t>ing</w:t>
      </w:r>
      <w:r w:rsidRPr="001C10E6">
        <w:rPr>
          <w:i/>
          <w:lang w:eastAsia="ko-KR"/>
        </w:rPr>
        <w:t xml:space="preserve"> rates</w:t>
      </w:r>
      <w:r>
        <w:rPr>
          <w:rFonts w:hint="eastAsia"/>
          <w:i/>
          <w:lang w:eastAsia="ko-KR"/>
        </w:rPr>
        <w:t>, and amount of puncturing resources</w:t>
      </w:r>
      <w:r w:rsidRPr="005E3E50">
        <w:rPr>
          <w:i/>
          <w:lang w:eastAsia="ko-KR"/>
        </w:rPr>
        <w:t>.</w:t>
      </w:r>
    </w:p>
    <w:p w14:paraId="44971ABA" w14:textId="77777777" w:rsidR="00CF04F8" w:rsidRPr="001C10E6" w:rsidRDefault="00CF04F8" w:rsidP="00134051">
      <w:pPr>
        <w:spacing w:line="288" w:lineRule="auto"/>
        <w:jc w:val="both"/>
        <w:rPr>
          <w:b/>
          <w:i/>
          <w:lang w:val="en-US" w:eastAsia="ko-KR"/>
        </w:rPr>
      </w:pPr>
    </w:p>
    <w:p w14:paraId="2F591ECB" w14:textId="12DB5604" w:rsidR="00134051" w:rsidRPr="00D3776A" w:rsidRDefault="00134051" w:rsidP="00134051">
      <w:pPr>
        <w:spacing w:line="288" w:lineRule="auto"/>
        <w:jc w:val="both"/>
        <w:rPr>
          <w:b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5E3E50">
        <w:rPr>
          <w:i/>
          <w:lang w:eastAsia="ko-KR"/>
        </w:rPr>
        <w:t xml:space="preserve">Study </w:t>
      </w:r>
      <w:r w:rsidRPr="005E3E50">
        <w:rPr>
          <w:rFonts w:hint="eastAsia"/>
          <w:i/>
          <w:lang w:eastAsia="ko-KR"/>
        </w:rPr>
        <w:t xml:space="preserve">methods on how to </w:t>
      </w:r>
      <w:r w:rsidRPr="005E3E50">
        <w:rPr>
          <w:rFonts w:hint="eastAsia"/>
          <w:bCs/>
          <w:i/>
          <w:lang w:eastAsia="ko-KR"/>
        </w:rPr>
        <w:t>inform</w:t>
      </w:r>
      <w:r w:rsidRPr="005E3E50">
        <w:rPr>
          <w:bCs/>
          <w:i/>
          <w:lang w:eastAsia="ko-KR"/>
        </w:rPr>
        <w:t xml:space="preserve"> </w:t>
      </w:r>
      <w:r w:rsidRPr="005E3E50">
        <w:rPr>
          <w:rFonts w:hint="eastAsia"/>
          <w:bCs/>
          <w:i/>
          <w:lang w:eastAsia="ko-KR"/>
        </w:rPr>
        <w:t xml:space="preserve">the </w:t>
      </w:r>
      <w:proofErr w:type="spellStart"/>
      <w:r w:rsidRPr="005E3E50">
        <w:rPr>
          <w:rFonts w:hint="eastAsia"/>
          <w:bCs/>
          <w:i/>
          <w:lang w:eastAsia="ko-KR"/>
        </w:rPr>
        <w:t>eMBB</w:t>
      </w:r>
      <w:proofErr w:type="spellEnd"/>
      <w:r w:rsidRPr="005E3E50">
        <w:rPr>
          <w:rFonts w:hint="eastAsia"/>
          <w:bCs/>
          <w:i/>
          <w:lang w:eastAsia="ko-KR"/>
        </w:rPr>
        <w:t xml:space="preserve"> receiver </w:t>
      </w:r>
      <w:r w:rsidR="00D81564">
        <w:rPr>
          <w:rFonts w:hint="eastAsia"/>
          <w:bCs/>
          <w:i/>
          <w:lang w:eastAsia="ko-KR"/>
        </w:rPr>
        <w:t xml:space="preserve">of </w:t>
      </w:r>
      <w:proofErr w:type="spellStart"/>
      <w:r w:rsidR="00D81564">
        <w:rPr>
          <w:rFonts w:hint="eastAsia"/>
          <w:bCs/>
          <w:i/>
          <w:lang w:eastAsia="ko-KR"/>
        </w:rPr>
        <w:t>eMBB</w:t>
      </w:r>
      <w:proofErr w:type="spellEnd"/>
      <w:r w:rsidRPr="005E3E50">
        <w:rPr>
          <w:rFonts w:hint="eastAsia"/>
          <w:bCs/>
          <w:i/>
          <w:lang w:eastAsia="ko-KR"/>
        </w:rPr>
        <w:t xml:space="preserve"> puncturing regions</w:t>
      </w:r>
      <w:r w:rsidRPr="005E3E50">
        <w:rPr>
          <w:bCs/>
          <w:i/>
          <w:lang w:eastAsia="ko-KR"/>
        </w:rPr>
        <w:t xml:space="preserve"> </w:t>
      </w:r>
      <w:r w:rsidRPr="005E3E50">
        <w:rPr>
          <w:rFonts w:hint="eastAsia"/>
          <w:bCs/>
          <w:i/>
          <w:lang w:eastAsia="ko-KR"/>
        </w:rPr>
        <w:t>in</w:t>
      </w:r>
      <w:r w:rsidRPr="005E3E50">
        <w:rPr>
          <w:bCs/>
          <w:i/>
          <w:lang w:eastAsia="ko-KR"/>
        </w:rPr>
        <w:t xml:space="preserve"> previous received signals</w:t>
      </w:r>
      <w:r w:rsidRPr="005E3E50">
        <w:rPr>
          <w:rFonts w:hint="eastAsia"/>
          <w:bCs/>
          <w:i/>
          <w:lang w:eastAsia="ko-KR"/>
        </w:rPr>
        <w:t xml:space="preserve"> in case of </w:t>
      </w:r>
      <w:proofErr w:type="spellStart"/>
      <w:r w:rsidRPr="005E3E50">
        <w:rPr>
          <w:bCs/>
          <w:i/>
          <w:lang w:eastAsia="ko-KR"/>
        </w:rPr>
        <w:t>preemption</w:t>
      </w:r>
      <w:proofErr w:type="spellEnd"/>
      <w:r w:rsidRPr="005E3E50">
        <w:rPr>
          <w:bCs/>
          <w:i/>
          <w:lang w:eastAsia="ko-KR"/>
        </w:rPr>
        <w:t xml:space="preserve">-based dynamic resource sharing between </w:t>
      </w:r>
      <w:proofErr w:type="spellStart"/>
      <w:r w:rsidRPr="005E3E50">
        <w:rPr>
          <w:bCs/>
          <w:i/>
          <w:lang w:eastAsia="ko-KR"/>
        </w:rPr>
        <w:t>eMBB</w:t>
      </w:r>
      <w:proofErr w:type="spellEnd"/>
      <w:r w:rsidRPr="005E3E50">
        <w:rPr>
          <w:bCs/>
          <w:i/>
          <w:lang w:eastAsia="ko-KR"/>
        </w:rPr>
        <w:t xml:space="preserve"> and URLLC</w:t>
      </w:r>
      <w:r w:rsidRPr="005E3E50">
        <w:rPr>
          <w:rFonts w:hint="eastAsia"/>
          <w:bCs/>
          <w:i/>
          <w:lang w:eastAsia="ko-KR"/>
        </w:rPr>
        <w:t>.</w:t>
      </w:r>
    </w:p>
    <w:p w14:paraId="771CA7A3" w14:textId="77777777" w:rsidR="00612F2B" w:rsidRPr="00134051" w:rsidRDefault="00612F2B" w:rsidP="00612F2B">
      <w:pPr>
        <w:pStyle w:val="maintext"/>
        <w:ind w:firstLineChars="0" w:firstLine="0"/>
        <w:rPr>
          <w:b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078C75E8" w14:textId="5ED2301F" w:rsidR="00FD09E6" w:rsidRPr="009E3F2F" w:rsidRDefault="00FD09E6" w:rsidP="00FD09E6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Meeting#86.</w:t>
      </w:r>
    </w:p>
    <w:p w14:paraId="3F7B537B" w14:textId="7F1EC518" w:rsidR="00A844FD" w:rsidRPr="009E3F2F" w:rsidRDefault="00A844FD" w:rsidP="00961295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</w:t>
      </w:r>
      <w:r w:rsidR="00961295">
        <w:rPr>
          <w:rFonts w:eastAsiaTheme="minorEastAsia" w:hint="eastAsia"/>
          <w:sz w:val="20"/>
          <w:lang w:eastAsia="ko-KR"/>
        </w:rPr>
        <w:t>7</w:t>
      </w:r>
      <w:bookmarkStart w:id="5" w:name="_GoBack"/>
      <w:bookmarkEnd w:id="5"/>
      <w:r w:rsidRPr="00A844FD">
        <w:rPr>
          <w:sz w:val="20"/>
        </w:rPr>
        <w:t>.</w:t>
      </w:r>
    </w:p>
    <w:p w14:paraId="453FA7B3" w14:textId="4264C570" w:rsidR="002569A2" w:rsidRPr="000153C4" w:rsidRDefault="004A5990" w:rsidP="002569A2">
      <w:pPr>
        <w:pStyle w:val="reference"/>
        <w:numPr>
          <w:ilvl w:val="0"/>
          <w:numId w:val="5"/>
        </w:numPr>
        <w:rPr>
          <w:sz w:val="20"/>
        </w:rPr>
      </w:pPr>
      <w:r w:rsidRPr="000153C4">
        <w:rPr>
          <w:rFonts w:eastAsiaTheme="minorEastAsia" w:hint="eastAsia"/>
          <w:sz w:val="20"/>
          <w:lang w:eastAsia="ko-KR"/>
        </w:rPr>
        <w:t>R1-16</w:t>
      </w:r>
      <w:r w:rsidR="000D2740" w:rsidRPr="000153C4">
        <w:rPr>
          <w:rFonts w:eastAsiaTheme="minorEastAsia" w:hint="eastAsia"/>
          <w:sz w:val="20"/>
          <w:lang w:eastAsia="ko-KR"/>
        </w:rPr>
        <w:t>6759</w:t>
      </w:r>
      <w:r w:rsidRPr="000153C4">
        <w:rPr>
          <w:rFonts w:eastAsiaTheme="minorEastAsia" w:hint="eastAsia"/>
          <w:sz w:val="20"/>
          <w:lang w:eastAsia="ko-KR"/>
        </w:rPr>
        <w:t xml:space="preserve">, </w:t>
      </w:r>
      <w:r w:rsidR="000D2740" w:rsidRPr="000153C4">
        <w:rPr>
          <w:rFonts w:eastAsiaTheme="minorEastAsia"/>
          <w:sz w:val="20"/>
          <w:lang w:eastAsia="ko-KR"/>
        </w:rPr>
        <w:t>Discussion on URLLC support in NR</w:t>
      </w:r>
      <w:r w:rsidRPr="000153C4">
        <w:rPr>
          <w:rFonts w:eastAsiaTheme="minorEastAsia" w:hint="eastAsia"/>
          <w:sz w:val="20"/>
          <w:lang w:eastAsia="ko-KR"/>
        </w:rPr>
        <w:t>, Samsung</w:t>
      </w:r>
      <w:r w:rsidR="006C15E4">
        <w:rPr>
          <w:rFonts w:eastAsiaTheme="minorEastAsia" w:hint="eastAsia"/>
          <w:sz w:val="20"/>
          <w:lang w:eastAsia="ko-KR"/>
        </w:rPr>
        <w:t>.</w:t>
      </w:r>
    </w:p>
    <w:p w14:paraId="23293BFA" w14:textId="77777777" w:rsidR="00F357A1" w:rsidRPr="002569A2" w:rsidRDefault="00F357A1" w:rsidP="00F357A1">
      <w:pPr>
        <w:pStyle w:val="reference"/>
        <w:numPr>
          <w:ilvl w:val="0"/>
          <w:numId w:val="0"/>
        </w:numPr>
        <w:rPr>
          <w:sz w:val="20"/>
        </w:rPr>
      </w:pPr>
    </w:p>
    <w:p w14:paraId="1766DF33" w14:textId="77777777" w:rsidR="00BD09DA" w:rsidRPr="00BF6566" w:rsidRDefault="00BD09DA" w:rsidP="00BD09DA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C53C5C">
        <w:rPr>
          <w:rFonts w:hint="eastAsia"/>
          <w:sz w:val="30"/>
          <w:szCs w:val="30"/>
          <w:lang w:eastAsia="zh-CN"/>
        </w:rPr>
        <w:t xml:space="preserve">Appendix </w:t>
      </w:r>
      <w:r w:rsidRPr="00C53C5C">
        <w:rPr>
          <w:sz w:val="30"/>
          <w:szCs w:val="30"/>
          <w:lang w:eastAsia="zh-CN"/>
        </w:rPr>
        <w:t>–</w:t>
      </w:r>
      <w:r>
        <w:rPr>
          <w:rFonts w:hint="eastAsia"/>
          <w:sz w:val="30"/>
          <w:szCs w:val="30"/>
          <w:lang w:eastAsia="zh-CN"/>
        </w:rPr>
        <w:t xml:space="preserve"> </w:t>
      </w:r>
      <w:r w:rsidRPr="00C53C5C">
        <w:rPr>
          <w:rFonts w:hint="eastAsia"/>
          <w:sz w:val="30"/>
          <w:szCs w:val="30"/>
          <w:lang w:eastAsia="zh-CN"/>
        </w:rPr>
        <w:t xml:space="preserve">Link </w:t>
      </w:r>
      <w:r w:rsidRPr="00C53C5C">
        <w:rPr>
          <w:sz w:val="30"/>
          <w:szCs w:val="30"/>
          <w:lang w:eastAsia="zh-CN"/>
        </w:rPr>
        <w:t>level</w:t>
      </w:r>
      <w:r w:rsidRPr="00C53C5C">
        <w:rPr>
          <w:rFonts w:hint="eastAsia"/>
          <w:sz w:val="30"/>
          <w:szCs w:val="30"/>
          <w:lang w:eastAsia="zh-CN"/>
        </w:rPr>
        <w:t xml:space="preserve"> simulation setup</w:t>
      </w:r>
    </w:p>
    <w:p w14:paraId="608D5E39" w14:textId="77777777" w:rsidR="00BD09DA" w:rsidRPr="00F65FEC" w:rsidRDefault="00BD09DA" w:rsidP="00BD09DA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</w:rPr>
        <w:t xml:space="preserve">.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879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6803"/>
      </w:tblGrid>
      <w:tr w:rsidR="00BD09DA" w:rsidRPr="008B2CFD" w14:paraId="43AD4357" w14:textId="77777777" w:rsidTr="006E30B9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2A64A17A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1E208A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19386F4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21D96BE1" w14:textId="77777777" w:rsidTr="006E30B9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D2E7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C0DC7" w14:textId="64D06B94" w:rsidR="00BD09DA" w:rsidRPr="008B2CFD" w:rsidRDefault="00341120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248F783" w14:textId="77777777" w:rsidTr="006E30B9">
        <w:trPr>
          <w:trHeight w:val="261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0C4F63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E48BA" w14:textId="77777777" w:rsidR="00BD09DA" w:rsidRPr="00C80D35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BD09DA" w:rsidRPr="008B2CFD" w14:paraId="0431F66B" w14:textId="77777777" w:rsidTr="006E30B9">
        <w:trPr>
          <w:trHeight w:val="155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C44A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31323" w14:textId="49F925BF" w:rsidR="00BD09DA" w:rsidRPr="002569A2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 w:rsidR="002569A2"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BD09DA" w:rsidRPr="008B2CFD" w14:paraId="3279F0A3" w14:textId="77777777" w:rsidTr="006E30B9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70C0A" w14:textId="1F400077" w:rsidR="00BD09DA" w:rsidRPr="00341120" w:rsidRDefault="00341120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2592B4" w14:textId="755E943E" w:rsidR="00BD09DA" w:rsidRPr="00341120" w:rsidRDefault="00341120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sz w:val="18"/>
                <w:szCs w:val="36"/>
                <w:lang w:eastAsia="ko-KR"/>
              </w:rPr>
              <w:t>30 kHz</w:t>
            </w:r>
          </w:p>
        </w:tc>
      </w:tr>
      <w:tr w:rsidR="00BD09DA" w:rsidRPr="008B2CFD" w14:paraId="793ACA44" w14:textId="77777777" w:rsidTr="006E30B9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1709D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9F0E1" w14:textId="10F1734A" w:rsidR="00BD09DA" w:rsidRPr="008B2CFD" w:rsidRDefault="0028592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0723419F" w14:textId="77777777" w:rsidTr="006E30B9">
        <w:trPr>
          <w:trHeight w:val="156"/>
          <w:jc w:val="center"/>
        </w:trPr>
        <w:tc>
          <w:tcPr>
            <w:tcW w:w="1454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1A907B55" w14:textId="75B7E07F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46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D82C2B" w14:textId="59BD817B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QPSK, 16QAM</w:t>
            </w:r>
          </w:p>
        </w:tc>
      </w:tr>
      <w:tr w:rsidR="0028592A" w:rsidRPr="008B2CFD" w14:paraId="15E01F05" w14:textId="77777777" w:rsidTr="006E30B9">
        <w:trPr>
          <w:trHeight w:val="156"/>
          <w:jc w:val="center"/>
        </w:trPr>
        <w:tc>
          <w:tcPr>
            <w:tcW w:w="1454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302878E" w14:textId="5212CDF8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46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31709CF" w14:textId="1CEFF8B2" w:rsidR="0028592A" w:rsidRDefault="00E62D16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1/2, 2/3</w:t>
            </w:r>
          </w:p>
        </w:tc>
      </w:tr>
      <w:tr w:rsidR="0028592A" w:rsidRPr="008B2CFD" w14:paraId="4A57F661" w14:textId="77777777" w:rsidTr="006E30B9">
        <w:trPr>
          <w:trHeight w:val="156"/>
          <w:jc w:val="center"/>
        </w:trPr>
        <w:tc>
          <w:tcPr>
            <w:tcW w:w="1454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4E5D2788" w14:textId="2B93BA43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Modulation of URLLC</w:t>
            </w:r>
          </w:p>
        </w:tc>
        <w:tc>
          <w:tcPr>
            <w:tcW w:w="3546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6C262DF" w14:textId="5D5D59B4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</w:t>
            </w:r>
          </w:p>
        </w:tc>
      </w:tr>
      <w:tr w:rsidR="00BD09DA" w:rsidRPr="008B2CFD" w14:paraId="560C9EEC" w14:textId="77777777" w:rsidTr="006E30B9">
        <w:trPr>
          <w:trHeight w:val="254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B3EB6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19061" w14:textId="5A159439" w:rsidR="00BD09DA" w:rsidRPr="00E62D16" w:rsidRDefault="00EF2A44" w:rsidP="00FB551F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2T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0B0B46" w:rsidRPr="008B2CFD" w14:paraId="2D0BF4E8" w14:textId="77777777" w:rsidTr="006E30B9">
        <w:trPr>
          <w:trHeight w:val="254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BDFAA6" w14:textId="18563B91" w:rsidR="000B0B46" w:rsidRPr="008B2CFD" w:rsidRDefault="000B0B46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3D3210" w14:textId="65F9E694" w:rsidR="000B0B46" w:rsidRDefault="000B0B46" w:rsidP="00F45E7B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: Spatial multiplexing (2 layer transmission), </w:t>
            </w:r>
          </w:p>
          <w:p w14:paraId="2045B3B5" w14:textId="0FB676D8" w:rsidR="000B0B46" w:rsidRDefault="000B0B46" w:rsidP="00EF2A44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lastRenderedPageBreak/>
              <w:t>URLLC: SFBC</w:t>
            </w:r>
          </w:p>
        </w:tc>
      </w:tr>
      <w:tr w:rsidR="00FB551F" w:rsidRPr="008B2CFD" w14:paraId="55A8991C" w14:textId="77777777" w:rsidTr="006E30B9">
        <w:trPr>
          <w:trHeight w:val="254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B3449" w14:textId="4006B9E3" w:rsidR="00FB551F" w:rsidRPr="00E62D16" w:rsidRDefault="00FB551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lastRenderedPageBreak/>
              <w:t>Number of antenna ports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11A9B7" w14:textId="5D1616D3" w:rsidR="00FB551F" w:rsidRDefault="00FB551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FB551F" w:rsidRPr="008B2CFD" w14:paraId="02A01473" w14:textId="77777777" w:rsidTr="006E30B9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99ABA" w14:textId="77777777" w:rsidR="00FB551F" w:rsidRPr="008B2CFD" w:rsidRDefault="00FB551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1A6FD" w14:textId="237F0C9E" w:rsidR="00FB551F" w:rsidRPr="008B2CFD" w:rsidRDefault="00FB551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FB551F" w:rsidRPr="008B2CFD" w14:paraId="15E7C8D3" w14:textId="77777777" w:rsidTr="006E30B9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3D3FC4" w14:textId="77777777" w:rsidR="00FB551F" w:rsidRPr="008B2CFD" w:rsidRDefault="00FB551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7CE08" w14:textId="6B756D38" w:rsidR="00FB551F" w:rsidRPr="0028592A" w:rsidRDefault="00FB551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</w:tc>
      </w:tr>
      <w:tr w:rsidR="00FB551F" w:rsidRPr="008B2CFD" w14:paraId="622EF7BB" w14:textId="77777777" w:rsidTr="006E30B9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F0FD4" w14:textId="77777777" w:rsidR="00FB551F" w:rsidRPr="008B2CFD" w:rsidRDefault="00FB551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F2018" w14:textId="12EBF010" w:rsidR="00FB551F" w:rsidRPr="008B2CFD" w:rsidRDefault="00FB551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FB551F" w:rsidRPr="008B2CFD" w14:paraId="56E9EF8C" w14:textId="77777777" w:rsidTr="006E30B9">
        <w:trPr>
          <w:trHeight w:val="226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D5344" w14:textId="26716A0E" w:rsidR="00FB551F" w:rsidRPr="005A5006" w:rsidRDefault="00FB551F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Number of HARQ retransmissions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A033A5" w14:textId="5FCFB029" w:rsidR="00FB551F" w:rsidRPr="005A5006" w:rsidRDefault="00FB551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1</w:t>
            </w:r>
          </w:p>
        </w:tc>
      </w:tr>
      <w:tr w:rsidR="00FB551F" w:rsidRPr="008B2CFD" w14:paraId="3D7BA68C" w14:textId="77777777" w:rsidTr="006E30B9">
        <w:trPr>
          <w:trHeight w:val="54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63F915" w14:textId="67FE5CDF" w:rsidR="00FB551F" w:rsidRDefault="00FB551F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Combining method for HARQ retransmission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575598" w14:textId="66F72E67" w:rsidR="00FB551F" w:rsidRDefault="00FB551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Chase combining</w:t>
            </w:r>
          </w:p>
        </w:tc>
      </w:tr>
      <w:tr w:rsidR="00FB551F" w:rsidRPr="008B2CFD" w14:paraId="1BFEB21F" w14:textId="77777777" w:rsidTr="006E30B9">
        <w:trPr>
          <w:trHeight w:val="54"/>
          <w:jc w:val="center"/>
        </w:trPr>
        <w:tc>
          <w:tcPr>
            <w:tcW w:w="14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E0397" w14:textId="5E33CF0A" w:rsidR="00FB551F" w:rsidRDefault="00FB551F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5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CA04F" w14:textId="7AFF921E" w:rsidR="00FB551F" w:rsidRDefault="00FB551F" w:rsidP="00E62D16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 OFDM symbols</w:t>
            </w:r>
          </w:p>
        </w:tc>
      </w:tr>
    </w:tbl>
    <w:p w14:paraId="4FA8BCFC" w14:textId="77777777" w:rsidR="00BD09DA" w:rsidRPr="00C8278E" w:rsidRDefault="00BD09DA" w:rsidP="00752C7F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BD09DA" w:rsidRPr="00C8278E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E3212" w14:textId="77777777" w:rsidR="008C2E38" w:rsidRDefault="008C2E38">
      <w:r>
        <w:separator/>
      </w:r>
    </w:p>
  </w:endnote>
  <w:endnote w:type="continuationSeparator" w:id="0">
    <w:p w14:paraId="31105794" w14:textId="77777777" w:rsidR="008C2E38" w:rsidRDefault="008C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D88F1" w14:textId="77777777" w:rsidR="008C2E38" w:rsidRDefault="008C2E38">
      <w:r>
        <w:separator/>
      </w:r>
    </w:p>
  </w:footnote>
  <w:footnote w:type="continuationSeparator" w:id="0">
    <w:p w14:paraId="5DEB5523" w14:textId="77777777" w:rsidR="008C2E38" w:rsidRDefault="008C2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3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53C4"/>
    <w:rsid w:val="000167DF"/>
    <w:rsid w:val="0001695D"/>
    <w:rsid w:val="000172F4"/>
    <w:rsid w:val="000210FF"/>
    <w:rsid w:val="00021CA4"/>
    <w:rsid w:val="00022194"/>
    <w:rsid w:val="00022677"/>
    <w:rsid w:val="00022C4C"/>
    <w:rsid w:val="00024CAE"/>
    <w:rsid w:val="00026187"/>
    <w:rsid w:val="00026A51"/>
    <w:rsid w:val="00030EA8"/>
    <w:rsid w:val="00031F02"/>
    <w:rsid w:val="00032854"/>
    <w:rsid w:val="00034D71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65726"/>
    <w:rsid w:val="000664F6"/>
    <w:rsid w:val="0007119C"/>
    <w:rsid w:val="00071894"/>
    <w:rsid w:val="00072453"/>
    <w:rsid w:val="00073C42"/>
    <w:rsid w:val="000741F1"/>
    <w:rsid w:val="000755B5"/>
    <w:rsid w:val="00076FF5"/>
    <w:rsid w:val="000775AB"/>
    <w:rsid w:val="00083457"/>
    <w:rsid w:val="00083DE3"/>
    <w:rsid w:val="00084F56"/>
    <w:rsid w:val="000862ED"/>
    <w:rsid w:val="00086364"/>
    <w:rsid w:val="000864FB"/>
    <w:rsid w:val="00086A31"/>
    <w:rsid w:val="00087EEE"/>
    <w:rsid w:val="00087F06"/>
    <w:rsid w:val="000902E8"/>
    <w:rsid w:val="00090A57"/>
    <w:rsid w:val="00091511"/>
    <w:rsid w:val="00091C52"/>
    <w:rsid w:val="00091CE0"/>
    <w:rsid w:val="00092123"/>
    <w:rsid w:val="00093AA5"/>
    <w:rsid w:val="00094B22"/>
    <w:rsid w:val="0009739B"/>
    <w:rsid w:val="00097F72"/>
    <w:rsid w:val="000A1D31"/>
    <w:rsid w:val="000A26F4"/>
    <w:rsid w:val="000A5315"/>
    <w:rsid w:val="000A591F"/>
    <w:rsid w:val="000A6336"/>
    <w:rsid w:val="000A77A6"/>
    <w:rsid w:val="000B0B46"/>
    <w:rsid w:val="000B0B99"/>
    <w:rsid w:val="000B25B1"/>
    <w:rsid w:val="000B2B68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69DA"/>
    <w:rsid w:val="000D758A"/>
    <w:rsid w:val="000D77B5"/>
    <w:rsid w:val="000D7EA8"/>
    <w:rsid w:val="000E13E9"/>
    <w:rsid w:val="000E2201"/>
    <w:rsid w:val="000E48A4"/>
    <w:rsid w:val="000E512F"/>
    <w:rsid w:val="000E6865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0FF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1DEA"/>
    <w:rsid w:val="00132CCB"/>
    <w:rsid w:val="00133026"/>
    <w:rsid w:val="00134051"/>
    <w:rsid w:val="00135071"/>
    <w:rsid w:val="00135074"/>
    <w:rsid w:val="00135EB0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7248"/>
    <w:rsid w:val="001579A1"/>
    <w:rsid w:val="00161772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076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2884"/>
    <w:rsid w:val="001A3681"/>
    <w:rsid w:val="001A3AFD"/>
    <w:rsid w:val="001A3EC6"/>
    <w:rsid w:val="001A53DF"/>
    <w:rsid w:val="001A56C7"/>
    <w:rsid w:val="001B010D"/>
    <w:rsid w:val="001B0581"/>
    <w:rsid w:val="001B0949"/>
    <w:rsid w:val="001B1FAD"/>
    <w:rsid w:val="001B4387"/>
    <w:rsid w:val="001B620C"/>
    <w:rsid w:val="001B7B86"/>
    <w:rsid w:val="001C06AA"/>
    <w:rsid w:val="001C10E6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551"/>
    <w:rsid w:val="001E3A5C"/>
    <w:rsid w:val="001E52BF"/>
    <w:rsid w:val="001E5959"/>
    <w:rsid w:val="001E6796"/>
    <w:rsid w:val="001E7B99"/>
    <w:rsid w:val="001F1669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88E"/>
    <w:rsid w:val="00225F6B"/>
    <w:rsid w:val="00227095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062"/>
    <w:rsid w:val="0025287D"/>
    <w:rsid w:val="0025697E"/>
    <w:rsid w:val="002569A2"/>
    <w:rsid w:val="00257528"/>
    <w:rsid w:val="002576FF"/>
    <w:rsid w:val="00257F7E"/>
    <w:rsid w:val="00260D6D"/>
    <w:rsid w:val="00261808"/>
    <w:rsid w:val="002624DF"/>
    <w:rsid w:val="00262587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DB7"/>
    <w:rsid w:val="00283135"/>
    <w:rsid w:val="002831F2"/>
    <w:rsid w:val="00284524"/>
    <w:rsid w:val="002852BE"/>
    <w:rsid w:val="0028592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3B3B"/>
    <w:rsid w:val="002B3FF3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3851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E6FEA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3BF0"/>
    <w:rsid w:val="003341BA"/>
    <w:rsid w:val="0033527C"/>
    <w:rsid w:val="0033544D"/>
    <w:rsid w:val="00335BAE"/>
    <w:rsid w:val="003364EF"/>
    <w:rsid w:val="00336575"/>
    <w:rsid w:val="00337211"/>
    <w:rsid w:val="00337623"/>
    <w:rsid w:val="00341120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64D2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5EB"/>
    <w:rsid w:val="003A5945"/>
    <w:rsid w:val="003A69C3"/>
    <w:rsid w:val="003A73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AC9"/>
    <w:rsid w:val="003D6109"/>
    <w:rsid w:val="003D79CD"/>
    <w:rsid w:val="003E079D"/>
    <w:rsid w:val="003E0FEE"/>
    <w:rsid w:val="003E14EF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B4A"/>
    <w:rsid w:val="0040633D"/>
    <w:rsid w:val="004107E6"/>
    <w:rsid w:val="00412451"/>
    <w:rsid w:val="00420853"/>
    <w:rsid w:val="00421E04"/>
    <w:rsid w:val="004239D8"/>
    <w:rsid w:val="004240D5"/>
    <w:rsid w:val="00424A72"/>
    <w:rsid w:val="00424D6E"/>
    <w:rsid w:val="00424DCA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71CE"/>
    <w:rsid w:val="00450C48"/>
    <w:rsid w:val="00452E54"/>
    <w:rsid w:val="004530DE"/>
    <w:rsid w:val="0045322C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812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C0E"/>
    <w:rsid w:val="004D026D"/>
    <w:rsid w:val="004D0A0D"/>
    <w:rsid w:val="004D0E15"/>
    <w:rsid w:val="004D108A"/>
    <w:rsid w:val="004D159C"/>
    <w:rsid w:val="004D1EEB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5728"/>
    <w:rsid w:val="004E577A"/>
    <w:rsid w:val="004E6011"/>
    <w:rsid w:val="004F040F"/>
    <w:rsid w:val="004F04D1"/>
    <w:rsid w:val="004F120F"/>
    <w:rsid w:val="004F17BB"/>
    <w:rsid w:val="004F4DA7"/>
    <w:rsid w:val="004F61C9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0DEE"/>
    <w:rsid w:val="00521612"/>
    <w:rsid w:val="0052348B"/>
    <w:rsid w:val="00526A64"/>
    <w:rsid w:val="00526BC4"/>
    <w:rsid w:val="00526FD1"/>
    <w:rsid w:val="00527339"/>
    <w:rsid w:val="00527FA8"/>
    <w:rsid w:val="0053211B"/>
    <w:rsid w:val="00532A9B"/>
    <w:rsid w:val="00532CA5"/>
    <w:rsid w:val="00533249"/>
    <w:rsid w:val="00533C94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3B06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3E50"/>
    <w:rsid w:val="005E52D7"/>
    <w:rsid w:val="005E58B6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7327"/>
    <w:rsid w:val="006078B5"/>
    <w:rsid w:val="00611482"/>
    <w:rsid w:val="0061155D"/>
    <w:rsid w:val="00612F2B"/>
    <w:rsid w:val="006140C9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342A"/>
    <w:rsid w:val="0062371D"/>
    <w:rsid w:val="006255CB"/>
    <w:rsid w:val="00625E3D"/>
    <w:rsid w:val="00627509"/>
    <w:rsid w:val="00630E9A"/>
    <w:rsid w:val="00631C9C"/>
    <w:rsid w:val="0063258C"/>
    <w:rsid w:val="0063477E"/>
    <w:rsid w:val="00640F56"/>
    <w:rsid w:val="00642A83"/>
    <w:rsid w:val="00643083"/>
    <w:rsid w:val="006458B7"/>
    <w:rsid w:val="00645E63"/>
    <w:rsid w:val="00647880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8524C"/>
    <w:rsid w:val="00690293"/>
    <w:rsid w:val="00690437"/>
    <w:rsid w:val="006918CE"/>
    <w:rsid w:val="00691E94"/>
    <w:rsid w:val="0069233F"/>
    <w:rsid w:val="00694BC6"/>
    <w:rsid w:val="0069582D"/>
    <w:rsid w:val="00696206"/>
    <w:rsid w:val="0069650A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4462"/>
    <w:rsid w:val="006B5A69"/>
    <w:rsid w:val="006B6EFB"/>
    <w:rsid w:val="006B7556"/>
    <w:rsid w:val="006C0965"/>
    <w:rsid w:val="006C15E4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30B9"/>
    <w:rsid w:val="006E5428"/>
    <w:rsid w:val="006E6697"/>
    <w:rsid w:val="006E6A76"/>
    <w:rsid w:val="006F199F"/>
    <w:rsid w:val="006F204A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85C"/>
    <w:rsid w:val="00705B9C"/>
    <w:rsid w:val="00706011"/>
    <w:rsid w:val="00707D33"/>
    <w:rsid w:val="0071081E"/>
    <w:rsid w:val="007110E6"/>
    <w:rsid w:val="007117C3"/>
    <w:rsid w:val="00711976"/>
    <w:rsid w:val="007130BE"/>
    <w:rsid w:val="00713339"/>
    <w:rsid w:val="00714030"/>
    <w:rsid w:val="007147BB"/>
    <w:rsid w:val="007152DD"/>
    <w:rsid w:val="007155D3"/>
    <w:rsid w:val="007167D0"/>
    <w:rsid w:val="00717371"/>
    <w:rsid w:val="007177ED"/>
    <w:rsid w:val="00720A64"/>
    <w:rsid w:val="0072161A"/>
    <w:rsid w:val="0072162A"/>
    <w:rsid w:val="0072166D"/>
    <w:rsid w:val="007217AF"/>
    <w:rsid w:val="00721B2F"/>
    <w:rsid w:val="007238F8"/>
    <w:rsid w:val="00723D1D"/>
    <w:rsid w:val="00725549"/>
    <w:rsid w:val="00732EEB"/>
    <w:rsid w:val="00735463"/>
    <w:rsid w:val="00735E6D"/>
    <w:rsid w:val="00736122"/>
    <w:rsid w:val="00737F4D"/>
    <w:rsid w:val="00741392"/>
    <w:rsid w:val="00741B82"/>
    <w:rsid w:val="00743A6B"/>
    <w:rsid w:val="00745B10"/>
    <w:rsid w:val="00746D48"/>
    <w:rsid w:val="00747141"/>
    <w:rsid w:val="007473D2"/>
    <w:rsid w:val="00750E72"/>
    <w:rsid w:val="007528DA"/>
    <w:rsid w:val="00752C7F"/>
    <w:rsid w:val="00753848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3572"/>
    <w:rsid w:val="007D3B92"/>
    <w:rsid w:val="007D7A62"/>
    <w:rsid w:val="007E151A"/>
    <w:rsid w:val="007E1D9C"/>
    <w:rsid w:val="007E3F99"/>
    <w:rsid w:val="007E42C7"/>
    <w:rsid w:val="007E57D0"/>
    <w:rsid w:val="007E63F4"/>
    <w:rsid w:val="007E64B6"/>
    <w:rsid w:val="007E7FB0"/>
    <w:rsid w:val="007F01DC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5BFC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CA6"/>
    <w:rsid w:val="008822B4"/>
    <w:rsid w:val="00882580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2EA5"/>
    <w:rsid w:val="008A3312"/>
    <w:rsid w:val="008A4260"/>
    <w:rsid w:val="008A4B3A"/>
    <w:rsid w:val="008A4D2F"/>
    <w:rsid w:val="008A4E83"/>
    <w:rsid w:val="008A60FF"/>
    <w:rsid w:val="008A6641"/>
    <w:rsid w:val="008A6C08"/>
    <w:rsid w:val="008A7736"/>
    <w:rsid w:val="008B2121"/>
    <w:rsid w:val="008B2920"/>
    <w:rsid w:val="008B494B"/>
    <w:rsid w:val="008B6030"/>
    <w:rsid w:val="008C26A2"/>
    <w:rsid w:val="008C2E38"/>
    <w:rsid w:val="008C3FDD"/>
    <w:rsid w:val="008C5D63"/>
    <w:rsid w:val="008C7A40"/>
    <w:rsid w:val="008D324A"/>
    <w:rsid w:val="008D3E75"/>
    <w:rsid w:val="008D5A50"/>
    <w:rsid w:val="008D5BAB"/>
    <w:rsid w:val="008E0543"/>
    <w:rsid w:val="008E1091"/>
    <w:rsid w:val="008E12B1"/>
    <w:rsid w:val="008E158C"/>
    <w:rsid w:val="008E1CBB"/>
    <w:rsid w:val="008E1EB9"/>
    <w:rsid w:val="008E686B"/>
    <w:rsid w:val="008E7259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103AF"/>
    <w:rsid w:val="009112F8"/>
    <w:rsid w:val="00913082"/>
    <w:rsid w:val="0091365E"/>
    <w:rsid w:val="00916842"/>
    <w:rsid w:val="009170D7"/>
    <w:rsid w:val="00917BD8"/>
    <w:rsid w:val="00917FC7"/>
    <w:rsid w:val="0092003A"/>
    <w:rsid w:val="00920F1F"/>
    <w:rsid w:val="009215FD"/>
    <w:rsid w:val="00921C98"/>
    <w:rsid w:val="009223B4"/>
    <w:rsid w:val="00923833"/>
    <w:rsid w:val="0092419F"/>
    <w:rsid w:val="0092441A"/>
    <w:rsid w:val="00924DA8"/>
    <w:rsid w:val="0092530C"/>
    <w:rsid w:val="00931E59"/>
    <w:rsid w:val="009322F2"/>
    <w:rsid w:val="0093328E"/>
    <w:rsid w:val="00933BB5"/>
    <w:rsid w:val="00933ED7"/>
    <w:rsid w:val="0093725F"/>
    <w:rsid w:val="00937E33"/>
    <w:rsid w:val="009446EA"/>
    <w:rsid w:val="00945740"/>
    <w:rsid w:val="009458F1"/>
    <w:rsid w:val="00947445"/>
    <w:rsid w:val="009502CE"/>
    <w:rsid w:val="0095220B"/>
    <w:rsid w:val="00952316"/>
    <w:rsid w:val="00952B7C"/>
    <w:rsid w:val="00954215"/>
    <w:rsid w:val="00954A84"/>
    <w:rsid w:val="009553CC"/>
    <w:rsid w:val="009564A8"/>
    <w:rsid w:val="0095766B"/>
    <w:rsid w:val="00961295"/>
    <w:rsid w:val="0096225A"/>
    <w:rsid w:val="00967D6D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5AF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CEE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4AB6"/>
    <w:rsid w:val="00A16523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51B8"/>
    <w:rsid w:val="00A5697C"/>
    <w:rsid w:val="00A60EBA"/>
    <w:rsid w:val="00A61895"/>
    <w:rsid w:val="00A622C8"/>
    <w:rsid w:val="00A6241F"/>
    <w:rsid w:val="00A62A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12D4"/>
    <w:rsid w:val="00A81B80"/>
    <w:rsid w:val="00A81B88"/>
    <w:rsid w:val="00A83127"/>
    <w:rsid w:val="00A844FD"/>
    <w:rsid w:val="00A846F3"/>
    <w:rsid w:val="00A84ADB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778A"/>
    <w:rsid w:val="00A97967"/>
    <w:rsid w:val="00AA0AB8"/>
    <w:rsid w:val="00AA10C3"/>
    <w:rsid w:val="00AA26F6"/>
    <w:rsid w:val="00AA431D"/>
    <w:rsid w:val="00AA5935"/>
    <w:rsid w:val="00AA6847"/>
    <w:rsid w:val="00AA7274"/>
    <w:rsid w:val="00AA729C"/>
    <w:rsid w:val="00AA7BD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06D"/>
    <w:rsid w:val="00AC05AE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1E4F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15E0"/>
    <w:rsid w:val="00B325F5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C32"/>
    <w:rsid w:val="00B60F97"/>
    <w:rsid w:val="00B60FD5"/>
    <w:rsid w:val="00B61D56"/>
    <w:rsid w:val="00B6315E"/>
    <w:rsid w:val="00B63F9D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D36"/>
    <w:rsid w:val="00B92B77"/>
    <w:rsid w:val="00B93E09"/>
    <w:rsid w:val="00B93EE0"/>
    <w:rsid w:val="00B96BFE"/>
    <w:rsid w:val="00B97F34"/>
    <w:rsid w:val="00BA0940"/>
    <w:rsid w:val="00BA267A"/>
    <w:rsid w:val="00BA335C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B7ABC"/>
    <w:rsid w:val="00BC08EA"/>
    <w:rsid w:val="00BC0C41"/>
    <w:rsid w:val="00BC0DC6"/>
    <w:rsid w:val="00BC0E07"/>
    <w:rsid w:val="00BC5ECA"/>
    <w:rsid w:val="00BC6B61"/>
    <w:rsid w:val="00BC75E3"/>
    <w:rsid w:val="00BD09DA"/>
    <w:rsid w:val="00BD123B"/>
    <w:rsid w:val="00BD186E"/>
    <w:rsid w:val="00BD215F"/>
    <w:rsid w:val="00BD30BD"/>
    <w:rsid w:val="00BD33B2"/>
    <w:rsid w:val="00BD4462"/>
    <w:rsid w:val="00BD6425"/>
    <w:rsid w:val="00BD6F64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AC4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12EE"/>
    <w:rsid w:val="00C1271B"/>
    <w:rsid w:val="00C13585"/>
    <w:rsid w:val="00C13880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6347"/>
    <w:rsid w:val="00C37D4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6427"/>
    <w:rsid w:val="00C77464"/>
    <w:rsid w:val="00C777BC"/>
    <w:rsid w:val="00C80059"/>
    <w:rsid w:val="00C80084"/>
    <w:rsid w:val="00C80395"/>
    <w:rsid w:val="00C8049E"/>
    <w:rsid w:val="00C820C1"/>
    <w:rsid w:val="00C824C3"/>
    <w:rsid w:val="00C8278E"/>
    <w:rsid w:val="00C83756"/>
    <w:rsid w:val="00C83E50"/>
    <w:rsid w:val="00C852E7"/>
    <w:rsid w:val="00C85ACD"/>
    <w:rsid w:val="00C8628A"/>
    <w:rsid w:val="00C865CD"/>
    <w:rsid w:val="00C865E0"/>
    <w:rsid w:val="00C877FD"/>
    <w:rsid w:val="00C87E29"/>
    <w:rsid w:val="00C911CF"/>
    <w:rsid w:val="00C9223F"/>
    <w:rsid w:val="00C93759"/>
    <w:rsid w:val="00C9392D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B0153"/>
    <w:rsid w:val="00CB0560"/>
    <w:rsid w:val="00CB192E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63E9"/>
    <w:rsid w:val="00CE7370"/>
    <w:rsid w:val="00CE7998"/>
    <w:rsid w:val="00CE7F74"/>
    <w:rsid w:val="00CF03A8"/>
    <w:rsid w:val="00CF04F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028A"/>
    <w:rsid w:val="00D02614"/>
    <w:rsid w:val="00D043BC"/>
    <w:rsid w:val="00D05563"/>
    <w:rsid w:val="00D07B94"/>
    <w:rsid w:val="00D07EC2"/>
    <w:rsid w:val="00D10778"/>
    <w:rsid w:val="00D10FA1"/>
    <w:rsid w:val="00D11A6D"/>
    <w:rsid w:val="00D12A83"/>
    <w:rsid w:val="00D137CE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626"/>
    <w:rsid w:val="00D611F3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458"/>
    <w:rsid w:val="00D74EF6"/>
    <w:rsid w:val="00D8023F"/>
    <w:rsid w:val="00D81564"/>
    <w:rsid w:val="00D84E2B"/>
    <w:rsid w:val="00D87747"/>
    <w:rsid w:val="00D87CA4"/>
    <w:rsid w:val="00D90384"/>
    <w:rsid w:val="00D90C34"/>
    <w:rsid w:val="00D9203D"/>
    <w:rsid w:val="00D93BE3"/>
    <w:rsid w:val="00D94390"/>
    <w:rsid w:val="00D9542E"/>
    <w:rsid w:val="00D957EA"/>
    <w:rsid w:val="00D958E3"/>
    <w:rsid w:val="00DA19A1"/>
    <w:rsid w:val="00DA2071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2204"/>
    <w:rsid w:val="00DE31AD"/>
    <w:rsid w:val="00DE714A"/>
    <w:rsid w:val="00DF19A1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847"/>
    <w:rsid w:val="00E11BD7"/>
    <w:rsid w:val="00E11D4C"/>
    <w:rsid w:val="00E13712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D48"/>
    <w:rsid w:val="00E237D1"/>
    <w:rsid w:val="00E2410B"/>
    <w:rsid w:val="00E244B4"/>
    <w:rsid w:val="00E24B6F"/>
    <w:rsid w:val="00E25111"/>
    <w:rsid w:val="00E2520C"/>
    <w:rsid w:val="00E254F3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1E28"/>
    <w:rsid w:val="00E62D16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81E"/>
    <w:rsid w:val="00EA6C38"/>
    <w:rsid w:val="00EA76B8"/>
    <w:rsid w:val="00EA773E"/>
    <w:rsid w:val="00EA7A98"/>
    <w:rsid w:val="00EB0972"/>
    <w:rsid w:val="00EB0D25"/>
    <w:rsid w:val="00EB25B1"/>
    <w:rsid w:val="00EB3120"/>
    <w:rsid w:val="00EB45BB"/>
    <w:rsid w:val="00EB6269"/>
    <w:rsid w:val="00EC03BE"/>
    <w:rsid w:val="00EC1B2D"/>
    <w:rsid w:val="00EC1D3E"/>
    <w:rsid w:val="00EC2C4A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5EA"/>
    <w:rsid w:val="00EF0DBD"/>
    <w:rsid w:val="00EF12AC"/>
    <w:rsid w:val="00EF21E2"/>
    <w:rsid w:val="00EF2A44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73"/>
    <w:rsid w:val="00F070D6"/>
    <w:rsid w:val="00F07F4E"/>
    <w:rsid w:val="00F110EF"/>
    <w:rsid w:val="00F1119C"/>
    <w:rsid w:val="00F11730"/>
    <w:rsid w:val="00F12DD1"/>
    <w:rsid w:val="00F133E1"/>
    <w:rsid w:val="00F1444B"/>
    <w:rsid w:val="00F15D19"/>
    <w:rsid w:val="00F16046"/>
    <w:rsid w:val="00F16465"/>
    <w:rsid w:val="00F173FD"/>
    <w:rsid w:val="00F2058B"/>
    <w:rsid w:val="00F20DB4"/>
    <w:rsid w:val="00F212BA"/>
    <w:rsid w:val="00F229F9"/>
    <w:rsid w:val="00F2372B"/>
    <w:rsid w:val="00F24E8F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1662"/>
    <w:rsid w:val="00F432E5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912"/>
    <w:rsid w:val="00F735BB"/>
    <w:rsid w:val="00F74937"/>
    <w:rsid w:val="00F7496A"/>
    <w:rsid w:val="00F74A3B"/>
    <w:rsid w:val="00F74AF7"/>
    <w:rsid w:val="00F75519"/>
    <w:rsid w:val="00F7577A"/>
    <w:rsid w:val="00F774C1"/>
    <w:rsid w:val="00F809BC"/>
    <w:rsid w:val="00F82A79"/>
    <w:rsid w:val="00F8318B"/>
    <w:rsid w:val="00F83C00"/>
    <w:rsid w:val="00F83EB1"/>
    <w:rsid w:val="00F84490"/>
    <w:rsid w:val="00F84DB4"/>
    <w:rsid w:val="00F85DC0"/>
    <w:rsid w:val="00F866FB"/>
    <w:rsid w:val="00F901D6"/>
    <w:rsid w:val="00F902CB"/>
    <w:rsid w:val="00F90D2E"/>
    <w:rsid w:val="00F92B60"/>
    <w:rsid w:val="00F937A4"/>
    <w:rsid w:val="00F9397F"/>
    <w:rsid w:val="00F93DAF"/>
    <w:rsid w:val="00F94036"/>
    <w:rsid w:val="00F94410"/>
    <w:rsid w:val="00F94C74"/>
    <w:rsid w:val="00F95ADC"/>
    <w:rsid w:val="00F975B5"/>
    <w:rsid w:val="00F97AB2"/>
    <w:rsid w:val="00FA0C7C"/>
    <w:rsid w:val="00FA1886"/>
    <w:rsid w:val="00FA1977"/>
    <w:rsid w:val="00FA37F1"/>
    <w:rsid w:val="00FA7C6D"/>
    <w:rsid w:val="00FB03EA"/>
    <w:rsid w:val="00FB1962"/>
    <w:rsid w:val="00FB3EBE"/>
    <w:rsid w:val="00FB4F84"/>
    <w:rsid w:val="00FB52F3"/>
    <w:rsid w:val="00FB551F"/>
    <w:rsid w:val="00FB556B"/>
    <w:rsid w:val="00FB6B74"/>
    <w:rsid w:val="00FB7598"/>
    <w:rsid w:val="00FB7C17"/>
    <w:rsid w:val="00FC085D"/>
    <w:rsid w:val="00FC0D0F"/>
    <w:rsid w:val="00FC0D33"/>
    <w:rsid w:val="00FC1D4F"/>
    <w:rsid w:val="00FC2BA3"/>
    <w:rsid w:val="00FC34FA"/>
    <w:rsid w:val="00FC6C75"/>
    <w:rsid w:val="00FC71D7"/>
    <w:rsid w:val="00FC79E0"/>
    <w:rsid w:val="00FD09E6"/>
    <w:rsid w:val="00FD0D5B"/>
    <w:rsid w:val="00FD1195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4715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FB1A5-40B6-4269-B1D2-A4290A41A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5398</TotalTime>
  <Pages>6</Pages>
  <Words>1548</Words>
  <Characters>8825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Sungnam</cp:lastModifiedBy>
  <cp:revision>127</cp:revision>
  <cp:lastPrinted>2012-03-15T10:36:00Z</cp:lastPrinted>
  <dcterms:created xsi:type="dcterms:W3CDTF">2016-08-11T04:58:00Z</dcterms:created>
  <dcterms:modified xsi:type="dcterms:W3CDTF">2017-01-09T04:31:00Z</dcterms:modified>
</cp:coreProperties>
</file>