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sidR="006007B7">
        <w:rPr>
          <w:rFonts w:ascii="Arial" w:hAnsi="Arial" w:cs="Arial" w:hint="eastAsia"/>
          <w:b/>
          <w:bCs/>
          <w:lang w:eastAsia="zh-CN"/>
        </w:rPr>
        <w:t xml:space="preserve">9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R1-191</w:t>
      </w:r>
      <w:r w:rsidR="004B1D61">
        <w:rPr>
          <w:rFonts w:ascii="Arial" w:hAnsi="Arial" w:cs="Arial" w:hint="eastAsia"/>
          <w:b/>
          <w:bCs/>
          <w:lang w:eastAsia="zh-CN"/>
        </w:rPr>
        <w:t>2319</w:t>
      </w:r>
    </w:p>
    <w:p w:rsidR="00B10CF4" w:rsidRPr="00F4047E" w:rsidRDefault="00A23C40" w:rsidP="00B10CF4">
      <w:pPr>
        <w:tabs>
          <w:tab w:val="center" w:pos="4536"/>
          <w:tab w:val="right" w:pos="9072"/>
        </w:tabs>
        <w:rPr>
          <w:rFonts w:ascii="Arial" w:hAnsi="Arial" w:cs="Arial"/>
          <w:b/>
          <w:bCs/>
        </w:rPr>
      </w:pPr>
      <w:r>
        <w:rPr>
          <w:rFonts w:ascii="Arial" w:eastAsiaTheme="minorEastAsia" w:hAnsi="Arial" w:cs="Arial" w:hint="eastAsia"/>
          <w:b/>
          <w:bCs/>
          <w:lang w:eastAsia="zh-CN"/>
        </w:rPr>
        <w:t>Reno</w:t>
      </w:r>
      <w:r w:rsidR="00B10CF4" w:rsidRPr="00E83B8E">
        <w:rPr>
          <w:rFonts w:ascii="Arial" w:eastAsia="MS Mincho" w:hAnsi="Arial" w:cs="Arial"/>
          <w:b/>
          <w:bCs/>
          <w:lang w:eastAsia="ja-JP"/>
        </w:rPr>
        <w:t xml:space="preserve">, </w:t>
      </w:r>
      <w:r>
        <w:rPr>
          <w:rFonts w:ascii="Arial" w:eastAsiaTheme="minorEastAsia" w:hAnsi="Arial" w:cs="Arial" w:hint="eastAsia"/>
          <w:b/>
          <w:bCs/>
          <w:lang w:eastAsia="zh-CN"/>
        </w:rPr>
        <w:t>USA</w:t>
      </w:r>
      <w:r w:rsidR="00B10CF4" w:rsidRPr="00E83B8E">
        <w:rPr>
          <w:rFonts w:ascii="Arial" w:eastAsia="MS Mincho" w:hAnsi="Arial" w:cs="Arial"/>
          <w:b/>
          <w:bCs/>
          <w:lang w:eastAsia="ja-JP"/>
        </w:rPr>
        <w:t xml:space="preserve">, </w:t>
      </w:r>
      <w:r w:rsidR="00002A0A">
        <w:rPr>
          <w:rFonts w:ascii="Arial" w:hAnsi="Arial" w:cs="Arial" w:hint="eastAsia"/>
          <w:b/>
          <w:bCs/>
          <w:lang w:eastAsia="zh-CN"/>
        </w:rPr>
        <w:t>1</w:t>
      </w:r>
      <w:r w:rsidR="0002373A">
        <w:rPr>
          <w:rFonts w:ascii="Arial" w:hAnsi="Arial" w:cs="Arial" w:hint="eastAsia"/>
          <w:b/>
          <w:bCs/>
          <w:lang w:eastAsia="zh-CN"/>
        </w:rPr>
        <w:t>8</w:t>
      </w:r>
      <w:r w:rsidR="00CC0C75" w:rsidRPr="00CC0C75">
        <w:rPr>
          <w:rFonts w:ascii="Arial" w:hAnsi="Arial" w:cs="Arial" w:hint="eastAsia"/>
          <w:b/>
          <w:bCs/>
          <w:vertAlign w:val="superscript"/>
          <w:lang w:eastAsia="zh-CN"/>
        </w:rPr>
        <w:t>th</w:t>
      </w:r>
      <w:r w:rsidR="00E31465" w:rsidRPr="00F4047E">
        <w:rPr>
          <w:rFonts w:ascii="Arial" w:hAnsi="Arial" w:cs="Arial"/>
          <w:b/>
          <w:bCs/>
        </w:rPr>
        <w:t xml:space="preserve"> – </w:t>
      </w:r>
      <w:r w:rsidR="0002373A">
        <w:rPr>
          <w:rFonts w:ascii="Arial" w:hAnsi="Arial" w:cs="Arial" w:hint="eastAsia"/>
          <w:b/>
          <w:bCs/>
          <w:lang w:eastAsia="zh-CN"/>
        </w:rPr>
        <w:t>22</w:t>
      </w:r>
      <w:r w:rsidR="0002373A" w:rsidRPr="0002373A">
        <w:rPr>
          <w:rFonts w:ascii="Arial" w:hAnsi="Arial" w:cs="Arial" w:hint="eastAsia"/>
          <w:b/>
          <w:bCs/>
          <w:vertAlign w:val="superscript"/>
          <w:lang w:eastAsia="zh-CN"/>
        </w:rPr>
        <w:t>nd</w:t>
      </w:r>
      <w:r w:rsidR="00921D6E">
        <w:rPr>
          <w:rFonts w:ascii="Arial" w:hAnsi="Arial" w:cs="Arial"/>
          <w:b/>
          <w:bCs/>
          <w:vertAlign w:val="superscript"/>
          <w:lang w:eastAsia="zh-CN"/>
        </w:rPr>
        <w:t xml:space="preserve"> </w:t>
      </w:r>
      <w:r w:rsidR="0002373A">
        <w:rPr>
          <w:rFonts w:ascii="Arial" w:hAnsi="Arial" w:cs="Arial" w:hint="eastAsia"/>
          <w:b/>
          <w:bCs/>
          <w:lang w:eastAsia="zh-CN"/>
        </w:rPr>
        <w:t>November</w:t>
      </w:r>
      <w:r w:rsidR="00E31465" w:rsidRPr="00F4047E">
        <w:rPr>
          <w:rFonts w:ascii="Arial" w:hAnsi="Arial" w:cs="Arial"/>
          <w:b/>
          <w:bCs/>
        </w:rPr>
        <w:t xml:space="preserve"> 2019</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w:t>
      </w:r>
      <w:r w:rsidR="006C0F3E">
        <w:rPr>
          <w:rFonts w:ascii="Arial" w:hAnsi="Arial" w:cs="Arial"/>
          <w:b/>
          <w:bCs/>
          <w:szCs w:val="20"/>
          <w:lang w:val="en-GB" w:eastAsia="zh-CN"/>
        </w:rPr>
        <w:t xml:space="preserve">in preconfigured resources for </w:t>
      </w:r>
      <w:r w:rsidR="00C26BAC" w:rsidRPr="000250AE">
        <w:rPr>
          <w:rFonts w:ascii="Arial" w:hAnsi="Arial" w:cs="Arial"/>
          <w:b/>
          <w:bCs/>
          <w:szCs w:val="20"/>
          <w:lang w:val="en-GB" w:eastAsia="zh-CN"/>
        </w:rPr>
        <w:t>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C61D90" w:rsidRPr="00E722BE" w:rsidRDefault="00C61D90" w:rsidP="00E722BE">
      <w:pPr>
        <w:spacing w:after="0"/>
        <w:ind w:right="-99"/>
        <w:rPr>
          <w:rFonts w:eastAsia="DengXian"/>
          <w:sz w:val="20"/>
          <w:szCs w:val="20"/>
          <w:lang w:eastAsia="zh-CN"/>
        </w:rPr>
      </w:pPr>
      <w:r w:rsidRPr="00E722BE">
        <w:rPr>
          <w:rFonts w:eastAsia="DengXian"/>
          <w:sz w:val="20"/>
          <w:szCs w:val="20"/>
          <w:lang w:eastAsia="zh-CN"/>
        </w:rPr>
        <w:t>The contribution is the update from R1-19</w:t>
      </w:r>
      <w:r w:rsidR="00E36592">
        <w:rPr>
          <w:rFonts w:eastAsia="DengXian" w:hint="eastAsia"/>
          <w:sz w:val="20"/>
          <w:szCs w:val="20"/>
          <w:lang w:eastAsia="zh-CN"/>
        </w:rPr>
        <w:t>10149</w:t>
      </w:r>
      <w:r w:rsidRPr="00E722BE">
        <w:rPr>
          <w:rFonts w:eastAsia="DengXian"/>
          <w:sz w:val="20"/>
          <w:szCs w:val="20"/>
          <w:lang w:eastAsia="zh-CN"/>
        </w:rPr>
        <w:t>.</w:t>
      </w:r>
    </w:p>
    <w:p w:rsidR="005B425B" w:rsidRPr="00E722BE" w:rsidRDefault="00E83647" w:rsidP="00E722BE">
      <w:pPr>
        <w:spacing w:after="0"/>
        <w:ind w:right="-99"/>
        <w:rPr>
          <w:sz w:val="20"/>
          <w:szCs w:val="20"/>
          <w:lang w:eastAsia="zh-CN"/>
        </w:rPr>
      </w:pPr>
      <w:r w:rsidRPr="00E722BE">
        <w:rPr>
          <w:rFonts w:eastAsia="DengXian"/>
          <w:sz w:val="20"/>
          <w:szCs w:val="20"/>
          <w:lang w:eastAsia="zh-CN"/>
        </w:rPr>
        <w:t>In the RAN</w:t>
      </w:r>
      <w:r w:rsidR="009868C6" w:rsidRPr="00E722BE">
        <w:rPr>
          <w:rFonts w:eastAsia="DengXian"/>
          <w:sz w:val="20"/>
          <w:szCs w:val="20"/>
          <w:lang w:eastAsia="zh-CN"/>
        </w:rPr>
        <w:t>#</w:t>
      </w:r>
      <w:r w:rsidRPr="00E722BE">
        <w:rPr>
          <w:rFonts w:eastAsia="DengXian"/>
          <w:sz w:val="20"/>
          <w:szCs w:val="20"/>
          <w:lang w:eastAsia="zh-CN"/>
        </w:rPr>
        <w:t xml:space="preserve">80 plenary meeting, a new work item for Rel.16 eMTC is approved. </w:t>
      </w:r>
      <w:r w:rsidR="008839DF" w:rsidRPr="00E722BE">
        <w:rPr>
          <w:sz w:val="20"/>
          <w:szCs w:val="20"/>
          <w:lang w:eastAsia="ja-JP"/>
        </w:rPr>
        <w:t>One of the</w:t>
      </w:r>
      <w:r w:rsidRPr="00E722BE">
        <w:rPr>
          <w:sz w:val="20"/>
          <w:szCs w:val="20"/>
          <w:lang w:eastAsia="ja-JP"/>
        </w:rPr>
        <w:t xml:space="preserve"> objective</w:t>
      </w:r>
      <w:r w:rsidR="00DE3D15" w:rsidRPr="00E722BE">
        <w:rPr>
          <w:sz w:val="20"/>
          <w:szCs w:val="20"/>
          <w:lang w:eastAsia="zh-CN"/>
        </w:rPr>
        <w:t>s</w:t>
      </w:r>
      <w:r w:rsidRPr="00E722BE">
        <w:rPr>
          <w:sz w:val="20"/>
          <w:szCs w:val="20"/>
          <w:lang w:eastAsia="ja-JP"/>
        </w:rPr>
        <w:t xml:space="preserve"> is to specify the </w:t>
      </w:r>
      <w:r w:rsidR="00DC3DB0" w:rsidRPr="00E722BE">
        <w:rPr>
          <w:sz w:val="20"/>
          <w:szCs w:val="20"/>
          <w:lang w:eastAsia="zh-CN"/>
        </w:rPr>
        <w:t xml:space="preserve">uplink transmission </w:t>
      </w:r>
      <w:r w:rsidR="00E22E2C" w:rsidRPr="00E722BE">
        <w:rPr>
          <w:sz w:val="20"/>
          <w:szCs w:val="20"/>
          <w:lang w:eastAsia="zh-CN"/>
        </w:rPr>
        <w:t>based on preconfigured resource</w:t>
      </w:r>
      <w:r w:rsidR="00A64542" w:rsidRPr="00E722BE">
        <w:rPr>
          <w:sz w:val="20"/>
          <w:szCs w:val="20"/>
          <w:lang w:eastAsia="ja-JP"/>
        </w:rPr>
        <w:t xml:space="preserve"> </w:t>
      </w:r>
      <w:r w:rsidR="006110B2" w:rsidRPr="00E722BE">
        <w:rPr>
          <w:sz w:val="20"/>
          <w:szCs w:val="20"/>
          <w:lang w:eastAsia="ja-JP"/>
        </w:rPr>
        <w:t xml:space="preserve">for </w:t>
      </w:r>
      <w:r w:rsidRPr="00E722BE">
        <w:rPr>
          <w:sz w:val="20"/>
          <w:szCs w:val="20"/>
          <w:lang w:eastAsia="ja-JP"/>
        </w:rPr>
        <w:t>machine-type communications for BL/CE UEs.</w:t>
      </w:r>
    </w:p>
    <w:p w:rsidR="005B425B" w:rsidRPr="00E722BE" w:rsidRDefault="005B425B" w:rsidP="00E722BE">
      <w:pPr>
        <w:spacing w:after="0"/>
        <w:ind w:leftChars="200" w:left="440"/>
        <w:rPr>
          <w:b/>
          <w:bCs/>
          <w:sz w:val="20"/>
          <w:szCs w:val="20"/>
        </w:rPr>
      </w:pPr>
      <w:r w:rsidRPr="00E722BE">
        <w:rPr>
          <w:b/>
          <w:bCs/>
          <w:sz w:val="20"/>
          <w:szCs w:val="20"/>
        </w:rPr>
        <w:t>Improved UL transmission efficiency and/or UE power consumption:</w:t>
      </w:r>
    </w:p>
    <w:p w:rsidR="005B425B" w:rsidRPr="00E722BE" w:rsidRDefault="005B425B" w:rsidP="00E722BE">
      <w:pPr>
        <w:numPr>
          <w:ilvl w:val="0"/>
          <w:numId w:val="13"/>
        </w:numPr>
        <w:overflowPunct w:val="0"/>
        <w:snapToGrid/>
        <w:spacing w:after="0"/>
        <w:ind w:leftChars="364" w:left="1161"/>
        <w:jc w:val="left"/>
        <w:rPr>
          <w:bCs/>
          <w:sz w:val="20"/>
          <w:szCs w:val="20"/>
        </w:rPr>
      </w:pPr>
      <w:bookmarkStart w:id="2" w:name="_Hlk518637711"/>
      <w:bookmarkStart w:id="3" w:name="_Hlk516687799"/>
      <w:r w:rsidRPr="00E722BE">
        <w:rPr>
          <w:bCs/>
          <w:sz w:val="20"/>
          <w:szCs w:val="20"/>
        </w:rPr>
        <w:t>Specify support for transmission in preconfigured resources in idle and/or connected mode based on SC-FDMA waveform for UEs with a valid timing advance</w:t>
      </w:r>
      <w:bookmarkEnd w:id="2"/>
      <w:r w:rsidRPr="00E722BE">
        <w:rPr>
          <w:bCs/>
          <w:sz w:val="20"/>
          <w:szCs w:val="20"/>
        </w:rPr>
        <w:t xml:space="preserve"> [RAN1, RAN2</w:t>
      </w:r>
      <w:bookmarkStart w:id="4" w:name="_Hlk516765211"/>
      <w:r w:rsidRPr="00E722BE">
        <w:rPr>
          <w:bCs/>
          <w:sz w:val="20"/>
          <w:szCs w:val="20"/>
        </w:rPr>
        <w:t>, RAN</w:t>
      </w:r>
      <w:bookmarkEnd w:id="4"/>
      <w:r w:rsidRPr="00E722BE">
        <w:rPr>
          <w:bCs/>
          <w:sz w:val="20"/>
          <w:szCs w:val="20"/>
        </w:rPr>
        <w:t>4]</w:t>
      </w:r>
    </w:p>
    <w:p w:rsidR="005B425B" w:rsidRPr="00E722BE" w:rsidRDefault="005B425B" w:rsidP="00E722BE">
      <w:pPr>
        <w:numPr>
          <w:ilvl w:val="1"/>
          <w:numId w:val="13"/>
        </w:numPr>
        <w:overflowPunct w:val="0"/>
        <w:snapToGrid/>
        <w:spacing w:after="0"/>
        <w:ind w:leftChars="691" w:left="1880"/>
        <w:jc w:val="left"/>
        <w:rPr>
          <w:bCs/>
          <w:sz w:val="20"/>
          <w:szCs w:val="20"/>
        </w:rPr>
      </w:pPr>
      <w:r w:rsidRPr="00E722BE">
        <w:rPr>
          <w:bCs/>
          <w:sz w:val="20"/>
          <w:szCs w:val="20"/>
        </w:rPr>
        <w:t>Both shared resources and dedicated resources can be discussed</w:t>
      </w:r>
    </w:p>
    <w:p w:rsidR="005B425B" w:rsidRPr="00E722BE" w:rsidRDefault="005B425B" w:rsidP="00E722BE">
      <w:pPr>
        <w:tabs>
          <w:tab w:val="num" w:pos="2160"/>
        </w:tabs>
        <w:spacing w:after="0"/>
        <w:ind w:leftChars="400" w:left="880" w:rightChars="-45" w:right="-99"/>
        <w:rPr>
          <w:rFonts w:eastAsia="DengXian"/>
          <w:sz w:val="20"/>
          <w:szCs w:val="20"/>
          <w:lang w:eastAsia="zh-CN"/>
        </w:rPr>
      </w:pPr>
      <w:r w:rsidRPr="00E722BE">
        <w:rPr>
          <w:bCs/>
          <w:sz w:val="20"/>
          <w:szCs w:val="20"/>
        </w:rPr>
        <w:t>Note: This is limited to orthogonal (multi) access schemes</w:t>
      </w:r>
      <w:bookmarkEnd w:id="3"/>
    </w:p>
    <w:p w:rsidR="00E335D7" w:rsidRPr="00E722BE" w:rsidRDefault="008E10E0" w:rsidP="00E722BE">
      <w:pPr>
        <w:tabs>
          <w:tab w:val="num" w:pos="2160"/>
        </w:tabs>
        <w:overflowPunct w:val="0"/>
        <w:snapToGrid/>
        <w:spacing w:after="0"/>
        <w:jc w:val="left"/>
        <w:textAlignment w:val="baseline"/>
        <w:rPr>
          <w:rFonts w:eastAsiaTheme="minorEastAsia"/>
          <w:sz w:val="20"/>
          <w:szCs w:val="20"/>
          <w:lang w:eastAsia="zh-CN"/>
        </w:rPr>
      </w:pPr>
      <w:r w:rsidRPr="00E722BE">
        <w:rPr>
          <w:rFonts w:eastAsia="DengXian"/>
          <w:sz w:val="20"/>
          <w:szCs w:val="20"/>
          <w:lang w:eastAsia="zh-CN"/>
        </w:rPr>
        <w:t>In the last RAN1 meeting, the following agreements</w:t>
      </w:r>
      <w:r w:rsidR="008113E0" w:rsidRPr="00E722BE">
        <w:rPr>
          <w:rFonts w:eastAsia="DengXian"/>
          <w:sz w:val="20"/>
          <w:szCs w:val="20"/>
          <w:lang w:eastAsia="zh-CN"/>
        </w:rPr>
        <w:t xml:space="preserve"> </w:t>
      </w:r>
      <w:r w:rsidRPr="00E722BE">
        <w:rPr>
          <w:rFonts w:eastAsia="DengXian"/>
          <w:sz w:val="20"/>
          <w:szCs w:val="20"/>
          <w:lang w:eastAsia="zh-CN"/>
        </w:rPr>
        <w:t>are achieved</w:t>
      </w:r>
      <w:r w:rsidRPr="00E722BE">
        <w:rPr>
          <w:rFonts w:eastAsiaTheme="minorEastAsia"/>
          <w:sz w:val="20"/>
          <w:szCs w:val="20"/>
          <w:lang w:eastAsia="zh-CN"/>
        </w:rPr>
        <w:t xml:space="preserve"> for the design of </w:t>
      </w:r>
      <w:r w:rsidR="00C14BF6" w:rsidRPr="00E722BE">
        <w:rPr>
          <w:rFonts w:eastAsiaTheme="minorEastAsia"/>
          <w:sz w:val="20"/>
          <w:szCs w:val="20"/>
          <w:lang w:eastAsia="zh-CN"/>
        </w:rPr>
        <w:t>uplink transmission based on preconfigured resource for UE power saving</w:t>
      </w:r>
      <w:r w:rsidRPr="00E722BE">
        <w:rPr>
          <w:rFonts w:eastAsia="DengXian"/>
          <w:sz w:val="20"/>
          <w:szCs w:val="20"/>
          <w:lang w:eastAsia="zh-CN"/>
        </w:rPr>
        <w:t>:</w:t>
      </w:r>
    </w:p>
    <w:p w:rsidR="008939BC" w:rsidRPr="008939BC" w:rsidRDefault="008939BC" w:rsidP="008939BC">
      <w:pPr>
        <w:spacing w:after="0"/>
        <w:rPr>
          <w:i/>
          <w:sz w:val="20"/>
        </w:rPr>
      </w:pP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lang w:eastAsia="zh-CN"/>
        </w:rPr>
      </w:pPr>
      <w:r w:rsidRPr="008939BC">
        <w:rPr>
          <w:i/>
          <w:sz w:val="20"/>
        </w:rPr>
        <w:t>After data transmission on PUR, if nothing is received by the UE in a PUR search space window, the UE shall fallback to legacy RACH/EDT procedure.</w:t>
      </w: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lang w:eastAsia="zh-CN"/>
        </w:rPr>
      </w:pPr>
      <w:r w:rsidRPr="008939BC">
        <w:rPr>
          <w:i/>
          <w:sz w:val="20"/>
          <w:lang w:eastAsia="zh-CN"/>
        </w:rPr>
        <w:t>For dedicated PUR in idle mode, the indication to fallback to EDT or RACH is included in the same DCI with PUR L1-ACK</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If the UE receives an indication to fallback to EDT or RACH, the PUR transmission is considered not acknowledged</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FFS: Whether this indication is jointly encoded with PUR L1-ACK</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FFS: Whether to use L1-ACK flag</w:t>
      </w: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lang w:eastAsia="zh-CN"/>
        </w:rPr>
      </w:pPr>
      <w:r w:rsidRPr="008939BC">
        <w:rPr>
          <w:i/>
          <w:sz w:val="20"/>
        </w:rPr>
        <w:t xml:space="preserve">The dedicated </w:t>
      </w:r>
      <w:r w:rsidRPr="008939BC">
        <w:rPr>
          <w:i/>
          <w:sz w:val="20"/>
          <w:lang w:eastAsia="en-GB"/>
        </w:rPr>
        <w:t xml:space="preserve">PUR ACK DCI at least includes the </w:t>
      </w:r>
      <w:r w:rsidRPr="008939BC">
        <w:rPr>
          <w:i/>
          <w:sz w:val="20"/>
        </w:rPr>
        <w:t>Timing Advance adjustment (including TA adjustment of 0). The TA adjustment field is [6] bits as legacy.</w:t>
      </w: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lang w:eastAsia="zh-CN"/>
        </w:rPr>
      </w:pPr>
      <w:r w:rsidRPr="008939BC">
        <w:rPr>
          <w:i/>
          <w:sz w:val="20"/>
        </w:rPr>
        <w:t>For PUR HARQ re-transmissions in CE Mode B,</w:t>
      </w:r>
      <w:bookmarkStart w:id="5" w:name="_Toc21094617"/>
      <w:r w:rsidRPr="008939BC">
        <w:rPr>
          <w:i/>
          <w:sz w:val="20"/>
        </w:rPr>
        <w:t xml:space="preserve"> </w:t>
      </w:r>
      <w:bookmarkEnd w:id="5"/>
      <w:r w:rsidRPr="008939BC">
        <w:rPr>
          <w:i/>
          <w:sz w:val="20"/>
        </w:rPr>
        <w:t>the UE shall follow legacy connected mode power control procedures (i.e. the UE uses maximum TX power)</w:t>
      </w: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lang w:eastAsia="zh-CN"/>
        </w:rPr>
      </w:pPr>
      <w:r w:rsidRPr="008939BC">
        <w:rPr>
          <w:i/>
          <w:sz w:val="20"/>
        </w:rPr>
        <w:t>For PUR power control in CE mode A, the TPC accumulation mechanism is reset for every PUR transmission</w:t>
      </w: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lang w:eastAsia="zh-CN"/>
        </w:rPr>
      </w:pPr>
      <w:r w:rsidRPr="008939BC">
        <w:rPr>
          <w:i/>
          <w:sz w:val="20"/>
        </w:rPr>
        <w:t>Initialization of Y</w:t>
      </w:r>
      <w:r w:rsidRPr="008939BC">
        <w:rPr>
          <w:i/>
          <w:sz w:val="20"/>
          <w:vertAlign w:val="subscript"/>
        </w:rPr>
        <w:t>p,k</w:t>
      </w:r>
      <w:r w:rsidRPr="008939BC">
        <w:rPr>
          <w:i/>
          <w:sz w:val="20"/>
        </w:rPr>
        <w:t xml:space="preserve"> is calculated using legacy MPDCCH UE-specific search space rules where the RNTI is the assigned PUR RNTI.</w:t>
      </w: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rPr>
      </w:pPr>
      <w:r w:rsidRPr="008939BC">
        <w:rPr>
          <w:i/>
          <w:sz w:val="20"/>
        </w:rPr>
        <w:t xml:space="preserve">For dedicated PUR in idle mode, the PUR configuration includes the following </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 xml:space="preserve">MPDCCH frequency hopping configuration </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 xml:space="preserve">PDSCH frequency hopping configuration </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FFS: PUSCH for PUR retransmission follows same configuration as initial PUR transmission</w:t>
      </w:r>
    </w:p>
    <w:p w:rsidR="008939BC" w:rsidRPr="008939BC" w:rsidRDefault="008939BC" w:rsidP="008939BC">
      <w:pPr>
        <w:spacing w:after="0"/>
        <w:rPr>
          <w:b/>
          <w:bCs/>
          <w:i/>
          <w:sz w:val="20"/>
        </w:rPr>
      </w:pPr>
      <w:r w:rsidRPr="008939BC">
        <w:rPr>
          <w:b/>
          <w:bCs/>
          <w:i/>
          <w:sz w:val="20"/>
          <w:highlight w:val="green"/>
        </w:rPr>
        <w:t>Agreement</w:t>
      </w:r>
    </w:p>
    <w:p w:rsidR="008939BC" w:rsidRPr="008939BC" w:rsidRDefault="008939BC" w:rsidP="008939BC">
      <w:pPr>
        <w:spacing w:after="0"/>
        <w:rPr>
          <w:i/>
          <w:sz w:val="20"/>
          <w:lang w:eastAsia="sv-SE"/>
        </w:rPr>
      </w:pPr>
      <w:r w:rsidRPr="008939BC">
        <w:rPr>
          <w:i/>
          <w:sz w:val="20"/>
          <w:lang w:eastAsia="sv-SE"/>
        </w:rPr>
        <w:t>The PUR configuration includes the PUCCH configuration</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Details of configuration can be decided by RAN2</w:t>
      </w:r>
    </w:p>
    <w:p w:rsidR="008939BC" w:rsidRPr="008939BC" w:rsidRDefault="008939BC" w:rsidP="008939BC">
      <w:pPr>
        <w:spacing w:after="0"/>
        <w:rPr>
          <w:rFonts w:eastAsia="Yu Mincho"/>
          <w:b/>
          <w:bCs/>
          <w:i/>
          <w:sz w:val="20"/>
          <w:lang w:eastAsia="ja-JP"/>
        </w:rPr>
      </w:pPr>
      <w:r w:rsidRPr="008939BC">
        <w:rPr>
          <w:rFonts w:eastAsia="Yu Mincho"/>
          <w:b/>
          <w:bCs/>
          <w:i/>
          <w:sz w:val="20"/>
          <w:highlight w:val="green"/>
          <w:lang w:eastAsia="ja-JP"/>
        </w:rPr>
        <w:t>Agreements</w:t>
      </w:r>
    </w:p>
    <w:p w:rsidR="008939BC" w:rsidRPr="008939BC" w:rsidRDefault="008939BC" w:rsidP="008939BC">
      <w:pPr>
        <w:spacing w:after="0"/>
        <w:rPr>
          <w:rFonts w:eastAsia="Yu Mincho"/>
          <w:i/>
          <w:sz w:val="20"/>
          <w:lang w:eastAsia="ja-JP"/>
        </w:rPr>
      </w:pPr>
      <w:r w:rsidRPr="008939BC">
        <w:rPr>
          <w:rFonts w:eastAsia="Yu Mincho"/>
          <w:i/>
          <w:sz w:val="20"/>
          <w:lang w:eastAsia="ja-JP"/>
        </w:rPr>
        <w:t>The PUR L1 ACK DCI in CE Mode A and B should at least contain the following fields:</w:t>
      </w:r>
    </w:p>
    <w:p w:rsidR="008939BC" w:rsidRPr="008939BC" w:rsidRDefault="008939BC" w:rsidP="008939BC">
      <w:pPr>
        <w:numPr>
          <w:ilvl w:val="0"/>
          <w:numId w:val="23"/>
        </w:numPr>
        <w:autoSpaceDE/>
        <w:autoSpaceDN/>
        <w:adjustRightInd/>
        <w:snapToGrid/>
        <w:spacing w:after="0"/>
        <w:jc w:val="left"/>
        <w:rPr>
          <w:i/>
          <w:sz w:val="20"/>
          <w:lang w:eastAsia="zh-CN"/>
        </w:rPr>
      </w:pPr>
      <w:r w:rsidRPr="008939BC">
        <w:rPr>
          <w:i/>
          <w:sz w:val="20"/>
          <w:lang w:eastAsia="zh-CN"/>
        </w:rPr>
        <w:t>PUSCH repetition adjustment</w:t>
      </w:r>
    </w:p>
    <w:p w:rsidR="008939BC" w:rsidRPr="008939BC" w:rsidRDefault="008939BC" w:rsidP="008939BC">
      <w:pPr>
        <w:numPr>
          <w:ilvl w:val="1"/>
          <w:numId w:val="23"/>
        </w:numPr>
        <w:autoSpaceDE/>
        <w:autoSpaceDN/>
        <w:adjustRightInd/>
        <w:snapToGrid/>
        <w:spacing w:after="0"/>
        <w:jc w:val="left"/>
        <w:rPr>
          <w:i/>
          <w:sz w:val="20"/>
          <w:lang w:eastAsia="zh-CN"/>
        </w:rPr>
      </w:pPr>
      <w:r w:rsidRPr="008939BC">
        <w:rPr>
          <w:rFonts w:eastAsia="Yu Mincho" w:hint="eastAsia"/>
          <w:i/>
          <w:sz w:val="20"/>
          <w:lang w:eastAsia="ja-JP"/>
        </w:rPr>
        <w:t>F</w:t>
      </w:r>
      <w:r w:rsidRPr="008939BC">
        <w:rPr>
          <w:rFonts w:eastAsia="Yu Mincho"/>
          <w:i/>
          <w:sz w:val="20"/>
          <w:lang w:eastAsia="ja-JP"/>
        </w:rPr>
        <w:t>FS: details on adjustment</w:t>
      </w:r>
    </w:p>
    <w:p w:rsidR="001231A2" w:rsidRPr="00E722BE" w:rsidRDefault="001231A2" w:rsidP="00E722BE">
      <w:pPr>
        <w:spacing w:after="0"/>
        <w:rPr>
          <w:rFonts w:eastAsiaTheme="minorEastAsia"/>
          <w:sz w:val="20"/>
          <w:szCs w:val="20"/>
          <w:lang w:eastAsia="zh-CN"/>
        </w:rPr>
      </w:pPr>
    </w:p>
    <w:p w:rsidR="00A6177D" w:rsidRPr="00E722BE" w:rsidRDefault="00A6177D" w:rsidP="00E722BE">
      <w:pPr>
        <w:spacing w:after="0"/>
        <w:rPr>
          <w:sz w:val="20"/>
          <w:szCs w:val="20"/>
          <w:lang w:eastAsia="zh-CN"/>
        </w:rPr>
      </w:pPr>
      <w:r w:rsidRPr="00E722BE">
        <w:rPr>
          <w:rFonts w:eastAsia="DengXian"/>
          <w:sz w:val="20"/>
          <w:szCs w:val="20"/>
          <w:lang w:eastAsia="zh-CN"/>
        </w:rPr>
        <w:lastRenderedPageBreak/>
        <w:t xml:space="preserve">In this </w:t>
      </w:r>
      <w:r w:rsidR="00102BB3" w:rsidRPr="00E722BE">
        <w:rPr>
          <w:rFonts w:eastAsia="DengXian"/>
          <w:sz w:val="20"/>
          <w:szCs w:val="20"/>
          <w:lang w:eastAsia="zh-CN"/>
        </w:rPr>
        <w:t>contribution</w:t>
      </w:r>
      <w:r w:rsidRPr="00E722BE">
        <w:rPr>
          <w:rFonts w:eastAsia="DengXian"/>
          <w:sz w:val="20"/>
          <w:szCs w:val="20"/>
          <w:lang w:eastAsia="zh-CN"/>
        </w:rPr>
        <w:t xml:space="preserve">, </w:t>
      </w:r>
      <w:r w:rsidR="00C919C7" w:rsidRPr="00E722BE">
        <w:rPr>
          <w:sz w:val="20"/>
          <w:szCs w:val="20"/>
          <w:lang w:eastAsia="zh-CN"/>
        </w:rPr>
        <w:t xml:space="preserve">detailed considerations </w:t>
      </w:r>
      <w:r w:rsidR="004A058A" w:rsidRPr="00E722BE">
        <w:rPr>
          <w:sz w:val="20"/>
          <w:szCs w:val="20"/>
          <w:lang w:eastAsia="zh-CN"/>
        </w:rPr>
        <w:t xml:space="preserve">of </w:t>
      </w:r>
      <w:r w:rsidR="00CF6633" w:rsidRPr="00E722BE">
        <w:rPr>
          <w:sz w:val="20"/>
          <w:szCs w:val="20"/>
        </w:rPr>
        <w:t>transmissions in pre-configured UL resources</w:t>
      </w:r>
      <w:r w:rsidR="004A058A" w:rsidRPr="00E722BE">
        <w:rPr>
          <w:sz w:val="20"/>
          <w:szCs w:val="20"/>
          <w:lang w:eastAsia="zh-CN"/>
        </w:rPr>
        <w:t>,</w:t>
      </w:r>
      <w:r w:rsidR="00EC4D0B" w:rsidRPr="00E722BE">
        <w:rPr>
          <w:sz w:val="20"/>
          <w:szCs w:val="20"/>
          <w:lang w:eastAsia="zh-CN"/>
        </w:rPr>
        <w:t xml:space="preserve"> </w:t>
      </w:r>
      <w:r w:rsidR="00D30DDA" w:rsidRPr="00E722BE">
        <w:rPr>
          <w:sz w:val="20"/>
          <w:szCs w:val="20"/>
          <w:lang w:eastAsia="zh-CN"/>
        </w:rPr>
        <w:t xml:space="preserve">especially </w:t>
      </w:r>
      <w:r w:rsidR="006F314F" w:rsidRPr="00E722BE">
        <w:rPr>
          <w:sz w:val="20"/>
          <w:szCs w:val="20"/>
          <w:lang w:eastAsia="zh-CN"/>
        </w:rPr>
        <w:t>TA issue</w:t>
      </w:r>
      <w:r w:rsidR="00072428" w:rsidRPr="00E722BE">
        <w:rPr>
          <w:sz w:val="20"/>
          <w:szCs w:val="20"/>
          <w:lang w:eastAsia="zh-CN"/>
        </w:rPr>
        <w:t>s</w:t>
      </w:r>
      <w:r w:rsidR="006F314F" w:rsidRPr="00E722BE">
        <w:rPr>
          <w:sz w:val="20"/>
          <w:szCs w:val="20"/>
          <w:lang w:eastAsia="zh-CN"/>
        </w:rPr>
        <w:t xml:space="preserve"> and HARQ related issue based on dedicated PUR</w:t>
      </w:r>
      <w:r w:rsidR="00EC4D0B" w:rsidRPr="00E722BE">
        <w:rPr>
          <w:sz w:val="20"/>
          <w:szCs w:val="20"/>
          <w:lang w:eastAsia="zh-CN"/>
        </w:rPr>
        <w:t xml:space="preserve"> </w:t>
      </w:r>
      <w:r w:rsidR="00072428" w:rsidRPr="00E722BE">
        <w:rPr>
          <w:sz w:val="20"/>
          <w:szCs w:val="20"/>
          <w:lang w:eastAsia="zh-CN"/>
        </w:rPr>
        <w:t>in IDLE mode</w:t>
      </w:r>
      <w:r w:rsidR="0069249C" w:rsidRPr="00E722BE">
        <w:rPr>
          <w:sz w:val="20"/>
          <w:szCs w:val="20"/>
          <w:lang w:eastAsia="zh-CN"/>
        </w:rPr>
        <w:t xml:space="preserve"> </w:t>
      </w:r>
      <w:r w:rsidR="00C919C7" w:rsidRPr="00E722BE">
        <w:rPr>
          <w:sz w:val="20"/>
          <w:szCs w:val="20"/>
          <w:lang w:eastAsia="zh-CN"/>
        </w:rPr>
        <w:t xml:space="preserve">for </w:t>
      </w:r>
      <w:r w:rsidR="00176819" w:rsidRPr="00E722BE">
        <w:rPr>
          <w:sz w:val="20"/>
          <w:szCs w:val="20"/>
          <w:lang w:eastAsia="zh-CN"/>
        </w:rPr>
        <w:t>Rel.16</w:t>
      </w:r>
      <w:r w:rsidR="000B234A" w:rsidRPr="00E722BE">
        <w:rPr>
          <w:sz w:val="20"/>
          <w:szCs w:val="20"/>
          <w:lang w:eastAsia="zh-CN"/>
        </w:rPr>
        <w:t xml:space="preserve"> </w:t>
      </w:r>
      <w:r w:rsidR="00C919C7" w:rsidRPr="00E722BE">
        <w:rPr>
          <w:sz w:val="20"/>
          <w:szCs w:val="20"/>
          <w:lang w:eastAsia="zh-CN"/>
        </w:rPr>
        <w:t>MTC are presented.</w:t>
      </w:r>
    </w:p>
    <w:p w:rsidR="00D30DDA" w:rsidRPr="00E722BE" w:rsidRDefault="00D30DDA" w:rsidP="00E722BE">
      <w:pPr>
        <w:spacing w:after="0"/>
        <w:rPr>
          <w:sz w:val="20"/>
          <w:szCs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DF6735" w:rsidRPr="00EA05FD" w:rsidRDefault="00644798" w:rsidP="00DF6735">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9F1636" w:rsidRPr="00830C9E" w:rsidRDefault="009F1636" w:rsidP="009F1636">
      <w:pPr>
        <w:pStyle w:val="3"/>
        <w:rPr>
          <w:rFonts w:asciiTheme="minorHAnsi" w:hAnsiTheme="minorHAnsi"/>
          <w:bCs/>
        </w:rPr>
      </w:pPr>
      <w:r w:rsidRPr="00830C9E">
        <w:rPr>
          <w:rFonts w:asciiTheme="minorHAnsi" w:hAnsiTheme="minorHAnsi"/>
          <w:bCs/>
        </w:rPr>
        <w:t>TA Update Mechanisms</w:t>
      </w:r>
    </w:p>
    <w:p w:rsidR="009F1636" w:rsidRPr="00830C9E" w:rsidRDefault="00260C65" w:rsidP="00CF4F69">
      <w:pPr>
        <w:spacing w:afterLines="50"/>
        <w:rPr>
          <w:sz w:val="20"/>
          <w:szCs w:val="20"/>
          <w:lang w:eastAsia="zh-CN"/>
        </w:rPr>
      </w:pPr>
      <w:r>
        <w:rPr>
          <w:sz w:val="20"/>
          <w:szCs w:val="20"/>
          <w:lang w:eastAsia="zh-CN"/>
        </w:rPr>
        <w:t>When</w:t>
      </w:r>
      <w:r w:rsidR="00B05549" w:rsidRPr="000008A6">
        <w:rPr>
          <w:sz w:val="20"/>
          <w:szCs w:val="20"/>
          <w:lang w:eastAsia="zh-CN"/>
        </w:rPr>
        <w:t xml:space="preserve"> TA is validated and found to be invalid</w:t>
      </w:r>
      <w:r w:rsidR="00B05549">
        <w:rPr>
          <w:rFonts w:hint="eastAsia"/>
          <w:sz w:val="20"/>
          <w:szCs w:val="20"/>
          <w:lang w:eastAsia="zh-CN"/>
        </w:rPr>
        <w:t>, and UE has dat</w:t>
      </w:r>
      <w:r w:rsidR="005B4A1C">
        <w:rPr>
          <w:rFonts w:hint="eastAsia"/>
          <w:sz w:val="20"/>
          <w:szCs w:val="20"/>
          <w:lang w:eastAsia="zh-CN"/>
        </w:rPr>
        <w:t>a</w:t>
      </w:r>
      <w:r w:rsidR="00B05549">
        <w:rPr>
          <w:rFonts w:hint="eastAsia"/>
          <w:sz w:val="20"/>
          <w:szCs w:val="20"/>
          <w:lang w:eastAsia="zh-CN"/>
        </w:rPr>
        <w:t xml:space="preserve"> to send</w:t>
      </w:r>
      <w:r w:rsidR="00234E54" w:rsidRPr="00830C9E">
        <w:rPr>
          <w:sz w:val="20"/>
          <w:szCs w:val="20"/>
          <w:lang w:eastAsia="zh-CN"/>
        </w:rPr>
        <w:t xml:space="preserve">, the legacy EDT and RA procedure </w:t>
      </w:r>
      <w:r w:rsidR="00127986">
        <w:rPr>
          <w:rFonts w:hint="eastAsia"/>
          <w:sz w:val="20"/>
          <w:szCs w:val="20"/>
          <w:lang w:eastAsia="zh-CN"/>
        </w:rPr>
        <w:t>can be</w:t>
      </w:r>
      <w:r w:rsidR="00234E54" w:rsidRPr="00830C9E">
        <w:rPr>
          <w:sz w:val="20"/>
          <w:szCs w:val="20"/>
          <w:lang w:eastAsia="zh-CN"/>
        </w:rPr>
        <w:t xml:space="preserve"> adopted</w:t>
      </w:r>
      <w:r w:rsidR="005B0ACA">
        <w:rPr>
          <w:rFonts w:hint="eastAsia"/>
          <w:sz w:val="20"/>
          <w:szCs w:val="20"/>
          <w:lang w:eastAsia="zh-CN"/>
        </w:rPr>
        <w:t xml:space="preserve">. </w:t>
      </w:r>
      <w:r w:rsidR="00B03462">
        <w:rPr>
          <w:rFonts w:hint="eastAsia"/>
          <w:sz w:val="20"/>
          <w:szCs w:val="20"/>
          <w:lang w:eastAsia="zh-CN"/>
        </w:rPr>
        <w:t>N</w:t>
      </w:r>
      <w:r w:rsidR="00234E54" w:rsidRPr="00830C9E">
        <w:rPr>
          <w:rFonts w:hint="eastAsia"/>
          <w:sz w:val="20"/>
          <w:szCs w:val="20"/>
          <w:lang w:eastAsia="zh-CN"/>
        </w:rPr>
        <w:t xml:space="preserve">ew procedures of simplified TA update </w:t>
      </w:r>
      <w:r w:rsidR="00234E54" w:rsidRPr="00830C9E">
        <w:rPr>
          <w:sz w:val="20"/>
          <w:szCs w:val="20"/>
          <w:lang w:eastAsia="zh-CN"/>
        </w:rPr>
        <w:t>mechanism</w:t>
      </w:r>
      <w:r w:rsidR="00234E54" w:rsidRPr="00830C9E">
        <w:rPr>
          <w:rFonts w:hint="eastAsia"/>
          <w:sz w:val="20"/>
          <w:szCs w:val="20"/>
          <w:lang w:eastAsia="zh-CN"/>
        </w:rPr>
        <w:t xml:space="preserve"> are </w:t>
      </w:r>
      <w:r w:rsidR="0093636A" w:rsidRPr="00830C9E">
        <w:rPr>
          <w:rFonts w:hint="eastAsia"/>
          <w:sz w:val="20"/>
          <w:szCs w:val="20"/>
          <w:lang w:eastAsia="zh-CN"/>
        </w:rPr>
        <w:t>discussed last me</w:t>
      </w:r>
      <w:r w:rsidR="00234E54" w:rsidRPr="00830C9E">
        <w:rPr>
          <w:rFonts w:hint="eastAsia"/>
          <w:sz w:val="20"/>
          <w:szCs w:val="20"/>
          <w:lang w:eastAsia="zh-CN"/>
        </w:rPr>
        <w:t xml:space="preserve">eting. </w:t>
      </w:r>
      <w:r w:rsidR="0093636A" w:rsidRPr="00830C9E">
        <w:rPr>
          <w:sz w:val="20"/>
          <w:szCs w:val="20"/>
          <w:lang w:eastAsia="zh-CN"/>
        </w:rPr>
        <w:t>W</w:t>
      </w:r>
      <w:r w:rsidR="0093636A" w:rsidRPr="00830C9E">
        <w:rPr>
          <w:rFonts w:hint="eastAsia"/>
          <w:sz w:val="20"/>
          <w:szCs w:val="20"/>
          <w:lang w:eastAsia="zh-CN"/>
        </w:rPr>
        <w:t xml:space="preserve">ith </w:t>
      </w:r>
      <w:r w:rsidR="00AF0A36">
        <w:rPr>
          <w:rFonts w:hint="eastAsia"/>
          <w:sz w:val="20"/>
          <w:szCs w:val="20"/>
          <w:lang w:eastAsia="zh-CN"/>
        </w:rPr>
        <w:t>simplified 2-step RACH</w:t>
      </w:r>
      <w:r w:rsidR="00AF0A36" w:rsidRPr="00830C9E">
        <w:rPr>
          <w:rFonts w:hint="eastAsia"/>
          <w:sz w:val="20"/>
          <w:szCs w:val="20"/>
          <w:lang w:eastAsia="zh-CN"/>
        </w:rPr>
        <w:t xml:space="preserve"> </w:t>
      </w:r>
      <w:r w:rsidR="00AF0A36">
        <w:rPr>
          <w:rFonts w:hint="eastAsia"/>
          <w:sz w:val="20"/>
          <w:szCs w:val="20"/>
          <w:lang w:eastAsia="zh-CN"/>
        </w:rPr>
        <w:t xml:space="preserve">on </w:t>
      </w:r>
      <w:r w:rsidR="005B71B0" w:rsidRPr="00830C9E">
        <w:rPr>
          <w:rFonts w:hint="eastAsia"/>
          <w:sz w:val="20"/>
          <w:szCs w:val="20"/>
          <w:lang w:eastAsia="zh-CN"/>
        </w:rPr>
        <w:t>dedicated RACH resource</w:t>
      </w:r>
      <w:r w:rsidR="00454A22">
        <w:rPr>
          <w:rFonts w:hint="eastAsia"/>
          <w:sz w:val="20"/>
          <w:szCs w:val="20"/>
          <w:lang w:eastAsia="zh-CN"/>
        </w:rPr>
        <w:t xml:space="preserve"> or PUR resource</w:t>
      </w:r>
      <w:r w:rsidR="005B71B0" w:rsidRPr="00830C9E">
        <w:rPr>
          <w:rFonts w:hint="eastAsia"/>
          <w:sz w:val="20"/>
          <w:szCs w:val="20"/>
          <w:lang w:eastAsia="zh-CN"/>
        </w:rPr>
        <w:t xml:space="preserve">, </w:t>
      </w:r>
      <w:r w:rsidR="0093636A" w:rsidRPr="00830C9E">
        <w:rPr>
          <w:rFonts w:hint="eastAsia"/>
          <w:sz w:val="20"/>
          <w:szCs w:val="20"/>
          <w:lang w:eastAsia="zh-CN"/>
        </w:rPr>
        <w:t>UE update</w:t>
      </w:r>
      <w:r w:rsidR="00454A22">
        <w:rPr>
          <w:rFonts w:hint="eastAsia"/>
          <w:sz w:val="20"/>
          <w:szCs w:val="20"/>
          <w:lang w:eastAsia="zh-CN"/>
        </w:rPr>
        <w:t>s</w:t>
      </w:r>
      <w:r w:rsidR="0093636A" w:rsidRPr="00830C9E">
        <w:rPr>
          <w:rFonts w:hint="eastAsia"/>
          <w:sz w:val="20"/>
          <w:szCs w:val="20"/>
          <w:lang w:eastAsia="zh-CN"/>
        </w:rPr>
        <w:t xml:space="preserve"> </w:t>
      </w:r>
      <w:r w:rsidR="00234E54" w:rsidRPr="00830C9E">
        <w:rPr>
          <w:rFonts w:hint="eastAsia"/>
          <w:sz w:val="20"/>
          <w:szCs w:val="20"/>
          <w:lang w:eastAsia="zh-CN"/>
        </w:rPr>
        <w:t xml:space="preserve">TA in </w:t>
      </w:r>
      <w:r w:rsidR="00950FF9" w:rsidRPr="00830C9E">
        <w:rPr>
          <w:rFonts w:hint="eastAsia"/>
          <w:sz w:val="20"/>
          <w:szCs w:val="20"/>
          <w:lang w:eastAsia="zh-CN"/>
        </w:rPr>
        <w:t>optim</w:t>
      </w:r>
      <w:r w:rsidR="005B71B0" w:rsidRPr="00830C9E">
        <w:rPr>
          <w:rFonts w:hint="eastAsia"/>
          <w:sz w:val="20"/>
          <w:szCs w:val="20"/>
          <w:lang w:eastAsia="zh-CN"/>
        </w:rPr>
        <w:t>ize</w:t>
      </w:r>
      <w:r w:rsidR="00950FF9" w:rsidRPr="00830C9E">
        <w:rPr>
          <w:rFonts w:hint="eastAsia"/>
          <w:sz w:val="20"/>
          <w:szCs w:val="20"/>
          <w:lang w:eastAsia="zh-CN"/>
        </w:rPr>
        <w:t xml:space="preserve">d </w:t>
      </w:r>
      <w:r w:rsidR="00DE49A8">
        <w:rPr>
          <w:rFonts w:hint="eastAsia"/>
          <w:sz w:val="20"/>
          <w:szCs w:val="20"/>
          <w:lang w:eastAsia="zh-CN"/>
        </w:rPr>
        <w:t>RAR or PDCCH order</w:t>
      </w:r>
      <w:r w:rsidR="00465325">
        <w:rPr>
          <w:rFonts w:hint="eastAsia"/>
          <w:sz w:val="20"/>
          <w:szCs w:val="20"/>
          <w:lang w:eastAsia="zh-CN"/>
        </w:rPr>
        <w:t>.</w:t>
      </w:r>
      <w:r w:rsidR="006B40C9" w:rsidRPr="00830C9E">
        <w:rPr>
          <w:rFonts w:hint="eastAsia"/>
          <w:sz w:val="20"/>
          <w:szCs w:val="20"/>
          <w:lang w:eastAsia="zh-CN"/>
        </w:rPr>
        <w:t xml:space="preserve"> </w:t>
      </w:r>
      <w:r>
        <w:rPr>
          <w:sz w:val="20"/>
          <w:szCs w:val="20"/>
          <w:lang w:eastAsia="zh-CN"/>
        </w:rPr>
        <w:t>H</w:t>
      </w:r>
      <w:r>
        <w:rPr>
          <w:rFonts w:hint="eastAsia"/>
          <w:sz w:val="20"/>
          <w:szCs w:val="20"/>
          <w:lang w:eastAsia="zh-CN"/>
        </w:rPr>
        <w:t xml:space="preserve">owever, </w:t>
      </w:r>
      <w:r w:rsidR="000008A6">
        <w:rPr>
          <w:rFonts w:hint="eastAsia"/>
          <w:sz w:val="20"/>
          <w:szCs w:val="20"/>
          <w:lang w:eastAsia="zh-CN"/>
        </w:rPr>
        <w:t>w</w:t>
      </w:r>
      <w:r w:rsidR="008973E6" w:rsidRPr="000008A6">
        <w:rPr>
          <w:sz w:val="20"/>
          <w:szCs w:val="20"/>
          <w:lang w:eastAsia="zh-CN"/>
        </w:rPr>
        <w:t xml:space="preserve">hen TA is validated and found to be </w:t>
      </w:r>
      <w:r>
        <w:rPr>
          <w:rFonts w:hint="eastAsia"/>
          <w:sz w:val="20"/>
          <w:szCs w:val="20"/>
          <w:lang w:eastAsia="zh-CN"/>
        </w:rPr>
        <w:t xml:space="preserve">still </w:t>
      </w:r>
      <w:r w:rsidR="008973E6" w:rsidRPr="000008A6">
        <w:rPr>
          <w:sz w:val="20"/>
          <w:szCs w:val="20"/>
          <w:lang w:eastAsia="zh-CN"/>
        </w:rPr>
        <w:t>invalid</w:t>
      </w:r>
      <w:r w:rsidR="00BC69D0">
        <w:rPr>
          <w:sz w:val="20"/>
          <w:szCs w:val="20"/>
          <w:lang w:eastAsia="zh-CN"/>
        </w:rPr>
        <w:t xml:space="preserve">, </w:t>
      </w:r>
      <w:r w:rsidR="00BA73DF">
        <w:rPr>
          <w:rFonts w:hint="eastAsia"/>
          <w:sz w:val="20"/>
          <w:szCs w:val="20"/>
          <w:lang w:eastAsia="zh-CN"/>
        </w:rPr>
        <w:t xml:space="preserve">only TA update is not </w:t>
      </w:r>
      <w:r w:rsidR="00BA73DF">
        <w:rPr>
          <w:sz w:val="20"/>
          <w:szCs w:val="20"/>
          <w:lang w:eastAsia="zh-CN"/>
        </w:rPr>
        <w:t>sufficient</w:t>
      </w:r>
      <w:r w:rsidR="00BA73DF">
        <w:rPr>
          <w:rFonts w:hint="eastAsia"/>
          <w:sz w:val="20"/>
          <w:szCs w:val="20"/>
          <w:lang w:eastAsia="zh-CN"/>
        </w:rPr>
        <w:t xml:space="preserve"> </w:t>
      </w:r>
      <w:r w:rsidR="005A2018">
        <w:rPr>
          <w:rFonts w:hint="eastAsia"/>
          <w:sz w:val="20"/>
          <w:szCs w:val="20"/>
          <w:lang w:eastAsia="zh-CN"/>
        </w:rPr>
        <w:t>that is because</w:t>
      </w:r>
      <w:r w:rsidR="00493D12">
        <w:rPr>
          <w:rFonts w:hint="eastAsia"/>
          <w:sz w:val="20"/>
          <w:szCs w:val="20"/>
          <w:lang w:eastAsia="zh-CN"/>
        </w:rPr>
        <w:t xml:space="preserve"> </w:t>
      </w:r>
      <w:r w:rsidR="00493D12" w:rsidRPr="005B0ACA">
        <w:rPr>
          <w:sz w:val="20"/>
          <w:szCs w:val="20"/>
          <w:lang w:eastAsia="zh-CN"/>
        </w:rPr>
        <w:t>UE has moved to a different coverage level or it has changed cell</w:t>
      </w:r>
      <w:r w:rsidR="00493D12" w:rsidRPr="00830C9E">
        <w:rPr>
          <w:sz w:val="20"/>
          <w:szCs w:val="20"/>
          <w:lang w:eastAsia="zh-CN"/>
        </w:rPr>
        <w:t>.</w:t>
      </w:r>
      <w:r w:rsidR="00493D12">
        <w:rPr>
          <w:rFonts w:hint="eastAsia"/>
          <w:sz w:val="20"/>
          <w:szCs w:val="20"/>
          <w:lang w:eastAsia="zh-CN"/>
        </w:rPr>
        <w:t xml:space="preserve"> </w:t>
      </w:r>
      <w:r w:rsidR="00730AFD">
        <w:rPr>
          <w:sz w:val="20"/>
          <w:szCs w:val="20"/>
          <w:lang w:eastAsia="zh-CN"/>
        </w:rPr>
        <w:t>I</w:t>
      </w:r>
      <w:r w:rsidR="00730AFD">
        <w:rPr>
          <w:rFonts w:hint="eastAsia"/>
          <w:sz w:val="20"/>
          <w:szCs w:val="20"/>
          <w:lang w:eastAsia="zh-CN"/>
        </w:rPr>
        <w:t xml:space="preserve">n NBIoT section, we have the conclusion that </w:t>
      </w:r>
      <w:r w:rsidR="00730AFD" w:rsidRPr="000676D1">
        <w:rPr>
          <w:i/>
          <w:sz w:val="20"/>
          <w:szCs w:val="20"/>
        </w:rPr>
        <w:t xml:space="preserve">No consensus on the introduction of </w:t>
      </w:r>
      <w:r w:rsidR="00730AFD" w:rsidRPr="000676D1">
        <w:rPr>
          <w:i/>
          <w:sz w:val="20"/>
          <w:szCs w:val="20"/>
          <w:lang w:eastAsia="zh-CN"/>
        </w:rPr>
        <w:t>a mechanism to obtain a valid TA and allow the UE transmitting on PUR without transitioning to RRC_CONNECTED mode</w:t>
      </w:r>
      <w:r w:rsidR="00730AFD">
        <w:rPr>
          <w:rFonts w:hint="eastAsia"/>
          <w:sz w:val="20"/>
          <w:szCs w:val="20"/>
          <w:lang w:eastAsia="zh-CN"/>
        </w:rPr>
        <w:t xml:space="preserve">. </w:t>
      </w:r>
      <w:r w:rsidR="00195BE1" w:rsidRPr="00830C9E">
        <w:rPr>
          <w:sz w:val="20"/>
          <w:szCs w:val="20"/>
          <w:lang w:eastAsia="zh-CN"/>
        </w:rPr>
        <w:t>Therefore,</w:t>
      </w:r>
      <w:r w:rsidR="00BD68A9" w:rsidRPr="00830C9E">
        <w:rPr>
          <w:rFonts w:hint="eastAsia"/>
          <w:sz w:val="20"/>
          <w:szCs w:val="20"/>
          <w:lang w:eastAsia="zh-CN"/>
        </w:rPr>
        <w:t xml:space="preserve"> we propose to follow legacy TA </w:t>
      </w:r>
      <w:r w:rsidR="00BD68A9" w:rsidRPr="00830C9E">
        <w:rPr>
          <w:sz w:val="20"/>
          <w:szCs w:val="20"/>
          <w:lang w:eastAsia="zh-CN"/>
        </w:rPr>
        <w:t>update</w:t>
      </w:r>
      <w:r w:rsidR="00BD68A9" w:rsidRPr="00830C9E">
        <w:rPr>
          <w:rFonts w:hint="eastAsia"/>
          <w:sz w:val="20"/>
          <w:szCs w:val="20"/>
          <w:lang w:eastAsia="zh-CN"/>
        </w:rPr>
        <w:t xml:space="preserve"> </w:t>
      </w:r>
      <w:r w:rsidR="00BD68A9" w:rsidRPr="00830C9E">
        <w:rPr>
          <w:sz w:val="20"/>
          <w:szCs w:val="20"/>
          <w:lang w:eastAsia="zh-CN"/>
        </w:rPr>
        <w:t>mechanism</w:t>
      </w:r>
      <w:r w:rsidR="00BD68A9" w:rsidRPr="00830C9E">
        <w:rPr>
          <w:rFonts w:hint="eastAsia"/>
          <w:sz w:val="20"/>
          <w:szCs w:val="20"/>
          <w:lang w:eastAsia="zh-CN"/>
        </w:rPr>
        <w:t xml:space="preserve"> via EDT and RA procedure</w:t>
      </w:r>
      <w:r w:rsidR="007C226D">
        <w:rPr>
          <w:rFonts w:hint="eastAsia"/>
          <w:sz w:val="20"/>
          <w:szCs w:val="20"/>
          <w:lang w:eastAsia="zh-CN"/>
        </w:rPr>
        <w:t xml:space="preserve"> when TA is </w:t>
      </w:r>
      <w:r w:rsidR="00BC69D0">
        <w:rPr>
          <w:rFonts w:hint="eastAsia"/>
          <w:sz w:val="20"/>
          <w:szCs w:val="20"/>
          <w:lang w:eastAsia="zh-CN"/>
        </w:rPr>
        <w:t xml:space="preserve">found to be </w:t>
      </w:r>
      <w:r w:rsidR="007C226D">
        <w:rPr>
          <w:rFonts w:hint="eastAsia"/>
          <w:sz w:val="20"/>
          <w:szCs w:val="20"/>
          <w:lang w:eastAsia="zh-CN"/>
        </w:rPr>
        <w:t>invalid</w:t>
      </w:r>
      <w:r w:rsidR="00576D04">
        <w:rPr>
          <w:rFonts w:hint="eastAsia"/>
          <w:sz w:val="20"/>
          <w:szCs w:val="20"/>
          <w:lang w:eastAsia="zh-CN"/>
        </w:rPr>
        <w:t>.</w:t>
      </w:r>
    </w:p>
    <w:p w:rsidR="000E3A57" w:rsidRPr="00255169" w:rsidRDefault="000D1D68" w:rsidP="00255169">
      <w:pPr>
        <w:pStyle w:val="Proposal"/>
        <w:tabs>
          <w:tab w:val="clear" w:pos="1701"/>
          <w:tab w:val="left" w:pos="0"/>
        </w:tabs>
        <w:overflowPunct/>
        <w:autoSpaceDE/>
        <w:autoSpaceDN/>
        <w:adjustRightInd/>
        <w:spacing w:afterLines="5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00367E3B" w:rsidRPr="003C0581">
        <w:rPr>
          <w:rFonts w:eastAsiaTheme="minorEastAsia"/>
          <w:i/>
          <w:lang w:val="en-US" w:eastAsia="zh-CN"/>
        </w:rPr>
        <w:t>When TA is validated and found to be invalid</w:t>
      </w:r>
      <w:r w:rsidR="00367E3B">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0E1369">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E80CF1">
        <w:rPr>
          <w:rFonts w:ascii="Times New Roman" w:eastAsiaTheme="minorEastAsia" w:hAnsi="Times New Roman"/>
          <w:b w:val="0"/>
          <w:lang w:eastAsia="zh-CN"/>
        </w:rPr>
        <w:t>previous</w:t>
      </w:r>
      <w:r>
        <w:rPr>
          <w:rFonts w:ascii="Times New Roman" w:eastAsiaTheme="minorEastAsia" w:hAnsi="Times New Roman" w:hint="eastAsia"/>
          <w:b w:val="0"/>
          <w:lang w:eastAsia="zh-CN"/>
        </w:rPr>
        <w:t xml:space="preserve"> meeting, it </w:t>
      </w:r>
      <w:r w:rsidR="0065170E">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 that i</w:t>
      </w:r>
      <w:r w:rsidRPr="00B64F81">
        <w:rPr>
          <w:rFonts w:ascii="Times New Roman" w:hAnsi="Times New Roman"/>
          <w:b w:val="0"/>
        </w:rPr>
        <w:t xml:space="preserve">f multi-TB grant is not enabled, a dedicated PUR allocation is associated to only a single TB and </w:t>
      </w:r>
      <w:r w:rsidR="00B37785">
        <w:rPr>
          <w:rFonts w:ascii="Times New Roman" w:hAnsi="Times New Roman"/>
          <w:b w:val="0"/>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3718DD">
        <w:rPr>
          <w:rFonts w:ascii="Times New Roman" w:eastAsiaTheme="minorEastAsia" w:hAnsi="Times New Roman" w:hint="eastAsia"/>
          <w:b w:val="0"/>
          <w:lang w:eastAsia="zh-CN"/>
        </w:rPr>
        <w:t>s</w:t>
      </w:r>
      <w:r w:rsidR="00FD0DA0">
        <w:rPr>
          <w:rFonts w:ascii="Times New Roman" w:eastAsiaTheme="minorEastAsia" w:hAnsi="Times New Roman" w:hint="eastAsia"/>
          <w:b w:val="0"/>
          <w:lang w:eastAsia="zh-CN"/>
        </w:rPr>
        <w:t xml:space="preserve"> in Rel.16</w:t>
      </w:r>
      <w:r>
        <w:rPr>
          <w:rFonts w:ascii="Times New Roman" w:eastAsiaTheme="minorEastAsia" w:hAnsi="Times New Roman" w:hint="eastAsia"/>
          <w:b w:val="0"/>
          <w:lang w:eastAsia="zh-CN"/>
        </w:rPr>
        <w:t xml:space="preserve"> is not </w:t>
      </w:r>
      <w:r w:rsidR="00B37785">
        <w:rPr>
          <w:rFonts w:ascii="Times New Roman" w:eastAsiaTheme="minorEastAsia" w:hAnsi="Times New Roman"/>
          <w:b w:val="0"/>
          <w:lang w:eastAsia="zh-CN"/>
        </w:rPr>
        <w:t>finalized</w:t>
      </w:r>
      <w:r w:rsidR="00B37785">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 xml:space="preserve">o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29749F" w:rsidRPr="00A8077E" w:rsidRDefault="00A8077E" w:rsidP="000E1369">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2657C3">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C914CB" w:rsidRPr="00416126" w:rsidRDefault="00A72B84"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 xml:space="preserve">hen UE is being assigned </w:t>
      </w:r>
      <w:r w:rsidR="00183882">
        <w:rPr>
          <w:rFonts w:ascii="Times New Roman" w:eastAsiaTheme="minorEastAsia" w:hAnsi="Times New Roman" w:hint="eastAsia"/>
          <w:b w:val="0"/>
          <w:lang w:eastAsia="zh-CN"/>
        </w:rPr>
        <w:t xml:space="preserve">with </w:t>
      </w:r>
      <w:r>
        <w:rPr>
          <w:rFonts w:ascii="Times New Roman" w:eastAsiaTheme="minorEastAsia" w:hAnsi="Times New Roman" w:hint="eastAsia"/>
          <w:b w:val="0"/>
          <w:lang w:eastAsia="zh-CN"/>
        </w:rPr>
        <w:t>PUR</w:t>
      </w:r>
      <w:r w:rsidR="00BA5112" w:rsidRPr="00BA5112">
        <w:rPr>
          <w:rFonts w:ascii="Times New Roman" w:eastAsiaTheme="minorEastAsia" w:hAnsi="Times New Roman" w:hint="eastAsia"/>
          <w:b w:val="0"/>
          <w:lang w:eastAsia="zh-CN"/>
        </w:rPr>
        <w:t xml:space="preserve"> </w:t>
      </w:r>
      <w:r w:rsidR="00BA5112">
        <w:rPr>
          <w:rFonts w:ascii="Times New Roman" w:eastAsiaTheme="minorEastAsia" w:hAnsi="Times New Roman" w:hint="eastAsia"/>
          <w:b w:val="0"/>
          <w:lang w:eastAsia="zh-CN"/>
        </w:rPr>
        <w:t>resource</w:t>
      </w:r>
      <w:r>
        <w:rPr>
          <w:rFonts w:ascii="Times New Roman" w:eastAsiaTheme="minorEastAsia" w:hAnsi="Times New Roman" w:hint="eastAsia"/>
          <w:b w:val="0"/>
          <w:lang w:eastAsia="zh-CN"/>
        </w:rPr>
        <w:t xml:space="preserve">, e.g., time/frequency resource, </w:t>
      </w:r>
      <w:r w:rsidR="002B2304">
        <w:rPr>
          <w:rFonts w:ascii="Times New Roman" w:eastAsiaTheme="minorEastAsia" w:hAnsi="Times New Roman" w:hint="eastAsia"/>
          <w:b w:val="0"/>
          <w:lang w:eastAsia="zh-CN"/>
        </w:rPr>
        <w:t xml:space="preserve">a </w:t>
      </w:r>
      <w:r w:rsidR="00033A5A">
        <w:rPr>
          <w:rFonts w:ascii="Times New Roman" w:eastAsiaTheme="minorEastAsia" w:hAnsi="Times New Roman" w:hint="eastAsia"/>
          <w:b w:val="0"/>
          <w:lang w:eastAsia="zh-CN"/>
        </w:rPr>
        <w:t xml:space="preserve">new </w:t>
      </w:r>
      <w:r w:rsidR="00886C6B" w:rsidRPr="00886C6B">
        <w:rPr>
          <w:rFonts w:ascii="Times New Roman" w:eastAsiaTheme="minorEastAsia" w:hAnsi="Times New Roman" w:hint="eastAsia"/>
          <w:b w:val="0"/>
          <w:i/>
          <w:lang w:eastAsia="zh-CN"/>
        </w:rPr>
        <w:t>PUR-</w:t>
      </w:r>
      <w:r w:rsidR="002B2304" w:rsidRPr="00886C6B">
        <w:rPr>
          <w:rFonts w:ascii="Times New Roman" w:eastAsiaTheme="minorEastAsia" w:hAnsi="Times New Roman"/>
          <w:b w:val="0"/>
          <w:i/>
          <w:lang w:eastAsia="zh-CN"/>
        </w:rPr>
        <w:t>RNTI</w:t>
      </w:r>
      <w:r w:rsidR="002B2304">
        <w:rPr>
          <w:rFonts w:ascii="Times New Roman" w:eastAsiaTheme="minorEastAsia" w:hAnsi="Times New Roman"/>
          <w:b w:val="0"/>
          <w:lang w:eastAsia="zh-CN"/>
        </w:rPr>
        <w:t xml:space="preserve"> is</w:t>
      </w:r>
      <w:r w:rsidR="002B2304">
        <w:rPr>
          <w:rFonts w:ascii="Times New Roman" w:eastAsiaTheme="minorEastAsia" w:hAnsi="Times New Roman" w:hint="eastAsia"/>
          <w:b w:val="0"/>
          <w:lang w:eastAsia="zh-CN"/>
        </w:rPr>
        <w:t xml:space="preserve"> </w:t>
      </w:r>
      <w:r w:rsidR="00460C46">
        <w:rPr>
          <w:rFonts w:ascii="Times New Roman" w:eastAsiaTheme="minorEastAsia" w:hAnsi="Times New Roman"/>
          <w:b w:val="0"/>
          <w:lang w:eastAsia="zh-CN"/>
        </w:rPr>
        <w:t>assign</w:t>
      </w:r>
      <w:r w:rsidR="002B2304">
        <w:rPr>
          <w:rFonts w:ascii="Times New Roman" w:eastAsiaTheme="minorEastAsia" w:hAnsi="Times New Roman" w:hint="eastAsia"/>
          <w:b w:val="0"/>
          <w:lang w:eastAsia="zh-CN"/>
        </w:rPr>
        <w:t>ed</w:t>
      </w:r>
      <w:r>
        <w:rPr>
          <w:rFonts w:ascii="Times New Roman" w:eastAsiaTheme="minorEastAsia" w:hAnsi="Times New Roman" w:hint="eastAsia"/>
          <w:b w:val="0"/>
          <w:lang w:eastAsia="zh-CN"/>
        </w:rPr>
        <w:t xml:space="preserve"> </w:t>
      </w:r>
      <w:r w:rsidR="002B2304">
        <w:rPr>
          <w:rFonts w:ascii="Times New Roman" w:eastAsiaTheme="minorEastAsia" w:hAnsi="Times New Roman" w:hint="eastAsia"/>
          <w:b w:val="0"/>
          <w:lang w:eastAsia="zh-CN"/>
        </w:rPr>
        <w:t>to</w:t>
      </w:r>
      <w:r>
        <w:rPr>
          <w:rFonts w:ascii="Times New Roman" w:eastAsiaTheme="minorEastAsia" w:hAnsi="Times New Roman" w:hint="eastAsia"/>
          <w:b w:val="0"/>
          <w:lang w:eastAsia="zh-CN"/>
        </w:rPr>
        <w:t xml:space="preserve"> UE </w:t>
      </w:r>
      <w:r w:rsidR="00033A5A">
        <w:rPr>
          <w:rFonts w:ascii="Times New Roman" w:eastAsiaTheme="minorEastAsia" w:hAnsi="Times New Roman" w:hint="eastAsia"/>
          <w:b w:val="0"/>
          <w:lang w:eastAsia="zh-CN"/>
        </w:rPr>
        <w:t xml:space="preserve">in PUR </w:t>
      </w:r>
      <w:r w:rsidR="00F85BD3">
        <w:rPr>
          <w:rFonts w:ascii="Times New Roman" w:eastAsiaTheme="minorEastAsia" w:hAnsi="Times New Roman"/>
          <w:b w:val="0"/>
          <w:lang w:eastAsia="zh-CN"/>
        </w:rPr>
        <w:t>configuration</w:t>
      </w:r>
      <w:r>
        <w:rPr>
          <w:rFonts w:ascii="Times New Roman" w:eastAsiaTheme="minorEastAsia" w:hAnsi="Times New Roman" w:hint="eastAsia"/>
          <w:b w:val="0"/>
          <w:lang w:eastAsia="zh-CN"/>
        </w:rPr>
        <w:t xml:space="preserve">. </w:t>
      </w:r>
      <w:r w:rsidR="00042D1E">
        <w:rPr>
          <w:rFonts w:ascii="Times New Roman" w:eastAsiaTheme="minorEastAsia" w:hAnsi="Times New Roman" w:hint="eastAsia"/>
          <w:b w:val="0"/>
          <w:lang w:eastAsia="zh-CN"/>
        </w:rPr>
        <w:t xml:space="preserve">After </w:t>
      </w:r>
      <w:r w:rsidR="003363CD">
        <w:rPr>
          <w:rFonts w:ascii="Times New Roman" w:eastAsiaTheme="minorEastAsia" w:hAnsi="Times New Roman" w:hint="eastAsia"/>
          <w:b w:val="0"/>
          <w:lang w:eastAsia="zh-CN"/>
        </w:rPr>
        <w:t xml:space="preserve">uplink </w:t>
      </w:r>
      <w:r w:rsidR="00042D1E">
        <w:rPr>
          <w:rFonts w:ascii="Times New Roman" w:eastAsiaTheme="minorEastAsia" w:hAnsi="Times New Roman"/>
          <w:b w:val="0"/>
          <w:lang w:eastAsia="zh-CN"/>
        </w:rPr>
        <w:t>transmission</w:t>
      </w:r>
      <w:r w:rsidR="00042D1E">
        <w:rPr>
          <w:rFonts w:ascii="Times New Roman" w:eastAsiaTheme="minorEastAsia" w:hAnsi="Times New Roman" w:hint="eastAsia"/>
          <w:b w:val="0"/>
          <w:lang w:eastAsia="zh-CN"/>
        </w:rPr>
        <w:t xml:space="preserve"> based PUR, UE start to monitor the (M)PDCCH </w:t>
      </w:r>
      <w:r>
        <w:rPr>
          <w:rFonts w:ascii="Times New Roman" w:eastAsiaTheme="minorEastAsia" w:hAnsi="Times New Roman" w:hint="eastAsia"/>
          <w:b w:val="0"/>
          <w:lang w:eastAsia="zh-CN"/>
        </w:rPr>
        <w:t xml:space="preserve">with </w:t>
      </w:r>
      <w:r w:rsidR="00886C6B" w:rsidRPr="00886C6B">
        <w:rPr>
          <w:rFonts w:ascii="Times New Roman" w:eastAsiaTheme="minorEastAsia" w:hAnsi="Times New Roman" w:hint="eastAsia"/>
          <w:b w:val="0"/>
          <w:i/>
          <w:lang w:eastAsia="zh-CN"/>
        </w:rPr>
        <w:t>PUR-</w:t>
      </w:r>
      <w:r w:rsidRPr="00886C6B">
        <w:rPr>
          <w:rFonts w:ascii="Times New Roman" w:eastAsiaTheme="minorEastAsia" w:hAnsi="Times New Roman" w:hint="eastAsia"/>
          <w:b w:val="0"/>
          <w:i/>
          <w:lang w:eastAsia="zh-CN"/>
        </w:rPr>
        <w:t>RNTI</w:t>
      </w:r>
      <w:r w:rsidR="00DF7464" w:rsidRPr="00DF7464">
        <w:rPr>
          <w:rFonts w:ascii="Times New Roman" w:eastAsiaTheme="minorEastAsia" w:hAnsi="Times New Roman" w:hint="eastAsia"/>
          <w:b w:val="0"/>
          <w:lang w:eastAsia="zh-CN"/>
        </w:rPr>
        <w:t xml:space="preserve"> </w:t>
      </w:r>
      <w:r w:rsidR="00DF7464" w:rsidRPr="00B4250B">
        <w:rPr>
          <w:rFonts w:ascii="Times New Roman" w:eastAsiaTheme="minorEastAsia" w:hAnsi="Times New Roman" w:hint="eastAsia"/>
          <w:b w:val="0"/>
          <w:lang w:eastAsia="zh-CN"/>
        </w:rPr>
        <w:t xml:space="preserve">as agreed in </w:t>
      </w:r>
      <w:r w:rsidR="00DF7464" w:rsidRPr="00B4250B">
        <w:rPr>
          <w:rFonts w:ascii="Times New Roman" w:eastAsiaTheme="minorEastAsia" w:hAnsi="Times New Roman"/>
          <w:b w:val="0"/>
          <w:lang w:eastAsia="zh-CN"/>
        </w:rPr>
        <w:t>previous meeting</w:t>
      </w:r>
      <w:r w:rsidR="00886C6B">
        <w:rPr>
          <w:rFonts w:ascii="Times New Roman" w:eastAsiaTheme="minorEastAsia" w:hAnsi="Times New Roman" w:hint="eastAsia"/>
          <w:b w:val="0"/>
          <w:lang w:eastAsia="zh-CN"/>
        </w:rPr>
        <w:t>.</w:t>
      </w:r>
    </w:p>
    <w:p w:rsidR="00245B86" w:rsidRDefault="00D2596C" w:rsidP="000E1369">
      <w:pPr>
        <w:pStyle w:val="PropObs"/>
        <w:numPr>
          <w:ilvl w:val="0"/>
          <w:numId w:val="0"/>
        </w:numPr>
        <w:spacing w:afterLines="50"/>
        <w:rPr>
          <w:rFonts w:ascii="Times New Roman" w:eastAsiaTheme="minorEastAsia" w:hAnsi="Times New Roman"/>
          <w:b w:val="0"/>
          <w:lang w:eastAsia="zh-CN"/>
        </w:rPr>
      </w:pPr>
      <w:r w:rsidRPr="00860AB2">
        <w:rPr>
          <w:rFonts w:ascii="Times New Roman" w:eastAsiaTheme="minorEastAsia" w:hAnsi="Times New Roman"/>
          <w:b w:val="0"/>
          <w:lang w:eastAsia="zh-CN"/>
        </w:rPr>
        <w:t>I</w:t>
      </w:r>
      <w:r w:rsidRPr="00860AB2">
        <w:rPr>
          <w:rFonts w:ascii="Times New Roman" w:eastAsiaTheme="minorEastAsia" w:hAnsi="Times New Roman" w:hint="eastAsia"/>
          <w:b w:val="0"/>
          <w:lang w:eastAsia="zh-CN"/>
        </w:rPr>
        <w:t xml:space="preserve">n response </w:t>
      </w:r>
      <w:r w:rsidR="00FD1E04" w:rsidRPr="00860AB2">
        <w:rPr>
          <w:rFonts w:ascii="Times New Roman" w:eastAsiaTheme="minorEastAsia" w:hAnsi="Times New Roman" w:hint="eastAsia"/>
          <w:b w:val="0"/>
          <w:lang w:eastAsia="zh-CN"/>
        </w:rPr>
        <w:t xml:space="preserve">to </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ACK</w:t>
      </w:r>
      <w:r w:rsidR="00DB157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UE </w:t>
      </w:r>
      <w:r w:rsidR="0032050F" w:rsidRPr="00860AB2">
        <w:rPr>
          <w:rFonts w:ascii="Times New Roman" w:eastAsiaTheme="minorEastAsia" w:hAnsi="Times New Roman" w:hint="eastAsia"/>
          <w:b w:val="0"/>
          <w:lang w:eastAsia="zh-CN"/>
        </w:rPr>
        <w:t>would</w:t>
      </w:r>
      <w:r w:rsidRPr="00860AB2">
        <w:rPr>
          <w:rFonts w:ascii="Times New Roman" w:eastAsiaTheme="minorEastAsia" w:hAnsi="Times New Roman" w:hint="eastAsia"/>
          <w:b w:val="0"/>
          <w:lang w:eastAsia="zh-CN"/>
        </w:rPr>
        <w:t xml:space="preserve"> </w:t>
      </w:r>
      <w:r w:rsidR="00E8371D">
        <w:rPr>
          <w:rFonts w:ascii="Times New Roman" w:eastAsiaTheme="minorEastAsia" w:hAnsi="Times New Roman" w:hint="eastAsia"/>
          <w:b w:val="0"/>
          <w:lang w:eastAsia="zh-CN"/>
        </w:rPr>
        <w:t xml:space="preserve">stop MPDCCH monitoring and </w:t>
      </w:r>
      <w:r w:rsidR="004713BD" w:rsidRPr="00860AB2">
        <w:rPr>
          <w:rFonts w:ascii="Times New Roman" w:eastAsiaTheme="minorEastAsia" w:hAnsi="Times New Roman" w:hint="eastAsia"/>
          <w:b w:val="0"/>
          <w:lang w:eastAsia="zh-CN"/>
        </w:rPr>
        <w:t>go directly to idle mode</w:t>
      </w:r>
      <w:r w:rsidR="00886C6B">
        <w:rPr>
          <w:rFonts w:ascii="Times New Roman" w:eastAsiaTheme="minorEastAsia" w:hAnsi="Times New Roman" w:hint="eastAsia"/>
          <w:b w:val="0"/>
          <w:lang w:eastAsia="zh-CN"/>
        </w:rPr>
        <w:t xml:space="preserve"> or continue MPDCCH monitoring after a non-zero gap, which is widely discussed </w:t>
      </w:r>
      <w:r w:rsidR="00731D01">
        <w:rPr>
          <w:rFonts w:ascii="Times New Roman" w:eastAsiaTheme="minorEastAsia" w:hAnsi="Times New Roman" w:hint="eastAsia"/>
          <w:b w:val="0"/>
          <w:lang w:eastAsia="zh-CN"/>
        </w:rPr>
        <w:t>last</w:t>
      </w:r>
      <w:r w:rsidR="00886C6B">
        <w:rPr>
          <w:rFonts w:ascii="Times New Roman" w:eastAsiaTheme="minorEastAsia" w:hAnsi="Times New Roman" w:hint="eastAsia"/>
          <w:b w:val="0"/>
          <w:lang w:eastAsia="zh-CN"/>
        </w:rPr>
        <w:t xml:space="preserve"> meeting. </w:t>
      </w:r>
      <w:r w:rsidR="00886C6B" w:rsidRPr="00245B86">
        <w:rPr>
          <w:rFonts w:ascii="Times New Roman" w:eastAsiaTheme="minorEastAsia" w:hAnsi="Times New Roman"/>
          <w:b w:val="0"/>
          <w:lang w:eastAsia="zh-CN"/>
        </w:rPr>
        <w:t>S</w:t>
      </w:r>
      <w:r w:rsidR="00886C6B" w:rsidRPr="00245B86">
        <w:rPr>
          <w:rFonts w:ascii="Times New Roman" w:eastAsiaTheme="minorEastAsia" w:hAnsi="Times New Roman" w:hint="eastAsia"/>
          <w:b w:val="0"/>
          <w:lang w:eastAsia="zh-CN"/>
        </w:rPr>
        <w:t>ome companies propose to continue MPDCCH monitoring</w:t>
      </w:r>
      <w:r w:rsidR="00B06D8E">
        <w:rPr>
          <w:rFonts w:ascii="Times New Roman" w:eastAsiaTheme="minorEastAsia" w:hAnsi="Times New Roman" w:hint="eastAsia"/>
          <w:b w:val="0"/>
          <w:lang w:eastAsia="zh-CN"/>
        </w:rPr>
        <w:t xml:space="preserve"> after a non-zero gap</w:t>
      </w:r>
      <w:r w:rsidR="00886C6B" w:rsidRPr="00245B86">
        <w:rPr>
          <w:rFonts w:ascii="Times New Roman" w:eastAsiaTheme="minorEastAsia" w:hAnsi="Times New Roman" w:hint="eastAsia"/>
          <w:b w:val="0"/>
          <w:lang w:eastAsia="zh-CN"/>
        </w:rPr>
        <w:t xml:space="preserve"> </w:t>
      </w:r>
      <w:r w:rsidR="00886C6B" w:rsidRPr="00245B86">
        <w:rPr>
          <w:rFonts w:ascii="Times New Roman" w:eastAsiaTheme="minorEastAsia" w:hAnsi="Times New Roman"/>
          <w:b w:val="0"/>
          <w:lang w:eastAsia="zh-CN"/>
        </w:rPr>
        <w:t>to receive other DCI scheduling downlink data</w:t>
      </w:r>
      <w:r w:rsidR="00082047">
        <w:rPr>
          <w:rFonts w:ascii="Times New Roman" w:eastAsiaTheme="minorEastAsia" w:hAnsi="Times New Roman"/>
          <w:b w:val="0"/>
          <w:lang w:eastAsia="zh-CN"/>
        </w:rPr>
        <w:t>,</w:t>
      </w:r>
      <w:r w:rsidR="00082047">
        <w:rPr>
          <w:rFonts w:ascii="Times New Roman" w:eastAsiaTheme="minorEastAsia" w:hAnsi="Times New Roman" w:hint="eastAsia"/>
          <w:b w:val="0"/>
          <w:lang w:eastAsia="zh-CN"/>
        </w:rPr>
        <w:t xml:space="preserve"> </w:t>
      </w:r>
      <w:r w:rsidR="00886C6B" w:rsidRPr="00245B86">
        <w:rPr>
          <w:rFonts w:ascii="Times New Roman" w:eastAsiaTheme="minorEastAsia" w:hAnsi="Times New Roman"/>
          <w:b w:val="0"/>
          <w:lang w:eastAsia="zh-CN"/>
        </w:rPr>
        <w:t xml:space="preserve">e.g., higher-layer feedback messages. However, </w:t>
      </w:r>
      <w:r w:rsidR="00886C6B" w:rsidRPr="00245B86">
        <w:rPr>
          <w:rFonts w:ascii="Times New Roman" w:eastAsiaTheme="minorEastAsia" w:hAnsi="Times New Roman" w:hint="eastAsia"/>
          <w:b w:val="0"/>
          <w:lang w:eastAsia="zh-CN"/>
        </w:rPr>
        <w:t xml:space="preserve">MPDCCH </w:t>
      </w:r>
      <w:r w:rsidR="00886C6B" w:rsidRPr="00245B86">
        <w:rPr>
          <w:rFonts w:ascii="Times New Roman" w:eastAsiaTheme="minorEastAsia" w:hAnsi="Times New Roman"/>
          <w:b w:val="0"/>
          <w:lang w:eastAsia="zh-CN"/>
        </w:rPr>
        <w:t>monitoring may be quite power consuming</w:t>
      </w:r>
      <w:r w:rsidR="00245B86" w:rsidRPr="00245B86">
        <w:rPr>
          <w:rFonts w:ascii="Times New Roman" w:eastAsiaTheme="minorEastAsia" w:hAnsi="Times New Roman" w:hint="eastAsia"/>
          <w:b w:val="0"/>
          <w:lang w:eastAsia="zh-CN"/>
        </w:rPr>
        <w:t xml:space="preserve"> </w:t>
      </w:r>
      <w:r w:rsidR="00B55E9C">
        <w:rPr>
          <w:rFonts w:ascii="Times New Roman" w:eastAsiaTheme="minorEastAsia" w:hAnsi="Times New Roman" w:hint="eastAsia"/>
          <w:b w:val="0"/>
          <w:lang w:eastAsia="zh-CN"/>
        </w:rPr>
        <w:t>if</w:t>
      </w:r>
      <w:r w:rsidR="00245B86" w:rsidRPr="00245B86">
        <w:rPr>
          <w:rFonts w:ascii="Times New Roman" w:eastAsiaTheme="minorEastAsia" w:hAnsi="Times New Roman" w:hint="eastAsia"/>
          <w:b w:val="0"/>
          <w:lang w:eastAsia="zh-CN"/>
        </w:rPr>
        <w:t xml:space="preserve"> </w:t>
      </w:r>
      <w:r w:rsidR="00082047">
        <w:rPr>
          <w:rFonts w:ascii="Times New Roman" w:eastAsiaTheme="minorEastAsia" w:hAnsi="Times New Roman" w:hint="eastAsia"/>
          <w:b w:val="0"/>
          <w:lang w:eastAsia="zh-CN"/>
        </w:rPr>
        <w:t xml:space="preserve">the </w:t>
      </w:r>
      <w:r w:rsidR="00245B86" w:rsidRPr="00245B86">
        <w:rPr>
          <w:rFonts w:ascii="Times New Roman" w:eastAsiaTheme="minorEastAsia" w:hAnsi="Times New Roman"/>
          <w:b w:val="0"/>
          <w:lang w:eastAsia="zh-CN"/>
        </w:rPr>
        <w:t>proportion (how often) of PUR transmissions that have an application layer response after a PUR transmission</w:t>
      </w:r>
      <w:r w:rsidR="00245B86" w:rsidRPr="00245B86">
        <w:rPr>
          <w:rFonts w:ascii="Times New Roman" w:eastAsiaTheme="minorEastAsia" w:hAnsi="Times New Roman" w:hint="eastAsia"/>
          <w:b w:val="0"/>
          <w:lang w:eastAsia="zh-CN"/>
        </w:rPr>
        <w:t xml:space="preserve"> is </w:t>
      </w:r>
      <w:r w:rsidR="00602FEE">
        <w:rPr>
          <w:rFonts w:ascii="Times New Roman" w:eastAsiaTheme="minorEastAsia" w:hAnsi="Times New Roman" w:hint="eastAsia"/>
          <w:b w:val="0"/>
          <w:lang w:eastAsia="zh-CN"/>
        </w:rPr>
        <w:t xml:space="preserve">low or </w:t>
      </w:r>
      <w:r w:rsidR="00245B86" w:rsidRPr="00245B86">
        <w:rPr>
          <w:rFonts w:ascii="Times New Roman" w:eastAsiaTheme="minorEastAsia" w:hAnsi="Times New Roman" w:hint="eastAsia"/>
          <w:b w:val="0"/>
          <w:lang w:eastAsia="zh-CN"/>
        </w:rPr>
        <w:t xml:space="preserve">uncertain. </w:t>
      </w:r>
      <w:r w:rsidR="00245B86" w:rsidRPr="00245B86">
        <w:rPr>
          <w:rFonts w:ascii="Times New Roman" w:eastAsiaTheme="minorEastAsia" w:hAnsi="Times New Roman"/>
          <w:b w:val="0"/>
          <w:lang w:eastAsia="zh-CN"/>
        </w:rPr>
        <w:t>I</w:t>
      </w:r>
      <w:r w:rsidR="00245B86" w:rsidRPr="00245B86">
        <w:rPr>
          <w:rFonts w:ascii="Times New Roman" w:eastAsiaTheme="minorEastAsia" w:hAnsi="Times New Roman" w:hint="eastAsia"/>
          <w:b w:val="0"/>
          <w:lang w:eastAsia="zh-CN"/>
        </w:rPr>
        <w:t xml:space="preserve">t is more </w:t>
      </w:r>
      <w:r w:rsidR="00082047">
        <w:rPr>
          <w:rFonts w:ascii="Times New Roman" w:eastAsiaTheme="minorEastAsia" w:hAnsi="Times New Roman" w:hint="eastAsia"/>
          <w:b w:val="0"/>
          <w:lang w:eastAsia="zh-CN"/>
        </w:rPr>
        <w:t xml:space="preserve">straightforward and </w:t>
      </w:r>
      <w:r w:rsidR="00245B86" w:rsidRPr="00245B86">
        <w:rPr>
          <w:rFonts w:ascii="Times New Roman" w:eastAsiaTheme="minorEastAsia" w:hAnsi="Times New Roman" w:hint="eastAsia"/>
          <w:b w:val="0"/>
          <w:lang w:eastAsia="zh-CN"/>
        </w:rPr>
        <w:t>reasonable that UE would stop MPDCCH monitoring and go directly to idle mode</w:t>
      </w:r>
      <w:r w:rsidR="00175C41">
        <w:rPr>
          <w:rFonts w:ascii="Times New Roman" w:eastAsiaTheme="minorEastAsia" w:hAnsi="Times New Roman" w:hint="eastAsia"/>
          <w:b w:val="0"/>
          <w:lang w:eastAsia="zh-CN"/>
        </w:rPr>
        <w:t xml:space="preserve">, and </w:t>
      </w:r>
      <w:r w:rsidR="001E53D1">
        <w:rPr>
          <w:rFonts w:ascii="Times New Roman" w:eastAsiaTheme="minorEastAsia" w:hAnsi="Times New Roman" w:hint="eastAsia"/>
          <w:b w:val="0"/>
          <w:lang w:eastAsia="zh-CN"/>
        </w:rPr>
        <w:t xml:space="preserve">force UE to </w:t>
      </w:r>
      <w:r w:rsidR="00175C41">
        <w:rPr>
          <w:rFonts w:ascii="Times New Roman" w:eastAsiaTheme="minorEastAsia" w:hAnsi="Times New Roman" w:hint="eastAsia"/>
          <w:b w:val="0"/>
          <w:lang w:eastAsia="zh-CN"/>
        </w:rPr>
        <w:t>connected</w:t>
      </w:r>
      <w:r w:rsidR="001E53D1">
        <w:rPr>
          <w:rFonts w:ascii="Times New Roman" w:eastAsiaTheme="minorEastAsia" w:hAnsi="Times New Roman" w:hint="eastAsia"/>
          <w:b w:val="0"/>
          <w:lang w:eastAsia="zh-CN"/>
        </w:rPr>
        <w:t xml:space="preserve"> mode if further downlink data </w:t>
      </w:r>
      <w:r w:rsidR="0035011D">
        <w:rPr>
          <w:rFonts w:ascii="Times New Roman" w:eastAsiaTheme="minorEastAsia" w:hAnsi="Times New Roman" w:hint="eastAsia"/>
          <w:b w:val="0"/>
          <w:lang w:eastAsia="zh-CN"/>
        </w:rPr>
        <w:t xml:space="preserve">for higher layer feedback </w:t>
      </w:r>
      <w:r w:rsidR="0035011D">
        <w:rPr>
          <w:rFonts w:ascii="Times New Roman" w:eastAsiaTheme="minorEastAsia" w:hAnsi="Times New Roman"/>
          <w:b w:val="0"/>
          <w:lang w:eastAsia="zh-CN"/>
        </w:rPr>
        <w:t>message</w:t>
      </w:r>
      <w:r w:rsidR="0035011D">
        <w:rPr>
          <w:rFonts w:ascii="Times New Roman" w:eastAsiaTheme="minorEastAsia" w:hAnsi="Times New Roman" w:hint="eastAsia"/>
          <w:b w:val="0"/>
          <w:lang w:eastAsia="zh-CN"/>
        </w:rPr>
        <w:t xml:space="preserve"> </w:t>
      </w:r>
      <w:r w:rsidR="001E53D1">
        <w:rPr>
          <w:rFonts w:ascii="Times New Roman" w:eastAsiaTheme="minorEastAsia" w:hAnsi="Times New Roman" w:hint="eastAsia"/>
          <w:b w:val="0"/>
          <w:lang w:eastAsia="zh-CN"/>
        </w:rPr>
        <w:t>is required</w:t>
      </w:r>
      <w:r w:rsidR="00B37785" w:rsidRPr="00860AB2">
        <w:rPr>
          <w:rFonts w:ascii="Times New Roman" w:eastAsiaTheme="minorEastAsia" w:hAnsi="Times New Roman"/>
          <w:b w:val="0"/>
          <w:lang w:eastAsia="zh-CN"/>
        </w:rPr>
        <w:t>.</w:t>
      </w:r>
      <w:r w:rsidRPr="00860AB2">
        <w:rPr>
          <w:rFonts w:ascii="Times New Roman" w:eastAsiaTheme="minorEastAsia" w:hAnsi="Times New Roman" w:hint="eastAsia"/>
          <w:b w:val="0"/>
          <w:lang w:eastAsia="zh-CN"/>
        </w:rPr>
        <w:t xml:space="preserve"> </w:t>
      </w:r>
      <w:r w:rsidR="00E76791">
        <w:rPr>
          <w:rFonts w:ascii="Times New Roman" w:eastAsiaTheme="minorEastAsia" w:hAnsi="Times New Roman" w:hint="eastAsia"/>
          <w:b w:val="0"/>
          <w:lang w:eastAsia="zh-CN"/>
        </w:rPr>
        <w:t xml:space="preserve"> </w:t>
      </w:r>
    </w:p>
    <w:p w:rsidR="00EA05FD" w:rsidRPr="00860AB2" w:rsidRDefault="007E2663" w:rsidP="000E1369">
      <w:pPr>
        <w:pStyle w:val="PropObs"/>
        <w:numPr>
          <w:ilvl w:val="0"/>
          <w:numId w:val="0"/>
        </w:numPr>
        <w:spacing w:afterLines="50"/>
        <w:rPr>
          <w:rFonts w:ascii="Times New Roman" w:eastAsiaTheme="minorEastAsia" w:hAnsi="Times New Roman"/>
          <w:b w:val="0"/>
          <w:lang w:val="en-US" w:eastAsia="zh-CN"/>
        </w:rPr>
      </w:pPr>
      <w:r w:rsidRPr="00860AB2">
        <w:rPr>
          <w:rFonts w:ascii="Times New Roman" w:eastAsiaTheme="minorEastAsia" w:hAnsi="Times New Roman" w:hint="eastAsia"/>
          <w:b w:val="0"/>
          <w:lang w:val="en-US" w:eastAsia="zh-CN"/>
        </w:rPr>
        <w:t xml:space="preserve">Along with </w:t>
      </w:r>
      <w:r w:rsidR="00C204E9">
        <w:rPr>
          <w:rFonts w:ascii="Times New Roman" w:eastAsiaTheme="minorEastAsia" w:hAnsi="Times New Roman"/>
          <w:b w:val="0"/>
          <w:lang w:val="en-US" w:eastAsia="zh-CN"/>
        </w:rPr>
        <w:t>“</w:t>
      </w:r>
      <w:r w:rsidRPr="00860AB2">
        <w:rPr>
          <w:rFonts w:ascii="Times New Roman" w:eastAsiaTheme="minorEastAsia" w:hAnsi="Times New Roman" w:hint="eastAsia"/>
          <w:b w:val="0"/>
          <w:lang w:val="en-US" w:eastAsia="zh-CN"/>
        </w:rPr>
        <w:t>ACK</w:t>
      </w:r>
      <w:r w:rsidR="00C204E9">
        <w:rPr>
          <w:rFonts w:ascii="Times New Roman" w:eastAsiaTheme="minorEastAsia" w:hAnsi="Times New Roman"/>
          <w:b w:val="0"/>
          <w:lang w:val="en-US" w:eastAsia="zh-CN"/>
        </w:rPr>
        <w:t>”</w:t>
      </w:r>
      <w:r w:rsidRPr="00860AB2">
        <w:rPr>
          <w:rFonts w:ascii="Times New Roman" w:eastAsiaTheme="minorEastAsia" w:hAnsi="Times New Roman" w:hint="eastAsia"/>
          <w:b w:val="0"/>
          <w:lang w:val="en-US" w:eastAsia="zh-CN"/>
        </w:rPr>
        <w:t xml:space="preserve"> indication</w:t>
      </w:r>
      <w:r w:rsidR="00A42150">
        <w:rPr>
          <w:rFonts w:ascii="Times New Roman" w:eastAsiaTheme="minorEastAsia" w:hAnsi="Times New Roman" w:hint="eastAsia"/>
          <w:b w:val="0"/>
          <w:lang w:val="en-US" w:eastAsia="zh-CN"/>
        </w:rPr>
        <w:t xml:space="preserve"> in corresponding DCI</w:t>
      </w:r>
      <w:r w:rsidRPr="00860AB2">
        <w:rPr>
          <w:rFonts w:ascii="Times New Roman" w:eastAsiaTheme="minorEastAsia" w:hAnsi="Times New Roman" w:hint="eastAsia"/>
          <w:b w:val="0"/>
          <w:lang w:val="en-US" w:eastAsia="zh-CN"/>
        </w:rPr>
        <w:t>, the following PUR reconfiguration/parameter</w:t>
      </w:r>
      <w:r w:rsidR="00882732">
        <w:rPr>
          <w:rFonts w:ascii="Times New Roman" w:eastAsiaTheme="minorEastAsia" w:hAnsi="Times New Roman" w:hint="eastAsia"/>
          <w:b w:val="0"/>
          <w:lang w:val="en-US" w:eastAsia="zh-CN"/>
        </w:rPr>
        <w:t>s</w:t>
      </w:r>
      <w:r w:rsidRPr="00860AB2">
        <w:rPr>
          <w:rFonts w:ascii="Times New Roman" w:eastAsiaTheme="minorEastAsia" w:hAnsi="Times New Roman" w:hint="eastAsia"/>
          <w:b w:val="0"/>
          <w:lang w:val="en-US" w:eastAsia="zh-CN"/>
        </w:rPr>
        <w:t xml:space="preserve"> can be included</w:t>
      </w:r>
      <w:r w:rsidR="003B0889" w:rsidRPr="00860AB2">
        <w:rPr>
          <w:rFonts w:ascii="Times New Roman" w:eastAsiaTheme="minorEastAsia" w:hAnsi="Times New Roman" w:hint="eastAsia"/>
          <w:b w:val="0"/>
          <w:lang w:val="en-US" w:eastAsia="zh-CN"/>
        </w:rPr>
        <w:t>:</w:t>
      </w:r>
    </w:p>
    <w:p w:rsidR="00EA05FD" w:rsidRDefault="00EA05FD" w:rsidP="000E1369">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Timing advance adjustment </w:t>
      </w:r>
    </w:p>
    <w:p w:rsidR="007436D1" w:rsidRPr="0072421B" w:rsidRDefault="001C6D62" w:rsidP="000E1369">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o </w:t>
      </w:r>
      <w:r>
        <w:rPr>
          <w:rFonts w:ascii="Times New Roman" w:eastAsiaTheme="minorEastAsia" w:hAnsi="Times New Roman"/>
          <w:b w:val="0"/>
          <w:lang w:eastAsia="zh-CN"/>
        </w:rPr>
        <w:t>avoid</w:t>
      </w:r>
      <w:r>
        <w:rPr>
          <w:rFonts w:ascii="Times New Roman" w:eastAsiaTheme="minorEastAsia" w:hAnsi="Times New Roman" w:hint="eastAsia"/>
          <w:b w:val="0"/>
          <w:lang w:eastAsia="zh-CN"/>
        </w:rPr>
        <w:t xml:space="preserve"> </w:t>
      </w:r>
      <w:r w:rsidR="00BE7972">
        <w:rPr>
          <w:rFonts w:ascii="Times New Roman" w:eastAsiaTheme="minorEastAsia" w:hAnsi="Times New Roman" w:hint="eastAsia"/>
          <w:b w:val="0"/>
          <w:lang w:eastAsia="zh-CN"/>
        </w:rPr>
        <w:t>misunderstanding between</w:t>
      </w:r>
      <w:r>
        <w:rPr>
          <w:rFonts w:ascii="Times New Roman" w:eastAsiaTheme="minorEastAsia" w:hAnsi="Times New Roman" w:hint="eastAsia"/>
          <w:b w:val="0"/>
          <w:lang w:eastAsia="zh-CN"/>
        </w:rPr>
        <w:t xml:space="preserve"> eNB and UE, the </w:t>
      </w:r>
      <w:r>
        <w:rPr>
          <w:rFonts w:ascii="Times New Roman" w:eastAsiaTheme="minorEastAsia" w:hAnsi="Times New Roman"/>
          <w:b w:val="0"/>
          <w:lang w:eastAsia="zh-CN"/>
        </w:rPr>
        <w:t>timing</w:t>
      </w:r>
      <w:r>
        <w:rPr>
          <w:rFonts w:ascii="Times New Roman" w:eastAsiaTheme="minorEastAsia" w:hAnsi="Times New Roman" w:hint="eastAsia"/>
          <w:b w:val="0"/>
          <w:lang w:eastAsia="zh-CN"/>
        </w:rPr>
        <w:t xml:space="preserve"> advance </w:t>
      </w:r>
      <w:r w:rsidRPr="00EA05FD">
        <w:rPr>
          <w:rFonts w:ascii="Times New Roman" w:eastAsiaTheme="minorEastAsia" w:hAnsi="Times New Roman"/>
          <w:b w:val="0"/>
          <w:lang w:eastAsia="zh-CN"/>
        </w:rPr>
        <w:t xml:space="preserve">adjustment </w:t>
      </w:r>
      <w:r w:rsidR="00F94ECA">
        <w:rPr>
          <w:rFonts w:ascii="Times New Roman" w:eastAsiaTheme="minorEastAsia" w:hAnsi="Times New Roman" w:hint="eastAsia"/>
          <w:b w:val="0"/>
          <w:lang w:eastAsia="zh-CN"/>
        </w:rPr>
        <w:t>is</w:t>
      </w:r>
      <w:r>
        <w:rPr>
          <w:rFonts w:ascii="Times New Roman" w:eastAsiaTheme="minorEastAsia" w:hAnsi="Times New Roman" w:hint="eastAsia"/>
          <w:b w:val="0"/>
          <w:lang w:eastAsia="zh-CN"/>
        </w:rPr>
        <w:t xml:space="preserve"> based on the </w:t>
      </w:r>
      <w:r w:rsidRPr="002E70F2">
        <w:rPr>
          <w:rFonts w:ascii="Times New Roman" w:eastAsiaTheme="minorEastAsia" w:hAnsi="Times New Roman"/>
          <w:b w:val="0"/>
          <w:lang w:eastAsia="zh-CN"/>
        </w:rPr>
        <w:t>TA of the initial PUR transmission</w:t>
      </w:r>
      <w:r w:rsidR="00C07604">
        <w:rPr>
          <w:rFonts w:ascii="Times New Roman" w:eastAsiaTheme="minorEastAsia" w:hAnsi="Times New Roman" w:hint="eastAsia"/>
          <w:b w:val="0"/>
          <w:lang w:eastAsia="zh-CN"/>
        </w:rPr>
        <w:t xml:space="preserve"> instead of </w:t>
      </w:r>
      <w:r w:rsidR="00F94ECA">
        <w:rPr>
          <w:rFonts w:ascii="Times New Roman" w:eastAsiaTheme="minorEastAsia" w:hAnsi="Times New Roman"/>
          <w:b w:val="0"/>
          <w:lang w:eastAsia="zh-CN"/>
        </w:rPr>
        <w:t>accumulation</w:t>
      </w:r>
      <w:r w:rsidR="00C07604">
        <w:rPr>
          <w:rFonts w:ascii="Times New Roman" w:eastAsiaTheme="minorEastAsia" w:hAnsi="Times New Roman" w:hint="eastAsia"/>
          <w:b w:val="0"/>
          <w:lang w:eastAsia="zh-CN"/>
        </w:rPr>
        <w:t xml:space="preserve"> </w:t>
      </w:r>
      <w:r w:rsidR="00A41A9B">
        <w:rPr>
          <w:rFonts w:ascii="Times New Roman" w:eastAsiaTheme="minorEastAsia" w:hAnsi="Times New Roman"/>
          <w:b w:val="0"/>
          <w:lang w:eastAsia="zh-CN"/>
        </w:rPr>
        <w:t>timing</w:t>
      </w:r>
      <w:r w:rsidR="00C07604">
        <w:rPr>
          <w:rFonts w:ascii="Times New Roman" w:eastAsiaTheme="minorEastAsia" w:hAnsi="Times New Roman" w:hint="eastAsia"/>
          <w:b w:val="0"/>
          <w:lang w:eastAsia="zh-CN"/>
        </w:rPr>
        <w:t xml:space="preserve"> advance </w:t>
      </w:r>
      <w:r w:rsidR="00F94ECA">
        <w:rPr>
          <w:rFonts w:ascii="Times New Roman" w:eastAsiaTheme="minorEastAsia" w:hAnsi="Times New Roman"/>
          <w:b w:val="0"/>
          <w:lang w:eastAsia="zh-CN"/>
        </w:rPr>
        <w:t>adjustment</w:t>
      </w:r>
      <w:r w:rsidR="00DF7C58">
        <w:rPr>
          <w:rFonts w:ascii="Times New Roman" w:eastAsiaTheme="minorEastAsia" w:hAnsi="Times New Roman" w:hint="eastAsia"/>
          <w:b w:val="0"/>
          <w:lang w:eastAsia="zh-CN"/>
        </w:rPr>
        <w:t xml:space="preserve">. </w:t>
      </w:r>
    </w:p>
    <w:p w:rsidR="00EA05FD" w:rsidRDefault="00EA05FD" w:rsidP="000E1369">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UE TX power adjustment </w:t>
      </w:r>
      <w:r w:rsidRPr="00EA05FD">
        <w:rPr>
          <w:rFonts w:ascii="Times New Roman" w:eastAsiaTheme="minorEastAsia" w:hAnsi="Times New Roman" w:hint="eastAsia"/>
          <w:b w:val="0"/>
          <w:lang w:eastAsia="zh-CN"/>
        </w:rPr>
        <w:t xml:space="preserve"> </w:t>
      </w:r>
    </w:p>
    <w:p w:rsidR="00282064" w:rsidRPr="002D0936" w:rsidRDefault="00737F30" w:rsidP="000E1369">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T</w:t>
      </w:r>
      <w:r>
        <w:rPr>
          <w:rFonts w:ascii="Times New Roman" w:eastAsiaTheme="minorEastAsia" w:hAnsi="Times New Roman" w:hint="eastAsia"/>
          <w:b w:val="0"/>
          <w:lang w:eastAsia="zh-CN"/>
        </w:rPr>
        <w:t>here is no</w:t>
      </w:r>
      <w:r w:rsidR="00D9477D">
        <w:rPr>
          <w:rFonts w:ascii="Times New Roman" w:eastAsiaTheme="minorEastAsia" w:hAnsi="Times New Roman" w:hint="eastAsia"/>
          <w:b w:val="0"/>
          <w:lang w:eastAsia="zh-CN"/>
        </w:rPr>
        <w:t>/little</w:t>
      </w:r>
      <w:r>
        <w:rPr>
          <w:rFonts w:ascii="Times New Roman" w:eastAsiaTheme="minorEastAsia" w:hAnsi="Times New Roman" w:hint="eastAsia"/>
          <w:b w:val="0"/>
          <w:lang w:eastAsia="zh-CN"/>
        </w:rPr>
        <w:t xml:space="preserve"> </w:t>
      </w:r>
      <w:r w:rsidR="007F0356">
        <w:rPr>
          <w:rFonts w:ascii="Times New Roman" w:eastAsiaTheme="minorEastAsia" w:hAnsi="Times New Roman"/>
          <w:b w:val="0"/>
          <w:lang w:eastAsia="zh-CN"/>
        </w:rPr>
        <w:t>affect</w:t>
      </w:r>
      <w:r w:rsidR="007F0356">
        <w:rPr>
          <w:rFonts w:ascii="Times New Roman" w:eastAsiaTheme="minorEastAsia" w:hAnsi="Times New Roman" w:hint="eastAsia"/>
          <w:b w:val="0"/>
          <w:lang w:eastAsia="zh-CN"/>
        </w:rPr>
        <w:t xml:space="preserve"> on </w:t>
      </w:r>
      <w:r>
        <w:rPr>
          <w:rFonts w:ascii="Times New Roman" w:eastAsiaTheme="minorEastAsia" w:hAnsi="Times New Roman" w:hint="eastAsia"/>
          <w:b w:val="0"/>
          <w:lang w:eastAsia="zh-CN"/>
        </w:rPr>
        <w:t xml:space="preserve">misunderstanding for power </w:t>
      </w:r>
      <w:r w:rsidR="00D9477D">
        <w:rPr>
          <w:rFonts w:ascii="Times New Roman" w:eastAsiaTheme="minorEastAsia" w:hAnsi="Times New Roman" w:hint="eastAsia"/>
          <w:b w:val="0"/>
          <w:lang w:eastAsia="zh-CN"/>
        </w:rPr>
        <w:t xml:space="preserve">adjustment </w:t>
      </w:r>
      <w:r>
        <w:rPr>
          <w:rFonts w:ascii="Times New Roman" w:eastAsiaTheme="minorEastAsia" w:hAnsi="Times New Roman" w:hint="eastAsia"/>
          <w:b w:val="0"/>
          <w:lang w:eastAsia="zh-CN"/>
        </w:rPr>
        <w:t xml:space="preserve">between eNB and UE, </w:t>
      </w:r>
      <w:r w:rsidR="00EA77CF">
        <w:rPr>
          <w:rFonts w:ascii="Times New Roman" w:eastAsiaTheme="minorEastAsia" w:hAnsi="Times New Roman" w:hint="eastAsia"/>
          <w:b w:val="0"/>
          <w:lang w:eastAsia="zh-CN"/>
        </w:rPr>
        <w:t xml:space="preserve">so </w:t>
      </w:r>
      <w:r w:rsidR="00282064">
        <w:rPr>
          <w:rFonts w:ascii="Times New Roman" w:eastAsiaTheme="minorEastAsia" w:hAnsi="Times New Roman" w:hint="eastAsia"/>
          <w:b w:val="0"/>
          <w:lang w:eastAsia="zh-CN"/>
        </w:rPr>
        <w:t xml:space="preserve">the </w:t>
      </w:r>
      <w:r w:rsidR="00B26D8B" w:rsidRPr="00EA05FD">
        <w:rPr>
          <w:rFonts w:ascii="Times New Roman" w:eastAsiaTheme="minorEastAsia" w:hAnsi="Times New Roman"/>
          <w:b w:val="0"/>
          <w:lang w:eastAsia="zh-CN"/>
        </w:rPr>
        <w:t>power adjustment</w:t>
      </w:r>
      <w:r w:rsidR="00282064">
        <w:rPr>
          <w:rFonts w:ascii="Times New Roman" w:eastAsiaTheme="minorEastAsia" w:hAnsi="Times New Roman" w:hint="eastAsia"/>
          <w:b w:val="0"/>
          <w:lang w:eastAsia="zh-CN"/>
        </w:rPr>
        <w:t xml:space="preserve"> </w:t>
      </w:r>
      <w:r w:rsidR="003533A3">
        <w:rPr>
          <w:rFonts w:ascii="Times New Roman" w:eastAsiaTheme="minorEastAsia" w:hAnsi="Times New Roman" w:hint="eastAsia"/>
          <w:b w:val="0"/>
          <w:lang w:eastAsia="zh-CN"/>
        </w:rPr>
        <w:t>can be</w:t>
      </w:r>
      <w:r w:rsidR="00282064">
        <w:rPr>
          <w:rFonts w:ascii="Times New Roman" w:eastAsiaTheme="minorEastAsia" w:hAnsi="Times New Roman" w:hint="eastAsia"/>
          <w:b w:val="0"/>
          <w:lang w:eastAsia="zh-CN"/>
        </w:rPr>
        <w:t xml:space="preserve"> based on the </w:t>
      </w:r>
      <w:r w:rsidR="00950262">
        <w:rPr>
          <w:rFonts w:ascii="Times New Roman" w:eastAsiaTheme="minorEastAsia" w:hAnsi="Times New Roman" w:hint="eastAsia"/>
          <w:b w:val="0"/>
          <w:lang w:eastAsia="zh-CN"/>
        </w:rPr>
        <w:t>previous</w:t>
      </w:r>
      <w:r w:rsidR="00B26D8B">
        <w:rPr>
          <w:rFonts w:ascii="Times New Roman" w:eastAsiaTheme="minorEastAsia" w:hAnsi="Times New Roman" w:hint="eastAsia"/>
          <w:b w:val="0"/>
          <w:lang w:eastAsia="zh-CN"/>
        </w:rPr>
        <w:t xml:space="preserve"> power of </w:t>
      </w:r>
      <w:r w:rsidR="00282064" w:rsidRPr="002E70F2">
        <w:rPr>
          <w:rFonts w:ascii="Times New Roman" w:eastAsiaTheme="minorEastAsia" w:hAnsi="Times New Roman"/>
          <w:b w:val="0"/>
          <w:lang w:eastAsia="zh-CN"/>
        </w:rPr>
        <w:t>PUR transmission</w:t>
      </w:r>
      <w:r w:rsidR="00282064">
        <w:rPr>
          <w:rFonts w:ascii="Times New Roman" w:eastAsiaTheme="minorEastAsia" w:hAnsi="Times New Roman" w:hint="eastAsia"/>
          <w:b w:val="0"/>
          <w:lang w:eastAsia="zh-CN"/>
        </w:rPr>
        <w:t xml:space="preserve"> </w:t>
      </w:r>
      <w:r w:rsidR="00F01119">
        <w:rPr>
          <w:rFonts w:ascii="Times New Roman" w:eastAsiaTheme="minorEastAsia" w:hAnsi="Times New Roman" w:hint="eastAsia"/>
          <w:b w:val="0"/>
          <w:lang w:eastAsia="zh-CN"/>
        </w:rPr>
        <w:t>with</w:t>
      </w:r>
      <w:r w:rsidR="00282064">
        <w:rPr>
          <w:rFonts w:ascii="Times New Roman" w:eastAsiaTheme="minorEastAsia" w:hAnsi="Times New Roman" w:hint="eastAsia"/>
          <w:b w:val="0"/>
          <w:lang w:eastAsia="zh-CN"/>
        </w:rPr>
        <w:t xml:space="preserve"> </w:t>
      </w:r>
      <w:r w:rsidR="00282064">
        <w:rPr>
          <w:rFonts w:ascii="Times New Roman" w:eastAsiaTheme="minorEastAsia" w:hAnsi="Times New Roman"/>
          <w:b w:val="0"/>
          <w:lang w:eastAsia="zh-CN"/>
        </w:rPr>
        <w:t>accumulation</w:t>
      </w:r>
      <w:r>
        <w:rPr>
          <w:rFonts w:ascii="Times New Roman" w:eastAsiaTheme="minorEastAsia" w:hAnsi="Times New Roman" w:hint="eastAsia"/>
          <w:b w:val="0"/>
          <w:lang w:eastAsia="zh-CN"/>
        </w:rPr>
        <w:t xml:space="preserve"> power adjustment</w:t>
      </w:r>
      <w:r w:rsidR="00A302A8">
        <w:rPr>
          <w:rFonts w:ascii="Times New Roman" w:eastAsiaTheme="minorEastAsia" w:hAnsi="Times New Roman" w:hint="eastAsia"/>
          <w:b w:val="0"/>
          <w:lang w:eastAsia="zh-CN"/>
        </w:rPr>
        <w:t xml:space="preserve">, which is </w:t>
      </w:r>
      <w:r w:rsidR="00A302A8">
        <w:rPr>
          <w:rFonts w:ascii="Times New Roman" w:eastAsiaTheme="minorEastAsia" w:hAnsi="Times New Roman"/>
          <w:b w:val="0"/>
          <w:lang w:eastAsia="zh-CN"/>
        </w:rPr>
        <w:t>similar as legacy closed loop power control</w:t>
      </w:r>
      <w:r w:rsidR="0073090A">
        <w:rPr>
          <w:rFonts w:ascii="Times New Roman" w:eastAsiaTheme="minorEastAsia" w:hAnsi="Times New Roman" w:hint="eastAsia"/>
          <w:b w:val="0"/>
          <w:lang w:eastAsia="zh-CN"/>
        </w:rPr>
        <w:t>.</w:t>
      </w:r>
    </w:p>
    <w:p w:rsidR="0026125F" w:rsidRDefault="00EA05FD" w:rsidP="000E1369">
      <w:pPr>
        <w:pStyle w:val="PropObs"/>
        <w:numPr>
          <w:ilvl w:val="0"/>
          <w:numId w:val="16"/>
        </w:numPr>
        <w:spacing w:afterLines="50"/>
        <w:rPr>
          <w:rFonts w:ascii="Times New Roman" w:eastAsiaTheme="minorEastAsia" w:hAnsi="Times New Roman"/>
          <w:b w:val="0"/>
          <w:lang w:eastAsia="zh-CN"/>
        </w:rPr>
      </w:pPr>
      <w:r w:rsidRPr="00EA05FD">
        <w:rPr>
          <w:rFonts w:ascii="Times New Roman" w:eastAsiaTheme="minorEastAsia" w:hAnsi="Times New Roman"/>
          <w:b w:val="0"/>
          <w:lang w:eastAsia="zh-CN"/>
        </w:rPr>
        <w:t xml:space="preserve">PUSCH </w:t>
      </w:r>
      <w:r w:rsidR="00801B22">
        <w:rPr>
          <w:rFonts w:ascii="Times New Roman" w:eastAsiaTheme="minorEastAsia" w:hAnsi="Times New Roman" w:hint="eastAsia"/>
          <w:b w:val="0"/>
          <w:lang w:eastAsia="zh-CN"/>
        </w:rPr>
        <w:t>r</w:t>
      </w:r>
      <w:r w:rsidRPr="00EA05FD">
        <w:rPr>
          <w:rFonts w:ascii="Times New Roman" w:eastAsiaTheme="minorEastAsia" w:hAnsi="Times New Roman"/>
          <w:b w:val="0"/>
          <w:lang w:eastAsia="zh-CN"/>
        </w:rPr>
        <w:t>epetition adjustment</w:t>
      </w:r>
    </w:p>
    <w:p w:rsidR="00603502" w:rsidRPr="004B1B94" w:rsidRDefault="00132AE3" w:rsidP="000E1369">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T</w:t>
      </w:r>
      <w:r>
        <w:rPr>
          <w:rFonts w:ascii="Times New Roman" w:eastAsiaTheme="minorEastAsia" w:hAnsi="Times New Roman" w:hint="eastAsia"/>
          <w:b w:val="0"/>
          <w:lang w:eastAsia="zh-CN"/>
        </w:rPr>
        <w:t xml:space="preserve">he </w:t>
      </w:r>
      <w:r w:rsidR="002B7D9D">
        <w:rPr>
          <w:rFonts w:ascii="Times New Roman" w:eastAsiaTheme="minorEastAsia" w:hAnsi="Times New Roman" w:hint="eastAsia"/>
          <w:b w:val="0"/>
          <w:lang w:eastAsia="zh-CN"/>
        </w:rPr>
        <w:t xml:space="preserve">PUR </w:t>
      </w:r>
      <w:r w:rsidR="00A97AFF">
        <w:rPr>
          <w:rFonts w:ascii="Times New Roman" w:eastAsiaTheme="minorEastAsia" w:hAnsi="Times New Roman"/>
          <w:b w:val="0"/>
          <w:lang w:eastAsia="zh-CN"/>
        </w:rPr>
        <w:t>configuration</w:t>
      </w:r>
      <w:r w:rsidR="002B7D9D">
        <w:rPr>
          <w:rFonts w:ascii="Times New Roman" w:eastAsiaTheme="minorEastAsia" w:hAnsi="Times New Roman" w:hint="eastAsia"/>
          <w:b w:val="0"/>
          <w:lang w:eastAsia="zh-CN"/>
        </w:rPr>
        <w:t xml:space="preserve"> includes </w:t>
      </w:r>
      <w:r w:rsidR="00002753">
        <w:rPr>
          <w:rFonts w:ascii="Times New Roman" w:eastAsiaTheme="minorEastAsia" w:hAnsi="Times New Roman" w:hint="eastAsia"/>
          <w:b w:val="0"/>
          <w:lang w:eastAsia="zh-CN"/>
        </w:rPr>
        <w:t>an</w:t>
      </w:r>
      <w:r w:rsidR="002B7D9D">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initial </w:t>
      </w:r>
      <w:r w:rsidR="002B7D9D">
        <w:rPr>
          <w:rFonts w:ascii="Times New Roman" w:eastAsiaTheme="minorEastAsia" w:hAnsi="Times New Roman" w:hint="eastAsia"/>
          <w:b w:val="0"/>
          <w:lang w:eastAsia="zh-CN"/>
        </w:rPr>
        <w:t xml:space="preserve">repetition number </w:t>
      </w:r>
      <w:r w:rsidR="00317622">
        <w:rPr>
          <w:rFonts w:ascii="Times New Roman" w:eastAsiaTheme="minorEastAsia" w:hAnsi="Times New Roman" w:hint="eastAsia"/>
          <w:b w:val="0"/>
          <w:lang w:eastAsia="zh-CN"/>
        </w:rPr>
        <w:t xml:space="preserve">index </w:t>
      </w:r>
      <w:r w:rsidR="00E9071C">
        <w:rPr>
          <w:rFonts w:ascii="Times New Roman" w:eastAsiaTheme="minorEastAsia" w:hAnsi="Times New Roman" w:hint="eastAsia"/>
          <w:b w:val="0"/>
          <w:lang w:eastAsia="zh-CN"/>
        </w:rPr>
        <w:t>(</w:t>
      </w:r>
      <w:r w:rsidR="00910E8D" w:rsidRPr="00002753">
        <w:rPr>
          <w:rFonts w:ascii="Times New Roman" w:eastAsiaTheme="minorEastAsia" w:hAnsi="Times New Roman" w:hint="eastAsia"/>
          <w:b w:val="0"/>
          <w:i/>
          <w:lang w:eastAsia="zh-CN"/>
        </w:rPr>
        <w:t>I</w:t>
      </w:r>
      <w:r w:rsidR="00910E8D" w:rsidRPr="00002753">
        <w:rPr>
          <w:rFonts w:ascii="Times New Roman" w:eastAsiaTheme="minorEastAsia" w:hAnsi="Times New Roman" w:hint="eastAsia"/>
          <w:b w:val="0"/>
          <w:i/>
          <w:vertAlign w:val="subscript"/>
          <w:lang w:eastAsia="zh-CN"/>
        </w:rPr>
        <w:t>rep</w:t>
      </w:r>
      <w:r w:rsidR="00E9071C">
        <w:rPr>
          <w:rFonts w:ascii="Times New Roman" w:eastAsiaTheme="minorEastAsia" w:hAnsi="Times New Roman" w:hint="eastAsia"/>
          <w:b w:val="0"/>
          <w:lang w:eastAsia="zh-CN"/>
        </w:rPr>
        <w:t>)</w:t>
      </w:r>
      <w:r w:rsidR="00910E8D">
        <w:rPr>
          <w:rFonts w:ascii="Times New Roman" w:eastAsiaTheme="minorEastAsia" w:hAnsi="Times New Roman" w:hint="eastAsia"/>
          <w:b w:val="0"/>
          <w:lang w:eastAsia="zh-CN"/>
        </w:rPr>
        <w:t xml:space="preserve"> </w:t>
      </w:r>
      <w:r w:rsidR="002B7D9D">
        <w:rPr>
          <w:rFonts w:ascii="Times New Roman" w:eastAsiaTheme="minorEastAsia" w:hAnsi="Times New Roman" w:hint="eastAsia"/>
          <w:b w:val="0"/>
          <w:lang w:eastAsia="zh-CN"/>
        </w:rPr>
        <w:t xml:space="preserve">and </w:t>
      </w:r>
      <w:r w:rsidR="00002753">
        <w:rPr>
          <w:rFonts w:ascii="Times New Roman" w:eastAsiaTheme="minorEastAsia" w:hAnsi="Times New Roman" w:hint="eastAsia"/>
          <w:b w:val="0"/>
          <w:lang w:eastAsia="zh-CN"/>
        </w:rPr>
        <w:t xml:space="preserve">a </w:t>
      </w:r>
      <w:r w:rsidR="002B7D9D">
        <w:rPr>
          <w:rFonts w:ascii="Times New Roman" w:eastAsiaTheme="minorEastAsia" w:hAnsi="Times New Roman" w:hint="eastAsia"/>
          <w:b w:val="0"/>
          <w:lang w:eastAsia="zh-CN"/>
        </w:rPr>
        <w:t xml:space="preserve">maximal </w:t>
      </w:r>
      <w:r w:rsidR="00484553">
        <w:rPr>
          <w:rFonts w:ascii="Times New Roman" w:eastAsiaTheme="minorEastAsia" w:hAnsi="Times New Roman" w:hint="eastAsia"/>
          <w:b w:val="0"/>
          <w:lang w:eastAsia="zh-CN"/>
        </w:rPr>
        <w:t>repetition</w:t>
      </w:r>
      <w:r w:rsidR="002B7D9D">
        <w:rPr>
          <w:rFonts w:ascii="Times New Roman" w:eastAsiaTheme="minorEastAsia" w:hAnsi="Times New Roman" w:hint="eastAsia"/>
          <w:b w:val="0"/>
          <w:lang w:eastAsia="zh-CN"/>
        </w:rPr>
        <w:t xml:space="preserve"> number</w:t>
      </w:r>
      <w:r w:rsidR="00910E8D">
        <w:rPr>
          <w:rFonts w:ascii="Times New Roman" w:eastAsiaTheme="minorEastAsia" w:hAnsi="Times New Roman" w:hint="eastAsia"/>
          <w:b w:val="0"/>
          <w:lang w:eastAsia="zh-CN"/>
        </w:rPr>
        <w:t xml:space="preserve"> (</w:t>
      </w:r>
      <w:r w:rsidR="00910E8D" w:rsidRPr="007436D1">
        <w:rPr>
          <w:rFonts w:ascii="Times New Roman" w:eastAsiaTheme="minorEastAsia" w:hAnsi="Times New Roman" w:hint="eastAsia"/>
          <w:b w:val="0"/>
          <w:i/>
          <w:lang w:eastAsia="zh-CN"/>
        </w:rPr>
        <w:t>R</w:t>
      </w:r>
      <w:r w:rsidR="00910E8D" w:rsidRPr="00910E8D">
        <w:rPr>
          <w:rFonts w:ascii="Times New Roman" w:eastAsiaTheme="minorEastAsia" w:hAnsi="Times New Roman" w:hint="eastAsia"/>
          <w:b w:val="0"/>
          <w:i/>
          <w:vertAlign w:val="subscript"/>
          <w:lang w:eastAsia="zh-CN"/>
        </w:rPr>
        <w:t>max</w:t>
      </w:r>
      <w:r w:rsidR="00910E8D">
        <w:rPr>
          <w:rFonts w:ascii="Times New Roman" w:eastAsiaTheme="minorEastAsia" w:hAnsi="Times New Roman" w:hint="eastAsia"/>
          <w:b w:val="0"/>
          <w:lang w:eastAsia="zh-CN"/>
        </w:rPr>
        <w:t>)</w:t>
      </w:r>
      <w:r w:rsidR="002B7FAB">
        <w:rPr>
          <w:rFonts w:ascii="Times New Roman" w:eastAsiaTheme="minorEastAsia" w:hAnsi="Times New Roman" w:hint="eastAsia"/>
          <w:b w:val="0"/>
          <w:lang w:eastAsia="zh-CN"/>
        </w:rPr>
        <w:t xml:space="preserve">, e.g., </w:t>
      </w:r>
      <w:r w:rsidR="007436D1" w:rsidRPr="007436D1">
        <w:rPr>
          <w:rFonts w:ascii="Times New Roman" w:eastAsiaTheme="minorEastAsia" w:hAnsi="Times New Roman" w:hint="eastAsia"/>
          <w:b w:val="0"/>
          <w:i/>
          <w:lang w:eastAsia="zh-CN"/>
        </w:rPr>
        <w:t>R</w:t>
      </w:r>
      <w:r w:rsidR="007436D1" w:rsidRPr="00910E8D">
        <w:rPr>
          <w:rFonts w:ascii="Times New Roman" w:eastAsiaTheme="minorEastAsia" w:hAnsi="Times New Roman" w:hint="eastAsia"/>
          <w:b w:val="0"/>
          <w:i/>
          <w:vertAlign w:val="subscript"/>
          <w:lang w:eastAsia="zh-CN"/>
        </w:rPr>
        <w:t>max</w:t>
      </w:r>
      <w:r w:rsidR="007436D1" w:rsidRPr="007436D1">
        <w:rPr>
          <w:rFonts w:ascii="Times New Roman" w:eastAsiaTheme="minorEastAsia" w:hAnsi="Times New Roman" w:hint="eastAsia"/>
          <w:b w:val="0"/>
          <w:lang w:eastAsia="zh-CN"/>
        </w:rPr>
        <w:t xml:space="preserve"> is configured to be 256, the repetition </w:t>
      </w:r>
      <w:r w:rsidR="0032339D">
        <w:rPr>
          <w:rFonts w:ascii="Times New Roman" w:eastAsiaTheme="minorEastAsia" w:hAnsi="Times New Roman" w:hint="eastAsia"/>
          <w:b w:val="0"/>
          <w:lang w:eastAsia="zh-CN"/>
        </w:rPr>
        <w:t xml:space="preserve">number </w:t>
      </w:r>
      <w:r w:rsidR="007436D1" w:rsidRPr="007436D1">
        <w:rPr>
          <w:rFonts w:ascii="Times New Roman" w:eastAsiaTheme="minorEastAsia" w:hAnsi="Times New Roman" w:hint="eastAsia"/>
          <w:b w:val="0"/>
          <w:lang w:eastAsia="zh-CN"/>
        </w:rPr>
        <w:t xml:space="preserve">set </w:t>
      </w:r>
      <w:r w:rsidR="000B580D">
        <w:rPr>
          <w:rFonts w:ascii="Times New Roman" w:eastAsiaTheme="minorEastAsia" w:hAnsi="Times New Roman" w:hint="eastAsia"/>
          <w:b w:val="0"/>
          <w:lang w:eastAsia="zh-CN"/>
        </w:rPr>
        <w:t>can be derived as</w:t>
      </w:r>
      <w:r w:rsidR="007436D1" w:rsidRPr="007436D1">
        <w:rPr>
          <w:rFonts w:ascii="Times New Roman" w:eastAsiaTheme="minorEastAsia" w:hAnsi="Times New Roman" w:hint="eastAsia"/>
          <w:b w:val="0"/>
          <w:lang w:eastAsia="zh-CN"/>
        </w:rPr>
        <w:t xml:space="preserve"> </w:t>
      </w:r>
      <w:r w:rsidR="007436D1" w:rsidRPr="007436D1">
        <w:rPr>
          <w:rFonts w:ascii="Times New Roman" w:eastAsiaTheme="minorEastAsia" w:hAnsi="Times New Roman"/>
          <w:b w:val="0"/>
          <w:lang w:eastAsia="zh-CN"/>
        </w:rPr>
        <w:t>{4,8,16,32,64,128,192,256}</w:t>
      </w:r>
      <w:r w:rsidR="000B580D">
        <w:rPr>
          <w:rFonts w:ascii="Times New Roman" w:eastAsiaTheme="minorEastAsia" w:hAnsi="Times New Roman" w:hint="eastAsia"/>
          <w:b w:val="0"/>
          <w:lang w:eastAsia="zh-CN"/>
        </w:rPr>
        <w:t xml:space="preserve"> for CEModeB</w:t>
      </w:r>
      <w:r w:rsidR="00002753">
        <w:rPr>
          <w:rFonts w:ascii="Times New Roman" w:eastAsiaTheme="minorEastAsia" w:hAnsi="Times New Roman" w:hint="eastAsia"/>
          <w:b w:val="0"/>
          <w:lang w:eastAsia="zh-CN"/>
        </w:rPr>
        <w:t xml:space="preserve">, the initial </w:t>
      </w:r>
      <w:r w:rsidR="000B580D">
        <w:rPr>
          <w:rFonts w:ascii="Times New Roman" w:eastAsiaTheme="minorEastAsia" w:hAnsi="Times New Roman" w:hint="eastAsia"/>
          <w:b w:val="0"/>
          <w:lang w:eastAsia="zh-CN"/>
        </w:rPr>
        <w:t>repetition</w:t>
      </w:r>
      <w:r w:rsidR="00002753">
        <w:rPr>
          <w:rFonts w:ascii="Times New Roman" w:eastAsiaTheme="minorEastAsia" w:hAnsi="Times New Roman" w:hint="eastAsia"/>
          <w:b w:val="0"/>
          <w:lang w:eastAsia="zh-CN"/>
        </w:rPr>
        <w:t xml:space="preserve"> number </w:t>
      </w:r>
      <w:r w:rsidR="003F122A">
        <w:rPr>
          <w:rFonts w:ascii="Times New Roman" w:eastAsiaTheme="minorEastAsia" w:hAnsi="Times New Roman" w:hint="eastAsia"/>
          <w:b w:val="0"/>
          <w:lang w:eastAsia="zh-CN"/>
        </w:rPr>
        <w:t xml:space="preserve">index </w:t>
      </w:r>
      <w:r w:rsidR="00002753">
        <w:rPr>
          <w:rFonts w:ascii="Times New Roman" w:eastAsiaTheme="minorEastAsia" w:hAnsi="Times New Roman" w:hint="eastAsia"/>
          <w:b w:val="0"/>
          <w:lang w:eastAsia="zh-CN"/>
        </w:rPr>
        <w:t xml:space="preserve">further indicate the repetition </w:t>
      </w:r>
      <w:r w:rsidR="00002753">
        <w:rPr>
          <w:rFonts w:ascii="Times New Roman" w:eastAsiaTheme="minorEastAsia" w:hAnsi="Times New Roman"/>
          <w:b w:val="0"/>
          <w:lang w:eastAsia="zh-CN"/>
        </w:rPr>
        <w:t>number</w:t>
      </w:r>
      <w:r w:rsidR="00002753">
        <w:rPr>
          <w:rFonts w:ascii="Times New Roman" w:eastAsiaTheme="minorEastAsia" w:hAnsi="Times New Roman" w:hint="eastAsia"/>
          <w:b w:val="0"/>
          <w:lang w:eastAsia="zh-CN"/>
        </w:rPr>
        <w:t xml:space="preserve"> for PUSCH</w:t>
      </w:r>
      <w:r w:rsidR="000B580D">
        <w:rPr>
          <w:rFonts w:ascii="Times New Roman" w:eastAsiaTheme="minorEastAsia" w:hAnsi="Times New Roman" w:hint="eastAsia"/>
          <w:b w:val="0"/>
          <w:lang w:eastAsia="zh-CN"/>
        </w:rPr>
        <w:t xml:space="preserve"> based on PUR</w:t>
      </w:r>
      <w:r w:rsidR="00002753">
        <w:rPr>
          <w:rFonts w:ascii="Times New Roman" w:eastAsiaTheme="minorEastAsia" w:hAnsi="Times New Roman" w:hint="eastAsia"/>
          <w:b w:val="0"/>
          <w:lang w:eastAsia="zh-CN"/>
        </w:rPr>
        <w:t xml:space="preserve"> is </w:t>
      </w:r>
      <w:r w:rsidR="00002753" w:rsidRPr="00002753">
        <w:rPr>
          <w:rFonts w:ascii="Times New Roman" w:eastAsiaTheme="minorEastAsia" w:hAnsi="Times New Roman" w:hint="eastAsia"/>
          <w:b w:val="0"/>
          <w:i/>
          <w:lang w:eastAsia="zh-CN"/>
        </w:rPr>
        <w:t>I</w:t>
      </w:r>
      <w:r w:rsidR="00002753" w:rsidRPr="00002753">
        <w:rPr>
          <w:rFonts w:ascii="Times New Roman" w:eastAsiaTheme="minorEastAsia" w:hAnsi="Times New Roman" w:hint="eastAsia"/>
          <w:b w:val="0"/>
          <w:i/>
          <w:vertAlign w:val="subscript"/>
          <w:lang w:eastAsia="zh-CN"/>
        </w:rPr>
        <w:t>rep</w:t>
      </w:r>
      <w:r w:rsidR="00002753" w:rsidRPr="00002753">
        <w:rPr>
          <w:rFonts w:ascii="Times New Roman" w:eastAsiaTheme="minorEastAsia" w:hAnsi="Times New Roman" w:hint="eastAsia"/>
          <w:b w:val="0"/>
          <w:i/>
          <w:lang w:eastAsia="zh-CN"/>
        </w:rPr>
        <w:t>=4</w:t>
      </w:r>
      <w:r w:rsidR="00002753">
        <w:rPr>
          <w:rFonts w:ascii="Times New Roman" w:eastAsiaTheme="minorEastAsia" w:hAnsi="Times New Roman" w:hint="eastAsia"/>
          <w:b w:val="0"/>
          <w:lang w:eastAsia="zh-CN"/>
        </w:rPr>
        <w:t xml:space="preserve"> (</w:t>
      </w:r>
      <w:r w:rsidR="00002753" w:rsidRPr="00002753">
        <w:rPr>
          <w:rFonts w:ascii="Times New Roman" w:eastAsiaTheme="minorEastAsia" w:hAnsi="Times New Roman" w:hint="eastAsia"/>
          <w:b w:val="0"/>
          <w:i/>
          <w:lang w:eastAsia="zh-CN"/>
        </w:rPr>
        <w:t>N</w:t>
      </w:r>
      <w:r w:rsidR="00002753" w:rsidRPr="00002753">
        <w:rPr>
          <w:rFonts w:ascii="Times New Roman" w:eastAsiaTheme="minorEastAsia" w:hAnsi="Times New Roman" w:hint="eastAsia"/>
          <w:b w:val="0"/>
          <w:i/>
          <w:vertAlign w:val="subscript"/>
          <w:lang w:eastAsia="zh-CN"/>
        </w:rPr>
        <w:t>rep</w:t>
      </w:r>
      <w:r w:rsidR="00002753" w:rsidRPr="00002753">
        <w:rPr>
          <w:rFonts w:ascii="Times New Roman" w:eastAsiaTheme="minorEastAsia" w:hAnsi="Times New Roman" w:hint="eastAsia"/>
          <w:b w:val="0"/>
          <w:i/>
          <w:lang w:eastAsia="zh-CN"/>
        </w:rPr>
        <w:t>=64</w:t>
      </w:r>
      <w:r w:rsidR="00002753">
        <w:rPr>
          <w:rFonts w:ascii="Times New Roman" w:eastAsiaTheme="minorEastAsia" w:hAnsi="Times New Roman" w:hint="eastAsia"/>
          <w:b w:val="0"/>
          <w:lang w:eastAsia="zh-CN"/>
        </w:rPr>
        <w:t>)</w:t>
      </w:r>
      <w:r w:rsidR="000E1369">
        <w:rPr>
          <w:rFonts w:ascii="Times New Roman" w:eastAsiaTheme="minorEastAsia" w:hAnsi="Times New Roman" w:hint="eastAsia"/>
          <w:b w:val="0"/>
          <w:lang w:eastAsia="zh-CN"/>
        </w:rPr>
        <w:t xml:space="preserve"> from the repetition </w:t>
      </w:r>
      <w:r w:rsidR="000E1369">
        <w:rPr>
          <w:rFonts w:ascii="Times New Roman" w:eastAsiaTheme="minorEastAsia" w:hAnsi="Times New Roman"/>
          <w:b w:val="0"/>
          <w:lang w:eastAsia="zh-CN"/>
        </w:rPr>
        <w:t>number</w:t>
      </w:r>
      <w:r w:rsidR="000E1369">
        <w:rPr>
          <w:rFonts w:ascii="Times New Roman" w:eastAsiaTheme="minorEastAsia" w:hAnsi="Times New Roman" w:hint="eastAsia"/>
          <w:b w:val="0"/>
          <w:lang w:eastAsia="zh-CN"/>
        </w:rPr>
        <w:t xml:space="preserve"> set</w:t>
      </w:r>
      <w:r w:rsidR="002B7D9D">
        <w:rPr>
          <w:rFonts w:ascii="Times New Roman" w:eastAsiaTheme="minorEastAsia" w:hAnsi="Times New Roman" w:hint="eastAsia"/>
          <w:b w:val="0"/>
          <w:lang w:eastAsia="zh-CN"/>
        </w:rPr>
        <w:t>.</w:t>
      </w:r>
      <w:r w:rsidR="002B7FAB">
        <w:rPr>
          <w:rFonts w:ascii="Times New Roman" w:eastAsiaTheme="minorEastAsia" w:hAnsi="Times New Roman" w:hint="eastAsia"/>
          <w:b w:val="0"/>
          <w:lang w:eastAsia="zh-CN"/>
        </w:rPr>
        <w:t xml:space="preserve"> </w:t>
      </w:r>
      <w:r w:rsidR="002B7FAB">
        <w:rPr>
          <w:rFonts w:ascii="Times New Roman" w:eastAsiaTheme="minorEastAsia" w:hAnsi="Times New Roman"/>
          <w:b w:val="0"/>
          <w:lang w:eastAsia="zh-CN"/>
        </w:rPr>
        <w:t>T</w:t>
      </w:r>
      <w:r w:rsidR="002B7FAB">
        <w:rPr>
          <w:rFonts w:ascii="Times New Roman" w:eastAsiaTheme="minorEastAsia" w:hAnsi="Times New Roman" w:hint="eastAsia"/>
          <w:b w:val="0"/>
          <w:lang w:eastAsia="zh-CN"/>
        </w:rPr>
        <w:t>he PUSCH repe</w:t>
      </w:r>
      <w:r w:rsidR="00A74C63">
        <w:rPr>
          <w:rFonts w:ascii="Times New Roman" w:eastAsiaTheme="minorEastAsia" w:hAnsi="Times New Roman" w:hint="eastAsia"/>
          <w:b w:val="0"/>
          <w:lang w:eastAsia="zh-CN"/>
        </w:rPr>
        <w:t>ti</w:t>
      </w:r>
      <w:r w:rsidR="002B7FAB">
        <w:rPr>
          <w:rFonts w:ascii="Times New Roman" w:eastAsiaTheme="minorEastAsia" w:hAnsi="Times New Roman" w:hint="eastAsia"/>
          <w:b w:val="0"/>
          <w:lang w:eastAsia="zh-CN"/>
        </w:rPr>
        <w:t xml:space="preserve">tion adjustment should be the </w:t>
      </w:r>
      <w:r w:rsidR="002B7FAB">
        <w:rPr>
          <w:rFonts w:ascii="Times New Roman" w:eastAsiaTheme="minorEastAsia" w:hAnsi="Times New Roman"/>
          <w:b w:val="0"/>
          <w:lang w:eastAsia="zh-CN"/>
        </w:rPr>
        <w:t>repetition</w:t>
      </w:r>
      <w:r w:rsidR="002B7FAB">
        <w:rPr>
          <w:rFonts w:ascii="Times New Roman" w:eastAsiaTheme="minorEastAsia" w:hAnsi="Times New Roman" w:hint="eastAsia"/>
          <w:b w:val="0"/>
          <w:lang w:eastAsia="zh-CN"/>
        </w:rPr>
        <w:t xml:space="preserve"> number index offset to the </w:t>
      </w:r>
      <w:r w:rsidR="00002753">
        <w:rPr>
          <w:rFonts w:ascii="Times New Roman" w:eastAsiaTheme="minorEastAsia" w:hAnsi="Times New Roman" w:hint="eastAsia"/>
          <w:b w:val="0"/>
          <w:lang w:eastAsia="zh-CN"/>
        </w:rPr>
        <w:t xml:space="preserve">initial </w:t>
      </w:r>
      <w:r w:rsidR="002B7FAB">
        <w:rPr>
          <w:rFonts w:ascii="Times New Roman" w:eastAsiaTheme="minorEastAsia" w:hAnsi="Times New Roman" w:hint="eastAsia"/>
          <w:b w:val="0"/>
          <w:lang w:eastAsia="zh-CN"/>
        </w:rPr>
        <w:t>repetition number</w:t>
      </w:r>
      <w:r w:rsidR="000D2EE6">
        <w:rPr>
          <w:rFonts w:ascii="Times New Roman" w:eastAsiaTheme="minorEastAsia" w:hAnsi="Times New Roman" w:hint="eastAsia"/>
          <w:b w:val="0"/>
          <w:lang w:eastAsia="zh-CN"/>
        </w:rPr>
        <w:t xml:space="preserve"> index</w:t>
      </w:r>
      <w:r w:rsidR="00793742">
        <w:rPr>
          <w:rFonts w:ascii="Times New Roman" w:eastAsiaTheme="minorEastAsia" w:hAnsi="Times New Roman" w:hint="eastAsia"/>
          <w:b w:val="0"/>
          <w:lang w:eastAsia="zh-CN"/>
        </w:rPr>
        <w:t xml:space="preserve">, e.g., </w:t>
      </w:r>
      <w:r w:rsidR="00046DE1">
        <w:rPr>
          <w:rFonts w:ascii="Times New Roman" w:eastAsiaTheme="minorEastAsia" w:hAnsi="Times New Roman" w:hint="eastAsia"/>
          <w:b w:val="0"/>
          <w:lang w:eastAsia="zh-CN"/>
        </w:rPr>
        <w:t xml:space="preserve">positive/negative </w:t>
      </w:r>
      <w:r w:rsidR="00793742">
        <w:rPr>
          <w:rFonts w:ascii="Times New Roman" w:eastAsiaTheme="minorEastAsia" w:hAnsi="Times New Roman" w:hint="eastAsia"/>
          <w:b w:val="0"/>
          <w:lang w:eastAsia="zh-CN"/>
        </w:rPr>
        <w:t xml:space="preserve">one or two index offset to </w:t>
      </w:r>
      <w:r w:rsidR="009E41BF">
        <w:rPr>
          <w:rFonts w:ascii="Times New Roman" w:eastAsiaTheme="minorEastAsia" w:hAnsi="Times New Roman" w:hint="eastAsia"/>
          <w:b w:val="0"/>
          <w:lang w:eastAsia="zh-CN"/>
        </w:rPr>
        <w:t>(</w:t>
      </w:r>
      <w:r w:rsidR="009E41BF" w:rsidRPr="00002753">
        <w:rPr>
          <w:rFonts w:ascii="Times New Roman" w:eastAsiaTheme="minorEastAsia" w:hAnsi="Times New Roman" w:hint="eastAsia"/>
          <w:b w:val="0"/>
          <w:i/>
          <w:lang w:eastAsia="zh-CN"/>
        </w:rPr>
        <w:t>I</w:t>
      </w:r>
      <w:r w:rsidR="009E41BF" w:rsidRPr="00002753">
        <w:rPr>
          <w:rFonts w:ascii="Times New Roman" w:eastAsiaTheme="minorEastAsia" w:hAnsi="Times New Roman" w:hint="eastAsia"/>
          <w:b w:val="0"/>
          <w:i/>
          <w:vertAlign w:val="subscript"/>
          <w:lang w:eastAsia="zh-CN"/>
        </w:rPr>
        <w:t>rep</w:t>
      </w:r>
      <w:r w:rsidR="009E41BF">
        <w:rPr>
          <w:rFonts w:ascii="Times New Roman" w:eastAsiaTheme="minorEastAsia" w:hAnsi="Times New Roman" w:hint="eastAsia"/>
          <w:b w:val="0"/>
          <w:lang w:eastAsia="zh-CN"/>
        </w:rPr>
        <w:t xml:space="preserve">) </w:t>
      </w:r>
      <w:r w:rsidR="00C51F81">
        <w:rPr>
          <w:rFonts w:ascii="Times New Roman" w:eastAsiaTheme="minorEastAsia" w:hAnsi="Times New Roman" w:hint="eastAsia"/>
          <w:b w:val="0"/>
          <w:i/>
          <w:vertAlign w:val="subscript"/>
          <w:lang w:eastAsia="zh-CN"/>
        </w:rPr>
        <w:t xml:space="preserve"> </w:t>
      </w:r>
      <w:r w:rsidR="00C51F81">
        <w:rPr>
          <w:rFonts w:ascii="Times New Roman" w:eastAsiaTheme="minorEastAsia" w:hAnsi="Times New Roman" w:hint="eastAsia"/>
          <w:b w:val="0"/>
          <w:i/>
          <w:lang w:eastAsia="zh-CN"/>
        </w:rPr>
        <w:t xml:space="preserve"> </w:t>
      </w:r>
      <w:r w:rsidR="00C51F81" w:rsidRPr="00C51F81">
        <w:rPr>
          <w:rFonts w:ascii="Times New Roman" w:eastAsiaTheme="minorEastAsia" w:hAnsi="Times New Roman" w:hint="eastAsia"/>
          <w:b w:val="0"/>
          <w:lang w:eastAsia="zh-CN"/>
        </w:rPr>
        <w:t xml:space="preserve">from the repetition </w:t>
      </w:r>
      <w:r w:rsidR="00C51F81" w:rsidRPr="00C51F81">
        <w:rPr>
          <w:rFonts w:ascii="Times New Roman" w:eastAsiaTheme="minorEastAsia" w:hAnsi="Times New Roman"/>
          <w:b w:val="0"/>
          <w:lang w:eastAsia="zh-CN"/>
        </w:rPr>
        <w:t>number</w:t>
      </w:r>
      <w:r w:rsidR="00C51F81" w:rsidRPr="00C51F81">
        <w:rPr>
          <w:rFonts w:ascii="Times New Roman" w:eastAsiaTheme="minorEastAsia" w:hAnsi="Times New Roman" w:hint="eastAsia"/>
          <w:b w:val="0"/>
          <w:lang w:eastAsia="zh-CN"/>
        </w:rPr>
        <w:t xml:space="preserve"> set</w:t>
      </w:r>
      <w:r w:rsidR="004B1B94">
        <w:rPr>
          <w:rFonts w:ascii="Times New Roman" w:eastAsiaTheme="minorEastAsia" w:hAnsi="Times New Roman" w:hint="eastAsia"/>
          <w:b w:val="0"/>
          <w:i/>
          <w:lang w:eastAsia="zh-CN"/>
        </w:rPr>
        <w:t>.</w:t>
      </w:r>
    </w:p>
    <w:p w:rsidR="00F45E4B" w:rsidRDefault="00F45E4B" w:rsidP="000E1369">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sidR="00816B37">
        <w:rPr>
          <w:rFonts w:ascii="Times New Roman" w:eastAsiaTheme="minorEastAsia" w:hAnsi="Times New Roman" w:hint="eastAsia"/>
          <w:i/>
          <w:lang w:val="en-US" w:eastAsia="zh-CN"/>
        </w:rPr>
        <w:t>3</w:t>
      </w:r>
      <w:r>
        <w:rPr>
          <w:rFonts w:ascii="Times New Roman" w:eastAsiaTheme="minorEastAsia" w:hAnsi="Times New Roman" w:hint="eastAsia"/>
          <w:i/>
          <w:lang w:val="en-US" w:eastAsia="zh-CN"/>
        </w:rPr>
        <w:t>:</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Pr="00C324A6">
        <w:rPr>
          <w:rFonts w:ascii="Times New Roman" w:eastAsiaTheme="minorEastAsia" w:hAnsi="Times New Roman" w:hint="eastAsia"/>
          <w:i/>
          <w:lang w:eastAsia="zh-CN"/>
        </w:rPr>
        <w:t>stop MPDCCH monitoring and</w:t>
      </w:r>
      <w:r w:rsidRPr="00A30BA5">
        <w:rPr>
          <w:rFonts w:ascii="Times New Roman" w:eastAsiaTheme="minorEastAsia" w:hAnsi="Times New Roman" w:hint="eastAsia"/>
          <w:i/>
          <w:lang w:eastAsia="zh-CN"/>
        </w:rPr>
        <w:t xml:space="preserve"> go directly to idle mode</w:t>
      </w:r>
      <w:r>
        <w:rPr>
          <w:rFonts w:ascii="Times New Roman" w:eastAsiaTheme="minorEastAsia" w:hAnsi="Times New Roman" w:hint="eastAsia"/>
          <w:i/>
          <w:lang w:eastAsia="zh-CN"/>
        </w:rPr>
        <w:t>.</w:t>
      </w:r>
    </w:p>
    <w:p w:rsidR="00A97AFF" w:rsidRDefault="00A97AFF"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lastRenderedPageBreak/>
        <w:t>P</w:t>
      </w:r>
      <w:r>
        <w:rPr>
          <w:rFonts w:ascii="Times New Roman" w:eastAsiaTheme="minorEastAsia" w:hAnsi="Times New Roman" w:hint="eastAsia"/>
          <w:i/>
          <w:lang w:eastAsia="zh-CN"/>
        </w:rPr>
        <w:t>roposal</w:t>
      </w:r>
      <w:r w:rsidR="00816B37">
        <w:rPr>
          <w:rFonts w:ascii="Times New Roman" w:eastAsiaTheme="minorEastAsia" w:hAnsi="Times New Roman" w:hint="eastAsia"/>
          <w:i/>
          <w:lang w:eastAsia="zh-CN"/>
        </w:rPr>
        <w:t xml:space="preserve"> 4</w:t>
      </w:r>
      <w:r>
        <w:rPr>
          <w:rFonts w:ascii="Times New Roman" w:eastAsiaTheme="minorEastAsia" w:hAnsi="Times New Roman" w:hint="eastAsia"/>
          <w:i/>
          <w:lang w:eastAsia="zh-CN"/>
        </w:rPr>
        <w:t xml:space="preserve">: </w:t>
      </w:r>
      <w:r w:rsidR="00106ECB" w:rsidRPr="00106ECB">
        <w:rPr>
          <w:rFonts w:ascii="Times New Roman" w:eastAsiaTheme="minorEastAsia" w:hAnsi="Times New Roman" w:hint="eastAsia"/>
          <w:i/>
          <w:lang w:eastAsia="zh-CN"/>
        </w:rPr>
        <w:t xml:space="preserve">The </w:t>
      </w:r>
      <w:r w:rsidR="00106ECB" w:rsidRPr="00106ECB">
        <w:rPr>
          <w:rFonts w:ascii="Times New Roman" w:eastAsiaTheme="minorEastAsia" w:hAnsi="Times New Roman"/>
          <w:i/>
          <w:lang w:eastAsia="zh-CN"/>
        </w:rPr>
        <w:t>timing</w:t>
      </w:r>
      <w:r w:rsidR="00106ECB" w:rsidRPr="00106ECB">
        <w:rPr>
          <w:rFonts w:ascii="Times New Roman" w:eastAsiaTheme="minorEastAsia" w:hAnsi="Times New Roman" w:hint="eastAsia"/>
          <w:i/>
          <w:lang w:eastAsia="zh-CN"/>
        </w:rPr>
        <w:t xml:space="preserve"> advance </w:t>
      </w:r>
      <w:r w:rsidR="00106ECB" w:rsidRPr="00106ECB">
        <w:rPr>
          <w:rFonts w:ascii="Times New Roman" w:eastAsiaTheme="minorEastAsia" w:hAnsi="Times New Roman"/>
          <w:i/>
          <w:lang w:eastAsia="zh-CN"/>
        </w:rPr>
        <w:t xml:space="preserve">adjustment </w:t>
      </w:r>
      <w:r w:rsidR="00106ECB" w:rsidRPr="00106ECB">
        <w:rPr>
          <w:rFonts w:ascii="Times New Roman" w:eastAsiaTheme="minorEastAsia" w:hAnsi="Times New Roman" w:hint="eastAsia"/>
          <w:i/>
          <w:lang w:eastAsia="zh-CN"/>
        </w:rPr>
        <w:t xml:space="preserve">is based on </w:t>
      </w:r>
      <w:r w:rsidR="00106ECB" w:rsidRPr="00106ECB">
        <w:rPr>
          <w:rFonts w:ascii="Times New Roman" w:eastAsiaTheme="minorEastAsia" w:hAnsi="Times New Roman"/>
          <w:i/>
          <w:lang w:eastAsia="zh-CN"/>
        </w:rPr>
        <w:t>TA of initial PUR transmission</w:t>
      </w:r>
      <w:r w:rsidR="00106ECB" w:rsidRPr="00106ECB">
        <w:rPr>
          <w:rFonts w:ascii="Times New Roman" w:eastAsiaTheme="minorEastAsia" w:hAnsi="Times New Roman" w:hint="eastAsia"/>
          <w:i/>
          <w:lang w:eastAsia="zh-CN"/>
        </w:rPr>
        <w:t xml:space="preserve"> instead of </w:t>
      </w:r>
      <w:r w:rsidR="00106ECB" w:rsidRPr="00106ECB">
        <w:rPr>
          <w:rFonts w:ascii="Times New Roman" w:eastAsiaTheme="minorEastAsia" w:hAnsi="Times New Roman"/>
          <w:i/>
          <w:lang w:eastAsia="zh-CN"/>
        </w:rPr>
        <w:t>accumulation</w:t>
      </w:r>
      <w:r w:rsidR="00106ECB" w:rsidRPr="00106ECB">
        <w:rPr>
          <w:rFonts w:ascii="Times New Roman" w:eastAsiaTheme="minorEastAsia" w:hAnsi="Times New Roman" w:hint="eastAsia"/>
          <w:i/>
          <w:lang w:eastAsia="zh-CN"/>
        </w:rPr>
        <w:t xml:space="preserve"> </w:t>
      </w:r>
      <w:r w:rsidR="00106ECB" w:rsidRPr="00106ECB">
        <w:rPr>
          <w:rFonts w:ascii="Times New Roman" w:eastAsiaTheme="minorEastAsia" w:hAnsi="Times New Roman"/>
          <w:i/>
          <w:lang w:eastAsia="zh-CN"/>
        </w:rPr>
        <w:t>timing</w:t>
      </w:r>
      <w:r w:rsidR="00106ECB" w:rsidRPr="00106ECB">
        <w:rPr>
          <w:rFonts w:ascii="Times New Roman" w:eastAsiaTheme="minorEastAsia" w:hAnsi="Times New Roman" w:hint="eastAsia"/>
          <w:i/>
          <w:lang w:eastAsia="zh-CN"/>
        </w:rPr>
        <w:t xml:space="preserve"> advance </w:t>
      </w:r>
      <w:r w:rsidR="00106ECB" w:rsidRPr="00106ECB">
        <w:rPr>
          <w:rFonts w:ascii="Times New Roman" w:eastAsiaTheme="minorEastAsia" w:hAnsi="Times New Roman"/>
          <w:i/>
          <w:lang w:eastAsia="zh-CN"/>
        </w:rPr>
        <w:t>adjustment</w:t>
      </w:r>
      <w:r w:rsidR="00106ECB" w:rsidRPr="00106ECB">
        <w:rPr>
          <w:rFonts w:ascii="Times New Roman" w:eastAsiaTheme="minorEastAsia" w:hAnsi="Times New Roman" w:hint="eastAsia"/>
          <w:i/>
          <w:lang w:eastAsia="zh-CN"/>
        </w:rPr>
        <w:t>.</w:t>
      </w:r>
    </w:p>
    <w:p w:rsidR="00D91364" w:rsidRPr="00A22B0C" w:rsidRDefault="00D91364"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roposal</w:t>
      </w:r>
      <w:r w:rsidR="000B7742">
        <w:rPr>
          <w:rFonts w:ascii="Times New Roman" w:eastAsiaTheme="minorEastAsia" w:hAnsi="Times New Roman" w:hint="eastAsia"/>
          <w:i/>
          <w:lang w:eastAsia="zh-CN"/>
        </w:rPr>
        <w:t xml:space="preserve"> 5</w:t>
      </w:r>
      <w:r w:rsidRPr="00A22B0C">
        <w:rPr>
          <w:rFonts w:ascii="Times New Roman" w:eastAsiaTheme="minorEastAsia" w:hAnsi="Times New Roman" w:hint="eastAsia"/>
          <w:i/>
          <w:lang w:eastAsia="zh-CN"/>
        </w:rPr>
        <w:t xml:space="preserve">: </w:t>
      </w:r>
      <w:r w:rsidR="0034578A">
        <w:rPr>
          <w:rFonts w:ascii="Times New Roman" w:eastAsiaTheme="minorEastAsia" w:hAnsi="Times New Roman" w:hint="eastAsia"/>
          <w:i/>
          <w:lang w:eastAsia="zh-CN"/>
        </w:rPr>
        <w:t>T</w:t>
      </w:r>
      <w:r w:rsidRPr="00A22B0C">
        <w:rPr>
          <w:rFonts w:ascii="Times New Roman" w:eastAsiaTheme="minorEastAsia" w:hAnsi="Times New Roman" w:hint="eastAsia"/>
          <w:i/>
          <w:lang w:eastAsia="zh-CN"/>
        </w:rPr>
        <w:t xml:space="preserve">he </w:t>
      </w:r>
      <w:r w:rsidRPr="00A22B0C">
        <w:rPr>
          <w:rFonts w:ascii="Times New Roman" w:eastAsiaTheme="minorEastAsia" w:hAnsi="Times New Roman"/>
          <w:i/>
          <w:lang w:eastAsia="zh-CN"/>
        </w:rPr>
        <w:t>power adjustment</w:t>
      </w:r>
      <w:r w:rsidRPr="00A22B0C">
        <w:rPr>
          <w:rFonts w:ascii="Times New Roman" w:eastAsiaTheme="minorEastAsia" w:hAnsi="Times New Roman" w:hint="eastAsia"/>
          <w:i/>
          <w:lang w:eastAsia="zh-CN"/>
        </w:rPr>
        <w:t xml:space="preserve"> is based on the previous power of </w:t>
      </w:r>
      <w:r w:rsidRPr="00A22B0C">
        <w:rPr>
          <w:rFonts w:ascii="Times New Roman" w:eastAsiaTheme="minorEastAsia" w:hAnsi="Times New Roman"/>
          <w:i/>
          <w:lang w:eastAsia="zh-CN"/>
        </w:rPr>
        <w:t xml:space="preserve"> PUR transmission</w:t>
      </w:r>
      <w:r w:rsidRPr="00A22B0C">
        <w:rPr>
          <w:rFonts w:ascii="Times New Roman" w:eastAsiaTheme="minorEastAsia" w:hAnsi="Times New Roman" w:hint="eastAsia"/>
          <w:i/>
          <w:lang w:eastAsia="zh-CN"/>
        </w:rPr>
        <w:t xml:space="preserve"> with </w:t>
      </w:r>
      <w:r w:rsidRPr="00A22B0C">
        <w:rPr>
          <w:rFonts w:ascii="Times New Roman" w:eastAsiaTheme="minorEastAsia" w:hAnsi="Times New Roman"/>
          <w:i/>
          <w:lang w:eastAsia="zh-CN"/>
        </w:rPr>
        <w:t>accumulation</w:t>
      </w:r>
      <w:r w:rsidRPr="00A22B0C">
        <w:rPr>
          <w:rFonts w:ascii="Times New Roman" w:eastAsiaTheme="minorEastAsia" w:hAnsi="Times New Roman" w:hint="eastAsia"/>
          <w:i/>
          <w:lang w:eastAsia="zh-CN"/>
        </w:rPr>
        <w:t xml:space="preserve"> power adjustment.</w:t>
      </w:r>
    </w:p>
    <w:p w:rsidR="0054312C" w:rsidRDefault="0054312C"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roposal</w:t>
      </w:r>
      <w:r w:rsidR="000B7742">
        <w:rPr>
          <w:rFonts w:ascii="Times New Roman" w:eastAsiaTheme="minorEastAsia" w:hAnsi="Times New Roman" w:hint="eastAsia"/>
          <w:i/>
          <w:lang w:eastAsia="zh-CN"/>
        </w:rPr>
        <w:t xml:space="preserve"> 6</w:t>
      </w:r>
      <w:r>
        <w:rPr>
          <w:rFonts w:ascii="Times New Roman" w:eastAsiaTheme="minorEastAsia" w:hAnsi="Times New Roman" w:hint="eastAsia"/>
          <w:i/>
          <w:lang w:eastAsia="zh-CN"/>
        </w:rPr>
        <w:t xml:space="preserve">: </w:t>
      </w:r>
      <w:r w:rsidRPr="007178F4">
        <w:rPr>
          <w:rFonts w:ascii="Times New Roman" w:eastAsiaTheme="minorEastAsia" w:hAnsi="Times New Roman"/>
          <w:i/>
          <w:lang w:eastAsia="zh-CN"/>
        </w:rPr>
        <w:t>T</w:t>
      </w:r>
      <w:r w:rsidRPr="007178F4">
        <w:rPr>
          <w:rFonts w:ascii="Times New Roman" w:eastAsiaTheme="minorEastAsia" w:hAnsi="Times New Roman" w:hint="eastAsia"/>
          <w:i/>
          <w:lang w:eastAsia="zh-CN"/>
        </w:rPr>
        <w:t xml:space="preserve">he PUSCH repetition adjustment should be the </w:t>
      </w:r>
      <w:r w:rsidRPr="007178F4">
        <w:rPr>
          <w:rFonts w:ascii="Times New Roman" w:eastAsiaTheme="minorEastAsia" w:hAnsi="Times New Roman"/>
          <w:i/>
          <w:lang w:eastAsia="zh-CN"/>
        </w:rPr>
        <w:t>repetition</w:t>
      </w:r>
      <w:r w:rsidRPr="007178F4">
        <w:rPr>
          <w:rFonts w:ascii="Times New Roman" w:eastAsiaTheme="minorEastAsia" w:hAnsi="Times New Roman" w:hint="eastAsia"/>
          <w:i/>
          <w:lang w:eastAsia="zh-CN"/>
        </w:rPr>
        <w:t xml:space="preserve"> number index offset to the initial repetition number </w:t>
      </w:r>
      <w:r w:rsidR="00D4213B">
        <w:rPr>
          <w:rFonts w:ascii="Times New Roman" w:eastAsiaTheme="minorEastAsia" w:hAnsi="Times New Roman" w:hint="eastAsia"/>
          <w:i/>
          <w:lang w:eastAsia="zh-CN"/>
        </w:rPr>
        <w:t>index</w:t>
      </w:r>
      <w:r w:rsidRPr="007178F4">
        <w:rPr>
          <w:rFonts w:ascii="Times New Roman" w:eastAsiaTheme="minorEastAsia" w:hAnsi="Times New Roman" w:hint="eastAsia"/>
          <w:i/>
          <w:lang w:eastAsia="zh-CN"/>
        </w:rPr>
        <w:t>.</w:t>
      </w:r>
    </w:p>
    <w:p w:rsidR="00881ED7" w:rsidRDefault="00F12522" w:rsidP="000E1369">
      <w:pPr>
        <w:pStyle w:val="PropObs"/>
        <w:numPr>
          <w:ilvl w:val="0"/>
          <w:numId w:val="0"/>
        </w:numPr>
        <w:spacing w:afterLines="50"/>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to </w:t>
      </w:r>
      <w:r>
        <w:rPr>
          <w:rFonts w:ascii="Times New Roman" w:eastAsiaTheme="minorEastAsia" w:hAnsi="Times New Roman"/>
          <w:b w:val="0"/>
          <w:lang w:eastAsia="zh-CN"/>
        </w:rPr>
        <w:t>“</w:t>
      </w:r>
      <w:r>
        <w:rPr>
          <w:rFonts w:ascii="Times New Roman" w:eastAsiaTheme="minorEastAsia" w:hAnsi="Times New Roman" w:hint="eastAsia"/>
          <w:b w:val="0"/>
          <w:lang w:eastAsia="zh-CN"/>
        </w:rPr>
        <w:t>NACK</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w:t>
      </w:r>
      <w:r w:rsidR="00F25A15">
        <w:rPr>
          <w:rFonts w:ascii="Times New Roman" w:eastAsiaTheme="minorEastAsia" w:hAnsi="Times New Roman" w:hint="eastAsia"/>
          <w:b w:val="0"/>
          <w:lang w:eastAsia="zh-CN"/>
        </w:rPr>
        <w:t xml:space="preserve">the </w:t>
      </w:r>
      <w:r w:rsidR="00C75CB7">
        <w:rPr>
          <w:rFonts w:ascii="Times New Roman" w:eastAsiaTheme="minorEastAsia" w:hAnsi="Times New Roman"/>
          <w:b w:val="0"/>
          <w:lang w:eastAsia="zh-CN"/>
        </w:rPr>
        <w:t>behaviour</w:t>
      </w:r>
      <w:r w:rsidR="00F25A15">
        <w:rPr>
          <w:rFonts w:ascii="Times New Roman" w:eastAsiaTheme="minorEastAsia" w:hAnsi="Times New Roman" w:hint="eastAsia"/>
          <w:b w:val="0"/>
          <w:lang w:eastAsia="zh-CN"/>
        </w:rPr>
        <w:t xml:space="preserve"> of UE is </w:t>
      </w:r>
      <w:r w:rsidR="00C75CB7">
        <w:rPr>
          <w:rFonts w:ascii="Times New Roman" w:eastAsiaTheme="minorEastAsia" w:hAnsi="Times New Roman"/>
          <w:b w:val="0"/>
          <w:lang w:eastAsia="zh-CN"/>
        </w:rPr>
        <w:t>determined</w:t>
      </w:r>
      <w:r w:rsidR="00F25A15">
        <w:rPr>
          <w:rFonts w:ascii="Times New Roman" w:eastAsiaTheme="minorEastAsia" w:hAnsi="Times New Roman" w:hint="eastAsia"/>
          <w:b w:val="0"/>
          <w:lang w:eastAsia="zh-CN"/>
        </w:rPr>
        <w:t xml:space="preserve"> by eNB</w:t>
      </w:r>
      <w:r w:rsidR="00C75CB7">
        <w:rPr>
          <w:rFonts w:ascii="Times New Roman" w:eastAsiaTheme="minorEastAsia" w:hAnsi="Times New Roman" w:hint="eastAsia"/>
          <w:b w:val="0"/>
          <w:lang w:eastAsia="zh-CN"/>
        </w:rPr>
        <w:t xml:space="preserve"> </w:t>
      </w:r>
      <w:r w:rsidR="00F25A15">
        <w:rPr>
          <w:rFonts w:ascii="Times New Roman" w:eastAsiaTheme="minorEastAsia" w:hAnsi="Times New Roman" w:hint="eastAsia"/>
          <w:b w:val="0"/>
          <w:lang w:eastAsia="zh-CN"/>
        </w:rPr>
        <w:t xml:space="preserve">scheduling. </w:t>
      </w:r>
      <w:r w:rsidR="00255169" w:rsidRPr="001E1A6C">
        <w:rPr>
          <w:rFonts w:ascii="Times New Roman" w:eastAsiaTheme="minorEastAsia" w:hAnsi="Times New Roman" w:hint="eastAsia"/>
          <w:b w:val="0"/>
          <w:lang w:eastAsia="zh-CN"/>
        </w:rPr>
        <w:t xml:space="preserve">If </w:t>
      </w:r>
      <w:r w:rsidR="00591919">
        <w:rPr>
          <w:rFonts w:ascii="Times New Roman" w:eastAsiaTheme="minorEastAsia" w:hAnsi="Times New Roman" w:hint="eastAsia"/>
          <w:b w:val="0"/>
          <w:lang w:eastAsia="zh-CN"/>
        </w:rPr>
        <w:t xml:space="preserve">PUSCH transmission based on </w:t>
      </w:r>
      <w:r w:rsidR="00255169" w:rsidRPr="001E1A6C">
        <w:rPr>
          <w:rFonts w:ascii="Times New Roman" w:eastAsiaTheme="minorEastAsia" w:hAnsi="Times New Roman" w:hint="eastAsia"/>
          <w:b w:val="0"/>
          <w:lang w:eastAsia="zh-CN"/>
        </w:rPr>
        <w:t>PUR is not successfully decoded by eNB</w:t>
      </w:r>
      <w:r w:rsidR="00255169">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UE would retransmit in </w:t>
      </w:r>
      <w:r w:rsidR="00E80CF1">
        <w:rPr>
          <w:rFonts w:ascii="Times New Roman" w:eastAsiaTheme="minorEastAsia" w:hAnsi="Times New Roman" w:hint="eastAsia"/>
          <w:b w:val="0"/>
          <w:lang w:eastAsia="zh-CN"/>
        </w:rPr>
        <w:t xml:space="preserve">new </w:t>
      </w:r>
      <w:r>
        <w:rPr>
          <w:rFonts w:ascii="Times New Roman" w:eastAsiaTheme="minorEastAsia" w:hAnsi="Times New Roman" w:hint="eastAsia"/>
          <w:b w:val="0"/>
          <w:lang w:eastAsia="zh-CN"/>
        </w:rPr>
        <w:t xml:space="preserve">configured grant </w:t>
      </w:r>
      <w:r>
        <w:rPr>
          <w:rFonts w:ascii="Times New Roman" w:eastAsiaTheme="minorEastAsia" w:hAnsi="Times New Roman"/>
          <w:b w:val="0"/>
          <w:lang w:eastAsia="zh-CN"/>
        </w:rPr>
        <w:t>resource</w:t>
      </w:r>
      <w:r w:rsidR="0039623F">
        <w:rPr>
          <w:rFonts w:ascii="Times New Roman" w:eastAsiaTheme="minorEastAsia" w:hAnsi="Times New Roman" w:hint="eastAsia"/>
          <w:b w:val="0"/>
          <w:lang w:eastAsia="zh-CN"/>
        </w:rPr>
        <w:t xml:space="preserve"> or </w:t>
      </w:r>
      <w:r>
        <w:rPr>
          <w:rFonts w:ascii="Times New Roman" w:eastAsiaTheme="minorEastAsia" w:hAnsi="Times New Roman" w:hint="eastAsia"/>
          <w:b w:val="0"/>
          <w:lang w:eastAsia="zh-CN"/>
        </w:rPr>
        <w:t xml:space="preserve">retransmit in </w:t>
      </w:r>
      <w:r w:rsidRPr="00D2596C">
        <w:rPr>
          <w:rFonts w:ascii="Times New Roman" w:eastAsiaTheme="minorEastAsia" w:hAnsi="Times New Roman"/>
          <w:b w:val="0"/>
          <w:lang w:eastAsia="zh-CN"/>
        </w:rPr>
        <w:t>next PUR transmission</w:t>
      </w:r>
      <w:r w:rsidR="00255169">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w:t>
      </w:r>
      <w:r w:rsidR="007C71D0">
        <w:rPr>
          <w:rFonts w:ascii="Times New Roman" w:eastAsiaTheme="minorEastAsia" w:hAnsi="Times New Roman"/>
          <w:b w:val="0"/>
          <w:lang w:eastAsia="zh-CN"/>
        </w:rPr>
        <w:t>H</w:t>
      </w:r>
      <w:r w:rsidR="007C71D0">
        <w:rPr>
          <w:rFonts w:ascii="Times New Roman" w:eastAsiaTheme="minorEastAsia" w:hAnsi="Times New Roman" w:hint="eastAsia"/>
          <w:b w:val="0"/>
          <w:lang w:eastAsia="zh-CN"/>
        </w:rPr>
        <w:t>owever</w:t>
      </w:r>
      <w:r w:rsidR="008C67ED">
        <w:rPr>
          <w:rFonts w:ascii="Times New Roman" w:eastAsiaTheme="minorEastAsia" w:hAnsi="Times New Roman" w:hint="eastAsia"/>
          <w:b w:val="0"/>
          <w:lang w:eastAsia="zh-CN"/>
        </w:rPr>
        <w:t xml:space="preserve"> </w:t>
      </w:r>
      <w:r w:rsidR="00255169" w:rsidRPr="001E1A6C">
        <w:rPr>
          <w:rFonts w:ascii="Times New Roman" w:eastAsiaTheme="minorEastAsia" w:hAnsi="Times New Roman" w:hint="eastAsia"/>
          <w:b w:val="0"/>
          <w:lang w:eastAsia="zh-CN"/>
        </w:rPr>
        <w:t>in some case</w:t>
      </w:r>
      <w:r w:rsidR="00525AA6">
        <w:rPr>
          <w:rFonts w:ascii="Times New Roman" w:eastAsiaTheme="minorEastAsia" w:hAnsi="Times New Roman" w:hint="eastAsia"/>
          <w:b w:val="0"/>
          <w:lang w:eastAsia="zh-CN"/>
        </w:rPr>
        <w:t>s</w:t>
      </w:r>
      <w:r w:rsidR="00255169" w:rsidRPr="001E1A6C">
        <w:rPr>
          <w:rFonts w:ascii="Times New Roman" w:eastAsiaTheme="minorEastAsia" w:hAnsi="Times New Roman" w:hint="eastAsia"/>
          <w:b w:val="0"/>
          <w:lang w:eastAsia="zh-CN"/>
        </w:rPr>
        <w:t>, when the u</w:t>
      </w:r>
      <w:r w:rsidR="0081201A">
        <w:rPr>
          <w:rFonts w:ascii="Times New Roman" w:eastAsiaTheme="minorEastAsia" w:hAnsi="Times New Roman" w:hint="eastAsia"/>
          <w:b w:val="0"/>
          <w:lang w:eastAsia="zh-CN"/>
        </w:rPr>
        <w:t>plink load is heavy and eNB can</w:t>
      </w:r>
      <w:r w:rsidR="0002191E">
        <w:rPr>
          <w:rFonts w:ascii="Times New Roman" w:eastAsiaTheme="minorEastAsia" w:hAnsi="Times New Roman"/>
          <w:b w:val="0"/>
          <w:lang w:eastAsia="zh-CN"/>
        </w:rPr>
        <w:t>’</w:t>
      </w:r>
      <w:r w:rsidR="00255169" w:rsidRPr="001E1A6C">
        <w:rPr>
          <w:rFonts w:ascii="Times New Roman" w:eastAsiaTheme="minorEastAsia" w:hAnsi="Times New Roman" w:hint="eastAsia"/>
          <w:b w:val="0"/>
          <w:lang w:eastAsia="zh-CN"/>
        </w:rPr>
        <w:t>t allocate enough UL resource to each PUR UE for PUR retransmission</w:t>
      </w:r>
      <w:r w:rsidR="00255169">
        <w:rPr>
          <w:rFonts w:ascii="Times New Roman" w:eastAsiaTheme="minorEastAsia" w:hAnsi="Times New Roman" w:hint="eastAsia"/>
          <w:b w:val="0"/>
          <w:lang w:eastAsia="zh-CN"/>
        </w:rPr>
        <w:t xml:space="preserve">, UE should </w:t>
      </w:r>
      <w:r>
        <w:rPr>
          <w:rFonts w:ascii="Times New Roman" w:eastAsiaTheme="minorEastAsia" w:hAnsi="Times New Roman" w:hint="eastAsia"/>
          <w:b w:val="0"/>
          <w:lang w:eastAsia="zh-CN"/>
        </w:rPr>
        <w:t>fallback to legacy RACH/EDT</w:t>
      </w:r>
      <w:r w:rsidR="005748E2">
        <w:rPr>
          <w:rFonts w:ascii="Times New Roman" w:eastAsiaTheme="minorEastAsia" w:hAnsi="Times New Roman" w:hint="eastAsia"/>
          <w:b w:val="0"/>
          <w:lang w:eastAsia="zh-CN"/>
        </w:rPr>
        <w:t xml:space="preserve"> with eNB </w:t>
      </w:r>
      <w:r w:rsidR="000160F6">
        <w:rPr>
          <w:rFonts w:ascii="Times New Roman" w:eastAsiaTheme="minorEastAsia" w:hAnsi="Times New Roman"/>
          <w:b w:val="0"/>
          <w:lang w:eastAsia="zh-CN"/>
        </w:rPr>
        <w:t>scheduling</w:t>
      </w:r>
      <w:r w:rsidR="00202DF5">
        <w:rPr>
          <w:rFonts w:ascii="Times New Roman" w:eastAsiaTheme="minorEastAsia" w:hAnsi="Times New Roman" w:hint="eastAsia"/>
          <w:b w:val="0"/>
          <w:lang w:eastAsia="zh-CN"/>
        </w:rPr>
        <w:t>.</w:t>
      </w:r>
      <w:r>
        <w:rPr>
          <w:rFonts w:ascii="Times New Roman" w:eastAsiaTheme="minorEastAsia" w:hAnsi="Times New Roman" w:hint="eastAsia"/>
          <w:b w:val="0"/>
          <w:lang w:eastAsia="zh-CN"/>
        </w:rPr>
        <w:t xml:space="preserve"> </w:t>
      </w:r>
      <w:r w:rsidR="00202DF5">
        <w:rPr>
          <w:rFonts w:ascii="Times New Roman" w:eastAsiaTheme="minorEastAsia" w:hAnsi="Times New Roman"/>
          <w:b w:val="0"/>
          <w:lang w:eastAsia="zh-CN"/>
        </w:rPr>
        <w:t>T</w:t>
      </w:r>
      <w:r w:rsidR="00202DF5">
        <w:rPr>
          <w:rFonts w:ascii="Times New Roman" w:eastAsiaTheme="minorEastAsia" w:hAnsi="Times New Roman" w:hint="eastAsia"/>
          <w:b w:val="0"/>
          <w:lang w:eastAsia="zh-CN"/>
        </w:rPr>
        <w:t xml:space="preserve">he </w:t>
      </w:r>
      <w:r w:rsidR="001E46B6">
        <w:rPr>
          <w:rFonts w:ascii="Times New Roman" w:eastAsiaTheme="minorEastAsia" w:hAnsi="Times New Roman" w:hint="eastAsia"/>
          <w:b w:val="0"/>
          <w:lang w:eastAsia="zh-CN"/>
        </w:rPr>
        <w:t xml:space="preserve">detail UE </w:t>
      </w:r>
      <w:r w:rsidR="001906BB">
        <w:rPr>
          <w:rFonts w:ascii="Times New Roman" w:eastAsiaTheme="minorEastAsia" w:hAnsi="Times New Roman"/>
          <w:b w:val="0"/>
          <w:lang w:eastAsia="zh-CN"/>
        </w:rPr>
        <w:t>behaviour</w:t>
      </w:r>
      <w:r>
        <w:rPr>
          <w:rFonts w:ascii="Times New Roman" w:eastAsiaTheme="minorEastAsia" w:hAnsi="Times New Roman" w:hint="eastAsia"/>
          <w:b w:val="0"/>
          <w:lang w:eastAsia="zh-CN"/>
        </w:rPr>
        <w:t xml:space="preserve"> </w:t>
      </w:r>
      <w:r w:rsidR="00465B86">
        <w:rPr>
          <w:rFonts w:ascii="Times New Roman" w:eastAsiaTheme="minorEastAsia" w:hAnsi="Times New Roman" w:hint="eastAsia"/>
          <w:b w:val="0"/>
          <w:lang w:eastAsia="zh-CN"/>
        </w:rPr>
        <w:t>depends on</w:t>
      </w:r>
      <w:r>
        <w:rPr>
          <w:rFonts w:ascii="Times New Roman" w:eastAsiaTheme="minorEastAsia" w:hAnsi="Times New Roman" w:hint="eastAsia"/>
          <w:b w:val="0"/>
          <w:lang w:eastAsia="zh-CN"/>
        </w:rPr>
        <w:t xml:space="preserve"> </w:t>
      </w:r>
      <w:r w:rsidR="001906BB">
        <w:rPr>
          <w:rFonts w:ascii="Times New Roman" w:eastAsiaTheme="minorEastAsia" w:hAnsi="Times New Roman" w:hint="eastAsia"/>
          <w:b w:val="0"/>
          <w:lang w:eastAsia="zh-CN"/>
        </w:rPr>
        <w:t xml:space="preserve">PUR </w:t>
      </w:r>
      <w:r>
        <w:rPr>
          <w:rFonts w:ascii="Times New Roman" w:eastAsiaTheme="minorEastAsia" w:hAnsi="Times New Roman" w:hint="eastAsia"/>
          <w:b w:val="0"/>
          <w:lang w:eastAsia="zh-CN"/>
        </w:rPr>
        <w:t xml:space="preserve">DCI </w:t>
      </w:r>
      <w:r w:rsidR="004B6AD1">
        <w:rPr>
          <w:rFonts w:ascii="Times New Roman" w:eastAsiaTheme="minorEastAsia" w:hAnsi="Times New Roman"/>
          <w:b w:val="0"/>
          <w:lang w:eastAsia="zh-CN"/>
        </w:rPr>
        <w:t>further</w:t>
      </w:r>
      <w:r w:rsidR="004B6AD1">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indication.</w:t>
      </w:r>
      <w:r w:rsidR="00901B41">
        <w:rPr>
          <w:rFonts w:ascii="Times New Roman" w:eastAsiaTheme="minorEastAsia" w:hAnsi="Times New Roman" w:hint="eastAsia"/>
          <w:b w:val="0"/>
          <w:lang w:eastAsia="zh-CN"/>
        </w:rPr>
        <w:t xml:space="preserve"> </w:t>
      </w:r>
    </w:p>
    <w:p w:rsidR="00144D63" w:rsidRPr="00975A41" w:rsidRDefault="00480F76" w:rsidP="000E1369">
      <w:pPr>
        <w:pStyle w:val="PropObs"/>
        <w:numPr>
          <w:ilvl w:val="0"/>
          <w:numId w:val="0"/>
        </w:numPr>
        <w:spacing w:afterLines="50"/>
        <w:rPr>
          <w:rFonts w:ascii="Times New Roman" w:eastAsiaTheme="minorEastAsia" w:hAnsi="Times New Roman"/>
          <w:b w:val="0"/>
          <w:lang w:eastAsia="zh-CN"/>
        </w:rPr>
      </w:pPr>
      <w:r w:rsidRPr="000207E8">
        <w:rPr>
          <w:rFonts w:ascii="Times New Roman" w:eastAsiaTheme="minorEastAsia" w:hAnsi="Times New Roman" w:hint="eastAsia"/>
          <w:b w:val="0"/>
          <w:lang w:eastAsia="zh-CN"/>
        </w:rPr>
        <w:t>For f</w:t>
      </w:r>
      <w:r w:rsidRPr="000207E8">
        <w:rPr>
          <w:rFonts w:ascii="Times New Roman" w:eastAsiaTheme="minorEastAsia" w:hAnsi="Times New Roman"/>
          <w:b w:val="0"/>
          <w:lang w:eastAsia="zh-CN"/>
        </w:rPr>
        <w:t>lag to indicate L1-ACK</w:t>
      </w:r>
      <w:r>
        <w:rPr>
          <w:rFonts w:ascii="Times New Roman" w:eastAsiaTheme="minorEastAsia" w:hAnsi="Times New Roman" w:hint="eastAsia"/>
          <w:b w:val="0"/>
          <w:lang w:eastAsia="zh-CN"/>
        </w:rPr>
        <w:t>,</w:t>
      </w:r>
      <w:r w:rsidR="000207E8">
        <w:rPr>
          <w:rFonts w:ascii="Times New Roman" w:eastAsiaTheme="minorEastAsia" w:hAnsi="Times New Roman" w:hint="eastAsia"/>
          <w:b w:val="0"/>
          <w:lang w:eastAsia="zh-CN"/>
        </w:rPr>
        <w:t xml:space="preserve"> t</w:t>
      </w:r>
      <w:r w:rsidR="00901B41" w:rsidRPr="004F65BD">
        <w:rPr>
          <w:rFonts w:ascii="Times New Roman" w:eastAsiaTheme="minorEastAsia" w:hAnsi="Times New Roman"/>
          <w:b w:val="0"/>
          <w:lang w:eastAsia="zh-CN"/>
        </w:rPr>
        <w:t xml:space="preserve">he NDI field of the PUR DCI </w:t>
      </w:r>
      <w:r w:rsidR="00881ED7">
        <w:rPr>
          <w:rFonts w:ascii="Times New Roman" w:eastAsiaTheme="minorEastAsia" w:hAnsi="Times New Roman" w:hint="eastAsia"/>
          <w:b w:val="0"/>
          <w:lang w:eastAsia="zh-CN"/>
        </w:rPr>
        <w:t>can be</w:t>
      </w:r>
      <w:r w:rsidR="00901B41" w:rsidRPr="004F65BD">
        <w:rPr>
          <w:rFonts w:ascii="Times New Roman" w:eastAsiaTheme="minorEastAsia" w:hAnsi="Times New Roman"/>
          <w:b w:val="0"/>
          <w:lang w:eastAsia="zh-CN"/>
        </w:rPr>
        <w:t xml:space="preserve"> used to differentiate between the L1 ACK and </w:t>
      </w:r>
      <w:r w:rsidR="00901B41">
        <w:rPr>
          <w:rFonts w:ascii="Times New Roman" w:eastAsiaTheme="minorEastAsia" w:hAnsi="Times New Roman" w:hint="eastAsia"/>
          <w:b w:val="0"/>
          <w:lang w:eastAsia="zh-CN"/>
        </w:rPr>
        <w:t>NACK</w:t>
      </w:r>
      <w:r w:rsidR="0038361F">
        <w:rPr>
          <w:rFonts w:ascii="Times New Roman" w:eastAsiaTheme="minorEastAsia" w:hAnsi="Times New Roman" w:hint="eastAsia"/>
          <w:b w:val="0"/>
          <w:lang w:eastAsia="zh-CN"/>
        </w:rPr>
        <w:t>.</w:t>
      </w:r>
      <w:r w:rsidR="00901B41">
        <w:rPr>
          <w:rFonts w:ascii="Times New Roman" w:eastAsiaTheme="minorEastAsia" w:hAnsi="Times New Roman" w:hint="eastAsia"/>
          <w:b w:val="0"/>
          <w:lang w:eastAsia="zh-CN"/>
        </w:rPr>
        <w:t xml:space="preserve"> </w:t>
      </w:r>
      <w:r w:rsidR="0038361F">
        <w:rPr>
          <w:rFonts w:ascii="Times New Roman" w:eastAsiaTheme="minorEastAsia" w:hAnsi="Times New Roman" w:hint="eastAsia"/>
          <w:b w:val="0"/>
          <w:lang w:eastAsia="zh-CN"/>
        </w:rPr>
        <w:t>F</w:t>
      </w:r>
      <w:r w:rsidR="00901B41">
        <w:rPr>
          <w:rFonts w:ascii="Times New Roman" w:eastAsiaTheme="minorEastAsia" w:hAnsi="Times New Roman" w:hint="eastAsia"/>
          <w:b w:val="0"/>
          <w:lang w:eastAsia="zh-CN"/>
        </w:rPr>
        <w:t xml:space="preserve">or the </w:t>
      </w:r>
      <w:r w:rsidR="00E80CF1">
        <w:rPr>
          <w:rFonts w:ascii="Times New Roman" w:eastAsiaTheme="minorEastAsia" w:hAnsi="Times New Roman"/>
          <w:b w:val="0"/>
          <w:lang w:eastAsia="zh-CN"/>
        </w:rPr>
        <w:t>further</w:t>
      </w:r>
      <w:r w:rsidR="00E80CF1">
        <w:rPr>
          <w:rFonts w:ascii="Times New Roman" w:eastAsiaTheme="minorEastAsia" w:hAnsi="Times New Roman" w:hint="eastAsia"/>
          <w:b w:val="0"/>
          <w:lang w:eastAsia="zh-CN"/>
        </w:rPr>
        <w:t xml:space="preserve"> indication of </w:t>
      </w:r>
      <w:r w:rsidR="00E97486">
        <w:rPr>
          <w:rFonts w:ascii="Times New Roman" w:eastAsiaTheme="minorEastAsia" w:hAnsi="Times New Roman"/>
          <w:b w:val="0"/>
          <w:lang w:eastAsia="zh-CN"/>
        </w:rPr>
        <w:t>“</w:t>
      </w:r>
      <w:r w:rsidR="00901B41">
        <w:rPr>
          <w:rFonts w:ascii="Times New Roman" w:eastAsiaTheme="minorEastAsia" w:hAnsi="Times New Roman" w:hint="eastAsia"/>
          <w:b w:val="0"/>
          <w:lang w:eastAsia="zh-CN"/>
        </w:rPr>
        <w:t>NACK</w:t>
      </w:r>
      <w:r w:rsidR="00E97486">
        <w:rPr>
          <w:rFonts w:ascii="Times New Roman" w:eastAsiaTheme="minorEastAsia" w:hAnsi="Times New Roman"/>
          <w:b w:val="0"/>
          <w:lang w:eastAsia="zh-CN"/>
        </w:rPr>
        <w:t>”</w:t>
      </w:r>
      <w:r w:rsidR="00901B41">
        <w:rPr>
          <w:rFonts w:ascii="Times New Roman" w:eastAsiaTheme="minorEastAsia" w:hAnsi="Times New Roman" w:hint="eastAsia"/>
          <w:b w:val="0"/>
          <w:lang w:eastAsia="zh-CN"/>
        </w:rPr>
        <w:t xml:space="preserve">, </w:t>
      </w:r>
      <w:r w:rsidR="007C0612">
        <w:rPr>
          <w:rFonts w:ascii="Times New Roman" w:eastAsiaTheme="minorEastAsia" w:hAnsi="Times New Roman" w:hint="eastAsia"/>
          <w:b w:val="0"/>
          <w:lang w:eastAsia="zh-CN"/>
        </w:rPr>
        <w:t xml:space="preserve">PUR DCI </w:t>
      </w:r>
      <w:r w:rsidR="00901B41">
        <w:rPr>
          <w:rFonts w:ascii="Times New Roman" w:eastAsiaTheme="minorEastAsia" w:hAnsi="Times New Roman" w:hint="eastAsia"/>
          <w:b w:val="0"/>
          <w:lang w:eastAsia="zh-CN"/>
        </w:rPr>
        <w:t>indicate</w:t>
      </w:r>
      <w:r w:rsidR="00596D8F">
        <w:rPr>
          <w:rFonts w:ascii="Times New Roman" w:eastAsiaTheme="minorEastAsia" w:hAnsi="Times New Roman" w:hint="eastAsia"/>
          <w:b w:val="0"/>
          <w:lang w:eastAsia="zh-CN"/>
        </w:rPr>
        <w:t>s</w:t>
      </w:r>
      <w:r w:rsidR="00901B41">
        <w:rPr>
          <w:rFonts w:ascii="Times New Roman" w:eastAsiaTheme="minorEastAsia" w:hAnsi="Times New Roman" w:hint="eastAsia"/>
          <w:b w:val="0"/>
          <w:lang w:eastAsia="zh-CN"/>
        </w:rPr>
        <w:t xml:space="preserve"> UE </w:t>
      </w:r>
      <w:r w:rsidR="00901B41">
        <w:rPr>
          <w:rFonts w:ascii="Times New Roman" w:eastAsiaTheme="minorEastAsia" w:hAnsi="Times New Roman"/>
          <w:b w:val="0"/>
          <w:lang w:eastAsia="zh-CN"/>
        </w:rPr>
        <w:t>behaviour</w:t>
      </w:r>
      <w:r w:rsidR="00901B41">
        <w:rPr>
          <w:rFonts w:ascii="Times New Roman" w:eastAsiaTheme="minorEastAsia" w:hAnsi="Times New Roman" w:hint="eastAsia"/>
          <w:b w:val="0"/>
          <w:lang w:eastAsia="zh-CN"/>
        </w:rPr>
        <w:t xml:space="preserve"> </w:t>
      </w:r>
      <w:r w:rsidR="00596D8F">
        <w:rPr>
          <w:rFonts w:ascii="Times New Roman" w:eastAsiaTheme="minorEastAsia" w:hAnsi="Times New Roman" w:hint="eastAsia"/>
          <w:b w:val="0"/>
          <w:lang w:eastAsia="zh-CN"/>
        </w:rPr>
        <w:t>by using the</w:t>
      </w:r>
      <w:r w:rsidR="007C0612">
        <w:rPr>
          <w:rFonts w:ascii="Times New Roman" w:eastAsiaTheme="minorEastAsia" w:hAnsi="Times New Roman" w:hint="eastAsia"/>
          <w:b w:val="0"/>
          <w:lang w:eastAsia="zh-CN"/>
        </w:rPr>
        <w:t xml:space="preserve"> unused states of some field</w:t>
      </w:r>
      <w:r w:rsidR="00032F6D">
        <w:rPr>
          <w:rFonts w:ascii="Times New Roman" w:eastAsiaTheme="minorEastAsia" w:hAnsi="Times New Roman" w:hint="eastAsia"/>
          <w:b w:val="0"/>
          <w:lang w:eastAsia="zh-CN"/>
        </w:rPr>
        <w:t>s</w:t>
      </w:r>
      <w:r w:rsidR="007C0612">
        <w:rPr>
          <w:rFonts w:ascii="Times New Roman" w:eastAsiaTheme="minorEastAsia" w:hAnsi="Times New Roman" w:hint="eastAsia"/>
          <w:b w:val="0"/>
          <w:lang w:eastAsia="zh-CN"/>
        </w:rPr>
        <w:t xml:space="preserve"> of DCI</w:t>
      </w:r>
      <w:r w:rsidR="004E2D59">
        <w:rPr>
          <w:rFonts w:ascii="Times New Roman" w:eastAsiaTheme="minorEastAsia" w:hAnsi="Times New Roman" w:hint="eastAsia"/>
          <w:b w:val="0"/>
          <w:lang w:eastAsia="zh-CN"/>
        </w:rPr>
        <w:t xml:space="preserve">. </w:t>
      </w:r>
      <w:r w:rsidR="007C0612">
        <w:rPr>
          <w:rFonts w:ascii="Times New Roman" w:eastAsiaTheme="minorEastAsia" w:hAnsi="Times New Roman" w:hint="eastAsia"/>
          <w:b w:val="0"/>
          <w:lang w:eastAsia="zh-CN"/>
        </w:rPr>
        <w:t xml:space="preserve"> </w:t>
      </w:r>
      <w:r w:rsidR="004E2D59">
        <w:rPr>
          <w:rFonts w:ascii="Times New Roman" w:eastAsiaTheme="minorEastAsia" w:hAnsi="Times New Roman" w:hint="eastAsia"/>
          <w:b w:val="0"/>
          <w:lang w:eastAsia="zh-CN"/>
        </w:rPr>
        <w:t>F</w:t>
      </w:r>
      <w:r w:rsidR="00363C9C">
        <w:rPr>
          <w:rFonts w:ascii="Times New Roman" w:eastAsiaTheme="minorEastAsia" w:hAnsi="Times New Roman" w:hint="eastAsia"/>
          <w:b w:val="0"/>
          <w:lang w:eastAsia="zh-CN"/>
        </w:rPr>
        <w:t xml:space="preserve">or example, </w:t>
      </w:r>
      <w:r w:rsidR="007C0612">
        <w:rPr>
          <w:rFonts w:ascii="Times New Roman" w:eastAsiaTheme="minorEastAsia" w:hAnsi="Times New Roman" w:hint="eastAsia"/>
          <w:b w:val="0"/>
          <w:lang w:eastAsia="zh-CN"/>
        </w:rPr>
        <w:t xml:space="preserve">the unused states of resource </w:t>
      </w:r>
      <w:r w:rsidR="007C0612">
        <w:rPr>
          <w:rFonts w:ascii="Times New Roman" w:eastAsiaTheme="minorEastAsia" w:hAnsi="Times New Roman"/>
          <w:b w:val="0"/>
          <w:lang w:eastAsia="zh-CN"/>
        </w:rPr>
        <w:t>assignment</w:t>
      </w:r>
      <w:r w:rsidR="007C0612">
        <w:rPr>
          <w:rFonts w:ascii="Times New Roman" w:eastAsiaTheme="minorEastAsia" w:hAnsi="Times New Roman" w:hint="eastAsia"/>
          <w:b w:val="0"/>
          <w:lang w:eastAsia="zh-CN"/>
        </w:rPr>
        <w:t xml:space="preserve"> field</w:t>
      </w:r>
      <w:r w:rsidR="00992A8E">
        <w:rPr>
          <w:rFonts w:ascii="Times New Roman" w:eastAsiaTheme="minorEastAsia" w:hAnsi="Times New Roman" w:hint="eastAsia"/>
          <w:b w:val="0"/>
          <w:lang w:eastAsia="zh-CN"/>
        </w:rPr>
        <w:t xml:space="preserve"> </w:t>
      </w:r>
      <w:r w:rsidR="006A17D6">
        <w:rPr>
          <w:rFonts w:ascii="Times New Roman" w:eastAsiaTheme="minorEastAsia" w:hAnsi="Times New Roman" w:hint="eastAsia"/>
          <w:b w:val="0"/>
          <w:lang w:eastAsia="zh-CN"/>
        </w:rPr>
        <w:t>(CE Mode A) or MCS field (</w:t>
      </w:r>
      <w:r w:rsidR="009B641C">
        <w:rPr>
          <w:rFonts w:ascii="Times New Roman" w:eastAsiaTheme="minorEastAsia" w:hAnsi="Times New Roman" w:hint="eastAsia"/>
          <w:b w:val="0"/>
          <w:lang w:eastAsia="zh-CN"/>
        </w:rPr>
        <w:t>CE M</w:t>
      </w:r>
      <w:r w:rsidR="006A17D6">
        <w:rPr>
          <w:rFonts w:ascii="Times New Roman" w:eastAsiaTheme="minorEastAsia" w:hAnsi="Times New Roman" w:hint="eastAsia"/>
          <w:b w:val="0"/>
          <w:lang w:eastAsia="zh-CN"/>
        </w:rPr>
        <w:t xml:space="preserve">ode B) </w:t>
      </w:r>
      <w:r w:rsidR="00992A8E">
        <w:rPr>
          <w:rFonts w:ascii="Times New Roman" w:eastAsiaTheme="minorEastAsia" w:hAnsi="Times New Roman" w:hint="eastAsia"/>
          <w:b w:val="0"/>
          <w:lang w:eastAsia="zh-CN"/>
        </w:rPr>
        <w:t>in DCI</w:t>
      </w:r>
      <w:r w:rsidR="00CC2345">
        <w:rPr>
          <w:rFonts w:ascii="Times New Roman" w:eastAsiaTheme="minorEastAsia" w:hAnsi="Times New Roman" w:hint="eastAsia"/>
          <w:b w:val="0"/>
          <w:lang w:eastAsia="zh-CN"/>
        </w:rPr>
        <w:t xml:space="preserve"> to </w:t>
      </w:r>
      <w:r w:rsidR="007C0612">
        <w:rPr>
          <w:rFonts w:ascii="Times New Roman" w:eastAsiaTheme="minorEastAsia" w:hAnsi="Times New Roman" w:hint="eastAsia"/>
          <w:b w:val="0"/>
          <w:lang w:eastAsia="zh-CN"/>
        </w:rPr>
        <w:t xml:space="preserve">indicate </w:t>
      </w:r>
      <w:r w:rsidR="007011F1">
        <w:rPr>
          <w:rFonts w:ascii="Times New Roman" w:eastAsiaTheme="minorEastAsia" w:hAnsi="Times New Roman"/>
          <w:b w:val="0"/>
          <w:lang w:eastAsia="zh-CN"/>
        </w:rPr>
        <w:t>retransmission</w:t>
      </w:r>
      <w:r w:rsidR="00D17AEC">
        <w:rPr>
          <w:rFonts w:ascii="Times New Roman" w:eastAsiaTheme="minorEastAsia" w:hAnsi="Times New Roman" w:hint="eastAsia"/>
          <w:b w:val="0"/>
          <w:lang w:eastAsia="zh-CN"/>
        </w:rPr>
        <w:t xml:space="preserve"> </w:t>
      </w:r>
      <w:r w:rsidR="006A17D6">
        <w:rPr>
          <w:rFonts w:ascii="Times New Roman" w:eastAsiaTheme="minorEastAsia" w:hAnsi="Times New Roman" w:hint="eastAsia"/>
          <w:b w:val="0"/>
          <w:lang w:eastAsia="zh-CN"/>
        </w:rPr>
        <w:t>i</w:t>
      </w:r>
      <w:r w:rsidR="007C0612">
        <w:rPr>
          <w:rFonts w:ascii="Times New Roman" w:eastAsiaTheme="minorEastAsia" w:hAnsi="Times New Roman" w:hint="eastAsia"/>
          <w:b w:val="0"/>
          <w:lang w:eastAsia="zh-CN"/>
        </w:rPr>
        <w:t>n next PUR transmission, or directly fallback to legacy RACH/EDT</w:t>
      </w:r>
      <w:r w:rsidR="009E2BA6">
        <w:rPr>
          <w:rFonts w:ascii="Times New Roman" w:eastAsiaTheme="minorEastAsia" w:hAnsi="Times New Roman" w:hint="eastAsia"/>
          <w:b w:val="0"/>
          <w:lang w:eastAsia="zh-CN"/>
        </w:rPr>
        <w:t>,</w:t>
      </w:r>
      <w:r w:rsidR="00FC4D93">
        <w:rPr>
          <w:rFonts w:ascii="Times New Roman" w:eastAsiaTheme="minorEastAsia" w:hAnsi="Times New Roman" w:hint="eastAsia"/>
          <w:b w:val="0"/>
          <w:lang w:eastAsia="zh-CN"/>
        </w:rPr>
        <w:t xml:space="preserve"> </w:t>
      </w:r>
      <w:r w:rsidR="009E2BA6">
        <w:rPr>
          <w:rFonts w:ascii="Times New Roman" w:eastAsiaTheme="minorEastAsia" w:hAnsi="Times New Roman" w:hint="eastAsia"/>
          <w:b w:val="0"/>
          <w:lang w:eastAsia="zh-CN"/>
        </w:rPr>
        <w:t>etc</w:t>
      </w:r>
      <w:r w:rsidR="00901B41">
        <w:rPr>
          <w:rFonts w:ascii="Times New Roman" w:eastAsiaTheme="minorEastAsia" w:hAnsi="Times New Roman" w:hint="eastAsia"/>
          <w:b w:val="0"/>
          <w:lang w:eastAsia="zh-CN"/>
        </w:rPr>
        <w:t>.</w:t>
      </w:r>
    </w:p>
    <w:p w:rsidR="00C914CB" w:rsidRPr="00C41C17" w:rsidRDefault="004213EF"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 xml:space="preserve">Proposal </w:t>
      </w:r>
      <w:r w:rsidR="0091009A">
        <w:rPr>
          <w:rFonts w:ascii="Times New Roman" w:eastAsiaTheme="minorEastAsia" w:hAnsi="Times New Roman" w:hint="eastAsia"/>
          <w:i/>
          <w:lang w:eastAsia="zh-CN"/>
        </w:rPr>
        <w:t>7</w:t>
      </w:r>
      <w:r>
        <w:rPr>
          <w:rFonts w:ascii="Times New Roman" w:eastAsiaTheme="minorEastAsia" w:hAnsi="Times New Roman" w:hint="eastAsia"/>
          <w:i/>
          <w:lang w:eastAsia="zh-CN"/>
        </w:rPr>
        <w:t xml:space="preserve">: </w:t>
      </w:r>
      <w:r w:rsidR="00720C9C">
        <w:rPr>
          <w:rFonts w:ascii="Times New Roman" w:eastAsiaTheme="minorEastAsia" w:hAnsi="Times New Roman" w:hint="eastAsia"/>
          <w:i/>
          <w:lang w:eastAsia="zh-CN"/>
        </w:rPr>
        <w:t>F</w:t>
      </w:r>
      <w:r w:rsidR="000E3381">
        <w:rPr>
          <w:rFonts w:ascii="Times New Roman" w:eastAsiaTheme="minorEastAsia" w:hAnsi="Times New Roman" w:hint="eastAsia"/>
          <w:i/>
          <w:lang w:eastAsia="zh-CN"/>
        </w:rPr>
        <w:t xml:space="preserve">or </w:t>
      </w:r>
      <w:r w:rsidR="00F97CCC">
        <w:rPr>
          <w:rFonts w:ascii="Times New Roman" w:eastAsiaTheme="minorEastAsia" w:hAnsi="Times New Roman" w:hint="eastAsia"/>
          <w:i/>
          <w:lang w:eastAsia="zh-CN"/>
        </w:rPr>
        <w:t>f</w:t>
      </w:r>
      <w:r w:rsidR="000E3381" w:rsidRPr="00720C9C">
        <w:rPr>
          <w:rFonts w:ascii="Times New Roman" w:eastAsiaTheme="minorEastAsia" w:hAnsi="Times New Roman"/>
          <w:i/>
          <w:lang w:eastAsia="zh-CN"/>
        </w:rPr>
        <w:t>lag to indicate L1-ACK</w:t>
      </w:r>
      <w:r w:rsidR="000E3381" w:rsidRPr="00720C9C">
        <w:rPr>
          <w:rFonts w:ascii="Times New Roman" w:eastAsiaTheme="minorEastAsia" w:hAnsi="Times New Roman" w:hint="eastAsia"/>
          <w:i/>
          <w:lang w:eastAsia="zh-CN"/>
        </w:rPr>
        <w:t>,</w:t>
      </w:r>
      <w:r w:rsidR="000E3381" w:rsidRPr="006408B8">
        <w:rPr>
          <w:rFonts w:ascii="Times New Roman" w:eastAsiaTheme="minorEastAsia" w:hAnsi="Times New Roman"/>
          <w:i/>
          <w:lang w:eastAsia="zh-CN"/>
        </w:rPr>
        <w:t xml:space="preserve"> </w:t>
      </w:r>
      <w:r w:rsidR="00B82B01">
        <w:rPr>
          <w:rFonts w:ascii="Times New Roman" w:eastAsiaTheme="minorEastAsia" w:hAnsi="Times New Roman" w:hint="eastAsia"/>
          <w:i/>
          <w:lang w:eastAsia="zh-CN"/>
        </w:rPr>
        <w:t>t</w:t>
      </w:r>
      <w:r w:rsidRPr="006408B8">
        <w:rPr>
          <w:rFonts w:ascii="Times New Roman" w:eastAsiaTheme="minorEastAsia" w:hAnsi="Times New Roman"/>
          <w:i/>
          <w:lang w:eastAsia="zh-CN"/>
        </w:rPr>
        <w:t xml:space="preserve">he NDI field of PUR DCI is used to differentiate between L1 PUR ACK and </w:t>
      </w:r>
      <w:r w:rsidRPr="006408B8">
        <w:rPr>
          <w:rFonts w:ascii="Times New Roman" w:eastAsiaTheme="minorEastAsia" w:hAnsi="Times New Roman" w:hint="eastAsia"/>
          <w:i/>
          <w:lang w:eastAsia="zh-CN"/>
        </w:rPr>
        <w:t>NACK</w:t>
      </w:r>
    </w:p>
    <w:p w:rsidR="005E2D31" w:rsidRPr="00AF0A51" w:rsidRDefault="004015C4" w:rsidP="000E1369">
      <w:pPr>
        <w:pStyle w:val="PropObs"/>
        <w:numPr>
          <w:ilvl w:val="0"/>
          <w:numId w:val="0"/>
        </w:numPr>
        <w:spacing w:afterLines="50"/>
        <w:rPr>
          <w:rFonts w:ascii="Times New Roman" w:eastAsiaTheme="minorEastAsia" w:hAnsi="Times New Roman"/>
          <w:i/>
          <w:lang w:eastAsia="zh-CN"/>
        </w:rPr>
      </w:pPr>
      <w:r w:rsidRPr="00AF0A51">
        <w:rPr>
          <w:rFonts w:ascii="Times New Roman" w:eastAsiaTheme="minorEastAsia" w:hAnsi="Times New Roman"/>
          <w:i/>
          <w:lang w:eastAsia="zh-CN"/>
        </w:rPr>
        <w:t>P</w:t>
      </w:r>
      <w:r w:rsidRPr="00AF0A51">
        <w:rPr>
          <w:rFonts w:ascii="Times New Roman" w:eastAsiaTheme="minorEastAsia" w:hAnsi="Times New Roman" w:hint="eastAsia"/>
          <w:i/>
          <w:lang w:eastAsia="zh-CN"/>
        </w:rPr>
        <w:t xml:space="preserve">roposal </w:t>
      </w:r>
      <w:r w:rsidR="0091009A">
        <w:rPr>
          <w:rFonts w:ascii="Times New Roman" w:eastAsiaTheme="minorEastAsia" w:hAnsi="Times New Roman" w:hint="eastAsia"/>
          <w:i/>
          <w:lang w:eastAsia="zh-CN"/>
        </w:rPr>
        <w:t>8</w:t>
      </w:r>
      <w:r w:rsidRPr="00AF0A51">
        <w:rPr>
          <w:rFonts w:ascii="Times New Roman" w:eastAsiaTheme="minorEastAsia" w:hAnsi="Times New Roman" w:hint="eastAsia"/>
          <w:i/>
          <w:lang w:eastAsia="zh-CN"/>
        </w:rPr>
        <w:t xml:space="preserve">: </w:t>
      </w:r>
      <w:r w:rsidRPr="00AF0A51">
        <w:rPr>
          <w:rFonts w:ascii="Times New Roman" w:eastAsiaTheme="minorEastAsia" w:hAnsi="Times New Roman"/>
          <w:i/>
          <w:lang w:eastAsia="zh-CN"/>
        </w:rPr>
        <w:t>I</w:t>
      </w:r>
      <w:r w:rsidRPr="00AF0A51">
        <w:rPr>
          <w:rFonts w:ascii="Times New Roman" w:eastAsiaTheme="minorEastAsia" w:hAnsi="Times New Roman" w:hint="eastAsia"/>
          <w:i/>
          <w:lang w:eastAsia="zh-CN"/>
        </w:rPr>
        <w:t xml:space="preserve">n response to </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NACK</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 xml:space="preserve">, UE </w:t>
      </w:r>
      <w:r w:rsidRPr="00AF0A51">
        <w:rPr>
          <w:rFonts w:ascii="Times New Roman" w:eastAsiaTheme="minorEastAsia" w:hAnsi="Times New Roman"/>
          <w:i/>
          <w:lang w:eastAsia="zh-CN"/>
        </w:rPr>
        <w:t>behaviour</w:t>
      </w:r>
      <w:r w:rsidRPr="00AF0A51">
        <w:rPr>
          <w:rFonts w:ascii="Times New Roman" w:eastAsiaTheme="minorEastAsia" w:hAnsi="Times New Roman" w:hint="eastAsia"/>
          <w:i/>
          <w:lang w:eastAsia="zh-CN"/>
        </w:rPr>
        <w:t xml:space="preserve"> depends on the </w:t>
      </w:r>
      <w:r w:rsidR="00C22F4E" w:rsidRPr="00AF0A51">
        <w:rPr>
          <w:rFonts w:ascii="Times New Roman" w:eastAsiaTheme="minorEastAsia" w:hAnsi="Times New Roman" w:hint="eastAsia"/>
          <w:i/>
          <w:lang w:eastAsia="zh-CN"/>
        </w:rPr>
        <w:t xml:space="preserve">PUR </w:t>
      </w:r>
      <w:r w:rsidRPr="00AF0A51">
        <w:rPr>
          <w:rFonts w:ascii="Times New Roman" w:eastAsiaTheme="minorEastAsia" w:hAnsi="Times New Roman" w:hint="eastAsia"/>
          <w:i/>
          <w:lang w:eastAsia="zh-CN"/>
        </w:rPr>
        <w:t>DCI indication.</w:t>
      </w:r>
    </w:p>
    <w:p w:rsidR="00975A41" w:rsidRDefault="00AF0A51" w:rsidP="000E1369">
      <w:pPr>
        <w:pStyle w:val="PropObs"/>
        <w:numPr>
          <w:ilvl w:val="0"/>
          <w:numId w:val="23"/>
        </w:numPr>
        <w:spacing w:afterLines="50"/>
        <w:rPr>
          <w:rFonts w:ascii="Times New Roman" w:eastAsiaTheme="minorEastAsia" w:hAnsi="Times New Roman"/>
          <w:i/>
          <w:lang w:eastAsia="zh-CN"/>
        </w:rPr>
      </w:pPr>
      <w:r w:rsidRPr="00AF0A51">
        <w:rPr>
          <w:rFonts w:ascii="Times New Roman" w:eastAsiaTheme="minorEastAsia" w:hAnsi="Times New Roman"/>
          <w:i/>
          <w:lang w:eastAsia="zh-CN"/>
        </w:rPr>
        <w:t>The</w:t>
      </w:r>
      <w:r w:rsidR="00975A41" w:rsidRPr="00AF0A51">
        <w:rPr>
          <w:rFonts w:ascii="Times New Roman" w:eastAsiaTheme="minorEastAsia" w:hAnsi="Times New Roman" w:hint="eastAsia"/>
          <w:i/>
          <w:lang w:eastAsia="zh-CN"/>
        </w:rPr>
        <w:t xml:space="preserve"> unused states of some field</w:t>
      </w:r>
      <w:r w:rsidR="00A34B65">
        <w:rPr>
          <w:rFonts w:ascii="Times New Roman" w:eastAsiaTheme="minorEastAsia" w:hAnsi="Times New Roman" w:hint="eastAsia"/>
          <w:i/>
          <w:lang w:eastAsia="zh-CN"/>
        </w:rPr>
        <w:t>s</w:t>
      </w:r>
      <w:r w:rsidR="00975A41" w:rsidRPr="00AF0A51">
        <w:rPr>
          <w:rFonts w:ascii="Times New Roman" w:eastAsiaTheme="minorEastAsia" w:hAnsi="Times New Roman" w:hint="eastAsia"/>
          <w:i/>
          <w:lang w:eastAsia="zh-CN"/>
        </w:rPr>
        <w:t xml:space="preserve"> of DCI indicate UE </w:t>
      </w:r>
      <w:r w:rsidR="00975A41" w:rsidRPr="00AF0A51">
        <w:rPr>
          <w:rFonts w:ascii="Times New Roman" w:eastAsiaTheme="minorEastAsia" w:hAnsi="Times New Roman"/>
          <w:i/>
          <w:lang w:eastAsia="zh-CN"/>
        </w:rPr>
        <w:t>behaviour</w:t>
      </w:r>
      <w:r w:rsidR="00975A41" w:rsidRPr="00AF0A51">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of</w:t>
      </w:r>
      <w:r w:rsidR="00975A41" w:rsidRPr="00AF0A51">
        <w:rPr>
          <w:rFonts w:ascii="Times New Roman" w:eastAsiaTheme="minorEastAsia" w:hAnsi="Times New Roman" w:hint="eastAsia"/>
          <w:i/>
          <w:lang w:eastAsia="zh-CN"/>
        </w:rPr>
        <w:t xml:space="preserve"> </w:t>
      </w:r>
      <w:r w:rsidR="00975A41" w:rsidRPr="00AF0A51">
        <w:rPr>
          <w:rFonts w:ascii="Times New Roman" w:eastAsiaTheme="minorEastAsia" w:hAnsi="Times New Roman"/>
          <w:i/>
          <w:lang w:eastAsia="zh-CN"/>
        </w:rPr>
        <w:t>retransmission</w:t>
      </w:r>
      <w:r w:rsidR="00975A41" w:rsidRPr="00AF0A51">
        <w:rPr>
          <w:rFonts w:ascii="Times New Roman" w:eastAsiaTheme="minorEastAsia" w:hAnsi="Times New Roman" w:hint="eastAsia"/>
          <w:i/>
          <w:lang w:eastAsia="zh-CN"/>
        </w:rPr>
        <w:t xml:space="preserve"> in next PUR transmission or directly fallback to legacy RACH/EDT</w:t>
      </w:r>
      <w:r w:rsidRPr="00AF0A51">
        <w:rPr>
          <w:rFonts w:ascii="Times New Roman" w:eastAsiaTheme="minorEastAsia" w:hAnsi="Times New Roman" w:hint="eastAsia"/>
          <w:i/>
          <w:lang w:eastAsia="zh-CN"/>
        </w:rPr>
        <w:t>.</w:t>
      </w:r>
    </w:p>
    <w:p w:rsidR="00A70B4A" w:rsidRDefault="00A70B4A" w:rsidP="00A70B4A">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A70B4A" w:rsidRPr="00BA06B7" w:rsidRDefault="00A70B4A" w:rsidP="00A70B4A">
      <w:pPr>
        <w:spacing w:afterLines="50"/>
        <w:rPr>
          <w:sz w:val="20"/>
          <w:szCs w:val="20"/>
          <w:lang w:eastAsia="zh-CN"/>
        </w:rPr>
      </w:pPr>
      <w:r w:rsidRPr="005735A7">
        <w:rPr>
          <w:sz w:val="20"/>
          <w:szCs w:val="20"/>
          <w:lang w:eastAsia="zh-CN"/>
        </w:rPr>
        <w:t>F</w:t>
      </w:r>
      <w:r w:rsidRPr="005735A7">
        <w:rPr>
          <w:rFonts w:hint="eastAsia"/>
          <w:sz w:val="20"/>
          <w:szCs w:val="20"/>
          <w:lang w:eastAsia="zh-CN"/>
        </w:rPr>
        <w:t xml:space="preserve">or the PUR search space, it is agreed that </w:t>
      </w:r>
      <w:r>
        <w:rPr>
          <w:rFonts w:hint="eastAsia"/>
          <w:i/>
          <w:sz w:val="20"/>
          <w:szCs w:val="20"/>
          <w:lang w:eastAsia="zh-CN"/>
        </w:rPr>
        <w:t>f</w:t>
      </w:r>
      <w:r w:rsidRPr="005735A7">
        <w:rPr>
          <w:i/>
          <w:sz w:val="20"/>
          <w:szCs w:val="20"/>
          <w:lang w:eastAsia="zh-CN"/>
        </w:rPr>
        <w:t>or dedicated PUR in idle mode for HD-FDD</w:t>
      </w:r>
      <w:r w:rsidRPr="005735A7">
        <w:rPr>
          <w:rFonts w:hint="eastAsia"/>
          <w:i/>
          <w:sz w:val="20"/>
          <w:szCs w:val="20"/>
          <w:lang w:eastAsia="zh-CN"/>
        </w:rPr>
        <w:t>/</w:t>
      </w:r>
      <w:r w:rsidRPr="005735A7">
        <w:rPr>
          <w:i/>
          <w:sz w:val="20"/>
          <w:szCs w:val="20"/>
          <w:lang w:eastAsia="zh-CN"/>
        </w:rPr>
        <w:t xml:space="preserve"> FD-FDD/TDD UEs, the start of the PUR SS Window is 4 subframes after the end of the PUR transmission</w:t>
      </w:r>
      <w:r w:rsidRPr="005735A7">
        <w:rPr>
          <w:sz w:val="20"/>
          <w:szCs w:val="20"/>
          <w:lang w:eastAsia="zh-CN"/>
        </w:rPr>
        <w:t>.</w:t>
      </w:r>
      <w:r w:rsidRPr="005735A7">
        <w:rPr>
          <w:rFonts w:hint="eastAsia"/>
          <w:sz w:val="20"/>
          <w:szCs w:val="20"/>
          <w:lang w:eastAsia="zh-CN"/>
        </w:rPr>
        <w:t xml:space="preserve"> </w:t>
      </w:r>
      <w:r w:rsidRPr="005735A7">
        <w:rPr>
          <w:sz w:val="20"/>
          <w:szCs w:val="20"/>
          <w:lang w:eastAsia="zh-CN"/>
        </w:rPr>
        <w:t>I</w:t>
      </w:r>
      <w:r w:rsidRPr="005735A7">
        <w:rPr>
          <w:rFonts w:hint="eastAsia"/>
          <w:sz w:val="20"/>
          <w:szCs w:val="20"/>
          <w:lang w:eastAsia="zh-CN"/>
        </w:rPr>
        <w:t xml:space="preserve">n order to </w:t>
      </w:r>
      <w:r>
        <w:rPr>
          <w:rFonts w:hint="eastAsia"/>
          <w:sz w:val="20"/>
          <w:szCs w:val="20"/>
          <w:lang w:eastAsia="zh-CN"/>
        </w:rPr>
        <w:t>avoid</w:t>
      </w:r>
      <w:r w:rsidRPr="005735A7">
        <w:rPr>
          <w:rFonts w:hint="eastAsia"/>
          <w:sz w:val="20"/>
          <w:szCs w:val="20"/>
          <w:lang w:eastAsia="zh-CN"/>
        </w:rPr>
        <w:t xml:space="preserve"> the </w:t>
      </w:r>
      <w:r>
        <w:rPr>
          <w:rFonts w:hint="eastAsia"/>
          <w:sz w:val="20"/>
          <w:szCs w:val="20"/>
          <w:lang w:eastAsia="zh-CN"/>
        </w:rPr>
        <w:t xml:space="preserve">MPDCCH monitoring for the uncertain early termination of uplink transmission, it may be wasteful to </w:t>
      </w:r>
      <w:r w:rsidRPr="005735A7">
        <w:rPr>
          <w:rFonts w:hint="eastAsia"/>
          <w:sz w:val="20"/>
          <w:szCs w:val="20"/>
          <w:lang w:eastAsia="zh-CN"/>
        </w:rPr>
        <w:t xml:space="preserve">support </w:t>
      </w:r>
      <w:r w:rsidRPr="005735A7">
        <w:rPr>
          <w:sz w:val="20"/>
          <w:szCs w:val="20"/>
          <w:lang w:eastAsia="zh-CN"/>
        </w:rPr>
        <w:t>additional</w:t>
      </w:r>
      <w:r w:rsidRPr="005735A7">
        <w:rPr>
          <w:rFonts w:hint="eastAsia"/>
          <w:sz w:val="20"/>
          <w:szCs w:val="20"/>
          <w:lang w:eastAsia="zh-CN"/>
        </w:rPr>
        <w:t xml:space="preserve"> search space for</w:t>
      </w:r>
      <w:r w:rsidRPr="005735A7">
        <w:rPr>
          <w:sz w:val="20"/>
          <w:szCs w:val="20"/>
        </w:rPr>
        <w:t xml:space="preserve"> </w:t>
      </w:r>
      <w:r>
        <w:rPr>
          <w:rFonts w:hint="eastAsia"/>
          <w:sz w:val="20"/>
          <w:szCs w:val="20"/>
          <w:lang w:eastAsia="zh-CN"/>
        </w:rPr>
        <w:t xml:space="preserve">data </w:t>
      </w:r>
      <w:r>
        <w:rPr>
          <w:sz w:val="20"/>
          <w:szCs w:val="20"/>
        </w:rPr>
        <w:t>early termination</w:t>
      </w:r>
      <w:r>
        <w:rPr>
          <w:rFonts w:hint="eastAsia"/>
          <w:sz w:val="20"/>
          <w:szCs w:val="20"/>
          <w:lang w:eastAsia="zh-CN"/>
        </w:rPr>
        <w:t xml:space="preserve"> (e.g., search space during or before the PUR transmission)</w:t>
      </w:r>
    </w:p>
    <w:p w:rsidR="00A70B4A" w:rsidRPr="00402249" w:rsidRDefault="00B93DA7" w:rsidP="00402249">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Pr>
          <w:rFonts w:hint="eastAsia"/>
          <w:b/>
          <w:i/>
          <w:sz w:val="20"/>
          <w:szCs w:val="20"/>
          <w:lang w:eastAsia="zh-CN"/>
        </w:rPr>
        <w:t xml:space="preserve"> 9</w:t>
      </w:r>
      <w:r w:rsidRPr="00C75723">
        <w:rPr>
          <w:rFonts w:hint="eastAsia"/>
          <w:b/>
          <w:i/>
          <w:sz w:val="20"/>
          <w:szCs w:val="20"/>
          <w:lang w:eastAsia="zh-CN"/>
        </w:rPr>
        <w:t xml:space="preserve">: </w:t>
      </w:r>
      <w:r>
        <w:rPr>
          <w:rFonts w:hint="eastAsia"/>
          <w:b/>
          <w:i/>
          <w:sz w:val="20"/>
          <w:szCs w:val="20"/>
          <w:lang w:eastAsia="zh-CN"/>
        </w:rPr>
        <w:t xml:space="preserve"> No </w:t>
      </w:r>
      <w:r>
        <w:rPr>
          <w:b/>
          <w:i/>
          <w:sz w:val="20"/>
          <w:szCs w:val="20"/>
          <w:lang w:eastAsia="zh-CN"/>
        </w:rPr>
        <w:t>additional</w:t>
      </w:r>
      <w:r>
        <w:rPr>
          <w:rFonts w:hint="eastAsia"/>
          <w:b/>
          <w:i/>
          <w:sz w:val="20"/>
          <w:szCs w:val="20"/>
          <w:lang w:eastAsia="zh-CN"/>
        </w:rPr>
        <w:t xml:space="preserve"> search space is configured for data early </w:t>
      </w:r>
      <w:r>
        <w:rPr>
          <w:b/>
          <w:i/>
          <w:sz w:val="20"/>
          <w:szCs w:val="20"/>
          <w:lang w:eastAsia="zh-CN"/>
        </w:rPr>
        <w:t>termination</w:t>
      </w:r>
      <w:r w:rsidRPr="00C470CE">
        <w:rPr>
          <w:b/>
          <w:i/>
          <w:sz w:val="20"/>
          <w:szCs w:val="20"/>
          <w:lang w:eastAsia="zh-CN"/>
        </w:rPr>
        <w:t xml:space="preserve"> (</w:t>
      </w:r>
      <w:r w:rsidRPr="00C470CE">
        <w:rPr>
          <w:rFonts w:hint="eastAsia"/>
          <w:b/>
          <w:i/>
          <w:sz w:val="20"/>
          <w:szCs w:val="20"/>
          <w:lang w:eastAsia="zh-CN"/>
        </w:rPr>
        <w:t>e.g., search space during or before the PUR transmission)</w:t>
      </w:r>
      <w:r>
        <w:rPr>
          <w:rFonts w:hint="eastAsia"/>
          <w:b/>
          <w:i/>
          <w:sz w:val="20"/>
          <w:szCs w:val="20"/>
          <w:lang w:eastAsia="zh-CN"/>
        </w:rPr>
        <w:t>.</w:t>
      </w:r>
    </w:p>
    <w:p w:rsidR="00A24808" w:rsidRPr="003319C8" w:rsidRDefault="00522A6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Pr>
          <w:rFonts w:asciiTheme="minorHAnsi" w:hAnsiTheme="minorHAnsi" w:hint="eastAsia"/>
          <w:bCs/>
          <w:lang w:eastAsia="zh-CN"/>
        </w:rPr>
        <w:t xml:space="preserve">PUR </w:t>
      </w:r>
      <w:r w:rsidR="008806E1">
        <w:rPr>
          <w:rFonts w:asciiTheme="minorHAnsi" w:hAnsiTheme="minorHAnsi" w:hint="eastAsia"/>
          <w:bCs/>
          <w:lang w:eastAsia="zh-CN"/>
        </w:rPr>
        <w:t>R</w:t>
      </w:r>
      <w:r w:rsidR="00561A97">
        <w:rPr>
          <w:rFonts w:asciiTheme="minorHAnsi" w:hAnsiTheme="minorHAnsi"/>
          <w:bCs/>
          <w:lang w:eastAsia="zh-CN"/>
        </w:rPr>
        <w:t>esource</w:t>
      </w:r>
      <w:r>
        <w:rPr>
          <w:rFonts w:asciiTheme="minorHAnsi" w:hAnsiTheme="minorHAnsi" w:hint="eastAsia"/>
          <w:bCs/>
          <w:lang w:eastAsia="zh-CN"/>
        </w:rPr>
        <w:t xml:space="preserve"> </w:t>
      </w:r>
      <w:r w:rsidR="00A24808" w:rsidRPr="003319C8">
        <w:rPr>
          <w:rFonts w:asciiTheme="minorHAnsi" w:hAnsiTheme="minorHAnsi"/>
          <w:bCs/>
        </w:rPr>
        <w:t>Configuration</w:t>
      </w:r>
    </w:p>
    <w:p w:rsidR="00D34313" w:rsidRDefault="003639A2" w:rsidP="00703A85">
      <w:pPr>
        <w:spacing w:afterLines="50"/>
        <w:rPr>
          <w:rFonts w:eastAsiaTheme="minorEastAsia"/>
          <w:sz w:val="20"/>
          <w:szCs w:val="20"/>
          <w:lang w:eastAsia="zh-CN"/>
        </w:rPr>
      </w:pPr>
      <w:r>
        <w:rPr>
          <w:rFonts w:eastAsiaTheme="minorEastAsia" w:hint="eastAsia"/>
          <w:sz w:val="20"/>
          <w:szCs w:val="20"/>
          <w:lang w:eastAsia="zh-CN"/>
        </w:rPr>
        <w:t>D</w:t>
      </w:r>
      <w:r w:rsidR="00712D1F" w:rsidRPr="00D0683E">
        <w:rPr>
          <w:rFonts w:eastAsiaTheme="minorEastAsia"/>
          <w:sz w:val="20"/>
          <w:szCs w:val="20"/>
          <w:lang w:eastAsia="zh-CN"/>
        </w:rPr>
        <w:t xml:space="preserve">edicated </w:t>
      </w:r>
      <w:r w:rsidR="002D34F1">
        <w:rPr>
          <w:rFonts w:eastAsiaTheme="minorEastAsia" w:hint="eastAsia"/>
          <w:sz w:val="20"/>
          <w:szCs w:val="20"/>
          <w:lang w:eastAsia="zh-CN"/>
        </w:rPr>
        <w:t>PUR</w:t>
      </w:r>
      <w:r w:rsidR="00712D1F" w:rsidRPr="00D0683E">
        <w:rPr>
          <w:rFonts w:eastAsiaTheme="minorEastAsia"/>
          <w:sz w:val="20"/>
          <w:szCs w:val="20"/>
          <w:lang w:eastAsia="zh-CN"/>
        </w:rPr>
        <w:t xml:space="preserve"> is defined as PUSCH resource used by a single UE.</w:t>
      </w:r>
      <w:r w:rsidR="00712D1F"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or periodic resource configuration, t</w:t>
      </w:r>
      <w:r w:rsidR="002E6145" w:rsidRPr="00D0683E">
        <w:rPr>
          <w:rFonts w:eastAsiaTheme="minorEastAsia" w:hint="eastAsia"/>
          <w:sz w:val="20"/>
          <w:szCs w:val="20"/>
          <w:lang w:eastAsia="zh-CN"/>
        </w:rPr>
        <w:t xml:space="preserve">he resource can be configured as </w:t>
      </w:r>
      <w:r w:rsidR="00051AC7" w:rsidRPr="00D0683E">
        <w:rPr>
          <w:rFonts w:eastAsiaTheme="minorEastAsia"/>
          <w:sz w:val="20"/>
          <w:szCs w:val="20"/>
          <w:lang w:eastAsia="zh-CN"/>
        </w:rPr>
        <w:t>periodic</w:t>
      </w:r>
      <w:r w:rsidR="00051AC7" w:rsidRPr="00D0683E">
        <w:rPr>
          <w:rFonts w:eastAsiaTheme="minorEastAsia" w:hint="eastAsia"/>
          <w:sz w:val="20"/>
          <w:szCs w:val="20"/>
          <w:lang w:eastAsia="zh-CN"/>
        </w:rPr>
        <w:t xml:space="preserve"> </w:t>
      </w:r>
      <w:r w:rsidR="002E6145" w:rsidRPr="00D0683E">
        <w:rPr>
          <w:rFonts w:eastAsiaTheme="minorEastAsia" w:hint="eastAsia"/>
          <w:sz w:val="20"/>
          <w:szCs w:val="20"/>
          <w:lang w:eastAsia="zh-CN"/>
        </w:rPr>
        <w:t xml:space="preserve">starting subframe </w:t>
      </w:r>
      <w:r w:rsidR="00B804F9">
        <w:rPr>
          <w:rFonts w:eastAsiaTheme="minorEastAsia" w:hint="eastAsia"/>
          <w:sz w:val="20"/>
          <w:szCs w:val="20"/>
          <w:lang w:eastAsia="zh-CN"/>
        </w:rPr>
        <w:t>and</w:t>
      </w:r>
      <w:r w:rsidR="002E6145" w:rsidRPr="00D0683E">
        <w:rPr>
          <w:rFonts w:eastAsiaTheme="minorEastAsia" w:hint="eastAsia"/>
          <w:sz w:val="20"/>
          <w:szCs w:val="20"/>
          <w:lang w:eastAsia="zh-CN"/>
        </w:rPr>
        <w:t xml:space="preserve"> </w:t>
      </w:r>
      <w:r w:rsidR="000452AC" w:rsidRPr="00D0683E">
        <w:rPr>
          <w:rFonts w:eastAsiaTheme="minorEastAsia" w:hint="eastAsia"/>
          <w:sz w:val="20"/>
          <w:szCs w:val="20"/>
          <w:lang w:eastAsia="zh-CN"/>
        </w:rPr>
        <w:t xml:space="preserve">resource </w:t>
      </w:r>
      <w:r w:rsidR="000452AC" w:rsidRPr="00D0683E">
        <w:rPr>
          <w:rFonts w:eastAsiaTheme="minorEastAsia"/>
          <w:sz w:val="20"/>
          <w:szCs w:val="20"/>
          <w:lang w:eastAsia="zh-CN"/>
        </w:rPr>
        <w:t>duration</w:t>
      </w:r>
      <w:r w:rsidR="002E6145" w:rsidRPr="00D0683E">
        <w:rPr>
          <w:rFonts w:eastAsiaTheme="minorEastAsia" w:hint="eastAsia"/>
          <w:sz w:val="20"/>
          <w:szCs w:val="20"/>
          <w:lang w:eastAsia="zh-CN"/>
        </w:rPr>
        <w:t xml:space="preserve"> for each resource </w:t>
      </w:r>
      <w:r w:rsidR="002E6145" w:rsidRPr="00D0683E">
        <w:rPr>
          <w:rFonts w:eastAsiaTheme="minorEastAsia"/>
          <w:sz w:val="20"/>
          <w:szCs w:val="20"/>
          <w:lang w:eastAsia="zh-CN"/>
        </w:rPr>
        <w:t>occasion</w:t>
      </w:r>
      <w:r w:rsidR="00571563" w:rsidRPr="00D0683E">
        <w:rPr>
          <w:rFonts w:eastAsiaTheme="minorEastAsia" w:hint="eastAsia"/>
          <w:sz w:val="20"/>
          <w:szCs w:val="20"/>
          <w:lang w:eastAsia="zh-CN"/>
        </w:rPr>
        <w:t xml:space="preserve"> as shown in Figure </w:t>
      </w:r>
      <w:r w:rsidR="00053624">
        <w:rPr>
          <w:rFonts w:eastAsiaTheme="minorEastAsia" w:hint="eastAsia"/>
          <w:sz w:val="20"/>
          <w:szCs w:val="20"/>
          <w:lang w:eastAsia="zh-CN"/>
        </w:rPr>
        <w:t>1</w:t>
      </w:r>
      <w:r w:rsidR="002E6145" w:rsidRPr="00D0683E">
        <w:rPr>
          <w:rFonts w:eastAsiaTheme="minorEastAsia" w:hint="eastAsia"/>
          <w:sz w:val="20"/>
          <w:szCs w:val="20"/>
          <w:lang w:eastAsia="zh-CN"/>
        </w:rPr>
        <w:t xml:space="preserve">. </w:t>
      </w:r>
      <w:r w:rsidR="00D34313" w:rsidRPr="00D0683E">
        <w:rPr>
          <w:rFonts w:eastAsiaTheme="minorEastAsia"/>
          <w:sz w:val="20"/>
          <w:szCs w:val="20"/>
          <w:lang w:eastAsia="zh-CN"/>
        </w:rPr>
        <w:t>F</w:t>
      </w:r>
      <w:r w:rsidR="00D34313" w:rsidRPr="00D0683E">
        <w:rPr>
          <w:rFonts w:eastAsiaTheme="minorEastAsia" w:hint="eastAsia"/>
          <w:sz w:val="20"/>
          <w:szCs w:val="20"/>
          <w:lang w:eastAsia="zh-CN"/>
        </w:rPr>
        <w:t xml:space="preserve">or the </w:t>
      </w:r>
      <w:r w:rsidR="00051AC7" w:rsidRPr="00D0683E">
        <w:rPr>
          <w:rFonts w:eastAsiaTheme="minorEastAsia" w:hint="eastAsia"/>
          <w:sz w:val="20"/>
          <w:szCs w:val="20"/>
          <w:lang w:eastAsia="zh-CN"/>
        </w:rPr>
        <w:t xml:space="preserve">periodic starting subframe of </w:t>
      </w:r>
      <w:r w:rsidR="00D34313" w:rsidRPr="00D0683E">
        <w:rPr>
          <w:rFonts w:eastAsiaTheme="minorEastAsia" w:hint="eastAsia"/>
          <w:sz w:val="20"/>
          <w:szCs w:val="20"/>
          <w:lang w:eastAsia="zh-CN"/>
        </w:rPr>
        <w:t xml:space="preserve">resource </w:t>
      </w:r>
      <w:r w:rsidR="000D34B6">
        <w:rPr>
          <w:rFonts w:eastAsiaTheme="minorEastAsia" w:hint="eastAsia"/>
          <w:sz w:val="20"/>
          <w:szCs w:val="20"/>
          <w:lang w:eastAsia="zh-CN"/>
        </w:rPr>
        <w:t>occasion</w:t>
      </w:r>
      <w:r w:rsidR="00D34313" w:rsidRPr="00D0683E">
        <w:rPr>
          <w:rFonts w:eastAsiaTheme="minorEastAsia" w:hint="eastAsia"/>
          <w:sz w:val="20"/>
          <w:szCs w:val="20"/>
          <w:lang w:eastAsia="zh-CN"/>
        </w:rPr>
        <w:t xml:space="preserve">, </w:t>
      </w:r>
      <w:r w:rsidR="007552C9" w:rsidRPr="00D0683E">
        <w:rPr>
          <w:rFonts w:eastAsiaTheme="minorEastAsia" w:hint="eastAsia"/>
          <w:sz w:val="20"/>
          <w:szCs w:val="20"/>
          <w:lang w:eastAsia="zh-CN"/>
        </w:rPr>
        <w:t xml:space="preserve">resource </w:t>
      </w:r>
      <w:r w:rsidR="007552C9" w:rsidRPr="00D0683E">
        <w:rPr>
          <w:rFonts w:eastAsiaTheme="minorEastAsia"/>
          <w:sz w:val="20"/>
          <w:szCs w:val="20"/>
          <w:lang w:eastAsia="zh-CN"/>
        </w:rPr>
        <w:t>configuration</w:t>
      </w:r>
      <w:r w:rsidR="007552C9" w:rsidRPr="00D0683E">
        <w:rPr>
          <w:rFonts w:eastAsiaTheme="minorEastAsia" w:hint="eastAsia"/>
          <w:sz w:val="20"/>
          <w:szCs w:val="20"/>
          <w:lang w:eastAsia="zh-CN"/>
        </w:rPr>
        <w:t xml:space="preserve"> of </w:t>
      </w:r>
      <w:r w:rsidR="00374FD5" w:rsidRPr="00D0683E">
        <w:rPr>
          <w:rFonts w:eastAsiaTheme="minorEastAsia" w:hint="eastAsia"/>
          <w:sz w:val="20"/>
          <w:szCs w:val="20"/>
          <w:lang w:eastAsia="zh-CN"/>
        </w:rPr>
        <w:t>LTE SPS and NR</w:t>
      </w:r>
      <w:r w:rsidR="00682A05" w:rsidRPr="00D0683E">
        <w:rPr>
          <w:rFonts w:eastAsiaTheme="minorEastAsia" w:hint="eastAsia"/>
          <w:sz w:val="20"/>
          <w:szCs w:val="20"/>
          <w:lang w:eastAsia="zh-CN"/>
        </w:rPr>
        <w:t xml:space="preserve"> type 1 configured grant </w:t>
      </w:r>
      <w:r w:rsidR="0024454F" w:rsidRPr="00D0683E">
        <w:rPr>
          <w:rFonts w:eastAsiaTheme="minorEastAsia" w:hint="eastAsia"/>
          <w:sz w:val="20"/>
          <w:szCs w:val="20"/>
          <w:lang w:eastAsia="zh-CN"/>
        </w:rPr>
        <w:t xml:space="preserve">uplink </w:t>
      </w:r>
      <w:r w:rsidR="0024454F" w:rsidRPr="00D0683E">
        <w:rPr>
          <w:rFonts w:eastAsiaTheme="minorEastAsia"/>
          <w:sz w:val="20"/>
          <w:szCs w:val="20"/>
          <w:lang w:eastAsia="zh-CN"/>
        </w:rPr>
        <w:t>transmission</w:t>
      </w:r>
      <w:r w:rsidR="00374FD5" w:rsidRPr="00D0683E">
        <w:rPr>
          <w:rFonts w:eastAsiaTheme="minorEastAsia" w:hint="eastAsia"/>
          <w:sz w:val="20"/>
          <w:szCs w:val="20"/>
          <w:lang w:eastAsia="zh-CN"/>
        </w:rPr>
        <w:t xml:space="preserve"> </w:t>
      </w:r>
      <w:r w:rsidR="00682A05" w:rsidRPr="00D0683E">
        <w:rPr>
          <w:rFonts w:eastAsiaTheme="minorEastAsia" w:hint="eastAsia"/>
          <w:sz w:val="20"/>
          <w:szCs w:val="20"/>
          <w:lang w:eastAsia="zh-CN"/>
        </w:rPr>
        <w:t>can be the starting point</w:t>
      </w:r>
      <w:r w:rsidR="0076029A" w:rsidRPr="00D0683E">
        <w:rPr>
          <w:rFonts w:eastAsiaTheme="minorEastAsia" w:hint="eastAsia"/>
          <w:sz w:val="20"/>
          <w:szCs w:val="20"/>
          <w:lang w:eastAsia="zh-CN"/>
        </w:rPr>
        <w:t xml:space="preserve"> as shown in Figure </w:t>
      </w:r>
      <w:r w:rsidR="00053624">
        <w:rPr>
          <w:rFonts w:eastAsiaTheme="minorEastAsia" w:hint="eastAsia"/>
          <w:sz w:val="20"/>
          <w:szCs w:val="20"/>
          <w:lang w:eastAsia="zh-CN"/>
        </w:rPr>
        <w:t>2</w:t>
      </w:r>
      <w:r w:rsidR="00651E14" w:rsidRPr="00D0683E">
        <w:rPr>
          <w:rFonts w:eastAsiaTheme="minorEastAsia" w:hint="eastAsia"/>
          <w:sz w:val="20"/>
          <w:szCs w:val="20"/>
          <w:lang w:eastAsia="zh-CN"/>
        </w:rPr>
        <w:t xml:space="preserve">. </w:t>
      </w:r>
      <w:r w:rsidR="00051AC7" w:rsidRPr="00D0683E">
        <w:rPr>
          <w:rFonts w:eastAsiaTheme="minorEastAsia"/>
          <w:sz w:val="20"/>
          <w:szCs w:val="20"/>
          <w:lang w:eastAsia="zh-CN"/>
        </w:rPr>
        <w:t>F</w:t>
      </w:r>
      <w:r w:rsidR="00051AC7" w:rsidRPr="00D0683E">
        <w:rPr>
          <w:rFonts w:eastAsiaTheme="minorEastAsia" w:hint="eastAsia"/>
          <w:sz w:val="20"/>
          <w:szCs w:val="20"/>
          <w:lang w:eastAsia="zh-CN"/>
        </w:rPr>
        <w:t xml:space="preserve">or </w:t>
      </w:r>
      <w:r w:rsidR="00420DF2" w:rsidRPr="00420DF2">
        <w:rPr>
          <w:rFonts w:eastAsiaTheme="minorEastAsia"/>
          <w:sz w:val="20"/>
          <w:szCs w:val="20"/>
          <w:lang w:eastAsia="zh-CN"/>
        </w:rPr>
        <w:t>aperiodic</w:t>
      </w:r>
      <w:r w:rsidR="00420DF2">
        <w:rPr>
          <w:rFonts w:eastAsiaTheme="minorEastAsia" w:hint="eastAsia"/>
          <w:sz w:val="20"/>
          <w:szCs w:val="20"/>
          <w:lang w:eastAsia="zh-CN"/>
        </w:rPr>
        <w:t xml:space="preserve"> </w:t>
      </w:r>
      <w:r w:rsidR="00051AC7" w:rsidRPr="00D0683E">
        <w:rPr>
          <w:rFonts w:eastAsiaTheme="minorEastAsia" w:hint="eastAsia"/>
          <w:sz w:val="20"/>
          <w:szCs w:val="20"/>
          <w:lang w:eastAsia="zh-CN"/>
        </w:rPr>
        <w:t xml:space="preserve">resource </w:t>
      </w:r>
      <w:r w:rsidR="00EE66D9" w:rsidRPr="00D0683E">
        <w:rPr>
          <w:rFonts w:eastAsiaTheme="minorEastAsia"/>
          <w:sz w:val="20"/>
          <w:szCs w:val="20"/>
          <w:lang w:eastAsia="zh-CN"/>
        </w:rPr>
        <w:t>configuration</w:t>
      </w:r>
      <w:r w:rsidR="00051AC7" w:rsidRPr="00D0683E">
        <w:rPr>
          <w:rFonts w:eastAsiaTheme="minorEastAsia" w:hint="eastAsia"/>
          <w:sz w:val="20"/>
          <w:szCs w:val="20"/>
          <w:lang w:eastAsia="zh-CN"/>
        </w:rPr>
        <w:t xml:space="preserve">, multiple PUR </w:t>
      </w:r>
      <w:r w:rsidR="00051AC7" w:rsidRPr="00D0683E">
        <w:rPr>
          <w:rFonts w:eastAsiaTheme="minorEastAsia"/>
          <w:sz w:val="20"/>
          <w:szCs w:val="20"/>
          <w:lang w:eastAsia="zh-CN"/>
        </w:rPr>
        <w:t>resource</w:t>
      </w:r>
      <w:r w:rsidR="003E2B96">
        <w:rPr>
          <w:rFonts w:eastAsiaTheme="minorEastAsia" w:hint="eastAsia"/>
          <w:sz w:val="20"/>
          <w:szCs w:val="20"/>
          <w:lang w:eastAsia="zh-CN"/>
        </w:rPr>
        <w:t>s</w:t>
      </w:r>
      <w:r w:rsidR="00051AC7" w:rsidRPr="00D0683E">
        <w:rPr>
          <w:rFonts w:eastAsiaTheme="minorEastAsia" w:hint="eastAsia"/>
          <w:sz w:val="20"/>
          <w:szCs w:val="20"/>
          <w:lang w:eastAsia="zh-CN"/>
        </w:rPr>
        <w:t xml:space="preserve"> can be configured with different </w:t>
      </w:r>
      <w:r w:rsidR="000238EC" w:rsidRPr="00D0683E">
        <w:rPr>
          <w:rFonts w:eastAsiaTheme="minorEastAsia" w:hint="eastAsia"/>
          <w:sz w:val="20"/>
          <w:szCs w:val="20"/>
          <w:lang w:eastAsia="zh-CN"/>
        </w:rPr>
        <w:t>period</w:t>
      </w:r>
      <w:r w:rsidR="007C3D81">
        <w:rPr>
          <w:rFonts w:eastAsiaTheme="minorEastAsia" w:hint="eastAsia"/>
          <w:sz w:val="20"/>
          <w:szCs w:val="20"/>
          <w:lang w:eastAsia="zh-CN"/>
        </w:rPr>
        <w:t>s</w:t>
      </w:r>
      <w:r w:rsidR="00713A40">
        <w:rPr>
          <w:rFonts w:eastAsiaTheme="minorEastAsia" w:hint="eastAsia"/>
          <w:sz w:val="20"/>
          <w:szCs w:val="20"/>
          <w:lang w:eastAsia="zh-CN"/>
        </w:rPr>
        <w:t xml:space="preserve"> to one particular UE</w:t>
      </w:r>
      <w:r w:rsidR="00051AC7" w:rsidRPr="00D0683E">
        <w:rPr>
          <w:rFonts w:eastAsiaTheme="minorEastAsia" w:hint="eastAsia"/>
          <w:sz w:val="20"/>
          <w:szCs w:val="20"/>
          <w:lang w:eastAsia="zh-CN"/>
        </w:rPr>
        <w:t>.</w:t>
      </w:r>
    </w:p>
    <w:p w:rsidR="002A120F" w:rsidRPr="009A2A23" w:rsidRDefault="007C3D81" w:rsidP="00703A85">
      <w:pPr>
        <w:spacing w:afterLines="5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sidR="0058514F">
        <w:rPr>
          <w:rFonts w:eastAsiaTheme="minorEastAsia"/>
          <w:sz w:val="20"/>
          <w:szCs w:val="20"/>
          <w:lang w:eastAsia="zh-CN"/>
        </w:rPr>
        <w:t>predefined</w:t>
      </w:r>
      <w:r>
        <w:rPr>
          <w:rFonts w:eastAsiaTheme="minorEastAsia" w:hint="eastAsia"/>
          <w:sz w:val="20"/>
          <w:szCs w:val="20"/>
          <w:lang w:eastAsia="zh-CN"/>
        </w:rPr>
        <w:t xml:space="preserve"> value can be 1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EE66D9" w:rsidRPr="00AF10F6" w:rsidRDefault="00EE66D9" w:rsidP="00703A85">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sidR="00AD5506">
        <w:rPr>
          <w:rFonts w:eastAsiaTheme="minorEastAsia" w:hint="eastAsia"/>
          <w:b/>
          <w:i/>
          <w:sz w:val="20"/>
          <w:szCs w:val="20"/>
          <w:lang w:eastAsia="zh-CN"/>
        </w:rPr>
        <w:t>1</w:t>
      </w:r>
      <w:r w:rsidR="00253736">
        <w:rPr>
          <w:rFonts w:eastAsiaTheme="minorEastAsia" w:hint="eastAsia"/>
          <w:b/>
          <w:i/>
          <w:sz w:val="20"/>
          <w:szCs w:val="20"/>
          <w:lang w:eastAsia="zh-CN"/>
        </w:rPr>
        <w:t>0</w:t>
      </w:r>
      <w:r w:rsidRPr="00AF10F6">
        <w:rPr>
          <w:rFonts w:eastAsiaTheme="minorEastAsia" w:hint="eastAsia"/>
          <w:b/>
          <w:i/>
          <w:sz w:val="20"/>
          <w:szCs w:val="20"/>
          <w:lang w:eastAsia="zh-CN"/>
        </w:rPr>
        <w:t xml:space="preserve">: </w:t>
      </w:r>
      <w:r w:rsidR="00AF10F6" w:rsidRPr="00AF10F6">
        <w:rPr>
          <w:rFonts w:eastAsiaTheme="minorEastAsia" w:hint="eastAsia"/>
          <w:b/>
          <w:i/>
          <w:sz w:val="20"/>
          <w:szCs w:val="20"/>
          <w:lang w:eastAsia="zh-CN"/>
        </w:rPr>
        <w:t xml:space="preserve"> PUR resource can be configured as </w:t>
      </w:r>
      <w:r w:rsidR="00AF10F6" w:rsidRPr="00AF10F6">
        <w:rPr>
          <w:rFonts w:eastAsiaTheme="minorEastAsia"/>
          <w:b/>
          <w:i/>
          <w:sz w:val="20"/>
          <w:szCs w:val="20"/>
          <w:lang w:eastAsia="zh-CN"/>
        </w:rPr>
        <w:t>periodic</w:t>
      </w:r>
      <w:r w:rsidR="00AF10F6" w:rsidRPr="00AF10F6">
        <w:rPr>
          <w:rFonts w:eastAsiaTheme="minorEastAsia" w:hint="eastAsia"/>
          <w:b/>
          <w:i/>
          <w:sz w:val="20"/>
          <w:szCs w:val="20"/>
          <w:lang w:eastAsia="zh-CN"/>
        </w:rPr>
        <w:t xml:space="preserve"> starting subframe </w:t>
      </w:r>
      <w:r w:rsidR="00FD0903">
        <w:rPr>
          <w:rFonts w:eastAsiaTheme="minorEastAsia" w:hint="eastAsia"/>
          <w:b/>
          <w:i/>
          <w:sz w:val="20"/>
          <w:szCs w:val="20"/>
          <w:lang w:eastAsia="zh-CN"/>
        </w:rPr>
        <w:t>and</w:t>
      </w:r>
      <w:r w:rsidR="00AF10F6" w:rsidRPr="00AF10F6">
        <w:rPr>
          <w:rFonts w:eastAsiaTheme="minorEastAsia" w:hint="eastAsia"/>
          <w:b/>
          <w:i/>
          <w:sz w:val="20"/>
          <w:szCs w:val="20"/>
          <w:lang w:eastAsia="zh-CN"/>
        </w:rPr>
        <w:t xml:space="preserve"> resource </w:t>
      </w:r>
      <w:r w:rsidR="00AF10F6" w:rsidRPr="00AF10F6">
        <w:rPr>
          <w:rFonts w:eastAsiaTheme="minorEastAsia"/>
          <w:b/>
          <w:i/>
          <w:sz w:val="20"/>
          <w:szCs w:val="20"/>
          <w:lang w:eastAsia="zh-CN"/>
        </w:rPr>
        <w:t>duration</w:t>
      </w:r>
      <w:r w:rsidR="00AF10F6" w:rsidRPr="00AF10F6">
        <w:rPr>
          <w:rFonts w:eastAsiaTheme="minorEastAsia" w:hint="eastAsia"/>
          <w:b/>
          <w:i/>
          <w:sz w:val="20"/>
          <w:szCs w:val="20"/>
          <w:lang w:eastAsia="zh-CN"/>
        </w:rPr>
        <w:t xml:space="preserve"> for each </w:t>
      </w:r>
      <w:r w:rsidR="00A342AC">
        <w:rPr>
          <w:rFonts w:eastAsiaTheme="minorEastAsia" w:hint="eastAsia"/>
          <w:b/>
          <w:i/>
          <w:sz w:val="20"/>
          <w:szCs w:val="20"/>
          <w:lang w:eastAsia="zh-CN"/>
        </w:rPr>
        <w:t xml:space="preserve">PUR </w:t>
      </w:r>
      <w:r w:rsidR="00AF10F6" w:rsidRPr="00AF10F6">
        <w:rPr>
          <w:rFonts w:eastAsiaTheme="minorEastAsia" w:hint="eastAsia"/>
          <w:b/>
          <w:i/>
          <w:sz w:val="20"/>
          <w:szCs w:val="20"/>
          <w:lang w:eastAsia="zh-CN"/>
        </w:rPr>
        <w:t xml:space="preserve">resource </w:t>
      </w:r>
      <w:r w:rsidR="00AF10F6" w:rsidRPr="00AF10F6">
        <w:rPr>
          <w:rFonts w:eastAsiaTheme="minorEastAsia"/>
          <w:b/>
          <w:i/>
          <w:sz w:val="20"/>
          <w:szCs w:val="20"/>
          <w:lang w:eastAsia="zh-CN"/>
        </w:rPr>
        <w:t>occasion</w:t>
      </w:r>
      <w:r w:rsidR="00FE6980">
        <w:rPr>
          <w:rFonts w:eastAsiaTheme="minorEastAsia" w:hint="eastAsia"/>
          <w:b/>
          <w:i/>
          <w:sz w:val="20"/>
          <w:szCs w:val="20"/>
          <w:lang w:eastAsia="zh-CN"/>
        </w:rPr>
        <w:t>.</w:t>
      </w:r>
    </w:p>
    <w:p w:rsidR="00C675F1" w:rsidRPr="00D0683E" w:rsidRDefault="00E65ACF" w:rsidP="00CF4F69">
      <w:pPr>
        <w:spacing w:afterLines="5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5pt;height:48.15pt" o:ole="">
            <v:imagedata r:id="rId8" o:title=""/>
          </v:shape>
          <o:OLEObject Type="Embed" ProgID="Visio.Drawing.15" ShapeID="_x0000_i1025" DrawAspect="Content" ObjectID="_1634717552" r:id="rId9"/>
        </w:object>
      </w:r>
    </w:p>
    <w:p w:rsidR="00C675F1" w:rsidRPr="00D0683E" w:rsidRDefault="009F78DD" w:rsidP="00CF4F69">
      <w:pPr>
        <w:spacing w:afterLines="50"/>
        <w:jc w:val="center"/>
        <w:rPr>
          <w:rFonts w:eastAsiaTheme="minorEastAsia"/>
          <w:sz w:val="20"/>
          <w:szCs w:val="20"/>
          <w:lang w:eastAsia="zh-CN"/>
        </w:rPr>
      </w:pPr>
      <w:r w:rsidRPr="00D0683E">
        <w:rPr>
          <w:rFonts w:hint="eastAsia"/>
          <w:sz w:val="20"/>
          <w:szCs w:val="20"/>
          <w:lang w:eastAsia="zh-CN"/>
        </w:rPr>
        <w:t xml:space="preserve">Figure </w:t>
      </w:r>
      <w:r w:rsidR="00053624">
        <w:rPr>
          <w:rFonts w:hint="eastAsia"/>
          <w:sz w:val="20"/>
          <w:szCs w:val="20"/>
          <w:lang w:eastAsia="zh-CN"/>
        </w:rPr>
        <w:t>1</w:t>
      </w:r>
      <w:r w:rsidRPr="00D0683E">
        <w:rPr>
          <w:rFonts w:hint="eastAsia"/>
          <w:sz w:val="20"/>
          <w:szCs w:val="20"/>
          <w:lang w:eastAsia="zh-CN"/>
        </w:rPr>
        <w:t xml:space="preserve"> </w:t>
      </w:r>
      <w:r w:rsidR="00C675F1" w:rsidRPr="00D0683E">
        <w:rPr>
          <w:sz w:val="20"/>
          <w:szCs w:val="20"/>
          <w:lang w:eastAsia="zh-CN"/>
        </w:rPr>
        <w:t>P</w:t>
      </w:r>
      <w:r w:rsidR="00C675F1" w:rsidRPr="00D0683E">
        <w:rPr>
          <w:rFonts w:hint="eastAsia"/>
          <w:sz w:val="20"/>
          <w:szCs w:val="20"/>
          <w:lang w:eastAsia="zh-CN"/>
        </w:rPr>
        <w:t xml:space="preserve">eriodic PUR resource configuration </w:t>
      </w:r>
      <w:r w:rsidRPr="00D0683E">
        <w:rPr>
          <w:sz w:val="20"/>
          <w:szCs w:val="20"/>
          <w:lang w:eastAsia="zh-CN"/>
        </w:rPr>
        <w:t>illustration</w:t>
      </w:r>
    </w:p>
    <w:p w:rsidR="005B425B" w:rsidRPr="00D0683E" w:rsidRDefault="005B425B" w:rsidP="00CF4F69">
      <w:pPr>
        <w:spacing w:afterLines="50"/>
        <w:rPr>
          <w:sz w:val="20"/>
          <w:szCs w:val="20"/>
          <w:lang w:eastAsia="zh-CN"/>
        </w:rPr>
      </w:pPr>
    </w:p>
    <w:p w:rsidR="00374FD5" w:rsidRPr="00D0683E" w:rsidRDefault="00374FD5" w:rsidP="00CF4F69">
      <w:pPr>
        <w:spacing w:afterLines="50"/>
        <w:jc w:val="center"/>
        <w:rPr>
          <w:sz w:val="20"/>
          <w:szCs w:val="20"/>
          <w:lang w:eastAsia="zh-CN"/>
        </w:rPr>
      </w:pPr>
      <w:r w:rsidRPr="00D0683E">
        <w:rPr>
          <w:noProof/>
          <w:sz w:val="20"/>
          <w:szCs w:val="20"/>
          <w:lang w:eastAsia="zh-CN"/>
        </w:rPr>
        <w:lastRenderedPageBreak/>
        <w:drawing>
          <wp:inline distT="0" distB="0" distL="0" distR="0">
            <wp:extent cx="4402039" cy="1068309"/>
            <wp:effectExtent l="0" t="0" r="0" b="0"/>
            <wp:docPr id="11"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0"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149FB" w:rsidRPr="00D0683E" w:rsidRDefault="005534E4" w:rsidP="00CF4F69">
      <w:pPr>
        <w:spacing w:afterLines="50"/>
        <w:jc w:val="center"/>
        <w:rPr>
          <w:sz w:val="20"/>
          <w:szCs w:val="20"/>
          <w:lang w:eastAsia="zh-CN"/>
        </w:rPr>
      </w:pPr>
      <w:r w:rsidRPr="00D0683E">
        <w:rPr>
          <w:rFonts w:hint="eastAsia"/>
          <w:sz w:val="20"/>
          <w:szCs w:val="20"/>
          <w:lang w:eastAsia="zh-CN"/>
        </w:rPr>
        <w:t xml:space="preserve">Figure </w:t>
      </w:r>
      <w:r w:rsidR="00053624">
        <w:rPr>
          <w:rFonts w:hint="eastAsia"/>
          <w:sz w:val="20"/>
          <w:szCs w:val="20"/>
          <w:lang w:eastAsia="zh-CN"/>
        </w:rPr>
        <w:t>2</w:t>
      </w:r>
      <w:r w:rsidR="002905CC" w:rsidRPr="00D0683E">
        <w:rPr>
          <w:rFonts w:hint="eastAsia"/>
          <w:sz w:val="20"/>
          <w:szCs w:val="20"/>
          <w:lang w:eastAsia="zh-CN"/>
        </w:rPr>
        <w:t xml:space="preserve"> </w:t>
      </w:r>
      <w:r w:rsidR="003149FB" w:rsidRPr="00D0683E">
        <w:rPr>
          <w:rFonts w:hint="eastAsia"/>
          <w:sz w:val="20"/>
          <w:szCs w:val="20"/>
          <w:lang w:eastAsia="zh-CN"/>
        </w:rPr>
        <w:t xml:space="preserve">LTE SPS resource </w:t>
      </w:r>
      <w:r w:rsidR="003149FB" w:rsidRPr="00D0683E">
        <w:rPr>
          <w:sz w:val="20"/>
          <w:szCs w:val="20"/>
          <w:lang w:eastAsia="zh-CN"/>
        </w:rPr>
        <w:t>configuration</w:t>
      </w:r>
      <w:r w:rsidR="003149FB" w:rsidRPr="00D0683E">
        <w:rPr>
          <w:rFonts w:hint="eastAsia"/>
          <w:sz w:val="20"/>
          <w:szCs w:val="20"/>
          <w:lang w:eastAsia="zh-CN"/>
        </w:rPr>
        <w:t xml:space="preserve"> </w:t>
      </w:r>
      <w:r w:rsidR="00D0683E" w:rsidRPr="00D0683E">
        <w:rPr>
          <w:sz w:val="20"/>
          <w:szCs w:val="20"/>
          <w:lang w:eastAsia="zh-CN"/>
        </w:rPr>
        <w:t>illustration</w:t>
      </w: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825700" w:rsidRDefault="00EB3FBF" w:rsidP="00703A85">
      <w:pPr>
        <w:spacing w:afterLines="50"/>
        <w:rPr>
          <w:sz w:val="20"/>
          <w:szCs w:val="20"/>
          <w:lang w:eastAsia="zh-CN"/>
        </w:rPr>
      </w:pPr>
      <w:r w:rsidRPr="00112F12">
        <w:rPr>
          <w:rFonts w:hint="eastAsia"/>
          <w:sz w:val="20"/>
          <w:szCs w:val="20"/>
        </w:rPr>
        <w:t xml:space="preserve">For CFS PUR, </w:t>
      </w:r>
      <w:r w:rsidR="007E5805" w:rsidRPr="00112F12">
        <w:rPr>
          <w:rFonts w:hint="eastAsia"/>
          <w:sz w:val="20"/>
          <w:szCs w:val="20"/>
          <w:lang w:eastAsia="zh-CN"/>
        </w:rPr>
        <w:t>multiple UE</w:t>
      </w:r>
      <w:r w:rsidR="009A5047">
        <w:rPr>
          <w:rFonts w:hint="eastAsia"/>
          <w:sz w:val="20"/>
          <w:szCs w:val="20"/>
          <w:lang w:eastAsia="zh-CN"/>
        </w:rPr>
        <w:t>s</w:t>
      </w:r>
      <w:r w:rsidR="007E5805" w:rsidRPr="00112F12">
        <w:rPr>
          <w:rFonts w:hint="eastAsia"/>
          <w:sz w:val="20"/>
          <w:szCs w:val="20"/>
          <w:lang w:eastAsia="zh-CN"/>
        </w:rPr>
        <w:t xml:space="preserve"> share the same configured time-frequency resource with </w:t>
      </w:r>
      <w:r w:rsidRPr="00112F12">
        <w:rPr>
          <w:rFonts w:hint="eastAsia"/>
          <w:sz w:val="20"/>
          <w:szCs w:val="20"/>
        </w:rPr>
        <w:t>orthogonal multiple access, e.g., MU-MIMO</w:t>
      </w:r>
      <w:r w:rsidR="00AB42E9" w:rsidRPr="00AB42E9">
        <w:rPr>
          <w:rFonts w:hint="eastAsia"/>
          <w:sz w:val="20"/>
          <w:szCs w:val="20"/>
        </w:rPr>
        <w:t xml:space="preserve"> </w:t>
      </w:r>
      <w:r w:rsidR="00AB42E9" w:rsidRPr="00112F12">
        <w:rPr>
          <w:rFonts w:hint="eastAsia"/>
          <w:sz w:val="20"/>
          <w:szCs w:val="20"/>
        </w:rPr>
        <w:t>and CDM</w:t>
      </w:r>
      <w:r w:rsidRPr="00112F12">
        <w:rPr>
          <w:rFonts w:hint="eastAsia"/>
          <w:sz w:val="20"/>
          <w:szCs w:val="20"/>
        </w:rPr>
        <w:t xml:space="preserve">. For </w:t>
      </w:r>
      <w:r w:rsidRPr="00112F12">
        <w:rPr>
          <w:sz w:val="20"/>
          <w:szCs w:val="20"/>
          <w:lang w:eastAsia="sv-SE"/>
        </w:rPr>
        <w:t>MU-MIMO</w:t>
      </w:r>
      <w:r w:rsidRPr="00112F12">
        <w:rPr>
          <w:rFonts w:hint="eastAsia"/>
          <w:sz w:val="20"/>
          <w:szCs w:val="20"/>
        </w:rPr>
        <w:t xml:space="preserve">, it can be transparent </w:t>
      </w:r>
      <w:r w:rsidR="007E5805" w:rsidRPr="00112F12">
        <w:rPr>
          <w:rFonts w:hint="eastAsia"/>
          <w:sz w:val="20"/>
          <w:szCs w:val="20"/>
          <w:lang w:eastAsia="zh-CN"/>
        </w:rPr>
        <w:t xml:space="preserve">to </w:t>
      </w:r>
      <w:r w:rsidR="007E5805" w:rsidRPr="00112F12">
        <w:rPr>
          <w:sz w:val="20"/>
          <w:szCs w:val="20"/>
          <w:lang w:eastAsia="zh-CN"/>
        </w:rPr>
        <w:t>configured</w:t>
      </w:r>
      <w:r w:rsidR="007E5805" w:rsidRPr="00112F12">
        <w:rPr>
          <w:rFonts w:hint="eastAsia"/>
          <w:sz w:val="20"/>
          <w:szCs w:val="20"/>
          <w:lang w:eastAsia="zh-CN"/>
        </w:rPr>
        <w:t xml:space="preserve"> multiple UE same time-frequency resource with UE-specific DMRS via </w:t>
      </w:r>
      <w:r w:rsidR="007E5805" w:rsidRPr="00112F12">
        <w:rPr>
          <w:sz w:val="20"/>
          <w:szCs w:val="20"/>
          <w:lang w:eastAsia="zh-CN"/>
        </w:rPr>
        <w:t>dedicated</w:t>
      </w:r>
      <w:r w:rsidR="007E5805" w:rsidRPr="00112F12">
        <w:rPr>
          <w:rFonts w:hint="eastAsia"/>
          <w:sz w:val="20"/>
          <w:szCs w:val="20"/>
          <w:lang w:eastAsia="zh-CN"/>
        </w:rPr>
        <w:t xml:space="preserve"> PUR</w:t>
      </w:r>
      <w:r w:rsidR="00D17D98">
        <w:rPr>
          <w:rFonts w:hint="eastAsia"/>
          <w:sz w:val="20"/>
          <w:szCs w:val="20"/>
          <w:lang w:eastAsia="zh-CN"/>
        </w:rPr>
        <w:t xml:space="preserve"> configuration</w:t>
      </w:r>
      <w:r w:rsidR="007E5805" w:rsidRPr="00112F12">
        <w:rPr>
          <w:rFonts w:hint="eastAsia"/>
          <w:sz w:val="20"/>
          <w:szCs w:val="20"/>
          <w:lang w:eastAsia="zh-CN"/>
        </w:rPr>
        <w:t>.</w:t>
      </w:r>
      <w:r w:rsidRPr="00112F12">
        <w:rPr>
          <w:rFonts w:hint="eastAsia"/>
          <w:sz w:val="20"/>
          <w:szCs w:val="20"/>
        </w:rPr>
        <w:t xml:space="preserve"> </w:t>
      </w:r>
    </w:p>
    <w:p w:rsidR="00B478A8" w:rsidRDefault="00F61AEB" w:rsidP="00703A85">
      <w:pPr>
        <w:spacing w:afterLines="50"/>
        <w:rPr>
          <w:sz w:val="20"/>
          <w:szCs w:val="20"/>
          <w:lang w:eastAsia="zh-CN"/>
        </w:rPr>
      </w:pPr>
      <w:r>
        <w:rPr>
          <w:sz w:val="20"/>
          <w:szCs w:val="20"/>
          <w:lang w:eastAsia="zh-CN"/>
        </w:rPr>
        <w:t xml:space="preserve">In </w:t>
      </w:r>
      <w:r>
        <w:rPr>
          <w:rFonts w:hint="eastAsia"/>
          <w:sz w:val="20"/>
          <w:szCs w:val="20"/>
          <w:lang w:eastAsia="zh-CN"/>
        </w:rPr>
        <w:t xml:space="preserve">order to support the CFS PUR, </w:t>
      </w:r>
      <w:r>
        <w:rPr>
          <w:sz w:val="20"/>
          <w:szCs w:val="20"/>
          <w:lang w:eastAsia="zh-CN"/>
        </w:rPr>
        <w:t>additional</w:t>
      </w:r>
      <w:r>
        <w:rPr>
          <w:rFonts w:hint="eastAsia"/>
          <w:sz w:val="20"/>
          <w:szCs w:val="20"/>
          <w:lang w:eastAsia="zh-CN"/>
        </w:rPr>
        <w:t xml:space="preserve"> </w:t>
      </w:r>
      <w:r w:rsidR="004A393F">
        <w:rPr>
          <w:sz w:val="20"/>
          <w:szCs w:val="20"/>
          <w:lang w:eastAsia="zh-CN"/>
        </w:rPr>
        <w:t>parameters</w:t>
      </w:r>
      <w:r>
        <w:rPr>
          <w:rFonts w:hint="eastAsia"/>
          <w:sz w:val="20"/>
          <w:szCs w:val="20"/>
          <w:lang w:eastAsia="zh-CN"/>
        </w:rPr>
        <w:t xml:space="preserve"> should be </w:t>
      </w:r>
      <w:r w:rsidR="00946E44">
        <w:rPr>
          <w:rFonts w:hint="eastAsia"/>
          <w:sz w:val="20"/>
          <w:szCs w:val="20"/>
          <w:lang w:eastAsia="zh-CN"/>
        </w:rPr>
        <w:t xml:space="preserve">included </w:t>
      </w:r>
      <w:r>
        <w:rPr>
          <w:rFonts w:hint="eastAsia"/>
          <w:sz w:val="20"/>
          <w:szCs w:val="20"/>
          <w:lang w:eastAsia="zh-CN"/>
        </w:rPr>
        <w:t>in PUR configuration</w:t>
      </w:r>
      <w:r w:rsidR="00AA374F">
        <w:rPr>
          <w:rFonts w:hint="eastAsia"/>
          <w:sz w:val="20"/>
          <w:szCs w:val="20"/>
          <w:lang w:eastAsia="zh-CN"/>
        </w:rPr>
        <w:t xml:space="preserve">. </w:t>
      </w:r>
    </w:p>
    <w:p w:rsidR="00FB32B5" w:rsidRPr="00227095" w:rsidRDefault="00FB32B5" w:rsidP="000E1369">
      <w:pPr>
        <w:pStyle w:val="af"/>
        <w:numPr>
          <w:ilvl w:val="0"/>
          <w:numId w:val="22"/>
        </w:numPr>
        <w:spacing w:afterLines="50"/>
        <w:rPr>
          <w:rFonts w:ascii="Times New Roman" w:hAnsi="Times New Roman"/>
          <w:sz w:val="20"/>
          <w:szCs w:val="20"/>
          <w:lang w:eastAsia="zh-CN"/>
        </w:rPr>
      </w:pPr>
      <w:r w:rsidRPr="00227095">
        <w:rPr>
          <w:rFonts w:ascii="Times New Roman" w:hAnsi="Times New Roman" w:hint="eastAsia"/>
          <w:sz w:val="20"/>
          <w:szCs w:val="20"/>
          <w:lang w:eastAsia="zh-CN"/>
        </w:rPr>
        <w:t xml:space="preserve">DMRS </w:t>
      </w:r>
      <w:r w:rsidR="007D061D" w:rsidRPr="00227095">
        <w:rPr>
          <w:rFonts w:ascii="Times New Roman" w:hAnsi="Times New Roman"/>
          <w:sz w:val="20"/>
          <w:szCs w:val="20"/>
          <w:lang w:eastAsia="zh-CN"/>
        </w:rPr>
        <w:t>configuration</w:t>
      </w:r>
      <w:r w:rsidR="007D061D" w:rsidRPr="00227095">
        <w:rPr>
          <w:rFonts w:ascii="Times New Roman" w:hAnsi="Times New Roman" w:hint="eastAsia"/>
          <w:sz w:val="20"/>
          <w:szCs w:val="20"/>
          <w:lang w:eastAsia="zh-CN"/>
        </w:rPr>
        <w:t>.</w:t>
      </w:r>
      <w:r w:rsidR="007D061D" w:rsidRPr="00227095">
        <w:rPr>
          <w:rFonts w:ascii="Times New Roman" w:hAnsi="Times New Roman"/>
          <w:sz w:val="20"/>
          <w:szCs w:val="20"/>
          <w:lang w:eastAsia="zh-CN"/>
        </w:rPr>
        <w:t xml:space="preserve"> T</w:t>
      </w:r>
      <w:r w:rsidR="007D061D" w:rsidRPr="00227095">
        <w:rPr>
          <w:rFonts w:ascii="Times New Roman" w:hAnsi="Times New Roman" w:hint="eastAsia"/>
          <w:sz w:val="20"/>
          <w:szCs w:val="20"/>
          <w:lang w:eastAsia="zh-CN"/>
        </w:rPr>
        <w:t xml:space="preserve">he number of supported </w:t>
      </w:r>
      <w:r w:rsidR="007D061D" w:rsidRPr="00227095">
        <w:rPr>
          <w:rFonts w:ascii="Times New Roman" w:hAnsi="Times New Roman"/>
          <w:sz w:val="20"/>
          <w:szCs w:val="20"/>
          <w:lang w:eastAsia="zh-CN"/>
        </w:rPr>
        <w:t>UE-specific cyclic shift</w:t>
      </w:r>
      <w:r w:rsidR="007D061D" w:rsidRPr="00227095">
        <w:rPr>
          <w:rFonts w:ascii="Times New Roman" w:hAnsi="Times New Roman" w:hint="eastAsia"/>
          <w:sz w:val="20"/>
          <w:szCs w:val="20"/>
          <w:lang w:eastAsia="zh-CN"/>
        </w:rPr>
        <w:t xml:space="preserve"> is </w:t>
      </w:r>
      <w:r w:rsidR="0090674E" w:rsidRPr="00227095">
        <w:rPr>
          <w:rFonts w:ascii="Times New Roman" w:hAnsi="Times New Roman"/>
          <w:sz w:val="20"/>
          <w:szCs w:val="20"/>
          <w:lang w:eastAsia="zh-CN"/>
        </w:rPr>
        <w:t>determined</w:t>
      </w:r>
      <w:r w:rsidR="007D061D" w:rsidRPr="00227095">
        <w:rPr>
          <w:rFonts w:ascii="Times New Roman" w:hAnsi="Times New Roman" w:hint="eastAsia"/>
          <w:sz w:val="20"/>
          <w:szCs w:val="20"/>
          <w:lang w:eastAsia="zh-CN"/>
        </w:rPr>
        <w:t xml:space="preserve"> by the </w:t>
      </w:r>
      <w:r w:rsidR="00AA374F" w:rsidRPr="00227095">
        <w:rPr>
          <w:rFonts w:ascii="Times New Roman" w:hAnsi="Times New Roman"/>
          <w:sz w:val="20"/>
          <w:szCs w:val="20"/>
          <w:lang w:eastAsia="zh-CN"/>
        </w:rPr>
        <w:t>interference</w:t>
      </w:r>
      <w:r w:rsidR="007D061D" w:rsidRPr="00227095">
        <w:rPr>
          <w:rFonts w:ascii="Times New Roman" w:hAnsi="Times New Roman" w:hint="eastAsia"/>
          <w:sz w:val="20"/>
          <w:szCs w:val="20"/>
          <w:lang w:eastAsia="zh-CN"/>
        </w:rPr>
        <w:t xml:space="preserve"> level and channel condition, it is better to leave </w:t>
      </w:r>
      <w:r w:rsidR="004A393F" w:rsidRPr="00227095">
        <w:rPr>
          <w:rFonts w:ascii="Times New Roman" w:hAnsi="Times New Roman" w:hint="eastAsia"/>
          <w:sz w:val="20"/>
          <w:szCs w:val="20"/>
          <w:lang w:eastAsia="zh-CN"/>
        </w:rPr>
        <w:t xml:space="preserve">more </w:t>
      </w:r>
      <w:r w:rsidR="007D061D" w:rsidRPr="00227095">
        <w:rPr>
          <w:rFonts w:ascii="Times New Roman" w:hAnsi="Times New Roman" w:hint="eastAsia"/>
          <w:sz w:val="20"/>
          <w:szCs w:val="20"/>
          <w:lang w:eastAsia="zh-CN"/>
        </w:rPr>
        <w:t>flexibility to eNB to configure</w:t>
      </w:r>
      <w:r w:rsidR="004A393F" w:rsidRPr="00227095">
        <w:rPr>
          <w:rFonts w:ascii="Times New Roman" w:hAnsi="Times New Roman" w:hint="eastAsia"/>
          <w:sz w:val="20"/>
          <w:szCs w:val="20"/>
          <w:lang w:eastAsia="zh-CN"/>
        </w:rPr>
        <w:t xml:space="preserve"> the</w:t>
      </w:r>
      <w:r w:rsidR="0075183A">
        <w:rPr>
          <w:rFonts w:ascii="Times New Roman" w:hAnsi="Times New Roman" w:hint="eastAsia"/>
          <w:sz w:val="20"/>
          <w:szCs w:val="20"/>
          <w:lang w:eastAsia="zh-CN"/>
        </w:rPr>
        <w:t xml:space="preserve"> supported</w:t>
      </w:r>
      <w:r w:rsidR="004A393F" w:rsidRPr="00227095">
        <w:rPr>
          <w:rFonts w:ascii="Times New Roman" w:hAnsi="Times New Roman" w:hint="eastAsia"/>
          <w:sz w:val="20"/>
          <w:szCs w:val="20"/>
          <w:lang w:eastAsia="zh-CN"/>
        </w:rPr>
        <w:t xml:space="preserve"> number</w:t>
      </w:r>
      <w:r w:rsidR="00D569FC">
        <w:rPr>
          <w:rFonts w:ascii="Times New Roman" w:hAnsi="Times New Roman" w:hint="eastAsia"/>
          <w:sz w:val="20"/>
          <w:szCs w:val="20"/>
          <w:lang w:eastAsia="zh-CN"/>
        </w:rPr>
        <w:t>,</w:t>
      </w:r>
      <w:r w:rsidR="00E23ED0">
        <w:rPr>
          <w:rFonts w:ascii="Times New Roman" w:hAnsi="Times New Roman" w:hint="eastAsia"/>
          <w:sz w:val="20"/>
          <w:szCs w:val="20"/>
          <w:lang w:eastAsia="zh-CN"/>
        </w:rPr>
        <w:t xml:space="preserve"> </w:t>
      </w:r>
      <w:r w:rsidR="00D569FC">
        <w:rPr>
          <w:rFonts w:ascii="Times New Roman" w:hAnsi="Times New Roman" w:hint="eastAsia"/>
          <w:sz w:val="20"/>
          <w:szCs w:val="20"/>
          <w:lang w:eastAsia="zh-CN"/>
        </w:rPr>
        <w:t>e.g., 2 or 4</w:t>
      </w:r>
      <w:r w:rsidR="007D061D" w:rsidRPr="00227095">
        <w:rPr>
          <w:rFonts w:ascii="Times New Roman" w:hAnsi="Times New Roman" w:hint="eastAsia"/>
          <w:sz w:val="20"/>
          <w:szCs w:val="20"/>
          <w:lang w:eastAsia="zh-CN"/>
        </w:rPr>
        <w:t>.</w:t>
      </w:r>
    </w:p>
    <w:p w:rsidR="00B478A8" w:rsidRPr="00BB0538" w:rsidRDefault="00106EA7" w:rsidP="000E1369">
      <w:pPr>
        <w:pStyle w:val="af"/>
        <w:numPr>
          <w:ilvl w:val="0"/>
          <w:numId w:val="22"/>
        </w:numPr>
        <w:spacing w:afterLines="50"/>
        <w:rPr>
          <w:rFonts w:ascii="Times New Roman" w:hAnsi="Times New Roman"/>
          <w:sz w:val="20"/>
          <w:szCs w:val="20"/>
          <w:lang w:eastAsia="zh-CN"/>
        </w:rPr>
      </w:pPr>
      <w:r w:rsidRPr="00227095">
        <w:rPr>
          <w:rFonts w:ascii="Times New Roman" w:hAnsi="Times New Roman"/>
          <w:sz w:val="20"/>
          <w:szCs w:val="20"/>
          <w:lang w:eastAsia="zh-CN"/>
        </w:rPr>
        <w:t>In</w:t>
      </w:r>
      <w:r w:rsidR="00B478A8" w:rsidRPr="00227095">
        <w:rPr>
          <w:rFonts w:ascii="Times New Roman" w:hAnsi="Times New Roman"/>
          <w:sz w:val="20"/>
          <w:szCs w:val="20"/>
          <w:lang w:eastAsia="zh-CN"/>
        </w:rPr>
        <w:t xml:space="preserve"> order to </w:t>
      </w:r>
      <w:r w:rsidR="001C68B4" w:rsidRPr="00227095">
        <w:rPr>
          <w:rFonts w:ascii="Times New Roman" w:hAnsi="Times New Roman"/>
          <w:sz w:val="20"/>
          <w:szCs w:val="20"/>
          <w:lang w:eastAsia="zh-CN"/>
        </w:rPr>
        <w:t>randomize</w:t>
      </w:r>
      <w:r w:rsidR="00B478A8" w:rsidRPr="00227095">
        <w:rPr>
          <w:rFonts w:ascii="Times New Roman" w:hAnsi="Times New Roman"/>
          <w:sz w:val="20"/>
          <w:szCs w:val="20"/>
          <w:lang w:eastAsia="zh-CN"/>
        </w:rPr>
        <w:t xml:space="preserve"> the </w:t>
      </w:r>
      <w:r w:rsidR="001C68B4" w:rsidRPr="00227095">
        <w:rPr>
          <w:rFonts w:ascii="Times New Roman" w:hAnsi="Times New Roman"/>
          <w:sz w:val="20"/>
          <w:szCs w:val="20"/>
          <w:lang w:eastAsia="zh-CN"/>
        </w:rPr>
        <w:t>interference</w:t>
      </w:r>
      <w:r w:rsidR="00B478A8" w:rsidRPr="00227095">
        <w:rPr>
          <w:rFonts w:ascii="Times New Roman" w:hAnsi="Times New Roman"/>
          <w:sz w:val="20"/>
          <w:szCs w:val="20"/>
          <w:lang w:eastAsia="zh-CN"/>
        </w:rPr>
        <w:t>, the scrambling code</w:t>
      </w:r>
      <w:r w:rsidR="00C1451A">
        <w:rPr>
          <w:rFonts w:ascii="Times New Roman" w:hAnsi="Times New Roman" w:hint="eastAsia"/>
          <w:sz w:val="20"/>
          <w:szCs w:val="20"/>
          <w:lang w:eastAsia="zh-CN"/>
        </w:rPr>
        <w:t>s</w:t>
      </w:r>
      <w:r w:rsidR="00B478A8" w:rsidRPr="00227095">
        <w:rPr>
          <w:rFonts w:ascii="Times New Roman" w:hAnsi="Times New Roman" w:hint="eastAsia"/>
          <w:sz w:val="20"/>
          <w:szCs w:val="20"/>
          <w:lang w:eastAsia="zh-CN"/>
        </w:rPr>
        <w:t xml:space="preserve"> for </w:t>
      </w:r>
      <w:r w:rsidR="00227095">
        <w:rPr>
          <w:rFonts w:ascii="Times New Roman" w:hAnsi="Times New Roman" w:hint="eastAsia"/>
          <w:sz w:val="20"/>
          <w:szCs w:val="20"/>
          <w:lang w:eastAsia="zh-CN"/>
        </w:rPr>
        <w:t>PUR uplink</w:t>
      </w:r>
      <w:r w:rsidR="00B478A8" w:rsidRPr="00227095">
        <w:rPr>
          <w:rFonts w:ascii="Times New Roman" w:hAnsi="Times New Roman" w:hint="eastAsia"/>
          <w:sz w:val="20"/>
          <w:szCs w:val="20"/>
          <w:lang w:eastAsia="zh-CN"/>
        </w:rPr>
        <w:t xml:space="preserve"> transmission</w:t>
      </w:r>
      <w:r w:rsidR="00B478A8" w:rsidRPr="00227095">
        <w:rPr>
          <w:rFonts w:ascii="Times New Roman" w:hAnsi="Times New Roman"/>
          <w:sz w:val="20"/>
          <w:szCs w:val="20"/>
          <w:lang w:eastAsia="zh-CN"/>
        </w:rPr>
        <w:t xml:space="preserve"> </w:t>
      </w:r>
      <w:r w:rsidR="00C1451A">
        <w:rPr>
          <w:rFonts w:ascii="Times New Roman" w:hAnsi="Times New Roman" w:hint="eastAsia"/>
          <w:sz w:val="20"/>
          <w:szCs w:val="20"/>
          <w:lang w:eastAsia="zh-CN"/>
        </w:rPr>
        <w:t>are</w:t>
      </w:r>
      <w:r w:rsidR="00B478A8" w:rsidRPr="00227095">
        <w:rPr>
          <w:rFonts w:ascii="Times New Roman" w:hAnsi="Times New Roman"/>
          <w:sz w:val="20"/>
          <w:szCs w:val="20"/>
          <w:lang w:eastAsia="zh-CN"/>
        </w:rPr>
        <w:t xml:space="preserve"> initialized </w:t>
      </w:r>
      <w:r w:rsidR="00B478A8" w:rsidRPr="00227095">
        <w:rPr>
          <w:rFonts w:ascii="Times New Roman" w:hAnsi="Times New Roman" w:hint="eastAsia"/>
          <w:sz w:val="20"/>
          <w:szCs w:val="20"/>
          <w:lang w:eastAsia="zh-CN"/>
        </w:rPr>
        <w:t>by indivi</w:t>
      </w:r>
      <w:r w:rsidR="00821B69" w:rsidRPr="00227095">
        <w:rPr>
          <w:rFonts w:ascii="Times New Roman" w:hAnsi="Times New Roman" w:hint="eastAsia"/>
          <w:sz w:val="20"/>
          <w:szCs w:val="20"/>
          <w:lang w:eastAsia="zh-CN"/>
        </w:rPr>
        <w:t>du</w:t>
      </w:r>
      <w:r w:rsidR="00B478A8" w:rsidRPr="00227095">
        <w:rPr>
          <w:rFonts w:ascii="Times New Roman" w:hAnsi="Times New Roman" w:hint="eastAsia"/>
          <w:sz w:val="20"/>
          <w:szCs w:val="20"/>
          <w:lang w:eastAsia="zh-CN"/>
        </w:rPr>
        <w:t>al UE</w:t>
      </w:r>
      <w:r w:rsidR="00633494">
        <w:rPr>
          <w:rFonts w:ascii="Times New Roman" w:hAnsi="Times New Roman" w:hint="eastAsia"/>
          <w:sz w:val="20"/>
          <w:szCs w:val="20"/>
          <w:lang w:eastAsia="zh-CN"/>
        </w:rPr>
        <w:t>s</w:t>
      </w:r>
      <w:r w:rsidR="008D06BC">
        <w:rPr>
          <w:rFonts w:ascii="Times New Roman" w:hAnsi="Times New Roman" w:hint="eastAsia"/>
          <w:sz w:val="20"/>
          <w:szCs w:val="20"/>
          <w:lang w:eastAsia="zh-CN"/>
        </w:rPr>
        <w:t>.</w:t>
      </w:r>
      <w:r w:rsidR="00821B69" w:rsidRPr="00227095">
        <w:rPr>
          <w:rFonts w:ascii="Times New Roman" w:hAnsi="Times New Roman" w:hint="eastAsia"/>
          <w:sz w:val="20"/>
          <w:szCs w:val="20"/>
          <w:lang w:eastAsia="zh-CN"/>
        </w:rPr>
        <w:t xml:space="preserve"> </w:t>
      </w:r>
      <w:r w:rsidR="008D06BC">
        <w:rPr>
          <w:rFonts w:ascii="Times New Roman" w:hAnsi="Times New Roman" w:hint="eastAsia"/>
          <w:sz w:val="20"/>
          <w:szCs w:val="20"/>
          <w:lang w:eastAsia="zh-CN"/>
        </w:rPr>
        <w:t>T</w:t>
      </w:r>
      <w:r w:rsidR="00821B69" w:rsidRPr="00227095">
        <w:rPr>
          <w:rFonts w:ascii="Times New Roman" w:hAnsi="Times New Roman" w:hint="eastAsia"/>
          <w:sz w:val="20"/>
          <w:szCs w:val="20"/>
          <w:lang w:eastAsia="zh-CN"/>
        </w:rPr>
        <w:t xml:space="preserve">he scrambling code can be further initialized by </w:t>
      </w:r>
      <w:r w:rsidR="007670A8">
        <w:rPr>
          <w:rFonts w:ascii="Times New Roman" w:hAnsi="Times New Roman" w:hint="eastAsia"/>
          <w:sz w:val="20"/>
          <w:szCs w:val="20"/>
          <w:lang w:eastAsia="zh-CN"/>
        </w:rPr>
        <w:t xml:space="preserve">MPDCCH set number </w:t>
      </w:r>
      <w:r w:rsidR="00FA1F76" w:rsidRPr="003457C5">
        <w:rPr>
          <w:position w:val="-12"/>
        </w:rPr>
        <w:object w:dxaOrig="639" w:dyaOrig="380">
          <v:shape id="_x0000_i1026" type="#_x0000_t75" style="width:31.8pt;height:18.7pt" o:ole="">
            <v:imagedata r:id="rId11" o:title=""/>
          </v:shape>
          <o:OLEObject Type="Embed" ProgID="Equation.3" ShapeID="_x0000_i1026" DrawAspect="Content" ObjectID="_1634717553" r:id="rId12"/>
        </w:object>
      </w:r>
      <w:r w:rsidR="00FA1F76">
        <w:rPr>
          <w:rFonts w:ascii="Times New Roman" w:hAnsi="Times New Roman" w:hint="eastAsia"/>
          <w:sz w:val="20"/>
          <w:szCs w:val="20"/>
          <w:lang w:eastAsia="zh-CN"/>
        </w:rPr>
        <w:t xml:space="preserve"> </w:t>
      </w:r>
      <w:r w:rsidR="007670A8">
        <w:rPr>
          <w:rFonts w:ascii="Times New Roman" w:hAnsi="Times New Roman" w:hint="eastAsia"/>
          <w:sz w:val="20"/>
          <w:szCs w:val="20"/>
          <w:lang w:eastAsia="zh-CN"/>
        </w:rPr>
        <w:t xml:space="preserve">or </w:t>
      </w:r>
      <w:r w:rsidR="00821B69" w:rsidRPr="00227095">
        <w:rPr>
          <w:rFonts w:ascii="Times New Roman" w:hAnsi="Times New Roman" w:hint="eastAsia"/>
          <w:sz w:val="20"/>
          <w:szCs w:val="20"/>
          <w:lang w:eastAsia="zh-CN"/>
        </w:rPr>
        <w:t xml:space="preserve">the index of </w:t>
      </w:r>
      <w:r w:rsidR="00821B69" w:rsidRPr="00227095">
        <w:rPr>
          <w:rFonts w:ascii="Times New Roman" w:hAnsi="Times New Roman"/>
          <w:sz w:val="20"/>
          <w:szCs w:val="20"/>
          <w:lang w:eastAsia="zh-CN"/>
        </w:rPr>
        <w:t>cyclic shift</w:t>
      </w:r>
      <w:r w:rsidR="00821B69" w:rsidRPr="00227095">
        <w:rPr>
          <w:rFonts w:ascii="Times New Roman" w:hAnsi="Times New Roman" w:hint="eastAsia"/>
          <w:sz w:val="20"/>
          <w:szCs w:val="20"/>
          <w:lang w:eastAsia="zh-CN"/>
        </w:rPr>
        <w:t xml:space="preserve">, which </w:t>
      </w:r>
      <w:r w:rsidR="007670A8">
        <w:rPr>
          <w:rFonts w:ascii="Times New Roman" w:hAnsi="Times New Roman" w:hint="eastAsia"/>
          <w:sz w:val="20"/>
          <w:szCs w:val="20"/>
          <w:lang w:eastAsia="zh-CN"/>
        </w:rPr>
        <w:t>are</w:t>
      </w:r>
      <w:r w:rsidR="00821B69" w:rsidRPr="00227095">
        <w:rPr>
          <w:rFonts w:ascii="Times New Roman" w:hAnsi="Times New Roman" w:hint="eastAsia"/>
          <w:sz w:val="20"/>
          <w:szCs w:val="20"/>
          <w:lang w:eastAsia="zh-CN"/>
        </w:rPr>
        <w:t xml:space="preserve"> UE specific configured</w:t>
      </w:r>
      <w:r w:rsidR="00001746" w:rsidRPr="00227095">
        <w:rPr>
          <w:rFonts w:ascii="Times New Roman" w:hAnsi="Times New Roman" w:hint="eastAsia"/>
          <w:sz w:val="20"/>
          <w:szCs w:val="20"/>
          <w:lang w:eastAsia="zh-CN"/>
        </w:rPr>
        <w:t>.</w:t>
      </w:r>
    </w:p>
    <w:p w:rsidR="007670A8" w:rsidRPr="00540E6D" w:rsidRDefault="004E277B" w:rsidP="000E1369">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Propo</w:t>
      </w:r>
      <w:r w:rsidR="008663DD" w:rsidRPr="00540E6D">
        <w:rPr>
          <w:rFonts w:ascii="Times New Roman" w:eastAsiaTheme="minorEastAsia" w:hAnsi="Times New Roman" w:hint="eastAsia"/>
          <w:i/>
          <w:lang w:eastAsia="zh-CN"/>
        </w:rPr>
        <w:t>s</w:t>
      </w:r>
      <w:r w:rsidRPr="00540E6D">
        <w:rPr>
          <w:rFonts w:ascii="Times New Roman" w:eastAsiaTheme="minorEastAsia" w:hAnsi="Times New Roman" w:hint="eastAsia"/>
          <w:i/>
          <w:lang w:eastAsia="zh-CN"/>
        </w:rPr>
        <w:t xml:space="preserve">al </w:t>
      </w:r>
      <w:r w:rsidR="004D3449" w:rsidRPr="00540E6D">
        <w:rPr>
          <w:rFonts w:ascii="Times New Roman" w:eastAsiaTheme="minorEastAsia" w:hAnsi="Times New Roman" w:hint="eastAsia"/>
          <w:i/>
          <w:lang w:eastAsia="zh-CN"/>
        </w:rPr>
        <w:t>1</w:t>
      </w:r>
      <w:r w:rsidR="00367437">
        <w:rPr>
          <w:rFonts w:ascii="Times New Roman" w:eastAsiaTheme="minorEastAsia" w:hAnsi="Times New Roman" w:hint="eastAsia"/>
          <w:i/>
          <w:lang w:eastAsia="zh-CN"/>
        </w:rPr>
        <w:t>1</w:t>
      </w:r>
      <w:r w:rsidRPr="00540E6D">
        <w:rPr>
          <w:rFonts w:ascii="Times New Roman" w:eastAsiaTheme="minorEastAsia" w:hAnsi="Times New Roman" w:hint="eastAsia"/>
          <w:i/>
          <w:lang w:eastAsia="zh-CN"/>
        </w:rPr>
        <w:t xml:space="preserve">: </w:t>
      </w:r>
      <w:r w:rsidR="007670A8" w:rsidRPr="00540E6D">
        <w:rPr>
          <w:rFonts w:ascii="Times New Roman" w:eastAsiaTheme="minorEastAsia" w:hAnsi="Times New Roman" w:hint="eastAsia"/>
          <w:i/>
          <w:lang w:eastAsia="zh-CN"/>
        </w:rPr>
        <w:t>For CFS PUR, t</w:t>
      </w:r>
      <w:r w:rsidR="007670A8" w:rsidRPr="00540E6D">
        <w:rPr>
          <w:rFonts w:ascii="Times New Roman" w:hAnsi="Times New Roman" w:hint="eastAsia"/>
          <w:i/>
          <w:lang w:eastAsia="zh-CN"/>
        </w:rPr>
        <w:t xml:space="preserve">he number of supported </w:t>
      </w:r>
      <w:r w:rsidR="007670A8" w:rsidRPr="00540E6D">
        <w:rPr>
          <w:rFonts w:ascii="Times New Roman" w:hAnsi="Times New Roman"/>
          <w:i/>
          <w:lang w:eastAsia="zh-CN"/>
        </w:rPr>
        <w:t>UE-specific cyclic shift</w:t>
      </w:r>
      <w:r w:rsidR="007670A8" w:rsidRPr="00540E6D">
        <w:rPr>
          <w:rFonts w:ascii="Times New Roman" w:eastAsiaTheme="minorEastAsia" w:hAnsi="Times New Roman" w:hint="eastAsia"/>
          <w:i/>
          <w:lang w:eastAsia="zh-CN"/>
        </w:rPr>
        <w:t xml:space="preserve"> is configured by eNB.</w:t>
      </w:r>
    </w:p>
    <w:p w:rsidR="00AB3DE7" w:rsidRPr="00B25EBF" w:rsidRDefault="007670A8" w:rsidP="000E1369">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t>Proposal 1</w:t>
      </w:r>
      <w:r w:rsidR="00367437">
        <w:rPr>
          <w:rFonts w:ascii="Times New Roman" w:eastAsiaTheme="minorEastAsia" w:hAnsi="Times New Roman" w:hint="eastAsia"/>
          <w:i/>
          <w:lang w:eastAsia="zh-CN"/>
        </w:rPr>
        <w:t>2</w:t>
      </w:r>
      <w:r w:rsidRPr="00C14370">
        <w:rPr>
          <w:rFonts w:ascii="Times New Roman" w:eastAsiaTheme="minorEastAsia" w:hAnsi="Times New Roman" w:hint="eastAsia"/>
          <w:i/>
          <w:lang w:eastAsia="zh-CN"/>
        </w:rPr>
        <w:t xml:space="preserve">: </w:t>
      </w:r>
      <w:r w:rsidRPr="00C14370">
        <w:rPr>
          <w:rFonts w:ascii="Times New Roman" w:hAnsi="Times New Roman" w:hint="eastAsia"/>
          <w:i/>
          <w:lang w:eastAsia="zh-CN"/>
        </w:rPr>
        <w:t xml:space="preserve">The scrambling code can be further initialized by MPDCCH set number </w:t>
      </w:r>
      <w:r w:rsidR="007E37EC" w:rsidRPr="003457C5">
        <w:rPr>
          <w:position w:val="-12"/>
        </w:rPr>
        <w:object w:dxaOrig="639" w:dyaOrig="380">
          <v:shape id="_x0000_i1027" type="#_x0000_t75" style="width:31.8pt;height:18.7pt" o:ole="">
            <v:imagedata r:id="rId13" o:title=""/>
          </v:shape>
          <o:OLEObject Type="Embed" ProgID="Equation.3" ShapeID="_x0000_i1027" DrawAspect="Content" ObjectID="_1634717554" r:id="rId14"/>
        </w:object>
      </w:r>
      <w:r w:rsidR="007E37EC" w:rsidRPr="00C14370">
        <w:rPr>
          <w:rFonts w:ascii="Times New Roman" w:hAnsi="Times New Roman" w:hint="eastAsia"/>
          <w:i/>
          <w:lang w:eastAsia="zh-CN"/>
        </w:rPr>
        <w:t xml:space="preserve"> </w:t>
      </w:r>
      <w:r w:rsidRPr="00C14370">
        <w:rPr>
          <w:rFonts w:ascii="Times New Roman" w:hAnsi="Times New Roman" w:hint="eastAsia"/>
          <w:i/>
          <w:lang w:eastAsia="zh-CN"/>
        </w:rPr>
        <w:t xml:space="preserve">or the index of </w:t>
      </w:r>
      <w:r w:rsidRPr="00C14370">
        <w:rPr>
          <w:rFonts w:ascii="Times New Roman" w:hAnsi="Times New Roman"/>
          <w:i/>
          <w:lang w:eastAsia="zh-CN"/>
        </w:rPr>
        <w:t>cyclic shift</w:t>
      </w:r>
      <w:r w:rsidR="00C14370">
        <w:rPr>
          <w:rFonts w:ascii="Times New Roman" w:eastAsiaTheme="minorEastAsia" w:hAnsi="Times New Roman" w:hint="eastAsia"/>
          <w:i/>
          <w:lang w:eastAsia="zh-CN"/>
        </w:rPr>
        <w:t>.</w:t>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1B6145" w:rsidRPr="00255169" w:rsidRDefault="001B6145" w:rsidP="00703A85">
      <w:pPr>
        <w:pStyle w:val="Proposal"/>
        <w:tabs>
          <w:tab w:val="clear" w:pos="1701"/>
          <w:tab w:val="left" w:pos="0"/>
        </w:tabs>
        <w:overflowPunct/>
        <w:autoSpaceDE/>
        <w:autoSpaceDN/>
        <w:adjustRightInd/>
        <w:spacing w:afterLines="50"/>
        <w:ind w:left="0" w:firstLine="0"/>
        <w:textAlignment w:val="auto"/>
        <w:rPr>
          <w:rFonts w:eastAsiaTheme="minorEastAsia"/>
          <w:i/>
          <w:lang w:val="en-US" w:eastAsia="zh-CN"/>
        </w:rPr>
      </w:pPr>
      <w:r w:rsidRPr="00830C9E">
        <w:rPr>
          <w:rFonts w:eastAsiaTheme="minorEastAsia"/>
          <w:i/>
          <w:lang w:val="en-US" w:eastAsia="zh-CN"/>
        </w:rPr>
        <w:t>P</w:t>
      </w:r>
      <w:r w:rsidRPr="00830C9E">
        <w:rPr>
          <w:rFonts w:eastAsiaTheme="minorEastAsia" w:hint="eastAsia"/>
          <w:i/>
          <w:lang w:val="en-US" w:eastAsia="zh-CN"/>
        </w:rPr>
        <w:t xml:space="preserve">roposal 1: </w:t>
      </w:r>
      <w:r w:rsidRPr="003C0581">
        <w:rPr>
          <w:rFonts w:eastAsiaTheme="minorEastAsia"/>
          <w:i/>
          <w:lang w:val="en-US" w:eastAsia="zh-CN"/>
        </w:rPr>
        <w:t>When TA is validated and found to be invalid</w:t>
      </w:r>
      <w:r>
        <w:rPr>
          <w:rFonts w:eastAsiaTheme="minorEastAsia" w:hint="eastAsia"/>
          <w:i/>
          <w:lang w:val="en-US" w:eastAsia="zh-CN"/>
        </w:rPr>
        <w:t xml:space="preserve">, </w:t>
      </w:r>
      <w:r w:rsidRPr="00830C9E">
        <w:rPr>
          <w:rFonts w:eastAsiaTheme="minorEastAsia" w:hint="eastAsia"/>
          <w:i/>
          <w:lang w:val="en-US" w:eastAsia="zh-CN"/>
        </w:rPr>
        <w:t xml:space="preserve">TA is updated via </w:t>
      </w:r>
      <w:r w:rsidRPr="00830C9E">
        <w:rPr>
          <w:rFonts w:eastAsiaTheme="minorEastAsia"/>
          <w:i/>
          <w:lang w:val="en-US" w:eastAsia="zh-CN"/>
        </w:rPr>
        <w:t>mechanism</w:t>
      </w:r>
      <w:r w:rsidRPr="00830C9E">
        <w:rPr>
          <w:rFonts w:eastAsiaTheme="minorEastAsia" w:hint="eastAsia"/>
          <w:i/>
          <w:lang w:val="en-US" w:eastAsia="zh-CN"/>
        </w:rPr>
        <w:t xml:space="preserve"> of legacy EDT and RA procedure.</w:t>
      </w:r>
    </w:p>
    <w:p w:rsidR="001B6145" w:rsidRPr="00A8077E" w:rsidRDefault="001B6145" w:rsidP="000E1369">
      <w:pPr>
        <w:pStyle w:val="PropObs"/>
        <w:numPr>
          <w:ilvl w:val="0"/>
          <w:numId w:val="0"/>
        </w:numPr>
        <w:spacing w:afterLines="50"/>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1B6145" w:rsidRDefault="001B6145" w:rsidP="000E1369">
      <w:pPr>
        <w:pStyle w:val="PropObs"/>
        <w:numPr>
          <w:ilvl w:val="0"/>
          <w:numId w:val="0"/>
        </w:numPr>
        <w:spacing w:afterLines="50"/>
        <w:rPr>
          <w:rFonts w:ascii="Times New Roman" w:eastAsiaTheme="minorEastAsia" w:hAnsi="Times New Roman"/>
          <w:i/>
          <w:lang w:eastAsia="zh-CN"/>
        </w:rPr>
      </w:pPr>
      <w:r w:rsidRPr="00A30BA5">
        <w:rPr>
          <w:rFonts w:ascii="Times New Roman" w:eastAsiaTheme="minorEastAsia" w:hAnsi="Times New Roman"/>
          <w:i/>
          <w:lang w:val="en-US" w:eastAsia="zh-CN"/>
        </w:rPr>
        <w:t>P</w:t>
      </w:r>
      <w:r w:rsidRPr="00A30BA5">
        <w:rPr>
          <w:rFonts w:ascii="Times New Roman" w:eastAsiaTheme="minorEastAsia" w:hAnsi="Times New Roman" w:hint="eastAsia"/>
          <w:i/>
          <w:lang w:val="en-US" w:eastAsia="zh-CN"/>
        </w:rPr>
        <w:t xml:space="preserve">roposal </w:t>
      </w:r>
      <w:r>
        <w:rPr>
          <w:rFonts w:ascii="Times New Roman" w:eastAsiaTheme="minorEastAsia" w:hAnsi="Times New Roman" w:hint="eastAsia"/>
          <w:i/>
          <w:lang w:val="en-US" w:eastAsia="zh-CN"/>
        </w:rPr>
        <w:t>3:</w:t>
      </w:r>
      <w:r w:rsidRPr="00A30BA5">
        <w:rPr>
          <w:rFonts w:ascii="Times New Roman" w:eastAsiaTheme="minorEastAsia" w:hAnsi="Times New Roman" w:hint="eastAsia"/>
          <w:i/>
          <w:lang w:val="en-US" w:eastAsia="zh-CN"/>
        </w:rPr>
        <w:t xml:space="preserve"> </w:t>
      </w:r>
      <w:r w:rsidRPr="00A30BA5">
        <w:rPr>
          <w:rFonts w:ascii="Times New Roman" w:eastAsiaTheme="minorEastAsia" w:hAnsi="Times New Roman"/>
          <w:i/>
          <w:lang w:eastAsia="zh-CN"/>
        </w:rPr>
        <w:t>I</w:t>
      </w:r>
      <w:r w:rsidRPr="00A30BA5">
        <w:rPr>
          <w:rFonts w:ascii="Times New Roman" w:eastAsiaTheme="minorEastAsia" w:hAnsi="Times New Roman" w:hint="eastAsia"/>
          <w:i/>
          <w:lang w:eastAsia="zh-CN"/>
        </w:rPr>
        <w:t xml:space="preserve">n response to </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ACK</w:t>
      </w:r>
      <w:r w:rsidRPr="00A30BA5">
        <w:rPr>
          <w:rFonts w:ascii="Times New Roman" w:eastAsiaTheme="minorEastAsia" w:hAnsi="Times New Roman"/>
          <w:i/>
          <w:lang w:eastAsia="zh-CN"/>
        </w:rPr>
        <w:t>”</w:t>
      </w:r>
      <w:r w:rsidRPr="00A30BA5">
        <w:rPr>
          <w:rFonts w:ascii="Times New Roman" w:eastAsiaTheme="minorEastAsia" w:hAnsi="Times New Roman" w:hint="eastAsia"/>
          <w:i/>
          <w:lang w:eastAsia="zh-CN"/>
        </w:rPr>
        <w:t xml:space="preserve">, UE would </w:t>
      </w:r>
      <w:r w:rsidRPr="00C324A6">
        <w:rPr>
          <w:rFonts w:ascii="Times New Roman" w:eastAsiaTheme="minorEastAsia" w:hAnsi="Times New Roman" w:hint="eastAsia"/>
          <w:i/>
          <w:lang w:eastAsia="zh-CN"/>
        </w:rPr>
        <w:t>stop MPDCCH monitoring and</w:t>
      </w:r>
      <w:r w:rsidRPr="00A30BA5">
        <w:rPr>
          <w:rFonts w:ascii="Times New Roman" w:eastAsiaTheme="minorEastAsia" w:hAnsi="Times New Roman" w:hint="eastAsia"/>
          <w:i/>
          <w:lang w:eastAsia="zh-CN"/>
        </w:rPr>
        <w:t xml:space="preserve"> go directly to idle mode</w:t>
      </w:r>
      <w:r>
        <w:rPr>
          <w:rFonts w:ascii="Times New Roman" w:eastAsiaTheme="minorEastAsia" w:hAnsi="Times New Roman" w:hint="eastAsia"/>
          <w:i/>
          <w:lang w:eastAsia="zh-CN"/>
        </w:rPr>
        <w:t>.</w:t>
      </w:r>
    </w:p>
    <w:p w:rsidR="001B6145" w:rsidRDefault="001B6145"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 xml:space="preserve">roposal 4: </w:t>
      </w:r>
      <w:r w:rsidRPr="00106ECB">
        <w:rPr>
          <w:rFonts w:ascii="Times New Roman" w:eastAsiaTheme="minorEastAsia" w:hAnsi="Times New Roman" w:hint="eastAsia"/>
          <w:i/>
          <w:lang w:eastAsia="zh-CN"/>
        </w:rPr>
        <w:t xml:space="preserve">The </w:t>
      </w:r>
      <w:r w:rsidRPr="00106ECB">
        <w:rPr>
          <w:rFonts w:ascii="Times New Roman" w:eastAsiaTheme="minorEastAsia" w:hAnsi="Times New Roman"/>
          <w:i/>
          <w:lang w:eastAsia="zh-CN"/>
        </w:rPr>
        <w:t>timing</w:t>
      </w:r>
      <w:r w:rsidRPr="00106ECB">
        <w:rPr>
          <w:rFonts w:ascii="Times New Roman" w:eastAsiaTheme="minorEastAsia" w:hAnsi="Times New Roman" w:hint="eastAsia"/>
          <w:i/>
          <w:lang w:eastAsia="zh-CN"/>
        </w:rPr>
        <w:t xml:space="preserve"> advance </w:t>
      </w:r>
      <w:r w:rsidRPr="00106ECB">
        <w:rPr>
          <w:rFonts w:ascii="Times New Roman" w:eastAsiaTheme="minorEastAsia" w:hAnsi="Times New Roman"/>
          <w:i/>
          <w:lang w:eastAsia="zh-CN"/>
        </w:rPr>
        <w:t xml:space="preserve">adjustment </w:t>
      </w:r>
      <w:r w:rsidRPr="00106ECB">
        <w:rPr>
          <w:rFonts w:ascii="Times New Roman" w:eastAsiaTheme="minorEastAsia" w:hAnsi="Times New Roman" w:hint="eastAsia"/>
          <w:i/>
          <w:lang w:eastAsia="zh-CN"/>
        </w:rPr>
        <w:t xml:space="preserve">is based on </w:t>
      </w:r>
      <w:r w:rsidRPr="00106ECB">
        <w:rPr>
          <w:rFonts w:ascii="Times New Roman" w:eastAsiaTheme="minorEastAsia" w:hAnsi="Times New Roman"/>
          <w:i/>
          <w:lang w:eastAsia="zh-CN"/>
        </w:rPr>
        <w:t>TA of initial PUR transmission</w:t>
      </w:r>
      <w:r w:rsidRPr="00106ECB">
        <w:rPr>
          <w:rFonts w:ascii="Times New Roman" w:eastAsiaTheme="minorEastAsia" w:hAnsi="Times New Roman" w:hint="eastAsia"/>
          <w:i/>
          <w:lang w:eastAsia="zh-CN"/>
        </w:rPr>
        <w:t xml:space="preserve"> instead of </w:t>
      </w:r>
      <w:r w:rsidRPr="00106ECB">
        <w:rPr>
          <w:rFonts w:ascii="Times New Roman" w:eastAsiaTheme="minorEastAsia" w:hAnsi="Times New Roman"/>
          <w:i/>
          <w:lang w:eastAsia="zh-CN"/>
        </w:rPr>
        <w:t>accumulation</w:t>
      </w:r>
      <w:r w:rsidRPr="00106ECB">
        <w:rPr>
          <w:rFonts w:ascii="Times New Roman" w:eastAsiaTheme="minorEastAsia" w:hAnsi="Times New Roman" w:hint="eastAsia"/>
          <w:i/>
          <w:lang w:eastAsia="zh-CN"/>
        </w:rPr>
        <w:t xml:space="preserve"> </w:t>
      </w:r>
      <w:r w:rsidRPr="00106ECB">
        <w:rPr>
          <w:rFonts w:ascii="Times New Roman" w:eastAsiaTheme="minorEastAsia" w:hAnsi="Times New Roman"/>
          <w:i/>
          <w:lang w:eastAsia="zh-CN"/>
        </w:rPr>
        <w:t>timing</w:t>
      </w:r>
      <w:r w:rsidRPr="00106ECB">
        <w:rPr>
          <w:rFonts w:ascii="Times New Roman" w:eastAsiaTheme="minorEastAsia" w:hAnsi="Times New Roman" w:hint="eastAsia"/>
          <w:i/>
          <w:lang w:eastAsia="zh-CN"/>
        </w:rPr>
        <w:t xml:space="preserve"> advance </w:t>
      </w:r>
      <w:r w:rsidRPr="00106ECB">
        <w:rPr>
          <w:rFonts w:ascii="Times New Roman" w:eastAsiaTheme="minorEastAsia" w:hAnsi="Times New Roman"/>
          <w:i/>
          <w:lang w:eastAsia="zh-CN"/>
        </w:rPr>
        <w:t>adjustment</w:t>
      </w:r>
      <w:r w:rsidRPr="00106ECB">
        <w:rPr>
          <w:rFonts w:ascii="Times New Roman" w:eastAsiaTheme="minorEastAsia" w:hAnsi="Times New Roman" w:hint="eastAsia"/>
          <w:i/>
          <w:lang w:eastAsia="zh-CN"/>
        </w:rPr>
        <w:t>.</w:t>
      </w:r>
    </w:p>
    <w:p w:rsidR="001B6145" w:rsidRPr="00A22B0C" w:rsidRDefault="001B6145"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roposal 5</w:t>
      </w:r>
      <w:r w:rsidRPr="00A22B0C">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T</w:t>
      </w:r>
      <w:r w:rsidRPr="00A22B0C">
        <w:rPr>
          <w:rFonts w:ascii="Times New Roman" w:eastAsiaTheme="minorEastAsia" w:hAnsi="Times New Roman" w:hint="eastAsia"/>
          <w:i/>
          <w:lang w:eastAsia="zh-CN"/>
        </w:rPr>
        <w:t xml:space="preserve">he </w:t>
      </w:r>
      <w:r w:rsidRPr="00A22B0C">
        <w:rPr>
          <w:rFonts w:ascii="Times New Roman" w:eastAsiaTheme="minorEastAsia" w:hAnsi="Times New Roman"/>
          <w:i/>
          <w:lang w:eastAsia="zh-CN"/>
        </w:rPr>
        <w:t>power adjustment</w:t>
      </w:r>
      <w:r w:rsidRPr="00A22B0C">
        <w:rPr>
          <w:rFonts w:ascii="Times New Roman" w:eastAsiaTheme="minorEastAsia" w:hAnsi="Times New Roman" w:hint="eastAsia"/>
          <w:i/>
          <w:lang w:eastAsia="zh-CN"/>
        </w:rPr>
        <w:t xml:space="preserve"> is based on the previous power of </w:t>
      </w:r>
      <w:r w:rsidRPr="00A22B0C">
        <w:rPr>
          <w:rFonts w:ascii="Times New Roman" w:eastAsiaTheme="minorEastAsia" w:hAnsi="Times New Roman"/>
          <w:i/>
          <w:lang w:eastAsia="zh-CN"/>
        </w:rPr>
        <w:t xml:space="preserve"> PUR transmission</w:t>
      </w:r>
      <w:r w:rsidRPr="00A22B0C">
        <w:rPr>
          <w:rFonts w:ascii="Times New Roman" w:eastAsiaTheme="minorEastAsia" w:hAnsi="Times New Roman" w:hint="eastAsia"/>
          <w:i/>
          <w:lang w:eastAsia="zh-CN"/>
        </w:rPr>
        <w:t xml:space="preserve"> with </w:t>
      </w:r>
      <w:r w:rsidRPr="00A22B0C">
        <w:rPr>
          <w:rFonts w:ascii="Times New Roman" w:eastAsiaTheme="minorEastAsia" w:hAnsi="Times New Roman"/>
          <w:i/>
          <w:lang w:eastAsia="zh-CN"/>
        </w:rPr>
        <w:t>accumulation</w:t>
      </w:r>
      <w:r w:rsidRPr="00A22B0C">
        <w:rPr>
          <w:rFonts w:ascii="Times New Roman" w:eastAsiaTheme="minorEastAsia" w:hAnsi="Times New Roman" w:hint="eastAsia"/>
          <w:i/>
          <w:lang w:eastAsia="zh-CN"/>
        </w:rPr>
        <w:t xml:space="preserve"> power adjustment.</w:t>
      </w:r>
    </w:p>
    <w:p w:rsidR="001B6145" w:rsidRDefault="001B6145"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i/>
          <w:lang w:eastAsia="zh-CN"/>
        </w:rPr>
        <w:t>P</w:t>
      </w:r>
      <w:r>
        <w:rPr>
          <w:rFonts w:ascii="Times New Roman" w:eastAsiaTheme="minorEastAsia" w:hAnsi="Times New Roman" w:hint="eastAsia"/>
          <w:i/>
          <w:lang w:eastAsia="zh-CN"/>
        </w:rPr>
        <w:t xml:space="preserve">roposal 6: </w:t>
      </w:r>
      <w:r w:rsidRPr="007178F4">
        <w:rPr>
          <w:rFonts w:ascii="Times New Roman" w:eastAsiaTheme="minorEastAsia" w:hAnsi="Times New Roman"/>
          <w:i/>
          <w:lang w:eastAsia="zh-CN"/>
        </w:rPr>
        <w:t>T</w:t>
      </w:r>
      <w:r w:rsidRPr="007178F4">
        <w:rPr>
          <w:rFonts w:ascii="Times New Roman" w:eastAsiaTheme="minorEastAsia" w:hAnsi="Times New Roman" w:hint="eastAsia"/>
          <w:i/>
          <w:lang w:eastAsia="zh-CN"/>
        </w:rPr>
        <w:t xml:space="preserve">he PUSCH repetition adjustment should be the </w:t>
      </w:r>
      <w:r w:rsidRPr="007178F4">
        <w:rPr>
          <w:rFonts w:ascii="Times New Roman" w:eastAsiaTheme="minorEastAsia" w:hAnsi="Times New Roman"/>
          <w:i/>
          <w:lang w:eastAsia="zh-CN"/>
        </w:rPr>
        <w:t>repetition</w:t>
      </w:r>
      <w:r w:rsidRPr="007178F4">
        <w:rPr>
          <w:rFonts w:ascii="Times New Roman" w:eastAsiaTheme="minorEastAsia" w:hAnsi="Times New Roman" w:hint="eastAsia"/>
          <w:i/>
          <w:lang w:eastAsia="zh-CN"/>
        </w:rPr>
        <w:t xml:space="preserve"> number index offset to the initial repetition number </w:t>
      </w:r>
      <w:r w:rsidR="00D61D39">
        <w:rPr>
          <w:rFonts w:ascii="Times New Roman" w:eastAsiaTheme="minorEastAsia" w:hAnsi="Times New Roman" w:hint="eastAsia"/>
          <w:i/>
          <w:lang w:eastAsia="zh-CN"/>
        </w:rPr>
        <w:t>index</w:t>
      </w:r>
      <w:r w:rsidRPr="007178F4">
        <w:rPr>
          <w:rFonts w:ascii="Times New Roman" w:eastAsiaTheme="minorEastAsia" w:hAnsi="Times New Roman" w:hint="eastAsia"/>
          <w:i/>
          <w:lang w:eastAsia="zh-CN"/>
        </w:rPr>
        <w:t>.</w:t>
      </w:r>
    </w:p>
    <w:p w:rsidR="001B6145" w:rsidRPr="00C41C17" w:rsidRDefault="001B6145" w:rsidP="000E1369">
      <w:pPr>
        <w:pStyle w:val="PropObs"/>
        <w:numPr>
          <w:ilvl w:val="0"/>
          <w:numId w:val="0"/>
        </w:numPr>
        <w:spacing w:afterLines="50"/>
        <w:rPr>
          <w:rFonts w:ascii="Times New Roman" w:eastAsiaTheme="minorEastAsia" w:hAnsi="Times New Roman"/>
          <w:i/>
          <w:lang w:eastAsia="zh-CN"/>
        </w:rPr>
      </w:pPr>
      <w:r>
        <w:rPr>
          <w:rFonts w:ascii="Times New Roman" w:eastAsiaTheme="minorEastAsia" w:hAnsi="Times New Roman" w:hint="eastAsia"/>
          <w:i/>
          <w:lang w:eastAsia="zh-CN"/>
        </w:rPr>
        <w:t>Proposal 7: For f</w:t>
      </w:r>
      <w:r w:rsidRPr="00720C9C">
        <w:rPr>
          <w:rFonts w:ascii="Times New Roman" w:eastAsiaTheme="minorEastAsia" w:hAnsi="Times New Roman"/>
          <w:i/>
          <w:lang w:eastAsia="zh-CN"/>
        </w:rPr>
        <w:t>lag to indicate L1-ACK</w:t>
      </w:r>
      <w:r w:rsidRPr="00720C9C">
        <w:rPr>
          <w:rFonts w:ascii="Times New Roman" w:eastAsiaTheme="minorEastAsia" w:hAnsi="Times New Roman" w:hint="eastAsia"/>
          <w:i/>
          <w:lang w:eastAsia="zh-CN"/>
        </w:rPr>
        <w:t>,</w:t>
      </w:r>
      <w:r w:rsidRPr="006408B8">
        <w:rPr>
          <w:rFonts w:ascii="Times New Roman" w:eastAsiaTheme="minorEastAsia" w:hAnsi="Times New Roman"/>
          <w:i/>
          <w:lang w:eastAsia="zh-CN"/>
        </w:rPr>
        <w:t xml:space="preserve"> </w:t>
      </w:r>
      <w:r>
        <w:rPr>
          <w:rFonts w:ascii="Times New Roman" w:eastAsiaTheme="minorEastAsia" w:hAnsi="Times New Roman" w:hint="eastAsia"/>
          <w:i/>
          <w:lang w:eastAsia="zh-CN"/>
        </w:rPr>
        <w:t>t</w:t>
      </w:r>
      <w:r w:rsidRPr="006408B8">
        <w:rPr>
          <w:rFonts w:ascii="Times New Roman" w:eastAsiaTheme="minorEastAsia" w:hAnsi="Times New Roman"/>
          <w:i/>
          <w:lang w:eastAsia="zh-CN"/>
        </w:rPr>
        <w:t xml:space="preserve">he NDI field of PUR DCI is used to differentiate between L1 PUR ACK and </w:t>
      </w:r>
      <w:r w:rsidRPr="006408B8">
        <w:rPr>
          <w:rFonts w:ascii="Times New Roman" w:eastAsiaTheme="minorEastAsia" w:hAnsi="Times New Roman" w:hint="eastAsia"/>
          <w:i/>
          <w:lang w:eastAsia="zh-CN"/>
        </w:rPr>
        <w:t>NACK</w:t>
      </w:r>
    </w:p>
    <w:p w:rsidR="001B6145" w:rsidRPr="00AF0A51" w:rsidRDefault="001B6145" w:rsidP="000E1369">
      <w:pPr>
        <w:pStyle w:val="PropObs"/>
        <w:numPr>
          <w:ilvl w:val="0"/>
          <w:numId w:val="0"/>
        </w:numPr>
        <w:spacing w:afterLines="50"/>
        <w:rPr>
          <w:rFonts w:ascii="Times New Roman" w:eastAsiaTheme="minorEastAsia" w:hAnsi="Times New Roman"/>
          <w:i/>
          <w:lang w:eastAsia="zh-CN"/>
        </w:rPr>
      </w:pPr>
      <w:r w:rsidRPr="00AF0A51">
        <w:rPr>
          <w:rFonts w:ascii="Times New Roman" w:eastAsiaTheme="minorEastAsia" w:hAnsi="Times New Roman"/>
          <w:i/>
          <w:lang w:eastAsia="zh-CN"/>
        </w:rPr>
        <w:t>P</w:t>
      </w:r>
      <w:r w:rsidRPr="00AF0A51">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8</w:t>
      </w:r>
      <w:r w:rsidRPr="00AF0A51">
        <w:rPr>
          <w:rFonts w:ascii="Times New Roman" w:eastAsiaTheme="minorEastAsia" w:hAnsi="Times New Roman" w:hint="eastAsia"/>
          <w:i/>
          <w:lang w:eastAsia="zh-CN"/>
        </w:rPr>
        <w:t xml:space="preserve">: </w:t>
      </w:r>
      <w:r w:rsidRPr="00AF0A51">
        <w:rPr>
          <w:rFonts w:ascii="Times New Roman" w:eastAsiaTheme="minorEastAsia" w:hAnsi="Times New Roman"/>
          <w:i/>
          <w:lang w:eastAsia="zh-CN"/>
        </w:rPr>
        <w:t>I</w:t>
      </w:r>
      <w:r w:rsidRPr="00AF0A51">
        <w:rPr>
          <w:rFonts w:ascii="Times New Roman" w:eastAsiaTheme="minorEastAsia" w:hAnsi="Times New Roman" w:hint="eastAsia"/>
          <w:i/>
          <w:lang w:eastAsia="zh-CN"/>
        </w:rPr>
        <w:t xml:space="preserve">n response to </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NACK</w:t>
      </w:r>
      <w:r w:rsidRPr="00AF0A51">
        <w:rPr>
          <w:rFonts w:ascii="Times New Roman" w:eastAsiaTheme="minorEastAsia" w:hAnsi="Times New Roman"/>
          <w:i/>
          <w:lang w:eastAsia="zh-CN"/>
        </w:rPr>
        <w:t>”</w:t>
      </w:r>
      <w:r w:rsidRPr="00AF0A51">
        <w:rPr>
          <w:rFonts w:ascii="Times New Roman" w:eastAsiaTheme="minorEastAsia" w:hAnsi="Times New Roman" w:hint="eastAsia"/>
          <w:i/>
          <w:lang w:eastAsia="zh-CN"/>
        </w:rPr>
        <w:t xml:space="preserve">, UE </w:t>
      </w:r>
      <w:r w:rsidRPr="00AF0A51">
        <w:rPr>
          <w:rFonts w:ascii="Times New Roman" w:eastAsiaTheme="minorEastAsia" w:hAnsi="Times New Roman"/>
          <w:i/>
          <w:lang w:eastAsia="zh-CN"/>
        </w:rPr>
        <w:t>behaviour</w:t>
      </w:r>
      <w:r w:rsidRPr="00AF0A51">
        <w:rPr>
          <w:rFonts w:ascii="Times New Roman" w:eastAsiaTheme="minorEastAsia" w:hAnsi="Times New Roman" w:hint="eastAsia"/>
          <w:i/>
          <w:lang w:eastAsia="zh-CN"/>
        </w:rPr>
        <w:t xml:space="preserve"> depends on the PUR DCI indication.</w:t>
      </w:r>
    </w:p>
    <w:p w:rsidR="004B3723" w:rsidRPr="00BF45F3" w:rsidRDefault="001B6145" w:rsidP="000E1369">
      <w:pPr>
        <w:pStyle w:val="PropObs"/>
        <w:numPr>
          <w:ilvl w:val="0"/>
          <w:numId w:val="23"/>
        </w:numPr>
        <w:spacing w:afterLines="50"/>
        <w:rPr>
          <w:rFonts w:ascii="Times New Roman" w:eastAsiaTheme="minorEastAsia" w:hAnsi="Times New Roman"/>
          <w:i/>
          <w:lang w:eastAsia="zh-CN"/>
        </w:rPr>
      </w:pPr>
      <w:r w:rsidRPr="00AF0A51">
        <w:rPr>
          <w:rFonts w:ascii="Times New Roman" w:eastAsiaTheme="minorEastAsia" w:hAnsi="Times New Roman"/>
          <w:i/>
          <w:lang w:eastAsia="zh-CN"/>
        </w:rPr>
        <w:t>The</w:t>
      </w:r>
      <w:r w:rsidRPr="00AF0A51">
        <w:rPr>
          <w:rFonts w:ascii="Times New Roman" w:eastAsiaTheme="minorEastAsia" w:hAnsi="Times New Roman" w:hint="eastAsia"/>
          <w:i/>
          <w:lang w:eastAsia="zh-CN"/>
        </w:rPr>
        <w:t xml:space="preserve"> unused states of some field of DCI indicate UE </w:t>
      </w:r>
      <w:r w:rsidRPr="00AF0A51">
        <w:rPr>
          <w:rFonts w:ascii="Times New Roman" w:eastAsiaTheme="minorEastAsia" w:hAnsi="Times New Roman"/>
          <w:i/>
          <w:lang w:eastAsia="zh-CN"/>
        </w:rPr>
        <w:t>behaviour</w:t>
      </w:r>
      <w:r w:rsidRPr="00AF0A51">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of</w:t>
      </w:r>
      <w:r w:rsidRPr="00AF0A51">
        <w:rPr>
          <w:rFonts w:ascii="Times New Roman" w:eastAsiaTheme="minorEastAsia" w:hAnsi="Times New Roman" w:hint="eastAsia"/>
          <w:i/>
          <w:lang w:eastAsia="zh-CN"/>
        </w:rPr>
        <w:t xml:space="preserve"> </w:t>
      </w:r>
      <w:r w:rsidRPr="00AF0A51">
        <w:rPr>
          <w:rFonts w:ascii="Times New Roman" w:eastAsiaTheme="minorEastAsia" w:hAnsi="Times New Roman"/>
          <w:i/>
          <w:lang w:eastAsia="zh-CN"/>
        </w:rPr>
        <w:t>retransmission</w:t>
      </w:r>
      <w:r w:rsidRPr="00AF0A51">
        <w:rPr>
          <w:rFonts w:ascii="Times New Roman" w:eastAsiaTheme="minorEastAsia" w:hAnsi="Times New Roman" w:hint="eastAsia"/>
          <w:i/>
          <w:lang w:eastAsia="zh-CN"/>
        </w:rPr>
        <w:t xml:space="preserve"> in next PUR transmission or directly fallback to legacy RACH/EDT.</w:t>
      </w:r>
    </w:p>
    <w:p w:rsidR="001B6145" w:rsidRPr="00402249" w:rsidRDefault="001B6145" w:rsidP="00703A85">
      <w:pPr>
        <w:spacing w:afterLines="50"/>
        <w:rPr>
          <w:b/>
          <w:i/>
          <w:sz w:val="20"/>
          <w:szCs w:val="20"/>
          <w:lang w:eastAsia="zh-CN"/>
        </w:rPr>
      </w:pPr>
      <w:r w:rsidRPr="00C75723">
        <w:rPr>
          <w:b/>
          <w:i/>
          <w:sz w:val="20"/>
          <w:szCs w:val="20"/>
          <w:lang w:eastAsia="zh-CN"/>
        </w:rPr>
        <w:t>P</w:t>
      </w:r>
      <w:r w:rsidRPr="00C75723">
        <w:rPr>
          <w:rFonts w:hint="eastAsia"/>
          <w:b/>
          <w:i/>
          <w:sz w:val="20"/>
          <w:szCs w:val="20"/>
          <w:lang w:eastAsia="zh-CN"/>
        </w:rPr>
        <w:t>roposal</w:t>
      </w:r>
      <w:r>
        <w:rPr>
          <w:rFonts w:hint="eastAsia"/>
          <w:b/>
          <w:i/>
          <w:sz w:val="20"/>
          <w:szCs w:val="20"/>
          <w:lang w:eastAsia="zh-CN"/>
        </w:rPr>
        <w:t xml:space="preserve"> 9</w:t>
      </w:r>
      <w:r w:rsidRPr="00C75723">
        <w:rPr>
          <w:rFonts w:hint="eastAsia"/>
          <w:b/>
          <w:i/>
          <w:sz w:val="20"/>
          <w:szCs w:val="20"/>
          <w:lang w:eastAsia="zh-CN"/>
        </w:rPr>
        <w:t xml:space="preserve">: </w:t>
      </w:r>
      <w:r>
        <w:rPr>
          <w:rFonts w:hint="eastAsia"/>
          <w:b/>
          <w:i/>
          <w:sz w:val="20"/>
          <w:szCs w:val="20"/>
          <w:lang w:eastAsia="zh-CN"/>
        </w:rPr>
        <w:t xml:space="preserve"> No </w:t>
      </w:r>
      <w:r>
        <w:rPr>
          <w:b/>
          <w:i/>
          <w:sz w:val="20"/>
          <w:szCs w:val="20"/>
          <w:lang w:eastAsia="zh-CN"/>
        </w:rPr>
        <w:t>additional</w:t>
      </w:r>
      <w:r>
        <w:rPr>
          <w:rFonts w:hint="eastAsia"/>
          <w:b/>
          <w:i/>
          <w:sz w:val="20"/>
          <w:szCs w:val="20"/>
          <w:lang w:eastAsia="zh-CN"/>
        </w:rPr>
        <w:t xml:space="preserve"> search space is configured for data early </w:t>
      </w:r>
      <w:r>
        <w:rPr>
          <w:b/>
          <w:i/>
          <w:sz w:val="20"/>
          <w:szCs w:val="20"/>
          <w:lang w:eastAsia="zh-CN"/>
        </w:rPr>
        <w:t>termination</w:t>
      </w:r>
      <w:r w:rsidRPr="00C470CE">
        <w:rPr>
          <w:b/>
          <w:i/>
          <w:sz w:val="20"/>
          <w:szCs w:val="20"/>
          <w:lang w:eastAsia="zh-CN"/>
        </w:rPr>
        <w:t xml:space="preserve"> (</w:t>
      </w:r>
      <w:r w:rsidRPr="00C470CE">
        <w:rPr>
          <w:rFonts w:hint="eastAsia"/>
          <w:b/>
          <w:i/>
          <w:sz w:val="20"/>
          <w:szCs w:val="20"/>
          <w:lang w:eastAsia="zh-CN"/>
        </w:rPr>
        <w:t>e.g., search space during or before the PUR transmission)</w:t>
      </w:r>
      <w:r>
        <w:rPr>
          <w:rFonts w:hint="eastAsia"/>
          <w:b/>
          <w:i/>
          <w:sz w:val="20"/>
          <w:szCs w:val="20"/>
          <w:lang w:eastAsia="zh-CN"/>
        </w:rPr>
        <w:t>.</w:t>
      </w:r>
    </w:p>
    <w:p w:rsidR="00C4356F" w:rsidRPr="00AF10F6" w:rsidRDefault="00C4356F" w:rsidP="00703A85">
      <w:pPr>
        <w:spacing w:afterLines="5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10</w:t>
      </w:r>
      <w:r w:rsidRPr="00AF10F6">
        <w:rPr>
          <w:rFonts w:eastAsiaTheme="minorEastAsia" w:hint="eastAsia"/>
          <w:b/>
          <w:i/>
          <w:sz w:val="20"/>
          <w:szCs w:val="20"/>
          <w:lang w:eastAsia="zh-CN"/>
        </w:rPr>
        <w:t xml:space="preserve">:  PUR resource can be configured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C4356F" w:rsidRPr="00540E6D" w:rsidRDefault="00C4356F" w:rsidP="000E1369">
      <w:pPr>
        <w:pStyle w:val="PropObs"/>
        <w:numPr>
          <w:ilvl w:val="0"/>
          <w:numId w:val="0"/>
        </w:numPr>
        <w:spacing w:afterLines="50"/>
        <w:rPr>
          <w:rFonts w:ascii="Times New Roman" w:eastAsiaTheme="minorEastAsia" w:hAnsi="Times New Roman"/>
          <w:i/>
          <w:lang w:eastAsia="zh-CN"/>
        </w:rPr>
      </w:pPr>
      <w:r w:rsidRPr="00540E6D">
        <w:rPr>
          <w:rFonts w:ascii="Times New Roman" w:eastAsiaTheme="minorEastAsia" w:hAnsi="Times New Roman" w:hint="eastAsia"/>
          <w:i/>
          <w:lang w:eastAsia="zh-CN"/>
        </w:rPr>
        <w:t>Proposal 1</w:t>
      </w:r>
      <w:r>
        <w:rPr>
          <w:rFonts w:ascii="Times New Roman" w:eastAsiaTheme="minorEastAsia" w:hAnsi="Times New Roman" w:hint="eastAsia"/>
          <w:i/>
          <w:lang w:eastAsia="zh-CN"/>
        </w:rPr>
        <w:t>1</w:t>
      </w:r>
      <w:r w:rsidRPr="00540E6D">
        <w:rPr>
          <w:rFonts w:ascii="Times New Roman" w:eastAsiaTheme="minorEastAsia" w:hAnsi="Times New Roman" w:hint="eastAsia"/>
          <w:i/>
          <w:lang w:eastAsia="zh-CN"/>
        </w:rPr>
        <w:t>: For CFS PUR, t</w:t>
      </w:r>
      <w:r w:rsidRPr="00540E6D">
        <w:rPr>
          <w:rFonts w:ascii="Times New Roman" w:hAnsi="Times New Roman" w:hint="eastAsia"/>
          <w:i/>
          <w:lang w:eastAsia="zh-CN"/>
        </w:rPr>
        <w:t xml:space="preserve">he number of supported </w:t>
      </w:r>
      <w:r w:rsidRPr="00540E6D">
        <w:rPr>
          <w:rFonts w:ascii="Times New Roman" w:hAnsi="Times New Roman"/>
          <w:i/>
          <w:lang w:eastAsia="zh-CN"/>
        </w:rPr>
        <w:t>UE-specific cyclic shift</w:t>
      </w:r>
      <w:r w:rsidRPr="00540E6D">
        <w:rPr>
          <w:rFonts w:ascii="Times New Roman" w:eastAsiaTheme="minorEastAsia" w:hAnsi="Times New Roman" w:hint="eastAsia"/>
          <w:i/>
          <w:lang w:eastAsia="zh-CN"/>
        </w:rPr>
        <w:t xml:space="preserve"> is configured by eNB.</w:t>
      </w:r>
    </w:p>
    <w:p w:rsidR="00C4356F" w:rsidRPr="00B25EBF" w:rsidRDefault="00C4356F" w:rsidP="000E1369">
      <w:pPr>
        <w:pStyle w:val="PropObs"/>
        <w:numPr>
          <w:ilvl w:val="0"/>
          <w:numId w:val="0"/>
        </w:numPr>
        <w:spacing w:afterLines="50"/>
        <w:rPr>
          <w:rFonts w:ascii="Times New Roman" w:eastAsiaTheme="minorEastAsia" w:hAnsi="Times New Roman"/>
          <w:i/>
          <w:lang w:eastAsia="zh-CN"/>
        </w:rPr>
      </w:pPr>
      <w:r w:rsidRPr="00C14370">
        <w:rPr>
          <w:rFonts w:ascii="Times New Roman" w:eastAsiaTheme="minorEastAsia" w:hAnsi="Times New Roman" w:hint="eastAsia"/>
          <w:i/>
          <w:lang w:eastAsia="zh-CN"/>
        </w:rPr>
        <w:lastRenderedPageBreak/>
        <w:t>Proposal 1</w:t>
      </w:r>
      <w:r>
        <w:rPr>
          <w:rFonts w:ascii="Times New Roman" w:eastAsiaTheme="minorEastAsia" w:hAnsi="Times New Roman" w:hint="eastAsia"/>
          <w:i/>
          <w:lang w:eastAsia="zh-CN"/>
        </w:rPr>
        <w:t>2</w:t>
      </w:r>
      <w:r w:rsidRPr="00C14370">
        <w:rPr>
          <w:rFonts w:ascii="Times New Roman" w:eastAsiaTheme="minorEastAsia" w:hAnsi="Times New Roman" w:hint="eastAsia"/>
          <w:i/>
          <w:lang w:eastAsia="zh-CN"/>
        </w:rPr>
        <w:t xml:space="preserve">: </w:t>
      </w:r>
      <w:r w:rsidRPr="00C14370">
        <w:rPr>
          <w:rFonts w:ascii="Times New Roman" w:hAnsi="Times New Roman" w:hint="eastAsia"/>
          <w:i/>
          <w:lang w:eastAsia="zh-CN"/>
        </w:rPr>
        <w:t xml:space="preserve">The scrambling code can be further initialized by MPDCCH set number </w:t>
      </w:r>
      <w:r w:rsidRPr="003457C5">
        <w:rPr>
          <w:position w:val="-12"/>
        </w:rPr>
        <w:object w:dxaOrig="639" w:dyaOrig="380">
          <v:shape id="_x0000_i1028" type="#_x0000_t75" style="width:31.8pt;height:18.7pt" o:ole="">
            <v:imagedata r:id="rId13" o:title=""/>
          </v:shape>
          <o:OLEObject Type="Embed" ProgID="Equation.3" ShapeID="_x0000_i1028" DrawAspect="Content" ObjectID="_1634717555" r:id="rId15"/>
        </w:object>
      </w:r>
      <w:r w:rsidRPr="00C14370">
        <w:rPr>
          <w:rFonts w:ascii="Times New Roman" w:hAnsi="Times New Roman" w:hint="eastAsia"/>
          <w:i/>
          <w:lang w:eastAsia="zh-CN"/>
        </w:rPr>
        <w:t xml:space="preserve"> or the index of </w:t>
      </w:r>
      <w:r w:rsidRPr="00C14370">
        <w:rPr>
          <w:rFonts w:ascii="Times New Roman" w:hAnsi="Times New Roman"/>
          <w:i/>
          <w:lang w:eastAsia="zh-CN"/>
        </w:rPr>
        <w:t>cyclic shift</w:t>
      </w:r>
      <w:r>
        <w:rPr>
          <w:rFonts w:ascii="Times New Roman" w:eastAsiaTheme="minorEastAsia" w:hAnsi="Times New Roman" w:hint="eastAsia"/>
          <w:i/>
          <w:lang w:eastAsia="zh-CN"/>
        </w:rPr>
        <w:t>.</w:t>
      </w:r>
    </w:p>
    <w:p w:rsidR="001B6145" w:rsidRPr="00C4356F" w:rsidRDefault="001B6145" w:rsidP="000E1369">
      <w:pPr>
        <w:pStyle w:val="PropObs"/>
        <w:numPr>
          <w:ilvl w:val="0"/>
          <w:numId w:val="0"/>
        </w:numPr>
        <w:spacing w:afterLines="50"/>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F07895" w:rsidP="00A859CC">
      <w:pPr>
        <w:pStyle w:val="References"/>
        <w:rPr>
          <w:szCs w:val="20"/>
        </w:rPr>
      </w:pPr>
      <w:bookmarkStart w:id="6" w:name="_Ref536187266"/>
      <w:r w:rsidRPr="00F07895">
        <w:rPr>
          <w:szCs w:val="20"/>
          <w:lang w:eastAsia="zh-CN"/>
        </w:rPr>
        <w:t>R1-19</w:t>
      </w:r>
      <w:r w:rsidR="002F3269">
        <w:rPr>
          <w:rFonts w:hint="eastAsia"/>
          <w:szCs w:val="20"/>
          <w:lang w:eastAsia="zh-CN"/>
        </w:rPr>
        <w:t>10528</w:t>
      </w:r>
      <w:r w:rsidR="00A859CC" w:rsidRPr="00F07895">
        <w:rPr>
          <w:rFonts w:hint="eastAsia"/>
          <w:szCs w:val="20"/>
          <w:lang w:eastAsia="zh-CN"/>
        </w:rPr>
        <w:t xml:space="preserve">, </w:t>
      </w:r>
      <w:r w:rsidR="00A859CC" w:rsidRPr="000114BC">
        <w:t>“</w:t>
      </w:r>
      <w:r w:rsidR="00733100">
        <w:t>LTE-M Preconfigured UL Resources Summary RAN1 #</w:t>
      </w:r>
      <w:r>
        <w:rPr>
          <w:rFonts w:hint="eastAsia"/>
          <w:lang w:eastAsia="zh-CN"/>
        </w:rPr>
        <w:t>9</w:t>
      </w:r>
      <w:r w:rsidR="00601B6D">
        <w:rPr>
          <w:rFonts w:hint="eastAsia"/>
          <w:lang w:eastAsia="zh-CN"/>
        </w:rPr>
        <w:t>8</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6"/>
      <w:r w:rsidR="002B10DE">
        <w:rPr>
          <w:rFonts w:hint="eastAsia"/>
          <w:lang w:eastAsia="zh-CN"/>
        </w:rPr>
        <w:t>8</w:t>
      </w:r>
      <w:r w:rsidR="00E9600A">
        <w:rPr>
          <w:rFonts w:hint="eastAsia"/>
          <w:lang w:eastAsia="zh-CN"/>
        </w:rPr>
        <w:t>bis</w:t>
      </w:r>
    </w:p>
    <w:p w:rsidR="006B75C1" w:rsidRPr="006B75C1" w:rsidRDefault="002247FE" w:rsidP="006B75C1">
      <w:pPr>
        <w:pStyle w:val="References"/>
      </w:pPr>
      <w:r w:rsidRPr="002247FE">
        <w:t>R1-190</w:t>
      </w:r>
      <w:r w:rsidR="000C54C7">
        <w:rPr>
          <w:rFonts w:hint="eastAsia"/>
          <w:lang w:eastAsia="zh-CN"/>
        </w:rPr>
        <w:t>9987</w:t>
      </w:r>
      <w:r w:rsidR="006B75C1" w:rsidRPr="006B75C1">
        <w:rPr>
          <w:rFonts w:hint="eastAsia"/>
        </w:rPr>
        <w:t xml:space="preserve">, </w:t>
      </w:r>
      <w:r w:rsidR="006B75C1" w:rsidRPr="006B75C1">
        <w:t>“</w:t>
      </w:r>
      <w:r w:rsidR="007236A8">
        <w:t>Support for transmission in preconfigured UL resources in LTE-MTC</w:t>
      </w:r>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2B10DE">
        <w:rPr>
          <w:rFonts w:hint="eastAsia"/>
          <w:lang w:eastAsia="zh-CN"/>
        </w:rPr>
        <w:t>8</w:t>
      </w:r>
      <w:r w:rsidR="00E9600A">
        <w:rPr>
          <w:rFonts w:hint="eastAsia"/>
          <w:lang w:eastAsia="zh-CN"/>
        </w:rPr>
        <w:t>bis</w:t>
      </w:r>
    </w:p>
    <w:p w:rsidR="006B75C1" w:rsidRPr="006B75C1" w:rsidRDefault="00233868" w:rsidP="006B75C1">
      <w:pPr>
        <w:pStyle w:val="References"/>
      </w:pPr>
      <w:r w:rsidRPr="00233868">
        <w:t>R1-19</w:t>
      </w:r>
      <w:r w:rsidR="001F438A">
        <w:rPr>
          <w:rFonts w:hint="eastAsia"/>
          <w:lang w:eastAsia="zh-CN"/>
        </w:rPr>
        <w:t>10081</w:t>
      </w:r>
      <w:r w:rsidR="006B75C1" w:rsidRPr="006B75C1">
        <w:rPr>
          <w:rFonts w:hint="eastAsia"/>
        </w:rPr>
        <w:t xml:space="preserve">, </w:t>
      </w:r>
      <w:r w:rsidR="006B75C1" w:rsidRPr="006B75C1">
        <w:t>“UL transmission in preconfigured resource</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2B10DE">
        <w:rPr>
          <w:rFonts w:hint="eastAsia"/>
          <w:lang w:eastAsia="zh-CN"/>
        </w:rPr>
        <w:t>8</w:t>
      </w:r>
      <w:r w:rsidR="00E9600A">
        <w:rPr>
          <w:rFonts w:hint="eastAsia"/>
          <w:lang w:eastAsia="zh-CN"/>
        </w:rPr>
        <w:t>bis</w:t>
      </w:r>
    </w:p>
    <w:p w:rsidR="001E592D" w:rsidRPr="00F37482" w:rsidRDefault="00795DEA" w:rsidP="001E592D">
      <w:pPr>
        <w:pStyle w:val="References"/>
      </w:pPr>
      <w:r w:rsidRPr="00795DEA">
        <w:t>R1-19</w:t>
      </w:r>
      <w:r w:rsidR="007C1B73">
        <w:rPr>
          <w:rFonts w:hint="eastAsia"/>
          <w:lang w:eastAsia="zh-CN"/>
        </w:rPr>
        <w:t>10524</w:t>
      </w:r>
      <w:r w:rsidR="001E592D" w:rsidRPr="00F37482">
        <w:rPr>
          <w:rFonts w:hint="eastAsia"/>
        </w:rPr>
        <w:t xml:space="preserve">, </w:t>
      </w:r>
      <w:r w:rsidR="001E592D" w:rsidRPr="00F37482">
        <w:t>“LTE-M Pre-configured UL Resources Design Considerations</w:t>
      </w:r>
      <w:r w:rsidR="003E6338" w:rsidRPr="00F37482">
        <w:t>”</w:t>
      </w:r>
      <w:r w:rsidR="003E6338" w:rsidRPr="00F37482">
        <w:rPr>
          <w:rFonts w:hint="eastAsia"/>
        </w:rPr>
        <w:t>,</w:t>
      </w:r>
      <w:r w:rsidR="003E6338" w:rsidRPr="00F37482">
        <w:rPr>
          <w:rFonts w:hint="eastAsia"/>
          <w:lang w:eastAsia="zh-CN"/>
        </w:rPr>
        <w:t xml:space="preserve"> </w:t>
      </w:r>
      <w:r w:rsidR="001E592D" w:rsidRPr="00F37482">
        <w:t>Sierra Wireless, S.A.</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2B10DE">
        <w:rPr>
          <w:rFonts w:hint="eastAsia"/>
          <w:lang w:eastAsia="zh-CN"/>
        </w:rPr>
        <w:t>8</w:t>
      </w:r>
      <w:r w:rsidR="00E9600A">
        <w:rPr>
          <w:rFonts w:hint="eastAsia"/>
          <w:lang w:eastAsia="zh-CN"/>
        </w:rPr>
        <w:t>bis</w:t>
      </w:r>
    </w:p>
    <w:p w:rsidR="008E595D" w:rsidRPr="008E595D" w:rsidRDefault="00607DF9" w:rsidP="008E595D">
      <w:pPr>
        <w:pStyle w:val="References"/>
        <w:rPr>
          <w:lang w:eastAsia="zh-CN"/>
        </w:rPr>
      </w:pPr>
      <w:r w:rsidRPr="003D3656">
        <w:t>R1-19</w:t>
      </w:r>
      <w:r w:rsidR="00447C8C">
        <w:rPr>
          <w:rFonts w:hint="eastAsia"/>
          <w:lang w:eastAsia="zh-CN"/>
        </w:rPr>
        <w:t>10149</w:t>
      </w:r>
      <w:r w:rsidRPr="00F37482">
        <w:rPr>
          <w:rFonts w:hint="eastAsia"/>
        </w:rPr>
        <w:t xml:space="preserve">, </w:t>
      </w:r>
      <w:r w:rsidRPr="00F37482">
        <w:t>“</w:t>
      </w:r>
      <w:r>
        <w:t xml:space="preserve">UL transmission in preconfigured resources for </w:t>
      </w:r>
      <w:r w:rsidR="006B7606">
        <w:rPr>
          <w:rFonts w:hint="eastAsia"/>
          <w:lang w:eastAsia="zh-CN"/>
        </w:rPr>
        <w:t>e</w:t>
      </w:r>
      <w:r w:rsidR="00715A43">
        <w:rPr>
          <w:rFonts w:hint="eastAsia"/>
          <w:lang w:eastAsia="zh-CN"/>
        </w:rPr>
        <w:t>MTC</w:t>
      </w:r>
      <w:r w:rsidRPr="00F37482">
        <w:t>”</w:t>
      </w:r>
      <w:r w:rsidRPr="00F37482">
        <w:rPr>
          <w:rFonts w:hint="eastAsia"/>
        </w:rPr>
        <w:t>,</w:t>
      </w:r>
      <w:r w:rsidRPr="00F37482">
        <w:rPr>
          <w:rFonts w:hint="eastAsia"/>
          <w:lang w:eastAsia="zh-CN"/>
        </w:rPr>
        <w:t xml:space="preserve"> </w:t>
      </w:r>
      <w:r>
        <w:t>Lenovo, Motorola Mobility</w:t>
      </w:r>
      <w:r w:rsidRPr="00F37482">
        <w:rPr>
          <w:rFonts w:hint="eastAsia"/>
          <w:lang w:eastAsia="zh-CN"/>
        </w:rPr>
        <w:t xml:space="preserve">, </w:t>
      </w:r>
      <w:r w:rsidRPr="00F37482">
        <w:rPr>
          <w:rFonts w:hint="eastAsia"/>
        </w:rPr>
        <w:t>RAN</w:t>
      </w:r>
      <w:r w:rsidRPr="00F37482">
        <w:rPr>
          <w:rFonts w:hint="eastAsia"/>
          <w:lang w:eastAsia="zh-CN"/>
        </w:rPr>
        <w:t>1</w:t>
      </w:r>
      <w:r w:rsidRPr="00F37482">
        <w:rPr>
          <w:rFonts w:hint="eastAsia"/>
        </w:rPr>
        <w:t>#</w:t>
      </w:r>
      <w:r w:rsidRPr="00F37482">
        <w:rPr>
          <w:rFonts w:hint="eastAsia"/>
          <w:lang w:eastAsia="zh-CN"/>
        </w:rPr>
        <w:t>9</w:t>
      </w:r>
      <w:r w:rsidR="002B10DE">
        <w:rPr>
          <w:rFonts w:hint="eastAsia"/>
          <w:lang w:eastAsia="zh-CN"/>
        </w:rPr>
        <w:t>8</w:t>
      </w:r>
      <w:r w:rsidR="00E9600A">
        <w:rPr>
          <w:rFonts w:hint="eastAsia"/>
          <w:lang w:eastAsia="zh-CN"/>
        </w:rPr>
        <w:t>bis</w:t>
      </w:r>
    </w:p>
    <w:sectPr w:rsidR="008E595D" w:rsidRPr="008E595D"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2FFF2" w15:done="0"/>
  <w15:commentEx w15:paraId="10D3F46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3A3" w:rsidRDefault="000F63A3">
      <w:r>
        <w:separator/>
      </w:r>
    </w:p>
  </w:endnote>
  <w:endnote w:type="continuationSeparator" w:id="0">
    <w:p w:rsidR="000F63A3" w:rsidRDefault="000F63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3A3" w:rsidRDefault="000F63A3">
      <w:r>
        <w:separator/>
      </w:r>
    </w:p>
  </w:footnote>
  <w:footnote w:type="continuationSeparator" w:id="0">
    <w:p w:rsidR="000F63A3" w:rsidRDefault="000F63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1"/>
  </w:num>
  <w:num w:numId="3">
    <w:abstractNumId w:val="19"/>
  </w:num>
  <w:num w:numId="4">
    <w:abstractNumId w:val="0"/>
  </w:num>
  <w:num w:numId="5">
    <w:abstractNumId w:val="18"/>
  </w:num>
  <w:num w:numId="6">
    <w:abstractNumId w:val="15"/>
  </w:num>
  <w:num w:numId="7">
    <w:abstractNumId w:val="22"/>
  </w:num>
  <w:num w:numId="8">
    <w:abstractNumId w:val="16"/>
  </w:num>
  <w:num w:numId="9">
    <w:abstractNumId w:val="13"/>
  </w:num>
  <w:num w:numId="10">
    <w:abstractNumId w:val="20"/>
  </w:num>
  <w:num w:numId="11">
    <w:abstractNumId w:val="12"/>
  </w:num>
  <w:num w:numId="12">
    <w:abstractNumId w:val="8"/>
  </w:num>
  <w:num w:numId="13">
    <w:abstractNumId w:val="17"/>
  </w:num>
  <w:num w:numId="14">
    <w:abstractNumId w:val="6"/>
  </w:num>
  <w:num w:numId="15">
    <w:abstractNumId w:val="5"/>
  </w:num>
  <w:num w:numId="16">
    <w:abstractNumId w:val="3"/>
  </w:num>
  <w:num w:numId="17">
    <w:abstractNumId w:val="4"/>
  </w:num>
  <w:num w:numId="18">
    <w:abstractNumId w:val="7"/>
  </w:num>
  <w:num w:numId="19">
    <w:abstractNumId w:val="1"/>
  </w:num>
  <w:num w:numId="20">
    <w:abstractNumId w:val="9"/>
  </w:num>
  <w:num w:numId="21">
    <w:abstractNumId w:val="11"/>
  </w:num>
  <w:num w:numId="22">
    <w:abstractNumId w:val="2"/>
  </w:num>
  <w:num w:numId="23">
    <w:abstractNumId w:val="14"/>
  </w:num>
  <w:num w:numId="24">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9570">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F4"/>
    <w:rsid w:val="00020EAB"/>
    <w:rsid w:val="00020F92"/>
    <w:rsid w:val="00020FFF"/>
    <w:rsid w:val="000213A5"/>
    <w:rsid w:val="000218F7"/>
    <w:rsid w:val="0002191E"/>
    <w:rsid w:val="000219F3"/>
    <w:rsid w:val="000228ED"/>
    <w:rsid w:val="00022B9A"/>
    <w:rsid w:val="00022F3F"/>
    <w:rsid w:val="00023388"/>
    <w:rsid w:val="00023425"/>
    <w:rsid w:val="000236E7"/>
    <w:rsid w:val="0002373A"/>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557"/>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2E9"/>
    <w:rsid w:val="00042407"/>
    <w:rsid w:val="00042D1E"/>
    <w:rsid w:val="00042D3F"/>
    <w:rsid w:val="000430C6"/>
    <w:rsid w:val="000431E8"/>
    <w:rsid w:val="000434B7"/>
    <w:rsid w:val="000435E4"/>
    <w:rsid w:val="0004363D"/>
    <w:rsid w:val="00043857"/>
    <w:rsid w:val="00043C49"/>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D81"/>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AC1"/>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80D"/>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E74"/>
    <w:rsid w:val="000D7FEE"/>
    <w:rsid w:val="000E0264"/>
    <w:rsid w:val="000E02CB"/>
    <w:rsid w:val="000E068E"/>
    <w:rsid w:val="000E073D"/>
    <w:rsid w:val="000E074D"/>
    <w:rsid w:val="000E07D6"/>
    <w:rsid w:val="000E0AF7"/>
    <w:rsid w:val="000E0CBC"/>
    <w:rsid w:val="000E0F68"/>
    <w:rsid w:val="000E1369"/>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CC9"/>
    <w:rsid w:val="00132DAE"/>
    <w:rsid w:val="00133006"/>
    <w:rsid w:val="00133599"/>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5C41"/>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D77"/>
    <w:rsid w:val="00190D9A"/>
    <w:rsid w:val="001913EF"/>
    <w:rsid w:val="001914BA"/>
    <w:rsid w:val="00191614"/>
    <w:rsid w:val="00191BF1"/>
    <w:rsid w:val="00191C91"/>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D59"/>
    <w:rsid w:val="001A7EED"/>
    <w:rsid w:val="001B0465"/>
    <w:rsid w:val="001B068C"/>
    <w:rsid w:val="001B0969"/>
    <w:rsid w:val="001B0A9C"/>
    <w:rsid w:val="001B0BD9"/>
    <w:rsid w:val="001B0C51"/>
    <w:rsid w:val="001B165C"/>
    <w:rsid w:val="001B1E15"/>
    <w:rsid w:val="001B2411"/>
    <w:rsid w:val="001B274B"/>
    <w:rsid w:val="001B2AFC"/>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145"/>
    <w:rsid w:val="001B6564"/>
    <w:rsid w:val="001B672B"/>
    <w:rsid w:val="001B6873"/>
    <w:rsid w:val="001B691A"/>
    <w:rsid w:val="001B6B46"/>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5D"/>
    <w:rsid w:val="00262914"/>
    <w:rsid w:val="002629B3"/>
    <w:rsid w:val="00262FC1"/>
    <w:rsid w:val="00263051"/>
    <w:rsid w:val="0026315A"/>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D6"/>
    <w:rsid w:val="002A74F3"/>
    <w:rsid w:val="002A757B"/>
    <w:rsid w:val="002A7935"/>
    <w:rsid w:val="002B0245"/>
    <w:rsid w:val="002B0A7D"/>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BB4"/>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126"/>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6C0"/>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AD1"/>
    <w:rsid w:val="004B6C4D"/>
    <w:rsid w:val="004B6DF4"/>
    <w:rsid w:val="004B6E03"/>
    <w:rsid w:val="004B6F9D"/>
    <w:rsid w:val="004B76C7"/>
    <w:rsid w:val="004B7921"/>
    <w:rsid w:val="004B792F"/>
    <w:rsid w:val="004B7F15"/>
    <w:rsid w:val="004C01A8"/>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C9"/>
    <w:rsid w:val="00506FD8"/>
    <w:rsid w:val="005071DE"/>
    <w:rsid w:val="00507451"/>
    <w:rsid w:val="0050765C"/>
    <w:rsid w:val="005076BD"/>
    <w:rsid w:val="00507714"/>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D9B"/>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646"/>
    <w:rsid w:val="005218B6"/>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966"/>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12C"/>
    <w:rsid w:val="0054343A"/>
    <w:rsid w:val="00543739"/>
    <w:rsid w:val="00543974"/>
    <w:rsid w:val="00543EBF"/>
    <w:rsid w:val="00544635"/>
    <w:rsid w:val="00544A82"/>
    <w:rsid w:val="00544ABA"/>
    <w:rsid w:val="00544D47"/>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A7"/>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04"/>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F7"/>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8BD"/>
    <w:rsid w:val="005C5B5C"/>
    <w:rsid w:val="005C6287"/>
    <w:rsid w:val="005C63C9"/>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F0243"/>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F2"/>
    <w:rsid w:val="006676C3"/>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54B"/>
    <w:rsid w:val="006841C0"/>
    <w:rsid w:val="0068426A"/>
    <w:rsid w:val="0068436C"/>
    <w:rsid w:val="0068445C"/>
    <w:rsid w:val="0068454C"/>
    <w:rsid w:val="006845A1"/>
    <w:rsid w:val="006847B4"/>
    <w:rsid w:val="00684C2A"/>
    <w:rsid w:val="0068545E"/>
    <w:rsid w:val="00685576"/>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64F"/>
    <w:rsid w:val="00693D37"/>
    <w:rsid w:val="00693E1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21B"/>
    <w:rsid w:val="0072432E"/>
    <w:rsid w:val="0072446A"/>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C2C"/>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9C"/>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C45"/>
    <w:rsid w:val="00773D3D"/>
    <w:rsid w:val="00773EC2"/>
    <w:rsid w:val="00774318"/>
    <w:rsid w:val="007745C0"/>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B76"/>
    <w:rsid w:val="007F2C76"/>
    <w:rsid w:val="007F3390"/>
    <w:rsid w:val="007F3A2B"/>
    <w:rsid w:val="007F425E"/>
    <w:rsid w:val="007F463D"/>
    <w:rsid w:val="007F49D6"/>
    <w:rsid w:val="007F4A69"/>
    <w:rsid w:val="007F4DFB"/>
    <w:rsid w:val="007F4F39"/>
    <w:rsid w:val="007F5022"/>
    <w:rsid w:val="007F5570"/>
    <w:rsid w:val="007F5E10"/>
    <w:rsid w:val="007F5E1E"/>
    <w:rsid w:val="007F5F34"/>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D7"/>
    <w:rsid w:val="00881F1D"/>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C6B"/>
    <w:rsid w:val="00886E51"/>
    <w:rsid w:val="0088701C"/>
    <w:rsid w:val="0088704A"/>
    <w:rsid w:val="008874EA"/>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E5"/>
    <w:rsid w:val="0089387C"/>
    <w:rsid w:val="008939B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4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778"/>
    <w:rsid w:val="009151DE"/>
    <w:rsid w:val="009153E4"/>
    <w:rsid w:val="009154AC"/>
    <w:rsid w:val="00915757"/>
    <w:rsid w:val="009159B3"/>
    <w:rsid w:val="00915A00"/>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76A"/>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4FD0"/>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5A4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D83"/>
    <w:rsid w:val="009C6006"/>
    <w:rsid w:val="009C68C6"/>
    <w:rsid w:val="009C6943"/>
    <w:rsid w:val="009C696B"/>
    <w:rsid w:val="009C6BF4"/>
    <w:rsid w:val="009C6CAD"/>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8D0"/>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BA6"/>
    <w:rsid w:val="009E2DAB"/>
    <w:rsid w:val="009E3186"/>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625"/>
    <w:rsid w:val="009F27AD"/>
    <w:rsid w:val="009F27E0"/>
    <w:rsid w:val="009F36CC"/>
    <w:rsid w:val="009F3F80"/>
    <w:rsid w:val="009F3FB5"/>
    <w:rsid w:val="009F4056"/>
    <w:rsid w:val="009F4694"/>
    <w:rsid w:val="009F483D"/>
    <w:rsid w:val="009F48F2"/>
    <w:rsid w:val="009F4984"/>
    <w:rsid w:val="009F4C54"/>
    <w:rsid w:val="009F4E91"/>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F3"/>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611"/>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77E"/>
    <w:rsid w:val="00A80FD0"/>
    <w:rsid w:val="00A81418"/>
    <w:rsid w:val="00A8147F"/>
    <w:rsid w:val="00A817E5"/>
    <w:rsid w:val="00A818EC"/>
    <w:rsid w:val="00A81D3C"/>
    <w:rsid w:val="00A81EE1"/>
    <w:rsid w:val="00A81F9D"/>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1F81"/>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204D"/>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230"/>
    <w:rsid w:val="00B06260"/>
    <w:rsid w:val="00B06D8E"/>
    <w:rsid w:val="00B06EEB"/>
    <w:rsid w:val="00B070CB"/>
    <w:rsid w:val="00B07392"/>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17BA6"/>
    <w:rsid w:val="00B2042A"/>
    <w:rsid w:val="00B209A1"/>
    <w:rsid w:val="00B20F25"/>
    <w:rsid w:val="00B20F3D"/>
    <w:rsid w:val="00B21900"/>
    <w:rsid w:val="00B21B6A"/>
    <w:rsid w:val="00B224C9"/>
    <w:rsid w:val="00B22697"/>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307"/>
    <w:rsid w:val="00BA5695"/>
    <w:rsid w:val="00BA5767"/>
    <w:rsid w:val="00BA57A9"/>
    <w:rsid w:val="00BA581B"/>
    <w:rsid w:val="00BA58E5"/>
    <w:rsid w:val="00BA5AEC"/>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D29"/>
    <w:rsid w:val="00BA7E95"/>
    <w:rsid w:val="00BB0222"/>
    <w:rsid w:val="00BB02F1"/>
    <w:rsid w:val="00BB0538"/>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F3"/>
    <w:rsid w:val="00BB7D79"/>
    <w:rsid w:val="00BB7D7C"/>
    <w:rsid w:val="00BC0009"/>
    <w:rsid w:val="00BC00EC"/>
    <w:rsid w:val="00BC01B9"/>
    <w:rsid w:val="00BC08C5"/>
    <w:rsid w:val="00BC0B8B"/>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2D4"/>
    <w:rsid w:val="00BC39DB"/>
    <w:rsid w:val="00BC3A32"/>
    <w:rsid w:val="00BC3CB0"/>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107"/>
    <w:rsid w:val="00BD22D0"/>
    <w:rsid w:val="00BD2783"/>
    <w:rsid w:val="00BD29C2"/>
    <w:rsid w:val="00BD2B95"/>
    <w:rsid w:val="00BD2F3B"/>
    <w:rsid w:val="00BD30BD"/>
    <w:rsid w:val="00BD3372"/>
    <w:rsid w:val="00BD33F2"/>
    <w:rsid w:val="00BD353D"/>
    <w:rsid w:val="00BD35F0"/>
    <w:rsid w:val="00BD36F2"/>
    <w:rsid w:val="00BD3B4F"/>
    <w:rsid w:val="00BD3C2B"/>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679"/>
    <w:rsid w:val="00C24696"/>
    <w:rsid w:val="00C24CA3"/>
    <w:rsid w:val="00C24D65"/>
    <w:rsid w:val="00C24E15"/>
    <w:rsid w:val="00C254C7"/>
    <w:rsid w:val="00C255A5"/>
    <w:rsid w:val="00C257B1"/>
    <w:rsid w:val="00C25843"/>
    <w:rsid w:val="00C2584B"/>
    <w:rsid w:val="00C25942"/>
    <w:rsid w:val="00C25ADC"/>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D01"/>
    <w:rsid w:val="00C450BD"/>
    <w:rsid w:val="00C450D5"/>
    <w:rsid w:val="00C452F5"/>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D90"/>
    <w:rsid w:val="00C61F1C"/>
    <w:rsid w:val="00C61F78"/>
    <w:rsid w:val="00C623F0"/>
    <w:rsid w:val="00C628C2"/>
    <w:rsid w:val="00C629B8"/>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86"/>
    <w:rsid w:val="00C907F5"/>
    <w:rsid w:val="00C90802"/>
    <w:rsid w:val="00C9096F"/>
    <w:rsid w:val="00C90980"/>
    <w:rsid w:val="00C90985"/>
    <w:rsid w:val="00C90B12"/>
    <w:rsid w:val="00C90B4A"/>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41"/>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93"/>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138"/>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EBB"/>
    <w:rsid w:val="00D74010"/>
    <w:rsid w:val="00D74022"/>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238"/>
    <w:rsid w:val="00D932C2"/>
    <w:rsid w:val="00D9344E"/>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2015"/>
    <w:rsid w:val="00DC22CE"/>
    <w:rsid w:val="00DC25A6"/>
    <w:rsid w:val="00DC271F"/>
    <w:rsid w:val="00DC285F"/>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AF9"/>
    <w:rsid w:val="00E13DB6"/>
    <w:rsid w:val="00E13E0C"/>
    <w:rsid w:val="00E146EB"/>
    <w:rsid w:val="00E14A7E"/>
    <w:rsid w:val="00E14B07"/>
    <w:rsid w:val="00E14B85"/>
    <w:rsid w:val="00E14CAF"/>
    <w:rsid w:val="00E14E94"/>
    <w:rsid w:val="00E14FB0"/>
    <w:rsid w:val="00E1503A"/>
    <w:rsid w:val="00E15108"/>
    <w:rsid w:val="00E1519A"/>
    <w:rsid w:val="00E151E1"/>
    <w:rsid w:val="00E1537E"/>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C8A"/>
    <w:rsid w:val="00E41439"/>
    <w:rsid w:val="00E415DC"/>
    <w:rsid w:val="00E41921"/>
    <w:rsid w:val="00E41AAD"/>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3F"/>
    <w:rsid w:val="00E56BBA"/>
    <w:rsid w:val="00E56CE1"/>
    <w:rsid w:val="00E56F04"/>
    <w:rsid w:val="00E5722D"/>
    <w:rsid w:val="00E5733D"/>
    <w:rsid w:val="00E57651"/>
    <w:rsid w:val="00E57C80"/>
    <w:rsid w:val="00E6055B"/>
    <w:rsid w:val="00E60B28"/>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E4A"/>
    <w:rsid w:val="00EA1282"/>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5A4"/>
    <w:rsid w:val="00F40BA2"/>
    <w:rsid w:val="00F40DE3"/>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C0150"/>
    <w:rsid w:val="00FC034D"/>
    <w:rsid w:val="00FC03AB"/>
    <w:rsid w:val="00FC0417"/>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6D8"/>
    <w:rsid w:val="00FD5823"/>
    <w:rsid w:val="00FD5B17"/>
    <w:rsid w:val="00FD6059"/>
    <w:rsid w:val="00FD681C"/>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Lettre d'introduction Char"/>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50792-B4EF-4545-B008-1F5EE589B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1846</TotalTime>
  <Pages>5</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YANYAN4</cp:lastModifiedBy>
  <cp:revision>1609</cp:revision>
  <cp:lastPrinted>2015-09-18T07:21:00Z</cp:lastPrinted>
  <dcterms:created xsi:type="dcterms:W3CDTF">2019-08-02T06:32:00Z</dcterms:created>
  <dcterms:modified xsi:type="dcterms:W3CDTF">2019-11-08T03:26:00Z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