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D30F8" w:rsidP="004D30F8">
      <w:pPr>
        <w:tabs>
          <w:tab w:val="center" w:pos="4536"/>
          <w:tab w:val="right" w:pos="9090"/>
        </w:tabs>
        <w:ind w:right="-198"/>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3GPP TSG RAN WG1 Meeting #9</w:t>
      </w:r>
      <w:r w:rsidR="002E456C">
        <w:rPr>
          <w:rFonts w:ascii="Arial" w:eastAsia="SimSun" w:hAnsi="Arial" w:cs="Arial"/>
          <w:b/>
          <w:szCs w:val="22"/>
        </w:rPr>
        <w:t>8</w:t>
      </w:r>
      <w:r w:rsidR="00E05186">
        <w:rPr>
          <w:rFonts w:ascii="Arial" w:eastAsia="SimSun" w:hAnsi="Arial" w:cs="Arial"/>
          <w:b/>
          <w:szCs w:val="22"/>
        </w:rPr>
        <w:t>bis</w:t>
      </w:r>
      <w:r>
        <w:rPr>
          <w:rFonts w:ascii="Arial" w:eastAsia="SimSun" w:hAnsi="Arial" w:cs="Arial"/>
          <w:b/>
          <w:szCs w:val="22"/>
        </w:rPr>
        <w:t xml:space="preserve">   </w:t>
      </w:r>
      <w:r w:rsidRPr="00F86882">
        <w:rPr>
          <w:rFonts w:ascii="Arial" w:eastAsia="MS Mincho" w:hAnsi="Arial" w:cs="Arial"/>
          <w:b/>
          <w:szCs w:val="22"/>
          <w:lang w:eastAsia="ja-JP"/>
        </w:rPr>
        <w:t xml:space="preserve">                                                        </w:t>
      </w:r>
      <w:r w:rsidRPr="00F86882">
        <w:rPr>
          <w:rFonts w:ascii="Arial" w:eastAsia="SimSun" w:hAnsi="Arial" w:cs="Arial"/>
          <w:b/>
          <w:szCs w:val="22"/>
          <w:lang w:eastAsia="zh-CN"/>
        </w:rPr>
        <w:t xml:space="preserve"> </w:t>
      </w:r>
      <w:r>
        <w:rPr>
          <w:rFonts w:ascii="Arial" w:eastAsia="SimSun" w:hAnsi="Arial" w:cs="Arial"/>
          <w:b/>
          <w:szCs w:val="22"/>
          <w:lang w:eastAsia="zh-CN"/>
        </w:rPr>
        <w:t xml:space="preserve">      </w:t>
      </w:r>
      <w:r w:rsidR="00B863C0">
        <w:rPr>
          <w:rFonts w:ascii="Arial" w:eastAsia="SimSun" w:hAnsi="Arial" w:cs="Arial"/>
          <w:b/>
          <w:szCs w:val="22"/>
          <w:lang w:eastAsia="zh-CN"/>
        </w:rPr>
        <w:t xml:space="preserve"> </w:t>
      </w:r>
      <w:r w:rsidR="00E05186">
        <w:rPr>
          <w:rFonts w:ascii="Arial" w:eastAsia="SimSun" w:hAnsi="Arial" w:cs="Arial"/>
          <w:b/>
          <w:szCs w:val="22"/>
          <w:lang w:eastAsia="zh-CN"/>
        </w:rPr>
        <w:t xml:space="preserve"> </w:t>
      </w:r>
      <w:r w:rsidR="002E456C">
        <w:rPr>
          <w:rFonts w:ascii="Arial" w:eastAsia="SimSun" w:hAnsi="Arial" w:cs="Arial"/>
          <w:b/>
          <w:szCs w:val="22"/>
          <w:lang w:eastAsia="zh-CN"/>
        </w:rPr>
        <w:t xml:space="preserve"> </w:t>
      </w:r>
      <w:r w:rsidRPr="00A4471D">
        <w:rPr>
          <w:rFonts w:ascii="Arial" w:eastAsia="SimSun" w:hAnsi="Arial" w:cs="Arial"/>
          <w:b/>
          <w:color w:val="000000" w:themeColor="text1"/>
          <w:szCs w:val="22"/>
        </w:rPr>
        <w:t>R1-</w:t>
      </w:r>
      <w:r>
        <w:rPr>
          <w:rFonts w:ascii="Arial" w:eastAsia="SimSun" w:hAnsi="Arial" w:cs="Arial"/>
          <w:b/>
          <w:color w:val="000000" w:themeColor="text1"/>
          <w:szCs w:val="22"/>
        </w:rPr>
        <w:t>19</w:t>
      </w:r>
      <w:r w:rsidR="007F769B">
        <w:rPr>
          <w:rFonts w:ascii="Arial" w:eastAsia="SimSun" w:hAnsi="Arial" w:cs="Arial"/>
          <w:b/>
          <w:color w:val="000000" w:themeColor="text1"/>
          <w:szCs w:val="22"/>
        </w:rPr>
        <w:t>11187</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004A54FE">
        <w:rPr>
          <w:rFonts w:ascii="Arial" w:eastAsia="SimSun" w:hAnsi="Arial" w:cs="Arial"/>
          <w:b/>
          <w:szCs w:val="22"/>
        </w:rPr>
        <w:t xml:space="preserve">    </w:t>
      </w:r>
      <w:r w:rsidR="004A54FE" w:rsidRPr="00F86882">
        <w:rPr>
          <w:rFonts w:ascii="Arial" w:eastAsia="MS Mincho" w:hAnsi="Arial" w:cs="Arial"/>
          <w:b/>
          <w:szCs w:val="22"/>
          <w:lang w:eastAsia="ja-JP"/>
        </w:rPr>
        <w:t xml:space="preserve">                                                   </w:t>
      </w:r>
    </w:p>
    <w:bookmarkEnd w:id="0"/>
    <w:bookmarkEnd w:id="1"/>
    <w:p w:rsidR="00B863C0" w:rsidRPr="00B863C0" w:rsidRDefault="00E05186" w:rsidP="00B863C0">
      <w:pPr>
        <w:tabs>
          <w:tab w:val="center" w:pos="4536"/>
          <w:tab w:val="right" w:pos="9072"/>
        </w:tabs>
        <w:rPr>
          <w:rFonts w:ascii="Arial" w:eastAsia="SimSun" w:hAnsi="Arial" w:cs="Arial"/>
          <w:b/>
          <w:szCs w:val="22"/>
        </w:rPr>
      </w:pPr>
      <w:r>
        <w:rPr>
          <w:rFonts w:ascii="Arial" w:eastAsia="SimSun" w:hAnsi="Arial" w:cs="Arial"/>
          <w:b/>
          <w:szCs w:val="22"/>
        </w:rPr>
        <w:t>Chongqing</w:t>
      </w:r>
      <w:r w:rsidR="002C5C0A">
        <w:rPr>
          <w:rFonts w:ascii="Arial" w:eastAsia="SimSun" w:hAnsi="Arial" w:cs="Arial"/>
          <w:b/>
          <w:szCs w:val="22"/>
        </w:rPr>
        <w:t>,</w:t>
      </w:r>
      <w:r w:rsidR="006D38F1">
        <w:rPr>
          <w:rFonts w:ascii="Arial" w:eastAsia="SimSun" w:hAnsi="Arial" w:cs="Arial"/>
          <w:b/>
          <w:szCs w:val="22"/>
        </w:rPr>
        <w:t xml:space="preserve"> C</w:t>
      </w:r>
      <w:r>
        <w:rPr>
          <w:rFonts w:ascii="Arial" w:eastAsia="SimSun" w:hAnsi="Arial" w:cs="Arial"/>
          <w:b/>
          <w:szCs w:val="22"/>
        </w:rPr>
        <w:t>hina</w:t>
      </w:r>
      <w:r w:rsidR="006D38F1">
        <w:rPr>
          <w:rFonts w:ascii="Arial" w:eastAsia="SimSun" w:hAnsi="Arial" w:cs="Arial"/>
          <w:b/>
          <w:szCs w:val="22"/>
        </w:rPr>
        <w:t>,</w:t>
      </w:r>
      <w:r w:rsidR="00B863C0" w:rsidRPr="00B863C0">
        <w:rPr>
          <w:rFonts w:ascii="Arial" w:eastAsia="SimSun" w:hAnsi="Arial" w:cs="Arial"/>
          <w:b/>
          <w:szCs w:val="22"/>
        </w:rPr>
        <w:t xml:space="preserve"> </w:t>
      </w:r>
      <w:r>
        <w:rPr>
          <w:rFonts w:ascii="Arial" w:eastAsia="SimSun" w:hAnsi="Arial" w:cs="Arial"/>
          <w:b/>
          <w:szCs w:val="22"/>
        </w:rPr>
        <w:t>14</w:t>
      </w:r>
      <w:r w:rsidR="00C0361B" w:rsidRPr="00A81540">
        <w:rPr>
          <w:rFonts w:ascii="Arial" w:eastAsia="SimSun" w:hAnsi="Arial" w:cs="Arial"/>
          <w:b/>
          <w:szCs w:val="22"/>
          <w:vertAlign w:val="superscript"/>
        </w:rPr>
        <w:t>th</w:t>
      </w:r>
      <w:r w:rsidR="00C0361B">
        <w:rPr>
          <w:rFonts w:ascii="Arial" w:eastAsia="SimSun" w:hAnsi="Arial" w:cs="Arial"/>
          <w:b/>
          <w:szCs w:val="22"/>
        </w:rPr>
        <w:t xml:space="preserve"> – </w:t>
      </w:r>
      <w:r>
        <w:rPr>
          <w:rFonts w:ascii="Arial" w:eastAsia="SimSun" w:hAnsi="Arial" w:cs="Arial"/>
          <w:b/>
          <w:szCs w:val="22"/>
        </w:rPr>
        <w:t>18</w:t>
      </w:r>
      <w:r w:rsidR="00B863C0" w:rsidRPr="00A81540">
        <w:rPr>
          <w:rFonts w:ascii="Arial" w:eastAsia="SimSun" w:hAnsi="Arial" w:cs="Arial"/>
          <w:b/>
          <w:szCs w:val="22"/>
          <w:vertAlign w:val="superscript"/>
        </w:rPr>
        <w:t>th</w:t>
      </w:r>
      <w:r w:rsidR="00B863C0" w:rsidRPr="00B863C0">
        <w:rPr>
          <w:rFonts w:ascii="Arial" w:eastAsia="SimSun" w:hAnsi="Arial" w:cs="Arial"/>
          <w:b/>
          <w:szCs w:val="22"/>
        </w:rPr>
        <w:t xml:space="preserve"> </w:t>
      </w:r>
      <w:r>
        <w:rPr>
          <w:rFonts w:ascii="Arial" w:eastAsia="SimSun" w:hAnsi="Arial" w:cs="Arial"/>
          <w:b/>
          <w:szCs w:val="22"/>
        </w:rPr>
        <w:t>October</w:t>
      </w:r>
      <w:r w:rsidR="00B863C0" w:rsidRPr="00B863C0">
        <w:rPr>
          <w:rFonts w:ascii="Arial" w:eastAsia="SimSun" w:hAnsi="Arial" w:cs="Arial"/>
          <w:b/>
          <w:szCs w:val="22"/>
        </w:rPr>
        <w:t xml:space="preserve"> 2019</w:t>
      </w:r>
    </w:p>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F4797A" w:rsidRPr="00F4797A">
        <w:rPr>
          <w:rFonts w:eastAsia="SimSun" w:cs="Arial"/>
          <w:noProof w:val="0"/>
          <w:sz w:val="24"/>
          <w:szCs w:val="22"/>
          <w:lang w:eastAsia="zh-CN"/>
        </w:rPr>
        <w:t>Huffman Coding based Bitmap Compression Scheme for Type II CSI</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w:t>
      </w:r>
      <w:r w:rsidR="00F4797A">
        <w:rPr>
          <w:rFonts w:eastAsia="SimSun" w:cs="Arial"/>
          <w:noProof w:val="0"/>
          <w:sz w:val="24"/>
          <w:szCs w:val="22"/>
          <w:lang w:eastAsia="zh-CN"/>
        </w:rPr>
        <w:t>5</w:t>
      </w:r>
    </w:p>
    <w:p w:rsidR="004A54FE" w:rsidRPr="0047094D" w:rsidRDefault="004A54FE" w:rsidP="004A54FE">
      <w:pPr>
        <w:pBdr>
          <w:bottom w:val="single" w:sz="6" w:space="1" w:color="auto"/>
        </w:pBdr>
        <w:ind w:left="1800" w:hanging="1800"/>
        <w:rPr>
          <w:rFonts w:ascii="Arial" w:eastAsia="SimSun" w:hAnsi="Arial" w:cs="Arial"/>
          <w:b/>
          <w:szCs w:val="22"/>
        </w:rPr>
      </w:pPr>
      <w:r w:rsidRPr="0047094D">
        <w:rPr>
          <w:rFonts w:ascii="Arial" w:hAnsi="Arial" w:cs="Arial"/>
          <w:b/>
          <w:szCs w:val="22"/>
        </w:rPr>
        <w:t>Document for:</w:t>
      </w:r>
      <w:bookmarkStart w:id="3" w:name="DocumentFor"/>
      <w:bookmarkEnd w:id="3"/>
      <w:r w:rsidRPr="0047094D">
        <w:rPr>
          <w:rFonts w:ascii="Arial" w:hAnsi="Arial" w:cs="Arial"/>
          <w:b/>
          <w:szCs w:val="22"/>
        </w:rPr>
        <w:t xml:space="preserve"> </w:t>
      </w:r>
      <w:r w:rsidRPr="0047094D">
        <w:rPr>
          <w:rFonts w:ascii="Arial" w:hAnsi="Arial" w:cs="Arial"/>
          <w:b/>
          <w:szCs w:val="22"/>
        </w:rPr>
        <w:tab/>
        <w:t xml:space="preserve">Discussion </w:t>
      </w:r>
    </w:p>
    <w:p w:rsidR="002D5229" w:rsidRDefault="002D5229" w:rsidP="002D5229">
      <w:pPr>
        <w:snapToGrid w:val="0"/>
        <w:spacing w:before="120" w:after="120"/>
        <w:jc w:val="both"/>
        <w:rPr>
          <w:rFonts w:eastAsia="Malgun Gothic" w:cs="Batang"/>
          <w:sz w:val="22"/>
          <w:szCs w:val="20"/>
        </w:rPr>
      </w:pPr>
      <w:r>
        <w:rPr>
          <w:rFonts w:eastAsia="Malgun Gothic" w:cs="Batang"/>
          <w:sz w:val="22"/>
          <w:szCs w:val="20"/>
        </w:rPr>
        <w:t>As per the current agreement, Type II CSI in Rel. 16 introduces frequency domain (FD) compression to achieve feedback overhead reduction</w:t>
      </w:r>
      <w:r w:rsidR="004D51DF">
        <w:rPr>
          <w:rFonts w:eastAsia="Malgun Gothic" w:cs="Batang"/>
          <w:sz w:val="22"/>
          <w:szCs w:val="20"/>
        </w:rPr>
        <w:t xml:space="preserve"> [1]</w:t>
      </w:r>
      <w:r>
        <w:rPr>
          <w:rFonts w:eastAsia="Malgun Gothic" w:cs="Batang"/>
          <w:sz w:val="22"/>
          <w:szCs w:val="20"/>
        </w:rPr>
        <w:t xml:space="preserve">. In particular, the </w:t>
      </w:r>
      <w:r>
        <w:rPr>
          <w:rFonts w:eastAsia="SimSun"/>
          <w:kern w:val="2"/>
          <w:sz w:val="22"/>
          <w:szCs w:val="22"/>
          <w:lang w:eastAsia="zh-CN"/>
        </w:rPr>
        <w:t xml:space="preserve">Type II CSI precoder generation </w:t>
      </w:r>
      <w:r>
        <w:rPr>
          <w:rFonts w:eastAsia="Malgun Gothic" w:cs="Batang"/>
          <w:sz w:val="22"/>
          <w:szCs w:val="20"/>
        </w:rPr>
        <w:t xml:space="preserve">for </w:t>
      </w:r>
      <w:r w:rsidRPr="00791DFB">
        <w:rPr>
          <w:rFonts w:eastAsia="Malgun Gothic" w:cs="Batang"/>
          <w:sz w:val="22"/>
          <w:szCs w:val="20"/>
        </w:rPr>
        <w:t xml:space="preserve">layer </w:t>
      </w:r>
      <m:oMath>
        <m:r>
          <w:rPr>
            <w:rFonts w:ascii="Cambria Math" w:eastAsia="Malgun Gothic" w:hAnsi="Cambria Math" w:cs="Batang"/>
            <w:sz w:val="22"/>
            <w:szCs w:val="20"/>
          </w:rPr>
          <m:t>l</m:t>
        </m:r>
      </m:oMath>
      <w:r w:rsidRPr="00791DFB">
        <w:rPr>
          <w:rFonts w:eastAsia="Malgun Gothic" w:cs="Batang"/>
          <w:sz w:val="22"/>
          <w:szCs w:val="20"/>
        </w:rPr>
        <w:t xml:space="preserve"> </w:t>
      </w:r>
      <w:r>
        <w:rPr>
          <w:rFonts w:eastAsia="Malgun Gothic" w:cs="Batang"/>
          <w:sz w:val="22"/>
          <w:szCs w:val="20"/>
        </w:rPr>
        <w:t>with</w:t>
      </w:r>
      <w:r w:rsidRPr="00791DFB">
        <w:rPr>
          <w:rFonts w:eastAsia="Malgun Gothic" w:cs="Batang"/>
          <w:sz w:val="22"/>
          <w:szCs w:val="20"/>
        </w:rPr>
        <w:t xml:space="preserve"> FD compression can be </w:t>
      </w:r>
      <w:r>
        <w:rPr>
          <w:rFonts w:eastAsia="Malgun Gothic" w:cs="Batang"/>
          <w:sz w:val="22"/>
          <w:szCs w:val="20"/>
        </w:rPr>
        <w:t xml:space="preserve">expressed </w:t>
      </w:r>
      <w:r w:rsidRPr="00791DFB">
        <w:rPr>
          <w:rFonts w:eastAsia="Malgun Gothic" w:cs="Batang"/>
          <w:sz w:val="22"/>
          <w:szCs w:val="20"/>
        </w:rPr>
        <w:t>as</w:t>
      </w:r>
      <w:r>
        <w:rPr>
          <w:rFonts w:eastAsia="Malgun Gothic" w:cs="Batang"/>
          <w:sz w:val="22"/>
          <w:szCs w:val="20"/>
        </w:rPr>
        <w:t xml:space="preserve">, </w:t>
      </w:r>
    </w:p>
    <w:p w:rsidR="002D5229" w:rsidRDefault="00310342" w:rsidP="002D5229">
      <w:pPr>
        <w:snapToGrid w:val="0"/>
        <w:spacing w:before="120" w:after="120"/>
        <w:jc w:val="both"/>
        <w:rPr>
          <w:rFonts w:eastAsia="Malgun Gothic" w:cs="Batang"/>
          <w:sz w:val="22"/>
          <w:szCs w:val="20"/>
        </w:rPr>
      </w:pPr>
      <m:oMathPara>
        <m:oMath>
          <m:sSub>
            <m:sSubPr>
              <m:ctrlPr>
                <w:rPr>
                  <w:rFonts w:ascii="Cambria Math" w:eastAsia="Malgun Gothic" w:hAnsi="Cambria Math" w:cs="Batang"/>
                  <w:b/>
                  <w:bCs/>
                  <w:i/>
                  <w:iCs/>
                  <w:szCs w:val="20"/>
                </w:rPr>
              </m:ctrlPr>
            </m:sSubPr>
            <m:e>
              <m:r>
                <m:rPr>
                  <m:sty m:val="b"/>
                </m:rPr>
                <w:rPr>
                  <w:rFonts w:ascii="Cambria Math" w:eastAsia="Malgun Gothic" w:hAnsi="Cambria Math" w:cs="Batang"/>
                  <w:szCs w:val="20"/>
                </w:rPr>
                <m:t>W</m:t>
              </m:r>
            </m:e>
            <m:sub>
              <m:r>
                <w:rPr>
                  <w:rFonts w:ascii="Cambria Math" w:eastAsia="Malgun Gothic" w:hAnsi="Cambria Math" w:cs="Batang"/>
                  <w:szCs w:val="20"/>
                </w:rPr>
                <m:t>l</m:t>
              </m:r>
            </m:sub>
          </m:sSub>
          <m:d>
            <m:dPr>
              <m:ctrlPr>
                <w:rPr>
                  <w:rFonts w:ascii="Cambria Math" w:eastAsia="Malgun Gothic" w:hAnsi="Cambria Math" w:cs="Batang"/>
                  <w:b/>
                  <w:bCs/>
                  <w:i/>
                  <w:iCs/>
                  <w:szCs w:val="20"/>
                </w:rPr>
              </m:ctrlPr>
            </m:dPr>
            <m:e>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m:rPr>
                      <m:sty m:val="p"/>
                    </m:rPr>
                    <w:rPr>
                      <w:rFonts w:ascii="Cambria Math" w:eastAsia="Malgun Gothic" w:hAnsi="Cambria Math" w:cs="Batang"/>
                      <w:szCs w:val="20"/>
                    </w:rPr>
                    <m:t>t</m:t>
                  </m:r>
                </m:sub>
              </m:sSub>
              <m:r>
                <m:rPr>
                  <m:sty m:val="bi"/>
                </m:rPr>
                <w:rPr>
                  <w:rFonts w:ascii="Cambria Math" w:eastAsia="Malgun Gothic" w:hAnsi="Cambria Math" w:cs="Batang"/>
                  <w:szCs w:val="20"/>
                </w:rPr>
                <m:t>×</m:t>
              </m:r>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w:rPr>
                      <w:rFonts w:ascii="Cambria Math" w:eastAsia="Malgun Gothic" w:hAnsi="Cambria Math" w:cs="Batang"/>
                      <w:szCs w:val="20"/>
                    </w:rPr>
                    <m:t>3</m:t>
                  </m:r>
                </m:sub>
              </m:sSub>
            </m:e>
          </m:d>
          <m:r>
            <m:rPr>
              <m:sty m:val="p"/>
            </m:rPr>
            <w:rPr>
              <w:rFonts w:ascii="Cambria Math" w:eastAsia="Malgun Gothic" w:hAnsi="Cambria Math" w:cs="Batang"/>
              <w:szCs w:val="20"/>
            </w:rPr>
            <m:t>=</m:t>
          </m:r>
          <m:sSub>
            <m:sSubPr>
              <m:ctrlPr>
                <w:rPr>
                  <w:rFonts w:ascii="Cambria Math" w:eastAsia="Malgun Gothic" w:hAnsi="Cambria Math" w:cs="Batang"/>
                  <w:i/>
                  <w:iCs/>
                  <w:szCs w:val="20"/>
                </w:rPr>
              </m:ctrlPr>
            </m:sSubPr>
            <m:e>
              <m:r>
                <m:rPr>
                  <m:sty m:val="b"/>
                </m:rPr>
                <w:rPr>
                  <w:rFonts w:ascii="Cambria Math" w:eastAsia="Malgun Gothic" w:hAnsi="Cambria Math" w:cs="Batang"/>
                  <w:szCs w:val="20"/>
                </w:rPr>
                <m:t>W</m:t>
              </m:r>
            </m:e>
            <m:sub>
              <m:r>
                <m:rPr>
                  <m:sty m:val="p"/>
                </m:rPr>
                <w:rPr>
                  <w:rFonts w:ascii="Cambria Math" w:eastAsia="Malgun Gothic" w:hAnsi="Cambria Math" w:cs="Batang"/>
                  <w:szCs w:val="20"/>
                </w:rPr>
                <m:t>1,</m:t>
              </m:r>
              <m:r>
                <w:rPr>
                  <w:rFonts w:ascii="Cambria Math" w:eastAsia="Malgun Gothic" w:hAnsi="Cambria Math" w:cs="Batang"/>
                  <w:szCs w:val="20"/>
                </w:rPr>
                <m:t>l</m:t>
              </m:r>
            </m:sub>
          </m:sSub>
          <m:sSub>
            <m:sSubPr>
              <m:ctrlPr>
                <w:rPr>
                  <w:rFonts w:ascii="Cambria Math" w:eastAsia="Malgun Gothic" w:hAnsi="Cambria Math" w:cs="Batang"/>
                  <w:i/>
                  <w:iCs/>
                  <w:szCs w:val="20"/>
                </w:rPr>
              </m:ctrlPr>
            </m:sSubPr>
            <m:e>
              <m:acc>
                <m:accPr>
                  <m:chr m:val="̃"/>
                  <m:ctrlPr>
                    <w:rPr>
                      <w:rFonts w:ascii="Cambria Math" w:eastAsia="Malgun Gothic" w:hAnsi="Cambria Math" w:cs="Batang"/>
                      <w:b/>
                      <w:bCs/>
                      <w:i/>
                      <w:iCs/>
                      <w:szCs w:val="20"/>
                    </w:rPr>
                  </m:ctrlPr>
                </m:accPr>
                <m:e>
                  <m:r>
                    <m:rPr>
                      <m:sty m:val="b"/>
                    </m:rPr>
                    <w:rPr>
                      <w:rFonts w:ascii="Cambria Math" w:eastAsia="Malgun Gothic" w:hAnsi="Cambria Math" w:cs="Batang"/>
                      <w:szCs w:val="20"/>
                    </w:rPr>
                    <m:t>W</m:t>
                  </m:r>
                </m:e>
              </m:acc>
            </m:e>
            <m:sub>
              <m:r>
                <w:rPr>
                  <w:rFonts w:ascii="Cambria Math" w:eastAsia="Malgun Gothic" w:hAnsi="Cambria Math" w:cs="Batang"/>
                  <w:szCs w:val="20"/>
                </w:rPr>
                <m:t>2,l</m:t>
              </m:r>
            </m:sub>
          </m:sSub>
          <m:sSubSup>
            <m:sSubSupPr>
              <m:ctrlPr>
                <w:rPr>
                  <w:rFonts w:ascii="Cambria Math" w:eastAsia="Malgun Gothic" w:hAnsi="Cambria Math" w:cs="Batang"/>
                  <w:i/>
                  <w:iCs/>
                  <w:szCs w:val="20"/>
                </w:rPr>
              </m:ctrlPr>
            </m:sSubSupPr>
            <m:e>
              <m:r>
                <m:rPr>
                  <m:sty m:val="b"/>
                </m:rPr>
                <w:rPr>
                  <w:rFonts w:ascii="Cambria Math" w:eastAsia="Malgun Gothic" w:hAnsi="Cambria Math" w:cs="Batang"/>
                  <w:szCs w:val="20"/>
                </w:rPr>
                <m:t>W</m:t>
              </m:r>
            </m:e>
            <m:sub>
              <m:r>
                <m:rPr>
                  <m:sty m:val="p"/>
                </m:rPr>
                <w:rPr>
                  <w:rFonts w:ascii="Cambria Math" w:eastAsia="Malgun Gothic" w:hAnsi="Cambria Math" w:cs="Batang"/>
                  <w:szCs w:val="20"/>
                </w:rPr>
                <m:t>f</m:t>
              </m:r>
              <m:r>
                <m:rPr>
                  <m:sty m:val="b"/>
                </m:rPr>
                <w:rPr>
                  <w:rFonts w:ascii="Cambria Math" w:eastAsia="Malgun Gothic" w:hAnsi="Cambria Math" w:cs="Batang"/>
                  <w:szCs w:val="20"/>
                </w:rPr>
                <m:t>,</m:t>
              </m:r>
              <m:r>
                <w:rPr>
                  <w:rFonts w:ascii="Cambria Math" w:eastAsia="Malgun Gothic" w:hAnsi="Cambria Math" w:cs="Batang"/>
                  <w:szCs w:val="20"/>
                </w:rPr>
                <m:t>l</m:t>
              </m:r>
            </m:sub>
            <m:sup>
              <m:r>
                <m:rPr>
                  <m:sty m:val="p"/>
                </m:rPr>
                <w:rPr>
                  <w:rFonts w:ascii="Cambria Math" w:eastAsia="Malgun Gothic" w:hAnsi="Cambria Math" w:cs="Batang"/>
                  <w:szCs w:val="20"/>
                </w:rPr>
                <m:t>H</m:t>
              </m:r>
            </m:sup>
          </m:sSubSup>
          <m:r>
            <w:rPr>
              <w:rFonts w:ascii="Cambria Math" w:eastAsia="Malgun Gothic" w:hAnsi="Cambria Math" w:cs="Batang"/>
              <w:szCs w:val="20"/>
            </w:rPr>
            <m:t xml:space="preserve">   (1)</m:t>
          </m:r>
        </m:oMath>
      </m:oMathPara>
    </w:p>
    <w:p w:rsidR="00373841" w:rsidRPr="00580158" w:rsidRDefault="002D5229" w:rsidP="00580158">
      <w:pPr>
        <w:pStyle w:val="Style1"/>
        <w:spacing w:after="120"/>
        <w:ind w:firstLine="0"/>
        <w:rPr>
          <w:sz w:val="22"/>
          <w:lang w:val="en-US"/>
        </w:rPr>
      </w:pPr>
      <w:r>
        <w:rPr>
          <w:sz w:val="22"/>
        </w:rPr>
        <w:t>where</w:t>
      </w:r>
      <w:r w:rsidRPr="00407A95">
        <w:rPr>
          <w:sz w:val="22"/>
        </w:rPr>
        <w:t xml:space="preserve">, </w:t>
      </w:r>
      <m:oMath>
        <m:sSub>
          <m:sSubPr>
            <m:ctrlPr>
              <w:rPr>
                <w:rFonts w:ascii="Cambria Math" w:hAnsi="Cambria Math"/>
                <w:b/>
                <w:bCs/>
                <w:i/>
                <w:iCs/>
                <w:sz w:val="22"/>
              </w:rPr>
            </m:ctrlPr>
          </m:sSubPr>
          <m:e>
            <m:r>
              <m:rPr>
                <m:sty m:val="b"/>
              </m:rPr>
              <w:rPr>
                <w:rFonts w:ascii="Cambria Math" w:hAnsi="Cambria Math"/>
                <w:sz w:val="22"/>
              </w:rPr>
              <m:t>W</m:t>
            </m:r>
          </m:e>
          <m:sub>
            <m:r>
              <w:rPr>
                <w:rFonts w:ascii="Cambria Math" w:hAnsi="Cambria Math"/>
                <w:sz w:val="22"/>
              </w:rPr>
              <m:t>l</m:t>
            </m:r>
          </m:sub>
        </m:sSub>
        <m:r>
          <m:rPr>
            <m:sty m:val="p"/>
          </m:rPr>
          <w:rPr>
            <w:rFonts w:ascii="Cambria Math" w:hAnsi="Cambria Math"/>
            <w:sz w:val="28"/>
          </w:rPr>
          <m:t xml:space="preserve"> (</m:t>
        </m:r>
        <m:sSub>
          <m:sSubPr>
            <m:ctrlPr>
              <w:rPr>
                <w:rFonts w:ascii="Cambria Math" w:hAnsi="Cambria Math"/>
                <w:sz w:val="28"/>
              </w:rPr>
            </m:ctrlPr>
          </m:sSubPr>
          <m:e>
            <m:r>
              <w:rPr>
                <w:rFonts w:ascii="Cambria Math" w:hAnsi="Cambria Math"/>
                <w:sz w:val="28"/>
              </w:rPr>
              <m:t>N</m:t>
            </m:r>
          </m:e>
          <m:sub>
            <m:r>
              <m:rPr>
                <m:sty m:val="p"/>
              </m:rPr>
              <w:rPr>
                <w:rFonts w:ascii="Cambria Math" w:hAnsi="Cambria Math"/>
                <w:sz w:val="28"/>
              </w:rPr>
              <m:t>t</m:t>
            </m:r>
          </m:sub>
        </m:sSub>
        <m:r>
          <m:rPr>
            <m:sty m:val="p"/>
          </m:rPr>
          <w:rPr>
            <w:rFonts w:ascii="Cambria Math" w:eastAsia="Cambria Math" w:hAnsi="Cambria Math"/>
            <w:sz w:val="28"/>
          </w:rPr>
          <m:t>×</m:t>
        </m:r>
        <m:sSub>
          <m:sSubPr>
            <m:ctrlPr>
              <w:rPr>
                <w:rFonts w:ascii="Cambria Math" w:hAnsi="Cambria Math"/>
                <w:sz w:val="28"/>
              </w:rPr>
            </m:ctrlPr>
          </m:sSubPr>
          <m:e>
            <m:r>
              <w:rPr>
                <w:rFonts w:ascii="Cambria Math" w:hAnsi="Cambria Math"/>
                <w:sz w:val="28"/>
              </w:rPr>
              <m:t>N</m:t>
            </m:r>
          </m:e>
          <m:sub>
            <m:r>
              <m:rPr>
                <m:sty m:val="p"/>
              </m:rPr>
              <w:rPr>
                <w:rFonts w:ascii="Cambria Math" w:hAnsi="Cambria Math"/>
                <w:sz w:val="28"/>
              </w:rPr>
              <m:t>3</m:t>
            </m:r>
          </m:sub>
        </m:sSub>
        <m:r>
          <m:rPr>
            <m:sty m:val="p"/>
          </m:rPr>
          <w:rPr>
            <w:rFonts w:ascii="Cambria Math" w:hAnsi="Cambria Math"/>
            <w:sz w:val="28"/>
          </w:rPr>
          <m:t>)</m:t>
        </m:r>
      </m:oMath>
      <w:r w:rsidRPr="00407A95">
        <w:rPr>
          <w:sz w:val="22"/>
        </w:rPr>
        <w:t xml:space="preserve"> captures precoding vectors</w:t>
      </w:r>
      <w:r>
        <w:rPr>
          <w:sz w:val="22"/>
        </w:rPr>
        <w:t xml:space="preserve"> of </w:t>
      </w:r>
      <m:oMath>
        <m:r>
          <w:rPr>
            <w:rFonts w:ascii="Cambria Math" w:hAnsi="Cambria Math"/>
            <w:sz w:val="22"/>
          </w:rPr>
          <m:t>l</m:t>
        </m:r>
      </m:oMath>
      <w:r w:rsidRPr="0049424F">
        <w:rPr>
          <w:sz w:val="22"/>
          <w:vertAlign w:val="superscript"/>
        </w:rPr>
        <w:t>th</w:t>
      </w:r>
      <w:r>
        <w:rPr>
          <w:sz w:val="22"/>
        </w:rPr>
        <w:t xml:space="preserve"> layer</w:t>
      </w:r>
      <w:r w:rsidRPr="00407A95">
        <w:rPr>
          <w:sz w:val="22"/>
        </w:rPr>
        <w:t xml:space="preserve"> 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 xml:space="preserve"> </w:t>
      </w:r>
      <w:r>
        <w:rPr>
          <w:sz w:val="22"/>
        </w:rPr>
        <w:t xml:space="preserve">sub-bands (SB) while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r>
          <m:rPr>
            <m:sty m:val="p"/>
          </m:rPr>
          <w:rPr>
            <w:rFonts w:ascii="Cambria Math" w:hAnsi="Cambria Math"/>
            <w:sz w:val="21"/>
          </w:rPr>
          <m:t xml:space="preserve"> (</m:t>
        </m:r>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t</m:t>
            </m:r>
          </m:sub>
        </m:sSub>
        <m:r>
          <m:rPr>
            <m:sty m:val="p"/>
          </m:rPr>
          <w:rPr>
            <w:rFonts w:ascii="Cambria Math" w:eastAsia="Cambria Math" w:hAnsi="Cambria Math"/>
            <w:sz w:val="21"/>
          </w:rPr>
          <m:t>×</m:t>
        </m:r>
        <m:r>
          <m:rPr>
            <m:sty m:val="p"/>
          </m:rPr>
          <w:rPr>
            <w:rFonts w:ascii="Cambria Math" w:hAnsi="Cambria Math"/>
            <w:sz w:val="21"/>
          </w:rPr>
          <m:t>2</m:t>
        </m:r>
        <m:r>
          <w:rPr>
            <w:rFonts w:ascii="Cambria Math" w:hAnsi="Cambria Math"/>
            <w:sz w:val="21"/>
          </w:rPr>
          <m:t>L</m:t>
        </m:r>
        <m:r>
          <m:rPr>
            <m:sty m:val="p"/>
          </m:rPr>
          <w:rPr>
            <w:rFonts w:ascii="Cambria Math" w:hAnsi="Cambria Math"/>
            <w:sz w:val="21"/>
          </w:rPr>
          <m:t>)</m:t>
        </m:r>
      </m:oMath>
      <w:r w:rsidRPr="00407A95">
        <w:rPr>
          <w:sz w:val="22"/>
        </w:rPr>
        <w:t xml:space="preserve"> </w:t>
      </w:r>
      <w:r>
        <w:rPr>
          <w:sz w:val="22"/>
        </w:rPr>
        <w:t>and</w:t>
      </w:r>
      <w:r w:rsidRPr="00407A95">
        <w:rPr>
          <w:sz w:val="22"/>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p"/>
              </m:rPr>
              <w:rPr>
                <w:rFonts w:ascii="Cambria Math" w:hAnsi="Cambria Math"/>
                <w:sz w:val="24"/>
              </w:rPr>
              <m:t>f</m:t>
            </m:r>
            <m:r>
              <m:rPr>
                <m:sty m:val="b"/>
              </m:rPr>
              <w:rPr>
                <w:rFonts w:ascii="Cambria Math" w:hAnsi="Cambria Math"/>
                <w:sz w:val="24"/>
              </w:rPr>
              <m:t>,</m:t>
            </m:r>
            <m:r>
              <w:rPr>
                <w:rFonts w:ascii="Cambria Math" w:hAnsi="Cambria Math"/>
                <w:sz w:val="24"/>
              </w:rPr>
              <m:t>l</m:t>
            </m:r>
          </m:sub>
        </m:sSub>
      </m:oMath>
      <w:r w:rsidRPr="00407A95">
        <w:rPr>
          <w:sz w:val="22"/>
          <w:lang w:val="en-US"/>
        </w:rPr>
        <w:t xml:space="preserve"> (</w:t>
      </w:r>
      <m:oMath>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w:rPr>
            <w:rFonts w:ascii="Cambria Math" w:hAnsi="Cambria Math"/>
            <w:sz w:val="22"/>
            <w:lang w:val="en-US"/>
          </w:rPr>
          <m:t>M</m:t>
        </m:r>
      </m:oMath>
      <w:r w:rsidRPr="00407A95">
        <w:rPr>
          <w:sz w:val="22"/>
          <w:lang w:val="en-US"/>
        </w:rPr>
        <w:t xml:space="preserve">) </w:t>
      </w:r>
      <w:r>
        <w:rPr>
          <w:sz w:val="22"/>
        </w:rPr>
        <w:t>consist</w:t>
      </w:r>
      <w:r w:rsidRPr="00407A95">
        <w:rPr>
          <w:sz w:val="22"/>
        </w:rPr>
        <w:t xml:space="preserve"> of </w:t>
      </w:r>
      <m:oMath>
        <m:r>
          <m:rPr>
            <m:sty m:val="p"/>
          </m:rPr>
          <w:rPr>
            <w:rFonts w:ascii="Cambria Math" w:hAnsi="Cambria Math"/>
            <w:sz w:val="22"/>
          </w:rPr>
          <m:t>2</m:t>
        </m:r>
        <m:r>
          <w:rPr>
            <w:rFonts w:ascii="Cambria Math" w:hAnsi="Cambria Math"/>
            <w:sz w:val="22"/>
          </w:rPr>
          <m:t>L</m:t>
        </m:r>
      </m:oMath>
      <w:r w:rsidRPr="00407A95">
        <w:rPr>
          <w:sz w:val="22"/>
        </w:rPr>
        <w:t xml:space="preserve"> spatial</w:t>
      </w:r>
      <w:r>
        <w:rPr>
          <w:sz w:val="22"/>
        </w:rPr>
        <w:t>-domain (SD)</w:t>
      </w:r>
      <w:r w:rsidRPr="00407A95">
        <w:rPr>
          <w:sz w:val="22"/>
        </w:rPr>
        <w:t xml:space="preserve"> 2D-DFT </w:t>
      </w:r>
      <w:r>
        <w:rPr>
          <w:sz w:val="22"/>
        </w:rPr>
        <w:t>vectors</w:t>
      </w:r>
      <w:r>
        <w:rPr>
          <w:sz w:val="22"/>
          <w:lang w:val="en-US"/>
        </w:rPr>
        <w:t xml:space="preserve"> and</w:t>
      </w:r>
      <w:r w:rsidRPr="00407A95">
        <w:rPr>
          <w:sz w:val="22"/>
          <w:lang w:val="en-US"/>
        </w:rPr>
        <w:t xml:space="preserve"> </w:t>
      </w:r>
      <w:r w:rsidRPr="00BE5FFC">
        <w:rPr>
          <w:i/>
          <w:sz w:val="22"/>
          <w:lang w:val="en-US"/>
        </w:rPr>
        <w:t>M</w:t>
      </w:r>
      <w:r w:rsidRPr="00407A95">
        <w:rPr>
          <w:sz w:val="22"/>
          <w:lang w:val="en-US"/>
        </w:rPr>
        <w:t xml:space="preserve"> DFT </w:t>
      </w:r>
      <w:r>
        <w:rPr>
          <w:sz w:val="22"/>
          <w:lang w:val="en-US"/>
        </w:rPr>
        <w:t xml:space="preserve">basis </w:t>
      </w:r>
      <w:r w:rsidRPr="00407A95">
        <w:rPr>
          <w:sz w:val="22"/>
          <w:lang w:val="en-US"/>
        </w:rPr>
        <w:t>vectors</w:t>
      </w:r>
      <w:r>
        <w:rPr>
          <w:sz w:val="22"/>
          <w:lang w:val="en-US"/>
        </w:rPr>
        <w:t xml:space="preserve"> for FD compression, respectively. Note that,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t</m:t>
            </m:r>
          </m:sub>
        </m:sSub>
      </m:oMath>
      <w:r>
        <w:rPr>
          <w:sz w:val="22"/>
        </w:rPr>
        <w:t xml:space="preserve"> denotes </w:t>
      </w:r>
      <w:r w:rsidRPr="00407A95">
        <w:rPr>
          <w:sz w:val="22"/>
        </w:rPr>
        <w:t>number of available ports</w:t>
      </w:r>
      <w:r>
        <w:rPr>
          <w:sz w:val="22"/>
        </w:rPr>
        <w:t>. Further,</w:t>
      </w:r>
      <w:r w:rsidRPr="00407A95">
        <w:rPr>
          <w:sz w:val="22"/>
          <w:lang w:val="en-US"/>
        </w:rPr>
        <w:t xml:space="preserve">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2,l</m:t>
            </m:r>
          </m:sub>
        </m:sSub>
        <m:r>
          <m:rPr>
            <m:sty m:val="p"/>
          </m:rPr>
          <w:rPr>
            <w:rFonts w:ascii="Cambria Math" w:hAnsi="Cambria Math"/>
            <w:sz w:val="21"/>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 captures</w:t>
      </w:r>
      <w:r>
        <w:rPr>
          <w:sz w:val="22"/>
          <w:lang w:val="en-US"/>
        </w:rPr>
        <w:t xml:space="preserve"> non-zero linear combination (LC) coefficients</w:t>
      </w:r>
      <w:r w:rsidRPr="00407A95">
        <w:rPr>
          <w:sz w:val="22"/>
          <w:lang w:val="en-US"/>
        </w:rPr>
        <w:t xml:space="preserve"> and as agreed</w:t>
      </w:r>
      <w:r w:rsidR="00B959DE">
        <w:rPr>
          <w:sz w:val="22"/>
          <w:lang w:val="en-US"/>
        </w:rPr>
        <w:t xml:space="preserve"> in [</w:t>
      </w:r>
      <w:r w:rsidR="004D51DF">
        <w:rPr>
          <w:sz w:val="22"/>
          <w:lang w:val="en-US"/>
        </w:rPr>
        <w:t>2</w:t>
      </w:r>
      <w:r w:rsidR="00B959DE">
        <w:rPr>
          <w:sz w:val="22"/>
          <w:lang w:val="en-US"/>
        </w:rPr>
        <w:t>]</w:t>
      </w:r>
      <w:r>
        <w:rPr>
          <w:sz w:val="22"/>
          <w:lang w:val="en-US"/>
        </w:rPr>
        <w:t xml:space="preserve">, maximum </w:t>
      </w:r>
      <w:r w:rsidRPr="00407A95">
        <w:rPr>
          <w:sz w:val="22"/>
          <w:lang w:val="en-US"/>
        </w:rPr>
        <w:t>size-</w:t>
      </w:r>
      <w:r w:rsidRPr="00BE5FFC">
        <w:rPr>
          <w:i/>
          <w:sz w:val="22"/>
          <w:lang w:val="en-US"/>
        </w:rPr>
        <w:t>K</w:t>
      </w:r>
      <w:r w:rsidRPr="00BE5FFC">
        <w:rPr>
          <w:sz w:val="22"/>
          <w:vertAlign w:val="subscript"/>
          <w:lang w:val="en-US"/>
        </w:rPr>
        <w:t>0</w:t>
      </w:r>
      <w:r w:rsidRPr="00407A95">
        <w:rPr>
          <w:sz w:val="22"/>
          <w:lang w:val="en-US"/>
        </w:rPr>
        <w:t xml:space="preserve"> subset of 2</w:t>
      </w:r>
      <w:r w:rsidRPr="002C17F8">
        <w:rPr>
          <w:i/>
          <w:sz w:val="22"/>
          <w:lang w:val="en-US"/>
        </w:rPr>
        <w:t>LM</w:t>
      </w:r>
      <w:r w:rsidRPr="00407A95">
        <w:rPr>
          <w:sz w:val="22"/>
          <w:lang w:val="en-US"/>
        </w:rPr>
        <w:t xml:space="preserve"> coefficients</w:t>
      </w:r>
      <w:r>
        <w:rPr>
          <w:sz w:val="22"/>
          <w:lang w:val="en-US"/>
        </w:rPr>
        <w:t xml:space="preserve"> in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2,l</m:t>
            </m:r>
          </m:sub>
        </m:sSub>
      </m:oMath>
      <w:r>
        <w:rPr>
          <w:sz w:val="22"/>
          <w:lang w:val="en-US"/>
        </w:rPr>
        <w:t xml:space="preserve"> should be</w:t>
      </w:r>
      <w:r w:rsidRPr="00407A95">
        <w:rPr>
          <w:sz w:val="22"/>
          <w:lang w:val="en-US"/>
        </w:rPr>
        <w:t xml:space="preserve"> reported</w:t>
      </w:r>
      <w:r>
        <w:rPr>
          <w:sz w:val="22"/>
          <w:lang w:val="en-US"/>
        </w:rPr>
        <w:t>. Note also that total number of LC coefficients across all layers should not exceed 2</w:t>
      </w:r>
      <w:r w:rsidRPr="00BE5FFC">
        <w:rPr>
          <w:i/>
          <w:sz w:val="22"/>
          <w:lang w:val="en-US"/>
        </w:rPr>
        <w:t>K</w:t>
      </w:r>
      <w:r w:rsidRPr="00BE5FFC">
        <w:rPr>
          <w:sz w:val="22"/>
          <w:vertAlign w:val="subscript"/>
          <w:lang w:val="en-US"/>
        </w:rPr>
        <w:t>0</w:t>
      </w:r>
      <w:r>
        <w:rPr>
          <w:sz w:val="22"/>
          <w:lang w:val="en-US"/>
        </w:rPr>
        <w:t xml:space="preserve"> as well</w:t>
      </w:r>
      <w:r w:rsidR="00415AFB">
        <w:rPr>
          <w:sz w:val="22"/>
          <w:lang w:val="en-US"/>
        </w:rPr>
        <w:t xml:space="preserve"> [</w:t>
      </w:r>
      <w:r w:rsidR="004D51DF">
        <w:rPr>
          <w:sz w:val="22"/>
          <w:lang w:val="en-US"/>
        </w:rPr>
        <w:t>2</w:t>
      </w:r>
      <w:r w:rsidR="00415AFB">
        <w:rPr>
          <w:sz w:val="22"/>
          <w:lang w:val="en-US"/>
        </w:rPr>
        <w:t>]</w:t>
      </w:r>
      <w:r>
        <w:rPr>
          <w:sz w:val="22"/>
          <w:lang w:val="en-US"/>
        </w:rPr>
        <w:t>.</w:t>
      </w:r>
      <w:r w:rsidRPr="00407A95">
        <w:rPr>
          <w:sz w:val="22"/>
          <w:lang w:val="en-US"/>
        </w:rPr>
        <w:t xml:space="preserve"> </w:t>
      </w:r>
      <w:r>
        <w:rPr>
          <w:sz w:val="22"/>
          <w:lang w:val="en-US"/>
        </w:rPr>
        <w:t xml:space="preserve">Here </w:t>
      </w:r>
      <w:r w:rsidRPr="00BE5FFC">
        <w:rPr>
          <w:i/>
          <w:sz w:val="22"/>
          <w:lang w:val="en-US"/>
        </w:rPr>
        <w:t>K</w:t>
      </w:r>
      <w:r w:rsidRPr="00BE5FFC">
        <w:rPr>
          <w:sz w:val="22"/>
          <w:vertAlign w:val="subscript"/>
          <w:lang w:val="en-US"/>
        </w:rPr>
        <w:t>0</w:t>
      </w:r>
      <w:r>
        <w:rPr>
          <w:sz w:val="22"/>
          <w:vertAlign w:val="subscript"/>
          <w:lang w:val="en-US"/>
        </w:rPr>
        <w:t xml:space="preserve"> </w:t>
      </w:r>
      <w:r>
        <w:rPr>
          <w:sz w:val="22"/>
          <w:lang w:val="en-US"/>
        </w:rPr>
        <w:t xml:space="preserve">= </w:t>
      </w:r>
      <m:oMath>
        <m:d>
          <m:dPr>
            <m:begChr m:val="⌈"/>
            <m:endChr m:val="⌉"/>
            <m:ctrlPr>
              <w:rPr>
                <w:rFonts w:ascii="Cambria Math" w:hAnsi="Cambria Math"/>
                <w:i/>
                <w:iCs/>
                <w:sz w:val="22"/>
                <w:lang w:val="en-US"/>
              </w:rPr>
            </m:ctrlPr>
          </m:dPr>
          <m:e>
            <m:r>
              <w:rPr>
                <w:rFonts w:ascii="Cambria Math" w:hAnsi="Cambria Math"/>
                <w:sz w:val="22"/>
                <w:lang w:val="en-US"/>
              </w:rPr>
              <m:t>β</m:t>
            </m:r>
            <m:r>
              <m:rPr>
                <m:sty m:val="p"/>
              </m:rPr>
              <w:rPr>
                <w:rFonts w:ascii="Cambria Math" w:hAnsi="Cambria Math" w:hint="eastAsia"/>
                <w:sz w:val="22"/>
                <w:lang w:val="en-US"/>
              </w:rPr>
              <m:t>×</m:t>
            </m:r>
            <m:r>
              <m:rPr>
                <m:sty m:val="p"/>
              </m:rPr>
              <w:rPr>
                <w:rFonts w:ascii="Cambria Math" w:hAnsi="Cambria Math" w:hint="eastAsia"/>
                <w:sz w:val="22"/>
                <w:lang w:val="en-US"/>
              </w:rPr>
              <m:t>2</m:t>
            </m:r>
            <m:r>
              <w:rPr>
                <w:rFonts w:ascii="Cambria Math" w:hAnsi="Cambria Math"/>
                <w:sz w:val="22"/>
                <w:lang w:val="en-US"/>
              </w:rPr>
              <m:t>LM</m:t>
            </m:r>
          </m:e>
        </m:d>
      </m:oMath>
      <w:r>
        <w:rPr>
          <w:iCs/>
          <w:sz w:val="22"/>
          <w:lang w:val="en-US"/>
        </w:rPr>
        <w:t xml:space="preserve"> </w:t>
      </w:r>
      <w:r w:rsidR="006150BD">
        <w:rPr>
          <w:iCs/>
          <w:sz w:val="22"/>
          <w:lang w:val="en-US"/>
        </w:rPr>
        <w:t xml:space="preserve">with </w:t>
      </w:r>
      <m:oMath>
        <m:r>
          <w:rPr>
            <w:rFonts w:ascii="Cambria Math" w:hAnsi="Cambria Math"/>
            <w:sz w:val="22"/>
            <w:lang w:val="en-US"/>
          </w:rPr>
          <m:t>β, M, L</m:t>
        </m:r>
      </m:oMath>
      <w:r w:rsidR="006150BD">
        <w:rPr>
          <w:iCs/>
          <w:sz w:val="22"/>
          <w:lang w:val="en-US"/>
        </w:rPr>
        <w:t xml:space="preserve"> as defined in [</w:t>
      </w:r>
      <w:r w:rsidR="004D51DF">
        <w:rPr>
          <w:iCs/>
          <w:sz w:val="22"/>
          <w:lang w:val="en-US"/>
        </w:rPr>
        <w:t>3</w:t>
      </w:r>
      <w:r w:rsidR="006150BD">
        <w:rPr>
          <w:iCs/>
          <w:sz w:val="22"/>
          <w:lang w:val="en-US"/>
        </w:rPr>
        <w:t>].</w:t>
      </w:r>
    </w:p>
    <w:p w:rsidR="00FE7F82" w:rsidRPr="00FE7F82" w:rsidRDefault="00FE7F82" w:rsidP="00FE7F82">
      <w:pPr>
        <w:pStyle w:val="Heading1"/>
        <w:numPr>
          <w:ilvl w:val="0"/>
          <w:numId w:val="5"/>
        </w:numPr>
        <w:spacing w:after="120"/>
        <w:rPr>
          <w:rFonts w:eastAsia="SimSun" w:cs="Arial"/>
          <w:b/>
          <w:szCs w:val="22"/>
          <w:lang w:val="en-US" w:eastAsia="zh-CN"/>
        </w:rPr>
      </w:pPr>
      <w:r>
        <w:rPr>
          <w:rFonts w:eastAsia="SimSun" w:cs="Arial"/>
          <w:b/>
          <w:szCs w:val="22"/>
          <w:lang w:val="en-US" w:eastAsia="zh-CN"/>
        </w:rPr>
        <w:t>An Efficient Coding Scheme for Bitmap Reporting</w:t>
      </w:r>
    </w:p>
    <w:p w:rsidR="00010134" w:rsidRPr="0010157B" w:rsidRDefault="00010134" w:rsidP="00010134">
      <w:pPr>
        <w:snapToGrid w:val="0"/>
        <w:spacing w:before="120" w:after="120"/>
        <w:jc w:val="both"/>
        <w:rPr>
          <w:rFonts w:eastAsia="SimSun"/>
          <w:b/>
          <w:kern w:val="2"/>
          <w:szCs w:val="22"/>
          <w:lang w:eastAsia="zh-CN"/>
        </w:rPr>
      </w:pPr>
      <w:r w:rsidRPr="0010157B">
        <w:rPr>
          <w:rFonts w:eastAsia="SimSun"/>
          <w:b/>
          <w:kern w:val="2"/>
          <w:szCs w:val="22"/>
          <w:lang w:eastAsia="zh-CN"/>
        </w:rPr>
        <w:t>2.</w:t>
      </w:r>
      <w:r>
        <w:rPr>
          <w:rFonts w:eastAsia="SimSun"/>
          <w:b/>
          <w:kern w:val="2"/>
          <w:szCs w:val="22"/>
          <w:lang w:eastAsia="zh-CN"/>
        </w:rPr>
        <w:t>1</w:t>
      </w:r>
      <w:r w:rsidRPr="0010157B">
        <w:rPr>
          <w:rFonts w:eastAsia="SimSun"/>
          <w:b/>
          <w:kern w:val="2"/>
          <w:szCs w:val="22"/>
          <w:lang w:eastAsia="zh-CN"/>
        </w:rPr>
        <w:t xml:space="preserve"> </w:t>
      </w:r>
      <w:r>
        <w:rPr>
          <w:rFonts w:eastAsia="SimSun"/>
          <w:b/>
          <w:kern w:val="2"/>
          <w:szCs w:val="22"/>
          <w:lang w:eastAsia="zh-CN"/>
        </w:rPr>
        <w:t xml:space="preserve">Reporting </w:t>
      </w:r>
      <m:oMath>
        <m:sSub>
          <m:sSubPr>
            <m:ctrlPr>
              <w:rPr>
                <w:rFonts w:ascii="Cambria Math" w:eastAsia="Malgun Gothic" w:hAnsi="Cambria Math" w:cs="Batang"/>
                <w:i/>
                <w:iCs/>
                <w:szCs w:val="20"/>
              </w:rPr>
            </m:ctrlPr>
          </m:sSubPr>
          <m:e>
            <m:acc>
              <m:accPr>
                <m:chr m:val="̃"/>
                <m:ctrlPr>
                  <w:rPr>
                    <w:rFonts w:ascii="Cambria Math" w:eastAsia="Malgun Gothic" w:hAnsi="Cambria Math" w:cs="Batang"/>
                    <w:b/>
                    <w:bCs/>
                    <w:i/>
                    <w:iCs/>
                    <w:szCs w:val="20"/>
                  </w:rPr>
                </m:ctrlPr>
              </m:accPr>
              <m:e>
                <m:r>
                  <m:rPr>
                    <m:sty m:val="b"/>
                  </m:rPr>
                  <w:rPr>
                    <w:rFonts w:ascii="Cambria Math" w:eastAsia="Malgun Gothic" w:hAnsi="Cambria Math" w:cs="Batang"/>
                    <w:szCs w:val="20"/>
                  </w:rPr>
                  <m:t>W</m:t>
                </m:r>
              </m:e>
            </m:acc>
          </m:e>
          <m:sub>
            <m:r>
              <w:rPr>
                <w:rFonts w:ascii="Cambria Math" w:eastAsia="Malgun Gothic" w:hAnsi="Cambria Math" w:cs="Batang"/>
                <w:szCs w:val="20"/>
              </w:rPr>
              <m:t>2,l</m:t>
            </m:r>
          </m:sub>
        </m:sSub>
      </m:oMath>
    </w:p>
    <w:p w:rsidR="0073236E" w:rsidRDefault="000A093D" w:rsidP="00407A95">
      <w:pPr>
        <w:pStyle w:val="Style1"/>
        <w:spacing w:after="120"/>
        <w:ind w:firstLine="0"/>
        <w:rPr>
          <w:sz w:val="22"/>
          <w:lang w:val="en-US"/>
        </w:rPr>
      </w:pPr>
      <w:r>
        <w:rPr>
          <w:sz w:val="22"/>
          <w:lang w:val="en-US"/>
        </w:rPr>
        <w:t xml:space="preserve">The matrix </w:t>
      </w:r>
      <m:oMath>
        <m:sSub>
          <m:sSubPr>
            <m:ctrlPr>
              <w:rPr>
                <w:rFonts w:ascii="Cambria Math" w:hAnsi="Cambria Math"/>
                <w:i/>
                <w:iCs/>
                <w:sz w:val="24"/>
              </w:rPr>
            </m:ctrlPr>
          </m:sSubPr>
          <m:e>
            <m:acc>
              <m:accPr>
                <m:chr m:val="̃"/>
                <m:ctrlPr>
                  <w:rPr>
                    <w:rFonts w:ascii="Cambria Math" w:hAnsi="Cambria Math"/>
                    <w:b/>
                    <w:bCs/>
                    <w:i/>
                    <w:iCs/>
                    <w:sz w:val="24"/>
                  </w:rPr>
                </m:ctrlPr>
              </m:accPr>
              <m:e>
                <m:r>
                  <m:rPr>
                    <m:sty m:val="b"/>
                  </m:rPr>
                  <w:rPr>
                    <w:rFonts w:ascii="Cambria Math" w:hAnsi="Cambria Math"/>
                    <w:sz w:val="24"/>
                  </w:rPr>
                  <m:t>W</m:t>
                </m:r>
              </m:e>
            </m:acc>
          </m:e>
          <m:sub>
            <m:r>
              <w:rPr>
                <w:rFonts w:ascii="Cambria Math" w:hAnsi="Cambria Math"/>
                <w:sz w:val="24"/>
              </w:rPr>
              <m:t>2,l</m:t>
            </m:r>
          </m:sub>
        </m:sSub>
        <m:r>
          <m:rPr>
            <m:sty m:val="p"/>
          </m:rPr>
          <w:rPr>
            <w:rFonts w:ascii="Cambria Math" w:hAnsi="Cambria Math"/>
            <w:sz w:val="22"/>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w:t>
      </w:r>
      <w:r>
        <w:rPr>
          <w:sz w:val="22"/>
          <w:lang w:val="en-US"/>
        </w:rPr>
        <w:t xml:space="preserve"> </w:t>
      </w:r>
      <w:r w:rsidR="00923020">
        <w:rPr>
          <w:sz w:val="22"/>
          <w:lang w:val="en-US"/>
        </w:rPr>
        <w:t>which captures</w:t>
      </w:r>
      <w:r w:rsidR="0073236E">
        <w:rPr>
          <w:sz w:val="22"/>
          <w:lang w:val="en-US"/>
        </w:rPr>
        <w:t xml:space="preserve"> </w:t>
      </w:r>
      <w:r w:rsidR="00923020">
        <w:rPr>
          <w:sz w:val="22"/>
          <w:lang w:val="en-US"/>
        </w:rPr>
        <w:t>LC coefficients,</w:t>
      </w:r>
      <w:r w:rsidR="00C80940">
        <w:rPr>
          <w:sz w:val="22"/>
          <w:lang w:val="en-US"/>
        </w:rPr>
        <w:t xml:space="preserve"> is used for combining SD 2D-DFT basis vectors with FD DFT vectors</w:t>
      </w:r>
      <w:r w:rsidR="00D16940">
        <w:rPr>
          <w:sz w:val="22"/>
          <w:lang w:val="en-US"/>
        </w:rPr>
        <w:t xml:space="preserve">. As per the current agreements, </w:t>
      </w:r>
      <m:oMath>
        <m:sSub>
          <m:sSubPr>
            <m:ctrlPr>
              <w:rPr>
                <w:rFonts w:ascii="Cambria Math" w:hAnsi="Cambria Math"/>
                <w:i/>
                <w:iCs/>
                <w:sz w:val="24"/>
              </w:rPr>
            </m:ctrlPr>
          </m:sSubPr>
          <m:e>
            <m:acc>
              <m:accPr>
                <m:chr m:val="̃"/>
                <m:ctrlPr>
                  <w:rPr>
                    <w:rFonts w:ascii="Cambria Math" w:hAnsi="Cambria Math"/>
                    <w:b/>
                    <w:bCs/>
                    <w:i/>
                    <w:iCs/>
                    <w:sz w:val="24"/>
                  </w:rPr>
                </m:ctrlPr>
              </m:accPr>
              <m:e>
                <m:r>
                  <m:rPr>
                    <m:sty m:val="b"/>
                  </m:rPr>
                  <w:rPr>
                    <w:rFonts w:ascii="Cambria Math" w:hAnsi="Cambria Math"/>
                    <w:sz w:val="24"/>
                  </w:rPr>
                  <m:t>W</m:t>
                </m:r>
              </m:e>
            </m:acc>
          </m:e>
          <m:sub>
            <m:r>
              <w:rPr>
                <w:rFonts w:ascii="Cambria Math" w:hAnsi="Cambria Math"/>
                <w:sz w:val="24"/>
              </w:rPr>
              <m:t>2,l</m:t>
            </m:r>
          </m:sub>
        </m:sSub>
      </m:oMath>
      <w:r w:rsidR="00D16940">
        <w:rPr>
          <w:iCs/>
          <w:sz w:val="24"/>
        </w:rPr>
        <w:t xml:space="preserve"> </w:t>
      </w:r>
      <w:r w:rsidR="00D16940" w:rsidRPr="00D16940">
        <w:rPr>
          <w:sz w:val="22"/>
          <w:lang w:val="en-US"/>
        </w:rPr>
        <w:t>is included in</w:t>
      </w:r>
      <w:r w:rsidR="00D16940">
        <w:rPr>
          <w:sz w:val="22"/>
          <w:lang w:val="en-US"/>
        </w:rPr>
        <w:t xml:space="preserve"> the</w:t>
      </w:r>
      <w:r w:rsidR="0073236E">
        <w:rPr>
          <w:sz w:val="22"/>
          <w:lang w:val="en-US"/>
        </w:rPr>
        <w:t xml:space="preserve"> </w:t>
      </w:r>
      <w:r w:rsidR="00D84B14">
        <w:rPr>
          <w:sz w:val="22"/>
          <w:lang w:val="en-US"/>
        </w:rPr>
        <w:t>CSI</w:t>
      </w:r>
      <w:r w:rsidR="00D16940">
        <w:rPr>
          <w:sz w:val="22"/>
          <w:lang w:val="en-US"/>
        </w:rPr>
        <w:t xml:space="preserve"> part 2</w:t>
      </w:r>
      <w:r w:rsidR="0073236E">
        <w:rPr>
          <w:sz w:val="22"/>
          <w:lang w:val="en-US"/>
        </w:rPr>
        <w:t xml:space="preserve"> [</w:t>
      </w:r>
      <w:r w:rsidR="00D06970">
        <w:rPr>
          <w:sz w:val="22"/>
          <w:lang w:val="en-US"/>
        </w:rPr>
        <w:t>4</w:t>
      </w:r>
      <w:r w:rsidR="0073236E">
        <w:rPr>
          <w:sz w:val="22"/>
          <w:lang w:val="en-US"/>
        </w:rPr>
        <w:t>]</w:t>
      </w:r>
      <w:r w:rsidR="00D16940">
        <w:rPr>
          <w:sz w:val="22"/>
          <w:lang w:val="en-US"/>
        </w:rPr>
        <w:t xml:space="preserve">. In particular, </w:t>
      </w:r>
      <w:r w:rsidR="0073236E">
        <w:rPr>
          <w:sz w:val="22"/>
          <w:lang w:val="en-US"/>
        </w:rPr>
        <w:t xml:space="preserve">there are two parts to be included in </w:t>
      </w:r>
      <w:r w:rsidR="00D84B14">
        <w:rPr>
          <w:sz w:val="22"/>
          <w:lang w:val="en-US"/>
        </w:rPr>
        <w:t>CSI</w:t>
      </w:r>
      <w:r w:rsidR="0073236E">
        <w:rPr>
          <w:sz w:val="22"/>
          <w:lang w:val="en-US"/>
        </w:rPr>
        <w:t xml:space="preserve"> part 2 when reporting </w:t>
      </w:r>
      <m:oMath>
        <m:sSub>
          <m:sSubPr>
            <m:ctrlPr>
              <w:rPr>
                <w:rFonts w:ascii="Cambria Math" w:hAnsi="Cambria Math"/>
                <w:i/>
                <w:iCs/>
                <w:sz w:val="24"/>
              </w:rPr>
            </m:ctrlPr>
          </m:sSubPr>
          <m:e>
            <m:acc>
              <m:accPr>
                <m:chr m:val="̃"/>
                <m:ctrlPr>
                  <w:rPr>
                    <w:rFonts w:ascii="Cambria Math" w:hAnsi="Cambria Math"/>
                    <w:b/>
                    <w:bCs/>
                    <w:i/>
                    <w:iCs/>
                    <w:sz w:val="24"/>
                  </w:rPr>
                </m:ctrlPr>
              </m:accPr>
              <m:e>
                <m:r>
                  <m:rPr>
                    <m:sty m:val="b"/>
                  </m:rPr>
                  <w:rPr>
                    <w:rFonts w:ascii="Cambria Math" w:hAnsi="Cambria Math"/>
                    <w:sz w:val="24"/>
                  </w:rPr>
                  <m:t>W</m:t>
                </m:r>
              </m:e>
            </m:acc>
          </m:e>
          <m:sub>
            <m:r>
              <w:rPr>
                <w:rFonts w:ascii="Cambria Math" w:hAnsi="Cambria Math"/>
                <w:sz w:val="24"/>
              </w:rPr>
              <m:t>2,l</m:t>
            </m:r>
          </m:sub>
        </m:sSub>
      </m:oMath>
      <w:r w:rsidR="0073236E">
        <w:rPr>
          <w:sz w:val="22"/>
          <w:lang w:val="en-US"/>
        </w:rPr>
        <w:t xml:space="preserve">. They are, </w:t>
      </w:r>
    </w:p>
    <w:p w:rsidR="00010134" w:rsidRDefault="0073236E" w:rsidP="008957BD">
      <w:pPr>
        <w:pStyle w:val="Style1"/>
        <w:numPr>
          <w:ilvl w:val="0"/>
          <w:numId w:val="8"/>
        </w:numPr>
        <w:spacing w:after="120"/>
        <w:rPr>
          <w:sz w:val="22"/>
          <w:lang w:val="en-US"/>
        </w:rPr>
      </w:pPr>
      <w:r>
        <w:rPr>
          <w:sz w:val="22"/>
          <w:lang w:val="en-US"/>
        </w:rPr>
        <w:t>a bitmap</w:t>
      </w:r>
      <w:r w:rsidR="00AF71C1">
        <w:rPr>
          <w:sz w:val="22"/>
          <w:lang w:val="en-US"/>
        </w:rPr>
        <w:t xml:space="preserve"> indicating the locations of non-zero coefficients (NZC)</w:t>
      </w:r>
    </w:p>
    <w:p w:rsidR="0073236E" w:rsidRDefault="0073236E" w:rsidP="008957BD">
      <w:pPr>
        <w:pStyle w:val="Style1"/>
        <w:numPr>
          <w:ilvl w:val="0"/>
          <w:numId w:val="8"/>
        </w:numPr>
        <w:spacing w:after="120"/>
        <w:rPr>
          <w:sz w:val="22"/>
          <w:lang w:val="en-US"/>
        </w:rPr>
      </w:pPr>
      <w:r>
        <w:rPr>
          <w:sz w:val="22"/>
          <w:lang w:val="en-US"/>
        </w:rPr>
        <w:t>amplitudes and phases (quantized) of NZC.</w:t>
      </w:r>
    </w:p>
    <w:p w:rsidR="00BE755C" w:rsidRDefault="0073236E" w:rsidP="00BE755C">
      <w:pPr>
        <w:pStyle w:val="Style1"/>
        <w:spacing w:after="120"/>
        <w:ind w:firstLine="0"/>
        <w:rPr>
          <w:sz w:val="22"/>
        </w:rPr>
      </w:pPr>
      <w:r>
        <w:rPr>
          <w:sz w:val="22"/>
          <w:lang w:val="en-US"/>
        </w:rPr>
        <w:t>The bitmap consists</w:t>
      </w:r>
      <w:r w:rsidR="00AF71C1">
        <w:rPr>
          <w:sz w:val="22"/>
          <w:lang w:val="en-US"/>
        </w:rPr>
        <w:t xml:space="preserve"> of ‘1’s and ‘0’s as shown </w:t>
      </w:r>
      <w:r w:rsidR="007A322C">
        <w:rPr>
          <w:sz w:val="22"/>
          <w:lang w:val="en-US"/>
        </w:rPr>
        <w:t>in Fig.</w:t>
      </w:r>
      <w:r w:rsidR="007B3560">
        <w:rPr>
          <w:sz w:val="22"/>
          <w:lang w:val="en-US"/>
        </w:rPr>
        <w:t xml:space="preserve"> </w:t>
      </w:r>
      <w:r w:rsidR="007A322C">
        <w:rPr>
          <w:sz w:val="22"/>
          <w:lang w:val="en-US"/>
        </w:rPr>
        <w:t>1</w:t>
      </w:r>
      <w:r>
        <w:rPr>
          <w:sz w:val="22"/>
          <w:lang w:val="en-US"/>
        </w:rPr>
        <w:t>.</w:t>
      </w:r>
      <w:r w:rsidR="009C1AFD">
        <w:rPr>
          <w:sz w:val="22"/>
          <w:lang w:val="en-US"/>
        </w:rPr>
        <w:t xml:space="preserve"> In fact, reportin</w:t>
      </w:r>
      <w:r w:rsidR="00AF71C1">
        <w:rPr>
          <w:sz w:val="22"/>
          <w:lang w:val="en-US"/>
        </w:rPr>
        <w:t>g this bitmap in its original</w:t>
      </w:r>
      <w:r w:rsidR="002D7AC1">
        <w:rPr>
          <w:sz w:val="22"/>
          <w:lang w:val="en-US"/>
        </w:rPr>
        <w:t xml:space="preserve"> format occupies large </w:t>
      </w:r>
      <w:r w:rsidR="00A267A3">
        <w:rPr>
          <w:sz w:val="22"/>
          <w:lang w:val="en-US"/>
        </w:rPr>
        <w:t>overhead.</w:t>
      </w:r>
      <w:r w:rsidR="009D79C8">
        <w:rPr>
          <w:sz w:val="22"/>
          <w:lang w:val="en-US"/>
        </w:rPr>
        <w:t xml:space="preserve"> Information theoretic perspective, </w:t>
      </w:r>
      <w:r w:rsidR="00542166">
        <w:rPr>
          <w:sz w:val="22"/>
          <w:lang w:val="en-US"/>
        </w:rPr>
        <w:t xml:space="preserve">this type of </w:t>
      </w:r>
      <w:r w:rsidR="00AF71C1">
        <w:rPr>
          <w:sz w:val="22"/>
          <w:lang w:val="en-US"/>
        </w:rPr>
        <w:t xml:space="preserve">a </w:t>
      </w:r>
      <w:r w:rsidR="00542166">
        <w:rPr>
          <w:sz w:val="22"/>
          <w:lang w:val="en-US"/>
        </w:rPr>
        <w:t xml:space="preserve">reporting assumes ‘1’s and ‘0’s in the bitmap are equally likely (highest uncertainty for a given bit). But this is not the case all the time and in fact, by looking at number of NZC (NNZC) and RI in </w:t>
      </w:r>
      <w:r w:rsidR="00D84B14">
        <w:rPr>
          <w:sz w:val="22"/>
          <w:lang w:val="en-US"/>
        </w:rPr>
        <w:t>CSI</w:t>
      </w:r>
      <w:r w:rsidR="00542166">
        <w:rPr>
          <w:sz w:val="22"/>
          <w:lang w:val="en-US"/>
        </w:rPr>
        <w:t xml:space="preserve"> part 1</w:t>
      </w:r>
      <w:r w:rsidR="00C331E7">
        <w:rPr>
          <w:sz w:val="22"/>
          <w:lang w:val="en-US"/>
        </w:rPr>
        <w:t xml:space="preserve"> [</w:t>
      </w:r>
      <w:r w:rsidR="00E002D0">
        <w:rPr>
          <w:sz w:val="22"/>
          <w:lang w:val="en-US"/>
        </w:rPr>
        <w:t>4</w:t>
      </w:r>
      <w:r w:rsidR="00C331E7">
        <w:rPr>
          <w:sz w:val="22"/>
          <w:lang w:val="en-US"/>
        </w:rPr>
        <w:t>]</w:t>
      </w:r>
      <w:r w:rsidR="00542166">
        <w:rPr>
          <w:sz w:val="22"/>
          <w:lang w:val="en-US"/>
        </w:rPr>
        <w:t xml:space="preserve"> (Note that </w:t>
      </w:r>
      <m:oMath>
        <m:r>
          <w:rPr>
            <w:rFonts w:ascii="Cambria Math" w:hAnsi="Cambria Math"/>
            <w:sz w:val="22"/>
            <w:lang w:val="en-US"/>
          </w:rPr>
          <m:t>L</m:t>
        </m:r>
      </m:oMath>
      <w:r w:rsidR="00542166">
        <w:rPr>
          <w:sz w:val="22"/>
          <w:lang w:val="en-US"/>
        </w:rPr>
        <w:t xml:space="preserve"> and </w:t>
      </w:r>
      <m:oMath>
        <m:r>
          <w:rPr>
            <w:rFonts w:ascii="Cambria Math" w:hAnsi="Cambria Math"/>
            <w:sz w:val="22"/>
            <w:lang w:val="en-US"/>
          </w:rPr>
          <m:t>M</m:t>
        </m:r>
      </m:oMath>
      <w:r w:rsidR="00542166">
        <w:rPr>
          <w:sz w:val="22"/>
          <w:lang w:val="en-US"/>
        </w:rPr>
        <w:t xml:space="preserve"> are already known to the gNB),</w:t>
      </w:r>
      <w:r w:rsidR="00C331E7">
        <w:rPr>
          <w:sz w:val="22"/>
          <w:lang w:val="en-US"/>
        </w:rPr>
        <w:t xml:space="preserve"> </w:t>
      </w:r>
      <w:proofErr w:type="spellStart"/>
      <w:r w:rsidR="00542166">
        <w:rPr>
          <w:sz w:val="22"/>
          <w:lang w:val="en-US"/>
        </w:rPr>
        <w:t>gNB</w:t>
      </w:r>
      <w:proofErr w:type="spellEnd"/>
      <w:r w:rsidR="00542166">
        <w:rPr>
          <w:sz w:val="22"/>
          <w:lang w:val="en-US"/>
        </w:rPr>
        <w:t xml:space="preserve"> know</w:t>
      </w:r>
      <w:r w:rsidR="00C331E7">
        <w:rPr>
          <w:sz w:val="22"/>
          <w:lang w:val="en-US"/>
        </w:rPr>
        <w:t>s</w:t>
      </w:r>
      <w:r w:rsidR="00AF71C1">
        <w:rPr>
          <w:sz w:val="22"/>
          <w:lang w:val="en-US"/>
        </w:rPr>
        <w:t xml:space="preserve"> how many</w:t>
      </w:r>
      <w:r w:rsidR="00542166">
        <w:rPr>
          <w:sz w:val="22"/>
          <w:lang w:val="en-US"/>
        </w:rPr>
        <w:t xml:space="preserve"> ‘1’s and ‘0’s</w:t>
      </w:r>
      <w:r w:rsidR="00C331E7">
        <w:rPr>
          <w:sz w:val="22"/>
          <w:lang w:val="en-US"/>
        </w:rPr>
        <w:t xml:space="preserve"> (and hence their respective probabilities)</w:t>
      </w:r>
      <w:r w:rsidR="00542166">
        <w:rPr>
          <w:sz w:val="22"/>
          <w:lang w:val="en-US"/>
        </w:rPr>
        <w:t xml:space="preserve"> in the bitmap</w:t>
      </w:r>
      <w:r w:rsidR="00C331E7">
        <w:rPr>
          <w:sz w:val="22"/>
          <w:lang w:val="en-US"/>
        </w:rPr>
        <w:t xml:space="preserve"> prior to decoding </w:t>
      </w:r>
      <w:r w:rsidR="00D84B14">
        <w:rPr>
          <w:sz w:val="22"/>
          <w:lang w:val="en-US"/>
        </w:rPr>
        <w:t xml:space="preserve">CSI </w:t>
      </w:r>
      <w:r w:rsidR="00C331E7">
        <w:rPr>
          <w:sz w:val="22"/>
          <w:lang w:val="en-US"/>
        </w:rPr>
        <w:t>part 2.</w:t>
      </w:r>
      <w:r w:rsidR="00BE755C">
        <w:rPr>
          <w:sz w:val="22"/>
          <w:lang w:val="en-US"/>
        </w:rPr>
        <w:t xml:space="preserve"> These probabilities</w:t>
      </w:r>
      <w:r w:rsidR="00BE755C" w:rsidRPr="00BE755C">
        <w:rPr>
          <w:sz w:val="22"/>
          <w:lang w:val="en-US"/>
        </w:rPr>
        <w:t xml:space="preserve"> can then be used to design efficient Huffman coding schemes for bitmap reporting</w:t>
      </w:r>
      <w:r w:rsidR="00BE755C">
        <w:rPr>
          <w:sz w:val="22"/>
          <w:lang w:val="en-US"/>
        </w:rPr>
        <w:t xml:space="preserve">. </w:t>
      </w:r>
      <w:r w:rsidR="00BE755C" w:rsidRPr="00BE755C">
        <w:rPr>
          <w:sz w:val="22"/>
        </w:rPr>
        <w:t>The proposed coding schemes achieve near-optimal compressed bitmap representation with low processing/memory requirements</w:t>
      </w:r>
      <w:r w:rsidR="00BE755C">
        <w:rPr>
          <w:sz w:val="22"/>
        </w:rPr>
        <w:t>. Next, we will discuss an example scenario considering some realistic values to clarify this idea.</w:t>
      </w:r>
    </w:p>
    <w:p w:rsidR="00A606C1" w:rsidRPr="00C2434D" w:rsidRDefault="00A606C1" w:rsidP="00A606C1">
      <w:pPr>
        <w:snapToGrid w:val="0"/>
        <w:spacing w:before="120" w:after="120"/>
        <w:jc w:val="both"/>
        <w:rPr>
          <w:rFonts w:eastAsia="SimSun"/>
          <w:b/>
          <w:bCs/>
          <w:kern w:val="2"/>
          <w:sz w:val="22"/>
          <w:szCs w:val="22"/>
          <w:lang w:eastAsia="zh-CN"/>
        </w:rPr>
      </w:pPr>
      <w:r w:rsidRPr="00C2434D">
        <w:rPr>
          <w:rFonts w:eastAsia="SimSun"/>
          <w:b/>
          <w:bCs/>
          <w:color w:val="000000" w:themeColor="text1"/>
          <w:kern w:val="2"/>
          <w:sz w:val="22"/>
          <w:szCs w:val="22"/>
          <w:lang w:eastAsia="zh-CN"/>
        </w:rPr>
        <w:t>Observati</w:t>
      </w:r>
      <w:r w:rsidRPr="00C2434D">
        <w:rPr>
          <w:rFonts w:eastAsia="SimSun"/>
          <w:b/>
          <w:bCs/>
          <w:kern w:val="2"/>
          <w:sz w:val="22"/>
          <w:szCs w:val="22"/>
          <w:lang w:eastAsia="zh-CN"/>
        </w:rPr>
        <w:t xml:space="preserve">on </w:t>
      </w:r>
      <w:r w:rsidR="00FD70B9">
        <w:rPr>
          <w:rFonts w:eastAsia="SimSun"/>
          <w:b/>
          <w:bCs/>
          <w:kern w:val="2"/>
          <w:sz w:val="22"/>
          <w:szCs w:val="22"/>
          <w:lang w:eastAsia="zh-CN"/>
        </w:rPr>
        <w:t>1</w:t>
      </w:r>
    </w:p>
    <w:p w:rsidR="00AF71C1" w:rsidRPr="00C2434D" w:rsidRDefault="00A606C1" w:rsidP="00A606C1">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C2434D">
        <w:rPr>
          <w:rFonts w:ascii="Times New Roman" w:hAnsi="Times New Roman" w:cs="Times New Roman"/>
          <w:b/>
          <w:kern w:val="2"/>
          <w:sz w:val="22"/>
          <w:szCs w:val="22"/>
        </w:rPr>
        <w:t xml:space="preserve">Reporting bitmap in its original format </w:t>
      </w:r>
      <w:r w:rsidR="00C84069" w:rsidRPr="00C2434D">
        <w:rPr>
          <w:rFonts w:ascii="Times New Roman" w:hAnsi="Times New Roman" w:cs="Times New Roman"/>
          <w:b/>
          <w:kern w:val="2"/>
          <w:sz w:val="22"/>
          <w:szCs w:val="22"/>
        </w:rPr>
        <w:t xml:space="preserve">occupies </w:t>
      </w:r>
      <w:r w:rsidRPr="00C2434D">
        <w:rPr>
          <w:rFonts w:ascii="Times New Roman" w:hAnsi="Times New Roman" w:cs="Times New Roman"/>
          <w:b/>
          <w:kern w:val="2"/>
          <w:sz w:val="22"/>
          <w:szCs w:val="22"/>
        </w:rPr>
        <w:t xml:space="preserve">large </w:t>
      </w:r>
      <w:r w:rsidR="00C84069" w:rsidRPr="00C2434D">
        <w:rPr>
          <w:rFonts w:ascii="Times New Roman" w:hAnsi="Times New Roman" w:cs="Times New Roman"/>
          <w:b/>
          <w:kern w:val="2"/>
          <w:sz w:val="22"/>
          <w:szCs w:val="22"/>
        </w:rPr>
        <w:t xml:space="preserve">feedback </w:t>
      </w:r>
      <w:r w:rsidRPr="00C2434D">
        <w:rPr>
          <w:rFonts w:ascii="Times New Roman" w:hAnsi="Times New Roman" w:cs="Times New Roman"/>
          <w:b/>
          <w:kern w:val="2"/>
          <w:sz w:val="22"/>
          <w:szCs w:val="22"/>
        </w:rPr>
        <w:t>overhead</w:t>
      </w:r>
    </w:p>
    <w:p w:rsidR="00AF71C1" w:rsidRPr="00C2434D" w:rsidRDefault="00AF71C1" w:rsidP="00AF71C1">
      <w:pPr>
        <w:pStyle w:val="Style1"/>
        <w:spacing w:after="0" w:line="240" w:lineRule="auto"/>
        <w:ind w:firstLine="0"/>
        <w:rPr>
          <w:b/>
          <w:kern w:val="2"/>
          <w:sz w:val="22"/>
          <w:szCs w:val="22"/>
        </w:rPr>
      </w:pPr>
      <w:r w:rsidRPr="00C2434D">
        <w:rPr>
          <w:b/>
          <w:kern w:val="2"/>
          <w:sz w:val="22"/>
          <w:szCs w:val="22"/>
        </w:rPr>
        <w:t xml:space="preserve">Proposal </w:t>
      </w:r>
      <w:r w:rsidR="00AC6C5C">
        <w:rPr>
          <w:b/>
          <w:kern w:val="2"/>
          <w:sz w:val="22"/>
          <w:szCs w:val="22"/>
        </w:rPr>
        <w:t>1</w:t>
      </w:r>
    </w:p>
    <w:p w:rsidR="00AF71C1" w:rsidRPr="00C2434D" w:rsidRDefault="00AF71C1" w:rsidP="008957BD">
      <w:pPr>
        <w:pStyle w:val="Style1"/>
        <w:numPr>
          <w:ilvl w:val="0"/>
          <w:numId w:val="7"/>
        </w:numPr>
        <w:tabs>
          <w:tab w:val="left" w:pos="540"/>
        </w:tabs>
        <w:spacing w:after="0" w:line="240" w:lineRule="auto"/>
        <w:ind w:left="720" w:hanging="270"/>
        <w:rPr>
          <w:b/>
          <w:kern w:val="2"/>
          <w:sz w:val="22"/>
          <w:szCs w:val="22"/>
        </w:rPr>
      </w:pPr>
      <w:r w:rsidRPr="00C2434D">
        <w:rPr>
          <w:b/>
          <w:kern w:val="2"/>
          <w:sz w:val="22"/>
          <w:szCs w:val="22"/>
        </w:rPr>
        <w:t xml:space="preserve">Since respective probabilities of ‘1’s and ‘0’s in the bitmap are known both at </w:t>
      </w:r>
      <w:r w:rsidR="00C84069" w:rsidRPr="00C2434D">
        <w:rPr>
          <w:b/>
          <w:kern w:val="2"/>
          <w:sz w:val="22"/>
          <w:szCs w:val="22"/>
        </w:rPr>
        <w:t xml:space="preserve">the </w:t>
      </w:r>
      <w:r w:rsidRPr="00C2434D">
        <w:rPr>
          <w:b/>
          <w:kern w:val="2"/>
          <w:sz w:val="22"/>
          <w:szCs w:val="22"/>
        </w:rPr>
        <w:t xml:space="preserve">UE and </w:t>
      </w:r>
      <w:proofErr w:type="spellStart"/>
      <w:r w:rsidRPr="00C2434D">
        <w:rPr>
          <w:b/>
          <w:kern w:val="2"/>
          <w:sz w:val="22"/>
          <w:szCs w:val="22"/>
        </w:rPr>
        <w:t>gNB</w:t>
      </w:r>
      <w:proofErr w:type="spellEnd"/>
      <w:r w:rsidRPr="00C2434D">
        <w:rPr>
          <w:b/>
          <w:kern w:val="2"/>
          <w:sz w:val="22"/>
          <w:szCs w:val="22"/>
        </w:rPr>
        <w:t xml:space="preserve"> before decoding CSI part 2, an efficient coding scheme can be designed to compress bitmap information</w:t>
      </w:r>
    </w:p>
    <w:p w:rsidR="00A606C1" w:rsidRDefault="00A606C1" w:rsidP="00A606C1">
      <w:pPr>
        <w:pStyle w:val="Style1"/>
        <w:tabs>
          <w:tab w:val="left" w:pos="540"/>
        </w:tabs>
        <w:spacing w:after="0" w:line="240" w:lineRule="auto"/>
        <w:ind w:left="720" w:firstLine="0"/>
        <w:rPr>
          <w:b/>
          <w:kern w:val="2"/>
          <w:sz w:val="22"/>
          <w:szCs w:val="22"/>
        </w:rPr>
      </w:pPr>
    </w:p>
    <w:p w:rsidR="00C2434D" w:rsidRPr="008F7E71" w:rsidRDefault="00C2434D" w:rsidP="00A606C1">
      <w:pPr>
        <w:pStyle w:val="Style1"/>
        <w:tabs>
          <w:tab w:val="left" w:pos="540"/>
        </w:tabs>
        <w:spacing w:after="0" w:line="240" w:lineRule="auto"/>
        <w:ind w:left="720" w:firstLine="0"/>
        <w:rPr>
          <w:b/>
          <w:kern w:val="2"/>
          <w:sz w:val="22"/>
          <w:szCs w:val="22"/>
        </w:rPr>
      </w:pPr>
    </w:p>
    <w:p w:rsidR="00580158" w:rsidRDefault="00580158" w:rsidP="00AF71C1">
      <w:pPr>
        <w:snapToGrid w:val="0"/>
        <w:spacing w:before="120" w:after="120"/>
        <w:jc w:val="both"/>
        <w:rPr>
          <w:b/>
          <w:kern w:val="2"/>
          <w:sz w:val="22"/>
          <w:szCs w:val="22"/>
        </w:rPr>
      </w:pPr>
    </w:p>
    <w:p w:rsidR="0073236E" w:rsidRPr="00AF71C1" w:rsidRDefault="00980DEC" w:rsidP="00AF71C1">
      <w:pPr>
        <w:snapToGrid w:val="0"/>
        <w:spacing w:before="120" w:after="120"/>
        <w:jc w:val="both"/>
        <w:rPr>
          <w:b/>
          <w:kern w:val="2"/>
          <w:sz w:val="22"/>
          <w:szCs w:val="22"/>
        </w:rPr>
      </w:pPr>
      <w:r w:rsidRPr="00900572">
        <w:rPr>
          <w:noProof/>
          <w:sz w:val="22"/>
        </w:rPr>
        <w:lastRenderedPageBreak/>
        <w:drawing>
          <wp:anchor distT="0" distB="0" distL="114300" distR="114300" simplePos="0" relativeHeight="251666432" behindDoc="1" locked="0" layoutInCell="1" allowOverlap="1" wp14:anchorId="7D580B1E">
            <wp:simplePos x="0" y="0"/>
            <wp:positionH relativeFrom="column">
              <wp:posOffset>1367790</wp:posOffset>
            </wp:positionH>
            <wp:positionV relativeFrom="paragraph">
              <wp:posOffset>-132715</wp:posOffset>
            </wp:positionV>
            <wp:extent cx="3436620" cy="3288011"/>
            <wp:effectExtent l="0" t="0" r="0" b="0"/>
            <wp:wrapNone/>
            <wp:docPr id="299" name="Picture 298">
              <a:extLst xmlns:a="http://schemas.openxmlformats.org/drawingml/2006/main">
                <a:ext uri="{FF2B5EF4-FFF2-40B4-BE49-F238E27FC236}">
                  <a16:creationId xmlns:a16="http://schemas.microsoft.com/office/drawing/2014/main" id="{244718B5-690C-8546-ABA8-FE8DF415E6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Picture 298">
                      <a:extLst>
                        <a:ext uri="{FF2B5EF4-FFF2-40B4-BE49-F238E27FC236}">
                          <a16:creationId xmlns:a16="http://schemas.microsoft.com/office/drawing/2014/main" id="{244718B5-690C-8546-ABA8-FE8DF415E678}"/>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436620" cy="3288011"/>
                    </a:xfrm>
                    <a:prstGeom prst="rect">
                      <a:avLst/>
                    </a:prstGeom>
                  </pic:spPr>
                </pic:pic>
              </a:graphicData>
            </a:graphic>
            <wp14:sizeRelH relativeFrom="page">
              <wp14:pctWidth>0</wp14:pctWidth>
            </wp14:sizeRelH>
            <wp14:sizeRelV relativeFrom="page">
              <wp14:pctHeight>0</wp14:pctHeight>
            </wp14:sizeRelV>
          </wp:anchor>
        </w:drawing>
      </w: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7A322C" w:rsidRDefault="007A322C" w:rsidP="00407A95">
      <w:pPr>
        <w:pStyle w:val="Style1"/>
        <w:spacing w:after="120"/>
        <w:ind w:firstLine="0"/>
        <w:rPr>
          <w:sz w:val="22"/>
          <w:lang w:val="en-US"/>
        </w:rPr>
      </w:pPr>
    </w:p>
    <w:p w:rsidR="003155B5" w:rsidRDefault="003155B5" w:rsidP="008724AB">
      <w:pPr>
        <w:snapToGrid w:val="0"/>
        <w:spacing w:before="120" w:after="120"/>
        <w:jc w:val="both"/>
        <w:rPr>
          <w:rFonts w:eastAsia="SimSun"/>
          <w:b/>
          <w:kern w:val="2"/>
          <w:szCs w:val="22"/>
          <w:lang w:eastAsia="zh-CN"/>
        </w:rPr>
      </w:pPr>
    </w:p>
    <w:p w:rsidR="00980DEC" w:rsidRDefault="00980DEC" w:rsidP="008724AB">
      <w:pPr>
        <w:snapToGrid w:val="0"/>
        <w:spacing w:before="120" w:after="120"/>
        <w:jc w:val="both"/>
        <w:rPr>
          <w:rFonts w:eastAsia="SimSun"/>
          <w:b/>
          <w:kern w:val="2"/>
          <w:szCs w:val="22"/>
          <w:lang w:eastAsia="zh-CN"/>
        </w:rPr>
      </w:pPr>
      <w:r>
        <w:rPr>
          <w:noProof/>
          <w:sz w:val="22"/>
        </w:rPr>
        <mc:AlternateContent>
          <mc:Choice Requires="wps">
            <w:drawing>
              <wp:anchor distT="0" distB="0" distL="114300" distR="114300" simplePos="0" relativeHeight="251660288" behindDoc="0" locked="0" layoutInCell="1" allowOverlap="1">
                <wp:simplePos x="0" y="0"/>
                <wp:positionH relativeFrom="column">
                  <wp:posOffset>1953895</wp:posOffset>
                </wp:positionH>
                <wp:positionV relativeFrom="paragraph">
                  <wp:posOffset>201930</wp:posOffset>
                </wp:positionV>
                <wp:extent cx="2350998" cy="261258"/>
                <wp:effectExtent l="0" t="0" r="0" b="5715"/>
                <wp:wrapNone/>
                <wp:docPr id="345" name="Text Box 345"/>
                <wp:cNvGraphicFramePr/>
                <a:graphic xmlns:a="http://schemas.openxmlformats.org/drawingml/2006/main">
                  <a:graphicData uri="http://schemas.microsoft.com/office/word/2010/wordprocessingShape">
                    <wps:wsp>
                      <wps:cNvSpPr txBox="1"/>
                      <wps:spPr>
                        <a:xfrm>
                          <a:off x="0" y="0"/>
                          <a:ext cx="2350998" cy="261258"/>
                        </a:xfrm>
                        <a:prstGeom prst="rect">
                          <a:avLst/>
                        </a:prstGeom>
                        <a:solidFill>
                          <a:schemeClr val="lt1"/>
                        </a:solidFill>
                        <a:ln w="6350">
                          <a:noFill/>
                        </a:ln>
                      </wps:spPr>
                      <wps:txbx>
                        <w:txbxContent>
                          <w:p w:rsidR="000D5069" w:rsidRPr="009C1AFD" w:rsidRDefault="000D5069">
                            <w:pPr>
                              <w:rPr>
                                <w:sz w:val="22"/>
                              </w:rPr>
                            </w:pPr>
                            <w:r w:rsidRPr="009C1AFD">
                              <w:rPr>
                                <w:i/>
                                <w:sz w:val="22"/>
                              </w:rPr>
                              <w:t>Fig.</w:t>
                            </w:r>
                            <w:r w:rsidR="00E002D0">
                              <w:rPr>
                                <w:i/>
                                <w:sz w:val="22"/>
                              </w:rPr>
                              <w:t>1</w:t>
                            </w:r>
                            <w:r w:rsidRPr="009C1AFD">
                              <w:rPr>
                                <w:sz w:val="22"/>
                              </w:rPr>
                              <w:t>: A joint bitmap across-layers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45" o:spid="_x0000_s1026" type="#_x0000_t202" style="position:absolute;left:0;text-align:left;margin-left:153.85pt;margin-top:15.9pt;width:185.1pt;height:20.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" fillcolor="white [3201]" stroked="f" strokeweight=".5pt">
                <v:textbox>
                  <w:txbxContent>
                    <w:p w:rsidR="000D5069" w:rsidRPr="009C1AFD" w:rsidRDefault="000D5069">
                      <w:pPr>
                        <w:rPr>
                          <w:sz w:val="22"/>
                        </w:rPr>
                      </w:pPr>
                      <w:r w:rsidRPr="009C1AFD">
                        <w:rPr>
                          <w:i/>
                          <w:sz w:val="22"/>
                        </w:rPr>
                        <w:t>Fig.</w:t>
                      </w:r>
                      <w:r w:rsidR="00E002D0">
                        <w:rPr>
                          <w:i/>
                          <w:sz w:val="22"/>
                        </w:rPr>
                        <w:t>1</w:t>
                      </w:r>
                      <w:r w:rsidRPr="009C1AFD">
                        <w:rPr>
                          <w:sz w:val="22"/>
                        </w:rPr>
                        <w:t>: A joint bitmap across-layers</w:t>
                      </w:r>
                    </w:p>
                  </w:txbxContent>
                </v:textbox>
              </v:shape>
            </w:pict>
          </mc:Fallback>
        </mc:AlternateContent>
      </w:r>
    </w:p>
    <w:p w:rsidR="00980DEC" w:rsidRDefault="00980DEC" w:rsidP="008724AB">
      <w:pPr>
        <w:snapToGrid w:val="0"/>
        <w:spacing w:before="120" w:after="120"/>
        <w:jc w:val="both"/>
        <w:rPr>
          <w:rFonts w:eastAsia="SimSun"/>
          <w:b/>
          <w:kern w:val="2"/>
          <w:szCs w:val="22"/>
          <w:lang w:eastAsia="zh-CN"/>
        </w:rPr>
      </w:pPr>
    </w:p>
    <w:p w:rsidR="00E002D0" w:rsidRDefault="00E002D0" w:rsidP="008724AB">
      <w:pPr>
        <w:snapToGrid w:val="0"/>
        <w:spacing w:before="120" w:after="120"/>
        <w:jc w:val="both"/>
        <w:rPr>
          <w:rFonts w:eastAsia="SimSun"/>
          <w:b/>
          <w:kern w:val="2"/>
          <w:szCs w:val="22"/>
          <w:lang w:eastAsia="zh-CN"/>
        </w:rPr>
      </w:pPr>
    </w:p>
    <w:p w:rsidR="008724AB" w:rsidRPr="008724AB" w:rsidRDefault="004A54FE" w:rsidP="008724AB">
      <w:pPr>
        <w:snapToGrid w:val="0"/>
        <w:spacing w:before="120" w:after="120"/>
        <w:jc w:val="both"/>
        <w:rPr>
          <w:rFonts w:eastAsia="SimSun"/>
          <w:b/>
          <w:kern w:val="2"/>
          <w:szCs w:val="22"/>
          <w:lang w:eastAsia="zh-CN"/>
        </w:rPr>
      </w:pPr>
      <w:r w:rsidRPr="0010157B">
        <w:rPr>
          <w:rFonts w:eastAsia="SimSun"/>
          <w:b/>
          <w:kern w:val="2"/>
          <w:szCs w:val="22"/>
          <w:lang w:eastAsia="zh-CN"/>
        </w:rPr>
        <w:t>2.</w:t>
      </w:r>
      <w:r w:rsidR="004A45D1">
        <w:rPr>
          <w:rFonts w:eastAsia="SimSun"/>
          <w:b/>
          <w:kern w:val="2"/>
          <w:szCs w:val="22"/>
          <w:lang w:eastAsia="zh-CN"/>
        </w:rPr>
        <w:t>2</w:t>
      </w:r>
      <w:r w:rsidRPr="0010157B">
        <w:rPr>
          <w:rFonts w:eastAsia="SimSun"/>
          <w:b/>
          <w:kern w:val="2"/>
          <w:szCs w:val="22"/>
          <w:lang w:eastAsia="zh-CN"/>
        </w:rPr>
        <w:t xml:space="preserve"> </w:t>
      </w:r>
      <w:r w:rsidR="00ED7C9B">
        <w:rPr>
          <w:rFonts w:eastAsia="SimSun"/>
          <w:b/>
          <w:kern w:val="2"/>
          <w:szCs w:val="22"/>
          <w:lang w:eastAsia="zh-CN"/>
        </w:rPr>
        <w:t>Huffman Coding</w:t>
      </w:r>
      <w:r w:rsidR="00822CB4">
        <w:rPr>
          <w:rFonts w:eastAsia="SimSun"/>
          <w:b/>
          <w:kern w:val="2"/>
          <w:szCs w:val="22"/>
          <w:lang w:eastAsia="zh-CN"/>
        </w:rPr>
        <w:t xml:space="preserve"> </w:t>
      </w:r>
      <w:r w:rsidR="00C62FF8">
        <w:rPr>
          <w:rFonts w:eastAsia="SimSun"/>
          <w:b/>
          <w:kern w:val="2"/>
          <w:szCs w:val="22"/>
          <w:lang w:eastAsia="zh-CN"/>
        </w:rPr>
        <w:t>for Bitmap Compression</w:t>
      </w:r>
    </w:p>
    <w:p w:rsidR="008724AB" w:rsidRPr="001F4A24" w:rsidRDefault="008724AB" w:rsidP="00BF630D">
      <w:pPr>
        <w:pStyle w:val="Style1"/>
        <w:spacing w:after="120"/>
        <w:ind w:firstLine="0"/>
        <w:rPr>
          <w:sz w:val="22"/>
          <w:lang w:val="en-US"/>
        </w:rPr>
      </w:pPr>
      <w:r>
        <w:rPr>
          <w:sz w:val="22"/>
          <w:lang w:val="en-US"/>
        </w:rPr>
        <w:t xml:space="preserve">Let us assume </w:t>
      </w:r>
      <w:r w:rsidR="001F4A24">
        <w:rPr>
          <w:sz w:val="22"/>
          <w:lang w:val="en-US"/>
        </w:rPr>
        <w:t xml:space="preserve">a scenario where </w:t>
      </w:r>
      <m:oMath>
        <m:r>
          <w:rPr>
            <w:rFonts w:ascii="Cambria Math" w:hAnsi="Cambria Math"/>
            <w:sz w:val="22"/>
          </w:rPr>
          <m:t>L=2, M=7</m:t>
        </m:r>
      </m:oMath>
      <w:r w:rsidR="001F4A24">
        <w:rPr>
          <w:sz w:val="22"/>
        </w:rPr>
        <w:t xml:space="preserve">, RI = 4 and </w:t>
      </w:r>
      <w:r w:rsidR="001F4A24">
        <w:rPr>
          <w:sz w:val="22"/>
          <w:lang w:val="en-US"/>
        </w:rPr>
        <w:t>2</w:t>
      </w:r>
      <w:r w:rsidR="001F4A24" w:rsidRPr="00BE5FFC">
        <w:rPr>
          <w:i/>
          <w:sz w:val="22"/>
          <w:lang w:val="en-US"/>
        </w:rPr>
        <w:t>K</w:t>
      </w:r>
      <w:r w:rsidR="001F4A24" w:rsidRPr="00BE5FFC">
        <w:rPr>
          <w:sz w:val="22"/>
          <w:vertAlign w:val="subscript"/>
          <w:lang w:val="en-US"/>
        </w:rPr>
        <w:t>0</w:t>
      </w:r>
      <w:r w:rsidR="001F4A24">
        <w:rPr>
          <w:sz w:val="22"/>
          <w:vertAlign w:val="subscript"/>
          <w:lang w:val="en-US"/>
        </w:rPr>
        <w:t xml:space="preserve"> </w:t>
      </w:r>
      <w:r w:rsidR="001F4A24">
        <w:rPr>
          <w:sz w:val="22"/>
          <w:lang w:val="en-US"/>
        </w:rPr>
        <w:t xml:space="preserve">= 28. With that, the </w:t>
      </w:r>
      <w:r w:rsidR="00DB4257">
        <w:rPr>
          <w:sz w:val="22"/>
          <w:lang w:val="en-US"/>
        </w:rPr>
        <w:t>size of the joint bitmap,</w:t>
      </w:r>
      <w:r w:rsidR="001F4A24">
        <w:rPr>
          <w:sz w:val="22"/>
          <w:lang w:val="en-US"/>
        </w:rPr>
        <w:t xml:space="preserve"> </w:t>
      </w:r>
      <m:oMath>
        <m:sSub>
          <m:sSubPr>
            <m:ctrlPr>
              <w:rPr>
                <w:rFonts w:ascii="Cambria Math" w:hAnsi="Cambria Math"/>
                <w:i/>
                <w:iCs/>
                <w:sz w:val="22"/>
                <w:lang w:val="en-US"/>
              </w:rPr>
            </m:ctrlPr>
          </m:sSubPr>
          <m:e>
            <m:r>
              <w:rPr>
                <w:rFonts w:ascii="Cambria Math" w:hAnsi="Cambria Math"/>
                <w:sz w:val="22"/>
                <w:lang w:val="en-US"/>
              </w:rPr>
              <m:t>B</m:t>
            </m:r>
          </m:e>
          <m:sub>
            <m:r>
              <m:rPr>
                <m:sty m:val="p"/>
              </m:rPr>
              <w:rPr>
                <w:rFonts w:ascii="Cambria Math" w:hAnsi="Cambria Math"/>
                <w:sz w:val="22"/>
                <w:lang w:val="en-US"/>
              </w:rPr>
              <m:t>Tot</m:t>
            </m:r>
          </m:sub>
        </m:sSub>
      </m:oMath>
      <w:r w:rsidR="001F4A24">
        <w:rPr>
          <w:iCs/>
          <w:sz w:val="22"/>
          <w:lang w:val="en-US"/>
        </w:rPr>
        <w:t xml:space="preserve"> = 112</w:t>
      </w:r>
      <w:r w:rsidR="009E1EA7">
        <w:rPr>
          <w:iCs/>
          <w:sz w:val="22"/>
          <w:lang w:val="en-US"/>
        </w:rPr>
        <w:t xml:space="preserve"> bits</w:t>
      </w:r>
      <w:r w:rsidR="00DB4257">
        <w:rPr>
          <w:iCs/>
          <w:sz w:val="22"/>
          <w:lang w:val="en-US"/>
        </w:rPr>
        <w:t xml:space="preserve">. Note </w:t>
      </w:r>
      <w:r w:rsidR="001F4A24">
        <w:rPr>
          <w:iCs/>
          <w:sz w:val="22"/>
          <w:lang w:val="en-US"/>
        </w:rPr>
        <w:t xml:space="preserve">that, </w:t>
      </w:r>
      <m:oMath>
        <m:r>
          <w:rPr>
            <w:rFonts w:ascii="Cambria Math" w:hAnsi="Cambria Math"/>
            <w:sz w:val="22"/>
            <w:lang w:val="en-US"/>
          </w:rPr>
          <m:t>P</m:t>
        </m:r>
        <m:d>
          <m:dPr>
            <m:begChr m:val="{"/>
            <m:endChr m:val="}"/>
            <m:ctrlPr>
              <w:rPr>
                <w:rFonts w:ascii="Cambria Math" w:hAnsi="Cambria Math"/>
                <w:i/>
                <w:iCs/>
                <w:sz w:val="22"/>
                <w:lang w:val="en-US"/>
              </w:rPr>
            </m:ctrlPr>
          </m:dPr>
          <m:e>
            <m:r>
              <w:rPr>
                <w:rFonts w:ascii="Cambria Math" w:hAnsi="Cambria Math"/>
                <w:sz w:val="22"/>
                <w:lang w:val="en-US"/>
              </w:rPr>
              <m:t>y=1</m:t>
            </m:r>
          </m:e>
        </m:d>
        <m:r>
          <w:rPr>
            <w:rFonts w:ascii="Cambria Math" w:hAnsi="Cambria Math"/>
            <w:sz w:val="22"/>
            <w:lang w:val="en-US"/>
          </w:rPr>
          <m:t>=0.25</m:t>
        </m:r>
      </m:oMath>
      <w:r w:rsidR="001F4A24">
        <w:rPr>
          <w:iCs/>
          <w:sz w:val="22"/>
          <w:lang w:val="en-US"/>
        </w:rPr>
        <w:t xml:space="preserve"> and </w:t>
      </w:r>
      <m:oMath>
        <m:r>
          <w:rPr>
            <w:rFonts w:ascii="Cambria Math" w:hAnsi="Cambria Math"/>
            <w:sz w:val="22"/>
            <w:lang w:val="en-US"/>
          </w:rPr>
          <m:t>P</m:t>
        </m:r>
        <m:d>
          <m:dPr>
            <m:begChr m:val="{"/>
            <m:endChr m:val="}"/>
            <m:ctrlPr>
              <w:rPr>
                <w:rFonts w:ascii="Cambria Math" w:hAnsi="Cambria Math"/>
                <w:i/>
                <w:iCs/>
                <w:sz w:val="22"/>
                <w:lang w:val="en-US"/>
              </w:rPr>
            </m:ctrlPr>
          </m:dPr>
          <m:e>
            <m:r>
              <w:rPr>
                <w:rFonts w:ascii="Cambria Math" w:hAnsi="Cambria Math"/>
                <w:sz w:val="22"/>
                <w:lang w:val="en-US"/>
              </w:rPr>
              <m:t>y=0</m:t>
            </m:r>
          </m:e>
        </m:d>
        <m:r>
          <w:rPr>
            <w:rFonts w:ascii="Cambria Math" w:hAnsi="Cambria Math"/>
            <w:sz w:val="22"/>
            <w:lang w:val="en-US"/>
          </w:rPr>
          <m:t>=0.75</m:t>
        </m:r>
      </m:oMath>
      <w:r w:rsidR="009E1EA7">
        <w:rPr>
          <w:iCs/>
          <w:sz w:val="22"/>
          <w:lang w:val="en-US"/>
        </w:rPr>
        <w:t xml:space="preserve"> with</w:t>
      </w:r>
      <w:r w:rsidR="001F4A24">
        <w:rPr>
          <w:iCs/>
          <w:sz w:val="22"/>
          <w:lang w:val="en-US"/>
        </w:rPr>
        <w:t xml:space="preserve"> </w:t>
      </w:r>
      <m:oMath>
        <m:r>
          <w:rPr>
            <w:rFonts w:ascii="Cambria Math" w:hAnsi="Cambria Math"/>
            <w:sz w:val="22"/>
            <w:lang w:val="en-US"/>
          </w:rPr>
          <m:t>y∈</m:t>
        </m:r>
        <m:d>
          <m:dPr>
            <m:begChr m:val="{"/>
            <m:endChr m:val="}"/>
            <m:ctrlPr>
              <w:rPr>
                <w:rFonts w:ascii="Cambria Math" w:hAnsi="Cambria Math"/>
                <w:i/>
                <w:iCs/>
                <w:sz w:val="22"/>
                <w:lang w:val="en-US"/>
              </w:rPr>
            </m:ctrlPr>
          </m:dPr>
          <m:e>
            <m:r>
              <w:rPr>
                <w:rFonts w:ascii="Cambria Math" w:hAnsi="Cambria Math"/>
                <w:sz w:val="22"/>
                <w:lang w:val="en-US"/>
              </w:rPr>
              <m:t>0,1</m:t>
            </m:r>
          </m:e>
        </m:d>
      </m:oMath>
      <w:r w:rsidR="001F4A24">
        <w:rPr>
          <w:iCs/>
          <w:sz w:val="22"/>
          <w:lang w:val="en-US"/>
        </w:rPr>
        <w:t xml:space="preserve"> when number of ‘1’s in the bitmap equals to </w:t>
      </w:r>
      <w:r w:rsidR="001F4A24">
        <w:rPr>
          <w:sz w:val="22"/>
          <w:lang w:val="en-US"/>
        </w:rPr>
        <w:t>2</w:t>
      </w:r>
      <w:r w:rsidR="001F4A24" w:rsidRPr="00BE5FFC">
        <w:rPr>
          <w:i/>
          <w:sz w:val="22"/>
          <w:lang w:val="en-US"/>
        </w:rPr>
        <w:t>K</w:t>
      </w:r>
      <w:r w:rsidR="001F4A24" w:rsidRPr="00BE5FFC">
        <w:rPr>
          <w:sz w:val="22"/>
          <w:vertAlign w:val="subscript"/>
          <w:lang w:val="en-US"/>
        </w:rPr>
        <w:t>0</w:t>
      </w:r>
      <w:r w:rsidR="001F4A24">
        <w:rPr>
          <w:sz w:val="22"/>
          <w:lang w:val="en-US"/>
        </w:rPr>
        <w:t>.</w:t>
      </w:r>
      <w:r w:rsidR="001F4A24">
        <w:rPr>
          <w:iCs/>
          <w:sz w:val="22"/>
          <w:lang w:val="en-US"/>
        </w:rPr>
        <w:t xml:space="preserve"> For these probabilities</w:t>
      </w:r>
      <w:r w:rsidR="0085674A">
        <w:rPr>
          <w:iCs/>
          <w:sz w:val="22"/>
          <w:lang w:val="en-US"/>
        </w:rPr>
        <w:t xml:space="preserve"> and considering </w:t>
      </w:r>
      <w:r w:rsidR="007B3560">
        <w:rPr>
          <w:iCs/>
          <w:sz w:val="22"/>
          <w:lang w:val="en-US"/>
        </w:rPr>
        <w:t xml:space="preserve">a </w:t>
      </w:r>
      <w:r w:rsidR="0085674A">
        <w:rPr>
          <w:iCs/>
          <w:sz w:val="22"/>
          <w:lang w:val="en-US"/>
        </w:rPr>
        <w:t>bit group of size 4 bits</w:t>
      </w:r>
      <w:r w:rsidR="009E1EA7">
        <w:rPr>
          <w:iCs/>
          <w:sz w:val="22"/>
          <w:lang w:val="en-US"/>
        </w:rPr>
        <w:t xml:space="preserve"> as a message</w:t>
      </w:r>
      <w:r w:rsidR="003B5BA9">
        <w:rPr>
          <w:iCs/>
          <w:sz w:val="22"/>
          <w:lang w:val="en-US"/>
        </w:rPr>
        <w:t xml:space="preserve"> (see</w:t>
      </w:r>
      <w:r w:rsidR="007B3560">
        <w:rPr>
          <w:iCs/>
          <w:sz w:val="22"/>
          <w:lang w:val="en-US"/>
        </w:rPr>
        <w:t xml:space="preserve"> Fig. 1)</w:t>
      </w:r>
      <w:r w:rsidR="001F4A24">
        <w:rPr>
          <w:iCs/>
          <w:sz w:val="22"/>
          <w:lang w:val="en-US"/>
        </w:rPr>
        <w:t>, in Fig.</w:t>
      </w:r>
      <w:r w:rsidR="009146D5">
        <w:rPr>
          <w:iCs/>
          <w:sz w:val="22"/>
          <w:lang w:val="en-US"/>
        </w:rPr>
        <w:t xml:space="preserve"> 2</w:t>
      </w:r>
      <w:r w:rsidR="00183773">
        <w:rPr>
          <w:iCs/>
          <w:sz w:val="22"/>
          <w:lang w:val="en-US"/>
        </w:rPr>
        <w:t>, we show the generation of</w:t>
      </w:r>
      <w:r w:rsidR="001F4A24">
        <w:rPr>
          <w:iCs/>
          <w:sz w:val="22"/>
          <w:lang w:val="en-US"/>
        </w:rPr>
        <w:t xml:space="preserve"> Huffman</w:t>
      </w:r>
      <w:r w:rsidR="003B5BA9">
        <w:rPr>
          <w:iCs/>
          <w:sz w:val="22"/>
          <w:lang w:val="en-US"/>
        </w:rPr>
        <w:t xml:space="preserve"> codewords</w:t>
      </w:r>
      <w:r w:rsidR="0085674A">
        <w:rPr>
          <w:iCs/>
          <w:sz w:val="22"/>
          <w:lang w:val="en-US"/>
        </w:rPr>
        <w:t xml:space="preserve">. Note here that </w:t>
      </w:r>
      <w:r w:rsidR="001F4A24">
        <w:rPr>
          <w:iCs/>
          <w:sz w:val="22"/>
          <w:lang w:val="en-US"/>
        </w:rPr>
        <w:t>the codeword generation is done as discussed in [</w:t>
      </w:r>
      <w:r w:rsidR="009146D5">
        <w:rPr>
          <w:iCs/>
          <w:sz w:val="22"/>
          <w:lang w:val="en-US"/>
        </w:rPr>
        <w:t>5</w:t>
      </w:r>
      <w:r w:rsidR="001F4A24">
        <w:rPr>
          <w:iCs/>
          <w:sz w:val="22"/>
          <w:lang w:val="en-US"/>
        </w:rPr>
        <w:t>] following standard Huffman code generation procedure.</w:t>
      </w:r>
      <w:r w:rsidR="007B3560">
        <w:rPr>
          <w:iCs/>
          <w:sz w:val="22"/>
          <w:lang w:val="en-US"/>
        </w:rPr>
        <w:t xml:space="preserve"> Table 1 </w:t>
      </w:r>
      <w:r w:rsidR="009E1EA7">
        <w:rPr>
          <w:iCs/>
          <w:sz w:val="22"/>
          <w:lang w:val="en-US"/>
        </w:rPr>
        <w:t xml:space="preserve">shows </w:t>
      </w:r>
      <w:r w:rsidR="007B3560">
        <w:rPr>
          <w:iCs/>
          <w:sz w:val="22"/>
          <w:lang w:val="en-US"/>
        </w:rPr>
        <w:t>a set</w:t>
      </w:r>
      <w:r w:rsidR="003B5BA9">
        <w:rPr>
          <w:iCs/>
          <w:sz w:val="22"/>
          <w:lang w:val="en-US"/>
        </w:rPr>
        <w:t xml:space="preserve"> of codewords</w:t>
      </w:r>
      <w:r w:rsidR="007B3560">
        <w:rPr>
          <w:iCs/>
          <w:sz w:val="22"/>
          <w:lang w:val="en-US"/>
        </w:rPr>
        <w:t xml:space="preserve"> generated </w:t>
      </w:r>
      <w:r w:rsidR="009E1EA7">
        <w:rPr>
          <w:iCs/>
          <w:sz w:val="22"/>
          <w:lang w:val="en-US"/>
        </w:rPr>
        <w:t>following the</w:t>
      </w:r>
      <w:r w:rsidR="007B3560">
        <w:rPr>
          <w:iCs/>
          <w:sz w:val="22"/>
          <w:lang w:val="en-US"/>
        </w:rPr>
        <w:t xml:space="preserve"> procedure shown in Fig.</w:t>
      </w:r>
      <w:r w:rsidR="00FE64AF">
        <w:rPr>
          <w:iCs/>
          <w:sz w:val="22"/>
          <w:lang w:val="en-US"/>
        </w:rPr>
        <w:t xml:space="preserve"> 2</w:t>
      </w:r>
      <w:r w:rsidR="007B3560">
        <w:rPr>
          <w:iCs/>
          <w:sz w:val="22"/>
          <w:lang w:val="en-US"/>
        </w:rPr>
        <w:t>.</w:t>
      </w:r>
    </w:p>
    <w:p w:rsidR="00900572" w:rsidRDefault="00E002D0" w:rsidP="00BF630D">
      <w:pPr>
        <w:pStyle w:val="Style1"/>
        <w:spacing w:after="120"/>
        <w:ind w:firstLine="0"/>
        <w:rPr>
          <w:sz w:val="22"/>
          <w:lang w:val="en-US"/>
        </w:rPr>
      </w:pPr>
      <w:r w:rsidRPr="00900572">
        <w:rPr>
          <w:noProof/>
          <w:sz w:val="22"/>
          <w:lang w:val="en-US"/>
        </w:rPr>
        <w:drawing>
          <wp:anchor distT="0" distB="0" distL="114300" distR="114300" simplePos="0" relativeHeight="251663360" behindDoc="1" locked="0" layoutInCell="1" allowOverlap="1" wp14:anchorId="607598E2">
            <wp:simplePos x="0" y="0"/>
            <wp:positionH relativeFrom="column">
              <wp:posOffset>597535</wp:posOffset>
            </wp:positionH>
            <wp:positionV relativeFrom="paragraph">
              <wp:posOffset>189230</wp:posOffset>
            </wp:positionV>
            <wp:extent cx="4922165" cy="3238500"/>
            <wp:effectExtent l="0" t="0" r="0" b="0"/>
            <wp:wrapNone/>
            <wp:docPr id="511" name="Picture 510">
              <a:extLst xmlns:a="http://schemas.openxmlformats.org/drawingml/2006/main">
                <a:ext uri="{FF2B5EF4-FFF2-40B4-BE49-F238E27FC236}">
                  <a16:creationId xmlns:a16="http://schemas.microsoft.com/office/drawing/2014/main" id="{DD52C090-A32F-2040-8ECE-DB7C40CEE3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 name="Picture 510">
                      <a:extLst>
                        <a:ext uri="{FF2B5EF4-FFF2-40B4-BE49-F238E27FC236}">
                          <a16:creationId xmlns:a16="http://schemas.microsoft.com/office/drawing/2014/main" id="{DD52C090-A32F-2040-8ECE-DB7C40CEE33C}"/>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922165" cy="3238500"/>
                    </a:xfrm>
                    <a:prstGeom prst="rect">
                      <a:avLst/>
                    </a:prstGeom>
                  </pic:spPr>
                </pic:pic>
              </a:graphicData>
            </a:graphic>
            <wp14:sizeRelH relativeFrom="page">
              <wp14:pctWidth>0</wp14:pctWidth>
            </wp14:sizeRelH>
            <wp14:sizeRelV relativeFrom="page">
              <wp14:pctHeight>0</wp14:pctHeight>
            </wp14:sizeRelV>
          </wp:anchor>
        </w:drawing>
      </w:r>
      <w:r w:rsidR="001F4A24">
        <w:rPr>
          <w:sz w:val="22"/>
          <w:lang w:val="en-US"/>
        </w:rPr>
        <w:t xml:space="preserve"> </w:t>
      </w: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900572" w:rsidRDefault="00900572" w:rsidP="00BF630D">
      <w:pPr>
        <w:pStyle w:val="Style1"/>
        <w:spacing w:after="120"/>
        <w:ind w:firstLine="0"/>
        <w:rPr>
          <w:sz w:val="22"/>
          <w:lang w:val="en-US"/>
        </w:rPr>
      </w:pPr>
    </w:p>
    <w:p w:rsidR="007B3560" w:rsidRPr="002E0961" w:rsidRDefault="003B5BA9" w:rsidP="002E0961">
      <w:pPr>
        <w:pStyle w:val="Style1"/>
        <w:spacing w:after="120"/>
        <w:ind w:firstLine="0"/>
        <w:rPr>
          <w:sz w:val="22"/>
          <w:lang w:val="en-US"/>
        </w:rPr>
      </w:pPr>
      <w:r>
        <w:rPr>
          <w:noProof/>
          <w:sz w:val="22"/>
        </w:rPr>
        <mc:AlternateContent>
          <mc:Choice Requires="wps">
            <w:drawing>
              <wp:anchor distT="0" distB="0" distL="114300" distR="114300" simplePos="0" relativeHeight="251665408" behindDoc="0" locked="0" layoutInCell="1" allowOverlap="1" wp14:anchorId="4A298F72" wp14:editId="3770D43E">
                <wp:simplePos x="0" y="0"/>
                <wp:positionH relativeFrom="column">
                  <wp:posOffset>2154555</wp:posOffset>
                </wp:positionH>
                <wp:positionV relativeFrom="paragraph">
                  <wp:posOffset>1604010</wp:posOffset>
                </wp:positionV>
                <wp:extent cx="2350770" cy="260985"/>
                <wp:effectExtent l="0" t="0" r="0" b="0"/>
                <wp:wrapNone/>
                <wp:docPr id="513" name="Text Box 513"/>
                <wp:cNvGraphicFramePr/>
                <a:graphic xmlns:a="http://schemas.openxmlformats.org/drawingml/2006/main">
                  <a:graphicData uri="http://schemas.microsoft.com/office/word/2010/wordprocessingShape">
                    <wps:wsp>
                      <wps:cNvSpPr txBox="1"/>
                      <wps:spPr>
                        <a:xfrm>
                          <a:off x="0" y="0"/>
                          <a:ext cx="2350770" cy="260985"/>
                        </a:xfrm>
                        <a:prstGeom prst="rect">
                          <a:avLst/>
                        </a:prstGeom>
                        <a:noFill/>
                        <a:ln w="6350">
                          <a:noFill/>
                        </a:ln>
                      </wps:spPr>
                      <wps:txbx>
                        <w:txbxContent>
                          <w:p w:rsidR="000D5069" w:rsidRPr="009C1AFD" w:rsidRDefault="000D5069" w:rsidP="00354F1E">
                            <w:pPr>
                              <w:jc w:val="center"/>
                              <w:rPr>
                                <w:sz w:val="22"/>
                              </w:rPr>
                            </w:pPr>
                            <w:r w:rsidRPr="009C1AFD">
                              <w:rPr>
                                <w:i/>
                                <w:sz w:val="22"/>
                              </w:rPr>
                              <w:t>Fig.</w:t>
                            </w:r>
                            <w:r w:rsidR="003155B5">
                              <w:rPr>
                                <w:i/>
                                <w:sz w:val="22"/>
                              </w:rPr>
                              <w:t>3</w:t>
                            </w:r>
                            <w:r w:rsidRPr="009C1AFD">
                              <w:rPr>
                                <w:sz w:val="22"/>
                              </w:rPr>
                              <w:t xml:space="preserve">: </w:t>
                            </w:r>
                            <w:r>
                              <w:rPr>
                                <w:sz w:val="22"/>
                              </w:rPr>
                              <w:t>Huffman code generation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298F72" id="Text Box 513" o:spid="_x0000_s1027" type="#_x0000_t202" style="position:absolute;left:0;text-align:left;margin-left:169.65pt;margin-top:126.3pt;width:185.1pt;height:20.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" filled="f" stroked="f" strokeweight=".5pt">
                <v:textbox>
                  <w:txbxContent>
                    <w:p w:rsidR="000D5069" w:rsidRPr="009C1AFD" w:rsidRDefault="000D5069" w:rsidP="00354F1E">
                      <w:pPr>
                        <w:jc w:val="center"/>
                        <w:rPr>
                          <w:sz w:val="22"/>
                        </w:rPr>
                      </w:pPr>
                      <w:r w:rsidRPr="009C1AFD">
                        <w:rPr>
                          <w:i/>
                          <w:sz w:val="22"/>
                        </w:rPr>
                        <w:t>Fig.</w:t>
                      </w:r>
                      <w:r w:rsidR="003155B5">
                        <w:rPr>
                          <w:i/>
                          <w:sz w:val="22"/>
                        </w:rPr>
                        <w:t>3</w:t>
                      </w:r>
                      <w:r w:rsidRPr="009C1AFD">
                        <w:rPr>
                          <w:sz w:val="22"/>
                        </w:rPr>
                        <w:t xml:space="preserve">: </w:t>
                      </w:r>
                      <w:r>
                        <w:rPr>
                          <w:sz w:val="22"/>
                        </w:rPr>
                        <w:t>Huffman code generation</w:t>
                      </w:r>
                    </w:p>
                  </w:txbxContent>
                </v:textbox>
              </v:shape>
            </w:pict>
          </mc:Fallback>
        </mc:AlternateContent>
      </w:r>
    </w:p>
    <w:tbl>
      <w:tblPr>
        <w:tblpPr w:leftFromText="180" w:rightFromText="180" w:vertAnchor="text" w:horzAnchor="margin" w:tblpXSpec="center" w:tblpY="-28"/>
        <w:tblW w:w="3909" w:type="dxa"/>
        <w:tblCellMar>
          <w:left w:w="0" w:type="dxa"/>
          <w:right w:w="0" w:type="dxa"/>
        </w:tblCellMar>
        <w:tblLook w:val="0420" w:firstRow="1" w:lastRow="0" w:firstColumn="0" w:lastColumn="0" w:noHBand="0" w:noVBand="1"/>
      </w:tblPr>
      <w:tblGrid>
        <w:gridCol w:w="1917"/>
        <w:gridCol w:w="1992"/>
      </w:tblGrid>
      <w:tr w:rsidR="007B3560" w:rsidRPr="007B3560" w:rsidTr="007B3560">
        <w:trPr>
          <w:trHeight w:val="20"/>
        </w:trPr>
        <w:tc>
          <w:tcPr>
            <w:tcW w:w="1917" w:type="dxa"/>
            <w:tcBorders>
              <w:top w:val="single" w:sz="8" w:space="0" w:color="FFFFFF"/>
              <w:left w:val="single" w:sz="8" w:space="0" w:color="FFFFFF"/>
              <w:bottom w:val="single" w:sz="24" w:space="0" w:color="FFFFFF"/>
              <w:right w:val="single" w:sz="8" w:space="0" w:color="FFFFFF"/>
            </w:tcBorders>
            <w:shd w:val="clear" w:color="auto" w:fill="000000"/>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2"/>
                <w:szCs w:val="20"/>
              </w:rPr>
            </w:pPr>
            <w:r w:rsidRPr="007B3560">
              <w:rPr>
                <w:rFonts w:eastAsia="Malgun Gothic" w:cs="Batang"/>
                <w:b/>
                <w:bCs/>
                <w:sz w:val="22"/>
                <w:szCs w:val="20"/>
              </w:rPr>
              <w:lastRenderedPageBreak/>
              <w:t>Bit group</w:t>
            </w:r>
          </w:p>
        </w:tc>
        <w:tc>
          <w:tcPr>
            <w:tcW w:w="1992" w:type="dxa"/>
            <w:tcBorders>
              <w:top w:val="single" w:sz="8" w:space="0" w:color="FFFFFF"/>
              <w:left w:val="single" w:sz="8" w:space="0" w:color="FFFFFF"/>
              <w:bottom w:val="single" w:sz="24" w:space="0" w:color="FFFFFF"/>
              <w:right w:val="single" w:sz="8" w:space="0" w:color="FFFFFF"/>
            </w:tcBorders>
            <w:shd w:val="clear" w:color="auto" w:fill="000000"/>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2"/>
                <w:szCs w:val="20"/>
              </w:rPr>
            </w:pPr>
            <w:r w:rsidRPr="007B3560">
              <w:rPr>
                <w:rFonts w:eastAsia="Malgun Gothic" w:cs="Batang"/>
                <w:b/>
                <w:bCs/>
                <w:sz w:val="22"/>
                <w:szCs w:val="20"/>
              </w:rPr>
              <w:t>Codeword</w:t>
            </w:r>
          </w:p>
        </w:tc>
      </w:tr>
      <w:tr w:rsidR="007B3560" w:rsidRPr="007B3560" w:rsidTr="007B3560">
        <w:trPr>
          <w:trHeight w:val="20"/>
        </w:trPr>
        <w:tc>
          <w:tcPr>
            <w:tcW w:w="1917" w:type="dxa"/>
            <w:tcBorders>
              <w:top w:val="single" w:sz="24"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0000</w:t>
            </w:r>
          </w:p>
        </w:tc>
        <w:tc>
          <w:tcPr>
            <w:tcW w:w="1992" w:type="dxa"/>
            <w:tcBorders>
              <w:top w:val="single" w:sz="24"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0100</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0101</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0110</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1001</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1010</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001111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1011</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101111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1101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1110</w:t>
            </w:r>
          </w:p>
        </w:tc>
        <w:tc>
          <w:tcPr>
            <w:tcW w:w="1992" w:type="dxa"/>
            <w:tcBorders>
              <w:top w:val="single" w:sz="8" w:space="0" w:color="FFFFFF"/>
              <w:left w:val="single" w:sz="8" w:space="0" w:color="FFFFFF"/>
              <w:bottom w:val="single" w:sz="8" w:space="0" w:color="FFFFFF"/>
              <w:right w:val="single" w:sz="8" w:space="0" w:color="FFFFFF"/>
            </w:tcBorders>
            <w:shd w:val="clear" w:color="auto" w:fill="CBCBCB"/>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0111111</w:t>
            </w:r>
          </w:p>
        </w:tc>
      </w:tr>
      <w:tr w:rsidR="007B3560" w:rsidRPr="007B3560" w:rsidTr="007B3560">
        <w:trPr>
          <w:trHeight w:val="20"/>
        </w:trPr>
        <w:tc>
          <w:tcPr>
            <w:tcW w:w="1917"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1111</w:t>
            </w:r>
          </w:p>
        </w:tc>
        <w:tc>
          <w:tcPr>
            <w:tcW w:w="1992" w:type="dxa"/>
            <w:tcBorders>
              <w:top w:val="single" w:sz="8" w:space="0" w:color="FFFFFF"/>
              <w:left w:val="single" w:sz="8" w:space="0" w:color="FFFFFF"/>
              <w:bottom w:val="single" w:sz="8" w:space="0" w:color="FFFFFF"/>
              <w:right w:val="single" w:sz="8" w:space="0" w:color="FFFFFF"/>
            </w:tcBorders>
            <w:shd w:val="clear" w:color="auto" w:fill="E7E7E7"/>
            <w:tcMar>
              <w:top w:w="32" w:type="dxa"/>
              <w:left w:w="108" w:type="dxa"/>
              <w:bottom w:w="54" w:type="dxa"/>
              <w:right w:w="108" w:type="dxa"/>
            </w:tcMar>
            <w:hideMark/>
          </w:tcPr>
          <w:p w:rsidR="007B3560" w:rsidRPr="007B3560" w:rsidRDefault="007B3560" w:rsidP="007B3560">
            <w:pPr>
              <w:spacing w:after="120"/>
              <w:jc w:val="center"/>
              <w:rPr>
                <w:rFonts w:eastAsia="Malgun Gothic" w:cs="Batang"/>
                <w:sz w:val="20"/>
                <w:szCs w:val="20"/>
              </w:rPr>
            </w:pPr>
            <w:r w:rsidRPr="007B3560">
              <w:rPr>
                <w:rFonts w:eastAsia="Malgun Gothic" w:cs="Batang"/>
                <w:sz w:val="20"/>
                <w:szCs w:val="20"/>
              </w:rPr>
              <w:t>1111111</w:t>
            </w:r>
          </w:p>
        </w:tc>
      </w:tr>
    </w:tbl>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p>
    <w:p w:rsidR="007B3560" w:rsidRDefault="007B3560" w:rsidP="00F84D1B">
      <w:pPr>
        <w:spacing w:after="120"/>
        <w:jc w:val="both"/>
        <w:rPr>
          <w:rFonts w:eastAsia="Malgun Gothic" w:cs="Batang"/>
          <w:sz w:val="22"/>
          <w:szCs w:val="20"/>
        </w:rPr>
      </w:pPr>
      <w:r>
        <w:rPr>
          <w:noProof/>
          <w:sz w:val="22"/>
        </w:rPr>
        <mc:AlternateContent>
          <mc:Choice Requires="wps">
            <w:drawing>
              <wp:anchor distT="0" distB="0" distL="114300" distR="114300" simplePos="0" relativeHeight="251668480" behindDoc="0" locked="0" layoutInCell="1" allowOverlap="1" wp14:anchorId="0705BD5D" wp14:editId="023E576E">
                <wp:simplePos x="0" y="0"/>
                <wp:positionH relativeFrom="column">
                  <wp:posOffset>1616075</wp:posOffset>
                </wp:positionH>
                <wp:positionV relativeFrom="paragraph">
                  <wp:posOffset>107723</wp:posOffset>
                </wp:positionV>
                <wp:extent cx="2942590" cy="299085"/>
                <wp:effectExtent l="0" t="0" r="3810" b="5715"/>
                <wp:wrapNone/>
                <wp:docPr id="514" name="Text Box 514"/>
                <wp:cNvGraphicFramePr/>
                <a:graphic xmlns:a="http://schemas.openxmlformats.org/drawingml/2006/main">
                  <a:graphicData uri="http://schemas.microsoft.com/office/word/2010/wordprocessingShape">
                    <wps:wsp>
                      <wps:cNvSpPr txBox="1"/>
                      <wps:spPr>
                        <a:xfrm>
                          <a:off x="0" y="0"/>
                          <a:ext cx="2942590" cy="299085"/>
                        </a:xfrm>
                        <a:prstGeom prst="rect">
                          <a:avLst/>
                        </a:prstGeom>
                        <a:solidFill>
                          <a:schemeClr val="lt1"/>
                        </a:solidFill>
                        <a:ln w="6350">
                          <a:noFill/>
                        </a:ln>
                      </wps:spPr>
                      <wps:txbx>
                        <w:txbxContent>
                          <w:p w:rsidR="000D5069" w:rsidRPr="009C1AFD" w:rsidRDefault="000D5069" w:rsidP="007B3560">
                            <w:pPr>
                              <w:jc w:val="center"/>
                              <w:rPr>
                                <w:sz w:val="22"/>
                              </w:rPr>
                            </w:pPr>
                            <w:r>
                              <w:rPr>
                                <w:i/>
                                <w:sz w:val="22"/>
                              </w:rPr>
                              <w:t>Table 1</w:t>
                            </w:r>
                            <w:r w:rsidRPr="009C1AFD">
                              <w:rPr>
                                <w:sz w:val="22"/>
                              </w:rPr>
                              <w:t xml:space="preserve">: </w:t>
                            </w:r>
                            <w:r>
                              <w:rPr>
                                <w:sz w:val="22"/>
                              </w:rPr>
                              <w:t>Bit group-Codeword mapping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5BD5D" id="Text Box 514" o:spid="_x0000_s1028" type="#_x0000_t202" style="position:absolute;left:0;text-align:left;margin-left:127.25pt;margin-top:8.5pt;width:231.7pt;height:2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" fillcolor="white [3201]" stroked="f" strokeweight=".5pt">
                <v:textbox>
                  <w:txbxContent>
                    <w:p w:rsidR="000D5069" w:rsidRPr="009C1AFD" w:rsidRDefault="000D5069" w:rsidP="007B3560">
                      <w:pPr>
                        <w:jc w:val="center"/>
                        <w:rPr>
                          <w:sz w:val="22"/>
                        </w:rPr>
                      </w:pPr>
                      <w:r>
                        <w:rPr>
                          <w:i/>
                          <w:sz w:val="22"/>
                        </w:rPr>
                        <w:t>Table 1</w:t>
                      </w:r>
                      <w:r w:rsidRPr="009C1AFD">
                        <w:rPr>
                          <w:sz w:val="22"/>
                        </w:rPr>
                        <w:t xml:space="preserve">: </w:t>
                      </w:r>
                      <w:r>
                        <w:rPr>
                          <w:sz w:val="22"/>
                        </w:rPr>
                        <w:t>Bit group-Codeword mapping table</w:t>
                      </w:r>
                    </w:p>
                  </w:txbxContent>
                </v:textbox>
              </v:shape>
            </w:pict>
          </mc:Fallback>
        </mc:AlternateContent>
      </w:r>
    </w:p>
    <w:p w:rsidR="007B3560" w:rsidRDefault="007B3560" w:rsidP="00F84D1B">
      <w:pPr>
        <w:spacing w:after="120"/>
        <w:jc w:val="both"/>
        <w:rPr>
          <w:rFonts w:eastAsia="Malgun Gothic" w:cs="Batang"/>
          <w:sz w:val="22"/>
          <w:szCs w:val="20"/>
        </w:rPr>
      </w:pPr>
    </w:p>
    <w:p w:rsidR="00C62FF8" w:rsidRDefault="00AD52A7" w:rsidP="00F84D1B">
      <w:pPr>
        <w:spacing w:after="120"/>
        <w:jc w:val="both"/>
        <w:rPr>
          <w:rFonts w:eastAsia="Malgun Gothic" w:cs="Batang"/>
          <w:sz w:val="22"/>
          <w:szCs w:val="20"/>
        </w:rPr>
      </w:pPr>
      <w:r>
        <w:rPr>
          <w:rFonts w:eastAsia="Malgun Gothic" w:cs="Batang"/>
          <w:sz w:val="22"/>
          <w:szCs w:val="20"/>
        </w:rPr>
        <w:t>Given this table</w:t>
      </w:r>
      <w:r w:rsidR="009E1EA7">
        <w:rPr>
          <w:rFonts w:eastAsia="Malgun Gothic" w:cs="Batang"/>
          <w:sz w:val="22"/>
          <w:szCs w:val="20"/>
        </w:rPr>
        <w:t xml:space="preserve"> (needs to </w:t>
      </w:r>
      <w:r w:rsidR="00390BA3">
        <w:rPr>
          <w:rFonts w:eastAsia="Malgun Gothic" w:cs="Batang"/>
          <w:sz w:val="22"/>
          <w:szCs w:val="20"/>
        </w:rPr>
        <w:t>capture</w:t>
      </w:r>
      <w:r w:rsidR="009E1EA7">
        <w:rPr>
          <w:rFonts w:eastAsia="Malgun Gothic" w:cs="Batang"/>
          <w:sz w:val="22"/>
          <w:szCs w:val="20"/>
        </w:rPr>
        <w:t xml:space="preserve"> in the specification)</w:t>
      </w:r>
      <w:r>
        <w:rPr>
          <w:rFonts w:eastAsia="Malgun Gothic" w:cs="Batang"/>
          <w:sz w:val="22"/>
          <w:szCs w:val="20"/>
        </w:rPr>
        <w:t xml:space="preserve">, UE can encode the bitmap information and </w:t>
      </w:r>
      <w:r w:rsidR="009E1EA7">
        <w:rPr>
          <w:rFonts w:eastAsia="Malgun Gothic" w:cs="Batang"/>
          <w:sz w:val="22"/>
          <w:szCs w:val="20"/>
        </w:rPr>
        <w:t xml:space="preserve">at the </w:t>
      </w:r>
      <w:proofErr w:type="spellStart"/>
      <w:r w:rsidR="009E1EA7">
        <w:rPr>
          <w:rFonts w:eastAsia="Malgun Gothic" w:cs="Batang"/>
          <w:sz w:val="22"/>
          <w:szCs w:val="20"/>
        </w:rPr>
        <w:t>gNB</w:t>
      </w:r>
      <w:proofErr w:type="spellEnd"/>
      <w:r w:rsidR="009E1EA7">
        <w:rPr>
          <w:rFonts w:eastAsia="Malgun Gothic" w:cs="Batang"/>
          <w:sz w:val="22"/>
          <w:szCs w:val="20"/>
        </w:rPr>
        <w:t xml:space="preserve"> </w:t>
      </w:r>
      <w:r>
        <w:rPr>
          <w:rFonts w:eastAsia="Malgun Gothic" w:cs="Batang"/>
          <w:sz w:val="22"/>
          <w:szCs w:val="20"/>
        </w:rPr>
        <w:t>the same table</w:t>
      </w:r>
      <w:r w:rsidR="009E1EA7">
        <w:rPr>
          <w:rFonts w:eastAsia="Malgun Gothic" w:cs="Batang"/>
          <w:sz w:val="22"/>
          <w:szCs w:val="20"/>
        </w:rPr>
        <w:t xml:space="preserve"> is used for decoding the</w:t>
      </w:r>
      <w:r w:rsidR="00390BA3">
        <w:rPr>
          <w:rFonts w:eastAsia="Malgun Gothic" w:cs="Batang"/>
          <w:sz w:val="22"/>
          <w:szCs w:val="20"/>
        </w:rPr>
        <w:t xml:space="preserve"> compressed</w:t>
      </w:r>
      <w:r w:rsidR="009E1EA7">
        <w:rPr>
          <w:rFonts w:eastAsia="Malgun Gothic" w:cs="Batang"/>
          <w:sz w:val="22"/>
          <w:szCs w:val="20"/>
        </w:rPr>
        <w:t xml:space="preserve"> bitmap</w:t>
      </w:r>
      <w:r>
        <w:rPr>
          <w:rFonts w:eastAsia="Malgun Gothic" w:cs="Batang"/>
          <w:sz w:val="22"/>
          <w:szCs w:val="20"/>
        </w:rPr>
        <w:t>. It is worth remarking here that, Huffman codes are uniquely decodable</w:t>
      </w:r>
      <w:r w:rsidR="009E1EA7">
        <w:rPr>
          <w:rFonts w:eastAsia="Malgun Gothic" w:cs="Batang"/>
          <w:sz w:val="22"/>
          <w:szCs w:val="20"/>
        </w:rPr>
        <w:t xml:space="preserve"> [</w:t>
      </w:r>
      <w:r w:rsidR="003D2F61">
        <w:rPr>
          <w:rFonts w:eastAsia="Malgun Gothic" w:cs="Batang"/>
          <w:sz w:val="22"/>
          <w:szCs w:val="20"/>
        </w:rPr>
        <w:t>5</w:t>
      </w:r>
      <w:r w:rsidR="009E1EA7">
        <w:rPr>
          <w:rFonts w:eastAsia="Malgun Gothic" w:cs="Batang"/>
          <w:sz w:val="22"/>
          <w:szCs w:val="20"/>
        </w:rPr>
        <w:t>]</w:t>
      </w:r>
      <w:r>
        <w:rPr>
          <w:rFonts w:eastAsia="Malgun Gothic" w:cs="Batang"/>
          <w:sz w:val="22"/>
          <w:szCs w:val="20"/>
        </w:rPr>
        <w:t xml:space="preserve"> and hence </w:t>
      </w:r>
      <w:proofErr w:type="spellStart"/>
      <w:r>
        <w:rPr>
          <w:rFonts w:eastAsia="Malgun Gothic" w:cs="Batang"/>
          <w:sz w:val="22"/>
          <w:szCs w:val="20"/>
        </w:rPr>
        <w:t>gNB</w:t>
      </w:r>
      <w:proofErr w:type="spellEnd"/>
      <w:r>
        <w:rPr>
          <w:rFonts w:eastAsia="Malgun Gothic" w:cs="Batang"/>
          <w:sz w:val="22"/>
          <w:szCs w:val="20"/>
        </w:rPr>
        <w:t xml:space="preserve"> can decode the compressed bitmap while reading it sequentially.</w:t>
      </w:r>
      <w:r w:rsidR="00FB7475">
        <w:rPr>
          <w:rFonts w:eastAsia="Malgun Gothic" w:cs="Batang"/>
          <w:sz w:val="22"/>
          <w:szCs w:val="20"/>
        </w:rPr>
        <w:t xml:space="preserve"> </w:t>
      </w:r>
      <w:r w:rsidR="00B91294">
        <w:rPr>
          <w:rFonts w:eastAsia="Malgun Gothic" w:cs="Batang"/>
          <w:sz w:val="22"/>
          <w:szCs w:val="20"/>
        </w:rPr>
        <w:t>Next, we provide a simple example to understand how bitmap can be encoded and decoded using Table 1.</w:t>
      </w:r>
    </w:p>
    <w:p w:rsidR="00C62FF8" w:rsidRPr="00C62FF8" w:rsidRDefault="00C62FF8" w:rsidP="00F84D1B">
      <w:pPr>
        <w:spacing w:after="120"/>
        <w:jc w:val="both"/>
        <w:rPr>
          <w:rFonts w:eastAsia="Malgun Gothic" w:cs="Batang"/>
          <w:sz w:val="22"/>
          <w:szCs w:val="20"/>
        </w:rPr>
      </w:pPr>
      <w:r w:rsidRPr="00C62FF8">
        <w:rPr>
          <w:rFonts w:eastAsia="SimSun"/>
          <w:kern w:val="2"/>
          <w:szCs w:val="22"/>
          <w:lang w:eastAsia="zh-CN"/>
        </w:rPr>
        <w:t xml:space="preserve">2.2.1 </w:t>
      </w:r>
      <w:r w:rsidRPr="00C62FF8">
        <w:rPr>
          <w:rFonts w:eastAsia="SimSun"/>
          <w:i/>
          <w:kern w:val="2"/>
          <w:szCs w:val="22"/>
          <w:lang w:eastAsia="zh-CN"/>
        </w:rPr>
        <w:t>Bitmap Compression with Huffman Coding</w:t>
      </w:r>
    </w:p>
    <w:p w:rsidR="00AD52A7" w:rsidRDefault="00C62FF8" w:rsidP="00F84D1B">
      <w:pPr>
        <w:spacing w:after="120"/>
        <w:jc w:val="both"/>
        <w:rPr>
          <w:rFonts w:eastAsia="Malgun Gothic" w:cs="Batang"/>
          <w:sz w:val="22"/>
          <w:szCs w:val="20"/>
        </w:rPr>
      </w:pPr>
      <w:r>
        <w:rPr>
          <w:rFonts w:eastAsia="Malgun Gothic" w:cs="Batang"/>
          <w:sz w:val="22"/>
          <w:szCs w:val="20"/>
        </w:rPr>
        <w:t>L</w:t>
      </w:r>
      <w:r w:rsidR="00B91294">
        <w:rPr>
          <w:rFonts w:eastAsia="Malgun Gothic" w:cs="Batang"/>
          <w:sz w:val="22"/>
          <w:szCs w:val="20"/>
        </w:rPr>
        <w:t>et us consider a</w:t>
      </w:r>
      <w:r w:rsidR="00FB7475">
        <w:rPr>
          <w:rFonts w:eastAsia="Malgun Gothic" w:cs="Batang"/>
          <w:sz w:val="22"/>
          <w:szCs w:val="20"/>
        </w:rPr>
        <w:t xml:space="preserve"> bitmap</w:t>
      </w:r>
      <w:r w:rsidR="00B91294">
        <w:rPr>
          <w:rFonts w:eastAsia="Malgun Gothic" w:cs="Batang"/>
          <w:sz w:val="22"/>
          <w:szCs w:val="20"/>
        </w:rPr>
        <w:t xml:space="preserve"> of size 40 bit</w:t>
      </w:r>
      <w:r w:rsidR="00C17182">
        <w:rPr>
          <w:rFonts w:eastAsia="Malgun Gothic" w:cs="Batang"/>
          <w:sz w:val="22"/>
          <w:szCs w:val="20"/>
        </w:rPr>
        <w:t>s</w:t>
      </w:r>
      <w:r w:rsidR="00B91294">
        <w:rPr>
          <w:rFonts w:eastAsia="Malgun Gothic" w:cs="Batang"/>
          <w:sz w:val="22"/>
          <w:szCs w:val="20"/>
        </w:rPr>
        <w:t xml:space="preserve">. The uncompressed version of the bitmap can be given as, </w:t>
      </w:r>
    </w:p>
    <w:p w:rsidR="00FB7475" w:rsidRDefault="00456B50" w:rsidP="00F84D1B">
      <w:pPr>
        <w:spacing w:after="120"/>
        <w:jc w:val="both"/>
        <w:rPr>
          <w:rFonts w:eastAsia="Malgun Gothic" w:cs="Batang"/>
          <w:sz w:val="22"/>
          <w:szCs w:val="20"/>
        </w:rPr>
      </w:pPr>
      <w:r w:rsidRPr="00FB7475">
        <w:rPr>
          <w:rFonts w:eastAsia="Malgun Gothic" w:cs="Batang"/>
          <w:noProof/>
          <w:sz w:val="22"/>
          <w:szCs w:val="20"/>
        </w:rPr>
        <w:drawing>
          <wp:anchor distT="0" distB="0" distL="114300" distR="114300" simplePos="0" relativeHeight="251673600" behindDoc="1" locked="0" layoutInCell="1" allowOverlap="1" wp14:anchorId="47E926A0">
            <wp:simplePos x="0" y="0"/>
            <wp:positionH relativeFrom="column">
              <wp:posOffset>752475</wp:posOffset>
            </wp:positionH>
            <wp:positionV relativeFrom="paragraph">
              <wp:posOffset>11430</wp:posOffset>
            </wp:positionV>
            <wp:extent cx="4556125" cy="783590"/>
            <wp:effectExtent l="0" t="0" r="0" b="3810"/>
            <wp:wrapNone/>
            <wp:docPr id="545" name="Picture 48">
              <a:extLst xmlns:a="http://schemas.openxmlformats.org/drawingml/2006/main">
                <a:ext uri="{FF2B5EF4-FFF2-40B4-BE49-F238E27FC236}">
                  <a16:creationId xmlns:a16="http://schemas.microsoft.com/office/drawing/2014/main" id="{0FC15A7C-B768-1D4C-8A13-DADD769930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0FC15A7C-B768-1D4C-8A13-DADD769930A6}"/>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6125" cy="783590"/>
                    </a:xfrm>
                    <a:prstGeom prst="rect">
                      <a:avLst/>
                    </a:prstGeom>
                  </pic:spPr>
                </pic:pic>
              </a:graphicData>
            </a:graphic>
            <wp14:sizeRelH relativeFrom="page">
              <wp14:pctWidth>0</wp14:pctWidth>
            </wp14:sizeRelH>
            <wp14:sizeRelV relativeFrom="page">
              <wp14:pctHeight>0</wp14:pctHeight>
            </wp14:sizeRelV>
          </wp:anchor>
        </w:drawing>
      </w:r>
    </w:p>
    <w:p w:rsidR="00FB7475" w:rsidRDefault="00FB7475" w:rsidP="00F84D1B">
      <w:pPr>
        <w:spacing w:after="120"/>
        <w:jc w:val="both"/>
        <w:rPr>
          <w:rFonts w:eastAsia="Malgun Gothic" w:cs="Batang"/>
          <w:sz w:val="22"/>
          <w:szCs w:val="20"/>
        </w:rPr>
      </w:pPr>
    </w:p>
    <w:p w:rsidR="00C62FF8" w:rsidRDefault="00C62FF8" w:rsidP="00F84D1B">
      <w:pPr>
        <w:spacing w:after="120"/>
        <w:jc w:val="both"/>
        <w:rPr>
          <w:rFonts w:eastAsia="Malgun Gothic" w:cs="Batang"/>
          <w:sz w:val="22"/>
          <w:szCs w:val="20"/>
        </w:rPr>
      </w:pPr>
    </w:p>
    <w:p w:rsidR="005F6DAF" w:rsidRDefault="005F6DAF" w:rsidP="00F84D1B">
      <w:pPr>
        <w:spacing w:after="120"/>
        <w:jc w:val="both"/>
        <w:rPr>
          <w:rFonts w:eastAsia="Malgun Gothic" w:cs="Batang"/>
          <w:sz w:val="22"/>
          <w:szCs w:val="20"/>
        </w:rPr>
      </w:pPr>
    </w:p>
    <w:p w:rsidR="00FF0E6A" w:rsidRDefault="00C62FF8" w:rsidP="00F84D1B">
      <w:pPr>
        <w:spacing w:after="120"/>
        <w:jc w:val="both"/>
        <w:rPr>
          <w:rFonts w:eastAsia="Malgun Gothic" w:cs="Batang"/>
          <w:sz w:val="22"/>
          <w:szCs w:val="20"/>
        </w:rPr>
      </w:pPr>
      <w:r w:rsidRPr="00FB7475">
        <w:rPr>
          <w:rFonts w:eastAsia="Malgun Gothic" w:cs="Batang"/>
          <w:noProof/>
          <w:sz w:val="22"/>
          <w:szCs w:val="20"/>
        </w:rPr>
        <w:drawing>
          <wp:anchor distT="0" distB="0" distL="114300" distR="114300" simplePos="0" relativeHeight="251674624" behindDoc="1" locked="0" layoutInCell="1" allowOverlap="1" wp14:anchorId="6AAEA91B">
            <wp:simplePos x="0" y="0"/>
            <wp:positionH relativeFrom="column">
              <wp:posOffset>972820</wp:posOffset>
            </wp:positionH>
            <wp:positionV relativeFrom="paragraph">
              <wp:posOffset>315864</wp:posOffset>
            </wp:positionV>
            <wp:extent cx="4556125" cy="555625"/>
            <wp:effectExtent l="0" t="0" r="0" b="0"/>
            <wp:wrapNone/>
            <wp:docPr id="546" name="Picture 62">
              <a:extLst xmlns:a="http://schemas.openxmlformats.org/drawingml/2006/main">
                <a:ext uri="{FF2B5EF4-FFF2-40B4-BE49-F238E27FC236}">
                  <a16:creationId xmlns:a16="http://schemas.microsoft.com/office/drawing/2014/main" id="{7464FE71-334B-4847-8B94-9BF82F2CC3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a:extLst>
                        <a:ext uri="{FF2B5EF4-FFF2-40B4-BE49-F238E27FC236}">
                          <a16:creationId xmlns:a16="http://schemas.microsoft.com/office/drawing/2014/main" id="{7464FE71-334B-4847-8B94-9BF82F2CC399}"/>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556125" cy="555625"/>
                    </a:xfrm>
                    <a:prstGeom prst="rect">
                      <a:avLst/>
                    </a:prstGeom>
                  </pic:spPr>
                </pic:pic>
              </a:graphicData>
            </a:graphic>
            <wp14:sizeRelH relativeFrom="page">
              <wp14:pctWidth>0</wp14:pctWidth>
            </wp14:sizeRelH>
            <wp14:sizeRelV relativeFrom="page">
              <wp14:pctHeight>0</wp14:pctHeight>
            </wp14:sizeRelV>
          </wp:anchor>
        </w:drawing>
      </w:r>
      <w:r w:rsidR="00B91294">
        <w:rPr>
          <w:rFonts w:eastAsia="Malgun Gothic" w:cs="Batang"/>
          <w:sz w:val="22"/>
          <w:szCs w:val="20"/>
        </w:rPr>
        <w:t xml:space="preserve">Now, rather than sending the bitmap in its original format, </w:t>
      </w:r>
      <w:r w:rsidR="00FB7475">
        <w:rPr>
          <w:rFonts w:eastAsia="Malgun Gothic" w:cs="Batang"/>
          <w:sz w:val="22"/>
          <w:szCs w:val="20"/>
        </w:rPr>
        <w:t xml:space="preserve">using Table 1, UE can </w:t>
      </w:r>
      <w:r w:rsidR="00B91294">
        <w:rPr>
          <w:rFonts w:eastAsia="Malgun Gothic" w:cs="Batang"/>
          <w:sz w:val="22"/>
          <w:szCs w:val="20"/>
        </w:rPr>
        <w:t>generate</w:t>
      </w:r>
      <w:r w:rsidR="00FB7475">
        <w:rPr>
          <w:rFonts w:eastAsia="Malgun Gothic" w:cs="Batang"/>
          <w:sz w:val="22"/>
          <w:szCs w:val="20"/>
        </w:rPr>
        <w:t xml:space="preserve"> the compressed version of </w:t>
      </w:r>
      <w:r w:rsidR="00C17182">
        <w:rPr>
          <w:rFonts w:eastAsia="Malgun Gothic" w:cs="Batang"/>
          <w:sz w:val="22"/>
          <w:szCs w:val="20"/>
        </w:rPr>
        <w:t xml:space="preserve">the </w:t>
      </w:r>
      <w:r w:rsidR="00FB7475">
        <w:rPr>
          <w:rFonts w:eastAsia="Malgun Gothic" w:cs="Batang"/>
          <w:sz w:val="22"/>
          <w:szCs w:val="20"/>
        </w:rPr>
        <w:t>bitmap as follows:</w:t>
      </w:r>
    </w:p>
    <w:p w:rsidR="00FF0E6A" w:rsidRDefault="00FF0E6A" w:rsidP="00F84D1B">
      <w:pPr>
        <w:spacing w:after="120"/>
        <w:jc w:val="both"/>
        <w:rPr>
          <w:rFonts w:eastAsia="Malgun Gothic" w:cs="Batang"/>
          <w:sz w:val="22"/>
          <w:szCs w:val="20"/>
        </w:rPr>
      </w:pPr>
    </w:p>
    <w:p w:rsidR="003155B5" w:rsidRDefault="003155B5" w:rsidP="00F84D1B">
      <w:pPr>
        <w:spacing w:after="120"/>
        <w:jc w:val="both"/>
        <w:rPr>
          <w:rFonts w:eastAsia="Malgun Gothic" w:cs="Batang"/>
          <w:sz w:val="22"/>
          <w:szCs w:val="20"/>
        </w:rPr>
      </w:pPr>
    </w:p>
    <w:p w:rsidR="00FF0E6A" w:rsidRDefault="00FB7475" w:rsidP="00F84D1B">
      <w:pPr>
        <w:spacing w:after="120"/>
        <w:jc w:val="both"/>
        <w:rPr>
          <w:rFonts w:eastAsia="Malgun Gothic" w:cs="Batang"/>
          <w:sz w:val="22"/>
          <w:szCs w:val="20"/>
        </w:rPr>
      </w:pPr>
      <w:r>
        <w:rPr>
          <w:rFonts w:eastAsia="Malgun Gothic" w:cs="Batang"/>
          <w:sz w:val="22"/>
          <w:szCs w:val="20"/>
        </w:rPr>
        <w:t xml:space="preserve">This compressed bitmap can then be captured in </w:t>
      </w:r>
      <w:r w:rsidR="00D84B14">
        <w:rPr>
          <w:rFonts w:eastAsia="Malgun Gothic" w:cs="Batang"/>
          <w:sz w:val="22"/>
          <w:szCs w:val="20"/>
        </w:rPr>
        <w:t>CSI</w:t>
      </w:r>
      <w:r>
        <w:rPr>
          <w:rFonts w:eastAsia="Malgun Gothic" w:cs="Batang"/>
          <w:sz w:val="22"/>
          <w:szCs w:val="20"/>
        </w:rPr>
        <w:t xml:space="preserve"> part 2 a</w:t>
      </w:r>
      <w:r w:rsidR="00B91294">
        <w:rPr>
          <w:rFonts w:eastAsia="Malgun Gothic" w:cs="Batang"/>
          <w:sz w:val="22"/>
          <w:szCs w:val="20"/>
        </w:rPr>
        <w:t xml:space="preserve">nd fed back to the </w:t>
      </w:r>
      <w:proofErr w:type="spellStart"/>
      <w:r w:rsidR="00B91294">
        <w:rPr>
          <w:rFonts w:eastAsia="Malgun Gothic" w:cs="Batang"/>
          <w:sz w:val="22"/>
          <w:szCs w:val="20"/>
        </w:rPr>
        <w:t>gNB</w:t>
      </w:r>
      <w:proofErr w:type="spellEnd"/>
      <w:r w:rsidR="00B91294">
        <w:rPr>
          <w:rFonts w:eastAsia="Malgun Gothic" w:cs="Batang"/>
          <w:sz w:val="22"/>
          <w:szCs w:val="20"/>
        </w:rPr>
        <w:t xml:space="preserve">. At the </w:t>
      </w:r>
      <w:proofErr w:type="spellStart"/>
      <w:r w:rsidR="00B91294">
        <w:rPr>
          <w:rFonts w:eastAsia="Malgun Gothic" w:cs="Batang"/>
          <w:sz w:val="22"/>
          <w:szCs w:val="20"/>
        </w:rPr>
        <w:t>gNB</w:t>
      </w:r>
      <w:proofErr w:type="spellEnd"/>
      <w:r w:rsidR="00B91294">
        <w:rPr>
          <w:rFonts w:eastAsia="Malgun Gothic" w:cs="Batang"/>
          <w:sz w:val="22"/>
          <w:szCs w:val="20"/>
        </w:rPr>
        <w:t>, the decoding can be done while reading the compressed bitmap sequentially as follows:</w:t>
      </w:r>
    </w:p>
    <w:p w:rsidR="00FF0E6A" w:rsidRDefault="003155B5" w:rsidP="00F84D1B">
      <w:pPr>
        <w:spacing w:after="120"/>
        <w:jc w:val="both"/>
        <w:rPr>
          <w:rFonts w:eastAsia="Malgun Gothic" w:cs="Batang"/>
          <w:sz w:val="22"/>
          <w:szCs w:val="20"/>
        </w:rPr>
      </w:pPr>
      <w:r w:rsidRPr="00B91294">
        <w:rPr>
          <w:rFonts w:eastAsia="Malgun Gothic" w:cs="Batang"/>
          <w:noProof/>
          <w:sz w:val="22"/>
          <w:szCs w:val="20"/>
        </w:rPr>
        <w:lastRenderedPageBreak/>
        <w:drawing>
          <wp:anchor distT="0" distB="0" distL="114300" distR="114300" simplePos="0" relativeHeight="251675648" behindDoc="1" locked="0" layoutInCell="1" allowOverlap="1" wp14:anchorId="333E6AD4">
            <wp:simplePos x="0" y="0"/>
            <wp:positionH relativeFrom="column">
              <wp:posOffset>552450</wp:posOffset>
            </wp:positionH>
            <wp:positionV relativeFrom="paragraph">
              <wp:posOffset>17780</wp:posOffset>
            </wp:positionV>
            <wp:extent cx="4771390" cy="942975"/>
            <wp:effectExtent l="0" t="0" r="0" b="0"/>
            <wp:wrapNone/>
            <wp:docPr id="548" name="Picture 107">
              <a:extLst xmlns:a="http://schemas.openxmlformats.org/drawingml/2006/main">
                <a:ext uri="{FF2B5EF4-FFF2-40B4-BE49-F238E27FC236}">
                  <a16:creationId xmlns:a16="http://schemas.microsoft.com/office/drawing/2014/main" id="{0CB06A6E-63CF-C14E-87E7-56A937C7E7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7">
                      <a:extLst>
                        <a:ext uri="{FF2B5EF4-FFF2-40B4-BE49-F238E27FC236}">
                          <a16:creationId xmlns:a16="http://schemas.microsoft.com/office/drawing/2014/main" id="{0CB06A6E-63CF-C14E-87E7-56A937C7E792}"/>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771390" cy="942975"/>
                    </a:xfrm>
                    <a:prstGeom prst="rect">
                      <a:avLst/>
                    </a:prstGeom>
                  </pic:spPr>
                </pic:pic>
              </a:graphicData>
            </a:graphic>
            <wp14:sizeRelH relativeFrom="page">
              <wp14:pctWidth>0</wp14:pctWidth>
            </wp14:sizeRelH>
            <wp14:sizeRelV relativeFrom="page">
              <wp14:pctHeight>0</wp14:pctHeight>
            </wp14:sizeRelV>
          </wp:anchor>
        </w:drawing>
      </w:r>
    </w:p>
    <w:p w:rsidR="00FF0E6A" w:rsidRDefault="00FF0E6A" w:rsidP="00F84D1B">
      <w:pPr>
        <w:spacing w:after="120"/>
        <w:jc w:val="both"/>
        <w:rPr>
          <w:rFonts w:eastAsia="Malgun Gothic" w:cs="Batang"/>
          <w:sz w:val="22"/>
          <w:szCs w:val="20"/>
        </w:rPr>
      </w:pPr>
    </w:p>
    <w:p w:rsidR="00FF0E6A" w:rsidRDefault="00FF0E6A" w:rsidP="00F84D1B">
      <w:pPr>
        <w:spacing w:after="120"/>
        <w:jc w:val="both"/>
        <w:rPr>
          <w:rFonts w:eastAsia="Malgun Gothic" w:cs="Batang"/>
          <w:sz w:val="22"/>
          <w:szCs w:val="20"/>
        </w:rPr>
      </w:pPr>
    </w:p>
    <w:p w:rsidR="00300EAD" w:rsidRDefault="00300EAD" w:rsidP="00300EAD">
      <w:pPr>
        <w:pStyle w:val="Style1"/>
        <w:tabs>
          <w:tab w:val="left" w:pos="540"/>
        </w:tabs>
        <w:spacing w:after="0" w:line="240" w:lineRule="auto"/>
        <w:ind w:firstLine="0"/>
        <w:rPr>
          <w:sz w:val="22"/>
          <w:lang w:val="en-US"/>
        </w:rPr>
      </w:pPr>
    </w:p>
    <w:p w:rsidR="00300EAD" w:rsidRPr="00300EAD" w:rsidRDefault="00300EAD" w:rsidP="00300EAD">
      <w:pPr>
        <w:pStyle w:val="Style1"/>
        <w:tabs>
          <w:tab w:val="left" w:pos="540"/>
        </w:tabs>
        <w:spacing w:after="0" w:line="240" w:lineRule="auto"/>
        <w:ind w:firstLine="0"/>
        <w:rPr>
          <w:b/>
          <w:kern w:val="2"/>
          <w:sz w:val="22"/>
          <w:szCs w:val="22"/>
        </w:rPr>
      </w:pPr>
    </w:p>
    <w:p w:rsidR="00C62FF8" w:rsidRDefault="00C62FF8" w:rsidP="00F84D1B">
      <w:pPr>
        <w:spacing w:after="120"/>
        <w:jc w:val="both"/>
        <w:rPr>
          <w:rFonts w:eastAsia="Malgun Gothic" w:cs="Batang"/>
          <w:sz w:val="22"/>
          <w:szCs w:val="20"/>
        </w:rPr>
      </w:pPr>
      <w:r w:rsidRPr="00C62FF8">
        <w:rPr>
          <w:rFonts w:eastAsia="SimSun"/>
          <w:kern w:val="2"/>
          <w:szCs w:val="22"/>
          <w:lang w:eastAsia="zh-CN"/>
        </w:rPr>
        <w:t>2.2.</w:t>
      </w:r>
      <w:r>
        <w:rPr>
          <w:rFonts w:eastAsia="SimSun"/>
          <w:kern w:val="2"/>
          <w:szCs w:val="22"/>
          <w:lang w:eastAsia="zh-CN"/>
        </w:rPr>
        <w:t>2</w:t>
      </w:r>
      <w:r w:rsidRPr="00C62FF8">
        <w:rPr>
          <w:rFonts w:eastAsia="SimSun"/>
          <w:kern w:val="2"/>
          <w:szCs w:val="22"/>
          <w:lang w:eastAsia="zh-CN"/>
        </w:rPr>
        <w:t xml:space="preserve"> </w:t>
      </w:r>
      <w:r w:rsidR="00300EAD">
        <w:rPr>
          <w:rFonts w:eastAsia="SimSun"/>
          <w:i/>
          <w:kern w:val="2"/>
          <w:szCs w:val="22"/>
          <w:lang w:eastAsia="zh-CN"/>
        </w:rPr>
        <w:t>Bit Group Size</w:t>
      </w:r>
    </w:p>
    <w:p w:rsidR="00300EAD" w:rsidRDefault="00300EAD" w:rsidP="00F84D1B">
      <w:pPr>
        <w:spacing w:after="120"/>
        <w:jc w:val="both"/>
        <w:rPr>
          <w:rFonts w:eastAsia="Malgun Gothic" w:cs="Batang"/>
          <w:sz w:val="22"/>
          <w:szCs w:val="20"/>
        </w:rPr>
      </w:pPr>
      <w:r>
        <w:rPr>
          <w:rFonts w:eastAsia="Malgun Gothic" w:cs="Batang"/>
          <w:sz w:val="22"/>
          <w:szCs w:val="20"/>
        </w:rPr>
        <w:t>We have considered here</w:t>
      </w:r>
      <w:r w:rsidR="007B3560">
        <w:rPr>
          <w:rFonts w:eastAsia="Malgun Gothic" w:cs="Batang"/>
          <w:sz w:val="22"/>
          <w:szCs w:val="20"/>
        </w:rPr>
        <w:t xml:space="preserve"> a bit group</w:t>
      </w:r>
      <w:r w:rsidR="0085674A">
        <w:rPr>
          <w:rFonts w:eastAsia="Malgun Gothic" w:cs="Batang"/>
          <w:sz w:val="22"/>
          <w:szCs w:val="20"/>
        </w:rPr>
        <w:t xml:space="preserve"> </w:t>
      </w:r>
      <w:r w:rsidR="00F7506C">
        <w:rPr>
          <w:rFonts w:eastAsia="Malgun Gothic" w:cs="Batang"/>
          <w:sz w:val="22"/>
          <w:szCs w:val="20"/>
        </w:rPr>
        <w:t>of</w:t>
      </w:r>
      <w:r w:rsidR="0085674A">
        <w:rPr>
          <w:rFonts w:eastAsia="Malgun Gothic" w:cs="Batang"/>
          <w:sz w:val="22"/>
          <w:szCs w:val="20"/>
        </w:rPr>
        <w:t xml:space="preserve"> </w:t>
      </w:r>
      <w:r w:rsidR="007B3560">
        <w:rPr>
          <w:rFonts w:eastAsia="Malgun Gothic" w:cs="Batang"/>
          <w:sz w:val="22"/>
          <w:szCs w:val="20"/>
        </w:rPr>
        <w:t xml:space="preserve">size </w:t>
      </w:r>
      <w:r w:rsidR="00AD52A7">
        <w:rPr>
          <w:rFonts w:eastAsia="Malgun Gothic" w:cs="Batang"/>
          <w:sz w:val="22"/>
          <w:szCs w:val="20"/>
        </w:rPr>
        <w:t xml:space="preserve">4 </w:t>
      </w:r>
      <w:r w:rsidR="007B3560">
        <w:rPr>
          <w:rFonts w:eastAsia="Malgun Gothic" w:cs="Batang"/>
          <w:sz w:val="22"/>
          <w:szCs w:val="20"/>
        </w:rPr>
        <w:t xml:space="preserve">bits as </w:t>
      </w:r>
      <w:r w:rsidR="00F7506C">
        <w:rPr>
          <w:rFonts w:eastAsia="Malgun Gothic" w:cs="Batang"/>
          <w:sz w:val="22"/>
          <w:szCs w:val="20"/>
        </w:rPr>
        <w:t>a message</w:t>
      </w:r>
      <w:r w:rsidR="007B3560">
        <w:rPr>
          <w:rFonts w:eastAsia="Malgun Gothic" w:cs="Batang"/>
          <w:sz w:val="22"/>
          <w:szCs w:val="20"/>
        </w:rPr>
        <w:t>.</w:t>
      </w:r>
      <w:r w:rsidR="00AD52A7">
        <w:rPr>
          <w:rFonts w:eastAsia="Malgun Gothic" w:cs="Batang"/>
          <w:sz w:val="22"/>
          <w:szCs w:val="20"/>
        </w:rPr>
        <w:t xml:space="preserve"> This </w:t>
      </w:r>
      <w:r w:rsidR="00F7506C">
        <w:rPr>
          <w:rFonts w:eastAsia="Malgun Gothic" w:cs="Batang"/>
          <w:sz w:val="22"/>
          <w:szCs w:val="20"/>
        </w:rPr>
        <w:t>bit group size</w:t>
      </w:r>
      <w:r w:rsidR="00AD52A7">
        <w:rPr>
          <w:rFonts w:eastAsia="Malgun Gothic" w:cs="Batang"/>
          <w:sz w:val="22"/>
          <w:szCs w:val="20"/>
        </w:rPr>
        <w:t xml:space="preserve"> seems to </w:t>
      </w:r>
      <w:r w:rsidR="00F7506C">
        <w:rPr>
          <w:rFonts w:eastAsia="Malgun Gothic" w:cs="Batang"/>
          <w:sz w:val="22"/>
          <w:szCs w:val="20"/>
        </w:rPr>
        <w:t>provide</w:t>
      </w:r>
      <w:r w:rsidR="00AD52A7">
        <w:rPr>
          <w:rFonts w:eastAsia="Malgun Gothic" w:cs="Batang"/>
          <w:sz w:val="22"/>
          <w:szCs w:val="20"/>
        </w:rPr>
        <w:t xml:space="preserve"> a better balance between overhead saving</w:t>
      </w:r>
      <w:r w:rsidR="00C17182">
        <w:rPr>
          <w:rFonts w:eastAsia="Malgun Gothic" w:cs="Batang"/>
          <w:sz w:val="22"/>
          <w:szCs w:val="20"/>
        </w:rPr>
        <w:t>s</w:t>
      </w:r>
      <w:r w:rsidR="00AD52A7">
        <w:rPr>
          <w:rFonts w:eastAsia="Malgun Gothic" w:cs="Batang"/>
          <w:sz w:val="22"/>
          <w:szCs w:val="20"/>
        </w:rPr>
        <w:t xml:space="preserve"> and </w:t>
      </w:r>
      <w:r w:rsidR="00AD52A7" w:rsidRPr="00CD2E5C">
        <w:rPr>
          <w:rFonts w:eastAsia="Malgun Gothic" w:cs="Batang"/>
          <w:i/>
          <w:sz w:val="22"/>
          <w:szCs w:val="20"/>
        </w:rPr>
        <w:t>bit group</w:t>
      </w:r>
      <w:r w:rsidR="00CD2E5C">
        <w:rPr>
          <w:rFonts w:eastAsia="Malgun Gothic" w:cs="Batang"/>
          <w:i/>
          <w:sz w:val="22"/>
          <w:szCs w:val="20"/>
        </w:rPr>
        <w:t>-</w:t>
      </w:r>
      <w:r w:rsidR="00AD52A7" w:rsidRPr="00CD2E5C">
        <w:rPr>
          <w:rFonts w:eastAsia="Malgun Gothic" w:cs="Batang"/>
          <w:i/>
          <w:sz w:val="22"/>
          <w:szCs w:val="20"/>
        </w:rPr>
        <w:t>codeword</w:t>
      </w:r>
      <w:r w:rsidR="00AD52A7">
        <w:rPr>
          <w:rFonts w:eastAsia="Malgun Gothic" w:cs="Batang"/>
          <w:sz w:val="22"/>
          <w:szCs w:val="20"/>
        </w:rPr>
        <w:t xml:space="preserve"> mapping table size. However, one can even consider other bit group sizes when designing Huffman coding scheme.</w:t>
      </w:r>
      <w:r w:rsidR="00F7506C">
        <w:rPr>
          <w:rFonts w:eastAsia="Malgun Gothic" w:cs="Batang"/>
          <w:sz w:val="22"/>
          <w:szCs w:val="20"/>
        </w:rPr>
        <w:t xml:space="preserve"> For an instance, if bit group size is 8, </w:t>
      </w:r>
      <w:r w:rsidR="00C17182">
        <w:rPr>
          <w:rFonts w:eastAsia="Malgun Gothic" w:cs="Batang"/>
          <w:sz w:val="22"/>
          <w:szCs w:val="20"/>
        </w:rPr>
        <w:t xml:space="preserve">more overhead savings can be expected. However, the </w:t>
      </w:r>
      <w:r w:rsidR="00CD2E5C" w:rsidRPr="00CD2E5C">
        <w:rPr>
          <w:rFonts w:eastAsia="Malgun Gothic" w:cs="Batang"/>
          <w:i/>
          <w:sz w:val="22"/>
          <w:szCs w:val="20"/>
        </w:rPr>
        <w:t>bit group-</w:t>
      </w:r>
      <w:r w:rsidR="00C17182" w:rsidRPr="00CD2E5C">
        <w:rPr>
          <w:rFonts w:eastAsia="Malgun Gothic" w:cs="Batang"/>
          <w:i/>
          <w:sz w:val="22"/>
          <w:szCs w:val="20"/>
        </w:rPr>
        <w:t>codeword</w:t>
      </w:r>
      <w:r w:rsidR="00C17182">
        <w:rPr>
          <w:rFonts w:eastAsia="Malgun Gothic" w:cs="Batang"/>
          <w:sz w:val="22"/>
          <w:szCs w:val="20"/>
        </w:rPr>
        <w:t xml:space="preserve"> mapping table will have 256 entries which </w:t>
      </w:r>
      <w:r>
        <w:rPr>
          <w:rFonts w:eastAsia="Malgun Gothic" w:cs="Batang"/>
          <w:sz w:val="22"/>
          <w:szCs w:val="20"/>
        </w:rPr>
        <w:t>is</w:t>
      </w:r>
      <w:r w:rsidR="00C17182">
        <w:rPr>
          <w:rFonts w:eastAsia="Malgun Gothic" w:cs="Batang"/>
          <w:sz w:val="22"/>
          <w:szCs w:val="20"/>
        </w:rPr>
        <w:t xml:space="preserve"> not </w:t>
      </w:r>
      <w:r>
        <w:rPr>
          <w:rFonts w:eastAsia="Malgun Gothic" w:cs="Batang"/>
          <w:sz w:val="22"/>
          <w:szCs w:val="20"/>
        </w:rPr>
        <w:t xml:space="preserve">that </w:t>
      </w:r>
      <w:r w:rsidR="00C17182">
        <w:rPr>
          <w:rFonts w:eastAsia="Malgun Gothic" w:cs="Batang"/>
          <w:sz w:val="22"/>
          <w:szCs w:val="20"/>
        </w:rPr>
        <w:t xml:space="preserve">efficient in terms of memory requirements. </w:t>
      </w:r>
    </w:p>
    <w:p w:rsidR="00300EAD" w:rsidRPr="000470C6" w:rsidRDefault="00300EAD" w:rsidP="00300EAD">
      <w:pPr>
        <w:snapToGrid w:val="0"/>
        <w:spacing w:before="120" w:after="120"/>
        <w:jc w:val="both"/>
        <w:rPr>
          <w:rFonts w:eastAsia="SimSun"/>
          <w:b/>
          <w:bCs/>
          <w:kern w:val="2"/>
          <w:sz w:val="22"/>
          <w:szCs w:val="22"/>
          <w:lang w:eastAsia="zh-CN"/>
        </w:rPr>
      </w:pPr>
      <w:r w:rsidRPr="000470C6">
        <w:rPr>
          <w:rFonts w:eastAsia="SimSun"/>
          <w:b/>
          <w:bCs/>
          <w:color w:val="000000" w:themeColor="text1"/>
          <w:kern w:val="2"/>
          <w:sz w:val="22"/>
          <w:szCs w:val="22"/>
          <w:lang w:eastAsia="zh-CN"/>
        </w:rPr>
        <w:t>Observati</w:t>
      </w:r>
      <w:r w:rsidRPr="000470C6">
        <w:rPr>
          <w:rFonts w:eastAsia="SimSun"/>
          <w:b/>
          <w:bCs/>
          <w:kern w:val="2"/>
          <w:sz w:val="22"/>
          <w:szCs w:val="22"/>
          <w:lang w:eastAsia="zh-CN"/>
        </w:rPr>
        <w:t xml:space="preserve">on </w:t>
      </w:r>
      <w:r w:rsidR="00FD70B9">
        <w:rPr>
          <w:rFonts w:eastAsia="SimSun"/>
          <w:b/>
          <w:bCs/>
          <w:kern w:val="2"/>
          <w:sz w:val="22"/>
          <w:szCs w:val="22"/>
          <w:lang w:eastAsia="zh-CN"/>
        </w:rPr>
        <w:t>2</w:t>
      </w:r>
    </w:p>
    <w:p w:rsidR="00300EAD" w:rsidRPr="000470C6" w:rsidRDefault="005F6DAF" w:rsidP="00F84D1B">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0470C6">
        <w:rPr>
          <w:rFonts w:ascii="Times New Roman" w:hAnsi="Times New Roman" w:cs="Times New Roman"/>
          <w:b/>
          <w:kern w:val="2"/>
          <w:sz w:val="22"/>
          <w:szCs w:val="22"/>
        </w:rPr>
        <w:t xml:space="preserve">With larger bit group sizes, more overhead savings can be expected. However, larger bit-group size corresponds to more entries in the </w:t>
      </w:r>
      <w:r w:rsidRPr="000470C6">
        <w:rPr>
          <w:rFonts w:ascii="Times New Roman" w:hAnsi="Times New Roman" w:cs="Times New Roman"/>
          <w:b/>
          <w:i/>
          <w:kern w:val="2"/>
          <w:sz w:val="22"/>
          <w:szCs w:val="22"/>
        </w:rPr>
        <w:t>bit group-codeword</w:t>
      </w:r>
      <w:r w:rsidRPr="000470C6">
        <w:rPr>
          <w:rFonts w:ascii="Times New Roman" w:hAnsi="Times New Roman" w:cs="Times New Roman"/>
          <w:b/>
          <w:kern w:val="2"/>
          <w:sz w:val="22"/>
          <w:szCs w:val="22"/>
        </w:rPr>
        <w:t xml:space="preserve"> mapping table. Bit groups with 4 bits seems to provide a better balance between overhead and size of the </w:t>
      </w:r>
      <w:r w:rsidRPr="000470C6">
        <w:rPr>
          <w:rFonts w:ascii="Times New Roman" w:hAnsi="Times New Roman" w:cs="Times New Roman"/>
          <w:b/>
          <w:i/>
          <w:kern w:val="2"/>
          <w:sz w:val="22"/>
          <w:szCs w:val="22"/>
        </w:rPr>
        <w:t>bit group-codeword</w:t>
      </w:r>
      <w:r w:rsidRPr="000470C6">
        <w:rPr>
          <w:rFonts w:ascii="Times New Roman" w:hAnsi="Times New Roman" w:cs="Times New Roman"/>
          <w:b/>
          <w:kern w:val="2"/>
          <w:sz w:val="22"/>
          <w:szCs w:val="22"/>
        </w:rPr>
        <w:t xml:space="preserve"> mapping table</w:t>
      </w:r>
    </w:p>
    <w:p w:rsidR="002E0961" w:rsidRDefault="002E0961" w:rsidP="00F84D1B">
      <w:pPr>
        <w:spacing w:after="120"/>
        <w:jc w:val="both"/>
        <w:rPr>
          <w:rFonts w:eastAsia="SimSun"/>
          <w:kern w:val="2"/>
          <w:szCs w:val="22"/>
          <w:lang w:eastAsia="zh-CN"/>
        </w:rPr>
      </w:pPr>
    </w:p>
    <w:p w:rsidR="00300EAD" w:rsidRDefault="00300EAD" w:rsidP="00F84D1B">
      <w:pPr>
        <w:spacing w:after="120"/>
        <w:jc w:val="both"/>
        <w:rPr>
          <w:rFonts w:eastAsia="Malgun Gothic" w:cs="Batang"/>
          <w:sz w:val="22"/>
          <w:szCs w:val="20"/>
        </w:rPr>
      </w:pPr>
      <w:r w:rsidRPr="00C62FF8">
        <w:rPr>
          <w:rFonts w:eastAsia="SimSun"/>
          <w:kern w:val="2"/>
          <w:szCs w:val="22"/>
          <w:lang w:eastAsia="zh-CN"/>
        </w:rPr>
        <w:t>2.2.</w:t>
      </w:r>
      <w:r>
        <w:rPr>
          <w:rFonts w:eastAsia="SimSun"/>
          <w:kern w:val="2"/>
          <w:szCs w:val="22"/>
          <w:lang w:eastAsia="zh-CN"/>
        </w:rPr>
        <w:t>2</w:t>
      </w:r>
      <w:r w:rsidRPr="00C62FF8">
        <w:rPr>
          <w:rFonts w:eastAsia="SimSun"/>
          <w:kern w:val="2"/>
          <w:szCs w:val="22"/>
          <w:lang w:eastAsia="zh-CN"/>
        </w:rPr>
        <w:t xml:space="preserve"> </w:t>
      </w:r>
      <w:r>
        <w:rPr>
          <w:rFonts w:eastAsia="SimSun"/>
          <w:i/>
          <w:kern w:val="2"/>
          <w:szCs w:val="22"/>
          <w:lang w:eastAsia="zh-CN"/>
        </w:rPr>
        <w:t xml:space="preserve">Huffman Coding Vs Combinatorial </w:t>
      </w:r>
      <w:r w:rsidR="005F6DAF">
        <w:rPr>
          <w:rFonts w:eastAsia="SimSun"/>
          <w:i/>
          <w:kern w:val="2"/>
          <w:szCs w:val="22"/>
          <w:lang w:eastAsia="zh-CN"/>
        </w:rPr>
        <w:t>Signaling</w:t>
      </w:r>
    </w:p>
    <w:p w:rsidR="00C17182" w:rsidRDefault="00C17182" w:rsidP="00F84D1B">
      <w:pPr>
        <w:spacing w:after="120"/>
        <w:jc w:val="both"/>
        <w:rPr>
          <w:rFonts w:eastAsia="Malgun Gothic" w:cs="Batang"/>
          <w:sz w:val="22"/>
          <w:szCs w:val="20"/>
        </w:rPr>
      </w:pPr>
      <w:r>
        <w:rPr>
          <w:rFonts w:eastAsia="Malgun Gothic" w:cs="Batang"/>
          <w:sz w:val="22"/>
          <w:szCs w:val="20"/>
        </w:rPr>
        <w:t xml:space="preserve">It is also worth remarking here that the combinatorial signaling of the bitmap can provide more overhead savings. However, it requires large memory foot print to keep its look up table. For an instance, when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w:t>
      </w:r>
      <w:r w:rsidR="000255CB">
        <w:rPr>
          <w:iCs/>
          <w:sz w:val="22"/>
        </w:rPr>
        <w:t xml:space="preserve"> and </w:t>
      </w:r>
      <w:r w:rsidR="000255CB">
        <w:rPr>
          <w:sz w:val="22"/>
        </w:rPr>
        <w:t>2</w:t>
      </w:r>
      <w:r w:rsidR="000255CB" w:rsidRPr="00BE5FFC">
        <w:rPr>
          <w:i/>
          <w:sz w:val="22"/>
        </w:rPr>
        <w:t>K</w:t>
      </w:r>
      <w:r w:rsidR="000255CB" w:rsidRPr="00BE5FFC">
        <w:rPr>
          <w:sz w:val="22"/>
          <w:vertAlign w:val="subscript"/>
        </w:rPr>
        <w:t>0</w:t>
      </w:r>
      <w:r w:rsidR="000255CB">
        <w:rPr>
          <w:sz w:val="22"/>
          <w:vertAlign w:val="subscript"/>
        </w:rPr>
        <w:t xml:space="preserve"> </w:t>
      </w:r>
      <w:r w:rsidR="000255CB">
        <w:rPr>
          <w:sz w:val="22"/>
        </w:rPr>
        <w:t>= 28</w:t>
      </w:r>
      <w:r w:rsidR="00CD2E5C">
        <w:rPr>
          <w:sz w:val="22"/>
        </w:rPr>
        <w:t xml:space="preserve"> bits</w:t>
      </w:r>
      <w:r w:rsidR="000255CB">
        <w:rPr>
          <w:sz w:val="22"/>
        </w:rPr>
        <w:t xml:space="preserve">, the lookup table </w:t>
      </w:r>
      <w:r w:rsidR="004D1C84">
        <w:rPr>
          <w:sz w:val="22"/>
        </w:rPr>
        <w:t>will have</w:t>
      </w:r>
      <w:r w:rsidR="000255CB">
        <w:rPr>
          <w:sz w:val="22"/>
        </w:rPr>
        <w:t xml:space="preserve"> approximately </w:t>
      </w:r>
      <m:oMath>
        <m:r>
          <w:rPr>
            <w:rFonts w:ascii="Cambria Math" w:hAnsi="Cambria Math"/>
            <w:sz w:val="22"/>
          </w:rPr>
          <m:t>~</m:t>
        </m:r>
        <m:sSup>
          <m:sSupPr>
            <m:ctrlPr>
              <w:rPr>
                <w:rFonts w:ascii="Cambria Math" w:hAnsi="Cambria Math"/>
                <w:i/>
                <w:sz w:val="22"/>
              </w:rPr>
            </m:ctrlPr>
          </m:sSupPr>
          <m:e>
            <m:r>
              <w:rPr>
                <w:rFonts w:ascii="Cambria Math" w:hAnsi="Cambria Math"/>
                <w:sz w:val="22"/>
              </w:rPr>
              <m:t>10</m:t>
            </m:r>
          </m:e>
          <m:sup>
            <m:r>
              <w:rPr>
                <w:rFonts w:ascii="Cambria Math" w:hAnsi="Cambria Math"/>
                <w:sz w:val="22"/>
              </w:rPr>
              <m:t>26</m:t>
            </m:r>
          </m:sup>
        </m:sSup>
      </m:oMath>
      <w:r w:rsidR="000255CB">
        <w:rPr>
          <w:sz w:val="22"/>
        </w:rPr>
        <w:t xml:space="preserve"> </w:t>
      </w:r>
      <w:r w:rsidR="004D1C84">
        <w:rPr>
          <w:sz w:val="22"/>
        </w:rPr>
        <w:t xml:space="preserve">entries. This is not memory efficient at all. Further, look up table size will vary based on NNZC. On the other hand, the proposed Huffman coding </w:t>
      </w:r>
      <w:r w:rsidR="00CD2E5C">
        <w:rPr>
          <w:sz w:val="22"/>
        </w:rPr>
        <w:t xml:space="preserve">will only require </w:t>
      </w:r>
      <w:r w:rsidR="00CD2E5C" w:rsidRPr="00CD2E5C">
        <w:rPr>
          <w:rFonts w:eastAsia="Malgun Gothic" w:cs="Batang"/>
          <w:i/>
          <w:sz w:val="22"/>
          <w:szCs w:val="20"/>
        </w:rPr>
        <w:t>bit group-codeword</w:t>
      </w:r>
      <w:r w:rsidR="00CD2E5C">
        <w:rPr>
          <w:rFonts w:eastAsia="Malgun Gothic" w:cs="Batang"/>
          <w:sz w:val="22"/>
          <w:szCs w:val="20"/>
        </w:rPr>
        <w:t xml:space="preserve"> mapping table with 16 entries and can provide near-optimal overhead reduction performance.</w:t>
      </w:r>
    </w:p>
    <w:p w:rsidR="00FF3DE9" w:rsidRPr="002D38E4" w:rsidRDefault="00FF3DE9" w:rsidP="00FF3DE9">
      <w:pPr>
        <w:snapToGrid w:val="0"/>
        <w:spacing w:before="120" w:after="120"/>
        <w:jc w:val="both"/>
        <w:rPr>
          <w:rFonts w:eastAsia="SimSun"/>
          <w:b/>
          <w:bCs/>
          <w:kern w:val="2"/>
          <w:sz w:val="22"/>
          <w:szCs w:val="22"/>
          <w:lang w:eastAsia="zh-CN"/>
        </w:rPr>
      </w:pPr>
      <w:r w:rsidRPr="002D38E4">
        <w:rPr>
          <w:rFonts w:eastAsia="SimSun"/>
          <w:b/>
          <w:bCs/>
          <w:color w:val="000000" w:themeColor="text1"/>
          <w:kern w:val="2"/>
          <w:sz w:val="22"/>
          <w:szCs w:val="22"/>
          <w:lang w:eastAsia="zh-CN"/>
        </w:rPr>
        <w:t>Observati</w:t>
      </w:r>
      <w:r w:rsidRPr="002D38E4">
        <w:rPr>
          <w:rFonts w:eastAsia="SimSun"/>
          <w:b/>
          <w:bCs/>
          <w:kern w:val="2"/>
          <w:sz w:val="22"/>
          <w:szCs w:val="22"/>
          <w:lang w:eastAsia="zh-CN"/>
        </w:rPr>
        <w:t xml:space="preserve">on </w:t>
      </w:r>
      <w:r w:rsidR="00FD70B9">
        <w:rPr>
          <w:rFonts w:eastAsia="SimSun"/>
          <w:b/>
          <w:bCs/>
          <w:kern w:val="2"/>
          <w:sz w:val="22"/>
          <w:szCs w:val="22"/>
          <w:lang w:eastAsia="zh-CN"/>
        </w:rPr>
        <w:t>3</w:t>
      </w:r>
    </w:p>
    <w:p w:rsidR="00FF3DE9" w:rsidRPr="002D38E4" w:rsidRDefault="002E0961" w:rsidP="00F84D1B">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2D38E4">
        <w:rPr>
          <w:rFonts w:ascii="Times New Roman" w:hAnsi="Times New Roman" w:cs="Times New Roman"/>
          <w:b/>
          <w:kern w:val="2"/>
          <w:sz w:val="22"/>
          <w:szCs w:val="22"/>
        </w:rPr>
        <w:t>Even though combinatorial signaling can provide more overhead savings, it requires large memory foot print which may not be practically feasible. On the other hand, Huffman coding can provide near-optimal overhead reduction performance with very small memory requirements</w:t>
      </w:r>
    </w:p>
    <w:p w:rsidR="002E0961" w:rsidRDefault="002E0961" w:rsidP="00ED7C9B">
      <w:pPr>
        <w:snapToGrid w:val="0"/>
        <w:spacing w:before="120" w:after="120"/>
        <w:jc w:val="both"/>
        <w:rPr>
          <w:rFonts w:eastAsia="SimSun"/>
          <w:b/>
          <w:kern w:val="2"/>
          <w:szCs w:val="22"/>
          <w:lang w:eastAsia="zh-CN"/>
        </w:rPr>
      </w:pPr>
    </w:p>
    <w:p w:rsidR="00ED7C9B" w:rsidRPr="0010157B" w:rsidRDefault="00ED7C9B" w:rsidP="00ED7C9B">
      <w:pPr>
        <w:snapToGrid w:val="0"/>
        <w:spacing w:before="120" w:after="120"/>
        <w:jc w:val="both"/>
        <w:rPr>
          <w:rFonts w:eastAsia="SimSun"/>
          <w:b/>
          <w:kern w:val="2"/>
          <w:szCs w:val="22"/>
          <w:lang w:eastAsia="zh-CN"/>
        </w:rPr>
      </w:pPr>
      <w:r w:rsidRPr="0010157B">
        <w:rPr>
          <w:rFonts w:eastAsia="SimSun"/>
          <w:b/>
          <w:kern w:val="2"/>
          <w:szCs w:val="22"/>
          <w:lang w:eastAsia="zh-CN"/>
        </w:rPr>
        <w:t>2.</w:t>
      </w:r>
      <w:r w:rsidR="002E0961">
        <w:rPr>
          <w:rFonts w:eastAsia="SimSun"/>
          <w:b/>
          <w:kern w:val="2"/>
          <w:szCs w:val="22"/>
          <w:lang w:eastAsia="zh-CN"/>
        </w:rPr>
        <w:t>3</w:t>
      </w:r>
      <w:r w:rsidRPr="0010157B">
        <w:rPr>
          <w:rFonts w:eastAsia="SimSun"/>
          <w:b/>
          <w:kern w:val="2"/>
          <w:szCs w:val="22"/>
          <w:lang w:eastAsia="zh-CN"/>
        </w:rPr>
        <w:t xml:space="preserve"> </w:t>
      </w:r>
      <w:r>
        <w:rPr>
          <w:rFonts w:eastAsia="SimSun"/>
          <w:b/>
          <w:kern w:val="2"/>
          <w:szCs w:val="22"/>
          <w:lang w:eastAsia="zh-CN"/>
        </w:rPr>
        <w:t>Feedback Overhead Reduction with Huffman Coding</w:t>
      </w:r>
    </w:p>
    <w:p w:rsidR="00710CCF" w:rsidRDefault="00BE2ADF" w:rsidP="00F84D1B">
      <w:pPr>
        <w:spacing w:after="120"/>
        <w:jc w:val="both"/>
        <w:rPr>
          <w:rFonts w:eastAsia="Malgun Gothic" w:cs="Batang"/>
          <w:sz w:val="22"/>
          <w:szCs w:val="20"/>
        </w:rPr>
      </w:pPr>
      <w:r>
        <w:rPr>
          <w:rFonts w:eastAsia="Malgun Gothic" w:cs="Batang"/>
          <w:sz w:val="22"/>
          <w:szCs w:val="20"/>
        </w:rPr>
        <w:t>In this section, we study</w:t>
      </w:r>
      <w:r w:rsidR="00CD2E5C">
        <w:rPr>
          <w:rFonts w:eastAsia="Malgun Gothic" w:cs="Batang"/>
          <w:sz w:val="22"/>
          <w:szCs w:val="20"/>
        </w:rPr>
        <w:t xml:space="preserve"> achievable overhead reduction performance with proposed Huffman coding scheme</w:t>
      </w:r>
      <w:r w:rsidR="00614F40">
        <w:rPr>
          <w:rFonts w:eastAsia="Malgun Gothic" w:cs="Batang"/>
          <w:sz w:val="22"/>
          <w:szCs w:val="20"/>
        </w:rPr>
        <w:t xml:space="preserve"> for bitmap compression</w:t>
      </w:r>
      <w:r w:rsidR="00CD2E5C">
        <w:rPr>
          <w:rFonts w:eastAsia="Malgun Gothic" w:cs="Batang"/>
          <w:sz w:val="22"/>
          <w:szCs w:val="20"/>
        </w:rPr>
        <w:t xml:space="preserve">. </w:t>
      </w:r>
      <w:r w:rsidR="00404E44">
        <w:rPr>
          <w:rFonts w:eastAsia="Malgun Gothic" w:cs="Batang"/>
          <w:sz w:val="22"/>
          <w:szCs w:val="20"/>
        </w:rPr>
        <w:t>In Fig. 3, we have shown feedback overhead for different NNZC in the bitmap with and without Huffman encoding.</w:t>
      </w:r>
      <w:r w:rsidR="00E961C7">
        <w:rPr>
          <w:rFonts w:eastAsia="Malgun Gothic" w:cs="Batang"/>
          <w:sz w:val="22"/>
          <w:szCs w:val="20"/>
        </w:rPr>
        <w:t xml:space="preserve"> Note here that, the Huffman codeword set is generated considering NNZC = </w:t>
      </w:r>
      <w:r w:rsidR="00E961C7">
        <w:rPr>
          <w:sz w:val="22"/>
        </w:rPr>
        <w:t>2</w:t>
      </w:r>
      <w:r w:rsidR="00E961C7" w:rsidRPr="00BE5FFC">
        <w:rPr>
          <w:i/>
          <w:sz w:val="22"/>
        </w:rPr>
        <w:t>K</w:t>
      </w:r>
      <w:r w:rsidR="00E961C7" w:rsidRPr="00BE5FFC">
        <w:rPr>
          <w:sz w:val="22"/>
          <w:vertAlign w:val="subscript"/>
        </w:rPr>
        <w:t>0</w:t>
      </w:r>
      <w:r w:rsidR="00E961C7">
        <w:rPr>
          <w:sz w:val="22"/>
          <w:vertAlign w:val="subscript"/>
        </w:rPr>
        <w:t xml:space="preserve"> </w:t>
      </w:r>
      <w:r w:rsidR="00E961C7">
        <w:rPr>
          <w:sz w:val="22"/>
        </w:rPr>
        <w:t>=</w:t>
      </w:r>
      <w:r w:rsidR="00E961C7">
        <w:rPr>
          <w:rFonts w:eastAsia="Malgun Gothic" w:cs="Batang"/>
          <w:sz w:val="22"/>
          <w:szCs w:val="20"/>
        </w:rPr>
        <w:t xml:space="preserve"> 28 bits. </w:t>
      </w:r>
      <w:r w:rsidR="00523230">
        <w:rPr>
          <w:rFonts w:eastAsia="Malgun Gothic" w:cs="Batang"/>
          <w:sz w:val="22"/>
          <w:szCs w:val="20"/>
        </w:rPr>
        <w:t>The same codeword set is used</w:t>
      </w:r>
      <w:r w:rsidR="00614F40">
        <w:rPr>
          <w:rFonts w:eastAsia="Malgun Gothic" w:cs="Batang"/>
          <w:sz w:val="22"/>
          <w:szCs w:val="20"/>
        </w:rPr>
        <w:t xml:space="preserve"> for encoding bitmaps with different</w:t>
      </w:r>
      <w:r w:rsidR="00523230">
        <w:rPr>
          <w:rFonts w:eastAsia="Malgun Gothic" w:cs="Batang"/>
          <w:sz w:val="22"/>
          <w:szCs w:val="20"/>
        </w:rPr>
        <w:t xml:space="preserve"> NNZC</w:t>
      </w:r>
      <w:r w:rsidR="00614F40">
        <w:rPr>
          <w:rFonts w:eastAsia="Malgun Gothic" w:cs="Batang"/>
          <w:sz w:val="22"/>
          <w:szCs w:val="20"/>
        </w:rPr>
        <w:t xml:space="preserve"> (varying from 8 – 28 bits)</w:t>
      </w:r>
      <w:r w:rsidR="00523230">
        <w:rPr>
          <w:rFonts w:eastAsia="Malgun Gothic" w:cs="Batang"/>
          <w:sz w:val="22"/>
          <w:szCs w:val="20"/>
        </w:rPr>
        <w:t>. Further,</w:t>
      </w:r>
      <w:r w:rsidR="00614F40">
        <w:rPr>
          <w:rFonts w:eastAsia="Malgun Gothic" w:cs="Batang"/>
          <w:sz w:val="22"/>
          <w:szCs w:val="20"/>
        </w:rPr>
        <w:t xml:space="preserve"> the required feedback bits for a</w:t>
      </w:r>
      <w:r w:rsidR="00523230">
        <w:rPr>
          <w:rFonts w:eastAsia="Malgun Gothic" w:cs="Batang"/>
          <w:sz w:val="22"/>
          <w:szCs w:val="20"/>
        </w:rPr>
        <w:t xml:space="preserve"> given NNZC is calculated by averaging over </w:t>
      </w:r>
      <m:oMath>
        <m:sSup>
          <m:sSupPr>
            <m:ctrlPr>
              <w:rPr>
                <w:rFonts w:ascii="Cambria Math" w:hAnsi="Cambria Math"/>
                <w:i/>
                <w:sz w:val="22"/>
              </w:rPr>
            </m:ctrlPr>
          </m:sSupPr>
          <m:e>
            <m:r>
              <w:rPr>
                <w:rFonts w:ascii="Cambria Math" w:hAnsi="Cambria Math"/>
                <w:sz w:val="22"/>
              </w:rPr>
              <m:t>10</m:t>
            </m:r>
          </m:e>
          <m:sup>
            <m:r>
              <w:rPr>
                <w:rFonts w:ascii="Cambria Math" w:hAnsi="Cambria Math"/>
                <w:sz w:val="22"/>
              </w:rPr>
              <m:t>4</m:t>
            </m:r>
          </m:sup>
        </m:sSup>
      </m:oMath>
      <w:r w:rsidR="00523230">
        <w:rPr>
          <w:sz w:val="22"/>
        </w:rPr>
        <w:t xml:space="preserve"> realizations.</w:t>
      </w:r>
      <w:r w:rsidR="00523230">
        <w:rPr>
          <w:rFonts w:eastAsia="Malgun Gothic" w:cs="Batang"/>
          <w:sz w:val="22"/>
          <w:szCs w:val="20"/>
        </w:rPr>
        <w:t xml:space="preserve"> </w:t>
      </w:r>
    </w:p>
    <w:p w:rsidR="002E0961" w:rsidRDefault="00404E44" w:rsidP="00F84D1B">
      <w:pPr>
        <w:spacing w:after="120"/>
        <w:jc w:val="both"/>
        <w:rPr>
          <w:rFonts w:eastAsia="Malgun Gothic" w:cs="Batang"/>
          <w:sz w:val="22"/>
          <w:szCs w:val="20"/>
        </w:rPr>
      </w:pPr>
      <w:r>
        <w:rPr>
          <w:rFonts w:eastAsia="Malgun Gothic" w:cs="Batang"/>
          <w:sz w:val="22"/>
          <w:szCs w:val="20"/>
        </w:rPr>
        <w:t xml:space="preserve">As can be observed from </w:t>
      </w:r>
      <w:r w:rsidR="00710CCF">
        <w:rPr>
          <w:rFonts w:eastAsia="Malgun Gothic" w:cs="Batang"/>
          <w:sz w:val="22"/>
          <w:szCs w:val="20"/>
        </w:rPr>
        <w:t xml:space="preserve">Fig. </w:t>
      </w:r>
      <w:r w:rsidR="00DB6BB5">
        <w:rPr>
          <w:rFonts w:eastAsia="Malgun Gothic" w:cs="Batang"/>
          <w:sz w:val="22"/>
          <w:szCs w:val="20"/>
        </w:rPr>
        <w:t>3</w:t>
      </w:r>
      <w:r>
        <w:rPr>
          <w:rFonts w:eastAsia="Malgun Gothic" w:cs="Batang"/>
          <w:sz w:val="22"/>
          <w:szCs w:val="20"/>
        </w:rPr>
        <w:t xml:space="preserve">, when NNZC = 8 bits, with Huffman encoding feedback overhead reduces by 47 bits compared to without encoding case (approx. 42% overhead saving). On the other hand, when NNZC = </w:t>
      </w:r>
      <w:r>
        <w:rPr>
          <w:sz w:val="22"/>
        </w:rPr>
        <w:t>2</w:t>
      </w:r>
      <w:r w:rsidRPr="00BE5FFC">
        <w:rPr>
          <w:i/>
          <w:sz w:val="22"/>
        </w:rPr>
        <w:t>K</w:t>
      </w:r>
      <w:r w:rsidRPr="00BE5FFC">
        <w:rPr>
          <w:sz w:val="22"/>
          <w:vertAlign w:val="subscript"/>
        </w:rPr>
        <w:t>0</w:t>
      </w:r>
      <w:r>
        <w:rPr>
          <w:sz w:val="22"/>
          <w:vertAlign w:val="subscript"/>
        </w:rPr>
        <w:t xml:space="preserve"> </w:t>
      </w:r>
      <w:r>
        <w:rPr>
          <w:sz w:val="22"/>
        </w:rPr>
        <w:t>=</w:t>
      </w:r>
      <w:r>
        <w:rPr>
          <w:rFonts w:eastAsia="Malgun Gothic" w:cs="Batang"/>
          <w:sz w:val="22"/>
          <w:szCs w:val="20"/>
        </w:rPr>
        <w:t xml:space="preserve"> 28 bits, with Huffman encoding 20 bits can be saved compared to no encoding</w:t>
      </w:r>
      <w:r w:rsidR="00614F40">
        <w:rPr>
          <w:rFonts w:eastAsia="Malgun Gothic" w:cs="Batang"/>
          <w:sz w:val="22"/>
          <w:szCs w:val="20"/>
        </w:rPr>
        <w:t xml:space="preserve"> case (approx. 18% overhead saving) (Further, by analyzing CDF of the feedback overhead bits, it could be understood that, max. size of compressed bitmap does not exceed 95 bits when NNZC=28 bits). </w:t>
      </w:r>
      <w:r>
        <w:rPr>
          <w:rFonts w:eastAsia="Malgun Gothic" w:cs="Batang"/>
          <w:sz w:val="22"/>
          <w:szCs w:val="20"/>
        </w:rPr>
        <w:t xml:space="preserve">Note also that, the overhead scales with NNZC in the bitmap </w:t>
      </w:r>
      <w:r w:rsidR="00CC196B">
        <w:rPr>
          <w:rFonts w:eastAsia="Malgun Gothic" w:cs="Batang"/>
          <w:sz w:val="22"/>
          <w:szCs w:val="20"/>
        </w:rPr>
        <w:t>when compressed with Huffman coding whereas</w:t>
      </w:r>
      <w:r>
        <w:rPr>
          <w:rFonts w:eastAsia="Malgun Gothic" w:cs="Batang"/>
          <w:sz w:val="22"/>
          <w:szCs w:val="20"/>
        </w:rPr>
        <w:t xml:space="preserve"> this is independent of NNZC for no encoding case and always requires 112 bits. </w:t>
      </w:r>
    </w:p>
    <w:p w:rsidR="002E0961" w:rsidRDefault="002E0961" w:rsidP="00F84D1B">
      <w:pPr>
        <w:spacing w:after="120"/>
        <w:jc w:val="both"/>
        <w:rPr>
          <w:rFonts w:eastAsia="Malgun Gothic" w:cs="Batang"/>
          <w:sz w:val="22"/>
          <w:szCs w:val="20"/>
        </w:rPr>
      </w:pPr>
    </w:p>
    <w:p w:rsidR="002E0961" w:rsidRDefault="002E0961" w:rsidP="00F84D1B">
      <w:pPr>
        <w:spacing w:after="120"/>
        <w:jc w:val="both"/>
        <w:rPr>
          <w:rFonts w:eastAsia="Malgun Gothic" w:cs="Batang"/>
          <w:sz w:val="22"/>
          <w:szCs w:val="20"/>
        </w:rPr>
      </w:pPr>
    </w:p>
    <w:p w:rsidR="003155B5" w:rsidRDefault="003155B5" w:rsidP="00F84D1B">
      <w:pPr>
        <w:spacing w:after="120"/>
        <w:jc w:val="both"/>
        <w:rPr>
          <w:rFonts w:eastAsia="Malgun Gothic" w:cs="Batang"/>
          <w:sz w:val="22"/>
          <w:szCs w:val="20"/>
        </w:rPr>
      </w:pPr>
    </w:p>
    <w:p w:rsidR="002E0961" w:rsidRDefault="002E0961" w:rsidP="00F84D1B">
      <w:pPr>
        <w:spacing w:after="120"/>
        <w:jc w:val="both"/>
        <w:rPr>
          <w:rFonts w:eastAsia="Malgun Gothic" w:cs="Batang"/>
          <w:sz w:val="22"/>
          <w:szCs w:val="20"/>
        </w:rPr>
      </w:pPr>
    </w:p>
    <w:p w:rsidR="002E0961" w:rsidRDefault="00CC196B" w:rsidP="00F84D1B">
      <w:pPr>
        <w:spacing w:after="120"/>
        <w:jc w:val="both"/>
        <w:rPr>
          <w:rFonts w:eastAsia="Malgun Gothic" w:cs="Batang"/>
          <w:sz w:val="22"/>
          <w:szCs w:val="20"/>
        </w:rPr>
      </w:pPr>
      <w:r w:rsidRPr="00AD52A7">
        <w:rPr>
          <w:rFonts w:eastAsia="Malgun Gothic" w:cs="Batang"/>
          <w:noProof/>
          <w:sz w:val="22"/>
          <w:szCs w:val="20"/>
        </w:rPr>
        <w:lastRenderedPageBreak/>
        <mc:AlternateContent>
          <mc:Choice Requires="wpg">
            <w:drawing>
              <wp:anchor distT="0" distB="0" distL="114300" distR="114300" simplePos="0" relativeHeight="251670528" behindDoc="1" locked="0" layoutInCell="1" allowOverlap="1" wp14:anchorId="1592897B" wp14:editId="32FA6A28">
                <wp:simplePos x="0" y="0"/>
                <wp:positionH relativeFrom="column">
                  <wp:posOffset>1175385</wp:posOffset>
                </wp:positionH>
                <wp:positionV relativeFrom="paragraph">
                  <wp:posOffset>-142949</wp:posOffset>
                </wp:positionV>
                <wp:extent cx="4126230" cy="3011805"/>
                <wp:effectExtent l="0" t="0" r="1270" b="0"/>
                <wp:wrapNone/>
                <wp:docPr id="3" name="Group 2">
                  <a:extLst xmlns:a="http://schemas.openxmlformats.org/drawingml/2006/main">
                    <a:ext uri="{FF2B5EF4-FFF2-40B4-BE49-F238E27FC236}">
                      <a16:creationId xmlns:a16="http://schemas.microsoft.com/office/drawing/2014/main" id="{8E2F3645-E761-2D42-B3C5-9B059AF7090C}"/>
                    </a:ext>
                  </a:extLst>
                </wp:docPr>
                <wp:cNvGraphicFramePr/>
                <a:graphic xmlns:a="http://schemas.openxmlformats.org/drawingml/2006/main">
                  <a:graphicData uri="http://schemas.microsoft.com/office/word/2010/wordprocessingGroup">
                    <wpg:wgp>
                      <wpg:cNvGrpSpPr/>
                      <wpg:grpSpPr>
                        <a:xfrm>
                          <a:off x="0" y="0"/>
                          <a:ext cx="4126230" cy="3011805"/>
                          <a:chOff x="77104" y="0"/>
                          <a:chExt cx="5175575" cy="3881681"/>
                        </a:xfrm>
                      </wpg:grpSpPr>
                      <pic:pic xmlns:pic="http://schemas.openxmlformats.org/drawingml/2006/picture">
                        <pic:nvPicPr>
                          <pic:cNvPr id="2" name="Picture 2" descr="A screenshot of a social media post&#10;&#10;Description generated with very high confidence">
                            <a:extLst>
                              <a:ext uri="{FF2B5EF4-FFF2-40B4-BE49-F238E27FC236}">
                                <a16:creationId xmlns:a16="http://schemas.microsoft.com/office/drawing/2014/main" id="{ADD9B8DA-B706-4A83-A789-B0202287A45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77104" y="0"/>
                            <a:ext cx="5175575" cy="3881681"/>
                          </a:xfrm>
                          <a:prstGeom prst="rect">
                            <a:avLst/>
                          </a:prstGeom>
                        </pic:spPr>
                      </pic:pic>
                      <wps:wsp>
                        <wps:cNvPr id="4" name="Straight Arrow Connector 4">
                          <a:extLst>
                            <a:ext uri="{FF2B5EF4-FFF2-40B4-BE49-F238E27FC236}">
                              <a16:creationId xmlns:a16="http://schemas.microsoft.com/office/drawing/2014/main" id="{8C1CA187-FABE-4DC1-A513-11DDCA32B837}"/>
                            </a:ext>
                          </a:extLst>
                        </wps:cNvPr>
                        <wps:cNvCnPr>
                          <a:cxnSpLocks/>
                        </wps:cNvCnPr>
                        <wps:spPr>
                          <a:xfrm>
                            <a:off x="822912" y="698707"/>
                            <a:ext cx="0" cy="2404069"/>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 name="TextBox 10">
                          <a:extLst>
                            <a:ext uri="{FF2B5EF4-FFF2-40B4-BE49-F238E27FC236}">
                              <a16:creationId xmlns:a16="http://schemas.microsoft.com/office/drawing/2014/main" id="{5578E60B-2120-4DBE-8599-61AA86FE450F}"/>
                            </a:ext>
                          </a:extLst>
                        </wps:cNvPr>
                        <wps:cNvSpPr txBox="1"/>
                        <wps:spPr>
                          <a:xfrm>
                            <a:off x="765001" y="1821053"/>
                            <a:ext cx="1104742" cy="416857"/>
                          </a:xfrm>
                          <a:prstGeom prst="rect">
                            <a:avLst/>
                          </a:prstGeom>
                          <a:noFill/>
                        </wps:spPr>
                        <wps:txb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47 bits</w:t>
                              </w:r>
                            </w:p>
                          </w:txbxContent>
                        </wps:txbx>
                        <wps:bodyPr wrap="square" rtlCol="0">
                          <a:noAutofit/>
                        </wps:bodyPr>
                      </wps:wsp>
                      <wps:wsp>
                        <wps:cNvPr id="6" name="Straight Arrow Connector 6">
                          <a:extLst>
                            <a:ext uri="{FF2B5EF4-FFF2-40B4-BE49-F238E27FC236}">
                              <a16:creationId xmlns:a16="http://schemas.microsoft.com/office/drawing/2014/main" id="{B7D70FE8-6336-46EC-8D20-59DC7830AAB1}"/>
                            </a:ext>
                          </a:extLst>
                        </wps:cNvPr>
                        <wps:cNvCnPr>
                          <a:cxnSpLocks/>
                        </wps:cNvCnPr>
                        <wps:spPr>
                          <a:xfrm>
                            <a:off x="4661120" y="698710"/>
                            <a:ext cx="0" cy="102129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 name="TextBox 13">
                          <a:extLst>
                            <a:ext uri="{FF2B5EF4-FFF2-40B4-BE49-F238E27FC236}">
                              <a16:creationId xmlns:a16="http://schemas.microsoft.com/office/drawing/2014/main" id="{8D8E1595-9CEE-420E-AB60-A37681B03232}"/>
                            </a:ext>
                          </a:extLst>
                        </wps:cNvPr>
                        <wps:cNvSpPr txBox="1"/>
                        <wps:spPr>
                          <a:xfrm>
                            <a:off x="3929142" y="1075903"/>
                            <a:ext cx="815975" cy="370205"/>
                          </a:xfrm>
                          <a:prstGeom prst="rect">
                            <a:avLst/>
                          </a:prstGeom>
                          <a:noFill/>
                        </wps:spPr>
                        <wps:txb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20 bits</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592897B" id="Group 2" o:spid="_x0000_s1029" style="position:absolute;left:0;text-align:left;margin-left:92.55pt;margin-top:-11.25pt;width:324.9pt;height:237.15pt;z-index:-251645952;mso-width-relative:margin;mso-height-relative:margin" coordorigin="771" coordsize="51755,388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alt="A screenshot of a social media post&#10;&#10;Description generated with very high confidence" style="position:absolute;left:771;width:51755;height:38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">
                  <v:imagedata r:id="rId14" o:title="A screenshot of a social media post&#10;&#10;Description generated with very high confidence"/>
                </v:shape>
                <v:shapetype id="_x0000_t32" coordsize="21600,21600" o:spt="32" o:oned="t" path="m,l21600,21600e" filled="f">
                  <v:path arrowok="t" fillok="f" o:connecttype="none"/>
                  <o:lock v:ext="edit" shapetype="t"/>
                </v:shapetype>
                <v:shape id="Straight Arrow Connector 4" o:spid="_x0000_s1031" type="#_x0000_t32" style="position:absolute;left:8229;top:6987;width:0;height:24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" strokecolor="black [3200]" strokeweight=".5pt">
                  <v:stroke startarrow="block" endarrow="block" joinstyle="miter"/>
                  <o:lock v:ext="edit" shapetype="f"/>
                </v:shape>
                <v:shape id="TextBox 10" o:spid="_x0000_s1032" type="#_x0000_t202" style="position:absolute;left:7650;top:18210;width:11047;height:4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47 bits</w:t>
                        </w:r>
                      </w:p>
                    </w:txbxContent>
                  </v:textbox>
                </v:shape>
                <v:shape id="Straight Arrow Connector 6" o:spid="_x0000_s1033" type="#_x0000_t32" style="position:absolute;left:46611;top:6987;width:0;height:10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" strokecolor="black [3200]" strokeweight=".5pt">
                  <v:stroke startarrow="block" endarrow="block" joinstyle="miter"/>
                  <o:lock v:ext="edit" shapetype="f"/>
                </v:shape>
                <v:shape id="TextBox 13" o:spid="_x0000_s1034" type="#_x0000_t202" style="position:absolute;left:39291;top:10759;width:8160;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0D5069" w:rsidRPr="00B91294" w:rsidRDefault="000D5069" w:rsidP="00AD52A7">
                        <w:pPr>
                          <w:pStyle w:val="NormalWeb"/>
                          <w:spacing w:before="0" w:beforeAutospacing="0" w:after="0" w:afterAutospacing="0"/>
                          <w:textAlignment w:val="baseline"/>
                          <w:rPr>
                            <w:sz w:val="20"/>
                          </w:rPr>
                        </w:pPr>
                        <w:r w:rsidRPr="00B91294">
                          <w:rPr>
                            <w:rFonts w:asciiTheme="minorHAnsi" w:hAnsi="Calibri" w:cstheme="minorBidi"/>
                            <w:b/>
                            <w:bCs/>
                            <w:color w:val="000000" w:themeColor="text1"/>
                            <w:kern w:val="24"/>
                            <w:szCs w:val="36"/>
                          </w:rPr>
                          <w:t>20 bits</w:t>
                        </w:r>
                      </w:p>
                    </w:txbxContent>
                  </v:textbox>
                </v:shape>
              </v:group>
            </w:pict>
          </mc:Fallback>
        </mc:AlternateContent>
      </w:r>
    </w:p>
    <w:p w:rsidR="002E0961" w:rsidRDefault="002E0961" w:rsidP="00F84D1B">
      <w:pPr>
        <w:spacing w:after="120"/>
        <w:jc w:val="both"/>
        <w:rPr>
          <w:rFonts w:eastAsia="Malgun Gothic" w:cs="Batang"/>
          <w:sz w:val="22"/>
          <w:szCs w:val="20"/>
        </w:rPr>
      </w:pPr>
      <w:r>
        <w:rPr>
          <w:rFonts w:eastAsia="Malgun Gothic" w:cs="Batang"/>
          <w:sz w:val="22"/>
          <w:szCs w:val="20"/>
        </w:rPr>
        <w:t xml:space="preserve">  </w:t>
      </w: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E52795" w:rsidP="00F84D1B">
      <w:pPr>
        <w:spacing w:after="120"/>
        <w:jc w:val="both"/>
        <w:rPr>
          <w:rFonts w:eastAsia="Malgun Gothic" w:cs="Batang"/>
          <w:sz w:val="22"/>
          <w:szCs w:val="20"/>
        </w:rPr>
      </w:pPr>
      <w:r>
        <w:rPr>
          <w:noProof/>
          <w:sz w:val="22"/>
        </w:rPr>
        <mc:AlternateContent>
          <mc:Choice Requires="wps">
            <w:drawing>
              <wp:anchor distT="0" distB="0" distL="114300" distR="114300" simplePos="0" relativeHeight="251677696" behindDoc="0" locked="0" layoutInCell="1" allowOverlap="1" wp14:anchorId="151AA6B9" wp14:editId="3A7AD668">
                <wp:simplePos x="0" y="0"/>
                <wp:positionH relativeFrom="column">
                  <wp:posOffset>1542958</wp:posOffset>
                </wp:positionH>
                <wp:positionV relativeFrom="paragraph">
                  <wp:posOffset>215464</wp:posOffset>
                </wp:positionV>
                <wp:extent cx="3624228" cy="529590"/>
                <wp:effectExtent l="0" t="0" r="0" b="0"/>
                <wp:wrapNone/>
                <wp:docPr id="549" name="Text Box 549"/>
                <wp:cNvGraphicFramePr/>
                <a:graphic xmlns:a="http://schemas.openxmlformats.org/drawingml/2006/main">
                  <a:graphicData uri="http://schemas.microsoft.com/office/word/2010/wordprocessingShape">
                    <wps:wsp>
                      <wps:cNvSpPr txBox="1"/>
                      <wps:spPr>
                        <a:xfrm>
                          <a:off x="0" y="0"/>
                          <a:ext cx="3624228" cy="529590"/>
                        </a:xfrm>
                        <a:prstGeom prst="rect">
                          <a:avLst/>
                        </a:prstGeom>
                        <a:noFill/>
                        <a:ln w="6350">
                          <a:noFill/>
                        </a:ln>
                      </wps:spPr>
                      <wps:txbx>
                        <w:txbxContent>
                          <w:p w:rsidR="000D5069" w:rsidRPr="009C1AFD" w:rsidRDefault="000D5069" w:rsidP="00404E44">
                            <w:pPr>
                              <w:jc w:val="center"/>
                              <w:rPr>
                                <w:sz w:val="22"/>
                              </w:rPr>
                            </w:pPr>
                            <w:r w:rsidRPr="009C1AFD">
                              <w:rPr>
                                <w:i/>
                                <w:sz w:val="22"/>
                              </w:rPr>
                              <w:t>Fig.</w:t>
                            </w:r>
                            <w:r w:rsidR="00DB6BB5">
                              <w:rPr>
                                <w:i/>
                                <w:sz w:val="22"/>
                              </w:rPr>
                              <w:t>3</w:t>
                            </w:r>
                            <w:r w:rsidRPr="009C1AFD">
                              <w:rPr>
                                <w:sz w:val="22"/>
                              </w:rPr>
                              <w:t xml:space="preserve">: </w:t>
                            </w:r>
                            <w:r>
                              <w:rPr>
                                <w:sz w:val="22"/>
                              </w:rPr>
                              <w:t>Variation of Feedback overhead for different NNZC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xml:space="preserve">= 28 bits)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AA6B9" id="Text Box 549" o:spid="_x0000_s1035" type="#_x0000_t202" style="position:absolute;left:0;text-align:left;margin-left:121.5pt;margin-top:16.95pt;width:285.3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" filled="f" stroked="f" strokeweight=".5pt">
                <v:textbox>
                  <w:txbxContent>
                    <w:p w:rsidR="000D5069" w:rsidRPr="009C1AFD" w:rsidRDefault="000D5069" w:rsidP="00404E44">
                      <w:pPr>
                        <w:jc w:val="center"/>
                        <w:rPr>
                          <w:sz w:val="22"/>
                        </w:rPr>
                      </w:pPr>
                      <w:r w:rsidRPr="009C1AFD">
                        <w:rPr>
                          <w:i/>
                          <w:sz w:val="22"/>
                        </w:rPr>
                        <w:t>Fig.</w:t>
                      </w:r>
                      <w:r w:rsidR="00DB6BB5">
                        <w:rPr>
                          <w:i/>
                          <w:sz w:val="22"/>
                        </w:rPr>
                        <w:t>3</w:t>
                      </w:r>
                      <w:r w:rsidRPr="009C1AFD">
                        <w:rPr>
                          <w:sz w:val="22"/>
                        </w:rPr>
                        <w:t xml:space="preserve">: </w:t>
                      </w:r>
                      <w:r>
                        <w:rPr>
                          <w:sz w:val="22"/>
                        </w:rPr>
                        <w:t>Variation of Feedback overhead for different NNZC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xml:space="preserve">= 28 bits) </w:t>
                      </w:r>
                    </w:p>
                  </w:txbxContent>
                </v:textbox>
              </v:shape>
            </w:pict>
          </mc:Fallback>
        </mc:AlternateContent>
      </w: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202193" w:rsidRDefault="00CC196B" w:rsidP="00F84D1B">
      <w:pPr>
        <w:spacing w:after="120"/>
        <w:jc w:val="both"/>
        <w:rPr>
          <w:rFonts w:eastAsia="Malgun Gothic" w:cs="Batang"/>
          <w:sz w:val="22"/>
          <w:szCs w:val="20"/>
        </w:rPr>
      </w:pPr>
      <w:r w:rsidRPr="00AD52A7">
        <w:rPr>
          <w:rFonts w:eastAsia="Malgun Gothic" w:cs="Batang"/>
          <w:noProof/>
          <w:sz w:val="22"/>
          <w:szCs w:val="20"/>
        </w:rPr>
        <mc:AlternateContent>
          <mc:Choice Requires="wpg">
            <w:drawing>
              <wp:anchor distT="0" distB="0" distL="114300" distR="114300" simplePos="0" relativeHeight="251672576" behindDoc="1" locked="0" layoutInCell="1" allowOverlap="1" wp14:anchorId="5545D517" wp14:editId="4BD8F625">
                <wp:simplePos x="0" y="0"/>
                <wp:positionH relativeFrom="column">
                  <wp:posOffset>956945</wp:posOffset>
                </wp:positionH>
                <wp:positionV relativeFrom="paragraph">
                  <wp:posOffset>916741</wp:posOffset>
                </wp:positionV>
                <wp:extent cx="4486910" cy="3003550"/>
                <wp:effectExtent l="0" t="0" r="0" b="6350"/>
                <wp:wrapNone/>
                <wp:docPr id="524"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86910" cy="3003550"/>
                          <a:chOff x="0" y="0"/>
                          <a:chExt cx="6631516" cy="4973637"/>
                        </a:xfrm>
                      </wpg:grpSpPr>
                      <pic:pic xmlns:pic="http://schemas.openxmlformats.org/drawingml/2006/picture">
                        <pic:nvPicPr>
                          <pic:cNvPr id="525" name="Picture 525">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31516" cy="4973637"/>
                          </a:xfrm>
                          <a:prstGeom prst="rect">
                            <a:avLst/>
                          </a:prstGeom>
                        </pic:spPr>
                      </pic:pic>
                      <wps:wsp>
                        <wps:cNvPr id="526" name="Straight Arrow Connector 526">
                          <a:extLst/>
                        </wps:cNvPr>
                        <wps:cNvCnPr>
                          <a:cxnSpLocks/>
                        </wps:cNvCnPr>
                        <wps:spPr>
                          <a:xfrm>
                            <a:off x="929204" y="737611"/>
                            <a:ext cx="0" cy="233642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7" name="TextBox 12">
                          <a:extLst/>
                        </wps:cNvPr>
                        <wps:cNvSpPr txBox="1"/>
                        <wps:spPr>
                          <a:xfrm>
                            <a:off x="864573" y="1311723"/>
                            <a:ext cx="1641244" cy="662055"/>
                          </a:xfrm>
                          <a:prstGeom prst="rect">
                            <a:avLst/>
                          </a:prstGeom>
                          <a:noFill/>
                        </wps:spPr>
                        <wps:txb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47 bits</w:t>
                              </w:r>
                            </w:p>
                          </w:txbxContent>
                        </wps:txbx>
                        <wps:bodyPr wrap="square" rtlCol="0">
                          <a:noAutofit/>
                        </wps:bodyPr>
                      </wps:wsp>
                      <wps:wsp>
                        <wps:cNvPr id="528" name="Straight Arrow Connector 528">
                          <a:extLst/>
                        </wps:cNvPr>
                        <wps:cNvCnPr>
                          <a:cxnSpLocks/>
                        </wps:cNvCnPr>
                        <wps:spPr>
                          <a:xfrm>
                            <a:off x="929204" y="3138496"/>
                            <a:ext cx="0" cy="8032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9" name="TextBox 14">
                          <a:extLst/>
                        </wps:cNvPr>
                        <wps:cNvSpPr txBox="1"/>
                        <wps:spPr>
                          <a:xfrm>
                            <a:off x="897428" y="3127347"/>
                            <a:ext cx="1309237" cy="508648"/>
                          </a:xfrm>
                          <a:prstGeom prst="rect">
                            <a:avLst/>
                          </a:prstGeom>
                          <a:noFill/>
                        </wps:spPr>
                        <wps:txb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18 bits</w:t>
                              </w:r>
                            </w:p>
                          </w:txbxContent>
                        </wps:txbx>
                        <wps:bodyPr wrap="square" rtlCol="0">
                          <a:noAutofit/>
                        </wps:bodyPr>
                      </wps:wsp>
                      <wps:wsp>
                        <wps:cNvPr id="530" name="Straight Connector 530">
                          <a:extLst/>
                        </wps:cNvPr>
                        <wps:cNvCnPr>
                          <a:cxnSpLocks/>
                        </wps:cNvCnPr>
                        <wps:spPr>
                          <a:xfrm flipV="1">
                            <a:off x="2399365" y="371926"/>
                            <a:ext cx="0" cy="393026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31" name="Straight Connector 531">
                          <a:extLst/>
                        </wps:cNvPr>
                        <wps:cNvCnPr>
                          <a:cxnSpLocks/>
                        </wps:cNvCnPr>
                        <wps:spPr>
                          <a:xfrm flipV="1">
                            <a:off x="4709624" y="311944"/>
                            <a:ext cx="0" cy="399024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32" name="TextBox 17">
                          <a:extLst/>
                        </wps:cNvPr>
                        <wps:cNvSpPr txBox="1"/>
                        <wps:spPr>
                          <a:xfrm>
                            <a:off x="1022463" y="1984752"/>
                            <a:ext cx="1184275" cy="463550"/>
                          </a:xfrm>
                          <a:prstGeom prst="rect">
                            <a:avLst/>
                          </a:prstGeom>
                          <a:noFill/>
                        </wps:spPr>
                        <wps:txb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NNZC=8</w:t>
                              </w:r>
                            </w:p>
                          </w:txbxContent>
                        </wps:txbx>
                        <wps:bodyPr wrap="square" rtlCol="0">
                          <a:noAutofit/>
                        </wps:bodyPr>
                      </wps:wsp>
                      <wps:wsp>
                        <wps:cNvPr id="533" name="TextBox 18">
                          <a:extLst/>
                        </wps:cNvPr>
                        <wps:cNvSpPr txBox="1"/>
                        <wps:spPr>
                          <a:xfrm>
                            <a:off x="2778023" y="3356481"/>
                            <a:ext cx="1339215" cy="463550"/>
                          </a:xfrm>
                          <a:prstGeom prst="rect">
                            <a:avLst/>
                          </a:prstGeom>
                          <a:noFill/>
                        </wps:spPr>
                        <wps:txb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NNZC=16</w:t>
                              </w:r>
                            </w:p>
                          </w:txbxContent>
                        </wps:txbx>
                        <wps:bodyPr wrap="square" rtlCol="0">
                          <a:noAutofit/>
                        </wps:bodyPr>
                      </wps:wsp>
                      <wps:wsp>
                        <wps:cNvPr id="534" name="TextBox 19">
                          <a:extLst/>
                        </wps:cNvPr>
                        <wps:cNvSpPr txBox="1"/>
                        <wps:spPr>
                          <a:xfrm>
                            <a:off x="4688726" y="2339792"/>
                            <a:ext cx="1339215" cy="463550"/>
                          </a:xfrm>
                          <a:prstGeom prst="rect">
                            <a:avLst/>
                          </a:prstGeom>
                          <a:noFill/>
                        </wps:spPr>
                        <wps:txbx>
                          <w:txbxContent>
                            <w:p w:rsidR="000D5069" w:rsidRPr="00B91294" w:rsidRDefault="000D5069" w:rsidP="00B91294">
                              <w:pPr>
                                <w:pStyle w:val="NormalWeb"/>
                                <w:spacing w:before="0" w:beforeAutospacing="0" w:after="0" w:afterAutospacing="0"/>
                                <w:jc w:val="center"/>
                                <w:rPr>
                                  <w:sz w:val="20"/>
                                </w:rPr>
                              </w:pPr>
                              <w:r w:rsidRPr="00B91294">
                                <w:rPr>
                                  <w:rFonts w:asciiTheme="minorHAnsi" w:hAnsi="Calibri" w:cstheme="minorBidi"/>
                                  <w:color w:val="4472C4" w:themeColor="accent1"/>
                                  <w:kern w:val="24"/>
                                  <w:szCs w:val="48"/>
                                </w:rPr>
                                <w:t>NNZC</w:t>
                              </w:r>
                              <w:r w:rsidRPr="00B91294">
                                <w:rPr>
                                  <w:rFonts w:asciiTheme="minorHAnsi" w:hAnsi="Calibri" w:cstheme="minorBidi"/>
                                  <w:color w:val="4472C4" w:themeColor="accent1"/>
                                  <w:kern w:val="24"/>
                                  <w:sz w:val="20"/>
                                  <w:szCs w:val="48"/>
                                </w:rPr>
                                <w:t>=</w:t>
                              </w:r>
                              <w:r w:rsidRPr="00B91294">
                                <w:rPr>
                                  <w:rFonts w:asciiTheme="minorHAnsi" w:hAnsi="Calibri" w:cstheme="minorBidi"/>
                                  <w:color w:val="4472C4" w:themeColor="accent1"/>
                                  <w:kern w:val="24"/>
                                  <w:sz w:val="22"/>
                                  <w:szCs w:val="48"/>
                                </w:rPr>
                                <w:t>28</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545D517" id="Group 1" o:spid="_x0000_s1036" style="position:absolute;left:0;text-align:left;margin-left:75.35pt;margin-top:72.2pt;width:353.3pt;height:236.5pt;z-index:-251643904;mso-width-relative:margin;mso-height-relative:margin" coordsize="66315,49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">
                <v:shape id="Picture 525" o:spid="_x0000_s1037" type="#_x0000_t75" style="position:absolute;width:66315;height:497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">
                  <v:imagedata r:id="rId16" o:title=""/>
                </v:shape>
                <v:shape id="Straight Arrow Connector 526" o:spid="_x0000_s1038" type="#_x0000_t32" style="position:absolute;left:9292;top:7376;width:0;height:233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" strokecolor="black [3200]" strokeweight=".5pt">
                  <v:stroke startarrow="block" endarrow="block" joinstyle="miter"/>
                  <o:lock v:ext="edit" shapetype="f"/>
                </v:shape>
                <v:shape id="TextBox 12" o:spid="_x0000_s1039" type="#_x0000_t202" style="position:absolute;left:8645;top:13117;width:16413;height:6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" filled="f" stroked="f">
                  <v:textbo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47 bits</w:t>
                        </w:r>
                      </w:p>
                    </w:txbxContent>
                  </v:textbox>
                </v:shape>
                <v:shape id="Straight Arrow Connector 528" o:spid="_x0000_s1040" type="#_x0000_t32" style="position:absolute;left:9292;top:31384;width:0;height:8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" strokecolor="black [3200]" strokeweight=".5pt">
                  <v:stroke startarrow="block" endarrow="block" joinstyle="miter"/>
                  <o:lock v:ext="edit" shapetype="f"/>
                </v:shape>
                <v:shape id="TextBox 14" o:spid="_x0000_s1041" type="#_x0000_t202" style="position:absolute;left:8974;top:31273;width:13092;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" filled="f" stroked="f">
                  <v:textbox>
                    <w:txbxContent>
                      <w:p w:rsidR="000D5069" w:rsidRPr="00B91294" w:rsidRDefault="000D5069" w:rsidP="00AD52A7">
                        <w:pPr>
                          <w:pStyle w:val="NormalWeb"/>
                          <w:spacing w:before="0" w:beforeAutospacing="0" w:after="0" w:afterAutospacing="0"/>
                          <w:rPr>
                            <w:sz w:val="15"/>
                          </w:rPr>
                        </w:pPr>
                        <w:r w:rsidRPr="00B91294">
                          <w:rPr>
                            <w:rFonts w:asciiTheme="minorHAnsi" w:hAnsi="Calibri" w:cstheme="minorBidi"/>
                            <w:b/>
                            <w:bCs/>
                            <w:color w:val="000000" w:themeColor="text1"/>
                            <w:kern w:val="24"/>
                            <w:szCs w:val="48"/>
                          </w:rPr>
                          <w:t>18 bits</w:t>
                        </w:r>
                      </w:p>
                    </w:txbxContent>
                  </v:textbox>
                </v:shape>
                <v:line id="Straight Connector 530" o:spid="_x0000_s1042" style="position:absolute;flip:y;visibility:visible;mso-wrap-style:square" from="23993,3719" to="23993,4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" strokecolor="black [3200]" strokeweight=".5pt">
                  <v:stroke dashstyle="dash" joinstyle="miter"/>
                  <o:lock v:ext="edit" shapetype="f"/>
                </v:line>
                <v:line id="Straight Connector 531" o:spid="_x0000_s1043" style="position:absolute;flip:y;visibility:visible;mso-wrap-style:square" from="47096,3119" to="47096,4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" strokecolor="black [3200]" strokeweight=".5pt">
                  <v:stroke dashstyle="dash" joinstyle="miter"/>
                  <o:lock v:ext="edit" shapetype="f"/>
                </v:line>
                <v:shape id="TextBox 17" o:spid="_x0000_s1044" type="#_x0000_t202" style="position:absolute;left:10224;top:19847;width:1184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" filled="f" stroked="f">
                  <v:textbo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NNZC=8</w:t>
                        </w:r>
                      </w:p>
                    </w:txbxContent>
                  </v:textbox>
                </v:shape>
                <v:shape id="TextBox 18" o:spid="_x0000_s1045" type="#_x0000_t202" style="position:absolute;left:27780;top:33564;width:1339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" filled="f" stroked="f">
                  <v:textbox>
                    <w:txbxContent>
                      <w:p w:rsidR="000D5069" w:rsidRPr="00B91294" w:rsidRDefault="000D5069" w:rsidP="00B91294">
                        <w:pPr>
                          <w:pStyle w:val="NormalWeb"/>
                          <w:spacing w:before="0" w:beforeAutospacing="0" w:after="0" w:afterAutospacing="0"/>
                          <w:jc w:val="center"/>
                          <w:rPr>
                            <w:sz w:val="15"/>
                          </w:rPr>
                        </w:pPr>
                        <w:r w:rsidRPr="00B91294">
                          <w:rPr>
                            <w:rFonts w:asciiTheme="minorHAnsi" w:hAnsi="Calibri" w:cstheme="minorBidi"/>
                            <w:color w:val="4472C4" w:themeColor="accent1"/>
                            <w:kern w:val="24"/>
                            <w:szCs w:val="48"/>
                          </w:rPr>
                          <w:t>NNZC=16</w:t>
                        </w:r>
                      </w:p>
                    </w:txbxContent>
                  </v:textbox>
                </v:shape>
                <v:shape id="TextBox 19" o:spid="_x0000_s1046" type="#_x0000_t202" style="position:absolute;left:46887;top:23397;width:1339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" filled="f" stroked="f">
                  <v:textbox>
                    <w:txbxContent>
                      <w:p w:rsidR="000D5069" w:rsidRPr="00B91294" w:rsidRDefault="000D5069" w:rsidP="00B91294">
                        <w:pPr>
                          <w:pStyle w:val="NormalWeb"/>
                          <w:spacing w:before="0" w:beforeAutospacing="0" w:after="0" w:afterAutospacing="0"/>
                          <w:jc w:val="center"/>
                          <w:rPr>
                            <w:sz w:val="20"/>
                          </w:rPr>
                        </w:pPr>
                        <w:r w:rsidRPr="00B91294">
                          <w:rPr>
                            <w:rFonts w:asciiTheme="minorHAnsi" w:hAnsi="Calibri" w:cstheme="minorBidi"/>
                            <w:color w:val="4472C4" w:themeColor="accent1"/>
                            <w:kern w:val="24"/>
                            <w:szCs w:val="48"/>
                          </w:rPr>
                          <w:t>NNZC</w:t>
                        </w:r>
                        <w:r w:rsidRPr="00B91294">
                          <w:rPr>
                            <w:rFonts w:asciiTheme="minorHAnsi" w:hAnsi="Calibri" w:cstheme="minorBidi"/>
                            <w:color w:val="4472C4" w:themeColor="accent1"/>
                            <w:kern w:val="24"/>
                            <w:sz w:val="20"/>
                            <w:szCs w:val="48"/>
                          </w:rPr>
                          <w:t>=</w:t>
                        </w:r>
                        <w:r w:rsidRPr="00B91294">
                          <w:rPr>
                            <w:rFonts w:asciiTheme="minorHAnsi" w:hAnsi="Calibri" w:cstheme="minorBidi"/>
                            <w:color w:val="4472C4" w:themeColor="accent1"/>
                            <w:kern w:val="24"/>
                            <w:sz w:val="22"/>
                            <w:szCs w:val="48"/>
                          </w:rPr>
                          <w:t>28</w:t>
                        </w:r>
                      </w:p>
                    </w:txbxContent>
                  </v:textbox>
                </v:shape>
              </v:group>
            </w:pict>
          </mc:Fallback>
        </mc:AlternateContent>
      </w:r>
      <w:r w:rsidR="009B2D98">
        <w:rPr>
          <w:rFonts w:eastAsia="Malgun Gothic" w:cs="Batang"/>
          <w:sz w:val="22"/>
          <w:szCs w:val="20"/>
        </w:rPr>
        <w:t xml:space="preserve">In Fig. </w:t>
      </w:r>
      <w:r w:rsidR="00DB6BB5">
        <w:rPr>
          <w:rFonts w:eastAsia="Malgun Gothic" w:cs="Batang"/>
          <w:sz w:val="22"/>
          <w:szCs w:val="20"/>
        </w:rPr>
        <w:t>4</w:t>
      </w:r>
      <w:r w:rsidR="009B2D98">
        <w:rPr>
          <w:rFonts w:eastAsia="Malgun Gothic" w:cs="Batang"/>
          <w:sz w:val="22"/>
          <w:szCs w:val="20"/>
        </w:rPr>
        <w:t>, we capture</w:t>
      </w:r>
      <w:r w:rsidR="00202193">
        <w:rPr>
          <w:rFonts w:eastAsia="Malgun Gothic" w:cs="Batang"/>
          <w:sz w:val="22"/>
          <w:szCs w:val="20"/>
        </w:rPr>
        <w:t xml:space="preserve"> feedback overhead variation with</w:t>
      </w:r>
      <w:r w:rsidR="009B2D98">
        <w:rPr>
          <w:rFonts w:eastAsia="Malgun Gothic" w:cs="Batang"/>
          <w:sz w:val="22"/>
          <w:szCs w:val="20"/>
        </w:rPr>
        <w:t xml:space="preserve"> multiple</w:t>
      </w:r>
      <w:r w:rsidR="00202193">
        <w:rPr>
          <w:rFonts w:eastAsia="Malgun Gothic" w:cs="Batang"/>
          <w:sz w:val="22"/>
          <w:szCs w:val="20"/>
        </w:rPr>
        <w:t xml:space="preserve"> Huffman</w:t>
      </w:r>
      <w:r w:rsidR="009B2D98">
        <w:rPr>
          <w:rFonts w:eastAsia="Malgun Gothic" w:cs="Batang"/>
          <w:sz w:val="22"/>
          <w:szCs w:val="20"/>
        </w:rPr>
        <w:t xml:space="preserve"> codeword sets. In particular, we have generated a separate codeword set</w:t>
      </w:r>
      <w:r w:rsidR="003A4A86">
        <w:rPr>
          <w:rFonts w:eastAsia="Malgun Gothic" w:cs="Batang"/>
          <w:sz w:val="22"/>
          <w:szCs w:val="20"/>
        </w:rPr>
        <w:t xml:space="preserve"> </w:t>
      </w:r>
      <w:r w:rsidR="009B2D98">
        <w:rPr>
          <w:rFonts w:eastAsia="Malgun Gothic" w:cs="Batang"/>
          <w:sz w:val="22"/>
          <w:szCs w:val="20"/>
        </w:rPr>
        <w:t xml:space="preserve">for </w:t>
      </w:r>
      <w:r w:rsidR="00202193">
        <w:rPr>
          <w:rFonts w:eastAsia="Malgun Gothic" w:cs="Batang"/>
          <w:sz w:val="22"/>
          <w:szCs w:val="20"/>
        </w:rPr>
        <w:t xml:space="preserve">each </w:t>
      </w:r>
      <w:r w:rsidR="003A4A86">
        <w:rPr>
          <w:rFonts w:eastAsia="Malgun Gothic" w:cs="Batang"/>
          <w:sz w:val="22"/>
          <w:szCs w:val="20"/>
        </w:rPr>
        <w:t>NNZC</w:t>
      </w:r>
      <w:r w:rsidR="009B2D98">
        <w:rPr>
          <w:rFonts w:eastAsia="Malgun Gothic" w:cs="Batang"/>
          <w:sz w:val="22"/>
          <w:szCs w:val="20"/>
        </w:rPr>
        <w:t xml:space="preserve"> </w:t>
      </w:r>
      <w:r w:rsidR="003A4A86">
        <w:rPr>
          <w:rFonts w:eastAsia="Malgun Gothic" w:cs="Batang"/>
          <w:sz w:val="22"/>
          <w:szCs w:val="20"/>
        </w:rPr>
        <w:t>from 8</w:t>
      </w:r>
      <w:r w:rsidR="0046027B">
        <w:rPr>
          <w:rFonts w:eastAsia="Malgun Gothic" w:cs="Batang"/>
          <w:sz w:val="22"/>
          <w:szCs w:val="20"/>
        </w:rPr>
        <w:t xml:space="preserve"> bits</w:t>
      </w:r>
      <w:r w:rsidR="003A4A86">
        <w:rPr>
          <w:rFonts w:eastAsia="Malgun Gothic" w:cs="Batang"/>
          <w:sz w:val="22"/>
          <w:szCs w:val="20"/>
        </w:rPr>
        <w:t xml:space="preserve"> to 28</w:t>
      </w:r>
      <w:r w:rsidR="0046027B">
        <w:rPr>
          <w:rFonts w:eastAsia="Malgun Gothic" w:cs="Batang"/>
          <w:sz w:val="22"/>
          <w:szCs w:val="20"/>
        </w:rPr>
        <w:t xml:space="preserve"> bits</w:t>
      </w:r>
      <w:r w:rsidR="003A4A86">
        <w:rPr>
          <w:rFonts w:eastAsia="Malgun Gothic" w:cs="Batang"/>
          <w:sz w:val="22"/>
          <w:szCs w:val="20"/>
        </w:rPr>
        <w:t xml:space="preserve"> following the procedure described in Section 2.2. </w:t>
      </w:r>
      <w:r w:rsidR="00991788">
        <w:rPr>
          <w:rFonts w:eastAsia="Malgun Gothic" w:cs="Batang"/>
          <w:sz w:val="22"/>
          <w:szCs w:val="20"/>
        </w:rPr>
        <w:t xml:space="preserve">The curve ‘Optimized’ in Fig. 4 shows achievable overhead reduction when </w:t>
      </w:r>
      <w:r w:rsidR="00E961C7">
        <w:rPr>
          <w:rFonts w:eastAsia="Malgun Gothic" w:cs="Batang"/>
          <w:sz w:val="22"/>
          <w:szCs w:val="20"/>
        </w:rPr>
        <w:t xml:space="preserve">a </w:t>
      </w:r>
      <w:r w:rsidR="00991788">
        <w:rPr>
          <w:rFonts w:eastAsia="Malgun Gothic" w:cs="Batang"/>
          <w:sz w:val="22"/>
          <w:szCs w:val="20"/>
        </w:rPr>
        <w:t xml:space="preserve">separate codeword set is </w:t>
      </w:r>
      <w:r w:rsidR="00710CCF">
        <w:rPr>
          <w:rFonts w:eastAsia="Malgun Gothic" w:cs="Batang"/>
          <w:sz w:val="22"/>
          <w:szCs w:val="20"/>
        </w:rPr>
        <w:t>designed</w:t>
      </w:r>
      <w:r w:rsidR="00991788">
        <w:rPr>
          <w:rFonts w:eastAsia="Malgun Gothic" w:cs="Batang"/>
          <w:sz w:val="22"/>
          <w:szCs w:val="20"/>
        </w:rPr>
        <w:t xml:space="preserve"> for each NNZC. I</w:t>
      </w:r>
      <w:r w:rsidR="00E961C7">
        <w:rPr>
          <w:rFonts w:eastAsia="Malgun Gothic" w:cs="Batang"/>
          <w:sz w:val="22"/>
          <w:szCs w:val="20"/>
        </w:rPr>
        <w:t xml:space="preserve">n addition, we have shown </w:t>
      </w:r>
      <w:r w:rsidR="00991788">
        <w:rPr>
          <w:rFonts w:eastAsia="Malgun Gothic" w:cs="Batang"/>
          <w:sz w:val="22"/>
          <w:szCs w:val="20"/>
        </w:rPr>
        <w:t>3 other curves</w:t>
      </w:r>
      <w:r w:rsidR="00710CCF">
        <w:rPr>
          <w:rFonts w:eastAsia="Malgun Gothic" w:cs="Batang"/>
          <w:sz w:val="22"/>
          <w:szCs w:val="20"/>
        </w:rPr>
        <w:t>, ‘NNZC=8’, ‘NNZC=16’ and ‘NNZC=28’</w:t>
      </w:r>
      <w:r w:rsidR="00E961C7">
        <w:rPr>
          <w:rFonts w:eastAsia="Malgun Gothic" w:cs="Batang"/>
          <w:sz w:val="22"/>
          <w:szCs w:val="20"/>
        </w:rPr>
        <w:t xml:space="preserve"> in Fig. </w:t>
      </w:r>
      <w:r w:rsidR="00DB6BB5">
        <w:rPr>
          <w:rFonts w:eastAsia="Malgun Gothic" w:cs="Batang"/>
          <w:sz w:val="22"/>
          <w:szCs w:val="20"/>
        </w:rPr>
        <w:t>4</w:t>
      </w:r>
      <w:r w:rsidR="00E961C7">
        <w:rPr>
          <w:rFonts w:eastAsia="Malgun Gothic" w:cs="Batang"/>
          <w:sz w:val="22"/>
          <w:szCs w:val="20"/>
        </w:rPr>
        <w:t xml:space="preserve"> which </w:t>
      </w:r>
      <w:r w:rsidR="00710CCF">
        <w:rPr>
          <w:rFonts w:eastAsia="Malgun Gothic" w:cs="Batang"/>
          <w:sz w:val="22"/>
          <w:szCs w:val="20"/>
        </w:rPr>
        <w:t>correspond to 3 different codeword sets designed considering NNZC</w:t>
      </w:r>
      <w:r w:rsidR="00603463">
        <w:rPr>
          <w:rFonts w:eastAsia="Malgun Gothic" w:cs="Batang"/>
          <w:sz w:val="22"/>
          <w:szCs w:val="20"/>
        </w:rPr>
        <w:t>= {</w:t>
      </w:r>
      <w:r w:rsidR="00710CCF">
        <w:rPr>
          <w:rFonts w:eastAsia="Malgun Gothic" w:cs="Batang"/>
          <w:sz w:val="22"/>
          <w:szCs w:val="20"/>
        </w:rPr>
        <w:t>8, 16, 28}</w:t>
      </w:r>
      <w:r w:rsidR="0046027B">
        <w:rPr>
          <w:rFonts w:eastAsia="Malgun Gothic" w:cs="Batang"/>
          <w:sz w:val="22"/>
          <w:szCs w:val="20"/>
        </w:rPr>
        <w:t xml:space="preserve"> bits</w:t>
      </w:r>
      <w:r w:rsidR="00202193">
        <w:rPr>
          <w:rFonts w:eastAsia="Malgun Gothic" w:cs="Batang"/>
          <w:sz w:val="22"/>
          <w:szCs w:val="20"/>
        </w:rPr>
        <w:t xml:space="preserve"> and following the procedure described in Section 2.2.</w:t>
      </w:r>
    </w:p>
    <w:p w:rsidR="00710CCF" w:rsidRDefault="00991788" w:rsidP="00F84D1B">
      <w:pPr>
        <w:spacing w:after="120"/>
        <w:jc w:val="both"/>
        <w:rPr>
          <w:rFonts w:eastAsia="Malgun Gothic" w:cs="Batang"/>
          <w:sz w:val="22"/>
          <w:szCs w:val="20"/>
        </w:rPr>
      </w:pPr>
      <w:r>
        <w:rPr>
          <w:rFonts w:eastAsia="Malgun Gothic" w:cs="Batang"/>
          <w:sz w:val="22"/>
          <w:szCs w:val="20"/>
        </w:rPr>
        <w:t xml:space="preserve"> </w:t>
      </w:r>
    </w:p>
    <w:p w:rsidR="00AD52A7" w:rsidRDefault="00AD52A7" w:rsidP="00F84D1B">
      <w:pPr>
        <w:spacing w:after="120"/>
        <w:jc w:val="both"/>
        <w:rPr>
          <w:rFonts w:eastAsia="Malgun Gothic" w:cs="Batang"/>
          <w:sz w:val="22"/>
          <w:szCs w:val="20"/>
        </w:rPr>
      </w:pPr>
    </w:p>
    <w:p w:rsidR="00D34BA6" w:rsidRDefault="00D34BA6"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AD52A7" w:rsidRDefault="00AD52A7" w:rsidP="00F84D1B">
      <w:pPr>
        <w:spacing w:after="120"/>
        <w:jc w:val="both"/>
        <w:rPr>
          <w:rFonts w:eastAsia="Malgun Gothic" w:cs="Batang"/>
          <w:sz w:val="22"/>
          <w:szCs w:val="20"/>
        </w:rPr>
      </w:pPr>
    </w:p>
    <w:p w:rsidR="00FB7475" w:rsidRDefault="00FB7475" w:rsidP="00F84D1B">
      <w:pPr>
        <w:spacing w:after="120"/>
        <w:jc w:val="both"/>
        <w:rPr>
          <w:rFonts w:eastAsia="Malgun Gothic" w:cs="Batang"/>
          <w:sz w:val="22"/>
          <w:szCs w:val="20"/>
        </w:rPr>
      </w:pPr>
    </w:p>
    <w:p w:rsidR="00FB7475" w:rsidRDefault="00FB7475" w:rsidP="00F84D1B">
      <w:pPr>
        <w:spacing w:after="120"/>
        <w:jc w:val="both"/>
        <w:rPr>
          <w:rFonts w:eastAsia="Malgun Gothic" w:cs="Batang"/>
          <w:sz w:val="22"/>
          <w:szCs w:val="20"/>
        </w:rPr>
      </w:pPr>
    </w:p>
    <w:p w:rsidR="00FB7475" w:rsidRDefault="00FB7475" w:rsidP="00F84D1B">
      <w:pPr>
        <w:spacing w:after="120"/>
        <w:jc w:val="both"/>
        <w:rPr>
          <w:rFonts w:eastAsia="Malgun Gothic" w:cs="Batang"/>
          <w:sz w:val="22"/>
          <w:szCs w:val="20"/>
        </w:rPr>
      </w:pPr>
    </w:p>
    <w:p w:rsidR="00FB7475" w:rsidRDefault="00202193" w:rsidP="00F84D1B">
      <w:pPr>
        <w:spacing w:after="120"/>
        <w:jc w:val="both"/>
        <w:rPr>
          <w:rFonts w:eastAsia="Malgun Gothic" w:cs="Batang"/>
          <w:sz w:val="22"/>
          <w:szCs w:val="20"/>
        </w:rPr>
      </w:pPr>
      <w:r>
        <w:rPr>
          <w:noProof/>
          <w:sz w:val="22"/>
        </w:rPr>
        <mc:AlternateContent>
          <mc:Choice Requires="wps">
            <w:drawing>
              <wp:anchor distT="0" distB="0" distL="114300" distR="114300" simplePos="0" relativeHeight="251679744" behindDoc="0" locked="0" layoutInCell="1" allowOverlap="1" wp14:anchorId="4C077F6D" wp14:editId="56B0670A">
                <wp:simplePos x="0" y="0"/>
                <wp:positionH relativeFrom="column">
                  <wp:posOffset>1581820</wp:posOffset>
                </wp:positionH>
                <wp:positionV relativeFrom="paragraph">
                  <wp:posOffset>9868</wp:posOffset>
                </wp:positionV>
                <wp:extent cx="3380740" cy="529590"/>
                <wp:effectExtent l="0" t="0" r="0" b="0"/>
                <wp:wrapNone/>
                <wp:docPr id="454" name="Text Box 454"/>
                <wp:cNvGraphicFramePr/>
                <a:graphic xmlns:a="http://schemas.openxmlformats.org/drawingml/2006/main">
                  <a:graphicData uri="http://schemas.microsoft.com/office/word/2010/wordprocessingShape">
                    <wps:wsp>
                      <wps:cNvSpPr txBox="1"/>
                      <wps:spPr>
                        <a:xfrm>
                          <a:off x="0" y="0"/>
                          <a:ext cx="3380740" cy="529590"/>
                        </a:xfrm>
                        <a:prstGeom prst="rect">
                          <a:avLst/>
                        </a:prstGeom>
                        <a:noFill/>
                        <a:ln w="6350">
                          <a:noFill/>
                        </a:ln>
                      </wps:spPr>
                      <wps:txbx>
                        <w:txbxContent>
                          <w:p w:rsidR="000D5069" w:rsidRPr="009C1AFD" w:rsidRDefault="000D5069" w:rsidP="009E6D9B">
                            <w:pPr>
                              <w:jc w:val="center"/>
                              <w:rPr>
                                <w:sz w:val="22"/>
                              </w:rPr>
                            </w:pPr>
                            <w:r w:rsidRPr="009C1AFD">
                              <w:rPr>
                                <w:i/>
                                <w:sz w:val="22"/>
                              </w:rPr>
                              <w:t>Fig.</w:t>
                            </w:r>
                            <w:r w:rsidR="00DB6BB5">
                              <w:rPr>
                                <w:i/>
                                <w:sz w:val="22"/>
                              </w:rPr>
                              <w:t>4</w:t>
                            </w:r>
                            <w:r w:rsidRPr="009C1AFD">
                              <w:rPr>
                                <w:sz w:val="22"/>
                              </w:rPr>
                              <w:t xml:space="preserve">: </w:t>
                            </w:r>
                            <w:r>
                              <w:rPr>
                                <w:sz w:val="22"/>
                              </w:rPr>
                              <w:t>Feedback overhead with multiple codeword sets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28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77F6D" id="Text Box 454" o:spid="_x0000_s1047" type="#_x0000_t202" style="position:absolute;left:0;text-align:left;margin-left:124.55pt;margin-top:.8pt;width:266.2pt;height:4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" filled="f" stroked="f" strokeweight=".5pt">
                <v:textbox>
                  <w:txbxContent>
                    <w:p w:rsidR="000D5069" w:rsidRPr="009C1AFD" w:rsidRDefault="000D5069" w:rsidP="009E6D9B">
                      <w:pPr>
                        <w:jc w:val="center"/>
                        <w:rPr>
                          <w:sz w:val="22"/>
                        </w:rPr>
                      </w:pPr>
                      <w:r w:rsidRPr="009C1AFD">
                        <w:rPr>
                          <w:i/>
                          <w:sz w:val="22"/>
                        </w:rPr>
                        <w:t>Fig.</w:t>
                      </w:r>
                      <w:r w:rsidR="00DB6BB5">
                        <w:rPr>
                          <w:i/>
                          <w:sz w:val="22"/>
                        </w:rPr>
                        <w:t>4</w:t>
                      </w:r>
                      <w:r w:rsidRPr="009C1AFD">
                        <w:rPr>
                          <w:sz w:val="22"/>
                        </w:rPr>
                        <w:t xml:space="preserve">: </w:t>
                      </w:r>
                      <w:r>
                        <w:rPr>
                          <w:sz w:val="22"/>
                        </w:rPr>
                        <w:t>Feedback overhead with multiple codeword sets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and </w:t>
                      </w:r>
                      <w:r>
                        <w:rPr>
                          <w:sz w:val="22"/>
                        </w:rPr>
                        <w:t>2</w:t>
                      </w:r>
                      <w:r w:rsidRPr="00BE5FFC">
                        <w:rPr>
                          <w:i/>
                          <w:sz w:val="22"/>
                        </w:rPr>
                        <w:t>K</w:t>
                      </w:r>
                      <w:r w:rsidRPr="00BE5FFC">
                        <w:rPr>
                          <w:sz w:val="22"/>
                          <w:vertAlign w:val="subscript"/>
                        </w:rPr>
                        <w:t>0</w:t>
                      </w:r>
                      <w:r>
                        <w:rPr>
                          <w:sz w:val="22"/>
                          <w:vertAlign w:val="subscript"/>
                        </w:rPr>
                        <w:t xml:space="preserve"> </w:t>
                      </w:r>
                      <w:r>
                        <w:rPr>
                          <w:sz w:val="22"/>
                        </w:rPr>
                        <w:t>= 28 bits)</w:t>
                      </w:r>
                    </w:p>
                  </w:txbxContent>
                </v:textbox>
              </v:shape>
            </w:pict>
          </mc:Fallback>
        </mc:AlternateContent>
      </w:r>
    </w:p>
    <w:p w:rsidR="00FB7475" w:rsidRDefault="00FB7475" w:rsidP="00F84D1B">
      <w:pPr>
        <w:spacing w:after="120"/>
        <w:jc w:val="both"/>
        <w:rPr>
          <w:rFonts w:eastAsia="Malgun Gothic" w:cs="Batang"/>
          <w:sz w:val="22"/>
          <w:szCs w:val="20"/>
        </w:rPr>
      </w:pPr>
    </w:p>
    <w:p w:rsidR="003D1BC9" w:rsidRDefault="00710CCF" w:rsidP="00F84D1B">
      <w:pPr>
        <w:spacing w:after="120"/>
        <w:jc w:val="both"/>
        <w:rPr>
          <w:rFonts w:eastAsia="Malgun Gothic" w:cs="Batang"/>
          <w:sz w:val="22"/>
          <w:szCs w:val="20"/>
        </w:rPr>
      </w:pPr>
      <w:r>
        <w:rPr>
          <w:rFonts w:eastAsia="Malgun Gothic" w:cs="Batang"/>
          <w:sz w:val="22"/>
          <w:szCs w:val="20"/>
        </w:rPr>
        <w:t>As can be observed</w:t>
      </w:r>
      <w:r w:rsidR="0018035C">
        <w:rPr>
          <w:rFonts w:eastAsia="Malgun Gothic" w:cs="Batang"/>
          <w:sz w:val="22"/>
          <w:szCs w:val="20"/>
        </w:rPr>
        <w:t xml:space="preserve"> from Fig. </w:t>
      </w:r>
      <w:r w:rsidR="003251FA">
        <w:rPr>
          <w:rFonts w:eastAsia="Malgun Gothic" w:cs="Batang"/>
          <w:sz w:val="22"/>
          <w:szCs w:val="20"/>
        </w:rPr>
        <w:t>4</w:t>
      </w:r>
      <w:r>
        <w:rPr>
          <w:rFonts w:eastAsia="Malgun Gothic" w:cs="Batang"/>
          <w:sz w:val="22"/>
          <w:szCs w:val="20"/>
        </w:rPr>
        <w:t>, highest overhead reduction can be achieved by designing a separate codeword set for each NNZC (</w:t>
      </w:r>
      <w:r w:rsidR="0046027B">
        <w:rPr>
          <w:rFonts w:eastAsia="Malgun Gothic" w:cs="Batang"/>
          <w:sz w:val="22"/>
          <w:szCs w:val="20"/>
        </w:rPr>
        <w:t>for</w:t>
      </w:r>
      <w:r>
        <w:rPr>
          <w:rFonts w:eastAsia="Malgun Gothic" w:cs="Batang"/>
          <w:sz w:val="22"/>
          <w:szCs w:val="20"/>
        </w:rPr>
        <w:t xml:space="preserve"> NNZC = 8 bits, feedback overhead </w:t>
      </w:r>
      <w:r w:rsidR="0018035C">
        <w:rPr>
          <w:rFonts w:eastAsia="Malgun Gothic" w:cs="Batang"/>
          <w:sz w:val="22"/>
          <w:szCs w:val="20"/>
        </w:rPr>
        <w:t xml:space="preserve">is </w:t>
      </w:r>
      <w:r>
        <w:rPr>
          <w:rFonts w:eastAsia="Malgun Gothic" w:cs="Batang"/>
          <w:sz w:val="22"/>
          <w:szCs w:val="20"/>
        </w:rPr>
        <w:t>reduced by 65 bits</w:t>
      </w:r>
      <w:r w:rsidR="0018035C">
        <w:rPr>
          <w:rFonts w:eastAsia="Malgun Gothic" w:cs="Batang"/>
          <w:sz w:val="22"/>
          <w:szCs w:val="20"/>
        </w:rPr>
        <w:t xml:space="preserve"> </w:t>
      </w:r>
      <w:r w:rsidR="0046027B">
        <w:rPr>
          <w:rFonts w:eastAsia="Malgun Gothic" w:cs="Batang"/>
          <w:sz w:val="22"/>
          <w:szCs w:val="20"/>
        </w:rPr>
        <w:t xml:space="preserve">when </w:t>
      </w:r>
      <w:r w:rsidR="0018035C">
        <w:rPr>
          <w:rFonts w:eastAsia="Malgun Gothic" w:cs="Batang"/>
          <w:sz w:val="22"/>
          <w:szCs w:val="20"/>
        </w:rPr>
        <w:t xml:space="preserve">using a separate codeword set designed </w:t>
      </w:r>
      <w:r w:rsidR="0046027B">
        <w:rPr>
          <w:rFonts w:eastAsia="Malgun Gothic" w:cs="Batang"/>
          <w:sz w:val="22"/>
          <w:szCs w:val="20"/>
        </w:rPr>
        <w:t>for</w:t>
      </w:r>
      <w:r w:rsidR="0018035C">
        <w:rPr>
          <w:rFonts w:eastAsia="Malgun Gothic" w:cs="Batang"/>
          <w:sz w:val="22"/>
          <w:szCs w:val="20"/>
        </w:rPr>
        <w:t xml:space="preserve"> NNZC = 8 bits</w:t>
      </w:r>
      <w:r>
        <w:rPr>
          <w:rFonts w:eastAsia="Malgun Gothic" w:cs="Batang"/>
          <w:sz w:val="22"/>
          <w:szCs w:val="20"/>
        </w:rPr>
        <w:t xml:space="preserve">). </w:t>
      </w:r>
      <w:r w:rsidR="0046027B">
        <w:rPr>
          <w:rFonts w:eastAsia="Malgun Gothic" w:cs="Batang"/>
          <w:sz w:val="22"/>
          <w:szCs w:val="20"/>
        </w:rPr>
        <w:t>Note here</w:t>
      </w:r>
      <w:r>
        <w:rPr>
          <w:rFonts w:eastAsia="Malgun Gothic" w:cs="Batang"/>
          <w:sz w:val="22"/>
          <w:szCs w:val="20"/>
        </w:rPr>
        <w:t xml:space="preserve"> that</w:t>
      </w:r>
      <w:r w:rsidR="0046027B">
        <w:rPr>
          <w:rFonts w:eastAsia="Malgun Gothic" w:cs="Batang"/>
          <w:sz w:val="22"/>
          <w:szCs w:val="20"/>
        </w:rPr>
        <w:t>,</w:t>
      </w:r>
      <w:r>
        <w:rPr>
          <w:rFonts w:eastAsia="Malgun Gothic" w:cs="Batang"/>
          <w:sz w:val="22"/>
          <w:szCs w:val="20"/>
        </w:rPr>
        <w:t xml:space="preserve"> the 3 other codeword sets, designed for NNZC = {8, 16, 28} performs almost similar to ‘Optimized’ curve in different NNZC ranges. In particular, </w:t>
      </w:r>
      <w:r w:rsidR="0046027B">
        <w:rPr>
          <w:rFonts w:eastAsia="Malgun Gothic" w:cs="Batang"/>
          <w:sz w:val="22"/>
          <w:szCs w:val="20"/>
        </w:rPr>
        <w:t>within</w:t>
      </w:r>
      <w:r>
        <w:rPr>
          <w:rFonts w:eastAsia="Malgun Gothic" w:cs="Batang"/>
          <w:sz w:val="22"/>
          <w:szCs w:val="20"/>
        </w:rPr>
        <w:t xml:space="preserve"> the NNZC range 8-14</w:t>
      </w:r>
      <w:r w:rsidR="0046027B">
        <w:rPr>
          <w:rFonts w:eastAsia="Malgun Gothic" w:cs="Batang"/>
          <w:sz w:val="22"/>
          <w:szCs w:val="20"/>
        </w:rPr>
        <w:t xml:space="preserve"> bits</w:t>
      </w:r>
      <w:r>
        <w:rPr>
          <w:rFonts w:eastAsia="Malgun Gothic" w:cs="Batang"/>
          <w:sz w:val="22"/>
          <w:szCs w:val="20"/>
        </w:rPr>
        <w:t xml:space="preserve">, codeword set designed for NNZC=8 </w:t>
      </w:r>
      <w:r w:rsidR="0046027B">
        <w:rPr>
          <w:rFonts w:eastAsia="Malgun Gothic" w:cs="Batang"/>
          <w:sz w:val="22"/>
          <w:szCs w:val="20"/>
        </w:rPr>
        <w:t>bits achieves</w:t>
      </w:r>
      <w:r>
        <w:rPr>
          <w:rFonts w:eastAsia="Malgun Gothic" w:cs="Batang"/>
          <w:sz w:val="22"/>
          <w:szCs w:val="20"/>
        </w:rPr>
        <w:t xml:space="preserve"> </w:t>
      </w:r>
      <w:r w:rsidR="0046027B">
        <w:rPr>
          <w:rFonts w:eastAsia="Malgun Gothic" w:cs="Batang"/>
          <w:sz w:val="22"/>
          <w:szCs w:val="20"/>
        </w:rPr>
        <w:t>near-optimized</w:t>
      </w:r>
      <w:r>
        <w:rPr>
          <w:rFonts w:eastAsia="Malgun Gothic" w:cs="Batang"/>
          <w:sz w:val="22"/>
          <w:szCs w:val="20"/>
        </w:rPr>
        <w:t xml:space="preserve"> performance while for NNZC</w:t>
      </w:r>
      <w:r w:rsidR="0046027B">
        <w:rPr>
          <w:rFonts w:eastAsia="Malgun Gothic" w:cs="Batang"/>
          <w:sz w:val="22"/>
          <w:szCs w:val="20"/>
        </w:rPr>
        <w:t xml:space="preserve"> range</w:t>
      </w:r>
      <w:r>
        <w:rPr>
          <w:rFonts w:eastAsia="Malgun Gothic" w:cs="Batang"/>
          <w:sz w:val="22"/>
          <w:szCs w:val="20"/>
        </w:rPr>
        <w:t xml:space="preserve"> 15-23</w:t>
      </w:r>
      <w:r w:rsidR="0046027B">
        <w:rPr>
          <w:rFonts w:eastAsia="Malgun Gothic" w:cs="Batang"/>
          <w:sz w:val="22"/>
          <w:szCs w:val="20"/>
        </w:rPr>
        <w:t xml:space="preserve"> bits</w:t>
      </w:r>
      <w:r>
        <w:rPr>
          <w:rFonts w:eastAsia="Malgun Gothic" w:cs="Batang"/>
          <w:sz w:val="22"/>
          <w:szCs w:val="20"/>
        </w:rPr>
        <w:t xml:space="preserve"> and 24-28</w:t>
      </w:r>
      <w:r w:rsidR="0046027B">
        <w:rPr>
          <w:rFonts w:eastAsia="Malgun Gothic" w:cs="Batang"/>
          <w:sz w:val="22"/>
          <w:szCs w:val="20"/>
        </w:rPr>
        <w:t xml:space="preserve"> bits</w:t>
      </w:r>
      <w:r>
        <w:rPr>
          <w:rFonts w:eastAsia="Malgun Gothic" w:cs="Batang"/>
          <w:sz w:val="22"/>
          <w:szCs w:val="20"/>
        </w:rPr>
        <w:t>, codeword sets designed for NNZC=16</w:t>
      </w:r>
      <w:r w:rsidR="0046027B">
        <w:rPr>
          <w:rFonts w:eastAsia="Malgun Gothic" w:cs="Batang"/>
          <w:sz w:val="22"/>
          <w:szCs w:val="20"/>
        </w:rPr>
        <w:t xml:space="preserve"> bits</w:t>
      </w:r>
      <w:r>
        <w:rPr>
          <w:rFonts w:eastAsia="Malgun Gothic" w:cs="Batang"/>
          <w:sz w:val="22"/>
          <w:szCs w:val="20"/>
        </w:rPr>
        <w:t xml:space="preserve"> and NNZC=28</w:t>
      </w:r>
      <w:r w:rsidR="0046027B">
        <w:rPr>
          <w:rFonts w:eastAsia="Malgun Gothic" w:cs="Batang"/>
          <w:sz w:val="22"/>
          <w:szCs w:val="20"/>
        </w:rPr>
        <w:t xml:space="preserve"> bits</w:t>
      </w:r>
      <w:r>
        <w:rPr>
          <w:rFonts w:eastAsia="Malgun Gothic" w:cs="Batang"/>
          <w:sz w:val="22"/>
          <w:szCs w:val="20"/>
        </w:rPr>
        <w:t>, respectively</w:t>
      </w:r>
      <w:r w:rsidR="0046027B">
        <w:rPr>
          <w:rFonts w:eastAsia="Malgun Gothic" w:cs="Batang"/>
          <w:sz w:val="22"/>
          <w:szCs w:val="20"/>
        </w:rPr>
        <w:t>,</w:t>
      </w:r>
      <w:r>
        <w:rPr>
          <w:rFonts w:eastAsia="Malgun Gothic" w:cs="Batang"/>
          <w:sz w:val="22"/>
          <w:szCs w:val="20"/>
        </w:rPr>
        <w:t xml:space="preserve"> achieves </w:t>
      </w:r>
      <w:r w:rsidR="0046027B">
        <w:rPr>
          <w:rFonts w:eastAsia="Malgun Gothic" w:cs="Batang"/>
          <w:sz w:val="22"/>
          <w:szCs w:val="20"/>
        </w:rPr>
        <w:t>near-optimized</w:t>
      </w:r>
      <w:r>
        <w:rPr>
          <w:rFonts w:eastAsia="Malgun Gothic" w:cs="Batang"/>
          <w:sz w:val="22"/>
          <w:szCs w:val="20"/>
        </w:rPr>
        <w:t xml:space="preserve"> performance. This is an important observation which tells us that, by designing few codeword sets </w:t>
      </w:r>
      <w:r>
        <w:rPr>
          <w:rFonts w:eastAsia="Malgun Gothic" w:cs="Batang"/>
          <w:sz w:val="22"/>
          <w:szCs w:val="20"/>
        </w:rPr>
        <w:lastRenderedPageBreak/>
        <w:t xml:space="preserve">covering different NNZC ranges, it is possible to achieve </w:t>
      </w:r>
      <w:r w:rsidR="0046027B">
        <w:rPr>
          <w:rFonts w:eastAsia="Malgun Gothic" w:cs="Batang"/>
          <w:sz w:val="22"/>
          <w:szCs w:val="20"/>
        </w:rPr>
        <w:t>optimized</w:t>
      </w:r>
      <w:r>
        <w:rPr>
          <w:rFonts w:eastAsia="Malgun Gothic" w:cs="Batang"/>
          <w:sz w:val="22"/>
          <w:szCs w:val="20"/>
        </w:rPr>
        <w:t xml:space="preserve"> performance</w:t>
      </w:r>
      <w:r w:rsidR="0046027B">
        <w:rPr>
          <w:rFonts w:eastAsia="Malgun Gothic" w:cs="Batang"/>
          <w:sz w:val="22"/>
          <w:szCs w:val="20"/>
        </w:rPr>
        <w:t xml:space="preserve"> which is obtained by designing a codeword set for each NNZC in the range</w:t>
      </w:r>
      <w:r>
        <w:rPr>
          <w:rFonts w:eastAsia="Malgun Gothic" w:cs="Batang"/>
          <w:sz w:val="22"/>
          <w:szCs w:val="20"/>
        </w:rPr>
        <w:t xml:space="preserve">. </w:t>
      </w:r>
    </w:p>
    <w:p w:rsidR="00710CCF" w:rsidRDefault="003D1BC9" w:rsidP="00F84D1B">
      <w:pPr>
        <w:spacing w:after="120"/>
        <w:jc w:val="both"/>
        <w:rPr>
          <w:rFonts w:eastAsia="Malgun Gothic" w:cs="Batang"/>
          <w:sz w:val="22"/>
          <w:szCs w:val="20"/>
        </w:rPr>
      </w:pPr>
      <w:r>
        <w:rPr>
          <w:rFonts w:eastAsia="Malgun Gothic" w:cs="Batang"/>
          <w:sz w:val="22"/>
          <w:szCs w:val="20"/>
        </w:rPr>
        <w:t xml:space="preserve">Note that, even though the discussion here is based on NNZC in the bitmap, in fact, this is directly related to the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Pr>
          <w:rFonts w:eastAsia="Malgun Gothic" w:cs="Batang"/>
          <w:iCs/>
          <w:sz w:val="22"/>
        </w:rPr>
        <w:t xml:space="preserve"> in the bitmap. To clarify this further, when we tell a codeword set is designed for NNZC=8</w:t>
      </w:r>
      <w:r w:rsidR="0046027B">
        <w:rPr>
          <w:rFonts w:eastAsia="Malgun Gothic" w:cs="Batang"/>
          <w:iCs/>
          <w:sz w:val="22"/>
        </w:rPr>
        <w:t xml:space="preserve"> bits</w:t>
      </w:r>
      <w:r>
        <w:rPr>
          <w:rFonts w:eastAsia="Malgun Gothic" w:cs="Batang"/>
          <w:iCs/>
          <w:sz w:val="22"/>
        </w:rPr>
        <w:t xml:space="preserve"> w</w:t>
      </w:r>
      <w:r w:rsidR="0046027B">
        <w:rPr>
          <w:rFonts w:eastAsia="Malgun Gothic" w:cs="Batang"/>
          <w:iCs/>
          <w:sz w:val="22"/>
        </w:rPr>
        <w:t>hile</w:t>
      </w:r>
      <w:r>
        <w:rPr>
          <w:rFonts w:eastAsia="Malgun Gothic" w:cs="Batang"/>
          <w:iCs/>
          <w:sz w:val="22"/>
        </w:rPr>
        <w:t xml:space="preserve">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 112 bits, the codeword set corresponds to </w:t>
      </w:r>
      <m:oMath>
        <m:d>
          <m:dPr>
            <m:begChr m:val="{"/>
            <m:endChr m:val="}"/>
            <m:ctrlPr>
              <w:rPr>
                <w:rFonts w:ascii="Cambria Math" w:hAnsi="Cambria Math"/>
                <w:i/>
                <w:iCs/>
                <w:sz w:val="22"/>
              </w:rPr>
            </m:ctrlPr>
          </m:dPr>
          <m:e>
            <m:r>
              <w:rPr>
                <w:rFonts w:ascii="Cambria Math" w:hAnsi="Cambria Math"/>
                <w:sz w:val="22"/>
              </w:rPr>
              <m:t>y=1</m:t>
            </m:r>
          </m:e>
        </m:d>
        <m:r>
          <w:rPr>
            <w:rFonts w:ascii="Cambria Math" w:hAnsi="Cambria Math"/>
            <w:sz w:val="22"/>
          </w:rPr>
          <m:t>=0.07</m:t>
        </m:r>
      </m:oMath>
      <w:r>
        <w:rPr>
          <w:iCs/>
          <w:sz w:val="22"/>
        </w:rPr>
        <w:t xml:space="preserve">. As discussed previously, this codeword set is suitable for the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Pr>
          <w:iCs/>
          <w:sz w:val="22"/>
        </w:rPr>
        <w:t xml:space="preserve"> range, 0.07 – 0.12. </w:t>
      </w:r>
      <w:r w:rsidR="007B5777">
        <w:rPr>
          <w:iCs/>
          <w:sz w:val="22"/>
        </w:rPr>
        <w:t>Hence</w:t>
      </w:r>
      <w:r>
        <w:rPr>
          <w:iCs/>
          <w:sz w:val="22"/>
        </w:rPr>
        <w:t xml:space="preserve">, all these codeword sets </w:t>
      </w:r>
      <w:r w:rsidR="007B5777">
        <w:rPr>
          <w:iCs/>
          <w:sz w:val="22"/>
        </w:rPr>
        <w:t xml:space="preserve">are </w:t>
      </w:r>
      <w:r>
        <w:rPr>
          <w:iCs/>
          <w:sz w:val="22"/>
        </w:rPr>
        <w:t>corresponding to</w:t>
      </w:r>
      <w:r w:rsidR="007B5777">
        <w:rPr>
          <w:iCs/>
          <w:sz w:val="22"/>
        </w:rPr>
        <w:t xml:space="preserve"> a particular</w:t>
      </w:r>
      <w:r>
        <w:rPr>
          <w:iCs/>
          <w:sz w:val="22"/>
        </w:rPr>
        <w:t xml:space="preserve">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sidR="007B5777">
        <w:rPr>
          <w:rFonts w:eastAsia="Malgun Gothic" w:cs="Batang"/>
          <w:iCs/>
          <w:sz w:val="22"/>
        </w:rPr>
        <w:t xml:space="preserve"> in the bitmap and not depend either on NNZC or</w:t>
      </w:r>
      <w:r>
        <w:rPr>
          <w:rFonts w:eastAsia="Malgun Gothic" w:cs="Batang"/>
          <w:iCs/>
          <w:sz w:val="22"/>
        </w:rPr>
        <w:t xml:space="preserve"> </w:t>
      </w:r>
      <m:oMath>
        <m:sSub>
          <m:sSubPr>
            <m:ctrlPr>
              <w:rPr>
                <w:rFonts w:ascii="Cambria Math" w:hAnsi="Cambria Math"/>
                <w:i/>
                <w:iCs/>
                <w:sz w:val="22"/>
              </w:rPr>
            </m:ctrlPr>
          </m:sSubPr>
          <m:e>
            <m:r>
              <w:rPr>
                <w:rFonts w:ascii="Cambria Math" w:hAnsi="Cambria Math"/>
                <w:sz w:val="22"/>
              </w:rPr>
              <m:t>B</m:t>
            </m:r>
          </m:e>
          <m:sub>
            <m:r>
              <m:rPr>
                <m:sty m:val="p"/>
              </m:rPr>
              <w:rPr>
                <w:rFonts w:ascii="Cambria Math" w:hAnsi="Cambria Math"/>
                <w:sz w:val="22"/>
              </w:rPr>
              <m:t>Tot</m:t>
            </m:r>
          </m:sub>
        </m:sSub>
      </m:oMath>
      <w:r>
        <w:rPr>
          <w:iCs/>
          <w:sz w:val="22"/>
        </w:rPr>
        <w:t xml:space="preserve"> </w:t>
      </w:r>
      <w:r w:rsidR="007B5777">
        <w:rPr>
          <w:iCs/>
          <w:sz w:val="22"/>
        </w:rPr>
        <w:t>individually</w:t>
      </w:r>
      <w:r>
        <w:rPr>
          <w:iCs/>
          <w:sz w:val="22"/>
        </w:rPr>
        <w:t>.</w:t>
      </w:r>
      <w:r>
        <w:rPr>
          <w:rFonts w:eastAsia="Malgun Gothic" w:cs="Batang"/>
          <w:iCs/>
          <w:sz w:val="22"/>
        </w:rPr>
        <w:t xml:space="preserve">  </w:t>
      </w:r>
      <w:r>
        <w:rPr>
          <w:rFonts w:eastAsia="Malgun Gothic" w:cs="Batang"/>
          <w:sz w:val="22"/>
          <w:szCs w:val="20"/>
        </w:rPr>
        <w:t xml:space="preserve"> </w:t>
      </w:r>
      <w:r w:rsidR="00710CCF">
        <w:rPr>
          <w:rFonts w:eastAsia="Malgun Gothic" w:cs="Batang"/>
          <w:sz w:val="22"/>
          <w:szCs w:val="20"/>
        </w:rPr>
        <w:t xml:space="preserve">  </w:t>
      </w:r>
    </w:p>
    <w:p w:rsidR="00AD52A7" w:rsidRDefault="00CD2E5C" w:rsidP="00F84D1B">
      <w:pPr>
        <w:spacing w:after="120"/>
        <w:jc w:val="both"/>
        <w:rPr>
          <w:rFonts w:eastAsia="Malgun Gothic" w:cs="Batang"/>
          <w:sz w:val="22"/>
          <w:szCs w:val="20"/>
        </w:rPr>
      </w:pPr>
      <w:r>
        <w:rPr>
          <w:rFonts w:eastAsia="Malgun Gothic" w:cs="Batang"/>
          <w:sz w:val="22"/>
          <w:szCs w:val="20"/>
        </w:rPr>
        <w:t xml:space="preserve">Note </w:t>
      </w:r>
      <w:r w:rsidR="007B5777">
        <w:rPr>
          <w:rFonts w:eastAsia="Malgun Gothic" w:cs="Batang"/>
          <w:sz w:val="22"/>
          <w:szCs w:val="20"/>
        </w:rPr>
        <w:t xml:space="preserve">also </w:t>
      </w:r>
      <w:r>
        <w:rPr>
          <w:rFonts w:eastAsia="Malgun Gothic" w:cs="Batang"/>
          <w:sz w:val="22"/>
          <w:szCs w:val="20"/>
        </w:rPr>
        <w:t>that, one of the main advantages of this type of a compression scheme is that it can drastically reduce the CSI omission when allocated resources are not enough to carry both data and CSI</w:t>
      </w:r>
      <w:r w:rsidR="00AA6A77">
        <w:rPr>
          <w:rFonts w:eastAsia="Malgun Gothic" w:cs="Batang"/>
          <w:sz w:val="22"/>
          <w:szCs w:val="20"/>
        </w:rPr>
        <w:t xml:space="preserve">. </w:t>
      </w:r>
    </w:p>
    <w:p w:rsidR="00AD52A7" w:rsidRPr="003251FA" w:rsidRDefault="004A54FE" w:rsidP="004A54FE">
      <w:pPr>
        <w:snapToGrid w:val="0"/>
        <w:spacing w:before="120" w:after="120"/>
        <w:jc w:val="both"/>
        <w:rPr>
          <w:rFonts w:eastAsia="SimSun"/>
          <w:b/>
          <w:bCs/>
          <w:kern w:val="2"/>
          <w:sz w:val="22"/>
          <w:szCs w:val="22"/>
          <w:lang w:eastAsia="zh-CN"/>
        </w:rPr>
      </w:pPr>
      <w:r w:rsidRPr="003251FA">
        <w:rPr>
          <w:rFonts w:eastAsia="SimSun"/>
          <w:b/>
          <w:bCs/>
          <w:color w:val="000000" w:themeColor="text1"/>
          <w:kern w:val="2"/>
          <w:sz w:val="22"/>
          <w:szCs w:val="22"/>
          <w:lang w:eastAsia="zh-CN"/>
        </w:rPr>
        <w:t>Observati</w:t>
      </w:r>
      <w:r w:rsidRPr="003251FA">
        <w:rPr>
          <w:rFonts w:eastAsia="SimSun"/>
          <w:b/>
          <w:bCs/>
          <w:kern w:val="2"/>
          <w:sz w:val="22"/>
          <w:szCs w:val="22"/>
          <w:lang w:eastAsia="zh-CN"/>
        </w:rPr>
        <w:t xml:space="preserve">on </w:t>
      </w:r>
      <w:r w:rsidR="009D1D07" w:rsidRPr="003251FA">
        <w:rPr>
          <w:rFonts w:eastAsia="SimSun"/>
          <w:b/>
          <w:bCs/>
          <w:kern w:val="2"/>
          <w:sz w:val="22"/>
          <w:szCs w:val="22"/>
          <w:lang w:eastAsia="zh-CN"/>
        </w:rPr>
        <w:t>4</w:t>
      </w:r>
    </w:p>
    <w:p w:rsidR="004A54FE" w:rsidRPr="003251FA" w:rsidRDefault="00E52795" w:rsidP="004A54FE">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3251FA">
        <w:rPr>
          <w:rFonts w:ascii="Times New Roman" w:hAnsi="Times New Roman" w:cs="Times New Roman"/>
          <w:b/>
          <w:kern w:val="2"/>
          <w:sz w:val="22"/>
          <w:szCs w:val="22"/>
        </w:rPr>
        <w:t xml:space="preserve">By using few codeword sets which cover different NNZC ranges (or </w:t>
      </w:r>
      <m:oMath>
        <m:r>
          <w:rPr>
            <w:rFonts w:ascii="Cambria Math" w:hAnsi="Cambria Math"/>
            <w:sz w:val="22"/>
          </w:rPr>
          <m:t>P</m:t>
        </m:r>
        <m:d>
          <m:dPr>
            <m:begChr m:val="{"/>
            <m:endChr m:val="}"/>
            <m:ctrlPr>
              <w:rPr>
                <w:rFonts w:ascii="Cambria Math" w:hAnsi="Cambria Math"/>
                <w:i/>
                <w:iCs/>
                <w:sz w:val="22"/>
              </w:rPr>
            </m:ctrlPr>
          </m:dPr>
          <m:e>
            <m:r>
              <w:rPr>
                <w:rFonts w:ascii="Cambria Math" w:hAnsi="Cambria Math"/>
                <w:sz w:val="22"/>
              </w:rPr>
              <m:t>y=1</m:t>
            </m:r>
          </m:e>
        </m:d>
      </m:oMath>
      <w:r w:rsidRPr="003251FA">
        <w:rPr>
          <w:rFonts w:ascii="Times New Roman" w:hAnsi="Times New Roman" w:cs="Times New Roman"/>
          <w:b/>
          <w:kern w:val="2"/>
          <w:sz w:val="22"/>
          <w:szCs w:val="22"/>
        </w:rPr>
        <w:t>), it is possible to achieve near-optimized performance. Here, optimized performance is achieved when a separate codeword set is designed for each NNZC in the range</w:t>
      </w:r>
    </w:p>
    <w:p w:rsidR="007B5777" w:rsidRPr="003251FA" w:rsidRDefault="007B5777" w:rsidP="007B5777">
      <w:pPr>
        <w:snapToGrid w:val="0"/>
        <w:spacing w:before="120" w:after="120"/>
        <w:jc w:val="both"/>
        <w:rPr>
          <w:rFonts w:eastAsia="SimSun"/>
          <w:b/>
          <w:bCs/>
          <w:kern w:val="2"/>
          <w:sz w:val="22"/>
          <w:szCs w:val="22"/>
          <w:lang w:eastAsia="zh-CN"/>
        </w:rPr>
      </w:pPr>
      <w:r w:rsidRPr="003251FA">
        <w:rPr>
          <w:rFonts w:eastAsia="SimSun"/>
          <w:b/>
          <w:bCs/>
          <w:color w:val="000000" w:themeColor="text1"/>
          <w:kern w:val="2"/>
          <w:sz w:val="22"/>
          <w:szCs w:val="22"/>
          <w:lang w:eastAsia="zh-CN"/>
        </w:rPr>
        <w:t>Observati</w:t>
      </w:r>
      <w:r w:rsidRPr="003251FA">
        <w:rPr>
          <w:rFonts w:eastAsia="SimSun"/>
          <w:b/>
          <w:bCs/>
          <w:kern w:val="2"/>
          <w:sz w:val="22"/>
          <w:szCs w:val="22"/>
          <w:lang w:eastAsia="zh-CN"/>
        </w:rPr>
        <w:t>on 5</w:t>
      </w:r>
    </w:p>
    <w:p w:rsidR="007B5777" w:rsidRPr="003251FA" w:rsidRDefault="00E52795" w:rsidP="007B5777">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3251FA">
        <w:rPr>
          <w:rFonts w:ascii="Times New Roman" w:hAnsi="Times New Roman" w:cs="Times New Roman"/>
          <w:b/>
          <w:kern w:val="2"/>
          <w:sz w:val="22"/>
          <w:szCs w:val="22"/>
        </w:rPr>
        <w:t>Compared to feedback overhead</w:t>
      </w:r>
      <w:r w:rsidR="00AE270B" w:rsidRPr="003251FA">
        <w:rPr>
          <w:rFonts w:ascii="Times New Roman" w:hAnsi="Times New Roman" w:cs="Times New Roman"/>
          <w:b/>
          <w:kern w:val="2"/>
          <w:sz w:val="22"/>
          <w:szCs w:val="22"/>
        </w:rPr>
        <w:t xml:space="preserve"> for</w:t>
      </w:r>
      <w:r w:rsidRPr="003251FA">
        <w:rPr>
          <w:rFonts w:ascii="Times New Roman" w:hAnsi="Times New Roman" w:cs="Times New Roman"/>
          <w:b/>
          <w:kern w:val="2"/>
          <w:sz w:val="22"/>
          <w:szCs w:val="22"/>
        </w:rPr>
        <w:t xml:space="preserve"> bitmap reporting in its original format, the compressed bitmap reporting using Huffman coding can reduce feedback overhead </w:t>
      </w:r>
      <w:r w:rsidR="007217CB" w:rsidRPr="003251FA">
        <w:rPr>
          <w:rFonts w:ascii="Times New Roman" w:hAnsi="Times New Roman" w:cs="Times New Roman"/>
          <w:b/>
          <w:kern w:val="2"/>
          <w:sz w:val="22"/>
          <w:szCs w:val="22"/>
        </w:rPr>
        <w:t>drastically</w:t>
      </w:r>
      <w:r w:rsidR="00E24F96" w:rsidRPr="003251FA">
        <w:rPr>
          <w:rFonts w:ascii="Times New Roman" w:hAnsi="Times New Roman" w:cs="Times New Roman"/>
          <w:b/>
          <w:kern w:val="2"/>
          <w:sz w:val="22"/>
          <w:szCs w:val="22"/>
        </w:rPr>
        <w:t xml:space="preserve"> with low processing/memory requirements</w:t>
      </w:r>
      <w:r w:rsidRPr="003251FA">
        <w:rPr>
          <w:rFonts w:ascii="Times New Roman" w:hAnsi="Times New Roman" w:cs="Times New Roman"/>
          <w:b/>
          <w:kern w:val="2"/>
          <w:sz w:val="22"/>
          <w:szCs w:val="22"/>
        </w:rPr>
        <w:t xml:space="preserve"> </w:t>
      </w:r>
    </w:p>
    <w:p w:rsidR="004A54FE" w:rsidRPr="003251FA" w:rsidRDefault="004A54FE" w:rsidP="004A54FE">
      <w:pPr>
        <w:snapToGrid w:val="0"/>
        <w:spacing w:before="120" w:after="120"/>
        <w:jc w:val="both"/>
        <w:rPr>
          <w:rFonts w:eastAsia="SimSun"/>
          <w:b/>
          <w:bCs/>
          <w:kern w:val="2"/>
          <w:sz w:val="22"/>
          <w:szCs w:val="22"/>
          <w:lang w:eastAsia="zh-CN"/>
        </w:rPr>
      </w:pPr>
      <w:r w:rsidRPr="003251FA">
        <w:rPr>
          <w:rFonts w:eastAsia="SimSun"/>
          <w:b/>
          <w:bCs/>
          <w:color w:val="000000" w:themeColor="text1"/>
          <w:kern w:val="2"/>
          <w:sz w:val="22"/>
          <w:szCs w:val="22"/>
          <w:lang w:eastAsia="zh-CN"/>
        </w:rPr>
        <w:t>Proposal</w:t>
      </w:r>
      <w:r w:rsidRPr="003251FA">
        <w:rPr>
          <w:rFonts w:eastAsia="SimSun"/>
          <w:b/>
          <w:bCs/>
          <w:kern w:val="2"/>
          <w:sz w:val="22"/>
          <w:szCs w:val="22"/>
          <w:lang w:eastAsia="zh-CN"/>
        </w:rPr>
        <w:t xml:space="preserve"> </w:t>
      </w:r>
      <w:r w:rsidR="00AC6C5C">
        <w:rPr>
          <w:rFonts w:eastAsia="SimSun"/>
          <w:b/>
          <w:bCs/>
          <w:kern w:val="2"/>
          <w:sz w:val="22"/>
          <w:szCs w:val="22"/>
          <w:lang w:eastAsia="zh-CN"/>
        </w:rPr>
        <w:t>2</w:t>
      </w:r>
      <w:bookmarkStart w:id="4" w:name="_GoBack"/>
      <w:bookmarkEnd w:id="4"/>
    </w:p>
    <w:p w:rsidR="004A54FE" w:rsidRPr="003251FA" w:rsidRDefault="005C5B58" w:rsidP="00322577">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sidRPr="003251FA">
        <w:rPr>
          <w:rFonts w:ascii="Times New Roman" w:hAnsi="Times New Roman" w:cs="Times New Roman"/>
          <w:b/>
          <w:kern w:val="2"/>
          <w:sz w:val="22"/>
          <w:szCs w:val="22"/>
        </w:rPr>
        <w:t xml:space="preserve">Support </w:t>
      </w:r>
      <w:r w:rsidR="00B151FE" w:rsidRPr="003251FA">
        <w:rPr>
          <w:rFonts w:ascii="Times New Roman" w:hAnsi="Times New Roman" w:cs="Times New Roman"/>
          <w:b/>
          <w:kern w:val="2"/>
          <w:sz w:val="22"/>
          <w:szCs w:val="22"/>
        </w:rPr>
        <w:t xml:space="preserve">Huffman coding based compressed </w:t>
      </w:r>
      <w:r w:rsidRPr="003251FA">
        <w:rPr>
          <w:rFonts w:ascii="Times New Roman" w:hAnsi="Times New Roman" w:cs="Times New Roman"/>
          <w:b/>
          <w:kern w:val="2"/>
          <w:sz w:val="22"/>
          <w:szCs w:val="22"/>
        </w:rPr>
        <w:t xml:space="preserve">bitmap </w:t>
      </w:r>
      <w:r w:rsidR="00B151FE" w:rsidRPr="003251FA">
        <w:rPr>
          <w:rFonts w:ascii="Times New Roman" w:hAnsi="Times New Roman" w:cs="Times New Roman"/>
          <w:b/>
          <w:kern w:val="2"/>
          <w:sz w:val="22"/>
          <w:szCs w:val="22"/>
        </w:rPr>
        <w:t>reporting to achieve higher overhead savings</w:t>
      </w:r>
    </w:p>
    <w:p w:rsidR="00F90886" w:rsidRPr="00FF0FAE" w:rsidRDefault="00F90886" w:rsidP="00F90886">
      <w:pPr>
        <w:pStyle w:val="ListParagraph"/>
        <w:snapToGrid w:val="0"/>
        <w:spacing w:before="120" w:after="120"/>
        <w:ind w:left="720" w:firstLineChars="0" w:firstLine="0"/>
        <w:jc w:val="both"/>
        <w:rPr>
          <w:b/>
          <w:kern w:val="2"/>
          <w:szCs w:val="22"/>
        </w:rPr>
      </w:pPr>
    </w:p>
    <w:p w:rsidR="00301C0A" w:rsidRPr="00301C0A" w:rsidRDefault="00301C0A" w:rsidP="00301C0A">
      <w:pPr>
        <w:tabs>
          <w:tab w:val="num" w:pos="450"/>
          <w:tab w:val="num" w:pos="510"/>
        </w:tabs>
        <w:spacing w:afterLines="50" w:after="120"/>
        <w:jc w:val="both"/>
        <w:rPr>
          <w:rFonts w:eastAsia="MS Mincho"/>
          <w:sz w:val="22"/>
          <w:szCs w:val="20"/>
          <w:lang w:eastAsia="ja-JP"/>
        </w:rPr>
      </w:pPr>
      <w:r>
        <w:rPr>
          <w:rFonts w:eastAsia="MS Mincho"/>
          <w:sz w:val="22"/>
          <w:szCs w:val="20"/>
          <w:lang w:val="en-GB" w:eastAsia="ja-JP"/>
        </w:rPr>
        <w:t xml:space="preserve">  </w:t>
      </w:r>
      <w:r w:rsidRPr="009D6A25">
        <w:rPr>
          <w:rFonts w:eastAsia="MS Mincho"/>
          <w:sz w:val="22"/>
          <w:szCs w:val="20"/>
          <w:lang w:val="en-GB" w:eastAsia="ja-JP"/>
        </w:rPr>
        <w:t>[</w:t>
      </w:r>
      <w:r>
        <w:rPr>
          <w:rFonts w:eastAsia="MS Mincho"/>
          <w:sz w:val="22"/>
          <w:szCs w:val="20"/>
          <w:lang w:val="en-GB" w:eastAsia="ja-JP"/>
        </w:rPr>
        <w:t>1</w:t>
      </w:r>
      <w:r w:rsidRPr="009D6A25">
        <w:rPr>
          <w:rFonts w:eastAsia="MS Mincho"/>
          <w:sz w:val="22"/>
          <w:szCs w:val="20"/>
          <w:lang w:val="en-GB" w:eastAsia="ja-JP"/>
        </w:rPr>
        <w:t>]</w:t>
      </w:r>
      <w:r w:rsidRPr="009D6A25">
        <w:rPr>
          <w:rFonts w:eastAsia="MS Mincho"/>
          <w:sz w:val="22"/>
          <w:szCs w:val="20"/>
          <w:lang w:eastAsia="ja-JP"/>
        </w:rPr>
        <w:t xml:space="preserve"> 3GPP RAN#96, R1-1902811, “Type II CSI feedback enhancement”, Feb. 2019</w:t>
      </w:r>
    </w:p>
    <w:p w:rsidR="00B959DE" w:rsidRDefault="00B959DE" w:rsidP="00286EF4">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301C0A">
        <w:rPr>
          <w:rFonts w:ascii="Times New Roman" w:eastAsia="MS Mincho" w:hAnsi="Times New Roman" w:cs="Times New Roman"/>
          <w:sz w:val="22"/>
          <w:szCs w:val="20"/>
          <w:lang w:val="en-GB" w:eastAsia="ja-JP"/>
        </w:rPr>
        <w:t>2</w:t>
      </w:r>
      <w:r w:rsidRPr="00237EA1">
        <w:rPr>
          <w:rFonts w:ascii="Times New Roman" w:eastAsia="MS Mincho" w:hAnsi="Times New Roman" w:cs="Times New Roman"/>
          <w:sz w:val="22"/>
          <w:szCs w:val="20"/>
          <w:lang w:val="en-GB" w:eastAsia="ja-JP"/>
        </w:rPr>
        <w:t>]</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w:t>
      </w:r>
      <w:r>
        <w:rPr>
          <w:rFonts w:ascii="Times New Roman" w:eastAsia="MS Mincho" w:hAnsi="Times New Roman" w:cs="Times New Roman"/>
          <w:sz w:val="22"/>
          <w:szCs w:val="20"/>
          <w:lang w:val="en-GB" w:eastAsia="ja-JP"/>
        </w:rPr>
        <w:t>7</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proofErr w:type="gramStart"/>
      <w:r>
        <w:rPr>
          <w:rFonts w:ascii="Times New Roman" w:eastAsia="MS Mincho" w:hAnsi="Times New Roman" w:cs="Times New Roman"/>
          <w:sz w:val="22"/>
          <w:szCs w:val="20"/>
          <w:lang w:val="en-GB" w:eastAsia="ja-JP"/>
        </w:rPr>
        <w:t>May,</w:t>
      </w:r>
      <w:proofErr w:type="gramEnd"/>
      <w:r w:rsidRPr="00237EA1">
        <w:rPr>
          <w:rFonts w:ascii="Times New Roman" w:eastAsia="MS Mincho" w:hAnsi="Times New Roman" w:cs="Times New Roman"/>
          <w:sz w:val="22"/>
          <w:szCs w:val="20"/>
          <w:lang w:val="en-GB" w:eastAsia="ja-JP"/>
        </w:rPr>
        <w:t xml:space="preserve"> 2019</w:t>
      </w:r>
    </w:p>
    <w:p w:rsidR="00924F22" w:rsidRPr="002D5229" w:rsidRDefault="00924F22" w:rsidP="00924F22">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301C0A">
        <w:rPr>
          <w:rFonts w:ascii="Times New Roman" w:eastAsia="MS Mincho" w:hAnsi="Times New Roman" w:cs="Times New Roman"/>
          <w:sz w:val="22"/>
          <w:szCs w:val="20"/>
          <w:lang w:val="en-GB" w:eastAsia="ja-JP"/>
        </w:rPr>
        <w:t>3</w:t>
      </w:r>
      <w:r w:rsidRPr="00237EA1">
        <w:rPr>
          <w:rFonts w:ascii="Times New Roman" w:eastAsia="MS Mincho" w:hAnsi="Times New Roman" w:cs="Times New Roman"/>
          <w:sz w:val="22"/>
          <w:szCs w:val="20"/>
          <w:lang w:val="en-GB" w:eastAsia="ja-JP"/>
        </w:rPr>
        <w:t>]</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w:t>
      </w:r>
      <w:r>
        <w:rPr>
          <w:rFonts w:ascii="Times New Roman" w:eastAsia="MS Mincho" w:hAnsi="Times New Roman" w:cs="Times New Roman"/>
          <w:sz w:val="22"/>
          <w:szCs w:val="20"/>
          <w:lang w:val="en-GB" w:eastAsia="ja-JP"/>
        </w:rPr>
        <w:t>8</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proofErr w:type="gramStart"/>
      <w:r>
        <w:rPr>
          <w:rFonts w:ascii="Times New Roman" w:eastAsia="MS Mincho" w:hAnsi="Times New Roman" w:cs="Times New Roman"/>
          <w:sz w:val="22"/>
          <w:szCs w:val="20"/>
          <w:lang w:val="en-GB" w:eastAsia="ja-JP"/>
        </w:rPr>
        <w:t>Aug</w:t>
      </w:r>
      <w:r w:rsidRPr="00237EA1">
        <w:rPr>
          <w:rFonts w:ascii="Times New Roman" w:eastAsia="MS Mincho" w:hAnsi="Times New Roman" w:cs="Times New Roman"/>
          <w:sz w:val="22"/>
          <w:szCs w:val="20"/>
          <w:lang w:val="en-GB" w:eastAsia="ja-JP"/>
        </w:rPr>
        <w:t>.,</w:t>
      </w:r>
      <w:proofErr w:type="gramEnd"/>
      <w:r w:rsidRPr="00237EA1">
        <w:rPr>
          <w:rFonts w:ascii="Times New Roman" w:eastAsia="MS Mincho" w:hAnsi="Times New Roman" w:cs="Times New Roman"/>
          <w:sz w:val="22"/>
          <w:szCs w:val="20"/>
          <w:lang w:val="en-GB" w:eastAsia="ja-JP"/>
        </w:rPr>
        <w:t xml:space="preserve"> 2019</w:t>
      </w:r>
    </w:p>
    <w:p w:rsidR="00924F22" w:rsidRPr="009146D5" w:rsidRDefault="00AC2853" w:rsidP="009146D5">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301C0A">
        <w:rPr>
          <w:rFonts w:ascii="Times New Roman" w:eastAsia="MS Mincho" w:hAnsi="Times New Roman" w:cs="Times New Roman"/>
          <w:sz w:val="22"/>
          <w:szCs w:val="20"/>
          <w:lang w:val="en-GB" w:eastAsia="ja-JP"/>
        </w:rPr>
        <w:t>4</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RAN1#96</w:t>
      </w:r>
      <w:r>
        <w:rPr>
          <w:rFonts w:ascii="Times New Roman" w:eastAsia="MS Mincho" w:hAnsi="Times New Roman" w:cs="Times New Roman"/>
          <w:sz w:val="22"/>
          <w:szCs w:val="20"/>
          <w:lang w:val="en-GB" w:eastAsia="ja-JP"/>
        </w:rPr>
        <w:t>b</w:t>
      </w:r>
      <w:r w:rsidRPr="00237EA1">
        <w:rPr>
          <w:rFonts w:ascii="Times New Roman" w:eastAsia="MS Mincho" w:hAnsi="Times New Roman" w:cs="Times New Roman"/>
          <w:sz w:val="22"/>
          <w:szCs w:val="20"/>
          <w:lang w:val="en-GB" w:eastAsia="ja-JP"/>
        </w:rPr>
        <w:t>, R1-190</w:t>
      </w:r>
      <w:r>
        <w:rPr>
          <w:rFonts w:ascii="Times New Roman" w:eastAsia="MS Mincho" w:hAnsi="Times New Roman" w:cs="Times New Roman"/>
          <w:sz w:val="22"/>
          <w:szCs w:val="20"/>
          <w:lang w:val="en-GB" w:eastAsia="ja-JP"/>
        </w:rPr>
        <w:t>5629</w:t>
      </w:r>
      <w:r w:rsidRPr="00237EA1">
        <w:rPr>
          <w:rFonts w:ascii="Times New Roman" w:eastAsia="MS Mincho" w:hAnsi="Times New Roman" w:cs="Times New Roman"/>
          <w:sz w:val="22"/>
          <w:szCs w:val="20"/>
          <w:lang w:val="en-GB" w:eastAsia="ja-JP"/>
        </w:rPr>
        <w:t xml:space="preserve"> “</w:t>
      </w:r>
      <w:r w:rsidRPr="00B100D9">
        <w:rPr>
          <w:rFonts w:ascii="Times New Roman" w:eastAsia="MS Mincho" w:hAnsi="Times New Roman" w:cs="Times New Roman"/>
          <w:sz w:val="22"/>
          <w:szCs w:val="20"/>
          <w:lang w:val="en-GB" w:eastAsia="ja-JP"/>
        </w:rPr>
        <w:t>Feature lead summary for MU-MIMO CSI – revision on selected issues</w:t>
      </w:r>
      <w:r>
        <w:rPr>
          <w:rFonts w:ascii="Times New Roman" w:eastAsia="MS Mincho" w:hAnsi="Times New Roman" w:cs="Times New Roman"/>
          <w:sz w:val="22"/>
          <w:szCs w:val="20"/>
          <w:lang w:val="en-GB" w:eastAsia="ja-JP"/>
        </w:rPr>
        <w:t>”, Apr</w:t>
      </w:r>
      <w:r w:rsidRPr="00237EA1">
        <w:rPr>
          <w:rFonts w:ascii="Times New Roman" w:eastAsia="MS Mincho" w:hAnsi="Times New Roman" w:cs="Times New Roman"/>
          <w:sz w:val="22"/>
          <w:szCs w:val="20"/>
          <w:lang w:val="en-GB" w:eastAsia="ja-JP"/>
        </w:rPr>
        <w:t>. 2019</w:t>
      </w:r>
    </w:p>
    <w:p w:rsidR="008053E7" w:rsidRPr="005753A5" w:rsidRDefault="008053E7" w:rsidP="008053E7">
      <w:pPr>
        <w:tabs>
          <w:tab w:val="num" w:pos="450"/>
          <w:tab w:val="num" w:pos="510"/>
        </w:tabs>
        <w:spacing w:afterLines="50" w:after="120"/>
        <w:jc w:val="both"/>
        <w:rPr>
          <w:rFonts w:eastAsia="MS Mincho"/>
          <w:sz w:val="22"/>
          <w:szCs w:val="20"/>
          <w:lang w:eastAsia="ja-JP"/>
        </w:rPr>
      </w:pPr>
      <w:r>
        <w:rPr>
          <w:rFonts w:eastAsia="MS Mincho"/>
          <w:sz w:val="22"/>
          <w:szCs w:val="20"/>
          <w:lang w:eastAsia="ja-JP"/>
        </w:rPr>
        <w:t xml:space="preserve">  </w:t>
      </w:r>
      <w:r w:rsidRPr="005753A5">
        <w:rPr>
          <w:rFonts w:eastAsia="MS Mincho"/>
          <w:sz w:val="22"/>
          <w:szCs w:val="20"/>
          <w:lang w:eastAsia="ja-JP"/>
        </w:rPr>
        <w:t>[</w:t>
      </w:r>
      <w:r>
        <w:rPr>
          <w:rFonts w:eastAsia="MS Mincho"/>
          <w:sz w:val="22"/>
          <w:szCs w:val="20"/>
          <w:lang w:eastAsia="ja-JP"/>
        </w:rPr>
        <w:t>5</w:t>
      </w:r>
      <w:r w:rsidRPr="005753A5">
        <w:rPr>
          <w:rFonts w:eastAsia="MS Mincho"/>
          <w:sz w:val="22"/>
          <w:szCs w:val="20"/>
          <w:lang w:eastAsia="ja-JP"/>
        </w:rPr>
        <w:t>] T. M. Cover, J. A. Thomas, “Elements of Information Theory”, John Wiley &amp; Sons, Inc.</w:t>
      </w:r>
    </w:p>
    <w:p w:rsidR="005B69B8" w:rsidRDefault="005B69B8"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sectPr w:rsidR="005B1773" w:rsidSect="004A54FE">
      <w:footerReference w:type="default" r:id="rId1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342" w:rsidRDefault="00310342">
      <w:r>
        <w:separator/>
      </w:r>
    </w:p>
  </w:endnote>
  <w:endnote w:type="continuationSeparator" w:id="0">
    <w:p w:rsidR="00310342" w:rsidRDefault="0031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069" w:rsidRDefault="000D5069">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342" w:rsidRDefault="00310342">
      <w:r>
        <w:separator/>
      </w:r>
    </w:p>
  </w:footnote>
  <w:footnote w:type="continuationSeparator" w:id="0">
    <w:p w:rsidR="00310342" w:rsidRDefault="00310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A1C20"/>
    <w:multiLevelType w:val="hybridMultilevel"/>
    <w:tmpl w:val="384E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A56AB"/>
    <w:multiLevelType w:val="hybridMultilevel"/>
    <w:tmpl w:val="8762592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155C0"/>
    <w:multiLevelType w:val="hybridMultilevel"/>
    <w:tmpl w:val="9048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637A60"/>
    <w:multiLevelType w:val="hybridMultilevel"/>
    <w:tmpl w:val="17823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211C0"/>
    <w:multiLevelType w:val="hybridMultilevel"/>
    <w:tmpl w:val="FC8C1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82B7CF2"/>
    <w:multiLevelType w:val="hybridMultilevel"/>
    <w:tmpl w:val="628C2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2F2D40"/>
    <w:multiLevelType w:val="hybridMultilevel"/>
    <w:tmpl w:val="91D07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F64A4"/>
    <w:multiLevelType w:val="hybridMultilevel"/>
    <w:tmpl w:val="55004A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C641E"/>
    <w:multiLevelType w:val="hybridMultilevel"/>
    <w:tmpl w:val="F21E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21"/>
  </w:num>
  <w:num w:numId="5">
    <w:abstractNumId w:val="11"/>
  </w:num>
  <w:num w:numId="6">
    <w:abstractNumId w:val="22"/>
  </w:num>
  <w:num w:numId="7">
    <w:abstractNumId w:val="8"/>
  </w:num>
  <w:num w:numId="8">
    <w:abstractNumId w:val="13"/>
  </w:num>
  <w:num w:numId="9">
    <w:abstractNumId w:val="2"/>
  </w:num>
  <w:num w:numId="10">
    <w:abstractNumId w:val="16"/>
  </w:num>
  <w:num w:numId="11">
    <w:abstractNumId w:val="18"/>
  </w:num>
  <w:num w:numId="12">
    <w:abstractNumId w:val="10"/>
  </w:num>
  <w:num w:numId="13">
    <w:abstractNumId w:val="14"/>
  </w:num>
  <w:num w:numId="14">
    <w:abstractNumId w:val="3"/>
  </w:num>
  <w:num w:numId="15">
    <w:abstractNumId w:val="7"/>
  </w:num>
  <w:num w:numId="16">
    <w:abstractNumId w:val="19"/>
  </w:num>
  <w:num w:numId="17">
    <w:abstractNumId w:val="23"/>
  </w:num>
  <w:num w:numId="18">
    <w:abstractNumId w:val="15"/>
  </w:num>
  <w:num w:numId="19">
    <w:abstractNumId w:val="20"/>
  </w:num>
  <w:num w:numId="20">
    <w:abstractNumId w:val="4"/>
  </w:num>
  <w:num w:numId="21">
    <w:abstractNumId w:val="15"/>
  </w:num>
  <w:num w:numId="22">
    <w:abstractNumId w:val="1"/>
  </w:num>
  <w:num w:numId="23">
    <w:abstractNumId w:val="9"/>
  </w:num>
  <w:num w:numId="24">
    <w:abstractNumId w:val="5"/>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003F7"/>
    <w:rsid w:val="000015BC"/>
    <w:rsid w:val="000048C5"/>
    <w:rsid w:val="00004DF9"/>
    <w:rsid w:val="0000716F"/>
    <w:rsid w:val="00010134"/>
    <w:rsid w:val="000101B2"/>
    <w:rsid w:val="000106AD"/>
    <w:rsid w:val="0001495A"/>
    <w:rsid w:val="000231B1"/>
    <w:rsid w:val="000255CB"/>
    <w:rsid w:val="00026E59"/>
    <w:rsid w:val="0003799C"/>
    <w:rsid w:val="00040F93"/>
    <w:rsid w:val="00044C19"/>
    <w:rsid w:val="00045C74"/>
    <w:rsid w:val="000470C6"/>
    <w:rsid w:val="00047620"/>
    <w:rsid w:val="00047BB3"/>
    <w:rsid w:val="00051766"/>
    <w:rsid w:val="00056473"/>
    <w:rsid w:val="00056C9C"/>
    <w:rsid w:val="0006174F"/>
    <w:rsid w:val="000628E7"/>
    <w:rsid w:val="00071527"/>
    <w:rsid w:val="00074631"/>
    <w:rsid w:val="0008066C"/>
    <w:rsid w:val="0008251E"/>
    <w:rsid w:val="000A093D"/>
    <w:rsid w:val="000A38E8"/>
    <w:rsid w:val="000A5310"/>
    <w:rsid w:val="000A7402"/>
    <w:rsid w:val="000B0029"/>
    <w:rsid w:val="000B0770"/>
    <w:rsid w:val="000B1535"/>
    <w:rsid w:val="000B1891"/>
    <w:rsid w:val="000B3509"/>
    <w:rsid w:val="000B5D62"/>
    <w:rsid w:val="000C02C7"/>
    <w:rsid w:val="000C2BD9"/>
    <w:rsid w:val="000D03FE"/>
    <w:rsid w:val="000D05A5"/>
    <w:rsid w:val="000D354A"/>
    <w:rsid w:val="000D3B72"/>
    <w:rsid w:val="000D3EFD"/>
    <w:rsid w:val="000D5069"/>
    <w:rsid w:val="000D5159"/>
    <w:rsid w:val="000D7C76"/>
    <w:rsid w:val="000E2F59"/>
    <w:rsid w:val="000E5556"/>
    <w:rsid w:val="000E69FA"/>
    <w:rsid w:val="000F14FB"/>
    <w:rsid w:val="000F19B7"/>
    <w:rsid w:val="000F5792"/>
    <w:rsid w:val="00101767"/>
    <w:rsid w:val="00102F7D"/>
    <w:rsid w:val="00110CDE"/>
    <w:rsid w:val="001116F3"/>
    <w:rsid w:val="00113B85"/>
    <w:rsid w:val="00115DF3"/>
    <w:rsid w:val="0012217E"/>
    <w:rsid w:val="001241E7"/>
    <w:rsid w:val="0013073C"/>
    <w:rsid w:val="00137B31"/>
    <w:rsid w:val="00140BF6"/>
    <w:rsid w:val="00143FAD"/>
    <w:rsid w:val="001468A6"/>
    <w:rsid w:val="001514A1"/>
    <w:rsid w:val="001577AB"/>
    <w:rsid w:val="00157BAC"/>
    <w:rsid w:val="00157C6D"/>
    <w:rsid w:val="001610AF"/>
    <w:rsid w:val="00167F52"/>
    <w:rsid w:val="001714EC"/>
    <w:rsid w:val="00172474"/>
    <w:rsid w:val="0017493C"/>
    <w:rsid w:val="00177491"/>
    <w:rsid w:val="0018035C"/>
    <w:rsid w:val="001812B5"/>
    <w:rsid w:val="00183773"/>
    <w:rsid w:val="001839BB"/>
    <w:rsid w:val="0018467F"/>
    <w:rsid w:val="00192ED3"/>
    <w:rsid w:val="00193870"/>
    <w:rsid w:val="0019651A"/>
    <w:rsid w:val="00196775"/>
    <w:rsid w:val="00197C41"/>
    <w:rsid w:val="001A01A4"/>
    <w:rsid w:val="001A1B1A"/>
    <w:rsid w:val="001A318F"/>
    <w:rsid w:val="001A3CFD"/>
    <w:rsid w:val="001A56E7"/>
    <w:rsid w:val="001A6D7E"/>
    <w:rsid w:val="001B3B64"/>
    <w:rsid w:val="001C5932"/>
    <w:rsid w:val="001D177F"/>
    <w:rsid w:val="001D209E"/>
    <w:rsid w:val="001D5957"/>
    <w:rsid w:val="001D6E3F"/>
    <w:rsid w:val="001D7D5D"/>
    <w:rsid w:val="001E2F3C"/>
    <w:rsid w:val="001E5F41"/>
    <w:rsid w:val="001E6CEC"/>
    <w:rsid w:val="001F007C"/>
    <w:rsid w:val="001F2351"/>
    <w:rsid w:val="001F4A24"/>
    <w:rsid w:val="00200910"/>
    <w:rsid w:val="00201CF2"/>
    <w:rsid w:val="00202193"/>
    <w:rsid w:val="002033CE"/>
    <w:rsid w:val="002038BB"/>
    <w:rsid w:val="00205507"/>
    <w:rsid w:val="00210148"/>
    <w:rsid w:val="0021079A"/>
    <w:rsid w:val="00216C78"/>
    <w:rsid w:val="002173C9"/>
    <w:rsid w:val="002215FC"/>
    <w:rsid w:val="002221F6"/>
    <w:rsid w:val="00230C71"/>
    <w:rsid w:val="00237EA1"/>
    <w:rsid w:val="00240CEE"/>
    <w:rsid w:val="002419FA"/>
    <w:rsid w:val="00242905"/>
    <w:rsid w:val="00243208"/>
    <w:rsid w:val="00245397"/>
    <w:rsid w:val="002458CA"/>
    <w:rsid w:val="00245AB8"/>
    <w:rsid w:val="00250BE3"/>
    <w:rsid w:val="00251A6B"/>
    <w:rsid w:val="00252DDF"/>
    <w:rsid w:val="00254410"/>
    <w:rsid w:val="00261BDB"/>
    <w:rsid w:val="00262DBE"/>
    <w:rsid w:val="00274942"/>
    <w:rsid w:val="00277CB6"/>
    <w:rsid w:val="00280128"/>
    <w:rsid w:val="002804EE"/>
    <w:rsid w:val="00282AE6"/>
    <w:rsid w:val="00284B8E"/>
    <w:rsid w:val="00285387"/>
    <w:rsid w:val="002863D8"/>
    <w:rsid w:val="00286EF4"/>
    <w:rsid w:val="0028789E"/>
    <w:rsid w:val="00295029"/>
    <w:rsid w:val="002A23C8"/>
    <w:rsid w:val="002A36BA"/>
    <w:rsid w:val="002B5436"/>
    <w:rsid w:val="002B6357"/>
    <w:rsid w:val="002C004C"/>
    <w:rsid w:val="002C17F8"/>
    <w:rsid w:val="002C218F"/>
    <w:rsid w:val="002C449F"/>
    <w:rsid w:val="002C5C0A"/>
    <w:rsid w:val="002C7091"/>
    <w:rsid w:val="002C76F5"/>
    <w:rsid w:val="002D0CFC"/>
    <w:rsid w:val="002D38E4"/>
    <w:rsid w:val="002D40BC"/>
    <w:rsid w:val="002D5229"/>
    <w:rsid w:val="002D56F8"/>
    <w:rsid w:val="002D7AC1"/>
    <w:rsid w:val="002E0961"/>
    <w:rsid w:val="002E0F72"/>
    <w:rsid w:val="002E360E"/>
    <w:rsid w:val="002E456C"/>
    <w:rsid w:val="002E4580"/>
    <w:rsid w:val="002E5696"/>
    <w:rsid w:val="002E67F1"/>
    <w:rsid w:val="002E6AA1"/>
    <w:rsid w:val="002F4407"/>
    <w:rsid w:val="002F7BEA"/>
    <w:rsid w:val="00300EAD"/>
    <w:rsid w:val="00301C0A"/>
    <w:rsid w:val="0030212E"/>
    <w:rsid w:val="00304120"/>
    <w:rsid w:val="003041DD"/>
    <w:rsid w:val="00305C1E"/>
    <w:rsid w:val="00306C3E"/>
    <w:rsid w:val="00310342"/>
    <w:rsid w:val="00314624"/>
    <w:rsid w:val="003155B5"/>
    <w:rsid w:val="00322577"/>
    <w:rsid w:val="003251FA"/>
    <w:rsid w:val="00327EB2"/>
    <w:rsid w:val="00331748"/>
    <w:rsid w:val="003324A1"/>
    <w:rsid w:val="003349DC"/>
    <w:rsid w:val="00336F74"/>
    <w:rsid w:val="0033763B"/>
    <w:rsid w:val="00340C04"/>
    <w:rsid w:val="00342C22"/>
    <w:rsid w:val="00343669"/>
    <w:rsid w:val="00346D40"/>
    <w:rsid w:val="00346FA3"/>
    <w:rsid w:val="00347555"/>
    <w:rsid w:val="00347C8E"/>
    <w:rsid w:val="00353DC4"/>
    <w:rsid w:val="00354F1E"/>
    <w:rsid w:val="0035745F"/>
    <w:rsid w:val="00357751"/>
    <w:rsid w:val="00361A67"/>
    <w:rsid w:val="003636E9"/>
    <w:rsid w:val="003721B2"/>
    <w:rsid w:val="00373841"/>
    <w:rsid w:val="00374E46"/>
    <w:rsid w:val="003845BC"/>
    <w:rsid w:val="00390711"/>
    <w:rsid w:val="00390BA3"/>
    <w:rsid w:val="00390D39"/>
    <w:rsid w:val="0039422D"/>
    <w:rsid w:val="003A05D0"/>
    <w:rsid w:val="003A1829"/>
    <w:rsid w:val="003A475A"/>
    <w:rsid w:val="003A4A86"/>
    <w:rsid w:val="003A510D"/>
    <w:rsid w:val="003A5D03"/>
    <w:rsid w:val="003A68C6"/>
    <w:rsid w:val="003A77BA"/>
    <w:rsid w:val="003B1049"/>
    <w:rsid w:val="003B56D2"/>
    <w:rsid w:val="003B5BA9"/>
    <w:rsid w:val="003B69A0"/>
    <w:rsid w:val="003C1D12"/>
    <w:rsid w:val="003C3E1E"/>
    <w:rsid w:val="003C698B"/>
    <w:rsid w:val="003C7AD4"/>
    <w:rsid w:val="003D1BC9"/>
    <w:rsid w:val="003D213F"/>
    <w:rsid w:val="003D2220"/>
    <w:rsid w:val="003D2F61"/>
    <w:rsid w:val="003D5928"/>
    <w:rsid w:val="003D7A73"/>
    <w:rsid w:val="003E0E8F"/>
    <w:rsid w:val="003E2CB7"/>
    <w:rsid w:val="003E7330"/>
    <w:rsid w:val="003E7E95"/>
    <w:rsid w:val="003F0E5E"/>
    <w:rsid w:val="003F58D8"/>
    <w:rsid w:val="003F5A0F"/>
    <w:rsid w:val="003F6AF8"/>
    <w:rsid w:val="00400CDC"/>
    <w:rsid w:val="00404E44"/>
    <w:rsid w:val="00407A95"/>
    <w:rsid w:val="00410138"/>
    <w:rsid w:val="004130E6"/>
    <w:rsid w:val="004136FC"/>
    <w:rsid w:val="00415138"/>
    <w:rsid w:val="00415AFB"/>
    <w:rsid w:val="00415DC1"/>
    <w:rsid w:val="00420DEE"/>
    <w:rsid w:val="0042265F"/>
    <w:rsid w:val="0042296F"/>
    <w:rsid w:val="00426773"/>
    <w:rsid w:val="00430AB6"/>
    <w:rsid w:val="00430FD2"/>
    <w:rsid w:val="00431EF8"/>
    <w:rsid w:val="00432528"/>
    <w:rsid w:val="00432CF2"/>
    <w:rsid w:val="00433B49"/>
    <w:rsid w:val="004423C3"/>
    <w:rsid w:val="004448FA"/>
    <w:rsid w:val="00447010"/>
    <w:rsid w:val="004529C1"/>
    <w:rsid w:val="0045321B"/>
    <w:rsid w:val="00454194"/>
    <w:rsid w:val="00456B50"/>
    <w:rsid w:val="0046027B"/>
    <w:rsid w:val="00462DA9"/>
    <w:rsid w:val="00463ADD"/>
    <w:rsid w:val="0046671C"/>
    <w:rsid w:val="00467F79"/>
    <w:rsid w:val="004765DA"/>
    <w:rsid w:val="00476D71"/>
    <w:rsid w:val="00477014"/>
    <w:rsid w:val="00477E2E"/>
    <w:rsid w:val="00482AC4"/>
    <w:rsid w:val="00483EED"/>
    <w:rsid w:val="00484D4D"/>
    <w:rsid w:val="00486994"/>
    <w:rsid w:val="00487412"/>
    <w:rsid w:val="00487C78"/>
    <w:rsid w:val="00491EAE"/>
    <w:rsid w:val="00492608"/>
    <w:rsid w:val="0049424F"/>
    <w:rsid w:val="00495537"/>
    <w:rsid w:val="00495F1E"/>
    <w:rsid w:val="004973CA"/>
    <w:rsid w:val="00497693"/>
    <w:rsid w:val="004979B1"/>
    <w:rsid w:val="004A38C6"/>
    <w:rsid w:val="004A45D1"/>
    <w:rsid w:val="004A54FE"/>
    <w:rsid w:val="004B3CB3"/>
    <w:rsid w:val="004B45A1"/>
    <w:rsid w:val="004C490C"/>
    <w:rsid w:val="004C4C02"/>
    <w:rsid w:val="004C72BB"/>
    <w:rsid w:val="004D0970"/>
    <w:rsid w:val="004D1C84"/>
    <w:rsid w:val="004D1DCD"/>
    <w:rsid w:val="004D2E73"/>
    <w:rsid w:val="004D30F8"/>
    <w:rsid w:val="004D51DF"/>
    <w:rsid w:val="004D549D"/>
    <w:rsid w:val="004E0FD6"/>
    <w:rsid w:val="004E53BE"/>
    <w:rsid w:val="004E5DE7"/>
    <w:rsid w:val="004F1960"/>
    <w:rsid w:val="004F6BEF"/>
    <w:rsid w:val="005008F8"/>
    <w:rsid w:val="00504105"/>
    <w:rsid w:val="00507397"/>
    <w:rsid w:val="005075B4"/>
    <w:rsid w:val="00511AFD"/>
    <w:rsid w:val="00515DA5"/>
    <w:rsid w:val="00516788"/>
    <w:rsid w:val="005209CE"/>
    <w:rsid w:val="005228AA"/>
    <w:rsid w:val="00523230"/>
    <w:rsid w:val="00530C60"/>
    <w:rsid w:val="0053121A"/>
    <w:rsid w:val="0053490E"/>
    <w:rsid w:val="0053719A"/>
    <w:rsid w:val="00542166"/>
    <w:rsid w:val="00543524"/>
    <w:rsid w:val="0054626A"/>
    <w:rsid w:val="00547E4D"/>
    <w:rsid w:val="0055139C"/>
    <w:rsid w:val="005533D7"/>
    <w:rsid w:val="005548E9"/>
    <w:rsid w:val="00557738"/>
    <w:rsid w:val="00562C64"/>
    <w:rsid w:val="00574B9A"/>
    <w:rsid w:val="005753A5"/>
    <w:rsid w:val="00576EEE"/>
    <w:rsid w:val="00580158"/>
    <w:rsid w:val="00582688"/>
    <w:rsid w:val="00582821"/>
    <w:rsid w:val="0058357C"/>
    <w:rsid w:val="005847CE"/>
    <w:rsid w:val="005907DA"/>
    <w:rsid w:val="00594094"/>
    <w:rsid w:val="005953C5"/>
    <w:rsid w:val="00595A0D"/>
    <w:rsid w:val="00595BC3"/>
    <w:rsid w:val="00597099"/>
    <w:rsid w:val="005976D7"/>
    <w:rsid w:val="005A0829"/>
    <w:rsid w:val="005A130B"/>
    <w:rsid w:val="005A25E1"/>
    <w:rsid w:val="005B0EF8"/>
    <w:rsid w:val="005B172F"/>
    <w:rsid w:val="005B1773"/>
    <w:rsid w:val="005B3E73"/>
    <w:rsid w:val="005B3EDB"/>
    <w:rsid w:val="005B4D3A"/>
    <w:rsid w:val="005B5772"/>
    <w:rsid w:val="005B69B8"/>
    <w:rsid w:val="005C266A"/>
    <w:rsid w:val="005C5B58"/>
    <w:rsid w:val="005C5D65"/>
    <w:rsid w:val="005E372D"/>
    <w:rsid w:val="005E4E92"/>
    <w:rsid w:val="005E5223"/>
    <w:rsid w:val="005E59B6"/>
    <w:rsid w:val="005F0350"/>
    <w:rsid w:val="005F2902"/>
    <w:rsid w:val="005F2DBF"/>
    <w:rsid w:val="005F3879"/>
    <w:rsid w:val="005F46ED"/>
    <w:rsid w:val="005F52DA"/>
    <w:rsid w:val="005F6B98"/>
    <w:rsid w:val="005F6DAF"/>
    <w:rsid w:val="005F6DD8"/>
    <w:rsid w:val="00600FFC"/>
    <w:rsid w:val="006017E2"/>
    <w:rsid w:val="00603463"/>
    <w:rsid w:val="00603804"/>
    <w:rsid w:val="00610732"/>
    <w:rsid w:val="0061228C"/>
    <w:rsid w:val="00612678"/>
    <w:rsid w:val="00612867"/>
    <w:rsid w:val="00614F40"/>
    <w:rsid w:val="006150BD"/>
    <w:rsid w:val="00615778"/>
    <w:rsid w:val="00617E7B"/>
    <w:rsid w:val="006205B4"/>
    <w:rsid w:val="006214D7"/>
    <w:rsid w:val="0062213E"/>
    <w:rsid w:val="00623132"/>
    <w:rsid w:val="006262B7"/>
    <w:rsid w:val="0062705A"/>
    <w:rsid w:val="0063157D"/>
    <w:rsid w:val="00632233"/>
    <w:rsid w:val="0063479A"/>
    <w:rsid w:val="006401B8"/>
    <w:rsid w:val="0064171A"/>
    <w:rsid w:val="00641768"/>
    <w:rsid w:val="00642A95"/>
    <w:rsid w:val="00646209"/>
    <w:rsid w:val="00651C14"/>
    <w:rsid w:val="00654499"/>
    <w:rsid w:val="00655DB7"/>
    <w:rsid w:val="00656F7C"/>
    <w:rsid w:val="00661724"/>
    <w:rsid w:val="00664F86"/>
    <w:rsid w:val="00666728"/>
    <w:rsid w:val="00666AE8"/>
    <w:rsid w:val="0066735A"/>
    <w:rsid w:val="0067177F"/>
    <w:rsid w:val="0067239C"/>
    <w:rsid w:val="00672DDC"/>
    <w:rsid w:val="0067375A"/>
    <w:rsid w:val="00674339"/>
    <w:rsid w:val="00676DB8"/>
    <w:rsid w:val="00677CD6"/>
    <w:rsid w:val="00681FFE"/>
    <w:rsid w:val="006842F8"/>
    <w:rsid w:val="00685BFE"/>
    <w:rsid w:val="00685CDF"/>
    <w:rsid w:val="00687BFE"/>
    <w:rsid w:val="00690D93"/>
    <w:rsid w:val="00692160"/>
    <w:rsid w:val="00694771"/>
    <w:rsid w:val="006959AF"/>
    <w:rsid w:val="0069751D"/>
    <w:rsid w:val="006A031B"/>
    <w:rsid w:val="006A2F54"/>
    <w:rsid w:val="006A50A0"/>
    <w:rsid w:val="006A62EE"/>
    <w:rsid w:val="006A76F2"/>
    <w:rsid w:val="006A7B5E"/>
    <w:rsid w:val="006B026F"/>
    <w:rsid w:val="006B0DD7"/>
    <w:rsid w:val="006B5ABD"/>
    <w:rsid w:val="006B5FD4"/>
    <w:rsid w:val="006C11DF"/>
    <w:rsid w:val="006C410F"/>
    <w:rsid w:val="006C43F8"/>
    <w:rsid w:val="006C4BE1"/>
    <w:rsid w:val="006D2628"/>
    <w:rsid w:val="006D2999"/>
    <w:rsid w:val="006D34B1"/>
    <w:rsid w:val="006D38F1"/>
    <w:rsid w:val="006D5B17"/>
    <w:rsid w:val="006D6C07"/>
    <w:rsid w:val="006E32EC"/>
    <w:rsid w:val="006E7FC4"/>
    <w:rsid w:val="006F3DD7"/>
    <w:rsid w:val="006F5E51"/>
    <w:rsid w:val="006F63D3"/>
    <w:rsid w:val="00700364"/>
    <w:rsid w:val="00702024"/>
    <w:rsid w:val="007032E5"/>
    <w:rsid w:val="00704FBC"/>
    <w:rsid w:val="0070679A"/>
    <w:rsid w:val="00710CCF"/>
    <w:rsid w:val="0071368D"/>
    <w:rsid w:val="00713DBB"/>
    <w:rsid w:val="0072069C"/>
    <w:rsid w:val="007217CB"/>
    <w:rsid w:val="00722C6E"/>
    <w:rsid w:val="007230D0"/>
    <w:rsid w:val="0072311D"/>
    <w:rsid w:val="007270AF"/>
    <w:rsid w:val="0073236E"/>
    <w:rsid w:val="0073330C"/>
    <w:rsid w:val="00733F53"/>
    <w:rsid w:val="00735F49"/>
    <w:rsid w:val="007466E2"/>
    <w:rsid w:val="007501B8"/>
    <w:rsid w:val="00752540"/>
    <w:rsid w:val="007548B0"/>
    <w:rsid w:val="00755C5E"/>
    <w:rsid w:val="00757F6A"/>
    <w:rsid w:val="00761F38"/>
    <w:rsid w:val="0076479D"/>
    <w:rsid w:val="00771A51"/>
    <w:rsid w:val="00771F65"/>
    <w:rsid w:val="0077765A"/>
    <w:rsid w:val="00780CFE"/>
    <w:rsid w:val="00785EDD"/>
    <w:rsid w:val="00786D16"/>
    <w:rsid w:val="00791042"/>
    <w:rsid w:val="007919F3"/>
    <w:rsid w:val="00791DFB"/>
    <w:rsid w:val="00792A86"/>
    <w:rsid w:val="00792C6F"/>
    <w:rsid w:val="007949F3"/>
    <w:rsid w:val="00795870"/>
    <w:rsid w:val="007963F6"/>
    <w:rsid w:val="007973FD"/>
    <w:rsid w:val="007A0BFF"/>
    <w:rsid w:val="007A1483"/>
    <w:rsid w:val="007A1788"/>
    <w:rsid w:val="007A1F43"/>
    <w:rsid w:val="007A322C"/>
    <w:rsid w:val="007B3560"/>
    <w:rsid w:val="007B5777"/>
    <w:rsid w:val="007B5830"/>
    <w:rsid w:val="007B749C"/>
    <w:rsid w:val="007C1892"/>
    <w:rsid w:val="007C3C5B"/>
    <w:rsid w:val="007C3DBB"/>
    <w:rsid w:val="007C3E1D"/>
    <w:rsid w:val="007C4AC7"/>
    <w:rsid w:val="007C4E23"/>
    <w:rsid w:val="007C56C1"/>
    <w:rsid w:val="007C7490"/>
    <w:rsid w:val="007D22D4"/>
    <w:rsid w:val="007D23A2"/>
    <w:rsid w:val="007D48C2"/>
    <w:rsid w:val="007D60FA"/>
    <w:rsid w:val="007D6E8B"/>
    <w:rsid w:val="007E0582"/>
    <w:rsid w:val="007E0B5B"/>
    <w:rsid w:val="007E2847"/>
    <w:rsid w:val="007E4071"/>
    <w:rsid w:val="007E5233"/>
    <w:rsid w:val="007E6958"/>
    <w:rsid w:val="007F1573"/>
    <w:rsid w:val="007F2E6D"/>
    <w:rsid w:val="007F38F3"/>
    <w:rsid w:val="007F58D9"/>
    <w:rsid w:val="007F769B"/>
    <w:rsid w:val="008000FE"/>
    <w:rsid w:val="00805165"/>
    <w:rsid w:val="00805268"/>
    <w:rsid w:val="008053E7"/>
    <w:rsid w:val="008064D9"/>
    <w:rsid w:val="00810DBA"/>
    <w:rsid w:val="00812DA0"/>
    <w:rsid w:val="00812E5A"/>
    <w:rsid w:val="0081430E"/>
    <w:rsid w:val="0081785F"/>
    <w:rsid w:val="00821A28"/>
    <w:rsid w:val="00822CB4"/>
    <w:rsid w:val="0082604D"/>
    <w:rsid w:val="00826E5B"/>
    <w:rsid w:val="00835C87"/>
    <w:rsid w:val="0084536A"/>
    <w:rsid w:val="00846AB3"/>
    <w:rsid w:val="0085674A"/>
    <w:rsid w:val="00860CCC"/>
    <w:rsid w:val="00862945"/>
    <w:rsid w:val="00862BB1"/>
    <w:rsid w:val="00863C73"/>
    <w:rsid w:val="0086640A"/>
    <w:rsid w:val="008724AB"/>
    <w:rsid w:val="0087263C"/>
    <w:rsid w:val="00872DE1"/>
    <w:rsid w:val="008735A5"/>
    <w:rsid w:val="0087372F"/>
    <w:rsid w:val="008739CF"/>
    <w:rsid w:val="008761C4"/>
    <w:rsid w:val="008808C1"/>
    <w:rsid w:val="00882C46"/>
    <w:rsid w:val="00884712"/>
    <w:rsid w:val="00886F9D"/>
    <w:rsid w:val="008874B3"/>
    <w:rsid w:val="008912FD"/>
    <w:rsid w:val="008922CA"/>
    <w:rsid w:val="008930B2"/>
    <w:rsid w:val="008957BD"/>
    <w:rsid w:val="008A3441"/>
    <w:rsid w:val="008A374E"/>
    <w:rsid w:val="008A52F4"/>
    <w:rsid w:val="008A55FC"/>
    <w:rsid w:val="008A7437"/>
    <w:rsid w:val="008B2EBF"/>
    <w:rsid w:val="008B5BDD"/>
    <w:rsid w:val="008B5D0A"/>
    <w:rsid w:val="008B63F9"/>
    <w:rsid w:val="008C039B"/>
    <w:rsid w:val="008C04BC"/>
    <w:rsid w:val="008C3BCA"/>
    <w:rsid w:val="008C4968"/>
    <w:rsid w:val="008D4248"/>
    <w:rsid w:val="008D4571"/>
    <w:rsid w:val="008D5C49"/>
    <w:rsid w:val="008D6680"/>
    <w:rsid w:val="008E05B9"/>
    <w:rsid w:val="008E49FB"/>
    <w:rsid w:val="008E5241"/>
    <w:rsid w:val="008E5A29"/>
    <w:rsid w:val="008E5AE3"/>
    <w:rsid w:val="008F7E71"/>
    <w:rsid w:val="00900572"/>
    <w:rsid w:val="00901A3D"/>
    <w:rsid w:val="00903277"/>
    <w:rsid w:val="00904107"/>
    <w:rsid w:val="00912E1F"/>
    <w:rsid w:val="009146D5"/>
    <w:rsid w:val="00917386"/>
    <w:rsid w:val="00921201"/>
    <w:rsid w:val="00923020"/>
    <w:rsid w:val="00924C38"/>
    <w:rsid w:val="00924F22"/>
    <w:rsid w:val="00925444"/>
    <w:rsid w:val="00925533"/>
    <w:rsid w:val="009257C2"/>
    <w:rsid w:val="00926CE0"/>
    <w:rsid w:val="0093425A"/>
    <w:rsid w:val="00941769"/>
    <w:rsid w:val="00942905"/>
    <w:rsid w:val="00945261"/>
    <w:rsid w:val="00945262"/>
    <w:rsid w:val="00945E3B"/>
    <w:rsid w:val="00945EFF"/>
    <w:rsid w:val="0094747B"/>
    <w:rsid w:val="00950AE2"/>
    <w:rsid w:val="009525B5"/>
    <w:rsid w:val="00955FBF"/>
    <w:rsid w:val="009577A9"/>
    <w:rsid w:val="009612F4"/>
    <w:rsid w:val="00961BED"/>
    <w:rsid w:val="0097058C"/>
    <w:rsid w:val="00971E17"/>
    <w:rsid w:val="00973635"/>
    <w:rsid w:val="00976ADC"/>
    <w:rsid w:val="00980DEC"/>
    <w:rsid w:val="00980E0F"/>
    <w:rsid w:val="0098152B"/>
    <w:rsid w:val="009847F4"/>
    <w:rsid w:val="00986989"/>
    <w:rsid w:val="00987797"/>
    <w:rsid w:val="0099088B"/>
    <w:rsid w:val="00991788"/>
    <w:rsid w:val="00991C21"/>
    <w:rsid w:val="00992FDA"/>
    <w:rsid w:val="00995392"/>
    <w:rsid w:val="0099601D"/>
    <w:rsid w:val="00997167"/>
    <w:rsid w:val="009A417B"/>
    <w:rsid w:val="009A4E3C"/>
    <w:rsid w:val="009A6C40"/>
    <w:rsid w:val="009A72D0"/>
    <w:rsid w:val="009B2D36"/>
    <w:rsid w:val="009B2D98"/>
    <w:rsid w:val="009B2E15"/>
    <w:rsid w:val="009B7408"/>
    <w:rsid w:val="009C1AFD"/>
    <w:rsid w:val="009C2D02"/>
    <w:rsid w:val="009C5291"/>
    <w:rsid w:val="009C5E5F"/>
    <w:rsid w:val="009C668A"/>
    <w:rsid w:val="009C7C02"/>
    <w:rsid w:val="009D1D07"/>
    <w:rsid w:val="009D203D"/>
    <w:rsid w:val="009D3923"/>
    <w:rsid w:val="009D65AD"/>
    <w:rsid w:val="009D6A25"/>
    <w:rsid w:val="009D79C8"/>
    <w:rsid w:val="009E1923"/>
    <w:rsid w:val="009E1EA7"/>
    <w:rsid w:val="009E4700"/>
    <w:rsid w:val="009E6D9B"/>
    <w:rsid w:val="009E6D9D"/>
    <w:rsid w:val="009F74DF"/>
    <w:rsid w:val="009F7959"/>
    <w:rsid w:val="00A0058C"/>
    <w:rsid w:val="00A02221"/>
    <w:rsid w:val="00A03369"/>
    <w:rsid w:val="00A04059"/>
    <w:rsid w:val="00A04868"/>
    <w:rsid w:val="00A0538F"/>
    <w:rsid w:val="00A05521"/>
    <w:rsid w:val="00A10FDE"/>
    <w:rsid w:val="00A12209"/>
    <w:rsid w:val="00A15199"/>
    <w:rsid w:val="00A20004"/>
    <w:rsid w:val="00A22B1D"/>
    <w:rsid w:val="00A22D7C"/>
    <w:rsid w:val="00A245E3"/>
    <w:rsid w:val="00A24885"/>
    <w:rsid w:val="00A26413"/>
    <w:rsid w:val="00A267A3"/>
    <w:rsid w:val="00A27A5E"/>
    <w:rsid w:val="00A31762"/>
    <w:rsid w:val="00A31D7F"/>
    <w:rsid w:val="00A34D7C"/>
    <w:rsid w:val="00A353B3"/>
    <w:rsid w:val="00A40A8A"/>
    <w:rsid w:val="00A4219C"/>
    <w:rsid w:val="00A42C14"/>
    <w:rsid w:val="00A42C1C"/>
    <w:rsid w:val="00A43E0F"/>
    <w:rsid w:val="00A542AF"/>
    <w:rsid w:val="00A606C1"/>
    <w:rsid w:val="00A66544"/>
    <w:rsid w:val="00A66B50"/>
    <w:rsid w:val="00A66E8A"/>
    <w:rsid w:val="00A728B7"/>
    <w:rsid w:val="00A72B7B"/>
    <w:rsid w:val="00A74A0A"/>
    <w:rsid w:val="00A77671"/>
    <w:rsid w:val="00A804AD"/>
    <w:rsid w:val="00A807DE"/>
    <w:rsid w:val="00A8097D"/>
    <w:rsid w:val="00A81540"/>
    <w:rsid w:val="00A86543"/>
    <w:rsid w:val="00A866A7"/>
    <w:rsid w:val="00A8702E"/>
    <w:rsid w:val="00A916C1"/>
    <w:rsid w:val="00A922B9"/>
    <w:rsid w:val="00A92D88"/>
    <w:rsid w:val="00A92E47"/>
    <w:rsid w:val="00A962A8"/>
    <w:rsid w:val="00AA4A67"/>
    <w:rsid w:val="00AA4AB7"/>
    <w:rsid w:val="00AA5BCC"/>
    <w:rsid w:val="00AA5C9F"/>
    <w:rsid w:val="00AA67B0"/>
    <w:rsid w:val="00AA6A77"/>
    <w:rsid w:val="00AB07F5"/>
    <w:rsid w:val="00AB2338"/>
    <w:rsid w:val="00AB32F3"/>
    <w:rsid w:val="00AC2853"/>
    <w:rsid w:val="00AC3E3E"/>
    <w:rsid w:val="00AC6686"/>
    <w:rsid w:val="00AC6C5C"/>
    <w:rsid w:val="00AC7FBD"/>
    <w:rsid w:val="00AD4195"/>
    <w:rsid w:val="00AD4D43"/>
    <w:rsid w:val="00AD50B5"/>
    <w:rsid w:val="00AD52A7"/>
    <w:rsid w:val="00AE011C"/>
    <w:rsid w:val="00AE01FA"/>
    <w:rsid w:val="00AE270B"/>
    <w:rsid w:val="00AE31C0"/>
    <w:rsid w:val="00AE3611"/>
    <w:rsid w:val="00AE514F"/>
    <w:rsid w:val="00AF18FE"/>
    <w:rsid w:val="00AF1EC0"/>
    <w:rsid w:val="00AF6503"/>
    <w:rsid w:val="00AF71C1"/>
    <w:rsid w:val="00AF73C0"/>
    <w:rsid w:val="00B023F0"/>
    <w:rsid w:val="00B0370A"/>
    <w:rsid w:val="00B100D9"/>
    <w:rsid w:val="00B106A1"/>
    <w:rsid w:val="00B1103F"/>
    <w:rsid w:val="00B151FE"/>
    <w:rsid w:val="00B17669"/>
    <w:rsid w:val="00B1787A"/>
    <w:rsid w:val="00B218C2"/>
    <w:rsid w:val="00B235DF"/>
    <w:rsid w:val="00B25FDE"/>
    <w:rsid w:val="00B277A7"/>
    <w:rsid w:val="00B3377B"/>
    <w:rsid w:val="00B43B0E"/>
    <w:rsid w:val="00B5538E"/>
    <w:rsid w:val="00B56E5E"/>
    <w:rsid w:val="00B6000D"/>
    <w:rsid w:val="00B61AB3"/>
    <w:rsid w:val="00B63A31"/>
    <w:rsid w:val="00B64406"/>
    <w:rsid w:val="00B64691"/>
    <w:rsid w:val="00B65BF3"/>
    <w:rsid w:val="00B66ADC"/>
    <w:rsid w:val="00B70174"/>
    <w:rsid w:val="00B75A6E"/>
    <w:rsid w:val="00B80E54"/>
    <w:rsid w:val="00B813CB"/>
    <w:rsid w:val="00B863C0"/>
    <w:rsid w:val="00B91294"/>
    <w:rsid w:val="00B918FC"/>
    <w:rsid w:val="00B9355A"/>
    <w:rsid w:val="00B93741"/>
    <w:rsid w:val="00B959DE"/>
    <w:rsid w:val="00B96AD8"/>
    <w:rsid w:val="00BA0F13"/>
    <w:rsid w:val="00BA4184"/>
    <w:rsid w:val="00BA7322"/>
    <w:rsid w:val="00BB07BE"/>
    <w:rsid w:val="00BB589E"/>
    <w:rsid w:val="00BC212C"/>
    <w:rsid w:val="00BD066F"/>
    <w:rsid w:val="00BD1BF8"/>
    <w:rsid w:val="00BD29F9"/>
    <w:rsid w:val="00BD35D6"/>
    <w:rsid w:val="00BD3D42"/>
    <w:rsid w:val="00BD504C"/>
    <w:rsid w:val="00BD7171"/>
    <w:rsid w:val="00BE192D"/>
    <w:rsid w:val="00BE2ADF"/>
    <w:rsid w:val="00BE32FE"/>
    <w:rsid w:val="00BE5FFC"/>
    <w:rsid w:val="00BE7083"/>
    <w:rsid w:val="00BE755C"/>
    <w:rsid w:val="00BF19DE"/>
    <w:rsid w:val="00BF466A"/>
    <w:rsid w:val="00BF51C0"/>
    <w:rsid w:val="00BF630D"/>
    <w:rsid w:val="00BF7803"/>
    <w:rsid w:val="00C0361B"/>
    <w:rsid w:val="00C055A1"/>
    <w:rsid w:val="00C057DF"/>
    <w:rsid w:val="00C112DB"/>
    <w:rsid w:val="00C1445D"/>
    <w:rsid w:val="00C149AD"/>
    <w:rsid w:val="00C17182"/>
    <w:rsid w:val="00C23A33"/>
    <w:rsid w:val="00C240E9"/>
    <w:rsid w:val="00C2434D"/>
    <w:rsid w:val="00C25EF5"/>
    <w:rsid w:val="00C32178"/>
    <w:rsid w:val="00C32763"/>
    <w:rsid w:val="00C331E7"/>
    <w:rsid w:val="00C349E2"/>
    <w:rsid w:val="00C4069B"/>
    <w:rsid w:val="00C41DF7"/>
    <w:rsid w:val="00C45F1B"/>
    <w:rsid w:val="00C515F4"/>
    <w:rsid w:val="00C523AA"/>
    <w:rsid w:val="00C52CD7"/>
    <w:rsid w:val="00C55267"/>
    <w:rsid w:val="00C61CDD"/>
    <w:rsid w:val="00C62FF8"/>
    <w:rsid w:val="00C6415B"/>
    <w:rsid w:val="00C65B20"/>
    <w:rsid w:val="00C665B6"/>
    <w:rsid w:val="00C67293"/>
    <w:rsid w:val="00C67C99"/>
    <w:rsid w:val="00C7436D"/>
    <w:rsid w:val="00C74A40"/>
    <w:rsid w:val="00C74C60"/>
    <w:rsid w:val="00C7508F"/>
    <w:rsid w:val="00C808B3"/>
    <w:rsid w:val="00C80940"/>
    <w:rsid w:val="00C810A8"/>
    <w:rsid w:val="00C82310"/>
    <w:rsid w:val="00C84069"/>
    <w:rsid w:val="00C85140"/>
    <w:rsid w:val="00C85EBD"/>
    <w:rsid w:val="00C871FD"/>
    <w:rsid w:val="00C90B41"/>
    <w:rsid w:val="00C9274C"/>
    <w:rsid w:val="00C93B90"/>
    <w:rsid w:val="00C94F53"/>
    <w:rsid w:val="00CA265D"/>
    <w:rsid w:val="00CA52CA"/>
    <w:rsid w:val="00CB09C9"/>
    <w:rsid w:val="00CB5E8E"/>
    <w:rsid w:val="00CB6F46"/>
    <w:rsid w:val="00CB72E6"/>
    <w:rsid w:val="00CC196B"/>
    <w:rsid w:val="00CC3D23"/>
    <w:rsid w:val="00CC47B9"/>
    <w:rsid w:val="00CD0FC4"/>
    <w:rsid w:val="00CD2094"/>
    <w:rsid w:val="00CD28BF"/>
    <w:rsid w:val="00CD2E5C"/>
    <w:rsid w:val="00CD700F"/>
    <w:rsid w:val="00CE4158"/>
    <w:rsid w:val="00CF249F"/>
    <w:rsid w:val="00CF4863"/>
    <w:rsid w:val="00CF5CBB"/>
    <w:rsid w:val="00CF6176"/>
    <w:rsid w:val="00CF69A1"/>
    <w:rsid w:val="00D001AC"/>
    <w:rsid w:val="00D04477"/>
    <w:rsid w:val="00D06970"/>
    <w:rsid w:val="00D132DE"/>
    <w:rsid w:val="00D16940"/>
    <w:rsid w:val="00D172F5"/>
    <w:rsid w:val="00D21A61"/>
    <w:rsid w:val="00D2251E"/>
    <w:rsid w:val="00D26EC2"/>
    <w:rsid w:val="00D27B05"/>
    <w:rsid w:val="00D34BA6"/>
    <w:rsid w:val="00D35A3B"/>
    <w:rsid w:val="00D35C9A"/>
    <w:rsid w:val="00D37FCD"/>
    <w:rsid w:val="00D540AD"/>
    <w:rsid w:val="00D60101"/>
    <w:rsid w:val="00D63B27"/>
    <w:rsid w:val="00D70E93"/>
    <w:rsid w:val="00D768BD"/>
    <w:rsid w:val="00D84B14"/>
    <w:rsid w:val="00D853FA"/>
    <w:rsid w:val="00D95288"/>
    <w:rsid w:val="00D96910"/>
    <w:rsid w:val="00D96E64"/>
    <w:rsid w:val="00DA0067"/>
    <w:rsid w:val="00DA27C3"/>
    <w:rsid w:val="00DA36B4"/>
    <w:rsid w:val="00DB11F3"/>
    <w:rsid w:val="00DB1636"/>
    <w:rsid w:val="00DB1E4F"/>
    <w:rsid w:val="00DB4257"/>
    <w:rsid w:val="00DB5446"/>
    <w:rsid w:val="00DB6BB5"/>
    <w:rsid w:val="00DB7A37"/>
    <w:rsid w:val="00DB7BE2"/>
    <w:rsid w:val="00DC3981"/>
    <w:rsid w:val="00DC7722"/>
    <w:rsid w:val="00DD167D"/>
    <w:rsid w:val="00DD2F85"/>
    <w:rsid w:val="00DD3487"/>
    <w:rsid w:val="00DD4F43"/>
    <w:rsid w:val="00DD5A04"/>
    <w:rsid w:val="00DD7CF0"/>
    <w:rsid w:val="00DE3F11"/>
    <w:rsid w:val="00DF2F80"/>
    <w:rsid w:val="00DF45F4"/>
    <w:rsid w:val="00DF5213"/>
    <w:rsid w:val="00DF79D0"/>
    <w:rsid w:val="00E002D0"/>
    <w:rsid w:val="00E01DD2"/>
    <w:rsid w:val="00E0275E"/>
    <w:rsid w:val="00E05186"/>
    <w:rsid w:val="00E06E58"/>
    <w:rsid w:val="00E07D36"/>
    <w:rsid w:val="00E11E57"/>
    <w:rsid w:val="00E12451"/>
    <w:rsid w:val="00E140FF"/>
    <w:rsid w:val="00E20876"/>
    <w:rsid w:val="00E211C0"/>
    <w:rsid w:val="00E2277E"/>
    <w:rsid w:val="00E23E15"/>
    <w:rsid w:val="00E24F96"/>
    <w:rsid w:val="00E31FF0"/>
    <w:rsid w:val="00E33BCF"/>
    <w:rsid w:val="00E33DA1"/>
    <w:rsid w:val="00E34F3E"/>
    <w:rsid w:val="00E35F47"/>
    <w:rsid w:val="00E37A19"/>
    <w:rsid w:val="00E41112"/>
    <w:rsid w:val="00E45ABC"/>
    <w:rsid w:val="00E45F3E"/>
    <w:rsid w:val="00E501BD"/>
    <w:rsid w:val="00E50502"/>
    <w:rsid w:val="00E52795"/>
    <w:rsid w:val="00E52F49"/>
    <w:rsid w:val="00E53AD3"/>
    <w:rsid w:val="00E55E16"/>
    <w:rsid w:val="00E5610C"/>
    <w:rsid w:val="00E56A64"/>
    <w:rsid w:val="00E62BBE"/>
    <w:rsid w:val="00E63ACC"/>
    <w:rsid w:val="00E64594"/>
    <w:rsid w:val="00E65AFE"/>
    <w:rsid w:val="00E71380"/>
    <w:rsid w:val="00E72593"/>
    <w:rsid w:val="00E7416E"/>
    <w:rsid w:val="00E75CD0"/>
    <w:rsid w:val="00E77A89"/>
    <w:rsid w:val="00E877F3"/>
    <w:rsid w:val="00E9278B"/>
    <w:rsid w:val="00E945EF"/>
    <w:rsid w:val="00E94A60"/>
    <w:rsid w:val="00E94EAE"/>
    <w:rsid w:val="00E961C7"/>
    <w:rsid w:val="00EA22D7"/>
    <w:rsid w:val="00EA2F73"/>
    <w:rsid w:val="00EA6527"/>
    <w:rsid w:val="00EA6EEE"/>
    <w:rsid w:val="00EB0C97"/>
    <w:rsid w:val="00EB467D"/>
    <w:rsid w:val="00EC05C6"/>
    <w:rsid w:val="00EC3E48"/>
    <w:rsid w:val="00EC494C"/>
    <w:rsid w:val="00EC5CC6"/>
    <w:rsid w:val="00EC7289"/>
    <w:rsid w:val="00EC7FE3"/>
    <w:rsid w:val="00ED1561"/>
    <w:rsid w:val="00ED46D1"/>
    <w:rsid w:val="00ED5A98"/>
    <w:rsid w:val="00ED6444"/>
    <w:rsid w:val="00ED6C65"/>
    <w:rsid w:val="00ED7C9B"/>
    <w:rsid w:val="00EE133C"/>
    <w:rsid w:val="00EE399A"/>
    <w:rsid w:val="00EE4822"/>
    <w:rsid w:val="00EE53D5"/>
    <w:rsid w:val="00EE6B95"/>
    <w:rsid w:val="00EF0DFA"/>
    <w:rsid w:val="00EF18C0"/>
    <w:rsid w:val="00EF19F6"/>
    <w:rsid w:val="00EF2478"/>
    <w:rsid w:val="00EF27F4"/>
    <w:rsid w:val="00EF4810"/>
    <w:rsid w:val="00EF74E7"/>
    <w:rsid w:val="00EF7CCE"/>
    <w:rsid w:val="00F002BD"/>
    <w:rsid w:val="00F01C37"/>
    <w:rsid w:val="00F01DB1"/>
    <w:rsid w:val="00F02EBE"/>
    <w:rsid w:val="00F06E74"/>
    <w:rsid w:val="00F138F6"/>
    <w:rsid w:val="00F1454D"/>
    <w:rsid w:val="00F20B26"/>
    <w:rsid w:val="00F2147C"/>
    <w:rsid w:val="00F229CB"/>
    <w:rsid w:val="00F255A4"/>
    <w:rsid w:val="00F30D76"/>
    <w:rsid w:val="00F3412A"/>
    <w:rsid w:val="00F37315"/>
    <w:rsid w:val="00F41ABF"/>
    <w:rsid w:val="00F4280F"/>
    <w:rsid w:val="00F45A23"/>
    <w:rsid w:val="00F4797A"/>
    <w:rsid w:val="00F508CE"/>
    <w:rsid w:val="00F51DFC"/>
    <w:rsid w:val="00F5247E"/>
    <w:rsid w:val="00F534A9"/>
    <w:rsid w:val="00F60016"/>
    <w:rsid w:val="00F62A89"/>
    <w:rsid w:val="00F630D3"/>
    <w:rsid w:val="00F65841"/>
    <w:rsid w:val="00F66786"/>
    <w:rsid w:val="00F66B55"/>
    <w:rsid w:val="00F66B89"/>
    <w:rsid w:val="00F74F84"/>
    <w:rsid w:val="00F7506C"/>
    <w:rsid w:val="00F766C0"/>
    <w:rsid w:val="00F776EA"/>
    <w:rsid w:val="00F807FE"/>
    <w:rsid w:val="00F80C20"/>
    <w:rsid w:val="00F830C4"/>
    <w:rsid w:val="00F84D1B"/>
    <w:rsid w:val="00F85CA3"/>
    <w:rsid w:val="00F90886"/>
    <w:rsid w:val="00FA15A8"/>
    <w:rsid w:val="00FA7F4F"/>
    <w:rsid w:val="00FB39BA"/>
    <w:rsid w:val="00FB462B"/>
    <w:rsid w:val="00FB51AF"/>
    <w:rsid w:val="00FB68B1"/>
    <w:rsid w:val="00FB72F3"/>
    <w:rsid w:val="00FB7475"/>
    <w:rsid w:val="00FB7863"/>
    <w:rsid w:val="00FC0E3C"/>
    <w:rsid w:val="00FC10B1"/>
    <w:rsid w:val="00FC1210"/>
    <w:rsid w:val="00FC1C2D"/>
    <w:rsid w:val="00FC31B4"/>
    <w:rsid w:val="00FD0747"/>
    <w:rsid w:val="00FD0798"/>
    <w:rsid w:val="00FD2162"/>
    <w:rsid w:val="00FD3516"/>
    <w:rsid w:val="00FD3AA4"/>
    <w:rsid w:val="00FD486D"/>
    <w:rsid w:val="00FD4E1D"/>
    <w:rsid w:val="00FD70B9"/>
    <w:rsid w:val="00FE1131"/>
    <w:rsid w:val="00FE2651"/>
    <w:rsid w:val="00FE38A6"/>
    <w:rsid w:val="00FE5114"/>
    <w:rsid w:val="00FE5A36"/>
    <w:rsid w:val="00FE64AF"/>
    <w:rsid w:val="00FE7F82"/>
    <w:rsid w:val="00FF091A"/>
    <w:rsid w:val="00FF0E6A"/>
    <w:rsid w:val="00FF0FAE"/>
    <w:rsid w:val="00FF238B"/>
    <w:rsid w:val="00FF3859"/>
    <w:rsid w:val="00FF3DE9"/>
    <w:rsid w:val="00FF43EE"/>
    <w:rsid w:val="00FF6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DD0B4"/>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3560"/>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A54FE"/>
    <w:pPr>
      <w:spacing w:after="240"/>
      <w:jc w:val="both"/>
    </w:pPr>
    <w:rPr>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uiPriority w:val="99"/>
    <w:qFormat/>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4A54FE"/>
    <w:rPr>
      <w:rFonts w:cs="Arial"/>
      <w:kern w:val="2"/>
      <w:sz w:val="21"/>
      <w:szCs w:val="20"/>
      <w:lang w:val="en-GB"/>
    </w:rPr>
  </w:style>
  <w:style w:type="character" w:customStyle="1" w:styleId="CommentTextChar">
    <w:name w:val="Comment Text Char"/>
    <w:basedOn w:val="DefaultParagraphFont"/>
    <w:link w:val="CommentText"/>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uiPriority w:val="34"/>
    <w:qFormat/>
    <w:rsid w:val="004A54FE"/>
    <w:pPr>
      <w:ind w:firstLineChars="200" w:firstLine="420"/>
    </w:pPr>
    <w:rPr>
      <w:rFonts w:ascii="SimSun" w:eastAsia="SimSun" w:hAnsi="SimSun" w:cs="SimSun"/>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リスト段落 Char,列表段落 Char,¥¡¡¡¡ì¬º¥¹¥È¶ÎÂä Char,ÁÐ³ö¶ÎÂä Char,列表段落1 Char,—ño’i—Ž Char,¥ê¥¹¥È¶ÎÂä Char,Lettre d'introduction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A54FE"/>
    <w:rPr>
      <w:rFonts w:ascii="Times New Roman" w:eastAsia="Malgun Gothic" w:hAnsi="Times New Roman" w:cs="Batang"/>
      <w:sz w:val="20"/>
      <w:szCs w:val="20"/>
      <w:lang w:val="en-GB"/>
    </w:rPr>
  </w:style>
  <w:style w:type="paragraph" w:customStyle="1" w:styleId="7">
    <w:name w:val="标题 7"/>
    <w:basedOn w:val="Normal"/>
    <w:rsid w:val="007B5830"/>
    <w:pPr>
      <w:tabs>
        <w:tab w:val="num" w:pos="1296"/>
      </w:tabs>
    </w:pPr>
    <w:rPr>
      <w:rFonts w:ascii="Times" w:eastAsia="MS PGothic" w:hAnsi="Times" w:cs="Times"/>
      <w:sz w:val="20"/>
      <w:szCs w:val="20"/>
      <w:lang w:eastAsia="ja-JP"/>
    </w:rPr>
  </w:style>
  <w:style w:type="character" w:styleId="Emphasis">
    <w:name w:val="Emphasis"/>
    <w:basedOn w:val="DefaultParagraphFont"/>
    <w:qFormat/>
    <w:rsid w:val="00F508CE"/>
    <w:rPr>
      <w:i/>
      <w:iCs/>
    </w:rPr>
  </w:style>
  <w:style w:type="character" w:styleId="UnresolvedMention">
    <w:name w:val="Unresolved Mention"/>
    <w:basedOn w:val="DefaultParagraphFont"/>
    <w:uiPriority w:val="99"/>
    <w:semiHidden/>
    <w:unhideWhenUsed/>
    <w:rsid w:val="009847F4"/>
    <w:rPr>
      <w:color w:val="605E5C"/>
      <w:shd w:val="clear" w:color="auto" w:fill="E1DFDD"/>
    </w:rPr>
  </w:style>
  <w:style w:type="paragraph" w:customStyle="1" w:styleId="Observation">
    <w:name w:val="Observation"/>
    <w:basedOn w:val="Normal"/>
    <w:qFormat/>
    <w:rsid w:val="0013073C"/>
    <w:pPr>
      <w:numPr>
        <w:numId w:val="23"/>
      </w:num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9666">
      <w:bodyDiv w:val="1"/>
      <w:marLeft w:val="0"/>
      <w:marRight w:val="0"/>
      <w:marTop w:val="0"/>
      <w:marBottom w:val="0"/>
      <w:divBdr>
        <w:top w:val="none" w:sz="0" w:space="0" w:color="auto"/>
        <w:left w:val="none" w:sz="0" w:space="0" w:color="auto"/>
        <w:bottom w:val="none" w:sz="0" w:space="0" w:color="auto"/>
        <w:right w:val="none" w:sz="0" w:space="0" w:color="auto"/>
      </w:divBdr>
    </w:div>
    <w:div w:id="95827625">
      <w:bodyDiv w:val="1"/>
      <w:marLeft w:val="0"/>
      <w:marRight w:val="0"/>
      <w:marTop w:val="0"/>
      <w:marBottom w:val="0"/>
      <w:divBdr>
        <w:top w:val="none" w:sz="0" w:space="0" w:color="auto"/>
        <w:left w:val="none" w:sz="0" w:space="0" w:color="auto"/>
        <w:bottom w:val="none" w:sz="0" w:space="0" w:color="auto"/>
        <w:right w:val="none" w:sz="0" w:space="0" w:color="auto"/>
      </w:divBdr>
      <w:divsChild>
        <w:div w:id="466095091">
          <w:marLeft w:val="331"/>
          <w:marRight w:val="0"/>
          <w:marTop w:val="0"/>
          <w:marBottom w:val="0"/>
          <w:divBdr>
            <w:top w:val="none" w:sz="0" w:space="0" w:color="auto"/>
            <w:left w:val="none" w:sz="0" w:space="0" w:color="auto"/>
            <w:bottom w:val="none" w:sz="0" w:space="0" w:color="auto"/>
            <w:right w:val="none" w:sz="0" w:space="0" w:color="auto"/>
          </w:divBdr>
        </w:div>
      </w:divsChild>
    </w:div>
    <w:div w:id="490561948">
      <w:bodyDiv w:val="1"/>
      <w:marLeft w:val="0"/>
      <w:marRight w:val="0"/>
      <w:marTop w:val="0"/>
      <w:marBottom w:val="0"/>
      <w:divBdr>
        <w:top w:val="none" w:sz="0" w:space="0" w:color="auto"/>
        <w:left w:val="none" w:sz="0" w:space="0" w:color="auto"/>
        <w:bottom w:val="none" w:sz="0" w:space="0" w:color="auto"/>
        <w:right w:val="none" w:sz="0" w:space="0" w:color="auto"/>
      </w:divBdr>
    </w:div>
    <w:div w:id="547960844">
      <w:bodyDiv w:val="1"/>
      <w:marLeft w:val="0"/>
      <w:marRight w:val="0"/>
      <w:marTop w:val="0"/>
      <w:marBottom w:val="0"/>
      <w:divBdr>
        <w:top w:val="none" w:sz="0" w:space="0" w:color="auto"/>
        <w:left w:val="none" w:sz="0" w:space="0" w:color="auto"/>
        <w:bottom w:val="none" w:sz="0" w:space="0" w:color="auto"/>
        <w:right w:val="none" w:sz="0" w:space="0" w:color="auto"/>
      </w:divBdr>
    </w:div>
    <w:div w:id="824248122">
      <w:bodyDiv w:val="1"/>
      <w:marLeft w:val="0"/>
      <w:marRight w:val="0"/>
      <w:marTop w:val="0"/>
      <w:marBottom w:val="0"/>
      <w:divBdr>
        <w:top w:val="none" w:sz="0" w:space="0" w:color="auto"/>
        <w:left w:val="none" w:sz="0" w:space="0" w:color="auto"/>
        <w:bottom w:val="none" w:sz="0" w:space="0" w:color="auto"/>
        <w:right w:val="none" w:sz="0" w:space="0" w:color="auto"/>
      </w:divBdr>
      <w:divsChild>
        <w:div w:id="1337802457">
          <w:marLeft w:val="806"/>
          <w:marRight w:val="0"/>
          <w:marTop w:val="0"/>
          <w:marBottom w:val="0"/>
          <w:divBdr>
            <w:top w:val="none" w:sz="0" w:space="0" w:color="auto"/>
            <w:left w:val="none" w:sz="0" w:space="0" w:color="auto"/>
            <w:bottom w:val="none" w:sz="0" w:space="0" w:color="auto"/>
            <w:right w:val="none" w:sz="0" w:space="0" w:color="auto"/>
          </w:divBdr>
        </w:div>
      </w:divsChild>
    </w:div>
    <w:div w:id="849295473">
      <w:bodyDiv w:val="1"/>
      <w:marLeft w:val="0"/>
      <w:marRight w:val="0"/>
      <w:marTop w:val="0"/>
      <w:marBottom w:val="0"/>
      <w:divBdr>
        <w:top w:val="none" w:sz="0" w:space="0" w:color="auto"/>
        <w:left w:val="none" w:sz="0" w:space="0" w:color="auto"/>
        <w:bottom w:val="none" w:sz="0" w:space="0" w:color="auto"/>
        <w:right w:val="none" w:sz="0" w:space="0" w:color="auto"/>
      </w:divBdr>
    </w:div>
    <w:div w:id="944194252">
      <w:bodyDiv w:val="1"/>
      <w:marLeft w:val="0"/>
      <w:marRight w:val="0"/>
      <w:marTop w:val="0"/>
      <w:marBottom w:val="0"/>
      <w:divBdr>
        <w:top w:val="none" w:sz="0" w:space="0" w:color="auto"/>
        <w:left w:val="none" w:sz="0" w:space="0" w:color="auto"/>
        <w:bottom w:val="none" w:sz="0" w:space="0" w:color="auto"/>
        <w:right w:val="none" w:sz="0" w:space="0" w:color="auto"/>
      </w:divBdr>
      <w:divsChild>
        <w:div w:id="1156646797">
          <w:marLeft w:val="331"/>
          <w:marRight w:val="0"/>
          <w:marTop w:val="0"/>
          <w:marBottom w:val="0"/>
          <w:divBdr>
            <w:top w:val="none" w:sz="0" w:space="0" w:color="auto"/>
            <w:left w:val="none" w:sz="0" w:space="0" w:color="auto"/>
            <w:bottom w:val="none" w:sz="0" w:space="0" w:color="auto"/>
            <w:right w:val="none" w:sz="0" w:space="0" w:color="auto"/>
          </w:divBdr>
        </w:div>
      </w:divsChild>
    </w:div>
    <w:div w:id="1096100119">
      <w:bodyDiv w:val="1"/>
      <w:marLeft w:val="0"/>
      <w:marRight w:val="0"/>
      <w:marTop w:val="0"/>
      <w:marBottom w:val="0"/>
      <w:divBdr>
        <w:top w:val="none" w:sz="0" w:space="0" w:color="auto"/>
        <w:left w:val="none" w:sz="0" w:space="0" w:color="auto"/>
        <w:bottom w:val="none" w:sz="0" w:space="0" w:color="auto"/>
        <w:right w:val="none" w:sz="0" w:space="0" w:color="auto"/>
      </w:divBdr>
    </w:div>
    <w:div w:id="1129473284">
      <w:bodyDiv w:val="1"/>
      <w:marLeft w:val="0"/>
      <w:marRight w:val="0"/>
      <w:marTop w:val="0"/>
      <w:marBottom w:val="0"/>
      <w:divBdr>
        <w:top w:val="none" w:sz="0" w:space="0" w:color="auto"/>
        <w:left w:val="none" w:sz="0" w:space="0" w:color="auto"/>
        <w:bottom w:val="none" w:sz="0" w:space="0" w:color="auto"/>
        <w:right w:val="none" w:sz="0" w:space="0" w:color="auto"/>
      </w:divBdr>
      <w:divsChild>
        <w:div w:id="795875194">
          <w:marLeft w:val="0"/>
          <w:marRight w:val="0"/>
          <w:marTop w:val="0"/>
          <w:marBottom w:val="0"/>
          <w:divBdr>
            <w:top w:val="none" w:sz="0" w:space="0" w:color="auto"/>
            <w:left w:val="none" w:sz="0" w:space="0" w:color="auto"/>
            <w:bottom w:val="none" w:sz="0" w:space="0" w:color="auto"/>
            <w:right w:val="none" w:sz="0" w:space="0" w:color="auto"/>
          </w:divBdr>
          <w:divsChild>
            <w:div w:id="1427966884">
              <w:marLeft w:val="0"/>
              <w:marRight w:val="0"/>
              <w:marTop w:val="0"/>
              <w:marBottom w:val="0"/>
              <w:divBdr>
                <w:top w:val="none" w:sz="0" w:space="0" w:color="auto"/>
                <w:left w:val="none" w:sz="0" w:space="0" w:color="auto"/>
                <w:bottom w:val="none" w:sz="0" w:space="0" w:color="auto"/>
                <w:right w:val="none" w:sz="0" w:space="0" w:color="auto"/>
              </w:divBdr>
              <w:divsChild>
                <w:div w:id="421950204">
                  <w:marLeft w:val="0"/>
                  <w:marRight w:val="0"/>
                  <w:marTop w:val="0"/>
                  <w:marBottom w:val="0"/>
                  <w:divBdr>
                    <w:top w:val="none" w:sz="0" w:space="0" w:color="auto"/>
                    <w:left w:val="none" w:sz="0" w:space="0" w:color="auto"/>
                    <w:bottom w:val="none" w:sz="0" w:space="0" w:color="auto"/>
                    <w:right w:val="none" w:sz="0" w:space="0" w:color="auto"/>
                  </w:divBdr>
                  <w:divsChild>
                    <w:div w:id="73316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152850">
      <w:bodyDiv w:val="1"/>
      <w:marLeft w:val="0"/>
      <w:marRight w:val="0"/>
      <w:marTop w:val="0"/>
      <w:marBottom w:val="0"/>
      <w:divBdr>
        <w:top w:val="none" w:sz="0" w:space="0" w:color="auto"/>
        <w:left w:val="none" w:sz="0" w:space="0" w:color="auto"/>
        <w:bottom w:val="none" w:sz="0" w:space="0" w:color="auto"/>
        <w:right w:val="none" w:sz="0" w:space="0" w:color="auto"/>
      </w:divBdr>
    </w:div>
    <w:div w:id="1604411315">
      <w:bodyDiv w:val="1"/>
      <w:marLeft w:val="0"/>
      <w:marRight w:val="0"/>
      <w:marTop w:val="0"/>
      <w:marBottom w:val="0"/>
      <w:divBdr>
        <w:top w:val="none" w:sz="0" w:space="0" w:color="auto"/>
        <w:left w:val="none" w:sz="0" w:space="0" w:color="auto"/>
        <w:bottom w:val="none" w:sz="0" w:space="0" w:color="auto"/>
        <w:right w:val="none" w:sz="0" w:space="0" w:color="auto"/>
      </w:divBdr>
    </w:div>
    <w:div w:id="1633057835">
      <w:bodyDiv w:val="1"/>
      <w:marLeft w:val="0"/>
      <w:marRight w:val="0"/>
      <w:marTop w:val="0"/>
      <w:marBottom w:val="0"/>
      <w:divBdr>
        <w:top w:val="none" w:sz="0" w:space="0" w:color="auto"/>
        <w:left w:val="none" w:sz="0" w:space="0" w:color="auto"/>
        <w:bottom w:val="none" w:sz="0" w:space="0" w:color="auto"/>
        <w:right w:val="none" w:sz="0" w:space="0" w:color="auto"/>
      </w:divBdr>
      <w:divsChild>
        <w:div w:id="1141311704">
          <w:marLeft w:val="331"/>
          <w:marRight w:val="0"/>
          <w:marTop w:val="0"/>
          <w:marBottom w:val="0"/>
          <w:divBdr>
            <w:top w:val="none" w:sz="0" w:space="0" w:color="auto"/>
            <w:left w:val="none" w:sz="0" w:space="0" w:color="auto"/>
            <w:bottom w:val="none" w:sz="0" w:space="0" w:color="auto"/>
            <w:right w:val="none" w:sz="0" w:space="0" w:color="auto"/>
          </w:divBdr>
        </w:div>
      </w:divsChild>
    </w:div>
    <w:div w:id="1649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2FD58-2C3D-45A3-B32F-77495821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74</cp:revision>
  <dcterms:created xsi:type="dcterms:W3CDTF">2019-10-03T20:59:00Z</dcterms:created>
  <dcterms:modified xsi:type="dcterms:W3CDTF">2019-10-05T01:49:00Z</dcterms:modified>
</cp:coreProperties>
</file>