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F4D76" w:rsidRPr="004F4D76" w:rsidRDefault="004F4D76" w:rsidP="004F4D76">
      <w:pPr>
        <w:pStyle w:val="ae"/>
        <w:rPr>
          <w:bCs/>
          <w:sz w:val="22"/>
          <w:szCs w:val="22"/>
        </w:rPr>
      </w:pPr>
      <w:r w:rsidRPr="004F4D76">
        <w:rPr>
          <w:bCs/>
          <w:sz w:val="22"/>
          <w:szCs w:val="22"/>
        </w:rPr>
        <w:t>3GPP TSG RAN WG1 Meeting #9</w:t>
      </w:r>
      <w:r w:rsidRPr="004F4D76">
        <w:rPr>
          <w:rFonts w:hint="eastAsia"/>
          <w:bCs/>
          <w:sz w:val="22"/>
          <w:szCs w:val="22"/>
        </w:rPr>
        <w:t>6</w:t>
      </w:r>
      <w:r w:rsidRPr="004F4D76">
        <w:rPr>
          <w:bCs/>
          <w:sz w:val="22"/>
          <w:szCs w:val="22"/>
        </w:rPr>
        <w:tab/>
      </w:r>
      <w:r w:rsidRPr="004F4D76">
        <w:rPr>
          <w:rFonts w:hint="eastAsia"/>
          <w:bCs/>
          <w:sz w:val="22"/>
          <w:szCs w:val="22"/>
        </w:rPr>
        <w:t xml:space="preserve">                                                                    </w:t>
      </w:r>
      <w:r w:rsidRPr="004F4D76">
        <w:rPr>
          <w:bCs/>
          <w:sz w:val="22"/>
          <w:szCs w:val="22"/>
        </w:rPr>
        <w:t>R1-1901992</w:t>
      </w:r>
    </w:p>
    <w:p w:rsidR="00556D82" w:rsidRPr="004F4D76" w:rsidRDefault="004F4D76" w:rsidP="00556D82">
      <w:pPr>
        <w:pStyle w:val="ae"/>
        <w:rPr>
          <w:rFonts w:eastAsiaTheme="minorEastAsia"/>
          <w:bCs/>
          <w:sz w:val="22"/>
          <w:szCs w:val="22"/>
          <w:lang w:eastAsia="zh-CN"/>
        </w:rPr>
      </w:pPr>
      <w:r w:rsidRPr="004F4D76">
        <w:rPr>
          <w:bCs/>
          <w:sz w:val="22"/>
          <w:szCs w:val="22"/>
        </w:rPr>
        <w:t>Athens, Greece, 25th February – 1st March, 2019</w:t>
      </w:r>
    </w:p>
    <w:p w:rsidR="005C56A4" w:rsidRPr="005C56A4" w:rsidRDefault="005C56A4" w:rsidP="00556D82">
      <w:pPr>
        <w:pStyle w:val="ae"/>
        <w:rPr>
          <w:rFonts w:eastAsiaTheme="minorEastAsia"/>
          <w:sz w:val="22"/>
          <w:szCs w:val="22"/>
          <w:lang w:eastAsia="zh-CN"/>
        </w:rPr>
      </w:pPr>
    </w:p>
    <w:p w:rsidR="00830F4E" w:rsidRPr="0052231C" w:rsidRDefault="00830F4E" w:rsidP="00E9523A">
      <w:pPr>
        <w:pStyle w:val="ae"/>
        <w:tabs>
          <w:tab w:val="clear" w:pos="4536"/>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830F4E" w:rsidRPr="005C47BA" w:rsidRDefault="00830F4E" w:rsidP="00E9523A">
      <w:pPr>
        <w:pStyle w:val="ae"/>
        <w:tabs>
          <w:tab w:val="clear" w:pos="4536"/>
          <w:tab w:val="left" w:pos="1800"/>
        </w:tabs>
        <w:ind w:left="-2"/>
        <w:rPr>
          <w:rFonts w:eastAsia="宋体"/>
          <w:sz w:val="22"/>
          <w:szCs w:val="22"/>
          <w:lang w:eastAsia="zh-CN"/>
        </w:rPr>
      </w:pPr>
      <w:r w:rsidRPr="0052231C">
        <w:rPr>
          <w:sz w:val="22"/>
          <w:szCs w:val="22"/>
        </w:rPr>
        <w:t>Title:</w:t>
      </w:r>
      <w:bookmarkStart w:id="0" w:name="Title"/>
      <w:bookmarkEnd w:id="0"/>
      <w:r w:rsidRPr="0052231C">
        <w:rPr>
          <w:sz w:val="22"/>
          <w:szCs w:val="22"/>
        </w:rPr>
        <w:tab/>
      </w:r>
      <w:r w:rsidR="009A1BD5" w:rsidRPr="009A1BD5">
        <w:rPr>
          <w:sz w:val="22"/>
          <w:szCs w:val="22"/>
        </w:rPr>
        <w:t>Discussion on physical layer structure</w:t>
      </w:r>
      <w:r w:rsidR="009A1BD5" w:rsidRPr="009A1BD5">
        <w:rPr>
          <w:rFonts w:hint="eastAsia"/>
          <w:sz w:val="22"/>
          <w:szCs w:val="22"/>
        </w:rPr>
        <w:t xml:space="preserve"> </w:t>
      </w:r>
      <w:r w:rsidR="009A1BD5" w:rsidRPr="009A1BD5">
        <w:rPr>
          <w:sz w:val="22"/>
          <w:szCs w:val="22"/>
        </w:rPr>
        <w:t>in NR V2X</w:t>
      </w:r>
    </w:p>
    <w:p w:rsidR="00830F4E" w:rsidRPr="002E080F" w:rsidRDefault="00830F4E" w:rsidP="00E9523A">
      <w:pPr>
        <w:pStyle w:val="ae"/>
        <w:tabs>
          <w:tab w:val="left" w:pos="1800"/>
        </w:tabs>
        <w:ind w:left="-2"/>
        <w:rPr>
          <w:rFonts w:eastAsia="宋体"/>
          <w:sz w:val="22"/>
          <w:szCs w:val="22"/>
          <w:lang w:eastAsia="zh-CN"/>
        </w:rPr>
      </w:pPr>
      <w:r w:rsidRPr="0052231C">
        <w:rPr>
          <w:sz w:val="22"/>
          <w:szCs w:val="22"/>
        </w:rPr>
        <w:t>Agenda Item:</w:t>
      </w:r>
      <w:bookmarkStart w:id="1" w:name="Source"/>
      <w:bookmarkEnd w:id="1"/>
      <w:r w:rsidRPr="0052231C">
        <w:rPr>
          <w:sz w:val="22"/>
          <w:szCs w:val="22"/>
        </w:rPr>
        <w:tab/>
      </w:r>
      <w:r w:rsidR="009A1BD5">
        <w:rPr>
          <w:rFonts w:eastAsia="宋体" w:hint="eastAsia"/>
          <w:sz w:val="22"/>
          <w:szCs w:val="22"/>
          <w:lang w:eastAsia="zh-CN"/>
        </w:rPr>
        <w:t>7.2.4.1.1</w:t>
      </w:r>
    </w:p>
    <w:p w:rsidR="00830F4E" w:rsidRPr="0052231C" w:rsidRDefault="00830F4E" w:rsidP="00E9523A">
      <w:pPr>
        <w:pStyle w:val="ae"/>
        <w:tabs>
          <w:tab w:val="left" w:pos="1800"/>
        </w:tabs>
        <w:ind w:left="-2"/>
        <w:rPr>
          <w:rFonts w:eastAsia="宋体"/>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宋体"/>
          <w:lang w:eastAsia="zh-CN"/>
        </w:rPr>
      </w:pPr>
    </w:p>
    <w:p w:rsidR="00830F4E" w:rsidRPr="0052231C" w:rsidRDefault="00830F4E" w:rsidP="00B775B8">
      <w:pPr>
        <w:pStyle w:val="1"/>
        <w:ind w:left="431"/>
      </w:pPr>
      <w:r w:rsidRPr="0052231C">
        <w:t>Introduction</w:t>
      </w:r>
    </w:p>
    <w:p w:rsidR="006F093E" w:rsidRDefault="00606E89" w:rsidP="00423654">
      <w:pPr>
        <w:pStyle w:val="a1"/>
        <w:rPr>
          <w:rFonts w:eastAsia="宋体"/>
          <w:lang w:eastAsia="zh-CN"/>
        </w:rPr>
      </w:pPr>
      <w:r w:rsidRPr="00606E89">
        <w:rPr>
          <w:rFonts w:eastAsia="宋体" w:hint="eastAsia"/>
          <w:lang w:eastAsia="zh-CN"/>
        </w:rPr>
        <w:t xml:space="preserve">In RAN1 </w:t>
      </w:r>
      <w:bookmarkStart w:id="3" w:name="OLE_LINK7"/>
      <w:bookmarkStart w:id="4" w:name="OLE_LINK8"/>
      <w:r w:rsidR="00521870">
        <w:rPr>
          <w:rFonts w:eastAsia="宋体"/>
          <w:lang w:eastAsia="zh-CN"/>
        </w:rPr>
        <w:t>#A</w:t>
      </w:r>
      <w:r w:rsidR="00521870">
        <w:rPr>
          <w:rFonts w:eastAsia="宋体" w:hint="eastAsia"/>
          <w:lang w:eastAsia="zh-CN"/>
        </w:rPr>
        <w:t>H</w:t>
      </w:r>
      <w:r w:rsidR="00555514" w:rsidRPr="00555514">
        <w:rPr>
          <w:rFonts w:eastAsia="宋体"/>
          <w:lang w:eastAsia="zh-CN"/>
        </w:rPr>
        <w:t xml:space="preserve"> 1901</w:t>
      </w:r>
      <w:bookmarkEnd w:id="3"/>
      <w:bookmarkEnd w:id="4"/>
      <w:r>
        <w:rPr>
          <w:rFonts w:eastAsia="宋体" w:hint="eastAsia"/>
          <w:lang w:eastAsia="zh-CN"/>
        </w:rPr>
        <w:t xml:space="preserve"> </w:t>
      </w:r>
      <w:r w:rsidRPr="00606E89">
        <w:rPr>
          <w:rFonts w:eastAsia="宋体" w:hint="eastAsia"/>
          <w:lang w:eastAsia="zh-CN"/>
        </w:rPr>
        <w:t xml:space="preserve">meeting [1], physical layer structure in NR V2X </w:t>
      </w:r>
      <w:r w:rsidR="007E7BE4">
        <w:rPr>
          <w:rFonts w:eastAsia="宋体" w:hint="eastAsia"/>
          <w:lang w:eastAsia="zh-CN"/>
        </w:rPr>
        <w:t>is</w:t>
      </w:r>
      <w:r w:rsidRPr="00606E89">
        <w:rPr>
          <w:rFonts w:eastAsia="宋体" w:hint="eastAsia"/>
          <w:lang w:eastAsia="zh-CN"/>
        </w:rPr>
        <w:t xml:space="preserve"> discussed, t</w:t>
      </w:r>
      <w:r w:rsidRPr="00606E89">
        <w:rPr>
          <w:rFonts w:eastAsia="宋体"/>
          <w:lang w:eastAsia="zh-CN"/>
        </w:rPr>
        <w:t>he following agreements</w:t>
      </w:r>
      <w:r w:rsidR="001F1EB2">
        <w:rPr>
          <w:rFonts w:eastAsia="宋体" w:hint="eastAsia"/>
          <w:lang w:eastAsia="zh-CN"/>
        </w:rPr>
        <w:t xml:space="preserve"> and conclusions</w:t>
      </w:r>
      <w:r w:rsidRPr="00606E89">
        <w:rPr>
          <w:rFonts w:eastAsia="宋体"/>
          <w:lang w:eastAsia="zh-CN"/>
        </w:rPr>
        <w:t xml:space="preserve"> are achieved</w:t>
      </w:r>
      <w:r w:rsidRPr="00606E89">
        <w:rPr>
          <w:rFonts w:eastAsia="宋体" w:hint="eastAsia"/>
          <w:lang w:eastAsia="zh-CN"/>
        </w:rPr>
        <w:t>:</w:t>
      </w:r>
      <w:r w:rsidR="00264577">
        <w:rPr>
          <w:rFonts w:eastAsia="宋体" w:hint="eastAsia"/>
          <w:lang w:eastAsia="zh-CN"/>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288"/>
      </w:tblGrid>
      <w:tr w:rsidR="00E53693" w:rsidRPr="005546BA" w:rsidTr="005546BA">
        <w:tc>
          <w:tcPr>
            <w:tcW w:w="9288" w:type="dxa"/>
          </w:tcPr>
          <w:p w:rsidR="008A5F6B" w:rsidRPr="00DB76C6" w:rsidRDefault="00874F50" w:rsidP="008A5F6B">
            <w:pPr>
              <w:rPr>
                <w:rFonts w:eastAsia="Batang"/>
                <w:b/>
                <w:u w:val="single"/>
                <w:lang w:val="en-GB"/>
              </w:rPr>
            </w:pPr>
            <w:r w:rsidRPr="00874F50">
              <w:rPr>
                <w:rFonts w:eastAsia="Batang"/>
                <w:b/>
                <w:u w:val="single"/>
                <w:lang w:val="en-GB"/>
              </w:rPr>
              <w:t xml:space="preserve">Conclusion: </w:t>
            </w:r>
          </w:p>
          <w:p w:rsidR="008A5F6B" w:rsidRPr="00DB76C6" w:rsidRDefault="00874F50" w:rsidP="008A5F6B">
            <w:pPr>
              <w:numPr>
                <w:ilvl w:val="1"/>
                <w:numId w:val="16"/>
              </w:numPr>
              <w:spacing w:before="120" w:after="60"/>
              <w:jc w:val="both"/>
              <w:rPr>
                <w:rFonts w:eastAsia="Batang"/>
                <w:lang w:val="en-GB" w:eastAsia="ko-KR"/>
              </w:rPr>
            </w:pPr>
            <w:r w:rsidRPr="00874F50">
              <w:rPr>
                <w:rFonts w:eastAsia="Batang"/>
                <w:lang w:val="en-GB" w:eastAsia="ko-KR"/>
              </w:rPr>
              <w:t>No extended CP is supported for 30 kHz in FR1 in Rel-16</w:t>
            </w:r>
          </w:p>
          <w:p w:rsidR="008A5F6B" w:rsidRPr="00DB76C6" w:rsidRDefault="00874F50" w:rsidP="008A5F6B">
            <w:pPr>
              <w:numPr>
                <w:ilvl w:val="1"/>
                <w:numId w:val="16"/>
              </w:numPr>
              <w:spacing w:before="120" w:after="60"/>
              <w:jc w:val="both"/>
              <w:rPr>
                <w:rFonts w:eastAsia="Batang"/>
                <w:lang w:val="en-GB" w:eastAsia="ko-KR"/>
              </w:rPr>
            </w:pPr>
            <w:r w:rsidRPr="00874F50">
              <w:rPr>
                <w:rFonts w:eastAsia="Batang"/>
                <w:lang w:val="en-GB" w:eastAsia="ko-KR"/>
              </w:rPr>
              <w:t>No extended CP is supported for 120 kHz in FR2 in Rel-16</w:t>
            </w:r>
          </w:p>
          <w:p w:rsidR="008A5F6B" w:rsidRPr="00DB76C6" w:rsidRDefault="00874F50" w:rsidP="008A5F6B">
            <w:pPr>
              <w:spacing w:before="120" w:after="60"/>
              <w:jc w:val="both"/>
              <w:rPr>
                <w:rFonts w:eastAsia="Batang"/>
                <w:lang w:val="en-GB" w:eastAsia="ko-KR"/>
              </w:rPr>
            </w:pPr>
            <w:r w:rsidRPr="00874F50">
              <w:rPr>
                <w:rFonts w:eastAsia="Batang"/>
                <w:highlight w:val="green"/>
                <w:lang w:val="en-GB" w:eastAsia="ko-KR"/>
              </w:rPr>
              <w:t>Agreements</w:t>
            </w:r>
            <w:r w:rsidRPr="00874F50">
              <w:rPr>
                <w:rFonts w:eastAsia="Batang"/>
                <w:lang w:val="en-GB" w:eastAsia="ko-KR"/>
              </w:rPr>
              <w:t>:</w:t>
            </w:r>
          </w:p>
          <w:p w:rsidR="008A5F6B" w:rsidRPr="00DB76C6" w:rsidRDefault="00874F50" w:rsidP="008A5F6B">
            <w:pPr>
              <w:numPr>
                <w:ilvl w:val="0"/>
                <w:numId w:val="17"/>
              </w:numPr>
              <w:spacing w:before="120" w:after="60"/>
              <w:jc w:val="both"/>
              <w:rPr>
                <w:rFonts w:eastAsia="Batang"/>
                <w:lang w:val="en-GB" w:eastAsia="ko-KR"/>
              </w:rPr>
            </w:pPr>
            <w:r w:rsidRPr="00874F50">
              <w:rPr>
                <w:rFonts w:eastAsia="Batang"/>
                <w:lang w:val="en-GB" w:eastAsia="ko-KR"/>
              </w:rPr>
              <w:t>Confirm the working assumption</w:t>
            </w:r>
          </w:p>
          <w:p w:rsidR="008A5F6B" w:rsidRPr="00DB76C6" w:rsidRDefault="00874F50" w:rsidP="008A5F6B">
            <w:pPr>
              <w:numPr>
                <w:ilvl w:val="1"/>
                <w:numId w:val="17"/>
              </w:numPr>
              <w:spacing w:before="60" w:after="180" w:line="360" w:lineRule="atLeast"/>
              <w:jc w:val="both"/>
              <w:rPr>
                <w:rFonts w:eastAsia="Batang"/>
                <w:lang w:val="en-GB" w:eastAsia="ko-KR"/>
              </w:rPr>
            </w:pPr>
            <w:r w:rsidRPr="00874F50">
              <w:rPr>
                <w:rFonts w:eastAsia="Batang"/>
                <w:lang w:val="en-GB" w:eastAsia="ko-KR"/>
              </w:rPr>
              <w:t>Working assumption: only one SL BWP is configured in a carrier for a NR V2X UE</w:t>
            </w:r>
          </w:p>
          <w:p w:rsidR="008A5F6B" w:rsidRPr="00DB76C6" w:rsidRDefault="00874F50" w:rsidP="008A5F6B">
            <w:pPr>
              <w:spacing w:before="60" w:after="180" w:line="360" w:lineRule="atLeast"/>
              <w:jc w:val="both"/>
              <w:rPr>
                <w:rFonts w:eastAsia="Batang"/>
                <w:lang w:val="en-GB" w:eastAsia="ko-KR"/>
              </w:rPr>
            </w:pPr>
            <w:r w:rsidRPr="00874F50">
              <w:rPr>
                <w:rFonts w:eastAsia="Batang"/>
                <w:highlight w:val="green"/>
                <w:lang w:val="en-GB" w:eastAsia="ko-KR"/>
              </w:rPr>
              <w:t>Agreements</w:t>
            </w:r>
            <w:r w:rsidRPr="00874F50">
              <w:rPr>
                <w:rFonts w:eastAsia="Batang"/>
                <w:lang w:val="en-GB" w:eastAsia="ko-KR"/>
              </w:rPr>
              <w:t>:</w:t>
            </w:r>
          </w:p>
          <w:p w:rsidR="008A5F6B" w:rsidRPr="00DB76C6" w:rsidRDefault="00874F50" w:rsidP="008A5F6B">
            <w:pPr>
              <w:numPr>
                <w:ilvl w:val="0"/>
                <w:numId w:val="17"/>
              </w:numPr>
              <w:spacing w:before="60" w:after="180" w:line="360" w:lineRule="atLeast"/>
              <w:jc w:val="both"/>
              <w:rPr>
                <w:rFonts w:eastAsia="Batang"/>
                <w:lang w:val="en-GB" w:eastAsia="ko-KR"/>
              </w:rPr>
            </w:pPr>
            <w:r w:rsidRPr="00874F50">
              <w:rPr>
                <w:rFonts w:eastAsia="Batang"/>
                <w:lang w:val="en-GB" w:eastAsia="ko-KR"/>
              </w:rPr>
              <w:t xml:space="preserve">Configuration for SL BWP is separated from </w:t>
            </w:r>
            <w:proofErr w:type="spellStart"/>
            <w:r w:rsidRPr="00874F50">
              <w:rPr>
                <w:rFonts w:eastAsia="Batang"/>
                <w:lang w:val="en-GB" w:eastAsia="ko-KR"/>
              </w:rPr>
              <w:t>Uu</w:t>
            </w:r>
            <w:proofErr w:type="spellEnd"/>
            <w:r w:rsidRPr="00874F50">
              <w:rPr>
                <w:rFonts w:eastAsia="Batang"/>
                <w:lang w:val="en-GB" w:eastAsia="ko-KR"/>
              </w:rPr>
              <w:t xml:space="preserve"> BWP configuration signalling.</w:t>
            </w:r>
          </w:p>
          <w:p w:rsidR="008A5F6B" w:rsidRPr="00DB76C6" w:rsidRDefault="00874F50" w:rsidP="008A5F6B">
            <w:pPr>
              <w:numPr>
                <w:ilvl w:val="1"/>
                <w:numId w:val="17"/>
              </w:numPr>
              <w:spacing w:before="60" w:after="180" w:line="360" w:lineRule="atLeast"/>
              <w:jc w:val="both"/>
              <w:rPr>
                <w:rFonts w:eastAsia="Batang"/>
                <w:lang w:val="en-GB" w:eastAsia="ko-KR"/>
              </w:rPr>
            </w:pPr>
            <w:r w:rsidRPr="00874F50">
              <w:rPr>
                <w:rFonts w:eastAsia="Batang"/>
                <w:lang w:val="en-GB" w:eastAsia="ko-KR"/>
              </w:rPr>
              <w:t>UE is not expected to use different numerology in the configured SL BWP and active UL BWP in the same carrier at a given time.</w:t>
            </w:r>
          </w:p>
          <w:p w:rsidR="008A5F6B" w:rsidRPr="00DB76C6" w:rsidRDefault="00874F50" w:rsidP="008A5F6B">
            <w:pPr>
              <w:numPr>
                <w:ilvl w:val="2"/>
                <w:numId w:val="17"/>
              </w:numPr>
              <w:spacing w:before="60" w:after="180" w:line="360" w:lineRule="atLeast"/>
              <w:jc w:val="both"/>
              <w:rPr>
                <w:rFonts w:eastAsia="Batang"/>
                <w:lang w:val="en-GB" w:eastAsia="ko-KR"/>
              </w:rPr>
            </w:pPr>
            <w:r w:rsidRPr="00874F50">
              <w:rPr>
                <w:rFonts w:eastAsia="Batang"/>
                <w:lang w:val="en-GB" w:eastAsia="ko-KR"/>
              </w:rPr>
              <w:t>FFS the time scale</w:t>
            </w:r>
          </w:p>
          <w:p w:rsidR="008A5F6B" w:rsidRPr="00DB76C6" w:rsidRDefault="00874F50" w:rsidP="008A5F6B">
            <w:pPr>
              <w:numPr>
                <w:ilvl w:val="2"/>
                <w:numId w:val="17"/>
              </w:numPr>
              <w:spacing w:before="60" w:after="180" w:line="360" w:lineRule="atLeast"/>
              <w:jc w:val="both"/>
              <w:rPr>
                <w:rFonts w:eastAsia="Batang"/>
                <w:lang w:val="en-GB" w:eastAsia="ko-KR"/>
              </w:rPr>
            </w:pPr>
            <w:r w:rsidRPr="00874F50">
              <w:rPr>
                <w:rFonts w:eastAsia="Batang"/>
                <w:lang w:val="en-GB" w:eastAsia="ko-KR"/>
              </w:rPr>
              <w:t xml:space="preserve">FFS relation to DL BWP including initial </w:t>
            </w:r>
            <w:proofErr w:type="spellStart"/>
            <w:r w:rsidRPr="00874F50">
              <w:rPr>
                <w:rFonts w:eastAsia="Batang"/>
                <w:lang w:val="en-GB" w:eastAsia="ko-KR"/>
              </w:rPr>
              <w:t>Uu</w:t>
            </w:r>
            <w:proofErr w:type="spellEnd"/>
            <w:r w:rsidRPr="00874F50">
              <w:rPr>
                <w:rFonts w:eastAsia="Batang"/>
                <w:lang w:val="en-GB" w:eastAsia="ko-KR"/>
              </w:rPr>
              <w:t xml:space="preserve"> BWP</w:t>
            </w:r>
          </w:p>
          <w:p w:rsidR="008A5F6B" w:rsidRPr="00DB76C6" w:rsidRDefault="00874F50" w:rsidP="008A5F6B">
            <w:pPr>
              <w:numPr>
                <w:ilvl w:val="2"/>
                <w:numId w:val="17"/>
              </w:numPr>
              <w:spacing w:before="60" w:after="180" w:line="360" w:lineRule="atLeast"/>
              <w:jc w:val="both"/>
              <w:rPr>
                <w:rFonts w:eastAsia="Batang"/>
                <w:lang w:val="en-GB" w:eastAsia="ko-KR"/>
              </w:rPr>
            </w:pPr>
            <w:r w:rsidRPr="00874F50">
              <w:rPr>
                <w:rFonts w:eastAsia="Batang"/>
                <w:lang w:val="en-GB" w:eastAsia="ko-KR"/>
              </w:rPr>
              <w:t>FFS relation in terms of frequency location and bandwidth</w:t>
            </w:r>
          </w:p>
          <w:p w:rsidR="008A5F6B" w:rsidRPr="00DB76C6" w:rsidRDefault="00874F50" w:rsidP="008A5F6B">
            <w:pPr>
              <w:spacing w:before="120" w:after="60"/>
              <w:jc w:val="both"/>
              <w:rPr>
                <w:rFonts w:eastAsia="Batang"/>
                <w:lang w:val="en-GB" w:eastAsia="ko-KR"/>
              </w:rPr>
            </w:pPr>
            <w:r w:rsidRPr="00874F50">
              <w:rPr>
                <w:rFonts w:eastAsia="Batang"/>
                <w:highlight w:val="green"/>
                <w:lang w:val="en-GB" w:eastAsia="ko-KR"/>
              </w:rPr>
              <w:t>Agreements</w:t>
            </w:r>
            <w:r w:rsidRPr="00874F50">
              <w:rPr>
                <w:rFonts w:eastAsia="Batang"/>
                <w:lang w:val="en-GB" w:eastAsia="ko-KR"/>
              </w:rPr>
              <w:t>:</w:t>
            </w:r>
          </w:p>
          <w:p w:rsidR="008A5F6B" w:rsidRPr="00DB76C6" w:rsidRDefault="00874F50" w:rsidP="008A5F6B">
            <w:pPr>
              <w:numPr>
                <w:ilvl w:val="0"/>
                <w:numId w:val="18"/>
              </w:numPr>
              <w:spacing w:before="120" w:after="60"/>
              <w:jc w:val="both"/>
              <w:rPr>
                <w:rFonts w:eastAsia="Batang"/>
                <w:lang w:val="en-GB" w:eastAsia="ko-KR"/>
              </w:rPr>
            </w:pPr>
            <w:bookmarkStart w:id="5" w:name="OLE_LINK4"/>
            <w:bookmarkStart w:id="6" w:name="OLE_LINK5"/>
            <w:r w:rsidRPr="00874F50">
              <w:rPr>
                <w:rFonts w:eastAsia="Batang"/>
                <w:lang w:val="en-GB" w:eastAsia="ko-KR"/>
              </w:rPr>
              <w:t xml:space="preserve">For time domain resources of a resource pool for PSSCH, </w:t>
            </w:r>
          </w:p>
          <w:p w:rsidR="008A5F6B" w:rsidRPr="00DB76C6" w:rsidRDefault="00874F50" w:rsidP="008A5F6B">
            <w:pPr>
              <w:numPr>
                <w:ilvl w:val="1"/>
                <w:numId w:val="18"/>
              </w:numPr>
              <w:spacing w:before="120" w:after="60"/>
              <w:jc w:val="both"/>
              <w:rPr>
                <w:rFonts w:eastAsia="Batang"/>
                <w:lang w:val="en-GB" w:eastAsia="ko-KR"/>
              </w:rPr>
            </w:pPr>
            <w:r w:rsidRPr="00874F50">
              <w:rPr>
                <w:rFonts w:eastAsia="Batang"/>
                <w:lang w:val="en-GB" w:eastAsia="ko-KR"/>
              </w:rPr>
              <w:t>Support the case where the resource pool consists of non-contiguous time resources</w:t>
            </w:r>
          </w:p>
          <w:p w:rsidR="008A5F6B" w:rsidRPr="00DB76C6" w:rsidRDefault="00874F50" w:rsidP="008A5F6B">
            <w:pPr>
              <w:numPr>
                <w:ilvl w:val="2"/>
                <w:numId w:val="18"/>
              </w:numPr>
              <w:spacing w:before="120" w:after="60"/>
              <w:jc w:val="both"/>
              <w:rPr>
                <w:rFonts w:eastAsia="Batang"/>
                <w:lang w:val="en-GB" w:eastAsia="ko-KR"/>
              </w:rPr>
            </w:pPr>
            <w:r w:rsidRPr="00874F50">
              <w:rPr>
                <w:rFonts w:eastAsia="Batang"/>
                <w:lang w:val="en-GB" w:eastAsia="ko-KR"/>
              </w:rPr>
              <w:t>FFS details including granularity</w:t>
            </w:r>
          </w:p>
          <w:p w:rsidR="008A5F6B" w:rsidRPr="00DB76C6" w:rsidRDefault="00874F50" w:rsidP="008A5F6B">
            <w:pPr>
              <w:numPr>
                <w:ilvl w:val="0"/>
                <w:numId w:val="18"/>
              </w:numPr>
              <w:spacing w:before="120" w:after="60"/>
              <w:jc w:val="both"/>
              <w:rPr>
                <w:rFonts w:eastAsia="Batang"/>
                <w:lang w:val="en-GB" w:eastAsia="ko-KR"/>
              </w:rPr>
            </w:pPr>
            <w:r w:rsidRPr="00874F50">
              <w:rPr>
                <w:rFonts w:eastAsia="Batang"/>
                <w:lang w:val="en-GB" w:eastAsia="ko-KR"/>
              </w:rPr>
              <w:t xml:space="preserve">For frequency domain resources of a resource pool for PSSCH, </w:t>
            </w:r>
          </w:p>
          <w:p w:rsidR="008A5F6B" w:rsidRPr="00DB76C6" w:rsidRDefault="00874F50" w:rsidP="008A5F6B">
            <w:pPr>
              <w:numPr>
                <w:ilvl w:val="1"/>
                <w:numId w:val="18"/>
              </w:numPr>
              <w:spacing w:before="120" w:after="60"/>
              <w:jc w:val="both"/>
              <w:rPr>
                <w:rFonts w:eastAsia="Batang"/>
                <w:lang w:val="en-GB" w:eastAsia="ko-KR"/>
              </w:rPr>
            </w:pPr>
            <w:r w:rsidRPr="00874F50">
              <w:rPr>
                <w:rFonts w:eastAsia="Batang"/>
                <w:lang w:val="en-GB" w:eastAsia="ko-KR"/>
              </w:rPr>
              <w:t>Down select following options:</w:t>
            </w:r>
          </w:p>
          <w:p w:rsidR="008A5F6B" w:rsidRPr="00DB76C6" w:rsidRDefault="00874F50" w:rsidP="008A5F6B">
            <w:pPr>
              <w:numPr>
                <w:ilvl w:val="2"/>
                <w:numId w:val="18"/>
              </w:numPr>
              <w:spacing w:before="120" w:after="60"/>
              <w:jc w:val="both"/>
              <w:rPr>
                <w:rFonts w:eastAsia="Batang"/>
                <w:lang w:val="en-GB" w:eastAsia="ko-KR"/>
              </w:rPr>
            </w:pPr>
            <w:r w:rsidRPr="00874F50">
              <w:rPr>
                <w:rFonts w:eastAsia="Batang"/>
                <w:lang w:val="en-GB" w:eastAsia="ko-KR"/>
              </w:rPr>
              <w:t>Option 1: The resource pool always consists of contiguous PRBs</w:t>
            </w:r>
          </w:p>
          <w:p w:rsidR="008A5F6B" w:rsidRPr="00DB76C6" w:rsidRDefault="00874F50" w:rsidP="008A5F6B">
            <w:pPr>
              <w:numPr>
                <w:ilvl w:val="2"/>
                <w:numId w:val="18"/>
              </w:numPr>
              <w:spacing w:before="120" w:after="60"/>
              <w:jc w:val="both"/>
              <w:rPr>
                <w:rFonts w:eastAsia="Batang"/>
                <w:lang w:val="en-GB" w:eastAsia="ko-KR"/>
              </w:rPr>
            </w:pPr>
            <w:r w:rsidRPr="00874F50">
              <w:rPr>
                <w:rFonts w:eastAsia="Batang"/>
                <w:lang w:val="en-GB" w:eastAsia="ko-KR"/>
              </w:rPr>
              <w:t>Option 2: The resource pool can consist of non-contiguous PRBs</w:t>
            </w:r>
          </w:p>
          <w:bookmarkEnd w:id="5"/>
          <w:bookmarkEnd w:id="6"/>
          <w:p w:rsidR="008A5F6B" w:rsidRPr="00DB76C6" w:rsidRDefault="00874F50" w:rsidP="008A5F6B">
            <w:pPr>
              <w:spacing w:before="120" w:after="60"/>
              <w:jc w:val="both"/>
              <w:rPr>
                <w:rFonts w:eastAsia="Batang"/>
                <w:lang w:val="en-GB" w:eastAsia="ko-KR"/>
              </w:rPr>
            </w:pPr>
            <w:r w:rsidRPr="00874F50">
              <w:rPr>
                <w:rFonts w:eastAsia="Batang"/>
                <w:highlight w:val="green"/>
                <w:lang w:val="en-GB" w:eastAsia="ko-KR"/>
              </w:rPr>
              <w:t>Agreements</w:t>
            </w:r>
            <w:r w:rsidRPr="00874F50">
              <w:rPr>
                <w:rFonts w:eastAsia="Batang"/>
                <w:lang w:val="en-GB" w:eastAsia="ko-KR"/>
              </w:rPr>
              <w:t>:</w:t>
            </w:r>
          </w:p>
          <w:p w:rsidR="008A5F6B" w:rsidRPr="00DB76C6" w:rsidRDefault="00874F50" w:rsidP="008A5F6B">
            <w:pPr>
              <w:numPr>
                <w:ilvl w:val="0"/>
                <w:numId w:val="19"/>
              </w:numPr>
              <w:spacing w:before="120" w:after="60"/>
              <w:jc w:val="both"/>
              <w:rPr>
                <w:rFonts w:eastAsia="Batang"/>
                <w:lang w:val="en-GB" w:eastAsia="ko-KR"/>
              </w:rPr>
            </w:pPr>
            <w:bookmarkStart w:id="7" w:name="OLE_LINK18"/>
            <w:bookmarkStart w:id="8" w:name="OLE_LINK21"/>
            <w:r w:rsidRPr="00874F50">
              <w:rPr>
                <w:rFonts w:eastAsia="Batang"/>
                <w:lang w:val="en-GB" w:eastAsia="ko-KR"/>
              </w:rPr>
              <w:t>Multiple DMRS patterns in time domain are supported for PSSCH</w:t>
            </w:r>
          </w:p>
          <w:p w:rsidR="008A5F6B" w:rsidRPr="00DB76C6" w:rsidRDefault="00874F50" w:rsidP="008A5F6B">
            <w:pPr>
              <w:numPr>
                <w:ilvl w:val="1"/>
                <w:numId w:val="19"/>
              </w:numPr>
              <w:spacing w:before="120" w:after="60"/>
              <w:jc w:val="both"/>
              <w:rPr>
                <w:rFonts w:eastAsia="Batang"/>
                <w:lang w:val="en-GB" w:eastAsia="ko-KR"/>
              </w:rPr>
            </w:pPr>
            <w:r w:rsidRPr="00874F50">
              <w:rPr>
                <w:rFonts w:eastAsia="Batang"/>
                <w:lang w:val="en-GB" w:eastAsia="ko-KR"/>
              </w:rPr>
              <w:t>FFS: Whether a DMRS pattern is selected based on the subcarrier spacing</w:t>
            </w:r>
          </w:p>
          <w:p w:rsidR="008A5F6B" w:rsidRPr="00DB76C6" w:rsidRDefault="00874F50" w:rsidP="008A5F6B">
            <w:pPr>
              <w:numPr>
                <w:ilvl w:val="1"/>
                <w:numId w:val="19"/>
              </w:numPr>
              <w:spacing w:before="120" w:after="60"/>
              <w:jc w:val="both"/>
              <w:rPr>
                <w:rFonts w:eastAsia="Batang"/>
                <w:lang w:val="en-GB" w:eastAsia="ko-KR"/>
              </w:rPr>
            </w:pPr>
            <w:r w:rsidRPr="00874F50">
              <w:rPr>
                <w:rFonts w:eastAsia="Batang"/>
                <w:lang w:val="en-GB" w:eastAsia="ko-KR"/>
              </w:rPr>
              <w:t>FFS: Single or multiple DMRS pattern(s) per a resource pool</w:t>
            </w:r>
          </w:p>
          <w:p w:rsidR="008A5F6B" w:rsidRPr="00DB76C6" w:rsidRDefault="00874F50" w:rsidP="008A5F6B">
            <w:pPr>
              <w:numPr>
                <w:ilvl w:val="1"/>
                <w:numId w:val="19"/>
              </w:numPr>
              <w:spacing w:before="120" w:after="60"/>
              <w:jc w:val="both"/>
              <w:rPr>
                <w:rFonts w:eastAsia="Batang"/>
                <w:lang w:val="en-GB" w:eastAsia="ko-KR"/>
              </w:rPr>
            </w:pPr>
            <w:r w:rsidRPr="00874F50">
              <w:rPr>
                <w:rFonts w:eastAsia="Batang"/>
                <w:lang w:val="en-GB" w:eastAsia="ko-KR"/>
              </w:rPr>
              <w:t>FFS: How TX UE and RX UE can be aligned in terms of the DMRS pattern used for PSSCH</w:t>
            </w:r>
          </w:p>
          <w:p w:rsidR="008A5F6B" w:rsidRPr="00DB76C6" w:rsidRDefault="00874F50" w:rsidP="008A5F6B">
            <w:pPr>
              <w:numPr>
                <w:ilvl w:val="1"/>
                <w:numId w:val="19"/>
              </w:numPr>
              <w:spacing w:before="120" w:after="60"/>
              <w:jc w:val="both"/>
              <w:rPr>
                <w:rFonts w:eastAsia="Batang"/>
                <w:lang w:val="en-GB" w:eastAsia="ko-KR"/>
              </w:rPr>
            </w:pPr>
            <w:r w:rsidRPr="00874F50">
              <w:rPr>
                <w:rFonts w:eastAsia="Batang"/>
                <w:lang w:val="en-GB" w:eastAsia="ko-KR"/>
              </w:rPr>
              <w:lastRenderedPageBreak/>
              <w:t>FFS: RE mapping, sequence generation</w:t>
            </w:r>
          </w:p>
          <w:p w:rsidR="008A5F6B" w:rsidRPr="00DB76C6" w:rsidRDefault="00874F50" w:rsidP="008A5F6B">
            <w:pPr>
              <w:numPr>
                <w:ilvl w:val="0"/>
                <w:numId w:val="19"/>
              </w:numPr>
              <w:spacing w:before="120" w:after="60"/>
              <w:jc w:val="both"/>
              <w:rPr>
                <w:rFonts w:eastAsia="Batang"/>
                <w:lang w:val="en-GB" w:eastAsia="ko-KR"/>
              </w:rPr>
            </w:pPr>
            <w:r w:rsidRPr="00874F50">
              <w:rPr>
                <w:rFonts w:eastAsia="Batang"/>
                <w:lang w:val="en-GB" w:eastAsia="ko-KR"/>
              </w:rPr>
              <w:t>Continue to study DMRS pattern in frequency domain for PSSCH</w:t>
            </w:r>
          </w:p>
          <w:p w:rsidR="008A5F6B" w:rsidRPr="00DB76C6" w:rsidRDefault="00874F50" w:rsidP="008A5F6B">
            <w:pPr>
              <w:numPr>
                <w:ilvl w:val="1"/>
                <w:numId w:val="19"/>
              </w:numPr>
              <w:spacing w:before="120" w:after="60"/>
              <w:jc w:val="both"/>
              <w:rPr>
                <w:rFonts w:eastAsia="Batang"/>
                <w:lang w:val="en-GB" w:eastAsia="ko-KR"/>
              </w:rPr>
            </w:pPr>
            <w:r w:rsidRPr="00874F50">
              <w:rPr>
                <w:rFonts w:eastAsia="Batang"/>
                <w:lang w:val="en-GB" w:eastAsia="ko-KR"/>
              </w:rPr>
              <w:t xml:space="preserve">E.g. </w:t>
            </w:r>
            <w:proofErr w:type="gramStart"/>
            <w:r w:rsidRPr="00874F50">
              <w:rPr>
                <w:rFonts w:eastAsia="Batang"/>
                <w:lang w:val="en-GB" w:eastAsia="ko-KR"/>
              </w:rPr>
              <w:t>Whether</w:t>
            </w:r>
            <w:proofErr w:type="gramEnd"/>
            <w:r w:rsidRPr="00874F50">
              <w:rPr>
                <w:rFonts w:eastAsia="Batang"/>
                <w:lang w:val="en-GB" w:eastAsia="ko-KR"/>
              </w:rPr>
              <w:t xml:space="preserve"> multiple patterns are supported, whether PDSCH/PUSCH DMRS configuration 1 or 2 is reused.</w:t>
            </w:r>
          </w:p>
          <w:p w:rsidR="008A5F6B" w:rsidRPr="00DB76C6" w:rsidRDefault="008A5F6B" w:rsidP="008A5F6B">
            <w:pPr>
              <w:spacing w:before="120" w:after="60"/>
              <w:jc w:val="both"/>
              <w:rPr>
                <w:rFonts w:eastAsia="Batang"/>
                <w:lang w:val="en-GB" w:eastAsia="ko-KR"/>
              </w:rPr>
            </w:pPr>
          </w:p>
          <w:bookmarkEnd w:id="7"/>
          <w:bookmarkEnd w:id="8"/>
          <w:p w:rsidR="008A5F6B" w:rsidRPr="00DB76C6" w:rsidRDefault="00874F50" w:rsidP="008A5F6B">
            <w:pPr>
              <w:spacing w:before="120" w:after="60"/>
              <w:jc w:val="both"/>
              <w:rPr>
                <w:rFonts w:eastAsia="Batang"/>
                <w:lang w:val="en-GB" w:eastAsia="ko-KR"/>
              </w:rPr>
            </w:pPr>
            <w:r w:rsidRPr="00874F50">
              <w:rPr>
                <w:rFonts w:eastAsia="Batang"/>
                <w:highlight w:val="green"/>
                <w:lang w:val="en-GB" w:eastAsia="ko-KR"/>
              </w:rPr>
              <w:t>Agreements</w:t>
            </w:r>
            <w:r w:rsidRPr="00874F50">
              <w:rPr>
                <w:rFonts w:eastAsia="Batang"/>
                <w:lang w:val="en-GB" w:eastAsia="ko-KR"/>
              </w:rPr>
              <w:t>:</w:t>
            </w:r>
          </w:p>
          <w:p w:rsidR="008A5F6B" w:rsidRPr="00DB76C6" w:rsidRDefault="00874F50" w:rsidP="008A5F6B">
            <w:pPr>
              <w:numPr>
                <w:ilvl w:val="0"/>
                <w:numId w:val="20"/>
              </w:numPr>
              <w:spacing w:before="120" w:after="60"/>
              <w:jc w:val="both"/>
              <w:rPr>
                <w:rFonts w:eastAsia="Batang"/>
                <w:lang w:val="en-GB" w:eastAsia="ko-KR"/>
              </w:rPr>
            </w:pPr>
            <w:r w:rsidRPr="00874F50">
              <w:rPr>
                <w:rFonts w:eastAsia="Batang"/>
                <w:lang w:val="en-GB" w:eastAsia="ko-KR"/>
              </w:rPr>
              <w:t>Support PT-RS for PSSCH for FR2</w:t>
            </w:r>
          </w:p>
          <w:p w:rsidR="008A5F6B" w:rsidRPr="00DB76C6" w:rsidRDefault="00874F50" w:rsidP="008A5F6B">
            <w:pPr>
              <w:spacing w:before="120" w:after="60"/>
              <w:jc w:val="both"/>
              <w:rPr>
                <w:rFonts w:eastAsia="Batang"/>
                <w:lang w:val="en-GB" w:eastAsia="ko-KR"/>
              </w:rPr>
            </w:pPr>
            <w:bookmarkStart w:id="9" w:name="OLE_LINK22"/>
            <w:bookmarkStart w:id="10" w:name="OLE_LINK23"/>
            <w:r w:rsidRPr="00874F50">
              <w:rPr>
                <w:rFonts w:eastAsia="Batang"/>
                <w:b/>
                <w:u w:val="single"/>
                <w:lang w:val="en-GB" w:eastAsia="ko-KR"/>
              </w:rPr>
              <w:t>Conclusion</w:t>
            </w:r>
            <w:r w:rsidRPr="00874F50">
              <w:rPr>
                <w:rFonts w:eastAsia="Batang"/>
                <w:lang w:val="en-GB" w:eastAsia="ko-KR"/>
              </w:rPr>
              <w:t>:</w:t>
            </w:r>
          </w:p>
          <w:p w:rsidR="00E53693" w:rsidRPr="00DB76C6" w:rsidRDefault="00874F50" w:rsidP="00F55C6F">
            <w:pPr>
              <w:numPr>
                <w:ilvl w:val="0"/>
                <w:numId w:val="20"/>
              </w:numPr>
              <w:rPr>
                <w:rFonts w:eastAsia="Batang"/>
                <w:szCs w:val="24"/>
                <w:lang w:val="en-GB"/>
              </w:rPr>
            </w:pPr>
            <w:r w:rsidRPr="00874F50">
              <w:rPr>
                <w:rFonts w:eastAsia="Batang"/>
                <w:szCs w:val="24"/>
                <w:lang w:val="en-GB"/>
              </w:rPr>
              <w:t>RAN1 to conclude on the need of physical channel for discovery in RAN1#96.</w:t>
            </w:r>
            <w:bookmarkEnd w:id="9"/>
            <w:bookmarkEnd w:id="10"/>
          </w:p>
        </w:tc>
      </w:tr>
    </w:tbl>
    <w:p w:rsidR="00201712" w:rsidRDefault="00043552" w:rsidP="0052431F">
      <w:pPr>
        <w:pStyle w:val="a1"/>
        <w:spacing w:beforeLines="50"/>
        <w:rPr>
          <w:rFonts w:eastAsia="宋体"/>
          <w:lang w:eastAsia="zh-CN"/>
        </w:rPr>
      </w:pPr>
      <w:r>
        <w:rPr>
          <w:rFonts w:eastAsia="宋体" w:hint="eastAsia"/>
          <w:lang w:eastAsia="zh-CN"/>
        </w:rPr>
        <w:lastRenderedPageBreak/>
        <w:t xml:space="preserve">In this contribution, we continue to discuss issues on NR </w:t>
      </w:r>
      <w:proofErr w:type="spellStart"/>
      <w:r>
        <w:rPr>
          <w:rFonts w:eastAsia="宋体" w:hint="eastAsia"/>
          <w:lang w:eastAsia="zh-CN"/>
        </w:rPr>
        <w:t>sidelink</w:t>
      </w:r>
      <w:proofErr w:type="spellEnd"/>
      <w:r>
        <w:rPr>
          <w:rFonts w:eastAsia="宋体" w:hint="eastAsia"/>
          <w:lang w:eastAsia="zh-CN"/>
        </w:rPr>
        <w:t xml:space="preserve"> physical layer structure</w:t>
      </w:r>
      <w:r w:rsidR="00EC46C3">
        <w:rPr>
          <w:rFonts w:eastAsia="宋体" w:hint="eastAsia"/>
          <w:lang w:eastAsia="zh-CN"/>
        </w:rPr>
        <w:t>, and some evaluation results are provided</w:t>
      </w:r>
      <w:r>
        <w:rPr>
          <w:rFonts w:eastAsia="宋体" w:hint="eastAsia"/>
          <w:lang w:eastAsia="zh-CN"/>
        </w:rPr>
        <w:t xml:space="preserve">. The discussion </w:t>
      </w:r>
      <w:r>
        <w:rPr>
          <w:rFonts w:eastAsia="宋体"/>
          <w:lang w:eastAsia="zh-CN"/>
        </w:rPr>
        <w:t>is mainly focus on the following topics:</w:t>
      </w:r>
    </w:p>
    <w:p w:rsidR="00201712" w:rsidRDefault="002E501F" w:rsidP="0052431F">
      <w:pPr>
        <w:pStyle w:val="a1"/>
        <w:numPr>
          <w:ilvl w:val="0"/>
          <w:numId w:val="9"/>
        </w:numPr>
        <w:spacing w:beforeLines="50"/>
        <w:rPr>
          <w:rFonts w:eastAsia="宋体"/>
          <w:lang w:eastAsia="zh-CN"/>
        </w:rPr>
      </w:pPr>
      <w:r>
        <w:rPr>
          <w:rFonts w:eastAsia="宋体" w:hint="eastAsia"/>
          <w:lang w:eastAsia="zh-CN"/>
        </w:rPr>
        <w:t>Waveform</w:t>
      </w:r>
    </w:p>
    <w:p w:rsidR="00874F50" w:rsidRDefault="00FB7FE1" w:rsidP="0052431F">
      <w:pPr>
        <w:pStyle w:val="a1"/>
        <w:numPr>
          <w:ilvl w:val="0"/>
          <w:numId w:val="9"/>
        </w:numPr>
        <w:spacing w:beforeLines="50"/>
        <w:rPr>
          <w:rFonts w:eastAsia="宋体"/>
          <w:lang w:eastAsia="zh-CN"/>
        </w:rPr>
      </w:pPr>
      <w:r>
        <w:rPr>
          <w:rFonts w:eastAsia="宋体" w:hint="eastAsia"/>
          <w:lang w:eastAsia="zh-CN"/>
        </w:rPr>
        <w:t>Numerology</w:t>
      </w:r>
    </w:p>
    <w:p w:rsidR="00874F50" w:rsidRDefault="009F5DF3" w:rsidP="0052431F">
      <w:pPr>
        <w:pStyle w:val="a1"/>
        <w:numPr>
          <w:ilvl w:val="0"/>
          <w:numId w:val="9"/>
        </w:numPr>
        <w:spacing w:beforeLines="50"/>
        <w:rPr>
          <w:rFonts w:eastAsia="宋体"/>
          <w:lang w:eastAsia="zh-CN"/>
        </w:rPr>
      </w:pPr>
      <w:r>
        <w:rPr>
          <w:rFonts w:eastAsia="宋体" w:hint="eastAsia"/>
          <w:lang w:eastAsia="zh-CN"/>
        </w:rPr>
        <w:t>Resource pool</w:t>
      </w:r>
    </w:p>
    <w:p w:rsidR="00874F50" w:rsidRPr="00874F50" w:rsidRDefault="00DB76C6" w:rsidP="0052431F">
      <w:pPr>
        <w:pStyle w:val="a1"/>
        <w:numPr>
          <w:ilvl w:val="0"/>
          <w:numId w:val="9"/>
        </w:numPr>
        <w:spacing w:beforeLines="50"/>
        <w:rPr>
          <w:rFonts w:eastAsia="宋体"/>
          <w:lang w:eastAsia="zh-CN"/>
        </w:rPr>
      </w:pPr>
      <w:r>
        <w:rPr>
          <w:rFonts w:eastAsiaTheme="minorEastAsia" w:hint="eastAsia"/>
          <w:lang w:eastAsia="zh-CN"/>
        </w:rPr>
        <w:t>DM</w:t>
      </w:r>
      <w:r w:rsidR="009F5DF3" w:rsidRPr="00043552">
        <w:rPr>
          <w:lang w:eastAsia="zh-CN"/>
        </w:rPr>
        <w:t>RS design</w:t>
      </w:r>
      <w:r>
        <w:rPr>
          <w:rFonts w:eastAsiaTheme="minorEastAsia" w:hint="eastAsia"/>
          <w:lang w:eastAsia="zh-CN"/>
        </w:rPr>
        <w:t xml:space="preserve"> for PSSCH</w:t>
      </w:r>
    </w:p>
    <w:p w:rsidR="00874F50" w:rsidRPr="00874F50" w:rsidRDefault="009F5DF3" w:rsidP="0052431F">
      <w:pPr>
        <w:pStyle w:val="a1"/>
        <w:numPr>
          <w:ilvl w:val="0"/>
          <w:numId w:val="9"/>
        </w:numPr>
        <w:spacing w:beforeLines="50"/>
        <w:rPr>
          <w:rFonts w:eastAsia="宋体"/>
          <w:lang w:eastAsia="zh-CN"/>
        </w:rPr>
      </w:pPr>
      <w:r>
        <w:rPr>
          <w:rFonts w:hint="eastAsia"/>
          <w:lang w:eastAsia="zh-CN"/>
        </w:rPr>
        <w:t xml:space="preserve">Physical </w:t>
      </w:r>
      <w:proofErr w:type="spellStart"/>
      <w:r>
        <w:rPr>
          <w:rFonts w:hint="eastAsia"/>
          <w:lang w:eastAsia="zh-CN"/>
        </w:rPr>
        <w:t>sidelink</w:t>
      </w:r>
      <w:proofErr w:type="spellEnd"/>
      <w:r>
        <w:rPr>
          <w:rFonts w:hint="eastAsia"/>
          <w:lang w:eastAsia="zh-CN"/>
        </w:rPr>
        <w:t xml:space="preserve"> channel</w:t>
      </w:r>
    </w:p>
    <w:p w:rsidR="00874F50" w:rsidRDefault="009F5DF3" w:rsidP="0052431F">
      <w:pPr>
        <w:pStyle w:val="a1"/>
        <w:numPr>
          <w:ilvl w:val="0"/>
          <w:numId w:val="9"/>
        </w:numPr>
        <w:spacing w:beforeLines="50"/>
        <w:rPr>
          <w:rFonts w:eastAsia="宋体"/>
          <w:lang w:eastAsia="zh-CN"/>
        </w:rPr>
      </w:pPr>
      <w:r>
        <w:rPr>
          <w:rFonts w:eastAsiaTheme="minorEastAsia" w:hint="eastAsia"/>
          <w:lang w:eastAsia="zh-CN"/>
        </w:rPr>
        <w:t>AGC</w:t>
      </w:r>
      <w:r w:rsidR="00F87B39">
        <w:rPr>
          <w:rFonts w:eastAsiaTheme="minorEastAsia" w:hint="eastAsia"/>
          <w:lang w:eastAsia="zh-CN"/>
        </w:rPr>
        <w:t xml:space="preserve"> handling</w:t>
      </w:r>
    </w:p>
    <w:p w:rsidR="002E501F" w:rsidRDefault="002E501F" w:rsidP="002911D8">
      <w:pPr>
        <w:pStyle w:val="1"/>
        <w:rPr>
          <w:lang w:eastAsia="zh-CN"/>
        </w:rPr>
      </w:pPr>
      <w:r>
        <w:rPr>
          <w:rFonts w:hint="eastAsia"/>
          <w:lang w:eastAsia="zh-CN"/>
        </w:rPr>
        <w:t>Waveform</w:t>
      </w:r>
    </w:p>
    <w:p w:rsidR="00E6603F" w:rsidRDefault="0086267D" w:rsidP="00E6603F">
      <w:pPr>
        <w:pStyle w:val="a1"/>
        <w:rPr>
          <w:rFonts w:eastAsia="宋体"/>
          <w:lang w:eastAsia="zh-CN"/>
        </w:rPr>
      </w:pPr>
      <w:r>
        <w:rPr>
          <w:rFonts w:eastAsia="宋体" w:hint="eastAsia"/>
          <w:lang w:eastAsia="zh-CN"/>
        </w:rPr>
        <w:t xml:space="preserve">CP-OFDM has already been agreed to be supported as a NR </w:t>
      </w:r>
      <w:proofErr w:type="spellStart"/>
      <w:r>
        <w:rPr>
          <w:rFonts w:eastAsia="宋体" w:hint="eastAsia"/>
          <w:lang w:eastAsia="zh-CN"/>
        </w:rPr>
        <w:t>sidelink</w:t>
      </w:r>
      <w:proofErr w:type="spellEnd"/>
      <w:r>
        <w:rPr>
          <w:rFonts w:eastAsia="宋体" w:hint="eastAsia"/>
          <w:lang w:eastAsia="zh-CN"/>
        </w:rPr>
        <w:t xml:space="preserve"> waveform.</w:t>
      </w:r>
      <w:r w:rsidR="0029557B">
        <w:rPr>
          <w:rFonts w:eastAsia="宋体" w:hint="eastAsia"/>
          <w:lang w:eastAsia="zh-CN"/>
        </w:rPr>
        <w:t xml:space="preserve"> Its high flexible resource allocation mechanism and good BLER performance offer important advantages.</w:t>
      </w:r>
      <w:r w:rsidR="00DB5046">
        <w:rPr>
          <w:rFonts w:eastAsia="宋体" w:hint="eastAsia"/>
          <w:lang w:eastAsia="zh-CN"/>
        </w:rPr>
        <w:t xml:space="preserve"> Vehicles with good link budget can use CP-OFDM to optimize their performance. </w:t>
      </w:r>
      <w:r w:rsidR="00195A2C" w:rsidRPr="00195A2C">
        <w:rPr>
          <w:rFonts w:eastAsia="宋体"/>
          <w:lang w:eastAsia="zh-CN"/>
        </w:rPr>
        <w:t xml:space="preserve">Because </w:t>
      </w:r>
      <w:proofErr w:type="spellStart"/>
      <w:r w:rsidR="00195A2C" w:rsidRPr="00195A2C">
        <w:rPr>
          <w:rFonts w:eastAsia="宋体"/>
          <w:lang w:eastAsia="zh-CN"/>
        </w:rPr>
        <w:t>sidelink</w:t>
      </w:r>
      <w:proofErr w:type="spellEnd"/>
      <w:r w:rsidR="00195A2C" w:rsidRPr="00195A2C">
        <w:rPr>
          <w:rFonts w:eastAsia="宋体"/>
          <w:lang w:eastAsia="zh-CN"/>
        </w:rPr>
        <w:t xml:space="preserve"> UE should also act as a normal UE and </w:t>
      </w:r>
      <w:proofErr w:type="spellStart"/>
      <w:r w:rsidR="00195A2C" w:rsidRPr="00195A2C">
        <w:rPr>
          <w:rFonts w:eastAsia="宋体"/>
          <w:lang w:eastAsia="zh-CN"/>
        </w:rPr>
        <w:t>Uu</w:t>
      </w:r>
      <w:proofErr w:type="spellEnd"/>
      <w:r w:rsidR="00195A2C" w:rsidRPr="00195A2C">
        <w:rPr>
          <w:rFonts w:eastAsia="宋体"/>
          <w:lang w:eastAsia="zh-CN"/>
        </w:rPr>
        <w:t xml:space="preserve"> UL schemes can be reused on </w:t>
      </w:r>
      <w:proofErr w:type="spellStart"/>
      <w:r w:rsidR="00195A2C" w:rsidRPr="00195A2C">
        <w:rPr>
          <w:rFonts w:eastAsia="宋体"/>
          <w:lang w:eastAsia="zh-CN"/>
        </w:rPr>
        <w:t>sidelink</w:t>
      </w:r>
      <w:proofErr w:type="spellEnd"/>
      <w:r w:rsidR="00195A2C" w:rsidRPr="00195A2C">
        <w:rPr>
          <w:rFonts w:eastAsia="宋体"/>
          <w:lang w:eastAsia="zh-CN"/>
        </w:rPr>
        <w:t xml:space="preserve"> in principle, </w:t>
      </w:r>
      <w:r w:rsidR="00004E97">
        <w:rPr>
          <w:rFonts w:eastAsia="宋体"/>
          <w:lang w:eastAsia="zh-CN"/>
        </w:rPr>
        <w:t>it</w:t>
      </w:r>
      <w:r w:rsidR="00195A2C" w:rsidRPr="00195A2C">
        <w:rPr>
          <w:rFonts w:eastAsia="宋体"/>
          <w:lang w:eastAsia="zh-CN"/>
        </w:rPr>
        <w:t xml:space="preserve"> seems no reason to restrict the available types of waveform on </w:t>
      </w:r>
      <w:proofErr w:type="spellStart"/>
      <w:r w:rsidR="00195A2C" w:rsidRPr="00195A2C">
        <w:rPr>
          <w:rFonts w:eastAsia="宋体"/>
          <w:lang w:eastAsia="zh-CN"/>
        </w:rPr>
        <w:t>sidelink</w:t>
      </w:r>
      <w:proofErr w:type="spellEnd"/>
      <w:r w:rsidR="00195A2C" w:rsidRPr="00195A2C">
        <w:rPr>
          <w:rFonts w:eastAsia="宋体"/>
          <w:lang w:eastAsia="zh-CN"/>
        </w:rPr>
        <w:t>.</w:t>
      </w:r>
      <w:r w:rsidR="001420A1" w:rsidRPr="001420A1">
        <w:rPr>
          <w:rFonts w:eastAsiaTheme="minorEastAsia" w:hint="eastAsia"/>
          <w:szCs w:val="24"/>
          <w:lang w:eastAsia="zh-CN"/>
        </w:rPr>
        <w:t xml:space="preserve"> </w:t>
      </w:r>
      <w:r w:rsidR="001420A1" w:rsidRPr="001420A1">
        <w:rPr>
          <w:rFonts w:eastAsia="宋体" w:hint="eastAsia"/>
          <w:lang w:eastAsia="zh-CN"/>
        </w:rPr>
        <w:t xml:space="preserve">In the phase of </w:t>
      </w:r>
      <w:r w:rsidR="001420A1" w:rsidRPr="001420A1">
        <w:rPr>
          <w:rFonts w:eastAsia="宋体"/>
          <w:lang w:eastAsia="zh-CN"/>
        </w:rPr>
        <w:t>synchronization procedure</w:t>
      </w:r>
      <w:r w:rsidR="001420A1" w:rsidRPr="001420A1">
        <w:rPr>
          <w:rFonts w:eastAsia="宋体" w:hint="eastAsia"/>
          <w:lang w:eastAsia="zh-CN"/>
        </w:rPr>
        <w:t xml:space="preserve"> for NR V2X </w:t>
      </w:r>
      <w:proofErr w:type="spellStart"/>
      <w:r w:rsidR="001420A1" w:rsidRPr="001420A1">
        <w:rPr>
          <w:rFonts w:eastAsia="宋体" w:hint="eastAsia"/>
          <w:lang w:eastAsia="zh-CN"/>
        </w:rPr>
        <w:t>Sidelink</w:t>
      </w:r>
      <w:proofErr w:type="spellEnd"/>
      <w:r w:rsidR="001420A1" w:rsidRPr="001420A1">
        <w:rPr>
          <w:rFonts w:eastAsia="宋体" w:hint="eastAsia"/>
          <w:lang w:eastAsia="zh-CN"/>
        </w:rPr>
        <w:t xml:space="preserve">, DFT-s-OFDM </w:t>
      </w:r>
      <w:r w:rsidR="003A6B48">
        <w:rPr>
          <w:rFonts w:eastAsia="宋体" w:hint="eastAsia"/>
          <w:lang w:eastAsia="zh-CN"/>
        </w:rPr>
        <w:t>can</w:t>
      </w:r>
      <w:r w:rsidR="001420A1" w:rsidRPr="001420A1">
        <w:rPr>
          <w:rFonts w:eastAsia="宋体" w:hint="eastAsia"/>
          <w:lang w:eastAsia="zh-CN"/>
        </w:rPr>
        <w:t xml:space="preserve"> be used to </w:t>
      </w:r>
      <w:r w:rsidR="001420A1" w:rsidRPr="001420A1">
        <w:rPr>
          <w:rFonts w:eastAsia="宋体"/>
          <w:lang w:eastAsia="zh-CN"/>
        </w:rPr>
        <w:t xml:space="preserve">extend </w:t>
      </w:r>
      <w:r w:rsidR="001420A1" w:rsidRPr="001420A1">
        <w:rPr>
          <w:rFonts w:eastAsia="宋体" w:hint="eastAsia"/>
          <w:lang w:eastAsia="zh-CN"/>
        </w:rPr>
        <w:t xml:space="preserve">the coverage of synchronization signals and </w:t>
      </w:r>
      <w:r w:rsidR="001420A1" w:rsidRPr="001420A1">
        <w:rPr>
          <w:rFonts w:eastAsia="宋体"/>
          <w:lang w:eastAsia="zh-CN"/>
        </w:rPr>
        <w:t>broadcast</w:t>
      </w:r>
      <w:r w:rsidR="001420A1" w:rsidRPr="001420A1">
        <w:rPr>
          <w:rFonts w:eastAsia="宋体" w:hint="eastAsia"/>
          <w:lang w:eastAsia="zh-CN"/>
        </w:rPr>
        <w:t xml:space="preserve"> signals. </w:t>
      </w:r>
      <w:r w:rsidR="00764ADA">
        <w:rPr>
          <w:rFonts w:eastAsia="宋体" w:hint="eastAsia"/>
          <w:lang w:eastAsia="zh-CN"/>
        </w:rPr>
        <w:t>Furthermore</w:t>
      </w:r>
      <w:r w:rsidR="00DB5046">
        <w:rPr>
          <w:rFonts w:eastAsia="宋体" w:hint="eastAsia"/>
          <w:lang w:eastAsia="zh-CN"/>
        </w:rPr>
        <w:t>,</w:t>
      </w:r>
      <w:r w:rsidR="00764ADA">
        <w:rPr>
          <w:rFonts w:eastAsia="宋体" w:hint="eastAsia"/>
          <w:lang w:eastAsia="zh-CN"/>
        </w:rPr>
        <w:t xml:space="preserve"> </w:t>
      </w:r>
      <w:r w:rsidR="00DB5046">
        <w:rPr>
          <w:rFonts w:eastAsia="宋体" w:hint="eastAsia"/>
          <w:lang w:eastAsia="zh-CN"/>
        </w:rPr>
        <w:t>the CM</w:t>
      </w:r>
      <w:r w:rsidR="00716C61">
        <w:rPr>
          <w:rFonts w:eastAsia="宋体" w:hint="eastAsia"/>
          <w:lang w:eastAsia="zh-CN"/>
        </w:rPr>
        <w:t xml:space="preserve"> </w:t>
      </w:r>
      <w:r w:rsidR="00DB5046">
        <w:rPr>
          <w:rFonts w:eastAsia="宋体" w:hint="eastAsia"/>
          <w:lang w:eastAsia="zh-CN"/>
        </w:rPr>
        <w:t>of CP-OFDM and DFT-s-OFDM is provided in [2]. I</w:t>
      </w:r>
      <w:r w:rsidR="00DB5046" w:rsidRPr="00DB5046">
        <w:rPr>
          <w:rFonts w:eastAsia="宋体" w:hint="eastAsia"/>
          <w:lang w:eastAsia="zh-CN"/>
        </w:rPr>
        <w:t>t can be observed that CP-OFDM has higher CM statistics than DFT-s-OFDM. The increased CM of CP-OFDM is about 2.7dB for QPSK and 1.8dB for 16QAM</w:t>
      </w:r>
      <w:r w:rsidR="00C45D33">
        <w:rPr>
          <w:rFonts w:eastAsia="宋体" w:hint="eastAsia"/>
          <w:lang w:eastAsia="zh-CN"/>
        </w:rPr>
        <w:t>.</w:t>
      </w:r>
      <w:r w:rsidR="008A7574">
        <w:rPr>
          <w:rFonts w:eastAsia="宋体" w:hint="eastAsia"/>
          <w:lang w:eastAsia="zh-CN"/>
        </w:rPr>
        <w:t xml:space="preserve"> </w:t>
      </w:r>
      <w:r w:rsidR="008A7574" w:rsidRPr="008A7574">
        <w:rPr>
          <w:rFonts w:eastAsia="宋体" w:hint="eastAsia"/>
          <w:lang w:eastAsia="zh-CN"/>
        </w:rPr>
        <w:t>However, t</w:t>
      </w:r>
      <w:r w:rsidR="008A7574" w:rsidRPr="008A7574">
        <w:rPr>
          <w:rFonts w:eastAsia="宋体"/>
          <w:lang w:eastAsia="zh-CN"/>
        </w:rPr>
        <w:t xml:space="preserve">he </w:t>
      </w:r>
      <w:r w:rsidR="008A7574" w:rsidRPr="008A7574">
        <w:rPr>
          <w:rFonts w:eastAsia="宋体" w:hint="eastAsia"/>
          <w:lang w:eastAsia="zh-CN"/>
        </w:rPr>
        <w:t>CM</w:t>
      </w:r>
      <w:r w:rsidR="008A7574" w:rsidRPr="008A7574">
        <w:rPr>
          <w:rFonts w:eastAsia="宋体"/>
          <w:lang w:eastAsia="zh-CN"/>
        </w:rPr>
        <w:t xml:space="preserve"> </w:t>
      </w:r>
      <w:r w:rsidR="006240AE">
        <w:rPr>
          <w:rFonts w:eastAsia="宋体" w:hint="eastAsia"/>
          <w:lang w:eastAsia="zh-CN"/>
        </w:rPr>
        <w:t>performance benefit</w:t>
      </w:r>
      <w:r w:rsidR="008A7574" w:rsidRPr="008A7574">
        <w:rPr>
          <w:rFonts w:eastAsia="宋体"/>
          <w:lang w:eastAsia="zh-CN"/>
        </w:rPr>
        <w:t xml:space="preserve"> of DFT</w:t>
      </w:r>
      <w:r w:rsidR="008A7574" w:rsidRPr="008A7574">
        <w:rPr>
          <w:rFonts w:eastAsia="宋体" w:hint="eastAsia"/>
          <w:lang w:eastAsia="zh-CN"/>
        </w:rPr>
        <w:t>-</w:t>
      </w:r>
      <w:r w:rsidR="008A7574" w:rsidRPr="008A7574">
        <w:rPr>
          <w:rFonts w:eastAsia="宋体"/>
          <w:lang w:eastAsia="zh-CN"/>
        </w:rPr>
        <w:t>s</w:t>
      </w:r>
      <w:r w:rsidR="008A7574" w:rsidRPr="008A7574">
        <w:rPr>
          <w:rFonts w:eastAsia="宋体" w:hint="eastAsia"/>
          <w:lang w:eastAsia="zh-CN"/>
        </w:rPr>
        <w:t>-</w:t>
      </w:r>
      <w:r w:rsidR="008A7574" w:rsidRPr="008A7574">
        <w:rPr>
          <w:rFonts w:eastAsia="宋体"/>
          <w:lang w:eastAsia="zh-CN"/>
        </w:rPr>
        <w:t xml:space="preserve">OFDM is generally </w:t>
      </w:r>
      <w:r w:rsidR="006240AE">
        <w:rPr>
          <w:rFonts w:eastAsia="宋体" w:hint="eastAsia"/>
          <w:lang w:eastAsia="zh-CN"/>
        </w:rPr>
        <w:t>better</w:t>
      </w:r>
      <w:r w:rsidR="008A7574" w:rsidRPr="008A7574">
        <w:rPr>
          <w:rFonts w:eastAsia="宋体"/>
          <w:lang w:eastAsia="zh-CN"/>
        </w:rPr>
        <w:t xml:space="preserve"> than t</w:t>
      </w:r>
      <w:r w:rsidR="006240AE">
        <w:rPr>
          <w:rFonts w:eastAsia="宋体" w:hint="eastAsia"/>
          <w:lang w:eastAsia="zh-CN"/>
        </w:rPr>
        <w:t>hat</w:t>
      </w:r>
      <w:r w:rsidR="008A7574" w:rsidRPr="008A7574">
        <w:rPr>
          <w:rFonts w:eastAsia="宋体"/>
          <w:lang w:eastAsia="zh-CN"/>
        </w:rPr>
        <w:t xml:space="preserve"> of CP-OFDM</w:t>
      </w:r>
      <w:r w:rsidR="008A7574" w:rsidRPr="008A7574">
        <w:rPr>
          <w:rFonts w:eastAsia="宋体" w:hint="eastAsia"/>
          <w:lang w:eastAsia="zh-CN"/>
        </w:rPr>
        <w:t>. CP-OFDM needs extra 2.1dB power back-off for QPSK and 1.8dB for 16QAM.</w:t>
      </w:r>
    </w:p>
    <w:p w:rsidR="000934CC" w:rsidRDefault="0047074B" w:rsidP="00E6603F">
      <w:pPr>
        <w:pStyle w:val="a1"/>
        <w:rPr>
          <w:rFonts w:eastAsia="宋体"/>
          <w:lang w:eastAsia="zh-CN"/>
        </w:rPr>
      </w:pPr>
      <w:r>
        <w:rPr>
          <w:rFonts w:eastAsia="宋体" w:hint="eastAsia"/>
          <w:lang w:eastAsia="zh-CN"/>
        </w:rPr>
        <w:t>In high frequency</w:t>
      </w:r>
      <w:r w:rsidR="00004E97">
        <w:rPr>
          <w:rFonts w:eastAsia="宋体"/>
          <w:lang w:eastAsia="zh-CN"/>
        </w:rPr>
        <w:t xml:space="preserve"> band</w:t>
      </w:r>
      <w:r>
        <w:rPr>
          <w:rFonts w:eastAsia="宋体" w:hint="eastAsia"/>
          <w:lang w:eastAsia="zh-CN"/>
        </w:rPr>
        <w:t>, the signal</w:t>
      </w:r>
      <w:r w:rsidR="002134AC">
        <w:rPr>
          <w:rFonts w:asciiTheme="minorHAnsi" w:eastAsiaTheme="minorEastAsia" w:hAnsiTheme="minorHAnsi" w:cstheme="minorBidi" w:hint="eastAsia"/>
          <w:kern w:val="2"/>
          <w:sz w:val="21"/>
          <w:szCs w:val="22"/>
          <w:lang w:eastAsia="zh-CN"/>
        </w:rPr>
        <w:t xml:space="preserve"> </w:t>
      </w:r>
      <w:r>
        <w:rPr>
          <w:rFonts w:eastAsia="宋体" w:hint="eastAsia"/>
          <w:lang w:eastAsia="zh-CN"/>
        </w:rPr>
        <w:t xml:space="preserve">attenuation is </w:t>
      </w:r>
      <w:r w:rsidR="0088092B">
        <w:rPr>
          <w:rFonts w:eastAsia="宋体"/>
          <w:lang w:eastAsia="zh-CN"/>
        </w:rPr>
        <w:t>quite severe</w:t>
      </w:r>
      <w:r>
        <w:rPr>
          <w:rFonts w:eastAsia="宋体" w:hint="eastAsia"/>
          <w:lang w:eastAsia="zh-CN"/>
        </w:rPr>
        <w:t>. The coverage will be limited</w:t>
      </w:r>
      <w:r w:rsidR="00004E97">
        <w:rPr>
          <w:rFonts w:eastAsia="宋体"/>
          <w:lang w:eastAsia="zh-CN"/>
        </w:rPr>
        <w:t xml:space="preserve"> in high frequency band</w:t>
      </w:r>
      <w:r w:rsidR="006240AE">
        <w:rPr>
          <w:rFonts w:eastAsia="宋体" w:hint="eastAsia"/>
          <w:lang w:eastAsia="zh-CN"/>
        </w:rPr>
        <w:t>, so t</w:t>
      </w:r>
      <w:r>
        <w:rPr>
          <w:rFonts w:eastAsia="宋体" w:hint="eastAsia"/>
          <w:lang w:eastAsia="zh-CN"/>
        </w:rPr>
        <w:t xml:space="preserve">he advantages of </w:t>
      </w:r>
      <w:r w:rsidR="006240AE">
        <w:rPr>
          <w:rFonts w:eastAsia="宋体" w:hint="eastAsia"/>
          <w:lang w:eastAsia="zh-CN"/>
        </w:rPr>
        <w:t>approximate</w:t>
      </w:r>
      <w:r>
        <w:rPr>
          <w:rFonts w:eastAsia="宋体" w:hint="eastAsia"/>
          <w:lang w:eastAsia="zh-CN"/>
        </w:rPr>
        <w:t xml:space="preserve"> 2dB power back-off</w:t>
      </w:r>
      <w:r w:rsidR="00A30EC5">
        <w:rPr>
          <w:rFonts w:eastAsia="宋体" w:hint="eastAsia"/>
          <w:lang w:eastAsia="zh-CN"/>
        </w:rPr>
        <w:t xml:space="preserve"> for DFT-s-OFDM is </w:t>
      </w:r>
      <w:r w:rsidR="006240AE">
        <w:rPr>
          <w:rFonts w:eastAsia="宋体" w:hint="eastAsia"/>
          <w:lang w:eastAsia="zh-CN"/>
        </w:rPr>
        <w:t>much</w:t>
      </w:r>
      <w:r w:rsidR="002134AC">
        <w:rPr>
          <w:rFonts w:eastAsia="宋体" w:hint="eastAsia"/>
          <w:lang w:eastAsia="zh-CN"/>
        </w:rPr>
        <w:t xml:space="preserve"> </w:t>
      </w:r>
      <w:r w:rsidR="00A30EC5">
        <w:rPr>
          <w:rFonts w:eastAsia="宋体" w:hint="eastAsia"/>
          <w:lang w:eastAsia="zh-CN"/>
        </w:rPr>
        <w:t>significant</w:t>
      </w:r>
      <w:r w:rsidR="0019366A">
        <w:rPr>
          <w:rFonts w:eastAsia="宋体" w:hint="eastAsia"/>
          <w:lang w:eastAsia="zh-CN"/>
        </w:rPr>
        <w:t>. The DFT-s-OFDM should be supported at least for FR2.</w:t>
      </w:r>
    </w:p>
    <w:p w:rsidR="004030D8" w:rsidRPr="004030D8" w:rsidRDefault="004030D8" w:rsidP="004030D8">
      <w:pPr>
        <w:pStyle w:val="a1"/>
        <w:rPr>
          <w:rFonts w:eastAsia="宋体"/>
          <w:lang w:eastAsia="zh-CN"/>
        </w:rPr>
      </w:pPr>
      <w:proofErr w:type="spellStart"/>
      <w:r w:rsidRPr="004030D8">
        <w:rPr>
          <w:rFonts w:eastAsia="宋体" w:hint="eastAsia"/>
          <w:lang w:eastAsia="zh-CN"/>
        </w:rPr>
        <w:t>Pathloss</w:t>
      </w:r>
      <w:proofErr w:type="spellEnd"/>
      <w:r w:rsidRPr="004030D8">
        <w:rPr>
          <w:rFonts w:eastAsia="宋体" w:hint="eastAsia"/>
          <w:lang w:eastAsia="zh-CN"/>
        </w:rPr>
        <w:t xml:space="preserve"> model for V2V links is given in the following table</w:t>
      </w:r>
      <w:r>
        <w:rPr>
          <w:rFonts w:eastAsia="宋体" w:hint="eastAsia"/>
          <w:lang w:eastAsia="zh-CN"/>
        </w:rPr>
        <w:t xml:space="preserve"> in [3]</w:t>
      </w:r>
      <w:r w:rsidRPr="004030D8">
        <w:rPr>
          <w:rFonts w:eastAsia="宋体" w:hint="eastAsia"/>
          <w:lang w:eastAsia="zh-CN"/>
        </w:rPr>
        <w:t>:</w:t>
      </w:r>
    </w:p>
    <w:p w:rsidR="004030D8" w:rsidRPr="004030D8" w:rsidRDefault="004030D8" w:rsidP="004030D8">
      <w:pPr>
        <w:pStyle w:val="a1"/>
        <w:jc w:val="center"/>
        <w:rPr>
          <w:rFonts w:eastAsia="宋体"/>
          <w:b/>
          <w:lang w:eastAsia="zh-CN"/>
        </w:rPr>
      </w:pPr>
      <w:r w:rsidRPr="004030D8">
        <w:rPr>
          <w:rFonts w:eastAsia="宋体" w:hint="eastAsia"/>
          <w:b/>
          <w:lang w:eastAsia="zh-CN"/>
        </w:rPr>
        <w:t xml:space="preserve">Table </w:t>
      </w:r>
      <w:r>
        <w:rPr>
          <w:rFonts w:eastAsia="宋体" w:hint="eastAsia"/>
          <w:b/>
          <w:lang w:eastAsia="zh-CN"/>
        </w:rPr>
        <w:t>1</w:t>
      </w:r>
      <w:r w:rsidRPr="004030D8">
        <w:rPr>
          <w:rFonts w:eastAsia="宋体" w:hint="eastAsia"/>
          <w:b/>
          <w:lang w:eastAsia="zh-CN"/>
        </w:rPr>
        <w:t xml:space="preserve">: </w:t>
      </w:r>
      <w:proofErr w:type="spellStart"/>
      <w:r w:rsidRPr="004030D8">
        <w:rPr>
          <w:rFonts w:eastAsia="宋体" w:hint="eastAsia"/>
          <w:b/>
          <w:lang w:eastAsia="zh-CN"/>
        </w:rPr>
        <w:t>Pathloss</w:t>
      </w:r>
      <w:proofErr w:type="spellEnd"/>
      <w:r w:rsidRPr="004030D8">
        <w:rPr>
          <w:rFonts w:eastAsia="宋体" w:hint="eastAsia"/>
          <w:b/>
          <w:lang w:eastAsia="zh-CN"/>
        </w:rPr>
        <w:t xml:space="preserve"> for V2V links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tblPr>
      <w:tblGrid>
        <w:gridCol w:w="1917"/>
        <w:gridCol w:w="7054"/>
      </w:tblGrid>
      <w:tr w:rsidR="004030D8" w:rsidRPr="004030D8" w:rsidTr="00BE0269">
        <w:trPr>
          <w:jc w:val="center"/>
        </w:trPr>
        <w:tc>
          <w:tcPr>
            <w:tcW w:w="1574" w:type="dxa"/>
            <w:shd w:val="clear" w:color="auto" w:fill="D9D9D9"/>
            <w:vAlign w:val="center"/>
          </w:tcPr>
          <w:p w:rsidR="004030D8" w:rsidRPr="004030D8" w:rsidRDefault="004030D8" w:rsidP="004030D8">
            <w:pPr>
              <w:pStyle w:val="a1"/>
              <w:rPr>
                <w:rFonts w:eastAsia="宋体"/>
                <w:b/>
                <w:lang w:val="en-GB" w:eastAsia="zh-CN"/>
              </w:rPr>
            </w:pPr>
            <w:r w:rsidRPr="004030D8">
              <w:rPr>
                <w:rFonts w:eastAsia="宋体"/>
                <w:b/>
                <w:lang w:val="en-GB" w:eastAsia="zh-CN"/>
              </w:rPr>
              <w:t>LOS/NLOS/</w:t>
            </w:r>
            <w:proofErr w:type="spellStart"/>
            <w:r w:rsidRPr="004030D8">
              <w:rPr>
                <w:rFonts w:eastAsia="宋体"/>
                <w:b/>
                <w:lang w:val="en-GB" w:eastAsia="zh-CN"/>
              </w:rPr>
              <w:t>NLOSv</w:t>
            </w:r>
            <w:proofErr w:type="spellEnd"/>
          </w:p>
        </w:tc>
        <w:tc>
          <w:tcPr>
            <w:tcW w:w="7054" w:type="dxa"/>
            <w:shd w:val="clear" w:color="auto" w:fill="D9D9D9"/>
            <w:vAlign w:val="center"/>
          </w:tcPr>
          <w:p w:rsidR="004030D8" w:rsidRPr="004030D8" w:rsidRDefault="004030D8" w:rsidP="004030D8">
            <w:pPr>
              <w:pStyle w:val="a1"/>
              <w:rPr>
                <w:rFonts w:eastAsia="宋体"/>
                <w:b/>
                <w:lang w:val="en-GB" w:eastAsia="zh-CN"/>
              </w:rPr>
            </w:pPr>
            <w:proofErr w:type="spellStart"/>
            <w:r w:rsidRPr="004030D8">
              <w:rPr>
                <w:rFonts w:eastAsia="宋体"/>
                <w:b/>
                <w:lang w:val="en-GB" w:eastAsia="zh-CN"/>
              </w:rPr>
              <w:t>Pathloss</w:t>
            </w:r>
            <w:proofErr w:type="spellEnd"/>
            <w:r w:rsidRPr="004030D8">
              <w:rPr>
                <w:rFonts w:eastAsia="宋体"/>
                <w:b/>
                <w:lang w:val="en-GB" w:eastAsia="zh-CN"/>
              </w:rPr>
              <w:t xml:space="preserve"> [dB]</w:t>
            </w:r>
          </w:p>
        </w:tc>
      </w:tr>
      <w:tr w:rsidR="004030D8" w:rsidRPr="004030D8" w:rsidTr="00D8733E">
        <w:trPr>
          <w:trHeight w:val="938"/>
          <w:jc w:val="center"/>
        </w:trPr>
        <w:tc>
          <w:tcPr>
            <w:tcW w:w="157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 xml:space="preserve">LOS, </w:t>
            </w:r>
            <w:proofErr w:type="spellStart"/>
            <w:r w:rsidRPr="004030D8">
              <w:rPr>
                <w:rFonts w:eastAsia="宋体"/>
                <w:lang w:val="en-GB" w:eastAsia="zh-CN"/>
              </w:rPr>
              <w:t>NLOSv</w:t>
            </w:r>
            <w:proofErr w:type="spellEnd"/>
          </w:p>
        </w:tc>
        <w:tc>
          <w:tcPr>
            <w:tcW w:w="705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 xml:space="preserve">For </w:t>
            </w:r>
            <w:r w:rsidRPr="004030D8">
              <w:rPr>
                <w:rFonts w:hint="eastAsia"/>
                <w:lang w:val="en-GB" w:eastAsia="zh-CN"/>
              </w:rPr>
              <w:t>Highway</w:t>
            </w:r>
            <w:r w:rsidRPr="004030D8">
              <w:rPr>
                <w:rFonts w:eastAsia="宋体"/>
                <w:lang w:val="en-GB" w:eastAsia="zh-CN"/>
              </w:rPr>
              <w:t xml:space="preserve"> case, PL = 32.4 + 20log10(d) + 20log10(f</w:t>
            </w:r>
            <w:r w:rsidRPr="004030D8">
              <w:rPr>
                <w:rFonts w:eastAsia="宋体"/>
                <w:vertAlign w:val="subscript"/>
                <w:lang w:val="en-GB" w:eastAsia="zh-CN"/>
              </w:rPr>
              <w:t>c</w:t>
            </w:r>
            <w:r w:rsidRPr="004030D8">
              <w:rPr>
                <w:rFonts w:eastAsia="宋体"/>
                <w:lang w:val="en-GB" w:eastAsia="zh-CN"/>
              </w:rPr>
              <w:t>)  (f</w:t>
            </w:r>
            <w:r w:rsidRPr="004030D8">
              <w:rPr>
                <w:rFonts w:eastAsia="宋体"/>
                <w:vertAlign w:val="subscript"/>
                <w:lang w:val="en-GB" w:eastAsia="zh-CN"/>
              </w:rPr>
              <w:t>c</w:t>
            </w:r>
            <w:r w:rsidRPr="004030D8">
              <w:rPr>
                <w:rFonts w:eastAsia="宋体"/>
                <w:lang w:val="en-GB" w:eastAsia="zh-CN"/>
              </w:rPr>
              <w:t xml:space="preserve"> is in GHz and d is in meters)</w:t>
            </w:r>
          </w:p>
          <w:p w:rsidR="004030D8" w:rsidRPr="004030D8" w:rsidRDefault="004030D8" w:rsidP="004030D8">
            <w:pPr>
              <w:pStyle w:val="a1"/>
              <w:rPr>
                <w:rFonts w:eastAsia="宋体"/>
                <w:lang w:val="en-GB" w:eastAsia="zh-CN"/>
              </w:rPr>
            </w:pPr>
            <w:r w:rsidRPr="004030D8">
              <w:rPr>
                <w:rFonts w:eastAsia="宋体"/>
                <w:lang w:val="en-GB" w:eastAsia="zh-CN"/>
              </w:rPr>
              <w:t>For Urban case, PL= 38.77 + 16.7log10(d) + 18.2log10(f</w:t>
            </w:r>
            <w:r w:rsidRPr="004030D8">
              <w:rPr>
                <w:rFonts w:eastAsia="宋体"/>
                <w:vertAlign w:val="subscript"/>
                <w:lang w:val="en-GB" w:eastAsia="zh-CN"/>
              </w:rPr>
              <w:t>c</w:t>
            </w:r>
            <w:r w:rsidRPr="004030D8">
              <w:rPr>
                <w:rFonts w:eastAsia="宋体"/>
                <w:lang w:val="en-GB" w:eastAsia="zh-CN"/>
              </w:rPr>
              <w:t>) (f</w:t>
            </w:r>
            <w:r w:rsidRPr="004030D8">
              <w:rPr>
                <w:rFonts w:eastAsia="宋体"/>
                <w:vertAlign w:val="subscript"/>
                <w:lang w:val="en-GB" w:eastAsia="zh-CN"/>
              </w:rPr>
              <w:t>c</w:t>
            </w:r>
            <w:r w:rsidRPr="004030D8">
              <w:rPr>
                <w:rFonts w:eastAsia="宋体"/>
                <w:lang w:val="en-GB" w:eastAsia="zh-CN"/>
              </w:rPr>
              <w:t xml:space="preserve"> is in GHz and d is in meters)</w:t>
            </w:r>
          </w:p>
        </w:tc>
      </w:tr>
      <w:tr w:rsidR="004030D8" w:rsidRPr="004030D8" w:rsidTr="00BE0269">
        <w:trPr>
          <w:jc w:val="center"/>
        </w:trPr>
        <w:tc>
          <w:tcPr>
            <w:tcW w:w="157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NLOS</w:t>
            </w:r>
          </w:p>
        </w:tc>
        <w:tc>
          <w:tcPr>
            <w:tcW w:w="7054" w:type="dxa"/>
            <w:vAlign w:val="center"/>
          </w:tcPr>
          <w:p w:rsidR="004030D8" w:rsidRPr="004030D8" w:rsidRDefault="004030D8" w:rsidP="004030D8">
            <w:pPr>
              <w:pStyle w:val="a1"/>
              <w:rPr>
                <w:rFonts w:eastAsia="宋体"/>
                <w:lang w:val="en-GB" w:eastAsia="zh-CN"/>
              </w:rPr>
            </w:pPr>
            <w:r w:rsidRPr="004030D8">
              <w:rPr>
                <w:rFonts w:eastAsia="宋体"/>
                <w:lang w:val="en-GB" w:eastAsia="zh-CN"/>
              </w:rPr>
              <w:t>PL= 36.85 + 30log10(d) + 18.9log10(fc) (fc is in GHz and d is in meters)</w:t>
            </w:r>
            <w:r w:rsidRPr="004030D8">
              <w:rPr>
                <w:rFonts w:eastAsia="宋体" w:hint="eastAsia"/>
                <w:lang w:val="en-GB" w:eastAsia="zh-CN"/>
              </w:rPr>
              <w:t xml:space="preserve"> </w:t>
            </w:r>
            <w:r w:rsidRPr="004030D8">
              <w:rPr>
                <w:rFonts w:eastAsia="宋体"/>
                <w:lang w:val="en-GB" w:eastAsia="zh-CN"/>
              </w:rPr>
              <w:t>where d is the Euclidean distance between TX and RX</w:t>
            </w:r>
            <w:r w:rsidRPr="004030D8" w:rsidDel="00F040BB">
              <w:rPr>
                <w:rFonts w:eastAsia="宋体"/>
                <w:lang w:val="en-GB" w:eastAsia="zh-CN"/>
              </w:rPr>
              <w:t xml:space="preserve"> </w:t>
            </w:r>
          </w:p>
        </w:tc>
      </w:tr>
    </w:tbl>
    <w:p w:rsidR="00201712" w:rsidRDefault="00DF44B2" w:rsidP="0052431F">
      <w:pPr>
        <w:pStyle w:val="a1"/>
        <w:spacing w:beforeLines="50"/>
        <w:rPr>
          <w:rFonts w:eastAsia="宋体"/>
          <w:lang w:val="en-GB" w:eastAsia="zh-CN"/>
        </w:rPr>
      </w:pPr>
      <w:r>
        <w:rPr>
          <w:rFonts w:eastAsia="宋体" w:hint="eastAsia"/>
          <w:lang w:val="en-GB" w:eastAsia="zh-CN"/>
        </w:rPr>
        <w:t>Here w</w:t>
      </w:r>
      <w:r w:rsidR="00F967C3">
        <w:rPr>
          <w:rFonts w:eastAsia="宋体" w:hint="eastAsia"/>
          <w:lang w:val="en-GB" w:eastAsia="zh-CN"/>
        </w:rPr>
        <w:t>e can get a</w:t>
      </w:r>
      <w:r w:rsidR="00BE7E0A">
        <w:rPr>
          <w:rFonts w:eastAsia="宋体" w:hint="eastAsia"/>
          <w:lang w:val="en-GB" w:eastAsia="zh-CN"/>
        </w:rPr>
        <w:t>n</w:t>
      </w:r>
      <w:r w:rsidR="00F967C3">
        <w:rPr>
          <w:rFonts w:eastAsia="宋体" w:hint="eastAsia"/>
          <w:lang w:val="en-GB" w:eastAsia="zh-CN"/>
        </w:rPr>
        <w:t xml:space="preserve"> </w:t>
      </w:r>
      <w:r w:rsidR="00BE7E0A">
        <w:rPr>
          <w:rFonts w:eastAsia="宋体" w:hint="eastAsia"/>
          <w:lang w:val="en-GB" w:eastAsia="zh-CN"/>
        </w:rPr>
        <w:t xml:space="preserve">ideal </w:t>
      </w:r>
      <w:r w:rsidR="00F967C3">
        <w:rPr>
          <w:rFonts w:eastAsia="宋体" w:hint="eastAsia"/>
          <w:lang w:val="en-GB" w:eastAsia="zh-CN"/>
        </w:rPr>
        <w:t>SNR difference</w:t>
      </w:r>
      <w:r>
        <w:rPr>
          <w:rFonts w:eastAsia="宋体" w:hint="eastAsia"/>
          <w:lang w:val="en-GB" w:eastAsia="zh-CN"/>
        </w:rPr>
        <w:t xml:space="preserve"> equal to a path loss difference,</w:t>
      </w:r>
    </w:p>
    <w:p w:rsidR="00201712" w:rsidRDefault="00F967C3" w:rsidP="0052431F">
      <w:pPr>
        <w:pStyle w:val="a1"/>
        <w:spacing w:beforeLines="50"/>
        <w:jc w:val="center"/>
        <w:rPr>
          <w:rFonts w:eastAsia="宋体"/>
          <w:lang w:eastAsia="zh-CN"/>
        </w:rPr>
      </w:pPr>
      <w:bookmarkStart w:id="11" w:name="OLE_LINK26"/>
      <w:bookmarkStart w:id="12" w:name="OLE_LINK27"/>
      <w:r w:rsidRPr="00F967C3">
        <w:rPr>
          <w:rFonts w:eastAsia="宋体"/>
          <w:lang w:eastAsia="zh-CN"/>
        </w:rPr>
        <w:t>Δ</w:t>
      </w:r>
      <w:bookmarkEnd w:id="11"/>
      <w:bookmarkEnd w:id="12"/>
      <w:r w:rsidRPr="00F967C3">
        <w:rPr>
          <w:rFonts w:eastAsia="宋体"/>
          <w:lang w:eastAsia="zh-CN"/>
        </w:rPr>
        <w:t>SNR=ΔPL=</w:t>
      </w:r>
      <w:r w:rsidR="0085298D">
        <w:rPr>
          <w:rFonts w:eastAsia="宋体" w:hint="eastAsia"/>
          <w:lang w:eastAsia="zh-CN"/>
        </w:rPr>
        <w:t>u</w:t>
      </w:r>
      <w:r w:rsidR="00C70630" w:rsidRPr="00C70630">
        <w:rPr>
          <w:rFonts w:ascii="宋体" w:eastAsia="宋体" w:hAnsi="宋体"/>
          <w:lang w:eastAsia="zh-CN"/>
        </w:rPr>
        <w:t>×</w:t>
      </w:r>
      <w:proofErr w:type="gramStart"/>
      <w:r w:rsidRPr="00F967C3">
        <w:rPr>
          <w:rFonts w:eastAsia="宋体"/>
          <w:lang w:eastAsia="zh-CN"/>
        </w:rPr>
        <w:t>log10(</w:t>
      </w:r>
      <w:proofErr w:type="gramEnd"/>
      <w:r w:rsidRPr="00F967C3">
        <w:rPr>
          <w:rFonts w:eastAsia="宋体"/>
          <w:lang w:eastAsia="zh-CN"/>
        </w:rPr>
        <w:t>d</w:t>
      </w:r>
      <w:r w:rsidR="00DD6004">
        <w:rPr>
          <w:rFonts w:eastAsia="宋体" w:hint="eastAsia"/>
          <w:lang w:eastAsia="zh-CN"/>
        </w:rPr>
        <w:t>1/d2</w:t>
      </w:r>
      <w:r w:rsidRPr="00F967C3">
        <w:rPr>
          <w:rFonts w:eastAsia="宋体"/>
          <w:lang w:eastAsia="zh-CN"/>
        </w:rPr>
        <w:t>)</w:t>
      </w:r>
    </w:p>
    <w:p w:rsidR="00874F50" w:rsidRDefault="00B737D9" w:rsidP="0052431F">
      <w:pPr>
        <w:pStyle w:val="a1"/>
        <w:spacing w:beforeLines="50"/>
        <w:rPr>
          <w:rFonts w:eastAsia="宋体"/>
          <w:lang w:eastAsia="zh-CN"/>
        </w:rPr>
      </w:pPr>
      <w:r>
        <w:rPr>
          <w:rFonts w:eastAsia="宋体"/>
          <w:lang w:eastAsia="zh-CN"/>
        </w:rPr>
        <w:lastRenderedPageBreak/>
        <w:t>W</w:t>
      </w:r>
      <w:r>
        <w:rPr>
          <w:rFonts w:eastAsia="宋体" w:hint="eastAsia"/>
          <w:lang w:eastAsia="zh-CN"/>
        </w:rPr>
        <w:t xml:space="preserve">here </w:t>
      </w:r>
      <w:r w:rsidR="0085298D">
        <w:rPr>
          <w:rFonts w:eastAsia="宋体" w:hint="eastAsia"/>
          <w:lang w:eastAsia="zh-CN"/>
        </w:rPr>
        <w:t>u</w:t>
      </w:r>
      <w:r w:rsidR="00C56623">
        <w:rPr>
          <w:rFonts w:eastAsia="宋体" w:hint="eastAsia"/>
          <w:lang w:eastAsia="zh-CN"/>
        </w:rPr>
        <w:t xml:space="preserve"> </w:t>
      </w:r>
      <w:r w:rsidRPr="00B737D9">
        <w:rPr>
          <w:rFonts w:eastAsia="宋体"/>
          <w:lang w:eastAsia="zh-CN"/>
        </w:rPr>
        <w:t xml:space="preserve">is 20, 16.7 </w:t>
      </w:r>
      <w:r w:rsidR="001449BA">
        <w:rPr>
          <w:rFonts w:eastAsia="宋体" w:hint="eastAsia"/>
          <w:lang w:eastAsia="zh-CN"/>
        </w:rPr>
        <w:t>or</w:t>
      </w:r>
      <w:r w:rsidR="001449BA">
        <w:rPr>
          <w:rFonts w:eastAsia="宋体"/>
          <w:lang w:eastAsia="zh-CN"/>
        </w:rPr>
        <w:t xml:space="preserve"> 30 for LOS/</w:t>
      </w:r>
      <w:proofErr w:type="spellStart"/>
      <w:r w:rsidR="001449BA">
        <w:rPr>
          <w:rFonts w:eastAsia="宋体"/>
          <w:lang w:eastAsia="zh-CN"/>
        </w:rPr>
        <w:t>NLOSv</w:t>
      </w:r>
      <w:proofErr w:type="spellEnd"/>
      <w:r w:rsidR="001449BA">
        <w:rPr>
          <w:rFonts w:eastAsia="宋体"/>
          <w:lang w:eastAsia="zh-CN"/>
        </w:rPr>
        <w:t xml:space="preserve"> </w:t>
      </w:r>
      <w:r w:rsidR="001449BA">
        <w:rPr>
          <w:rFonts w:eastAsia="宋体" w:hint="eastAsia"/>
          <w:lang w:eastAsia="zh-CN"/>
        </w:rPr>
        <w:t>H</w:t>
      </w:r>
      <w:r w:rsidR="001449BA">
        <w:rPr>
          <w:rFonts w:eastAsia="宋体"/>
          <w:lang w:eastAsia="zh-CN"/>
        </w:rPr>
        <w:t>ighway, LOS/</w:t>
      </w:r>
      <w:proofErr w:type="spellStart"/>
      <w:r w:rsidR="001449BA">
        <w:rPr>
          <w:rFonts w:eastAsia="宋体"/>
          <w:lang w:eastAsia="zh-CN"/>
        </w:rPr>
        <w:t>NLOSv</w:t>
      </w:r>
      <w:proofErr w:type="spellEnd"/>
      <w:r w:rsidR="001449BA">
        <w:rPr>
          <w:rFonts w:eastAsia="宋体"/>
          <w:lang w:eastAsia="zh-CN"/>
        </w:rPr>
        <w:t xml:space="preserve"> </w:t>
      </w:r>
      <w:r w:rsidR="001449BA">
        <w:rPr>
          <w:rFonts w:eastAsia="宋体" w:hint="eastAsia"/>
          <w:lang w:eastAsia="zh-CN"/>
        </w:rPr>
        <w:t>U</w:t>
      </w:r>
      <w:r w:rsidRPr="00B737D9">
        <w:rPr>
          <w:rFonts w:eastAsia="宋体"/>
          <w:lang w:eastAsia="zh-CN"/>
        </w:rPr>
        <w:t>rban and NLOS respectively as defined in</w:t>
      </w:r>
      <w:r w:rsidR="00C70630">
        <w:rPr>
          <w:rFonts w:eastAsia="宋体" w:hint="eastAsia"/>
          <w:lang w:eastAsia="zh-CN"/>
        </w:rPr>
        <w:t xml:space="preserve"> </w:t>
      </w:r>
      <w:r w:rsidR="00004E97">
        <w:rPr>
          <w:rFonts w:eastAsia="宋体"/>
          <w:lang w:eastAsia="zh-CN"/>
        </w:rPr>
        <w:t>T</w:t>
      </w:r>
      <w:r w:rsidR="003425FD">
        <w:rPr>
          <w:rFonts w:eastAsia="宋体" w:hint="eastAsia"/>
          <w:lang w:eastAsia="zh-CN"/>
        </w:rPr>
        <w:t>able 1.</w:t>
      </w:r>
      <w:r w:rsidR="001449BA">
        <w:rPr>
          <w:rFonts w:eastAsia="宋体" w:hint="eastAsia"/>
          <w:lang w:eastAsia="zh-CN"/>
        </w:rPr>
        <w:t xml:space="preserve">The percentage increase in coverage can be computed as shown in </w:t>
      </w:r>
      <w:r w:rsidR="00004E97">
        <w:rPr>
          <w:rFonts w:eastAsia="宋体"/>
          <w:lang w:eastAsia="zh-CN"/>
        </w:rPr>
        <w:t>T</w:t>
      </w:r>
      <w:r w:rsidR="001449BA">
        <w:rPr>
          <w:rFonts w:eastAsia="宋体" w:hint="eastAsia"/>
          <w:lang w:eastAsia="zh-CN"/>
        </w:rPr>
        <w:t>able 2.</w:t>
      </w:r>
      <w:r w:rsidR="00163C7E">
        <w:rPr>
          <w:rFonts w:eastAsia="宋体" w:hint="eastAsia"/>
          <w:lang w:eastAsia="zh-CN"/>
        </w:rPr>
        <w:t xml:space="preserve"> The improvement is quite obvious</w:t>
      </w:r>
      <w:r w:rsidR="00FA0535">
        <w:rPr>
          <w:rFonts w:eastAsia="宋体" w:hint="eastAsia"/>
          <w:lang w:eastAsia="zh-CN"/>
        </w:rPr>
        <w:t xml:space="preserve"> in theory</w:t>
      </w:r>
      <w:r w:rsidR="00163C7E">
        <w:rPr>
          <w:rFonts w:eastAsia="宋体" w:hint="eastAsia"/>
          <w:lang w:eastAsia="zh-CN"/>
        </w:rPr>
        <w:t>.</w:t>
      </w:r>
      <w:r w:rsidR="005D1996">
        <w:rPr>
          <w:rFonts w:eastAsia="宋体" w:hint="eastAsia"/>
          <w:lang w:eastAsia="zh-CN"/>
        </w:rPr>
        <w:t xml:space="preserve"> DFT-s-OFDM will be very helpful to extend the </w:t>
      </w:r>
      <w:r w:rsidR="005D1996" w:rsidRPr="00B3323A">
        <w:rPr>
          <w:rFonts w:eastAsia="宋体" w:hint="eastAsia"/>
          <w:lang w:eastAsia="zh-CN"/>
        </w:rPr>
        <w:t>communication</w:t>
      </w:r>
      <w:r w:rsidR="007E57A6">
        <w:rPr>
          <w:rFonts w:eastAsia="宋体"/>
          <w:lang w:eastAsia="zh-CN"/>
        </w:rPr>
        <w:t xml:space="preserve"> range</w:t>
      </w:r>
      <w:r w:rsidR="005D1996">
        <w:rPr>
          <w:rFonts w:eastAsia="宋体" w:hint="eastAsia"/>
          <w:lang w:eastAsia="zh-CN"/>
        </w:rPr>
        <w:t xml:space="preserve">. </w:t>
      </w:r>
    </w:p>
    <w:p w:rsidR="00874F50" w:rsidRDefault="003B787C" w:rsidP="0052431F">
      <w:pPr>
        <w:pStyle w:val="a1"/>
        <w:spacing w:beforeLines="50"/>
        <w:jc w:val="center"/>
        <w:rPr>
          <w:rFonts w:eastAsia="宋体"/>
          <w:b/>
          <w:lang w:eastAsia="zh-CN"/>
        </w:rPr>
      </w:pPr>
      <w:r w:rsidRPr="003B787C">
        <w:rPr>
          <w:rFonts w:eastAsia="宋体" w:hint="eastAsia"/>
          <w:b/>
          <w:lang w:eastAsia="zh-CN"/>
        </w:rPr>
        <w:t>Table 2: Percentage increase in coverage</w:t>
      </w:r>
      <w:r w:rsidR="001A1547">
        <w:rPr>
          <w:rFonts w:eastAsia="宋体" w:hint="eastAsia"/>
          <w:b/>
          <w:lang w:eastAsia="zh-CN"/>
        </w:rPr>
        <w:t xml:space="preserve"> using DFT-s-OFDM</w:t>
      </w:r>
    </w:p>
    <w:tbl>
      <w:tblPr>
        <w:tblW w:w="93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100"/>
        <w:gridCol w:w="3100"/>
        <w:gridCol w:w="3100"/>
      </w:tblGrid>
      <w:tr w:rsidR="001449BA" w:rsidRPr="00BE0269" w:rsidTr="00D8733E">
        <w:trPr>
          <w:trHeight w:val="390"/>
        </w:trPr>
        <w:tc>
          <w:tcPr>
            <w:tcW w:w="3100" w:type="dxa"/>
          </w:tcPr>
          <w:p w:rsidR="00874F50" w:rsidRDefault="001449BA" w:rsidP="0052431F">
            <w:pPr>
              <w:pStyle w:val="a1"/>
              <w:spacing w:beforeLines="50"/>
              <w:rPr>
                <w:rFonts w:eastAsia="宋体"/>
                <w:lang w:eastAsia="zh-CN"/>
              </w:rPr>
            </w:pPr>
            <w:r w:rsidRPr="00BE0269">
              <w:rPr>
                <w:rFonts w:eastAsia="宋体"/>
                <w:lang w:eastAsia="zh-CN"/>
              </w:rPr>
              <w:t>ΔSNR</w:t>
            </w:r>
          </w:p>
        </w:tc>
        <w:tc>
          <w:tcPr>
            <w:tcW w:w="3100" w:type="dxa"/>
          </w:tcPr>
          <w:p w:rsidR="00874F50" w:rsidRDefault="001449BA" w:rsidP="0052431F">
            <w:pPr>
              <w:pStyle w:val="a1"/>
              <w:spacing w:beforeLines="50"/>
              <w:jc w:val="center"/>
              <w:rPr>
                <w:rFonts w:eastAsia="宋体"/>
                <w:lang w:eastAsia="zh-CN"/>
              </w:rPr>
            </w:pPr>
            <w:r w:rsidRPr="00BE0269">
              <w:rPr>
                <w:rFonts w:eastAsia="宋体" w:hint="eastAsia"/>
                <w:lang w:eastAsia="zh-CN"/>
              </w:rPr>
              <w:t>1.8dB</w:t>
            </w:r>
            <w:r w:rsidR="00D02BBB" w:rsidRPr="00BE0269">
              <w:rPr>
                <w:rFonts w:eastAsia="宋体" w:hint="eastAsia"/>
                <w:lang w:eastAsia="zh-CN"/>
              </w:rPr>
              <w:t xml:space="preserve"> for 16QAM</w:t>
            </w:r>
          </w:p>
        </w:tc>
        <w:tc>
          <w:tcPr>
            <w:tcW w:w="3100" w:type="dxa"/>
          </w:tcPr>
          <w:p w:rsidR="00874F50" w:rsidRDefault="001449BA" w:rsidP="0052431F">
            <w:pPr>
              <w:pStyle w:val="a1"/>
              <w:spacing w:beforeLines="50"/>
              <w:jc w:val="center"/>
              <w:rPr>
                <w:rFonts w:eastAsia="宋体"/>
                <w:lang w:eastAsia="zh-CN"/>
              </w:rPr>
            </w:pPr>
            <w:r w:rsidRPr="00BE0269">
              <w:rPr>
                <w:rFonts w:eastAsia="宋体" w:hint="eastAsia"/>
                <w:lang w:eastAsia="zh-CN"/>
              </w:rPr>
              <w:t>2.1dB</w:t>
            </w:r>
            <w:r w:rsidR="00D02BBB" w:rsidRPr="00BE0269">
              <w:rPr>
                <w:rFonts w:eastAsia="宋体" w:hint="eastAsia"/>
                <w:lang w:eastAsia="zh-CN"/>
              </w:rPr>
              <w:t xml:space="preserve"> for QPSK</w:t>
            </w:r>
          </w:p>
        </w:tc>
      </w:tr>
      <w:tr w:rsidR="001449BA" w:rsidRPr="00BE0269" w:rsidTr="00D8733E">
        <w:trPr>
          <w:trHeight w:val="390"/>
        </w:trPr>
        <w:tc>
          <w:tcPr>
            <w:tcW w:w="3100" w:type="dxa"/>
          </w:tcPr>
          <w:p w:rsidR="00874F50" w:rsidRDefault="001449BA" w:rsidP="0052431F">
            <w:pPr>
              <w:pStyle w:val="a1"/>
              <w:spacing w:beforeLines="50"/>
              <w:rPr>
                <w:rFonts w:eastAsia="宋体"/>
                <w:lang w:eastAsia="zh-CN"/>
              </w:rPr>
            </w:pPr>
            <w:r w:rsidRPr="00BE0269">
              <w:rPr>
                <w:rFonts w:eastAsia="宋体"/>
                <w:lang w:eastAsia="zh-CN"/>
              </w:rPr>
              <w:t>LOS/</w:t>
            </w:r>
            <w:proofErr w:type="spellStart"/>
            <w:r w:rsidRPr="00BE0269">
              <w:rPr>
                <w:rFonts w:eastAsia="宋体"/>
                <w:lang w:eastAsia="zh-CN"/>
              </w:rPr>
              <w:t>NLOSv</w:t>
            </w:r>
            <w:proofErr w:type="spellEnd"/>
            <w:r w:rsidRPr="00BE0269">
              <w:rPr>
                <w:rFonts w:eastAsia="宋体"/>
                <w:lang w:eastAsia="zh-CN"/>
              </w:rPr>
              <w:t xml:space="preserve"> highway</w:t>
            </w:r>
          </w:p>
        </w:tc>
        <w:tc>
          <w:tcPr>
            <w:tcW w:w="3100" w:type="dxa"/>
          </w:tcPr>
          <w:p w:rsidR="00535433" w:rsidRDefault="001449BA" w:rsidP="0052431F">
            <w:pPr>
              <w:pStyle w:val="a1"/>
              <w:spacing w:beforeLines="50"/>
              <w:jc w:val="center"/>
              <w:rPr>
                <w:rFonts w:ascii="Arial" w:eastAsia="宋体" w:hAnsi="Arial"/>
                <w:i/>
                <w:iCs/>
                <w:lang w:eastAsia="zh-CN"/>
              </w:rPr>
            </w:pPr>
            <w:r w:rsidRPr="00BE0269">
              <w:rPr>
                <w:rFonts w:eastAsia="宋体" w:hint="eastAsia"/>
                <w:lang w:eastAsia="zh-CN"/>
              </w:rPr>
              <w:t>23%</w:t>
            </w:r>
          </w:p>
        </w:tc>
        <w:tc>
          <w:tcPr>
            <w:tcW w:w="3100" w:type="dxa"/>
          </w:tcPr>
          <w:p w:rsidR="00477A84" w:rsidRDefault="001449BA" w:rsidP="0052431F">
            <w:pPr>
              <w:pStyle w:val="a1"/>
              <w:tabs>
                <w:tab w:val="left" w:pos="2127"/>
              </w:tabs>
              <w:spacing w:beforeLines="50"/>
              <w:jc w:val="center"/>
              <w:rPr>
                <w:rFonts w:ascii="Arial" w:eastAsia="宋体" w:hAnsi="Arial"/>
                <w:i/>
                <w:iCs/>
                <w:lang w:eastAsia="zh-CN"/>
              </w:rPr>
            </w:pPr>
            <w:r w:rsidRPr="00BE0269">
              <w:rPr>
                <w:rFonts w:eastAsia="宋体" w:hint="eastAsia"/>
                <w:lang w:eastAsia="zh-CN"/>
              </w:rPr>
              <w:t>27%</w:t>
            </w:r>
          </w:p>
        </w:tc>
      </w:tr>
      <w:tr w:rsidR="001449BA" w:rsidRPr="00BE0269" w:rsidTr="00D8733E">
        <w:trPr>
          <w:trHeight w:val="401"/>
        </w:trPr>
        <w:tc>
          <w:tcPr>
            <w:tcW w:w="3100" w:type="dxa"/>
          </w:tcPr>
          <w:p w:rsidR="00874F50" w:rsidRDefault="001449BA" w:rsidP="0052431F">
            <w:pPr>
              <w:pStyle w:val="a1"/>
              <w:spacing w:beforeLines="50"/>
              <w:rPr>
                <w:rFonts w:ascii="Arial" w:eastAsia="宋体" w:hAnsi="Arial"/>
                <w:i/>
                <w:iCs/>
                <w:lang w:eastAsia="zh-CN"/>
              </w:rPr>
            </w:pPr>
            <w:r w:rsidRPr="00BE0269">
              <w:rPr>
                <w:rFonts w:eastAsia="宋体"/>
                <w:lang w:eastAsia="zh-CN"/>
              </w:rPr>
              <w:t>LOS/</w:t>
            </w:r>
            <w:proofErr w:type="spellStart"/>
            <w:r w:rsidRPr="00BE0269">
              <w:rPr>
                <w:rFonts w:eastAsia="宋体"/>
                <w:lang w:eastAsia="zh-CN"/>
              </w:rPr>
              <w:t>NLOSv</w:t>
            </w:r>
            <w:proofErr w:type="spellEnd"/>
            <w:r w:rsidRPr="00BE0269">
              <w:rPr>
                <w:rFonts w:eastAsia="宋体"/>
                <w:lang w:eastAsia="zh-CN"/>
              </w:rPr>
              <w:t xml:space="preserve"> </w:t>
            </w:r>
            <w:r w:rsidRPr="00BE0269">
              <w:rPr>
                <w:rFonts w:eastAsia="宋体" w:hint="eastAsia"/>
                <w:lang w:eastAsia="zh-CN"/>
              </w:rPr>
              <w:t>U</w:t>
            </w:r>
            <w:r w:rsidRPr="00BE0269">
              <w:rPr>
                <w:rFonts w:eastAsia="宋体"/>
                <w:lang w:eastAsia="zh-CN"/>
              </w:rPr>
              <w:t>rban</w:t>
            </w:r>
          </w:p>
        </w:tc>
        <w:tc>
          <w:tcPr>
            <w:tcW w:w="3100" w:type="dxa"/>
          </w:tcPr>
          <w:p w:rsidR="00535433" w:rsidRDefault="001449BA" w:rsidP="0052431F">
            <w:pPr>
              <w:pStyle w:val="a1"/>
              <w:spacing w:beforeLines="50"/>
              <w:jc w:val="center"/>
              <w:rPr>
                <w:rFonts w:ascii="Arial" w:eastAsia="宋体" w:hAnsi="Arial"/>
                <w:i/>
                <w:iCs/>
                <w:lang w:eastAsia="zh-CN"/>
              </w:rPr>
            </w:pPr>
            <w:r w:rsidRPr="00BE0269">
              <w:rPr>
                <w:rFonts w:eastAsia="宋体" w:hint="eastAsia"/>
                <w:lang w:eastAsia="zh-CN"/>
              </w:rPr>
              <w:t>28%</w:t>
            </w:r>
          </w:p>
        </w:tc>
        <w:tc>
          <w:tcPr>
            <w:tcW w:w="3100" w:type="dxa"/>
          </w:tcPr>
          <w:p w:rsidR="00477A84" w:rsidRDefault="005F0BDA" w:rsidP="0052431F">
            <w:pPr>
              <w:pStyle w:val="a1"/>
              <w:spacing w:beforeLines="50"/>
              <w:jc w:val="center"/>
              <w:rPr>
                <w:rFonts w:ascii="Arial" w:eastAsia="宋体" w:hAnsi="Arial"/>
                <w:i/>
                <w:iCs/>
                <w:lang w:eastAsia="zh-CN"/>
              </w:rPr>
            </w:pPr>
            <w:r w:rsidRPr="00BE0269">
              <w:rPr>
                <w:rFonts w:eastAsia="宋体" w:hint="eastAsia"/>
                <w:lang w:eastAsia="zh-CN"/>
              </w:rPr>
              <w:t>33%</w:t>
            </w:r>
          </w:p>
        </w:tc>
      </w:tr>
      <w:tr w:rsidR="001449BA" w:rsidRPr="00BE0269" w:rsidTr="00D8733E">
        <w:trPr>
          <w:trHeight w:val="220"/>
        </w:trPr>
        <w:tc>
          <w:tcPr>
            <w:tcW w:w="3100" w:type="dxa"/>
          </w:tcPr>
          <w:p w:rsidR="00874F50" w:rsidRDefault="001449BA" w:rsidP="0052431F">
            <w:pPr>
              <w:pStyle w:val="a1"/>
              <w:spacing w:beforeLines="50"/>
              <w:rPr>
                <w:rFonts w:ascii="Arial" w:eastAsia="宋体" w:hAnsi="Arial"/>
                <w:i/>
                <w:iCs/>
                <w:lang w:eastAsia="zh-CN"/>
              </w:rPr>
            </w:pPr>
            <w:r w:rsidRPr="00BE0269">
              <w:rPr>
                <w:rFonts w:eastAsia="宋体"/>
                <w:lang w:eastAsia="zh-CN"/>
              </w:rPr>
              <w:t>NLOS</w:t>
            </w:r>
          </w:p>
        </w:tc>
        <w:tc>
          <w:tcPr>
            <w:tcW w:w="3100" w:type="dxa"/>
          </w:tcPr>
          <w:p w:rsidR="00535433" w:rsidRDefault="001449BA" w:rsidP="0052431F">
            <w:pPr>
              <w:pStyle w:val="a1"/>
              <w:spacing w:beforeLines="50"/>
              <w:jc w:val="center"/>
              <w:rPr>
                <w:rFonts w:ascii="Arial" w:eastAsia="宋体" w:hAnsi="Arial"/>
                <w:i/>
                <w:iCs/>
                <w:lang w:eastAsia="zh-CN"/>
              </w:rPr>
            </w:pPr>
            <w:r w:rsidRPr="00BE0269">
              <w:rPr>
                <w:rFonts w:eastAsia="宋体" w:hint="eastAsia"/>
                <w:lang w:eastAsia="zh-CN"/>
              </w:rPr>
              <w:t>14%</w:t>
            </w:r>
          </w:p>
        </w:tc>
        <w:tc>
          <w:tcPr>
            <w:tcW w:w="3100" w:type="dxa"/>
          </w:tcPr>
          <w:p w:rsidR="00477A84" w:rsidRDefault="005F0BDA" w:rsidP="0052431F">
            <w:pPr>
              <w:pStyle w:val="a1"/>
              <w:spacing w:beforeLines="50"/>
              <w:jc w:val="center"/>
              <w:rPr>
                <w:rFonts w:ascii="Arial" w:eastAsia="宋体" w:hAnsi="Arial"/>
                <w:i/>
                <w:iCs/>
                <w:lang w:eastAsia="zh-CN"/>
              </w:rPr>
            </w:pPr>
            <w:r w:rsidRPr="00BE0269">
              <w:rPr>
                <w:rFonts w:eastAsia="宋体" w:hint="eastAsia"/>
                <w:lang w:eastAsia="zh-CN"/>
              </w:rPr>
              <w:t>17%</w:t>
            </w:r>
          </w:p>
        </w:tc>
      </w:tr>
    </w:tbl>
    <w:p w:rsidR="00874F50" w:rsidRDefault="0088092B" w:rsidP="0052431F">
      <w:pPr>
        <w:pStyle w:val="a1"/>
        <w:spacing w:beforeLines="50"/>
        <w:rPr>
          <w:rFonts w:eastAsia="宋体"/>
          <w:b/>
          <w:i/>
          <w:lang w:eastAsia="zh-CN"/>
        </w:rPr>
      </w:pPr>
      <w:r>
        <w:rPr>
          <w:rFonts w:eastAsia="宋体" w:hint="eastAsia"/>
          <w:b/>
          <w:i/>
          <w:lang w:eastAsia="zh-CN"/>
        </w:rPr>
        <w:t xml:space="preserve">Proposal 1: </w:t>
      </w:r>
      <w:r w:rsidR="003F7C34" w:rsidRPr="003F7C34">
        <w:rPr>
          <w:rFonts w:eastAsia="宋体" w:hint="eastAsia"/>
          <w:b/>
          <w:i/>
          <w:lang w:eastAsia="zh-CN"/>
        </w:rPr>
        <w:t xml:space="preserve">DFT-s-OFDM </w:t>
      </w:r>
      <w:r w:rsidR="006240AE">
        <w:rPr>
          <w:rFonts w:eastAsia="宋体" w:hint="eastAsia"/>
          <w:b/>
          <w:i/>
          <w:lang w:eastAsia="zh-CN"/>
        </w:rPr>
        <w:t>which can</w:t>
      </w:r>
      <w:r w:rsidR="003F7C34" w:rsidRPr="003F7C34">
        <w:rPr>
          <w:rFonts w:eastAsia="宋体" w:hint="eastAsia"/>
          <w:b/>
          <w:i/>
          <w:lang w:eastAsia="zh-CN"/>
        </w:rPr>
        <w:t xml:space="preserve"> significantly improve communication </w:t>
      </w:r>
      <w:r w:rsidR="0064065C">
        <w:rPr>
          <w:rFonts w:eastAsia="宋体" w:hint="eastAsia"/>
          <w:b/>
          <w:i/>
          <w:lang w:eastAsia="zh-CN"/>
        </w:rPr>
        <w:t>range</w:t>
      </w:r>
      <w:r w:rsidR="006240AE">
        <w:rPr>
          <w:rFonts w:eastAsia="宋体" w:hint="eastAsia"/>
          <w:b/>
          <w:i/>
          <w:lang w:eastAsia="zh-CN"/>
        </w:rPr>
        <w:t xml:space="preserve"> </w:t>
      </w:r>
      <w:r w:rsidR="003F7C34" w:rsidRPr="003F7C34">
        <w:rPr>
          <w:rFonts w:eastAsia="宋体" w:hint="eastAsia"/>
          <w:b/>
          <w:i/>
          <w:lang w:eastAsia="zh-CN"/>
        </w:rPr>
        <w:t xml:space="preserve">should be </w:t>
      </w:r>
      <w:r w:rsidR="00405F0C">
        <w:rPr>
          <w:rFonts w:eastAsia="宋体" w:hint="eastAsia"/>
          <w:b/>
          <w:i/>
          <w:lang w:eastAsia="zh-CN"/>
        </w:rPr>
        <w:t>used</w:t>
      </w:r>
      <w:r w:rsidR="00405F0C" w:rsidRPr="003F7C34">
        <w:rPr>
          <w:rFonts w:eastAsia="宋体" w:hint="eastAsia"/>
          <w:b/>
          <w:i/>
          <w:lang w:eastAsia="zh-CN"/>
        </w:rPr>
        <w:t xml:space="preserve"> </w:t>
      </w:r>
      <w:r w:rsidR="003F7C34" w:rsidRPr="003F7C34">
        <w:rPr>
          <w:rFonts w:eastAsia="宋体" w:hint="eastAsia"/>
          <w:b/>
          <w:i/>
          <w:lang w:eastAsia="zh-CN"/>
        </w:rPr>
        <w:t xml:space="preserve">in NR </w:t>
      </w:r>
      <w:proofErr w:type="spellStart"/>
      <w:r w:rsidR="003F7C34" w:rsidRPr="003F7C34">
        <w:rPr>
          <w:rFonts w:eastAsia="宋体" w:hint="eastAsia"/>
          <w:b/>
          <w:i/>
          <w:lang w:eastAsia="zh-CN"/>
        </w:rPr>
        <w:t>sidelink</w:t>
      </w:r>
      <w:proofErr w:type="spellEnd"/>
      <w:r w:rsidR="003F7C34" w:rsidRPr="003F7C34">
        <w:rPr>
          <w:rFonts w:eastAsia="宋体" w:hint="eastAsia"/>
          <w:b/>
          <w:i/>
          <w:lang w:eastAsia="zh-CN"/>
        </w:rPr>
        <w:t xml:space="preserve">. </w:t>
      </w:r>
    </w:p>
    <w:p w:rsidR="002911D8" w:rsidRPr="00A5122C" w:rsidRDefault="00043552" w:rsidP="002911D8">
      <w:pPr>
        <w:pStyle w:val="1"/>
        <w:rPr>
          <w:lang w:eastAsia="zh-CN"/>
        </w:rPr>
      </w:pPr>
      <w:bookmarkStart w:id="13" w:name="OLE_LINK12"/>
      <w:bookmarkStart w:id="14" w:name="OLE_LINK17"/>
      <w:r>
        <w:rPr>
          <w:rFonts w:hint="eastAsia"/>
          <w:lang w:eastAsia="zh-CN"/>
        </w:rPr>
        <w:t>Numerology</w:t>
      </w:r>
      <w:r w:rsidR="00F26290">
        <w:rPr>
          <w:rFonts w:hint="eastAsia"/>
          <w:lang w:eastAsia="zh-CN"/>
        </w:rPr>
        <w:t xml:space="preserve"> </w:t>
      </w:r>
    </w:p>
    <w:bookmarkEnd w:id="13"/>
    <w:bookmarkEnd w:id="14"/>
    <w:p w:rsidR="00246C8C" w:rsidRDefault="009C72C6" w:rsidP="0052431F">
      <w:pPr>
        <w:pStyle w:val="a1"/>
        <w:spacing w:beforeLines="50"/>
        <w:rPr>
          <w:rFonts w:eastAsia="宋体"/>
          <w:lang w:eastAsia="zh-CN"/>
        </w:rPr>
      </w:pPr>
      <w:r w:rsidRPr="00B3323A">
        <w:rPr>
          <w:rFonts w:eastAsia="宋体" w:hint="eastAsia"/>
          <w:lang w:eastAsia="zh-CN"/>
        </w:rPr>
        <w:t xml:space="preserve">The Delay Spreads (DS) of fast fading channel </w:t>
      </w:r>
      <w:r w:rsidR="00004E97">
        <w:rPr>
          <w:rFonts w:eastAsia="宋体"/>
          <w:lang w:eastAsia="zh-CN"/>
        </w:rPr>
        <w:t>in</w:t>
      </w:r>
      <w:r w:rsidR="000808AB">
        <w:rPr>
          <w:rFonts w:eastAsia="宋体" w:hint="eastAsia"/>
          <w:lang w:eastAsia="zh-CN"/>
        </w:rPr>
        <w:t xml:space="preserve"> </w:t>
      </w:r>
      <w:r w:rsidRPr="00B3323A">
        <w:rPr>
          <w:rFonts w:eastAsia="宋体" w:hint="eastAsia"/>
          <w:lang w:eastAsia="zh-CN"/>
        </w:rPr>
        <w:t xml:space="preserve">different scenarios are calculated in </w:t>
      </w:r>
      <w:r w:rsidR="0049361E">
        <w:rPr>
          <w:rFonts w:eastAsia="宋体"/>
          <w:lang w:eastAsia="zh-CN"/>
        </w:rPr>
        <w:t xml:space="preserve">the </w:t>
      </w:r>
      <w:r w:rsidRPr="00B3323A">
        <w:rPr>
          <w:rFonts w:eastAsia="宋体" w:hint="eastAsia"/>
          <w:lang w:eastAsia="zh-CN"/>
        </w:rPr>
        <w:t>contribution [2]. For the V2X broadcast, there is no timing advance signaling to align the timing</w:t>
      </w:r>
      <w:r w:rsidR="00B5145A">
        <w:rPr>
          <w:rFonts w:eastAsia="宋体"/>
          <w:lang w:eastAsia="zh-CN"/>
        </w:rPr>
        <w:t xml:space="preserve"> of the transmitter to the receiver</w:t>
      </w:r>
      <w:r w:rsidR="00004E97">
        <w:rPr>
          <w:rFonts w:eastAsia="宋体"/>
          <w:lang w:eastAsia="zh-CN"/>
        </w:rPr>
        <w:t xml:space="preserve">.  </w:t>
      </w:r>
      <w:r w:rsidRPr="00B3323A">
        <w:rPr>
          <w:rFonts w:eastAsia="宋体" w:hint="eastAsia"/>
          <w:lang w:eastAsia="zh-CN"/>
        </w:rPr>
        <w:t xml:space="preserve"> </w:t>
      </w:r>
      <w:r w:rsidR="00004E97">
        <w:rPr>
          <w:rFonts w:eastAsia="宋体"/>
          <w:lang w:eastAsia="zh-CN"/>
        </w:rPr>
        <w:t>T</w:t>
      </w:r>
      <w:r w:rsidRPr="00B3323A">
        <w:rPr>
          <w:rFonts w:eastAsia="宋体" w:hint="eastAsia"/>
          <w:lang w:eastAsia="zh-CN"/>
        </w:rPr>
        <w:t>he CP length is associated with</w:t>
      </w:r>
      <w:r w:rsidR="00B5145A">
        <w:rPr>
          <w:rFonts w:eastAsia="宋体"/>
          <w:lang w:eastAsia="zh-CN"/>
        </w:rPr>
        <w:t xml:space="preserve"> the</w:t>
      </w:r>
      <w:r w:rsidRPr="00B3323A">
        <w:rPr>
          <w:rFonts w:eastAsia="宋体" w:hint="eastAsia"/>
          <w:lang w:eastAsia="zh-CN"/>
        </w:rPr>
        <w:t xml:space="preserve"> </w:t>
      </w:r>
      <w:r w:rsidRPr="00B3323A">
        <w:rPr>
          <w:rFonts w:eastAsia="宋体"/>
          <w:lang w:eastAsia="zh-CN"/>
        </w:rPr>
        <w:t>maximum</w:t>
      </w:r>
      <w:r w:rsidRPr="00B3323A">
        <w:rPr>
          <w:rFonts w:eastAsia="宋体" w:hint="eastAsia"/>
          <w:lang w:eastAsia="zh-CN"/>
        </w:rPr>
        <w:t xml:space="preserve"> </w:t>
      </w:r>
      <w:bookmarkStart w:id="15" w:name="OLE_LINK10"/>
      <w:r w:rsidRPr="00B3323A">
        <w:rPr>
          <w:rFonts w:eastAsia="宋体" w:hint="eastAsia"/>
          <w:lang w:eastAsia="zh-CN"/>
        </w:rPr>
        <w:t>communication range</w:t>
      </w:r>
      <w:bookmarkEnd w:id="15"/>
      <w:r w:rsidR="00B61B66">
        <w:rPr>
          <w:rFonts w:eastAsia="宋体" w:hint="eastAsia"/>
          <w:lang w:eastAsia="zh-CN"/>
        </w:rPr>
        <w:t xml:space="preserve">. Table </w:t>
      </w:r>
      <w:r w:rsidR="00DD4A82">
        <w:rPr>
          <w:rFonts w:eastAsia="宋体" w:hint="eastAsia"/>
          <w:lang w:eastAsia="zh-CN"/>
        </w:rPr>
        <w:t>3</w:t>
      </w:r>
      <w:r w:rsidRPr="00B3323A">
        <w:rPr>
          <w:rFonts w:eastAsia="宋体" w:hint="eastAsia"/>
          <w:lang w:eastAsia="zh-CN"/>
        </w:rPr>
        <w:t xml:space="preserve"> is the computation results </w:t>
      </w:r>
      <w:r w:rsidR="00004E97">
        <w:rPr>
          <w:rFonts w:eastAsia="宋体"/>
          <w:lang w:eastAsia="zh-CN"/>
        </w:rPr>
        <w:t xml:space="preserve">of communication range of different SCS and associated CP length </w:t>
      </w:r>
      <w:r w:rsidRPr="00B3323A">
        <w:rPr>
          <w:rFonts w:eastAsia="宋体" w:hint="eastAsia"/>
          <w:lang w:eastAsia="zh-CN"/>
        </w:rPr>
        <w:t>for FR2.</w:t>
      </w:r>
      <w:r>
        <w:rPr>
          <w:rFonts w:eastAsia="宋体" w:hint="eastAsia"/>
          <w:lang w:eastAsia="zh-CN"/>
        </w:rPr>
        <w:t xml:space="preserve"> </w:t>
      </w:r>
      <w:r w:rsidR="00D83089">
        <w:rPr>
          <w:rFonts w:eastAsia="宋体" w:hint="eastAsia"/>
          <w:lang w:eastAsia="zh-CN"/>
        </w:rPr>
        <w:t xml:space="preserve"> </w:t>
      </w:r>
    </w:p>
    <w:p w:rsidR="00201712" w:rsidRDefault="004030D8" w:rsidP="0052431F">
      <w:pPr>
        <w:pStyle w:val="a1"/>
        <w:spacing w:beforeLines="50"/>
        <w:jc w:val="center"/>
        <w:rPr>
          <w:rFonts w:eastAsia="宋体"/>
          <w:b/>
          <w:lang w:eastAsia="zh-CN"/>
        </w:rPr>
      </w:pPr>
      <w:r>
        <w:rPr>
          <w:rFonts w:eastAsia="宋体" w:hint="eastAsia"/>
          <w:b/>
          <w:lang w:eastAsia="zh-CN"/>
        </w:rPr>
        <w:t xml:space="preserve">Table </w:t>
      </w:r>
      <w:r w:rsidR="00DD4A82">
        <w:rPr>
          <w:rFonts w:eastAsia="宋体" w:hint="eastAsia"/>
          <w:b/>
          <w:lang w:eastAsia="zh-CN"/>
        </w:rPr>
        <w:t>3</w:t>
      </w:r>
      <w:r w:rsidR="009271BE" w:rsidRPr="00842487">
        <w:rPr>
          <w:rFonts w:eastAsia="宋体" w:hint="eastAsia"/>
          <w:b/>
          <w:lang w:eastAsia="zh-CN"/>
        </w:rPr>
        <w:t>: CP length, DS and communication range</w:t>
      </w:r>
    </w:p>
    <w:p w:rsidR="00201712" w:rsidRDefault="0019029A" w:rsidP="0052431F">
      <w:pPr>
        <w:pStyle w:val="a1"/>
        <w:spacing w:beforeLines="50"/>
        <w:rPr>
          <w:rFonts w:eastAsia="宋体"/>
          <w:lang w:eastAsia="zh-CN"/>
        </w:rPr>
      </w:pPr>
      <w:r w:rsidRPr="0019029A">
        <w:rPr>
          <w:noProof/>
          <w:lang w:eastAsia="zh-CN"/>
        </w:rPr>
        <w:drawing>
          <wp:inline distT="0" distB="0" distL="0" distR="0">
            <wp:extent cx="5760720" cy="1428133"/>
            <wp:effectExtent l="19050" t="0" r="0" b="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760720" cy="1428133"/>
                    </a:xfrm>
                    <a:prstGeom prst="rect">
                      <a:avLst/>
                    </a:prstGeom>
                    <a:noFill/>
                    <a:ln w="9525">
                      <a:noFill/>
                      <a:miter lim="800000"/>
                      <a:headEnd/>
                      <a:tailEnd/>
                    </a:ln>
                  </pic:spPr>
                </pic:pic>
              </a:graphicData>
            </a:graphic>
          </wp:inline>
        </w:drawing>
      </w:r>
    </w:p>
    <w:p w:rsidR="006516D5" w:rsidRDefault="00E051F2" w:rsidP="0052431F">
      <w:pPr>
        <w:pStyle w:val="a1"/>
        <w:spacing w:beforeLines="50"/>
        <w:rPr>
          <w:rFonts w:eastAsia="宋体"/>
          <w:lang w:eastAsia="zh-CN"/>
        </w:rPr>
      </w:pPr>
      <w:r>
        <w:rPr>
          <w:rFonts w:eastAsia="宋体" w:hint="eastAsia"/>
          <w:lang w:eastAsia="zh-CN"/>
        </w:rPr>
        <w:t xml:space="preserve">It can be </w:t>
      </w:r>
      <w:r>
        <w:rPr>
          <w:rFonts w:eastAsia="宋体"/>
          <w:lang w:eastAsia="zh-CN"/>
        </w:rPr>
        <w:t>observed</w:t>
      </w:r>
      <w:r>
        <w:rPr>
          <w:rFonts w:eastAsia="宋体" w:hint="eastAsia"/>
          <w:lang w:eastAsia="zh-CN"/>
        </w:rPr>
        <w:t xml:space="preserve"> that the a</w:t>
      </w:r>
      <w:r>
        <w:rPr>
          <w:rFonts w:eastAsia="宋体"/>
          <w:lang w:eastAsia="zh-CN"/>
        </w:rPr>
        <w:t>pplicability</w:t>
      </w:r>
      <w:r>
        <w:rPr>
          <w:rFonts w:eastAsia="宋体" w:hint="eastAsia"/>
          <w:lang w:eastAsia="zh-CN"/>
        </w:rPr>
        <w:t xml:space="preserve"> of 120KHz SCS with NCP is seriously restricted, especially f</w:t>
      </w:r>
      <w:r w:rsidR="0052431F">
        <w:rPr>
          <w:rFonts w:eastAsia="宋体" w:hint="eastAsia"/>
          <w:lang w:eastAsia="zh-CN"/>
        </w:rPr>
        <w:t>or the Urban-NLOS scenario that</w:t>
      </w:r>
      <w:r>
        <w:rPr>
          <w:rFonts w:eastAsia="宋体" w:hint="eastAsia"/>
          <w:lang w:eastAsia="zh-CN"/>
        </w:rPr>
        <w:t xml:space="preserve"> </w:t>
      </w:r>
      <w:r w:rsidR="00EA19DF">
        <w:rPr>
          <w:rFonts w:eastAsia="宋体" w:hint="eastAsia"/>
          <w:lang w:eastAsia="zh-CN"/>
        </w:rPr>
        <w:t xml:space="preserve">NCP length </w:t>
      </w:r>
      <w:r>
        <w:rPr>
          <w:rFonts w:eastAsia="宋体" w:hint="eastAsia"/>
          <w:lang w:eastAsia="zh-CN"/>
        </w:rPr>
        <w:t xml:space="preserve">of 120 KHz SCS </w:t>
      </w:r>
      <w:r w:rsidR="00EA19DF">
        <w:rPr>
          <w:rFonts w:eastAsia="宋体" w:hint="eastAsia"/>
          <w:lang w:eastAsia="zh-CN"/>
        </w:rPr>
        <w:t>can</w:t>
      </w:r>
      <w:r w:rsidR="00BB292B">
        <w:rPr>
          <w:rFonts w:eastAsia="宋体" w:hint="eastAsia"/>
          <w:lang w:eastAsia="zh-CN"/>
        </w:rPr>
        <w:t>not</w:t>
      </w:r>
      <w:r w:rsidR="009B607B">
        <w:rPr>
          <w:rFonts w:eastAsia="宋体" w:hint="eastAsia"/>
          <w:lang w:eastAsia="zh-CN"/>
        </w:rPr>
        <w:t xml:space="preserve"> even</w:t>
      </w:r>
      <w:r w:rsidR="00BB292B">
        <w:rPr>
          <w:rFonts w:eastAsia="宋体" w:hint="eastAsia"/>
          <w:lang w:eastAsia="zh-CN"/>
        </w:rPr>
        <w:t xml:space="preserve"> cover DS in U</w:t>
      </w:r>
      <w:r w:rsidR="009B607B">
        <w:rPr>
          <w:rFonts w:eastAsia="宋体" w:hint="eastAsia"/>
          <w:lang w:eastAsia="zh-CN"/>
        </w:rPr>
        <w:t xml:space="preserve">rban-NLOS </w:t>
      </w:r>
      <w:r w:rsidR="003E1F88">
        <w:rPr>
          <w:rFonts w:eastAsia="宋体"/>
          <w:lang w:eastAsia="zh-CN"/>
        </w:rPr>
        <w:t>scenario</w:t>
      </w:r>
      <w:r w:rsidR="003E1F88">
        <w:rPr>
          <w:rFonts w:eastAsia="宋体" w:hint="eastAsia"/>
          <w:lang w:eastAsia="zh-CN"/>
        </w:rPr>
        <w:t xml:space="preserve">. </w:t>
      </w:r>
      <w:r w:rsidR="00705AC2" w:rsidRPr="00705AC2">
        <w:rPr>
          <w:rFonts w:eastAsia="宋体" w:hint="eastAsia"/>
          <w:lang w:eastAsia="zh-CN"/>
        </w:rPr>
        <w:t>I</w:t>
      </w:r>
      <w:r w:rsidR="00705AC2" w:rsidRPr="00705AC2">
        <w:rPr>
          <w:rFonts w:eastAsia="宋体"/>
          <w:lang w:eastAsia="zh-CN"/>
        </w:rPr>
        <w:t xml:space="preserve">f a UE </w:t>
      </w:r>
      <w:r w:rsidR="00004E97">
        <w:rPr>
          <w:rFonts w:eastAsia="宋体"/>
          <w:lang w:eastAsia="zh-CN"/>
        </w:rPr>
        <w:t xml:space="preserve">plays the role </w:t>
      </w:r>
      <w:r w:rsidR="00705AC2" w:rsidRPr="00705AC2">
        <w:rPr>
          <w:rFonts w:eastAsia="宋体"/>
          <w:lang w:eastAsia="zh-CN"/>
        </w:rPr>
        <w:t>as the synchronization source, the pr</w:t>
      </w:r>
      <w:r w:rsidR="00BC0899">
        <w:rPr>
          <w:rFonts w:eastAsia="宋体"/>
          <w:lang w:eastAsia="zh-CN"/>
        </w:rPr>
        <w:t>opagation delay will be doubled</w:t>
      </w:r>
      <w:r w:rsidR="00BC0899">
        <w:rPr>
          <w:rFonts w:eastAsia="宋体" w:hint="eastAsia"/>
          <w:lang w:eastAsia="zh-CN"/>
        </w:rPr>
        <w:t xml:space="preserve"> </w:t>
      </w:r>
      <w:r w:rsidR="00004E97">
        <w:rPr>
          <w:rFonts w:eastAsia="宋体"/>
          <w:lang w:eastAsia="zh-CN"/>
        </w:rPr>
        <w:t>which implies</w:t>
      </w:r>
      <w:r w:rsidR="00BC0899">
        <w:rPr>
          <w:rFonts w:eastAsia="宋体" w:hint="eastAsia"/>
          <w:lang w:eastAsia="zh-CN"/>
        </w:rPr>
        <w:t xml:space="preserve"> the communication range will be reduced by about half. The communication range of </w:t>
      </w:r>
      <w:proofErr w:type="gramStart"/>
      <w:r w:rsidR="00BC0899">
        <w:rPr>
          <w:rFonts w:eastAsia="宋体" w:hint="eastAsia"/>
          <w:lang w:eastAsia="zh-CN"/>
        </w:rPr>
        <w:t>120kHz</w:t>
      </w:r>
      <w:proofErr w:type="gramEnd"/>
      <w:r w:rsidR="00BC0899">
        <w:rPr>
          <w:rFonts w:eastAsia="宋体" w:hint="eastAsia"/>
          <w:lang w:eastAsia="zh-CN"/>
        </w:rPr>
        <w:t xml:space="preserve"> SCS with NCP will be too short for most scenarios</w:t>
      </w:r>
      <w:r w:rsidR="001B6B6A">
        <w:rPr>
          <w:rFonts w:eastAsia="宋体" w:hint="eastAsia"/>
          <w:lang w:eastAsia="zh-CN"/>
        </w:rPr>
        <w:t>. Even in highway scenario, it is only about 77m</w:t>
      </w:r>
      <w:r w:rsidR="00B04BCF">
        <w:rPr>
          <w:rFonts w:eastAsia="宋体" w:hint="eastAsia"/>
          <w:lang w:eastAsia="zh-CN"/>
        </w:rPr>
        <w:t xml:space="preserve"> which</w:t>
      </w:r>
      <w:r w:rsidR="001B6B6A">
        <w:rPr>
          <w:rFonts w:eastAsia="宋体" w:hint="eastAsia"/>
          <w:lang w:eastAsia="zh-CN"/>
        </w:rPr>
        <w:t xml:space="preserve"> </w:t>
      </w:r>
      <w:r w:rsidR="00B04BCF">
        <w:rPr>
          <w:rFonts w:eastAsia="宋体" w:hint="eastAsia"/>
          <w:lang w:eastAsia="zh-CN"/>
        </w:rPr>
        <w:t xml:space="preserve">is far less than the </w:t>
      </w:r>
      <w:r w:rsidR="006516D5">
        <w:rPr>
          <w:rFonts w:eastAsia="宋体" w:hint="eastAsia"/>
          <w:lang w:eastAsia="zh-CN"/>
        </w:rPr>
        <w:t xml:space="preserve">typical </w:t>
      </w:r>
      <w:r w:rsidR="00B04BCF">
        <w:rPr>
          <w:rFonts w:eastAsia="宋体" w:hint="eastAsia"/>
          <w:lang w:eastAsia="zh-CN"/>
        </w:rPr>
        <w:t>safe distance.</w:t>
      </w:r>
      <w:r w:rsidR="00BD3E54">
        <w:rPr>
          <w:rFonts w:eastAsia="宋体" w:hint="eastAsia"/>
          <w:lang w:eastAsia="zh-CN"/>
        </w:rPr>
        <w:t xml:space="preserve"> </w:t>
      </w:r>
      <w:r w:rsidR="006516D5">
        <w:rPr>
          <w:rFonts w:eastAsia="宋体" w:hint="eastAsia"/>
          <w:lang w:eastAsia="zh-CN"/>
        </w:rPr>
        <w:t xml:space="preserve">Further considered that only one SL BWP is configured </w:t>
      </w:r>
      <w:r w:rsidR="006516D5">
        <w:rPr>
          <w:rFonts w:eastAsia="宋体"/>
          <w:lang w:eastAsia="zh-CN"/>
        </w:rPr>
        <w:t xml:space="preserve">in </w:t>
      </w:r>
      <w:proofErr w:type="gramStart"/>
      <w:r w:rsidR="006516D5">
        <w:rPr>
          <w:rFonts w:eastAsia="宋体"/>
          <w:lang w:eastAsia="zh-CN"/>
        </w:rPr>
        <w:t>carrier</w:t>
      </w:r>
      <w:r w:rsidR="006516D5">
        <w:rPr>
          <w:rFonts w:eastAsia="宋体" w:hint="eastAsia"/>
          <w:lang w:eastAsia="zh-CN"/>
        </w:rPr>
        <w:t>, that</w:t>
      </w:r>
      <w:proofErr w:type="gramEnd"/>
      <w:r w:rsidR="006516D5">
        <w:rPr>
          <w:rFonts w:eastAsia="宋体" w:hint="eastAsia"/>
          <w:lang w:eastAsia="zh-CN"/>
        </w:rPr>
        <w:t xml:space="preserve"> means the broadcast, </w:t>
      </w:r>
      <w:proofErr w:type="spellStart"/>
      <w:r w:rsidR="006516D5">
        <w:rPr>
          <w:rFonts w:eastAsia="宋体" w:hint="eastAsia"/>
          <w:lang w:eastAsia="zh-CN"/>
        </w:rPr>
        <w:t>unicast</w:t>
      </w:r>
      <w:proofErr w:type="spellEnd"/>
      <w:r w:rsidR="006516D5">
        <w:rPr>
          <w:rFonts w:eastAsia="宋体" w:hint="eastAsia"/>
          <w:lang w:eastAsia="zh-CN"/>
        </w:rPr>
        <w:t xml:space="preserve"> and </w:t>
      </w:r>
      <w:proofErr w:type="spellStart"/>
      <w:r w:rsidR="006516D5">
        <w:rPr>
          <w:rFonts w:eastAsia="宋体" w:hint="eastAsia"/>
          <w:lang w:eastAsia="zh-CN"/>
        </w:rPr>
        <w:t>groupcast</w:t>
      </w:r>
      <w:proofErr w:type="spellEnd"/>
      <w:r w:rsidR="006516D5">
        <w:rPr>
          <w:rFonts w:eastAsia="宋体" w:hint="eastAsia"/>
          <w:lang w:eastAsia="zh-CN"/>
        </w:rPr>
        <w:t xml:space="preserve"> shall use same numerology in a carrier. </w:t>
      </w:r>
      <w:r w:rsidR="006516D5">
        <w:rPr>
          <w:rFonts w:eastAsia="宋体"/>
          <w:lang w:eastAsia="zh-CN"/>
        </w:rPr>
        <w:t>T</w:t>
      </w:r>
      <w:r w:rsidR="006516D5">
        <w:rPr>
          <w:rFonts w:eastAsia="宋体" w:hint="eastAsia"/>
          <w:lang w:eastAsia="zh-CN"/>
        </w:rPr>
        <w:t xml:space="preserve">herefore, we think 120KHz SCS with NCS shall not be used in NR V2X FR2. </w:t>
      </w:r>
    </w:p>
    <w:p w:rsidR="00874F50" w:rsidRDefault="00ED2BBD" w:rsidP="0052431F">
      <w:pPr>
        <w:pStyle w:val="a1"/>
        <w:spacing w:beforeLines="50"/>
        <w:rPr>
          <w:rFonts w:eastAsia="宋体"/>
          <w:b/>
          <w:i/>
          <w:lang w:eastAsia="zh-CN"/>
        </w:rPr>
      </w:pPr>
      <w:bookmarkStart w:id="16" w:name="OLE_LINK9"/>
      <w:bookmarkStart w:id="17" w:name="OLE_LINK11"/>
      <w:bookmarkStart w:id="18" w:name="OLE_LINK3"/>
      <w:r w:rsidRPr="00F029AF">
        <w:rPr>
          <w:rFonts w:eastAsia="宋体" w:hint="eastAsia"/>
          <w:b/>
          <w:i/>
          <w:lang w:eastAsia="zh-CN"/>
        </w:rPr>
        <w:t xml:space="preserve">Proposal </w:t>
      </w:r>
      <w:r w:rsidR="00B268A1">
        <w:rPr>
          <w:rFonts w:eastAsia="宋体" w:hint="eastAsia"/>
          <w:b/>
          <w:i/>
          <w:lang w:eastAsia="zh-CN"/>
        </w:rPr>
        <w:t>2</w:t>
      </w:r>
      <w:r w:rsidRPr="00F029AF">
        <w:rPr>
          <w:rFonts w:eastAsia="宋体" w:hint="eastAsia"/>
          <w:b/>
          <w:i/>
          <w:lang w:eastAsia="zh-CN"/>
        </w:rPr>
        <w:t>:</w:t>
      </w:r>
      <w:r w:rsidR="007B4406" w:rsidRPr="007B4406">
        <w:rPr>
          <w:rFonts w:eastAsia="宋体" w:hint="eastAsia"/>
          <w:lang w:eastAsia="zh-CN"/>
        </w:rPr>
        <w:t xml:space="preserve"> </w:t>
      </w:r>
      <w:r w:rsidR="007B4406" w:rsidRPr="007B4406">
        <w:rPr>
          <w:rFonts w:eastAsia="宋体" w:hint="eastAsia"/>
          <w:b/>
          <w:i/>
          <w:lang w:eastAsia="zh-CN"/>
        </w:rPr>
        <w:t>120kHz SCS</w:t>
      </w:r>
      <w:r w:rsidR="007A3ADE">
        <w:rPr>
          <w:rFonts w:eastAsia="宋体" w:hint="eastAsia"/>
          <w:b/>
          <w:i/>
          <w:lang w:eastAsia="zh-CN"/>
        </w:rPr>
        <w:t xml:space="preserve"> with NCP</w:t>
      </w:r>
      <w:r w:rsidR="007B4406" w:rsidRPr="007B4406">
        <w:rPr>
          <w:rFonts w:eastAsia="宋体" w:hint="eastAsia"/>
          <w:b/>
          <w:i/>
          <w:lang w:eastAsia="zh-CN"/>
        </w:rPr>
        <w:t xml:space="preserve"> </w:t>
      </w:r>
      <w:r w:rsidR="00277BAA">
        <w:rPr>
          <w:rFonts w:eastAsia="宋体" w:hint="eastAsia"/>
          <w:b/>
          <w:i/>
          <w:lang w:eastAsia="zh-CN"/>
        </w:rPr>
        <w:t xml:space="preserve">shall not be </w:t>
      </w:r>
      <w:proofErr w:type="gramStart"/>
      <w:r w:rsidR="00277BAA">
        <w:rPr>
          <w:rFonts w:eastAsia="宋体" w:hint="eastAsia"/>
          <w:b/>
          <w:i/>
          <w:lang w:eastAsia="zh-CN"/>
        </w:rPr>
        <w:t>supported  in</w:t>
      </w:r>
      <w:proofErr w:type="gramEnd"/>
      <w:r w:rsidR="00277BAA">
        <w:rPr>
          <w:rFonts w:eastAsia="宋体" w:hint="eastAsia"/>
          <w:b/>
          <w:i/>
          <w:lang w:eastAsia="zh-CN"/>
        </w:rPr>
        <w:t xml:space="preserve"> NR V2X FR2.</w:t>
      </w:r>
    </w:p>
    <w:bookmarkEnd w:id="16"/>
    <w:bookmarkEnd w:id="17"/>
    <w:bookmarkEnd w:id="18"/>
    <w:p w:rsidR="00B46AE3" w:rsidRDefault="00141276" w:rsidP="00B46AE3">
      <w:pPr>
        <w:pStyle w:val="1"/>
        <w:rPr>
          <w:lang w:eastAsia="zh-CN"/>
        </w:rPr>
      </w:pPr>
      <w:r>
        <w:rPr>
          <w:rFonts w:hint="eastAsia"/>
          <w:lang w:eastAsia="zh-CN"/>
        </w:rPr>
        <w:t>Resource Pool</w:t>
      </w:r>
    </w:p>
    <w:p w:rsidR="00535433" w:rsidRDefault="005826A3">
      <w:pPr>
        <w:spacing w:before="120" w:after="60"/>
        <w:jc w:val="both"/>
        <w:rPr>
          <w:rFonts w:ascii="Times" w:eastAsiaTheme="minorEastAsia" w:hAnsi="Times"/>
          <w:lang w:val="en-GB" w:eastAsia="zh-CN"/>
        </w:rPr>
      </w:pPr>
      <w:r>
        <w:rPr>
          <w:rFonts w:ascii="Times" w:eastAsiaTheme="minorEastAsia" w:hAnsi="Times" w:hint="eastAsia"/>
          <w:bCs/>
          <w:lang w:eastAsia="zh-CN"/>
        </w:rPr>
        <w:t>For the non-continuous time domain resources of a resource pool, it</w:t>
      </w:r>
      <w:r w:rsidR="00EB3A16" w:rsidRPr="00EB3A16">
        <w:rPr>
          <w:rFonts w:ascii="Times" w:eastAsia="Batang" w:hAnsi="Times"/>
          <w:bCs/>
          <w:lang w:eastAsia="ko-KR"/>
        </w:rPr>
        <w:t xml:space="preserve"> is useful to define a resource pool in the case of shared car</w:t>
      </w:r>
      <w:r w:rsidR="000734A8">
        <w:rPr>
          <w:rFonts w:ascii="Times" w:eastAsia="Batang" w:hAnsi="Times"/>
          <w:bCs/>
          <w:lang w:eastAsia="ko-KR"/>
        </w:rPr>
        <w:t xml:space="preserve">rier between </w:t>
      </w:r>
      <w:proofErr w:type="spellStart"/>
      <w:r w:rsidR="000734A8">
        <w:rPr>
          <w:rFonts w:ascii="Times" w:eastAsia="Batang" w:hAnsi="Times"/>
          <w:bCs/>
          <w:lang w:eastAsia="ko-KR"/>
        </w:rPr>
        <w:t>Uu</w:t>
      </w:r>
      <w:proofErr w:type="spellEnd"/>
      <w:r w:rsidR="000734A8">
        <w:rPr>
          <w:rFonts w:ascii="Times" w:eastAsia="Batang" w:hAnsi="Times"/>
          <w:bCs/>
          <w:lang w:eastAsia="ko-KR"/>
        </w:rPr>
        <w:t xml:space="preserve"> and </w:t>
      </w:r>
      <w:r w:rsidR="000734A8">
        <w:rPr>
          <w:rFonts w:ascii="Times" w:eastAsiaTheme="minorEastAsia" w:hAnsi="Times" w:hint="eastAsia"/>
          <w:bCs/>
          <w:lang w:eastAsia="zh-CN"/>
        </w:rPr>
        <w:t>S</w:t>
      </w:r>
      <w:r w:rsidR="00D4237E">
        <w:rPr>
          <w:rFonts w:ascii="Times" w:eastAsiaTheme="minorEastAsia" w:hAnsi="Times" w:hint="eastAsia"/>
          <w:bCs/>
          <w:lang w:eastAsia="zh-CN"/>
        </w:rPr>
        <w:t xml:space="preserve">L. </w:t>
      </w:r>
      <w:proofErr w:type="spellStart"/>
      <w:r w:rsidR="00D4237E">
        <w:rPr>
          <w:rFonts w:ascii="Times" w:eastAsiaTheme="minorEastAsia" w:hAnsi="Times" w:hint="eastAsia"/>
          <w:bCs/>
          <w:lang w:eastAsia="zh-CN"/>
        </w:rPr>
        <w:t>Uu</w:t>
      </w:r>
      <w:proofErr w:type="spellEnd"/>
      <w:r w:rsidR="00D4237E">
        <w:rPr>
          <w:rFonts w:ascii="Times" w:eastAsiaTheme="minorEastAsia" w:hAnsi="Times" w:hint="eastAsia"/>
          <w:bCs/>
          <w:lang w:eastAsia="zh-CN"/>
        </w:rPr>
        <w:t xml:space="preserve"> transmissions may require that the resource pool be non-contiguous in time domain. </w:t>
      </w:r>
      <w:r w:rsidR="009B39C9">
        <w:rPr>
          <w:rFonts w:ascii="Times" w:eastAsiaTheme="minorEastAsia" w:hAnsi="Times" w:hint="eastAsia"/>
          <w:bCs/>
          <w:lang w:eastAsia="zh-CN"/>
        </w:rPr>
        <w:t xml:space="preserve">Because </w:t>
      </w:r>
      <w:r w:rsidR="00D4237E">
        <w:rPr>
          <w:rFonts w:ascii="Times" w:eastAsiaTheme="minorEastAsia" w:hAnsi="Times" w:hint="eastAsia"/>
          <w:bCs/>
          <w:lang w:eastAsia="zh-CN"/>
        </w:rPr>
        <w:t xml:space="preserve">NR </w:t>
      </w:r>
      <w:proofErr w:type="spellStart"/>
      <w:r w:rsidR="00D4237E">
        <w:rPr>
          <w:rFonts w:ascii="Times" w:eastAsiaTheme="minorEastAsia" w:hAnsi="Times" w:hint="eastAsia"/>
          <w:bCs/>
          <w:lang w:eastAsia="zh-CN"/>
        </w:rPr>
        <w:t>Uu</w:t>
      </w:r>
      <w:proofErr w:type="spellEnd"/>
      <w:r w:rsidR="00AD2D4E">
        <w:rPr>
          <w:rFonts w:ascii="Times" w:eastAsiaTheme="minorEastAsia" w:hAnsi="Times"/>
          <w:bCs/>
          <w:lang w:eastAsia="zh-CN"/>
        </w:rPr>
        <w:t xml:space="preserve"> slot format</w:t>
      </w:r>
      <w:r w:rsidR="00D4237E">
        <w:rPr>
          <w:rFonts w:ascii="Times" w:eastAsiaTheme="minorEastAsia" w:hAnsi="Times" w:hint="eastAsia"/>
          <w:bCs/>
          <w:lang w:eastAsia="zh-CN"/>
        </w:rPr>
        <w:t xml:space="preserve"> can</w:t>
      </w:r>
      <w:r w:rsidR="00AD2D4E">
        <w:rPr>
          <w:rFonts w:ascii="Times" w:eastAsiaTheme="minorEastAsia" w:hAnsi="Times"/>
          <w:bCs/>
          <w:lang w:eastAsia="zh-CN"/>
        </w:rPr>
        <w:t xml:space="preserve"> be configured with</w:t>
      </w:r>
      <w:r w:rsidR="000E5217">
        <w:rPr>
          <w:rFonts w:ascii="Times" w:eastAsiaTheme="minorEastAsia" w:hAnsi="Times" w:hint="eastAsia"/>
          <w:bCs/>
          <w:lang w:eastAsia="zh-CN"/>
        </w:rPr>
        <w:t xml:space="preserve"> </w:t>
      </w:r>
      <w:r w:rsidR="00D4237E">
        <w:rPr>
          <w:rFonts w:ascii="Times" w:eastAsiaTheme="minorEastAsia" w:hAnsi="Times" w:hint="eastAsia"/>
          <w:bCs/>
          <w:lang w:eastAsia="zh-CN"/>
        </w:rPr>
        <w:t xml:space="preserve">all DL symbols, all UL symbols, all </w:t>
      </w:r>
      <w:r w:rsidR="00AD2D4E">
        <w:rPr>
          <w:rFonts w:ascii="Times" w:eastAsiaTheme="minorEastAsia" w:hAnsi="Times"/>
          <w:bCs/>
          <w:lang w:eastAsia="zh-CN"/>
        </w:rPr>
        <w:t>f</w:t>
      </w:r>
      <w:r w:rsidR="00D4237E">
        <w:rPr>
          <w:rFonts w:ascii="Times" w:eastAsiaTheme="minorEastAsia" w:hAnsi="Times" w:hint="eastAsia"/>
          <w:bCs/>
          <w:lang w:eastAsia="zh-CN"/>
        </w:rPr>
        <w:t>lexible symbols or a combination of these types</w:t>
      </w:r>
      <w:r w:rsidR="009B39C9">
        <w:rPr>
          <w:rFonts w:ascii="Times" w:eastAsiaTheme="minorEastAsia" w:hAnsi="Times" w:hint="eastAsia"/>
          <w:bCs/>
          <w:lang w:eastAsia="zh-CN"/>
        </w:rPr>
        <w:t xml:space="preserve">. </w:t>
      </w:r>
      <w:r w:rsidR="00D4237E">
        <w:rPr>
          <w:rFonts w:ascii="Times" w:eastAsiaTheme="minorEastAsia" w:hAnsi="Times" w:hint="eastAsia"/>
          <w:bCs/>
          <w:lang w:eastAsia="zh-CN"/>
        </w:rPr>
        <w:t>Th</w:t>
      </w:r>
      <w:r w:rsidR="00AD2D4E">
        <w:rPr>
          <w:rFonts w:ascii="Times" w:eastAsiaTheme="minorEastAsia" w:hAnsi="Times"/>
          <w:bCs/>
          <w:lang w:eastAsia="zh-CN"/>
        </w:rPr>
        <w:t>e flexible slot format</w:t>
      </w:r>
      <w:r w:rsidR="00D4237E">
        <w:rPr>
          <w:rFonts w:ascii="Times" w:eastAsiaTheme="minorEastAsia" w:hAnsi="Times" w:hint="eastAsia"/>
          <w:bCs/>
          <w:lang w:eastAsia="zh-CN"/>
        </w:rPr>
        <w:t xml:space="preserve"> is helpful to reduce latencies and </w:t>
      </w:r>
      <w:r w:rsidR="00BB74E1">
        <w:rPr>
          <w:rFonts w:ascii="Times" w:eastAsiaTheme="minorEastAsia" w:hAnsi="Times" w:hint="eastAsia"/>
          <w:bCs/>
          <w:lang w:eastAsia="zh-CN"/>
        </w:rPr>
        <w:t>improve resource utilization efficiency.</w:t>
      </w:r>
      <w:r w:rsidR="00203C36">
        <w:rPr>
          <w:rFonts w:ascii="Times" w:eastAsiaTheme="minorEastAsia" w:hAnsi="Times" w:hint="eastAsia"/>
          <w:bCs/>
          <w:lang w:eastAsia="zh-CN"/>
        </w:rPr>
        <w:t xml:space="preserve">  </w:t>
      </w:r>
    </w:p>
    <w:p w:rsidR="00874F50" w:rsidRDefault="00B46AE3" w:rsidP="00874F50">
      <w:pPr>
        <w:spacing w:before="120" w:after="60"/>
        <w:jc w:val="both"/>
        <w:rPr>
          <w:rFonts w:eastAsiaTheme="minorEastAsia"/>
          <w:lang w:eastAsia="zh-CN"/>
        </w:rPr>
      </w:pPr>
      <w:r w:rsidRPr="008A5F6B">
        <w:rPr>
          <w:rFonts w:ascii="Times" w:eastAsia="Batang" w:hAnsi="Times"/>
          <w:lang w:val="en-GB" w:eastAsia="ko-KR"/>
        </w:rPr>
        <w:t>For frequency domain</w:t>
      </w:r>
      <w:r w:rsidRPr="008A5F6B">
        <w:rPr>
          <w:rFonts w:ascii="Times" w:eastAsia="Batang" w:hAnsi="Times" w:hint="eastAsia"/>
          <w:lang w:val="en-GB" w:eastAsia="ko-KR"/>
        </w:rPr>
        <w:t xml:space="preserve"> resources of a resource pool </w:t>
      </w:r>
      <w:r w:rsidRPr="008A5F6B">
        <w:rPr>
          <w:rFonts w:ascii="Times" w:eastAsia="Batang" w:hAnsi="Times"/>
          <w:lang w:val="en-GB" w:eastAsia="ko-KR"/>
        </w:rPr>
        <w:t xml:space="preserve">for </w:t>
      </w:r>
      <w:r w:rsidRPr="008A5F6B">
        <w:rPr>
          <w:rFonts w:ascii="Times" w:eastAsia="Batang" w:hAnsi="Times" w:hint="eastAsia"/>
          <w:lang w:val="en-GB" w:eastAsia="ko-KR"/>
        </w:rPr>
        <w:t>PSSCH</w:t>
      </w:r>
      <w:r w:rsidR="00203C36">
        <w:rPr>
          <w:rFonts w:ascii="Times" w:eastAsiaTheme="minorEastAsia" w:hAnsi="Times" w:hint="eastAsia"/>
          <w:lang w:val="en-GB" w:eastAsia="zh-CN"/>
        </w:rPr>
        <w:t>,</w:t>
      </w:r>
      <w:r w:rsidRPr="008A5F6B">
        <w:rPr>
          <w:rFonts w:ascii="Times" w:eastAsia="Batang" w:hAnsi="Times"/>
          <w:lang w:val="en-GB" w:eastAsia="ko-KR"/>
        </w:rPr>
        <w:t xml:space="preserve"> </w:t>
      </w:r>
      <w:r w:rsidR="00AD2D4E">
        <w:rPr>
          <w:rFonts w:eastAsiaTheme="minorEastAsia"/>
          <w:lang w:eastAsia="zh-CN"/>
        </w:rPr>
        <w:t xml:space="preserve">the </w:t>
      </w:r>
      <w:r w:rsidR="00227475" w:rsidRPr="00227475">
        <w:rPr>
          <w:rFonts w:eastAsiaTheme="minorEastAsia"/>
          <w:lang w:eastAsia="zh-CN"/>
        </w:rPr>
        <w:t xml:space="preserve">resource pools should be confined within SL BWP </w:t>
      </w:r>
      <w:r w:rsidR="00203C36">
        <w:rPr>
          <w:rFonts w:eastAsiaTheme="minorEastAsia"/>
          <w:lang w:eastAsia="zh-CN"/>
        </w:rPr>
        <w:t>and to avoid complicated signa</w:t>
      </w:r>
      <w:r w:rsidR="00203C36">
        <w:rPr>
          <w:rFonts w:eastAsiaTheme="minorEastAsia" w:hint="eastAsia"/>
          <w:lang w:eastAsia="zh-CN"/>
        </w:rPr>
        <w:t>l</w:t>
      </w:r>
      <w:r w:rsidR="009475D4">
        <w:rPr>
          <w:rFonts w:eastAsiaTheme="minorEastAsia"/>
          <w:lang w:eastAsia="zh-CN"/>
        </w:rPr>
        <w:t>ing procedures</w:t>
      </w:r>
      <w:r w:rsidR="009475D4">
        <w:rPr>
          <w:rFonts w:eastAsiaTheme="minorEastAsia" w:hint="eastAsia"/>
          <w:lang w:eastAsia="zh-CN"/>
        </w:rPr>
        <w:t>.</w:t>
      </w:r>
      <w:r w:rsidR="009475D4">
        <w:rPr>
          <w:rFonts w:eastAsiaTheme="minorEastAsia"/>
          <w:lang w:eastAsia="zh-CN"/>
        </w:rPr>
        <w:t xml:space="preserve"> </w:t>
      </w:r>
    </w:p>
    <w:p w:rsidR="00535433" w:rsidRDefault="006C22DC">
      <w:pPr>
        <w:spacing w:before="120" w:after="60"/>
        <w:jc w:val="both"/>
        <w:rPr>
          <w:rFonts w:eastAsiaTheme="minorEastAsia"/>
          <w:lang w:eastAsia="zh-CN"/>
        </w:rPr>
      </w:pPr>
      <w:r>
        <w:rPr>
          <w:rFonts w:eastAsiaTheme="minorEastAsia" w:hint="eastAsia"/>
          <w:lang w:eastAsia="zh-CN"/>
        </w:rPr>
        <w:t xml:space="preserve">NR V2X needs more stringent latency requirement and has more flexible slot </w:t>
      </w:r>
      <w:r w:rsidR="00AD2D4E">
        <w:rPr>
          <w:rFonts w:eastAsiaTheme="minorEastAsia"/>
          <w:lang w:eastAsia="zh-CN"/>
        </w:rPr>
        <w:t>format</w:t>
      </w:r>
      <w:r w:rsidR="009B39C9">
        <w:rPr>
          <w:rFonts w:eastAsiaTheme="minorEastAsia" w:hint="eastAsia"/>
          <w:lang w:eastAsia="zh-CN"/>
        </w:rPr>
        <w:t>.</w:t>
      </w:r>
      <w:r>
        <w:rPr>
          <w:rFonts w:eastAsiaTheme="minorEastAsia" w:hint="eastAsia"/>
          <w:lang w:eastAsia="zh-CN"/>
        </w:rPr>
        <w:t xml:space="preserve"> </w:t>
      </w:r>
      <w:r w:rsidR="00AD2D4E">
        <w:rPr>
          <w:rFonts w:eastAsiaTheme="minorEastAsia"/>
          <w:lang w:eastAsia="zh-CN"/>
        </w:rPr>
        <w:t xml:space="preserve">The resource could be configured based on either </w:t>
      </w:r>
      <w:r>
        <w:rPr>
          <w:rFonts w:eastAsiaTheme="minorEastAsia" w:hint="eastAsia"/>
          <w:lang w:eastAsia="zh-CN"/>
        </w:rPr>
        <w:t>slot</w:t>
      </w:r>
      <w:r w:rsidR="00AD2D4E">
        <w:rPr>
          <w:rFonts w:eastAsiaTheme="minorEastAsia"/>
          <w:lang w:eastAsia="zh-CN"/>
        </w:rPr>
        <w:t xml:space="preserve"> or mini-slot</w:t>
      </w:r>
      <w:r w:rsidR="00595C40">
        <w:rPr>
          <w:rFonts w:eastAsiaTheme="minorEastAsia" w:hint="eastAsia"/>
          <w:lang w:eastAsia="zh-CN"/>
        </w:rPr>
        <w:t xml:space="preserve"> in time domain</w:t>
      </w:r>
      <w:r>
        <w:rPr>
          <w:rFonts w:eastAsiaTheme="minorEastAsia" w:hint="eastAsia"/>
          <w:lang w:eastAsia="zh-CN"/>
        </w:rPr>
        <w:t xml:space="preserve">. </w:t>
      </w:r>
      <w:r w:rsidR="00595C40">
        <w:rPr>
          <w:rFonts w:eastAsiaTheme="minorEastAsia" w:hint="eastAsia"/>
          <w:lang w:eastAsia="zh-CN"/>
        </w:rPr>
        <w:t>T</w:t>
      </w:r>
      <w:r w:rsidR="00261B90">
        <w:rPr>
          <w:rFonts w:eastAsiaTheme="minorEastAsia" w:hint="eastAsia"/>
          <w:lang w:eastAsia="zh-CN"/>
        </w:rPr>
        <w:t xml:space="preserve">he </w:t>
      </w:r>
      <w:r w:rsidR="00AD2D4E">
        <w:rPr>
          <w:rFonts w:eastAsiaTheme="minorEastAsia"/>
          <w:lang w:eastAsia="zh-CN"/>
        </w:rPr>
        <w:t>slot</w:t>
      </w:r>
      <w:r w:rsidR="00261B90">
        <w:rPr>
          <w:rFonts w:eastAsiaTheme="minorEastAsia" w:hint="eastAsia"/>
          <w:lang w:eastAsia="zh-CN"/>
        </w:rPr>
        <w:t xml:space="preserve">-based </w:t>
      </w:r>
      <w:r w:rsidR="00AD2D4E">
        <w:rPr>
          <w:rFonts w:eastAsiaTheme="minorEastAsia"/>
          <w:lang w:eastAsia="zh-CN"/>
        </w:rPr>
        <w:t xml:space="preserve">and mini-slot-based </w:t>
      </w:r>
      <w:r w:rsidR="00261B90">
        <w:rPr>
          <w:rFonts w:eastAsiaTheme="minorEastAsia" w:hint="eastAsia"/>
          <w:lang w:eastAsia="zh-CN"/>
        </w:rPr>
        <w:t>resource pool can</w:t>
      </w:r>
      <w:r w:rsidR="000D2648">
        <w:rPr>
          <w:rFonts w:eastAsiaTheme="minorEastAsia" w:hint="eastAsia"/>
          <w:lang w:eastAsia="zh-CN"/>
        </w:rPr>
        <w:t xml:space="preserve"> </w:t>
      </w:r>
      <w:r w:rsidR="00AD2D4E">
        <w:rPr>
          <w:rFonts w:eastAsiaTheme="minorEastAsia"/>
          <w:lang w:eastAsia="zh-CN"/>
        </w:rPr>
        <w:t xml:space="preserve">provide the </w:t>
      </w:r>
      <w:r w:rsidR="000D2648">
        <w:rPr>
          <w:rFonts w:eastAsiaTheme="minorEastAsia" w:hint="eastAsia"/>
          <w:lang w:eastAsia="zh-CN"/>
        </w:rPr>
        <w:t>flexib</w:t>
      </w:r>
      <w:r w:rsidR="00AD2D4E">
        <w:rPr>
          <w:rFonts w:eastAsiaTheme="minorEastAsia"/>
          <w:lang w:eastAsia="zh-CN"/>
        </w:rPr>
        <w:t>ility of</w:t>
      </w:r>
      <w:r w:rsidR="000D2648">
        <w:rPr>
          <w:rFonts w:eastAsiaTheme="minorEastAsia" w:hint="eastAsia"/>
          <w:lang w:eastAsia="zh-CN"/>
        </w:rPr>
        <w:t xml:space="preserve"> slot format configuration and allow </w:t>
      </w:r>
      <w:proofErr w:type="spellStart"/>
      <w:r w:rsidR="000D2648">
        <w:rPr>
          <w:rFonts w:eastAsiaTheme="minorEastAsia" w:hint="eastAsia"/>
          <w:lang w:eastAsia="zh-CN"/>
        </w:rPr>
        <w:t>Uu</w:t>
      </w:r>
      <w:proofErr w:type="spellEnd"/>
      <w:r w:rsidR="000D2648">
        <w:rPr>
          <w:rFonts w:eastAsiaTheme="minorEastAsia" w:hint="eastAsia"/>
          <w:lang w:eastAsia="zh-CN"/>
        </w:rPr>
        <w:t xml:space="preserve"> and SL multiplexing at symbol level</w:t>
      </w:r>
      <w:r w:rsidR="00C3481E">
        <w:rPr>
          <w:rFonts w:eastAsiaTheme="minorEastAsia" w:hint="eastAsia"/>
          <w:lang w:eastAsia="zh-CN"/>
        </w:rPr>
        <w:t>. For the frequency granularity, the concept of sub</w:t>
      </w:r>
      <w:r w:rsidR="00AD2D4E">
        <w:rPr>
          <w:rFonts w:eastAsiaTheme="minorEastAsia"/>
          <w:lang w:eastAsia="zh-CN"/>
        </w:rPr>
        <w:t>-</w:t>
      </w:r>
      <w:r w:rsidR="00C3481E">
        <w:rPr>
          <w:rFonts w:eastAsiaTheme="minorEastAsia" w:hint="eastAsia"/>
          <w:lang w:eastAsia="zh-CN"/>
        </w:rPr>
        <w:t>channel can be reused in NR V2X.</w:t>
      </w:r>
    </w:p>
    <w:p w:rsidR="00500055" w:rsidRDefault="00500055">
      <w:pPr>
        <w:spacing w:before="120" w:after="60"/>
        <w:jc w:val="both"/>
        <w:rPr>
          <w:rFonts w:eastAsiaTheme="minorEastAsia"/>
          <w:b/>
          <w:i/>
          <w:lang w:val="en-GB" w:eastAsia="zh-CN"/>
        </w:rPr>
      </w:pPr>
      <w:r w:rsidRPr="0005235D">
        <w:rPr>
          <w:rFonts w:eastAsiaTheme="minorEastAsia"/>
          <w:b/>
          <w:i/>
          <w:lang w:eastAsia="zh-CN"/>
        </w:rPr>
        <w:lastRenderedPageBreak/>
        <w:t>P</w:t>
      </w:r>
      <w:r w:rsidRPr="0005235D">
        <w:rPr>
          <w:rFonts w:eastAsiaTheme="minorEastAsia" w:hint="eastAsia"/>
          <w:b/>
          <w:i/>
          <w:lang w:eastAsia="zh-CN"/>
        </w:rPr>
        <w:t xml:space="preserve">roposal </w:t>
      </w:r>
      <w:r w:rsidR="009B1CC9">
        <w:rPr>
          <w:rFonts w:eastAsiaTheme="minorEastAsia" w:hint="eastAsia"/>
          <w:b/>
          <w:i/>
          <w:lang w:eastAsia="zh-CN"/>
        </w:rPr>
        <w:t>3</w:t>
      </w:r>
      <w:r w:rsidRPr="0005235D">
        <w:rPr>
          <w:rFonts w:eastAsiaTheme="minorEastAsia" w:hint="eastAsia"/>
          <w:b/>
          <w:i/>
          <w:lang w:eastAsia="zh-CN"/>
        </w:rPr>
        <w:t>:</w:t>
      </w:r>
      <w:r w:rsidR="0005235D" w:rsidRPr="0005235D">
        <w:rPr>
          <w:rFonts w:eastAsiaTheme="minorEastAsia" w:hint="eastAsia"/>
          <w:b/>
          <w:i/>
          <w:lang w:eastAsia="zh-CN"/>
        </w:rPr>
        <w:t xml:space="preserve"> Both slot</w:t>
      </w:r>
      <w:r w:rsidR="00745B4F">
        <w:rPr>
          <w:rFonts w:eastAsiaTheme="minorEastAsia" w:hint="eastAsia"/>
          <w:b/>
          <w:i/>
          <w:lang w:eastAsia="zh-CN"/>
        </w:rPr>
        <w:t>-based</w:t>
      </w:r>
      <w:r w:rsidR="0005235D" w:rsidRPr="0005235D">
        <w:rPr>
          <w:rFonts w:eastAsiaTheme="minorEastAsia" w:hint="eastAsia"/>
          <w:b/>
          <w:i/>
          <w:lang w:eastAsia="zh-CN"/>
        </w:rPr>
        <w:t xml:space="preserve"> and </w:t>
      </w:r>
      <w:r w:rsidR="00AD2D4E">
        <w:rPr>
          <w:rFonts w:eastAsiaTheme="minorEastAsia"/>
          <w:b/>
          <w:i/>
          <w:lang w:eastAsia="zh-CN"/>
        </w:rPr>
        <w:t>mini-slot</w:t>
      </w:r>
      <w:r w:rsidR="00745B4F">
        <w:rPr>
          <w:rFonts w:eastAsiaTheme="minorEastAsia" w:hint="eastAsia"/>
          <w:b/>
          <w:i/>
          <w:lang w:eastAsia="zh-CN"/>
        </w:rPr>
        <w:t>-based</w:t>
      </w:r>
      <w:r w:rsidR="0005235D" w:rsidRPr="0005235D">
        <w:rPr>
          <w:rFonts w:eastAsiaTheme="minorEastAsia" w:hint="eastAsia"/>
          <w:b/>
          <w:i/>
          <w:lang w:eastAsia="zh-CN"/>
        </w:rPr>
        <w:t xml:space="preserve"> should be considered as the </w:t>
      </w:r>
      <w:r w:rsidR="0005235D" w:rsidRPr="0005235D">
        <w:rPr>
          <w:rFonts w:eastAsia="Batang"/>
          <w:b/>
          <w:i/>
          <w:lang w:val="en-GB" w:eastAsia="ko-KR"/>
        </w:rPr>
        <w:t>granularit</w:t>
      </w:r>
      <w:r w:rsidR="00745B4F">
        <w:rPr>
          <w:rFonts w:eastAsiaTheme="minorEastAsia" w:hint="eastAsia"/>
          <w:b/>
          <w:i/>
          <w:lang w:val="en-GB" w:eastAsia="zh-CN"/>
        </w:rPr>
        <w:t>ies</w:t>
      </w:r>
      <w:r w:rsidR="00BF6D75">
        <w:rPr>
          <w:rFonts w:eastAsiaTheme="minorEastAsia"/>
          <w:b/>
          <w:i/>
          <w:lang w:val="en-GB" w:eastAsia="zh-CN"/>
        </w:rPr>
        <w:t xml:space="preserve"> of resource pool in time domain</w:t>
      </w:r>
      <w:r w:rsidR="0005235D" w:rsidRPr="0005235D">
        <w:rPr>
          <w:rFonts w:eastAsiaTheme="minorEastAsia" w:hint="eastAsia"/>
          <w:b/>
          <w:i/>
          <w:lang w:val="en-GB" w:eastAsia="zh-CN"/>
        </w:rPr>
        <w:t>.</w:t>
      </w:r>
    </w:p>
    <w:p w:rsidR="0005235D" w:rsidRPr="0005235D" w:rsidRDefault="0005235D">
      <w:pPr>
        <w:spacing w:before="120" w:after="60"/>
        <w:jc w:val="both"/>
        <w:rPr>
          <w:rFonts w:ascii="Times" w:eastAsiaTheme="minorEastAsia" w:hAnsi="Times"/>
          <w:b/>
          <w:i/>
          <w:lang w:val="en-GB" w:eastAsia="zh-CN"/>
        </w:rPr>
      </w:pPr>
      <w:r>
        <w:rPr>
          <w:rFonts w:eastAsiaTheme="minorEastAsia" w:hint="eastAsia"/>
          <w:b/>
          <w:i/>
          <w:lang w:val="en-GB" w:eastAsia="zh-CN"/>
        </w:rPr>
        <w:t xml:space="preserve">Proposal </w:t>
      </w:r>
      <w:r w:rsidR="009B1CC9">
        <w:rPr>
          <w:rFonts w:eastAsiaTheme="minorEastAsia" w:hint="eastAsia"/>
          <w:b/>
          <w:i/>
          <w:lang w:val="en-GB" w:eastAsia="zh-CN"/>
        </w:rPr>
        <w:t>4</w:t>
      </w:r>
      <w:r>
        <w:rPr>
          <w:rFonts w:eastAsiaTheme="minorEastAsia" w:hint="eastAsia"/>
          <w:b/>
          <w:i/>
          <w:lang w:val="en-GB" w:eastAsia="zh-CN"/>
        </w:rPr>
        <w:t>:</w:t>
      </w:r>
      <w:r w:rsidRPr="0005235D">
        <w:rPr>
          <w:rFonts w:eastAsiaTheme="minorEastAsia" w:hint="eastAsia"/>
          <w:lang w:eastAsia="zh-CN"/>
        </w:rPr>
        <w:t xml:space="preserve"> </w:t>
      </w:r>
      <w:r w:rsidRPr="0005235D">
        <w:rPr>
          <w:rFonts w:eastAsiaTheme="minorEastAsia" w:hint="eastAsia"/>
          <w:b/>
          <w:i/>
          <w:lang w:eastAsia="zh-CN"/>
        </w:rPr>
        <w:t xml:space="preserve">For the frequency granularity, the concept of </w:t>
      </w:r>
      <w:proofErr w:type="spellStart"/>
      <w:r w:rsidRPr="0005235D">
        <w:rPr>
          <w:rFonts w:eastAsiaTheme="minorEastAsia" w:hint="eastAsia"/>
          <w:b/>
          <w:i/>
          <w:lang w:eastAsia="zh-CN"/>
        </w:rPr>
        <w:t>subchannel</w:t>
      </w:r>
      <w:proofErr w:type="spellEnd"/>
      <w:r w:rsidRPr="0005235D">
        <w:rPr>
          <w:rFonts w:eastAsiaTheme="minorEastAsia" w:hint="eastAsia"/>
          <w:b/>
          <w:i/>
          <w:lang w:eastAsia="zh-CN"/>
        </w:rPr>
        <w:t xml:space="preserve"> can be reused in NR V2X.</w:t>
      </w:r>
    </w:p>
    <w:p w:rsidR="00535433" w:rsidRDefault="005D37DB">
      <w:pPr>
        <w:pStyle w:val="1"/>
        <w:rPr>
          <w:lang w:val="en-GB" w:eastAsia="zh-CN"/>
        </w:rPr>
      </w:pPr>
      <w:r>
        <w:rPr>
          <w:rFonts w:hint="eastAsia"/>
          <w:lang w:eastAsia="zh-CN"/>
        </w:rPr>
        <w:t>DM</w:t>
      </w:r>
      <w:r w:rsidR="00043552" w:rsidRPr="00043552">
        <w:rPr>
          <w:lang w:eastAsia="zh-CN"/>
        </w:rPr>
        <w:t>RS design</w:t>
      </w:r>
      <w:r w:rsidR="005E608A">
        <w:rPr>
          <w:rFonts w:hint="eastAsia"/>
          <w:lang w:eastAsia="zh-CN"/>
        </w:rPr>
        <w:t xml:space="preserve"> </w:t>
      </w:r>
      <w:r w:rsidR="006075C2">
        <w:rPr>
          <w:rFonts w:hint="eastAsia"/>
          <w:lang w:eastAsia="zh-CN"/>
        </w:rPr>
        <w:t>for PSSCH</w:t>
      </w:r>
    </w:p>
    <w:p w:rsidR="00C6246C" w:rsidRPr="004341BD" w:rsidRDefault="001D7F19" w:rsidP="004F6983">
      <w:pPr>
        <w:pStyle w:val="a1"/>
        <w:rPr>
          <w:rFonts w:eastAsia="宋体"/>
          <w:lang w:eastAsia="zh-CN"/>
        </w:rPr>
      </w:pPr>
      <w:r>
        <w:rPr>
          <w:rFonts w:eastAsia="宋体" w:hint="eastAsia"/>
          <w:lang w:eastAsia="zh-CN"/>
        </w:rPr>
        <w:t xml:space="preserve">In NR </w:t>
      </w:r>
      <w:proofErr w:type="spellStart"/>
      <w:r>
        <w:rPr>
          <w:rFonts w:eastAsia="宋体" w:hint="eastAsia"/>
          <w:lang w:eastAsia="zh-CN"/>
        </w:rPr>
        <w:t>Uu</w:t>
      </w:r>
      <w:proofErr w:type="spellEnd"/>
      <w:r w:rsidR="00B156D8">
        <w:rPr>
          <w:rFonts w:eastAsia="宋体"/>
          <w:lang w:eastAsia="zh-CN"/>
        </w:rPr>
        <w:t xml:space="preserve"> interface</w:t>
      </w:r>
      <w:r>
        <w:rPr>
          <w:rFonts w:eastAsia="宋体" w:hint="eastAsia"/>
          <w:lang w:eastAsia="zh-CN"/>
        </w:rPr>
        <w:t xml:space="preserve">, </w:t>
      </w:r>
      <w:r w:rsidR="00B156D8">
        <w:rPr>
          <w:rFonts w:eastAsia="宋体"/>
          <w:lang w:eastAsia="zh-CN"/>
        </w:rPr>
        <w:t xml:space="preserve">the </w:t>
      </w:r>
      <w:r>
        <w:rPr>
          <w:rFonts w:eastAsia="宋体" w:hint="eastAsia"/>
          <w:lang w:eastAsia="zh-CN"/>
        </w:rPr>
        <w:t xml:space="preserve">DMRS for </w:t>
      </w:r>
      <w:r w:rsidR="00B156D8">
        <w:rPr>
          <w:rFonts w:eastAsia="宋体"/>
          <w:lang w:eastAsia="zh-CN"/>
        </w:rPr>
        <w:t xml:space="preserve">the demodulation of the </w:t>
      </w:r>
      <w:r>
        <w:rPr>
          <w:rFonts w:eastAsia="宋体" w:hint="eastAsia"/>
          <w:lang w:eastAsia="zh-CN"/>
        </w:rPr>
        <w:t xml:space="preserve">data </w:t>
      </w:r>
      <w:r w:rsidR="00B156D8">
        <w:rPr>
          <w:rFonts w:eastAsia="宋体"/>
          <w:lang w:eastAsia="zh-CN"/>
        </w:rPr>
        <w:t>was designed to</w:t>
      </w:r>
      <w:r>
        <w:rPr>
          <w:rFonts w:eastAsia="宋体" w:hint="eastAsia"/>
          <w:lang w:eastAsia="zh-CN"/>
        </w:rPr>
        <w:t xml:space="preserve"> consist of two parts: </w:t>
      </w:r>
      <w:r w:rsidR="00B156D8">
        <w:rPr>
          <w:rFonts w:eastAsia="宋体"/>
          <w:lang w:eastAsia="zh-CN"/>
        </w:rPr>
        <w:t xml:space="preserve">the </w:t>
      </w:r>
      <w:r>
        <w:rPr>
          <w:rFonts w:eastAsia="宋体" w:hint="eastAsia"/>
          <w:lang w:eastAsia="zh-CN"/>
        </w:rPr>
        <w:t>front-loaded DMRS and additional DMRS</w:t>
      </w:r>
      <w:r w:rsidR="004F6984">
        <w:rPr>
          <w:rFonts w:eastAsia="宋体" w:hint="eastAsia"/>
          <w:lang w:eastAsia="zh-CN"/>
        </w:rPr>
        <w:t xml:space="preserve">. </w:t>
      </w:r>
      <w:r>
        <w:rPr>
          <w:rFonts w:eastAsia="宋体" w:hint="eastAsia"/>
          <w:lang w:eastAsia="zh-CN"/>
        </w:rPr>
        <w:t xml:space="preserve">To </w:t>
      </w:r>
      <w:r w:rsidR="00B156D8">
        <w:rPr>
          <w:rFonts w:eastAsia="宋体"/>
          <w:lang w:eastAsia="zh-CN"/>
        </w:rPr>
        <w:t xml:space="preserve">battle the channel effect caused by </w:t>
      </w:r>
      <w:r>
        <w:rPr>
          <w:rFonts w:eastAsia="宋体" w:hint="eastAsia"/>
          <w:lang w:eastAsia="zh-CN"/>
        </w:rPr>
        <w:t xml:space="preserve">the higher relative speed and improve the </w:t>
      </w:r>
      <w:r>
        <w:rPr>
          <w:rFonts w:eastAsia="宋体"/>
          <w:color w:val="000000"/>
          <w:lang w:eastAsia="zh-CN"/>
        </w:rPr>
        <w:t>resource efficiency</w:t>
      </w:r>
      <w:r>
        <w:rPr>
          <w:rFonts w:eastAsia="宋体" w:hint="eastAsia"/>
          <w:color w:val="000000"/>
          <w:lang w:eastAsia="zh-CN"/>
        </w:rPr>
        <w:t xml:space="preserve">, NR V2X DMRS pattern should be flexible as that in NR </w:t>
      </w:r>
      <w:proofErr w:type="spellStart"/>
      <w:r>
        <w:rPr>
          <w:rFonts w:eastAsia="宋体" w:hint="eastAsia"/>
          <w:color w:val="000000"/>
          <w:lang w:eastAsia="zh-CN"/>
        </w:rPr>
        <w:t>Uu</w:t>
      </w:r>
      <w:proofErr w:type="spellEnd"/>
      <w:r>
        <w:rPr>
          <w:rFonts w:eastAsia="宋体" w:hint="eastAsia"/>
          <w:color w:val="000000"/>
          <w:lang w:eastAsia="zh-CN"/>
        </w:rPr>
        <w:t xml:space="preserve">. The evaluation results for different DMRS patterns at different numerologies </w:t>
      </w:r>
      <w:r w:rsidR="00701C3E">
        <w:rPr>
          <w:rFonts w:eastAsia="宋体" w:hint="eastAsia"/>
          <w:color w:val="000000"/>
          <w:lang w:eastAsia="zh-CN"/>
        </w:rPr>
        <w:t>are</w:t>
      </w:r>
      <w:r>
        <w:rPr>
          <w:rFonts w:eastAsia="宋体" w:hint="eastAsia"/>
          <w:color w:val="000000"/>
          <w:lang w:eastAsia="zh-CN"/>
        </w:rPr>
        <w:t xml:space="preserve"> provi</w:t>
      </w:r>
      <w:r w:rsidR="00701C3E">
        <w:rPr>
          <w:rFonts w:eastAsia="宋体" w:hint="eastAsia"/>
          <w:color w:val="000000"/>
          <w:lang w:eastAsia="zh-CN"/>
        </w:rPr>
        <w:t>ded in this contribution</w:t>
      </w:r>
      <w:r>
        <w:rPr>
          <w:rFonts w:eastAsia="宋体" w:hint="eastAsia"/>
          <w:color w:val="000000"/>
          <w:lang w:eastAsia="zh-CN"/>
        </w:rPr>
        <w:t>.</w:t>
      </w:r>
      <w:r>
        <w:rPr>
          <w:rFonts w:eastAsia="宋体" w:hint="eastAsia"/>
          <w:kern w:val="2"/>
          <w:lang w:eastAsia="zh-CN"/>
        </w:rPr>
        <w:t xml:space="preserve"> Three </w:t>
      </w:r>
      <w:r>
        <w:rPr>
          <w:rFonts w:eastAsia="宋体" w:hint="eastAsia"/>
          <w:color w:val="000000"/>
          <w:lang w:eastAsia="zh-CN"/>
        </w:rPr>
        <w:t xml:space="preserve">DMRS patterns are respectively </w:t>
      </w:r>
      <w:r>
        <w:rPr>
          <w:rFonts w:eastAsia="宋体"/>
          <w:color w:val="000000"/>
          <w:lang w:eastAsia="zh-CN"/>
        </w:rPr>
        <w:t>con</w:t>
      </w:r>
      <w:r w:rsidR="00C87517">
        <w:rPr>
          <w:rFonts w:eastAsia="宋体" w:hint="eastAsia"/>
          <w:color w:val="000000"/>
          <w:lang w:eastAsia="zh-CN"/>
        </w:rPr>
        <w:t>f</w:t>
      </w:r>
      <w:r w:rsidR="0030743F">
        <w:rPr>
          <w:rFonts w:eastAsia="宋体"/>
          <w:color w:val="000000"/>
          <w:lang w:eastAsia="zh-CN"/>
        </w:rPr>
        <w:t>igure</w:t>
      </w:r>
      <w:r>
        <w:rPr>
          <w:rFonts w:eastAsia="宋体"/>
          <w:color w:val="000000"/>
          <w:lang w:eastAsia="zh-CN"/>
        </w:rPr>
        <w:t>d</w:t>
      </w:r>
      <w:r>
        <w:rPr>
          <w:rFonts w:eastAsia="宋体" w:hint="eastAsia"/>
          <w:color w:val="000000"/>
          <w:lang w:eastAsia="zh-CN"/>
        </w:rPr>
        <w:t xml:space="preserve"> as 2, 3 and 4 </w:t>
      </w:r>
      <w:r w:rsidR="00B156D8">
        <w:rPr>
          <w:rFonts w:eastAsia="宋体"/>
          <w:color w:val="000000"/>
          <w:lang w:eastAsia="zh-CN"/>
        </w:rPr>
        <w:t xml:space="preserve">symbols </w:t>
      </w:r>
      <w:r>
        <w:rPr>
          <w:rFonts w:eastAsia="宋体" w:hint="eastAsia"/>
          <w:color w:val="000000"/>
          <w:lang w:eastAsia="zh-CN"/>
        </w:rPr>
        <w:t>in time domain</w:t>
      </w:r>
      <w:r w:rsidR="00B573C6">
        <w:rPr>
          <w:rFonts w:eastAsia="宋体" w:hint="eastAsia"/>
          <w:color w:val="000000"/>
          <w:lang w:eastAsia="zh-CN"/>
        </w:rPr>
        <w:t xml:space="preserve"> as shown in </w:t>
      </w:r>
      <w:r w:rsidR="00B156D8">
        <w:rPr>
          <w:rFonts w:eastAsia="宋体"/>
          <w:color w:val="000000"/>
          <w:lang w:eastAsia="zh-CN"/>
        </w:rPr>
        <w:t>F</w:t>
      </w:r>
      <w:r w:rsidR="00B573C6">
        <w:rPr>
          <w:rFonts w:eastAsia="宋体" w:hint="eastAsia"/>
          <w:color w:val="000000"/>
          <w:lang w:eastAsia="zh-CN"/>
        </w:rPr>
        <w:t>igure 2 a)</w:t>
      </w:r>
      <w:r w:rsidR="004F6983">
        <w:rPr>
          <w:rFonts w:eastAsia="宋体" w:hint="eastAsia"/>
          <w:color w:val="000000"/>
          <w:lang w:eastAsia="zh-CN"/>
        </w:rPr>
        <w:t>.</w:t>
      </w:r>
      <w:r w:rsidR="00755309">
        <w:rPr>
          <w:rFonts w:eastAsia="宋体"/>
          <w:lang w:eastAsia="zh-CN"/>
        </w:rPr>
        <w:t xml:space="preserve"> </w:t>
      </w:r>
      <w:r w:rsidR="005C2379">
        <w:rPr>
          <w:rFonts w:eastAsia="宋体" w:hint="eastAsia"/>
          <w:lang w:eastAsia="zh-CN"/>
        </w:rPr>
        <w:t xml:space="preserve">NR </w:t>
      </w:r>
      <w:proofErr w:type="spellStart"/>
      <w:r w:rsidR="005C2379">
        <w:rPr>
          <w:rFonts w:eastAsia="宋体" w:hint="eastAsia"/>
          <w:lang w:eastAsia="zh-CN"/>
        </w:rPr>
        <w:t>sidelink</w:t>
      </w:r>
      <w:proofErr w:type="spellEnd"/>
      <w:r w:rsidR="004F6984">
        <w:rPr>
          <w:rFonts w:eastAsia="宋体" w:hint="eastAsia"/>
          <w:lang w:eastAsia="zh-CN"/>
        </w:rPr>
        <w:t xml:space="preserve"> slot structure is already</w:t>
      </w:r>
      <w:r w:rsidR="005C2379">
        <w:rPr>
          <w:rFonts w:eastAsia="宋体" w:hint="eastAsia"/>
          <w:lang w:eastAsia="zh-CN"/>
        </w:rPr>
        <w:t xml:space="preserve"> very</w:t>
      </w:r>
      <w:r w:rsidR="004F6984">
        <w:rPr>
          <w:rFonts w:eastAsia="宋体" w:hint="eastAsia"/>
          <w:lang w:eastAsia="zh-CN"/>
        </w:rPr>
        <w:t xml:space="preserve"> </w:t>
      </w:r>
      <w:r w:rsidR="005C2379">
        <w:rPr>
          <w:rFonts w:eastAsia="宋体" w:hint="eastAsia"/>
          <w:lang w:eastAsia="zh-CN"/>
        </w:rPr>
        <w:t>crowded</w:t>
      </w:r>
      <w:r w:rsidR="00C6246C">
        <w:rPr>
          <w:rFonts w:eastAsia="宋体" w:hint="eastAsia"/>
          <w:lang w:eastAsia="zh-CN"/>
        </w:rPr>
        <w:t xml:space="preserve"> as shown in </w:t>
      </w:r>
      <w:r w:rsidR="00755309">
        <w:rPr>
          <w:rFonts w:eastAsia="宋体"/>
          <w:lang w:eastAsia="zh-CN"/>
        </w:rPr>
        <w:t>F</w:t>
      </w:r>
      <w:r w:rsidR="00C6246C">
        <w:rPr>
          <w:rFonts w:eastAsia="宋体" w:hint="eastAsia"/>
          <w:lang w:eastAsia="zh-CN"/>
        </w:rPr>
        <w:t>igure 1</w:t>
      </w:r>
      <w:r w:rsidR="00755309">
        <w:rPr>
          <w:rFonts w:eastAsia="宋体"/>
          <w:lang w:eastAsia="zh-CN"/>
        </w:rPr>
        <w:t>.</w:t>
      </w:r>
      <w:r w:rsidR="005C2379">
        <w:rPr>
          <w:rFonts w:eastAsia="宋体" w:hint="eastAsia"/>
          <w:lang w:eastAsia="zh-CN"/>
        </w:rPr>
        <w:t xml:space="preserve"> </w:t>
      </w:r>
      <w:r w:rsidR="00755309">
        <w:rPr>
          <w:rFonts w:eastAsia="宋体"/>
          <w:lang w:eastAsia="zh-CN"/>
        </w:rPr>
        <w:t>T</w:t>
      </w:r>
      <w:r w:rsidR="005C2379">
        <w:rPr>
          <w:rFonts w:eastAsia="宋体" w:hint="eastAsia"/>
          <w:lang w:eastAsia="zh-CN"/>
        </w:rPr>
        <w:t xml:space="preserve">he maximum </w:t>
      </w:r>
      <w:r w:rsidR="00EA19DF">
        <w:rPr>
          <w:rFonts w:eastAsia="宋体" w:hint="eastAsia"/>
          <w:lang w:eastAsia="zh-CN"/>
        </w:rPr>
        <w:t xml:space="preserve">density of DMRS </w:t>
      </w:r>
      <w:r w:rsidR="00755309">
        <w:rPr>
          <w:rFonts w:eastAsia="宋体"/>
          <w:lang w:eastAsia="zh-CN"/>
        </w:rPr>
        <w:t xml:space="preserve">in time domain </w:t>
      </w:r>
      <w:r w:rsidR="00EA19DF">
        <w:rPr>
          <w:rFonts w:eastAsia="宋体" w:hint="eastAsia"/>
          <w:lang w:eastAsia="zh-CN"/>
        </w:rPr>
        <w:t>can</w:t>
      </w:r>
      <w:r w:rsidR="005C2379">
        <w:rPr>
          <w:rFonts w:eastAsia="宋体" w:hint="eastAsia"/>
          <w:lang w:eastAsia="zh-CN"/>
        </w:rPr>
        <w:t>not be more than 4</w:t>
      </w:r>
      <w:r w:rsidR="00755309">
        <w:rPr>
          <w:rFonts w:eastAsia="宋体"/>
          <w:lang w:eastAsia="zh-CN"/>
        </w:rPr>
        <w:t xml:space="preserve"> in a slot</w:t>
      </w:r>
      <w:r w:rsidR="005C2379">
        <w:rPr>
          <w:rFonts w:eastAsia="宋体" w:hint="eastAsia"/>
          <w:lang w:eastAsia="zh-CN"/>
        </w:rPr>
        <w:t xml:space="preserve">. </w:t>
      </w:r>
    </w:p>
    <w:p w:rsidR="00C6246C" w:rsidRDefault="00C6246C" w:rsidP="00C6246C">
      <w:pPr>
        <w:pStyle w:val="a1"/>
        <w:jc w:val="center"/>
        <w:rPr>
          <w:rFonts w:eastAsia="宋体"/>
          <w:lang w:eastAsia="zh-CN"/>
        </w:rPr>
      </w:pPr>
      <w:r>
        <w:object w:dxaOrig="6404" w:dyaOrig="1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9.7pt;height:82.35pt" o:ole="">
            <v:imagedata r:id="rId9" o:title=""/>
          </v:shape>
          <o:OLEObject Type="Embed" ProgID="Visio.Drawing.11" ShapeID="_x0000_i1025" DrawAspect="Content" ObjectID="_1611746085" r:id="rId10"/>
        </w:object>
      </w:r>
    </w:p>
    <w:p w:rsidR="00C6246C" w:rsidRPr="00BD4D4A" w:rsidRDefault="0030743F" w:rsidP="00FE3072">
      <w:pPr>
        <w:pStyle w:val="a1"/>
        <w:spacing w:afterLines="50"/>
        <w:jc w:val="center"/>
        <w:rPr>
          <w:rFonts w:eastAsia="宋体"/>
          <w:b/>
          <w:lang w:eastAsia="zh-CN"/>
        </w:rPr>
      </w:pPr>
      <w:proofErr w:type="gramStart"/>
      <w:r>
        <w:rPr>
          <w:rFonts w:eastAsia="宋体" w:hint="eastAsia"/>
          <w:b/>
          <w:lang w:eastAsia="zh-CN"/>
        </w:rPr>
        <w:t>Figure</w:t>
      </w:r>
      <w:r w:rsidR="00C6246C" w:rsidRPr="00BD4D4A">
        <w:rPr>
          <w:rFonts w:eastAsia="宋体" w:hint="eastAsia"/>
          <w:b/>
          <w:lang w:eastAsia="zh-CN"/>
        </w:rPr>
        <w:t xml:space="preserve"> 1.</w:t>
      </w:r>
      <w:proofErr w:type="gramEnd"/>
      <w:r w:rsidR="00C6246C" w:rsidRPr="00BD4D4A">
        <w:rPr>
          <w:rFonts w:eastAsia="宋体" w:hint="eastAsia"/>
          <w:b/>
          <w:lang w:eastAsia="zh-CN"/>
        </w:rPr>
        <w:t xml:space="preserve"> An example for NR V2X slot structure</w:t>
      </w:r>
    </w:p>
    <w:p w:rsidR="00113387" w:rsidRDefault="007E57A6" w:rsidP="00113387">
      <w:pPr>
        <w:pStyle w:val="a1"/>
        <w:jc w:val="center"/>
        <w:rPr>
          <w:rFonts w:eastAsia="宋体"/>
          <w:lang w:eastAsia="zh-CN"/>
        </w:rPr>
      </w:pPr>
      <w:r>
        <w:rPr>
          <w:noProof/>
          <w:lang w:eastAsia="zh-CN"/>
        </w:rPr>
        <w:drawing>
          <wp:inline distT="0" distB="0" distL="0" distR="0">
            <wp:extent cx="2905304" cy="1301302"/>
            <wp:effectExtent l="19050" t="0" r="9346"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srcRect/>
                    <a:stretch>
                      <a:fillRect/>
                    </a:stretch>
                  </pic:blipFill>
                  <pic:spPr bwMode="auto">
                    <a:xfrm>
                      <a:off x="0" y="0"/>
                      <a:ext cx="2905304" cy="1301302"/>
                    </a:xfrm>
                    <a:prstGeom prst="rect">
                      <a:avLst/>
                    </a:prstGeom>
                    <a:noFill/>
                    <a:ln w="9525">
                      <a:noFill/>
                      <a:miter lim="800000"/>
                      <a:headEnd/>
                      <a:tailEnd/>
                    </a:ln>
                  </pic:spPr>
                </pic:pic>
              </a:graphicData>
            </a:graphic>
          </wp:inline>
        </w:drawing>
      </w:r>
    </w:p>
    <w:p w:rsidR="00113387" w:rsidRPr="00113387" w:rsidRDefault="00113387" w:rsidP="00113387">
      <w:pPr>
        <w:pStyle w:val="a1"/>
        <w:jc w:val="center"/>
        <w:rPr>
          <w:rFonts w:eastAsia="宋体"/>
          <w:lang w:eastAsia="zh-CN"/>
        </w:rPr>
      </w:pPr>
      <w:proofErr w:type="gramStart"/>
      <w:r>
        <w:rPr>
          <w:rFonts w:eastAsia="宋体" w:hint="eastAsia"/>
          <w:lang w:eastAsia="zh-CN"/>
        </w:rPr>
        <w:t>a</w:t>
      </w:r>
      <w:proofErr w:type="gramEnd"/>
      <w:r>
        <w:rPr>
          <w:rFonts w:eastAsia="宋体" w:hint="eastAsia"/>
          <w:lang w:eastAsia="zh-CN"/>
        </w:rPr>
        <w:t>)</w:t>
      </w:r>
      <w:r w:rsidR="002F4D80">
        <w:rPr>
          <w:rFonts w:eastAsia="宋体" w:hint="eastAsia"/>
          <w:lang w:eastAsia="zh-CN"/>
        </w:rPr>
        <w:t xml:space="preserve">. </w:t>
      </w:r>
      <w:r>
        <w:rPr>
          <w:rFonts w:eastAsia="宋体" w:hint="eastAsia"/>
          <w:lang w:eastAsia="zh-CN"/>
        </w:rPr>
        <w:t>Time domain</w:t>
      </w:r>
      <w:r w:rsidR="00824C26">
        <w:rPr>
          <w:rFonts w:eastAsia="宋体" w:hint="eastAsia"/>
          <w:lang w:eastAsia="zh-CN"/>
        </w:rPr>
        <w:t xml:space="preserve"> patterns</w:t>
      </w:r>
    </w:p>
    <w:p w:rsidR="00721DB4" w:rsidRDefault="007E57A6" w:rsidP="00721DB4">
      <w:pPr>
        <w:pStyle w:val="a1"/>
        <w:jc w:val="center"/>
        <w:rPr>
          <w:rFonts w:eastAsia="宋体"/>
          <w:lang w:eastAsia="zh-CN"/>
        </w:rPr>
      </w:pPr>
      <w:r>
        <w:rPr>
          <w:rFonts w:hint="eastAsia"/>
          <w:noProof/>
          <w:lang w:eastAsia="zh-CN"/>
        </w:rPr>
        <w:drawing>
          <wp:inline distT="0" distB="0" distL="0" distR="0">
            <wp:extent cx="2276475" cy="2324100"/>
            <wp:effectExtent l="1905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2276301" cy="2323922"/>
                    </a:xfrm>
                    <a:prstGeom prst="rect">
                      <a:avLst/>
                    </a:prstGeom>
                    <a:noFill/>
                    <a:ln w="9525">
                      <a:noFill/>
                      <a:miter lim="800000"/>
                      <a:headEnd/>
                      <a:tailEnd/>
                    </a:ln>
                  </pic:spPr>
                </pic:pic>
              </a:graphicData>
            </a:graphic>
          </wp:inline>
        </w:drawing>
      </w:r>
    </w:p>
    <w:p w:rsidR="00113387" w:rsidRPr="00113387" w:rsidRDefault="00113387" w:rsidP="00721DB4">
      <w:pPr>
        <w:pStyle w:val="a1"/>
        <w:jc w:val="center"/>
        <w:rPr>
          <w:rFonts w:eastAsia="宋体"/>
          <w:lang w:eastAsia="zh-CN"/>
        </w:rPr>
      </w:pPr>
      <w:r>
        <w:rPr>
          <w:rFonts w:eastAsia="宋体" w:hint="eastAsia"/>
          <w:lang w:eastAsia="zh-CN"/>
        </w:rPr>
        <w:t>b)</w:t>
      </w:r>
      <w:r w:rsidR="002F4D80">
        <w:rPr>
          <w:rFonts w:eastAsia="宋体" w:hint="eastAsia"/>
          <w:lang w:eastAsia="zh-CN"/>
        </w:rPr>
        <w:t xml:space="preserve">. </w:t>
      </w:r>
      <w:r>
        <w:rPr>
          <w:rFonts w:eastAsia="宋体" w:hint="eastAsia"/>
          <w:lang w:eastAsia="zh-CN"/>
        </w:rPr>
        <w:t>Frequency domain</w:t>
      </w:r>
      <w:r w:rsidR="00824C26">
        <w:rPr>
          <w:rFonts w:eastAsia="宋体" w:hint="eastAsia"/>
          <w:lang w:eastAsia="zh-CN"/>
        </w:rPr>
        <w:t xml:space="preserve"> patterns</w:t>
      </w:r>
    </w:p>
    <w:p w:rsidR="00A52A50" w:rsidRPr="008A606A" w:rsidRDefault="0030743F" w:rsidP="008A606A">
      <w:pPr>
        <w:pStyle w:val="a1"/>
        <w:jc w:val="center"/>
        <w:rPr>
          <w:rFonts w:eastAsia="宋体"/>
          <w:b/>
          <w:lang w:eastAsia="zh-CN"/>
        </w:rPr>
      </w:pPr>
      <w:proofErr w:type="gramStart"/>
      <w:r w:rsidRPr="0030743F">
        <w:rPr>
          <w:rFonts w:eastAsia="宋体" w:hint="eastAsia"/>
          <w:b/>
          <w:lang w:eastAsia="zh-CN"/>
        </w:rPr>
        <w:t>Figure</w:t>
      </w:r>
      <w:r w:rsidR="006D3313">
        <w:rPr>
          <w:rFonts w:eastAsia="宋体" w:hint="eastAsia"/>
          <w:b/>
          <w:lang w:eastAsia="zh-CN"/>
        </w:rPr>
        <w:t xml:space="preserve"> 2</w:t>
      </w:r>
      <w:r w:rsidR="00721DB4" w:rsidRPr="00842487">
        <w:rPr>
          <w:rFonts w:eastAsia="宋体" w:hint="eastAsia"/>
          <w:b/>
          <w:lang w:eastAsia="zh-CN"/>
        </w:rPr>
        <w:t>.</w:t>
      </w:r>
      <w:proofErr w:type="gramEnd"/>
      <w:r w:rsidR="00721DB4" w:rsidRPr="00842487">
        <w:rPr>
          <w:rFonts w:eastAsia="宋体" w:hint="eastAsia"/>
          <w:b/>
          <w:lang w:eastAsia="zh-CN"/>
        </w:rPr>
        <w:t xml:space="preserve"> DMRS </w:t>
      </w:r>
      <w:r w:rsidR="00913753" w:rsidRPr="00842487">
        <w:rPr>
          <w:rFonts w:eastAsia="宋体" w:hint="eastAsia"/>
          <w:b/>
          <w:lang w:eastAsia="zh-CN"/>
        </w:rPr>
        <w:t>time/</w:t>
      </w:r>
      <w:r w:rsidR="00721DB4" w:rsidRPr="00842487">
        <w:rPr>
          <w:rFonts w:eastAsia="宋体" w:hint="eastAsia"/>
          <w:b/>
          <w:lang w:eastAsia="zh-CN"/>
        </w:rPr>
        <w:t>frequency domain patterns</w:t>
      </w:r>
    </w:p>
    <w:p w:rsidR="00FE3072" w:rsidRPr="004F6983" w:rsidRDefault="00FE3072" w:rsidP="00FE3072">
      <w:pPr>
        <w:pStyle w:val="a1"/>
        <w:rPr>
          <w:rFonts w:eastAsia="宋体"/>
          <w:color w:val="000000"/>
          <w:lang w:eastAsia="zh-CN"/>
        </w:rPr>
      </w:pPr>
      <w:r w:rsidRPr="004F6983">
        <w:rPr>
          <w:rFonts w:eastAsia="宋体" w:hint="eastAsia"/>
          <w:lang w:eastAsia="zh-CN"/>
        </w:rPr>
        <w:t xml:space="preserve">It can be observed from </w:t>
      </w:r>
      <w:r w:rsidRPr="004F6983">
        <w:rPr>
          <w:rFonts w:hint="eastAsia"/>
          <w:lang w:eastAsia="zh-CN"/>
        </w:rPr>
        <w:t>the evaluation results</w:t>
      </w:r>
      <w:r>
        <w:rPr>
          <w:rFonts w:eastAsia="宋体" w:hint="eastAsia"/>
          <w:lang w:eastAsia="zh-CN"/>
        </w:rPr>
        <w:t xml:space="preserve"> in </w:t>
      </w:r>
      <w:r>
        <w:rPr>
          <w:rFonts w:eastAsia="宋体"/>
          <w:lang w:eastAsia="zh-CN"/>
        </w:rPr>
        <w:t>F</w:t>
      </w:r>
      <w:r>
        <w:rPr>
          <w:rFonts w:eastAsia="宋体" w:hint="eastAsia"/>
          <w:lang w:eastAsia="zh-CN"/>
        </w:rPr>
        <w:t>igure 3</w:t>
      </w:r>
      <w:r w:rsidRPr="004F6983">
        <w:rPr>
          <w:rFonts w:eastAsia="宋体" w:hint="eastAsia"/>
          <w:lang w:eastAsia="zh-CN"/>
        </w:rPr>
        <w:t xml:space="preserve"> that </w:t>
      </w:r>
      <w:r>
        <w:rPr>
          <w:rFonts w:eastAsia="宋体"/>
          <w:lang w:eastAsia="zh-CN"/>
        </w:rPr>
        <w:t xml:space="preserve">the </w:t>
      </w:r>
      <w:r w:rsidRPr="004F6983">
        <w:rPr>
          <w:rFonts w:eastAsia="宋体" w:hint="eastAsia"/>
          <w:lang w:eastAsia="zh-CN"/>
        </w:rPr>
        <w:t>3</w:t>
      </w:r>
      <w:r>
        <w:rPr>
          <w:rFonts w:eastAsia="宋体"/>
          <w:lang w:eastAsia="zh-CN"/>
        </w:rPr>
        <w:t xml:space="preserve">- and </w:t>
      </w:r>
      <w:r w:rsidRPr="004F6983">
        <w:rPr>
          <w:rFonts w:eastAsia="宋体" w:hint="eastAsia"/>
          <w:lang w:eastAsia="zh-CN"/>
        </w:rPr>
        <w:t xml:space="preserve"> 4</w:t>
      </w:r>
      <w:r>
        <w:rPr>
          <w:rFonts w:eastAsia="宋体"/>
          <w:lang w:eastAsia="zh-CN"/>
        </w:rPr>
        <w:t>-symbol</w:t>
      </w:r>
      <w:r w:rsidRPr="004F6983">
        <w:rPr>
          <w:rFonts w:eastAsia="宋体" w:hint="eastAsia"/>
          <w:lang w:eastAsia="zh-CN"/>
        </w:rPr>
        <w:t xml:space="preserve"> DMRS pattern can satisfy</w:t>
      </w:r>
      <w:r>
        <w:rPr>
          <w:rFonts w:eastAsia="宋体"/>
          <w:lang w:eastAsia="zh-CN"/>
        </w:rPr>
        <w:t xml:space="preserve"> the BLER performance for</w:t>
      </w:r>
      <w:r w:rsidRPr="004F6983">
        <w:rPr>
          <w:rFonts w:eastAsia="宋体" w:hint="eastAsia"/>
          <w:lang w:eastAsia="zh-CN"/>
        </w:rPr>
        <w:t xml:space="preserve"> most scenarios except</w:t>
      </w:r>
      <w:r>
        <w:rPr>
          <w:rFonts w:eastAsia="宋体" w:hint="eastAsia"/>
          <w:lang w:eastAsia="zh-CN"/>
        </w:rPr>
        <w:t xml:space="preserve"> </w:t>
      </w:r>
      <w:r>
        <w:rPr>
          <w:rFonts w:eastAsia="宋体"/>
          <w:lang w:eastAsia="zh-CN"/>
        </w:rPr>
        <w:t xml:space="preserve">for the scenario of </w:t>
      </w:r>
      <w:r>
        <w:rPr>
          <w:rFonts w:eastAsia="宋体" w:hint="eastAsia"/>
          <w:lang w:eastAsia="zh-CN"/>
        </w:rPr>
        <w:t>15kHz SCS</w:t>
      </w:r>
      <w:r>
        <w:rPr>
          <w:rFonts w:eastAsia="宋体"/>
          <w:lang w:eastAsia="zh-CN"/>
        </w:rPr>
        <w:t xml:space="preserve"> with 500 km/h speed.</w:t>
      </w:r>
      <w:r>
        <w:rPr>
          <w:rFonts w:eastAsia="宋体" w:hint="eastAsia"/>
          <w:lang w:eastAsia="zh-CN"/>
        </w:rPr>
        <w:t xml:space="preserve"> </w:t>
      </w:r>
      <w:r w:rsidRPr="004F6983">
        <w:rPr>
          <w:rFonts w:eastAsia="宋体" w:hint="eastAsia"/>
          <w:lang w:eastAsia="zh-CN"/>
        </w:rPr>
        <w:t>For low speed UEs, all three DMRS patterns can provide</w:t>
      </w:r>
      <w:r>
        <w:rPr>
          <w:rFonts w:eastAsia="宋体"/>
          <w:lang w:eastAsia="zh-CN"/>
        </w:rPr>
        <w:t xml:space="preserve"> sufficient</w:t>
      </w:r>
      <w:r>
        <w:rPr>
          <w:rFonts w:eastAsia="宋体" w:hint="eastAsia"/>
          <w:lang w:eastAsia="zh-CN"/>
        </w:rPr>
        <w:t xml:space="preserve"> </w:t>
      </w:r>
      <w:r w:rsidRPr="004F6983">
        <w:rPr>
          <w:rFonts w:eastAsia="宋体" w:hint="eastAsia"/>
          <w:lang w:eastAsia="zh-CN"/>
        </w:rPr>
        <w:t xml:space="preserve">BLER performance. As the speed increases, the </w:t>
      </w:r>
      <w:r>
        <w:rPr>
          <w:rFonts w:eastAsia="宋体"/>
          <w:lang w:eastAsia="zh-CN"/>
        </w:rPr>
        <w:t xml:space="preserve">BLER </w:t>
      </w:r>
      <w:r w:rsidRPr="004F6983">
        <w:rPr>
          <w:rFonts w:eastAsia="宋体" w:hint="eastAsia"/>
          <w:lang w:eastAsia="zh-CN"/>
        </w:rPr>
        <w:t>performance of lower density pattern such as 2</w:t>
      </w:r>
      <w:r>
        <w:rPr>
          <w:rFonts w:eastAsia="宋体"/>
          <w:lang w:eastAsia="zh-CN"/>
        </w:rPr>
        <w:t>- and</w:t>
      </w:r>
      <w:r w:rsidRPr="004F6983">
        <w:rPr>
          <w:rFonts w:eastAsia="宋体" w:hint="eastAsia"/>
          <w:lang w:eastAsia="zh-CN"/>
        </w:rPr>
        <w:t>3</w:t>
      </w:r>
      <w:r>
        <w:rPr>
          <w:rFonts w:eastAsia="宋体"/>
          <w:lang w:eastAsia="zh-CN"/>
        </w:rPr>
        <w:t>-</w:t>
      </w:r>
      <w:r w:rsidRPr="004F6983">
        <w:rPr>
          <w:rFonts w:eastAsia="宋体" w:hint="eastAsia"/>
          <w:lang w:eastAsia="zh-CN"/>
        </w:rPr>
        <w:t xml:space="preserve"> </w:t>
      </w:r>
      <w:r>
        <w:rPr>
          <w:rFonts w:eastAsia="宋体"/>
          <w:lang w:eastAsia="zh-CN"/>
        </w:rPr>
        <w:t>symbol DMRS pattern</w:t>
      </w:r>
      <w:r w:rsidRPr="004F6983">
        <w:rPr>
          <w:rFonts w:eastAsia="宋体" w:hint="eastAsia"/>
          <w:lang w:eastAsia="zh-CN"/>
        </w:rPr>
        <w:t xml:space="preserve"> begin to degrade. </w:t>
      </w:r>
    </w:p>
    <w:p w:rsidR="00FE3072" w:rsidRPr="00360703" w:rsidRDefault="00FE3072" w:rsidP="00FE3072">
      <w:pPr>
        <w:pStyle w:val="a1"/>
        <w:rPr>
          <w:rFonts w:eastAsia="宋体"/>
          <w:b/>
          <w:i/>
          <w:lang w:eastAsia="zh-CN"/>
        </w:rPr>
      </w:pPr>
      <w:r w:rsidRPr="00360703">
        <w:rPr>
          <w:rFonts w:eastAsia="宋体" w:hint="eastAsia"/>
          <w:b/>
          <w:i/>
          <w:lang w:eastAsia="zh-CN"/>
        </w:rPr>
        <w:t>Proposal</w:t>
      </w:r>
      <w:r>
        <w:rPr>
          <w:rFonts w:eastAsia="宋体" w:hint="eastAsia"/>
          <w:b/>
          <w:i/>
          <w:lang w:eastAsia="zh-CN"/>
        </w:rPr>
        <w:t xml:space="preserve"> 5</w:t>
      </w:r>
      <w:r w:rsidRPr="00360703">
        <w:rPr>
          <w:rFonts w:eastAsia="宋体" w:hint="eastAsia"/>
          <w:b/>
          <w:i/>
          <w:lang w:eastAsia="zh-CN"/>
        </w:rPr>
        <w:t xml:space="preserve">: </w:t>
      </w:r>
      <w:proofErr w:type="gramStart"/>
      <w:r w:rsidRPr="00360703">
        <w:rPr>
          <w:rFonts w:eastAsia="宋体" w:hint="eastAsia"/>
          <w:b/>
          <w:i/>
          <w:lang w:eastAsia="zh-CN"/>
        </w:rPr>
        <w:t>15kHz</w:t>
      </w:r>
      <w:proofErr w:type="gramEnd"/>
      <w:r w:rsidRPr="00360703">
        <w:rPr>
          <w:rFonts w:eastAsia="宋体" w:hint="eastAsia"/>
          <w:b/>
          <w:i/>
          <w:lang w:eastAsia="zh-CN"/>
        </w:rPr>
        <w:t xml:space="preserve"> SCS should not be </w:t>
      </w:r>
      <w:r w:rsidRPr="00360703">
        <w:rPr>
          <w:rFonts w:eastAsia="宋体"/>
          <w:b/>
          <w:i/>
          <w:lang w:eastAsia="zh-CN"/>
        </w:rPr>
        <w:t xml:space="preserve">considered for </w:t>
      </w:r>
      <w:r w:rsidRPr="00556D82">
        <w:rPr>
          <w:rFonts w:eastAsia="宋体"/>
          <w:b/>
          <w:i/>
          <w:lang w:eastAsia="zh-CN"/>
        </w:rPr>
        <w:t>ultra high-speed scenarios</w:t>
      </w:r>
      <w:r w:rsidRPr="00360703">
        <w:rPr>
          <w:rFonts w:eastAsia="宋体" w:hint="eastAsia"/>
          <w:b/>
          <w:i/>
          <w:lang w:eastAsia="zh-CN"/>
        </w:rPr>
        <w:t xml:space="preserve"> for NR V2X FR1.</w:t>
      </w:r>
    </w:p>
    <w:p w:rsidR="00FE3072" w:rsidRPr="00B46E29" w:rsidRDefault="00FE3072" w:rsidP="00FE3072">
      <w:pPr>
        <w:pStyle w:val="a1"/>
        <w:rPr>
          <w:rFonts w:eastAsia="宋体"/>
          <w:b/>
          <w:i/>
          <w:lang w:eastAsia="zh-CN"/>
        </w:rPr>
      </w:pPr>
      <w:r>
        <w:rPr>
          <w:rFonts w:eastAsia="宋体" w:hint="eastAsia"/>
          <w:b/>
          <w:i/>
          <w:lang w:eastAsia="zh-CN"/>
        </w:rPr>
        <w:lastRenderedPageBreak/>
        <w:t>Proposal 6</w:t>
      </w:r>
      <w:r w:rsidRPr="00D35AA1">
        <w:rPr>
          <w:rFonts w:eastAsia="宋体" w:hint="eastAsia"/>
          <w:b/>
          <w:i/>
          <w:lang w:eastAsia="zh-CN"/>
        </w:rPr>
        <w:t>:</w:t>
      </w:r>
      <w:r>
        <w:rPr>
          <w:rFonts w:eastAsia="宋体" w:hint="eastAsia"/>
          <w:b/>
          <w:i/>
          <w:lang w:eastAsia="zh-CN"/>
        </w:rPr>
        <w:t xml:space="preserve"> For </w:t>
      </w:r>
      <w:proofErr w:type="gramStart"/>
      <w:r>
        <w:rPr>
          <w:rFonts w:eastAsia="宋体" w:hint="eastAsia"/>
          <w:b/>
          <w:i/>
          <w:lang w:eastAsia="zh-CN"/>
        </w:rPr>
        <w:t>30k</w:t>
      </w:r>
      <w:r w:rsidRPr="00B46E29">
        <w:rPr>
          <w:rFonts w:eastAsia="宋体" w:hint="eastAsia"/>
          <w:b/>
          <w:i/>
          <w:lang w:eastAsia="zh-CN"/>
        </w:rPr>
        <w:t>Hz</w:t>
      </w:r>
      <w:proofErr w:type="gramEnd"/>
      <w:r w:rsidRPr="00B46E29">
        <w:rPr>
          <w:rFonts w:eastAsia="宋体" w:hint="eastAsia"/>
          <w:b/>
          <w:i/>
          <w:lang w:eastAsia="zh-CN"/>
        </w:rPr>
        <w:t xml:space="preserve"> SCS, 4</w:t>
      </w:r>
      <w:r>
        <w:rPr>
          <w:rFonts w:eastAsia="宋体"/>
          <w:b/>
          <w:i/>
          <w:lang w:eastAsia="zh-CN"/>
        </w:rPr>
        <w:t>-symbol</w:t>
      </w:r>
      <w:r w:rsidRPr="00B46E29">
        <w:rPr>
          <w:rFonts w:eastAsia="宋体" w:hint="eastAsia"/>
          <w:b/>
          <w:i/>
          <w:lang w:eastAsia="zh-CN"/>
        </w:rPr>
        <w:t xml:space="preserve"> DMRS </w:t>
      </w:r>
      <w:r>
        <w:rPr>
          <w:rFonts w:eastAsia="宋体"/>
          <w:b/>
          <w:i/>
          <w:lang w:eastAsia="zh-CN"/>
        </w:rPr>
        <w:t>within a slot</w:t>
      </w:r>
      <w:r w:rsidRPr="00B46E29">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 xml:space="preserve">of </w:t>
      </w:r>
      <w:r w:rsidRPr="00B46E29">
        <w:rPr>
          <w:rFonts w:eastAsia="宋体" w:hint="eastAsia"/>
          <w:b/>
          <w:i/>
          <w:lang w:eastAsia="zh-CN"/>
        </w:rPr>
        <w:t>NR V2X FR1.</w:t>
      </w:r>
    </w:p>
    <w:p w:rsidR="00FE3072" w:rsidRPr="00FE3072" w:rsidRDefault="00FE3072" w:rsidP="00100AEE">
      <w:pPr>
        <w:pStyle w:val="a1"/>
        <w:rPr>
          <w:rFonts w:eastAsia="宋体"/>
          <w:b/>
          <w:i/>
          <w:lang w:eastAsia="zh-CN"/>
        </w:rPr>
      </w:pPr>
      <w:r w:rsidRPr="00B46E29">
        <w:rPr>
          <w:rFonts w:eastAsia="宋体" w:hint="eastAsia"/>
          <w:b/>
          <w:i/>
          <w:lang w:eastAsia="zh-CN"/>
        </w:rPr>
        <w:t>Proposal</w:t>
      </w:r>
      <w:r>
        <w:rPr>
          <w:rFonts w:eastAsia="宋体" w:hint="eastAsia"/>
          <w:b/>
          <w:i/>
          <w:lang w:eastAsia="zh-CN"/>
        </w:rPr>
        <w:t xml:space="preserve"> 7: For </w:t>
      </w:r>
      <w:proofErr w:type="gramStart"/>
      <w:r>
        <w:rPr>
          <w:rFonts w:eastAsia="宋体" w:hint="eastAsia"/>
          <w:b/>
          <w:i/>
          <w:lang w:eastAsia="zh-CN"/>
        </w:rPr>
        <w:t>60kHz</w:t>
      </w:r>
      <w:proofErr w:type="gramEnd"/>
      <w:r>
        <w:rPr>
          <w:rFonts w:eastAsia="宋体" w:hint="eastAsia"/>
          <w:b/>
          <w:i/>
          <w:lang w:eastAsia="zh-CN"/>
        </w:rPr>
        <w:t xml:space="preserve"> SCS, 3</w:t>
      </w:r>
      <w:r>
        <w:rPr>
          <w:rFonts w:eastAsia="宋体"/>
          <w:b/>
          <w:i/>
          <w:lang w:eastAsia="zh-CN"/>
        </w:rPr>
        <w:t>-symbo</w:t>
      </w:r>
      <w:r>
        <w:rPr>
          <w:rFonts w:eastAsia="宋体" w:hint="eastAsia"/>
          <w:b/>
          <w:i/>
          <w:lang w:eastAsia="zh-CN"/>
        </w:rPr>
        <w:t xml:space="preserve">l </w:t>
      </w:r>
      <w:r w:rsidRPr="00B46E29">
        <w:rPr>
          <w:rFonts w:eastAsia="宋体" w:hint="eastAsia"/>
          <w:b/>
          <w:i/>
          <w:lang w:eastAsia="zh-CN"/>
        </w:rPr>
        <w:t xml:space="preserve">DMRS </w:t>
      </w:r>
      <w:r>
        <w:rPr>
          <w:rFonts w:eastAsia="宋体"/>
          <w:b/>
          <w:i/>
          <w:lang w:eastAsia="zh-CN"/>
        </w:rPr>
        <w:t>within a slot</w:t>
      </w:r>
      <w:r w:rsidRPr="00B46E29">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sidRPr="00B46E29">
        <w:rPr>
          <w:rFonts w:eastAsia="宋体" w:hint="eastAsia"/>
          <w:b/>
          <w:i/>
          <w:lang w:eastAsia="zh-CN"/>
        </w:rPr>
        <w:t xml:space="preserve"> </w:t>
      </w:r>
      <w:r>
        <w:rPr>
          <w:rFonts w:eastAsia="宋体" w:hint="eastAsia"/>
          <w:b/>
          <w:i/>
          <w:lang w:eastAsia="zh-CN"/>
        </w:rPr>
        <w:t>of</w:t>
      </w:r>
      <w:r w:rsidRPr="00B46E29">
        <w:rPr>
          <w:rFonts w:eastAsia="宋体" w:hint="eastAsia"/>
          <w:b/>
          <w:i/>
          <w:lang w:eastAsia="zh-CN"/>
        </w:rPr>
        <w:t xml:space="preserve"> </w:t>
      </w:r>
      <w:bookmarkStart w:id="19" w:name="OLE_LINK14"/>
      <w:bookmarkStart w:id="20" w:name="OLE_LINK13"/>
      <w:r w:rsidRPr="00B46E29">
        <w:rPr>
          <w:rFonts w:eastAsia="宋体" w:hint="eastAsia"/>
          <w:b/>
          <w:i/>
          <w:lang w:eastAsia="zh-CN"/>
        </w:rPr>
        <w:t>NR V2X</w:t>
      </w:r>
      <w:bookmarkEnd w:id="19"/>
      <w:bookmarkEnd w:id="20"/>
      <w:r w:rsidRPr="00B46E29">
        <w:rPr>
          <w:rFonts w:eastAsia="宋体" w:hint="eastAsia"/>
          <w:b/>
          <w:i/>
          <w:lang w:eastAsia="zh-CN"/>
        </w:rPr>
        <w:t xml:space="preserve"> FR1.</w:t>
      </w:r>
    </w:p>
    <w:p w:rsidR="009B39C9" w:rsidRDefault="006D259E" w:rsidP="00100AEE">
      <w:pPr>
        <w:pStyle w:val="a1"/>
        <w:rPr>
          <w:rFonts w:eastAsia="宋体"/>
          <w:lang w:eastAsia="zh-CN"/>
        </w:rPr>
      </w:pPr>
      <w:r>
        <w:rPr>
          <w:rFonts w:eastAsia="宋体" w:hint="eastAsia"/>
          <w:lang w:eastAsia="zh-CN"/>
        </w:rPr>
        <w:t xml:space="preserve">The configuration methods of DMRS patterns in NR </w:t>
      </w:r>
      <w:proofErr w:type="spellStart"/>
      <w:r>
        <w:rPr>
          <w:rFonts w:eastAsia="宋体" w:hint="eastAsia"/>
          <w:lang w:eastAsia="zh-CN"/>
        </w:rPr>
        <w:t>Uu</w:t>
      </w:r>
      <w:proofErr w:type="spellEnd"/>
      <w:r>
        <w:rPr>
          <w:rFonts w:eastAsia="宋体" w:hint="eastAsia"/>
          <w:lang w:eastAsia="zh-CN"/>
        </w:rPr>
        <w:t xml:space="preserve"> can be a starting point</w:t>
      </w:r>
      <w:r w:rsidR="00FF0137">
        <w:rPr>
          <w:rFonts w:eastAsia="宋体"/>
          <w:lang w:eastAsia="zh-CN"/>
        </w:rPr>
        <w:t xml:space="preserve"> for the PSSCH with </w:t>
      </w:r>
      <w:r w:rsidR="00703AC0">
        <w:rPr>
          <w:rFonts w:eastAsia="宋体" w:hint="eastAsia"/>
          <w:lang w:eastAsia="zh-CN"/>
        </w:rPr>
        <w:t>the front-loaded DMRS and additional DMRS constitute a complete pattern.</w:t>
      </w:r>
      <w:r w:rsidR="008160A1">
        <w:rPr>
          <w:rFonts w:eastAsia="宋体" w:hint="eastAsia"/>
          <w:lang w:eastAsia="zh-CN"/>
        </w:rPr>
        <w:t xml:space="preserve"> </w:t>
      </w:r>
      <w:r w:rsidR="0066562A">
        <w:rPr>
          <w:rFonts w:eastAsia="宋体" w:hint="eastAsia"/>
          <w:lang w:eastAsia="zh-CN"/>
        </w:rPr>
        <w:t xml:space="preserve">For NR V2X </w:t>
      </w:r>
      <w:proofErr w:type="spellStart"/>
      <w:r w:rsidR="0066562A">
        <w:rPr>
          <w:rFonts w:eastAsia="宋体" w:hint="eastAsia"/>
          <w:lang w:eastAsia="zh-CN"/>
        </w:rPr>
        <w:t>unicast</w:t>
      </w:r>
      <w:proofErr w:type="spellEnd"/>
      <w:r w:rsidR="0066562A">
        <w:rPr>
          <w:rFonts w:eastAsia="宋体" w:hint="eastAsia"/>
          <w:lang w:eastAsia="zh-CN"/>
        </w:rPr>
        <w:t xml:space="preserve"> and </w:t>
      </w:r>
      <w:proofErr w:type="spellStart"/>
      <w:r w:rsidR="0066562A">
        <w:rPr>
          <w:rFonts w:eastAsia="宋体" w:hint="eastAsia"/>
          <w:lang w:eastAsia="zh-CN"/>
        </w:rPr>
        <w:t>groupcast</w:t>
      </w:r>
      <w:proofErr w:type="spellEnd"/>
      <w:r w:rsidR="0066562A">
        <w:rPr>
          <w:rFonts w:eastAsia="宋体" w:hint="eastAsia"/>
          <w:lang w:eastAsia="zh-CN"/>
        </w:rPr>
        <w:t>, a</w:t>
      </w:r>
      <w:r w:rsidR="008160A1">
        <w:rPr>
          <w:rFonts w:eastAsia="宋体" w:hint="eastAsia"/>
          <w:lang w:eastAsia="zh-CN"/>
        </w:rPr>
        <w:t xml:space="preserve"> </w:t>
      </w:r>
      <w:proofErr w:type="spellStart"/>
      <w:r w:rsidR="008160A1">
        <w:rPr>
          <w:rFonts w:eastAsia="宋体" w:hint="eastAsia"/>
          <w:lang w:eastAsia="zh-CN"/>
        </w:rPr>
        <w:t>sidelink</w:t>
      </w:r>
      <w:proofErr w:type="spellEnd"/>
      <w:r w:rsidR="008160A1">
        <w:rPr>
          <w:rFonts w:eastAsia="宋体" w:hint="eastAsia"/>
          <w:lang w:eastAsia="zh-CN"/>
        </w:rPr>
        <w:t xml:space="preserve"> DMRS pattern should be selected based on the subcarrier spacing and UE speed</w:t>
      </w:r>
      <w:r w:rsidR="00C768CF">
        <w:rPr>
          <w:rFonts w:eastAsia="宋体" w:hint="eastAsia"/>
          <w:lang w:eastAsia="zh-CN"/>
        </w:rPr>
        <w:t>,</w:t>
      </w:r>
      <w:r w:rsidR="006963BE">
        <w:rPr>
          <w:rFonts w:eastAsia="宋体" w:hint="eastAsia"/>
          <w:lang w:eastAsia="zh-CN"/>
        </w:rPr>
        <w:t xml:space="preserve"> and avoid the position of AGC symbol</w:t>
      </w:r>
      <w:r w:rsidR="000451F7">
        <w:rPr>
          <w:rFonts w:eastAsia="宋体" w:hint="eastAsia"/>
          <w:lang w:eastAsia="zh-CN"/>
        </w:rPr>
        <w:t>(s)</w:t>
      </w:r>
      <w:r w:rsidR="008160A1">
        <w:rPr>
          <w:rFonts w:eastAsia="宋体" w:hint="eastAsia"/>
          <w:lang w:eastAsia="zh-CN"/>
        </w:rPr>
        <w:t xml:space="preserve">, because both resource utilization efficiency and reliability are very important measurement </w:t>
      </w:r>
      <w:r w:rsidR="007267AD">
        <w:rPr>
          <w:rFonts w:eastAsia="宋体" w:hint="eastAsia"/>
          <w:lang w:eastAsia="zh-CN"/>
        </w:rPr>
        <w:t xml:space="preserve">of </w:t>
      </w:r>
      <w:r w:rsidR="00FF0137">
        <w:rPr>
          <w:rFonts w:eastAsia="宋体"/>
          <w:lang w:eastAsia="zh-CN"/>
        </w:rPr>
        <w:t>the</w:t>
      </w:r>
      <w:r w:rsidR="007267AD">
        <w:rPr>
          <w:rFonts w:eastAsia="宋体" w:hint="eastAsia"/>
          <w:lang w:eastAsia="zh-CN"/>
        </w:rPr>
        <w:t xml:space="preserve"> communication system.</w:t>
      </w:r>
      <w:r w:rsidR="0065045B">
        <w:rPr>
          <w:rFonts w:eastAsia="宋体" w:hint="eastAsia"/>
          <w:lang w:eastAsia="zh-CN"/>
        </w:rPr>
        <w:t xml:space="preserve"> Multiple DMRS patterns should be supported </w:t>
      </w:r>
      <w:r w:rsidR="00FF0137">
        <w:rPr>
          <w:rFonts w:eastAsia="宋体"/>
          <w:lang w:eastAsia="zh-CN"/>
        </w:rPr>
        <w:t>for different configurations and slot formats of PSSCH</w:t>
      </w:r>
      <w:r w:rsidR="0065045B">
        <w:rPr>
          <w:rFonts w:eastAsia="宋体" w:hint="eastAsia"/>
          <w:lang w:eastAsia="zh-CN"/>
        </w:rPr>
        <w:t xml:space="preserve">. </w:t>
      </w:r>
      <w:r w:rsidR="0066562A">
        <w:rPr>
          <w:rFonts w:eastAsia="宋体" w:hint="eastAsia"/>
          <w:lang w:eastAsia="zh-CN"/>
        </w:rPr>
        <w:t xml:space="preserve">For NR V2X broadcast, a fixed DMRS pattern should be used like LTE V2X. Because the </w:t>
      </w:r>
      <w:proofErr w:type="spellStart"/>
      <w:r w:rsidR="0066562A">
        <w:rPr>
          <w:rFonts w:eastAsia="宋体" w:hint="eastAsia"/>
          <w:lang w:eastAsia="zh-CN"/>
        </w:rPr>
        <w:t>Tx</w:t>
      </w:r>
      <w:proofErr w:type="spellEnd"/>
      <w:r w:rsidR="0066562A">
        <w:rPr>
          <w:rFonts w:eastAsia="宋体" w:hint="eastAsia"/>
          <w:lang w:eastAsia="zh-CN"/>
        </w:rPr>
        <w:t xml:space="preserve"> UE </w:t>
      </w:r>
      <w:r w:rsidR="00724F11">
        <w:rPr>
          <w:rFonts w:eastAsia="宋体" w:hint="eastAsia"/>
          <w:lang w:eastAsia="zh-CN"/>
        </w:rPr>
        <w:t>only can get the information of the subcarrier spacing, but it has no idea of the Rx UEs speed. An optimal DMRS pattern should be selected based on the subcarrier spacing to keep the best BLER performance even in the worst scenarios.</w:t>
      </w:r>
    </w:p>
    <w:p w:rsidR="001B5132" w:rsidRDefault="007D7F18" w:rsidP="007E4C07">
      <w:pPr>
        <w:pStyle w:val="a1"/>
        <w:spacing w:after="0"/>
        <w:rPr>
          <w:rFonts w:eastAsia="宋体"/>
          <w:b/>
          <w:i/>
          <w:lang w:eastAsia="zh-CN"/>
        </w:rPr>
      </w:pPr>
      <w:bookmarkStart w:id="21" w:name="OLE_LINK6"/>
      <w:bookmarkStart w:id="22" w:name="OLE_LINK28"/>
      <w:r w:rsidRPr="007D7F18">
        <w:rPr>
          <w:rFonts w:eastAsia="宋体" w:hint="eastAsia"/>
          <w:b/>
          <w:i/>
          <w:lang w:eastAsia="zh-CN"/>
        </w:rPr>
        <w:t xml:space="preserve">Proposal </w:t>
      </w:r>
      <w:r w:rsidR="009B1CC9">
        <w:rPr>
          <w:rFonts w:eastAsia="宋体" w:hint="eastAsia"/>
          <w:b/>
          <w:i/>
          <w:lang w:eastAsia="zh-CN"/>
        </w:rPr>
        <w:t>8</w:t>
      </w:r>
      <w:r w:rsidRPr="007D7F18">
        <w:rPr>
          <w:rFonts w:eastAsia="宋体" w:hint="eastAsia"/>
          <w:b/>
          <w:i/>
          <w:lang w:eastAsia="zh-CN"/>
        </w:rPr>
        <w:t>:</w:t>
      </w:r>
      <w:r w:rsidR="001B5132">
        <w:rPr>
          <w:rFonts w:eastAsia="宋体" w:hint="eastAsia"/>
          <w:b/>
          <w:i/>
          <w:lang w:eastAsia="zh-CN"/>
        </w:rPr>
        <w:t xml:space="preserve"> NR V2X should support the flexible DMRS pattern</w:t>
      </w:r>
      <w:r w:rsidR="007C2A33">
        <w:rPr>
          <w:rFonts w:eastAsia="宋体" w:hint="eastAsia"/>
          <w:b/>
          <w:i/>
          <w:lang w:eastAsia="zh-CN"/>
        </w:rPr>
        <w:t>s</w:t>
      </w:r>
      <w:r w:rsidR="001B5132">
        <w:rPr>
          <w:rFonts w:eastAsia="宋体" w:hint="eastAsia"/>
          <w:b/>
          <w:i/>
          <w:lang w:eastAsia="zh-CN"/>
        </w:rPr>
        <w:t>:</w:t>
      </w:r>
    </w:p>
    <w:p w:rsidR="001B5132" w:rsidRDefault="001B5132" w:rsidP="007E4C07">
      <w:pPr>
        <w:pStyle w:val="a1"/>
        <w:numPr>
          <w:ilvl w:val="0"/>
          <w:numId w:val="22"/>
        </w:numPr>
        <w:spacing w:after="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sidRPr="007D7F18">
        <w:rPr>
          <w:rFonts w:eastAsiaTheme="minorEastAsia" w:hint="eastAsia"/>
          <w:b/>
          <w:i/>
          <w:lang w:val="en-GB" w:eastAsia="zh-CN"/>
        </w:rPr>
        <w:t xml:space="preserve"> and UE speed</w:t>
      </w:r>
      <w:r>
        <w:rPr>
          <w:rFonts w:eastAsiaTheme="minorEastAsia" w:hint="eastAsia"/>
          <w:b/>
          <w:i/>
          <w:lang w:val="en-GB" w:eastAsia="zh-CN"/>
        </w:rPr>
        <w:t xml:space="preserve"> for </w:t>
      </w:r>
      <w:proofErr w:type="spellStart"/>
      <w:r>
        <w:rPr>
          <w:rFonts w:eastAsiaTheme="minorEastAsia" w:hint="eastAsia"/>
          <w:b/>
          <w:i/>
          <w:lang w:val="en-GB" w:eastAsia="zh-CN"/>
        </w:rPr>
        <w:t>unicast</w:t>
      </w:r>
      <w:proofErr w:type="spellEnd"/>
      <w:r>
        <w:rPr>
          <w:rFonts w:eastAsiaTheme="minorEastAsia" w:hint="eastAsia"/>
          <w:b/>
          <w:i/>
          <w:lang w:val="en-GB" w:eastAsia="zh-CN"/>
        </w:rPr>
        <w:t xml:space="preserve"> and </w:t>
      </w:r>
      <w:proofErr w:type="spellStart"/>
      <w:r>
        <w:rPr>
          <w:rFonts w:eastAsiaTheme="minorEastAsia" w:hint="eastAsia"/>
          <w:b/>
          <w:i/>
          <w:lang w:val="en-GB" w:eastAsia="zh-CN"/>
        </w:rPr>
        <w:t>groupcast</w:t>
      </w:r>
      <w:proofErr w:type="spellEnd"/>
      <w:r>
        <w:rPr>
          <w:rFonts w:eastAsiaTheme="minorEastAsia" w:hint="eastAsia"/>
          <w:b/>
          <w:i/>
          <w:lang w:val="en-GB" w:eastAsia="zh-CN"/>
        </w:rPr>
        <w:t>.</w:t>
      </w:r>
    </w:p>
    <w:p w:rsidR="007D7F18" w:rsidRPr="001B5132" w:rsidRDefault="001B5132" w:rsidP="007E4C07">
      <w:pPr>
        <w:pStyle w:val="a1"/>
        <w:numPr>
          <w:ilvl w:val="0"/>
          <w:numId w:val="22"/>
        </w:numPr>
        <w:spacing w:afterLines="5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Pr>
          <w:rFonts w:eastAsiaTheme="minorEastAsia" w:hint="eastAsia"/>
          <w:b/>
          <w:i/>
          <w:lang w:val="en-GB" w:eastAsia="zh-CN"/>
        </w:rPr>
        <w:t xml:space="preserve"> for broadcast.</w:t>
      </w:r>
    </w:p>
    <w:bookmarkEnd w:id="21"/>
    <w:bookmarkEnd w:id="22"/>
    <w:p w:rsidR="00E5514E" w:rsidRDefault="00D20EBB" w:rsidP="00100AEE">
      <w:pPr>
        <w:pStyle w:val="a1"/>
        <w:rPr>
          <w:rFonts w:eastAsiaTheme="minorEastAsia"/>
          <w:lang w:val="en-GB" w:eastAsia="zh-CN"/>
        </w:rPr>
      </w:pPr>
      <w:r w:rsidRPr="00D20EBB">
        <w:rPr>
          <w:noProof/>
          <w:lang w:eastAsia="zh-CN"/>
        </w:rPr>
        <w:pict>
          <v:group id="Group 11" o:spid="_x0000_s1026" style="position:absolute;left:0;text-align:left;margin-left:-3.45pt;margin-top:74.15pt;width:463.7pt;height:180.75pt;z-index:-251659264" coordorigin="1390,11415" coordsize="9274,3615" wrapcoords="3880 627 979 1076 874 1793 1363 2061 1363 9232 489 9321 489 11024 1363 12100 1363 17836 909 18642 909 19001 1328 19270 1328 20076 8004 20704 16148 20793 16637 20793 16672 20704 20621 19897 20656 1613 17755 627 3880 627"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">
            <v:shape id="Picture 5" o:spid="_x0000_s1027" type="#_x0000_t75" style="position:absolute;left:1390;top:11415;width:4734;height:3554;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EnOzPAAAAA2wAAAA8AAABkcnMvZG93bnJldi54bWxET0uLwjAQvgv+hzCCN00VWbSaigpCD7Kw&#10;Koi3oZk+sJmUJmr1128WFrzNx/ec1boztXhQ6yrLCibjCARxZnXFhYLzaT+ag3AeWWNtmRS8yME6&#10;6fdWGGv75B96HH0hQgi7GBWU3jexlC4ryaAb24Y4cLltDfoA20LqFp8h3NRyGkVf0mDFoaHEhnYl&#10;Zbfj3SjgQ1TZ7/PLXzf57E0Xm+55myo1HHSbJQhPnf+I/92pDvMX8PdLOEAmv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oSc7M8AAAADbAAAADwAAAAAAAAAAAAAAAACfAgAA&#10;ZHJzL2Rvd25yZXYueG1sUEsFBgAAAAAEAAQA9wAAAIwDAAAAAA==&#10;">
              <v:imagedata r:id="rId13" o:title=""/>
            </v:shape>
            <v:shape id="Picture 6" o:spid="_x0000_s1028" type="#_x0000_t75" style="position:absolute;left:5854;top:11415;width:4810;height:361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">
              <v:imagedata r:id="rId14" o:title=""/>
            </v:shape>
            <w10:wrap type="tight"/>
          </v:group>
        </w:pict>
      </w:r>
      <w:r w:rsidR="006D2D7C">
        <w:rPr>
          <w:rFonts w:eastAsiaTheme="minorEastAsia" w:hint="eastAsia"/>
          <w:lang w:val="en-GB" w:eastAsia="zh-CN"/>
        </w:rPr>
        <w:t>Because t</w:t>
      </w:r>
      <w:r w:rsidR="00E5514E">
        <w:rPr>
          <w:rFonts w:eastAsiaTheme="minorEastAsia" w:hint="eastAsia"/>
          <w:lang w:val="en-GB" w:eastAsia="zh-CN"/>
        </w:rPr>
        <w:t xml:space="preserve">here is no </w:t>
      </w:r>
      <w:r w:rsidR="00FF0137">
        <w:rPr>
          <w:rFonts w:eastAsiaTheme="minorEastAsia"/>
          <w:lang w:val="en-GB" w:eastAsia="zh-CN"/>
        </w:rPr>
        <w:t xml:space="preserve">centralized control by </w:t>
      </w:r>
      <w:r w:rsidR="00E5514E">
        <w:rPr>
          <w:rFonts w:eastAsiaTheme="minorEastAsia" w:hint="eastAsia"/>
          <w:lang w:val="en-GB" w:eastAsia="zh-CN"/>
        </w:rPr>
        <w:t>scheduler</w:t>
      </w:r>
      <w:r w:rsidR="00FF0137">
        <w:rPr>
          <w:rFonts w:eastAsiaTheme="minorEastAsia"/>
          <w:lang w:val="en-GB" w:eastAsia="zh-CN"/>
        </w:rPr>
        <w:t xml:space="preserve"> at</w:t>
      </w:r>
      <w:r w:rsidR="00E5514E">
        <w:rPr>
          <w:rFonts w:eastAsiaTheme="minorEastAsia" w:hint="eastAsia"/>
          <w:lang w:val="en-GB" w:eastAsia="zh-CN"/>
        </w:rPr>
        <w:t xml:space="preserve"> </w:t>
      </w:r>
      <w:proofErr w:type="spellStart"/>
      <w:r w:rsidR="00E5514E">
        <w:rPr>
          <w:rFonts w:eastAsiaTheme="minorEastAsia" w:hint="eastAsia"/>
          <w:lang w:val="en-GB" w:eastAsia="zh-CN"/>
        </w:rPr>
        <w:t>gNB</w:t>
      </w:r>
      <w:proofErr w:type="spellEnd"/>
      <w:r w:rsidR="00E5514E">
        <w:rPr>
          <w:rFonts w:eastAsiaTheme="minorEastAsia" w:hint="eastAsia"/>
          <w:lang w:val="en-GB" w:eastAsia="zh-CN"/>
        </w:rPr>
        <w:t xml:space="preserve"> in NR </w:t>
      </w:r>
      <w:proofErr w:type="spellStart"/>
      <w:r w:rsidR="00E5514E">
        <w:rPr>
          <w:rFonts w:eastAsiaTheme="minorEastAsia" w:hint="eastAsia"/>
          <w:lang w:val="en-GB" w:eastAsia="zh-CN"/>
        </w:rPr>
        <w:t>sidelink</w:t>
      </w:r>
      <w:proofErr w:type="spellEnd"/>
      <w:r w:rsidR="00E5514E">
        <w:rPr>
          <w:rFonts w:eastAsiaTheme="minorEastAsia" w:hint="eastAsia"/>
          <w:lang w:val="en-GB" w:eastAsia="zh-CN"/>
        </w:rPr>
        <w:t xml:space="preserve">, </w:t>
      </w:r>
      <w:r w:rsidR="00FF0137">
        <w:rPr>
          <w:rFonts w:eastAsiaTheme="minorEastAsia"/>
          <w:lang w:val="en-GB" w:eastAsia="zh-CN"/>
        </w:rPr>
        <w:t>the apparent issue</w:t>
      </w:r>
      <w:r w:rsidR="00EF6C25">
        <w:rPr>
          <w:rFonts w:eastAsiaTheme="minorEastAsia"/>
          <w:lang w:val="en-GB" w:eastAsia="zh-CN"/>
        </w:rPr>
        <w:t xml:space="preserve"> is the mutual understanding</w:t>
      </w:r>
      <w:r w:rsidR="00FF0137">
        <w:rPr>
          <w:rFonts w:eastAsiaTheme="minorEastAsia"/>
          <w:lang w:val="en-GB" w:eastAsia="zh-CN"/>
        </w:rPr>
        <w:t xml:space="preserve"> of DMRS</w:t>
      </w:r>
      <w:r w:rsidR="00EF6C25">
        <w:rPr>
          <w:rFonts w:eastAsiaTheme="minorEastAsia"/>
          <w:lang w:val="en-GB" w:eastAsia="zh-CN"/>
        </w:rPr>
        <w:t xml:space="preserve"> pattern used for PSSCH between</w:t>
      </w:r>
      <w:r w:rsidR="00FF0137">
        <w:rPr>
          <w:rFonts w:eastAsia="Batang"/>
          <w:lang w:val="en-GB" w:eastAsia="ko-KR"/>
        </w:rPr>
        <w:t xml:space="preserve"> </w:t>
      </w:r>
      <w:r w:rsidR="00E5514E" w:rsidRPr="00DB76C6">
        <w:rPr>
          <w:rFonts w:eastAsia="Batang"/>
          <w:lang w:val="en-GB" w:eastAsia="ko-KR"/>
        </w:rPr>
        <w:t>TX UE and RX UE</w:t>
      </w:r>
      <w:r w:rsidR="00EF6C25">
        <w:rPr>
          <w:rFonts w:eastAsia="Batang"/>
          <w:lang w:val="en-GB" w:eastAsia="ko-KR"/>
        </w:rPr>
        <w:t xml:space="preserve">. </w:t>
      </w:r>
      <w:r w:rsidR="00E5514E">
        <w:rPr>
          <w:rFonts w:eastAsiaTheme="minorEastAsia" w:hint="eastAsia"/>
          <w:lang w:val="en-GB" w:eastAsia="zh-CN"/>
        </w:rPr>
        <w:t>A RSU can configure</w:t>
      </w:r>
      <w:r w:rsidR="001A3EC2">
        <w:rPr>
          <w:rFonts w:eastAsiaTheme="minorEastAsia" w:hint="eastAsia"/>
          <w:lang w:val="en-GB" w:eastAsia="zh-CN"/>
        </w:rPr>
        <w:t xml:space="preserve"> the DMRS patterns based on the actual road conditions</w:t>
      </w:r>
      <w:r w:rsidR="00EF6C25">
        <w:rPr>
          <w:rFonts w:eastAsiaTheme="minorEastAsia"/>
          <w:lang w:val="en-GB" w:eastAsia="zh-CN"/>
        </w:rPr>
        <w:t>. T</w:t>
      </w:r>
      <w:r w:rsidR="00F62780">
        <w:rPr>
          <w:rFonts w:eastAsiaTheme="minorEastAsia" w:hint="eastAsia"/>
          <w:lang w:val="en-GB" w:eastAsia="zh-CN"/>
        </w:rPr>
        <w:t xml:space="preserve">he DMRS pattern of TX and RX UE </w:t>
      </w:r>
      <w:r w:rsidR="00AA5B34">
        <w:rPr>
          <w:rFonts w:eastAsiaTheme="minorEastAsia"/>
          <w:lang w:val="en-GB" w:eastAsia="zh-CN"/>
        </w:rPr>
        <w:t>is</w:t>
      </w:r>
      <w:r w:rsidR="00F62780">
        <w:rPr>
          <w:rFonts w:eastAsiaTheme="minorEastAsia" w:hint="eastAsia"/>
          <w:lang w:val="en-GB" w:eastAsia="zh-CN"/>
        </w:rPr>
        <w:t xml:space="preserve"> a</w:t>
      </w:r>
      <w:r w:rsidR="00EF6C25">
        <w:rPr>
          <w:rFonts w:eastAsiaTheme="minorEastAsia"/>
          <w:lang w:val="en-GB" w:eastAsia="zh-CN"/>
        </w:rPr>
        <w:t>ssigned by</w:t>
      </w:r>
      <w:r w:rsidR="004758CB">
        <w:rPr>
          <w:rFonts w:eastAsiaTheme="minorEastAsia" w:hint="eastAsia"/>
          <w:lang w:val="en-GB" w:eastAsia="zh-CN"/>
        </w:rPr>
        <w:t xml:space="preserve"> </w:t>
      </w:r>
      <w:r w:rsidR="00EF6C25">
        <w:rPr>
          <w:rFonts w:eastAsiaTheme="minorEastAsia"/>
          <w:lang w:val="en-GB" w:eastAsia="zh-CN"/>
        </w:rPr>
        <w:t>the RSU</w:t>
      </w:r>
      <w:r w:rsidR="00F62780">
        <w:rPr>
          <w:rFonts w:eastAsiaTheme="minorEastAsia" w:hint="eastAsia"/>
          <w:lang w:val="en-GB" w:eastAsia="zh-CN"/>
        </w:rPr>
        <w:t xml:space="preserve"> when UE</w:t>
      </w:r>
      <w:r w:rsidR="001A3EC2">
        <w:rPr>
          <w:rFonts w:eastAsiaTheme="minorEastAsia" w:hint="eastAsia"/>
          <w:lang w:val="en-GB" w:eastAsia="zh-CN"/>
        </w:rPr>
        <w:t>s</w:t>
      </w:r>
      <w:r w:rsidR="00F62780">
        <w:rPr>
          <w:rFonts w:eastAsiaTheme="minorEastAsia" w:hint="eastAsia"/>
          <w:lang w:val="en-GB" w:eastAsia="zh-CN"/>
        </w:rPr>
        <w:t xml:space="preserve"> </w:t>
      </w:r>
      <w:r w:rsidR="001A3EC2">
        <w:rPr>
          <w:rFonts w:eastAsiaTheme="minorEastAsia" w:hint="eastAsia"/>
          <w:lang w:val="en-GB" w:eastAsia="zh-CN"/>
        </w:rPr>
        <w:t xml:space="preserve">drive on </w:t>
      </w:r>
      <w:r w:rsidR="00443F3E">
        <w:rPr>
          <w:rFonts w:eastAsiaTheme="minorEastAsia" w:hint="eastAsia"/>
          <w:lang w:val="en-GB" w:eastAsia="zh-CN"/>
        </w:rPr>
        <w:t xml:space="preserve">the </w:t>
      </w:r>
      <w:r w:rsidR="001A3EC2">
        <w:rPr>
          <w:rFonts w:eastAsiaTheme="minorEastAsia" w:hint="eastAsia"/>
          <w:lang w:val="en-GB" w:eastAsia="zh-CN"/>
        </w:rPr>
        <w:t>special roads</w:t>
      </w:r>
      <w:r w:rsidR="005001DE">
        <w:rPr>
          <w:rFonts w:eastAsiaTheme="minorEastAsia" w:hint="eastAsia"/>
          <w:lang w:val="en-GB" w:eastAsia="zh-CN"/>
        </w:rPr>
        <w:t xml:space="preserve">. </w:t>
      </w:r>
      <w:r w:rsidR="00EF6C25">
        <w:rPr>
          <w:rFonts w:eastAsiaTheme="minorEastAsia"/>
          <w:lang w:val="en-GB" w:eastAsia="zh-CN"/>
        </w:rPr>
        <w:t>T</w:t>
      </w:r>
      <w:r w:rsidR="005001DE">
        <w:rPr>
          <w:rFonts w:eastAsiaTheme="minorEastAsia" w:hint="eastAsia"/>
          <w:lang w:val="en-GB" w:eastAsia="zh-CN"/>
        </w:rPr>
        <w:t xml:space="preserve">he DMRS pattern </w:t>
      </w:r>
      <w:r w:rsidR="00EF6C25">
        <w:rPr>
          <w:rFonts w:eastAsiaTheme="minorEastAsia"/>
          <w:lang w:val="en-GB" w:eastAsia="zh-CN"/>
        </w:rPr>
        <w:t>could also be</w:t>
      </w:r>
      <w:r w:rsidR="005001DE">
        <w:rPr>
          <w:rFonts w:eastAsiaTheme="minorEastAsia" w:hint="eastAsia"/>
          <w:lang w:val="en-GB" w:eastAsia="zh-CN"/>
        </w:rPr>
        <w:t xml:space="preserve"> indicated by SCI</w:t>
      </w:r>
      <w:r w:rsidR="00EF6C25">
        <w:rPr>
          <w:rFonts w:eastAsiaTheme="minorEastAsia"/>
          <w:lang w:val="en-GB" w:eastAsia="zh-CN"/>
        </w:rPr>
        <w:t>.</w:t>
      </w:r>
      <w:r w:rsidR="005001DE">
        <w:rPr>
          <w:rFonts w:eastAsiaTheme="minorEastAsia" w:hint="eastAsia"/>
          <w:lang w:val="en-GB" w:eastAsia="zh-CN"/>
        </w:rPr>
        <w:t xml:space="preserve"> </w:t>
      </w:r>
      <w:r w:rsidR="00EF6C25">
        <w:rPr>
          <w:rFonts w:eastAsiaTheme="minorEastAsia"/>
          <w:lang w:val="en-GB" w:eastAsia="zh-CN"/>
        </w:rPr>
        <w:t>T</w:t>
      </w:r>
      <w:r w:rsidR="005001DE">
        <w:rPr>
          <w:rFonts w:eastAsiaTheme="minorEastAsia" w:hint="eastAsia"/>
          <w:lang w:val="en-GB" w:eastAsia="zh-CN"/>
        </w:rPr>
        <w:t>he RX UE can acquire the DMRS pattern of TX UE through the received SCI.</w:t>
      </w:r>
      <w:r w:rsidR="00EF2547">
        <w:rPr>
          <w:rFonts w:eastAsiaTheme="minorEastAsia" w:hint="eastAsia"/>
          <w:lang w:val="en-GB" w:eastAsia="zh-CN"/>
        </w:rPr>
        <w:t xml:space="preserve"> </w:t>
      </w:r>
      <w:r w:rsidR="005001DE">
        <w:rPr>
          <w:rFonts w:eastAsiaTheme="minorEastAsia" w:hint="eastAsia"/>
          <w:lang w:val="en-GB" w:eastAsia="zh-CN"/>
        </w:rPr>
        <w:t>Th</w:t>
      </w:r>
      <w:r w:rsidR="00EF6C25">
        <w:rPr>
          <w:rFonts w:eastAsiaTheme="minorEastAsia"/>
          <w:lang w:val="en-GB" w:eastAsia="zh-CN"/>
        </w:rPr>
        <w:t>e dynamic indication of DMRS pattern provides the</w:t>
      </w:r>
      <w:r w:rsidR="005001DE">
        <w:rPr>
          <w:rFonts w:eastAsiaTheme="minorEastAsia" w:hint="eastAsia"/>
          <w:lang w:val="en-GB" w:eastAsia="zh-CN"/>
        </w:rPr>
        <w:t xml:space="preserve"> flexible</w:t>
      </w:r>
      <w:r w:rsidR="00EF6C25">
        <w:rPr>
          <w:rFonts w:eastAsiaTheme="minorEastAsia"/>
          <w:lang w:val="en-GB" w:eastAsia="zh-CN"/>
        </w:rPr>
        <w:t xml:space="preserve"> DMRS </w:t>
      </w:r>
      <w:r w:rsidR="005001DE">
        <w:rPr>
          <w:rFonts w:eastAsiaTheme="minorEastAsia" w:hint="eastAsia"/>
          <w:lang w:val="en-GB" w:eastAsia="zh-CN"/>
        </w:rPr>
        <w:t>but increases the overhead of SCI</w:t>
      </w: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324D43" w:rsidRDefault="00324D43" w:rsidP="00100AEE">
      <w:pPr>
        <w:pStyle w:val="a1"/>
        <w:rPr>
          <w:rFonts w:eastAsia="宋体"/>
          <w:lang w:eastAsia="zh-CN"/>
        </w:rPr>
      </w:pPr>
    </w:p>
    <w:p w:rsidR="00100AEE" w:rsidRPr="00100AEE" w:rsidRDefault="00915C66" w:rsidP="00915C66">
      <w:pPr>
        <w:pStyle w:val="a1"/>
        <w:ind w:firstLineChars="950" w:firstLine="1900"/>
        <w:rPr>
          <w:rFonts w:eastAsia="宋体"/>
          <w:lang w:eastAsia="zh-CN"/>
        </w:rPr>
      </w:pPr>
      <w:r>
        <w:rPr>
          <w:rFonts w:eastAsia="宋体" w:hint="eastAsia"/>
          <w:lang w:eastAsia="zh-CN"/>
        </w:rPr>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E968ED" w:rsidRDefault="007E57A6" w:rsidP="00BF0E85">
      <w:pPr>
        <w:pStyle w:val="a1"/>
        <w:jc w:val="center"/>
        <w:rPr>
          <w:rFonts w:eastAsia="宋体"/>
          <w:lang w:eastAsia="zh-CN"/>
        </w:rPr>
      </w:pPr>
      <w:r>
        <w:rPr>
          <w:rFonts w:eastAsia="宋体" w:hint="eastAsia"/>
          <w:noProof/>
          <w:lang w:eastAsia="zh-CN"/>
        </w:rPr>
        <w:drawing>
          <wp:inline distT="0" distB="0" distL="0" distR="0">
            <wp:extent cx="3050540" cy="22929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srcRect/>
                    <a:stretch>
                      <a:fillRect/>
                    </a:stretch>
                  </pic:blipFill>
                  <pic:spPr bwMode="auto">
                    <a:xfrm>
                      <a:off x="0" y="0"/>
                      <a:ext cx="3051545" cy="2296632"/>
                    </a:xfrm>
                    <a:prstGeom prst="rect">
                      <a:avLst/>
                    </a:prstGeom>
                    <a:noFill/>
                    <a:ln w="9525">
                      <a:noFill/>
                      <a:miter lim="800000"/>
                      <a:headEnd/>
                      <a:tailEnd/>
                    </a:ln>
                  </pic:spPr>
                </pic:pic>
              </a:graphicData>
            </a:graphic>
          </wp:inline>
        </w:drawing>
      </w:r>
    </w:p>
    <w:p w:rsidR="00B353DB" w:rsidRDefault="00B353DB" w:rsidP="00BF0E85">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B353DB" w:rsidRDefault="00D20EBB" w:rsidP="00E10F84">
      <w:pPr>
        <w:pStyle w:val="a1"/>
        <w:ind w:left="360"/>
        <w:jc w:val="center"/>
        <w:rPr>
          <w:rFonts w:eastAsia="宋体"/>
          <w:lang w:eastAsia="zh-CN"/>
        </w:rPr>
      </w:pPr>
      <w:r w:rsidRPr="00D20EBB">
        <w:rPr>
          <w:noProof/>
          <w:lang w:eastAsia="zh-CN"/>
        </w:rPr>
        <w:lastRenderedPageBreak/>
        <w:pict>
          <v:group id="Group 12" o:spid="_x0000_s1031" style="position:absolute;left:0;text-align:left;margin-left:-14.75pt;margin-top:24.5pt;width:492.8pt;height:188pt;z-index:251658240" coordorigin="1080,5518" coordsize="9965,387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">
            <v:shape id="Picture 7" o:spid="_x0000_s1033" type="#_x0000_t75" style="position:absolute;left:1080;top:5521;width:5173;height:387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MUuN3CAAAA2wAAAA8AAABkcnMvZG93bnJldi54bWxET8lqwzAQvQf6D2IKvYRGdgmlOJFNWiiU&#10;3LJA6W2wJpYTa+RKauz8fRQI9DaPt86yGm0nzuRD61hBPstAENdOt9wo2O8+n99AhIissXNMCi4U&#10;oCofJksstBt4Q+dtbEQK4VCgAhNjX0gZakMWw8z1xIk7OG8xJugbqT0OKdx28iXLXqXFllODwZ4+&#10;DNWn7Z9VEOe7ufH9+7fu8tXRmGH9M9W/Sj09jqsFiEhj/Bff3V86zc/h9ks6QJZ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zFLjdwgAAANsAAAAPAAAAAAAAAAAAAAAAAJ8C&#10;AABkcnMvZG93bnJldi54bWxQSwUGAAAAAAQABAD3AAAAjgMAAAAA&#10;">
              <v:imagedata r:id="rId16" o:title=""/>
            </v:shape>
            <v:shape id="Picture 8" o:spid="_x0000_s1032" type="#_x0000_t75" style="position:absolute;left:5889;top:5518;width:5156;height:3867;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8P9ufDAAAA2wAAAA8AAABkcnMvZG93bnJldi54bWxET01rwkAQvQv+h2UKveluA0qNrkFLLRZB&#10;qHqwtyE7TYLZ2ZBdY+yv7xYKvc3jfc4i620tOmp95VjD01iBIM6dqbjQcDpuRs8gfEA2WDsmDXfy&#10;kC2HgwWmxt34g7pDKEQMYZ+ihjKEJpXS5yVZ9GPXEEfuy7UWQ4RtIU2Ltxhua5koNZUWK44NJTb0&#10;UlJ+OVythtm5Pl4/u/u+W7Pavardu/1+m2j9+NCv5iAC9eFf/Ofemjg/gd9f4gFy+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jw/258MAAADbAAAADwAAAAAAAAAAAAAAAACf&#10;AgAAZHJzL2Rvd25yZXYueG1sUEsFBgAAAAAEAAQA9wAAAI8DAAAAAA==&#10;">
              <v:imagedata r:id="rId17" o:title=""/>
            </v:shape>
            <w10:wrap type="square"/>
          </v:group>
        </w:pict>
      </w:r>
      <w:proofErr w:type="gramStart"/>
      <w:r w:rsidR="00E10F84">
        <w:rPr>
          <w:rFonts w:eastAsia="宋体" w:hint="eastAsia"/>
          <w:lang w:eastAsia="zh-CN"/>
        </w:rPr>
        <w:t>a</w:t>
      </w:r>
      <w:proofErr w:type="gramEnd"/>
      <w:r w:rsidR="00E10F84">
        <w:rPr>
          <w:rFonts w:eastAsia="宋体" w:hint="eastAsia"/>
          <w:lang w:eastAsia="zh-CN"/>
        </w:rPr>
        <w:t>). 120KM/h Highway-LOS</w:t>
      </w:r>
    </w:p>
    <w:p w:rsidR="00556D82" w:rsidRDefault="00B353DB" w:rsidP="00556D82">
      <w:pPr>
        <w:pStyle w:val="a1"/>
        <w:ind w:firstLineChars="950" w:firstLine="1900"/>
        <w:rPr>
          <w:rFonts w:eastAsia="宋体"/>
          <w:lang w:eastAsia="zh-CN"/>
        </w:rPr>
      </w:pPr>
      <w:r>
        <w:rPr>
          <w:rFonts w:eastAsia="宋体" w:hint="eastAsia"/>
          <w:lang w:eastAsia="zh-CN"/>
        </w:rPr>
        <w:t xml:space="preserve">SCS: </w:t>
      </w:r>
      <w:proofErr w:type="gramStart"/>
      <w:r>
        <w:rPr>
          <w:rFonts w:eastAsia="宋体" w:hint="eastAsia"/>
          <w:lang w:eastAsia="zh-CN"/>
        </w:rPr>
        <w:t>15kHz</w:t>
      </w:r>
      <w:proofErr w:type="gramEnd"/>
      <w:r>
        <w:rPr>
          <w:rFonts w:eastAsia="宋体" w:hint="eastAsia"/>
          <w:lang w:eastAsia="zh-CN"/>
        </w:rPr>
        <w:t xml:space="preserve">                                                                         SCS: 30kHz</w:t>
      </w:r>
    </w:p>
    <w:p w:rsidR="00E10F84" w:rsidRDefault="007E57A6" w:rsidP="00E10F84">
      <w:pPr>
        <w:pStyle w:val="a1"/>
        <w:jc w:val="center"/>
        <w:rPr>
          <w:rFonts w:eastAsia="宋体"/>
          <w:lang w:eastAsia="zh-CN"/>
        </w:rPr>
      </w:pPr>
      <w:r>
        <w:rPr>
          <w:rFonts w:eastAsia="宋体" w:hint="eastAsia"/>
          <w:noProof/>
          <w:lang w:eastAsia="zh-CN"/>
        </w:rPr>
        <w:drawing>
          <wp:inline distT="0" distB="0" distL="0" distR="0">
            <wp:extent cx="3377665" cy="2538208"/>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srcRect/>
                    <a:stretch>
                      <a:fillRect/>
                    </a:stretch>
                  </pic:blipFill>
                  <pic:spPr bwMode="auto">
                    <a:xfrm>
                      <a:off x="0" y="0"/>
                      <a:ext cx="3381748" cy="2541276"/>
                    </a:xfrm>
                    <a:prstGeom prst="rect">
                      <a:avLst/>
                    </a:prstGeom>
                    <a:noFill/>
                    <a:ln w="9525">
                      <a:noFill/>
                      <a:miter lim="800000"/>
                      <a:headEnd/>
                      <a:tailEnd/>
                    </a:ln>
                  </pic:spPr>
                </pic:pic>
              </a:graphicData>
            </a:graphic>
          </wp:inline>
        </w:drawing>
      </w:r>
    </w:p>
    <w:p w:rsidR="00B353DB" w:rsidRDefault="00B353DB" w:rsidP="00E10F84">
      <w:pPr>
        <w:pStyle w:val="a1"/>
        <w:jc w:val="center"/>
        <w:rPr>
          <w:rFonts w:eastAsia="宋体"/>
          <w:lang w:eastAsia="zh-CN"/>
        </w:rPr>
      </w:pPr>
      <w:r>
        <w:rPr>
          <w:rFonts w:eastAsia="宋体" w:hint="eastAsia"/>
          <w:lang w:eastAsia="zh-CN"/>
        </w:rPr>
        <w:t xml:space="preserve">SCS: </w:t>
      </w:r>
      <w:proofErr w:type="gramStart"/>
      <w:r>
        <w:rPr>
          <w:rFonts w:eastAsia="宋体" w:hint="eastAsia"/>
          <w:lang w:eastAsia="zh-CN"/>
        </w:rPr>
        <w:t>60kHz</w:t>
      </w:r>
      <w:proofErr w:type="gramEnd"/>
    </w:p>
    <w:p w:rsidR="00E10F84" w:rsidRDefault="00E10F84" w:rsidP="00E10F84">
      <w:pPr>
        <w:pStyle w:val="a1"/>
        <w:jc w:val="center"/>
        <w:rPr>
          <w:rFonts w:eastAsia="宋体"/>
          <w:lang w:eastAsia="zh-CN"/>
        </w:rPr>
      </w:pPr>
      <w:r>
        <w:rPr>
          <w:rFonts w:eastAsia="宋体" w:hint="eastAsia"/>
          <w:lang w:eastAsia="zh-CN"/>
        </w:rPr>
        <w:t>b). 500KM/h Highway-LOS</w:t>
      </w:r>
    </w:p>
    <w:p w:rsidR="00155443" w:rsidRDefault="0030743F" w:rsidP="00E10F84">
      <w:pPr>
        <w:pStyle w:val="a1"/>
        <w:jc w:val="center"/>
        <w:rPr>
          <w:rFonts w:eastAsia="宋体"/>
          <w:b/>
          <w:lang w:eastAsia="zh-CN"/>
        </w:rPr>
      </w:pPr>
      <w:proofErr w:type="gramStart"/>
      <w:r>
        <w:rPr>
          <w:rFonts w:eastAsia="宋体" w:hint="eastAsia"/>
          <w:b/>
          <w:lang w:eastAsia="zh-CN"/>
        </w:rPr>
        <w:t>Figure</w:t>
      </w:r>
      <w:r w:rsidR="00155443" w:rsidRPr="00842487">
        <w:rPr>
          <w:rFonts w:eastAsia="宋体" w:hint="eastAsia"/>
          <w:b/>
          <w:lang w:eastAsia="zh-CN"/>
        </w:rPr>
        <w:t xml:space="preserve"> </w:t>
      </w:r>
      <w:r w:rsidR="00962DB9">
        <w:rPr>
          <w:rFonts w:eastAsia="宋体" w:hint="eastAsia"/>
          <w:b/>
          <w:lang w:eastAsia="zh-CN"/>
        </w:rPr>
        <w:t>3</w:t>
      </w:r>
      <w:r w:rsidR="00155443" w:rsidRPr="00842487">
        <w:rPr>
          <w:rFonts w:eastAsia="宋体" w:hint="eastAsia"/>
          <w:b/>
          <w:lang w:eastAsia="zh-CN"/>
        </w:rPr>
        <w:t>.</w:t>
      </w:r>
      <w:proofErr w:type="gramEnd"/>
      <w:r w:rsidR="00155443" w:rsidRPr="00842487">
        <w:rPr>
          <w:rFonts w:eastAsia="宋体" w:hint="eastAsia"/>
          <w:b/>
          <w:lang w:eastAsia="zh-CN"/>
        </w:rPr>
        <w:t xml:space="preserve"> Evaluation results for different DMRS patterns in Highway-LOS scenario</w:t>
      </w:r>
    </w:p>
    <w:p w:rsidR="004449DA" w:rsidRDefault="004449DA" w:rsidP="004449DA">
      <w:pPr>
        <w:pStyle w:val="a1"/>
        <w:rPr>
          <w:rFonts w:eastAsia="宋体"/>
          <w:lang w:eastAsia="zh-CN"/>
        </w:rPr>
      </w:pPr>
      <w:r>
        <w:rPr>
          <w:rFonts w:eastAsia="宋体"/>
          <w:lang w:eastAsia="zh-CN"/>
        </w:rPr>
        <w:t>T</w:t>
      </w:r>
      <w:r w:rsidRPr="00824790">
        <w:rPr>
          <w:rFonts w:eastAsia="宋体" w:hint="eastAsia"/>
          <w:lang w:eastAsia="zh-CN"/>
        </w:rPr>
        <w:t xml:space="preserve">he </w:t>
      </w:r>
      <w:r>
        <w:rPr>
          <w:rFonts w:eastAsia="宋体"/>
          <w:lang w:eastAsia="zh-CN"/>
        </w:rPr>
        <w:t xml:space="preserve">DMRS </w:t>
      </w:r>
      <w:r w:rsidRPr="00824790">
        <w:rPr>
          <w:rFonts w:eastAsia="宋体" w:hint="eastAsia"/>
          <w:lang w:eastAsia="zh-CN"/>
        </w:rPr>
        <w:t xml:space="preserve">density in frequency domain </w:t>
      </w:r>
      <w:r>
        <w:rPr>
          <w:rFonts w:eastAsia="宋体"/>
          <w:lang w:eastAsia="zh-CN"/>
        </w:rPr>
        <w:t xml:space="preserve">is </w:t>
      </w:r>
      <w:r w:rsidRPr="00824790">
        <w:rPr>
          <w:rFonts w:eastAsia="宋体" w:hint="eastAsia"/>
          <w:lang w:eastAsia="zh-CN"/>
        </w:rPr>
        <w:t>also</w:t>
      </w:r>
      <w:r>
        <w:rPr>
          <w:rFonts w:eastAsia="宋体"/>
          <w:lang w:eastAsia="zh-CN"/>
        </w:rPr>
        <w:t xml:space="preserve"> investigated</w:t>
      </w:r>
      <w:r w:rsidRPr="00824790">
        <w:rPr>
          <w:rFonts w:eastAsia="宋体" w:hint="eastAsia"/>
          <w:lang w:eastAsia="zh-CN"/>
        </w:rPr>
        <w:t>.</w:t>
      </w:r>
      <w:r>
        <w:rPr>
          <w:rFonts w:eastAsia="宋体" w:hint="eastAsia"/>
          <w:lang w:eastAsia="zh-CN"/>
        </w:rPr>
        <w:t xml:space="preserve"> In this contribution, comb2, comb3 and comb6 patterns in frequency domain are evaluated. The frequency domain structure is shown in Figure 2b). The </w:t>
      </w:r>
      <w:bookmarkStart w:id="23" w:name="OLE_LINK15"/>
      <w:bookmarkStart w:id="24" w:name="OLE_LINK16"/>
      <w:r>
        <w:rPr>
          <w:rFonts w:eastAsia="宋体" w:hint="eastAsia"/>
          <w:lang w:eastAsia="zh-CN"/>
        </w:rPr>
        <w:t>evaluation results for different DMRS frequency domain patterns in Highway-LOS scenario</w:t>
      </w:r>
      <w:bookmarkEnd w:id="23"/>
      <w:bookmarkEnd w:id="24"/>
      <w:r>
        <w:rPr>
          <w:rFonts w:eastAsia="宋体" w:hint="eastAsia"/>
          <w:lang w:eastAsia="zh-CN"/>
        </w:rPr>
        <w:t xml:space="preserve"> are provided in </w:t>
      </w:r>
      <w:r>
        <w:rPr>
          <w:rFonts w:eastAsia="宋体"/>
          <w:lang w:eastAsia="zh-CN"/>
        </w:rPr>
        <w:t>F</w:t>
      </w:r>
      <w:r>
        <w:rPr>
          <w:rFonts w:eastAsia="宋体" w:hint="eastAsia"/>
          <w:lang w:eastAsia="zh-CN"/>
        </w:rPr>
        <w:t>igure 3.</w:t>
      </w:r>
    </w:p>
    <w:p w:rsidR="004449DA" w:rsidRDefault="004449DA" w:rsidP="004449DA">
      <w:pPr>
        <w:pStyle w:val="a1"/>
        <w:rPr>
          <w:rFonts w:eastAsia="宋体"/>
          <w:lang w:eastAsia="zh-CN"/>
        </w:rPr>
      </w:pPr>
      <w:r>
        <w:rPr>
          <w:rFonts w:eastAsia="宋体"/>
          <w:lang w:eastAsia="zh-CN"/>
        </w:rPr>
        <w:t>F</w:t>
      </w:r>
      <w:r>
        <w:rPr>
          <w:rFonts w:eastAsia="宋体" w:hint="eastAsia"/>
          <w:lang w:eastAsia="zh-CN"/>
        </w:rPr>
        <w:t xml:space="preserve">rom </w:t>
      </w:r>
      <w:r>
        <w:rPr>
          <w:rFonts w:eastAsia="宋体"/>
          <w:lang w:eastAsia="zh-CN"/>
        </w:rPr>
        <w:t>F</w:t>
      </w:r>
      <w:r>
        <w:rPr>
          <w:rFonts w:eastAsia="宋体" w:hint="eastAsia"/>
          <w:lang w:eastAsia="zh-CN"/>
        </w:rPr>
        <w:t>igure 3</w:t>
      </w:r>
      <w:r>
        <w:rPr>
          <w:rFonts w:eastAsia="宋体"/>
          <w:lang w:eastAsia="zh-CN"/>
        </w:rPr>
        <w:t>,</w:t>
      </w:r>
      <w:r>
        <w:rPr>
          <w:rFonts w:eastAsia="宋体" w:hint="eastAsia"/>
          <w:lang w:eastAsia="zh-CN"/>
        </w:rPr>
        <w:t xml:space="preserve"> the performance of </w:t>
      </w:r>
      <w:r>
        <w:rPr>
          <w:rFonts w:eastAsia="宋体"/>
          <w:lang w:eastAsia="zh-CN"/>
        </w:rPr>
        <w:t xml:space="preserve">the </w:t>
      </w:r>
      <w:r>
        <w:rPr>
          <w:rFonts w:eastAsia="宋体" w:hint="eastAsia"/>
          <w:lang w:eastAsia="zh-CN"/>
        </w:rPr>
        <w:t>comb6</w:t>
      </w:r>
      <w:r>
        <w:rPr>
          <w:rFonts w:eastAsia="宋体"/>
          <w:lang w:eastAsia="zh-CN"/>
        </w:rPr>
        <w:t xml:space="preserve"> DMRS pattern</w:t>
      </w:r>
      <w:r>
        <w:rPr>
          <w:rFonts w:eastAsia="宋体" w:hint="eastAsia"/>
          <w:lang w:eastAsia="zh-CN"/>
        </w:rPr>
        <w:t xml:space="preserve"> is worse than that of comb2 and comb3</w:t>
      </w:r>
      <w:r>
        <w:rPr>
          <w:rFonts w:eastAsia="宋体"/>
          <w:lang w:eastAsia="zh-CN"/>
        </w:rPr>
        <w:t>. The comb2 and comb3 DMRS pattern</w:t>
      </w:r>
      <w:r>
        <w:rPr>
          <w:rFonts w:eastAsia="宋体" w:hint="eastAsia"/>
          <w:lang w:eastAsia="zh-CN"/>
        </w:rPr>
        <w:t xml:space="preserve"> still has acceptable performance and can reduce the DMRS overhead. </w:t>
      </w:r>
      <w:r>
        <w:rPr>
          <w:rFonts w:eastAsia="宋体"/>
          <w:color w:val="000000"/>
          <w:lang w:eastAsia="zh-CN"/>
        </w:rPr>
        <w:t xml:space="preserve">Thus, </w:t>
      </w:r>
      <w:r>
        <w:rPr>
          <w:rFonts w:eastAsia="宋体" w:hint="eastAsia"/>
          <w:color w:val="000000"/>
          <w:lang w:eastAsia="zh-CN"/>
        </w:rPr>
        <w:t>NR V2X DMRS frequency domain pattern also can be flexible. The vehicle can adopt the sparse frequency pattern to improve resource utilization when the requirement in some scenarios is not very high.</w:t>
      </w:r>
    </w:p>
    <w:p w:rsidR="004449DA" w:rsidRPr="004449DA" w:rsidRDefault="004449DA" w:rsidP="004449DA">
      <w:pPr>
        <w:pStyle w:val="a1"/>
        <w:rPr>
          <w:rFonts w:eastAsia="宋体"/>
          <w:b/>
          <w:i/>
          <w:lang w:eastAsia="zh-CN"/>
        </w:rPr>
      </w:pPr>
      <w:r w:rsidRPr="00E444CD">
        <w:rPr>
          <w:rFonts w:eastAsia="宋体"/>
          <w:b/>
          <w:i/>
          <w:lang w:eastAsia="zh-CN"/>
        </w:rPr>
        <w:t>P</w:t>
      </w:r>
      <w:r>
        <w:rPr>
          <w:rFonts w:eastAsia="宋体" w:hint="eastAsia"/>
          <w:b/>
          <w:i/>
          <w:lang w:eastAsia="zh-CN"/>
        </w:rPr>
        <w:t>roposal 9</w:t>
      </w:r>
      <w:r w:rsidRPr="00CC09C8">
        <w:rPr>
          <w:rFonts w:eastAsia="宋体" w:hint="eastAsia"/>
          <w:b/>
          <w:i/>
          <w:lang w:eastAsia="zh-CN"/>
        </w:rPr>
        <w:t>:</w:t>
      </w:r>
      <w:r w:rsidRPr="00E444CD">
        <w:rPr>
          <w:rFonts w:eastAsia="宋体" w:hint="eastAsia"/>
          <w:b/>
          <w:i/>
          <w:lang w:eastAsia="zh-CN"/>
        </w:rPr>
        <w:t xml:space="preserve"> The flexible DMRS pattern in frequency domain should be considered </w:t>
      </w:r>
      <w:r>
        <w:rPr>
          <w:rFonts w:eastAsia="宋体" w:hint="eastAsia"/>
          <w:b/>
          <w:i/>
          <w:lang w:eastAsia="zh-CN"/>
        </w:rPr>
        <w:t>for NR V2X.</w:t>
      </w:r>
    </w:p>
    <w:p w:rsidR="00043552" w:rsidRDefault="00043552" w:rsidP="00043552">
      <w:pPr>
        <w:pStyle w:val="1"/>
        <w:rPr>
          <w:lang w:eastAsia="zh-CN"/>
        </w:rPr>
      </w:pPr>
      <w:r>
        <w:rPr>
          <w:rFonts w:hint="eastAsia"/>
          <w:lang w:eastAsia="zh-CN"/>
        </w:rPr>
        <w:t xml:space="preserve">Physical </w:t>
      </w:r>
      <w:proofErr w:type="spellStart"/>
      <w:r>
        <w:rPr>
          <w:rFonts w:hint="eastAsia"/>
          <w:lang w:eastAsia="zh-CN"/>
        </w:rPr>
        <w:t>sidelink</w:t>
      </w:r>
      <w:proofErr w:type="spellEnd"/>
      <w:r>
        <w:rPr>
          <w:rFonts w:hint="eastAsia"/>
          <w:lang w:eastAsia="zh-CN"/>
        </w:rPr>
        <w:t xml:space="preserve"> channel</w:t>
      </w:r>
    </w:p>
    <w:p w:rsidR="00043552" w:rsidRPr="00D83EE0" w:rsidRDefault="00D83EE0" w:rsidP="00D83EE0">
      <w:pPr>
        <w:pStyle w:val="2"/>
        <w:ind w:left="578" w:hanging="578"/>
        <w:rPr>
          <w:rFonts w:eastAsia="宋体"/>
          <w:lang w:eastAsia="zh-CN"/>
        </w:rPr>
      </w:pPr>
      <w:r w:rsidRPr="00D83EE0">
        <w:rPr>
          <w:rFonts w:eastAsia="宋体" w:hint="eastAsia"/>
          <w:lang w:eastAsia="zh-CN"/>
        </w:rPr>
        <w:t>Multiplexing between PSCCH and PSSCH</w:t>
      </w:r>
    </w:p>
    <w:p w:rsidR="00246C8C" w:rsidRDefault="0012173D" w:rsidP="0052431F">
      <w:pPr>
        <w:widowControl w:val="0"/>
        <w:spacing w:beforeLines="50" w:afterLines="50"/>
        <w:jc w:val="both"/>
        <w:rPr>
          <w:rFonts w:eastAsia="宋体"/>
          <w:kern w:val="2"/>
          <w:lang w:eastAsia="zh-CN"/>
        </w:rPr>
      </w:pPr>
      <w:r>
        <w:rPr>
          <w:rFonts w:eastAsia="宋体" w:hint="eastAsia"/>
          <w:kern w:val="2"/>
          <w:lang w:eastAsia="zh-CN"/>
        </w:rPr>
        <w:t xml:space="preserve">Based on the agreements about the multiplexing of PSCCH and associated PSSCH, there are several options as shown in </w:t>
      </w:r>
      <w:r w:rsidR="0030743F">
        <w:rPr>
          <w:rFonts w:eastAsia="宋体" w:hint="eastAsia"/>
          <w:kern w:val="2"/>
          <w:lang w:eastAsia="zh-CN"/>
        </w:rPr>
        <w:t>Figure</w:t>
      </w:r>
      <w:r w:rsidR="009E5D4B">
        <w:rPr>
          <w:rFonts w:eastAsia="宋体" w:hint="eastAsia"/>
          <w:kern w:val="2"/>
          <w:lang w:eastAsia="zh-CN"/>
        </w:rPr>
        <w:t xml:space="preserve"> 4</w:t>
      </w:r>
      <w:r>
        <w:rPr>
          <w:rFonts w:eastAsia="宋体" w:hint="eastAsia"/>
          <w:kern w:val="2"/>
          <w:lang w:eastAsia="zh-CN"/>
        </w:rPr>
        <w:t>.</w:t>
      </w:r>
    </w:p>
    <w:p w:rsidR="0012173D" w:rsidRDefault="007E57A6" w:rsidP="0012173D">
      <w:pPr>
        <w:pStyle w:val="a1"/>
        <w:jc w:val="center"/>
        <w:rPr>
          <w:rFonts w:eastAsia="宋体"/>
          <w:lang w:eastAsia="zh-CN"/>
        </w:rPr>
      </w:pPr>
      <w:r>
        <w:rPr>
          <w:noProof/>
          <w:lang w:eastAsia="zh-CN"/>
        </w:rPr>
        <w:lastRenderedPageBreak/>
        <w:drawing>
          <wp:inline distT="0" distB="0" distL="0" distR="0">
            <wp:extent cx="1009650" cy="1030605"/>
            <wp:effectExtent l="19050" t="0" r="0" b="0"/>
            <wp:docPr id="7"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19"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r w:rsidR="0012173D">
        <w:rPr>
          <w:rFonts w:eastAsia="宋体" w:hint="eastAsia"/>
          <w:lang w:eastAsia="zh-CN"/>
        </w:rPr>
        <w:t xml:space="preserve">          </w:t>
      </w:r>
      <w:r>
        <w:rPr>
          <w:noProof/>
          <w:lang w:eastAsia="zh-CN"/>
        </w:rPr>
        <w:drawing>
          <wp:inline distT="0" distB="0" distL="0" distR="0">
            <wp:extent cx="1009650" cy="1030605"/>
            <wp:effectExtent l="19050" t="0" r="0" b="0"/>
            <wp:docPr id="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20"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p>
    <w:p w:rsidR="0012173D" w:rsidRDefault="007E57A6" w:rsidP="0012173D">
      <w:pPr>
        <w:pStyle w:val="a1"/>
        <w:jc w:val="center"/>
        <w:rPr>
          <w:rFonts w:eastAsia="宋体"/>
          <w:lang w:eastAsia="zh-CN"/>
        </w:rPr>
      </w:pPr>
      <w:r>
        <w:rPr>
          <w:noProof/>
          <w:lang w:eastAsia="zh-CN"/>
        </w:rPr>
        <w:drawing>
          <wp:inline distT="0" distB="0" distL="0" distR="0">
            <wp:extent cx="1009650" cy="1030605"/>
            <wp:effectExtent l="19050" t="0" r="0" b="0"/>
            <wp:docPr id="9"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srcRect/>
                    <a:stretch>
                      <a:fillRect/>
                    </a:stretch>
                  </pic:blipFill>
                  <pic:spPr bwMode="auto">
                    <a:xfrm>
                      <a:off x="0" y="0"/>
                      <a:ext cx="1009650" cy="1030605"/>
                    </a:xfrm>
                    <a:prstGeom prst="rect">
                      <a:avLst/>
                    </a:prstGeom>
                    <a:noFill/>
                    <a:ln w="9525">
                      <a:noFill/>
                      <a:miter lim="800000"/>
                      <a:headEnd/>
                      <a:tailEnd/>
                    </a:ln>
                  </pic:spPr>
                </pic:pic>
              </a:graphicData>
            </a:graphic>
          </wp:inline>
        </w:drawing>
      </w:r>
      <w:r w:rsidR="0012173D">
        <w:rPr>
          <w:rFonts w:eastAsia="宋体" w:hint="eastAsia"/>
          <w:lang w:eastAsia="zh-CN"/>
        </w:rPr>
        <w:t xml:space="preserve">          </w:t>
      </w:r>
      <w:bookmarkStart w:id="25" w:name="OLE_LINK1"/>
      <w:bookmarkStart w:id="26" w:name="OLE_LINK2"/>
      <w:r>
        <w:rPr>
          <w:noProof/>
          <w:lang w:eastAsia="zh-CN"/>
        </w:rPr>
        <w:drawing>
          <wp:inline distT="0" distB="0" distL="0" distR="0">
            <wp:extent cx="1005266" cy="1019175"/>
            <wp:effectExtent l="19050" t="0" r="4384" b="0"/>
            <wp:docPr id="10"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2" cstate="print"/>
                    <a:srcRect/>
                    <a:stretch>
                      <a:fillRect/>
                    </a:stretch>
                  </pic:blipFill>
                  <pic:spPr bwMode="auto">
                    <a:xfrm>
                      <a:off x="0" y="0"/>
                      <a:ext cx="1009650" cy="1023620"/>
                    </a:xfrm>
                    <a:prstGeom prst="rect">
                      <a:avLst/>
                    </a:prstGeom>
                    <a:noFill/>
                    <a:ln w="9525">
                      <a:noFill/>
                      <a:miter lim="800000"/>
                      <a:headEnd/>
                      <a:tailEnd/>
                    </a:ln>
                  </pic:spPr>
                </pic:pic>
              </a:graphicData>
            </a:graphic>
          </wp:inline>
        </w:drawing>
      </w:r>
      <w:bookmarkEnd w:id="25"/>
      <w:bookmarkEnd w:id="26"/>
    </w:p>
    <w:p w:rsidR="000E688E" w:rsidRDefault="000E688E" w:rsidP="000E688E">
      <w:pPr>
        <w:pStyle w:val="a1"/>
        <w:tabs>
          <w:tab w:val="center" w:pos="4536"/>
          <w:tab w:val="left" w:pos="7150"/>
        </w:tabs>
        <w:jc w:val="left"/>
        <w:rPr>
          <w:rFonts w:eastAsia="宋体"/>
          <w:b/>
          <w:lang w:eastAsia="zh-CN"/>
        </w:rPr>
      </w:pPr>
      <w:r>
        <w:rPr>
          <w:rFonts w:eastAsia="宋体"/>
          <w:b/>
          <w:lang w:eastAsia="zh-CN"/>
        </w:rPr>
        <w:tab/>
      </w:r>
      <w:r w:rsidR="0030743F">
        <w:rPr>
          <w:rFonts w:eastAsia="宋体" w:hint="eastAsia"/>
          <w:b/>
          <w:lang w:eastAsia="zh-CN"/>
        </w:rPr>
        <w:t>Figure</w:t>
      </w:r>
      <w:r w:rsidR="0012173D" w:rsidRPr="0012173D">
        <w:rPr>
          <w:rFonts w:eastAsia="宋体" w:hint="eastAsia"/>
          <w:b/>
          <w:lang w:eastAsia="zh-CN"/>
        </w:rPr>
        <w:t xml:space="preserve"> 4:</w:t>
      </w:r>
      <w:r w:rsidR="0012173D" w:rsidRPr="0012173D">
        <w:rPr>
          <w:rFonts w:eastAsia="宋体" w:hint="eastAsia"/>
          <w:b/>
          <w:kern w:val="2"/>
          <w:lang w:eastAsia="zh-CN"/>
        </w:rPr>
        <w:t xml:space="preserve"> </w:t>
      </w:r>
      <w:r w:rsidR="0012173D" w:rsidRPr="0012173D">
        <w:rPr>
          <w:rFonts w:eastAsia="宋体" w:hint="eastAsia"/>
          <w:b/>
          <w:lang w:eastAsia="zh-CN"/>
        </w:rPr>
        <w:t xml:space="preserve">Illustration of the </w:t>
      </w:r>
      <w:r w:rsidR="0012173D" w:rsidRPr="0012173D">
        <w:rPr>
          <w:b/>
        </w:rPr>
        <w:t xml:space="preserve">Multiplexing </w:t>
      </w:r>
      <w:r w:rsidR="0012173D" w:rsidRPr="0012173D">
        <w:rPr>
          <w:rFonts w:eastAsia="宋体" w:hint="eastAsia"/>
          <w:b/>
          <w:lang w:eastAsia="zh-CN"/>
        </w:rPr>
        <w:t>options</w:t>
      </w:r>
      <w:r>
        <w:rPr>
          <w:rFonts w:eastAsia="宋体"/>
          <w:b/>
          <w:lang w:eastAsia="zh-CN"/>
        </w:rPr>
        <w:tab/>
      </w:r>
    </w:p>
    <w:p w:rsidR="000E688E" w:rsidRPr="000E688E" w:rsidRDefault="000E688E" w:rsidP="000E688E">
      <w:pPr>
        <w:pStyle w:val="a1"/>
        <w:tabs>
          <w:tab w:val="center" w:pos="4536"/>
          <w:tab w:val="left" w:pos="7150"/>
        </w:tabs>
        <w:jc w:val="left"/>
        <w:rPr>
          <w:rFonts w:eastAsia="宋体"/>
          <w:lang w:eastAsia="zh-CN"/>
        </w:rPr>
      </w:pPr>
      <w:r w:rsidRPr="000E688E">
        <w:rPr>
          <w:rFonts w:eastAsia="宋体"/>
          <w:lang w:eastAsia="zh-CN"/>
        </w:rPr>
        <w:t>O</w:t>
      </w:r>
      <w:r w:rsidRPr="000E688E">
        <w:rPr>
          <w:rFonts w:eastAsia="宋体" w:hint="eastAsia"/>
          <w:lang w:eastAsia="zh-CN"/>
        </w:rPr>
        <w:t>ption</w:t>
      </w:r>
      <w:r w:rsidRPr="000E688E">
        <w:rPr>
          <w:rFonts w:eastAsia="宋体"/>
          <w:lang w:eastAsia="zh-CN"/>
        </w:rPr>
        <w:t xml:space="preserve"> </w:t>
      </w:r>
      <w:r w:rsidRPr="000E688E">
        <w:rPr>
          <w:rFonts w:eastAsia="宋体" w:hint="eastAsia"/>
          <w:lang w:eastAsia="zh-CN"/>
        </w:rPr>
        <w:t>1A:</w:t>
      </w:r>
      <w:r w:rsidRPr="000E688E">
        <w:rPr>
          <w:rFonts w:eastAsia="宋体"/>
          <w:lang w:eastAsia="zh-CN"/>
        </w:rPr>
        <w:t xml:space="preserve"> </w:t>
      </w:r>
      <w:r w:rsidRPr="000E688E">
        <w:rPr>
          <w:rFonts w:eastAsia="宋体" w:hint="eastAsia"/>
          <w:lang w:eastAsia="zh-CN"/>
        </w:rPr>
        <w:t>The frequency resources used by the two channels are the s</w:t>
      </w:r>
      <w:r w:rsidR="0002146E">
        <w:rPr>
          <w:rFonts w:eastAsia="宋体" w:hint="eastAsia"/>
          <w:lang w:eastAsia="zh-CN"/>
        </w:rPr>
        <w:t xml:space="preserve">ame, the length of SA frequency </w:t>
      </w:r>
      <w:r w:rsidRPr="000E688E">
        <w:rPr>
          <w:rFonts w:eastAsia="宋体" w:hint="eastAsia"/>
          <w:lang w:eastAsia="zh-CN"/>
        </w:rPr>
        <w:t>resources will vary with the size of data packets. The variable SA frequency resources are challengeable for blind detection. So option 1A is not proposed.</w:t>
      </w:r>
    </w:p>
    <w:p w:rsidR="00D83EE0" w:rsidRDefault="0084497B" w:rsidP="00043552">
      <w:pPr>
        <w:pStyle w:val="a1"/>
        <w:rPr>
          <w:rFonts w:eastAsia="宋体"/>
          <w:lang w:eastAsia="zh-CN"/>
        </w:rPr>
      </w:pPr>
      <w:r>
        <w:rPr>
          <w:rFonts w:eastAsia="宋体" w:hint="eastAsia"/>
          <w:lang w:eastAsia="zh-CN"/>
        </w:rPr>
        <w:t>It is agreed in RAN1# 95 that option 3 is supported at least, a</w:t>
      </w:r>
      <w:r w:rsidRPr="0084497B">
        <w:rPr>
          <w:rFonts w:eastAsia="宋体" w:hint="eastAsia"/>
          <w:lang w:eastAsia="zh-CN"/>
        </w:rPr>
        <w:t xml:space="preserve"> part of PSCCH and the associated PSSCH are transmitted using </w:t>
      </w:r>
      <w:r w:rsidRPr="0084497B">
        <w:rPr>
          <w:rFonts w:eastAsia="宋体"/>
          <w:lang w:eastAsia="zh-CN"/>
        </w:rPr>
        <w:t>overlapping</w:t>
      </w:r>
      <w:r w:rsidRPr="0084497B">
        <w:rPr>
          <w:rFonts w:eastAsia="宋体" w:hint="eastAsia"/>
          <w:lang w:eastAsia="zh-CN"/>
        </w:rPr>
        <w:t xml:space="preserve"> time resources in non-overlapping frequency resources, but </w:t>
      </w:r>
      <w:r w:rsidRPr="0084497B">
        <w:rPr>
          <w:rFonts w:eastAsia="宋体"/>
          <w:lang w:eastAsia="zh-CN"/>
        </w:rPr>
        <w:t>another</w:t>
      </w:r>
      <w:r w:rsidRPr="0084497B">
        <w:rPr>
          <w:rFonts w:eastAsia="宋体" w:hint="eastAsia"/>
          <w:lang w:eastAsia="zh-CN"/>
        </w:rPr>
        <w:t xml:space="preserve"> part of the associated PSSCH and/or another part of the PSCCH are transmitted using non-overlapping time resources</w:t>
      </w:r>
      <w:r>
        <w:rPr>
          <w:rFonts w:eastAsia="宋体" w:hint="eastAsia"/>
          <w:lang w:eastAsia="zh-CN"/>
        </w:rPr>
        <w:t xml:space="preserve">. </w:t>
      </w:r>
      <w:r w:rsidR="0020324D" w:rsidRPr="0020324D">
        <w:rPr>
          <w:rFonts w:eastAsia="宋体" w:hint="eastAsia"/>
          <w:lang w:eastAsia="zh-CN"/>
        </w:rPr>
        <w:t xml:space="preserve">However, the structure of option 3 can be extended to all of the rest options as the special subsets of option </w:t>
      </w:r>
      <w:r w:rsidR="0020324D">
        <w:rPr>
          <w:rFonts w:eastAsia="宋体" w:hint="eastAsia"/>
          <w:lang w:eastAsia="zh-CN"/>
        </w:rPr>
        <w:t xml:space="preserve">3. </w:t>
      </w:r>
      <w:r w:rsidR="00B31A50" w:rsidRPr="00B31A50">
        <w:rPr>
          <w:rFonts w:eastAsia="宋体" w:hint="eastAsia"/>
          <w:lang w:eastAsia="zh-CN"/>
        </w:rPr>
        <w:t>If the control channel coverage is designed to be enhanced</w:t>
      </w:r>
      <w:r w:rsidR="00B31A50">
        <w:rPr>
          <w:rFonts w:eastAsia="宋体" w:hint="eastAsia"/>
          <w:lang w:eastAsia="zh-CN"/>
        </w:rPr>
        <w:t>,</w:t>
      </w:r>
      <w:r w:rsidR="00FE32AE">
        <w:rPr>
          <w:rFonts w:eastAsia="宋体" w:hint="eastAsia"/>
          <w:lang w:eastAsia="zh-CN"/>
        </w:rPr>
        <w:t xml:space="preserve"> </w:t>
      </w:r>
      <w:r w:rsidR="005E7375">
        <w:rPr>
          <w:rFonts w:eastAsia="宋体" w:hint="eastAsia"/>
          <w:lang w:eastAsia="zh-CN"/>
        </w:rPr>
        <w:t>option 3 can transform</w:t>
      </w:r>
      <w:r w:rsidR="00756A5F">
        <w:rPr>
          <w:rFonts w:eastAsia="宋体"/>
          <w:lang w:eastAsia="zh-CN"/>
        </w:rPr>
        <w:t xml:space="preserve"> the structure</w:t>
      </w:r>
      <w:r w:rsidR="005E7375">
        <w:rPr>
          <w:rFonts w:eastAsia="宋体" w:hint="eastAsia"/>
          <w:lang w:eastAsia="zh-CN"/>
        </w:rPr>
        <w:t xml:space="preserve"> into option 1 &amp; 2 as shown in </w:t>
      </w:r>
      <w:r w:rsidR="0030743F">
        <w:rPr>
          <w:rFonts w:eastAsia="宋体" w:hint="eastAsia"/>
          <w:lang w:eastAsia="zh-CN"/>
        </w:rPr>
        <w:t>Figure</w:t>
      </w:r>
      <w:r w:rsidR="005E7375">
        <w:rPr>
          <w:rFonts w:eastAsia="宋体" w:hint="eastAsia"/>
          <w:lang w:eastAsia="zh-CN"/>
        </w:rPr>
        <w:t xml:space="preserve"> 5.</w:t>
      </w:r>
      <w:r w:rsidR="001033DF">
        <w:rPr>
          <w:rFonts w:eastAsia="宋体" w:hint="eastAsia"/>
          <w:lang w:eastAsia="zh-CN"/>
        </w:rPr>
        <w:t xml:space="preserve"> On</w:t>
      </w:r>
      <w:r w:rsidR="00EA19DF">
        <w:rPr>
          <w:rFonts w:eastAsia="宋体" w:hint="eastAsia"/>
          <w:lang w:eastAsia="zh-CN"/>
        </w:rPr>
        <w:t xml:space="preserve">ly one option can solve all of </w:t>
      </w:r>
      <w:r w:rsidR="001033DF">
        <w:rPr>
          <w:rFonts w:eastAsia="宋体" w:hint="eastAsia"/>
          <w:lang w:eastAsia="zh-CN"/>
        </w:rPr>
        <w:t>problems</w:t>
      </w:r>
      <w:r w:rsidR="00052BE4">
        <w:rPr>
          <w:rFonts w:eastAsia="宋体" w:hint="eastAsia"/>
          <w:lang w:eastAsia="zh-CN"/>
        </w:rPr>
        <w:t xml:space="preserve">. The </w:t>
      </w:r>
      <w:r w:rsidR="00756A5F">
        <w:rPr>
          <w:rFonts w:eastAsia="宋体"/>
          <w:lang w:eastAsia="zh-CN"/>
        </w:rPr>
        <w:t xml:space="preserve">physical channel </w:t>
      </w:r>
      <w:r w:rsidR="00052BE4">
        <w:rPr>
          <w:rFonts w:eastAsia="宋体" w:hint="eastAsia"/>
          <w:lang w:eastAsia="zh-CN"/>
        </w:rPr>
        <w:t>structure can be changed according to the requirement.</w:t>
      </w:r>
      <w:r w:rsidR="000E688E">
        <w:rPr>
          <w:rFonts w:eastAsia="宋体" w:hint="eastAsia"/>
          <w:lang w:eastAsia="zh-CN"/>
        </w:rPr>
        <w:t xml:space="preserve"> Option 3 can be used to support for high resource efficienc</w:t>
      </w:r>
      <w:r w:rsidR="0060425F">
        <w:rPr>
          <w:rFonts w:eastAsia="宋体" w:hint="eastAsia"/>
          <w:lang w:eastAsia="zh-CN"/>
        </w:rPr>
        <w:t>ies</w:t>
      </w:r>
      <w:r w:rsidR="000E688E">
        <w:rPr>
          <w:rFonts w:eastAsia="宋体" w:hint="eastAsia"/>
          <w:lang w:eastAsia="zh-CN"/>
        </w:rPr>
        <w:t>, and option 1B</w:t>
      </w:r>
      <w:r w:rsidR="000E688E">
        <w:rPr>
          <w:rFonts w:eastAsia="宋体"/>
          <w:lang w:eastAsia="zh-CN"/>
        </w:rPr>
        <w:t>’</w:t>
      </w:r>
      <w:r w:rsidR="000E688E">
        <w:rPr>
          <w:rFonts w:eastAsia="宋体" w:hint="eastAsia"/>
          <w:lang w:eastAsia="zh-CN"/>
        </w:rPr>
        <w:t xml:space="preserve"> can be used to support for high coverage scenarios.</w:t>
      </w:r>
    </w:p>
    <w:p w:rsidR="00951290" w:rsidRDefault="0044056E" w:rsidP="00951290">
      <w:pPr>
        <w:pStyle w:val="a1"/>
        <w:jc w:val="center"/>
        <w:rPr>
          <w:rFonts w:eastAsia="宋体"/>
          <w:lang w:eastAsia="zh-CN"/>
        </w:rPr>
      </w:pPr>
      <w:r>
        <w:rPr>
          <w:noProof/>
          <w:lang w:eastAsia="zh-CN"/>
        </w:rPr>
        <w:drawing>
          <wp:inline distT="0" distB="0" distL="0" distR="0">
            <wp:extent cx="2505075" cy="1072389"/>
            <wp:effectExtent l="19050" t="0" r="9525" b="0"/>
            <wp:docPr id="2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2514672" cy="1076497"/>
                    </a:xfrm>
                    <a:prstGeom prst="rect">
                      <a:avLst/>
                    </a:prstGeom>
                    <a:noFill/>
                    <a:ln w="9525">
                      <a:noFill/>
                      <a:miter lim="800000"/>
                      <a:headEnd/>
                      <a:tailEnd/>
                    </a:ln>
                  </pic:spPr>
                </pic:pic>
              </a:graphicData>
            </a:graphic>
          </wp:inline>
        </w:drawing>
      </w:r>
    </w:p>
    <w:p w:rsidR="00951290" w:rsidRDefault="0044056E" w:rsidP="00951290">
      <w:pPr>
        <w:pStyle w:val="a1"/>
        <w:jc w:val="center"/>
        <w:rPr>
          <w:rFonts w:eastAsia="宋体"/>
          <w:lang w:eastAsia="zh-CN"/>
        </w:rPr>
      </w:pPr>
      <w:r>
        <w:rPr>
          <w:noProof/>
          <w:lang w:eastAsia="zh-CN"/>
        </w:rPr>
        <w:drawing>
          <wp:inline distT="0" distB="0" distL="0" distR="0">
            <wp:extent cx="2486025" cy="1064949"/>
            <wp:effectExtent l="19050" t="0" r="0" b="0"/>
            <wp:docPr id="1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2497913" cy="1070042"/>
                    </a:xfrm>
                    <a:prstGeom prst="rect">
                      <a:avLst/>
                    </a:prstGeom>
                    <a:noFill/>
                    <a:ln w="9525">
                      <a:noFill/>
                      <a:miter lim="800000"/>
                      <a:headEnd/>
                      <a:tailEnd/>
                    </a:ln>
                  </pic:spPr>
                </pic:pic>
              </a:graphicData>
            </a:graphic>
          </wp:inline>
        </w:drawing>
      </w:r>
    </w:p>
    <w:p w:rsidR="00B40B9E" w:rsidRDefault="0030743F" w:rsidP="00951290">
      <w:pPr>
        <w:pStyle w:val="a1"/>
        <w:jc w:val="center"/>
        <w:rPr>
          <w:rFonts w:eastAsia="宋体"/>
          <w:b/>
          <w:lang w:eastAsia="zh-CN"/>
        </w:rPr>
      </w:pPr>
      <w:proofErr w:type="gramStart"/>
      <w:r>
        <w:rPr>
          <w:rFonts w:eastAsia="宋体" w:hint="eastAsia"/>
          <w:b/>
          <w:lang w:eastAsia="zh-CN"/>
        </w:rPr>
        <w:t>Figure</w:t>
      </w:r>
      <w:r w:rsidR="00B40B9E" w:rsidRPr="00AE49CC">
        <w:rPr>
          <w:rFonts w:eastAsia="宋体" w:hint="eastAsia"/>
          <w:b/>
          <w:lang w:eastAsia="zh-CN"/>
        </w:rPr>
        <w:t xml:space="preserve"> 5.</w:t>
      </w:r>
      <w:proofErr w:type="gramEnd"/>
      <w:r w:rsidR="00AE49CC" w:rsidRPr="00AE49CC">
        <w:rPr>
          <w:rFonts w:eastAsia="宋体" w:hint="eastAsia"/>
          <w:b/>
          <w:lang w:eastAsia="zh-CN"/>
        </w:rPr>
        <w:t xml:space="preserve"> A flexible structure of option3</w:t>
      </w:r>
    </w:p>
    <w:p w:rsidR="00287095" w:rsidRDefault="0028487D" w:rsidP="0028487D">
      <w:pPr>
        <w:pStyle w:val="a1"/>
        <w:rPr>
          <w:rFonts w:eastAsia="宋体"/>
          <w:lang w:eastAsia="zh-CN"/>
        </w:rPr>
      </w:pPr>
      <w:r>
        <w:rPr>
          <w:rFonts w:eastAsia="宋体" w:hint="eastAsia"/>
          <w:lang w:eastAsia="zh-CN"/>
        </w:rPr>
        <w:t>For the DMRS of PSCCH and PSSCH, they should be designed independently</w:t>
      </w:r>
      <w:r w:rsidR="000D18BE">
        <w:rPr>
          <w:rFonts w:eastAsia="宋体" w:hint="eastAsia"/>
          <w:lang w:eastAsia="zh-CN"/>
        </w:rPr>
        <w:t xml:space="preserve"> like CORESET and PDSCH in </w:t>
      </w:r>
      <w:r w:rsidR="00287095">
        <w:rPr>
          <w:rFonts w:eastAsia="宋体" w:hint="eastAsia"/>
          <w:lang w:eastAsia="zh-CN"/>
        </w:rPr>
        <w:t xml:space="preserve">NR </w:t>
      </w:r>
      <w:proofErr w:type="spellStart"/>
      <w:r w:rsidR="000D18BE">
        <w:rPr>
          <w:rFonts w:eastAsia="宋体" w:hint="eastAsia"/>
          <w:lang w:eastAsia="zh-CN"/>
        </w:rPr>
        <w:t>Uu</w:t>
      </w:r>
      <w:proofErr w:type="spellEnd"/>
      <w:r w:rsidR="000D18BE">
        <w:rPr>
          <w:rFonts w:eastAsia="宋体" w:hint="eastAsia"/>
          <w:lang w:eastAsia="zh-CN"/>
        </w:rPr>
        <w:t xml:space="preserve">. </w:t>
      </w:r>
      <w:r w:rsidR="00756A5F">
        <w:rPr>
          <w:rFonts w:eastAsia="宋体"/>
          <w:lang w:eastAsia="zh-CN"/>
        </w:rPr>
        <w:t xml:space="preserve">The </w:t>
      </w:r>
      <w:r w:rsidR="00287095">
        <w:rPr>
          <w:rFonts w:eastAsia="宋体" w:hint="eastAsia"/>
          <w:lang w:eastAsia="zh-CN"/>
        </w:rPr>
        <w:t xml:space="preserve">DMRS </w:t>
      </w:r>
      <w:r w:rsidR="00756A5F">
        <w:rPr>
          <w:rFonts w:eastAsia="宋体"/>
          <w:lang w:eastAsia="zh-CN"/>
        </w:rPr>
        <w:t>and</w:t>
      </w:r>
      <w:r w:rsidR="00287095">
        <w:rPr>
          <w:rFonts w:eastAsia="宋体" w:hint="eastAsia"/>
          <w:lang w:eastAsia="zh-CN"/>
        </w:rPr>
        <w:t xml:space="preserve"> PSSCH </w:t>
      </w:r>
      <w:r w:rsidR="00756A5F">
        <w:rPr>
          <w:rFonts w:eastAsia="宋体"/>
          <w:lang w:eastAsia="zh-CN"/>
        </w:rPr>
        <w:t xml:space="preserve">are TDM-multiplexed </w:t>
      </w:r>
      <w:r w:rsidR="00287095">
        <w:rPr>
          <w:rFonts w:eastAsia="宋体" w:hint="eastAsia"/>
          <w:lang w:eastAsia="zh-CN"/>
        </w:rPr>
        <w:t xml:space="preserve">with the symbols that have PSCCH to avoid puncturing in frequency, because </w:t>
      </w:r>
      <w:r w:rsidR="000D18BE">
        <w:rPr>
          <w:rFonts w:eastAsia="宋体" w:hint="eastAsia"/>
          <w:lang w:eastAsia="zh-CN"/>
        </w:rPr>
        <w:t xml:space="preserve">no </w:t>
      </w:r>
      <w:r w:rsidR="00756A5F">
        <w:rPr>
          <w:rFonts w:eastAsia="宋体"/>
          <w:lang w:eastAsia="zh-CN"/>
        </w:rPr>
        <w:t xml:space="preserve">additional </w:t>
      </w:r>
      <w:r w:rsidR="000D18BE">
        <w:rPr>
          <w:rFonts w:eastAsia="宋体" w:hint="eastAsia"/>
          <w:lang w:eastAsia="zh-CN"/>
        </w:rPr>
        <w:t xml:space="preserve">DMRS </w:t>
      </w:r>
      <w:r w:rsidR="00756A5F">
        <w:rPr>
          <w:rFonts w:eastAsia="宋体"/>
          <w:lang w:eastAsia="zh-CN"/>
        </w:rPr>
        <w:t xml:space="preserve">is needed for </w:t>
      </w:r>
      <w:r w:rsidR="000D18BE">
        <w:rPr>
          <w:rFonts w:eastAsia="宋体" w:hint="eastAsia"/>
          <w:lang w:eastAsia="zh-CN"/>
        </w:rPr>
        <w:t>PSSCH using overla</w:t>
      </w:r>
      <w:r w:rsidR="00126575">
        <w:rPr>
          <w:rFonts w:eastAsia="宋体" w:hint="eastAsia"/>
          <w:lang w:eastAsia="zh-CN"/>
        </w:rPr>
        <w:t>pping time resources with PSCCH.</w:t>
      </w:r>
    </w:p>
    <w:p w:rsidR="00A9080B" w:rsidRDefault="00A3183A" w:rsidP="00043552">
      <w:pPr>
        <w:pStyle w:val="a1"/>
        <w:rPr>
          <w:rFonts w:eastAsia="宋体"/>
          <w:b/>
          <w:i/>
          <w:lang w:eastAsia="zh-CN"/>
        </w:rPr>
      </w:pPr>
      <w:r w:rsidRPr="009366F6">
        <w:rPr>
          <w:rFonts w:eastAsia="宋体" w:hint="eastAsia"/>
          <w:b/>
          <w:i/>
          <w:lang w:eastAsia="zh-CN"/>
        </w:rPr>
        <w:t xml:space="preserve">Proposal </w:t>
      </w:r>
      <w:r w:rsidR="00553CBE">
        <w:rPr>
          <w:rFonts w:eastAsia="宋体" w:hint="eastAsia"/>
          <w:b/>
          <w:i/>
          <w:lang w:eastAsia="zh-CN"/>
        </w:rPr>
        <w:t>1</w:t>
      </w:r>
      <w:r w:rsidR="009B1CC9">
        <w:rPr>
          <w:rFonts w:eastAsia="宋体" w:hint="eastAsia"/>
          <w:b/>
          <w:i/>
          <w:lang w:eastAsia="zh-CN"/>
        </w:rPr>
        <w:t>0</w:t>
      </w:r>
      <w:r w:rsidRPr="009366F6">
        <w:rPr>
          <w:rFonts w:eastAsia="宋体" w:hint="eastAsia"/>
          <w:b/>
          <w:i/>
          <w:lang w:eastAsia="zh-CN"/>
        </w:rPr>
        <w:t>: For NR V2X, option 3 should be supported,</w:t>
      </w:r>
      <w:r w:rsidR="00B67606">
        <w:rPr>
          <w:rFonts w:eastAsia="宋体" w:hint="eastAsia"/>
          <w:b/>
          <w:i/>
          <w:lang w:eastAsia="zh-CN"/>
        </w:rPr>
        <w:t xml:space="preserve"> but</w:t>
      </w:r>
      <w:r w:rsidRPr="009366F6">
        <w:rPr>
          <w:rFonts w:eastAsia="宋体" w:hint="eastAsia"/>
          <w:b/>
          <w:i/>
          <w:lang w:eastAsia="zh-CN"/>
        </w:rPr>
        <w:t xml:space="preserve"> the structure of option 3 can be expanded </w:t>
      </w:r>
      <w:r w:rsidRPr="009366F6">
        <w:rPr>
          <w:rFonts w:eastAsia="宋体"/>
          <w:b/>
          <w:i/>
          <w:lang w:eastAsia="zh-CN"/>
        </w:rPr>
        <w:t>beyond</w:t>
      </w:r>
      <w:r w:rsidRPr="009366F6">
        <w:rPr>
          <w:rFonts w:eastAsia="宋体" w:hint="eastAsia"/>
          <w:b/>
          <w:i/>
          <w:lang w:eastAsia="zh-CN"/>
        </w:rPr>
        <w:t xml:space="preserve"> the scope presented </w:t>
      </w:r>
      <w:r w:rsidR="009366F6" w:rsidRPr="009366F6">
        <w:rPr>
          <w:rFonts w:eastAsia="宋体" w:hint="eastAsia"/>
          <w:b/>
          <w:i/>
          <w:lang w:eastAsia="zh-CN"/>
        </w:rPr>
        <w:t xml:space="preserve">in RAN1# </w:t>
      </w:r>
      <w:r w:rsidRPr="009366F6">
        <w:rPr>
          <w:rFonts w:eastAsia="宋体" w:hint="eastAsia"/>
          <w:b/>
          <w:i/>
          <w:lang w:eastAsia="zh-CN"/>
        </w:rPr>
        <w:t>94</w:t>
      </w:r>
    </w:p>
    <w:p w:rsidR="000E688E" w:rsidRPr="000E688E" w:rsidRDefault="000E688E" w:rsidP="000E688E">
      <w:pPr>
        <w:spacing w:after="120"/>
        <w:jc w:val="both"/>
        <w:rPr>
          <w:rFonts w:eastAsia="宋体"/>
          <w:lang w:eastAsia="zh-CN"/>
        </w:rPr>
      </w:pPr>
      <w:r w:rsidRPr="000E688E">
        <w:rPr>
          <w:rFonts w:eastAsia="宋体" w:hint="eastAsia"/>
          <w:lang w:eastAsia="zh-CN"/>
        </w:rPr>
        <w:t>For FDM multiplexin</w:t>
      </w:r>
      <w:r w:rsidR="00987C17">
        <w:rPr>
          <w:rFonts w:eastAsia="宋体" w:hint="eastAsia"/>
          <w:lang w:eastAsia="zh-CN"/>
        </w:rPr>
        <w:t>g of PSCCH and associated PSSCH</w:t>
      </w:r>
      <w:r w:rsidRPr="000E688E">
        <w:rPr>
          <w:rFonts w:eastAsia="宋体" w:hint="eastAsia"/>
          <w:lang w:eastAsia="zh-CN"/>
        </w:rPr>
        <w:t>:</w:t>
      </w:r>
    </w:p>
    <w:p w:rsidR="000E688E" w:rsidRPr="000E688E" w:rsidRDefault="000E688E" w:rsidP="000E688E">
      <w:pPr>
        <w:spacing w:after="120"/>
        <w:jc w:val="both"/>
        <w:rPr>
          <w:rFonts w:eastAsia="宋体"/>
          <w:lang w:eastAsia="zh-CN"/>
        </w:rPr>
      </w:pPr>
      <w:r w:rsidRPr="000E688E">
        <w:rPr>
          <w:rFonts w:eastAsia="宋体" w:hint="eastAsia"/>
          <w:lang w:eastAsia="zh-CN"/>
        </w:rPr>
        <w:t xml:space="preserve">It is same as LTE-V2X. This structure allows UEs to boost power of SA to improve the reliability and coverage. Compared with TDM options, the latency difference mainly lies in the decoding time of SA. This improvement of latency is very limited. Larger SCS means shorter duration of OFDM symbol, which is also desirable for low latency service. </w:t>
      </w:r>
    </w:p>
    <w:p w:rsidR="000E688E" w:rsidRPr="006F537C" w:rsidRDefault="000E688E" w:rsidP="00F65462">
      <w:pPr>
        <w:spacing w:after="120"/>
        <w:jc w:val="both"/>
        <w:rPr>
          <w:rFonts w:eastAsia="宋体"/>
          <w:b/>
          <w:i/>
          <w:lang w:eastAsia="zh-CN"/>
        </w:rPr>
      </w:pPr>
      <w:r w:rsidRPr="006F537C">
        <w:rPr>
          <w:rFonts w:eastAsia="宋体"/>
          <w:b/>
          <w:i/>
          <w:lang w:eastAsia="zh-CN"/>
        </w:rPr>
        <w:t xml:space="preserve">Observation:  </w:t>
      </w:r>
      <w:r w:rsidRPr="006F537C">
        <w:rPr>
          <w:rFonts w:eastAsia="宋体" w:hint="eastAsia"/>
          <w:b/>
          <w:i/>
          <w:lang w:eastAsia="zh-CN"/>
        </w:rPr>
        <w:t>FDM multiplexing</w:t>
      </w:r>
      <w:r w:rsidRPr="006F537C">
        <w:rPr>
          <w:rFonts w:eastAsia="宋体"/>
          <w:b/>
          <w:i/>
          <w:lang w:eastAsia="zh-CN"/>
        </w:rPr>
        <w:t xml:space="preserve"> </w:t>
      </w:r>
      <w:r w:rsidR="00E5348E">
        <w:rPr>
          <w:rFonts w:eastAsia="宋体" w:hint="eastAsia"/>
          <w:b/>
          <w:i/>
          <w:lang w:eastAsia="zh-CN"/>
        </w:rPr>
        <w:t xml:space="preserve">between PSCCH and PSSCH </w:t>
      </w:r>
      <w:r w:rsidRPr="006F537C">
        <w:rPr>
          <w:rFonts w:eastAsia="宋体"/>
          <w:b/>
          <w:i/>
          <w:lang w:eastAsia="zh-CN"/>
        </w:rPr>
        <w:t>only h</w:t>
      </w:r>
      <w:r w:rsidRPr="006F537C">
        <w:rPr>
          <w:rFonts w:eastAsia="宋体" w:hint="eastAsia"/>
          <w:b/>
          <w:i/>
          <w:lang w:eastAsia="zh-CN"/>
        </w:rPr>
        <w:t>as</w:t>
      </w:r>
      <w:r w:rsidRPr="006F537C">
        <w:rPr>
          <w:rFonts w:eastAsia="宋体"/>
          <w:b/>
          <w:i/>
          <w:lang w:eastAsia="zh-CN"/>
        </w:rPr>
        <w:t xml:space="preserve"> very little </w:t>
      </w:r>
      <w:r w:rsidR="00E5348E">
        <w:rPr>
          <w:rFonts w:eastAsia="宋体" w:hint="eastAsia"/>
          <w:b/>
          <w:i/>
          <w:lang w:eastAsia="zh-CN"/>
        </w:rPr>
        <w:t>impacts</w:t>
      </w:r>
      <w:r w:rsidR="00E5348E" w:rsidRPr="006F537C">
        <w:rPr>
          <w:rFonts w:eastAsia="宋体"/>
          <w:b/>
          <w:i/>
          <w:lang w:eastAsia="zh-CN"/>
        </w:rPr>
        <w:t xml:space="preserve"> </w:t>
      </w:r>
      <w:r w:rsidRPr="006F537C">
        <w:rPr>
          <w:rFonts w:eastAsia="宋体"/>
          <w:b/>
          <w:i/>
          <w:lang w:eastAsia="zh-CN"/>
        </w:rPr>
        <w:t>on latency.</w:t>
      </w:r>
    </w:p>
    <w:p w:rsidR="00D83EE0" w:rsidRDefault="00D83EE0" w:rsidP="00D83EE0">
      <w:pPr>
        <w:pStyle w:val="2"/>
        <w:ind w:left="578" w:hanging="578"/>
        <w:rPr>
          <w:rFonts w:eastAsia="宋体"/>
          <w:lang w:eastAsia="zh-CN"/>
        </w:rPr>
      </w:pPr>
      <w:r w:rsidRPr="00D83EE0">
        <w:rPr>
          <w:rFonts w:eastAsia="宋体" w:hint="eastAsia"/>
          <w:lang w:eastAsia="zh-CN"/>
        </w:rPr>
        <w:lastRenderedPageBreak/>
        <w:t xml:space="preserve">Physical </w:t>
      </w:r>
      <w:proofErr w:type="spellStart"/>
      <w:r w:rsidRPr="00D83EE0">
        <w:rPr>
          <w:rFonts w:eastAsia="宋体" w:hint="eastAsia"/>
          <w:lang w:eastAsia="zh-CN"/>
        </w:rPr>
        <w:t>sidelink</w:t>
      </w:r>
      <w:proofErr w:type="spellEnd"/>
      <w:r w:rsidRPr="00D83EE0">
        <w:rPr>
          <w:rFonts w:eastAsia="宋体" w:hint="eastAsia"/>
          <w:lang w:eastAsia="zh-CN"/>
        </w:rPr>
        <w:t xml:space="preserve"> feedback channel</w:t>
      </w:r>
    </w:p>
    <w:p w:rsidR="000D0904" w:rsidRDefault="00E1540D" w:rsidP="00C91C8B">
      <w:pPr>
        <w:pStyle w:val="a1"/>
        <w:rPr>
          <w:rFonts w:eastAsia="宋体"/>
          <w:lang w:eastAsia="zh-CN"/>
        </w:rPr>
      </w:pPr>
      <w:r w:rsidRPr="00E1540D">
        <w:rPr>
          <w:rFonts w:eastAsia="宋体" w:hint="eastAsia"/>
          <w:lang w:eastAsia="zh-CN"/>
        </w:rPr>
        <w:t xml:space="preserve">It has been agreed in RAN# 95 that the feedback channel should be introduced for NR </w:t>
      </w:r>
      <w:proofErr w:type="spellStart"/>
      <w:r w:rsidRPr="00E1540D">
        <w:rPr>
          <w:rFonts w:eastAsia="宋体" w:hint="eastAsia"/>
          <w:lang w:eastAsia="zh-CN"/>
        </w:rPr>
        <w:t>sidelink</w:t>
      </w:r>
      <w:proofErr w:type="spellEnd"/>
      <w:r w:rsidRPr="00E1540D">
        <w:rPr>
          <w:rFonts w:eastAsia="宋体" w:hint="eastAsia"/>
          <w:lang w:eastAsia="zh-CN"/>
        </w:rPr>
        <w:t xml:space="preserve">. </w:t>
      </w:r>
      <w:r w:rsidR="00310571">
        <w:rPr>
          <w:rFonts w:eastAsia="宋体" w:hint="eastAsia"/>
          <w:lang w:eastAsia="zh-CN"/>
        </w:rPr>
        <w:t xml:space="preserve">For reducing the complexity of </w:t>
      </w:r>
      <w:proofErr w:type="spellStart"/>
      <w:r w:rsidR="00310571">
        <w:rPr>
          <w:rFonts w:eastAsia="宋体" w:hint="eastAsia"/>
          <w:lang w:eastAsia="zh-CN"/>
        </w:rPr>
        <w:t>sidelink</w:t>
      </w:r>
      <w:proofErr w:type="spellEnd"/>
      <w:r w:rsidR="00310571">
        <w:rPr>
          <w:rFonts w:eastAsia="宋体" w:hint="eastAsia"/>
          <w:lang w:eastAsia="zh-CN"/>
        </w:rPr>
        <w:t xml:space="preserve"> feedback channel, the sequence-based feedback channel is supported. NR PUCCH Format 0 can be a good starting point for PSFCH:</w:t>
      </w:r>
    </w:p>
    <w:p w:rsidR="00310571" w:rsidRPr="00310571" w:rsidRDefault="00310571" w:rsidP="00310571">
      <w:pPr>
        <w:pStyle w:val="a1"/>
        <w:rPr>
          <w:rFonts w:eastAsia="宋体"/>
          <w:lang w:eastAsia="zh-CN"/>
        </w:rPr>
      </w:pPr>
      <w:r w:rsidRPr="00310571">
        <w:rPr>
          <w:rFonts w:eastAsia="宋体" w:hint="eastAsia"/>
          <w:lang w:eastAsia="zh-CN"/>
        </w:rPr>
        <w:t>PUCCH Format 0:</w:t>
      </w:r>
    </w:p>
    <w:p w:rsidR="00310571" w:rsidRPr="00310571" w:rsidRDefault="00B47C84" w:rsidP="00310571">
      <w:pPr>
        <w:pStyle w:val="a1"/>
        <w:numPr>
          <w:ilvl w:val="0"/>
          <w:numId w:val="15"/>
        </w:numPr>
        <w:rPr>
          <w:rFonts w:eastAsia="宋体"/>
          <w:lang w:eastAsia="zh-CN"/>
        </w:rPr>
      </w:pPr>
      <w:proofErr w:type="spellStart"/>
      <w:r>
        <w:rPr>
          <w:rFonts w:eastAsia="宋体"/>
          <w:lang w:eastAsia="zh-CN"/>
        </w:rPr>
        <w:t>Zadoff</w:t>
      </w:r>
      <w:proofErr w:type="spellEnd"/>
      <w:r>
        <w:rPr>
          <w:rFonts w:eastAsia="宋体"/>
          <w:lang w:eastAsia="zh-CN"/>
        </w:rPr>
        <w:t xml:space="preserve">-Chu </w:t>
      </w:r>
      <w:r w:rsidR="00310571" w:rsidRPr="00310571">
        <w:rPr>
          <w:rFonts w:eastAsia="宋体"/>
          <w:lang w:eastAsia="zh-CN"/>
        </w:rPr>
        <w:t xml:space="preserve"> sequence </w:t>
      </w:r>
      <w:r>
        <w:rPr>
          <w:rFonts w:eastAsia="宋体"/>
          <w:lang w:eastAsia="zh-CN"/>
        </w:rPr>
        <w:t xml:space="preserve">is used </w:t>
      </w:r>
      <w:r w:rsidR="00310571" w:rsidRPr="00310571">
        <w:rPr>
          <w:rFonts w:eastAsia="宋体"/>
          <w:lang w:eastAsia="zh-CN"/>
        </w:rPr>
        <w:t xml:space="preserve"> sequence</w:t>
      </w:r>
    </w:p>
    <w:p w:rsidR="00310571" w:rsidRPr="00310571" w:rsidRDefault="00310571" w:rsidP="00310571">
      <w:pPr>
        <w:pStyle w:val="a1"/>
        <w:numPr>
          <w:ilvl w:val="0"/>
          <w:numId w:val="15"/>
        </w:numPr>
        <w:rPr>
          <w:rFonts w:eastAsia="宋体"/>
          <w:lang w:eastAsia="zh-CN"/>
        </w:rPr>
      </w:pPr>
      <w:r w:rsidRPr="00310571">
        <w:rPr>
          <w:rFonts w:eastAsia="宋体"/>
          <w:lang w:eastAsia="zh-CN"/>
        </w:rPr>
        <w:t>1 RB, 1 or 2 symbols</w:t>
      </w:r>
    </w:p>
    <w:p w:rsidR="00310571" w:rsidRPr="00310571" w:rsidRDefault="00310571" w:rsidP="00310571">
      <w:pPr>
        <w:pStyle w:val="a1"/>
        <w:numPr>
          <w:ilvl w:val="0"/>
          <w:numId w:val="15"/>
        </w:numPr>
        <w:rPr>
          <w:rFonts w:eastAsia="宋体"/>
          <w:lang w:eastAsia="zh-CN"/>
        </w:rPr>
      </w:pPr>
      <w:r w:rsidRPr="00310571">
        <w:rPr>
          <w:rFonts w:eastAsia="宋体"/>
          <w:lang w:eastAsia="zh-CN"/>
        </w:rPr>
        <w:t>Different HARQ-ACK states use different cyclic shifts determined from an initial value m0</w:t>
      </w:r>
    </w:p>
    <w:p w:rsidR="00310571" w:rsidRPr="00310571" w:rsidRDefault="006D7A96" w:rsidP="00310571">
      <w:pPr>
        <w:pStyle w:val="a1"/>
        <w:jc w:val="center"/>
        <w:rPr>
          <w:rFonts w:eastAsia="宋体"/>
          <w:lang w:eastAsia="zh-CN"/>
        </w:rPr>
      </w:pPr>
      <w:r>
        <w:object w:dxaOrig="2115" w:dyaOrig="5644">
          <v:shape id="_x0000_i1026" type="#_x0000_t75" style="width:62.8pt;height:168.75pt" o:ole="">
            <v:imagedata r:id="rId25" o:title=""/>
          </v:shape>
          <o:OLEObject Type="Embed" ProgID="Visio.Drawing.11" ShapeID="_x0000_i1026" DrawAspect="Content" ObjectID="_1611746086" r:id="rId26"/>
        </w:object>
      </w:r>
    </w:p>
    <w:p w:rsidR="00310571" w:rsidRDefault="0030743F" w:rsidP="00310571">
      <w:pPr>
        <w:pStyle w:val="a1"/>
        <w:jc w:val="center"/>
        <w:rPr>
          <w:rFonts w:eastAsia="宋体"/>
          <w:b/>
          <w:lang w:eastAsia="zh-CN"/>
        </w:rPr>
      </w:pPr>
      <w:r>
        <w:rPr>
          <w:rFonts w:eastAsia="宋体" w:hint="eastAsia"/>
          <w:b/>
          <w:lang w:eastAsia="zh-CN"/>
        </w:rPr>
        <w:t>Figure</w:t>
      </w:r>
      <w:r w:rsidR="00310571" w:rsidRPr="00310571">
        <w:rPr>
          <w:rFonts w:eastAsia="宋体" w:hint="eastAsia"/>
          <w:b/>
          <w:lang w:eastAsia="zh-CN"/>
        </w:rPr>
        <w:t xml:space="preserve"> 6: NR PUCCH format 0</w:t>
      </w:r>
    </w:p>
    <w:p w:rsidR="00ED2C1B" w:rsidRPr="009F6B49" w:rsidRDefault="00B97B67" w:rsidP="00B97B67">
      <w:pPr>
        <w:pStyle w:val="a1"/>
        <w:rPr>
          <w:rFonts w:eastAsia="宋体"/>
          <w:lang w:eastAsia="zh-CN"/>
        </w:rPr>
      </w:pPr>
      <w:r>
        <w:rPr>
          <w:rFonts w:eastAsia="宋体" w:hint="eastAsia"/>
          <w:lang w:eastAsia="zh-CN"/>
        </w:rPr>
        <w:t>P</w:t>
      </w:r>
      <w:r w:rsidR="00A220D3">
        <w:rPr>
          <w:rFonts w:eastAsia="宋体"/>
          <w:lang w:eastAsia="zh-CN"/>
        </w:rPr>
        <w:t xml:space="preserve">UCCH </w:t>
      </w:r>
      <w:r>
        <w:rPr>
          <w:rFonts w:eastAsia="宋体" w:hint="eastAsia"/>
          <w:lang w:eastAsia="zh-CN"/>
        </w:rPr>
        <w:t>F</w:t>
      </w:r>
      <w:r w:rsidR="00A220D3">
        <w:rPr>
          <w:rFonts w:eastAsia="宋体"/>
          <w:lang w:eastAsia="zh-CN"/>
        </w:rPr>
        <w:t>ormat</w:t>
      </w:r>
      <w:r>
        <w:rPr>
          <w:rFonts w:eastAsia="宋体" w:hint="eastAsia"/>
          <w:lang w:eastAsia="zh-CN"/>
        </w:rPr>
        <w:t xml:space="preserve"> 0 is </w:t>
      </w:r>
      <w:proofErr w:type="gramStart"/>
      <w:r>
        <w:rPr>
          <w:rFonts w:eastAsia="宋体" w:hint="eastAsia"/>
          <w:lang w:eastAsia="zh-CN"/>
        </w:rPr>
        <w:t>a  sequence</w:t>
      </w:r>
      <w:proofErr w:type="gramEnd"/>
      <w:r>
        <w:rPr>
          <w:rFonts w:eastAsia="宋体"/>
          <w:lang w:eastAsia="zh-CN"/>
        </w:rPr>
        <w:t>-</w:t>
      </w:r>
      <w:r>
        <w:rPr>
          <w:rFonts w:eastAsia="宋体" w:hint="eastAsia"/>
          <w:lang w:eastAsia="zh-CN"/>
        </w:rPr>
        <w:t xml:space="preserve">based </w:t>
      </w:r>
      <w:r>
        <w:rPr>
          <w:rFonts w:eastAsia="宋体"/>
          <w:lang w:eastAsia="zh-CN"/>
        </w:rPr>
        <w:t xml:space="preserve">control channel carrying HARQ-ACK </w:t>
      </w:r>
      <w:r>
        <w:rPr>
          <w:rFonts w:eastAsia="宋体" w:hint="eastAsia"/>
          <w:lang w:eastAsia="zh-CN"/>
        </w:rPr>
        <w:t xml:space="preserve">feedback. </w:t>
      </w:r>
      <w:r>
        <w:rPr>
          <w:rFonts w:eastAsia="宋体"/>
          <w:lang w:eastAsia="zh-CN"/>
        </w:rPr>
        <w:t>Different HARQ-ACK states use different cyclic shifts determined from an initial value m0</w:t>
      </w:r>
      <w:r>
        <w:rPr>
          <w:rFonts w:eastAsia="宋体" w:hint="eastAsia"/>
          <w:lang w:eastAsia="zh-CN"/>
        </w:rPr>
        <w:t xml:space="preserve">. </w:t>
      </w:r>
      <w:r w:rsidR="00A220D3">
        <w:rPr>
          <w:rFonts w:eastAsia="宋体"/>
          <w:lang w:eastAsia="zh-CN"/>
        </w:rPr>
        <w:t>T</w:t>
      </w:r>
      <w:r>
        <w:rPr>
          <w:rFonts w:eastAsia="宋体" w:hint="eastAsia"/>
          <w:lang w:eastAsia="zh-CN"/>
        </w:rPr>
        <w:t>he sequences are good enough to be orthogonal</w:t>
      </w:r>
      <w:r w:rsidR="00A220D3">
        <w:rPr>
          <w:rFonts w:eastAsia="宋体"/>
          <w:lang w:eastAsia="zh-CN"/>
        </w:rPr>
        <w:t xml:space="preserve"> </w:t>
      </w:r>
      <w:r w:rsidR="00756A5F">
        <w:rPr>
          <w:rFonts w:eastAsia="宋体"/>
          <w:lang w:eastAsia="zh-CN"/>
        </w:rPr>
        <w:t xml:space="preserve">among multiplexed users </w:t>
      </w:r>
      <w:r w:rsidR="00A220D3">
        <w:rPr>
          <w:rFonts w:eastAsia="宋体"/>
          <w:lang w:eastAsia="zh-CN"/>
        </w:rPr>
        <w:t xml:space="preserve">and </w:t>
      </w:r>
      <w:r>
        <w:rPr>
          <w:rFonts w:eastAsia="宋体" w:hint="eastAsia"/>
          <w:lang w:eastAsia="zh-CN"/>
        </w:rPr>
        <w:t xml:space="preserve">carry </w:t>
      </w:r>
      <w:r w:rsidR="00A220D3">
        <w:rPr>
          <w:rFonts w:eastAsia="宋体"/>
          <w:lang w:eastAsia="zh-CN"/>
        </w:rPr>
        <w:t xml:space="preserve">up to </w:t>
      </w:r>
      <w:r>
        <w:rPr>
          <w:rFonts w:eastAsia="宋体" w:hint="eastAsia"/>
          <w:lang w:eastAsia="zh-CN"/>
        </w:rPr>
        <w:t>6 different states.</w:t>
      </w:r>
      <w:r w:rsidR="009F6B49" w:rsidRPr="009F6B49">
        <w:rPr>
          <w:rFonts w:eastAsia="宋体"/>
          <w:lang w:eastAsia="zh-CN"/>
        </w:rPr>
        <w:t xml:space="preserve"> </w:t>
      </w:r>
      <w:r w:rsidR="00ED2C1B">
        <w:rPr>
          <w:rFonts w:eastAsia="宋体" w:hint="eastAsia"/>
          <w:lang w:eastAsia="zh-CN"/>
        </w:rPr>
        <w:t xml:space="preserve">The feedback channel of NR </w:t>
      </w:r>
      <w:proofErr w:type="spellStart"/>
      <w:r w:rsidR="00ED2C1B">
        <w:rPr>
          <w:rFonts w:eastAsia="宋体" w:hint="eastAsia"/>
          <w:lang w:eastAsia="zh-CN"/>
        </w:rPr>
        <w:t>sidelink</w:t>
      </w:r>
      <w:proofErr w:type="spellEnd"/>
      <w:r w:rsidR="00ED2C1B">
        <w:rPr>
          <w:rFonts w:eastAsia="宋体" w:hint="eastAsia"/>
          <w:lang w:eastAsia="zh-CN"/>
        </w:rPr>
        <w:t xml:space="preserve"> is a little different from </w:t>
      </w:r>
      <w:r w:rsidR="001D7F18">
        <w:rPr>
          <w:rFonts w:eastAsia="宋体" w:hint="eastAsia"/>
          <w:lang w:eastAsia="zh-CN"/>
        </w:rPr>
        <w:t xml:space="preserve">that of </w:t>
      </w:r>
      <w:r w:rsidR="00ED2C1B">
        <w:rPr>
          <w:rFonts w:eastAsia="宋体" w:hint="eastAsia"/>
          <w:lang w:eastAsia="zh-CN"/>
        </w:rPr>
        <w:t xml:space="preserve">NR </w:t>
      </w:r>
      <w:proofErr w:type="spellStart"/>
      <w:r w:rsidR="00ED2C1B">
        <w:rPr>
          <w:rFonts w:eastAsia="宋体" w:hint="eastAsia"/>
          <w:lang w:eastAsia="zh-CN"/>
        </w:rPr>
        <w:t>Uu</w:t>
      </w:r>
      <w:proofErr w:type="spellEnd"/>
      <w:r w:rsidR="00E5733A">
        <w:rPr>
          <w:rFonts w:eastAsia="宋体" w:hint="eastAsia"/>
          <w:lang w:eastAsia="zh-CN"/>
        </w:rPr>
        <w:t xml:space="preserve">. </w:t>
      </w:r>
      <w:r w:rsidR="00A220D3">
        <w:rPr>
          <w:rFonts w:eastAsia="宋体"/>
          <w:lang w:eastAsia="zh-CN"/>
        </w:rPr>
        <w:t>T</w:t>
      </w:r>
      <w:r w:rsidR="00E5733A">
        <w:rPr>
          <w:rFonts w:eastAsia="宋体" w:hint="eastAsia"/>
          <w:lang w:eastAsia="zh-CN"/>
        </w:rPr>
        <w:t>he complicated road conditions and high speed movement characteristic</w:t>
      </w:r>
      <w:r w:rsidR="00A220D3">
        <w:rPr>
          <w:rFonts w:eastAsia="宋体"/>
          <w:lang w:eastAsia="zh-CN"/>
        </w:rPr>
        <w:t xml:space="preserve"> of NR V2X limits the </w:t>
      </w:r>
      <w:r w:rsidR="00E5733A">
        <w:rPr>
          <w:rFonts w:eastAsia="宋体" w:hint="eastAsia"/>
          <w:lang w:eastAsia="zh-CN"/>
        </w:rPr>
        <w:t>support</w:t>
      </w:r>
      <w:r w:rsidR="00A220D3">
        <w:rPr>
          <w:rFonts w:eastAsia="宋体"/>
          <w:lang w:eastAsia="zh-CN"/>
        </w:rPr>
        <w:t xml:space="preserve"> of</w:t>
      </w:r>
      <w:r w:rsidR="004C64F4">
        <w:rPr>
          <w:rFonts w:eastAsia="宋体" w:hint="eastAsia"/>
          <w:lang w:eastAsia="zh-CN"/>
        </w:rPr>
        <w:t xml:space="preserve"> </w:t>
      </w:r>
      <w:r w:rsidR="00A220D3">
        <w:rPr>
          <w:rFonts w:eastAsia="宋体"/>
          <w:lang w:eastAsia="zh-CN"/>
        </w:rPr>
        <w:t xml:space="preserve">the number of </w:t>
      </w:r>
      <w:r w:rsidR="00A35482">
        <w:rPr>
          <w:rFonts w:eastAsia="宋体" w:hint="eastAsia"/>
          <w:lang w:eastAsia="zh-CN"/>
        </w:rPr>
        <w:t xml:space="preserve">feedback </w:t>
      </w:r>
      <w:r w:rsidR="004C64F4">
        <w:rPr>
          <w:rFonts w:eastAsia="宋体" w:hint="eastAsia"/>
          <w:lang w:eastAsia="zh-CN"/>
        </w:rPr>
        <w:t>channels</w:t>
      </w:r>
      <w:r w:rsidR="00A220D3">
        <w:rPr>
          <w:rFonts w:eastAsia="宋体"/>
          <w:lang w:eastAsia="zh-CN"/>
        </w:rPr>
        <w:t xml:space="preserve"> an</w:t>
      </w:r>
      <w:r w:rsidR="00564778">
        <w:rPr>
          <w:rFonts w:eastAsia="宋体" w:hint="eastAsia"/>
          <w:lang w:eastAsia="zh-CN"/>
        </w:rPr>
        <w:t>d</w:t>
      </w:r>
      <w:r w:rsidR="004C64F4">
        <w:rPr>
          <w:rFonts w:eastAsia="宋体" w:hint="eastAsia"/>
          <w:lang w:eastAsia="zh-CN"/>
        </w:rPr>
        <w:t xml:space="preserve"> </w:t>
      </w:r>
      <w:r w:rsidR="00A220D3">
        <w:rPr>
          <w:rFonts w:eastAsia="宋体"/>
          <w:lang w:eastAsia="zh-CN"/>
        </w:rPr>
        <w:t xml:space="preserve">data </w:t>
      </w:r>
      <w:r w:rsidR="00A35482">
        <w:rPr>
          <w:rFonts w:eastAsia="宋体" w:hint="eastAsia"/>
          <w:lang w:eastAsia="zh-CN"/>
        </w:rPr>
        <w:t>multiplexing</w:t>
      </w:r>
      <w:r w:rsidR="00A220D3">
        <w:rPr>
          <w:rFonts w:eastAsia="宋体"/>
          <w:lang w:eastAsia="zh-CN"/>
        </w:rPr>
        <w:t xml:space="preserve"> from different users’ control information.</w:t>
      </w:r>
      <w:r w:rsidR="00564778">
        <w:rPr>
          <w:rFonts w:eastAsia="宋体" w:hint="eastAsia"/>
          <w:lang w:eastAsia="zh-CN"/>
        </w:rPr>
        <w:t xml:space="preserve"> </w:t>
      </w:r>
      <w:r w:rsidR="00A220D3">
        <w:rPr>
          <w:rFonts w:eastAsia="宋体"/>
          <w:lang w:eastAsia="zh-CN"/>
        </w:rPr>
        <w:t>T</w:t>
      </w:r>
      <w:r w:rsidR="00A35482">
        <w:rPr>
          <w:rFonts w:eastAsia="宋体" w:hint="eastAsia"/>
          <w:lang w:eastAsia="zh-CN"/>
        </w:rPr>
        <w:t xml:space="preserve">he enhanced sequence-based feedback channel </w:t>
      </w:r>
      <w:r w:rsidR="006640DA">
        <w:rPr>
          <w:rFonts w:eastAsia="宋体" w:hint="eastAsia"/>
          <w:lang w:eastAsia="zh-CN"/>
        </w:rPr>
        <w:t xml:space="preserve">already </w:t>
      </w:r>
      <w:r w:rsidR="00A35482">
        <w:rPr>
          <w:rFonts w:eastAsia="宋体" w:hint="eastAsia"/>
          <w:lang w:eastAsia="zh-CN"/>
        </w:rPr>
        <w:t xml:space="preserve">can meet the </w:t>
      </w:r>
      <w:r w:rsidR="00011D66">
        <w:rPr>
          <w:rFonts w:eastAsia="宋体" w:hint="eastAsia"/>
          <w:lang w:eastAsia="zh-CN"/>
        </w:rPr>
        <w:t xml:space="preserve">basic </w:t>
      </w:r>
      <w:r w:rsidR="00A35482">
        <w:rPr>
          <w:rFonts w:eastAsia="宋体" w:hint="eastAsia"/>
          <w:lang w:eastAsia="zh-CN"/>
        </w:rPr>
        <w:t>requirement of V2X application</w:t>
      </w:r>
      <w:r w:rsidR="001D7F18">
        <w:rPr>
          <w:rFonts w:eastAsia="宋体" w:hint="eastAsia"/>
          <w:lang w:eastAsia="zh-CN"/>
        </w:rPr>
        <w:t xml:space="preserve"> scenarios. </w:t>
      </w:r>
      <w:r w:rsidR="00011D66">
        <w:rPr>
          <w:rFonts w:eastAsia="宋体" w:hint="eastAsia"/>
          <w:lang w:eastAsia="zh-CN"/>
        </w:rPr>
        <w:t xml:space="preserve">And we can extend the length of sequence or the number of symbols </w:t>
      </w:r>
      <w:r w:rsidR="00A220D3">
        <w:rPr>
          <w:rFonts w:eastAsia="宋体"/>
          <w:lang w:eastAsia="zh-CN"/>
        </w:rPr>
        <w:t xml:space="preserve">from </w:t>
      </w:r>
      <w:r w:rsidR="00011D66">
        <w:rPr>
          <w:rFonts w:eastAsia="宋体" w:hint="eastAsia"/>
          <w:lang w:eastAsia="zh-CN"/>
        </w:rPr>
        <w:t>PUCCH format 0 to enhance the coverage range.</w:t>
      </w:r>
    </w:p>
    <w:p w:rsidR="00310571" w:rsidRDefault="00633683" w:rsidP="00C91C8B">
      <w:pPr>
        <w:pStyle w:val="a1"/>
        <w:rPr>
          <w:rFonts w:eastAsia="宋体"/>
          <w:b/>
          <w:i/>
          <w:lang w:eastAsia="zh-CN"/>
        </w:rPr>
      </w:pPr>
      <w:r w:rsidRPr="00633683">
        <w:rPr>
          <w:rFonts w:eastAsia="宋体" w:hint="eastAsia"/>
          <w:b/>
          <w:i/>
          <w:lang w:eastAsia="zh-CN"/>
        </w:rPr>
        <w:t xml:space="preserve">Proposal </w:t>
      </w:r>
      <w:r w:rsidR="00553CBE">
        <w:rPr>
          <w:rFonts w:eastAsia="宋体" w:hint="eastAsia"/>
          <w:b/>
          <w:i/>
          <w:lang w:eastAsia="zh-CN"/>
        </w:rPr>
        <w:t>1</w:t>
      </w:r>
      <w:r w:rsidR="009B1CC9">
        <w:rPr>
          <w:rFonts w:eastAsia="宋体" w:hint="eastAsia"/>
          <w:b/>
          <w:i/>
          <w:lang w:eastAsia="zh-CN"/>
        </w:rPr>
        <w:t>1:</w:t>
      </w:r>
      <w:r w:rsidRPr="00633683">
        <w:rPr>
          <w:rFonts w:eastAsia="宋体" w:hint="eastAsia"/>
          <w:b/>
          <w:i/>
          <w:lang w:eastAsia="zh-CN"/>
        </w:rPr>
        <w:t xml:space="preserve"> NR PUCCH Format 0 should be considered </w:t>
      </w:r>
      <w:r w:rsidR="00A220D3">
        <w:rPr>
          <w:rFonts w:eastAsia="宋体"/>
          <w:b/>
          <w:i/>
          <w:lang w:eastAsia="zh-CN"/>
        </w:rPr>
        <w:t xml:space="preserve">as the starting point </w:t>
      </w:r>
      <w:r w:rsidRPr="00633683">
        <w:rPr>
          <w:rFonts w:eastAsia="宋体" w:hint="eastAsia"/>
          <w:b/>
          <w:i/>
          <w:lang w:eastAsia="zh-CN"/>
        </w:rPr>
        <w:t xml:space="preserve">for the design of physical </w:t>
      </w:r>
      <w:proofErr w:type="spellStart"/>
      <w:r w:rsidRPr="00633683">
        <w:rPr>
          <w:rFonts w:eastAsia="宋体" w:hint="eastAsia"/>
          <w:b/>
          <w:i/>
          <w:lang w:eastAsia="zh-CN"/>
        </w:rPr>
        <w:t>sidelink</w:t>
      </w:r>
      <w:proofErr w:type="spellEnd"/>
      <w:r w:rsidRPr="00633683">
        <w:rPr>
          <w:rFonts w:eastAsia="宋体" w:hint="eastAsia"/>
          <w:b/>
          <w:i/>
          <w:lang w:eastAsia="zh-CN"/>
        </w:rPr>
        <w:t xml:space="preserve"> feedback channel.</w:t>
      </w:r>
    </w:p>
    <w:p w:rsidR="00514AEE" w:rsidRDefault="00514AEE" w:rsidP="00C91C8B">
      <w:pPr>
        <w:pStyle w:val="a1"/>
        <w:rPr>
          <w:rFonts w:eastAsia="宋体"/>
          <w:lang w:eastAsia="zh-CN"/>
        </w:rPr>
      </w:pPr>
      <w:r>
        <w:rPr>
          <w:rFonts w:eastAsia="宋体" w:hint="eastAsia"/>
          <w:lang w:eastAsia="zh-CN"/>
        </w:rPr>
        <w:t>The PSFCH can be mapped to one or more OFDM symbols at the end of a slot for HARQ feedback</w:t>
      </w:r>
      <w:r w:rsidR="003A2BE2">
        <w:rPr>
          <w:rFonts w:eastAsia="宋体" w:hint="eastAsia"/>
          <w:lang w:eastAsia="zh-CN"/>
        </w:rPr>
        <w:t xml:space="preserve">, and </w:t>
      </w:r>
      <w:proofErr w:type="spellStart"/>
      <w:r w:rsidR="003A2BE2">
        <w:rPr>
          <w:rFonts w:eastAsia="宋体" w:hint="eastAsia"/>
          <w:lang w:eastAsia="zh-CN"/>
        </w:rPr>
        <w:t>TDMed</w:t>
      </w:r>
      <w:proofErr w:type="spellEnd"/>
      <w:r w:rsidR="003A2BE2">
        <w:rPr>
          <w:rFonts w:eastAsia="宋体" w:hint="eastAsia"/>
          <w:lang w:eastAsia="zh-CN"/>
        </w:rPr>
        <w:t xml:space="preserve"> with </w:t>
      </w:r>
      <w:r w:rsidR="004C5EEE" w:rsidRPr="00D83EE0">
        <w:rPr>
          <w:rFonts w:eastAsia="宋体" w:hint="eastAsia"/>
          <w:lang w:eastAsia="zh-CN"/>
        </w:rPr>
        <w:t>PSCCH</w:t>
      </w:r>
      <w:r w:rsidR="004C5EEE">
        <w:rPr>
          <w:rFonts w:eastAsia="宋体" w:hint="eastAsia"/>
          <w:lang w:eastAsia="zh-CN"/>
        </w:rPr>
        <w:t>/</w:t>
      </w:r>
      <w:r w:rsidR="003A2BE2">
        <w:rPr>
          <w:rFonts w:eastAsia="宋体" w:hint="eastAsia"/>
          <w:lang w:eastAsia="zh-CN"/>
        </w:rPr>
        <w:t>PSSCH. T</w:t>
      </w:r>
      <w:r>
        <w:rPr>
          <w:rFonts w:eastAsia="宋体" w:hint="eastAsia"/>
          <w:lang w:eastAsia="zh-CN"/>
        </w:rPr>
        <w:t>ime gap and AGC handling will be introduced between PSCCH/PSSCH receive and PSFCH transmission</w:t>
      </w:r>
      <w:r w:rsidR="000523BD">
        <w:rPr>
          <w:rFonts w:eastAsia="宋体" w:hint="eastAsia"/>
          <w:lang w:eastAsia="zh-CN"/>
        </w:rPr>
        <w:t>. A fast feedback can be obtained in such a way</w:t>
      </w:r>
      <w:r w:rsidR="003A2BE2">
        <w:rPr>
          <w:rFonts w:eastAsia="宋体" w:hint="eastAsia"/>
          <w:lang w:eastAsia="zh-CN"/>
        </w:rPr>
        <w:t xml:space="preserve">. </w:t>
      </w:r>
      <w:r w:rsidR="00B70F46" w:rsidRPr="00B70F46">
        <w:rPr>
          <w:rFonts w:eastAsia="宋体" w:hint="eastAsia"/>
          <w:lang w:eastAsia="zh-CN"/>
        </w:rPr>
        <w:t xml:space="preserve">If the fast feedback is not necessarily needed, the PSFCH can also be mapped to any OFDM symbols of a slot, and </w:t>
      </w:r>
      <w:proofErr w:type="spellStart"/>
      <w:r w:rsidR="00B70F46" w:rsidRPr="00B70F46">
        <w:rPr>
          <w:rFonts w:eastAsia="宋体" w:hint="eastAsia"/>
          <w:lang w:eastAsia="zh-CN"/>
        </w:rPr>
        <w:t>FDMed</w:t>
      </w:r>
      <w:proofErr w:type="spellEnd"/>
      <w:r w:rsidR="00B70F46" w:rsidRPr="00B70F46">
        <w:rPr>
          <w:rFonts w:eastAsia="宋体" w:hint="eastAsia"/>
          <w:lang w:eastAsia="zh-CN"/>
        </w:rPr>
        <w:t>/</w:t>
      </w:r>
      <w:proofErr w:type="spellStart"/>
      <w:r w:rsidR="00B70F46" w:rsidRPr="00B70F46">
        <w:rPr>
          <w:rFonts w:eastAsia="宋体" w:hint="eastAsia"/>
          <w:lang w:eastAsia="zh-CN"/>
        </w:rPr>
        <w:t>TDMed</w:t>
      </w:r>
      <w:proofErr w:type="spellEnd"/>
      <w:r w:rsidR="00B70F46" w:rsidRPr="00B70F46">
        <w:rPr>
          <w:rFonts w:eastAsia="宋体" w:hint="eastAsia"/>
          <w:lang w:eastAsia="zh-CN"/>
        </w:rPr>
        <w:t xml:space="preserve"> with PSCCH/PSSCH. Time gap and AGC handling need FFS.</w:t>
      </w:r>
    </w:p>
    <w:p w:rsidR="0088557C" w:rsidRPr="00872D57" w:rsidRDefault="0088557C" w:rsidP="0088557C">
      <w:pPr>
        <w:pStyle w:val="a1"/>
        <w:rPr>
          <w:rFonts w:eastAsia="宋体"/>
          <w:b/>
          <w:i/>
          <w:lang w:eastAsia="zh-CN"/>
        </w:rPr>
      </w:pPr>
      <w:r w:rsidRPr="00D30299">
        <w:rPr>
          <w:rFonts w:eastAsia="宋体" w:hint="eastAsia"/>
          <w:b/>
          <w:i/>
          <w:lang w:eastAsia="zh-CN"/>
        </w:rPr>
        <w:t>Proposal 1</w:t>
      </w:r>
      <w:r>
        <w:rPr>
          <w:rFonts w:eastAsia="宋体" w:hint="eastAsia"/>
          <w:b/>
          <w:i/>
          <w:lang w:eastAsia="zh-CN"/>
        </w:rPr>
        <w:t>2</w:t>
      </w:r>
      <w:r w:rsidRPr="00D30299">
        <w:rPr>
          <w:rFonts w:eastAsia="宋体" w:hint="eastAsia"/>
          <w:b/>
          <w:i/>
          <w:lang w:eastAsia="zh-CN"/>
        </w:rPr>
        <w:t xml:space="preserve">: </w:t>
      </w:r>
      <w:bookmarkStart w:id="27" w:name="_Toc534811038"/>
      <w:bookmarkStart w:id="28" w:name="_Toc534992151"/>
      <w:r w:rsidRPr="00D30299">
        <w:rPr>
          <w:rFonts w:eastAsia="宋体"/>
          <w:b/>
          <w:bCs/>
          <w:i/>
          <w:lang w:eastAsia="zh-CN"/>
        </w:rPr>
        <w:t xml:space="preserve">PSFCH </w:t>
      </w:r>
      <w:r w:rsidRPr="00D30299">
        <w:rPr>
          <w:rFonts w:eastAsia="宋体" w:hint="eastAsia"/>
          <w:b/>
          <w:bCs/>
          <w:i/>
          <w:lang w:eastAsia="zh-CN"/>
        </w:rPr>
        <w:t>for HARQ feedback should be</w:t>
      </w:r>
      <w:r w:rsidRPr="00D30299">
        <w:rPr>
          <w:rFonts w:eastAsia="宋体"/>
          <w:b/>
          <w:bCs/>
          <w:i/>
          <w:lang w:eastAsia="zh-CN"/>
        </w:rPr>
        <w:t xml:space="preserve"> transmitted at the end of a slot.</w:t>
      </w:r>
      <w:bookmarkEnd w:id="27"/>
      <w:bookmarkEnd w:id="28"/>
    </w:p>
    <w:p w:rsidR="0088557C" w:rsidRPr="0088557C" w:rsidRDefault="0088557C" w:rsidP="00C91C8B">
      <w:pPr>
        <w:pStyle w:val="a1"/>
        <w:rPr>
          <w:rFonts w:eastAsia="宋体"/>
          <w:lang w:eastAsia="zh-CN"/>
        </w:rPr>
      </w:pPr>
    </w:p>
    <w:p w:rsidR="007C386E" w:rsidRDefault="004C40B9" w:rsidP="007C386E">
      <w:pPr>
        <w:pStyle w:val="a1"/>
        <w:jc w:val="center"/>
        <w:rPr>
          <w:rFonts w:eastAsiaTheme="minorEastAsia"/>
          <w:lang w:eastAsia="zh-CN"/>
        </w:rPr>
      </w:pPr>
      <w:r>
        <w:object w:dxaOrig="3381" w:dyaOrig="2040">
          <v:shape id="_x0000_i1027" type="#_x0000_t75" style="width:178.55pt;height:107.15pt" o:ole="">
            <v:imagedata r:id="rId27" o:title=""/>
          </v:shape>
          <o:OLEObject Type="Embed" ProgID="Visio.Drawing.11" ShapeID="_x0000_i1027" DrawAspect="Content" ObjectID="_1611746087" r:id="rId28"/>
        </w:object>
      </w:r>
    </w:p>
    <w:p w:rsidR="007C386E" w:rsidRPr="00C30C1B" w:rsidRDefault="00B16ED5" w:rsidP="007C386E">
      <w:pPr>
        <w:pStyle w:val="a1"/>
        <w:jc w:val="center"/>
        <w:rPr>
          <w:rFonts w:eastAsia="宋体"/>
          <w:b/>
          <w:lang w:eastAsia="zh-CN"/>
        </w:rPr>
      </w:pPr>
      <w:r w:rsidRPr="00C30C1B">
        <w:rPr>
          <w:rFonts w:eastAsia="宋体" w:hint="eastAsia"/>
          <w:b/>
          <w:lang w:eastAsia="zh-CN"/>
        </w:rPr>
        <w:t>Figure 7: Multiplexing between PSCCH/PSSCH and PSFCH</w:t>
      </w:r>
    </w:p>
    <w:p w:rsidR="00C91C8B" w:rsidRDefault="006A7E14" w:rsidP="0058658D">
      <w:pPr>
        <w:pStyle w:val="1"/>
        <w:jc w:val="both"/>
        <w:rPr>
          <w:lang w:eastAsia="zh-CN"/>
        </w:rPr>
      </w:pPr>
      <w:r>
        <w:rPr>
          <w:rFonts w:hint="eastAsia"/>
          <w:lang w:eastAsia="zh-CN"/>
        </w:rPr>
        <w:lastRenderedPageBreak/>
        <w:t>AGC</w:t>
      </w:r>
      <w:r w:rsidR="00F87B39">
        <w:rPr>
          <w:rFonts w:hint="eastAsia"/>
          <w:lang w:val="en-GB" w:eastAsia="zh-CN"/>
        </w:rPr>
        <w:t xml:space="preserve"> Handling</w:t>
      </w:r>
      <w:r w:rsidR="001D7F18">
        <w:rPr>
          <w:rFonts w:hint="eastAsia"/>
          <w:lang w:val="en-GB" w:eastAsia="zh-CN"/>
        </w:rPr>
        <w:t xml:space="preserve"> </w:t>
      </w:r>
    </w:p>
    <w:p w:rsidR="00B94C2E" w:rsidRDefault="00B94C2E" w:rsidP="00B94C2E">
      <w:pPr>
        <w:pStyle w:val="a1"/>
        <w:rPr>
          <w:rFonts w:eastAsia="宋体"/>
          <w:lang w:eastAsia="zh-CN"/>
        </w:rPr>
      </w:pPr>
      <w:r>
        <w:rPr>
          <w:rFonts w:eastAsia="宋体" w:hint="eastAsia"/>
          <w:lang w:eastAsia="zh-CN"/>
        </w:rPr>
        <w:t xml:space="preserve">For </w:t>
      </w:r>
      <w:proofErr w:type="spellStart"/>
      <w:r>
        <w:rPr>
          <w:rFonts w:eastAsia="宋体" w:hint="eastAsia"/>
          <w:lang w:eastAsia="zh-CN"/>
        </w:rPr>
        <w:t>sidelink</w:t>
      </w:r>
      <w:proofErr w:type="spellEnd"/>
      <w:r>
        <w:rPr>
          <w:rFonts w:eastAsia="宋体" w:hint="eastAsia"/>
          <w:lang w:eastAsia="zh-CN"/>
        </w:rPr>
        <w:t xml:space="preserve"> </w:t>
      </w:r>
      <w:proofErr w:type="spellStart"/>
      <w:r>
        <w:rPr>
          <w:rFonts w:eastAsia="宋体" w:hint="eastAsia"/>
          <w:lang w:eastAsia="zh-CN"/>
        </w:rPr>
        <w:t>unicast</w:t>
      </w:r>
      <w:proofErr w:type="spellEnd"/>
      <w:r>
        <w:rPr>
          <w:rFonts w:eastAsia="宋体" w:hint="eastAsia"/>
          <w:lang w:eastAsia="zh-CN"/>
        </w:rPr>
        <w:t xml:space="preserve"> and </w:t>
      </w:r>
      <w:proofErr w:type="spellStart"/>
      <w:r>
        <w:rPr>
          <w:rFonts w:eastAsia="宋体" w:hint="eastAsia"/>
          <w:lang w:eastAsia="zh-CN"/>
        </w:rPr>
        <w:t>groupcast</w:t>
      </w:r>
      <w:proofErr w:type="spellEnd"/>
      <w:r>
        <w:rPr>
          <w:rFonts w:eastAsia="宋体" w:hint="eastAsia"/>
          <w:lang w:eastAsia="zh-CN"/>
        </w:rPr>
        <w:t xml:space="preserve">, UE may need to perform </w:t>
      </w:r>
      <w:bookmarkStart w:id="29" w:name="OLE_LINK19"/>
      <w:bookmarkStart w:id="30" w:name="OLE_LINK20"/>
      <w:r>
        <w:rPr>
          <w:rFonts w:eastAsia="宋体" w:hint="eastAsia"/>
          <w:lang w:eastAsia="zh-CN"/>
        </w:rPr>
        <w:t>CSI acquisition</w:t>
      </w:r>
      <w:bookmarkEnd w:id="29"/>
      <w:bookmarkEnd w:id="30"/>
      <w:r>
        <w:rPr>
          <w:rFonts w:eastAsia="宋体" w:hint="eastAsia"/>
          <w:lang w:eastAsia="zh-CN"/>
        </w:rPr>
        <w:t xml:space="preserve"> for link adaptation or </w:t>
      </w:r>
      <w:proofErr w:type="spellStart"/>
      <w:r>
        <w:rPr>
          <w:rFonts w:eastAsia="宋体" w:hint="eastAsia"/>
          <w:lang w:eastAsia="zh-CN"/>
        </w:rPr>
        <w:t>beamforming</w:t>
      </w:r>
      <w:proofErr w:type="spellEnd"/>
      <w:r>
        <w:rPr>
          <w:rFonts w:eastAsia="宋体" w:hint="eastAsia"/>
          <w:lang w:eastAsia="zh-CN"/>
        </w:rPr>
        <w:t xml:space="preserve">. One method </w:t>
      </w:r>
      <w:r>
        <w:rPr>
          <w:rFonts w:eastAsia="宋体"/>
          <w:lang w:eastAsia="zh-CN"/>
        </w:rPr>
        <w:t xml:space="preserve">of CSI acquisition </w:t>
      </w:r>
      <w:r>
        <w:rPr>
          <w:rFonts w:eastAsia="宋体" w:hint="eastAsia"/>
          <w:lang w:eastAsia="zh-CN"/>
        </w:rPr>
        <w:t>is sending CSI-RS</w:t>
      </w:r>
      <w:r>
        <w:rPr>
          <w:rFonts w:eastAsia="宋体"/>
          <w:lang w:eastAsia="zh-CN"/>
        </w:rPr>
        <w:t xml:space="preserve"> from transmit</w:t>
      </w:r>
      <w:r>
        <w:rPr>
          <w:rFonts w:eastAsia="宋体" w:hint="eastAsia"/>
          <w:lang w:eastAsia="zh-CN"/>
        </w:rPr>
        <w:t>ting</w:t>
      </w:r>
      <w:r>
        <w:rPr>
          <w:rFonts w:eastAsia="宋体"/>
          <w:lang w:eastAsia="zh-CN"/>
        </w:rPr>
        <w:t xml:space="preserve"> UE and receiving CSI feedback from the receiv</w:t>
      </w:r>
      <w:r>
        <w:rPr>
          <w:rFonts w:eastAsia="宋体" w:hint="eastAsia"/>
          <w:lang w:eastAsia="zh-CN"/>
        </w:rPr>
        <w:t>ing</w:t>
      </w:r>
      <w:r>
        <w:rPr>
          <w:rFonts w:eastAsia="宋体"/>
          <w:lang w:eastAsia="zh-CN"/>
        </w:rPr>
        <w:t xml:space="preserve"> UE.</w:t>
      </w:r>
      <w:r>
        <w:rPr>
          <w:rFonts w:eastAsia="宋体" w:hint="eastAsia"/>
          <w:lang w:eastAsia="zh-CN"/>
        </w:rPr>
        <w:t xml:space="preserve">  </w:t>
      </w:r>
      <w:r>
        <w:rPr>
          <w:rFonts w:eastAsia="宋体"/>
          <w:lang w:eastAsia="zh-CN"/>
        </w:rPr>
        <w:t xml:space="preserve">The other way is for the receive UE </w:t>
      </w:r>
      <w:r>
        <w:rPr>
          <w:rFonts w:eastAsia="宋体" w:hint="eastAsia"/>
          <w:lang w:eastAsia="zh-CN"/>
        </w:rPr>
        <w:t xml:space="preserve">sending SRS to support reciprocity-based </w:t>
      </w:r>
      <w:r>
        <w:rPr>
          <w:rFonts w:eastAsia="宋体"/>
          <w:lang w:eastAsia="zh-CN"/>
        </w:rPr>
        <w:t>CSI acquisition</w:t>
      </w:r>
      <w:r>
        <w:rPr>
          <w:rFonts w:eastAsia="宋体" w:hint="eastAsia"/>
          <w:lang w:eastAsia="zh-CN"/>
        </w:rPr>
        <w:t>. Th</w:t>
      </w:r>
      <w:r>
        <w:rPr>
          <w:rFonts w:eastAsia="宋体"/>
          <w:lang w:eastAsia="zh-CN"/>
        </w:rPr>
        <w:t xml:space="preserve">e </w:t>
      </w:r>
      <w:r>
        <w:rPr>
          <w:rFonts w:eastAsia="宋体" w:hint="eastAsia"/>
          <w:lang w:eastAsia="zh-CN"/>
        </w:rPr>
        <w:t>method</w:t>
      </w:r>
      <w:r>
        <w:rPr>
          <w:rFonts w:eastAsia="宋体"/>
          <w:lang w:eastAsia="zh-CN"/>
        </w:rPr>
        <w:t xml:space="preserve"> of CSI acquisition through CSI feedback</w:t>
      </w:r>
      <w:r>
        <w:rPr>
          <w:rFonts w:eastAsia="宋体" w:hint="eastAsia"/>
          <w:lang w:eastAsia="zh-CN"/>
        </w:rPr>
        <w:t xml:space="preserve"> will make the </w:t>
      </w:r>
      <w:proofErr w:type="spellStart"/>
      <w:r>
        <w:rPr>
          <w:rFonts w:eastAsia="宋体" w:hint="eastAsia"/>
          <w:lang w:eastAsia="zh-CN"/>
        </w:rPr>
        <w:t>sidelink</w:t>
      </w:r>
      <w:proofErr w:type="spellEnd"/>
      <w:r>
        <w:rPr>
          <w:rFonts w:eastAsia="宋体" w:hint="eastAsia"/>
          <w:lang w:eastAsia="zh-CN"/>
        </w:rPr>
        <w:t xml:space="preserve"> slot structure quite complicated, or introduce an extra </w:t>
      </w:r>
      <w:r w:rsidR="00EA19DF">
        <w:rPr>
          <w:rFonts w:eastAsia="宋体" w:hint="eastAsia"/>
          <w:lang w:eastAsia="zh-CN"/>
        </w:rPr>
        <w:t>feedback channel for CSI-feedbac</w:t>
      </w:r>
      <w:r>
        <w:rPr>
          <w:rFonts w:eastAsia="宋体" w:hint="eastAsia"/>
          <w:lang w:eastAsia="zh-CN"/>
        </w:rPr>
        <w:t>k. I</w:t>
      </w:r>
      <w:r>
        <w:rPr>
          <w:lang w:eastAsia="zh-CN"/>
        </w:rPr>
        <w:t xml:space="preserve">t is not practical for any </w:t>
      </w:r>
      <w:r>
        <w:rPr>
          <w:rFonts w:eastAsia="宋体" w:hint="eastAsia"/>
          <w:lang w:eastAsia="zh-CN"/>
        </w:rPr>
        <w:t>UE</w:t>
      </w:r>
      <w:r>
        <w:rPr>
          <w:lang w:eastAsia="zh-CN"/>
        </w:rPr>
        <w:t xml:space="preserve"> to send a periodic RS</w:t>
      </w:r>
      <w:r>
        <w:rPr>
          <w:rFonts w:eastAsia="宋体" w:hint="eastAsia"/>
          <w:lang w:eastAsia="zh-CN"/>
        </w:rPr>
        <w:t xml:space="preserve"> for </w:t>
      </w:r>
      <w:proofErr w:type="spellStart"/>
      <w:r>
        <w:rPr>
          <w:rFonts w:eastAsia="宋体" w:hint="eastAsia"/>
          <w:lang w:eastAsia="zh-CN"/>
        </w:rPr>
        <w:t>sidelink</w:t>
      </w:r>
      <w:proofErr w:type="spellEnd"/>
      <w:r>
        <w:rPr>
          <w:lang w:eastAsia="zh-CN"/>
        </w:rPr>
        <w:t>, such as CSI-RS or SRS.</w:t>
      </w:r>
    </w:p>
    <w:p w:rsidR="00B94C2E" w:rsidRDefault="00B94C2E" w:rsidP="00B94C2E">
      <w:pPr>
        <w:pStyle w:val="a1"/>
        <w:rPr>
          <w:lang w:eastAsia="zh-CN"/>
        </w:rPr>
      </w:pPr>
      <w:r>
        <w:rPr>
          <w:rFonts w:hint="eastAsia"/>
          <w:lang w:eastAsia="zh-CN"/>
        </w:rPr>
        <w:t xml:space="preserve">In LTE V2X, the signal strength from a receiving UE will be changed rapidly </w:t>
      </w:r>
      <w:proofErr w:type="spellStart"/>
      <w:r>
        <w:rPr>
          <w:rFonts w:hint="eastAsia"/>
          <w:lang w:eastAsia="zh-CN"/>
        </w:rPr>
        <w:t>subframe</w:t>
      </w:r>
      <w:proofErr w:type="spellEnd"/>
      <w:r>
        <w:rPr>
          <w:rFonts w:hint="eastAsia"/>
          <w:lang w:eastAsia="zh-CN"/>
        </w:rPr>
        <w:t xml:space="preserve"> by </w:t>
      </w:r>
      <w:proofErr w:type="spellStart"/>
      <w:r>
        <w:rPr>
          <w:rFonts w:hint="eastAsia"/>
          <w:lang w:eastAsia="zh-CN"/>
        </w:rPr>
        <w:t>subframe</w:t>
      </w:r>
      <w:proofErr w:type="spellEnd"/>
      <w:r>
        <w:rPr>
          <w:rFonts w:hint="eastAsia"/>
          <w:lang w:eastAsia="zh-CN"/>
        </w:rPr>
        <w:t xml:space="preserve"> due to the varied target UEs</w:t>
      </w:r>
      <w:r w:rsidR="00FF0F4D">
        <w:rPr>
          <w:lang w:eastAsia="zh-CN"/>
        </w:rPr>
        <w:t>. T</w:t>
      </w:r>
      <w:r>
        <w:rPr>
          <w:rFonts w:hint="eastAsia"/>
          <w:lang w:eastAsia="zh-CN"/>
        </w:rPr>
        <w:t xml:space="preserve">he first symbol is employed for AGC tracking. </w:t>
      </w:r>
      <w:r>
        <w:rPr>
          <w:lang w:eastAsia="zh-CN"/>
        </w:rPr>
        <w:t>H</w:t>
      </w:r>
      <w:r>
        <w:rPr>
          <w:rFonts w:hint="eastAsia"/>
          <w:lang w:eastAsia="zh-CN"/>
        </w:rPr>
        <w:t xml:space="preserve">owever, the puncture mechanism is employed for the AGC tracking </w:t>
      </w:r>
      <w:r>
        <w:rPr>
          <w:lang w:eastAsia="zh-CN"/>
        </w:rPr>
        <w:t>symbol, which</w:t>
      </w:r>
      <w:r w:rsidR="00FF0F4D">
        <w:rPr>
          <w:lang w:eastAsia="zh-CN"/>
        </w:rPr>
        <w:t xml:space="preserve"> the </w:t>
      </w:r>
      <w:r>
        <w:rPr>
          <w:rFonts w:hint="eastAsia"/>
          <w:lang w:eastAsia="zh-CN"/>
        </w:rPr>
        <w:t xml:space="preserve">data </w:t>
      </w:r>
      <w:r w:rsidR="00FF0F4D">
        <w:rPr>
          <w:lang w:eastAsia="zh-CN"/>
        </w:rPr>
        <w:t xml:space="preserve">was </w:t>
      </w:r>
      <w:r>
        <w:rPr>
          <w:rFonts w:hint="eastAsia"/>
          <w:lang w:eastAsia="zh-CN"/>
        </w:rPr>
        <w:t>mapped onto the first symbol</w:t>
      </w:r>
      <w:r w:rsidR="00FF0F4D">
        <w:rPr>
          <w:lang w:eastAsia="zh-CN"/>
        </w:rPr>
        <w:t xml:space="preserve"> and punctured. I</w:t>
      </w:r>
      <w:r>
        <w:rPr>
          <w:rFonts w:hint="eastAsia"/>
          <w:lang w:eastAsia="zh-CN"/>
        </w:rPr>
        <w:t xml:space="preserve">f the flexible numerology is introduced </w:t>
      </w:r>
      <w:r w:rsidR="00FF0F4D">
        <w:rPr>
          <w:lang w:eastAsia="zh-CN"/>
        </w:rPr>
        <w:t>with higher SCS for</w:t>
      </w:r>
      <w:r>
        <w:rPr>
          <w:rFonts w:hint="eastAsia"/>
          <w:lang w:eastAsia="zh-CN"/>
        </w:rPr>
        <w:t xml:space="preserve"> NR V2X, the duration of symbols become</w:t>
      </w:r>
      <w:r w:rsidR="00FF0F4D">
        <w:rPr>
          <w:lang w:eastAsia="zh-CN"/>
        </w:rPr>
        <w:t>s</w:t>
      </w:r>
      <w:r>
        <w:rPr>
          <w:rFonts w:hint="eastAsia"/>
          <w:lang w:eastAsia="zh-CN"/>
        </w:rPr>
        <w:t xml:space="preserve"> shorter</w:t>
      </w:r>
      <w:r w:rsidR="00FF0F4D">
        <w:rPr>
          <w:lang w:eastAsia="zh-CN"/>
        </w:rPr>
        <w:t xml:space="preserve"> for higher SCS</w:t>
      </w:r>
      <w:r>
        <w:rPr>
          <w:rFonts w:hint="eastAsia"/>
          <w:lang w:eastAsia="zh-CN"/>
        </w:rPr>
        <w:t xml:space="preserve">. </w:t>
      </w:r>
      <w:r>
        <w:rPr>
          <w:lang w:eastAsia="zh-CN"/>
        </w:rPr>
        <w:t>O</w:t>
      </w:r>
      <w:r>
        <w:rPr>
          <w:rFonts w:hint="eastAsia"/>
          <w:lang w:eastAsia="zh-CN"/>
        </w:rPr>
        <w:t xml:space="preserve">ne OFDM symbol length </w:t>
      </w:r>
      <w:r>
        <w:rPr>
          <w:lang w:eastAsia="zh-CN"/>
        </w:rPr>
        <w:t>might</w:t>
      </w:r>
      <w:r>
        <w:rPr>
          <w:rFonts w:hint="eastAsia"/>
          <w:lang w:eastAsia="zh-CN"/>
        </w:rPr>
        <w:t xml:space="preserve"> not be enough </w:t>
      </w:r>
      <w:r>
        <w:rPr>
          <w:lang w:eastAsia="zh-CN"/>
        </w:rPr>
        <w:t xml:space="preserve">for the </w:t>
      </w:r>
      <w:r>
        <w:rPr>
          <w:rFonts w:hint="eastAsia"/>
          <w:lang w:eastAsia="zh-CN"/>
        </w:rPr>
        <w:t>AGC</w:t>
      </w:r>
      <w:r>
        <w:rPr>
          <w:lang w:eastAsia="zh-CN"/>
        </w:rPr>
        <w:t xml:space="preserve"> training with the same processing speed</w:t>
      </w:r>
      <w:r>
        <w:rPr>
          <w:rFonts w:hint="eastAsia"/>
          <w:lang w:eastAsia="zh-CN"/>
        </w:rPr>
        <w:t>. To mitigate th</w:t>
      </w:r>
      <w:r>
        <w:rPr>
          <w:lang w:eastAsia="zh-CN"/>
        </w:rPr>
        <w:t xml:space="preserve">e AGC </w:t>
      </w:r>
      <w:r w:rsidR="00FF0F4D">
        <w:rPr>
          <w:lang w:eastAsia="zh-CN"/>
        </w:rPr>
        <w:t>training issues</w:t>
      </w:r>
      <w:r>
        <w:rPr>
          <w:rFonts w:hint="eastAsia"/>
          <w:lang w:eastAsia="zh-CN"/>
        </w:rPr>
        <w:t xml:space="preserve">, it </w:t>
      </w:r>
      <w:r w:rsidR="00FF0F4D">
        <w:rPr>
          <w:lang w:eastAsia="zh-CN"/>
        </w:rPr>
        <w:t>would be</w:t>
      </w:r>
      <w:r>
        <w:rPr>
          <w:rFonts w:hint="eastAsia"/>
          <w:lang w:eastAsia="zh-CN"/>
        </w:rPr>
        <w:t xml:space="preserve"> better to introduce an AGC training signal.</w:t>
      </w:r>
    </w:p>
    <w:p w:rsidR="00B94C2E" w:rsidRDefault="00FF0F4D" w:rsidP="00B94C2E">
      <w:pPr>
        <w:pStyle w:val="a1"/>
        <w:rPr>
          <w:rFonts w:eastAsia="宋体"/>
          <w:lang w:eastAsia="zh-CN"/>
        </w:rPr>
      </w:pPr>
      <w:r>
        <w:rPr>
          <w:rFonts w:eastAsia="宋体"/>
          <w:lang w:eastAsia="zh-CN"/>
        </w:rPr>
        <w:t>A</w:t>
      </w:r>
      <w:r w:rsidR="002D30DE">
        <w:rPr>
          <w:rFonts w:eastAsia="宋体" w:hint="eastAsia"/>
          <w:lang w:eastAsia="zh-CN"/>
        </w:rPr>
        <w:t>n</w:t>
      </w:r>
      <w:r w:rsidR="00B94C2E">
        <w:rPr>
          <w:rFonts w:eastAsia="宋体" w:hint="eastAsia"/>
          <w:lang w:eastAsia="zh-CN"/>
        </w:rPr>
        <w:t xml:space="preserve"> </w:t>
      </w:r>
      <w:r w:rsidR="002D30DE">
        <w:rPr>
          <w:rFonts w:eastAsia="宋体" w:hint="eastAsia"/>
          <w:lang w:eastAsia="zh-CN"/>
        </w:rPr>
        <w:t>AGC</w:t>
      </w:r>
      <w:r w:rsidR="00465F65">
        <w:rPr>
          <w:rFonts w:eastAsiaTheme="minorEastAsia" w:hint="eastAsia"/>
          <w:lang w:eastAsia="zh-CN"/>
        </w:rPr>
        <w:t xml:space="preserve"> </w:t>
      </w:r>
      <w:r w:rsidR="00B94C2E">
        <w:rPr>
          <w:lang w:eastAsia="zh-CN"/>
        </w:rPr>
        <w:t xml:space="preserve">RS </w:t>
      </w:r>
      <w:r w:rsidR="00744E18">
        <w:rPr>
          <w:rFonts w:eastAsia="宋体"/>
          <w:lang w:eastAsia="zh-CN"/>
        </w:rPr>
        <w:t xml:space="preserve">could </w:t>
      </w:r>
      <w:r w:rsidR="00B94C2E">
        <w:rPr>
          <w:rFonts w:eastAsia="宋体" w:hint="eastAsia"/>
          <w:lang w:eastAsia="zh-CN"/>
        </w:rPr>
        <w:t xml:space="preserve">be transmitted </w:t>
      </w:r>
      <w:r w:rsidR="00744E18">
        <w:rPr>
          <w:rFonts w:eastAsia="宋体"/>
          <w:lang w:eastAsia="zh-CN"/>
        </w:rPr>
        <w:t xml:space="preserve">at the beginning of the slot </w:t>
      </w:r>
      <w:r w:rsidR="00B94C2E">
        <w:rPr>
          <w:lang w:eastAsia="zh-CN"/>
        </w:rPr>
        <w:t>before every data transmission</w:t>
      </w:r>
      <w:r w:rsidR="00B94C2E">
        <w:rPr>
          <w:rFonts w:eastAsia="宋体" w:hint="eastAsia"/>
          <w:lang w:eastAsia="zh-CN"/>
        </w:rPr>
        <w:t xml:space="preserve"> </w:t>
      </w:r>
      <w:r w:rsidR="00744E18">
        <w:rPr>
          <w:rFonts w:eastAsia="宋体"/>
          <w:lang w:eastAsia="zh-CN"/>
        </w:rPr>
        <w:t>and not part</w:t>
      </w:r>
      <w:r w:rsidR="00B94C2E">
        <w:rPr>
          <w:rFonts w:eastAsia="宋体" w:hint="eastAsia"/>
          <w:lang w:eastAsia="zh-CN"/>
        </w:rPr>
        <w:t xml:space="preserve"> PSSCH</w:t>
      </w:r>
      <w:r w:rsidR="00744E18">
        <w:rPr>
          <w:rFonts w:eastAsia="宋体"/>
          <w:lang w:eastAsia="zh-CN"/>
        </w:rPr>
        <w:t xml:space="preserve">.  </w:t>
      </w:r>
      <w:r w:rsidR="00744E18">
        <w:rPr>
          <w:lang w:eastAsia="zh-CN"/>
        </w:rPr>
        <w:t xml:space="preserve">The </w:t>
      </w:r>
      <w:r w:rsidR="00744E18">
        <w:rPr>
          <w:rFonts w:eastAsia="宋体" w:hint="eastAsia"/>
          <w:lang w:eastAsia="zh-CN"/>
        </w:rPr>
        <w:t>AGC</w:t>
      </w:r>
      <w:r w:rsidR="00744E18">
        <w:rPr>
          <w:lang w:eastAsia="zh-CN"/>
        </w:rPr>
        <w:t xml:space="preserve"> RS could be used for AGC training purpose, channel tracking,</w:t>
      </w:r>
      <w:r w:rsidR="00744E18">
        <w:rPr>
          <w:rFonts w:eastAsia="宋体"/>
          <w:lang w:eastAsia="zh-CN"/>
        </w:rPr>
        <w:t xml:space="preserve"> and along with DMRS</w:t>
      </w:r>
      <w:r w:rsidR="00744E18">
        <w:rPr>
          <w:rFonts w:eastAsia="宋体" w:hint="eastAsia"/>
          <w:lang w:eastAsia="zh-CN"/>
        </w:rPr>
        <w:t xml:space="preserve"> </w:t>
      </w:r>
      <w:r w:rsidR="00744E18">
        <w:rPr>
          <w:rFonts w:eastAsia="宋体"/>
          <w:lang w:eastAsia="zh-CN"/>
        </w:rPr>
        <w:t>for</w:t>
      </w:r>
      <w:r w:rsidR="00744E18">
        <w:rPr>
          <w:lang w:eastAsia="zh-CN"/>
        </w:rPr>
        <w:t xml:space="preserve"> channel estimation</w:t>
      </w:r>
      <w:r w:rsidR="00465F65">
        <w:rPr>
          <w:rFonts w:eastAsiaTheme="minorEastAsia" w:hint="eastAsia"/>
          <w:lang w:eastAsia="zh-CN"/>
        </w:rPr>
        <w:t>.</w:t>
      </w:r>
      <w:r w:rsidR="00744E18">
        <w:rPr>
          <w:rFonts w:eastAsia="宋体"/>
          <w:lang w:eastAsia="zh-CN"/>
        </w:rPr>
        <w:t xml:space="preserve"> The AGC RS could also be used</w:t>
      </w:r>
      <w:r w:rsidR="00B94C2E">
        <w:rPr>
          <w:rFonts w:eastAsia="宋体" w:hint="eastAsia"/>
          <w:lang w:eastAsia="zh-CN"/>
        </w:rPr>
        <w:t xml:space="preserve"> </w:t>
      </w:r>
      <w:r w:rsidR="00B94C2E">
        <w:rPr>
          <w:lang w:eastAsia="zh-CN"/>
        </w:rPr>
        <w:t>for the receiving UE to perform CSI acquisition</w:t>
      </w:r>
      <w:r w:rsidR="00B94C2E">
        <w:rPr>
          <w:rFonts w:eastAsia="宋体" w:hint="eastAsia"/>
          <w:lang w:eastAsia="zh-CN"/>
        </w:rPr>
        <w:t>.</w:t>
      </w:r>
      <w:r w:rsidR="0085211B">
        <w:rPr>
          <w:rFonts w:eastAsia="宋体" w:hint="eastAsia"/>
          <w:lang w:eastAsia="zh-CN"/>
        </w:rPr>
        <w:t xml:space="preserve"> </w:t>
      </w:r>
      <w:r w:rsidR="00744E18">
        <w:rPr>
          <w:lang w:eastAsia="zh-CN"/>
        </w:rPr>
        <w:t>The other fu</w:t>
      </w:r>
      <w:r w:rsidR="00032BD5">
        <w:rPr>
          <w:rFonts w:eastAsiaTheme="minorEastAsia" w:hint="eastAsia"/>
          <w:lang w:eastAsia="zh-CN"/>
        </w:rPr>
        <w:t>n</w:t>
      </w:r>
      <w:r w:rsidR="00744E18">
        <w:rPr>
          <w:lang w:eastAsia="zh-CN"/>
        </w:rPr>
        <w:t xml:space="preserve">ction </w:t>
      </w:r>
      <w:r w:rsidR="00B94C2E">
        <w:rPr>
          <w:lang w:eastAsia="zh-CN"/>
        </w:rPr>
        <w:t xml:space="preserve">could be </w:t>
      </w:r>
      <w:r w:rsidR="00744E18">
        <w:rPr>
          <w:lang w:eastAsia="zh-CN"/>
        </w:rPr>
        <w:t xml:space="preserve">by AGC RS is the RS for the </w:t>
      </w:r>
      <w:r w:rsidR="00B94C2E">
        <w:rPr>
          <w:lang w:eastAsia="zh-CN"/>
        </w:rPr>
        <w:t>channel clearance detection for LBT.</w:t>
      </w:r>
      <w:r w:rsidR="00B94C2E">
        <w:rPr>
          <w:rFonts w:eastAsia="宋体" w:hint="eastAsia"/>
          <w:lang w:eastAsia="zh-CN"/>
        </w:rPr>
        <w:t xml:space="preserve"> </w:t>
      </w:r>
      <w:r w:rsidR="00B94C2E">
        <w:rPr>
          <w:lang w:eastAsia="zh-CN"/>
        </w:rPr>
        <w:t xml:space="preserve">The length of </w:t>
      </w:r>
      <w:r w:rsidR="001D4E51">
        <w:rPr>
          <w:rFonts w:eastAsia="宋体" w:hint="eastAsia"/>
          <w:lang w:eastAsia="zh-CN"/>
        </w:rPr>
        <w:t>AGC</w:t>
      </w:r>
      <w:r w:rsidR="00B94C2E">
        <w:rPr>
          <w:lang w:eastAsia="zh-CN"/>
        </w:rPr>
        <w:t xml:space="preserve"> RS could be a few symbols.</w:t>
      </w:r>
      <w:r w:rsidR="00B94C2E">
        <w:rPr>
          <w:rFonts w:eastAsia="宋体" w:hint="eastAsia"/>
          <w:lang w:eastAsia="zh-CN"/>
        </w:rPr>
        <w:t xml:space="preserve"> </w:t>
      </w:r>
      <w:r w:rsidR="0030743F">
        <w:rPr>
          <w:rFonts w:eastAsia="宋体" w:hint="eastAsia"/>
          <w:lang w:eastAsia="zh-CN"/>
        </w:rPr>
        <w:t>Figure</w:t>
      </w:r>
      <w:r w:rsidR="00B94C2E">
        <w:rPr>
          <w:rFonts w:eastAsia="宋体" w:hint="eastAsia"/>
          <w:lang w:eastAsia="zh-CN"/>
        </w:rPr>
        <w:t xml:space="preserve"> </w:t>
      </w:r>
      <w:r w:rsidR="009E5D4B">
        <w:rPr>
          <w:rFonts w:eastAsia="宋体" w:hint="eastAsia"/>
          <w:lang w:eastAsia="zh-CN"/>
        </w:rPr>
        <w:t>8</w:t>
      </w:r>
      <w:r w:rsidR="00B94C2E">
        <w:rPr>
          <w:rFonts w:eastAsia="宋体" w:hint="eastAsia"/>
          <w:lang w:eastAsia="zh-CN"/>
        </w:rPr>
        <w:t xml:space="preserve"> shows some examples.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extent cx="2770505" cy="593725"/>
            <wp:effectExtent l="19050" t="0" r="0" b="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29" cstate="print"/>
                    <a:srcRect/>
                    <a:stretch>
                      <a:fillRect/>
                    </a:stretch>
                  </pic:blipFill>
                  <pic:spPr bwMode="auto">
                    <a:xfrm>
                      <a:off x="0" y="0"/>
                      <a:ext cx="2770505" cy="593725"/>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r w:rsidRPr="008754B0">
        <w:rPr>
          <w:rFonts w:eastAsia="宋体" w:hint="eastAsia"/>
          <w:lang w:eastAsia="zh-CN"/>
        </w:rPr>
        <w:t xml:space="preserve">a) Only one </w:t>
      </w:r>
      <w:r>
        <w:rPr>
          <w:rFonts w:eastAsia="宋体" w:hint="eastAsia"/>
          <w:lang w:eastAsia="zh-CN"/>
        </w:rPr>
        <w:t>AGC</w:t>
      </w:r>
      <w:r w:rsidRPr="008754B0">
        <w:rPr>
          <w:rFonts w:eastAsia="宋体" w:hint="eastAsia"/>
          <w:lang w:eastAsia="zh-CN"/>
        </w:rPr>
        <w:t xml:space="preserve"> RS.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extent cx="2777490" cy="600710"/>
            <wp:effectExtent l="19050" t="0" r="3810" b="0"/>
            <wp:docPr id="1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30" cstate="print"/>
                    <a:srcRect/>
                    <a:stretch>
                      <a:fillRect/>
                    </a:stretch>
                  </pic:blipFill>
                  <pic:spPr bwMode="auto">
                    <a:xfrm>
                      <a:off x="0" y="0"/>
                      <a:ext cx="2777490" cy="600710"/>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r w:rsidRPr="008754B0">
        <w:rPr>
          <w:rFonts w:eastAsia="宋体" w:hint="eastAsia"/>
          <w:lang w:eastAsia="zh-CN"/>
        </w:rPr>
        <w:t xml:space="preserve">b) Two </w:t>
      </w:r>
      <w:r>
        <w:rPr>
          <w:rFonts w:eastAsia="宋体" w:hint="eastAsia"/>
          <w:lang w:eastAsia="zh-CN"/>
        </w:rPr>
        <w:t>AGC</w:t>
      </w:r>
      <w:r w:rsidRPr="008754B0">
        <w:rPr>
          <w:rFonts w:eastAsia="宋体" w:hint="eastAsia"/>
          <w:lang w:eastAsia="zh-CN"/>
        </w:rPr>
        <w:t xml:space="preserve"> RS.</w:t>
      </w:r>
    </w:p>
    <w:p w:rsidR="008754B0" w:rsidRPr="008754B0" w:rsidRDefault="007E57A6" w:rsidP="008754B0">
      <w:pPr>
        <w:spacing w:after="120"/>
        <w:jc w:val="center"/>
        <w:rPr>
          <w:rFonts w:eastAsia="宋体"/>
          <w:lang w:eastAsia="zh-CN"/>
        </w:rPr>
      </w:pPr>
      <w:r>
        <w:rPr>
          <w:rFonts w:eastAsia="MS Mincho"/>
          <w:noProof/>
          <w:lang w:eastAsia="zh-CN"/>
        </w:rPr>
        <w:drawing>
          <wp:inline distT="0" distB="0" distL="0" distR="0">
            <wp:extent cx="2777490" cy="600710"/>
            <wp:effectExtent l="19050" t="0" r="3810"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31" cstate="print"/>
                    <a:srcRect/>
                    <a:stretch>
                      <a:fillRect/>
                    </a:stretch>
                  </pic:blipFill>
                  <pic:spPr bwMode="auto">
                    <a:xfrm>
                      <a:off x="0" y="0"/>
                      <a:ext cx="2777490" cy="600710"/>
                    </a:xfrm>
                    <a:prstGeom prst="rect">
                      <a:avLst/>
                    </a:prstGeom>
                    <a:noFill/>
                    <a:ln w="9525">
                      <a:noFill/>
                      <a:miter lim="800000"/>
                      <a:headEnd/>
                      <a:tailEnd/>
                    </a:ln>
                  </pic:spPr>
                </pic:pic>
              </a:graphicData>
            </a:graphic>
          </wp:inline>
        </w:drawing>
      </w:r>
    </w:p>
    <w:p w:rsidR="008754B0" w:rsidRPr="008754B0" w:rsidRDefault="008754B0" w:rsidP="008754B0">
      <w:pPr>
        <w:spacing w:after="120"/>
        <w:jc w:val="center"/>
        <w:rPr>
          <w:rFonts w:eastAsia="宋体"/>
          <w:lang w:eastAsia="zh-CN"/>
        </w:rPr>
      </w:pPr>
      <w:proofErr w:type="gramStart"/>
      <w:r w:rsidRPr="008754B0">
        <w:rPr>
          <w:rFonts w:eastAsia="宋体" w:hint="eastAsia"/>
          <w:lang w:eastAsia="zh-CN"/>
        </w:rPr>
        <w:t>c)</w:t>
      </w:r>
      <w:proofErr w:type="gramEnd"/>
      <w:r w:rsidRPr="008754B0">
        <w:rPr>
          <w:rFonts w:eastAsia="宋体" w:hint="eastAsia"/>
          <w:lang w:eastAsia="zh-CN"/>
        </w:rPr>
        <w:t xml:space="preserve">The SCS of </w:t>
      </w:r>
      <w:r>
        <w:rPr>
          <w:rFonts w:eastAsia="宋体" w:hint="eastAsia"/>
          <w:lang w:eastAsia="zh-CN"/>
        </w:rPr>
        <w:t>AGC</w:t>
      </w:r>
      <w:r w:rsidRPr="008754B0">
        <w:rPr>
          <w:rFonts w:eastAsia="宋体" w:hint="eastAsia"/>
          <w:lang w:eastAsia="zh-CN"/>
        </w:rPr>
        <w:t xml:space="preserve"> RS is different from SA+DATA.</w:t>
      </w:r>
    </w:p>
    <w:p w:rsidR="008754B0" w:rsidRDefault="0030743F" w:rsidP="008754B0">
      <w:pPr>
        <w:spacing w:after="120"/>
        <w:jc w:val="center"/>
        <w:rPr>
          <w:rFonts w:eastAsia="宋体"/>
          <w:b/>
          <w:lang w:eastAsia="zh-CN"/>
        </w:rPr>
      </w:pPr>
      <w:r>
        <w:rPr>
          <w:rFonts w:eastAsia="宋体" w:hint="eastAsia"/>
          <w:b/>
          <w:lang w:eastAsia="zh-CN"/>
        </w:rPr>
        <w:t>Figure</w:t>
      </w:r>
      <w:r w:rsidR="00BD4D4A" w:rsidRPr="00BD4D4A">
        <w:rPr>
          <w:rFonts w:eastAsia="宋体" w:hint="eastAsia"/>
          <w:b/>
          <w:lang w:eastAsia="zh-CN"/>
        </w:rPr>
        <w:t xml:space="preserve"> </w:t>
      </w:r>
      <w:r w:rsidR="009E5D4B">
        <w:rPr>
          <w:rFonts w:eastAsia="宋体" w:hint="eastAsia"/>
          <w:b/>
          <w:lang w:eastAsia="zh-CN"/>
        </w:rPr>
        <w:t>8</w:t>
      </w:r>
      <w:r w:rsidR="008754B0" w:rsidRPr="00BD4D4A">
        <w:rPr>
          <w:rFonts w:eastAsia="宋体" w:hint="eastAsia"/>
          <w:b/>
          <w:lang w:eastAsia="zh-CN"/>
        </w:rPr>
        <w:t>: AGC RS structure</w:t>
      </w:r>
    </w:p>
    <w:p w:rsidR="001D45A4" w:rsidRDefault="00744E18" w:rsidP="001D45A4">
      <w:pPr>
        <w:spacing w:after="120"/>
        <w:rPr>
          <w:rFonts w:eastAsia="宋体"/>
          <w:lang w:eastAsia="zh-CN"/>
        </w:rPr>
      </w:pPr>
      <w:r>
        <w:rPr>
          <w:rFonts w:eastAsia="宋体"/>
          <w:lang w:eastAsia="zh-CN"/>
        </w:rPr>
        <w:t xml:space="preserve">The </w:t>
      </w:r>
      <w:r w:rsidR="001D45A4">
        <w:rPr>
          <w:rFonts w:eastAsia="宋体" w:hint="eastAsia"/>
          <w:lang w:eastAsia="zh-CN"/>
        </w:rPr>
        <w:t>evaluation</w:t>
      </w:r>
      <w:r>
        <w:rPr>
          <w:rFonts w:eastAsia="宋体"/>
          <w:lang w:eastAsia="zh-CN"/>
        </w:rPr>
        <w:t xml:space="preserve"> results of </w:t>
      </w:r>
      <w:r w:rsidR="001D45A4">
        <w:rPr>
          <w:rFonts w:eastAsia="宋体" w:hint="eastAsia"/>
          <w:lang w:eastAsia="zh-CN"/>
        </w:rPr>
        <w:t xml:space="preserve">AGC RS are </w:t>
      </w:r>
      <w:proofErr w:type="gramStart"/>
      <w:r>
        <w:rPr>
          <w:rFonts w:eastAsia="宋体"/>
          <w:lang w:eastAsia="zh-CN"/>
        </w:rPr>
        <w:t xml:space="preserve">shown </w:t>
      </w:r>
      <w:r w:rsidR="001D45A4">
        <w:rPr>
          <w:rFonts w:eastAsia="宋体" w:hint="eastAsia"/>
          <w:lang w:eastAsia="zh-CN"/>
        </w:rPr>
        <w:t xml:space="preserve"> in</w:t>
      </w:r>
      <w:proofErr w:type="gramEnd"/>
      <w:r w:rsidR="001D45A4">
        <w:rPr>
          <w:rFonts w:eastAsia="宋体" w:hint="eastAsia"/>
          <w:lang w:eastAsia="zh-CN"/>
        </w:rPr>
        <w:t xml:space="preserve"> </w:t>
      </w:r>
      <w:r>
        <w:rPr>
          <w:rFonts w:eastAsia="宋体"/>
          <w:lang w:eastAsia="zh-CN"/>
        </w:rPr>
        <w:t>F</w:t>
      </w:r>
      <w:r w:rsidR="001D45A4">
        <w:rPr>
          <w:rFonts w:eastAsia="宋体" w:hint="eastAsia"/>
          <w:lang w:eastAsia="zh-CN"/>
        </w:rPr>
        <w:t xml:space="preserve">igure </w:t>
      </w:r>
      <w:r w:rsidR="009E5D4B">
        <w:rPr>
          <w:rFonts w:eastAsia="宋体" w:hint="eastAsia"/>
          <w:lang w:eastAsia="zh-CN"/>
        </w:rPr>
        <w:t>9</w:t>
      </w:r>
      <w:r w:rsidR="001D45A4">
        <w:rPr>
          <w:rFonts w:eastAsia="宋体" w:hint="eastAsia"/>
          <w:lang w:eastAsia="zh-CN"/>
        </w:rPr>
        <w:t>.</w:t>
      </w:r>
      <w:r w:rsidR="0037453D">
        <w:rPr>
          <w:rFonts w:eastAsia="宋体" w:hint="eastAsia"/>
          <w:lang w:eastAsia="zh-CN"/>
        </w:rPr>
        <w:t xml:space="preserve"> </w:t>
      </w:r>
      <w:r>
        <w:rPr>
          <w:rFonts w:eastAsia="宋体"/>
          <w:lang w:eastAsia="zh-CN"/>
        </w:rPr>
        <w:t>T</w:t>
      </w:r>
      <w:r w:rsidR="0037453D">
        <w:rPr>
          <w:rFonts w:eastAsia="宋体" w:hint="eastAsia"/>
          <w:lang w:eastAsia="zh-CN"/>
        </w:rPr>
        <w:t xml:space="preserve">he frequency offset estimation </w:t>
      </w:r>
      <w:r>
        <w:rPr>
          <w:rFonts w:eastAsia="宋体"/>
          <w:lang w:eastAsia="zh-CN"/>
        </w:rPr>
        <w:t>using</w:t>
      </w:r>
      <w:r w:rsidR="00537261">
        <w:rPr>
          <w:rFonts w:eastAsia="宋体" w:hint="eastAsia"/>
          <w:lang w:eastAsia="zh-CN"/>
        </w:rPr>
        <w:t xml:space="preserve"> </w:t>
      </w:r>
      <w:r w:rsidR="00344044">
        <w:rPr>
          <w:rFonts w:eastAsia="宋体" w:hint="eastAsia"/>
          <w:lang w:eastAsia="zh-CN"/>
        </w:rPr>
        <w:t xml:space="preserve">AGC RS </w:t>
      </w:r>
      <w:r w:rsidR="0037453D">
        <w:rPr>
          <w:rFonts w:eastAsia="宋体" w:hint="eastAsia"/>
          <w:lang w:eastAsia="zh-CN"/>
        </w:rPr>
        <w:t>is evaluated</w:t>
      </w:r>
      <w:r>
        <w:rPr>
          <w:rFonts w:eastAsia="宋体"/>
          <w:lang w:eastAsia="zh-CN"/>
        </w:rPr>
        <w:t xml:space="preserve">. The </w:t>
      </w:r>
      <w:r w:rsidR="001925CA">
        <w:rPr>
          <w:rFonts w:eastAsia="宋体" w:hint="eastAsia"/>
          <w:lang w:eastAsia="zh-CN"/>
        </w:rPr>
        <w:t>BLER</w:t>
      </w:r>
      <w:r w:rsidR="0037453D">
        <w:rPr>
          <w:rFonts w:eastAsia="宋体" w:hint="eastAsia"/>
          <w:lang w:eastAsia="zh-CN"/>
        </w:rPr>
        <w:t xml:space="preserve"> performance </w:t>
      </w:r>
      <w:r w:rsidR="007401A0">
        <w:rPr>
          <w:rFonts w:eastAsia="宋体"/>
          <w:lang w:eastAsia="zh-CN"/>
        </w:rPr>
        <w:t>shows</w:t>
      </w:r>
      <w:r>
        <w:rPr>
          <w:rFonts w:eastAsia="宋体"/>
          <w:lang w:eastAsia="zh-CN"/>
        </w:rPr>
        <w:t xml:space="preserve"> in </w:t>
      </w:r>
      <w:r w:rsidR="0030743F">
        <w:rPr>
          <w:rFonts w:eastAsia="宋体"/>
          <w:lang w:eastAsia="zh-CN"/>
        </w:rPr>
        <w:t>Figure</w:t>
      </w:r>
      <w:r>
        <w:rPr>
          <w:rFonts w:eastAsia="宋体"/>
          <w:lang w:eastAsia="zh-CN"/>
        </w:rPr>
        <w:t xml:space="preserve"> </w:t>
      </w:r>
      <w:r w:rsidR="009E5D4B">
        <w:rPr>
          <w:rFonts w:eastAsia="宋体" w:hint="eastAsia"/>
          <w:lang w:eastAsia="zh-CN"/>
        </w:rPr>
        <w:t>9</w:t>
      </w:r>
      <w:r>
        <w:rPr>
          <w:rFonts w:eastAsia="宋体"/>
          <w:lang w:eastAsia="zh-CN"/>
        </w:rPr>
        <w:t xml:space="preserve"> </w:t>
      </w:r>
      <w:r w:rsidR="007401A0">
        <w:rPr>
          <w:rFonts w:eastAsia="宋体"/>
          <w:lang w:eastAsia="zh-CN"/>
        </w:rPr>
        <w:t xml:space="preserve">that the </w:t>
      </w:r>
      <w:r w:rsidR="002B48C4">
        <w:rPr>
          <w:rFonts w:eastAsia="宋体" w:hint="eastAsia"/>
          <w:lang w:eastAsia="zh-CN"/>
        </w:rPr>
        <w:t xml:space="preserve">AGC RS improves significantly. </w:t>
      </w:r>
      <w:r w:rsidR="00E66259">
        <w:rPr>
          <w:rFonts w:eastAsia="宋体" w:hint="eastAsia"/>
          <w:lang w:eastAsia="zh-CN"/>
        </w:rPr>
        <w:t>Both</w:t>
      </w:r>
      <w:r w:rsidR="002B48C4">
        <w:rPr>
          <w:rFonts w:eastAsia="宋体" w:hint="eastAsia"/>
          <w:lang w:eastAsia="zh-CN"/>
        </w:rPr>
        <w:t xml:space="preserve"> </w:t>
      </w:r>
      <w:proofErr w:type="gramStart"/>
      <w:r w:rsidR="002B48C4">
        <w:rPr>
          <w:rFonts w:eastAsia="宋体" w:hint="eastAsia"/>
          <w:lang w:eastAsia="zh-CN"/>
        </w:rPr>
        <w:t>15kHz</w:t>
      </w:r>
      <w:proofErr w:type="gramEnd"/>
      <w:r w:rsidR="002B48C4">
        <w:rPr>
          <w:rFonts w:eastAsia="宋体" w:hint="eastAsia"/>
          <w:lang w:eastAsia="zh-CN"/>
        </w:rPr>
        <w:t xml:space="preserve"> SCS -4DMRS </w:t>
      </w:r>
      <w:r w:rsidR="00E66259">
        <w:rPr>
          <w:rFonts w:eastAsia="宋体" w:hint="eastAsia"/>
          <w:lang w:eastAsia="zh-CN"/>
        </w:rPr>
        <w:t xml:space="preserve">and 30kHz SCS-2DMRS </w:t>
      </w:r>
      <w:r w:rsidR="002B48C4">
        <w:rPr>
          <w:rFonts w:eastAsia="宋体" w:hint="eastAsia"/>
          <w:lang w:eastAsia="zh-CN"/>
        </w:rPr>
        <w:t>cannot work in ultra high-speed scenarios</w:t>
      </w:r>
      <w:r w:rsidR="007401A0">
        <w:rPr>
          <w:rFonts w:eastAsia="宋体"/>
          <w:lang w:eastAsia="zh-CN"/>
        </w:rPr>
        <w:t xml:space="preserve">. </w:t>
      </w:r>
      <w:r w:rsidR="00BB5439">
        <w:rPr>
          <w:rFonts w:eastAsia="宋体" w:hint="eastAsia"/>
          <w:lang w:eastAsia="zh-CN"/>
        </w:rPr>
        <w:t>But t</w:t>
      </w:r>
      <w:r w:rsidR="00E66259">
        <w:rPr>
          <w:rFonts w:eastAsia="宋体" w:hint="eastAsia"/>
          <w:lang w:eastAsia="zh-CN"/>
        </w:rPr>
        <w:t xml:space="preserve">he BLER performance </w:t>
      </w:r>
      <w:proofErr w:type="gramStart"/>
      <w:r w:rsidR="00E66259">
        <w:rPr>
          <w:rFonts w:eastAsia="宋体" w:hint="eastAsia"/>
          <w:lang w:eastAsia="zh-CN"/>
        </w:rPr>
        <w:t>gets  improvement</w:t>
      </w:r>
      <w:proofErr w:type="gramEnd"/>
      <w:r w:rsidR="00E66259">
        <w:rPr>
          <w:rFonts w:eastAsia="宋体" w:hint="eastAsia"/>
          <w:lang w:eastAsia="zh-CN"/>
        </w:rPr>
        <w:t xml:space="preserve"> with the help of AGC RS.</w:t>
      </w:r>
    </w:p>
    <w:p w:rsidR="005E0965" w:rsidRPr="005E0965" w:rsidRDefault="005E0965" w:rsidP="001D45A4">
      <w:pPr>
        <w:spacing w:after="120"/>
        <w:rPr>
          <w:rFonts w:eastAsia="宋体"/>
          <w:b/>
          <w:i/>
          <w:lang w:eastAsia="zh-CN"/>
        </w:rPr>
      </w:pPr>
      <w:bookmarkStart w:id="31" w:name="OLE_LINK24"/>
      <w:bookmarkStart w:id="32" w:name="OLE_LINK25"/>
      <w:r w:rsidRPr="0038610C">
        <w:rPr>
          <w:rFonts w:eastAsia="宋体" w:hint="eastAsia"/>
          <w:b/>
          <w:i/>
          <w:lang w:eastAsia="zh-CN"/>
        </w:rPr>
        <w:t>Proposal 1</w:t>
      </w:r>
      <w:r>
        <w:rPr>
          <w:rFonts w:eastAsia="宋体" w:hint="eastAsia"/>
          <w:b/>
          <w:i/>
          <w:lang w:eastAsia="zh-CN"/>
        </w:rPr>
        <w:t>3</w:t>
      </w:r>
      <w:r w:rsidRPr="0038610C">
        <w:rPr>
          <w:rFonts w:eastAsia="宋体" w:hint="eastAsia"/>
          <w:b/>
          <w:i/>
          <w:lang w:eastAsia="zh-CN"/>
        </w:rPr>
        <w:t xml:space="preserve">: </w:t>
      </w:r>
      <w:r w:rsidRPr="0038610C">
        <w:rPr>
          <w:rFonts w:eastAsia="宋体"/>
          <w:b/>
          <w:i/>
          <w:lang w:eastAsia="zh-CN"/>
        </w:rPr>
        <w:t xml:space="preserve">The </w:t>
      </w:r>
      <w:r w:rsidRPr="0038610C">
        <w:rPr>
          <w:rFonts w:eastAsia="宋体" w:hint="eastAsia"/>
          <w:b/>
          <w:i/>
          <w:lang w:eastAsia="zh-CN"/>
        </w:rPr>
        <w:t>AGC RS</w:t>
      </w:r>
      <w:r w:rsidRPr="0038610C">
        <w:rPr>
          <w:rFonts w:eastAsia="宋体"/>
          <w:b/>
          <w:i/>
          <w:lang w:eastAsia="zh-CN"/>
        </w:rPr>
        <w:t xml:space="preserve"> should be considered in the V2X </w:t>
      </w:r>
      <w:proofErr w:type="spellStart"/>
      <w:r w:rsidRPr="0038610C">
        <w:rPr>
          <w:rFonts w:eastAsia="宋体"/>
          <w:b/>
          <w:i/>
          <w:lang w:eastAsia="zh-CN"/>
        </w:rPr>
        <w:t>sidelink</w:t>
      </w:r>
      <w:proofErr w:type="spellEnd"/>
      <w:r w:rsidRPr="0038610C">
        <w:rPr>
          <w:rFonts w:eastAsia="宋体"/>
          <w:b/>
          <w:i/>
          <w:lang w:eastAsia="zh-CN"/>
        </w:rPr>
        <w:t xml:space="preserve"> channel</w:t>
      </w:r>
      <w:r w:rsidRPr="0038610C">
        <w:rPr>
          <w:rFonts w:eastAsia="宋体" w:hint="eastAsia"/>
          <w:b/>
          <w:i/>
          <w:lang w:eastAsia="zh-CN"/>
        </w:rPr>
        <w:t xml:space="preserve"> for CSI acquisition, AGC tracking </w:t>
      </w:r>
      <w:r w:rsidRPr="0038610C">
        <w:rPr>
          <w:rFonts w:eastAsia="宋体"/>
          <w:b/>
          <w:i/>
          <w:lang w:eastAsia="zh-CN"/>
        </w:rPr>
        <w:t>and along with DMRS</w:t>
      </w:r>
      <w:r w:rsidRPr="0038610C">
        <w:rPr>
          <w:rFonts w:eastAsia="宋体" w:hint="eastAsia"/>
          <w:b/>
          <w:i/>
          <w:lang w:eastAsia="zh-CN"/>
        </w:rPr>
        <w:t xml:space="preserve"> </w:t>
      </w:r>
      <w:r w:rsidRPr="0038610C">
        <w:rPr>
          <w:rFonts w:eastAsia="宋体"/>
          <w:b/>
          <w:i/>
          <w:lang w:eastAsia="zh-CN"/>
        </w:rPr>
        <w:t>for channel</w:t>
      </w:r>
      <w:r w:rsidRPr="0038610C">
        <w:rPr>
          <w:rFonts w:eastAsia="宋体" w:hint="eastAsia"/>
          <w:b/>
          <w:i/>
          <w:lang w:eastAsia="zh-CN"/>
        </w:rPr>
        <w:t xml:space="preserve"> estimation before every data transmission.</w:t>
      </w:r>
      <w:bookmarkEnd w:id="31"/>
      <w:bookmarkEnd w:id="32"/>
    </w:p>
    <w:p w:rsidR="00415160" w:rsidRPr="001D45A4" w:rsidRDefault="007E57A6" w:rsidP="00415160">
      <w:pPr>
        <w:spacing w:after="120"/>
        <w:jc w:val="center"/>
        <w:rPr>
          <w:rFonts w:eastAsia="宋体"/>
          <w:lang w:eastAsia="zh-CN"/>
        </w:rPr>
      </w:pPr>
      <w:r>
        <w:rPr>
          <w:rFonts w:eastAsia="宋体" w:hint="eastAsia"/>
          <w:noProof/>
          <w:lang w:eastAsia="zh-CN"/>
        </w:rPr>
        <w:lastRenderedPageBreak/>
        <w:drawing>
          <wp:inline distT="0" distB="0" distL="0" distR="0">
            <wp:extent cx="3668260" cy="275272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srcRect/>
                    <a:stretch>
                      <a:fillRect/>
                    </a:stretch>
                  </pic:blipFill>
                  <pic:spPr bwMode="auto">
                    <a:xfrm>
                      <a:off x="0" y="0"/>
                      <a:ext cx="3671871" cy="2755435"/>
                    </a:xfrm>
                    <a:prstGeom prst="rect">
                      <a:avLst/>
                    </a:prstGeom>
                    <a:noFill/>
                    <a:ln w="9525">
                      <a:noFill/>
                      <a:miter lim="800000"/>
                      <a:headEnd/>
                      <a:tailEnd/>
                    </a:ln>
                  </pic:spPr>
                </pic:pic>
              </a:graphicData>
            </a:graphic>
          </wp:inline>
        </w:drawing>
      </w:r>
    </w:p>
    <w:p w:rsidR="00556D82" w:rsidRDefault="0030743F" w:rsidP="00556D82">
      <w:pPr>
        <w:spacing w:after="120"/>
        <w:jc w:val="center"/>
        <w:rPr>
          <w:rFonts w:eastAsia="宋体"/>
          <w:b/>
          <w:i/>
          <w:lang w:eastAsia="zh-CN"/>
        </w:rPr>
      </w:pPr>
      <w:r>
        <w:rPr>
          <w:rFonts w:eastAsia="宋体" w:hint="eastAsia"/>
          <w:b/>
          <w:lang w:eastAsia="zh-CN"/>
        </w:rPr>
        <w:t>Figure</w:t>
      </w:r>
      <w:r w:rsidR="00744E18">
        <w:rPr>
          <w:rFonts w:eastAsia="宋体" w:hint="eastAsia"/>
          <w:b/>
          <w:lang w:eastAsia="zh-CN"/>
        </w:rPr>
        <w:t xml:space="preserve"> </w:t>
      </w:r>
      <w:r w:rsidR="009E5D4B">
        <w:rPr>
          <w:rFonts w:eastAsia="宋体" w:hint="eastAsia"/>
          <w:b/>
          <w:lang w:eastAsia="zh-CN"/>
        </w:rPr>
        <w:t>9</w:t>
      </w:r>
      <w:r w:rsidR="00744E18" w:rsidRPr="00BD4D4A">
        <w:rPr>
          <w:rFonts w:eastAsia="宋体" w:hint="eastAsia"/>
          <w:b/>
          <w:lang w:eastAsia="zh-CN"/>
        </w:rPr>
        <w:t xml:space="preserve">: </w:t>
      </w:r>
      <w:r w:rsidR="00744E18">
        <w:rPr>
          <w:rFonts w:eastAsia="宋体"/>
          <w:b/>
          <w:lang w:eastAsia="zh-CN"/>
        </w:rPr>
        <w:t xml:space="preserve">The BLER performance with </w:t>
      </w:r>
      <w:r w:rsidR="00744E18">
        <w:rPr>
          <w:rFonts w:eastAsia="宋体" w:hint="eastAsia"/>
          <w:b/>
          <w:lang w:eastAsia="zh-CN"/>
        </w:rPr>
        <w:t xml:space="preserve">AGC RS </w:t>
      </w:r>
    </w:p>
    <w:p w:rsidR="005935B8" w:rsidRDefault="00830F4E" w:rsidP="0058658D">
      <w:pPr>
        <w:pStyle w:val="1"/>
        <w:jc w:val="both"/>
      </w:pPr>
      <w:r w:rsidRPr="0052231C">
        <w:rPr>
          <w:rFonts w:hint="eastAsia"/>
        </w:rPr>
        <w:t>Conclusion</w:t>
      </w:r>
    </w:p>
    <w:p w:rsidR="00391FD8" w:rsidRDefault="009B5AD1" w:rsidP="00512133">
      <w:pPr>
        <w:pStyle w:val="a1"/>
        <w:ind w:left="-2"/>
        <w:rPr>
          <w:rFonts w:eastAsia="宋体"/>
          <w:lang w:eastAsia="zh-CN"/>
        </w:rPr>
      </w:pPr>
      <w:r>
        <w:rPr>
          <w:rFonts w:eastAsia="宋体" w:hint="eastAsia"/>
          <w:lang w:eastAsia="zh-CN"/>
        </w:rPr>
        <w:t>In this contribution, we provide some proposals on the NR V2X physical structure as follow:</w:t>
      </w:r>
    </w:p>
    <w:p w:rsidR="006240AE" w:rsidRDefault="006240AE" w:rsidP="0052431F">
      <w:pPr>
        <w:pStyle w:val="a1"/>
        <w:spacing w:beforeLines="50"/>
        <w:rPr>
          <w:rFonts w:eastAsia="宋体"/>
          <w:b/>
          <w:i/>
          <w:lang w:eastAsia="zh-CN"/>
        </w:rPr>
      </w:pPr>
      <w:r w:rsidRPr="003F7C34">
        <w:rPr>
          <w:rFonts w:eastAsia="宋体" w:hint="eastAsia"/>
          <w:b/>
          <w:i/>
          <w:lang w:eastAsia="zh-CN"/>
        </w:rPr>
        <w:t xml:space="preserve">Proposal 1:  DFT-s-OFDM </w:t>
      </w:r>
      <w:r>
        <w:rPr>
          <w:rFonts w:eastAsia="宋体" w:hint="eastAsia"/>
          <w:b/>
          <w:i/>
          <w:lang w:eastAsia="zh-CN"/>
        </w:rPr>
        <w:t>which can</w:t>
      </w:r>
      <w:r w:rsidRPr="003F7C34">
        <w:rPr>
          <w:rFonts w:eastAsia="宋体" w:hint="eastAsia"/>
          <w:b/>
          <w:i/>
          <w:lang w:eastAsia="zh-CN"/>
        </w:rPr>
        <w:t xml:space="preserve"> significantly improve communication </w:t>
      </w:r>
      <w:r>
        <w:rPr>
          <w:rFonts w:eastAsia="宋体" w:hint="eastAsia"/>
          <w:b/>
          <w:i/>
          <w:lang w:eastAsia="zh-CN"/>
        </w:rPr>
        <w:t xml:space="preserve">range </w:t>
      </w:r>
      <w:r w:rsidRPr="003F7C34">
        <w:rPr>
          <w:rFonts w:eastAsia="宋体" w:hint="eastAsia"/>
          <w:b/>
          <w:i/>
          <w:lang w:eastAsia="zh-CN"/>
        </w:rPr>
        <w:t xml:space="preserve">should be </w:t>
      </w:r>
      <w:r>
        <w:rPr>
          <w:rFonts w:eastAsia="宋体" w:hint="eastAsia"/>
          <w:b/>
          <w:i/>
          <w:lang w:eastAsia="zh-CN"/>
        </w:rPr>
        <w:t>used</w:t>
      </w:r>
      <w:r w:rsidRPr="003F7C34">
        <w:rPr>
          <w:rFonts w:eastAsia="宋体" w:hint="eastAsia"/>
          <w:b/>
          <w:i/>
          <w:lang w:eastAsia="zh-CN"/>
        </w:rPr>
        <w:t xml:space="preserve"> in NR </w:t>
      </w:r>
      <w:proofErr w:type="spellStart"/>
      <w:r w:rsidRPr="003F7C34">
        <w:rPr>
          <w:rFonts w:eastAsia="宋体" w:hint="eastAsia"/>
          <w:b/>
          <w:i/>
          <w:lang w:eastAsia="zh-CN"/>
        </w:rPr>
        <w:t>sidelink</w:t>
      </w:r>
      <w:proofErr w:type="spellEnd"/>
      <w:r w:rsidRPr="003F7C34">
        <w:rPr>
          <w:rFonts w:eastAsia="宋体" w:hint="eastAsia"/>
          <w:b/>
          <w:i/>
          <w:lang w:eastAsia="zh-CN"/>
        </w:rPr>
        <w:t xml:space="preserve">. </w:t>
      </w:r>
    </w:p>
    <w:p w:rsidR="00277BAA" w:rsidRDefault="00277BAA" w:rsidP="0052431F">
      <w:pPr>
        <w:pStyle w:val="a1"/>
        <w:spacing w:beforeLines="50"/>
        <w:rPr>
          <w:rFonts w:eastAsia="宋体"/>
          <w:b/>
          <w:i/>
          <w:lang w:eastAsia="zh-CN"/>
        </w:rPr>
      </w:pPr>
      <w:r w:rsidRPr="00F029AF">
        <w:rPr>
          <w:rFonts w:eastAsia="宋体" w:hint="eastAsia"/>
          <w:b/>
          <w:i/>
          <w:lang w:eastAsia="zh-CN"/>
        </w:rPr>
        <w:t xml:space="preserve">Proposal </w:t>
      </w:r>
      <w:r>
        <w:rPr>
          <w:rFonts w:eastAsia="宋体" w:hint="eastAsia"/>
          <w:b/>
          <w:i/>
          <w:lang w:eastAsia="zh-CN"/>
        </w:rPr>
        <w:t>2</w:t>
      </w:r>
      <w:r w:rsidRPr="00F029AF">
        <w:rPr>
          <w:rFonts w:eastAsia="宋体" w:hint="eastAsia"/>
          <w:b/>
          <w:i/>
          <w:lang w:eastAsia="zh-CN"/>
        </w:rPr>
        <w:t>:</w:t>
      </w:r>
      <w:r w:rsidRPr="007B4406">
        <w:rPr>
          <w:rFonts w:eastAsia="宋体" w:hint="eastAsia"/>
          <w:lang w:eastAsia="zh-CN"/>
        </w:rPr>
        <w:t xml:space="preserve"> </w:t>
      </w:r>
      <w:r w:rsidRPr="007B4406">
        <w:rPr>
          <w:rFonts w:eastAsia="宋体" w:hint="eastAsia"/>
          <w:b/>
          <w:i/>
          <w:lang w:eastAsia="zh-CN"/>
        </w:rPr>
        <w:t>120kHz SCS</w:t>
      </w:r>
      <w:r>
        <w:rPr>
          <w:rFonts w:eastAsia="宋体" w:hint="eastAsia"/>
          <w:b/>
          <w:i/>
          <w:lang w:eastAsia="zh-CN"/>
        </w:rPr>
        <w:t xml:space="preserve"> with NCP</w:t>
      </w:r>
      <w:r w:rsidRPr="007B4406">
        <w:rPr>
          <w:rFonts w:eastAsia="宋体" w:hint="eastAsia"/>
          <w:b/>
          <w:i/>
          <w:lang w:eastAsia="zh-CN"/>
        </w:rPr>
        <w:t xml:space="preserve"> </w:t>
      </w:r>
      <w:r>
        <w:rPr>
          <w:rFonts w:eastAsia="宋体" w:hint="eastAsia"/>
          <w:b/>
          <w:i/>
          <w:lang w:eastAsia="zh-CN"/>
        </w:rPr>
        <w:t xml:space="preserve">shall not be </w:t>
      </w:r>
      <w:proofErr w:type="gramStart"/>
      <w:r>
        <w:rPr>
          <w:rFonts w:eastAsia="宋体" w:hint="eastAsia"/>
          <w:b/>
          <w:i/>
          <w:lang w:eastAsia="zh-CN"/>
        </w:rPr>
        <w:t>supported  in</w:t>
      </w:r>
      <w:proofErr w:type="gramEnd"/>
      <w:r>
        <w:rPr>
          <w:rFonts w:eastAsia="宋体" w:hint="eastAsia"/>
          <w:b/>
          <w:i/>
          <w:lang w:eastAsia="zh-CN"/>
        </w:rPr>
        <w:t xml:space="preserve"> NR V2X FR2.</w:t>
      </w:r>
    </w:p>
    <w:p w:rsidR="00923308" w:rsidRDefault="00923308" w:rsidP="00923308">
      <w:pPr>
        <w:spacing w:before="120" w:after="60"/>
        <w:jc w:val="both"/>
        <w:rPr>
          <w:rFonts w:eastAsiaTheme="minorEastAsia"/>
          <w:b/>
          <w:i/>
          <w:lang w:val="en-GB" w:eastAsia="zh-CN"/>
        </w:rPr>
      </w:pPr>
      <w:r w:rsidRPr="0005235D">
        <w:rPr>
          <w:rFonts w:eastAsiaTheme="minorEastAsia"/>
          <w:b/>
          <w:i/>
          <w:lang w:eastAsia="zh-CN"/>
        </w:rPr>
        <w:t>P</w:t>
      </w:r>
      <w:r w:rsidRPr="0005235D">
        <w:rPr>
          <w:rFonts w:eastAsiaTheme="minorEastAsia" w:hint="eastAsia"/>
          <w:b/>
          <w:i/>
          <w:lang w:eastAsia="zh-CN"/>
        </w:rPr>
        <w:t xml:space="preserve">roposal </w:t>
      </w:r>
      <w:r w:rsidR="00C062E6">
        <w:rPr>
          <w:rFonts w:eastAsiaTheme="minorEastAsia" w:hint="eastAsia"/>
          <w:b/>
          <w:i/>
          <w:lang w:eastAsia="zh-CN"/>
        </w:rPr>
        <w:t>3</w:t>
      </w:r>
      <w:r w:rsidRPr="0005235D">
        <w:rPr>
          <w:rFonts w:eastAsiaTheme="minorEastAsia" w:hint="eastAsia"/>
          <w:b/>
          <w:i/>
          <w:lang w:eastAsia="zh-CN"/>
        </w:rPr>
        <w:t>: Both slot</w:t>
      </w:r>
      <w:r>
        <w:rPr>
          <w:rFonts w:eastAsiaTheme="minorEastAsia" w:hint="eastAsia"/>
          <w:b/>
          <w:i/>
          <w:lang w:eastAsia="zh-CN"/>
        </w:rPr>
        <w:t>-based</w:t>
      </w:r>
      <w:r w:rsidRPr="0005235D">
        <w:rPr>
          <w:rFonts w:eastAsiaTheme="minorEastAsia" w:hint="eastAsia"/>
          <w:b/>
          <w:i/>
          <w:lang w:eastAsia="zh-CN"/>
        </w:rPr>
        <w:t xml:space="preserve"> and </w:t>
      </w:r>
      <w:r>
        <w:rPr>
          <w:rFonts w:eastAsiaTheme="minorEastAsia"/>
          <w:b/>
          <w:i/>
          <w:lang w:eastAsia="zh-CN"/>
        </w:rPr>
        <w:t>mini-slot</w:t>
      </w:r>
      <w:r>
        <w:rPr>
          <w:rFonts w:eastAsiaTheme="minorEastAsia" w:hint="eastAsia"/>
          <w:b/>
          <w:i/>
          <w:lang w:eastAsia="zh-CN"/>
        </w:rPr>
        <w:t>-based</w:t>
      </w:r>
      <w:r w:rsidRPr="0005235D">
        <w:rPr>
          <w:rFonts w:eastAsiaTheme="minorEastAsia" w:hint="eastAsia"/>
          <w:b/>
          <w:i/>
          <w:lang w:eastAsia="zh-CN"/>
        </w:rPr>
        <w:t xml:space="preserve"> should be c</w:t>
      </w:r>
      <w:bookmarkStart w:id="33" w:name="_GoBack"/>
      <w:bookmarkEnd w:id="33"/>
      <w:r w:rsidRPr="0005235D">
        <w:rPr>
          <w:rFonts w:eastAsiaTheme="minorEastAsia" w:hint="eastAsia"/>
          <w:b/>
          <w:i/>
          <w:lang w:eastAsia="zh-CN"/>
        </w:rPr>
        <w:t xml:space="preserve">onsidered as the </w:t>
      </w:r>
      <w:r w:rsidRPr="0005235D">
        <w:rPr>
          <w:rFonts w:eastAsia="Batang"/>
          <w:b/>
          <w:i/>
          <w:lang w:val="en-GB" w:eastAsia="ko-KR"/>
        </w:rPr>
        <w:t>granularit</w:t>
      </w:r>
      <w:r>
        <w:rPr>
          <w:rFonts w:eastAsiaTheme="minorEastAsia" w:hint="eastAsia"/>
          <w:b/>
          <w:i/>
          <w:lang w:val="en-GB" w:eastAsia="zh-CN"/>
        </w:rPr>
        <w:t>ies</w:t>
      </w:r>
      <w:r>
        <w:rPr>
          <w:rFonts w:eastAsiaTheme="minorEastAsia"/>
          <w:b/>
          <w:i/>
          <w:lang w:val="en-GB" w:eastAsia="zh-CN"/>
        </w:rPr>
        <w:t xml:space="preserve"> of resource pool in time domain</w:t>
      </w:r>
      <w:r w:rsidRPr="0005235D">
        <w:rPr>
          <w:rFonts w:eastAsiaTheme="minorEastAsia" w:hint="eastAsia"/>
          <w:b/>
          <w:i/>
          <w:lang w:val="en-GB" w:eastAsia="zh-CN"/>
        </w:rPr>
        <w:t>.</w:t>
      </w:r>
    </w:p>
    <w:p w:rsidR="00231A28" w:rsidRPr="0005235D" w:rsidRDefault="00231A28" w:rsidP="00231A28">
      <w:pPr>
        <w:spacing w:before="120" w:after="60"/>
        <w:jc w:val="both"/>
        <w:rPr>
          <w:rFonts w:ascii="Times" w:eastAsiaTheme="minorEastAsia" w:hAnsi="Times"/>
          <w:b/>
          <w:i/>
          <w:lang w:val="en-GB" w:eastAsia="zh-CN"/>
        </w:rPr>
      </w:pPr>
      <w:r>
        <w:rPr>
          <w:rFonts w:eastAsiaTheme="minorEastAsia" w:hint="eastAsia"/>
          <w:b/>
          <w:i/>
          <w:lang w:val="en-GB" w:eastAsia="zh-CN"/>
        </w:rPr>
        <w:t xml:space="preserve">Proposal </w:t>
      </w:r>
      <w:r w:rsidR="00C062E6">
        <w:rPr>
          <w:rFonts w:eastAsiaTheme="minorEastAsia" w:hint="eastAsia"/>
          <w:b/>
          <w:i/>
          <w:lang w:val="en-GB" w:eastAsia="zh-CN"/>
        </w:rPr>
        <w:t>4</w:t>
      </w:r>
      <w:r>
        <w:rPr>
          <w:rFonts w:eastAsiaTheme="minorEastAsia" w:hint="eastAsia"/>
          <w:b/>
          <w:i/>
          <w:lang w:val="en-GB" w:eastAsia="zh-CN"/>
        </w:rPr>
        <w:t>:</w:t>
      </w:r>
      <w:r w:rsidRPr="0005235D">
        <w:rPr>
          <w:rFonts w:eastAsiaTheme="minorEastAsia" w:hint="eastAsia"/>
          <w:lang w:eastAsia="zh-CN"/>
        </w:rPr>
        <w:t xml:space="preserve"> </w:t>
      </w:r>
      <w:r w:rsidRPr="0005235D">
        <w:rPr>
          <w:rFonts w:eastAsiaTheme="minorEastAsia" w:hint="eastAsia"/>
          <w:b/>
          <w:i/>
          <w:lang w:eastAsia="zh-CN"/>
        </w:rPr>
        <w:t xml:space="preserve">For the frequency granularity, the concept of </w:t>
      </w:r>
      <w:proofErr w:type="spellStart"/>
      <w:r w:rsidRPr="0005235D">
        <w:rPr>
          <w:rFonts w:eastAsiaTheme="minorEastAsia" w:hint="eastAsia"/>
          <w:b/>
          <w:i/>
          <w:lang w:eastAsia="zh-CN"/>
        </w:rPr>
        <w:t>subchannel</w:t>
      </w:r>
      <w:proofErr w:type="spellEnd"/>
      <w:r w:rsidRPr="0005235D">
        <w:rPr>
          <w:rFonts w:eastAsiaTheme="minorEastAsia" w:hint="eastAsia"/>
          <w:b/>
          <w:i/>
          <w:lang w:eastAsia="zh-CN"/>
        </w:rPr>
        <w:t xml:space="preserve"> can be reused in NR V2X.</w:t>
      </w:r>
    </w:p>
    <w:p w:rsidR="00231A28" w:rsidRPr="00360703" w:rsidRDefault="00231A28" w:rsidP="00231A28">
      <w:pPr>
        <w:pStyle w:val="a1"/>
        <w:rPr>
          <w:rFonts w:eastAsia="宋体"/>
          <w:b/>
          <w:i/>
          <w:lang w:eastAsia="zh-CN"/>
        </w:rPr>
      </w:pPr>
      <w:r w:rsidRPr="00360703">
        <w:rPr>
          <w:rFonts w:eastAsia="宋体" w:hint="eastAsia"/>
          <w:b/>
          <w:i/>
          <w:lang w:eastAsia="zh-CN"/>
        </w:rPr>
        <w:t>Proposal</w:t>
      </w:r>
      <w:r>
        <w:rPr>
          <w:rFonts w:eastAsia="宋体" w:hint="eastAsia"/>
          <w:b/>
          <w:i/>
          <w:lang w:eastAsia="zh-CN"/>
        </w:rPr>
        <w:t xml:space="preserve"> </w:t>
      </w:r>
      <w:r w:rsidR="00C062E6">
        <w:rPr>
          <w:rFonts w:eastAsia="宋体" w:hint="eastAsia"/>
          <w:b/>
          <w:i/>
          <w:lang w:eastAsia="zh-CN"/>
        </w:rPr>
        <w:t>5</w:t>
      </w:r>
      <w:r w:rsidRPr="00360703">
        <w:rPr>
          <w:rFonts w:eastAsia="宋体" w:hint="eastAsia"/>
          <w:b/>
          <w:i/>
          <w:lang w:eastAsia="zh-CN"/>
        </w:rPr>
        <w:t xml:space="preserve">: </w:t>
      </w:r>
      <w:proofErr w:type="gramStart"/>
      <w:r w:rsidRPr="00360703">
        <w:rPr>
          <w:rFonts w:eastAsia="宋体" w:hint="eastAsia"/>
          <w:b/>
          <w:i/>
          <w:lang w:eastAsia="zh-CN"/>
        </w:rPr>
        <w:t>15kHz</w:t>
      </w:r>
      <w:proofErr w:type="gramEnd"/>
      <w:r w:rsidRPr="00360703">
        <w:rPr>
          <w:rFonts w:eastAsia="宋体" w:hint="eastAsia"/>
          <w:b/>
          <w:i/>
          <w:lang w:eastAsia="zh-CN"/>
        </w:rPr>
        <w:t xml:space="preserve"> SCS should not be </w:t>
      </w:r>
      <w:r w:rsidRPr="00360703">
        <w:rPr>
          <w:rFonts w:eastAsia="宋体"/>
          <w:b/>
          <w:i/>
          <w:lang w:eastAsia="zh-CN"/>
        </w:rPr>
        <w:t xml:space="preserve">considered for </w:t>
      </w:r>
      <w:r w:rsidRPr="00556D82">
        <w:rPr>
          <w:rFonts w:eastAsia="宋体"/>
          <w:b/>
          <w:i/>
          <w:lang w:eastAsia="zh-CN"/>
        </w:rPr>
        <w:t>ultra high-speed scenarios</w:t>
      </w:r>
      <w:r w:rsidRPr="00360703">
        <w:rPr>
          <w:rFonts w:eastAsia="宋体" w:hint="eastAsia"/>
          <w:b/>
          <w:i/>
          <w:lang w:eastAsia="zh-CN"/>
        </w:rPr>
        <w:t xml:space="preserve"> for NR V2X FR1.</w:t>
      </w:r>
    </w:p>
    <w:p w:rsidR="00C82F81" w:rsidRPr="00B46E29" w:rsidRDefault="00C82F81" w:rsidP="00C82F81">
      <w:pPr>
        <w:pStyle w:val="a1"/>
        <w:rPr>
          <w:rFonts w:eastAsia="宋体"/>
          <w:b/>
          <w:i/>
          <w:lang w:eastAsia="zh-CN"/>
        </w:rPr>
      </w:pPr>
      <w:r>
        <w:rPr>
          <w:rFonts w:eastAsia="宋体" w:hint="eastAsia"/>
          <w:b/>
          <w:i/>
          <w:lang w:eastAsia="zh-CN"/>
        </w:rPr>
        <w:t>Proposal 6</w:t>
      </w:r>
      <w:r w:rsidRPr="00D35AA1">
        <w:rPr>
          <w:rFonts w:eastAsia="宋体" w:hint="eastAsia"/>
          <w:b/>
          <w:i/>
          <w:lang w:eastAsia="zh-CN"/>
        </w:rPr>
        <w:t>:</w:t>
      </w:r>
      <w:r>
        <w:rPr>
          <w:rFonts w:eastAsia="宋体" w:hint="eastAsia"/>
          <w:b/>
          <w:i/>
          <w:lang w:eastAsia="zh-CN"/>
        </w:rPr>
        <w:t xml:space="preserve"> For </w:t>
      </w:r>
      <w:proofErr w:type="gramStart"/>
      <w:r>
        <w:rPr>
          <w:rFonts w:eastAsia="宋体" w:hint="eastAsia"/>
          <w:b/>
          <w:i/>
          <w:lang w:eastAsia="zh-CN"/>
        </w:rPr>
        <w:t>30k</w:t>
      </w:r>
      <w:r w:rsidRPr="00B46E29">
        <w:rPr>
          <w:rFonts w:eastAsia="宋体" w:hint="eastAsia"/>
          <w:b/>
          <w:i/>
          <w:lang w:eastAsia="zh-CN"/>
        </w:rPr>
        <w:t>Hz</w:t>
      </w:r>
      <w:proofErr w:type="gramEnd"/>
      <w:r w:rsidRPr="00B46E29">
        <w:rPr>
          <w:rFonts w:eastAsia="宋体" w:hint="eastAsia"/>
          <w:b/>
          <w:i/>
          <w:lang w:eastAsia="zh-CN"/>
        </w:rPr>
        <w:t xml:space="preserve"> SCS, 4</w:t>
      </w:r>
      <w:r>
        <w:rPr>
          <w:rFonts w:eastAsia="宋体"/>
          <w:b/>
          <w:i/>
          <w:lang w:eastAsia="zh-CN"/>
        </w:rPr>
        <w:t>-symbol</w:t>
      </w:r>
      <w:r w:rsidRPr="00B46E29">
        <w:rPr>
          <w:rFonts w:eastAsia="宋体" w:hint="eastAsia"/>
          <w:b/>
          <w:i/>
          <w:lang w:eastAsia="zh-CN"/>
        </w:rPr>
        <w:t xml:space="preserve"> DMRS </w:t>
      </w:r>
      <w:r>
        <w:rPr>
          <w:rFonts w:eastAsia="宋体"/>
          <w:b/>
          <w:i/>
          <w:lang w:eastAsia="zh-CN"/>
        </w:rPr>
        <w:t>within a slot</w:t>
      </w:r>
      <w:r w:rsidRPr="00B46E29">
        <w:rPr>
          <w:rFonts w:eastAsia="宋体" w:hint="eastAsia"/>
          <w:b/>
          <w:i/>
          <w:lang w:eastAsia="zh-CN"/>
        </w:rPr>
        <w:t xml:space="preserve"> will be </w:t>
      </w:r>
      <w:r>
        <w:rPr>
          <w:rFonts w:eastAsia="宋体"/>
          <w:b/>
          <w:i/>
          <w:lang w:eastAsia="zh-CN"/>
        </w:rPr>
        <w:t>sufficient in meeting the BLER performance req</w:t>
      </w:r>
      <w:r>
        <w:rPr>
          <w:rFonts w:eastAsia="宋体" w:hint="eastAsia"/>
          <w:b/>
          <w:i/>
          <w:lang w:eastAsia="zh-CN"/>
        </w:rPr>
        <w:t>u</w:t>
      </w:r>
      <w:r>
        <w:rPr>
          <w:rFonts w:eastAsia="宋体"/>
          <w:b/>
          <w:i/>
          <w:lang w:eastAsia="zh-CN"/>
        </w:rPr>
        <w:t>irement</w:t>
      </w:r>
      <w:r>
        <w:rPr>
          <w:rFonts w:eastAsia="宋体" w:hint="eastAsia"/>
          <w:b/>
          <w:i/>
          <w:lang w:eastAsia="zh-CN"/>
        </w:rPr>
        <w:t>s</w:t>
      </w:r>
      <w:r>
        <w:rPr>
          <w:rFonts w:eastAsia="宋体"/>
          <w:b/>
          <w:i/>
          <w:lang w:eastAsia="zh-CN"/>
        </w:rPr>
        <w:t xml:space="preserve"> </w:t>
      </w:r>
      <w:r>
        <w:rPr>
          <w:rFonts w:eastAsia="宋体" w:hint="eastAsia"/>
          <w:b/>
          <w:i/>
          <w:lang w:eastAsia="zh-CN"/>
        </w:rPr>
        <w:t xml:space="preserve">of </w:t>
      </w:r>
      <w:r w:rsidRPr="00B46E29">
        <w:rPr>
          <w:rFonts w:eastAsia="宋体" w:hint="eastAsia"/>
          <w:b/>
          <w:i/>
          <w:lang w:eastAsia="zh-CN"/>
        </w:rPr>
        <w:t>NR V2X FR1.</w:t>
      </w:r>
    </w:p>
    <w:p w:rsidR="00C82F81" w:rsidRDefault="00C82F81" w:rsidP="00C82F81">
      <w:pPr>
        <w:pStyle w:val="a1"/>
        <w:rPr>
          <w:rFonts w:eastAsia="宋体"/>
          <w:b/>
          <w:i/>
          <w:lang w:eastAsia="zh-CN"/>
        </w:rPr>
      </w:pPr>
      <w:r w:rsidRPr="00B46E29">
        <w:rPr>
          <w:rFonts w:eastAsia="宋体" w:hint="eastAsia"/>
          <w:b/>
          <w:i/>
          <w:lang w:eastAsia="zh-CN"/>
        </w:rPr>
        <w:t>Proposal</w:t>
      </w:r>
      <w:r>
        <w:rPr>
          <w:rFonts w:eastAsia="宋体" w:hint="eastAsia"/>
          <w:b/>
          <w:i/>
          <w:lang w:eastAsia="zh-CN"/>
        </w:rPr>
        <w:t xml:space="preserve"> 7: For </w:t>
      </w:r>
      <w:proofErr w:type="gramStart"/>
      <w:r>
        <w:rPr>
          <w:rFonts w:eastAsia="宋体" w:hint="eastAsia"/>
          <w:b/>
          <w:i/>
          <w:lang w:eastAsia="zh-CN"/>
        </w:rPr>
        <w:t>60kHz</w:t>
      </w:r>
      <w:proofErr w:type="gramEnd"/>
      <w:r>
        <w:rPr>
          <w:rFonts w:eastAsia="宋体" w:hint="eastAsia"/>
          <w:b/>
          <w:i/>
          <w:lang w:eastAsia="zh-CN"/>
        </w:rPr>
        <w:t xml:space="preserve"> SCS, 3</w:t>
      </w:r>
      <w:r>
        <w:rPr>
          <w:rFonts w:eastAsia="宋体"/>
          <w:b/>
          <w:i/>
          <w:lang w:eastAsia="zh-CN"/>
        </w:rPr>
        <w:t>-symbo</w:t>
      </w:r>
      <w:r>
        <w:rPr>
          <w:rFonts w:eastAsia="宋体" w:hint="eastAsia"/>
          <w:b/>
          <w:i/>
          <w:lang w:eastAsia="zh-CN"/>
        </w:rPr>
        <w:t xml:space="preserve">l </w:t>
      </w:r>
      <w:r w:rsidRPr="00B46E29">
        <w:rPr>
          <w:rFonts w:eastAsia="宋体" w:hint="eastAsia"/>
          <w:b/>
          <w:i/>
          <w:lang w:eastAsia="zh-CN"/>
        </w:rPr>
        <w:t xml:space="preserve">DMRS </w:t>
      </w:r>
      <w:r>
        <w:rPr>
          <w:rFonts w:eastAsia="宋体"/>
          <w:b/>
          <w:i/>
          <w:lang w:eastAsia="zh-CN"/>
        </w:rPr>
        <w:t>within a slot</w:t>
      </w:r>
      <w:r w:rsidRPr="00B46E29">
        <w:rPr>
          <w:rFonts w:eastAsia="宋体" w:hint="eastAsia"/>
          <w:b/>
          <w:i/>
          <w:lang w:eastAsia="zh-CN"/>
        </w:rPr>
        <w:t xml:space="preserve"> will be</w:t>
      </w:r>
      <w:r>
        <w:rPr>
          <w:rFonts w:eastAsia="宋体"/>
          <w:b/>
          <w:i/>
          <w:lang w:eastAsia="zh-CN"/>
        </w:rPr>
        <w:t xml:space="preserve"> sufficient in meeting the BLER performance req</w:t>
      </w:r>
      <w:r>
        <w:rPr>
          <w:rFonts w:eastAsia="宋体" w:hint="eastAsia"/>
          <w:b/>
          <w:i/>
          <w:lang w:eastAsia="zh-CN"/>
        </w:rPr>
        <w:t>u</w:t>
      </w:r>
      <w:r>
        <w:rPr>
          <w:rFonts w:eastAsia="宋体"/>
          <w:b/>
          <w:i/>
          <w:lang w:eastAsia="zh-CN"/>
        </w:rPr>
        <w:t>irements</w:t>
      </w:r>
      <w:r w:rsidRPr="00B46E29">
        <w:rPr>
          <w:rFonts w:eastAsia="宋体" w:hint="eastAsia"/>
          <w:b/>
          <w:i/>
          <w:lang w:eastAsia="zh-CN"/>
        </w:rPr>
        <w:t xml:space="preserve"> </w:t>
      </w:r>
      <w:r>
        <w:rPr>
          <w:rFonts w:eastAsia="宋体" w:hint="eastAsia"/>
          <w:b/>
          <w:i/>
          <w:lang w:eastAsia="zh-CN"/>
        </w:rPr>
        <w:t>of</w:t>
      </w:r>
      <w:r w:rsidRPr="00B46E29">
        <w:rPr>
          <w:rFonts w:eastAsia="宋体" w:hint="eastAsia"/>
          <w:b/>
          <w:i/>
          <w:lang w:eastAsia="zh-CN"/>
        </w:rPr>
        <w:t xml:space="preserve"> NR V2X FR1.</w:t>
      </w:r>
    </w:p>
    <w:p w:rsidR="002930F6" w:rsidRDefault="002930F6" w:rsidP="002930F6">
      <w:pPr>
        <w:pStyle w:val="a1"/>
        <w:spacing w:after="0"/>
        <w:rPr>
          <w:rFonts w:eastAsia="宋体"/>
          <w:b/>
          <w:i/>
          <w:lang w:eastAsia="zh-CN"/>
        </w:rPr>
      </w:pPr>
      <w:r w:rsidRPr="007D7F18">
        <w:rPr>
          <w:rFonts w:eastAsia="宋体" w:hint="eastAsia"/>
          <w:b/>
          <w:i/>
          <w:lang w:eastAsia="zh-CN"/>
        </w:rPr>
        <w:t xml:space="preserve">Proposal </w:t>
      </w:r>
      <w:r>
        <w:rPr>
          <w:rFonts w:eastAsia="宋体" w:hint="eastAsia"/>
          <w:b/>
          <w:i/>
          <w:lang w:eastAsia="zh-CN"/>
        </w:rPr>
        <w:t>8</w:t>
      </w:r>
      <w:r w:rsidRPr="007D7F18">
        <w:rPr>
          <w:rFonts w:eastAsia="宋体" w:hint="eastAsia"/>
          <w:b/>
          <w:i/>
          <w:lang w:eastAsia="zh-CN"/>
        </w:rPr>
        <w:t>:</w:t>
      </w:r>
      <w:r>
        <w:rPr>
          <w:rFonts w:eastAsia="宋体" w:hint="eastAsia"/>
          <w:b/>
          <w:i/>
          <w:lang w:eastAsia="zh-CN"/>
        </w:rPr>
        <w:t xml:space="preserve"> NR V2X should support the flexible DMRS patterns:</w:t>
      </w:r>
    </w:p>
    <w:p w:rsidR="002930F6" w:rsidRDefault="002930F6" w:rsidP="002930F6">
      <w:pPr>
        <w:pStyle w:val="a1"/>
        <w:numPr>
          <w:ilvl w:val="0"/>
          <w:numId w:val="22"/>
        </w:numPr>
        <w:spacing w:after="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sidRPr="007D7F18">
        <w:rPr>
          <w:rFonts w:eastAsiaTheme="minorEastAsia" w:hint="eastAsia"/>
          <w:b/>
          <w:i/>
          <w:lang w:val="en-GB" w:eastAsia="zh-CN"/>
        </w:rPr>
        <w:t xml:space="preserve"> and UE speed</w:t>
      </w:r>
      <w:r>
        <w:rPr>
          <w:rFonts w:eastAsiaTheme="minorEastAsia" w:hint="eastAsia"/>
          <w:b/>
          <w:i/>
          <w:lang w:val="en-GB" w:eastAsia="zh-CN"/>
        </w:rPr>
        <w:t xml:space="preserve"> for </w:t>
      </w:r>
      <w:proofErr w:type="spellStart"/>
      <w:r>
        <w:rPr>
          <w:rFonts w:eastAsiaTheme="minorEastAsia" w:hint="eastAsia"/>
          <w:b/>
          <w:i/>
          <w:lang w:val="en-GB" w:eastAsia="zh-CN"/>
        </w:rPr>
        <w:t>unicast</w:t>
      </w:r>
      <w:proofErr w:type="spellEnd"/>
      <w:r>
        <w:rPr>
          <w:rFonts w:eastAsiaTheme="minorEastAsia" w:hint="eastAsia"/>
          <w:b/>
          <w:i/>
          <w:lang w:val="en-GB" w:eastAsia="zh-CN"/>
        </w:rPr>
        <w:t xml:space="preserve"> and </w:t>
      </w:r>
      <w:proofErr w:type="spellStart"/>
      <w:r>
        <w:rPr>
          <w:rFonts w:eastAsiaTheme="minorEastAsia" w:hint="eastAsia"/>
          <w:b/>
          <w:i/>
          <w:lang w:val="en-GB" w:eastAsia="zh-CN"/>
        </w:rPr>
        <w:t>groupcast</w:t>
      </w:r>
      <w:proofErr w:type="spellEnd"/>
      <w:r>
        <w:rPr>
          <w:rFonts w:eastAsiaTheme="minorEastAsia" w:hint="eastAsia"/>
          <w:b/>
          <w:i/>
          <w:lang w:val="en-GB" w:eastAsia="zh-CN"/>
        </w:rPr>
        <w:t>.</w:t>
      </w:r>
    </w:p>
    <w:p w:rsidR="002930F6" w:rsidRPr="001B5132" w:rsidRDefault="002930F6" w:rsidP="002930F6">
      <w:pPr>
        <w:pStyle w:val="a1"/>
        <w:numPr>
          <w:ilvl w:val="0"/>
          <w:numId w:val="22"/>
        </w:numPr>
        <w:spacing w:afterLines="50"/>
        <w:rPr>
          <w:rFonts w:eastAsiaTheme="minorEastAsia"/>
          <w:b/>
          <w:i/>
          <w:lang w:val="en-GB" w:eastAsia="zh-CN"/>
        </w:rPr>
      </w:pPr>
      <w:r w:rsidRPr="007D7F18">
        <w:rPr>
          <w:rFonts w:eastAsiaTheme="minorEastAsia" w:hint="eastAsia"/>
          <w:b/>
          <w:i/>
          <w:lang w:val="en-GB" w:eastAsia="zh-CN"/>
        </w:rPr>
        <w:t>A</w:t>
      </w:r>
      <w:r>
        <w:rPr>
          <w:rFonts w:eastAsia="Batang"/>
          <w:b/>
          <w:i/>
          <w:lang w:val="en-GB" w:eastAsia="ko-KR"/>
        </w:rPr>
        <w:t xml:space="preserve"> DMRS pattern </w:t>
      </w:r>
      <w:r>
        <w:rPr>
          <w:rFonts w:eastAsiaTheme="minorEastAsia" w:hint="eastAsia"/>
          <w:b/>
          <w:i/>
          <w:lang w:val="en-GB" w:eastAsia="zh-CN"/>
        </w:rPr>
        <w:t xml:space="preserve">should be </w:t>
      </w:r>
      <w:r w:rsidRPr="007D7F18">
        <w:rPr>
          <w:rFonts w:eastAsia="Batang"/>
          <w:b/>
          <w:i/>
          <w:lang w:val="en-GB" w:eastAsia="ko-KR"/>
        </w:rPr>
        <w:t>selected based on the subcarrier spacing</w:t>
      </w:r>
      <w:r>
        <w:rPr>
          <w:rFonts w:eastAsiaTheme="minorEastAsia" w:hint="eastAsia"/>
          <w:b/>
          <w:i/>
          <w:lang w:val="en-GB" w:eastAsia="zh-CN"/>
        </w:rPr>
        <w:t xml:space="preserve"> for broadcast.</w:t>
      </w:r>
    </w:p>
    <w:p w:rsidR="00231A28" w:rsidRDefault="00231A28" w:rsidP="00231A28">
      <w:pPr>
        <w:pStyle w:val="a1"/>
        <w:rPr>
          <w:rFonts w:eastAsia="宋体"/>
          <w:b/>
          <w:i/>
          <w:lang w:eastAsia="zh-CN"/>
        </w:rPr>
      </w:pPr>
      <w:r w:rsidRPr="00E444CD">
        <w:rPr>
          <w:rFonts w:eastAsia="宋体"/>
          <w:b/>
          <w:i/>
          <w:lang w:eastAsia="zh-CN"/>
        </w:rPr>
        <w:t>P</w:t>
      </w:r>
      <w:r>
        <w:rPr>
          <w:rFonts w:eastAsia="宋体" w:hint="eastAsia"/>
          <w:b/>
          <w:i/>
          <w:lang w:eastAsia="zh-CN"/>
        </w:rPr>
        <w:t xml:space="preserve">roposal </w:t>
      </w:r>
      <w:r w:rsidR="00C062E6">
        <w:rPr>
          <w:rFonts w:eastAsia="宋体" w:hint="eastAsia"/>
          <w:b/>
          <w:i/>
          <w:lang w:eastAsia="zh-CN"/>
        </w:rPr>
        <w:t>9</w:t>
      </w:r>
      <w:r w:rsidRPr="00CC09C8">
        <w:rPr>
          <w:rFonts w:eastAsia="宋体" w:hint="eastAsia"/>
          <w:b/>
          <w:i/>
          <w:lang w:eastAsia="zh-CN"/>
        </w:rPr>
        <w:t>:</w:t>
      </w:r>
      <w:r w:rsidRPr="00E444CD">
        <w:rPr>
          <w:rFonts w:eastAsia="宋体" w:hint="eastAsia"/>
          <w:b/>
          <w:i/>
          <w:lang w:eastAsia="zh-CN"/>
        </w:rPr>
        <w:t xml:space="preserve"> The flexible DMRS pattern in frequency domain should be considered </w:t>
      </w:r>
      <w:r>
        <w:rPr>
          <w:rFonts w:eastAsia="宋体" w:hint="eastAsia"/>
          <w:b/>
          <w:i/>
          <w:lang w:eastAsia="zh-CN"/>
        </w:rPr>
        <w:t>for NR V2X.</w:t>
      </w:r>
    </w:p>
    <w:p w:rsidR="00231A28" w:rsidRDefault="00231A28" w:rsidP="00231A28">
      <w:pPr>
        <w:pStyle w:val="a1"/>
        <w:rPr>
          <w:rFonts w:eastAsia="宋体"/>
          <w:b/>
          <w:i/>
          <w:lang w:eastAsia="zh-CN"/>
        </w:rPr>
      </w:pPr>
      <w:r w:rsidRPr="009366F6">
        <w:rPr>
          <w:rFonts w:eastAsia="宋体" w:hint="eastAsia"/>
          <w:b/>
          <w:i/>
          <w:lang w:eastAsia="zh-CN"/>
        </w:rPr>
        <w:t xml:space="preserve">Proposal </w:t>
      </w:r>
      <w:r>
        <w:rPr>
          <w:rFonts w:eastAsia="宋体" w:hint="eastAsia"/>
          <w:b/>
          <w:i/>
          <w:lang w:eastAsia="zh-CN"/>
        </w:rPr>
        <w:t>1</w:t>
      </w:r>
      <w:r w:rsidR="00C062E6">
        <w:rPr>
          <w:rFonts w:eastAsia="宋体" w:hint="eastAsia"/>
          <w:b/>
          <w:i/>
          <w:lang w:eastAsia="zh-CN"/>
        </w:rPr>
        <w:t>0</w:t>
      </w:r>
      <w:r w:rsidRPr="009366F6">
        <w:rPr>
          <w:rFonts w:eastAsia="宋体" w:hint="eastAsia"/>
          <w:b/>
          <w:i/>
          <w:lang w:eastAsia="zh-CN"/>
        </w:rPr>
        <w:t>: For NR V2X, option 3 should be supported,</w:t>
      </w:r>
      <w:r>
        <w:rPr>
          <w:rFonts w:eastAsia="宋体" w:hint="eastAsia"/>
          <w:b/>
          <w:i/>
          <w:lang w:eastAsia="zh-CN"/>
        </w:rPr>
        <w:t xml:space="preserve"> but</w:t>
      </w:r>
      <w:r w:rsidRPr="009366F6">
        <w:rPr>
          <w:rFonts w:eastAsia="宋体" w:hint="eastAsia"/>
          <w:b/>
          <w:i/>
          <w:lang w:eastAsia="zh-CN"/>
        </w:rPr>
        <w:t xml:space="preserve"> the structure of option 3 can be expanded </w:t>
      </w:r>
      <w:r w:rsidRPr="009366F6">
        <w:rPr>
          <w:rFonts w:eastAsia="宋体"/>
          <w:b/>
          <w:i/>
          <w:lang w:eastAsia="zh-CN"/>
        </w:rPr>
        <w:t>beyond</w:t>
      </w:r>
      <w:r w:rsidRPr="009366F6">
        <w:rPr>
          <w:rFonts w:eastAsia="宋体" w:hint="eastAsia"/>
          <w:b/>
          <w:i/>
          <w:lang w:eastAsia="zh-CN"/>
        </w:rPr>
        <w:t xml:space="preserve"> the scope presented in RAN1# 94</w:t>
      </w:r>
    </w:p>
    <w:p w:rsidR="006F537C" w:rsidRPr="006F537C" w:rsidRDefault="006F537C" w:rsidP="00231A28">
      <w:pPr>
        <w:pStyle w:val="a1"/>
        <w:rPr>
          <w:rFonts w:eastAsiaTheme="minorEastAsia"/>
          <w:b/>
          <w:i/>
          <w:lang w:eastAsia="zh-CN"/>
        </w:rPr>
      </w:pPr>
      <w:r w:rsidRPr="006F537C">
        <w:rPr>
          <w:b/>
          <w:i/>
          <w:lang w:eastAsia="zh-CN"/>
        </w:rPr>
        <w:t xml:space="preserve">Observation:  FDM multiplexing </w:t>
      </w:r>
      <w:r w:rsidR="00E5348E">
        <w:rPr>
          <w:rFonts w:eastAsiaTheme="minorEastAsia"/>
          <w:b/>
          <w:i/>
          <w:lang w:eastAsia="zh-CN"/>
        </w:rPr>
        <w:t>between</w:t>
      </w:r>
      <w:r w:rsidR="00E5348E">
        <w:rPr>
          <w:rFonts w:eastAsiaTheme="minorEastAsia" w:hint="eastAsia"/>
          <w:b/>
          <w:i/>
          <w:lang w:eastAsia="zh-CN"/>
        </w:rPr>
        <w:t xml:space="preserve"> PSCCH and PSSCH </w:t>
      </w:r>
      <w:r w:rsidRPr="006F537C">
        <w:rPr>
          <w:b/>
          <w:i/>
          <w:lang w:eastAsia="zh-CN"/>
        </w:rPr>
        <w:t xml:space="preserve">only has very little </w:t>
      </w:r>
      <w:r w:rsidR="00E5348E">
        <w:rPr>
          <w:rFonts w:eastAsiaTheme="minorEastAsia" w:hint="eastAsia"/>
          <w:b/>
          <w:i/>
          <w:lang w:eastAsia="zh-CN"/>
        </w:rPr>
        <w:t>impacts</w:t>
      </w:r>
      <w:r w:rsidR="00E5348E" w:rsidRPr="006F537C">
        <w:rPr>
          <w:b/>
          <w:i/>
          <w:lang w:eastAsia="zh-CN"/>
        </w:rPr>
        <w:t xml:space="preserve"> </w:t>
      </w:r>
      <w:r w:rsidRPr="006F537C">
        <w:rPr>
          <w:b/>
          <w:i/>
          <w:lang w:eastAsia="zh-CN"/>
        </w:rPr>
        <w:t>on latency.</w:t>
      </w:r>
    </w:p>
    <w:p w:rsidR="00231A28" w:rsidRDefault="00231A28" w:rsidP="00231A28">
      <w:pPr>
        <w:pStyle w:val="a1"/>
        <w:rPr>
          <w:rFonts w:eastAsia="宋体"/>
          <w:b/>
          <w:i/>
          <w:lang w:eastAsia="zh-CN"/>
        </w:rPr>
      </w:pPr>
      <w:r w:rsidRPr="00633683">
        <w:rPr>
          <w:rFonts w:eastAsia="宋体" w:hint="eastAsia"/>
          <w:b/>
          <w:i/>
          <w:lang w:eastAsia="zh-CN"/>
        </w:rPr>
        <w:t xml:space="preserve">Proposal </w:t>
      </w:r>
      <w:r>
        <w:rPr>
          <w:rFonts w:eastAsia="宋体" w:hint="eastAsia"/>
          <w:b/>
          <w:i/>
          <w:lang w:eastAsia="zh-CN"/>
        </w:rPr>
        <w:t>1</w:t>
      </w:r>
      <w:r w:rsidR="00C062E6">
        <w:rPr>
          <w:rFonts w:eastAsia="宋体" w:hint="eastAsia"/>
          <w:b/>
          <w:i/>
          <w:lang w:eastAsia="zh-CN"/>
        </w:rPr>
        <w:t>1</w:t>
      </w:r>
      <w:r w:rsidRPr="00633683">
        <w:rPr>
          <w:rFonts w:eastAsia="宋体" w:hint="eastAsia"/>
          <w:b/>
          <w:i/>
          <w:lang w:eastAsia="zh-CN"/>
        </w:rPr>
        <w:t xml:space="preserve">: NR PUCCH Format 0 should be considered </w:t>
      </w:r>
      <w:r>
        <w:rPr>
          <w:rFonts w:eastAsia="宋体"/>
          <w:b/>
          <w:i/>
          <w:lang w:eastAsia="zh-CN"/>
        </w:rPr>
        <w:t xml:space="preserve">as the starting point </w:t>
      </w:r>
      <w:r w:rsidRPr="00633683">
        <w:rPr>
          <w:rFonts w:eastAsia="宋体" w:hint="eastAsia"/>
          <w:b/>
          <w:i/>
          <w:lang w:eastAsia="zh-CN"/>
        </w:rPr>
        <w:t xml:space="preserve">for the design of physical </w:t>
      </w:r>
      <w:proofErr w:type="spellStart"/>
      <w:r w:rsidRPr="00633683">
        <w:rPr>
          <w:rFonts w:eastAsia="宋体" w:hint="eastAsia"/>
          <w:b/>
          <w:i/>
          <w:lang w:eastAsia="zh-CN"/>
        </w:rPr>
        <w:t>sidelink</w:t>
      </w:r>
      <w:proofErr w:type="spellEnd"/>
      <w:r w:rsidRPr="00633683">
        <w:rPr>
          <w:rFonts w:eastAsia="宋体" w:hint="eastAsia"/>
          <w:b/>
          <w:i/>
          <w:lang w:eastAsia="zh-CN"/>
        </w:rPr>
        <w:t xml:space="preserve"> feedback channel.</w:t>
      </w:r>
    </w:p>
    <w:p w:rsidR="00231A28" w:rsidRPr="00872D57" w:rsidRDefault="00231A28" w:rsidP="00231A28">
      <w:pPr>
        <w:pStyle w:val="a1"/>
        <w:rPr>
          <w:rFonts w:eastAsia="宋体"/>
          <w:b/>
          <w:i/>
          <w:lang w:eastAsia="zh-CN"/>
        </w:rPr>
      </w:pPr>
      <w:r w:rsidRPr="00D30299">
        <w:rPr>
          <w:rFonts w:eastAsia="宋体" w:hint="eastAsia"/>
          <w:b/>
          <w:i/>
          <w:lang w:eastAsia="zh-CN"/>
        </w:rPr>
        <w:t>Proposal 1</w:t>
      </w:r>
      <w:r w:rsidR="00C062E6">
        <w:rPr>
          <w:rFonts w:eastAsia="宋体" w:hint="eastAsia"/>
          <w:b/>
          <w:i/>
          <w:lang w:eastAsia="zh-CN"/>
        </w:rPr>
        <w:t>2</w:t>
      </w:r>
      <w:r w:rsidRPr="00D30299">
        <w:rPr>
          <w:rFonts w:eastAsia="宋体" w:hint="eastAsia"/>
          <w:b/>
          <w:i/>
          <w:lang w:eastAsia="zh-CN"/>
        </w:rPr>
        <w:t xml:space="preserve">: </w:t>
      </w:r>
      <w:r w:rsidRPr="00D30299">
        <w:rPr>
          <w:rFonts w:eastAsia="宋体"/>
          <w:b/>
          <w:bCs/>
          <w:i/>
          <w:lang w:eastAsia="zh-CN"/>
        </w:rPr>
        <w:t xml:space="preserve">PSFCH </w:t>
      </w:r>
      <w:r w:rsidRPr="00D30299">
        <w:rPr>
          <w:rFonts w:eastAsia="宋体" w:hint="eastAsia"/>
          <w:b/>
          <w:bCs/>
          <w:i/>
          <w:lang w:eastAsia="zh-CN"/>
        </w:rPr>
        <w:t>for HARQ feedback should be</w:t>
      </w:r>
      <w:r w:rsidRPr="00D30299">
        <w:rPr>
          <w:rFonts w:eastAsia="宋体"/>
          <w:b/>
          <w:bCs/>
          <w:i/>
          <w:lang w:eastAsia="zh-CN"/>
        </w:rPr>
        <w:t xml:space="preserve"> transmitted at the end of a slot.</w:t>
      </w:r>
    </w:p>
    <w:p w:rsidR="00231A28" w:rsidRDefault="00231A28" w:rsidP="00D01E61">
      <w:pPr>
        <w:spacing w:after="120"/>
        <w:rPr>
          <w:rFonts w:eastAsia="宋体"/>
          <w:b/>
          <w:i/>
          <w:lang w:eastAsia="zh-CN"/>
        </w:rPr>
      </w:pPr>
      <w:r w:rsidRPr="0038610C">
        <w:rPr>
          <w:rFonts w:eastAsia="宋体" w:hint="eastAsia"/>
          <w:b/>
          <w:i/>
          <w:lang w:eastAsia="zh-CN"/>
        </w:rPr>
        <w:t>Proposal 1</w:t>
      </w:r>
      <w:r w:rsidR="00C062E6">
        <w:rPr>
          <w:rFonts w:eastAsia="宋体" w:hint="eastAsia"/>
          <w:b/>
          <w:i/>
          <w:lang w:eastAsia="zh-CN"/>
        </w:rPr>
        <w:t>3</w:t>
      </w:r>
      <w:r w:rsidRPr="0038610C">
        <w:rPr>
          <w:rFonts w:eastAsia="宋体" w:hint="eastAsia"/>
          <w:b/>
          <w:i/>
          <w:lang w:eastAsia="zh-CN"/>
        </w:rPr>
        <w:t xml:space="preserve">: </w:t>
      </w:r>
      <w:r w:rsidRPr="0038610C">
        <w:rPr>
          <w:rFonts w:eastAsia="宋体"/>
          <w:b/>
          <w:i/>
          <w:lang w:eastAsia="zh-CN"/>
        </w:rPr>
        <w:t xml:space="preserve">The </w:t>
      </w:r>
      <w:r w:rsidRPr="0038610C">
        <w:rPr>
          <w:rFonts w:eastAsia="宋体" w:hint="eastAsia"/>
          <w:b/>
          <w:i/>
          <w:lang w:eastAsia="zh-CN"/>
        </w:rPr>
        <w:t>AGC RS</w:t>
      </w:r>
      <w:r w:rsidRPr="0038610C">
        <w:rPr>
          <w:rFonts w:eastAsia="宋体"/>
          <w:b/>
          <w:i/>
          <w:lang w:eastAsia="zh-CN"/>
        </w:rPr>
        <w:t xml:space="preserve"> should be considered in the V2X </w:t>
      </w:r>
      <w:proofErr w:type="spellStart"/>
      <w:r w:rsidRPr="0038610C">
        <w:rPr>
          <w:rFonts w:eastAsia="宋体"/>
          <w:b/>
          <w:i/>
          <w:lang w:eastAsia="zh-CN"/>
        </w:rPr>
        <w:t>sidelink</w:t>
      </w:r>
      <w:proofErr w:type="spellEnd"/>
      <w:r w:rsidRPr="0038610C">
        <w:rPr>
          <w:rFonts w:eastAsia="宋体"/>
          <w:b/>
          <w:i/>
          <w:lang w:eastAsia="zh-CN"/>
        </w:rPr>
        <w:t xml:space="preserve"> channel</w:t>
      </w:r>
      <w:r w:rsidRPr="0038610C">
        <w:rPr>
          <w:rFonts w:eastAsia="宋体" w:hint="eastAsia"/>
          <w:b/>
          <w:i/>
          <w:lang w:eastAsia="zh-CN"/>
        </w:rPr>
        <w:t xml:space="preserve"> for CSI acquisition, AGC tracking </w:t>
      </w:r>
      <w:r w:rsidRPr="0038610C">
        <w:rPr>
          <w:rFonts w:eastAsia="宋体"/>
          <w:b/>
          <w:i/>
          <w:lang w:eastAsia="zh-CN"/>
        </w:rPr>
        <w:t>and along with DMRS</w:t>
      </w:r>
      <w:r w:rsidRPr="0038610C">
        <w:rPr>
          <w:rFonts w:eastAsia="宋体" w:hint="eastAsia"/>
          <w:b/>
          <w:i/>
          <w:lang w:eastAsia="zh-CN"/>
        </w:rPr>
        <w:t xml:space="preserve"> </w:t>
      </w:r>
      <w:r w:rsidRPr="0038610C">
        <w:rPr>
          <w:rFonts w:eastAsia="宋体"/>
          <w:b/>
          <w:i/>
          <w:lang w:eastAsia="zh-CN"/>
        </w:rPr>
        <w:t>for channel</w:t>
      </w:r>
      <w:r w:rsidRPr="0038610C">
        <w:rPr>
          <w:rFonts w:eastAsia="宋体" w:hint="eastAsia"/>
          <w:b/>
          <w:i/>
          <w:lang w:eastAsia="zh-CN"/>
        </w:rPr>
        <w:t xml:space="preserve"> estimation before every data transmission.</w:t>
      </w:r>
    </w:p>
    <w:p w:rsidR="002B056A" w:rsidRPr="00D01E61" w:rsidRDefault="002B056A" w:rsidP="00D01E61">
      <w:pPr>
        <w:spacing w:after="120"/>
        <w:rPr>
          <w:rFonts w:eastAsia="宋体"/>
          <w:b/>
          <w:i/>
          <w:lang w:eastAsia="zh-CN"/>
        </w:rPr>
      </w:pPr>
    </w:p>
    <w:p w:rsidR="00830F4E" w:rsidRPr="0052231C" w:rsidRDefault="00830F4E" w:rsidP="0058658D">
      <w:pPr>
        <w:pStyle w:val="1"/>
        <w:jc w:val="both"/>
      </w:pPr>
      <w:r w:rsidRPr="0052231C">
        <w:lastRenderedPageBreak/>
        <w:t>References</w:t>
      </w:r>
    </w:p>
    <w:p w:rsidR="009C72C6" w:rsidRDefault="009C72C6" w:rsidP="009C72C6">
      <w:pPr>
        <w:numPr>
          <w:ilvl w:val="1"/>
          <w:numId w:val="1"/>
        </w:numPr>
        <w:tabs>
          <w:tab w:val="left" w:pos="0"/>
          <w:tab w:val="left" w:pos="540"/>
          <w:tab w:val="left" w:pos="1545"/>
        </w:tabs>
        <w:spacing w:after="120" w:line="240" w:lineRule="atLeast"/>
        <w:ind w:left="540" w:hangingChars="270" w:hanging="540"/>
        <w:rPr>
          <w:rFonts w:eastAsia="宋体"/>
        </w:rPr>
      </w:pPr>
      <w:r>
        <w:rPr>
          <w:rFonts w:eastAsia="宋体"/>
        </w:rPr>
        <w:t>3GPP TSG RAN WG1 Meeting RAN1 #</w:t>
      </w:r>
      <w:proofErr w:type="spellStart"/>
      <w:r w:rsidR="001F1EB2">
        <w:rPr>
          <w:rFonts w:eastAsia="宋体" w:hint="eastAsia"/>
          <w:lang w:eastAsia="zh-CN"/>
        </w:rPr>
        <w:t>AdHoc</w:t>
      </w:r>
      <w:proofErr w:type="spellEnd"/>
      <w:r w:rsidR="001F1EB2">
        <w:rPr>
          <w:rFonts w:eastAsia="宋体" w:hint="eastAsia"/>
          <w:lang w:eastAsia="zh-CN"/>
        </w:rPr>
        <w:t xml:space="preserve"> 1901</w:t>
      </w:r>
      <w:r>
        <w:rPr>
          <w:rFonts w:eastAsia="宋体"/>
        </w:rPr>
        <w:t xml:space="preserve"> chairman notes,</w:t>
      </w:r>
      <w:r>
        <w:rPr>
          <w:rFonts w:eastAsia="宋体" w:hint="eastAsia"/>
          <w:lang w:eastAsia="zh-CN"/>
        </w:rPr>
        <w:t xml:space="preserve"> December </w:t>
      </w:r>
      <w:r>
        <w:rPr>
          <w:rFonts w:eastAsia="宋体"/>
        </w:rPr>
        <w:t>201</w:t>
      </w:r>
      <w:r>
        <w:rPr>
          <w:rFonts w:eastAsia="宋体" w:hint="eastAsia"/>
        </w:rPr>
        <w:t xml:space="preserve">8. </w:t>
      </w:r>
    </w:p>
    <w:p w:rsidR="00BD4D4A" w:rsidRPr="00407E67" w:rsidRDefault="009C72C6" w:rsidP="00407E67">
      <w:pPr>
        <w:numPr>
          <w:ilvl w:val="1"/>
          <w:numId w:val="1"/>
        </w:numPr>
        <w:tabs>
          <w:tab w:val="left" w:pos="0"/>
          <w:tab w:val="left" w:pos="540"/>
          <w:tab w:val="left" w:pos="1545"/>
        </w:tabs>
        <w:spacing w:after="120" w:line="240" w:lineRule="atLeast"/>
        <w:ind w:left="540" w:hangingChars="270" w:hanging="540"/>
        <w:rPr>
          <w:rFonts w:eastAsia="宋体"/>
        </w:rPr>
      </w:pPr>
      <w:r>
        <w:rPr>
          <w:rFonts w:eastAsia="宋体"/>
        </w:rPr>
        <w:t>R1-1810540</w:t>
      </w:r>
      <w:r>
        <w:rPr>
          <w:rFonts w:eastAsia="宋体" w:hint="eastAsia"/>
          <w:lang w:eastAsia="zh-CN"/>
        </w:rPr>
        <w:t xml:space="preserve">, </w:t>
      </w:r>
      <w:r>
        <w:rPr>
          <w:rFonts w:eastAsia="宋体"/>
          <w:lang w:eastAsia="zh-CN"/>
        </w:rPr>
        <w:t>“Considerations on physical layer structure and procedures in NR V2X”</w:t>
      </w:r>
      <w:r>
        <w:rPr>
          <w:rFonts w:eastAsia="宋体" w:hint="eastAsia"/>
          <w:lang w:eastAsia="zh-CN"/>
        </w:rPr>
        <w:t>, CATT</w:t>
      </w:r>
    </w:p>
    <w:p w:rsidR="00ED4057" w:rsidRPr="00ED4057" w:rsidRDefault="00ED4057" w:rsidP="00ED4057">
      <w:pPr>
        <w:pStyle w:val="1"/>
        <w:numPr>
          <w:ilvl w:val="0"/>
          <w:numId w:val="0"/>
        </w:numPr>
        <w:ind w:left="432" w:hanging="432"/>
        <w:jc w:val="both"/>
      </w:pPr>
      <w:r w:rsidRPr="00ED4057">
        <w:t>Appendix</w:t>
      </w:r>
    </w:p>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In this section, we provide link level evaluation assumptions used for analysis of NR </w:t>
      </w:r>
      <w:proofErr w:type="spellStart"/>
      <w:r w:rsidRPr="00ED4057">
        <w:rPr>
          <w:rFonts w:eastAsia="宋体"/>
        </w:rPr>
        <w:t>sidelink</w:t>
      </w:r>
      <w:proofErr w:type="spellEnd"/>
      <w:r w:rsidRPr="00ED4057">
        <w:rPr>
          <w:rFonts w:eastAsia="宋体"/>
        </w:rPr>
        <w:t xml:space="preserve"> physical layer</w:t>
      </w:r>
      <w:r w:rsidRPr="00ED4057">
        <w:rPr>
          <w:rFonts w:eastAsia="宋体" w:hint="eastAsia"/>
        </w:rPr>
        <w:t>.</w:t>
      </w:r>
    </w:p>
    <w:p w:rsidR="00ED4057" w:rsidRPr="00ED4057" w:rsidRDefault="00ED4057" w:rsidP="00ED4057">
      <w:pPr>
        <w:tabs>
          <w:tab w:val="left" w:pos="0"/>
          <w:tab w:val="left" w:pos="540"/>
          <w:tab w:val="left" w:pos="1545"/>
        </w:tabs>
        <w:spacing w:after="120" w:line="240" w:lineRule="atLeast"/>
        <w:jc w:val="center"/>
        <w:rPr>
          <w:rFonts w:eastAsia="宋体"/>
          <w:b/>
          <w:bCs/>
        </w:rPr>
      </w:pPr>
      <w:bookmarkStart w:id="34" w:name="_Ref521664105"/>
      <w:proofErr w:type="gramStart"/>
      <w:r w:rsidRPr="00ED4057">
        <w:rPr>
          <w:rFonts w:eastAsia="宋体"/>
          <w:b/>
          <w:bCs/>
        </w:rPr>
        <w:t xml:space="preserve">Table </w:t>
      </w:r>
      <w:bookmarkEnd w:id="34"/>
      <w:r w:rsidR="00407E67">
        <w:rPr>
          <w:rFonts w:eastAsia="宋体" w:hint="eastAsia"/>
          <w:b/>
          <w:bCs/>
          <w:lang w:eastAsia="zh-CN"/>
        </w:rPr>
        <w:t>4</w:t>
      </w:r>
      <w:r w:rsidRPr="00ED4057">
        <w:rPr>
          <w:rFonts w:eastAsia="宋体" w:hint="eastAsia"/>
          <w:b/>
          <w:bCs/>
          <w:lang w:eastAsia="zh-CN"/>
        </w:rPr>
        <w:t>.</w:t>
      </w:r>
      <w:proofErr w:type="gramEnd"/>
      <w:r w:rsidRPr="00ED4057">
        <w:rPr>
          <w:rFonts w:eastAsia="宋体"/>
          <w:b/>
          <w:bCs/>
        </w:rPr>
        <w:t xml:space="preserve"> Link level evaluation assumption</w:t>
      </w:r>
    </w:p>
    <w:tbl>
      <w:tblPr>
        <w:tblpPr w:leftFromText="180" w:rightFromText="180" w:vertAnchor="text" w:horzAnchor="margin" w:tblpXSpec="center" w:tblpY="19"/>
        <w:tblW w:w="6360" w:type="dxa"/>
        <w:tblCellMar>
          <w:left w:w="0" w:type="dxa"/>
          <w:right w:w="0" w:type="dxa"/>
        </w:tblCellMar>
        <w:tblLook w:val="04A0"/>
      </w:tblPr>
      <w:tblGrid>
        <w:gridCol w:w="2187"/>
        <w:gridCol w:w="4173"/>
      </w:tblGrid>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b/>
                <w:bCs/>
                <w:lang w:val="en-GB"/>
              </w:rPr>
              <w:t>Parameters</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pct20"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b/>
                <w:bCs/>
                <w:lang w:val="en-GB"/>
              </w:rPr>
              <w:t>Assumptions</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Carrier frequency</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5.9 GHz</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Waveform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lang w:eastAsia="zh-CN"/>
              </w:rPr>
            </w:pPr>
            <w:r w:rsidRPr="00ED4057">
              <w:rPr>
                <w:rFonts w:eastAsia="宋体"/>
              </w:rPr>
              <w:t>CP-OFDM,</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Subcarrier spacing</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15 kHz, 30 kHz, 60 kHz</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DS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100ns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DMRS </w:t>
            </w:r>
            <w:r w:rsidRPr="00ED4057">
              <w:rPr>
                <w:rFonts w:eastAsia="宋体" w:hint="eastAsia"/>
              </w:rPr>
              <w:t>pattern</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4 columns:&lt;2,5,8,11&gt;</w:t>
            </w:r>
          </w:p>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3 columns:&lt;2,7,11&gt;</w:t>
            </w:r>
          </w:p>
          <w:p w:rsidR="00ED4057" w:rsidRDefault="00ED4057" w:rsidP="00ED4057">
            <w:pPr>
              <w:tabs>
                <w:tab w:val="left" w:pos="0"/>
                <w:tab w:val="left" w:pos="540"/>
                <w:tab w:val="left" w:pos="1545"/>
              </w:tabs>
              <w:spacing w:after="120" w:line="240" w:lineRule="atLeast"/>
              <w:rPr>
                <w:rFonts w:eastAsia="宋体"/>
                <w:lang w:eastAsia="zh-CN"/>
              </w:rPr>
            </w:pPr>
            <w:r w:rsidRPr="00ED4057">
              <w:rPr>
                <w:rFonts w:eastAsia="宋体"/>
              </w:rPr>
              <w:t xml:space="preserve">2 columns:&lt;2,11&gt; </w:t>
            </w:r>
          </w:p>
          <w:p w:rsidR="00ED4057" w:rsidRPr="00ED4057" w:rsidRDefault="00ED4057" w:rsidP="00ED4057">
            <w:pPr>
              <w:tabs>
                <w:tab w:val="left" w:pos="0"/>
                <w:tab w:val="left" w:pos="540"/>
                <w:tab w:val="left" w:pos="1545"/>
              </w:tabs>
              <w:spacing w:after="120" w:line="240" w:lineRule="atLeast"/>
              <w:rPr>
                <w:rFonts w:eastAsia="宋体"/>
                <w:lang w:eastAsia="zh-CN"/>
              </w:rPr>
            </w:pPr>
            <w:r>
              <w:rPr>
                <w:rFonts w:eastAsia="宋体"/>
                <w:lang w:eastAsia="zh-CN"/>
              </w:rPr>
              <w:t>C</w:t>
            </w:r>
            <w:r>
              <w:rPr>
                <w:rFonts w:eastAsia="宋体" w:hint="eastAsia"/>
                <w:lang w:eastAsia="zh-CN"/>
              </w:rPr>
              <w:t>omb 2/3/6</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Channel estimation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rPr>
              <w:t xml:space="preserve">No-Ideal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Channel model</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lang w:eastAsia="zh-CN"/>
              </w:rPr>
            </w:pPr>
            <w:proofErr w:type="spellStart"/>
            <w:r>
              <w:rPr>
                <w:rFonts w:eastAsia="宋体"/>
                <w:lang w:val="en-GB" w:eastAsia="zh-CN"/>
              </w:rPr>
              <w:t>S</w:t>
            </w:r>
            <w:r>
              <w:rPr>
                <w:rFonts w:eastAsia="宋体" w:hint="eastAsia"/>
                <w:lang w:val="en-GB" w:eastAsia="zh-CN"/>
              </w:rPr>
              <w:t>idelink</w:t>
            </w:r>
            <w:proofErr w:type="spellEnd"/>
            <w:r>
              <w:rPr>
                <w:rFonts w:eastAsia="宋体" w:hint="eastAsia"/>
                <w:lang w:val="en-GB" w:eastAsia="zh-CN"/>
              </w:rPr>
              <w:t>: Highway-LOS</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Channel coding</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LDPC</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Antenna configuration</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w:t>
            </w:r>
            <w:proofErr w:type="spellStart"/>
            <w:r w:rsidRPr="00ED4057">
              <w:rPr>
                <w:rFonts w:eastAsia="宋体"/>
                <w:lang w:val="en-GB"/>
              </w:rPr>
              <w:t>Tx</w:t>
            </w:r>
            <w:proofErr w:type="spellEnd"/>
            <w:r w:rsidRPr="00ED4057">
              <w:rPr>
                <w:rFonts w:eastAsia="宋体"/>
                <w:lang w:val="en-GB"/>
              </w:rPr>
              <w:t>, Rx) = (</w:t>
            </w:r>
            <w:r>
              <w:rPr>
                <w:rFonts w:eastAsia="宋体" w:hint="eastAsia"/>
                <w:lang w:val="en-GB" w:eastAsia="zh-CN"/>
              </w:rPr>
              <w:t>2</w:t>
            </w:r>
            <w:r w:rsidRPr="00ED4057">
              <w:rPr>
                <w:rFonts w:eastAsia="宋体"/>
                <w:lang w:val="en-GB"/>
              </w:rPr>
              <w:t xml:space="preserve">, </w:t>
            </w:r>
            <w:r w:rsidRPr="00ED4057">
              <w:rPr>
                <w:rFonts w:eastAsia="宋体" w:hint="eastAsia"/>
                <w:lang w:val="en-GB"/>
              </w:rPr>
              <w:t>4</w:t>
            </w:r>
            <w:r w:rsidRPr="00ED4057">
              <w:rPr>
                <w:rFonts w:eastAsia="宋体"/>
                <w:lang w:val="en-GB"/>
              </w:rPr>
              <w:t>)</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UE speed (Relative )</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0678CA" w:rsidP="000678CA">
            <w:pPr>
              <w:tabs>
                <w:tab w:val="left" w:pos="0"/>
                <w:tab w:val="left" w:pos="540"/>
                <w:tab w:val="left" w:pos="1545"/>
              </w:tabs>
              <w:spacing w:after="120" w:line="240" w:lineRule="atLeast"/>
              <w:rPr>
                <w:rFonts w:eastAsia="宋体"/>
              </w:rPr>
            </w:pPr>
            <w:r>
              <w:rPr>
                <w:rFonts w:eastAsia="宋体"/>
                <w:lang w:val="en-GB"/>
              </w:rPr>
              <w:t>120 km/h</w:t>
            </w:r>
            <w:r w:rsidR="00ED4057" w:rsidRPr="00ED4057">
              <w:rPr>
                <w:rFonts w:eastAsia="宋体"/>
                <w:lang w:val="en-GB"/>
              </w:rPr>
              <w:t>,500km/h</w:t>
            </w:r>
            <w:r w:rsidR="00ED4057"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Modulation</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16QAM</w:t>
            </w:r>
            <w:r w:rsidRPr="00ED4057">
              <w:rPr>
                <w:rFonts w:eastAsia="宋体"/>
              </w:rPr>
              <w:t xml:space="preserve"> </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 xml:space="preserve">TBS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252CE3">
            <w:pPr>
              <w:tabs>
                <w:tab w:val="left" w:pos="0"/>
                <w:tab w:val="left" w:pos="540"/>
                <w:tab w:val="left" w:pos="1545"/>
              </w:tabs>
              <w:spacing w:after="120" w:line="240" w:lineRule="atLeast"/>
              <w:rPr>
                <w:rFonts w:eastAsia="宋体"/>
              </w:rPr>
            </w:pPr>
            <w:r w:rsidRPr="00ED4057">
              <w:rPr>
                <w:rFonts w:eastAsia="宋体"/>
                <w:lang w:val="en-GB"/>
              </w:rPr>
              <w:t>300 bytes</w:t>
            </w:r>
          </w:p>
        </w:tc>
      </w:tr>
      <w:tr w:rsidR="00ED4057" w:rsidRPr="00ED4057" w:rsidTr="00E44F21">
        <w:trPr>
          <w:trHeight w:val="396"/>
        </w:trPr>
        <w:tc>
          <w:tcPr>
            <w:tcW w:w="2187"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ED4057" w:rsidP="00ED4057">
            <w:pPr>
              <w:tabs>
                <w:tab w:val="left" w:pos="0"/>
                <w:tab w:val="left" w:pos="540"/>
                <w:tab w:val="left" w:pos="1545"/>
              </w:tabs>
              <w:spacing w:after="120" w:line="240" w:lineRule="atLeast"/>
              <w:rPr>
                <w:rFonts w:eastAsia="宋体"/>
              </w:rPr>
            </w:pPr>
            <w:r w:rsidRPr="00ED4057">
              <w:rPr>
                <w:rFonts w:eastAsia="宋体"/>
                <w:lang w:val="en-GB"/>
              </w:rPr>
              <w:t>PRB</w:t>
            </w:r>
            <w:r w:rsidRPr="00ED4057">
              <w:rPr>
                <w:rFonts w:eastAsia="宋体"/>
              </w:rPr>
              <w:t xml:space="preserve"> </w:t>
            </w:r>
          </w:p>
        </w:tc>
        <w:tc>
          <w:tcPr>
            <w:tcW w:w="4173" w:type="dxa"/>
            <w:tcBorders>
              <w:top w:val="single" w:sz="8" w:space="0" w:color="000000"/>
              <w:left w:val="single" w:sz="8" w:space="0" w:color="000000"/>
              <w:bottom w:val="single" w:sz="8" w:space="0" w:color="000000"/>
              <w:right w:val="single" w:sz="8" w:space="0" w:color="000000"/>
            </w:tcBorders>
            <w:shd w:val="clear" w:color="auto" w:fill="auto"/>
            <w:tcMar>
              <w:top w:w="14" w:type="dxa"/>
              <w:left w:w="108" w:type="dxa"/>
              <w:bottom w:w="0" w:type="dxa"/>
              <w:right w:w="108" w:type="dxa"/>
            </w:tcMar>
            <w:vAlign w:val="center"/>
            <w:hideMark/>
          </w:tcPr>
          <w:p w:rsidR="00ED4057" w:rsidRPr="00ED4057" w:rsidRDefault="000678CA" w:rsidP="000678CA">
            <w:pPr>
              <w:tabs>
                <w:tab w:val="left" w:pos="0"/>
                <w:tab w:val="left" w:pos="540"/>
                <w:tab w:val="left" w:pos="1545"/>
              </w:tabs>
              <w:spacing w:after="120" w:line="240" w:lineRule="atLeast"/>
              <w:rPr>
                <w:rFonts w:eastAsia="宋体"/>
              </w:rPr>
            </w:pPr>
            <w:r>
              <w:rPr>
                <w:rFonts w:eastAsia="宋体" w:hint="eastAsia"/>
                <w:lang w:val="en-GB" w:eastAsia="zh-CN"/>
              </w:rPr>
              <w:t>2</w:t>
            </w:r>
            <w:r>
              <w:rPr>
                <w:rFonts w:eastAsia="宋体"/>
                <w:lang w:val="en-GB"/>
              </w:rPr>
              <w:t>5</w:t>
            </w:r>
            <w:r w:rsidR="00ED4057" w:rsidRPr="00ED4057">
              <w:rPr>
                <w:rFonts w:eastAsia="宋体"/>
                <w:lang w:val="en-GB"/>
              </w:rPr>
              <w:t xml:space="preserve"> RBs</w:t>
            </w:r>
            <w:r w:rsidR="00ED4057" w:rsidRPr="00ED4057">
              <w:rPr>
                <w:rFonts w:eastAsia="宋体"/>
              </w:rPr>
              <w:t xml:space="preserve"> </w:t>
            </w:r>
          </w:p>
        </w:tc>
      </w:tr>
    </w:tbl>
    <w:p w:rsidR="00ED4057" w:rsidRPr="00ED4057" w:rsidRDefault="00ED4057" w:rsidP="00ED4057">
      <w:pPr>
        <w:tabs>
          <w:tab w:val="left" w:pos="0"/>
          <w:tab w:val="left" w:pos="540"/>
          <w:tab w:val="left" w:pos="1545"/>
        </w:tabs>
        <w:spacing w:after="120" w:line="240" w:lineRule="atLeast"/>
        <w:rPr>
          <w:rFonts w:eastAsia="宋体"/>
        </w:rPr>
      </w:pPr>
    </w:p>
    <w:p w:rsidR="00ED4057" w:rsidRPr="00ED4057" w:rsidRDefault="00ED4057" w:rsidP="00ED4057">
      <w:pPr>
        <w:tabs>
          <w:tab w:val="left" w:pos="0"/>
          <w:tab w:val="left" w:pos="540"/>
          <w:tab w:val="left" w:pos="1545"/>
        </w:tabs>
        <w:spacing w:after="120" w:line="240" w:lineRule="atLeast"/>
        <w:rPr>
          <w:rFonts w:eastAsia="宋体"/>
        </w:rPr>
      </w:pPr>
    </w:p>
    <w:sectPr w:rsidR="00ED4057" w:rsidRPr="00ED4057" w:rsidSect="00785BEB">
      <w:headerReference w:type="default" r:id="rId33"/>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0C41" w:rsidRDefault="00CB0C41" w:rsidP="00E9523A">
      <w:pPr>
        <w:ind w:left="-2"/>
      </w:pPr>
      <w:r>
        <w:separator/>
      </w:r>
    </w:p>
  </w:endnote>
  <w:endnote w:type="continuationSeparator" w:id="0">
    <w:p w:rsidR="00CB0C41" w:rsidRDefault="00CB0C41"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宋体"/>
    <w:panose1 w:val="00000000000000000000"/>
    <w:charset w:val="86"/>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0C41" w:rsidRDefault="00CB0C41" w:rsidP="00E9523A">
      <w:pPr>
        <w:ind w:left="-2"/>
      </w:pPr>
      <w:r>
        <w:separator/>
      </w:r>
    </w:p>
  </w:footnote>
  <w:footnote w:type="continuationSeparator" w:id="0">
    <w:p w:rsidR="00CB0C41" w:rsidRDefault="00CB0C41"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2D4E" w:rsidRPr="001A329E" w:rsidRDefault="00AD2D4E" w:rsidP="00E9523A">
    <w:pPr>
      <w:pStyle w:val="ae"/>
      <w:ind w:left="-2"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F37FB8"/>
    <w:multiLevelType w:val="hybridMultilevel"/>
    <w:tmpl w:val="F7AE6E3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1890D46"/>
    <w:multiLevelType w:val="multilevel"/>
    <w:tmpl w:val="86AACA00"/>
    <w:lvl w:ilvl="0">
      <w:start w:val="1"/>
      <w:numFmt w:val="decimal"/>
      <w:pStyle w:val="1"/>
      <w:lvlText w:val="%1."/>
      <w:lvlJc w:val="left"/>
      <w:pPr>
        <w:ind w:left="432" w:hanging="432"/>
      </w:pPr>
    </w:lvl>
    <w:lvl w:ilvl="1">
      <w:start w:val="1"/>
      <w:numFmt w:val="decimal"/>
      <w:pStyle w:val="2"/>
      <w:lvlText w:val="%1.%2"/>
      <w:lvlJc w:val="left"/>
      <w:pPr>
        <w:ind w:left="576" w:hanging="576"/>
      </w:pPr>
      <w:rPr>
        <w:lang w:val="en-US"/>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95E7CAC"/>
    <w:multiLevelType w:val="hybridMultilevel"/>
    <w:tmpl w:val="3F6A1C9C"/>
    <w:lvl w:ilvl="0" w:tplc="4D9E0B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19D606E"/>
    <w:multiLevelType w:val="hybridMultilevel"/>
    <w:tmpl w:val="44A8690E"/>
    <w:lvl w:ilvl="0" w:tplc="04090001">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5">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D3713CC"/>
    <w:multiLevelType w:val="hybridMultilevel"/>
    <w:tmpl w:val="808E2D9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E335FA0"/>
    <w:multiLevelType w:val="hybridMultilevel"/>
    <w:tmpl w:val="0CA0C5F6"/>
    <w:lvl w:ilvl="0" w:tplc="B4FCBCD0">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E481174"/>
    <w:multiLevelType w:val="hybridMultilevel"/>
    <w:tmpl w:val="927C13FE"/>
    <w:lvl w:ilvl="0" w:tplc="FBAA3666">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E875E96"/>
    <w:multiLevelType w:val="hybridMultilevel"/>
    <w:tmpl w:val="BC3E503A"/>
    <w:lvl w:ilvl="0" w:tplc="291EC85A">
      <w:start w:val="1"/>
      <w:numFmt w:val="lowerLetter"/>
      <w:lvlText w:val="%1)"/>
      <w:lvlJc w:val="left"/>
      <w:pPr>
        <w:ind w:left="360" w:hanging="360"/>
      </w:pPr>
      <w:rPr>
        <w:rFonts w:hint="default"/>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14"/>
  </w:num>
  <w:num w:numId="3">
    <w:abstractNumId w:val="6"/>
  </w:num>
  <w:num w:numId="4">
    <w:abstractNumId w:val="11"/>
  </w:num>
  <w:num w:numId="5">
    <w:abstractNumId w:val="4"/>
  </w:num>
  <w:num w:numId="6">
    <w:abstractNumId w:val="16"/>
  </w:num>
  <w:num w:numId="7">
    <w:abstractNumId w:val="15"/>
  </w:num>
  <w:num w:numId="8">
    <w:abstractNumId w:val="8"/>
  </w:num>
  <w:num w:numId="9">
    <w:abstractNumId w:val="5"/>
  </w:num>
  <w:num w:numId="10">
    <w:abstractNumId w:val="0"/>
  </w:num>
  <w:num w:numId="11">
    <w:abstractNumId w:val="17"/>
  </w:num>
  <w:num w:numId="12">
    <w:abstractNumId w:val="20"/>
  </w:num>
  <w:num w:numId="13">
    <w:abstractNumId w:val="9"/>
  </w:num>
  <w:num w:numId="14">
    <w:abstractNumId w:val="6"/>
  </w:num>
  <w:num w:numId="15">
    <w:abstractNumId w:val="19"/>
  </w:num>
  <w:num w:numId="16">
    <w:abstractNumId w:val="13"/>
  </w:num>
  <w:num w:numId="17">
    <w:abstractNumId w:val="7"/>
  </w:num>
  <w:num w:numId="18">
    <w:abstractNumId w:val="10"/>
  </w:num>
  <w:num w:numId="19">
    <w:abstractNumId w:val="2"/>
  </w:num>
  <w:num w:numId="20">
    <w:abstractNumId w:val="3"/>
  </w:num>
  <w:num w:numId="21">
    <w:abstractNumId w:val="18"/>
  </w:num>
  <w:num w:numId="22">
    <w:abstractNumId w:val="1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1266"/>
  </w:hdrShapeDefaults>
  <w:footnotePr>
    <w:footnote w:id="-1"/>
    <w:footnote w:id="0"/>
  </w:footnotePr>
  <w:endnotePr>
    <w:endnote w:id="-1"/>
    <w:endnote w:id="0"/>
  </w:endnotePr>
  <w:compat>
    <w:spaceForUL/>
    <w:doNotLeaveBackslashAlone/>
    <w:useFELayout/>
  </w:compat>
  <w:rsids>
    <w:rsidRoot w:val="00172A27"/>
    <w:rsid w:val="0000012C"/>
    <w:rsid w:val="00000355"/>
    <w:rsid w:val="00000F72"/>
    <w:rsid w:val="00000FB2"/>
    <w:rsid w:val="00001314"/>
    <w:rsid w:val="00001569"/>
    <w:rsid w:val="00001C50"/>
    <w:rsid w:val="00001F36"/>
    <w:rsid w:val="00001FE6"/>
    <w:rsid w:val="00002421"/>
    <w:rsid w:val="0000314F"/>
    <w:rsid w:val="0000351A"/>
    <w:rsid w:val="00003FDA"/>
    <w:rsid w:val="00004A77"/>
    <w:rsid w:val="00004B9D"/>
    <w:rsid w:val="00004E97"/>
    <w:rsid w:val="00005A43"/>
    <w:rsid w:val="000062DC"/>
    <w:rsid w:val="0000655A"/>
    <w:rsid w:val="000069B1"/>
    <w:rsid w:val="00010A31"/>
    <w:rsid w:val="00010F26"/>
    <w:rsid w:val="00011014"/>
    <w:rsid w:val="000111B3"/>
    <w:rsid w:val="00011D66"/>
    <w:rsid w:val="000124A2"/>
    <w:rsid w:val="00012A5D"/>
    <w:rsid w:val="00012BC4"/>
    <w:rsid w:val="00012C17"/>
    <w:rsid w:val="00013498"/>
    <w:rsid w:val="00013945"/>
    <w:rsid w:val="00013FE3"/>
    <w:rsid w:val="0001436C"/>
    <w:rsid w:val="00014C18"/>
    <w:rsid w:val="00015419"/>
    <w:rsid w:val="000159FF"/>
    <w:rsid w:val="000161ED"/>
    <w:rsid w:val="00016490"/>
    <w:rsid w:val="0001761E"/>
    <w:rsid w:val="00017BD0"/>
    <w:rsid w:val="0002113E"/>
    <w:rsid w:val="0002146E"/>
    <w:rsid w:val="0002182E"/>
    <w:rsid w:val="00021C2C"/>
    <w:rsid w:val="00022E1A"/>
    <w:rsid w:val="00022F27"/>
    <w:rsid w:val="00023317"/>
    <w:rsid w:val="00023E9E"/>
    <w:rsid w:val="000242E9"/>
    <w:rsid w:val="00024F68"/>
    <w:rsid w:val="000262F8"/>
    <w:rsid w:val="000266A1"/>
    <w:rsid w:val="0002686E"/>
    <w:rsid w:val="00026A0E"/>
    <w:rsid w:val="00026FC0"/>
    <w:rsid w:val="00030655"/>
    <w:rsid w:val="000307A0"/>
    <w:rsid w:val="000312BB"/>
    <w:rsid w:val="00031371"/>
    <w:rsid w:val="00032083"/>
    <w:rsid w:val="00032279"/>
    <w:rsid w:val="00032345"/>
    <w:rsid w:val="00032BB9"/>
    <w:rsid w:val="00032BD5"/>
    <w:rsid w:val="00033171"/>
    <w:rsid w:val="000339D3"/>
    <w:rsid w:val="00034636"/>
    <w:rsid w:val="00034F6F"/>
    <w:rsid w:val="00034FE0"/>
    <w:rsid w:val="000350C8"/>
    <w:rsid w:val="00035570"/>
    <w:rsid w:val="00035663"/>
    <w:rsid w:val="00035711"/>
    <w:rsid w:val="00036766"/>
    <w:rsid w:val="00036F2B"/>
    <w:rsid w:val="00037FA6"/>
    <w:rsid w:val="0004042C"/>
    <w:rsid w:val="00040CC0"/>
    <w:rsid w:val="00041D9B"/>
    <w:rsid w:val="00042152"/>
    <w:rsid w:val="00042163"/>
    <w:rsid w:val="00042490"/>
    <w:rsid w:val="00042BBB"/>
    <w:rsid w:val="000430A3"/>
    <w:rsid w:val="00043552"/>
    <w:rsid w:val="00043AD0"/>
    <w:rsid w:val="00043BDF"/>
    <w:rsid w:val="00043C48"/>
    <w:rsid w:val="00043D61"/>
    <w:rsid w:val="00043F5C"/>
    <w:rsid w:val="000451F7"/>
    <w:rsid w:val="0004534F"/>
    <w:rsid w:val="000458C1"/>
    <w:rsid w:val="00045952"/>
    <w:rsid w:val="00045F8C"/>
    <w:rsid w:val="00046AE2"/>
    <w:rsid w:val="00047A08"/>
    <w:rsid w:val="00047A45"/>
    <w:rsid w:val="00047FFE"/>
    <w:rsid w:val="000501ED"/>
    <w:rsid w:val="0005087B"/>
    <w:rsid w:val="00050E51"/>
    <w:rsid w:val="000511A0"/>
    <w:rsid w:val="0005124E"/>
    <w:rsid w:val="0005196D"/>
    <w:rsid w:val="00051A8E"/>
    <w:rsid w:val="00051D2F"/>
    <w:rsid w:val="0005235D"/>
    <w:rsid w:val="000523BD"/>
    <w:rsid w:val="00052577"/>
    <w:rsid w:val="000527E0"/>
    <w:rsid w:val="00052886"/>
    <w:rsid w:val="00052BE4"/>
    <w:rsid w:val="00054151"/>
    <w:rsid w:val="00054B92"/>
    <w:rsid w:val="0005514B"/>
    <w:rsid w:val="0005592F"/>
    <w:rsid w:val="00055FF1"/>
    <w:rsid w:val="000563A3"/>
    <w:rsid w:val="00057AB9"/>
    <w:rsid w:val="0006076C"/>
    <w:rsid w:val="00061E8F"/>
    <w:rsid w:val="000620EB"/>
    <w:rsid w:val="00062EF4"/>
    <w:rsid w:val="00063191"/>
    <w:rsid w:val="000638E6"/>
    <w:rsid w:val="0006455E"/>
    <w:rsid w:val="000646CF"/>
    <w:rsid w:val="00064FC2"/>
    <w:rsid w:val="00064FF8"/>
    <w:rsid w:val="000650D3"/>
    <w:rsid w:val="0006573E"/>
    <w:rsid w:val="00065B91"/>
    <w:rsid w:val="00065E2C"/>
    <w:rsid w:val="00065F7D"/>
    <w:rsid w:val="00066764"/>
    <w:rsid w:val="000668D6"/>
    <w:rsid w:val="00067294"/>
    <w:rsid w:val="0006771E"/>
    <w:rsid w:val="000678CA"/>
    <w:rsid w:val="000679FC"/>
    <w:rsid w:val="00067BBE"/>
    <w:rsid w:val="00070A16"/>
    <w:rsid w:val="00071385"/>
    <w:rsid w:val="000734A8"/>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7EB"/>
    <w:rsid w:val="000778DE"/>
    <w:rsid w:val="00077B75"/>
    <w:rsid w:val="000800A1"/>
    <w:rsid w:val="00080782"/>
    <w:rsid w:val="000808AB"/>
    <w:rsid w:val="000809E2"/>
    <w:rsid w:val="00081414"/>
    <w:rsid w:val="000814B1"/>
    <w:rsid w:val="00081B36"/>
    <w:rsid w:val="00081BFB"/>
    <w:rsid w:val="00081FAF"/>
    <w:rsid w:val="00082950"/>
    <w:rsid w:val="000834DC"/>
    <w:rsid w:val="00083823"/>
    <w:rsid w:val="00083CB2"/>
    <w:rsid w:val="000844DB"/>
    <w:rsid w:val="00085080"/>
    <w:rsid w:val="0008531E"/>
    <w:rsid w:val="0008560C"/>
    <w:rsid w:val="00086060"/>
    <w:rsid w:val="000865BC"/>
    <w:rsid w:val="000868E5"/>
    <w:rsid w:val="00087487"/>
    <w:rsid w:val="0008757D"/>
    <w:rsid w:val="0008760D"/>
    <w:rsid w:val="000908E8"/>
    <w:rsid w:val="00090F89"/>
    <w:rsid w:val="000924D0"/>
    <w:rsid w:val="000927BA"/>
    <w:rsid w:val="000934CC"/>
    <w:rsid w:val="0009369C"/>
    <w:rsid w:val="00093F31"/>
    <w:rsid w:val="0009422E"/>
    <w:rsid w:val="0009466A"/>
    <w:rsid w:val="00094B0A"/>
    <w:rsid w:val="00094E92"/>
    <w:rsid w:val="00095216"/>
    <w:rsid w:val="000958C0"/>
    <w:rsid w:val="000971AD"/>
    <w:rsid w:val="00097D5F"/>
    <w:rsid w:val="000A0363"/>
    <w:rsid w:val="000A0665"/>
    <w:rsid w:val="000A0E25"/>
    <w:rsid w:val="000A1177"/>
    <w:rsid w:val="000A1AF5"/>
    <w:rsid w:val="000A1D32"/>
    <w:rsid w:val="000A216E"/>
    <w:rsid w:val="000A2789"/>
    <w:rsid w:val="000A2B74"/>
    <w:rsid w:val="000A2EF0"/>
    <w:rsid w:val="000A2F1B"/>
    <w:rsid w:val="000A3443"/>
    <w:rsid w:val="000A39C4"/>
    <w:rsid w:val="000A4105"/>
    <w:rsid w:val="000A4B6E"/>
    <w:rsid w:val="000A4D3C"/>
    <w:rsid w:val="000A4E64"/>
    <w:rsid w:val="000A4E6C"/>
    <w:rsid w:val="000A5231"/>
    <w:rsid w:val="000A5603"/>
    <w:rsid w:val="000A585B"/>
    <w:rsid w:val="000A5D86"/>
    <w:rsid w:val="000A64FC"/>
    <w:rsid w:val="000A7B16"/>
    <w:rsid w:val="000A7DD9"/>
    <w:rsid w:val="000B0156"/>
    <w:rsid w:val="000B11D4"/>
    <w:rsid w:val="000B1FC2"/>
    <w:rsid w:val="000B1FFD"/>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904"/>
    <w:rsid w:val="000D0D36"/>
    <w:rsid w:val="000D0DC5"/>
    <w:rsid w:val="000D179B"/>
    <w:rsid w:val="000D18BE"/>
    <w:rsid w:val="000D193E"/>
    <w:rsid w:val="000D1D70"/>
    <w:rsid w:val="000D2648"/>
    <w:rsid w:val="000D2FF9"/>
    <w:rsid w:val="000D40E9"/>
    <w:rsid w:val="000D625C"/>
    <w:rsid w:val="000D662F"/>
    <w:rsid w:val="000D6EFA"/>
    <w:rsid w:val="000D74AC"/>
    <w:rsid w:val="000E0007"/>
    <w:rsid w:val="000E00E5"/>
    <w:rsid w:val="000E0400"/>
    <w:rsid w:val="000E0E57"/>
    <w:rsid w:val="000E0EB9"/>
    <w:rsid w:val="000E1CBE"/>
    <w:rsid w:val="000E2B65"/>
    <w:rsid w:val="000E344D"/>
    <w:rsid w:val="000E34FB"/>
    <w:rsid w:val="000E39F1"/>
    <w:rsid w:val="000E3A85"/>
    <w:rsid w:val="000E3C57"/>
    <w:rsid w:val="000E3DE5"/>
    <w:rsid w:val="000E3DEE"/>
    <w:rsid w:val="000E445D"/>
    <w:rsid w:val="000E4E83"/>
    <w:rsid w:val="000E5217"/>
    <w:rsid w:val="000E60AD"/>
    <w:rsid w:val="000E688E"/>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A76"/>
    <w:rsid w:val="000F7BA1"/>
    <w:rsid w:val="001000D8"/>
    <w:rsid w:val="0010099A"/>
    <w:rsid w:val="00100AEE"/>
    <w:rsid w:val="001011DD"/>
    <w:rsid w:val="001013E9"/>
    <w:rsid w:val="001014A4"/>
    <w:rsid w:val="001016AC"/>
    <w:rsid w:val="00101C52"/>
    <w:rsid w:val="001023FD"/>
    <w:rsid w:val="001028E4"/>
    <w:rsid w:val="001033DF"/>
    <w:rsid w:val="00103413"/>
    <w:rsid w:val="00103878"/>
    <w:rsid w:val="00104287"/>
    <w:rsid w:val="001051B9"/>
    <w:rsid w:val="00105681"/>
    <w:rsid w:val="00105B53"/>
    <w:rsid w:val="00105F4A"/>
    <w:rsid w:val="0010729F"/>
    <w:rsid w:val="001076DF"/>
    <w:rsid w:val="00107DC3"/>
    <w:rsid w:val="00110194"/>
    <w:rsid w:val="00110795"/>
    <w:rsid w:val="0011094B"/>
    <w:rsid w:val="00110F3F"/>
    <w:rsid w:val="001125D0"/>
    <w:rsid w:val="00112C85"/>
    <w:rsid w:val="00112FB5"/>
    <w:rsid w:val="00113387"/>
    <w:rsid w:val="001136C6"/>
    <w:rsid w:val="001140AB"/>
    <w:rsid w:val="001143D4"/>
    <w:rsid w:val="0011486C"/>
    <w:rsid w:val="001149EB"/>
    <w:rsid w:val="00115088"/>
    <w:rsid w:val="00115A2B"/>
    <w:rsid w:val="00115A89"/>
    <w:rsid w:val="00115EA6"/>
    <w:rsid w:val="00116D2D"/>
    <w:rsid w:val="001174E5"/>
    <w:rsid w:val="00117C5B"/>
    <w:rsid w:val="00120515"/>
    <w:rsid w:val="001207BD"/>
    <w:rsid w:val="00120B56"/>
    <w:rsid w:val="0012173D"/>
    <w:rsid w:val="001231EA"/>
    <w:rsid w:val="00123399"/>
    <w:rsid w:val="001233A1"/>
    <w:rsid w:val="00123937"/>
    <w:rsid w:val="0012437C"/>
    <w:rsid w:val="001245F5"/>
    <w:rsid w:val="001248EB"/>
    <w:rsid w:val="00126152"/>
    <w:rsid w:val="001262A0"/>
    <w:rsid w:val="00126575"/>
    <w:rsid w:val="00126BBD"/>
    <w:rsid w:val="00127264"/>
    <w:rsid w:val="0012731B"/>
    <w:rsid w:val="00127D22"/>
    <w:rsid w:val="00130765"/>
    <w:rsid w:val="00131C36"/>
    <w:rsid w:val="00131F57"/>
    <w:rsid w:val="00132663"/>
    <w:rsid w:val="001331A9"/>
    <w:rsid w:val="001333A4"/>
    <w:rsid w:val="001337FB"/>
    <w:rsid w:val="00133B64"/>
    <w:rsid w:val="00133DA5"/>
    <w:rsid w:val="00133F0B"/>
    <w:rsid w:val="00135445"/>
    <w:rsid w:val="00135AC8"/>
    <w:rsid w:val="00135EBB"/>
    <w:rsid w:val="00135EFC"/>
    <w:rsid w:val="00136265"/>
    <w:rsid w:val="00136680"/>
    <w:rsid w:val="0013673A"/>
    <w:rsid w:val="00136A81"/>
    <w:rsid w:val="00136ABE"/>
    <w:rsid w:val="00140551"/>
    <w:rsid w:val="0014084E"/>
    <w:rsid w:val="00140C34"/>
    <w:rsid w:val="00141276"/>
    <w:rsid w:val="0014174B"/>
    <w:rsid w:val="00141AEB"/>
    <w:rsid w:val="00141B4C"/>
    <w:rsid w:val="00141F2F"/>
    <w:rsid w:val="00141F74"/>
    <w:rsid w:val="001420A1"/>
    <w:rsid w:val="001424D3"/>
    <w:rsid w:val="001424E7"/>
    <w:rsid w:val="00142748"/>
    <w:rsid w:val="001436FC"/>
    <w:rsid w:val="00143816"/>
    <w:rsid w:val="00143D7E"/>
    <w:rsid w:val="00143DDF"/>
    <w:rsid w:val="00143EB5"/>
    <w:rsid w:val="00144167"/>
    <w:rsid w:val="001449BA"/>
    <w:rsid w:val="00144C55"/>
    <w:rsid w:val="00144ECF"/>
    <w:rsid w:val="00144F8E"/>
    <w:rsid w:val="00145363"/>
    <w:rsid w:val="00146D1F"/>
    <w:rsid w:val="0014761F"/>
    <w:rsid w:val="001501F5"/>
    <w:rsid w:val="00150A7E"/>
    <w:rsid w:val="00150AD5"/>
    <w:rsid w:val="001517A8"/>
    <w:rsid w:val="00151989"/>
    <w:rsid w:val="001520CE"/>
    <w:rsid w:val="001532DD"/>
    <w:rsid w:val="00153E05"/>
    <w:rsid w:val="00154270"/>
    <w:rsid w:val="001549D3"/>
    <w:rsid w:val="00155443"/>
    <w:rsid w:val="001562C2"/>
    <w:rsid w:val="00156736"/>
    <w:rsid w:val="001567FF"/>
    <w:rsid w:val="00157286"/>
    <w:rsid w:val="001576B0"/>
    <w:rsid w:val="00160590"/>
    <w:rsid w:val="00160877"/>
    <w:rsid w:val="0016090A"/>
    <w:rsid w:val="00161560"/>
    <w:rsid w:val="001615F1"/>
    <w:rsid w:val="00162AF9"/>
    <w:rsid w:val="00162E6B"/>
    <w:rsid w:val="00163B0E"/>
    <w:rsid w:val="00163C7E"/>
    <w:rsid w:val="00164873"/>
    <w:rsid w:val="001651CB"/>
    <w:rsid w:val="00165DD7"/>
    <w:rsid w:val="001660AF"/>
    <w:rsid w:val="00166CD6"/>
    <w:rsid w:val="0016750A"/>
    <w:rsid w:val="00170253"/>
    <w:rsid w:val="001708AD"/>
    <w:rsid w:val="00170D7B"/>
    <w:rsid w:val="00171343"/>
    <w:rsid w:val="00171D29"/>
    <w:rsid w:val="00172723"/>
    <w:rsid w:val="00172A27"/>
    <w:rsid w:val="00172D3A"/>
    <w:rsid w:val="001736B3"/>
    <w:rsid w:val="001737EB"/>
    <w:rsid w:val="00173921"/>
    <w:rsid w:val="00173C9E"/>
    <w:rsid w:val="00173E2B"/>
    <w:rsid w:val="001741F9"/>
    <w:rsid w:val="00175726"/>
    <w:rsid w:val="00175754"/>
    <w:rsid w:val="001758F8"/>
    <w:rsid w:val="00175981"/>
    <w:rsid w:val="00175BB1"/>
    <w:rsid w:val="00175F21"/>
    <w:rsid w:val="00176CDF"/>
    <w:rsid w:val="0017766A"/>
    <w:rsid w:val="00177949"/>
    <w:rsid w:val="001800C2"/>
    <w:rsid w:val="00180CE2"/>
    <w:rsid w:val="0018117F"/>
    <w:rsid w:val="001811A3"/>
    <w:rsid w:val="001812C4"/>
    <w:rsid w:val="001812D9"/>
    <w:rsid w:val="001813B7"/>
    <w:rsid w:val="001815C6"/>
    <w:rsid w:val="00182691"/>
    <w:rsid w:val="001833D2"/>
    <w:rsid w:val="00183BDA"/>
    <w:rsid w:val="00184001"/>
    <w:rsid w:val="001853B2"/>
    <w:rsid w:val="001855B7"/>
    <w:rsid w:val="0018576F"/>
    <w:rsid w:val="00186832"/>
    <w:rsid w:val="00187302"/>
    <w:rsid w:val="00187CF9"/>
    <w:rsid w:val="00187E19"/>
    <w:rsid w:val="00187E70"/>
    <w:rsid w:val="0019013C"/>
    <w:rsid w:val="0019029A"/>
    <w:rsid w:val="00190886"/>
    <w:rsid w:val="00190971"/>
    <w:rsid w:val="00190DC4"/>
    <w:rsid w:val="001925CA"/>
    <w:rsid w:val="001929D2"/>
    <w:rsid w:val="00192F90"/>
    <w:rsid w:val="0019366A"/>
    <w:rsid w:val="00194142"/>
    <w:rsid w:val="00194245"/>
    <w:rsid w:val="00194262"/>
    <w:rsid w:val="0019433C"/>
    <w:rsid w:val="00194C90"/>
    <w:rsid w:val="00195416"/>
    <w:rsid w:val="001956D1"/>
    <w:rsid w:val="00195A2C"/>
    <w:rsid w:val="00197327"/>
    <w:rsid w:val="00197C69"/>
    <w:rsid w:val="00197C83"/>
    <w:rsid w:val="00197F6E"/>
    <w:rsid w:val="001A0216"/>
    <w:rsid w:val="001A08B9"/>
    <w:rsid w:val="001A0A5E"/>
    <w:rsid w:val="001A0F30"/>
    <w:rsid w:val="001A11C7"/>
    <w:rsid w:val="001A12F3"/>
    <w:rsid w:val="001A1547"/>
    <w:rsid w:val="001A18B1"/>
    <w:rsid w:val="001A1EA4"/>
    <w:rsid w:val="001A246C"/>
    <w:rsid w:val="001A2CEF"/>
    <w:rsid w:val="001A2DCD"/>
    <w:rsid w:val="001A329E"/>
    <w:rsid w:val="001A3EC2"/>
    <w:rsid w:val="001A4454"/>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4C21"/>
    <w:rsid w:val="001B5132"/>
    <w:rsid w:val="001B5425"/>
    <w:rsid w:val="001B5A78"/>
    <w:rsid w:val="001B631C"/>
    <w:rsid w:val="001B6565"/>
    <w:rsid w:val="001B6B6A"/>
    <w:rsid w:val="001B6D73"/>
    <w:rsid w:val="001B750D"/>
    <w:rsid w:val="001B7842"/>
    <w:rsid w:val="001B7BEA"/>
    <w:rsid w:val="001B7CD4"/>
    <w:rsid w:val="001C0114"/>
    <w:rsid w:val="001C0727"/>
    <w:rsid w:val="001C0844"/>
    <w:rsid w:val="001C0857"/>
    <w:rsid w:val="001C0930"/>
    <w:rsid w:val="001C0FBA"/>
    <w:rsid w:val="001C1587"/>
    <w:rsid w:val="001C17C6"/>
    <w:rsid w:val="001C2807"/>
    <w:rsid w:val="001C36B2"/>
    <w:rsid w:val="001C3954"/>
    <w:rsid w:val="001C3C6C"/>
    <w:rsid w:val="001C3D19"/>
    <w:rsid w:val="001C3EEB"/>
    <w:rsid w:val="001C4CC5"/>
    <w:rsid w:val="001C5183"/>
    <w:rsid w:val="001C5360"/>
    <w:rsid w:val="001C5C57"/>
    <w:rsid w:val="001C6060"/>
    <w:rsid w:val="001C641E"/>
    <w:rsid w:val="001C661D"/>
    <w:rsid w:val="001C6C75"/>
    <w:rsid w:val="001C703A"/>
    <w:rsid w:val="001C7AEB"/>
    <w:rsid w:val="001D0808"/>
    <w:rsid w:val="001D15B5"/>
    <w:rsid w:val="001D1F10"/>
    <w:rsid w:val="001D2947"/>
    <w:rsid w:val="001D2F70"/>
    <w:rsid w:val="001D322B"/>
    <w:rsid w:val="001D3927"/>
    <w:rsid w:val="001D43B5"/>
    <w:rsid w:val="001D45A4"/>
    <w:rsid w:val="001D4B41"/>
    <w:rsid w:val="001D4BC4"/>
    <w:rsid w:val="001D4E51"/>
    <w:rsid w:val="001D525A"/>
    <w:rsid w:val="001D6462"/>
    <w:rsid w:val="001D75BF"/>
    <w:rsid w:val="001D7DE6"/>
    <w:rsid w:val="001D7F18"/>
    <w:rsid w:val="001D7F19"/>
    <w:rsid w:val="001E0255"/>
    <w:rsid w:val="001E0836"/>
    <w:rsid w:val="001E09F6"/>
    <w:rsid w:val="001E0EFF"/>
    <w:rsid w:val="001E1361"/>
    <w:rsid w:val="001E13C0"/>
    <w:rsid w:val="001E1F36"/>
    <w:rsid w:val="001E213C"/>
    <w:rsid w:val="001E229B"/>
    <w:rsid w:val="001E2E10"/>
    <w:rsid w:val="001E3EDF"/>
    <w:rsid w:val="001E4119"/>
    <w:rsid w:val="001E558B"/>
    <w:rsid w:val="001E5C84"/>
    <w:rsid w:val="001E62B0"/>
    <w:rsid w:val="001E6505"/>
    <w:rsid w:val="001E65C5"/>
    <w:rsid w:val="001E705E"/>
    <w:rsid w:val="001E77FA"/>
    <w:rsid w:val="001E7A1B"/>
    <w:rsid w:val="001F022D"/>
    <w:rsid w:val="001F0B93"/>
    <w:rsid w:val="001F0D83"/>
    <w:rsid w:val="001F1A1E"/>
    <w:rsid w:val="001F1A79"/>
    <w:rsid w:val="001F1EB2"/>
    <w:rsid w:val="001F2018"/>
    <w:rsid w:val="001F2144"/>
    <w:rsid w:val="001F29F0"/>
    <w:rsid w:val="001F2D3A"/>
    <w:rsid w:val="001F4D02"/>
    <w:rsid w:val="001F4F88"/>
    <w:rsid w:val="001F538F"/>
    <w:rsid w:val="001F5B2B"/>
    <w:rsid w:val="001F5E13"/>
    <w:rsid w:val="001F6232"/>
    <w:rsid w:val="001F65EF"/>
    <w:rsid w:val="001F6D8A"/>
    <w:rsid w:val="001F6EC2"/>
    <w:rsid w:val="001F6FA9"/>
    <w:rsid w:val="001F753F"/>
    <w:rsid w:val="001F7FAD"/>
    <w:rsid w:val="002004D6"/>
    <w:rsid w:val="00200670"/>
    <w:rsid w:val="002006FE"/>
    <w:rsid w:val="00200A90"/>
    <w:rsid w:val="00200F2A"/>
    <w:rsid w:val="00201712"/>
    <w:rsid w:val="002019E1"/>
    <w:rsid w:val="002022E8"/>
    <w:rsid w:val="00202592"/>
    <w:rsid w:val="0020290A"/>
    <w:rsid w:val="00202C48"/>
    <w:rsid w:val="00202D13"/>
    <w:rsid w:val="0020324D"/>
    <w:rsid w:val="0020351E"/>
    <w:rsid w:val="00203921"/>
    <w:rsid w:val="00203C36"/>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0F8C"/>
    <w:rsid w:val="00212C52"/>
    <w:rsid w:val="00212F60"/>
    <w:rsid w:val="00212F65"/>
    <w:rsid w:val="002132CD"/>
    <w:rsid w:val="002134AC"/>
    <w:rsid w:val="00213646"/>
    <w:rsid w:val="0021395C"/>
    <w:rsid w:val="00213DEB"/>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0A40"/>
    <w:rsid w:val="002220F3"/>
    <w:rsid w:val="0022210F"/>
    <w:rsid w:val="00222E3A"/>
    <w:rsid w:val="002233CF"/>
    <w:rsid w:val="00223C5E"/>
    <w:rsid w:val="0022473A"/>
    <w:rsid w:val="00224F2F"/>
    <w:rsid w:val="00224FA3"/>
    <w:rsid w:val="00225398"/>
    <w:rsid w:val="00226610"/>
    <w:rsid w:val="00227475"/>
    <w:rsid w:val="002274B4"/>
    <w:rsid w:val="0023010A"/>
    <w:rsid w:val="00230421"/>
    <w:rsid w:val="00230796"/>
    <w:rsid w:val="00230EC2"/>
    <w:rsid w:val="00231004"/>
    <w:rsid w:val="002315DD"/>
    <w:rsid w:val="0023162F"/>
    <w:rsid w:val="00231A28"/>
    <w:rsid w:val="00231D7B"/>
    <w:rsid w:val="00231E88"/>
    <w:rsid w:val="00232229"/>
    <w:rsid w:val="0023288B"/>
    <w:rsid w:val="00233535"/>
    <w:rsid w:val="00233DCB"/>
    <w:rsid w:val="00233E6A"/>
    <w:rsid w:val="00234013"/>
    <w:rsid w:val="00234541"/>
    <w:rsid w:val="00235446"/>
    <w:rsid w:val="00235763"/>
    <w:rsid w:val="002367CF"/>
    <w:rsid w:val="00236AF5"/>
    <w:rsid w:val="00236DB3"/>
    <w:rsid w:val="00236EC9"/>
    <w:rsid w:val="002373E4"/>
    <w:rsid w:val="002375AD"/>
    <w:rsid w:val="00237712"/>
    <w:rsid w:val="00237BA4"/>
    <w:rsid w:val="00237F27"/>
    <w:rsid w:val="00240083"/>
    <w:rsid w:val="00240A74"/>
    <w:rsid w:val="00240E71"/>
    <w:rsid w:val="002410B3"/>
    <w:rsid w:val="00242455"/>
    <w:rsid w:val="00242D34"/>
    <w:rsid w:val="00244A48"/>
    <w:rsid w:val="00244BBA"/>
    <w:rsid w:val="00244ED4"/>
    <w:rsid w:val="002453DC"/>
    <w:rsid w:val="00245785"/>
    <w:rsid w:val="0024578C"/>
    <w:rsid w:val="00245ADF"/>
    <w:rsid w:val="002462C7"/>
    <w:rsid w:val="00246A27"/>
    <w:rsid w:val="00246C8C"/>
    <w:rsid w:val="00247863"/>
    <w:rsid w:val="002516FF"/>
    <w:rsid w:val="00251734"/>
    <w:rsid w:val="0025182A"/>
    <w:rsid w:val="002518D9"/>
    <w:rsid w:val="00251BD3"/>
    <w:rsid w:val="002521B8"/>
    <w:rsid w:val="0025233E"/>
    <w:rsid w:val="00252CE3"/>
    <w:rsid w:val="002530A9"/>
    <w:rsid w:val="00253A69"/>
    <w:rsid w:val="00253D03"/>
    <w:rsid w:val="00254199"/>
    <w:rsid w:val="00254364"/>
    <w:rsid w:val="002543E9"/>
    <w:rsid w:val="002554E4"/>
    <w:rsid w:val="002563B7"/>
    <w:rsid w:val="00257573"/>
    <w:rsid w:val="002608CD"/>
    <w:rsid w:val="002608E4"/>
    <w:rsid w:val="00260AB2"/>
    <w:rsid w:val="00260C0C"/>
    <w:rsid w:val="00261B90"/>
    <w:rsid w:val="00262F45"/>
    <w:rsid w:val="002643DB"/>
    <w:rsid w:val="0026446E"/>
    <w:rsid w:val="0026448C"/>
    <w:rsid w:val="00264577"/>
    <w:rsid w:val="00264628"/>
    <w:rsid w:val="002647BD"/>
    <w:rsid w:val="00264F84"/>
    <w:rsid w:val="002655CC"/>
    <w:rsid w:val="00270233"/>
    <w:rsid w:val="00270A9C"/>
    <w:rsid w:val="0027165A"/>
    <w:rsid w:val="0027186F"/>
    <w:rsid w:val="00271FBA"/>
    <w:rsid w:val="00272027"/>
    <w:rsid w:val="002724DC"/>
    <w:rsid w:val="00272B11"/>
    <w:rsid w:val="00272F3C"/>
    <w:rsid w:val="0027391F"/>
    <w:rsid w:val="00273D42"/>
    <w:rsid w:val="00274301"/>
    <w:rsid w:val="00274B6F"/>
    <w:rsid w:val="00275408"/>
    <w:rsid w:val="0027557B"/>
    <w:rsid w:val="002766D7"/>
    <w:rsid w:val="00276845"/>
    <w:rsid w:val="00276E99"/>
    <w:rsid w:val="00276EA2"/>
    <w:rsid w:val="00277BAA"/>
    <w:rsid w:val="00277D89"/>
    <w:rsid w:val="00280B63"/>
    <w:rsid w:val="00280DC4"/>
    <w:rsid w:val="00281720"/>
    <w:rsid w:val="002818C9"/>
    <w:rsid w:val="00281CF6"/>
    <w:rsid w:val="00282E37"/>
    <w:rsid w:val="00283000"/>
    <w:rsid w:val="002832CB"/>
    <w:rsid w:val="002834F9"/>
    <w:rsid w:val="002835E6"/>
    <w:rsid w:val="002838FF"/>
    <w:rsid w:val="0028487D"/>
    <w:rsid w:val="002849DE"/>
    <w:rsid w:val="00285986"/>
    <w:rsid w:val="00285DF4"/>
    <w:rsid w:val="00286E96"/>
    <w:rsid w:val="00287095"/>
    <w:rsid w:val="00287400"/>
    <w:rsid w:val="00287C3F"/>
    <w:rsid w:val="00287D5C"/>
    <w:rsid w:val="002904C6"/>
    <w:rsid w:val="00290D11"/>
    <w:rsid w:val="002911D8"/>
    <w:rsid w:val="00291F6E"/>
    <w:rsid w:val="00292168"/>
    <w:rsid w:val="0029255D"/>
    <w:rsid w:val="002930F6"/>
    <w:rsid w:val="00293892"/>
    <w:rsid w:val="002938C5"/>
    <w:rsid w:val="002939DC"/>
    <w:rsid w:val="00294001"/>
    <w:rsid w:val="0029433F"/>
    <w:rsid w:val="00295327"/>
    <w:rsid w:val="0029557B"/>
    <w:rsid w:val="002958A0"/>
    <w:rsid w:val="00295A68"/>
    <w:rsid w:val="00296A19"/>
    <w:rsid w:val="00296EB9"/>
    <w:rsid w:val="00297027"/>
    <w:rsid w:val="00297884"/>
    <w:rsid w:val="00297E60"/>
    <w:rsid w:val="002A1453"/>
    <w:rsid w:val="002A2094"/>
    <w:rsid w:val="002A2B66"/>
    <w:rsid w:val="002A301C"/>
    <w:rsid w:val="002A36E3"/>
    <w:rsid w:val="002A3E11"/>
    <w:rsid w:val="002A3F9E"/>
    <w:rsid w:val="002A42A1"/>
    <w:rsid w:val="002A42F7"/>
    <w:rsid w:val="002A43CD"/>
    <w:rsid w:val="002A60C0"/>
    <w:rsid w:val="002A64E2"/>
    <w:rsid w:val="002A67A9"/>
    <w:rsid w:val="002A6F54"/>
    <w:rsid w:val="002A71B9"/>
    <w:rsid w:val="002A7970"/>
    <w:rsid w:val="002A7BAB"/>
    <w:rsid w:val="002A7C52"/>
    <w:rsid w:val="002B040B"/>
    <w:rsid w:val="002B056A"/>
    <w:rsid w:val="002B07A8"/>
    <w:rsid w:val="002B09A6"/>
    <w:rsid w:val="002B1187"/>
    <w:rsid w:val="002B118E"/>
    <w:rsid w:val="002B189E"/>
    <w:rsid w:val="002B1EA4"/>
    <w:rsid w:val="002B2253"/>
    <w:rsid w:val="002B2882"/>
    <w:rsid w:val="002B3055"/>
    <w:rsid w:val="002B3407"/>
    <w:rsid w:val="002B39C4"/>
    <w:rsid w:val="002B3ABB"/>
    <w:rsid w:val="002B3D4C"/>
    <w:rsid w:val="002B4136"/>
    <w:rsid w:val="002B4333"/>
    <w:rsid w:val="002B48C4"/>
    <w:rsid w:val="002B4D9A"/>
    <w:rsid w:val="002B4F75"/>
    <w:rsid w:val="002B5820"/>
    <w:rsid w:val="002B585C"/>
    <w:rsid w:val="002B6EA2"/>
    <w:rsid w:val="002B7156"/>
    <w:rsid w:val="002B7A11"/>
    <w:rsid w:val="002B7A3D"/>
    <w:rsid w:val="002C0792"/>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43D"/>
    <w:rsid w:val="002C6460"/>
    <w:rsid w:val="002C66A7"/>
    <w:rsid w:val="002C6DE9"/>
    <w:rsid w:val="002C745E"/>
    <w:rsid w:val="002D01F9"/>
    <w:rsid w:val="002D060B"/>
    <w:rsid w:val="002D0A16"/>
    <w:rsid w:val="002D0D81"/>
    <w:rsid w:val="002D1B8B"/>
    <w:rsid w:val="002D294F"/>
    <w:rsid w:val="002D29A3"/>
    <w:rsid w:val="002D30DE"/>
    <w:rsid w:val="002D35F7"/>
    <w:rsid w:val="002D37A1"/>
    <w:rsid w:val="002D39C9"/>
    <w:rsid w:val="002D3F8C"/>
    <w:rsid w:val="002D508C"/>
    <w:rsid w:val="002D53B8"/>
    <w:rsid w:val="002D6CA7"/>
    <w:rsid w:val="002D6D27"/>
    <w:rsid w:val="002D7310"/>
    <w:rsid w:val="002D7406"/>
    <w:rsid w:val="002D7918"/>
    <w:rsid w:val="002D7E8F"/>
    <w:rsid w:val="002E009C"/>
    <w:rsid w:val="002E080F"/>
    <w:rsid w:val="002E0A17"/>
    <w:rsid w:val="002E0E29"/>
    <w:rsid w:val="002E0E81"/>
    <w:rsid w:val="002E0F24"/>
    <w:rsid w:val="002E1022"/>
    <w:rsid w:val="002E1D6F"/>
    <w:rsid w:val="002E1F7B"/>
    <w:rsid w:val="002E3626"/>
    <w:rsid w:val="002E4D82"/>
    <w:rsid w:val="002E501F"/>
    <w:rsid w:val="002E608C"/>
    <w:rsid w:val="002E7E65"/>
    <w:rsid w:val="002F0B10"/>
    <w:rsid w:val="002F1387"/>
    <w:rsid w:val="002F1494"/>
    <w:rsid w:val="002F1BA7"/>
    <w:rsid w:val="002F2D60"/>
    <w:rsid w:val="002F2E5B"/>
    <w:rsid w:val="002F32C0"/>
    <w:rsid w:val="002F355D"/>
    <w:rsid w:val="002F35D5"/>
    <w:rsid w:val="002F3897"/>
    <w:rsid w:val="002F4D80"/>
    <w:rsid w:val="002F5A0A"/>
    <w:rsid w:val="002F5C10"/>
    <w:rsid w:val="002F6703"/>
    <w:rsid w:val="002F6854"/>
    <w:rsid w:val="002F686F"/>
    <w:rsid w:val="002F6AB7"/>
    <w:rsid w:val="002F6EE3"/>
    <w:rsid w:val="002F762B"/>
    <w:rsid w:val="002F7754"/>
    <w:rsid w:val="002F7C42"/>
    <w:rsid w:val="002F7C7A"/>
    <w:rsid w:val="0030028A"/>
    <w:rsid w:val="0030099A"/>
    <w:rsid w:val="00300C37"/>
    <w:rsid w:val="0030110C"/>
    <w:rsid w:val="00301229"/>
    <w:rsid w:val="00301D24"/>
    <w:rsid w:val="00301F90"/>
    <w:rsid w:val="00303AAD"/>
    <w:rsid w:val="00304265"/>
    <w:rsid w:val="003045FF"/>
    <w:rsid w:val="00305948"/>
    <w:rsid w:val="00306DF6"/>
    <w:rsid w:val="003072FA"/>
    <w:rsid w:val="00307395"/>
    <w:rsid w:val="0030743F"/>
    <w:rsid w:val="003075EC"/>
    <w:rsid w:val="003101FE"/>
    <w:rsid w:val="00310571"/>
    <w:rsid w:val="00310981"/>
    <w:rsid w:val="0031166C"/>
    <w:rsid w:val="003116CB"/>
    <w:rsid w:val="003117AF"/>
    <w:rsid w:val="00311CE7"/>
    <w:rsid w:val="00311E0A"/>
    <w:rsid w:val="003130F3"/>
    <w:rsid w:val="003143FB"/>
    <w:rsid w:val="00314B72"/>
    <w:rsid w:val="00315ACC"/>
    <w:rsid w:val="00315DB6"/>
    <w:rsid w:val="00315F8D"/>
    <w:rsid w:val="00316041"/>
    <w:rsid w:val="0031616E"/>
    <w:rsid w:val="0031651A"/>
    <w:rsid w:val="003167E9"/>
    <w:rsid w:val="003169F2"/>
    <w:rsid w:val="00316A16"/>
    <w:rsid w:val="00316B9F"/>
    <w:rsid w:val="003175C9"/>
    <w:rsid w:val="00317A2D"/>
    <w:rsid w:val="00317B18"/>
    <w:rsid w:val="00320138"/>
    <w:rsid w:val="003204E3"/>
    <w:rsid w:val="00321CFB"/>
    <w:rsid w:val="00322377"/>
    <w:rsid w:val="003223A2"/>
    <w:rsid w:val="00322666"/>
    <w:rsid w:val="00322E88"/>
    <w:rsid w:val="00322EA9"/>
    <w:rsid w:val="003236E4"/>
    <w:rsid w:val="00323CC3"/>
    <w:rsid w:val="0032444B"/>
    <w:rsid w:val="003249C3"/>
    <w:rsid w:val="00324D43"/>
    <w:rsid w:val="00324F09"/>
    <w:rsid w:val="00325385"/>
    <w:rsid w:val="003254CB"/>
    <w:rsid w:val="0032550C"/>
    <w:rsid w:val="00326898"/>
    <w:rsid w:val="003270A3"/>
    <w:rsid w:val="00327AD4"/>
    <w:rsid w:val="00327D38"/>
    <w:rsid w:val="0033010F"/>
    <w:rsid w:val="0033158B"/>
    <w:rsid w:val="00332356"/>
    <w:rsid w:val="00333FCA"/>
    <w:rsid w:val="003343EC"/>
    <w:rsid w:val="00334A31"/>
    <w:rsid w:val="003354E6"/>
    <w:rsid w:val="00335F99"/>
    <w:rsid w:val="003365EC"/>
    <w:rsid w:val="00336810"/>
    <w:rsid w:val="00336EF2"/>
    <w:rsid w:val="00337619"/>
    <w:rsid w:val="003378FF"/>
    <w:rsid w:val="00337FB0"/>
    <w:rsid w:val="003402D3"/>
    <w:rsid w:val="00341049"/>
    <w:rsid w:val="003410C1"/>
    <w:rsid w:val="003425FD"/>
    <w:rsid w:val="00343DD4"/>
    <w:rsid w:val="00343FAD"/>
    <w:rsid w:val="00344044"/>
    <w:rsid w:val="00344456"/>
    <w:rsid w:val="0034484F"/>
    <w:rsid w:val="00344E06"/>
    <w:rsid w:val="00345009"/>
    <w:rsid w:val="003453ED"/>
    <w:rsid w:val="0034581A"/>
    <w:rsid w:val="003463A9"/>
    <w:rsid w:val="00346688"/>
    <w:rsid w:val="00346F69"/>
    <w:rsid w:val="00347C74"/>
    <w:rsid w:val="00347D0A"/>
    <w:rsid w:val="00347ECD"/>
    <w:rsid w:val="00350488"/>
    <w:rsid w:val="003508E7"/>
    <w:rsid w:val="00350AC1"/>
    <w:rsid w:val="0035159E"/>
    <w:rsid w:val="00352486"/>
    <w:rsid w:val="00352D4D"/>
    <w:rsid w:val="00353082"/>
    <w:rsid w:val="003533B4"/>
    <w:rsid w:val="0035360F"/>
    <w:rsid w:val="0035487B"/>
    <w:rsid w:val="00355067"/>
    <w:rsid w:val="0035533F"/>
    <w:rsid w:val="003562EE"/>
    <w:rsid w:val="00356ACD"/>
    <w:rsid w:val="00356FB8"/>
    <w:rsid w:val="003575F9"/>
    <w:rsid w:val="00357E99"/>
    <w:rsid w:val="00360703"/>
    <w:rsid w:val="00360FC4"/>
    <w:rsid w:val="0036134C"/>
    <w:rsid w:val="00361D1B"/>
    <w:rsid w:val="00362200"/>
    <w:rsid w:val="00362C78"/>
    <w:rsid w:val="0036485B"/>
    <w:rsid w:val="003648AB"/>
    <w:rsid w:val="00364DE7"/>
    <w:rsid w:val="003658F8"/>
    <w:rsid w:val="00365A9C"/>
    <w:rsid w:val="00365CFA"/>
    <w:rsid w:val="0036622A"/>
    <w:rsid w:val="00366D2B"/>
    <w:rsid w:val="00366DF7"/>
    <w:rsid w:val="0036711C"/>
    <w:rsid w:val="003678FA"/>
    <w:rsid w:val="00367B98"/>
    <w:rsid w:val="00367E23"/>
    <w:rsid w:val="003701BE"/>
    <w:rsid w:val="00370774"/>
    <w:rsid w:val="00370CD6"/>
    <w:rsid w:val="003718DA"/>
    <w:rsid w:val="00372C33"/>
    <w:rsid w:val="00372EA3"/>
    <w:rsid w:val="003730C1"/>
    <w:rsid w:val="00373F8F"/>
    <w:rsid w:val="0037453D"/>
    <w:rsid w:val="003748AB"/>
    <w:rsid w:val="0037521B"/>
    <w:rsid w:val="00375B41"/>
    <w:rsid w:val="00375D0F"/>
    <w:rsid w:val="00377761"/>
    <w:rsid w:val="00380610"/>
    <w:rsid w:val="00380621"/>
    <w:rsid w:val="00381802"/>
    <w:rsid w:val="00381BA9"/>
    <w:rsid w:val="00382215"/>
    <w:rsid w:val="003823B8"/>
    <w:rsid w:val="003824A1"/>
    <w:rsid w:val="00382C16"/>
    <w:rsid w:val="00383F2E"/>
    <w:rsid w:val="0038471C"/>
    <w:rsid w:val="003855EF"/>
    <w:rsid w:val="00385C22"/>
    <w:rsid w:val="0038610C"/>
    <w:rsid w:val="003863A2"/>
    <w:rsid w:val="003879C2"/>
    <w:rsid w:val="00390389"/>
    <w:rsid w:val="0039086B"/>
    <w:rsid w:val="0039087A"/>
    <w:rsid w:val="003909AE"/>
    <w:rsid w:val="003909B3"/>
    <w:rsid w:val="003909EF"/>
    <w:rsid w:val="00390E59"/>
    <w:rsid w:val="0039120D"/>
    <w:rsid w:val="00391AC1"/>
    <w:rsid w:val="00391BEA"/>
    <w:rsid w:val="00391D72"/>
    <w:rsid w:val="00391FD8"/>
    <w:rsid w:val="003920B7"/>
    <w:rsid w:val="0039249F"/>
    <w:rsid w:val="00392975"/>
    <w:rsid w:val="003929CF"/>
    <w:rsid w:val="00393B1F"/>
    <w:rsid w:val="0039493D"/>
    <w:rsid w:val="00394981"/>
    <w:rsid w:val="00394F25"/>
    <w:rsid w:val="00395045"/>
    <w:rsid w:val="003956C7"/>
    <w:rsid w:val="00395D53"/>
    <w:rsid w:val="0039745F"/>
    <w:rsid w:val="00397866"/>
    <w:rsid w:val="00397C51"/>
    <w:rsid w:val="003A0245"/>
    <w:rsid w:val="003A025E"/>
    <w:rsid w:val="003A0701"/>
    <w:rsid w:val="003A070B"/>
    <w:rsid w:val="003A126E"/>
    <w:rsid w:val="003A142A"/>
    <w:rsid w:val="003A192F"/>
    <w:rsid w:val="003A21C7"/>
    <w:rsid w:val="003A2706"/>
    <w:rsid w:val="003A27EF"/>
    <w:rsid w:val="003A2BE2"/>
    <w:rsid w:val="003A34CF"/>
    <w:rsid w:val="003A38EE"/>
    <w:rsid w:val="003A3B24"/>
    <w:rsid w:val="003A3EB8"/>
    <w:rsid w:val="003A3FFE"/>
    <w:rsid w:val="003A4800"/>
    <w:rsid w:val="003A4C09"/>
    <w:rsid w:val="003A54E8"/>
    <w:rsid w:val="003A5A31"/>
    <w:rsid w:val="003A5C69"/>
    <w:rsid w:val="003A5D50"/>
    <w:rsid w:val="003A5E94"/>
    <w:rsid w:val="003A6B48"/>
    <w:rsid w:val="003A73B9"/>
    <w:rsid w:val="003A746A"/>
    <w:rsid w:val="003A7C52"/>
    <w:rsid w:val="003B06DC"/>
    <w:rsid w:val="003B07E1"/>
    <w:rsid w:val="003B169F"/>
    <w:rsid w:val="003B3094"/>
    <w:rsid w:val="003B4861"/>
    <w:rsid w:val="003B4A27"/>
    <w:rsid w:val="003B4AA1"/>
    <w:rsid w:val="003B4D36"/>
    <w:rsid w:val="003B5001"/>
    <w:rsid w:val="003B5312"/>
    <w:rsid w:val="003B5CA5"/>
    <w:rsid w:val="003B613D"/>
    <w:rsid w:val="003B634A"/>
    <w:rsid w:val="003B6363"/>
    <w:rsid w:val="003B6E41"/>
    <w:rsid w:val="003B710A"/>
    <w:rsid w:val="003B787C"/>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939"/>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5ECA"/>
    <w:rsid w:val="003D6D5C"/>
    <w:rsid w:val="003D7EFC"/>
    <w:rsid w:val="003E060C"/>
    <w:rsid w:val="003E081A"/>
    <w:rsid w:val="003E0858"/>
    <w:rsid w:val="003E089E"/>
    <w:rsid w:val="003E1521"/>
    <w:rsid w:val="003E1A33"/>
    <w:rsid w:val="003E1A43"/>
    <w:rsid w:val="003E1F88"/>
    <w:rsid w:val="003E24F7"/>
    <w:rsid w:val="003E2DD0"/>
    <w:rsid w:val="003E2FA7"/>
    <w:rsid w:val="003E310B"/>
    <w:rsid w:val="003E3145"/>
    <w:rsid w:val="003E40AD"/>
    <w:rsid w:val="003E4F8A"/>
    <w:rsid w:val="003E5014"/>
    <w:rsid w:val="003E527D"/>
    <w:rsid w:val="003E5B2F"/>
    <w:rsid w:val="003E6388"/>
    <w:rsid w:val="003E709F"/>
    <w:rsid w:val="003F03D1"/>
    <w:rsid w:val="003F05EE"/>
    <w:rsid w:val="003F0651"/>
    <w:rsid w:val="003F07A3"/>
    <w:rsid w:val="003F08BC"/>
    <w:rsid w:val="003F0DED"/>
    <w:rsid w:val="003F1CBE"/>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3B8"/>
    <w:rsid w:val="003F64EB"/>
    <w:rsid w:val="003F6915"/>
    <w:rsid w:val="003F69D6"/>
    <w:rsid w:val="003F6ABE"/>
    <w:rsid w:val="003F6CD4"/>
    <w:rsid w:val="003F7729"/>
    <w:rsid w:val="003F7857"/>
    <w:rsid w:val="003F7C34"/>
    <w:rsid w:val="004004E0"/>
    <w:rsid w:val="00401182"/>
    <w:rsid w:val="00401C31"/>
    <w:rsid w:val="00401C59"/>
    <w:rsid w:val="00402093"/>
    <w:rsid w:val="004030D8"/>
    <w:rsid w:val="0040320B"/>
    <w:rsid w:val="0040353E"/>
    <w:rsid w:val="00403886"/>
    <w:rsid w:val="00403CBF"/>
    <w:rsid w:val="00404FD9"/>
    <w:rsid w:val="00405172"/>
    <w:rsid w:val="004055E5"/>
    <w:rsid w:val="004056DA"/>
    <w:rsid w:val="00405C40"/>
    <w:rsid w:val="00405F0C"/>
    <w:rsid w:val="00406A08"/>
    <w:rsid w:val="00406D57"/>
    <w:rsid w:val="0040713A"/>
    <w:rsid w:val="0040795A"/>
    <w:rsid w:val="00407E67"/>
    <w:rsid w:val="00410F13"/>
    <w:rsid w:val="0041150E"/>
    <w:rsid w:val="004119C3"/>
    <w:rsid w:val="00411BDA"/>
    <w:rsid w:val="00414E4A"/>
    <w:rsid w:val="00415160"/>
    <w:rsid w:val="0041516A"/>
    <w:rsid w:val="00415431"/>
    <w:rsid w:val="00415439"/>
    <w:rsid w:val="00415C5D"/>
    <w:rsid w:val="00415C9A"/>
    <w:rsid w:val="004160EA"/>
    <w:rsid w:val="00416D4B"/>
    <w:rsid w:val="00417B44"/>
    <w:rsid w:val="00420448"/>
    <w:rsid w:val="004204C1"/>
    <w:rsid w:val="00420559"/>
    <w:rsid w:val="00421604"/>
    <w:rsid w:val="004217A4"/>
    <w:rsid w:val="00421AAC"/>
    <w:rsid w:val="004220AD"/>
    <w:rsid w:val="004223E4"/>
    <w:rsid w:val="00423654"/>
    <w:rsid w:val="0042377D"/>
    <w:rsid w:val="00424117"/>
    <w:rsid w:val="004241FE"/>
    <w:rsid w:val="00425FCB"/>
    <w:rsid w:val="0042608C"/>
    <w:rsid w:val="004301E8"/>
    <w:rsid w:val="00430401"/>
    <w:rsid w:val="00430B6E"/>
    <w:rsid w:val="00430F00"/>
    <w:rsid w:val="004313AB"/>
    <w:rsid w:val="00432898"/>
    <w:rsid w:val="00433815"/>
    <w:rsid w:val="00433DBF"/>
    <w:rsid w:val="004341BD"/>
    <w:rsid w:val="004348A6"/>
    <w:rsid w:val="004348B9"/>
    <w:rsid w:val="00434B00"/>
    <w:rsid w:val="00434C3A"/>
    <w:rsid w:val="00434F7B"/>
    <w:rsid w:val="00436420"/>
    <w:rsid w:val="004365AF"/>
    <w:rsid w:val="0043741B"/>
    <w:rsid w:val="00437B2D"/>
    <w:rsid w:val="00437B8D"/>
    <w:rsid w:val="00437DEB"/>
    <w:rsid w:val="0044056E"/>
    <w:rsid w:val="00440AF3"/>
    <w:rsid w:val="00440F85"/>
    <w:rsid w:val="0044171D"/>
    <w:rsid w:val="00442798"/>
    <w:rsid w:val="00442D73"/>
    <w:rsid w:val="004431DC"/>
    <w:rsid w:val="004433A4"/>
    <w:rsid w:val="004433B3"/>
    <w:rsid w:val="00443F3E"/>
    <w:rsid w:val="004440E2"/>
    <w:rsid w:val="004445B2"/>
    <w:rsid w:val="00444964"/>
    <w:rsid w:val="004449DA"/>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6ECA"/>
    <w:rsid w:val="0045760C"/>
    <w:rsid w:val="00457A89"/>
    <w:rsid w:val="004602A1"/>
    <w:rsid w:val="00460304"/>
    <w:rsid w:val="0046059D"/>
    <w:rsid w:val="004608F7"/>
    <w:rsid w:val="00460E89"/>
    <w:rsid w:val="00461295"/>
    <w:rsid w:val="004612DD"/>
    <w:rsid w:val="00461C5A"/>
    <w:rsid w:val="004635F6"/>
    <w:rsid w:val="0046478E"/>
    <w:rsid w:val="00465AE7"/>
    <w:rsid w:val="00465D62"/>
    <w:rsid w:val="00465F65"/>
    <w:rsid w:val="004660FC"/>
    <w:rsid w:val="004665E9"/>
    <w:rsid w:val="004666D8"/>
    <w:rsid w:val="00466B8E"/>
    <w:rsid w:val="00467B76"/>
    <w:rsid w:val="00467C87"/>
    <w:rsid w:val="004702AB"/>
    <w:rsid w:val="00470735"/>
    <w:rsid w:val="0047074B"/>
    <w:rsid w:val="00471051"/>
    <w:rsid w:val="0047135D"/>
    <w:rsid w:val="00471866"/>
    <w:rsid w:val="00471E4D"/>
    <w:rsid w:val="0047237D"/>
    <w:rsid w:val="004723C8"/>
    <w:rsid w:val="0047261D"/>
    <w:rsid w:val="004727FD"/>
    <w:rsid w:val="0047280A"/>
    <w:rsid w:val="0047280D"/>
    <w:rsid w:val="00472991"/>
    <w:rsid w:val="00473540"/>
    <w:rsid w:val="0047387E"/>
    <w:rsid w:val="00474729"/>
    <w:rsid w:val="0047488B"/>
    <w:rsid w:val="004750AB"/>
    <w:rsid w:val="004758CB"/>
    <w:rsid w:val="00475AB6"/>
    <w:rsid w:val="00476258"/>
    <w:rsid w:val="004763D5"/>
    <w:rsid w:val="004776B9"/>
    <w:rsid w:val="00477829"/>
    <w:rsid w:val="00477A84"/>
    <w:rsid w:val="00477BD8"/>
    <w:rsid w:val="004800E2"/>
    <w:rsid w:val="0048039B"/>
    <w:rsid w:val="0048211F"/>
    <w:rsid w:val="004822CD"/>
    <w:rsid w:val="00482CDE"/>
    <w:rsid w:val="00483BF0"/>
    <w:rsid w:val="00484B97"/>
    <w:rsid w:val="004850B0"/>
    <w:rsid w:val="0048620C"/>
    <w:rsid w:val="004864D8"/>
    <w:rsid w:val="0048684E"/>
    <w:rsid w:val="00486E8A"/>
    <w:rsid w:val="00486F30"/>
    <w:rsid w:val="00487422"/>
    <w:rsid w:val="004878C9"/>
    <w:rsid w:val="00487A41"/>
    <w:rsid w:val="00487B60"/>
    <w:rsid w:val="0049065C"/>
    <w:rsid w:val="00490793"/>
    <w:rsid w:val="004907DA"/>
    <w:rsid w:val="0049081C"/>
    <w:rsid w:val="004908BA"/>
    <w:rsid w:val="00491278"/>
    <w:rsid w:val="00491920"/>
    <w:rsid w:val="00491CCB"/>
    <w:rsid w:val="00491E56"/>
    <w:rsid w:val="004921F4"/>
    <w:rsid w:val="00492425"/>
    <w:rsid w:val="0049361E"/>
    <w:rsid w:val="00493908"/>
    <w:rsid w:val="00493B18"/>
    <w:rsid w:val="00493C61"/>
    <w:rsid w:val="00493CE6"/>
    <w:rsid w:val="00494F26"/>
    <w:rsid w:val="00494F54"/>
    <w:rsid w:val="0049548B"/>
    <w:rsid w:val="004954CF"/>
    <w:rsid w:val="004956E5"/>
    <w:rsid w:val="00495A72"/>
    <w:rsid w:val="00495EA7"/>
    <w:rsid w:val="00496D75"/>
    <w:rsid w:val="00497033"/>
    <w:rsid w:val="004976FB"/>
    <w:rsid w:val="00497C49"/>
    <w:rsid w:val="004A0478"/>
    <w:rsid w:val="004A0FAA"/>
    <w:rsid w:val="004A0FCD"/>
    <w:rsid w:val="004A1251"/>
    <w:rsid w:val="004A1994"/>
    <w:rsid w:val="004A1B61"/>
    <w:rsid w:val="004A2203"/>
    <w:rsid w:val="004A2630"/>
    <w:rsid w:val="004A2797"/>
    <w:rsid w:val="004A3AC9"/>
    <w:rsid w:val="004A3B96"/>
    <w:rsid w:val="004A417B"/>
    <w:rsid w:val="004A41E2"/>
    <w:rsid w:val="004A6223"/>
    <w:rsid w:val="004A6474"/>
    <w:rsid w:val="004A6CD6"/>
    <w:rsid w:val="004A6F61"/>
    <w:rsid w:val="004A7649"/>
    <w:rsid w:val="004A76A4"/>
    <w:rsid w:val="004A7AFB"/>
    <w:rsid w:val="004A7E89"/>
    <w:rsid w:val="004A7F73"/>
    <w:rsid w:val="004B13FE"/>
    <w:rsid w:val="004B1DFF"/>
    <w:rsid w:val="004B3113"/>
    <w:rsid w:val="004B4A1A"/>
    <w:rsid w:val="004B592A"/>
    <w:rsid w:val="004B5AA0"/>
    <w:rsid w:val="004B7107"/>
    <w:rsid w:val="004B7563"/>
    <w:rsid w:val="004B7B3F"/>
    <w:rsid w:val="004C001B"/>
    <w:rsid w:val="004C08AA"/>
    <w:rsid w:val="004C1207"/>
    <w:rsid w:val="004C1975"/>
    <w:rsid w:val="004C1BC7"/>
    <w:rsid w:val="004C1CDE"/>
    <w:rsid w:val="004C2153"/>
    <w:rsid w:val="004C227F"/>
    <w:rsid w:val="004C2321"/>
    <w:rsid w:val="004C2330"/>
    <w:rsid w:val="004C2476"/>
    <w:rsid w:val="004C28E1"/>
    <w:rsid w:val="004C3011"/>
    <w:rsid w:val="004C3CD3"/>
    <w:rsid w:val="004C40B9"/>
    <w:rsid w:val="004C4833"/>
    <w:rsid w:val="004C4915"/>
    <w:rsid w:val="004C4D4D"/>
    <w:rsid w:val="004C59C3"/>
    <w:rsid w:val="004C5BEF"/>
    <w:rsid w:val="004C5EEE"/>
    <w:rsid w:val="004C63DF"/>
    <w:rsid w:val="004C64F4"/>
    <w:rsid w:val="004C6878"/>
    <w:rsid w:val="004C7050"/>
    <w:rsid w:val="004C76BF"/>
    <w:rsid w:val="004D0A47"/>
    <w:rsid w:val="004D151B"/>
    <w:rsid w:val="004D1963"/>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82D"/>
    <w:rsid w:val="004E0923"/>
    <w:rsid w:val="004E0A7F"/>
    <w:rsid w:val="004E16A7"/>
    <w:rsid w:val="004E217A"/>
    <w:rsid w:val="004E24A2"/>
    <w:rsid w:val="004E26D8"/>
    <w:rsid w:val="004E33A2"/>
    <w:rsid w:val="004E46C0"/>
    <w:rsid w:val="004E480A"/>
    <w:rsid w:val="004E4D56"/>
    <w:rsid w:val="004E54FB"/>
    <w:rsid w:val="004E56FE"/>
    <w:rsid w:val="004E59D3"/>
    <w:rsid w:val="004E6491"/>
    <w:rsid w:val="004E6741"/>
    <w:rsid w:val="004E6768"/>
    <w:rsid w:val="004E7A9F"/>
    <w:rsid w:val="004F194B"/>
    <w:rsid w:val="004F1B30"/>
    <w:rsid w:val="004F3423"/>
    <w:rsid w:val="004F3916"/>
    <w:rsid w:val="004F4199"/>
    <w:rsid w:val="004F4B5E"/>
    <w:rsid w:val="004F4B72"/>
    <w:rsid w:val="004F4D76"/>
    <w:rsid w:val="004F4E16"/>
    <w:rsid w:val="004F5060"/>
    <w:rsid w:val="004F509C"/>
    <w:rsid w:val="004F51EF"/>
    <w:rsid w:val="004F5898"/>
    <w:rsid w:val="004F5AC2"/>
    <w:rsid w:val="004F5FFC"/>
    <w:rsid w:val="004F6983"/>
    <w:rsid w:val="004F6984"/>
    <w:rsid w:val="004F7F18"/>
    <w:rsid w:val="00500055"/>
    <w:rsid w:val="005001B5"/>
    <w:rsid w:val="005001DE"/>
    <w:rsid w:val="00500503"/>
    <w:rsid w:val="0050077E"/>
    <w:rsid w:val="0050111E"/>
    <w:rsid w:val="00501A58"/>
    <w:rsid w:val="00501AD6"/>
    <w:rsid w:val="005029FB"/>
    <w:rsid w:val="00503FEA"/>
    <w:rsid w:val="005045A0"/>
    <w:rsid w:val="00504941"/>
    <w:rsid w:val="00504E88"/>
    <w:rsid w:val="00506674"/>
    <w:rsid w:val="00506CF1"/>
    <w:rsid w:val="00510A0F"/>
    <w:rsid w:val="00510F08"/>
    <w:rsid w:val="005114BD"/>
    <w:rsid w:val="00511AB2"/>
    <w:rsid w:val="00511CB2"/>
    <w:rsid w:val="00512133"/>
    <w:rsid w:val="005123DB"/>
    <w:rsid w:val="00512DBA"/>
    <w:rsid w:val="00513080"/>
    <w:rsid w:val="00513183"/>
    <w:rsid w:val="00513467"/>
    <w:rsid w:val="005135A9"/>
    <w:rsid w:val="00513A1A"/>
    <w:rsid w:val="005140B7"/>
    <w:rsid w:val="0051435C"/>
    <w:rsid w:val="0051467C"/>
    <w:rsid w:val="00514730"/>
    <w:rsid w:val="00514AEE"/>
    <w:rsid w:val="00514F4C"/>
    <w:rsid w:val="00514FD6"/>
    <w:rsid w:val="005150D3"/>
    <w:rsid w:val="00515BC0"/>
    <w:rsid w:val="00516345"/>
    <w:rsid w:val="005164CE"/>
    <w:rsid w:val="00516894"/>
    <w:rsid w:val="0051692C"/>
    <w:rsid w:val="00516F4F"/>
    <w:rsid w:val="0051770D"/>
    <w:rsid w:val="0052001A"/>
    <w:rsid w:val="00520021"/>
    <w:rsid w:val="0052087B"/>
    <w:rsid w:val="00521023"/>
    <w:rsid w:val="00521584"/>
    <w:rsid w:val="00521870"/>
    <w:rsid w:val="00521AA5"/>
    <w:rsid w:val="005220ED"/>
    <w:rsid w:val="00522D36"/>
    <w:rsid w:val="00522DBA"/>
    <w:rsid w:val="00523302"/>
    <w:rsid w:val="00523E0D"/>
    <w:rsid w:val="005241A1"/>
    <w:rsid w:val="0052431F"/>
    <w:rsid w:val="0052465F"/>
    <w:rsid w:val="00525264"/>
    <w:rsid w:val="005253A0"/>
    <w:rsid w:val="00526A14"/>
    <w:rsid w:val="005274E1"/>
    <w:rsid w:val="00527DE3"/>
    <w:rsid w:val="0053004A"/>
    <w:rsid w:val="0053009C"/>
    <w:rsid w:val="00530B69"/>
    <w:rsid w:val="005310F1"/>
    <w:rsid w:val="005317E9"/>
    <w:rsid w:val="00531CA8"/>
    <w:rsid w:val="00531F65"/>
    <w:rsid w:val="00532577"/>
    <w:rsid w:val="005327CA"/>
    <w:rsid w:val="0053291E"/>
    <w:rsid w:val="00532C03"/>
    <w:rsid w:val="00533320"/>
    <w:rsid w:val="005343C3"/>
    <w:rsid w:val="00534C21"/>
    <w:rsid w:val="00535433"/>
    <w:rsid w:val="0053544A"/>
    <w:rsid w:val="00535B7E"/>
    <w:rsid w:val="00536256"/>
    <w:rsid w:val="00536686"/>
    <w:rsid w:val="00536D5B"/>
    <w:rsid w:val="00537261"/>
    <w:rsid w:val="005378B9"/>
    <w:rsid w:val="00537A7A"/>
    <w:rsid w:val="00540181"/>
    <w:rsid w:val="00540893"/>
    <w:rsid w:val="00541051"/>
    <w:rsid w:val="005414DF"/>
    <w:rsid w:val="00541A55"/>
    <w:rsid w:val="0054284E"/>
    <w:rsid w:val="00542DA7"/>
    <w:rsid w:val="00542F64"/>
    <w:rsid w:val="00544155"/>
    <w:rsid w:val="00544522"/>
    <w:rsid w:val="00544627"/>
    <w:rsid w:val="0054545C"/>
    <w:rsid w:val="00545700"/>
    <w:rsid w:val="00546E92"/>
    <w:rsid w:val="00550479"/>
    <w:rsid w:val="00550879"/>
    <w:rsid w:val="00550D6E"/>
    <w:rsid w:val="00552F91"/>
    <w:rsid w:val="00552FD9"/>
    <w:rsid w:val="00553CBE"/>
    <w:rsid w:val="00553E3E"/>
    <w:rsid w:val="00554028"/>
    <w:rsid w:val="005546BA"/>
    <w:rsid w:val="00554745"/>
    <w:rsid w:val="00554F50"/>
    <w:rsid w:val="00555514"/>
    <w:rsid w:val="00555659"/>
    <w:rsid w:val="00556315"/>
    <w:rsid w:val="00556460"/>
    <w:rsid w:val="005567B5"/>
    <w:rsid w:val="00556D82"/>
    <w:rsid w:val="005574DA"/>
    <w:rsid w:val="00557968"/>
    <w:rsid w:val="00557A50"/>
    <w:rsid w:val="00557B73"/>
    <w:rsid w:val="00557B97"/>
    <w:rsid w:val="00560185"/>
    <w:rsid w:val="00560ACB"/>
    <w:rsid w:val="0056120A"/>
    <w:rsid w:val="0056125F"/>
    <w:rsid w:val="00561C44"/>
    <w:rsid w:val="00561FDE"/>
    <w:rsid w:val="0056257B"/>
    <w:rsid w:val="0056290B"/>
    <w:rsid w:val="00562AD3"/>
    <w:rsid w:val="00563308"/>
    <w:rsid w:val="00564091"/>
    <w:rsid w:val="005642E7"/>
    <w:rsid w:val="00564778"/>
    <w:rsid w:val="00564E6B"/>
    <w:rsid w:val="0056547C"/>
    <w:rsid w:val="00565645"/>
    <w:rsid w:val="00565AA1"/>
    <w:rsid w:val="00565CC0"/>
    <w:rsid w:val="00565D64"/>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C22"/>
    <w:rsid w:val="00572EE8"/>
    <w:rsid w:val="00573873"/>
    <w:rsid w:val="005739B0"/>
    <w:rsid w:val="00573E4C"/>
    <w:rsid w:val="00574AD5"/>
    <w:rsid w:val="00576030"/>
    <w:rsid w:val="00576415"/>
    <w:rsid w:val="00576465"/>
    <w:rsid w:val="00577497"/>
    <w:rsid w:val="0057773D"/>
    <w:rsid w:val="005779ED"/>
    <w:rsid w:val="0058061C"/>
    <w:rsid w:val="00580735"/>
    <w:rsid w:val="00581253"/>
    <w:rsid w:val="00581C0E"/>
    <w:rsid w:val="00581C45"/>
    <w:rsid w:val="00581C96"/>
    <w:rsid w:val="0058223C"/>
    <w:rsid w:val="005826A3"/>
    <w:rsid w:val="00582BF5"/>
    <w:rsid w:val="00583418"/>
    <w:rsid w:val="0058384F"/>
    <w:rsid w:val="00583F7F"/>
    <w:rsid w:val="00584273"/>
    <w:rsid w:val="00584BB6"/>
    <w:rsid w:val="005858E7"/>
    <w:rsid w:val="00585CFC"/>
    <w:rsid w:val="0058658D"/>
    <w:rsid w:val="00586639"/>
    <w:rsid w:val="00587D88"/>
    <w:rsid w:val="005909B3"/>
    <w:rsid w:val="00590A7C"/>
    <w:rsid w:val="00591438"/>
    <w:rsid w:val="0059198A"/>
    <w:rsid w:val="00591D59"/>
    <w:rsid w:val="00593170"/>
    <w:rsid w:val="00593328"/>
    <w:rsid w:val="005935B8"/>
    <w:rsid w:val="0059378E"/>
    <w:rsid w:val="00593DCC"/>
    <w:rsid w:val="00593E55"/>
    <w:rsid w:val="005950D8"/>
    <w:rsid w:val="00595A42"/>
    <w:rsid w:val="00595C40"/>
    <w:rsid w:val="0059687A"/>
    <w:rsid w:val="0059699D"/>
    <w:rsid w:val="00596AAD"/>
    <w:rsid w:val="00597704"/>
    <w:rsid w:val="005A0671"/>
    <w:rsid w:val="005A0F91"/>
    <w:rsid w:val="005A23D3"/>
    <w:rsid w:val="005A276B"/>
    <w:rsid w:val="005A2B35"/>
    <w:rsid w:val="005A2D22"/>
    <w:rsid w:val="005A2F52"/>
    <w:rsid w:val="005A386B"/>
    <w:rsid w:val="005A3AE7"/>
    <w:rsid w:val="005A3D4A"/>
    <w:rsid w:val="005A43A8"/>
    <w:rsid w:val="005A4BCD"/>
    <w:rsid w:val="005A4CFB"/>
    <w:rsid w:val="005A5213"/>
    <w:rsid w:val="005A5251"/>
    <w:rsid w:val="005A5B16"/>
    <w:rsid w:val="005A5E7E"/>
    <w:rsid w:val="005A5F60"/>
    <w:rsid w:val="005A66E1"/>
    <w:rsid w:val="005A774D"/>
    <w:rsid w:val="005A7BDA"/>
    <w:rsid w:val="005B05A5"/>
    <w:rsid w:val="005B0869"/>
    <w:rsid w:val="005B0A4C"/>
    <w:rsid w:val="005B1BF5"/>
    <w:rsid w:val="005B2596"/>
    <w:rsid w:val="005B283F"/>
    <w:rsid w:val="005B3210"/>
    <w:rsid w:val="005B32D3"/>
    <w:rsid w:val="005B3EE7"/>
    <w:rsid w:val="005B41F7"/>
    <w:rsid w:val="005B433B"/>
    <w:rsid w:val="005B4989"/>
    <w:rsid w:val="005B4D76"/>
    <w:rsid w:val="005B517D"/>
    <w:rsid w:val="005B6156"/>
    <w:rsid w:val="005B6D28"/>
    <w:rsid w:val="005B762A"/>
    <w:rsid w:val="005B7AE7"/>
    <w:rsid w:val="005C03D5"/>
    <w:rsid w:val="005C2379"/>
    <w:rsid w:val="005C25B6"/>
    <w:rsid w:val="005C2F05"/>
    <w:rsid w:val="005C3E27"/>
    <w:rsid w:val="005C47BA"/>
    <w:rsid w:val="005C54E2"/>
    <w:rsid w:val="005C56A4"/>
    <w:rsid w:val="005C585A"/>
    <w:rsid w:val="005C5A83"/>
    <w:rsid w:val="005C5DF2"/>
    <w:rsid w:val="005C6491"/>
    <w:rsid w:val="005C6867"/>
    <w:rsid w:val="005C6B90"/>
    <w:rsid w:val="005C6DC4"/>
    <w:rsid w:val="005C7049"/>
    <w:rsid w:val="005C773E"/>
    <w:rsid w:val="005C7AF6"/>
    <w:rsid w:val="005D0C6C"/>
    <w:rsid w:val="005D1996"/>
    <w:rsid w:val="005D1A8A"/>
    <w:rsid w:val="005D1DCD"/>
    <w:rsid w:val="005D1F0A"/>
    <w:rsid w:val="005D3480"/>
    <w:rsid w:val="005D3597"/>
    <w:rsid w:val="005D37DB"/>
    <w:rsid w:val="005D41A2"/>
    <w:rsid w:val="005D47C0"/>
    <w:rsid w:val="005D4F28"/>
    <w:rsid w:val="005D5A59"/>
    <w:rsid w:val="005D5F6B"/>
    <w:rsid w:val="005D60A4"/>
    <w:rsid w:val="005D62A3"/>
    <w:rsid w:val="005D6572"/>
    <w:rsid w:val="005D6677"/>
    <w:rsid w:val="005D6DD9"/>
    <w:rsid w:val="005E0965"/>
    <w:rsid w:val="005E14A9"/>
    <w:rsid w:val="005E14DA"/>
    <w:rsid w:val="005E158E"/>
    <w:rsid w:val="005E3698"/>
    <w:rsid w:val="005E425A"/>
    <w:rsid w:val="005E4A01"/>
    <w:rsid w:val="005E591D"/>
    <w:rsid w:val="005E5F82"/>
    <w:rsid w:val="005E5F9E"/>
    <w:rsid w:val="005E608A"/>
    <w:rsid w:val="005E6581"/>
    <w:rsid w:val="005E7304"/>
    <w:rsid w:val="005E7375"/>
    <w:rsid w:val="005E7E22"/>
    <w:rsid w:val="005F00D7"/>
    <w:rsid w:val="005F05FD"/>
    <w:rsid w:val="005F0BCA"/>
    <w:rsid w:val="005F0BDA"/>
    <w:rsid w:val="005F0C7E"/>
    <w:rsid w:val="005F3386"/>
    <w:rsid w:val="005F3A15"/>
    <w:rsid w:val="005F3A5E"/>
    <w:rsid w:val="005F4730"/>
    <w:rsid w:val="005F481D"/>
    <w:rsid w:val="005F5017"/>
    <w:rsid w:val="005F52A2"/>
    <w:rsid w:val="005F5647"/>
    <w:rsid w:val="005F639C"/>
    <w:rsid w:val="005F6AF4"/>
    <w:rsid w:val="005F7226"/>
    <w:rsid w:val="005F7A16"/>
    <w:rsid w:val="0060023D"/>
    <w:rsid w:val="00600659"/>
    <w:rsid w:val="00600D0C"/>
    <w:rsid w:val="0060115E"/>
    <w:rsid w:val="00601241"/>
    <w:rsid w:val="006017DC"/>
    <w:rsid w:val="00601A03"/>
    <w:rsid w:val="00602750"/>
    <w:rsid w:val="00602894"/>
    <w:rsid w:val="00603BD7"/>
    <w:rsid w:val="00603D3C"/>
    <w:rsid w:val="0060425F"/>
    <w:rsid w:val="00605F97"/>
    <w:rsid w:val="0060660B"/>
    <w:rsid w:val="006068FC"/>
    <w:rsid w:val="0060691B"/>
    <w:rsid w:val="00606A63"/>
    <w:rsid w:val="00606E89"/>
    <w:rsid w:val="006075C2"/>
    <w:rsid w:val="00607C9C"/>
    <w:rsid w:val="00610C11"/>
    <w:rsid w:val="00610C32"/>
    <w:rsid w:val="00612136"/>
    <w:rsid w:val="00612429"/>
    <w:rsid w:val="006130CD"/>
    <w:rsid w:val="00613117"/>
    <w:rsid w:val="0061345B"/>
    <w:rsid w:val="00613531"/>
    <w:rsid w:val="006139ED"/>
    <w:rsid w:val="00614DD2"/>
    <w:rsid w:val="00616AC5"/>
    <w:rsid w:val="00616BC5"/>
    <w:rsid w:val="00616D89"/>
    <w:rsid w:val="006172BB"/>
    <w:rsid w:val="00620D3F"/>
    <w:rsid w:val="00620F26"/>
    <w:rsid w:val="00622B3B"/>
    <w:rsid w:val="00623451"/>
    <w:rsid w:val="0062358F"/>
    <w:rsid w:val="006236BB"/>
    <w:rsid w:val="006237AA"/>
    <w:rsid w:val="00623BAF"/>
    <w:rsid w:val="006240AE"/>
    <w:rsid w:val="00624624"/>
    <w:rsid w:val="00624D60"/>
    <w:rsid w:val="006254F3"/>
    <w:rsid w:val="006265E7"/>
    <w:rsid w:val="00626AAB"/>
    <w:rsid w:val="00626DE9"/>
    <w:rsid w:val="006270F8"/>
    <w:rsid w:val="00627E6D"/>
    <w:rsid w:val="00630258"/>
    <w:rsid w:val="00630CBD"/>
    <w:rsid w:val="00630CF2"/>
    <w:rsid w:val="00630F59"/>
    <w:rsid w:val="006328E4"/>
    <w:rsid w:val="00633683"/>
    <w:rsid w:val="006338A3"/>
    <w:rsid w:val="006344FF"/>
    <w:rsid w:val="00634D6C"/>
    <w:rsid w:val="006355CB"/>
    <w:rsid w:val="00635680"/>
    <w:rsid w:val="0063581A"/>
    <w:rsid w:val="00635CBB"/>
    <w:rsid w:val="0063626D"/>
    <w:rsid w:val="00636B5C"/>
    <w:rsid w:val="0064065C"/>
    <w:rsid w:val="006406D5"/>
    <w:rsid w:val="00640872"/>
    <w:rsid w:val="00640A1F"/>
    <w:rsid w:val="00641142"/>
    <w:rsid w:val="00641212"/>
    <w:rsid w:val="006419D8"/>
    <w:rsid w:val="00642216"/>
    <w:rsid w:val="006431A2"/>
    <w:rsid w:val="00643210"/>
    <w:rsid w:val="00643346"/>
    <w:rsid w:val="006433BB"/>
    <w:rsid w:val="0064379A"/>
    <w:rsid w:val="00643C84"/>
    <w:rsid w:val="00643E4F"/>
    <w:rsid w:val="00644253"/>
    <w:rsid w:val="0064464A"/>
    <w:rsid w:val="00644878"/>
    <w:rsid w:val="00645493"/>
    <w:rsid w:val="00645606"/>
    <w:rsid w:val="00645A6D"/>
    <w:rsid w:val="00646094"/>
    <w:rsid w:val="006471D0"/>
    <w:rsid w:val="006478D6"/>
    <w:rsid w:val="00647AF0"/>
    <w:rsid w:val="0065030C"/>
    <w:rsid w:val="0065045B"/>
    <w:rsid w:val="006507DF"/>
    <w:rsid w:val="006510A5"/>
    <w:rsid w:val="006516D5"/>
    <w:rsid w:val="006519CF"/>
    <w:rsid w:val="00651B1B"/>
    <w:rsid w:val="006527F2"/>
    <w:rsid w:val="00652A64"/>
    <w:rsid w:val="006532C8"/>
    <w:rsid w:val="006533E9"/>
    <w:rsid w:val="00653681"/>
    <w:rsid w:val="006539BD"/>
    <w:rsid w:val="0065600E"/>
    <w:rsid w:val="006561DB"/>
    <w:rsid w:val="00656CAD"/>
    <w:rsid w:val="00656E41"/>
    <w:rsid w:val="006570D9"/>
    <w:rsid w:val="00657907"/>
    <w:rsid w:val="00660333"/>
    <w:rsid w:val="0066073F"/>
    <w:rsid w:val="00661142"/>
    <w:rsid w:val="00661EA1"/>
    <w:rsid w:val="00662912"/>
    <w:rsid w:val="00663317"/>
    <w:rsid w:val="00663BF4"/>
    <w:rsid w:val="006640DA"/>
    <w:rsid w:val="006641F6"/>
    <w:rsid w:val="006651AC"/>
    <w:rsid w:val="0066562A"/>
    <w:rsid w:val="0066562F"/>
    <w:rsid w:val="0066565D"/>
    <w:rsid w:val="00665C31"/>
    <w:rsid w:val="00665EAC"/>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77DDC"/>
    <w:rsid w:val="00680D92"/>
    <w:rsid w:val="006824E8"/>
    <w:rsid w:val="0068265A"/>
    <w:rsid w:val="00683464"/>
    <w:rsid w:val="00683B85"/>
    <w:rsid w:val="0068409C"/>
    <w:rsid w:val="00684514"/>
    <w:rsid w:val="00684706"/>
    <w:rsid w:val="006847B6"/>
    <w:rsid w:val="00684EB2"/>
    <w:rsid w:val="006855E9"/>
    <w:rsid w:val="00685657"/>
    <w:rsid w:val="0068589E"/>
    <w:rsid w:val="00685935"/>
    <w:rsid w:val="00685B59"/>
    <w:rsid w:val="0068635A"/>
    <w:rsid w:val="006865A3"/>
    <w:rsid w:val="00686C3B"/>
    <w:rsid w:val="0068716B"/>
    <w:rsid w:val="00687B2A"/>
    <w:rsid w:val="006901BE"/>
    <w:rsid w:val="00690C05"/>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3C"/>
    <w:rsid w:val="0069576E"/>
    <w:rsid w:val="00695FD0"/>
    <w:rsid w:val="006963BE"/>
    <w:rsid w:val="006968D5"/>
    <w:rsid w:val="00696AF2"/>
    <w:rsid w:val="00696C1C"/>
    <w:rsid w:val="006972E6"/>
    <w:rsid w:val="006976AA"/>
    <w:rsid w:val="00697AA5"/>
    <w:rsid w:val="00697B4E"/>
    <w:rsid w:val="006A0A89"/>
    <w:rsid w:val="006A0CCD"/>
    <w:rsid w:val="006A194E"/>
    <w:rsid w:val="006A1F0B"/>
    <w:rsid w:val="006A2485"/>
    <w:rsid w:val="006A2685"/>
    <w:rsid w:val="006A2AAD"/>
    <w:rsid w:val="006A2EC7"/>
    <w:rsid w:val="006A37B2"/>
    <w:rsid w:val="006A3DC0"/>
    <w:rsid w:val="006A4462"/>
    <w:rsid w:val="006A4F16"/>
    <w:rsid w:val="006A5333"/>
    <w:rsid w:val="006A5F9A"/>
    <w:rsid w:val="006A665F"/>
    <w:rsid w:val="006A666F"/>
    <w:rsid w:val="006A66C6"/>
    <w:rsid w:val="006A6C2E"/>
    <w:rsid w:val="006A6DDD"/>
    <w:rsid w:val="006A7E14"/>
    <w:rsid w:val="006A7E69"/>
    <w:rsid w:val="006A7FD6"/>
    <w:rsid w:val="006B004F"/>
    <w:rsid w:val="006B1526"/>
    <w:rsid w:val="006B1A3B"/>
    <w:rsid w:val="006B2033"/>
    <w:rsid w:val="006B2223"/>
    <w:rsid w:val="006B263E"/>
    <w:rsid w:val="006B27AC"/>
    <w:rsid w:val="006B29D7"/>
    <w:rsid w:val="006B396D"/>
    <w:rsid w:val="006B4F9F"/>
    <w:rsid w:val="006B5137"/>
    <w:rsid w:val="006B51E4"/>
    <w:rsid w:val="006B5386"/>
    <w:rsid w:val="006B589D"/>
    <w:rsid w:val="006B5FE2"/>
    <w:rsid w:val="006B6139"/>
    <w:rsid w:val="006B6D24"/>
    <w:rsid w:val="006B70FB"/>
    <w:rsid w:val="006C18DC"/>
    <w:rsid w:val="006C22DC"/>
    <w:rsid w:val="006C31DD"/>
    <w:rsid w:val="006C37C1"/>
    <w:rsid w:val="006C405D"/>
    <w:rsid w:val="006C4293"/>
    <w:rsid w:val="006C45E3"/>
    <w:rsid w:val="006C5263"/>
    <w:rsid w:val="006C52E9"/>
    <w:rsid w:val="006C58A2"/>
    <w:rsid w:val="006C6788"/>
    <w:rsid w:val="006C69C0"/>
    <w:rsid w:val="006C6A02"/>
    <w:rsid w:val="006C7459"/>
    <w:rsid w:val="006C79DA"/>
    <w:rsid w:val="006C7C7C"/>
    <w:rsid w:val="006C7CAB"/>
    <w:rsid w:val="006D085A"/>
    <w:rsid w:val="006D1C74"/>
    <w:rsid w:val="006D1D59"/>
    <w:rsid w:val="006D259E"/>
    <w:rsid w:val="006D2B96"/>
    <w:rsid w:val="006D2D7C"/>
    <w:rsid w:val="006D2E60"/>
    <w:rsid w:val="006D3133"/>
    <w:rsid w:val="006D3313"/>
    <w:rsid w:val="006D38A5"/>
    <w:rsid w:val="006D3E2B"/>
    <w:rsid w:val="006D4917"/>
    <w:rsid w:val="006D4B75"/>
    <w:rsid w:val="006D4E59"/>
    <w:rsid w:val="006D5B67"/>
    <w:rsid w:val="006D66AB"/>
    <w:rsid w:val="006D6B33"/>
    <w:rsid w:val="006D719C"/>
    <w:rsid w:val="006D7A96"/>
    <w:rsid w:val="006E020D"/>
    <w:rsid w:val="006E1569"/>
    <w:rsid w:val="006E1727"/>
    <w:rsid w:val="006E1A0B"/>
    <w:rsid w:val="006E1F32"/>
    <w:rsid w:val="006E229E"/>
    <w:rsid w:val="006E2A86"/>
    <w:rsid w:val="006E322C"/>
    <w:rsid w:val="006E3588"/>
    <w:rsid w:val="006E3C64"/>
    <w:rsid w:val="006E3EAF"/>
    <w:rsid w:val="006E42B3"/>
    <w:rsid w:val="006E43EB"/>
    <w:rsid w:val="006E4B78"/>
    <w:rsid w:val="006E4FEA"/>
    <w:rsid w:val="006E505F"/>
    <w:rsid w:val="006E5893"/>
    <w:rsid w:val="006E58B8"/>
    <w:rsid w:val="006E5E91"/>
    <w:rsid w:val="006E6278"/>
    <w:rsid w:val="006F0012"/>
    <w:rsid w:val="006F05C2"/>
    <w:rsid w:val="006F093E"/>
    <w:rsid w:val="006F0E38"/>
    <w:rsid w:val="006F1589"/>
    <w:rsid w:val="006F2083"/>
    <w:rsid w:val="006F2370"/>
    <w:rsid w:val="006F25AE"/>
    <w:rsid w:val="006F406A"/>
    <w:rsid w:val="006F48CE"/>
    <w:rsid w:val="006F4AE6"/>
    <w:rsid w:val="006F4B60"/>
    <w:rsid w:val="006F4E62"/>
    <w:rsid w:val="006F50B1"/>
    <w:rsid w:val="006F537C"/>
    <w:rsid w:val="006F5C62"/>
    <w:rsid w:val="006F60B2"/>
    <w:rsid w:val="006F686A"/>
    <w:rsid w:val="006F6EA4"/>
    <w:rsid w:val="007001F2"/>
    <w:rsid w:val="00700CCE"/>
    <w:rsid w:val="00700D41"/>
    <w:rsid w:val="00700F96"/>
    <w:rsid w:val="007018AB"/>
    <w:rsid w:val="00701C3E"/>
    <w:rsid w:val="0070255E"/>
    <w:rsid w:val="00702B50"/>
    <w:rsid w:val="00703508"/>
    <w:rsid w:val="00703918"/>
    <w:rsid w:val="007039E5"/>
    <w:rsid w:val="00703AC0"/>
    <w:rsid w:val="00703E55"/>
    <w:rsid w:val="00704714"/>
    <w:rsid w:val="007047AE"/>
    <w:rsid w:val="00704829"/>
    <w:rsid w:val="0070489F"/>
    <w:rsid w:val="007054A6"/>
    <w:rsid w:val="00705AC2"/>
    <w:rsid w:val="00706575"/>
    <w:rsid w:val="00706AB0"/>
    <w:rsid w:val="00706AF2"/>
    <w:rsid w:val="00706C26"/>
    <w:rsid w:val="00707342"/>
    <w:rsid w:val="00707386"/>
    <w:rsid w:val="00710299"/>
    <w:rsid w:val="0071040B"/>
    <w:rsid w:val="007113C8"/>
    <w:rsid w:val="0071194B"/>
    <w:rsid w:val="00711C26"/>
    <w:rsid w:val="007122E1"/>
    <w:rsid w:val="00712468"/>
    <w:rsid w:val="0071281A"/>
    <w:rsid w:val="007136AE"/>
    <w:rsid w:val="0071380F"/>
    <w:rsid w:val="00714710"/>
    <w:rsid w:val="00715600"/>
    <w:rsid w:val="00716C61"/>
    <w:rsid w:val="00716E76"/>
    <w:rsid w:val="00721657"/>
    <w:rsid w:val="00721B13"/>
    <w:rsid w:val="00721DB4"/>
    <w:rsid w:val="00721F81"/>
    <w:rsid w:val="0072302A"/>
    <w:rsid w:val="007235DC"/>
    <w:rsid w:val="00723B5F"/>
    <w:rsid w:val="00723BDD"/>
    <w:rsid w:val="00723C2E"/>
    <w:rsid w:val="007246E9"/>
    <w:rsid w:val="00724B55"/>
    <w:rsid w:val="00724F11"/>
    <w:rsid w:val="007264EF"/>
    <w:rsid w:val="007267AD"/>
    <w:rsid w:val="00726BB9"/>
    <w:rsid w:val="00726E93"/>
    <w:rsid w:val="00727397"/>
    <w:rsid w:val="00727911"/>
    <w:rsid w:val="00727E7D"/>
    <w:rsid w:val="00730CA7"/>
    <w:rsid w:val="00731135"/>
    <w:rsid w:val="00731615"/>
    <w:rsid w:val="00731DAB"/>
    <w:rsid w:val="007327AE"/>
    <w:rsid w:val="0073375F"/>
    <w:rsid w:val="00733821"/>
    <w:rsid w:val="00733A60"/>
    <w:rsid w:val="00734BED"/>
    <w:rsid w:val="0073534B"/>
    <w:rsid w:val="00735E8D"/>
    <w:rsid w:val="007372F2"/>
    <w:rsid w:val="0073782C"/>
    <w:rsid w:val="00737DF0"/>
    <w:rsid w:val="00737E2A"/>
    <w:rsid w:val="00737FDA"/>
    <w:rsid w:val="00740027"/>
    <w:rsid w:val="007401A0"/>
    <w:rsid w:val="00740AF2"/>
    <w:rsid w:val="00740C60"/>
    <w:rsid w:val="00741285"/>
    <w:rsid w:val="0074179D"/>
    <w:rsid w:val="007420B2"/>
    <w:rsid w:val="0074323D"/>
    <w:rsid w:val="00743EE8"/>
    <w:rsid w:val="0074428D"/>
    <w:rsid w:val="00744E18"/>
    <w:rsid w:val="00745B4F"/>
    <w:rsid w:val="00746039"/>
    <w:rsid w:val="00746086"/>
    <w:rsid w:val="0074653F"/>
    <w:rsid w:val="00747102"/>
    <w:rsid w:val="00750C95"/>
    <w:rsid w:val="00750E14"/>
    <w:rsid w:val="00751617"/>
    <w:rsid w:val="00751C0E"/>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309"/>
    <w:rsid w:val="00755C6C"/>
    <w:rsid w:val="00755D4D"/>
    <w:rsid w:val="007566D1"/>
    <w:rsid w:val="00756A5F"/>
    <w:rsid w:val="00756A62"/>
    <w:rsid w:val="00757696"/>
    <w:rsid w:val="0075773D"/>
    <w:rsid w:val="00757DAC"/>
    <w:rsid w:val="00757E52"/>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ADA"/>
    <w:rsid w:val="00764BDA"/>
    <w:rsid w:val="00764CC8"/>
    <w:rsid w:val="00764EC2"/>
    <w:rsid w:val="0076644D"/>
    <w:rsid w:val="00766612"/>
    <w:rsid w:val="0076704B"/>
    <w:rsid w:val="0076779B"/>
    <w:rsid w:val="00770408"/>
    <w:rsid w:val="0077137A"/>
    <w:rsid w:val="00771A19"/>
    <w:rsid w:val="00771C3F"/>
    <w:rsid w:val="00771FE2"/>
    <w:rsid w:val="00772517"/>
    <w:rsid w:val="007736C1"/>
    <w:rsid w:val="00774450"/>
    <w:rsid w:val="0077614F"/>
    <w:rsid w:val="00776AFA"/>
    <w:rsid w:val="00780130"/>
    <w:rsid w:val="007802F0"/>
    <w:rsid w:val="0078038F"/>
    <w:rsid w:val="0078090C"/>
    <w:rsid w:val="00780EB0"/>
    <w:rsid w:val="00781CD7"/>
    <w:rsid w:val="00781E9B"/>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3AE4"/>
    <w:rsid w:val="00794DE4"/>
    <w:rsid w:val="00795152"/>
    <w:rsid w:val="007956B8"/>
    <w:rsid w:val="00795D18"/>
    <w:rsid w:val="007963A0"/>
    <w:rsid w:val="0079665D"/>
    <w:rsid w:val="007967C1"/>
    <w:rsid w:val="00797F27"/>
    <w:rsid w:val="007A03BC"/>
    <w:rsid w:val="007A0617"/>
    <w:rsid w:val="007A17B8"/>
    <w:rsid w:val="007A19F2"/>
    <w:rsid w:val="007A1F96"/>
    <w:rsid w:val="007A2A6F"/>
    <w:rsid w:val="007A3ADE"/>
    <w:rsid w:val="007A3B00"/>
    <w:rsid w:val="007A4256"/>
    <w:rsid w:val="007A4420"/>
    <w:rsid w:val="007A499A"/>
    <w:rsid w:val="007A49EF"/>
    <w:rsid w:val="007A60BB"/>
    <w:rsid w:val="007A6483"/>
    <w:rsid w:val="007A7309"/>
    <w:rsid w:val="007A7811"/>
    <w:rsid w:val="007B0EC2"/>
    <w:rsid w:val="007B182F"/>
    <w:rsid w:val="007B189B"/>
    <w:rsid w:val="007B1BBB"/>
    <w:rsid w:val="007B1C26"/>
    <w:rsid w:val="007B2BA3"/>
    <w:rsid w:val="007B2D24"/>
    <w:rsid w:val="007B3634"/>
    <w:rsid w:val="007B370A"/>
    <w:rsid w:val="007B411F"/>
    <w:rsid w:val="007B4406"/>
    <w:rsid w:val="007B45E1"/>
    <w:rsid w:val="007B4742"/>
    <w:rsid w:val="007B5240"/>
    <w:rsid w:val="007B545A"/>
    <w:rsid w:val="007B5582"/>
    <w:rsid w:val="007B5802"/>
    <w:rsid w:val="007B6D70"/>
    <w:rsid w:val="007B743E"/>
    <w:rsid w:val="007B748D"/>
    <w:rsid w:val="007B7CC1"/>
    <w:rsid w:val="007B7F4A"/>
    <w:rsid w:val="007C1588"/>
    <w:rsid w:val="007C1611"/>
    <w:rsid w:val="007C1716"/>
    <w:rsid w:val="007C1AE1"/>
    <w:rsid w:val="007C2364"/>
    <w:rsid w:val="007C2780"/>
    <w:rsid w:val="007C2A33"/>
    <w:rsid w:val="007C3180"/>
    <w:rsid w:val="007C3498"/>
    <w:rsid w:val="007C35BE"/>
    <w:rsid w:val="007C3685"/>
    <w:rsid w:val="007C386E"/>
    <w:rsid w:val="007C3903"/>
    <w:rsid w:val="007C3A6A"/>
    <w:rsid w:val="007C3D67"/>
    <w:rsid w:val="007C5413"/>
    <w:rsid w:val="007C5B5E"/>
    <w:rsid w:val="007C6FAD"/>
    <w:rsid w:val="007C754B"/>
    <w:rsid w:val="007C7902"/>
    <w:rsid w:val="007D03E8"/>
    <w:rsid w:val="007D06DB"/>
    <w:rsid w:val="007D0AB4"/>
    <w:rsid w:val="007D0F01"/>
    <w:rsid w:val="007D11CF"/>
    <w:rsid w:val="007D1879"/>
    <w:rsid w:val="007D1DF9"/>
    <w:rsid w:val="007D32B2"/>
    <w:rsid w:val="007D3E76"/>
    <w:rsid w:val="007D41FC"/>
    <w:rsid w:val="007D449F"/>
    <w:rsid w:val="007D4B1C"/>
    <w:rsid w:val="007D4F14"/>
    <w:rsid w:val="007D55B7"/>
    <w:rsid w:val="007D5AE7"/>
    <w:rsid w:val="007D5EDC"/>
    <w:rsid w:val="007D68E4"/>
    <w:rsid w:val="007D6A69"/>
    <w:rsid w:val="007D7F18"/>
    <w:rsid w:val="007E0518"/>
    <w:rsid w:val="007E079E"/>
    <w:rsid w:val="007E16BB"/>
    <w:rsid w:val="007E189F"/>
    <w:rsid w:val="007E1E3F"/>
    <w:rsid w:val="007E3573"/>
    <w:rsid w:val="007E48D5"/>
    <w:rsid w:val="007E4C07"/>
    <w:rsid w:val="007E57A6"/>
    <w:rsid w:val="007E58FA"/>
    <w:rsid w:val="007E6882"/>
    <w:rsid w:val="007E68CE"/>
    <w:rsid w:val="007E7BBD"/>
    <w:rsid w:val="007E7BE4"/>
    <w:rsid w:val="007F02B4"/>
    <w:rsid w:val="007F04D7"/>
    <w:rsid w:val="007F0F22"/>
    <w:rsid w:val="007F1098"/>
    <w:rsid w:val="007F157A"/>
    <w:rsid w:val="007F1EE1"/>
    <w:rsid w:val="007F21C8"/>
    <w:rsid w:val="007F24CB"/>
    <w:rsid w:val="007F3079"/>
    <w:rsid w:val="007F3475"/>
    <w:rsid w:val="007F36D0"/>
    <w:rsid w:val="007F43CD"/>
    <w:rsid w:val="007F4F2B"/>
    <w:rsid w:val="007F4FA1"/>
    <w:rsid w:val="007F50EF"/>
    <w:rsid w:val="007F53E1"/>
    <w:rsid w:val="007F5492"/>
    <w:rsid w:val="007F5602"/>
    <w:rsid w:val="007F58A1"/>
    <w:rsid w:val="007F662C"/>
    <w:rsid w:val="007F6F01"/>
    <w:rsid w:val="007F71DD"/>
    <w:rsid w:val="00800248"/>
    <w:rsid w:val="00800393"/>
    <w:rsid w:val="00801523"/>
    <w:rsid w:val="00801613"/>
    <w:rsid w:val="0080189A"/>
    <w:rsid w:val="00801932"/>
    <w:rsid w:val="0080249D"/>
    <w:rsid w:val="00802B83"/>
    <w:rsid w:val="00803432"/>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856"/>
    <w:rsid w:val="00813C6B"/>
    <w:rsid w:val="008143E9"/>
    <w:rsid w:val="00814512"/>
    <w:rsid w:val="0081548E"/>
    <w:rsid w:val="00815681"/>
    <w:rsid w:val="008156FA"/>
    <w:rsid w:val="008160A1"/>
    <w:rsid w:val="00816C6D"/>
    <w:rsid w:val="00816EB5"/>
    <w:rsid w:val="00817070"/>
    <w:rsid w:val="00817AE5"/>
    <w:rsid w:val="00820368"/>
    <w:rsid w:val="008208C4"/>
    <w:rsid w:val="008210EE"/>
    <w:rsid w:val="00821599"/>
    <w:rsid w:val="00821707"/>
    <w:rsid w:val="008219B6"/>
    <w:rsid w:val="00822005"/>
    <w:rsid w:val="00822B55"/>
    <w:rsid w:val="00822EF0"/>
    <w:rsid w:val="00823B30"/>
    <w:rsid w:val="00823CF5"/>
    <w:rsid w:val="00823DCB"/>
    <w:rsid w:val="008240CD"/>
    <w:rsid w:val="00824790"/>
    <w:rsid w:val="00824A7B"/>
    <w:rsid w:val="00824C26"/>
    <w:rsid w:val="00825AEA"/>
    <w:rsid w:val="008261F3"/>
    <w:rsid w:val="0082671D"/>
    <w:rsid w:val="00826D17"/>
    <w:rsid w:val="00826E63"/>
    <w:rsid w:val="0082705D"/>
    <w:rsid w:val="008274D5"/>
    <w:rsid w:val="00827B87"/>
    <w:rsid w:val="00830587"/>
    <w:rsid w:val="00830C9D"/>
    <w:rsid w:val="00830D4D"/>
    <w:rsid w:val="00830F4E"/>
    <w:rsid w:val="008317FA"/>
    <w:rsid w:val="00831AEA"/>
    <w:rsid w:val="0083314F"/>
    <w:rsid w:val="0083358C"/>
    <w:rsid w:val="008336F8"/>
    <w:rsid w:val="00833AFE"/>
    <w:rsid w:val="00833FE1"/>
    <w:rsid w:val="00834136"/>
    <w:rsid w:val="00835546"/>
    <w:rsid w:val="00836195"/>
    <w:rsid w:val="00836727"/>
    <w:rsid w:val="00836DBF"/>
    <w:rsid w:val="00837039"/>
    <w:rsid w:val="0083768C"/>
    <w:rsid w:val="00840A90"/>
    <w:rsid w:val="00842114"/>
    <w:rsid w:val="008423AA"/>
    <w:rsid w:val="00842487"/>
    <w:rsid w:val="00842579"/>
    <w:rsid w:val="008431F2"/>
    <w:rsid w:val="00843312"/>
    <w:rsid w:val="00843D01"/>
    <w:rsid w:val="00843F5D"/>
    <w:rsid w:val="00844902"/>
    <w:rsid w:val="0084497B"/>
    <w:rsid w:val="00845435"/>
    <w:rsid w:val="008456B7"/>
    <w:rsid w:val="0084584A"/>
    <w:rsid w:val="00845992"/>
    <w:rsid w:val="00845A1A"/>
    <w:rsid w:val="008460F3"/>
    <w:rsid w:val="00846D03"/>
    <w:rsid w:val="00846F4C"/>
    <w:rsid w:val="00847031"/>
    <w:rsid w:val="0084705F"/>
    <w:rsid w:val="0084737C"/>
    <w:rsid w:val="00847C9F"/>
    <w:rsid w:val="00847EB1"/>
    <w:rsid w:val="00851362"/>
    <w:rsid w:val="00851915"/>
    <w:rsid w:val="0085211B"/>
    <w:rsid w:val="0085212D"/>
    <w:rsid w:val="0085298D"/>
    <w:rsid w:val="00853232"/>
    <w:rsid w:val="008535E1"/>
    <w:rsid w:val="00854343"/>
    <w:rsid w:val="00854416"/>
    <w:rsid w:val="00854EEC"/>
    <w:rsid w:val="00854FBA"/>
    <w:rsid w:val="008553C8"/>
    <w:rsid w:val="00855DD8"/>
    <w:rsid w:val="00855EDF"/>
    <w:rsid w:val="008563B8"/>
    <w:rsid w:val="0085664A"/>
    <w:rsid w:val="00856BE6"/>
    <w:rsid w:val="00856CA5"/>
    <w:rsid w:val="008573A3"/>
    <w:rsid w:val="00857542"/>
    <w:rsid w:val="008576EC"/>
    <w:rsid w:val="00857CDA"/>
    <w:rsid w:val="00857CE5"/>
    <w:rsid w:val="00857D37"/>
    <w:rsid w:val="008617DC"/>
    <w:rsid w:val="00861B4F"/>
    <w:rsid w:val="00861C59"/>
    <w:rsid w:val="0086267D"/>
    <w:rsid w:val="00863160"/>
    <w:rsid w:val="008633C0"/>
    <w:rsid w:val="008636D1"/>
    <w:rsid w:val="00863E54"/>
    <w:rsid w:val="0086441E"/>
    <w:rsid w:val="00864D42"/>
    <w:rsid w:val="008654E5"/>
    <w:rsid w:val="00865954"/>
    <w:rsid w:val="00866E28"/>
    <w:rsid w:val="0087001D"/>
    <w:rsid w:val="008728FC"/>
    <w:rsid w:val="00872D57"/>
    <w:rsid w:val="00872E5E"/>
    <w:rsid w:val="00872F18"/>
    <w:rsid w:val="008730D8"/>
    <w:rsid w:val="00874C4B"/>
    <w:rsid w:val="00874CC7"/>
    <w:rsid w:val="00874F50"/>
    <w:rsid w:val="00875333"/>
    <w:rsid w:val="008754B0"/>
    <w:rsid w:val="00875779"/>
    <w:rsid w:val="00875BD6"/>
    <w:rsid w:val="00876359"/>
    <w:rsid w:val="008766B7"/>
    <w:rsid w:val="00876B8E"/>
    <w:rsid w:val="00876D2E"/>
    <w:rsid w:val="00876E91"/>
    <w:rsid w:val="00877025"/>
    <w:rsid w:val="00877F32"/>
    <w:rsid w:val="00880313"/>
    <w:rsid w:val="0088092B"/>
    <w:rsid w:val="00881BE3"/>
    <w:rsid w:val="00883800"/>
    <w:rsid w:val="00883A3E"/>
    <w:rsid w:val="0088409B"/>
    <w:rsid w:val="00884270"/>
    <w:rsid w:val="008851E0"/>
    <w:rsid w:val="0088557C"/>
    <w:rsid w:val="00885EDB"/>
    <w:rsid w:val="00885F62"/>
    <w:rsid w:val="00885F67"/>
    <w:rsid w:val="008868E2"/>
    <w:rsid w:val="00886C2E"/>
    <w:rsid w:val="00886F38"/>
    <w:rsid w:val="008872DF"/>
    <w:rsid w:val="00890A73"/>
    <w:rsid w:val="00890D31"/>
    <w:rsid w:val="008912CF"/>
    <w:rsid w:val="00891603"/>
    <w:rsid w:val="00891ABB"/>
    <w:rsid w:val="00891D6D"/>
    <w:rsid w:val="00891F81"/>
    <w:rsid w:val="00892043"/>
    <w:rsid w:val="00892753"/>
    <w:rsid w:val="008938D2"/>
    <w:rsid w:val="00894753"/>
    <w:rsid w:val="00894A42"/>
    <w:rsid w:val="00894A65"/>
    <w:rsid w:val="00894CF9"/>
    <w:rsid w:val="00895FA7"/>
    <w:rsid w:val="008963AC"/>
    <w:rsid w:val="00896790"/>
    <w:rsid w:val="00896858"/>
    <w:rsid w:val="00896873"/>
    <w:rsid w:val="00896D0F"/>
    <w:rsid w:val="00896EC7"/>
    <w:rsid w:val="008A0DB3"/>
    <w:rsid w:val="008A19A6"/>
    <w:rsid w:val="008A1F01"/>
    <w:rsid w:val="008A22DC"/>
    <w:rsid w:val="008A25FF"/>
    <w:rsid w:val="008A275F"/>
    <w:rsid w:val="008A3330"/>
    <w:rsid w:val="008A386B"/>
    <w:rsid w:val="008A44AF"/>
    <w:rsid w:val="008A49E5"/>
    <w:rsid w:val="008A4C82"/>
    <w:rsid w:val="008A4D3B"/>
    <w:rsid w:val="008A4D7E"/>
    <w:rsid w:val="008A4EEB"/>
    <w:rsid w:val="008A4F93"/>
    <w:rsid w:val="008A5377"/>
    <w:rsid w:val="008A5431"/>
    <w:rsid w:val="008A575C"/>
    <w:rsid w:val="008A5C90"/>
    <w:rsid w:val="008A5F6B"/>
    <w:rsid w:val="008A606A"/>
    <w:rsid w:val="008A688D"/>
    <w:rsid w:val="008A7574"/>
    <w:rsid w:val="008A7C15"/>
    <w:rsid w:val="008A7FDE"/>
    <w:rsid w:val="008B01EE"/>
    <w:rsid w:val="008B128A"/>
    <w:rsid w:val="008B1460"/>
    <w:rsid w:val="008B16F0"/>
    <w:rsid w:val="008B1D42"/>
    <w:rsid w:val="008B25BF"/>
    <w:rsid w:val="008B2D25"/>
    <w:rsid w:val="008B392F"/>
    <w:rsid w:val="008B3C31"/>
    <w:rsid w:val="008B3F52"/>
    <w:rsid w:val="008B4E20"/>
    <w:rsid w:val="008B50FB"/>
    <w:rsid w:val="008B5138"/>
    <w:rsid w:val="008B51FA"/>
    <w:rsid w:val="008B5CE2"/>
    <w:rsid w:val="008B728E"/>
    <w:rsid w:val="008B7482"/>
    <w:rsid w:val="008B7A06"/>
    <w:rsid w:val="008C02FD"/>
    <w:rsid w:val="008C0BB2"/>
    <w:rsid w:val="008C12D5"/>
    <w:rsid w:val="008C1956"/>
    <w:rsid w:val="008C22C3"/>
    <w:rsid w:val="008C26CB"/>
    <w:rsid w:val="008C27F9"/>
    <w:rsid w:val="008C342E"/>
    <w:rsid w:val="008C364D"/>
    <w:rsid w:val="008C3805"/>
    <w:rsid w:val="008C47AD"/>
    <w:rsid w:val="008C490E"/>
    <w:rsid w:val="008C5046"/>
    <w:rsid w:val="008C5570"/>
    <w:rsid w:val="008C6796"/>
    <w:rsid w:val="008C71CA"/>
    <w:rsid w:val="008C77A6"/>
    <w:rsid w:val="008C77E4"/>
    <w:rsid w:val="008C7A72"/>
    <w:rsid w:val="008D02CD"/>
    <w:rsid w:val="008D03CA"/>
    <w:rsid w:val="008D135F"/>
    <w:rsid w:val="008D1417"/>
    <w:rsid w:val="008D1D2D"/>
    <w:rsid w:val="008D2648"/>
    <w:rsid w:val="008D31D1"/>
    <w:rsid w:val="008D3535"/>
    <w:rsid w:val="008D3E56"/>
    <w:rsid w:val="008D49FF"/>
    <w:rsid w:val="008D608D"/>
    <w:rsid w:val="008D63B6"/>
    <w:rsid w:val="008D641A"/>
    <w:rsid w:val="008D6470"/>
    <w:rsid w:val="008D6512"/>
    <w:rsid w:val="008D6628"/>
    <w:rsid w:val="008D66D8"/>
    <w:rsid w:val="008D6892"/>
    <w:rsid w:val="008D7504"/>
    <w:rsid w:val="008D7C1B"/>
    <w:rsid w:val="008E045D"/>
    <w:rsid w:val="008E056D"/>
    <w:rsid w:val="008E1A62"/>
    <w:rsid w:val="008E1D37"/>
    <w:rsid w:val="008E26A6"/>
    <w:rsid w:val="008E3307"/>
    <w:rsid w:val="008E36C3"/>
    <w:rsid w:val="008E38F9"/>
    <w:rsid w:val="008E3FA3"/>
    <w:rsid w:val="008E4739"/>
    <w:rsid w:val="008E4DB4"/>
    <w:rsid w:val="008E4DE2"/>
    <w:rsid w:val="008E61D4"/>
    <w:rsid w:val="008E6873"/>
    <w:rsid w:val="008E6C57"/>
    <w:rsid w:val="008F0888"/>
    <w:rsid w:val="008F12FF"/>
    <w:rsid w:val="008F1789"/>
    <w:rsid w:val="008F1B17"/>
    <w:rsid w:val="008F2009"/>
    <w:rsid w:val="008F274F"/>
    <w:rsid w:val="008F2BED"/>
    <w:rsid w:val="008F4037"/>
    <w:rsid w:val="008F4391"/>
    <w:rsid w:val="008F45BA"/>
    <w:rsid w:val="008F47FA"/>
    <w:rsid w:val="008F5019"/>
    <w:rsid w:val="008F5115"/>
    <w:rsid w:val="008F5487"/>
    <w:rsid w:val="008F5D71"/>
    <w:rsid w:val="008F6211"/>
    <w:rsid w:val="008F6BD0"/>
    <w:rsid w:val="008F6F1F"/>
    <w:rsid w:val="008F744C"/>
    <w:rsid w:val="008F771A"/>
    <w:rsid w:val="008F7B11"/>
    <w:rsid w:val="008F7BFD"/>
    <w:rsid w:val="00900248"/>
    <w:rsid w:val="00900B06"/>
    <w:rsid w:val="00900B30"/>
    <w:rsid w:val="00900CE9"/>
    <w:rsid w:val="00900D77"/>
    <w:rsid w:val="00900E54"/>
    <w:rsid w:val="009010EC"/>
    <w:rsid w:val="009010F9"/>
    <w:rsid w:val="0090128A"/>
    <w:rsid w:val="00901AD0"/>
    <w:rsid w:val="00901D83"/>
    <w:rsid w:val="00901E26"/>
    <w:rsid w:val="0090252A"/>
    <w:rsid w:val="00902620"/>
    <w:rsid w:val="00902941"/>
    <w:rsid w:val="00902A5C"/>
    <w:rsid w:val="00903B7F"/>
    <w:rsid w:val="0090424F"/>
    <w:rsid w:val="0090518C"/>
    <w:rsid w:val="0090555F"/>
    <w:rsid w:val="009057D9"/>
    <w:rsid w:val="00905F0D"/>
    <w:rsid w:val="00906AFB"/>
    <w:rsid w:val="00906B3B"/>
    <w:rsid w:val="00906BB9"/>
    <w:rsid w:val="0090753E"/>
    <w:rsid w:val="00907B05"/>
    <w:rsid w:val="00907D28"/>
    <w:rsid w:val="009101E9"/>
    <w:rsid w:val="00910ADB"/>
    <w:rsid w:val="00910D2F"/>
    <w:rsid w:val="00910FEE"/>
    <w:rsid w:val="0091120C"/>
    <w:rsid w:val="009114A8"/>
    <w:rsid w:val="00911C83"/>
    <w:rsid w:val="00912A51"/>
    <w:rsid w:val="00912A94"/>
    <w:rsid w:val="00913753"/>
    <w:rsid w:val="0091389F"/>
    <w:rsid w:val="009144FE"/>
    <w:rsid w:val="00914E1E"/>
    <w:rsid w:val="0091571D"/>
    <w:rsid w:val="00915C66"/>
    <w:rsid w:val="009163DE"/>
    <w:rsid w:val="009165B4"/>
    <w:rsid w:val="00916BBA"/>
    <w:rsid w:val="009172BB"/>
    <w:rsid w:val="00917807"/>
    <w:rsid w:val="00917B56"/>
    <w:rsid w:val="00917C40"/>
    <w:rsid w:val="009206CB"/>
    <w:rsid w:val="00920E82"/>
    <w:rsid w:val="009217B9"/>
    <w:rsid w:val="009219B4"/>
    <w:rsid w:val="00921B4B"/>
    <w:rsid w:val="00921B69"/>
    <w:rsid w:val="00921B8B"/>
    <w:rsid w:val="009224E2"/>
    <w:rsid w:val="00923090"/>
    <w:rsid w:val="00923308"/>
    <w:rsid w:val="00923334"/>
    <w:rsid w:val="009236F4"/>
    <w:rsid w:val="00923C08"/>
    <w:rsid w:val="00923EF2"/>
    <w:rsid w:val="009252B1"/>
    <w:rsid w:val="00925E61"/>
    <w:rsid w:val="009262F0"/>
    <w:rsid w:val="009268C6"/>
    <w:rsid w:val="00926B77"/>
    <w:rsid w:val="00926F8D"/>
    <w:rsid w:val="009271BE"/>
    <w:rsid w:val="009274B7"/>
    <w:rsid w:val="00927CFF"/>
    <w:rsid w:val="00930636"/>
    <w:rsid w:val="00930D2B"/>
    <w:rsid w:val="009313DF"/>
    <w:rsid w:val="00931BB4"/>
    <w:rsid w:val="00932660"/>
    <w:rsid w:val="00932FBB"/>
    <w:rsid w:val="00932FFF"/>
    <w:rsid w:val="009333E8"/>
    <w:rsid w:val="00933524"/>
    <w:rsid w:val="0093364A"/>
    <w:rsid w:val="00934317"/>
    <w:rsid w:val="009351D9"/>
    <w:rsid w:val="00935326"/>
    <w:rsid w:val="00935AA1"/>
    <w:rsid w:val="009366F6"/>
    <w:rsid w:val="00936F46"/>
    <w:rsid w:val="0093717D"/>
    <w:rsid w:val="009378AD"/>
    <w:rsid w:val="009409A4"/>
    <w:rsid w:val="00940E6D"/>
    <w:rsid w:val="00941BFB"/>
    <w:rsid w:val="00941D91"/>
    <w:rsid w:val="00941FD8"/>
    <w:rsid w:val="009445D1"/>
    <w:rsid w:val="00944605"/>
    <w:rsid w:val="00944EEA"/>
    <w:rsid w:val="00945218"/>
    <w:rsid w:val="009456E6"/>
    <w:rsid w:val="00945E12"/>
    <w:rsid w:val="00946003"/>
    <w:rsid w:val="009466D4"/>
    <w:rsid w:val="009469DC"/>
    <w:rsid w:val="00946BB0"/>
    <w:rsid w:val="00946C77"/>
    <w:rsid w:val="00946F13"/>
    <w:rsid w:val="009475D4"/>
    <w:rsid w:val="00947701"/>
    <w:rsid w:val="009478B6"/>
    <w:rsid w:val="00947F95"/>
    <w:rsid w:val="00950F2F"/>
    <w:rsid w:val="00950FDB"/>
    <w:rsid w:val="00951290"/>
    <w:rsid w:val="00951615"/>
    <w:rsid w:val="00951FC7"/>
    <w:rsid w:val="00952055"/>
    <w:rsid w:val="0095206E"/>
    <w:rsid w:val="00952DAA"/>
    <w:rsid w:val="00954149"/>
    <w:rsid w:val="0095509F"/>
    <w:rsid w:val="009551F7"/>
    <w:rsid w:val="00955805"/>
    <w:rsid w:val="00955E7F"/>
    <w:rsid w:val="00956711"/>
    <w:rsid w:val="009571BD"/>
    <w:rsid w:val="00957BCE"/>
    <w:rsid w:val="00957FC6"/>
    <w:rsid w:val="00960104"/>
    <w:rsid w:val="00960344"/>
    <w:rsid w:val="00960442"/>
    <w:rsid w:val="0096224B"/>
    <w:rsid w:val="0096224D"/>
    <w:rsid w:val="0096263A"/>
    <w:rsid w:val="00962DB9"/>
    <w:rsid w:val="00963028"/>
    <w:rsid w:val="0096375B"/>
    <w:rsid w:val="00963E19"/>
    <w:rsid w:val="009647D5"/>
    <w:rsid w:val="009649D0"/>
    <w:rsid w:val="00964E9E"/>
    <w:rsid w:val="0096541E"/>
    <w:rsid w:val="00965B65"/>
    <w:rsid w:val="00965F01"/>
    <w:rsid w:val="009661A9"/>
    <w:rsid w:val="0096666F"/>
    <w:rsid w:val="00966D29"/>
    <w:rsid w:val="0096756E"/>
    <w:rsid w:val="009679BB"/>
    <w:rsid w:val="00970382"/>
    <w:rsid w:val="00970939"/>
    <w:rsid w:val="009709E6"/>
    <w:rsid w:val="00971E54"/>
    <w:rsid w:val="009723FC"/>
    <w:rsid w:val="00972BD7"/>
    <w:rsid w:val="009734DC"/>
    <w:rsid w:val="00973742"/>
    <w:rsid w:val="00973CC8"/>
    <w:rsid w:val="00974B0B"/>
    <w:rsid w:val="00974CEC"/>
    <w:rsid w:val="00974EDB"/>
    <w:rsid w:val="0097555D"/>
    <w:rsid w:val="00975762"/>
    <w:rsid w:val="00976F93"/>
    <w:rsid w:val="00977C74"/>
    <w:rsid w:val="00977E72"/>
    <w:rsid w:val="00980E50"/>
    <w:rsid w:val="00981039"/>
    <w:rsid w:val="009812BB"/>
    <w:rsid w:val="00981986"/>
    <w:rsid w:val="009820A9"/>
    <w:rsid w:val="009821AA"/>
    <w:rsid w:val="00982814"/>
    <w:rsid w:val="009828C9"/>
    <w:rsid w:val="00983631"/>
    <w:rsid w:val="00983850"/>
    <w:rsid w:val="009838B2"/>
    <w:rsid w:val="009839DE"/>
    <w:rsid w:val="00983AAF"/>
    <w:rsid w:val="009847C5"/>
    <w:rsid w:val="00984BAC"/>
    <w:rsid w:val="009869F5"/>
    <w:rsid w:val="00986A20"/>
    <w:rsid w:val="00986E2B"/>
    <w:rsid w:val="00987636"/>
    <w:rsid w:val="00987C17"/>
    <w:rsid w:val="0099010B"/>
    <w:rsid w:val="009910D9"/>
    <w:rsid w:val="0099121A"/>
    <w:rsid w:val="009912C2"/>
    <w:rsid w:val="009919BC"/>
    <w:rsid w:val="00991C43"/>
    <w:rsid w:val="00992800"/>
    <w:rsid w:val="009929A2"/>
    <w:rsid w:val="00992CB6"/>
    <w:rsid w:val="00992F64"/>
    <w:rsid w:val="00993971"/>
    <w:rsid w:val="009939C6"/>
    <w:rsid w:val="00993EBA"/>
    <w:rsid w:val="00994DA0"/>
    <w:rsid w:val="00994E80"/>
    <w:rsid w:val="009951B4"/>
    <w:rsid w:val="0099535C"/>
    <w:rsid w:val="00995590"/>
    <w:rsid w:val="009971CC"/>
    <w:rsid w:val="009976E3"/>
    <w:rsid w:val="00997DE1"/>
    <w:rsid w:val="009A0173"/>
    <w:rsid w:val="009A0B27"/>
    <w:rsid w:val="009A0E01"/>
    <w:rsid w:val="009A0F40"/>
    <w:rsid w:val="009A13B9"/>
    <w:rsid w:val="009A1BD5"/>
    <w:rsid w:val="009A27FB"/>
    <w:rsid w:val="009A296C"/>
    <w:rsid w:val="009A2B6F"/>
    <w:rsid w:val="009A2C6A"/>
    <w:rsid w:val="009A2C9D"/>
    <w:rsid w:val="009A2D67"/>
    <w:rsid w:val="009A313F"/>
    <w:rsid w:val="009A3845"/>
    <w:rsid w:val="009A38B3"/>
    <w:rsid w:val="009A3D87"/>
    <w:rsid w:val="009A3EB6"/>
    <w:rsid w:val="009A4D57"/>
    <w:rsid w:val="009A4D64"/>
    <w:rsid w:val="009A5200"/>
    <w:rsid w:val="009A575B"/>
    <w:rsid w:val="009A5CB0"/>
    <w:rsid w:val="009A646E"/>
    <w:rsid w:val="009A6542"/>
    <w:rsid w:val="009A65DE"/>
    <w:rsid w:val="009A6FC8"/>
    <w:rsid w:val="009B00EC"/>
    <w:rsid w:val="009B0207"/>
    <w:rsid w:val="009B027D"/>
    <w:rsid w:val="009B0FE0"/>
    <w:rsid w:val="009B105D"/>
    <w:rsid w:val="009B14D0"/>
    <w:rsid w:val="009B1CC9"/>
    <w:rsid w:val="009B241D"/>
    <w:rsid w:val="009B283B"/>
    <w:rsid w:val="009B2CDC"/>
    <w:rsid w:val="009B3155"/>
    <w:rsid w:val="009B3214"/>
    <w:rsid w:val="009B39C9"/>
    <w:rsid w:val="009B4FC5"/>
    <w:rsid w:val="009B5639"/>
    <w:rsid w:val="009B5810"/>
    <w:rsid w:val="009B5AC6"/>
    <w:rsid w:val="009B5AD1"/>
    <w:rsid w:val="009B607B"/>
    <w:rsid w:val="009B7BAF"/>
    <w:rsid w:val="009C01B9"/>
    <w:rsid w:val="009C0661"/>
    <w:rsid w:val="009C06A9"/>
    <w:rsid w:val="009C0DFF"/>
    <w:rsid w:val="009C1361"/>
    <w:rsid w:val="009C1547"/>
    <w:rsid w:val="009C1D27"/>
    <w:rsid w:val="009C2117"/>
    <w:rsid w:val="009C3488"/>
    <w:rsid w:val="009C35E2"/>
    <w:rsid w:val="009C4059"/>
    <w:rsid w:val="009C42F1"/>
    <w:rsid w:val="009C4348"/>
    <w:rsid w:val="009C4651"/>
    <w:rsid w:val="009C4729"/>
    <w:rsid w:val="009C483E"/>
    <w:rsid w:val="009C57C6"/>
    <w:rsid w:val="009C5A89"/>
    <w:rsid w:val="009C60BB"/>
    <w:rsid w:val="009C63B2"/>
    <w:rsid w:val="009C66DC"/>
    <w:rsid w:val="009C6A5E"/>
    <w:rsid w:val="009C72C6"/>
    <w:rsid w:val="009C7D39"/>
    <w:rsid w:val="009C7EDF"/>
    <w:rsid w:val="009D09C7"/>
    <w:rsid w:val="009D1D21"/>
    <w:rsid w:val="009D237F"/>
    <w:rsid w:val="009D2424"/>
    <w:rsid w:val="009D250F"/>
    <w:rsid w:val="009D2632"/>
    <w:rsid w:val="009D456E"/>
    <w:rsid w:val="009D4E0B"/>
    <w:rsid w:val="009D6217"/>
    <w:rsid w:val="009D6BAF"/>
    <w:rsid w:val="009D750D"/>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287E"/>
    <w:rsid w:val="009E3A61"/>
    <w:rsid w:val="009E4BE8"/>
    <w:rsid w:val="009E4C08"/>
    <w:rsid w:val="009E4C57"/>
    <w:rsid w:val="009E5D4B"/>
    <w:rsid w:val="009E5D5A"/>
    <w:rsid w:val="009E5EFB"/>
    <w:rsid w:val="009E6058"/>
    <w:rsid w:val="009E65B8"/>
    <w:rsid w:val="009E6946"/>
    <w:rsid w:val="009E7225"/>
    <w:rsid w:val="009E7AA2"/>
    <w:rsid w:val="009E7F29"/>
    <w:rsid w:val="009F04E2"/>
    <w:rsid w:val="009F1B50"/>
    <w:rsid w:val="009F25BE"/>
    <w:rsid w:val="009F2986"/>
    <w:rsid w:val="009F4164"/>
    <w:rsid w:val="009F4314"/>
    <w:rsid w:val="009F4C2C"/>
    <w:rsid w:val="009F50AE"/>
    <w:rsid w:val="009F50EA"/>
    <w:rsid w:val="009F515E"/>
    <w:rsid w:val="009F56C4"/>
    <w:rsid w:val="009F5903"/>
    <w:rsid w:val="009F5CC2"/>
    <w:rsid w:val="009F5DF3"/>
    <w:rsid w:val="009F5ED9"/>
    <w:rsid w:val="009F6206"/>
    <w:rsid w:val="009F6336"/>
    <w:rsid w:val="009F6B49"/>
    <w:rsid w:val="009F7BFF"/>
    <w:rsid w:val="00A00471"/>
    <w:rsid w:val="00A0095F"/>
    <w:rsid w:val="00A012A0"/>
    <w:rsid w:val="00A013D1"/>
    <w:rsid w:val="00A0176C"/>
    <w:rsid w:val="00A01BC5"/>
    <w:rsid w:val="00A02498"/>
    <w:rsid w:val="00A02B88"/>
    <w:rsid w:val="00A02E50"/>
    <w:rsid w:val="00A03D9E"/>
    <w:rsid w:val="00A0460D"/>
    <w:rsid w:val="00A04B73"/>
    <w:rsid w:val="00A0565B"/>
    <w:rsid w:val="00A0597C"/>
    <w:rsid w:val="00A05DC7"/>
    <w:rsid w:val="00A06F61"/>
    <w:rsid w:val="00A07278"/>
    <w:rsid w:val="00A106F9"/>
    <w:rsid w:val="00A11298"/>
    <w:rsid w:val="00A115D5"/>
    <w:rsid w:val="00A11881"/>
    <w:rsid w:val="00A11A39"/>
    <w:rsid w:val="00A11A9B"/>
    <w:rsid w:val="00A126B1"/>
    <w:rsid w:val="00A130E7"/>
    <w:rsid w:val="00A13256"/>
    <w:rsid w:val="00A136AF"/>
    <w:rsid w:val="00A15511"/>
    <w:rsid w:val="00A15E2B"/>
    <w:rsid w:val="00A15F2D"/>
    <w:rsid w:val="00A15FAC"/>
    <w:rsid w:val="00A16454"/>
    <w:rsid w:val="00A20D35"/>
    <w:rsid w:val="00A21872"/>
    <w:rsid w:val="00A2195F"/>
    <w:rsid w:val="00A2208D"/>
    <w:rsid w:val="00A220D3"/>
    <w:rsid w:val="00A22551"/>
    <w:rsid w:val="00A24745"/>
    <w:rsid w:val="00A252AC"/>
    <w:rsid w:val="00A25414"/>
    <w:rsid w:val="00A25639"/>
    <w:rsid w:val="00A2599C"/>
    <w:rsid w:val="00A26382"/>
    <w:rsid w:val="00A267DC"/>
    <w:rsid w:val="00A26966"/>
    <w:rsid w:val="00A26E23"/>
    <w:rsid w:val="00A26EDC"/>
    <w:rsid w:val="00A272B7"/>
    <w:rsid w:val="00A2755C"/>
    <w:rsid w:val="00A279A6"/>
    <w:rsid w:val="00A30EC5"/>
    <w:rsid w:val="00A3183A"/>
    <w:rsid w:val="00A3227C"/>
    <w:rsid w:val="00A32770"/>
    <w:rsid w:val="00A3297E"/>
    <w:rsid w:val="00A32FB9"/>
    <w:rsid w:val="00A34297"/>
    <w:rsid w:val="00A3490B"/>
    <w:rsid w:val="00A34917"/>
    <w:rsid w:val="00A35482"/>
    <w:rsid w:val="00A360E6"/>
    <w:rsid w:val="00A3661F"/>
    <w:rsid w:val="00A3663D"/>
    <w:rsid w:val="00A369AE"/>
    <w:rsid w:val="00A37291"/>
    <w:rsid w:val="00A374BA"/>
    <w:rsid w:val="00A37780"/>
    <w:rsid w:val="00A37B99"/>
    <w:rsid w:val="00A40B8A"/>
    <w:rsid w:val="00A423B1"/>
    <w:rsid w:val="00A42B14"/>
    <w:rsid w:val="00A42C4C"/>
    <w:rsid w:val="00A44081"/>
    <w:rsid w:val="00A44945"/>
    <w:rsid w:val="00A463F7"/>
    <w:rsid w:val="00A4696F"/>
    <w:rsid w:val="00A471E7"/>
    <w:rsid w:val="00A47502"/>
    <w:rsid w:val="00A47CBA"/>
    <w:rsid w:val="00A507AA"/>
    <w:rsid w:val="00A508CD"/>
    <w:rsid w:val="00A50EE3"/>
    <w:rsid w:val="00A5122C"/>
    <w:rsid w:val="00A51572"/>
    <w:rsid w:val="00A51B12"/>
    <w:rsid w:val="00A51BA5"/>
    <w:rsid w:val="00A520FC"/>
    <w:rsid w:val="00A5260F"/>
    <w:rsid w:val="00A52A50"/>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2A6"/>
    <w:rsid w:val="00A644F8"/>
    <w:rsid w:val="00A6641C"/>
    <w:rsid w:val="00A66497"/>
    <w:rsid w:val="00A66617"/>
    <w:rsid w:val="00A666EB"/>
    <w:rsid w:val="00A67398"/>
    <w:rsid w:val="00A717D2"/>
    <w:rsid w:val="00A71924"/>
    <w:rsid w:val="00A7269B"/>
    <w:rsid w:val="00A72C81"/>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B68"/>
    <w:rsid w:val="00A81DC7"/>
    <w:rsid w:val="00A822EA"/>
    <w:rsid w:val="00A82C94"/>
    <w:rsid w:val="00A8307A"/>
    <w:rsid w:val="00A83816"/>
    <w:rsid w:val="00A839AC"/>
    <w:rsid w:val="00A85EDD"/>
    <w:rsid w:val="00A8649F"/>
    <w:rsid w:val="00A866AA"/>
    <w:rsid w:val="00A86E10"/>
    <w:rsid w:val="00A870B2"/>
    <w:rsid w:val="00A871FE"/>
    <w:rsid w:val="00A8781A"/>
    <w:rsid w:val="00A87960"/>
    <w:rsid w:val="00A9080B"/>
    <w:rsid w:val="00A91295"/>
    <w:rsid w:val="00A91D33"/>
    <w:rsid w:val="00A93126"/>
    <w:rsid w:val="00A93ACC"/>
    <w:rsid w:val="00A93F07"/>
    <w:rsid w:val="00A93FF0"/>
    <w:rsid w:val="00A942AA"/>
    <w:rsid w:val="00A94737"/>
    <w:rsid w:val="00A94A5E"/>
    <w:rsid w:val="00A94D2C"/>
    <w:rsid w:val="00A95C26"/>
    <w:rsid w:val="00A95F45"/>
    <w:rsid w:val="00A961D1"/>
    <w:rsid w:val="00A968F0"/>
    <w:rsid w:val="00A96A40"/>
    <w:rsid w:val="00A972AD"/>
    <w:rsid w:val="00A9752B"/>
    <w:rsid w:val="00A97CA4"/>
    <w:rsid w:val="00AA061C"/>
    <w:rsid w:val="00AA067E"/>
    <w:rsid w:val="00AA0B49"/>
    <w:rsid w:val="00AA0BF5"/>
    <w:rsid w:val="00AA0CCA"/>
    <w:rsid w:val="00AA0F36"/>
    <w:rsid w:val="00AA138F"/>
    <w:rsid w:val="00AA1603"/>
    <w:rsid w:val="00AA243E"/>
    <w:rsid w:val="00AA2981"/>
    <w:rsid w:val="00AA2C55"/>
    <w:rsid w:val="00AA35F2"/>
    <w:rsid w:val="00AA37B4"/>
    <w:rsid w:val="00AA4D17"/>
    <w:rsid w:val="00AA4E0E"/>
    <w:rsid w:val="00AA4E5A"/>
    <w:rsid w:val="00AA5B34"/>
    <w:rsid w:val="00AA6C1B"/>
    <w:rsid w:val="00AB0761"/>
    <w:rsid w:val="00AB0A8F"/>
    <w:rsid w:val="00AB0BFD"/>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40C"/>
    <w:rsid w:val="00AC3441"/>
    <w:rsid w:val="00AC3C46"/>
    <w:rsid w:val="00AC42F1"/>
    <w:rsid w:val="00AC4609"/>
    <w:rsid w:val="00AC500A"/>
    <w:rsid w:val="00AC5B0C"/>
    <w:rsid w:val="00AC60E1"/>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2D4E"/>
    <w:rsid w:val="00AD32EB"/>
    <w:rsid w:val="00AD41DD"/>
    <w:rsid w:val="00AD46D9"/>
    <w:rsid w:val="00AD47BB"/>
    <w:rsid w:val="00AD6642"/>
    <w:rsid w:val="00AD6C5D"/>
    <w:rsid w:val="00AD6D60"/>
    <w:rsid w:val="00AD6F0B"/>
    <w:rsid w:val="00AD76D8"/>
    <w:rsid w:val="00AD7E03"/>
    <w:rsid w:val="00AE1554"/>
    <w:rsid w:val="00AE23C6"/>
    <w:rsid w:val="00AE2A98"/>
    <w:rsid w:val="00AE3917"/>
    <w:rsid w:val="00AE4116"/>
    <w:rsid w:val="00AE49CC"/>
    <w:rsid w:val="00AE4A96"/>
    <w:rsid w:val="00AE511E"/>
    <w:rsid w:val="00AE547B"/>
    <w:rsid w:val="00AE63AD"/>
    <w:rsid w:val="00AE6FFA"/>
    <w:rsid w:val="00AE7015"/>
    <w:rsid w:val="00AE7D3A"/>
    <w:rsid w:val="00AF049A"/>
    <w:rsid w:val="00AF0B07"/>
    <w:rsid w:val="00AF0CD2"/>
    <w:rsid w:val="00AF147F"/>
    <w:rsid w:val="00AF181E"/>
    <w:rsid w:val="00AF1C88"/>
    <w:rsid w:val="00AF238D"/>
    <w:rsid w:val="00AF2F8C"/>
    <w:rsid w:val="00AF33EE"/>
    <w:rsid w:val="00AF3629"/>
    <w:rsid w:val="00AF3736"/>
    <w:rsid w:val="00AF382E"/>
    <w:rsid w:val="00AF4370"/>
    <w:rsid w:val="00AF5677"/>
    <w:rsid w:val="00AF5A6A"/>
    <w:rsid w:val="00AF6397"/>
    <w:rsid w:val="00AF6B14"/>
    <w:rsid w:val="00AF714A"/>
    <w:rsid w:val="00AF75F3"/>
    <w:rsid w:val="00AF76FC"/>
    <w:rsid w:val="00B00FC8"/>
    <w:rsid w:val="00B01274"/>
    <w:rsid w:val="00B01528"/>
    <w:rsid w:val="00B01A87"/>
    <w:rsid w:val="00B01BA2"/>
    <w:rsid w:val="00B021A4"/>
    <w:rsid w:val="00B025C4"/>
    <w:rsid w:val="00B028DE"/>
    <w:rsid w:val="00B0305A"/>
    <w:rsid w:val="00B03873"/>
    <w:rsid w:val="00B03E68"/>
    <w:rsid w:val="00B03FED"/>
    <w:rsid w:val="00B044E1"/>
    <w:rsid w:val="00B04596"/>
    <w:rsid w:val="00B04BCF"/>
    <w:rsid w:val="00B05897"/>
    <w:rsid w:val="00B07444"/>
    <w:rsid w:val="00B0753A"/>
    <w:rsid w:val="00B10A3D"/>
    <w:rsid w:val="00B114FA"/>
    <w:rsid w:val="00B12EA9"/>
    <w:rsid w:val="00B13011"/>
    <w:rsid w:val="00B13274"/>
    <w:rsid w:val="00B133D9"/>
    <w:rsid w:val="00B13AA5"/>
    <w:rsid w:val="00B13E56"/>
    <w:rsid w:val="00B140C9"/>
    <w:rsid w:val="00B14428"/>
    <w:rsid w:val="00B14A49"/>
    <w:rsid w:val="00B156D8"/>
    <w:rsid w:val="00B15B53"/>
    <w:rsid w:val="00B15E47"/>
    <w:rsid w:val="00B168C2"/>
    <w:rsid w:val="00B16ED5"/>
    <w:rsid w:val="00B1781C"/>
    <w:rsid w:val="00B17F46"/>
    <w:rsid w:val="00B20109"/>
    <w:rsid w:val="00B20719"/>
    <w:rsid w:val="00B20800"/>
    <w:rsid w:val="00B21327"/>
    <w:rsid w:val="00B218FF"/>
    <w:rsid w:val="00B23D06"/>
    <w:rsid w:val="00B24092"/>
    <w:rsid w:val="00B24615"/>
    <w:rsid w:val="00B24FC5"/>
    <w:rsid w:val="00B25017"/>
    <w:rsid w:val="00B2512F"/>
    <w:rsid w:val="00B259ED"/>
    <w:rsid w:val="00B268A1"/>
    <w:rsid w:val="00B268AB"/>
    <w:rsid w:val="00B270E4"/>
    <w:rsid w:val="00B274E0"/>
    <w:rsid w:val="00B27F22"/>
    <w:rsid w:val="00B30DCD"/>
    <w:rsid w:val="00B31072"/>
    <w:rsid w:val="00B3132F"/>
    <w:rsid w:val="00B31A50"/>
    <w:rsid w:val="00B31F31"/>
    <w:rsid w:val="00B32E2D"/>
    <w:rsid w:val="00B3323A"/>
    <w:rsid w:val="00B345AA"/>
    <w:rsid w:val="00B349AB"/>
    <w:rsid w:val="00B352DF"/>
    <w:rsid w:val="00B35358"/>
    <w:rsid w:val="00B353DB"/>
    <w:rsid w:val="00B35811"/>
    <w:rsid w:val="00B35B65"/>
    <w:rsid w:val="00B35C46"/>
    <w:rsid w:val="00B35D2F"/>
    <w:rsid w:val="00B35EBC"/>
    <w:rsid w:val="00B36571"/>
    <w:rsid w:val="00B36CAF"/>
    <w:rsid w:val="00B405B7"/>
    <w:rsid w:val="00B40646"/>
    <w:rsid w:val="00B40669"/>
    <w:rsid w:val="00B40B9E"/>
    <w:rsid w:val="00B40E55"/>
    <w:rsid w:val="00B41A95"/>
    <w:rsid w:val="00B42055"/>
    <w:rsid w:val="00B42079"/>
    <w:rsid w:val="00B42340"/>
    <w:rsid w:val="00B429B6"/>
    <w:rsid w:val="00B42D15"/>
    <w:rsid w:val="00B4317A"/>
    <w:rsid w:val="00B43D5F"/>
    <w:rsid w:val="00B43EED"/>
    <w:rsid w:val="00B44000"/>
    <w:rsid w:val="00B44420"/>
    <w:rsid w:val="00B44708"/>
    <w:rsid w:val="00B454FA"/>
    <w:rsid w:val="00B45543"/>
    <w:rsid w:val="00B45562"/>
    <w:rsid w:val="00B45B4B"/>
    <w:rsid w:val="00B45BDF"/>
    <w:rsid w:val="00B46113"/>
    <w:rsid w:val="00B46AE3"/>
    <w:rsid w:val="00B46E29"/>
    <w:rsid w:val="00B4751C"/>
    <w:rsid w:val="00B47C84"/>
    <w:rsid w:val="00B50A4B"/>
    <w:rsid w:val="00B5145A"/>
    <w:rsid w:val="00B5152E"/>
    <w:rsid w:val="00B5232A"/>
    <w:rsid w:val="00B5246C"/>
    <w:rsid w:val="00B52C70"/>
    <w:rsid w:val="00B53698"/>
    <w:rsid w:val="00B5462A"/>
    <w:rsid w:val="00B54990"/>
    <w:rsid w:val="00B54A91"/>
    <w:rsid w:val="00B55BD4"/>
    <w:rsid w:val="00B560C1"/>
    <w:rsid w:val="00B565B0"/>
    <w:rsid w:val="00B566A2"/>
    <w:rsid w:val="00B56954"/>
    <w:rsid w:val="00B56C78"/>
    <w:rsid w:val="00B573C6"/>
    <w:rsid w:val="00B574F4"/>
    <w:rsid w:val="00B57DC6"/>
    <w:rsid w:val="00B6001B"/>
    <w:rsid w:val="00B611E9"/>
    <w:rsid w:val="00B61B66"/>
    <w:rsid w:val="00B61B7A"/>
    <w:rsid w:val="00B62025"/>
    <w:rsid w:val="00B625C3"/>
    <w:rsid w:val="00B6295F"/>
    <w:rsid w:val="00B630D4"/>
    <w:rsid w:val="00B63136"/>
    <w:rsid w:val="00B63561"/>
    <w:rsid w:val="00B63642"/>
    <w:rsid w:val="00B63832"/>
    <w:rsid w:val="00B63E14"/>
    <w:rsid w:val="00B6453F"/>
    <w:rsid w:val="00B64D16"/>
    <w:rsid w:val="00B672A2"/>
    <w:rsid w:val="00B67606"/>
    <w:rsid w:val="00B70C8A"/>
    <w:rsid w:val="00B70F46"/>
    <w:rsid w:val="00B7120E"/>
    <w:rsid w:val="00B713EA"/>
    <w:rsid w:val="00B713FD"/>
    <w:rsid w:val="00B71D9C"/>
    <w:rsid w:val="00B72AA5"/>
    <w:rsid w:val="00B73755"/>
    <w:rsid w:val="00B737D9"/>
    <w:rsid w:val="00B7386B"/>
    <w:rsid w:val="00B73D59"/>
    <w:rsid w:val="00B73FC9"/>
    <w:rsid w:val="00B74043"/>
    <w:rsid w:val="00B7436F"/>
    <w:rsid w:val="00B746AE"/>
    <w:rsid w:val="00B757EB"/>
    <w:rsid w:val="00B7622A"/>
    <w:rsid w:val="00B76724"/>
    <w:rsid w:val="00B76A55"/>
    <w:rsid w:val="00B775B8"/>
    <w:rsid w:val="00B80FDC"/>
    <w:rsid w:val="00B821F2"/>
    <w:rsid w:val="00B835EA"/>
    <w:rsid w:val="00B83797"/>
    <w:rsid w:val="00B83BE9"/>
    <w:rsid w:val="00B83E2E"/>
    <w:rsid w:val="00B8537D"/>
    <w:rsid w:val="00B8541C"/>
    <w:rsid w:val="00B86145"/>
    <w:rsid w:val="00B867BA"/>
    <w:rsid w:val="00B8759C"/>
    <w:rsid w:val="00B8797E"/>
    <w:rsid w:val="00B87DC4"/>
    <w:rsid w:val="00B9038D"/>
    <w:rsid w:val="00B90625"/>
    <w:rsid w:val="00B90670"/>
    <w:rsid w:val="00B907A9"/>
    <w:rsid w:val="00B90854"/>
    <w:rsid w:val="00B914B3"/>
    <w:rsid w:val="00B91C66"/>
    <w:rsid w:val="00B925FC"/>
    <w:rsid w:val="00B927D5"/>
    <w:rsid w:val="00B92821"/>
    <w:rsid w:val="00B93DF9"/>
    <w:rsid w:val="00B9419B"/>
    <w:rsid w:val="00B943E2"/>
    <w:rsid w:val="00B94C2E"/>
    <w:rsid w:val="00B94F35"/>
    <w:rsid w:val="00B95326"/>
    <w:rsid w:val="00B95F1F"/>
    <w:rsid w:val="00B962DA"/>
    <w:rsid w:val="00B9657E"/>
    <w:rsid w:val="00B970E0"/>
    <w:rsid w:val="00B972FF"/>
    <w:rsid w:val="00B9791C"/>
    <w:rsid w:val="00B97B67"/>
    <w:rsid w:val="00B97D24"/>
    <w:rsid w:val="00BA1741"/>
    <w:rsid w:val="00BA20F6"/>
    <w:rsid w:val="00BA352E"/>
    <w:rsid w:val="00BA4852"/>
    <w:rsid w:val="00BA4AD0"/>
    <w:rsid w:val="00BA5928"/>
    <w:rsid w:val="00BA5A33"/>
    <w:rsid w:val="00BA6113"/>
    <w:rsid w:val="00BA6F57"/>
    <w:rsid w:val="00BA7593"/>
    <w:rsid w:val="00BB164B"/>
    <w:rsid w:val="00BB1AD6"/>
    <w:rsid w:val="00BB20DA"/>
    <w:rsid w:val="00BB292B"/>
    <w:rsid w:val="00BB2D08"/>
    <w:rsid w:val="00BB2ECB"/>
    <w:rsid w:val="00BB3092"/>
    <w:rsid w:val="00BB371B"/>
    <w:rsid w:val="00BB3920"/>
    <w:rsid w:val="00BB3991"/>
    <w:rsid w:val="00BB473E"/>
    <w:rsid w:val="00BB4BD3"/>
    <w:rsid w:val="00BB5439"/>
    <w:rsid w:val="00BB5BB4"/>
    <w:rsid w:val="00BB647B"/>
    <w:rsid w:val="00BB70F6"/>
    <w:rsid w:val="00BB74E1"/>
    <w:rsid w:val="00BC0899"/>
    <w:rsid w:val="00BC1890"/>
    <w:rsid w:val="00BC198A"/>
    <w:rsid w:val="00BC2CE7"/>
    <w:rsid w:val="00BC2D98"/>
    <w:rsid w:val="00BC31DF"/>
    <w:rsid w:val="00BC33E9"/>
    <w:rsid w:val="00BC372B"/>
    <w:rsid w:val="00BC3F4F"/>
    <w:rsid w:val="00BC4273"/>
    <w:rsid w:val="00BC45AF"/>
    <w:rsid w:val="00BC4C90"/>
    <w:rsid w:val="00BC69F5"/>
    <w:rsid w:val="00BD00BD"/>
    <w:rsid w:val="00BD00E3"/>
    <w:rsid w:val="00BD06BD"/>
    <w:rsid w:val="00BD0B7E"/>
    <w:rsid w:val="00BD0CF8"/>
    <w:rsid w:val="00BD0E04"/>
    <w:rsid w:val="00BD1F81"/>
    <w:rsid w:val="00BD273A"/>
    <w:rsid w:val="00BD2BE4"/>
    <w:rsid w:val="00BD2F38"/>
    <w:rsid w:val="00BD3E54"/>
    <w:rsid w:val="00BD467C"/>
    <w:rsid w:val="00BD4785"/>
    <w:rsid w:val="00BD4B4A"/>
    <w:rsid w:val="00BD4D4A"/>
    <w:rsid w:val="00BD524A"/>
    <w:rsid w:val="00BD64B9"/>
    <w:rsid w:val="00BD667F"/>
    <w:rsid w:val="00BD71AE"/>
    <w:rsid w:val="00BD759D"/>
    <w:rsid w:val="00BD7A77"/>
    <w:rsid w:val="00BD7B93"/>
    <w:rsid w:val="00BD7D53"/>
    <w:rsid w:val="00BE0269"/>
    <w:rsid w:val="00BE0D28"/>
    <w:rsid w:val="00BE0E71"/>
    <w:rsid w:val="00BE0E7E"/>
    <w:rsid w:val="00BE12A2"/>
    <w:rsid w:val="00BE165F"/>
    <w:rsid w:val="00BE25E7"/>
    <w:rsid w:val="00BE37E1"/>
    <w:rsid w:val="00BE390D"/>
    <w:rsid w:val="00BE4F81"/>
    <w:rsid w:val="00BE571A"/>
    <w:rsid w:val="00BE5A4A"/>
    <w:rsid w:val="00BE6351"/>
    <w:rsid w:val="00BE660D"/>
    <w:rsid w:val="00BE6632"/>
    <w:rsid w:val="00BE7596"/>
    <w:rsid w:val="00BE7BC3"/>
    <w:rsid w:val="00BE7C27"/>
    <w:rsid w:val="00BE7D10"/>
    <w:rsid w:val="00BE7E0A"/>
    <w:rsid w:val="00BE7EFA"/>
    <w:rsid w:val="00BF0E85"/>
    <w:rsid w:val="00BF1695"/>
    <w:rsid w:val="00BF19C1"/>
    <w:rsid w:val="00BF1BEF"/>
    <w:rsid w:val="00BF1D82"/>
    <w:rsid w:val="00BF1D96"/>
    <w:rsid w:val="00BF1E06"/>
    <w:rsid w:val="00BF26C7"/>
    <w:rsid w:val="00BF2BB6"/>
    <w:rsid w:val="00BF3968"/>
    <w:rsid w:val="00BF3BEF"/>
    <w:rsid w:val="00BF4021"/>
    <w:rsid w:val="00BF4324"/>
    <w:rsid w:val="00BF4834"/>
    <w:rsid w:val="00BF497C"/>
    <w:rsid w:val="00BF4DC5"/>
    <w:rsid w:val="00BF5245"/>
    <w:rsid w:val="00BF5C87"/>
    <w:rsid w:val="00BF65BF"/>
    <w:rsid w:val="00BF69D4"/>
    <w:rsid w:val="00BF6D75"/>
    <w:rsid w:val="00BF6EEF"/>
    <w:rsid w:val="00BF7651"/>
    <w:rsid w:val="00BF7E7A"/>
    <w:rsid w:val="00C0002E"/>
    <w:rsid w:val="00C002AB"/>
    <w:rsid w:val="00C0062A"/>
    <w:rsid w:val="00C00A31"/>
    <w:rsid w:val="00C00EFA"/>
    <w:rsid w:val="00C01726"/>
    <w:rsid w:val="00C01F98"/>
    <w:rsid w:val="00C02205"/>
    <w:rsid w:val="00C0246A"/>
    <w:rsid w:val="00C024C3"/>
    <w:rsid w:val="00C02A04"/>
    <w:rsid w:val="00C043BA"/>
    <w:rsid w:val="00C04933"/>
    <w:rsid w:val="00C0531C"/>
    <w:rsid w:val="00C053BE"/>
    <w:rsid w:val="00C05739"/>
    <w:rsid w:val="00C062E6"/>
    <w:rsid w:val="00C0639A"/>
    <w:rsid w:val="00C0661C"/>
    <w:rsid w:val="00C06941"/>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5092"/>
    <w:rsid w:val="00C170C2"/>
    <w:rsid w:val="00C17763"/>
    <w:rsid w:val="00C17801"/>
    <w:rsid w:val="00C17D62"/>
    <w:rsid w:val="00C2013C"/>
    <w:rsid w:val="00C205B9"/>
    <w:rsid w:val="00C2116C"/>
    <w:rsid w:val="00C21313"/>
    <w:rsid w:val="00C22604"/>
    <w:rsid w:val="00C22BD4"/>
    <w:rsid w:val="00C22CA3"/>
    <w:rsid w:val="00C24346"/>
    <w:rsid w:val="00C24474"/>
    <w:rsid w:val="00C24FE5"/>
    <w:rsid w:val="00C25019"/>
    <w:rsid w:val="00C250C4"/>
    <w:rsid w:val="00C2538D"/>
    <w:rsid w:val="00C25659"/>
    <w:rsid w:val="00C25A1A"/>
    <w:rsid w:val="00C26D87"/>
    <w:rsid w:val="00C2724A"/>
    <w:rsid w:val="00C30615"/>
    <w:rsid w:val="00C3090F"/>
    <w:rsid w:val="00C30BFA"/>
    <w:rsid w:val="00C30C1B"/>
    <w:rsid w:val="00C30F48"/>
    <w:rsid w:val="00C319C9"/>
    <w:rsid w:val="00C31C33"/>
    <w:rsid w:val="00C32423"/>
    <w:rsid w:val="00C325F9"/>
    <w:rsid w:val="00C32C4D"/>
    <w:rsid w:val="00C3362D"/>
    <w:rsid w:val="00C338F9"/>
    <w:rsid w:val="00C33C77"/>
    <w:rsid w:val="00C345AC"/>
    <w:rsid w:val="00C3481E"/>
    <w:rsid w:val="00C34EF0"/>
    <w:rsid w:val="00C35FD1"/>
    <w:rsid w:val="00C362F6"/>
    <w:rsid w:val="00C36A25"/>
    <w:rsid w:val="00C36D3A"/>
    <w:rsid w:val="00C36D81"/>
    <w:rsid w:val="00C40D72"/>
    <w:rsid w:val="00C40E29"/>
    <w:rsid w:val="00C40F97"/>
    <w:rsid w:val="00C41527"/>
    <w:rsid w:val="00C41E6C"/>
    <w:rsid w:val="00C42651"/>
    <w:rsid w:val="00C42FB8"/>
    <w:rsid w:val="00C431A1"/>
    <w:rsid w:val="00C43C54"/>
    <w:rsid w:val="00C44840"/>
    <w:rsid w:val="00C44F62"/>
    <w:rsid w:val="00C45049"/>
    <w:rsid w:val="00C45D33"/>
    <w:rsid w:val="00C46990"/>
    <w:rsid w:val="00C46BA9"/>
    <w:rsid w:val="00C47666"/>
    <w:rsid w:val="00C47F0E"/>
    <w:rsid w:val="00C50E54"/>
    <w:rsid w:val="00C51A8D"/>
    <w:rsid w:val="00C5241B"/>
    <w:rsid w:val="00C52465"/>
    <w:rsid w:val="00C5258A"/>
    <w:rsid w:val="00C52C5B"/>
    <w:rsid w:val="00C53EBD"/>
    <w:rsid w:val="00C54FFD"/>
    <w:rsid w:val="00C56623"/>
    <w:rsid w:val="00C5667E"/>
    <w:rsid w:val="00C56FD6"/>
    <w:rsid w:val="00C608E0"/>
    <w:rsid w:val="00C60B9C"/>
    <w:rsid w:val="00C6141C"/>
    <w:rsid w:val="00C61511"/>
    <w:rsid w:val="00C61D3F"/>
    <w:rsid w:val="00C61D45"/>
    <w:rsid w:val="00C6242B"/>
    <w:rsid w:val="00C6246C"/>
    <w:rsid w:val="00C63234"/>
    <w:rsid w:val="00C63522"/>
    <w:rsid w:val="00C643FB"/>
    <w:rsid w:val="00C64DB4"/>
    <w:rsid w:val="00C65754"/>
    <w:rsid w:val="00C6718A"/>
    <w:rsid w:val="00C70116"/>
    <w:rsid w:val="00C7058E"/>
    <w:rsid w:val="00C70621"/>
    <w:rsid w:val="00C70630"/>
    <w:rsid w:val="00C706FF"/>
    <w:rsid w:val="00C71E8A"/>
    <w:rsid w:val="00C71F98"/>
    <w:rsid w:val="00C721DC"/>
    <w:rsid w:val="00C7229E"/>
    <w:rsid w:val="00C725E7"/>
    <w:rsid w:val="00C72C25"/>
    <w:rsid w:val="00C72F2F"/>
    <w:rsid w:val="00C73432"/>
    <w:rsid w:val="00C73730"/>
    <w:rsid w:val="00C73BFD"/>
    <w:rsid w:val="00C73D3E"/>
    <w:rsid w:val="00C73E51"/>
    <w:rsid w:val="00C740BF"/>
    <w:rsid w:val="00C74DFE"/>
    <w:rsid w:val="00C75695"/>
    <w:rsid w:val="00C75BB7"/>
    <w:rsid w:val="00C768CF"/>
    <w:rsid w:val="00C77458"/>
    <w:rsid w:val="00C77882"/>
    <w:rsid w:val="00C77BD6"/>
    <w:rsid w:val="00C8061B"/>
    <w:rsid w:val="00C80DCC"/>
    <w:rsid w:val="00C814B9"/>
    <w:rsid w:val="00C8152D"/>
    <w:rsid w:val="00C81746"/>
    <w:rsid w:val="00C81983"/>
    <w:rsid w:val="00C81C0A"/>
    <w:rsid w:val="00C81F23"/>
    <w:rsid w:val="00C82D67"/>
    <w:rsid w:val="00C82F81"/>
    <w:rsid w:val="00C83350"/>
    <w:rsid w:val="00C83871"/>
    <w:rsid w:val="00C8499F"/>
    <w:rsid w:val="00C85228"/>
    <w:rsid w:val="00C8542A"/>
    <w:rsid w:val="00C856F9"/>
    <w:rsid w:val="00C86D7C"/>
    <w:rsid w:val="00C87260"/>
    <w:rsid w:val="00C87517"/>
    <w:rsid w:val="00C902B2"/>
    <w:rsid w:val="00C905CB"/>
    <w:rsid w:val="00C90D6C"/>
    <w:rsid w:val="00C90DF4"/>
    <w:rsid w:val="00C9104B"/>
    <w:rsid w:val="00C91BD9"/>
    <w:rsid w:val="00C91C8B"/>
    <w:rsid w:val="00C91CE0"/>
    <w:rsid w:val="00C92A19"/>
    <w:rsid w:val="00C92AB4"/>
    <w:rsid w:val="00C92BC1"/>
    <w:rsid w:val="00C92F3E"/>
    <w:rsid w:val="00C93011"/>
    <w:rsid w:val="00C9484D"/>
    <w:rsid w:val="00C94B5B"/>
    <w:rsid w:val="00C955F8"/>
    <w:rsid w:val="00C95E98"/>
    <w:rsid w:val="00C961FA"/>
    <w:rsid w:val="00C969F1"/>
    <w:rsid w:val="00C97CB9"/>
    <w:rsid w:val="00CA0606"/>
    <w:rsid w:val="00CA0C79"/>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77"/>
    <w:rsid w:val="00CB0BD1"/>
    <w:rsid w:val="00CB0C04"/>
    <w:rsid w:val="00CB0C41"/>
    <w:rsid w:val="00CB1F05"/>
    <w:rsid w:val="00CB24C4"/>
    <w:rsid w:val="00CB29B6"/>
    <w:rsid w:val="00CB2D17"/>
    <w:rsid w:val="00CB37FD"/>
    <w:rsid w:val="00CB398F"/>
    <w:rsid w:val="00CB495C"/>
    <w:rsid w:val="00CB4A83"/>
    <w:rsid w:val="00CB5F29"/>
    <w:rsid w:val="00CB5FB2"/>
    <w:rsid w:val="00CB614E"/>
    <w:rsid w:val="00CB6270"/>
    <w:rsid w:val="00CB6C50"/>
    <w:rsid w:val="00CB6FCD"/>
    <w:rsid w:val="00CB76CE"/>
    <w:rsid w:val="00CC01A0"/>
    <w:rsid w:val="00CC021A"/>
    <w:rsid w:val="00CC09C8"/>
    <w:rsid w:val="00CC2944"/>
    <w:rsid w:val="00CC316B"/>
    <w:rsid w:val="00CC34E7"/>
    <w:rsid w:val="00CC3E96"/>
    <w:rsid w:val="00CC3F16"/>
    <w:rsid w:val="00CC4651"/>
    <w:rsid w:val="00CC4980"/>
    <w:rsid w:val="00CC4D6A"/>
    <w:rsid w:val="00CC5226"/>
    <w:rsid w:val="00CC53B2"/>
    <w:rsid w:val="00CC5633"/>
    <w:rsid w:val="00CC5ECA"/>
    <w:rsid w:val="00CC6D57"/>
    <w:rsid w:val="00CC76D9"/>
    <w:rsid w:val="00CD02B6"/>
    <w:rsid w:val="00CD0ACC"/>
    <w:rsid w:val="00CD101D"/>
    <w:rsid w:val="00CD2146"/>
    <w:rsid w:val="00CD272D"/>
    <w:rsid w:val="00CD30B6"/>
    <w:rsid w:val="00CD3126"/>
    <w:rsid w:val="00CD34A7"/>
    <w:rsid w:val="00CD42CB"/>
    <w:rsid w:val="00CD4B83"/>
    <w:rsid w:val="00CD4CB9"/>
    <w:rsid w:val="00CD4D59"/>
    <w:rsid w:val="00CD5738"/>
    <w:rsid w:val="00CD5A53"/>
    <w:rsid w:val="00CD6124"/>
    <w:rsid w:val="00CD66EC"/>
    <w:rsid w:val="00CD7A2C"/>
    <w:rsid w:val="00CE003E"/>
    <w:rsid w:val="00CE09B8"/>
    <w:rsid w:val="00CE111D"/>
    <w:rsid w:val="00CE1C99"/>
    <w:rsid w:val="00CE1EBE"/>
    <w:rsid w:val="00CE2056"/>
    <w:rsid w:val="00CE27FF"/>
    <w:rsid w:val="00CE31BA"/>
    <w:rsid w:val="00CE3A4A"/>
    <w:rsid w:val="00CE412B"/>
    <w:rsid w:val="00CE45EA"/>
    <w:rsid w:val="00CE51A1"/>
    <w:rsid w:val="00CE5BDE"/>
    <w:rsid w:val="00CE656D"/>
    <w:rsid w:val="00CE6FD1"/>
    <w:rsid w:val="00CE72FC"/>
    <w:rsid w:val="00CE7C59"/>
    <w:rsid w:val="00CF0805"/>
    <w:rsid w:val="00CF0A2F"/>
    <w:rsid w:val="00CF0C2D"/>
    <w:rsid w:val="00CF117D"/>
    <w:rsid w:val="00CF13F3"/>
    <w:rsid w:val="00CF19D2"/>
    <w:rsid w:val="00CF1B3D"/>
    <w:rsid w:val="00CF1E73"/>
    <w:rsid w:val="00CF1F49"/>
    <w:rsid w:val="00CF28E1"/>
    <w:rsid w:val="00CF3808"/>
    <w:rsid w:val="00CF3ADD"/>
    <w:rsid w:val="00CF3C97"/>
    <w:rsid w:val="00CF3E08"/>
    <w:rsid w:val="00CF3E2D"/>
    <w:rsid w:val="00CF3FDC"/>
    <w:rsid w:val="00CF4F81"/>
    <w:rsid w:val="00CF5623"/>
    <w:rsid w:val="00CF5CFB"/>
    <w:rsid w:val="00CF7293"/>
    <w:rsid w:val="00CF73F9"/>
    <w:rsid w:val="00CF78A0"/>
    <w:rsid w:val="00CF794D"/>
    <w:rsid w:val="00D00961"/>
    <w:rsid w:val="00D00CB2"/>
    <w:rsid w:val="00D01245"/>
    <w:rsid w:val="00D0174B"/>
    <w:rsid w:val="00D01E61"/>
    <w:rsid w:val="00D02BB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08DF"/>
    <w:rsid w:val="00D11787"/>
    <w:rsid w:val="00D11A9B"/>
    <w:rsid w:val="00D1276E"/>
    <w:rsid w:val="00D12E88"/>
    <w:rsid w:val="00D136BB"/>
    <w:rsid w:val="00D13F62"/>
    <w:rsid w:val="00D1458F"/>
    <w:rsid w:val="00D14672"/>
    <w:rsid w:val="00D14B48"/>
    <w:rsid w:val="00D156C7"/>
    <w:rsid w:val="00D16A78"/>
    <w:rsid w:val="00D177E8"/>
    <w:rsid w:val="00D20934"/>
    <w:rsid w:val="00D20CC2"/>
    <w:rsid w:val="00D20D6A"/>
    <w:rsid w:val="00D20EBB"/>
    <w:rsid w:val="00D21B4D"/>
    <w:rsid w:val="00D2208F"/>
    <w:rsid w:val="00D2216F"/>
    <w:rsid w:val="00D2260B"/>
    <w:rsid w:val="00D226F8"/>
    <w:rsid w:val="00D2277A"/>
    <w:rsid w:val="00D23584"/>
    <w:rsid w:val="00D236D1"/>
    <w:rsid w:val="00D23706"/>
    <w:rsid w:val="00D239BA"/>
    <w:rsid w:val="00D23D92"/>
    <w:rsid w:val="00D24083"/>
    <w:rsid w:val="00D249DA"/>
    <w:rsid w:val="00D25161"/>
    <w:rsid w:val="00D25EAB"/>
    <w:rsid w:val="00D26171"/>
    <w:rsid w:val="00D271BE"/>
    <w:rsid w:val="00D272BF"/>
    <w:rsid w:val="00D27AB2"/>
    <w:rsid w:val="00D27D4E"/>
    <w:rsid w:val="00D27FF5"/>
    <w:rsid w:val="00D30107"/>
    <w:rsid w:val="00D30299"/>
    <w:rsid w:val="00D30890"/>
    <w:rsid w:val="00D30C36"/>
    <w:rsid w:val="00D31A91"/>
    <w:rsid w:val="00D32A1E"/>
    <w:rsid w:val="00D32CA5"/>
    <w:rsid w:val="00D32E75"/>
    <w:rsid w:val="00D33AC1"/>
    <w:rsid w:val="00D35746"/>
    <w:rsid w:val="00D35AA1"/>
    <w:rsid w:val="00D35B2F"/>
    <w:rsid w:val="00D36CD8"/>
    <w:rsid w:val="00D36E52"/>
    <w:rsid w:val="00D37A1C"/>
    <w:rsid w:val="00D413A7"/>
    <w:rsid w:val="00D4210E"/>
    <w:rsid w:val="00D4237E"/>
    <w:rsid w:val="00D4264C"/>
    <w:rsid w:val="00D43096"/>
    <w:rsid w:val="00D43B21"/>
    <w:rsid w:val="00D43EB4"/>
    <w:rsid w:val="00D43FAC"/>
    <w:rsid w:val="00D449B5"/>
    <w:rsid w:val="00D45A15"/>
    <w:rsid w:val="00D46375"/>
    <w:rsid w:val="00D4795B"/>
    <w:rsid w:val="00D479EE"/>
    <w:rsid w:val="00D47B8A"/>
    <w:rsid w:val="00D47C70"/>
    <w:rsid w:val="00D50354"/>
    <w:rsid w:val="00D5055F"/>
    <w:rsid w:val="00D51845"/>
    <w:rsid w:val="00D51DD0"/>
    <w:rsid w:val="00D528A6"/>
    <w:rsid w:val="00D539ED"/>
    <w:rsid w:val="00D53B1E"/>
    <w:rsid w:val="00D53EC6"/>
    <w:rsid w:val="00D54B7C"/>
    <w:rsid w:val="00D54F61"/>
    <w:rsid w:val="00D554BA"/>
    <w:rsid w:val="00D5618A"/>
    <w:rsid w:val="00D56468"/>
    <w:rsid w:val="00D56DF1"/>
    <w:rsid w:val="00D578FD"/>
    <w:rsid w:val="00D6009A"/>
    <w:rsid w:val="00D611E4"/>
    <w:rsid w:val="00D61872"/>
    <w:rsid w:val="00D61A08"/>
    <w:rsid w:val="00D636FD"/>
    <w:rsid w:val="00D63DFD"/>
    <w:rsid w:val="00D65976"/>
    <w:rsid w:val="00D65AFB"/>
    <w:rsid w:val="00D6615C"/>
    <w:rsid w:val="00D666BA"/>
    <w:rsid w:val="00D66FEA"/>
    <w:rsid w:val="00D672B9"/>
    <w:rsid w:val="00D67AF4"/>
    <w:rsid w:val="00D70A10"/>
    <w:rsid w:val="00D724D0"/>
    <w:rsid w:val="00D7328D"/>
    <w:rsid w:val="00D73736"/>
    <w:rsid w:val="00D7492E"/>
    <w:rsid w:val="00D74FD0"/>
    <w:rsid w:val="00D75688"/>
    <w:rsid w:val="00D763D4"/>
    <w:rsid w:val="00D774E8"/>
    <w:rsid w:val="00D77523"/>
    <w:rsid w:val="00D804E9"/>
    <w:rsid w:val="00D807E1"/>
    <w:rsid w:val="00D8137B"/>
    <w:rsid w:val="00D81A74"/>
    <w:rsid w:val="00D81E24"/>
    <w:rsid w:val="00D82AF7"/>
    <w:rsid w:val="00D82E4F"/>
    <w:rsid w:val="00D83089"/>
    <w:rsid w:val="00D83EE0"/>
    <w:rsid w:val="00D84A6B"/>
    <w:rsid w:val="00D86174"/>
    <w:rsid w:val="00D86400"/>
    <w:rsid w:val="00D865A6"/>
    <w:rsid w:val="00D86C03"/>
    <w:rsid w:val="00D8733E"/>
    <w:rsid w:val="00D87508"/>
    <w:rsid w:val="00D87894"/>
    <w:rsid w:val="00D87BFF"/>
    <w:rsid w:val="00D9038E"/>
    <w:rsid w:val="00D918BE"/>
    <w:rsid w:val="00D91F8E"/>
    <w:rsid w:val="00D926AF"/>
    <w:rsid w:val="00D9489F"/>
    <w:rsid w:val="00D94B41"/>
    <w:rsid w:val="00D94EEF"/>
    <w:rsid w:val="00D950E0"/>
    <w:rsid w:val="00D95205"/>
    <w:rsid w:val="00D95623"/>
    <w:rsid w:val="00D9586D"/>
    <w:rsid w:val="00D9588E"/>
    <w:rsid w:val="00D95D44"/>
    <w:rsid w:val="00D96B02"/>
    <w:rsid w:val="00D96EC4"/>
    <w:rsid w:val="00D9773E"/>
    <w:rsid w:val="00DA0D76"/>
    <w:rsid w:val="00DA0EF3"/>
    <w:rsid w:val="00DA1593"/>
    <w:rsid w:val="00DA2931"/>
    <w:rsid w:val="00DA2C28"/>
    <w:rsid w:val="00DA2C69"/>
    <w:rsid w:val="00DA2D8A"/>
    <w:rsid w:val="00DA3133"/>
    <w:rsid w:val="00DA3972"/>
    <w:rsid w:val="00DA3C62"/>
    <w:rsid w:val="00DA3D77"/>
    <w:rsid w:val="00DA3DB6"/>
    <w:rsid w:val="00DA4EA9"/>
    <w:rsid w:val="00DA4F78"/>
    <w:rsid w:val="00DA5125"/>
    <w:rsid w:val="00DA6049"/>
    <w:rsid w:val="00DA60A3"/>
    <w:rsid w:val="00DA66FB"/>
    <w:rsid w:val="00DA6729"/>
    <w:rsid w:val="00DA71C2"/>
    <w:rsid w:val="00DB00F6"/>
    <w:rsid w:val="00DB103E"/>
    <w:rsid w:val="00DB13DC"/>
    <w:rsid w:val="00DB15BA"/>
    <w:rsid w:val="00DB176B"/>
    <w:rsid w:val="00DB1D9A"/>
    <w:rsid w:val="00DB34E3"/>
    <w:rsid w:val="00DB4BCB"/>
    <w:rsid w:val="00DB4DF0"/>
    <w:rsid w:val="00DB5046"/>
    <w:rsid w:val="00DB50C3"/>
    <w:rsid w:val="00DB56D6"/>
    <w:rsid w:val="00DB5BEA"/>
    <w:rsid w:val="00DB76C6"/>
    <w:rsid w:val="00DB7858"/>
    <w:rsid w:val="00DB7ADF"/>
    <w:rsid w:val="00DB7E25"/>
    <w:rsid w:val="00DC00DC"/>
    <w:rsid w:val="00DC04A8"/>
    <w:rsid w:val="00DC0A50"/>
    <w:rsid w:val="00DC1114"/>
    <w:rsid w:val="00DC12F0"/>
    <w:rsid w:val="00DC2C9B"/>
    <w:rsid w:val="00DC32CC"/>
    <w:rsid w:val="00DC36D4"/>
    <w:rsid w:val="00DC3D9E"/>
    <w:rsid w:val="00DC42CC"/>
    <w:rsid w:val="00DC550C"/>
    <w:rsid w:val="00DC57AE"/>
    <w:rsid w:val="00DC5F0C"/>
    <w:rsid w:val="00DC6AFD"/>
    <w:rsid w:val="00DC6E6D"/>
    <w:rsid w:val="00DD0585"/>
    <w:rsid w:val="00DD14D7"/>
    <w:rsid w:val="00DD1910"/>
    <w:rsid w:val="00DD313F"/>
    <w:rsid w:val="00DD475A"/>
    <w:rsid w:val="00DD4A82"/>
    <w:rsid w:val="00DD5023"/>
    <w:rsid w:val="00DD5671"/>
    <w:rsid w:val="00DD6004"/>
    <w:rsid w:val="00DD63E8"/>
    <w:rsid w:val="00DD649F"/>
    <w:rsid w:val="00DD6C0C"/>
    <w:rsid w:val="00DD7EBB"/>
    <w:rsid w:val="00DE0136"/>
    <w:rsid w:val="00DE01D2"/>
    <w:rsid w:val="00DE04B2"/>
    <w:rsid w:val="00DE0F85"/>
    <w:rsid w:val="00DE1E99"/>
    <w:rsid w:val="00DE2816"/>
    <w:rsid w:val="00DE3F92"/>
    <w:rsid w:val="00DE4789"/>
    <w:rsid w:val="00DE501E"/>
    <w:rsid w:val="00DE579B"/>
    <w:rsid w:val="00DE629A"/>
    <w:rsid w:val="00DE7005"/>
    <w:rsid w:val="00DE7737"/>
    <w:rsid w:val="00DF0859"/>
    <w:rsid w:val="00DF1552"/>
    <w:rsid w:val="00DF1A39"/>
    <w:rsid w:val="00DF1F1C"/>
    <w:rsid w:val="00DF20F3"/>
    <w:rsid w:val="00DF2307"/>
    <w:rsid w:val="00DF2698"/>
    <w:rsid w:val="00DF3F9A"/>
    <w:rsid w:val="00DF44B2"/>
    <w:rsid w:val="00DF4A75"/>
    <w:rsid w:val="00DF4AFE"/>
    <w:rsid w:val="00DF4B32"/>
    <w:rsid w:val="00DF4F6B"/>
    <w:rsid w:val="00DF5218"/>
    <w:rsid w:val="00DF549D"/>
    <w:rsid w:val="00DF5A1A"/>
    <w:rsid w:val="00DF5C8D"/>
    <w:rsid w:val="00DF6141"/>
    <w:rsid w:val="00DF6209"/>
    <w:rsid w:val="00DF631D"/>
    <w:rsid w:val="00DF6E5D"/>
    <w:rsid w:val="00DF787D"/>
    <w:rsid w:val="00DF79AE"/>
    <w:rsid w:val="00DF7C39"/>
    <w:rsid w:val="00E00741"/>
    <w:rsid w:val="00E016F1"/>
    <w:rsid w:val="00E01CED"/>
    <w:rsid w:val="00E025A0"/>
    <w:rsid w:val="00E02961"/>
    <w:rsid w:val="00E030A3"/>
    <w:rsid w:val="00E03306"/>
    <w:rsid w:val="00E0467E"/>
    <w:rsid w:val="00E0477F"/>
    <w:rsid w:val="00E0490D"/>
    <w:rsid w:val="00E04A46"/>
    <w:rsid w:val="00E04B3B"/>
    <w:rsid w:val="00E050D0"/>
    <w:rsid w:val="00E051F2"/>
    <w:rsid w:val="00E05A2E"/>
    <w:rsid w:val="00E05BE8"/>
    <w:rsid w:val="00E05D24"/>
    <w:rsid w:val="00E05EE3"/>
    <w:rsid w:val="00E065E2"/>
    <w:rsid w:val="00E06F54"/>
    <w:rsid w:val="00E06F65"/>
    <w:rsid w:val="00E07AC0"/>
    <w:rsid w:val="00E07BC7"/>
    <w:rsid w:val="00E07D2A"/>
    <w:rsid w:val="00E10652"/>
    <w:rsid w:val="00E1076A"/>
    <w:rsid w:val="00E10884"/>
    <w:rsid w:val="00E10F84"/>
    <w:rsid w:val="00E110DD"/>
    <w:rsid w:val="00E114C0"/>
    <w:rsid w:val="00E1176C"/>
    <w:rsid w:val="00E11F2A"/>
    <w:rsid w:val="00E1223E"/>
    <w:rsid w:val="00E13D19"/>
    <w:rsid w:val="00E14128"/>
    <w:rsid w:val="00E1422F"/>
    <w:rsid w:val="00E1483C"/>
    <w:rsid w:val="00E148BC"/>
    <w:rsid w:val="00E14AE7"/>
    <w:rsid w:val="00E14D60"/>
    <w:rsid w:val="00E1540D"/>
    <w:rsid w:val="00E16334"/>
    <w:rsid w:val="00E16C0B"/>
    <w:rsid w:val="00E16F8F"/>
    <w:rsid w:val="00E170B6"/>
    <w:rsid w:val="00E1723D"/>
    <w:rsid w:val="00E17A07"/>
    <w:rsid w:val="00E17D8A"/>
    <w:rsid w:val="00E206DD"/>
    <w:rsid w:val="00E207A8"/>
    <w:rsid w:val="00E2155A"/>
    <w:rsid w:val="00E21892"/>
    <w:rsid w:val="00E22167"/>
    <w:rsid w:val="00E228FE"/>
    <w:rsid w:val="00E22A32"/>
    <w:rsid w:val="00E22CAA"/>
    <w:rsid w:val="00E23564"/>
    <w:rsid w:val="00E2378F"/>
    <w:rsid w:val="00E2482B"/>
    <w:rsid w:val="00E25019"/>
    <w:rsid w:val="00E2574A"/>
    <w:rsid w:val="00E25CDF"/>
    <w:rsid w:val="00E2721B"/>
    <w:rsid w:val="00E27D10"/>
    <w:rsid w:val="00E27DEA"/>
    <w:rsid w:val="00E3081C"/>
    <w:rsid w:val="00E31BD5"/>
    <w:rsid w:val="00E3279D"/>
    <w:rsid w:val="00E32DA8"/>
    <w:rsid w:val="00E34AE8"/>
    <w:rsid w:val="00E35310"/>
    <w:rsid w:val="00E35786"/>
    <w:rsid w:val="00E35B38"/>
    <w:rsid w:val="00E3665F"/>
    <w:rsid w:val="00E366E2"/>
    <w:rsid w:val="00E36BB7"/>
    <w:rsid w:val="00E36D85"/>
    <w:rsid w:val="00E37111"/>
    <w:rsid w:val="00E40961"/>
    <w:rsid w:val="00E414E0"/>
    <w:rsid w:val="00E414E2"/>
    <w:rsid w:val="00E41822"/>
    <w:rsid w:val="00E41D3D"/>
    <w:rsid w:val="00E42AE8"/>
    <w:rsid w:val="00E43210"/>
    <w:rsid w:val="00E432A3"/>
    <w:rsid w:val="00E442A4"/>
    <w:rsid w:val="00E444CD"/>
    <w:rsid w:val="00E445B3"/>
    <w:rsid w:val="00E44F21"/>
    <w:rsid w:val="00E44F75"/>
    <w:rsid w:val="00E4535C"/>
    <w:rsid w:val="00E45779"/>
    <w:rsid w:val="00E45AEF"/>
    <w:rsid w:val="00E45C93"/>
    <w:rsid w:val="00E46D81"/>
    <w:rsid w:val="00E46EF0"/>
    <w:rsid w:val="00E47F7D"/>
    <w:rsid w:val="00E50C13"/>
    <w:rsid w:val="00E516A7"/>
    <w:rsid w:val="00E51E3C"/>
    <w:rsid w:val="00E521EC"/>
    <w:rsid w:val="00E523B8"/>
    <w:rsid w:val="00E525C5"/>
    <w:rsid w:val="00E528F7"/>
    <w:rsid w:val="00E52DF7"/>
    <w:rsid w:val="00E52F74"/>
    <w:rsid w:val="00E530FB"/>
    <w:rsid w:val="00E5344D"/>
    <w:rsid w:val="00E5348E"/>
    <w:rsid w:val="00E53693"/>
    <w:rsid w:val="00E545E8"/>
    <w:rsid w:val="00E54600"/>
    <w:rsid w:val="00E54D84"/>
    <w:rsid w:val="00E5514E"/>
    <w:rsid w:val="00E56A2C"/>
    <w:rsid w:val="00E56E4C"/>
    <w:rsid w:val="00E5733A"/>
    <w:rsid w:val="00E57A72"/>
    <w:rsid w:val="00E57DDE"/>
    <w:rsid w:val="00E61CD0"/>
    <w:rsid w:val="00E631DD"/>
    <w:rsid w:val="00E63335"/>
    <w:rsid w:val="00E637BD"/>
    <w:rsid w:val="00E63ABF"/>
    <w:rsid w:val="00E63EDD"/>
    <w:rsid w:val="00E64231"/>
    <w:rsid w:val="00E645C4"/>
    <w:rsid w:val="00E65563"/>
    <w:rsid w:val="00E65620"/>
    <w:rsid w:val="00E656B7"/>
    <w:rsid w:val="00E657CB"/>
    <w:rsid w:val="00E659FC"/>
    <w:rsid w:val="00E6603F"/>
    <w:rsid w:val="00E66259"/>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440"/>
    <w:rsid w:val="00E73794"/>
    <w:rsid w:val="00E739BE"/>
    <w:rsid w:val="00E73CA0"/>
    <w:rsid w:val="00E740A7"/>
    <w:rsid w:val="00E74230"/>
    <w:rsid w:val="00E7441E"/>
    <w:rsid w:val="00E74E76"/>
    <w:rsid w:val="00E76EBB"/>
    <w:rsid w:val="00E80809"/>
    <w:rsid w:val="00E809E0"/>
    <w:rsid w:val="00E80A57"/>
    <w:rsid w:val="00E81B5D"/>
    <w:rsid w:val="00E82593"/>
    <w:rsid w:val="00E835C0"/>
    <w:rsid w:val="00E83909"/>
    <w:rsid w:val="00E83BF8"/>
    <w:rsid w:val="00E8472A"/>
    <w:rsid w:val="00E8486A"/>
    <w:rsid w:val="00E848AA"/>
    <w:rsid w:val="00E859C0"/>
    <w:rsid w:val="00E85F50"/>
    <w:rsid w:val="00E86932"/>
    <w:rsid w:val="00E878A3"/>
    <w:rsid w:val="00E87E29"/>
    <w:rsid w:val="00E9140B"/>
    <w:rsid w:val="00E9154F"/>
    <w:rsid w:val="00E91795"/>
    <w:rsid w:val="00E92460"/>
    <w:rsid w:val="00E9253F"/>
    <w:rsid w:val="00E92B38"/>
    <w:rsid w:val="00E93379"/>
    <w:rsid w:val="00E933A7"/>
    <w:rsid w:val="00E9349D"/>
    <w:rsid w:val="00E93BC5"/>
    <w:rsid w:val="00E94363"/>
    <w:rsid w:val="00E9523A"/>
    <w:rsid w:val="00E95459"/>
    <w:rsid w:val="00E968ED"/>
    <w:rsid w:val="00E979A6"/>
    <w:rsid w:val="00E97FF0"/>
    <w:rsid w:val="00EA0118"/>
    <w:rsid w:val="00EA19DF"/>
    <w:rsid w:val="00EA1C01"/>
    <w:rsid w:val="00EA20BF"/>
    <w:rsid w:val="00EA2499"/>
    <w:rsid w:val="00EA2B44"/>
    <w:rsid w:val="00EA2EF6"/>
    <w:rsid w:val="00EA2F9C"/>
    <w:rsid w:val="00EA303F"/>
    <w:rsid w:val="00EA33DE"/>
    <w:rsid w:val="00EA3B65"/>
    <w:rsid w:val="00EA41A2"/>
    <w:rsid w:val="00EA4C53"/>
    <w:rsid w:val="00EA4FFF"/>
    <w:rsid w:val="00EA51C7"/>
    <w:rsid w:val="00EA59C5"/>
    <w:rsid w:val="00EA62A1"/>
    <w:rsid w:val="00EA6361"/>
    <w:rsid w:val="00EA677C"/>
    <w:rsid w:val="00EA6968"/>
    <w:rsid w:val="00EA6DCE"/>
    <w:rsid w:val="00EA73AD"/>
    <w:rsid w:val="00EB0D81"/>
    <w:rsid w:val="00EB1A94"/>
    <w:rsid w:val="00EB1AF9"/>
    <w:rsid w:val="00EB1DFE"/>
    <w:rsid w:val="00EB25BF"/>
    <w:rsid w:val="00EB274C"/>
    <w:rsid w:val="00EB37F8"/>
    <w:rsid w:val="00EB39FF"/>
    <w:rsid w:val="00EB3A16"/>
    <w:rsid w:val="00EB3AAE"/>
    <w:rsid w:val="00EB4D61"/>
    <w:rsid w:val="00EB4E25"/>
    <w:rsid w:val="00EB55F4"/>
    <w:rsid w:val="00EB5A7A"/>
    <w:rsid w:val="00EB5DB0"/>
    <w:rsid w:val="00EB6A1B"/>
    <w:rsid w:val="00EB6C1A"/>
    <w:rsid w:val="00EB6CAC"/>
    <w:rsid w:val="00EB7DB6"/>
    <w:rsid w:val="00EB7E3B"/>
    <w:rsid w:val="00EB7F27"/>
    <w:rsid w:val="00EB7FE4"/>
    <w:rsid w:val="00EC02E0"/>
    <w:rsid w:val="00EC080F"/>
    <w:rsid w:val="00EC0A07"/>
    <w:rsid w:val="00EC126D"/>
    <w:rsid w:val="00EC13D6"/>
    <w:rsid w:val="00EC14F8"/>
    <w:rsid w:val="00EC202D"/>
    <w:rsid w:val="00EC20F2"/>
    <w:rsid w:val="00EC2E20"/>
    <w:rsid w:val="00EC3695"/>
    <w:rsid w:val="00EC391C"/>
    <w:rsid w:val="00EC46C3"/>
    <w:rsid w:val="00EC537F"/>
    <w:rsid w:val="00EC554A"/>
    <w:rsid w:val="00EC641F"/>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9CE"/>
    <w:rsid w:val="00ED2A29"/>
    <w:rsid w:val="00ED2BBD"/>
    <w:rsid w:val="00ED2C1B"/>
    <w:rsid w:val="00ED3046"/>
    <w:rsid w:val="00ED34B4"/>
    <w:rsid w:val="00ED35EE"/>
    <w:rsid w:val="00ED39D8"/>
    <w:rsid w:val="00ED4057"/>
    <w:rsid w:val="00ED50CE"/>
    <w:rsid w:val="00ED514B"/>
    <w:rsid w:val="00ED5280"/>
    <w:rsid w:val="00ED533E"/>
    <w:rsid w:val="00ED68E0"/>
    <w:rsid w:val="00ED6C9B"/>
    <w:rsid w:val="00ED73E4"/>
    <w:rsid w:val="00ED7CAD"/>
    <w:rsid w:val="00ED7D4A"/>
    <w:rsid w:val="00EE1399"/>
    <w:rsid w:val="00EE141F"/>
    <w:rsid w:val="00EE143D"/>
    <w:rsid w:val="00EE1B8E"/>
    <w:rsid w:val="00EE2B57"/>
    <w:rsid w:val="00EE2B94"/>
    <w:rsid w:val="00EE3606"/>
    <w:rsid w:val="00EE40D9"/>
    <w:rsid w:val="00EE410F"/>
    <w:rsid w:val="00EE45F9"/>
    <w:rsid w:val="00EE56FB"/>
    <w:rsid w:val="00EE57A1"/>
    <w:rsid w:val="00EE5AB1"/>
    <w:rsid w:val="00EE65D9"/>
    <w:rsid w:val="00EE6F59"/>
    <w:rsid w:val="00EE737A"/>
    <w:rsid w:val="00EE7434"/>
    <w:rsid w:val="00EE7E14"/>
    <w:rsid w:val="00EF0248"/>
    <w:rsid w:val="00EF0641"/>
    <w:rsid w:val="00EF0725"/>
    <w:rsid w:val="00EF0D5D"/>
    <w:rsid w:val="00EF226C"/>
    <w:rsid w:val="00EF2547"/>
    <w:rsid w:val="00EF3044"/>
    <w:rsid w:val="00EF30DF"/>
    <w:rsid w:val="00EF327F"/>
    <w:rsid w:val="00EF3390"/>
    <w:rsid w:val="00EF3B19"/>
    <w:rsid w:val="00EF3EA8"/>
    <w:rsid w:val="00EF3FB9"/>
    <w:rsid w:val="00EF466C"/>
    <w:rsid w:val="00EF4915"/>
    <w:rsid w:val="00EF4B20"/>
    <w:rsid w:val="00EF4C9E"/>
    <w:rsid w:val="00EF4DE3"/>
    <w:rsid w:val="00EF4E14"/>
    <w:rsid w:val="00EF509E"/>
    <w:rsid w:val="00EF568F"/>
    <w:rsid w:val="00EF6572"/>
    <w:rsid w:val="00EF6846"/>
    <w:rsid w:val="00EF6C25"/>
    <w:rsid w:val="00EF72D7"/>
    <w:rsid w:val="00EF7843"/>
    <w:rsid w:val="00EF7964"/>
    <w:rsid w:val="00EF7F19"/>
    <w:rsid w:val="00EF7F26"/>
    <w:rsid w:val="00F000C6"/>
    <w:rsid w:val="00F00B1E"/>
    <w:rsid w:val="00F01202"/>
    <w:rsid w:val="00F02861"/>
    <w:rsid w:val="00F029AF"/>
    <w:rsid w:val="00F03AC7"/>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4DC"/>
    <w:rsid w:val="00F148A8"/>
    <w:rsid w:val="00F1521D"/>
    <w:rsid w:val="00F158FB"/>
    <w:rsid w:val="00F15A22"/>
    <w:rsid w:val="00F15A33"/>
    <w:rsid w:val="00F15B90"/>
    <w:rsid w:val="00F167E4"/>
    <w:rsid w:val="00F16DD9"/>
    <w:rsid w:val="00F178A3"/>
    <w:rsid w:val="00F17FBF"/>
    <w:rsid w:val="00F21100"/>
    <w:rsid w:val="00F21D64"/>
    <w:rsid w:val="00F21F6A"/>
    <w:rsid w:val="00F2212C"/>
    <w:rsid w:val="00F2358D"/>
    <w:rsid w:val="00F23E40"/>
    <w:rsid w:val="00F243D6"/>
    <w:rsid w:val="00F26290"/>
    <w:rsid w:val="00F26318"/>
    <w:rsid w:val="00F2694D"/>
    <w:rsid w:val="00F26CF0"/>
    <w:rsid w:val="00F3025F"/>
    <w:rsid w:val="00F3061F"/>
    <w:rsid w:val="00F3088B"/>
    <w:rsid w:val="00F31BAE"/>
    <w:rsid w:val="00F321A4"/>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22D7"/>
    <w:rsid w:val="00F42A63"/>
    <w:rsid w:val="00F43BF9"/>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C18"/>
    <w:rsid w:val="00F52F80"/>
    <w:rsid w:val="00F536DA"/>
    <w:rsid w:val="00F53763"/>
    <w:rsid w:val="00F54278"/>
    <w:rsid w:val="00F547E8"/>
    <w:rsid w:val="00F55228"/>
    <w:rsid w:val="00F5523B"/>
    <w:rsid w:val="00F55C6F"/>
    <w:rsid w:val="00F55FEA"/>
    <w:rsid w:val="00F55FFF"/>
    <w:rsid w:val="00F562AD"/>
    <w:rsid w:val="00F563D9"/>
    <w:rsid w:val="00F563EF"/>
    <w:rsid w:val="00F56E2E"/>
    <w:rsid w:val="00F57025"/>
    <w:rsid w:val="00F57325"/>
    <w:rsid w:val="00F57D00"/>
    <w:rsid w:val="00F60CF1"/>
    <w:rsid w:val="00F614B3"/>
    <w:rsid w:val="00F61D63"/>
    <w:rsid w:val="00F620E4"/>
    <w:rsid w:val="00F622AE"/>
    <w:rsid w:val="00F6244B"/>
    <w:rsid w:val="00F62780"/>
    <w:rsid w:val="00F63A1E"/>
    <w:rsid w:val="00F643F8"/>
    <w:rsid w:val="00F6496A"/>
    <w:rsid w:val="00F64D90"/>
    <w:rsid w:val="00F64F6E"/>
    <w:rsid w:val="00F65462"/>
    <w:rsid w:val="00F66AF6"/>
    <w:rsid w:val="00F66BF9"/>
    <w:rsid w:val="00F70205"/>
    <w:rsid w:val="00F7065F"/>
    <w:rsid w:val="00F7075C"/>
    <w:rsid w:val="00F708BC"/>
    <w:rsid w:val="00F70D36"/>
    <w:rsid w:val="00F7115C"/>
    <w:rsid w:val="00F7143F"/>
    <w:rsid w:val="00F719B6"/>
    <w:rsid w:val="00F72C12"/>
    <w:rsid w:val="00F72FDA"/>
    <w:rsid w:val="00F73123"/>
    <w:rsid w:val="00F73197"/>
    <w:rsid w:val="00F736EE"/>
    <w:rsid w:val="00F7373B"/>
    <w:rsid w:val="00F73875"/>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745"/>
    <w:rsid w:val="00F83D80"/>
    <w:rsid w:val="00F84C03"/>
    <w:rsid w:val="00F85391"/>
    <w:rsid w:val="00F85B3E"/>
    <w:rsid w:val="00F85C0E"/>
    <w:rsid w:val="00F86089"/>
    <w:rsid w:val="00F86615"/>
    <w:rsid w:val="00F866DF"/>
    <w:rsid w:val="00F86B57"/>
    <w:rsid w:val="00F86FB3"/>
    <w:rsid w:val="00F873CC"/>
    <w:rsid w:val="00F87B39"/>
    <w:rsid w:val="00F87C08"/>
    <w:rsid w:val="00F900A6"/>
    <w:rsid w:val="00F903F8"/>
    <w:rsid w:val="00F90DB2"/>
    <w:rsid w:val="00F90F76"/>
    <w:rsid w:val="00F91BCA"/>
    <w:rsid w:val="00F91E50"/>
    <w:rsid w:val="00F92AF2"/>
    <w:rsid w:val="00F92F10"/>
    <w:rsid w:val="00F93041"/>
    <w:rsid w:val="00F939A6"/>
    <w:rsid w:val="00F93D17"/>
    <w:rsid w:val="00F94104"/>
    <w:rsid w:val="00F94BCA"/>
    <w:rsid w:val="00F9533D"/>
    <w:rsid w:val="00F9580A"/>
    <w:rsid w:val="00F967C3"/>
    <w:rsid w:val="00F968AC"/>
    <w:rsid w:val="00F96D1E"/>
    <w:rsid w:val="00F96FC6"/>
    <w:rsid w:val="00F9713C"/>
    <w:rsid w:val="00F97335"/>
    <w:rsid w:val="00F975EE"/>
    <w:rsid w:val="00F97C7C"/>
    <w:rsid w:val="00F97FAE"/>
    <w:rsid w:val="00FA0166"/>
    <w:rsid w:val="00FA0535"/>
    <w:rsid w:val="00FA0AC9"/>
    <w:rsid w:val="00FA0FAC"/>
    <w:rsid w:val="00FA104B"/>
    <w:rsid w:val="00FA1661"/>
    <w:rsid w:val="00FA1AE3"/>
    <w:rsid w:val="00FA1CBB"/>
    <w:rsid w:val="00FA1D2E"/>
    <w:rsid w:val="00FA298D"/>
    <w:rsid w:val="00FA2F74"/>
    <w:rsid w:val="00FA3557"/>
    <w:rsid w:val="00FA3850"/>
    <w:rsid w:val="00FA445D"/>
    <w:rsid w:val="00FA4646"/>
    <w:rsid w:val="00FA47C9"/>
    <w:rsid w:val="00FA54BA"/>
    <w:rsid w:val="00FA5F5C"/>
    <w:rsid w:val="00FA6028"/>
    <w:rsid w:val="00FA7756"/>
    <w:rsid w:val="00FB0641"/>
    <w:rsid w:val="00FB140E"/>
    <w:rsid w:val="00FB19F5"/>
    <w:rsid w:val="00FB258F"/>
    <w:rsid w:val="00FB27B4"/>
    <w:rsid w:val="00FB3C25"/>
    <w:rsid w:val="00FB4116"/>
    <w:rsid w:val="00FB589E"/>
    <w:rsid w:val="00FB5DE3"/>
    <w:rsid w:val="00FB680E"/>
    <w:rsid w:val="00FB68DF"/>
    <w:rsid w:val="00FB6976"/>
    <w:rsid w:val="00FB6A3C"/>
    <w:rsid w:val="00FB7B8B"/>
    <w:rsid w:val="00FB7BFE"/>
    <w:rsid w:val="00FB7E0F"/>
    <w:rsid w:val="00FB7FE1"/>
    <w:rsid w:val="00FC0A71"/>
    <w:rsid w:val="00FC1286"/>
    <w:rsid w:val="00FC1596"/>
    <w:rsid w:val="00FC1EEC"/>
    <w:rsid w:val="00FC21BD"/>
    <w:rsid w:val="00FC2F1B"/>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218"/>
    <w:rsid w:val="00FD0818"/>
    <w:rsid w:val="00FD0BA2"/>
    <w:rsid w:val="00FD0F8F"/>
    <w:rsid w:val="00FD1771"/>
    <w:rsid w:val="00FD191C"/>
    <w:rsid w:val="00FD2028"/>
    <w:rsid w:val="00FD292D"/>
    <w:rsid w:val="00FD2E96"/>
    <w:rsid w:val="00FD3112"/>
    <w:rsid w:val="00FD34E1"/>
    <w:rsid w:val="00FD39A6"/>
    <w:rsid w:val="00FD406E"/>
    <w:rsid w:val="00FD4290"/>
    <w:rsid w:val="00FD4D25"/>
    <w:rsid w:val="00FD5551"/>
    <w:rsid w:val="00FD5771"/>
    <w:rsid w:val="00FD5FF0"/>
    <w:rsid w:val="00FD64B8"/>
    <w:rsid w:val="00FD6A8A"/>
    <w:rsid w:val="00FD6F61"/>
    <w:rsid w:val="00FD7619"/>
    <w:rsid w:val="00FD7A7A"/>
    <w:rsid w:val="00FD7AD2"/>
    <w:rsid w:val="00FE0905"/>
    <w:rsid w:val="00FE0A0E"/>
    <w:rsid w:val="00FE0B74"/>
    <w:rsid w:val="00FE1477"/>
    <w:rsid w:val="00FE1E16"/>
    <w:rsid w:val="00FE2D65"/>
    <w:rsid w:val="00FE3072"/>
    <w:rsid w:val="00FE32AE"/>
    <w:rsid w:val="00FE33C9"/>
    <w:rsid w:val="00FE3A5F"/>
    <w:rsid w:val="00FE4CD9"/>
    <w:rsid w:val="00FE5536"/>
    <w:rsid w:val="00FE55DE"/>
    <w:rsid w:val="00FE585E"/>
    <w:rsid w:val="00FE5C63"/>
    <w:rsid w:val="00FE6DE5"/>
    <w:rsid w:val="00FE7359"/>
    <w:rsid w:val="00FF0137"/>
    <w:rsid w:val="00FF0F4D"/>
    <w:rsid w:val="00FF1241"/>
    <w:rsid w:val="00FF14FA"/>
    <w:rsid w:val="00FF1A40"/>
    <w:rsid w:val="00FF1BB3"/>
    <w:rsid w:val="00FF1DE6"/>
    <w:rsid w:val="00FF20AF"/>
    <w:rsid w:val="00FF216C"/>
    <w:rsid w:val="00FF25BA"/>
    <w:rsid w:val="00FF27E4"/>
    <w:rsid w:val="00FF28F5"/>
    <w:rsid w:val="00FF2CCE"/>
    <w:rsid w:val="00FF6A97"/>
    <w:rsid w:val="00FF6F39"/>
    <w:rsid w:val="00FF7869"/>
    <w:rsid w:val="00FF7E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List Bullet"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Char"/>
    <w:qFormat/>
    <w:rsid w:val="00055FF1"/>
    <w:pPr>
      <w:keepNext/>
      <w:numPr>
        <w:numId w:val="3"/>
      </w:numPr>
      <w:spacing w:before="360" w:after="120"/>
      <w:outlineLvl w:val="0"/>
    </w:pPr>
    <w:rPr>
      <w:rFonts w:ascii="Arial" w:eastAsia="宋体" w:hAnsi="Arial"/>
      <w:b/>
      <w:kern w:val="32"/>
      <w:sz w:val="28"/>
    </w:rPr>
  </w:style>
  <w:style w:type="paragraph" w:styleId="2">
    <w:name w:val="heading 2"/>
    <w:aliases w:val="DO NOT USE_h2,h2,h21,H2,Head2A,2,UNDERRUBRIK 1-2,Heading 2 Char,H2 Char,h2 Char"/>
    <w:basedOn w:val="a0"/>
    <w:next w:val="a1"/>
    <w:link w:val="2Char"/>
    <w:qFormat/>
    <w:rsid w:val="00055FF1"/>
    <w:pPr>
      <w:keepNext/>
      <w:numPr>
        <w:ilvl w:val="1"/>
        <w:numId w:val="3"/>
      </w:numPr>
      <w:tabs>
        <w:tab w:val="left" w:pos="-806"/>
      </w:tabs>
      <w:spacing w:before="240" w:after="120"/>
      <w:outlineLvl w:val="1"/>
    </w:pPr>
    <w:rPr>
      <w:rFonts w:ascii="Arial" w:eastAsia="MS Mincho" w:hAnsi="Arial"/>
      <w:b/>
      <w:sz w:val="24"/>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0"/>
    <w:next w:val="a0"/>
    <w:qFormat/>
    <w:rsid w:val="00883800"/>
    <w:pPr>
      <w:keepNext/>
      <w:numPr>
        <w:ilvl w:val="3"/>
        <w:numId w:val="3"/>
      </w:numPr>
      <w:spacing w:before="120" w:after="180"/>
      <w:outlineLvl w:val="3"/>
    </w:pPr>
    <w:rPr>
      <w:rFonts w:ascii="Arial" w:eastAsia="Arial" w:hAnsi="Arial"/>
      <w:sz w:val="24"/>
    </w:rPr>
  </w:style>
  <w:style w:type="paragraph" w:styleId="5">
    <w:name w:val="heading 5"/>
    <w:basedOn w:val="a0"/>
    <w:next w:val="a0"/>
    <w:link w:val="5Char"/>
    <w:unhideWhenUsed/>
    <w:qFormat/>
    <w:rsid w:val="006D5B67"/>
    <w:pPr>
      <w:keepNext/>
      <w:keepLines/>
      <w:numPr>
        <w:ilvl w:val="4"/>
        <w:numId w:val="3"/>
      </w:numPr>
      <w:spacing w:before="280" w:after="290" w:line="376" w:lineRule="auto"/>
      <w:outlineLvl w:val="4"/>
    </w:pPr>
    <w:rPr>
      <w:b/>
      <w:bCs/>
      <w:sz w:val="28"/>
      <w:szCs w:val="28"/>
    </w:rPr>
  </w:style>
  <w:style w:type="paragraph" w:styleId="6">
    <w:name w:val="heading 6"/>
    <w:basedOn w:val="a0"/>
    <w:next w:val="a0"/>
    <w:link w:val="6Char"/>
    <w:semiHidden/>
    <w:unhideWhenUsed/>
    <w:qFormat/>
    <w:rsid w:val="00E9523A"/>
    <w:pPr>
      <w:keepNext/>
      <w:keepLines/>
      <w:numPr>
        <w:ilvl w:val="5"/>
        <w:numId w:val="3"/>
      </w:numPr>
      <w:spacing w:before="240" w:after="64" w:line="320" w:lineRule="auto"/>
      <w:outlineLvl w:val="5"/>
    </w:pPr>
    <w:rPr>
      <w:rFonts w:ascii="Cambria" w:eastAsia="宋体" w:hAnsi="Cambria"/>
      <w:b/>
      <w:bCs/>
      <w:sz w:val="24"/>
      <w:szCs w:val="24"/>
    </w:rPr>
  </w:style>
  <w:style w:type="paragraph" w:styleId="7">
    <w:name w:val="heading 7"/>
    <w:basedOn w:val="a0"/>
    <w:next w:val="a0"/>
    <w:link w:val="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8">
    <w:name w:val="heading 8"/>
    <w:basedOn w:val="a0"/>
    <w:next w:val="a0"/>
    <w:link w:val="8Char"/>
    <w:semiHidden/>
    <w:unhideWhenUsed/>
    <w:qFormat/>
    <w:rsid w:val="00E9523A"/>
    <w:pPr>
      <w:keepNext/>
      <w:keepLines/>
      <w:numPr>
        <w:ilvl w:val="7"/>
        <w:numId w:val="3"/>
      </w:numPr>
      <w:spacing w:before="240" w:after="64" w:line="320" w:lineRule="auto"/>
      <w:outlineLvl w:val="7"/>
    </w:pPr>
    <w:rPr>
      <w:rFonts w:ascii="Cambria" w:eastAsia="宋体" w:hAnsi="Cambria"/>
      <w:sz w:val="24"/>
      <w:szCs w:val="24"/>
    </w:rPr>
  </w:style>
  <w:style w:type="paragraph" w:styleId="9">
    <w:name w:val="heading 9"/>
    <w:basedOn w:val="a0"/>
    <w:next w:val="a0"/>
    <w:link w:val="9Char"/>
    <w:semiHidden/>
    <w:unhideWhenUsed/>
    <w:qFormat/>
    <w:rsid w:val="00E9523A"/>
    <w:pPr>
      <w:keepNext/>
      <w:keepLines/>
      <w:numPr>
        <w:ilvl w:val="8"/>
        <w:numId w:val="3"/>
      </w:numPr>
      <w:spacing w:before="240" w:after="64" w:line="320" w:lineRule="auto"/>
      <w:outlineLvl w:val="8"/>
    </w:pPr>
    <w:rPr>
      <w:rFonts w:ascii="Cambria" w:eastAsia="宋体" w:hAnsi="Cambria"/>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rsid w:val="00785BEB"/>
    <w:rPr>
      <w:sz w:val="21"/>
    </w:rPr>
  </w:style>
  <w:style w:type="character" w:styleId="a6">
    <w:name w:val="footnote reference"/>
    <w:rsid w:val="00785BEB"/>
    <w:rPr>
      <w:vertAlign w:val="superscript"/>
    </w:rPr>
  </w:style>
  <w:style w:type="character" w:styleId="a7">
    <w:name w:val="page number"/>
    <w:basedOn w:val="a2"/>
    <w:rsid w:val="00785BEB"/>
  </w:style>
  <w:style w:type="character" w:customStyle="1" w:styleId="Char">
    <w:name w:val="正文文本 Char"/>
    <w:aliases w:val="bt Char"/>
    <w:link w:val="a1"/>
    <w:qFormat/>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8"/>
    <w:rsid w:val="00785BEB"/>
    <w:rPr>
      <w:lang w:val="en-GB" w:eastAsia="en-US"/>
    </w:rPr>
  </w:style>
  <w:style w:type="paragraph" w:styleId="a9">
    <w:name w:val="Document Map"/>
    <w:basedOn w:val="a0"/>
    <w:rsid w:val="00785BEB"/>
    <w:pPr>
      <w:shd w:val="clear" w:color="auto" w:fill="000080"/>
    </w:pPr>
  </w:style>
  <w:style w:type="paragraph" w:styleId="aa">
    <w:name w:val="annotation text"/>
    <w:basedOn w:val="a0"/>
    <w:link w:val="Char1"/>
    <w:uiPriority w:val="99"/>
    <w:rsid w:val="00785BEB"/>
  </w:style>
  <w:style w:type="paragraph" w:customStyle="1" w:styleId="TH">
    <w:name w:val="TH"/>
    <w:basedOn w:val="a0"/>
    <w:link w:val="THChar"/>
    <w:rsid w:val="00785BEB"/>
    <w:pPr>
      <w:keepNext/>
      <w:keepLines/>
      <w:spacing w:before="60" w:after="180"/>
      <w:jc w:val="center"/>
    </w:pPr>
    <w:rPr>
      <w:rFonts w:ascii="Arial" w:eastAsia="宋体" w:hAnsi="Arial"/>
      <w:b/>
      <w:lang w:val="en-GB"/>
    </w:rPr>
  </w:style>
  <w:style w:type="paragraph" w:styleId="ab">
    <w:name w:val="List"/>
    <w:basedOn w:val="a0"/>
    <w:rsid w:val="00785BEB"/>
    <w:pPr>
      <w:ind w:left="283" w:hanging="283"/>
    </w:pPr>
  </w:style>
  <w:style w:type="paragraph" w:customStyle="1" w:styleId="TAH">
    <w:name w:val="TAH"/>
    <w:basedOn w:val="a0"/>
    <w:rsid w:val="00785BEB"/>
    <w:pPr>
      <w:keepNext/>
      <w:keepLines/>
      <w:jc w:val="center"/>
    </w:pPr>
    <w:rPr>
      <w:rFonts w:ascii="Arial" w:eastAsia="宋体" w:hAnsi="Arial"/>
      <w:b/>
      <w:sz w:val="18"/>
      <w:lang w:val="en-GB"/>
    </w:rPr>
  </w:style>
  <w:style w:type="paragraph" w:styleId="ac">
    <w:name w:val="footer"/>
    <w:basedOn w:val="a0"/>
    <w:rsid w:val="00785BEB"/>
    <w:pPr>
      <w:tabs>
        <w:tab w:val="center" w:pos="4153"/>
        <w:tab w:val="right" w:pos="8306"/>
      </w:tabs>
      <w:snapToGrid w:val="0"/>
    </w:pPr>
    <w:rPr>
      <w:sz w:val="18"/>
    </w:rPr>
  </w:style>
  <w:style w:type="paragraph" w:styleId="a8">
    <w:name w:val="caption"/>
    <w:aliases w:val="cap,cap Char,Caption Char1 Char,cap Char Char1,Caption Char Char1 Char,cap Char2"/>
    <w:basedOn w:val="a0"/>
    <w:next w:val="a0"/>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d">
    <w:name w:val="annotation subject"/>
    <w:basedOn w:val="aa"/>
    <w:next w:val="aa"/>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2"/>
    <w:rsid w:val="00785BEB"/>
    <w:pPr>
      <w:tabs>
        <w:tab w:val="center" w:pos="4536"/>
        <w:tab w:val="right" w:pos="9072"/>
      </w:tabs>
    </w:pPr>
    <w:rPr>
      <w:rFonts w:ascii="Arial" w:eastAsia="MS Mincho" w:hAnsi="Arial"/>
      <w:b/>
    </w:rPr>
  </w:style>
  <w:style w:type="paragraph" w:styleId="af">
    <w:name w:val="Balloon Text"/>
    <w:basedOn w:val="a0"/>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0">
    <w:name w:val="footnote text"/>
    <w:basedOn w:val="a0"/>
    <w:link w:val="Char3"/>
    <w:rsid w:val="00785BEB"/>
    <w:pPr>
      <w:snapToGrid w:val="0"/>
    </w:pPr>
    <w:rPr>
      <w:sz w:val="18"/>
    </w:rPr>
  </w:style>
  <w:style w:type="paragraph" w:customStyle="1" w:styleId="TAL">
    <w:name w:val="TAL"/>
    <w:basedOn w:val="a0"/>
    <w:rsid w:val="00785BEB"/>
    <w:pPr>
      <w:keepNext/>
      <w:keepLines/>
    </w:pPr>
    <w:rPr>
      <w:rFonts w:ascii="Arial" w:eastAsia="宋体" w:hAnsi="Arial"/>
      <w:sz w:val="18"/>
      <w:lang w:val="en-GB"/>
    </w:rPr>
  </w:style>
  <w:style w:type="paragraph" w:styleId="20">
    <w:name w:val="List 2"/>
    <w:basedOn w:val="ab"/>
    <w:rsid w:val="00785BEB"/>
    <w:pPr>
      <w:tabs>
        <w:tab w:val="left" w:pos="2041"/>
      </w:tabs>
      <w:spacing w:before="180"/>
      <w:ind w:left="2041" w:hanging="737"/>
    </w:pPr>
    <w:rPr>
      <w:rFonts w:ascii="Arial" w:hAnsi="Arial"/>
      <w:sz w:val="22"/>
    </w:rPr>
  </w:style>
  <w:style w:type="paragraph" w:styleId="a1">
    <w:name w:val="Body Text"/>
    <w:aliases w:val="bt"/>
    <w:basedOn w:val="a0"/>
    <w:link w:val="Char"/>
    <w:qFormat/>
    <w:rsid w:val="00785BEB"/>
    <w:pPr>
      <w:spacing w:after="120"/>
      <w:jc w:val="both"/>
    </w:pPr>
    <w:rPr>
      <w:rFonts w:eastAsia="MS Mincho"/>
    </w:rPr>
  </w:style>
  <w:style w:type="paragraph" w:styleId="21">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e"/>
    <w:rsid w:val="00437DEB"/>
    <w:rPr>
      <w:rFonts w:ascii="Arial" w:eastAsia="MS Mincho" w:hAnsi="Arial"/>
      <w:b/>
      <w:lang w:eastAsia="en-US"/>
    </w:rPr>
  </w:style>
  <w:style w:type="paragraph" w:customStyle="1" w:styleId="CRCoverPage">
    <w:name w:val="CR Cover Page"/>
    <w:link w:val="CRCoverPageZchn"/>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b"/>
    <w:link w:val="B10"/>
    <w:qFormat/>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1">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2">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3">
    <w:name w:val="List Paragraph"/>
    <w:aliases w:val="- Bullets,Lista1,?? ??,?????,????,목록 단락,リスト段落,列出段落1,中等深浅网格 1 - 着色 21"/>
    <w:basedOn w:val="a0"/>
    <w:link w:val="Char4"/>
    <w:uiPriority w:val="34"/>
    <w:qFormat/>
    <w:rsid w:val="00E52DF7"/>
    <w:pPr>
      <w:ind w:firstLineChars="200" w:firstLine="420"/>
    </w:pPr>
    <w:rPr>
      <w:rFonts w:ascii="宋体" w:eastAsia="宋体" w:hAnsi="宋体"/>
      <w:sz w:val="24"/>
      <w:szCs w:val="24"/>
    </w:rPr>
  </w:style>
  <w:style w:type="table" w:styleId="af4">
    <w:name w:val="Table Grid"/>
    <w:basedOn w:val="a3"/>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0"/>
    <w:rsid w:val="006C5263"/>
    <w:rPr>
      <w:rFonts w:eastAsia="Times New Roman"/>
      <w:sz w:val="18"/>
      <w:lang w:eastAsia="en-US"/>
    </w:r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5">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a"/>
    <w:uiPriority w:val="99"/>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6">
    <w:name w:val="Emphasis"/>
    <w:qFormat/>
    <w:rsid w:val="00472991"/>
    <w:rPr>
      <w:i/>
      <w:iCs/>
    </w:rPr>
  </w:style>
  <w:style w:type="paragraph" w:styleId="af7">
    <w:name w:val="Title"/>
    <w:basedOn w:val="a0"/>
    <w:link w:val="Char5"/>
    <w:qFormat/>
    <w:rsid w:val="00E74E76"/>
    <w:pPr>
      <w:widowControl w:val="0"/>
      <w:spacing w:before="240" w:after="60"/>
      <w:jc w:val="center"/>
      <w:outlineLvl w:val="0"/>
    </w:pPr>
    <w:rPr>
      <w:rFonts w:ascii="Arial" w:eastAsia="宋体" w:hAnsi="Arial"/>
      <w:b/>
      <w:bCs/>
      <w:kern w:val="2"/>
      <w:sz w:val="32"/>
      <w:szCs w:val="32"/>
    </w:rPr>
  </w:style>
  <w:style w:type="character" w:customStyle="1" w:styleId="Char5">
    <w:name w:val="标题 Char"/>
    <w:link w:val="af7"/>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0"/>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8">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9">
    <w:name w:val="Hyperlink"/>
    <w:uiPriority w:val="99"/>
    <w:rsid w:val="0035533F"/>
    <w:rPr>
      <w:color w:val="0000FF"/>
      <w:u w:val="single"/>
    </w:rPr>
  </w:style>
  <w:style w:type="character" w:customStyle="1" w:styleId="Char4">
    <w:name w:val="列出段落 Char"/>
    <w:aliases w:val="- Bullets Char,Lista1 Char,?? ?? Char,????? Char,???? Char,목록 단락 Char,リスト段落 Char,列出段落1 Char,中等深浅网格 1 - 着色 21 Char"/>
    <w:link w:val="af3"/>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0"/>
    <w:link w:val="B2Char"/>
    <w:rsid w:val="00310981"/>
    <w:pPr>
      <w:spacing w:after="180"/>
      <w:ind w:left="851" w:hanging="284"/>
    </w:pPr>
    <w:rPr>
      <w:rFonts w:eastAsia="等线"/>
      <w:lang w:val="en-GB"/>
    </w:rPr>
  </w:style>
  <w:style w:type="paragraph" w:customStyle="1" w:styleId="B3">
    <w:name w:val="B3"/>
    <w:basedOn w:val="a0"/>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0"/>
    <w:link w:val="CommentsChar"/>
    <w:rsid w:val="00144F8E"/>
    <w:pPr>
      <w:spacing w:before="40"/>
    </w:pPr>
    <w:rPr>
      <w:rFonts w:ascii="Arial" w:eastAsia="宋体" w:hAnsi="Arial"/>
      <w:i/>
      <w:iCs/>
    </w:rPr>
  </w:style>
  <w:style w:type="paragraph" w:customStyle="1" w:styleId="PL">
    <w:name w:val="PL"/>
    <w:link w:val="PLChar"/>
    <w:qFormat/>
    <w:rsid w:val="0018400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184001"/>
    <w:rPr>
      <w:rFonts w:ascii="Courier New" w:eastAsia="Batang" w:hAnsi="Courier New"/>
      <w:noProof/>
      <w:sz w:val="16"/>
      <w:shd w:val="clear" w:color="auto" w:fill="E6E6E6"/>
      <w:lang w:val="en-GB" w:eastAsia="sv-SE" w:bidi="ar-SA"/>
    </w:rPr>
  </w:style>
  <w:style w:type="paragraph" w:styleId="30">
    <w:name w:val="toc 3"/>
    <w:basedOn w:val="22"/>
    <w:rsid w:val="00264577"/>
    <w:pPr>
      <w:keepLines/>
      <w:widowControl w:val="0"/>
      <w:tabs>
        <w:tab w:val="right" w:leader="dot" w:pos="9639"/>
      </w:tabs>
      <w:overflowPunct w:val="0"/>
      <w:autoSpaceDE w:val="0"/>
      <w:autoSpaceDN w:val="0"/>
      <w:adjustRightInd w:val="0"/>
      <w:ind w:leftChars="0" w:left="1134" w:right="425" w:hanging="1134"/>
      <w:textAlignment w:val="baseline"/>
    </w:pPr>
    <w:rPr>
      <w:rFonts w:eastAsia="Malgun Gothic"/>
      <w:noProof/>
    </w:rPr>
  </w:style>
  <w:style w:type="paragraph" w:customStyle="1" w:styleId="10">
    <w:name w:val="목록 단락1"/>
    <w:basedOn w:val="a0"/>
    <w:uiPriority w:val="34"/>
    <w:qFormat/>
    <w:rsid w:val="00264577"/>
    <w:pPr>
      <w:snapToGrid w:val="0"/>
      <w:spacing w:after="100" w:afterAutospacing="1" w:line="259" w:lineRule="auto"/>
      <w:ind w:leftChars="400" w:left="840"/>
      <w:jc w:val="both"/>
    </w:pPr>
    <w:rPr>
      <w:rFonts w:eastAsia="MS Gothic"/>
      <w:sz w:val="24"/>
      <w:lang w:val="en-GB" w:eastAsia="ja-JP"/>
    </w:rPr>
  </w:style>
  <w:style w:type="paragraph" w:styleId="22">
    <w:name w:val="toc 2"/>
    <w:basedOn w:val="a0"/>
    <w:next w:val="a0"/>
    <w:autoRedefine/>
    <w:rsid w:val="00264577"/>
    <w:pPr>
      <w:ind w:leftChars="200" w:left="420"/>
    </w:pPr>
  </w:style>
  <w:style w:type="character" w:customStyle="1" w:styleId="CRCoverPageZchn">
    <w:name w:val="CR Cover Page Zchn"/>
    <w:link w:val="CRCoverPage"/>
    <w:locked/>
    <w:rsid w:val="00932FFF"/>
    <w:rPr>
      <w:rFonts w:ascii="Arial" w:hAnsi="Arial"/>
      <w:lang w:val="en-GB" w:eastAsia="en-US" w:bidi="ar-SA"/>
    </w:rPr>
  </w:style>
  <w:style w:type="paragraph" w:styleId="a">
    <w:name w:val="List Bullet"/>
    <w:basedOn w:val="a0"/>
    <w:qFormat/>
    <w:rsid w:val="00D7492E"/>
    <w:pPr>
      <w:numPr>
        <w:numId w:val="10"/>
      </w:numPr>
    </w:pPr>
    <w:rPr>
      <w:rFonts w:eastAsia="MS Gothic"/>
      <w:sz w:val="24"/>
      <w:szCs w:val="24"/>
      <w:lang w:val="en-GB"/>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34692646">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35234845">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75944916">
      <w:bodyDiv w:val="1"/>
      <w:marLeft w:val="0"/>
      <w:marRight w:val="0"/>
      <w:marTop w:val="0"/>
      <w:marBottom w:val="0"/>
      <w:divBdr>
        <w:top w:val="none" w:sz="0" w:space="0" w:color="auto"/>
        <w:left w:val="none" w:sz="0" w:space="0" w:color="auto"/>
        <w:bottom w:val="none" w:sz="0" w:space="0" w:color="auto"/>
        <w:right w:val="none" w:sz="0" w:space="0" w:color="auto"/>
      </w:divBdr>
    </w:div>
    <w:div w:id="582882002">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72955497">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96991029">
      <w:bodyDiv w:val="1"/>
      <w:marLeft w:val="0"/>
      <w:marRight w:val="0"/>
      <w:marTop w:val="0"/>
      <w:marBottom w:val="0"/>
      <w:divBdr>
        <w:top w:val="none" w:sz="0" w:space="0" w:color="auto"/>
        <w:left w:val="none" w:sz="0" w:space="0" w:color="auto"/>
        <w:bottom w:val="none" w:sz="0" w:space="0" w:color="auto"/>
        <w:right w:val="none" w:sz="0" w:space="0" w:color="auto"/>
      </w:divBdr>
    </w:div>
    <w:div w:id="81194608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37241739">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1659137">
      <w:bodyDiv w:val="1"/>
      <w:marLeft w:val="0"/>
      <w:marRight w:val="0"/>
      <w:marTop w:val="0"/>
      <w:marBottom w:val="0"/>
      <w:divBdr>
        <w:top w:val="none" w:sz="0" w:space="0" w:color="auto"/>
        <w:left w:val="none" w:sz="0" w:space="0" w:color="auto"/>
        <w:bottom w:val="none" w:sz="0" w:space="0" w:color="auto"/>
        <w:right w:val="none" w:sz="0" w:space="0" w:color="auto"/>
      </w:divBdr>
    </w:div>
    <w:div w:id="1094593521">
      <w:bodyDiv w:val="1"/>
      <w:marLeft w:val="0"/>
      <w:marRight w:val="0"/>
      <w:marTop w:val="0"/>
      <w:marBottom w:val="0"/>
      <w:divBdr>
        <w:top w:val="none" w:sz="0" w:space="0" w:color="auto"/>
        <w:left w:val="none" w:sz="0" w:space="0" w:color="auto"/>
        <w:bottom w:val="none" w:sz="0" w:space="0" w:color="auto"/>
        <w:right w:val="none" w:sz="0" w:space="0" w:color="auto"/>
      </w:divBdr>
    </w:div>
    <w:div w:id="1101413739">
      <w:bodyDiv w:val="1"/>
      <w:marLeft w:val="0"/>
      <w:marRight w:val="0"/>
      <w:marTop w:val="0"/>
      <w:marBottom w:val="0"/>
      <w:divBdr>
        <w:top w:val="none" w:sz="0" w:space="0" w:color="auto"/>
        <w:left w:val="none" w:sz="0" w:space="0" w:color="auto"/>
        <w:bottom w:val="none" w:sz="0" w:space="0" w:color="auto"/>
        <w:right w:val="none" w:sz="0" w:space="0" w:color="auto"/>
      </w:divBdr>
    </w:div>
    <w:div w:id="1204555641">
      <w:bodyDiv w:val="1"/>
      <w:marLeft w:val="0"/>
      <w:marRight w:val="0"/>
      <w:marTop w:val="0"/>
      <w:marBottom w:val="0"/>
      <w:divBdr>
        <w:top w:val="none" w:sz="0" w:space="0" w:color="auto"/>
        <w:left w:val="none" w:sz="0" w:space="0" w:color="auto"/>
        <w:bottom w:val="none" w:sz="0" w:space="0" w:color="auto"/>
        <w:right w:val="none" w:sz="0" w:space="0" w:color="auto"/>
      </w:divBdr>
    </w:div>
    <w:div w:id="1248533739">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3337017">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0882174">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403254">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6088484">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037640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7884414">
      <w:bodyDiv w:val="1"/>
      <w:marLeft w:val="0"/>
      <w:marRight w:val="0"/>
      <w:marTop w:val="0"/>
      <w:marBottom w:val="0"/>
      <w:divBdr>
        <w:top w:val="none" w:sz="0" w:space="0" w:color="auto"/>
        <w:left w:val="none" w:sz="0" w:space="0" w:color="auto"/>
        <w:bottom w:val="none" w:sz="0" w:space="0" w:color="auto"/>
        <w:right w:val="none" w:sz="0" w:space="0" w:color="auto"/>
      </w:divBdr>
    </w:div>
    <w:div w:id="203641723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69574570">
      <w:bodyDiv w:val="1"/>
      <w:marLeft w:val="0"/>
      <w:marRight w:val="0"/>
      <w:marTop w:val="0"/>
      <w:marBottom w:val="0"/>
      <w:divBdr>
        <w:top w:val="none" w:sz="0" w:space="0" w:color="auto"/>
        <w:left w:val="none" w:sz="0" w:space="0" w:color="auto"/>
        <w:bottom w:val="none" w:sz="0" w:space="0" w:color="auto"/>
        <w:right w:val="none" w:sz="0" w:space="0" w:color="auto"/>
      </w:divBdr>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image" Target="media/image17.emf"/><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emf"/><Relationship Id="rId29" Type="http://schemas.openxmlformats.org/officeDocument/2006/relationships/image" Target="media/image1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6.emf"/><Relationship Id="rId32" Type="http://schemas.openxmlformats.org/officeDocument/2006/relationships/image" Target="media/image22.emf"/><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5.emf"/><Relationship Id="rId28" Type="http://schemas.openxmlformats.org/officeDocument/2006/relationships/oleObject" Target="embeddings/oleObject3.bin"/><Relationship Id="rId36" Type="http://schemas.microsoft.com/office/2007/relationships/stylesWithEffects" Target="stylesWithEffects.xml"/><Relationship Id="rId10" Type="http://schemas.openxmlformats.org/officeDocument/2006/relationships/oleObject" Target="embeddings/oleObject1.bin"/><Relationship Id="rId19" Type="http://schemas.openxmlformats.org/officeDocument/2006/relationships/image" Target="media/image11.emf"/><Relationship Id="rId31" Type="http://schemas.openxmlformats.org/officeDocument/2006/relationships/image" Target="media/image21.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6.emf"/><Relationship Id="rId22" Type="http://schemas.openxmlformats.org/officeDocument/2006/relationships/image" Target="media/image14.emf"/><Relationship Id="rId27" Type="http://schemas.openxmlformats.org/officeDocument/2006/relationships/image" Target="media/image18.emf"/><Relationship Id="rId30" Type="http://schemas.openxmlformats.org/officeDocument/2006/relationships/image" Target="media/image20.emf"/><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2C8648-06FB-4F3D-AAA2-9D387E510D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11</Pages>
  <Words>3156</Words>
  <Characters>17994</Characters>
  <Application>Microsoft Office Word</Application>
  <DocSecurity>0</DocSecurity>
  <PresentationFormat/>
  <Lines>149</Lines>
  <Paragraphs>42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21108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zhengshilei</cp:lastModifiedBy>
  <cp:revision>40</cp:revision>
  <dcterms:created xsi:type="dcterms:W3CDTF">2019-02-14T09:50:00Z</dcterms:created>
  <dcterms:modified xsi:type="dcterms:W3CDTF">2019-02-15T06:27:00Z</dcterms:modified>
</cp:coreProperties>
</file>