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C9" w:rsidRPr="00F53C10" w:rsidRDefault="007E57C9" w:rsidP="007E57C9">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w:t>
      </w:r>
      <w:r w:rsidR="000B195C" w:rsidRPr="000B195C">
        <w:rPr>
          <w:b/>
          <w:noProof/>
          <w:kern w:val="2"/>
          <w:lang w:eastAsia="zh-CN"/>
        </w:rPr>
        <w:t>R1-1808933</w:t>
      </w:r>
      <w:bookmarkStart w:id="0" w:name="_GoBack"/>
      <w:bookmarkEnd w:id="0"/>
    </w:p>
    <w:p w:rsidR="007E57C9" w:rsidRPr="00F53C10" w:rsidRDefault="007E57C9" w:rsidP="007E57C9">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267646" w:rsidRPr="007E57C9" w:rsidRDefault="00267646" w:rsidP="00267646">
      <w:pPr>
        <w:pBdr>
          <w:top w:val="single" w:sz="4" w:space="1" w:color="auto"/>
        </w:pBdr>
        <w:spacing w:after="0"/>
        <w:jc w:val="left"/>
        <w:rPr>
          <w:b/>
          <w:kern w:val="2"/>
          <w:sz w:val="16"/>
          <w:szCs w:val="16"/>
          <w:lang w:eastAsia="zh-CN"/>
        </w:rPr>
      </w:pPr>
    </w:p>
    <w:p w:rsidR="00267646" w:rsidRPr="00CF195E" w:rsidRDefault="00267646" w:rsidP="007E57C9">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7E57C9">
        <w:rPr>
          <w:rFonts w:hint="eastAsia"/>
          <w:b/>
          <w:kern w:val="2"/>
          <w:lang w:eastAsia="zh-CN"/>
        </w:rPr>
        <w:t>2</w:t>
      </w:r>
      <w:r w:rsidR="00C50BE4">
        <w:rPr>
          <w:rFonts w:hint="eastAsia"/>
          <w:b/>
          <w:kern w:val="2"/>
          <w:lang w:eastAsia="zh-CN"/>
        </w:rPr>
        <w:t>.</w:t>
      </w:r>
      <w:r w:rsidR="007E57C9">
        <w:rPr>
          <w:rFonts w:hint="eastAsia"/>
          <w:b/>
          <w:kern w:val="2"/>
          <w:lang w:eastAsia="zh-CN"/>
        </w:rPr>
        <w:t>7.</w:t>
      </w:r>
      <w:r w:rsidR="0049014C">
        <w:rPr>
          <w:b/>
          <w:kern w:val="2"/>
          <w:lang w:eastAsia="zh-CN"/>
        </w:rPr>
        <w:t>2</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FA26F7" w:rsidRPr="00FA26F7">
        <w:rPr>
          <w:b/>
          <w:kern w:val="2"/>
          <w:lang w:eastAsia="zh-CN"/>
        </w:rPr>
        <w:t xml:space="preserve">Summary of email discussion on IMT-2020 </w:t>
      </w:r>
      <w:proofErr w:type="spellStart"/>
      <w:r w:rsidR="00FA26F7" w:rsidRPr="00FA26F7">
        <w:rPr>
          <w:b/>
          <w:kern w:val="2"/>
          <w:lang w:eastAsia="zh-CN"/>
        </w:rPr>
        <w:t>self evaluation</w:t>
      </w:r>
      <w:proofErr w:type="spellEnd"/>
      <w:r w:rsidR="00FA26F7" w:rsidRPr="00FA26F7">
        <w:rPr>
          <w:b/>
          <w:kern w:val="2"/>
          <w:lang w:eastAsia="zh-CN"/>
        </w:rPr>
        <w:t xml:space="preserve"> for UE energy efficiency</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1" w:name="_Ref124589705"/>
      <w:bookmarkStart w:id="2" w:name="_Ref129681862"/>
      <w:r w:rsidRPr="00CF195E">
        <w:t>Introduction</w:t>
      </w:r>
      <w:bookmarkEnd w:id="1"/>
      <w:bookmarkEnd w:id="2"/>
    </w:p>
    <w:p w:rsidR="00794937" w:rsidRPr="00794937" w:rsidRDefault="00A409CC" w:rsidP="005C5668">
      <w:pPr>
        <w:rPr>
          <w:lang w:eastAsia="zh-CN"/>
        </w:rPr>
      </w:pPr>
      <w:r>
        <w:rPr>
          <w:rFonts w:eastAsiaTheme="minorEastAsia"/>
          <w:lang w:eastAsia="zh-CN"/>
        </w:rPr>
        <w:t xml:space="preserve">To progress the </w:t>
      </w:r>
      <w:proofErr w:type="spellStart"/>
      <w:r>
        <w:rPr>
          <w:rFonts w:eastAsiaTheme="minorEastAsia"/>
          <w:lang w:eastAsia="zh-CN"/>
        </w:rPr>
        <w:t>self evaluation</w:t>
      </w:r>
      <w:proofErr w:type="spellEnd"/>
      <w:r>
        <w:rPr>
          <w:rFonts w:eastAsiaTheme="minorEastAsia"/>
          <w:lang w:eastAsia="zh-CN"/>
        </w:rPr>
        <w:t xml:space="preserve"> towards IMT-2020 submission</w:t>
      </w:r>
      <w:r w:rsidR="00FD335D">
        <w:rPr>
          <w:rFonts w:eastAsiaTheme="minorEastAsia"/>
          <w:lang w:eastAsia="zh-CN"/>
        </w:rPr>
        <w:t xml:space="preserve"> as</w:t>
      </w:r>
      <w:r w:rsidR="00D93F63">
        <w:rPr>
          <w:rFonts w:eastAsiaTheme="minorEastAsia"/>
          <w:lang w:eastAsia="zh-CN"/>
        </w:rPr>
        <w:t xml:space="preserve"> planned in [1]</w:t>
      </w:r>
      <w:r>
        <w:rPr>
          <w:rFonts w:eastAsiaTheme="minorEastAsia"/>
          <w:lang w:eastAsia="zh-CN"/>
        </w:rPr>
        <w:t xml:space="preserve">, and enable 3GPP’s updated submission in September </w:t>
      </w:r>
      <w:r w:rsidR="009229B0">
        <w:rPr>
          <w:rFonts w:eastAsiaTheme="minorEastAsia"/>
          <w:lang w:eastAsia="zh-CN"/>
        </w:rPr>
        <w:t xml:space="preserve">2018 </w:t>
      </w:r>
      <w:r>
        <w:rPr>
          <w:rFonts w:eastAsiaTheme="minorEastAsia"/>
          <w:lang w:eastAsia="zh-CN"/>
        </w:rPr>
        <w:t>as planned in [</w:t>
      </w:r>
      <w:r w:rsidR="00D93F63">
        <w:rPr>
          <w:rFonts w:eastAsiaTheme="minorEastAsia"/>
          <w:lang w:eastAsia="zh-CN"/>
        </w:rPr>
        <w:t>2</w:t>
      </w:r>
      <w:r>
        <w:rPr>
          <w:rFonts w:eastAsiaTheme="minorEastAsia"/>
          <w:lang w:eastAsia="zh-CN"/>
        </w:rPr>
        <w:t xml:space="preserve">], the email discussion on </w:t>
      </w:r>
      <w:r w:rsidR="0067501C">
        <w:rPr>
          <w:rFonts w:eastAsiaTheme="minorEastAsia"/>
          <w:lang w:eastAsia="zh-CN"/>
        </w:rPr>
        <w:t>UE</w:t>
      </w:r>
      <w:r w:rsidR="0009757A">
        <w:rPr>
          <w:rFonts w:eastAsiaTheme="minorEastAsia"/>
          <w:lang w:eastAsia="zh-CN"/>
        </w:rPr>
        <w:t xml:space="preserve"> energy efficiency</w:t>
      </w:r>
      <w:r>
        <w:rPr>
          <w:rFonts w:eastAsiaTheme="minorEastAsia"/>
          <w:lang w:eastAsia="zh-CN"/>
        </w:rPr>
        <w:t xml:space="preserve"> was conducted in 3GPP ITU-R </w:t>
      </w:r>
      <w:proofErr w:type="spellStart"/>
      <w:r>
        <w:rPr>
          <w:rFonts w:eastAsiaTheme="minorEastAsia"/>
          <w:lang w:eastAsia="zh-CN"/>
        </w:rPr>
        <w:t>AdHoc</w:t>
      </w:r>
      <w:proofErr w:type="spellEnd"/>
      <w:r>
        <w:rPr>
          <w:rFonts w:eastAsiaTheme="minorEastAsia"/>
          <w:lang w:eastAsia="zh-CN"/>
        </w:rPr>
        <w:t xml:space="preserve"> reflector</w:t>
      </w:r>
      <w:r w:rsidR="00F40CC8">
        <w:rPr>
          <w:rFonts w:eastAsiaTheme="minorEastAsia"/>
          <w:lang w:eastAsia="zh-CN"/>
        </w:rPr>
        <w:t xml:space="preserve"> after RAN1#93 meeting</w:t>
      </w:r>
      <w:r>
        <w:rPr>
          <w:rFonts w:eastAsiaTheme="minorEastAsia"/>
          <w:lang w:eastAsia="zh-CN"/>
        </w:rPr>
        <w:t xml:space="preserve">. </w:t>
      </w:r>
      <w:r w:rsidR="00F40CC8">
        <w:rPr>
          <w:rFonts w:eastAsiaTheme="minorEastAsia"/>
          <w:lang w:eastAsia="zh-CN"/>
        </w:rPr>
        <w:t>The purpose of the email discussion is to prepare the evaluation report that can be captured in TR37.910.</w:t>
      </w:r>
    </w:p>
    <w:p w:rsidR="0017331A" w:rsidRDefault="00AC7415" w:rsidP="0073232A">
      <w:pPr>
        <w:pStyle w:val="1"/>
        <w:jc w:val="left"/>
        <w:rPr>
          <w:lang w:eastAsia="zh-CN"/>
        </w:rPr>
      </w:pPr>
      <w:bookmarkStart w:id="3" w:name="_Ref129681832"/>
      <w:r>
        <w:rPr>
          <w:lang w:eastAsia="zh-CN"/>
        </w:rPr>
        <w:t xml:space="preserve">Progress </w:t>
      </w:r>
    </w:p>
    <w:p w:rsidR="00F40CC8" w:rsidRDefault="009F02C0" w:rsidP="00F40CC8">
      <w:pPr>
        <w:rPr>
          <w:lang w:eastAsia="zh-CN"/>
        </w:rPr>
      </w:pPr>
      <w:r>
        <w:rPr>
          <w:rFonts w:hint="eastAsia"/>
          <w:lang w:eastAsia="zh-CN"/>
        </w:rPr>
        <w:t xml:space="preserve">The </w:t>
      </w:r>
      <w:r w:rsidR="00486DAB">
        <w:rPr>
          <w:lang w:eastAsia="zh-CN"/>
        </w:rPr>
        <w:t xml:space="preserve">draft text proposal </w:t>
      </w:r>
      <w:r w:rsidR="009B024F">
        <w:rPr>
          <w:lang w:eastAsia="zh-CN"/>
        </w:rPr>
        <w:t xml:space="preserve">on </w:t>
      </w:r>
      <w:r w:rsidR="0067501C">
        <w:rPr>
          <w:lang w:eastAsia="zh-CN"/>
        </w:rPr>
        <w:t>UE</w:t>
      </w:r>
      <w:r w:rsidR="009B024F">
        <w:rPr>
          <w:lang w:eastAsia="zh-CN"/>
        </w:rPr>
        <w:t xml:space="preserve"> side energy efficiency is</w:t>
      </w:r>
      <w:r>
        <w:rPr>
          <w:rFonts w:hint="eastAsia"/>
          <w:lang w:eastAsia="zh-CN"/>
        </w:rPr>
        <w:t xml:space="preserve"> attached </w:t>
      </w:r>
      <w:r>
        <w:rPr>
          <w:lang w:eastAsia="zh-CN"/>
        </w:rPr>
        <w:t>in Att. 1</w:t>
      </w:r>
      <w:r>
        <w:rPr>
          <w:rFonts w:hint="eastAsia"/>
          <w:lang w:eastAsia="zh-CN"/>
        </w:rPr>
        <w:t>.</w:t>
      </w:r>
    </w:p>
    <w:p w:rsidR="009F02C0" w:rsidRDefault="009F02C0" w:rsidP="00F40CC8">
      <w:pPr>
        <w:rPr>
          <w:lang w:eastAsia="zh-CN"/>
        </w:rPr>
      </w:pPr>
      <w:r>
        <w:rPr>
          <w:lang w:eastAsia="zh-CN"/>
        </w:rPr>
        <w:t>Att. 1: [</w:t>
      </w:r>
      <w:r w:rsidR="00DA3BFA">
        <w:rPr>
          <w:lang w:eastAsia="zh-CN"/>
        </w:rPr>
        <w:t>draft text proposal</w:t>
      </w:r>
      <w:r>
        <w:rPr>
          <w:lang w:eastAsia="zh-CN"/>
        </w:rPr>
        <w:t>]</w:t>
      </w:r>
    </w:p>
    <w:p w:rsidR="00044E5D" w:rsidRPr="000B6397" w:rsidRDefault="009F02C0" w:rsidP="00876935">
      <w:pPr>
        <w:pStyle w:val="1"/>
      </w:pPr>
      <w:bookmarkStart w:id="4" w:name="_Ref124589665"/>
      <w:bookmarkStart w:id="5" w:name="_Ref71620620"/>
      <w:bookmarkStart w:id="6" w:name="_Ref124671424"/>
      <w:r>
        <w:t>Summary</w:t>
      </w:r>
    </w:p>
    <w:p w:rsidR="001273B8" w:rsidRPr="00986960" w:rsidRDefault="00986960" w:rsidP="001C335A">
      <w:pPr>
        <w:rPr>
          <w:lang w:eastAsia="zh-CN"/>
        </w:rPr>
      </w:pPr>
      <w:r>
        <w:rPr>
          <w:lang w:eastAsia="zh-CN"/>
        </w:rPr>
        <w:t xml:space="preserve">It is proposed to develop the text proposal based on the draft. </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3"/>
      <w:bookmarkEnd w:id="4"/>
      <w:bookmarkEnd w:id="5"/>
      <w:bookmarkEnd w:id="6"/>
    </w:p>
    <w:p w:rsidR="007809DE" w:rsidRDefault="008C1782" w:rsidP="00C0542C">
      <w:pPr>
        <w:pStyle w:val="References"/>
        <w:numPr>
          <w:ilvl w:val="0"/>
          <w:numId w:val="7"/>
        </w:numPr>
        <w:spacing w:line="240" w:lineRule="atLeast"/>
        <w:ind w:left="426" w:hanging="426"/>
        <w:jc w:val="both"/>
        <w:rPr>
          <w:lang w:eastAsia="zh-CN"/>
        </w:rPr>
      </w:pPr>
      <w:r w:rsidRPr="008C1782">
        <w:rPr>
          <w:lang w:eastAsia="zh-CN"/>
        </w:rPr>
        <w:t>RP-172101</w:t>
      </w:r>
      <w:r w:rsidR="007809DE" w:rsidRPr="007809DE">
        <w:rPr>
          <w:rFonts w:hint="eastAsia"/>
          <w:lang w:eastAsia="zh-CN"/>
        </w:rPr>
        <w:t xml:space="preserve">, </w:t>
      </w:r>
      <w:r w:rsidR="007809DE" w:rsidRPr="007809DE">
        <w:rPr>
          <w:lang w:eastAsia="zh-CN"/>
        </w:rPr>
        <w:t>“</w:t>
      </w:r>
      <w:r w:rsidRPr="008C1782">
        <w:rPr>
          <w:lang w:eastAsia="zh-CN"/>
        </w:rPr>
        <w:t>WF on Work plan of Self Evaluation SI</w:t>
      </w:r>
      <w:r w:rsidR="007809DE" w:rsidRPr="007809DE">
        <w:rPr>
          <w:lang w:eastAsia="zh-CN"/>
        </w:rPr>
        <w:t>”</w:t>
      </w:r>
      <w:r w:rsidR="007809DE">
        <w:rPr>
          <w:lang w:eastAsia="zh-CN"/>
        </w:rPr>
        <w:t xml:space="preserve">, </w:t>
      </w:r>
      <w:r w:rsidR="00147526" w:rsidRPr="00147526">
        <w:rPr>
          <w:lang w:eastAsia="zh-CN"/>
        </w:rPr>
        <w:t>Huawei, Ericsson, Telecom Italia</w:t>
      </w:r>
      <w:r w:rsidR="007809DE">
        <w:rPr>
          <w:lang w:eastAsia="zh-CN"/>
        </w:rPr>
        <w:t xml:space="preserve">, </w:t>
      </w:r>
      <w:r w:rsidR="00147526">
        <w:rPr>
          <w:lang w:eastAsia="zh-CN"/>
        </w:rPr>
        <w:t>September 2017</w:t>
      </w:r>
      <w:r w:rsidR="007809DE">
        <w:rPr>
          <w:lang w:eastAsia="zh-CN"/>
        </w:rPr>
        <w:t>.</w:t>
      </w:r>
    </w:p>
    <w:p w:rsidR="001F704A" w:rsidRPr="002B517A" w:rsidRDefault="001F704A" w:rsidP="00C0542C">
      <w:pPr>
        <w:pStyle w:val="References"/>
        <w:numPr>
          <w:ilvl w:val="0"/>
          <w:numId w:val="7"/>
        </w:numPr>
        <w:spacing w:line="240" w:lineRule="atLeast"/>
        <w:ind w:left="426" w:hanging="426"/>
        <w:jc w:val="both"/>
        <w:rPr>
          <w:lang w:eastAsia="zh-CN"/>
        </w:rPr>
      </w:pPr>
      <w:r>
        <w:rPr>
          <w:rFonts w:hint="eastAsia"/>
          <w:lang w:eastAsia="zh-CN"/>
        </w:rPr>
        <w:t xml:space="preserve">RP-172098, </w:t>
      </w:r>
      <w:r>
        <w:rPr>
          <w:lang w:eastAsia="zh-CN"/>
        </w:rPr>
        <w:t>“</w:t>
      </w:r>
      <w:r w:rsidRPr="001F704A">
        <w:rPr>
          <w:lang w:eastAsia="zh-CN"/>
        </w:rPr>
        <w:t>3GPP submission towards IMT-2020</w:t>
      </w:r>
      <w:r>
        <w:rPr>
          <w:lang w:eastAsia="zh-CN"/>
        </w:rPr>
        <w:t xml:space="preserve">”, </w:t>
      </w:r>
      <w:r w:rsidR="002B517A" w:rsidRPr="002B517A">
        <w:rPr>
          <w:lang w:eastAsia="zh-CN"/>
        </w:rPr>
        <w:t>ITU-R Ad-Hoc Contact person</w:t>
      </w:r>
      <w:r w:rsidR="002B517A">
        <w:rPr>
          <w:lang w:eastAsia="zh-CN"/>
        </w:rPr>
        <w:t>, September 2017.</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460" w:rsidRDefault="00F44460">
      <w:r>
        <w:separator/>
      </w:r>
    </w:p>
  </w:endnote>
  <w:endnote w:type="continuationSeparator" w:id="0">
    <w:p w:rsidR="00F44460" w:rsidRDefault="00F4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460" w:rsidRDefault="00F44460">
      <w:r>
        <w:separator/>
      </w:r>
    </w:p>
  </w:footnote>
  <w:footnote w:type="continuationSeparator" w:id="0">
    <w:p w:rsidR="00F44460" w:rsidRDefault="00F44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7"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0"/>
  </w:num>
  <w:num w:numId="4">
    <w:abstractNumId w:val="4"/>
  </w:num>
  <w:num w:numId="5">
    <w:abstractNumId w:val="13"/>
  </w:num>
  <w:num w:numId="6">
    <w:abstractNumId w:val="11"/>
  </w:num>
  <w:num w:numId="7">
    <w:abstractNumId w:val="14"/>
  </w:num>
  <w:num w:numId="8">
    <w:abstractNumId w:val="19"/>
  </w:num>
  <w:num w:numId="9">
    <w:abstractNumId w:val="8"/>
  </w:num>
  <w:num w:numId="10">
    <w:abstractNumId w:val="21"/>
  </w:num>
  <w:num w:numId="11">
    <w:abstractNumId w:val="16"/>
  </w:num>
  <w:num w:numId="12">
    <w:abstractNumId w:val="5"/>
  </w:num>
  <w:num w:numId="13">
    <w:abstractNumId w:val="12"/>
  </w:num>
  <w:num w:numId="14">
    <w:abstractNumId w:val="1"/>
  </w:num>
  <w:num w:numId="15">
    <w:abstractNumId w:val="24"/>
  </w:num>
  <w:num w:numId="16">
    <w:abstractNumId w:val="18"/>
  </w:num>
  <w:num w:numId="17">
    <w:abstractNumId w:val="6"/>
  </w:num>
  <w:num w:numId="18">
    <w:abstractNumId w:val="0"/>
  </w:num>
  <w:num w:numId="19">
    <w:abstractNumId w:val="7"/>
  </w:num>
  <w:num w:numId="20">
    <w:abstractNumId w:val="3"/>
  </w:num>
  <w:num w:numId="21">
    <w:abstractNumId w:val="15"/>
  </w:num>
  <w:num w:numId="22">
    <w:abstractNumId w:val="23"/>
  </w:num>
  <w:num w:numId="23">
    <w:abstractNumId w:val="9"/>
  </w:num>
  <w:num w:numId="24">
    <w:abstractNumId w:val="17"/>
  </w:num>
  <w:num w:numId="25">
    <w:abstractNumId w:val="22"/>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3E"/>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48C"/>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7E4"/>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360"/>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7A"/>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95C"/>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CE6"/>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6B1"/>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DF"/>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26"/>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CB4"/>
    <w:rsid w:val="00186E07"/>
    <w:rsid w:val="0018706F"/>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457"/>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809"/>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04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DD3"/>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928"/>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D40"/>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854"/>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7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9B"/>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C1"/>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6E3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6DAB"/>
    <w:rsid w:val="0048760B"/>
    <w:rsid w:val="00487B83"/>
    <w:rsid w:val="00487B9C"/>
    <w:rsid w:val="00487D00"/>
    <w:rsid w:val="00490046"/>
    <w:rsid w:val="0049014C"/>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E90"/>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364"/>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AEB"/>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B02"/>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74"/>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8C3"/>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4F8"/>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1C"/>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70D"/>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039"/>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304"/>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2B6"/>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AE1"/>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3C"/>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937"/>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14A"/>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47C"/>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7C9"/>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2F2A"/>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14F"/>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E83"/>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782"/>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9B0"/>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5D5"/>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BC8"/>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960"/>
    <w:rsid w:val="00986C2A"/>
    <w:rsid w:val="00986E7F"/>
    <w:rsid w:val="00986FAD"/>
    <w:rsid w:val="00987204"/>
    <w:rsid w:val="009872B8"/>
    <w:rsid w:val="00987536"/>
    <w:rsid w:val="009878E5"/>
    <w:rsid w:val="00987AA9"/>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24F"/>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C7A56"/>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2C0"/>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9CC"/>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51"/>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C5"/>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26C"/>
    <w:rsid w:val="00A86D63"/>
    <w:rsid w:val="00A8737E"/>
    <w:rsid w:val="00A87797"/>
    <w:rsid w:val="00A8783A"/>
    <w:rsid w:val="00A87884"/>
    <w:rsid w:val="00A87D2F"/>
    <w:rsid w:val="00A87D68"/>
    <w:rsid w:val="00A90138"/>
    <w:rsid w:val="00A902BF"/>
    <w:rsid w:val="00A903B2"/>
    <w:rsid w:val="00A90877"/>
    <w:rsid w:val="00A90CF2"/>
    <w:rsid w:val="00A90D47"/>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15"/>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6CE"/>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267"/>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146"/>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2C"/>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433"/>
    <w:rsid w:val="00C72F32"/>
    <w:rsid w:val="00C73139"/>
    <w:rsid w:val="00C732F0"/>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23"/>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2E"/>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7A9"/>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DDC"/>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35F"/>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3F63"/>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BFA"/>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7"/>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0CB1"/>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474"/>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0CC8"/>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0"/>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0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6F7"/>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9DF"/>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07"/>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35D"/>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424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160087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839824">
      <w:bodyDiv w:val="1"/>
      <w:marLeft w:val="0"/>
      <w:marRight w:val="0"/>
      <w:marTop w:val="0"/>
      <w:marBottom w:val="0"/>
      <w:divBdr>
        <w:top w:val="none" w:sz="0" w:space="0" w:color="auto"/>
        <w:left w:val="none" w:sz="0" w:space="0" w:color="auto"/>
        <w:bottom w:val="none" w:sz="0" w:space="0" w:color="auto"/>
        <w:right w:val="none" w:sz="0" w:space="0" w:color="auto"/>
      </w:divBdr>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28357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120EA-EB6D-45CB-8412-4F3C57B36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164</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116</cp:revision>
  <cp:lastPrinted>2009-04-23T06:31:00Z</cp:lastPrinted>
  <dcterms:created xsi:type="dcterms:W3CDTF">2018-04-05T15:11:00Z</dcterms:created>
  <dcterms:modified xsi:type="dcterms:W3CDTF">2018-08-10T16:03:00Z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(3)aVs/bl7ePjDvkMIEyfq29aSqTX5XasyLcNLoVP9GbRB/4cyY24UH59S/joqDFQC2E1apgi3p
hgtpQSoBEEGrerSbxKKNLh69IoX3l++/BrM/Bt27XHJG1FrwEsg/4SDa9MKpOgO2WswmAPkz
wIc2Y4IYVaHdtFBMdYx0Uv4264reFTUI+2Kc7F9pLB3XO0v+FcyQWyQ9aJRQ1RGkBZ6RbFyK
H5j5Ynq9LAPdHp3qGC</vt:lpwstr>
  </property>
  <property fmtid="{D5CDD505-2E9C-101B-9397-08002B2CF9AE}" pid="30" name="_2015_ms_pID_725343_00">
    <vt:lpwstr>_2015_ms_pID_725343</vt:lpwstr>
  </property>
  <property fmtid="{D5CDD505-2E9C-101B-9397-08002B2CF9AE}" pid="31" name="_2015_ms_pID_7253431">
    <vt:lpwstr>33D/l2Rvs91d/uZBzV3YDTbSXXxPS2iZud57Komw5zW/RmQ6zneaBT
yWxjc6pUiVd8UjoBbLEoBU5EESf7vGrtqaEihjDPpduiRDP8AVrnazmz+XzV6MGKBmE4yA1L
+Md7FyPB8e5l+g5PqV1LSuNj2G8oOf3qrNe8GHzAZCyRPkQVy+SXsaf5M8ASQdODK5ROLWP5
X2/Jc1Z5Uhtf1hmagWy/VB1GPQHRT5jiD7kL</vt:lpwstr>
  </property>
  <property fmtid="{D5CDD505-2E9C-101B-9397-08002B2CF9AE}" pid="32" name="_2015_ms_pID_7253431_00">
    <vt:lpwstr>_2015_ms_pID_7253431</vt:lpwstr>
  </property>
  <property fmtid="{D5CDD505-2E9C-101B-9397-08002B2CF9AE}" pid="33" name="_2015_ms_pID_7253432">
    <vt:lpwstr>0p3QG2oCKhgraAQfrkXQXl40QcWckXx33IIZ
pqQjAoOhZpS8DSHU3dLy4S52f6lf5aYCExMU0HFkrS1fN3MkEC8=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