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3C40" w:rsidRPr="00AD6F65" w:rsidRDefault="00DA3C40" w:rsidP="00DA3C40">
      <w:pPr>
        <w:pStyle w:val="af8"/>
        <w:rPr>
          <w:rFonts w:ascii="Arial" w:eastAsiaTheme="minorEastAsia" w:hAnsi="Arial" w:cs="Arial"/>
          <w:b/>
          <w:sz w:val="22"/>
          <w:szCs w:val="22"/>
          <w:lang w:eastAsia="zh-CN"/>
        </w:rPr>
      </w:pPr>
      <w:r w:rsidRPr="00DA3C40">
        <w:rPr>
          <w:rFonts w:ascii="Arial" w:hAnsi="Arial" w:cs="Arial"/>
          <w:b/>
          <w:sz w:val="22"/>
          <w:szCs w:val="22"/>
        </w:rPr>
        <w:t>3GPP TSG RAN WG1 Meeting #94</w:t>
      </w:r>
      <w:r w:rsidRPr="00DA3C40">
        <w:rPr>
          <w:rFonts w:ascii="Arial" w:hAnsi="Arial" w:cs="Arial"/>
          <w:b/>
          <w:sz w:val="22"/>
          <w:szCs w:val="22"/>
        </w:rPr>
        <w:tab/>
      </w:r>
      <w:r w:rsidRPr="00DA3C4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DA3C40">
        <w:rPr>
          <w:rFonts w:ascii="Arial" w:hAnsi="Arial" w:cs="Arial"/>
          <w:b/>
          <w:sz w:val="22"/>
          <w:szCs w:val="22"/>
        </w:rPr>
        <w:tab/>
        <w:t>R1-18</w:t>
      </w:r>
      <w:r w:rsidR="00AD6F65">
        <w:rPr>
          <w:rFonts w:ascii="Arial" w:eastAsiaTheme="minorEastAsia" w:hAnsi="Arial" w:cs="Arial" w:hint="eastAsia"/>
          <w:b/>
          <w:sz w:val="22"/>
          <w:szCs w:val="22"/>
          <w:lang w:eastAsia="zh-CN"/>
        </w:rPr>
        <w:t>08368</w:t>
      </w:r>
    </w:p>
    <w:p w:rsidR="004C2321" w:rsidRPr="00DA3C40" w:rsidRDefault="00DA3C40" w:rsidP="00DA3C40">
      <w:pPr>
        <w:pStyle w:val="af8"/>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DA3C40" w:rsidRDefault="00DA3C40" w:rsidP="006C4BBE">
      <w:pPr>
        <w:pStyle w:val="af8"/>
        <w:rPr>
          <w:rFonts w:ascii="Arial" w:eastAsiaTheme="minorEastAsia" w:hAnsi="Arial" w:cs="Arial"/>
          <w:b/>
          <w:sz w:val="22"/>
          <w:szCs w:val="22"/>
          <w:lang w:eastAsia="zh-CN"/>
        </w:rPr>
      </w:pP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SimSun" w:hAnsi="Arial" w:cs="Arial"/>
          <w:b/>
          <w:sz w:val="22"/>
          <w:szCs w:val="22"/>
        </w:rPr>
        <w:t>CATT</w:t>
      </w:r>
    </w:p>
    <w:p w:rsidR="00087692" w:rsidRPr="00DA3C40" w:rsidRDefault="004C2321" w:rsidP="006C4BBE">
      <w:pPr>
        <w:pStyle w:val="af8"/>
        <w:rPr>
          <w:rFonts w:ascii="Arial" w:eastAsiaTheme="minorEastAsia"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0E6A86" w:rsidRPr="000E6A86">
        <w:rPr>
          <w:rFonts w:ascii="Arial" w:eastAsiaTheme="minorEastAsia" w:hAnsi="Arial" w:cs="Arial"/>
          <w:b/>
          <w:sz w:val="22"/>
          <w:szCs w:val="22"/>
          <w:lang w:eastAsia="zh-CN"/>
        </w:rPr>
        <w:t>Discussion on SRS capacity and coverage enhancement</w:t>
      </w:r>
    </w:p>
    <w:p w:rsidR="004C2321" w:rsidRPr="00DA3C40"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DA3C40">
        <w:rPr>
          <w:rFonts w:ascii="Arial" w:eastAsiaTheme="minorEastAsia" w:hAnsi="Arial" w:cs="Arial" w:hint="eastAsia"/>
          <w:b/>
          <w:sz w:val="22"/>
          <w:szCs w:val="22"/>
          <w:lang w:eastAsia="zh-CN"/>
        </w:rPr>
        <w:t>6</w:t>
      </w:r>
      <w:r w:rsidR="00966A5F" w:rsidRPr="00D9412B">
        <w:rPr>
          <w:rFonts w:ascii="Arial" w:eastAsia="SimSun" w:hAnsi="Arial" w:cs="Arial" w:hint="eastAsia"/>
          <w:b/>
          <w:sz w:val="22"/>
          <w:szCs w:val="22"/>
          <w:lang w:eastAsia="zh-CN"/>
        </w:rPr>
        <w:t>.</w:t>
      </w:r>
      <w:r w:rsidR="00394856" w:rsidRPr="00D9412B">
        <w:rPr>
          <w:rFonts w:ascii="Arial" w:eastAsia="SimSun" w:hAnsi="Arial" w:cs="Arial" w:hint="eastAsia"/>
          <w:b/>
          <w:sz w:val="22"/>
          <w:szCs w:val="22"/>
          <w:lang w:eastAsia="zh-CN"/>
        </w:rPr>
        <w:t>2</w:t>
      </w:r>
      <w:r w:rsidR="002C5756" w:rsidRPr="00D9412B">
        <w:rPr>
          <w:rFonts w:ascii="Arial" w:eastAsia="SimSun" w:hAnsi="Arial" w:cs="Arial" w:hint="eastAsia"/>
          <w:b/>
          <w:sz w:val="22"/>
          <w:szCs w:val="22"/>
          <w:lang w:eastAsia="zh-CN"/>
        </w:rPr>
        <w:t>.</w:t>
      </w:r>
      <w:r w:rsidR="009C4E3A" w:rsidRPr="00D9412B">
        <w:rPr>
          <w:rFonts w:ascii="Arial" w:eastAsia="SimSun" w:hAnsi="Arial" w:cs="Arial" w:hint="eastAsia"/>
          <w:b/>
          <w:sz w:val="22"/>
          <w:szCs w:val="22"/>
          <w:lang w:eastAsia="zh-CN"/>
        </w:rPr>
        <w:t>3</w:t>
      </w:r>
      <w:r w:rsidR="00394856" w:rsidRPr="00D9412B">
        <w:rPr>
          <w:rFonts w:ascii="Arial" w:eastAsia="SimSun" w:hAnsi="Arial" w:cs="Arial" w:hint="eastAsia"/>
          <w:b/>
          <w:sz w:val="22"/>
          <w:szCs w:val="22"/>
          <w:lang w:eastAsia="zh-CN"/>
        </w:rPr>
        <w:t>.</w:t>
      </w:r>
      <w:r w:rsidR="00DA3C40">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SimSun"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SimSun"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4B3BF6" w:rsidRDefault="00AA5129" w:rsidP="00E62789">
      <w:pPr>
        <w:pStyle w:val="a0"/>
        <w:spacing w:before="120" w:after="0"/>
        <w:rPr>
          <w:rFonts w:eastAsia="SimSun"/>
          <w:lang w:eastAsia="zh-CN"/>
        </w:rPr>
      </w:pPr>
      <w:r>
        <w:rPr>
          <w:rFonts w:eastAsiaTheme="minorEastAsia" w:hint="eastAsia"/>
          <w:lang w:eastAsia="zh-CN"/>
        </w:rPr>
        <w:t>A WID</w:t>
      </w:r>
      <w:r w:rsidR="00817449">
        <w:rPr>
          <w:rFonts w:eastAsiaTheme="minorEastAsia" w:hint="eastAsia"/>
          <w:lang w:eastAsia="zh-CN"/>
        </w:rPr>
        <w:t xml:space="preserve"> </w:t>
      </w:r>
      <w:r w:rsidR="00AB3A39">
        <w:rPr>
          <w:rFonts w:eastAsiaTheme="minorEastAsia" w:hint="eastAsia"/>
          <w:lang w:eastAsia="zh-CN"/>
        </w:rPr>
        <w:t>[1]</w:t>
      </w:r>
      <w:r>
        <w:rPr>
          <w:rFonts w:eastAsiaTheme="minorEastAsia" w:hint="eastAsia"/>
          <w:lang w:eastAsia="zh-CN"/>
        </w:rPr>
        <w:t xml:space="preserve"> on DL MIMO enhancement for LTE was approved in RAN#80 with following objectives: </w:t>
      </w:r>
      <w:r w:rsidR="0033702E">
        <w:rPr>
          <w:rFonts w:eastAsia="SimSun" w:hint="eastAsia"/>
          <w:lang w:eastAsia="zh-CN"/>
        </w:rPr>
        <w:t xml:space="preserve"> </w:t>
      </w:r>
    </w:p>
    <w:p w:rsidR="00BF5DE3" w:rsidRPr="002D26F2" w:rsidRDefault="00BF5DE3" w:rsidP="00BF5DE3">
      <w:pPr>
        <w:numPr>
          <w:ilvl w:val="0"/>
          <w:numId w:val="35"/>
        </w:numPr>
        <w:overflowPunct w:val="0"/>
        <w:autoSpaceDE w:val="0"/>
        <w:autoSpaceDN w:val="0"/>
        <w:adjustRightInd w:val="0"/>
        <w:spacing w:before="0"/>
        <w:jc w:val="both"/>
        <w:textAlignment w:val="baseline"/>
        <w:rPr>
          <w:color w:val="000000"/>
          <w:lang w:eastAsia="ko-KR"/>
        </w:rPr>
      </w:pPr>
      <w:r w:rsidRPr="002D26F2">
        <w:rPr>
          <w:color w:val="000000"/>
          <w:lang w:eastAsia="ko-KR"/>
        </w:rPr>
        <w:t>Enhance SRS</w:t>
      </w:r>
      <w:r w:rsidRPr="002D26F2">
        <w:rPr>
          <w:rFonts w:hint="eastAsia"/>
          <w:color w:val="000000"/>
          <w:lang w:eastAsia="ko-KR"/>
        </w:rPr>
        <w:t xml:space="preserve"> </w:t>
      </w:r>
      <w:r w:rsidRPr="002D26F2">
        <w:rPr>
          <w:color w:val="000000"/>
          <w:lang w:eastAsia="ko-KR"/>
        </w:rPr>
        <w:t>capacity and coverage [RAN1]</w:t>
      </w:r>
    </w:p>
    <w:p w:rsidR="00BF5DE3" w:rsidRDefault="00BF5DE3" w:rsidP="00BF5DE3">
      <w:pPr>
        <w:numPr>
          <w:ilvl w:val="1"/>
          <w:numId w:val="34"/>
        </w:numPr>
        <w:overflowPunct w:val="0"/>
        <w:autoSpaceDE w:val="0"/>
        <w:autoSpaceDN w:val="0"/>
        <w:adjustRightInd w:val="0"/>
        <w:snapToGrid w:val="0"/>
        <w:spacing w:before="0" w:after="120"/>
        <w:ind w:right="-99"/>
        <w:rPr>
          <w:color w:val="000000"/>
          <w:lang w:eastAsia="ko-KR"/>
        </w:rPr>
      </w:pPr>
      <w:r>
        <w:rPr>
          <w:color w:val="000000"/>
          <w:lang w:eastAsia="ko-KR"/>
        </w:rPr>
        <w:t>I</w:t>
      </w:r>
      <w:r w:rsidRPr="00665CF2">
        <w:rPr>
          <w:color w:val="000000"/>
          <w:lang w:eastAsia="ko-KR"/>
        </w:rPr>
        <w:t>ntroduc</w:t>
      </w:r>
      <w:r>
        <w:rPr>
          <w:color w:val="000000"/>
          <w:lang w:eastAsia="ko-KR"/>
        </w:rPr>
        <w:t>e</w:t>
      </w:r>
      <w:r w:rsidRPr="00665CF2">
        <w:rPr>
          <w:color w:val="000000"/>
          <w:lang w:eastAsia="ko-KR"/>
        </w:rPr>
        <w:t xml:space="preserve"> more than o</w:t>
      </w:r>
      <w:r>
        <w:rPr>
          <w:color w:val="000000"/>
          <w:lang w:eastAsia="ko-KR"/>
        </w:rPr>
        <w:t>ne symbol for SRS for one UE</w:t>
      </w:r>
      <w:r>
        <w:rPr>
          <w:color w:val="000000"/>
          <w:lang w:eastAsia="zh-CN"/>
        </w:rPr>
        <w:t xml:space="preserve"> or for multiple UEs</w:t>
      </w:r>
      <w:r>
        <w:rPr>
          <w:color w:val="000000"/>
          <w:lang w:eastAsia="ko-KR"/>
        </w:rPr>
        <w:t xml:space="preserve"> on a UL normal </w:t>
      </w:r>
      <w:proofErr w:type="spellStart"/>
      <w:r w:rsidRPr="00665CF2">
        <w:rPr>
          <w:color w:val="000000"/>
          <w:lang w:eastAsia="ko-KR"/>
        </w:rPr>
        <w:t>subframe</w:t>
      </w:r>
      <w:proofErr w:type="spellEnd"/>
    </w:p>
    <w:p w:rsidR="00BF5DE3" w:rsidRDefault="00BF5DE3" w:rsidP="00BF5DE3">
      <w:pPr>
        <w:numPr>
          <w:ilvl w:val="3"/>
          <w:numId w:val="35"/>
        </w:numPr>
        <w:overflowPunct w:val="0"/>
        <w:autoSpaceDE w:val="0"/>
        <w:autoSpaceDN w:val="0"/>
        <w:adjustRightInd w:val="0"/>
        <w:spacing w:before="0"/>
        <w:jc w:val="both"/>
        <w:textAlignment w:val="baseline"/>
        <w:rPr>
          <w:color w:val="000000"/>
          <w:lang w:eastAsia="ko-KR"/>
        </w:rPr>
      </w:pPr>
      <w:r>
        <w:rPr>
          <w:color w:val="000000"/>
          <w:lang w:eastAsia="ko-KR"/>
        </w:rPr>
        <w:t xml:space="preserve">Baseline: the minimum SRS resource allocation granularity for a cell is one slot, when more than one symbol in a normal </w:t>
      </w:r>
      <w:proofErr w:type="spellStart"/>
      <w:r>
        <w:rPr>
          <w:color w:val="000000"/>
          <w:lang w:eastAsia="ko-KR"/>
        </w:rPr>
        <w:t>subframe</w:t>
      </w:r>
      <w:proofErr w:type="spellEnd"/>
      <w:r>
        <w:rPr>
          <w:color w:val="000000"/>
          <w:lang w:eastAsia="ko-KR"/>
        </w:rPr>
        <w:t xml:space="preserve"> is allocated for SRS for the cell</w:t>
      </w:r>
    </w:p>
    <w:p w:rsidR="00BF5DE3" w:rsidRPr="00AB08F3" w:rsidRDefault="00BF5DE3" w:rsidP="00BF5DE3">
      <w:pPr>
        <w:numPr>
          <w:ilvl w:val="3"/>
          <w:numId w:val="35"/>
        </w:numPr>
        <w:overflowPunct w:val="0"/>
        <w:autoSpaceDE w:val="0"/>
        <w:autoSpaceDN w:val="0"/>
        <w:adjustRightInd w:val="0"/>
        <w:spacing w:before="0"/>
        <w:jc w:val="both"/>
        <w:textAlignment w:val="baseline"/>
        <w:rPr>
          <w:color w:val="000000"/>
          <w:lang w:eastAsia="ko-KR"/>
        </w:rPr>
      </w:pPr>
      <w:r>
        <w:rPr>
          <w:color w:val="000000"/>
          <w:lang w:eastAsia="ko-KR"/>
        </w:rPr>
        <w:t>Enhancements on PUCCH and PUSCH are not in scope</w:t>
      </w:r>
    </w:p>
    <w:p w:rsidR="00BF5DE3" w:rsidRDefault="00BF5DE3" w:rsidP="00BF5DE3">
      <w:pPr>
        <w:numPr>
          <w:ilvl w:val="1"/>
          <w:numId w:val="34"/>
        </w:numPr>
        <w:overflowPunct w:val="0"/>
        <w:autoSpaceDE w:val="0"/>
        <w:autoSpaceDN w:val="0"/>
        <w:adjustRightInd w:val="0"/>
        <w:snapToGrid w:val="0"/>
        <w:spacing w:before="0" w:after="120"/>
        <w:ind w:right="-99"/>
        <w:rPr>
          <w:color w:val="000000"/>
          <w:lang w:eastAsia="ko-KR"/>
        </w:rPr>
      </w:pPr>
      <w:r>
        <w:rPr>
          <w:color w:val="000000"/>
          <w:lang w:eastAsia="ko-KR"/>
        </w:rPr>
        <w:t>Introduce</w:t>
      </w:r>
      <w:r w:rsidRPr="00665CF2">
        <w:rPr>
          <w:color w:val="000000"/>
          <w:lang w:eastAsia="ko-KR"/>
        </w:rPr>
        <w:t xml:space="preserve"> virtual cell ID for SRS</w:t>
      </w:r>
      <w:r>
        <w:rPr>
          <w:color w:val="000000"/>
          <w:lang w:eastAsia="ko-KR"/>
        </w:rPr>
        <w:t xml:space="preserve"> </w:t>
      </w:r>
    </w:p>
    <w:p w:rsidR="00BF5DE3" w:rsidRDefault="00BF5DE3" w:rsidP="00BF5DE3">
      <w:pPr>
        <w:numPr>
          <w:ilvl w:val="0"/>
          <w:numId w:val="35"/>
        </w:numPr>
        <w:overflowPunct w:val="0"/>
        <w:autoSpaceDE w:val="0"/>
        <w:autoSpaceDN w:val="0"/>
        <w:adjustRightInd w:val="0"/>
        <w:spacing w:before="0"/>
        <w:jc w:val="both"/>
        <w:textAlignment w:val="baseline"/>
        <w:rPr>
          <w:color w:val="000000"/>
          <w:lang w:eastAsia="ko-KR"/>
        </w:rPr>
      </w:pPr>
      <w:r>
        <w:rPr>
          <w:color w:val="000000"/>
          <w:lang w:eastAsia="ko-KR"/>
        </w:rPr>
        <w:t>Specify higher layer support of enhancements listed above [RAN2]</w:t>
      </w:r>
    </w:p>
    <w:p w:rsidR="00BF5DE3" w:rsidRPr="007D3D97" w:rsidRDefault="00BF5DE3" w:rsidP="00BF5DE3">
      <w:pPr>
        <w:numPr>
          <w:ilvl w:val="0"/>
          <w:numId w:val="35"/>
        </w:numPr>
        <w:overflowPunct w:val="0"/>
        <w:autoSpaceDE w:val="0"/>
        <w:autoSpaceDN w:val="0"/>
        <w:adjustRightInd w:val="0"/>
        <w:spacing w:before="0"/>
        <w:jc w:val="both"/>
        <w:textAlignment w:val="baseline"/>
        <w:rPr>
          <w:color w:val="000000"/>
          <w:lang w:eastAsia="ko-KR"/>
        </w:rPr>
      </w:pPr>
      <w:r>
        <w:rPr>
          <w:rFonts w:hint="eastAsia"/>
          <w:lang w:eastAsia="zh-CN"/>
        </w:rPr>
        <w:t xml:space="preserve">Specify RF </w:t>
      </w:r>
      <w:r w:rsidRPr="00760873">
        <w:rPr>
          <w:rFonts w:hint="eastAsia"/>
          <w:lang w:eastAsia="zh-CN"/>
        </w:rPr>
        <w:t xml:space="preserve">requirement of UE </w:t>
      </w:r>
      <w:r>
        <w:rPr>
          <w:lang w:eastAsia="zh-CN"/>
        </w:rPr>
        <w:t xml:space="preserve">for the enhancements listed above </w:t>
      </w:r>
      <w:r w:rsidRPr="00760873">
        <w:rPr>
          <w:rFonts w:hint="eastAsia"/>
          <w:lang w:eastAsia="zh-CN"/>
        </w:rPr>
        <w:t>[RAN4]</w:t>
      </w:r>
    </w:p>
    <w:p w:rsidR="004B3BF6" w:rsidRPr="00BF5DE3" w:rsidRDefault="004B3BF6" w:rsidP="00E62789">
      <w:pPr>
        <w:pStyle w:val="a0"/>
        <w:spacing w:before="120" w:after="0"/>
        <w:rPr>
          <w:rFonts w:eastAsia="SimSun"/>
          <w:lang w:eastAsia="zh-CN"/>
        </w:rPr>
      </w:pPr>
    </w:p>
    <w:p w:rsidR="00B3763E" w:rsidRPr="00AA5129" w:rsidRDefault="00AA5129" w:rsidP="00E62789">
      <w:pPr>
        <w:pStyle w:val="a0"/>
        <w:spacing w:before="120" w:after="0"/>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contribution</w:t>
      </w:r>
      <w:r>
        <w:rPr>
          <w:rFonts w:eastAsiaTheme="minorEastAsia" w:hint="eastAsia"/>
          <w:lang w:eastAsia="zh-CN"/>
        </w:rPr>
        <w:t xml:space="preserve"> we discuss rationales for SRS capacity </w:t>
      </w:r>
      <w:r w:rsidR="00332154">
        <w:rPr>
          <w:rFonts w:eastAsiaTheme="minorEastAsia" w:hint="eastAsia"/>
          <w:lang w:eastAsia="zh-CN"/>
        </w:rPr>
        <w:t xml:space="preserve">and coverage </w:t>
      </w:r>
      <w:r>
        <w:rPr>
          <w:rFonts w:eastAsiaTheme="minorEastAsia" w:hint="eastAsia"/>
          <w:lang w:eastAsia="zh-CN"/>
        </w:rPr>
        <w:t xml:space="preserve">enhancement. </w:t>
      </w:r>
    </w:p>
    <w:p w:rsidR="00775CA2" w:rsidRPr="0033702E" w:rsidRDefault="00775CA2" w:rsidP="00775CA2">
      <w:pPr>
        <w:pStyle w:val="a0"/>
        <w:spacing w:before="120" w:after="0"/>
        <w:rPr>
          <w:rFonts w:eastAsia="SimSun"/>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DB3135" w:rsidRPr="00AA5129" w:rsidRDefault="00AA5129" w:rsidP="00B417D6">
      <w:pPr>
        <w:pStyle w:val="a0"/>
        <w:spacing w:before="120" w:after="0"/>
        <w:rPr>
          <w:rFonts w:eastAsiaTheme="minorEastAsia"/>
          <w:b/>
          <w:sz w:val="21"/>
          <w:u w:val="single"/>
          <w:lang w:eastAsia="zh-CN"/>
        </w:rPr>
      </w:pPr>
      <w:r w:rsidRPr="00AA5129">
        <w:rPr>
          <w:rFonts w:eastAsiaTheme="minorEastAsia"/>
          <w:b/>
          <w:sz w:val="21"/>
          <w:u w:val="single"/>
          <w:lang w:eastAsia="zh-CN"/>
        </w:rPr>
        <w:t>B</w:t>
      </w:r>
      <w:r w:rsidRPr="00AA5129">
        <w:rPr>
          <w:rFonts w:eastAsiaTheme="minorEastAsia" w:hint="eastAsia"/>
          <w:b/>
          <w:sz w:val="21"/>
          <w:u w:val="single"/>
          <w:lang w:eastAsia="zh-CN"/>
        </w:rPr>
        <w:t xml:space="preserve">ackground </w:t>
      </w:r>
    </w:p>
    <w:p w:rsidR="00AA5129" w:rsidRDefault="00C9055B" w:rsidP="00B417D6">
      <w:pPr>
        <w:pStyle w:val="a0"/>
        <w:spacing w:before="120" w:after="0"/>
        <w:rPr>
          <w:rFonts w:eastAsiaTheme="minorEastAsia"/>
          <w:lang w:eastAsia="zh-CN"/>
        </w:rPr>
      </w:pPr>
      <w:r>
        <w:rPr>
          <w:rFonts w:eastAsiaTheme="minorEastAsia" w:hint="eastAsia"/>
          <w:lang w:eastAsia="zh-CN"/>
        </w:rPr>
        <w:t xml:space="preserve">LTE supports SRS transmission by UE in UL </w:t>
      </w:r>
      <w:proofErr w:type="spellStart"/>
      <w:r>
        <w:rPr>
          <w:rFonts w:eastAsiaTheme="minorEastAsia" w:hint="eastAsia"/>
          <w:lang w:eastAsia="zh-CN"/>
        </w:rPr>
        <w:t>subframe</w:t>
      </w:r>
      <w:proofErr w:type="spellEnd"/>
      <w:r>
        <w:rPr>
          <w:rFonts w:eastAsiaTheme="minorEastAsia" w:hint="eastAsia"/>
          <w:lang w:eastAsia="zh-CN"/>
        </w:rPr>
        <w:t xml:space="preserve"> or </w:t>
      </w:r>
      <w:proofErr w:type="spellStart"/>
      <w:r>
        <w:rPr>
          <w:rFonts w:eastAsiaTheme="minorEastAsia" w:hint="eastAsia"/>
          <w:lang w:eastAsia="zh-CN"/>
        </w:rPr>
        <w:t>UpPTS</w:t>
      </w:r>
      <w:proofErr w:type="spellEnd"/>
      <w:r>
        <w:rPr>
          <w:rFonts w:eastAsiaTheme="minorEastAsia" w:hint="eastAsia"/>
          <w:lang w:eastAsia="zh-CN"/>
        </w:rPr>
        <w:t xml:space="preserve"> in special </w:t>
      </w:r>
      <w:proofErr w:type="spellStart"/>
      <w:r>
        <w:rPr>
          <w:rFonts w:eastAsiaTheme="minorEastAsia" w:hint="eastAsia"/>
          <w:lang w:eastAsia="zh-CN"/>
        </w:rPr>
        <w:t>subframe</w:t>
      </w:r>
      <w:proofErr w:type="spellEnd"/>
      <w:r>
        <w:rPr>
          <w:rFonts w:eastAsiaTheme="minorEastAsia" w:hint="eastAsia"/>
          <w:lang w:eastAsia="zh-CN"/>
        </w:rPr>
        <w:t xml:space="preserve">. </w:t>
      </w:r>
      <w:r w:rsidR="00091491">
        <w:rPr>
          <w:rFonts w:eastAsiaTheme="minorEastAsia" w:hint="eastAsia"/>
          <w:lang w:eastAsia="zh-CN"/>
        </w:rPr>
        <w:t xml:space="preserve">SRS in normal </w:t>
      </w:r>
      <w:proofErr w:type="spellStart"/>
      <w:r w:rsidR="00091491">
        <w:rPr>
          <w:rFonts w:eastAsiaTheme="minorEastAsia" w:hint="eastAsia"/>
          <w:lang w:eastAsia="zh-CN"/>
        </w:rPr>
        <w:t>subframe</w:t>
      </w:r>
      <w:proofErr w:type="spellEnd"/>
      <w:r w:rsidR="00091491">
        <w:rPr>
          <w:rFonts w:eastAsiaTheme="minorEastAsia" w:hint="eastAsia"/>
          <w:lang w:eastAsia="zh-CN"/>
        </w:rPr>
        <w:t xml:space="preserve"> can be configured on last symbol of the </w:t>
      </w:r>
      <w:proofErr w:type="spellStart"/>
      <w:r w:rsidR="00091491">
        <w:rPr>
          <w:rFonts w:eastAsiaTheme="minorEastAsia" w:hint="eastAsia"/>
          <w:lang w:eastAsia="zh-CN"/>
        </w:rPr>
        <w:t>subframe</w:t>
      </w:r>
      <w:proofErr w:type="spellEnd"/>
      <w:r w:rsidR="00091491">
        <w:rPr>
          <w:rFonts w:eastAsiaTheme="minorEastAsia" w:hint="eastAsia"/>
          <w:lang w:eastAsia="zh-CN"/>
        </w:rPr>
        <w:t xml:space="preserve"> while up to 6 symbols can be used for SRS in </w:t>
      </w:r>
      <w:proofErr w:type="spellStart"/>
      <w:r w:rsidR="00091491">
        <w:rPr>
          <w:rFonts w:eastAsiaTheme="minorEastAsia" w:hint="eastAsia"/>
          <w:lang w:eastAsia="zh-CN"/>
        </w:rPr>
        <w:t>UpPTS</w:t>
      </w:r>
      <w:proofErr w:type="spellEnd"/>
      <w:r w:rsidR="00091491">
        <w:rPr>
          <w:rFonts w:eastAsiaTheme="minorEastAsia" w:hint="eastAsia"/>
          <w:lang w:eastAsia="zh-CN"/>
        </w:rPr>
        <w:t xml:space="preserve">. </w:t>
      </w:r>
      <w:r w:rsidR="00091491">
        <w:rPr>
          <w:rFonts w:eastAsiaTheme="minorEastAsia"/>
          <w:lang w:eastAsia="zh-CN"/>
        </w:rPr>
        <w:t>A</w:t>
      </w:r>
      <w:r w:rsidR="00091491">
        <w:rPr>
          <w:rFonts w:eastAsiaTheme="minorEastAsia" w:hint="eastAsia"/>
          <w:lang w:eastAsia="zh-CN"/>
        </w:rPr>
        <w:t xml:space="preserve">dditional </w:t>
      </w:r>
      <w:r w:rsidR="00091491">
        <w:rPr>
          <w:rFonts w:eastAsiaTheme="minorEastAsia"/>
          <w:lang w:eastAsia="zh-CN"/>
        </w:rPr>
        <w:t>number</w:t>
      </w:r>
      <w:r w:rsidR="00091491">
        <w:rPr>
          <w:rFonts w:eastAsiaTheme="minorEastAsia" w:hint="eastAsia"/>
          <w:lang w:eastAsia="zh-CN"/>
        </w:rPr>
        <w:t xml:space="preserve"> of symbols in </w:t>
      </w:r>
      <w:proofErr w:type="spellStart"/>
      <w:r w:rsidR="00091491">
        <w:rPr>
          <w:rFonts w:eastAsiaTheme="minorEastAsia" w:hint="eastAsia"/>
          <w:lang w:eastAsia="zh-CN"/>
        </w:rPr>
        <w:t>UpPTS</w:t>
      </w:r>
      <w:proofErr w:type="spellEnd"/>
      <w:r w:rsidR="00091491">
        <w:rPr>
          <w:rFonts w:eastAsiaTheme="minorEastAsia" w:hint="eastAsia"/>
          <w:lang w:eastAsia="zh-CN"/>
        </w:rPr>
        <w:t xml:space="preserve"> provides some capacity increase compared to earlier release of LTE, however with growing demand to support various types of services and application SRS capacity limitation becomes obvious. </w:t>
      </w:r>
      <w:r w:rsidR="00091491">
        <w:rPr>
          <w:rFonts w:eastAsiaTheme="minorEastAsia"/>
          <w:lang w:eastAsia="zh-CN"/>
        </w:rPr>
        <w:t>F</w:t>
      </w:r>
      <w:r w:rsidR="00091491">
        <w:rPr>
          <w:rFonts w:eastAsiaTheme="minorEastAsia" w:hint="eastAsia"/>
          <w:lang w:eastAsia="zh-CN"/>
        </w:rPr>
        <w:t>or power limited scenario, LTE supports narrow band (or sub-band) SRS transmission with frequency hopping.</w:t>
      </w:r>
    </w:p>
    <w:p w:rsidR="00AA5129" w:rsidRDefault="00466327" w:rsidP="00B417D6">
      <w:pPr>
        <w:pStyle w:val="a0"/>
        <w:spacing w:before="120" w:after="0"/>
        <w:rPr>
          <w:rFonts w:eastAsiaTheme="minorEastAsia"/>
          <w:lang w:eastAsia="zh-CN"/>
        </w:rPr>
      </w:pPr>
      <w:r>
        <w:rPr>
          <w:rFonts w:eastAsiaTheme="minorEastAsia"/>
          <w:lang w:eastAsia="zh-CN"/>
        </w:rPr>
        <w:t>C</w:t>
      </w:r>
      <w:r>
        <w:rPr>
          <w:rFonts w:eastAsiaTheme="minorEastAsia" w:hint="eastAsia"/>
          <w:lang w:eastAsia="zh-CN"/>
        </w:rPr>
        <w:t xml:space="preserve">onsidering the limitations of LTE SRS design, the first release of NR supports very flexible </w:t>
      </w:r>
      <w:r>
        <w:rPr>
          <w:rFonts w:eastAsiaTheme="minorEastAsia"/>
          <w:lang w:eastAsia="zh-CN"/>
        </w:rPr>
        <w:t>configuration</w:t>
      </w:r>
      <w:r>
        <w:rPr>
          <w:rFonts w:eastAsiaTheme="minorEastAsia" w:hint="eastAsia"/>
          <w:lang w:eastAsia="zh-CN"/>
        </w:rPr>
        <w:t xml:space="preserve"> of SRS with the </w:t>
      </w:r>
      <w:r>
        <w:rPr>
          <w:rFonts w:eastAsiaTheme="minorEastAsia"/>
          <w:lang w:eastAsia="zh-CN"/>
        </w:rPr>
        <w:t>concept</w:t>
      </w:r>
      <w:r>
        <w:rPr>
          <w:rFonts w:eastAsiaTheme="minorEastAsia" w:hint="eastAsia"/>
          <w:lang w:eastAsia="zh-CN"/>
        </w:rPr>
        <w:t xml:space="preserve"> of SRS resource definition. Figure 1 shows an example of how SRS resources can be configured within a slot in NR.</w:t>
      </w:r>
      <w:r w:rsidR="00770BBC">
        <w:rPr>
          <w:rFonts w:eastAsiaTheme="minorEastAsia" w:hint="eastAsia"/>
          <w:lang w:eastAsia="zh-CN"/>
        </w:rPr>
        <w:t xml:space="preserve"> SRS resource can be mapped on last 6 symbols of a slot and 1 SRS </w:t>
      </w:r>
      <w:r w:rsidR="00770BBC">
        <w:rPr>
          <w:rFonts w:eastAsiaTheme="minorEastAsia"/>
          <w:lang w:eastAsia="zh-CN"/>
        </w:rPr>
        <w:t>resource</w:t>
      </w:r>
      <w:r w:rsidR="00770BBC">
        <w:rPr>
          <w:rFonts w:eastAsiaTheme="minorEastAsia" w:hint="eastAsia"/>
          <w:lang w:eastAsia="zh-CN"/>
        </w:rPr>
        <w:t xml:space="preserve"> can span 1, 2 or 4 symbols, this provides very flexible configuration of SRS </w:t>
      </w:r>
      <w:r w:rsidR="00D91CA0">
        <w:rPr>
          <w:rFonts w:eastAsiaTheme="minorEastAsia" w:hint="eastAsia"/>
          <w:lang w:eastAsia="zh-CN"/>
        </w:rPr>
        <w:t xml:space="preserve">as needed. </w:t>
      </w:r>
      <w:r w:rsidR="00AA3336">
        <w:rPr>
          <w:rFonts w:eastAsiaTheme="minorEastAsia" w:hint="eastAsia"/>
          <w:lang w:eastAsia="zh-CN"/>
        </w:rPr>
        <w:t xml:space="preserve">NR </w:t>
      </w:r>
      <w:r w:rsidR="00AA3336">
        <w:rPr>
          <w:rFonts w:eastAsiaTheme="minorEastAsia"/>
          <w:lang w:eastAsia="zh-CN"/>
        </w:rPr>
        <w:t>also</w:t>
      </w:r>
      <w:r w:rsidR="00AA3336">
        <w:rPr>
          <w:rFonts w:eastAsiaTheme="minorEastAsia" w:hint="eastAsia"/>
          <w:lang w:eastAsia="zh-CN"/>
        </w:rPr>
        <w:t xml:space="preserve"> supports intra slot frequency hopping which allows UE to sweep the entire bandwidth quickly or within the slot. </w:t>
      </w:r>
    </w:p>
    <w:p w:rsidR="00AA5129" w:rsidRDefault="0024585D" w:rsidP="0024585D">
      <w:pPr>
        <w:pStyle w:val="a0"/>
        <w:spacing w:before="120" w:after="0"/>
        <w:jc w:val="center"/>
        <w:rPr>
          <w:rFonts w:eastAsiaTheme="minorEastAsia"/>
          <w:lang w:eastAsia="zh-CN"/>
        </w:rPr>
      </w:pPr>
      <w:r w:rsidRPr="0024585D">
        <w:rPr>
          <w:rFonts w:eastAsiaTheme="minorEastAsia"/>
          <w:noProof/>
          <w:lang w:eastAsia="zh-CN"/>
        </w:rPr>
        <w:drawing>
          <wp:inline distT="0" distB="0" distL="0" distR="0">
            <wp:extent cx="3857488" cy="1531299"/>
            <wp:effectExtent l="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57488" cy="1531299"/>
                      <a:chOff x="4929982" y="3161579"/>
                      <a:chExt cx="3857488" cy="1531299"/>
                    </a:xfrm>
                  </a:grpSpPr>
                  <a:grpSp>
                    <a:nvGrpSpPr>
                      <a:cNvPr id="360" name="组合 359"/>
                      <a:cNvGrpSpPr/>
                    </a:nvGrpSpPr>
                    <a:grpSpPr>
                      <a:xfrm>
                        <a:off x="4929982" y="3161579"/>
                        <a:ext cx="3857488" cy="1531299"/>
                        <a:chOff x="3356290" y="4320516"/>
                        <a:chExt cx="3857488" cy="1531299"/>
                      </a:xfrm>
                    </a:grpSpPr>
                    <a:grpSp>
                      <a:nvGrpSpPr>
                        <a:cNvPr id="3" name="组合 350"/>
                        <a:cNvGrpSpPr/>
                      </a:nvGrpSpPr>
                      <a:grpSpPr>
                        <a:xfrm>
                          <a:off x="3356290" y="4320516"/>
                          <a:ext cx="2409179" cy="1112445"/>
                          <a:chOff x="4716016" y="4083010"/>
                          <a:chExt cx="2018670" cy="872472"/>
                        </a:xfrm>
                      </a:grpSpPr>
                      <a:sp>
                        <a:nvSpPr>
                          <a:cNvPr id="267" name="矩形 266"/>
                          <a:cNvSpPr/>
                        </a:nvSpPr>
                        <a:spPr>
                          <a:xfrm>
                            <a:off x="4716016"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8" name="矩形 267"/>
                          <a:cNvSpPr/>
                        </a:nvSpPr>
                        <a:spPr>
                          <a:xfrm>
                            <a:off x="4716016"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9" name="矩形 268"/>
                          <a:cNvSpPr/>
                        </a:nvSpPr>
                        <a:spPr>
                          <a:xfrm>
                            <a:off x="4716016"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0" name="矩形 269"/>
                          <a:cNvSpPr/>
                        </a:nvSpPr>
                        <a:spPr>
                          <a:xfrm>
                            <a:off x="4716016"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1" name="矩形 270"/>
                          <a:cNvSpPr/>
                        </a:nvSpPr>
                        <a:spPr>
                          <a:xfrm>
                            <a:off x="4716016"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2" name="矩形 271"/>
                          <a:cNvSpPr/>
                        </a:nvSpPr>
                        <a:spPr>
                          <a:xfrm>
                            <a:off x="4716016"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3" name="矩形 272"/>
                          <a:cNvSpPr/>
                        </a:nvSpPr>
                        <a:spPr>
                          <a:xfrm>
                            <a:off x="4716016"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4" name="矩形 273"/>
                          <a:cNvSpPr/>
                        </a:nvSpPr>
                        <a:spPr>
                          <a:xfrm>
                            <a:off x="4716016"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5" name="矩形 274"/>
                          <a:cNvSpPr/>
                        </a:nvSpPr>
                        <a:spPr>
                          <a:xfrm>
                            <a:off x="4716016"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6" name="矩形 275"/>
                          <a:cNvSpPr/>
                        </a:nvSpPr>
                        <a:spPr>
                          <a:xfrm>
                            <a:off x="4716016"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7" name="矩形 276"/>
                          <a:cNvSpPr/>
                        </a:nvSpPr>
                        <a:spPr>
                          <a:xfrm>
                            <a:off x="4716016"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8" name="矩形 277"/>
                          <a:cNvSpPr/>
                        </a:nvSpPr>
                        <a:spPr>
                          <a:xfrm>
                            <a:off x="4716016"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9" name="矩形 278"/>
                          <a:cNvSpPr/>
                        </a:nvSpPr>
                        <a:spPr>
                          <a:xfrm>
                            <a:off x="4868416"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0" name="矩形 279"/>
                          <a:cNvSpPr/>
                        </a:nvSpPr>
                        <a:spPr>
                          <a:xfrm>
                            <a:off x="4868416"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1" name="矩形 280"/>
                          <a:cNvSpPr/>
                        </a:nvSpPr>
                        <a:spPr>
                          <a:xfrm>
                            <a:off x="4868416"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2" name="矩形 281"/>
                          <a:cNvSpPr/>
                        </a:nvSpPr>
                        <a:spPr>
                          <a:xfrm>
                            <a:off x="4868416"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3" name="矩形 282"/>
                          <a:cNvSpPr/>
                        </a:nvSpPr>
                        <a:spPr>
                          <a:xfrm>
                            <a:off x="4868416"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4" name="矩形 283"/>
                          <a:cNvSpPr/>
                        </a:nvSpPr>
                        <a:spPr>
                          <a:xfrm>
                            <a:off x="4868416"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5" name="矩形 284"/>
                          <a:cNvSpPr/>
                        </a:nvSpPr>
                        <a:spPr>
                          <a:xfrm>
                            <a:off x="4868416"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6" name="矩形 285"/>
                          <a:cNvSpPr/>
                        </a:nvSpPr>
                        <a:spPr>
                          <a:xfrm>
                            <a:off x="4868416"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7" name="矩形 286"/>
                          <a:cNvSpPr/>
                        </a:nvSpPr>
                        <a:spPr>
                          <a:xfrm>
                            <a:off x="4868416"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8" name="矩形 287"/>
                          <a:cNvSpPr/>
                        </a:nvSpPr>
                        <a:spPr>
                          <a:xfrm>
                            <a:off x="4868416"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9" name="矩形 288"/>
                          <a:cNvSpPr/>
                        </a:nvSpPr>
                        <a:spPr>
                          <a:xfrm>
                            <a:off x="4868416"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0" name="矩形 289"/>
                          <a:cNvSpPr/>
                        </a:nvSpPr>
                        <a:spPr>
                          <a:xfrm>
                            <a:off x="4868416"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1" name="矩形 290"/>
                          <a:cNvSpPr/>
                        </a:nvSpPr>
                        <a:spPr>
                          <a:xfrm>
                            <a:off x="5004048"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2" name="矩形 291"/>
                          <a:cNvSpPr/>
                        </a:nvSpPr>
                        <a:spPr>
                          <a:xfrm>
                            <a:off x="5004048"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3" name="矩形 292"/>
                          <a:cNvSpPr/>
                        </a:nvSpPr>
                        <a:spPr>
                          <a:xfrm>
                            <a:off x="5004048"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4" name="矩形 293"/>
                          <a:cNvSpPr/>
                        </a:nvSpPr>
                        <a:spPr>
                          <a:xfrm>
                            <a:off x="5004048"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5" name="矩形 294"/>
                          <a:cNvSpPr/>
                        </a:nvSpPr>
                        <a:spPr>
                          <a:xfrm>
                            <a:off x="5004048"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6" name="矩形 295"/>
                          <a:cNvSpPr/>
                        </a:nvSpPr>
                        <a:spPr>
                          <a:xfrm>
                            <a:off x="5004048"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7" name="矩形 296"/>
                          <a:cNvSpPr/>
                        </a:nvSpPr>
                        <a:spPr>
                          <a:xfrm>
                            <a:off x="5004048"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8" name="矩形 297"/>
                          <a:cNvSpPr/>
                        </a:nvSpPr>
                        <a:spPr>
                          <a:xfrm>
                            <a:off x="5004048"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9" name="矩形 298"/>
                          <a:cNvSpPr/>
                        </a:nvSpPr>
                        <a:spPr>
                          <a:xfrm>
                            <a:off x="5004048"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0" name="矩形 299"/>
                          <a:cNvSpPr/>
                        </a:nvSpPr>
                        <a:spPr>
                          <a:xfrm>
                            <a:off x="5004048"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1" name="矩形 300"/>
                          <a:cNvSpPr/>
                        </a:nvSpPr>
                        <a:spPr>
                          <a:xfrm>
                            <a:off x="5004048"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2" name="矩形 301"/>
                          <a:cNvSpPr/>
                        </a:nvSpPr>
                        <a:spPr>
                          <a:xfrm>
                            <a:off x="5004048"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3" name="矩形 302"/>
                          <a:cNvSpPr/>
                        </a:nvSpPr>
                        <a:spPr>
                          <a:xfrm>
                            <a:off x="5156448"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4" name="矩形 303"/>
                          <a:cNvSpPr/>
                        </a:nvSpPr>
                        <a:spPr>
                          <a:xfrm>
                            <a:off x="5156448"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5" name="矩形 304"/>
                          <a:cNvSpPr/>
                        </a:nvSpPr>
                        <a:spPr>
                          <a:xfrm>
                            <a:off x="5156448"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6" name="矩形 305"/>
                          <a:cNvSpPr/>
                        </a:nvSpPr>
                        <a:spPr>
                          <a:xfrm>
                            <a:off x="5156448"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7" name="矩形 306"/>
                          <a:cNvSpPr/>
                        </a:nvSpPr>
                        <a:spPr>
                          <a:xfrm>
                            <a:off x="5156448"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8" name="矩形 307"/>
                          <a:cNvSpPr/>
                        </a:nvSpPr>
                        <a:spPr>
                          <a:xfrm>
                            <a:off x="5156448"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9" name="矩形 308"/>
                          <a:cNvSpPr/>
                        </a:nvSpPr>
                        <a:spPr>
                          <a:xfrm>
                            <a:off x="5156448"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0" name="矩形 309"/>
                          <a:cNvSpPr/>
                        </a:nvSpPr>
                        <a:spPr>
                          <a:xfrm>
                            <a:off x="5156448"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1" name="矩形 310"/>
                          <a:cNvSpPr/>
                        </a:nvSpPr>
                        <a:spPr>
                          <a:xfrm>
                            <a:off x="5156448"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2" name="矩形 311"/>
                          <a:cNvSpPr/>
                        </a:nvSpPr>
                        <a:spPr>
                          <a:xfrm>
                            <a:off x="5156448"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3" name="矩形 312"/>
                          <a:cNvSpPr/>
                        </a:nvSpPr>
                        <a:spPr>
                          <a:xfrm>
                            <a:off x="5156448"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4" name="矩形 313"/>
                          <a:cNvSpPr/>
                        </a:nvSpPr>
                        <a:spPr>
                          <a:xfrm>
                            <a:off x="5156448"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5" name="矩形 314"/>
                          <a:cNvSpPr/>
                        </a:nvSpPr>
                        <a:spPr>
                          <a:xfrm>
                            <a:off x="5292080"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6" name="矩形 315"/>
                          <a:cNvSpPr/>
                        </a:nvSpPr>
                        <a:spPr>
                          <a:xfrm>
                            <a:off x="5292080"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7" name="矩形 316"/>
                          <a:cNvSpPr/>
                        </a:nvSpPr>
                        <a:spPr>
                          <a:xfrm>
                            <a:off x="5292080"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8" name="矩形 317"/>
                          <a:cNvSpPr/>
                        </a:nvSpPr>
                        <a:spPr>
                          <a:xfrm>
                            <a:off x="5292080"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9" name="矩形 318"/>
                          <a:cNvSpPr/>
                        </a:nvSpPr>
                        <a:spPr>
                          <a:xfrm>
                            <a:off x="5292080"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0" name="矩形 319"/>
                          <a:cNvSpPr/>
                        </a:nvSpPr>
                        <a:spPr>
                          <a:xfrm>
                            <a:off x="5292080"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1" name="矩形 320"/>
                          <a:cNvSpPr/>
                        </a:nvSpPr>
                        <a:spPr>
                          <a:xfrm>
                            <a:off x="5292080"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2" name="矩形 321"/>
                          <a:cNvSpPr/>
                        </a:nvSpPr>
                        <a:spPr>
                          <a:xfrm>
                            <a:off x="5292080"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3" name="矩形 322"/>
                          <a:cNvSpPr/>
                        </a:nvSpPr>
                        <a:spPr>
                          <a:xfrm>
                            <a:off x="5292080"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4" name="矩形 323"/>
                          <a:cNvSpPr/>
                        </a:nvSpPr>
                        <a:spPr>
                          <a:xfrm>
                            <a:off x="5292080"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5" name="矩形 324"/>
                          <a:cNvSpPr/>
                        </a:nvSpPr>
                        <a:spPr>
                          <a:xfrm>
                            <a:off x="5292080"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6" name="矩形 325"/>
                          <a:cNvSpPr/>
                        </a:nvSpPr>
                        <a:spPr>
                          <a:xfrm>
                            <a:off x="5292080"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7" name="矩形 326"/>
                          <a:cNvSpPr/>
                        </a:nvSpPr>
                        <a:spPr>
                          <a:xfrm>
                            <a:off x="5444480"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8" name="矩形 327"/>
                          <a:cNvSpPr/>
                        </a:nvSpPr>
                        <a:spPr>
                          <a:xfrm>
                            <a:off x="5444480"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9" name="矩形 328"/>
                          <a:cNvSpPr/>
                        </a:nvSpPr>
                        <a:spPr>
                          <a:xfrm>
                            <a:off x="5444480"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0" name="矩形 329"/>
                          <a:cNvSpPr/>
                        </a:nvSpPr>
                        <a:spPr>
                          <a:xfrm>
                            <a:off x="5444480"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1" name="矩形 330"/>
                          <a:cNvSpPr/>
                        </a:nvSpPr>
                        <a:spPr>
                          <a:xfrm>
                            <a:off x="5444480"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2" name="矩形 331"/>
                          <a:cNvSpPr/>
                        </a:nvSpPr>
                        <a:spPr>
                          <a:xfrm>
                            <a:off x="5444480"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3" name="矩形 332"/>
                          <a:cNvSpPr/>
                        </a:nvSpPr>
                        <a:spPr>
                          <a:xfrm>
                            <a:off x="5444480"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4" name="矩形 333"/>
                          <a:cNvSpPr/>
                        </a:nvSpPr>
                        <a:spPr>
                          <a:xfrm>
                            <a:off x="5444480"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5" name="矩形 334"/>
                          <a:cNvSpPr/>
                        </a:nvSpPr>
                        <a:spPr>
                          <a:xfrm>
                            <a:off x="5444480"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6" name="矩形 335"/>
                          <a:cNvSpPr/>
                        </a:nvSpPr>
                        <a:spPr>
                          <a:xfrm>
                            <a:off x="5444480"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7" name="矩形 336"/>
                          <a:cNvSpPr/>
                        </a:nvSpPr>
                        <a:spPr>
                          <a:xfrm>
                            <a:off x="5444480"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8" name="矩形 337"/>
                          <a:cNvSpPr/>
                        </a:nvSpPr>
                        <a:spPr>
                          <a:xfrm>
                            <a:off x="5444480"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9" name="矩形 338"/>
                          <a:cNvSpPr/>
                        </a:nvSpPr>
                        <a:spPr>
                          <a:xfrm>
                            <a:off x="5588496" y="40854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0" name="矩形 339"/>
                          <a:cNvSpPr/>
                        </a:nvSpPr>
                        <a:spPr>
                          <a:xfrm>
                            <a:off x="5588496" y="41574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1" name="矩形 340"/>
                          <a:cNvSpPr/>
                        </a:nvSpPr>
                        <a:spPr>
                          <a:xfrm>
                            <a:off x="5588496" y="423784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2" name="矩形 341"/>
                          <a:cNvSpPr/>
                        </a:nvSpPr>
                        <a:spPr>
                          <a:xfrm>
                            <a:off x="5588496" y="430985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3" name="矩形 342"/>
                          <a:cNvSpPr/>
                        </a:nvSpPr>
                        <a:spPr>
                          <a:xfrm>
                            <a:off x="5588496" y="437348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4" name="矩形 343"/>
                          <a:cNvSpPr/>
                        </a:nvSpPr>
                        <a:spPr>
                          <a:xfrm>
                            <a:off x="5588496" y="444548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5" name="矩形 344"/>
                          <a:cNvSpPr/>
                        </a:nvSpPr>
                        <a:spPr>
                          <a:xfrm>
                            <a:off x="5588496" y="451749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6" name="矩形 345"/>
                          <a:cNvSpPr/>
                        </a:nvSpPr>
                        <a:spPr>
                          <a:xfrm>
                            <a:off x="5588496" y="458950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7" name="矩形 346"/>
                          <a:cNvSpPr/>
                        </a:nvSpPr>
                        <a:spPr>
                          <a:xfrm>
                            <a:off x="5588496" y="46531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8" name="矩形 347"/>
                          <a:cNvSpPr/>
                        </a:nvSpPr>
                        <a:spPr>
                          <a:xfrm>
                            <a:off x="5588496" y="47251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9" name="矩形 348"/>
                          <a:cNvSpPr/>
                        </a:nvSpPr>
                        <a:spPr>
                          <a:xfrm>
                            <a:off x="5588496" y="480552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0" name="矩形 349"/>
                          <a:cNvSpPr/>
                        </a:nvSpPr>
                        <a:spPr>
                          <a:xfrm>
                            <a:off x="5588496" y="4877536"/>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3" name="矩形 182"/>
                          <a:cNvSpPr/>
                        </a:nvSpPr>
                        <a:spPr>
                          <a:xfrm>
                            <a:off x="5730066" y="40830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4" name="矩形 183"/>
                          <a:cNvSpPr/>
                        </a:nvSpPr>
                        <a:spPr>
                          <a:xfrm>
                            <a:off x="5730066"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5" name="矩形 184"/>
                          <a:cNvSpPr/>
                        </a:nvSpPr>
                        <a:spPr>
                          <a:xfrm>
                            <a:off x="5730066" y="42354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6" name="矩形 185"/>
                          <a:cNvSpPr/>
                        </a:nvSpPr>
                        <a:spPr>
                          <a:xfrm>
                            <a:off x="5730066" y="43074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7" name="矩形 186"/>
                          <a:cNvSpPr/>
                        </a:nvSpPr>
                        <a:spPr>
                          <a:xfrm>
                            <a:off x="5730066" y="437104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8" name="矩形 187"/>
                          <a:cNvSpPr/>
                        </a:nvSpPr>
                        <a:spPr>
                          <a:xfrm>
                            <a:off x="5730066"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9" name="矩形 188"/>
                          <a:cNvSpPr/>
                        </a:nvSpPr>
                        <a:spPr>
                          <a:xfrm>
                            <a:off x="5730066" y="451505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0" name="矩形 189"/>
                          <a:cNvSpPr/>
                        </a:nvSpPr>
                        <a:spPr>
                          <a:xfrm>
                            <a:off x="5730066" y="45954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1" name="矩形 190"/>
                          <a:cNvSpPr/>
                        </a:nvSpPr>
                        <a:spPr>
                          <a:xfrm>
                            <a:off x="5730066" y="46590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2" name="矩形 191"/>
                          <a:cNvSpPr/>
                        </a:nvSpPr>
                        <a:spPr>
                          <a:xfrm>
                            <a:off x="5730066"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3" name="矩形 192"/>
                          <a:cNvSpPr/>
                        </a:nvSpPr>
                        <a:spPr>
                          <a:xfrm>
                            <a:off x="5730066" y="48114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4" name="矩形 193"/>
                          <a:cNvSpPr/>
                        </a:nvSpPr>
                        <a:spPr>
                          <a:xfrm>
                            <a:off x="5730066" y="48834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5" name="矩形 194"/>
                          <a:cNvSpPr/>
                        </a:nvSpPr>
                        <a:spPr>
                          <a:xfrm>
                            <a:off x="5876528" y="40830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6" name="矩形 195"/>
                          <a:cNvSpPr/>
                        </a:nvSpPr>
                        <a:spPr>
                          <a:xfrm>
                            <a:off x="5876528"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7" name="矩形 196"/>
                          <a:cNvSpPr/>
                        </a:nvSpPr>
                        <a:spPr>
                          <a:xfrm>
                            <a:off x="5876528" y="42354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8" name="矩形 197"/>
                          <a:cNvSpPr/>
                        </a:nvSpPr>
                        <a:spPr>
                          <a:xfrm>
                            <a:off x="5876528" y="43074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9" name="矩形 198"/>
                          <a:cNvSpPr/>
                        </a:nvSpPr>
                        <a:spPr>
                          <a:xfrm>
                            <a:off x="5876528" y="4371042"/>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0" name="矩形 199"/>
                          <a:cNvSpPr/>
                        </a:nvSpPr>
                        <a:spPr>
                          <a:xfrm>
                            <a:off x="5876528"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1" name="矩形 200"/>
                          <a:cNvSpPr/>
                        </a:nvSpPr>
                        <a:spPr>
                          <a:xfrm>
                            <a:off x="5876528" y="4515058"/>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2" name="矩形 201"/>
                          <a:cNvSpPr/>
                        </a:nvSpPr>
                        <a:spPr>
                          <a:xfrm>
                            <a:off x="5876528" y="45954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3" name="矩形 202"/>
                          <a:cNvSpPr/>
                        </a:nvSpPr>
                        <a:spPr>
                          <a:xfrm>
                            <a:off x="5876528" y="46590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4" name="矩形 203"/>
                          <a:cNvSpPr/>
                        </a:nvSpPr>
                        <a:spPr>
                          <a:xfrm>
                            <a:off x="5876528"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5" name="矩形 204"/>
                          <a:cNvSpPr/>
                        </a:nvSpPr>
                        <a:spPr>
                          <a:xfrm>
                            <a:off x="5876528" y="48114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6" name="矩形 205"/>
                          <a:cNvSpPr/>
                        </a:nvSpPr>
                        <a:spPr>
                          <a:xfrm>
                            <a:off x="5876528" y="48834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7" name="矩形 206"/>
                          <a:cNvSpPr/>
                        </a:nvSpPr>
                        <a:spPr>
                          <a:xfrm>
                            <a:off x="6012160" y="40830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8" name="矩形 207"/>
                          <a:cNvSpPr/>
                        </a:nvSpPr>
                        <a:spPr>
                          <a:xfrm>
                            <a:off x="6012160"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9" name="矩形 208"/>
                          <a:cNvSpPr/>
                        </a:nvSpPr>
                        <a:spPr>
                          <a:xfrm>
                            <a:off x="6012160" y="42354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0" name="矩形 209"/>
                          <a:cNvSpPr/>
                        </a:nvSpPr>
                        <a:spPr>
                          <a:xfrm>
                            <a:off x="6012160" y="43074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1" name="矩形 210"/>
                          <a:cNvSpPr/>
                        </a:nvSpPr>
                        <a:spPr>
                          <a:xfrm>
                            <a:off x="6012160" y="4371042"/>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2" name="矩形 211"/>
                          <a:cNvSpPr/>
                        </a:nvSpPr>
                        <a:spPr>
                          <a:xfrm>
                            <a:off x="6012160"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3" name="矩形 212"/>
                          <a:cNvSpPr/>
                        </a:nvSpPr>
                        <a:spPr>
                          <a:xfrm>
                            <a:off x="6012160" y="4515058"/>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4" name="矩形 213"/>
                          <a:cNvSpPr/>
                        </a:nvSpPr>
                        <a:spPr>
                          <a:xfrm>
                            <a:off x="6012160" y="45954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5" name="矩形 214"/>
                          <a:cNvSpPr/>
                        </a:nvSpPr>
                        <a:spPr>
                          <a:xfrm>
                            <a:off x="6012160" y="46590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6" name="矩形 215"/>
                          <a:cNvSpPr/>
                        </a:nvSpPr>
                        <a:spPr>
                          <a:xfrm>
                            <a:off x="6012160"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7" name="矩形 216"/>
                          <a:cNvSpPr/>
                        </a:nvSpPr>
                        <a:spPr>
                          <a:xfrm>
                            <a:off x="6012160" y="48114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8" name="矩形 217"/>
                          <a:cNvSpPr/>
                        </a:nvSpPr>
                        <a:spPr>
                          <a:xfrm>
                            <a:off x="6012160" y="48834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9" name="矩形 218"/>
                          <a:cNvSpPr/>
                        </a:nvSpPr>
                        <a:spPr>
                          <a:xfrm>
                            <a:off x="6164560" y="40830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0" name="矩形 219"/>
                          <a:cNvSpPr/>
                        </a:nvSpPr>
                        <a:spPr>
                          <a:xfrm>
                            <a:off x="6164560" y="4155018"/>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1" name="矩形 220"/>
                          <a:cNvSpPr/>
                        </a:nvSpPr>
                        <a:spPr>
                          <a:xfrm>
                            <a:off x="6164560" y="42354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2" name="矩形 221"/>
                          <a:cNvSpPr/>
                        </a:nvSpPr>
                        <a:spPr>
                          <a:xfrm>
                            <a:off x="6164560" y="4307418"/>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3" name="矩形 222"/>
                          <a:cNvSpPr/>
                        </a:nvSpPr>
                        <a:spPr>
                          <a:xfrm>
                            <a:off x="6164560" y="4371042"/>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4" name="矩形 223"/>
                          <a:cNvSpPr/>
                        </a:nvSpPr>
                        <a:spPr>
                          <a:xfrm>
                            <a:off x="6164560" y="4443050"/>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5" name="矩形 224"/>
                          <a:cNvSpPr/>
                        </a:nvSpPr>
                        <a:spPr>
                          <a:xfrm>
                            <a:off x="6164560" y="4515058"/>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6" name="矩形 225"/>
                          <a:cNvSpPr/>
                        </a:nvSpPr>
                        <a:spPr>
                          <a:xfrm>
                            <a:off x="6164560" y="4595450"/>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7" name="矩形 226"/>
                          <a:cNvSpPr/>
                        </a:nvSpPr>
                        <a:spPr>
                          <a:xfrm>
                            <a:off x="6164560" y="46590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8" name="矩形 227"/>
                          <a:cNvSpPr/>
                        </a:nvSpPr>
                        <a:spPr>
                          <a:xfrm>
                            <a:off x="6164560" y="4731082"/>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9" name="矩形 228"/>
                          <a:cNvSpPr/>
                        </a:nvSpPr>
                        <a:spPr>
                          <a:xfrm>
                            <a:off x="6164560" y="48114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0" name="矩形 229"/>
                          <a:cNvSpPr/>
                        </a:nvSpPr>
                        <a:spPr>
                          <a:xfrm>
                            <a:off x="6164560" y="4883482"/>
                            <a:ext cx="144016" cy="72000"/>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1" name="矩形 230"/>
                          <a:cNvSpPr/>
                        </a:nvSpPr>
                        <a:spPr>
                          <a:xfrm>
                            <a:off x="6300192" y="40830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2" name="矩形 231"/>
                          <a:cNvSpPr/>
                        </a:nvSpPr>
                        <a:spPr>
                          <a:xfrm>
                            <a:off x="6300192"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3" name="矩形 232"/>
                          <a:cNvSpPr/>
                        </a:nvSpPr>
                        <a:spPr>
                          <a:xfrm>
                            <a:off x="6300192" y="4235410"/>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4" name="矩形 233"/>
                          <a:cNvSpPr/>
                        </a:nvSpPr>
                        <a:spPr>
                          <a:xfrm>
                            <a:off x="6300192" y="43074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5" name="矩形 234"/>
                          <a:cNvSpPr/>
                        </a:nvSpPr>
                        <a:spPr>
                          <a:xfrm>
                            <a:off x="6300192" y="4371042"/>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6" name="矩形 235"/>
                          <a:cNvSpPr/>
                        </a:nvSpPr>
                        <a:spPr>
                          <a:xfrm>
                            <a:off x="6300192"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7" name="矩形 236"/>
                          <a:cNvSpPr/>
                        </a:nvSpPr>
                        <a:spPr>
                          <a:xfrm>
                            <a:off x="6300192" y="4515058"/>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8" name="矩形 237"/>
                          <a:cNvSpPr/>
                        </a:nvSpPr>
                        <a:spPr>
                          <a:xfrm>
                            <a:off x="6300192" y="45954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9" name="矩形 238"/>
                          <a:cNvSpPr/>
                        </a:nvSpPr>
                        <a:spPr>
                          <a:xfrm>
                            <a:off x="6300192" y="46590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0" name="矩形 239"/>
                          <a:cNvSpPr/>
                        </a:nvSpPr>
                        <a:spPr>
                          <a:xfrm>
                            <a:off x="6300192"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1" name="矩形 240"/>
                          <a:cNvSpPr/>
                        </a:nvSpPr>
                        <a:spPr>
                          <a:xfrm>
                            <a:off x="6300192" y="4811474"/>
                            <a:ext cx="144016" cy="72000"/>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2" name="矩形 241"/>
                          <a:cNvSpPr/>
                        </a:nvSpPr>
                        <a:spPr>
                          <a:xfrm>
                            <a:off x="6300192" y="48834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3" name="矩形 242"/>
                          <a:cNvSpPr/>
                        </a:nvSpPr>
                        <a:spPr>
                          <a:xfrm>
                            <a:off x="6446654" y="40830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4" name="矩形 243"/>
                          <a:cNvSpPr/>
                        </a:nvSpPr>
                        <a:spPr>
                          <a:xfrm>
                            <a:off x="6446654"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5" name="矩形 244"/>
                          <a:cNvSpPr/>
                        </a:nvSpPr>
                        <a:spPr>
                          <a:xfrm>
                            <a:off x="6446654" y="42354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6" name="矩形 245"/>
                          <a:cNvSpPr/>
                        </a:nvSpPr>
                        <a:spPr>
                          <a:xfrm>
                            <a:off x="6446654" y="4307418"/>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7" name="矩形 246"/>
                          <a:cNvSpPr/>
                        </a:nvSpPr>
                        <a:spPr>
                          <a:xfrm>
                            <a:off x="6446654" y="437104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8" name="矩形 247"/>
                          <a:cNvSpPr/>
                        </a:nvSpPr>
                        <a:spPr>
                          <a:xfrm>
                            <a:off x="6446654"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9" name="矩形 248"/>
                          <a:cNvSpPr/>
                        </a:nvSpPr>
                        <a:spPr>
                          <a:xfrm>
                            <a:off x="6446654" y="451505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0" name="矩形 249"/>
                          <a:cNvSpPr/>
                        </a:nvSpPr>
                        <a:spPr>
                          <a:xfrm>
                            <a:off x="6446654" y="4595450"/>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1" name="矩形 250"/>
                          <a:cNvSpPr/>
                        </a:nvSpPr>
                        <a:spPr>
                          <a:xfrm>
                            <a:off x="6446654" y="46590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2" name="矩形 251"/>
                          <a:cNvSpPr/>
                        </a:nvSpPr>
                        <a:spPr>
                          <a:xfrm>
                            <a:off x="6446654"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3" name="矩形 252"/>
                          <a:cNvSpPr/>
                        </a:nvSpPr>
                        <a:spPr>
                          <a:xfrm>
                            <a:off x="6446654" y="48114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4" name="矩形 253"/>
                          <a:cNvSpPr/>
                        </a:nvSpPr>
                        <a:spPr>
                          <a:xfrm>
                            <a:off x="6446654" y="4883482"/>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5" name="矩形 254"/>
                          <a:cNvSpPr/>
                        </a:nvSpPr>
                        <a:spPr>
                          <a:xfrm>
                            <a:off x="6590670" y="40830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6" name="矩形 255"/>
                          <a:cNvSpPr/>
                        </a:nvSpPr>
                        <a:spPr>
                          <a:xfrm>
                            <a:off x="6590670" y="415501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7" name="矩形 256"/>
                          <a:cNvSpPr/>
                        </a:nvSpPr>
                        <a:spPr>
                          <a:xfrm>
                            <a:off x="6590670" y="423541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8" name="矩形 257"/>
                          <a:cNvSpPr/>
                        </a:nvSpPr>
                        <a:spPr>
                          <a:xfrm>
                            <a:off x="6590670" y="4307418"/>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9" name="矩形 258"/>
                          <a:cNvSpPr/>
                        </a:nvSpPr>
                        <a:spPr>
                          <a:xfrm>
                            <a:off x="6590670" y="437104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0" name="矩形 259"/>
                          <a:cNvSpPr/>
                        </a:nvSpPr>
                        <a:spPr>
                          <a:xfrm>
                            <a:off x="6590670" y="4443050"/>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1" name="矩形 260"/>
                          <a:cNvSpPr/>
                        </a:nvSpPr>
                        <a:spPr>
                          <a:xfrm>
                            <a:off x="6590670" y="4515058"/>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2" name="矩形 261"/>
                          <a:cNvSpPr/>
                        </a:nvSpPr>
                        <a:spPr>
                          <a:xfrm>
                            <a:off x="6590670" y="4595450"/>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3" name="矩形 262"/>
                          <a:cNvSpPr/>
                        </a:nvSpPr>
                        <a:spPr>
                          <a:xfrm>
                            <a:off x="6590670" y="46590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4" name="矩形 263"/>
                          <a:cNvSpPr/>
                        </a:nvSpPr>
                        <a:spPr>
                          <a:xfrm>
                            <a:off x="6590670" y="4731082"/>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5" name="矩形 264"/>
                          <a:cNvSpPr/>
                        </a:nvSpPr>
                        <a:spPr>
                          <a:xfrm>
                            <a:off x="6590670" y="4811474"/>
                            <a:ext cx="144016" cy="72000"/>
                          </a:xfrm>
                          <a:prstGeom prst="rect">
                            <a:avLst/>
                          </a:prstGeom>
                          <a:solidFill>
                            <a:schemeClr val="bg1"/>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6" name="矩形 265"/>
                          <a:cNvSpPr/>
                        </a:nvSpPr>
                        <a:spPr>
                          <a:xfrm>
                            <a:off x="6590670" y="4883482"/>
                            <a:ext cx="144016" cy="72000"/>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grpSp>
                    <a:sp>
                      <a:nvSpPr>
                        <a:cNvPr id="352" name="矩形 351"/>
                        <a:cNvSpPr/>
                      </a:nvSpPr>
                      <a:spPr>
                        <a:xfrm>
                          <a:off x="5985598" y="4457852"/>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3" name="矩形 352"/>
                        <a:cNvSpPr/>
                      </a:nvSpPr>
                      <a:spPr>
                        <a:xfrm>
                          <a:off x="5985599" y="4674796"/>
                          <a:ext cx="171876" cy="91804"/>
                        </a:xfrm>
                        <a:prstGeom prst="rect">
                          <a:avLst/>
                        </a:prstGeom>
                        <a:solidFill>
                          <a:schemeClr val="accent3">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4" name="矩形 353"/>
                        <a:cNvSpPr/>
                      </a:nvSpPr>
                      <a:spPr>
                        <a:xfrm>
                          <a:off x="5983499" y="4890421"/>
                          <a:ext cx="171876" cy="91804"/>
                        </a:xfrm>
                        <a:prstGeom prst="rect">
                          <a:avLst/>
                        </a:prstGeom>
                        <a:solidFill>
                          <a:schemeClr val="accent4">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5" name="TextBox 354"/>
                        <a:cNvSpPr txBox="1"/>
                      </a:nvSpPr>
                      <a:spPr>
                        <a:xfrm>
                          <a:off x="6341423" y="4381991"/>
                          <a:ext cx="872355"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SRS resource 1</a:t>
                            </a:r>
                            <a:endParaRPr lang="zh-CN" altLang="en-US" sz="900" dirty="0"/>
                          </a:p>
                        </a:txBody>
                        <a:useSpRect/>
                      </a:txSp>
                    </a:sp>
                    <a:sp>
                      <a:nvSpPr>
                        <a:cNvPr id="356" name="TextBox 355"/>
                        <a:cNvSpPr txBox="1"/>
                      </a:nvSpPr>
                      <a:spPr>
                        <a:xfrm>
                          <a:off x="6339440" y="4605647"/>
                          <a:ext cx="872355"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SRS resource 2</a:t>
                            </a:r>
                            <a:endParaRPr lang="zh-CN" altLang="en-US" sz="900" dirty="0"/>
                          </a:p>
                        </a:txBody>
                        <a:useSpRect/>
                      </a:txSp>
                    </a:sp>
                    <a:sp>
                      <a:nvSpPr>
                        <a:cNvPr id="357" name="TextBox 356"/>
                        <a:cNvSpPr txBox="1"/>
                      </a:nvSpPr>
                      <a:spPr>
                        <a:xfrm>
                          <a:off x="6333497" y="4843167"/>
                          <a:ext cx="872355"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SRS resource 3</a:t>
                            </a:r>
                            <a:endParaRPr lang="zh-CN" altLang="en-US" sz="900" dirty="0"/>
                          </a:p>
                        </a:txBody>
                        <a:useSpRect/>
                      </a:txSp>
                    </a:sp>
                    <a:sp>
                      <a:nvSpPr>
                        <a:cNvPr id="358" name="左大括号 357"/>
                        <a:cNvSpPr/>
                      </a:nvSpPr>
                      <a:spPr>
                        <a:xfrm rot="16200000">
                          <a:off x="5180613" y="5038106"/>
                          <a:ext cx="133596" cy="1012373"/>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359" name="TextBox 358"/>
                        <a:cNvSpPr txBox="1"/>
                      </a:nvSpPr>
                      <a:spPr>
                        <a:xfrm>
                          <a:off x="4495788" y="5620983"/>
                          <a:ext cx="1553630"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smtClean="0"/>
                              <a:t>SRS resource mapping region</a:t>
                            </a:r>
                            <a:endParaRPr lang="zh-CN" altLang="en-US" sz="900" dirty="0"/>
                          </a:p>
                        </a:txBody>
                        <a:useSpRect/>
                      </a:txSp>
                    </a:sp>
                  </a:grpSp>
                </lc:lockedCanvas>
              </a:graphicData>
            </a:graphic>
          </wp:inline>
        </w:drawing>
      </w:r>
    </w:p>
    <w:p w:rsidR="0024585D" w:rsidRPr="00AA5129" w:rsidRDefault="0024585D" w:rsidP="0024585D">
      <w:pPr>
        <w:pStyle w:val="a0"/>
        <w:spacing w:before="120" w:after="0"/>
        <w:jc w:val="center"/>
        <w:rPr>
          <w:rFonts w:eastAsiaTheme="minorEastAsia"/>
          <w:lang w:eastAsia="zh-CN"/>
        </w:rPr>
      </w:pPr>
      <w:r>
        <w:rPr>
          <w:rFonts w:eastAsiaTheme="minorEastAsia"/>
          <w:lang w:eastAsia="zh-CN"/>
        </w:rPr>
        <w:t>F</w:t>
      </w:r>
      <w:r>
        <w:rPr>
          <w:rFonts w:eastAsiaTheme="minorEastAsia" w:hint="eastAsia"/>
          <w:lang w:eastAsia="zh-CN"/>
        </w:rPr>
        <w:t>igure 1</w:t>
      </w:r>
      <w:r w:rsidR="00817449">
        <w:rPr>
          <w:rFonts w:eastAsiaTheme="minorEastAsia" w:hint="eastAsia"/>
          <w:lang w:eastAsia="zh-CN"/>
        </w:rPr>
        <w:t>:</w:t>
      </w:r>
      <w:r>
        <w:rPr>
          <w:rFonts w:eastAsiaTheme="minorEastAsia" w:hint="eastAsia"/>
          <w:lang w:eastAsia="zh-CN"/>
        </w:rPr>
        <w:t xml:space="preserve"> Example of SRS resource mapping in a slot</w:t>
      </w:r>
    </w:p>
    <w:p w:rsidR="00895D6D" w:rsidRDefault="00895D6D" w:rsidP="00831904">
      <w:pPr>
        <w:pStyle w:val="a0"/>
        <w:rPr>
          <w:rFonts w:eastAsiaTheme="minorEastAsia"/>
          <w:lang w:eastAsia="zh-CN"/>
        </w:rPr>
      </w:pPr>
    </w:p>
    <w:p w:rsidR="005C2D3D" w:rsidRPr="005C2D3D" w:rsidRDefault="005C2D3D" w:rsidP="005C2D3D">
      <w:pPr>
        <w:pStyle w:val="a0"/>
        <w:spacing w:before="120" w:after="0"/>
        <w:rPr>
          <w:rFonts w:eastAsiaTheme="minorEastAsia"/>
          <w:b/>
          <w:sz w:val="21"/>
          <w:u w:val="single"/>
          <w:lang w:eastAsia="zh-CN"/>
        </w:rPr>
      </w:pPr>
      <w:r w:rsidRPr="005C2D3D">
        <w:rPr>
          <w:rFonts w:eastAsiaTheme="minorEastAsia"/>
          <w:b/>
          <w:sz w:val="21"/>
          <w:u w:val="single"/>
          <w:lang w:eastAsia="zh-CN"/>
        </w:rPr>
        <w:t>C</w:t>
      </w:r>
      <w:r w:rsidRPr="005C2D3D">
        <w:rPr>
          <w:rFonts w:eastAsiaTheme="minorEastAsia" w:hint="eastAsia"/>
          <w:b/>
          <w:sz w:val="21"/>
          <w:u w:val="single"/>
          <w:lang w:eastAsia="zh-CN"/>
        </w:rPr>
        <w:t>apacity and coverage enhancement</w:t>
      </w:r>
    </w:p>
    <w:p w:rsidR="005C2D3D" w:rsidRDefault="00F7635A" w:rsidP="00831904">
      <w:pPr>
        <w:pStyle w:val="a0"/>
        <w:rPr>
          <w:rFonts w:eastAsiaTheme="minorEastAsia"/>
          <w:lang w:eastAsia="zh-CN"/>
        </w:rPr>
      </w:pPr>
      <w:r>
        <w:rPr>
          <w:rFonts w:eastAsiaTheme="minorEastAsia"/>
          <w:lang w:eastAsia="zh-CN"/>
        </w:rPr>
        <w:t>O</w:t>
      </w:r>
      <w:r>
        <w:rPr>
          <w:rFonts w:eastAsiaTheme="minorEastAsia" w:hint="eastAsia"/>
          <w:lang w:eastAsia="zh-CN"/>
        </w:rPr>
        <w:t xml:space="preserve">ne of the main objectives of this WI is to introduce more than one symbol for SRS transmission for one or more UEs in a normal UL </w:t>
      </w:r>
      <w:proofErr w:type="spellStart"/>
      <w:r>
        <w:rPr>
          <w:rFonts w:eastAsiaTheme="minorEastAsia" w:hint="eastAsia"/>
          <w:lang w:eastAsia="zh-CN"/>
        </w:rPr>
        <w:t>subframe</w:t>
      </w:r>
      <w:proofErr w:type="spellEnd"/>
      <w:r>
        <w:rPr>
          <w:rFonts w:eastAsiaTheme="minorEastAsia" w:hint="eastAsia"/>
          <w:lang w:eastAsia="zh-CN"/>
        </w:rPr>
        <w:t>. Below we use term</w:t>
      </w:r>
      <w:r w:rsidR="005C684D">
        <w:rPr>
          <w:rFonts w:eastAsiaTheme="minorEastAsia" w:hint="eastAsia"/>
          <w:lang w:eastAsia="zh-CN"/>
        </w:rPr>
        <w:t>s</w:t>
      </w:r>
      <w:r>
        <w:rPr>
          <w:rFonts w:eastAsiaTheme="minorEastAsia" w:hint="eastAsia"/>
          <w:lang w:eastAsia="zh-CN"/>
        </w:rPr>
        <w:t xml:space="preserve"> </w:t>
      </w:r>
      <w:proofErr w:type="spellStart"/>
      <w:r>
        <w:rPr>
          <w:rFonts w:eastAsiaTheme="minorEastAsia" w:hint="eastAsia"/>
          <w:lang w:eastAsia="zh-CN"/>
        </w:rPr>
        <w:t>newSRS</w:t>
      </w:r>
      <w:proofErr w:type="spellEnd"/>
      <w:r>
        <w:rPr>
          <w:rFonts w:eastAsiaTheme="minorEastAsia" w:hint="eastAsia"/>
          <w:lang w:eastAsia="zh-CN"/>
        </w:rPr>
        <w:t xml:space="preserve"> for which is potentially introduced in LTE</w:t>
      </w:r>
      <w:r w:rsidR="005C684D">
        <w:rPr>
          <w:rFonts w:eastAsiaTheme="minorEastAsia" w:hint="eastAsia"/>
          <w:lang w:eastAsia="zh-CN"/>
        </w:rPr>
        <w:t xml:space="preserve"> Rel-16</w:t>
      </w:r>
      <w:r>
        <w:rPr>
          <w:rFonts w:eastAsiaTheme="minorEastAsia" w:hint="eastAsia"/>
          <w:lang w:eastAsia="zh-CN"/>
        </w:rPr>
        <w:t xml:space="preserve"> and </w:t>
      </w:r>
      <w:proofErr w:type="spellStart"/>
      <w:r>
        <w:rPr>
          <w:rFonts w:eastAsiaTheme="minorEastAsia" w:hint="eastAsia"/>
          <w:lang w:eastAsia="zh-CN"/>
        </w:rPr>
        <w:t>legacySRS</w:t>
      </w:r>
      <w:proofErr w:type="spellEnd"/>
      <w:r>
        <w:rPr>
          <w:rFonts w:eastAsiaTheme="minorEastAsia" w:hint="eastAsia"/>
          <w:lang w:eastAsia="zh-CN"/>
        </w:rPr>
        <w:t xml:space="preserve"> for which is already supported by LTE.</w:t>
      </w:r>
    </w:p>
    <w:p w:rsidR="005C684D" w:rsidRDefault="00EC5493" w:rsidP="00831904">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LTE specification, in a normal UL </w:t>
      </w:r>
      <w:proofErr w:type="spellStart"/>
      <w:r>
        <w:rPr>
          <w:rFonts w:eastAsiaTheme="minorEastAsia" w:hint="eastAsia"/>
          <w:lang w:eastAsia="zh-CN"/>
        </w:rPr>
        <w:t>subframe</w:t>
      </w:r>
      <w:proofErr w:type="spellEnd"/>
      <w:r>
        <w:rPr>
          <w:rFonts w:eastAsiaTheme="minorEastAsia" w:hint="eastAsia"/>
          <w:lang w:eastAsia="zh-CN"/>
        </w:rPr>
        <w:t xml:space="preserve"> last symbol of the </w:t>
      </w:r>
      <w:proofErr w:type="spellStart"/>
      <w:r>
        <w:rPr>
          <w:rFonts w:eastAsiaTheme="minorEastAsia" w:hint="eastAsia"/>
          <w:lang w:eastAsia="zh-CN"/>
        </w:rPr>
        <w:t>subframe</w:t>
      </w:r>
      <w:proofErr w:type="spellEnd"/>
      <w:r>
        <w:rPr>
          <w:rFonts w:eastAsiaTheme="minorEastAsia" w:hint="eastAsia"/>
          <w:lang w:eastAsia="zh-CN"/>
        </w:rPr>
        <w:t xml:space="preserve"> is higher layer configured for SRS transmission, when it is configured then 13 remaining symbols can be used for PUSCH transmission. When SRS is not configured in the </w:t>
      </w:r>
      <w:proofErr w:type="spellStart"/>
      <w:r>
        <w:rPr>
          <w:rFonts w:eastAsiaTheme="minorEastAsia" w:hint="eastAsia"/>
          <w:lang w:eastAsia="zh-CN"/>
        </w:rPr>
        <w:t>subframe</w:t>
      </w:r>
      <w:proofErr w:type="spellEnd"/>
      <w:r>
        <w:rPr>
          <w:rFonts w:eastAsiaTheme="minorEastAsia" w:hint="eastAsia"/>
          <w:lang w:eastAsia="zh-CN"/>
        </w:rPr>
        <w:t xml:space="preserve">, all 14 symbols can be used for PUSCH transmission. </w:t>
      </w:r>
    </w:p>
    <w:p w:rsidR="00EC5493" w:rsidRDefault="005036FA" w:rsidP="00831904">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igure 2 shows a PRB structure where figure a) has a symbol occupied by </w:t>
      </w:r>
      <w:proofErr w:type="spellStart"/>
      <w:r>
        <w:rPr>
          <w:rFonts w:eastAsiaTheme="minorEastAsia" w:hint="eastAsia"/>
          <w:lang w:eastAsia="zh-CN"/>
        </w:rPr>
        <w:t>legacySRS</w:t>
      </w:r>
      <w:proofErr w:type="spellEnd"/>
      <w:r>
        <w:rPr>
          <w:rFonts w:eastAsiaTheme="minorEastAsia" w:hint="eastAsia"/>
          <w:lang w:eastAsia="zh-CN"/>
        </w:rPr>
        <w:t xml:space="preserve"> and figure b) </w:t>
      </w:r>
      <w:r w:rsidR="00551212">
        <w:rPr>
          <w:rFonts w:eastAsiaTheme="minorEastAsia" w:hint="eastAsia"/>
          <w:lang w:eastAsia="zh-CN"/>
        </w:rPr>
        <w:t xml:space="preserve">shows the PRB without </w:t>
      </w:r>
      <w:proofErr w:type="spellStart"/>
      <w:r w:rsidR="00551212">
        <w:rPr>
          <w:rFonts w:eastAsiaTheme="minorEastAsia" w:hint="eastAsia"/>
          <w:lang w:eastAsia="zh-CN"/>
        </w:rPr>
        <w:t>legacySRS</w:t>
      </w:r>
      <w:proofErr w:type="spellEnd"/>
      <w:r w:rsidR="00551212">
        <w:rPr>
          <w:rFonts w:eastAsiaTheme="minorEastAsia" w:hint="eastAsia"/>
          <w:lang w:eastAsia="zh-CN"/>
        </w:rPr>
        <w:t>.</w:t>
      </w:r>
    </w:p>
    <w:p w:rsidR="00F7635A" w:rsidRDefault="005C684D" w:rsidP="005C684D">
      <w:pPr>
        <w:pStyle w:val="a0"/>
        <w:jc w:val="center"/>
        <w:rPr>
          <w:rFonts w:eastAsiaTheme="minorEastAsia"/>
          <w:lang w:eastAsia="zh-CN"/>
        </w:rPr>
      </w:pPr>
      <w:r w:rsidRPr="005C684D">
        <w:rPr>
          <w:rFonts w:eastAsiaTheme="minorEastAsia"/>
          <w:noProof/>
          <w:lang w:eastAsia="zh-CN"/>
        </w:rPr>
        <w:drawing>
          <wp:inline distT="0" distB="0" distL="0" distR="0">
            <wp:extent cx="3453906" cy="1485810"/>
            <wp:effectExtent l="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453906" cy="1485810"/>
                      <a:chOff x="2643267" y="2666474"/>
                      <a:chExt cx="3453906" cy="1485810"/>
                    </a:xfrm>
                  </a:grpSpPr>
                  <a:grpSp>
                    <a:nvGrpSpPr>
                      <a:cNvPr id="267" name="组合 266"/>
                      <a:cNvGrpSpPr/>
                    </a:nvGrpSpPr>
                    <a:grpSpPr>
                      <a:xfrm>
                        <a:off x="2643267" y="2666474"/>
                        <a:ext cx="3453906" cy="1485810"/>
                        <a:chOff x="2643267" y="2666474"/>
                        <a:chExt cx="3453906" cy="1485810"/>
                      </a:xfrm>
                    </a:grpSpPr>
                    <a:sp>
                      <a:nvSpPr>
                        <a:cNvPr id="14" name="矩形 13"/>
                        <a:cNvSpPr/>
                      </a:nvSpPr>
                      <a:spPr>
                        <a:xfrm>
                          <a:off x="2643267"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5" name="矩形 14"/>
                        <a:cNvSpPr/>
                      </a:nvSpPr>
                      <a:spPr>
                        <a:xfrm>
                          <a:off x="2643267"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6" name="矩形 15"/>
                        <a:cNvSpPr/>
                      </a:nvSpPr>
                      <a:spPr>
                        <a:xfrm>
                          <a:off x="2643267"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7" name="矩形 16"/>
                        <a:cNvSpPr/>
                      </a:nvSpPr>
                      <a:spPr>
                        <a:xfrm>
                          <a:off x="2643267"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 name="矩形 17"/>
                        <a:cNvSpPr/>
                      </a:nvSpPr>
                      <a:spPr>
                        <a:xfrm>
                          <a:off x="2643267"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 name="矩形 18"/>
                        <a:cNvSpPr/>
                      </a:nvSpPr>
                      <a:spPr>
                        <a:xfrm>
                          <a:off x="2643267"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 name="矩形 19"/>
                        <a:cNvSpPr/>
                      </a:nvSpPr>
                      <a:spPr>
                        <a:xfrm>
                          <a:off x="2643267"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 name="矩形 20"/>
                        <a:cNvSpPr/>
                      </a:nvSpPr>
                      <a:spPr>
                        <a:xfrm>
                          <a:off x="2643267"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 name="矩形 21"/>
                        <a:cNvSpPr/>
                      </a:nvSpPr>
                      <a:spPr>
                        <a:xfrm>
                          <a:off x="2643267"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 name="矩形 22"/>
                        <a:cNvSpPr/>
                      </a:nvSpPr>
                      <a:spPr>
                        <a:xfrm>
                          <a:off x="2643267"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 name="矩形 23"/>
                        <a:cNvSpPr/>
                      </a:nvSpPr>
                      <a:spPr>
                        <a:xfrm>
                          <a:off x="2643267"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 name="矩形 24"/>
                        <a:cNvSpPr/>
                      </a:nvSpPr>
                      <a:spPr>
                        <a:xfrm>
                          <a:off x="2643267"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 name="矩形 25"/>
                        <a:cNvSpPr/>
                      </a:nvSpPr>
                      <a:spPr>
                        <a:xfrm>
                          <a:off x="2814556"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 name="矩形 26"/>
                        <a:cNvSpPr/>
                      </a:nvSpPr>
                      <a:spPr>
                        <a:xfrm>
                          <a:off x="281455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 name="矩形 27"/>
                        <a:cNvSpPr/>
                      </a:nvSpPr>
                      <a:spPr>
                        <a:xfrm>
                          <a:off x="2814556"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 name="矩形 28"/>
                        <a:cNvSpPr/>
                      </a:nvSpPr>
                      <a:spPr>
                        <a:xfrm>
                          <a:off x="281455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 name="矩形 29"/>
                        <a:cNvSpPr/>
                      </a:nvSpPr>
                      <a:spPr>
                        <a:xfrm>
                          <a:off x="2814556"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 name="矩形 30"/>
                        <a:cNvSpPr/>
                      </a:nvSpPr>
                      <a:spPr>
                        <a:xfrm>
                          <a:off x="281455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 name="矩形 31"/>
                        <a:cNvSpPr/>
                      </a:nvSpPr>
                      <a:spPr>
                        <a:xfrm>
                          <a:off x="2814556"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 name="矩形 32"/>
                        <a:cNvSpPr/>
                      </a:nvSpPr>
                      <a:spPr>
                        <a:xfrm>
                          <a:off x="281455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 name="矩形 33"/>
                        <a:cNvSpPr/>
                      </a:nvSpPr>
                      <a:spPr>
                        <a:xfrm>
                          <a:off x="2814556"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 name="矩形 34"/>
                        <a:cNvSpPr/>
                      </a:nvSpPr>
                      <a:spPr>
                        <a:xfrm>
                          <a:off x="281455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6" name="矩形 35"/>
                        <a:cNvSpPr/>
                      </a:nvSpPr>
                      <a:spPr>
                        <a:xfrm>
                          <a:off x="2814556"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7" name="矩形 36"/>
                        <a:cNvSpPr/>
                      </a:nvSpPr>
                      <a:spPr>
                        <a:xfrm>
                          <a:off x="281455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8" name="矩形 37"/>
                        <a:cNvSpPr/>
                      </a:nvSpPr>
                      <a:spPr>
                        <a:xfrm>
                          <a:off x="2987019"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9" name="矩形 38"/>
                        <a:cNvSpPr/>
                      </a:nvSpPr>
                      <a:spPr>
                        <a:xfrm>
                          <a:off x="2987019"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0" name="矩形 39"/>
                        <a:cNvSpPr/>
                      </a:nvSpPr>
                      <a:spPr>
                        <a:xfrm>
                          <a:off x="2987019"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1" name="矩形 40"/>
                        <a:cNvSpPr/>
                      </a:nvSpPr>
                      <a:spPr>
                        <a:xfrm>
                          <a:off x="2987019"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2" name="矩形 41"/>
                        <a:cNvSpPr/>
                      </a:nvSpPr>
                      <a:spPr>
                        <a:xfrm>
                          <a:off x="2987019"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3" name="矩形 42"/>
                        <a:cNvSpPr/>
                      </a:nvSpPr>
                      <a:spPr>
                        <a:xfrm>
                          <a:off x="2987019"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4" name="矩形 43"/>
                        <a:cNvSpPr/>
                      </a:nvSpPr>
                      <a:spPr>
                        <a:xfrm>
                          <a:off x="2987019"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5" name="矩形 44"/>
                        <a:cNvSpPr/>
                      </a:nvSpPr>
                      <a:spPr>
                        <a:xfrm>
                          <a:off x="2987019"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6" name="矩形 45"/>
                        <a:cNvSpPr/>
                      </a:nvSpPr>
                      <a:spPr>
                        <a:xfrm>
                          <a:off x="2987019"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7" name="矩形 46"/>
                        <a:cNvSpPr/>
                      </a:nvSpPr>
                      <a:spPr>
                        <a:xfrm>
                          <a:off x="2987019"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8" name="矩形 47"/>
                        <a:cNvSpPr/>
                      </a:nvSpPr>
                      <a:spPr>
                        <a:xfrm>
                          <a:off x="2987019"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9" name="矩形 48"/>
                        <a:cNvSpPr/>
                      </a:nvSpPr>
                      <a:spPr>
                        <a:xfrm>
                          <a:off x="2987019"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0" name="矩形 49"/>
                        <a:cNvSpPr/>
                      </a:nvSpPr>
                      <a:spPr>
                        <a:xfrm>
                          <a:off x="3158308"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1" name="矩形 50"/>
                        <a:cNvSpPr/>
                      </a:nvSpPr>
                      <a:spPr>
                        <a:xfrm>
                          <a:off x="3158308"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2" name="矩形 51"/>
                        <a:cNvSpPr/>
                      </a:nvSpPr>
                      <a:spPr>
                        <a:xfrm>
                          <a:off x="3158308"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3" name="矩形 52"/>
                        <a:cNvSpPr/>
                      </a:nvSpPr>
                      <a:spPr>
                        <a:xfrm>
                          <a:off x="3158308"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4" name="矩形 53"/>
                        <a:cNvSpPr/>
                      </a:nvSpPr>
                      <a:spPr>
                        <a:xfrm>
                          <a:off x="3158308"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5" name="矩形 54"/>
                        <a:cNvSpPr/>
                      </a:nvSpPr>
                      <a:spPr>
                        <a:xfrm>
                          <a:off x="3158308"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6" name="矩形 55"/>
                        <a:cNvSpPr/>
                      </a:nvSpPr>
                      <a:spPr>
                        <a:xfrm>
                          <a:off x="3158308"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7" name="矩形 56"/>
                        <a:cNvSpPr/>
                      </a:nvSpPr>
                      <a:spPr>
                        <a:xfrm>
                          <a:off x="3158308"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8" name="矩形 57"/>
                        <a:cNvSpPr/>
                      </a:nvSpPr>
                      <a:spPr>
                        <a:xfrm>
                          <a:off x="3158308"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9" name="矩形 58"/>
                        <a:cNvSpPr/>
                      </a:nvSpPr>
                      <a:spPr>
                        <a:xfrm>
                          <a:off x="3158308"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0" name="矩形 59"/>
                        <a:cNvSpPr/>
                      </a:nvSpPr>
                      <a:spPr>
                        <a:xfrm>
                          <a:off x="3158308"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1" name="矩形 60"/>
                        <a:cNvSpPr/>
                      </a:nvSpPr>
                      <a:spPr>
                        <a:xfrm>
                          <a:off x="3158308"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2" name="矩形 61"/>
                        <a:cNvSpPr/>
                      </a:nvSpPr>
                      <a:spPr>
                        <a:xfrm>
                          <a:off x="3330771"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3" name="矩形 62"/>
                        <a:cNvSpPr/>
                      </a:nvSpPr>
                      <a:spPr>
                        <a:xfrm>
                          <a:off x="3330771"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4" name="矩形 63"/>
                        <a:cNvSpPr/>
                      </a:nvSpPr>
                      <a:spPr>
                        <a:xfrm>
                          <a:off x="3330771"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5" name="矩形 64"/>
                        <a:cNvSpPr/>
                      </a:nvSpPr>
                      <a:spPr>
                        <a:xfrm>
                          <a:off x="3330771"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6" name="矩形 65"/>
                        <a:cNvSpPr/>
                      </a:nvSpPr>
                      <a:spPr>
                        <a:xfrm>
                          <a:off x="3330771"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7" name="矩形 66"/>
                        <a:cNvSpPr/>
                      </a:nvSpPr>
                      <a:spPr>
                        <a:xfrm>
                          <a:off x="3330771"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8" name="矩形 67"/>
                        <a:cNvSpPr/>
                      </a:nvSpPr>
                      <a:spPr>
                        <a:xfrm>
                          <a:off x="3330771"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9" name="矩形 68"/>
                        <a:cNvSpPr/>
                      </a:nvSpPr>
                      <a:spPr>
                        <a:xfrm>
                          <a:off x="3330771"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0" name="矩形 69"/>
                        <a:cNvSpPr/>
                      </a:nvSpPr>
                      <a:spPr>
                        <a:xfrm>
                          <a:off x="3330771"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1" name="矩形 70"/>
                        <a:cNvSpPr/>
                      </a:nvSpPr>
                      <a:spPr>
                        <a:xfrm>
                          <a:off x="3330771"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2" name="矩形 71"/>
                        <a:cNvSpPr/>
                      </a:nvSpPr>
                      <a:spPr>
                        <a:xfrm>
                          <a:off x="3330771"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3" name="矩形 72"/>
                        <a:cNvSpPr/>
                      </a:nvSpPr>
                      <a:spPr>
                        <a:xfrm>
                          <a:off x="3330771"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4" name="矩形 73"/>
                        <a:cNvSpPr/>
                      </a:nvSpPr>
                      <a:spPr>
                        <a:xfrm>
                          <a:off x="3502060"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5" name="矩形 74"/>
                        <a:cNvSpPr/>
                      </a:nvSpPr>
                      <a:spPr>
                        <a:xfrm>
                          <a:off x="3502060"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6" name="矩形 75"/>
                        <a:cNvSpPr/>
                      </a:nvSpPr>
                      <a:spPr>
                        <a:xfrm>
                          <a:off x="3502060"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7" name="矩形 76"/>
                        <a:cNvSpPr/>
                      </a:nvSpPr>
                      <a:spPr>
                        <a:xfrm>
                          <a:off x="3502060"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8" name="矩形 77"/>
                        <a:cNvSpPr/>
                      </a:nvSpPr>
                      <a:spPr>
                        <a:xfrm>
                          <a:off x="3502060"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9" name="矩形 78"/>
                        <a:cNvSpPr/>
                      </a:nvSpPr>
                      <a:spPr>
                        <a:xfrm>
                          <a:off x="3502060"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0" name="矩形 79"/>
                        <a:cNvSpPr/>
                      </a:nvSpPr>
                      <a:spPr>
                        <a:xfrm>
                          <a:off x="3502060"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1" name="矩形 80"/>
                        <a:cNvSpPr/>
                      </a:nvSpPr>
                      <a:spPr>
                        <a:xfrm>
                          <a:off x="3502060"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2" name="矩形 81"/>
                        <a:cNvSpPr/>
                      </a:nvSpPr>
                      <a:spPr>
                        <a:xfrm>
                          <a:off x="3502060"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3" name="矩形 82"/>
                        <a:cNvSpPr/>
                      </a:nvSpPr>
                      <a:spPr>
                        <a:xfrm>
                          <a:off x="3502060"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4" name="矩形 83"/>
                        <a:cNvSpPr/>
                      </a:nvSpPr>
                      <a:spPr>
                        <a:xfrm>
                          <a:off x="3502060"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5" name="矩形 84"/>
                        <a:cNvSpPr/>
                      </a:nvSpPr>
                      <a:spPr>
                        <a:xfrm>
                          <a:off x="3502060"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6" name="矩形 85"/>
                        <a:cNvSpPr/>
                      </a:nvSpPr>
                      <a:spPr>
                        <a:xfrm>
                          <a:off x="3673936"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7" name="矩形 86"/>
                        <a:cNvSpPr/>
                      </a:nvSpPr>
                      <a:spPr>
                        <a:xfrm>
                          <a:off x="367393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8" name="矩形 87"/>
                        <a:cNvSpPr/>
                      </a:nvSpPr>
                      <a:spPr>
                        <a:xfrm>
                          <a:off x="3673936"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9" name="矩形 88"/>
                        <a:cNvSpPr/>
                      </a:nvSpPr>
                      <a:spPr>
                        <a:xfrm>
                          <a:off x="367393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0" name="矩形 89"/>
                        <a:cNvSpPr/>
                      </a:nvSpPr>
                      <a:spPr>
                        <a:xfrm>
                          <a:off x="3673936"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1" name="矩形 90"/>
                        <a:cNvSpPr/>
                      </a:nvSpPr>
                      <a:spPr>
                        <a:xfrm>
                          <a:off x="367393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2" name="矩形 91"/>
                        <a:cNvSpPr/>
                      </a:nvSpPr>
                      <a:spPr>
                        <a:xfrm>
                          <a:off x="3673936"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3" name="矩形 92"/>
                        <a:cNvSpPr/>
                      </a:nvSpPr>
                      <a:spPr>
                        <a:xfrm>
                          <a:off x="367393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4" name="矩形 93"/>
                        <a:cNvSpPr/>
                      </a:nvSpPr>
                      <a:spPr>
                        <a:xfrm>
                          <a:off x="3673936"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5" name="矩形 94"/>
                        <a:cNvSpPr/>
                      </a:nvSpPr>
                      <a:spPr>
                        <a:xfrm>
                          <a:off x="367393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6" name="矩形 95"/>
                        <a:cNvSpPr/>
                      </a:nvSpPr>
                      <a:spPr>
                        <a:xfrm>
                          <a:off x="3673936"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7" name="矩形 96"/>
                        <a:cNvSpPr/>
                      </a:nvSpPr>
                      <a:spPr>
                        <a:xfrm>
                          <a:off x="367393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 name="矩形 5"/>
                        <a:cNvSpPr/>
                      </a:nvSpPr>
                      <a:spPr>
                        <a:xfrm>
                          <a:off x="5272564" y="2800687"/>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 name="TextBox 354"/>
                        <a:cNvSpPr txBox="1"/>
                      </a:nvSpPr>
                      <a:spPr>
                        <a:xfrm>
                          <a:off x="5423591" y="2724826"/>
                          <a:ext cx="673582"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legacySRS</a:t>
                            </a:r>
                            <a:endParaRPr lang="zh-CN" altLang="en-US" sz="900" dirty="0"/>
                          </a:p>
                        </a:txBody>
                        <a:useSpRect/>
                      </a:txSp>
                    </a:sp>
                    <a:sp>
                      <a:nvSpPr>
                        <a:cNvPr id="12" name="左大括号 11"/>
                        <a:cNvSpPr/>
                      </a:nvSpPr>
                      <a:spPr>
                        <a:xfrm rot="16200000">
                          <a:off x="3712431" y="2741543"/>
                          <a:ext cx="105589" cy="223492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3" name="TextBox 358"/>
                        <a:cNvSpPr txBox="1"/>
                      </a:nvSpPr>
                      <a:spPr>
                        <a:xfrm>
                          <a:off x="3048410" y="3921452"/>
                          <a:ext cx="1754006"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a:t>
                            </a:r>
                            <a:r>
                              <a:rPr lang="en-US" altLang="zh-CN" sz="900" dirty="0" smtClean="0"/>
                              <a:t>resource mapping region</a:t>
                            </a:r>
                            <a:endParaRPr lang="zh-CN" altLang="en-US" sz="900" dirty="0"/>
                          </a:p>
                        </a:txBody>
                        <a:useSpRect/>
                      </a:txSp>
                    </a:sp>
                    <a:sp>
                      <a:nvSpPr>
                        <a:cNvPr id="182" name="矩形 181"/>
                        <a:cNvSpPr/>
                      </a:nvSpPr>
                      <a:spPr>
                        <a:xfrm>
                          <a:off x="3844374"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3" name="矩形 182"/>
                        <a:cNvSpPr/>
                      </a:nvSpPr>
                      <a:spPr>
                        <a:xfrm>
                          <a:off x="3844374"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4" name="矩形 183"/>
                        <a:cNvSpPr/>
                      </a:nvSpPr>
                      <a:spPr>
                        <a:xfrm>
                          <a:off x="3844374"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5" name="矩形 184"/>
                        <a:cNvSpPr/>
                      </a:nvSpPr>
                      <a:spPr>
                        <a:xfrm>
                          <a:off x="3844374"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6" name="矩形 185"/>
                        <a:cNvSpPr/>
                      </a:nvSpPr>
                      <a:spPr>
                        <a:xfrm>
                          <a:off x="3844374"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7" name="矩形 186"/>
                        <a:cNvSpPr/>
                      </a:nvSpPr>
                      <a:spPr>
                        <a:xfrm>
                          <a:off x="3844374"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8" name="矩形 187"/>
                        <a:cNvSpPr/>
                      </a:nvSpPr>
                      <a:spPr>
                        <a:xfrm>
                          <a:off x="3844374"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9" name="矩形 188"/>
                        <a:cNvSpPr/>
                      </a:nvSpPr>
                      <a:spPr>
                        <a:xfrm>
                          <a:off x="3844374"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0" name="矩形 189"/>
                        <a:cNvSpPr/>
                      </a:nvSpPr>
                      <a:spPr>
                        <a:xfrm>
                          <a:off x="3844374"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1" name="矩形 190"/>
                        <a:cNvSpPr/>
                      </a:nvSpPr>
                      <a:spPr>
                        <a:xfrm>
                          <a:off x="3844374"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2" name="矩形 191"/>
                        <a:cNvSpPr/>
                      </a:nvSpPr>
                      <a:spPr>
                        <a:xfrm>
                          <a:off x="3844374"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3" name="矩形 192"/>
                        <a:cNvSpPr/>
                      </a:nvSpPr>
                      <a:spPr>
                        <a:xfrm>
                          <a:off x="3844374"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4" name="矩形 193"/>
                        <a:cNvSpPr/>
                      </a:nvSpPr>
                      <a:spPr>
                        <a:xfrm>
                          <a:off x="4015663"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5" name="矩形 194"/>
                        <a:cNvSpPr/>
                      </a:nvSpPr>
                      <a:spPr>
                        <a:xfrm>
                          <a:off x="4015663"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6" name="矩形 195"/>
                        <a:cNvSpPr/>
                      </a:nvSpPr>
                      <a:spPr>
                        <a:xfrm>
                          <a:off x="4015663"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7" name="矩形 196"/>
                        <a:cNvSpPr/>
                      </a:nvSpPr>
                      <a:spPr>
                        <a:xfrm>
                          <a:off x="4015663"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8" name="矩形 197"/>
                        <a:cNvSpPr/>
                      </a:nvSpPr>
                      <a:spPr>
                        <a:xfrm>
                          <a:off x="4015663"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9" name="矩形 198"/>
                        <a:cNvSpPr/>
                      </a:nvSpPr>
                      <a:spPr>
                        <a:xfrm>
                          <a:off x="4015663"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0" name="矩形 199"/>
                        <a:cNvSpPr/>
                      </a:nvSpPr>
                      <a:spPr>
                        <a:xfrm>
                          <a:off x="4015663"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1" name="矩形 200"/>
                        <a:cNvSpPr/>
                      </a:nvSpPr>
                      <a:spPr>
                        <a:xfrm>
                          <a:off x="4015663"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2" name="矩形 201"/>
                        <a:cNvSpPr/>
                      </a:nvSpPr>
                      <a:spPr>
                        <a:xfrm>
                          <a:off x="4015663"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3" name="矩形 202"/>
                        <a:cNvSpPr/>
                      </a:nvSpPr>
                      <a:spPr>
                        <a:xfrm>
                          <a:off x="4015663"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4" name="矩形 203"/>
                        <a:cNvSpPr/>
                      </a:nvSpPr>
                      <a:spPr>
                        <a:xfrm>
                          <a:off x="4015663"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5" name="矩形 204"/>
                        <a:cNvSpPr/>
                      </a:nvSpPr>
                      <a:spPr>
                        <a:xfrm>
                          <a:off x="4015663"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6" name="矩形 205"/>
                        <a:cNvSpPr/>
                      </a:nvSpPr>
                      <a:spPr>
                        <a:xfrm>
                          <a:off x="4188126"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7" name="矩形 206"/>
                        <a:cNvSpPr/>
                      </a:nvSpPr>
                      <a:spPr>
                        <a:xfrm>
                          <a:off x="4188126"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8" name="矩形 207"/>
                        <a:cNvSpPr/>
                      </a:nvSpPr>
                      <a:spPr>
                        <a:xfrm>
                          <a:off x="4188126"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9" name="矩形 208"/>
                        <a:cNvSpPr/>
                      </a:nvSpPr>
                      <a:spPr>
                        <a:xfrm>
                          <a:off x="4188126"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0" name="矩形 209"/>
                        <a:cNvSpPr/>
                      </a:nvSpPr>
                      <a:spPr>
                        <a:xfrm>
                          <a:off x="4188126"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1" name="矩形 210"/>
                        <a:cNvSpPr/>
                      </a:nvSpPr>
                      <a:spPr>
                        <a:xfrm>
                          <a:off x="4188126"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2" name="矩形 211"/>
                        <a:cNvSpPr/>
                      </a:nvSpPr>
                      <a:spPr>
                        <a:xfrm>
                          <a:off x="4188126"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3" name="矩形 212"/>
                        <a:cNvSpPr/>
                      </a:nvSpPr>
                      <a:spPr>
                        <a:xfrm>
                          <a:off x="4188126"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4" name="矩形 213"/>
                        <a:cNvSpPr/>
                      </a:nvSpPr>
                      <a:spPr>
                        <a:xfrm>
                          <a:off x="4188126"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5" name="矩形 214"/>
                        <a:cNvSpPr/>
                      </a:nvSpPr>
                      <a:spPr>
                        <a:xfrm>
                          <a:off x="4188126"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6" name="矩形 215"/>
                        <a:cNvSpPr/>
                      </a:nvSpPr>
                      <a:spPr>
                        <a:xfrm>
                          <a:off x="4188126"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7" name="矩形 216"/>
                        <a:cNvSpPr/>
                      </a:nvSpPr>
                      <a:spPr>
                        <a:xfrm>
                          <a:off x="4188126"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8" name="矩形 217"/>
                        <a:cNvSpPr/>
                      </a:nvSpPr>
                      <a:spPr>
                        <a:xfrm>
                          <a:off x="4359415"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9" name="矩形 218"/>
                        <a:cNvSpPr/>
                      </a:nvSpPr>
                      <a:spPr>
                        <a:xfrm>
                          <a:off x="4359415"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0" name="矩形 219"/>
                        <a:cNvSpPr/>
                      </a:nvSpPr>
                      <a:spPr>
                        <a:xfrm>
                          <a:off x="4359415"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1" name="矩形 220"/>
                        <a:cNvSpPr/>
                      </a:nvSpPr>
                      <a:spPr>
                        <a:xfrm>
                          <a:off x="4359415"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2" name="矩形 221"/>
                        <a:cNvSpPr/>
                      </a:nvSpPr>
                      <a:spPr>
                        <a:xfrm>
                          <a:off x="4359415"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3" name="矩形 222"/>
                        <a:cNvSpPr/>
                      </a:nvSpPr>
                      <a:spPr>
                        <a:xfrm>
                          <a:off x="4359415"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4" name="矩形 223"/>
                        <a:cNvSpPr/>
                      </a:nvSpPr>
                      <a:spPr>
                        <a:xfrm>
                          <a:off x="4359415"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5" name="矩形 224"/>
                        <a:cNvSpPr/>
                      </a:nvSpPr>
                      <a:spPr>
                        <a:xfrm>
                          <a:off x="4359415"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6" name="矩形 225"/>
                        <a:cNvSpPr/>
                      </a:nvSpPr>
                      <a:spPr>
                        <a:xfrm>
                          <a:off x="4359415"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7" name="矩形 226"/>
                        <a:cNvSpPr/>
                      </a:nvSpPr>
                      <a:spPr>
                        <a:xfrm>
                          <a:off x="4359415"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8" name="矩形 227"/>
                        <a:cNvSpPr/>
                      </a:nvSpPr>
                      <a:spPr>
                        <a:xfrm>
                          <a:off x="4359415"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9" name="矩形 228"/>
                        <a:cNvSpPr/>
                      </a:nvSpPr>
                      <a:spPr>
                        <a:xfrm>
                          <a:off x="4359415"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0" name="矩形 229"/>
                        <a:cNvSpPr/>
                      </a:nvSpPr>
                      <a:spPr>
                        <a:xfrm>
                          <a:off x="4531878"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1" name="矩形 230"/>
                        <a:cNvSpPr/>
                      </a:nvSpPr>
                      <a:spPr>
                        <a:xfrm>
                          <a:off x="4531878"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2" name="矩形 231"/>
                        <a:cNvSpPr/>
                      </a:nvSpPr>
                      <a:spPr>
                        <a:xfrm>
                          <a:off x="4531878"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3" name="矩形 232"/>
                        <a:cNvSpPr/>
                      </a:nvSpPr>
                      <a:spPr>
                        <a:xfrm>
                          <a:off x="4531878"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4" name="矩形 233"/>
                        <a:cNvSpPr/>
                      </a:nvSpPr>
                      <a:spPr>
                        <a:xfrm>
                          <a:off x="4531878"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5" name="矩形 234"/>
                        <a:cNvSpPr/>
                      </a:nvSpPr>
                      <a:spPr>
                        <a:xfrm>
                          <a:off x="4531878"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6" name="矩形 235"/>
                        <a:cNvSpPr/>
                      </a:nvSpPr>
                      <a:spPr>
                        <a:xfrm>
                          <a:off x="4531878"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7" name="矩形 236"/>
                        <a:cNvSpPr/>
                      </a:nvSpPr>
                      <a:spPr>
                        <a:xfrm>
                          <a:off x="4531878"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8" name="矩形 237"/>
                        <a:cNvSpPr/>
                      </a:nvSpPr>
                      <a:spPr>
                        <a:xfrm>
                          <a:off x="4531878"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9" name="矩形 238"/>
                        <a:cNvSpPr/>
                      </a:nvSpPr>
                      <a:spPr>
                        <a:xfrm>
                          <a:off x="4531878"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0" name="矩形 239"/>
                        <a:cNvSpPr/>
                      </a:nvSpPr>
                      <a:spPr>
                        <a:xfrm>
                          <a:off x="4531878"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1" name="矩形 240"/>
                        <a:cNvSpPr/>
                      </a:nvSpPr>
                      <a:spPr>
                        <a:xfrm>
                          <a:off x="4531878"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2" name="矩形 241"/>
                        <a:cNvSpPr/>
                      </a:nvSpPr>
                      <a:spPr>
                        <a:xfrm>
                          <a:off x="4703167"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3" name="矩形 242"/>
                        <a:cNvSpPr/>
                      </a:nvSpPr>
                      <a:spPr>
                        <a:xfrm>
                          <a:off x="4703167"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4" name="矩形 243"/>
                        <a:cNvSpPr/>
                      </a:nvSpPr>
                      <a:spPr>
                        <a:xfrm>
                          <a:off x="4703167"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5" name="矩形 244"/>
                        <a:cNvSpPr/>
                      </a:nvSpPr>
                      <a:spPr>
                        <a:xfrm>
                          <a:off x="4703167"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6" name="矩形 245"/>
                        <a:cNvSpPr/>
                      </a:nvSpPr>
                      <a:spPr>
                        <a:xfrm>
                          <a:off x="4703167"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7" name="矩形 246"/>
                        <a:cNvSpPr/>
                      </a:nvSpPr>
                      <a:spPr>
                        <a:xfrm>
                          <a:off x="4703167"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8" name="矩形 247"/>
                        <a:cNvSpPr/>
                      </a:nvSpPr>
                      <a:spPr>
                        <a:xfrm>
                          <a:off x="4703167"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9" name="矩形 248"/>
                        <a:cNvSpPr/>
                      </a:nvSpPr>
                      <a:spPr>
                        <a:xfrm>
                          <a:off x="4703167"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0" name="矩形 249"/>
                        <a:cNvSpPr/>
                      </a:nvSpPr>
                      <a:spPr>
                        <a:xfrm>
                          <a:off x="4703167"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1" name="矩形 250"/>
                        <a:cNvSpPr/>
                      </a:nvSpPr>
                      <a:spPr>
                        <a:xfrm>
                          <a:off x="4703167"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2" name="矩形 251"/>
                        <a:cNvSpPr/>
                      </a:nvSpPr>
                      <a:spPr>
                        <a:xfrm>
                          <a:off x="4703167"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3" name="矩形 252"/>
                        <a:cNvSpPr/>
                      </a:nvSpPr>
                      <a:spPr>
                        <a:xfrm>
                          <a:off x="4703167"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4" name="矩形 253"/>
                        <a:cNvSpPr/>
                      </a:nvSpPr>
                      <a:spPr>
                        <a:xfrm>
                          <a:off x="4875043" y="266704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5" name="矩形 254"/>
                        <a:cNvSpPr/>
                      </a:nvSpPr>
                      <a:spPr>
                        <a:xfrm>
                          <a:off x="4875043" y="275885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6" name="矩形 255"/>
                        <a:cNvSpPr/>
                      </a:nvSpPr>
                      <a:spPr>
                        <a:xfrm>
                          <a:off x="4875043" y="2850766"/>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7" name="矩形 256"/>
                        <a:cNvSpPr/>
                      </a:nvSpPr>
                      <a:spPr>
                        <a:xfrm>
                          <a:off x="4875043" y="2942580"/>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8" name="矩形 257"/>
                        <a:cNvSpPr/>
                      </a:nvSpPr>
                      <a:spPr>
                        <a:xfrm>
                          <a:off x="4875043" y="3034297"/>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9" name="矩形 258"/>
                        <a:cNvSpPr/>
                      </a:nvSpPr>
                      <a:spPr>
                        <a:xfrm>
                          <a:off x="4875043" y="312611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0" name="矩形 259"/>
                        <a:cNvSpPr/>
                      </a:nvSpPr>
                      <a:spPr>
                        <a:xfrm>
                          <a:off x="4875043" y="321792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1" name="矩形 260"/>
                        <a:cNvSpPr/>
                      </a:nvSpPr>
                      <a:spPr>
                        <a:xfrm>
                          <a:off x="4875043" y="3309739"/>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2" name="矩形 261"/>
                        <a:cNvSpPr/>
                      </a:nvSpPr>
                      <a:spPr>
                        <a:xfrm>
                          <a:off x="4875043" y="3401456"/>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3" name="矩形 262"/>
                        <a:cNvSpPr/>
                      </a:nvSpPr>
                      <a:spPr>
                        <a:xfrm>
                          <a:off x="4875043" y="3493270"/>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4" name="矩形 263"/>
                        <a:cNvSpPr/>
                      </a:nvSpPr>
                      <a:spPr>
                        <a:xfrm>
                          <a:off x="4875043" y="358518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5" name="矩形 264"/>
                        <a:cNvSpPr/>
                      </a:nvSpPr>
                      <a:spPr>
                        <a:xfrm>
                          <a:off x="4875043" y="367699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grpSp>
                </lc:lockedCanvas>
              </a:graphicData>
            </a:graphic>
          </wp:inline>
        </w:drawing>
      </w:r>
      <w:r w:rsidRPr="005C684D">
        <w:rPr>
          <w:rFonts w:eastAsiaTheme="minorEastAsia"/>
          <w:noProof/>
          <w:lang w:eastAsia="zh-CN"/>
        </w:rPr>
        <w:drawing>
          <wp:inline distT="0" distB="0" distL="0" distR="0">
            <wp:extent cx="2403652" cy="1485810"/>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03652" cy="1485810"/>
                      <a:chOff x="2643267" y="2666474"/>
                      <a:chExt cx="2403652" cy="1485810"/>
                    </a:xfrm>
                  </a:grpSpPr>
                  <a:grpSp>
                    <a:nvGrpSpPr>
                      <a:cNvPr id="266" name="组合 265"/>
                      <a:cNvGrpSpPr/>
                    </a:nvGrpSpPr>
                    <a:grpSpPr>
                      <a:xfrm>
                        <a:off x="2643267" y="2666474"/>
                        <a:ext cx="2403652" cy="1485810"/>
                        <a:chOff x="2643267" y="2666474"/>
                        <a:chExt cx="2403652" cy="1485810"/>
                      </a:xfrm>
                    </a:grpSpPr>
                    <a:sp>
                      <a:nvSpPr>
                        <a:cNvPr id="14" name="矩形 13"/>
                        <a:cNvSpPr/>
                      </a:nvSpPr>
                      <a:spPr>
                        <a:xfrm>
                          <a:off x="2643267"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5" name="矩形 14"/>
                        <a:cNvSpPr/>
                      </a:nvSpPr>
                      <a:spPr>
                        <a:xfrm>
                          <a:off x="2643267"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6" name="矩形 15"/>
                        <a:cNvSpPr/>
                      </a:nvSpPr>
                      <a:spPr>
                        <a:xfrm>
                          <a:off x="2643267"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7" name="矩形 16"/>
                        <a:cNvSpPr/>
                      </a:nvSpPr>
                      <a:spPr>
                        <a:xfrm>
                          <a:off x="2643267"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 name="矩形 17"/>
                        <a:cNvSpPr/>
                      </a:nvSpPr>
                      <a:spPr>
                        <a:xfrm>
                          <a:off x="2643267"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 name="矩形 18"/>
                        <a:cNvSpPr/>
                      </a:nvSpPr>
                      <a:spPr>
                        <a:xfrm>
                          <a:off x="2643267"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 name="矩形 19"/>
                        <a:cNvSpPr/>
                      </a:nvSpPr>
                      <a:spPr>
                        <a:xfrm>
                          <a:off x="2643267"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 name="矩形 20"/>
                        <a:cNvSpPr/>
                      </a:nvSpPr>
                      <a:spPr>
                        <a:xfrm>
                          <a:off x="2643267"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 name="矩形 21"/>
                        <a:cNvSpPr/>
                      </a:nvSpPr>
                      <a:spPr>
                        <a:xfrm>
                          <a:off x="2643267"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 name="矩形 22"/>
                        <a:cNvSpPr/>
                      </a:nvSpPr>
                      <a:spPr>
                        <a:xfrm>
                          <a:off x="2643267"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 name="矩形 23"/>
                        <a:cNvSpPr/>
                      </a:nvSpPr>
                      <a:spPr>
                        <a:xfrm>
                          <a:off x="2643267"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 name="矩形 24"/>
                        <a:cNvSpPr/>
                      </a:nvSpPr>
                      <a:spPr>
                        <a:xfrm>
                          <a:off x="2643267"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 name="矩形 25"/>
                        <a:cNvSpPr/>
                      </a:nvSpPr>
                      <a:spPr>
                        <a:xfrm>
                          <a:off x="2814556"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 name="矩形 26"/>
                        <a:cNvSpPr/>
                      </a:nvSpPr>
                      <a:spPr>
                        <a:xfrm>
                          <a:off x="281455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 name="矩形 27"/>
                        <a:cNvSpPr/>
                      </a:nvSpPr>
                      <a:spPr>
                        <a:xfrm>
                          <a:off x="2814556"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 name="矩形 28"/>
                        <a:cNvSpPr/>
                      </a:nvSpPr>
                      <a:spPr>
                        <a:xfrm>
                          <a:off x="281455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 name="矩形 29"/>
                        <a:cNvSpPr/>
                      </a:nvSpPr>
                      <a:spPr>
                        <a:xfrm>
                          <a:off x="2814556"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 name="矩形 30"/>
                        <a:cNvSpPr/>
                      </a:nvSpPr>
                      <a:spPr>
                        <a:xfrm>
                          <a:off x="281455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 name="矩形 31"/>
                        <a:cNvSpPr/>
                      </a:nvSpPr>
                      <a:spPr>
                        <a:xfrm>
                          <a:off x="2814556"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 name="矩形 32"/>
                        <a:cNvSpPr/>
                      </a:nvSpPr>
                      <a:spPr>
                        <a:xfrm>
                          <a:off x="281455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 name="矩形 33"/>
                        <a:cNvSpPr/>
                      </a:nvSpPr>
                      <a:spPr>
                        <a:xfrm>
                          <a:off x="2814556"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 name="矩形 34"/>
                        <a:cNvSpPr/>
                      </a:nvSpPr>
                      <a:spPr>
                        <a:xfrm>
                          <a:off x="281455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6" name="矩形 35"/>
                        <a:cNvSpPr/>
                      </a:nvSpPr>
                      <a:spPr>
                        <a:xfrm>
                          <a:off x="2814556"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7" name="矩形 36"/>
                        <a:cNvSpPr/>
                      </a:nvSpPr>
                      <a:spPr>
                        <a:xfrm>
                          <a:off x="281455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8" name="矩形 37"/>
                        <a:cNvSpPr/>
                      </a:nvSpPr>
                      <a:spPr>
                        <a:xfrm>
                          <a:off x="2987019"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9" name="矩形 38"/>
                        <a:cNvSpPr/>
                      </a:nvSpPr>
                      <a:spPr>
                        <a:xfrm>
                          <a:off x="2987019"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0" name="矩形 39"/>
                        <a:cNvSpPr/>
                      </a:nvSpPr>
                      <a:spPr>
                        <a:xfrm>
                          <a:off x="2987019"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1" name="矩形 40"/>
                        <a:cNvSpPr/>
                      </a:nvSpPr>
                      <a:spPr>
                        <a:xfrm>
                          <a:off x="2987019"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2" name="矩形 41"/>
                        <a:cNvSpPr/>
                      </a:nvSpPr>
                      <a:spPr>
                        <a:xfrm>
                          <a:off x="2987019"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3" name="矩形 42"/>
                        <a:cNvSpPr/>
                      </a:nvSpPr>
                      <a:spPr>
                        <a:xfrm>
                          <a:off x="2987019"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4" name="矩形 43"/>
                        <a:cNvSpPr/>
                      </a:nvSpPr>
                      <a:spPr>
                        <a:xfrm>
                          <a:off x="2987019"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5" name="矩形 44"/>
                        <a:cNvSpPr/>
                      </a:nvSpPr>
                      <a:spPr>
                        <a:xfrm>
                          <a:off x="2987019"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6" name="矩形 45"/>
                        <a:cNvSpPr/>
                      </a:nvSpPr>
                      <a:spPr>
                        <a:xfrm>
                          <a:off x="2987019"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7" name="矩形 46"/>
                        <a:cNvSpPr/>
                      </a:nvSpPr>
                      <a:spPr>
                        <a:xfrm>
                          <a:off x="2987019"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8" name="矩形 47"/>
                        <a:cNvSpPr/>
                      </a:nvSpPr>
                      <a:spPr>
                        <a:xfrm>
                          <a:off x="2987019"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9" name="矩形 48"/>
                        <a:cNvSpPr/>
                      </a:nvSpPr>
                      <a:spPr>
                        <a:xfrm>
                          <a:off x="2987019"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0" name="矩形 49"/>
                        <a:cNvSpPr/>
                      </a:nvSpPr>
                      <a:spPr>
                        <a:xfrm>
                          <a:off x="3158308"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1" name="矩形 50"/>
                        <a:cNvSpPr/>
                      </a:nvSpPr>
                      <a:spPr>
                        <a:xfrm>
                          <a:off x="3158308"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2" name="矩形 51"/>
                        <a:cNvSpPr/>
                      </a:nvSpPr>
                      <a:spPr>
                        <a:xfrm>
                          <a:off x="3158308"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3" name="矩形 52"/>
                        <a:cNvSpPr/>
                      </a:nvSpPr>
                      <a:spPr>
                        <a:xfrm>
                          <a:off x="3158308"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4" name="矩形 53"/>
                        <a:cNvSpPr/>
                      </a:nvSpPr>
                      <a:spPr>
                        <a:xfrm>
                          <a:off x="3158308"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5" name="矩形 54"/>
                        <a:cNvSpPr/>
                      </a:nvSpPr>
                      <a:spPr>
                        <a:xfrm>
                          <a:off x="3158308"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6" name="矩形 55"/>
                        <a:cNvSpPr/>
                      </a:nvSpPr>
                      <a:spPr>
                        <a:xfrm>
                          <a:off x="3158308"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7" name="矩形 56"/>
                        <a:cNvSpPr/>
                      </a:nvSpPr>
                      <a:spPr>
                        <a:xfrm>
                          <a:off x="3158308"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8" name="矩形 57"/>
                        <a:cNvSpPr/>
                      </a:nvSpPr>
                      <a:spPr>
                        <a:xfrm>
                          <a:off x="3158308"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9" name="矩形 58"/>
                        <a:cNvSpPr/>
                      </a:nvSpPr>
                      <a:spPr>
                        <a:xfrm>
                          <a:off x="3158308"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0" name="矩形 59"/>
                        <a:cNvSpPr/>
                      </a:nvSpPr>
                      <a:spPr>
                        <a:xfrm>
                          <a:off x="3158308"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1" name="矩形 60"/>
                        <a:cNvSpPr/>
                      </a:nvSpPr>
                      <a:spPr>
                        <a:xfrm>
                          <a:off x="3158308"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2" name="矩形 61"/>
                        <a:cNvSpPr/>
                      </a:nvSpPr>
                      <a:spPr>
                        <a:xfrm>
                          <a:off x="3330771"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3" name="矩形 62"/>
                        <a:cNvSpPr/>
                      </a:nvSpPr>
                      <a:spPr>
                        <a:xfrm>
                          <a:off x="3330771"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4" name="矩形 63"/>
                        <a:cNvSpPr/>
                      </a:nvSpPr>
                      <a:spPr>
                        <a:xfrm>
                          <a:off x="3330771"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5" name="矩形 64"/>
                        <a:cNvSpPr/>
                      </a:nvSpPr>
                      <a:spPr>
                        <a:xfrm>
                          <a:off x="3330771"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6" name="矩形 65"/>
                        <a:cNvSpPr/>
                      </a:nvSpPr>
                      <a:spPr>
                        <a:xfrm>
                          <a:off x="3330771"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7" name="矩形 66"/>
                        <a:cNvSpPr/>
                      </a:nvSpPr>
                      <a:spPr>
                        <a:xfrm>
                          <a:off x="3330771"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8" name="矩形 67"/>
                        <a:cNvSpPr/>
                      </a:nvSpPr>
                      <a:spPr>
                        <a:xfrm>
                          <a:off x="3330771"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9" name="矩形 68"/>
                        <a:cNvSpPr/>
                      </a:nvSpPr>
                      <a:spPr>
                        <a:xfrm>
                          <a:off x="3330771"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0" name="矩形 69"/>
                        <a:cNvSpPr/>
                      </a:nvSpPr>
                      <a:spPr>
                        <a:xfrm>
                          <a:off x="3330771"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1" name="矩形 70"/>
                        <a:cNvSpPr/>
                      </a:nvSpPr>
                      <a:spPr>
                        <a:xfrm>
                          <a:off x="3330771"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2" name="矩形 71"/>
                        <a:cNvSpPr/>
                      </a:nvSpPr>
                      <a:spPr>
                        <a:xfrm>
                          <a:off x="3330771"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3" name="矩形 72"/>
                        <a:cNvSpPr/>
                      </a:nvSpPr>
                      <a:spPr>
                        <a:xfrm>
                          <a:off x="3330771"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4" name="矩形 73"/>
                        <a:cNvSpPr/>
                      </a:nvSpPr>
                      <a:spPr>
                        <a:xfrm>
                          <a:off x="3502060"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5" name="矩形 74"/>
                        <a:cNvSpPr/>
                      </a:nvSpPr>
                      <a:spPr>
                        <a:xfrm>
                          <a:off x="3502060"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6" name="矩形 75"/>
                        <a:cNvSpPr/>
                      </a:nvSpPr>
                      <a:spPr>
                        <a:xfrm>
                          <a:off x="3502060"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7" name="矩形 76"/>
                        <a:cNvSpPr/>
                      </a:nvSpPr>
                      <a:spPr>
                        <a:xfrm>
                          <a:off x="3502060"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8" name="矩形 77"/>
                        <a:cNvSpPr/>
                      </a:nvSpPr>
                      <a:spPr>
                        <a:xfrm>
                          <a:off x="3502060"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9" name="矩形 78"/>
                        <a:cNvSpPr/>
                      </a:nvSpPr>
                      <a:spPr>
                        <a:xfrm>
                          <a:off x="3502060"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0" name="矩形 79"/>
                        <a:cNvSpPr/>
                      </a:nvSpPr>
                      <a:spPr>
                        <a:xfrm>
                          <a:off x="3502060"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1" name="矩形 80"/>
                        <a:cNvSpPr/>
                      </a:nvSpPr>
                      <a:spPr>
                        <a:xfrm>
                          <a:off x="3502060"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2" name="矩形 81"/>
                        <a:cNvSpPr/>
                      </a:nvSpPr>
                      <a:spPr>
                        <a:xfrm>
                          <a:off x="3502060"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3" name="矩形 82"/>
                        <a:cNvSpPr/>
                      </a:nvSpPr>
                      <a:spPr>
                        <a:xfrm>
                          <a:off x="3502060"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4" name="矩形 83"/>
                        <a:cNvSpPr/>
                      </a:nvSpPr>
                      <a:spPr>
                        <a:xfrm>
                          <a:off x="3502060"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5" name="矩形 84"/>
                        <a:cNvSpPr/>
                      </a:nvSpPr>
                      <a:spPr>
                        <a:xfrm>
                          <a:off x="3502060"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6" name="矩形 85"/>
                        <a:cNvSpPr/>
                      </a:nvSpPr>
                      <a:spPr>
                        <a:xfrm>
                          <a:off x="3673936"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7" name="矩形 86"/>
                        <a:cNvSpPr/>
                      </a:nvSpPr>
                      <a:spPr>
                        <a:xfrm>
                          <a:off x="367393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8" name="矩形 87"/>
                        <a:cNvSpPr/>
                      </a:nvSpPr>
                      <a:spPr>
                        <a:xfrm>
                          <a:off x="3673936"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9" name="矩形 88"/>
                        <a:cNvSpPr/>
                      </a:nvSpPr>
                      <a:spPr>
                        <a:xfrm>
                          <a:off x="367393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0" name="矩形 89"/>
                        <a:cNvSpPr/>
                      </a:nvSpPr>
                      <a:spPr>
                        <a:xfrm>
                          <a:off x="3673936"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1" name="矩形 90"/>
                        <a:cNvSpPr/>
                      </a:nvSpPr>
                      <a:spPr>
                        <a:xfrm>
                          <a:off x="367393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2" name="矩形 91"/>
                        <a:cNvSpPr/>
                      </a:nvSpPr>
                      <a:spPr>
                        <a:xfrm>
                          <a:off x="3673936"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3" name="矩形 92"/>
                        <a:cNvSpPr/>
                      </a:nvSpPr>
                      <a:spPr>
                        <a:xfrm>
                          <a:off x="367393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4" name="矩形 93"/>
                        <a:cNvSpPr/>
                      </a:nvSpPr>
                      <a:spPr>
                        <a:xfrm>
                          <a:off x="3673936"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5" name="矩形 94"/>
                        <a:cNvSpPr/>
                      </a:nvSpPr>
                      <a:spPr>
                        <a:xfrm>
                          <a:off x="367393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6" name="矩形 95"/>
                        <a:cNvSpPr/>
                      </a:nvSpPr>
                      <a:spPr>
                        <a:xfrm>
                          <a:off x="3673936"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7" name="矩形 96"/>
                        <a:cNvSpPr/>
                      </a:nvSpPr>
                      <a:spPr>
                        <a:xfrm>
                          <a:off x="367393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2" name="左大括号 11"/>
                        <a:cNvSpPr/>
                      </a:nvSpPr>
                      <a:spPr>
                        <a:xfrm rot="16200000">
                          <a:off x="3791868" y="2662106"/>
                          <a:ext cx="105589" cy="2393794"/>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3" name="TextBox 358"/>
                        <a:cNvSpPr txBox="1"/>
                      </a:nvSpPr>
                      <a:spPr>
                        <a:xfrm>
                          <a:off x="3048410" y="3921452"/>
                          <a:ext cx="1754006"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a:t>
                            </a:r>
                            <a:r>
                              <a:rPr lang="en-US" altLang="zh-CN" sz="900" dirty="0" smtClean="0"/>
                              <a:t>resource mapping region</a:t>
                            </a:r>
                            <a:endParaRPr lang="zh-CN" altLang="en-US" sz="900" dirty="0"/>
                          </a:p>
                        </a:txBody>
                        <a:useSpRect/>
                      </a:txSp>
                    </a:sp>
                    <a:sp>
                      <a:nvSpPr>
                        <a:cNvPr id="182" name="矩形 181"/>
                        <a:cNvSpPr/>
                      </a:nvSpPr>
                      <a:spPr>
                        <a:xfrm>
                          <a:off x="3844374"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3" name="矩形 182"/>
                        <a:cNvSpPr/>
                      </a:nvSpPr>
                      <a:spPr>
                        <a:xfrm>
                          <a:off x="3844374"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4" name="矩形 183"/>
                        <a:cNvSpPr/>
                      </a:nvSpPr>
                      <a:spPr>
                        <a:xfrm>
                          <a:off x="3844374"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5" name="矩形 184"/>
                        <a:cNvSpPr/>
                      </a:nvSpPr>
                      <a:spPr>
                        <a:xfrm>
                          <a:off x="3844374"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6" name="矩形 185"/>
                        <a:cNvSpPr/>
                      </a:nvSpPr>
                      <a:spPr>
                        <a:xfrm>
                          <a:off x="3844374"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7" name="矩形 186"/>
                        <a:cNvSpPr/>
                      </a:nvSpPr>
                      <a:spPr>
                        <a:xfrm>
                          <a:off x="3844374"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8" name="矩形 187"/>
                        <a:cNvSpPr/>
                      </a:nvSpPr>
                      <a:spPr>
                        <a:xfrm>
                          <a:off x="3844374"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9" name="矩形 188"/>
                        <a:cNvSpPr/>
                      </a:nvSpPr>
                      <a:spPr>
                        <a:xfrm>
                          <a:off x="3844374"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0" name="矩形 189"/>
                        <a:cNvSpPr/>
                      </a:nvSpPr>
                      <a:spPr>
                        <a:xfrm>
                          <a:off x="3844374"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1" name="矩形 190"/>
                        <a:cNvSpPr/>
                      </a:nvSpPr>
                      <a:spPr>
                        <a:xfrm>
                          <a:off x="3844374"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2" name="矩形 191"/>
                        <a:cNvSpPr/>
                      </a:nvSpPr>
                      <a:spPr>
                        <a:xfrm>
                          <a:off x="3844374"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3" name="矩形 192"/>
                        <a:cNvSpPr/>
                      </a:nvSpPr>
                      <a:spPr>
                        <a:xfrm>
                          <a:off x="3844374"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4" name="矩形 193"/>
                        <a:cNvSpPr/>
                      </a:nvSpPr>
                      <a:spPr>
                        <a:xfrm>
                          <a:off x="4015663"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5" name="矩形 194"/>
                        <a:cNvSpPr/>
                      </a:nvSpPr>
                      <a:spPr>
                        <a:xfrm>
                          <a:off x="4015663"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6" name="矩形 195"/>
                        <a:cNvSpPr/>
                      </a:nvSpPr>
                      <a:spPr>
                        <a:xfrm>
                          <a:off x="4015663"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7" name="矩形 196"/>
                        <a:cNvSpPr/>
                      </a:nvSpPr>
                      <a:spPr>
                        <a:xfrm>
                          <a:off x="4015663"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8" name="矩形 197"/>
                        <a:cNvSpPr/>
                      </a:nvSpPr>
                      <a:spPr>
                        <a:xfrm>
                          <a:off x="4015663"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9" name="矩形 198"/>
                        <a:cNvSpPr/>
                      </a:nvSpPr>
                      <a:spPr>
                        <a:xfrm>
                          <a:off x="4015663"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0" name="矩形 199"/>
                        <a:cNvSpPr/>
                      </a:nvSpPr>
                      <a:spPr>
                        <a:xfrm>
                          <a:off x="4015663"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1" name="矩形 200"/>
                        <a:cNvSpPr/>
                      </a:nvSpPr>
                      <a:spPr>
                        <a:xfrm>
                          <a:off x="4015663"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2" name="矩形 201"/>
                        <a:cNvSpPr/>
                      </a:nvSpPr>
                      <a:spPr>
                        <a:xfrm>
                          <a:off x="4015663"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3" name="矩形 202"/>
                        <a:cNvSpPr/>
                      </a:nvSpPr>
                      <a:spPr>
                        <a:xfrm>
                          <a:off x="4015663"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4" name="矩形 203"/>
                        <a:cNvSpPr/>
                      </a:nvSpPr>
                      <a:spPr>
                        <a:xfrm>
                          <a:off x="4015663"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5" name="矩形 204"/>
                        <a:cNvSpPr/>
                      </a:nvSpPr>
                      <a:spPr>
                        <a:xfrm>
                          <a:off x="4015663"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6" name="矩形 205"/>
                        <a:cNvSpPr/>
                      </a:nvSpPr>
                      <a:spPr>
                        <a:xfrm>
                          <a:off x="4188126"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7" name="矩形 206"/>
                        <a:cNvSpPr/>
                      </a:nvSpPr>
                      <a:spPr>
                        <a:xfrm>
                          <a:off x="4188126"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8" name="矩形 207"/>
                        <a:cNvSpPr/>
                      </a:nvSpPr>
                      <a:spPr>
                        <a:xfrm>
                          <a:off x="4188126"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9" name="矩形 208"/>
                        <a:cNvSpPr/>
                      </a:nvSpPr>
                      <a:spPr>
                        <a:xfrm>
                          <a:off x="4188126"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0" name="矩形 209"/>
                        <a:cNvSpPr/>
                      </a:nvSpPr>
                      <a:spPr>
                        <a:xfrm>
                          <a:off x="4188126"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1" name="矩形 210"/>
                        <a:cNvSpPr/>
                      </a:nvSpPr>
                      <a:spPr>
                        <a:xfrm>
                          <a:off x="4188126"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2" name="矩形 211"/>
                        <a:cNvSpPr/>
                      </a:nvSpPr>
                      <a:spPr>
                        <a:xfrm>
                          <a:off x="4188126"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3" name="矩形 212"/>
                        <a:cNvSpPr/>
                      </a:nvSpPr>
                      <a:spPr>
                        <a:xfrm>
                          <a:off x="4188126"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4" name="矩形 213"/>
                        <a:cNvSpPr/>
                      </a:nvSpPr>
                      <a:spPr>
                        <a:xfrm>
                          <a:off x="4188126"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5" name="矩形 214"/>
                        <a:cNvSpPr/>
                      </a:nvSpPr>
                      <a:spPr>
                        <a:xfrm>
                          <a:off x="4188126"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6" name="矩形 215"/>
                        <a:cNvSpPr/>
                      </a:nvSpPr>
                      <a:spPr>
                        <a:xfrm>
                          <a:off x="4188126"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7" name="矩形 216"/>
                        <a:cNvSpPr/>
                      </a:nvSpPr>
                      <a:spPr>
                        <a:xfrm>
                          <a:off x="4188126"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8" name="矩形 217"/>
                        <a:cNvSpPr/>
                      </a:nvSpPr>
                      <a:spPr>
                        <a:xfrm>
                          <a:off x="4359415"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9" name="矩形 218"/>
                        <a:cNvSpPr/>
                      </a:nvSpPr>
                      <a:spPr>
                        <a:xfrm>
                          <a:off x="4359415"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0" name="矩形 219"/>
                        <a:cNvSpPr/>
                      </a:nvSpPr>
                      <a:spPr>
                        <a:xfrm>
                          <a:off x="4359415"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1" name="矩形 220"/>
                        <a:cNvSpPr/>
                      </a:nvSpPr>
                      <a:spPr>
                        <a:xfrm>
                          <a:off x="4359415"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2" name="矩形 221"/>
                        <a:cNvSpPr/>
                      </a:nvSpPr>
                      <a:spPr>
                        <a:xfrm>
                          <a:off x="4359415"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3" name="矩形 222"/>
                        <a:cNvSpPr/>
                      </a:nvSpPr>
                      <a:spPr>
                        <a:xfrm>
                          <a:off x="4359415"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4" name="矩形 223"/>
                        <a:cNvSpPr/>
                      </a:nvSpPr>
                      <a:spPr>
                        <a:xfrm>
                          <a:off x="4359415"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5" name="矩形 224"/>
                        <a:cNvSpPr/>
                      </a:nvSpPr>
                      <a:spPr>
                        <a:xfrm>
                          <a:off x="4359415"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6" name="矩形 225"/>
                        <a:cNvSpPr/>
                      </a:nvSpPr>
                      <a:spPr>
                        <a:xfrm>
                          <a:off x="4359415"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7" name="矩形 226"/>
                        <a:cNvSpPr/>
                      </a:nvSpPr>
                      <a:spPr>
                        <a:xfrm>
                          <a:off x="4359415"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8" name="矩形 227"/>
                        <a:cNvSpPr/>
                      </a:nvSpPr>
                      <a:spPr>
                        <a:xfrm>
                          <a:off x="4359415"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9" name="矩形 228"/>
                        <a:cNvSpPr/>
                      </a:nvSpPr>
                      <a:spPr>
                        <a:xfrm>
                          <a:off x="4359415"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0" name="矩形 229"/>
                        <a:cNvSpPr/>
                      </a:nvSpPr>
                      <a:spPr>
                        <a:xfrm>
                          <a:off x="4531878"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1" name="矩形 230"/>
                        <a:cNvSpPr/>
                      </a:nvSpPr>
                      <a:spPr>
                        <a:xfrm>
                          <a:off x="4531878"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2" name="矩形 231"/>
                        <a:cNvSpPr/>
                      </a:nvSpPr>
                      <a:spPr>
                        <a:xfrm>
                          <a:off x="4531878"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3" name="矩形 232"/>
                        <a:cNvSpPr/>
                      </a:nvSpPr>
                      <a:spPr>
                        <a:xfrm>
                          <a:off x="4531878"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4" name="矩形 233"/>
                        <a:cNvSpPr/>
                      </a:nvSpPr>
                      <a:spPr>
                        <a:xfrm>
                          <a:off x="4531878"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5" name="矩形 234"/>
                        <a:cNvSpPr/>
                      </a:nvSpPr>
                      <a:spPr>
                        <a:xfrm>
                          <a:off x="4531878"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6" name="矩形 235"/>
                        <a:cNvSpPr/>
                      </a:nvSpPr>
                      <a:spPr>
                        <a:xfrm>
                          <a:off x="4531878"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7" name="矩形 236"/>
                        <a:cNvSpPr/>
                      </a:nvSpPr>
                      <a:spPr>
                        <a:xfrm>
                          <a:off x="4531878"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8" name="矩形 237"/>
                        <a:cNvSpPr/>
                      </a:nvSpPr>
                      <a:spPr>
                        <a:xfrm>
                          <a:off x="4531878"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9" name="矩形 238"/>
                        <a:cNvSpPr/>
                      </a:nvSpPr>
                      <a:spPr>
                        <a:xfrm>
                          <a:off x="4531878"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0" name="矩形 239"/>
                        <a:cNvSpPr/>
                      </a:nvSpPr>
                      <a:spPr>
                        <a:xfrm>
                          <a:off x="4531878"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1" name="矩形 240"/>
                        <a:cNvSpPr/>
                      </a:nvSpPr>
                      <a:spPr>
                        <a:xfrm>
                          <a:off x="4531878"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2" name="矩形 241"/>
                        <a:cNvSpPr/>
                      </a:nvSpPr>
                      <a:spPr>
                        <a:xfrm>
                          <a:off x="4703167"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3" name="矩形 242"/>
                        <a:cNvSpPr/>
                      </a:nvSpPr>
                      <a:spPr>
                        <a:xfrm>
                          <a:off x="4703167"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4" name="矩形 243"/>
                        <a:cNvSpPr/>
                      </a:nvSpPr>
                      <a:spPr>
                        <a:xfrm>
                          <a:off x="4703167"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5" name="矩形 244"/>
                        <a:cNvSpPr/>
                      </a:nvSpPr>
                      <a:spPr>
                        <a:xfrm>
                          <a:off x="4703167"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6" name="矩形 245"/>
                        <a:cNvSpPr/>
                      </a:nvSpPr>
                      <a:spPr>
                        <a:xfrm>
                          <a:off x="4703167"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7" name="矩形 246"/>
                        <a:cNvSpPr/>
                      </a:nvSpPr>
                      <a:spPr>
                        <a:xfrm>
                          <a:off x="4703167"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8" name="矩形 247"/>
                        <a:cNvSpPr/>
                      </a:nvSpPr>
                      <a:spPr>
                        <a:xfrm>
                          <a:off x="4703167"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9" name="矩形 248"/>
                        <a:cNvSpPr/>
                      </a:nvSpPr>
                      <a:spPr>
                        <a:xfrm>
                          <a:off x="4703167"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0" name="矩形 249"/>
                        <a:cNvSpPr/>
                      </a:nvSpPr>
                      <a:spPr>
                        <a:xfrm>
                          <a:off x="4703167"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1" name="矩形 250"/>
                        <a:cNvSpPr/>
                      </a:nvSpPr>
                      <a:spPr>
                        <a:xfrm>
                          <a:off x="4703167"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2" name="矩形 251"/>
                        <a:cNvSpPr/>
                      </a:nvSpPr>
                      <a:spPr>
                        <a:xfrm>
                          <a:off x="4703167"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3" name="矩形 252"/>
                        <a:cNvSpPr/>
                      </a:nvSpPr>
                      <a:spPr>
                        <a:xfrm>
                          <a:off x="4703167"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4" name="矩形 253"/>
                        <a:cNvSpPr/>
                      </a:nvSpPr>
                      <a:spPr>
                        <a:xfrm>
                          <a:off x="4875043"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5" name="矩形 254"/>
                        <a:cNvSpPr/>
                      </a:nvSpPr>
                      <a:spPr>
                        <a:xfrm>
                          <a:off x="4875043"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6" name="矩形 255"/>
                        <a:cNvSpPr/>
                      </a:nvSpPr>
                      <a:spPr>
                        <a:xfrm>
                          <a:off x="4875043"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7" name="矩形 256"/>
                        <a:cNvSpPr/>
                      </a:nvSpPr>
                      <a:spPr>
                        <a:xfrm>
                          <a:off x="4875043"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8" name="矩形 257"/>
                        <a:cNvSpPr/>
                      </a:nvSpPr>
                      <a:spPr>
                        <a:xfrm>
                          <a:off x="4875043"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9" name="矩形 258"/>
                        <a:cNvSpPr/>
                      </a:nvSpPr>
                      <a:spPr>
                        <a:xfrm>
                          <a:off x="4875043"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0" name="矩形 259"/>
                        <a:cNvSpPr/>
                      </a:nvSpPr>
                      <a:spPr>
                        <a:xfrm>
                          <a:off x="4875043"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1" name="矩形 260"/>
                        <a:cNvSpPr/>
                      </a:nvSpPr>
                      <a:spPr>
                        <a:xfrm>
                          <a:off x="4875043"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2" name="矩形 261"/>
                        <a:cNvSpPr/>
                      </a:nvSpPr>
                      <a:spPr>
                        <a:xfrm>
                          <a:off x="4875043"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3" name="矩形 262"/>
                        <a:cNvSpPr/>
                      </a:nvSpPr>
                      <a:spPr>
                        <a:xfrm>
                          <a:off x="4875043"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4" name="矩形 263"/>
                        <a:cNvSpPr/>
                      </a:nvSpPr>
                      <a:spPr>
                        <a:xfrm>
                          <a:off x="4875043"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5" name="矩形 264"/>
                        <a:cNvSpPr/>
                      </a:nvSpPr>
                      <a:spPr>
                        <a:xfrm>
                          <a:off x="4875043"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grpSp>
                </lc:lockedCanvas>
              </a:graphicData>
            </a:graphic>
          </wp:inline>
        </w:drawing>
      </w:r>
    </w:p>
    <w:p w:rsidR="00EC5493" w:rsidRDefault="00EC5493" w:rsidP="00EC5493">
      <w:pPr>
        <w:pStyle w:val="a0"/>
        <w:numPr>
          <w:ilvl w:val="0"/>
          <w:numId w:val="36"/>
        </w:numPr>
        <w:jc w:val="center"/>
        <w:rPr>
          <w:rFonts w:eastAsiaTheme="minorEastAsia"/>
          <w:lang w:eastAsia="zh-CN"/>
        </w:rPr>
      </w:pPr>
      <w:r>
        <w:rPr>
          <w:rFonts w:eastAsiaTheme="minorEastAsia" w:hint="eastAsia"/>
          <w:lang w:eastAsia="zh-CN"/>
        </w:rPr>
        <w:t xml:space="preserve">                                                                                                               b)</w:t>
      </w:r>
    </w:p>
    <w:p w:rsidR="005C684D" w:rsidRDefault="005C684D" w:rsidP="005C684D">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817449">
        <w:rPr>
          <w:rFonts w:eastAsiaTheme="minorEastAsia" w:hint="eastAsia"/>
          <w:lang w:eastAsia="zh-CN"/>
        </w:rPr>
        <w:t>2:</w:t>
      </w:r>
      <w:r>
        <w:rPr>
          <w:rFonts w:eastAsiaTheme="minorEastAsia" w:hint="eastAsia"/>
          <w:lang w:eastAsia="zh-CN"/>
        </w:rPr>
        <w:t xml:space="preserve"> potential </w:t>
      </w:r>
      <w:proofErr w:type="spellStart"/>
      <w:r>
        <w:rPr>
          <w:rFonts w:eastAsiaTheme="minorEastAsia" w:hint="eastAsia"/>
          <w:lang w:eastAsia="zh-CN"/>
        </w:rPr>
        <w:t>newSRS</w:t>
      </w:r>
      <w:proofErr w:type="spellEnd"/>
      <w:r>
        <w:rPr>
          <w:rFonts w:eastAsiaTheme="minorEastAsia" w:hint="eastAsia"/>
          <w:lang w:eastAsia="zh-CN"/>
        </w:rPr>
        <w:t xml:space="preserve"> mapping region</w:t>
      </w:r>
    </w:p>
    <w:p w:rsidR="002244CF" w:rsidRDefault="002244CF" w:rsidP="00831904">
      <w:pPr>
        <w:pStyle w:val="a0"/>
        <w:rPr>
          <w:rFonts w:eastAsiaTheme="minorEastAsia"/>
          <w:lang w:eastAsia="zh-CN"/>
        </w:rPr>
      </w:pPr>
    </w:p>
    <w:p w:rsidR="00620D1F" w:rsidRDefault="002244CF" w:rsidP="00831904">
      <w:pPr>
        <w:pStyle w:val="a0"/>
        <w:rPr>
          <w:rFonts w:eastAsiaTheme="minorEastAsia"/>
          <w:lang w:eastAsia="zh-CN"/>
        </w:rPr>
      </w:pPr>
      <w:r>
        <w:rPr>
          <w:rFonts w:eastAsiaTheme="minorEastAsia"/>
          <w:lang w:eastAsia="zh-CN"/>
        </w:rPr>
        <w:t>T</w:t>
      </w:r>
      <w:r>
        <w:rPr>
          <w:rFonts w:eastAsiaTheme="minorEastAsia" w:hint="eastAsia"/>
          <w:lang w:eastAsia="zh-CN"/>
        </w:rPr>
        <w:t xml:space="preserve">o increase </w:t>
      </w:r>
      <w:r>
        <w:rPr>
          <w:rFonts w:eastAsiaTheme="minorEastAsia"/>
          <w:lang w:eastAsia="zh-CN"/>
        </w:rPr>
        <w:t>the</w:t>
      </w:r>
      <w:r>
        <w:rPr>
          <w:rFonts w:eastAsiaTheme="minorEastAsia" w:hint="eastAsia"/>
          <w:lang w:eastAsia="zh-CN"/>
        </w:rPr>
        <w:t xml:space="preserve"> capacity and coverage </w:t>
      </w:r>
      <w:proofErr w:type="spellStart"/>
      <w:r>
        <w:rPr>
          <w:rFonts w:eastAsiaTheme="minorEastAsia" w:hint="eastAsia"/>
          <w:lang w:eastAsia="zh-CN"/>
        </w:rPr>
        <w:t>newSRS</w:t>
      </w:r>
      <w:proofErr w:type="spellEnd"/>
      <w:r>
        <w:rPr>
          <w:rFonts w:eastAsiaTheme="minorEastAsia" w:hint="eastAsia"/>
          <w:lang w:eastAsia="zh-CN"/>
        </w:rPr>
        <w:t xml:space="preserve"> can be mapped on 13 symbols or 14 symbols for the </w:t>
      </w:r>
      <w:proofErr w:type="spellStart"/>
      <w:r>
        <w:rPr>
          <w:rFonts w:eastAsiaTheme="minorEastAsia" w:hint="eastAsia"/>
          <w:lang w:eastAsia="zh-CN"/>
        </w:rPr>
        <w:t>subframe</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to NR, SRS resource can be defined for </w:t>
      </w:r>
      <w:proofErr w:type="spellStart"/>
      <w:r>
        <w:rPr>
          <w:rFonts w:eastAsiaTheme="minorEastAsia" w:hint="eastAsia"/>
          <w:lang w:eastAsia="zh-CN"/>
        </w:rPr>
        <w:t>newSRS</w:t>
      </w:r>
      <w:proofErr w:type="spellEnd"/>
      <w:r>
        <w:rPr>
          <w:rFonts w:eastAsiaTheme="minorEastAsia" w:hint="eastAsia"/>
          <w:lang w:eastAsia="zh-CN"/>
        </w:rPr>
        <w:t xml:space="preserve"> where </w:t>
      </w:r>
      <w:proofErr w:type="spellStart"/>
      <w:r>
        <w:rPr>
          <w:rFonts w:eastAsiaTheme="minorEastAsia" w:hint="eastAsia"/>
          <w:lang w:eastAsia="zh-CN"/>
        </w:rPr>
        <w:t>newSRS</w:t>
      </w:r>
      <w:proofErr w:type="spellEnd"/>
      <w:r>
        <w:rPr>
          <w:rFonts w:eastAsiaTheme="minorEastAsia" w:hint="eastAsia"/>
          <w:lang w:eastAsia="zh-CN"/>
        </w:rPr>
        <w:t xml:space="preserve"> can span 1 or more symbols. One </w:t>
      </w:r>
      <w:proofErr w:type="spellStart"/>
      <w:r>
        <w:rPr>
          <w:rFonts w:eastAsiaTheme="minorEastAsia" w:hint="eastAsia"/>
          <w:lang w:eastAsia="zh-CN"/>
        </w:rPr>
        <w:t>newSRS</w:t>
      </w:r>
      <w:proofErr w:type="spellEnd"/>
      <w:r>
        <w:rPr>
          <w:rFonts w:eastAsiaTheme="minorEastAsia" w:hint="eastAsia"/>
          <w:lang w:eastAsia="zh-CN"/>
        </w:rPr>
        <w:t xml:space="preserve"> spanning more than 1 symbol improves coverage and in power limited scenario intra </w:t>
      </w:r>
      <w:proofErr w:type="spellStart"/>
      <w:r>
        <w:rPr>
          <w:rFonts w:eastAsiaTheme="minorEastAsia" w:hint="eastAsia"/>
          <w:lang w:eastAsia="zh-CN"/>
        </w:rPr>
        <w:t>subframe</w:t>
      </w:r>
      <w:proofErr w:type="spellEnd"/>
      <w:r>
        <w:rPr>
          <w:rFonts w:eastAsiaTheme="minorEastAsia" w:hint="eastAsia"/>
          <w:lang w:eastAsia="zh-CN"/>
        </w:rPr>
        <w:t xml:space="preserve"> frequency hopping can also be supported. </w:t>
      </w:r>
      <w:r>
        <w:rPr>
          <w:rFonts w:eastAsiaTheme="minorEastAsia"/>
          <w:lang w:eastAsia="zh-CN"/>
        </w:rPr>
        <w:t>M</w:t>
      </w:r>
      <w:r>
        <w:rPr>
          <w:rFonts w:eastAsiaTheme="minorEastAsia" w:hint="eastAsia"/>
          <w:lang w:eastAsia="zh-CN"/>
        </w:rPr>
        <w:t xml:space="preserve">ultiple UEs can be multiplexed in time, frequency and code </w:t>
      </w:r>
      <w:r>
        <w:rPr>
          <w:rFonts w:eastAsiaTheme="minorEastAsia"/>
          <w:lang w:eastAsia="zh-CN"/>
        </w:rPr>
        <w:t>domain</w:t>
      </w:r>
      <w:r>
        <w:rPr>
          <w:rFonts w:eastAsiaTheme="minorEastAsia" w:hint="eastAsia"/>
          <w:lang w:eastAsia="zh-CN"/>
        </w:rPr>
        <w:t xml:space="preserve"> to increase capacity.</w:t>
      </w:r>
    </w:p>
    <w:p w:rsidR="00620D1F" w:rsidRDefault="00620D1F" w:rsidP="00831904">
      <w:pPr>
        <w:pStyle w:val="a0"/>
        <w:rPr>
          <w:rFonts w:eastAsiaTheme="minorEastAsia"/>
          <w:lang w:eastAsia="zh-CN"/>
        </w:rPr>
      </w:pPr>
      <w:r>
        <w:rPr>
          <w:rFonts w:eastAsiaTheme="minorEastAsia" w:hint="eastAsia"/>
          <w:lang w:eastAsia="zh-CN"/>
        </w:rPr>
        <w:t xml:space="preserve">Taking SRS design in NR as starting point, </w:t>
      </w:r>
      <w:proofErr w:type="spellStart"/>
      <w:r>
        <w:rPr>
          <w:rFonts w:eastAsiaTheme="minorEastAsia" w:hint="eastAsia"/>
          <w:lang w:eastAsia="zh-CN"/>
        </w:rPr>
        <w:t>newSRS</w:t>
      </w:r>
      <w:proofErr w:type="spellEnd"/>
      <w:r>
        <w:rPr>
          <w:rFonts w:eastAsiaTheme="minorEastAsia" w:hint="eastAsia"/>
          <w:lang w:eastAsia="zh-CN"/>
        </w:rPr>
        <w:t xml:space="preserve"> resource can span 1, 2 or 4 symbols, and can be mapped on all symbols except </w:t>
      </w:r>
      <w:proofErr w:type="spellStart"/>
      <w:r>
        <w:rPr>
          <w:rFonts w:eastAsiaTheme="minorEastAsia" w:hint="eastAsia"/>
          <w:lang w:eastAsia="zh-CN"/>
        </w:rPr>
        <w:t>legacySRS</w:t>
      </w:r>
      <w:proofErr w:type="spellEnd"/>
      <w:r>
        <w:rPr>
          <w:rFonts w:eastAsiaTheme="minorEastAsia" w:hint="eastAsia"/>
          <w:lang w:eastAsia="zh-CN"/>
        </w:rPr>
        <w:t xml:space="preserve"> if configured. </w:t>
      </w:r>
      <w:r>
        <w:rPr>
          <w:rFonts w:eastAsiaTheme="minorEastAsia"/>
          <w:lang w:eastAsia="zh-CN"/>
        </w:rPr>
        <w:t>T</w:t>
      </w:r>
      <w:r>
        <w:rPr>
          <w:rFonts w:eastAsiaTheme="minorEastAsia" w:hint="eastAsia"/>
          <w:lang w:eastAsia="zh-CN"/>
        </w:rPr>
        <w:t xml:space="preserve">he frequency domain comb structure and code domain cyclic shift is supported for multiplexing </w:t>
      </w:r>
      <w:proofErr w:type="spellStart"/>
      <w:r>
        <w:rPr>
          <w:rFonts w:eastAsiaTheme="minorEastAsia" w:hint="eastAsia"/>
          <w:lang w:eastAsia="zh-CN"/>
        </w:rPr>
        <w:t>newSRS</w:t>
      </w:r>
      <w:proofErr w:type="spellEnd"/>
      <w:r>
        <w:rPr>
          <w:rFonts w:eastAsiaTheme="minorEastAsia" w:hint="eastAsia"/>
          <w:lang w:eastAsia="zh-CN"/>
        </w:rPr>
        <w:t xml:space="preserve"> ports of one resource or multiple resources.</w:t>
      </w:r>
    </w:p>
    <w:p w:rsidR="005C684D" w:rsidRDefault="00620D1F" w:rsidP="00620D1F">
      <w:pPr>
        <w:pStyle w:val="a0"/>
        <w:jc w:val="center"/>
        <w:rPr>
          <w:rFonts w:eastAsiaTheme="minorEastAsia"/>
          <w:lang w:eastAsia="zh-CN"/>
        </w:rPr>
      </w:pPr>
      <w:r w:rsidRPr="00620D1F">
        <w:rPr>
          <w:rFonts w:eastAsiaTheme="minorEastAsia"/>
          <w:noProof/>
          <w:lang w:eastAsia="zh-CN"/>
        </w:rPr>
        <w:drawing>
          <wp:inline distT="0" distB="0" distL="0" distR="0">
            <wp:extent cx="3767336" cy="1485810"/>
            <wp:effectExtent l="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767336" cy="1485810"/>
                      <a:chOff x="2643267" y="2666474"/>
                      <a:chExt cx="3767336" cy="1485810"/>
                    </a:xfrm>
                  </a:grpSpPr>
                  <a:grpSp>
                    <a:nvGrpSpPr>
                      <a:cNvPr id="277" name="组合 276"/>
                      <a:cNvGrpSpPr/>
                    </a:nvGrpSpPr>
                    <a:grpSpPr>
                      <a:xfrm>
                        <a:off x="2643267" y="2666474"/>
                        <a:ext cx="3767336" cy="1485810"/>
                        <a:chOff x="2643267" y="2666474"/>
                        <a:chExt cx="3767336" cy="1485810"/>
                      </a:xfrm>
                    </a:grpSpPr>
                    <a:sp>
                      <a:nvSpPr>
                        <a:cNvPr id="14" name="矩形 13"/>
                        <a:cNvSpPr/>
                      </a:nvSpPr>
                      <a:spPr>
                        <a:xfrm>
                          <a:off x="2643267"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5" name="矩形 14"/>
                        <a:cNvSpPr/>
                      </a:nvSpPr>
                      <a:spPr>
                        <a:xfrm>
                          <a:off x="2643267" y="2758288"/>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6" name="矩形 15"/>
                        <a:cNvSpPr/>
                      </a:nvSpPr>
                      <a:spPr>
                        <a:xfrm>
                          <a:off x="2643267"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7" name="矩形 16"/>
                        <a:cNvSpPr/>
                      </a:nvSpPr>
                      <a:spPr>
                        <a:xfrm>
                          <a:off x="2643267" y="2942013"/>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 name="矩形 17"/>
                        <a:cNvSpPr/>
                      </a:nvSpPr>
                      <a:spPr>
                        <a:xfrm>
                          <a:off x="2643267"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 name="矩形 18"/>
                        <a:cNvSpPr/>
                      </a:nvSpPr>
                      <a:spPr>
                        <a:xfrm>
                          <a:off x="2643267" y="3125544"/>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 name="矩形 19"/>
                        <a:cNvSpPr/>
                      </a:nvSpPr>
                      <a:spPr>
                        <a:xfrm>
                          <a:off x="2643267"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 name="矩形 20"/>
                        <a:cNvSpPr/>
                      </a:nvSpPr>
                      <a:spPr>
                        <a:xfrm>
                          <a:off x="2643267" y="3309172"/>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 name="矩形 21"/>
                        <a:cNvSpPr/>
                      </a:nvSpPr>
                      <a:spPr>
                        <a:xfrm>
                          <a:off x="2643267"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 name="矩形 22"/>
                        <a:cNvSpPr/>
                      </a:nvSpPr>
                      <a:spPr>
                        <a:xfrm>
                          <a:off x="2643267" y="3492703"/>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 name="矩形 23"/>
                        <a:cNvSpPr/>
                      </a:nvSpPr>
                      <a:spPr>
                        <a:xfrm>
                          <a:off x="2643267"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 name="矩形 24"/>
                        <a:cNvSpPr/>
                      </a:nvSpPr>
                      <a:spPr>
                        <a:xfrm>
                          <a:off x="2643267" y="3676428"/>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 name="矩形 25"/>
                        <a:cNvSpPr/>
                      </a:nvSpPr>
                      <a:spPr>
                        <a:xfrm>
                          <a:off x="2814556"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 name="矩形 26"/>
                        <a:cNvSpPr/>
                      </a:nvSpPr>
                      <a:spPr>
                        <a:xfrm>
                          <a:off x="281455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8" name="矩形 27"/>
                        <a:cNvSpPr/>
                      </a:nvSpPr>
                      <a:spPr>
                        <a:xfrm>
                          <a:off x="2814556"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9" name="矩形 28"/>
                        <a:cNvSpPr/>
                      </a:nvSpPr>
                      <a:spPr>
                        <a:xfrm>
                          <a:off x="281455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0" name="矩形 29"/>
                        <a:cNvSpPr/>
                      </a:nvSpPr>
                      <a:spPr>
                        <a:xfrm>
                          <a:off x="2814556"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1" name="矩形 30"/>
                        <a:cNvSpPr/>
                      </a:nvSpPr>
                      <a:spPr>
                        <a:xfrm>
                          <a:off x="281455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2" name="矩形 31"/>
                        <a:cNvSpPr/>
                      </a:nvSpPr>
                      <a:spPr>
                        <a:xfrm>
                          <a:off x="2814556"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3" name="矩形 32"/>
                        <a:cNvSpPr/>
                      </a:nvSpPr>
                      <a:spPr>
                        <a:xfrm>
                          <a:off x="281455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4" name="矩形 33"/>
                        <a:cNvSpPr/>
                      </a:nvSpPr>
                      <a:spPr>
                        <a:xfrm>
                          <a:off x="2814556"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5" name="矩形 34"/>
                        <a:cNvSpPr/>
                      </a:nvSpPr>
                      <a:spPr>
                        <a:xfrm>
                          <a:off x="281455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6" name="矩形 35"/>
                        <a:cNvSpPr/>
                      </a:nvSpPr>
                      <a:spPr>
                        <a:xfrm>
                          <a:off x="2814556"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7" name="矩形 36"/>
                        <a:cNvSpPr/>
                      </a:nvSpPr>
                      <a:spPr>
                        <a:xfrm>
                          <a:off x="281455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8" name="矩形 37"/>
                        <a:cNvSpPr/>
                      </a:nvSpPr>
                      <a:spPr>
                        <a:xfrm>
                          <a:off x="2987019"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39" name="矩形 38"/>
                        <a:cNvSpPr/>
                      </a:nvSpPr>
                      <a:spPr>
                        <a:xfrm>
                          <a:off x="2987019" y="2758288"/>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0" name="矩形 39"/>
                        <a:cNvSpPr/>
                      </a:nvSpPr>
                      <a:spPr>
                        <a:xfrm>
                          <a:off x="2987019"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1" name="矩形 40"/>
                        <a:cNvSpPr/>
                      </a:nvSpPr>
                      <a:spPr>
                        <a:xfrm>
                          <a:off x="2987019" y="2942013"/>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2" name="矩形 41"/>
                        <a:cNvSpPr/>
                      </a:nvSpPr>
                      <a:spPr>
                        <a:xfrm>
                          <a:off x="2987019"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3" name="矩形 42"/>
                        <a:cNvSpPr/>
                      </a:nvSpPr>
                      <a:spPr>
                        <a:xfrm>
                          <a:off x="2987019" y="3125544"/>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4" name="矩形 43"/>
                        <a:cNvSpPr/>
                      </a:nvSpPr>
                      <a:spPr>
                        <a:xfrm>
                          <a:off x="2987019"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5" name="矩形 44"/>
                        <a:cNvSpPr/>
                      </a:nvSpPr>
                      <a:spPr>
                        <a:xfrm>
                          <a:off x="2987019" y="3309172"/>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6" name="矩形 45"/>
                        <a:cNvSpPr/>
                      </a:nvSpPr>
                      <a:spPr>
                        <a:xfrm>
                          <a:off x="2987019"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7" name="矩形 46"/>
                        <a:cNvSpPr/>
                      </a:nvSpPr>
                      <a:spPr>
                        <a:xfrm>
                          <a:off x="2987019" y="3492703"/>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8" name="矩形 47"/>
                        <a:cNvSpPr/>
                      </a:nvSpPr>
                      <a:spPr>
                        <a:xfrm>
                          <a:off x="2987019"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49" name="矩形 48"/>
                        <a:cNvSpPr/>
                      </a:nvSpPr>
                      <a:spPr>
                        <a:xfrm>
                          <a:off x="2987019" y="3676428"/>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0" name="矩形 49"/>
                        <a:cNvSpPr/>
                      </a:nvSpPr>
                      <a:spPr>
                        <a:xfrm>
                          <a:off x="3158308"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1" name="矩形 50"/>
                        <a:cNvSpPr/>
                      </a:nvSpPr>
                      <a:spPr>
                        <a:xfrm>
                          <a:off x="3158308" y="2758288"/>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2" name="矩形 51"/>
                        <a:cNvSpPr/>
                      </a:nvSpPr>
                      <a:spPr>
                        <a:xfrm>
                          <a:off x="3158308"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3" name="矩形 52"/>
                        <a:cNvSpPr/>
                      </a:nvSpPr>
                      <a:spPr>
                        <a:xfrm>
                          <a:off x="3158308" y="2942013"/>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4" name="矩形 53"/>
                        <a:cNvSpPr/>
                      </a:nvSpPr>
                      <a:spPr>
                        <a:xfrm>
                          <a:off x="3158308"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5" name="矩形 54"/>
                        <a:cNvSpPr/>
                      </a:nvSpPr>
                      <a:spPr>
                        <a:xfrm>
                          <a:off x="3158308" y="3125544"/>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6" name="矩形 55"/>
                        <a:cNvSpPr/>
                      </a:nvSpPr>
                      <a:spPr>
                        <a:xfrm>
                          <a:off x="3158308"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7" name="矩形 56"/>
                        <a:cNvSpPr/>
                      </a:nvSpPr>
                      <a:spPr>
                        <a:xfrm>
                          <a:off x="3158308" y="3309172"/>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8" name="矩形 57"/>
                        <a:cNvSpPr/>
                      </a:nvSpPr>
                      <a:spPr>
                        <a:xfrm>
                          <a:off x="3158308"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59" name="矩形 58"/>
                        <a:cNvSpPr/>
                      </a:nvSpPr>
                      <a:spPr>
                        <a:xfrm>
                          <a:off x="3158308" y="3492703"/>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0" name="矩形 59"/>
                        <a:cNvSpPr/>
                      </a:nvSpPr>
                      <a:spPr>
                        <a:xfrm>
                          <a:off x="3158308"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1" name="矩形 60"/>
                        <a:cNvSpPr/>
                      </a:nvSpPr>
                      <a:spPr>
                        <a:xfrm>
                          <a:off x="3158308" y="3676428"/>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2" name="矩形 61"/>
                        <a:cNvSpPr/>
                      </a:nvSpPr>
                      <a:spPr>
                        <a:xfrm>
                          <a:off x="3330771" y="266647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3" name="矩形 62"/>
                        <a:cNvSpPr/>
                      </a:nvSpPr>
                      <a:spPr>
                        <a:xfrm>
                          <a:off x="3330771"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4" name="矩形 63"/>
                        <a:cNvSpPr/>
                      </a:nvSpPr>
                      <a:spPr>
                        <a:xfrm>
                          <a:off x="3330771" y="285019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5" name="矩形 64"/>
                        <a:cNvSpPr/>
                      </a:nvSpPr>
                      <a:spPr>
                        <a:xfrm>
                          <a:off x="3330771"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6" name="矩形 65"/>
                        <a:cNvSpPr/>
                      </a:nvSpPr>
                      <a:spPr>
                        <a:xfrm>
                          <a:off x="3330771" y="303373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7" name="矩形 66"/>
                        <a:cNvSpPr/>
                      </a:nvSpPr>
                      <a:spPr>
                        <a:xfrm>
                          <a:off x="3330771"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8" name="矩形 67"/>
                        <a:cNvSpPr/>
                      </a:nvSpPr>
                      <a:spPr>
                        <a:xfrm>
                          <a:off x="3330771" y="321735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9" name="矩形 68"/>
                        <a:cNvSpPr/>
                      </a:nvSpPr>
                      <a:spPr>
                        <a:xfrm>
                          <a:off x="3330771"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0" name="矩形 69"/>
                        <a:cNvSpPr/>
                      </a:nvSpPr>
                      <a:spPr>
                        <a:xfrm>
                          <a:off x="3330771" y="340088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1" name="矩形 70"/>
                        <a:cNvSpPr/>
                      </a:nvSpPr>
                      <a:spPr>
                        <a:xfrm>
                          <a:off x="3330771"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2" name="矩形 71"/>
                        <a:cNvSpPr/>
                      </a:nvSpPr>
                      <a:spPr>
                        <a:xfrm>
                          <a:off x="3330771" y="358461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3" name="矩形 72"/>
                        <a:cNvSpPr/>
                      </a:nvSpPr>
                      <a:spPr>
                        <a:xfrm>
                          <a:off x="3330771"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4" name="矩形 73"/>
                        <a:cNvSpPr/>
                      </a:nvSpPr>
                      <a:spPr>
                        <a:xfrm>
                          <a:off x="3502060" y="2666474"/>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5" name="矩形 74"/>
                        <a:cNvSpPr/>
                      </a:nvSpPr>
                      <a:spPr>
                        <a:xfrm>
                          <a:off x="3502060"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6" name="矩形 75"/>
                        <a:cNvSpPr/>
                      </a:nvSpPr>
                      <a:spPr>
                        <a:xfrm>
                          <a:off x="3502060" y="2850199"/>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7" name="矩形 76"/>
                        <a:cNvSpPr/>
                      </a:nvSpPr>
                      <a:spPr>
                        <a:xfrm>
                          <a:off x="3502060"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8" name="矩形 77"/>
                        <a:cNvSpPr/>
                      </a:nvSpPr>
                      <a:spPr>
                        <a:xfrm>
                          <a:off x="3502060" y="3033730"/>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79" name="矩形 78"/>
                        <a:cNvSpPr/>
                      </a:nvSpPr>
                      <a:spPr>
                        <a:xfrm>
                          <a:off x="3502060"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0" name="矩形 79"/>
                        <a:cNvSpPr/>
                      </a:nvSpPr>
                      <a:spPr>
                        <a:xfrm>
                          <a:off x="3502060" y="3217358"/>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1" name="矩形 80"/>
                        <a:cNvSpPr/>
                      </a:nvSpPr>
                      <a:spPr>
                        <a:xfrm>
                          <a:off x="3502060"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2" name="矩形 81"/>
                        <a:cNvSpPr/>
                      </a:nvSpPr>
                      <a:spPr>
                        <a:xfrm>
                          <a:off x="3502060" y="3400889"/>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3" name="矩形 82"/>
                        <a:cNvSpPr/>
                      </a:nvSpPr>
                      <a:spPr>
                        <a:xfrm>
                          <a:off x="3502060"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4" name="矩形 83"/>
                        <a:cNvSpPr/>
                      </a:nvSpPr>
                      <a:spPr>
                        <a:xfrm>
                          <a:off x="3502060" y="3584614"/>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5" name="矩形 84"/>
                        <a:cNvSpPr/>
                      </a:nvSpPr>
                      <a:spPr>
                        <a:xfrm>
                          <a:off x="3502060"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6" name="矩形 85"/>
                        <a:cNvSpPr/>
                      </a:nvSpPr>
                      <a:spPr>
                        <a:xfrm>
                          <a:off x="3673936" y="2666474"/>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7" name="矩形 86"/>
                        <a:cNvSpPr/>
                      </a:nvSpPr>
                      <a:spPr>
                        <a:xfrm>
                          <a:off x="3673936" y="275828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8" name="矩形 87"/>
                        <a:cNvSpPr/>
                      </a:nvSpPr>
                      <a:spPr>
                        <a:xfrm>
                          <a:off x="3673936" y="2850199"/>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89" name="矩形 88"/>
                        <a:cNvSpPr/>
                      </a:nvSpPr>
                      <a:spPr>
                        <a:xfrm>
                          <a:off x="3673936" y="294201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0" name="矩形 89"/>
                        <a:cNvSpPr/>
                      </a:nvSpPr>
                      <a:spPr>
                        <a:xfrm>
                          <a:off x="3673936" y="3033730"/>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1" name="矩形 90"/>
                        <a:cNvSpPr/>
                      </a:nvSpPr>
                      <a:spPr>
                        <a:xfrm>
                          <a:off x="3673936" y="3125544"/>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2" name="矩形 91"/>
                        <a:cNvSpPr/>
                      </a:nvSpPr>
                      <a:spPr>
                        <a:xfrm>
                          <a:off x="3673936" y="3217358"/>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3" name="矩形 92"/>
                        <a:cNvSpPr/>
                      </a:nvSpPr>
                      <a:spPr>
                        <a:xfrm>
                          <a:off x="3673936" y="3309172"/>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4" name="矩形 93"/>
                        <a:cNvSpPr/>
                      </a:nvSpPr>
                      <a:spPr>
                        <a:xfrm>
                          <a:off x="3673936" y="3400889"/>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5" name="矩形 94"/>
                        <a:cNvSpPr/>
                      </a:nvSpPr>
                      <a:spPr>
                        <a:xfrm>
                          <a:off x="3673936" y="3492703"/>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6" name="矩形 95"/>
                        <a:cNvSpPr/>
                      </a:nvSpPr>
                      <a:spPr>
                        <a:xfrm>
                          <a:off x="3673936" y="3584614"/>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7" name="矩形 96"/>
                        <a:cNvSpPr/>
                      </a:nvSpPr>
                      <a:spPr>
                        <a:xfrm>
                          <a:off x="3673936" y="3676428"/>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6" name="矩形 5"/>
                        <a:cNvSpPr/>
                      </a:nvSpPr>
                      <a:spPr>
                        <a:xfrm>
                          <a:off x="5272564" y="2800687"/>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9" name="TextBox 354"/>
                        <a:cNvSpPr txBox="1"/>
                      </a:nvSpPr>
                      <a:spPr>
                        <a:xfrm>
                          <a:off x="5423591" y="2724826"/>
                          <a:ext cx="673582"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legacySRS</a:t>
                            </a:r>
                            <a:endParaRPr lang="zh-CN" altLang="en-US" sz="900" dirty="0"/>
                          </a:p>
                        </a:txBody>
                        <a:useSpRect/>
                      </a:txSp>
                    </a:sp>
                    <a:sp>
                      <a:nvSpPr>
                        <a:cNvPr id="12" name="左大括号 11"/>
                        <a:cNvSpPr/>
                      </a:nvSpPr>
                      <a:spPr>
                        <a:xfrm rot="16200000">
                          <a:off x="3712431" y="2741543"/>
                          <a:ext cx="105589" cy="2234920"/>
                        </a:xfrm>
                        <a:prstGeom prst="leftBrace">
                          <a:avLst/>
                        </a:prstGeom>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p>
                        </a:txBody>
                        <a:useSpRect/>
                      </a:txSp>
                      <a:style>
                        <a:lnRef idx="1">
                          <a:schemeClr val="accent1"/>
                        </a:lnRef>
                        <a:fillRef idx="0">
                          <a:schemeClr val="accent1"/>
                        </a:fillRef>
                        <a:effectRef idx="0">
                          <a:schemeClr val="accent1"/>
                        </a:effectRef>
                        <a:fontRef idx="minor">
                          <a:schemeClr val="tx1"/>
                        </a:fontRef>
                      </a:style>
                    </a:sp>
                    <a:sp>
                      <a:nvSpPr>
                        <a:cNvPr id="13" name="TextBox 358"/>
                        <a:cNvSpPr txBox="1"/>
                      </a:nvSpPr>
                      <a:spPr>
                        <a:xfrm>
                          <a:off x="3048410" y="3921452"/>
                          <a:ext cx="1754006"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a:t>
                            </a:r>
                            <a:r>
                              <a:rPr lang="en-US" altLang="zh-CN" sz="900" dirty="0" smtClean="0"/>
                              <a:t>resource mapping region</a:t>
                            </a:r>
                            <a:endParaRPr lang="zh-CN" altLang="en-US" sz="900" dirty="0"/>
                          </a:p>
                        </a:txBody>
                        <a:useSpRect/>
                      </a:txSp>
                    </a:sp>
                    <a:sp>
                      <a:nvSpPr>
                        <a:cNvPr id="182" name="矩形 181"/>
                        <a:cNvSpPr/>
                      </a:nvSpPr>
                      <a:spPr>
                        <a:xfrm>
                          <a:off x="3844374" y="2667041"/>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3" name="矩形 182"/>
                        <a:cNvSpPr/>
                      </a:nvSpPr>
                      <a:spPr>
                        <a:xfrm>
                          <a:off x="3844374"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4" name="矩形 183"/>
                        <a:cNvSpPr/>
                      </a:nvSpPr>
                      <a:spPr>
                        <a:xfrm>
                          <a:off x="3844374" y="2850766"/>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5" name="矩形 184"/>
                        <a:cNvSpPr/>
                      </a:nvSpPr>
                      <a:spPr>
                        <a:xfrm>
                          <a:off x="3844374"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6" name="矩形 185"/>
                        <a:cNvSpPr/>
                      </a:nvSpPr>
                      <a:spPr>
                        <a:xfrm>
                          <a:off x="3844374" y="3034297"/>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7" name="矩形 186"/>
                        <a:cNvSpPr/>
                      </a:nvSpPr>
                      <a:spPr>
                        <a:xfrm>
                          <a:off x="3844374"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8" name="矩形 187"/>
                        <a:cNvSpPr/>
                      </a:nvSpPr>
                      <a:spPr>
                        <a:xfrm>
                          <a:off x="3844374" y="3217925"/>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89" name="矩形 188"/>
                        <a:cNvSpPr/>
                      </a:nvSpPr>
                      <a:spPr>
                        <a:xfrm>
                          <a:off x="3844374"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0" name="矩形 189"/>
                        <a:cNvSpPr/>
                      </a:nvSpPr>
                      <a:spPr>
                        <a:xfrm>
                          <a:off x="3844374" y="3401456"/>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1" name="矩形 190"/>
                        <a:cNvSpPr/>
                      </a:nvSpPr>
                      <a:spPr>
                        <a:xfrm>
                          <a:off x="3844374"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2" name="矩形 191"/>
                        <a:cNvSpPr/>
                      </a:nvSpPr>
                      <a:spPr>
                        <a:xfrm>
                          <a:off x="3844374" y="3585181"/>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3" name="矩形 192"/>
                        <a:cNvSpPr/>
                      </a:nvSpPr>
                      <a:spPr>
                        <a:xfrm>
                          <a:off x="3844374"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4" name="矩形 193"/>
                        <a:cNvSpPr/>
                      </a:nvSpPr>
                      <a:spPr>
                        <a:xfrm>
                          <a:off x="4015663" y="2667041"/>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5" name="矩形 194"/>
                        <a:cNvSpPr/>
                      </a:nvSpPr>
                      <a:spPr>
                        <a:xfrm>
                          <a:off x="4015663" y="275885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6" name="矩形 195"/>
                        <a:cNvSpPr/>
                      </a:nvSpPr>
                      <a:spPr>
                        <a:xfrm>
                          <a:off x="4015663" y="2850766"/>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7" name="矩形 196"/>
                        <a:cNvSpPr/>
                      </a:nvSpPr>
                      <a:spPr>
                        <a:xfrm>
                          <a:off x="4015663" y="294258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8" name="矩形 197"/>
                        <a:cNvSpPr/>
                      </a:nvSpPr>
                      <a:spPr>
                        <a:xfrm>
                          <a:off x="4015663" y="3034297"/>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199" name="矩形 198"/>
                        <a:cNvSpPr/>
                      </a:nvSpPr>
                      <a:spPr>
                        <a:xfrm>
                          <a:off x="4015663" y="312611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0" name="矩形 199"/>
                        <a:cNvSpPr/>
                      </a:nvSpPr>
                      <a:spPr>
                        <a:xfrm>
                          <a:off x="4015663" y="3217925"/>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1" name="矩形 200"/>
                        <a:cNvSpPr/>
                      </a:nvSpPr>
                      <a:spPr>
                        <a:xfrm>
                          <a:off x="4015663" y="3309739"/>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2" name="矩形 201"/>
                        <a:cNvSpPr/>
                      </a:nvSpPr>
                      <a:spPr>
                        <a:xfrm>
                          <a:off x="4015663" y="3401456"/>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3" name="矩形 202"/>
                        <a:cNvSpPr/>
                      </a:nvSpPr>
                      <a:spPr>
                        <a:xfrm>
                          <a:off x="4015663" y="3493270"/>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4" name="矩形 203"/>
                        <a:cNvSpPr/>
                      </a:nvSpPr>
                      <a:spPr>
                        <a:xfrm>
                          <a:off x="4015663" y="3585181"/>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5" name="矩形 204"/>
                        <a:cNvSpPr/>
                      </a:nvSpPr>
                      <a:spPr>
                        <a:xfrm>
                          <a:off x="4015663" y="367699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6" name="矩形 205"/>
                        <a:cNvSpPr/>
                      </a:nvSpPr>
                      <a:spPr>
                        <a:xfrm>
                          <a:off x="4188126"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7" name="矩形 206"/>
                        <a:cNvSpPr/>
                      </a:nvSpPr>
                      <a:spPr>
                        <a:xfrm>
                          <a:off x="4188126" y="275885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8" name="矩形 207"/>
                        <a:cNvSpPr/>
                      </a:nvSpPr>
                      <a:spPr>
                        <a:xfrm>
                          <a:off x="4188126"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09" name="矩形 208"/>
                        <a:cNvSpPr/>
                      </a:nvSpPr>
                      <a:spPr>
                        <a:xfrm>
                          <a:off x="4188126" y="294258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0" name="矩形 209"/>
                        <a:cNvSpPr/>
                      </a:nvSpPr>
                      <a:spPr>
                        <a:xfrm>
                          <a:off x="4188126"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1" name="矩形 210"/>
                        <a:cNvSpPr/>
                      </a:nvSpPr>
                      <a:spPr>
                        <a:xfrm>
                          <a:off x="4188126" y="3126111"/>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2" name="矩形 211"/>
                        <a:cNvSpPr/>
                      </a:nvSpPr>
                      <a:spPr>
                        <a:xfrm>
                          <a:off x="4188126"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3" name="矩形 212"/>
                        <a:cNvSpPr/>
                      </a:nvSpPr>
                      <a:spPr>
                        <a:xfrm>
                          <a:off x="4188126" y="3309739"/>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4" name="矩形 213"/>
                        <a:cNvSpPr/>
                      </a:nvSpPr>
                      <a:spPr>
                        <a:xfrm>
                          <a:off x="4188126"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5" name="矩形 214"/>
                        <a:cNvSpPr/>
                      </a:nvSpPr>
                      <a:spPr>
                        <a:xfrm>
                          <a:off x="4188126" y="349327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6" name="矩形 215"/>
                        <a:cNvSpPr/>
                      </a:nvSpPr>
                      <a:spPr>
                        <a:xfrm>
                          <a:off x="4188126"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7" name="矩形 216"/>
                        <a:cNvSpPr/>
                      </a:nvSpPr>
                      <a:spPr>
                        <a:xfrm>
                          <a:off x="4188126" y="367699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8" name="矩形 217"/>
                        <a:cNvSpPr/>
                      </a:nvSpPr>
                      <a:spPr>
                        <a:xfrm>
                          <a:off x="4359415"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19" name="矩形 218"/>
                        <a:cNvSpPr/>
                      </a:nvSpPr>
                      <a:spPr>
                        <a:xfrm>
                          <a:off x="4359415" y="275885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0" name="矩形 219"/>
                        <a:cNvSpPr/>
                      </a:nvSpPr>
                      <a:spPr>
                        <a:xfrm>
                          <a:off x="4359415"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1" name="矩形 220"/>
                        <a:cNvSpPr/>
                      </a:nvSpPr>
                      <a:spPr>
                        <a:xfrm>
                          <a:off x="4359415" y="294258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2" name="矩形 221"/>
                        <a:cNvSpPr/>
                      </a:nvSpPr>
                      <a:spPr>
                        <a:xfrm>
                          <a:off x="4359415"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3" name="矩形 222"/>
                        <a:cNvSpPr/>
                      </a:nvSpPr>
                      <a:spPr>
                        <a:xfrm>
                          <a:off x="4359415" y="3126111"/>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4" name="矩形 223"/>
                        <a:cNvSpPr/>
                      </a:nvSpPr>
                      <a:spPr>
                        <a:xfrm>
                          <a:off x="4359415"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5" name="矩形 224"/>
                        <a:cNvSpPr/>
                      </a:nvSpPr>
                      <a:spPr>
                        <a:xfrm>
                          <a:off x="4359415" y="3309739"/>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6" name="矩形 225"/>
                        <a:cNvSpPr/>
                      </a:nvSpPr>
                      <a:spPr>
                        <a:xfrm>
                          <a:off x="4359415"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7" name="矩形 226"/>
                        <a:cNvSpPr/>
                      </a:nvSpPr>
                      <a:spPr>
                        <a:xfrm>
                          <a:off x="4359415" y="349327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8" name="矩形 227"/>
                        <a:cNvSpPr/>
                      </a:nvSpPr>
                      <a:spPr>
                        <a:xfrm>
                          <a:off x="4359415"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29" name="矩形 228"/>
                        <a:cNvSpPr/>
                      </a:nvSpPr>
                      <a:spPr>
                        <a:xfrm>
                          <a:off x="4359415" y="367699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0" name="矩形 229"/>
                        <a:cNvSpPr/>
                      </a:nvSpPr>
                      <a:spPr>
                        <a:xfrm>
                          <a:off x="4531878"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1" name="矩形 230"/>
                        <a:cNvSpPr/>
                      </a:nvSpPr>
                      <a:spPr>
                        <a:xfrm>
                          <a:off x="4531878" y="275885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2" name="矩形 231"/>
                        <a:cNvSpPr/>
                      </a:nvSpPr>
                      <a:spPr>
                        <a:xfrm>
                          <a:off x="4531878"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3" name="矩形 232"/>
                        <a:cNvSpPr/>
                      </a:nvSpPr>
                      <a:spPr>
                        <a:xfrm>
                          <a:off x="4531878" y="294258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4" name="矩形 233"/>
                        <a:cNvSpPr/>
                      </a:nvSpPr>
                      <a:spPr>
                        <a:xfrm>
                          <a:off x="4531878"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5" name="矩形 234"/>
                        <a:cNvSpPr/>
                      </a:nvSpPr>
                      <a:spPr>
                        <a:xfrm>
                          <a:off x="4531878" y="3126111"/>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6" name="矩形 235"/>
                        <a:cNvSpPr/>
                      </a:nvSpPr>
                      <a:spPr>
                        <a:xfrm>
                          <a:off x="4531878"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7" name="矩形 236"/>
                        <a:cNvSpPr/>
                      </a:nvSpPr>
                      <a:spPr>
                        <a:xfrm>
                          <a:off x="4531878" y="3309739"/>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8" name="矩形 237"/>
                        <a:cNvSpPr/>
                      </a:nvSpPr>
                      <a:spPr>
                        <a:xfrm>
                          <a:off x="4531878"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39" name="矩形 238"/>
                        <a:cNvSpPr/>
                      </a:nvSpPr>
                      <a:spPr>
                        <a:xfrm>
                          <a:off x="4531878" y="349327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0" name="矩形 239"/>
                        <a:cNvSpPr/>
                      </a:nvSpPr>
                      <a:spPr>
                        <a:xfrm>
                          <a:off x="4531878"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1" name="矩形 240"/>
                        <a:cNvSpPr/>
                      </a:nvSpPr>
                      <a:spPr>
                        <a:xfrm>
                          <a:off x="4531878" y="367699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2" name="矩形 241"/>
                        <a:cNvSpPr/>
                      </a:nvSpPr>
                      <a:spPr>
                        <a:xfrm>
                          <a:off x="4703167" y="266704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3" name="矩形 242"/>
                        <a:cNvSpPr/>
                      </a:nvSpPr>
                      <a:spPr>
                        <a:xfrm>
                          <a:off x="4703167" y="275885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4" name="矩形 243"/>
                        <a:cNvSpPr/>
                      </a:nvSpPr>
                      <a:spPr>
                        <a:xfrm>
                          <a:off x="4703167" y="285076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5" name="矩形 244"/>
                        <a:cNvSpPr/>
                      </a:nvSpPr>
                      <a:spPr>
                        <a:xfrm>
                          <a:off x="4703167" y="294258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6" name="矩形 245"/>
                        <a:cNvSpPr/>
                      </a:nvSpPr>
                      <a:spPr>
                        <a:xfrm>
                          <a:off x="4703167" y="3034297"/>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7" name="矩形 246"/>
                        <a:cNvSpPr/>
                      </a:nvSpPr>
                      <a:spPr>
                        <a:xfrm>
                          <a:off x="4703167" y="3126111"/>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8" name="矩形 247"/>
                        <a:cNvSpPr/>
                      </a:nvSpPr>
                      <a:spPr>
                        <a:xfrm>
                          <a:off x="4703167" y="3217925"/>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49" name="矩形 248"/>
                        <a:cNvSpPr/>
                      </a:nvSpPr>
                      <a:spPr>
                        <a:xfrm>
                          <a:off x="4703167" y="3309739"/>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0" name="矩形 249"/>
                        <a:cNvSpPr/>
                      </a:nvSpPr>
                      <a:spPr>
                        <a:xfrm>
                          <a:off x="4703167" y="3401456"/>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1" name="矩形 250"/>
                        <a:cNvSpPr/>
                      </a:nvSpPr>
                      <a:spPr>
                        <a:xfrm>
                          <a:off x="4703167" y="3493270"/>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2" name="矩形 251"/>
                        <a:cNvSpPr/>
                      </a:nvSpPr>
                      <a:spPr>
                        <a:xfrm>
                          <a:off x="4703167" y="3585181"/>
                          <a:ext cx="171876" cy="91804"/>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3" name="矩形 252"/>
                        <a:cNvSpPr/>
                      </a:nvSpPr>
                      <a:spPr>
                        <a:xfrm>
                          <a:off x="4703167" y="3676995"/>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4" name="矩形 253"/>
                        <a:cNvSpPr/>
                      </a:nvSpPr>
                      <a:spPr>
                        <a:xfrm>
                          <a:off x="4875043" y="266704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5" name="矩形 254"/>
                        <a:cNvSpPr/>
                      </a:nvSpPr>
                      <a:spPr>
                        <a:xfrm>
                          <a:off x="4875043" y="275885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6" name="矩形 255"/>
                        <a:cNvSpPr/>
                      </a:nvSpPr>
                      <a:spPr>
                        <a:xfrm>
                          <a:off x="4875043" y="2850766"/>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7" name="矩形 256"/>
                        <a:cNvSpPr/>
                      </a:nvSpPr>
                      <a:spPr>
                        <a:xfrm>
                          <a:off x="4875043" y="2942580"/>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8" name="矩形 257"/>
                        <a:cNvSpPr/>
                      </a:nvSpPr>
                      <a:spPr>
                        <a:xfrm>
                          <a:off x="4875043" y="3034297"/>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59" name="矩形 258"/>
                        <a:cNvSpPr/>
                      </a:nvSpPr>
                      <a:spPr>
                        <a:xfrm>
                          <a:off x="4875043" y="312611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0" name="矩形 259"/>
                        <a:cNvSpPr/>
                      </a:nvSpPr>
                      <a:spPr>
                        <a:xfrm>
                          <a:off x="4875043" y="321792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1" name="矩形 260"/>
                        <a:cNvSpPr/>
                      </a:nvSpPr>
                      <a:spPr>
                        <a:xfrm>
                          <a:off x="4875043" y="3309739"/>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2" name="矩形 261"/>
                        <a:cNvSpPr/>
                      </a:nvSpPr>
                      <a:spPr>
                        <a:xfrm>
                          <a:off x="4875043" y="3401456"/>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3" name="矩形 262"/>
                        <a:cNvSpPr/>
                      </a:nvSpPr>
                      <a:spPr>
                        <a:xfrm>
                          <a:off x="4875043" y="3493270"/>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4" name="矩形 263"/>
                        <a:cNvSpPr/>
                      </a:nvSpPr>
                      <a:spPr>
                        <a:xfrm>
                          <a:off x="4875043" y="3585181"/>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5" name="矩形 264"/>
                        <a:cNvSpPr/>
                      </a:nvSpPr>
                      <a:spPr>
                        <a:xfrm>
                          <a:off x="4875043" y="3676995"/>
                          <a:ext cx="171876" cy="91804"/>
                        </a:xfrm>
                        <a:prstGeom prst="rect">
                          <a:avLst/>
                        </a:prstGeom>
                        <a:solidFill>
                          <a:srgbClr val="FFC00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69" name="矩形 268"/>
                        <a:cNvSpPr/>
                      </a:nvSpPr>
                      <a:spPr>
                        <a:xfrm>
                          <a:off x="5266049" y="2992436"/>
                          <a:ext cx="171876" cy="91804"/>
                        </a:xfrm>
                        <a:prstGeom prst="rect">
                          <a:avLst/>
                        </a:prstGeom>
                        <a:solidFill>
                          <a:schemeClr val="accent2">
                            <a:lumMod val="75000"/>
                          </a:schemeClr>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0" name="矩形 269"/>
                        <a:cNvSpPr/>
                      </a:nvSpPr>
                      <a:spPr>
                        <a:xfrm>
                          <a:off x="5272166" y="3183104"/>
                          <a:ext cx="171876" cy="91804"/>
                        </a:xfrm>
                        <a:prstGeom prst="rect">
                          <a:avLst/>
                        </a:prstGeom>
                        <a:solidFill>
                          <a:srgbClr val="92D05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1" name="矩形 270"/>
                        <a:cNvSpPr/>
                      </a:nvSpPr>
                      <a:spPr>
                        <a:xfrm>
                          <a:off x="5271842" y="3390836"/>
                          <a:ext cx="171876" cy="91804"/>
                        </a:xfrm>
                        <a:prstGeom prst="rect">
                          <a:avLst/>
                        </a:prstGeom>
                        <a:solidFill>
                          <a:srgbClr val="7030A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2" name="矩形 271"/>
                        <a:cNvSpPr/>
                      </a:nvSpPr>
                      <a:spPr>
                        <a:xfrm>
                          <a:off x="5284671" y="3577953"/>
                          <a:ext cx="171876" cy="91804"/>
                        </a:xfrm>
                        <a:prstGeom prst="rect">
                          <a:avLst/>
                        </a:prstGeom>
                        <a:solidFill>
                          <a:srgbClr val="00B0F0"/>
                        </a:solidFill>
                        <a:ln>
                          <a:solidFill>
                            <a:schemeClr val="tx1"/>
                          </a:solidFill>
                        </a:ln>
                      </a:spPr>
                      <a:txSp>
                        <a:txBody>
                          <a:bodyPr rtlCol="0" anchor="ctr"/>
                          <a:lstStyle>
                            <a:defPPr>
                              <a:defRPr lang="zh-CN"/>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defTabSz="889000">
                              <a:lnSpc>
                                <a:spcPct val="90000"/>
                              </a:lnSpc>
                              <a:spcBef>
                                <a:spcPct val="0"/>
                              </a:spcBef>
                              <a:spcAft>
                                <a:spcPct val="35000"/>
                              </a:spcAft>
                            </a:pPr>
                            <a:endParaRPr lang="zh-CN" altLang="en-US" sz="1600" b="1" dirty="0" smtClean="0">
                              <a:solidFill>
                                <a:schemeClr val="accent5">
                                  <a:lumMod val="50000"/>
                                </a:schemeClr>
                              </a:solidFill>
                              <a:latin typeface="幼圆" pitchFamily="49" charset="-122"/>
                              <a:ea typeface="幼圆" pitchFamily="49" charset="-122"/>
                            </a:endParaRPr>
                          </a:p>
                        </a:txBody>
                        <a:useSpRect/>
                      </a:txSp>
                      <a:style>
                        <a:lnRef idx="1">
                          <a:schemeClr val="accent1"/>
                        </a:lnRef>
                        <a:fillRef idx="2">
                          <a:schemeClr val="accent1"/>
                        </a:fillRef>
                        <a:effectRef idx="1">
                          <a:schemeClr val="accent1"/>
                        </a:effectRef>
                        <a:fontRef idx="minor">
                          <a:schemeClr val="dk1"/>
                        </a:fontRef>
                      </a:style>
                    </a:sp>
                    <a:sp>
                      <a:nvSpPr>
                        <a:cNvPr id="273" name="TextBox 354"/>
                        <a:cNvSpPr txBox="1"/>
                      </a:nvSpPr>
                      <a:spPr>
                        <a:xfrm>
                          <a:off x="5420642" y="2926652"/>
                          <a:ext cx="989373"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resource</a:t>
                            </a:r>
                            <a:endParaRPr lang="zh-CN" altLang="en-US" sz="900" dirty="0"/>
                          </a:p>
                        </a:txBody>
                        <a:useSpRect/>
                      </a:txSp>
                    </a:sp>
                    <a:sp>
                      <a:nvSpPr>
                        <a:cNvPr id="274" name="TextBox 354"/>
                        <a:cNvSpPr txBox="1"/>
                      </a:nvSpPr>
                      <a:spPr>
                        <a:xfrm>
                          <a:off x="5421230" y="3117887"/>
                          <a:ext cx="989373"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resource</a:t>
                            </a:r>
                            <a:endParaRPr lang="zh-CN" altLang="en-US" sz="900" dirty="0"/>
                          </a:p>
                        </a:txBody>
                        <a:useSpRect/>
                      </a:txSp>
                    </a:sp>
                    <a:sp>
                      <a:nvSpPr>
                        <a:cNvPr id="275" name="TextBox 354"/>
                        <a:cNvSpPr txBox="1"/>
                      </a:nvSpPr>
                      <a:spPr>
                        <a:xfrm>
                          <a:off x="5418266" y="3319721"/>
                          <a:ext cx="989373"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resource</a:t>
                            </a:r>
                            <a:endParaRPr lang="zh-CN" altLang="en-US" sz="900" dirty="0"/>
                          </a:p>
                        </a:txBody>
                        <a:useSpRect/>
                      </a:txSp>
                    </a:sp>
                    <a:sp>
                      <a:nvSpPr>
                        <a:cNvPr id="276" name="TextBox 354"/>
                        <a:cNvSpPr txBox="1"/>
                      </a:nvSpPr>
                      <a:spPr>
                        <a:xfrm>
                          <a:off x="5418266" y="3499802"/>
                          <a:ext cx="989373" cy="230832"/>
                        </a:xfrm>
                        <a:prstGeom prst="rect">
                          <a:avLst/>
                        </a:prstGeom>
                        <a:no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900" dirty="0" err="1" smtClean="0"/>
                              <a:t>newSRS</a:t>
                            </a:r>
                            <a:r>
                              <a:rPr lang="en-US" altLang="zh-CN" sz="900" dirty="0" smtClean="0"/>
                              <a:t> resource</a:t>
                            </a:r>
                            <a:endParaRPr lang="zh-CN" altLang="en-US" sz="900" dirty="0"/>
                          </a:p>
                        </a:txBody>
                        <a:useSpRect/>
                      </a:txSp>
                    </a:sp>
                  </a:grpSp>
                </lc:lockedCanvas>
              </a:graphicData>
            </a:graphic>
          </wp:inline>
        </w:drawing>
      </w:r>
    </w:p>
    <w:p w:rsidR="00620D1F" w:rsidRDefault="00620D1F" w:rsidP="00620D1F">
      <w:pPr>
        <w:pStyle w:val="a0"/>
        <w:jc w:val="center"/>
        <w:rPr>
          <w:rFonts w:eastAsiaTheme="minorEastAsia"/>
          <w:lang w:eastAsia="zh-CN"/>
        </w:rPr>
      </w:pPr>
      <w:r>
        <w:rPr>
          <w:rFonts w:eastAsiaTheme="minorEastAsia"/>
          <w:lang w:eastAsia="zh-CN"/>
        </w:rPr>
        <w:t>F</w:t>
      </w:r>
      <w:r>
        <w:rPr>
          <w:rFonts w:eastAsiaTheme="minorEastAsia" w:hint="eastAsia"/>
          <w:lang w:eastAsia="zh-CN"/>
        </w:rPr>
        <w:t>igure 3</w:t>
      </w:r>
      <w:r w:rsidR="00817449">
        <w:rPr>
          <w:rFonts w:eastAsiaTheme="minorEastAsia" w:hint="eastAsia"/>
          <w:lang w:eastAsia="zh-CN"/>
        </w:rPr>
        <w:t>: E</w:t>
      </w:r>
      <w:r>
        <w:rPr>
          <w:rFonts w:eastAsiaTheme="minorEastAsia" w:hint="eastAsia"/>
          <w:lang w:eastAsia="zh-CN"/>
        </w:rPr>
        <w:t xml:space="preserve">xample of </w:t>
      </w:r>
      <w:proofErr w:type="spellStart"/>
      <w:r>
        <w:rPr>
          <w:rFonts w:eastAsiaTheme="minorEastAsia" w:hint="eastAsia"/>
          <w:lang w:eastAsia="zh-CN"/>
        </w:rPr>
        <w:t>newSRS</w:t>
      </w:r>
      <w:proofErr w:type="spellEnd"/>
      <w:r>
        <w:rPr>
          <w:rFonts w:eastAsiaTheme="minorEastAsia" w:hint="eastAsia"/>
          <w:lang w:eastAsia="zh-CN"/>
        </w:rPr>
        <w:t xml:space="preserve"> resource</w:t>
      </w:r>
    </w:p>
    <w:p w:rsidR="00AB68BB" w:rsidRDefault="00AB68BB" w:rsidP="00831904">
      <w:pPr>
        <w:pStyle w:val="a0"/>
        <w:rPr>
          <w:rFonts w:eastAsiaTheme="minorEastAsia"/>
          <w:lang w:eastAsia="zh-CN"/>
        </w:rPr>
      </w:pPr>
    </w:p>
    <w:p w:rsidR="00620D1F" w:rsidRDefault="00AB68BB" w:rsidP="00831904">
      <w:pPr>
        <w:pStyle w:val="a0"/>
        <w:rPr>
          <w:rFonts w:eastAsiaTheme="minorEastAsia"/>
          <w:lang w:eastAsia="zh-CN"/>
        </w:rPr>
      </w:pPr>
      <w:r>
        <w:rPr>
          <w:rFonts w:eastAsiaTheme="minorEastAsia"/>
          <w:lang w:eastAsia="zh-CN"/>
        </w:rPr>
        <w:t>F</w:t>
      </w:r>
      <w:r>
        <w:rPr>
          <w:rFonts w:eastAsiaTheme="minorEastAsia" w:hint="eastAsia"/>
          <w:lang w:eastAsia="zh-CN"/>
        </w:rPr>
        <w:t xml:space="preserve">igure 3 shows an example of </w:t>
      </w:r>
      <w:proofErr w:type="spellStart"/>
      <w:r>
        <w:rPr>
          <w:rFonts w:eastAsiaTheme="minorEastAsia" w:hint="eastAsia"/>
          <w:lang w:eastAsia="zh-CN"/>
        </w:rPr>
        <w:t>newSRS</w:t>
      </w:r>
      <w:proofErr w:type="spellEnd"/>
      <w:r>
        <w:rPr>
          <w:rFonts w:eastAsiaTheme="minorEastAsia" w:hint="eastAsia"/>
          <w:lang w:eastAsia="zh-CN"/>
        </w:rPr>
        <w:t xml:space="preserve"> </w:t>
      </w:r>
      <w:proofErr w:type="gramStart"/>
      <w:r>
        <w:rPr>
          <w:rFonts w:eastAsiaTheme="minorEastAsia" w:hint="eastAsia"/>
          <w:lang w:eastAsia="zh-CN"/>
        </w:rPr>
        <w:t>resources,</w:t>
      </w:r>
      <w:proofErr w:type="gramEnd"/>
      <w:r>
        <w:rPr>
          <w:rFonts w:eastAsiaTheme="minorEastAsia" w:hint="eastAsia"/>
          <w:lang w:eastAsia="zh-CN"/>
        </w:rPr>
        <w:t xml:space="preserve"> where there is one symbol occupied by </w:t>
      </w:r>
      <w:proofErr w:type="spellStart"/>
      <w:r>
        <w:rPr>
          <w:rFonts w:eastAsiaTheme="minorEastAsia" w:hint="eastAsia"/>
          <w:lang w:eastAsia="zh-CN"/>
        </w:rPr>
        <w:t>legacySRS</w:t>
      </w:r>
      <w:proofErr w:type="spellEnd"/>
      <w:r>
        <w:rPr>
          <w:rFonts w:eastAsiaTheme="minorEastAsia" w:hint="eastAsia"/>
          <w:lang w:eastAsia="zh-CN"/>
        </w:rPr>
        <w:t xml:space="preserve"> and remaining 13 symbols can be used for </w:t>
      </w:r>
      <w:proofErr w:type="spellStart"/>
      <w:r>
        <w:rPr>
          <w:rFonts w:eastAsiaTheme="minorEastAsia" w:hint="eastAsia"/>
          <w:lang w:eastAsia="zh-CN"/>
        </w:rPr>
        <w:t>newSRS</w:t>
      </w:r>
      <w:proofErr w:type="spellEnd"/>
      <w:r>
        <w:rPr>
          <w:rFonts w:eastAsiaTheme="minorEastAsia" w:hint="eastAsia"/>
          <w:lang w:eastAsia="zh-CN"/>
        </w:rPr>
        <w:t xml:space="preserve"> mapping.</w:t>
      </w:r>
    </w:p>
    <w:p w:rsidR="00A47E77" w:rsidRPr="00A47E77" w:rsidRDefault="00A47E77" w:rsidP="00831904">
      <w:pPr>
        <w:pStyle w:val="a0"/>
        <w:rPr>
          <w:rFonts w:eastAsiaTheme="minorEastAsia"/>
          <w:i/>
          <w:lang w:eastAsia="zh-CN"/>
        </w:rPr>
      </w:pPr>
      <w:proofErr w:type="spellStart"/>
      <w:r w:rsidRPr="00A47E77">
        <w:rPr>
          <w:rFonts w:eastAsiaTheme="minorEastAsia"/>
          <w:i/>
          <w:lang w:eastAsia="zh-CN"/>
        </w:rPr>
        <w:t>P</w:t>
      </w:r>
      <w:r w:rsidRPr="00A47E77">
        <w:rPr>
          <w:rFonts w:eastAsiaTheme="minorEastAsia" w:hint="eastAsia"/>
          <w:i/>
          <w:lang w:eastAsia="zh-CN"/>
        </w:rPr>
        <w:t>roposal</w:t>
      </w:r>
      <w:proofErr w:type="gramStart"/>
      <w:r w:rsidRPr="00A47E77">
        <w:rPr>
          <w:rFonts w:eastAsiaTheme="minorEastAsia" w:hint="eastAsia"/>
          <w:i/>
          <w:lang w:eastAsia="zh-CN"/>
        </w:rPr>
        <w:t>:</w:t>
      </w:r>
      <w:r w:rsidR="00817449">
        <w:rPr>
          <w:rFonts w:eastAsiaTheme="minorEastAsia" w:hint="eastAsia"/>
          <w:i/>
          <w:lang w:eastAsia="zh-CN"/>
        </w:rPr>
        <w:t>F</w:t>
      </w:r>
      <w:r w:rsidRPr="00A47E77">
        <w:rPr>
          <w:rFonts w:eastAsiaTheme="minorEastAsia" w:hint="eastAsia"/>
          <w:i/>
          <w:lang w:eastAsia="zh-CN"/>
        </w:rPr>
        <w:t>or</w:t>
      </w:r>
      <w:proofErr w:type="spellEnd"/>
      <w:proofErr w:type="gramEnd"/>
      <w:r w:rsidRPr="00A47E77">
        <w:rPr>
          <w:rFonts w:eastAsiaTheme="minorEastAsia" w:hint="eastAsia"/>
          <w:i/>
          <w:lang w:eastAsia="zh-CN"/>
        </w:rPr>
        <w:t xml:space="preserve"> SRS capacity and coverage </w:t>
      </w:r>
      <w:r w:rsidRPr="00A47E77">
        <w:rPr>
          <w:rFonts w:eastAsiaTheme="minorEastAsia"/>
          <w:i/>
          <w:lang w:eastAsia="zh-CN"/>
        </w:rPr>
        <w:t>enhancement</w:t>
      </w:r>
      <w:r w:rsidRPr="00A47E77">
        <w:rPr>
          <w:rFonts w:eastAsiaTheme="minorEastAsia" w:hint="eastAsia"/>
          <w:i/>
          <w:lang w:eastAsia="zh-CN"/>
        </w:rPr>
        <w:t xml:space="preserve">, SRS design in NR can be a starting point. </w:t>
      </w:r>
    </w:p>
    <w:p w:rsidR="005C2D3D" w:rsidRPr="00AB68BB" w:rsidRDefault="005C2D3D" w:rsidP="00831904">
      <w:pPr>
        <w:pStyle w:val="a0"/>
        <w:rPr>
          <w:rFonts w:eastAsiaTheme="minorEastAsia"/>
          <w:lang w:eastAsia="zh-CN"/>
        </w:rPr>
      </w:pPr>
    </w:p>
    <w:p w:rsidR="00F149F1" w:rsidRPr="00C37C86" w:rsidRDefault="00F149F1" w:rsidP="00C37C86">
      <w:pPr>
        <w:pStyle w:val="1"/>
      </w:pPr>
      <w:r w:rsidRPr="00C37C86">
        <w:t>Conclusions</w:t>
      </w:r>
    </w:p>
    <w:p w:rsidR="008A29A5" w:rsidRPr="00A47E77" w:rsidRDefault="00000A54" w:rsidP="00000A54">
      <w:pPr>
        <w:pStyle w:val="a0"/>
        <w:rPr>
          <w:rFonts w:eastAsiaTheme="minorEastAsia"/>
          <w:i/>
          <w:lang w:eastAsia="zh-CN"/>
        </w:rPr>
      </w:pPr>
      <w:r>
        <w:rPr>
          <w:rFonts w:eastAsia="SimSun" w:hint="eastAsia"/>
          <w:lang w:eastAsia="zh-CN"/>
        </w:rPr>
        <w:t>In this contribution we discuss</w:t>
      </w:r>
      <w:r w:rsidR="00BC7C51">
        <w:rPr>
          <w:rFonts w:eastAsia="SimSun" w:hint="eastAsia"/>
          <w:lang w:eastAsia="zh-CN"/>
        </w:rPr>
        <w:t xml:space="preserve">ed </w:t>
      </w:r>
      <w:r w:rsidR="00A47E77">
        <w:rPr>
          <w:rFonts w:eastAsiaTheme="minorEastAsia" w:hint="eastAsia"/>
          <w:lang w:eastAsia="zh-CN"/>
        </w:rPr>
        <w:t>potential enhancement of SRS and propose:</w:t>
      </w:r>
    </w:p>
    <w:p w:rsidR="00A47E77" w:rsidRPr="00A47E77" w:rsidRDefault="00A47E77" w:rsidP="00A47E77">
      <w:pPr>
        <w:pStyle w:val="a0"/>
        <w:rPr>
          <w:rFonts w:eastAsiaTheme="minorEastAsia"/>
          <w:i/>
          <w:lang w:eastAsia="zh-CN"/>
        </w:rPr>
      </w:pPr>
      <w:r w:rsidRPr="00A47E77">
        <w:rPr>
          <w:rFonts w:eastAsiaTheme="minorEastAsia"/>
          <w:i/>
          <w:lang w:eastAsia="zh-CN"/>
        </w:rPr>
        <w:t>P</w:t>
      </w:r>
      <w:r w:rsidRPr="00A47E77">
        <w:rPr>
          <w:rFonts w:eastAsiaTheme="minorEastAsia" w:hint="eastAsia"/>
          <w:i/>
          <w:lang w:eastAsia="zh-CN"/>
        </w:rPr>
        <w:t xml:space="preserve">roposal: for SRS capacity and coverage </w:t>
      </w:r>
      <w:r w:rsidRPr="00A47E77">
        <w:rPr>
          <w:rFonts w:eastAsiaTheme="minorEastAsia"/>
          <w:i/>
          <w:lang w:eastAsia="zh-CN"/>
        </w:rPr>
        <w:t>enhancement</w:t>
      </w:r>
      <w:r w:rsidRPr="00A47E77">
        <w:rPr>
          <w:rFonts w:eastAsiaTheme="minorEastAsia" w:hint="eastAsia"/>
          <w:i/>
          <w:lang w:eastAsia="zh-CN"/>
        </w:rPr>
        <w:t xml:space="preserve">, SRS design in NR can be a starting point. </w:t>
      </w:r>
    </w:p>
    <w:p w:rsidR="00A2452A" w:rsidRPr="00A47E77" w:rsidRDefault="00A2452A" w:rsidP="00153D8D">
      <w:pPr>
        <w:pStyle w:val="a0"/>
        <w:rPr>
          <w:rFonts w:eastAsia="SimSun"/>
          <w:b/>
          <w:i/>
          <w:lang w:eastAsia="zh-CN"/>
        </w:rPr>
      </w:pPr>
    </w:p>
    <w:p w:rsidR="00E44757" w:rsidRPr="000075DF" w:rsidRDefault="00E44757" w:rsidP="00C37C86">
      <w:pPr>
        <w:pStyle w:val="1"/>
      </w:pPr>
      <w:r w:rsidRPr="000075DF">
        <w:t>References</w:t>
      </w:r>
    </w:p>
    <w:p w:rsidR="00C233B7" w:rsidRPr="00883821" w:rsidRDefault="00000A54" w:rsidP="00E76A70">
      <w:pPr>
        <w:pStyle w:val="a0"/>
        <w:numPr>
          <w:ilvl w:val="0"/>
          <w:numId w:val="3"/>
        </w:numPr>
        <w:tabs>
          <w:tab w:val="left" w:pos="540"/>
        </w:tabs>
        <w:spacing w:before="0" w:after="0"/>
        <w:ind w:left="540" w:hanging="540"/>
        <w:rPr>
          <w:lang w:eastAsia="zh-CN"/>
        </w:rPr>
      </w:pPr>
      <w:r>
        <w:rPr>
          <w:rFonts w:eastAsia="SimSun" w:hint="eastAsia"/>
          <w:lang w:eastAsia="zh-CN"/>
        </w:rPr>
        <w:t>R</w:t>
      </w:r>
      <w:r w:rsidR="00DA3C40">
        <w:rPr>
          <w:rFonts w:eastAsiaTheme="minorEastAsia" w:hint="eastAsia"/>
          <w:lang w:eastAsia="zh-CN"/>
        </w:rPr>
        <w:t>P-18</w:t>
      </w:r>
      <w:r w:rsidR="007E2675">
        <w:rPr>
          <w:rFonts w:eastAsiaTheme="minorEastAsia" w:hint="eastAsia"/>
          <w:lang w:eastAsia="zh-CN"/>
        </w:rPr>
        <w:t>1485</w:t>
      </w:r>
      <w:r w:rsidR="00DA3C40">
        <w:rPr>
          <w:rFonts w:eastAsiaTheme="minorEastAsia" w:hint="eastAsia"/>
          <w:lang w:eastAsia="zh-CN"/>
        </w:rPr>
        <w:t xml:space="preserve">, </w:t>
      </w:r>
      <w:r w:rsidR="00DA3C40">
        <w:rPr>
          <w:rFonts w:eastAsiaTheme="minorEastAsia"/>
          <w:lang w:eastAsia="zh-CN"/>
        </w:rPr>
        <w:t>“</w:t>
      </w:r>
      <w:r w:rsidR="00855042" w:rsidRPr="00855042">
        <w:rPr>
          <w:rFonts w:eastAsia="宋体"/>
          <w:lang w:eastAsia="zh-CN"/>
        </w:rPr>
        <w:t>New WI proposal: DL MIMO efficiency enhancements for LTE</w:t>
      </w:r>
      <w:r w:rsidR="00DA3C40">
        <w:rPr>
          <w:rFonts w:eastAsiaTheme="minorEastAsia"/>
          <w:lang w:eastAsia="zh-CN"/>
        </w:rPr>
        <w:t>”</w:t>
      </w:r>
    </w:p>
    <w:p w:rsidR="001D7743" w:rsidRPr="00033846" w:rsidRDefault="001D7743" w:rsidP="00033846">
      <w:pPr>
        <w:pStyle w:val="a0"/>
        <w:tabs>
          <w:tab w:val="left" w:pos="540"/>
        </w:tabs>
        <w:spacing w:before="0" w:after="0"/>
        <w:rPr>
          <w:rFonts w:eastAsia="SimSun"/>
          <w:lang w:eastAsia="zh-CN"/>
        </w:rPr>
      </w:pPr>
    </w:p>
    <w:sectPr w:rsidR="001D7743" w:rsidRPr="00033846" w:rsidSect="00EC6343">
      <w:pgSz w:w="11906" w:h="16838"/>
      <w:pgMar w:top="706" w:right="1152" w:bottom="1152" w:left="1152"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680E7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567" w:rsidRDefault="00FC6567">
      <w:r>
        <w:separator/>
      </w:r>
    </w:p>
  </w:endnote>
  <w:endnote w:type="continuationSeparator" w:id="0">
    <w:p w:rsidR="00FC6567" w:rsidRDefault="00FC65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angSong_GB2312">
    <w:panose1 w:val="02010609060101010101"/>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567" w:rsidRDefault="00FC6567">
      <w:r>
        <w:separator/>
      </w:r>
    </w:p>
  </w:footnote>
  <w:footnote w:type="continuationSeparator" w:id="0">
    <w:p w:rsidR="00FC6567" w:rsidRDefault="00FC65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textintend1"/>
      <w:lvlText w:val="*"/>
      <w:lvlJc w:val="left"/>
    </w:lvl>
  </w:abstractNum>
  <w:abstractNum w:abstractNumId="1">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F03807"/>
    <w:multiLevelType w:val="hybridMultilevel"/>
    <w:tmpl w:val="F13C54EE"/>
    <w:lvl w:ilvl="0" w:tplc="8A5A34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53536F"/>
    <w:multiLevelType w:val="hybridMultilevel"/>
    <w:tmpl w:val="B8CC14DA"/>
    <w:lvl w:ilvl="0" w:tplc="E0BC25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3">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5">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6">
    <w:nsid w:val="33877BC1"/>
    <w:multiLevelType w:val="hybridMultilevel"/>
    <w:tmpl w:val="BF0CD8AE"/>
    <w:lvl w:ilvl="0" w:tplc="44CCB60E">
      <w:numFmt w:val="bullet"/>
      <w:lvlText w:val="-"/>
      <w:lvlJc w:val="left"/>
      <w:pPr>
        <w:ind w:left="720" w:hanging="360"/>
      </w:pPr>
      <w:rPr>
        <w:rFonts w:ascii="Calibri" w:eastAsia="Malgun Gothic"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nsid w:val="4C076ED4"/>
    <w:multiLevelType w:val="hybridMultilevel"/>
    <w:tmpl w:val="3D28BB40"/>
    <w:lvl w:ilvl="0" w:tplc="990E40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6">
    <w:nsid w:val="6C693DA3"/>
    <w:multiLevelType w:val="multilevel"/>
    <w:tmpl w:val="AFE20B98"/>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27">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1">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2">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24"/>
  </w:num>
  <w:num w:numId="4">
    <w:abstractNumId w:val="26"/>
  </w:num>
  <w:num w:numId="5">
    <w:abstractNumId w:val="9"/>
  </w:num>
  <w:num w:numId="6">
    <w:abstractNumId w:val="25"/>
  </w:num>
  <w:num w:numId="7">
    <w:abstractNumId w:val="4"/>
  </w:num>
  <w:num w:numId="8">
    <w:abstractNumId w:val="2"/>
  </w:num>
  <w:num w:numId="9">
    <w:abstractNumId w:val="20"/>
  </w:num>
  <w:num w:numId="10">
    <w:abstractNumId w:val="18"/>
  </w:num>
  <w:num w:numId="11">
    <w:abstractNumId w:val="7"/>
  </w:num>
  <w:num w:numId="12">
    <w:abstractNumId w:val="28"/>
  </w:num>
  <w:num w:numId="13">
    <w:abstractNumId w:val="12"/>
  </w:num>
  <w:num w:numId="14">
    <w:abstractNumId w:val="14"/>
  </w:num>
  <w:num w:numId="15">
    <w:abstractNumId w:val="10"/>
  </w:num>
  <w:num w:numId="16">
    <w:abstractNumId w:val="33"/>
  </w:num>
  <w:num w:numId="17">
    <w:abstractNumId w:val="17"/>
  </w:num>
  <w:num w:numId="18">
    <w:abstractNumId w:val="8"/>
  </w:num>
  <w:num w:numId="19">
    <w:abstractNumId w:val="29"/>
  </w:num>
  <w:num w:numId="20">
    <w:abstractNumId w:val="31"/>
  </w:num>
  <w:num w:numId="21">
    <w:abstractNumId w:val="30"/>
  </w:num>
  <w:num w:numId="22">
    <w:abstractNumId w:val="22"/>
  </w:num>
  <w:num w:numId="23">
    <w:abstractNumId w:val="5"/>
  </w:num>
  <w:num w:numId="24">
    <w:abstractNumId w:val="3"/>
  </w:num>
  <w:num w:numId="25">
    <w:abstractNumId w:val="5"/>
  </w:num>
  <w:num w:numId="26">
    <w:abstractNumId w:val="1"/>
  </w:num>
  <w:num w:numId="27">
    <w:abstractNumId w:val="23"/>
  </w:num>
  <w:num w:numId="28">
    <w:abstractNumId w:val="6"/>
  </w:num>
  <w:num w:numId="29">
    <w:abstractNumId w:val="11"/>
  </w:num>
  <w:num w:numId="30">
    <w:abstractNumId w:val="15"/>
  </w:num>
  <w:num w:numId="31">
    <w:abstractNumId w:val="13"/>
  </w:num>
  <w:num w:numId="32">
    <w:abstractNumId w:val="16"/>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27"/>
  </w:num>
  <w:num w:numId="35">
    <w:abstractNumId w:val="32"/>
  </w:num>
  <w:num w:numId="36">
    <w:abstractNumId w:val="1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hua">
    <w15:presenceInfo w15:providerId="None" w15:userId="Runhu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6626"/>
  </w:hdrShapeDefaults>
  <w:footnotePr>
    <w:footnote w:id="-1"/>
    <w:footnote w:id="0"/>
  </w:footnotePr>
  <w:endnotePr>
    <w:endnote w:id="-1"/>
    <w:endnote w:id="0"/>
  </w:endnotePr>
  <w:compat>
    <w:spaceForUL/>
    <w:doNotLeaveBackslashAlone/>
    <w:useFELayout/>
  </w:compat>
  <w:rsids>
    <w:rsidRoot w:val="00172A27"/>
    <w:rsid w:val="00000355"/>
    <w:rsid w:val="00000665"/>
    <w:rsid w:val="00000A54"/>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5EBD"/>
    <w:rsid w:val="00006514"/>
    <w:rsid w:val="0000655A"/>
    <w:rsid w:val="0000661C"/>
    <w:rsid w:val="00006E39"/>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2BD"/>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34F"/>
    <w:rsid w:val="000454F8"/>
    <w:rsid w:val="0004593F"/>
    <w:rsid w:val="00045952"/>
    <w:rsid w:val="00045F8C"/>
    <w:rsid w:val="00047FFE"/>
    <w:rsid w:val="00050DDB"/>
    <w:rsid w:val="000511F0"/>
    <w:rsid w:val="0005124E"/>
    <w:rsid w:val="00051463"/>
    <w:rsid w:val="0005152B"/>
    <w:rsid w:val="0005196D"/>
    <w:rsid w:val="00051B90"/>
    <w:rsid w:val="00052886"/>
    <w:rsid w:val="00052AAA"/>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749"/>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1491"/>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F2"/>
    <w:rsid w:val="000A2505"/>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61"/>
    <w:rsid w:val="000C18EB"/>
    <w:rsid w:val="000C237B"/>
    <w:rsid w:val="000C2A7B"/>
    <w:rsid w:val="000C3806"/>
    <w:rsid w:val="000C3DE2"/>
    <w:rsid w:val="000C41A1"/>
    <w:rsid w:val="000C471F"/>
    <w:rsid w:val="000C47FB"/>
    <w:rsid w:val="000C4E5C"/>
    <w:rsid w:val="000C504C"/>
    <w:rsid w:val="000C5440"/>
    <w:rsid w:val="000C57C8"/>
    <w:rsid w:val="000C5E34"/>
    <w:rsid w:val="000C6950"/>
    <w:rsid w:val="000C6A3F"/>
    <w:rsid w:val="000C6E1D"/>
    <w:rsid w:val="000C6F37"/>
    <w:rsid w:val="000C763B"/>
    <w:rsid w:val="000C7758"/>
    <w:rsid w:val="000D011B"/>
    <w:rsid w:val="000D04D6"/>
    <w:rsid w:val="000D0D36"/>
    <w:rsid w:val="000D0DD2"/>
    <w:rsid w:val="000D163E"/>
    <w:rsid w:val="000D1D70"/>
    <w:rsid w:val="000D24EB"/>
    <w:rsid w:val="000D2788"/>
    <w:rsid w:val="000D2DE3"/>
    <w:rsid w:val="000D434B"/>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6A86"/>
    <w:rsid w:val="000E74B1"/>
    <w:rsid w:val="000F23E5"/>
    <w:rsid w:val="000F27FA"/>
    <w:rsid w:val="000F2E3D"/>
    <w:rsid w:val="000F36F4"/>
    <w:rsid w:val="000F3908"/>
    <w:rsid w:val="000F3F67"/>
    <w:rsid w:val="000F3FF5"/>
    <w:rsid w:val="000F5AD5"/>
    <w:rsid w:val="000F6435"/>
    <w:rsid w:val="000F64B5"/>
    <w:rsid w:val="000F7B49"/>
    <w:rsid w:val="000F7B8E"/>
    <w:rsid w:val="001004C4"/>
    <w:rsid w:val="001012BA"/>
    <w:rsid w:val="0010198B"/>
    <w:rsid w:val="00101C52"/>
    <w:rsid w:val="00102341"/>
    <w:rsid w:val="001023FD"/>
    <w:rsid w:val="00102739"/>
    <w:rsid w:val="00103413"/>
    <w:rsid w:val="00104287"/>
    <w:rsid w:val="00105B53"/>
    <w:rsid w:val="0010730E"/>
    <w:rsid w:val="0011010B"/>
    <w:rsid w:val="00110194"/>
    <w:rsid w:val="00110864"/>
    <w:rsid w:val="00110FAF"/>
    <w:rsid w:val="001111F3"/>
    <w:rsid w:val="00112D84"/>
    <w:rsid w:val="00112DDC"/>
    <w:rsid w:val="00112FB5"/>
    <w:rsid w:val="00113098"/>
    <w:rsid w:val="001130B1"/>
    <w:rsid w:val="00113CEC"/>
    <w:rsid w:val="001140AB"/>
    <w:rsid w:val="0011537F"/>
    <w:rsid w:val="001158D0"/>
    <w:rsid w:val="00115A94"/>
    <w:rsid w:val="00116FFD"/>
    <w:rsid w:val="00120488"/>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0FA"/>
    <w:rsid w:val="00136222"/>
    <w:rsid w:val="001363CA"/>
    <w:rsid w:val="00136A81"/>
    <w:rsid w:val="00136ABE"/>
    <w:rsid w:val="00136F8C"/>
    <w:rsid w:val="00136F90"/>
    <w:rsid w:val="0013706F"/>
    <w:rsid w:val="00137476"/>
    <w:rsid w:val="00137F3B"/>
    <w:rsid w:val="001405D6"/>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479DF"/>
    <w:rsid w:val="0015048A"/>
    <w:rsid w:val="0015068E"/>
    <w:rsid w:val="00150A7E"/>
    <w:rsid w:val="00150C5A"/>
    <w:rsid w:val="001510CC"/>
    <w:rsid w:val="00151989"/>
    <w:rsid w:val="001520CE"/>
    <w:rsid w:val="001522BE"/>
    <w:rsid w:val="001532DD"/>
    <w:rsid w:val="001538C6"/>
    <w:rsid w:val="00153D8D"/>
    <w:rsid w:val="00153E05"/>
    <w:rsid w:val="00154961"/>
    <w:rsid w:val="001552E7"/>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C1"/>
    <w:rsid w:val="00173CFA"/>
    <w:rsid w:val="001752FF"/>
    <w:rsid w:val="00175516"/>
    <w:rsid w:val="00175726"/>
    <w:rsid w:val="00175746"/>
    <w:rsid w:val="00175BF1"/>
    <w:rsid w:val="00175E9A"/>
    <w:rsid w:val="0017657F"/>
    <w:rsid w:val="00177454"/>
    <w:rsid w:val="0017763F"/>
    <w:rsid w:val="0017766A"/>
    <w:rsid w:val="00177A04"/>
    <w:rsid w:val="00177C26"/>
    <w:rsid w:val="00177FE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5F0D"/>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021"/>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1956"/>
    <w:rsid w:val="001D2425"/>
    <w:rsid w:val="001D2477"/>
    <w:rsid w:val="001D2FC8"/>
    <w:rsid w:val="001D351B"/>
    <w:rsid w:val="001D3D56"/>
    <w:rsid w:val="001D4628"/>
    <w:rsid w:val="001D4B41"/>
    <w:rsid w:val="001D4C18"/>
    <w:rsid w:val="001D525A"/>
    <w:rsid w:val="001D5B89"/>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1F7352"/>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00E"/>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4CF"/>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6CA"/>
    <w:rsid w:val="00235763"/>
    <w:rsid w:val="00235998"/>
    <w:rsid w:val="00236413"/>
    <w:rsid w:val="002364BC"/>
    <w:rsid w:val="00236AF5"/>
    <w:rsid w:val="00236C6A"/>
    <w:rsid w:val="00236EC9"/>
    <w:rsid w:val="00236F56"/>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585D"/>
    <w:rsid w:val="00246DA8"/>
    <w:rsid w:val="00246E3D"/>
    <w:rsid w:val="00247054"/>
    <w:rsid w:val="002471B7"/>
    <w:rsid w:val="002473DD"/>
    <w:rsid w:val="00247863"/>
    <w:rsid w:val="00250867"/>
    <w:rsid w:val="0025132F"/>
    <w:rsid w:val="00251693"/>
    <w:rsid w:val="002516FF"/>
    <w:rsid w:val="0025182A"/>
    <w:rsid w:val="002518D9"/>
    <w:rsid w:val="00251902"/>
    <w:rsid w:val="002519BC"/>
    <w:rsid w:val="00251BD3"/>
    <w:rsid w:val="00251D02"/>
    <w:rsid w:val="00251EBA"/>
    <w:rsid w:val="002521B8"/>
    <w:rsid w:val="0025233E"/>
    <w:rsid w:val="00253D6C"/>
    <w:rsid w:val="00253FA4"/>
    <w:rsid w:val="002554E4"/>
    <w:rsid w:val="002556A3"/>
    <w:rsid w:val="00257573"/>
    <w:rsid w:val="002602BB"/>
    <w:rsid w:val="00260AAF"/>
    <w:rsid w:val="00261B0A"/>
    <w:rsid w:val="00261F1E"/>
    <w:rsid w:val="00262591"/>
    <w:rsid w:val="00262F54"/>
    <w:rsid w:val="00263B19"/>
    <w:rsid w:val="0026413F"/>
    <w:rsid w:val="0026427E"/>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0E"/>
    <w:rsid w:val="002A3781"/>
    <w:rsid w:val="002A3E11"/>
    <w:rsid w:val="002A451A"/>
    <w:rsid w:val="002A4D8E"/>
    <w:rsid w:val="002A51A8"/>
    <w:rsid w:val="002A5287"/>
    <w:rsid w:val="002A614B"/>
    <w:rsid w:val="002A633E"/>
    <w:rsid w:val="002A6478"/>
    <w:rsid w:val="002A6B08"/>
    <w:rsid w:val="002A6FF3"/>
    <w:rsid w:val="002A74B1"/>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C6117"/>
    <w:rsid w:val="002D0028"/>
    <w:rsid w:val="002D0300"/>
    <w:rsid w:val="002D0592"/>
    <w:rsid w:val="002D08F7"/>
    <w:rsid w:val="002D095E"/>
    <w:rsid w:val="002D0B4B"/>
    <w:rsid w:val="002D1224"/>
    <w:rsid w:val="002D15ED"/>
    <w:rsid w:val="002D1820"/>
    <w:rsid w:val="002D1B8B"/>
    <w:rsid w:val="002D1C20"/>
    <w:rsid w:val="002D25AA"/>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934"/>
    <w:rsid w:val="002D7AA5"/>
    <w:rsid w:val="002E0397"/>
    <w:rsid w:val="002E0513"/>
    <w:rsid w:val="002E0E81"/>
    <w:rsid w:val="002E1612"/>
    <w:rsid w:val="002E1DA1"/>
    <w:rsid w:val="002E1F7B"/>
    <w:rsid w:val="002E25CD"/>
    <w:rsid w:val="002E4062"/>
    <w:rsid w:val="002E478E"/>
    <w:rsid w:val="002E48F5"/>
    <w:rsid w:val="002E4D82"/>
    <w:rsid w:val="002E5433"/>
    <w:rsid w:val="002E5C19"/>
    <w:rsid w:val="002E6511"/>
    <w:rsid w:val="002E6D24"/>
    <w:rsid w:val="002E7166"/>
    <w:rsid w:val="002E755F"/>
    <w:rsid w:val="002E7EC5"/>
    <w:rsid w:val="002F0017"/>
    <w:rsid w:val="002F0FE1"/>
    <w:rsid w:val="002F1184"/>
    <w:rsid w:val="002F21CC"/>
    <w:rsid w:val="002F3192"/>
    <w:rsid w:val="002F3864"/>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DE0"/>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15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02E"/>
    <w:rsid w:val="00337730"/>
    <w:rsid w:val="00337A6C"/>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5E64"/>
    <w:rsid w:val="00386026"/>
    <w:rsid w:val="0038730D"/>
    <w:rsid w:val="00387336"/>
    <w:rsid w:val="00387CF1"/>
    <w:rsid w:val="003901E6"/>
    <w:rsid w:val="0039065C"/>
    <w:rsid w:val="0039080D"/>
    <w:rsid w:val="0039086B"/>
    <w:rsid w:val="003909E6"/>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978D9"/>
    <w:rsid w:val="003A0542"/>
    <w:rsid w:val="003A12D5"/>
    <w:rsid w:val="003A142A"/>
    <w:rsid w:val="003A192F"/>
    <w:rsid w:val="003A35DE"/>
    <w:rsid w:val="003A38EE"/>
    <w:rsid w:val="003A3B0F"/>
    <w:rsid w:val="003A3B28"/>
    <w:rsid w:val="003A3FFE"/>
    <w:rsid w:val="003A41A2"/>
    <w:rsid w:val="003A42F1"/>
    <w:rsid w:val="003A5414"/>
    <w:rsid w:val="003A560E"/>
    <w:rsid w:val="003A5B7F"/>
    <w:rsid w:val="003A5C69"/>
    <w:rsid w:val="003A5E94"/>
    <w:rsid w:val="003A5FE8"/>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5D0"/>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22C3"/>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2F6"/>
    <w:rsid w:val="00445EAD"/>
    <w:rsid w:val="0044683E"/>
    <w:rsid w:val="00446D36"/>
    <w:rsid w:val="00446D9E"/>
    <w:rsid w:val="00446EC2"/>
    <w:rsid w:val="00446F73"/>
    <w:rsid w:val="00447210"/>
    <w:rsid w:val="00447B3B"/>
    <w:rsid w:val="004503B4"/>
    <w:rsid w:val="004504DE"/>
    <w:rsid w:val="004506E6"/>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1EC"/>
    <w:rsid w:val="00465AE7"/>
    <w:rsid w:val="00465AEB"/>
    <w:rsid w:val="00465C4B"/>
    <w:rsid w:val="00465D62"/>
    <w:rsid w:val="00465D80"/>
    <w:rsid w:val="00465DEF"/>
    <w:rsid w:val="00466327"/>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0F56"/>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6C5D"/>
    <w:rsid w:val="00487897"/>
    <w:rsid w:val="00487A41"/>
    <w:rsid w:val="0049065C"/>
    <w:rsid w:val="00490FA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0F35"/>
    <w:rsid w:val="004B2167"/>
    <w:rsid w:val="004B3BF6"/>
    <w:rsid w:val="004B4A1A"/>
    <w:rsid w:val="004B53B1"/>
    <w:rsid w:val="004B5532"/>
    <w:rsid w:val="004B55B4"/>
    <w:rsid w:val="004B5725"/>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3BC"/>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6FA"/>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1EA"/>
    <w:rsid w:val="00523939"/>
    <w:rsid w:val="00523D23"/>
    <w:rsid w:val="005242B4"/>
    <w:rsid w:val="00524B8C"/>
    <w:rsid w:val="0052516A"/>
    <w:rsid w:val="00525570"/>
    <w:rsid w:val="00526ECF"/>
    <w:rsid w:val="00527D74"/>
    <w:rsid w:val="0053025D"/>
    <w:rsid w:val="00530319"/>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212"/>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096"/>
    <w:rsid w:val="0056168E"/>
    <w:rsid w:val="00562AD3"/>
    <w:rsid w:val="00562E8B"/>
    <w:rsid w:val="005631BB"/>
    <w:rsid w:val="00563308"/>
    <w:rsid w:val="0056343C"/>
    <w:rsid w:val="005634F3"/>
    <w:rsid w:val="005639ED"/>
    <w:rsid w:val="00563A96"/>
    <w:rsid w:val="0056401B"/>
    <w:rsid w:val="00564091"/>
    <w:rsid w:val="00564ABD"/>
    <w:rsid w:val="00564BE7"/>
    <w:rsid w:val="00564F68"/>
    <w:rsid w:val="00565645"/>
    <w:rsid w:val="00565767"/>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521"/>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358"/>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3E73"/>
    <w:rsid w:val="005954E1"/>
    <w:rsid w:val="005955B5"/>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3D"/>
    <w:rsid w:val="005C2D9A"/>
    <w:rsid w:val="005C2F05"/>
    <w:rsid w:val="005C4B84"/>
    <w:rsid w:val="005C4CC5"/>
    <w:rsid w:val="005C4EE9"/>
    <w:rsid w:val="005C530B"/>
    <w:rsid w:val="005C573B"/>
    <w:rsid w:val="005C5A83"/>
    <w:rsid w:val="005C5DEA"/>
    <w:rsid w:val="005C5DF2"/>
    <w:rsid w:val="005C5FB4"/>
    <w:rsid w:val="005C6491"/>
    <w:rsid w:val="005C684D"/>
    <w:rsid w:val="005C6C0F"/>
    <w:rsid w:val="005C6D99"/>
    <w:rsid w:val="005C75B6"/>
    <w:rsid w:val="005C7CFA"/>
    <w:rsid w:val="005C7E2E"/>
    <w:rsid w:val="005D0B52"/>
    <w:rsid w:val="005D0F15"/>
    <w:rsid w:val="005D104E"/>
    <w:rsid w:val="005D188E"/>
    <w:rsid w:val="005D3480"/>
    <w:rsid w:val="005D3F7B"/>
    <w:rsid w:val="005D423F"/>
    <w:rsid w:val="005D4998"/>
    <w:rsid w:val="005D4F75"/>
    <w:rsid w:val="005D5A59"/>
    <w:rsid w:val="005D5B97"/>
    <w:rsid w:val="005D607A"/>
    <w:rsid w:val="005D6424"/>
    <w:rsid w:val="005D747F"/>
    <w:rsid w:val="005D7648"/>
    <w:rsid w:val="005E0EC3"/>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AD4"/>
    <w:rsid w:val="00620D1F"/>
    <w:rsid w:val="00620D4C"/>
    <w:rsid w:val="00620F26"/>
    <w:rsid w:val="0062138C"/>
    <w:rsid w:val="00622C14"/>
    <w:rsid w:val="00622C9C"/>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6B36"/>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3373"/>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BAD"/>
    <w:rsid w:val="006A0CCD"/>
    <w:rsid w:val="006A0E04"/>
    <w:rsid w:val="006A1311"/>
    <w:rsid w:val="006A143C"/>
    <w:rsid w:val="006A16E3"/>
    <w:rsid w:val="006A1BBA"/>
    <w:rsid w:val="006A1C94"/>
    <w:rsid w:val="006A1F3F"/>
    <w:rsid w:val="006A22C8"/>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7DD"/>
    <w:rsid w:val="006A7B1B"/>
    <w:rsid w:val="006A7B74"/>
    <w:rsid w:val="006A7FD6"/>
    <w:rsid w:val="006B064F"/>
    <w:rsid w:val="006B092B"/>
    <w:rsid w:val="006B12FC"/>
    <w:rsid w:val="006B24BD"/>
    <w:rsid w:val="006B2F7D"/>
    <w:rsid w:val="006B396D"/>
    <w:rsid w:val="006B4303"/>
    <w:rsid w:val="006B461A"/>
    <w:rsid w:val="006B4BFD"/>
    <w:rsid w:val="006B4CDA"/>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7F5"/>
    <w:rsid w:val="006D6F50"/>
    <w:rsid w:val="006D6FB7"/>
    <w:rsid w:val="006D7094"/>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4E22"/>
    <w:rsid w:val="007054A6"/>
    <w:rsid w:val="007059AE"/>
    <w:rsid w:val="00705B6D"/>
    <w:rsid w:val="00705F43"/>
    <w:rsid w:val="00706AB0"/>
    <w:rsid w:val="00706AF2"/>
    <w:rsid w:val="00706C26"/>
    <w:rsid w:val="00707365"/>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AA0"/>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0BBC"/>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27A"/>
    <w:rsid w:val="0078790C"/>
    <w:rsid w:val="00787CE2"/>
    <w:rsid w:val="00790863"/>
    <w:rsid w:val="00790882"/>
    <w:rsid w:val="00790AC6"/>
    <w:rsid w:val="00790BE0"/>
    <w:rsid w:val="00791209"/>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59A"/>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ED7"/>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675"/>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9B6"/>
    <w:rsid w:val="007F4C6C"/>
    <w:rsid w:val="007F5441"/>
    <w:rsid w:val="007F5492"/>
    <w:rsid w:val="007F6051"/>
    <w:rsid w:val="007F661F"/>
    <w:rsid w:val="007F6DBA"/>
    <w:rsid w:val="007F6E71"/>
    <w:rsid w:val="008000C4"/>
    <w:rsid w:val="008001B7"/>
    <w:rsid w:val="00800393"/>
    <w:rsid w:val="00800690"/>
    <w:rsid w:val="008007B1"/>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9D6"/>
    <w:rsid w:val="00812C54"/>
    <w:rsid w:val="00812FE8"/>
    <w:rsid w:val="008130FE"/>
    <w:rsid w:val="00813726"/>
    <w:rsid w:val="00813856"/>
    <w:rsid w:val="00813AC7"/>
    <w:rsid w:val="008141CC"/>
    <w:rsid w:val="008143E9"/>
    <w:rsid w:val="00814E43"/>
    <w:rsid w:val="008152E5"/>
    <w:rsid w:val="00815893"/>
    <w:rsid w:val="008168CD"/>
    <w:rsid w:val="00817127"/>
    <w:rsid w:val="00817449"/>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172"/>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042"/>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193"/>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4FF5"/>
    <w:rsid w:val="008755C1"/>
    <w:rsid w:val="00875F85"/>
    <w:rsid w:val="00876F16"/>
    <w:rsid w:val="00877025"/>
    <w:rsid w:val="00877F32"/>
    <w:rsid w:val="0088095B"/>
    <w:rsid w:val="00881BFA"/>
    <w:rsid w:val="00882A0E"/>
    <w:rsid w:val="00882FE5"/>
    <w:rsid w:val="008831AE"/>
    <w:rsid w:val="008837BA"/>
    <w:rsid w:val="00883800"/>
    <w:rsid w:val="00883821"/>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D6D"/>
    <w:rsid w:val="00895FA7"/>
    <w:rsid w:val="008963AC"/>
    <w:rsid w:val="00896420"/>
    <w:rsid w:val="00896837"/>
    <w:rsid w:val="00896873"/>
    <w:rsid w:val="00897E59"/>
    <w:rsid w:val="00897EE1"/>
    <w:rsid w:val="008A066E"/>
    <w:rsid w:val="008A0E07"/>
    <w:rsid w:val="008A19A6"/>
    <w:rsid w:val="008A275F"/>
    <w:rsid w:val="008A29A5"/>
    <w:rsid w:val="008A2DA7"/>
    <w:rsid w:val="008A2FD7"/>
    <w:rsid w:val="008A2FDE"/>
    <w:rsid w:val="008A3330"/>
    <w:rsid w:val="008A3A8E"/>
    <w:rsid w:val="008A3D7C"/>
    <w:rsid w:val="008A3D9C"/>
    <w:rsid w:val="008A4147"/>
    <w:rsid w:val="008A4748"/>
    <w:rsid w:val="008A50E5"/>
    <w:rsid w:val="008A5377"/>
    <w:rsid w:val="008A5AF4"/>
    <w:rsid w:val="008A5BB4"/>
    <w:rsid w:val="008A6380"/>
    <w:rsid w:val="008A7096"/>
    <w:rsid w:val="008A7366"/>
    <w:rsid w:val="008A7448"/>
    <w:rsid w:val="008A781C"/>
    <w:rsid w:val="008A797D"/>
    <w:rsid w:val="008B00D3"/>
    <w:rsid w:val="008B0AA5"/>
    <w:rsid w:val="008B0B8E"/>
    <w:rsid w:val="008B0C78"/>
    <w:rsid w:val="008B1460"/>
    <w:rsid w:val="008B22C0"/>
    <w:rsid w:val="008B23CA"/>
    <w:rsid w:val="008B32F9"/>
    <w:rsid w:val="008B432B"/>
    <w:rsid w:val="008B4438"/>
    <w:rsid w:val="008B4878"/>
    <w:rsid w:val="008B4E10"/>
    <w:rsid w:val="008B62C9"/>
    <w:rsid w:val="008B711A"/>
    <w:rsid w:val="008B7257"/>
    <w:rsid w:val="008B7482"/>
    <w:rsid w:val="008C02FD"/>
    <w:rsid w:val="008C08D1"/>
    <w:rsid w:val="008C12D5"/>
    <w:rsid w:val="008C15B8"/>
    <w:rsid w:val="008C1956"/>
    <w:rsid w:val="008C1A16"/>
    <w:rsid w:val="008C206B"/>
    <w:rsid w:val="008C217C"/>
    <w:rsid w:val="008C22C3"/>
    <w:rsid w:val="008C2656"/>
    <w:rsid w:val="008C2794"/>
    <w:rsid w:val="008C3297"/>
    <w:rsid w:val="008C3805"/>
    <w:rsid w:val="008C4113"/>
    <w:rsid w:val="008C47AD"/>
    <w:rsid w:val="008C490E"/>
    <w:rsid w:val="008C5046"/>
    <w:rsid w:val="008C561C"/>
    <w:rsid w:val="008C6062"/>
    <w:rsid w:val="008C787D"/>
    <w:rsid w:val="008D037C"/>
    <w:rsid w:val="008D1D2D"/>
    <w:rsid w:val="008D1DD2"/>
    <w:rsid w:val="008D2751"/>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A31"/>
    <w:rsid w:val="00926B77"/>
    <w:rsid w:val="009271B7"/>
    <w:rsid w:val="009274B7"/>
    <w:rsid w:val="00927B47"/>
    <w:rsid w:val="00927B8F"/>
    <w:rsid w:val="0093158D"/>
    <w:rsid w:val="009325C1"/>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B39"/>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6"/>
    <w:rsid w:val="00960B3F"/>
    <w:rsid w:val="00960D41"/>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641"/>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871"/>
    <w:rsid w:val="009919F1"/>
    <w:rsid w:val="00991C43"/>
    <w:rsid w:val="00991F57"/>
    <w:rsid w:val="0099274C"/>
    <w:rsid w:val="0099277F"/>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4F0"/>
    <w:rsid w:val="009A27FB"/>
    <w:rsid w:val="009A2C9D"/>
    <w:rsid w:val="009A2DAE"/>
    <w:rsid w:val="009A35A6"/>
    <w:rsid w:val="009A39DB"/>
    <w:rsid w:val="009A3B39"/>
    <w:rsid w:val="009A3F98"/>
    <w:rsid w:val="009A4320"/>
    <w:rsid w:val="009A4A3A"/>
    <w:rsid w:val="009A4C54"/>
    <w:rsid w:val="009A575B"/>
    <w:rsid w:val="009A5C83"/>
    <w:rsid w:val="009A5CB0"/>
    <w:rsid w:val="009A5DEE"/>
    <w:rsid w:val="009A6542"/>
    <w:rsid w:val="009A6EC6"/>
    <w:rsid w:val="009A6F53"/>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6A67"/>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EBA"/>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4DEC"/>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0DC"/>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13"/>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4D12"/>
    <w:rsid w:val="00A4637F"/>
    <w:rsid w:val="00A4688B"/>
    <w:rsid w:val="00A46D8F"/>
    <w:rsid w:val="00A46ECB"/>
    <w:rsid w:val="00A47381"/>
    <w:rsid w:val="00A47A5D"/>
    <w:rsid w:val="00A47BC4"/>
    <w:rsid w:val="00A47CBA"/>
    <w:rsid w:val="00A47E77"/>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2FB"/>
    <w:rsid w:val="00A74457"/>
    <w:rsid w:val="00A74CBA"/>
    <w:rsid w:val="00A74DAF"/>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2E10"/>
    <w:rsid w:val="00AA3314"/>
    <w:rsid w:val="00AA3336"/>
    <w:rsid w:val="00AA37B4"/>
    <w:rsid w:val="00AA38F8"/>
    <w:rsid w:val="00AA3F2F"/>
    <w:rsid w:val="00AA433C"/>
    <w:rsid w:val="00AA4786"/>
    <w:rsid w:val="00AA4E0E"/>
    <w:rsid w:val="00AA5129"/>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3A39"/>
    <w:rsid w:val="00AB485A"/>
    <w:rsid w:val="00AB68BB"/>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5D3C"/>
    <w:rsid w:val="00AD6F65"/>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BDB"/>
    <w:rsid w:val="00AE7FA0"/>
    <w:rsid w:val="00AF0321"/>
    <w:rsid w:val="00AF049A"/>
    <w:rsid w:val="00AF068B"/>
    <w:rsid w:val="00AF0DF2"/>
    <w:rsid w:val="00AF11AE"/>
    <w:rsid w:val="00AF17BA"/>
    <w:rsid w:val="00AF181E"/>
    <w:rsid w:val="00AF1A03"/>
    <w:rsid w:val="00AF1D4E"/>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D2"/>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2FA1"/>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2FBC"/>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7B3"/>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4C4"/>
    <w:rsid w:val="00B70603"/>
    <w:rsid w:val="00B7120E"/>
    <w:rsid w:val="00B713EA"/>
    <w:rsid w:val="00B71412"/>
    <w:rsid w:val="00B7161B"/>
    <w:rsid w:val="00B71FA6"/>
    <w:rsid w:val="00B7246A"/>
    <w:rsid w:val="00B7253A"/>
    <w:rsid w:val="00B72DB2"/>
    <w:rsid w:val="00B72E88"/>
    <w:rsid w:val="00B73127"/>
    <w:rsid w:val="00B732D0"/>
    <w:rsid w:val="00B73504"/>
    <w:rsid w:val="00B7386B"/>
    <w:rsid w:val="00B738D7"/>
    <w:rsid w:val="00B73A77"/>
    <w:rsid w:val="00B74043"/>
    <w:rsid w:val="00B746AE"/>
    <w:rsid w:val="00B74923"/>
    <w:rsid w:val="00B75B07"/>
    <w:rsid w:val="00B7622A"/>
    <w:rsid w:val="00B763DD"/>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3"/>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C791A"/>
    <w:rsid w:val="00BC7C51"/>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A10"/>
    <w:rsid w:val="00BF0CF3"/>
    <w:rsid w:val="00BF1695"/>
    <w:rsid w:val="00BF16C5"/>
    <w:rsid w:val="00BF19C1"/>
    <w:rsid w:val="00BF1D82"/>
    <w:rsid w:val="00BF28FF"/>
    <w:rsid w:val="00BF3968"/>
    <w:rsid w:val="00BF3D3A"/>
    <w:rsid w:val="00BF4324"/>
    <w:rsid w:val="00BF48B7"/>
    <w:rsid w:val="00BF497C"/>
    <w:rsid w:val="00BF5245"/>
    <w:rsid w:val="00BF5278"/>
    <w:rsid w:val="00BF5DE3"/>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961"/>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DC"/>
    <w:rsid w:val="00C10EF4"/>
    <w:rsid w:val="00C112D6"/>
    <w:rsid w:val="00C11D78"/>
    <w:rsid w:val="00C11D92"/>
    <w:rsid w:val="00C12278"/>
    <w:rsid w:val="00C12ADB"/>
    <w:rsid w:val="00C130B1"/>
    <w:rsid w:val="00C1331C"/>
    <w:rsid w:val="00C134C3"/>
    <w:rsid w:val="00C1374C"/>
    <w:rsid w:val="00C13A06"/>
    <w:rsid w:val="00C13AB0"/>
    <w:rsid w:val="00C14AE7"/>
    <w:rsid w:val="00C15B76"/>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D0E"/>
    <w:rsid w:val="00C30F48"/>
    <w:rsid w:val="00C310D2"/>
    <w:rsid w:val="00C31C33"/>
    <w:rsid w:val="00C32257"/>
    <w:rsid w:val="00C328BD"/>
    <w:rsid w:val="00C330DA"/>
    <w:rsid w:val="00C3362D"/>
    <w:rsid w:val="00C33EAE"/>
    <w:rsid w:val="00C345AC"/>
    <w:rsid w:val="00C346C0"/>
    <w:rsid w:val="00C34C16"/>
    <w:rsid w:val="00C35908"/>
    <w:rsid w:val="00C35DDF"/>
    <w:rsid w:val="00C361D1"/>
    <w:rsid w:val="00C36414"/>
    <w:rsid w:val="00C36D81"/>
    <w:rsid w:val="00C36F33"/>
    <w:rsid w:val="00C37C86"/>
    <w:rsid w:val="00C407F0"/>
    <w:rsid w:val="00C40F5B"/>
    <w:rsid w:val="00C4121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E12"/>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055B"/>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3FE"/>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2F20"/>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4F9"/>
    <w:rsid w:val="00D25A92"/>
    <w:rsid w:val="00D25EAB"/>
    <w:rsid w:val="00D266B6"/>
    <w:rsid w:val="00D2704B"/>
    <w:rsid w:val="00D270CA"/>
    <w:rsid w:val="00D27AB2"/>
    <w:rsid w:val="00D27D90"/>
    <w:rsid w:val="00D3149D"/>
    <w:rsid w:val="00D31A91"/>
    <w:rsid w:val="00D323DE"/>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9F7"/>
    <w:rsid w:val="00D40BA4"/>
    <w:rsid w:val="00D40D9B"/>
    <w:rsid w:val="00D40DF8"/>
    <w:rsid w:val="00D412BA"/>
    <w:rsid w:val="00D42A31"/>
    <w:rsid w:val="00D436E4"/>
    <w:rsid w:val="00D437E3"/>
    <w:rsid w:val="00D44CA7"/>
    <w:rsid w:val="00D454E7"/>
    <w:rsid w:val="00D45BA6"/>
    <w:rsid w:val="00D464A8"/>
    <w:rsid w:val="00D46AA2"/>
    <w:rsid w:val="00D47364"/>
    <w:rsid w:val="00D4798A"/>
    <w:rsid w:val="00D47B99"/>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49C"/>
    <w:rsid w:val="00D55B30"/>
    <w:rsid w:val="00D5618A"/>
    <w:rsid w:val="00D56521"/>
    <w:rsid w:val="00D56D21"/>
    <w:rsid w:val="00D60744"/>
    <w:rsid w:val="00D60EE7"/>
    <w:rsid w:val="00D612DE"/>
    <w:rsid w:val="00D615E2"/>
    <w:rsid w:val="00D61872"/>
    <w:rsid w:val="00D61AF6"/>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2CB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CA0"/>
    <w:rsid w:val="00D91F07"/>
    <w:rsid w:val="00D91F1E"/>
    <w:rsid w:val="00D9225D"/>
    <w:rsid w:val="00D9272E"/>
    <w:rsid w:val="00D92C1E"/>
    <w:rsid w:val="00D92F76"/>
    <w:rsid w:val="00D9395A"/>
    <w:rsid w:val="00D9412B"/>
    <w:rsid w:val="00D94CB7"/>
    <w:rsid w:val="00D94EEF"/>
    <w:rsid w:val="00D95205"/>
    <w:rsid w:val="00D95623"/>
    <w:rsid w:val="00D9599A"/>
    <w:rsid w:val="00D95A56"/>
    <w:rsid w:val="00D95C6A"/>
    <w:rsid w:val="00D96B02"/>
    <w:rsid w:val="00D97334"/>
    <w:rsid w:val="00D97410"/>
    <w:rsid w:val="00D977A2"/>
    <w:rsid w:val="00D979D5"/>
    <w:rsid w:val="00D97E64"/>
    <w:rsid w:val="00DA0EF3"/>
    <w:rsid w:val="00DA18A3"/>
    <w:rsid w:val="00DA1CFF"/>
    <w:rsid w:val="00DA2678"/>
    <w:rsid w:val="00DA27A9"/>
    <w:rsid w:val="00DA2B69"/>
    <w:rsid w:val="00DA2C28"/>
    <w:rsid w:val="00DA2C69"/>
    <w:rsid w:val="00DA2D8A"/>
    <w:rsid w:val="00DA3133"/>
    <w:rsid w:val="00DA3C40"/>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135"/>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35F"/>
    <w:rsid w:val="00DC3914"/>
    <w:rsid w:val="00DC3B70"/>
    <w:rsid w:val="00DC3D9E"/>
    <w:rsid w:val="00DC3EAF"/>
    <w:rsid w:val="00DC4194"/>
    <w:rsid w:val="00DC42CC"/>
    <w:rsid w:val="00DC458C"/>
    <w:rsid w:val="00DC4753"/>
    <w:rsid w:val="00DC6923"/>
    <w:rsid w:val="00DC6A0F"/>
    <w:rsid w:val="00DC7163"/>
    <w:rsid w:val="00DC7241"/>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CE8"/>
    <w:rsid w:val="00DE2D8D"/>
    <w:rsid w:val="00DE35DF"/>
    <w:rsid w:val="00DE3AEF"/>
    <w:rsid w:val="00DE575D"/>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633"/>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6B26"/>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791"/>
    <w:rsid w:val="00EC1A78"/>
    <w:rsid w:val="00EC2416"/>
    <w:rsid w:val="00EC2566"/>
    <w:rsid w:val="00EC2D03"/>
    <w:rsid w:val="00EC33FE"/>
    <w:rsid w:val="00EC40F7"/>
    <w:rsid w:val="00EC41F4"/>
    <w:rsid w:val="00EC432D"/>
    <w:rsid w:val="00EC433E"/>
    <w:rsid w:val="00EC4C41"/>
    <w:rsid w:val="00EC537F"/>
    <w:rsid w:val="00EC5493"/>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052"/>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543"/>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4FD9"/>
    <w:rsid w:val="00F1521D"/>
    <w:rsid w:val="00F15A22"/>
    <w:rsid w:val="00F15B90"/>
    <w:rsid w:val="00F15FE8"/>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4F7D"/>
    <w:rsid w:val="00F5523B"/>
    <w:rsid w:val="00F55FEA"/>
    <w:rsid w:val="00F56317"/>
    <w:rsid w:val="00F564AA"/>
    <w:rsid w:val="00F56B65"/>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5CB"/>
    <w:rsid w:val="00F706AF"/>
    <w:rsid w:val="00F70AEA"/>
    <w:rsid w:val="00F70E55"/>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35A"/>
    <w:rsid w:val="00F7647B"/>
    <w:rsid w:val="00F76743"/>
    <w:rsid w:val="00F76ABB"/>
    <w:rsid w:val="00F76BF4"/>
    <w:rsid w:val="00F76C6E"/>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770"/>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567"/>
    <w:rsid w:val="00FC6DD3"/>
    <w:rsid w:val="00FC6F2B"/>
    <w:rsid w:val="00FC7486"/>
    <w:rsid w:val="00FC7E48"/>
    <w:rsid w:val="00FC7E69"/>
    <w:rsid w:val="00FC7E75"/>
    <w:rsid w:val="00FD02A3"/>
    <w:rsid w:val="00FD0BA2"/>
    <w:rsid w:val="00FD0F8F"/>
    <w:rsid w:val="00FD1463"/>
    <w:rsid w:val="00FD14F0"/>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AC2"/>
    <w:rsid w:val="00FE2D65"/>
    <w:rsid w:val="00FE2F14"/>
    <w:rsid w:val="00FE3E8A"/>
    <w:rsid w:val="00FE49ED"/>
    <w:rsid w:val="00FE4BB8"/>
    <w:rsid w:val="00FE4C13"/>
    <w:rsid w:val="00FE4CD9"/>
    <w:rsid w:val="00FE5D8D"/>
    <w:rsid w:val="00FE6BF7"/>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uiPriority w:val="99"/>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목록 단락,リスト段落,?? ??,?????,????,Lista1"/>
    <w:basedOn w:val="a"/>
    <w:link w:val="Char4"/>
    <w:uiPriority w:val="34"/>
    <w:qFormat/>
    <w:rsid w:val="00E52DF7"/>
    <w:pPr>
      <w:ind w:firstLineChars="200" w:firstLine="420"/>
    </w:pPr>
    <w:rPr>
      <w:rFonts w:ascii="SimSun" w:eastAsia="SimSun" w:hAnsi="SimSun"/>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7">
    <w:name w:val="Date"/>
    <w:basedOn w:val="a"/>
    <w:next w:val="a"/>
    <w:link w:val="Char5"/>
    <w:rsid w:val="006F6A96"/>
  </w:style>
  <w:style w:type="character" w:customStyle="1" w:styleId="111Char">
    <w:name w:val="1.1.1 Char"/>
    <w:link w:val="111"/>
    <w:rsid w:val="002D6C62"/>
    <w:rPr>
      <w:rFonts w:eastAsia="MS Mincho"/>
      <w:b/>
      <w:lang w:val="en-US" w:eastAsia="en-US"/>
    </w:rPr>
  </w:style>
  <w:style w:type="character" w:customStyle="1" w:styleId="Char5">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4">
    <w:name w:val="列出段落 Char"/>
    <w:aliases w:val="- Bullets Char,목록 단락 Char,リスト段落 Char,?? ?? Char,????? Char,???? Char,Lista1 Char"/>
    <w:link w:val="af2"/>
    <w:uiPriority w:val="34"/>
    <w:qFormat/>
    <w:rsid w:val="00FB68F8"/>
    <w:rPr>
      <w:rFonts w:ascii="SimSun" w:hAnsi="SimSun" w:cs="SimSun"/>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PLChar">
    <w:name w:val="PL Char"/>
    <w:basedOn w:val="a1"/>
    <w:link w:val="PL"/>
    <w:locked/>
    <w:rsid w:val="00577358"/>
    <w:rPr>
      <w:rFonts w:ascii="Courier New" w:hAnsi="Courier New"/>
      <w:noProof/>
      <w:sz w:val="16"/>
      <w:lang w:val="en-GB" w:eastAsia="en-US"/>
    </w:rPr>
  </w:style>
  <w:style w:type="character" w:customStyle="1" w:styleId="B1Zchn">
    <w:name w:val="B1 Zchn"/>
    <w:rsid w:val="00175516"/>
    <w:rPr>
      <w:lang w:eastAsia="en-US"/>
    </w:rPr>
  </w:style>
  <w:style w:type="paragraph" w:customStyle="1" w:styleId="textintend1">
    <w:name w:val="text intend 1"/>
    <w:basedOn w:val="a"/>
    <w:rsid w:val="00175516"/>
    <w:pPr>
      <w:numPr>
        <w:numId w:val="33"/>
      </w:numPr>
      <w:overflowPunct w:val="0"/>
      <w:autoSpaceDE w:val="0"/>
      <w:autoSpaceDN w:val="0"/>
      <w:adjustRightInd w:val="0"/>
      <w:spacing w:before="0" w:after="120"/>
      <w:jc w:val="both"/>
      <w:textAlignment w:val="baseline"/>
    </w:pPr>
    <w:rPr>
      <w:rFonts w:eastAsia="MS Mincho"/>
      <w:sz w:val="24"/>
    </w:rPr>
  </w:style>
  <w:style w:type="character" w:customStyle="1" w:styleId="Char1">
    <w:name w:val="批注文字 Char"/>
    <w:link w:val="a9"/>
    <w:uiPriority w:val="99"/>
    <w:rsid w:val="0056576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30520714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03399-43F8-44A9-B90E-14ED7737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3640</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2018-08-11T03:01:00Z</dcterms:created>
  <dcterms:modified xsi:type="dcterms:W3CDTF">2018-08-11T03:01:00Z</dcterms:modified>
</cp:coreProperties>
</file>