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7D0A673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627D3D">
        <w:rPr>
          <w:rFonts w:ascii="Arial" w:hAnsi="Arial" w:cs="Arial" w:hint="eastAsia"/>
          <w:b/>
          <w:bCs/>
          <w:sz w:val="28"/>
          <w:lang w:eastAsia="zh-CN"/>
        </w:rPr>
        <w:t>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541411">
        <w:rPr>
          <w:rFonts w:ascii="Arial" w:hAnsi="Arial" w:cs="Arial"/>
          <w:b/>
          <w:bCs/>
          <w:sz w:val="28"/>
          <w:lang w:eastAsia="zh-CN"/>
        </w:rPr>
        <w:t>18</w:t>
      </w:r>
      <w:r w:rsidR="007A7B24">
        <w:rPr>
          <w:rFonts w:ascii="Arial" w:hAnsi="Arial" w:cs="Arial" w:hint="eastAsia"/>
          <w:b/>
          <w:bCs/>
          <w:sz w:val="28"/>
          <w:lang w:eastAsia="zh-CN"/>
        </w:rPr>
        <w:t>0</w:t>
      </w:r>
      <w:r w:rsidR="007A7B24" w:rsidRPr="007A7B24">
        <w:rPr>
          <w:rFonts w:ascii="Arial" w:hAnsi="Arial" w:cs="Arial"/>
          <w:b/>
          <w:bCs/>
          <w:sz w:val="28"/>
          <w:lang w:eastAsia="zh-CN"/>
        </w:rPr>
        <w:t>6563</w:t>
      </w:r>
    </w:p>
    <w:p w14:paraId="4B25669D" w14:textId="5D4EB3BD" w:rsidR="00842220" w:rsidRPr="00FC0A61" w:rsidRDefault="00541411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Busan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Korea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May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21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st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 w:rsidR="00355543">
        <w:rPr>
          <w:rFonts w:ascii="Arial" w:hAnsi="Arial" w:cs="Arial" w:hint="eastAsia"/>
          <w:b/>
          <w:bCs/>
          <w:sz w:val="28"/>
          <w:lang w:eastAsia="zh-CN"/>
        </w:rPr>
        <w:t>2</w:t>
      </w:r>
      <w:r>
        <w:rPr>
          <w:rFonts w:ascii="Arial" w:hAnsi="Arial" w:cs="Arial" w:hint="eastAsia"/>
          <w:b/>
          <w:bCs/>
          <w:sz w:val="28"/>
          <w:lang w:eastAsia="zh-CN"/>
        </w:rPr>
        <w:t>5</w:t>
      </w:r>
      <w:r w:rsidR="00355543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355543">
        <w:rPr>
          <w:rFonts w:ascii="Arial" w:hAnsi="Arial" w:cs="Arial" w:hint="eastAsia"/>
          <w:b/>
          <w:bCs/>
          <w:sz w:val="28"/>
          <w:lang w:eastAsia="zh-CN"/>
        </w:rPr>
        <w:t>8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2896D72A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7156D9">
        <w:rPr>
          <w:rFonts w:hint="eastAsia"/>
          <w:b/>
          <w:kern w:val="2"/>
          <w:sz w:val="24"/>
          <w:lang w:eastAsia="zh-CN"/>
        </w:rPr>
        <w:t>7.1.2.2</w:t>
      </w:r>
      <w:r w:rsidR="001C10A1">
        <w:rPr>
          <w:rFonts w:hint="eastAsia"/>
          <w:b/>
          <w:kern w:val="2"/>
          <w:sz w:val="24"/>
          <w:lang w:eastAsia="zh-CN"/>
        </w:rPr>
        <w:t>.3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35E18AA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543" w:rsidRPr="003B4224">
        <w:rPr>
          <w:b/>
          <w:kern w:val="2"/>
          <w:sz w:val="24"/>
          <w:lang w:eastAsia="zh-CN"/>
        </w:rPr>
        <w:t>Remaining</w:t>
      </w:r>
      <w:r w:rsidR="00355543" w:rsidRPr="00355543">
        <w:rPr>
          <w:b/>
          <w:kern w:val="2"/>
          <w:sz w:val="24"/>
          <w:lang w:eastAsia="zh-CN"/>
        </w:rPr>
        <w:t xml:space="preserve"> </w:t>
      </w:r>
      <w:r w:rsidR="00576418">
        <w:rPr>
          <w:rFonts w:hint="eastAsia"/>
          <w:b/>
          <w:kern w:val="2"/>
          <w:sz w:val="24"/>
          <w:lang w:eastAsia="zh-CN"/>
        </w:rPr>
        <w:t>issues</w:t>
      </w:r>
      <w:r w:rsidR="00355543" w:rsidRPr="00355543">
        <w:rPr>
          <w:b/>
          <w:kern w:val="2"/>
          <w:sz w:val="24"/>
          <w:lang w:eastAsia="zh-CN"/>
        </w:rPr>
        <w:t xml:space="preserve"> on beam management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23FEBDE8" w14:textId="57E37A20" w:rsidR="004C12F6" w:rsidRDefault="004E4EF5" w:rsidP="004E4EF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During RAN1 #92</w:t>
      </w:r>
      <w:r w:rsidR="00C1407F">
        <w:rPr>
          <w:rFonts w:hint="eastAsia"/>
          <w:lang w:eastAsia="zh-CN"/>
        </w:rPr>
        <w:t xml:space="preserve">bis meeting, a few of issues on </w:t>
      </w:r>
      <w:r>
        <w:rPr>
          <w:rFonts w:hint="eastAsia"/>
          <w:lang w:eastAsia="zh-CN"/>
        </w:rPr>
        <w:t xml:space="preserve">beam management have been </w:t>
      </w:r>
      <w:r w:rsidR="00935BE5">
        <w:rPr>
          <w:rFonts w:hint="eastAsia"/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4E7CEB">
        <w:rPr>
          <w:rFonts w:hint="eastAsia"/>
          <w:lang w:eastAsia="zh-CN"/>
        </w:rPr>
        <w:t xml:space="preserve">addressed. However, </w:t>
      </w:r>
      <w:r>
        <w:rPr>
          <w:rFonts w:hint="eastAsia"/>
          <w:lang w:eastAsia="zh-CN"/>
        </w:rPr>
        <w:t xml:space="preserve">there are still remaining </w:t>
      </w:r>
      <w:r w:rsidR="00EE185D">
        <w:rPr>
          <w:rFonts w:hint="eastAsia"/>
          <w:lang w:eastAsia="zh-CN"/>
        </w:rPr>
        <w:t>ones</w:t>
      </w:r>
      <w:r>
        <w:rPr>
          <w:rFonts w:hint="eastAsia"/>
          <w:lang w:eastAsia="zh-CN"/>
        </w:rPr>
        <w:t xml:space="preserve"> to be </w:t>
      </w:r>
      <w:r w:rsidR="003B4224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 xml:space="preserve">perly captured in </w:t>
      </w:r>
      <w:r w:rsidR="00AA642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</w:t>
      </w:r>
      <w:r w:rsidR="003B4224">
        <w:rPr>
          <w:rFonts w:hint="eastAsia"/>
          <w:lang w:eastAsia="zh-CN"/>
        </w:rPr>
        <w:t>ifications</w:t>
      </w:r>
      <w:r w:rsidR="00186A53">
        <w:rPr>
          <w:rFonts w:hint="eastAsia"/>
          <w:lang w:eastAsia="zh-CN"/>
        </w:rPr>
        <w:t xml:space="preserve">. </w:t>
      </w:r>
      <w:r w:rsidR="00C1407F">
        <w:rPr>
          <w:rFonts w:hint="eastAsia"/>
          <w:lang w:eastAsia="zh-CN"/>
        </w:rPr>
        <w:t xml:space="preserve">In this contribution, </w:t>
      </w:r>
      <w:r w:rsidR="004C12F6" w:rsidRPr="004C12F6">
        <w:rPr>
          <w:lang w:eastAsia="zh-CN"/>
        </w:rPr>
        <w:t xml:space="preserve">we </w:t>
      </w:r>
      <w:r w:rsidR="003B4224">
        <w:rPr>
          <w:rFonts w:hint="eastAsia"/>
          <w:lang w:eastAsia="zh-CN"/>
        </w:rPr>
        <w:t xml:space="preserve">discuss </w:t>
      </w:r>
      <w:r w:rsidR="00325122">
        <w:rPr>
          <w:rFonts w:hint="eastAsia"/>
          <w:lang w:eastAsia="zh-CN"/>
        </w:rPr>
        <w:t xml:space="preserve">remaining </w:t>
      </w:r>
      <w:r w:rsidR="00576418">
        <w:rPr>
          <w:rFonts w:hint="eastAsia"/>
          <w:lang w:eastAsia="zh-CN"/>
        </w:rPr>
        <w:t>details</w:t>
      </w:r>
      <w:r w:rsidR="00C1407F">
        <w:rPr>
          <w:rFonts w:hint="eastAsia"/>
          <w:lang w:eastAsia="zh-CN"/>
        </w:rPr>
        <w:t xml:space="preserve"> </w:t>
      </w:r>
      <w:r w:rsidR="003230AD">
        <w:rPr>
          <w:rFonts w:hint="eastAsia"/>
          <w:lang w:eastAsia="zh-CN"/>
        </w:rPr>
        <w:t xml:space="preserve">for </w:t>
      </w:r>
      <w:r w:rsidR="00EE185D">
        <w:rPr>
          <w:rFonts w:hint="eastAsia"/>
          <w:lang w:eastAsia="zh-CN"/>
        </w:rPr>
        <w:t xml:space="preserve">uplink and downlink </w:t>
      </w:r>
      <w:r w:rsidR="003B4224">
        <w:rPr>
          <w:rFonts w:hint="eastAsia"/>
          <w:lang w:eastAsia="zh-CN"/>
        </w:rPr>
        <w:t xml:space="preserve">and </w:t>
      </w:r>
      <w:r w:rsidR="00CD20BA">
        <w:rPr>
          <w:lang w:eastAsia="zh-CN"/>
        </w:rPr>
        <w:t>present our v</w:t>
      </w:r>
      <w:r w:rsidR="00CD20BA">
        <w:rPr>
          <w:rFonts w:hint="eastAsia"/>
          <w:lang w:eastAsia="zh-CN"/>
        </w:rPr>
        <w:t>iew</w:t>
      </w:r>
      <w:r w:rsidR="004C12F6" w:rsidRPr="004C12F6">
        <w:rPr>
          <w:lang w:eastAsia="zh-CN"/>
        </w:rPr>
        <w:t>s</w:t>
      </w:r>
      <w:r w:rsidR="003B4224">
        <w:rPr>
          <w:rFonts w:hint="eastAsia"/>
          <w:lang w:eastAsia="zh-CN"/>
        </w:rPr>
        <w:t xml:space="preserve"> accordingly</w:t>
      </w:r>
      <w:r w:rsidR="004C12F6" w:rsidRPr="004C12F6">
        <w:rPr>
          <w:lang w:eastAsia="zh-CN"/>
        </w:rPr>
        <w:t>.</w:t>
      </w:r>
    </w:p>
    <w:p w14:paraId="105F1897" w14:textId="4CD0F584" w:rsidR="005D5CA1" w:rsidRPr="004C12F6" w:rsidRDefault="005D5CA1" w:rsidP="004E4EF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This contribution is revised version of R1-1804593 which was submitted to RAN1 #92bis meeting. </w:t>
      </w:r>
      <w:r w:rsidR="001110B5">
        <w:rPr>
          <w:rFonts w:hint="eastAsia"/>
          <w:lang w:eastAsia="zh-CN"/>
        </w:rPr>
        <w:t xml:space="preserve">For technical discussion </w:t>
      </w:r>
      <w:r w:rsidR="00935BE5">
        <w:rPr>
          <w:rFonts w:hint="eastAsia"/>
          <w:lang w:eastAsia="zh-CN"/>
        </w:rPr>
        <w:t>in</w:t>
      </w:r>
      <w:r w:rsidR="001110B5">
        <w:rPr>
          <w:rFonts w:hint="eastAsia"/>
          <w:lang w:eastAsia="zh-CN"/>
        </w:rPr>
        <w:t xml:space="preserve"> Busan</w:t>
      </w:r>
      <w:r w:rsidR="003230AD">
        <w:rPr>
          <w:rFonts w:hint="eastAsia"/>
          <w:lang w:eastAsia="zh-CN"/>
        </w:rPr>
        <w:t xml:space="preserve"> meeting</w:t>
      </w:r>
      <w:r w:rsidR="001110B5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we add </w:t>
      </w:r>
      <w:r w:rsidR="001110B5">
        <w:rPr>
          <w:rFonts w:hint="eastAsia"/>
          <w:lang w:eastAsia="zh-CN"/>
        </w:rPr>
        <w:t xml:space="preserve">the remaining issues of UL part, </w:t>
      </w:r>
      <w:r>
        <w:rPr>
          <w:lang w:eastAsia="zh-CN"/>
        </w:rPr>
        <w:t>modify</w:t>
      </w:r>
      <w:r w:rsidR="001110B5">
        <w:rPr>
          <w:rFonts w:hint="eastAsia"/>
          <w:lang w:eastAsia="zh-CN"/>
        </w:rPr>
        <w:t xml:space="preserve"> the DL </w:t>
      </w:r>
      <w:r>
        <w:rPr>
          <w:rFonts w:hint="eastAsia"/>
          <w:lang w:eastAsia="zh-CN"/>
        </w:rPr>
        <w:t xml:space="preserve">part </w:t>
      </w:r>
      <w:r w:rsidR="001110B5">
        <w:rPr>
          <w:rFonts w:hint="eastAsia"/>
          <w:lang w:eastAsia="zh-CN"/>
        </w:rPr>
        <w:t xml:space="preserve">to align with the latest </w:t>
      </w:r>
      <w:r>
        <w:rPr>
          <w:rFonts w:hint="eastAsia"/>
          <w:lang w:eastAsia="zh-CN"/>
        </w:rPr>
        <w:t xml:space="preserve">agreements in </w:t>
      </w:r>
      <w:proofErr w:type="spellStart"/>
      <w:r>
        <w:rPr>
          <w:rFonts w:hint="eastAsia"/>
          <w:lang w:eastAsia="zh-CN"/>
        </w:rPr>
        <w:t>Sanya</w:t>
      </w:r>
      <w:proofErr w:type="spellEnd"/>
      <w:r>
        <w:rPr>
          <w:rFonts w:hint="eastAsia"/>
          <w:lang w:eastAsia="zh-CN"/>
        </w:rPr>
        <w:t xml:space="preserve"> meeting</w:t>
      </w:r>
      <w:r w:rsidR="001110B5">
        <w:rPr>
          <w:rFonts w:hint="eastAsia"/>
          <w:lang w:eastAsia="zh-CN"/>
        </w:rPr>
        <w:t xml:space="preserve">, and remove the </w:t>
      </w:r>
      <w:r w:rsidR="00935BE5">
        <w:rPr>
          <w:rFonts w:hint="eastAsia"/>
          <w:lang w:eastAsia="zh-CN"/>
        </w:rPr>
        <w:t xml:space="preserve">potential </w:t>
      </w:r>
      <w:r w:rsidR="001110B5">
        <w:rPr>
          <w:rFonts w:hint="eastAsia"/>
          <w:lang w:eastAsia="zh-CN"/>
        </w:rPr>
        <w:t xml:space="preserve">enhancement part recommended by </w:t>
      </w:r>
      <w:r w:rsidR="001110B5">
        <w:rPr>
          <w:lang w:eastAsia="zh-CN"/>
        </w:rPr>
        <w:t>moderator</w:t>
      </w:r>
      <w:r>
        <w:rPr>
          <w:rFonts w:hint="eastAsia"/>
          <w:lang w:eastAsia="zh-CN"/>
        </w:rPr>
        <w:t>.</w:t>
      </w:r>
    </w:p>
    <w:p w14:paraId="5BE0C3D6" w14:textId="3930787D" w:rsidR="004A08ED" w:rsidRDefault="004A08ED" w:rsidP="0060088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UL beam management</w:t>
      </w:r>
    </w:p>
    <w:p w14:paraId="4E838BDB" w14:textId="1156612B" w:rsidR="0000799E" w:rsidRDefault="00225E5E" w:rsidP="0016613D">
      <w:pPr>
        <w:pStyle w:val="2"/>
        <w:rPr>
          <w:lang w:eastAsia="zh-CN"/>
        </w:rPr>
      </w:pPr>
      <w:r>
        <w:rPr>
          <w:rFonts w:hint="eastAsia"/>
          <w:lang w:eastAsia="zh-CN"/>
        </w:rPr>
        <w:t>PUCCH</w:t>
      </w:r>
    </w:p>
    <w:p w14:paraId="64BE5D67" w14:textId="04B86A81" w:rsidR="0016613D" w:rsidRDefault="005D5CA1" w:rsidP="0000799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Default </w:t>
      </w:r>
      <w:proofErr w:type="gramStart"/>
      <w:r>
        <w:rPr>
          <w:rFonts w:hint="eastAsia"/>
          <w:b/>
          <w:u w:val="single"/>
          <w:lang w:eastAsia="zh-CN"/>
        </w:rPr>
        <w:t>Tx</w:t>
      </w:r>
      <w:proofErr w:type="gramEnd"/>
      <w:r>
        <w:rPr>
          <w:rFonts w:hint="eastAsia"/>
          <w:b/>
          <w:u w:val="single"/>
          <w:lang w:eastAsia="zh-CN"/>
        </w:rPr>
        <w:t xml:space="preserve"> beam</w:t>
      </w:r>
    </w:p>
    <w:p w14:paraId="70E72144" w14:textId="003DCB17" w:rsidR="005D5CA1" w:rsidRDefault="006340AA" w:rsidP="005D5CA1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Between the ambiguous period between RRC re-configuration and subsequent MAC CE activation on </w:t>
      </w:r>
      <w:r w:rsidRPr="006340AA">
        <w:rPr>
          <w:rFonts w:hint="eastAsia"/>
          <w:i/>
          <w:lang w:eastAsia="zh-CN"/>
        </w:rPr>
        <w:t>PUCCH-SpatialRelationInfo</w:t>
      </w:r>
      <w:r w:rsidR="009A357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default </w:t>
      </w:r>
      <w:r w:rsidR="009A3572">
        <w:rPr>
          <w:rFonts w:hint="eastAsia"/>
          <w:lang w:eastAsia="zh-CN"/>
        </w:rPr>
        <w:t>spatial relation information</w:t>
      </w:r>
      <w:r>
        <w:rPr>
          <w:rFonts w:hint="eastAsia"/>
          <w:lang w:eastAsia="zh-CN"/>
        </w:rPr>
        <w:t xml:space="preserve"> for PUCCH is </w:t>
      </w:r>
      <w:r w:rsidR="009A3572">
        <w:rPr>
          <w:rFonts w:hint="eastAsia"/>
          <w:lang w:eastAsia="zh-CN"/>
        </w:rPr>
        <w:t>in need</w:t>
      </w:r>
      <w:r>
        <w:rPr>
          <w:rFonts w:hint="eastAsia"/>
          <w:lang w:eastAsia="zh-CN"/>
        </w:rPr>
        <w:t xml:space="preserve">. </w:t>
      </w:r>
      <w:r w:rsidR="00BF0D12">
        <w:rPr>
          <w:rFonts w:hint="eastAsia"/>
          <w:lang w:eastAsia="zh-CN"/>
        </w:rPr>
        <w:t xml:space="preserve">On one hand, </w:t>
      </w:r>
      <w:r w:rsidR="003230AD">
        <w:rPr>
          <w:rFonts w:hint="eastAsia"/>
          <w:lang w:eastAsia="zh-CN"/>
        </w:rPr>
        <w:t xml:space="preserve">a UE </w:t>
      </w:r>
      <w:r w:rsidR="00BF0D12">
        <w:rPr>
          <w:rFonts w:hint="eastAsia"/>
          <w:lang w:eastAsia="zh-CN"/>
        </w:rPr>
        <w:t>prefer</w:t>
      </w:r>
      <w:r w:rsidR="003230AD">
        <w:rPr>
          <w:rFonts w:hint="eastAsia"/>
          <w:lang w:eastAsia="zh-CN"/>
        </w:rPr>
        <w:t>s</w:t>
      </w:r>
      <w:r w:rsidR="00BF0D12">
        <w:rPr>
          <w:rFonts w:hint="eastAsia"/>
          <w:lang w:eastAsia="zh-CN"/>
        </w:rPr>
        <w:t xml:space="preserve"> the most recent </w:t>
      </w:r>
      <w:r w:rsidR="00BF0D12">
        <w:rPr>
          <w:lang w:eastAsia="zh-CN"/>
        </w:rPr>
        <w:t>applicable</w:t>
      </w:r>
      <w:r w:rsidR="00BF0D12">
        <w:rPr>
          <w:rFonts w:hint="eastAsia"/>
          <w:lang w:eastAsia="zh-CN"/>
        </w:rPr>
        <w:t xml:space="preserve"> uplink </w:t>
      </w:r>
      <w:proofErr w:type="gramStart"/>
      <w:r w:rsidR="00BF0D12">
        <w:rPr>
          <w:rFonts w:hint="eastAsia"/>
          <w:lang w:eastAsia="zh-CN"/>
        </w:rPr>
        <w:t>Tx</w:t>
      </w:r>
      <w:proofErr w:type="gramEnd"/>
      <w:r w:rsidR="00BF0D12">
        <w:rPr>
          <w:rFonts w:hint="eastAsia"/>
          <w:lang w:eastAsia="zh-CN"/>
        </w:rPr>
        <w:t xml:space="preserve"> beam to </w:t>
      </w:r>
      <w:r w:rsidR="005269A8">
        <w:rPr>
          <w:rFonts w:hint="eastAsia"/>
          <w:lang w:eastAsia="zh-CN"/>
        </w:rPr>
        <w:t xml:space="preserve">avoid </w:t>
      </w:r>
      <w:r w:rsidR="003230AD">
        <w:rPr>
          <w:rFonts w:hint="eastAsia"/>
          <w:lang w:eastAsia="zh-CN"/>
        </w:rPr>
        <w:t xml:space="preserve">the </w:t>
      </w:r>
      <w:r w:rsidR="003230AD">
        <w:rPr>
          <w:lang w:eastAsia="zh-CN"/>
        </w:rPr>
        <w:t>phenomena</w:t>
      </w:r>
      <w:r w:rsidR="003230AD">
        <w:rPr>
          <w:rFonts w:hint="eastAsia"/>
          <w:lang w:eastAsia="zh-CN"/>
        </w:rPr>
        <w:t xml:space="preserve"> of </w:t>
      </w:r>
      <w:r w:rsidR="00741D75">
        <w:rPr>
          <w:rFonts w:hint="eastAsia"/>
          <w:lang w:eastAsia="zh-CN"/>
        </w:rPr>
        <w:t>beam aging</w:t>
      </w:r>
      <w:r w:rsidR="00BF0D12">
        <w:rPr>
          <w:lang w:eastAsia="zh-CN"/>
        </w:rPr>
        <w:t>; on the other hand,</w:t>
      </w:r>
      <w:r w:rsidR="00741D75">
        <w:rPr>
          <w:rFonts w:hint="eastAsia"/>
          <w:lang w:eastAsia="zh-CN"/>
        </w:rPr>
        <w:t xml:space="preserve"> </w:t>
      </w:r>
      <w:r w:rsidR="00E33EAD">
        <w:rPr>
          <w:rFonts w:hint="eastAsia"/>
          <w:lang w:eastAsia="zh-CN"/>
        </w:rPr>
        <w:t>it is better to keep the spec unity</w:t>
      </w:r>
      <w:r w:rsidR="00D3434F">
        <w:rPr>
          <w:rFonts w:hint="eastAsia"/>
          <w:lang w:eastAsia="zh-CN"/>
        </w:rPr>
        <w:t>, i.e. treating the 1</w:t>
      </w:r>
      <w:r w:rsidR="00D3434F" w:rsidRPr="00D3434F">
        <w:rPr>
          <w:rFonts w:hint="eastAsia"/>
          <w:vertAlign w:val="superscript"/>
          <w:lang w:eastAsia="zh-CN"/>
        </w:rPr>
        <w:t>st</w:t>
      </w:r>
      <w:r w:rsidR="00D3434F">
        <w:rPr>
          <w:rFonts w:hint="eastAsia"/>
          <w:lang w:eastAsia="zh-CN"/>
        </w:rPr>
        <w:t xml:space="preserve"> RRC re-configuration and </w:t>
      </w:r>
      <w:r w:rsidR="00E33EAD">
        <w:rPr>
          <w:rFonts w:hint="eastAsia"/>
          <w:lang w:eastAsia="zh-CN"/>
        </w:rPr>
        <w:t>other</w:t>
      </w:r>
      <w:r w:rsidR="00D3434F">
        <w:rPr>
          <w:rFonts w:hint="eastAsia"/>
          <w:lang w:eastAsia="zh-CN"/>
        </w:rPr>
        <w:t xml:space="preserve"> RRC re-configuration in an unified way from standard perspective</w:t>
      </w:r>
      <w:r w:rsidR="00BF0D12">
        <w:rPr>
          <w:rFonts w:hint="eastAsia"/>
          <w:lang w:eastAsia="zh-CN"/>
        </w:rPr>
        <w:t>. Considering both</w:t>
      </w:r>
      <w:r w:rsidR="00D3434F">
        <w:rPr>
          <w:rFonts w:hint="eastAsia"/>
          <w:lang w:eastAsia="zh-CN"/>
        </w:rPr>
        <w:t xml:space="preserve"> sides</w:t>
      </w:r>
      <w:r w:rsidR="00741D75">
        <w:rPr>
          <w:rFonts w:hint="eastAsia"/>
          <w:lang w:eastAsia="zh-CN"/>
        </w:rPr>
        <w:t xml:space="preserve">, </w:t>
      </w:r>
      <w:r w:rsidR="001710C3">
        <w:rPr>
          <w:rFonts w:hint="eastAsia"/>
          <w:lang w:eastAsia="zh-CN"/>
        </w:rPr>
        <w:t xml:space="preserve">we </w:t>
      </w:r>
      <w:r w:rsidR="005269A8">
        <w:rPr>
          <w:rFonts w:hint="eastAsia"/>
          <w:lang w:eastAsia="zh-CN"/>
        </w:rPr>
        <w:t xml:space="preserve">think the following </w:t>
      </w:r>
      <w:r w:rsidR="001710C3">
        <w:rPr>
          <w:rFonts w:hint="eastAsia"/>
          <w:lang w:eastAsia="zh-CN"/>
        </w:rPr>
        <w:t xml:space="preserve">proposal </w:t>
      </w:r>
      <w:r w:rsidR="00BF0D12">
        <w:rPr>
          <w:rFonts w:hint="eastAsia"/>
          <w:lang w:eastAsia="zh-CN"/>
        </w:rPr>
        <w:t xml:space="preserve">in </w:t>
      </w:r>
      <w:r w:rsidR="001A4972">
        <w:rPr>
          <w:lang w:eastAsia="zh-CN"/>
        </w:rPr>
        <w:fldChar w:fldCharType="begin"/>
      </w:r>
      <w:r w:rsidR="001A4972">
        <w:rPr>
          <w:lang w:eastAsia="zh-CN"/>
        </w:rPr>
        <w:instrText xml:space="preserve"> </w:instrText>
      </w:r>
      <w:r w:rsidR="001A4972">
        <w:rPr>
          <w:rFonts w:hint="eastAsia"/>
          <w:lang w:eastAsia="zh-CN"/>
        </w:rPr>
        <w:instrText>REF _Ref513450003 \r \h</w:instrText>
      </w:r>
      <w:r w:rsidR="001A4972">
        <w:rPr>
          <w:lang w:eastAsia="zh-CN"/>
        </w:rPr>
        <w:instrText xml:space="preserve"> </w:instrText>
      </w:r>
      <w:r w:rsidR="001A4972">
        <w:rPr>
          <w:lang w:eastAsia="zh-CN"/>
        </w:rPr>
      </w:r>
      <w:r w:rsidR="001A4972">
        <w:rPr>
          <w:lang w:eastAsia="zh-CN"/>
        </w:rPr>
        <w:fldChar w:fldCharType="separate"/>
      </w:r>
      <w:r w:rsidR="00F8301F">
        <w:rPr>
          <w:lang w:eastAsia="zh-CN"/>
        </w:rPr>
        <w:t>[3]</w:t>
      </w:r>
      <w:r w:rsidR="001A4972">
        <w:rPr>
          <w:lang w:eastAsia="zh-CN"/>
        </w:rPr>
        <w:fldChar w:fldCharType="end"/>
      </w:r>
      <w:r w:rsidR="001A4972">
        <w:rPr>
          <w:rFonts w:hint="eastAsia"/>
          <w:lang w:eastAsia="zh-CN"/>
        </w:rPr>
        <w:t xml:space="preserve"> </w:t>
      </w:r>
      <w:r w:rsidR="005269A8">
        <w:rPr>
          <w:rFonts w:hint="eastAsia"/>
          <w:lang w:eastAsia="zh-CN"/>
        </w:rPr>
        <w:t>is reasonable</w:t>
      </w:r>
      <w:r w:rsidR="00F64EB8">
        <w:rPr>
          <w:rFonts w:hint="eastAsia"/>
          <w:lang w:eastAsia="zh-CN"/>
        </w:rPr>
        <w:t>.</w:t>
      </w:r>
    </w:p>
    <w:p w14:paraId="65A111B2" w14:textId="2E5937A1" w:rsidR="001710C3" w:rsidRDefault="001710C3" w:rsidP="001710C3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Between RRC re-configuration and </w:t>
      </w:r>
      <w:r w:rsidR="001A4972">
        <w:rPr>
          <w:rFonts w:asciiTheme="minorHAnsi" w:hAnsiTheme="minorHAnsi" w:cs="Times New Roman" w:hint="eastAsia"/>
          <w:b/>
          <w:sz w:val="22"/>
          <w:szCs w:val="22"/>
        </w:rPr>
        <w:t xml:space="preserve">subsequent 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MAC CE activation,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may refer to the SS/PBCH block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resource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most recent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spatial relation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activated by MAC 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 w:rsidR="00E2579F">
        <w:rPr>
          <w:rFonts w:asciiTheme="minorHAnsi" w:hAnsiTheme="minorHAnsi" w:cs="Times New Roman" w:hint="eastAsia"/>
          <w:b/>
          <w:sz w:val="22"/>
          <w:szCs w:val="22"/>
        </w:rPr>
        <w:t>as the default spatial transmission filter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</w:t>
      </w:r>
      <w:r w:rsidR="00E2579F">
        <w:rPr>
          <w:rFonts w:asciiTheme="minorHAnsi" w:hAnsiTheme="minorHAnsi" w:cs="Times New Roman" w:hint="eastAsia"/>
          <w:b/>
          <w:sz w:val="22"/>
          <w:szCs w:val="22"/>
        </w:rPr>
        <w:t>for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 PU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CCH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47E8D930" w14:textId="14E698E8" w:rsidR="005D5CA1" w:rsidRDefault="005D5CA1" w:rsidP="005D5CA1">
      <w:pPr>
        <w:pStyle w:val="2"/>
        <w:rPr>
          <w:lang w:eastAsia="zh-CN"/>
        </w:rPr>
      </w:pPr>
      <w:r>
        <w:rPr>
          <w:rFonts w:hint="eastAsia"/>
          <w:lang w:eastAsia="zh-CN"/>
        </w:rPr>
        <w:t>PUSCH</w:t>
      </w:r>
    </w:p>
    <w:p w14:paraId="3BE6582E" w14:textId="77777777" w:rsidR="003D1023" w:rsidRDefault="003D1023" w:rsidP="003D1023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Spatial relation indication</w:t>
      </w:r>
    </w:p>
    <w:p w14:paraId="1D877447" w14:textId="32D4DE6F" w:rsidR="008E794C" w:rsidRDefault="003D1023" w:rsidP="003D1023">
      <w:pPr>
        <w:ind w:firstLineChars="200" w:firstLine="440"/>
        <w:rPr>
          <w:lang w:eastAsia="zh-CN"/>
        </w:rPr>
      </w:pPr>
      <w:r w:rsidRPr="001710C3">
        <w:rPr>
          <w:rFonts w:hint="eastAsia"/>
          <w:lang w:eastAsia="zh-CN"/>
        </w:rPr>
        <w:tab/>
      </w:r>
      <w:r w:rsidR="008E794C">
        <w:rPr>
          <w:rFonts w:hint="eastAsia"/>
          <w:lang w:eastAsia="zh-CN"/>
        </w:rPr>
        <w:t>In RAN1 #92bis meeting, for the DCI format 0_0 scheduling PUSCH without SRI, the default spatial relation for PUSCH follows that of PUCCH. To reference, one may find the agreement as below.</w:t>
      </w:r>
    </w:p>
    <w:p w14:paraId="732056DB" w14:textId="5C0A8E7B" w:rsidR="008E794C" w:rsidRDefault="008E794C" w:rsidP="008E794C">
      <w:pPr>
        <w:spacing w:after="0"/>
        <w:rPr>
          <w:lang w:eastAsia="x-none"/>
        </w:rPr>
      </w:pPr>
      <w:r w:rsidRPr="000B1022">
        <w:rPr>
          <w:rStyle w:val="a4"/>
          <w:b/>
        </w:rPr>
        <w:t>R1-1805574</w:t>
      </w:r>
      <w:r>
        <w:rPr>
          <w:lang w:eastAsia="x-none"/>
        </w:rPr>
        <w:tab/>
      </w:r>
      <w:r>
        <w:rPr>
          <w:rFonts w:hint="eastAsia"/>
          <w:lang w:eastAsia="zh-CN"/>
        </w:rPr>
        <w:t xml:space="preserve"> </w:t>
      </w:r>
      <w:r w:rsidRPr="000B1022">
        <w:rPr>
          <w:lang w:eastAsia="x-none"/>
        </w:rPr>
        <w:t xml:space="preserve">Feature </w:t>
      </w:r>
      <w:proofErr w:type="gramStart"/>
      <w:r w:rsidRPr="000B1022">
        <w:rPr>
          <w:lang w:eastAsia="x-none"/>
        </w:rPr>
        <w:t>lead</w:t>
      </w:r>
      <w:proofErr w:type="gramEnd"/>
      <w:r w:rsidRPr="000B1022">
        <w:rPr>
          <w:lang w:eastAsia="x-none"/>
        </w:rPr>
        <w:t xml:space="preserve"> summary 2 on beam measurement and reporting</w:t>
      </w:r>
      <w:r w:rsidR="00EE185D">
        <w:rPr>
          <w:rFonts w:hint="eastAsia"/>
          <w:lang w:eastAsia="zh-CN"/>
        </w:rPr>
        <w:tab/>
      </w:r>
      <w:r w:rsidR="00EE185D">
        <w:rPr>
          <w:rFonts w:hint="eastAsia"/>
          <w:lang w:eastAsia="zh-CN"/>
        </w:rPr>
        <w:tab/>
        <w:t xml:space="preserve">  </w:t>
      </w:r>
      <w:r w:rsidR="00EE185D">
        <w:rPr>
          <w:rFonts w:hint="eastAsia"/>
          <w:lang w:eastAsia="zh-CN"/>
        </w:rPr>
        <w:tab/>
      </w:r>
      <w:r>
        <w:rPr>
          <w:lang w:eastAsia="x-none"/>
        </w:rPr>
        <w:tab/>
      </w:r>
      <w:r w:rsidR="00EE185D">
        <w:rPr>
          <w:rFonts w:hint="eastAsia"/>
          <w:lang w:eastAsia="zh-CN"/>
        </w:rPr>
        <w:tab/>
      </w:r>
      <w:r>
        <w:rPr>
          <w:lang w:eastAsia="x-none"/>
        </w:rPr>
        <w:t xml:space="preserve">Ericsson </w:t>
      </w:r>
    </w:p>
    <w:p w14:paraId="34189036" w14:textId="77777777" w:rsidR="008E794C" w:rsidRPr="000B1022" w:rsidRDefault="008E794C" w:rsidP="008E794C">
      <w:pPr>
        <w:spacing w:after="0"/>
        <w:rPr>
          <w:b/>
        </w:rPr>
      </w:pPr>
      <w:r w:rsidRPr="000B1022">
        <w:rPr>
          <w:rFonts w:eastAsia="宋体"/>
          <w:b/>
          <w:highlight w:val="green"/>
        </w:rPr>
        <w:t>Agreement:</w:t>
      </w:r>
    </w:p>
    <w:p w14:paraId="2D613399" w14:textId="77777777" w:rsidR="008E794C" w:rsidRPr="000B1022" w:rsidRDefault="008E794C" w:rsidP="008E794C">
      <w:pPr>
        <w:pStyle w:val="a3"/>
        <w:numPr>
          <w:ilvl w:val="0"/>
          <w:numId w:val="20"/>
        </w:numPr>
        <w:overflowPunct w:val="0"/>
        <w:snapToGrid/>
        <w:spacing w:after="0"/>
        <w:textAlignment w:val="baseline"/>
      </w:pPr>
      <w:r w:rsidRPr="000B1022">
        <w:t>For PUSCH scheduled by DCI format 0_0, the UE shall use a default spatial relation corresponding to the spatial relation, if applicable, used by the PUCCH resource with the lowest ID configured in the active UL BWP</w:t>
      </w:r>
    </w:p>
    <w:p w14:paraId="05052F1B" w14:textId="77777777" w:rsidR="008E794C" w:rsidRPr="000B1022" w:rsidRDefault="008E794C" w:rsidP="008E794C">
      <w:pPr>
        <w:pStyle w:val="a3"/>
        <w:numPr>
          <w:ilvl w:val="1"/>
          <w:numId w:val="20"/>
        </w:numPr>
        <w:overflowPunct w:val="0"/>
        <w:snapToGrid/>
        <w:spacing w:after="0"/>
        <w:textAlignment w:val="baseline"/>
      </w:pPr>
      <w:r w:rsidRPr="000B1022">
        <w:t>Above applies for a cell configured with PUCCH</w:t>
      </w:r>
    </w:p>
    <w:p w14:paraId="4F3D061D" w14:textId="206BDEBA" w:rsidR="008E794C" w:rsidRDefault="008E794C" w:rsidP="008E794C">
      <w:pPr>
        <w:pStyle w:val="a3"/>
        <w:numPr>
          <w:ilvl w:val="1"/>
          <w:numId w:val="20"/>
        </w:numPr>
        <w:overflowPunct w:val="0"/>
        <w:snapToGrid/>
        <w:ind w:left="1434" w:hanging="357"/>
        <w:textAlignment w:val="baseline"/>
      </w:pPr>
      <w:r w:rsidRPr="000B1022">
        <w:t xml:space="preserve">Note: the UE is configured with a list of spatial relations in </w:t>
      </w:r>
      <w:r w:rsidRPr="000B1022">
        <w:rPr>
          <w:i/>
        </w:rPr>
        <w:t>PUCCH-SpatialRelationInfo</w:t>
      </w:r>
      <w:r w:rsidRPr="000B1022">
        <w:t>. MAC-CE indicates a single selected spatial relation from the list on a per-PUCCH resource basis if the list has more than one element.</w:t>
      </w:r>
    </w:p>
    <w:p w14:paraId="047F21DF" w14:textId="4CCD07B7" w:rsidR="008E794C" w:rsidRDefault="008E794C" w:rsidP="0011140B">
      <w:pPr>
        <w:pStyle w:val="a3"/>
        <w:overflowPunct w:val="0"/>
        <w:snapToGrid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034974">
        <w:rPr>
          <w:rFonts w:hint="eastAsia"/>
          <w:lang w:eastAsia="zh-CN"/>
        </w:rPr>
        <w:t xml:space="preserve">PUSCH scheduled by </w:t>
      </w:r>
      <w:r>
        <w:rPr>
          <w:rFonts w:hint="eastAsia"/>
          <w:lang w:eastAsia="zh-CN"/>
        </w:rPr>
        <w:t>DCI format 0_1</w:t>
      </w:r>
      <w:r w:rsidR="00034974">
        <w:rPr>
          <w:rFonts w:hint="eastAsia"/>
          <w:lang w:eastAsia="zh-CN"/>
        </w:rPr>
        <w:t xml:space="preserve">, a UE may be </w:t>
      </w:r>
      <w:r>
        <w:rPr>
          <w:rFonts w:hint="eastAsia"/>
          <w:lang w:eastAsia="zh-CN"/>
        </w:rPr>
        <w:t>config</w:t>
      </w:r>
      <w:r w:rsidR="00034974">
        <w:rPr>
          <w:rFonts w:hint="eastAsia"/>
          <w:lang w:eastAsia="zh-CN"/>
        </w:rPr>
        <w:t xml:space="preserve">ured with single SRS resource, according to current spec </w:t>
      </w:r>
      <w:r w:rsidR="00E33EAD">
        <w:rPr>
          <w:lang w:eastAsia="zh-CN"/>
        </w:rPr>
        <w:fldChar w:fldCharType="begin"/>
      </w:r>
      <w:r w:rsidR="00E33EAD">
        <w:rPr>
          <w:lang w:eastAsia="zh-CN"/>
        </w:rPr>
        <w:instrText xml:space="preserve"> </w:instrText>
      </w:r>
      <w:r w:rsidR="00E33EAD">
        <w:rPr>
          <w:rFonts w:hint="eastAsia"/>
          <w:lang w:eastAsia="zh-CN"/>
        </w:rPr>
        <w:instrText>REF _Ref513535589 \r \h</w:instrText>
      </w:r>
      <w:r w:rsidR="00E33EAD">
        <w:rPr>
          <w:lang w:eastAsia="zh-CN"/>
        </w:rPr>
        <w:instrText xml:space="preserve"> </w:instrText>
      </w:r>
      <w:r w:rsidR="00E33EAD">
        <w:rPr>
          <w:lang w:eastAsia="zh-CN"/>
        </w:rPr>
      </w:r>
      <w:r w:rsidR="00E33EAD">
        <w:rPr>
          <w:lang w:eastAsia="zh-CN"/>
        </w:rPr>
        <w:fldChar w:fldCharType="separate"/>
      </w:r>
      <w:r w:rsidR="00E33EAD">
        <w:rPr>
          <w:lang w:eastAsia="zh-CN"/>
        </w:rPr>
        <w:t>[4]</w:t>
      </w:r>
      <w:r w:rsidR="00E33EAD">
        <w:rPr>
          <w:lang w:eastAsia="zh-CN"/>
        </w:rPr>
        <w:fldChar w:fldCharType="end"/>
      </w:r>
      <w:r w:rsidR="00E33EAD">
        <w:rPr>
          <w:rFonts w:hint="eastAsia"/>
          <w:lang w:eastAsia="zh-CN"/>
        </w:rPr>
        <w:t xml:space="preserve"> </w:t>
      </w:r>
      <w:r w:rsidR="00034974">
        <w:rPr>
          <w:rFonts w:hint="eastAsia"/>
          <w:lang w:eastAsia="zh-CN"/>
        </w:rPr>
        <w:t xml:space="preserve">there </w:t>
      </w:r>
      <w:r w:rsidR="0011140B">
        <w:rPr>
          <w:rFonts w:hint="eastAsia"/>
          <w:lang w:eastAsia="zh-CN"/>
        </w:rPr>
        <w:t>is no SRI filed</w:t>
      </w:r>
      <w:r w:rsidR="00034974">
        <w:rPr>
          <w:rFonts w:hint="eastAsia"/>
          <w:lang w:eastAsia="zh-CN"/>
        </w:rPr>
        <w:t xml:space="preserve">. </w:t>
      </w:r>
      <w:r w:rsidR="0011140B">
        <w:rPr>
          <w:rFonts w:hint="eastAsia"/>
          <w:lang w:eastAsia="zh-CN"/>
        </w:rPr>
        <w:t>Moreover, t</w:t>
      </w:r>
      <w:r w:rsidR="00034974">
        <w:rPr>
          <w:rFonts w:hint="eastAsia"/>
          <w:lang w:eastAsia="zh-CN"/>
        </w:rPr>
        <w:t xml:space="preserve">here might be </w:t>
      </w:r>
      <w:r>
        <w:rPr>
          <w:rFonts w:hint="eastAsia"/>
          <w:lang w:eastAsia="zh-CN"/>
        </w:rPr>
        <w:t>other case</w:t>
      </w:r>
      <w:r w:rsidR="00034974">
        <w:rPr>
          <w:rFonts w:hint="eastAsia"/>
          <w:lang w:eastAsia="zh-CN"/>
        </w:rPr>
        <w:t>(s)</w:t>
      </w:r>
      <w:r>
        <w:rPr>
          <w:rFonts w:hint="eastAsia"/>
          <w:lang w:eastAsia="zh-CN"/>
        </w:rPr>
        <w:t xml:space="preserve"> that SRI cannot dynamically indicate spatial </w:t>
      </w:r>
      <w:r w:rsidR="00CA7AD2">
        <w:rPr>
          <w:rFonts w:hint="eastAsia"/>
          <w:lang w:eastAsia="zh-CN"/>
        </w:rPr>
        <w:t>relation information</w:t>
      </w:r>
      <w:r w:rsidR="0011140B">
        <w:rPr>
          <w:rFonts w:hint="eastAsia"/>
          <w:lang w:eastAsia="zh-CN"/>
        </w:rPr>
        <w:t xml:space="preserve"> for PUSCH</w:t>
      </w:r>
      <w:r w:rsidR="0003497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034974">
        <w:rPr>
          <w:rFonts w:hint="eastAsia"/>
          <w:lang w:eastAsia="zh-CN"/>
        </w:rPr>
        <w:t xml:space="preserve">So </w:t>
      </w:r>
      <w:r>
        <w:rPr>
          <w:rFonts w:hint="eastAsia"/>
          <w:lang w:eastAsia="zh-CN"/>
        </w:rPr>
        <w:t xml:space="preserve">we believe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agreement can be achieved </w:t>
      </w:r>
      <w:r w:rsidR="0011140B">
        <w:rPr>
          <w:rFonts w:hint="eastAsia"/>
          <w:lang w:eastAsia="zh-CN"/>
        </w:rPr>
        <w:t xml:space="preserve">during Busan meeting </w:t>
      </w:r>
      <w:r>
        <w:rPr>
          <w:rFonts w:hint="eastAsia"/>
          <w:lang w:eastAsia="zh-CN"/>
        </w:rPr>
        <w:t xml:space="preserve">as </w:t>
      </w:r>
      <w:r w:rsidR="0011140B">
        <w:rPr>
          <w:rFonts w:hint="eastAsia"/>
          <w:lang w:eastAsia="zh-CN"/>
        </w:rPr>
        <w:t xml:space="preserve">that </w:t>
      </w:r>
      <w:r w:rsidR="00034974">
        <w:rPr>
          <w:rFonts w:hint="eastAsia"/>
          <w:lang w:eastAsia="zh-CN"/>
        </w:rPr>
        <w:t>for DCI format 0_0</w:t>
      </w:r>
      <w:r w:rsidR="0011140B">
        <w:rPr>
          <w:rFonts w:hint="eastAsia"/>
          <w:lang w:eastAsia="zh-CN"/>
        </w:rPr>
        <w:t xml:space="preserve">. </w:t>
      </w:r>
    </w:p>
    <w:p w14:paraId="294AF003" w14:textId="52E61E91" w:rsidR="0011140B" w:rsidRDefault="0011140B" w:rsidP="0011140B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lastRenderedPageBreak/>
        <w:t xml:space="preserve">For PUSCH scheduled by DCI format 0_1, 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 xml:space="preserve">if </w:t>
      </w:r>
      <w:r>
        <w:rPr>
          <w:rFonts w:asciiTheme="minorHAnsi" w:hAnsiTheme="minorHAnsi" w:cs="Times New Roman" w:hint="eastAsia"/>
          <w:b/>
          <w:sz w:val="22"/>
          <w:szCs w:val="22"/>
        </w:rPr>
        <w:t xml:space="preserve">the UE 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 xml:space="preserve">is </w:t>
      </w:r>
      <w:r>
        <w:rPr>
          <w:rFonts w:asciiTheme="minorHAnsi" w:hAnsiTheme="minorHAnsi" w:cs="Times New Roman" w:hint="eastAsia"/>
          <w:b/>
          <w:sz w:val="22"/>
          <w:szCs w:val="22"/>
        </w:rPr>
        <w:t>configured with single SRS resource</w:t>
      </w:r>
      <w:r w:rsidR="00446FDE">
        <w:rPr>
          <w:rFonts w:asciiTheme="minorHAnsi" w:hAnsiTheme="minorHAnsi" w:cs="Times New Roman" w:hint="eastAsia"/>
          <w:b/>
          <w:sz w:val="22"/>
          <w:szCs w:val="22"/>
        </w:rPr>
        <w:t>, then it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 xml:space="preserve"> shall use a </w:t>
      </w:r>
      <w:r>
        <w:rPr>
          <w:rFonts w:asciiTheme="minorHAnsi" w:hAnsiTheme="minorHAnsi" w:cs="Times New Roman" w:hint="eastAsia"/>
          <w:b/>
          <w:sz w:val="22"/>
          <w:szCs w:val="22"/>
        </w:rPr>
        <w:t>default spatial relation corresponding to the spatial relation, if applicable, used by the PUCCH resource with the lowest ID configured in the active UL BWP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0D07D27A" w14:textId="77777777" w:rsidR="001C2744" w:rsidRDefault="001C2744" w:rsidP="001C2744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Default </w:t>
      </w:r>
      <w:proofErr w:type="gramStart"/>
      <w:r>
        <w:rPr>
          <w:rFonts w:hint="eastAsia"/>
          <w:b/>
          <w:u w:val="single"/>
          <w:lang w:eastAsia="zh-CN"/>
        </w:rPr>
        <w:t>Tx</w:t>
      </w:r>
      <w:proofErr w:type="gramEnd"/>
      <w:r>
        <w:rPr>
          <w:rFonts w:hint="eastAsia"/>
          <w:b/>
          <w:u w:val="single"/>
          <w:lang w:eastAsia="zh-CN"/>
        </w:rPr>
        <w:t xml:space="preserve"> beam</w:t>
      </w:r>
    </w:p>
    <w:p w14:paraId="59E064F5" w14:textId="769E3E8F" w:rsidR="00A05798" w:rsidRDefault="00A05798" w:rsidP="00A05798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Since the beam indication mechanism of PUSCH in NR builds on the spatial relation of SRS, there is no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issue between RRC re-configuration and subsequent MAC CE activation/</w:t>
      </w:r>
      <w:r>
        <w:rPr>
          <w:lang w:eastAsia="zh-CN"/>
        </w:rPr>
        <w:t>deactivation</w:t>
      </w:r>
      <w:r>
        <w:rPr>
          <w:rFonts w:hint="eastAsia"/>
          <w:lang w:eastAsia="zh-CN"/>
        </w:rPr>
        <w:t xml:space="preserve">. But prior to RRC re-configuration, the default spatial relation </w:t>
      </w:r>
      <w:r w:rsidR="00E33EAD">
        <w:rPr>
          <w:rFonts w:hint="eastAsia"/>
          <w:lang w:eastAsia="zh-CN"/>
        </w:rPr>
        <w:t xml:space="preserve">information </w:t>
      </w:r>
      <w:r>
        <w:rPr>
          <w:rFonts w:hint="eastAsia"/>
          <w:lang w:eastAsia="zh-CN"/>
        </w:rPr>
        <w:t xml:space="preserve">of PUSCH is necessary to a UE. During the RAN1 #92bis meeting, we believe the majority view may merge to the following proposal. </w:t>
      </w:r>
    </w:p>
    <w:p w14:paraId="0A87EE2A" w14:textId="4BB964A8" w:rsidR="001C2744" w:rsidRPr="00A05798" w:rsidRDefault="00A05798" w:rsidP="001C2744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Prior to UE dedicated configuration, a UE may reuse the spatial relation of Msg.3 PUSCH for 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 xml:space="preserve">other </w:t>
      </w:r>
      <w:r>
        <w:rPr>
          <w:rFonts w:asciiTheme="minorHAnsi" w:hAnsiTheme="minorHAnsi" w:cs="Times New Roman" w:hint="eastAsia"/>
          <w:b/>
          <w:sz w:val="22"/>
          <w:szCs w:val="22"/>
        </w:rPr>
        <w:t>PUSCH transmission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6D84C8DB" w14:textId="68DA0E2F" w:rsidR="005D5CA1" w:rsidRPr="001C2744" w:rsidRDefault="005D5CA1" w:rsidP="005D5CA1">
      <w:pPr>
        <w:pStyle w:val="2"/>
        <w:rPr>
          <w:lang w:eastAsia="zh-CN"/>
        </w:rPr>
      </w:pPr>
      <w:r w:rsidRPr="001C2744">
        <w:rPr>
          <w:rFonts w:hint="eastAsia"/>
          <w:lang w:eastAsia="zh-CN"/>
        </w:rPr>
        <w:t>SRS</w:t>
      </w:r>
    </w:p>
    <w:p w14:paraId="47A6E8F8" w14:textId="7BC8108E" w:rsidR="00A05798" w:rsidRPr="00A05798" w:rsidRDefault="007D2302" w:rsidP="00A05798">
      <w:pPr>
        <w:rPr>
          <w:b/>
          <w:u w:val="single"/>
          <w:lang w:eastAsia="zh-CN"/>
        </w:rPr>
      </w:pPr>
      <w:r w:rsidRPr="001C2744">
        <w:rPr>
          <w:rFonts w:hint="eastAsia"/>
          <w:b/>
          <w:u w:val="single"/>
          <w:lang w:eastAsia="zh-CN"/>
        </w:rPr>
        <w:t>U2/U3 differentiation</w:t>
      </w:r>
    </w:p>
    <w:p w14:paraId="453012FE" w14:textId="0735F865" w:rsidR="00A05798" w:rsidRDefault="00A05798" w:rsidP="007D2302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By checking the current version of RRC spec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_Ref508954152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8301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one may find </w:t>
      </w:r>
      <w:r w:rsidR="000926E1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SRS resource set</w:t>
      </w:r>
      <w:r w:rsidR="000926E1">
        <w:rPr>
          <w:rFonts w:hint="eastAsia"/>
          <w:lang w:eastAsia="zh-CN"/>
        </w:rPr>
        <w:t>(s)</w:t>
      </w:r>
      <w:r>
        <w:rPr>
          <w:rFonts w:hint="eastAsia"/>
          <w:lang w:eastAsia="zh-CN"/>
        </w:rPr>
        <w:t xml:space="preserve"> can be </w:t>
      </w:r>
      <w:r w:rsidR="000926E1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 xml:space="preserve"> for the purpose of beam management and each of K SRS resource(s) within </w:t>
      </w:r>
      <w:r w:rsidR="000926E1">
        <w:rPr>
          <w:lang w:eastAsia="zh-CN"/>
        </w:rPr>
        <w:t>th</w:t>
      </w:r>
      <w:r w:rsidR="000926E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set can be optionally set with </w:t>
      </w:r>
      <w:r w:rsidRPr="00A05798">
        <w:rPr>
          <w:rFonts w:hint="eastAsia"/>
          <w:i/>
          <w:lang w:eastAsia="zh-CN"/>
        </w:rPr>
        <w:t>SRS-SpatialRelationInfo</w:t>
      </w:r>
      <w:r w:rsidR="000926E1">
        <w:rPr>
          <w:rFonts w:hint="eastAsia"/>
          <w:lang w:eastAsia="zh-CN"/>
        </w:rPr>
        <w:t xml:space="preserve"> per</w:t>
      </w:r>
      <w:r w:rsidR="0036309E">
        <w:rPr>
          <w:rFonts w:hint="eastAsia"/>
          <w:lang w:eastAsia="zh-CN"/>
        </w:rPr>
        <w:t xml:space="preserve"> </w:t>
      </w:r>
      <w:r w:rsidR="0036309E">
        <w:rPr>
          <w:lang w:eastAsia="zh-CN"/>
        </w:rPr>
        <w:t>resource</w:t>
      </w:r>
      <w:r>
        <w:rPr>
          <w:rFonts w:hint="eastAsia"/>
          <w:lang w:eastAsia="zh-CN"/>
        </w:rPr>
        <w:t xml:space="preserve">. </w:t>
      </w:r>
      <w:r w:rsidR="000926E1">
        <w:rPr>
          <w:rFonts w:hint="eastAsia"/>
          <w:lang w:eastAsia="zh-CN"/>
        </w:rPr>
        <w:t>Therefore</w:t>
      </w:r>
      <w:r w:rsidR="0036309E">
        <w:rPr>
          <w:rFonts w:hint="eastAsia"/>
          <w:lang w:eastAsia="zh-CN"/>
        </w:rPr>
        <w:t xml:space="preserve">, </w:t>
      </w:r>
      <w:r w:rsidR="000926E1">
        <w:rPr>
          <w:rFonts w:hint="eastAsia"/>
          <w:lang w:eastAsia="zh-CN"/>
        </w:rPr>
        <w:t xml:space="preserve">the </w:t>
      </w:r>
      <w:r w:rsidR="0036309E">
        <w:rPr>
          <w:rFonts w:hint="eastAsia"/>
          <w:lang w:eastAsia="zh-CN"/>
        </w:rPr>
        <w:t xml:space="preserve">NW knows the spatial relation of the SRS resource(s) within a SRS resource set </w:t>
      </w:r>
      <w:r w:rsidR="000926E1">
        <w:rPr>
          <w:rFonts w:hint="eastAsia"/>
          <w:lang w:eastAsia="zh-CN"/>
        </w:rPr>
        <w:t>prior to SRS Tx</w:t>
      </w:r>
      <w:r w:rsidR="0036309E">
        <w:rPr>
          <w:rFonts w:hint="eastAsia"/>
          <w:lang w:eastAsia="zh-CN"/>
        </w:rPr>
        <w:t xml:space="preserve">. More specifically, if </w:t>
      </w:r>
      <w:r w:rsidR="000926E1">
        <w:rPr>
          <w:rFonts w:hint="eastAsia"/>
          <w:lang w:eastAsia="zh-CN"/>
        </w:rPr>
        <w:t>the NW configures the SRS resource</w:t>
      </w:r>
      <w:r w:rsidR="0036309E">
        <w:rPr>
          <w:rFonts w:hint="eastAsia"/>
          <w:lang w:eastAsia="zh-CN"/>
        </w:rPr>
        <w:t xml:space="preserve">s with the same spatial </w:t>
      </w:r>
      <w:proofErr w:type="gramStart"/>
      <w:r w:rsidR="0036309E">
        <w:rPr>
          <w:rFonts w:hint="eastAsia"/>
          <w:lang w:eastAsia="zh-CN"/>
        </w:rPr>
        <w:t>Tx</w:t>
      </w:r>
      <w:proofErr w:type="gramEnd"/>
      <w:r w:rsidR="0036309E">
        <w:rPr>
          <w:rFonts w:hint="eastAsia"/>
          <w:lang w:eastAsia="zh-CN"/>
        </w:rPr>
        <w:t xml:space="preserve"> filter, then it expects U2 procedure</w:t>
      </w:r>
      <w:r w:rsidR="000926E1">
        <w:rPr>
          <w:rFonts w:hint="eastAsia"/>
          <w:lang w:eastAsia="zh-CN"/>
        </w:rPr>
        <w:t xml:space="preserve"> and applies different Rx spatial filter</w:t>
      </w:r>
      <w:r w:rsidR="0036309E">
        <w:rPr>
          <w:rFonts w:hint="eastAsia"/>
          <w:lang w:eastAsia="zh-CN"/>
        </w:rPr>
        <w:t xml:space="preserve">; if </w:t>
      </w:r>
      <w:r w:rsidR="000926E1">
        <w:rPr>
          <w:rFonts w:hint="eastAsia"/>
          <w:lang w:eastAsia="zh-CN"/>
        </w:rPr>
        <w:t xml:space="preserve">the </w:t>
      </w:r>
      <w:r w:rsidR="0036309E">
        <w:rPr>
          <w:rFonts w:hint="eastAsia"/>
          <w:lang w:eastAsia="zh-CN"/>
        </w:rPr>
        <w:t>NW configures the SRS resources with differen</w:t>
      </w:r>
      <w:r w:rsidR="000926E1">
        <w:rPr>
          <w:rFonts w:hint="eastAsia"/>
          <w:lang w:eastAsia="zh-CN"/>
        </w:rPr>
        <w:t>t spatial Tx filters, then it</w:t>
      </w:r>
      <w:r w:rsidR="0036309E">
        <w:rPr>
          <w:rFonts w:hint="eastAsia"/>
          <w:lang w:eastAsia="zh-CN"/>
        </w:rPr>
        <w:t xml:space="preserve"> </w:t>
      </w:r>
      <w:r w:rsidR="000926E1">
        <w:rPr>
          <w:rFonts w:hint="eastAsia"/>
          <w:lang w:eastAsia="zh-CN"/>
        </w:rPr>
        <w:t xml:space="preserve">expects </w:t>
      </w:r>
      <w:r w:rsidR="0036309E">
        <w:rPr>
          <w:rFonts w:hint="eastAsia"/>
          <w:lang w:eastAsia="zh-CN"/>
        </w:rPr>
        <w:t xml:space="preserve">U3 </w:t>
      </w:r>
      <w:r w:rsidR="0036309E">
        <w:rPr>
          <w:lang w:eastAsia="zh-CN"/>
        </w:rPr>
        <w:t>procedure</w:t>
      </w:r>
      <w:r w:rsidR="000926E1">
        <w:rPr>
          <w:rFonts w:hint="eastAsia"/>
          <w:lang w:eastAsia="zh-CN"/>
        </w:rPr>
        <w:t xml:space="preserve"> and applies the same Rx spatial filter</w:t>
      </w:r>
      <w:r w:rsidR="0036309E">
        <w:rPr>
          <w:rFonts w:hint="eastAsia"/>
          <w:lang w:eastAsia="zh-CN"/>
        </w:rPr>
        <w:t xml:space="preserve">. Given above analysis, we have following observation. </w:t>
      </w:r>
    </w:p>
    <w:p w14:paraId="3282FFBF" w14:textId="19C88078" w:rsidR="0036309E" w:rsidRDefault="0036309E" w:rsidP="0036309E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Given current RRC spec, U2/U3 procedure can be implicitly differentiated</w:t>
      </w:r>
      <w:r w:rsidR="00E2579F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thereby no need for additional RRC parameter to explicitly </w:t>
      </w:r>
      <w:r w:rsidR="000926E1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distinguish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U2/U3 procedure</w:t>
      </w:r>
      <w:r w:rsidR="00E33EAD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552C82BA" w14:textId="29C3B216" w:rsidR="0060088E" w:rsidRDefault="004E4EF5" w:rsidP="0060088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>DL beam management</w:t>
      </w:r>
    </w:p>
    <w:p w14:paraId="2780E1D2" w14:textId="7C0FC090" w:rsidR="00F30E7C" w:rsidRDefault="004E4EF5" w:rsidP="00F30E7C">
      <w:pPr>
        <w:pStyle w:val="2"/>
        <w:rPr>
          <w:lang w:eastAsia="zh-CN"/>
        </w:rPr>
      </w:pPr>
      <w:r>
        <w:rPr>
          <w:rFonts w:hint="eastAsia"/>
          <w:lang w:eastAsia="zh-CN"/>
        </w:rPr>
        <w:t>Beam reporting</w:t>
      </w:r>
    </w:p>
    <w:p w14:paraId="582FA61F" w14:textId="211E41C1" w:rsidR="00071CFE" w:rsidRDefault="00E145D6" w:rsidP="00071CF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Joint </w:t>
      </w:r>
      <w:r w:rsidR="00056A75">
        <w:rPr>
          <w:rFonts w:hint="eastAsia"/>
          <w:b/>
          <w:u w:val="single"/>
          <w:lang w:eastAsia="zh-CN"/>
        </w:rPr>
        <w:t xml:space="preserve">L1-RSRP </w:t>
      </w:r>
      <w:r>
        <w:rPr>
          <w:rFonts w:hint="eastAsia"/>
          <w:b/>
          <w:u w:val="single"/>
          <w:lang w:eastAsia="zh-CN"/>
        </w:rPr>
        <w:t xml:space="preserve">reporting on SSB and </w:t>
      </w:r>
      <w:r w:rsidR="00071CFE">
        <w:rPr>
          <w:rFonts w:hint="eastAsia"/>
          <w:b/>
          <w:u w:val="single"/>
          <w:lang w:eastAsia="zh-CN"/>
        </w:rPr>
        <w:t>CSI-RS</w:t>
      </w:r>
    </w:p>
    <w:p w14:paraId="7FF13F09" w14:textId="7FF9187E" w:rsidR="000E6DD1" w:rsidRPr="00AE67B4" w:rsidRDefault="00056A75" w:rsidP="00440CB1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For joint L1-RSRP reporting, </w:t>
      </w:r>
      <w:r w:rsidR="00AE67B4">
        <w:rPr>
          <w:rFonts w:hint="eastAsia"/>
          <w:lang w:eastAsia="zh-CN"/>
        </w:rPr>
        <w:t>previously RAN1 had the</w:t>
      </w:r>
      <w:r w:rsidR="000E6DD1">
        <w:rPr>
          <w:rFonts w:hint="eastAsia"/>
          <w:lang w:eastAsia="zh-CN"/>
        </w:rPr>
        <w:t xml:space="preserve"> remaining issue relates to the RRC parameter </w:t>
      </w:r>
      <w:proofErr w:type="spellStart"/>
      <w:r w:rsidR="000E6DD1" w:rsidRPr="00CA512C">
        <w:rPr>
          <w:rFonts w:hint="eastAsia"/>
          <w:i/>
          <w:lang w:eastAsia="zh-CN"/>
        </w:rPr>
        <w:t>ReportQuantity</w:t>
      </w:r>
      <w:proofErr w:type="spellEnd"/>
      <w:r w:rsidR="000E6DD1">
        <w:rPr>
          <w:rFonts w:hint="eastAsia"/>
          <w:lang w:eastAsia="zh-CN"/>
        </w:rPr>
        <w:t>. Given the agreement on supporting joint L1-RSRP reporting based on CSI-RS and QCL-</w:t>
      </w:r>
      <w:proofErr w:type="spellStart"/>
      <w:r w:rsidR="000E6DD1">
        <w:rPr>
          <w:rFonts w:hint="eastAsia"/>
          <w:lang w:eastAsia="zh-CN"/>
        </w:rPr>
        <w:t>ed</w:t>
      </w:r>
      <w:proofErr w:type="spellEnd"/>
      <w:r w:rsidR="000E6DD1">
        <w:rPr>
          <w:rFonts w:hint="eastAsia"/>
          <w:lang w:eastAsia="zh-CN"/>
        </w:rPr>
        <w:t xml:space="preserve"> SSB, RAN1 decide</w:t>
      </w:r>
      <w:r w:rsidR="00AE67B4">
        <w:rPr>
          <w:rFonts w:hint="eastAsia"/>
          <w:lang w:eastAsia="zh-CN"/>
        </w:rPr>
        <w:t>s</w:t>
      </w:r>
      <w:r w:rsidR="000E6DD1">
        <w:rPr>
          <w:rFonts w:hint="eastAsia"/>
          <w:lang w:eastAsia="zh-CN"/>
        </w:rPr>
        <w:t xml:space="preserve"> whether or not to introduce new parameter in </w:t>
      </w:r>
      <w:proofErr w:type="spellStart"/>
      <w:r w:rsidR="000E6DD1" w:rsidRPr="00CA512C">
        <w:rPr>
          <w:rFonts w:hint="eastAsia"/>
          <w:i/>
          <w:lang w:eastAsia="zh-CN"/>
        </w:rPr>
        <w:t>ReportQuantity</w:t>
      </w:r>
      <w:proofErr w:type="spellEnd"/>
      <w:r w:rsidR="000E6DD1">
        <w:rPr>
          <w:rFonts w:hint="eastAsia"/>
          <w:lang w:eastAsia="zh-CN"/>
        </w:rPr>
        <w:t>.</w:t>
      </w:r>
      <w:r w:rsidR="00AE67B4">
        <w:rPr>
          <w:rFonts w:hint="eastAsia"/>
          <w:lang w:eastAsia="zh-CN"/>
        </w:rPr>
        <w:t xml:space="preserve"> W</w:t>
      </w:r>
      <w:r>
        <w:rPr>
          <w:rFonts w:hint="eastAsia"/>
          <w:lang w:eastAsia="zh-CN"/>
        </w:rPr>
        <w:t xml:space="preserve">e notice </w:t>
      </w:r>
      <w:r w:rsidR="000E6DD1">
        <w:rPr>
          <w:rFonts w:hint="eastAsia"/>
          <w:lang w:eastAsia="zh-CN"/>
        </w:rPr>
        <w:t xml:space="preserve">that during RAN1 #92 </w:t>
      </w:r>
      <w:r w:rsidR="00AE67B4">
        <w:rPr>
          <w:rFonts w:hint="eastAsia"/>
          <w:lang w:eastAsia="zh-CN"/>
        </w:rPr>
        <w:t xml:space="preserve">meeting, the majority views converge as not to add new parameter into </w:t>
      </w:r>
      <w:proofErr w:type="spellStart"/>
      <w:r w:rsidR="00AE67B4" w:rsidRPr="00CA512C">
        <w:rPr>
          <w:rFonts w:hint="eastAsia"/>
          <w:i/>
          <w:lang w:eastAsia="zh-CN"/>
        </w:rPr>
        <w:t>ReportQuantity</w:t>
      </w:r>
      <w:proofErr w:type="spellEnd"/>
      <w:r w:rsidR="005110B1">
        <w:rPr>
          <w:rFonts w:hint="eastAsia"/>
          <w:lang w:eastAsia="zh-CN"/>
        </w:rPr>
        <w:t xml:space="preserve"> for joint L1-RSRP reporting</w:t>
      </w:r>
      <w:r w:rsidR="00AE67B4">
        <w:rPr>
          <w:rFonts w:hint="eastAsia"/>
          <w:lang w:eastAsia="zh-CN"/>
        </w:rPr>
        <w:t>.</w:t>
      </w:r>
    </w:p>
    <w:p w14:paraId="267F7FDA" w14:textId="7D355BD8" w:rsidR="00482BAB" w:rsidRPr="00FF1CE3" w:rsidRDefault="005110B1" w:rsidP="00686F63">
      <w:pPr>
        <w:overflowPunct w:val="0"/>
        <w:ind w:firstLineChars="200" w:firstLine="440"/>
        <w:textAlignment w:val="baseline"/>
        <w:rPr>
          <w:rFonts w:ascii="Times" w:eastAsia="宋体" w:hAnsi="Times"/>
          <w:lang w:val="en-GB" w:eastAsia="zh-CN"/>
        </w:rPr>
      </w:pPr>
      <w:r>
        <w:rPr>
          <w:rFonts w:ascii="Times" w:eastAsia="宋体" w:hAnsi="Times" w:hint="eastAsia"/>
          <w:lang w:val="en-GB" w:eastAsia="zh-CN"/>
        </w:rPr>
        <w:t xml:space="preserve">However, given no new parameter added in </w:t>
      </w:r>
      <w:proofErr w:type="spellStart"/>
      <w:r w:rsidRPr="00CA512C">
        <w:rPr>
          <w:rFonts w:hint="eastAsia"/>
          <w:i/>
          <w:lang w:eastAsia="zh-CN"/>
        </w:rPr>
        <w:t>ReportQuantity</w:t>
      </w:r>
      <w:proofErr w:type="spellEnd"/>
      <w:r>
        <w:rPr>
          <w:rFonts w:hint="eastAsia"/>
          <w:lang w:eastAsia="zh-CN"/>
        </w:rPr>
        <w:t xml:space="preserve">, </w:t>
      </w:r>
      <w:r>
        <w:rPr>
          <w:rFonts w:ascii="Times" w:eastAsia="宋体" w:hAnsi="Times" w:hint="eastAsia"/>
          <w:lang w:val="en-GB" w:eastAsia="zh-CN"/>
        </w:rPr>
        <w:t xml:space="preserve">the </w:t>
      </w:r>
      <w:r>
        <w:rPr>
          <w:rFonts w:ascii="Times" w:eastAsia="宋体" w:hAnsi="Times"/>
          <w:lang w:val="en-GB" w:eastAsia="zh-CN"/>
        </w:rPr>
        <w:t>behaviour</w:t>
      </w:r>
      <w:r>
        <w:rPr>
          <w:rFonts w:ascii="Times" w:eastAsia="宋体" w:hAnsi="Times" w:hint="eastAsia"/>
          <w:lang w:val="en-GB" w:eastAsia="zh-CN"/>
        </w:rPr>
        <w:t xml:space="preserve"> of UE </w:t>
      </w:r>
      <w:r w:rsidR="00186E32">
        <w:rPr>
          <w:rFonts w:ascii="Times" w:eastAsia="宋体" w:hAnsi="Times" w:hint="eastAsia"/>
          <w:lang w:val="en-GB" w:eastAsia="zh-CN"/>
        </w:rPr>
        <w:t>may need further clarification</w:t>
      </w:r>
      <w:r>
        <w:rPr>
          <w:rFonts w:ascii="Times" w:eastAsia="宋体" w:hAnsi="Times" w:hint="eastAsia"/>
          <w:lang w:val="en-GB" w:eastAsia="zh-CN"/>
        </w:rPr>
        <w:t xml:space="preserve">. </w:t>
      </w:r>
      <w:r w:rsidR="00AA6424">
        <w:rPr>
          <w:rFonts w:ascii="Times" w:eastAsia="宋体" w:hAnsi="Times" w:hint="eastAsia"/>
          <w:lang w:val="en-GB" w:eastAsia="zh-CN"/>
        </w:rPr>
        <w:t>In current spec</w:t>
      </w:r>
      <w:r w:rsidR="00440CB1" w:rsidRPr="003301D4">
        <w:rPr>
          <w:rFonts w:ascii="Times" w:eastAsia="宋体" w:hAnsi="Times" w:hint="eastAsia"/>
          <w:lang w:val="en-GB" w:eastAsia="zh-CN"/>
        </w:rPr>
        <w:t xml:space="preserve">, </w:t>
      </w:r>
      <w:proofErr w:type="spellStart"/>
      <w:r w:rsidR="009518C1">
        <w:rPr>
          <w:rFonts w:ascii="Times" w:eastAsia="宋体" w:hAnsi="Times" w:hint="eastAsia"/>
          <w:i/>
          <w:lang w:val="en-GB" w:eastAsia="zh-CN"/>
        </w:rPr>
        <w:t>R</w:t>
      </w:r>
      <w:r w:rsidR="00440CB1" w:rsidRPr="003301D4">
        <w:rPr>
          <w:rFonts w:ascii="Times" w:eastAsia="宋体" w:hAnsi="Times" w:hint="eastAsia"/>
          <w:i/>
          <w:lang w:val="en-GB" w:eastAsia="zh-CN"/>
        </w:rPr>
        <w:t>eportQuantity</w:t>
      </w:r>
      <w:proofErr w:type="spellEnd"/>
      <w:r w:rsidR="00F86487" w:rsidRPr="003301D4">
        <w:rPr>
          <w:rFonts w:ascii="Times" w:eastAsia="宋体" w:hAnsi="Times" w:hint="eastAsia"/>
          <w:lang w:val="en-GB" w:eastAsia="zh-CN"/>
        </w:rPr>
        <w:t xml:space="preserve"> makes choice between </w:t>
      </w:r>
      <w:r w:rsidR="00F86487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 and </w:t>
      </w:r>
      <w:proofErr w:type="spellStart"/>
      <w:r w:rsidR="00F86487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F86487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 </w:t>
      </w:r>
      <w:r w:rsidR="0087415C">
        <w:rPr>
          <w:rFonts w:ascii="Times" w:eastAsia="宋体" w:hAnsi="Times" w:hint="eastAsia"/>
          <w:lang w:val="en-GB" w:eastAsia="zh-CN"/>
        </w:rPr>
        <w:t xml:space="preserve">without considering 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independent </w:t>
      </w:r>
      <w:r w:rsidR="003F4F4B">
        <w:rPr>
          <w:rFonts w:ascii="Times" w:eastAsia="宋体" w:hAnsi="Times" w:hint="eastAsia"/>
          <w:lang w:val="en-GB" w:eastAsia="zh-CN"/>
        </w:rPr>
        <w:t xml:space="preserve">or joint 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L1-RSRP </w:t>
      </w:r>
      <w:r w:rsidR="000C3D3B">
        <w:rPr>
          <w:rFonts w:ascii="Times" w:eastAsia="宋体" w:hAnsi="Times" w:hint="eastAsia"/>
          <w:lang w:val="en-GB" w:eastAsia="zh-CN"/>
        </w:rPr>
        <w:t>report</w:t>
      </w:r>
      <w:r w:rsidR="0087415C">
        <w:rPr>
          <w:rFonts w:ascii="Times" w:eastAsia="宋体" w:hAnsi="Times" w:hint="eastAsia"/>
          <w:lang w:val="en-GB" w:eastAsia="zh-CN"/>
        </w:rPr>
        <w:t>ing</w:t>
      </w:r>
      <w:r w:rsidR="00F86487" w:rsidRPr="003301D4">
        <w:rPr>
          <w:rFonts w:ascii="Times" w:eastAsia="宋体" w:hAnsi="Times" w:hint="eastAsia"/>
          <w:lang w:val="en-GB" w:eastAsia="zh-CN"/>
        </w:rPr>
        <w:t xml:space="preserve">. </w:t>
      </w:r>
      <w:r w:rsidR="00690DBD">
        <w:rPr>
          <w:rFonts w:ascii="Times" w:eastAsia="宋体" w:hAnsi="Times" w:hint="eastAsia"/>
          <w:lang w:val="en-GB" w:eastAsia="zh-CN"/>
        </w:rPr>
        <w:t xml:space="preserve">For a UE which only supports independent L1-RSRP reporting, it is clear for this UE to understand the L1-RSRP related configuration. For another UE which optionally supports jointly L1-RSRP reporting (UE capability), </w:t>
      </w:r>
      <w:r w:rsidR="009518C1">
        <w:rPr>
          <w:rFonts w:ascii="Times" w:eastAsia="宋体" w:hAnsi="Times" w:hint="eastAsia"/>
          <w:lang w:val="en-GB" w:eastAsia="zh-CN"/>
        </w:rPr>
        <w:t xml:space="preserve">the </w:t>
      </w:r>
      <w:r w:rsidR="000C3D3B">
        <w:rPr>
          <w:rFonts w:ascii="Times" w:eastAsia="宋体" w:hAnsi="Times" w:hint="eastAsia"/>
          <w:lang w:val="en-GB" w:eastAsia="zh-CN"/>
        </w:rPr>
        <w:t xml:space="preserve">UE may interpret </w:t>
      </w:r>
      <w:r w:rsidR="000C3D3B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D86152">
        <w:rPr>
          <w:rFonts w:ascii="Times" w:eastAsia="宋体" w:hAnsi="Times" w:hint="eastAsia"/>
          <w:lang w:val="en-GB" w:eastAsia="zh-CN"/>
        </w:rPr>
        <w:t xml:space="preserve"> or </w:t>
      </w:r>
      <w:proofErr w:type="spellStart"/>
      <w:r w:rsidR="000C3D3B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0C3D3B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186E32">
        <w:rPr>
          <w:rFonts w:ascii="Times" w:eastAsia="宋体" w:hAnsi="Times" w:hint="eastAsia"/>
          <w:lang w:val="en-GB" w:eastAsia="zh-CN"/>
        </w:rPr>
        <w:t xml:space="preserve"> as independent L1-RSRP reporting or as joint</w:t>
      </w:r>
      <w:r w:rsidR="003F4F4B">
        <w:rPr>
          <w:rFonts w:ascii="Times" w:eastAsia="宋体" w:hAnsi="Times" w:hint="eastAsia"/>
          <w:lang w:val="en-GB" w:eastAsia="zh-CN"/>
        </w:rPr>
        <w:t xml:space="preserve"> L1-RSRP </w:t>
      </w:r>
      <w:r w:rsidR="00186E32">
        <w:rPr>
          <w:rFonts w:ascii="Times" w:eastAsia="宋体" w:hAnsi="Times" w:hint="eastAsia"/>
          <w:lang w:val="en-GB" w:eastAsia="zh-CN"/>
        </w:rPr>
        <w:t xml:space="preserve">reporting </w:t>
      </w:r>
      <w:r w:rsidR="003F4F4B">
        <w:rPr>
          <w:rFonts w:ascii="Times" w:eastAsia="宋体" w:hAnsi="Times" w:hint="eastAsia"/>
          <w:lang w:val="en-GB" w:eastAsia="zh-CN"/>
        </w:rPr>
        <w:t xml:space="preserve">based on </w:t>
      </w:r>
      <w:r w:rsidR="00690DBD">
        <w:rPr>
          <w:rFonts w:ascii="Times" w:eastAsia="宋体" w:hAnsi="Times" w:hint="eastAsia"/>
          <w:lang w:val="en-GB" w:eastAsia="zh-CN"/>
        </w:rPr>
        <w:t>QCL-</w:t>
      </w:r>
      <w:proofErr w:type="spellStart"/>
      <w:r w:rsidR="00690DBD">
        <w:rPr>
          <w:rFonts w:ascii="Times" w:eastAsia="宋体" w:hAnsi="Times" w:hint="eastAsia"/>
          <w:lang w:val="en-GB" w:eastAsia="zh-CN"/>
        </w:rPr>
        <w:t>ed</w:t>
      </w:r>
      <w:proofErr w:type="spellEnd"/>
      <w:r w:rsidR="00690DBD">
        <w:rPr>
          <w:rFonts w:ascii="Times" w:eastAsia="宋体" w:hAnsi="Times" w:hint="eastAsia"/>
          <w:lang w:val="en-GB" w:eastAsia="zh-CN"/>
        </w:rPr>
        <w:t xml:space="preserve"> CSI-RS (SSB) and </w:t>
      </w:r>
      <w:r w:rsidR="003F4F4B">
        <w:rPr>
          <w:rFonts w:ascii="Times" w:eastAsia="宋体" w:hAnsi="Times" w:hint="eastAsia"/>
          <w:lang w:val="en-GB" w:eastAsia="zh-CN"/>
        </w:rPr>
        <w:t>SSB</w:t>
      </w:r>
      <w:r w:rsidR="00690DBD">
        <w:rPr>
          <w:rFonts w:ascii="Times" w:eastAsia="宋体" w:hAnsi="Times" w:hint="eastAsia"/>
          <w:lang w:val="en-GB" w:eastAsia="zh-CN"/>
        </w:rPr>
        <w:t xml:space="preserve"> (CSI-RS)</w:t>
      </w:r>
      <w:r w:rsidR="003F4F4B">
        <w:rPr>
          <w:rFonts w:ascii="Times" w:eastAsia="宋体" w:hAnsi="Times" w:hint="eastAsia"/>
          <w:lang w:val="en-GB" w:eastAsia="zh-CN"/>
        </w:rPr>
        <w:t>.</w:t>
      </w:r>
    </w:p>
    <w:p w14:paraId="03116835" w14:textId="78FF1493" w:rsidR="007C0284" w:rsidRPr="003301D4" w:rsidRDefault="003F4F4B" w:rsidP="00686F63">
      <w:pPr>
        <w:overflowPunct w:val="0"/>
        <w:ind w:firstLineChars="200" w:firstLine="440"/>
        <w:textAlignment w:val="baseline"/>
        <w:rPr>
          <w:rFonts w:ascii="Times" w:eastAsia="宋体" w:hAnsi="Times"/>
          <w:lang w:val="en-GB" w:eastAsia="zh-CN"/>
        </w:rPr>
      </w:pPr>
      <w:r>
        <w:rPr>
          <w:rFonts w:ascii="Times" w:eastAsia="宋体" w:hAnsi="Times" w:hint="eastAsia"/>
          <w:lang w:val="en-GB" w:eastAsia="zh-CN"/>
        </w:rPr>
        <w:t xml:space="preserve">From </w:t>
      </w:r>
      <w:proofErr w:type="spellStart"/>
      <w:r>
        <w:rPr>
          <w:rFonts w:ascii="Times" w:eastAsia="宋体" w:hAnsi="Times" w:hint="eastAsia"/>
          <w:lang w:val="en-GB" w:eastAsia="zh-CN"/>
        </w:rPr>
        <w:t>gNB</w:t>
      </w:r>
      <w:r>
        <w:rPr>
          <w:rFonts w:ascii="Times" w:eastAsia="宋体" w:hAnsi="Times"/>
          <w:lang w:val="en-GB" w:eastAsia="zh-CN"/>
        </w:rPr>
        <w:t>’</w:t>
      </w:r>
      <w:r>
        <w:rPr>
          <w:rFonts w:ascii="Times" w:eastAsia="宋体" w:hAnsi="Times" w:hint="eastAsia"/>
          <w:lang w:val="en-GB" w:eastAsia="zh-CN"/>
        </w:rPr>
        <w:t>s</w:t>
      </w:r>
      <w:proofErr w:type="spellEnd"/>
      <w:r>
        <w:rPr>
          <w:rFonts w:ascii="Times" w:eastAsia="宋体" w:hAnsi="Times" w:hint="eastAsia"/>
          <w:lang w:val="en-GB" w:eastAsia="zh-CN"/>
        </w:rPr>
        <w:t xml:space="preserve"> perspective, it doesn</w:t>
      </w:r>
      <w:r>
        <w:rPr>
          <w:rFonts w:ascii="Times" w:eastAsia="宋体" w:hAnsi="Times"/>
          <w:lang w:val="en-GB" w:eastAsia="zh-CN"/>
        </w:rPr>
        <w:t>’</w:t>
      </w:r>
      <w:r>
        <w:rPr>
          <w:rFonts w:ascii="Times" w:eastAsia="宋体" w:hAnsi="Times" w:hint="eastAsia"/>
          <w:lang w:val="en-GB" w:eastAsia="zh-CN"/>
        </w:rPr>
        <w:t>t know based on which RS(s)</w:t>
      </w:r>
      <w:r w:rsidR="00482BAB">
        <w:rPr>
          <w:rFonts w:ascii="Times" w:eastAsia="宋体" w:hAnsi="Times" w:hint="eastAsia"/>
          <w:lang w:val="en-GB" w:eastAsia="zh-CN"/>
        </w:rPr>
        <w:t xml:space="preserve"> the L1-RSRP is calculated, even </w:t>
      </w:r>
      <w:proofErr w:type="spellStart"/>
      <w:r w:rsidR="00482BAB">
        <w:rPr>
          <w:rFonts w:ascii="Times" w:eastAsia="宋体" w:hAnsi="Times" w:hint="eastAsia"/>
          <w:lang w:val="en-GB" w:eastAsia="zh-CN"/>
        </w:rPr>
        <w:t>gNB</w:t>
      </w:r>
      <w:proofErr w:type="spellEnd"/>
      <w:r w:rsidR="00482BAB">
        <w:rPr>
          <w:rFonts w:ascii="Times" w:eastAsia="宋体" w:hAnsi="Times" w:hint="eastAsia"/>
          <w:lang w:val="en-GB" w:eastAsia="zh-CN"/>
        </w:rPr>
        <w:t xml:space="preserve"> configures the parameter </w:t>
      </w:r>
      <w:r w:rsidR="00482BAB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87415C">
        <w:rPr>
          <w:rFonts w:ascii="Times" w:eastAsia="宋体" w:hAnsi="Times" w:hint="eastAsia"/>
          <w:lang w:val="en-GB" w:eastAsia="zh-CN"/>
        </w:rPr>
        <w:t>/</w:t>
      </w:r>
      <w:proofErr w:type="spellStart"/>
      <w:r w:rsidR="00482BAB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482BAB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87415C">
        <w:rPr>
          <w:rFonts w:ascii="Times" w:eastAsia="宋体" w:hAnsi="Times" w:hint="eastAsia"/>
          <w:lang w:val="en-GB" w:eastAsia="zh-CN"/>
        </w:rPr>
        <w:t xml:space="preserve"> to </w:t>
      </w:r>
      <w:r w:rsidR="00053AE4">
        <w:rPr>
          <w:rFonts w:ascii="Times" w:eastAsia="宋体" w:hAnsi="Times" w:hint="eastAsia"/>
          <w:lang w:val="en-GB" w:eastAsia="zh-CN"/>
        </w:rPr>
        <w:t xml:space="preserve">UE. From our understanding, it is decisive whether it is beneficial for </w:t>
      </w:r>
      <w:proofErr w:type="spellStart"/>
      <w:r w:rsidR="00053AE4">
        <w:rPr>
          <w:rFonts w:ascii="Times" w:eastAsia="宋体" w:hAnsi="Times" w:hint="eastAsia"/>
          <w:lang w:val="en-GB" w:eastAsia="zh-CN"/>
        </w:rPr>
        <w:t>gNB</w:t>
      </w:r>
      <w:proofErr w:type="spellEnd"/>
      <w:r w:rsidR="00053AE4">
        <w:rPr>
          <w:rFonts w:ascii="Times" w:eastAsia="宋体" w:hAnsi="Times" w:hint="eastAsia"/>
          <w:lang w:val="en-GB" w:eastAsia="zh-CN"/>
        </w:rPr>
        <w:t xml:space="preserve"> to know </w:t>
      </w:r>
      <w:r w:rsidR="00482BAB">
        <w:rPr>
          <w:rFonts w:ascii="Times" w:eastAsia="宋体" w:hAnsi="Times" w:hint="eastAsia"/>
          <w:lang w:val="en-GB" w:eastAsia="zh-CN"/>
        </w:rPr>
        <w:t xml:space="preserve">which RS(s) </w:t>
      </w:r>
      <w:r w:rsidR="00690DBD">
        <w:rPr>
          <w:rFonts w:ascii="Times" w:eastAsia="宋体" w:hAnsi="Times" w:hint="eastAsia"/>
          <w:lang w:val="en-GB" w:eastAsia="zh-CN"/>
        </w:rPr>
        <w:t xml:space="preserve">are </w:t>
      </w:r>
      <w:r w:rsidR="00482BAB">
        <w:rPr>
          <w:rFonts w:ascii="Times" w:eastAsia="宋体" w:hAnsi="Times" w:hint="eastAsia"/>
          <w:lang w:val="en-GB" w:eastAsia="zh-CN"/>
        </w:rPr>
        <w:t>used for L1-RSRP</w:t>
      </w:r>
      <w:r w:rsidR="00053AE4">
        <w:rPr>
          <w:rFonts w:ascii="Times" w:eastAsia="宋体" w:hAnsi="Times" w:hint="eastAsia"/>
          <w:lang w:val="en-GB" w:eastAsia="zh-CN"/>
        </w:rPr>
        <w:t xml:space="preserve"> calculation. If yes,</w:t>
      </w:r>
      <w:r w:rsidR="00482BAB">
        <w:rPr>
          <w:rFonts w:ascii="Times" w:eastAsia="宋体" w:hAnsi="Times" w:hint="eastAsia"/>
          <w:lang w:val="en-GB" w:eastAsia="zh-CN"/>
        </w:rPr>
        <w:t xml:space="preserve"> then one reasonable choice would be to </w:t>
      </w:r>
      <w:r w:rsidR="007C0284">
        <w:rPr>
          <w:rFonts w:ascii="Times" w:eastAsia="宋体" w:hAnsi="Times" w:hint="eastAsia"/>
          <w:lang w:val="en-GB" w:eastAsia="zh-CN"/>
        </w:rPr>
        <w:t xml:space="preserve">make the joint L1-RSRP reporting </w:t>
      </w:r>
      <w:r w:rsidR="007C0284">
        <w:rPr>
          <w:rFonts w:ascii="Times" w:eastAsia="宋体" w:hAnsi="Times"/>
          <w:lang w:val="en-GB" w:eastAsia="zh-CN"/>
        </w:rPr>
        <w:t>mandatory</w:t>
      </w:r>
      <w:r w:rsidR="007C0284">
        <w:rPr>
          <w:rFonts w:ascii="Times" w:eastAsia="宋体" w:hAnsi="Times" w:hint="eastAsia"/>
          <w:lang w:val="en-GB" w:eastAsia="zh-CN"/>
        </w:rPr>
        <w:t xml:space="preserve"> for UEs which support the feature of joint reporting. Given the reported UE capability and RRC configuration (</w:t>
      </w:r>
      <w:r w:rsidR="007C0284" w:rsidRPr="003301D4">
        <w:rPr>
          <w:rFonts w:ascii="Times" w:eastAsia="宋体" w:hAnsi="Times" w:hint="eastAsia"/>
          <w:i/>
          <w:lang w:val="en-GB" w:eastAsia="zh-CN"/>
        </w:rPr>
        <w:t>cri-RSRP</w:t>
      </w:r>
      <w:r w:rsidR="007C0284">
        <w:rPr>
          <w:rFonts w:ascii="Times" w:eastAsia="宋体" w:hAnsi="Times" w:hint="eastAsia"/>
          <w:lang w:val="en-GB" w:eastAsia="zh-CN"/>
        </w:rPr>
        <w:t>/</w:t>
      </w:r>
      <w:proofErr w:type="spellStart"/>
      <w:r w:rsidR="007C0284" w:rsidRPr="003301D4">
        <w:rPr>
          <w:rFonts w:ascii="Times" w:eastAsia="宋体" w:hAnsi="Times" w:hint="eastAsia"/>
          <w:i/>
          <w:lang w:val="en-GB" w:eastAsia="zh-CN"/>
        </w:rPr>
        <w:t>ssb</w:t>
      </w:r>
      <w:proofErr w:type="spellEnd"/>
      <w:r w:rsidR="007C0284" w:rsidRPr="003301D4">
        <w:rPr>
          <w:rFonts w:ascii="Times" w:eastAsia="宋体" w:hAnsi="Times" w:hint="eastAsia"/>
          <w:i/>
          <w:lang w:val="en-GB" w:eastAsia="zh-CN"/>
        </w:rPr>
        <w:t>-index-RSRP</w:t>
      </w:r>
      <w:r w:rsidR="007C0284">
        <w:rPr>
          <w:rFonts w:ascii="Times" w:eastAsia="宋体" w:hAnsi="Times" w:hint="eastAsia"/>
          <w:lang w:val="en-GB" w:eastAsia="zh-CN"/>
        </w:rPr>
        <w:t xml:space="preserve">), </w:t>
      </w:r>
      <w:proofErr w:type="spellStart"/>
      <w:r w:rsidR="007C0284">
        <w:rPr>
          <w:rFonts w:ascii="Times" w:eastAsia="宋体" w:hAnsi="Times" w:hint="eastAsia"/>
          <w:lang w:val="en-GB" w:eastAsia="zh-CN"/>
        </w:rPr>
        <w:t>gNB</w:t>
      </w:r>
      <w:proofErr w:type="spellEnd"/>
      <w:r w:rsidR="007C0284">
        <w:rPr>
          <w:rFonts w:ascii="Times" w:eastAsia="宋体" w:hAnsi="Times" w:hint="eastAsia"/>
          <w:lang w:val="en-GB" w:eastAsia="zh-CN"/>
        </w:rPr>
        <w:t xml:space="preserve"> is able to infer the RS(s) used for L1-RSRP reporting. </w:t>
      </w:r>
      <w:r w:rsidR="00482BAB">
        <w:rPr>
          <w:rFonts w:ascii="Times" w:eastAsia="宋体" w:hAnsi="Times" w:hint="eastAsia"/>
          <w:lang w:val="en-GB" w:eastAsia="zh-CN"/>
        </w:rPr>
        <w:t xml:space="preserve">However, </w:t>
      </w:r>
      <w:r w:rsidR="007C0284">
        <w:rPr>
          <w:rFonts w:ascii="Times" w:eastAsia="宋体" w:hAnsi="Times" w:hint="eastAsia"/>
          <w:lang w:val="en-GB" w:eastAsia="zh-CN"/>
        </w:rPr>
        <w:t xml:space="preserve">so far </w:t>
      </w:r>
      <w:r w:rsidR="00482BAB">
        <w:rPr>
          <w:rFonts w:ascii="Times" w:eastAsia="宋体" w:hAnsi="Times" w:hint="eastAsia"/>
          <w:lang w:val="en-GB" w:eastAsia="zh-CN"/>
        </w:rPr>
        <w:t>we didn</w:t>
      </w:r>
      <w:r w:rsidR="00482BAB">
        <w:rPr>
          <w:rFonts w:ascii="Times" w:eastAsia="宋体" w:hAnsi="Times"/>
          <w:lang w:val="en-GB" w:eastAsia="zh-CN"/>
        </w:rPr>
        <w:t>’</w:t>
      </w:r>
      <w:r w:rsidR="00482BAB">
        <w:rPr>
          <w:rFonts w:ascii="Times" w:eastAsia="宋体" w:hAnsi="Times" w:hint="eastAsia"/>
          <w:lang w:val="en-GB" w:eastAsia="zh-CN"/>
        </w:rPr>
        <w:t xml:space="preserve">t notice any </w:t>
      </w:r>
      <w:r w:rsidR="00053AE4">
        <w:rPr>
          <w:rFonts w:ascii="Times" w:eastAsia="宋体" w:hAnsi="Times" w:hint="eastAsia"/>
          <w:lang w:val="en-GB" w:eastAsia="zh-CN"/>
        </w:rPr>
        <w:t xml:space="preserve">given </w:t>
      </w:r>
      <w:r w:rsidR="00482BAB">
        <w:rPr>
          <w:rFonts w:ascii="Times" w:eastAsia="宋体" w:hAnsi="Times" w:hint="eastAsia"/>
          <w:lang w:val="en-GB" w:eastAsia="zh-CN"/>
        </w:rPr>
        <w:t>evidence to support the benefit</w:t>
      </w:r>
      <w:r w:rsidR="00053AE4">
        <w:rPr>
          <w:rFonts w:ascii="Times" w:eastAsia="宋体" w:hAnsi="Times" w:hint="eastAsia"/>
          <w:lang w:val="en-GB" w:eastAsia="zh-CN"/>
        </w:rPr>
        <w:t>s</w:t>
      </w:r>
      <w:r w:rsidR="00482BAB">
        <w:rPr>
          <w:rFonts w:ascii="Times" w:eastAsia="宋体" w:hAnsi="Times" w:hint="eastAsia"/>
          <w:lang w:val="en-GB" w:eastAsia="zh-CN"/>
        </w:rPr>
        <w:t xml:space="preserve"> of </w:t>
      </w:r>
      <w:proofErr w:type="spellStart"/>
      <w:r w:rsidR="00482BAB">
        <w:rPr>
          <w:rFonts w:ascii="Times" w:eastAsia="宋体" w:hAnsi="Times" w:hint="eastAsia"/>
          <w:lang w:val="en-GB" w:eastAsia="zh-CN"/>
        </w:rPr>
        <w:t>gNB</w:t>
      </w:r>
      <w:proofErr w:type="spellEnd"/>
      <w:r w:rsidR="00482BAB">
        <w:rPr>
          <w:rFonts w:ascii="Times" w:eastAsia="宋体" w:hAnsi="Times" w:hint="eastAsia"/>
          <w:lang w:val="en-GB" w:eastAsia="zh-CN"/>
        </w:rPr>
        <w:t xml:space="preserve"> </w:t>
      </w:r>
      <w:r w:rsidR="00482BAB">
        <w:rPr>
          <w:rFonts w:ascii="Times" w:eastAsia="宋体" w:hAnsi="Times"/>
          <w:lang w:val="en-GB" w:eastAsia="zh-CN"/>
        </w:rPr>
        <w:t>knowing</w:t>
      </w:r>
      <w:r w:rsidR="00482BAB">
        <w:rPr>
          <w:rFonts w:ascii="Times" w:eastAsia="宋体" w:hAnsi="Times" w:hint="eastAsia"/>
          <w:lang w:val="en-GB" w:eastAsia="zh-CN"/>
        </w:rPr>
        <w:t xml:space="preserve"> bas</w:t>
      </w:r>
      <w:r w:rsidR="00053AE4">
        <w:rPr>
          <w:rFonts w:ascii="Times" w:eastAsia="宋体" w:hAnsi="Times" w:hint="eastAsia"/>
          <w:lang w:val="en-GB" w:eastAsia="zh-CN"/>
        </w:rPr>
        <w:t xml:space="preserve">ed on which </w:t>
      </w:r>
      <w:r w:rsidR="00482BAB">
        <w:rPr>
          <w:rFonts w:ascii="Times" w:eastAsia="宋体" w:hAnsi="Times" w:hint="eastAsia"/>
          <w:lang w:val="en-GB" w:eastAsia="zh-CN"/>
        </w:rPr>
        <w:t xml:space="preserve">RS(s) the L1-RSRP is </w:t>
      </w:r>
      <w:r w:rsidR="00482BAB">
        <w:rPr>
          <w:rFonts w:ascii="Times" w:eastAsia="宋体" w:hAnsi="Times"/>
          <w:lang w:val="en-GB" w:eastAsia="zh-CN"/>
        </w:rPr>
        <w:t>calculated</w:t>
      </w:r>
      <w:r w:rsidR="00482BAB">
        <w:rPr>
          <w:rFonts w:ascii="Times" w:eastAsia="宋体" w:hAnsi="Times" w:hint="eastAsia"/>
          <w:lang w:val="en-GB" w:eastAsia="zh-CN"/>
        </w:rPr>
        <w:t>. T</w:t>
      </w:r>
      <w:r w:rsidR="00482BAB">
        <w:rPr>
          <w:rFonts w:ascii="Times" w:eastAsia="宋体" w:hAnsi="Times"/>
          <w:lang w:val="en-GB" w:eastAsia="zh-CN"/>
        </w:rPr>
        <w:t>h</w:t>
      </w:r>
      <w:r w:rsidR="00482BAB">
        <w:rPr>
          <w:rFonts w:ascii="Times" w:eastAsia="宋体" w:hAnsi="Times" w:hint="eastAsia"/>
          <w:lang w:val="en-GB" w:eastAsia="zh-CN"/>
        </w:rPr>
        <w:t xml:space="preserve">erefore, we </w:t>
      </w:r>
      <w:r w:rsidR="00053AE4">
        <w:rPr>
          <w:rFonts w:ascii="Times" w:eastAsia="宋体" w:hAnsi="Times" w:hint="eastAsia"/>
          <w:lang w:val="en-GB" w:eastAsia="zh-CN"/>
        </w:rPr>
        <w:t>propose</w:t>
      </w:r>
      <w:r w:rsidR="007C0284">
        <w:rPr>
          <w:rFonts w:ascii="Times" w:eastAsia="宋体" w:hAnsi="Times" w:hint="eastAsia"/>
          <w:lang w:val="en-GB" w:eastAsia="zh-CN"/>
        </w:rPr>
        <w:t xml:space="preserve"> as follows</w:t>
      </w:r>
    </w:p>
    <w:p w14:paraId="383B4ADB" w14:textId="2D1FC351" w:rsidR="00E87B02" w:rsidRPr="007C0284" w:rsidRDefault="00AC1414" w:rsidP="00E87B0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For UEs supporting independent and joint L1-RSRP reporting, i</w:t>
      </w:r>
      <w:r w:rsidR="007C0284" w:rsidRPr="007C0284">
        <w:rPr>
          <w:rFonts w:asciiTheme="minorHAnsi" w:eastAsia="宋体" w:hAnsiTheme="minorHAnsi"/>
          <w:b/>
          <w:sz w:val="22"/>
          <w:szCs w:val="22"/>
          <w:lang w:val="en-GB"/>
        </w:rPr>
        <w:t>t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 is up to UE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to report either independent or joint L1-RSRP to </w:t>
      </w:r>
      <w:proofErr w:type="spellStart"/>
      <w:proofErr w:type="gramStart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gNB</w:t>
      </w:r>
      <w:proofErr w:type="spell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,</w:t>
      </w:r>
      <w:proofErr w:type="gram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thereby it is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not 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a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>mandator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y feature</w:t>
      </w:r>
      <w:r w:rsidR="00E87B02" w:rsidRPr="007C0284">
        <w:rPr>
          <w:rFonts w:asciiTheme="minorHAnsi" w:eastAsia="宋体" w:hAnsiTheme="minorHAnsi"/>
          <w:b/>
          <w:sz w:val="22"/>
          <w:szCs w:val="22"/>
          <w:lang w:val="en-GB"/>
        </w:rPr>
        <w:t>.</w:t>
      </w:r>
    </w:p>
    <w:p w14:paraId="6D05F8D0" w14:textId="6FC41A7A" w:rsidR="00AA6424" w:rsidRDefault="007C0284" w:rsidP="00AA6424">
      <w:pPr>
        <w:ind w:firstLineChars="200" w:firstLine="440"/>
        <w:rPr>
          <w:rFonts w:ascii="Times" w:eastAsia="宋体" w:hAnsi="Times"/>
          <w:lang w:val="en-GB" w:eastAsia="zh-CN"/>
        </w:rPr>
      </w:pPr>
      <w:r>
        <w:rPr>
          <w:rFonts w:hint="eastAsia"/>
          <w:lang w:eastAsia="zh-CN"/>
        </w:rPr>
        <w:lastRenderedPageBreak/>
        <w:t>One</w:t>
      </w:r>
      <w:r w:rsidR="00AA6424">
        <w:rPr>
          <w:rFonts w:hint="eastAsia"/>
          <w:lang w:eastAsia="zh-CN"/>
        </w:rPr>
        <w:t xml:space="preserve"> potential </w:t>
      </w:r>
      <w:r w:rsidR="00D53203">
        <w:rPr>
          <w:rFonts w:hint="eastAsia"/>
          <w:lang w:eastAsia="zh-CN"/>
        </w:rPr>
        <w:t>issue</w:t>
      </w:r>
      <w:r w:rsidR="00AA6424">
        <w:rPr>
          <w:rFonts w:hint="eastAsia"/>
          <w:lang w:eastAsia="zh-CN"/>
        </w:rPr>
        <w:t xml:space="preserve"> relates to RRC parameter </w:t>
      </w:r>
      <w:r w:rsidR="00AA6424" w:rsidRPr="00056A75">
        <w:rPr>
          <w:rFonts w:hint="eastAsia"/>
          <w:i/>
          <w:lang w:eastAsia="zh-CN"/>
        </w:rPr>
        <w:t>CSI-</w:t>
      </w:r>
      <w:proofErr w:type="spellStart"/>
      <w:r w:rsidR="00AA6424" w:rsidRPr="00056A75">
        <w:rPr>
          <w:rFonts w:hint="eastAsia"/>
          <w:i/>
          <w:lang w:eastAsia="zh-CN"/>
        </w:rPr>
        <w:t>ResourceConfig</w:t>
      </w:r>
      <w:proofErr w:type="spellEnd"/>
      <w:r w:rsidR="00AA6424">
        <w:rPr>
          <w:rFonts w:hint="eastAsia"/>
          <w:lang w:eastAsia="zh-CN"/>
        </w:rPr>
        <w:t xml:space="preserve"> for CSI-RS resource setting. </w:t>
      </w:r>
      <w:r w:rsidR="00AA6424" w:rsidRPr="003301D4">
        <w:rPr>
          <w:rFonts w:ascii="Times" w:eastAsia="宋体" w:hAnsi="Times" w:hint="eastAsia"/>
          <w:lang w:val="en-GB" w:eastAsia="zh-CN"/>
        </w:rPr>
        <w:t xml:space="preserve">By checking RRC specification </w:t>
      </w:r>
      <w:r w:rsidR="00AA6424" w:rsidRPr="003301D4">
        <w:rPr>
          <w:rFonts w:ascii="Times" w:eastAsia="宋体" w:hAnsi="Times"/>
          <w:lang w:val="en-GB" w:eastAsia="zh-CN"/>
        </w:rPr>
        <w:fldChar w:fldCharType="begin"/>
      </w:r>
      <w:r w:rsidR="00AA6424" w:rsidRPr="003301D4">
        <w:rPr>
          <w:rFonts w:ascii="Times" w:eastAsia="宋体" w:hAnsi="Times"/>
          <w:lang w:val="en-GB" w:eastAsia="zh-CN"/>
        </w:rPr>
        <w:instrText xml:space="preserve"> </w:instrText>
      </w:r>
      <w:r w:rsidR="00AA6424" w:rsidRPr="003301D4">
        <w:rPr>
          <w:rFonts w:ascii="Times" w:eastAsia="宋体" w:hAnsi="Times" w:hint="eastAsia"/>
          <w:lang w:val="en-GB" w:eastAsia="zh-CN"/>
        </w:rPr>
        <w:instrText>REF _Ref508954152 \r \h</w:instrText>
      </w:r>
      <w:r w:rsidR="00AA6424" w:rsidRPr="003301D4">
        <w:rPr>
          <w:rFonts w:ascii="Times" w:eastAsia="宋体" w:hAnsi="Times"/>
          <w:lang w:val="en-GB" w:eastAsia="zh-CN"/>
        </w:rPr>
        <w:instrText xml:space="preserve"> </w:instrText>
      </w:r>
      <w:r w:rsidR="00AA6424">
        <w:rPr>
          <w:rFonts w:ascii="Times" w:eastAsia="宋体" w:hAnsi="Times"/>
          <w:lang w:val="en-GB" w:eastAsia="zh-CN"/>
        </w:rPr>
        <w:instrText xml:space="preserve"> \* MERGEFORMAT </w:instrText>
      </w:r>
      <w:r w:rsidR="00AA6424" w:rsidRPr="003301D4">
        <w:rPr>
          <w:rFonts w:ascii="Times" w:eastAsia="宋体" w:hAnsi="Times"/>
          <w:lang w:val="en-GB" w:eastAsia="zh-CN"/>
        </w:rPr>
      </w:r>
      <w:r w:rsidR="00AA6424" w:rsidRPr="003301D4">
        <w:rPr>
          <w:rFonts w:ascii="Times" w:eastAsia="宋体" w:hAnsi="Times"/>
          <w:lang w:val="en-GB" w:eastAsia="zh-CN"/>
        </w:rPr>
        <w:fldChar w:fldCharType="separate"/>
      </w:r>
      <w:r w:rsidR="00F8301F">
        <w:rPr>
          <w:rFonts w:ascii="Times" w:eastAsia="宋体" w:hAnsi="Times"/>
          <w:lang w:val="en-GB" w:eastAsia="zh-CN"/>
        </w:rPr>
        <w:t>[1]</w:t>
      </w:r>
      <w:r w:rsidR="00AA6424" w:rsidRPr="003301D4">
        <w:rPr>
          <w:rFonts w:ascii="Times" w:eastAsia="宋体" w:hAnsi="Times"/>
          <w:lang w:val="en-GB" w:eastAsia="zh-CN"/>
        </w:rPr>
        <w:fldChar w:fldCharType="end"/>
      </w:r>
      <w:r w:rsidR="00AA6424" w:rsidRPr="003301D4">
        <w:rPr>
          <w:rFonts w:ascii="Times" w:eastAsia="宋体" w:hAnsi="Times" w:hint="eastAsia"/>
          <w:lang w:val="en-GB" w:eastAsia="zh-CN"/>
        </w:rPr>
        <w:t>, one</w:t>
      </w:r>
      <w:r w:rsidR="00AA6424">
        <w:rPr>
          <w:rFonts w:ascii="Times" w:eastAsia="宋体" w:hAnsi="Times" w:hint="eastAsia"/>
          <w:lang w:val="en-GB" w:eastAsia="zh-CN"/>
        </w:rPr>
        <w:t xml:space="preserve"> may notice that SSB resources</w:t>
      </w:r>
      <w:r w:rsidR="00AA6424" w:rsidRPr="003301D4">
        <w:rPr>
          <w:rFonts w:ascii="Times" w:eastAsia="宋体" w:hAnsi="Times" w:hint="eastAsia"/>
          <w:lang w:val="en-GB" w:eastAsia="zh-CN"/>
        </w:rPr>
        <w:t xml:space="preserve"> and CSI-RS resource sets are configured under one CSI-RS resource setting. </w:t>
      </w:r>
      <w:r w:rsidR="00AA6424">
        <w:rPr>
          <w:rFonts w:ascii="Times" w:eastAsia="宋体" w:hAnsi="Times" w:hint="eastAsia"/>
          <w:lang w:val="en-GB" w:eastAsia="zh-CN"/>
        </w:rPr>
        <w:t xml:space="preserve">From the joint L1-RSRP perspective, it would be </w:t>
      </w:r>
      <w:r w:rsidR="00D53203">
        <w:rPr>
          <w:rFonts w:ascii="Times" w:eastAsia="宋体" w:hAnsi="Times" w:hint="eastAsia"/>
          <w:lang w:val="en-GB" w:eastAsia="zh-CN"/>
        </w:rPr>
        <w:t xml:space="preserve">more </w:t>
      </w:r>
      <w:r w:rsidR="00D53203">
        <w:rPr>
          <w:rFonts w:ascii="Times" w:eastAsia="宋体" w:hAnsi="Times"/>
          <w:lang w:val="en-GB" w:eastAsia="zh-CN"/>
        </w:rPr>
        <w:t>convenient</w:t>
      </w:r>
      <w:r w:rsidR="00AA6424">
        <w:rPr>
          <w:rFonts w:ascii="Times" w:eastAsia="宋体" w:hAnsi="Times" w:hint="eastAsia"/>
          <w:lang w:val="en-GB" w:eastAsia="zh-CN"/>
        </w:rPr>
        <w:t xml:space="preserve"> to configure SSB resource(s) and CSI-RS resource(s) under one CSI-RS resource set.</w:t>
      </w:r>
    </w:p>
    <w:p w14:paraId="7BBDA64F" w14:textId="599A2924" w:rsidR="00325122" w:rsidRPr="007C0284" w:rsidRDefault="00325122" w:rsidP="00325122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From the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perspective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of joint L1-RSRP calculation, the SSB resource(s) and CSI-RS resource(s) can be configured under one CSI-RS resource set.</w:t>
      </w:r>
    </w:p>
    <w:p w14:paraId="0AA1F7C3" w14:textId="10E0B885" w:rsidR="00E406DC" w:rsidRDefault="004E4EF5" w:rsidP="00E406DC">
      <w:pPr>
        <w:pStyle w:val="2"/>
        <w:rPr>
          <w:lang w:eastAsia="zh-CN"/>
        </w:rPr>
      </w:pPr>
      <w:r>
        <w:rPr>
          <w:rFonts w:hint="eastAsia"/>
          <w:lang w:eastAsia="zh-CN"/>
        </w:rPr>
        <w:t>Beam indication</w:t>
      </w:r>
    </w:p>
    <w:p w14:paraId="00EF289E" w14:textId="6A7015E5" w:rsidR="00071CFE" w:rsidRDefault="00244E8B" w:rsidP="00071CFE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</w:t>
      </w:r>
      <w:r w:rsidR="005F3438">
        <w:rPr>
          <w:rFonts w:hint="eastAsia"/>
          <w:b/>
          <w:u w:val="single"/>
          <w:lang w:eastAsia="zh-CN"/>
        </w:rPr>
        <w:t xml:space="preserve"> for PDCCH</w:t>
      </w:r>
    </w:p>
    <w:p w14:paraId="24FBCC4F" w14:textId="4DFA453F" w:rsidR="00DB1792" w:rsidRDefault="00DB1792" w:rsidP="00055851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For PDCCH</w:t>
      </w:r>
      <w:r w:rsidR="00580C18">
        <w:rPr>
          <w:rFonts w:hint="eastAsia"/>
          <w:lang w:eastAsia="zh-CN"/>
        </w:rPr>
        <w:t xml:space="preserve"> reception</w:t>
      </w:r>
      <w:r>
        <w:rPr>
          <w:rFonts w:hint="eastAsia"/>
          <w:lang w:eastAsia="zh-CN"/>
        </w:rPr>
        <w:t xml:space="preserve">, </w:t>
      </w:r>
      <w:r w:rsidR="00580C18">
        <w:rPr>
          <w:rFonts w:hint="eastAsia"/>
          <w:lang w:eastAsia="zh-CN"/>
        </w:rPr>
        <w:t xml:space="preserve">the period between RRC </w:t>
      </w:r>
      <w:r w:rsidR="00F8301F">
        <w:rPr>
          <w:rFonts w:hint="eastAsia"/>
          <w:lang w:eastAsia="zh-CN"/>
        </w:rPr>
        <w:t>re-</w:t>
      </w:r>
      <w:r w:rsidR="00580C18">
        <w:rPr>
          <w:rFonts w:hint="eastAsia"/>
          <w:lang w:eastAsia="zh-CN"/>
        </w:rPr>
        <w:t xml:space="preserve">configuration and </w:t>
      </w:r>
      <w:r w:rsidR="00A42991">
        <w:rPr>
          <w:lang w:eastAsia="zh-CN"/>
        </w:rPr>
        <w:t>subsequent</w:t>
      </w:r>
      <w:r w:rsidR="00A42991">
        <w:rPr>
          <w:rFonts w:hint="eastAsia"/>
          <w:lang w:eastAsia="zh-CN"/>
        </w:rPr>
        <w:t xml:space="preserve"> </w:t>
      </w:r>
      <w:r w:rsidR="00580C18">
        <w:rPr>
          <w:rFonts w:hint="eastAsia"/>
          <w:lang w:eastAsia="zh-CN"/>
        </w:rPr>
        <w:t xml:space="preserve">MAC CE activation is ambiguous to UE. </w:t>
      </w:r>
      <w:r w:rsidR="00A42991">
        <w:rPr>
          <w:rFonts w:hint="eastAsia"/>
          <w:lang w:eastAsia="zh-CN"/>
        </w:rPr>
        <w:t>T</w:t>
      </w:r>
      <w:r w:rsidR="00A42991">
        <w:rPr>
          <w:lang w:eastAsia="zh-CN"/>
        </w:rPr>
        <w:t>h</w:t>
      </w:r>
      <w:r w:rsidR="00A42991">
        <w:rPr>
          <w:rFonts w:hint="eastAsia"/>
          <w:lang w:eastAsia="zh-CN"/>
        </w:rPr>
        <w:t xml:space="preserve">anks to the </w:t>
      </w:r>
      <w:r w:rsidR="00BA13E9">
        <w:rPr>
          <w:rFonts w:hint="eastAsia"/>
          <w:lang w:eastAsia="zh-CN"/>
        </w:rPr>
        <w:t>clarification</w:t>
      </w:r>
      <w:r w:rsidR="00A42991">
        <w:rPr>
          <w:rFonts w:hint="eastAsia"/>
          <w:lang w:eastAsia="zh-CN"/>
        </w:rPr>
        <w:t xml:space="preserve"> in </w:t>
      </w:r>
      <w:r w:rsidR="00F8301F">
        <w:rPr>
          <w:lang w:eastAsia="zh-CN"/>
        </w:rPr>
        <w:fldChar w:fldCharType="begin"/>
      </w:r>
      <w:r w:rsidR="00F8301F">
        <w:rPr>
          <w:lang w:eastAsia="zh-CN"/>
        </w:rPr>
        <w:instrText xml:space="preserve"> </w:instrText>
      </w:r>
      <w:r w:rsidR="00F8301F">
        <w:rPr>
          <w:rFonts w:hint="eastAsia"/>
          <w:lang w:eastAsia="zh-CN"/>
        </w:rPr>
        <w:instrText>REF _Ref513466022 \r \h</w:instrText>
      </w:r>
      <w:r w:rsidR="00F8301F">
        <w:rPr>
          <w:lang w:eastAsia="zh-CN"/>
        </w:rPr>
        <w:instrText xml:space="preserve"> </w:instrText>
      </w:r>
      <w:r w:rsidR="00F8301F">
        <w:rPr>
          <w:lang w:eastAsia="zh-CN"/>
        </w:rPr>
      </w:r>
      <w:r w:rsidR="00F8301F">
        <w:rPr>
          <w:lang w:eastAsia="zh-CN"/>
        </w:rPr>
        <w:fldChar w:fldCharType="separate"/>
      </w:r>
      <w:r w:rsidR="00F8301F">
        <w:rPr>
          <w:lang w:eastAsia="zh-CN"/>
        </w:rPr>
        <w:t>[3]</w:t>
      </w:r>
      <w:r w:rsidR="00F8301F">
        <w:rPr>
          <w:lang w:eastAsia="zh-CN"/>
        </w:rPr>
        <w:fldChar w:fldCharType="end"/>
      </w:r>
      <w:r w:rsidR="00A42991">
        <w:rPr>
          <w:lang w:eastAsia="zh-CN"/>
        </w:rPr>
        <w:fldChar w:fldCharType="begin"/>
      </w:r>
      <w:r w:rsidR="00A42991">
        <w:rPr>
          <w:lang w:eastAsia="zh-CN"/>
        </w:rPr>
        <w:instrText xml:space="preserve"> </w:instrText>
      </w:r>
      <w:r w:rsidR="00A42991">
        <w:rPr>
          <w:rFonts w:hint="eastAsia"/>
          <w:lang w:eastAsia="zh-CN"/>
        </w:rPr>
        <w:instrText>REF _Ref509395358 \r \h</w:instrText>
      </w:r>
      <w:r w:rsidR="00A42991">
        <w:rPr>
          <w:lang w:eastAsia="zh-CN"/>
        </w:rPr>
        <w:instrText xml:space="preserve"> </w:instrText>
      </w:r>
      <w:r w:rsidR="00A42991">
        <w:rPr>
          <w:lang w:eastAsia="zh-CN"/>
        </w:rPr>
      </w:r>
      <w:r w:rsidR="00A42991">
        <w:rPr>
          <w:lang w:eastAsia="zh-CN"/>
        </w:rPr>
        <w:fldChar w:fldCharType="end"/>
      </w:r>
      <w:r w:rsidR="00A42991">
        <w:rPr>
          <w:rFonts w:hint="eastAsia"/>
          <w:lang w:eastAsia="zh-CN"/>
        </w:rPr>
        <w:t xml:space="preserve">, we </w:t>
      </w:r>
      <w:r w:rsidR="00BA13E9">
        <w:rPr>
          <w:rFonts w:hint="eastAsia"/>
          <w:lang w:eastAsia="zh-CN"/>
        </w:rPr>
        <w:t xml:space="preserve">also </w:t>
      </w:r>
      <w:r w:rsidR="00A42991">
        <w:rPr>
          <w:rFonts w:hint="eastAsia"/>
          <w:lang w:eastAsia="zh-CN"/>
        </w:rPr>
        <w:t>notice that the TCI states of PDCCH are</w:t>
      </w:r>
      <w:r w:rsidR="00BA13E9">
        <w:rPr>
          <w:rFonts w:hint="eastAsia"/>
          <w:lang w:eastAsia="zh-CN"/>
        </w:rPr>
        <w:t xml:space="preserve"> actually</w:t>
      </w:r>
      <w:r w:rsidR="00A42991">
        <w:rPr>
          <w:rFonts w:hint="eastAsia"/>
          <w:lang w:eastAsia="zh-CN"/>
        </w:rPr>
        <w:t xml:space="preserve"> configured in RRC re-configuration</w:t>
      </w:r>
      <w:r w:rsidR="00ED1337">
        <w:rPr>
          <w:rFonts w:hint="eastAsia"/>
          <w:lang w:eastAsia="zh-CN"/>
        </w:rPr>
        <w:t xml:space="preserve"> after RRC configuration</w:t>
      </w:r>
      <w:r w:rsidR="00BA13E9">
        <w:rPr>
          <w:rFonts w:hint="eastAsia"/>
          <w:lang w:eastAsia="zh-CN"/>
        </w:rPr>
        <w:t xml:space="preserve"> complete</w:t>
      </w:r>
      <w:r w:rsidR="00ED1337">
        <w:rPr>
          <w:rFonts w:hint="eastAsia"/>
          <w:lang w:eastAsia="zh-CN"/>
        </w:rPr>
        <w:t>. T</w:t>
      </w:r>
      <w:r w:rsidR="00A42991">
        <w:rPr>
          <w:rFonts w:hint="eastAsia"/>
          <w:lang w:eastAsia="zh-CN"/>
        </w:rPr>
        <w:t>here</w:t>
      </w:r>
      <w:r w:rsidR="00ED1337">
        <w:rPr>
          <w:rFonts w:hint="eastAsia"/>
          <w:lang w:eastAsia="zh-CN"/>
        </w:rPr>
        <w:t>fore,</w:t>
      </w:r>
      <w:r w:rsidR="00A42991">
        <w:rPr>
          <w:rFonts w:hint="eastAsia"/>
          <w:lang w:eastAsia="zh-CN"/>
        </w:rPr>
        <w:t xml:space="preserve"> it is not necessary to </w:t>
      </w:r>
      <w:r w:rsidR="00ED1337">
        <w:rPr>
          <w:rFonts w:hint="eastAsia"/>
          <w:lang w:eastAsia="zh-CN"/>
        </w:rPr>
        <w:t>discuss the</w:t>
      </w:r>
      <w:r w:rsidR="00A42991">
        <w:rPr>
          <w:rFonts w:hint="eastAsia"/>
          <w:lang w:eastAsia="zh-CN"/>
        </w:rPr>
        <w:t xml:space="preserve"> TCI state(s) of </w:t>
      </w:r>
      <w:r w:rsidR="00ED1337">
        <w:rPr>
          <w:rFonts w:hint="eastAsia"/>
          <w:lang w:eastAsia="zh-CN"/>
        </w:rPr>
        <w:t xml:space="preserve">PDCCH associated with </w:t>
      </w:r>
      <w:r w:rsidR="00A42991">
        <w:rPr>
          <w:rFonts w:hint="eastAsia"/>
          <w:lang w:eastAsia="zh-CN"/>
        </w:rPr>
        <w:t xml:space="preserve">RRC configuration. </w:t>
      </w:r>
      <w:r w:rsidR="00580C18">
        <w:rPr>
          <w:rFonts w:hint="eastAsia"/>
          <w:lang w:eastAsia="zh-CN"/>
        </w:rPr>
        <w:t>I</w:t>
      </w:r>
      <w:r w:rsidR="00D71208">
        <w:rPr>
          <w:rFonts w:hint="eastAsia"/>
          <w:lang w:eastAsia="zh-CN"/>
        </w:rPr>
        <w:t xml:space="preserve">n </w:t>
      </w:r>
      <w:r w:rsidR="00D71208">
        <w:rPr>
          <w:lang w:eastAsia="zh-CN"/>
        </w:rPr>
        <w:fldChar w:fldCharType="begin"/>
      </w:r>
      <w:r w:rsidR="00D71208">
        <w:rPr>
          <w:lang w:eastAsia="zh-CN"/>
        </w:rPr>
        <w:instrText xml:space="preserve"> </w:instrText>
      </w:r>
      <w:r w:rsidR="00D71208">
        <w:rPr>
          <w:rFonts w:hint="eastAsia"/>
          <w:lang w:eastAsia="zh-CN"/>
        </w:rPr>
        <w:instrText>REF _Ref509222084 \r \h</w:instrText>
      </w:r>
      <w:r w:rsidR="00D71208">
        <w:rPr>
          <w:lang w:eastAsia="zh-CN"/>
        </w:rPr>
        <w:instrText xml:space="preserve"> </w:instrText>
      </w:r>
      <w:r w:rsidR="00D71208">
        <w:rPr>
          <w:lang w:eastAsia="zh-CN"/>
        </w:rPr>
      </w:r>
      <w:r w:rsidR="00D71208">
        <w:rPr>
          <w:lang w:eastAsia="zh-CN"/>
        </w:rPr>
        <w:fldChar w:fldCharType="separate"/>
      </w:r>
      <w:r w:rsidR="00F8301F">
        <w:rPr>
          <w:lang w:eastAsia="zh-CN"/>
        </w:rPr>
        <w:t>Figure 1</w:t>
      </w:r>
      <w:r w:rsidR="00D71208">
        <w:rPr>
          <w:lang w:eastAsia="zh-CN"/>
        </w:rPr>
        <w:fldChar w:fldCharType="end"/>
      </w:r>
      <w:r w:rsidR="00580C18">
        <w:rPr>
          <w:rFonts w:hint="eastAsia"/>
          <w:lang w:eastAsia="zh-CN"/>
        </w:rPr>
        <w:t>,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one may notice the period T1 in which</w:t>
      </w:r>
      <w:r w:rsidR="00825D0C">
        <w:rPr>
          <w:rFonts w:hint="eastAsia"/>
          <w:lang w:eastAsia="zh-CN"/>
        </w:rPr>
        <w:t xml:space="preserve"> the ACK of PDSCH carrying the </w:t>
      </w:r>
      <w:r w:rsidR="00075405">
        <w:rPr>
          <w:rFonts w:hint="eastAsia"/>
          <w:lang w:eastAsia="zh-CN"/>
        </w:rPr>
        <w:t xml:space="preserve">initial RRC </w:t>
      </w:r>
      <w:r w:rsidR="00ED1337">
        <w:rPr>
          <w:rFonts w:hint="eastAsia"/>
          <w:lang w:eastAsia="zh-CN"/>
        </w:rPr>
        <w:t>re-</w:t>
      </w:r>
      <w:r w:rsidR="00075405">
        <w:rPr>
          <w:rFonts w:hint="eastAsia"/>
          <w:lang w:eastAsia="zh-CN"/>
        </w:rPr>
        <w:t>configuration of TCI states has been sent</w:t>
      </w:r>
      <w:r w:rsidR="00825D0C">
        <w:rPr>
          <w:rFonts w:hint="eastAsia"/>
          <w:lang w:eastAsia="zh-CN"/>
        </w:rPr>
        <w:t xml:space="preserve"> from UE, but the ACK of PDSCH carrying the subsequent M</w:t>
      </w:r>
      <w:r>
        <w:rPr>
          <w:rFonts w:hint="eastAsia"/>
          <w:lang w:eastAsia="zh-CN"/>
        </w:rPr>
        <w:t>AC CE which activates TCI state</w:t>
      </w:r>
      <w:r w:rsidR="00825D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</w:t>
      </w:r>
      <w:r w:rsidR="00075405">
        <w:rPr>
          <w:rFonts w:hint="eastAsia"/>
          <w:lang w:eastAsia="zh-CN"/>
        </w:rPr>
        <w:t>not been sent</w:t>
      </w:r>
      <w:r w:rsidR="00825D0C">
        <w:rPr>
          <w:rFonts w:hint="eastAsia"/>
          <w:lang w:eastAsia="zh-CN"/>
        </w:rPr>
        <w:t xml:space="preserve"> from UE. During T1, the UE doesn</w:t>
      </w:r>
      <w:r w:rsidR="00825D0C">
        <w:rPr>
          <w:lang w:eastAsia="zh-CN"/>
        </w:rPr>
        <w:t>’</w:t>
      </w:r>
      <w:r w:rsidR="00825D0C">
        <w:rPr>
          <w:rFonts w:hint="eastAsia"/>
          <w:lang w:eastAsia="zh-CN"/>
        </w:rPr>
        <w:t xml:space="preserve">t </w:t>
      </w:r>
      <w:r w:rsidR="00E06552">
        <w:rPr>
          <w:rFonts w:hint="eastAsia"/>
          <w:lang w:eastAsia="zh-CN"/>
        </w:rPr>
        <w:t xml:space="preserve">know </w:t>
      </w:r>
      <w:r w:rsidR="00075405">
        <w:rPr>
          <w:rFonts w:hint="eastAsia"/>
          <w:lang w:eastAsia="zh-CN"/>
        </w:rPr>
        <w:t>which configured TCI state</w:t>
      </w:r>
      <w:r w:rsidR="00825D0C">
        <w:rPr>
          <w:rFonts w:hint="eastAsia"/>
          <w:lang w:eastAsia="zh-CN"/>
        </w:rPr>
        <w:t xml:space="preserve"> </w:t>
      </w:r>
      <w:r w:rsidR="00075405">
        <w:rPr>
          <w:rFonts w:hint="eastAsia"/>
          <w:lang w:eastAsia="zh-CN"/>
        </w:rPr>
        <w:t>is</w:t>
      </w:r>
      <w:r w:rsidR="00580C18">
        <w:rPr>
          <w:rFonts w:hint="eastAsia"/>
          <w:lang w:eastAsia="zh-CN"/>
        </w:rPr>
        <w:t xml:space="preserve"> </w:t>
      </w:r>
      <w:r w:rsidR="00825D0C">
        <w:rPr>
          <w:rFonts w:hint="eastAsia"/>
          <w:lang w:eastAsia="zh-CN"/>
        </w:rPr>
        <w:t>activ</w:t>
      </w:r>
      <w:r w:rsidR="00E06552">
        <w:rPr>
          <w:rFonts w:hint="eastAsia"/>
          <w:lang w:eastAsia="zh-CN"/>
        </w:rPr>
        <w:t xml:space="preserve">ated for PDCCH. </w:t>
      </w:r>
      <w:r>
        <w:rPr>
          <w:rFonts w:hint="eastAsia"/>
          <w:lang w:eastAsia="zh-CN"/>
        </w:rPr>
        <w:t xml:space="preserve">Similarly, one may notice the period T2 which can be considered </w:t>
      </w:r>
      <w:r w:rsidR="00580C18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ambiguous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period</w:t>
      </w:r>
      <w:r>
        <w:rPr>
          <w:rFonts w:hint="eastAsia"/>
          <w:lang w:eastAsia="zh-CN"/>
        </w:rPr>
        <w:t xml:space="preserve"> between </w:t>
      </w:r>
      <w:r w:rsidR="00ED1337">
        <w:rPr>
          <w:rFonts w:hint="eastAsia"/>
          <w:lang w:eastAsia="zh-CN"/>
        </w:rPr>
        <w:t xml:space="preserve">subsequent </w:t>
      </w:r>
      <w:r>
        <w:rPr>
          <w:rFonts w:hint="eastAsia"/>
          <w:lang w:eastAsia="zh-CN"/>
        </w:rPr>
        <w:t>RRC re-configuration and MAC CE activation on TCI state(s).</w:t>
      </w:r>
      <w:r w:rsidR="00897821">
        <w:rPr>
          <w:rFonts w:hint="eastAsia"/>
          <w:lang w:eastAsia="zh-CN"/>
        </w:rPr>
        <w:t xml:space="preserve"> The difference between T1 and T2 lies in the fact that the Rx beam determined during initial access procedure may work </w:t>
      </w:r>
      <w:r w:rsidR="00580C18">
        <w:rPr>
          <w:rFonts w:hint="eastAsia"/>
          <w:lang w:eastAsia="zh-CN"/>
        </w:rPr>
        <w:t>during</w:t>
      </w:r>
      <w:r w:rsidR="00897821">
        <w:rPr>
          <w:rFonts w:hint="eastAsia"/>
          <w:lang w:eastAsia="zh-CN"/>
        </w:rPr>
        <w:t xml:space="preserve"> T1 as a </w:t>
      </w:r>
      <w:r w:rsidR="00897821">
        <w:rPr>
          <w:lang w:eastAsia="zh-CN"/>
        </w:rPr>
        <w:t>default</w:t>
      </w:r>
      <w:r w:rsidR="00897821">
        <w:rPr>
          <w:rFonts w:hint="eastAsia"/>
          <w:lang w:eastAsia="zh-CN"/>
        </w:rPr>
        <w:t xml:space="preserve"> Rx beam, but may not </w:t>
      </w:r>
      <w:r w:rsidR="00580C18">
        <w:rPr>
          <w:rFonts w:hint="eastAsia"/>
          <w:lang w:eastAsia="zh-CN"/>
        </w:rPr>
        <w:t>work during T2 (after</w:t>
      </w:r>
      <w:r w:rsidR="00897821">
        <w:rPr>
          <w:rFonts w:hint="eastAsia"/>
          <w:lang w:eastAsia="zh-CN"/>
        </w:rPr>
        <w:t xml:space="preserve"> </w:t>
      </w:r>
      <w:r w:rsidR="00ED1337">
        <w:rPr>
          <w:rFonts w:hint="eastAsia"/>
          <w:lang w:eastAsia="zh-CN"/>
        </w:rPr>
        <w:t xml:space="preserve">subsequent </w:t>
      </w:r>
      <w:r w:rsidR="00897821">
        <w:rPr>
          <w:rFonts w:hint="eastAsia"/>
          <w:lang w:eastAsia="zh-CN"/>
        </w:rPr>
        <w:t>RRC reconfiguration</w:t>
      </w:r>
      <w:r w:rsidR="00580C18">
        <w:rPr>
          <w:rFonts w:hint="eastAsia"/>
          <w:lang w:eastAsia="zh-CN"/>
        </w:rPr>
        <w:t>)</w:t>
      </w:r>
      <w:r w:rsidR="00897821">
        <w:rPr>
          <w:rFonts w:hint="eastAsia"/>
          <w:lang w:eastAsia="zh-CN"/>
        </w:rPr>
        <w:t xml:space="preserve"> due</w:t>
      </w:r>
      <w:r w:rsidR="00580C18">
        <w:rPr>
          <w:rFonts w:hint="eastAsia"/>
          <w:lang w:eastAsia="zh-CN"/>
        </w:rPr>
        <w:t xml:space="preserve"> to time-variant fading channel.</w:t>
      </w:r>
    </w:p>
    <w:p w14:paraId="40837CD1" w14:textId="490FF0E5" w:rsidR="00D71208" w:rsidRDefault="002A61FE" w:rsidP="00D71208">
      <w:pPr>
        <w:jc w:val="center"/>
        <w:rPr>
          <w:lang w:eastAsia="zh-CN"/>
        </w:rPr>
      </w:pPr>
      <w:r>
        <w:object w:dxaOrig="13425" w:dyaOrig="5895" w14:anchorId="51667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5pt;height:180pt" o:ole="">
            <v:imagedata r:id="rId10" o:title=""/>
          </v:shape>
          <o:OLEObject Type="Embed" ProgID="Visio.Drawing.15" ShapeID="_x0000_i1025" DrawAspect="Content" ObjectID="_1587543127" r:id="rId11"/>
        </w:object>
      </w:r>
    </w:p>
    <w:p w14:paraId="2FB137CD" w14:textId="71BED2B0" w:rsidR="00D71208" w:rsidRPr="00D71208" w:rsidRDefault="00D71208" w:rsidP="00D71208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1" w:name="_Ref509222084"/>
      <w:r>
        <w:rPr>
          <w:rFonts w:hint="eastAsia"/>
          <w:lang w:eastAsia="zh-CN"/>
        </w:rPr>
        <w:t>Ambiguous period between RRC configuration and MAC CE activation</w:t>
      </w:r>
      <w:bookmarkEnd w:id="1"/>
    </w:p>
    <w:p w14:paraId="2F7DF425" w14:textId="7099A3A4" w:rsidR="00897821" w:rsidRPr="00897821" w:rsidRDefault="00897821" w:rsidP="007817F7">
      <w:pPr>
        <w:rPr>
          <w:lang w:eastAsia="zh-CN"/>
        </w:rPr>
      </w:pPr>
      <w:r>
        <w:rPr>
          <w:rFonts w:hint="eastAsia"/>
          <w:lang w:eastAsia="zh-CN"/>
        </w:rPr>
        <w:t xml:space="preserve">For the ambiguous period (T1) starting from </w:t>
      </w:r>
      <w:r w:rsidR="00822B1A">
        <w:rPr>
          <w:rFonts w:hint="eastAsia"/>
          <w:lang w:eastAsia="zh-CN"/>
        </w:rPr>
        <w:t xml:space="preserve">first </w:t>
      </w:r>
      <w:r>
        <w:rPr>
          <w:rFonts w:hint="eastAsia"/>
          <w:lang w:eastAsia="zh-CN"/>
        </w:rPr>
        <w:t xml:space="preserve">RRC </w:t>
      </w:r>
      <w:r w:rsidR="00822B1A">
        <w:rPr>
          <w:rFonts w:hint="eastAsia"/>
          <w:lang w:eastAsia="zh-CN"/>
        </w:rPr>
        <w:t>re-</w:t>
      </w:r>
      <w:r>
        <w:rPr>
          <w:rFonts w:hint="eastAsia"/>
          <w:lang w:eastAsia="zh-CN"/>
        </w:rPr>
        <w:t>configuration</w:t>
      </w:r>
      <w:r w:rsidR="00822CB2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</w:t>
      </w:r>
      <w:r w:rsidR="004E58E9">
        <w:rPr>
          <w:rFonts w:hint="eastAsia"/>
          <w:lang w:eastAsia="zh-CN"/>
        </w:rPr>
        <w:t>makes sense</w:t>
      </w:r>
      <w:r>
        <w:rPr>
          <w:rFonts w:hint="eastAsia"/>
          <w:lang w:eastAsia="zh-CN"/>
        </w:rPr>
        <w:t xml:space="preserve"> for a UE to reuse the Rx beam of SSB to recei</w:t>
      </w:r>
      <w:r w:rsidR="004E58E9">
        <w:rPr>
          <w:rFonts w:hint="eastAsia"/>
          <w:lang w:eastAsia="zh-CN"/>
        </w:rPr>
        <w:t>ve PDCCH; if the lowest entry of</w:t>
      </w:r>
      <w:r>
        <w:rPr>
          <w:rFonts w:hint="eastAsia"/>
          <w:lang w:eastAsia="zh-CN"/>
        </w:rPr>
        <w:t xml:space="preserve"> </w:t>
      </w:r>
      <w:r w:rsidRPr="00D62D85">
        <w:rPr>
          <w:rFonts w:eastAsia="Times New Roman"/>
          <w:i/>
          <w:lang w:val="en-GB" w:eastAsia="zh-CN"/>
        </w:rPr>
        <w:t>TCI-StatesPDCCH</w:t>
      </w:r>
      <w:r>
        <w:rPr>
          <w:rFonts w:hint="eastAsia"/>
          <w:sz w:val="20"/>
          <w:szCs w:val="20"/>
          <w:lang w:val="en-GB" w:eastAsia="zh-CN"/>
        </w:rPr>
        <w:t xml:space="preserve"> </w:t>
      </w:r>
      <w:r w:rsidRPr="00897821">
        <w:rPr>
          <w:rFonts w:hint="eastAsia"/>
          <w:lang w:val="en-GB" w:eastAsia="zh-CN"/>
        </w:rPr>
        <w:t>is configured as SSB determined during</w:t>
      </w:r>
      <w:r>
        <w:rPr>
          <w:rFonts w:hint="eastAsia"/>
          <w:lang w:val="en-GB" w:eastAsia="zh-CN"/>
        </w:rPr>
        <w:t xml:space="preserve"> initial access, then Alt.1 </w:t>
      </w:r>
      <w:r w:rsidR="004E58E9">
        <w:rPr>
          <w:rFonts w:hint="eastAsia"/>
          <w:lang w:val="en-GB" w:eastAsia="zh-CN"/>
        </w:rPr>
        <w:t>is equivalent to Alt.3</w:t>
      </w:r>
      <w:r>
        <w:rPr>
          <w:rFonts w:hint="eastAsia"/>
          <w:lang w:val="en-GB" w:eastAsia="zh-CN"/>
        </w:rPr>
        <w:t xml:space="preserve">. In addition, Alt.2 </w:t>
      </w:r>
      <w:r w:rsidR="004E58E9">
        <w:rPr>
          <w:rFonts w:hint="eastAsia"/>
          <w:lang w:val="en-GB" w:eastAsia="zh-CN"/>
        </w:rPr>
        <w:t xml:space="preserve">does not exist </w:t>
      </w:r>
      <w:r>
        <w:rPr>
          <w:rFonts w:hint="eastAsia"/>
          <w:lang w:val="en-GB" w:eastAsia="zh-CN"/>
        </w:rPr>
        <w:t xml:space="preserve">since there is no most recent DL RS </w:t>
      </w:r>
      <w:r w:rsidR="004E58E9">
        <w:rPr>
          <w:rFonts w:hint="eastAsia"/>
          <w:lang w:val="en-GB" w:eastAsia="zh-CN"/>
        </w:rPr>
        <w:t xml:space="preserve">activated </w:t>
      </w:r>
      <w:r>
        <w:rPr>
          <w:rFonts w:hint="eastAsia"/>
          <w:lang w:val="en-GB" w:eastAsia="zh-CN"/>
        </w:rPr>
        <w:t xml:space="preserve">by MAC CE right after initial RRC configuration. </w:t>
      </w:r>
      <w:r w:rsidR="00694761">
        <w:rPr>
          <w:rFonts w:hint="eastAsia"/>
          <w:lang w:eastAsia="zh-CN"/>
        </w:rPr>
        <w:t xml:space="preserve">For the ambiguous period (T2) starting from </w:t>
      </w:r>
      <w:r w:rsidR="00822B1A">
        <w:rPr>
          <w:rFonts w:hint="eastAsia"/>
          <w:lang w:eastAsia="zh-CN"/>
        </w:rPr>
        <w:t xml:space="preserve">subsequent </w:t>
      </w:r>
      <w:r w:rsidR="00694761">
        <w:rPr>
          <w:rFonts w:hint="eastAsia"/>
          <w:lang w:eastAsia="zh-CN"/>
        </w:rPr>
        <w:t xml:space="preserve">RRC re-configuration, </w:t>
      </w:r>
      <w:r w:rsidR="00694761">
        <w:rPr>
          <w:rFonts w:hint="eastAsia"/>
          <w:lang w:val="en-GB" w:eastAsia="zh-CN"/>
        </w:rPr>
        <w:t xml:space="preserve">it is </w:t>
      </w:r>
      <w:r w:rsidR="00694761">
        <w:rPr>
          <w:lang w:val="en-GB" w:eastAsia="zh-CN"/>
        </w:rPr>
        <w:t>natural</w:t>
      </w:r>
      <w:r w:rsidR="00694761">
        <w:rPr>
          <w:rFonts w:hint="eastAsia"/>
          <w:lang w:val="en-GB" w:eastAsia="zh-CN"/>
        </w:rPr>
        <w:t xml:space="preserve"> to use the most recent DL RS activated by MAC CE, since the Rx beam determined </w:t>
      </w:r>
      <w:r w:rsidR="00694761">
        <w:rPr>
          <w:lang w:val="en-GB" w:eastAsia="zh-CN"/>
        </w:rPr>
        <w:t>during</w:t>
      </w:r>
      <w:r w:rsidR="00694761">
        <w:rPr>
          <w:rFonts w:hint="eastAsia"/>
          <w:lang w:val="en-GB" w:eastAsia="zh-CN"/>
        </w:rPr>
        <w:t xml:space="preserve"> initial access may be out-of-date. </w:t>
      </w:r>
      <w:r w:rsidR="00822B1A">
        <w:rPr>
          <w:rFonts w:hint="eastAsia"/>
          <w:lang w:val="en-GB" w:eastAsia="zh-CN"/>
        </w:rPr>
        <w:t>Finally to capture the default TCI state for PDCCH in spec, we have a unified proposal</w:t>
      </w:r>
      <w:r w:rsidR="00F8301F">
        <w:rPr>
          <w:rFonts w:hint="eastAsia"/>
          <w:lang w:val="en-GB" w:eastAsia="zh-CN"/>
        </w:rPr>
        <w:t xml:space="preserve"> similar as </w:t>
      </w:r>
      <w:r w:rsidR="00F8301F">
        <w:rPr>
          <w:lang w:val="en-GB" w:eastAsia="zh-CN"/>
        </w:rPr>
        <w:fldChar w:fldCharType="begin"/>
      </w:r>
      <w:r w:rsidR="00F8301F">
        <w:rPr>
          <w:lang w:val="en-GB" w:eastAsia="zh-CN"/>
        </w:rPr>
        <w:instrText xml:space="preserve"> </w:instrText>
      </w:r>
      <w:r w:rsidR="00F8301F">
        <w:rPr>
          <w:rFonts w:hint="eastAsia"/>
          <w:lang w:val="en-GB" w:eastAsia="zh-CN"/>
        </w:rPr>
        <w:instrText>REF _Ref513466022 \r \h</w:instrText>
      </w:r>
      <w:r w:rsidR="00F8301F">
        <w:rPr>
          <w:lang w:val="en-GB" w:eastAsia="zh-CN"/>
        </w:rPr>
        <w:instrText xml:space="preserve"> </w:instrText>
      </w:r>
      <w:r w:rsidR="00F8301F">
        <w:rPr>
          <w:lang w:val="en-GB" w:eastAsia="zh-CN"/>
        </w:rPr>
      </w:r>
      <w:r w:rsidR="00F8301F">
        <w:rPr>
          <w:lang w:val="en-GB" w:eastAsia="zh-CN"/>
        </w:rPr>
        <w:fldChar w:fldCharType="separate"/>
      </w:r>
      <w:r w:rsidR="00F8301F">
        <w:rPr>
          <w:lang w:val="en-GB" w:eastAsia="zh-CN"/>
        </w:rPr>
        <w:t>[3]</w:t>
      </w:r>
      <w:r w:rsidR="00F8301F">
        <w:rPr>
          <w:lang w:val="en-GB" w:eastAsia="zh-CN"/>
        </w:rPr>
        <w:fldChar w:fldCharType="end"/>
      </w:r>
      <w:r w:rsidR="00822B1A">
        <w:rPr>
          <w:rFonts w:hint="eastAsia"/>
          <w:lang w:val="en-GB" w:eastAsia="zh-CN"/>
        </w:rPr>
        <w:t>.</w:t>
      </w:r>
    </w:p>
    <w:p w14:paraId="26FE5D07" w14:textId="421C061F" w:rsidR="001C427C" w:rsidRPr="007C0284" w:rsidRDefault="00BB0663" w:rsidP="00822B1A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B</w:t>
      </w:r>
      <w:r w:rsidR="00822B1A">
        <w:rPr>
          <w:rFonts w:asciiTheme="minorHAnsi" w:hAnsiTheme="minorHAnsi" w:cs="Times New Roman" w:hint="eastAsia"/>
          <w:b/>
          <w:sz w:val="22"/>
          <w:szCs w:val="22"/>
        </w:rPr>
        <w:t xml:space="preserve">etween RRC re-configuration and </w:t>
      </w:r>
      <w:r w:rsidR="00F348EC">
        <w:rPr>
          <w:rFonts w:asciiTheme="minorHAnsi" w:hAnsiTheme="minorHAnsi" w:cs="Times New Roman" w:hint="eastAsia"/>
          <w:b/>
          <w:sz w:val="22"/>
          <w:szCs w:val="22"/>
        </w:rPr>
        <w:t xml:space="preserve">subsequent </w:t>
      </w:r>
      <w:r w:rsidR="00822B1A">
        <w:rPr>
          <w:rFonts w:asciiTheme="minorHAnsi" w:hAnsiTheme="minorHAnsi" w:cs="Times New Roman" w:hint="eastAsia"/>
          <w:b/>
          <w:sz w:val="22"/>
          <w:szCs w:val="22"/>
        </w:rPr>
        <w:t xml:space="preserve">MAC CE activation, </w:t>
      </w:r>
      <w:r w:rsidR="001C427C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may refer to the SS</w:t>
      </w:r>
      <w:r w:rsidR="00F348EC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/P</w:t>
      </w:r>
      <w:r w:rsidR="001C427C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B</w:t>
      </w:r>
      <w:r w:rsidR="00F348EC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CH</w:t>
      </w:r>
      <w:r w:rsidR="001C427C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4E58E9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resource </w:t>
      </w:r>
      <w:r w:rsidR="00822B1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="001C427C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F348EC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="001C427C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 w:rsidR="00822B1A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</w:t>
      </w:r>
      <w:r w:rsidR="00822B1A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most recent DL RS activated by MAC CE in existing CORESETs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>
        <w:rPr>
          <w:rFonts w:asciiTheme="minorHAnsi" w:hAnsiTheme="minorHAnsi" w:cs="Times New Roman" w:hint="eastAsia"/>
          <w:b/>
          <w:sz w:val="22"/>
          <w:szCs w:val="22"/>
        </w:rPr>
        <w:t>for t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he default TCI state of PDCCH</w:t>
      </w:r>
      <w:r w:rsidR="00E33EAD"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66F72848" w14:textId="39A584A2" w:rsidR="009C5976" w:rsidRDefault="009C5976" w:rsidP="009C5976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 for PDSCH</w:t>
      </w:r>
    </w:p>
    <w:p w14:paraId="5C2E9BA8" w14:textId="7D336A37" w:rsidR="006B1F4B" w:rsidRDefault="006B1F4B" w:rsidP="00E65702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When the scheduling delay is smaller than the pre-defined threshold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 xml:space="preserve">, a UE ignores the indicated TCI state and refer to </w:t>
      </w:r>
      <w:r w:rsidR="00D62D85">
        <w:rPr>
          <w:rFonts w:hint="eastAsia"/>
          <w:lang w:eastAsia="zh-CN"/>
        </w:rPr>
        <w:t xml:space="preserve">RS with </w:t>
      </w:r>
      <w:r>
        <w:rPr>
          <w:rFonts w:hint="eastAsia"/>
          <w:lang w:eastAsia="zh-CN"/>
        </w:rPr>
        <w:t xml:space="preserve">the lowest CORESET ID in the latest slot when </w:t>
      </w:r>
      <w:r w:rsidR="00D62D85">
        <w:rPr>
          <w:rFonts w:hint="eastAsia"/>
          <w:lang w:eastAsia="zh-CN"/>
        </w:rPr>
        <w:t>one or more</w:t>
      </w:r>
      <w:r>
        <w:rPr>
          <w:rFonts w:hint="eastAsia"/>
          <w:lang w:eastAsia="zh-CN"/>
        </w:rPr>
        <w:t xml:space="preserve"> CORESET(s) </w:t>
      </w:r>
      <w:r w:rsidR="00D62D85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configured to this UE. </w:t>
      </w:r>
      <w:r w:rsidR="00277D35">
        <w:rPr>
          <w:rFonts w:hint="eastAsia"/>
          <w:lang w:eastAsia="zh-CN"/>
        </w:rPr>
        <w:t xml:space="preserve">In RAN1 #92bis meeting, the lowest CORESET ID is </w:t>
      </w:r>
      <w:r w:rsidR="00277D35">
        <w:rPr>
          <w:rFonts w:hint="eastAsia"/>
          <w:lang w:eastAsia="zh-CN"/>
        </w:rPr>
        <w:lastRenderedPageBreak/>
        <w:t>further clarified to be located in an active BWP. In addition, r</w:t>
      </w:r>
      <w:r>
        <w:rPr>
          <w:rFonts w:hint="eastAsia"/>
          <w:lang w:eastAsia="zh-CN"/>
        </w:rPr>
        <w:t xml:space="preserve">egarding the latest slot, even there is no slot information </w:t>
      </w:r>
      <w:r w:rsidR="00D62D85">
        <w:rPr>
          <w:rFonts w:hint="eastAsia"/>
          <w:lang w:eastAsia="zh-CN"/>
        </w:rPr>
        <w:t xml:space="preserve">configured </w:t>
      </w:r>
      <w:r>
        <w:rPr>
          <w:rFonts w:hint="eastAsia"/>
          <w:lang w:eastAsia="zh-CN"/>
        </w:rPr>
        <w:t xml:space="preserve">in </w:t>
      </w:r>
      <w:r w:rsidR="00D62D85">
        <w:rPr>
          <w:rFonts w:hint="eastAsia"/>
          <w:lang w:eastAsia="zh-CN"/>
        </w:rPr>
        <w:t xml:space="preserve">the parameter </w:t>
      </w:r>
      <w:r w:rsidRPr="006B1F4B">
        <w:rPr>
          <w:i/>
        </w:rPr>
        <w:t>ControlResourceSet</w:t>
      </w:r>
      <w:r>
        <w:rPr>
          <w:rFonts w:hint="eastAsia"/>
          <w:lang w:eastAsia="zh-CN"/>
        </w:rPr>
        <w:t xml:space="preserve">, however a UE may check </w:t>
      </w:r>
      <w:r w:rsidR="00D62D85">
        <w:rPr>
          <w:rFonts w:hint="eastAsia"/>
          <w:lang w:eastAsia="zh-CN"/>
        </w:rPr>
        <w:t xml:space="preserve">another </w:t>
      </w:r>
      <w:r w:rsidR="00277D35">
        <w:rPr>
          <w:rFonts w:hint="eastAsia"/>
          <w:lang w:eastAsia="zh-CN"/>
        </w:rPr>
        <w:t xml:space="preserve">related </w:t>
      </w:r>
      <w:r w:rsidR="00D62D85">
        <w:rPr>
          <w:rFonts w:hint="eastAsia"/>
          <w:lang w:eastAsia="zh-CN"/>
        </w:rPr>
        <w:t>parameter</w:t>
      </w:r>
      <w:r w:rsidR="00277D35">
        <w:rPr>
          <w:rFonts w:hint="eastAsia"/>
          <w:lang w:eastAsia="zh-CN"/>
        </w:rPr>
        <w:t>, i.e.</w:t>
      </w:r>
      <w:r w:rsidR="00D62D85">
        <w:rPr>
          <w:rFonts w:hint="eastAsia"/>
          <w:lang w:eastAsia="zh-CN"/>
        </w:rPr>
        <w:t xml:space="preserve"> </w:t>
      </w:r>
      <w:r w:rsidRPr="006B1F4B">
        <w:rPr>
          <w:i/>
        </w:rPr>
        <w:t>SearchSpace</w:t>
      </w:r>
      <w:r>
        <w:rPr>
          <w:rFonts w:hint="eastAsia"/>
          <w:lang w:eastAsia="zh-CN"/>
        </w:rPr>
        <w:t xml:space="preserve"> in which it may find the slot periodici</w:t>
      </w:r>
      <w:r w:rsidR="00D62D85">
        <w:rPr>
          <w:rFonts w:hint="eastAsia"/>
          <w:lang w:eastAsia="zh-CN"/>
        </w:rPr>
        <w:t>ty and offset setting</w:t>
      </w:r>
      <w:r>
        <w:rPr>
          <w:rFonts w:hint="eastAsia"/>
          <w:lang w:eastAsia="zh-CN"/>
        </w:rPr>
        <w:t xml:space="preserve">. </w:t>
      </w:r>
      <w:r w:rsidR="00D62D85">
        <w:rPr>
          <w:rFonts w:hint="eastAsia"/>
          <w:lang w:eastAsia="zh-CN"/>
        </w:rPr>
        <w:t xml:space="preserve">Considering </w:t>
      </w:r>
      <w:r>
        <w:rPr>
          <w:rFonts w:hint="eastAsia"/>
          <w:lang w:eastAsia="zh-CN"/>
        </w:rPr>
        <w:t>the</w:t>
      </w:r>
      <w:r w:rsidR="00D62D85">
        <w:rPr>
          <w:rFonts w:hint="eastAsia"/>
          <w:lang w:eastAsia="zh-CN"/>
        </w:rPr>
        <w:t xml:space="preserve"> parameter</w:t>
      </w:r>
      <w:r>
        <w:rPr>
          <w:rFonts w:hint="eastAsia"/>
          <w:lang w:eastAsia="zh-CN"/>
        </w:rPr>
        <w:t xml:space="preserve"> </w:t>
      </w:r>
      <w:r w:rsidRPr="006B1F4B">
        <w:rPr>
          <w:i/>
        </w:rPr>
        <w:t>controlResourceSetId</w:t>
      </w:r>
      <w:r>
        <w:rPr>
          <w:rFonts w:hint="eastAsia"/>
          <w:lang w:eastAsia="zh-CN"/>
        </w:rPr>
        <w:t xml:space="preserve"> in </w:t>
      </w:r>
      <w:r w:rsidRPr="006B1F4B">
        <w:rPr>
          <w:i/>
        </w:rPr>
        <w:t>SearchSpace</w:t>
      </w:r>
      <w:r>
        <w:rPr>
          <w:rFonts w:hint="eastAsia"/>
          <w:lang w:eastAsia="zh-CN"/>
        </w:rPr>
        <w:t xml:space="preserve">, then the UE may </w:t>
      </w:r>
      <w:r w:rsidR="00D62D85">
        <w:rPr>
          <w:rFonts w:hint="eastAsia"/>
          <w:lang w:eastAsia="zh-CN"/>
        </w:rPr>
        <w:t>infer</w:t>
      </w:r>
      <w:r>
        <w:rPr>
          <w:rFonts w:hint="eastAsia"/>
          <w:lang w:eastAsia="zh-CN"/>
        </w:rPr>
        <w:t xml:space="preserve"> the lowest CORESET ID </w:t>
      </w:r>
      <w:r w:rsidR="00277D35">
        <w:rPr>
          <w:rFonts w:hint="eastAsia"/>
          <w:lang w:eastAsia="zh-CN"/>
        </w:rPr>
        <w:t xml:space="preserve">within an active BWP </w:t>
      </w:r>
      <w:r>
        <w:rPr>
          <w:rFonts w:hint="eastAsia"/>
          <w:lang w:eastAsia="zh-CN"/>
        </w:rPr>
        <w:t>in the latest slot</w:t>
      </w:r>
      <w:r w:rsidR="00D62D85">
        <w:rPr>
          <w:rFonts w:hint="eastAsia"/>
          <w:lang w:eastAsia="zh-CN"/>
        </w:rPr>
        <w:t xml:space="preserve"> configured for monitoring</w:t>
      </w:r>
      <w:r>
        <w:rPr>
          <w:rFonts w:hint="eastAsia"/>
          <w:lang w:eastAsia="zh-CN"/>
        </w:rPr>
        <w:t xml:space="preserve">. Therefore, we think the current spec is fine on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 TCI state(s) for PDSCH when the scheduling delay is smaller than </w:t>
      </w:r>
      <w:r w:rsidRPr="004C12F4">
        <w:rPr>
          <w:rFonts w:hint="eastAsia"/>
          <w:i/>
          <w:lang w:eastAsia="zh-CN"/>
        </w:rPr>
        <w:t>Threshold-Sched-Offset</w:t>
      </w:r>
      <w:r>
        <w:rPr>
          <w:rFonts w:hint="eastAsia"/>
          <w:lang w:eastAsia="zh-CN"/>
        </w:rPr>
        <w:t>.</w:t>
      </w:r>
    </w:p>
    <w:p w14:paraId="2414862D" w14:textId="387EB252" w:rsidR="002129C5" w:rsidRPr="007C0284" w:rsidRDefault="002129C5" w:rsidP="002129C5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In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current spec, a UE may infer the lowest CORESET ID </w:t>
      </w:r>
      <w:r w:rsidR="00277D35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within active BWP </w:t>
      </w:r>
      <w:r w:rsidR="00D62D85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latest slot from configured </w:t>
      </w:r>
      <w:r w:rsidR="00D62D85" w:rsidRPr="007C0284">
        <w:rPr>
          <w:b/>
          <w:i/>
          <w:sz w:val="22"/>
          <w:szCs w:val="22"/>
        </w:rPr>
        <w:t>SearchSpace</w:t>
      </w:r>
      <w:r w:rsidR="00462A1F" w:rsidRPr="007C0284">
        <w:rPr>
          <w:rFonts w:hint="eastAsia"/>
          <w:b/>
          <w:i/>
          <w:sz w:val="22"/>
          <w:szCs w:val="22"/>
        </w:rPr>
        <w:t xml:space="preserve">s </w:t>
      </w:r>
      <w:r w:rsidR="00462A1F" w:rsidRPr="007C0284">
        <w:rPr>
          <w:rFonts w:hint="eastAsia"/>
          <w:b/>
          <w:sz w:val="22"/>
          <w:szCs w:val="22"/>
        </w:rPr>
        <w:t>which link the slot periodicity and offset to CORESET ID</w:t>
      </w:r>
      <w:r w:rsidR="00462A1F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3F4855F5" w14:textId="7B9BC136" w:rsidR="002129C5" w:rsidRDefault="009B6230" w:rsidP="009B6230">
      <w:pPr>
        <w:ind w:firstLineChars="200" w:firstLine="440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>Si</w:t>
      </w:r>
      <w:r w:rsidR="002129C5" w:rsidRPr="002129C5">
        <w:rPr>
          <w:color w:val="000000" w:themeColor="text1"/>
          <w:lang w:eastAsia="zh-CN"/>
        </w:rPr>
        <w:t>nce</w:t>
      </w:r>
      <w:r w:rsidR="002129C5">
        <w:rPr>
          <w:rFonts w:hint="eastAsia"/>
          <w:color w:val="000000" w:themeColor="text1"/>
          <w:lang w:eastAsia="zh-CN"/>
        </w:rPr>
        <w:t xml:space="preserve"> NR supports the feature of carrier </w:t>
      </w:r>
      <w:r w:rsidR="002129C5">
        <w:rPr>
          <w:color w:val="000000" w:themeColor="text1"/>
          <w:lang w:eastAsia="zh-CN"/>
        </w:rPr>
        <w:t>aggregation</w:t>
      </w:r>
      <w:r w:rsidR="002129C5">
        <w:rPr>
          <w:rFonts w:hint="eastAsia"/>
          <w:color w:val="000000" w:themeColor="text1"/>
          <w:lang w:eastAsia="zh-CN"/>
        </w:rPr>
        <w:t xml:space="preserve">, there might be </w:t>
      </w:r>
      <w:r>
        <w:rPr>
          <w:rFonts w:hint="eastAsia"/>
          <w:color w:val="000000" w:themeColor="text1"/>
          <w:lang w:eastAsia="zh-CN"/>
        </w:rPr>
        <w:t xml:space="preserve">the </w:t>
      </w:r>
      <w:r w:rsidR="00F71CD9">
        <w:rPr>
          <w:rFonts w:hint="eastAsia"/>
          <w:color w:val="000000" w:themeColor="text1"/>
          <w:lang w:eastAsia="zh-CN"/>
        </w:rPr>
        <w:t>chance of cross-</w:t>
      </w:r>
      <w:r w:rsidR="002129C5">
        <w:rPr>
          <w:rFonts w:hint="eastAsia"/>
          <w:color w:val="000000" w:themeColor="text1"/>
          <w:lang w:eastAsia="zh-CN"/>
        </w:rPr>
        <w:t xml:space="preserve">carrier scheduling. Specifically, </w:t>
      </w:r>
      <w:r>
        <w:rPr>
          <w:rFonts w:hint="eastAsia"/>
          <w:color w:val="000000" w:themeColor="text1"/>
          <w:lang w:eastAsia="zh-CN"/>
        </w:rPr>
        <w:t xml:space="preserve">for one UE </w:t>
      </w:r>
      <w:r w:rsidR="002129C5">
        <w:rPr>
          <w:rFonts w:hint="eastAsia"/>
          <w:color w:val="000000" w:themeColor="text1"/>
          <w:lang w:eastAsia="zh-CN"/>
        </w:rPr>
        <w:t xml:space="preserve">the CORESET(s) </w:t>
      </w:r>
      <w:r w:rsidR="00520DB3">
        <w:rPr>
          <w:rFonts w:hint="eastAsia"/>
          <w:color w:val="000000" w:themeColor="text1"/>
          <w:lang w:eastAsia="zh-CN"/>
        </w:rPr>
        <w:t xml:space="preserve">is </w:t>
      </w:r>
      <w:r w:rsidR="002129C5">
        <w:rPr>
          <w:rFonts w:hint="eastAsia"/>
          <w:color w:val="000000" w:themeColor="text1"/>
          <w:lang w:eastAsia="zh-CN"/>
        </w:rPr>
        <w:t xml:space="preserve">configured </w:t>
      </w:r>
      <w:r w:rsidR="00520DB3">
        <w:rPr>
          <w:rFonts w:hint="eastAsia"/>
          <w:color w:val="000000" w:themeColor="text1"/>
          <w:lang w:eastAsia="zh-CN"/>
        </w:rPr>
        <w:t xml:space="preserve">in Carrier 1 and its scheduled PDSCH locates in Carrier 2, </w:t>
      </w:r>
      <w:r>
        <w:rPr>
          <w:color w:val="000000" w:themeColor="text1"/>
          <w:lang w:eastAsia="zh-CN"/>
        </w:rPr>
        <w:t>let’s</w:t>
      </w:r>
      <w:r>
        <w:rPr>
          <w:rFonts w:hint="eastAsia"/>
          <w:color w:val="000000" w:themeColor="text1"/>
          <w:lang w:eastAsia="zh-CN"/>
        </w:rPr>
        <w:t xml:space="preserve"> take an extreme case </w:t>
      </w:r>
      <w:r w:rsidR="00520DB3">
        <w:rPr>
          <w:rFonts w:hint="eastAsia"/>
          <w:color w:val="000000" w:themeColor="text1"/>
          <w:lang w:eastAsia="zh-CN"/>
        </w:rPr>
        <w:t xml:space="preserve">Carrier 1 in FR1 and Carrier 2 in FR2. Then when the scheduling delay is smaller than the </w:t>
      </w:r>
      <w:r w:rsidR="00520DB3" w:rsidRPr="004C12F4">
        <w:rPr>
          <w:rFonts w:hint="eastAsia"/>
          <w:i/>
          <w:lang w:eastAsia="zh-CN"/>
        </w:rPr>
        <w:t>Threshold-Sched-Offset</w:t>
      </w:r>
      <w:r w:rsidR="00520DB3">
        <w:rPr>
          <w:rFonts w:hint="eastAsia"/>
          <w:lang w:eastAsia="zh-CN"/>
        </w:rPr>
        <w:t xml:space="preserve">, a UE </w:t>
      </w:r>
      <w:r w:rsidR="00520DB3">
        <w:rPr>
          <w:lang w:eastAsia="zh-CN"/>
        </w:rPr>
        <w:t>should</w:t>
      </w:r>
      <w:r w:rsidR="00520DB3">
        <w:rPr>
          <w:rFonts w:hint="eastAsia"/>
          <w:lang w:eastAsia="zh-CN"/>
        </w:rPr>
        <w:t xml:space="preserve"> apply its default Rx beam </w:t>
      </w:r>
      <w:r>
        <w:rPr>
          <w:rFonts w:hint="eastAsia"/>
          <w:lang w:eastAsia="zh-CN"/>
        </w:rPr>
        <w:t xml:space="preserve">for PDSCH in Carrier 2 </w:t>
      </w:r>
      <w:r w:rsidR="00520DB3">
        <w:rPr>
          <w:rFonts w:hint="eastAsia"/>
          <w:lang w:eastAsia="zh-CN"/>
        </w:rPr>
        <w:t xml:space="preserve">by referring to the lowest CORESET ID </w:t>
      </w:r>
      <w:r>
        <w:rPr>
          <w:rFonts w:hint="eastAsia"/>
          <w:lang w:eastAsia="zh-CN"/>
        </w:rPr>
        <w:t xml:space="preserve">of latest slot </w:t>
      </w:r>
      <w:r w:rsidR="00520DB3">
        <w:rPr>
          <w:rFonts w:hint="eastAsia"/>
          <w:lang w:eastAsia="zh-CN"/>
        </w:rPr>
        <w:t xml:space="preserve">in Carrier 1. </w:t>
      </w:r>
      <w:r w:rsidR="00520DB3">
        <w:rPr>
          <w:lang w:eastAsia="zh-CN"/>
        </w:rPr>
        <w:t>B</w:t>
      </w:r>
      <w:r w:rsidR="00520DB3">
        <w:rPr>
          <w:rFonts w:hint="eastAsia"/>
          <w:lang w:eastAsia="zh-CN"/>
        </w:rPr>
        <w:t xml:space="preserve">ut due to </w:t>
      </w:r>
      <w:r w:rsidR="00403106">
        <w:rPr>
          <w:rFonts w:hint="eastAsia"/>
          <w:lang w:eastAsia="zh-CN"/>
        </w:rPr>
        <w:t xml:space="preserve">significant </w:t>
      </w:r>
      <w:r w:rsidR="00520DB3">
        <w:rPr>
          <w:rFonts w:hint="eastAsia"/>
          <w:lang w:eastAsia="zh-CN"/>
        </w:rPr>
        <w:t>frequency selectivity</w:t>
      </w:r>
      <w:r w:rsidR="00403106">
        <w:rPr>
          <w:rFonts w:hint="eastAsia"/>
          <w:lang w:eastAsia="zh-CN"/>
        </w:rPr>
        <w:t xml:space="preserve"> in some scenarios</w:t>
      </w:r>
      <w:r w:rsidR="00520DB3">
        <w:rPr>
          <w:rFonts w:hint="eastAsia"/>
          <w:lang w:eastAsia="zh-CN"/>
        </w:rPr>
        <w:t>, a UE need</w:t>
      </w:r>
      <w:r w:rsidR="00403106">
        <w:rPr>
          <w:rFonts w:hint="eastAsia"/>
          <w:lang w:eastAsia="zh-CN"/>
        </w:rPr>
        <w:t>s</w:t>
      </w:r>
      <w:r w:rsidR="00520DB3">
        <w:rPr>
          <w:rFonts w:hint="eastAsia"/>
          <w:lang w:eastAsia="zh-CN"/>
        </w:rPr>
        <w:t xml:space="preserve"> to apply totally different Rx </w:t>
      </w:r>
      <w:r w:rsidR="00403106">
        <w:rPr>
          <w:rFonts w:hint="eastAsia"/>
          <w:lang w:eastAsia="zh-CN"/>
        </w:rPr>
        <w:t>spatial filters crossing two carriers</w:t>
      </w:r>
      <w:r w:rsidR="00520DB3">
        <w:rPr>
          <w:rFonts w:hint="eastAsia"/>
          <w:lang w:eastAsia="zh-CN"/>
        </w:rPr>
        <w:t xml:space="preserve">. Thereby, we </w:t>
      </w:r>
      <w:r w:rsidR="00520DB3">
        <w:rPr>
          <w:lang w:eastAsia="zh-CN"/>
        </w:rPr>
        <w:t>believe</w:t>
      </w:r>
      <w:r w:rsidR="00520DB3">
        <w:rPr>
          <w:rFonts w:hint="eastAsia"/>
          <w:lang w:eastAsia="zh-CN"/>
        </w:rPr>
        <w:t xml:space="preserve"> this is an </w:t>
      </w:r>
      <w:r w:rsidR="00F8301F">
        <w:rPr>
          <w:rFonts w:hint="eastAsia"/>
          <w:lang w:eastAsia="zh-CN"/>
        </w:rPr>
        <w:t>issue RAN1 should take care of.</w:t>
      </w:r>
    </w:p>
    <w:p w14:paraId="1E62BFE8" w14:textId="5AB3E518" w:rsidR="00403106" w:rsidRDefault="00F8301F" w:rsidP="00520DB3">
      <w:pPr>
        <w:pStyle w:val="af3"/>
        <w:numPr>
          <w:ilvl w:val="0"/>
          <w:numId w:val="7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For cross-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carrier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, when the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delay is smaller than </w:t>
      </w:r>
      <w:r w:rsidR="00403106"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lowest CORESET ID of </w:t>
      </w:r>
      <w:r w:rsidR="00403106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the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latest slot in another carrier may not be a proper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default 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TCI state for a UE to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receive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E82960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PDSCH</w:t>
      </w:r>
      <w:r w:rsidR="00403106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638D9C32" w14:textId="3CB1291D" w:rsidR="00520DB3" w:rsidRDefault="002F1B63" w:rsidP="002F1B63">
      <w:pPr>
        <w:ind w:firstLineChars="200" w:firstLine="440"/>
        <w:rPr>
          <w:i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Considering </w:t>
      </w:r>
      <w:r w:rsidR="00520DB3">
        <w:rPr>
          <w:rFonts w:hint="eastAsia"/>
          <w:color w:val="000000" w:themeColor="text1"/>
          <w:lang w:eastAsia="zh-CN"/>
        </w:rPr>
        <w:t xml:space="preserve">a DCI scheduling PDSCH </w:t>
      </w:r>
      <w:r w:rsidR="00F66DA5">
        <w:rPr>
          <w:rFonts w:hint="eastAsia"/>
          <w:color w:val="000000" w:themeColor="text1"/>
          <w:lang w:eastAsia="zh-CN"/>
        </w:rPr>
        <w:t>spann</w:t>
      </w:r>
      <w:r w:rsidR="00520DB3">
        <w:rPr>
          <w:rFonts w:hint="eastAsia"/>
          <w:color w:val="000000" w:themeColor="text1"/>
          <w:lang w:eastAsia="zh-CN"/>
        </w:rPr>
        <w:t xml:space="preserve">ing multiple slots, </w:t>
      </w:r>
      <w:r w:rsidR="00F66DA5">
        <w:rPr>
          <w:rFonts w:hint="eastAsia"/>
          <w:color w:val="000000" w:themeColor="text1"/>
          <w:lang w:eastAsia="zh-CN"/>
        </w:rPr>
        <w:t>it is straightforward to specify UE</w:t>
      </w:r>
      <w:r w:rsidR="00F66DA5">
        <w:rPr>
          <w:color w:val="000000" w:themeColor="text1"/>
          <w:lang w:eastAsia="zh-CN"/>
        </w:rPr>
        <w:t>’</w:t>
      </w:r>
      <w:r w:rsidR="00F66DA5">
        <w:rPr>
          <w:rFonts w:hint="eastAsia"/>
          <w:color w:val="000000" w:themeColor="text1"/>
          <w:lang w:eastAsia="zh-CN"/>
        </w:rPr>
        <w:t xml:space="preserve">s behavior. Specifically, the UE applies </w:t>
      </w:r>
      <w:r w:rsidR="00520DB3">
        <w:rPr>
          <w:color w:val="000000" w:themeColor="text1"/>
          <w:lang w:eastAsia="zh-CN"/>
        </w:rPr>
        <w:t>the</w:t>
      </w:r>
      <w:r w:rsidR="00520DB3">
        <w:rPr>
          <w:rFonts w:hint="eastAsia"/>
          <w:color w:val="000000" w:themeColor="text1"/>
          <w:lang w:eastAsia="zh-CN"/>
        </w:rPr>
        <w:t xml:space="preserve"> </w:t>
      </w:r>
      <w:r w:rsidR="00520DB3">
        <w:rPr>
          <w:color w:val="000000" w:themeColor="text1"/>
          <w:lang w:eastAsia="zh-CN"/>
        </w:rPr>
        <w:t>default</w:t>
      </w:r>
      <w:r w:rsidR="00520DB3">
        <w:rPr>
          <w:rFonts w:hint="eastAsia"/>
          <w:color w:val="000000" w:themeColor="text1"/>
          <w:lang w:eastAsia="zh-CN"/>
        </w:rPr>
        <w:t xml:space="preserve"> TCI state(s) </w:t>
      </w:r>
      <w:r w:rsidR="00F66DA5">
        <w:rPr>
          <w:rFonts w:hint="eastAsia"/>
          <w:color w:val="000000" w:themeColor="text1"/>
          <w:lang w:eastAsia="zh-CN"/>
        </w:rPr>
        <w:t>only for the data</w:t>
      </w:r>
      <w:r w:rsidR="00520DB3">
        <w:rPr>
          <w:rFonts w:hint="eastAsia"/>
          <w:color w:val="000000" w:themeColor="text1"/>
          <w:lang w:eastAsia="zh-CN"/>
        </w:rPr>
        <w:t xml:space="preserve"> </w:t>
      </w:r>
      <w:r w:rsidR="00F66DA5">
        <w:rPr>
          <w:rFonts w:hint="eastAsia"/>
          <w:color w:val="000000" w:themeColor="text1"/>
          <w:lang w:eastAsia="zh-CN"/>
        </w:rPr>
        <w:t xml:space="preserve">which </w:t>
      </w:r>
      <w:r w:rsidR="00520DB3">
        <w:rPr>
          <w:rFonts w:hint="eastAsia"/>
          <w:color w:val="000000" w:themeColor="text1"/>
          <w:lang w:eastAsia="zh-CN"/>
        </w:rPr>
        <w:t xml:space="preserve">arrives within </w:t>
      </w:r>
      <w:r w:rsidR="00F66DA5">
        <w:rPr>
          <w:rFonts w:hint="eastAsia"/>
          <w:color w:val="000000" w:themeColor="text1"/>
          <w:lang w:eastAsia="zh-CN"/>
        </w:rPr>
        <w:t xml:space="preserve">the </w:t>
      </w:r>
      <w:r w:rsidR="00F66DA5" w:rsidRPr="004C12F4">
        <w:rPr>
          <w:rFonts w:hint="eastAsia"/>
          <w:i/>
          <w:lang w:eastAsia="zh-CN"/>
        </w:rPr>
        <w:t>Threshold-Sched-Offset</w:t>
      </w:r>
      <w:r w:rsidR="00F66DA5">
        <w:rPr>
          <w:rFonts w:hint="eastAsia"/>
          <w:lang w:eastAsia="zh-CN"/>
        </w:rPr>
        <w:t xml:space="preserve">; and </w:t>
      </w:r>
      <w:r w:rsidR="001B7596">
        <w:rPr>
          <w:rFonts w:hint="eastAsia"/>
          <w:lang w:eastAsia="zh-CN"/>
        </w:rPr>
        <w:t xml:space="preserve">subsequently </w:t>
      </w:r>
      <w:r w:rsidR="00F66DA5">
        <w:rPr>
          <w:rFonts w:hint="eastAsia"/>
          <w:lang w:eastAsia="zh-CN"/>
        </w:rPr>
        <w:t xml:space="preserve">applies the indicated TCI state(s) for the rest of data which arrives later than the </w:t>
      </w:r>
      <w:r w:rsidR="00F66DA5" w:rsidRPr="004C12F4">
        <w:rPr>
          <w:rFonts w:hint="eastAsia"/>
          <w:i/>
          <w:lang w:eastAsia="zh-CN"/>
        </w:rPr>
        <w:t>Threshold-Sched-Offset</w:t>
      </w:r>
      <w:r w:rsidR="00F66DA5">
        <w:rPr>
          <w:rFonts w:hint="eastAsia"/>
          <w:i/>
          <w:lang w:eastAsia="zh-CN"/>
        </w:rPr>
        <w:t>.</w:t>
      </w:r>
    </w:p>
    <w:p w14:paraId="08F2FE83" w14:textId="4BAE5A82" w:rsidR="00E82960" w:rsidRPr="007C0284" w:rsidRDefault="00E82960" w:rsidP="00E82960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For PDSCH spanning multiple slots, a UE applies its default or indicated Rx spatial filter(s) depending on the data arrival time earlier or later than </w:t>
      </w:r>
      <w:r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3E8FFD32" w14:textId="003C47B0" w:rsidR="005F3438" w:rsidRPr="005F3438" w:rsidRDefault="00343731" w:rsidP="005F3438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Default TCI state(s) for AP</w:t>
      </w:r>
      <w:r w:rsidR="005F3438">
        <w:rPr>
          <w:rFonts w:hint="eastAsia"/>
          <w:b/>
          <w:u w:val="single"/>
          <w:lang w:eastAsia="zh-CN"/>
        </w:rPr>
        <w:t>-CSI-RS</w:t>
      </w:r>
    </w:p>
    <w:p w14:paraId="2EA353E2" w14:textId="33446EB3" w:rsidR="00F767E2" w:rsidRDefault="004C12F4" w:rsidP="004C12F4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Regarding the </w:t>
      </w:r>
      <w:r w:rsidR="00E667F0">
        <w:rPr>
          <w:rFonts w:hint="eastAsia"/>
          <w:lang w:eastAsia="zh-CN"/>
        </w:rPr>
        <w:t xml:space="preserve">time offset issue of </w:t>
      </w:r>
      <w:r>
        <w:rPr>
          <w:rFonts w:hint="eastAsia"/>
          <w:lang w:eastAsia="zh-CN"/>
        </w:rPr>
        <w:t xml:space="preserve">aperiodic CSI-RS, </w:t>
      </w:r>
      <w:r w:rsidR="007817F7">
        <w:rPr>
          <w:rFonts w:hint="eastAsia"/>
          <w:lang w:eastAsia="zh-CN"/>
        </w:rPr>
        <w:t xml:space="preserve">if the time gap between DCI carrying the trigger of aperiodic CSI-RS and </w:t>
      </w:r>
      <w:r w:rsidR="00E667F0">
        <w:rPr>
          <w:rFonts w:hint="eastAsia"/>
          <w:lang w:eastAsia="zh-CN"/>
        </w:rPr>
        <w:t xml:space="preserve">the CSI-RS </w:t>
      </w:r>
      <w:r w:rsidR="00E667F0">
        <w:rPr>
          <w:lang w:eastAsia="zh-CN"/>
        </w:rPr>
        <w:t>transmission</w:t>
      </w:r>
      <w:r w:rsidR="00E667F0">
        <w:rPr>
          <w:rFonts w:hint="eastAsia"/>
          <w:lang w:eastAsia="zh-CN"/>
        </w:rPr>
        <w:t xml:space="preserve"> is great</w:t>
      </w:r>
      <w:r w:rsidR="00F767E2">
        <w:rPr>
          <w:rFonts w:hint="eastAsia"/>
          <w:lang w:eastAsia="zh-CN"/>
        </w:rPr>
        <w:t>er</w:t>
      </w:r>
      <w:r w:rsidR="00E667F0">
        <w:rPr>
          <w:rFonts w:hint="eastAsia"/>
          <w:lang w:eastAsia="zh-CN"/>
        </w:rPr>
        <w:t xml:space="preserve"> than the threshold </w:t>
      </w:r>
      <w:r w:rsidR="00E667F0" w:rsidRPr="004C12F4">
        <w:rPr>
          <w:rFonts w:hint="eastAsia"/>
          <w:i/>
          <w:lang w:eastAsia="zh-CN"/>
        </w:rPr>
        <w:t>Threshold-Sched-Offset</w:t>
      </w:r>
      <w:r w:rsidR="00E667F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 UE may </w:t>
      </w:r>
      <w:r w:rsidR="00E667F0">
        <w:rPr>
          <w:rFonts w:hint="eastAsia"/>
          <w:lang w:eastAsia="zh-CN"/>
        </w:rPr>
        <w:t xml:space="preserve">have enough time to prepare and apply the indicated Rx spatial filter. Otherwise, this UE has to </w:t>
      </w:r>
      <w:r>
        <w:rPr>
          <w:rFonts w:hint="eastAsia"/>
          <w:lang w:eastAsia="zh-CN"/>
        </w:rPr>
        <w:t xml:space="preserve">ignore </w:t>
      </w:r>
      <w:r w:rsidR="00E667F0">
        <w:rPr>
          <w:rFonts w:hint="eastAsia"/>
          <w:lang w:eastAsia="zh-CN"/>
        </w:rPr>
        <w:t xml:space="preserve">the indicated TCI states </w:t>
      </w:r>
      <w:r>
        <w:rPr>
          <w:rFonts w:hint="eastAsia"/>
          <w:lang w:eastAsia="zh-CN"/>
        </w:rPr>
        <w:t xml:space="preserve">and apply a default </w:t>
      </w:r>
      <w:r w:rsidR="0091118B">
        <w:rPr>
          <w:rFonts w:hint="eastAsia"/>
          <w:lang w:eastAsia="zh-CN"/>
        </w:rPr>
        <w:t>TCI state. From our understanding, a simple solution is in that slot a UE assumes aperiodic CSI-RS QCL-ed in Type D with DMRS of PDSCH.</w:t>
      </w:r>
    </w:p>
    <w:p w14:paraId="103178C7" w14:textId="48C7F5A0" w:rsidR="00A14422" w:rsidRDefault="00343731" w:rsidP="00A14422">
      <w:pPr>
        <w:jc w:val="center"/>
        <w:rPr>
          <w:lang w:eastAsia="zh-CN"/>
        </w:rPr>
      </w:pPr>
      <w:r>
        <w:object w:dxaOrig="9135" w:dyaOrig="4546" w14:anchorId="0519597D">
          <v:shape id="_x0000_i1026" type="#_x0000_t75" style="width:311.15pt;height:154.3pt" o:ole="">
            <v:imagedata r:id="rId12" o:title=""/>
          </v:shape>
          <o:OLEObject Type="Embed" ProgID="Visio.Drawing.15" ShapeID="_x0000_i1026" DrawAspect="Content" ObjectID="_1587543128" r:id="rId13"/>
        </w:object>
      </w:r>
    </w:p>
    <w:p w14:paraId="686DD4AB" w14:textId="5E8750FA" w:rsidR="00A14422" w:rsidRDefault="00A14422" w:rsidP="00A14422">
      <w:pPr>
        <w:pStyle w:val="a5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 xml:space="preserve"> The time </w:t>
      </w:r>
      <w:r w:rsidR="0039281F">
        <w:rPr>
          <w:rFonts w:hint="eastAsia"/>
          <w:lang w:eastAsia="zh-CN"/>
        </w:rPr>
        <w:t>offset between DCI triggering AP-CSI-RS and AP</w:t>
      </w:r>
      <w:r>
        <w:rPr>
          <w:rFonts w:hint="eastAsia"/>
          <w:lang w:eastAsia="zh-CN"/>
        </w:rPr>
        <w:t>-CSI-RS</w:t>
      </w:r>
      <w:r w:rsidR="00F767E2">
        <w:rPr>
          <w:rFonts w:hint="eastAsia"/>
          <w:lang w:eastAsia="zh-CN"/>
        </w:rPr>
        <w:t xml:space="preserve"> transmission</w:t>
      </w:r>
    </w:p>
    <w:p w14:paraId="3FC85F49" w14:textId="5D062C7F" w:rsidR="00B722BE" w:rsidRPr="00325122" w:rsidRDefault="00F767E2" w:rsidP="0032512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default TCI state for a UE to receive aperiodic CSI-RS is the DMRS of PDSCH in the same slot when the triggered aperiodic CSI-RS </w:t>
      </w:r>
      <w:r w:rsidR="00623808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is transmitted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70529282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Finally, allow us to </w:t>
      </w:r>
      <w:r w:rsidR="0068704C">
        <w:rPr>
          <w:rFonts w:hint="eastAsia"/>
          <w:lang w:eastAsia="zh-CN"/>
        </w:rPr>
        <w:t xml:space="preserve">repeat our observations and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1731EB">
        <w:rPr>
          <w:rFonts w:hint="eastAsia"/>
          <w:lang w:eastAsia="zh-CN"/>
        </w:rPr>
        <w:t>.</w:t>
      </w:r>
    </w:p>
    <w:p w14:paraId="25FC5BA9" w14:textId="641C0F78" w:rsidR="002439E1" w:rsidRPr="002439E1" w:rsidRDefault="002439E1" w:rsidP="002439E1">
      <w:pPr>
        <w:pStyle w:val="af3"/>
        <w:numPr>
          <w:ilvl w:val="0"/>
          <w:numId w:val="21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lastRenderedPageBreak/>
        <w:t xml:space="preserve"> </w:t>
      </w:r>
      <w:r w:rsidRPr="002439E1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Given current RRC spec, U2/U3 procedure can be implicitly differentiated, thereby no need for additional RRC parameter to explicitly distinguish U2/U3 procedure.</w:t>
      </w:r>
    </w:p>
    <w:p w14:paraId="240F0F5F" w14:textId="0788711A" w:rsidR="00831A8A" w:rsidRPr="007C0284" w:rsidRDefault="00F71CD9" w:rsidP="00831A8A">
      <w:pPr>
        <w:pStyle w:val="af3"/>
        <w:numPr>
          <w:ilvl w:val="0"/>
          <w:numId w:val="21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="00831A8A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From the </w:t>
      </w:r>
      <w:r w:rsidR="00831A8A"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perspective</w:t>
      </w:r>
      <w:r w:rsidR="00831A8A"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of joint L1-RSRP calculation, the SSB resource(s) and CSI-RS resource(s) can be configured under one CSI-RS resource set.</w:t>
      </w:r>
    </w:p>
    <w:p w14:paraId="7DE70DAE" w14:textId="31135BF0" w:rsidR="00831A8A" w:rsidRPr="007C0284" w:rsidRDefault="00831A8A" w:rsidP="00831A8A">
      <w:pPr>
        <w:pStyle w:val="af3"/>
        <w:numPr>
          <w:ilvl w:val="0"/>
          <w:numId w:val="21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current spec, a UE may infer the lowest CORESET ID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within active BWP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in the latest slot from configured </w:t>
      </w:r>
      <w:proofErr w:type="spellStart"/>
      <w:r w:rsidRPr="007C0284">
        <w:rPr>
          <w:b/>
          <w:i/>
          <w:sz w:val="22"/>
          <w:szCs w:val="22"/>
        </w:rPr>
        <w:t>SearchSpace</w:t>
      </w:r>
      <w:r w:rsidRPr="007C0284">
        <w:rPr>
          <w:rFonts w:hint="eastAsia"/>
          <w:b/>
          <w:i/>
          <w:sz w:val="22"/>
          <w:szCs w:val="22"/>
        </w:rPr>
        <w:t>s</w:t>
      </w:r>
      <w:proofErr w:type="spellEnd"/>
      <w:r w:rsidRPr="007C0284">
        <w:rPr>
          <w:rFonts w:hint="eastAsia"/>
          <w:b/>
          <w:i/>
          <w:sz w:val="22"/>
          <w:szCs w:val="22"/>
        </w:rPr>
        <w:t xml:space="preserve"> </w:t>
      </w:r>
      <w:r w:rsidRPr="007C0284">
        <w:rPr>
          <w:rFonts w:hint="eastAsia"/>
          <w:b/>
          <w:sz w:val="22"/>
          <w:szCs w:val="22"/>
        </w:rPr>
        <w:t>which link the slot periodicity and offset to CORESET ID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68144564" w14:textId="4EBAD3F7" w:rsidR="00831A8A" w:rsidRDefault="00831A8A" w:rsidP="00831A8A">
      <w:pPr>
        <w:pStyle w:val="af3"/>
        <w:numPr>
          <w:ilvl w:val="0"/>
          <w:numId w:val="21"/>
        </w:numPr>
        <w:spacing w:after="120"/>
        <w:ind w:left="0" w:firstLine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For cross-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carrier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, when the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scheduling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delay is smaller than </w:t>
      </w:r>
      <w:r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 xml:space="preserve">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lowest CORESET ID of </w:t>
      </w:r>
      <w:r w:rsidRPr="007C0284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the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latest slot in another carrier may not be a proper default TCI state for a UE to receive PDSCH.</w:t>
      </w:r>
    </w:p>
    <w:p w14:paraId="6FB065AF" w14:textId="77777777" w:rsidR="00831A8A" w:rsidRDefault="00831A8A" w:rsidP="00831A8A">
      <w:pPr>
        <w:pStyle w:val="af3"/>
        <w:spacing w:after="120"/>
        <w:ind w:left="0"/>
        <w:rPr>
          <w:rFonts w:asciiTheme="minorHAnsi" w:hAnsiTheme="minorHAnsi" w:cs="Times New Roman"/>
          <w:b/>
          <w:color w:val="000000" w:themeColor="text1"/>
          <w:sz w:val="22"/>
          <w:szCs w:val="22"/>
        </w:rPr>
      </w:pPr>
    </w:p>
    <w:p w14:paraId="48F823C0" w14:textId="77777777" w:rsidR="00E2579F" w:rsidRDefault="00E2579F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Between RRC re-configuration and subsequent MAC CE activation,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may refer to the SS/PBCH block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resource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most recent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spatial relation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activated by MAC 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>
        <w:rPr>
          <w:rFonts w:asciiTheme="minorHAnsi" w:hAnsiTheme="minorHAnsi" w:cs="Times New Roman" w:hint="eastAsia"/>
          <w:b/>
          <w:sz w:val="22"/>
          <w:szCs w:val="22"/>
        </w:rPr>
        <w:t>as the default spatial transmission filter for PU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CCH</w:t>
      </w:r>
      <w:r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351529DF" w14:textId="77777777" w:rsidR="00831A8A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For PUSCH scheduled by DCI format 0_1, if the UE is configured with single SRS resource, then it shall use a default spatial relation corresponding to the spatial relation, if applicable, used by the PUCCH resource with the lowest ID configured in the active UL BWP.</w:t>
      </w:r>
    </w:p>
    <w:p w14:paraId="39056F43" w14:textId="77777777" w:rsidR="00831A8A" w:rsidRPr="00A05798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>Prior to UE dedicated configuration, a UE may reuse the spatial relation of Msg.3 PUSCH for other PUSCH transmission.</w:t>
      </w:r>
    </w:p>
    <w:p w14:paraId="18B0D941" w14:textId="77777777" w:rsidR="00831A8A" w:rsidRPr="007C0284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For UEs supporting independent and joint L1-RSRP reporting, i</w:t>
      </w:r>
      <w:r w:rsidRPr="007C0284">
        <w:rPr>
          <w:rFonts w:asciiTheme="minorHAnsi" w:eastAsia="宋体" w:hAnsiTheme="minorHAnsi"/>
          <w:b/>
          <w:sz w:val="22"/>
          <w:szCs w:val="22"/>
          <w:lang w:val="en-GB"/>
        </w:rPr>
        <w:t>t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 is up to UE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to report either independent or joint L1-RSRP to </w:t>
      </w:r>
      <w:proofErr w:type="spellStart"/>
      <w:proofErr w:type="gramStart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gNB</w:t>
      </w:r>
      <w:proofErr w:type="spell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,</w:t>
      </w:r>
      <w:proofErr w:type="gramEnd"/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 thereby it is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 xml:space="preserve">not 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 xml:space="preserve">a </w:t>
      </w:r>
      <w:r>
        <w:rPr>
          <w:rFonts w:asciiTheme="minorHAnsi" w:eastAsia="宋体" w:hAnsiTheme="minorHAnsi"/>
          <w:b/>
          <w:sz w:val="22"/>
          <w:szCs w:val="22"/>
          <w:lang w:val="en-GB"/>
        </w:rPr>
        <w:t>mandator</w:t>
      </w:r>
      <w:r>
        <w:rPr>
          <w:rFonts w:asciiTheme="minorHAnsi" w:eastAsia="宋体" w:hAnsiTheme="minorHAnsi" w:hint="eastAsia"/>
          <w:b/>
          <w:sz w:val="22"/>
          <w:szCs w:val="22"/>
          <w:lang w:val="en-GB"/>
        </w:rPr>
        <w:t>y feature</w:t>
      </w:r>
      <w:r w:rsidRPr="007C0284">
        <w:rPr>
          <w:rFonts w:asciiTheme="minorHAnsi" w:eastAsia="宋体" w:hAnsiTheme="minorHAnsi"/>
          <w:b/>
          <w:sz w:val="22"/>
          <w:szCs w:val="22"/>
          <w:lang w:val="en-GB"/>
        </w:rPr>
        <w:t>.</w:t>
      </w:r>
    </w:p>
    <w:p w14:paraId="4274C739" w14:textId="77777777" w:rsidR="00831A8A" w:rsidRPr="007C0284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sz w:val="22"/>
          <w:szCs w:val="22"/>
        </w:rPr>
        <w:t xml:space="preserve">Between RRC re-configuration and subsequent MAC CE activation,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 UE may refer to the SS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/P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B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CH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resource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determined during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random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access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or 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the most recent DL RS activated by MAC CE in existing CORESETs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whichever is more recent </w:t>
      </w:r>
      <w:r>
        <w:rPr>
          <w:rFonts w:asciiTheme="minorHAnsi" w:hAnsiTheme="minorHAnsi" w:cs="Times New Roman" w:hint="eastAsia"/>
          <w:b/>
          <w:sz w:val="22"/>
          <w:szCs w:val="22"/>
        </w:rPr>
        <w:t>for t</w:t>
      </w:r>
      <w:r w:rsidRPr="007C0284">
        <w:rPr>
          <w:rFonts w:asciiTheme="minorHAnsi" w:hAnsiTheme="minorHAnsi" w:cs="Times New Roman" w:hint="eastAsia"/>
          <w:b/>
          <w:sz w:val="22"/>
          <w:szCs w:val="22"/>
        </w:rPr>
        <w:t>he default TCI state of PDCCH</w:t>
      </w:r>
      <w:r>
        <w:rPr>
          <w:rFonts w:asciiTheme="minorHAnsi" w:hAnsiTheme="minorHAnsi" w:cs="Times New Roman" w:hint="eastAsia"/>
          <w:b/>
          <w:sz w:val="22"/>
          <w:szCs w:val="22"/>
        </w:rPr>
        <w:t>.</w:t>
      </w:r>
    </w:p>
    <w:p w14:paraId="5E28B684" w14:textId="77777777" w:rsidR="00831A8A" w:rsidRPr="007C0284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For PDSCH spanning multiple slots, a UE applies its default or indicated Rx spatial filter(s) depending on the data arrival time earlier or later than </w:t>
      </w:r>
      <w:r w:rsidRPr="007C0284">
        <w:rPr>
          <w:rFonts w:asciiTheme="minorHAnsi" w:hAnsiTheme="minorHAnsi" w:cs="Times New Roman" w:hint="eastAsia"/>
          <w:b/>
          <w:i/>
          <w:color w:val="000000" w:themeColor="text1"/>
          <w:sz w:val="22"/>
          <w:szCs w:val="22"/>
        </w:rPr>
        <w:t>Threshold-Sched-Offset</w:t>
      </w: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.</w:t>
      </w:r>
    </w:p>
    <w:p w14:paraId="60E29741" w14:textId="6CDD4DCA" w:rsidR="00831A8A" w:rsidRPr="00831A8A" w:rsidRDefault="00831A8A" w:rsidP="002439E1">
      <w:pPr>
        <w:pStyle w:val="af3"/>
        <w:numPr>
          <w:ilvl w:val="0"/>
          <w:numId w:val="23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 w:rsidRPr="007C0284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The default TCI state for a UE to receive aperiodic CSI-RS is the DMRS of PDSCH in the same slot when the triggered aperiodic CSI-RS is transmitted.</w:t>
      </w:r>
    </w:p>
    <w:p w14:paraId="48EAE642" w14:textId="77777777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  <w:r w:rsidRPr="0060389C">
        <w:rPr>
          <w:rFonts w:hint="eastAsia"/>
          <w:lang w:eastAsia="zh-CN"/>
        </w:rPr>
        <w:t xml:space="preserve"> </w:t>
      </w:r>
    </w:p>
    <w:p w14:paraId="46838495" w14:textId="3A2D2CEC" w:rsidR="00580C18" w:rsidRPr="00EE185D" w:rsidRDefault="00EE185D" w:rsidP="00580C18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2" w:name="_Ref508954152"/>
      <w:bookmarkStart w:id="3" w:name="_Ref508889489"/>
      <w:bookmarkStart w:id="4" w:name="_Ref508638124"/>
      <w:r>
        <w:rPr>
          <w:rFonts w:ascii="Times" w:eastAsia="宋体" w:hAnsi="Times" w:hint="eastAsia"/>
          <w:sz w:val="20"/>
          <w:szCs w:val="20"/>
          <w:lang w:val="en-GB"/>
        </w:rPr>
        <w:t xml:space="preserve">3GPP </w:t>
      </w:r>
      <w:r w:rsidR="00580C18">
        <w:rPr>
          <w:rFonts w:ascii="Times" w:eastAsia="宋体" w:hAnsi="Times" w:hint="eastAsia"/>
          <w:sz w:val="20"/>
          <w:szCs w:val="20"/>
          <w:lang w:val="en-GB"/>
        </w:rPr>
        <w:t xml:space="preserve">TS 38.331, </w:t>
      </w:r>
      <w:r w:rsidR="00580C18" w:rsidRPr="009D1B87">
        <w:rPr>
          <w:rFonts w:ascii="Times" w:eastAsia="宋体" w:hAnsi="Times"/>
          <w:sz w:val="20"/>
          <w:szCs w:val="20"/>
          <w:lang w:val="en-GB"/>
        </w:rPr>
        <w:t>Radio Resource Control (RRC) protocol specification</w:t>
      </w:r>
      <w:r w:rsidR="00580C18"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2"/>
    </w:p>
    <w:p w14:paraId="68244A4E" w14:textId="26315FF9" w:rsidR="00EE185D" w:rsidRPr="002D1978" w:rsidRDefault="00EE185D" w:rsidP="00EE185D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5" w:name="_Ref513191134"/>
      <w:r>
        <w:rPr>
          <w:rFonts w:ascii="Times" w:eastAsia="宋体" w:hAnsi="Times" w:hint="eastAsia"/>
          <w:sz w:val="20"/>
          <w:szCs w:val="20"/>
          <w:lang w:val="en-GB"/>
        </w:rPr>
        <w:t xml:space="preserve">3GPP TS 38.321, </w:t>
      </w:r>
      <w:r w:rsidRPr="00EE185D">
        <w:rPr>
          <w:rFonts w:ascii="Times" w:eastAsia="宋体" w:hAnsi="Times"/>
          <w:sz w:val="20"/>
          <w:szCs w:val="20"/>
          <w:lang w:val="en-GB"/>
        </w:rPr>
        <w:t>Medium Access Control (MAC) protocol specification</w:t>
      </w:r>
      <w:r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5"/>
    </w:p>
    <w:p w14:paraId="61276214" w14:textId="57143757" w:rsidR="002D1978" w:rsidRPr="00BF0D12" w:rsidRDefault="002D1978" w:rsidP="002D1978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6" w:name="_Ref513707125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R1-1805627 </w:t>
      </w:r>
      <w:r w:rsidRPr="002D1978">
        <w:rPr>
          <w:rFonts w:ascii="Times New Roman" w:eastAsia="华文楷体" w:hAnsi="Times New Roman" w:cs="Times New Roman"/>
          <w:sz w:val="20"/>
          <w:szCs w:val="20"/>
        </w:rPr>
        <w:t>LS on UL cross carrier beam indication</w:t>
      </w:r>
      <w:r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6"/>
    </w:p>
    <w:p w14:paraId="1BE61443" w14:textId="4875C0CA" w:rsidR="00BF0D12" w:rsidRPr="00580C18" w:rsidRDefault="00BF0D12" w:rsidP="00BF0D12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7" w:name="_Ref513450003"/>
      <w:bookmarkStart w:id="8" w:name="_Ref513466022"/>
      <w:r w:rsidRPr="00BF0D12">
        <w:rPr>
          <w:rFonts w:ascii="Times" w:eastAsia="宋体" w:hAnsi="Times"/>
          <w:sz w:val="20"/>
          <w:szCs w:val="20"/>
          <w:lang w:val="en-GB"/>
        </w:rPr>
        <w:t xml:space="preserve">R1-1805574 Feature </w:t>
      </w:r>
      <w:proofErr w:type="gramStart"/>
      <w:r w:rsidRPr="00BF0D12">
        <w:rPr>
          <w:rFonts w:ascii="Times" w:eastAsia="宋体" w:hAnsi="Times"/>
          <w:sz w:val="20"/>
          <w:szCs w:val="20"/>
          <w:lang w:val="en-GB"/>
        </w:rPr>
        <w:t>lead</w:t>
      </w:r>
      <w:proofErr w:type="gramEnd"/>
      <w:r w:rsidRPr="00BF0D12">
        <w:rPr>
          <w:rFonts w:ascii="Times" w:eastAsia="宋体" w:hAnsi="Times"/>
          <w:sz w:val="20"/>
          <w:szCs w:val="20"/>
          <w:lang w:val="en-GB"/>
        </w:rPr>
        <w:t xml:space="preserve"> summary 2 on beam management</w:t>
      </w:r>
      <w:bookmarkEnd w:id="7"/>
      <w:r w:rsidR="006734CA">
        <w:rPr>
          <w:rFonts w:ascii="Times" w:eastAsia="宋体" w:hAnsi="Times" w:hint="eastAsia"/>
          <w:sz w:val="20"/>
          <w:szCs w:val="20"/>
          <w:lang w:val="en-GB"/>
        </w:rPr>
        <w:t>.</w:t>
      </w:r>
      <w:bookmarkEnd w:id="8"/>
    </w:p>
    <w:p w14:paraId="40761E55" w14:textId="4E94A5B3" w:rsidR="00AE3C85" w:rsidRPr="006734CA" w:rsidRDefault="00BF0D12" w:rsidP="00E33EAD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9" w:name="_Ref510527046"/>
      <w:bookmarkStart w:id="10" w:name="_Ref513535589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3GPP </w:t>
      </w:r>
      <w:r w:rsidR="00E33EAD">
        <w:rPr>
          <w:rFonts w:ascii="Times New Roman" w:eastAsia="华文楷体" w:hAnsi="Times New Roman" w:cs="Times New Roman" w:hint="eastAsia"/>
          <w:sz w:val="20"/>
          <w:szCs w:val="20"/>
        </w:rPr>
        <w:t>TS 38.212</w:t>
      </w:r>
      <w:r w:rsidR="006F2AEA"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bookmarkEnd w:id="3"/>
      <w:bookmarkEnd w:id="4"/>
      <w:bookmarkEnd w:id="9"/>
      <w:r w:rsidR="00E33EAD" w:rsidRPr="00E33EAD">
        <w:rPr>
          <w:rFonts w:ascii="Times New Roman" w:eastAsia="华文楷体" w:hAnsi="Times New Roman" w:cs="Times New Roman"/>
          <w:sz w:val="20"/>
          <w:szCs w:val="20"/>
        </w:rPr>
        <w:t>Multiplexing and channel coding</w:t>
      </w:r>
      <w:r w:rsidR="00E33EAD"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10"/>
    </w:p>
    <w:sectPr w:rsidR="00AE3C85" w:rsidRPr="006734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778BB" w14:textId="77777777" w:rsidR="00DC3005" w:rsidRDefault="00DC3005">
      <w:r>
        <w:separator/>
      </w:r>
    </w:p>
  </w:endnote>
  <w:endnote w:type="continuationSeparator" w:id="0">
    <w:p w14:paraId="63B3B782" w14:textId="77777777" w:rsidR="00DC3005" w:rsidRDefault="00DC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439F7" w14:textId="77777777" w:rsidR="00DC3005" w:rsidRDefault="00DC3005">
      <w:r>
        <w:separator/>
      </w:r>
    </w:p>
  </w:footnote>
  <w:footnote w:type="continuationSeparator" w:id="0">
    <w:p w14:paraId="35E2F3B7" w14:textId="77777777" w:rsidR="00DC3005" w:rsidRDefault="00DC3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067"/>
    <w:multiLevelType w:val="hybridMultilevel"/>
    <w:tmpl w:val="F35E056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2BAD"/>
    <w:multiLevelType w:val="hybridMultilevel"/>
    <w:tmpl w:val="AB0EAE24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4F23C0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57B5A"/>
    <w:multiLevelType w:val="hybridMultilevel"/>
    <w:tmpl w:val="E01E9CD2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799002F"/>
    <w:multiLevelType w:val="hybridMultilevel"/>
    <w:tmpl w:val="BBDC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3EA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>
    <w:nsid w:val="27C30F5A"/>
    <w:multiLevelType w:val="hybridMultilevel"/>
    <w:tmpl w:val="C8F4B4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3B78AF"/>
    <w:multiLevelType w:val="hybridMultilevel"/>
    <w:tmpl w:val="39969B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C64BA5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F892C51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4">
    <w:nsid w:val="435F48BF"/>
    <w:multiLevelType w:val="hybridMultilevel"/>
    <w:tmpl w:val="186095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DDE45E0"/>
    <w:multiLevelType w:val="hybridMultilevel"/>
    <w:tmpl w:val="4630141C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60420D6A"/>
    <w:multiLevelType w:val="hybridMultilevel"/>
    <w:tmpl w:val="1048DF06"/>
    <w:lvl w:ilvl="0" w:tplc="1D546DE2">
      <w:start w:val="1"/>
      <w:numFmt w:val="decimal"/>
      <w:lvlText w:val="Observation %1:"/>
      <w:lvlJc w:val="left"/>
      <w:pPr>
        <w:ind w:left="2121" w:hanging="420"/>
      </w:pPr>
      <w:rPr>
        <w:rFonts w:hint="eastAsia"/>
        <w:spacing w:val="0"/>
        <w:kern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722F0C"/>
    <w:multiLevelType w:val="hybridMultilevel"/>
    <w:tmpl w:val="08CCC74A"/>
    <w:lvl w:ilvl="0" w:tplc="63701DCC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9">
    <w:nsid w:val="63B8530E"/>
    <w:multiLevelType w:val="hybridMultilevel"/>
    <w:tmpl w:val="1E1ECFF0"/>
    <w:lvl w:ilvl="0" w:tplc="1D3CFF18">
      <w:start w:val="1"/>
      <w:numFmt w:val="decimal"/>
      <w:suff w:val="space"/>
      <w:lvlText w:val="Proposal %1:"/>
      <w:lvlJc w:val="left"/>
      <w:pPr>
        <w:ind w:left="993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0FE0993"/>
    <w:multiLevelType w:val="hybridMultilevel"/>
    <w:tmpl w:val="1048DF06"/>
    <w:lvl w:ilvl="0" w:tplc="1D546DE2">
      <w:start w:val="1"/>
      <w:numFmt w:val="decimal"/>
      <w:lvlText w:val="Observation %1:"/>
      <w:lvlJc w:val="left"/>
      <w:pPr>
        <w:ind w:left="2121" w:hanging="420"/>
      </w:pPr>
      <w:rPr>
        <w:rFonts w:hint="eastAsia"/>
        <w:spacing w:val="0"/>
        <w:kern w:val="0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15"/>
  </w:num>
  <w:num w:numId="5">
    <w:abstractNumId w:val="20"/>
  </w:num>
  <w:num w:numId="6">
    <w:abstractNumId w:val="4"/>
  </w:num>
  <w:num w:numId="7">
    <w:abstractNumId w:val="17"/>
  </w:num>
  <w:num w:numId="8">
    <w:abstractNumId w:val="7"/>
  </w:num>
  <w:num w:numId="9">
    <w:abstractNumId w:val="3"/>
  </w:num>
  <w:num w:numId="10">
    <w:abstractNumId w:val="16"/>
  </w:num>
  <w:num w:numId="11">
    <w:abstractNumId w:val="6"/>
  </w:num>
  <w:num w:numId="12">
    <w:abstractNumId w:val="5"/>
  </w:num>
  <w:num w:numId="13">
    <w:abstractNumId w:val="8"/>
  </w:num>
  <w:num w:numId="14">
    <w:abstractNumId w:val="9"/>
  </w:num>
  <w:num w:numId="15">
    <w:abstractNumId w:val="14"/>
  </w:num>
  <w:num w:numId="16">
    <w:abstractNumId w:val="19"/>
  </w:num>
  <w:num w:numId="17">
    <w:abstractNumId w:val="13"/>
  </w:num>
  <w:num w:numId="18">
    <w:abstractNumId w:val="0"/>
  </w:num>
  <w:num w:numId="19">
    <w:abstractNumId w:val="10"/>
  </w:num>
  <w:num w:numId="20">
    <w:abstractNumId w:val="1"/>
  </w:num>
  <w:num w:numId="21">
    <w:abstractNumId w:val="21"/>
  </w:num>
  <w:num w:numId="22">
    <w:abstractNumId w:val="18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AE4"/>
    <w:rsid w:val="00053F54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FE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405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FE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6DD1"/>
    <w:rsid w:val="000E7937"/>
    <w:rsid w:val="000E7A84"/>
    <w:rsid w:val="000F06E1"/>
    <w:rsid w:val="000F0F31"/>
    <w:rsid w:val="000F15BC"/>
    <w:rsid w:val="000F180A"/>
    <w:rsid w:val="000F1C92"/>
    <w:rsid w:val="000F20A7"/>
    <w:rsid w:val="000F275B"/>
    <w:rsid w:val="000F2EEE"/>
    <w:rsid w:val="000F3697"/>
    <w:rsid w:val="000F4C20"/>
    <w:rsid w:val="000F4E03"/>
    <w:rsid w:val="000F5046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D47"/>
    <w:rsid w:val="0016271E"/>
    <w:rsid w:val="00162734"/>
    <w:rsid w:val="00162D7A"/>
    <w:rsid w:val="001636E0"/>
    <w:rsid w:val="00163C5F"/>
    <w:rsid w:val="00164DAB"/>
    <w:rsid w:val="00165BBB"/>
    <w:rsid w:val="0016613D"/>
    <w:rsid w:val="0016613F"/>
    <w:rsid w:val="00166215"/>
    <w:rsid w:val="00166591"/>
    <w:rsid w:val="001668D3"/>
    <w:rsid w:val="00166971"/>
    <w:rsid w:val="0016759A"/>
    <w:rsid w:val="0017068C"/>
    <w:rsid w:val="001710C3"/>
    <w:rsid w:val="00171143"/>
    <w:rsid w:val="001715BF"/>
    <w:rsid w:val="001716D6"/>
    <w:rsid w:val="0017211C"/>
    <w:rsid w:val="00172864"/>
    <w:rsid w:val="00172B82"/>
    <w:rsid w:val="00172C76"/>
    <w:rsid w:val="00172EFA"/>
    <w:rsid w:val="00173181"/>
    <w:rsid w:val="001731EB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A53"/>
    <w:rsid w:val="00186E32"/>
    <w:rsid w:val="00187252"/>
    <w:rsid w:val="00187FCE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2D"/>
    <w:rsid w:val="00195031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180D"/>
    <w:rsid w:val="001A1BAC"/>
    <w:rsid w:val="001A23CE"/>
    <w:rsid w:val="001A2C89"/>
    <w:rsid w:val="001A414B"/>
    <w:rsid w:val="001A4972"/>
    <w:rsid w:val="001A4E3C"/>
    <w:rsid w:val="001A506E"/>
    <w:rsid w:val="001A5222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FB0"/>
    <w:rsid w:val="001C2378"/>
    <w:rsid w:val="001C2744"/>
    <w:rsid w:val="001C2F70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4D63"/>
    <w:rsid w:val="001D5033"/>
    <w:rsid w:val="001D544E"/>
    <w:rsid w:val="001D5C6A"/>
    <w:rsid w:val="001D5C88"/>
    <w:rsid w:val="001D5F4E"/>
    <w:rsid w:val="001D6567"/>
    <w:rsid w:val="001D695C"/>
    <w:rsid w:val="001D69E6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6E4"/>
    <w:rsid w:val="001E379D"/>
    <w:rsid w:val="001E3A3C"/>
    <w:rsid w:val="001E4F90"/>
    <w:rsid w:val="001E5036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B07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0E9"/>
    <w:rsid w:val="002111C2"/>
    <w:rsid w:val="002118BA"/>
    <w:rsid w:val="00212109"/>
    <w:rsid w:val="002129C5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012"/>
    <w:rsid w:val="00223F29"/>
    <w:rsid w:val="002241D5"/>
    <w:rsid w:val="00224952"/>
    <w:rsid w:val="00224DD2"/>
    <w:rsid w:val="00225A6A"/>
    <w:rsid w:val="00225AC7"/>
    <w:rsid w:val="00225ACC"/>
    <w:rsid w:val="00225E5E"/>
    <w:rsid w:val="00226CEE"/>
    <w:rsid w:val="00227393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9E1"/>
    <w:rsid w:val="00243FCB"/>
    <w:rsid w:val="00244955"/>
    <w:rsid w:val="00244DC3"/>
    <w:rsid w:val="00244E8B"/>
    <w:rsid w:val="002451C5"/>
    <w:rsid w:val="0024522D"/>
    <w:rsid w:val="002456B6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77D35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E6C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8D0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0AD"/>
    <w:rsid w:val="00323687"/>
    <w:rsid w:val="00323D6B"/>
    <w:rsid w:val="00325122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543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B5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8A2"/>
    <w:rsid w:val="00381C0B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281F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02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106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7E8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10F"/>
    <w:rsid w:val="00460CC3"/>
    <w:rsid w:val="00460E86"/>
    <w:rsid w:val="0046149A"/>
    <w:rsid w:val="00462035"/>
    <w:rsid w:val="00462062"/>
    <w:rsid w:val="00462A1F"/>
    <w:rsid w:val="00462A4E"/>
    <w:rsid w:val="00463680"/>
    <w:rsid w:val="00463A6F"/>
    <w:rsid w:val="00463BAE"/>
    <w:rsid w:val="00464051"/>
    <w:rsid w:val="004646B4"/>
    <w:rsid w:val="00464A88"/>
    <w:rsid w:val="004651A0"/>
    <w:rsid w:val="00466532"/>
    <w:rsid w:val="00466BFE"/>
    <w:rsid w:val="00467468"/>
    <w:rsid w:val="00467488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AB"/>
    <w:rsid w:val="00482BBE"/>
    <w:rsid w:val="00482D85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58A"/>
    <w:rsid w:val="004866D0"/>
    <w:rsid w:val="004866D5"/>
    <w:rsid w:val="004866D7"/>
    <w:rsid w:val="00486D87"/>
    <w:rsid w:val="004902CB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8ED"/>
    <w:rsid w:val="004A0F39"/>
    <w:rsid w:val="004A223D"/>
    <w:rsid w:val="004A251F"/>
    <w:rsid w:val="004A3292"/>
    <w:rsid w:val="004A33A9"/>
    <w:rsid w:val="004A3BF1"/>
    <w:rsid w:val="004A3C7D"/>
    <w:rsid w:val="004A3E42"/>
    <w:rsid w:val="004A4715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4EF5"/>
    <w:rsid w:val="004E58E9"/>
    <w:rsid w:val="004E5EFC"/>
    <w:rsid w:val="004E726B"/>
    <w:rsid w:val="004E7CE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593E"/>
    <w:rsid w:val="004F5946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0B1"/>
    <w:rsid w:val="00511C6E"/>
    <w:rsid w:val="00511F15"/>
    <w:rsid w:val="005126EE"/>
    <w:rsid w:val="0051318C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E01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9A8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411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418"/>
    <w:rsid w:val="005765F5"/>
    <w:rsid w:val="00576778"/>
    <w:rsid w:val="00576B41"/>
    <w:rsid w:val="00576D6C"/>
    <w:rsid w:val="00577A2E"/>
    <w:rsid w:val="0058048E"/>
    <w:rsid w:val="00580544"/>
    <w:rsid w:val="005805EC"/>
    <w:rsid w:val="00580C18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438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7D3D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47DB4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34CA"/>
    <w:rsid w:val="0067446F"/>
    <w:rsid w:val="00674614"/>
    <w:rsid w:val="006746A4"/>
    <w:rsid w:val="00675558"/>
    <w:rsid w:val="00675611"/>
    <w:rsid w:val="00675A60"/>
    <w:rsid w:val="0067697E"/>
    <w:rsid w:val="00676C09"/>
    <w:rsid w:val="00676D8F"/>
    <w:rsid w:val="00677443"/>
    <w:rsid w:val="0067769A"/>
    <w:rsid w:val="006806A3"/>
    <w:rsid w:val="006806A6"/>
    <w:rsid w:val="00681211"/>
    <w:rsid w:val="006812C2"/>
    <w:rsid w:val="00681308"/>
    <w:rsid w:val="006819BD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6F63"/>
    <w:rsid w:val="0068704C"/>
    <w:rsid w:val="00687343"/>
    <w:rsid w:val="006907B8"/>
    <w:rsid w:val="00690A49"/>
    <w:rsid w:val="00690B1F"/>
    <w:rsid w:val="00690BB6"/>
    <w:rsid w:val="00690DBD"/>
    <w:rsid w:val="00691B30"/>
    <w:rsid w:val="006920FE"/>
    <w:rsid w:val="00692A89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833"/>
    <w:rsid w:val="006A5BD3"/>
    <w:rsid w:val="006A6242"/>
    <w:rsid w:val="006A6A46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C47"/>
    <w:rsid w:val="007156D9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42C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C46"/>
    <w:rsid w:val="00775F76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7A4"/>
    <w:rsid w:val="007A6B42"/>
    <w:rsid w:val="007A77E7"/>
    <w:rsid w:val="007A77F6"/>
    <w:rsid w:val="007A7A96"/>
    <w:rsid w:val="007A7B24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84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5F62"/>
    <w:rsid w:val="007C68DA"/>
    <w:rsid w:val="007C6928"/>
    <w:rsid w:val="007C7893"/>
    <w:rsid w:val="007C7C22"/>
    <w:rsid w:val="007D0D30"/>
    <w:rsid w:val="007D131B"/>
    <w:rsid w:val="007D1BE2"/>
    <w:rsid w:val="007D229A"/>
    <w:rsid w:val="007D2302"/>
    <w:rsid w:val="007D2355"/>
    <w:rsid w:val="007D29AA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D7A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3415"/>
    <w:rsid w:val="00824725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A4"/>
    <w:rsid w:val="008733E4"/>
    <w:rsid w:val="00873F15"/>
    <w:rsid w:val="00874096"/>
    <w:rsid w:val="0087415C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583"/>
    <w:rsid w:val="008846C5"/>
    <w:rsid w:val="008846F1"/>
    <w:rsid w:val="00884B65"/>
    <w:rsid w:val="00884F37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6CF3"/>
    <w:rsid w:val="008B7B08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EB8"/>
    <w:rsid w:val="008E10A6"/>
    <w:rsid w:val="008E1271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3946"/>
    <w:rsid w:val="00903D3F"/>
    <w:rsid w:val="00904249"/>
    <w:rsid w:val="009047C2"/>
    <w:rsid w:val="00905066"/>
    <w:rsid w:val="0090515C"/>
    <w:rsid w:val="0090533F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5757"/>
    <w:rsid w:val="009159B3"/>
    <w:rsid w:val="00916181"/>
    <w:rsid w:val="0091626E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BE6"/>
    <w:rsid w:val="0095017E"/>
    <w:rsid w:val="0095048D"/>
    <w:rsid w:val="009518AE"/>
    <w:rsid w:val="009518C1"/>
    <w:rsid w:val="00951A39"/>
    <w:rsid w:val="00951AAB"/>
    <w:rsid w:val="00951ADB"/>
    <w:rsid w:val="0095364F"/>
    <w:rsid w:val="0095380C"/>
    <w:rsid w:val="00953CB2"/>
    <w:rsid w:val="00953D92"/>
    <w:rsid w:val="009540FE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E1D"/>
    <w:rsid w:val="00973F06"/>
    <w:rsid w:val="009742D3"/>
    <w:rsid w:val="0097461B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572"/>
    <w:rsid w:val="009A3A86"/>
    <w:rsid w:val="009A483C"/>
    <w:rsid w:val="009A4869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20"/>
    <w:rsid w:val="009E19A2"/>
    <w:rsid w:val="009E1B47"/>
    <w:rsid w:val="009E1DCD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679"/>
    <w:rsid w:val="00A029D8"/>
    <w:rsid w:val="00A02A6F"/>
    <w:rsid w:val="00A03871"/>
    <w:rsid w:val="00A03A22"/>
    <w:rsid w:val="00A0430A"/>
    <w:rsid w:val="00A04634"/>
    <w:rsid w:val="00A05798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2E4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424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2E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EEF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59EC"/>
    <w:rsid w:val="00AE6365"/>
    <w:rsid w:val="00AE67B3"/>
    <w:rsid w:val="00AE67B4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BAC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2BE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064"/>
    <w:rsid w:val="00B853BE"/>
    <w:rsid w:val="00B8641F"/>
    <w:rsid w:val="00B86476"/>
    <w:rsid w:val="00B86A3D"/>
    <w:rsid w:val="00B873F5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BDA"/>
    <w:rsid w:val="00C13FFD"/>
    <w:rsid w:val="00C1407F"/>
    <w:rsid w:val="00C14632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218"/>
    <w:rsid w:val="00C647FB"/>
    <w:rsid w:val="00C64C36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BD5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774FB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991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49B"/>
    <w:rsid w:val="00CC2CDF"/>
    <w:rsid w:val="00CC3A23"/>
    <w:rsid w:val="00CC3D07"/>
    <w:rsid w:val="00CC433A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18"/>
    <w:rsid w:val="00D05EA9"/>
    <w:rsid w:val="00D05F70"/>
    <w:rsid w:val="00D06240"/>
    <w:rsid w:val="00D0668F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0F0"/>
    <w:rsid w:val="00D2162C"/>
    <w:rsid w:val="00D21A3C"/>
    <w:rsid w:val="00D21DD2"/>
    <w:rsid w:val="00D22B39"/>
    <w:rsid w:val="00D233F1"/>
    <w:rsid w:val="00D23FF7"/>
    <w:rsid w:val="00D24929"/>
    <w:rsid w:val="00D24D2B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80A"/>
    <w:rsid w:val="00D36234"/>
    <w:rsid w:val="00D36371"/>
    <w:rsid w:val="00D3710C"/>
    <w:rsid w:val="00D379AB"/>
    <w:rsid w:val="00D37E19"/>
    <w:rsid w:val="00D41AA1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203"/>
    <w:rsid w:val="00D53348"/>
    <w:rsid w:val="00D534A9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83E"/>
    <w:rsid w:val="00DC2758"/>
    <w:rsid w:val="00DC2E69"/>
    <w:rsid w:val="00DC3005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97D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96D"/>
    <w:rsid w:val="00DE2E7A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6D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702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B02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33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360"/>
    <w:rsid w:val="00EE0476"/>
    <w:rsid w:val="00EE04C4"/>
    <w:rsid w:val="00EE16FA"/>
    <w:rsid w:val="00EE185D"/>
    <w:rsid w:val="00EE1CD1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9F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1958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0E7C"/>
    <w:rsid w:val="00F31A58"/>
    <w:rsid w:val="00F31B22"/>
    <w:rsid w:val="00F31B49"/>
    <w:rsid w:val="00F322B6"/>
    <w:rsid w:val="00F32B12"/>
    <w:rsid w:val="00F32F56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7E2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487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D72"/>
    <w:rsid w:val="00F93E65"/>
    <w:rsid w:val="00F94070"/>
    <w:rsid w:val="00F94984"/>
    <w:rsid w:val="00F950B5"/>
    <w:rsid w:val="00F9513F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C0150"/>
    <w:rsid w:val="00FC033E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1CE3"/>
    <w:rsid w:val="00FF231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3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3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A951BCD0-C471-4768-9D1E-D28575626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C6A0A-652F-404C-9ABB-E98CDB2D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2307</Words>
  <Characters>13156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2</cp:revision>
  <cp:lastPrinted>2016-05-13T20:14:00Z</cp:lastPrinted>
  <dcterms:created xsi:type="dcterms:W3CDTF">2018-05-11T01:47:00Z</dcterms:created>
  <dcterms:modified xsi:type="dcterms:W3CDTF">2018-05-11T01:47:00Z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