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FEC" w:rsidRPr="00D41635" w:rsidRDefault="00C80FEC" w:rsidP="00C80FEC">
      <w:pPr>
        <w:tabs>
          <w:tab w:val="right" w:pos="9216"/>
        </w:tabs>
        <w:spacing w:after="0"/>
        <w:jc w:val="left"/>
        <w:rPr>
          <w:b/>
          <w:lang w:eastAsia="zh-CN"/>
        </w:rPr>
      </w:pPr>
      <w:r w:rsidRPr="00321D4C">
        <w:rPr>
          <w:b/>
          <w:kern w:val="2"/>
          <w:lang w:eastAsia="zh-CN"/>
        </w:rPr>
        <w:t>3GPP TSG RAN WG1 Meeting #91</w:t>
      </w:r>
      <w:r w:rsidRPr="00D41635">
        <w:rPr>
          <w:b/>
        </w:rPr>
        <w:tab/>
      </w:r>
      <w:r>
        <w:rPr>
          <w:rFonts w:hint="eastAsia"/>
          <w:b/>
          <w:lang w:eastAsia="zh-CN"/>
        </w:rPr>
        <w:t>R1-</w:t>
      </w:r>
      <w:r w:rsidRPr="00BC1CA7">
        <w:t xml:space="preserve"> </w:t>
      </w:r>
      <w:r w:rsidR="00C9720D" w:rsidRPr="00C9720D">
        <w:rPr>
          <w:b/>
          <w:lang w:eastAsia="zh-CN"/>
        </w:rPr>
        <w:t>1719419</w:t>
      </w:r>
    </w:p>
    <w:p w:rsidR="009C0564" w:rsidRPr="00CF195E" w:rsidRDefault="00D82925" w:rsidP="00CF195E">
      <w:pPr>
        <w:jc w:val="left"/>
        <w:rPr>
          <w:b/>
          <w:kern w:val="2"/>
          <w:lang w:eastAsia="zh-CN"/>
        </w:rPr>
      </w:pPr>
      <w:r>
        <w:rPr>
          <w:b/>
          <w:kern w:val="2"/>
          <w:lang w:eastAsia="zh-CN"/>
        </w:rPr>
        <w:t>Reno</w:t>
      </w:r>
      <w:r w:rsidR="00C80FEC" w:rsidRPr="00321D4C">
        <w:rPr>
          <w:b/>
          <w:kern w:val="2"/>
          <w:lang w:eastAsia="zh-CN"/>
        </w:rPr>
        <w:t>, USA, November 27th – December 1st,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263A5">
        <w:rPr>
          <w:b/>
          <w:kern w:val="2"/>
          <w:lang w:eastAsia="zh-CN"/>
        </w:rPr>
        <w:t>7.8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263A5">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263A5" w:rsidRPr="00B263A5">
        <w:rPr>
          <w:b/>
          <w:kern w:val="2"/>
          <w:lang w:eastAsia="zh-CN"/>
        </w:rPr>
        <w:t xml:space="preserve">Consideration on self evaluation of </w:t>
      </w:r>
      <w:r w:rsidR="0043032F">
        <w:rPr>
          <w:b/>
          <w:kern w:val="2"/>
          <w:lang w:eastAsia="zh-CN"/>
        </w:rPr>
        <w:t>peak spectral efficiency and peak data rate</w:t>
      </w:r>
      <w:r w:rsidR="00B263A5" w:rsidRPr="00B263A5">
        <w:rPr>
          <w:b/>
          <w:kern w:val="2"/>
          <w:lang w:eastAsia="zh-CN"/>
        </w:rPr>
        <w:t xml:space="preserve"> for IMT-2020</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263A5">
        <w:rPr>
          <w:b/>
          <w:kern w:val="2"/>
          <w:lang w:eastAsia="zh-CN"/>
        </w:rPr>
        <w:t>Discussion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C80FEC" w:rsidRDefault="00C80FEC" w:rsidP="00C80FEC">
      <w:pPr>
        <w:rPr>
          <w:rFonts w:eastAsiaTheme="minorEastAsia"/>
          <w:lang w:eastAsia="zh-CN"/>
        </w:rPr>
      </w:pPr>
      <w:r>
        <w:rPr>
          <w:rFonts w:hint="eastAsia"/>
          <w:lang w:eastAsia="zh-CN"/>
        </w:rPr>
        <w:t>At RAN#7</w:t>
      </w:r>
      <w:r>
        <w:rPr>
          <w:rFonts w:eastAsiaTheme="minorEastAsia" w:hint="eastAsia"/>
          <w:lang w:eastAsia="zh-CN"/>
        </w:rPr>
        <w:t>5</w:t>
      </w:r>
      <w:r>
        <w:rPr>
          <w:rFonts w:hint="eastAsia"/>
          <w:lang w:eastAsia="zh-CN"/>
        </w:rPr>
        <w:t xml:space="preserve"> meeting in </w:t>
      </w:r>
      <w:r>
        <w:rPr>
          <w:rFonts w:eastAsiaTheme="minorEastAsia" w:hint="eastAsia"/>
          <w:lang w:eastAsia="zh-CN"/>
        </w:rPr>
        <w:t xml:space="preserve">March 2017, </w:t>
      </w:r>
      <w:r w:rsidRPr="002E4950">
        <w:rPr>
          <w:rFonts w:eastAsiaTheme="minorEastAsia"/>
          <w:lang w:eastAsia="zh-CN"/>
        </w:rPr>
        <w:t>New Study Item on Self Evaluation towards IMT-2020 submission</w:t>
      </w:r>
      <w:r>
        <w:rPr>
          <w:rFonts w:eastAsiaTheme="minorEastAsia" w:hint="eastAsia"/>
          <w:lang w:eastAsia="zh-CN"/>
        </w:rPr>
        <w:t xml:space="preserve"> was approved [1] and further revised in [2] a</w:t>
      </w:r>
      <w:r>
        <w:rPr>
          <w:rFonts w:hint="eastAsia"/>
          <w:lang w:eastAsia="zh-CN"/>
        </w:rPr>
        <w:t>t RAN#7</w:t>
      </w:r>
      <w:r>
        <w:rPr>
          <w:rFonts w:eastAsiaTheme="minorEastAsia" w:hint="eastAsia"/>
          <w:lang w:eastAsia="zh-CN"/>
        </w:rPr>
        <w:t>6</w:t>
      </w:r>
      <w:r>
        <w:rPr>
          <w:rFonts w:hint="eastAsia"/>
          <w:lang w:eastAsia="zh-CN"/>
        </w:rPr>
        <w:t xml:space="preserve"> meeting</w:t>
      </w:r>
      <w:r>
        <w:rPr>
          <w:rFonts w:eastAsiaTheme="minorEastAsia" w:hint="eastAsia"/>
          <w:lang w:eastAsia="zh-CN"/>
        </w:rPr>
        <w:t xml:space="preserve">. As discussed in [3], the self evaluation will go into performance evaluation phase for all ITU-R IMT-2020 requirements including </w:t>
      </w:r>
      <w:proofErr w:type="spellStart"/>
      <w:r>
        <w:rPr>
          <w:rFonts w:eastAsiaTheme="minorEastAsia" w:hint="eastAsia"/>
          <w:lang w:eastAsia="zh-CN"/>
        </w:rPr>
        <w:t>eMBB</w:t>
      </w:r>
      <w:proofErr w:type="spellEnd"/>
      <w:r>
        <w:rPr>
          <w:rFonts w:eastAsiaTheme="minorEastAsia" w:hint="eastAsia"/>
          <w:lang w:eastAsia="zh-CN"/>
        </w:rPr>
        <w:t xml:space="preserve"> requirements. </w:t>
      </w:r>
    </w:p>
    <w:p w:rsidR="00442F5E" w:rsidRPr="00C10F42" w:rsidRDefault="007824C9" w:rsidP="00442F5E">
      <w:pPr>
        <w:rPr>
          <w:lang w:eastAsia="zh-CN"/>
        </w:rPr>
      </w:pPr>
      <w:r>
        <w:rPr>
          <w:rFonts w:eastAsiaTheme="minorEastAsia" w:hint="eastAsia"/>
          <w:lang w:eastAsia="zh-CN"/>
        </w:rPr>
        <w:t xml:space="preserve">Among the </w:t>
      </w:r>
      <w:proofErr w:type="spellStart"/>
      <w:r>
        <w:rPr>
          <w:rFonts w:eastAsiaTheme="minorEastAsia" w:hint="eastAsia"/>
          <w:lang w:eastAsia="zh-CN"/>
        </w:rPr>
        <w:t>eMBB</w:t>
      </w:r>
      <w:proofErr w:type="spellEnd"/>
      <w:r>
        <w:rPr>
          <w:rFonts w:eastAsiaTheme="minorEastAsia" w:hint="eastAsia"/>
          <w:lang w:eastAsia="zh-CN"/>
        </w:rPr>
        <w:t xml:space="preserve"> requirements, peak spectral efficiency and peak data rate need </w:t>
      </w:r>
      <w:r w:rsidR="00603BD0">
        <w:rPr>
          <w:rFonts w:eastAsiaTheme="minorEastAsia" w:hint="eastAsia"/>
          <w:lang w:eastAsia="zh-CN"/>
        </w:rPr>
        <w:t>to be analyzed, and be provided to ITU-R.</w:t>
      </w:r>
      <w:r>
        <w:rPr>
          <w:rFonts w:eastAsiaTheme="minorEastAsia" w:hint="eastAsia"/>
          <w:lang w:eastAsia="zh-CN"/>
        </w:rPr>
        <w:t xml:space="preserve"> </w:t>
      </w:r>
      <w:r w:rsidR="00442F5E" w:rsidRPr="00C10F42">
        <w:rPr>
          <w:lang w:eastAsia="zh-CN"/>
        </w:rPr>
        <w:t>In this paper, the evaluation approaches and results of peak spectral efficiency and peak data rate are provided.</w:t>
      </w:r>
    </w:p>
    <w:p w:rsidR="00192596" w:rsidRDefault="00192596" w:rsidP="00192596">
      <w:pPr>
        <w:pStyle w:val="Heading1"/>
        <w:tabs>
          <w:tab w:val="num" w:pos="432"/>
        </w:tabs>
        <w:rPr>
          <w:lang w:eastAsia="zh-CN"/>
        </w:rPr>
      </w:pPr>
      <w:r>
        <w:rPr>
          <w:rFonts w:hint="eastAsia"/>
          <w:lang w:eastAsia="zh-CN"/>
        </w:rPr>
        <w:t>Consideration of technical features</w:t>
      </w:r>
    </w:p>
    <w:p w:rsidR="00502B99" w:rsidRDefault="005F73F2" w:rsidP="00D82925">
      <w:pPr>
        <w:spacing w:beforeLines="50"/>
        <w:rPr>
          <w:lang w:val="en-GB" w:eastAsia="zh-CN"/>
        </w:rPr>
      </w:pPr>
      <w:r>
        <w:rPr>
          <w:rFonts w:hint="eastAsia"/>
          <w:lang w:val="en-GB" w:eastAsia="zh-CN"/>
        </w:rPr>
        <w:t>In [4], it is agreed that 3GPP will submit a set of radio interface technologies (SRIT) consisting of NR component RIT and LTE component RIT, and in addition NR RIT to ITU-R. With this submission formats, both LTE and NR RIT features need to be considered</w:t>
      </w:r>
      <w:r w:rsidR="009B5EBD">
        <w:rPr>
          <w:rFonts w:hint="eastAsia"/>
          <w:lang w:val="en-GB" w:eastAsia="zh-CN"/>
        </w:rPr>
        <w:t xml:space="preserve"> for peak spectral efficiency and peak data rate evaluation</w:t>
      </w:r>
      <w:r>
        <w:rPr>
          <w:rFonts w:hint="eastAsia"/>
          <w:lang w:val="en-GB" w:eastAsia="zh-CN"/>
        </w:rPr>
        <w:t xml:space="preserve">. </w:t>
      </w:r>
    </w:p>
    <w:p w:rsidR="003C1AF8" w:rsidRPr="003C1AF8" w:rsidRDefault="00D24256" w:rsidP="003C1AF8">
      <w:pPr>
        <w:rPr>
          <w:kern w:val="2"/>
          <w:lang w:val="en-GB" w:eastAsia="zh-CN"/>
        </w:rPr>
      </w:pPr>
      <w:r>
        <w:rPr>
          <w:rFonts w:hint="eastAsia"/>
          <w:kern w:val="2"/>
          <w:lang w:val="en-GB" w:eastAsia="zh-CN"/>
        </w:rPr>
        <w:t>In this document, the evaluation for NR is considered. Considering NR works on two frequency ranges, i.e., frequency range 1 (FR1) for sub 6 GHz, and frequency range 2 (FR2) for above 24 GHz, this document present</w:t>
      </w:r>
      <w:r w:rsidR="00785B64">
        <w:rPr>
          <w:rFonts w:hint="eastAsia"/>
          <w:kern w:val="2"/>
          <w:lang w:val="en-GB" w:eastAsia="zh-CN"/>
        </w:rPr>
        <w:t>s</w:t>
      </w:r>
      <w:r>
        <w:rPr>
          <w:rFonts w:hint="eastAsia"/>
          <w:kern w:val="2"/>
          <w:lang w:val="en-GB" w:eastAsia="zh-CN"/>
        </w:rPr>
        <w:t xml:space="preserve"> the consideration for both frequency ranges.</w:t>
      </w:r>
      <w:r w:rsidR="003A491B">
        <w:rPr>
          <w:rFonts w:hint="eastAsia"/>
          <w:kern w:val="2"/>
          <w:lang w:val="en-GB" w:eastAsia="zh-CN"/>
        </w:rPr>
        <w:t xml:space="preserve"> In addition, </w:t>
      </w:r>
      <w:r w:rsidR="00810C89">
        <w:rPr>
          <w:rFonts w:hint="eastAsia"/>
          <w:kern w:val="2"/>
          <w:lang w:val="en-GB" w:eastAsia="zh-CN"/>
        </w:rPr>
        <w:t xml:space="preserve">the analysis shown here is based on the assumption that the component carrier bandwidth is assigned to one transmission direction for either paired spectrum </w:t>
      </w:r>
      <w:r w:rsidR="000513FD">
        <w:rPr>
          <w:rFonts w:hint="eastAsia"/>
          <w:kern w:val="2"/>
          <w:lang w:val="en-GB" w:eastAsia="zh-CN"/>
        </w:rPr>
        <w:t>or</w:t>
      </w:r>
      <w:r w:rsidR="00810C89">
        <w:rPr>
          <w:rFonts w:hint="eastAsia"/>
          <w:kern w:val="2"/>
          <w:lang w:val="en-GB" w:eastAsia="zh-CN"/>
        </w:rPr>
        <w:t xml:space="preserve"> unpaired spectrum. </w:t>
      </w:r>
    </w:p>
    <w:p w:rsidR="00442F5E" w:rsidRDefault="00442F5E" w:rsidP="00442F5E">
      <w:pPr>
        <w:pStyle w:val="Heading1"/>
        <w:rPr>
          <w:lang w:eastAsia="zh-CN"/>
        </w:rPr>
      </w:pPr>
      <w:r>
        <w:t>Peak spectral efficiency</w:t>
      </w:r>
    </w:p>
    <w:p w:rsidR="003C1AF8" w:rsidRDefault="004A0255" w:rsidP="003C1AF8">
      <w:pPr>
        <w:rPr>
          <w:kern w:val="2"/>
          <w:lang w:val="en-GB" w:eastAsia="zh-CN"/>
        </w:rPr>
      </w:pPr>
      <w:r>
        <w:rPr>
          <w:rFonts w:hint="eastAsia"/>
          <w:kern w:val="2"/>
          <w:lang w:val="en-GB" w:eastAsia="zh-CN"/>
        </w:rPr>
        <w:t>According to Report ITU-R M</w:t>
      </w:r>
      <w:proofErr w:type="gramStart"/>
      <w:r>
        <w:rPr>
          <w:rFonts w:hint="eastAsia"/>
          <w:kern w:val="2"/>
          <w:lang w:val="en-GB" w:eastAsia="zh-CN"/>
        </w:rPr>
        <w:t>.[</w:t>
      </w:r>
      <w:proofErr w:type="gramEnd"/>
      <w:r>
        <w:rPr>
          <w:rFonts w:hint="eastAsia"/>
          <w:kern w:val="2"/>
          <w:lang w:val="en-GB" w:eastAsia="zh-CN"/>
        </w:rPr>
        <w:t xml:space="preserve">IMT-2020.TECH PERF REQ], </w:t>
      </w:r>
      <w:r w:rsidR="00BD6D7D">
        <w:rPr>
          <w:rFonts w:hint="eastAsia"/>
          <w:kern w:val="2"/>
          <w:lang w:val="en-GB" w:eastAsia="zh-CN"/>
        </w:rPr>
        <w:t xml:space="preserve">the peak spectral efficiency is defined as in subsection </w:t>
      </w:r>
      <w:r w:rsidR="00EF4B79">
        <w:rPr>
          <w:rFonts w:hint="eastAsia"/>
          <w:kern w:val="2"/>
          <w:lang w:val="en-GB" w:eastAsia="zh-CN"/>
        </w:rPr>
        <w:t>3</w:t>
      </w:r>
      <w:r w:rsidR="00BD6D7D">
        <w:rPr>
          <w:rFonts w:hint="eastAsia"/>
          <w:kern w:val="2"/>
          <w:lang w:val="en-GB" w:eastAsia="zh-CN"/>
        </w:rPr>
        <w:t xml:space="preserve">.1. Based on the definition, the DL and UL peak spectral efficiency </w:t>
      </w:r>
      <w:r w:rsidR="0014559A">
        <w:rPr>
          <w:rFonts w:hint="eastAsia"/>
          <w:kern w:val="2"/>
          <w:lang w:val="en-GB" w:eastAsia="zh-CN"/>
        </w:rPr>
        <w:t xml:space="preserve">of NR </w:t>
      </w:r>
      <w:r w:rsidR="00BD6D7D">
        <w:rPr>
          <w:rFonts w:hint="eastAsia"/>
          <w:kern w:val="2"/>
          <w:lang w:val="en-GB" w:eastAsia="zh-CN"/>
        </w:rPr>
        <w:t xml:space="preserve">is analyzed. </w:t>
      </w:r>
    </w:p>
    <w:p w:rsidR="00650139" w:rsidRPr="00CF195E" w:rsidRDefault="00903E8A" w:rsidP="00682E14">
      <w:pPr>
        <w:pStyle w:val="Heading2"/>
        <w:rPr>
          <w:lang w:eastAsia="ja-JP"/>
        </w:rPr>
      </w:pPr>
      <w:bookmarkStart w:id="2" w:name="_Ref129681832"/>
      <w:r>
        <w:rPr>
          <w:lang w:eastAsia="ja-JP"/>
        </w:rPr>
        <w:t>Metric definition and requirements</w:t>
      </w:r>
    </w:p>
    <w:p w:rsidR="00486575" w:rsidRDefault="00F871B4" w:rsidP="000D1796">
      <w:pPr>
        <w:pStyle w:val="Eqn"/>
        <w:rPr>
          <w:lang w:eastAsia="zh-CN"/>
        </w:rPr>
      </w:pPr>
      <w:r>
        <w:t xml:space="preserve">Peak spectral efficiency is the maximum data rate under ideal conditions </w:t>
      </w:r>
      <w:proofErr w:type="spellStart"/>
      <w:r>
        <w:t>normalised</w:t>
      </w:r>
      <w:proofErr w:type="spellEnd"/>
      <w:r>
        <w:t xml:space="preserve">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C836C6" w:rsidRDefault="00C836C6" w:rsidP="000D1796">
      <w:pPr>
        <w:pStyle w:val="Eqn"/>
        <w:rPr>
          <w:lang w:eastAsia="zh-CN"/>
        </w:rPr>
      </w:pPr>
      <w:r>
        <w:rPr>
          <w:rFonts w:hint="eastAsia"/>
          <w:lang w:eastAsia="zh-CN"/>
        </w:rPr>
        <w:t xml:space="preserve">It is noted that the peak spectral </w:t>
      </w:r>
      <w:r>
        <w:rPr>
          <w:lang w:eastAsia="zh-CN"/>
        </w:rPr>
        <w:t>efficiency</w:t>
      </w:r>
      <w:r>
        <w:rPr>
          <w:rFonts w:hint="eastAsia"/>
          <w:lang w:eastAsia="zh-CN"/>
        </w:rPr>
        <w:t xml:space="preserve"> is calculated per user.</w:t>
      </w:r>
    </w:p>
    <w:p w:rsidR="00C836C6" w:rsidRDefault="00C836C6" w:rsidP="000D1796">
      <w:pPr>
        <w:pStyle w:val="Eqn"/>
        <w:rPr>
          <w:lang w:eastAsia="zh-CN"/>
        </w:rPr>
      </w:pPr>
      <w:r>
        <w:rPr>
          <w:rFonts w:hint="eastAsia"/>
          <w:lang w:eastAsia="zh-CN"/>
        </w:rPr>
        <w:t>The requirement of DL and UL is shown in Table 1.</w:t>
      </w:r>
      <w:r w:rsidR="00B621CF" w:rsidRPr="00B621CF">
        <w:rPr>
          <w:rFonts w:hint="eastAsia"/>
          <w:lang w:eastAsia="zh-CN"/>
        </w:rPr>
        <w:t xml:space="preserve"> </w:t>
      </w:r>
      <w:r w:rsidR="00B621CF">
        <w:rPr>
          <w:rFonts w:hint="eastAsia"/>
          <w:lang w:eastAsia="zh-CN"/>
        </w:rPr>
        <w:t xml:space="preserve">Note that </w:t>
      </w:r>
      <w:r w:rsidR="00B621CF">
        <w:rPr>
          <w:lang w:eastAsia="zh-CN"/>
        </w:rPr>
        <w:t>the</w:t>
      </w:r>
      <w:r w:rsidR="00B621CF">
        <w:rPr>
          <w:rFonts w:hint="eastAsia"/>
          <w:lang w:eastAsia="zh-CN"/>
        </w:rPr>
        <w:t xml:space="preserve"> </w:t>
      </w:r>
      <w:r w:rsidR="00B621CF">
        <w:rPr>
          <w:lang w:eastAsia="zh-CN"/>
        </w:rPr>
        <w:t xml:space="preserve">requirements </w:t>
      </w:r>
      <w:r w:rsidR="00B621CF">
        <w:rPr>
          <w:rFonts w:hint="eastAsia"/>
          <w:lang w:eastAsia="zh-CN"/>
        </w:rPr>
        <w:t>are</w:t>
      </w:r>
      <w:r w:rsidR="00B621CF">
        <w:rPr>
          <w:lang w:eastAsia="zh-CN"/>
        </w:rPr>
        <w:t xml:space="preserve"> defined assuming an antenna configuration to enable 8 spatial layers (streams) in the downlink and 4 spatial layers (streams) in the uplink. </w:t>
      </w:r>
    </w:p>
    <w:p w:rsidR="009F6B41" w:rsidRPr="009F6B41" w:rsidRDefault="009F6B41" w:rsidP="009F6B41">
      <w:pPr>
        <w:pStyle w:val="Eqn"/>
        <w:jc w:val="center"/>
        <w:rPr>
          <w:b/>
        </w:rPr>
      </w:pPr>
      <w:proofErr w:type="gramStart"/>
      <w:r>
        <w:rPr>
          <w:b/>
        </w:rPr>
        <w:t>Table</w:t>
      </w:r>
      <w:r w:rsidR="00635E50">
        <w:rPr>
          <w:rFonts w:hint="eastAsia"/>
          <w:b/>
          <w:lang w:eastAsia="zh-CN"/>
        </w:rPr>
        <w:t xml:space="preserve"> </w:t>
      </w:r>
      <w:r>
        <w:rPr>
          <w:b/>
        </w:rPr>
        <w:t>1.</w:t>
      </w:r>
      <w:proofErr w:type="gramEnd"/>
      <w:r>
        <w:rPr>
          <w:b/>
        </w:rPr>
        <w:t xml:space="preserve"> T</w:t>
      </w:r>
      <w:r w:rsidRPr="009F6B41">
        <w:rPr>
          <w:b/>
        </w:rPr>
        <w:t>he requirements of peak spectral efficiency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3178"/>
      </w:tblGrid>
      <w:tr w:rsidR="002976B3" w:rsidTr="000611F5">
        <w:trPr>
          <w:jc w:val="center"/>
        </w:trPr>
        <w:tc>
          <w:tcPr>
            <w:tcW w:w="3177" w:type="dxa"/>
            <w:shd w:val="clear" w:color="auto" w:fill="BFBFBF" w:themeFill="background1" w:themeFillShade="BF"/>
          </w:tcPr>
          <w:p w:rsidR="002976B3" w:rsidRDefault="002976B3" w:rsidP="001D1A3E">
            <w:pPr>
              <w:pStyle w:val="Eqn"/>
              <w:widowControl w:val="0"/>
            </w:pPr>
          </w:p>
        </w:tc>
        <w:tc>
          <w:tcPr>
            <w:tcW w:w="3178" w:type="dxa"/>
            <w:shd w:val="clear" w:color="auto" w:fill="BFBFBF" w:themeFill="background1" w:themeFillShade="BF"/>
          </w:tcPr>
          <w:p w:rsidR="002976B3" w:rsidRDefault="002976B3" w:rsidP="001D1A3E">
            <w:pPr>
              <w:pStyle w:val="Eqn"/>
              <w:widowControl w:val="0"/>
              <w:rPr>
                <w:lang w:eastAsia="zh-CN"/>
              </w:rPr>
            </w:pPr>
            <w:r>
              <w:rPr>
                <w:rFonts w:hint="eastAsia"/>
                <w:lang w:eastAsia="zh-CN"/>
              </w:rPr>
              <w:t>ITU-R requirements</w:t>
            </w:r>
          </w:p>
        </w:tc>
      </w:tr>
      <w:tr w:rsidR="002976B3" w:rsidTr="002976B3">
        <w:trPr>
          <w:jc w:val="center"/>
        </w:trPr>
        <w:tc>
          <w:tcPr>
            <w:tcW w:w="3177" w:type="dxa"/>
            <w:shd w:val="clear" w:color="auto" w:fill="auto"/>
          </w:tcPr>
          <w:p w:rsidR="003C1AF8" w:rsidRDefault="002976B3" w:rsidP="003C1AF8">
            <w:pPr>
              <w:pStyle w:val="Eqn"/>
              <w:widowControl w:val="0"/>
              <w:jc w:val="left"/>
              <w:rPr>
                <w:lang w:eastAsia="zh-CN"/>
              </w:rPr>
            </w:pPr>
            <w:r>
              <w:rPr>
                <w:rFonts w:hint="eastAsia"/>
                <w:lang w:eastAsia="zh-CN"/>
              </w:rPr>
              <w:t xml:space="preserve">Downlink peak </w:t>
            </w:r>
            <w:r>
              <w:rPr>
                <w:lang w:eastAsia="zh-CN"/>
              </w:rPr>
              <w:t>spectral</w:t>
            </w:r>
            <w:r>
              <w:rPr>
                <w:rFonts w:hint="eastAsia"/>
                <w:lang w:eastAsia="zh-CN"/>
              </w:rPr>
              <w:t xml:space="preserve"> </w:t>
            </w:r>
            <w:r>
              <w:rPr>
                <w:lang w:eastAsia="zh-CN"/>
              </w:rPr>
              <w:t>efficiency (bit/s/Hz)</w:t>
            </w:r>
          </w:p>
        </w:tc>
        <w:tc>
          <w:tcPr>
            <w:tcW w:w="3178" w:type="dxa"/>
            <w:shd w:val="clear" w:color="auto" w:fill="auto"/>
          </w:tcPr>
          <w:p w:rsidR="002976B3" w:rsidRDefault="002976B3" w:rsidP="001D1A3E">
            <w:pPr>
              <w:pStyle w:val="Eqn"/>
              <w:widowControl w:val="0"/>
              <w:rPr>
                <w:lang w:eastAsia="zh-CN"/>
              </w:rPr>
            </w:pPr>
            <w:r>
              <w:rPr>
                <w:rFonts w:hint="eastAsia"/>
                <w:lang w:eastAsia="zh-CN"/>
              </w:rPr>
              <w:t>30</w:t>
            </w:r>
          </w:p>
        </w:tc>
      </w:tr>
      <w:tr w:rsidR="002976B3" w:rsidTr="002976B3">
        <w:trPr>
          <w:jc w:val="center"/>
        </w:trPr>
        <w:tc>
          <w:tcPr>
            <w:tcW w:w="3177" w:type="dxa"/>
            <w:shd w:val="clear" w:color="auto" w:fill="auto"/>
          </w:tcPr>
          <w:p w:rsidR="003C1AF8" w:rsidRDefault="002976B3" w:rsidP="003C1AF8">
            <w:pPr>
              <w:pStyle w:val="Eqn"/>
              <w:widowControl w:val="0"/>
              <w:jc w:val="left"/>
            </w:pPr>
            <w:r>
              <w:lastRenderedPageBreak/>
              <w:t>Uplink peak spectral efficiency (bit/s/Hz)</w:t>
            </w:r>
          </w:p>
        </w:tc>
        <w:tc>
          <w:tcPr>
            <w:tcW w:w="3178" w:type="dxa"/>
            <w:shd w:val="clear" w:color="auto" w:fill="auto"/>
          </w:tcPr>
          <w:p w:rsidR="002976B3" w:rsidRDefault="002976B3" w:rsidP="001D1A3E">
            <w:pPr>
              <w:pStyle w:val="Eqn"/>
              <w:widowControl w:val="0"/>
              <w:rPr>
                <w:lang w:eastAsia="zh-CN"/>
              </w:rPr>
            </w:pPr>
            <w:r>
              <w:rPr>
                <w:rFonts w:hint="eastAsia"/>
                <w:lang w:eastAsia="zh-CN"/>
              </w:rPr>
              <w:t>15</w:t>
            </w:r>
          </w:p>
        </w:tc>
      </w:tr>
    </w:tbl>
    <w:p w:rsidR="008D7D2B" w:rsidRDefault="008D7D2B" w:rsidP="000D1796">
      <w:pPr>
        <w:pStyle w:val="Eqn"/>
        <w:rPr>
          <w:lang w:eastAsia="zh-CN"/>
        </w:rPr>
      </w:pPr>
      <w:r>
        <w:rPr>
          <w:lang w:eastAsia="zh-CN"/>
        </w:rPr>
        <w:t>According to the definition</w:t>
      </w:r>
      <w:r w:rsidR="006156EF">
        <w:rPr>
          <w:rFonts w:hint="eastAsia"/>
          <w:lang w:eastAsia="zh-CN"/>
        </w:rPr>
        <w:t>,</w:t>
      </w:r>
      <w:r>
        <w:rPr>
          <w:lang w:eastAsia="zh-CN"/>
        </w:rPr>
        <w:t xml:space="preserve"> </w:t>
      </w:r>
      <w:r w:rsidR="006156EF">
        <w:rPr>
          <w:rFonts w:hint="eastAsia"/>
          <w:lang w:eastAsia="zh-CN"/>
        </w:rPr>
        <w:t>it is</w:t>
      </w:r>
      <w:r>
        <w:rPr>
          <w:lang w:eastAsia="zh-CN"/>
        </w:rPr>
        <w:t xml:space="preserve"> see</w:t>
      </w:r>
      <w:r w:rsidR="006156EF">
        <w:rPr>
          <w:rFonts w:hint="eastAsia"/>
          <w:lang w:eastAsia="zh-CN"/>
        </w:rPr>
        <w:t>n</w:t>
      </w:r>
      <w:r>
        <w:rPr>
          <w:lang w:eastAsia="zh-CN"/>
        </w:rPr>
        <w:t xml:space="preserve"> </w:t>
      </w:r>
      <w:proofErr w:type="gramStart"/>
      <w:r>
        <w:rPr>
          <w:lang w:eastAsia="zh-CN"/>
        </w:rPr>
        <w:t xml:space="preserve">that </w:t>
      </w:r>
      <w:r w:rsidR="006156EF" w:rsidRPr="006156EF">
        <w:rPr>
          <w:lang w:eastAsia="zh-CN"/>
        </w:rPr>
        <w:t xml:space="preserve"> </w:t>
      </w:r>
      <w:r w:rsidR="006156EF">
        <w:rPr>
          <w:lang w:eastAsia="zh-CN"/>
        </w:rPr>
        <w:t>peak</w:t>
      </w:r>
      <w:proofErr w:type="gramEnd"/>
      <w:r w:rsidR="006156EF">
        <w:rPr>
          <w:lang w:eastAsia="zh-CN"/>
        </w:rPr>
        <w:t xml:space="preserve"> spectral efficiency</w:t>
      </w:r>
      <w:r>
        <w:rPr>
          <w:lang w:eastAsia="zh-CN"/>
        </w:rPr>
        <w:t xml:space="preserve"> is dependent on the highest modulation order and </w:t>
      </w:r>
      <w:r w:rsidR="00634657">
        <w:rPr>
          <w:lang w:eastAsia="zh-CN"/>
        </w:rPr>
        <w:t>cod</w:t>
      </w:r>
      <w:r w:rsidR="00634657">
        <w:rPr>
          <w:rFonts w:hint="eastAsia"/>
          <w:lang w:eastAsia="zh-CN"/>
        </w:rPr>
        <w:t>e</w:t>
      </w:r>
      <w:r w:rsidR="00634657">
        <w:rPr>
          <w:lang w:eastAsia="zh-CN"/>
        </w:rPr>
        <w:t xml:space="preserve"> </w:t>
      </w:r>
      <w:r w:rsidR="008E28AC">
        <w:rPr>
          <w:rFonts w:hint="eastAsia"/>
          <w:lang w:eastAsia="zh-CN"/>
        </w:rPr>
        <w:t>rate</w:t>
      </w:r>
      <w:r>
        <w:rPr>
          <w:lang w:eastAsia="zh-CN"/>
        </w:rPr>
        <w:t>, the spatial multiplexing capability, i.e., spatial layers</w:t>
      </w:r>
      <w:r w:rsidR="00FE167D">
        <w:rPr>
          <w:lang w:eastAsia="zh-CN"/>
        </w:rPr>
        <w:t>, the overhead and bandwidth utilization capability</w:t>
      </w:r>
      <w:r>
        <w:rPr>
          <w:lang w:eastAsia="zh-CN"/>
        </w:rPr>
        <w:t>. Therefore, peak spectral efficiency can be expressed as below.</w:t>
      </w:r>
    </w:p>
    <w:p w:rsidR="008D7D2B" w:rsidRDefault="00506D51" w:rsidP="005650C7">
      <w:pPr>
        <w:pStyle w:val="MTDisplayEquation"/>
        <w:wordWrap w:val="0"/>
        <w:jc w:val="right"/>
        <w:rPr>
          <w:lang w:eastAsia="zh-CN"/>
        </w:rPr>
      </w:pPr>
      <w:r w:rsidRPr="00506D51">
        <w:rPr>
          <w:position w:val="-24"/>
          <w:lang w:eastAsia="zh-CN"/>
        </w:rPr>
        <w:object w:dxaOrig="38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35pt;height:31.95pt" o:ole="">
            <v:imagedata r:id="rId8" o:title=""/>
          </v:shape>
          <o:OLEObject Type="Embed" ProgID="Equation.DSMT4" ShapeID="_x0000_i1025" DrawAspect="Content" ObjectID="_1572427326" r:id="rId9"/>
        </w:object>
      </w:r>
      <w:r w:rsidR="000D0B00">
        <w:rPr>
          <w:lang w:eastAsia="zh-CN"/>
        </w:rPr>
        <w:t xml:space="preserve"> </w:t>
      </w:r>
      <w:r w:rsidR="005650C7">
        <w:rPr>
          <w:lang w:eastAsia="zh-CN"/>
        </w:rPr>
        <w:t xml:space="preserve">                                      (1)</w:t>
      </w:r>
    </w:p>
    <w:p w:rsidR="0046433A" w:rsidRPr="0046433A" w:rsidRDefault="00DA04F2" w:rsidP="0046433A">
      <w:pPr>
        <w:rPr>
          <w:kern w:val="2"/>
          <w:lang w:val="en-GB" w:eastAsia="zh-CN"/>
        </w:rPr>
      </w:pPr>
      <w:r>
        <w:rPr>
          <w:rFonts w:hint="eastAsia"/>
          <w:kern w:val="2"/>
          <w:lang w:val="en-GB" w:eastAsia="zh-CN"/>
        </w:rPr>
        <w:t xml:space="preserve">where </w:t>
      </w:r>
      <w:r w:rsidR="0046433A" w:rsidRPr="002E01F2">
        <w:rPr>
          <w:i/>
          <w:kern w:val="2"/>
          <w:lang w:val="en-GB" w:eastAsia="zh-CN"/>
        </w:rPr>
        <w:t>M</w:t>
      </w:r>
      <w:r w:rsidR="0046433A">
        <w:rPr>
          <w:kern w:val="2"/>
          <w:lang w:val="en-GB" w:eastAsia="zh-CN"/>
        </w:rPr>
        <w:t xml:space="preserve"> is the </w:t>
      </w:r>
      <w:r w:rsidR="00D73453">
        <w:rPr>
          <w:rFonts w:hint="eastAsia"/>
          <w:kern w:val="2"/>
          <w:lang w:val="en-GB" w:eastAsia="zh-CN"/>
        </w:rPr>
        <w:t>highest supported</w:t>
      </w:r>
      <w:r w:rsidR="00D73453">
        <w:rPr>
          <w:kern w:val="2"/>
          <w:lang w:val="en-GB" w:eastAsia="zh-CN"/>
        </w:rPr>
        <w:t xml:space="preserve"> </w:t>
      </w:r>
      <w:r w:rsidR="0046433A">
        <w:rPr>
          <w:kern w:val="2"/>
          <w:lang w:val="en-GB" w:eastAsia="zh-CN"/>
        </w:rPr>
        <w:t xml:space="preserve">modulation order, </w:t>
      </w:r>
      <w:r w:rsidR="000D2CA1" w:rsidRPr="002E01F2">
        <w:rPr>
          <w:i/>
          <w:kern w:val="2"/>
          <w:lang w:val="en-GB" w:eastAsia="zh-CN"/>
        </w:rPr>
        <w:t>C</w:t>
      </w:r>
      <w:r w:rsidR="000D2CA1">
        <w:rPr>
          <w:kern w:val="2"/>
          <w:lang w:val="en-GB" w:eastAsia="zh-CN"/>
        </w:rPr>
        <w:t xml:space="preserve"> is the</w:t>
      </w:r>
      <w:r w:rsidR="00601842">
        <w:rPr>
          <w:kern w:val="2"/>
          <w:lang w:val="en-GB" w:eastAsia="zh-CN"/>
        </w:rPr>
        <w:t xml:space="preserve"> </w:t>
      </w:r>
      <w:r w:rsidR="00D73453">
        <w:rPr>
          <w:rFonts w:hint="eastAsia"/>
          <w:kern w:val="2"/>
          <w:lang w:val="en-GB" w:eastAsia="zh-CN"/>
        </w:rPr>
        <w:t>highest</w:t>
      </w:r>
      <w:r w:rsidR="00D73453">
        <w:rPr>
          <w:kern w:val="2"/>
          <w:lang w:val="en-GB" w:eastAsia="zh-CN"/>
        </w:rPr>
        <w:t xml:space="preserve"> </w:t>
      </w:r>
      <w:r w:rsidR="00B3532E">
        <w:rPr>
          <w:kern w:val="2"/>
          <w:lang w:val="en-GB" w:eastAsia="zh-CN"/>
        </w:rPr>
        <w:t xml:space="preserve">achievable </w:t>
      </w:r>
      <w:r w:rsidR="00634657">
        <w:rPr>
          <w:kern w:val="2"/>
          <w:lang w:val="en-GB" w:eastAsia="zh-CN"/>
        </w:rPr>
        <w:t>cod</w:t>
      </w:r>
      <w:r w:rsidR="00634657">
        <w:rPr>
          <w:rFonts w:hint="eastAsia"/>
          <w:kern w:val="2"/>
          <w:lang w:val="en-GB" w:eastAsia="zh-CN"/>
        </w:rPr>
        <w:t>e</w:t>
      </w:r>
      <w:r w:rsidR="00634657">
        <w:rPr>
          <w:kern w:val="2"/>
          <w:lang w:val="en-GB" w:eastAsia="zh-CN"/>
        </w:rPr>
        <w:t xml:space="preserve"> </w:t>
      </w:r>
      <w:r w:rsidR="000D2CA1">
        <w:rPr>
          <w:kern w:val="2"/>
          <w:lang w:val="en-GB" w:eastAsia="zh-CN"/>
        </w:rPr>
        <w:t xml:space="preserve">rate, </w:t>
      </w:r>
      <w:r w:rsidR="000D2CA1" w:rsidRPr="002E01F2">
        <w:rPr>
          <w:i/>
          <w:kern w:val="2"/>
          <w:lang w:val="en-GB" w:eastAsia="zh-CN"/>
        </w:rPr>
        <w:t>S</w:t>
      </w:r>
      <w:r w:rsidR="000D2CA1">
        <w:rPr>
          <w:kern w:val="2"/>
          <w:lang w:val="en-GB" w:eastAsia="zh-CN"/>
        </w:rPr>
        <w:t xml:space="preserve"> is the </w:t>
      </w:r>
      <w:r w:rsidR="00D9695D">
        <w:rPr>
          <w:rFonts w:hint="eastAsia"/>
          <w:kern w:val="2"/>
          <w:lang w:val="en-GB" w:eastAsia="zh-CN"/>
        </w:rPr>
        <w:t xml:space="preserve">supported </w:t>
      </w:r>
      <w:r w:rsidR="000D2CA1">
        <w:rPr>
          <w:kern w:val="2"/>
          <w:lang w:val="en-GB" w:eastAsia="zh-CN"/>
        </w:rPr>
        <w:t xml:space="preserve">spatial layer number, </w:t>
      </w:r>
      <w:r w:rsidR="000D2CA1" w:rsidRPr="002E01F2">
        <w:rPr>
          <w:i/>
          <w:kern w:val="2"/>
          <w:lang w:val="en-GB" w:eastAsia="zh-CN"/>
        </w:rPr>
        <w:t>RE</w:t>
      </w:r>
      <w:r w:rsidR="000D2CA1">
        <w:rPr>
          <w:kern w:val="2"/>
          <w:lang w:val="en-GB" w:eastAsia="zh-CN"/>
        </w:rPr>
        <w:t xml:space="preserve"> is the total available </w:t>
      </w:r>
      <w:r w:rsidR="000D2CA1" w:rsidRPr="002E01F2">
        <w:rPr>
          <w:i/>
          <w:kern w:val="2"/>
          <w:lang w:val="en-GB" w:eastAsia="zh-CN"/>
        </w:rPr>
        <w:t>RE</w:t>
      </w:r>
      <w:r w:rsidR="000D2CA1">
        <w:rPr>
          <w:kern w:val="2"/>
          <w:lang w:val="en-GB" w:eastAsia="zh-CN"/>
        </w:rPr>
        <w:t xml:space="preserve"> number per </w:t>
      </w:r>
      <w:r w:rsidR="00601842">
        <w:rPr>
          <w:kern w:val="2"/>
          <w:lang w:val="en-GB" w:eastAsia="zh-CN"/>
        </w:rPr>
        <w:t xml:space="preserve">radio frame for the </w:t>
      </w:r>
      <w:r w:rsidR="00FF7FE4">
        <w:rPr>
          <w:rFonts w:hint="eastAsia"/>
          <w:kern w:val="2"/>
          <w:lang w:val="en-GB" w:eastAsia="zh-CN"/>
        </w:rPr>
        <w:t>total</w:t>
      </w:r>
      <w:r w:rsidR="00FF7FE4">
        <w:rPr>
          <w:kern w:val="2"/>
          <w:lang w:val="en-GB" w:eastAsia="zh-CN"/>
        </w:rPr>
        <w:t xml:space="preserve"> </w:t>
      </w:r>
      <w:r w:rsidR="00601842">
        <w:rPr>
          <w:kern w:val="2"/>
          <w:lang w:val="en-GB" w:eastAsia="zh-CN"/>
        </w:rPr>
        <w:t>channel bandwidth</w:t>
      </w:r>
      <w:r w:rsidR="00772361">
        <w:rPr>
          <w:kern w:val="2"/>
          <w:lang w:val="en-GB" w:eastAsia="zh-CN"/>
        </w:rPr>
        <w:t xml:space="preserve"> where the impact of bandwidth utilization</w:t>
      </w:r>
      <w:r w:rsidR="00117326">
        <w:rPr>
          <w:rFonts w:hint="eastAsia"/>
          <w:kern w:val="2"/>
          <w:lang w:val="en-GB" w:eastAsia="zh-CN"/>
        </w:rPr>
        <w:t xml:space="preserve"> ratio</w:t>
      </w:r>
      <w:r w:rsidR="00772361">
        <w:rPr>
          <w:kern w:val="2"/>
          <w:lang w:val="en-GB" w:eastAsia="zh-CN"/>
        </w:rPr>
        <w:t xml:space="preserve"> is included</w:t>
      </w:r>
      <w:r w:rsidR="000D2CA1">
        <w:rPr>
          <w:kern w:val="2"/>
          <w:lang w:val="en-GB" w:eastAsia="zh-CN"/>
        </w:rPr>
        <w:t xml:space="preserve">, </w:t>
      </w:r>
      <w:r w:rsidR="000D2CA1" w:rsidRPr="002E01F2">
        <w:rPr>
          <w:i/>
          <w:kern w:val="2"/>
          <w:lang w:val="en-GB" w:eastAsia="zh-CN"/>
        </w:rPr>
        <w:t>OH</w:t>
      </w:r>
      <w:r w:rsidR="000D2CA1">
        <w:rPr>
          <w:kern w:val="2"/>
          <w:lang w:val="en-GB" w:eastAsia="zh-CN"/>
        </w:rPr>
        <w:t xml:space="preserve"> is the overhead</w:t>
      </w:r>
      <w:r w:rsidR="00772361">
        <w:rPr>
          <w:kern w:val="2"/>
          <w:lang w:val="en-GB" w:eastAsia="zh-CN"/>
        </w:rPr>
        <w:t xml:space="preserve"> o</w:t>
      </w:r>
      <w:r w:rsidR="0060439D">
        <w:rPr>
          <w:rFonts w:hint="eastAsia"/>
          <w:kern w:val="2"/>
          <w:lang w:val="en-GB" w:eastAsia="zh-CN"/>
        </w:rPr>
        <w:t>n</w:t>
      </w:r>
      <w:r w:rsidR="00772361">
        <w:rPr>
          <w:kern w:val="2"/>
          <w:lang w:val="en-GB" w:eastAsia="zh-CN"/>
        </w:rPr>
        <w:t xml:space="preserve"> a radio frame</w:t>
      </w:r>
      <w:r w:rsidR="000D2CA1">
        <w:rPr>
          <w:kern w:val="2"/>
          <w:lang w:val="en-GB" w:eastAsia="zh-CN"/>
        </w:rPr>
        <w:t xml:space="preserve">, </w:t>
      </w:r>
      <w:r w:rsidR="000D2CA1" w:rsidRPr="002E01F2">
        <w:rPr>
          <w:i/>
          <w:kern w:val="2"/>
          <w:lang w:val="en-GB" w:eastAsia="zh-CN"/>
        </w:rPr>
        <w:t>BW</w:t>
      </w:r>
      <w:r w:rsidR="000D2CA1">
        <w:rPr>
          <w:kern w:val="2"/>
          <w:lang w:val="en-GB" w:eastAsia="zh-CN"/>
        </w:rPr>
        <w:t xml:space="preserve"> is the total channel bandwidth</w:t>
      </w:r>
      <w:r w:rsidR="00992021">
        <w:rPr>
          <w:rFonts w:hint="eastAsia"/>
          <w:kern w:val="2"/>
          <w:lang w:val="en-GB" w:eastAsia="zh-CN"/>
        </w:rPr>
        <w:t xml:space="preserve"> of the component carrier</w:t>
      </w:r>
      <w:r w:rsidR="000D2CA1">
        <w:rPr>
          <w:kern w:val="2"/>
          <w:lang w:val="en-GB" w:eastAsia="zh-CN"/>
        </w:rPr>
        <w:t>,</w:t>
      </w:r>
      <w:r w:rsidR="004E41AE">
        <w:rPr>
          <w:rFonts w:hint="eastAsia"/>
          <w:kern w:val="2"/>
          <w:lang w:val="en-GB" w:eastAsia="zh-CN"/>
        </w:rPr>
        <w:t xml:space="preserve"> and</w:t>
      </w:r>
      <w:r w:rsidR="000D2CA1">
        <w:rPr>
          <w:kern w:val="2"/>
          <w:lang w:val="en-GB" w:eastAsia="zh-CN"/>
        </w:rPr>
        <w:t xml:space="preserve"> </w:t>
      </w:r>
      <w:r w:rsidR="00506D51">
        <w:rPr>
          <w:rFonts w:hint="eastAsia"/>
          <w:i/>
          <w:kern w:val="2"/>
          <w:lang w:val="en-GB" w:eastAsia="zh-CN"/>
        </w:rPr>
        <w:t>T</w:t>
      </w:r>
      <w:r w:rsidR="00506D51">
        <w:rPr>
          <w:kern w:val="2"/>
          <w:lang w:val="en-GB" w:eastAsia="zh-CN"/>
        </w:rPr>
        <w:t xml:space="preserve"> </w:t>
      </w:r>
      <w:r w:rsidR="00772361">
        <w:rPr>
          <w:kern w:val="2"/>
          <w:lang w:val="en-GB" w:eastAsia="zh-CN"/>
        </w:rPr>
        <w:t xml:space="preserve">is the length of a </w:t>
      </w:r>
      <w:r w:rsidR="003102B8">
        <w:rPr>
          <w:rFonts w:hint="eastAsia"/>
          <w:kern w:val="2"/>
          <w:lang w:val="en-GB" w:eastAsia="zh-CN"/>
        </w:rPr>
        <w:t>radio frame</w:t>
      </w:r>
      <w:r w:rsidR="000D2CA1">
        <w:rPr>
          <w:kern w:val="2"/>
          <w:lang w:val="en-GB" w:eastAsia="zh-CN"/>
        </w:rPr>
        <w:t xml:space="preserve">. </w:t>
      </w:r>
    </w:p>
    <w:p w:rsidR="00650139" w:rsidRPr="00CF195E" w:rsidRDefault="00903E8A" w:rsidP="00682E14">
      <w:pPr>
        <w:pStyle w:val="Heading2"/>
        <w:rPr>
          <w:lang w:eastAsia="ja-JP"/>
        </w:rPr>
      </w:pPr>
      <w:r>
        <w:rPr>
          <w:lang w:eastAsia="ja-JP"/>
        </w:rPr>
        <w:t>DL peak spectral efficiency</w:t>
      </w:r>
    </w:p>
    <w:p w:rsidR="002D13A9" w:rsidRPr="00C10F42" w:rsidRDefault="005650C7" w:rsidP="00650139">
      <w:pPr>
        <w:rPr>
          <w:lang w:eastAsia="zh-CN"/>
        </w:rPr>
      </w:pPr>
      <w:r w:rsidRPr="00C10F42">
        <w:rPr>
          <w:rFonts w:hint="eastAsia"/>
          <w:lang w:eastAsia="zh-CN"/>
        </w:rPr>
        <w:t xml:space="preserve">Based on the definition of peak spectral efficiency, the </w:t>
      </w:r>
      <w:r w:rsidR="00241A60">
        <w:rPr>
          <w:rFonts w:hint="eastAsia"/>
          <w:lang w:eastAsia="zh-CN"/>
        </w:rPr>
        <w:t xml:space="preserve">values of the </w:t>
      </w:r>
      <w:r w:rsidRPr="00C10F42">
        <w:rPr>
          <w:rFonts w:hint="eastAsia"/>
          <w:lang w:eastAsia="zh-CN"/>
        </w:rPr>
        <w:t xml:space="preserve">key parameters </w:t>
      </w:r>
      <w:r w:rsidR="00241A60">
        <w:rPr>
          <w:rFonts w:hint="eastAsia"/>
          <w:lang w:eastAsia="zh-CN"/>
        </w:rPr>
        <w:t xml:space="preserve">are needed </w:t>
      </w:r>
      <w:r w:rsidRPr="00C10F42">
        <w:rPr>
          <w:rFonts w:hint="eastAsia"/>
          <w:lang w:eastAsia="zh-CN"/>
        </w:rPr>
        <w:t>and their typical values</w:t>
      </w:r>
      <w:r w:rsidR="00241A60">
        <w:rPr>
          <w:rFonts w:hint="eastAsia"/>
          <w:lang w:eastAsia="zh-CN"/>
        </w:rPr>
        <w:t xml:space="preserve"> are provided</w:t>
      </w:r>
      <w:r w:rsidRPr="00C10F42">
        <w:rPr>
          <w:rFonts w:hint="eastAsia"/>
          <w:lang w:eastAsia="zh-CN"/>
        </w:rPr>
        <w:t xml:space="preserve"> in </w:t>
      </w:r>
      <w:r w:rsidR="00DF3CA8">
        <w:rPr>
          <w:rFonts w:hint="eastAsia"/>
          <w:lang w:eastAsia="zh-CN"/>
        </w:rPr>
        <w:t>T</w:t>
      </w:r>
      <w:r w:rsidRPr="00C10F42">
        <w:rPr>
          <w:rFonts w:hint="eastAsia"/>
          <w:lang w:eastAsia="zh-CN"/>
        </w:rPr>
        <w:t>able</w:t>
      </w:r>
      <w:r w:rsidR="00DF3CA8">
        <w:rPr>
          <w:rFonts w:hint="eastAsia"/>
          <w:lang w:eastAsia="zh-CN"/>
        </w:rPr>
        <w:t xml:space="preserve"> 2</w:t>
      </w:r>
      <w:r w:rsidRPr="00C10F42">
        <w:rPr>
          <w:rFonts w:hint="eastAsia"/>
          <w:lang w:eastAsia="zh-CN"/>
        </w:rPr>
        <w:t>.</w:t>
      </w:r>
      <w:r w:rsidR="004351EB">
        <w:rPr>
          <w:lang w:eastAsia="zh-CN"/>
        </w:rPr>
        <w:t xml:space="preserve"> </w:t>
      </w:r>
    </w:p>
    <w:p w:rsidR="009F6B41" w:rsidRDefault="009F6B41" w:rsidP="009F6B41">
      <w:pPr>
        <w:jc w:val="center"/>
        <w:rPr>
          <w:rFonts w:eastAsia="MS Mincho"/>
          <w:lang w:eastAsia="ja-JP"/>
        </w:rPr>
      </w:pPr>
      <w:proofErr w:type="gramStart"/>
      <w:r>
        <w:rPr>
          <w:b/>
        </w:rPr>
        <w:t>Table</w:t>
      </w:r>
      <w:r w:rsidR="00635E50">
        <w:rPr>
          <w:rFonts w:hint="eastAsia"/>
          <w:b/>
          <w:lang w:eastAsia="zh-CN"/>
        </w:rPr>
        <w:t xml:space="preserve"> </w:t>
      </w:r>
      <w:r>
        <w:rPr>
          <w:b/>
        </w:rPr>
        <w:t>2.</w:t>
      </w:r>
      <w:proofErr w:type="gramEnd"/>
      <w:r>
        <w:rPr>
          <w:b/>
        </w:rPr>
        <w:t xml:space="preserve"> T</w:t>
      </w:r>
      <w:r w:rsidRPr="009F6B41">
        <w:rPr>
          <w:b/>
        </w:rPr>
        <w:t xml:space="preserve">he </w:t>
      </w:r>
      <w:r w:rsidR="001A289A">
        <w:rPr>
          <w:b/>
        </w:rPr>
        <w:t>parameters and values</w:t>
      </w:r>
      <w:r w:rsidRPr="009F6B41">
        <w:rPr>
          <w:b/>
        </w:rPr>
        <w:t xml:space="preserve"> of </w:t>
      </w:r>
      <w:r w:rsidR="001A289A">
        <w:rPr>
          <w:b/>
        </w:rPr>
        <w:t xml:space="preserve">DL </w:t>
      </w:r>
      <w:r w:rsidRPr="009F6B41">
        <w:rPr>
          <w:b/>
        </w:rPr>
        <w:t>peak spectral efficiency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827"/>
        <w:gridCol w:w="4180"/>
      </w:tblGrid>
      <w:tr w:rsidR="00C10F42" w:rsidRPr="00C10F42" w:rsidTr="00BD1A15">
        <w:tc>
          <w:tcPr>
            <w:tcW w:w="1526" w:type="dxa"/>
            <w:shd w:val="clear" w:color="auto" w:fill="BFBFBF" w:themeFill="background1" w:themeFillShade="BF"/>
          </w:tcPr>
          <w:p w:rsidR="003C1AF8" w:rsidRDefault="002D13A9">
            <w:pPr>
              <w:widowControl w:val="0"/>
              <w:spacing w:after="0"/>
              <w:rPr>
                <w:lang w:eastAsia="zh-CN"/>
              </w:rPr>
            </w:pPr>
            <w:r w:rsidRPr="00C10F42">
              <w:rPr>
                <w:rFonts w:hint="eastAsia"/>
                <w:lang w:eastAsia="zh-CN"/>
              </w:rPr>
              <w:t>Parameters</w:t>
            </w:r>
          </w:p>
        </w:tc>
        <w:tc>
          <w:tcPr>
            <w:tcW w:w="3827" w:type="dxa"/>
            <w:shd w:val="clear" w:color="auto" w:fill="BFBFBF" w:themeFill="background1" w:themeFillShade="BF"/>
          </w:tcPr>
          <w:p w:rsidR="003C1AF8" w:rsidRDefault="002D13A9">
            <w:pPr>
              <w:widowControl w:val="0"/>
              <w:spacing w:after="0"/>
              <w:rPr>
                <w:lang w:eastAsia="zh-CN"/>
              </w:rPr>
            </w:pPr>
            <w:r w:rsidRPr="00C10F42">
              <w:rPr>
                <w:rFonts w:hint="eastAsia"/>
                <w:lang w:eastAsia="zh-CN"/>
              </w:rPr>
              <w:t>Values</w:t>
            </w:r>
          </w:p>
        </w:tc>
        <w:tc>
          <w:tcPr>
            <w:tcW w:w="4180" w:type="dxa"/>
            <w:shd w:val="clear" w:color="auto" w:fill="BFBFBF" w:themeFill="background1" w:themeFillShade="BF"/>
          </w:tcPr>
          <w:p w:rsidR="003C1AF8" w:rsidRDefault="00CB458A">
            <w:pPr>
              <w:widowControl w:val="0"/>
              <w:spacing w:after="0"/>
              <w:rPr>
                <w:lang w:eastAsia="zh-CN"/>
              </w:rPr>
            </w:pPr>
            <w:r>
              <w:rPr>
                <w:rFonts w:hint="eastAsia"/>
                <w:lang w:eastAsia="zh-CN"/>
              </w:rPr>
              <w:t>Remarks</w:t>
            </w:r>
          </w:p>
        </w:tc>
      </w:tr>
      <w:tr w:rsidR="00C10F42" w:rsidRPr="00C10F42" w:rsidTr="00C10F42">
        <w:tc>
          <w:tcPr>
            <w:tcW w:w="1526" w:type="dxa"/>
            <w:shd w:val="clear" w:color="auto" w:fill="auto"/>
          </w:tcPr>
          <w:p w:rsidR="003C1AF8" w:rsidRDefault="007C49F3">
            <w:pPr>
              <w:widowControl w:val="0"/>
              <w:spacing w:after="0"/>
              <w:rPr>
                <w:i/>
                <w:lang w:eastAsia="zh-CN"/>
              </w:rPr>
            </w:pPr>
            <w:r w:rsidRPr="007C49F3">
              <w:rPr>
                <w:lang w:eastAsia="zh-CN"/>
              </w:rPr>
              <w:t>Modulation order</w:t>
            </w:r>
            <w:r w:rsidR="00BD5700">
              <w:rPr>
                <w:rFonts w:hint="eastAsia"/>
                <w:i/>
                <w:lang w:eastAsia="zh-CN"/>
              </w:rPr>
              <w:t xml:space="preserve"> (</w:t>
            </w:r>
            <w:r w:rsidR="002D13A9" w:rsidRPr="00C10F42">
              <w:rPr>
                <w:rFonts w:hint="eastAsia"/>
                <w:i/>
                <w:lang w:eastAsia="zh-CN"/>
              </w:rPr>
              <w:t>M</w:t>
            </w:r>
            <w:r w:rsidR="00BD5700">
              <w:rPr>
                <w:rFonts w:hint="eastAsia"/>
                <w:i/>
                <w:lang w:eastAsia="zh-CN"/>
              </w:rPr>
              <w:t>)</w:t>
            </w:r>
          </w:p>
        </w:tc>
        <w:tc>
          <w:tcPr>
            <w:tcW w:w="3827" w:type="dxa"/>
            <w:shd w:val="clear" w:color="auto" w:fill="auto"/>
          </w:tcPr>
          <w:p w:rsidR="003C1AF8" w:rsidRDefault="002D13A9">
            <w:pPr>
              <w:widowControl w:val="0"/>
              <w:spacing w:after="0"/>
              <w:rPr>
                <w:lang w:eastAsia="zh-CN"/>
              </w:rPr>
            </w:pPr>
            <w:r w:rsidRPr="00C10F42">
              <w:rPr>
                <w:rFonts w:hint="eastAsia"/>
                <w:lang w:eastAsia="zh-CN"/>
              </w:rPr>
              <w:t>8</w:t>
            </w:r>
          </w:p>
        </w:tc>
        <w:tc>
          <w:tcPr>
            <w:tcW w:w="4180" w:type="dxa"/>
            <w:shd w:val="clear" w:color="auto" w:fill="auto"/>
          </w:tcPr>
          <w:p w:rsidR="003C1AF8" w:rsidRDefault="001E5AB7">
            <w:pPr>
              <w:widowControl w:val="0"/>
              <w:spacing w:after="0"/>
              <w:rPr>
                <w:lang w:eastAsia="zh-CN"/>
              </w:rPr>
            </w:pPr>
            <w:r>
              <w:rPr>
                <w:rFonts w:hint="eastAsia"/>
                <w:lang w:eastAsia="zh-CN"/>
              </w:rPr>
              <w:t xml:space="preserve">NR supports up to </w:t>
            </w:r>
            <w:r w:rsidR="002D13A9" w:rsidRPr="00C10F42">
              <w:rPr>
                <w:rFonts w:hint="eastAsia"/>
                <w:lang w:eastAsia="zh-CN"/>
              </w:rPr>
              <w:t>256QAM</w:t>
            </w:r>
            <w:r>
              <w:rPr>
                <w:rFonts w:hint="eastAsia"/>
                <w:lang w:eastAsia="zh-CN"/>
              </w:rPr>
              <w:t xml:space="preserve"> for DL</w:t>
            </w:r>
          </w:p>
        </w:tc>
      </w:tr>
      <w:tr w:rsidR="00C10F42" w:rsidRPr="00C10F42" w:rsidTr="00C10F42">
        <w:tc>
          <w:tcPr>
            <w:tcW w:w="1526" w:type="dxa"/>
            <w:shd w:val="clear" w:color="auto" w:fill="auto"/>
          </w:tcPr>
          <w:p w:rsidR="003C1AF8" w:rsidRDefault="00476EFE" w:rsidP="00476EFE">
            <w:pPr>
              <w:widowControl w:val="0"/>
              <w:spacing w:after="0"/>
              <w:jc w:val="left"/>
              <w:rPr>
                <w:i/>
                <w:lang w:eastAsia="zh-CN"/>
              </w:rPr>
            </w:pPr>
            <w:r w:rsidRPr="007C49F3">
              <w:rPr>
                <w:lang w:eastAsia="zh-CN"/>
              </w:rPr>
              <w:t>Cod</w:t>
            </w:r>
            <w:r>
              <w:rPr>
                <w:rFonts w:hint="eastAsia"/>
                <w:lang w:eastAsia="zh-CN"/>
              </w:rPr>
              <w:t>e</w:t>
            </w:r>
            <w:r w:rsidRPr="007C49F3">
              <w:rPr>
                <w:lang w:eastAsia="zh-CN"/>
              </w:rPr>
              <w:t xml:space="preserve"> </w:t>
            </w:r>
            <w:r w:rsidR="007C49F3" w:rsidRPr="007C49F3">
              <w:rPr>
                <w:lang w:eastAsia="zh-CN"/>
              </w:rPr>
              <w:t>rate</w:t>
            </w:r>
            <w:r w:rsidR="00BD5700">
              <w:rPr>
                <w:rFonts w:hint="eastAsia"/>
                <w:i/>
                <w:lang w:eastAsia="zh-CN"/>
              </w:rPr>
              <w:t xml:space="preserve"> </w:t>
            </w:r>
            <w:r w:rsidR="00BD5700">
              <w:rPr>
                <w:i/>
                <w:lang w:eastAsia="zh-CN"/>
              </w:rPr>
              <w:t>(C)</w:t>
            </w:r>
          </w:p>
        </w:tc>
        <w:tc>
          <w:tcPr>
            <w:tcW w:w="3827" w:type="dxa"/>
            <w:shd w:val="clear" w:color="auto" w:fill="auto"/>
          </w:tcPr>
          <w:p w:rsidR="003C1AF8" w:rsidRDefault="002D13A9">
            <w:pPr>
              <w:widowControl w:val="0"/>
              <w:spacing w:after="0"/>
              <w:rPr>
                <w:lang w:eastAsia="zh-CN"/>
              </w:rPr>
            </w:pPr>
            <w:r w:rsidRPr="00C10F42">
              <w:rPr>
                <w:rFonts w:hint="eastAsia"/>
                <w:lang w:eastAsia="zh-CN"/>
              </w:rPr>
              <w:t>0.93</w:t>
            </w:r>
          </w:p>
        </w:tc>
        <w:tc>
          <w:tcPr>
            <w:tcW w:w="4180" w:type="dxa"/>
            <w:shd w:val="clear" w:color="auto" w:fill="auto"/>
          </w:tcPr>
          <w:p w:rsidR="003C1AF8" w:rsidRDefault="00BD5700">
            <w:pPr>
              <w:widowControl w:val="0"/>
              <w:spacing w:after="0"/>
              <w:rPr>
                <w:rFonts w:eastAsiaTheme="minorEastAsia"/>
                <w:lang w:eastAsia="zh-CN"/>
              </w:rPr>
            </w:pPr>
            <w:r>
              <w:rPr>
                <w:rFonts w:eastAsiaTheme="minorEastAsia" w:hint="eastAsia"/>
                <w:lang w:eastAsia="zh-CN"/>
              </w:rPr>
              <w:t>Assume similar capability as LTE</w:t>
            </w:r>
          </w:p>
        </w:tc>
      </w:tr>
      <w:tr w:rsidR="00C10F42" w:rsidRPr="00C10F42" w:rsidTr="00C10F42">
        <w:tc>
          <w:tcPr>
            <w:tcW w:w="1526" w:type="dxa"/>
            <w:shd w:val="clear" w:color="auto" w:fill="auto"/>
          </w:tcPr>
          <w:p w:rsidR="003C1AF8" w:rsidRDefault="007C49F3">
            <w:pPr>
              <w:widowControl w:val="0"/>
              <w:spacing w:after="0"/>
              <w:jc w:val="left"/>
              <w:rPr>
                <w:i/>
                <w:lang w:eastAsia="zh-CN"/>
              </w:rPr>
            </w:pPr>
            <w:r w:rsidRPr="007C49F3">
              <w:rPr>
                <w:lang w:eastAsia="zh-CN"/>
              </w:rPr>
              <w:t>Number of layer</w:t>
            </w:r>
            <w:r w:rsidR="00BD5700">
              <w:rPr>
                <w:rFonts w:hint="eastAsia"/>
                <w:i/>
                <w:lang w:eastAsia="zh-CN"/>
              </w:rPr>
              <w:t xml:space="preserve"> (</w:t>
            </w:r>
            <w:r w:rsidR="002D13A9" w:rsidRPr="00C10F42">
              <w:rPr>
                <w:rFonts w:hint="eastAsia"/>
                <w:i/>
                <w:lang w:eastAsia="zh-CN"/>
              </w:rPr>
              <w:t>S</w:t>
            </w:r>
            <w:r w:rsidR="00BD5700">
              <w:rPr>
                <w:rFonts w:hint="eastAsia"/>
                <w:i/>
                <w:lang w:eastAsia="zh-CN"/>
              </w:rPr>
              <w:t>)</w:t>
            </w:r>
          </w:p>
        </w:tc>
        <w:tc>
          <w:tcPr>
            <w:tcW w:w="3827" w:type="dxa"/>
            <w:shd w:val="clear" w:color="auto" w:fill="auto"/>
          </w:tcPr>
          <w:p w:rsidR="003C1AF8" w:rsidRDefault="002D13A9">
            <w:pPr>
              <w:widowControl w:val="0"/>
              <w:spacing w:after="0"/>
              <w:rPr>
                <w:lang w:eastAsia="zh-CN"/>
              </w:rPr>
            </w:pPr>
            <w:r w:rsidRPr="00C10F42">
              <w:rPr>
                <w:rFonts w:hint="eastAsia"/>
                <w:lang w:eastAsia="zh-CN"/>
              </w:rPr>
              <w:t>8</w:t>
            </w:r>
          </w:p>
        </w:tc>
        <w:tc>
          <w:tcPr>
            <w:tcW w:w="4180" w:type="dxa"/>
            <w:shd w:val="clear" w:color="auto" w:fill="auto"/>
          </w:tcPr>
          <w:p w:rsidR="003C1AF8" w:rsidRDefault="00BD5700">
            <w:pPr>
              <w:widowControl w:val="0"/>
              <w:spacing w:after="0"/>
              <w:rPr>
                <w:rFonts w:eastAsiaTheme="minorEastAsia"/>
                <w:lang w:eastAsia="zh-CN"/>
              </w:rPr>
            </w:pPr>
            <w:r>
              <w:rPr>
                <w:rFonts w:eastAsiaTheme="minorEastAsia" w:hint="eastAsia"/>
                <w:lang w:eastAsia="zh-CN"/>
              </w:rPr>
              <w:t>NR supports up to 8 layers for a single user</w:t>
            </w:r>
            <w:r w:rsidR="005506B8">
              <w:rPr>
                <w:rFonts w:eastAsiaTheme="minorEastAsia" w:hint="eastAsia"/>
                <w:lang w:eastAsia="zh-CN"/>
              </w:rPr>
              <w:t xml:space="preserve"> for DL</w:t>
            </w:r>
          </w:p>
        </w:tc>
      </w:tr>
      <w:tr w:rsidR="00C10F42" w:rsidRPr="00C10F42" w:rsidTr="00C10F42">
        <w:tc>
          <w:tcPr>
            <w:tcW w:w="1526" w:type="dxa"/>
            <w:shd w:val="clear" w:color="auto" w:fill="auto"/>
          </w:tcPr>
          <w:p w:rsidR="003C1AF8" w:rsidRDefault="007C49F3">
            <w:pPr>
              <w:widowControl w:val="0"/>
              <w:spacing w:after="0"/>
              <w:jc w:val="left"/>
              <w:rPr>
                <w:i/>
                <w:lang w:eastAsia="zh-CN"/>
              </w:rPr>
            </w:pPr>
            <w:r w:rsidRPr="007C49F3">
              <w:rPr>
                <w:lang w:eastAsia="zh-CN"/>
              </w:rPr>
              <w:t>Number of RE per radio frame</w:t>
            </w:r>
            <w:r w:rsidR="008B0B32">
              <w:rPr>
                <w:rFonts w:hint="eastAsia"/>
                <w:i/>
                <w:lang w:eastAsia="zh-CN"/>
              </w:rPr>
              <w:t xml:space="preserve"> (</w:t>
            </w:r>
            <w:r w:rsidR="002D13A9" w:rsidRPr="00C10F42">
              <w:rPr>
                <w:rFonts w:hint="eastAsia"/>
                <w:i/>
                <w:lang w:eastAsia="zh-CN"/>
              </w:rPr>
              <w:t>RE</w:t>
            </w:r>
            <w:r w:rsidR="008B0B32">
              <w:rPr>
                <w:rFonts w:hint="eastAsia"/>
                <w:i/>
                <w:lang w:eastAsia="zh-CN"/>
              </w:rPr>
              <w:t>)</w:t>
            </w:r>
          </w:p>
        </w:tc>
        <w:tc>
          <w:tcPr>
            <w:tcW w:w="3827" w:type="dxa"/>
            <w:shd w:val="clear" w:color="auto" w:fill="auto"/>
          </w:tcPr>
          <w:p w:rsidR="003C1AF8" w:rsidRDefault="004D5948">
            <w:pPr>
              <w:widowControl w:val="0"/>
              <w:spacing w:after="0"/>
              <w:rPr>
                <w:lang w:eastAsia="zh-CN"/>
              </w:rPr>
            </w:pPr>
            <w:r w:rsidRPr="00C10F42">
              <w:rPr>
                <w:rFonts w:hint="eastAsia"/>
                <w:lang w:eastAsia="zh-CN"/>
              </w:rPr>
              <w:t>For below 6</w:t>
            </w:r>
            <w:r w:rsidR="000F36A7">
              <w:rPr>
                <w:rFonts w:hint="eastAsia"/>
                <w:lang w:eastAsia="zh-CN"/>
              </w:rPr>
              <w:t xml:space="preserve"> </w:t>
            </w:r>
            <w:r w:rsidRPr="00C10F42">
              <w:rPr>
                <w:rFonts w:hint="eastAsia"/>
                <w:lang w:eastAsia="zh-CN"/>
              </w:rPr>
              <w:t>GHz:</w:t>
            </w:r>
          </w:p>
          <w:p w:rsidR="003C1AF8" w:rsidRDefault="004D5948">
            <w:pPr>
              <w:widowControl w:val="0"/>
              <w:numPr>
                <w:ilvl w:val="0"/>
                <w:numId w:val="31"/>
              </w:numPr>
              <w:spacing w:after="0"/>
              <w:rPr>
                <w:lang w:eastAsia="zh-CN"/>
              </w:rPr>
            </w:pPr>
            <w:r w:rsidRPr="00C10F42">
              <w:rPr>
                <w:rFonts w:hint="eastAsia"/>
                <w:lang w:eastAsia="zh-CN"/>
              </w:rPr>
              <w:t>3240</w:t>
            </w:r>
            <w:r w:rsidR="007C49F3" w:rsidRPr="007C49F3">
              <w:rPr>
                <w:rFonts w:hint="eastAsia"/>
                <w:lang w:eastAsia="zh-CN"/>
              </w:rPr>
              <w:t>×</w:t>
            </w:r>
            <w:r w:rsidR="00770CF2">
              <w:rPr>
                <w:rFonts w:hint="eastAsia"/>
                <w:lang w:eastAsia="zh-CN"/>
              </w:rPr>
              <w:t>10</w:t>
            </w:r>
            <w:r w:rsidR="00770CF2" w:rsidRPr="00D959C8">
              <w:rPr>
                <w:lang w:eastAsia="zh-CN"/>
              </w:rPr>
              <w:t>×</w:t>
            </w:r>
            <w:r w:rsidR="007C49F3" w:rsidRPr="007C49F3">
              <w:rPr>
                <w:i/>
                <w:lang w:eastAsia="zh-CN"/>
              </w:rPr>
              <w:t>N</w:t>
            </w:r>
            <w:r w:rsidR="007C49F3" w:rsidRPr="007C49F3">
              <w:rPr>
                <w:vertAlign w:val="subscript"/>
                <w:lang w:eastAsia="zh-CN"/>
              </w:rPr>
              <w:t>sym</w:t>
            </w:r>
            <w:r w:rsidRPr="00C10F42">
              <w:rPr>
                <w:rFonts w:hint="eastAsia"/>
                <w:lang w:eastAsia="zh-CN"/>
              </w:rPr>
              <w:t xml:space="preserve"> for 50MHz with 15kHz SCS</w:t>
            </w:r>
          </w:p>
          <w:p w:rsidR="003C1AF8" w:rsidRDefault="004D5948">
            <w:pPr>
              <w:widowControl w:val="0"/>
              <w:numPr>
                <w:ilvl w:val="0"/>
                <w:numId w:val="31"/>
              </w:numPr>
              <w:spacing w:after="0"/>
              <w:rPr>
                <w:lang w:eastAsia="zh-CN"/>
              </w:rPr>
            </w:pPr>
            <w:r w:rsidRPr="00C10F42">
              <w:rPr>
                <w:lang w:eastAsia="zh-CN"/>
              </w:rPr>
              <w:t>3276</w:t>
            </w:r>
            <w:r w:rsidR="00770CF2" w:rsidRPr="00D959C8">
              <w:rPr>
                <w:lang w:eastAsia="zh-CN"/>
              </w:rPr>
              <w:t>×</w:t>
            </w:r>
            <w:r w:rsidR="00A54518">
              <w:rPr>
                <w:rFonts w:hint="eastAsia"/>
                <w:lang w:eastAsia="zh-CN"/>
              </w:rPr>
              <w:t>20</w:t>
            </w:r>
            <w:r w:rsidR="00A54518" w:rsidRPr="00D959C8">
              <w:rPr>
                <w:lang w:eastAsia="zh-CN"/>
              </w:rPr>
              <w:t>×</w:t>
            </w:r>
            <w:r w:rsidR="00770CF2" w:rsidRPr="00D959C8">
              <w:rPr>
                <w:rFonts w:hint="eastAsia"/>
                <w:i/>
                <w:lang w:eastAsia="zh-CN"/>
              </w:rPr>
              <w:t>N</w:t>
            </w:r>
            <w:r w:rsidR="00770CF2" w:rsidRPr="00D959C8">
              <w:rPr>
                <w:rFonts w:hint="eastAsia"/>
                <w:vertAlign w:val="subscript"/>
                <w:lang w:eastAsia="zh-CN"/>
              </w:rPr>
              <w:t>sym</w:t>
            </w:r>
            <w:r w:rsidRPr="00C10F42">
              <w:rPr>
                <w:lang w:eastAsia="zh-CN"/>
              </w:rPr>
              <w:t xml:space="preserve"> for 100MHz with 30kHz SCS</w:t>
            </w:r>
          </w:p>
          <w:p w:rsidR="003C1AF8" w:rsidRDefault="004D5948">
            <w:pPr>
              <w:widowControl w:val="0"/>
              <w:numPr>
                <w:ilvl w:val="0"/>
                <w:numId w:val="31"/>
              </w:numPr>
              <w:spacing w:after="0"/>
              <w:rPr>
                <w:lang w:eastAsia="zh-CN"/>
              </w:rPr>
            </w:pPr>
            <w:r w:rsidRPr="00C10F42">
              <w:rPr>
                <w:lang w:eastAsia="zh-CN"/>
              </w:rPr>
              <w:t>1620</w:t>
            </w:r>
            <w:r w:rsidR="00770CF2" w:rsidRPr="00D959C8">
              <w:rPr>
                <w:lang w:eastAsia="zh-CN"/>
              </w:rPr>
              <w:t>×</w:t>
            </w:r>
            <w:r w:rsidR="00603412">
              <w:rPr>
                <w:rFonts w:hint="eastAsia"/>
                <w:lang w:eastAsia="zh-CN"/>
              </w:rPr>
              <w:t>40</w:t>
            </w:r>
            <w:r w:rsidR="00603412" w:rsidRPr="00D959C8">
              <w:rPr>
                <w:lang w:eastAsia="zh-CN"/>
              </w:rPr>
              <w:t>×</w:t>
            </w:r>
            <w:r w:rsidR="00770CF2" w:rsidRPr="00D959C8">
              <w:rPr>
                <w:rFonts w:hint="eastAsia"/>
                <w:i/>
                <w:lang w:eastAsia="zh-CN"/>
              </w:rPr>
              <w:t>N</w:t>
            </w:r>
            <w:r w:rsidR="00770CF2" w:rsidRPr="00D959C8">
              <w:rPr>
                <w:rFonts w:hint="eastAsia"/>
                <w:vertAlign w:val="subscript"/>
                <w:lang w:eastAsia="zh-CN"/>
              </w:rPr>
              <w:t>sym</w:t>
            </w:r>
            <w:r w:rsidRPr="00C10F42">
              <w:rPr>
                <w:lang w:eastAsia="zh-CN"/>
              </w:rPr>
              <w:t xml:space="preserve"> for 100MHz with 60kHz SCS</w:t>
            </w:r>
          </w:p>
          <w:p w:rsidR="003C1AF8" w:rsidRDefault="004D5948">
            <w:pPr>
              <w:widowControl w:val="0"/>
              <w:spacing w:after="0"/>
              <w:rPr>
                <w:lang w:eastAsia="zh-CN"/>
              </w:rPr>
            </w:pPr>
            <w:r w:rsidRPr="00C10F42">
              <w:rPr>
                <w:lang w:eastAsia="zh-CN"/>
              </w:rPr>
              <w:t xml:space="preserve">For above </w:t>
            </w:r>
            <w:r w:rsidR="000F36A7">
              <w:rPr>
                <w:rFonts w:hint="eastAsia"/>
                <w:lang w:eastAsia="zh-CN"/>
              </w:rPr>
              <w:t xml:space="preserve">24 </w:t>
            </w:r>
            <w:r w:rsidRPr="00C10F42">
              <w:rPr>
                <w:lang w:eastAsia="zh-CN"/>
              </w:rPr>
              <w:t>GHz:</w:t>
            </w:r>
          </w:p>
          <w:p w:rsidR="003C1AF8" w:rsidRDefault="0020213D">
            <w:pPr>
              <w:widowControl w:val="0"/>
              <w:numPr>
                <w:ilvl w:val="0"/>
                <w:numId w:val="32"/>
              </w:numPr>
              <w:spacing w:after="0"/>
              <w:rPr>
                <w:lang w:eastAsia="zh-CN"/>
              </w:rPr>
            </w:pPr>
            <w:r w:rsidRPr="00C10F42">
              <w:rPr>
                <w:lang w:eastAsia="zh-CN"/>
              </w:rPr>
              <w:t>3168</w:t>
            </w:r>
            <w:r w:rsidR="00770CF2" w:rsidRPr="00D959C8">
              <w:rPr>
                <w:lang w:eastAsia="zh-CN"/>
              </w:rPr>
              <w:t>×</w:t>
            </w:r>
            <w:r w:rsidR="003F69A9">
              <w:rPr>
                <w:rFonts w:hint="eastAsia"/>
                <w:lang w:eastAsia="zh-CN"/>
              </w:rPr>
              <w:t>40</w:t>
            </w:r>
            <w:r w:rsidR="003F69A9" w:rsidRPr="00D959C8">
              <w:rPr>
                <w:lang w:eastAsia="zh-CN"/>
              </w:rPr>
              <w:t>×</w:t>
            </w:r>
            <w:r w:rsidR="00770CF2" w:rsidRPr="00D959C8">
              <w:rPr>
                <w:rFonts w:hint="eastAsia"/>
                <w:i/>
                <w:lang w:eastAsia="zh-CN"/>
              </w:rPr>
              <w:t>N</w:t>
            </w:r>
            <w:r w:rsidR="00770CF2" w:rsidRPr="00D959C8">
              <w:rPr>
                <w:rFonts w:hint="eastAsia"/>
                <w:vertAlign w:val="subscript"/>
                <w:lang w:eastAsia="zh-CN"/>
              </w:rPr>
              <w:t>sym</w:t>
            </w:r>
            <w:r w:rsidR="004D5948" w:rsidRPr="00C10F42">
              <w:rPr>
                <w:lang w:eastAsia="zh-CN"/>
              </w:rPr>
              <w:t xml:space="preserve"> for 200MHz with 60kHz SCS</w:t>
            </w:r>
          </w:p>
          <w:p w:rsidR="003C1AF8" w:rsidRDefault="004D5948">
            <w:pPr>
              <w:widowControl w:val="0"/>
              <w:numPr>
                <w:ilvl w:val="0"/>
                <w:numId w:val="32"/>
              </w:numPr>
              <w:spacing w:after="0"/>
              <w:rPr>
                <w:lang w:eastAsia="zh-CN"/>
              </w:rPr>
            </w:pPr>
            <w:r w:rsidRPr="00C10F42">
              <w:rPr>
                <w:lang w:eastAsia="zh-CN"/>
              </w:rPr>
              <w:t>3168</w:t>
            </w:r>
            <w:r w:rsidR="003F69A9" w:rsidRPr="00D959C8">
              <w:rPr>
                <w:lang w:eastAsia="zh-CN"/>
              </w:rPr>
              <w:t>×</w:t>
            </w:r>
            <w:r w:rsidR="003F69A9">
              <w:rPr>
                <w:rFonts w:hint="eastAsia"/>
                <w:lang w:eastAsia="zh-CN"/>
              </w:rPr>
              <w:t>80</w:t>
            </w:r>
            <w:r w:rsidR="003F69A9" w:rsidRPr="00D959C8">
              <w:rPr>
                <w:lang w:eastAsia="zh-CN"/>
              </w:rPr>
              <w:t>×</w:t>
            </w:r>
            <w:r w:rsidR="005A0E06" w:rsidRPr="00D959C8">
              <w:rPr>
                <w:rFonts w:hint="eastAsia"/>
                <w:i/>
                <w:lang w:eastAsia="zh-CN"/>
              </w:rPr>
              <w:t>N</w:t>
            </w:r>
            <w:r w:rsidR="005A0E06" w:rsidRPr="00D959C8">
              <w:rPr>
                <w:rFonts w:hint="eastAsia"/>
                <w:vertAlign w:val="subscript"/>
                <w:lang w:eastAsia="zh-CN"/>
              </w:rPr>
              <w:t>sym</w:t>
            </w:r>
            <w:r w:rsidRPr="00C10F42">
              <w:rPr>
                <w:lang w:eastAsia="zh-CN"/>
              </w:rPr>
              <w:t xml:space="preserve"> for 400MHz with 120kHz SCS</w:t>
            </w:r>
          </w:p>
          <w:p w:rsidR="003C1AF8" w:rsidRDefault="00B62875">
            <w:pPr>
              <w:widowControl w:val="0"/>
              <w:spacing w:after="0"/>
              <w:rPr>
                <w:lang w:eastAsia="zh-CN"/>
              </w:rPr>
            </w:pPr>
            <w:proofErr w:type="gramStart"/>
            <w:r>
              <w:rPr>
                <w:lang w:eastAsia="zh-CN"/>
              </w:rPr>
              <w:t>where</w:t>
            </w:r>
            <w:proofErr w:type="gramEnd"/>
            <w:r>
              <w:rPr>
                <w:rFonts w:hint="eastAsia"/>
                <w:lang w:eastAsia="zh-CN"/>
              </w:rPr>
              <w:t xml:space="preserve"> </w:t>
            </w:r>
            <w:proofErr w:type="spellStart"/>
            <w:r w:rsidRPr="00D959C8">
              <w:rPr>
                <w:rFonts w:hint="eastAsia"/>
                <w:i/>
                <w:lang w:eastAsia="zh-CN"/>
              </w:rPr>
              <w:t>N</w:t>
            </w:r>
            <w:r w:rsidRPr="00D959C8">
              <w:rPr>
                <w:rFonts w:hint="eastAsia"/>
                <w:vertAlign w:val="subscript"/>
                <w:lang w:eastAsia="zh-CN"/>
              </w:rPr>
              <w:t>sym</w:t>
            </w:r>
            <w:proofErr w:type="spellEnd"/>
            <w:r>
              <w:rPr>
                <w:rFonts w:hint="eastAsia"/>
                <w:lang w:eastAsia="zh-CN"/>
              </w:rPr>
              <w:t>=14 is the number of OFDM symbols in one slot.</w:t>
            </w:r>
          </w:p>
        </w:tc>
        <w:tc>
          <w:tcPr>
            <w:tcW w:w="4180" w:type="dxa"/>
            <w:shd w:val="clear" w:color="auto" w:fill="auto"/>
          </w:tcPr>
          <w:p w:rsidR="003C1AF8" w:rsidRDefault="002E61DD">
            <w:pPr>
              <w:widowControl w:val="0"/>
              <w:spacing w:after="0"/>
              <w:rPr>
                <w:lang w:eastAsia="zh-CN"/>
              </w:rPr>
            </w:pPr>
            <w:r>
              <w:rPr>
                <w:lang w:eastAsia="zh-CN"/>
              </w:rPr>
              <w:t>Spectral utilization f</w:t>
            </w:r>
            <w:r w:rsidRPr="00451EDE">
              <w:rPr>
                <w:rFonts w:hint="eastAsia"/>
                <w:lang w:eastAsia="zh-CN"/>
              </w:rPr>
              <w:t>or below 6</w:t>
            </w:r>
            <w:r w:rsidR="000F36A7">
              <w:rPr>
                <w:rFonts w:hint="eastAsia"/>
                <w:lang w:eastAsia="zh-CN"/>
              </w:rPr>
              <w:t xml:space="preserve"> </w:t>
            </w:r>
            <w:r w:rsidRPr="00451EDE">
              <w:rPr>
                <w:rFonts w:hint="eastAsia"/>
                <w:lang w:eastAsia="zh-CN"/>
              </w:rPr>
              <w:t>GHz</w:t>
            </w:r>
            <w:r w:rsidR="00D24B6C">
              <w:rPr>
                <w:lang w:eastAsia="zh-CN"/>
              </w:rPr>
              <w:t xml:space="preserve"> [5]</w:t>
            </w:r>
            <w:r w:rsidRPr="00451EDE">
              <w:rPr>
                <w:rFonts w:hint="eastAsia"/>
                <w:lang w:eastAsia="zh-CN"/>
              </w:rPr>
              <w:t>:</w:t>
            </w:r>
          </w:p>
          <w:p w:rsidR="003C1AF8" w:rsidRDefault="002E61DD">
            <w:pPr>
              <w:widowControl w:val="0"/>
              <w:numPr>
                <w:ilvl w:val="0"/>
                <w:numId w:val="33"/>
              </w:numPr>
              <w:spacing w:after="0"/>
              <w:rPr>
                <w:lang w:eastAsia="zh-CN"/>
              </w:rPr>
            </w:pPr>
            <w:r w:rsidRPr="00C10F42">
              <w:rPr>
                <w:rFonts w:hint="eastAsia"/>
                <w:lang w:eastAsia="zh-CN"/>
              </w:rPr>
              <w:t>50MHz</w:t>
            </w:r>
            <w:r>
              <w:rPr>
                <w:lang w:eastAsia="zh-CN"/>
              </w:rPr>
              <w:t xml:space="preserve"> with 15kHz SCS: 270 PRB</w:t>
            </w:r>
          </w:p>
          <w:p w:rsidR="003C1AF8" w:rsidRDefault="002E61DD">
            <w:pPr>
              <w:widowControl w:val="0"/>
              <w:numPr>
                <w:ilvl w:val="0"/>
                <w:numId w:val="33"/>
              </w:numPr>
              <w:spacing w:after="0"/>
              <w:rPr>
                <w:lang w:eastAsia="zh-CN"/>
              </w:rPr>
            </w:pPr>
            <w:r w:rsidRPr="00C10F42">
              <w:rPr>
                <w:lang w:eastAsia="zh-CN"/>
              </w:rPr>
              <w:t>100MHz</w:t>
            </w:r>
            <w:r>
              <w:rPr>
                <w:lang w:eastAsia="zh-CN"/>
              </w:rPr>
              <w:t xml:space="preserve"> with 30kHz SCS: 273 PRB</w:t>
            </w:r>
          </w:p>
          <w:p w:rsidR="003C1AF8" w:rsidRDefault="002E61DD">
            <w:pPr>
              <w:widowControl w:val="0"/>
              <w:numPr>
                <w:ilvl w:val="0"/>
                <w:numId w:val="33"/>
              </w:numPr>
              <w:spacing w:after="0"/>
              <w:rPr>
                <w:lang w:eastAsia="zh-CN"/>
              </w:rPr>
            </w:pPr>
            <w:r>
              <w:rPr>
                <w:lang w:eastAsia="zh-CN"/>
              </w:rPr>
              <w:t>100MHz with 60kHz SCS: 135 PRB</w:t>
            </w:r>
          </w:p>
          <w:p w:rsidR="003C1AF8" w:rsidRDefault="002E61DD">
            <w:pPr>
              <w:widowControl w:val="0"/>
              <w:spacing w:after="0"/>
              <w:rPr>
                <w:lang w:eastAsia="zh-CN"/>
              </w:rPr>
            </w:pPr>
            <w:r>
              <w:rPr>
                <w:lang w:eastAsia="zh-CN"/>
              </w:rPr>
              <w:t>Spectral utilization f</w:t>
            </w:r>
            <w:r w:rsidRPr="00451EDE">
              <w:rPr>
                <w:rFonts w:hint="eastAsia"/>
                <w:lang w:eastAsia="zh-CN"/>
              </w:rPr>
              <w:t>or</w:t>
            </w:r>
            <w:r w:rsidRPr="00C10F42">
              <w:rPr>
                <w:lang w:eastAsia="zh-CN"/>
              </w:rPr>
              <w:t xml:space="preserve"> above </w:t>
            </w:r>
            <w:r w:rsidR="000F36A7">
              <w:rPr>
                <w:rFonts w:hint="eastAsia"/>
                <w:lang w:eastAsia="zh-CN"/>
              </w:rPr>
              <w:t xml:space="preserve">24 </w:t>
            </w:r>
            <w:r w:rsidRPr="00C10F42">
              <w:rPr>
                <w:lang w:eastAsia="zh-CN"/>
              </w:rPr>
              <w:t>GHz:</w:t>
            </w:r>
          </w:p>
          <w:p w:rsidR="003C1AF8" w:rsidRDefault="002E61DD">
            <w:pPr>
              <w:widowControl w:val="0"/>
              <w:numPr>
                <w:ilvl w:val="0"/>
                <w:numId w:val="34"/>
              </w:numPr>
              <w:spacing w:after="0"/>
              <w:rPr>
                <w:lang w:eastAsia="zh-CN"/>
              </w:rPr>
            </w:pPr>
            <w:r w:rsidRPr="00C10F42">
              <w:rPr>
                <w:rFonts w:hint="eastAsia"/>
                <w:lang w:eastAsia="zh-CN"/>
              </w:rPr>
              <w:t>200MHz</w:t>
            </w:r>
            <w:r>
              <w:rPr>
                <w:lang w:eastAsia="zh-CN"/>
              </w:rPr>
              <w:t xml:space="preserve"> with 60kHz SCS: 264 PRB</w:t>
            </w:r>
          </w:p>
          <w:p w:rsidR="003C1AF8" w:rsidRDefault="002E61DD">
            <w:pPr>
              <w:widowControl w:val="0"/>
              <w:numPr>
                <w:ilvl w:val="0"/>
                <w:numId w:val="34"/>
              </w:numPr>
              <w:spacing w:after="0"/>
              <w:rPr>
                <w:lang w:eastAsia="zh-CN"/>
              </w:rPr>
            </w:pPr>
            <w:r w:rsidRPr="00D24B6C">
              <w:rPr>
                <w:lang w:eastAsia="zh-CN"/>
              </w:rPr>
              <w:t>400MHz with 120kHz SCS: 264 PRB</w:t>
            </w:r>
          </w:p>
        </w:tc>
      </w:tr>
      <w:tr w:rsidR="00C10F42" w:rsidRPr="00C10F42" w:rsidTr="00C10F42">
        <w:tc>
          <w:tcPr>
            <w:tcW w:w="1526" w:type="dxa"/>
            <w:shd w:val="clear" w:color="auto" w:fill="auto"/>
          </w:tcPr>
          <w:p w:rsidR="003C1AF8" w:rsidRDefault="007C49F3">
            <w:pPr>
              <w:widowControl w:val="0"/>
              <w:spacing w:after="0"/>
              <w:rPr>
                <w:i/>
                <w:lang w:eastAsia="zh-CN"/>
              </w:rPr>
            </w:pPr>
            <w:r w:rsidRPr="007C49F3">
              <w:rPr>
                <w:lang w:eastAsia="zh-CN"/>
              </w:rPr>
              <w:t>Overhead</w:t>
            </w:r>
            <w:r w:rsidR="008B0B32">
              <w:rPr>
                <w:rFonts w:hint="eastAsia"/>
                <w:i/>
                <w:lang w:eastAsia="zh-CN"/>
              </w:rPr>
              <w:t xml:space="preserve"> (</w:t>
            </w:r>
            <w:r w:rsidR="002D13A9" w:rsidRPr="00C10F42">
              <w:rPr>
                <w:rFonts w:hint="eastAsia"/>
                <w:i/>
                <w:lang w:eastAsia="zh-CN"/>
              </w:rPr>
              <w:t>OH</w:t>
            </w:r>
            <w:r w:rsidR="008B0B32">
              <w:rPr>
                <w:rFonts w:hint="eastAsia"/>
                <w:i/>
                <w:lang w:eastAsia="zh-CN"/>
              </w:rPr>
              <w:t>)</w:t>
            </w:r>
          </w:p>
        </w:tc>
        <w:tc>
          <w:tcPr>
            <w:tcW w:w="3827" w:type="dxa"/>
            <w:shd w:val="clear" w:color="auto" w:fill="auto"/>
          </w:tcPr>
          <w:p w:rsidR="003C1AF8" w:rsidRDefault="00FF111E">
            <w:pPr>
              <w:widowControl w:val="0"/>
              <w:spacing w:after="0"/>
              <w:rPr>
                <w:lang w:eastAsia="zh-CN"/>
              </w:rPr>
            </w:pPr>
            <w:r w:rsidRPr="00C10F42">
              <w:rPr>
                <w:rFonts w:hint="eastAsia"/>
                <w:lang w:eastAsia="zh-CN"/>
              </w:rPr>
              <w:t>For below 6</w:t>
            </w:r>
            <w:r w:rsidR="000F36A7">
              <w:rPr>
                <w:rFonts w:hint="eastAsia"/>
                <w:lang w:eastAsia="zh-CN"/>
              </w:rPr>
              <w:t xml:space="preserve"> </w:t>
            </w:r>
            <w:r w:rsidRPr="00C10F42">
              <w:rPr>
                <w:rFonts w:hint="eastAsia"/>
                <w:lang w:eastAsia="zh-CN"/>
              </w:rPr>
              <w:t>GHz:</w:t>
            </w:r>
          </w:p>
          <w:p w:rsidR="003C1AF8" w:rsidRDefault="002E61DD">
            <w:pPr>
              <w:widowControl w:val="0"/>
              <w:numPr>
                <w:ilvl w:val="0"/>
                <w:numId w:val="31"/>
              </w:numPr>
              <w:spacing w:after="0"/>
              <w:rPr>
                <w:lang w:eastAsia="zh-CN"/>
              </w:rPr>
            </w:pPr>
            <w:r>
              <w:rPr>
                <w:lang w:eastAsia="zh-CN"/>
              </w:rPr>
              <w:t>0.11</w:t>
            </w:r>
            <w:r w:rsidRPr="00C10F42">
              <w:rPr>
                <w:rFonts w:hint="eastAsia"/>
                <w:lang w:eastAsia="zh-CN"/>
              </w:rPr>
              <w:t xml:space="preserve"> for 50MHz with 15kHz SCS</w:t>
            </w:r>
          </w:p>
          <w:p w:rsidR="003C1AF8" w:rsidRDefault="002E61DD">
            <w:pPr>
              <w:widowControl w:val="0"/>
              <w:numPr>
                <w:ilvl w:val="0"/>
                <w:numId w:val="31"/>
              </w:numPr>
              <w:spacing w:after="0"/>
              <w:rPr>
                <w:lang w:eastAsia="zh-CN"/>
              </w:rPr>
            </w:pPr>
            <w:r>
              <w:rPr>
                <w:lang w:eastAsia="zh-CN"/>
              </w:rPr>
              <w:t>0.10</w:t>
            </w:r>
            <w:r w:rsidRPr="00C10F42">
              <w:rPr>
                <w:lang w:eastAsia="zh-CN"/>
              </w:rPr>
              <w:t xml:space="preserve"> for 100MHz with 30kHz SCS</w:t>
            </w:r>
          </w:p>
          <w:p w:rsidR="003C1AF8" w:rsidRDefault="002E61DD">
            <w:pPr>
              <w:widowControl w:val="0"/>
              <w:numPr>
                <w:ilvl w:val="0"/>
                <w:numId w:val="31"/>
              </w:numPr>
              <w:spacing w:after="0"/>
              <w:rPr>
                <w:lang w:eastAsia="zh-CN"/>
              </w:rPr>
            </w:pPr>
            <w:r>
              <w:rPr>
                <w:lang w:eastAsia="zh-CN"/>
              </w:rPr>
              <w:t>0.11</w:t>
            </w:r>
            <w:r w:rsidRPr="00C10F42">
              <w:rPr>
                <w:lang w:eastAsia="zh-CN"/>
              </w:rPr>
              <w:t xml:space="preserve"> for 100MHz with 60kHz SCS</w:t>
            </w:r>
          </w:p>
          <w:p w:rsidR="003C1AF8" w:rsidRDefault="00FF111E">
            <w:pPr>
              <w:widowControl w:val="0"/>
              <w:spacing w:after="0"/>
              <w:rPr>
                <w:lang w:eastAsia="zh-CN"/>
              </w:rPr>
            </w:pPr>
            <w:r w:rsidRPr="00C10F42">
              <w:rPr>
                <w:lang w:eastAsia="zh-CN"/>
              </w:rPr>
              <w:t xml:space="preserve">For above </w:t>
            </w:r>
            <w:r w:rsidR="000F36A7">
              <w:rPr>
                <w:rFonts w:hint="eastAsia"/>
                <w:lang w:eastAsia="zh-CN"/>
              </w:rPr>
              <w:t xml:space="preserve">24 </w:t>
            </w:r>
            <w:r w:rsidRPr="00C10F42">
              <w:rPr>
                <w:lang w:eastAsia="zh-CN"/>
              </w:rPr>
              <w:t>GHz:</w:t>
            </w:r>
          </w:p>
          <w:p w:rsidR="003C1AF8" w:rsidRDefault="00ED646A">
            <w:pPr>
              <w:widowControl w:val="0"/>
              <w:numPr>
                <w:ilvl w:val="0"/>
                <w:numId w:val="32"/>
              </w:numPr>
              <w:spacing w:after="0"/>
              <w:rPr>
                <w:lang w:eastAsia="zh-CN"/>
              </w:rPr>
            </w:pPr>
            <w:r>
              <w:rPr>
                <w:lang w:eastAsia="zh-CN"/>
              </w:rPr>
              <w:t>0.</w:t>
            </w:r>
            <w:r w:rsidR="00D46F6B">
              <w:rPr>
                <w:lang w:eastAsia="zh-CN"/>
              </w:rPr>
              <w:t>2</w:t>
            </w:r>
            <w:r w:rsidR="00D46F6B">
              <w:rPr>
                <w:rFonts w:hint="eastAsia"/>
                <w:lang w:eastAsia="zh-CN"/>
              </w:rPr>
              <w:t>44</w:t>
            </w:r>
            <w:r w:rsidR="00D46F6B" w:rsidRPr="00C10F42">
              <w:rPr>
                <w:lang w:eastAsia="zh-CN"/>
              </w:rPr>
              <w:t xml:space="preserve"> </w:t>
            </w:r>
            <w:r w:rsidR="002E61DD" w:rsidRPr="00C10F42">
              <w:rPr>
                <w:lang w:eastAsia="zh-CN"/>
              </w:rPr>
              <w:t>for 200MHz with 60kHz SCS</w:t>
            </w:r>
          </w:p>
          <w:p w:rsidR="003C1AF8" w:rsidRDefault="00920320" w:rsidP="00D46F6B">
            <w:pPr>
              <w:widowControl w:val="0"/>
              <w:numPr>
                <w:ilvl w:val="0"/>
                <w:numId w:val="32"/>
              </w:numPr>
              <w:spacing w:after="0"/>
              <w:rPr>
                <w:lang w:eastAsia="zh-CN"/>
              </w:rPr>
            </w:pPr>
            <w:r>
              <w:rPr>
                <w:lang w:eastAsia="zh-CN"/>
              </w:rPr>
              <w:t>0.</w:t>
            </w:r>
            <w:r w:rsidR="00D46F6B">
              <w:rPr>
                <w:lang w:eastAsia="zh-CN"/>
              </w:rPr>
              <w:t>2</w:t>
            </w:r>
            <w:r w:rsidR="00D46F6B">
              <w:rPr>
                <w:rFonts w:hint="eastAsia"/>
                <w:lang w:eastAsia="zh-CN"/>
              </w:rPr>
              <w:t>34</w:t>
            </w:r>
            <w:r w:rsidR="00D46F6B" w:rsidRPr="002E61DD">
              <w:rPr>
                <w:lang w:eastAsia="zh-CN"/>
              </w:rPr>
              <w:t xml:space="preserve"> </w:t>
            </w:r>
            <w:r w:rsidR="002E61DD" w:rsidRPr="002E61DD">
              <w:rPr>
                <w:lang w:eastAsia="zh-CN"/>
              </w:rPr>
              <w:t>for 400MHz with 120kHz SCS</w:t>
            </w:r>
          </w:p>
        </w:tc>
        <w:tc>
          <w:tcPr>
            <w:tcW w:w="4180" w:type="dxa"/>
            <w:shd w:val="clear" w:color="auto" w:fill="auto"/>
          </w:tcPr>
          <w:p w:rsidR="003C1AF8" w:rsidRDefault="00ED1456">
            <w:pPr>
              <w:widowControl w:val="0"/>
              <w:spacing w:after="0"/>
              <w:rPr>
                <w:rFonts w:eastAsia="MS Mincho"/>
                <w:lang w:eastAsia="ja-JP"/>
              </w:rPr>
            </w:pPr>
            <w:r>
              <w:rPr>
                <w:rFonts w:eastAsia="MS Mincho"/>
                <w:lang w:eastAsia="ja-JP"/>
              </w:rPr>
              <w:t>For below 6</w:t>
            </w:r>
            <w:r w:rsidR="000F36A7">
              <w:rPr>
                <w:rFonts w:eastAsiaTheme="minorEastAsia" w:hint="eastAsia"/>
                <w:lang w:eastAsia="zh-CN"/>
              </w:rPr>
              <w:t xml:space="preserve"> </w:t>
            </w:r>
            <w:r>
              <w:rPr>
                <w:rFonts w:eastAsia="MS Mincho"/>
                <w:lang w:eastAsia="ja-JP"/>
              </w:rPr>
              <w:t>GHz:</w:t>
            </w:r>
          </w:p>
          <w:p w:rsidR="003C1AF8" w:rsidRDefault="002D13A9">
            <w:pPr>
              <w:widowControl w:val="0"/>
              <w:numPr>
                <w:ilvl w:val="0"/>
                <w:numId w:val="36"/>
              </w:numPr>
              <w:spacing w:after="0"/>
              <w:rPr>
                <w:rFonts w:eastAsia="MS Mincho"/>
                <w:lang w:eastAsia="ja-JP"/>
              </w:rPr>
            </w:pPr>
            <w:r w:rsidRPr="00C10F42">
              <w:rPr>
                <w:rFonts w:eastAsia="MS Mincho"/>
                <w:lang w:eastAsia="ja-JP"/>
              </w:rPr>
              <w:t>1 single symbol CORESET of 8 RB in every slot (supports up to 8 CCE)</w:t>
            </w:r>
          </w:p>
          <w:p w:rsidR="003C1AF8" w:rsidRDefault="002D13A9">
            <w:pPr>
              <w:widowControl w:val="0"/>
              <w:numPr>
                <w:ilvl w:val="1"/>
                <w:numId w:val="36"/>
              </w:numPr>
              <w:spacing w:after="0"/>
              <w:rPr>
                <w:rFonts w:eastAsia="MS Mincho"/>
                <w:lang w:eastAsia="ja-JP"/>
              </w:rPr>
            </w:pPr>
            <w:r w:rsidRPr="00C10F42">
              <w:rPr>
                <w:rFonts w:eastAsia="MS Mincho"/>
                <w:lang w:eastAsia="ja-JP"/>
              </w:rPr>
              <w:t>12 RE/RB/slot  (every slot)</w:t>
            </w:r>
          </w:p>
          <w:p w:rsidR="003C1AF8" w:rsidRDefault="002D13A9">
            <w:pPr>
              <w:widowControl w:val="0"/>
              <w:numPr>
                <w:ilvl w:val="0"/>
                <w:numId w:val="36"/>
              </w:numPr>
              <w:spacing w:after="0"/>
              <w:rPr>
                <w:rFonts w:eastAsia="MS Mincho"/>
                <w:lang w:eastAsia="ja-JP"/>
              </w:rPr>
            </w:pPr>
            <w:r w:rsidRPr="00C10F42">
              <w:rPr>
                <w:rFonts w:eastAsia="MS Mincho"/>
                <w:lang w:eastAsia="ja-JP"/>
              </w:rPr>
              <w:t>TRS burst of</w:t>
            </w:r>
            <w:r w:rsidR="00ED1456">
              <w:rPr>
                <w:rFonts w:eastAsia="MS Mincho"/>
                <w:lang w:eastAsia="ja-JP"/>
              </w:rPr>
              <w:t xml:space="preserve"> 2 slots with periodicity of 20ms and occupies 24</w:t>
            </w:r>
            <w:r w:rsidRPr="00C10F42">
              <w:rPr>
                <w:rFonts w:eastAsia="MS Mincho"/>
                <w:lang w:eastAsia="ja-JP"/>
              </w:rPr>
              <w:t>RB</w:t>
            </w:r>
          </w:p>
          <w:p w:rsidR="003C1AF8" w:rsidRDefault="002D13A9">
            <w:pPr>
              <w:widowControl w:val="0"/>
              <w:numPr>
                <w:ilvl w:val="1"/>
                <w:numId w:val="36"/>
              </w:numPr>
              <w:spacing w:after="0"/>
              <w:rPr>
                <w:rFonts w:eastAsia="MS Mincho"/>
                <w:lang w:eastAsia="ja-JP"/>
              </w:rPr>
            </w:pPr>
            <w:r w:rsidRPr="00C10F42">
              <w:rPr>
                <w:rFonts w:eastAsia="MS Mincho"/>
                <w:lang w:eastAsia="ja-JP"/>
              </w:rPr>
              <w:t>6 RE/RB/slot</w:t>
            </w:r>
          </w:p>
          <w:p w:rsidR="003C1AF8" w:rsidRDefault="002D13A9">
            <w:pPr>
              <w:widowControl w:val="0"/>
              <w:numPr>
                <w:ilvl w:val="0"/>
                <w:numId w:val="36"/>
              </w:numPr>
              <w:spacing w:after="0"/>
              <w:rPr>
                <w:rFonts w:eastAsia="MS Mincho"/>
                <w:lang w:eastAsia="ja-JP"/>
              </w:rPr>
            </w:pPr>
            <w:r w:rsidRPr="00ED1456">
              <w:rPr>
                <w:rFonts w:eastAsia="MS Mincho"/>
                <w:lang w:eastAsia="ja-JP"/>
              </w:rPr>
              <w:t>DMRS: 16 RE/RB/slot</w:t>
            </w:r>
          </w:p>
          <w:p w:rsidR="003C1AF8" w:rsidRDefault="00ED1456">
            <w:pPr>
              <w:widowControl w:val="0"/>
              <w:numPr>
                <w:ilvl w:val="0"/>
                <w:numId w:val="36"/>
              </w:numPr>
              <w:spacing w:after="0"/>
              <w:rPr>
                <w:rFonts w:eastAsia="MS Mincho"/>
                <w:lang w:eastAsia="ja-JP"/>
              </w:rPr>
            </w:pPr>
            <w:r>
              <w:rPr>
                <w:rFonts w:eastAsia="MS Mincho"/>
                <w:lang w:eastAsia="ja-JP"/>
              </w:rPr>
              <w:t xml:space="preserve">CSI-RS: </w:t>
            </w:r>
            <w:r w:rsidR="002D13A9" w:rsidRPr="00ED1456">
              <w:rPr>
                <w:rFonts w:eastAsia="MS Mincho"/>
                <w:lang w:eastAsia="ja-JP"/>
              </w:rPr>
              <w:t>8 CSI-RS ports with 8 RE/RB/slot</w:t>
            </w:r>
            <w:r w:rsidR="00B93BE0">
              <w:rPr>
                <w:rFonts w:eastAsia="MS Mincho"/>
                <w:lang w:eastAsia="ja-JP"/>
              </w:rPr>
              <w:t xml:space="preserve"> with periodicity of 20ms</w:t>
            </w:r>
          </w:p>
          <w:p w:rsidR="003C1AF8" w:rsidRDefault="002D13A9">
            <w:pPr>
              <w:widowControl w:val="0"/>
              <w:numPr>
                <w:ilvl w:val="0"/>
                <w:numId w:val="36"/>
              </w:numPr>
              <w:spacing w:after="0"/>
              <w:rPr>
                <w:rFonts w:eastAsia="MS Mincho"/>
                <w:lang w:eastAsia="ja-JP"/>
              </w:rPr>
            </w:pPr>
            <w:r w:rsidRPr="00C10F42">
              <w:rPr>
                <w:rFonts w:eastAsia="MS Mincho"/>
                <w:lang w:eastAsia="ja-JP"/>
              </w:rPr>
              <w:t xml:space="preserve">8 SS/PBCH blocks per </w:t>
            </w:r>
            <w:r w:rsidR="00ED1456">
              <w:rPr>
                <w:rFonts w:eastAsia="MS Mincho"/>
                <w:lang w:eastAsia="ja-JP"/>
              </w:rPr>
              <w:t>20ms</w:t>
            </w:r>
            <w:r w:rsidRPr="00C10F42">
              <w:rPr>
                <w:rFonts w:eastAsia="MS Mincho"/>
                <w:lang w:eastAsia="ja-JP"/>
              </w:rPr>
              <w:t xml:space="preserve"> </w:t>
            </w:r>
          </w:p>
          <w:p w:rsidR="003C1AF8" w:rsidRDefault="00ED1456">
            <w:pPr>
              <w:widowControl w:val="0"/>
              <w:spacing w:after="0"/>
              <w:rPr>
                <w:rFonts w:eastAsia="MS Mincho"/>
                <w:lang w:eastAsia="ja-JP"/>
              </w:rPr>
            </w:pPr>
            <w:r>
              <w:rPr>
                <w:rFonts w:eastAsia="MS Mincho"/>
                <w:lang w:eastAsia="ja-JP"/>
              </w:rPr>
              <w:t xml:space="preserve">For above </w:t>
            </w:r>
            <w:r w:rsidR="000F36A7">
              <w:rPr>
                <w:rFonts w:eastAsiaTheme="minorEastAsia" w:hint="eastAsia"/>
                <w:lang w:eastAsia="zh-CN"/>
              </w:rPr>
              <w:t xml:space="preserve">24 </w:t>
            </w:r>
            <w:r>
              <w:rPr>
                <w:rFonts w:eastAsia="MS Mincho"/>
                <w:lang w:eastAsia="ja-JP"/>
              </w:rPr>
              <w:t>GHz:</w:t>
            </w:r>
          </w:p>
          <w:p w:rsidR="003C1AF8" w:rsidRDefault="00B93BE0">
            <w:pPr>
              <w:widowControl w:val="0"/>
              <w:numPr>
                <w:ilvl w:val="0"/>
                <w:numId w:val="36"/>
              </w:numPr>
              <w:spacing w:after="0"/>
              <w:rPr>
                <w:rFonts w:eastAsia="MS Mincho"/>
                <w:lang w:eastAsia="ja-JP"/>
              </w:rPr>
            </w:pPr>
            <w:r>
              <w:rPr>
                <w:rFonts w:eastAsia="MS Mincho"/>
                <w:lang w:eastAsia="ja-JP"/>
              </w:rPr>
              <w:t>1 single symbol CORESET of 16</w:t>
            </w:r>
            <w:r w:rsidR="00ED1456" w:rsidRPr="00C10F42">
              <w:rPr>
                <w:rFonts w:eastAsia="MS Mincho"/>
                <w:lang w:eastAsia="ja-JP"/>
              </w:rPr>
              <w:t xml:space="preserve"> RB</w:t>
            </w:r>
            <w:r w:rsidR="00ED1456">
              <w:rPr>
                <w:rFonts w:eastAsia="MS Mincho"/>
                <w:lang w:eastAsia="ja-JP"/>
              </w:rPr>
              <w:t xml:space="preserve"> in every slot (supports up to 16</w:t>
            </w:r>
            <w:r w:rsidR="00ED1456" w:rsidRPr="00C10F42">
              <w:rPr>
                <w:rFonts w:eastAsia="MS Mincho"/>
                <w:lang w:eastAsia="ja-JP"/>
              </w:rPr>
              <w:t xml:space="preserve"> CCE)</w:t>
            </w:r>
          </w:p>
          <w:p w:rsidR="003C1AF8" w:rsidRDefault="00ED1456">
            <w:pPr>
              <w:widowControl w:val="0"/>
              <w:numPr>
                <w:ilvl w:val="1"/>
                <w:numId w:val="36"/>
              </w:numPr>
              <w:spacing w:after="0"/>
              <w:rPr>
                <w:rFonts w:eastAsia="MS Mincho"/>
                <w:lang w:eastAsia="ja-JP"/>
              </w:rPr>
            </w:pPr>
            <w:r w:rsidRPr="00C10F42">
              <w:rPr>
                <w:rFonts w:eastAsia="MS Mincho"/>
                <w:lang w:eastAsia="ja-JP"/>
              </w:rPr>
              <w:t>12 RE/RB/slot  (every slot)</w:t>
            </w:r>
          </w:p>
          <w:p w:rsidR="003C1AF8" w:rsidRDefault="00ED1456">
            <w:pPr>
              <w:widowControl w:val="0"/>
              <w:numPr>
                <w:ilvl w:val="0"/>
                <w:numId w:val="36"/>
              </w:numPr>
              <w:spacing w:after="0"/>
              <w:rPr>
                <w:rFonts w:eastAsia="MS Mincho"/>
                <w:lang w:eastAsia="ja-JP"/>
              </w:rPr>
            </w:pPr>
            <w:r w:rsidRPr="00C10F42">
              <w:rPr>
                <w:rFonts w:eastAsia="MS Mincho"/>
                <w:lang w:eastAsia="ja-JP"/>
              </w:rPr>
              <w:lastRenderedPageBreak/>
              <w:t>TRS burst of</w:t>
            </w:r>
            <w:r w:rsidR="00B93BE0">
              <w:rPr>
                <w:rFonts w:eastAsia="MS Mincho"/>
                <w:lang w:eastAsia="ja-JP"/>
              </w:rPr>
              <w:t xml:space="preserve"> 2 slots with periodicity of 1</w:t>
            </w:r>
            <w:r>
              <w:rPr>
                <w:rFonts w:eastAsia="MS Mincho"/>
                <w:lang w:eastAsia="ja-JP"/>
              </w:rPr>
              <w:t>0ms and occupies 24</w:t>
            </w:r>
            <w:r w:rsidRPr="00C10F42">
              <w:rPr>
                <w:rFonts w:eastAsia="MS Mincho"/>
                <w:lang w:eastAsia="ja-JP"/>
              </w:rPr>
              <w:t>RB</w:t>
            </w:r>
          </w:p>
          <w:p w:rsidR="003C1AF8" w:rsidRDefault="00B93BE0">
            <w:pPr>
              <w:widowControl w:val="0"/>
              <w:numPr>
                <w:ilvl w:val="1"/>
                <w:numId w:val="36"/>
              </w:numPr>
              <w:spacing w:after="0"/>
              <w:rPr>
                <w:rFonts w:eastAsia="MS Mincho"/>
                <w:lang w:eastAsia="ja-JP"/>
              </w:rPr>
            </w:pPr>
            <w:r>
              <w:rPr>
                <w:rFonts w:eastAsia="MS Mincho"/>
                <w:lang w:eastAsia="ja-JP"/>
              </w:rPr>
              <w:t>12</w:t>
            </w:r>
            <w:r w:rsidR="00ED1456" w:rsidRPr="00C10F42">
              <w:rPr>
                <w:rFonts w:eastAsia="MS Mincho"/>
                <w:lang w:eastAsia="ja-JP"/>
              </w:rPr>
              <w:t xml:space="preserve"> RE/RB/slot</w:t>
            </w:r>
          </w:p>
          <w:p w:rsidR="003C1AF8" w:rsidRDefault="00B93BE0">
            <w:pPr>
              <w:widowControl w:val="0"/>
              <w:numPr>
                <w:ilvl w:val="0"/>
                <w:numId w:val="36"/>
              </w:numPr>
              <w:spacing w:after="0"/>
              <w:rPr>
                <w:rFonts w:eastAsia="MS Mincho"/>
                <w:lang w:eastAsia="ja-JP"/>
              </w:rPr>
            </w:pPr>
            <w:r w:rsidRPr="00095A6F">
              <w:rPr>
                <w:rFonts w:eastAsia="MS Mincho"/>
                <w:lang w:eastAsia="ja-JP"/>
              </w:rPr>
              <w:t>DMRS: 32</w:t>
            </w:r>
            <w:r w:rsidR="00ED1456" w:rsidRPr="00095A6F">
              <w:rPr>
                <w:rFonts w:eastAsia="MS Mincho"/>
                <w:lang w:eastAsia="ja-JP"/>
              </w:rPr>
              <w:t xml:space="preserve"> RE/RB/slot</w:t>
            </w:r>
          </w:p>
          <w:p w:rsidR="003C1AF8" w:rsidRPr="00F625D1" w:rsidRDefault="00095A6F" w:rsidP="00166B8C">
            <w:pPr>
              <w:widowControl w:val="0"/>
              <w:numPr>
                <w:ilvl w:val="0"/>
                <w:numId w:val="36"/>
              </w:numPr>
              <w:spacing w:after="0"/>
              <w:jc w:val="left"/>
              <w:rPr>
                <w:rFonts w:eastAsia="MS Mincho"/>
                <w:lang w:eastAsia="ja-JP"/>
              </w:rPr>
            </w:pPr>
            <w:r w:rsidRPr="00F625D1">
              <w:rPr>
                <w:rFonts w:eastAsia="MS Mincho"/>
                <w:lang w:eastAsia="ja-JP"/>
              </w:rPr>
              <w:t xml:space="preserve">PTRS: </w:t>
            </w:r>
            <w:r w:rsidR="006B1FA3" w:rsidRPr="00F625D1">
              <w:rPr>
                <w:rFonts w:eastAsiaTheme="minorEastAsia" w:hint="eastAsia"/>
                <w:lang w:eastAsia="zh-CN"/>
              </w:rPr>
              <w:t>4 RE/RB/slot (2 port PT-RS, with 25% frequency domain density)</w:t>
            </w:r>
          </w:p>
          <w:p w:rsidR="003C1AF8" w:rsidRDefault="00ED1456">
            <w:pPr>
              <w:widowControl w:val="0"/>
              <w:numPr>
                <w:ilvl w:val="0"/>
                <w:numId w:val="36"/>
              </w:numPr>
              <w:spacing w:after="0"/>
              <w:rPr>
                <w:rFonts w:eastAsia="MS Mincho"/>
                <w:lang w:eastAsia="ja-JP"/>
              </w:rPr>
            </w:pPr>
            <w:r>
              <w:rPr>
                <w:rFonts w:eastAsia="MS Mincho"/>
                <w:lang w:eastAsia="ja-JP"/>
              </w:rPr>
              <w:t xml:space="preserve">CSI-RS: </w:t>
            </w:r>
            <w:r w:rsidRPr="00ED1456">
              <w:rPr>
                <w:rFonts w:eastAsia="MS Mincho"/>
                <w:lang w:eastAsia="ja-JP"/>
              </w:rPr>
              <w:t>8 CSI-RS ports with 8 RE/RB/slot</w:t>
            </w:r>
            <w:r w:rsidR="00B93BE0">
              <w:rPr>
                <w:rFonts w:eastAsia="MS Mincho"/>
                <w:lang w:eastAsia="ja-JP"/>
              </w:rPr>
              <w:t xml:space="preserve"> with periodicity of 10ms</w:t>
            </w:r>
          </w:p>
          <w:p w:rsidR="003C1AF8" w:rsidRDefault="00B93BE0">
            <w:pPr>
              <w:widowControl w:val="0"/>
              <w:numPr>
                <w:ilvl w:val="0"/>
                <w:numId w:val="36"/>
              </w:numPr>
              <w:spacing w:after="0"/>
              <w:rPr>
                <w:rFonts w:eastAsia="MS Mincho"/>
                <w:lang w:eastAsia="ja-JP"/>
              </w:rPr>
            </w:pPr>
            <w:r>
              <w:rPr>
                <w:rFonts w:eastAsia="MS Mincho"/>
                <w:lang w:eastAsia="ja-JP"/>
              </w:rPr>
              <w:t>CSI-RS for BM: 1 CSI-RS port with 2 RE/RB</w:t>
            </w:r>
            <w:r w:rsidR="00ED646A">
              <w:rPr>
                <w:rFonts w:eastAsia="MS Mincho"/>
                <w:lang w:eastAsia="ja-JP"/>
              </w:rPr>
              <w:t>/</w:t>
            </w:r>
            <w:r>
              <w:rPr>
                <w:rFonts w:eastAsia="MS Mincho"/>
                <w:lang w:eastAsia="ja-JP"/>
              </w:rPr>
              <w:t>slot with periodicity of 10ms</w:t>
            </w:r>
          </w:p>
          <w:p w:rsidR="003C1AF8" w:rsidRDefault="00ED1456">
            <w:pPr>
              <w:widowControl w:val="0"/>
              <w:numPr>
                <w:ilvl w:val="0"/>
                <w:numId w:val="36"/>
              </w:numPr>
              <w:spacing w:after="0"/>
              <w:rPr>
                <w:rFonts w:eastAsia="MS Mincho"/>
                <w:lang w:eastAsia="ja-JP"/>
              </w:rPr>
            </w:pPr>
            <w:r>
              <w:rPr>
                <w:rFonts w:eastAsia="MS Mincho"/>
                <w:lang w:eastAsia="ja-JP"/>
              </w:rPr>
              <w:t>64</w:t>
            </w:r>
            <w:r w:rsidRPr="00C10F42">
              <w:rPr>
                <w:rFonts w:eastAsia="MS Mincho"/>
                <w:lang w:eastAsia="ja-JP"/>
              </w:rPr>
              <w:t xml:space="preserve"> SS/PBCH blocks per </w:t>
            </w:r>
            <w:r>
              <w:rPr>
                <w:rFonts w:eastAsia="MS Mincho"/>
                <w:lang w:eastAsia="ja-JP"/>
              </w:rPr>
              <w:t>20ms</w:t>
            </w:r>
          </w:p>
        </w:tc>
      </w:tr>
      <w:tr w:rsidR="00C10F42" w:rsidRPr="00C10F42" w:rsidTr="00C10F42">
        <w:tc>
          <w:tcPr>
            <w:tcW w:w="1526" w:type="dxa"/>
            <w:shd w:val="clear" w:color="auto" w:fill="auto"/>
          </w:tcPr>
          <w:p w:rsidR="003C1AF8" w:rsidRDefault="007C49F3">
            <w:pPr>
              <w:widowControl w:val="0"/>
              <w:spacing w:after="0"/>
              <w:jc w:val="left"/>
              <w:rPr>
                <w:i/>
                <w:lang w:eastAsia="zh-CN"/>
              </w:rPr>
            </w:pPr>
            <w:r w:rsidRPr="007C49F3">
              <w:rPr>
                <w:lang w:eastAsia="zh-CN"/>
              </w:rPr>
              <w:lastRenderedPageBreak/>
              <w:t>Total bandwidth of component carrier</w:t>
            </w:r>
            <w:r w:rsidR="008B0B32">
              <w:rPr>
                <w:rFonts w:hint="eastAsia"/>
                <w:i/>
                <w:lang w:eastAsia="zh-CN"/>
              </w:rPr>
              <w:t xml:space="preserve"> (</w:t>
            </w:r>
            <w:r w:rsidR="002D13A9" w:rsidRPr="00C10F42">
              <w:rPr>
                <w:rFonts w:hint="eastAsia"/>
                <w:i/>
                <w:lang w:eastAsia="zh-CN"/>
              </w:rPr>
              <w:t>BW</w:t>
            </w:r>
            <w:r w:rsidR="008B0B32">
              <w:rPr>
                <w:rFonts w:hint="eastAsia"/>
                <w:i/>
                <w:lang w:eastAsia="zh-CN"/>
              </w:rPr>
              <w:t>)</w:t>
            </w:r>
          </w:p>
        </w:tc>
        <w:tc>
          <w:tcPr>
            <w:tcW w:w="3827" w:type="dxa"/>
            <w:shd w:val="clear" w:color="auto" w:fill="auto"/>
          </w:tcPr>
          <w:p w:rsidR="003C1AF8" w:rsidRDefault="00451EDE">
            <w:pPr>
              <w:widowControl w:val="0"/>
              <w:spacing w:after="0"/>
              <w:rPr>
                <w:lang w:eastAsia="zh-CN"/>
              </w:rPr>
            </w:pPr>
            <w:r w:rsidRPr="00451EDE">
              <w:rPr>
                <w:rFonts w:hint="eastAsia"/>
                <w:lang w:eastAsia="zh-CN"/>
              </w:rPr>
              <w:t>For below 6</w:t>
            </w:r>
            <w:r w:rsidR="00CC220C">
              <w:rPr>
                <w:rFonts w:hint="eastAsia"/>
                <w:lang w:eastAsia="zh-CN"/>
              </w:rPr>
              <w:t xml:space="preserve"> </w:t>
            </w:r>
            <w:r w:rsidRPr="00451EDE">
              <w:rPr>
                <w:rFonts w:hint="eastAsia"/>
                <w:lang w:eastAsia="zh-CN"/>
              </w:rPr>
              <w:t>GHz:</w:t>
            </w:r>
          </w:p>
          <w:p w:rsidR="003C1AF8" w:rsidRDefault="00451EDE">
            <w:pPr>
              <w:widowControl w:val="0"/>
              <w:numPr>
                <w:ilvl w:val="0"/>
                <w:numId w:val="33"/>
              </w:numPr>
              <w:spacing w:after="0"/>
              <w:rPr>
                <w:lang w:eastAsia="zh-CN"/>
              </w:rPr>
            </w:pPr>
            <w:r w:rsidRPr="00C10F42">
              <w:rPr>
                <w:rFonts w:hint="eastAsia"/>
                <w:lang w:eastAsia="zh-CN"/>
              </w:rPr>
              <w:t>50MHz</w:t>
            </w:r>
          </w:p>
          <w:p w:rsidR="003C1AF8" w:rsidRDefault="00451EDE">
            <w:pPr>
              <w:widowControl w:val="0"/>
              <w:numPr>
                <w:ilvl w:val="0"/>
                <w:numId w:val="33"/>
              </w:numPr>
              <w:spacing w:after="0"/>
              <w:rPr>
                <w:lang w:eastAsia="zh-CN"/>
              </w:rPr>
            </w:pPr>
            <w:r w:rsidRPr="00C10F42">
              <w:rPr>
                <w:lang w:eastAsia="zh-CN"/>
              </w:rPr>
              <w:t>100MHz</w:t>
            </w:r>
          </w:p>
          <w:p w:rsidR="003C1AF8" w:rsidRDefault="00451EDE">
            <w:pPr>
              <w:widowControl w:val="0"/>
              <w:spacing w:after="0"/>
              <w:rPr>
                <w:lang w:eastAsia="zh-CN"/>
              </w:rPr>
            </w:pPr>
            <w:r w:rsidRPr="00C10F42">
              <w:rPr>
                <w:lang w:eastAsia="zh-CN"/>
              </w:rPr>
              <w:t xml:space="preserve">For above </w:t>
            </w:r>
            <w:r w:rsidR="00CC220C">
              <w:rPr>
                <w:rFonts w:hint="eastAsia"/>
                <w:lang w:eastAsia="zh-CN"/>
              </w:rPr>
              <w:t xml:space="preserve">24 </w:t>
            </w:r>
            <w:r w:rsidRPr="00C10F42">
              <w:rPr>
                <w:lang w:eastAsia="zh-CN"/>
              </w:rPr>
              <w:t>GHz:</w:t>
            </w:r>
          </w:p>
          <w:p w:rsidR="003C1AF8" w:rsidRDefault="00451EDE">
            <w:pPr>
              <w:widowControl w:val="0"/>
              <w:numPr>
                <w:ilvl w:val="0"/>
                <w:numId w:val="34"/>
              </w:numPr>
              <w:spacing w:after="0"/>
              <w:rPr>
                <w:lang w:eastAsia="zh-CN"/>
              </w:rPr>
            </w:pPr>
            <w:r w:rsidRPr="00C10F42">
              <w:rPr>
                <w:rFonts w:hint="eastAsia"/>
                <w:lang w:eastAsia="zh-CN"/>
              </w:rPr>
              <w:t>200MHz</w:t>
            </w:r>
          </w:p>
          <w:p w:rsidR="003C1AF8" w:rsidRDefault="00451EDE">
            <w:pPr>
              <w:widowControl w:val="0"/>
              <w:numPr>
                <w:ilvl w:val="0"/>
                <w:numId w:val="34"/>
              </w:numPr>
              <w:spacing w:after="0"/>
              <w:rPr>
                <w:lang w:eastAsia="zh-CN"/>
              </w:rPr>
            </w:pPr>
            <w:r w:rsidRPr="00C10F42">
              <w:rPr>
                <w:lang w:eastAsia="zh-CN"/>
              </w:rPr>
              <w:t>400MHz</w:t>
            </w:r>
          </w:p>
        </w:tc>
        <w:tc>
          <w:tcPr>
            <w:tcW w:w="4180" w:type="dxa"/>
            <w:shd w:val="clear" w:color="auto" w:fill="auto"/>
          </w:tcPr>
          <w:p w:rsidR="003C1AF8" w:rsidRDefault="00E54FFB">
            <w:pPr>
              <w:widowControl w:val="0"/>
              <w:spacing w:after="0"/>
              <w:jc w:val="left"/>
              <w:rPr>
                <w:lang w:eastAsia="zh-CN"/>
              </w:rPr>
            </w:pPr>
            <w:r>
              <w:rPr>
                <w:rFonts w:hint="eastAsia"/>
                <w:lang w:eastAsia="zh-CN"/>
              </w:rPr>
              <w:t>F</w:t>
            </w:r>
            <w:r w:rsidRPr="00451EDE">
              <w:rPr>
                <w:rFonts w:hint="eastAsia"/>
                <w:lang w:eastAsia="zh-CN"/>
              </w:rPr>
              <w:t>or below 6</w:t>
            </w:r>
            <w:r w:rsidR="00192F8B">
              <w:rPr>
                <w:rFonts w:hint="eastAsia"/>
                <w:lang w:eastAsia="zh-CN"/>
              </w:rPr>
              <w:t xml:space="preserve"> </w:t>
            </w:r>
            <w:r w:rsidRPr="00451EDE">
              <w:rPr>
                <w:rFonts w:hint="eastAsia"/>
                <w:lang w:eastAsia="zh-CN"/>
              </w:rPr>
              <w:t>GHz</w:t>
            </w:r>
            <w:r>
              <w:rPr>
                <w:rFonts w:hint="eastAsia"/>
                <w:lang w:eastAsia="zh-CN"/>
              </w:rPr>
              <w:t>, the s</w:t>
            </w:r>
            <w:r w:rsidR="00FB56F6">
              <w:rPr>
                <w:rFonts w:hint="eastAsia"/>
                <w:lang w:eastAsia="zh-CN"/>
              </w:rPr>
              <w:t>upported component carrier bandwid</w:t>
            </w:r>
            <w:r w:rsidR="008A7B6D">
              <w:rPr>
                <w:rFonts w:hint="eastAsia"/>
                <w:lang w:eastAsia="zh-CN"/>
              </w:rPr>
              <w:t>th include</w:t>
            </w:r>
            <w:r w:rsidR="00184891">
              <w:rPr>
                <w:rFonts w:hint="eastAsia"/>
                <w:lang w:eastAsia="zh-CN"/>
              </w:rPr>
              <w:t>s</w:t>
            </w:r>
            <w:r w:rsidR="002C6405" w:rsidRPr="00451EDE">
              <w:rPr>
                <w:rFonts w:hint="eastAsia"/>
                <w:lang w:eastAsia="zh-CN"/>
              </w:rPr>
              <w:t>:</w:t>
            </w:r>
          </w:p>
          <w:p w:rsidR="003C1AF8" w:rsidRDefault="002C6405">
            <w:pPr>
              <w:widowControl w:val="0"/>
              <w:numPr>
                <w:ilvl w:val="0"/>
                <w:numId w:val="33"/>
              </w:numPr>
              <w:spacing w:after="0"/>
              <w:rPr>
                <w:lang w:eastAsia="zh-CN"/>
              </w:rPr>
            </w:pPr>
            <w:r w:rsidRPr="00C10F42">
              <w:rPr>
                <w:rFonts w:hint="eastAsia"/>
                <w:lang w:eastAsia="zh-CN"/>
              </w:rPr>
              <w:t>50MHz</w:t>
            </w:r>
            <w:r>
              <w:rPr>
                <w:lang w:eastAsia="zh-CN"/>
              </w:rPr>
              <w:t xml:space="preserve"> </w:t>
            </w:r>
          </w:p>
          <w:p w:rsidR="003C1AF8" w:rsidRDefault="007C49F3">
            <w:pPr>
              <w:widowControl w:val="0"/>
              <w:numPr>
                <w:ilvl w:val="0"/>
                <w:numId w:val="33"/>
              </w:numPr>
              <w:spacing w:after="0"/>
              <w:rPr>
                <w:lang w:eastAsia="zh-CN"/>
              </w:rPr>
            </w:pPr>
            <w:r>
              <w:rPr>
                <w:lang w:eastAsia="zh-CN"/>
              </w:rPr>
              <w:t>100MHz</w:t>
            </w:r>
            <w:r w:rsidR="002C6405">
              <w:rPr>
                <w:lang w:eastAsia="zh-CN"/>
              </w:rPr>
              <w:t xml:space="preserve"> </w:t>
            </w:r>
          </w:p>
          <w:p w:rsidR="003C1AF8" w:rsidRDefault="00192F8B">
            <w:pPr>
              <w:widowControl w:val="0"/>
              <w:spacing w:after="0"/>
              <w:rPr>
                <w:lang w:eastAsia="zh-CN"/>
              </w:rPr>
            </w:pPr>
            <w:r>
              <w:rPr>
                <w:rFonts w:hint="eastAsia"/>
                <w:lang w:eastAsia="zh-CN"/>
              </w:rPr>
              <w:t>F</w:t>
            </w:r>
            <w:r w:rsidRPr="00451EDE">
              <w:rPr>
                <w:rFonts w:hint="eastAsia"/>
                <w:lang w:eastAsia="zh-CN"/>
              </w:rPr>
              <w:t>or</w:t>
            </w:r>
            <w:r w:rsidRPr="00C10F42">
              <w:rPr>
                <w:lang w:eastAsia="zh-CN"/>
              </w:rPr>
              <w:t xml:space="preserve"> above </w:t>
            </w:r>
            <w:r>
              <w:rPr>
                <w:rFonts w:hint="eastAsia"/>
                <w:lang w:eastAsia="zh-CN"/>
              </w:rPr>
              <w:t xml:space="preserve">24 </w:t>
            </w:r>
            <w:r w:rsidRPr="00C10F42">
              <w:rPr>
                <w:lang w:eastAsia="zh-CN"/>
              </w:rPr>
              <w:t>GHz</w:t>
            </w:r>
            <w:r>
              <w:rPr>
                <w:rFonts w:hint="eastAsia"/>
                <w:lang w:eastAsia="zh-CN"/>
              </w:rPr>
              <w:t>,</w:t>
            </w:r>
            <w:r>
              <w:rPr>
                <w:lang w:eastAsia="zh-CN"/>
              </w:rPr>
              <w:t xml:space="preserve"> </w:t>
            </w:r>
            <w:r w:rsidR="00D27503">
              <w:rPr>
                <w:rFonts w:hint="eastAsia"/>
                <w:lang w:eastAsia="zh-CN"/>
              </w:rPr>
              <w:t>the supported component carrier bandwidth include</w:t>
            </w:r>
            <w:r w:rsidR="00184891">
              <w:rPr>
                <w:rFonts w:hint="eastAsia"/>
                <w:lang w:eastAsia="zh-CN"/>
              </w:rPr>
              <w:t>s</w:t>
            </w:r>
            <w:r w:rsidR="00D27503" w:rsidRPr="00451EDE">
              <w:rPr>
                <w:rFonts w:hint="eastAsia"/>
                <w:lang w:eastAsia="zh-CN"/>
              </w:rPr>
              <w:t>:</w:t>
            </w:r>
          </w:p>
          <w:p w:rsidR="003C1AF8" w:rsidRDefault="002C6405">
            <w:pPr>
              <w:widowControl w:val="0"/>
              <w:numPr>
                <w:ilvl w:val="0"/>
                <w:numId w:val="34"/>
              </w:numPr>
              <w:spacing w:after="0"/>
              <w:rPr>
                <w:lang w:eastAsia="zh-CN"/>
              </w:rPr>
            </w:pPr>
            <w:r w:rsidRPr="00C10F42">
              <w:rPr>
                <w:rFonts w:hint="eastAsia"/>
                <w:lang w:eastAsia="zh-CN"/>
              </w:rPr>
              <w:t>200MHz</w:t>
            </w:r>
            <w:r>
              <w:rPr>
                <w:lang w:eastAsia="zh-CN"/>
              </w:rPr>
              <w:t xml:space="preserve"> </w:t>
            </w:r>
          </w:p>
          <w:p w:rsidR="003C1AF8" w:rsidRDefault="002C6405">
            <w:pPr>
              <w:widowControl w:val="0"/>
              <w:numPr>
                <w:ilvl w:val="0"/>
                <w:numId w:val="34"/>
              </w:numPr>
              <w:spacing w:after="0"/>
              <w:rPr>
                <w:lang w:eastAsia="zh-CN"/>
              </w:rPr>
            </w:pPr>
            <w:r w:rsidRPr="002C6405">
              <w:rPr>
                <w:lang w:eastAsia="zh-CN"/>
              </w:rPr>
              <w:t>400MHz</w:t>
            </w:r>
            <w:r>
              <w:rPr>
                <w:lang w:eastAsia="zh-CN"/>
              </w:rPr>
              <w:t xml:space="preserve"> </w:t>
            </w:r>
          </w:p>
        </w:tc>
      </w:tr>
      <w:tr w:rsidR="00C10F42" w:rsidRPr="00C10F42" w:rsidTr="00C10F42">
        <w:tc>
          <w:tcPr>
            <w:tcW w:w="1526" w:type="dxa"/>
            <w:shd w:val="clear" w:color="auto" w:fill="auto"/>
          </w:tcPr>
          <w:p w:rsidR="003C1AF8" w:rsidRDefault="007C49F3">
            <w:pPr>
              <w:widowControl w:val="0"/>
              <w:spacing w:after="0"/>
              <w:jc w:val="left"/>
              <w:rPr>
                <w:i/>
                <w:lang w:eastAsia="zh-CN"/>
              </w:rPr>
            </w:pPr>
            <w:r w:rsidRPr="007C49F3">
              <w:rPr>
                <w:lang w:eastAsia="zh-CN"/>
              </w:rPr>
              <w:t>Radio frame length</w:t>
            </w:r>
            <w:r w:rsidR="00956F6C">
              <w:rPr>
                <w:rFonts w:hint="eastAsia"/>
                <w:i/>
                <w:lang w:eastAsia="zh-CN"/>
              </w:rPr>
              <w:t xml:space="preserve"> (</w:t>
            </w:r>
            <w:r w:rsidR="002D13A9" w:rsidRPr="00C10F42">
              <w:rPr>
                <w:rFonts w:hint="eastAsia"/>
                <w:i/>
                <w:lang w:eastAsia="zh-CN"/>
              </w:rPr>
              <w:t>T</w:t>
            </w:r>
            <w:r w:rsidR="00956F6C">
              <w:rPr>
                <w:rFonts w:hint="eastAsia"/>
                <w:i/>
                <w:lang w:eastAsia="zh-CN"/>
              </w:rPr>
              <w:t>)</w:t>
            </w:r>
          </w:p>
        </w:tc>
        <w:tc>
          <w:tcPr>
            <w:tcW w:w="3827" w:type="dxa"/>
            <w:shd w:val="clear" w:color="auto" w:fill="auto"/>
          </w:tcPr>
          <w:p w:rsidR="003C1AF8" w:rsidRDefault="00956F6C">
            <w:pPr>
              <w:widowControl w:val="0"/>
              <w:numPr>
                <w:ilvl w:val="0"/>
                <w:numId w:val="35"/>
              </w:numPr>
              <w:spacing w:after="0"/>
              <w:rPr>
                <w:lang w:eastAsia="zh-CN"/>
              </w:rPr>
            </w:pPr>
            <w:r>
              <w:rPr>
                <w:rFonts w:hint="eastAsia"/>
                <w:lang w:eastAsia="zh-CN"/>
              </w:rPr>
              <w:t>10ms</w:t>
            </w:r>
          </w:p>
        </w:tc>
        <w:tc>
          <w:tcPr>
            <w:tcW w:w="4180" w:type="dxa"/>
            <w:shd w:val="clear" w:color="auto" w:fill="auto"/>
          </w:tcPr>
          <w:p w:rsidR="003C1AF8" w:rsidRDefault="003C1AF8">
            <w:pPr>
              <w:widowControl w:val="0"/>
              <w:spacing w:after="0"/>
              <w:rPr>
                <w:rFonts w:eastAsia="MS Mincho"/>
                <w:lang w:eastAsia="ja-JP"/>
              </w:rPr>
            </w:pPr>
          </w:p>
        </w:tc>
      </w:tr>
    </w:tbl>
    <w:p w:rsidR="002D13A9" w:rsidRDefault="002D13A9" w:rsidP="00650139">
      <w:pPr>
        <w:rPr>
          <w:rFonts w:eastAsia="MS Mincho"/>
          <w:lang w:eastAsia="ja-JP"/>
        </w:rPr>
      </w:pPr>
    </w:p>
    <w:p w:rsidR="005650C7" w:rsidRPr="00C10F42" w:rsidRDefault="005650C7" w:rsidP="00650139">
      <w:pPr>
        <w:rPr>
          <w:lang w:eastAsia="zh-CN"/>
        </w:rPr>
      </w:pPr>
      <w:r w:rsidRPr="00C10F42">
        <w:rPr>
          <w:rFonts w:hint="eastAsia"/>
          <w:lang w:eastAsia="zh-CN"/>
        </w:rPr>
        <w:t>According to Eq</w:t>
      </w:r>
      <w:proofErr w:type="gramStart"/>
      <w:r w:rsidRPr="00C10F42">
        <w:rPr>
          <w:rFonts w:hint="eastAsia"/>
          <w:lang w:eastAsia="zh-CN"/>
        </w:rPr>
        <w:t>.(</w:t>
      </w:r>
      <w:proofErr w:type="gramEnd"/>
      <w:r w:rsidRPr="00C10F42">
        <w:rPr>
          <w:rFonts w:hint="eastAsia"/>
          <w:lang w:eastAsia="zh-CN"/>
        </w:rPr>
        <w:t xml:space="preserve">1) and the </w:t>
      </w:r>
      <w:r w:rsidR="005839BF">
        <w:rPr>
          <w:rFonts w:hint="eastAsia"/>
          <w:lang w:eastAsia="zh-CN"/>
        </w:rPr>
        <w:t>parameters in T</w:t>
      </w:r>
      <w:r w:rsidRPr="00C10F42">
        <w:rPr>
          <w:rFonts w:hint="eastAsia"/>
          <w:lang w:eastAsia="zh-CN"/>
        </w:rPr>
        <w:t>able</w:t>
      </w:r>
      <w:r w:rsidR="005839BF">
        <w:rPr>
          <w:rFonts w:hint="eastAsia"/>
          <w:lang w:eastAsia="zh-CN"/>
        </w:rPr>
        <w:t xml:space="preserve"> 2</w:t>
      </w:r>
      <w:r w:rsidRPr="00C10F42">
        <w:rPr>
          <w:rFonts w:hint="eastAsia"/>
          <w:lang w:eastAsia="zh-CN"/>
        </w:rPr>
        <w:t xml:space="preserve">, the DL peak spectral efficiency for different bandwidth and SCS parameters </w:t>
      </w:r>
      <w:r w:rsidR="009E3D49">
        <w:rPr>
          <w:rFonts w:hint="eastAsia"/>
          <w:lang w:eastAsia="zh-CN"/>
        </w:rPr>
        <w:t>are shown in Table 3</w:t>
      </w:r>
      <w:r w:rsidRPr="00C10F42">
        <w:rPr>
          <w:rFonts w:hint="eastAsia"/>
          <w:lang w:eastAsia="zh-CN"/>
        </w:rPr>
        <w:t>.</w:t>
      </w:r>
    </w:p>
    <w:p w:rsidR="001A289A" w:rsidRDefault="001A289A" w:rsidP="001A289A">
      <w:pPr>
        <w:jc w:val="center"/>
        <w:rPr>
          <w:rFonts w:eastAsia="MS Mincho"/>
          <w:lang w:eastAsia="ja-JP"/>
        </w:rPr>
      </w:pPr>
      <w:proofErr w:type="gramStart"/>
      <w:r>
        <w:rPr>
          <w:b/>
        </w:rPr>
        <w:t>Table</w:t>
      </w:r>
      <w:r w:rsidR="00635E50">
        <w:rPr>
          <w:rFonts w:hint="eastAsia"/>
          <w:b/>
          <w:lang w:eastAsia="zh-CN"/>
        </w:rPr>
        <w:t xml:space="preserve"> </w:t>
      </w:r>
      <w:r>
        <w:rPr>
          <w:b/>
        </w:rPr>
        <w:t>3.</w:t>
      </w:r>
      <w:proofErr w:type="gramEnd"/>
      <w:r>
        <w:rPr>
          <w:b/>
        </w:rPr>
        <w:t xml:space="preserve"> T</w:t>
      </w:r>
      <w:r w:rsidRPr="009F6B41">
        <w:rPr>
          <w:b/>
        </w:rPr>
        <w:t xml:space="preserve">he </w:t>
      </w:r>
      <w:r>
        <w:rPr>
          <w:b/>
        </w:rPr>
        <w:t xml:space="preserve">DL </w:t>
      </w:r>
      <w:r w:rsidRPr="009F6B41">
        <w:rPr>
          <w:b/>
        </w:rPr>
        <w:t>peak spectral efficiency</w:t>
      </w:r>
      <w:r>
        <w:rPr>
          <w:b/>
        </w:rPr>
        <w:t xml:space="preserve"> for bandwidth and SCS param</w:t>
      </w:r>
      <w:r w:rsidR="005650C7">
        <w:rPr>
          <w:b/>
        </w:rPr>
        <w:t>e</w:t>
      </w:r>
      <w:r>
        <w:rPr>
          <w:b/>
        </w:rPr>
        <w:t>ters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5"/>
        <w:gridCol w:w="2966"/>
        <w:gridCol w:w="2694"/>
        <w:gridCol w:w="1559"/>
      </w:tblGrid>
      <w:tr w:rsidR="0090305B" w:rsidRPr="00C10F42" w:rsidTr="00BD1A15">
        <w:tc>
          <w:tcPr>
            <w:tcW w:w="5211" w:type="dxa"/>
            <w:gridSpan w:val="2"/>
            <w:shd w:val="clear" w:color="auto" w:fill="BFBFBF" w:themeFill="background1" w:themeFillShade="BF"/>
          </w:tcPr>
          <w:p w:rsidR="0090305B" w:rsidRPr="00C10F42" w:rsidRDefault="0090305B" w:rsidP="00C10F42">
            <w:pPr>
              <w:widowControl w:val="0"/>
              <w:rPr>
                <w:lang w:eastAsia="zh-CN"/>
              </w:rPr>
            </w:pPr>
            <w:r w:rsidRPr="00C10F42">
              <w:rPr>
                <w:rFonts w:hint="eastAsia"/>
                <w:lang w:eastAsia="zh-CN"/>
              </w:rPr>
              <w:t>Bandwidth and SCS parameters</w:t>
            </w:r>
          </w:p>
        </w:tc>
        <w:tc>
          <w:tcPr>
            <w:tcW w:w="2694" w:type="dxa"/>
            <w:shd w:val="clear" w:color="auto" w:fill="BFBFBF" w:themeFill="background1" w:themeFillShade="BF"/>
          </w:tcPr>
          <w:p w:rsidR="003C1AF8" w:rsidRDefault="0090305B">
            <w:pPr>
              <w:widowControl w:val="0"/>
              <w:jc w:val="left"/>
              <w:rPr>
                <w:lang w:eastAsia="zh-CN"/>
              </w:rPr>
            </w:pPr>
            <w:r w:rsidRPr="00C10F42">
              <w:rPr>
                <w:rFonts w:hint="eastAsia"/>
                <w:lang w:eastAsia="zh-CN"/>
              </w:rPr>
              <w:t>DL peak spectral efficiency (bit/s/Hz)</w:t>
            </w:r>
          </w:p>
        </w:tc>
        <w:tc>
          <w:tcPr>
            <w:tcW w:w="1559" w:type="dxa"/>
            <w:shd w:val="clear" w:color="auto" w:fill="BFBFBF" w:themeFill="background1" w:themeFillShade="BF"/>
          </w:tcPr>
          <w:p w:rsidR="0090305B" w:rsidRPr="00C10F42" w:rsidRDefault="0090305B" w:rsidP="000747E9">
            <w:pPr>
              <w:widowControl w:val="0"/>
              <w:jc w:val="left"/>
              <w:rPr>
                <w:lang w:eastAsia="zh-CN"/>
              </w:rPr>
            </w:pPr>
            <w:r>
              <w:rPr>
                <w:rFonts w:hint="eastAsia"/>
                <w:lang w:eastAsia="zh-CN"/>
              </w:rPr>
              <w:t>Requirement (bit/s/Hz)</w:t>
            </w:r>
          </w:p>
        </w:tc>
      </w:tr>
      <w:tr w:rsidR="00B95CCA" w:rsidRPr="00C10F42" w:rsidTr="00B95CCA">
        <w:tc>
          <w:tcPr>
            <w:tcW w:w="2245" w:type="dxa"/>
            <w:vMerge w:val="restart"/>
            <w:shd w:val="clear" w:color="auto" w:fill="auto"/>
          </w:tcPr>
          <w:p w:rsidR="00B95CCA" w:rsidRPr="00C10F42" w:rsidRDefault="00B95CCA" w:rsidP="00C10F42">
            <w:pPr>
              <w:widowControl w:val="0"/>
              <w:rPr>
                <w:lang w:eastAsia="zh-CN"/>
              </w:rPr>
            </w:pPr>
            <w:r>
              <w:rPr>
                <w:rFonts w:hint="eastAsia"/>
                <w:lang w:eastAsia="zh-CN"/>
              </w:rPr>
              <w:t>FR1 (</w:t>
            </w:r>
            <w:r w:rsidRPr="00C10F42">
              <w:rPr>
                <w:rFonts w:hint="eastAsia"/>
                <w:lang w:eastAsia="zh-CN"/>
              </w:rPr>
              <w:t>Below 6</w:t>
            </w:r>
            <w:r>
              <w:rPr>
                <w:rFonts w:hint="eastAsia"/>
                <w:lang w:eastAsia="zh-CN"/>
              </w:rPr>
              <w:t xml:space="preserve"> </w:t>
            </w:r>
            <w:r w:rsidRPr="00C10F42">
              <w:rPr>
                <w:rFonts w:hint="eastAsia"/>
                <w:lang w:eastAsia="zh-CN"/>
              </w:rPr>
              <w:t>GHz</w:t>
            </w:r>
            <w:r>
              <w:rPr>
                <w:rFonts w:hint="eastAsia"/>
                <w:lang w:eastAsia="zh-CN"/>
              </w:rPr>
              <w:t>)</w:t>
            </w:r>
          </w:p>
        </w:tc>
        <w:tc>
          <w:tcPr>
            <w:tcW w:w="2966" w:type="dxa"/>
            <w:shd w:val="clear" w:color="auto" w:fill="auto"/>
          </w:tcPr>
          <w:p w:rsidR="00B95CCA" w:rsidRPr="00C10F42" w:rsidRDefault="00B95CCA" w:rsidP="00C10F42">
            <w:pPr>
              <w:widowControl w:val="0"/>
              <w:rPr>
                <w:lang w:eastAsia="zh-CN"/>
              </w:rPr>
            </w:pPr>
            <w:r w:rsidRPr="00C10F42">
              <w:rPr>
                <w:rFonts w:hint="eastAsia"/>
                <w:lang w:eastAsia="zh-CN"/>
              </w:rPr>
              <w:t>50MHz with 15kHz SCS</w:t>
            </w:r>
          </w:p>
        </w:tc>
        <w:tc>
          <w:tcPr>
            <w:tcW w:w="2694" w:type="dxa"/>
            <w:shd w:val="clear" w:color="auto" w:fill="auto"/>
          </w:tcPr>
          <w:p w:rsidR="00B95CCA" w:rsidRPr="00C10F42" w:rsidRDefault="00B95CCA" w:rsidP="00C10F42">
            <w:pPr>
              <w:widowControl w:val="0"/>
              <w:rPr>
                <w:lang w:eastAsia="zh-CN"/>
              </w:rPr>
            </w:pPr>
            <w:r>
              <w:rPr>
                <w:lang w:eastAsia="zh-CN"/>
              </w:rPr>
              <w:t>48.06</w:t>
            </w:r>
          </w:p>
        </w:tc>
        <w:tc>
          <w:tcPr>
            <w:tcW w:w="1559" w:type="dxa"/>
            <w:vMerge w:val="restart"/>
          </w:tcPr>
          <w:p w:rsidR="00B95CCA" w:rsidRDefault="00B95CCA" w:rsidP="00C10F42">
            <w:pPr>
              <w:widowControl w:val="0"/>
              <w:rPr>
                <w:lang w:eastAsia="zh-CN"/>
              </w:rPr>
            </w:pPr>
            <w:r>
              <w:rPr>
                <w:rFonts w:hint="eastAsia"/>
                <w:lang w:eastAsia="zh-CN"/>
              </w:rPr>
              <w:t>30</w:t>
            </w:r>
          </w:p>
        </w:tc>
      </w:tr>
      <w:tr w:rsidR="00B95CCA" w:rsidRPr="00C10F42" w:rsidTr="00B95CCA">
        <w:tc>
          <w:tcPr>
            <w:tcW w:w="2245" w:type="dxa"/>
            <w:vMerge/>
            <w:shd w:val="clear" w:color="auto" w:fill="auto"/>
          </w:tcPr>
          <w:p w:rsidR="00B95CCA" w:rsidRPr="00C10F42" w:rsidRDefault="00B95CCA" w:rsidP="00C10F42">
            <w:pPr>
              <w:widowControl w:val="0"/>
              <w:rPr>
                <w:lang w:eastAsia="zh-CN"/>
              </w:rPr>
            </w:pPr>
          </w:p>
        </w:tc>
        <w:tc>
          <w:tcPr>
            <w:tcW w:w="2966" w:type="dxa"/>
            <w:shd w:val="clear" w:color="auto" w:fill="auto"/>
          </w:tcPr>
          <w:p w:rsidR="00B95CCA" w:rsidRPr="00C10F42" w:rsidRDefault="00B95CCA" w:rsidP="00C10F42">
            <w:pPr>
              <w:widowControl w:val="0"/>
              <w:rPr>
                <w:lang w:eastAsia="zh-CN"/>
              </w:rPr>
            </w:pPr>
            <w:r w:rsidRPr="00C10F42">
              <w:rPr>
                <w:rFonts w:hint="eastAsia"/>
                <w:lang w:eastAsia="zh-CN"/>
              </w:rPr>
              <w:t>100MHz with 30kHz SCS</w:t>
            </w:r>
          </w:p>
        </w:tc>
        <w:tc>
          <w:tcPr>
            <w:tcW w:w="2694" w:type="dxa"/>
            <w:shd w:val="clear" w:color="auto" w:fill="auto"/>
          </w:tcPr>
          <w:p w:rsidR="00B95CCA" w:rsidRPr="00C10F42" w:rsidRDefault="00B95CCA" w:rsidP="00C10F42">
            <w:pPr>
              <w:widowControl w:val="0"/>
              <w:rPr>
                <w:lang w:eastAsia="zh-CN"/>
              </w:rPr>
            </w:pPr>
            <w:r>
              <w:rPr>
                <w:rFonts w:hint="eastAsia"/>
                <w:lang w:eastAsia="zh-CN"/>
              </w:rPr>
              <w:t>49.14</w:t>
            </w:r>
          </w:p>
        </w:tc>
        <w:tc>
          <w:tcPr>
            <w:tcW w:w="1559" w:type="dxa"/>
            <w:vMerge/>
          </w:tcPr>
          <w:p w:rsidR="00B95CCA" w:rsidRDefault="00B95CCA" w:rsidP="00C10F42">
            <w:pPr>
              <w:widowControl w:val="0"/>
              <w:rPr>
                <w:lang w:eastAsia="zh-CN"/>
              </w:rPr>
            </w:pPr>
          </w:p>
        </w:tc>
      </w:tr>
      <w:tr w:rsidR="00B95CCA" w:rsidRPr="00C10F42" w:rsidTr="00B95CCA">
        <w:tc>
          <w:tcPr>
            <w:tcW w:w="2245" w:type="dxa"/>
            <w:vMerge/>
            <w:shd w:val="clear" w:color="auto" w:fill="auto"/>
          </w:tcPr>
          <w:p w:rsidR="00B95CCA" w:rsidRPr="00C10F42" w:rsidRDefault="00B95CCA" w:rsidP="00C10F42">
            <w:pPr>
              <w:widowControl w:val="0"/>
              <w:rPr>
                <w:lang w:eastAsia="zh-CN"/>
              </w:rPr>
            </w:pPr>
          </w:p>
        </w:tc>
        <w:tc>
          <w:tcPr>
            <w:tcW w:w="2966" w:type="dxa"/>
            <w:shd w:val="clear" w:color="auto" w:fill="auto"/>
          </w:tcPr>
          <w:p w:rsidR="00B95CCA" w:rsidRPr="00C10F42" w:rsidRDefault="00B95CCA" w:rsidP="00C10F42">
            <w:pPr>
              <w:widowControl w:val="0"/>
              <w:rPr>
                <w:lang w:eastAsia="zh-CN"/>
              </w:rPr>
            </w:pPr>
            <w:r w:rsidRPr="00C10F42">
              <w:rPr>
                <w:rFonts w:hint="eastAsia"/>
                <w:lang w:eastAsia="zh-CN"/>
              </w:rPr>
              <w:t>100MHz with 60kHz SCS</w:t>
            </w:r>
          </w:p>
        </w:tc>
        <w:tc>
          <w:tcPr>
            <w:tcW w:w="2694" w:type="dxa"/>
            <w:shd w:val="clear" w:color="auto" w:fill="auto"/>
          </w:tcPr>
          <w:p w:rsidR="00B95CCA" w:rsidRPr="00C10F42" w:rsidRDefault="00B95CCA" w:rsidP="00C10F42">
            <w:pPr>
              <w:widowControl w:val="0"/>
              <w:rPr>
                <w:lang w:eastAsia="zh-CN"/>
              </w:rPr>
            </w:pPr>
            <w:r>
              <w:rPr>
                <w:rFonts w:hint="eastAsia"/>
                <w:lang w:eastAsia="zh-CN"/>
              </w:rPr>
              <w:t>48.06</w:t>
            </w:r>
          </w:p>
        </w:tc>
        <w:tc>
          <w:tcPr>
            <w:tcW w:w="1559" w:type="dxa"/>
            <w:vMerge/>
          </w:tcPr>
          <w:p w:rsidR="00B95CCA" w:rsidRDefault="00B95CCA" w:rsidP="00C10F42">
            <w:pPr>
              <w:widowControl w:val="0"/>
              <w:rPr>
                <w:lang w:eastAsia="zh-CN"/>
              </w:rPr>
            </w:pPr>
          </w:p>
        </w:tc>
      </w:tr>
      <w:tr w:rsidR="00B95CCA" w:rsidRPr="00C10F42" w:rsidTr="00B95CCA">
        <w:tc>
          <w:tcPr>
            <w:tcW w:w="2245" w:type="dxa"/>
            <w:vMerge w:val="restart"/>
            <w:shd w:val="clear" w:color="auto" w:fill="auto"/>
          </w:tcPr>
          <w:p w:rsidR="003C1AF8" w:rsidRDefault="00B95CCA">
            <w:pPr>
              <w:widowControl w:val="0"/>
              <w:rPr>
                <w:lang w:eastAsia="zh-CN"/>
              </w:rPr>
            </w:pPr>
            <w:r>
              <w:rPr>
                <w:rFonts w:hint="eastAsia"/>
                <w:lang w:eastAsia="zh-CN"/>
              </w:rPr>
              <w:t>FR2 (</w:t>
            </w:r>
            <w:r w:rsidRPr="00C10F42">
              <w:rPr>
                <w:rFonts w:hint="eastAsia"/>
                <w:lang w:eastAsia="zh-CN"/>
              </w:rPr>
              <w:t xml:space="preserve">Above </w:t>
            </w:r>
            <w:r>
              <w:rPr>
                <w:rFonts w:hint="eastAsia"/>
                <w:lang w:eastAsia="zh-CN"/>
              </w:rPr>
              <w:t xml:space="preserve">24 </w:t>
            </w:r>
            <w:r w:rsidRPr="00C10F42">
              <w:rPr>
                <w:rFonts w:hint="eastAsia"/>
                <w:lang w:eastAsia="zh-CN"/>
              </w:rPr>
              <w:t>GHz</w:t>
            </w:r>
            <w:r>
              <w:rPr>
                <w:rFonts w:hint="eastAsia"/>
                <w:lang w:eastAsia="zh-CN"/>
              </w:rPr>
              <w:t>)</w:t>
            </w:r>
          </w:p>
        </w:tc>
        <w:tc>
          <w:tcPr>
            <w:tcW w:w="2966" w:type="dxa"/>
            <w:shd w:val="clear" w:color="auto" w:fill="auto"/>
          </w:tcPr>
          <w:p w:rsidR="00B95CCA" w:rsidRPr="00C10F42" w:rsidRDefault="00B95CCA" w:rsidP="00C10F42">
            <w:pPr>
              <w:widowControl w:val="0"/>
              <w:rPr>
                <w:lang w:eastAsia="zh-CN"/>
              </w:rPr>
            </w:pPr>
            <w:r w:rsidRPr="00C10F42">
              <w:rPr>
                <w:rFonts w:hint="eastAsia"/>
                <w:lang w:eastAsia="zh-CN"/>
              </w:rPr>
              <w:t>200MHz with 60kHz SCS</w:t>
            </w:r>
          </w:p>
        </w:tc>
        <w:tc>
          <w:tcPr>
            <w:tcW w:w="2694" w:type="dxa"/>
            <w:shd w:val="clear" w:color="auto" w:fill="auto"/>
          </w:tcPr>
          <w:p w:rsidR="00B95CCA" w:rsidRPr="00C10F42" w:rsidRDefault="00D30F2C" w:rsidP="00C10F42">
            <w:pPr>
              <w:widowControl w:val="0"/>
              <w:rPr>
                <w:lang w:eastAsia="zh-CN"/>
              </w:rPr>
            </w:pPr>
            <w:r>
              <w:rPr>
                <w:rFonts w:hint="eastAsia"/>
                <w:lang w:eastAsia="zh-CN"/>
              </w:rPr>
              <w:t>39.91</w:t>
            </w:r>
          </w:p>
        </w:tc>
        <w:tc>
          <w:tcPr>
            <w:tcW w:w="1559" w:type="dxa"/>
            <w:vMerge/>
          </w:tcPr>
          <w:p w:rsidR="00B95CCA" w:rsidRDefault="00B95CCA" w:rsidP="00C10F42">
            <w:pPr>
              <w:widowControl w:val="0"/>
              <w:rPr>
                <w:lang w:eastAsia="zh-CN"/>
              </w:rPr>
            </w:pPr>
          </w:p>
        </w:tc>
      </w:tr>
      <w:tr w:rsidR="00B95CCA" w:rsidRPr="00C10F42" w:rsidTr="00B95CCA">
        <w:tc>
          <w:tcPr>
            <w:tcW w:w="2245" w:type="dxa"/>
            <w:vMerge/>
            <w:shd w:val="clear" w:color="auto" w:fill="auto"/>
          </w:tcPr>
          <w:p w:rsidR="00B95CCA" w:rsidRPr="00C10F42" w:rsidRDefault="00B95CCA" w:rsidP="00C10F42">
            <w:pPr>
              <w:widowControl w:val="0"/>
              <w:rPr>
                <w:lang w:eastAsia="zh-CN"/>
              </w:rPr>
            </w:pPr>
          </w:p>
        </w:tc>
        <w:tc>
          <w:tcPr>
            <w:tcW w:w="2966" w:type="dxa"/>
            <w:shd w:val="clear" w:color="auto" w:fill="auto"/>
          </w:tcPr>
          <w:p w:rsidR="00B95CCA" w:rsidRPr="00C10F42" w:rsidRDefault="00B95CCA" w:rsidP="00C10F42">
            <w:pPr>
              <w:widowControl w:val="0"/>
              <w:rPr>
                <w:lang w:eastAsia="zh-CN"/>
              </w:rPr>
            </w:pPr>
            <w:r w:rsidRPr="00C10F42">
              <w:rPr>
                <w:rFonts w:hint="eastAsia"/>
                <w:lang w:eastAsia="zh-CN"/>
              </w:rPr>
              <w:t>400MHz with 120kHz SCS</w:t>
            </w:r>
          </w:p>
        </w:tc>
        <w:tc>
          <w:tcPr>
            <w:tcW w:w="2694" w:type="dxa"/>
            <w:shd w:val="clear" w:color="auto" w:fill="auto"/>
          </w:tcPr>
          <w:p w:rsidR="00B95CCA" w:rsidRPr="00C10F42" w:rsidRDefault="00471D18" w:rsidP="00471D18">
            <w:pPr>
              <w:widowControl w:val="0"/>
              <w:rPr>
                <w:lang w:eastAsia="zh-CN"/>
              </w:rPr>
            </w:pPr>
            <w:r>
              <w:rPr>
                <w:rFonts w:hint="eastAsia"/>
                <w:lang w:eastAsia="zh-CN"/>
              </w:rPr>
              <w:t>40</w:t>
            </w:r>
            <w:r w:rsidR="00B95CCA">
              <w:rPr>
                <w:rFonts w:hint="eastAsia"/>
                <w:lang w:eastAsia="zh-CN"/>
              </w:rPr>
              <w:t>.</w:t>
            </w:r>
            <w:r w:rsidR="00D30F2C">
              <w:rPr>
                <w:rFonts w:hint="eastAsia"/>
                <w:lang w:eastAsia="zh-CN"/>
              </w:rPr>
              <w:t>44</w:t>
            </w:r>
          </w:p>
        </w:tc>
        <w:tc>
          <w:tcPr>
            <w:tcW w:w="1559" w:type="dxa"/>
            <w:vMerge/>
          </w:tcPr>
          <w:p w:rsidR="00B95CCA" w:rsidRDefault="00B95CCA" w:rsidP="00C10F42">
            <w:pPr>
              <w:widowControl w:val="0"/>
              <w:rPr>
                <w:lang w:eastAsia="zh-CN"/>
              </w:rPr>
            </w:pPr>
          </w:p>
        </w:tc>
      </w:tr>
    </w:tbl>
    <w:p w:rsidR="00130779" w:rsidRPr="00CF195E" w:rsidRDefault="00130779" w:rsidP="000D1796">
      <w:pPr>
        <w:pStyle w:val="Eqn"/>
        <w:rPr>
          <w:lang w:eastAsia="zh-CN"/>
        </w:rPr>
      </w:pPr>
    </w:p>
    <w:p w:rsidR="000109E6" w:rsidRPr="00CF195E" w:rsidRDefault="00903E8A" w:rsidP="00682E14">
      <w:pPr>
        <w:pStyle w:val="Heading2"/>
        <w:rPr>
          <w:lang w:eastAsia="ja-JP"/>
        </w:rPr>
      </w:pPr>
      <w:r>
        <w:rPr>
          <w:lang w:eastAsia="ja-JP"/>
        </w:rPr>
        <w:t>UL peak spectral efficiency</w:t>
      </w:r>
    </w:p>
    <w:p w:rsidR="006C1F19" w:rsidRDefault="005650C7" w:rsidP="000109E6">
      <w:pPr>
        <w:rPr>
          <w:lang w:eastAsia="zh-CN"/>
        </w:rPr>
      </w:pPr>
      <w:r>
        <w:rPr>
          <w:rFonts w:hint="eastAsia"/>
          <w:lang w:eastAsia="zh-CN"/>
        </w:rPr>
        <w:t>Similar</w:t>
      </w:r>
      <w:r w:rsidR="009E17C8">
        <w:rPr>
          <w:rFonts w:hint="eastAsia"/>
          <w:lang w:eastAsia="zh-CN"/>
        </w:rPr>
        <w:t xml:space="preserve"> to DL</w:t>
      </w:r>
      <w:r>
        <w:rPr>
          <w:rFonts w:hint="eastAsia"/>
          <w:lang w:eastAsia="zh-CN"/>
        </w:rPr>
        <w:t>, the key parameters and values which impact the UL peak spectral efficiency</w:t>
      </w:r>
      <w:r w:rsidR="009E17C8">
        <w:rPr>
          <w:rFonts w:hint="eastAsia"/>
          <w:lang w:eastAsia="zh-CN"/>
        </w:rPr>
        <w:t xml:space="preserve"> analysis are given in Table 4.</w:t>
      </w:r>
    </w:p>
    <w:p w:rsidR="006C1F19" w:rsidRDefault="006C1F19" w:rsidP="006C1F19">
      <w:pPr>
        <w:jc w:val="center"/>
        <w:rPr>
          <w:rFonts w:eastAsia="MS Mincho"/>
          <w:lang w:eastAsia="ja-JP"/>
        </w:rPr>
      </w:pPr>
      <w:proofErr w:type="gramStart"/>
      <w:r>
        <w:rPr>
          <w:b/>
        </w:rPr>
        <w:t>Table</w:t>
      </w:r>
      <w:r w:rsidR="00381E3A">
        <w:rPr>
          <w:rFonts w:hint="eastAsia"/>
          <w:b/>
          <w:lang w:eastAsia="zh-CN"/>
        </w:rPr>
        <w:t xml:space="preserve"> 4</w:t>
      </w:r>
      <w:r>
        <w:rPr>
          <w:b/>
        </w:rPr>
        <w:t>.</w:t>
      </w:r>
      <w:proofErr w:type="gramEnd"/>
      <w:r>
        <w:rPr>
          <w:b/>
        </w:rPr>
        <w:t xml:space="preserve"> T</w:t>
      </w:r>
      <w:r w:rsidRPr="009F6B41">
        <w:rPr>
          <w:b/>
        </w:rPr>
        <w:t xml:space="preserve">he </w:t>
      </w:r>
      <w:r>
        <w:rPr>
          <w:b/>
        </w:rPr>
        <w:t>parameters and values</w:t>
      </w:r>
      <w:r w:rsidRPr="009F6B41">
        <w:rPr>
          <w:b/>
        </w:rPr>
        <w:t xml:space="preserve"> of </w:t>
      </w:r>
      <w:r>
        <w:rPr>
          <w:b/>
        </w:rPr>
        <w:t xml:space="preserve">UL </w:t>
      </w:r>
      <w:r w:rsidRPr="009F6B41">
        <w:rPr>
          <w:b/>
        </w:rPr>
        <w:t>peak spectral efficiency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827"/>
        <w:gridCol w:w="4180"/>
      </w:tblGrid>
      <w:tr w:rsidR="00C10F42" w:rsidRPr="00C10F42" w:rsidTr="00474039">
        <w:tc>
          <w:tcPr>
            <w:tcW w:w="1526" w:type="dxa"/>
            <w:shd w:val="clear" w:color="auto" w:fill="BFBFBF" w:themeFill="background1" w:themeFillShade="BF"/>
          </w:tcPr>
          <w:p w:rsidR="003C1AF8" w:rsidRDefault="006C1F19">
            <w:pPr>
              <w:widowControl w:val="0"/>
              <w:spacing w:after="0"/>
              <w:rPr>
                <w:lang w:eastAsia="zh-CN"/>
              </w:rPr>
            </w:pPr>
            <w:r w:rsidRPr="006C1F19">
              <w:rPr>
                <w:rFonts w:hint="eastAsia"/>
                <w:lang w:eastAsia="zh-CN"/>
              </w:rPr>
              <w:t>Parameters</w:t>
            </w:r>
          </w:p>
        </w:tc>
        <w:tc>
          <w:tcPr>
            <w:tcW w:w="3827" w:type="dxa"/>
            <w:shd w:val="clear" w:color="auto" w:fill="BFBFBF" w:themeFill="background1" w:themeFillShade="BF"/>
          </w:tcPr>
          <w:p w:rsidR="003C1AF8" w:rsidRDefault="006C1F19">
            <w:pPr>
              <w:widowControl w:val="0"/>
              <w:spacing w:after="0"/>
              <w:rPr>
                <w:lang w:eastAsia="zh-CN"/>
              </w:rPr>
            </w:pPr>
            <w:r w:rsidRPr="006C1F19">
              <w:rPr>
                <w:rFonts w:hint="eastAsia"/>
                <w:lang w:eastAsia="zh-CN"/>
              </w:rPr>
              <w:t>Values</w:t>
            </w:r>
          </w:p>
        </w:tc>
        <w:tc>
          <w:tcPr>
            <w:tcW w:w="4180" w:type="dxa"/>
            <w:shd w:val="clear" w:color="auto" w:fill="BFBFBF" w:themeFill="background1" w:themeFillShade="BF"/>
          </w:tcPr>
          <w:p w:rsidR="003C1AF8" w:rsidRDefault="00474039">
            <w:pPr>
              <w:widowControl w:val="0"/>
              <w:spacing w:after="0"/>
              <w:rPr>
                <w:lang w:eastAsia="zh-CN"/>
              </w:rPr>
            </w:pPr>
            <w:r>
              <w:rPr>
                <w:rFonts w:hint="eastAsia"/>
                <w:lang w:eastAsia="zh-CN"/>
              </w:rPr>
              <w:t>Remarks</w:t>
            </w:r>
          </w:p>
        </w:tc>
      </w:tr>
      <w:tr w:rsidR="0033561D" w:rsidRPr="00C10F42" w:rsidTr="00C10F42">
        <w:tc>
          <w:tcPr>
            <w:tcW w:w="1526" w:type="dxa"/>
            <w:shd w:val="clear" w:color="auto" w:fill="auto"/>
          </w:tcPr>
          <w:p w:rsidR="003C1AF8" w:rsidRDefault="0033561D">
            <w:pPr>
              <w:widowControl w:val="0"/>
              <w:spacing w:after="0"/>
              <w:jc w:val="left"/>
              <w:rPr>
                <w:i/>
                <w:lang w:eastAsia="zh-CN"/>
              </w:rPr>
            </w:pPr>
            <w:r w:rsidRPr="00BD5700">
              <w:rPr>
                <w:rFonts w:hint="eastAsia"/>
                <w:lang w:eastAsia="zh-CN"/>
              </w:rPr>
              <w:t>Modulation order</w:t>
            </w:r>
            <w:r>
              <w:rPr>
                <w:rFonts w:hint="eastAsia"/>
                <w:i/>
                <w:lang w:eastAsia="zh-CN"/>
              </w:rPr>
              <w:t xml:space="preserve"> (</w:t>
            </w:r>
            <w:r w:rsidRPr="00C10F42">
              <w:rPr>
                <w:rFonts w:hint="eastAsia"/>
                <w:i/>
                <w:lang w:eastAsia="zh-CN"/>
              </w:rPr>
              <w:t>M</w:t>
            </w:r>
            <w:r>
              <w:rPr>
                <w:rFonts w:hint="eastAsia"/>
                <w:i/>
                <w:lang w:eastAsia="zh-CN"/>
              </w:rPr>
              <w:t>)</w:t>
            </w:r>
          </w:p>
        </w:tc>
        <w:tc>
          <w:tcPr>
            <w:tcW w:w="3827" w:type="dxa"/>
            <w:shd w:val="clear" w:color="auto" w:fill="auto"/>
          </w:tcPr>
          <w:p w:rsidR="003C1AF8" w:rsidRDefault="0033561D">
            <w:pPr>
              <w:widowControl w:val="0"/>
              <w:spacing w:after="0"/>
              <w:rPr>
                <w:lang w:eastAsia="zh-CN"/>
              </w:rPr>
            </w:pPr>
            <w:r w:rsidRPr="006C1F19">
              <w:rPr>
                <w:rFonts w:hint="eastAsia"/>
                <w:lang w:eastAsia="zh-CN"/>
              </w:rPr>
              <w:t>8</w:t>
            </w:r>
          </w:p>
        </w:tc>
        <w:tc>
          <w:tcPr>
            <w:tcW w:w="4180" w:type="dxa"/>
            <w:shd w:val="clear" w:color="auto" w:fill="auto"/>
          </w:tcPr>
          <w:p w:rsidR="003C1AF8" w:rsidRDefault="0033561D">
            <w:pPr>
              <w:widowControl w:val="0"/>
              <w:spacing w:after="0"/>
              <w:rPr>
                <w:lang w:eastAsia="zh-CN"/>
              </w:rPr>
            </w:pPr>
            <w:r>
              <w:rPr>
                <w:rFonts w:hint="eastAsia"/>
                <w:lang w:eastAsia="zh-CN"/>
              </w:rPr>
              <w:t xml:space="preserve">NR supports up to </w:t>
            </w:r>
            <w:r w:rsidRPr="006C1F19">
              <w:rPr>
                <w:rFonts w:hint="eastAsia"/>
                <w:lang w:eastAsia="zh-CN"/>
              </w:rPr>
              <w:t>256QAM</w:t>
            </w:r>
            <w:r>
              <w:rPr>
                <w:rFonts w:hint="eastAsia"/>
                <w:lang w:eastAsia="zh-CN"/>
              </w:rPr>
              <w:t xml:space="preserve"> for UL</w:t>
            </w:r>
          </w:p>
        </w:tc>
      </w:tr>
      <w:tr w:rsidR="0033561D" w:rsidRPr="00C10F42" w:rsidTr="00C10F42">
        <w:tc>
          <w:tcPr>
            <w:tcW w:w="1526" w:type="dxa"/>
            <w:shd w:val="clear" w:color="auto" w:fill="auto"/>
          </w:tcPr>
          <w:p w:rsidR="003C1AF8" w:rsidRDefault="00B85262" w:rsidP="00B85262">
            <w:pPr>
              <w:widowControl w:val="0"/>
              <w:spacing w:after="0"/>
              <w:jc w:val="left"/>
              <w:rPr>
                <w:i/>
                <w:lang w:eastAsia="zh-CN"/>
              </w:rPr>
            </w:pPr>
            <w:r w:rsidRPr="00BD5700">
              <w:rPr>
                <w:rFonts w:hint="eastAsia"/>
                <w:lang w:eastAsia="zh-CN"/>
              </w:rPr>
              <w:t>Cod</w:t>
            </w:r>
            <w:r>
              <w:rPr>
                <w:rFonts w:hint="eastAsia"/>
                <w:lang w:eastAsia="zh-CN"/>
              </w:rPr>
              <w:t>e</w:t>
            </w:r>
            <w:r w:rsidRPr="00BD5700">
              <w:rPr>
                <w:rFonts w:hint="eastAsia"/>
                <w:lang w:eastAsia="zh-CN"/>
              </w:rPr>
              <w:t xml:space="preserve"> </w:t>
            </w:r>
            <w:r w:rsidR="0033561D" w:rsidRPr="00BD5700">
              <w:rPr>
                <w:rFonts w:hint="eastAsia"/>
                <w:lang w:eastAsia="zh-CN"/>
              </w:rPr>
              <w:t>rate</w:t>
            </w:r>
            <w:r w:rsidR="0033561D">
              <w:rPr>
                <w:rFonts w:hint="eastAsia"/>
                <w:i/>
                <w:lang w:eastAsia="zh-CN"/>
              </w:rPr>
              <w:t xml:space="preserve"> </w:t>
            </w:r>
            <w:r w:rsidR="0033561D">
              <w:rPr>
                <w:i/>
                <w:lang w:eastAsia="zh-CN"/>
              </w:rPr>
              <w:t>(C)</w:t>
            </w:r>
          </w:p>
        </w:tc>
        <w:tc>
          <w:tcPr>
            <w:tcW w:w="3827" w:type="dxa"/>
            <w:shd w:val="clear" w:color="auto" w:fill="auto"/>
          </w:tcPr>
          <w:p w:rsidR="003C1AF8" w:rsidRDefault="0033561D">
            <w:pPr>
              <w:widowControl w:val="0"/>
              <w:spacing w:after="0"/>
              <w:rPr>
                <w:lang w:eastAsia="zh-CN"/>
              </w:rPr>
            </w:pPr>
            <w:r w:rsidRPr="006C1F19">
              <w:rPr>
                <w:rFonts w:hint="eastAsia"/>
                <w:lang w:eastAsia="zh-CN"/>
              </w:rPr>
              <w:t>0.93</w:t>
            </w:r>
          </w:p>
        </w:tc>
        <w:tc>
          <w:tcPr>
            <w:tcW w:w="4180" w:type="dxa"/>
            <w:shd w:val="clear" w:color="auto" w:fill="auto"/>
          </w:tcPr>
          <w:p w:rsidR="003C1AF8" w:rsidRDefault="0033561D">
            <w:pPr>
              <w:widowControl w:val="0"/>
              <w:spacing w:after="0"/>
              <w:rPr>
                <w:rFonts w:eastAsia="MS Mincho"/>
                <w:lang w:eastAsia="ja-JP"/>
              </w:rPr>
            </w:pPr>
            <w:r>
              <w:rPr>
                <w:rFonts w:eastAsiaTheme="minorEastAsia" w:hint="eastAsia"/>
                <w:lang w:eastAsia="zh-CN"/>
              </w:rPr>
              <w:t>Assume similar capability as LTE</w:t>
            </w:r>
          </w:p>
        </w:tc>
      </w:tr>
      <w:tr w:rsidR="0033561D" w:rsidRPr="00C10F42" w:rsidTr="00C10F42">
        <w:tc>
          <w:tcPr>
            <w:tcW w:w="1526" w:type="dxa"/>
            <w:shd w:val="clear" w:color="auto" w:fill="auto"/>
          </w:tcPr>
          <w:p w:rsidR="003C1AF8" w:rsidRDefault="0033561D">
            <w:pPr>
              <w:widowControl w:val="0"/>
              <w:spacing w:after="0"/>
              <w:jc w:val="left"/>
              <w:rPr>
                <w:i/>
                <w:lang w:eastAsia="zh-CN"/>
              </w:rPr>
            </w:pPr>
            <w:r w:rsidRPr="00BD5700">
              <w:rPr>
                <w:rFonts w:hint="eastAsia"/>
                <w:lang w:eastAsia="zh-CN"/>
              </w:rPr>
              <w:t>Number of layer</w:t>
            </w:r>
            <w:r>
              <w:rPr>
                <w:rFonts w:hint="eastAsia"/>
                <w:i/>
                <w:lang w:eastAsia="zh-CN"/>
              </w:rPr>
              <w:t xml:space="preserve"> (</w:t>
            </w:r>
            <w:r w:rsidRPr="00C10F42">
              <w:rPr>
                <w:rFonts w:hint="eastAsia"/>
                <w:i/>
                <w:lang w:eastAsia="zh-CN"/>
              </w:rPr>
              <w:t>S</w:t>
            </w:r>
            <w:r>
              <w:rPr>
                <w:rFonts w:hint="eastAsia"/>
                <w:i/>
                <w:lang w:eastAsia="zh-CN"/>
              </w:rPr>
              <w:t>)</w:t>
            </w:r>
          </w:p>
        </w:tc>
        <w:tc>
          <w:tcPr>
            <w:tcW w:w="3827" w:type="dxa"/>
            <w:shd w:val="clear" w:color="auto" w:fill="auto"/>
          </w:tcPr>
          <w:p w:rsidR="003C1AF8" w:rsidRDefault="0033561D">
            <w:pPr>
              <w:widowControl w:val="0"/>
              <w:spacing w:after="0"/>
              <w:rPr>
                <w:lang w:eastAsia="zh-CN"/>
              </w:rPr>
            </w:pPr>
            <w:r>
              <w:rPr>
                <w:lang w:eastAsia="zh-CN"/>
              </w:rPr>
              <w:t>4</w:t>
            </w:r>
          </w:p>
        </w:tc>
        <w:tc>
          <w:tcPr>
            <w:tcW w:w="4180" w:type="dxa"/>
            <w:shd w:val="clear" w:color="auto" w:fill="auto"/>
          </w:tcPr>
          <w:p w:rsidR="003C1AF8" w:rsidRDefault="0033561D">
            <w:pPr>
              <w:widowControl w:val="0"/>
              <w:spacing w:after="0"/>
              <w:rPr>
                <w:rFonts w:eastAsia="MS Mincho"/>
                <w:lang w:eastAsia="ja-JP"/>
              </w:rPr>
            </w:pPr>
            <w:r>
              <w:rPr>
                <w:rFonts w:eastAsiaTheme="minorEastAsia" w:hint="eastAsia"/>
                <w:lang w:eastAsia="zh-CN"/>
              </w:rPr>
              <w:t>NR supports up to 4 layers for a single user for UL</w:t>
            </w:r>
          </w:p>
        </w:tc>
      </w:tr>
      <w:tr w:rsidR="0033561D" w:rsidRPr="00C10F42" w:rsidTr="00C10F42">
        <w:tc>
          <w:tcPr>
            <w:tcW w:w="1526" w:type="dxa"/>
            <w:shd w:val="clear" w:color="auto" w:fill="auto"/>
          </w:tcPr>
          <w:p w:rsidR="003C1AF8" w:rsidRDefault="0033561D">
            <w:pPr>
              <w:widowControl w:val="0"/>
              <w:spacing w:after="0"/>
              <w:jc w:val="left"/>
              <w:rPr>
                <w:i/>
                <w:lang w:eastAsia="zh-CN"/>
              </w:rPr>
            </w:pPr>
            <w:r w:rsidRPr="008B0B32">
              <w:rPr>
                <w:rFonts w:hint="eastAsia"/>
                <w:lang w:eastAsia="zh-CN"/>
              </w:rPr>
              <w:t>Number of RE per radio frame</w:t>
            </w:r>
            <w:r>
              <w:rPr>
                <w:rFonts w:hint="eastAsia"/>
                <w:i/>
                <w:lang w:eastAsia="zh-CN"/>
              </w:rPr>
              <w:t xml:space="preserve"> (</w:t>
            </w:r>
            <w:r w:rsidRPr="00C10F42">
              <w:rPr>
                <w:rFonts w:hint="eastAsia"/>
                <w:i/>
                <w:lang w:eastAsia="zh-CN"/>
              </w:rPr>
              <w:t>RE</w:t>
            </w:r>
            <w:r>
              <w:rPr>
                <w:rFonts w:hint="eastAsia"/>
                <w:i/>
                <w:lang w:eastAsia="zh-CN"/>
              </w:rPr>
              <w:t>)</w:t>
            </w:r>
          </w:p>
        </w:tc>
        <w:tc>
          <w:tcPr>
            <w:tcW w:w="3827" w:type="dxa"/>
            <w:shd w:val="clear" w:color="auto" w:fill="auto"/>
          </w:tcPr>
          <w:p w:rsidR="003C1AF8" w:rsidRDefault="0033561D">
            <w:pPr>
              <w:widowControl w:val="0"/>
              <w:spacing w:after="0"/>
              <w:rPr>
                <w:lang w:eastAsia="zh-CN"/>
              </w:rPr>
            </w:pPr>
            <w:r w:rsidRPr="00C10F42">
              <w:rPr>
                <w:rFonts w:hint="eastAsia"/>
                <w:lang w:eastAsia="zh-CN"/>
              </w:rPr>
              <w:t>For below 6</w:t>
            </w:r>
            <w:r>
              <w:rPr>
                <w:rFonts w:hint="eastAsia"/>
                <w:lang w:eastAsia="zh-CN"/>
              </w:rPr>
              <w:t xml:space="preserve"> </w:t>
            </w:r>
            <w:r w:rsidRPr="00C10F42">
              <w:rPr>
                <w:rFonts w:hint="eastAsia"/>
                <w:lang w:eastAsia="zh-CN"/>
              </w:rPr>
              <w:t>GHz:</w:t>
            </w:r>
          </w:p>
          <w:p w:rsidR="003C1AF8" w:rsidRDefault="0033561D">
            <w:pPr>
              <w:widowControl w:val="0"/>
              <w:numPr>
                <w:ilvl w:val="0"/>
                <w:numId w:val="31"/>
              </w:numPr>
              <w:spacing w:after="0"/>
              <w:rPr>
                <w:b/>
                <w:bCs/>
                <w:lang w:eastAsia="zh-CN"/>
              </w:rPr>
            </w:pPr>
            <w:r w:rsidRPr="00C10F42">
              <w:rPr>
                <w:rFonts w:hint="eastAsia"/>
                <w:lang w:eastAsia="zh-CN"/>
              </w:rPr>
              <w:t>3240</w:t>
            </w:r>
            <w:r w:rsidRPr="00D959C8">
              <w:rPr>
                <w:lang w:eastAsia="zh-CN"/>
              </w:rPr>
              <w:t>×</w:t>
            </w:r>
            <w:r>
              <w:rPr>
                <w:rFonts w:hint="eastAsia"/>
                <w:lang w:eastAsia="zh-CN"/>
              </w:rPr>
              <w:t>10</w:t>
            </w:r>
            <w:r w:rsidRPr="00D959C8">
              <w:rPr>
                <w:lang w:eastAsia="zh-CN"/>
              </w:rPr>
              <w:t>×</w:t>
            </w:r>
            <w:r w:rsidRPr="00D959C8">
              <w:rPr>
                <w:rFonts w:hint="eastAsia"/>
                <w:i/>
                <w:lang w:eastAsia="zh-CN"/>
              </w:rPr>
              <w:t>N</w:t>
            </w:r>
            <w:r w:rsidRPr="00D959C8">
              <w:rPr>
                <w:rFonts w:hint="eastAsia"/>
                <w:vertAlign w:val="subscript"/>
                <w:lang w:eastAsia="zh-CN"/>
              </w:rPr>
              <w:t>sym</w:t>
            </w:r>
            <w:r w:rsidRPr="00C10F42">
              <w:rPr>
                <w:rFonts w:hint="eastAsia"/>
                <w:lang w:eastAsia="zh-CN"/>
              </w:rPr>
              <w:t xml:space="preserve"> for 50MHz with 15kHz SCS</w:t>
            </w:r>
          </w:p>
          <w:p w:rsidR="003C1AF8" w:rsidRDefault="0033561D">
            <w:pPr>
              <w:widowControl w:val="0"/>
              <w:numPr>
                <w:ilvl w:val="0"/>
                <w:numId w:val="31"/>
              </w:numPr>
              <w:spacing w:after="0"/>
              <w:rPr>
                <w:b/>
                <w:bCs/>
                <w:lang w:eastAsia="zh-CN"/>
              </w:rPr>
            </w:pPr>
            <w:r w:rsidRPr="00C10F42">
              <w:rPr>
                <w:lang w:eastAsia="zh-CN"/>
              </w:rPr>
              <w:t>3276</w:t>
            </w:r>
            <w:r w:rsidRPr="00D959C8">
              <w:rPr>
                <w:lang w:eastAsia="zh-CN"/>
              </w:rPr>
              <w:t>×</w:t>
            </w:r>
            <w:r>
              <w:rPr>
                <w:rFonts w:hint="eastAsia"/>
                <w:lang w:eastAsia="zh-CN"/>
              </w:rPr>
              <w:t>20</w:t>
            </w:r>
            <w:r w:rsidRPr="00D959C8">
              <w:rPr>
                <w:lang w:eastAsia="zh-CN"/>
              </w:rPr>
              <w:t>×</w:t>
            </w:r>
            <w:r w:rsidRPr="00D959C8">
              <w:rPr>
                <w:rFonts w:hint="eastAsia"/>
                <w:i/>
                <w:lang w:eastAsia="zh-CN"/>
              </w:rPr>
              <w:t>N</w:t>
            </w:r>
            <w:r w:rsidRPr="00D959C8">
              <w:rPr>
                <w:rFonts w:hint="eastAsia"/>
                <w:vertAlign w:val="subscript"/>
                <w:lang w:eastAsia="zh-CN"/>
              </w:rPr>
              <w:t>sym</w:t>
            </w:r>
            <w:r w:rsidRPr="00C10F42">
              <w:rPr>
                <w:lang w:eastAsia="zh-CN"/>
              </w:rPr>
              <w:t xml:space="preserve"> for 100MHz with 30kHz SCS</w:t>
            </w:r>
          </w:p>
          <w:p w:rsidR="003C1AF8" w:rsidRDefault="0033561D">
            <w:pPr>
              <w:widowControl w:val="0"/>
              <w:numPr>
                <w:ilvl w:val="0"/>
                <w:numId w:val="31"/>
              </w:numPr>
              <w:spacing w:after="0"/>
              <w:rPr>
                <w:b/>
                <w:bCs/>
                <w:lang w:eastAsia="zh-CN"/>
              </w:rPr>
            </w:pPr>
            <w:r w:rsidRPr="00C10F42">
              <w:rPr>
                <w:lang w:eastAsia="zh-CN"/>
              </w:rPr>
              <w:lastRenderedPageBreak/>
              <w:t>1620</w:t>
            </w:r>
            <w:r w:rsidRPr="00D959C8">
              <w:rPr>
                <w:lang w:eastAsia="zh-CN"/>
              </w:rPr>
              <w:t>×</w:t>
            </w:r>
            <w:r>
              <w:rPr>
                <w:rFonts w:hint="eastAsia"/>
                <w:lang w:eastAsia="zh-CN"/>
              </w:rPr>
              <w:t>40</w:t>
            </w:r>
            <w:r w:rsidRPr="00D959C8">
              <w:rPr>
                <w:lang w:eastAsia="zh-CN"/>
              </w:rPr>
              <w:t>×</w:t>
            </w:r>
            <w:r w:rsidRPr="00D959C8">
              <w:rPr>
                <w:rFonts w:hint="eastAsia"/>
                <w:i/>
                <w:lang w:eastAsia="zh-CN"/>
              </w:rPr>
              <w:t>N</w:t>
            </w:r>
            <w:r w:rsidRPr="00D959C8">
              <w:rPr>
                <w:rFonts w:hint="eastAsia"/>
                <w:vertAlign w:val="subscript"/>
                <w:lang w:eastAsia="zh-CN"/>
              </w:rPr>
              <w:t>sym</w:t>
            </w:r>
            <w:r w:rsidRPr="00C10F42">
              <w:rPr>
                <w:lang w:eastAsia="zh-CN"/>
              </w:rPr>
              <w:t xml:space="preserve"> for 100MHz with 60kHz SCS</w:t>
            </w:r>
          </w:p>
          <w:p w:rsidR="003C1AF8" w:rsidRDefault="0033561D">
            <w:pPr>
              <w:widowControl w:val="0"/>
              <w:spacing w:after="0"/>
              <w:rPr>
                <w:b/>
                <w:bCs/>
                <w:lang w:eastAsia="zh-CN"/>
              </w:rPr>
            </w:pPr>
            <w:r w:rsidRPr="00C10F42">
              <w:rPr>
                <w:lang w:eastAsia="zh-CN"/>
              </w:rPr>
              <w:t xml:space="preserve">For above </w:t>
            </w:r>
            <w:r>
              <w:rPr>
                <w:rFonts w:hint="eastAsia"/>
                <w:lang w:eastAsia="zh-CN"/>
              </w:rPr>
              <w:t xml:space="preserve">24 </w:t>
            </w:r>
            <w:r w:rsidRPr="00C10F42">
              <w:rPr>
                <w:lang w:eastAsia="zh-CN"/>
              </w:rPr>
              <w:t>GHz:</w:t>
            </w:r>
          </w:p>
          <w:p w:rsidR="003C1AF8" w:rsidRDefault="0033561D">
            <w:pPr>
              <w:widowControl w:val="0"/>
              <w:numPr>
                <w:ilvl w:val="0"/>
                <w:numId w:val="32"/>
              </w:numPr>
              <w:spacing w:after="0"/>
              <w:rPr>
                <w:b/>
                <w:bCs/>
                <w:lang w:eastAsia="zh-CN"/>
              </w:rPr>
            </w:pPr>
            <w:r w:rsidRPr="00C10F42">
              <w:rPr>
                <w:lang w:eastAsia="zh-CN"/>
              </w:rPr>
              <w:t>3168</w:t>
            </w:r>
            <w:r w:rsidRPr="00D959C8">
              <w:rPr>
                <w:lang w:eastAsia="zh-CN"/>
              </w:rPr>
              <w:t>×</w:t>
            </w:r>
            <w:r>
              <w:rPr>
                <w:rFonts w:hint="eastAsia"/>
                <w:lang w:eastAsia="zh-CN"/>
              </w:rPr>
              <w:t>40</w:t>
            </w:r>
            <w:r w:rsidRPr="00D959C8">
              <w:rPr>
                <w:lang w:eastAsia="zh-CN"/>
              </w:rPr>
              <w:t>×</w:t>
            </w:r>
            <w:r w:rsidRPr="00D959C8">
              <w:rPr>
                <w:rFonts w:hint="eastAsia"/>
                <w:i/>
                <w:lang w:eastAsia="zh-CN"/>
              </w:rPr>
              <w:t>N</w:t>
            </w:r>
            <w:r w:rsidRPr="00D959C8">
              <w:rPr>
                <w:rFonts w:hint="eastAsia"/>
                <w:vertAlign w:val="subscript"/>
                <w:lang w:eastAsia="zh-CN"/>
              </w:rPr>
              <w:t>sym</w:t>
            </w:r>
            <w:r w:rsidRPr="00C10F42">
              <w:rPr>
                <w:lang w:eastAsia="zh-CN"/>
              </w:rPr>
              <w:t xml:space="preserve"> for 200MHz with 60kHz SCS</w:t>
            </w:r>
          </w:p>
          <w:p w:rsidR="003C1AF8" w:rsidRDefault="0033561D">
            <w:pPr>
              <w:widowControl w:val="0"/>
              <w:numPr>
                <w:ilvl w:val="0"/>
                <w:numId w:val="32"/>
              </w:numPr>
              <w:spacing w:after="0"/>
              <w:rPr>
                <w:b/>
                <w:bCs/>
                <w:lang w:eastAsia="zh-CN"/>
              </w:rPr>
            </w:pPr>
            <w:r w:rsidRPr="00C10F42">
              <w:rPr>
                <w:lang w:eastAsia="zh-CN"/>
              </w:rPr>
              <w:t>3168</w:t>
            </w:r>
            <w:r w:rsidRPr="00D959C8">
              <w:rPr>
                <w:lang w:eastAsia="zh-CN"/>
              </w:rPr>
              <w:t>×</w:t>
            </w:r>
            <w:r>
              <w:rPr>
                <w:rFonts w:hint="eastAsia"/>
                <w:lang w:eastAsia="zh-CN"/>
              </w:rPr>
              <w:t>80</w:t>
            </w:r>
            <w:r w:rsidRPr="00D959C8">
              <w:rPr>
                <w:lang w:eastAsia="zh-CN"/>
              </w:rPr>
              <w:t>×</w:t>
            </w:r>
            <w:r w:rsidRPr="00D959C8">
              <w:rPr>
                <w:rFonts w:hint="eastAsia"/>
                <w:i/>
                <w:lang w:eastAsia="zh-CN"/>
              </w:rPr>
              <w:t>N</w:t>
            </w:r>
            <w:r w:rsidRPr="00D959C8">
              <w:rPr>
                <w:rFonts w:hint="eastAsia"/>
                <w:vertAlign w:val="subscript"/>
                <w:lang w:eastAsia="zh-CN"/>
              </w:rPr>
              <w:t>sym</w:t>
            </w:r>
            <w:r w:rsidRPr="00C10F42">
              <w:rPr>
                <w:lang w:eastAsia="zh-CN"/>
              </w:rPr>
              <w:t xml:space="preserve"> for 400MHz with 120kHz SCS</w:t>
            </w:r>
          </w:p>
          <w:p w:rsidR="003C1AF8" w:rsidRDefault="0033561D">
            <w:pPr>
              <w:widowControl w:val="0"/>
              <w:spacing w:after="0"/>
              <w:rPr>
                <w:b/>
                <w:bCs/>
                <w:lang w:eastAsia="zh-CN"/>
              </w:rPr>
            </w:pPr>
            <w:proofErr w:type="gramStart"/>
            <w:r>
              <w:rPr>
                <w:lang w:eastAsia="zh-CN"/>
              </w:rPr>
              <w:t>where</w:t>
            </w:r>
            <w:proofErr w:type="gramEnd"/>
            <w:r>
              <w:rPr>
                <w:rFonts w:hint="eastAsia"/>
                <w:lang w:eastAsia="zh-CN"/>
              </w:rPr>
              <w:t xml:space="preserve"> </w:t>
            </w:r>
            <w:proofErr w:type="spellStart"/>
            <w:r w:rsidRPr="00D959C8">
              <w:rPr>
                <w:rFonts w:hint="eastAsia"/>
                <w:i/>
                <w:lang w:eastAsia="zh-CN"/>
              </w:rPr>
              <w:t>N</w:t>
            </w:r>
            <w:r w:rsidRPr="00D959C8">
              <w:rPr>
                <w:rFonts w:hint="eastAsia"/>
                <w:vertAlign w:val="subscript"/>
                <w:lang w:eastAsia="zh-CN"/>
              </w:rPr>
              <w:t>sym</w:t>
            </w:r>
            <w:proofErr w:type="spellEnd"/>
            <w:r>
              <w:rPr>
                <w:rFonts w:hint="eastAsia"/>
                <w:lang w:eastAsia="zh-CN"/>
              </w:rPr>
              <w:t>=14 is the number of OFDM symbols in one slot.</w:t>
            </w:r>
          </w:p>
        </w:tc>
        <w:tc>
          <w:tcPr>
            <w:tcW w:w="4180" w:type="dxa"/>
            <w:shd w:val="clear" w:color="auto" w:fill="auto"/>
          </w:tcPr>
          <w:p w:rsidR="003C1AF8" w:rsidRDefault="0033561D">
            <w:pPr>
              <w:widowControl w:val="0"/>
              <w:spacing w:after="0"/>
              <w:rPr>
                <w:lang w:eastAsia="zh-CN"/>
              </w:rPr>
            </w:pPr>
            <w:r>
              <w:rPr>
                <w:lang w:eastAsia="zh-CN"/>
              </w:rPr>
              <w:lastRenderedPageBreak/>
              <w:t>Spectral utilization f</w:t>
            </w:r>
            <w:r w:rsidRPr="00451EDE">
              <w:rPr>
                <w:rFonts w:hint="eastAsia"/>
                <w:lang w:eastAsia="zh-CN"/>
              </w:rPr>
              <w:t>or below 6</w:t>
            </w:r>
            <w:r>
              <w:rPr>
                <w:rFonts w:hint="eastAsia"/>
                <w:lang w:eastAsia="zh-CN"/>
              </w:rPr>
              <w:t xml:space="preserve"> </w:t>
            </w:r>
            <w:r w:rsidRPr="00451EDE">
              <w:rPr>
                <w:rFonts w:hint="eastAsia"/>
                <w:lang w:eastAsia="zh-CN"/>
              </w:rPr>
              <w:t>GHz</w:t>
            </w:r>
            <w:r>
              <w:rPr>
                <w:lang w:eastAsia="zh-CN"/>
              </w:rPr>
              <w:t xml:space="preserve"> [5]</w:t>
            </w:r>
            <w:r w:rsidRPr="00451EDE">
              <w:rPr>
                <w:rFonts w:hint="eastAsia"/>
                <w:lang w:eastAsia="zh-CN"/>
              </w:rPr>
              <w:t>:</w:t>
            </w:r>
          </w:p>
          <w:p w:rsidR="003C1AF8" w:rsidRDefault="0033561D">
            <w:pPr>
              <w:widowControl w:val="0"/>
              <w:numPr>
                <w:ilvl w:val="0"/>
                <w:numId w:val="33"/>
              </w:numPr>
              <w:spacing w:after="0"/>
              <w:rPr>
                <w:lang w:eastAsia="zh-CN"/>
              </w:rPr>
            </w:pPr>
            <w:r w:rsidRPr="00C10F42">
              <w:rPr>
                <w:rFonts w:hint="eastAsia"/>
                <w:lang w:eastAsia="zh-CN"/>
              </w:rPr>
              <w:t>50MHz</w:t>
            </w:r>
            <w:r>
              <w:rPr>
                <w:lang w:eastAsia="zh-CN"/>
              </w:rPr>
              <w:t xml:space="preserve"> with 15kHz SCS: 270 PRB</w:t>
            </w:r>
          </w:p>
          <w:p w:rsidR="003C1AF8" w:rsidRDefault="0033561D">
            <w:pPr>
              <w:widowControl w:val="0"/>
              <w:numPr>
                <w:ilvl w:val="0"/>
                <w:numId w:val="33"/>
              </w:numPr>
              <w:spacing w:after="0"/>
              <w:rPr>
                <w:lang w:eastAsia="zh-CN"/>
              </w:rPr>
            </w:pPr>
            <w:r w:rsidRPr="00C10F42">
              <w:rPr>
                <w:lang w:eastAsia="zh-CN"/>
              </w:rPr>
              <w:t>100MHz</w:t>
            </w:r>
            <w:r>
              <w:rPr>
                <w:lang w:eastAsia="zh-CN"/>
              </w:rPr>
              <w:t xml:space="preserve"> with 30kHz SCS: 273 PRB</w:t>
            </w:r>
          </w:p>
          <w:p w:rsidR="003C1AF8" w:rsidRDefault="0033561D">
            <w:pPr>
              <w:widowControl w:val="0"/>
              <w:numPr>
                <w:ilvl w:val="0"/>
                <w:numId w:val="33"/>
              </w:numPr>
              <w:spacing w:after="0"/>
              <w:rPr>
                <w:lang w:eastAsia="zh-CN"/>
              </w:rPr>
            </w:pPr>
            <w:r>
              <w:rPr>
                <w:lang w:eastAsia="zh-CN"/>
              </w:rPr>
              <w:t>100MHz with 60kHz SCS: 135 PRB</w:t>
            </w:r>
          </w:p>
          <w:p w:rsidR="003C1AF8" w:rsidRDefault="0033561D">
            <w:pPr>
              <w:widowControl w:val="0"/>
              <w:spacing w:after="0"/>
              <w:rPr>
                <w:lang w:eastAsia="zh-CN"/>
              </w:rPr>
            </w:pPr>
            <w:r>
              <w:rPr>
                <w:lang w:eastAsia="zh-CN"/>
              </w:rPr>
              <w:t>Spectral utilization f</w:t>
            </w:r>
            <w:r w:rsidRPr="00451EDE">
              <w:rPr>
                <w:rFonts w:hint="eastAsia"/>
                <w:lang w:eastAsia="zh-CN"/>
              </w:rPr>
              <w:t>or</w:t>
            </w:r>
            <w:r w:rsidRPr="00C10F42">
              <w:rPr>
                <w:lang w:eastAsia="zh-CN"/>
              </w:rPr>
              <w:t xml:space="preserve"> above </w:t>
            </w:r>
            <w:r>
              <w:rPr>
                <w:rFonts w:hint="eastAsia"/>
                <w:lang w:eastAsia="zh-CN"/>
              </w:rPr>
              <w:t xml:space="preserve">24 </w:t>
            </w:r>
            <w:r w:rsidRPr="00C10F42">
              <w:rPr>
                <w:lang w:eastAsia="zh-CN"/>
              </w:rPr>
              <w:t>GHz:</w:t>
            </w:r>
          </w:p>
          <w:p w:rsidR="003C1AF8" w:rsidRDefault="0033561D">
            <w:pPr>
              <w:widowControl w:val="0"/>
              <w:numPr>
                <w:ilvl w:val="0"/>
                <w:numId w:val="34"/>
              </w:numPr>
              <w:spacing w:after="0"/>
              <w:rPr>
                <w:lang w:eastAsia="zh-CN"/>
              </w:rPr>
            </w:pPr>
            <w:r w:rsidRPr="00C10F42">
              <w:rPr>
                <w:rFonts w:hint="eastAsia"/>
                <w:lang w:eastAsia="zh-CN"/>
              </w:rPr>
              <w:lastRenderedPageBreak/>
              <w:t>200MHz</w:t>
            </w:r>
            <w:r>
              <w:rPr>
                <w:lang w:eastAsia="zh-CN"/>
              </w:rPr>
              <w:t xml:space="preserve"> with 60kHz SCS: 264 PRB</w:t>
            </w:r>
          </w:p>
          <w:p w:rsidR="003C1AF8" w:rsidRDefault="0033561D">
            <w:pPr>
              <w:widowControl w:val="0"/>
              <w:numPr>
                <w:ilvl w:val="0"/>
                <w:numId w:val="34"/>
              </w:numPr>
              <w:spacing w:after="0"/>
              <w:rPr>
                <w:lang w:eastAsia="zh-CN"/>
              </w:rPr>
            </w:pPr>
            <w:r w:rsidRPr="00913026">
              <w:rPr>
                <w:lang w:eastAsia="zh-CN"/>
              </w:rPr>
              <w:t>400MHz with 120kHz SCS: 264 PRB</w:t>
            </w:r>
          </w:p>
        </w:tc>
      </w:tr>
      <w:tr w:rsidR="0033561D" w:rsidRPr="00C10F42" w:rsidTr="00C10F42">
        <w:tc>
          <w:tcPr>
            <w:tcW w:w="1526" w:type="dxa"/>
            <w:shd w:val="clear" w:color="auto" w:fill="auto"/>
          </w:tcPr>
          <w:p w:rsidR="003C1AF8" w:rsidRDefault="0033561D">
            <w:pPr>
              <w:widowControl w:val="0"/>
              <w:spacing w:after="0"/>
              <w:rPr>
                <w:i/>
                <w:lang w:eastAsia="zh-CN"/>
              </w:rPr>
            </w:pPr>
            <w:r w:rsidRPr="008B0B32">
              <w:rPr>
                <w:rFonts w:hint="eastAsia"/>
                <w:lang w:eastAsia="zh-CN"/>
              </w:rPr>
              <w:lastRenderedPageBreak/>
              <w:t>Overhead</w:t>
            </w:r>
            <w:r>
              <w:rPr>
                <w:rFonts w:hint="eastAsia"/>
                <w:i/>
                <w:lang w:eastAsia="zh-CN"/>
              </w:rPr>
              <w:t xml:space="preserve"> (</w:t>
            </w:r>
            <w:r w:rsidRPr="00C10F42">
              <w:rPr>
                <w:rFonts w:hint="eastAsia"/>
                <w:i/>
                <w:lang w:eastAsia="zh-CN"/>
              </w:rPr>
              <w:t>OH</w:t>
            </w:r>
            <w:r>
              <w:rPr>
                <w:rFonts w:hint="eastAsia"/>
                <w:i/>
                <w:lang w:eastAsia="zh-CN"/>
              </w:rPr>
              <w:t>)</w:t>
            </w:r>
          </w:p>
        </w:tc>
        <w:tc>
          <w:tcPr>
            <w:tcW w:w="3827" w:type="dxa"/>
            <w:shd w:val="clear" w:color="auto" w:fill="auto"/>
          </w:tcPr>
          <w:p w:rsidR="003C1AF8" w:rsidRDefault="0033561D">
            <w:pPr>
              <w:widowControl w:val="0"/>
              <w:spacing w:after="0"/>
              <w:rPr>
                <w:lang w:eastAsia="zh-CN"/>
              </w:rPr>
            </w:pPr>
            <w:r w:rsidRPr="00C10F42">
              <w:rPr>
                <w:rFonts w:hint="eastAsia"/>
                <w:lang w:eastAsia="zh-CN"/>
              </w:rPr>
              <w:t>For below 6GHz:</w:t>
            </w:r>
          </w:p>
          <w:p w:rsidR="003C1AF8" w:rsidRDefault="0033561D">
            <w:pPr>
              <w:widowControl w:val="0"/>
              <w:numPr>
                <w:ilvl w:val="0"/>
                <w:numId w:val="31"/>
              </w:numPr>
              <w:spacing w:after="0"/>
              <w:rPr>
                <w:lang w:eastAsia="zh-CN"/>
              </w:rPr>
            </w:pPr>
            <w:r>
              <w:rPr>
                <w:lang w:eastAsia="zh-CN"/>
              </w:rPr>
              <w:t>0.08</w:t>
            </w:r>
            <w:r w:rsidRPr="00C10F42">
              <w:rPr>
                <w:rFonts w:hint="eastAsia"/>
                <w:lang w:eastAsia="zh-CN"/>
              </w:rPr>
              <w:t xml:space="preserve"> for 50MHz with 15kHz SCS</w:t>
            </w:r>
          </w:p>
          <w:p w:rsidR="003C1AF8" w:rsidRDefault="0033561D">
            <w:pPr>
              <w:widowControl w:val="0"/>
              <w:numPr>
                <w:ilvl w:val="0"/>
                <w:numId w:val="31"/>
              </w:numPr>
              <w:spacing w:after="0"/>
              <w:rPr>
                <w:lang w:eastAsia="zh-CN"/>
              </w:rPr>
            </w:pPr>
            <w:r>
              <w:rPr>
                <w:lang w:eastAsia="zh-CN"/>
              </w:rPr>
              <w:t>0.08</w:t>
            </w:r>
            <w:r w:rsidRPr="00C10F42">
              <w:rPr>
                <w:lang w:eastAsia="zh-CN"/>
              </w:rPr>
              <w:t xml:space="preserve"> for 100MHz with 30kHz SCS</w:t>
            </w:r>
          </w:p>
          <w:p w:rsidR="003C1AF8" w:rsidRDefault="0033561D">
            <w:pPr>
              <w:widowControl w:val="0"/>
              <w:numPr>
                <w:ilvl w:val="0"/>
                <w:numId w:val="31"/>
              </w:numPr>
              <w:spacing w:after="0"/>
              <w:rPr>
                <w:lang w:eastAsia="zh-CN"/>
              </w:rPr>
            </w:pPr>
            <w:r>
              <w:rPr>
                <w:lang w:eastAsia="zh-CN"/>
              </w:rPr>
              <w:t>0.08</w:t>
            </w:r>
            <w:r w:rsidRPr="00C10F42">
              <w:rPr>
                <w:lang w:eastAsia="zh-CN"/>
              </w:rPr>
              <w:t xml:space="preserve"> for 100MHz with 60kHz SCS</w:t>
            </w:r>
          </w:p>
          <w:p w:rsidR="003C1AF8" w:rsidRDefault="0033561D">
            <w:pPr>
              <w:widowControl w:val="0"/>
              <w:spacing w:after="0"/>
              <w:rPr>
                <w:lang w:eastAsia="zh-CN"/>
              </w:rPr>
            </w:pPr>
            <w:r w:rsidRPr="00C10F42">
              <w:rPr>
                <w:lang w:eastAsia="zh-CN"/>
              </w:rPr>
              <w:t>For above 6GHz:</w:t>
            </w:r>
          </w:p>
          <w:p w:rsidR="003C1AF8" w:rsidRDefault="0033561D">
            <w:pPr>
              <w:widowControl w:val="0"/>
              <w:numPr>
                <w:ilvl w:val="0"/>
                <w:numId w:val="32"/>
              </w:numPr>
              <w:spacing w:after="0"/>
              <w:rPr>
                <w:lang w:eastAsia="zh-CN"/>
              </w:rPr>
            </w:pPr>
            <w:r>
              <w:rPr>
                <w:lang w:eastAsia="zh-CN"/>
              </w:rPr>
              <w:t>0.</w:t>
            </w:r>
            <w:r w:rsidR="00412519">
              <w:rPr>
                <w:lang w:eastAsia="zh-CN"/>
              </w:rPr>
              <w:t>1</w:t>
            </w:r>
            <w:r w:rsidR="00412519">
              <w:rPr>
                <w:rFonts w:hint="eastAsia"/>
                <w:lang w:eastAsia="zh-CN"/>
              </w:rPr>
              <w:t>84</w:t>
            </w:r>
            <w:r w:rsidR="00412519" w:rsidRPr="00C10F42">
              <w:rPr>
                <w:lang w:eastAsia="zh-CN"/>
              </w:rPr>
              <w:t xml:space="preserve"> </w:t>
            </w:r>
            <w:r w:rsidRPr="00C10F42">
              <w:rPr>
                <w:lang w:eastAsia="zh-CN"/>
              </w:rPr>
              <w:t>for 200MHz with 60kHz SCS</w:t>
            </w:r>
          </w:p>
          <w:p w:rsidR="003C1AF8" w:rsidRDefault="0033561D" w:rsidP="00412519">
            <w:pPr>
              <w:widowControl w:val="0"/>
              <w:numPr>
                <w:ilvl w:val="0"/>
                <w:numId w:val="32"/>
              </w:numPr>
              <w:spacing w:after="0"/>
              <w:rPr>
                <w:lang w:eastAsia="zh-CN"/>
              </w:rPr>
            </w:pPr>
            <w:r>
              <w:rPr>
                <w:lang w:eastAsia="zh-CN"/>
              </w:rPr>
              <w:t>0.1</w:t>
            </w:r>
            <w:r w:rsidR="00412519">
              <w:rPr>
                <w:rFonts w:hint="eastAsia"/>
                <w:lang w:eastAsia="zh-CN"/>
              </w:rPr>
              <w:t>84</w:t>
            </w:r>
            <w:r w:rsidRPr="00B80880">
              <w:rPr>
                <w:lang w:eastAsia="zh-CN"/>
              </w:rPr>
              <w:t xml:space="preserve"> for 400MHz with 120kHz SCS</w:t>
            </w:r>
          </w:p>
        </w:tc>
        <w:tc>
          <w:tcPr>
            <w:tcW w:w="4180" w:type="dxa"/>
            <w:shd w:val="clear" w:color="auto" w:fill="auto"/>
          </w:tcPr>
          <w:p w:rsidR="003C1AF8" w:rsidRDefault="0033561D">
            <w:pPr>
              <w:widowControl w:val="0"/>
              <w:spacing w:after="0"/>
              <w:rPr>
                <w:lang w:eastAsia="zh-CN"/>
              </w:rPr>
            </w:pPr>
            <w:r w:rsidRPr="0064319E">
              <w:rPr>
                <w:rFonts w:hint="eastAsia"/>
                <w:lang w:eastAsia="zh-CN"/>
              </w:rPr>
              <w:t>For below 6</w:t>
            </w:r>
            <w:r>
              <w:rPr>
                <w:rFonts w:hint="eastAsia"/>
                <w:lang w:eastAsia="zh-CN"/>
              </w:rPr>
              <w:t xml:space="preserve"> </w:t>
            </w:r>
            <w:r w:rsidRPr="0064319E">
              <w:rPr>
                <w:rFonts w:hint="eastAsia"/>
                <w:lang w:eastAsia="zh-CN"/>
              </w:rPr>
              <w:t>GHz:</w:t>
            </w:r>
          </w:p>
          <w:p w:rsidR="003C1AF8" w:rsidRDefault="0033561D">
            <w:pPr>
              <w:widowControl w:val="0"/>
              <w:numPr>
                <w:ilvl w:val="0"/>
                <w:numId w:val="37"/>
              </w:numPr>
              <w:spacing w:after="0"/>
              <w:rPr>
                <w:lang w:eastAsia="zh-CN"/>
              </w:rPr>
            </w:pPr>
            <w:r w:rsidRPr="0064319E">
              <w:rPr>
                <w:lang w:eastAsia="zh-CN"/>
              </w:rPr>
              <w:t>DM-RS: 1 complete symbol per slot</w:t>
            </w:r>
          </w:p>
          <w:p w:rsidR="003C1AF8" w:rsidRDefault="0033561D">
            <w:pPr>
              <w:widowControl w:val="0"/>
              <w:numPr>
                <w:ilvl w:val="0"/>
                <w:numId w:val="37"/>
              </w:numPr>
              <w:spacing w:after="0"/>
              <w:rPr>
                <w:lang w:eastAsia="zh-CN"/>
              </w:rPr>
            </w:pPr>
            <w:r w:rsidRPr="0064319E">
              <w:rPr>
                <w:lang w:eastAsia="zh-CN"/>
              </w:rPr>
              <w:t>SRS: 2 symbols per slot with periodicity of 5ms and SRS BW of 8</w:t>
            </w:r>
            <w:r>
              <w:rPr>
                <w:rFonts w:hint="eastAsia"/>
                <w:lang w:eastAsia="zh-CN"/>
              </w:rPr>
              <w:t xml:space="preserve"> </w:t>
            </w:r>
            <w:r w:rsidRPr="0064319E">
              <w:rPr>
                <w:lang w:eastAsia="zh-CN"/>
              </w:rPr>
              <w:t>PRB</w:t>
            </w:r>
          </w:p>
          <w:p w:rsidR="003C1AF8" w:rsidRDefault="0033561D">
            <w:pPr>
              <w:widowControl w:val="0"/>
              <w:spacing w:after="0"/>
              <w:rPr>
                <w:lang w:eastAsia="zh-CN"/>
              </w:rPr>
            </w:pPr>
            <w:r w:rsidRPr="0064319E">
              <w:rPr>
                <w:lang w:eastAsia="zh-CN"/>
              </w:rPr>
              <w:t xml:space="preserve">For above </w:t>
            </w:r>
            <w:r>
              <w:rPr>
                <w:rFonts w:hint="eastAsia"/>
                <w:lang w:eastAsia="zh-CN"/>
              </w:rPr>
              <w:t xml:space="preserve">24 </w:t>
            </w:r>
            <w:r w:rsidRPr="0064319E">
              <w:rPr>
                <w:lang w:eastAsia="zh-CN"/>
              </w:rPr>
              <w:t>GHz:</w:t>
            </w:r>
          </w:p>
          <w:p w:rsidR="003C1AF8" w:rsidRDefault="0033561D">
            <w:pPr>
              <w:widowControl w:val="0"/>
              <w:numPr>
                <w:ilvl w:val="0"/>
                <w:numId w:val="37"/>
              </w:numPr>
              <w:spacing w:after="0"/>
              <w:rPr>
                <w:lang w:eastAsia="zh-CN"/>
              </w:rPr>
            </w:pPr>
            <w:r w:rsidRPr="002C6405">
              <w:rPr>
                <w:lang w:eastAsia="zh-CN"/>
              </w:rPr>
              <w:t xml:space="preserve">DM-RS: </w:t>
            </w:r>
            <w:r>
              <w:rPr>
                <w:lang w:eastAsia="zh-CN"/>
              </w:rPr>
              <w:t>2</w:t>
            </w:r>
            <w:r w:rsidRPr="002C6405">
              <w:rPr>
                <w:lang w:eastAsia="zh-CN"/>
              </w:rPr>
              <w:t xml:space="preserve"> complete symbol per slot</w:t>
            </w:r>
          </w:p>
          <w:p w:rsidR="003C1AF8" w:rsidRDefault="0033561D">
            <w:pPr>
              <w:widowControl w:val="0"/>
              <w:numPr>
                <w:ilvl w:val="0"/>
                <w:numId w:val="37"/>
              </w:numPr>
              <w:spacing w:after="0"/>
              <w:rPr>
                <w:lang w:eastAsia="zh-CN"/>
              </w:rPr>
            </w:pPr>
            <w:r>
              <w:rPr>
                <w:lang w:eastAsia="zh-CN"/>
              </w:rPr>
              <w:t>SRS: 4</w:t>
            </w:r>
            <w:r w:rsidRPr="002C6405">
              <w:rPr>
                <w:lang w:eastAsia="zh-CN"/>
              </w:rPr>
              <w:t xml:space="preserve"> symbols per slot with pe</w:t>
            </w:r>
            <w:r>
              <w:rPr>
                <w:lang w:eastAsia="zh-CN"/>
              </w:rPr>
              <w:t>riodicity of 5ms and SRS BW of 16</w:t>
            </w:r>
            <w:r>
              <w:rPr>
                <w:rFonts w:hint="eastAsia"/>
                <w:lang w:eastAsia="zh-CN"/>
              </w:rPr>
              <w:t xml:space="preserve"> </w:t>
            </w:r>
            <w:r w:rsidRPr="002C6405">
              <w:rPr>
                <w:lang w:eastAsia="zh-CN"/>
              </w:rPr>
              <w:t>PRB</w:t>
            </w:r>
          </w:p>
          <w:p w:rsidR="003C1AF8" w:rsidRDefault="007C49F3">
            <w:pPr>
              <w:widowControl w:val="0"/>
              <w:numPr>
                <w:ilvl w:val="0"/>
                <w:numId w:val="37"/>
              </w:numPr>
              <w:spacing w:after="0"/>
              <w:rPr>
                <w:lang w:eastAsia="zh-CN"/>
              </w:rPr>
            </w:pPr>
            <w:r w:rsidRPr="00C61D50">
              <w:rPr>
                <w:lang w:eastAsia="zh-CN"/>
              </w:rPr>
              <w:t xml:space="preserve">PTRS: </w:t>
            </w:r>
            <w:r w:rsidR="004001F8" w:rsidRPr="00C61D50">
              <w:rPr>
                <w:rFonts w:eastAsiaTheme="minorEastAsia" w:hint="eastAsia"/>
                <w:lang w:eastAsia="zh-CN"/>
              </w:rPr>
              <w:t>4 RE/RB/slot (2 port PT-RS, with 25% frequency domain density)</w:t>
            </w:r>
          </w:p>
        </w:tc>
      </w:tr>
      <w:tr w:rsidR="003941C3" w:rsidRPr="00C10F42" w:rsidTr="00C10F42">
        <w:tc>
          <w:tcPr>
            <w:tcW w:w="1526" w:type="dxa"/>
            <w:shd w:val="clear" w:color="auto" w:fill="auto"/>
          </w:tcPr>
          <w:p w:rsidR="003C1AF8" w:rsidRDefault="003941C3">
            <w:pPr>
              <w:widowControl w:val="0"/>
              <w:spacing w:after="0"/>
              <w:rPr>
                <w:i/>
                <w:lang w:eastAsia="zh-CN"/>
              </w:rPr>
            </w:pPr>
            <w:r w:rsidRPr="008B0B32">
              <w:rPr>
                <w:rFonts w:hint="eastAsia"/>
                <w:lang w:eastAsia="zh-CN"/>
              </w:rPr>
              <w:t>Total bandwidth of component carrier</w:t>
            </w:r>
            <w:r>
              <w:rPr>
                <w:rFonts w:hint="eastAsia"/>
                <w:i/>
                <w:lang w:eastAsia="zh-CN"/>
              </w:rPr>
              <w:t xml:space="preserve"> (</w:t>
            </w:r>
            <w:r w:rsidRPr="00C10F42">
              <w:rPr>
                <w:rFonts w:hint="eastAsia"/>
                <w:i/>
                <w:lang w:eastAsia="zh-CN"/>
              </w:rPr>
              <w:t>BW</w:t>
            </w:r>
            <w:r>
              <w:rPr>
                <w:rFonts w:hint="eastAsia"/>
                <w:i/>
                <w:lang w:eastAsia="zh-CN"/>
              </w:rPr>
              <w:t>)</w:t>
            </w:r>
          </w:p>
        </w:tc>
        <w:tc>
          <w:tcPr>
            <w:tcW w:w="3827" w:type="dxa"/>
            <w:shd w:val="clear" w:color="auto" w:fill="auto"/>
          </w:tcPr>
          <w:p w:rsidR="003C1AF8" w:rsidRDefault="003941C3">
            <w:pPr>
              <w:widowControl w:val="0"/>
              <w:spacing w:after="0"/>
              <w:rPr>
                <w:lang w:eastAsia="zh-CN"/>
              </w:rPr>
            </w:pPr>
            <w:r w:rsidRPr="00451EDE">
              <w:rPr>
                <w:rFonts w:hint="eastAsia"/>
                <w:lang w:eastAsia="zh-CN"/>
              </w:rPr>
              <w:t>For below 6GHz:</w:t>
            </w:r>
          </w:p>
          <w:p w:rsidR="003C1AF8" w:rsidRDefault="003941C3">
            <w:pPr>
              <w:widowControl w:val="0"/>
              <w:numPr>
                <w:ilvl w:val="0"/>
                <w:numId w:val="33"/>
              </w:numPr>
              <w:spacing w:after="0"/>
              <w:rPr>
                <w:lang w:eastAsia="zh-CN"/>
              </w:rPr>
            </w:pPr>
            <w:r w:rsidRPr="006C1F19">
              <w:rPr>
                <w:rFonts w:hint="eastAsia"/>
                <w:lang w:eastAsia="zh-CN"/>
              </w:rPr>
              <w:t>50MHz</w:t>
            </w:r>
          </w:p>
          <w:p w:rsidR="003C1AF8" w:rsidRDefault="003941C3">
            <w:pPr>
              <w:widowControl w:val="0"/>
              <w:numPr>
                <w:ilvl w:val="0"/>
                <w:numId w:val="33"/>
              </w:numPr>
              <w:spacing w:after="0"/>
              <w:rPr>
                <w:lang w:eastAsia="zh-CN"/>
              </w:rPr>
            </w:pPr>
            <w:r w:rsidRPr="006C1F19">
              <w:rPr>
                <w:lang w:eastAsia="zh-CN"/>
              </w:rPr>
              <w:t>100MHz</w:t>
            </w:r>
          </w:p>
          <w:p w:rsidR="003C1AF8" w:rsidRDefault="003941C3">
            <w:pPr>
              <w:widowControl w:val="0"/>
              <w:spacing w:after="0"/>
              <w:rPr>
                <w:lang w:eastAsia="zh-CN"/>
              </w:rPr>
            </w:pPr>
            <w:r w:rsidRPr="006C1F19">
              <w:rPr>
                <w:lang w:eastAsia="zh-CN"/>
              </w:rPr>
              <w:t>For above 6GHz:</w:t>
            </w:r>
          </w:p>
          <w:p w:rsidR="003C1AF8" w:rsidRDefault="003941C3">
            <w:pPr>
              <w:widowControl w:val="0"/>
              <w:numPr>
                <w:ilvl w:val="0"/>
                <w:numId w:val="34"/>
              </w:numPr>
              <w:spacing w:after="0"/>
              <w:rPr>
                <w:lang w:eastAsia="zh-CN"/>
              </w:rPr>
            </w:pPr>
            <w:r w:rsidRPr="006C1F19">
              <w:rPr>
                <w:rFonts w:hint="eastAsia"/>
                <w:lang w:eastAsia="zh-CN"/>
              </w:rPr>
              <w:t>200MHz</w:t>
            </w:r>
          </w:p>
          <w:p w:rsidR="003C1AF8" w:rsidRDefault="003941C3">
            <w:pPr>
              <w:widowControl w:val="0"/>
              <w:numPr>
                <w:ilvl w:val="0"/>
                <w:numId w:val="34"/>
              </w:numPr>
              <w:spacing w:after="0"/>
              <w:rPr>
                <w:lang w:eastAsia="zh-CN"/>
              </w:rPr>
            </w:pPr>
            <w:r w:rsidRPr="006C1F19">
              <w:rPr>
                <w:lang w:eastAsia="zh-CN"/>
              </w:rPr>
              <w:t>400MHz</w:t>
            </w:r>
          </w:p>
        </w:tc>
        <w:tc>
          <w:tcPr>
            <w:tcW w:w="4180" w:type="dxa"/>
            <w:shd w:val="clear" w:color="auto" w:fill="auto"/>
          </w:tcPr>
          <w:p w:rsidR="003C1AF8" w:rsidRDefault="003941C3">
            <w:pPr>
              <w:widowControl w:val="0"/>
              <w:spacing w:after="0"/>
              <w:jc w:val="left"/>
              <w:rPr>
                <w:lang w:eastAsia="zh-CN"/>
              </w:rPr>
            </w:pPr>
            <w:r>
              <w:rPr>
                <w:rFonts w:hint="eastAsia"/>
                <w:lang w:eastAsia="zh-CN"/>
              </w:rPr>
              <w:t>F</w:t>
            </w:r>
            <w:r w:rsidRPr="00451EDE">
              <w:rPr>
                <w:rFonts w:hint="eastAsia"/>
                <w:lang w:eastAsia="zh-CN"/>
              </w:rPr>
              <w:t>or below 6</w:t>
            </w:r>
            <w:r>
              <w:rPr>
                <w:rFonts w:hint="eastAsia"/>
                <w:lang w:eastAsia="zh-CN"/>
              </w:rPr>
              <w:t xml:space="preserve"> </w:t>
            </w:r>
            <w:r w:rsidRPr="00451EDE">
              <w:rPr>
                <w:rFonts w:hint="eastAsia"/>
                <w:lang w:eastAsia="zh-CN"/>
              </w:rPr>
              <w:t>GHz</w:t>
            </w:r>
            <w:r>
              <w:rPr>
                <w:rFonts w:hint="eastAsia"/>
                <w:lang w:eastAsia="zh-CN"/>
              </w:rPr>
              <w:t>, the supported component carrier bandwidth includes</w:t>
            </w:r>
            <w:r w:rsidRPr="00451EDE">
              <w:rPr>
                <w:rFonts w:hint="eastAsia"/>
                <w:lang w:eastAsia="zh-CN"/>
              </w:rPr>
              <w:t>:</w:t>
            </w:r>
          </w:p>
          <w:p w:rsidR="003C1AF8" w:rsidRDefault="003941C3">
            <w:pPr>
              <w:widowControl w:val="0"/>
              <w:numPr>
                <w:ilvl w:val="0"/>
                <w:numId w:val="33"/>
              </w:numPr>
              <w:spacing w:after="0"/>
              <w:rPr>
                <w:b/>
                <w:bCs/>
                <w:lang w:eastAsia="zh-CN"/>
              </w:rPr>
            </w:pPr>
            <w:r w:rsidRPr="00C10F42">
              <w:rPr>
                <w:rFonts w:hint="eastAsia"/>
                <w:lang w:eastAsia="zh-CN"/>
              </w:rPr>
              <w:t>50MHz</w:t>
            </w:r>
            <w:r>
              <w:rPr>
                <w:lang w:eastAsia="zh-CN"/>
              </w:rPr>
              <w:t xml:space="preserve"> </w:t>
            </w:r>
          </w:p>
          <w:p w:rsidR="003C1AF8" w:rsidRDefault="003941C3">
            <w:pPr>
              <w:widowControl w:val="0"/>
              <w:numPr>
                <w:ilvl w:val="0"/>
                <w:numId w:val="33"/>
              </w:numPr>
              <w:spacing w:after="0"/>
              <w:rPr>
                <w:b/>
                <w:bCs/>
                <w:lang w:eastAsia="zh-CN"/>
              </w:rPr>
            </w:pPr>
            <w:r w:rsidRPr="000A666F">
              <w:rPr>
                <w:lang w:eastAsia="zh-CN"/>
              </w:rPr>
              <w:t>100MHz</w:t>
            </w:r>
            <w:r>
              <w:rPr>
                <w:lang w:eastAsia="zh-CN"/>
              </w:rPr>
              <w:t xml:space="preserve"> </w:t>
            </w:r>
          </w:p>
          <w:p w:rsidR="003C1AF8" w:rsidRDefault="003941C3">
            <w:pPr>
              <w:widowControl w:val="0"/>
              <w:spacing w:after="0"/>
              <w:rPr>
                <w:b/>
                <w:bCs/>
                <w:lang w:eastAsia="zh-CN"/>
              </w:rPr>
            </w:pPr>
            <w:r>
              <w:rPr>
                <w:rFonts w:hint="eastAsia"/>
                <w:lang w:eastAsia="zh-CN"/>
              </w:rPr>
              <w:t>F</w:t>
            </w:r>
            <w:r w:rsidRPr="00451EDE">
              <w:rPr>
                <w:rFonts w:hint="eastAsia"/>
                <w:lang w:eastAsia="zh-CN"/>
              </w:rPr>
              <w:t>or</w:t>
            </w:r>
            <w:r w:rsidRPr="00C10F42">
              <w:rPr>
                <w:lang w:eastAsia="zh-CN"/>
              </w:rPr>
              <w:t xml:space="preserve"> above </w:t>
            </w:r>
            <w:r>
              <w:rPr>
                <w:rFonts w:hint="eastAsia"/>
                <w:lang w:eastAsia="zh-CN"/>
              </w:rPr>
              <w:t xml:space="preserve">24 </w:t>
            </w:r>
            <w:r w:rsidRPr="00C10F42">
              <w:rPr>
                <w:lang w:eastAsia="zh-CN"/>
              </w:rPr>
              <w:t>GHz</w:t>
            </w:r>
            <w:r>
              <w:rPr>
                <w:rFonts w:hint="eastAsia"/>
                <w:lang w:eastAsia="zh-CN"/>
              </w:rPr>
              <w:t>,</w:t>
            </w:r>
            <w:r>
              <w:rPr>
                <w:lang w:eastAsia="zh-CN"/>
              </w:rPr>
              <w:t xml:space="preserve"> </w:t>
            </w:r>
            <w:r>
              <w:rPr>
                <w:rFonts w:hint="eastAsia"/>
                <w:lang w:eastAsia="zh-CN"/>
              </w:rPr>
              <w:t>the supported component carrier bandwidth includes</w:t>
            </w:r>
            <w:r w:rsidRPr="00451EDE">
              <w:rPr>
                <w:rFonts w:hint="eastAsia"/>
                <w:lang w:eastAsia="zh-CN"/>
              </w:rPr>
              <w:t>:</w:t>
            </w:r>
          </w:p>
          <w:p w:rsidR="003C1AF8" w:rsidRDefault="003941C3">
            <w:pPr>
              <w:widowControl w:val="0"/>
              <w:numPr>
                <w:ilvl w:val="0"/>
                <w:numId w:val="34"/>
              </w:numPr>
              <w:spacing w:after="0"/>
              <w:rPr>
                <w:b/>
                <w:bCs/>
                <w:lang w:eastAsia="zh-CN"/>
              </w:rPr>
            </w:pPr>
            <w:r w:rsidRPr="00C10F42">
              <w:rPr>
                <w:rFonts w:hint="eastAsia"/>
                <w:lang w:eastAsia="zh-CN"/>
              </w:rPr>
              <w:t>200MHz</w:t>
            </w:r>
            <w:r>
              <w:rPr>
                <w:lang w:eastAsia="zh-CN"/>
              </w:rPr>
              <w:t xml:space="preserve"> </w:t>
            </w:r>
          </w:p>
          <w:p w:rsidR="003C1AF8" w:rsidRDefault="003941C3">
            <w:pPr>
              <w:widowControl w:val="0"/>
              <w:numPr>
                <w:ilvl w:val="0"/>
                <w:numId w:val="34"/>
              </w:numPr>
              <w:spacing w:after="0"/>
              <w:rPr>
                <w:b/>
                <w:bCs/>
                <w:lang w:eastAsia="zh-CN"/>
              </w:rPr>
            </w:pPr>
            <w:r w:rsidRPr="002C6405">
              <w:rPr>
                <w:lang w:eastAsia="zh-CN"/>
              </w:rPr>
              <w:t>400MHz</w:t>
            </w:r>
          </w:p>
        </w:tc>
      </w:tr>
      <w:tr w:rsidR="003941C3" w:rsidRPr="00C10F42" w:rsidTr="00C10F42">
        <w:tc>
          <w:tcPr>
            <w:tcW w:w="1526" w:type="dxa"/>
            <w:shd w:val="clear" w:color="auto" w:fill="auto"/>
          </w:tcPr>
          <w:p w:rsidR="003C1AF8" w:rsidRDefault="003941C3">
            <w:pPr>
              <w:widowControl w:val="0"/>
              <w:spacing w:after="0"/>
              <w:rPr>
                <w:b/>
                <w:bCs/>
                <w:i/>
                <w:lang w:eastAsia="zh-CN"/>
              </w:rPr>
            </w:pPr>
            <w:r w:rsidRPr="00956F6C">
              <w:rPr>
                <w:rFonts w:hint="eastAsia"/>
                <w:lang w:eastAsia="zh-CN"/>
              </w:rPr>
              <w:t>Radio frame length</w:t>
            </w:r>
            <w:r>
              <w:rPr>
                <w:rFonts w:hint="eastAsia"/>
                <w:i/>
                <w:lang w:eastAsia="zh-CN"/>
              </w:rPr>
              <w:t xml:space="preserve"> (</w:t>
            </w:r>
            <w:r w:rsidRPr="00C10F42">
              <w:rPr>
                <w:rFonts w:hint="eastAsia"/>
                <w:i/>
                <w:lang w:eastAsia="zh-CN"/>
              </w:rPr>
              <w:t>T</w:t>
            </w:r>
            <w:r>
              <w:rPr>
                <w:rFonts w:hint="eastAsia"/>
                <w:i/>
                <w:lang w:eastAsia="zh-CN"/>
              </w:rPr>
              <w:t>)</w:t>
            </w:r>
          </w:p>
        </w:tc>
        <w:tc>
          <w:tcPr>
            <w:tcW w:w="3827" w:type="dxa"/>
            <w:shd w:val="clear" w:color="auto" w:fill="auto"/>
          </w:tcPr>
          <w:p w:rsidR="003C1AF8" w:rsidRDefault="003941C3">
            <w:pPr>
              <w:widowControl w:val="0"/>
              <w:numPr>
                <w:ilvl w:val="0"/>
                <w:numId w:val="35"/>
              </w:numPr>
              <w:spacing w:after="0"/>
              <w:rPr>
                <w:b/>
                <w:bCs/>
                <w:lang w:eastAsia="zh-CN"/>
              </w:rPr>
            </w:pPr>
            <w:r>
              <w:rPr>
                <w:rFonts w:hint="eastAsia"/>
                <w:lang w:eastAsia="zh-CN"/>
              </w:rPr>
              <w:t>10ms</w:t>
            </w:r>
          </w:p>
        </w:tc>
        <w:tc>
          <w:tcPr>
            <w:tcW w:w="4180" w:type="dxa"/>
            <w:shd w:val="clear" w:color="auto" w:fill="auto"/>
          </w:tcPr>
          <w:p w:rsidR="003C1AF8" w:rsidRDefault="003C1AF8">
            <w:pPr>
              <w:widowControl w:val="0"/>
              <w:spacing w:after="0"/>
              <w:rPr>
                <w:rFonts w:eastAsia="MS Mincho"/>
                <w:lang w:eastAsia="ja-JP"/>
              </w:rPr>
            </w:pPr>
          </w:p>
        </w:tc>
      </w:tr>
    </w:tbl>
    <w:p w:rsidR="006C1F19" w:rsidRDefault="006C1F19" w:rsidP="006C1F19">
      <w:pPr>
        <w:rPr>
          <w:rFonts w:eastAsia="MS Mincho"/>
          <w:lang w:eastAsia="ja-JP"/>
        </w:rPr>
      </w:pPr>
    </w:p>
    <w:p w:rsidR="005650C7" w:rsidRPr="00C10F42" w:rsidRDefault="005650C7" w:rsidP="006C1F19">
      <w:pPr>
        <w:rPr>
          <w:lang w:eastAsia="zh-CN"/>
        </w:rPr>
      </w:pPr>
      <w:r w:rsidRPr="00C10F42">
        <w:rPr>
          <w:rFonts w:hint="eastAsia"/>
          <w:lang w:eastAsia="zh-CN"/>
        </w:rPr>
        <w:t>With Eq</w:t>
      </w:r>
      <w:proofErr w:type="gramStart"/>
      <w:r w:rsidRPr="00C10F42">
        <w:rPr>
          <w:rFonts w:hint="eastAsia"/>
          <w:lang w:eastAsia="zh-CN"/>
        </w:rPr>
        <w:t>.(</w:t>
      </w:r>
      <w:proofErr w:type="gramEnd"/>
      <w:r w:rsidRPr="00C10F42">
        <w:rPr>
          <w:rFonts w:hint="eastAsia"/>
          <w:lang w:eastAsia="zh-CN"/>
        </w:rPr>
        <w:t xml:space="preserve">2) and the assumed parameters in the </w:t>
      </w:r>
      <w:r w:rsidR="00BC0642">
        <w:rPr>
          <w:rFonts w:hint="eastAsia"/>
          <w:lang w:eastAsia="zh-CN"/>
        </w:rPr>
        <w:t>T</w:t>
      </w:r>
      <w:r w:rsidRPr="00C10F42">
        <w:rPr>
          <w:rFonts w:hint="eastAsia"/>
          <w:lang w:eastAsia="zh-CN"/>
        </w:rPr>
        <w:t>able</w:t>
      </w:r>
      <w:r w:rsidR="00BC0642">
        <w:rPr>
          <w:rFonts w:hint="eastAsia"/>
          <w:lang w:eastAsia="zh-CN"/>
        </w:rPr>
        <w:t xml:space="preserve"> 4</w:t>
      </w:r>
      <w:r w:rsidRPr="00C10F42">
        <w:rPr>
          <w:rFonts w:hint="eastAsia"/>
          <w:lang w:eastAsia="zh-CN"/>
        </w:rPr>
        <w:t xml:space="preserve">, the UL peak spectral efficiency </w:t>
      </w:r>
      <w:r w:rsidRPr="00C10F42">
        <w:rPr>
          <w:lang w:eastAsia="zh-CN"/>
        </w:rPr>
        <w:t xml:space="preserve">of NR </w:t>
      </w:r>
      <w:r w:rsidR="003F7C32">
        <w:rPr>
          <w:rFonts w:hint="eastAsia"/>
          <w:lang w:eastAsia="zh-CN"/>
        </w:rPr>
        <w:t>are shown in Table 5</w:t>
      </w:r>
      <w:r w:rsidRPr="00C10F42">
        <w:rPr>
          <w:rFonts w:hint="eastAsia"/>
          <w:lang w:eastAsia="zh-CN"/>
        </w:rPr>
        <w:t>.</w:t>
      </w:r>
    </w:p>
    <w:p w:rsidR="006C1F19" w:rsidRDefault="006C1F19" w:rsidP="006C1F19">
      <w:pPr>
        <w:jc w:val="center"/>
        <w:rPr>
          <w:rFonts w:eastAsia="MS Mincho"/>
          <w:lang w:eastAsia="ja-JP"/>
        </w:rPr>
      </w:pPr>
      <w:proofErr w:type="gramStart"/>
      <w:r>
        <w:rPr>
          <w:b/>
        </w:rPr>
        <w:t>Table</w:t>
      </w:r>
      <w:r w:rsidR="00635E50">
        <w:rPr>
          <w:rFonts w:hint="eastAsia"/>
          <w:b/>
          <w:lang w:eastAsia="zh-CN"/>
        </w:rPr>
        <w:t xml:space="preserve"> </w:t>
      </w:r>
      <w:r w:rsidR="00BA7EBD">
        <w:rPr>
          <w:b/>
        </w:rPr>
        <w:t>5</w:t>
      </w:r>
      <w:r>
        <w:rPr>
          <w:b/>
        </w:rPr>
        <w:t>.</w:t>
      </w:r>
      <w:proofErr w:type="gramEnd"/>
      <w:r>
        <w:rPr>
          <w:b/>
        </w:rPr>
        <w:t xml:space="preserve"> T</w:t>
      </w:r>
      <w:r w:rsidRPr="009F6B41">
        <w:rPr>
          <w:b/>
        </w:rPr>
        <w:t xml:space="preserve">he </w:t>
      </w:r>
      <w:r>
        <w:rPr>
          <w:b/>
        </w:rPr>
        <w:t xml:space="preserve">UL </w:t>
      </w:r>
      <w:r w:rsidRPr="009F6B41">
        <w:rPr>
          <w:b/>
        </w:rPr>
        <w:t>peak spectral efficiency</w:t>
      </w:r>
      <w:r>
        <w:rPr>
          <w:b/>
        </w:rPr>
        <w:t xml:space="preserve"> for bandwidth and SCS param</w:t>
      </w:r>
      <w:r w:rsidR="00BA7EBD">
        <w:rPr>
          <w:b/>
        </w:rPr>
        <w:t>e</w:t>
      </w:r>
      <w:r>
        <w:rPr>
          <w:b/>
        </w:rPr>
        <w:t>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5"/>
        <w:gridCol w:w="2966"/>
        <w:gridCol w:w="2552"/>
        <w:gridCol w:w="1770"/>
      </w:tblGrid>
      <w:tr w:rsidR="00FA484D" w:rsidRPr="00C10F42" w:rsidTr="00474039">
        <w:tc>
          <w:tcPr>
            <w:tcW w:w="5211" w:type="dxa"/>
            <w:gridSpan w:val="2"/>
            <w:shd w:val="clear" w:color="auto" w:fill="BFBFBF" w:themeFill="background1" w:themeFillShade="BF"/>
          </w:tcPr>
          <w:p w:rsidR="003C1AF8" w:rsidRDefault="00FA484D">
            <w:pPr>
              <w:widowControl w:val="0"/>
              <w:jc w:val="left"/>
              <w:rPr>
                <w:lang w:eastAsia="zh-CN"/>
              </w:rPr>
            </w:pPr>
            <w:r w:rsidRPr="006C1F19">
              <w:rPr>
                <w:rFonts w:hint="eastAsia"/>
                <w:lang w:eastAsia="zh-CN"/>
              </w:rPr>
              <w:t>Bandwidth and SCS parameters</w:t>
            </w:r>
          </w:p>
        </w:tc>
        <w:tc>
          <w:tcPr>
            <w:tcW w:w="2552" w:type="dxa"/>
            <w:shd w:val="clear" w:color="auto" w:fill="BFBFBF" w:themeFill="background1" w:themeFillShade="BF"/>
          </w:tcPr>
          <w:p w:rsidR="003C1AF8" w:rsidRDefault="00FA484D">
            <w:pPr>
              <w:widowControl w:val="0"/>
              <w:jc w:val="left"/>
              <w:rPr>
                <w:lang w:eastAsia="zh-CN"/>
              </w:rPr>
            </w:pPr>
            <w:r>
              <w:rPr>
                <w:rFonts w:hint="eastAsia"/>
                <w:lang w:eastAsia="zh-CN"/>
              </w:rPr>
              <w:t>UL</w:t>
            </w:r>
            <w:r w:rsidRPr="006C1F19">
              <w:rPr>
                <w:rFonts w:hint="eastAsia"/>
                <w:lang w:eastAsia="zh-CN"/>
              </w:rPr>
              <w:t xml:space="preserve"> peak spectral efficiency (bit/s/Hz)</w:t>
            </w:r>
          </w:p>
        </w:tc>
        <w:tc>
          <w:tcPr>
            <w:tcW w:w="1770" w:type="dxa"/>
            <w:shd w:val="clear" w:color="auto" w:fill="BFBFBF" w:themeFill="background1" w:themeFillShade="BF"/>
          </w:tcPr>
          <w:p w:rsidR="00FA484D" w:rsidRDefault="00FA484D" w:rsidP="00903387">
            <w:pPr>
              <w:widowControl w:val="0"/>
              <w:jc w:val="left"/>
              <w:rPr>
                <w:lang w:eastAsia="zh-CN"/>
              </w:rPr>
            </w:pPr>
            <w:r>
              <w:rPr>
                <w:rFonts w:hint="eastAsia"/>
                <w:lang w:eastAsia="zh-CN"/>
              </w:rPr>
              <w:t>Requirement (bit/s/Hz)</w:t>
            </w:r>
          </w:p>
        </w:tc>
      </w:tr>
      <w:tr w:rsidR="00FA484D" w:rsidRPr="00C10F42" w:rsidTr="00FA484D">
        <w:tc>
          <w:tcPr>
            <w:tcW w:w="2245" w:type="dxa"/>
            <w:vMerge w:val="restart"/>
            <w:shd w:val="clear" w:color="auto" w:fill="auto"/>
          </w:tcPr>
          <w:p w:rsidR="003C1AF8" w:rsidRDefault="00FA484D">
            <w:pPr>
              <w:widowControl w:val="0"/>
              <w:rPr>
                <w:lang w:eastAsia="zh-CN"/>
              </w:rPr>
            </w:pPr>
            <w:r>
              <w:rPr>
                <w:rFonts w:hint="eastAsia"/>
                <w:lang w:eastAsia="zh-CN"/>
              </w:rPr>
              <w:t>FR1 (</w:t>
            </w:r>
            <w:r w:rsidRPr="006C1F19">
              <w:rPr>
                <w:rFonts w:hint="eastAsia"/>
                <w:lang w:eastAsia="zh-CN"/>
              </w:rPr>
              <w:t>Below 6</w:t>
            </w:r>
            <w:r>
              <w:rPr>
                <w:rFonts w:hint="eastAsia"/>
                <w:lang w:eastAsia="zh-CN"/>
              </w:rPr>
              <w:t xml:space="preserve"> </w:t>
            </w:r>
            <w:r w:rsidRPr="006C1F19">
              <w:rPr>
                <w:rFonts w:hint="eastAsia"/>
                <w:lang w:eastAsia="zh-CN"/>
              </w:rPr>
              <w:t>GHz</w:t>
            </w:r>
            <w:r>
              <w:rPr>
                <w:rFonts w:hint="eastAsia"/>
                <w:lang w:eastAsia="zh-CN"/>
              </w:rPr>
              <w:t>)</w:t>
            </w:r>
          </w:p>
        </w:tc>
        <w:tc>
          <w:tcPr>
            <w:tcW w:w="2966" w:type="dxa"/>
            <w:shd w:val="clear" w:color="auto" w:fill="auto"/>
          </w:tcPr>
          <w:p w:rsidR="00FA484D" w:rsidRPr="006C1F19" w:rsidRDefault="00FA484D" w:rsidP="00C10F42">
            <w:pPr>
              <w:widowControl w:val="0"/>
              <w:rPr>
                <w:lang w:eastAsia="zh-CN"/>
              </w:rPr>
            </w:pPr>
            <w:r w:rsidRPr="006C1F19">
              <w:rPr>
                <w:rFonts w:hint="eastAsia"/>
                <w:lang w:eastAsia="zh-CN"/>
              </w:rPr>
              <w:t>50MHz with 15kHz SCS</w:t>
            </w:r>
          </w:p>
        </w:tc>
        <w:tc>
          <w:tcPr>
            <w:tcW w:w="2552" w:type="dxa"/>
            <w:shd w:val="clear" w:color="auto" w:fill="auto"/>
          </w:tcPr>
          <w:p w:rsidR="00FA484D" w:rsidRPr="006C1F19" w:rsidRDefault="00FA484D" w:rsidP="00C10F42">
            <w:pPr>
              <w:widowControl w:val="0"/>
              <w:rPr>
                <w:lang w:eastAsia="zh-CN"/>
              </w:rPr>
            </w:pPr>
            <w:r>
              <w:rPr>
                <w:rFonts w:hint="eastAsia"/>
                <w:lang w:eastAsia="zh-CN"/>
              </w:rPr>
              <w:t>24.84</w:t>
            </w:r>
          </w:p>
        </w:tc>
        <w:tc>
          <w:tcPr>
            <w:tcW w:w="1770" w:type="dxa"/>
            <w:vMerge w:val="restart"/>
          </w:tcPr>
          <w:p w:rsidR="00FA484D" w:rsidRDefault="00FA484D" w:rsidP="00C10F42">
            <w:pPr>
              <w:widowControl w:val="0"/>
              <w:rPr>
                <w:lang w:eastAsia="zh-CN"/>
              </w:rPr>
            </w:pPr>
            <w:r>
              <w:rPr>
                <w:rFonts w:hint="eastAsia"/>
                <w:lang w:eastAsia="zh-CN"/>
              </w:rPr>
              <w:t>15</w:t>
            </w:r>
          </w:p>
        </w:tc>
      </w:tr>
      <w:tr w:rsidR="00FA484D" w:rsidRPr="00C10F42" w:rsidTr="00FA484D">
        <w:tc>
          <w:tcPr>
            <w:tcW w:w="2245" w:type="dxa"/>
            <w:vMerge/>
            <w:shd w:val="clear" w:color="auto" w:fill="auto"/>
          </w:tcPr>
          <w:p w:rsidR="00FA484D" w:rsidRPr="006C1F19" w:rsidRDefault="00FA484D" w:rsidP="00C10F42">
            <w:pPr>
              <w:widowControl w:val="0"/>
              <w:rPr>
                <w:lang w:eastAsia="zh-CN"/>
              </w:rPr>
            </w:pPr>
          </w:p>
        </w:tc>
        <w:tc>
          <w:tcPr>
            <w:tcW w:w="2966" w:type="dxa"/>
            <w:shd w:val="clear" w:color="auto" w:fill="auto"/>
          </w:tcPr>
          <w:p w:rsidR="00FA484D" w:rsidRPr="006C1F19" w:rsidRDefault="00FA484D" w:rsidP="00C10F42">
            <w:pPr>
              <w:widowControl w:val="0"/>
              <w:rPr>
                <w:lang w:eastAsia="zh-CN"/>
              </w:rPr>
            </w:pPr>
            <w:r w:rsidRPr="006C1F19">
              <w:rPr>
                <w:rFonts w:hint="eastAsia"/>
                <w:lang w:eastAsia="zh-CN"/>
              </w:rPr>
              <w:t>100MHz with 30kHz SCS</w:t>
            </w:r>
          </w:p>
        </w:tc>
        <w:tc>
          <w:tcPr>
            <w:tcW w:w="2552" w:type="dxa"/>
            <w:shd w:val="clear" w:color="auto" w:fill="auto"/>
          </w:tcPr>
          <w:p w:rsidR="00FA484D" w:rsidRPr="006C1F19" w:rsidRDefault="00FA484D" w:rsidP="00C10F42">
            <w:pPr>
              <w:widowControl w:val="0"/>
              <w:rPr>
                <w:lang w:eastAsia="zh-CN"/>
              </w:rPr>
            </w:pPr>
            <w:r>
              <w:rPr>
                <w:rFonts w:hint="eastAsia"/>
                <w:lang w:eastAsia="zh-CN"/>
              </w:rPr>
              <w:t>25.11</w:t>
            </w:r>
          </w:p>
        </w:tc>
        <w:tc>
          <w:tcPr>
            <w:tcW w:w="1770" w:type="dxa"/>
            <w:vMerge/>
          </w:tcPr>
          <w:p w:rsidR="00FA484D" w:rsidRDefault="00FA484D" w:rsidP="00C10F42">
            <w:pPr>
              <w:widowControl w:val="0"/>
              <w:rPr>
                <w:lang w:eastAsia="zh-CN"/>
              </w:rPr>
            </w:pPr>
          </w:p>
        </w:tc>
      </w:tr>
      <w:tr w:rsidR="00FA484D" w:rsidRPr="00C10F42" w:rsidTr="00FA484D">
        <w:tc>
          <w:tcPr>
            <w:tcW w:w="2245" w:type="dxa"/>
            <w:vMerge/>
            <w:shd w:val="clear" w:color="auto" w:fill="auto"/>
          </w:tcPr>
          <w:p w:rsidR="00FA484D" w:rsidRPr="006C1F19" w:rsidRDefault="00FA484D" w:rsidP="00C10F42">
            <w:pPr>
              <w:widowControl w:val="0"/>
              <w:rPr>
                <w:lang w:eastAsia="zh-CN"/>
              </w:rPr>
            </w:pPr>
          </w:p>
        </w:tc>
        <w:tc>
          <w:tcPr>
            <w:tcW w:w="2966" w:type="dxa"/>
            <w:shd w:val="clear" w:color="auto" w:fill="auto"/>
          </w:tcPr>
          <w:p w:rsidR="00FA484D" w:rsidRPr="006C1F19" w:rsidRDefault="00FA484D" w:rsidP="00C10F42">
            <w:pPr>
              <w:widowControl w:val="0"/>
              <w:rPr>
                <w:lang w:eastAsia="zh-CN"/>
              </w:rPr>
            </w:pPr>
            <w:r w:rsidRPr="006C1F19">
              <w:rPr>
                <w:rFonts w:hint="eastAsia"/>
                <w:lang w:eastAsia="zh-CN"/>
              </w:rPr>
              <w:t>100MHz with 60kHz SCS</w:t>
            </w:r>
          </w:p>
        </w:tc>
        <w:tc>
          <w:tcPr>
            <w:tcW w:w="2552" w:type="dxa"/>
            <w:shd w:val="clear" w:color="auto" w:fill="auto"/>
          </w:tcPr>
          <w:p w:rsidR="00FA484D" w:rsidRPr="006C1F19" w:rsidRDefault="00FA484D" w:rsidP="00C10F42">
            <w:pPr>
              <w:widowControl w:val="0"/>
              <w:rPr>
                <w:lang w:eastAsia="zh-CN"/>
              </w:rPr>
            </w:pPr>
            <w:r>
              <w:rPr>
                <w:rFonts w:hint="eastAsia"/>
                <w:lang w:eastAsia="zh-CN"/>
              </w:rPr>
              <w:t>24.84</w:t>
            </w:r>
          </w:p>
        </w:tc>
        <w:tc>
          <w:tcPr>
            <w:tcW w:w="1770" w:type="dxa"/>
            <w:vMerge/>
          </w:tcPr>
          <w:p w:rsidR="00FA484D" w:rsidRDefault="00FA484D" w:rsidP="00C10F42">
            <w:pPr>
              <w:widowControl w:val="0"/>
              <w:rPr>
                <w:lang w:eastAsia="zh-CN"/>
              </w:rPr>
            </w:pPr>
          </w:p>
        </w:tc>
      </w:tr>
      <w:tr w:rsidR="00FA484D" w:rsidRPr="00C10F42" w:rsidTr="00FA484D">
        <w:tc>
          <w:tcPr>
            <w:tcW w:w="2245" w:type="dxa"/>
            <w:vMerge w:val="restart"/>
            <w:shd w:val="clear" w:color="auto" w:fill="auto"/>
          </w:tcPr>
          <w:p w:rsidR="003C1AF8" w:rsidRDefault="00FA484D">
            <w:pPr>
              <w:widowControl w:val="0"/>
              <w:rPr>
                <w:lang w:eastAsia="zh-CN"/>
              </w:rPr>
            </w:pPr>
            <w:r>
              <w:rPr>
                <w:rFonts w:hint="eastAsia"/>
                <w:lang w:eastAsia="zh-CN"/>
              </w:rPr>
              <w:t>FR2 (</w:t>
            </w:r>
            <w:r w:rsidRPr="006C1F19">
              <w:rPr>
                <w:rFonts w:hint="eastAsia"/>
                <w:lang w:eastAsia="zh-CN"/>
              </w:rPr>
              <w:t xml:space="preserve">Above </w:t>
            </w:r>
            <w:r>
              <w:rPr>
                <w:rFonts w:hint="eastAsia"/>
                <w:lang w:eastAsia="zh-CN"/>
              </w:rPr>
              <w:t xml:space="preserve">24 </w:t>
            </w:r>
            <w:r w:rsidRPr="006C1F19">
              <w:rPr>
                <w:rFonts w:hint="eastAsia"/>
                <w:lang w:eastAsia="zh-CN"/>
              </w:rPr>
              <w:t>GHz</w:t>
            </w:r>
            <w:r>
              <w:rPr>
                <w:rFonts w:hint="eastAsia"/>
                <w:lang w:eastAsia="zh-CN"/>
              </w:rPr>
              <w:t>)</w:t>
            </w:r>
          </w:p>
        </w:tc>
        <w:tc>
          <w:tcPr>
            <w:tcW w:w="2966" w:type="dxa"/>
            <w:shd w:val="clear" w:color="auto" w:fill="auto"/>
          </w:tcPr>
          <w:p w:rsidR="00FA484D" w:rsidRPr="006C1F19" w:rsidRDefault="00FA484D" w:rsidP="00C10F42">
            <w:pPr>
              <w:widowControl w:val="0"/>
              <w:rPr>
                <w:lang w:eastAsia="zh-CN"/>
              </w:rPr>
            </w:pPr>
            <w:r w:rsidRPr="006C1F19">
              <w:rPr>
                <w:rFonts w:hint="eastAsia"/>
                <w:lang w:eastAsia="zh-CN"/>
              </w:rPr>
              <w:t>200MHz with 60kHz SCS</w:t>
            </w:r>
          </w:p>
        </w:tc>
        <w:tc>
          <w:tcPr>
            <w:tcW w:w="2552" w:type="dxa"/>
            <w:shd w:val="clear" w:color="auto" w:fill="auto"/>
          </w:tcPr>
          <w:p w:rsidR="00FA484D" w:rsidRPr="006C1F19" w:rsidRDefault="00B555DD" w:rsidP="00B555DD">
            <w:pPr>
              <w:widowControl w:val="0"/>
              <w:rPr>
                <w:lang w:eastAsia="zh-CN"/>
              </w:rPr>
            </w:pPr>
            <w:r>
              <w:rPr>
                <w:rFonts w:hint="eastAsia"/>
                <w:lang w:eastAsia="zh-CN"/>
              </w:rPr>
              <w:t>21</w:t>
            </w:r>
            <w:r w:rsidR="00FA484D">
              <w:rPr>
                <w:rFonts w:hint="eastAsia"/>
                <w:lang w:eastAsia="zh-CN"/>
              </w:rPr>
              <w:t>.</w:t>
            </w:r>
            <w:r>
              <w:rPr>
                <w:rFonts w:hint="eastAsia"/>
                <w:lang w:eastAsia="zh-CN"/>
              </w:rPr>
              <w:t>54</w:t>
            </w:r>
          </w:p>
        </w:tc>
        <w:tc>
          <w:tcPr>
            <w:tcW w:w="1770" w:type="dxa"/>
            <w:vMerge/>
          </w:tcPr>
          <w:p w:rsidR="00FA484D" w:rsidRDefault="00FA484D" w:rsidP="00C10F42">
            <w:pPr>
              <w:widowControl w:val="0"/>
              <w:rPr>
                <w:lang w:eastAsia="zh-CN"/>
              </w:rPr>
            </w:pPr>
          </w:p>
        </w:tc>
      </w:tr>
      <w:tr w:rsidR="00FA484D" w:rsidRPr="00C10F42" w:rsidTr="00FA484D">
        <w:tc>
          <w:tcPr>
            <w:tcW w:w="2245" w:type="dxa"/>
            <w:vMerge/>
            <w:shd w:val="clear" w:color="auto" w:fill="auto"/>
          </w:tcPr>
          <w:p w:rsidR="00FA484D" w:rsidRPr="006C1F19" w:rsidRDefault="00FA484D" w:rsidP="00C10F42">
            <w:pPr>
              <w:widowControl w:val="0"/>
              <w:rPr>
                <w:lang w:eastAsia="zh-CN"/>
              </w:rPr>
            </w:pPr>
          </w:p>
        </w:tc>
        <w:tc>
          <w:tcPr>
            <w:tcW w:w="2966" w:type="dxa"/>
            <w:shd w:val="clear" w:color="auto" w:fill="auto"/>
          </w:tcPr>
          <w:p w:rsidR="00FA484D" w:rsidRPr="006C1F19" w:rsidRDefault="00FA484D" w:rsidP="00C10F42">
            <w:pPr>
              <w:widowControl w:val="0"/>
              <w:rPr>
                <w:lang w:eastAsia="zh-CN"/>
              </w:rPr>
            </w:pPr>
            <w:r w:rsidRPr="006C1F19">
              <w:rPr>
                <w:rFonts w:hint="eastAsia"/>
                <w:lang w:eastAsia="zh-CN"/>
              </w:rPr>
              <w:t>400MHz with 120kHz SCS</w:t>
            </w:r>
          </w:p>
        </w:tc>
        <w:tc>
          <w:tcPr>
            <w:tcW w:w="2552" w:type="dxa"/>
            <w:shd w:val="clear" w:color="auto" w:fill="auto"/>
          </w:tcPr>
          <w:p w:rsidR="00FA484D" w:rsidRPr="006C1F19" w:rsidRDefault="00B555DD" w:rsidP="00C10F42">
            <w:pPr>
              <w:widowControl w:val="0"/>
              <w:rPr>
                <w:lang w:eastAsia="zh-CN"/>
              </w:rPr>
            </w:pPr>
            <w:r>
              <w:rPr>
                <w:rFonts w:hint="eastAsia"/>
                <w:lang w:eastAsia="zh-CN"/>
              </w:rPr>
              <w:t>21.54</w:t>
            </w:r>
          </w:p>
        </w:tc>
        <w:tc>
          <w:tcPr>
            <w:tcW w:w="1770" w:type="dxa"/>
            <w:vMerge/>
          </w:tcPr>
          <w:p w:rsidR="00FA484D" w:rsidRDefault="00FA484D" w:rsidP="00C10F42">
            <w:pPr>
              <w:widowControl w:val="0"/>
              <w:rPr>
                <w:lang w:eastAsia="zh-CN"/>
              </w:rPr>
            </w:pPr>
          </w:p>
        </w:tc>
      </w:tr>
    </w:tbl>
    <w:p w:rsidR="003C1AF8" w:rsidRDefault="00193E07">
      <w:pPr>
        <w:pStyle w:val="Heading2"/>
        <w:rPr>
          <w:lang w:eastAsia="zh-CN"/>
        </w:rPr>
      </w:pPr>
      <w:r>
        <w:rPr>
          <w:rFonts w:hint="eastAsia"/>
          <w:lang w:eastAsia="zh-CN"/>
        </w:rPr>
        <w:t>Observations</w:t>
      </w:r>
    </w:p>
    <w:p w:rsidR="003C1AF8" w:rsidRDefault="00193E07">
      <w:pPr>
        <w:rPr>
          <w:kern w:val="2"/>
          <w:lang w:val="en-GB" w:eastAsia="zh-CN"/>
        </w:rPr>
      </w:pPr>
      <w:r>
        <w:rPr>
          <w:rFonts w:hint="eastAsia"/>
          <w:kern w:val="2"/>
          <w:lang w:val="en-GB" w:eastAsia="zh-CN"/>
        </w:rPr>
        <w:t xml:space="preserve">Based on the </w:t>
      </w:r>
      <w:r w:rsidR="003F0E1E">
        <w:rPr>
          <w:rFonts w:hint="eastAsia"/>
          <w:kern w:val="2"/>
          <w:lang w:val="en-GB" w:eastAsia="zh-CN"/>
        </w:rPr>
        <w:t xml:space="preserve">above </w:t>
      </w:r>
      <w:r>
        <w:rPr>
          <w:rFonts w:hint="eastAsia"/>
          <w:kern w:val="2"/>
          <w:lang w:val="en-GB" w:eastAsia="zh-CN"/>
        </w:rPr>
        <w:t>evaluation results, it is observed that,</w:t>
      </w:r>
    </w:p>
    <w:p w:rsidR="000109E6" w:rsidRPr="004351EB" w:rsidRDefault="004351EB" w:rsidP="000D1796">
      <w:pPr>
        <w:pStyle w:val="Eqn"/>
        <w:rPr>
          <w:i/>
          <w:lang w:eastAsia="zh-CN"/>
        </w:rPr>
      </w:pPr>
      <w:r w:rsidRPr="004351EB">
        <w:rPr>
          <w:rFonts w:hint="eastAsia"/>
          <w:b/>
          <w:i/>
          <w:lang w:eastAsia="zh-CN"/>
        </w:rPr>
        <w:t>Observation1:</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 spectral efficiency requirements for both below and above 6GHz.</w:t>
      </w:r>
    </w:p>
    <w:p w:rsidR="004351EB" w:rsidRPr="004351EB" w:rsidRDefault="004351EB" w:rsidP="000D1796">
      <w:pPr>
        <w:pStyle w:val="Eqn"/>
        <w:rPr>
          <w:i/>
          <w:lang w:eastAsia="zh-CN"/>
        </w:rPr>
      </w:pPr>
      <w:r w:rsidRPr="004351EB">
        <w:rPr>
          <w:b/>
          <w:i/>
          <w:lang w:eastAsia="zh-CN"/>
        </w:rPr>
        <w:t>Observation2:</w:t>
      </w:r>
      <w:r w:rsidRPr="004351EB">
        <w:rPr>
          <w:i/>
          <w:lang w:eastAsia="zh-CN"/>
        </w:rPr>
        <w:t xml:space="preserve"> The peak spectral efficiency of above 6GHz is lower than that of below 6GHz</w:t>
      </w:r>
      <w:proofErr w:type="gramStart"/>
      <w:r w:rsidR="0004505D">
        <w:rPr>
          <w:rFonts w:hint="eastAsia"/>
          <w:i/>
          <w:lang w:eastAsia="zh-CN"/>
        </w:rPr>
        <w:t>,considering</w:t>
      </w:r>
      <w:proofErr w:type="gramEnd"/>
      <w:r w:rsidR="0004505D">
        <w:rPr>
          <w:rFonts w:hint="eastAsia"/>
          <w:i/>
          <w:lang w:eastAsia="zh-CN"/>
        </w:rPr>
        <w:t xml:space="preserve"> the overhead needed</w:t>
      </w:r>
      <w:r w:rsidRPr="004351EB">
        <w:rPr>
          <w:i/>
          <w:lang w:eastAsia="zh-CN"/>
        </w:rPr>
        <w:t xml:space="preserve">. </w:t>
      </w:r>
    </w:p>
    <w:p w:rsidR="00210B6A" w:rsidRDefault="00B263A5" w:rsidP="00CF195E">
      <w:pPr>
        <w:pStyle w:val="Heading1"/>
        <w:rPr>
          <w:lang w:eastAsia="zh-CN"/>
        </w:rPr>
      </w:pPr>
      <w:r>
        <w:lastRenderedPageBreak/>
        <w:t>Peak data rate</w:t>
      </w:r>
    </w:p>
    <w:p w:rsidR="003C1AF8" w:rsidRDefault="00EF4B79">
      <w:pPr>
        <w:rPr>
          <w:kern w:val="2"/>
          <w:lang w:val="en-GB" w:eastAsia="zh-CN"/>
        </w:rPr>
      </w:pPr>
      <w:r>
        <w:rPr>
          <w:rFonts w:hint="eastAsia"/>
          <w:kern w:val="2"/>
          <w:lang w:val="en-GB" w:eastAsia="zh-CN"/>
        </w:rPr>
        <w:t>According to Report ITU-R M</w:t>
      </w:r>
      <w:proofErr w:type="gramStart"/>
      <w:r>
        <w:rPr>
          <w:rFonts w:hint="eastAsia"/>
          <w:kern w:val="2"/>
          <w:lang w:val="en-GB" w:eastAsia="zh-CN"/>
        </w:rPr>
        <w:t>.[</w:t>
      </w:r>
      <w:proofErr w:type="gramEnd"/>
      <w:r>
        <w:rPr>
          <w:rFonts w:hint="eastAsia"/>
          <w:kern w:val="2"/>
          <w:lang w:val="en-GB" w:eastAsia="zh-CN"/>
        </w:rPr>
        <w:t xml:space="preserve">IMT-2020.TECH PERF REQ], the peak spectral efficiency is defined as in subsection 4.1. Based on the definition, the DL and UL peak </w:t>
      </w:r>
      <w:r w:rsidR="00EF4257">
        <w:rPr>
          <w:rFonts w:hint="eastAsia"/>
          <w:kern w:val="2"/>
          <w:lang w:val="en-GB" w:eastAsia="zh-CN"/>
        </w:rPr>
        <w:t>data rate</w:t>
      </w:r>
      <w:r>
        <w:rPr>
          <w:rFonts w:hint="eastAsia"/>
          <w:kern w:val="2"/>
          <w:lang w:val="en-GB" w:eastAsia="zh-CN"/>
        </w:rPr>
        <w:t xml:space="preserve"> of NR is analyzed. </w:t>
      </w:r>
    </w:p>
    <w:p w:rsidR="00B51542" w:rsidRPr="00CF195E" w:rsidRDefault="00903E8A" w:rsidP="00682E14">
      <w:pPr>
        <w:pStyle w:val="Heading2"/>
      </w:pPr>
      <w:r>
        <w:t>Metric definition and requirements</w:t>
      </w:r>
    </w:p>
    <w:p w:rsidR="008D7D2B" w:rsidRDefault="008D7D2B" w:rsidP="00751B83">
      <w:pPr>
        <w:rPr>
          <w:rFonts w:eastAsia="MS Mincho"/>
          <w:lang w:eastAsia="ja-JP"/>
        </w:rPr>
      </w:pPr>
      <w:r>
        <w:t xml:space="preserve">Peak </w:t>
      </w:r>
      <w:r>
        <w:rPr>
          <w:lang w:eastAsia="zh-CN"/>
        </w:rPr>
        <w:t>d</w:t>
      </w:r>
      <w:r>
        <w:t xml:space="preserve">ata </w:t>
      </w:r>
      <w:r>
        <w:rPr>
          <w:lang w:eastAsia="zh-CN"/>
        </w:rPr>
        <w:t>r</w:t>
      </w:r>
      <w:r>
        <w:t>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rsidR="008D7D2B" w:rsidRDefault="008D7D2B" w:rsidP="008D7D2B">
      <w:r>
        <w:t xml:space="preserve">Peak spectral efficiency and available bandwidth may have different values in different frequency ranges. In case bandwidth is aggregated across multiple bands, the peak data rate will be summed over the bands. Therefore, if bandwidth is aggregated across </w:t>
      </w:r>
      <w:r>
        <w:rPr>
          <w:i/>
        </w:rPr>
        <w:t>Q</w:t>
      </w:r>
      <w:r>
        <w:t xml:space="preserve"> bands then the total peak data rate is</w:t>
      </w:r>
    </w:p>
    <w:p w:rsidR="008D7D2B" w:rsidRPr="008D7D2B" w:rsidRDefault="008D7D2B" w:rsidP="005650C7">
      <w:pPr>
        <w:pStyle w:val="MTDisplayEquation"/>
        <w:wordWrap w:val="0"/>
        <w:jc w:val="right"/>
      </w:pPr>
      <w:r w:rsidRPr="008D7D2B">
        <w:rPr>
          <w:position w:val="-16"/>
        </w:rPr>
        <w:object w:dxaOrig="1800" w:dyaOrig="460">
          <v:shape id="_x0000_i1026" type="#_x0000_t75" style="width:90.15pt;height:23.15pt" o:ole="">
            <v:imagedata r:id="rId10" o:title=""/>
          </v:shape>
          <o:OLEObject Type="Embed" ProgID="Equation.DSMT4" ShapeID="_x0000_i1026" DrawAspect="Content" ObjectID="_1572427327" r:id="rId11"/>
        </w:object>
      </w:r>
      <w:r w:rsidR="005650C7">
        <w:t xml:space="preserve">                                                                 (2)</w:t>
      </w:r>
    </w:p>
    <w:p w:rsidR="008D7D2B" w:rsidRDefault="000007D2" w:rsidP="008D7D2B">
      <w:proofErr w:type="gramStart"/>
      <w:r>
        <w:rPr>
          <w:rFonts w:hint="eastAsia"/>
          <w:lang w:eastAsia="zh-CN"/>
        </w:rPr>
        <w:t>w</w:t>
      </w:r>
      <w:r>
        <w:t>here</w:t>
      </w:r>
      <w:proofErr w:type="gramEnd"/>
      <w:r>
        <w:t xml:space="preserve"> </w:t>
      </w:r>
      <w:proofErr w:type="spellStart"/>
      <w:r w:rsidR="008D7D2B">
        <w:t>W</w:t>
      </w:r>
      <w:r w:rsidR="008D7D2B">
        <w:rPr>
          <w:vertAlign w:val="subscript"/>
        </w:rPr>
        <w:t>i</w:t>
      </w:r>
      <w:proofErr w:type="spellEnd"/>
      <w:r w:rsidR="008D7D2B">
        <w:t xml:space="preserve"> and </w:t>
      </w:r>
      <w:proofErr w:type="spellStart"/>
      <w:r w:rsidR="008D7D2B">
        <w:t>SEp</w:t>
      </w:r>
      <w:r w:rsidR="008D7D2B">
        <w:rPr>
          <w:vertAlign w:val="subscript"/>
        </w:rPr>
        <w:t>i</w:t>
      </w:r>
      <w:proofErr w:type="spellEnd"/>
      <w:r w:rsidR="008D7D2B">
        <w:t xml:space="preserve"> (</w:t>
      </w:r>
      <w:proofErr w:type="spellStart"/>
      <w:r w:rsidR="008D7D2B">
        <w:t>i</w:t>
      </w:r>
      <w:proofErr w:type="spellEnd"/>
      <w:r w:rsidR="008D7D2B">
        <w:t xml:space="preserve"> = 1,…Q) are the component bandwidths and spectral efficiencies respectively.</w:t>
      </w:r>
    </w:p>
    <w:p w:rsidR="008D7D2B" w:rsidRPr="008D7D2B" w:rsidRDefault="00BA7EBD" w:rsidP="00BA7EBD">
      <w:pPr>
        <w:jc w:val="center"/>
        <w:rPr>
          <w:rFonts w:eastAsia="MS Mincho"/>
          <w:lang w:eastAsia="ja-JP"/>
        </w:rPr>
      </w:pPr>
      <w:proofErr w:type="gramStart"/>
      <w:r>
        <w:rPr>
          <w:b/>
        </w:rPr>
        <w:t>Table</w:t>
      </w:r>
      <w:r w:rsidR="00635E50">
        <w:rPr>
          <w:rFonts w:hint="eastAsia"/>
          <w:b/>
          <w:lang w:eastAsia="zh-CN"/>
        </w:rPr>
        <w:t xml:space="preserve"> </w:t>
      </w:r>
      <w:r>
        <w:rPr>
          <w:b/>
        </w:rPr>
        <w:t>6.</w:t>
      </w:r>
      <w:proofErr w:type="gramEnd"/>
      <w:r>
        <w:rPr>
          <w:b/>
        </w:rPr>
        <w:t xml:space="preserve"> T</w:t>
      </w:r>
      <w:r w:rsidRPr="009F6B41">
        <w:rPr>
          <w:b/>
        </w:rPr>
        <w:t xml:space="preserve">he </w:t>
      </w:r>
      <w:r>
        <w:rPr>
          <w:b/>
        </w:rPr>
        <w:t>requirements of peak data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77"/>
        <w:gridCol w:w="3178"/>
      </w:tblGrid>
      <w:tr w:rsidR="005E2D74" w:rsidTr="005802FA">
        <w:trPr>
          <w:jc w:val="center"/>
        </w:trPr>
        <w:tc>
          <w:tcPr>
            <w:tcW w:w="3177" w:type="dxa"/>
            <w:shd w:val="clear" w:color="auto" w:fill="BFBFBF" w:themeFill="background1" w:themeFillShade="BF"/>
          </w:tcPr>
          <w:p w:rsidR="005E2D74" w:rsidRDefault="005E2D74" w:rsidP="001D1A3E">
            <w:pPr>
              <w:pStyle w:val="Eqn"/>
              <w:widowControl w:val="0"/>
            </w:pPr>
          </w:p>
        </w:tc>
        <w:tc>
          <w:tcPr>
            <w:tcW w:w="3178" w:type="dxa"/>
            <w:shd w:val="clear" w:color="auto" w:fill="BFBFBF" w:themeFill="background1" w:themeFillShade="BF"/>
          </w:tcPr>
          <w:p w:rsidR="005E2D74" w:rsidRDefault="005E2D74" w:rsidP="001D1A3E">
            <w:pPr>
              <w:pStyle w:val="Eqn"/>
              <w:widowControl w:val="0"/>
              <w:rPr>
                <w:lang w:eastAsia="zh-CN"/>
              </w:rPr>
            </w:pPr>
            <w:r>
              <w:rPr>
                <w:rFonts w:hint="eastAsia"/>
                <w:lang w:eastAsia="zh-CN"/>
              </w:rPr>
              <w:t>ITU-R</w:t>
            </w:r>
            <w:r w:rsidR="00AC35B7">
              <w:rPr>
                <w:rFonts w:hint="eastAsia"/>
                <w:lang w:eastAsia="zh-CN"/>
              </w:rPr>
              <w:t xml:space="preserve"> requirements</w:t>
            </w:r>
          </w:p>
        </w:tc>
      </w:tr>
      <w:tr w:rsidR="005E2D74" w:rsidTr="005E2D74">
        <w:trPr>
          <w:jc w:val="center"/>
        </w:trPr>
        <w:tc>
          <w:tcPr>
            <w:tcW w:w="3177" w:type="dxa"/>
            <w:shd w:val="clear" w:color="auto" w:fill="auto"/>
          </w:tcPr>
          <w:p w:rsidR="005E2D74" w:rsidRDefault="005E2D74" w:rsidP="001D1A3E">
            <w:pPr>
              <w:pStyle w:val="Eqn"/>
              <w:widowControl w:val="0"/>
              <w:rPr>
                <w:lang w:eastAsia="zh-CN"/>
              </w:rPr>
            </w:pPr>
            <w:r>
              <w:rPr>
                <w:rFonts w:hint="eastAsia"/>
                <w:lang w:eastAsia="zh-CN"/>
              </w:rPr>
              <w:t xml:space="preserve">Downlink peak </w:t>
            </w:r>
            <w:r>
              <w:rPr>
                <w:lang w:eastAsia="zh-CN"/>
              </w:rPr>
              <w:t>data rate (</w:t>
            </w:r>
            <w:proofErr w:type="spellStart"/>
            <w:r>
              <w:rPr>
                <w:lang w:eastAsia="zh-CN"/>
              </w:rPr>
              <w:t>Gbit</w:t>
            </w:r>
            <w:proofErr w:type="spellEnd"/>
            <w:r>
              <w:rPr>
                <w:lang w:eastAsia="zh-CN"/>
              </w:rPr>
              <w:t>/s)</w:t>
            </w:r>
          </w:p>
        </w:tc>
        <w:tc>
          <w:tcPr>
            <w:tcW w:w="3178" w:type="dxa"/>
            <w:shd w:val="clear" w:color="auto" w:fill="auto"/>
          </w:tcPr>
          <w:p w:rsidR="005E2D74" w:rsidRDefault="005E2D74" w:rsidP="001D1A3E">
            <w:pPr>
              <w:pStyle w:val="Eqn"/>
              <w:widowControl w:val="0"/>
              <w:rPr>
                <w:lang w:eastAsia="zh-CN"/>
              </w:rPr>
            </w:pPr>
            <w:r>
              <w:rPr>
                <w:rFonts w:hint="eastAsia"/>
                <w:lang w:eastAsia="zh-CN"/>
              </w:rPr>
              <w:t>20</w:t>
            </w:r>
          </w:p>
        </w:tc>
      </w:tr>
      <w:tr w:rsidR="005E2D74" w:rsidTr="005E2D74">
        <w:trPr>
          <w:jc w:val="center"/>
        </w:trPr>
        <w:tc>
          <w:tcPr>
            <w:tcW w:w="3177" w:type="dxa"/>
            <w:shd w:val="clear" w:color="auto" w:fill="auto"/>
          </w:tcPr>
          <w:p w:rsidR="005E2D74" w:rsidRPr="00F871B4" w:rsidRDefault="005E2D74" w:rsidP="001D1A3E">
            <w:pPr>
              <w:pStyle w:val="Eqn"/>
              <w:widowControl w:val="0"/>
            </w:pPr>
            <w:r>
              <w:rPr>
                <w:lang w:eastAsia="zh-CN"/>
              </w:rPr>
              <w:t>Uplink</w:t>
            </w:r>
            <w:r>
              <w:rPr>
                <w:rFonts w:hint="eastAsia"/>
                <w:lang w:eastAsia="zh-CN"/>
              </w:rPr>
              <w:t xml:space="preserve"> peak </w:t>
            </w:r>
            <w:r>
              <w:rPr>
                <w:lang w:eastAsia="zh-CN"/>
              </w:rPr>
              <w:t>data rate (</w:t>
            </w:r>
            <w:proofErr w:type="spellStart"/>
            <w:r>
              <w:rPr>
                <w:lang w:eastAsia="zh-CN"/>
              </w:rPr>
              <w:t>Gbit</w:t>
            </w:r>
            <w:proofErr w:type="spellEnd"/>
            <w:r>
              <w:rPr>
                <w:lang w:eastAsia="zh-CN"/>
              </w:rPr>
              <w:t>/s)</w:t>
            </w:r>
          </w:p>
        </w:tc>
        <w:tc>
          <w:tcPr>
            <w:tcW w:w="3178" w:type="dxa"/>
            <w:shd w:val="clear" w:color="auto" w:fill="auto"/>
          </w:tcPr>
          <w:p w:rsidR="005E2D74" w:rsidRDefault="005E2D74" w:rsidP="001D1A3E">
            <w:pPr>
              <w:pStyle w:val="Eqn"/>
              <w:widowControl w:val="0"/>
              <w:rPr>
                <w:lang w:eastAsia="zh-CN"/>
              </w:rPr>
            </w:pPr>
            <w:r>
              <w:rPr>
                <w:rFonts w:hint="eastAsia"/>
                <w:lang w:eastAsia="zh-CN"/>
              </w:rPr>
              <w:t>10</w:t>
            </w:r>
          </w:p>
        </w:tc>
      </w:tr>
    </w:tbl>
    <w:p w:rsidR="008D7D2B" w:rsidRDefault="008D7D2B" w:rsidP="00751B83">
      <w:pPr>
        <w:rPr>
          <w:rFonts w:eastAsia="MS Mincho"/>
          <w:lang w:eastAsia="ja-JP"/>
        </w:rPr>
      </w:pPr>
    </w:p>
    <w:p w:rsidR="003D6F83" w:rsidRPr="00CF195E" w:rsidRDefault="003D6F83" w:rsidP="003D6F83">
      <w:pPr>
        <w:pStyle w:val="Heading2"/>
        <w:rPr>
          <w:lang w:eastAsia="ja-JP"/>
        </w:rPr>
      </w:pPr>
      <w:r>
        <w:rPr>
          <w:lang w:eastAsia="ja-JP"/>
        </w:rPr>
        <w:t>DL peak data rate</w:t>
      </w:r>
    </w:p>
    <w:p w:rsidR="0007307E" w:rsidRPr="00C10F42" w:rsidRDefault="00920320" w:rsidP="00751B83">
      <w:pPr>
        <w:rPr>
          <w:lang w:eastAsia="zh-CN"/>
        </w:rPr>
      </w:pPr>
      <w:r>
        <w:rPr>
          <w:rFonts w:hint="eastAsia"/>
          <w:lang w:eastAsia="zh-CN"/>
        </w:rPr>
        <w:t xml:space="preserve">From RAN1 specification perspective, the maximum number of NR carriers for </w:t>
      </w:r>
      <w:r w:rsidR="003C1949">
        <w:rPr>
          <w:rFonts w:hint="eastAsia"/>
          <w:lang w:eastAsia="zh-CN"/>
        </w:rPr>
        <w:t xml:space="preserve">carrier aggregation </w:t>
      </w:r>
      <w:r>
        <w:rPr>
          <w:rFonts w:hint="eastAsia"/>
          <w:lang w:eastAsia="zh-CN"/>
        </w:rPr>
        <w:t xml:space="preserve">and </w:t>
      </w:r>
      <w:r w:rsidR="003C1949">
        <w:rPr>
          <w:rFonts w:hint="eastAsia"/>
          <w:lang w:eastAsia="zh-CN"/>
        </w:rPr>
        <w:t xml:space="preserve">dual connectivity </w:t>
      </w:r>
      <w:r>
        <w:rPr>
          <w:rFonts w:hint="eastAsia"/>
          <w:lang w:eastAsia="zh-CN"/>
        </w:rPr>
        <w:t>is 16.</w:t>
      </w:r>
      <w:r>
        <w:rPr>
          <w:lang w:eastAsia="zh-CN"/>
        </w:rPr>
        <w:t xml:space="preserve"> </w:t>
      </w:r>
      <w:r w:rsidR="00625F29">
        <w:rPr>
          <w:rFonts w:hint="eastAsia"/>
          <w:lang w:eastAsia="zh-CN"/>
        </w:rPr>
        <w:t xml:space="preserve">Considering the peak spectral </w:t>
      </w:r>
      <w:r w:rsidR="00625F29">
        <w:rPr>
          <w:lang w:eastAsia="zh-CN"/>
        </w:rPr>
        <w:t>efficiency</w:t>
      </w:r>
      <w:r>
        <w:rPr>
          <w:lang w:eastAsia="zh-CN"/>
        </w:rPr>
        <w:t xml:space="preserve">, </w:t>
      </w:r>
      <w:r w:rsidR="00625F29">
        <w:rPr>
          <w:rFonts w:hint="eastAsia"/>
          <w:lang w:eastAsia="zh-CN"/>
        </w:rPr>
        <w:t xml:space="preserve">the required number of component carriers and the corresponding </w:t>
      </w:r>
      <w:r>
        <w:rPr>
          <w:lang w:eastAsia="zh-CN"/>
        </w:rPr>
        <w:t xml:space="preserve">DL peak data rate </w:t>
      </w:r>
      <w:r w:rsidR="00625F29">
        <w:rPr>
          <w:rFonts w:hint="eastAsia"/>
          <w:lang w:eastAsia="zh-CN"/>
        </w:rPr>
        <w:t>is shown in Table 7</w:t>
      </w:r>
      <w:r>
        <w:rPr>
          <w:lang w:eastAsia="zh-CN"/>
        </w:rPr>
        <w:t>.</w:t>
      </w:r>
    </w:p>
    <w:p w:rsidR="00BA7EBD" w:rsidRPr="00C10F42" w:rsidRDefault="00BA7EBD" w:rsidP="00BA7EBD">
      <w:pPr>
        <w:jc w:val="center"/>
        <w:rPr>
          <w:lang w:eastAsia="zh-CN"/>
        </w:rPr>
      </w:pPr>
      <w:proofErr w:type="gramStart"/>
      <w:r>
        <w:rPr>
          <w:b/>
        </w:rPr>
        <w:t>Table</w:t>
      </w:r>
      <w:r w:rsidR="00635E50">
        <w:rPr>
          <w:rFonts w:hint="eastAsia"/>
          <w:b/>
          <w:lang w:eastAsia="zh-CN"/>
        </w:rPr>
        <w:t xml:space="preserve"> </w:t>
      </w:r>
      <w:r>
        <w:rPr>
          <w:b/>
        </w:rPr>
        <w:t>7.</w:t>
      </w:r>
      <w:proofErr w:type="gramEnd"/>
      <w:r>
        <w:rPr>
          <w:b/>
        </w:rPr>
        <w:t xml:space="preserve"> T</w:t>
      </w:r>
      <w:r w:rsidRPr="009F6B41">
        <w:rPr>
          <w:b/>
        </w:rPr>
        <w:t xml:space="preserve">he </w:t>
      </w:r>
      <w:r>
        <w:rPr>
          <w:b/>
        </w:rPr>
        <w:t xml:space="preserve">DL </w:t>
      </w:r>
      <w:r w:rsidRPr="009F6B41">
        <w:rPr>
          <w:b/>
        </w:rPr>
        <w:t xml:space="preserve">peak </w:t>
      </w:r>
      <w:r>
        <w:rPr>
          <w:b/>
        </w:rPr>
        <w:t>data rate for bandwidth and SCS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8"/>
        <w:gridCol w:w="3095"/>
        <w:gridCol w:w="2268"/>
        <w:gridCol w:w="1912"/>
      </w:tblGrid>
      <w:tr w:rsidR="00A25A32" w:rsidRPr="00C10F42" w:rsidTr="005802FA">
        <w:tc>
          <w:tcPr>
            <w:tcW w:w="5353" w:type="dxa"/>
            <w:gridSpan w:val="2"/>
            <w:shd w:val="clear" w:color="auto" w:fill="BFBFBF" w:themeFill="background1" w:themeFillShade="BF"/>
          </w:tcPr>
          <w:p w:rsidR="00A25A32" w:rsidRPr="003D6F83" w:rsidRDefault="00A25A32" w:rsidP="00C10F42">
            <w:pPr>
              <w:widowControl w:val="0"/>
              <w:rPr>
                <w:lang w:eastAsia="zh-CN"/>
              </w:rPr>
            </w:pPr>
            <w:r w:rsidRPr="003D6F83">
              <w:rPr>
                <w:rFonts w:hint="eastAsia"/>
                <w:lang w:eastAsia="zh-CN"/>
              </w:rPr>
              <w:t>Bandwidth and SCS parameters</w:t>
            </w:r>
          </w:p>
        </w:tc>
        <w:tc>
          <w:tcPr>
            <w:tcW w:w="2268" w:type="dxa"/>
            <w:shd w:val="clear" w:color="auto" w:fill="BFBFBF" w:themeFill="background1" w:themeFillShade="BF"/>
          </w:tcPr>
          <w:p w:rsidR="003C1AF8" w:rsidRDefault="00A25A32">
            <w:pPr>
              <w:widowControl w:val="0"/>
              <w:jc w:val="left"/>
              <w:rPr>
                <w:lang w:eastAsia="zh-CN"/>
              </w:rPr>
            </w:pPr>
            <w:r w:rsidRPr="003D6F83">
              <w:rPr>
                <w:rFonts w:hint="eastAsia"/>
                <w:lang w:eastAsia="zh-CN"/>
              </w:rPr>
              <w:t xml:space="preserve">DL peak </w:t>
            </w:r>
            <w:r>
              <w:rPr>
                <w:lang w:eastAsia="zh-CN"/>
              </w:rPr>
              <w:t>data rate</w:t>
            </w:r>
            <w:r>
              <w:rPr>
                <w:rFonts w:hint="eastAsia"/>
                <w:lang w:eastAsia="zh-CN"/>
              </w:rPr>
              <w:t xml:space="preserve"> (</w:t>
            </w:r>
            <w:proofErr w:type="spellStart"/>
            <w:r>
              <w:rPr>
                <w:lang w:eastAsia="zh-CN"/>
              </w:rPr>
              <w:t>G</w:t>
            </w:r>
            <w:r>
              <w:rPr>
                <w:rFonts w:hint="eastAsia"/>
                <w:lang w:eastAsia="zh-CN"/>
              </w:rPr>
              <w:t>bit</w:t>
            </w:r>
            <w:proofErr w:type="spellEnd"/>
            <w:r>
              <w:rPr>
                <w:rFonts w:hint="eastAsia"/>
                <w:lang w:eastAsia="zh-CN"/>
              </w:rPr>
              <w:t>/s</w:t>
            </w:r>
            <w:r w:rsidRPr="003D6F83">
              <w:rPr>
                <w:rFonts w:hint="eastAsia"/>
                <w:lang w:eastAsia="zh-CN"/>
              </w:rPr>
              <w:t>)</w:t>
            </w:r>
          </w:p>
        </w:tc>
        <w:tc>
          <w:tcPr>
            <w:tcW w:w="1912" w:type="dxa"/>
            <w:shd w:val="clear" w:color="auto" w:fill="BFBFBF" w:themeFill="background1" w:themeFillShade="BF"/>
          </w:tcPr>
          <w:p w:rsidR="00A25A32" w:rsidRPr="003D6F83" w:rsidRDefault="00A25A32" w:rsidP="00C10F42">
            <w:pPr>
              <w:widowControl w:val="0"/>
              <w:rPr>
                <w:lang w:eastAsia="zh-CN"/>
              </w:rPr>
            </w:pPr>
            <w:r>
              <w:rPr>
                <w:rFonts w:hint="eastAsia"/>
                <w:lang w:eastAsia="zh-CN"/>
              </w:rPr>
              <w:t>Requirement (</w:t>
            </w:r>
            <w:proofErr w:type="spellStart"/>
            <w:r>
              <w:rPr>
                <w:rFonts w:hint="eastAsia"/>
                <w:lang w:eastAsia="zh-CN"/>
              </w:rPr>
              <w:t>Gbit</w:t>
            </w:r>
            <w:proofErr w:type="spellEnd"/>
            <w:r>
              <w:rPr>
                <w:rFonts w:hint="eastAsia"/>
                <w:lang w:eastAsia="zh-CN"/>
              </w:rPr>
              <w:t>/s)</w:t>
            </w:r>
          </w:p>
        </w:tc>
      </w:tr>
      <w:tr w:rsidR="00A25A32" w:rsidRPr="00C10F42" w:rsidTr="00AA1555">
        <w:tc>
          <w:tcPr>
            <w:tcW w:w="2258" w:type="dxa"/>
            <w:vMerge w:val="restart"/>
            <w:shd w:val="clear" w:color="auto" w:fill="auto"/>
          </w:tcPr>
          <w:p w:rsidR="00A25A32" w:rsidRPr="003D6F83" w:rsidRDefault="00A25A32" w:rsidP="00C00F02">
            <w:pPr>
              <w:widowControl w:val="0"/>
              <w:rPr>
                <w:lang w:eastAsia="zh-CN"/>
              </w:rPr>
            </w:pPr>
            <w:r>
              <w:rPr>
                <w:rFonts w:hint="eastAsia"/>
                <w:lang w:eastAsia="zh-CN"/>
              </w:rPr>
              <w:t>FR1 (</w:t>
            </w:r>
            <w:r w:rsidRPr="003D6F83">
              <w:rPr>
                <w:rFonts w:hint="eastAsia"/>
                <w:lang w:eastAsia="zh-CN"/>
              </w:rPr>
              <w:t>Below 6</w:t>
            </w:r>
            <w:r>
              <w:rPr>
                <w:rFonts w:hint="eastAsia"/>
                <w:lang w:eastAsia="zh-CN"/>
              </w:rPr>
              <w:t xml:space="preserve"> </w:t>
            </w:r>
            <w:r w:rsidRPr="003D6F83">
              <w:rPr>
                <w:rFonts w:hint="eastAsia"/>
                <w:lang w:eastAsia="zh-CN"/>
              </w:rPr>
              <w:t>GHz</w:t>
            </w:r>
            <w:r>
              <w:rPr>
                <w:rFonts w:hint="eastAsia"/>
                <w:lang w:eastAsia="zh-CN"/>
              </w:rPr>
              <w:t>)</w:t>
            </w:r>
          </w:p>
        </w:tc>
        <w:tc>
          <w:tcPr>
            <w:tcW w:w="3095" w:type="dxa"/>
            <w:shd w:val="clear" w:color="auto" w:fill="auto"/>
          </w:tcPr>
          <w:p w:rsidR="00A25A32" w:rsidRPr="003D6F83" w:rsidRDefault="00A25A32" w:rsidP="00C00F02">
            <w:pPr>
              <w:widowControl w:val="0"/>
              <w:rPr>
                <w:lang w:eastAsia="zh-CN"/>
              </w:rPr>
            </w:pPr>
            <w:r>
              <w:rPr>
                <w:lang w:eastAsia="zh-CN"/>
              </w:rPr>
              <w:t>50</w:t>
            </w:r>
            <w:r w:rsidRPr="003D6F83">
              <w:rPr>
                <w:rFonts w:hint="eastAsia"/>
                <w:lang w:eastAsia="zh-CN"/>
              </w:rPr>
              <w:t xml:space="preserve">0MHz </w:t>
            </w:r>
            <w:r>
              <w:rPr>
                <w:lang w:eastAsia="zh-CN"/>
              </w:rPr>
              <w:t xml:space="preserve">(10CC) </w:t>
            </w:r>
            <w:r w:rsidRPr="003D6F83">
              <w:rPr>
                <w:rFonts w:hint="eastAsia"/>
                <w:lang w:eastAsia="zh-CN"/>
              </w:rPr>
              <w:t>with 15kHz SCS</w:t>
            </w:r>
          </w:p>
        </w:tc>
        <w:tc>
          <w:tcPr>
            <w:tcW w:w="2268" w:type="dxa"/>
            <w:shd w:val="clear" w:color="auto" w:fill="auto"/>
          </w:tcPr>
          <w:p w:rsidR="003C1AF8" w:rsidRDefault="00A25A32">
            <w:pPr>
              <w:widowControl w:val="0"/>
              <w:jc w:val="left"/>
              <w:rPr>
                <w:lang w:eastAsia="zh-CN"/>
              </w:rPr>
            </w:pPr>
            <w:r>
              <w:rPr>
                <w:lang w:eastAsia="zh-CN"/>
              </w:rPr>
              <w:t>21.36</w:t>
            </w:r>
          </w:p>
        </w:tc>
        <w:tc>
          <w:tcPr>
            <w:tcW w:w="1912" w:type="dxa"/>
            <w:vMerge w:val="restart"/>
          </w:tcPr>
          <w:p w:rsidR="00A25A32" w:rsidRDefault="00A25A32" w:rsidP="00C00F02">
            <w:pPr>
              <w:widowControl w:val="0"/>
              <w:rPr>
                <w:lang w:eastAsia="zh-CN"/>
              </w:rPr>
            </w:pPr>
            <w:r>
              <w:rPr>
                <w:rFonts w:hint="eastAsia"/>
                <w:lang w:eastAsia="zh-CN"/>
              </w:rPr>
              <w:t>20</w:t>
            </w:r>
          </w:p>
        </w:tc>
      </w:tr>
      <w:tr w:rsidR="00A25A32" w:rsidRPr="00C10F42" w:rsidTr="00AA1555">
        <w:tc>
          <w:tcPr>
            <w:tcW w:w="2258" w:type="dxa"/>
            <w:vMerge/>
            <w:shd w:val="clear" w:color="auto" w:fill="auto"/>
          </w:tcPr>
          <w:p w:rsidR="00A25A32" w:rsidRPr="003D6F83" w:rsidRDefault="00A25A32" w:rsidP="00C00F02">
            <w:pPr>
              <w:widowControl w:val="0"/>
              <w:rPr>
                <w:lang w:eastAsia="zh-CN"/>
              </w:rPr>
            </w:pPr>
          </w:p>
        </w:tc>
        <w:tc>
          <w:tcPr>
            <w:tcW w:w="3095" w:type="dxa"/>
            <w:shd w:val="clear" w:color="auto" w:fill="auto"/>
          </w:tcPr>
          <w:p w:rsidR="00A25A32" w:rsidRPr="003D6F83" w:rsidRDefault="00A25A32" w:rsidP="00C00F02">
            <w:pPr>
              <w:widowControl w:val="0"/>
              <w:rPr>
                <w:lang w:eastAsia="zh-CN"/>
              </w:rPr>
            </w:pPr>
            <w:r>
              <w:rPr>
                <w:rFonts w:hint="eastAsia"/>
                <w:lang w:eastAsia="zh-CN"/>
              </w:rPr>
              <w:t>500</w:t>
            </w:r>
            <w:r w:rsidRPr="003D6F83">
              <w:rPr>
                <w:rFonts w:hint="eastAsia"/>
                <w:lang w:eastAsia="zh-CN"/>
              </w:rPr>
              <w:t xml:space="preserve">MHz </w:t>
            </w:r>
            <w:r>
              <w:rPr>
                <w:lang w:eastAsia="zh-CN"/>
              </w:rPr>
              <w:t xml:space="preserve">(5CC) </w:t>
            </w:r>
            <w:r w:rsidRPr="003D6F83">
              <w:rPr>
                <w:rFonts w:hint="eastAsia"/>
                <w:lang w:eastAsia="zh-CN"/>
              </w:rPr>
              <w:t>with 30kHz SCS</w:t>
            </w:r>
          </w:p>
        </w:tc>
        <w:tc>
          <w:tcPr>
            <w:tcW w:w="2268" w:type="dxa"/>
            <w:shd w:val="clear" w:color="auto" w:fill="auto"/>
          </w:tcPr>
          <w:p w:rsidR="00A25A32" w:rsidRPr="003D6F83" w:rsidRDefault="00A25A32" w:rsidP="00C00F02">
            <w:pPr>
              <w:widowControl w:val="0"/>
              <w:rPr>
                <w:lang w:eastAsia="zh-CN"/>
              </w:rPr>
            </w:pPr>
            <w:r>
              <w:rPr>
                <w:lang w:eastAsia="zh-CN"/>
              </w:rPr>
              <w:t>24.57</w:t>
            </w:r>
          </w:p>
        </w:tc>
        <w:tc>
          <w:tcPr>
            <w:tcW w:w="1912" w:type="dxa"/>
            <w:vMerge/>
          </w:tcPr>
          <w:p w:rsidR="00A25A32" w:rsidRDefault="00A25A32" w:rsidP="00C00F02">
            <w:pPr>
              <w:widowControl w:val="0"/>
              <w:rPr>
                <w:lang w:eastAsia="zh-CN"/>
              </w:rPr>
            </w:pPr>
          </w:p>
        </w:tc>
      </w:tr>
      <w:tr w:rsidR="00A25A32" w:rsidRPr="00C10F42" w:rsidTr="00AA1555">
        <w:tc>
          <w:tcPr>
            <w:tcW w:w="2258" w:type="dxa"/>
            <w:vMerge/>
            <w:shd w:val="clear" w:color="auto" w:fill="auto"/>
          </w:tcPr>
          <w:p w:rsidR="00A25A32" w:rsidRPr="003D6F83" w:rsidRDefault="00A25A32" w:rsidP="00C00F02">
            <w:pPr>
              <w:widowControl w:val="0"/>
              <w:rPr>
                <w:lang w:eastAsia="zh-CN"/>
              </w:rPr>
            </w:pPr>
          </w:p>
        </w:tc>
        <w:tc>
          <w:tcPr>
            <w:tcW w:w="3095" w:type="dxa"/>
            <w:shd w:val="clear" w:color="auto" w:fill="auto"/>
          </w:tcPr>
          <w:p w:rsidR="00A25A32" w:rsidRPr="003D6F83" w:rsidRDefault="00A25A32" w:rsidP="00C00F02">
            <w:pPr>
              <w:widowControl w:val="0"/>
              <w:rPr>
                <w:lang w:eastAsia="zh-CN"/>
              </w:rPr>
            </w:pPr>
            <w:r>
              <w:rPr>
                <w:rFonts w:hint="eastAsia"/>
                <w:lang w:eastAsia="zh-CN"/>
              </w:rPr>
              <w:t>5</w:t>
            </w:r>
            <w:r w:rsidRPr="003D6F83">
              <w:rPr>
                <w:rFonts w:hint="eastAsia"/>
                <w:lang w:eastAsia="zh-CN"/>
              </w:rPr>
              <w:t xml:space="preserve">00MHz </w:t>
            </w:r>
            <w:r>
              <w:rPr>
                <w:lang w:eastAsia="zh-CN"/>
              </w:rPr>
              <w:t xml:space="preserve">(5CC) </w:t>
            </w:r>
            <w:r w:rsidRPr="003D6F83">
              <w:rPr>
                <w:rFonts w:hint="eastAsia"/>
                <w:lang w:eastAsia="zh-CN"/>
              </w:rPr>
              <w:t>with 60kHz SCS</w:t>
            </w:r>
          </w:p>
        </w:tc>
        <w:tc>
          <w:tcPr>
            <w:tcW w:w="2268" w:type="dxa"/>
            <w:shd w:val="clear" w:color="auto" w:fill="auto"/>
          </w:tcPr>
          <w:p w:rsidR="00A25A32" w:rsidRPr="003D6F83" w:rsidRDefault="00A25A32" w:rsidP="00C00F02">
            <w:pPr>
              <w:widowControl w:val="0"/>
              <w:rPr>
                <w:lang w:eastAsia="zh-CN"/>
              </w:rPr>
            </w:pPr>
            <w:r>
              <w:rPr>
                <w:lang w:eastAsia="zh-CN"/>
              </w:rPr>
              <w:t>24.03</w:t>
            </w:r>
          </w:p>
        </w:tc>
        <w:tc>
          <w:tcPr>
            <w:tcW w:w="1912" w:type="dxa"/>
            <w:vMerge/>
          </w:tcPr>
          <w:p w:rsidR="00A25A32" w:rsidRDefault="00A25A32" w:rsidP="00C00F02">
            <w:pPr>
              <w:widowControl w:val="0"/>
              <w:rPr>
                <w:lang w:eastAsia="zh-CN"/>
              </w:rPr>
            </w:pPr>
          </w:p>
        </w:tc>
      </w:tr>
      <w:tr w:rsidR="00A25A32" w:rsidRPr="00C10F42" w:rsidTr="00AA1555">
        <w:tc>
          <w:tcPr>
            <w:tcW w:w="2258" w:type="dxa"/>
            <w:vMerge w:val="restart"/>
            <w:shd w:val="clear" w:color="auto" w:fill="auto"/>
          </w:tcPr>
          <w:p w:rsidR="003C1AF8" w:rsidRDefault="00A25A32">
            <w:pPr>
              <w:widowControl w:val="0"/>
              <w:rPr>
                <w:lang w:eastAsia="zh-CN"/>
              </w:rPr>
            </w:pPr>
            <w:r>
              <w:rPr>
                <w:rFonts w:hint="eastAsia"/>
                <w:lang w:eastAsia="zh-CN"/>
              </w:rPr>
              <w:t>FR2 (</w:t>
            </w:r>
            <w:r w:rsidRPr="003D6F83">
              <w:rPr>
                <w:rFonts w:hint="eastAsia"/>
                <w:lang w:eastAsia="zh-CN"/>
              </w:rPr>
              <w:t xml:space="preserve">Above </w:t>
            </w:r>
            <w:r>
              <w:rPr>
                <w:rFonts w:hint="eastAsia"/>
                <w:lang w:eastAsia="zh-CN"/>
              </w:rPr>
              <w:t xml:space="preserve">24 </w:t>
            </w:r>
            <w:r w:rsidRPr="003D6F83">
              <w:rPr>
                <w:rFonts w:hint="eastAsia"/>
                <w:lang w:eastAsia="zh-CN"/>
              </w:rPr>
              <w:t>GHz</w:t>
            </w:r>
            <w:r>
              <w:rPr>
                <w:rFonts w:hint="eastAsia"/>
                <w:lang w:eastAsia="zh-CN"/>
              </w:rPr>
              <w:t>)</w:t>
            </w:r>
          </w:p>
        </w:tc>
        <w:tc>
          <w:tcPr>
            <w:tcW w:w="3095" w:type="dxa"/>
            <w:shd w:val="clear" w:color="auto" w:fill="auto"/>
          </w:tcPr>
          <w:p w:rsidR="00A25A32" w:rsidRPr="003D6F83" w:rsidRDefault="00A25A32" w:rsidP="00C00F02">
            <w:pPr>
              <w:widowControl w:val="0"/>
              <w:rPr>
                <w:lang w:eastAsia="zh-CN"/>
              </w:rPr>
            </w:pPr>
            <w:r>
              <w:rPr>
                <w:lang w:eastAsia="zh-CN"/>
              </w:rPr>
              <w:t>6</w:t>
            </w:r>
            <w:r w:rsidRPr="003D6F83">
              <w:rPr>
                <w:rFonts w:hint="eastAsia"/>
                <w:lang w:eastAsia="zh-CN"/>
              </w:rPr>
              <w:t xml:space="preserve">00MHz </w:t>
            </w:r>
            <w:r>
              <w:rPr>
                <w:lang w:eastAsia="zh-CN"/>
              </w:rPr>
              <w:t xml:space="preserve">(3CC) </w:t>
            </w:r>
            <w:r w:rsidRPr="003D6F83">
              <w:rPr>
                <w:rFonts w:hint="eastAsia"/>
                <w:lang w:eastAsia="zh-CN"/>
              </w:rPr>
              <w:t>with 60kHz SCS</w:t>
            </w:r>
          </w:p>
        </w:tc>
        <w:tc>
          <w:tcPr>
            <w:tcW w:w="2268" w:type="dxa"/>
            <w:shd w:val="clear" w:color="auto" w:fill="auto"/>
          </w:tcPr>
          <w:p w:rsidR="00A25A32" w:rsidRPr="003D6F83" w:rsidRDefault="00DF399E" w:rsidP="00C00F02">
            <w:pPr>
              <w:widowControl w:val="0"/>
              <w:rPr>
                <w:lang w:eastAsia="zh-CN"/>
              </w:rPr>
            </w:pPr>
            <w:r>
              <w:rPr>
                <w:rFonts w:hint="eastAsia"/>
                <w:lang w:eastAsia="zh-CN"/>
              </w:rPr>
              <w:t>23.95</w:t>
            </w:r>
          </w:p>
        </w:tc>
        <w:tc>
          <w:tcPr>
            <w:tcW w:w="1912" w:type="dxa"/>
            <w:vMerge/>
          </w:tcPr>
          <w:p w:rsidR="00A25A32" w:rsidRDefault="00A25A32" w:rsidP="00C00F02">
            <w:pPr>
              <w:widowControl w:val="0"/>
              <w:rPr>
                <w:lang w:eastAsia="zh-CN"/>
              </w:rPr>
            </w:pPr>
          </w:p>
        </w:tc>
      </w:tr>
      <w:tr w:rsidR="00A25A32" w:rsidRPr="00C10F42" w:rsidTr="00AA1555">
        <w:tc>
          <w:tcPr>
            <w:tcW w:w="2258" w:type="dxa"/>
            <w:vMerge/>
            <w:shd w:val="clear" w:color="auto" w:fill="auto"/>
          </w:tcPr>
          <w:p w:rsidR="00A25A32" w:rsidRPr="003D6F83" w:rsidRDefault="00A25A32" w:rsidP="00C00F02">
            <w:pPr>
              <w:widowControl w:val="0"/>
              <w:rPr>
                <w:lang w:eastAsia="zh-CN"/>
              </w:rPr>
            </w:pPr>
          </w:p>
        </w:tc>
        <w:tc>
          <w:tcPr>
            <w:tcW w:w="3095" w:type="dxa"/>
            <w:shd w:val="clear" w:color="auto" w:fill="auto"/>
          </w:tcPr>
          <w:p w:rsidR="00A25A32" w:rsidRPr="003D6F83" w:rsidRDefault="00A25A32" w:rsidP="00C00F02">
            <w:pPr>
              <w:widowControl w:val="0"/>
              <w:rPr>
                <w:lang w:eastAsia="zh-CN"/>
              </w:rPr>
            </w:pPr>
            <w:r>
              <w:rPr>
                <w:lang w:eastAsia="zh-CN"/>
              </w:rPr>
              <w:t>8</w:t>
            </w:r>
            <w:r w:rsidRPr="003D6F83">
              <w:rPr>
                <w:rFonts w:hint="eastAsia"/>
                <w:lang w:eastAsia="zh-CN"/>
              </w:rPr>
              <w:t xml:space="preserve">00MHz </w:t>
            </w:r>
            <w:r>
              <w:rPr>
                <w:lang w:eastAsia="zh-CN"/>
              </w:rPr>
              <w:t xml:space="preserve">(2CC) </w:t>
            </w:r>
            <w:r w:rsidRPr="003D6F83">
              <w:rPr>
                <w:rFonts w:hint="eastAsia"/>
                <w:lang w:eastAsia="zh-CN"/>
              </w:rPr>
              <w:t>with 120kHz SCS</w:t>
            </w:r>
          </w:p>
        </w:tc>
        <w:tc>
          <w:tcPr>
            <w:tcW w:w="2268" w:type="dxa"/>
            <w:shd w:val="clear" w:color="auto" w:fill="auto"/>
          </w:tcPr>
          <w:p w:rsidR="00A25A32" w:rsidRPr="003D6F83" w:rsidRDefault="00DF399E" w:rsidP="00C00F02">
            <w:pPr>
              <w:widowControl w:val="0"/>
              <w:rPr>
                <w:lang w:eastAsia="zh-CN"/>
              </w:rPr>
            </w:pPr>
            <w:r>
              <w:rPr>
                <w:rFonts w:hint="eastAsia"/>
                <w:lang w:eastAsia="zh-CN"/>
              </w:rPr>
              <w:t>32.35</w:t>
            </w:r>
          </w:p>
        </w:tc>
        <w:tc>
          <w:tcPr>
            <w:tcW w:w="1912" w:type="dxa"/>
            <w:vMerge/>
          </w:tcPr>
          <w:p w:rsidR="00A25A32" w:rsidRDefault="00A25A32" w:rsidP="00C00F02">
            <w:pPr>
              <w:widowControl w:val="0"/>
              <w:rPr>
                <w:lang w:eastAsia="zh-CN"/>
              </w:rPr>
            </w:pPr>
          </w:p>
        </w:tc>
      </w:tr>
    </w:tbl>
    <w:p w:rsidR="003D6F83" w:rsidRDefault="003D6F83" w:rsidP="00751B83">
      <w:pPr>
        <w:rPr>
          <w:rFonts w:eastAsia="MS Mincho"/>
          <w:lang w:eastAsia="ja-JP"/>
        </w:rPr>
      </w:pPr>
    </w:p>
    <w:p w:rsidR="003D6F83" w:rsidRPr="00CF195E" w:rsidRDefault="003D6F83" w:rsidP="003D6F83">
      <w:pPr>
        <w:pStyle w:val="Heading2"/>
        <w:rPr>
          <w:lang w:eastAsia="ja-JP"/>
        </w:rPr>
      </w:pPr>
      <w:r>
        <w:rPr>
          <w:lang w:eastAsia="ja-JP"/>
        </w:rPr>
        <w:t>UL peak data rate</w:t>
      </w:r>
    </w:p>
    <w:p w:rsidR="00BA7EBD" w:rsidRPr="00BA7EBD" w:rsidRDefault="00920320" w:rsidP="00BA7EBD">
      <w:pPr>
        <w:rPr>
          <w:lang w:eastAsia="zh-CN"/>
        </w:rPr>
      </w:pPr>
      <w:r>
        <w:rPr>
          <w:lang w:eastAsia="zh-CN"/>
        </w:rPr>
        <w:t>Similar</w:t>
      </w:r>
      <w:r w:rsidR="00FE26EF">
        <w:rPr>
          <w:rFonts w:hint="eastAsia"/>
          <w:lang w:eastAsia="zh-CN"/>
        </w:rPr>
        <w:t xml:space="preserve"> to DL</w:t>
      </w:r>
      <w:r>
        <w:rPr>
          <w:lang w:eastAsia="zh-CN"/>
        </w:rPr>
        <w:t xml:space="preserve">, </w:t>
      </w:r>
      <w:r w:rsidR="00FE26EF">
        <w:rPr>
          <w:rFonts w:hint="eastAsia"/>
          <w:lang w:eastAsia="zh-CN"/>
        </w:rPr>
        <w:t xml:space="preserve">the required number of component carriers and the corresponding </w:t>
      </w:r>
      <w:r w:rsidR="00D310F4">
        <w:rPr>
          <w:rFonts w:hint="eastAsia"/>
          <w:lang w:eastAsia="zh-CN"/>
        </w:rPr>
        <w:t>U</w:t>
      </w:r>
      <w:r w:rsidR="00FE26EF">
        <w:rPr>
          <w:lang w:eastAsia="zh-CN"/>
        </w:rPr>
        <w:t xml:space="preserve">L peak data rate </w:t>
      </w:r>
      <w:r w:rsidR="00FE26EF">
        <w:rPr>
          <w:rFonts w:hint="eastAsia"/>
          <w:lang w:eastAsia="zh-CN"/>
        </w:rPr>
        <w:t xml:space="preserve">is shown in Table </w:t>
      </w:r>
      <w:r w:rsidR="00AA1615">
        <w:rPr>
          <w:rFonts w:hint="eastAsia"/>
          <w:lang w:eastAsia="zh-CN"/>
        </w:rPr>
        <w:t>8</w:t>
      </w:r>
      <w:r w:rsidR="00FE26EF">
        <w:rPr>
          <w:lang w:eastAsia="zh-CN"/>
        </w:rPr>
        <w:t>.</w:t>
      </w:r>
    </w:p>
    <w:p w:rsidR="00BA7EBD" w:rsidRPr="00BA7EBD" w:rsidRDefault="00BA7EBD" w:rsidP="00BA7EBD">
      <w:pPr>
        <w:jc w:val="center"/>
        <w:rPr>
          <w:lang w:eastAsia="zh-CN"/>
        </w:rPr>
      </w:pPr>
      <w:r>
        <w:rPr>
          <w:b/>
        </w:rPr>
        <w:t>Table</w:t>
      </w:r>
      <w:r w:rsidR="00635E50">
        <w:rPr>
          <w:rFonts w:hint="eastAsia"/>
          <w:b/>
          <w:lang w:eastAsia="zh-CN"/>
        </w:rPr>
        <w:t xml:space="preserve"> </w:t>
      </w:r>
      <w:r>
        <w:rPr>
          <w:b/>
        </w:rPr>
        <w:t>8. T</w:t>
      </w:r>
      <w:r w:rsidRPr="009F6B41">
        <w:rPr>
          <w:b/>
        </w:rPr>
        <w:t xml:space="preserve">he </w:t>
      </w:r>
      <w:r>
        <w:rPr>
          <w:b/>
        </w:rPr>
        <w:t xml:space="preserve">UL </w:t>
      </w:r>
      <w:r w:rsidRPr="009F6B41">
        <w:rPr>
          <w:b/>
        </w:rPr>
        <w:t xml:space="preserve">peak </w:t>
      </w:r>
      <w:r>
        <w:rPr>
          <w:b/>
        </w:rPr>
        <w:t>data rate for bandwidth and SCS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8"/>
        <w:gridCol w:w="3095"/>
        <w:gridCol w:w="2268"/>
        <w:gridCol w:w="1912"/>
      </w:tblGrid>
      <w:tr w:rsidR="00973F3B" w:rsidRPr="00C10F42" w:rsidTr="005068BD">
        <w:tc>
          <w:tcPr>
            <w:tcW w:w="5353" w:type="dxa"/>
            <w:gridSpan w:val="2"/>
            <w:shd w:val="clear" w:color="auto" w:fill="BFBFBF" w:themeFill="background1" w:themeFillShade="BF"/>
          </w:tcPr>
          <w:p w:rsidR="00973F3B" w:rsidRPr="003D6F83" w:rsidRDefault="00973F3B" w:rsidP="00C10F42">
            <w:pPr>
              <w:widowControl w:val="0"/>
              <w:rPr>
                <w:lang w:eastAsia="zh-CN"/>
              </w:rPr>
            </w:pPr>
            <w:r w:rsidRPr="003D6F83">
              <w:rPr>
                <w:rFonts w:hint="eastAsia"/>
                <w:lang w:eastAsia="zh-CN"/>
              </w:rPr>
              <w:t>Bandwidth and SCS parameters</w:t>
            </w:r>
          </w:p>
        </w:tc>
        <w:tc>
          <w:tcPr>
            <w:tcW w:w="2268" w:type="dxa"/>
            <w:shd w:val="clear" w:color="auto" w:fill="BFBFBF" w:themeFill="background1" w:themeFillShade="BF"/>
          </w:tcPr>
          <w:p w:rsidR="003C1AF8" w:rsidRDefault="00973F3B">
            <w:pPr>
              <w:widowControl w:val="0"/>
              <w:jc w:val="left"/>
              <w:rPr>
                <w:b/>
                <w:bCs/>
                <w:lang w:eastAsia="zh-CN"/>
              </w:rPr>
            </w:pPr>
            <w:r>
              <w:rPr>
                <w:rFonts w:hint="eastAsia"/>
                <w:lang w:eastAsia="zh-CN"/>
              </w:rPr>
              <w:t>U</w:t>
            </w:r>
            <w:r w:rsidRPr="003D6F83">
              <w:rPr>
                <w:rFonts w:hint="eastAsia"/>
                <w:lang w:eastAsia="zh-CN"/>
              </w:rPr>
              <w:t xml:space="preserve">L peak </w:t>
            </w:r>
            <w:r>
              <w:rPr>
                <w:lang w:eastAsia="zh-CN"/>
              </w:rPr>
              <w:t>data rate</w:t>
            </w:r>
            <w:r>
              <w:rPr>
                <w:rFonts w:hint="eastAsia"/>
                <w:lang w:eastAsia="zh-CN"/>
              </w:rPr>
              <w:t xml:space="preserve"> (</w:t>
            </w:r>
            <w:proofErr w:type="spellStart"/>
            <w:r>
              <w:rPr>
                <w:lang w:eastAsia="zh-CN"/>
              </w:rPr>
              <w:t>G</w:t>
            </w:r>
            <w:r>
              <w:rPr>
                <w:rFonts w:hint="eastAsia"/>
                <w:lang w:eastAsia="zh-CN"/>
              </w:rPr>
              <w:t>bit</w:t>
            </w:r>
            <w:proofErr w:type="spellEnd"/>
            <w:r>
              <w:rPr>
                <w:rFonts w:hint="eastAsia"/>
                <w:lang w:eastAsia="zh-CN"/>
              </w:rPr>
              <w:t>/s</w:t>
            </w:r>
            <w:r w:rsidRPr="003D6F83">
              <w:rPr>
                <w:rFonts w:hint="eastAsia"/>
                <w:lang w:eastAsia="zh-CN"/>
              </w:rPr>
              <w:t>)</w:t>
            </w:r>
          </w:p>
        </w:tc>
        <w:tc>
          <w:tcPr>
            <w:tcW w:w="1912" w:type="dxa"/>
            <w:shd w:val="clear" w:color="auto" w:fill="BFBFBF" w:themeFill="background1" w:themeFillShade="BF"/>
          </w:tcPr>
          <w:p w:rsidR="00973F3B" w:rsidRDefault="00973F3B" w:rsidP="00C10F42">
            <w:pPr>
              <w:widowControl w:val="0"/>
              <w:rPr>
                <w:lang w:eastAsia="zh-CN"/>
              </w:rPr>
            </w:pPr>
            <w:r>
              <w:rPr>
                <w:rFonts w:hint="eastAsia"/>
                <w:lang w:eastAsia="zh-CN"/>
              </w:rPr>
              <w:t>Requirement (</w:t>
            </w:r>
            <w:proofErr w:type="spellStart"/>
            <w:r>
              <w:rPr>
                <w:rFonts w:hint="eastAsia"/>
                <w:lang w:eastAsia="zh-CN"/>
              </w:rPr>
              <w:t>Gbit</w:t>
            </w:r>
            <w:proofErr w:type="spellEnd"/>
            <w:r>
              <w:rPr>
                <w:rFonts w:hint="eastAsia"/>
                <w:lang w:eastAsia="zh-CN"/>
              </w:rPr>
              <w:t>/s)</w:t>
            </w:r>
          </w:p>
        </w:tc>
      </w:tr>
      <w:tr w:rsidR="005802FA" w:rsidRPr="00C10F42" w:rsidTr="002B0DB9">
        <w:tc>
          <w:tcPr>
            <w:tcW w:w="2258" w:type="dxa"/>
            <w:vMerge w:val="restart"/>
            <w:shd w:val="clear" w:color="auto" w:fill="auto"/>
          </w:tcPr>
          <w:p w:rsidR="005802FA" w:rsidRPr="003D6F83" w:rsidRDefault="005802FA" w:rsidP="00C10F42">
            <w:pPr>
              <w:widowControl w:val="0"/>
              <w:rPr>
                <w:lang w:eastAsia="zh-CN"/>
              </w:rPr>
            </w:pPr>
            <w:r>
              <w:rPr>
                <w:rFonts w:hint="eastAsia"/>
                <w:lang w:eastAsia="zh-CN"/>
              </w:rPr>
              <w:t>FR1 (</w:t>
            </w:r>
            <w:r w:rsidRPr="003D6F83">
              <w:rPr>
                <w:rFonts w:hint="eastAsia"/>
                <w:lang w:eastAsia="zh-CN"/>
              </w:rPr>
              <w:t>Below 6</w:t>
            </w:r>
            <w:r>
              <w:rPr>
                <w:rFonts w:hint="eastAsia"/>
                <w:lang w:eastAsia="zh-CN"/>
              </w:rPr>
              <w:t xml:space="preserve"> </w:t>
            </w:r>
            <w:r w:rsidRPr="003D6F83">
              <w:rPr>
                <w:rFonts w:hint="eastAsia"/>
                <w:lang w:eastAsia="zh-CN"/>
              </w:rPr>
              <w:t>GHz</w:t>
            </w:r>
            <w:r>
              <w:rPr>
                <w:rFonts w:hint="eastAsia"/>
                <w:lang w:eastAsia="zh-CN"/>
              </w:rPr>
              <w:t>)</w:t>
            </w:r>
          </w:p>
        </w:tc>
        <w:tc>
          <w:tcPr>
            <w:tcW w:w="3095" w:type="dxa"/>
            <w:shd w:val="clear" w:color="auto" w:fill="auto"/>
          </w:tcPr>
          <w:p w:rsidR="005802FA" w:rsidRPr="003D6F83" w:rsidRDefault="005802FA" w:rsidP="00C10F42">
            <w:pPr>
              <w:widowControl w:val="0"/>
              <w:rPr>
                <w:lang w:eastAsia="zh-CN"/>
              </w:rPr>
            </w:pPr>
            <w:r>
              <w:rPr>
                <w:lang w:eastAsia="zh-CN"/>
              </w:rPr>
              <w:t>50</w:t>
            </w:r>
            <w:r w:rsidRPr="003D6F83">
              <w:rPr>
                <w:rFonts w:hint="eastAsia"/>
                <w:lang w:eastAsia="zh-CN"/>
              </w:rPr>
              <w:t xml:space="preserve">0MHz </w:t>
            </w:r>
            <w:r>
              <w:rPr>
                <w:lang w:eastAsia="zh-CN"/>
              </w:rPr>
              <w:t xml:space="preserve">(10CC) </w:t>
            </w:r>
            <w:r w:rsidRPr="003D6F83">
              <w:rPr>
                <w:rFonts w:hint="eastAsia"/>
                <w:lang w:eastAsia="zh-CN"/>
              </w:rPr>
              <w:t xml:space="preserve">with 15kHz </w:t>
            </w:r>
            <w:r w:rsidRPr="003D6F83">
              <w:rPr>
                <w:rFonts w:hint="eastAsia"/>
                <w:lang w:eastAsia="zh-CN"/>
              </w:rPr>
              <w:lastRenderedPageBreak/>
              <w:t>SCS</w:t>
            </w:r>
          </w:p>
        </w:tc>
        <w:tc>
          <w:tcPr>
            <w:tcW w:w="2268" w:type="dxa"/>
            <w:shd w:val="clear" w:color="auto" w:fill="auto"/>
          </w:tcPr>
          <w:p w:rsidR="005802FA" w:rsidRPr="003D6F83" w:rsidRDefault="005802FA" w:rsidP="00C10F42">
            <w:pPr>
              <w:widowControl w:val="0"/>
              <w:rPr>
                <w:lang w:eastAsia="zh-CN"/>
              </w:rPr>
            </w:pPr>
            <w:r>
              <w:rPr>
                <w:lang w:eastAsia="zh-CN"/>
              </w:rPr>
              <w:lastRenderedPageBreak/>
              <w:t>12.42</w:t>
            </w:r>
          </w:p>
        </w:tc>
        <w:tc>
          <w:tcPr>
            <w:tcW w:w="1912" w:type="dxa"/>
            <w:vMerge w:val="restart"/>
          </w:tcPr>
          <w:p w:rsidR="005802FA" w:rsidRDefault="005802FA" w:rsidP="00C10F42">
            <w:pPr>
              <w:widowControl w:val="0"/>
              <w:rPr>
                <w:lang w:eastAsia="zh-CN"/>
              </w:rPr>
            </w:pPr>
            <w:r>
              <w:rPr>
                <w:rFonts w:hint="eastAsia"/>
                <w:lang w:eastAsia="zh-CN"/>
              </w:rPr>
              <w:t>10</w:t>
            </w:r>
          </w:p>
        </w:tc>
      </w:tr>
      <w:tr w:rsidR="005802FA" w:rsidRPr="00C10F42" w:rsidTr="002B0DB9">
        <w:tc>
          <w:tcPr>
            <w:tcW w:w="2258" w:type="dxa"/>
            <w:vMerge/>
            <w:shd w:val="clear" w:color="auto" w:fill="auto"/>
          </w:tcPr>
          <w:p w:rsidR="005802FA" w:rsidRPr="003D6F83" w:rsidRDefault="005802FA" w:rsidP="00C10F42">
            <w:pPr>
              <w:widowControl w:val="0"/>
              <w:rPr>
                <w:lang w:eastAsia="zh-CN"/>
              </w:rPr>
            </w:pPr>
          </w:p>
        </w:tc>
        <w:tc>
          <w:tcPr>
            <w:tcW w:w="3095" w:type="dxa"/>
            <w:shd w:val="clear" w:color="auto" w:fill="auto"/>
          </w:tcPr>
          <w:p w:rsidR="005802FA" w:rsidRPr="003D6F83" w:rsidRDefault="005802FA" w:rsidP="00C10F42">
            <w:pPr>
              <w:widowControl w:val="0"/>
              <w:rPr>
                <w:lang w:eastAsia="zh-CN"/>
              </w:rPr>
            </w:pPr>
            <w:r>
              <w:rPr>
                <w:rFonts w:hint="eastAsia"/>
                <w:lang w:eastAsia="zh-CN"/>
              </w:rPr>
              <w:t>500</w:t>
            </w:r>
            <w:r w:rsidRPr="003D6F83">
              <w:rPr>
                <w:rFonts w:hint="eastAsia"/>
                <w:lang w:eastAsia="zh-CN"/>
              </w:rPr>
              <w:t xml:space="preserve">MHz </w:t>
            </w:r>
            <w:r>
              <w:rPr>
                <w:lang w:eastAsia="zh-CN"/>
              </w:rPr>
              <w:t xml:space="preserve">(5CC) </w:t>
            </w:r>
            <w:r w:rsidRPr="003D6F83">
              <w:rPr>
                <w:rFonts w:hint="eastAsia"/>
                <w:lang w:eastAsia="zh-CN"/>
              </w:rPr>
              <w:t>with 30kHz SCS</w:t>
            </w:r>
          </w:p>
        </w:tc>
        <w:tc>
          <w:tcPr>
            <w:tcW w:w="2268" w:type="dxa"/>
            <w:shd w:val="clear" w:color="auto" w:fill="auto"/>
          </w:tcPr>
          <w:p w:rsidR="005802FA" w:rsidRPr="003D6F83" w:rsidRDefault="005802FA" w:rsidP="00C10F42">
            <w:pPr>
              <w:widowControl w:val="0"/>
              <w:rPr>
                <w:lang w:eastAsia="zh-CN"/>
              </w:rPr>
            </w:pPr>
            <w:r>
              <w:rPr>
                <w:lang w:eastAsia="zh-CN"/>
              </w:rPr>
              <w:t>12.56</w:t>
            </w:r>
          </w:p>
        </w:tc>
        <w:tc>
          <w:tcPr>
            <w:tcW w:w="1912" w:type="dxa"/>
            <w:vMerge/>
          </w:tcPr>
          <w:p w:rsidR="005802FA" w:rsidRDefault="005802FA" w:rsidP="00C10F42">
            <w:pPr>
              <w:widowControl w:val="0"/>
              <w:rPr>
                <w:lang w:eastAsia="zh-CN"/>
              </w:rPr>
            </w:pPr>
          </w:p>
        </w:tc>
      </w:tr>
      <w:tr w:rsidR="005802FA" w:rsidRPr="00C10F42" w:rsidTr="002B0DB9">
        <w:tc>
          <w:tcPr>
            <w:tcW w:w="2258" w:type="dxa"/>
            <w:vMerge/>
            <w:shd w:val="clear" w:color="auto" w:fill="auto"/>
          </w:tcPr>
          <w:p w:rsidR="005802FA" w:rsidRPr="003D6F83" w:rsidRDefault="005802FA" w:rsidP="00C10F42">
            <w:pPr>
              <w:widowControl w:val="0"/>
              <w:rPr>
                <w:lang w:eastAsia="zh-CN"/>
              </w:rPr>
            </w:pPr>
          </w:p>
        </w:tc>
        <w:tc>
          <w:tcPr>
            <w:tcW w:w="3095" w:type="dxa"/>
            <w:shd w:val="clear" w:color="auto" w:fill="auto"/>
          </w:tcPr>
          <w:p w:rsidR="005802FA" w:rsidRPr="003D6F83" w:rsidRDefault="005802FA" w:rsidP="00C10F42">
            <w:pPr>
              <w:widowControl w:val="0"/>
              <w:rPr>
                <w:lang w:eastAsia="zh-CN"/>
              </w:rPr>
            </w:pPr>
            <w:r>
              <w:rPr>
                <w:rFonts w:hint="eastAsia"/>
                <w:lang w:eastAsia="zh-CN"/>
              </w:rPr>
              <w:t>5</w:t>
            </w:r>
            <w:r w:rsidRPr="003D6F83">
              <w:rPr>
                <w:rFonts w:hint="eastAsia"/>
                <w:lang w:eastAsia="zh-CN"/>
              </w:rPr>
              <w:t xml:space="preserve">00MHz </w:t>
            </w:r>
            <w:r>
              <w:rPr>
                <w:lang w:eastAsia="zh-CN"/>
              </w:rPr>
              <w:t xml:space="preserve">(5CC) </w:t>
            </w:r>
            <w:r w:rsidRPr="003D6F83">
              <w:rPr>
                <w:rFonts w:hint="eastAsia"/>
                <w:lang w:eastAsia="zh-CN"/>
              </w:rPr>
              <w:t>with 60kHz SCS</w:t>
            </w:r>
          </w:p>
        </w:tc>
        <w:tc>
          <w:tcPr>
            <w:tcW w:w="2268" w:type="dxa"/>
            <w:shd w:val="clear" w:color="auto" w:fill="auto"/>
          </w:tcPr>
          <w:p w:rsidR="005802FA" w:rsidRPr="003D6F83" w:rsidRDefault="005802FA" w:rsidP="00C10F42">
            <w:pPr>
              <w:widowControl w:val="0"/>
              <w:rPr>
                <w:lang w:eastAsia="zh-CN"/>
              </w:rPr>
            </w:pPr>
            <w:r>
              <w:rPr>
                <w:lang w:eastAsia="zh-CN"/>
              </w:rPr>
              <w:t>12.42</w:t>
            </w:r>
          </w:p>
        </w:tc>
        <w:tc>
          <w:tcPr>
            <w:tcW w:w="1912" w:type="dxa"/>
            <w:vMerge/>
          </w:tcPr>
          <w:p w:rsidR="005802FA" w:rsidRDefault="005802FA" w:rsidP="00C10F42">
            <w:pPr>
              <w:widowControl w:val="0"/>
              <w:rPr>
                <w:lang w:eastAsia="zh-CN"/>
              </w:rPr>
            </w:pPr>
          </w:p>
        </w:tc>
      </w:tr>
      <w:tr w:rsidR="005802FA" w:rsidRPr="00C10F42" w:rsidTr="002B0DB9">
        <w:tc>
          <w:tcPr>
            <w:tcW w:w="2258" w:type="dxa"/>
            <w:vMerge w:val="restart"/>
            <w:shd w:val="clear" w:color="auto" w:fill="auto"/>
          </w:tcPr>
          <w:p w:rsidR="005802FA" w:rsidRDefault="005802FA">
            <w:pPr>
              <w:widowControl w:val="0"/>
              <w:rPr>
                <w:lang w:eastAsia="zh-CN"/>
              </w:rPr>
            </w:pPr>
            <w:r>
              <w:rPr>
                <w:rFonts w:hint="eastAsia"/>
                <w:lang w:eastAsia="zh-CN"/>
              </w:rPr>
              <w:t>FR2 (</w:t>
            </w:r>
            <w:r w:rsidRPr="003D6F83">
              <w:rPr>
                <w:rFonts w:hint="eastAsia"/>
                <w:lang w:eastAsia="zh-CN"/>
              </w:rPr>
              <w:t xml:space="preserve">Above </w:t>
            </w:r>
            <w:r>
              <w:rPr>
                <w:rFonts w:hint="eastAsia"/>
                <w:lang w:eastAsia="zh-CN"/>
              </w:rPr>
              <w:t xml:space="preserve">24 </w:t>
            </w:r>
            <w:r w:rsidRPr="003D6F83">
              <w:rPr>
                <w:rFonts w:hint="eastAsia"/>
                <w:lang w:eastAsia="zh-CN"/>
              </w:rPr>
              <w:t>GHz</w:t>
            </w:r>
            <w:r>
              <w:rPr>
                <w:rFonts w:hint="eastAsia"/>
                <w:lang w:eastAsia="zh-CN"/>
              </w:rPr>
              <w:t>)</w:t>
            </w:r>
          </w:p>
        </w:tc>
        <w:tc>
          <w:tcPr>
            <w:tcW w:w="3095" w:type="dxa"/>
            <w:shd w:val="clear" w:color="auto" w:fill="auto"/>
          </w:tcPr>
          <w:p w:rsidR="005802FA" w:rsidRPr="003D6F83" w:rsidRDefault="005802FA" w:rsidP="00C10F42">
            <w:pPr>
              <w:widowControl w:val="0"/>
              <w:rPr>
                <w:lang w:eastAsia="zh-CN"/>
              </w:rPr>
            </w:pPr>
            <w:r>
              <w:rPr>
                <w:lang w:eastAsia="zh-CN"/>
              </w:rPr>
              <w:t>6</w:t>
            </w:r>
            <w:r w:rsidRPr="003D6F83">
              <w:rPr>
                <w:rFonts w:hint="eastAsia"/>
                <w:lang w:eastAsia="zh-CN"/>
              </w:rPr>
              <w:t xml:space="preserve">00MHz </w:t>
            </w:r>
            <w:r>
              <w:rPr>
                <w:lang w:eastAsia="zh-CN"/>
              </w:rPr>
              <w:t xml:space="preserve">(3CC) </w:t>
            </w:r>
            <w:r w:rsidRPr="003D6F83">
              <w:rPr>
                <w:rFonts w:hint="eastAsia"/>
                <w:lang w:eastAsia="zh-CN"/>
              </w:rPr>
              <w:t>with 60kHz SCS</w:t>
            </w:r>
          </w:p>
        </w:tc>
        <w:tc>
          <w:tcPr>
            <w:tcW w:w="2268" w:type="dxa"/>
            <w:shd w:val="clear" w:color="auto" w:fill="auto"/>
          </w:tcPr>
          <w:p w:rsidR="005802FA" w:rsidRPr="003D6F83" w:rsidRDefault="005802FA" w:rsidP="00C10F42">
            <w:pPr>
              <w:widowControl w:val="0"/>
              <w:rPr>
                <w:lang w:eastAsia="zh-CN"/>
              </w:rPr>
            </w:pPr>
            <w:r>
              <w:rPr>
                <w:rFonts w:hint="eastAsia"/>
                <w:lang w:eastAsia="zh-CN"/>
              </w:rPr>
              <w:t>12.92</w:t>
            </w:r>
          </w:p>
        </w:tc>
        <w:tc>
          <w:tcPr>
            <w:tcW w:w="1912" w:type="dxa"/>
            <w:vMerge/>
          </w:tcPr>
          <w:p w:rsidR="005802FA" w:rsidRDefault="005802FA" w:rsidP="00C10F42">
            <w:pPr>
              <w:widowControl w:val="0"/>
              <w:rPr>
                <w:lang w:eastAsia="zh-CN"/>
              </w:rPr>
            </w:pPr>
          </w:p>
        </w:tc>
      </w:tr>
      <w:tr w:rsidR="005802FA" w:rsidRPr="00C10F42" w:rsidTr="002B0DB9">
        <w:tc>
          <w:tcPr>
            <w:tcW w:w="2258" w:type="dxa"/>
            <w:vMerge/>
            <w:shd w:val="clear" w:color="auto" w:fill="auto"/>
          </w:tcPr>
          <w:p w:rsidR="005802FA" w:rsidRPr="003D6F83" w:rsidRDefault="005802FA" w:rsidP="00C10F42">
            <w:pPr>
              <w:widowControl w:val="0"/>
              <w:rPr>
                <w:lang w:eastAsia="zh-CN"/>
              </w:rPr>
            </w:pPr>
          </w:p>
        </w:tc>
        <w:tc>
          <w:tcPr>
            <w:tcW w:w="3095" w:type="dxa"/>
            <w:shd w:val="clear" w:color="auto" w:fill="auto"/>
          </w:tcPr>
          <w:p w:rsidR="005802FA" w:rsidRPr="003D6F83" w:rsidRDefault="005802FA" w:rsidP="00C10F42">
            <w:pPr>
              <w:widowControl w:val="0"/>
              <w:rPr>
                <w:lang w:eastAsia="zh-CN"/>
              </w:rPr>
            </w:pPr>
            <w:r>
              <w:rPr>
                <w:lang w:eastAsia="zh-CN"/>
              </w:rPr>
              <w:t>8</w:t>
            </w:r>
            <w:r w:rsidRPr="003D6F83">
              <w:rPr>
                <w:rFonts w:hint="eastAsia"/>
                <w:lang w:eastAsia="zh-CN"/>
              </w:rPr>
              <w:t xml:space="preserve">00MHz </w:t>
            </w:r>
            <w:r>
              <w:rPr>
                <w:lang w:eastAsia="zh-CN"/>
              </w:rPr>
              <w:t xml:space="preserve">(2CC) </w:t>
            </w:r>
            <w:r w:rsidRPr="003D6F83">
              <w:rPr>
                <w:rFonts w:hint="eastAsia"/>
                <w:lang w:eastAsia="zh-CN"/>
              </w:rPr>
              <w:t>with 120kHz SCS</w:t>
            </w:r>
          </w:p>
        </w:tc>
        <w:tc>
          <w:tcPr>
            <w:tcW w:w="2268" w:type="dxa"/>
            <w:shd w:val="clear" w:color="auto" w:fill="auto"/>
          </w:tcPr>
          <w:p w:rsidR="005802FA" w:rsidRPr="003D6F83" w:rsidRDefault="005802FA" w:rsidP="003E58FB">
            <w:pPr>
              <w:widowControl w:val="0"/>
              <w:rPr>
                <w:lang w:eastAsia="zh-CN"/>
              </w:rPr>
            </w:pPr>
            <w:r>
              <w:rPr>
                <w:rFonts w:hint="eastAsia"/>
                <w:lang w:eastAsia="zh-CN"/>
              </w:rPr>
              <w:t>17.23</w:t>
            </w:r>
          </w:p>
        </w:tc>
        <w:tc>
          <w:tcPr>
            <w:tcW w:w="1912" w:type="dxa"/>
            <w:vMerge/>
          </w:tcPr>
          <w:p w:rsidR="005802FA" w:rsidRDefault="005802FA" w:rsidP="00C10F42">
            <w:pPr>
              <w:widowControl w:val="0"/>
              <w:rPr>
                <w:lang w:eastAsia="zh-CN"/>
              </w:rPr>
            </w:pPr>
          </w:p>
        </w:tc>
      </w:tr>
    </w:tbl>
    <w:p w:rsidR="003C1AF8" w:rsidRDefault="003F0E1E">
      <w:pPr>
        <w:pStyle w:val="Heading2"/>
        <w:rPr>
          <w:lang w:eastAsia="zh-CN"/>
        </w:rPr>
      </w:pPr>
      <w:r>
        <w:rPr>
          <w:rFonts w:hint="eastAsia"/>
          <w:lang w:eastAsia="zh-CN"/>
        </w:rPr>
        <w:t>Observations</w:t>
      </w:r>
    </w:p>
    <w:p w:rsidR="000F00CC" w:rsidRPr="00193E07" w:rsidRDefault="000F00CC" w:rsidP="000F00CC">
      <w:pPr>
        <w:rPr>
          <w:kern w:val="2"/>
          <w:lang w:val="en-GB" w:eastAsia="zh-CN"/>
        </w:rPr>
      </w:pPr>
      <w:r>
        <w:rPr>
          <w:rFonts w:hint="eastAsia"/>
          <w:kern w:val="2"/>
          <w:lang w:val="en-GB" w:eastAsia="zh-CN"/>
        </w:rPr>
        <w:t>Based on the above evaluation results, it is observed that,</w:t>
      </w:r>
    </w:p>
    <w:p w:rsidR="004351EB" w:rsidRPr="004351EB" w:rsidRDefault="004351EB" w:rsidP="004351EB">
      <w:pPr>
        <w:pStyle w:val="Eqn"/>
        <w:rPr>
          <w:i/>
          <w:lang w:eastAsia="zh-CN"/>
        </w:rPr>
      </w:pPr>
      <w:r>
        <w:rPr>
          <w:rFonts w:hint="eastAsia"/>
          <w:b/>
          <w:i/>
          <w:lang w:eastAsia="zh-CN"/>
        </w:rPr>
        <w:t>Observation3</w:t>
      </w:r>
      <w:r w:rsidRPr="004351EB">
        <w:rPr>
          <w:rFonts w:hint="eastAsia"/>
          <w:b/>
          <w:i/>
          <w:lang w:eastAsia="zh-CN"/>
        </w:rPr>
        <w:t>:</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w:t>
      </w:r>
      <w:r>
        <w:rPr>
          <w:i/>
          <w:lang w:eastAsia="zh-CN"/>
        </w:rPr>
        <w:t xml:space="preserve"> data rate</w:t>
      </w:r>
      <w:r w:rsidRPr="004351EB">
        <w:rPr>
          <w:rFonts w:hint="eastAsia"/>
          <w:i/>
          <w:lang w:eastAsia="zh-CN"/>
        </w:rPr>
        <w:t xml:space="preserve"> requirements for both below and above 6GHz</w:t>
      </w:r>
      <w:r>
        <w:rPr>
          <w:i/>
          <w:lang w:eastAsia="zh-CN"/>
        </w:rPr>
        <w:t xml:space="preserve"> with carrier aggregation</w:t>
      </w:r>
      <w:r w:rsidRPr="004351EB">
        <w:rPr>
          <w:rFonts w:hint="eastAsia"/>
          <w:i/>
          <w:lang w:eastAsia="zh-CN"/>
        </w:rPr>
        <w:t>.</w:t>
      </w:r>
    </w:p>
    <w:p w:rsidR="003F0850" w:rsidRPr="00BA778B" w:rsidRDefault="004351EB" w:rsidP="00BA778B">
      <w:pPr>
        <w:pStyle w:val="Eqn"/>
        <w:rPr>
          <w:i/>
          <w:lang w:eastAsia="zh-CN"/>
        </w:rPr>
      </w:pPr>
      <w:r>
        <w:rPr>
          <w:b/>
          <w:i/>
          <w:lang w:eastAsia="zh-CN"/>
        </w:rPr>
        <w:t>Observation4</w:t>
      </w:r>
      <w:r w:rsidRPr="004351EB">
        <w:rPr>
          <w:b/>
          <w:i/>
          <w:lang w:eastAsia="zh-CN"/>
        </w:rPr>
        <w:t>:</w:t>
      </w:r>
      <w:r w:rsidRPr="004351EB">
        <w:rPr>
          <w:i/>
          <w:lang w:eastAsia="zh-CN"/>
        </w:rPr>
        <w:t xml:space="preserve"> </w:t>
      </w:r>
      <w:r w:rsidR="00F919BF">
        <w:rPr>
          <w:rFonts w:hint="eastAsia"/>
          <w:i/>
          <w:lang w:eastAsia="zh-CN"/>
        </w:rPr>
        <w:t xml:space="preserve">The frequency range of below 6 GHz can achieve similar </w:t>
      </w:r>
      <w:r w:rsidR="00BA778B">
        <w:rPr>
          <w:i/>
          <w:lang w:eastAsia="zh-CN"/>
        </w:rPr>
        <w:t>peak data rate performance to above 6GHz by using less bandwidth</w:t>
      </w:r>
      <w:r w:rsidRPr="004351EB">
        <w:rPr>
          <w:i/>
          <w:lang w:eastAsia="zh-CN"/>
        </w:rPr>
        <w:t xml:space="preserve">. </w:t>
      </w:r>
    </w:p>
    <w:p w:rsidR="00157FC3" w:rsidRPr="00CF195E" w:rsidRDefault="00747F48" w:rsidP="00CF195E">
      <w:pPr>
        <w:pStyle w:val="Heading1"/>
      </w:pPr>
      <w:r w:rsidRPr="00CF195E">
        <w:t>Conclusion</w:t>
      </w:r>
      <w:r w:rsidR="006B1FD5" w:rsidRPr="00CF195E">
        <w:t>s</w:t>
      </w:r>
    </w:p>
    <w:p w:rsidR="00BA778B" w:rsidRPr="00BA778B" w:rsidRDefault="00BA778B" w:rsidP="006B1FD5">
      <w:pPr>
        <w:rPr>
          <w:kern w:val="2"/>
          <w:lang w:val="en-GB" w:eastAsia="zh-CN"/>
        </w:rPr>
      </w:pPr>
      <w:r w:rsidRPr="00BA778B">
        <w:rPr>
          <w:rFonts w:hint="eastAsia"/>
          <w:kern w:val="2"/>
          <w:lang w:val="en-GB" w:eastAsia="zh-CN"/>
        </w:rPr>
        <w:t>In</w:t>
      </w:r>
      <w:r w:rsidRPr="00BA778B">
        <w:rPr>
          <w:kern w:val="2"/>
          <w:lang w:val="en-GB" w:eastAsia="zh-CN"/>
        </w:rPr>
        <w:t xml:space="preserve"> this </w:t>
      </w:r>
      <w:r w:rsidR="00FF3AC8">
        <w:rPr>
          <w:rFonts w:hint="eastAsia"/>
          <w:kern w:val="2"/>
          <w:lang w:val="en-GB" w:eastAsia="zh-CN"/>
        </w:rPr>
        <w:t>document</w:t>
      </w:r>
      <w:r w:rsidRPr="00BA778B">
        <w:rPr>
          <w:kern w:val="2"/>
          <w:lang w:val="en-GB" w:eastAsia="zh-CN"/>
        </w:rPr>
        <w:t xml:space="preserve">, the peak spectral efficiency and peak data rate of NR </w:t>
      </w:r>
      <w:r w:rsidR="00FF3AC8">
        <w:rPr>
          <w:rFonts w:hint="eastAsia"/>
          <w:kern w:val="2"/>
          <w:lang w:val="en-GB" w:eastAsia="zh-CN"/>
        </w:rPr>
        <w:t>for the two frequency ranges are</w:t>
      </w:r>
      <w:r w:rsidR="00FF3AC8" w:rsidRPr="00BA778B">
        <w:rPr>
          <w:kern w:val="2"/>
          <w:lang w:val="en-GB" w:eastAsia="zh-CN"/>
        </w:rPr>
        <w:t xml:space="preserve"> analysed</w:t>
      </w:r>
      <w:r w:rsidR="00FF3AC8">
        <w:rPr>
          <w:rFonts w:hint="eastAsia"/>
          <w:kern w:val="2"/>
          <w:lang w:val="en-GB" w:eastAsia="zh-CN"/>
        </w:rPr>
        <w:t>. The analysis shown in this document is based on the assumption that the component carrier bandwidth is assigned to one transmission direction for either paired spectrum or unpaired spectrum. T</w:t>
      </w:r>
      <w:r w:rsidRPr="00BA778B">
        <w:rPr>
          <w:kern w:val="2"/>
          <w:lang w:val="en-GB" w:eastAsia="zh-CN"/>
        </w:rPr>
        <w:t>he following observations</w:t>
      </w:r>
      <w:r w:rsidR="00FF3AC8">
        <w:rPr>
          <w:rFonts w:hint="eastAsia"/>
          <w:kern w:val="2"/>
          <w:lang w:val="en-GB" w:eastAsia="zh-CN"/>
        </w:rPr>
        <w:t xml:space="preserve"> are made</w:t>
      </w:r>
      <w:r w:rsidRPr="00BA778B">
        <w:rPr>
          <w:kern w:val="2"/>
          <w:lang w:val="en-GB" w:eastAsia="zh-CN"/>
        </w:rPr>
        <w:t>.</w:t>
      </w:r>
    </w:p>
    <w:p w:rsidR="00BA778B" w:rsidRPr="004351EB" w:rsidRDefault="00BA778B" w:rsidP="00BA778B">
      <w:pPr>
        <w:pStyle w:val="Eqn"/>
        <w:rPr>
          <w:i/>
          <w:lang w:eastAsia="zh-CN"/>
        </w:rPr>
      </w:pPr>
      <w:bookmarkStart w:id="3" w:name="_Ref124589665"/>
      <w:bookmarkStart w:id="4" w:name="_Ref71620620"/>
      <w:bookmarkStart w:id="5" w:name="_Ref124671424"/>
      <w:r w:rsidRPr="004351EB">
        <w:rPr>
          <w:rFonts w:hint="eastAsia"/>
          <w:b/>
          <w:i/>
          <w:lang w:eastAsia="zh-CN"/>
        </w:rPr>
        <w:t>Observation1:</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 spectral efficiency requirements for both below and above 6GHz.</w:t>
      </w:r>
    </w:p>
    <w:p w:rsidR="00BA778B" w:rsidRDefault="00BA778B" w:rsidP="00BA778B">
      <w:pPr>
        <w:pStyle w:val="Eqn"/>
        <w:rPr>
          <w:i/>
          <w:lang w:eastAsia="zh-CN"/>
        </w:rPr>
      </w:pPr>
      <w:r w:rsidRPr="004351EB">
        <w:rPr>
          <w:b/>
          <w:i/>
          <w:lang w:eastAsia="zh-CN"/>
        </w:rPr>
        <w:t>Observation2:</w:t>
      </w:r>
      <w:r w:rsidRPr="004351EB">
        <w:rPr>
          <w:i/>
          <w:lang w:eastAsia="zh-CN"/>
        </w:rPr>
        <w:t xml:space="preserve"> </w:t>
      </w:r>
      <w:proofErr w:type="gramStart"/>
      <w:r w:rsidRPr="004351EB">
        <w:rPr>
          <w:i/>
          <w:lang w:eastAsia="zh-CN"/>
        </w:rPr>
        <w:t>The peak spectral efficiency of above 6GHz is lower than that of below 6GHz</w:t>
      </w:r>
      <w:proofErr w:type="gramEnd"/>
      <w:r w:rsidR="00BB71AE">
        <w:rPr>
          <w:rFonts w:hint="eastAsia"/>
          <w:i/>
          <w:lang w:eastAsia="zh-CN"/>
        </w:rPr>
        <w:t>, considering the overhead needed</w:t>
      </w:r>
      <w:r w:rsidRPr="004351EB">
        <w:rPr>
          <w:i/>
          <w:lang w:eastAsia="zh-CN"/>
        </w:rPr>
        <w:t xml:space="preserve">. </w:t>
      </w:r>
    </w:p>
    <w:p w:rsidR="00BA778B" w:rsidRPr="004351EB" w:rsidRDefault="00BA778B" w:rsidP="00BA778B">
      <w:pPr>
        <w:pStyle w:val="Eqn"/>
        <w:rPr>
          <w:i/>
          <w:lang w:eastAsia="zh-CN"/>
        </w:rPr>
      </w:pPr>
      <w:r>
        <w:rPr>
          <w:rFonts w:hint="eastAsia"/>
          <w:b/>
          <w:i/>
          <w:lang w:eastAsia="zh-CN"/>
        </w:rPr>
        <w:t>Observation3</w:t>
      </w:r>
      <w:r w:rsidRPr="004351EB">
        <w:rPr>
          <w:rFonts w:hint="eastAsia"/>
          <w:b/>
          <w:i/>
          <w:lang w:eastAsia="zh-CN"/>
        </w:rPr>
        <w:t>:</w:t>
      </w:r>
      <w:r w:rsidRPr="004351EB">
        <w:rPr>
          <w:rFonts w:hint="eastAsia"/>
          <w:i/>
          <w:lang w:eastAsia="zh-CN"/>
        </w:rPr>
        <w:t xml:space="preserve"> NR can fulfill</w:t>
      </w:r>
      <w:r w:rsidRPr="004351EB">
        <w:rPr>
          <w:i/>
          <w:lang w:eastAsia="zh-CN"/>
        </w:rPr>
        <w:t xml:space="preserve"> DL and UL</w:t>
      </w:r>
      <w:r w:rsidRPr="004351EB">
        <w:rPr>
          <w:rFonts w:hint="eastAsia"/>
          <w:i/>
          <w:lang w:eastAsia="zh-CN"/>
        </w:rPr>
        <w:t xml:space="preserve"> peak</w:t>
      </w:r>
      <w:r>
        <w:rPr>
          <w:i/>
          <w:lang w:eastAsia="zh-CN"/>
        </w:rPr>
        <w:t xml:space="preserve"> data rate</w:t>
      </w:r>
      <w:r w:rsidRPr="004351EB">
        <w:rPr>
          <w:rFonts w:hint="eastAsia"/>
          <w:i/>
          <w:lang w:eastAsia="zh-CN"/>
        </w:rPr>
        <w:t xml:space="preserve"> requirements for both below and above 6GHz</w:t>
      </w:r>
      <w:r>
        <w:rPr>
          <w:i/>
          <w:lang w:eastAsia="zh-CN"/>
        </w:rPr>
        <w:t xml:space="preserve"> with carrier aggregation</w:t>
      </w:r>
      <w:r w:rsidRPr="004351EB">
        <w:rPr>
          <w:rFonts w:hint="eastAsia"/>
          <w:i/>
          <w:lang w:eastAsia="zh-CN"/>
        </w:rPr>
        <w:t>.</w:t>
      </w:r>
    </w:p>
    <w:p w:rsidR="00BA778B" w:rsidRPr="00BA778B" w:rsidRDefault="00BA778B" w:rsidP="00BA778B">
      <w:pPr>
        <w:pStyle w:val="Eqn"/>
        <w:rPr>
          <w:i/>
          <w:lang w:eastAsia="zh-CN"/>
        </w:rPr>
      </w:pPr>
      <w:r>
        <w:rPr>
          <w:b/>
          <w:i/>
          <w:lang w:eastAsia="zh-CN"/>
        </w:rPr>
        <w:t>Observation4</w:t>
      </w:r>
      <w:r w:rsidRPr="004351EB">
        <w:rPr>
          <w:b/>
          <w:i/>
          <w:lang w:eastAsia="zh-CN"/>
        </w:rPr>
        <w:t>:</w:t>
      </w:r>
      <w:r w:rsidRPr="004351EB">
        <w:rPr>
          <w:i/>
          <w:lang w:eastAsia="zh-CN"/>
        </w:rPr>
        <w:t xml:space="preserve"> </w:t>
      </w:r>
      <w:r w:rsidR="009016DA">
        <w:rPr>
          <w:rFonts w:hint="eastAsia"/>
          <w:i/>
          <w:lang w:eastAsia="zh-CN"/>
        </w:rPr>
        <w:t xml:space="preserve">The frequency range of below 6 GHz can achieve similar </w:t>
      </w:r>
      <w:r w:rsidR="009016DA">
        <w:rPr>
          <w:i/>
          <w:lang w:eastAsia="zh-CN"/>
        </w:rPr>
        <w:t>peak data rate performance to above 6GHz by using less bandwidth</w:t>
      </w:r>
      <w:r w:rsidRPr="004351EB">
        <w:rPr>
          <w:i/>
          <w:lang w:eastAsia="zh-CN"/>
        </w:rPr>
        <w:t xml:space="preserve">. </w:t>
      </w:r>
    </w:p>
    <w:p w:rsidR="00BA778B" w:rsidRPr="00BA778B" w:rsidRDefault="00BA778B" w:rsidP="00BA778B">
      <w:pPr>
        <w:pStyle w:val="Eqn"/>
        <w:rPr>
          <w:i/>
          <w:lang w:eastAsia="zh-CN"/>
        </w:rPr>
      </w:pPr>
    </w:p>
    <w:p w:rsidR="001D780E" w:rsidRPr="00CF195E" w:rsidRDefault="001D780E" w:rsidP="00CF195E">
      <w:pPr>
        <w:pStyle w:val="Heading1"/>
        <w:numPr>
          <w:ilvl w:val="0"/>
          <w:numId w:val="0"/>
        </w:numPr>
        <w:ind w:left="432" w:hanging="432"/>
      </w:pPr>
      <w:r w:rsidRPr="00CF195E">
        <w:t>References</w:t>
      </w:r>
    </w:p>
    <w:p w:rsidR="007824C9" w:rsidRDefault="007824C9" w:rsidP="007824C9">
      <w:pPr>
        <w:pStyle w:val="References"/>
        <w:rPr>
          <w:rFonts w:eastAsiaTheme="minorEastAsia"/>
          <w:lang w:eastAsia="zh-CN"/>
        </w:rPr>
      </w:pPr>
      <w:bookmarkStart w:id="6" w:name="_Ref167612875"/>
      <w:bookmarkStart w:id="7" w:name="_Ref167612671"/>
      <w:bookmarkEnd w:id="3"/>
      <w:bookmarkEnd w:id="4"/>
      <w:bookmarkEnd w:id="5"/>
      <w:r w:rsidRPr="002E4950">
        <w:rPr>
          <w:lang w:eastAsia="zh-CN"/>
        </w:rPr>
        <w:t>RP-170832</w:t>
      </w:r>
      <w:r>
        <w:rPr>
          <w:rFonts w:hint="eastAsia"/>
          <w:lang w:eastAsia="zh-CN"/>
        </w:rPr>
        <w:t xml:space="preserve">, </w:t>
      </w:r>
      <w:r>
        <w:rPr>
          <w:lang w:eastAsia="zh-CN"/>
        </w:rPr>
        <w:t>“</w:t>
      </w:r>
      <w:r w:rsidRPr="002E4950">
        <w:rPr>
          <w:lang w:eastAsia="zh-CN"/>
        </w:rPr>
        <w:t>New Study Item on Self Evaluation towards IMT-2020 submission</w:t>
      </w:r>
      <w:r>
        <w:rPr>
          <w:lang w:eastAsia="zh-CN"/>
        </w:rPr>
        <w:t>”</w:t>
      </w:r>
      <w:r>
        <w:rPr>
          <w:rFonts w:hint="eastAsia"/>
          <w:lang w:eastAsia="zh-CN"/>
        </w:rPr>
        <w:t xml:space="preserve">, </w:t>
      </w:r>
      <w:r w:rsidRPr="002E4950">
        <w:rPr>
          <w:lang w:eastAsia="zh-CN"/>
        </w:rPr>
        <w:t>Huawei, Ericsson</w:t>
      </w:r>
      <w:r>
        <w:rPr>
          <w:rFonts w:hint="eastAsia"/>
          <w:lang w:eastAsia="zh-CN"/>
        </w:rPr>
        <w:t xml:space="preserve">, </w:t>
      </w:r>
      <w:r>
        <w:rPr>
          <w:rFonts w:eastAsiaTheme="minorEastAsia" w:hint="eastAsia"/>
          <w:lang w:eastAsia="zh-CN"/>
        </w:rPr>
        <w:t>March 2017</w:t>
      </w:r>
      <w:r>
        <w:rPr>
          <w:rFonts w:hint="eastAsia"/>
          <w:lang w:eastAsia="zh-CN"/>
        </w:rPr>
        <w:t>.</w:t>
      </w:r>
    </w:p>
    <w:p w:rsidR="007824C9" w:rsidRDefault="007824C9" w:rsidP="007824C9">
      <w:pPr>
        <w:pStyle w:val="References"/>
        <w:rPr>
          <w:lang w:eastAsia="zh-CN"/>
        </w:rPr>
      </w:pPr>
      <w:r>
        <w:rPr>
          <w:rFonts w:hint="eastAsia"/>
          <w:lang w:eastAsia="zh-CN"/>
        </w:rPr>
        <w:t>RP-17</w:t>
      </w:r>
      <w:r w:rsidRPr="00D91CD7">
        <w:rPr>
          <w:lang w:eastAsia="zh-CN"/>
        </w:rPr>
        <w:t>1451</w:t>
      </w:r>
      <w:r>
        <w:rPr>
          <w:rFonts w:hint="eastAsia"/>
          <w:lang w:eastAsia="zh-CN"/>
        </w:rPr>
        <w:t xml:space="preserve">, </w:t>
      </w:r>
      <w:r>
        <w:rPr>
          <w:lang w:eastAsia="zh-CN"/>
        </w:rPr>
        <w:t>“</w:t>
      </w:r>
      <w:r w:rsidRPr="00D91CD7">
        <w:rPr>
          <w:lang w:eastAsia="zh-CN"/>
        </w:rPr>
        <w:t>Revision of SI: Study on self-evaluation towards IMT-2020 submission</w:t>
      </w:r>
      <w:r>
        <w:rPr>
          <w:lang w:eastAsia="zh-CN"/>
        </w:rPr>
        <w:t>”</w:t>
      </w:r>
      <w:r>
        <w:rPr>
          <w:rFonts w:hint="eastAsia"/>
          <w:lang w:eastAsia="zh-CN"/>
        </w:rPr>
        <w:t xml:space="preserve">, </w:t>
      </w:r>
      <w:r w:rsidRPr="00D91CD7">
        <w:rPr>
          <w:lang w:eastAsia="zh-CN"/>
        </w:rPr>
        <w:t>Huawei, Ericsson, Telecom Italia</w:t>
      </w:r>
      <w:r>
        <w:rPr>
          <w:rFonts w:hint="eastAsia"/>
          <w:lang w:eastAsia="zh-CN"/>
        </w:rPr>
        <w:t>, June 2017.</w:t>
      </w:r>
    </w:p>
    <w:p w:rsidR="007824C9" w:rsidRPr="006C6D0F" w:rsidRDefault="007824C9" w:rsidP="007824C9">
      <w:pPr>
        <w:pStyle w:val="References"/>
        <w:rPr>
          <w:lang w:eastAsia="zh-CN"/>
        </w:rPr>
      </w:pPr>
      <w:r w:rsidRPr="006C6D0F">
        <w:rPr>
          <w:rFonts w:hint="eastAsia"/>
          <w:lang w:eastAsia="zh-CN"/>
        </w:rPr>
        <w:t>R1-</w:t>
      </w:r>
      <w:r w:rsidR="007F14AA" w:rsidRPr="006C6D0F">
        <w:rPr>
          <w:lang w:eastAsia="zh-CN"/>
        </w:rPr>
        <w:t>1719417</w:t>
      </w:r>
      <w:r w:rsidRPr="006C6D0F">
        <w:rPr>
          <w:rFonts w:hint="eastAsia"/>
          <w:lang w:eastAsia="zh-CN"/>
        </w:rPr>
        <w:t xml:space="preserve">, </w:t>
      </w:r>
      <w:r w:rsidRPr="006C6D0F">
        <w:rPr>
          <w:lang w:eastAsia="zh-CN"/>
        </w:rPr>
        <w:t>“</w:t>
      </w:r>
      <w:r w:rsidRPr="006C6D0F">
        <w:rPr>
          <w:lang w:val="en-GB"/>
        </w:rPr>
        <w:t>General consideration on self evaluation towards IMT-2020</w:t>
      </w:r>
      <w:r w:rsidRPr="006C6D0F">
        <w:rPr>
          <w:lang w:eastAsia="zh-CN"/>
        </w:rPr>
        <w:t>”</w:t>
      </w:r>
      <w:r w:rsidRPr="006C6D0F">
        <w:rPr>
          <w:rFonts w:hint="eastAsia"/>
          <w:lang w:eastAsia="zh-CN"/>
        </w:rPr>
        <w:t xml:space="preserve">, Huawei, </w:t>
      </w:r>
      <w:r w:rsidRPr="006C6D0F">
        <w:rPr>
          <w:lang w:eastAsia="zh-CN"/>
        </w:rPr>
        <w:t>HiSilicon</w:t>
      </w:r>
      <w:r w:rsidRPr="006C6D0F">
        <w:rPr>
          <w:rFonts w:hint="eastAsia"/>
          <w:lang w:eastAsia="zh-CN"/>
        </w:rPr>
        <w:t>, November 2017.</w:t>
      </w:r>
    </w:p>
    <w:p w:rsidR="00943242" w:rsidRPr="0060120E" w:rsidRDefault="00943242" w:rsidP="00943242">
      <w:pPr>
        <w:pStyle w:val="References"/>
        <w:rPr>
          <w:lang w:val="en-GB"/>
        </w:rPr>
      </w:pPr>
      <w:r w:rsidRPr="0060120E">
        <w:rPr>
          <w:rFonts w:hint="eastAsia"/>
          <w:lang w:val="en-GB"/>
        </w:rPr>
        <w:t xml:space="preserve">RP-172098, </w:t>
      </w:r>
      <w:r w:rsidRPr="0060120E">
        <w:rPr>
          <w:lang w:val="en-GB"/>
        </w:rPr>
        <w:t>“3GPP submission towards IMT-2020”</w:t>
      </w:r>
      <w:r w:rsidRPr="0060120E">
        <w:rPr>
          <w:rFonts w:hint="eastAsia"/>
          <w:lang w:val="en-GB"/>
        </w:rPr>
        <w:t xml:space="preserve">, </w:t>
      </w:r>
      <w:r w:rsidRPr="0060120E">
        <w:rPr>
          <w:lang w:val="en-GB"/>
        </w:rPr>
        <w:t>ITU-R Ad-Hoc Contact person</w:t>
      </w:r>
      <w:r w:rsidRPr="0060120E">
        <w:rPr>
          <w:rFonts w:hint="eastAsia"/>
          <w:lang w:val="en-GB"/>
        </w:rPr>
        <w:t>, September 2017.</w:t>
      </w:r>
    </w:p>
    <w:bookmarkEnd w:id="6"/>
    <w:p w:rsidR="00530229" w:rsidRPr="00530229" w:rsidRDefault="00530229" w:rsidP="00530229">
      <w:pPr>
        <w:pStyle w:val="References"/>
      </w:pPr>
      <w:r w:rsidRPr="00530229">
        <w:t>R4-1709075</w:t>
      </w:r>
      <w:r>
        <w:t xml:space="preserve">, </w:t>
      </w:r>
      <w:r w:rsidR="007C5C7A">
        <w:rPr>
          <w:lang w:eastAsia="zh-CN"/>
        </w:rPr>
        <w:t>“</w:t>
      </w:r>
      <w:r w:rsidRPr="00530229">
        <w:rPr>
          <w:lang w:val="en-GB"/>
        </w:rPr>
        <w:t>Way forward on spectrum utilization</w:t>
      </w:r>
      <w:r w:rsidR="007C5C7A">
        <w:rPr>
          <w:lang w:val="en-GB" w:eastAsia="zh-CN"/>
        </w:rPr>
        <w:t>”</w:t>
      </w:r>
      <w:r w:rsidR="007C5C7A">
        <w:rPr>
          <w:rFonts w:hint="eastAsia"/>
          <w:lang w:val="en-GB" w:eastAsia="zh-CN"/>
        </w:rPr>
        <w:t>, Samsung, etc., August 2017.</w:t>
      </w:r>
    </w:p>
    <w:bookmarkEnd w:id="2"/>
    <w:bookmarkEnd w:id="7"/>
    <w:p w:rsidR="007C3FA8" w:rsidRPr="00BA7EBD" w:rsidRDefault="007C3FA8" w:rsidP="00416624">
      <w:pPr>
        <w:pStyle w:val="References"/>
        <w:numPr>
          <w:ilvl w:val="0"/>
          <w:numId w:val="0"/>
        </w:numPr>
      </w:pPr>
    </w:p>
    <w:sectPr w:rsidR="007C3FA8" w:rsidRPr="00BA7EB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81E" w:rsidRDefault="0090381E">
      <w:r>
        <w:separator/>
      </w:r>
    </w:p>
  </w:endnote>
  <w:endnote w:type="continuationSeparator" w:id="0">
    <w:p w:rsidR="0090381E" w:rsidRDefault="00903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81E" w:rsidRDefault="0090381E">
      <w:r>
        <w:separator/>
      </w:r>
    </w:p>
  </w:footnote>
  <w:footnote w:type="continuationSeparator" w:id="0">
    <w:p w:rsidR="0090381E" w:rsidRDefault="009038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92B089B"/>
    <w:multiLevelType w:val="hybridMultilevel"/>
    <w:tmpl w:val="BCFA79B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43276CDD"/>
    <w:multiLevelType w:val="hybridMultilevel"/>
    <w:tmpl w:val="65BC4C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5">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37">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0"/>
  </w:num>
  <w:num w:numId="3">
    <w:abstractNumId w:val="18"/>
  </w:num>
  <w:num w:numId="4">
    <w:abstractNumId w:val="16"/>
  </w:num>
  <w:num w:numId="5">
    <w:abstractNumId w:val="10"/>
  </w:num>
  <w:num w:numId="6">
    <w:abstractNumId w:val="35"/>
  </w:num>
  <w:num w:numId="7">
    <w:abstractNumId w:val="17"/>
  </w:num>
  <w:num w:numId="8">
    <w:abstractNumId w:val="27"/>
  </w:num>
  <w:num w:numId="9">
    <w:abstractNumId w:val="32"/>
  </w:num>
  <w:num w:numId="10">
    <w:abstractNumId w:val="34"/>
  </w:num>
  <w:num w:numId="11">
    <w:abstractNumId w:val="38"/>
  </w:num>
  <w:num w:numId="12">
    <w:abstractNumId w:val="14"/>
  </w:num>
  <w:num w:numId="13">
    <w:abstractNumId w:val="29"/>
  </w:num>
  <w:num w:numId="14">
    <w:abstractNumId w:val="28"/>
  </w:num>
  <w:num w:numId="15">
    <w:abstractNumId w:val="22"/>
  </w:num>
  <w:num w:numId="16">
    <w:abstractNumId w:val="12"/>
  </w:num>
  <w:num w:numId="17">
    <w:abstractNumId w:val="21"/>
  </w:num>
  <w:num w:numId="18">
    <w:abstractNumId w:val="13"/>
  </w:num>
  <w:num w:numId="19">
    <w:abstractNumId w:val="11"/>
  </w:num>
  <w:num w:numId="20">
    <w:abstractNumId w:val="31"/>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9"/>
  </w:num>
  <w:num w:numId="33">
    <w:abstractNumId w:val="9"/>
  </w:num>
  <w:num w:numId="34">
    <w:abstractNumId w:val="15"/>
  </w:num>
  <w:num w:numId="35">
    <w:abstractNumId w:val="23"/>
  </w:num>
  <w:num w:numId="36">
    <w:abstractNumId w:val="30"/>
  </w:num>
  <w:num w:numId="37">
    <w:abstractNumId w:val="25"/>
  </w:num>
  <w:num w:numId="38">
    <w:abstractNumId w:val="24"/>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18A"/>
    <w:rsid w:val="000007D2"/>
    <w:rsid w:val="00000D04"/>
    <w:rsid w:val="00000DB2"/>
    <w:rsid w:val="000020F6"/>
    <w:rsid w:val="00002893"/>
    <w:rsid w:val="000033A3"/>
    <w:rsid w:val="00003605"/>
    <w:rsid w:val="00003C56"/>
    <w:rsid w:val="00003EC2"/>
    <w:rsid w:val="000040A9"/>
    <w:rsid w:val="0000458E"/>
    <w:rsid w:val="00004E70"/>
    <w:rsid w:val="000065BE"/>
    <w:rsid w:val="000072B6"/>
    <w:rsid w:val="00007813"/>
    <w:rsid w:val="000109E6"/>
    <w:rsid w:val="00011F67"/>
    <w:rsid w:val="00012862"/>
    <w:rsid w:val="000128E6"/>
    <w:rsid w:val="00014477"/>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2848"/>
    <w:rsid w:val="000434B7"/>
    <w:rsid w:val="000435E4"/>
    <w:rsid w:val="0004505D"/>
    <w:rsid w:val="00046796"/>
    <w:rsid w:val="000467FD"/>
    <w:rsid w:val="00046AAF"/>
    <w:rsid w:val="00047225"/>
    <w:rsid w:val="00047E60"/>
    <w:rsid w:val="000513FD"/>
    <w:rsid w:val="00052AD2"/>
    <w:rsid w:val="000530DF"/>
    <w:rsid w:val="00054E0C"/>
    <w:rsid w:val="0005541D"/>
    <w:rsid w:val="000565C8"/>
    <w:rsid w:val="00057DC8"/>
    <w:rsid w:val="000611F5"/>
    <w:rsid w:val="000612E1"/>
    <w:rsid w:val="000614FE"/>
    <w:rsid w:val="00065D38"/>
    <w:rsid w:val="00066B6E"/>
    <w:rsid w:val="00067DD1"/>
    <w:rsid w:val="00070447"/>
    <w:rsid w:val="000706E7"/>
    <w:rsid w:val="00070EF8"/>
    <w:rsid w:val="00071192"/>
    <w:rsid w:val="000713A7"/>
    <w:rsid w:val="00072A80"/>
    <w:rsid w:val="0007307E"/>
    <w:rsid w:val="000731A0"/>
    <w:rsid w:val="000736C1"/>
    <w:rsid w:val="00073797"/>
    <w:rsid w:val="00073DEC"/>
    <w:rsid w:val="000745AA"/>
    <w:rsid w:val="000747E9"/>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5A6F"/>
    <w:rsid w:val="00096356"/>
    <w:rsid w:val="00097C99"/>
    <w:rsid w:val="000A0F14"/>
    <w:rsid w:val="000A1441"/>
    <w:rsid w:val="000A1A06"/>
    <w:rsid w:val="000A1B60"/>
    <w:rsid w:val="000A21B4"/>
    <w:rsid w:val="000A2CC7"/>
    <w:rsid w:val="000A2ED6"/>
    <w:rsid w:val="000A4205"/>
    <w:rsid w:val="000A4A19"/>
    <w:rsid w:val="000A6351"/>
    <w:rsid w:val="000A63D6"/>
    <w:rsid w:val="000A666F"/>
    <w:rsid w:val="000A7B38"/>
    <w:rsid w:val="000B0343"/>
    <w:rsid w:val="000B24EA"/>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B00"/>
    <w:rsid w:val="000D0E4E"/>
    <w:rsid w:val="000D113C"/>
    <w:rsid w:val="000D12D1"/>
    <w:rsid w:val="000D159A"/>
    <w:rsid w:val="000D1796"/>
    <w:rsid w:val="000D22CC"/>
    <w:rsid w:val="000D2CA1"/>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00CC"/>
    <w:rsid w:val="000F15BC"/>
    <w:rsid w:val="000F180A"/>
    <w:rsid w:val="000F1C92"/>
    <w:rsid w:val="000F2EEE"/>
    <w:rsid w:val="000F3697"/>
    <w:rsid w:val="000F36A7"/>
    <w:rsid w:val="000F4C06"/>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326"/>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59A"/>
    <w:rsid w:val="00145C74"/>
    <w:rsid w:val="001462E9"/>
    <w:rsid w:val="00146E32"/>
    <w:rsid w:val="00151619"/>
    <w:rsid w:val="00152835"/>
    <w:rsid w:val="00153AEA"/>
    <w:rsid w:val="001559FA"/>
    <w:rsid w:val="00156374"/>
    <w:rsid w:val="001577D8"/>
    <w:rsid w:val="00157FC3"/>
    <w:rsid w:val="00160739"/>
    <w:rsid w:val="0016271E"/>
    <w:rsid w:val="00162D7A"/>
    <w:rsid w:val="00164DAB"/>
    <w:rsid w:val="00165BBB"/>
    <w:rsid w:val="0016613F"/>
    <w:rsid w:val="00166215"/>
    <w:rsid w:val="00166591"/>
    <w:rsid w:val="00166B8C"/>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891"/>
    <w:rsid w:val="0018588A"/>
    <w:rsid w:val="00187252"/>
    <w:rsid w:val="00191C91"/>
    <w:rsid w:val="00192596"/>
    <w:rsid w:val="00192DD9"/>
    <w:rsid w:val="00192F8B"/>
    <w:rsid w:val="00193E07"/>
    <w:rsid w:val="00194339"/>
    <w:rsid w:val="00194848"/>
    <w:rsid w:val="001958EA"/>
    <w:rsid w:val="00195E0E"/>
    <w:rsid w:val="001A180D"/>
    <w:rsid w:val="001A1BAC"/>
    <w:rsid w:val="001A23CE"/>
    <w:rsid w:val="001A289A"/>
    <w:rsid w:val="001A2C89"/>
    <w:rsid w:val="001A30E1"/>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1A3E"/>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AB7"/>
    <w:rsid w:val="001E5C23"/>
    <w:rsid w:val="001E7504"/>
    <w:rsid w:val="001E76DF"/>
    <w:rsid w:val="001F1308"/>
    <w:rsid w:val="001F1525"/>
    <w:rsid w:val="001F1E87"/>
    <w:rsid w:val="001F1EB6"/>
    <w:rsid w:val="001F25F1"/>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13D"/>
    <w:rsid w:val="0020349A"/>
    <w:rsid w:val="002034B4"/>
    <w:rsid w:val="00204032"/>
    <w:rsid w:val="00204BAD"/>
    <w:rsid w:val="00204D60"/>
    <w:rsid w:val="00205627"/>
    <w:rsid w:val="002056D0"/>
    <w:rsid w:val="00210860"/>
    <w:rsid w:val="00210B6A"/>
    <w:rsid w:val="00212CB6"/>
    <w:rsid w:val="00212E37"/>
    <w:rsid w:val="0021354F"/>
    <w:rsid w:val="002140FF"/>
    <w:rsid w:val="00220894"/>
    <w:rsid w:val="00224952"/>
    <w:rsid w:val="00224DD2"/>
    <w:rsid w:val="00225A6A"/>
    <w:rsid w:val="00225AC7"/>
    <w:rsid w:val="00225ACC"/>
    <w:rsid w:val="00231C25"/>
    <w:rsid w:val="00231C6F"/>
    <w:rsid w:val="00232A90"/>
    <w:rsid w:val="00234151"/>
    <w:rsid w:val="00234F8C"/>
    <w:rsid w:val="00235542"/>
    <w:rsid w:val="00236010"/>
    <w:rsid w:val="002369B0"/>
    <w:rsid w:val="00236AD8"/>
    <w:rsid w:val="002400C1"/>
    <w:rsid w:val="002401A2"/>
    <w:rsid w:val="002401F5"/>
    <w:rsid w:val="00240E54"/>
    <w:rsid w:val="00241A60"/>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4F"/>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6B3"/>
    <w:rsid w:val="002A1E92"/>
    <w:rsid w:val="002A204D"/>
    <w:rsid w:val="002A2616"/>
    <w:rsid w:val="002A26E1"/>
    <w:rsid w:val="002A368A"/>
    <w:rsid w:val="002A4065"/>
    <w:rsid w:val="002A59F0"/>
    <w:rsid w:val="002A6432"/>
    <w:rsid w:val="002A6F25"/>
    <w:rsid w:val="002A6FD3"/>
    <w:rsid w:val="002B0A7D"/>
    <w:rsid w:val="002B0DB9"/>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405"/>
    <w:rsid w:val="002D0439"/>
    <w:rsid w:val="002D11B7"/>
    <w:rsid w:val="002D13A9"/>
    <w:rsid w:val="002D3BBC"/>
    <w:rsid w:val="002D438A"/>
    <w:rsid w:val="002D5738"/>
    <w:rsid w:val="002D5E53"/>
    <w:rsid w:val="002E01F2"/>
    <w:rsid w:val="002E0319"/>
    <w:rsid w:val="002E179B"/>
    <w:rsid w:val="002E1C9E"/>
    <w:rsid w:val="002E257B"/>
    <w:rsid w:val="002E3C65"/>
    <w:rsid w:val="002E3F5B"/>
    <w:rsid w:val="002E4362"/>
    <w:rsid w:val="002E61DD"/>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02B8"/>
    <w:rsid w:val="0031034A"/>
    <w:rsid w:val="00311161"/>
    <w:rsid w:val="00312400"/>
    <w:rsid w:val="00312739"/>
    <w:rsid w:val="00312D10"/>
    <w:rsid w:val="003178DA"/>
    <w:rsid w:val="00317DB8"/>
    <w:rsid w:val="00320618"/>
    <w:rsid w:val="0032100B"/>
    <w:rsid w:val="00321BD7"/>
    <w:rsid w:val="0032260F"/>
    <w:rsid w:val="003228DA"/>
    <w:rsid w:val="00323D6B"/>
    <w:rsid w:val="00325344"/>
    <w:rsid w:val="00326957"/>
    <w:rsid w:val="00326AE2"/>
    <w:rsid w:val="00331426"/>
    <w:rsid w:val="0033171D"/>
    <w:rsid w:val="00331FC3"/>
    <w:rsid w:val="00332165"/>
    <w:rsid w:val="003336B3"/>
    <w:rsid w:val="0033561D"/>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E3A"/>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1C3"/>
    <w:rsid w:val="00397C1D"/>
    <w:rsid w:val="003A180F"/>
    <w:rsid w:val="003A18DD"/>
    <w:rsid w:val="003A20C8"/>
    <w:rsid w:val="003A2C29"/>
    <w:rsid w:val="003A2EC3"/>
    <w:rsid w:val="003A36F2"/>
    <w:rsid w:val="003A3D39"/>
    <w:rsid w:val="003A3EC7"/>
    <w:rsid w:val="003A40B4"/>
    <w:rsid w:val="003A491B"/>
    <w:rsid w:val="003A7834"/>
    <w:rsid w:val="003B0B5B"/>
    <w:rsid w:val="003B0E79"/>
    <w:rsid w:val="003B3575"/>
    <w:rsid w:val="003B50BC"/>
    <w:rsid w:val="003B5D97"/>
    <w:rsid w:val="003B63A4"/>
    <w:rsid w:val="003B68FE"/>
    <w:rsid w:val="003B6D7D"/>
    <w:rsid w:val="003B7D7E"/>
    <w:rsid w:val="003C1012"/>
    <w:rsid w:val="003C11C9"/>
    <w:rsid w:val="003C1229"/>
    <w:rsid w:val="003C1949"/>
    <w:rsid w:val="003C1AF8"/>
    <w:rsid w:val="003C1FD4"/>
    <w:rsid w:val="003C213D"/>
    <w:rsid w:val="003C25AD"/>
    <w:rsid w:val="003C2D21"/>
    <w:rsid w:val="003C5E6B"/>
    <w:rsid w:val="003C7684"/>
    <w:rsid w:val="003C7AD7"/>
    <w:rsid w:val="003D0FC3"/>
    <w:rsid w:val="003D2C1D"/>
    <w:rsid w:val="003D2C34"/>
    <w:rsid w:val="003D3DDD"/>
    <w:rsid w:val="003D5CBF"/>
    <w:rsid w:val="003D66D2"/>
    <w:rsid w:val="003D6F83"/>
    <w:rsid w:val="003E07AE"/>
    <w:rsid w:val="003E14FC"/>
    <w:rsid w:val="003E2976"/>
    <w:rsid w:val="003E4858"/>
    <w:rsid w:val="003E58FB"/>
    <w:rsid w:val="003E6316"/>
    <w:rsid w:val="003E6884"/>
    <w:rsid w:val="003E6AC5"/>
    <w:rsid w:val="003F0096"/>
    <w:rsid w:val="003F0850"/>
    <w:rsid w:val="003F0D12"/>
    <w:rsid w:val="003F0E1E"/>
    <w:rsid w:val="003F160C"/>
    <w:rsid w:val="003F324F"/>
    <w:rsid w:val="003F33BC"/>
    <w:rsid w:val="003F3D4E"/>
    <w:rsid w:val="003F477E"/>
    <w:rsid w:val="003F69A9"/>
    <w:rsid w:val="003F6CD2"/>
    <w:rsid w:val="003F788D"/>
    <w:rsid w:val="003F7C32"/>
    <w:rsid w:val="004001F8"/>
    <w:rsid w:val="0040126E"/>
    <w:rsid w:val="004020D4"/>
    <w:rsid w:val="004021B6"/>
    <w:rsid w:val="004047C4"/>
    <w:rsid w:val="0040570B"/>
    <w:rsid w:val="00405EDB"/>
    <w:rsid w:val="00405FB1"/>
    <w:rsid w:val="00406460"/>
    <w:rsid w:val="00412461"/>
    <w:rsid w:val="00412519"/>
    <w:rsid w:val="00412546"/>
    <w:rsid w:val="00413053"/>
    <w:rsid w:val="0041319C"/>
    <w:rsid w:val="004137B6"/>
    <w:rsid w:val="00413A54"/>
    <w:rsid w:val="00413C10"/>
    <w:rsid w:val="00413CD9"/>
    <w:rsid w:val="00413F9A"/>
    <w:rsid w:val="004140CA"/>
    <w:rsid w:val="00414C65"/>
    <w:rsid w:val="00415D76"/>
    <w:rsid w:val="00416624"/>
    <w:rsid w:val="00416665"/>
    <w:rsid w:val="00416A67"/>
    <w:rsid w:val="00416ACB"/>
    <w:rsid w:val="00421DCF"/>
    <w:rsid w:val="00422341"/>
    <w:rsid w:val="00423641"/>
    <w:rsid w:val="00426266"/>
    <w:rsid w:val="0043032F"/>
    <w:rsid w:val="00430A2D"/>
    <w:rsid w:val="00431505"/>
    <w:rsid w:val="00431AF0"/>
    <w:rsid w:val="0043213A"/>
    <w:rsid w:val="004330F4"/>
    <w:rsid w:val="00433590"/>
    <w:rsid w:val="0043393D"/>
    <w:rsid w:val="004344C7"/>
    <w:rsid w:val="004351EB"/>
    <w:rsid w:val="00435274"/>
    <w:rsid w:val="004352AD"/>
    <w:rsid w:val="0043545D"/>
    <w:rsid w:val="00435FE2"/>
    <w:rsid w:val="00436E2F"/>
    <w:rsid w:val="00436EAB"/>
    <w:rsid w:val="00442F5E"/>
    <w:rsid w:val="004461D9"/>
    <w:rsid w:val="00446AC6"/>
    <w:rsid w:val="0044759B"/>
    <w:rsid w:val="00447F54"/>
    <w:rsid w:val="00450B7E"/>
    <w:rsid w:val="0045136B"/>
    <w:rsid w:val="00451C7E"/>
    <w:rsid w:val="00451EDE"/>
    <w:rsid w:val="00453BB6"/>
    <w:rsid w:val="00453CAA"/>
    <w:rsid w:val="00454BD4"/>
    <w:rsid w:val="00455113"/>
    <w:rsid w:val="00456421"/>
    <w:rsid w:val="00456DAB"/>
    <w:rsid w:val="00460CC3"/>
    <w:rsid w:val="00460E86"/>
    <w:rsid w:val="0046433A"/>
    <w:rsid w:val="004646B4"/>
    <w:rsid w:val="00464A88"/>
    <w:rsid w:val="004651A0"/>
    <w:rsid w:val="00466532"/>
    <w:rsid w:val="00467488"/>
    <w:rsid w:val="0047083E"/>
    <w:rsid w:val="00470EB5"/>
    <w:rsid w:val="00471D18"/>
    <w:rsid w:val="0047286B"/>
    <w:rsid w:val="00472E27"/>
    <w:rsid w:val="00474039"/>
    <w:rsid w:val="00474220"/>
    <w:rsid w:val="004752D3"/>
    <w:rsid w:val="004754E1"/>
    <w:rsid w:val="00475CE0"/>
    <w:rsid w:val="00476827"/>
    <w:rsid w:val="00476BD4"/>
    <w:rsid w:val="00476EFE"/>
    <w:rsid w:val="00477C35"/>
    <w:rsid w:val="00480988"/>
    <w:rsid w:val="00480E05"/>
    <w:rsid w:val="00482BBE"/>
    <w:rsid w:val="00483A12"/>
    <w:rsid w:val="00484A5B"/>
    <w:rsid w:val="00484A77"/>
    <w:rsid w:val="0048540F"/>
    <w:rsid w:val="00485970"/>
    <w:rsid w:val="00485C0D"/>
    <w:rsid w:val="00486575"/>
    <w:rsid w:val="004866D0"/>
    <w:rsid w:val="00494242"/>
    <w:rsid w:val="00494E8E"/>
    <w:rsid w:val="004955BC"/>
    <w:rsid w:val="00495D63"/>
    <w:rsid w:val="0049648F"/>
    <w:rsid w:val="00496515"/>
    <w:rsid w:val="00496606"/>
    <w:rsid w:val="00496C26"/>
    <w:rsid w:val="00496F05"/>
    <w:rsid w:val="00497370"/>
    <w:rsid w:val="004A0255"/>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6B3"/>
    <w:rsid w:val="004D56FC"/>
    <w:rsid w:val="004D5948"/>
    <w:rsid w:val="004D6F4D"/>
    <w:rsid w:val="004D6F95"/>
    <w:rsid w:val="004D72FE"/>
    <w:rsid w:val="004D7E91"/>
    <w:rsid w:val="004E003A"/>
    <w:rsid w:val="004E0768"/>
    <w:rsid w:val="004E1A31"/>
    <w:rsid w:val="004E2DE0"/>
    <w:rsid w:val="004E4060"/>
    <w:rsid w:val="004E409A"/>
    <w:rsid w:val="004E41AE"/>
    <w:rsid w:val="004F0FB9"/>
    <w:rsid w:val="004F2F7E"/>
    <w:rsid w:val="004F32B5"/>
    <w:rsid w:val="004F407E"/>
    <w:rsid w:val="004F4DB4"/>
    <w:rsid w:val="004F5479"/>
    <w:rsid w:val="004F7528"/>
    <w:rsid w:val="004F7BCA"/>
    <w:rsid w:val="004F7D89"/>
    <w:rsid w:val="00501981"/>
    <w:rsid w:val="00501A85"/>
    <w:rsid w:val="00501BB3"/>
    <w:rsid w:val="005021DD"/>
    <w:rsid w:val="005026CA"/>
    <w:rsid w:val="00502B72"/>
    <w:rsid w:val="00502B99"/>
    <w:rsid w:val="00504BC1"/>
    <w:rsid w:val="00505134"/>
    <w:rsid w:val="00505C04"/>
    <w:rsid w:val="005068BD"/>
    <w:rsid w:val="00506D51"/>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0229"/>
    <w:rsid w:val="00531EBE"/>
    <w:rsid w:val="00532F8B"/>
    <w:rsid w:val="00533737"/>
    <w:rsid w:val="00535B79"/>
    <w:rsid w:val="00535D7C"/>
    <w:rsid w:val="00535E09"/>
    <w:rsid w:val="00536579"/>
    <w:rsid w:val="00536C1E"/>
    <w:rsid w:val="0054343A"/>
    <w:rsid w:val="00543974"/>
    <w:rsid w:val="00543EBF"/>
    <w:rsid w:val="0054402B"/>
    <w:rsid w:val="00544ABA"/>
    <w:rsid w:val="0054593A"/>
    <w:rsid w:val="005467FB"/>
    <w:rsid w:val="00546AE9"/>
    <w:rsid w:val="00547989"/>
    <w:rsid w:val="005506B8"/>
    <w:rsid w:val="00551320"/>
    <w:rsid w:val="005518A4"/>
    <w:rsid w:val="00552768"/>
    <w:rsid w:val="00552935"/>
    <w:rsid w:val="00553127"/>
    <w:rsid w:val="005537D5"/>
    <w:rsid w:val="00554BE7"/>
    <w:rsid w:val="00555316"/>
    <w:rsid w:val="00556D68"/>
    <w:rsid w:val="00557173"/>
    <w:rsid w:val="005576A1"/>
    <w:rsid w:val="00557A64"/>
    <w:rsid w:val="005605C0"/>
    <w:rsid w:val="00560D23"/>
    <w:rsid w:val="00561229"/>
    <w:rsid w:val="005615D8"/>
    <w:rsid w:val="005626D6"/>
    <w:rsid w:val="005638D4"/>
    <w:rsid w:val="005650C7"/>
    <w:rsid w:val="005656ED"/>
    <w:rsid w:val="00566544"/>
    <w:rsid w:val="00566608"/>
    <w:rsid w:val="00566C83"/>
    <w:rsid w:val="005700FE"/>
    <w:rsid w:val="00570E24"/>
    <w:rsid w:val="005712B0"/>
    <w:rsid w:val="00572760"/>
    <w:rsid w:val="005743DE"/>
    <w:rsid w:val="00574F3F"/>
    <w:rsid w:val="0057562C"/>
    <w:rsid w:val="005759F6"/>
    <w:rsid w:val="00575E3E"/>
    <w:rsid w:val="005765F5"/>
    <w:rsid w:val="00576D6C"/>
    <w:rsid w:val="00577A2E"/>
    <w:rsid w:val="005802FA"/>
    <w:rsid w:val="00580E48"/>
    <w:rsid w:val="00580F0A"/>
    <w:rsid w:val="00581246"/>
    <w:rsid w:val="00582C3A"/>
    <w:rsid w:val="00582E1A"/>
    <w:rsid w:val="00583147"/>
    <w:rsid w:val="005839BF"/>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1E1"/>
    <w:rsid w:val="005A054D"/>
    <w:rsid w:val="005A0A46"/>
    <w:rsid w:val="005A0E06"/>
    <w:rsid w:val="005A10B9"/>
    <w:rsid w:val="005A11EA"/>
    <w:rsid w:val="005A1701"/>
    <w:rsid w:val="005A269F"/>
    <w:rsid w:val="005A305E"/>
    <w:rsid w:val="005A30BB"/>
    <w:rsid w:val="005A3887"/>
    <w:rsid w:val="005B0542"/>
    <w:rsid w:val="005B2225"/>
    <w:rsid w:val="005B2799"/>
    <w:rsid w:val="005B2B77"/>
    <w:rsid w:val="005B3D4A"/>
    <w:rsid w:val="005B4D87"/>
    <w:rsid w:val="005B7DD1"/>
    <w:rsid w:val="005C00A0"/>
    <w:rsid w:val="005C1CB1"/>
    <w:rsid w:val="005C28FA"/>
    <w:rsid w:val="005C40F4"/>
    <w:rsid w:val="005C43BE"/>
    <w:rsid w:val="005C44F3"/>
    <w:rsid w:val="005C5836"/>
    <w:rsid w:val="005C69EA"/>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D74"/>
    <w:rsid w:val="005E35CC"/>
    <w:rsid w:val="005E371E"/>
    <w:rsid w:val="005E53F9"/>
    <w:rsid w:val="005E775D"/>
    <w:rsid w:val="005F0A43"/>
    <w:rsid w:val="005F2261"/>
    <w:rsid w:val="005F27BF"/>
    <w:rsid w:val="005F4171"/>
    <w:rsid w:val="005F46D6"/>
    <w:rsid w:val="005F4DD6"/>
    <w:rsid w:val="005F50D8"/>
    <w:rsid w:val="005F53A1"/>
    <w:rsid w:val="005F6B77"/>
    <w:rsid w:val="005F73F2"/>
    <w:rsid w:val="005F7487"/>
    <w:rsid w:val="006002C7"/>
    <w:rsid w:val="00600F95"/>
    <w:rsid w:val="00601839"/>
    <w:rsid w:val="00601842"/>
    <w:rsid w:val="00602759"/>
    <w:rsid w:val="0060277A"/>
    <w:rsid w:val="00602B7C"/>
    <w:rsid w:val="00603312"/>
    <w:rsid w:val="00603412"/>
    <w:rsid w:val="00603BD0"/>
    <w:rsid w:val="0060439D"/>
    <w:rsid w:val="00604DC7"/>
    <w:rsid w:val="00604E47"/>
    <w:rsid w:val="00605441"/>
    <w:rsid w:val="00606970"/>
    <w:rsid w:val="00606A20"/>
    <w:rsid w:val="006072C6"/>
    <w:rsid w:val="00607A2E"/>
    <w:rsid w:val="00611EC7"/>
    <w:rsid w:val="006130F7"/>
    <w:rsid w:val="00613AF8"/>
    <w:rsid w:val="00613D8E"/>
    <w:rsid w:val="006142E0"/>
    <w:rsid w:val="006156EF"/>
    <w:rsid w:val="00616112"/>
    <w:rsid w:val="006205CA"/>
    <w:rsid w:val="00621F53"/>
    <w:rsid w:val="00622E2A"/>
    <w:rsid w:val="00623089"/>
    <w:rsid w:val="0062308E"/>
    <w:rsid w:val="006234C4"/>
    <w:rsid w:val="00624312"/>
    <w:rsid w:val="006244C9"/>
    <w:rsid w:val="006245F6"/>
    <w:rsid w:val="0062475D"/>
    <w:rsid w:val="0062495F"/>
    <w:rsid w:val="00625F29"/>
    <w:rsid w:val="0062660B"/>
    <w:rsid w:val="00626AD1"/>
    <w:rsid w:val="006304BC"/>
    <w:rsid w:val="00630DCE"/>
    <w:rsid w:val="0063120A"/>
    <w:rsid w:val="0063150B"/>
    <w:rsid w:val="00631585"/>
    <w:rsid w:val="00634657"/>
    <w:rsid w:val="00634ACF"/>
    <w:rsid w:val="00635035"/>
    <w:rsid w:val="00635246"/>
    <w:rsid w:val="0063580D"/>
    <w:rsid w:val="00635CAE"/>
    <w:rsid w:val="00635E50"/>
    <w:rsid w:val="00637240"/>
    <w:rsid w:val="0064319E"/>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D43"/>
    <w:rsid w:val="006806A3"/>
    <w:rsid w:val="006806A6"/>
    <w:rsid w:val="00681211"/>
    <w:rsid w:val="00681B36"/>
    <w:rsid w:val="00682E14"/>
    <w:rsid w:val="0068436C"/>
    <w:rsid w:val="0068545E"/>
    <w:rsid w:val="00685FD4"/>
    <w:rsid w:val="00686612"/>
    <w:rsid w:val="0068661E"/>
    <w:rsid w:val="00690A49"/>
    <w:rsid w:val="00690BB6"/>
    <w:rsid w:val="00691B30"/>
    <w:rsid w:val="006927F7"/>
    <w:rsid w:val="00693E1F"/>
    <w:rsid w:val="00693ECB"/>
    <w:rsid w:val="00694797"/>
    <w:rsid w:val="00695887"/>
    <w:rsid w:val="00696CF3"/>
    <w:rsid w:val="00697733"/>
    <w:rsid w:val="006A254E"/>
    <w:rsid w:val="006A2C30"/>
    <w:rsid w:val="006A301C"/>
    <w:rsid w:val="006A3E2B"/>
    <w:rsid w:val="006A6E17"/>
    <w:rsid w:val="006B120D"/>
    <w:rsid w:val="006B17E7"/>
    <w:rsid w:val="006B19E8"/>
    <w:rsid w:val="006B1A8A"/>
    <w:rsid w:val="006B1FA3"/>
    <w:rsid w:val="006B1FD5"/>
    <w:rsid w:val="006B555A"/>
    <w:rsid w:val="006B600A"/>
    <w:rsid w:val="006B6635"/>
    <w:rsid w:val="006B7D22"/>
    <w:rsid w:val="006B7D2C"/>
    <w:rsid w:val="006C1019"/>
    <w:rsid w:val="006C1F19"/>
    <w:rsid w:val="006C2BB5"/>
    <w:rsid w:val="006C2BEE"/>
    <w:rsid w:val="006C3AD8"/>
    <w:rsid w:val="006C4516"/>
    <w:rsid w:val="006C455E"/>
    <w:rsid w:val="006C5958"/>
    <w:rsid w:val="006C5B4F"/>
    <w:rsid w:val="006C643C"/>
    <w:rsid w:val="006C6D0F"/>
    <w:rsid w:val="006C6E3A"/>
    <w:rsid w:val="006C6FD7"/>
    <w:rsid w:val="006D00DB"/>
    <w:rsid w:val="006D0361"/>
    <w:rsid w:val="006D16B0"/>
    <w:rsid w:val="006D2182"/>
    <w:rsid w:val="006D2444"/>
    <w:rsid w:val="006D254B"/>
    <w:rsid w:val="006D289B"/>
    <w:rsid w:val="006D3BE1"/>
    <w:rsid w:val="006D422C"/>
    <w:rsid w:val="006D48FC"/>
    <w:rsid w:val="006D62BC"/>
    <w:rsid w:val="006D6450"/>
    <w:rsid w:val="006D6939"/>
    <w:rsid w:val="006D7EB0"/>
    <w:rsid w:val="006E0138"/>
    <w:rsid w:val="006E0A47"/>
    <w:rsid w:val="006E0BB0"/>
    <w:rsid w:val="006E12C3"/>
    <w:rsid w:val="006E2529"/>
    <w:rsid w:val="006E45F3"/>
    <w:rsid w:val="006E4A2F"/>
    <w:rsid w:val="006E4ED4"/>
    <w:rsid w:val="006E5E19"/>
    <w:rsid w:val="006E61C3"/>
    <w:rsid w:val="006E799D"/>
    <w:rsid w:val="006F02BE"/>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3B3C"/>
    <w:rsid w:val="00744A64"/>
    <w:rsid w:val="00744D47"/>
    <w:rsid w:val="00744EA0"/>
    <w:rsid w:val="0074638D"/>
    <w:rsid w:val="00746484"/>
    <w:rsid w:val="0074704F"/>
    <w:rsid w:val="00747F48"/>
    <w:rsid w:val="00747F4C"/>
    <w:rsid w:val="00751091"/>
    <w:rsid w:val="007517DC"/>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0CF2"/>
    <w:rsid w:val="0077175C"/>
    <w:rsid w:val="00771870"/>
    <w:rsid w:val="00771BF9"/>
    <w:rsid w:val="00772361"/>
    <w:rsid w:val="00772F8A"/>
    <w:rsid w:val="007739C6"/>
    <w:rsid w:val="00774889"/>
    <w:rsid w:val="00774FF5"/>
    <w:rsid w:val="007750B3"/>
    <w:rsid w:val="00775F76"/>
    <w:rsid w:val="00776AEA"/>
    <w:rsid w:val="00777BA0"/>
    <w:rsid w:val="007803BD"/>
    <w:rsid w:val="007811DC"/>
    <w:rsid w:val="007820FA"/>
    <w:rsid w:val="007824C9"/>
    <w:rsid w:val="0078285F"/>
    <w:rsid w:val="00782CF9"/>
    <w:rsid w:val="00783207"/>
    <w:rsid w:val="00783E1D"/>
    <w:rsid w:val="0078483B"/>
    <w:rsid w:val="00784EED"/>
    <w:rsid w:val="00785900"/>
    <w:rsid w:val="00785B64"/>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1D8"/>
    <w:rsid w:val="007C3598"/>
    <w:rsid w:val="007C3FA8"/>
    <w:rsid w:val="007C49F3"/>
    <w:rsid w:val="007C5C7A"/>
    <w:rsid w:val="007C68DA"/>
    <w:rsid w:val="007C7EC3"/>
    <w:rsid w:val="007D229A"/>
    <w:rsid w:val="007D2F44"/>
    <w:rsid w:val="007D2F4D"/>
    <w:rsid w:val="007D4178"/>
    <w:rsid w:val="007D4D33"/>
    <w:rsid w:val="007D7175"/>
    <w:rsid w:val="007E1369"/>
    <w:rsid w:val="007E1A1B"/>
    <w:rsid w:val="007E1A88"/>
    <w:rsid w:val="007E4C88"/>
    <w:rsid w:val="007E585E"/>
    <w:rsid w:val="007E7DDF"/>
    <w:rsid w:val="007F11C8"/>
    <w:rsid w:val="007F14AA"/>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C89"/>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113"/>
    <w:rsid w:val="0086275E"/>
    <w:rsid w:val="00864440"/>
    <w:rsid w:val="00864511"/>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4635"/>
    <w:rsid w:val="00884B11"/>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6B99"/>
    <w:rsid w:val="008A73B2"/>
    <w:rsid w:val="008A7B6D"/>
    <w:rsid w:val="008B043F"/>
    <w:rsid w:val="008B0808"/>
    <w:rsid w:val="008B0AEC"/>
    <w:rsid w:val="008B0B32"/>
    <w:rsid w:val="008B1E53"/>
    <w:rsid w:val="008B1E5B"/>
    <w:rsid w:val="008B389D"/>
    <w:rsid w:val="008B3C5C"/>
    <w:rsid w:val="008B5299"/>
    <w:rsid w:val="008B5A5F"/>
    <w:rsid w:val="008B5AB0"/>
    <w:rsid w:val="008B6054"/>
    <w:rsid w:val="008B7B08"/>
    <w:rsid w:val="008C13F0"/>
    <w:rsid w:val="008C1F26"/>
    <w:rsid w:val="008C2A3A"/>
    <w:rsid w:val="008C4C7E"/>
    <w:rsid w:val="008C51FD"/>
    <w:rsid w:val="008C5919"/>
    <w:rsid w:val="008C5C46"/>
    <w:rsid w:val="008C6184"/>
    <w:rsid w:val="008C785E"/>
    <w:rsid w:val="008D0AFB"/>
    <w:rsid w:val="008D1511"/>
    <w:rsid w:val="008D32DF"/>
    <w:rsid w:val="008D35E9"/>
    <w:rsid w:val="008D3959"/>
    <w:rsid w:val="008D3966"/>
    <w:rsid w:val="008D4352"/>
    <w:rsid w:val="008D60BC"/>
    <w:rsid w:val="008D6D7B"/>
    <w:rsid w:val="008D7D2B"/>
    <w:rsid w:val="008D7EB7"/>
    <w:rsid w:val="008E0EB8"/>
    <w:rsid w:val="008E10A6"/>
    <w:rsid w:val="008E1271"/>
    <w:rsid w:val="008E2251"/>
    <w:rsid w:val="008E24B3"/>
    <w:rsid w:val="008E24CA"/>
    <w:rsid w:val="008E28AC"/>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6DA"/>
    <w:rsid w:val="0090305B"/>
    <w:rsid w:val="00903387"/>
    <w:rsid w:val="00903802"/>
    <w:rsid w:val="0090381E"/>
    <w:rsid w:val="00903E8A"/>
    <w:rsid w:val="0090696D"/>
    <w:rsid w:val="00906CD6"/>
    <w:rsid w:val="00906E4D"/>
    <w:rsid w:val="00906F31"/>
    <w:rsid w:val="009078B3"/>
    <w:rsid w:val="00907A77"/>
    <w:rsid w:val="00907E00"/>
    <w:rsid w:val="0091088D"/>
    <w:rsid w:val="00910FC9"/>
    <w:rsid w:val="0091291A"/>
    <w:rsid w:val="00913026"/>
    <w:rsid w:val="00913612"/>
    <w:rsid w:val="0091366A"/>
    <w:rsid w:val="00913824"/>
    <w:rsid w:val="00915757"/>
    <w:rsid w:val="009159B3"/>
    <w:rsid w:val="00916181"/>
    <w:rsid w:val="00920320"/>
    <w:rsid w:val="009204C5"/>
    <w:rsid w:val="0092180D"/>
    <w:rsid w:val="009232C9"/>
    <w:rsid w:val="00923608"/>
    <w:rsid w:val="009238E5"/>
    <w:rsid w:val="00923F12"/>
    <w:rsid w:val="00924FF8"/>
    <w:rsid w:val="00925BA8"/>
    <w:rsid w:val="00926DA7"/>
    <w:rsid w:val="00927F8B"/>
    <w:rsid w:val="0093094D"/>
    <w:rsid w:val="00931677"/>
    <w:rsid w:val="009328C7"/>
    <w:rsid w:val="009336EC"/>
    <w:rsid w:val="00933F56"/>
    <w:rsid w:val="00934C13"/>
    <w:rsid w:val="00935228"/>
    <w:rsid w:val="009355A2"/>
    <w:rsid w:val="00935F9E"/>
    <w:rsid w:val="00936D98"/>
    <w:rsid w:val="00942C80"/>
    <w:rsid w:val="00943197"/>
    <w:rsid w:val="00943242"/>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F6C"/>
    <w:rsid w:val="009657F1"/>
    <w:rsid w:val="0096625D"/>
    <w:rsid w:val="009709F8"/>
    <w:rsid w:val="0097225B"/>
    <w:rsid w:val="00972929"/>
    <w:rsid w:val="00972F91"/>
    <w:rsid w:val="00973827"/>
    <w:rsid w:val="00973F3B"/>
    <w:rsid w:val="009742D3"/>
    <w:rsid w:val="00977BA7"/>
    <w:rsid w:val="00980517"/>
    <w:rsid w:val="00980D9B"/>
    <w:rsid w:val="0098194F"/>
    <w:rsid w:val="009826C8"/>
    <w:rsid w:val="009836E4"/>
    <w:rsid w:val="0098412F"/>
    <w:rsid w:val="00985724"/>
    <w:rsid w:val="00985F28"/>
    <w:rsid w:val="00986149"/>
    <w:rsid w:val="00986176"/>
    <w:rsid w:val="00986E7F"/>
    <w:rsid w:val="00987536"/>
    <w:rsid w:val="00990BD5"/>
    <w:rsid w:val="0099196F"/>
    <w:rsid w:val="00992021"/>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5EBD"/>
    <w:rsid w:val="009B7204"/>
    <w:rsid w:val="009C0074"/>
    <w:rsid w:val="009C0564"/>
    <w:rsid w:val="009C0B94"/>
    <w:rsid w:val="009C2685"/>
    <w:rsid w:val="009C3828"/>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7C8"/>
    <w:rsid w:val="009E19A2"/>
    <w:rsid w:val="009E3AFD"/>
    <w:rsid w:val="009E3CDD"/>
    <w:rsid w:val="009E3D49"/>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B41"/>
    <w:rsid w:val="009F6B6E"/>
    <w:rsid w:val="00A005B0"/>
    <w:rsid w:val="00A01F17"/>
    <w:rsid w:val="00A022A5"/>
    <w:rsid w:val="00A03A22"/>
    <w:rsid w:val="00A04634"/>
    <w:rsid w:val="00A06119"/>
    <w:rsid w:val="00A07A48"/>
    <w:rsid w:val="00A108EE"/>
    <w:rsid w:val="00A10BB8"/>
    <w:rsid w:val="00A10C96"/>
    <w:rsid w:val="00A1200D"/>
    <w:rsid w:val="00A137E4"/>
    <w:rsid w:val="00A14813"/>
    <w:rsid w:val="00A1566A"/>
    <w:rsid w:val="00A165BF"/>
    <w:rsid w:val="00A172E8"/>
    <w:rsid w:val="00A179FF"/>
    <w:rsid w:val="00A21A36"/>
    <w:rsid w:val="00A25294"/>
    <w:rsid w:val="00A254EE"/>
    <w:rsid w:val="00A25A32"/>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18"/>
    <w:rsid w:val="00A54599"/>
    <w:rsid w:val="00A54B82"/>
    <w:rsid w:val="00A569D4"/>
    <w:rsid w:val="00A574DB"/>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2C1"/>
    <w:rsid w:val="00A8443A"/>
    <w:rsid w:val="00A8479C"/>
    <w:rsid w:val="00A8557B"/>
    <w:rsid w:val="00A85A05"/>
    <w:rsid w:val="00A86D63"/>
    <w:rsid w:val="00A87797"/>
    <w:rsid w:val="00A90E72"/>
    <w:rsid w:val="00A922A2"/>
    <w:rsid w:val="00A9327B"/>
    <w:rsid w:val="00A93B69"/>
    <w:rsid w:val="00A963C7"/>
    <w:rsid w:val="00AA1555"/>
    <w:rsid w:val="00AA1615"/>
    <w:rsid w:val="00AA1626"/>
    <w:rsid w:val="00AA1C25"/>
    <w:rsid w:val="00AA20BA"/>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5B7"/>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1BB"/>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3A5"/>
    <w:rsid w:val="00B26AB0"/>
    <w:rsid w:val="00B26AD2"/>
    <w:rsid w:val="00B26CA2"/>
    <w:rsid w:val="00B30B4E"/>
    <w:rsid w:val="00B31246"/>
    <w:rsid w:val="00B326FF"/>
    <w:rsid w:val="00B340AA"/>
    <w:rsid w:val="00B34652"/>
    <w:rsid w:val="00B34A9F"/>
    <w:rsid w:val="00B34B80"/>
    <w:rsid w:val="00B3532E"/>
    <w:rsid w:val="00B35CDA"/>
    <w:rsid w:val="00B37D97"/>
    <w:rsid w:val="00B411BD"/>
    <w:rsid w:val="00B41559"/>
    <w:rsid w:val="00B418E8"/>
    <w:rsid w:val="00B42285"/>
    <w:rsid w:val="00B4274B"/>
    <w:rsid w:val="00B435B1"/>
    <w:rsid w:val="00B4367F"/>
    <w:rsid w:val="00B438BA"/>
    <w:rsid w:val="00B43B80"/>
    <w:rsid w:val="00B44F99"/>
    <w:rsid w:val="00B45876"/>
    <w:rsid w:val="00B506D8"/>
    <w:rsid w:val="00B5087E"/>
    <w:rsid w:val="00B51542"/>
    <w:rsid w:val="00B51D1D"/>
    <w:rsid w:val="00B5310E"/>
    <w:rsid w:val="00B54ACC"/>
    <w:rsid w:val="00B54DCB"/>
    <w:rsid w:val="00B555DD"/>
    <w:rsid w:val="00B55AC2"/>
    <w:rsid w:val="00B560C9"/>
    <w:rsid w:val="00B56533"/>
    <w:rsid w:val="00B56CFC"/>
    <w:rsid w:val="00B57777"/>
    <w:rsid w:val="00B57A17"/>
    <w:rsid w:val="00B61BE2"/>
    <w:rsid w:val="00B621CF"/>
    <w:rsid w:val="00B6266F"/>
    <w:rsid w:val="00B62875"/>
    <w:rsid w:val="00B62E0B"/>
    <w:rsid w:val="00B63C32"/>
    <w:rsid w:val="00B64434"/>
    <w:rsid w:val="00B711CE"/>
    <w:rsid w:val="00B71DC8"/>
    <w:rsid w:val="00B746C6"/>
    <w:rsid w:val="00B7604C"/>
    <w:rsid w:val="00B7652C"/>
    <w:rsid w:val="00B766BF"/>
    <w:rsid w:val="00B76FA6"/>
    <w:rsid w:val="00B77FDF"/>
    <w:rsid w:val="00B806E1"/>
    <w:rsid w:val="00B80880"/>
    <w:rsid w:val="00B80910"/>
    <w:rsid w:val="00B818F4"/>
    <w:rsid w:val="00B81BC9"/>
    <w:rsid w:val="00B8222F"/>
    <w:rsid w:val="00B82615"/>
    <w:rsid w:val="00B83444"/>
    <w:rsid w:val="00B836ED"/>
    <w:rsid w:val="00B85262"/>
    <w:rsid w:val="00B853BE"/>
    <w:rsid w:val="00B86476"/>
    <w:rsid w:val="00B86A3D"/>
    <w:rsid w:val="00B875C7"/>
    <w:rsid w:val="00B90D10"/>
    <w:rsid w:val="00B90FE5"/>
    <w:rsid w:val="00B919AD"/>
    <w:rsid w:val="00B91A2B"/>
    <w:rsid w:val="00B93204"/>
    <w:rsid w:val="00B93BE0"/>
    <w:rsid w:val="00B94E17"/>
    <w:rsid w:val="00B957FE"/>
    <w:rsid w:val="00B95CCA"/>
    <w:rsid w:val="00B95F02"/>
    <w:rsid w:val="00B96BEF"/>
    <w:rsid w:val="00B96FC0"/>
    <w:rsid w:val="00B97260"/>
    <w:rsid w:val="00B97A69"/>
    <w:rsid w:val="00BA0632"/>
    <w:rsid w:val="00BA0AAA"/>
    <w:rsid w:val="00BA0DFB"/>
    <w:rsid w:val="00BA2FEF"/>
    <w:rsid w:val="00BA778B"/>
    <w:rsid w:val="00BA7EBD"/>
    <w:rsid w:val="00BB058E"/>
    <w:rsid w:val="00BB1548"/>
    <w:rsid w:val="00BB1CE7"/>
    <w:rsid w:val="00BB2FD3"/>
    <w:rsid w:val="00BB2FDF"/>
    <w:rsid w:val="00BB2FFF"/>
    <w:rsid w:val="00BB496E"/>
    <w:rsid w:val="00BB5175"/>
    <w:rsid w:val="00BB5FCB"/>
    <w:rsid w:val="00BB604B"/>
    <w:rsid w:val="00BB6580"/>
    <w:rsid w:val="00BB71AE"/>
    <w:rsid w:val="00BC00EC"/>
    <w:rsid w:val="00BC0642"/>
    <w:rsid w:val="00BC08C5"/>
    <w:rsid w:val="00BC1026"/>
    <w:rsid w:val="00BC12FB"/>
    <w:rsid w:val="00BC1C3C"/>
    <w:rsid w:val="00BC307F"/>
    <w:rsid w:val="00BC3159"/>
    <w:rsid w:val="00BC3257"/>
    <w:rsid w:val="00BC39DB"/>
    <w:rsid w:val="00BC3A32"/>
    <w:rsid w:val="00BC3B07"/>
    <w:rsid w:val="00BC46EF"/>
    <w:rsid w:val="00BC6FD6"/>
    <w:rsid w:val="00BD008E"/>
    <w:rsid w:val="00BD052F"/>
    <w:rsid w:val="00BD1A15"/>
    <w:rsid w:val="00BD2F3B"/>
    <w:rsid w:val="00BD3372"/>
    <w:rsid w:val="00BD50AA"/>
    <w:rsid w:val="00BD5135"/>
    <w:rsid w:val="00BD5700"/>
    <w:rsid w:val="00BD6D7D"/>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696"/>
    <w:rsid w:val="00BF49B1"/>
    <w:rsid w:val="00BF5552"/>
    <w:rsid w:val="00BF73F2"/>
    <w:rsid w:val="00C00F02"/>
    <w:rsid w:val="00C01671"/>
    <w:rsid w:val="00C02419"/>
    <w:rsid w:val="00C0267E"/>
    <w:rsid w:val="00C02766"/>
    <w:rsid w:val="00C03B92"/>
    <w:rsid w:val="00C03EE8"/>
    <w:rsid w:val="00C05BEC"/>
    <w:rsid w:val="00C06E7D"/>
    <w:rsid w:val="00C10F42"/>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27B3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C56"/>
    <w:rsid w:val="00C50E99"/>
    <w:rsid w:val="00C52744"/>
    <w:rsid w:val="00C53EB3"/>
    <w:rsid w:val="00C542D4"/>
    <w:rsid w:val="00C54D71"/>
    <w:rsid w:val="00C563F5"/>
    <w:rsid w:val="00C570F7"/>
    <w:rsid w:val="00C61D50"/>
    <w:rsid w:val="00C62CD5"/>
    <w:rsid w:val="00C636E6"/>
    <w:rsid w:val="00C639D6"/>
    <w:rsid w:val="00C63F8E"/>
    <w:rsid w:val="00C647FB"/>
    <w:rsid w:val="00C654E0"/>
    <w:rsid w:val="00C67EAB"/>
    <w:rsid w:val="00C70DFF"/>
    <w:rsid w:val="00C7408D"/>
    <w:rsid w:val="00C75A6B"/>
    <w:rsid w:val="00C763B6"/>
    <w:rsid w:val="00C7644F"/>
    <w:rsid w:val="00C768F6"/>
    <w:rsid w:val="00C80073"/>
    <w:rsid w:val="00C80DEA"/>
    <w:rsid w:val="00C80FEC"/>
    <w:rsid w:val="00C832DC"/>
    <w:rsid w:val="00C836C6"/>
    <w:rsid w:val="00C8377F"/>
    <w:rsid w:val="00C8646D"/>
    <w:rsid w:val="00C91DE3"/>
    <w:rsid w:val="00C92C7F"/>
    <w:rsid w:val="00C9369D"/>
    <w:rsid w:val="00C944FA"/>
    <w:rsid w:val="00C95854"/>
    <w:rsid w:val="00C95EFF"/>
    <w:rsid w:val="00C96E6F"/>
    <w:rsid w:val="00C9720D"/>
    <w:rsid w:val="00C97872"/>
    <w:rsid w:val="00CA0532"/>
    <w:rsid w:val="00CA2241"/>
    <w:rsid w:val="00CA2316"/>
    <w:rsid w:val="00CA3CDD"/>
    <w:rsid w:val="00CA403B"/>
    <w:rsid w:val="00CA505A"/>
    <w:rsid w:val="00CA59DD"/>
    <w:rsid w:val="00CA657F"/>
    <w:rsid w:val="00CB008E"/>
    <w:rsid w:val="00CB01FA"/>
    <w:rsid w:val="00CB0737"/>
    <w:rsid w:val="00CB097A"/>
    <w:rsid w:val="00CB26EC"/>
    <w:rsid w:val="00CB2D2A"/>
    <w:rsid w:val="00CB458A"/>
    <w:rsid w:val="00CB5B1E"/>
    <w:rsid w:val="00CB787A"/>
    <w:rsid w:val="00CC0C4A"/>
    <w:rsid w:val="00CC17F0"/>
    <w:rsid w:val="00CC1853"/>
    <w:rsid w:val="00CC1FAE"/>
    <w:rsid w:val="00CC220C"/>
    <w:rsid w:val="00CC3A23"/>
    <w:rsid w:val="00CC737C"/>
    <w:rsid w:val="00CD087D"/>
    <w:rsid w:val="00CD0F5D"/>
    <w:rsid w:val="00CD1C0B"/>
    <w:rsid w:val="00CD239A"/>
    <w:rsid w:val="00CD5512"/>
    <w:rsid w:val="00CD6E3D"/>
    <w:rsid w:val="00CD71AB"/>
    <w:rsid w:val="00CE0109"/>
    <w:rsid w:val="00CE1FC5"/>
    <w:rsid w:val="00CE2571"/>
    <w:rsid w:val="00CE46E5"/>
    <w:rsid w:val="00CE485A"/>
    <w:rsid w:val="00CE5279"/>
    <w:rsid w:val="00CE5310"/>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6FF"/>
    <w:rsid w:val="00D107CF"/>
    <w:rsid w:val="00D11B0B"/>
    <w:rsid w:val="00D12293"/>
    <w:rsid w:val="00D14236"/>
    <w:rsid w:val="00D14553"/>
    <w:rsid w:val="00D14DB1"/>
    <w:rsid w:val="00D15F43"/>
    <w:rsid w:val="00D16E87"/>
    <w:rsid w:val="00D20B8B"/>
    <w:rsid w:val="00D2162C"/>
    <w:rsid w:val="00D21955"/>
    <w:rsid w:val="00D21A3C"/>
    <w:rsid w:val="00D233F1"/>
    <w:rsid w:val="00D24256"/>
    <w:rsid w:val="00D24B6C"/>
    <w:rsid w:val="00D256F8"/>
    <w:rsid w:val="00D2685C"/>
    <w:rsid w:val="00D26A3B"/>
    <w:rsid w:val="00D27503"/>
    <w:rsid w:val="00D276EF"/>
    <w:rsid w:val="00D302FD"/>
    <w:rsid w:val="00D3038A"/>
    <w:rsid w:val="00D3098D"/>
    <w:rsid w:val="00D30F2C"/>
    <w:rsid w:val="00D310F4"/>
    <w:rsid w:val="00D31A02"/>
    <w:rsid w:val="00D3323C"/>
    <w:rsid w:val="00D33456"/>
    <w:rsid w:val="00D3396F"/>
    <w:rsid w:val="00D33D4D"/>
    <w:rsid w:val="00D34A0B"/>
    <w:rsid w:val="00D36234"/>
    <w:rsid w:val="00D36371"/>
    <w:rsid w:val="00D43301"/>
    <w:rsid w:val="00D437D8"/>
    <w:rsid w:val="00D44994"/>
    <w:rsid w:val="00D45DF3"/>
    <w:rsid w:val="00D46174"/>
    <w:rsid w:val="00D46F6B"/>
    <w:rsid w:val="00D47DD0"/>
    <w:rsid w:val="00D500BD"/>
    <w:rsid w:val="00D50183"/>
    <w:rsid w:val="00D51D12"/>
    <w:rsid w:val="00D5362B"/>
    <w:rsid w:val="00D55072"/>
    <w:rsid w:val="00D551B5"/>
    <w:rsid w:val="00D5632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453"/>
    <w:rsid w:val="00D7356F"/>
    <w:rsid w:val="00D73587"/>
    <w:rsid w:val="00D73EBB"/>
    <w:rsid w:val="00D74D70"/>
    <w:rsid w:val="00D751FB"/>
    <w:rsid w:val="00D754D6"/>
    <w:rsid w:val="00D761AA"/>
    <w:rsid w:val="00D76FAE"/>
    <w:rsid w:val="00D777D7"/>
    <w:rsid w:val="00D80AB8"/>
    <w:rsid w:val="00D81792"/>
    <w:rsid w:val="00D819B1"/>
    <w:rsid w:val="00D82494"/>
    <w:rsid w:val="00D82925"/>
    <w:rsid w:val="00D83AE9"/>
    <w:rsid w:val="00D83E4F"/>
    <w:rsid w:val="00D857B8"/>
    <w:rsid w:val="00D87175"/>
    <w:rsid w:val="00D87ABF"/>
    <w:rsid w:val="00D90CD3"/>
    <w:rsid w:val="00D919E6"/>
    <w:rsid w:val="00D91BE1"/>
    <w:rsid w:val="00D92C29"/>
    <w:rsid w:val="00D936E2"/>
    <w:rsid w:val="00D95104"/>
    <w:rsid w:val="00D95600"/>
    <w:rsid w:val="00D959C8"/>
    <w:rsid w:val="00D9683C"/>
    <w:rsid w:val="00D9695D"/>
    <w:rsid w:val="00D97884"/>
    <w:rsid w:val="00DA04F2"/>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B3D"/>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3F36"/>
    <w:rsid w:val="00DE52E3"/>
    <w:rsid w:val="00DE7C00"/>
    <w:rsid w:val="00DF03E9"/>
    <w:rsid w:val="00DF03ED"/>
    <w:rsid w:val="00DF04EE"/>
    <w:rsid w:val="00DF0BF4"/>
    <w:rsid w:val="00DF179D"/>
    <w:rsid w:val="00DF1E9C"/>
    <w:rsid w:val="00DF399E"/>
    <w:rsid w:val="00DF3CA8"/>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149C"/>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FB"/>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5A"/>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315"/>
    <w:rsid w:val="00EB4CFF"/>
    <w:rsid w:val="00EB5476"/>
    <w:rsid w:val="00EB70B0"/>
    <w:rsid w:val="00EB7633"/>
    <w:rsid w:val="00EB7736"/>
    <w:rsid w:val="00EC2E2D"/>
    <w:rsid w:val="00EC462B"/>
    <w:rsid w:val="00EC4723"/>
    <w:rsid w:val="00EC56E0"/>
    <w:rsid w:val="00EC6057"/>
    <w:rsid w:val="00EC6847"/>
    <w:rsid w:val="00EC7DB6"/>
    <w:rsid w:val="00ED1456"/>
    <w:rsid w:val="00ED162F"/>
    <w:rsid w:val="00ED2E52"/>
    <w:rsid w:val="00ED3024"/>
    <w:rsid w:val="00ED516F"/>
    <w:rsid w:val="00ED5FE4"/>
    <w:rsid w:val="00ED646A"/>
    <w:rsid w:val="00ED71C5"/>
    <w:rsid w:val="00EE16FA"/>
    <w:rsid w:val="00EE3C42"/>
    <w:rsid w:val="00EE3D4F"/>
    <w:rsid w:val="00EE534D"/>
    <w:rsid w:val="00EE5560"/>
    <w:rsid w:val="00EE6F1E"/>
    <w:rsid w:val="00EF0348"/>
    <w:rsid w:val="00EF1F9C"/>
    <w:rsid w:val="00EF4257"/>
    <w:rsid w:val="00EF4366"/>
    <w:rsid w:val="00EF4B79"/>
    <w:rsid w:val="00EF4CD6"/>
    <w:rsid w:val="00EF55A0"/>
    <w:rsid w:val="00EF63D1"/>
    <w:rsid w:val="00EF6513"/>
    <w:rsid w:val="00EF6683"/>
    <w:rsid w:val="00EF7002"/>
    <w:rsid w:val="00EF769B"/>
    <w:rsid w:val="00F027BA"/>
    <w:rsid w:val="00F03E79"/>
    <w:rsid w:val="00F0628D"/>
    <w:rsid w:val="00F06651"/>
    <w:rsid w:val="00F06864"/>
    <w:rsid w:val="00F07DE6"/>
    <w:rsid w:val="00F1056C"/>
    <w:rsid w:val="00F107F1"/>
    <w:rsid w:val="00F10FC1"/>
    <w:rsid w:val="00F112FD"/>
    <w:rsid w:val="00F133A1"/>
    <w:rsid w:val="00F13ECD"/>
    <w:rsid w:val="00F155CE"/>
    <w:rsid w:val="00F17EAE"/>
    <w:rsid w:val="00F216FF"/>
    <w:rsid w:val="00F218D4"/>
    <w:rsid w:val="00F2250A"/>
    <w:rsid w:val="00F24788"/>
    <w:rsid w:val="00F2640F"/>
    <w:rsid w:val="00F27C34"/>
    <w:rsid w:val="00F27E46"/>
    <w:rsid w:val="00F301C2"/>
    <w:rsid w:val="00F302E1"/>
    <w:rsid w:val="00F31B22"/>
    <w:rsid w:val="00F31B49"/>
    <w:rsid w:val="00F326A1"/>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5D1"/>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1B4"/>
    <w:rsid w:val="00F8736C"/>
    <w:rsid w:val="00F9030E"/>
    <w:rsid w:val="00F90ADB"/>
    <w:rsid w:val="00F90E78"/>
    <w:rsid w:val="00F91209"/>
    <w:rsid w:val="00F919BF"/>
    <w:rsid w:val="00F9221F"/>
    <w:rsid w:val="00F92EC9"/>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84D"/>
    <w:rsid w:val="00FA4D66"/>
    <w:rsid w:val="00FA5A4E"/>
    <w:rsid w:val="00FB0082"/>
    <w:rsid w:val="00FB0243"/>
    <w:rsid w:val="00FB1527"/>
    <w:rsid w:val="00FB2537"/>
    <w:rsid w:val="00FB33DC"/>
    <w:rsid w:val="00FB4338"/>
    <w:rsid w:val="00FB477E"/>
    <w:rsid w:val="00FB4C9C"/>
    <w:rsid w:val="00FB56F6"/>
    <w:rsid w:val="00FB6165"/>
    <w:rsid w:val="00FC0150"/>
    <w:rsid w:val="00FC03AB"/>
    <w:rsid w:val="00FC2E19"/>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67D"/>
    <w:rsid w:val="00FE1EAB"/>
    <w:rsid w:val="00FE1FA7"/>
    <w:rsid w:val="00FE22E5"/>
    <w:rsid w:val="00FE26EF"/>
    <w:rsid w:val="00FE3465"/>
    <w:rsid w:val="00FE67CF"/>
    <w:rsid w:val="00FE6D20"/>
    <w:rsid w:val="00FE6FB9"/>
    <w:rsid w:val="00FE7549"/>
    <w:rsid w:val="00FE7BCC"/>
    <w:rsid w:val="00FF111E"/>
    <w:rsid w:val="00FF126D"/>
    <w:rsid w:val="00FF2310"/>
    <w:rsid w:val="00FF2E73"/>
    <w:rsid w:val="00FF3AC8"/>
    <w:rsid w:val="00FF4AE2"/>
    <w:rsid w:val="00FF50A8"/>
    <w:rsid w:val="00FF571E"/>
    <w:rsid w:val="00FF6BD1"/>
    <w:rsid w:val="00FF6CC0"/>
    <w:rsid w:val="00FF7512"/>
    <w:rsid w:val="00FF7563"/>
    <w:rsid w:val="00FF7F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7C49F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7C49F3"/>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7C49F3"/>
    <w:pPr>
      <w:keepNext/>
      <w:numPr>
        <w:ilvl w:val="2"/>
        <w:numId w:val="3"/>
      </w:numPr>
      <w:tabs>
        <w:tab w:val="clear" w:pos="720"/>
      </w:tabs>
      <w:spacing w:before="120"/>
      <w:outlineLvl w:val="2"/>
    </w:pPr>
    <w:rPr>
      <w:b/>
    </w:rPr>
  </w:style>
  <w:style w:type="paragraph" w:styleId="Heading4">
    <w:name w:val="heading 4"/>
    <w:basedOn w:val="Normal"/>
    <w:next w:val="Normal"/>
    <w:qFormat/>
    <w:rsid w:val="007C49F3"/>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7C49F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7C49F3"/>
    <w:pPr>
      <w:numPr>
        <w:ilvl w:val="5"/>
        <w:numId w:val="3"/>
      </w:numPr>
      <w:spacing w:before="240" w:after="60"/>
      <w:outlineLvl w:val="5"/>
    </w:pPr>
    <w:rPr>
      <w:b/>
      <w:bCs/>
    </w:rPr>
  </w:style>
  <w:style w:type="paragraph" w:styleId="Heading7">
    <w:name w:val="heading 7"/>
    <w:basedOn w:val="Normal"/>
    <w:next w:val="Normal"/>
    <w:qFormat/>
    <w:rsid w:val="007C49F3"/>
    <w:pPr>
      <w:numPr>
        <w:ilvl w:val="6"/>
        <w:numId w:val="3"/>
      </w:numPr>
      <w:spacing w:before="240" w:after="60"/>
      <w:outlineLvl w:val="6"/>
    </w:pPr>
    <w:rPr>
      <w:sz w:val="24"/>
      <w:szCs w:val="24"/>
    </w:rPr>
  </w:style>
  <w:style w:type="paragraph" w:styleId="Heading8">
    <w:name w:val="heading 8"/>
    <w:basedOn w:val="Normal"/>
    <w:next w:val="Normal"/>
    <w:qFormat/>
    <w:rsid w:val="007C49F3"/>
    <w:pPr>
      <w:numPr>
        <w:ilvl w:val="7"/>
        <w:numId w:val="3"/>
      </w:numPr>
      <w:spacing w:before="240" w:after="60"/>
      <w:outlineLvl w:val="7"/>
    </w:pPr>
    <w:rPr>
      <w:i/>
      <w:iCs/>
      <w:sz w:val="24"/>
      <w:szCs w:val="24"/>
    </w:rPr>
  </w:style>
  <w:style w:type="paragraph" w:styleId="Heading9">
    <w:name w:val="heading 9"/>
    <w:basedOn w:val="Normal"/>
    <w:next w:val="Normal"/>
    <w:qFormat/>
    <w:rsid w:val="007C49F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49F3"/>
    <w:rPr>
      <w:sz w:val="20"/>
      <w:szCs w:val="20"/>
    </w:rPr>
  </w:style>
  <w:style w:type="character" w:customStyle="1" w:styleId="BodyTextChar">
    <w:name w:val="Body Text Char"/>
    <w:basedOn w:val="DefaultParagraphFont"/>
    <w:link w:val="BodyText"/>
    <w:rsid w:val="00CF195E"/>
  </w:style>
  <w:style w:type="character" w:styleId="Hyperlink">
    <w:name w:val="Hyperlink"/>
    <w:rsid w:val="007C49F3"/>
    <w:rPr>
      <w:color w:val="0000FF"/>
      <w:kern w:val="2"/>
      <w:u w:val="single"/>
      <w:lang w:val="en-GB" w:eastAsia="zh-CN" w:bidi="ar-SA"/>
    </w:rPr>
  </w:style>
  <w:style w:type="paragraph" w:styleId="Caption">
    <w:name w:val="caption"/>
    <w:aliases w:val="cap"/>
    <w:basedOn w:val="Normal"/>
    <w:next w:val="Normal"/>
    <w:link w:val="CaptionChar"/>
    <w:qFormat/>
    <w:rsid w:val="007C49F3"/>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7C49F3"/>
    <w:pPr>
      <w:autoSpaceDE/>
      <w:autoSpaceDN/>
      <w:adjustRightInd/>
      <w:spacing w:after="180"/>
      <w:ind w:left="568" w:hanging="284"/>
      <w:jc w:val="left"/>
    </w:pPr>
    <w:rPr>
      <w:sz w:val="20"/>
      <w:szCs w:val="20"/>
      <w:lang w:val="en-GB"/>
    </w:rPr>
  </w:style>
  <w:style w:type="paragraph" w:styleId="List">
    <w:name w:val="List"/>
    <w:basedOn w:val="Normal"/>
    <w:rsid w:val="007C49F3"/>
    <w:pPr>
      <w:ind w:left="360" w:hanging="360"/>
    </w:pPr>
  </w:style>
  <w:style w:type="paragraph" w:styleId="BodyText2">
    <w:name w:val="Body Text 2"/>
    <w:basedOn w:val="Normal"/>
    <w:rsid w:val="007C49F3"/>
    <w:pPr>
      <w:spacing w:after="0"/>
      <w:jc w:val="left"/>
    </w:pPr>
    <w:rPr>
      <w:szCs w:val="20"/>
    </w:rPr>
  </w:style>
  <w:style w:type="paragraph" w:styleId="BalloonText">
    <w:name w:val="Balloon Text"/>
    <w:basedOn w:val="Normal"/>
    <w:semiHidden/>
    <w:rsid w:val="007C49F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customStyle="1" w:styleId="a">
    <w:name w:val="访问过的超链接"/>
    <w:rsid w:val="007C49F3"/>
    <w:rPr>
      <w:color w:val="800080"/>
      <w:kern w:val="2"/>
      <w:u w:val="single"/>
      <w:lang w:val="en-GB" w:eastAsia="zh-CN" w:bidi="ar-SA"/>
    </w:rPr>
  </w:style>
  <w:style w:type="paragraph" w:styleId="FootnoteText">
    <w:name w:val="footnote text"/>
    <w:basedOn w:val="Normal"/>
    <w:semiHidden/>
    <w:rsid w:val="007C49F3"/>
    <w:rPr>
      <w:sz w:val="20"/>
      <w:szCs w:val="20"/>
    </w:rPr>
  </w:style>
  <w:style w:type="character" w:styleId="FootnoteReference">
    <w:name w:val="footnote reference"/>
    <w:semiHidden/>
    <w:rsid w:val="007C49F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customStyle="1" w:styleId="EquationeqChar">
    <w:name w:val="Equation.eq Char"/>
    <w:link w:val="Equation"/>
    <w:qFormat/>
    <w:locked/>
    <w:rsid w:val="008D7D2B"/>
    <w:rPr>
      <w:kern w:val="2"/>
      <w:sz w:val="24"/>
      <w:lang w:val="en-GB" w:eastAsia="en-US"/>
    </w:rPr>
  </w:style>
  <w:style w:type="paragraph" w:customStyle="1" w:styleId="Equation">
    <w:name w:val="Equation"/>
    <w:aliases w:val="eq"/>
    <w:basedOn w:val="Normal"/>
    <w:link w:val="EquationeqChar"/>
    <w:rsid w:val="008D7D2B"/>
    <w:pPr>
      <w:tabs>
        <w:tab w:val="left" w:pos="1134"/>
        <w:tab w:val="center" w:pos="4820"/>
        <w:tab w:val="right" w:pos="9639"/>
      </w:tabs>
      <w:overflowPunct w:val="0"/>
      <w:snapToGrid/>
      <w:spacing w:before="120" w:after="0"/>
      <w:jc w:val="left"/>
    </w:pPr>
    <w:rPr>
      <w:kern w:val="2"/>
      <w:sz w:val="24"/>
      <w:szCs w:val="20"/>
      <w:lang w:val="en-GB"/>
    </w:rPr>
  </w:style>
  <w:style w:type="paragraph" w:customStyle="1" w:styleId="MTDisplayEquation">
    <w:name w:val="MTDisplayEquation"/>
    <w:basedOn w:val="Normal"/>
    <w:next w:val="Normal"/>
    <w:link w:val="MTDisplayEquationChar"/>
    <w:rsid w:val="008D7D2B"/>
    <w:pPr>
      <w:tabs>
        <w:tab w:val="center" w:pos="4660"/>
        <w:tab w:val="right" w:pos="9320"/>
      </w:tabs>
    </w:pPr>
    <w:rPr>
      <w:kern w:val="2"/>
      <w:sz w:val="24"/>
      <w:szCs w:val="20"/>
      <w:lang w:val="en-GB"/>
    </w:rPr>
  </w:style>
  <w:style w:type="character" w:customStyle="1" w:styleId="MTDisplayEquationChar">
    <w:name w:val="MTDisplayEquation Char"/>
    <w:link w:val="MTDisplayEquation"/>
    <w:rsid w:val="008D7D2B"/>
    <w:rPr>
      <w:kern w:val="2"/>
      <w:sz w:val="24"/>
      <w:lang w:val="en-GB" w:eastAsia="en-US" w:bidi="ar-SA"/>
    </w:rPr>
  </w:style>
  <w:style w:type="paragraph" w:styleId="NormalWeb">
    <w:name w:val="Normal (Web)"/>
    <w:basedOn w:val="Normal"/>
    <w:uiPriority w:val="99"/>
    <w:unhideWhenUsed/>
    <w:rsid w:val="00530229"/>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DocumentMap">
    <w:name w:val="Document Map"/>
    <w:basedOn w:val="Normal"/>
    <w:link w:val="DocumentMapChar"/>
    <w:rsid w:val="00611EC7"/>
    <w:rPr>
      <w:rFonts w:ascii="SimSun"/>
      <w:sz w:val="18"/>
      <w:szCs w:val="18"/>
    </w:rPr>
  </w:style>
  <w:style w:type="character" w:customStyle="1" w:styleId="DocumentMapChar">
    <w:name w:val="Document Map Char"/>
    <w:basedOn w:val="DefaultParagraphFont"/>
    <w:link w:val="DocumentMap"/>
    <w:rsid w:val="00611EC7"/>
    <w:rPr>
      <w:rFonts w:ascii="SimSun"/>
      <w:sz w:val="18"/>
      <w:szCs w:val="18"/>
      <w:lang w:eastAsia="en-US"/>
    </w:rPr>
  </w:style>
  <w:style w:type="paragraph" w:customStyle="1" w:styleId="Char1">
    <w:name w:val="Char1"/>
    <w:autoRedefine/>
    <w:semiHidden/>
    <w:rsid w:val="00192596"/>
    <w:pPr>
      <w:keepNext/>
      <w:numPr>
        <w:numId w:val="39"/>
      </w:numPr>
      <w:tabs>
        <w:tab w:val="clear" w:pos="720"/>
      </w:tabs>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24022065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393413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76661069">
      <w:bodyDiv w:val="1"/>
      <w:marLeft w:val="0"/>
      <w:marRight w:val="0"/>
      <w:marTop w:val="0"/>
      <w:marBottom w:val="0"/>
      <w:divBdr>
        <w:top w:val="none" w:sz="0" w:space="0" w:color="auto"/>
        <w:left w:val="none" w:sz="0" w:space="0" w:color="auto"/>
        <w:bottom w:val="none" w:sz="0" w:space="0" w:color="auto"/>
        <w:right w:val="none" w:sz="0" w:space="0" w:color="auto"/>
      </w:divBdr>
    </w:div>
    <w:div w:id="15452864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44046-41A7-45A3-8184-241F9E454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1955</Words>
  <Characters>11147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Huawei3</cp:lastModifiedBy>
  <cp:revision>14</cp:revision>
  <cp:lastPrinted>2007-06-18T09:08:00Z</cp:lastPrinted>
  <dcterms:created xsi:type="dcterms:W3CDTF">2017-11-17T11:14:00Z</dcterms:created>
  <dcterms:modified xsi:type="dcterms:W3CDTF">2017-11-17T18:35:00Z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(3)lXEKRYlgd7kH383rj7lKj6+r2DolIQAlwtmoTAf6y6jn9JjxWBSc1ZsnYugUtJPZUcRA22we
cRpDG2YYIN1OLoi2E6EZunxhcqN2WYdbZb1OP+eMhJOEnXZiqYwGL4NqTRgQsbnSaMNqfK0R
TmtcUoqbBGV79bzs22UapHYncckVmWzAdCqj6mUZgDHC4I5gM63HauDSTQFspfomgg4+UuYT
q/TsbFwrmfjgYcMuvL</vt:lpwstr>
  </property>
  <property fmtid="{D5CDD505-2E9C-101B-9397-08002B2CF9AE}" pid="13" name="_2015_ms_pID_725343_00">
    <vt:lpwstr>_2015_ms_pID_725343</vt:lpwstr>
  </property>
  <property fmtid="{D5CDD505-2E9C-101B-9397-08002B2CF9AE}" pid="14" name="_2015_ms_pID_7253431">
    <vt:lpwstr>ABFX8yN4EXuu1SZ2YsXiz/1bdjDb1bI7KrV7CWYj+aVgnWOGt2GDt+
a4e6JTLgEWxGYpCMa4s3eTxSRjlPvBuhl+9riRNPNP9yijQ1Jr2Gcqzw8UUepCF0YO/BBI4f
1uBtJWgqLwTvCMA87xe6XtwnY59vJ0eMTcghIeTFPceGAb+ZIrUUqEgfv+JPlMo8E37M2KRF
fWiJsCg1I7Zbi681ZBbjrCeXMmw+rliC+csx</vt:lpwstr>
  </property>
  <property fmtid="{D5CDD505-2E9C-101B-9397-08002B2CF9AE}" pid="15" name="_2015_ms_pID_7253431_00">
    <vt:lpwstr>_2015_ms_pID_7253431</vt:lpwstr>
  </property>
  <property fmtid="{D5CDD505-2E9C-101B-9397-08002B2CF9AE}" pid="16" name="_2015_ms_pID_7253432">
    <vt:lpwstr>f6HLbTzShiyfMyR2AzwatPRlIp15BiN5Gacp
e5Ps2bXHkL36GYopUfE6FqNYAKc9Dw==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1510940368</vt:lpwstr>
  </property>
</Properties>
</file>