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FF68A" w14:textId="5B69380E" w:rsidR="00C354DC" w:rsidRPr="00C354DC" w:rsidRDefault="00C354DC" w:rsidP="00235812">
      <w:pPr>
        <w:pStyle w:val="3GPPHeader"/>
        <w:spacing w:after="0"/>
        <w:rPr>
          <w:bCs/>
          <w:sz w:val="22"/>
        </w:rPr>
      </w:pPr>
      <w:r w:rsidRPr="00C354DC">
        <w:rPr>
          <w:bCs/>
          <w:sz w:val="22"/>
        </w:rPr>
        <w:t>3</w:t>
      </w:r>
      <w:r>
        <w:rPr>
          <w:bCs/>
          <w:sz w:val="22"/>
        </w:rPr>
        <w:t xml:space="preserve">GPP TSG RAN WG1 Meeting 90bis </w:t>
      </w:r>
      <w:r>
        <w:rPr>
          <w:bCs/>
          <w:sz w:val="22"/>
        </w:rPr>
        <w:tab/>
      </w:r>
      <w:r w:rsidRPr="00C354DC">
        <w:rPr>
          <w:bCs/>
          <w:sz w:val="22"/>
        </w:rPr>
        <w:t>R1-17</w:t>
      </w:r>
      <w:r w:rsidR="002C31A0">
        <w:rPr>
          <w:bCs/>
          <w:sz w:val="22"/>
        </w:rPr>
        <w:t>1</w:t>
      </w:r>
      <w:r w:rsidR="00F93409">
        <w:rPr>
          <w:bCs/>
          <w:sz w:val="22"/>
        </w:rPr>
        <w:t>9071</w:t>
      </w:r>
    </w:p>
    <w:p w14:paraId="0CFB86FD" w14:textId="77777777" w:rsidR="00C354DC" w:rsidRDefault="00C354DC" w:rsidP="00235812">
      <w:pPr>
        <w:pStyle w:val="3GPPHeader"/>
        <w:spacing w:after="0"/>
        <w:rPr>
          <w:bCs/>
          <w:sz w:val="22"/>
        </w:rPr>
      </w:pPr>
      <w:r w:rsidRPr="00C354DC">
        <w:rPr>
          <w:bCs/>
          <w:sz w:val="22"/>
        </w:rPr>
        <w:t>Prague, CZ, 9th – 13th, October 2017</w:t>
      </w:r>
    </w:p>
    <w:p w14:paraId="25235F00" w14:textId="77777777" w:rsidR="00235812" w:rsidRDefault="00235812" w:rsidP="00C354DC">
      <w:pPr>
        <w:pStyle w:val="3GPPHeader"/>
        <w:rPr>
          <w:sz w:val="22"/>
          <w:szCs w:val="22"/>
          <w:lang w:val="en-US"/>
        </w:rPr>
      </w:pPr>
    </w:p>
    <w:p w14:paraId="606D9DC9" w14:textId="737AC076" w:rsidR="00E90E49" w:rsidRPr="007B78FE" w:rsidRDefault="00E90E49" w:rsidP="00C354DC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Agenda Item:</w:t>
      </w:r>
      <w:r w:rsidRPr="007B78FE">
        <w:rPr>
          <w:sz w:val="22"/>
          <w:szCs w:val="22"/>
          <w:lang w:val="en-US"/>
        </w:rPr>
        <w:tab/>
      </w:r>
      <w:r w:rsidR="00C354DC">
        <w:rPr>
          <w:sz w:val="22"/>
          <w:szCs w:val="22"/>
          <w:lang w:val="en-US"/>
        </w:rPr>
        <w:t>7</w:t>
      </w:r>
      <w:r w:rsidR="00235812">
        <w:rPr>
          <w:sz w:val="22"/>
          <w:szCs w:val="22"/>
          <w:lang w:val="en-US"/>
        </w:rPr>
        <w:t>.2</w:t>
      </w:r>
      <w:r w:rsidR="00333375">
        <w:rPr>
          <w:sz w:val="22"/>
          <w:szCs w:val="22"/>
          <w:lang w:val="en-US"/>
        </w:rPr>
        <w:t>.3</w:t>
      </w:r>
      <w:r w:rsidR="00A821D7">
        <w:rPr>
          <w:sz w:val="22"/>
          <w:szCs w:val="22"/>
          <w:lang w:val="en-US"/>
        </w:rPr>
        <w:t>.4</w:t>
      </w:r>
    </w:p>
    <w:p w14:paraId="684B06A7" w14:textId="77777777" w:rsidR="00E90E49" w:rsidRPr="007B78FE" w:rsidRDefault="003D3C45" w:rsidP="00F64C2B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Source:</w:t>
      </w:r>
      <w:r w:rsidR="00E90E49" w:rsidRPr="007B78FE">
        <w:rPr>
          <w:sz w:val="22"/>
          <w:szCs w:val="22"/>
          <w:lang w:val="en-US"/>
        </w:rPr>
        <w:tab/>
      </w:r>
      <w:r w:rsidR="00F64C2B" w:rsidRPr="007B78FE">
        <w:rPr>
          <w:sz w:val="22"/>
          <w:szCs w:val="22"/>
          <w:lang w:val="en-US"/>
        </w:rPr>
        <w:t>Ericsson</w:t>
      </w:r>
    </w:p>
    <w:p w14:paraId="214B1E52" w14:textId="1DB376EA" w:rsidR="00E90E49" w:rsidRPr="007B78FE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Title:</w:t>
      </w:r>
      <w:r w:rsidR="006B5B0F" w:rsidRPr="007B78FE">
        <w:rPr>
          <w:sz w:val="22"/>
          <w:szCs w:val="22"/>
          <w:lang w:val="en-US"/>
        </w:rPr>
        <w:tab/>
      </w:r>
      <w:r w:rsidR="00333375" w:rsidRPr="00333375">
        <w:rPr>
          <w:sz w:val="22"/>
          <w:szCs w:val="22"/>
          <w:lang w:val="en-US"/>
        </w:rPr>
        <w:t xml:space="preserve">RRC parameters for </w:t>
      </w:r>
      <w:r w:rsidR="00A821D7">
        <w:rPr>
          <w:sz w:val="22"/>
          <w:szCs w:val="22"/>
          <w:lang w:val="en-US"/>
        </w:rPr>
        <w:t>PTRS</w:t>
      </w:r>
    </w:p>
    <w:p w14:paraId="59D6E79C" w14:textId="7DE51805" w:rsidR="00E90E49" w:rsidRPr="007B78FE" w:rsidRDefault="00E90E49" w:rsidP="00D546FF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Document for:</w:t>
      </w:r>
      <w:r w:rsidRPr="007B78FE">
        <w:rPr>
          <w:sz w:val="22"/>
          <w:szCs w:val="22"/>
          <w:lang w:val="en-US"/>
        </w:rPr>
        <w:tab/>
        <w:t>Decision</w:t>
      </w:r>
    </w:p>
    <w:p w14:paraId="65062EEC" w14:textId="78FBD85D" w:rsidR="00E90E49" w:rsidRPr="007B78FE" w:rsidRDefault="00A821D7" w:rsidP="00CE0424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6C625AC8" w14:textId="1811E79C" w:rsidR="00FA3D94" w:rsidRPr="00A821D7" w:rsidRDefault="00A821D7" w:rsidP="00A821D7">
      <w:pPr>
        <w:pStyle w:val="BodyText"/>
        <w:rPr>
          <w:lang w:val="en-US"/>
        </w:rPr>
      </w:pPr>
      <w:r w:rsidRPr="00A821D7">
        <w:rPr>
          <w:b/>
          <w:lang w:val="en-US"/>
        </w:rPr>
        <w:t>Proposal</w:t>
      </w:r>
      <w:r>
        <w:rPr>
          <w:lang w:val="en-US"/>
        </w:rPr>
        <w:t xml:space="preserve">: </w:t>
      </w:r>
      <w:r w:rsidR="00F42493">
        <w:rPr>
          <w:lang w:val="en-US"/>
        </w:rPr>
        <w:t>Note at least t</w:t>
      </w:r>
      <w:r w:rsidR="00F93409">
        <w:rPr>
          <w:lang w:val="en-US"/>
        </w:rPr>
        <w:t>he</w:t>
      </w:r>
      <w:r>
        <w:rPr>
          <w:lang w:val="en-US"/>
        </w:rPr>
        <w:t xml:space="preserve"> following set of RRC parameters</w:t>
      </w:r>
      <w:r w:rsidR="00F42493">
        <w:rPr>
          <w:lang w:val="en-US"/>
        </w:rPr>
        <w:t xml:space="preserve"> to be </w:t>
      </w:r>
      <w:r>
        <w:rPr>
          <w:lang w:val="en-US"/>
        </w:rPr>
        <w:t>used to configure PTRS</w:t>
      </w:r>
      <w:r w:rsidR="00F93409">
        <w:rPr>
          <w:lang w:val="en-US"/>
        </w:rPr>
        <w:t xml:space="preserve"> in DL and UL</w:t>
      </w:r>
      <w:r w:rsidR="00235812">
        <w:rPr>
          <w:lang w:val="en-US"/>
        </w:rPr>
        <w:t>.</w:t>
      </w:r>
    </w:p>
    <w:p w14:paraId="60EF54AE" w14:textId="77777777" w:rsidR="000129EF" w:rsidRDefault="000129EF" w:rsidP="000129EF">
      <w:pPr>
        <w:pStyle w:val="BodyText"/>
        <w:spacing w:after="0"/>
        <w:ind w:left="720"/>
        <w:rPr>
          <w:rFonts w:ascii="Calibri" w:eastAsiaTheme="minorHAnsi" w:hAnsi="Calibri"/>
          <w:sz w:val="22"/>
          <w:szCs w:val="22"/>
          <w:lang w:val="en-US" w:eastAsia="x-none"/>
        </w:rPr>
      </w:pPr>
    </w:p>
    <w:tbl>
      <w:tblPr>
        <w:tblW w:w="906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3661"/>
        <w:gridCol w:w="1843"/>
        <w:gridCol w:w="705"/>
      </w:tblGrid>
      <w:tr w:rsidR="00107020" w:rsidRPr="002E2A2C" w14:paraId="6F326040" w14:textId="77777777" w:rsidTr="00A821D7">
        <w:trPr>
          <w:trHeight w:val="45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01FDA51A" w14:textId="2DDFB1E1" w:rsidR="00107020" w:rsidRPr="00A821D7" w:rsidRDefault="00107020" w:rsidP="00020F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FFFF" w:themeColor="background1"/>
                <w:sz w:val="16"/>
                <w:szCs w:val="16"/>
                <w:lang w:val="sv-SE" w:eastAsia="sv-SE"/>
              </w:rPr>
            </w:pPr>
            <w:r w:rsidRPr="00A821D7">
              <w:rPr>
                <w:rFonts w:cs="Arial"/>
                <w:color w:val="FFFFFF" w:themeColor="background1"/>
                <w:sz w:val="16"/>
                <w:szCs w:val="16"/>
                <w:lang w:val="sv-SE" w:eastAsia="sv-SE"/>
              </w:rPr>
              <w:t>Parameter name in specificaiton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7AB38DE4" w14:textId="4FE24556" w:rsidR="00107020" w:rsidRPr="00A821D7" w:rsidRDefault="00107020" w:rsidP="00020FB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FFFF" w:themeColor="background1"/>
                <w:sz w:val="16"/>
                <w:szCs w:val="16"/>
                <w:lang w:val="en-US" w:eastAsia="sv-SE"/>
              </w:rPr>
            </w:pPr>
            <w:r w:rsidRPr="00A821D7">
              <w:rPr>
                <w:rFonts w:cs="Arial"/>
                <w:color w:val="FFFFFF" w:themeColor="background1"/>
                <w:sz w:val="16"/>
                <w:szCs w:val="16"/>
                <w:lang w:val="en-US" w:eastAsia="sv-SE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55574D8E" w14:textId="60602A0D" w:rsidR="00107020" w:rsidRPr="00A821D7" w:rsidRDefault="00107020" w:rsidP="00020F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FFFF" w:themeColor="background1"/>
                <w:sz w:val="16"/>
                <w:szCs w:val="16"/>
                <w:lang w:val="sv-SE" w:eastAsia="sv-SE"/>
              </w:rPr>
            </w:pPr>
            <w:r w:rsidRPr="00A821D7">
              <w:rPr>
                <w:rFonts w:cs="Arial"/>
                <w:color w:val="FFFFFF" w:themeColor="background1"/>
                <w:sz w:val="16"/>
                <w:szCs w:val="16"/>
                <w:lang w:val="sv-SE" w:eastAsia="sv-SE"/>
              </w:rPr>
              <w:t>Value range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1471662" w14:textId="7E298FA9" w:rsidR="00107020" w:rsidRPr="00A821D7" w:rsidRDefault="00107020" w:rsidP="00020F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FFFF" w:themeColor="background1"/>
                <w:sz w:val="16"/>
                <w:szCs w:val="16"/>
                <w:lang w:val="sv-SE" w:eastAsia="sv-SE"/>
              </w:rPr>
            </w:pPr>
            <w:r w:rsidRPr="00A821D7">
              <w:rPr>
                <w:rFonts w:cs="Arial"/>
                <w:color w:val="FFFFFF" w:themeColor="background1"/>
                <w:sz w:val="16"/>
                <w:szCs w:val="16"/>
                <w:lang w:val="sv-SE" w:eastAsia="sv-SE"/>
              </w:rPr>
              <w:t>Default</w:t>
            </w:r>
          </w:p>
        </w:tc>
      </w:tr>
      <w:tr w:rsidR="000129EF" w:rsidRPr="002E2A2C" w14:paraId="2DFB83FE" w14:textId="77777777" w:rsidTr="008D2262">
        <w:trPr>
          <w:trHeight w:val="45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5D97" w14:textId="77777777" w:rsidR="000129EF" w:rsidRPr="002E2A2C" w:rsidRDefault="000129EF" w:rsidP="00020F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2E2A2C">
              <w:rPr>
                <w:rFonts w:cs="Arial"/>
                <w:sz w:val="16"/>
                <w:szCs w:val="16"/>
                <w:lang w:val="sv-SE" w:eastAsia="sv-SE"/>
              </w:rPr>
              <w:t>DL-PTRS-present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3545" w14:textId="77777777" w:rsidR="000129EF" w:rsidRPr="002E2A2C" w:rsidRDefault="000129EF" w:rsidP="00020FB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>Indicates whether the PTRS may be present in the DL or not. see 38.211 section 7.4.1.2.2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E46" w14:textId="77777777" w:rsidR="000129EF" w:rsidRPr="002E2A2C" w:rsidRDefault="000129EF" w:rsidP="00020F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2E2A2C">
              <w:rPr>
                <w:rFonts w:cs="Arial"/>
                <w:sz w:val="16"/>
                <w:szCs w:val="16"/>
                <w:lang w:val="sv-SE" w:eastAsia="sv-SE"/>
              </w:rPr>
              <w:t>ON/OFF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ED9E" w14:textId="77777777" w:rsidR="000129EF" w:rsidRPr="002E2A2C" w:rsidRDefault="000129EF" w:rsidP="00020F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2E2A2C">
              <w:rPr>
                <w:rFonts w:cs="Arial"/>
                <w:sz w:val="16"/>
                <w:szCs w:val="16"/>
                <w:lang w:val="sv-SE" w:eastAsia="sv-SE"/>
              </w:rPr>
              <w:t>OFF</w:t>
            </w:r>
          </w:p>
        </w:tc>
      </w:tr>
      <w:tr w:rsidR="000129EF" w:rsidRPr="002E2A2C" w14:paraId="00D991C1" w14:textId="77777777" w:rsidTr="008D2262">
        <w:trPr>
          <w:trHeight w:val="45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6697" w14:textId="77777777" w:rsidR="000129EF" w:rsidRPr="002E2A2C" w:rsidRDefault="000129EF" w:rsidP="00020F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2E2A2C">
              <w:rPr>
                <w:rFonts w:cs="Arial"/>
                <w:sz w:val="16"/>
                <w:szCs w:val="16"/>
                <w:lang w:val="sv-SE" w:eastAsia="sv-SE"/>
              </w:rPr>
              <w:t>UL-PTRS-present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74FE" w14:textId="77777777" w:rsidR="000129EF" w:rsidRPr="002E2A2C" w:rsidRDefault="000129EF" w:rsidP="00020FB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>Indicates whether the PTRS may be present in the UL or not</w:t>
            </w:r>
            <w:r>
              <w:rPr>
                <w:rFonts w:cs="Arial"/>
                <w:sz w:val="16"/>
                <w:szCs w:val="16"/>
                <w:lang w:val="en-US" w:eastAsia="sv-SE"/>
              </w:rPr>
              <w:t xml:space="preserve"> for CP-OFDM waveform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E859" w14:textId="77777777" w:rsidR="000129EF" w:rsidRPr="002E2A2C" w:rsidRDefault="000129EF" w:rsidP="00020F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2E2A2C">
              <w:rPr>
                <w:rFonts w:cs="Arial"/>
                <w:sz w:val="16"/>
                <w:szCs w:val="16"/>
                <w:lang w:val="sv-SE" w:eastAsia="sv-SE"/>
              </w:rPr>
              <w:t>ON/OFF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D8164" w14:textId="77777777" w:rsidR="000129EF" w:rsidRPr="002E2A2C" w:rsidRDefault="000129EF" w:rsidP="00020F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2E2A2C">
              <w:rPr>
                <w:rFonts w:cs="Arial"/>
                <w:sz w:val="16"/>
                <w:szCs w:val="16"/>
                <w:lang w:val="sv-SE" w:eastAsia="sv-SE"/>
              </w:rPr>
              <w:t>OFF</w:t>
            </w:r>
          </w:p>
        </w:tc>
      </w:tr>
      <w:tr w:rsidR="00107020" w:rsidRPr="002E2A2C" w14:paraId="394B32F3" w14:textId="77777777" w:rsidTr="008D2262">
        <w:trPr>
          <w:trHeight w:val="45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54FB" w14:textId="1BD37C09" w:rsidR="00107020" w:rsidRPr="002E2A2C" w:rsidRDefault="00107020" w:rsidP="001070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107020">
              <w:rPr>
                <w:rFonts w:cs="Arial"/>
                <w:sz w:val="16"/>
                <w:szCs w:val="16"/>
                <w:lang w:val="sv-SE" w:eastAsia="sv-SE"/>
              </w:rPr>
              <w:t>UL-PTRS-present-transform-precoding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0F1A" w14:textId="75DEA870" w:rsidR="00107020" w:rsidRPr="002E2A2C" w:rsidRDefault="00107020" w:rsidP="0010702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>Indicates whether the PTRS may be present in the UL or not</w:t>
            </w:r>
            <w:r>
              <w:rPr>
                <w:rFonts w:cs="Arial"/>
                <w:sz w:val="16"/>
                <w:szCs w:val="16"/>
                <w:lang w:val="en-US" w:eastAsia="sv-SE"/>
              </w:rPr>
              <w:t xml:space="preserve"> for DFT-s-OFDM waveform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4444" w14:textId="150AFB61" w:rsidR="00107020" w:rsidRPr="002E2A2C" w:rsidRDefault="00107020" w:rsidP="001070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sv-SE" w:eastAsia="sv-SE"/>
              </w:rPr>
              <w:t>ON/OFF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CD28" w14:textId="615A7800" w:rsidR="00107020" w:rsidRPr="002E2A2C" w:rsidRDefault="00107020" w:rsidP="001070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sv-SE" w:eastAsia="sv-SE"/>
              </w:rPr>
              <w:t>OFF</w:t>
            </w:r>
          </w:p>
        </w:tc>
      </w:tr>
      <w:tr w:rsidR="00107020" w:rsidRPr="002E2A2C" w14:paraId="7EA120CF" w14:textId="77777777" w:rsidTr="008D2262">
        <w:trPr>
          <w:trHeight w:val="45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43F9" w14:textId="7E170F52" w:rsidR="00107020" w:rsidRPr="00107020" w:rsidRDefault="00107020" w:rsidP="001070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107020">
              <w:rPr>
                <w:rFonts w:cs="Arial"/>
                <w:sz w:val="16"/>
                <w:szCs w:val="16"/>
                <w:lang w:val="en-US" w:eastAsia="sv-SE"/>
              </w:rPr>
              <w:t>DL-PTRS-time-density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7D67" w14:textId="1A995BEE" w:rsidR="00107020" w:rsidRPr="002E2A2C" w:rsidRDefault="00107020" w:rsidP="0010702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 xml:space="preserve">Structure of parameters that controls </w:t>
            </w:r>
            <w:r w:rsidR="003E7ECD">
              <w:rPr>
                <w:rFonts w:cs="Arial"/>
                <w:sz w:val="16"/>
                <w:szCs w:val="16"/>
                <w:lang w:val="en-US" w:eastAsia="sv-SE"/>
              </w:rPr>
              <w:t xml:space="preserve">the presence and </w:t>
            </w:r>
            <w:r w:rsidRPr="002E2A2C">
              <w:rPr>
                <w:rFonts w:cs="Arial"/>
                <w:sz w:val="16"/>
                <w:szCs w:val="16"/>
                <w:lang w:val="en-US" w:eastAsia="sv-SE"/>
              </w:rPr>
              <w:t>the time density of DL PT-RS  as a function of MCS</w:t>
            </w:r>
            <w:r>
              <w:rPr>
                <w:rFonts w:cs="Arial"/>
                <w:sz w:val="16"/>
                <w:szCs w:val="16"/>
                <w:lang w:val="en-US" w:eastAsia="sv-SE"/>
              </w:rPr>
              <w:t xml:space="preserve"> </w:t>
            </w:r>
            <w:r w:rsidR="0056285A">
              <w:rPr>
                <w:rFonts w:cs="Arial"/>
                <w:sz w:val="16"/>
                <w:szCs w:val="16"/>
                <w:lang w:val="en-US" w:eastAsia="sv-SE"/>
              </w:rPr>
              <w:t>. Parameter contains a</w:t>
            </w:r>
            <w:r w:rsidR="0056285A" w:rsidRPr="0056285A">
              <w:rPr>
                <w:rFonts w:cs="Arial"/>
                <w:sz w:val="16"/>
                <w:szCs w:val="16"/>
                <w:lang w:val="en-US" w:eastAsia="sv-SE"/>
              </w:rPr>
              <w:t xml:space="preserve"> sets of thresholds M={ptrsthMCSj,j=1,2,</w:t>
            </w:r>
            <w:r w:rsidR="0056285A">
              <w:rPr>
                <w:rFonts w:cs="Arial"/>
                <w:sz w:val="16"/>
                <w:szCs w:val="16"/>
                <w:lang w:val="en-US" w:eastAsia="sv-SE"/>
              </w:rPr>
              <w:t xml:space="preserve">3,4}. Configured </w:t>
            </w:r>
            <w:r w:rsidR="0056285A" w:rsidRPr="0056285A">
              <w:rPr>
                <w:rFonts w:cs="Arial"/>
                <w:sz w:val="16"/>
                <w:szCs w:val="16"/>
                <w:lang w:val="en-US" w:eastAsia="sv-SE"/>
              </w:rPr>
              <w:t xml:space="preserve"> per BWP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4A478" w14:textId="0F2E179B" w:rsidR="00107020" w:rsidRPr="002E2A2C" w:rsidRDefault="00107020" w:rsidP="001070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> </w:t>
            </w:r>
            <w:r w:rsidR="0055483B">
              <w:rPr>
                <w:rFonts w:cs="Arial"/>
                <w:sz w:val="16"/>
                <w:szCs w:val="16"/>
                <w:lang w:val="en-US" w:eastAsia="sv-SE"/>
              </w:rPr>
              <w:t>TBD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7771" w14:textId="77777777" w:rsidR="00107020" w:rsidRPr="002E2A2C" w:rsidRDefault="00107020" w:rsidP="001070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> </w:t>
            </w:r>
          </w:p>
        </w:tc>
      </w:tr>
      <w:tr w:rsidR="00107020" w:rsidRPr="002E2A2C" w14:paraId="0A70E10C" w14:textId="77777777" w:rsidTr="008D2262">
        <w:trPr>
          <w:trHeight w:val="45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A196" w14:textId="77777777" w:rsidR="00107020" w:rsidRPr="0056285A" w:rsidRDefault="00107020" w:rsidP="001070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56285A">
              <w:rPr>
                <w:rFonts w:cs="Arial"/>
                <w:sz w:val="16"/>
                <w:szCs w:val="16"/>
                <w:lang w:val="en-US" w:eastAsia="sv-SE"/>
              </w:rPr>
              <w:t>DL-PTRS-frequency-density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98AF" w14:textId="32D4CEFC" w:rsidR="00107020" w:rsidRPr="002E2A2C" w:rsidRDefault="00107020" w:rsidP="0010702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 xml:space="preserve">Structure of parameters that controls the </w:t>
            </w:r>
            <w:r w:rsidR="003E7ECD">
              <w:rPr>
                <w:rFonts w:cs="Arial"/>
                <w:sz w:val="16"/>
                <w:szCs w:val="16"/>
                <w:lang w:val="en-US" w:eastAsia="sv-SE"/>
              </w:rPr>
              <w:t xml:space="preserve">presence and </w:t>
            </w:r>
            <w:r w:rsidRPr="002E2A2C">
              <w:rPr>
                <w:rFonts w:cs="Arial"/>
                <w:sz w:val="16"/>
                <w:szCs w:val="16"/>
                <w:lang w:val="en-US" w:eastAsia="sv-SE"/>
              </w:rPr>
              <w:t>frequency density of DL PT-RS as a function of Scheduled BW</w:t>
            </w:r>
            <w:r w:rsidR="0056285A">
              <w:rPr>
                <w:rFonts w:cs="Arial"/>
                <w:sz w:val="16"/>
                <w:szCs w:val="16"/>
                <w:lang w:val="en-US" w:eastAsia="sv-SE"/>
              </w:rPr>
              <w:t>. Parameter contains a set</w:t>
            </w:r>
            <w:r w:rsidR="0056285A" w:rsidRPr="0056285A">
              <w:rPr>
                <w:rFonts w:cs="Arial"/>
                <w:sz w:val="16"/>
                <w:szCs w:val="16"/>
                <w:lang w:val="en-US" w:eastAsia="sv-SE"/>
              </w:rPr>
              <w:t xml:space="preserve"> of thresholds </w:t>
            </w:r>
            <w:r w:rsidR="0056285A">
              <w:rPr>
                <w:rFonts w:cs="Arial"/>
                <w:sz w:val="16"/>
                <w:szCs w:val="16"/>
                <w:lang w:val="en-US" w:eastAsia="sv-SE"/>
              </w:rPr>
              <w:t>R={ptrsthRBn,n=0,2,4}. Configured  per BWP</w:t>
            </w:r>
            <w:r w:rsidR="0056285A" w:rsidRPr="0056285A">
              <w:rPr>
                <w:rFonts w:cs="Arial"/>
                <w:sz w:val="16"/>
                <w:szCs w:val="16"/>
                <w:lang w:val="en-US" w:eastAsia="sv-S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95D51" w14:textId="04DBDFF6" w:rsidR="00107020" w:rsidRPr="002E2A2C" w:rsidRDefault="00107020" w:rsidP="001070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> </w:t>
            </w:r>
            <w:r w:rsidR="0055483B">
              <w:rPr>
                <w:rFonts w:cs="Arial"/>
                <w:sz w:val="16"/>
                <w:szCs w:val="16"/>
                <w:lang w:val="en-US" w:eastAsia="sv-SE"/>
              </w:rPr>
              <w:t>TBD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F446" w14:textId="77777777" w:rsidR="00107020" w:rsidRPr="002E2A2C" w:rsidRDefault="00107020" w:rsidP="001070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> </w:t>
            </w:r>
          </w:p>
        </w:tc>
      </w:tr>
      <w:tr w:rsidR="0056285A" w:rsidRPr="002E2A2C" w14:paraId="5297865F" w14:textId="77777777" w:rsidTr="008D2262">
        <w:trPr>
          <w:trHeight w:val="45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4501" w14:textId="77777777" w:rsidR="0056285A" w:rsidRPr="0056285A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56285A">
              <w:rPr>
                <w:rFonts w:cs="Arial"/>
                <w:sz w:val="16"/>
                <w:szCs w:val="16"/>
                <w:lang w:val="en-US" w:eastAsia="sv-SE"/>
              </w:rPr>
              <w:t>UL-PTRS-time-density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0150" w14:textId="3E015A29" w:rsidR="0056285A" w:rsidRPr="002E2A2C" w:rsidRDefault="0056285A" w:rsidP="0056285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>Structure of parameters tha</w:t>
            </w:r>
            <w:r>
              <w:rPr>
                <w:rFonts w:cs="Arial"/>
                <w:sz w:val="16"/>
                <w:szCs w:val="16"/>
                <w:lang w:val="en-US" w:eastAsia="sv-SE"/>
              </w:rPr>
              <w:t>t controls the</w:t>
            </w:r>
            <w:r w:rsidR="003E7ECD">
              <w:rPr>
                <w:rFonts w:cs="Arial"/>
                <w:sz w:val="16"/>
                <w:szCs w:val="16"/>
                <w:lang w:val="en-US" w:eastAsia="sv-SE"/>
              </w:rPr>
              <w:t xml:space="preserve"> presence and</w:t>
            </w:r>
            <w:r>
              <w:rPr>
                <w:rFonts w:cs="Arial"/>
                <w:sz w:val="16"/>
                <w:szCs w:val="16"/>
                <w:lang w:val="en-US" w:eastAsia="sv-SE"/>
              </w:rPr>
              <w:t xml:space="preserve"> time density of U</w:t>
            </w:r>
            <w:r w:rsidRPr="002E2A2C">
              <w:rPr>
                <w:rFonts w:cs="Arial"/>
                <w:sz w:val="16"/>
                <w:szCs w:val="16"/>
                <w:lang w:val="en-US" w:eastAsia="sv-SE"/>
              </w:rPr>
              <w:t xml:space="preserve">L PT-RS </w:t>
            </w:r>
            <w:r>
              <w:rPr>
                <w:rFonts w:cs="Arial"/>
                <w:sz w:val="16"/>
                <w:szCs w:val="16"/>
                <w:lang w:val="en-US" w:eastAsia="sv-SE"/>
              </w:rPr>
              <w:t>for CP-OFDM waveform</w:t>
            </w:r>
            <w:r w:rsidRPr="002E2A2C">
              <w:rPr>
                <w:rFonts w:cs="Arial"/>
                <w:sz w:val="16"/>
                <w:szCs w:val="16"/>
                <w:lang w:val="en-US" w:eastAsia="sv-SE"/>
              </w:rPr>
              <w:t xml:space="preserve"> as a function of MCS</w:t>
            </w:r>
            <w:r>
              <w:rPr>
                <w:rFonts w:cs="Arial"/>
                <w:sz w:val="16"/>
                <w:szCs w:val="16"/>
                <w:lang w:val="en-US" w:eastAsia="sv-SE"/>
              </w:rPr>
              <w:t>. Parameter contains a</w:t>
            </w:r>
            <w:r w:rsidRPr="0056285A">
              <w:rPr>
                <w:rFonts w:cs="Arial"/>
                <w:sz w:val="16"/>
                <w:szCs w:val="16"/>
                <w:lang w:val="en-US" w:eastAsia="sv-SE"/>
              </w:rPr>
              <w:t xml:space="preserve"> sets of thresholds M={ptrsthMCSj,j=1,2,</w:t>
            </w:r>
            <w:r>
              <w:rPr>
                <w:rFonts w:cs="Arial"/>
                <w:sz w:val="16"/>
                <w:szCs w:val="16"/>
                <w:lang w:val="en-US" w:eastAsia="sv-SE"/>
              </w:rPr>
              <w:t xml:space="preserve">3,4}. Configured </w:t>
            </w:r>
            <w:r w:rsidRPr="0056285A">
              <w:rPr>
                <w:rFonts w:cs="Arial"/>
                <w:sz w:val="16"/>
                <w:szCs w:val="16"/>
                <w:lang w:val="en-US" w:eastAsia="sv-SE"/>
              </w:rPr>
              <w:t xml:space="preserve"> per BWP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64FB" w14:textId="05363223" w:rsidR="0056285A" w:rsidRPr="002E2A2C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> </w:t>
            </w:r>
            <w:r w:rsidR="0055483B">
              <w:rPr>
                <w:rFonts w:cs="Arial"/>
                <w:sz w:val="16"/>
                <w:szCs w:val="16"/>
                <w:lang w:val="en-US" w:eastAsia="sv-SE"/>
              </w:rPr>
              <w:t>TBD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3C209" w14:textId="77777777" w:rsidR="0056285A" w:rsidRPr="002E2A2C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> </w:t>
            </w:r>
          </w:p>
        </w:tc>
      </w:tr>
      <w:tr w:rsidR="0056285A" w:rsidRPr="002E2A2C" w14:paraId="456AA94C" w14:textId="77777777" w:rsidTr="008D2262">
        <w:trPr>
          <w:trHeight w:val="45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BFB5" w14:textId="77777777" w:rsidR="0056285A" w:rsidRPr="002E2A2C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2E2A2C">
              <w:rPr>
                <w:rFonts w:cs="Arial"/>
                <w:sz w:val="16"/>
                <w:szCs w:val="16"/>
                <w:lang w:val="sv-SE" w:eastAsia="sv-SE"/>
              </w:rPr>
              <w:t>UL-PTRS-frequency-density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4A63" w14:textId="4261205D" w:rsidR="0056285A" w:rsidRPr="002E2A2C" w:rsidRDefault="0056285A" w:rsidP="0056285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>Structure of parameters that con</w:t>
            </w:r>
            <w:r>
              <w:rPr>
                <w:rFonts w:cs="Arial"/>
                <w:sz w:val="16"/>
                <w:szCs w:val="16"/>
                <w:lang w:val="en-US" w:eastAsia="sv-SE"/>
              </w:rPr>
              <w:t>trols the</w:t>
            </w:r>
            <w:r w:rsidR="003E7ECD">
              <w:rPr>
                <w:rFonts w:cs="Arial"/>
                <w:sz w:val="16"/>
                <w:szCs w:val="16"/>
                <w:lang w:val="en-US" w:eastAsia="sv-SE"/>
              </w:rPr>
              <w:t xml:space="preserve"> presence and</w:t>
            </w:r>
            <w:r>
              <w:rPr>
                <w:rFonts w:cs="Arial"/>
                <w:sz w:val="16"/>
                <w:szCs w:val="16"/>
                <w:lang w:val="en-US" w:eastAsia="sv-SE"/>
              </w:rPr>
              <w:t xml:space="preserve"> frequency density of U</w:t>
            </w:r>
            <w:r w:rsidRPr="002E2A2C">
              <w:rPr>
                <w:rFonts w:cs="Arial"/>
                <w:sz w:val="16"/>
                <w:szCs w:val="16"/>
                <w:lang w:val="en-US" w:eastAsia="sv-SE"/>
              </w:rPr>
              <w:t xml:space="preserve">L PT-RS </w:t>
            </w:r>
            <w:r>
              <w:rPr>
                <w:rFonts w:cs="Arial"/>
                <w:sz w:val="16"/>
                <w:szCs w:val="16"/>
                <w:lang w:val="en-US" w:eastAsia="sv-SE"/>
              </w:rPr>
              <w:t xml:space="preserve">for CP-OFDM waveform </w:t>
            </w:r>
            <w:r w:rsidRPr="002E2A2C">
              <w:rPr>
                <w:rFonts w:cs="Arial"/>
                <w:sz w:val="16"/>
                <w:szCs w:val="16"/>
                <w:lang w:val="en-US" w:eastAsia="sv-SE"/>
              </w:rPr>
              <w:t>as a function of Scheduled BW</w:t>
            </w:r>
            <w:r>
              <w:rPr>
                <w:rFonts w:cs="Arial"/>
                <w:sz w:val="16"/>
                <w:szCs w:val="16"/>
                <w:lang w:val="en-US" w:eastAsia="sv-SE"/>
              </w:rPr>
              <w:t>. Parameter contains a set</w:t>
            </w:r>
            <w:r w:rsidRPr="0056285A">
              <w:rPr>
                <w:rFonts w:cs="Arial"/>
                <w:sz w:val="16"/>
                <w:szCs w:val="16"/>
                <w:lang w:val="en-US" w:eastAsia="sv-SE"/>
              </w:rPr>
              <w:t xml:space="preserve"> of thresholds </w:t>
            </w:r>
            <w:r>
              <w:rPr>
                <w:rFonts w:cs="Arial"/>
                <w:sz w:val="16"/>
                <w:szCs w:val="16"/>
                <w:lang w:val="en-US" w:eastAsia="sv-SE"/>
              </w:rPr>
              <w:t>R={ptrsthRBn,n=0,2,4}. Configured  per BWP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8451" w14:textId="0EC9D829" w:rsidR="0056285A" w:rsidRPr="002E2A2C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> </w:t>
            </w:r>
            <w:r w:rsidR="0055483B">
              <w:rPr>
                <w:rFonts w:cs="Arial"/>
                <w:sz w:val="16"/>
                <w:szCs w:val="16"/>
                <w:lang w:val="en-US" w:eastAsia="sv-SE"/>
              </w:rPr>
              <w:t>TBD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F4CA" w14:textId="77777777" w:rsidR="0056285A" w:rsidRPr="002E2A2C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2E2A2C">
              <w:rPr>
                <w:rFonts w:cs="Arial"/>
                <w:sz w:val="16"/>
                <w:szCs w:val="16"/>
                <w:lang w:val="en-US" w:eastAsia="sv-SE"/>
              </w:rPr>
              <w:t> </w:t>
            </w:r>
          </w:p>
        </w:tc>
      </w:tr>
      <w:tr w:rsidR="0056285A" w:rsidRPr="002E2A2C" w14:paraId="4E205D09" w14:textId="77777777" w:rsidTr="008D2262">
        <w:trPr>
          <w:trHeight w:val="45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0B63" w14:textId="1B98FEB5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 w:hint="eastAsia"/>
                <w:sz w:val="16"/>
                <w:szCs w:val="16"/>
                <w:lang w:val="en-US" w:eastAsia="sv-SE"/>
              </w:rPr>
              <w:t>UL-PTRS-time-density-transform-precoding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D504" w14:textId="31BEC3AF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Time density (OFDM symbol level) of PT-RS for DFT-s-OFDM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E48E" w14:textId="7E65EC35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1,2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D6DB" w14:textId="7B12AA62" w:rsidR="0056285A" w:rsidRPr="00F93409" w:rsidRDefault="00DB28C0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1</w:t>
            </w:r>
            <w:r w:rsidR="0056285A" w:rsidRPr="00F93409">
              <w:rPr>
                <w:rFonts w:cs="Arial"/>
                <w:sz w:val="16"/>
                <w:szCs w:val="16"/>
                <w:lang w:val="en-US" w:eastAsia="sv-SE"/>
              </w:rPr>
              <w:t> </w:t>
            </w:r>
          </w:p>
        </w:tc>
      </w:tr>
      <w:tr w:rsidR="0056285A" w:rsidRPr="002E2A2C" w14:paraId="7036914D" w14:textId="77777777" w:rsidTr="008D2262">
        <w:trPr>
          <w:trHeight w:val="45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883A" w14:textId="56F7BEBA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UL-PTRS-</w:t>
            </w:r>
            <w:r w:rsidR="0035767B" w:rsidRPr="00F93409">
              <w:rPr>
                <w:rFonts w:cs="Arial"/>
                <w:sz w:val="16"/>
                <w:szCs w:val="16"/>
                <w:lang w:val="en-US" w:eastAsia="sv-SE"/>
              </w:rPr>
              <w:t>pre-DFT-</w:t>
            </w:r>
            <w:r w:rsidRPr="00F93409">
              <w:rPr>
                <w:rFonts w:cs="Arial"/>
                <w:sz w:val="16"/>
                <w:szCs w:val="16"/>
                <w:lang w:val="en-US" w:eastAsia="sv-SE"/>
              </w:rPr>
              <w:t>density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F89A" w14:textId="580F8B6F" w:rsidR="0056285A" w:rsidRPr="00F93409" w:rsidRDefault="0035767B" w:rsidP="0056285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 xml:space="preserve">Sample </w:t>
            </w:r>
            <w:r w:rsidR="0056285A" w:rsidRPr="00F93409">
              <w:rPr>
                <w:rFonts w:cs="Arial"/>
                <w:sz w:val="16"/>
                <w:szCs w:val="16"/>
                <w:lang w:val="en-US" w:eastAsia="sv-SE"/>
              </w:rPr>
              <w:t>density of PT-RS for DFT-s-OFDM</w:t>
            </w:r>
            <w:r w:rsidRPr="00F93409">
              <w:rPr>
                <w:rFonts w:cs="Arial"/>
                <w:sz w:val="16"/>
                <w:szCs w:val="16"/>
                <w:lang w:val="en-US" w:eastAsia="sv-SE"/>
              </w:rPr>
              <w:t>, pre-DFT,</w:t>
            </w:r>
            <w:r w:rsidR="0056285A" w:rsidRPr="00F93409">
              <w:rPr>
                <w:rFonts w:asciiTheme="minorHAnsi" w:eastAsiaTheme="minorEastAsia" w:cstheme="minorBidi" w:hint="eastAsia"/>
                <w:kern w:val="24"/>
                <w:sz w:val="28"/>
                <w:szCs w:val="28"/>
                <w:lang w:val="en-US"/>
              </w:rPr>
              <w:t xml:space="preserve"> </w:t>
            </w:r>
            <w:r w:rsidR="0056285A" w:rsidRPr="00F93409">
              <w:rPr>
                <w:rFonts w:cs="Arial" w:hint="eastAsia"/>
                <w:sz w:val="16"/>
                <w:szCs w:val="16"/>
                <w:lang w:val="en-US" w:eastAsia="sv-SE"/>
              </w:rPr>
              <w:t xml:space="preserve">indicating a set of thresholds </w:t>
            </w:r>
            <w:r w:rsidR="0056285A" w:rsidRPr="00F93409">
              <w:rPr>
                <w:rFonts w:cs="Arial" w:hint="eastAsia"/>
                <w:b/>
                <w:bCs/>
                <w:sz w:val="16"/>
                <w:szCs w:val="16"/>
                <w:lang w:val="en-US" w:eastAsia="sv-SE"/>
              </w:rPr>
              <w:t>T</w:t>
            </w:r>
            <w:r w:rsidR="0056285A" w:rsidRPr="00F93409">
              <w:rPr>
                <w:rFonts w:cs="Arial" w:hint="eastAsia"/>
                <w:sz w:val="16"/>
                <w:szCs w:val="16"/>
                <w:lang w:val="en-US" w:eastAsia="sv-SE"/>
              </w:rPr>
              <w:t>={N</w:t>
            </w:r>
            <w:r w:rsidR="0056285A" w:rsidRPr="00F93409">
              <w:rPr>
                <w:rFonts w:cs="Arial" w:hint="eastAsia"/>
                <w:sz w:val="16"/>
                <w:szCs w:val="16"/>
                <w:vertAlign w:val="subscript"/>
                <w:lang w:val="en-US" w:eastAsia="sv-SE"/>
              </w:rPr>
              <w:t>RBn</w:t>
            </w:r>
            <w:r w:rsidR="0056285A" w:rsidRPr="00F93409">
              <w:rPr>
                <w:rFonts w:cs="Arial" w:hint="eastAsia"/>
                <w:sz w:val="16"/>
                <w:szCs w:val="16"/>
                <w:lang w:val="en-US" w:eastAsia="sv-SE"/>
              </w:rPr>
              <w:t>,n=0,1,2,3,4},that indicates the values of X and K the UE should use depending on the scheduled BW according to the table</w:t>
            </w:r>
            <w:r w:rsidR="0056285A" w:rsidRPr="00F93409">
              <w:rPr>
                <w:rFonts w:cs="Arial"/>
                <w:sz w:val="16"/>
                <w:szCs w:val="16"/>
                <w:lang w:val="en-US" w:eastAsia="sv-SE"/>
              </w:rPr>
              <w:t xml:space="preserve"> in 38.214 Section X.Y.Z. Configuration is per BWP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1C7D" w14:textId="675210EC" w:rsidR="0056285A" w:rsidRPr="00F93409" w:rsidRDefault="0055483B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TBD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BAA9" w14:textId="22D0B525" w:rsidR="0056285A" w:rsidRPr="00F93409" w:rsidRDefault="0056285A" w:rsidP="004E7A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</w:p>
        </w:tc>
      </w:tr>
      <w:tr w:rsidR="0056285A" w:rsidRPr="002E2A2C" w14:paraId="11735C40" w14:textId="77777777" w:rsidTr="008D2262">
        <w:trPr>
          <w:trHeight w:val="45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C12D" w14:textId="5A21DF41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F93409">
              <w:rPr>
                <w:rFonts w:cs="Arial"/>
                <w:sz w:val="16"/>
                <w:szCs w:val="16"/>
                <w:lang w:val="sv-SE" w:eastAsia="sv-SE"/>
              </w:rPr>
              <w:t>DL-PTRS-</w:t>
            </w:r>
            <w:r w:rsidR="004E7AD8" w:rsidRPr="00F93409">
              <w:rPr>
                <w:rFonts w:cs="Arial"/>
                <w:sz w:val="16"/>
                <w:szCs w:val="16"/>
                <w:lang w:val="sv-SE" w:eastAsia="sv-SE"/>
              </w:rPr>
              <w:t>RE-offset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BD94" w14:textId="33F87BB1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Indicates the subcarrier offset for DL PTRS</w:t>
            </w:r>
            <w:r w:rsidR="004E7AD8" w:rsidRPr="00F93409">
              <w:rPr>
                <w:rFonts w:cs="Arial"/>
                <w:sz w:val="16"/>
                <w:szCs w:val="16"/>
                <w:lang w:val="en-US" w:eastAsia="sv-SE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B59F" w14:textId="7D453155" w:rsidR="0056285A" w:rsidRPr="00F93409" w:rsidRDefault="00DB28C0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0,1,2,…,11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9351" w14:textId="5F90D994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</w:p>
        </w:tc>
      </w:tr>
      <w:tr w:rsidR="0056285A" w:rsidRPr="002E2A2C" w14:paraId="6A4BC0F7" w14:textId="77777777" w:rsidTr="008D2262">
        <w:trPr>
          <w:trHeight w:val="45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C437" w14:textId="0011AFCC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sv-SE" w:eastAsia="sv-SE"/>
              </w:rPr>
            </w:pPr>
            <w:r w:rsidRPr="00F93409">
              <w:rPr>
                <w:rFonts w:cs="Arial"/>
                <w:sz w:val="16"/>
                <w:szCs w:val="16"/>
                <w:lang w:val="sv-SE" w:eastAsia="sv-SE"/>
              </w:rPr>
              <w:t>UL-PTRS-</w:t>
            </w:r>
            <w:r w:rsidR="004E7AD8" w:rsidRPr="00F93409">
              <w:rPr>
                <w:rFonts w:cs="Arial"/>
                <w:sz w:val="16"/>
                <w:szCs w:val="16"/>
                <w:lang w:val="sv-SE" w:eastAsia="sv-SE"/>
              </w:rPr>
              <w:t>RE-offset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37F7" w14:textId="176644D4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Indicates the subcarrier offset for UL PTRS</w:t>
            </w:r>
            <w:r w:rsidR="004E7AD8" w:rsidRPr="00F93409">
              <w:rPr>
                <w:rFonts w:cs="Arial"/>
                <w:sz w:val="16"/>
                <w:szCs w:val="16"/>
                <w:lang w:val="en-US" w:eastAsia="sv-SE"/>
              </w:rPr>
              <w:t xml:space="preserve"> for CP-OFDM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CB3B" w14:textId="233B43C3" w:rsidR="0056285A" w:rsidRPr="00F93409" w:rsidRDefault="00DB28C0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0,1,2,…,11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81BC" w14:textId="740057D5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</w:p>
        </w:tc>
      </w:tr>
      <w:tr w:rsidR="0056285A" w:rsidRPr="002E2A2C" w14:paraId="1091E3DA" w14:textId="77777777" w:rsidTr="008D2262">
        <w:trPr>
          <w:trHeight w:val="67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BD16" w14:textId="2622B0D8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DL-PTRS-ports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F905" w14:textId="4FA69CDC" w:rsidR="0056285A" w:rsidRPr="00F93409" w:rsidRDefault="00DB28C0" w:rsidP="0056285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 xml:space="preserve">Indicates the number of DL PTRS ports. This is equal or smaller than the number of </w:t>
            </w:r>
            <w:r w:rsidR="0055483B" w:rsidRPr="00F93409">
              <w:rPr>
                <w:rFonts w:cs="Arial"/>
                <w:sz w:val="16"/>
                <w:szCs w:val="16"/>
                <w:lang w:val="en-US" w:eastAsia="sv-SE"/>
              </w:rPr>
              <w:t xml:space="preserve">DMRS groups (related to PDSCH parameters </w:t>
            </w:r>
            <w:r w:rsidR="0055483B" w:rsidRPr="00F93409">
              <w:rPr>
                <w:rFonts w:cs="Arial"/>
                <w:sz w:val="16"/>
                <w:szCs w:val="16"/>
              </w:rPr>
              <w:t>dmrs-group1 and dmrs-group2)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EA63" w14:textId="539EFDA6" w:rsidR="0056285A" w:rsidRPr="00F93409" w:rsidRDefault="00DB28C0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1,2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D34C" w14:textId="3B5360DD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</w:p>
        </w:tc>
      </w:tr>
      <w:tr w:rsidR="0056285A" w:rsidRPr="002E2A2C" w14:paraId="618613B2" w14:textId="77777777" w:rsidTr="008D2262">
        <w:trPr>
          <w:trHeight w:val="67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C400" w14:textId="00F8E5CA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UL-PTRS-ports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11CF" w14:textId="200E9D0F" w:rsidR="0056285A" w:rsidRPr="00F93409" w:rsidRDefault="00DB28C0" w:rsidP="0056285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 xml:space="preserve">Indicates the </w:t>
            </w:r>
            <w:r w:rsidR="00D161C6" w:rsidRPr="00F93409">
              <w:rPr>
                <w:rFonts w:cs="Arial"/>
                <w:sz w:val="16"/>
                <w:szCs w:val="16"/>
                <w:lang w:val="en-US" w:eastAsia="sv-SE"/>
              </w:rPr>
              <w:t>number of maximum UL PTRS ports for CP-OFDM. T</w:t>
            </w:r>
            <w:r w:rsidR="00D161C6" w:rsidRPr="00F93409">
              <w:rPr>
                <w:rFonts w:cs="Arial" w:hint="eastAsia"/>
                <w:sz w:val="16"/>
                <w:szCs w:val="16"/>
                <w:lang w:val="en-US"/>
              </w:rPr>
              <w:t>his will be further decided.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1BEB" w14:textId="3B41AE52" w:rsidR="0056285A" w:rsidRPr="00F93409" w:rsidRDefault="00DB28C0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1,2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11E4" w14:textId="77777777" w:rsidR="0056285A" w:rsidRPr="00F93409" w:rsidRDefault="0056285A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</w:p>
        </w:tc>
      </w:tr>
      <w:tr w:rsidR="000B2F6D" w:rsidRPr="002E2A2C" w14:paraId="2718CE46" w14:textId="77777777" w:rsidTr="008D2262">
        <w:trPr>
          <w:trHeight w:val="67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91D7" w14:textId="01BE0A01" w:rsidR="000B2F6D" w:rsidRPr="00F93409" w:rsidRDefault="000B2F6D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bookmarkStart w:id="0" w:name="_GoBack"/>
            <w:bookmarkEnd w:id="0"/>
            <w:r w:rsidRPr="00F93409">
              <w:rPr>
                <w:rFonts w:cs="Arial"/>
                <w:sz w:val="16"/>
                <w:szCs w:val="16"/>
                <w:lang w:val="en-US" w:eastAsia="sv-SE"/>
              </w:rPr>
              <w:lastRenderedPageBreak/>
              <w:t>UL-PTRS-sequence-transform-precoding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8CAA" w14:textId="7BE3D3B7" w:rsidR="000B2F6D" w:rsidRPr="00F93409" w:rsidRDefault="000B2F6D" w:rsidP="0056285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  <w:r w:rsidRPr="00F93409">
              <w:rPr>
                <w:rFonts w:cs="Arial"/>
                <w:sz w:val="16"/>
                <w:szCs w:val="16"/>
                <w:lang w:val="en-US" w:eastAsia="sv-SE"/>
              </w:rPr>
              <w:t>Sequence initialization seed for PTRS sequence for DFT-s-OFDM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525D" w14:textId="0A202032" w:rsidR="000B2F6D" w:rsidRPr="00F93409" w:rsidRDefault="000B2F6D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963F" w14:textId="2E0B7F51" w:rsidR="000B2F6D" w:rsidRPr="00F93409" w:rsidRDefault="000B2F6D" w:rsidP="005628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6"/>
                <w:szCs w:val="16"/>
                <w:lang w:val="en-US" w:eastAsia="sv-SE"/>
              </w:rPr>
            </w:pPr>
          </w:p>
        </w:tc>
      </w:tr>
    </w:tbl>
    <w:p w14:paraId="481A981B" w14:textId="3E943CAF" w:rsidR="006653D1" w:rsidRDefault="006653D1" w:rsidP="00107020">
      <w:pPr>
        <w:rPr>
          <w:lang w:val="en-US"/>
        </w:rPr>
      </w:pPr>
    </w:p>
    <w:sectPr w:rsidR="006653D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C2C5F" w14:textId="77777777" w:rsidR="004312F8" w:rsidRDefault="004312F8">
      <w:r>
        <w:separator/>
      </w:r>
    </w:p>
  </w:endnote>
  <w:endnote w:type="continuationSeparator" w:id="0">
    <w:p w14:paraId="50686146" w14:textId="77777777" w:rsidR="004312F8" w:rsidRDefault="00431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7A8B50C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1C9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B1C9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3DCB7" w14:textId="77777777" w:rsidR="004312F8" w:rsidRDefault="004312F8">
      <w:r>
        <w:separator/>
      </w:r>
    </w:p>
  </w:footnote>
  <w:footnote w:type="continuationSeparator" w:id="0">
    <w:p w14:paraId="5325F6E8" w14:textId="77777777" w:rsidR="004312F8" w:rsidRDefault="00431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B2D6F"/>
    <w:multiLevelType w:val="hybridMultilevel"/>
    <w:tmpl w:val="931045B4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CC5CBA"/>
    <w:multiLevelType w:val="hybridMultilevel"/>
    <w:tmpl w:val="1132F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F7AE9"/>
    <w:multiLevelType w:val="hybridMultilevel"/>
    <w:tmpl w:val="327ABA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A692B"/>
    <w:multiLevelType w:val="hybridMultilevel"/>
    <w:tmpl w:val="A2BE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A6896"/>
    <w:multiLevelType w:val="hybridMultilevel"/>
    <w:tmpl w:val="43A22F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D65E7"/>
    <w:multiLevelType w:val="hybridMultilevel"/>
    <w:tmpl w:val="4AA4E8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74"/>
        </w:tabs>
        <w:ind w:left="247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15"/>
  </w:num>
  <w:num w:numId="8">
    <w:abstractNumId w:val="8"/>
  </w:num>
  <w:num w:numId="9">
    <w:abstractNumId w:val="14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  <w:num w:numId="14">
    <w:abstractNumId w:val="9"/>
  </w:num>
  <w:num w:numId="15">
    <w:abstractNumId w:val="4"/>
  </w:num>
  <w:num w:numId="16">
    <w:abstractNumId w:val="16"/>
  </w:num>
  <w:num w:numId="17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1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5F"/>
    <w:rsid w:val="00002A37"/>
    <w:rsid w:val="00006446"/>
    <w:rsid w:val="00006896"/>
    <w:rsid w:val="00007CDC"/>
    <w:rsid w:val="00011B28"/>
    <w:rsid w:val="000129EF"/>
    <w:rsid w:val="00015D15"/>
    <w:rsid w:val="00016CF2"/>
    <w:rsid w:val="0002531D"/>
    <w:rsid w:val="0002564D"/>
    <w:rsid w:val="00025ECA"/>
    <w:rsid w:val="000325B8"/>
    <w:rsid w:val="00033CCB"/>
    <w:rsid w:val="000343A3"/>
    <w:rsid w:val="00034C15"/>
    <w:rsid w:val="00036BA1"/>
    <w:rsid w:val="000422E2"/>
    <w:rsid w:val="00042C07"/>
    <w:rsid w:val="00042E0D"/>
    <w:rsid w:val="00042F22"/>
    <w:rsid w:val="000444EF"/>
    <w:rsid w:val="000514FC"/>
    <w:rsid w:val="000526D5"/>
    <w:rsid w:val="00052A07"/>
    <w:rsid w:val="000534E3"/>
    <w:rsid w:val="00054C28"/>
    <w:rsid w:val="0005606A"/>
    <w:rsid w:val="00057117"/>
    <w:rsid w:val="000616E7"/>
    <w:rsid w:val="00061DE7"/>
    <w:rsid w:val="0006487E"/>
    <w:rsid w:val="00065E1A"/>
    <w:rsid w:val="00067931"/>
    <w:rsid w:val="00077E5F"/>
    <w:rsid w:val="0008036A"/>
    <w:rsid w:val="00081AE6"/>
    <w:rsid w:val="000855EB"/>
    <w:rsid w:val="00085B52"/>
    <w:rsid w:val="000866F2"/>
    <w:rsid w:val="0008751B"/>
    <w:rsid w:val="00087572"/>
    <w:rsid w:val="0009009F"/>
    <w:rsid w:val="0009031B"/>
    <w:rsid w:val="00091557"/>
    <w:rsid w:val="000924C1"/>
    <w:rsid w:val="000924F0"/>
    <w:rsid w:val="00093474"/>
    <w:rsid w:val="0009510F"/>
    <w:rsid w:val="000957E1"/>
    <w:rsid w:val="000A1280"/>
    <w:rsid w:val="000A1B7B"/>
    <w:rsid w:val="000A262F"/>
    <w:rsid w:val="000A56F2"/>
    <w:rsid w:val="000B2719"/>
    <w:rsid w:val="000B2F6D"/>
    <w:rsid w:val="000B3A8F"/>
    <w:rsid w:val="000B4AB9"/>
    <w:rsid w:val="000B58C3"/>
    <w:rsid w:val="000B61E9"/>
    <w:rsid w:val="000C165A"/>
    <w:rsid w:val="000C27FD"/>
    <w:rsid w:val="000C2E19"/>
    <w:rsid w:val="000D0D07"/>
    <w:rsid w:val="000D4797"/>
    <w:rsid w:val="000E0527"/>
    <w:rsid w:val="000E1E92"/>
    <w:rsid w:val="000E5A01"/>
    <w:rsid w:val="000F06D6"/>
    <w:rsid w:val="000F0EB1"/>
    <w:rsid w:val="000F1106"/>
    <w:rsid w:val="000F3BE9"/>
    <w:rsid w:val="000F3F6C"/>
    <w:rsid w:val="000F6DF3"/>
    <w:rsid w:val="001005FF"/>
    <w:rsid w:val="0010118E"/>
    <w:rsid w:val="001030E8"/>
    <w:rsid w:val="001062FB"/>
    <w:rsid w:val="001063E6"/>
    <w:rsid w:val="00107020"/>
    <w:rsid w:val="00113CF4"/>
    <w:rsid w:val="001153EA"/>
    <w:rsid w:val="001154BD"/>
    <w:rsid w:val="00115643"/>
    <w:rsid w:val="00115C22"/>
    <w:rsid w:val="00116765"/>
    <w:rsid w:val="001219F5"/>
    <w:rsid w:val="00121A20"/>
    <w:rsid w:val="00122D0D"/>
    <w:rsid w:val="0012377F"/>
    <w:rsid w:val="00124314"/>
    <w:rsid w:val="00126B4A"/>
    <w:rsid w:val="00130436"/>
    <w:rsid w:val="00132FD0"/>
    <w:rsid w:val="001344C0"/>
    <w:rsid w:val="001346FA"/>
    <w:rsid w:val="00135252"/>
    <w:rsid w:val="00137AB5"/>
    <w:rsid w:val="00137F0B"/>
    <w:rsid w:val="00140596"/>
    <w:rsid w:val="00150F31"/>
    <w:rsid w:val="00151E23"/>
    <w:rsid w:val="001521A7"/>
    <w:rsid w:val="001526E0"/>
    <w:rsid w:val="001551B5"/>
    <w:rsid w:val="00163A2A"/>
    <w:rsid w:val="001659C1"/>
    <w:rsid w:val="00166209"/>
    <w:rsid w:val="00172876"/>
    <w:rsid w:val="0017306F"/>
    <w:rsid w:val="00173A8E"/>
    <w:rsid w:val="00177795"/>
    <w:rsid w:val="0018143F"/>
    <w:rsid w:val="0018440E"/>
    <w:rsid w:val="00185AFC"/>
    <w:rsid w:val="00186D76"/>
    <w:rsid w:val="00190AC1"/>
    <w:rsid w:val="0019341A"/>
    <w:rsid w:val="00197DF9"/>
    <w:rsid w:val="001A1987"/>
    <w:rsid w:val="001A2564"/>
    <w:rsid w:val="001A6173"/>
    <w:rsid w:val="001A6CBA"/>
    <w:rsid w:val="001B0D97"/>
    <w:rsid w:val="001B1313"/>
    <w:rsid w:val="001B5A5D"/>
    <w:rsid w:val="001C1CE5"/>
    <w:rsid w:val="001C3D2A"/>
    <w:rsid w:val="001C53C6"/>
    <w:rsid w:val="001D255C"/>
    <w:rsid w:val="001D51BA"/>
    <w:rsid w:val="001D6342"/>
    <w:rsid w:val="001D6D53"/>
    <w:rsid w:val="001E544F"/>
    <w:rsid w:val="001E58E2"/>
    <w:rsid w:val="001E7597"/>
    <w:rsid w:val="001E7AED"/>
    <w:rsid w:val="001F1095"/>
    <w:rsid w:val="001F20EE"/>
    <w:rsid w:val="001F3916"/>
    <w:rsid w:val="001F54C5"/>
    <w:rsid w:val="001F662C"/>
    <w:rsid w:val="001F7074"/>
    <w:rsid w:val="001F7F88"/>
    <w:rsid w:val="00200490"/>
    <w:rsid w:val="00201F3A"/>
    <w:rsid w:val="00203F96"/>
    <w:rsid w:val="002069B2"/>
    <w:rsid w:val="00207FA3"/>
    <w:rsid w:val="00214DA8"/>
    <w:rsid w:val="00215423"/>
    <w:rsid w:val="002158FA"/>
    <w:rsid w:val="00217670"/>
    <w:rsid w:val="00220600"/>
    <w:rsid w:val="00220B93"/>
    <w:rsid w:val="00221CBF"/>
    <w:rsid w:val="002224DB"/>
    <w:rsid w:val="00223FCB"/>
    <w:rsid w:val="0022502A"/>
    <w:rsid w:val="002252C3"/>
    <w:rsid w:val="00225C54"/>
    <w:rsid w:val="00230765"/>
    <w:rsid w:val="002319E4"/>
    <w:rsid w:val="00235632"/>
    <w:rsid w:val="00235812"/>
    <w:rsid w:val="00235872"/>
    <w:rsid w:val="00237A3A"/>
    <w:rsid w:val="00241559"/>
    <w:rsid w:val="002435B3"/>
    <w:rsid w:val="002458EB"/>
    <w:rsid w:val="002500C8"/>
    <w:rsid w:val="0025153F"/>
    <w:rsid w:val="00257543"/>
    <w:rsid w:val="002617E7"/>
    <w:rsid w:val="00264228"/>
    <w:rsid w:val="00264334"/>
    <w:rsid w:val="0026473E"/>
    <w:rsid w:val="00266214"/>
    <w:rsid w:val="00267C83"/>
    <w:rsid w:val="0027144F"/>
    <w:rsid w:val="002719D2"/>
    <w:rsid w:val="00271F3A"/>
    <w:rsid w:val="00273278"/>
    <w:rsid w:val="002737F4"/>
    <w:rsid w:val="002805F5"/>
    <w:rsid w:val="00280751"/>
    <w:rsid w:val="0028280A"/>
    <w:rsid w:val="00282BC7"/>
    <w:rsid w:val="002841BB"/>
    <w:rsid w:val="00286ACD"/>
    <w:rsid w:val="00287838"/>
    <w:rsid w:val="002907B5"/>
    <w:rsid w:val="00292EB7"/>
    <w:rsid w:val="00293CF0"/>
    <w:rsid w:val="00296227"/>
    <w:rsid w:val="00296F44"/>
    <w:rsid w:val="002972F4"/>
    <w:rsid w:val="0029777D"/>
    <w:rsid w:val="002A055E"/>
    <w:rsid w:val="002A1D4E"/>
    <w:rsid w:val="002A2869"/>
    <w:rsid w:val="002B2156"/>
    <w:rsid w:val="002B24D6"/>
    <w:rsid w:val="002B335C"/>
    <w:rsid w:val="002C06EF"/>
    <w:rsid w:val="002C31A0"/>
    <w:rsid w:val="002C41E6"/>
    <w:rsid w:val="002C5BA4"/>
    <w:rsid w:val="002C70D2"/>
    <w:rsid w:val="002D071A"/>
    <w:rsid w:val="002D34B2"/>
    <w:rsid w:val="002D7637"/>
    <w:rsid w:val="002E17F2"/>
    <w:rsid w:val="002E2A2C"/>
    <w:rsid w:val="002E2B4A"/>
    <w:rsid w:val="002E30BA"/>
    <w:rsid w:val="002E7CAE"/>
    <w:rsid w:val="002F21F3"/>
    <w:rsid w:val="002F2771"/>
    <w:rsid w:val="002F37A9"/>
    <w:rsid w:val="00301CE6"/>
    <w:rsid w:val="0030256B"/>
    <w:rsid w:val="00302A59"/>
    <w:rsid w:val="0030501F"/>
    <w:rsid w:val="003065D1"/>
    <w:rsid w:val="00306E86"/>
    <w:rsid w:val="00307BA1"/>
    <w:rsid w:val="00311702"/>
    <w:rsid w:val="00311E82"/>
    <w:rsid w:val="00312600"/>
    <w:rsid w:val="00313B22"/>
    <w:rsid w:val="00313FD6"/>
    <w:rsid w:val="003143BD"/>
    <w:rsid w:val="003161D2"/>
    <w:rsid w:val="003203ED"/>
    <w:rsid w:val="00322C9F"/>
    <w:rsid w:val="00324D23"/>
    <w:rsid w:val="00331751"/>
    <w:rsid w:val="00333375"/>
    <w:rsid w:val="00334579"/>
    <w:rsid w:val="00335858"/>
    <w:rsid w:val="00336BDA"/>
    <w:rsid w:val="00340CF6"/>
    <w:rsid w:val="00342BD7"/>
    <w:rsid w:val="00343A07"/>
    <w:rsid w:val="00346DB5"/>
    <w:rsid w:val="003477B1"/>
    <w:rsid w:val="00352421"/>
    <w:rsid w:val="00357380"/>
    <w:rsid w:val="0035767B"/>
    <w:rsid w:val="003602D9"/>
    <w:rsid w:val="003604CE"/>
    <w:rsid w:val="00360828"/>
    <w:rsid w:val="0036414E"/>
    <w:rsid w:val="00370E47"/>
    <w:rsid w:val="003742AC"/>
    <w:rsid w:val="00377CE1"/>
    <w:rsid w:val="00384998"/>
    <w:rsid w:val="00385BF0"/>
    <w:rsid w:val="00392F7A"/>
    <w:rsid w:val="003939FF"/>
    <w:rsid w:val="00394DED"/>
    <w:rsid w:val="003A2223"/>
    <w:rsid w:val="003A27A3"/>
    <w:rsid w:val="003A2A0F"/>
    <w:rsid w:val="003A45A1"/>
    <w:rsid w:val="003A5B0A"/>
    <w:rsid w:val="003A5FD6"/>
    <w:rsid w:val="003A6BAC"/>
    <w:rsid w:val="003A7EF3"/>
    <w:rsid w:val="003B1088"/>
    <w:rsid w:val="003B159C"/>
    <w:rsid w:val="003B2D06"/>
    <w:rsid w:val="003B369F"/>
    <w:rsid w:val="003B36A3"/>
    <w:rsid w:val="003B7FE5"/>
    <w:rsid w:val="003C11C8"/>
    <w:rsid w:val="003C1CFA"/>
    <w:rsid w:val="003C2702"/>
    <w:rsid w:val="003C7806"/>
    <w:rsid w:val="003D109F"/>
    <w:rsid w:val="003D2478"/>
    <w:rsid w:val="003D3C45"/>
    <w:rsid w:val="003D5B1F"/>
    <w:rsid w:val="003D77B0"/>
    <w:rsid w:val="003E15FA"/>
    <w:rsid w:val="003E1BDD"/>
    <w:rsid w:val="003E3B11"/>
    <w:rsid w:val="003E3EE0"/>
    <w:rsid w:val="003E55E4"/>
    <w:rsid w:val="003E74E3"/>
    <w:rsid w:val="003E7ECD"/>
    <w:rsid w:val="003F05C7"/>
    <w:rsid w:val="003F2CD4"/>
    <w:rsid w:val="003F4948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2F8"/>
    <w:rsid w:val="0043199E"/>
    <w:rsid w:val="00431AF0"/>
    <w:rsid w:val="0043372F"/>
    <w:rsid w:val="00437447"/>
    <w:rsid w:val="00441A92"/>
    <w:rsid w:val="00444F56"/>
    <w:rsid w:val="00446488"/>
    <w:rsid w:val="004517AA"/>
    <w:rsid w:val="00452CAC"/>
    <w:rsid w:val="00453D58"/>
    <w:rsid w:val="00454AE2"/>
    <w:rsid w:val="00457565"/>
    <w:rsid w:val="00457B71"/>
    <w:rsid w:val="004630BF"/>
    <w:rsid w:val="004646A6"/>
    <w:rsid w:val="00466603"/>
    <w:rsid w:val="004669E2"/>
    <w:rsid w:val="00470C31"/>
    <w:rsid w:val="004734D0"/>
    <w:rsid w:val="00474D3A"/>
    <w:rsid w:val="0047556B"/>
    <w:rsid w:val="0047688E"/>
    <w:rsid w:val="00477768"/>
    <w:rsid w:val="0048543B"/>
    <w:rsid w:val="00492BC5"/>
    <w:rsid w:val="004964F1"/>
    <w:rsid w:val="004A16BC"/>
    <w:rsid w:val="004A2B94"/>
    <w:rsid w:val="004B2CE6"/>
    <w:rsid w:val="004B7C0C"/>
    <w:rsid w:val="004C3898"/>
    <w:rsid w:val="004C6405"/>
    <w:rsid w:val="004D30FE"/>
    <w:rsid w:val="004D36B1"/>
    <w:rsid w:val="004D7EBD"/>
    <w:rsid w:val="004E2680"/>
    <w:rsid w:val="004E28F9"/>
    <w:rsid w:val="004E462E"/>
    <w:rsid w:val="004E4813"/>
    <w:rsid w:val="004E56DC"/>
    <w:rsid w:val="004E76F4"/>
    <w:rsid w:val="004E7AD8"/>
    <w:rsid w:val="004F0445"/>
    <w:rsid w:val="004F0B00"/>
    <w:rsid w:val="004F0B4E"/>
    <w:rsid w:val="004F0B6C"/>
    <w:rsid w:val="004F2078"/>
    <w:rsid w:val="004F4DA3"/>
    <w:rsid w:val="0050619F"/>
    <w:rsid w:val="00506557"/>
    <w:rsid w:val="0050677A"/>
    <w:rsid w:val="005108D8"/>
    <w:rsid w:val="005116F9"/>
    <w:rsid w:val="005153A7"/>
    <w:rsid w:val="005154B1"/>
    <w:rsid w:val="005219CF"/>
    <w:rsid w:val="00526FED"/>
    <w:rsid w:val="00532D41"/>
    <w:rsid w:val="00533AB8"/>
    <w:rsid w:val="00534B59"/>
    <w:rsid w:val="00536759"/>
    <w:rsid w:val="005376FC"/>
    <w:rsid w:val="00537C62"/>
    <w:rsid w:val="00546970"/>
    <w:rsid w:val="00547DF0"/>
    <w:rsid w:val="00547F4D"/>
    <w:rsid w:val="00550419"/>
    <w:rsid w:val="0055483B"/>
    <w:rsid w:val="00554E19"/>
    <w:rsid w:val="0056121F"/>
    <w:rsid w:val="0056285A"/>
    <w:rsid w:val="005720AA"/>
    <w:rsid w:val="00572505"/>
    <w:rsid w:val="00582809"/>
    <w:rsid w:val="0058335A"/>
    <w:rsid w:val="0058798C"/>
    <w:rsid w:val="005900FA"/>
    <w:rsid w:val="005935A4"/>
    <w:rsid w:val="005948C2"/>
    <w:rsid w:val="00595DCA"/>
    <w:rsid w:val="0059779B"/>
    <w:rsid w:val="005A209A"/>
    <w:rsid w:val="005A63D8"/>
    <w:rsid w:val="005A662D"/>
    <w:rsid w:val="005B35D7"/>
    <w:rsid w:val="005B392A"/>
    <w:rsid w:val="005B3AA3"/>
    <w:rsid w:val="005B6F83"/>
    <w:rsid w:val="005C3D26"/>
    <w:rsid w:val="005C74FB"/>
    <w:rsid w:val="005D1602"/>
    <w:rsid w:val="005D1DE7"/>
    <w:rsid w:val="005E385F"/>
    <w:rsid w:val="005E3C36"/>
    <w:rsid w:val="005E5B81"/>
    <w:rsid w:val="005F2CB1"/>
    <w:rsid w:val="005F3025"/>
    <w:rsid w:val="005F4334"/>
    <w:rsid w:val="005F618C"/>
    <w:rsid w:val="005F686B"/>
    <w:rsid w:val="005F70BD"/>
    <w:rsid w:val="0060283C"/>
    <w:rsid w:val="0060397D"/>
    <w:rsid w:val="00604F14"/>
    <w:rsid w:val="00611B83"/>
    <w:rsid w:val="00613257"/>
    <w:rsid w:val="00620A71"/>
    <w:rsid w:val="00620D80"/>
    <w:rsid w:val="006212A9"/>
    <w:rsid w:val="006234A6"/>
    <w:rsid w:val="00626DD2"/>
    <w:rsid w:val="00630001"/>
    <w:rsid w:val="006311B3"/>
    <w:rsid w:val="0063284C"/>
    <w:rsid w:val="00634436"/>
    <w:rsid w:val="00636398"/>
    <w:rsid w:val="006368D3"/>
    <w:rsid w:val="006377EC"/>
    <w:rsid w:val="0064151F"/>
    <w:rsid w:val="00641533"/>
    <w:rsid w:val="00641976"/>
    <w:rsid w:val="0064208D"/>
    <w:rsid w:val="00643475"/>
    <w:rsid w:val="00643771"/>
    <w:rsid w:val="0064396A"/>
    <w:rsid w:val="0064624E"/>
    <w:rsid w:val="00650AB9"/>
    <w:rsid w:val="0065434D"/>
    <w:rsid w:val="00655733"/>
    <w:rsid w:val="00655ACD"/>
    <w:rsid w:val="006561F6"/>
    <w:rsid w:val="00656A92"/>
    <w:rsid w:val="00656DDE"/>
    <w:rsid w:val="0066011D"/>
    <w:rsid w:val="006607C0"/>
    <w:rsid w:val="006613A6"/>
    <w:rsid w:val="006627A2"/>
    <w:rsid w:val="006634E6"/>
    <w:rsid w:val="006638D6"/>
    <w:rsid w:val="006653D1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E8A"/>
    <w:rsid w:val="00681003"/>
    <w:rsid w:val="0068109B"/>
    <w:rsid w:val="006817C9"/>
    <w:rsid w:val="00683305"/>
    <w:rsid w:val="00683ECE"/>
    <w:rsid w:val="0068756A"/>
    <w:rsid w:val="00694480"/>
    <w:rsid w:val="00695FC2"/>
    <w:rsid w:val="00696949"/>
    <w:rsid w:val="00697052"/>
    <w:rsid w:val="006A46FB"/>
    <w:rsid w:val="006A5E28"/>
    <w:rsid w:val="006A697B"/>
    <w:rsid w:val="006A7AFF"/>
    <w:rsid w:val="006B1816"/>
    <w:rsid w:val="006B1D6D"/>
    <w:rsid w:val="006B2099"/>
    <w:rsid w:val="006B50CF"/>
    <w:rsid w:val="006B5B0F"/>
    <w:rsid w:val="006B7632"/>
    <w:rsid w:val="006C03B8"/>
    <w:rsid w:val="006C1838"/>
    <w:rsid w:val="006C2389"/>
    <w:rsid w:val="006C279C"/>
    <w:rsid w:val="006C5EC9"/>
    <w:rsid w:val="006C6059"/>
    <w:rsid w:val="006C716E"/>
    <w:rsid w:val="006C7522"/>
    <w:rsid w:val="006D17B1"/>
    <w:rsid w:val="006D33EE"/>
    <w:rsid w:val="006D5EC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838"/>
    <w:rsid w:val="006F341D"/>
    <w:rsid w:val="006F3CDE"/>
    <w:rsid w:val="006F58D4"/>
    <w:rsid w:val="006F68EE"/>
    <w:rsid w:val="0070346E"/>
    <w:rsid w:val="00704EDB"/>
    <w:rsid w:val="007060DB"/>
    <w:rsid w:val="00706101"/>
    <w:rsid w:val="00707072"/>
    <w:rsid w:val="00707D61"/>
    <w:rsid w:val="00712287"/>
    <w:rsid w:val="00712433"/>
    <w:rsid w:val="00712772"/>
    <w:rsid w:val="007148D3"/>
    <w:rsid w:val="00715B9A"/>
    <w:rsid w:val="00725822"/>
    <w:rsid w:val="00726EA6"/>
    <w:rsid w:val="00727208"/>
    <w:rsid w:val="00727680"/>
    <w:rsid w:val="00732461"/>
    <w:rsid w:val="00733D4B"/>
    <w:rsid w:val="007348B1"/>
    <w:rsid w:val="007362A6"/>
    <w:rsid w:val="00736D7D"/>
    <w:rsid w:val="00740E58"/>
    <w:rsid w:val="00743F46"/>
    <w:rsid w:val="007445A0"/>
    <w:rsid w:val="00744BC7"/>
    <w:rsid w:val="0074524B"/>
    <w:rsid w:val="00747D8B"/>
    <w:rsid w:val="00751228"/>
    <w:rsid w:val="00754D34"/>
    <w:rsid w:val="00757053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7B44"/>
    <w:rsid w:val="007A1CB3"/>
    <w:rsid w:val="007A306F"/>
    <w:rsid w:val="007A43A6"/>
    <w:rsid w:val="007A58A6"/>
    <w:rsid w:val="007B3D2D"/>
    <w:rsid w:val="007B50AE"/>
    <w:rsid w:val="007B51DF"/>
    <w:rsid w:val="007B78FE"/>
    <w:rsid w:val="007C05DD"/>
    <w:rsid w:val="007C3D18"/>
    <w:rsid w:val="007C60BF"/>
    <w:rsid w:val="007C6A07"/>
    <w:rsid w:val="007C6D48"/>
    <w:rsid w:val="007C75A1"/>
    <w:rsid w:val="007C77A5"/>
    <w:rsid w:val="007D04E5"/>
    <w:rsid w:val="007D13F7"/>
    <w:rsid w:val="007D5901"/>
    <w:rsid w:val="007D7526"/>
    <w:rsid w:val="007E26DB"/>
    <w:rsid w:val="007E4610"/>
    <w:rsid w:val="007E4715"/>
    <w:rsid w:val="007E505B"/>
    <w:rsid w:val="007E7091"/>
    <w:rsid w:val="00803FAE"/>
    <w:rsid w:val="0080605F"/>
    <w:rsid w:val="00807786"/>
    <w:rsid w:val="00810F48"/>
    <w:rsid w:val="00811FCB"/>
    <w:rsid w:val="00814634"/>
    <w:rsid w:val="008158D6"/>
    <w:rsid w:val="00817196"/>
    <w:rsid w:val="0082252F"/>
    <w:rsid w:val="008235DB"/>
    <w:rsid w:val="00824AB4"/>
    <w:rsid w:val="00825C42"/>
    <w:rsid w:val="00825D25"/>
    <w:rsid w:val="00826D43"/>
    <w:rsid w:val="00827D17"/>
    <w:rsid w:val="00827D6F"/>
    <w:rsid w:val="008376AC"/>
    <w:rsid w:val="00843433"/>
    <w:rsid w:val="00843C1E"/>
    <w:rsid w:val="008444E8"/>
    <w:rsid w:val="00844E80"/>
    <w:rsid w:val="00846505"/>
    <w:rsid w:val="00846FE7"/>
    <w:rsid w:val="00853D81"/>
    <w:rsid w:val="00854FEF"/>
    <w:rsid w:val="008565AD"/>
    <w:rsid w:val="00856911"/>
    <w:rsid w:val="00861176"/>
    <w:rsid w:val="00862EF8"/>
    <w:rsid w:val="00864B7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7B58"/>
    <w:rsid w:val="008A21FF"/>
    <w:rsid w:val="008A2CE2"/>
    <w:rsid w:val="008A2FDC"/>
    <w:rsid w:val="008A30AC"/>
    <w:rsid w:val="008A44B8"/>
    <w:rsid w:val="008A51A8"/>
    <w:rsid w:val="008A54C7"/>
    <w:rsid w:val="008A77D8"/>
    <w:rsid w:val="008B0483"/>
    <w:rsid w:val="008B11AF"/>
    <w:rsid w:val="008B120C"/>
    <w:rsid w:val="008B1C99"/>
    <w:rsid w:val="008B51A0"/>
    <w:rsid w:val="008B592A"/>
    <w:rsid w:val="008B7B5C"/>
    <w:rsid w:val="008B7D86"/>
    <w:rsid w:val="008C02D7"/>
    <w:rsid w:val="008C0C99"/>
    <w:rsid w:val="008C2017"/>
    <w:rsid w:val="008C4562"/>
    <w:rsid w:val="008C4958"/>
    <w:rsid w:val="008C4BAA"/>
    <w:rsid w:val="008C6AE8"/>
    <w:rsid w:val="008C7573"/>
    <w:rsid w:val="008D2262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2FA"/>
    <w:rsid w:val="00906939"/>
    <w:rsid w:val="00910B7D"/>
    <w:rsid w:val="00911DFB"/>
    <w:rsid w:val="00913160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7EC"/>
    <w:rsid w:val="00950DE7"/>
    <w:rsid w:val="00953920"/>
    <w:rsid w:val="00953D47"/>
    <w:rsid w:val="0095681E"/>
    <w:rsid w:val="009572D4"/>
    <w:rsid w:val="00961921"/>
    <w:rsid w:val="009635AA"/>
    <w:rsid w:val="0096430A"/>
    <w:rsid w:val="0096554B"/>
    <w:rsid w:val="0096584A"/>
    <w:rsid w:val="009712F5"/>
    <w:rsid w:val="00971F08"/>
    <w:rsid w:val="0097603D"/>
    <w:rsid w:val="00976949"/>
    <w:rsid w:val="00980477"/>
    <w:rsid w:val="00985253"/>
    <w:rsid w:val="009853B3"/>
    <w:rsid w:val="00986A3A"/>
    <w:rsid w:val="009901CF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5DA3"/>
    <w:rsid w:val="009A7961"/>
    <w:rsid w:val="009B0B47"/>
    <w:rsid w:val="009B1A4F"/>
    <w:rsid w:val="009B1F30"/>
    <w:rsid w:val="009B3AC2"/>
    <w:rsid w:val="009B4DF4"/>
    <w:rsid w:val="009B564E"/>
    <w:rsid w:val="009B61DF"/>
    <w:rsid w:val="009B64E5"/>
    <w:rsid w:val="009B7E87"/>
    <w:rsid w:val="009C2804"/>
    <w:rsid w:val="009C403E"/>
    <w:rsid w:val="009D3D3D"/>
    <w:rsid w:val="009D4FF0"/>
    <w:rsid w:val="009D703C"/>
    <w:rsid w:val="009D718F"/>
    <w:rsid w:val="009E068F"/>
    <w:rsid w:val="009E14E0"/>
    <w:rsid w:val="009E24FC"/>
    <w:rsid w:val="009E272D"/>
    <w:rsid w:val="009E277B"/>
    <w:rsid w:val="009E35DB"/>
    <w:rsid w:val="009E47A3"/>
    <w:rsid w:val="009E60EC"/>
    <w:rsid w:val="009F08F3"/>
    <w:rsid w:val="009F344F"/>
    <w:rsid w:val="009F5F57"/>
    <w:rsid w:val="009F6B33"/>
    <w:rsid w:val="00A048A8"/>
    <w:rsid w:val="00A04F49"/>
    <w:rsid w:val="00A07378"/>
    <w:rsid w:val="00A125E4"/>
    <w:rsid w:val="00A13E54"/>
    <w:rsid w:val="00A17F63"/>
    <w:rsid w:val="00A20554"/>
    <w:rsid w:val="00A20A26"/>
    <w:rsid w:val="00A2193B"/>
    <w:rsid w:val="00A22E93"/>
    <w:rsid w:val="00A2351A"/>
    <w:rsid w:val="00A264A9"/>
    <w:rsid w:val="00A27785"/>
    <w:rsid w:val="00A30187"/>
    <w:rsid w:val="00A3448A"/>
    <w:rsid w:val="00A34BDA"/>
    <w:rsid w:val="00A36297"/>
    <w:rsid w:val="00A41E2B"/>
    <w:rsid w:val="00A42C45"/>
    <w:rsid w:val="00A45651"/>
    <w:rsid w:val="00A45B74"/>
    <w:rsid w:val="00A52B67"/>
    <w:rsid w:val="00A52E1D"/>
    <w:rsid w:val="00A61499"/>
    <w:rsid w:val="00A62A77"/>
    <w:rsid w:val="00A63483"/>
    <w:rsid w:val="00A657D7"/>
    <w:rsid w:val="00A65F19"/>
    <w:rsid w:val="00A660AC"/>
    <w:rsid w:val="00A67E6C"/>
    <w:rsid w:val="00A71B99"/>
    <w:rsid w:val="00A739D0"/>
    <w:rsid w:val="00A7618A"/>
    <w:rsid w:val="00A761D4"/>
    <w:rsid w:val="00A772E6"/>
    <w:rsid w:val="00A77EC4"/>
    <w:rsid w:val="00A821D7"/>
    <w:rsid w:val="00A8269D"/>
    <w:rsid w:val="00A84711"/>
    <w:rsid w:val="00A85AA5"/>
    <w:rsid w:val="00A86BE9"/>
    <w:rsid w:val="00A92879"/>
    <w:rsid w:val="00A9442A"/>
    <w:rsid w:val="00AA016F"/>
    <w:rsid w:val="00AA1ED6"/>
    <w:rsid w:val="00AA4A5C"/>
    <w:rsid w:val="00AA51D6"/>
    <w:rsid w:val="00AB0BC8"/>
    <w:rsid w:val="00AB11CA"/>
    <w:rsid w:val="00AB14D9"/>
    <w:rsid w:val="00AB2203"/>
    <w:rsid w:val="00AB4AB8"/>
    <w:rsid w:val="00AB655E"/>
    <w:rsid w:val="00AC007F"/>
    <w:rsid w:val="00AC0B70"/>
    <w:rsid w:val="00AC2ECD"/>
    <w:rsid w:val="00AC3119"/>
    <w:rsid w:val="00AC49FB"/>
    <w:rsid w:val="00AC5A10"/>
    <w:rsid w:val="00AD0AA3"/>
    <w:rsid w:val="00AD3F94"/>
    <w:rsid w:val="00AD45F1"/>
    <w:rsid w:val="00AD4A5A"/>
    <w:rsid w:val="00AD5735"/>
    <w:rsid w:val="00AE27AC"/>
    <w:rsid w:val="00AE2834"/>
    <w:rsid w:val="00AE40E0"/>
    <w:rsid w:val="00AE4DBA"/>
    <w:rsid w:val="00AE4F07"/>
    <w:rsid w:val="00AF1C5D"/>
    <w:rsid w:val="00AF237F"/>
    <w:rsid w:val="00AF2F1D"/>
    <w:rsid w:val="00AF42D7"/>
    <w:rsid w:val="00B006FE"/>
    <w:rsid w:val="00B007CB"/>
    <w:rsid w:val="00B02AA9"/>
    <w:rsid w:val="00B02FA3"/>
    <w:rsid w:val="00B05084"/>
    <w:rsid w:val="00B157F9"/>
    <w:rsid w:val="00B1613F"/>
    <w:rsid w:val="00B171CB"/>
    <w:rsid w:val="00B20256"/>
    <w:rsid w:val="00B20D09"/>
    <w:rsid w:val="00B2763F"/>
    <w:rsid w:val="00B27AAC"/>
    <w:rsid w:val="00B304F3"/>
    <w:rsid w:val="00B30929"/>
    <w:rsid w:val="00B34CC1"/>
    <w:rsid w:val="00B372AA"/>
    <w:rsid w:val="00B40445"/>
    <w:rsid w:val="00B40BEF"/>
    <w:rsid w:val="00B41888"/>
    <w:rsid w:val="00B45A52"/>
    <w:rsid w:val="00B46175"/>
    <w:rsid w:val="00B52BA1"/>
    <w:rsid w:val="00B6188F"/>
    <w:rsid w:val="00B664C7"/>
    <w:rsid w:val="00B7198C"/>
    <w:rsid w:val="00B739F6"/>
    <w:rsid w:val="00B73CC5"/>
    <w:rsid w:val="00B73F31"/>
    <w:rsid w:val="00B76A57"/>
    <w:rsid w:val="00B81A6C"/>
    <w:rsid w:val="00B835AD"/>
    <w:rsid w:val="00B85DE5"/>
    <w:rsid w:val="00B90F73"/>
    <w:rsid w:val="00B93B59"/>
    <w:rsid w:val="00B9406A"/>
    <w:rsid w:val="00B97752"/>
    <w:rsid w:val="00BA2280"/>
    <w:rsid w:val="00BA2A08"/>
    <w:rsid w:val="00BA2CD3"/>
    <w:rsid w:val="00BA56D2"/>
    <w:rsid w:val="00BA76E0"/>
    <w:rsid w:val="00BB240B"/>
    <w:rsid w:val="00BB2A25"/>
    <w:rsid w:val="00BB51E9"/>
    <w:rsid w:val="00BB7181"/>
    <w:rsid w:val="00BC0FDC"/>
    <w:rsid w:val="00BC1525"/>
    <w:rsid w:val="00BC3053"/>
    <w:rsid w:val="00BC4D2E"/>
    <w:rsid w:val="00BC6F99"/>
    <w:rsid w:val="00BD0AF6"/>
    <w:rsid w:val="00BD1814"/>
    <w:rsid w:val="00BD2878"/>
    <w:rsid w:val="00BD48AC"/>
    <w:rsid w:val="00BD5681"/>
    <w:rsid w:val="00BD5F1A"/>
    <w:rsid w:val="00BE1234"/>
    <w:rsid w:val="00BE2FA6"/>
    <w:rsid w:val="00BE333F"/>
    <w:rsid w:val="00BE7098"/>
    <w:rsid w:val="00BE7406"/>
    <w:rsid w:val="00BE7603"/>
    <w:rsid w:val="00BF3279"/>
    <w:rsid w:val="00BF6FDE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20A"/>
    <w:rsid w:val="00C12107"/>
    <w:rsid w:val="00C14D4B"/>
    <w:rsid w:val="00C154BB"/>
    <w:rsid w:val="00C20977"/>
    <w:rsid w:val="00C21B9D"/>
    <w:rsid w:val="00C23998"/>
    <w:rsid w:val="00C267F2"/>
    <w:rsid w:val="00C279B5"/>
    <w:rsid w:val="00C27C45"/>
    <w:rsid w:val="00C30407"/>
    <w:rsid w:val="00C31765"/>
    <w:rsid w:val="00C354DC"/>
    <w:rsid w:val="00C3719D"/>
    <w:rsid w:val="00C54995"/>
    <w:rsid w:val="00C54D41"/>
    <w:rsid w:val="00C60783"/>
    <w:rsid w:val="00C64672"/>
    <w:rsid w:val="00C654D6"/>
    <w:rsid w:val="00C70697"/>
    <w:rsid w:val="00C72EF4"/>
    <w:rsid w:val="00C75D2F"/>
    <w:rsid w:val="00C767BE"/>
    <w:rsid w:val="00C76E3C"/>
    <w:rsid w:val="00C8074C"/>
    <w:rsid w:val="00C81568"/>
    <w:rsid w:val="00C855E0"/>
    <w:rsid w:val="00C9027A"/>
    <w:rsid w:val="00C9068E"/>
    <w:rsid w:val="00C93C4B"/>
    <w:rsid w:val="00C93FF8"/>
    <w:rsid w:val="00C9419E"/>
    <w:rsid w:val="00C944AB"/>
    <w:rsid w:val="00C95B40"/>
    <w:rsid w:val="00CA0505"/>
    <w:rsid w:val="00CA1ED8"/>
    <w:rsid w:val="00CA56AC"/>
    <w:rsid w:val="00CB1F63"/>
    <w:rsid w:val="00CB7170"/>
    <w:rsid w:val="00CB7D95"/>
    <w:rsid w:val="00CC029D"/>
    <w:rsid w:val="00CC040E"/>
    <w:rsid w:val="00CC111F"/>
    <w:rsid w:val="00CC2011"/>
    <w:rsid w:val="00CC3EA0"/>
    <w:rsid w:val="00CC52DC"/>
    <w:rsid w:val="00CC727A"/>
    <w:rsid w:val="00CC7B45"/>
    <w:rsid w:val="00CD1188"/>
    <w:rsid w:val="00CD2ED1"/>
    <w:rsid w:val="00CD337B"/>
    <w:rsid w:val="00CE0424"/>
    <w:rsid w:val="00CE2C43"/>
    <w:rsid w:val="00CE36E3"/>
    <w:rsid w:val="00CE5994"/>
    <w:rsid w:val="00CE7561"/>
    <w:rsid w:val="00CF1354"/>
    <w:rsid w:val="00CF3B1F"/>
    <w:rsid w:val="00CF3BF6"/>
    <w:rsid w:val="00CF625B"/>
    <w:rsid w:val="00CF65C0"/>
    <w:rsid w:val="00CF687E"/>
    <w:rsid w:val="00D0349B"/>
    <w:rsid w:val="00D10249"/>
    <w:rsid w:val="00D115C3"/>
    <w:rsid w:val="00D11897"/>
    <w:rsid w:val="00D13135"/>
    <w:rsid w:val="00D13E4E"/>
    <w:rsid w:val="00D161C6"/>
    <w:rsid w:val="00D21F5F"/>
    <w:rsid w:val="00D239A7"/>
    <w:rsid w:val="00D23F47"/>
    <w:rsid w:val="00D254A7"/>
    <w:rsid w:val="00D27862"/>
    <w:rsid w:val="00D3019D"/>
    <w:rsid w:val="00D36E71"/>
    <w:rsid w:val="00D376C5"/>
    <w:rsid w:val="00D37D87"/>
    <w:rsid w:val="00D40B33"/>
    <w:rsid w:val="00D42891"/>
    <w:rsid w:val="00D4318F"/>
    <w:rsid w:val="00D438BF"/>
    <w:rsid w:val="00D440F8"/>
    <w:rsid w:val="00D45679"/>
    <w:rsid w:val="00D50F97"/>
    <w:rsid w:val="00D52C8D"/>
    <w:rsid w:val="00D538F4"/>
    <w:rsid w:val="00D546FF"/>
    <w:rsid w:val="00D54AF2"/>
    <w:rsid w:val="00D5515E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0D28"/>
    <w:rsid w:val="00D823C6"/>
    <w:rsid w:val="00D86CA3"/>
    <w:rsid w:val="00D871CE"/>
    <w:rsid w:val="00D9196D"/>
    <w:rsid w:val="00D92982"/>
    <w:rsid w:val="00DA305E"/>
    <w:rsid w:val="00DA456B"/>
    <w:rsid w:val="00DA5417"/>
    <w:rsid w:val="00DA56E8"/>
    <w:rsid w:val="00DB0A9F"/>
    <w:rsid w:val="00DB138E"/>
    <w:rsid w:val="00DB28C0"/>
    <w:rsid w:val="00DB377D"/>
    <w:rsid w:val="00DC2D36"/>
    <w:rsid w:val="00DC53EF"/>
    <w:rsid w:val="00DC72DB"/>
    <w:rsid w:val="00DE0C96"/>
    <w:rsid w:val="00DE1BBA"/>
    <w:rsid w:val="00DE5608"/>
    <w:rsid w:val="00DE58D0"/>
    <w:rsid w:val="00DE654F"/>
    <w:rsid w:val="00DF0B6E"/>
    <w:rsid w:val="00DF15E0"/>
    <w:rsid w:val="00DF37A0"/>
    <w:rsid w:val="00DF48C6"/>
    <w:rsid w:val="00DF4FC5"/>
    <w:rsid w:val="00DF5F48"/>
    <w:rsid w:val="00DF71A0"/>
    <w:rsid w:val="00DF7C96"/>
    <w:rsid w:val="00DF7ECA"/>
    <w:rsid w:val="00E04024"/>
    <w:rsid w:val="00E110E7"/>
    <w:rsid w:val="00E11B20"/>
    <w:rsid w:val="00E14D9A"/>
    <w:rsid w:val="00E17FA2"/>
    <w:rsid w:val="00E22330"/>
    <w:rsid w:val="00E30B5A"/>
    <w:rsid w:val="00E3123D"/>
    <w:rsid w:val="00E31461"/>
    <w:rsid w:val="00E31B97"/>
    <w:rsid w:val="00E31D43"/>
    <w:rsid w:val="00E32608"/>
    <w:rsid w:val="00E34188"/>
    <w:rsid w:val="00E34B6E"/>
    <w:rsid w:val="00E35559"/>
    <w:rsid w:val="00E3723A"/>
    <w:rsid w:val="00E37860"/>
    <w:rsid w:val="00E37F0C"/>
    <w:rsid w:val="00E446F1"/>
    <w:rsid w:val="00E45C5C"/>
    <w:rsid w:val="00E46886"/>
    <w:rsid w:val="00E47AEF"/>
    <w:rsid w:val="00E52E80"/>
    <w:rsid w:val="00E53B75"/>
    <w:rsid w:val="00E54E3B"/>
    <w:rsid w:val="00E5660E"/>
    <w:rsid w:val="00E57565"/>
    <w:rsid w:val="00E63838"/>
    <w:rsid w:val="00E64434"/>
    <w:rsid w:val="00E660D3"/>
    <w:rsid w:val="00E6736B"/>
    <w:rsid w:val="00E67C51"/>
    <w:rsid w:val="00E7040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A07"/>
    <w:rsid w:val="00E931D4"/>
    <w:rsid w:val="00E93FFE"/>
    <w:rsid w:val="00E94420"/>
    <w:rsid w:val="00E94F8A"/>
    <w:rsid w:val="00E962D8"/>
    <w:rsid w:val="00E975A6"/>
    <w:rsid w:val="00EA60F2"/>
    <w:rsid w:val="00EA7A41"/>
    <w:rsid w:val="00EB077B"/>
    <w:rsid w:val="00EB4EA2"/>
    <w:rsid w:val="00EC27C6"/>
    <w:rsid w:val="00EC4207"/>
    <w:rsid w:val="00EC5653"/>
    <w:rsid w:val="00EC71CE"/>
    <w:rsid w:val="00ED1006"/>
    <w:rsid w:val="00EE784D"/>
    <w:rsid w:val="00EF18FE"/>
    <w:rsid w:val="00EF1EC5"/>
    <w:rsid w:val="00EF5787"/>
    <w:rsid w:val="00EF60D0"/>
    <w:rsid w:val="00F01FBF"/>
    <w:rsid w:val="00F0528D"/>
    <w:rsid w:val="00F06C67"/>
    <w:rsid w:val="00F06DFD"/>
    <w:rsid w:val="00F071D1"/>
    <w:rsid w:val="00F07533"/>
    <w:rsid w:val="00F10629"/>
    <w:rsid w:val="00F11623"/>
    <w:rsid w:val="00F154BD"/>
    <w:rsid w:val="00F15FA5"/>
    <w:rsid w:val="00F17FAC"/>
    <w:rsid w:val="00F209B7"/>
    <w:rsid w:val="00F2376F"/>
    <w:rsid w:val="00F243D8"/>
    <w:rsid w:val="00F30828"/>
    <w:rsid w:val="00F313D6"/>
    <w:rsid w:val="00F337A1"/>
    <w:rsid w:val="00F40F0C"/>
    <w:rsid w:val="00F41B4E"/>
    <w:rsid w:val="00F42493"/>
    <w:rsid w:val="00F466E5"/>
    <w:rsid w:val="00F4766C"/>
    <w:rsid w:val="00F507D1"/>
    <w:rsid w:val="00F519CE"/>
    <w:rsid w:val="00F51ADA"/>
    <w:rsid w:val="00F548C7"/>
    <w:rsid w:val="00F607C5"/>
    <w:rsid w:val="00F60DEA"/>
    <w:rsid w:val="00F621DB"/>
    <w:rsid w:val="00F6302A"/>
    <w:rsid w:val="00F64C2B"/>
    <w:rsid w:val="00F651BE"/>
    <w:rsid w:val="00F65221"/>
    <w:rsid w:val="00F65B11"/>
    <w:rsid w:val="00F67F53"/>
    <w:rsid w:val="00F703BE"/>
    <w:rsid w:val="00F71F69"/>
    <w:rsid w:val="00F72B72"/>
    <w:rsid w:val="00F73B89"/>
    <w:rsid w:val="00F74BB9"/>
    <w:rsid w:val="00F75582"/>
    <w:rsid w:val="00F76EFA"/>
    <w:rsid w:val="00F804BE"/>
    <w:rsid w:val="00F817CE"/>
    <w:rsid w:val="00F8456C"/>
    <w:rsid w:val="00F85910"/>
    <w:rsid w:val="00F859D8"/>
    <w:rsid w:val="00F868F5"/>
    <w:rsid w:val="00F9056A"/>
    <w:rsid w:val="00F90F8D"/>
    <w:rsid w:val="00F92782"/>
    <w:rsid w:val="00F93409"/>
    <w:rsid w:val="00F93AA9"/>
    <w:rsid w:val="00F94C3A"/>
    <w:rsid w:val="00F96985"/>
    <w:rsid w:val="00F97838"/>
    <w:rsid w:val="00FA09AC"/>
    <w:rsid w:val="00FA24AC"/>
    <w:rsid w:val="00FA2BB3"/>
    <w:rsid w:val="00FA3D94"/>
    <w:rsid w:val="00FA3FA4"/>
    <w:rsid w:val="00FB200E"/>
    <w:rsid w:val="00FB4C80"/>
    <w:rsid w:val="00FB6A6A"/>
    <w:rsid w:val="00FB7575"/>
    <w:rsid w:val="00FC5EFD"/>
    <w:rsid w:val="00FC7429"/>
    <w:rsid w:val="00FD07F6"/>
    <w:rsid w:val="00FD1EC8"/>
    <w:rsid w:val="00FD47ED"/>
    <w:rsid w:val="00FD74DB"/>
    <w:rsid w:val="00FD7660"/>
    <w:rsid w:val="00FE0655"/>
    <w:rsid w:val="00FE0BC9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E60EC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B7198C"/>
    <w:rPr>
      <w:rFonts w:ascii="Calibri" w:eastAsiaTheme="minorHAns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646A6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6F283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EastAsia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6F2838"/>
    <w:rPr>
      <w:rFonts w:ascii="Arial" w:eastAsiaTheme="minorEastAsia" w:hAnsi="Arial"/>
      <w:spacing w:val="2"/>
    </w:rPr>
  </w:style>
  <w:style w:type="paragraph" w:customStyle="1" w:styleId="References">
    <w:name w:val="References"/>
    <w:basedOn w:val="Normal"/>
    <w:rsid w:val="00C354DC"/>
    <w:pPr>
      <w:numPr>
        <w:ilvl w:val="2"/>
        <w:numId w:val="10"/>
      </w:num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font191">
    <w:name w:val="font19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91">
    <w:name w:val="font9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141">
    <w:name w:val="font14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171">
    <w:name w:val="font171"/>
    <w:basedOn w:val="DefaultParagraphFont"/>
    <w:rsid w:val="00DB138E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161">
    <w:name w:val="font161"/>
    <w:basedOn w:val="DefaultParagraphFont"/>
    <w:rsid w:val="00DB138E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201">
    <w:name w:val="font201"/>
    <w:basedOn w:val="DefaultParagraphFont"/>
    <w:rsid w:val="004F0B00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13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5NUHHDQN7SK2-1-115929</_dlc_DocId>
    <_dlc_DocIdUrl xmlns="08b2df90-05d3-4030-90d4-c9feeb4a1cd9">
      <Url>https://ericoll.internal.ericsson.com/sites/STAR/_layouts/DocIdRedir.aspx?ID=5NUHHDQN7SK2-1-115929</Url>
      <Description>5NUHHDQN7SK2-1-115929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1CC2D5C-CA86-45BA-BE7D-C79C4C9F8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2</Pages>
  <Words>412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2592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Mattias Frenne</cp:lastModifiedBy>
  <cp:revision>2</cp:revision>
  <cp:lastPrinted>2008-01-31T16:09:00Z</cp:lastPrinted>
  <dcterms:created xsi:type="dcterms:W3CDTF">2017-10-13T07:14:00Z</dcterms:created>
  <dcterms:modified xsi:type="dcterms:W3CDTF">2017-10-13T07:14:00Z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d6b2cf42-ddaf-4999-8da3-340edc394ebd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