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EEFEF5" w14:textId="77777777" w:rsidR="00B01B65" w:rsidRDefault="00B01B65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2CB7BFD7" w14:textId="77777777" w:rsidR="00B01B65" w:rsidRDefault="00B01B65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0C22CD60" w14:textId="2578EC91" w:rsidR="00C44EE4" w:rsidRPr="000A64D8" w:rsidRDefault="00C44EE4" w:rsidP="00C44EE4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 w:rsidR="008231BD">
        <w:rPr>
          <w:rFonts w:ascii="Arial" w:hAnsi="Arial" w:cs="Arial"/>
          <w:b/>
          <w:sz w:val="24"/>
          <w:szCs w:val="24"/>
        </w:rPr>
        <w:t>90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3B24BD" w:rsidRPr="003B24BD">
        <w:rPr>
          <w:rFonts w:ascii="Arial" w:hAnsi="Arial" w:cs="Arial"/>
          <w:b/>
          <w:sz w:val="24"/>
          <w:szCs w:val="24"/>
        </w:rPr>
        <w:t>R1-1713462</w:t>
      </w:r>
    </w:p>
    <w:p w14:paraId="2E2D9173" w14:textId="618CA543" w:rsidR="00C44EE4" w:rsidRPr="00FF5C85" w:rsidRDefault="008231BD" w:rsidP="00C44EE4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8231BD">
        <w:rPr>
          <w:rFonts w:ascii="Arial" w:hAnsi="Arial" w:cs="Arial"/>
          <w:b/>
          <w:sz w:val="24"/>
          <w:szCs w:val="24"/>
        </w:rPr>
        <w:t xml:space="preserve">21st – 25th August </w:t>
      </w:r>
      <w:r>
        <w:rPr>
          <w:rFonts w:ascii="Arial" w:hAnsi="Arial" w:cs="Arial"/>
          <w:b/>
          <w:sz w:val="24"/>
          <w:szCs w:val="24"/>
        </w:rPr>
        <w:t>2017</w:t>
      </w:r>
    </w:p>
    <w:p w14:paraId="2531BDBF" w14:textId="62A3955F" w:rsidR="00C44EE4" w:rsidRPr="00FF5C85" w:rsidRDefault="008231BD" w:rsidP="00C44EE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8231BD">
        <w:rPr>
          <w:rFonts w:ascii="Arial" w:hAnsi="Arial" w:cs="Arial"/>
          <w:b/>
          <w:sz w:val="24"/>
          <w:szCs w:val="24"/>
        </w:rPr>
        <w:t>Prague, Czech Republic</w:t>
      </w:r>
    </w:p>
    <w:p w14:paraId="0049217B" w14:textId="77777777" w:rsidR="00C44EE4" w:rsidRPr="000A64D8" w:rsidRDefault="00C44EE4" w:rsidP="00C44EE4">
      <w:pPr>
        <w:pStyle w:val="Footer"/>
        <w:jc w:val="both"/>
        <w:rPr>
          <w:noProof w:val="0"/>
        </w:rPr>
      </w:pPr>
    </w:p>
    <w:p w14:paraId="10961E0A" w14:textId="033DD79C" w:rsidR="00C44EE4" w:rsidRPr="000A64D8" w:rsidRDefault="00C44EE4" w:rsidP="00C44EE4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3B24BD">
        <w:rPr>
          <w:rFonts w:ascii="Arial" w:hAnsi="Arial"/>
          <w:sz w:val="24"/>
        </w:rPr>
        <w:t>6.1.4.1.5</w:t>
      </w:r>
    </w:p>
    <w:p w14:paraId="43B7F87D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43B7F87E" w14:textId="296CD368" w:rsidR="00C10599" w:rsidRPr="000A64D8" w:rsidRDefault="0068226B" w:rsidP="00EB05DC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384BA4">
        <w:rPr>
          <w:rFonts w:ascii="Arial" w:hAnsi="Arial"/>
          <w:sz w:val="22"/>
        </w:rPr>
        <w:t>Bit-level interleaving</w:t>
      </w:r>
    </w:p>
    <w:p w14:paraId="43B7F87F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77D8BF80" w14:textId="6C69AD0A" w:rsidR="004359A7" w:rsidRPr="00172F5C" w:rsidRDefault="004503F9" w:rsidP="004359A7">
      <w:pPr>
        <w:pStyle w:val="Heading1"/>
      </w:pPr>
      <w:bookmarkStart w:id="2" w:name="_Ref481748349"/>
      <w:r w:rsidRPr="00183CB7">
        <w:t>Introduction</w:t>
      </w:r>
      <w:bookmarkEnd w:id="2"/>
    </w:p>
    <w:p w14:paraId="3CB7317B" w14:textId="10B06693" w:rsidR="00756528" w:rsidRPr="00702E5D" w:rsidRDefault="00172F5C" w:rsidP="00756528">
      <w:r>
        <w:t xml:space="preserve">From RAN1 </w:t>
      </w:r>
      <w:r w:rsidR="00702E5D">
        <w:t>NR</w:t>
      </w:r>
      <w:r w:rsidR="00756528">
        <w:t xml:space="preserve"> Ad Hoc </w:t>
      </w:r>
      <w:r w:rsidR="00702E5D">
        <w:t xml:space="preserve">#1 </w:t>
      </w:r>
      <w:r w:rsidR="00AE74B2">
        <w:fldChar w:fldCharType="begin"/>
      </w:r>
      <w:r w:rsidR="00AE74B2">
        <w:instrText xml:space="preserve"> REF _Ref474112695 \r \h </w:instrText>
      </w:r>
      <w:r w:rsidR="00AE74B2">
        <w:fldChar w:fldCharType="separate"/>
      </w:r>
      <w:r w:rsidR="00D702F0">
        <w:t>[1]</w:t>
      </w:r>
      <w:r w:rsidR="00AE74B2">
        <w:fldChar w:fldCharType="end"/>
      </w:r>
      <w:r w:rsidR="00756528">
        <w:t>, the following agreement</w:t>
      </w:r>
      <w:r w:rsidR="00866C2A">
        <w:t>s</w:t>
      </w:r>
      <w:r w:rsidR="00756528">
        <w:t xml:space="preserve"> </w:t>
      </w:r>
      <w:r w:rsidR="00702E5D">
        <w:t>were</w:t>
      </w:r>
      <w:r w:rsidR="00756528">
        <w:t xml:space="preserve"> made</w:t>
      </w:r>
    </w:p>
    <w:p w14:paraId="579948EC" w14:textId="77777777" w:rsidR="00B558CC" w:rsidRPr="003B3654" w:rsidRDefault="00B558CC" w:rsidP="00B558CC">
      <w:pPr>
        <w:rPr>
          <w:rFonts w:eastAsia="MS Mincho"/>
          <w:b/>
          <w:highlight w:val="green"/>
          <w:u w:val="single"/>
          <w:lang w:eastAsia="ja-JP"/>
        </w:rPr>
      </w:pPr>
      <w:r w:rsidRPr="003B3654">
        <w:rPr>
          <w:rFonts w:eastAsia="MS Mincho"/>
          <w:b/>
          <w:highlight w:val="green"/>
          <w:u w:val="single"/>
          <w:lang w:eastAsia="ja-JP"/>
        </w:rPr>
        <w:t xml:space="preserve">Agreement: </w:t>
      </w:r>
    </w:p>
    <w:p w14:paraId="2E8F577C" w14:textId="77777777" w:rsidR="00B558CC" w:rsidRPr="003B3654" w:rsidRDefault="00B558CC" w:rsidP="00B558CC">
      <w:pPr>
        <w:numPr>
          <w:ilvl w:val="0"/>
          <w:numId w:val="3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3B3654">
        <w:rPr>
          <w:rFonts w:eastAsia="MS Mincho"/>
          <w:lang w:eastAsia="ja-JP"/>
        </w:rPr>
        <w:t>Built-in puncturing of systematic bits is supported for LDPC coding, that is:</w:t>
      </w:r>
    </w:p>
    <w:p w14:paraId="4C1BEA0A" w14:textId="77777777" w:rsidR="00B558CC" w:rsidRPr="003B3654" w:rsidRDefault="00B558CC" w:rsidP="00B558CC">
      <w:pPr>
        <w:numPr>
          <w:ilvl w:val="1"/>
          <w:numId w:val="3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3B3654">
        <w:rPr>
          <w:rFonts w:eastAsia="MS Mincho"/>
          <w:lang w:eastAsia="ja-JP"/>
        </w:rPr>
        <w:t>At least for the initial transmission, the coded bits are taken after skipping the first N</w:t>
      </w:r>
      <w:r w:rsidRPr="003B3654">
        <w:rPr>
          <w:rFonts w:eastAsia="MS Mincho"/>
          <w:vertAlign w:val="subscript"/>
          <w:lang w:eastAsia="ja-JP"/>
        </w:rPr>
        <w:t xml:space="preserve">sys,punct  </w:t>
      </w:r>
      <w:r w:rsidRPr="003B3654">
        <w:rPr>
          <w:rFonts w:eastAsia="MS Mincho"/>
          <w:lang w:eastAsia="ja-JP"/>
        </w:rPr>
        <w:t xml:space="preserve">systematic bits </w:t>
      </w:r>
    </w:p>
    <w:p w14:paraId="65EE7219" w14:textId="77777777" w:rsidR="00B558CC" w:rsidRPr="003B3654" w:rsidRDefault="00B558CC" w:rsidP="00B558CC">
      <w:pPr>
        <w:numPr>
          <w:ilvl w:val="0"/>
          <w:numId w:val="3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3B3654">
        <w:rPr>
          <w:rFonts w:eastAsia="MS Mincho"/>
          <w:lang w:eastAsia="ja-JP"/>
        </w:rPr>
        <w:t>N</w:t>
      </w:r>
      <w:r w:rsidRPr="003B3654">
        <w:rPr>
          <w:rFonts w:eastAsia="MS Mincho"/>
          <w:vertAlign w:val="subscript"/>
          <w:lang w:eastAsia="ja-JP"/>
        </w:rPr>
        <w:t>sys,punct</w:t>
      </w:r>
      <w:r w:rsidRPr="003B3654">
        <w:rPr>
          <w:rFonts w:eastAsia="MS Mincho"/>
          <w:lang w:eastAsia="ja-JP"/>
        </w:rPr>
        <w:t xml:space="preserve"> is selected from: 0, Z, and 2*Z</w:t>
      </w:r>
    </w:p>
    <w:p w14:paraId="079C1B94" w14:textId="77777777" w:rsidR="00B558CC" w:rsidRPr="003B3654" w:rsidRDefault="00B558CC" w:rsidP="00B558CC">
      <w:pPr>
        <w:numPr>
          <w:ilvl w:val="0"/>
          <w:numId w:val="3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3B3654">
        <w:rPr>
          <w:rFonts w:eastAsia="MS Mincho"/>
          <w:lang w:eastAsia="ja-JP"/>
        </w:rPr>
        <w:t>The rate matching for LDPC code is circular buffer based (same concept as in LTE)</w:t>
      </w:r>
    </w:p>
    <w:p w14:paraId="0ADA9EDD" w14:textId="77777777" w:rsidR="00B558CC" w:rsidRPr="003B3654" w:rsidRDefault="00B558CC" w:rsidP="00B558CC">
      <w:pPr>
        <w:numPr>
          <w:ilvl w:val="1"/>
          <w:numId w:val="3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3B3654">
        <w:rPr>
          <w:rFonts w:eastAsia="MS Mincho"/>
          <w:lang w:eastAsia="ja-JP"/>
        </w:rPr>
        <w:t>The circular buffer is filled with an ordered sequence of systematic bits and parity bits</w:t>
      </w:r>
    </w:p>
    <w:p w14:paraId="000D2A34" w14:textId="77777777" w:rsidR="00B558CC" w:rsidRPr="003B3654" w:rsidRDefault="00B558CC" w:rsidP="00B558CC">
      <w:pPr>
        <w:numPr>
          <w:ilvl w:val="2"/>
          <w:numId w:val="3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3B3654">
        <w:rPr>
          <w:rFonts w:eastAsia="MS Mincho"/>
          <w:lang w:eastAsia="ja-JP"/>
        </w:rPr>
        <w:t>FFS: Order of the bits in the circular buffer</w:t>
      </w:r>
    </w:p>
    <w:p w14:paraId="1418BCEC" w14:textId="3116B91D" w:rsidR="00B558CC" w:rsidRPr="003B3654" w:rsidRDefault="00B558CC" w:rsidP="00B558CC">
      <w:pPr>
        <w:numPr>
          <w:ilvl w:val="1"/>
          <w:numId w:val="3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3B3654">
        <w:rPr>
          <w:rFonts w:eastAsia="MS Mincho"/>
          <w:lang w:eastAsia="ja-JP"/>
        </w:rPr>
        <w:t>For IR-HARQ, each Redundancy Version (RV), RV</w:t>
      </w:r>
      <w:r w:rsidRPr="003B3654">
        <w:rPr>
          <w:rFonts w:eastAsia="MS Mincho"/>
          <w:vertAlign w:val="subscript"/>
          <w:lang w:eastAsia="ja-JP"/>
        </w:rPr>
        <w:t>i</w:t>
      </w:r>
      <w:r w:rsidR="00BA40F5">
        <w:rPr>
          <w:rFonts w:eastAsia="MS Mincho"/>
          <w:lang w:eastAsia="ja-JP"/>
        </w:rPr>
        <w:t>,</w:t>
      </w:r>
      <w:r w:rsidRPr="003B3654">
        <w:rPr>
          <w:rFonts w:eastAsia="MS Mincho"/>
          <w:lang w:eastAsia="ja-JP"/>
        </w:rPr>
        <w:t xml:space="preserve"> is assigned a starting bit location S</w:t>
      </w:r>
      <w:r w:rsidRPr="003B3654">
        <w:rPr>
          <w:rFonts w:eastAsia="MS Mincho"/>
          <w:vertAlign w:val="subscript"/>
          <w:lang w:eastAsia="ja-JP"/>
        </w:rPr>
        <w:t>i</w:t>
      </w:r>
      <w:r w:rsidRPr="003B3654">
        <w:rPr>
          <w:rFonts w:eastAsia="MS Mincho"/>
          <w:lang w:eastAsia="ja-JP"/>
        </w:rPr>
        <w:t xml:space="preserve"> on the circular buffer</w:t>
      </w:r>
    </w:p>
    <w:p w14:paraId="14146DC6" w14:textId="77777777" w:rsidR="00B558CC" w:rsidRPr="003B3654" w:rsidRDefault="00B558CC" w:rsidP="00B558CC">
      <w:pPr>
        <w:numPr>
          <w:ilvl w:val="1"/>
          <w:numId w:val="3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3B3654">
        <w:rPr>
          <w:rFonts w:eastAsia="MS Mincho"/>
          <w:lang w:eastAsia="ja-JP"/>
        </w:rPr>
        <w:t>For IR retransmission of RV</w:t>
      </w:r>
      <w:r w:rsidRPr="003B3654">
        <w:rPr>
          <w:rFonts w:eastAsia="MS Mincho"/>
          <w:vertAlign w:val="subscript"/>
          <w:lang w:eastAsia="ja-JP"/>
        </w:rPr>
        <w:t>i</w:t>
      </w:r>
      <w:r w:rsidRPr="003B3654">
        <w:rPr>
          <w:rFonts w:eastAsia="MS Mincho"/>
          <w:lang w:eastAsia="ja-JP"/>
        </w:rPr>
        <w:t>, the coded bits are read out sequentially from the circular buffer, starting with the bit location S</w:t>
      </w:r>
      <w:r w:rsidRPr="003B3654">
        <w:rPr>
          <w:rFonts w:eastAsia="MS Mincho"/>
          <w:vertAlign w:val="subscript"/>
          <w:lang w:eastAsia="ja-JP"/>
        </w:rPr>
        <w:t>i</w:t>
      </w:r>
    </w:p>
    <w:p w14:paraId="6EC4035C" w14:textId="77777777" w:rsidR="00B558CC" w:rsidRPr="003B3654" w:rsidRDefault="00B558CC" w:rsidP="00B558CC">
      <w:pPr>
        <w:numPr>
          <w:ilvl w:val="1"/>
          <w:numId w:val="3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L</w:t>
      </w:r>
      <w:r w:rsidRPr="003B3654">
        <w:rPr>
          <w:rFonts w:eastAsia="MS Mincho"/>
          <w:lang w:eastAsia="ja-JP"/>
        </w:rPr>
        <w:t>imited buffer rate matching (LBRM) is supported</w:t>
      </w:r>
    </w:p>
    <w:p w14:paraId="6091916C" w14:textId="768EE3E0" w:rsidR="0056706A" w:rsidRDefault="0056706A" w:rsidP="00635325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</w:p>
    <w:p w14:paraId="3E75A8D5" w14:textId="406CF884" w:rsidR="00B558CC" w:rsidRDefault="00635325" w:rsidP="00635325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In this contribution,</w:t>
      </w:r>
      <w:r w:rsidR="00384BA4">
        <w:rPr>
          <w:rFonts w:eastAsia="MS Mincho"/>
          <w:lang w:eastAsia="ja-JP"/>
        </w:rPr>
        <w:t xml:space="preserve"> we discuss the necessity of having bit-level interleaver after the circular buffer.</w:t>
      </w:r>
    </w:p>
    <w:p w14:paraId="5179ADE0" w14:textId="09EE0CBB" w:rsidR="006D4AB7" w:rsidRDefault="006D4AB7" w:rsidP="006D4AB7">
      <w:pPr>
        <w:pStyle w:val="Heading1"/>
      </w:pPr>
      <w:r>
        <w:t>Description</w:t>
      </w:r>
    </w:p>
    <w:p w14:paraId="66520760" w14:textId="3A0DAC06" w:rsidR="006D4AB7" w:rsidRDefault="00B26F22" w:rsidP="006D4AB7">
      <w:pPr>
        <w:rPr>
          <w:lang w:val="en-GB"/>
        </w:rPr>
      </w:pPr>
      <w:r>
        <w:rPr>
          <w:lang w:val="en-GB"/>
        </w:rPr>
        <w:t>A</w:t>
      </w:r>
      <w:r w:rsidR="006D4AB7">
        <w:rPr>
          <w:lang w:val="en-GB"/>
        </w:rPr>
        <w:t xml:space="preserve"> coding chain diagram </w:t>
      </w:r>
      <w:r w:rsidR="00EE6823">
        <w:rPr>
          <w:lang w:val="en-GB"/>
        </w:rPr>
        <w:t>is shown in</w:t>
      </w:r>
      <w:r w:rsidR="006D4AB7">
        <w:rPr>
          <w:lang w:val="en-GB"/>
        </w:rPr>
        <w:t xml:space="preserve"> </w:t>
      </w:r>
      <w:r w:rsidR="008A5B65">
        <w:rPr>
          <w:lang w:val="en-GB"/>
        </w:rPr>
        <w:fldChar w:fldCharType="begin"/>
      </w:r>
      <w:r w:rsidR="008A5B65">
        <w:rPr>
          <w:lang w:val="en-GB"/>
        </w:rPr>
        <w:instrText xml:space="preserve"> REF _Ref481819485 \h </w:instrText>
      </w:r>
      <w:r w:rsidR="008A5B65">
        <w:rPr>
          <w:lang w:val="en-GB"/>
        </w:rPr>
      </w:r>
      <w:r w:rsidR="008A5B65">
        <w:rPr>
          <w:lang w:val="en-GB"/>
        </w:rPr>
        <w:fldChar w:fldCharType="separate"/>
      </w:r>
      <w:r w:rsidR="00D702F0">
        <w:t xml:space="preserve">Figure </w:t>
      </w:r>
      <w:r w:rsidR="00D702F0">
        <w:rPr>
          <w:noProof/>
        </w:rPr>
        <w:t>1</w:t>
      </w:r>
      <w:r w:rsidR="008A5B65">
        <w:rPr>
          <w:lang w:val="en-GB"/>
        </w:rPr>
        <w:fldChar w:fldCharType="end"/>
      </w:r>
      <w:r w:rsidR="008A5B65">
        <w:rPr>
          <w:lang w:val="en-GB"/>
        </w:rPr>
        <w:t xml:space="preserve"> </w:t>
      </w:r>
      <w:r w:rsidR="00236032">
        <w:rPr>
          <w:lang w:val="en-GB"/>
        </w:rPr>
        <w:t xml:space="preserve">representing the above agreements, which comes </w:t>
      </w:r>
      <w:r w:rsidR="008A5B65">
        <w:rPr>
          <w:lang w:val="en-GB"/>
        </w:rPr>
        <w:t>after</w:t>
      </w:r>
      <w:r w:rsidR="006D4AB7">
        <w:rPr>
          <w:lang w:val="en-GB"/>
        </w:rPr>
        <w:t xml:space="preserve"> segmentation </w:t>
      </w:r>
      <w:r w:rsidR="0048097B">
        <w:rPr>
          <w:lang w:val="en-GB"/>
        </w:rPr>
        <w:t>with</w:t>
      </w:r>
      <w:r w:rsidR="00236032">
        <w:rPr>
          <w:lang w:val="en-GB"/>
        </w:rPr>
        <w:t xml:space="preserve"> </w:t>
      </w:r>
      <w:r w:rsidR="0048097B">
        <w:rPr>
          <w:lang w:val="en-GB"/>
        </w:rPr>
        <w:t xml:space="preserve">a given lift size Z </w:t>
      </w:r>
      <w:r w:rsidR="00236032">
        <w:rPr>
          <w:lang w:val="en-GB"/>
        </w:rPr>
        <w:t xml:space="preserve">and appropriate number of </w:t>
      </w:r>
      <w:r w:rsidR="006D4AB7">
        <w:rPr>
          <w:lang w:val="en-GB"/>
        </w:rPr>
        <w:t>filler bi</w:t>
      </w:r>
      <w:r w:rsidR="0048097B">
        <w:rPr>
          <w:lang w:val="en-GB"/>
        </w:rPr>
        <w:t>ts</w:t>
      </w:r>
      <w:r w:rsidR="006D4AB7">
        <w:rPr>
          <w:lang w:val="en-GB"/>
        </w:rPr>
        <w:t>.</w:t>
      </w:r>
      <w:r w:rsidR="00B665DE">
        <w:rPr>
          <w:lang w:val="en-GB"/>
        </w:rPr>
        <w:t xml:space="preserve"> </w:t>
      </w:r>
      <w:r w:rsidR="0048097B">
        <w:rPr>
          <w:lang w:val="en-GB"/>
        </w:rPr>
        <w:t>T</w:t>
      </w:r>
      <w:r w:rsidR="00B665DE">
        <w:rPr>
          <w:lang w:val="en-GB"/>
        </w:rPr>
        <w:t>he lifted graph is used to encode the information and filler bits according the LDPC code, and then the filler bits are punctured</w:t>
      </w:r>
      <w:r w:rsidR="00EE6823">
        <w:rPr>
          <w:lang w:val="en-GB"/>
        </w:rPr>
        <w:t xml:space="preserve"> along with the 2Z systematic bits</w:t>
      </w:r>
      <w:r w:rsidR="0048097B">
        <w:rPr>
          <w:lang w:val="en-GB"/>
        </w:rPr>
        <w:t xml:space="preserve">, </w:t>
      </w:r>
      <w:r w:rsidR="00EE6823">
        <w:rPr>
          <w:lang w:val="en-GB"/>
        </w:rPr>
        <w:t>which we refer to as the bits associated with “state nodes”</w:t>
      </w:r>
      <w:r w:rsidR="00B665DE">
        <w:rPr>
          <w:lang w:val="en-GB"/>
        </w:rPr>
        <w:t xml:space="preserve">. </w:t>
      </w:r>
      <w:r w:rsidR="00384BA4">
        <w:rPr>
          <w:lang w:val="en-GB"/>
        </w:rPr>
        <w:t xml:space="preserve">In </w:t>
      </w:r>
      <w:r w:rsidR="0028448F">
        <w:rPr>
          <w:lang w:val="en-GB"/>
        </w:rPr>
        <w:t xml:space="preserve">[2], there is some discussion on the design of re-ordering into the circular buffer. </w:t>
      </w:r>
      <w:r w:rsidR="00D702F0">
        <w:rPr>
          <w:lang w:val="en-GB"/>
        </w:rPr>
        <w:t>Here we discuss the necessity of interleaving after the circular buffer (on the selected bits outcome).</w:t>
      </w:r>
    </w:p>
    <w:p w14:paraId="6AB943BF" w14:textId="77777777" w:rsidR="008A5B65" w:rsidRDefault="008A5B65" w:rsidP="006D4AB7">
      <w:pPr>
        <w:rPr>
          <w:lang w:val="en-GB"/>
        </w:rPr>
      </w:pPr>
    </w:p>
    <w:p w14:paraId="232AD628" w14:textId="1FCC4D17" w:rsidR="008A5B65" w:rsidRDefault="00EE6823" w:rsidP="008A5B65">
      <w:pPr>
        <w:keepNext/>
        <w:jc w:val="center"/>
      </w:pPr>
      <w:r w:rsidRPr="00EE6823">
        <w:object w:dxaOrig="13544" w:dyaOrig="3211" w14:anchorId="107C62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.75pt;height:118.5pt" o:ole="">
            <v:imagedata r:id="rId12" o:title=""/>
          </v:shape>
          <o:OLEObject Type="Embed" ProgID="Visio.Drawing.11" ShapeID="_x0000_i1025" DrawAspect="Content" ObjectID="_1563935927" r:id="rId13"/>
        </w:object>
      </w:r>
    </w:p>
    <w:p w14:paraId="3D668570" w14:textId="6C5AEFFE" w:rsidR="008A5B65" w:rsidRDefault="008A5B65" w:rsidP="008A5B65">
      <w:pPr>
        <w:pStyle w:val="Caption"/>
        <w:jc w:val="center"/>
      </w:pPr>
      <w:bookmarkStart w:id="3" w:name="_Ref481819485"/>
      <w:r>
        <w:t xml:space="preserve">Figure </w:t>
      </w:r>
      <w:fldSimple w:instr=" SEQ Figure \* ARABIC ">
        <w:r w:rsidR="00D702F0">
          <w:rPr>
            <w:noProof/>
          </w:rPr>
          <w:t>1</w:t>
        </w:r>
      </w:fldSimple>
      <w:bookmarkEnd w:id="3"/>
      <w:r>
        <w:t>. Coding chain after segmentation</w:t>
      </w:r>
    </w:p>
    <w:p w14:paraId="509CD35A" w14:textId="1B8A494D" w:rsidR="006D4AB7" w:rsidRPr="006D4AB7" w:rsidRDefault="006D4AB7" w:rsidP="006D4AB7">
      <w:pPr>
        <w:rPr>
          <w:lang w:val="en-GB"/>
        </w:rPr>
      </w:pPr>
    </w:p>
    <w:p w14:paraId="7EAE4B68" w14:textId="31EDB585" w:rsidR="002C36C8" w:rsidRDefault="0084203F" w:rsidP="00D702F0">
      <w:pPr>
        <w:pStyle w:val="Heading1"/>
      </w:pPr>
      <w:r>
        <w:t>Frequency domain interleaving</w:t>
      </w:r>
    </w:p>
    <w:p w14:paraId="0861B374" w14:textId="6BDFFAFF" w:rsidR="00C11C14" w:rsidRDefault="00D702F0" w:rsidP="001B67ED">
      <w:r>
        <w:t xml:space="preserve">As was discussed in </w:t>
      </w:r>
      <w:r>
        <w:fldChar w:fldCharType="begin"/>
      </w:r>
      <w:r>
        <w:instrText xml:space="preserve"> REF _Ref481820121 \r \h </w:instrText>
      </w:r>
      <w:r>
        <w:fldChar w:fldCharType="separate"/>
      </w:r>
      <w:r>
        <w:t>[3]</w:t>
      </w:r>
      <w:r>
        <w:fldChar w:fldCharType="end"/>
      </w:r>
      <w:r>
        <w:t>, diversity across fading can be achieved with a</w:t>
      </w:r>
      <w:r w:rsidR="00C11C14">
        <w:t xml:space="preserve"> frequency domain interleaver implemented at a resource element (RE) level </w:t>
      </w:r>
      <w:r w:rsidR="00C11C14">
        <w:fldChar w:fldCharType="begin"/>
      </w:r>
      <w:r w:rsidR="00C11C14">
        <w:instrText xml:space="preserve"> REF _Ref481820121 \r \h </w:instrText>
      </w:r>
      <w:r w:rsidR="00C11C14">
        <w:fldChar w:fldCharType="separate"/>
      </w:r>
      <w:r>
        <w:t>[3]</w:t>
      </w:r>
      <w:r w:rsidR="00C11C14">
        <w:fldChar w:fldCharType="end"/>
      </w:r>
      <w:r w:rsidR="00C11C14">
        <w:t>, significant diversity gains can be achieved without resorting to any</w:t>
      </w:r>
      <w:r>
        <w:t xml:space="preserve"> bit-level interleaving, as can be seen in the figure below. Note also that in either case, i.e., with frequency domain interleaver or without a frequency domain interleaver, there was no significant gain seem with a bit-level interleaver.</w:t>
      </w:r>
    </w:p>
    <w:p w14:paraId="4529701E" w14:textId="27A11B3D" w:rsidR="00967A6F" w:rsidRDefault="00967A6F" w:rsidP="001B67ED">
      <w:r>
        <w:t xml:space="preserve">More details have been provided in the study of </w:t>
      </w:r>
      <w:r>
        <w:fldChar w:fldCharType="begin"/>
      </w:r>
      <w:r>
        <w:instrText xml:space="preserve"> REF _Ref481820121 \r \h </w:instrText>
      </w:r>
      <w:r>
        <w:fldChar w:fldCharType="separate"/>
      </w:r>
      <w:r w:rsidR="00D702F0">
        <w:t>[3]</w:t>
      </w:r>
      <w:r>
        <w:fldChar w:fldCharType="end"/>
      </w:r>
      <w:r>
        <w:t>, with an illustration of the performance given below.</w:t>
      </w:r>
    </w:p>
    <w:p w14:paraId="32E521D6" w14:textId="77777777" w:rsidR="00967A6F" w:rsidRDefault="00967A6F" w:rsidP="00967A6F">
      <w:pPr>
        <w:jc w:val="center"/>
      </w:pPr>
    </w:p>
    <w:p w14:paraId="02BF2DE7" w14:textId="77777777" w:rsidR="00967A6F" w:rsidRPr="00967A6F" w:rsidRDefault="00967A6F" w:rsidP="00967A6F">
      <w:pPr>
        <w:keepNext/>
        <w:jc w:val="center"/>
      </w:pPr>
      <w:r w:rsidRPr="00967A6F">
        <w:rPr>
          <w:i/>
          <w:noProof/>
        </w:rPr>
        <w:drawing>
          <wp:inline distT="0" distB="0" distL="0" distR="0" wp14:anchorId="22AAE870" wp14:editId="11A3DF5E">
            <wp:extent cx="4489704" cy="2084832"/>
            <wp:effectExtent l="0" t="0" r="6350" b="0"/>
            <wp:docPr id="1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9704" cy="2084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14:paraId="7B50B87A" w14:textId="71FA3D5A" w:rsidR="00967A6F" w:rsidRPr="00967A6F" w:rsidRDefault="00967A6F" w:rsidP="00967A6F">
      <w:pPr>
        <w:pStyle w:val="Caption"/>
        <w:jc w:val="center"/>
      </w:pPr>
      <w:r w:rsidRPr="00967A6F">
        <w:t xml:space="preserve">Figure </w:t>
      </w:r>
      <w:fldSimple w:instr=" SEQ Figure \* ARABIC ">
        <w:r w:rsidR="00D702F0">
          <w:rPr>
            <w:noProof/>
          </w:rPr>
          <w:t>2</w:t>
        </w:r>
      </w:fldSimple>
      <w:r w:rsidRPr="00967A6F">
        <w:t>. Frequency interleaving gain from [3], including comparison with IntraCB interleaving</w:t>
      </w:r>
    </w:p>
    <w:p w14:paraId="05FCAC7F" w14:textId="77777777" w:rsidR="00D702F0" w:rsidRDefault="00D702F0" w:rsidP="001B67ED"/>
    <w:p w14:paraId="5F81AFB4" w14:textId="59B16857" w:rsidR="00D702F0" w:rsidRPr="00D702F0" w:rsidRDefault="00D702F0" w:rsidP="001B67ED">
      <w:r>
        <w:t>As a result of these extensive studies, the following proposals are made.</w:t>
      </w:r>
    </w:p>
    <w:p w14:paraId="647624A7" w14:textId="55B5BB0B" w:rsidR="00967A6F" w:rsidRDefault="00D702F0" w:rsidP="001B67ED">
      <w:r w:rsidRPr="00C11C14">
        <w:rPr>
          <w:b/>
          <w:u w:val="single"/>
        </w:rPr>
        <w:t>Proposal 1:</w:t>
      </w:r>
      <w:r w:rsidRPr="00C11C14">
        <w:rPr>
          <w:b/>
        </w:rPr>
        <w:t xml:space="preserve"> </w:t>
      </w:r>
      <w:r>
        <w:t>Frequency domain interleaving at the resource-element level should be implement</w:t>
      </w:r>
      <w:r>
        <w:t>ed</w:t>
      </w:r>
      <w:r>
        <w:t>.</w:t>
      </w:r>
    </w:p>
    <w:p w14:paraId="6B2C2D0F" w14:textId="2348653C" w:rsidR="00D702F0" w:rsidRDefault="00D702F0" w:rsidP="00D702F0">
      <w:r w:rsidRPr="00C11C14">
        <w:rPr>
          <w:b/>
          <w:u w:val="single"/>
        </w:rPr>
        <w:t xml:space="preserve">Proposal </w:t>
      </w:r>
      <w:r>
        <w:rPr>
          <w:b/>
          <w:u w:val="single"/>
        </w:rPr>
        <w:t>2</w:t>
      </w:r>
      <w:r w:rsidRPr="00C11C14">
        <w:rPr>
          <w:b/>
          <w:u w:val="single"/>
        </w:rPr>
        <w:t>:</w:t>
      </w:r>
      <w:r w:rsidRPr="00C11C14">
        <w:rPr>
          <w:b/>
        </w:rPr>
        <w:t xml:space="preserve"> </w:t>
      </w:r>
      <w:r>
        <w:t>A bit-level interleaver across the code block is not needed after the circular buffer.</w:t>
      </w:r>
    </w:p>
    <w:p w14:paraId="37D5864A" w14:textId="77777777" w:rsidR="00D702F0" w:rsidRDefault="00D702F0" w:rsidP="001B67ED"/>
    <w:p w14:paraId="43B7F891" w14:textId="2CD3605A" w:rsidR="004503F9" w:rsidRDefault="004503F9" w:rsidP="004503F9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14:paraId="28113E02" w14:textId="77777777" w:rsidR="001D7C13" w:rsidRDefault="001D7C13" w:rsidP="001D7C13">
      <w:r w:rsidRPr="00C11C14">
        <w:rPr>
          <w:b/>
          <w:u w:val="single"/>
        </w:rPr>
        <w:t>Proposal 1:</w:t>
      </w:r>
      <w:r w:rsidRPr="00C11C14">
        <w:rPr>
          <w:b/>
        </w:rPr>
        <w:t xml:space="preserve"> </w:t>
      </w:r>
      <w:r>
        <w:t>Frequency domain interleaving at the resource-element level should be implemented.</w:t>
      </w:r>
    </w:p>
    <w:p w14:paraId="21C99913" w14:textId="77777777" w:rsidR="006B543D" w:rsidRDefault="001D7C13" w:rsidP="002F5043">
      <w:r w:rsidRPr="00C11C14">
        <w:rPr>
          <w:b/>
          <w:u w:val="single"/>
        </w:rPr>
        <w:t xml:space="preserve">Proposal </w:t>
      </w:r>
      <w:r>
        <w:rPr>
          <w:b/>
          <w:u w:val="single"/>
        </w:rPr>
        <w:t>2</w:t>
      </w:r>
      <w:r w:rsidRPr="00C11C14">
        <w:rPr>
          <w:b/>
          <w:u w:val="single"/>
        </w:rPr>
        <w:t>:</w:t>
      </w:r>
      <w:r w:rsidRPr="00C11C14">
        <w:rPr>
          <w:b/>
        </w:rPr>
        <w:t xml:space="preserve"> </w:t>
      </w:r>
      <w:r>
        <w:t>A bit-level interleaver across the code block is not needed after the circular buffer.</w:t>
      </w:r>
    </w:p>
    <w:p w14:paraId="664D1A6D" w14:textId="0BD26717" w:rsidR="00592573" w:rsidRPr="001D7C13" w:rsidRDefault="00592573" w:rsidP="002F5043">
      <w:bookmarkStart w:id="4" w:name="_GoBack"/>
      <w:bookmarkEnd w:id="4"/>
      <w:r>
        <w:rPr>
          <w:lang w:val="en-GB"/>
        </w:rPr>
        <w:lastRenderedPageBreak/>
        <w:t>.</w:t>
      </w:r>
    </w:p>
    <w:p w14:paraId="43B7F896" w14:textId="77777777"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04CDB098" w14:textId="5E312B1A" w:rsidR="00C4029D" w:rsidRDefault="00A278A7" w:rsidP="00172F5C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bookmarkStart w:id="5" w:name="_Ref474112695"/>
      <w:r>
        <w:rPr>
          <w:szCs w:val="22"/>
        </w:rPr>
        <w:t xml:space="preserve">Chairman’s Notes, RAN1 </w:t>
      </w:r>
      <w:r w:rsidR="00ED6E61">
        <w:rPr>
          <w:szCs w:val="22"/>
        </w:rPr>
        <w:t>Ad Hoc</w:t>
      </w:r>
      <w:r w:rsidR="00702E5D">
        <w:rPr>
          <w:szCs w:val="22"/>
        </w:rPr>
        <w:t xml:space="preserve"> #1</w:t>
      </w:r>
      <w:r>
        <w:rPr>
          <w:szCs w:val="22"/>
        </w:rPr>
        <w:t>,</w:t>
      </w:r>
      <w:r w:rsidR="00172F5C">
        <w:rPr>
          <w:szCs w:val="22"/>
        </w:rPr>
        <w:t xml:space="preserve"> </w:t>
      </w:r>
      <w:r w:rsidR="00ED6E61">
        <w:rPr>
          <w:szCs w:val="22"/>
        </w:rPr>
        <w:t>January</w:t>
      </w:r>
      <w:r>
        <w:rPr>
          <w:szCs w:val="22"/>
        </w:rPr>
        <w:t xml:space="preserve"> 2017, </w:t>
      </w:r>
      <w:r w:rsidR="00172F5C">
        <w:rPr>
          <w:szCs w:val="22"/>
        </w:rPr>
        <w:t>Spokane, USA</w:t>
      </w:r>
      <w:r>
        <w:rPr>
          <w:szCs w:val="22"/>
        </w:rPr>
        <w:t>.</w:t>
      </w:r>
      <w:bookmarkEnd w:id="5"/>
    </w:p>
    <w:p w14:paraId="1F4F6F85" w14:textId="6F43B0C0" w:rsidR="00384BA4" w:rsidRDefault="00384BA4" w:rsidP="00172F5C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r>
        <w:rPr>
          <w:szCs w:val="22"/>
        </w:rPr>
        <w:t>R1-1713461, “LDPC Rate Matching”, RAN1 #90, Prague, Czech Republic.</w:t>
      </w:r>
    </w:p>
    <w:p w14:paraId="56C764B0" w14:textId="2174FC80" w:rsidR="00353863" w:rsidRPr="008408C9" w:rsidRDefault="00967A6F" w:rsidP="008408C9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bookmarkStart w:id="6" w:name="_Ref481820121"/>
      <w:r w:rsidRPr="00967A6F">
        <w:rPr>
          <w:szCs w:val="22"/>
        </w:rPr>
        <w:t>R1-1709200</w:t>
      </w:r>
      <w:r w:rsidR="00C539B1">
        <w:rPr>
          <w:szCs w:val="22"/>
        </w:rPr>
        <w:t>, “Frequency domain interleaving”, Qualcomm Technologies, Inc., RAN1 #89, Hangzhou, China</w:t>
      </w:r>
      <w:bookmarkEnd w:id="6"/>
    </w:p>
    <w:sectPr w:rsidR="00353863" w:rsidRPr="008408C9" w:rsidSect="00671B4F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3879B2" w14:textId="77777777" w:rsidR="00E32577" w:rsidRDefault="00E32577">
      <w:r>
        <w:separator/>
      </w:r>
    </w:p>
  </w:endnote>
  <w:endnote w:type="continuationSeparator" w:id="0">
    <w:p w14:paraId="7528BFC0" w14:textId="77777777" w:rsidR="00E32577" w:rsidRDefault="00E32577">
      <w:r>
        <w:continuationSeparator/>
      </w:r>
    </w:p>
  </w:endnote>
  <w:endnote w:type="continuationNotice" w:id="1">
    <w:p w14:paraId="3C97AD40" w14:textId="77777777" w:rsidR="00E32577" w:rsidRDefault="00E325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1" w14:textId="77777777" w:rsidR="00D554A2" w:rsidRDefault="00D554A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D554A2" w:rsidRDefault="00D554A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3" w14:textId="11B41AE6" w:rsidR="00D554A2" w:rsidRDefault="00D554A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B543D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B543D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B87D3B" w14:textId="77777777" w:rsidR="00E32577" w:rsidRDefault="00E32577">
      <w:r>
        <w:separator/>
      </w:r>
    </w:p>
  </w:footnote>
  <w:footnote w:type="continuationSeparator" w:id="0">
    <w:p w14:paraId="2C79999E" w14:textId="77777777" w:rsidR="00E32577" w:rsidRDefault="00E32577">
      <w:r>
        <w:continuationSeparator/>
      </w:r>
    </w:p>
  </w:footnote>
  <w:footnote w:type="continuationNotice" w:id="1">
    <w:p w14:paraId="3B6E865C" w14:textId="77777777" w:rsidR="00E32577" w:rsidRDefault="00E325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0" w14:textId="77777777" w:rsidR="00D554A2" w:rsidRDefault="00D554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70C26"/>
    <w:multiLevelType w:val="hybridMultilevel"/>
    <w:tmpl w:val="87ECEFB0"/>
    <w:lvl w:ilvl="0" w:tplc="EBA014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F47B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947B1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E6CE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6ADA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851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4CB17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DCB42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6C56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67263C"/>
    <w:multiLevelType w:val="hybridMultilevel"/>
    <w:tmpl w:val="ECBED030"/>
    <w:lvl w:ilvl="0" w:tplc="7C8EEB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EC5B4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7EAF8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24A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3467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7AB3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C06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81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2071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DFC22C4"/>
    <w:multiLevelType w:val="hybridMultilevel"/>
    <w:tmpl w:val="8A102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651E1"/>
    <w:multiLevelType w:val="hybridMultilevel"/>
    <w:tmpl w:val="B474404A"/>
    <w:lvl w:ilvl="0" w:tplc="E6CC9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C29A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AD9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704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BE4C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D4A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0E6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1012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F02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2E17B2B"/>
    <w:multiLevelType w:val="hybridMultilevel"/>
    <w:tmpl w:val="9364D0FE"/>
    <w:lvl w:ilvl="0" w:tplc="F52674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EB62A1"/>
    <w:multiLevelType w:val="hybridMultilevel"/>
    <w:tmpl w:val="F2F894AE"/>
    <w:lvl w:ilvl="0" w:tplc="7CCE57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FA606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621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B801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00FF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6AB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D644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802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561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7DB55A0"/>
    <w:multiLevelType w:val="hybridMultilevel"/>
    <w:tmpl w:val="471682D4"/>
    <w:lvl w:ilvl="0" w:tplc="9A564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DC0CF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7A417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2B0F9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B3680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F8DB2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AF22B9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8E652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89E1F3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1DD070E7"/>
    <w:multiLevelType w:val="hybridMultilevel"/>
    <w:tmpl w:val="1880707A"/>
    <w:lvl w:ilvl="0" w:tplc="878EC7B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806F7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AC0719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D7CFD7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342A746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0E335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A0287F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58E17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7EC2D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1DF1648C"/>
    <w:multiLevelType w:val="hybridMultilevel"/>
    <w:tmpl w:val="408CCA2A"/>
    <w:lvl w:ilvl="0" w:tplc="476C5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D2E54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DDCEE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63AF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B76C28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91E14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3EE197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78FAB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4445FF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1E177C81"/>
    <w:multiLevelType w:val="hybridMultilevel"/>
    <w:tmpl w:val="F620BB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8E6B6C"/>
    <w:multiLevelType w:val="hybridMultilevel"/>
    <w:tmpl w:val="374A7CF6"/>
    <w:lvl w:ilvl="0" w:tplc="E34EA64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91383D"/>
    <w:multiLevelType w:val="hybridMultilevel"/>
    <w:tmpl w:val="8BA47D90"/>
    <w:lvl w:ilvl="0" w:tplc="9AC04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60C9C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C51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8C2E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7AED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D82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E246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74C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3A8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C8C3671"/>
    <w:multiLevelType w:val="hybridMultilevel"/>
    <w:tmpl w:val="D0E6B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34736075"/>
    <w:multiLevelType w:val="hybridMultilevel"/>
    <w:tmpl w:val="7C50A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A00947"/>
    <w:multiLevelType w:val="hybridMultilevel"/>
    <w:tmpl w:val="39501D64"/>
    <w:lvl w:ilvl="0" w:tplc="D0003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130AC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BC030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D1CCF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0CA4D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206C1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528984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BFA82D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63E40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 w15:restartNumberingAfterBreak="0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3CAF4CB8"/>
    <w:multiLevelType w:val="hybridMultilevel"/>
    <w:tmpl w:val="00A289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FDD4530"/>
    <w:multiLevelType w:val="hybridMultilevel"/>
    <w:tmpl w:val="2920375A"/>
    <w:lvl w:ilvl="0" w:tplc="D37854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404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2C8EF9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FBCC1B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17CC51A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F14975E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952C364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A8E5FBC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59C5F6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426E2B53"/>
    <w:multiLevelType w:val="hybridMultilevel"/>
    <w:tmpl w:val="ABA459CE"/>
    <w:lvl w:ilvl="0" w:tplc="85F2F74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B25C1A"/>
    <w:multiLevelType w:val="hybridMultilevel"/>
    <w:tmpl w:val="4C220B02"/>
    <w:lvl w:ilvl="0" w:tplc="97CE47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2E07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DCF3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B44B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E2D3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EA14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EAD6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860E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6D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63B7B2B"/>
    <w:multiLevelType w:val="hybridMultilevel"/>
    <w:tmpl w:val="2572FD84"/>
    <w:lvl w:ilvl="0" w:tplc="694856E0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800097"/>
    <w:multiLevelType w:val="hybridMultilevel"/>
    <w:tmpl w:val="7E8C46A4"/>
    <w:lvl w:ilvl="0" w:tplc="55F032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B44D22"/>
    <w:multiLevelType w:val="hybridMultilevel"/>
    <w:tmpl w:val="B07E7966"/>
    <w:lvl w:ilvl="0" w:tplc="A326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736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9B6EA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F7652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7C215A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B5E398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552A1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9121C4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33E448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6FDC2B8D"/>
    <w:multiLevelType w:val="hybridMultilevel"/>
    <w:tmpl w:val="F5DE0C64"/>
    <w:lvl w:ilvl="0" w:tplc="9B3E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5447D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9E78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663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AF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4A3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8AA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E5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CA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8AF295B"/>
    <w:multiLevelType w:val="multilevel"/>
    <w:tmpl w:val="6420A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A834FFE"/>
    <w:multiLevelType w:val="hybridMultilevel"/>
    <w:tmpl w:val="0B1C6CC6"/>
    <w:lvl w:ilvl="0" w:tplc="8326C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DF6E8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0E21A44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E964E1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06889F2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526D260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4F62DB0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481EFC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658994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20"/>
  </w:num>
  <w:num w:numId="2">
    <w:abstractNumId w:val="0"/>
  </w:num>
  <w:num w:numId="3">
    <w:abstractNumId w:val="5"/>
  </w:num>
  <w:num w:numId="4">
    <w:abstractNumId w:val="24"/>
  </w:num>
  <w:num w:numId="5">
    <w:abstractNumId w:val="6"/>
  </w:num>
  <w:num w:numId="6">
    <w:abstractNumId w:val="12"/>
  </w:num>
  <w:num w:numId="7">
    <w:abstractNumId w:val="16"/>
  </w:num>
  <w:num w:numId="8">
    <w:abstractNumId w:val="1"/>
  </w:num>
  <w:num w:numId="9">
    <w:abstractNumId w:val="34"/>
    <w:lvlOverride w:ilvl="0">
      <w:startOverride w:val="1"/>
    </w:lvlOverride>
  </w:num>
  <w:num w:numId="10">
    <w:abstractNumId w:val="28"/>
  </w:num>
  <w:num w:numId="11">
    <w:abstractNumId w:val="31"/>
  </w:num>
  <w:num w:numId="12">
    <w:abstractNumId w:val="29"/>
  </w:num>
  <w:num w:numId="13">
    <w:abstractNumId w:val="3"/>
  </w:num>
  <w:num w:numId="14">
    <w:abstractNumId w:val="19"/>
  </w:num>
  <w:num w:numId="15">
    <w:abstractNumId w:val="21"/>
  </w:num>
  <w:num w:numId="16">
    <w:abstractNumId w:val="15"/>
  </w:num>
  <w:num w:numId="17">
    <w:abstractNumId w:val="10"/>
  </w:num>
  <w:num w:numId="18">
    <w:abstractNumId w:val="9"/>
  </w:num>
  <w:num w:numId="19">
    <w:abstractNumId w:val="22"/>
  </w:num>
  <w:num w:numId="20">
    <w:abstractNumId w:val="27"/>
  </w:num>
  <w:num w:numId="21">
    <w:abstractNumId w:val="32"/>
  </w:num>
  <w:num w:numId="22">
    <w:abstractNumId w:val="35"/>
  </w:num>
  <w:num w:numId="23">
    <w:abstractNumId w:val="14"/>
  </w:num>
  <w:num w:numId="24">
    <w:abstractNumId w:val="11"/>
  </w:num>
  <w:num w:numId="25">
    <w:abstractNumId w:val="23"/>
  </w:num>
  <w:num w:numId="26">
    <w:abstractNumId w:val="17"/>
  </w:num>
  <w:num w:numId="27">
    <w:abstractNumId w:val="2"/>
  </w:num>
  <w:num w:numId="28">
    <w:abstractNumId w:val="26"/>
  </w:num>
  <w:num w:numId="29">
    <w:abstractNumId w:val="25"/>
  </w:num>
  <w:num w:numId="30">
    <w:abstractNumId w:val="8"/>
  </w:num>
  <w:num w:numId="31">
    <w:abstractNumId w:val="18"/>
  </w:num>
  <w:num w:numId="32">
    <w:abstractNumId w:val="7"/>
  </w:num>
  <w:num w:numId="33">
    <w:abstractNumId w:val="33"/>
  </w:num>
  <w:num w:numId="34">
    <w:abstractNumId w:val="13"/>
  </w:num>
  <w:num w:numId="35">
    <w:abstractNumId w:val="30"/>
  </w:num>
  <w:num w:numId="36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45A"/>
    <w:rsid w:val="0000553B"/>
    <w:rsid w:val="00005A70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185"/>
    <w:rsid w:val="000162B2"/>
    <w:rsid w:val="0001645D"/>
    <w:rsid w:val="000164BB"/>
    <w:rsid w:val="000167A6"/>
    <w:rsid w:val="00016DCE"/>
    <w:rsid w:val="00017309"/>
    <w:rsid w:val="0001781C"/>
    <w:rsid w:val="0002002A"/>
    <w:rsid w:val="00020319"/>
    <w:rsid w:val="000205C1"/>
    <w:rsid w:val="0002067D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7B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5DCC"/>
    <w:rsid w:val="00046ACA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2ED6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0F4"/>
    <w:rsid w:val="000631CE"/>
    <w:rsid w:val="00063485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7D1"/>
    <w:rsid w:val="00067087"/>
    <w:rsid w:val="0006739D"/>
    <w:rsid w:val="0006777C"/>
    <w:rsid w:val="00067FAF"/>
    <w:rsid w:val="00067FE2"/>
    <w:rsid w:val="00070192"/>
    <w:rsid w:val="0007118F"/>
    <w:rsid w:val="0007162A"/>
    <w:rsid w:val="000716FB"/>
    <w:rsid w:val="00071740"/>
    <w:rsid w:val="00071EB5"/>
    <w:rsid w:val="00072E75"/>
    <w:rsid w:val="00072EFA"/>
    <w:rsid w:val="00072FF7"/>
    <w:rsid w:val="0007337F"/>
    <w:rsid w:val="0007368E"/>
    <w:rsid w:val="00073785"/>
    <w:rsid w:val="00073974"/>
    <w:rsid w:val="000741B3"/>
    <w:rsid w:val="00074307"/>
    <w:rsid w:val="00074375"/>
    <w:rsid w:val="000743A0"/>
    <w:rsid w:val="000747E0"/>
    <w:rsid w:val="00074A9E"/>
    <w:rsid w:val="00074BF5"/>
    <w:rsid w:val="000752CD"/>
    <w:rsid w:val="000753EC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2AD"/>
    <w:rsid w:val="000826FF"/>
    <w:rsid w:val="00082A49"/>
    <w:rsid w:val="00082C90"/>
    <w:rsid w:val="000832D0"/>
    <w:rsid w:val="00083322"/>
    <w:rsid w:val="0008399B"/>
    <w:rsid w:val="00083ABE"/>
    <w:rsid w:val="00084255"/>
    <w:rsid w:val="00084F28"/>
    <w:rsid w:val="00085239"/>
    <w:rsid w:val="00085DDD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21E3"/>
    <w:rsid w:val="0009241B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C16"/>
    <w:rsid w:val="000A2D70"/>
    <w:rsid w:val="000A31F7"/>
    <w:rsid w:val="000A3ACB"/>
    <w:rsid w:val="000A49DE"/>
    <w:rsid w:val="000A4A15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D99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065"/>
    <w:rsid w:val="000D5158"/>
    <w:rsid w:val="000D55EA"/>
    <w:rsid w:val="000D5939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068"/>
    <w:rsid w:val="000E011D"/>
    <w:rsid w:val="000E03CF"/>
    <w:rsid w:val="000E0D89"/>
    <w:rsid w:val="000E1003"/>
    <w:rsid w:val="000E14B9"/>
    <w:rsid w:val="000E1665"/>
    <w:rsid w:val="000E182B"/>
    <w:rsid w:val="000E1E8E"/>
    <w:rsid w:val="000E2787"/>
    <w:rsid w:val="000E279B"/>
    <w:rsid w:val="000E3075"/>
    <w:rsid w:val="000E331F"/>
    <w:rsid w:val="000E3358"/>
    <w:rsid w:val="000E38ED"/>
    <w:rsid w:val="000E3B1C"/>
    <w:rsid w:val="000E3F84"/>
    <w:rsid w:val="000E40C3"/>
    <w:rsid w:val="000E4178"/>
    <w:rsid w:val="000E4C9B"/>
    <w:rsid w:val="000E4D01"/>
    <w:rsid w:val="000E502E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099D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372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4B5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795"/>
    <w:rsid w:val="00140825"/>
    <w:rsid w:val="0014086C"/>
    <w:rsid w:val="00140903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62D7"/>
    <w:rsid w:val="00146577"/>
    <w:rsid w:val="001465E2"/>
    <w:rsid w:val="00146773"/>
    <w:rsid w:val="0014703E"/>
    <w:rsid w:val="00147D65"/>
    <w:rsid w:val="00147D91"/>
    <w:rsid w:val="001508E1"/>
    <w:rsid w:val="001510ED"/>
    <w:rsid w:val="00151358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1D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046"/>
    <w:rsid w:val="00165137"/>
    <w:rsid w:val="001652DD"/>
    <w:rsid w:val="00165A2A"/>
    <w:rsid w:val="00165D9A"/>
    <w:rsid w:val="0016634F"/>
    <w:rsid w:val="001665C4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876"/>
    <w:rsid w:val="00171B5E"/>
    <w:rsid w:val="00171BC2"/>
    <w:rsid w:val="00171D7E"/>
    <w:rsid w:val="00171F14"/>
    <w:rsid w:val="001729E1"/>
    <w:rsid w:val="00172B61"/>
    <w:rsid w:val="00172C20"/>
    <w:rsid w:val="00172F5C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01B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46F"/>
    <w:rsid w:val="00182718"/>
    <w:rsid w:val="00182FBF"/>
    <w:rsid w:val="001836DF"/>
    <w:rsid w:val="00183CB7"/>
    <w:rsid w:val="00183CC5"/>
    <w:rsid w:val="00183CC6"/>
    <w:rsid w:val="00183F11"/>
    <w:rsid w:val="001840F5"/>
    <w:rsid w:val="00184369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137"/>
    <w:rsid w:val="001908C5"/>
    <w:rsid w:val="00190927"/>
    <w:rsid w:val="00190BD5"/>
    <w:rsid w:val="00190C5A"/>
    <w:rsid w:val="00190D28"/>
    <w:rsid w:val="00191727"/>
    <w:rsid w:val="00191EBF"/>
    <w:rsid w:val="001921E3"/>
    <w:rsid w:val="00192338"/>
    <w:rsid w:val="00192589"/>
    <w:rsid w:val="001925E5"/>
    <w:rsid w:val="001929F7"/>
    <w:rsid w:val="00193924"/>
    <w:rsid w:val="00193987"/>
    <w:rsid w:val="00194758"/>
    <w:rsid w:val="00194955"/>
    <w:rsid w:val="00195657"/>
    <w:rsid w:val="0019573B"/>
    <w:rsid w:val="0019592C"/>
    <w:rsid w:val="00196085"/>
    <w:rsid w:val="00196B90"/>
    <w:rsid w:val="00196DE8"/>
    <w:rsid w:val="00196FF4"/>
    <w:rsid w:val="0019734F"/>
    <w:rsid w:val="00197CA0"/>
    <w:rsid w:val="001A0303"/>
    <w:rsid w:val="001A0313"/>
    <w:rsid w:val="001A0676"/>
    <w:rsid w:val="001A067A"/>
    <w:rsid w:val="001A06C8"/>
    <w:rsid w:val="001A12B8"/>
    <w:rsid w:val="001A1337"/>
    <w:rsid w:val="001A27A5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62E8"/>
    <w:rsid w:val="001B67ED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620"/>
    <w:rsid w:val="001C589B"/>
    <w:rsid w:val="001C58A6"/>
    <w:rsid w:val="001C5BC8"/>
    <w:rsid w:val="001C5DBB"/>
    <w:rsid w:val="001C5F88"/>
    <w:rsid w:val="001C6130"/>
    <w:rsid w:val="001C6182"/>
    <w:rsid w:val="001C619C"/>
    <w:rsid w:val="001C639F"/>
    <w:rsid w:val="001C66D2"/>
    <w:rsid w:val="001C7426"/>
    <w:rsid w:val="001C780F"/>
    <w:rsid w:val="001C7F47"/>
    <w:rsid w:val="001D006C"/>
    <w:rsid w:val="001D056C"/>
    <w:rsid w:val="001D0578"/>
    <w:rsid w:val="001D0593"/>
    <w:rsid w:val="001D1258"/>
    <w:rsid w:val="001D12FF"/>
    <w:rsid w:val="001D19F8"/>
    <w:rsid w:val="001D1CFF"/>
    <w:rsid w:val="001D2B3C"/>
    <w:rsid w:val="001D2E6C"/>
    <w:rsid w:val="001D35DC"/>
    <w:rsid w:val="001D3CF9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ADE"/>
    <w:rsid w:val="001D7B96"/>
    <w:rsid w:val="001D7C13"/>
    <w:rsid w:val="001D7FE2"/>
    <w:rsid w:val="001E09F4"/>
    <w:rsid w:val="001E0A73"/>
    <w:rsid w:val="001E1047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4DF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B6F"/>
    <w:rsid w:val="001F4E57"/>
    <w:rsid w:val="001F53A2"/>
    <w:rsid w:val="001F5C95"/>
    <w:rsid w:val="001F5C9E"/>
    <w:rsid w:val="001F5E73"/>
    <w:rsid w:val="001F5ED8"/>
    <w:rsid w:val="001F5F10"/>
    <w:rsid w:val="001F644E"/>
    <w:rsid w:val="001F682B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45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67F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AE7"/>
    <w:rsid w:val="00211D31"/>
    <w:rsid w:val="00211DD9"/>
    <w:rsid w:val="0021273E"/>
    <w:rsid w:val="00212816"/>
    <w:rsid w:val="00212B03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0B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4A38"/>
    <w:rsid w:val="00224A9B"/>
    <w:rsid w:val="0022657F"/>
    <w:rsid w:val="00226611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032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DD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310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52A7"/>
    <w:rsid w:val="0025653D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3E1B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35F9"/>
    <w:rsid w:val="0028448F"/>
    <w:rsid w:val="002849CB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0D7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35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176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651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A7EBE"/>
    <w:rsid w:val="002B07BF"/>
    <w:rsid w:val="002B0805"/>
    <w:rsid w:val="002B0960"/>
    <w:rsid w:val="002B0C99"/>
    <w:rsid w:val="002B10F9"/>
    <w:rsid w:val="002B12C7"/>
    <w:rsid w:val="002B1AFA"/>
    <w:rsid w:val="002B21D6"/>
    <w:rsid w:val="002B225D"/>
    <w:rsid w:val="002B2C92"/>
    <w:rsid w:val="002B2F31"/>
    <w:rsid w:val="002B3081"/>
    <w:rsid w:val="002B318B"/>
    <w:rsid w:val="002B32BC"/>
    <w:rsid w:val="002B340B"/>
    <w:rsid w:val="002B34AE"/>
    <w:rsid w:val="002B3D90"/>
    <w:rsid w:val="002B453B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6C8"/>
    <w:rsid w:val="002C3AE4"/>
    <w:rsid w:val="002C3E89"/>
    <w:rsid w:val="002C42AA"/>
    <w:rsid w:val="002C4AF6"/>
    <w:rsid w:val="002C5533"/>
    <w:rsid w:val="002C5620"/>
    <w:rsid w:val="002C590D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2AD"/>
    <w:rsid w:val="002D04DC"/>
    <w:rsid w:val="002D0657"/>
    <w:rsid w:val="002D0769"/>
    <w:rsid w:val="002D0820"/>
    <w:rsid w:val="002D09B3"/>
    <w:rsid w:val="002D1258"/>
    <w:rsid w:val="002D13B7"/>
    <w:rsid w:val="002D1AA1"/>
    <w:rsid w:val="002D2A64"/>
    <w:rsid w:val="002D2B4E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6E8"/>
    <w:rsid w:val="002E0706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68A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043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65FB"/>
    <w:rsid w:val="00306ED2"/>
    <w:rsid w:val="00306F89"/>
    <w:rsid w:val="0030749E"/>
    <w:rsid w:val="00307B27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1AA2"/>
    <w:rsid w:val="00312709"/>
    <w:rsid w:val="00312F4F"/>
    <w:rsid w:val="00313765"/>
    <w:rsid w:val="003137A0"/>
    <w:rsid w:val="003139E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110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342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37EDF"/>
    <w:rsid w:val="003406B1"/>
    <w:rsid w:val="00340CC6"/>
    <w:rsid w:val="00340E58"/>
    <w:rsid w:val="00341087"/>
    <w:rsid w:val="00341706"/>
    <w:rsid w:val="00341CFA"/>
    <w:rsid w:val="003420AD"/>
    <w:rsid w:val="0034246D"/>
    <w:rsid w:val="0034305B"/>
    <w:rsid w:val="00343C24"/>
    <w:rsid w:val="00343FA6"/>
    <w:rsid w:val="00344725"/>
    <w:rsid w:val="00344901"/>
    <w:rsid w:val="00344B58"/>
    <w:rsid w:val="0034511B"/>
    <w:rsid w:val="003453BF"/>
    <w:rsid w:val="00347356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389"/>
    <w:rsid w:val="003536C6"/>
    <w:rsid w:val="00353863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B6"/>
    <w:rsid w:val="00363FC9"/>
    <w:rsid w:val="00364673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781"/>
    <w:rsid w:val="00383D4B"/>
    <w:rsid w:val="00383DDB"/>
    <w:rsid w:val="003842A8"/>
    <w:rsid w:val="00384747"/>
    <w:rsid w:val="003848D9"/>
    <w:rsid w:val="00384BA4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A60"/>
    <w:rsid w:val="00387B2B"/>
    <w:rsid w:val="00390449"/>
    <w:rsid w:val="003904B1"/>
    <w:rsid w:val="003907D2"/>
    <w:rsid w:val="00390C56"/>
    <w:rsid w:val="0039122C"/>
    <w:rsid w:val="0039124D"/>
    <w:rsid w:val="00391354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4BD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318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10B8"/>
    <w:rsid w:val="003C10EA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2BB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D7C40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A80"/>
    <w:rsid w:val="003E4CDB"/>
    <w:rsid w:val="003E6289"/>
    <w:rsid w:val="003E6592"/>
    <w:rsid w:val="003E679D"/>
    <w:rsid w:val="003E6A3C"/>
    <w:rsid w:val="003E700A"/>
    <w:rsid w:val="003E7313"/>
    <w:rsid w:val="003E73BC"/>
    <w:rsid w:val="003E7628"/>
    <w:rsid w:val="003E76BB"/>
    <w:rsid w:val="003E7706"/>
    <w:rsid w:val="003E7C5E"/>
    <w:rsid w:val="003F0077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C3F"/>
    <w:rsid w:val="003F7DFF"/>
    <w:rsid w:val="004000BE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AE1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472"/>
    <w:rsid w:val="004116C3"/>
    <w:rsid w:val="004118C9"/>
    <w:rsid w:val="00411F43"/>
    <w:rsid w:val="0041204C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15F"/>
    <w:rsid w:val="004222BF"/>
    <w:rsid w:val="00422A01"/>
    <w:rsid w:val="00422D62"/>
    <w:rsid w:val="00422DB5"/>
    <w:rsid w:val="004232D4"/>
    <w:rsid w:val="00423326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59F"/>
    <w:rsid w:val="00433D8A"/>
    <w:rsid w:val="00433E03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9A7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3DC7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6F5"/>
    <w:rsid w:val="00456971"/>
    <w:rsid w:val="00456AC7"/>
    <w:rsid w:val="0045742D"/>
    <w:rsid w:val="00457C5E"/>
    <w:rsid w:val="0046026D"/>
    <w:rsid w:val="0046027A"/>
    <w:rsid w:val="004605CC"/>
    <w:rsid w:val="0046072D"/>
    <w:rsid w:val="00460787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98F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97B"/>
    <w:rsid w:val="00480B03"/>
    <w:rsid w:val="00480C70"/>
    <w:rsid w:val="00480CC5"/>
    <w:rsid w:val="00480D6A"/>
    <w:rsid w:val="004810EC"/>
    <w:rsid w:val="0048129B"/>
    <w:rsid w:val="00481607"/>
    <w:rsid w:val="00481611"/>
    <w:rsid w:val="004818FF"/>
    <w:rsid w:val="00481A8B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2DF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97E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6642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D18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985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7E5"/>
    <w:rsid w:val="004C5C44"/>
    <w:rsid w:val="004C5EF0"/>
    <w:rsid w:val="004C61A4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49F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51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624"/>
    <w:rsid w:val="00511599"/>
    <w:rsid w:val="005119D6"/>
    <w:rsid w:val="00511E67"/>
    <w:rsid w:val="00512019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088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489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A23"/>
    <w:rsid w:val="00556CA4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4A"/>
    <w:rsid w:val="00563FD2"/>
    <w:rsid w:val="0056434D"/>
    <w:rsid w:val="00564597"/>
    <w:rsid w:val="00564E58"/>
    <w:rsid w:val="00564EB9"/>
    <w:rsid w:val="0056548E"/>
    <w:rsid w:val="00566C25"/>
    <w:rsid w:val="0056706A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09D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733"/>
    <w:rsid w:val="00585867"/>
    <w:rsid w:val="00585C3A"/>
    <w:rsid w:val="00586013"/>
    <w:rsid w:val="0058628A"/>
    <w:rsid w:val="00586353"/>
    <w:rsid w:val="00586B34"/>
    <w:rsid w:val="00587117"/>
    <w:rsid w:val="0058759B"/>
    <w:rsid w:val="0058764D"/>
    <w:rsid w:val="00587CC2"/>
    <w:rsid w:val="005909AD"/>
    <w:rsid w:val="00590BF6"/>
    <w:rsid w:val="00591B9C"/>
    <w:rsid w:val="00591C29"/>
    <w:rsid w:val="00592160"/>
    <w:rsid w:val="005923C9"/>
    <w:rsid w:val="00592573"/>
    <w:rsid w:val="0059284F"/>
    <w:rsid w:val="00592E68"/>
    <w:rsid w:val="0059323A"/>
    <w:rsid w:val="00593447"/>
    <w:rsid w:val="00593C79"/>
    <w:rsid w:val="00594131"/>
    <w:rsid w:val="005943C6"/>
    <w:rsid w:val="005946E2"/>
    <w:rsid w:val="0059478F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43D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93F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8C6"/>
    <w:rsid w:val="005B6FAE"/>
    <w:rsid w:val="005B703E"/>
    <w:rsid w:val="005B7824"/>
    <w:rsid w:val="005B7A4C"/>
    <w:rsid w:val="005B7A5C"/>
    <w:rsid w:val="005C001C"/>
    <w:rsid w:val="005C01BD"/>
    <w:rsid w:val="005C0354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447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B23"/>
    <w:rsid w:val="005D2CB0"/>
    <w:rsid w:val="005D2EE8"/>
    <w:rsid w:val="005D3534"/>
    <w:rsid w:val="005D3707"/>
    <w:rsid w:val="005D382F"/>
    <w:rsid w:val="005D3AF0"/>
    <w:rsid w:val="005D3BFD"/>
    <w:rsid w:val="005D465F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4D3D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654"/>
    <w:rsid w:val="00600AAB"/>
    <w:rsid w:val="00600B6C"/>
    <w:rsid w:val="00601027"/>
    <w:rsid w:val="00601072"/>
    <w:rsid w:val="00601097"/>
    <w:rsid w:val="0060144E"/>
    <w:rsid w:val="00601FCD"/>
    <w:rsid w:val="00602354"/>
    <w:rsid w:val="0060254B"/>
    <w:rsid w:val="0060268D"/>
    <w:rsid w:val="006027D5"/>
    <w:rsid w:val="00602BC3"/>
    <w:rsid w:val="0060305B"/>
    <w:rsid w:val="006039C5"/>
    <w:rsid w:val="00603B1B"/>
    <w:rsid w:val="00603FBD"/>
    <w:rsid w:val="006043D7"/>
    <w:rsid w:val="00604594"/>
    <w:rsid w:val="00604708"/>
    <w:rsid w:val="00604CFF"/>
    <w:rsid w:val="00605399"/>
    <w:rsid w:val="006053AB"/>
    <w:rsid w:val="006054EE"/>
    <w:rsid w:val="0060591D"/>
    <w:rsid w:val="006059EC"/>
    <w:rsid w:val="00605A02"/>
    <w:rsid w:val="00605A5D"/>
    <w:rsid w:val="00605B5D"/>
    <w:rsid w:val="00606BAB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25"/>
    <w:rsid w:val="006353D0"/>
    <w:rsid w:val="00635614"/>
    <w:rsid w:val="00635EDC"/>
    <w:rsid w:val="00635F56"/>
    <w:rsid w:val="00636094"/>
    <w:rsid w:val="0063633A"/>
    <w:rsid w:val="0063650D"/>
    <w:rsid w:val="00636A76"/>
    <w:rsid w:val="0063720A"/>
    <w:rsid w:val="006373C7"/>
    <w:rsid w:val="00637953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7D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43"/>
    <w:rsid w:val="006518B1"/>
    <w:rsid w:val="00651AD3"/>
    <w:rsid w:val="00651B74"/>
    <w:rsid w:val="00651FA0"/>
    <w:rsid w:val="0065258D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767"/>
    <w:rsid w:val="006578A5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9F5"/>
    <w:rsid w:val="00671B4F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26"/>
    <w:rsid w:val="00680A97"/>
    <w:rsid w:val="00680F30"/>
    <w:rsid w:val="00680F81"/>
    <w:rsid w:val="0068102D"/>
    <w:rsid w:val="00681254"/>
    <w:rsid w:val="00681307"/>
    <w:rsid w:val="00681685"/>
    <w:rsid w:val="006820C0"/>
    <w:rsid w:val="0068226B"/>
    <w:rsid w:val="00682E47"/>
    <w:rsid w:val="00682ED3"/>
    <w:rsid w:val="00683D7F"/>
    <w:rsid w:val="00683E9E"/>
    <w:rsid w:val="006840B3"/>
    <w:rsid w:val="00684258"/>
    <w:rsid w:val="006845C9"/>
    <w:rsid w:val="00684E83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367"/>
    <w:rsid w:val="00690D12"/>
    <w:rsid w:val="00690F0E"/>
    <w:rsid w:val="006919C5"/>
    <w:rsid w:val="00692799"/>
    <w:rsid w:val="006927F0"/>
    <w:rsid w:val="00692A0D"/>
    <w:rsid w:val="00692BDC"/>
    <w:rsid w:val="00692D6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67B"/>
    <w:rsid w:val="006B0A30"/>
    <w:rsid w:val="006B0D59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2834"/>
    <w:rsid w:val="006B32E7"/>
    <w:rsid w:val="006B393F"/>
    <w:rsid w:val="006B3E55"/>
    <w:rsid w:val="006B401E"/>
    <w:rsid w:val="006B5111"/>
    <w:rsid w:val="006B543D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2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744B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4AB7"/>
    <w:rsid w:val="006D4B66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2BAD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2"/>
    <w:rsid w:val="006F090B"/>
    <w:rsid w:val="006F0C12"/>
    <w:rsid w:val="006F0DB2"/>
    <w:rsid w:val="006F0E38"/>
    <w:rsid w:val="006F0EB1"/>
    <w:rsid w:val="006F1734"/>
    <w:rsid w:val="006F1D86"/>
    <w:rsid w:val="006F1E30"/>
    <w:rsid w:val="006F20A6"/>
    <w:rsid w:val="006F291E"/>
    <w:rsid w:val="006F2D8C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E5D"/>
    <w:rsid w:val="007032E6"/>
    <w:rsid w:val="007036E5"/>
    <w:rsid w:val="00703D8A"/>
    <w:rsid w:val="00704123"/>
    <w:rsid w:val="00704641"/>
    <w:rsid w:val="007047A7"/>
    <w:rsid w:val="007050A6"/>
    <w:rsid w:val="00705149"/>
    <w:rsid w:val="007056ED"/>
    <w:rsid w:val="00705D28"/>
    <w:rsid w:val="00706A9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97B"/>
    <w:rsid w:val="00714D6A"/>
    <w:rsid w:val="00715B93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17EC8"/>
    <w:rsid w:val="00720759"/>
    <w:rsid w:val="00720A0C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F0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32A"/>
    <w:rsid w:val="00735E35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B32"/>
    <w:rsid w:val="00751F76"/>
    <w:rsid w:val="0075210F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28"/>
    <w:rsid w:val="007565E2"/>
    <w:rsid w:val="00756E87"/>
    <w:rsid w:val="00756F15"/>
    <w:rsid w:val="00756F1E"/>
    <w:rsid w:val="007572E9"/>
    <w:rsid w:val="00757847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072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489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672"/>
    <w:rsid w:val="00787736"/>
    <w:rsid w:val="00787A55"/>
    <w:rsid w:val="00787D57"/>
    <w:rsid w:val="00787FF1"/>
    <w:rsid w:val="00790C46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09E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9CC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6FC"/>
    <w:rsid w:val="007B77FB"/>
    <w:rsid w:val="007B7D58"/>
    <w:rsid w:val="007B7E59"/>
    <w:rsid w:val="007C0880"/>
    <w:rsid w:val="007C0AE5"/>
    <w:rsid w:val="007C0BD2"/>
    <w:rsid w:val="007C0F3A"/>
    <w:rsid w:val="007C0F40"/>
    <w:rsid w:val="007C0FA1"/>
    <w:rsid w:val="007C1065"/>
    <w:rsid w:val="007C14BD"/>
    <w:rsid w:val="007C1537"/>
    <w:rsid w:val="007C198E"/>
    <w:rsid w:val="007C1B94"/>
    <w:rsid w:val="007C1F88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7AA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6AD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960"/>
    <w:rsid w:val="007F3FB0"/>
    <w:rsid w:val="007F43A9"/>
    <w:rsid w:val="007F4AD7"/>
    <w:rsid w:val="007F4BFE"/>
    <w:rsid w:val="007F54CD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867"/>
    <w:rsid w:val="00804B2F"/>
    <w:rsid w:val="00804B9A"/>
    <w:rsid w:val="008050E9"/>
    <w:rsid w:val="008053AD"/>
    <w:rsid w:val="00805D11"/>
    <w:rsid w:val="0080656E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654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9C7"/>
    <w:rsid w:val="00821A22"/>
    <w:rsid w:val="00821DC0"/>
    <w:rsid w:val="00822131"/>
    <w:rsid w:val="008231BD"/>
    <w:rsid w:val="00823335"/>
    <w:rsid w:val="008235D2"/>
    <w:rsid w:val="008235E4"/>
    <w:rsid w:val="008237B2"/>
    <w:rsid w:val="00823B2A"/>
    <w:rsid w:val="00823B59"/>
    <w:rsid w:val="00823F61"/>
    <w:rsid w:val="0082449E"/>
    <w:rsid w:val="008247A4"/>
    <w:rsid w:val="008249FF"/>
    <w:rsid w:val="00824EBD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27F5D"/>
    <w:rsid w:val="0083070C"/>
    <w:rsid w:val="0083179C"/>
    <w:rsid w:val="00832142"/>
    <w:rsid w:val="00832C18"/>
    <w:rsid w:val="00832CAF"/>
    <w:rsid w:val="0083311A"/>
    <w:rsid w:val="008333BB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6EB3"/>
    <w:rsid w:val="0083768C"/>
    <w:rsid w:val="00837E87"/>
    <w:rsid w:val="008401C3"/>
    <w:rsid w:val="008404D7"/>
    <w:rsid w:val="00840634"/>
    <w:rsid w:val="008408C9"/>
    <w:rsid w:val="00840A68"/>
    <w:rsid w:val="00840A83"/>
    <w:rsid w:val="00840D46"/>
    <w:rsid w:val="00841573"/>
    <w:rsid w:val="008419A1"/>
    <w:rsid w:val="00841EE6"/>
    <w:rsid w:val="00841FA0"/>
    <w:rsid w:val="0084203F"/>
    <w:rsid w:val="00842061"/>
    <w:rsid w:val="0084296C"/>
    <w:rsid w:val="00842B49"/>
    <w:rsid w:val="00842DB7"/>
    <w:rsid w:val="0084387F"/>
    <w:rsid w:val="00843AFD"/>
    <w:rsid w:val="00843B2C"/>
    <w:rsid w:val="008442FF"/>
    <w:rsid w:val="008444F8"/>
    <w:rsid w:val="0084456A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58F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232"/>
    <w:rsid w:val="00865696"/>
    <w:rsid w:val="00865D02"/>
    <w:rsid w:val="00865D4C"/>
    <w:rsid w:val="00865DE1"/>
    <w:rsid w:val="00866BFD"/>
    <w:rsid w:val="00866C2A"/>
    <w:rsid w:val="00866FEA"/>
    <w:rsid w:val="00867255"/>
    <w:rsid w:val="0086753C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825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429"/>
    <w:rsid w:val="00875755"/>
    <w:rsid w:val="00875900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171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A9E"/>
    <w:rsid w:val="00887FEF"/>
    <w:rsid w:val="008907B2"/>
    <w:rsid w:val="00890BCD"/>
    <w:rsid w:val="00890E0D"/>
    <w:rsid w:val="00890F04"/>
    <w:rsid w:val="00890FBE"/>
    <w:rsid w:val="00891F63"/>
    <w:rsid w:val="00891FEC"/>
    <w:rsid w:val="00892253"/>
    <w:rsid w:val="008922DF"/>
    <w:rsid w:val="008929FE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5CC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5B65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5F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776"/>
    <w:rsid w:val="008C00D3"/>
    <w:rsid w:val="008C1161"/>
    <w:rsid w:val="008C2135"/>
    <w:rsid w:val="008C2236"/>
    <w:rsid w:val="008C2426"/>
    <w:rsid w:val="008C2453"/>
    <w:rsid w:val="008C26B4"/>
    <w:rsid w:val="008C2767"/>
    <w:rsid w:val="008C2BC8"/>
    <w:rsid w:val="008C2C8D"/>
    <w:rsid w:val="008C4B47"/>
    <w:rsid w:val="008C570A"/>
    <w:rsid w:val="008C59D5"/>
    <w:rsid w:val="008C5B10"/>
    <w:rsid w:val="008C6970"/>
    <w:rsid w:val="008C69DC"/>
    <w:rsid w:val="008C6C7A"/>
    <w:rsid w:val="008C6D71"/>
    <w:rsid w:val="008C6EF4"/>
    <w:rsid w:val="008C6F4F"/>
    <w:rsid w:val="008C6F9B"/>
    <w:rsid w:val="008C6FA2"/>
    <w:rsid w:val="008C7245"/>
    <w:rsid w:val="008C74CC"/>
    <w:rsid w:val="008C7652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4318"/>
    <w:rsid w:val="008D453F"/>
    <w:rsid w:val="008D4FAE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4D6"/>
    <w:rsid w:val="008E2562"/>
    <w:rsid w:val="008E2B04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C97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8D3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86F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7C6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67F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48C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0F6"/>
    <w:rsid w:val="00953424"/>
    <w:rsid w:val="009536A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3F73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A6F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2D"/>
    <w:rsid w:val="00974FB0"/>
    <w:rsid w:val="009751BA"/>
    <w:rsid w:val="0097539E"/>
    <w:rsid w:val="0097577E"/>
    <w:rsid w:val="0097584E"/>
    <w:rsid w:val="00975DFF"/>
    <w:rsid w:val="009765CF"/>
    <w:rsid w:val="00976989"/>
    <w:rsid w:val="009769F7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35E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5D2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CEA"/>
    <w:rsid w:val="00994D59"/>
    <w:rsid w:val="009951AB"/>
    <w:rsid w:val="0099531F"/>
    <w:rsid w:val="00995360"/>
    <w:rsid w:val="009954AD"/>
    <w:rsid w:val="00996A8B"/>
    <w:rsid w:val="00996CD4"/>
    <w:rsid w:val="00996FFE"/>
    <w:rsid w:val="00997033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3E4"/>
    <w:rsid w:val="009A3576"/>
    <w:rsid w:val="009A3A6D"/>
    <w:rsid w:val="009A3AB5"/>
    <w:rsid w:val="009A3BA5"/>
    <w:rsid w:val="009A4990"/>
    <w:rsid w:val="009A4AA9"/>
    <w:rsid w:val="009A516A"/>
    <w:rsid w:val="009A56A7"/>
    <w:rsid w:val="009A6127"/>
    <w:rsid w:val="009A62DC"/>
    <w:rsid w:val="009A637B"/>
    <w:rsid w:val="009A6456"/>
    <w:rsid w:val="009A6BA7"/>
    <w:rsid w:val="009A6C74"/>
    <w:rsid w:val="009A6EE7"/>
    <w:rsid w:val="009A7154"/>
    <w:rsid w:val="009A78D1"/>
    <w:rsid w:val="009A7DFB"/>
    <w:rsid w:val="009A7E08"/>
    <w:rsid w:val="009B003C"/>
    <w:rsid w:val="009B1823"/>
    <w:rsid w:val="009B1D8F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327"/>
    <w:rsid w:val="009B5821"/>
    <w:rsid w:val="009B70E9"/>
    <w:rsid w:val="009B7564"/>
    <w:rsid w:val="009B7BB7"/>
    <w:rsid w:val="009B7F98"/>
    <w:rsid w:val="009B7FFA"/>
    <w:rsid w:val="009C00EF"/>
    <w:rsid w:val="009C0A83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2DDB"/>
    <w:rsid w:val="009C3D88"/>
    <w:rsid w:val="009C42A3"/>
    <w:rsid w:val="009C4B76"/>
    <w:rsid w:val="009C520B"/>
    <w:rsid w:val="009C5777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C20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2FCD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2E"/>
    <w:rsid w:val="00A05BD0"/>
    <w:rsid w:val="00A05CAD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958"/>
    <w:rsid w:val="00A07B16"/>
    <w:rsid w:val="00A10230"/>
    <w:rsid w:val="00A105DB"/>
    <w:rsid w:val="00A106FE"/>
    <w:rsid w:val="00A1078D"/>
    <w:rsid w:val="00A107B6"/>
    <w:rsid w:val="00A10B48"/>
    <w:rsid w:val="00A10B7D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86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A5"/>
    <w:rsid w:val="00A25C9D"/>
    <w:rsid w:val="00A261E4"/>
    <w:rsid w:val="00A265D9"/>
    <w:rsid w:val="00A26883"/>
    <w:rsid w:val="00A26D60"/>
    <w:rsid w:val="00A26EE0"/>
    <w:rsid w:val="00A2702B"/>
    <w:rsid w:val="00A278A7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0F64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64E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32E0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5AD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6E82"/>
    <w:rsid w:val="00A6743F"/>
    <w:rsid w:val="00A677C1"/>
    <w:rsid w:val="00A67A8E"/>
    <w:rsid w:val="00A67AC6"/>
    <w:rsid w:val="00A70A35"/>
    <w:rsid w:val="00A70AE8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24F"/>
    <w:rsid w:val="00A83309"/>
    <w:rsid w:val="00A83BF1"/>
    <w:rsid w:val="00A83CA0"/>
    <w:rsid w:val="00A84298"/>
    <w:rsid w:val="00A844CE"/>
    <w:rsid w:val="00A84EBF"/>
    <w:rsid w:val="00A851E3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A1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DF9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789"/>
    <w:rsid w:val="00AB3865"/>
    <w:rsid w:val="00AB3E16"/>
    <w:rsid w:val="00AB3E3E"/>
    <w:rsid w:val="00AB3F13"/>
    <w:rsid w:val="00AB4157"/>
    <w:rsid w:val="00AB42FF"/>
    <w:rsid w:val="00AB4300"/>
    <w:rsid w:val="00AB476F"/>
    <w:rsid w:val="00AB48CB"/>
    <w:rsid w:val="00AB513E"/>
    <w:rsid w:val="00AB51DA"/>
    <w:rsid w:val="00AB53BA"/>
    <w:rsid w:val="00AB57AD"/>
    <w:rsid w:val="00AB583A"/>
    <w:rsid w:val="00AB607B"/>
    <w:rsid w:val="00AB642C"/>
    <w:rsid w:val="00AB644A"/>
    <w:rsid w:val="00AB6458"/>
    <w:rsid w:val="00AB6CA0"/>
    <w:rsid w:val="00AB6F52"/>
    <w:rsid w:val="00AB76D5"/>
    <w:rsid w:val="00AB7787"/>
    <w:rsid w:val="00AB78AC"/>
    <w:rsid w:val="00AB7913"/>
    <w:rsid w:val="00AC00EB"/>
    <w:rsid w:val="00AC0169"/>
    <w:rsid w:val="00AC0CC3"/>
    <w:rsid w:val="00AC1281"/>
    <w:rsid w:val="00AC1554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6CDD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292"/>
    <w:rsid w:val="00AD4597"/>
    <w:rsid w:val="00AD48F9"/>
    <w:rsid w:val="00AD4C34"/>
    <w:rsid w:val="00AD57E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DAA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5D"/>
    <w:rsid w:val="00AE42D1"/>
    <w:rsid w:val="00AE4557"/>
    <w:rsid w:val="00AE4A1F"/>
    <w:rsid w:val="00AE4C55"/>
    <w:rsid w:val="00AE4F01"/>
    <w:rsid w:val="00AE54EA"/>
    <w:rsid w:val="00AE5C22"/>
    <w:rsid w:val="00AE5E95"/>
    <w:rsid w:val="00AE6433"/>
    <w:rsid w:val="00AE6584"/>
    <w:rsid w:val="00AE69BD"/>
    <w:rsid w:val="00AE6D12"/>
    <w:rsid w:val="00AE723D"/>
    <w:rsid w:val="00AE74B2"/>
    <w:rsid w:val="00AE7751"/>
    <w:rsid w:val="00AE780C"/>
    <w:rsid w:val="00AE7992"/>
    <w:rsid w:val="00AE7BBF"/>
    <w:rsid w:val="00AF0112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3E5A"/>
    <w:rsid w:val="00AF4095"/>
    <w:rsid w:val="00AF41FC"/>
    <w:rsid w:val="00AF4447"/>
    <w:rsid w:val="00AF457C"/>
    <w:rsid w:val="00AF4ABD"/>
    <w:rsid w:val="00AF5363"/>
    <w:rsid w:val="00AF5962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337"/>
    <w:rsid w:val="00B01B65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3FDB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6C02"/>
    <w:rsid w:val="00B26F22"/>
    <w:rsid w:val="00B2757B"/>
    <w:rsid w:val="00B27D54"/>
    <w:rsid w:val="00B3057A"/>
    <w:rsid w:val="00B315AC"/>
    <w:rsid w:val="00B317EB"/>
    <w:rsid w:val="00B318CB"/>
    <w:rsid w:val="00B31E5F"/>
    <w:rsid w:val="00B322A7"/>
    <w:rsid w:val="00B32607"/>
    <w:rsid w:val="00B326BE"/>
    <w:rsid w:val="00B32F7F"/>
    <w:rsid w:val="00B33126"/>
    <w:rsid w:val="00B338CE"/>
    <w:rsid w:val="00B3396B"/>
    <w:rsid w:val="00B33A38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8FD"/>
    <w:rsid w:val="00B45A61"/>
    <w:rsid w:val="00B45AC0"/>
    <w:rsid w:val="00B46501"/>
    <w:rsid w:val="00B47784"/>
    <w:rsid w:val="00B4783F"/>
    <w:rsid w:val="00B47858"/>
    <w:rsid w:val="00B47CEF"/>
    <w:rsid w:val="00B47E07"/>
    <w:rsid w:val="00B50261"/>
    <w:rsid w:val="00B504F7"/>
    <w:rsid w:val="00B50810"/>
    <w:rsid w:val="00B50933"/>
    <w:rsid w:val="00B509C0"/>
    <w:rsid w:val="00B50E09"/>
    <w:rsid w:val="00B51420"/>
    <w:rsid w:val="00B51526"/>
    <w:rsid w:val="00B51614"/>
    <w:rsid w:val="00B517F1"/>
    <w:rsid w:val="00B51A40"/>
    <w:rsid w:val="00B51DA5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8CC"/>
    <w:rsid w:val="00B55ACA"/>
    <w:rsid w:val="00B561BD"/>
    <w:rsid w:val="00B56426"/>
    <w:rsid w:val="00B566E0"/>
    <w:rsid w:val="00B5685D"/>
    <w:rsid w:val="00B56E91"/>
    <w:rsid w:val="00B56F22"/>
    <w:rsid w:val="00B574BA"/>
    <w:rsid w:val="00B57861"/>
    <w:rsid w:val="00B603A1"/>
    <w:rsid w:val="00B60407"/>
    <w:rsid w:val="00B6059C"/>
    <w:rsid w:val="00B609F0"/>
    <w:rsid w:val="00B60E6E"/>
    <w:rsid w:val="00B6112D"/>
    <w:rsid w:val="00B6156C"/>
    <w:rsid w:val="00B61668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5DE"/>
    <w:rsid w:val="00B66801"/>
    <w:rsid w:val="00B668B4"/>
    <w:rsid w:val="00B66FFC"/>
    <w:rsid w:val="00B6796C"/>
    <w:rsid w:val="00B67B2B"/>
    <w:rsid w:val="00B67DC6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1CC9"/>
    <w:rsid w:val="00B820AE"/>
    <w:rsid w:val="00B821AB"/>
    <w:rsid w:val="00B82A8C"/>
    <w:rsid w:val="00B830F7"/>
    <w:rsid w:val="00B8321E"/>
    <w:rsid w:val="00B837F5"/>
    <w:rsid w:val="00B83AC3"/>
    <w:rsid w:val="00B83C5F"/>
    <w:rsid w:val="00B83DAC"/>
    <w:rsid w:val="00B83DF6"/>
    <w:rsid w:val="00B84BE8"/>
    <w:rsid w:val="00B855A8"/>
    <w:rsid w:val="00B85837"/>
    <w:rsid w:val="00B858AF"/>
    <w:rsid w:val="00B85F67"/>
    <w:rsid w:val="00B86557"/>
    <w:rsid w:val="00B86D8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0F5"/>
    <w:rsid w:val="00BA48E0"/>
    <w:rsid w:val="00BA4CF4"/>
    <w:rsid w:val="00BA4FDC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2C"/>
    <w:rsid w:val="00BC2BC7"/>
    <w:rsid w:val="00BC2F45"/>
    <w:rsid w:val="00BC344E"/>
    <w:rsid w:val="00BC38B8"/>
    <w:rsid w:val="00BC3C73"/>
    <w:rsid w:val="00BC3CF8"/>
    <w:rsid w:val="00BC4486"/>
    <w:rsid w:val="00BC44EF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509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33"/>
    <w:rsid w:val="00BF31CB"/>
    <w:rsid w:val="00BF3485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31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427"/>
    <w:rsid w:val="00C01835"/>
    <w:rsid w:val="00C01DFD"/>
    <w:rsid w:val="00C02192"/>
    <w:rsid w:val="00C0279C"/>
    <w:rsid w:val="00C02C95"/>
    <w:rsid w:val="00C02CDE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14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5E79"/>
    <w:rsid w:val="00C16386"/>
    <w:rsid w:val="00C165C6"/>
    <w:rsid w:val="00C1662C"/>
    <w:rsid w:val="00C16813"/>
    <w:rsid w:val="00C16B16"/>
    <w:rsid w:val="00C16D2F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B13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8EF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916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29D"/>
    <w:rsid w:val="00C404D5"/>
    <w:rsid w:val="00C40B7D"/>
    <w:rsid w:val="00C40CD4"/>
    <w:rsid w:val="00C41057"/>
    <w:rsid w:val="00C411E2"/>
    <w:rsid w:val="00C41CB4"/>
    <w:rsid w:val="00C41E8D"/>
    <w:rsid w:val="00C42130"/>
    <w:rsid w:val="00C42784"/>
    <w:rsid w:val="00C429E1"/>
    <w:rsid w:val="00C439F0"/>
    <w:rsid w:val="00C43CE7"/>
    <w:rsid w:val="00C44189"/>
    <w:rsid w:val="00C447FB"/>
    <w:rsid w:val="00C44C74"/>
    <w:rsid w:val="00C44EE4"/>
    <w:rsid w:val="00C44F96"/>
    <w:rsid w:val="00C44FF2"/>
    <w:rsid w:val="00C4587D"/>
    <w:rsid w:val="00C45C66"/>
    <w:rsid w:val="00C46B08"/>
    <w:rsid w:val="00C470AA"/>
    <w:rsid w:val="00C47AE8"/>
    <w:rsid w:val="00C47B93"/>
    <w:rsid w:val="00C47BDE"/>
    <w:rsid w:val="00C47EC4"/>
    <w:rsid w:val="00C508B7"/>
    <w:rsid w:val="00C509D3"/>
    <w:rsid w:val="00C51696"/>
    <w:rsid w:val="00C516F6"/>
    <w:rsid w:val="00C5193F"/>
    <w:rsid w:val="00C51D11"/>
    <w:rsid w:val="00C51D30"/>
    <w:rsid w:val="00C51F21"/>
    <w:rsid w:val="00C521CD"/>
    <w:rsid w:val="00C5257E"/>
    <w:rsid w:val="00C531B4"/>
    <w:rsid w:val="00C532F9"/>
    <w:rsid w:val="00C53903"/>
    <w:rsid w:val="00C539B1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0E1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127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8E"/>
    <w:rsid w:val="00C963E1"/>
    <w:rsid w:val="00C965AD"/>
    <w:rsid w:val="00C96A24"/>
    <w:rsid w:val="00C96D37"/>
    <w:rsid w:val="00C96D71"/>
    <w:rsid w:val="00C96F08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B01BC"/>
    <w:rsid w:val="00CB03CF"/>
    <w:rsid w:val="00CB047F"/>
    <w:rsid w:val="00CB0C74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394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D7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23A"/>
    <w:rsid w:val="00CD5ADA"/>
    <w:rsid w:val="00CD5C02"/>
    <w:rsid w:val="00CD5F80"/>
    <w:rsid w:val="00CD61E3"/>
    <w:rsid w:val="00CD6823"/>
    <w:rsid w:val="00CD6A2D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1D8B"/>
    <w:rsid w:val="00CE253D"/>
    <w:rsid w:val="00CE3257"/>
    <w:rsid w:val="00CE369B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AD1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CD0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A63"/>
    <w:rsid w:val="00D04FC8"/>
    <w:rsid w:val="00D050BA"/>
    <w:rsid w:val="00D05B47"/>
    <w:rsid w:val="00D05F62"/>
    <w:rsid w:val="00D05FD4"/>
    <w:rsid w:val="00D06088"/>
    <w:rsid w:val="00D065F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552A"/>
    <w:rsid w:val="00D15D9D"/>
    <w:rsid w:val="00D1624D"/>
    <w:rsid w:val="00D16776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5E6D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5D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BD5"/>
    <w:rsid w:val="00D42D5D"/>
    <w:rsid w:val="00D43888"/>
    <w:rsid w:val="00D43E20"/>
    <w:rsid w:val="00D4429F"/>
    <w:rsid w:val="00D44A5C"/>
    <w:rsid w:val="00D45B6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50390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9AF"/>
    <w:rsid w:val="00D52A9A"/>
    <w:rsid w:val="00D52E1D"/>
    <w:rsid w:val="00D53768"/>
    <w:rsid w:val="00D537B0"/>
    <w:rsid w:val="00D54370"/>
    <w:rsid w:val="00D5438E"/>
    <w:rsid w:val="00D544F9"/>
    <w:rsid w:val="00D54C59"/>
    <w:rsid w:val="00D54CA0"/>
    <w:rsid w:val="00D54D88"/>
    <w:rsid w:val="00D5521C"/>
    <w:rsid w:val="00D554A2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E7E"/>
    <w:rsid w:val="00D62243"/>
    <w:rsid w:val="00D6278F"/>
    <w:rsid w:val="00D62949"/>
    <w:rsid w:val="00D629D3"/>
    <w:rsid w:val="00D62DEC"/>
    <w:rsid w:val="00D62E00"/>
    <w:rsid w:val="00D637DF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7010A"/>
    <w:rsid w:val="00D702F0"/>
    <w:rsid w:val="00D7040B"/>
    <w:rsid w:val="00D7066F"/>
    <w:rsid w:val="00D70B5B"/>
    <w:rsid w:val="00D70F5E"/>
    <w:rsid w:val="00D70F87"/>
    <w:rsid w:val="00D7123A"/>
    <w:rsid w:val="00D7139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4D20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3F74"/>
    <w:rsid w:val="00D84268"/>
    <w:rsid w:val="00D84278"/>
    <w:rsid w:val="00D846C5"/>
    <w:rsid w:val="00D847C6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B26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B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4A4"/>
    <w:rsid w:val="00DA5CA9"/>
    <w:rsid w:val="00DA5E7E"/>
    <w:rsid w:val="00DA6A0B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9EC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4B7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C82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0F41"/>
    <w:rsid w:val="00DE128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2D7"/>
    <w:rsid w:val="00DE752E"/>
    <w:rsid w:val="00DE7793"/>
    <w:rsid w:val="00DE7BE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21AF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0A3"/>
    <w:rsid w:val="00E01395"/>
    <w:rsid w:val="00E019EA"/>
    <w:rsid w:val="00E01A5C"/>
    <w:rsid w:val="00E028E6"/>
    <w:rsid w:val="00E02A90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1AB"/>
    <w:rsid w:val="00E06977"/>
    <w:rsid w:val="00E06AF4"/>
    <w:rsid w:val="00E06F6A"/>
    <w:rsid w:val="00E073C8"/>
    <w:rsid w:val="00E07686"/>
    <w:rsid w:val="00E07E45"/>
    <w:rsid w:val="00E1007C"/>
    <w:rsid w:val="00E100D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6AE"/>
    <w:rsid w:val="00E139D0"/>
    <w:rsid w:val="00E13C7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9A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646"/>
    <w:rsid w:val="00E2690E"/>
    <w:rsid w:val="00E26BDB"/>
    <w:rsid w:val="00E272FE"/>
    <w:rsid w:val="00E27930"/>
    <w:rsid w:val="00E30063"/>
    <w:rsid w:val="00E30517"/>
    <w:rsid w:val="00E3070A"/>
    <w:rsid w:val="00E30A72"/>
    <w:rsid w:val="00E30DB2"/>
    <w:rsid w:val="00E31506"/>
    <w:rsid w:val="00E3200D"/>
    <w:rsid w:val="00E32577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0A5A"/>
    <w:rsid w:val="00E515A3"/>
    <w:rsid w:val="00E51E23"/>
    <w:rsid w:val="00E523F3"/>
    <w:rsid w:val="00E5295D"/>
    <w:rsid w:val="00E52F76"/>
    <w:rsid w:val="00E530B9"/>
    <w:rsid w:val="00E5315C"/>
    <w:rsid w:val="00E534EA"/>
    <w:rsid w:val="00E538E0"/>
    <w:rsid w:val="00E547DF"/>
    <w:rsid w:val="00E54D33"/>
    <w:rsid w:val="00E564C1"/>
    <w:rsid w:val="00E56898"/>
    <w:rsid w:val="00E56D97"/>
    <w:rsid w:val="00E56E3C"/>
    <w:rsid w:val="00E56F3C"/>
    <w:rsid w:val="00E5711F"/>
    <w:rsid w:val="00E57623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612"/>
    <w:rsid w:val="00E62AF2"/>
    <w:rsid w:val="00E62C6B"/>
    <w:rsid w:val="00E62DDA"/>
    <w:rsid w:val="00E630F7"/>
    <w:rsid w:val="00E63A8C"/>
    <w:rsid w:val="00E63EF8"/>
    <w:rsid w:val="00E642A3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13B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0A5"/>
    <w:rsid w:val="00E7449A"/>
    <w:rsid w:val="00E74B5A"/>
    <w:rsid w:val="00E7524F"/>
    <w:rsid w:val="00E7556D"/>
    <w:rsid w:val="00E75693"/>
    <w:rsid w:val="00E756FB"/>
    <w:rsid w:val="00E75B0F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58F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59C7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A11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4122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1BF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2D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E4E"/>
    <w:rsid w:val="00ED6E61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178"/>
    <w:rsid w:val="00EE62B4"/>
    <w:rsid w:val="00EE636D"/>
    <w:rsid w:val="00EE66B1"/>
    <w:rsid w:val="00EE6823"/>
    <w:rsid w:val="00EE7266"/>
    <w:rsid w:val="00EE752C"/>
    <w:rsid w:val="00EE7D91"/>
    <w:rsid w:val="00EE7ECE"/>
    <w:rsid w:val="00EE7F2E"/>
    <w:rsid w:val="00EF082A"/>
    <w:rsid w:val="00EF0E50"/>
    <w:rsid w:val="00EF116B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6F02"/>
    <w:rsid w:val="00F0727D"/>
    <w:rsid w:val="00F10437"/>
    <w:rsid w:val="00F10465"/>
    <w:rsid w:val="00F10864"/>
    <w:rsid w:val="00F1165E"/>
    <w:rsid w:val="00F11CF5"/>
    <w:rsid w:val="00F11DC6"/>
    <w:rsid w:val="00F12B3D"/>
    <w:rsid w:val="00F13242"/>
    <w:rsid w:val="00F1403E"/>
    <w:rsid w:val="00F140FE"/>
    <w:rsid w:val="00F1415B"/>
    <w:rsid w:val="00F14FB4"/>
    <w:rsid w:val="00F15C79"/>
    <w:rsid w:val="00F165FF"/>
    <w:rsid w:val="00F16BB1"/>
    <w:rsid w:val="00F173B7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69EE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B9C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BBC"/>
    <w:rsid w:val="00F37DC6"/>
    <w:rsid w:val="00F41931"/>
    <w:rsid w:val="00F41D1F"/>
    <w:rsid w:val="00F426B0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5BBD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332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606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57A"/>
    <w:rsid w:val="00F936FC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B4D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53C"/>
    <w:rsid w:val="00FC2742"/>
    <w:rsid w:val="00FC37F0"/>
    <w:rsid w:val="00FC3B07"/>
    <w:rsid w:val="00FC3BBC"/>
    <w:rsid w:val="00FC3D5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0C92"/>
    <w:rsid w:val="00FD10D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350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12"/>
    <w:rsid w:val="00FF52CC"/>
    <w:rsid w:val="00FF52E3"/>
    <w:rsid w:val="00FF5D1A"/>
    <w:rsid w:val="00FF609A"/>
    <w:rsid w:val="00FF6121"/>
    <w:rsid w:val="00FF6CF6"/>
    <w:rsid w:val="00FF70CF"/>
    <w:rsid w:val="00FF72A3"/>
    <w:rsid w:val="00FF74BE"/>
    <w:rsid w:val="00FF75C6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character" w:styleId="Emphasis">
    <w:name w:val="Emphasis"/>
    <w:basedOn w:val="DefaultParagraphFont"/>
    <w:qFormat/>
    <w:rsid w:val="00AB48C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HR33RHYHUWRF-4-5480</_dlc_DocId>
    <_dlc_DocIdUrl xmlns="c06861ca-3f08-4d07-bff7-bb15bac121f4">
      <Url>https://projects.qualcomm.com/sites/pentari/_layouts/15/DocIdRedir.aspx?ID=HR33RHYHUWRF-4-5480</Url>
      <Description>HR33RHYHUWRF-4-5480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92F58A6-DC28-4998-BB0D-CB7950B427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A37D267A-508C-4B4A-AE23-F9B2296D8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439</TotalTime>
  <Pages>3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Qualcomm</cp:lastModifiedBy>
  <cp:revision>154</cp:revision>
  <cp:lastPrinted>2014-11-07T05:38:00Z</cp:lastPrinted>
  <dcterms:created xsi:type="dcterms:W3CDTF">2017-05-06T13:07:00Z</dcterms:created>
  <dcterms:modified xsi:type="dcterms:W3CDTF">2017-08-11T12:47:00Z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1c6c7539-8efe-48fc-a45b-b4eba5168da3</vt:lpwstr>
  </property>
</Properties>
</file>