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06F38" w14:textId="6EF4110C" w:rsidR="008C6B03" w:rsidRPr="0052548E" w:rsidRDefault="008C6B03" w:rsidP="008C6B03">
      <w:pPr>
        <w:tabs>
          <w:tab w:val="center" w:pos="4536"/>
          <w:tab w:val="right" w:pos="8280"/>
          <w:tab w:val="right" w:pos="9781"/>
        </w:tabs>
        <w:ind w:right="-58"/>
        <w:rPr>
          <w:rFonts w:ascii="Arial" w:hAnsi="Arial" w:cs="Arial"/>
          <w:b/>
          <w:bCs/>
          <w:sz w:val="28"/>
        </w:rPr>
      </w:pPr>
      <w:bookmarkStart w:id="0" w:name="OLE_LINK3"/>
      <w:bookmarkStart w:id="1" w:name="_GoBack"/>
      <w:bookmarkEnd w:id="1"/>
      <w:r w:rsidRPr="008C6B03">
        <w:rPr>
          <w:rFonts w:ascii="Arial" w:hAnsi="Arial" w:cs="Arial"/>
          <w:b/>
          <w:bCs/>
        </w:rPr>
        <w:t>3GPP TSG RAN WG1 Meeting #8</w:t>
      </w:r>
      <w:r w:rsidRPr="008C6B03">
        <w:rPr>
          <w:rFonts w:ascii="Arial" w:eastAsia="ＭＳ 明朝" w:hAnsi="Arial" w:cs="Arial" w:hint="eastAsia"/>
          <w:b/>
          <w:bCs/>
        </w:rPr>
        <w:t>8</w:t>
      </w:r>
      <w:r w:rsidRPr="008C6B03">
        <w:rPr>
          <w:rFonts w:ascii="Arial" w:hAnsi="Arial" w:cs="Arial" w:hint="eastAsia"/>
          <w:b/>
          <w:bCs/>
        </w:rPr>
        <w:t xml:space="preserve"> </w:t>
      </w:r>
      <w:r>
        <w:rPr>
          <w:rFonts w:ascii="Arial" w:hAnsi="Arial" w:cs="Arial" w:hint="eastAsia"/>
          <w:b/>
          <w:bCs/>
          <w:sz w:val="28"/>
        </w:rPr>
        <w:t xml:space="preserve">               </w:t>
      </w:r>
      <w:r>
        <w:rPr>
          <w:rFonts w:ascii="Arial" w:hAnsi="Arial" w:cs="Arial"/>
          <w:b/>
          <w:bCs/>
          <w:sz w:val="28"/>
        </w:rPr>
        <w:t xml:space="preserve"> </w:t>
      </w:r>
      <w:r w:rsidRPr="009513AC">
        <w:rPr>
          <w:rFonts w:ascii="Arial" w:eastAsia="ＭＳ 明朝" w:hAnsi="Arial" w:cs="Arial" w:hint="eastAsia"/>
          <w:b/>
          <w:bCs/>
          <w:sz w:val="28"/>
        </w:rPr>
        <w:t xml:space="preserve">          </w:t>
      </w:r>
      <w:r w:rsidRPr="008C6B03">
        <w:rPr>
          <w:rFonts w:ascii="Arial" w:eastAsia="ＭＳ 明朝" w:hAnsi="Arial" w:hint="eastAsia"/>
          <w:b/>
          <w:noProof/>
          <w:lang w:val="en-US" w:eastAsia="x-none"/>
        </w:rPr>
        <w:t xml:space="preserve">      </w:t>
      </w:r>
      <w:r w:rsidRPr="008C6B03">
        <w:rPr>
          <w:rFonts w:ascii="Arial" w:eastAsia="ＭＳ 明朝" w:hAnsi="Arial"/>
          <w:b/>
          <w:noProof/>
          <w:lang w:val="en-US" w:eastAsia="x-none"/>
        </w:rPr>
        <w:tab/>
      </w:r>
      <w:r>
        <w:rPr>
          <w:rFonts w:ascii="Arial" w:eastAsia="ＭＳ 明朝" w:hAnsi="Arial"/>
          <w:b/>
          <w:noProof/>
          <w:lang w:val="en-US" w:eastAsia="x-none"/>
        </w:rPr>
        <w:t xml:space="preserve">  </w:t>
      </w:r>
      <w:r w:rsidRPr="008C6B03">
        <w:rPr>
          <w:rFonts w:ascii="Arial" w:eastAsia="ＭＳ 明朝" w:hAnsi="Arial"/>
          <w:b/>
          <w:noProof/>
          <w:lang w:val="en-US" w:eastAsia="x-none"/>
        </w:rPr>
        <w:t>R1-1</w:t>
      </w:r>
      <w:r w:rsidRPr="008C6B03">
        <w:rPr>
          <w:rFonts w:ascii="Arial" w:eastAsia="ＭＳ 明朝" w:hAnsi="Arial" w:hint="eastAsia"/>
          <w:b/>
          <w:noProof/>
          <w:lang w:val="en-US" w:eastAsia="x-none"/>
        </w:rPr>
        <w:t>7</w:t>
      </w:r>
      <w:r w:rsidR="00E00F46">
        <w:rPr>
          <w:rFonts w:ascii="Arial" w:eastAsia="ＭＳ 明朝" w:hAnsi="Arial"/>
          <w:b/>
          <w:noProof/>
          <w:lang w:val="en-US" w:eastAsia="x-none"/>
        </w:rPr>
        <w:t>02774</w:t>
      </w:r>
    </w:p>
    <w:p w14:paraId="03B6BE5C" w14:textId="6F17AF00" w:rsidR="002706D6" w:rsidRPr="008C6B03" w:rsidRDefault="008C6B03" w:rsidP="008C6B03">
      <w:pPr>
        <w:pStyle w:val="a9"/>
      </w:pPr>
      <w:r w:rsidRPr="008C6B03">
        <w:rPr>
          <w:rFonts w:cs="Arial" w:hint="eastAsia"/>
          <w:bCs/>
          <w:sz w:val="24"/>
          <w:lang w:eastAsia="ja-JP"/>
        </w:rPr>
        <w:t>Athens</w:t>
      </w:r>
      <w:r w:rsidRPr="008C6B03">
        <w:rPr>
          <w:rFonts w:cs="Arial"/>
          <w:bCs/>
          <w:sz w:val="24"/>
        </w:rPr>
        <w:t xml:space="preserve">, </w:t>
      </w:r>
      <w:r w:rsidRPr="008C6B03">
        <w:rPr>
          <w:rFonts w:cs="Arial" w:hint="eastAsia"/>
          <w:bCs/>
          <w:sz w:val="24"/>
          <w:lang w:eastAsia="ja-JP"/>
        </w:rPr>
        <w:t>Greece</w:t>
      </w:r>
      <w:r w:rsidRPr="008C6B03">
        <w:rPr>
          <w:rFonts w:cs="Arial"/>
          <w:bCs/>
          <w:sz w:val="24"/>
        </w:rPr>
        <w:t xml:space="preserve"> </w:t>
      </w:r>
      <w:r w:rsidRPr="008C6B03">
        <w:rPr>
          <w:rFonts w:cs="Arial" w:hint="eastAsia"/>
          <w:bCs/>
          <w:sz w:val="24"/>
        </w:rPr>
        <w:t>1</w:t>
      </w:r>
      <w:r w:rsidRPr="008C6B03">
        <w:rPr>
          <w:rFonts w:cs="Arial" w:hint="eastAsia"/>
          <w:bCs/>
          <w:sz w:val="24"/>
          <w:lang w:eastAsia="ja-JP"/>
        </w:rPr>
        <w:t>3</w:t>
      </w:r>
      <w:r w:rsidRPr="008C6B03">
        <w:rPr>
          <w:rFonts w:cs="Arial" w:hint="eastAsia"/>
          <w:bCs/>
          <w:sz w:val="24"/>
          <w:vertAlign w:val="superscript"/>
        </w:rPr>
        <w:t>th</w:t>
      </w:r>
      <w:r w:rsidRPr="008C6B03">
        <w:rPr>
          <w:rFonts w:cs="Arial" w:hint="eastAsia"/>
          <w:bCs/>
          <w:sz w:val="24"/>
        </w:rPr>
        <w:t xml:space="preserve"> </w:t>
      </w:r>
      <w:r w:rsidRPr="008C6B03">
        <w:rPr>
          <w:rFonts w:cs="Arial"/>
          <w:bCs/>
          <w:sz w:val="24"/>
        </w:rPr>
        <w:t xml:space="preserve">- </w:t>
      </w:r>
      <w:r w:rsidRPr="008C6B03">
        <w:rPr>
          <w:rFonts w:cs="Arial" w:hint="eastAsia"/>
          <w:bCs/>
          <w:sz w:val="24"/>
        </w:rPr>
        <w:t>1</w:t>
      </w:r>
      <w:r w:rsidRPr="008C6B03">
        <w:rPr>
          <w:rFonts w:cs="Arial" w:hint="eastAsia"/>
          <w:bCs/>
          <w:sz w:val="24"/>
          <w:lang w:eastAsia="ja-JP"/>
        </w:rPr>
        <w:t>7</w:t>
      </w:r>
      <w:r w:rsidRPr="008C6B03">
        <w:rPr>
          <w:rFonts w:cs="Arial"/>
          <w:bCs/>
          <w:sz w:val="24"/>
          <w:vertAlign w:val="superscript"/>
        </w:rPr>
        <w:t>th</w:t>
      </w:r>
      <w:r w:rsidRPr="008C6B03">
        <w:rPr>
          <w:rFonts w:cs="Arial"/>
          <w:bCs/>
          <w:sz w:val="24"/>
        </w:rPr>
        <w:t xml:space="preserve"> </w:t>
      </w:r>
      <w:r w:rsidRPr="008C6B03">
        <w:rPr>
          <w:rFonts w:cs="Arial" w:hint="eastAsia"/>
          <w:bCs/>
          <w:sz w:val="24"/>
          <w:lang w:eastAsia="ja-JP"/>
        </w:rPr>
        <w:t>February</w:t>
      </w:r>
      <w:r w:rsidRPr="008C6B03">
        <w:rPr>
          <w:rFonts w:cs="Arial"/>
          <w:bCs/>
          <w:sz w:val="24"/>
        </w:rPr>
        <w:t xml:space="preserve"> 201</w:t>
      </w:r>
      <w:r w:rsidRPr="008C6B03">
        <w:rPr>
          <w:rFonts w:cs="Arial" w:hint="eastAsia"/>
          <w:bCs/>
          <w:sz w:val="24"/>
          <w:lang w:eastAsia="ja-JP"/>
        </w:rPr>
        <w:t>7</w:t>
      </w:r>
    </w:p>
    <w:p w14:paraId="14B175A3" w14:textId="77777777" w:rsidR="002706D6" w:rsidRPr="002123E7" w:rsidRDefault="002706D6" w:rsidP="002706D6">
      <w:pPr>
        <w:pStyle w:val="a9"/>
        <w:rPr>
          <w:noProof w:val="0"/>
          <w:lang w:eastAsia="ja-JP"/>
        </w:rPr>
      </w:pPr>
    </w:p>
    <w:p w14:paraId="76FABA1D" w14:textId="77777777" w:rsidR="002706D6" w:rsidRPr="000956CC" w:rsidRDefault="002706D6" w:rsidP="002706D6">
      <w:pPr>
        <w:pStyle w:val="a9"/>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0BC2EAD1" w14:textId="77777777" w:rsidR="002706D6" w:rsidRDefault="002706D6" w:rsidP="002706D6">
      <w:pPr>
        <w:pStyle w:val="a9"/>
        <w:ind w:left="1800" w:hanging="1800"/>
        <w:rPr>
          <w:rFonts w:eastAsiaTheme="minorEastAsia"/>
          <w:sz w:val="24"/>
          <w:lang w:val="en-US" w:eastAsia="zh-CN"/>
        </w:rPr>
      </w:pPr>
      <w:r w:rsidRPr="000956CC">
        <w:rPr>
          <w:sz w:val="24"/>
          <w:lang w:val="en-US"/>
        </w:rPr>
        <w:t>Title:</w:t>
      </w:r>
      <w:r>
        <w:rPr>
          <w:sz w:val="24"/>
          <w:lang w:val="en-US"/>
        </w:rPr>
        <w:tab/>
      </w:r>
      <w:bookmarkStart w:id="2" w:name="OLE_LINK8"/>
      <w:bookmarkStart w:id="3" w:name="OLE_LINK9"/>
      <w:r w:rsidRPr="000904CB">
        <w:rPr>
          <w:rFonts w:eastAsia="DengXian" w:hint="eastAsia"/>
          <w:sz w:val="24"/>
          <w:lang w:val="en-US" w:eastAsia="zh-CN"/>
        </w:rPr>
        <w:t xml:space="preserve">HARQ/Scheduling </w:t>
      </w:r>
      <w:bookmarkStart w:id="4" w:name="OLE_LINK21"/>
      <w:bookmarkStart w:id="5" w:name="OLE_LINK22"/>
      <w:r>
        <w:rPr>
          <w:rFonts w:eastAsia="DengXian"/>
          <w:sz w:val="24"/>
          <w:lang w:val="en-US" w:eastAsia="zh-CN"/>
        </w:rPr>
        <w:t>for</w:t>
      </w:r>
      <w:r>
        <w:rPr>
          <w:rFonts w:eastAsia="DengXian" w:hint="eastAsia"/>
          <w:sz w:val="24"/>
          <w:lang w:val="en-US" w:eastAsia="zh-CN"/>
        </w:rPr>
        <w:t xml:space="preserve"> </w:t>
      </w:r>
      <w:r>
        <w:rPr>
          <w:rFonts w:eastAsiaTheme="minorEastAsia" w:hint="eastAsia"/>
          <w:sz w:val="24"/>
          <w:lang w:val="en-US" w:eastAsia="ja-JP"/>
        </w:rPr>
        <w:t>s</w:t>
      </w:r>
      <w:r>
        <w:rPr>
          <w:sz w:val="24"/>
          <w:lang w:val="en-US" w:eastAsia="ja-JP"/>
        </w:rPr>
        <w:t xml:space="preserve">hortened processing time </w:t>
      </w:r>
      <w:r w:rsidR="00267E3C">
        <w:rPr>
          <w:rFonts w:eastAsiaTheme="minorEastAsia" w:hint="eastAsia"/>
          <w:sz w:val="24"/>
          <w:lang w:val="en-US" w:eastAsia="zh-CN"/>
        </w:rPr>
        <w:t xml:space="preserve">for 1ms </w:t>
      </w:r>
      <w:r w:rsidR="005038FD">
        <w:rPr>
          <w:rFonts w:eastAsiaTheme="minorEastAsia"/>
          <w:sz w:val="24"/>
          <w:lang w:val="en-US" w:eastAsia="zh-CN"/>
        </w:rPr>
        <w:t>TTI</w:t>
      </w:r>
    </w:p>
    <w:bookmarkEnd w:id="2"/>
    <w:bookmarkEnd w:id="3"/>
    <w:bookmarkEnd w:id="4"/>
    <w:bookmarkEnd w:id="5"/>
    <w:p w14:paraId="4FB70634" w14:textId="466A18D3" w:rsidR="003A43B0" w:rsidRPr="00957884" w:rsidRDefault="003A43B0" w:rsidP="003A43B0">
      <w:pPr>
        <w:pStyle w:val="a9"/>
        <w:tabs>
          <w:tab w:val="left" w:pos="1800"/>
        </w:tabs>
        <w:ind w:left="1800" w:hanging="1800"/>
        <w:rPr>
          <w:rFonts w:eastAsia="SimSun"/>
          <w:sz w:val="24"/>
          <w:lang w:val="en-US" w:eastAsia="zh-CN"/>
        </w:rPr>
      </w:pPr>
      <w:r w:rsidRPr="00CE448F">
        <w:rPr>
          <w:sz w:val="24"/>
          <w:lang w:val="en-US"/>
        </w:rPr>
        <w:t>Agenda Item:</w:t>
      </w:r>
      <w:bookmarkStart w:id="6" w:name="Source"/>
      <w:bookmarkEnd w:id="6"/>
      <w:r w:rsidRPr="00CE448F">
        <w:rPr>
          <w:sz w:val="24"/>
          <w:lang w:val="en-US"/>
        </w:rPr>
        <w:tab/>
      </w:r>
      <w:r w:rsidR="000E21C3" w:rsidRPr="000E21C3">
        <w:rPr>
          <w:sz w:val="24"/>
          <w:lang w:val="en-US"/>
        </w:rPr>
        <w:t>7.2.5.1.2</w:t>
      </w:r>
    </w:p>
    <w:p w14:paraId="3B75CE29" w14:textId="77777777" w:rsidR="003A43B0" w:rsidRPr="00CE448F" w:rsidRDefault="003A43B0" w:rsidP="003A43B0">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Pr="00CE448F">
        <w:rPr>
          <w:rFonts w:ascii="Arial" w:hAnsi="Arial"/>
          <w:b/>
          <w:lang w:val="en-US"/>
        </w:rPr>
        <w:t xml:space="preserve"> </w:t>
      </w:r>
      <w:r w:rsidRPr="00CE448F">
        <w:rPr>
          <w:rFonts w:ascii="Arial" w:hAnsi="Arial"/>
          <w:b/>
          <w:lang w:val="en-US"/>
        </w:rPr>
        <w:tab/>
        <w:t>Discussion and Decision</w:t>
      </w:r>
    </w:p>
    <w:p w14:paraId="3172C97F" w14:textId="77777777" w:rsidR="003A43B0" w:rsidRDefault="003A43B0" w:rsidP="003A43B0">
      <w:pPr>
        <w:pStyle w:val="1"/>
        <w:numPr>
          <w:ilvl w:val="0"/>
          <w:numId w:val="6"/>
        </w:numPr>
        <w:spacing w:after="120"/>
        <w:jc w:val="both"/>
        <w:rPr>
          <w:b/>
          <w:lang w:val="en-US"/>
        </w:rPr>
      </w:pPr>
      <w:r w:rsidRPr="007B3BA0">
        <w:rPr>
          <w:rFonts w:hint="eastAsia"/>
          <w:b/>
          <w:lang w:val="en-US"/>
        </w:rPr>
        <w:t>Introduction</w:t>
      </w:r>
    </w:p>
    <w:p w14:paraId="1BA8D55F" w14:textId="0970A8B3" w:rsidR="002706D6" w:rsidRDefault="002706D6" w:rsidP="002706D6">
      <w:pPr>
        <w:spacing w:afterLines="50" w:after="120"/>
        <w:jc w:val="both"/>
        <w:rPr>
          <w:rFonts w:eastAsia="ＭＳ 明朝"/>
          <w:sz w:val="22"/>
          <w:lang w:val="en-US"/>
        </w:rPr>
      </w:pPr>
      <w:r>
        <w:rPr>
          <w:rFonts w:eastAsia="ＭＳ 明朝" w:hint="eastAsia"/>
          <w:sz w:val="22"/>
          <w:lang w:val="en-US"/>
        </w:rPr>
        <w:t>At the RAN</w:t>
      </w:r>
      <w:r w:rsidRPr="00763299">
        <w:rPr>
          <w:rFonts w:eastAsia="ＭＳ 明朝" w:hint="eastAsia"/>
          <w:sz w:val="22"/>
          <w:lang w:val="en-US"/>
        </w:rPr>
        <w:t>1</w:t>
      </w:r>
      <w:r w:rsidR="0095735F">
        <w:rPr>
          <w:rFonts w:eastAsia="ＭＳ 明朝"/>
          <w:sz w:val="22"/>
          <w:lang w:val="en-US"/>
        </w:rPr>
        <w:t xml:space="preserve"> </w:t>
      </w:r>
      <w:r>
        <w:rPr>
          <w:rFonts w:eastAsia="ＭＳ 明朝" w:hint="eastAsia"/>
          <w:sz w:val="22"/>
          <w:lang w:val="en-US"/>
        </w:rPr>
        <w:t>#</w:t>
      </w:r>
      <w:r w:rsidRPr="00763299">
        <w:rPr>
          <w:rFonts w:eastAsia="ＭＳ 明朝"/>
          <w:sz w:val="22"/>
          <w:lang w:val="en-US"/>
        </w:rPr>
        <w:t>86</w:t>
      </w:r>
      <w:r w:rsidR="004D1E3D" w:rsidRPr="0095735F">
        <w:rPr>
          <w:rFonts w:eastAsia="ＭＳ 明朝" w:hint="eastAsia"/>
          <w:sz w:val="22"/>
          <w:lang w:val="en-US"/>
        </w:rPr>
        <w:t>b</w:t>
      </w:r>
      <w:r w:rsidR="00267E3C" w:rsidRPr="0095735F">
        <w:rPr>
          <w:rFonts w:eastAsia="ＭＳ 明朝" w:hint="eastAsia"/>
          <w:sz w:val="22"/>
          <w:lang w:val="en-US"/>
        </w:rPr>
        <w:t>is</w:t>
      </w:r>
      <w:r w:rsidR="00F47FAA">
        <w:rPr>
          <w:rFonts w:eastAsia="ＭＳ 明朝"/>
          <w:sz w:val="22"/>
          <w:lang w:val="en-US"/>
        </w:rPr>
        <w:t xml:space="preserve"> meeting</w:t>
      </w:r>
      <w:r>
        <w:rPr>
          <w:rFonts w:eastAsia="ＭＳ 明朝" w:hint="eastAsia"/>
          <w:sz w:val="22"/>
          <w:lang w:val="en-US"/>
        </w:rPr>
        <w:t xml:space="preserve">, </w:t>
      </w:r>
      <w:r w:rsidR="0095735F">
        <w:rPr>
          <w:rFonts w:eastAsia="ＭＳ 明朝"/>
          <w:sz w:val="22"/>
          <w:lang w:val="en-US"/>
        </w:rPr>
        <w:t>conclusion on</w:t>
      </w:r>
      <w:r>
        <w:rPr>
          <w:rFonts w:eastAsia="ＭＳ 明朝"/>
          <w:sz w:val="22"/>
          <w:lang w:val="en-US"/>
        </w:rPr>
        <w:t xml:space="preserve"> </w:t>
      </w:r>
      <w:r w:rsidR="0095735F">
        <w:rPr>
          <w:rFonts w:eastAsia="ＭＳ 明朝"/>
          <w:sz w:val="22"/>
          <w:lang w:val="en-US"/>
        </w:rPr>
        <w:t xml:space="preserve">the supported minimum processing timing for 1ms TTI was made as following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2706D6" w:rsidRPr="00176393" w14:paraId="65ED6ED5" w14:textId="77777777" w:rsidTr="00047C82">
        <w:tc>
          <w:tcPr>
            <w:tcW w:w="9923" w:type="dxa"/>
            <w:shd w:val="clear" w:color="auto" w:fill="auto"/>
          </w:tcPr>
          <w:p w14:paraId="370E54E2" w14:textId="77777777" w:rsidR="001516B8" w:rsidRPr="001516B8" w:rsidRDefault="001516B8" w:rsidP="00047C82">
            <w:pPr>
              <w:spacing w:beforeLines="50" w:before="120" w:afterLines="50" w:after="120"/>
              <w:rPr>
                <w:rFonts w:eastAsiaTheme="minorEastAsia"/>
                <w:b/>
                <w:szCs w:val="21"/>
                <w:highlight w:val="green"/>
                <w:u w:val="single"/>
                <w:lang w:eastAsia="zh-CN"/>
              </w:rPr>
            </w:pPr>
            <w:bookmarkStart w:id="8" w:name="_Hlk458157043"/>
            <w:r w:rsidRPr="001516B8">
              <w:rPr>
                <w:rFonts w:eastAsia="ＭＳ 明朝"/>
                <w:b/>
                <w:sz w:val="22"/>
                <w:szCs w:val="22"/>
                <w:highlight w:val="green"/>
                <w:u w:val="single"/>
                <w:lang w:val="en-US"/>
              </w:rPr>
              <w:t>Conclusion</w:t>
            </w:r>
            <w:r>
              <w:rPr>
                <w:rFonts w:eastAsiaTheme="minorEastAsia" w:hint="eastAsia"/>
                <w:b/>
                <w:sz w:val="22"/>
                <w:szCs w:val="22"/>
                <w:highlight w:val="green"/>
                <w:u w:val="single"/>
                <w:lang w:val="en-US" w:eastAsia="zh-CN"/>
              </w:rPr>
              <w:t>:</w:t>
            </w:r>
          </w:p>
          <w:p w14:paraId="3BDB44DC" w14:textId="77777777" w:rsidR="002706D6" w:rsidRPr="00047C82" w:rsidRDefault="001516B8" w:rsidP="00047C82">
            <w:pPr>
              <w:pStyle w:val="aff3"/>
              <w:widowControl w:val="0"/>
              <w:numPr>
                <w:ilvl w:val="0"/>
                <w:numId w:val="24"/>
              </w:numPr>
              <w:spacing w:afterLines="50" w:after="120"/>
              <w:rPr>
                <w:rFonts w:ascii="Times New Roman" w:eastAsia="ＭＳ 明朝" w:hAnsi="Times New Roman" w:cs="Times New Roman"/>
                <w:sz w:val="22"/>
                <w:szCs w:val="22"/>
                <w:lang w:eastAsia="ja-JP"/>
              </w:rPr>
            </w:pPr>
            <w:r w:rsidRPr="001516B8">
              <w:rPr>
                <w:rFonts w:ascii="Times New Roman" w:eastAsia="ＭＳ 明朝" w:hAnsi="Times New Roman" w:cs="Times New Roman"/>
                <w:sz w:val="22"/>
                <w:szCs w:val="22"/>
                <w:lang w:eastAsia="ja-JP"/>
              </w:rPr>
              <w:t>No consensus to support a</w:t>
            </w:r>
            <w:r w:rsidR="00421A13">
              <w:rPr>
                <w:rFonts w:ascii="Times New Roman" w:eastAsia="ＭＳ 明朝" w:hAnsi="Times New Roman" w:cs="Times New Roman"/>
                <w:sz w:val="22"/>
                <w:szCs w:val="22"/>
                <w:lang w:eastAsia="ja-JP"/>
              </w:rPr>
              <w:t xml:space="preserve"> minimum processing time of n+2</w:t>
            </w:r>
            <w:r w:rsidR="00421A13">
              <w:rPr>
                <w:rFonts w:ascii="Times New Roman" w:eastAsiaTheme="minorEastAsia" w:hAnsi="Times New Roman" w:cs="Times New Roman" w:hint="eastAsia"/>
                <w:sz w:val="22"/>
                <w:szCs w:val="22"/>
              </w:rPr>
              <w:t>.</w:t>
            </w:r>
          </w:p>
        </w:tc>
      </w:tr>
      <w:bookmarkEnd w:id="8"/>
    </w:tbl>
    <w:p w14:paraId="60C1C315" w14:textId="77777777" w:rsidR="00047C82" w:rsidRDefault="00047C82" w:rsidP="00347D2D">
      <w:pPr>
        <w:spacing w:afterLines="50" w:after="120"/>
        <w:jc w:val="both"/>
        <w:rPr>
          <w:rFonts w:eastAsiaTheme="minorEastAsia"/>
          <w:sz w:val="22"/>
          <w:lang w:val="en-US" w:eastAsia="zh-CN"/>
        </w:rPr>
      </w:pPr>
    </w:p>
    <w:p w14:paraId="0465F771" w14:textId="1C37E8F1" w:rsidR="000E2BFD" w:rsidRDefault="000E2BFD" w:rsidP="00347D2D">
      <w:pPr>
        <w:spacing w:afterLines="50" w:after="120"/>
        <w:jc w:val="both"/>
        <w:rPr>
          <w:rFonts w:eastAsiaTheme="minorEastAsia"/>
          <w:sz w:val="22"/>
          <w:lang w:val="en-US" w:eastAsia="zh-CN"/>
        </w:rPr>
      </w:pPr>
      <w:r>
        <w:rPr>
          <w:rFonts w:eastAsiaTheme="minorEastAsia" w:hint="eastAsia"/>
          <w:sz w:val="22"/>
          <w:lang w:val="en-US" w:eastAsia="zh-CN"/>
        </w:rPr>
        <w:t xml:space="preserve">In addition, </w:t>
      </w:r>
      <w:r w:rsidR="00F47FAA">
        <w:rPr>
          <w:rFonts w:eastAsiaTheme="minorEastAsia"/>
          <w:sz w:val="22"/>
          <w:lang w:val="en-US" w:eastAsia="zh-CN"/>
        </w:rPr>
        <w:t xml:space="preserve">a </w:t>
      </w:r>
      <w:r>
        <w:rPr>
          <w:rFonts w:eastAsiaTheme="minorEastAsia" w:hint="eastAsia"/>
          <w:sz w:val="22"/>
          <w:lang w:val="en-US" w:eastAsia="zh-CN"/>
        </w:rPr>
        <w:t xml:space="preserve">WI </w:t>
      </w:r>
      <w:r w:rsidR="00047C82">
        <w:rPr>
          <w:rFonts w:eastAsiaTheme="minorEastAsia"/>
          <w:sz w:val="22"/>
          <w:lang w:val="en-US" w:eastAsia="zh-CN"/>
        </w:rPr>
        <w:t xml:space="preserve">on </w:t>
      </w:r>
      <w:r>
        <w:rPr>
          <w:rFonts w:eastAsiaTheme="minorEastAsia"/>
          <w:sz w:val="22"/>
          <w:lang w:val="en-US" w:eastAsia="zh-CN"/>
        </w:rPr>
        <w:t>“</w:t>
      </w:r>
      <w:r>
        <w:rPr>
          <w:rFonts w:eastAsiaTheme="minorEastAsia" w:hint="eastAsia"/>
          <w:sz w:val="22"/>
          <w:lang w:val="en-US" w:eastAsia="zh-CN"/>
        </w:rPr>
        <w:t>UL Capacity Enhancements for LTE</w:t>
      </w:r>
      <w:r>
        <w:rPr>
          <w:rFonts w:eastAsiaTheme="minorEastAsia"/>
          <w:sz w:val="22"/>
          <w:lang w:val="en-US" w:eastAsia="zh-CN"/>
        </w:rPr>
        <w:t>”</w:t>
      </w:r>
      <w:r>
        <w:rPr>
          <w:rFonts w:eastAsiaTheme="minorEastAsia" w:hint="eastAsia"/>
          <w:sz w:val="22"/>
          <w:lang w:val="en-US" w:eastAsia="zh-CN"/>
        </w:rPr>
        <w:t xml:space="preserve"> </w:t>
      </w:r>
      <w:r w:rsidR="00437645">
        <w:rPr>
          <w:rFonts w:eastAsiaTheme="minorEastAsia"/>
          <w:sz w:val="22"/>
          <w:lang w:val="en-US" w:eastAsia="zh-CN"/>
        </w:rPr>
        <w:t xml:space="preserve">introduced </w:t>
      </w:r>
      <w:r w:rsidR="00047C82">
        <w:rPr>
          <w:rFonts w:eastAsia="ＭＳ 明朝"/>
          <w:sz w:val="22"/>
          <w:szCs w:val="22"/>
          <w:lang w:val="en-US"/>
        </w:rPr>
        <w:t>new</w:t>
      </w:r>
      <w:r w:rsidR="00404145">
        <w:rPr>
          <w:rFonts w:eastAsia="ＭＳ 明朝"/>
          <w:sz w:val="22"/>
          <w:szCs w:val="22"/>
          <w:lang w:val="en-US"/>
        </w:rPr>
        <w:t xml:space="preserve"> </w:t>
      </w:r>
      <w:r w:rsidR="00404145">
        <w:rPr>
          <w:rFonts w:eastAsiaTheme="minorEastAsia" w:hint="eastAsia"/>
          <w:sz w:val="22"/>
          <w:szCs w:val="22"/>
          <w:lang w:val="en-US" w:eastAsia="zh-CN"/>
        </w:rPr>
        <w:t>U</w:t>
      </w:r>
      <w:r w:rsidR="00047C82">
        <w:rPr>
          <w:rFonts w:eastAsia="ＭＳ 明朝"/>
          <w:sz w:val="22"/>
          <w:szCs w:val="22"/>
          <w:lang w:val="en-US"/>
        </w:rPr>
        <w:t>L HARQ</w:t>
      </w:r>
      <w:r w:rsidR="00404145">
        <w:rPr>
          <w:rFonts w:eastAsiaTheme="minorEastAsia" w:hint="eastAsia"/>
          <w:sz w:val="22"/>
          <w:szCs w:val="22"/>
          <w:lang w:val="en-US" w:eastAsia="zh-CN"/>
        </w:rPr>
        <w:t>/</w:t>
      </w:r>
      <w:r w:rsidR="00047C82">
        <w:rPr>
          <w:rFonts w:eastAsia="ＭＳ 明朝"/>
          <w:sz w:val="22"/>
          <w:szCs w:val="22"/>
          <w:lang w:val="en-US"/>
        </w:rPr>
        <w:t xml:space="preserve">scheduling timing </w:t>
      </w:r>
      <w:r w:rsidR="00437645">
        <w:rPr>
          <w:rFonts w:eastAsia="ＭＳ 明朝"/>
          <w:sz w:val="22"/>
          <w:szCs w:val="22"/>
          <w:lang w:val="en-US"/>
        </w:rPr>
        <w:t xml:space="preserve">when the UE is configured with </w:t>
      </w:r>
      <w:r w:rsidR="00437645" w:rsidRPr="00437645">
        <w:rPr>
          <w:rFonts w:eastAsia="Times New Roman"/>
          <w:i/>
          <w:sz w:val="20"/>
          <w:lang w:eastAsia="en-US"/>
        </w:rPr>
        <w:t>symPUSCH-UpPts</w:t>
      </w:r>
      <w:r w:rsidR="00437645" w:rsidDel="00437645">
        <w:rPr>
          <w:rFonts w:eastAsia="ＭＳ 明朝"/>
          <w:sz w:val="22"/>
          <w:szCs w:val="22"/>
          <w:lang w:val="en-US"/>
        </w:rPr>
        <w:t xml:space="preserve"> </w:t>
      </w:r>
      <w:r w:rsidR="009D5D47">
        <w:rPr>
          <w:rFonts w:eastAsia="ＭＳ 明朝"/>
          <w:sz w:val="22"/>
          <w:szCs w:val="22"/>
          <w:lang w:val="en-US"/>
        </w:rPr>
        <w:t>(exact specification description is still not approved but draft version is copied below for reference)</w:t>
      </w:r>
      <w:r w:rsidR="00437645">
        <w:rPr>
          <w:rFonts w:eastAsiaTheme="minorEastAsia"/>
          <w:sz w:val="22"/>
          <w:lang w:val="en-US"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3"/>
      </w:tblGrid>
      <w:tr w:rsidR="00047C82" w:rsidRPr="00176393" w14:paraId="166EDCF1" w14:textId="77777777" w:rsidTr="00047C82">
        <w:tc>
          <w:tcPr>
            <w:tcW w:w="9923" w:type="dxa"/>
            <w:shd w:val="clear" w:color="auto" w:fill="auto"/>
          </w:tcPr>
          <w:p w14:paraId="0CADBEDC" w14:textId="77777777" w:rsidR="00437645" w:rsidRPr="00437645" w:rsidRDefault="00437645" w:rsidP="00437645">
            <w:pPr>
              <w:overflowPunct w:val="0"/>
              <w:autoSpaceDE w:val="0"/>
              <w:autoSpaceDN w:val="0"/>
              <w:adjustRightInd w:val="0"/>
              <w:spacing w:after="180"/>
              <w:ind w:left="568" w:hanging="284"/>
              <w:textAlignment w:val="baseline"/>
              <w:rPr>
                <w:rFonts w:eastAsia="Times New Roman"/>
                <w:sz w:val="20"/>
                <w:lang w:val="en-US" w:eastAsia="x-none"/>
              </w:rPr>
            </w:pPr>
            <w:r w:rsidRPr="00437645">
              <w:rPr>
                <w:rFonts w:eastAsia="Times New Roman"/>
                <w:sz w:val="20"/>
                <w:lang w:val="en-US" w:eastAsia="x-none"/>
              </w:rPr>
              <w:t>-</w:t>
            </w:r>
            <w:r w:rsidRPr="00437645">
              <w:rPr>
                <w:rFonts w:eastAsia="Times New Roman"/>
                <w:sz w:val="20"/>
                <w:lang w:val="en-US" w:eastAsia="x-none"/>
              </w:rPr>
              <w:tab/>
              <w:t xml:space="preserve">For TDD UL/DL configurations 1-5 and normal HARQ operation and </w:t>
            </w:r>
            <w:r w:rsidRPr="00437645">
              <w:rPr>
                <w:rFonts w:eastAsia="Times New Roman"/>
                <w:sz w:val="20"/>
                <w:lang w:eastAsia="x-none"/>
              </w:rPr>
              <w:t xml:space="preserve">UE configured with </w:t>
            </w:r>
            <w:r w:rsidRPr="00437645">
              <w:rPr>
                <w:rFonts w:eastAsia="SimSun"/>
                <w:sz w:val="20"/>
                <w:lang w:eastAsia="zh-CN"/>
              </w:rPr>
              <w:t xml:space="preserve">higher layer parameter </w:t>
            </w:r>
            <w:r w:rsidRPr="00437645">
              <w:rPr>
                <w:rFonts w:eastAsia="Times New Roman"/>
                <w:i/>
                <w:sz w:val="20"/>
                <w:lang w:eastAsia="x-none"/>
              </w:rPr>
              <w:t>symPUSCH-UpPts</w:t>
            </w:r>
            <w:r w:rsidRPr="00437645">
              <w:rPr>
                <w:rFonts w:eastAsia="Times New Roman"/>
                <w:sz w:val="20"/>
                <w:lang w:eastAsia="x-none"/>
              </w:rPr>
              <w:t xml:space="preserve"> for the serving cell</w:t>
            </w:r>
            <w:r w:rsidRPr="00437645">
              <w:rPr>
                <w:rFonts w:eastAsia="Times New Roman"/>
                <w:sz w:val="20"/>
                <w:lang w:val="en-US" w:eastAsia="x-none"/>
              </w:rPr>
              <w:t xml:space="preserve">, the UE shall upon detection of a PDCCH/EPDCCH with uplink DCI format in subframe </w:t>
            </w:r>
            <w:r w:rsidRPr="00437645">
              <w:rPr>
                <w:rFonts w:eastAsia="Times New Roman"/>
                <w:i/>
                <w:sz w:val="20"/>
                <w:lang w:val="en-US" w:eastAsia="x-none"/>
              </w:rPr>
              <w:t>n</w:t>
            </w:r>
            <w:r w:rsidRPr="00437645">
              <w:rPr>
                <w:rFonts w:eastAsia="Times New Roman"/>
                <w:sz w:val="20"/>
                <w:lang w:val="en-US" w:eastAsia="x-none"/>
              </w:rPr>
              <w:t xml:space="preserve"> intended for the UE, </w:t>
            </w:r>
            <w:r w:rsidRPr="00437645">
              <w:rPr>
                <w:rFonts w:eastAsia="Times New Roman"/>
                <w:sz w:val="20"/>
                <w:lang w:eastAsia="x-none"/>
              </w:rPr>
              <w:t xml:space="preserve">and/or a PHICH transmission intended for the UE in subframe </w:t>
            </w:r>
            <w:r w:rsidRPr="00437645">
              <w:rPr>
                <w:rFonts w:eastAsia="Times New Roman"/>
                <w:i/>
                <w:iCs/>
                <w:sz w:val="20"/>
                <w:lang w:eastAsia="x-none"/>
              </w:rPr>
              <w:t>n+l</w:t>
            </w:r>
            <w:r w:rsidRPr="00437645">
              <w:rPr>
                <w:rFonts w:eastAsia="Times New Roman"/>
                <w:sz w:val="20"/>
                <w:lang w:eastAsia="x-none"/>
              </w:rPr>
              <w:t xml:space="preserve"> with </w:t>
            </w:r>
            <w:r w:rsidRPr="00437645">
              <w:rPr>
                <w:rFonts w:eastAsia="Times New Roman"/>
                <w:i/>
                <w:iCs/>
                <w:sz w:val="20"/>
                <w:lang w:eastAsia="x-none"/>
              </w:rPr>
              <w:t>l</w:t>
            </w:r>
            <w:r w:rsidRPr="00437645">
              <w:rPr>
                <w:rFonts w:eastAsia="Times New Roman"/>
                <w:sz w:val="20"/>
                <w:lang w:eastAsia="x-none"/>
              </w:rPr>
              <w:t xml:space="preserve"> given in Table 8-2h,</w:t>
            </w:r>
            <w:r w:rsidRPr="00437645">
              <w:rPr>
                <w:rFonts w:eastAsia="Times New Roman"/>
                <w:sz w:val="20"/>
                <w:lang w:val="en-US" w:eastAsia="x-none"/>
              </w:rPr>
              <w:t xml:space="preserve"> perform a corresponding PUSCH transmission in subframe </w:t>
            </w:r>
            <w:r w:rsidRPr="00437645">
              <w:rPr>
                <w:rFonts w:eastAsia="Times New Roman"/>
                <w:i/>
                <w:sz w:val="20"/>
                <w:lang w:val="en-US" w:eastAsia="x-none"/>
              </w:rPr>
              <w:t>n+k</w:t>
            </w:r>
            <w:r w:rsidRPr="00437645">
              <w:rPr>
                <w:rFonts w:eastAsia="Times New Roman"/>
                <w:sz w:val="20"/>
                <w:lang w:val="en-US" w:eastAsia="x-none"/>
              </w:rPr>
              <w:t xml:space="preserve">, with </w:t>
            </w:r>
            <w:r w:rsidRPr="00437645">
              <w:rPr>
                <w:rFonts w:eastAsia="Times New Roman"/>
                <w:i/>
                <w:sz w:val="20"/>
                <w:lang w:val="en-US" w:eastAsia="x-none"/>
              </w:rPr>
              <w:t xml:space="preserve">k </w:t>
            </w:r>
            <w:r w:rsidRPr="00437645">
              <w:rPr>
                <w:rFonts w:eastAsia="Times New Roman"/>
                <w:sz w:val="20"/>
                <w:lang w:val="en-US" w:eastAsia="x-none"/>
              </w:rPr>
              <w:t xml:space="preserve">given in Table 8-2g, according to the PDCCH/EPDCCH </w:t>
            </w:r>
            <w:r w:rsidRPr="00437645">
              <w:rPr>
                <w:rFonts w:eastAsia="Times New Roman"/>
                <w:sz w:val="20"/>
                <w:lang w:eastAsia="x-none"/>
              </w:rPr>
              <w:t>and/or PHICH</w:t>
            </w:r>
            <w:r w:rsidRPr="00437645">
              <w:rPr>
                <w:rFonts w:eastAsia="Times New Roman"/>
                <w:sz w:val="20"/>
                <w:lang w:val="en-US" w:eastAsia="x-none"/>
              </w:rPr>
              <w:t xml:space="preserve"> information </w:t>
            </w:r>
            <w:r w:rsidRPr="00437645">
              <w:rPr>
                <w:rFonts w:eastAsia="Times New Roman"/>
                <w:sz w:val="20"/>
                <w:lang w:eastAsia="x-none"/>
              </w:rPr>
              <w:t>if a transport block corresponding to the HARQ process of the PUSCH transmission is generated as described in [8]</w:t>
            </w:r>
            <w:r w:rsidRPr="00437645">
              <w:rPr>
                <w:rFonts w:eastAsia="Times New Roman"/>
                <w:sz w:val="20"/>
                <w:lang w:val="en-US" w:eastAsia="x-none"/>
              </w:rPr>
              <w:t>.</w:t>
            </w:r>
          </w:p>
          <w:p w14:paraId="007FA45D" w14:textId="77777777" w:rsidR="00437645" w:rsidRPr="00437645" w:rsidRDefault="00437645" w:rsidP="00437645">
            <w:pPr>
              <w:overflowPunct w:val="0"/>
              <w:autoSpaceDE w:val="0"/>
              <w:autoSpaceDN w:val="0"/>
              <w:adjustRightInd w:val="0"/>
              <w:spacing w:after="180"/>
              <w:ind w:left="568" w:hanging="284"/>
              <w:textAlignment w:val="baseline"/>
              <w:rPr>
                <w:rFonts w:eastAsia="Times New Roman"/>
                <w:sz w:val="20"/>
                <w:lang w:eastAsia="x-none"/>
              </w:rPr>
            </w:pPr>
            <w:r w:rsidRPr="00437645">
              <w:rPr>
                <w:rFonts w:eastAsia="Times New Roman"/>
                <w:sz w:val="20"/>
                <w:lang w:val="en-US" w:eastAsia="x-none"/>
              </w:rPr>
              <w:t>-</w:t>
            </w:r>
            <w:r w:rsidRPr="00437645">
              <w:rPr>
                <w:rFonts w:eastAsia="Times New Roman"/>
                <w:sz w:val="20"/>
                <w:lang w:val="en-US" w:eastAsia="x-none"/>
              </w:rPr>
              <w:tab/>
              <w:t xml:space="preserve">For TDD UL/DL configuration 6 and normal HARQ operation and </w:t>
            </w:r>
            <w:r w:rsidRPr="00437645">
              <w:rPr>
                <w:rFonts w:eastAsia="Times New Roman"/>
                <w:sz w:val="20"/>
                <w:lang w:eastAsia="x-none"/>
              </w:rPr>
              <w:t xml:space="preserve">UE configured with </w:t>
            </w:r>
            <w:r w:rsidRPr="00437645">
              <w:rPr>
                <w:rFonts w:eastAsia="SimSun"/>
                <w:sz w:val="20"/>
                <w:lang w:eastAsia="zh-CN"/>
              </w:rPr>
              <w:t xml:space="preserve">higher layer parameter </w:t>
            </w:r>
            <w:r w:rsidRPr="00437645">
              <w:rPr>
                <w:rFonts w:eastAsia="Times New Roman"/>
                <w:i/>
                <w:sz w:val="20"/>
                <w:lang w:eastAsia="x-none"/>
              </w:rPr>
              <w:t>symPUSCH-UpPts</w:t>
            </w:r>
            <w:r w:rsidRPr="00437645">
              <w:rPr>
                <w:rFonts w:eastAsia="Times New Roman"/>
                <w:sz w:val="20"/>
                <w:lang w:eastAsia="x-none"/>
              </w:rPr>
              <w:t xml:space="preserve"> for the serving cell</w:t>
            </w:r>
            <w:r w:rsidRPr="00437645">
              <w:rPr>
                <w:rFonts w:eastAsia="Times New Roman"/>
                <w:sz w:val="20"/>
                <w:lang w:val="en-US" w:eastAsia="x-none"/>
              </w:rPr>
              <w:t xml:space="preserve">, </w:t>
            </w:r>
            <w:r w:rsidRPr="00437645">
              <w:rPr>
                <w:rFonts w:eastAsia="Times New Roman"/>
                <w:sz w:val="20"/>
                <w:lang w:eastAsia="x-none"/>
              </w:rPr>
              <w:t>the UE shall upon detection of a PDCCH</w:t>
            </w:r>
            <w:r w:rsidRPr="00437645">
              <w:rPr>
                <w:rFonts w:eastAsia="Times New Roman"/>
                <w:sz w:val="20"/>
                <w:lang w:val="en-US" w:eastAsia="x-none"/>
              </w:rPr>
              <w:t>/EPDCCH</w:t>
            </w:r>
            <w:r w:rsidRPr="00437645">
              <w:rPr>
                <w:rFonts w:eastAsia="Times New Roman"/>
                <w:sz w:val="20"/>
                <w:lang w:eastAsia="x-none"/>
              </w:rPr>
              <w:t xml:space="preserve"> with </w:t>
            </w:r>
            <w:r w:rsidRPr="00437645">
              <w:rPr>
                <w:rFonts w:eastAsia="Times New Roman"/>
                <w:sz w:val="20"/>
                <w:lang w:val="en-US" w:eastAsia="x-none"/>
              </w:rPr>
              <w:t xml:space="preserve">uplink </w:t>
            </w:r>
            <w:r w:rsidRPr="00437645">
              <w:rPr>
                <w:rFonts w:eastAsia="Times New Roman"/>
                <w:sz w:val="20"/>
                <w:lang w:eastAsia="x-none"/>
              </w:rPr>
              <w:t xml:space="preserve">DCI format and/or a PHICH transmission in subframe </w:t>
            </w:r>
            <w:r w:rsidRPr="00437645">
              <w:rPr>
                <w:rFonts w:eastAsia="Times New Roman"/>
                <w:i/>
                <w:iCs/>
                <w:sz w:val="20"/>
                <w:lang w:eastAsia="x-none"/>
              </w:rPr>
              <w:t>n</w:t>
            </w:r>
            <w:r w:rsidRPr="00437645">
              <w:rPr>
                <w:rFonts w:eastAsia="Times New Roman"/>
                <w:sz w:val="20"/>
                <w:lang w:eastAsia="x-none"/>
              </w:rPr>
              <w:t xml:space="preserve"> intended for the UE, perform a corresponding PUSCH transmission in subframe </w:t>
            </w:r>
            <w:r w:rsidRPr="00437645">
              <w:rPr>
                <w:rFonts w:eastAsia="Times New Roman"/>
                <w:i/>
                <w:iCs/>
                <w:sz w:val="20"/>
                <w:lang w:eastAsia="x-none"/>
              </w:rPr>
              <w:t>n+k</w:t>
            </w:r>
            <w:r w:rsidRPr="00437645">
              <w:rPr>
                <w:rFonts w:eastAsia="Times New Roman"/>
                <w:sz w:val="20"/>
                <w:lang w:eastAsia="x-none"/>
              </w:rPr>
              <w:t xml:space="preserve"> if a transport block corresponding to the HARQ process of the PUSCH transmission is generated as described in [8] and if the MSB of the UL index in the PDCCH</w:t>
            </w:r>
            <w:r w:rsidRPr="00437645">
              <w:rPr>
                <w:rFonts w:eastAsia="Times New Roman"/>
                <w:sz w:val="20"/>
                <w:lang w:val="en-US" w:eastAsia="x-none"/>
              </w:rPr>
              <w:t>/EPDCCH</w:t>
            </w:r>
            <w:r w:rsidRPr="00437645">
              <w:rPr>
                <w:rFonts w:eastAsia="Times New Roman"/>
                <w:sz w:val="20"/>
                <w:lang w:eastAsia="x-none"/>
              </w:rPr>
              <w:t xml:space="preserve"> with uplink DCI format is set to 1 or PHICH is received in subframe </w:t>
            </w:r>
            <w:r w:rsidRPr="00437645">
              <w:rPr>
                <w:rFonts w:eastAsia="Times New Roman"/>
                <w:i/>
                <w:iCs/>
                <w:sz w:val="20"/>
                <w:lang w:eastAsia="x-none"/>
              </w:rPr>
              <w:t>n</w:t>
            </w:r>
            <w:r w:rsidRPr="00437645">
              <w:rPr>
                <w:rFonts w:eastAsia="Times New Roman"/>
                <w:sz w:val="20"/>
                <w:lang w:eastAsia="x-none"/>
              </w:rPr>
              <w:t xml:space="preserve">, with </w:t>
            </w:r>
            <w:r w:rsidRPr="00437645">
              <w:rPr>
                <w:rFonts w:eastAsia="Times New Roman"/>
                <w:i/>
                <w:iCs/>
                <w:sz w:val="20"/>
                <w:lang w:eastAsia="x-none"/>
              </w:rPr>
              <w:t>k</w:t>
            </w:r>
            <w:r w:rsidRPr="00437645">
              <w:rPr>
                <w:rFonts w:eastAsia="Times New Roman"/>
                <w:sz w:val="20"/>
                <w:lang w:eastAsia="x-none"/>
              </w:rPr>
              <w:t xml:space="preserve"> given in Table 8-2g. If, for TDD UL/DL configuration 6</w:t>
            </w:r>
            <w:r w:rsidRPr="00437645">
              <w:rPr>
                <w:rFonts w:eastAsia="Times New Roman"/>
                <w:sz w:val="20"/>
                <w:lang w:val="en-US" w:eastAsia="x-none"/>
              </w:rPr>
              <w:t xml:space="preserve"> and normal HARQ operation</w:t>
            </w:r>
            <w:r w:rsidRPr="00437645">
              <w:rPr>
                <w:rFonts w:eastAsia="Times New Roman"/>
                <w:sz w:val="20"/>
                <w:lang w:eastAsia="x-none"/>
              </w:rPr>
              <w:t xml:space="preserve">, the LSB of the UL index in the DCI format 0/4 is set to 1 in subframe </w:t>
            </w:r>
            <w:r w:rsidRPr="00437645">
              <w:rPr>
                <w:rFonts w:eastAsia="Times New Roman"/>
                <w:i/>
                <w:iCs/>
                <w:sz w:val="20"/>
                <w:lang w:eastAsia="x-none"/>
              </w:rPr>
              <w:t>n,</w:t>
            </w:r>
            <w:r w:rsidRPr="00437645">
              <w:rPr>
                <w:rFonts w:eastAsia="Times New Roman"/>
                <w:sz w:val="20"/>
                <w:lang w:eastAsia="x-none"/>
              </w:rPr>
              <w:t xml:space="preserve"> the UE shall perform a corresponding PUSCH transmission in subframe </w:t>
            </w:r>
            <w:r w:rsidRPr="00437645">
              <w:rPr>
                <w:rFonts w:eastAsia="Times New Roman"/>
                <w:i/>
                <w:iCs/>
                <w:sz w:val="20"/>
                <w:lang w:eastAsia="x-none"/>
              </w:rPr>
              <w:t>n+6</w:t>
            </w:r>
            <w:r w:rsidRPr="00437645">
              <w:rPr>
                <w:rFonts w:eastAsia="Times New Roman"/>
                <w:sz w:val="20"/>
                <w:lang w:eastAsia="x-none"/>
              </w:rPr>
              <w:t xml:space="preserve"> if a transport block corresponding to the HARQ process of the PUSCH transmission is generated as described in [8]. </w:t>
            </w:r>
            <w:r w:rsidRPr="00437645">
              <w:rPr>
                <w:rFonts w:eastAsia="Times New Roman" w:hint="eastAsia"/>
                <w:sz w:val="20"/>
                <w:lang w:eastAsia="x-none"/>
              </w:rPr>
              <w:t xml:space="preserve">If, for TDD UL/DL configuration </w:t>
            </w:r>
            <w:r w:rsidRPr="00437645">
              <w:rPr>
                <w:rFonts w:eastAsia="Times New Roman"/>
                <w:sz w:val="20"/>
                <w:lang w:eastAsia="x-none"/>
              </w:rPr>
              <w:t>6</w:t>
            </w:r>
            <w:r w:rsidRPr="00437645">
              <w:rPr>
                <w:rFonts w:eastAsia="Times New Roman" w:hint="eastAsia"/>
                <w:sz w:val="20"/>
                <w:lang w:eastAsia="x-none"/>
              </w:rPr>
              <w:t xml:space="preserve">, both the MSB and LSB of the UL index in the </w:t>
            </w:r>
            <w:r w:rsidRPr="00437645">
              <w:rPr>
                <w:rFonts w:eastAsia="Times New Roman"/>
                <w:sz w:val="20"/>
                <w:lang w:eastAsia="x-none"/>
              </w:rPr>
              <w:t>PDCCH</w:t>
            </w:r>
            <w:r w:rsidRPr="00437645">
              <w:rPr>
                <w:rFonts w:eastAsia="Times New Roman"/>
                <w:sz w:val="20"/>
                <w:lang w:val="en-US" w:eastAsia="x-none"/>
              </w:rPr>
              <w:t>/EPDCCH</w:t>
            </w:r>
            <w:r w:rsidRPr="00437645">
              <w:rPr>
                <w:rFonts w:eastAsia="Times New Roman"/>
                <w:sz w:val="20"/>
                <w:lang w:eastAsia="x-none"/>
              </w:rPr>
              <w:t xml:space="preserve"> with uplink </w:t>
            </w:r>
            <w:r w:rsidRPr="00437645">
              <w:rPr>
                <w:rFonts w:eastAsia="Times New Roman" w:hint="eastAsia"/>
                <w:sz w:val="20"/>
                <w:lang w:eastAsia="x-none"/>
              </w:rPr>
              <w:t xml:space="preserve">DCI format are set in subframe </w:t>
            </w:r>
            <w:r w:rsidRPr="00437645">
              <w:rPr>
                <w:rFonts w:eastAsia="Times New Roman" w:hint="eastAsia"/>
                <w:i/>
                <w:sz w:val="20"/>
                <w:lang w:eastAsia="x-none"/>
              </w:rPr>
              <w:t>n</w:t>
            </w:r>
            <w:r w:rsidRPr="00437645">
              <w:rPr>
                <w:rFonts w:eastAsia="Times New Roman" w:hint="eastAsia"/>
                <w:sz w:val="20"/>
                <w:lang w:eastAsia="x-none"/>
              </w:rPr>
              <w:t xml:space="preserve">, the UE shall </w:t>
            </w:r>
            <w:r w:rsidRPr="00437645">
              <w:rPr>
                <w:rFonts w:eastAsia="Times New Roman"/>
                <w:sz w:val="20"/>
                <w:lang w:eastAsia="x-none"/>
              </w:rPr>
              <w:t>perform a</w:t>
            </w:r>
            <w:r w:rsidRPr="00437645">
              <w:rPr>
                <w:rFonts w:eastAsia="Times New Roman" w:hint="eastAsia"/>
                <w:sz w:val="20"/>
                <w:lang w:eastAsia="x-none"/>
              </w:rPr>
              <w:t xml:space="preserve"> corresponding PUSCH transmission in both subframes </w:t>
            </w:r>
            <w:r w:rsidRPr="00437645">
              <w:rPr>
                <w:rFonts w:eastAsia="Times New Roman" w:hint="eastAsia"/>
                <w:i/>
                <w:sz w:val="20"/>
                <w:lang w:eastAsia="x-none"/>
              </w:rPr>
              <w:t xml:space="preserve">n+ k </w:t>
            </w:r>
            <w:r w:rsidRPr="00437645">
              <w:rPr>
                <w:rFonts w:eastAsia="Times New Roman" w:hint="eastAsia"/>
                <w:sz w:val="20"/>
                <w:lang w:eastAsia="x-none"/>
              </w:rPr>
              <w:t xml:space="preserve">and </w:t>
            </w:r>
            <w:r w:rsidRPr="00437645">
              <w:rPr>
                <w:rFonts w:eastAsia="Times New Roman" w:hint="eastAsia"/>
                <w:i/>
                <w:sz w:val="20"/>
                <w:lang w:eastAsia="x-none"/>
              </w:rPr>
              <w:t>n+</w:t>
            </w:r>
            <w:r w:rsidRPr="00437645">
              <w:rPr>
                <w:rFonts w:eastAsia="Times New Roman"/>
                <w:i/>
                <w:sz w:val="20"/>
                <w:lang w:eastAsia="x-none"/>
              </w:rPr>
              <w:t xml:space="preserve">6 </w:t>
            </w:r>
            <w:r w:rsidRPr="00437645">
              <w:rPr>
                <w:rFonts w:eastAsia="Times New Roman"/>
                <w:sz w:val="20"/>
                <w:lang w:eastAsia="x-none"/>
              </w:rPr>
              <w:t>if a transport block corresponding to the HARQ process of the PUSCH transmission is generated as described in [8]</w:t>
            </w:r>
            <w:r w:rsidRPr="00437645">
              <w:rPr>
                <w:rFonts w:eastAsia="Times New Roman" w:hint="eastAsia"/>
                <w:sz w:val="20"/>
                <w:lang w:eastAsia="x-none"/>
              </w:rPr>
              <w:t xml:space="preserve">, with </w:t>
            </w:r>
            <w:r w:rsidRPr="00437645">
              <w:rPr>
                <w:rFonts w:eastAsia="Times New Roman" w:hint="eastAsia"/>
                <w:i/>
                <w:sz w:val="20"/>
                <w:lang w:eastAsia="x-none"/>
              </w:rPr>
              <w:t>k</w:t>
            </w:r>
            <w:r w:rsidRPr="00437645">
              <w:rPr>
                <w:rFonts w:eastAsia="Times New Roman" w:hint="eastAsia"/>
                <w:sz w:val="20"/>
                <w:lang w:eastAsia="x-none"/>
              </w:rPr>
              <w:t xml:space="preserve"> given in Table 8-2g</w:t>
            </w:r>
            <w:r w:rsidRPr="00437645">
              <w:rPr>
                <w:rFonts w:eastAsia="Times New Roman"/>
                <w:sz w:val="20"/>
                <w:lang w:eastAsia="x-none"/>
              </w:rPr>
              <w:t>. The UE is not expected to receive LSB of the UL index in PDCCH</w:t>
            </w:r>
            <w:r w:rsidRPr="00437645">
              <w:rPr>
                <w:rFonts w:eastAsia="Times New Roman"/>
                <w:sz w:val="20"/>
                <w:lang w:val="en-US" w:eastAsia="x-none"/>
              </w:rPr>
              <w:t>/EPDCCH</w:t>
            </w:r>
            <w:r w:rsidRPr="00437645">
              <w:rPr>
                <w:rFonts w:eastAsia="Times New Roman"/>
                <w:sz w:val="20"/>
                <w:lang w:eastAsia="x-none"/>
              </w:rPr>
              <w:t xml:space="preserve"> with uplink </w:t>
            </w:r>
            <w:r w:rsidRPr="00437645">
              <w:rPr>
                <w:rFonts w:eastAsia="Times New Roman" w:hint="eastAsia"/>
                <w:sz w:val="20"/>
                <w:lang w:eastAsia="x-none"/>
              </w:rPr>
              <w:t>DCI format</w:t>
            </w:r>
            <w:r w:rsidRPr="00437645">
              <w:rPr>
                <w:rFonts w:eastAsia="Times New Roman"/>
                <w:sz w:val="20"/>
                <w:lang w:eastAsia="x-none"/>
              </w:rPr>
              <w:t xml:space="preserve"> set to 1 in subframe </w:t>
            </w:r>
            <w:r w:rsidRPr="00437645">
              <w:rPr>
                <w:rFonts w:eastAsia="Times New Roman"/>
                <w:i/>
                <w:iCs/>
                <w:sz w:val="20"/>
                <w:lang w:eastAsia="x-none"/>
              </w:rPr>
              <w:t>n=9.</w:t>
            </w:r>
          </w:p>
          <w:p w14:paraId="6232EE3B" w14:textId="23500B83" w:rsidR="00437645" w:rsidRPr="00437645" w:rsidRDefault="00437645" w:rsidP="00437645">
            <w:pPr>
              <w:spacing w:beforeLines="50" w:before="120" w:afterLines="50" w:after="120"/>
              <w:rPr>
                <w:rFonts w:eastAsia="ＭＳ 明朝"/>
                <w:sz w:val="20"/>
                <w:szCs w:val="22"/>
                <w:u w:val="single"/>
              </w:rPr>
            </w:pPr>
            <w:r w:rsidRPr="00437645">
              <w:rPr>
                <w:rFonts w:eastAsia="ＭＳ 明朝"/>
                <w:sz w:val="20"/>
                <w:szCs w:val="22"/>
                <w:u w:val="single"/>
              </w:rPr>
              <w:t>[…]</w:t>
            </w:r>
          </w:p>
          <w:p w14:paraId="31382226" w14:textId="77777777" w:rsidR="00437645" w:rsidRPr="00437645" w:rsidRDefault="00437645" w:rsidP="00437645">
            <w:pPr>
              <w:keepNext/>
              <w:keepLines/>
              <w:overflowPunct w:val="0"/>
              <w:autoSpaceDE w:val="0"/>
              <w:autoSpaceDN w:val="0"/>
              <w:adjustRightInd w:val="0"/>
              <w:spacing w:before="60" w:after="180"/>
              <w:jc w:val="center"/>
              <w:textAlignment w:val="baseline"/>
              <w:rPr>
                <w:rFonts w:ascii="Arial" w:eastAsia="Times New Roman" w:hAnsi="Arial"/>
                <w:b/>
                <w:sz w:val="20"/>
                <w:lang w:eastAsia="x-none"/>
              </w:rPr>
            </w:pPr>
            <w:r w:rsidRPr="00437645">
              <w:rPr>
                <w:rFonts w:ascii="Arial" w:eastAsia="Times New Roman" w:hAnsi="Arial"/>
                <w:b/>
                <w:sz w:val="20"/>
                <w:lang w:eastAsia="x-none"/>
              </w:rPr>
              <w:t xml:space="preserve">Table 8-2g: </w:t>
            </w:r>
            <w:r w:rsidRPr="00437645">
              <w:rPr>
                <w:rFonts w:ascii="Arial" w:eastAsia="Times New Roman" w:hAnsi="Arial"/>
                <w:b/>
                <w:i/>
                <w:iCs/>
                <w:sz w:val="20"/>
                <w:lang w:eastAsia="x-none"/>
              </w:rPr>
              <w:t xml:space="preserve">k </w:t>
            </w:r>
            <w:r w:rsidRPr="00437645">
              <w:rPr>
                <w:rFonts w:ascii="Arial" w:eastAsia="Times New Roman" w:hAnsi="Arial"/>
                <w:b/>
                <w:sz w:val="20"/>
                <w:lang w:eastAsia="x-none"/>
              </w:rPr>
              <w:t xml:space="preserve">for TDD configurations 0-6 and UE configured with </w:t>
            </w:r>
            <w:r w:rsidRPr="00437645">
              <w:rPr>
                <w:rFonts w:ascii="Arial" w:eastAsia="Times New Roman" w:hAnsi="Arial"/>
                <w:b/>
                <w:i/>
                <w:sz w:val="20"/>
                <w:lang w:eastAsia="x-none"/>
              </w:rPr>
              <w:t>symPUSCH-UpPts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437645" w:rsidRPr="00437645" w14:paraId="1058B11C" w14:textId="77777777" w:rsidTr="0034534B">
              <w:trPr>
                <w:cantSplit/>
                <w:jc w:val="center"/>
              </w:trPr>
              <w:tc>
                <w:tcPr>
                  <w:tcW w:w="1396" w:type="dxa"/>
                  <w:vMerge w:val="restart"/>
                  <w:shd w:val="clear" w:color="auto" w:fill="E0E0E0"/>
                </w:tcPr>
                <w:p w14:paraId="5182DCF4"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b/>
                      <w:sz w:val="18"/>
                      <w:lang w:eastAsia="en-GB"/>
                    </w:rPr>
                  </w:pPr>
                  <w:smartTag w:uri="urn:schemas-microsoft-com:office:smarttags" w:element="PersonName">
                    <w:smartTag w:uri="urn:schemas:contacts" w:element="GivenName">
                      <w:r w:rsidRPr="00437645">
                        <w:rPr>
                          <w:rFonts w:ascii="Arial" w:eastAsia="Times New Roman" w:hAnsi="Arial"/>
                          <w:b/>
                          <w:sz w:val="18"/>
                          <w:lang w:eastAsia="en-GB"/>
                        </w:rPr>
                        <w:t>TDD</w:t>
                      </w:r>
                    </w:smartTag>
                    <w:r w:rsidRPr="00437645">
                      <w:rPr>
                        <w:rFonts w:ascii="Arial" w:eastAsia="Times New Roman" w:hAnsi="Arial"/>
                        <w:b/>
                        <w:sz w:val="18"/>
                        <w:lang w:eastAsia="en-GB"/>
                      </w:rPr>
                      <w:t xml:space="preserve"> </w:t>
                    </w:r>
                    <w:smartTag w:uri="urn:schemas:contacts" w:element="Sn">
                      <w:r w:rsidRPr="00437645">
                        <w:rPr>
                          <w:rFonts w:ascii="Arial" w:eastAsia="Times New Roman" w:hAnsi="Arial"/>
                          <w:b/>
                          <w:sz w:val="18"/>
                          <w:lang w:eastAsia="en-GB"/>
                        </w:rPr>
                        <w:t>UL/DL</w:t>
                      </w:r>
                    </w:smartTag>
                  </w:smartTag>
                  <w:r w:rsidRPr="00437645">
                    <w:rPr>
                      <w:rFonts w:ascii="Arial" w:eastAsia="Times New Roman" w:hAnsi="Arial"/>
                      <w:b/>
                      <w:sz w:val="18"/>
                      <w:lang w:eastAsia="en-GB"/>
                    </w:rPr>
                    <w:br/>
                    <w:t>Configuration</w:t>
                  </w:r>
                </w:p>
              </w:tc>
              <w:tc>
                <w:tcPr>
                  <w:tcW w:w="3170" w:type="dxa"/>
                  <w:gridSpan w:val="10"/>
                  <w:shd w:val="clear" w:color="auto" w:fill="E0E0E0"/>
                </w:tcPr>
                <w:p w14:paraId="24634B9E"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b/>
                      <w:i/>
                      <w:iCs/>
                      <w:sz w:val="18"/>
                      <w:lang w:eastAsia="en-GB"/>
                    </w:rPr>
                  </w:pPr>
                  <w:r w:rsidRPr="00437645">
                    <w:rPr>
                      <w:rFonts w:ascii="Arial" w:eastAsia="Times New Roman" w:hAnsi="Arial"/>
                      <w:b/>
                      <w:sz w:val="18"/>
                      <w:lang w:eastAsia="en-GB"/>
                    </w:rPr>
                    <w:t xml:space="preserve">subframe number </w:t>
                  </w:r>
                  <w:r w:rsidRPr="00437645">
                    <w:rPr>
                      <w:rFonts w:ascii="Arial" w:eastAsia="Times New Roman" w:hAnsi="Arial"/>
                      <w:b/>
                      <w:i/>
                      <w:iCs/>
                      <w:sz w:val="18"/>
                      <w:lang w:eastAsia="en-GB"/>
                    </w:rPr>
                    <w:t>n</w:t>
                  </w:r>
                </w:p>
              </w:tc>
            </w:tr>
            <w:tr w:rsidR="00437645" w:rsidRPr="00437645" w14:paraId="0252D691" w14:textId="77777777" w:rsidTr="0034534B">
              <w:trPr>
                <w:cantSplit/>
                <w:jc w:val="center"/>
              </w:trPr>
              <w:tc>
                <w:tcPr>
                  <w:tcW w:w="1396" w:type="dxa"/>
                  <w:vMerge/>
                  <w:shd w:val="clear" w:color="auto" w:fill="E0E0E0"/>
                </w:tcPr>
                <w:p w14:paraId="358F484E"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317" w:type="dxa"/>
                  <w:shd w:val="clear" w:color="auto" w:fill="E0E0E0"/>
                </w:tcPr>
                <w:p w14:paraId="54D5969A"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b/>
                      <w:sz w:val="18"/>
                      <w:lang w:eastAsia="en-GB"/>
                    </w:rPr>
                  </w:pPr>
                  <w:r w:rsidRPr="00437645">
                    <w:rPr>
                      <w:rFonts w:ascii="Arial" w:eastAsia="Times New Roman" w:hAnsi="Arial"/>
                      <w:b/>
                      <w:sz w:val="18"/>
                      <w:lang w:eastAsia="en-GB"/>
                    </w:rPr>
                    <w:t>0</w:t>
                  </w:r>
                </w:p>
              </w:tc>
              <w:tc>
                <w:tcPr>
                  <w:tcW w:w="317" w:type="dxa"/>
                  <w:shd w:val="clear" w:color="auto" w:fill="E0E0E0"/>
                </w:tcPr>
                <w:p w14:paraId="20FF699D"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b/>
                      <w:sz w:val="18"/>
                      <w:lang w:eastAsia="en-GB"/>
                    </w:rPr>
                  </w:pPr>
                  <w:r w:rsidRPr="00437645">
                    <w:rPr>
                      <w:rFonts w:ascii="Arial" w:eastAsia="Times New Roman" w:hAnsi="Arial"/>
                      <w:b/>
                      <w:sz w:val="18"/>
                      <w:lang w:eastAsia="en-GB"/>
                    </w:rPr>
                    <w:t>1</w:t>
                  </w:r>
                </w:p>
              </w:tc>
              <w:tc>
                <w:tcPr>
                  <w:tcW w:w="317" w:type="dxa"/>
                  <w:shd w:val="clear" w:color="auto" w:fill="E0E0E0"/>
                </w:tcPr>
                <w:p w14:paraId="01837372"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b/>
                      <w:sz w:val="18"/>
                      <w:lang w:eastAsia="en-GB"/>
                    </w:rPr>
                  </w:pPr>
                  <w:r w:rsidRPr="00437645">
                    <w:rPr>
                      <w:rFonts w:ascii="Arial" w:eastAsia="Times New Roman" w:hAnsi="Arial"/>
                      <w:b/>
                      <w:sz w:val="18"/>
                      <w:lang w:eastAsia="en-GB"/>
                    </w:rPr>
                    <w:t>2</w:t>
                  </w:r>
                </w:p>
              </w:tc>
              <w:tc>
                <w:tcPr>
                  <w:tcW w:w="317" w:type="dxa"/>
                  <w:shd w:val="clear" w:color="auto" w:fill="E0E0E0"/>
                </w:tcPr>
                <w:p w14:paraId="2AF093DD"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b/>
                      <w:sz w:val="18"/>
                      <w:lang w:eastAsia="en-GB"/>
                    </w:rPr>
                  </w:pPr>
                  <w:r w:rsidRPr="00437645">
                    <w:rPr>
                      <w:rFonts w:ascii="Arial" w:eastAsia="Times New Roman" w:hAnsi="Arial"/>
                      <w:b/>
                      <w:sz w:val="18"/>
                      <w:lang w:eastAsia="en-GB"/>
                    </w:rPr>
                    <w:t>3</w:t>
                  </w:r>
                </w:p>
              </w:tc>
              <w:tc>
                <w:tcPr>
                  <w:tcW w:w="317" w:type="dxa"/>
                  <w:shd w:val="clear" w:color="auto" w:fill="E0E0E0"/>
                </w:tcPr>
                <w:p w14:paraId="6A6548A5"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b/>
                      <w:sz w:val="18"/>
                      <w:lang w:eastAsia="en-GB"/>
                    </w:rPr>
                  </w:pPr>
                  <w:r w:rsidRPr="00437645">
                    <w:rPr>
                      <w:rFonts w:ascii="Arial" w:eastAsia="Times New Roman" w:hAnsi="Arial"/>
                      <w:b/>
                      <w:sz w:val="18"/>
                      <w:lang w:eastAsia="en-GB"/>
                    </w:rPr>
                    <w:t>4</w:t>
                  </w:r>
                </w:p>
              </w:tc>
              <w:tc>
                <w:tcPr>
                  <w:tcW w:w="317" w:type="dxa"/>
                  <w:shd w:val="clear" w:color="auto" w:fill="E0E0E0"/>
                </w:tcPr>
                <w:p w14:paraId="4AA0D299"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b/>
                      <w:sz w:val="18"/>
                      <w:lang w:eastAsia="en-GB"/>
                    </w:rPr>
                  </w:pPr>
                  <w:r w:rsidRPr="00437645">
                    <w:rPr>
                      <w:rFonts w:ascii="Arial" w:eastAsia="Times New Roman" w:hAnsi="Arial"/>
                      <w:b/>
                      <w:sz w:val="18"/>
                      <w:lang w:eastAsia="en-GB"/>
                    </w:rPr>
                    <w:t>5</w:t>
                  </w:r>
                </w:p>
              </w:tc>
              <w:tc>
                <w:tcPr>
                  <w:tcW w:w="317" w:type="dxa"/>
                  <w:shd w:val="clear" w:color="auto" w:fill="E0E0E0"/>
                </w:tcPr>
                <w:p w14:paraId="16BC01EA"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b/>
                      <w:sz w:val="18"/>
                      <w:lang w:eastAsia="en-GB"/>
                    </w:rPr>
                  </w:pPr>
                  <w:r w:rsidRPr="00437645">
                    <w:rPr>
                      <w:rFonts w:ascii="Arial" w:eastAsia="Times New Roman" w:hAnsi="Arial"/>
                      <w:b/>
                      <w:sz w:val="18"/>
                      <w:lang w:eastAsia="en-GB"/>
                    </w:rPr>
                    <w:t>6</w:t>
                  </w:r>
                </w:p>
              </w:tc>
              <w:tc>
                <w:tcPr>
                  <w:tcW w:w="317" w:type="dxa"/>
                  <w:shd w:val="clear" w:color="auto" w:fill="E0E0E0"/>
                </w:tcPr>
                <w:p w14:paraId="45A228AD"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b/>
                      <w:sz w:val="18"/>
                      <w:lang w:eastAsia="en-GB"/>
                    </w:rPr>
                  </w:pPr>
                  <w:r w:rsidRPr="00437645">
                    <w:rPr>
                      <w:rFonts w:ascii="Arial" w:eastAsia="Times New Roman" w:hAnsi="Arial"/>
                      <w:b/>
                      <w:sz w:val="18"/>
                      <w:lang w:eastAsia="en-GB"/>
                    </w:rPr>
                    <w:t>7</w:t>
                  </w:r>
                </w:p>
              </w:tc>
              <w:tc>
                <w:tcPr>
                  <w:tcW w:w="317" w:type="dxa"/>
                  <w:shd w:val="clear" w:color="auto" w:fill="E0E0E0"/>
                </w:tcPr>
                <w:p w14:paraId="78FF574D"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b/>
                      <w:sz w:val="18"/>
                      <w:lang w:eastAsia="en-GB"/>
                    </w:rPr>
                  </w:pPr>
                  <w:r w:rsidRPr="00437645">
                    <w:rPr>
                      <w:rFonts w:ascii="Arial" w:eastAsia="Times New Roman" w:hAnsi="Arial"/>
                      <w:b/>
                      <w:sz w:val="18"/>
                      <w:lang w:eastAsia="en-GB"/>
                    </w:rPr>
                    <w:t>8</w:t>
                  </w:r>
                </w:p>
              </w:tc>
              <w:tc>
                <w:tcPr>
                  <w:tcW w:w="317" w:type="dxa"/>
                  <w:shd w:val="clear" w:color="auto" w:fill="E0E0E0"/>
                </w:tcPr>
                <w:p w14:paraId="76C518BC"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b/>
                      <w:sz w:val="18"/>
                      <w:lang w:eastAsia="en-GB"/>
                    </w:rPr>
                  </w:pPr>
                  <w:r w:rsidRPr="00437645">
                    <w:rPr>
                      <w:rFonts w:ascii="Arial" w:eastAsia="Times New Roman" w:hAnsi="Arial"/>
                      <w:b/>
                      <w:sz w:val="18"/>
                      <w:lang w:eastAsia="en-GB"/>
                    </w:rPr>
                    <w:t>9</w:t>
                  </w:r>
                </w:p>
              </w:tc>
            </w:tr>
            <w:tr w:rsidR="00437645" w:rsidRPr="00437645" w14:paraId="1453DBE3" w14:textId="77777777" w:rsidTr="0034534B">
              <w:trPr>
                <w:jc w:val="center"/>
              </w:trPr>
              <w:tc>
                <w:tcPr>
                  <w:tcW w:w="1396" w:type="dxa"/>
                </w:tcPr>
                <w:p w14:paraId="3EFE2C4D"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0</w:t>
                  </w:r>
                </w:p>
              </w:tc>
              <w:tc>
                <w:tcPr>
                  <w:tcW w:w="317" w:type="dxa"/>
                </w:tcPr>
                <w:p w14:paraId="37F66596"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r w:rsidRPr="00437645">
                    <w:rPr>
                      <w:rFonts w:ascii="Arial" w:eastAsia="Times New Roman" w:hAnsi="Arial"/>
                      <w:sz w:val="18"/>
                      <w:lang w:val="sv-SE" w:eastAsia="en-GB"/>
                    </w:rPr>
                    <w:t>4</w:t>
                  </w:r>
                </w:p>
              </w:tc>
              <w:tc>
                <w:tcPr>
                  <w:tcW w:w="317" w:type="dxa"/>
                </w:tcPr>
                <w:p w14:paraId="02A3ED49"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r w:rsidRPr="00437645">
                    <w:rPr>
                      <w:rFonts w:ascii="Arial" w:eastAsia="Times New Roman" w:hAnsi="Arial"/>
                      <w:sz w:val="18"/>
                      <w:lang w:val="sv-SE" w:eastAsia="en-GB"/>
                    </w:rPr>
                    <w:t>5</w:t>
                  </w:r>
                </w:p>
              </w:tc>
              <w:tc>
                <w:tcPr>
                  <w:tcW w:w="317" w:type="dxa"/>
                </w:tcPr>
                <w:p w14:paraId="65D2A910"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317" w:type="dxa"/>
                </w:tcPr>
                <w:p w14:paraId="5DACB6B6"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317" w:type="dxa"/>
                </w:tcPr>
                <w:p w14:paraId="45EA442D"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317" w:type="dxa"/>
                </w:tcPr>
                <w:p w14:paraId="474646F1"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r w:rsidRPr="00437645">
                    <w:rPr>
                      <w:rFonts w:ascii="Arial" w:eastAsia="Times New Roman" w:hAnsi="Arial"/>
                      <w:sz w:val="18"/>
                      <w:lang w:val="sv-SE" w:eastAsia="en-GB"/>
                    </w:rPr>
                    <w:t>4</w:t>
                  </w:r>
                </w:p>
              </w:tc>
              <w:tc>
                <w:tcPr>
                  <w:tcW w:w="317" w:type="dxa"/>
                </w:tcPr>
                <w:p w14:paraId="6E1C6829"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r w:rsidRPr="00437645">
                    <w:rPr>
                      <w:rFonts w:ascii="Arial" w:eastAsia="Times New Roman" w:hAnsi="Arial"/>
                      <w:sz w:val="18"/>
                      <w:lang w:val="sv-SE" w:eastAsia="en-GB"/>
                    </w:rPr>
                    <w:t>5</w:t>
                  </w:r>
                </w:p>
              </w:tc>
              <w:tc>
                <w:tcPr>
                  <w:tcW w:w="317" w:type="dxa"/>
                </w:tcPr>
                <w:p w14:paraId="52D4DA37"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317" w:type="dxa"/>
                </w:tcPr>
                <w:p w14:paraId="4AC44A6B"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317" w:type="dxa"/>
                </w:tcPr>
                <w:p w14:paraId="6767CDED"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p>
              </w:tc>
            </w:tr>
            <w:tr w:rsidR="00437645" w:rsidRPr="00437645" w14:paraId="0F5834EA" w14:textId="77777777" w:rsidTr="0034534B">
              <w:trPr>
                <w:jc w:val="center"/>
              </w:trPr>
              <w:tc>
                <w:tcPr>
                  <w:tcW w:w="1396" w:type="dxa"/>
                </w:tcPr>
                <w:p w14:paraId="70273E52"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1</w:t>
                  </w:r>
                </w:p>
              </w:tc>
              <w:tc>
                <w:tcPr>
                  <w:tcW w:w="317" w:type="dxa"/>
                </w:tcPr>
                <w:p w14:paraId="2C8ECC19"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r w:rsidRPr="00437645">
                    <w:rPr>
                      <w:rFonts w:ascii="Arial" w:eastAsia="Times New Roman" w:hAnsi="Arial"/>
                      <w:sz w:val="18"/>
                      <w:lang w:val="sv-SE" w:eastAsia="en-GB"/>
                    </w:rPr>
                    <w:t>6</w:t>
                  </w:r>
                </w:p>
              </w:tc>
              <w:tc>
                <w:tcPr>
                  <w:tcW w:w="317" w:type="dxa"/>
                </w:tcPr>
                <w:p w14:paraId="7D389BBE"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r w:rsidRPr="00437645">
                    <w:rPr>
                      <w:rFonts w:ascii="Arial" w:eastAsia="Times New Roman" w:hAnsi="Arial"/>
                      <w:sz w:val="18"/>
                      <w:lang w:val="sv-SE" w:eastAsia="en-GB"/>
                    </w:rPr>
                    <w:t>6</w:t>
                  </w:r>
                </w:p>
              </w:tc>
              <w:tc>
                <w:tcPr>
                  <w:tcW w:w="317" w:type="dxa"/>
                </w:tcPr>
                <w:p w14:paraId="7FBBBEDB"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317" w:type="dxa"/>
                </w:tcPr>
                <w:p w14:paraId="6095DB0E"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317" w:type="dxa"/>
                </w:tcPr>
                <w:p w14:paraId="70019FE5"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r w:rsidRPr="00437645">
                    <w:rPr>
                      <w:rFonts w:ascii="Arial" w:eastAsia="Times New Roman" w:hAnsi="Arial"/>
                      <w:sz w:val="18"/>
                      <w:lang w:val="sv-SE" w:eastAsia="en-GB"/>
                    </w:rPr>
                    <w:t>4</w:t>
                  </w:r>
                </w:p>
              </w:tc>
              <w:tc>
                <w:tcPr>
                  <w:tcW w:w="317" w:type="dxa"/>
                </w:tcPr>
                <w:p w14:paraId="095FFF0B"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r w:rsidRPr="00437645">
                    <w:rPr>
                      <w:rFonts w:ascii="Arial" w:eastAsia="Times New Roman" w:hAnsi="Arial"/>
                      <w:sz w:val="18"/>
                      <w:lang w:val="sv-SE" w:eastAsia="en-GB"/>
                    </w:rPr>
                    <w:t>6</w:t>
                  </w:r>
                </w:p>
              </w:tc>
              <w:tc>
                <w:tcPr>
                  <w:tcW w:w="317" w:type="dxa"/>
                </w:tcPr>
                <w:p w14:paraId="42C7FD5F"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r w:rsidRPr="00437645">
                    <w:rPr>
                      <w:rFonts w:ascii="Arial" w:eastAsia="Times New Roman" w:hAnsi="Arial"/>
                      <w:sz w:val="18"/>
                      <w:lang w:val="sv-SE" w:eastAsia="en-GB"/>
                    </w:rPr>
                    <w:t>6</w:t>
                  </w:r>
                </w:p>
              </w:tc>
              <w:tc>
                <w:tcPr>
                  <w:tcW w:w="317" w:type="dxa"/>
                </w:tcPr>
                <w:p w14:paraId="0D4FFE15"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317" w:type="dxa"/>
                </w:tcPr>
                <w:p w14:paraId="50D31391"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317" w:type="dxa"/>
                </w:tcPr>
                <w:p w14:paraId="4CA27465"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r w:rsidRPr="00437645">
                    <w:rPr>
                      <w:rFonts w:ascii="Arial" w:eastAsia="Times New Roman" w:hAnsi="Arial"/>
                      <w:sz w:val="18"/>
                      <w:lang w:val="sv-SE" w:eastAsia="en-GB"/>
                    </w:rPr>
                    <w:t>4</w:t>
                  </w:r>
                </w:p>
              </w:tc>
            </w:tr>
            <w:tr w:rsidR="00437645" w:rsidRPr="00437645" w14:paraId="6B6DD3AE" w14:textId="77777777" w:rsidTr="0034534B">
              <w:trPr>
                <w:jc w:val="center"/>
              </w:trPr>
              <w:tc>
                <w:tcPr>
                  <w:tcW w:w="1396" w:type="dxa"/>
                </w:tcPr>
                <w:p w14:paraId="45F2AFE7"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2</w:t>
                  </w:r>
                </w:p>
              </w:tc>
              <w:tc>
                <w:tcPr>
                  <w:tcW w:w="317" w:type="dxa"/>
                </w:tcPr>
                <w:p w14:paraId="0A5301EB"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317" w:type="dxa"/>
                </w:tcPr>
                <w:p w14:paraId="2D7D5569"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r w:rsidRPr="00437645">
                    <w:rPr>
                      <w:rFonts w:ascii="Arial" w:eastAsia="Times New Roman" w:hAnsi="Arial"/>
                      <w:sz w:val="18"/>
                      <w:lang w:val="sv-SE" w:eastAsia="en-GB"/>
                    </w:rPr>
                    <w:t>5</w:t>
                  </w:r>
                </w:p>
              </w:tc>
              <w:tc>
                <w:tcPr>
                  <w:tcW w:w="317" w:type="dxa"/>
                </w:tcPr>
                <w:p w14:paraId="3C426A19"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317" w:type="dxa"/>
                </w:tcPr>
                <w:p w14:paraId="5AED0976"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r w:rsidRPr="00437645">
                    <w:rPr>
                      <w:rFonts w:ascii="Arial" w:eastAsia="Times New Roman" w:hAnsi="Arial"/>
                      <w:sz w:val="18"/>
                      <w:lang w:val="sv-SE" w:eastAsia="en-GB"/>
                    </w:rPr>
                    <w:t>4</w:t>
                  </w:r>
                </w:p>
              </w:tc>
              <w:tc>
                <w:tcPr>
                  <w:tcW w:w="317" w:type="dxa"/>
                </w:tcPr>
                <w:p w14:paraId="5290DF8A"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317" w:type="dxa"/>
                </w:tcPr>
                <w:p w14:paraId="1ADC8BA6"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317" w:type="dxa"/>
                </w:tcPr>
                <w:p w14:paraId="19E622F8"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r w:rsidRPr="00437645">
                    <w:rPr>
                      <w:rFonts w:ascii="Arial" w:eastAsia="Times New Roman" w:hAnsi="Arial"/>
                      <w:sz w:val="18"/>
                      <w:lang w:val="sv-SE" w:eastAsia="en-GB"/>
                    </w:rPr>
                    <w:t>5</w:t>
                  </w:r>
                </w:p>
              </w:tc>
              <w:tc>
                <w:tcPr>
                  <w:tcW w:w="317" w:type="dxa"/>
                </w:tcPr>
                <w:p w14:paraId="2CD83865"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317" w:type="dxa"/>
                </w:tcPr>
                <w:p w14:paraId="7DF84C49"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r w:rsidRPr="00437645">
                    <w:rPr>
                      <w:rFonts w:ascii="Arial" w:eastAsia="Times New Roman" w:hAnsi="Arial"/>
                      <w:sz w:val="18"/>
                      <w:lang w:val="sv-SE" w:eastAsia="en-GB"/>
                    </w:rPr>
                    <w:t>4</w:t>
                  </w:r>
                </w:p>
              </w:tc>
              <w:tc>
                <w:tcPr>
                  <w:tcW w:w="317" w:type="dxa"/>
                </w:tcPr>
                <w:p w14:paraId="3993854E"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p>
              </w:tc>
            </w:tr>
            <w:tr w:rsidR="00437645" w:rsidRPr="00437645" w14:paraId="4FEC0F13" w14:textId="77777777" w:rsidTr="0034534B">
              <w:trPr>
                <w:jc w:val="center"/>
              </w:trPr>
              <w:tc>
                <w:tcPr>
                  <w:tcW w:w="1396" w:type="dxa"/>
                </w:tcPr>
                <w:p w14:paraId="6F5EABF3"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3</w:t>
                  </w:r>
                </w:p>
              </w:tc>
              <w:tc>
                <w:tcPr>
                  <w:tcW w:w="317" w:type="dxa"/>
                </w:tcPr>
                <w:p w14:paraId="1DF77F4B"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4</w:t>
                  </w:r>
                </w:p>
              </w:tc>
              <w:tc>
                <w:tcPr>
                  <w:tcW w:w="317" w:type="dxa"/>
                </w:tcPr>
                <w:p w14:paraId="3ADB1705"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020EEC31"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1187D152"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2275EF24"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2163F2F9"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126D0B75"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7C5D488A"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4</w:t>
                  </w:r>
                </w:p>
              </w:tc>
              <w:tc>
                <w:tcPr>
                  <w:tcW w:w="317" w:type="dxa"/>
                </w:tcPr>
                <w:p w14:paraId="21B4C973"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4</w:t>
                  </w:r>
                </w:p>
              </w:tc>
              <w:tc>
                <w:tcPr>
                  <w:tcW w:w="317" w:type="dxa"/>
                </w:tcPr>
                <w:p w14:paraId="2FA1093C"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4</w:t>
                  </w:r>
                </w:p>
              </w:tc>
            </w:tr>
            <w:tr w:rsidR="00437645" w:rsidRPr="00437645" w14:paraId="23314B04" w14:textId="77777777" w:rsidTr="0034534B">
              <w:trPr>
                <w:jc w:val="center"/>
              </w:trPr>
              <w:tc>
                <w:tcPr>
                  <w:tcW w:w="1396" w:type="dxa"/>
                </w:tcPr>
                <w:p w14:paraId="2E0B224C"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4</w:t>
                  </w:r>
                </w:p>
              </w:tc>
              <w:tc>
                <w:tcPr>
                  <w:tcW w:w="317" w:type="dxa"/>
                </w:tcPr>
                <w:p w14:paraId="7C2F81A4"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458D6E15"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5DC4FF0F"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6979BDB6"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7E6FD218"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22DBE0E6"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684FACE5"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53A8C91F"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4</w:t>
                  </w:r>
                </w:p>
              </w:tc>
              <w:tc>
                <w:tcPr>
                  <w:tcW w:w="317" w:type="dxa"/>
                </w:tcPr>
                <w:p w14:paraId="0D3894BD"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4</w:t>
                  </w:r>
                </w:p>
              </w:tc>
              <w:tc>
                <w:tcPr>
                  <w:tcW w:w="317" w:type="dxa"/>
                </w:tcPr>
                <w:p w14:paraId="4EAECE68"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4</w:t>
                  </w:r>
                </w:p>
              </w:tc>
            </w:tr>
            <w:tr w:rsidR="00437645" w:rsidRPr="00437645" w14:paraId="3B95CE9C" w14:textId="77777777" w:rsidTr="0034534B">
              <w:trPr>
                <w:jc w:val="center"/>
              </w:trPr>
              <w:tc>
                <w:tcPr>
                  <w:tcW w:w="1396" w:type="dxa"/>
                </w:tcPr>
                <w:p w14:paraId="3517AD20"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5</w:t>
                  </w:r>
                </w:p>
              </w:tc>
              <w:tc>
                <w:tcPr>
                  <w:tcW w:w="317" w:type="dxa"/>
                </w:tcPr>
                <w:p w14:paraId="685961D7"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480B5E4E"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772DB112"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2EEEFE78"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21A5100C"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546556A7"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4EBA2AA5"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5702DDF2"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4</w:t>
                  </w:r>
                </w:p>
              </w:tc>
              <w:tc>
                <w:tcPr>
                  <w:tcW w:w="317" w:type="dxa"/>
                </w:tcPr>
                <w:p w14:paraId="24097D3C"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4</w:t>
                  </w:r>
                </w:p>
              </w:tc>
              <w:tc>
                <w:tcPr>
                  <w:tcW w:w="317" w:type="dxa"/>
                </w:tcPr>
                <w:p w14:paraId="1B1624FD"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r>
            <w:tr w:rsidR="00437645" w:rsidRPr="00437645" w14:paraId="0985203D" w14:textId="77777777" w:rsidTr="0034534B">
              <w:trPr>
                <w:jc w:val="center"/>
              </w:trPr>
              <w:tc>
                <w:tcPr>
                  <w:tcW w:w="1396" w:type="dxa"/>
                </w:tcPr>
                <w:p w14:paraId="7D240232"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6</w:t>
                  </w:r>
                </w:p>
              </w:tc>
              <w:tc>
                <w:tcPr>
                  <w:tcW w:w="317" w:type="dxa"/>
                </w:tcPr>
                <w:p w14:paraId="69753BF6"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7</w:t>
                  </w:r>
                </w:p>
              </w:tc>
              <w:tc>
                <w:tcPr>
                  <w:tcW w:w="317" w:type="dxa"/>
                </w:tcPr>
                <w:p w14:paraId="518A39B0"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7</w:t>
                  </w:r>
                </w:p>
              </w:tc>
              <w:tc>
                <w:tcPr>
                  <w:tcW w:w="317" w:type="dxa"/>
                </w:tcPr>
                <w:p w14:paraId="3ED3EF4D"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6390390F"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2EE9D75B"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5BF78EE8"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7</w:t>
                  </w:r>
                </w:p>
              </w:tc>
              <w:tc>
                <w:tcPr>
                  <w:tcW w:w="317" w:type="dxa"/>
                </w:tcPr>
                <w:p w14:paraId="433233BF"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7</w:t>
                  </w:r>
                </w:p>
              </w:tc>
              <w:tc>
                <w:tcPr>
                  <w:tcW w:w="317" w:type="dxa"/>
                </w:tcPr>
                <w:p w14:paraId="77F7FB94"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7F7B4AC2"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37EFE731"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5</w:t>
                  </w:r>
                </w:p>
              </w:tc>
            </w:tr>
          </w:tbl>
          <w:p w14:paraId="34DD07A9" w14:textId="33CEB624" w:rsidR="00437645" w:rsidRDefault="00437645" w:rsidP="00437645">
            <w:pPr>
              <w:spacing w:beforeLines="50" w:before="120" w:afterLines="50" w:after="120"/>
              <w:rPr>
                <w:rFonts w:eastAsia="ＭＳ 明朝"/>
                <w:b/>
                <w:sz w:val="22"/>
                <w:szCs w:val="22"/>
                <w:highlight w:val="green"/>
                <w:u w:val="single"/>
                <w:lang w:val="en-US"/>
              </w:rPr>
            </w:pPr>
          </w:p>
          <w:p w14:paraId="6BC204C3" w14:textId="77777777" w:rsidR="00437645" w:rsidRPr="00437645" w:rsidRDefault="00437645" w:rsidP="00437645">
            <w:pPr>
              <w:keepNext/>
              <w:keepLines/>
              <w:overflowPunct w:val="0"/>
              <w:autoSpaceDE w:val="0"/>
              <w:autoSpaceDN w:val="0"/>
              <w:adjustRightInd w:val="0"/>
              <w:spacing w:before="60" w:after="180"/>
              <w:jc w:val="center"/>
              <w:textAlignment w:val="baseline"/>
              <w:rPr>
                <w:rFonts w:ascii="Arial" w:eastAsia="Times New Roman" w:hAnsi="Arial"/>
                <w:b/>
                <w:sz w:val="20"/>
                <w:lang w:eastAsia="x-none"/>
              </w:rPr>
            </w:pPr>
            <w:r w:rsidRPr="00437645">
              <w:rPr>
                <w:rFonts w:ascii="Arial" w:eastAsia="Times New Roman" w:hAnsi="Arial"/>
                <w:b/>
                <w:sz w:val="20"/>
                <w:lang w:eastAsia="x-none"/>
              </w:rPr>
              <w:lastRenderedPageBreak/>
              <w:t xml:space="preserve">Table 8-2h: </w:t>
            </w:r>
            <w:r w:rsidRPr="00437645">
              <w:rPr>
                <w:rFonts w:ascii="Arial" w:eastAsia="Times New Roman" w:hAnsi="Arial"/>
                <w:b/>
                <w:i/>
                <w:iCs/>
                <w:sz w:val="20"/>
                <w:lang w:eastAsia="x-none"/>
              </w:rPr>
              <w:t xml:space="preserve">l </w:t>
            </w:r>
            <w:r w:rsidRPr="00437645">
              <w:rPr>
                <w:rFonts w:ascii="Arial" w:eastAsia="Times New Roman" w:hAnsi="Arial"/>
                <w:b/>
                <w:sz w:val="20"/>
                <w:lang w:eastAsia="x-none"/>
              </w:rPr>
              <w:t xml:space="preserve">for TDD configurations 1-5 and UE configured with </w:t>
            </w:r>
            <w:r w:rsidRPr="00437645">
              <w:rPr>
                <w:rFonts w:ascii="Arial" w:eastAsia="Times New Roman" w:hAnsi="Arial"/>
                <w:b/>
                <w:i/>
                <w:sz w:val="20"/>
                <w:lang w:eastAsia="x-none"/>
              </w:rPr>
              <w:t>symPUSCH-UpPts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437645" w:rsidRPr="00437645" w14:paraId="7F67B89C" w14:textId="77777777" w:rsidTr="0034534B">
              <w:trPr>
                <w:cantSplit/>
                <w:jc w:val="center"/>
              </w:trPr>
              <w:tc>
                <w:tcPr>
                  <w:tcW w:w="1396" w:type="dxa"/>
                  <w:vMerge w:val="restart"/>
                  <w:shd w:val="clear" w:color="auto" w:fill="E0E0E0"/>
                </w:tcPr>
                <w:p w14:paraId="0D3D8CAD"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b/>
                      <w:sz w:val="18"/>
                      <w:lang w:eastAsia="en-GB"/>
                    </w:rPr>
                  </w:pPr>
                  <w:smartTag w:uri="urn:schemas-microsoft-com:office:smarttags" w:element="PersonName">
                    <w:smartTag w:uri="urn:schemas:contacts" w:element="GivenName">
                      <w:r w:rsidRPr="00437645">
                        <w:rPr>
                          <w:rFonts w:ascii="Arial" w:eastAsia="Times New Roman" w:hAnsi="Arial"/>
                          <w:b/>
                          <w:sz w:val="18"/>
                          <w:lang w:eastAsia="en-GB"/>
                        </w:rPr>
                        <w:t>TDD</w:t>
                      </w:r>
                    </w:smartTag>
                    <w:r w:rsidRPr="00437645">
                      <w:rPr>
                        <w:rFonts w:ascii="Arial" w:eastAsia="Times New Roman" w:hAnsi="Arial"/>
                        <w:b/>
                        <w:sz w:val="18"/>
                        <w:lang w:eastAsia="en-GB"/>
                      </w:rPr>
                      <w:t xml:space="preserve"> </w:t>
                    </w:r>
                    <w:smartTag w:uri="urn:schemas:contacts" w:element="Sn">
                      <w:r w:rsidRPr="00437645">
                        <w:rPr>
                          <w:rFonts w:ascii="Arial" w:eastAsia="Times New Roman" w:hAnsi="Arial"/>
                          <w:b/>
                          <w:sz w:val="18"/>
                          <w:lang w:eastAsia="en-GB"/>
                        </w:rPr>
                        <w:t>UL/DL</w:t>
                      </w:r>
                    </w:smartTag>
                  </w:smartTag>
                  <w:r w:rsidRPr="00437645">
                    <w:rPr>
                      <w:rFonts w:ascii="Arial" w:eastAsia="Times New Roman" w:hAnsi="Arial"/>
                      <w:b/>
                      <w:sz w:val="18"/>
                      <w:lang w:eastAsia="en-GB"/>
                    </w:rPr>
                    <w:br/>
                    <w:t>Configuration</w:t>
                  </w:r>
                </w:p>
              </w:tc>
              <w:tc>
                <w:tcPr>
                  <w:tcW w:w="3170" w:type="dxa"/>
                  <w:gridSpan w:val="10"/>
                  <w:shd w:val="clear" w:color="auto" w:fill="E0E0E0"/>
                </w:tcPr>
                <w:p w14:paraId="0D4A889D"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b/>
                      <w:i/>
                      <w:iCs/>
                      <w:sz w:val="18"/>
                      <w:lang w:eastAsia="en-GB"/>
                    </w:rPr>
                  </w:pPr>
                  <w:r w:rsidRPr="00437645">
                    <w:rPr>
                      <w:rFonts w:ascii="Arial" w:eastAsia="Times New Roman" w:hAnsi="Arial"/>
                      <w:b/>
                      <w:sz w:val="18"/>
                      <w:lang w:eastAsia="en-GB"/>
                    </w:rPr>
                    <w:t xml:space="preserve">subframe number </w:t>
                  </w:r>
                  <w:r w:rsidRPr="00437645">
                    <w:rPr>
                      <w:rFonts w:ascii="Arial" w:eastAsia="Times New Roman" w:hAnsi="Arial"/>
                      <w:b/>
                      <w:i/>
                      <w:iCs/>
                      <w:sz w:val="18"/>
                      <w:lang w:eastAsia="en-GB"/>
                    </w:rPr>
                    <w:t>n</w:t>
                  </w:r>
                </w:p>
              </w:tc>
            </w:tr>
            <w:tr w:rsidR="00437645" w:rsidRPr="00437645" w14:paraId="577CDF03" w14:textId="77777777" w:rsidTr="0034534B">
              <w:trPr>
                <w:cantSplit/>
                <w:jc w:val="center"/>
              </w:trPr>
              <w:tc>
                <w:tcPr>
                  <w:tcW w:w="1396" w:type="dxa"/>
                  <w:vMerge/>
                  <w:shd w:val="clear" w:color="auto" w:fill="E0E0E0"/>
                </w:tcPr>
                <w:p w14:paraId="4922471C"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317" w:type="dxa"/>
                  <w:shd w:val="clear" w:color="auto" w:fill="E0E0E0"/>
                </w:tcPr>
                <w:p w14:paraId="430EE28D"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b/>
                      <w:sz w:val="18"/>
                      <w:lang w:eastAsia="en-GB"/>
                    </w:rPr>
                  </w:pPr>
                  <w:r w:rsidRPr="00437645">
                    <w:rPr>
                      <w:rFonts w:ascii="Arial" w:eastAsia="Times New Roman" w:hAnsi="Arial"/>
                      <w:b/>
                      <w:sz w:val="18"/>
                      <w:lang w:eastAsia="en-GB"/>
                    </w:rPr>
                    <w:t>0</w:t>
                  </w:r>
                </w:p>
              </w:tc>
              <w:tc>
                <w:tcPr>
                  <w:tcW w:w="317" w:type="dxa"/>
                  <w:shd w:val="clear" w:color="auto" w:fill="E0E0E0"/>
                </w:tcPr>
                <w:p w14:paraId="2D160BD9"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b/>
                      <w:sz w:val="18"/>
                      <w:lang w:eastAsia="en-GB"/>
                    </w:rPr>
                  </w:pPr>
                  <w:r w:rsidRPr="00437645">
                    <w:rPr>
                      <w:rFonts w:ascii="Arial" w:eastAsia="Times New Roman" w:hAnsi="Arial"/>
                      <w:b/>
                      <w:sz w:val="18"/>
                      <w:lang w:eastAsia="en-GB"/>
                    </w:rPr>
                    <w:t>1</w:t>
                  </w:r>
                </w:p>
              </w:tc>
              <w:tc>
                <w:tcPr>
                  <w:tcW w:w="317" w:type="dxa"/>
                  <w:shd w:val="clear" w:color="auto" w:fill="E0E0E0"/>
                </w:tcPr>
                <w:p w14:paraId="41D14864"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b/>
                      <w:sz w:val="18"/>
                      <w:lang w:eastAsia="en-GB"/>
                    </w:rPr>
                  </w:pPr>
                  <w:r w:rsidRPr="00437645">
                    <w:rPr>
                      <w:rFonts w:ascii="Arial" w:eastAsia="Times New Roman" w:hAnsi="Arial"/>
                      <w:b/>
                      <w:sz w:val="18"/>
                      <w:lang w:eastAsia="en-GB"/>
                    </w:rPr>
                    <w:t>2</w:t>
                  </w:r>
                </w:p>
              </w:tc>
              <w:tc>
                <w:tcPr>
                  <w:tcW w:w="317" w:type="dxa"/>
                  <w:shd w:val="clear" w:color="auto" w:fill="E0E0E0"/>
                </w:tcPr>
                <w:p w14:paraId="14D305E3"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b/>
                      <w:sz w:val="18"/>
                      <w:lang w:eastAsia="en-GB"/>
                    </w:rPr>
                  </w:pPr>
                  <w:r w:rsidRPr="00437645">
                    <w:rPr>
                      <w:rFonts w:ascii="Arial" w:eastAsia="Times New Roman" w:hAnsi="Arial"/>
                      <w:b/>
                      <w:sz w:val="18"/>
                      <w:lang w:eastAsia="en-GB"/>
                    </w:rPr>
                    <w:t>3</w:t>
                  </w:r>
                </w:p>
              </w:tc>
              <w:tc>
                <w:tcPr>
                  <w:tcW w:w="317" w:type="dxa"/>
                  <w:shd w:val="clear" w:color="auto" w:fill="E0E0E0"/>
                </w:tcPr>
                <w:p w14:paraId="7E959BF8"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b/>
                      <w:sz w:val="18"/>
                      <w:lang w:eastAsia="en-GB"/>
                    </w:rPr>
                  </w:pPr>
                  <w:r w:rsidRPr="00437645">
                    <w:rPr>
                      <w:rFonts w:ascii="Arial" w:eastAsia="Times New Roman" w:hAnsi="Arial"/>
                      <w:b/>
                      <w:sz w:val="18"/>
                      <w:lang w:eastAsia="en-GB"/>
                    </w:rPr>
                    <w:t>4</w:t>
                  </w:r>
                </w:p>
              </w:tc>
              <w:tc>
                <w:tcPr>
                  <w:tcW w:w="317" w:type="dxa"/>
                  <w:shd w:val="clear" w:color="auto" w:fill="E0E0E0"/>
                </w:tcPr>
                <w:p w14:paraId="4C8D7660"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b/>
                      <w:sz w:val="18"/>
                      <w:lang w:eastAsia="en-GB"/>
                    </w:rPr>
                  </w:pPr>
                  <w:r w:rsidRPr="00437645">
                    <w:rPr>
                      <w:rFonts w:ascii="Arial" w:eastAsia="Times New Roman" w:hAnsi="Arial"/>
                      <w:b/>
                      <w:sz w:val="18"/>
                      <w:lang w:eastAsia="en-GB"/>
                    </w:rPr>
                    <w:t>5</w:t>
                  </w:r>
                </w:p>
              </w:tc>
              <w:tc>
                <w:tcPr>
                  <w:tcW w:w="317" w:type="dxa"/>
                  <w:shd w:val="clear" w:color="auto" w:fill="E0E0E0"/>
                </w:tcPr>
                <w:p w14:paraId="6A030F53"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b/>
                      <w:sz w:val="18"/>
                      <w:lang w:eastAsia="en-GB"/>
                    </w:rPr>
                  </w:pPr>
                  <w:r w:rsidRPr="00437645">
                    <w:rPr>
                      <w:rFonts w:ascii="Arial" w:eastAsia="Times New Roman" w:hAnsi="Arial"/>
                      <w:b/>
                      <w:sz w:val="18"/>
                      <w:lang w:eastAsia="en-GB"/>
                    </w:rPr>
                    <w:t>6</w:t>
                  </w:r>
                </w:p>
              </w:tc>
              <w:tc>
                <w:tcPr>
                  <w:tcW w:w="317" w:type="dxa"/>
                  <w:shd w:val="clear" w:color="auto" w:fill="E0E0E0"/>
                </w:tcPr>
                <w:p w14:paraId="126FC3D0"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b/>
                      <w:sz w:val="18"/>
                      <w:lang w:eastAsia="en-GB"/>
                    </w:rPr>
                  </w:pPr>
                  <w:r w:rsidRPr="00437645">
                    <w:rPr>
                      <w:rFonts w:ascii="Arial" w:eastAsia="Times New Roman" w:hAnsi="Arial"/>
                      <w:b/>
                      <w:sz w:val="18"/>
                      <w:lang w:eastAsia="en-GB"/>
                    </w:rPr>
                    <w:t>7</w:t>
                  </w:r>
                </w:p>
              </w:tc>
              <w:tc>
                <w:tcPr>
                  <w:tcW w:w="317" w:type="dxa"/>
                  <w:shd w:val="clear" w:color="auto" w:fill="E0E0E0"/>
                </w:tcPr>
                <w:p w14:paraId="64B7C22D"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b/>
                      <w:sz w:val="18"/>
                      <w:lang w:eastAsia="en-GB"/>
                    </w:rPr>
                  </w:pPr>
                  <w:r w:rsidRPr="00437645">
                    <w:rPr>
                      <w:rFonts w:ascii="Arial" w:eastAsia="Times New Roman" w:hAnsi="Arial"/>
                      <w:b/>
                      <w:sz w:val="18"/>
                      <w:lang w:eastAsia="en-GB"/>
                    </w:rPr>
                    <w:t>8</w:t>
                  </w:r>
                </w:p>
              </w:tc>
              <w:tc>
                <w:tcPr>
                  <w:tcW w:w="317" w:type="dxa"/>
                  <w:shd w:val="clear" w:color="auto" w:fill="E0E0E0"/>
                </w:tcPr>
                <w:p w14:paraId="78A11A5A"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b/>
                      <w:sz w:val="18"/>
                      <w:lang w:eastAsia="en-GB"/>
                    </w:rPr>
                  </w:pPr>
                  <w:r w:rsidRPr="00437645">
                    <w:rPr>
                      <w:rFonts w:ascii="Arial" w:eastAsia="Times New Roman" w:hAnsi="Arial"/>
                      <w:b/>
                      <w:sz w:val="18"/>
                      <w:lang w:eastAsia="en-GB"/>
                    </w:rPr>
                    <w:t>9</w:t>
                  </w:r>
                </w:p>
              </w:tc>
            </w:tr>
            <w:tr w:rsidR="00437645" w:rsidRPr="00437645" w14:paraId="7C884430" w14:textId="77777777" w:rsidTr="0034534B">
              <w:trPr>
                <w:jc w:val="center"/>
              </w:trPr>
              <w:tc>
                <w:tcPr>
                  <w:tcW w:w="1396" w:type="dxa"/>
                </w:tcPr>
                <w:p w14:paraId="6C845AB7"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1</w:t>
                  </w:r>
                </w:p>
              </w:tc>
              <w:tc>
                <w:tcPr>
                  <w:tcW w:w="317" w:type="dxa"/>
                </w:tcPr>
                <w:p w14:paraId="2C991C83"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r w:rsidRPr="00437645">
                    <w:rPr>
                      <w:rFonts w:ascii="Arial" w:eastAsia="Times New Roman" w:hAnsi="Arial"/>
                      <w:sz w:val="18"/>
                      <w:lang w:val="sv-SE" w:eastAsia="en-GB"/>
                    </w:rPr>
                    <w:t>1</w:t>
                  </w:r>
                </w:p>
              </w:tc>
              <w:tc>
                <w:tcPr>
                  <w:tcW w:w="317" w:type="dxa"/>
                </w:tcPr>
                <w:p w14:paraId="08E79526"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r w:rsidRPr="00437645">
                    <w:rPr>
                      <w:rFonts w:ascii="Arial" w:eastAsia="Times New Roman" w:hAnsi="Arial"/>
                      <w:sz w:val="18"/>
                      <w:lang w:val="sv-SE" w:eastAsia="en-GB"/>
                    </w:rPr>
                    <w:t>0</w:t>
                  </w:r>
                </w:p>
              </w:tc>
              <w:tc>
                <w:tcPr>
                  <w:tcW w:w="317" w:type="dxa"/>
                </w:tcPr>
                <w:p w14:paraId="37519830"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317" w:type="dxa"/>
                </w:tcPr>
                <w:p w14:paraId="50484AEB"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317" w:type="dxa"/>
                </w:tcPr>
                <w:p w14:paraId="006EFF47"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r w:rsidRPr="00437645">
                    <w:rPr>
                      <w:rFonts w:ascii="Arial" w:eastAsia="Times New Roman" w:hAnsi="Arial"/>
                      <w:sz w:val="18"/>
                      <w:lang w:val="sv-SE" w:eastAsia="en-GB"/>
                    </w:rPr>
                    <w:t>0</w:t>
                  </w:r>
                </w:p>
              </w:tc>
              <w:tc>
                <w:tcPr>
                  <w:tcW w:w="317" w:type="dxa"/>
                </w:tcPr>
                <w:p w14:paraId="3D43FB78"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r w:rsidRPr="00437645">
                    <w:rPr>
                      <w:rFonts w:ascii="Arial" w:eastAsia="Times New Roman" w:hAnsi="Arial"/>
                      <w:sz w:val="18"/>
                      <w:lang w:val="sv-SE" w:eastAsia="en-GB"/>
                    </w:rPr>
                    <w:t>1</w:t>
                  </w:r>
                </w:p>
              </w:tc>
              <w:tc>
                <w:tcPr>
                  <w:tcW w:w="317" w:type="dxa"/>
                </w:tcPr>
                <w:p w14:paraId="7412F8AB"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r w:rsidRPr="00437645">
                    <w:rPr>
                      <w:rFonts w:ascii="Arial" w:eastAsia="Times New Roman" w:hAnsi="Arial"/>
                      <w:sz w:val="18"/>
                      <w:lang w:val="sv-SE" w:eastAsia="en-GB"/>
                    </w:rPr>
                    <w:t>0</w:t>
                  </w:r>
                </w:p>
              </w:tc>
              <w:tc>
                <w:tcPr>
                  <w:tcW w:w="317" w:type="dxa"/>
                </w:tcPr>
                <w:p w14:paraId="16DAA7C4"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317" w:type="dxa"/>
                </w:tcPr>
                <w:p w14:paraId="5D62D68E"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317" w:type="dxa"/>
                </w:tcPr>
                <w:p w14:paraId="33CDE2F3"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r w:rsidRPr="00437645">
                    <w:rPr>
                      <w:rFonts w:ascii="Arial" w:eastAsia="Times New Roman" w:hAnsi="Arial"/>
                      <w:sz w:val="18"/>
                      <w:lang w:val="sv-SE" w:eastAsia="en-GB"/>
                    </w:rPr>
                    <w:t>0</w:t>
                  </w:r>
                </w:p>
              </w:tc>
            </w:tr>
            <w:tr w:rsidR="00437645" w:rsidRPr="00437645" w14:paraId="7E5C5737" w14:textId="77777777" w:rsidTr="0034534B">
              <w:trPr>
                <w:jc w:val="center"/>
              </w:trPr>
              <w:tc>
                <w:tcPr>
                  <w:tcW w:w="1396" w:type="dxa"/>
                </w:tcPr>
                <w:p w14:paraId="12ACE352"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2</w:t>
                  </w:r>
                </w:p>
              </w:tc>
              <w:tc>
                <w:tcPr>
                  <w:tcW w:w="317" w:type="dxa"/>
                </w:tcPr>
                <w:p w14:paraId="0D997A43"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317" w:type="dxa"/>
                </w:tcPr>
                <w:p w14:paraId="53F41C07"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r w:rsidRPr="00437645">
                    <w:rPr>
                      <w:rFonts w:ascii="Arial" w:eastAsia="Times New Roman" w:hAnsi="Arial"/>
                      <w:sz w:val="18"/>
                      <w:lang w:val="sv-SE" w:eastAsia="en-GB"/>
                    </w:rPr>
                    <w:t>2</w:t>
                  </w:r>
                </w:p>
              </w:tc>
              <w:tc>
                <w:tcPr>
                  <w:tcW w:w="317" w:type="dxa"/>
                </w:tcPr>
                <w:p w14:paraId="56E42184"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317" w:type="dxa"/>
                </w:tcPr>
                <w:p w14:paraId="08E6B127"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r w:rsidRPr="00437645">
                    <w:rPr>
                      <w:rFonts w:ascii="Arial" w:eastAsia="Times New Roman" w:hAnsi="Arial"/>
                      <w:sz w:val="18"/>
                      <w:lang w:val="sv-SE" w:eastAsia="en-GB"/>
                    </w:rPr>
                    <w:t>0</w:t>
                  </w:r>
                </w:p>
              </w:tc>
              <w:tc>
                <w:tcPr>
                  <w:tcW w:w="317" w:type="dxa"/>
                </w:tcPr>
                <w:p w14:paraId="1526E3BC"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317" w:type="dxa"/>
                </w:tcPr>
                <w:p w14:paraId="0FFB707A"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317" w:type="dxa"/>
                </w:tcPr>
                <w:p w14:paraId="3C16AF3E"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r w:rsidRPr="00437645">
                    <w:rPr>
                      <w:rFonts w:ascii="Arial" w:eastAsia="Times New Roman" w:hAnsi="Arial"/>
                      <w:sz w:val="18"/>
                      <w:lang w:val="sv-SE" w:eastAsia="en-GB"/>
                    </w:rPr>
                    <w:t>2</w:t>
                  </w:r>
                </w:p>
              </w:tc>
              <w:tc>
                <w:tcPr>
                  <w:tcW w:w="317" w:type="dxa"/>
                </w:tcPr>
                <w:p w14:paraId="4D4DBCD5"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317" w:type="dxa"/>
                </w:tcPr>
                <w:p w14:paraId="3A521304"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r w:rsidRPr="00437645">
                    <w:rPr>
                      <w:rFonts w:ascii="Arial" w:eastAsia="Times New Roman" w:hAnsi="Arial"/>
                      <w:sz w:val="18"/>
                      <w:lang w:val="sv-SE" w:eastAsia="en-GB"/>
                    </w:rPr>
                    <w:t>0</w:t>
                  </w:r>
                </w:p>
              </w:tc>
              <w:tc>
                <w:tcPr>
                  <w:tcW w:w="317" w:type="dxa"/>
                </w:tcPr>
                <w:p w14:paraId="79B05FE9"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val="sv-SE" w:eastAsia="en-GB"/>
                    </w:rPr>
                  </w:pPr>
                </w:p>
              </w:tc>
            </w:tr>
            <w:tr w:rsidR="00437645" w:rsidRPr="00437645" w14:paraId="358BD05D" w14:textId="77777777" w:rsidTr="0034534B">
              <w:trPr>
                <w:jc w:val="center"/>
              </w:trPr>
              <w:tc>
                <w:tcPr>
                  <w:tcW w:w="1396" w:type="dxa"/>
                </w:tcPr>
                <w:p w14:paraId="378AD6A3"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3</w:t>
                  </w:r>
                </w:p>
              </w:tc>
              <w:tc>
                <w:tcPr>
                  <w:tcW w:w="317" w:type="dxa"/>
                </w:tcPr>
                <w:p w14:paraId="6458F637"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0</w:t>
                  </w:r>
                </w:p>
              </w:tc>
              <w:tc>
                <w:tcPr>
                  <w:tcW w:w="317" w:type="dxa"/>
                </w:tcPr>
                <w:p w14:paraId="43EA955D"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1970F484"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1D613CBA"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36637E11"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21E82B7E"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62D94807"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44AD2AC8"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1</w:t>
                  </w:r>
                </w:p>
              </w:tc>
              <w:tc>
                <w:tcPr>
                  <w:tcW w:w="317" w:type="dxa"/>
                </w:tcPr>
                <w:p w14:paraId="424F0642"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0</w:t>
                  </w:r>
                </w:p>
              </w:tc>
              <w:tc>
                <w:tcPr>
                  <w:tcW w:w="317" w:type="dxa"/>
                </w:tcPr>
                <w:p w14:paraId="6CAFF661"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0</w:t>
                  </w:r>
                </w:p>
              </w:tc>
            </w:tr>
            <w:tr w:rsidR="00437645" w:rsidRPr="00437645" w14:paraId="63103E18" w14:textId="77777777" w:rsidTr="0034534B">
              <w:trPr>
                <w:jc w:val="center"/>
              </w:trPr>
              <w:tc>
                <w:tcPr>
                  <w:tcW w:w="1396" w:type="dxa"/>
                </w:tcPr>
                <w:p w14:paraId="4FC553A1"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4</w:t>
                  </w:r>
                </w:p>
              </w:tc>
              <w:tc>
                <w:tcPr>
                  <w:tcW w:w="317" w:type="dxa"/>
                </w:tcPr>
                <w:p w14:paraId="60262B24"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3351F43F"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6A13EB80"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193E8CCE"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0FAC859E"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688EBC83"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46E2DDAF"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085F523A"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1</w:t>
                  </w:r>
                </w:p>
              </w:tc>
              <w:tc>
                <w:tcPr>
                  <w:tcW w:w="317" w:type="dxa"/>
                </w:tcPr>
                <w:p w14:paraId="4BE231C4"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0</w:t>
                  </w:r>
                </w:p>
              </w:tc>
              <w:tc>
                <w:tcPr>
                  <w:tcW w:w="317" w:type="dxa"/>
                </w:tcPr>
                <w:p w14:paraId="3F9C1CF8"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0</w:t>
                  </w:r>
                </w:p>
              </w:tc>
            </w:tr>
            <w:tr w:rsidR="00437645" w:rsidRPr="00437645" w14:paraId="4C7BD31F" w14:textId="77777777" w:rsidTr="0034534B">
              <w:trPr>
                <w:jc w:val="center"/>
              </w:trPr>
              <w:tc>
                <w:tcPr>
                  <w:tcW w:w="1396" w:type="dxa"/>
                </w:tcPr>
                <w:p w14:paraId="012AFD0F"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5</w:t>
                  </w:r>
                </w:p>
              </w:tc>
              <w:tc>
                <w:tcPr>
                  <w:tcW w:w="317" w:type="dxa"/>
                </w:tcPr>
                <w:p w14:paraId="693ACFDC"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10451998"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45F3A606"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2F350ACC"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20EC0D0D"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1ABD7681"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7177F0FA"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17" w:type="dxa"/>
                </w:tcPr>
                <w:p w14:paraId="216496EA"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1</w:t>
                  </w:r>
                </w:p>
              </w:tc>
              <w:tc>
                <w:tcPr>
                  <w:tcW w:w="317" w:type="dxa"/>
                </w:tcPr>
                <w:p w14:paraId="2AFE5EA8"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r w:rsidRPr="00437645">
                    <w:rPr>
                      <w:rFonts w:ascii="Arial" w:eastAsia="Times New Roman" w:hAnsi="Arial"/>
                      <w:sz w:val="18"/>
                      <w:lang w:eastAsia="en-GB"/>
                    </w:rPr>
                    <w:t>0</w:t>
                  </w:r>
                </w:p>
              </w:tc>
              <w:tc>
                <w:tcPr>
                  <w:tcW w:w="317" w:type="dxa"/>
                </w:tcPr>
                <w:p w14:paraId="7B823017" w14:textId="77777777" w:rsidR="00437645" w:rsidRPr="00437645" w:rsidRDefault="00437645" w:rsidP="00437645">
                  <w:pPr>
                    <w:keepNext/>
                    <w:keepLines/>
                    <w:overflowPunct w:val="0"/>
                    <w:autoSpaceDE w:val="0"/>
                    <w:autoSpaceDN w:val="0"/>
                    <w:adjustRightInd w:val="0"/>
                    <w:jc w:val="center"/>
                    <w:textAlignment w:val="baseline"/>
                    <w:rPr>
                      <w:rFonts w:ascii="Arial" w:eastAsia="Times New Roman" w:hAnsi="Arial"/>
                      <w:sz w:val="18"/>
                      <w:lang w:eastAsia="en-GB"/>
                    </w:rPr>
                  </w:pPr>
                </w:p>
              </w:tc>
            </w:tr>
          </w:tbl>
          <w:p w14:paraId="1C2E44B8" w14:textId="77777777" w:rsidR="00437645" w:rsidRDefault="00437645" w:rsidP="00437645">
            <w:pPr>
              <w:spacing w:beforeLines="50" w:before="120" w:afterLines="50" w:after="120"/>
              <w:rPr>
                <w:rFonts w:eastAsia="ＭＳ 明朝"/>
                <w:b/>
                <w:sz w:val="22"/>
                <w:szCs w:val="22"/>
                <w:highlight w:val="green"/>
                <w:u w:val="single"/>
                <w:lang w:val="en-US"/>
              </w:rPr>
            </w:pPr>
          </w:p>
          <w:p w14:paraId="1A6B036B" w14:textId="52A4FCF5" w:rsidR="005038FD" w:rsidRPr="001822EB" w:rsidRDefault="005038FD" w:rsidP="00437645">
            <w:pPr>
              <w:spacing w:beforeLines="50" w:before="120" w:afterLines="50" w:after="120"/>
              <w:rPr>
                <w:rFonts w:eastAsiaTheme="minorEastAsia"/>
                <w:sz w:val="22"/>
                <w:lang w:eastAsia="zh-CN"/>
              </w:rPr>
            </w:pPr>
          </w:p>
        </w:tc>
      </w:tr>
    </w:tbl>
    <w:p w14:paraId="361EBE73" w14:textId="77777777" w:rsidR="00047C82" w:rsidRPr="00347D2D" w:rsidRDefault="00047C82" w:rsidP="00347D2D">
      <w:pPr>
        <w:spacing w:afterLines="50" w:after="120"/>
        <w:jc w:val="both"/>
        <w:rPr>
          <w:rFonts w:eastAsiaTheme="minorEastAsia"/>
          <w:sz w:val="22"/>
          <w:lang w:val="en-US" w:eastAsia="zh-CN"/>
        </w:rPr>
      </w:pPr>
    </w:p>
    <w:p w14:paraId="547D24C2" w14:textId="418480A8" w:rsidR="002706D6" w:rsidRDefault="002706D6" w:rsidP="002706D6">
      <w:pPr>
        <w:spacing w:afterLines="50" w:after="120"/>
        <w:jc w:val="both"/>
        <w:rPr>
          <w:rFonts w:eastAsiaTheme="minorEastAsia"/>
          <w:sz w:val="22"/>
          <w:lang w:val="en-US" w:eastAsia="zh-CN"/>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we discuss the </w:t>
      </w:r>
      <w:r w:rsidR="00F35A32">
        <w:rPr>
          <w:rFonts w:eastAsia="ＭＳ 明朝"/>
          <w:sz w:val="22"/>
          <w:lang w:val="en-US"/>
        </w:rPr>
        <w:t xml:space="preserve">DL </w:t>
      </w:r>
      <w:r>
        <w:rPr>
          <w:rFonts w:eastAsia="ＭＳ 明朝" w:hint="eastAsia"/>
          <w:sz w:val="22"/>
          <w:lang w:val="en-US"/>
        </w:rPr>
        <w:t>HARQ timing</w:t>
      </w:r>
      <w:r>
        <w:rPr>
          <w:rFonts w:eastAsia="ＭＳ 明朝"/>
          <w:sz w:val="22"/>
          <w:lang w:val="en-US"/>
        </w:rPr>
        <w:t xml:space="preserve"> </w:t>
      </w:r>
      <w:r w:rsidR="00F35A32">
        <w:rPr>
          <w:rFonts w:eastAsia="ＭＳ 明朝"/>
          <w:sz w:val="22"/>
          <w:lang w:val="en-US"/>
        </w:rPr>
        <w:t xml:space="preserve">and UL scheduling timing </w:t>
      </w:r>
      <w:r w:rsidR="00F35A32">
        <w:rPr>
          <w:rFonts w:eastAsiaTheme="minorEastAsia"/>
          <w:sz w:val="22"/>
          <w:lang w:val="en-US" w:eastAsia="zh-CN"/>
        </w:rPr>
        <w:t>considering</w:t>
      </w:r>
      <w:r w:rsidR="00267E3C">
        <w:rPr>
          <w:rFonts w:eastAsiaTheme="minorEastAsia" w:hint="eastAsia"/>
          <w:sz w:val="22"/>
          <w:lang w:val="en-US" w:eastAsia="zh-CN"/>
        </w:rPr>
        <w:t xml:space="preserve"> PUSCH </w:t>
      </w:r>
      <w:r w:rsidR="00F35A32">
        <w:rPr>
          <w:rFonts w:eastAsiaTheme="minorEastAsia"/>
          <w:sz w:val="22"/>
          <w:lang w:val="en-US" w:eastAsia="zh-CN"/>
        </w:rPr>
        <w:t xml:space="preserve">transmission </w:t>
      </w:r>
      <w:r w:rsidR="00267E3C">
        <w:rPr>
          <w:rFonts w:eastAsiaTheme="minorEastAsia" w:hint="eastAsia"/>
          <w:sz w:val="22"/>
          <w:lang w:val="en-US" w:eastAsia="zh-CN"/>
        </w:rPr>
        <w:t>in UpPTS</w:t>
      </w:r>
      <w:r w:rsidR="00DC3EA2">
        <w:rPr>
          <w:rFonts w:eastAsiaTheme="minorEastAsia"/>
          <w:sz w:val="22"/>
          <w:lang w:val="en-US" w:eastAsia="zh-CN"/>
        </w:rPr>
        <w:t xml:space="preserve"> for</w:t>
      </w:r>
      <w:r w:rsidR="00DC3EA2">
        <w:rPr>
          <w:rFonts w:eastAsia="ＭＳ 明朝" w:hint="eastAsia"/>
          <w:sz w:val="22"/>
          <w:lang w:val="en-US"/>
        </w:rPr>
        <w:t xml:space="preserve"> 1ms TTI</w:t>
      </w:r>
      <w:r w:rsidR="00DC3EA2">
        <w:rPr>
          <w:rFonts w:eastAsia="ＭＳ 明朝"/>
          <w:sz w:val="22"/>
          <w:lang w:val="en-US"/>
        </w:rPr>
        <w:t xml:space="preserve"> with </w:t>
      </w:r>
      <w:r w:rsidR="008D1560">
        <w:rPr>
          <w:rFonts w:eastAsia="ＭＳ 明朝"/>
          <w:sz w:val="22"/>
          <w:lang w:val="en-US"/>
        </w:rPr>
        <w:t xml:space="preserve">focusing on </w:t>
      </w:r>
      <w:r w:rsidR="00A95620">
        <w:rPr>
          <w:rFonts w:eastAsia="ＭＳ 明朝"/>
          <w:sz w:val="22"/>
          <w:lang w:val="en-US"/>
        </w:rPr>
        <w:t xml:space="preserve">minimum </w:t>
      </w:r>
      <w:r w:rsidR="00DC3EA2">
        <w:rPr>
          <w:rFonts w:eastAsia="ＭＳ 明朝" w:hint="eastAsia"/>
          <w:sz w:val="22"/>
          <w:lang w:val="en-US"/>
        </w:rPr>
        <w:t>processing tim</w:t>
      </w:r>
      <w:r w:rsidR="00A95620">
        <w:rPr>
          <w:rFonts w:eastAsia="ＭＳ 明朝"/>
          <w:sz w:val="22"/>
          <w:lang w:val="en-US"/>
        </w:rPr>
        <w:t>ing</w:t>
      </w:r>
      <w:r w:rsidR="00DC3EA2">
        <w:rPr>
          <w:rFonts w:eastAsia="ＭＳ 明朝" w:hint="eastAsia"/>
          <w:sz w:val="22"/>
          <w:lang w:val="en-US"/>
        </w:rPr>
        <w:t xml:space="preserve"> </w:t>
      </w:r>
      <w:r w:rsidR="00DC3EA2">
        <w:rPr>
          <w:rFonts w:eastAsia="ＭＳ 明朝"/>
          <w:sz w:val="22"/>
          <w:lang w:val="en-US"/>
        </w:rPr>
        <w:t xml:space="preserve">of </w:t>
      </w:r>
      <w:r w:rsidR="00DC3EA2" w:rsidRPr="00C53B41">
        <w:rPr>
          <w:rFonts w:eastAsia="ＭＳ 明朝"/>
          <w:i/>
          <w:sz w:val="22"/>
          <w:lang w:val="en-US"/>
        </w:rPr>
        <w:t>n</w:t>
      </w:r>
      <w:r w:rsidR="00DC3EA2">
        <w:rPr>
          <w:rFonts w:eastAsia="ＭＳ 明朝"/>
          <w:sz w:val="22"/>
          <w:lang w:val="en-US"/>
        </w:rPr>
        <w:t>+3</w:t>
      </w:r>
      <w:r w:rsidR="00267E3C">
        <w:rPr>
          <w:rFonts w:eastAsiaTheme="minorEastAsia" w:hint="eastAsia"/>
          <w:sz w:val="22"/>
          <w:lang w:val="en-US" w:eastAsia="zh-CN"/>
        </w:rPr>
        <w:t>.</w:t>
      </w:r>
      <w:r w:rsidR="00FB5106">
        <w:rPr>
          <w:rFonts w:eastAsiaTheme="minorEastAsia"/>
          <w:sz w:val="22"/>
          <w:lang w:val="en-US" w:eastAsia="zh-CN"/>
        </w:rPr>
        <w:t xml:space="preserve"> Based on the timing design, we provide our views on the support of </w:t>
      </w:r>
      <w:r w:rsidR="00FB5106" w:rsidRPr="00FB5106">
        <w:rPr>
          <w:rFonts w:eastAsiaTheme="minorEastAsia"/>
          <w:sz w:val="22"/>
          <w:lang w:val="en-US" w:eastAsia="zh-CN"/>
        </w:rPr>
        <w:t>UL asynchronous HARQ operation</w:t>
      </w:r>
      <w:r w:rsidR="00FB5106">
        <w:rPr>
          <w:rFonts w:eastAsiaTheme="minorEastAsia"/>
          <w:sz w:val="22"/>
          <w:lang w:val="en-US" w:eastAsia="zh-CN"/>
        </w:rPr>
        <w:t xml:space="preserve"> and fallback mechanism.</w:t>
      </w:r>
    </w:p>
    <w:p w14:paraId="5FF7FE4A" w14:textId="77777777" w:rsidR="00404145" w:rsidRDefault="00404145" w:rsidP="002706D6">
      <w:pPr>
        <w:spacing w:afterLines="50" w:after="120"/>
        <w:jc w:val="both"/>
        <w:rPr>
          <w:rFonts w:eastAsiaTheme="minorEastAsia"/>
          <w:sz w:val="22"/>
          <w:lang w:val="en-US" w:eastAsia="zh-CN"/>
        </w:rPr>
      </w:pPr>
    </w:p>
    <w:p w14:paraId="47E35897" w14:textId="77777777" w:rsidR="00404145" w:rsidRDefault="00404145" w:rsidP="00404145">
      <w:pPr>
        <w:pStyle w:val="1"/>
        <w:numPr>
          <w:ilvl w:val="0"/>
          <w:numId w:val="6"/>
        </w:numPr>
        <w:spacing w:after="120"/>
        <w:jc w:val="both"/>
        <w:rPr>
          <w:b/>
          <w:lang w:val="en-US"/>
        </w:rPr>
      </w:pPr>
      <w:r>
        <w:rPr>
          <w:rFonts w:eastAsiaTheme="minorEastAsia" w:hint="eastAsia"/>
          <w:b/>
          <w:lang w:val="en-US"/>
        </w:rPr>
        <w:t>FS1 HARQ/scheduling for s</w:t>
      </w:r>
      <w:r w:rsidRPr="00AD10BF">
        <w:rPr>
          <w:rFonts w:eastAsia="DengXian" w:hint="eastAsia"/>
          <w:b/>
          <w:lang w:val="en-US" w:eastAsia="zh-CN"/>
        </w:rPr>
        <w:t>hortened processing time for 1ms TTI</w:t>
      </w:r>
    </w:p>
    <w:p w14:paraId="0BD18DE4" w14:textId="1348835A" w:rsidR="00A95620" w:rsidRPr="00D50710" w:rsidRDefault="00404145" w:rsidP="00404145">
      <w:pPr>
        <w:spacing w:afterLines="50" w:after="120"/>
        <w:jc w:val="both"/>
        <w:rPr>
          <w:rFonts w:eastAsia="SimSun"/>
          <w:sz w:val="22"/>
          <w:lang w:val="en-US" w:eastAsia="zh-CN"/>
        </w:rPr>
      </w:pPr>
      <w:r w:rsidRPr="00DC436E">
        <w:rPr>
          <w:rFonts w:eastAsia="ＭＳ 明朝" w:hint="eastAsia"/>
          <w:sz w:val="22"/>
          <w:lang w:val="en-US"/>
        </w:rPr>
        <w:t xml:space="preserve">Shortened processing time for 1ms TTI </w:t>
      </w:r>
      <w:r>
        <w:rPr>
          <w:rFonts w:eastAsia="ＭＳ 明朝" w:hint="eastAsia"/>
          <w:sz w:val="22"/>
          <w:lang w:val="en-US"/>
        </w:rPr>
        <w:t xml:space="preserve">is to be supported </w:t>
      </w:r>
      <w:r w:rsidRPr="00E2022E">
        <w:rPr>
          <w:rFonts w:eastAsia="ＭＳ 明朝" w:hint="eastAsia"/>
          <w:sz w:val="22"/>
          <w:lang w:val="en-US"/>
        </w:rPr>
        <w:t>for FS1, FS2, and FS3,</w:t>
      </w:r>
      <w:r>
        <w:rPr>
          <w:rFonts w:eastAsia="ＭＳ 明朝" w:hint="eastAsia"/>
          <w:sz w:val="22"/>
          <w:lang w:val="en-US"/>
        </w:rPr>
        <w:t xml:space="preserve"> </w:t>
      </w:r>
      <w:r w:rsidRPr="00DC436E">
        <w:rPr>
          <w:rFonts w:eastAsia="ＭＳ 明朝" w:hint="eastAsia"/>
          <w:sz w:val="22"/>
          <w:lang w:val="en-US"/>
        </w:rPr>
        <w:t xml:space="preserve">as part of a WI on shortened TTI and processing time </w:t>
      </w:r>
      <w:r w:rsidR="00AF108F">
        <w:rPr>
          <w:rFonts w:eastAsia="ＭＳ 明朝"/>
          <w:sz w:val="22"/>
          <w:lang w:val="en-US"/>
        </w:rPr>
        <w:fldChar w:fldCharType="begin"/>
      </w:r>
      <w:r w:rsidR="00AF108F">
        <w:rPr>
          <w:rFonts w:eastAsia="ＭＳ 明朝"/>
          <w:sz w:val="22"/>
          <w:lang w:val="en-US"/>
        </w:rPr>
        <w:instrText xml:space="preserve"> </w:instrText>
      </w:r>
      <w:r w:rsidR="00AF108F">
        <w:rPr>
          <w:rFonts w:eastAsia="ＭＳ 明朝" w:hint="eastAsia"/>
          <w:sz w:val="22"/>
          <w:lang w:val="en-US"/>
        </w:rPr>
        <w:instrText>REF _Ref465414391 \r \h</w:instrText>
      </w:r>
      <w:r w:rsidR="00AF108F">
        <w:rPr>
          <w:rFonts w:eastAsia="ＭＳ 明朝"/>
          <w:sz w:val="22"/>
          <w:lang w:val="en-US"/>
        </w:rPr>
        <w:instrText xml:space="preserve"> </w:instrText>
      </w:r>
      <w:r w:rsidR="00AF108F">
        <w:rPr>
          <w:rFonts w:eastAsia="ＭＳ 明朝"/>
          <w:sz w:val="22"/>
          <w:lang w:val="en-US"/>
        </w:rPr>
      </w:r>
      <w:r w:rsidR="00AF108F">
        <w:rPr>
          <w:rFonts w:eastAsia="ＭＳ 明朝"/>
          <w:sz w:val="22"/>
          <w:lang w:val="en-US"/>
        </w:rPr>
        <w:fldChar w:fldCharType="separate"/>
      </w:r>
      <w:r w:rsidR="009D5D47">
        <w:rPr>
          <w:rFonts w:eastAsia="ＭＳ 明朝"/>
          <w:sz w:val="22"/>
          <w:lang w:val="en-US"/>
        </w:rPr>
        <w:t>[3]</w:t>
      </w:r>
      <w:r w:rsidR="00AF108F">
        <w:rPr>
          <w:rFonts w:eastAsia="ＭＳ 明朝"/>
          <w:sz w:val="22"/>
          <w:lang w:val="en-US"/>
        </w:rPr>
        <w:fldChar w:fldCharType="end"/>
      </w:r>
      <w:r>
        <w:rPr>
          <w:rFonts w:eastAsia="ＭＳ 明朝"/>
          <w:sz w:val="22"/>
          <w:lang w:val="en-US"/>
        </w:rPr>
        <w:t xml:space="preserve">, with a certain kind of </w:t>
      </w:r>
      <w:r w:rsidR="00522B27">
        <w:rPr>
          <w:rFonts w:eastAsia="ＭＳ 明朝"/>
          <w:sz w:val="22"/>
          <w:lang w:val="en-US"/>
        </w:rPr>
        <w:t>priority</w:t>
      </w:r>
      <w:r w:rsidR="008D1560">
        <w:rPr>
          <w:rFonts w:eastAsia="ＭＳ 明朝"/>
          <w:sz w:val="22"/>
          <w:lang w:val="en-US"/>
        </w:rPr>
        <w:t xml:space="preserve"> </w:t>
      </w:r>
      <w:r>
        <w:rPr>
          <w:rFonts w:eastAsia="ＭＳ 明朝"/>
          <w:sz w:val="22"/>
          <w:lang w:val="en-US"/>
        </w:rPr>
        <w:fldChar w:fldCharType="begin"/>
      </w:r>
      <w:r>
        <w:rPr>
          <w:rFonts w:eastAsia="ＭＳ 明朝"/>
          <w:sz w:val="22"/>
          <w:lang w:val="en-US"/>
        </w:rPr>
        <w:instrText xml:space="preserve"> REF _Ref465414402 \r \h </w:instrText>
      </w:r>
      <w:r>
        <w:rPr>
          <w:rFonts w:eastAsia="ＭＳ 明朝"/>
          <w:sz w:val="22"/>
          <w:lang w:val="en-US"/>
        </w:rPr>
      </w:r>
      <w:r>
        <w:rPr>
          <w:rFonts w:eastAsia="ＭＳ 明朝"/>
          <w:sz w:val="22"/>
          <w:lang w:val="en-US"/>
        </w:rPr>
        <w:fldChar w:fldCharType="separate"/>
      </w:r>
      <w:r w:rsidR="009D5D47">
        <w:rPr>
          <w:rFonts w:eastAsia="ＭＳ 明朝"/>
          <w:sz w:val="22"/>
          <w:lang w:val="en-US"/>
        </w:rPr>
        <w:t>[4]</w:t>
      </w:r>
      <w:r>
        <w:rPr>
          <w:rFonts w:eastAsia="ＭＳ 明朝"/>
          <w:sz w:val="22"/>
          <w:lang w:val="en-US"/>
        </w:rPr>
        <w:fldChar w:fldCharType="end"/>
      </w:r>
      <w:r w:rsidRPr="00DC436E">
        <w:rPr>
          <w:rFonts w:eastAsia="ＭＳ 明朝" w:hint="eastAsia"/>
          <w:sz w:val="22"/>
          <w:lang w:val="en-US"/>
        </w:rPr>
        <w:t xml:space="preserve">. </w:t>
      </w:r>
      <w:r>
        <w:rPr>
          <w:rFonts w:eastAsia="ＭＳ 明朝"/>
          <w:sz w:val="22"/>
          <w:lang w:val="en-US"/>
        </w:rPr>
        <w:t xml:space="preserve">For FS1, new HARQ/scheduling timing needs to be introduced </w:t>
      </w:r>
      <w:r w:rsidR="00E50A06" w:rsidRPr="00360567">
        <w:rPr>
          <w:rFonts w:eastAsia="ＭＳ 明朝"/>
          <w:sz w:val="22"/>
          <w:lang w:val="en-US"/>
        </w:rPr>
        <w:t>for 1ms TTI</w:t>
      </w:r>
      <w:r w:rsidR="00E50A06">
        <w:rPr>
          <w:rFonts w:eastAsiaTheme="minorEastAsia" w:hint="eastAsia"/>
          <w:sz w:val="22"/>
          <w:lang w:val="en-US" w:eastAsia="zh-CN"/>
        </w:rPr>
        <w:t xml:space="preserve"> </w:t>
      </w:r>
      <w:r w:rsidR="00C20C3E">
        <w:rPr>
          <w:rFonts w:eastAsia="ＭＳ 明朝"/>
          <w:sz w:val="22"/>
          <w:lang w:val="en-US"/>
        </w:rPr>
        <w:t xml:space="preserve">with </w:t>
      </w:r>
      <w:r w:rsidR="00C20C3E">
        <w:rPr>
          <w:rFonts w:eastAsia="ＭＳ 明朝" w:hint="eastAsia"/>
          <w:sz w:val="22"/>
          <w:lang w:val="en-US"/>
        </w:rPr>
        <w:t xml:space="preserve">processing time </w:t>
      </w:r>
      <w:r w:rsidR="00C20C3E">
        <w:rPr>
          <w:rFonts w:eastAsia="ＭＳ 明朝"/>
          <w:sz w:val="22"/>
          <w:lang w:val="en-US"/>
        </w:rPr>
        <w:t xml:space="preserve">of </w:t>
      </w:r>
      <w:r w:rsidR="00C20C3E" w:rsidRPr="00C53B41">
        <w:rPr>
          <w:rFonts w:eastAsia="ＭＳ 明朝"/>
          <w:i/>
          <w:sz w:val="22"/>
          <w:lang w:val="en-US"/>
        </w:rPr>
        <w:t>n</w:t>
      </w:r>
      <w:r w:rsidR="00C20C3E">
        <w:rPr>
          <w:rFonts w:eastAsia="ＭＳ 明朝"/>
          <w:sz w:val="22"/>
          <w:lang w:val="en-US"/>
        </w:rPr>
        <w:t>+3</w:t>
      </w:r>
      <w:r w:rsidRPr="00D7444D">
        <w:rPr>
          <w:rFonts w:eastAsia="ＭＳ 明朝"/>
          <w:sz w:val="22"/>
          <w:lang w:val="en-US"/>
        </w:rPr>
        <w:t>.</w:t>
      </w:r>
      <w:r w:rsidRPr="00665847">
        <w:rPr>
          <w:rFonts w:eastAsia="SimSun"/>
          <w:sz w:val="22"/>
          <w:lang w:val="en-US" w:eastAsia="zh-CN"/>
        </w:rPr>
        <w:t xml:space="preserve"> </w:t>
      </w:r>
      <w:r w:rsidR="0029022E">
        <w:rPr>
          <w:rFonts w:eastAsia="SimSun"/>
          <w:sz w:val="22"/>
          <w:lang w:val="en-US" w:eastAsia="zh-CN"/>
        </w:rPr>
        <w:t>As shown in Fig.1</w:t>
      </w:r>
      <w:r w:rsidR="00C20C3E">
        <w:rPr>
          <w:rFonts w:eastAsia="SimSun" w:hint="eastAsia"/>
          <w:sz w:val="22"/>
          <w:lang w:val="en-US" w:eastAsia="zh-CN"/>
        </w:rPr>
        <w:t xml:space="preserve">, </w:t>
      </w:r>
      <w:r w:rsidR="0029022E">
        <w:rPr>
          <w:rFonts w:eastAsia="SimSun"/>
          <w:sz w:val="22"/>
          <w:lang w:val="en-US" w:eastAsia="zh-CN"/>
        </w:rPr>
        <w:t xml:space="preserve">for </w:t>
      </w:r>
      <w:r w:rsidRPr="00665847">
        <w:rPr>
          <w:rFonts w:eastAsia="SimSun"/>
          <w:sz w:val="22"/>
          <w:lang w:val="en-US" w:eastAsia="zh-CN"/>
        </w:rPr>
        <w:t>a PDSCH</w:t>
      </w:r>
      <w:r w:rsidR="0029022E">
        <w:rPr>
          <w:rFonts w:eastAsia="SimSun"/>
          <w:sz w:val="22"/>
          <w:lang w:val="en-US" w:eastAsia="zh-CN"/>
        </w:rPr>
        <w:t>/UL grant</w:t>
      </w:r>
      <w:r w:rsidRPr="00665847">
        <w:rPr>
          <w:rFonts w:eastAsia="SimSun"/>
          <w:sz w:val="22"/>
          <w:lang w:val="en-US" w:eastAsia="zh-CN"/>
        </w:rPr>
        <w:t xml:space="preserve"> transmitted in subframe</w:t>
      </w:r>
      <w:r w:rsidRPr="00665847">
        <w:rPr>
          <w:rFonts w:eastAsia="SimSun"/>
          <w:i/>
          <w:sz w:val="22"/>
          <w:lang w:val="en-US" w:eastAsia="zh-CN"/>
        </w:rPr>
        <w:t xml:space="preserve"> n</w:t>
      </w:r>
      <w:r w:rsidRPr="00665847">
        <w:rPr>
          <w:rFonts w:eastAsia="SimSun"/>
          <w:sz w:val="22"/>
          <w:lang w:val="en-US" w:eastAsia="zh-CN"/>
        </w:rPr>
        <w:t>, the corresponding HARQ-ACK feedback</w:t>
      </w:r>
      <w:r w:rsidR="0029022E">
        <w:rPr>
          <w:rFonts w:eastAsia="SimSun"/>
          <w:sz w:val="22"/>
          <w:lang w:val="en-US" w:eastAsia="zh-CN"/>
        </w:rPr>
        <w:t>/PUSCH</w:t>
      </w:r>
      <w:r w:rsidRPr="00665847">
        <w:rPr>
          <w:rFonts w:eastAsia="SimSun"/>
          <w:sz w:val="22"/>
          <w:lang w:val="en-US" w:eastAsia="zh-CN"/>
        </w:rPr>
        <w:t xml:space="preserve"> is transmitted in subframe </w:t>
      </w:r>
      <w:r w:rsidRPr="00C53B41">
        <w:rPr>
          <w:rFonts w:eastAsia="SimSun"/>
          <w:i/>
          <w:sz w:val="22"/>
          <w:lang w:val="en-US" w:eastAsia="zh-CN"/>
        </w:rPr>
        <w:t>n</w:t>
      </w:r>
      <w:r w:rsidRPr="00665847">
        <w:rPr>
          <w:rFonts w:eastAsia="SimSun"/>
          <w:sz w:val="22"/>
          <w:lang w:val="en-US" w:eastAsia="zh-CN"/>
        </w:rPr>
        <w:t>+</w:t>
      </w:r>
      <w:r w:rsidR="00D7444D" w:rsidRPr="00C53B41">
        <w:rPr>
          <w:rFonts w:eastAsia="SimSun" w:hint="eastAsia"/>
          <w:sz w:val="22"/>
          <w:lang w:val="en-US" w:eastAsia="zh-CN"/>
        </w:rPr>
        <w:t>3</w:t>
      </w:r>
      <w:r w:rsidR="00C20C3E">
        <w:rPr>
          <w:rFonts w:eastAsia="SimSun" w:hint="eastAsia"/>
          <w:i/>
          <w:sz w:val="22"/>
          <w:lang w:val="en-US" w:eastAsia="zh-CN"/>
        </w:rPr>
        <w:t>.</w:t>
      </w:r>
      <w:r w:rsidR="0029022E">
        <w:rPr>
          <w:rFonts w:eastAsia="ＭＳ 明朝"/>
          <w:sz w:val="22"/>
          <w:lang w:val="en-US"/>
        </w:rPr>
        <w:t>I</w:t>
      </w:r>
      <w:r w:rsidR="0029022E" w:rsidRPr="00DC436E">
        <w:rPr>
          <w:rFonts w:eastAsia="ＭＳ 明朝" w:hint="eastAsia"/>
          <w:sz w:val="22"/>
          <w:lang w:val="en-US"/>
        </w:rPr>
        <w:t xml:space="preserve">n </w:t>
      </w:r>
      <w:r w:rsidR="0029022E">
        <w:rPr>
          <w:rFonts w:eastAsia="ＭＳ 明朝"/>
          <w:sz w:val="22"/>
          <w:lang w:val="en-US"/>
        </w:rPr>
        <w:t xml:space="preserve">this </w:t>
      </w:r>
      <w:r w:rsidR="0029022E" w:rsidRPr="00DC436E">
        <w:rPr>
          <w:rFonts w:eastAsia="ＭＳ 明朝" w:hint="eastAsia"/>
          <w:sz w:val="22"/>
          <w:lang w:val="en-US"/>
        </w:rPr>
        <w:t>case</w:t>
      </w:r>
      <w:r w:rsidR="0029022E">
        <w:rPr>
          <w:rFonts w:eastAsia="ＭＳ 明朝"/>
          <w:sz w:val="22"/>
          <w:lang w:val="en-US"/>
        </w:rPr>
        <w:t>,</w:t>
      </w:r>
      <w:r w:rsidR="0029022E" w:rsidRPr="00DC436E">
        <w:rPr>
          <w:rFonts w:eastAsia="ＭＳ 明朝" w:hint="eastAsia"/>
          <w:sz w:val="22"/>
          <w:lang w:val="en-US"/>
        </w:rPr>
        <w:t xml:space="preserve"> </w:t>
      </w:r>
      <w:r w:rsidR="0029022E">
        <w:rPr>
          <w:rFonts w:eastAsia="ＭＳ 明朝"/>
          <w:sz w:val="22"/>
          <w:lang w:val="en-US"/>
        </w:rPr>
        <w:t>t</w:t>
      </w:r>
      <w:r w:rsidR="0029022E" w:rsidRPr="00DC436E">
        <w:rPr>
          <w:rFonts w:eastAsia="ＭＳ 明朝" w:hint="eastAsia"/>
          <w:sz w:val="22"/>
          <w:lang w:val="en-US"/>
        </w:rPr>
        <w:t xml:space="preserve">he </w:t>
      </w:r>
      <w:r w:rsidR="0029022E">
        <w:rPr>
          <w:rFonts w:eastAsia="ＭＳ 明朝"/>
          <w:sz w:val="22"/>
          <w:lang w:val="en-US"/>
        </w:rPr>
        <w:t xml:space="preserve">average </w:t>
      </w:r>
      <w:r w:rsidR="0029022E" w:rsidRPr="00DC436E">
        <w:rPr>
          <w:rFonts w:eastAsia="ＭＳ 明朝" w:hint="eastAsia"/>
          <w:sz w:val="22"/>
          <w:lang w:val="en-US"/>
        </w:rPr>
        <w:t xml:space="preserve">U-plane latency </w:t>
      </w:r>
      <w:r w:rsidR="0029022E">
        <w:rPr>
          <w:rFonts w:eastAsia="ＭＳ 明朝" w:hint="eastAsia"/>
          <w:sz w:val="22"/>
          <w:lang w:val="en-US"/>
        </w:rPr>
        <w:t xml:space="preserve">in downlink and uplink </w:t>
      </w:r>
      <w:r w:rsidR="0029022E" w:rsidRPr="00DC436E">
        <w:rPr>
          <w:rFonts w:eastAsia="ＭＳ 明朝" w:hint="eastAsia"/>
          <w:sz w:val="22"/>
          <w:lang w:val="en-US"/>
        </w:rPr>
        <w:t xml:space="preserve">can be reduced to </w:t>
      </w:r>
      <w:r w:rsidR="0029022E">
        <w:rPr>
          <w:rFonts w:eastAsia="ＭＳ 明朝" w:hint="eastAsia"/>
          <w:sz w:val="22"/>
          <w:lang w:val="en-US"/>
        </w:rPr>
        <w:t>3.6</w:t>
      </w:r>
      <w:r w:rsidR="0029022E" w:rsidRPr="00A0051E">
        <w:rPr>
          <w:rFonts w:eastAsia="ＭＳ 明朝" w:hint="eastAsia"/>
          <w:sz w:val="22"/>
          <w:lang w:val="en-US"/>
        </w:rPr>
        <w:t>ms</w:t>
      </w:r>
      <w:r w:rsidR="0029022E">
        <w:rPr>
          <w:rFonts w:eastAsia="ＭＳ 明朝"/>
          <w:sz w:val="22"/>
          <w:lang w:val="en-US"/>
        </w:rPr>
        <w:t xml:space="preserve"> considering </w:t>
      </w:r>
      <w:r w:rsidR="0029022E">
        <w:rPr>
          <w:rFonts w:eastAsia="ＭＳ 明朝" w:hint="eastAsia"/>
          <w:sz w:val="22"/>
          <w:lang w:val="en-US"/>
        </w:rPr>
        <w:t>10% BLER</w:t>
      </w:r>
      <w:r w:rsidR="00A95620" w:rsidRPr="00DC436E">
        <w:rPr>
          <w:rFonts w:eastAsia="ＭＳ 明朝" w:hint="eastAsia"/>
          <w:sz w:val="22"/>
          <w:lang w:val="en-US"/>
        </w:rPr>
        <w:t>.</w:t>
      </w:r>
    </w:p>
    <w:p w14:paraId="7B778D63" w14:textId="77777777" w:rsidR="00404145" w:rsidRDefault="00404145" w:rsidP="00404145">
      <w:pPr>
        <w:jc w:val="center"/>
        <w:rPr>
          <w:rFonts w:eastAsia="SimSun"/>
          <w:sz w:val="22"/>
          <w:lang w:val="en-US" w:eastAsia="zh-CN"/>
        </w:rPr>
      </w:pPr>
      <w:r>
        <w:rPr>
          <w:rFonts w:eastAsia="SimSun"/>
          <w:noProof/>
          <w:sz w:val="22"/>
          <w:lang w:val="en-US"/>
        </w:rPr>
        <w:drawing>
          <wp:inline distT="0" distB="0" distL="0" distR="0" wp14:anchorId="08600F99" wp14:editId="6843103C">
            <wp:extent cx="4235501" cy="1115172"/>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1456" cy="1122006"/>
                    </a:xfrm>
                    <a:prstGeom prst="rect">
                      <a:avLst/>
                    </a:prstGeom>
                    <a:noFill/>
                  </pic:spPr>
                </pic:pic>
              </a:graphicData>
            </a:graphic>
          </wp:inline>
        </w:drawing>
      </w:r>
    </w:p>
    <w:p w14:paraId="347805E1" w14:textId="77777777" w:rsidR="00404145" w:rsidRDefault="00404145" w:rsidP="00404145">
      <w:pPr>
        <w:rPr>
          <w:rFonts w:eastAsia="SimSun"/>
          <w:sz w:val="22"/>
          <w:lang w:val="en-US" w:eastAsia="zh-CN"/>
        </w:rPr>
      </w:pPr>
    </w:p>
    <w:p w14:paraId="7B864667" w14:textId="49FFA2C2" w:rsidR="00404145" w:rsidRPr="00360567" w:rsidRDefault="00404145" w:rsidP="00404145">
      <w:pPr>
        <w:jc w:val="center"/>
        <w:rPr>
          <w:rFonts w:eastAsia="SimSun"/>
          <w:sz w:val="22"/>
          <w:lang w:val="en-US" w:eastAsia="zh-CN"/>
        </w:rPr>
      </w:pPr>
      <w:r w:rsidRPr="00360567">
        <w:rPr>
          <w:rFonts w:eastAsia="SimSun"/>
          <w:sz w:val="22"/>
          <w:lang w:val="en-US" w:eastAsia="zh-CN"/>
        </w:rPr>
        <w:t>Fig.</w:t>
      </w:r>
      <w:r>
        <w:rPr>
          <w:rFonts w:eastAsia="SimSun"/>
          <w:sz w:val="22"/>
          <w:lang w:val="en-US" w:eastAsia="zh-CN"/>
        </w:rPr>
        <w:t>1 DL HARQ</w:t>
      </w:r>
      <w:r w:rsidR="00244370">
        <w:rPr>
          <w:rFonts w:eastAsia="SimSun"/>
          <w:sz w:val="22"/>
          <w:lang w:val="en-US" w:eastAsia="zh-CN"/>
        </w:rPr>
        <w:t>/UL scheduling</w:t>
      </w:r>
      <w:r>
        <w:rPr>
          <w:rFonts w:eastAsia="SimSun"/>
          <w:sz w:val="22"/>
          <w:lang w:val="en-US" w:eastAsia="zh-CN"/>
        </w:rPr>
        <w:t xml:space="preserve"> timing for </w:t>
      </w:r>
      <w:r w:rsidR="00244370">
        <w:rPr>
          <w:rFonts w:eastAsia="SimSun"/>
          <w:i/>
          <w:sz w:val="22"/>
          <w:lang w:val="en-US" w:eastAsia="zh-CN"/>
        </w:rPr>
        <w:t>n+</w:t>
      </w:r>
      <w:r w:rsidRPr="00244370">
        <w:rPr>
          <w:rFonts w:eastAsia="SimSun" w:hint="eastAsia"/>
          <w:i/>
          <w:sz w:val="22"/>
          <w:lang w:val="en-US" w:eastAsia="zh-CN"/>
        </w:rPr>
        <w:t>3</w:t>
      </w:r>
      <w:r w:rsidRPr="00360567">
        <w:rPr>
          <w:rFonts w:eastAsia="SimSun"/>
          <w:sz w:val="22"/>
          <w:lang w:val="en-US" w:eastAsia="zh-CN"/>
        </w:rPr>
        <w:t xml:space="preserve"> with FS1.</w:t>
      </w:r>
    </w:p>
    <w:p w14:paraId="4CA4342A" w14:textId="77777777" w:rsidR="00404145" w:rsidRPr="003228D4" w:rsidRDefault="00404145" w:rsidP="002706D6">
      <w:pPr>
        <w:spacing w:afterLines="50" w:after="120"/>
        <w:jc w:val="both"/>
        <w:rPr>
          <w:rFonts w:eastAsiaTheme="minorEastAsia"/>
          <w:sz w:val="22"/>
          <w:lang w:val="en-US" w:eastAsia="zh-CN"/>
        </w:rPr>
      </w:pPr>
    </w:p>
    <w:p w14:paraId="52721263" w14:textId="77777777" w:rsidR="002706D6" w:rsidRDefault="002706D6" w:rsidP="002706D6">
      <w:pPr>
        <w:pStyle w:val="1"/>
        <w:numPr>
          <w:ilvl w:val="0"/>
          <w:numId w:val="6"/>
        </w:numPr>
        <w:spacing w:after="120"/>
        <w:jc w:val="both"/>
        <w:rPr>
          <w:b/>
          <w:lang w:val="en-US"/>
        </w:rPr>
      </w:pPr>
      <w:r>
        <w:rPr>
          <w:rFonts w:eastAsiaTheme="minorEastAsia" w:hint="eastAsia"/>
          <w:b/>
          <w:lang w:val="en-US"/>
        </w:rPr>
        <w:t>FS2 HARQ/scheduling for s</w:t>
      </w:r>
      <w:r w:rsidRPr="00AD10BF">
        <w:rPr>
          <w:rFonts w:eastAsia="DengXian" w:hint="eastAsia"/>
          <w:b/>
          <w:lang w:val="en-US" w:eastAsia="zh-CN"/>
        </w:rPr>
        <w:t>hortened processing time for 1ms TTI</w:t>
      </w:r>
      <w:r w:rsidR="003228D4">
        <w:rPr>
          <w:rFonts w:eastAsia="DengXian" w:hint="eastAsia"/>
          <w:b/>
          <w:lang w:val="en-US" w:eastAsia="zh-CN"/>
        </w:rPr>
        <w:t xml:space="preserve"> with</w:t>
      </w:r>
      <w:r w:rsidR="00215AB4">
        <w:rPr>
          <w:rFonts w:eastAsia="DengXian" w:hint="eastAsia"/>
          <w:b/>
          <w:lang w:val="en-US" w:eastAsia="zh-CN"/>
        </w:rPr>
        <w:t>/without</w:t>
      </w:r>
      <w:r w:rsidR="003228D4">
        <w:rPr>
          <w:rFonts w:eastAsia="DengXian" w:hint="eastAsia"/>
          <w:b/>
          <w:lang w:val="en-US" w:eastAsia="zh-CN"/>
        </w:rPr>
        <w:t xml:space="preserve"> PUSCH in UpPTS </w:t>
      </w:r>
      <w:r w:rsidRPr="00AD10BF">
        <w:rPr>
          <w:rFonts w:eastAsia="DengXian" w:hint="eastAsia"/>
          <w:b/>
          <w:lang w:val="en-US" w:eastAsia="zh-CN"/>
        </w:rPr>
        <w:t xml:space="preserve"> </w:t>
      </w:r>
    </w:p>
    <w:p w14:paraId="72D770F1" w14:textId="1E943394" w:rsidR="00404145" w:rsidRPr="00770257" w:rsidRDefault="00404145" w:rsidP="00404145">
      <w:pPr>
        <w:spacing w:afterLines="50" w:after="120"/>
        <w:jc w:val="both"/>
        <w:rPr>
          <w:rFonts w:eastAsiaTheme="minorEastAsia"/>
          <w:sz w:val="22"/>
          <w:lang w:val="en-US" w:eastAsia="zh-CN"/>
        </w:rPr>
      </w:pPr>
      <w:r>
        <w:rPr>
          <w:rFonts w:eastAsia="ＭＳ 明朝" w:hint="eastAsia"/>
          <w:sz w:val="22"/>
          <w:lang w:val="en-US"/>
        </w:rPr>
        <w:t>Compared to the case of FS1, U-plane latency of FS2 would be worse in general, since the</w:t>
      </w:r>
      <w:r w:rsidRPr="005B2589">
        <w:rPr>
          <w:rFonts w:eastAsia="ＭＳ 明朝"/>
          <w:sz w:val="22"/>
          <w:lang w:val="en-US"/>
        </w:rPr>
        <w:t xml:space="preserve"> frame alignment and HARQ RTT</w:t>
      </w:r>
      <w:r>
        <w:rPr>
          <w:rFonts w:eastAsia="ＭＳ 明朝" w:hint="eastAsia"/>
          <w:sz w:val="22"/>
          <w:lang w:val="en-US"/>
        </w:rPr>
        <w:t xml:space="preserve"> requires longer time due to the limited downlink reception and uplink transmission oppo</w:t>
      </w:r>
      <w:r>
        <w:rPr>
          <w:rFonts w:eastAsia="ＭＳ 明朝"/>
          <w:sz w:val="22"/>
          <w:lang w:val="en-US"/>
        </w:rPr>
        <w:t>r</w:t>
      </w:r>
      <w:r>
        <w:rPr>
          <w:rFonts w:eastAsia="ＭＳ 明朝" w:hint="eastAsia"/>
          <w:sz w:val="22"/>
          <w:lang w:val="en-US"/>
        </w:rPr>
        <w:t>tunities</w:t>
      </w:r>
      <w:r w:rsidRPr="005B2589">
        <w:rPr>
          <w:rFonts w:eastAsia="ＭＳ 明朝"/>
          <w:sz w:val="22"/>
          <w:lang w:val="en-US"/>
        </w:rPr>
        <w:t xml:space="preserve">. </w:t>
      </w:r>
      <w:r w:rsidR="00627367">
        <w:rPr>
          <w:rFonts w:eastAsia="ＭＳ 明朝"/>
          <w:sz w:val="22"/>
          <w:lang w:val="en-US"/>
        </w:rPr>
        <w:t xml:space="preserve">To support minimum timing of </w:t>
      </w:r>
      <w:r w:rsidR="00627367" w:rsidRPr="00C53B41">
        <w:rPr>
          <w:rFonts w:eastAsia="ＭＳ 明朝"/>
          <w:i/>
          <w:sz w:val="22"/>
          <w:lang w:val="en-US"/>
        </w:rPr>
        <w:t>n</w:t>
      </w:r>
      <w:r w:rsidR="00627367">
        <w:rPr>
          <w:rFonts w:eastAsia="ＭＳ 明朝"/>
          <w:sz w:val="22"/>
          <w:lang w:val="en-US"/>
        </w:rPr>
        <w:t xml:space="preserve">+3, new </w:t>
      </w:r>
      <w:r w:rsidR="00627367" w:rsidRPr="00C53B41">
        <w:rPr>
          <w:rFonts w:eastAsia="ＭＳ 明朝"/>
          <w:sz w:val="22"/>
          <w:lang w:val="en-US"/>
        </w:rPr>
        <w:t>HARQ timing</w:t>
      </w:r>
      <w:r w:rsidR="00627367" w:rsidRPr="00BA31FE">
        <w:rPr>
          <w:rFonts w:eastAsia="ＭＳ 明朝"/>
          <w:sz w:val="22"/>
          <w:lang w:val="en-US"/>
        </w:rPr>
        <w:t>/</w:t>
      </w:r>
      <w:r w:rsidR="00627367" w:rsidRPr="00BA31FE">
        <w:rPr>
          <w:rFonts w:eastAsia="ＭＳ 明朝" w:hint="eastAsia"/>
          <w:sz w:val="22"/>
          <w:lang w:val="en-US"/>
        </w:rPr>
        <w:t xml:space="preserve">UL </w:t>
      </w:r>
      <w:r w:rsidR="00627367" w:rsidRPr="00BA31FE">
        <w:rPr>
          <w:rFonts w:eastAsia="ＭＳ 明朝"/>
          <w:sz w:val="22"/>
          <w:lang w:val="en-US"/>
        </w:rPr>
        <w:t>scheduling</w:t>
      </w:r>
      <w:r w:rsidR="00627367">
        <w:rPr>
          <w:rFonts w:eastAsia="ＭＳ 明朝"/>
          <w:sz w:val="22"/>
          <w:lang w:val="en-US"/>
        </w:rPr>
        <w:t xml:space="preserve"> </w:t>
      </w:r>
      <w:r w:rsidR="00627367" w:rsidRPr="00C53B41">
        <w:rPr>
          <w:rFonts w:eastAsia="ＭＳ 明朝"/>
          <w:sz w:val="22"/>
          <w:lang w:val="en-US"/>
        </w:rPr>
        <w:t>should be introduced for all the TDD UL-DL configurations</w:t>
      </w:r>
      <w:r w:rsidR="00627367">
        <w:rPr>
          <w:rFonts w:eastAsia="ＭＳ 明朝"/>
          <w:sz w:val="22"/>
          <w:lang w:val="en-US"/>
        </w:rPr>
        <w:t xml:space="preserve">. Below, the new DL HARQ timing is discussed which is followed by UL scheduling timing without and with PUSCH transmission in UpPTS. </w:t>
      </w:r>
    </w:p>
    <w:p w14:paraId="4C29DE39" w14:textId="52841845" w:rsidR="00C87B93" w:rsidRPr="003B320C" w:rsidRDefault="00C87B93" w:rsidP="00C87B93">
      <w:pPr>
        <w:pStyle w:val="1"/>
        <w:spacing w:after="120"/>
        <w:ind w:left="425"/>
        <w:jc w:val="both"/>
        <w:rPr>
          <w:b/>
          <w:lang w:val="en-US"/>
        </w:rPr>
      </w:pPr>
      <w:r>
        <w:rPr>
          <w:rFonts w:hint="eastAsia"/>
          <w:b/>
          <w:lang w:val="en-US"/>
        </w:rPr>
        <w:t>3</w:t>
      </w:r>
      <w:r>
        <w:rPr>
          <w:b/>
          <w:lang w:val="en-US"/>
        </w:rPr>
        <w:t>.</w:t>
      </w:r>
      <w:r w:rsidR="00371E97" w:rsidRPr="00C53B41">
        <w:rPr>
          <w:b/>
          <w:lang w:val="en-US"/>
        </w:rPr>
        <w:t>1</w:t>
      </w:r>
      <w:r>
        <w:rPr>
          <w:b/>
          <w:lang w:val="en-US"/>
        </w:rPr>
        <w:t xml:space="preserve"> </w:t>
      </w:r>
      <w:r w:rsidRPr="003B320C">
        <w:rPr>
          <w:rFonts w:hint="eastAsia"/>
          <w:b/>
          <w:lang w:val="en-US"/>
        </w:rPr>
        <w:t>DL HARQ timing</w:t>
      </w:r>
    </w:p>
    <w:p w14:paraId="7D3F15C8" w14:textId="77777777" w:rsidR="00C87B93" w:rsidRDefault="00C87B93" w:rsidP="00C87B93">
      <w:pPr>
        <w:spacing w:afterLines="50" w:after="120"/>
        <w:rPr>
          <w:rFonts w:eastAsia="ＭＳ 明朝"/>
          <w:b/>
          <w:sz w:val="22"/>
          <w:u w:val="single"/>
        </w:rPr>
      </w:pPr>
      <w:r w:rsidRPr="0002524F">
        <w:rPr>
          <w:rFonts w:eastAsia="ＭＳ 明朝"/>
          <w:b/>
          <w:sz w:val="22"/>
          <w:u w:val="single"/>
        </w:rPr>
        <w:t xml:space="preserve">DL HARQ timing: </w:t>
      </w:r>
    </w:p>
    <w:p w14:paraId="78339B21" w14:textId="77777777" w:rsidR="00C87B93" w:rsidRPr="00181BC3" w:rsidRDefault="00C87B93" w:rsidP="00C87B93">
      <w:pPr>
        <w:spacing w:afterLines="50" w:after="120"/>
        <w:rPr>
          <w:rFonts w:eastAsia="ＭＳ 明朝"/>
          <w:sz w:val="22"/>
        </w:rPr>
      </w:pPr>
      <w:r w:rsidRPr="0002524F">
        <w:rPr>
          <w:rFonts w:eastAsia="ＭＳ 明朝"/>
          <w:sz w:val="22"/>
          <w:lang w:val="en-US"/>
        </w:rPr>
        <w:t xml:space="preserve">For </w:t>
      </w:r>
      <w:r>
        <w:rPr>
          <w:rFonts w:eastAsia="ＭＳ 明朝"/>
          <w:sz w:val="22"/>
          <w:lang w:val="en-US"/>
        </w:rPr>
        <w:t>DL HARQ timing between PDSCH and corresponding HARQ-ACK, following two design principles can be considered:</w:t>
      </w:r>
    </w:p>
    <w:p w14:paraId="6ED33C65" w14:textId="77777777" w:rsidR="00C87B93" w:rsidRPr="00D01681" w:rsidRDefault="00C87B93" w:rsidP="00C87B93">
      <w:pPr>
        <w:pStyle w:val="aff3"/>
        <w:numPr>
          <w:ilvl w:val="1"/>
          <w:numId w:val="21"/>
        </w:numPr>
        <w:spacing w:afterLines="50" w:after="120"/>
        <w:rPr>
          <w:rFonts w:ascii="Times New Roman" w:eastAsia="ＭＳ 明朝" w:hAnsi="Times New Roman" w:cs="Times New Roman"/>
          <w:sz w:val="22"/>
          <w:szCs w:val="20"/>
          <w:lang w:eastAsia="ja-JP"/>
        </w:rPr>
      </w:pPr>
      <w:r w:rsidRPr="00D01681">
        <w:rPr>
          <w:rFonts w:ascii="Times New Roman" w:eastAsia="ＭＳ 明朝" w:hAnsi="Times New Roman" w:cs="Times New Roman" w:hint="eastAsia"/>
          <w:sz w:val="22"/>
          <w:szCs w:val="20"/>
          <w:lang w:eastAsia="ja-JP"/>
        </w:rPr>
        <w:t>Latency pr</w:t>
      </w:r>
      <w:r w:rsidRPr="00D01681">
        <w:rPr>
          <w:rFonts w:ascii="Times New Roman" w:eastAsia="ＭＳ 明朝" w:hAnsi="Times New Roman" w:cs="Times New Roman"/>
          <w:sz w:val="22"/>
          <w:szCs w:val="20"/>
          <w:lang w:eastAsia="ja-JP"/>
        </w:rPr>
        <w:t>i</w:t>
      </w:r>
      <w:r w:rsidRPr="00D01681">
        <w:rPr>
          <w:rFonts w:ascii="Times New Roman" w:eastAsia="ＭＳ 明朝" w:hAnsi="Times New Roman" w:cs="Times New Roman" w:hint="eastAsia"/>
          <w:sz w:val="22"/>
          <w:szCs w:val="20"/>
          <w:lang w:eastAsia="ja-JP"/>
        </w:rPr>
        <w:t>ority</w:t>
      </w:r>
    </w:p>
    <w:p w14:paraId="38C0CED3" w14:textId="77777777" w:rsidR="00C87B93" w:rsidRDefault="00C87B93" w:rsidP="00C87B93">
      <w:pPr>
        <w:pStyle w:val="aff3"/>
        <w:numPr>
          <w:ilvl w:val="1"/>
          <w:numId w:val="21"/>
        </w:numPr>
        <w:spacing w:afterLines="50" w:after="120"/>
        <w:rPr>
          <w:rFonts w:ascii="Times New Roman" w:eastAsia="ＭＳ 明朝" w:hAnsi="Times New Roman" w:cs="Times New Roman"/>
          <w:sz w:val="22"/>
          <w:szCs w:val="20"/>
          <w:lang w:eastAsia="ja-JP"/>
        </w:rPr>
      </w:pPr>
      <w:r w:rsidRPr="00D01681">
        <w:rPr>
          <w:rFonts w:ascii="Times New Roman" w:eastAsia="ＭＳ 明朝" w:hAnsi="Times New Roman" w:cs="Times New Roman"/>
          <w:sz w:val="22"/>
          <w:szCs w:val="20"/>
          <w:lang w:eastAsia="ja-JP"/>
        </w:rPr>
        <w:t>HARQ-ACK load balance priority</w:t>
      </w:r>
    </w:p>
    <w:p w14:paraId="57CB504A" w14:textId="54D1EC52" w:rsidR="00C87B93" w:rsidRDefault="00C87B93" w:rsidP="00C87B93">
      <w:pPr>
        <w:spacing w:afterLines="50" w:after="120"/>
        <w:jc w:val="both"/>
        <w:rPr>
          <w:rFonts w:eastAsia="ＭＳ 明朝"/>
          <w:sz w:val="22"/>
        </w:rPr>
      </w:pPr>
      <w:r>
        <w:rPr>
          <w:rFonts w:eastAsia="ＭＳ 明朝"/>
          <w:sz w:val="22"/>
        </w:rPr>
        <w:lastRenderedPageBreak/>
        <w:t>Taking TDD UL-DL configuration 6 as an example, the DL HARQ timing relationship considering the above design principles are illustrated in</w:t>
      </w:r>
      <w:r w:rsidRPr="00360567">
        <w:rPr>
          <w:rFonts w:eastAsia="ＭＳ 明朝"/>
          <w:color w:val="FF0000"/>
          <w:sz w:val="22"/>
        </w:rPr>
        <w:t xml:space="preserve"> </w:t>
      </w:r>
      <w:r w:rsidRPr="005E2FB7">
        <w:rPr>
          <w:rFonts w:eastAsia="ＭＳ 明朝"/>
          <w:sz w:val="22"/>
        </w:rPr>
        <w:t>Fig.2</w:t>
      </w:r>
      <w:r>
        <w:rPr>
          <w:rFonts w:eastAsia="ＭＳ 明朝"/>
          <w:sz w:val="22"/>
        </w:rPr>
        <w:t xml:space="preserve"> and Fig.3, respectively.</w:t>
      </w:r>
    </w:p>
    <w:tbl>
      <w:tblPr>
        <w:tblW w:w="10140" w:type="dxa"/>
        <w:tblLook w:val="04A0" w:firstRow="1" w:lastRow="0" w:firstColumn="1" w:lastColumn="0" w:noHBand="0" w:noVBand="1"/>
      </w:tblPr>
      <w:tblGrid>
        <w:gridCol w:w="507"/>
        <w:gridCol w:w="507"/>
        <w:gridCol w:w="507"/>
        <w:gridCol w:w="507"/>
        <w:gridCol w:w="507"/>
        <w:gridCol w:w="507"/>
        <w:gridCol w:w="507"/>
        <w:gridCol w:w="507"/>
        <w:gridCol w:w="507"/>
        <w:gridCol w:w="507"/>
        <w:gridCol w:w="507"/>
        <w:gridCol w:w="507"/>
        <w:gridCol w:w="507"/>
        <w:gridCol w:w="507"/>
        <w:gridCol w:w="507"/>
        <w:gridCol w:w="507"/>
        <w:gridCol w:w="507"/>
        <w:gridCol w:w="507"/>
        <w:gridCol w:w="507"/>
        <w:gridCol w:w="507"/>
      </w:tblGrid>
      <w:tr w:rsidR="00C87B93" w:rsidRPr="00247085" w14:paraId="34DCF63E" w14:textId="77777777" w:rsidTr="00C87B93">
        <w:trPr>
          <w:trHeight w:val="268"/>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40658"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3A04212E"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1</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4B79B8ED"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2</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17B8466C"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3</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13726D69"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4</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27DC1642"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5</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414EB5E6"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6</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03A4FCD2"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7</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6B83A39B"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8</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34286EAA"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9</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0E2A4541"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06AF8BC2"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1</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17914D59"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2</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3C5107D4"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3</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0BA62836"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4</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00614B14"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5</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2F89FF3B"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6</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5C11406B"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7</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1CE123C3"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8</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0425AFFC"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9</w:t>
            </w:r>
          </w:p>
        </w:tc>
      </w:tr>
      <w:tr w:rsidR="00C87B93" w:rsidRPr="00247085" w14:paraId="7FB3FA24" w14:textId="77777777" w:rsidTr="00C87B93">
        <w:trPr>
          <w:trHeight w:val="268"/>
        </w:trPr>
        <w:tc>
          <w:tcPr>
            <w:tcW w:w="507" w:type="dxa"/>
            <w:tcBorders>
              <w:top w:val="nil"/>
              <w:left w:val="single" w:sz="4" w:space="0" w:color="auto"/>
              <w:bottom w:val="single" w:sz="4" w:space="0" w:color="auto"/>
              <w:right w:val="single" w:sz="4" w:space="0" w:color="auto"/>
            </w:tcBorders>
            <w:shd w:val="clear" w:color="000000" w:fill="C6EFCE"/>
            <w:noWrap/>
            <w:vAlign w:val="center"/>
            <w:hideMark/>
          </w:tcPr>
          <w:p w14:paraId="1BDF7BFF" w14:textId="77777777" w:rsidR="00C87B93" w:rsidRPr="00247085" w:rsidRDefault="00C87B93" w:rsidP="00C87B93">
            <w:pPr>
              <w:jc w:val="center"/>
              <w:rPr>
                <w:rFonts w:ascii="DengXian" w:eastAsia="DengXian" w:hAnsi="DengXian" w:cs="SimSun"/>
                <w:color w:val="006100"/>
                <w:sz w:val="22"/>
                <w:szCs w:val="22"/>
                <w:lang w:val="en-US" w:eastAsia="zh-CN"/>
              </w:rPr>
            </w:pPr>
            <w:r w:rsidRPr="00247085">
              <w:rPr>
                <w:rFonts w:ascii="DengXian" w:eastAsia="DengXian" w:hAnsi="DengXian" w:cs="SimSun" w:hint="eastAsia"/>
                <w:color w:val="006100"/>
                <w:sz w:val="22"/>
                <w:szCs w:val="22"/>
                <w:lang w:val="en-US" w:eastAsia="zh-CN"/>
              </w:rPr>
              <w:t>D</w:t>
            </w:r>
          </w:p>
        </w:tc>
        <w:tc>
          <w:tcPr>
            <w:tcW w:w="507" w:type="dxa"/>
            <w:tcBorders>
              <w:top w:val="nil"/>
              <w:left w:val="nil"/>
              <w:bottom w:val="single" w:sz="4" w:space="0" w:color="auto"/>
              <w:right w:val="single" w:sz="4" w:space="0" w:color="auto"/>
            </w:tcBorders>
            <w:shd w:val="clear" w:color="000000" w:fill="5B9BD5"/>
            <w:noWrap/>
            <w:vAlign w:val="center"/>
            <w:hideMark/>
          </w:tcPr>
          <w:p w14:paraId="67A4A673" w14:textId="77777777" w:rsidR="00C87B93" w:rsidRPr="00247085" w:rsidRDefault="00C87B93" w:rsidP="00C87B93">
            <w:pPr>
              <w:jc w:val="center"/>
              <w:rPr>
                <w:rFonts w:ascii="DengXian" w:eastAsia="DengXian" w:hAnsi="DengXian" w:cs="SimSun"/>
                <w:color w:val="FFFFFF"/>
                <w:sz w:val="22"/>
                <w:szCs w:val="22"/>
                <w:lang w:val="en-US" w:eastAsia="zh-CN"/>
              </w:rPr>
            </w:pPr>
            <w:r w:rsidRPr="00247085">
              <w:rPr>
                <w:rFonts w:ascii="DengXian" w:eastAsia="DengXian" w:hAnsi="DengXian" w:cs="SimSun" w:hint="eastAsia"/>
                <w:color w:val="FFFFFF"/>
                <w:sz w:val="22"/>
                <w:szCs w:val="22"/>
                <w:lang w:val="en-US" w:eastAsia="zh-CN"/>
              </w:rPr>
              <w:t>S</w:t>
            </w:r>
          </w:p>
        </w:tc>
        <w:tc>
          <w:tcPr>
            <w:tcW w:w="507" w:type="dxa"/>
            <w:tcBorders>
              <w:top w:val="nil"/>
              <w:left w:val="nil"/>
              <w:bottom w:val="single" w:sz="4" w:space="0" w:color="auto"/>
              <w:right w:val="single" w:sz="4" w:space="0" w:color="auto"/>
            </w:tcBorders>
            <w:shd w:val="clear" w:color="000000" w:fill="FFCC99"/>
            <w:noWrap/>
            <w:vAlign w:val="center"/>
            <w:hideMark/>
          </w:tcPr>
          <w:p w14:paraId="32926830" w14:textId="77777777" w:rsidR="00C87B93" w:rsidRPr="00247085" w:rsidRDefault="00C87B93" w:rsidP="00C87B93">
            <w:pPr>
              <w:jc w:val="center"/>
              <w:rPr>
                <w:rFonts w:ascii="DengXian" w:eastAsia="DengXian" w:hAnsi="DengXian" w:cs="SimSun"/>
                <w:color w:val="3F3F76"/>
                <w:sz w:val="22"/>
                <w:szCs w:val="22"/>
                <w:lang w:val="en-US" w:eastAsia="zh-CN"/>
              </w:rPr>
            </w:pPr>
            <w:r w:rsidRPr="00247085">
              <w:rPr>
                <w:rFonts w:ascii="DengXian" w:eastAsia="DengXian" w:hAnsi="DengXian" w:cs="SimSun" w:hint="eastAsia"/>
                <w:color w:val="3F3F76"/>
                <w:sz w:val="22"/>
                <w:szCs w:val="22"/>
                <w:lang w:val="en-US" w:eastAsia="zh-CN"/>
              </w:rPr>
              <w:t>U</w:t>
            </w:r>
          </w:p>
        </w:tc>
        <w:tc>
          <w:tcPr>
            <w:tcW w:w="507" w:type="dxa"/>
            <w:tcBorders>
              <w:top w:val="nil"/>
              <w:left w:val="nil"/>
              <w:bottom w:val="single" w:sz="4" w:space="0" w:color="auto"/>
              <w:right w:val="single" w:sz="4" w:space="0" w:color="auto"/>
            </w:tcBorders>
            <w:shd w:val="clear" w:color="000000" w:fill="FFCC99"/>
            <w:noWrap/>
            <w:vAlign w:val="center"/>
            <w:hideMark/>
          </w:tcPr>
          <w:p w14:paraId="35B3CE2F" w14:textId="77777777" w:rsidR="00C87B93" w:rsidRPr="00247085" w:rsidRDefault="00C87B93" w:rsidP="00C87B93">
            <w:pPr>
              <w:jc w:val="center"/>
              <w:rPr>
                <w:rFonts w:ascii="DengXian" w:eastAsia="DengXian" w:hAnsi="DengXian" w:cs="SimSun"/>
                <w:color w:val="3F3F76"/>
                <w:sz w:val="22"/>
                <w:szCs w:val="22"/>
                <w:lang w:val="en-US" w:eastAsia="zh-CN"/>
              </w:rPr>
            </w:pPr>
            <w:r w:rsidRPr="00247085">
              <w:rPr>
                <w:rFonts w:ascii="DengXian" w:eastAsia="DengXian" w:hAnsi="DengXian" w:cs="SimSun" w:hint="eastAsia"/>
                <w:color w:val="3F3F76"/>
                <w:sz w:val="22"/>
                <w:szCs w:val="22"/>
                <w:lang w:val="en-US" w:eastAsia="zh-CN"/>
              </w:rPr>
              <w:t>U</w:t>
            </w:r>
          </w:p>
        </w:tc>
        <w:tc>
          <w:tcPr>
            <w:tcW w:w="507" w:type="dxa"/>
            <w:tcBorders>
              <w:top w:val="nil"/>
              <w:left w:val="nil"/>
              <w:bottom w:val="single" w:sz="4" w:space="0" w:color="auto"/>
              <w:right w:val="single" w:sz="4" w:space="0" w:color="auto"/>
            </w:tcBorders>
            <w:shd w:val="clear" w:color="000000" w:fill="FFCC99"/>
            <w:noWrap/>
            <w:vAlign w:val="center"/>
            <w:hideMark/>
          </w:tcPr>
          <w:p w14:paraId="4DF9A542" w14:textId="77777777" w:rsidR="00C87B93" w:rsidRPr="00247085" w:rsidRDefault="00C87B93" w:rsidP="00C87B93">
            <w:pPr>
              <w:jc w:val="center"/>
              <w:rPr>
                <w:rFonts w:ascii="DengXian" w:eastAsia="DengXian" w:hAnsi="DengXian" w:cs="SimSun"/>
                <w:color w:val="3F3F76"/>
                <w:sz w:val="22"/>
                <w:szCs w:val="22"/>
                <w:lang w:val="en-US" w:eastAsia="zh-CN"/>
              </w:rPr>
            </w:pPr>
            <w:r w:rsidRPr="00247085">
              <w:rPr>
                <w:rFonts w:ascii="DengXian" w:eastAsia="DengXian" w:hAnsi="DengXian" w:cs="SimSun" w:hint="eastAsia"/>
                <w:color w:val="3F3F76"/>
                <w:sz w:val="22"/>
                <w:szCs w:val="22"/>
                <w:lang w:val="en-US" w:eastAsia="zh-CN"/>
              </w:rPr>
              <w:t>U</w:t>
            </w:r>
          </w:p>
        </w:tc>
        <w:tc>
          <w:tcPr>
            <w:tcW w:w="507" w:type="dxa"/>
            <w:tcBorders>
              <w:top w:val="nil"/>
              <w:left w:val="nil"/>
              <w:bottom w:val="single" w:sz="4" w:space="0" w:color="auto"/>
              <w:right w:val="single" w:sz="4" w:space="0" w:color="auto"/>
            </w:tcBorders>
            <w:shd w:val="clear" w:color="000000" w:fill="C6EFCE"/>
            <w:noWrap/>
            <w:vAlign w:val="center"/>
            <w:hideMark/>
          </w:tcPr>
          <w:p w14:paraId="7D45BA0D" w14:textId="77777777" w:rsidR="00C87B93" w:rsidRPr="00247085" w:rsidRDefault="00C87B93" w:rsidP="00C87B93">
            <w:pPr>
              <w:jc w:val="center"/>
              <w:rPr>
                <w:rFonts w:ascii="DengXian" w:eastAsia="DengXian" w:hAnsi="DengXian" w:cs="SimSun"/>
                <w:color w:val="006100"/>
                <w:sz w:val="22"/>
                <w:szCs w:val="22"/>
                <w:lang w:val="en-US" w:eastAsia="zh-CN"/>
              </w:rPr>
            </w:pPr>
            <w:r w:rsidRPr="00247085">
              <w:rPr>
                <w:rFonts w:ascii="DengXian" w:eastAsia="DengXian" w:hAnsi="DengXian" w:cs="SimSun" w:hint="eastAsia"/>
                <w:color w:val="006100"/>
                <w:sz w:val="22"/>
                <w:szCs w:val="22"/>
                <w:lang w:val="en-US" w:eastAsia="zh-CN"/>
              </w:rPr>
              <w:t>D</w:t>
            </w:r>
          </w:p>
        </w:tc>
        <w:tc>
          <w:tcPr>
            <w:tcW w:w="507" w:type="dxa"/>
            <w:tcBorders>
              <w:top w:val="nil"/>
              <w:left w:val="nil"/>
              <w:bottom w:val="single" w:sz="4" w:space="0" w:color="auto"/>
              <w:right w:val="single" w:sz="4" w:space="0" w:color="auto"/>
            </w:tcBorders>
            <w:shd w:val="clear" w:color="000000" w:fill="5B9BD5"/>
            <w:noWrap/>
            <w:vAlign w:val="center"/>
            <w:hideMark/>
          </w:tcPr>
          <w:p w14:paraId="76FF8632" w14:textId="77777777" w:rsidR="00C87B93" w:rsidRPr="00247085" w:rsidRDefault="00C87B93" w:rsidP="00C87B93">
            <w:pPr>
              <w:jc w:val="center"/>
              <w:rPr>
                <w:rFonts w:ascii="DengXian" w:eastAsia="DengXian" w:hAnsi="DengXian" w:cs="SimSun"/>
                <w:color w:val="FFFFFF"/>
                <w:sz w:val="22"/>
                <w:szCs w:val="22"/>
                <w:lang w:val="en-US" w:eastAsia="zh-CN"/>
              </w:rPr>
            </w:pPr>
            <w:r w:rsidRPr="00247085">
              <w:rPr>
                <w:rFonts w:ascii="DengXian" w:eastAsia="DengXian" w:hAnsi="DengXian" w:cs="SimSun" w:hint="eastAsia"/>
                <w:color w:val="FFFFFF"/>
                <w:sz w:val="22"/>
                <w:szCs w:val="22"/>
                <w:lang w:val="en-US" w:eastAsia="zh-CN"/>
              </w:rPr>
              <w:t>S</w:t>
            </w:r>
          </w:p>
        </w:tc>
        <w:tc>
          <w:tcPr>
            <w:tcW w:w="507" w:type="dxa"/>
            <w:tcBorders>
              <w:top w:val="nil"/>
              <w:left w:val="nil"/>
              <w:bottom w:val="single" w:sz="4" w:space="0" w:color="auto"/>
              <w:right w:val="single" w:sz="4" w:space="0" w:color="auto"/>
            </w:tcBorders>
            <w:shd w:val="clear" w:color="000000" w:fill="FFCC99"/>
            <w:noWrap/>
            <w:vAlign w:val="center"/>
            <w:hideMark/>
          </w:tcPr>
          <w:p w14:paraId="43CC2792" w14:textId="77777777" w:rsidR="00C87B93" w:rsidRPr="00247085" w:rsidRDefault="00C87B93" w:rsidP="00C87B93">
            <w:pPr>
              <w:jc w:val="center"/>
              <w:rPr>
                <w:rFonts w:ascii="DengXian" w:eastAsia="DengXian" w:hAnsi="DengXian" w:cs="SimSun"/>
                <w:color w:val="3F3F76"/>
                <w:sz w:val="22"/>
                <w:szCs w:val="22"/>
                <w:lang w:val="en-US" w:eastAsia="zh-CN"/>
              </w:rPr>
            </w:pPr>
            <w:r w:rsidRPr="00247085">
              <w:rPr>
                <w:rFonts w:ascii="DengXian" w:eastAsia="DengXian" w:hAnsi="DengXian" w:cs="SimSun" w:hint="eastAsia"/>
                <w:color w:val="3F3F76"/>
                <w:sz w:val="22"/>
                <w:szCs w:val="22"/>
                <w:lang w:val="en-US" w:eastAsia="zh-CN"/>
              </w:rPr>
              <w:t>U</w:t>
            </w:r>
          </w:p>
        </w:tc>
        <w:tc>
          <w:tcPr>
            <w:tcW w:w="507" w:type="dxa"/>
            <w:tcBorders>
              <w:top w:val="nil"/>
              <w:left w:val="nil"/>
              <w:bottom w:val="single" w:sz="4" w:space="0" w:color="auto"/>
              <w:right w:val="single" w:sz="4" w:space="0" w:color="auto"/>
            </w:tcBorders>
            <w:shd w:val="clear" w:color="000000" w:fill="FFCC99"/>
            <w:noWrap/>
            <w:vAlign w:val="center"/>
            <w:hideMark/>
          </w:tcPr>
          <w:p w14:paraId="0A16EC2D" w14:textId="77777777" w:rsidR="00C87B93" w:rsidRPr="00247085" w:rsidRDefault="00C87B93" w:rsidP="00C87B93">
            <w:pPr>
              <w:jc w:val="center"/>
              <w:rPr>
                <w:rFonts w:ascii="DengXian" w:eastAsia="DengXian" w:hAnsi="DengXian" w:cs="SimSun"/>
                <w:color w:val="3F3F76"/>
                <w:sz w:val="22"/>
                <w:szCs w:val="22"/>
                <w:lang w:val="en-US" w:eastAsia="zh-CN"/>
              </w:rPr>
            </w:pPr>
            <w:r w:rsidRPr="00247085">
              <w:rPr>
                <w:rFonts w:ascii="DengXian" w:eastAsia="DengXian" w:hAnsi="DengXian" w:cs="SimSun" w:hint="eastAsia"/>
                <w:color w:val="3F3F76"/>
                <w:sz w:val="22"/>
                <w:szCs w:val="22"/>
                <w:lang w:val="en-US" w:eastAsia="zh-CN"/>
              </w:rPr>
              <w:t>U</w:t>
            </w:r>
          </w:p>
        </w:tc>
        <w:tc>
          <w:tcPr>
            <w:tcW w:w="507" w:type="dxa"/>
            <w:tcBorders>
              <w:top w:val="nil"/>
              <w:left w:val="nil"/>
              <w:bottom w:val="single" w:sz="4" w:space="0" w:color="auto"/>
              <w:right w:val="single" w:sz="4" w:space="0" w:color="auto"/>
            </w:tcBorders>
            <w:shd w:val="clear" w:color="000000" w:fill="C6EFCE"/>
            <w:noWrap/>
            <w:vAlign w:val="center"/>
            <w:hideMark/>
          </w:tcPr>
          <w:p w14:paraId="2C6F2F8C" w14:textId="77777777" w:rsidR="00C87B93" w:rsidRPr="00247085" w:rsidRDefault="00C87B93" w:rsidP="00C87B93">
            <w:pPr>
              <w:jc w:val="center"/>
              <w:rPr>
                <w:rFonts w:ascii="DengXian" w:eastAsia="DengXian" w:hAnsi="DengXian" w:cs="SimSun"/>
                <w:color w:val="006100"/>
                <w:sz w:val="22"/>
                <w:szCs w:val="22"/>
                <w:lang w:val="en-US" w:eastAsia="zh-CN"/>
              </w:rPr>
            </w:pPr>
            <w:r w:rsidRPr="00247085">
              <w:rPr>
                <w:rFonts w:ascii="DengXian" w:eastAsia="DengXian" w:hAnsi="DengXian" w:cs="SimSun" w:hint="eastAsia"/>
                <w:color w:val="006100"/>
                <w:sz w:val="22"/>
                <w:szCs w:val="22"/>
                <w:lang w:val="en-US" w:eastAsia="zh-CN"/>
              </w:rPr>
              <w:t>D</w:t>
            </w:r>
          </w:p>
        </w:tc>
        <w:tc>
          <w:tcPr>
            <w:tcW w:w="507" w:type="dxa"/>
            <w:tcBorders>
              <w:top w:val="nil"/>
              <w:left w:val="nil"/>
              <w:bottom w:val="single" w:sz="4" w:space="0" w:color="auto"/>
              <w:right w:val="single" w:sz="4" w:space="0" w:color="auto"/>
            </w:tcBorders>
            <w:shd w:val="clear" w:color="000000" w:fill="C6EFCE"/>
            <w:noWrap/>
            <w:vAlign w:val="center"/>
            <w:hideMark/>
          </w:tcPr>
          <w:p w14:paraId="407FE65A" w14:textId="77777777" w:rsidR="00C87B93" w:rsidRPr="00247085" w:rsidRDefault="00C87B93" w:rsidP="00C87B93">
            <w:pPr>
              <w:jc w:val="center"/>
              <w:rPr>
                <w:rFonts w:ascii="DengXian" w:eastAsia="DengXian" w:hAnsi="DengXian" w:cs="SimSun"/>
                <w:color w:val="006100"/>
                <w:sz w:val="22"/>
                <w:szCs w:val="22"/>
                <w:lang w:val="en-US" w:eastAsia="zh-CN"/>
              </w:rPr>
            </w:pPr>
            <w:r w:rsidRPr="00247085">
              <w:rPr>
                <w:rFonts w:ascii="DengXian" w:eastAsia="DengXian" w:hAnsi="DengXian" w:cs="SimSun" w:hint="eastAsia"/>
                <w:color w:val="006100"/>
                <w:sz w:val="22"/>
                <w:szCs w:val="22"/>
                <w:lang w:val="en-US" w:eastAsia="zh-CN"/>
              </w:rPr>
              <w:t>D</w:t>
            </w:r>
          </w:p>
        </w:tc>
        <w:tc>
          <w:tcPr>
            <w:tcW w:w="507" w:type="dxa"/>
            <w:tcBorders>
              <w:top w:val="nil"/>
              <w:left w:val="nil"/>
              <w:bottom w:val="single" w:sz="4" w:space="0" w:color="auto"/>
              <w:right w:val="single" w:sz="4" w:space="0" w:color="auto"/>
            </w:tcBorders>
            <w:shd w:val="clear" w:color="000000" w:fill="5B9BD5"/>
            <w:noWrap/>
            <w:vAlign w:val="center"/>
            <w:hideMark/>
          </w:tcPr>
          <w:p w14:paraId="05B4D208" w14:textId="77777777" w:rsidR="00C87B93" w:rsidRPr="00247085" w:rsidRDefault="00C87B93" w:rsidP="00C87B93">
            <w:pPr>
              <w:jc w:val="center"/>
              <w:rPr>
                <w:rFonts w:ascii="DengXian" w:eastAsia="DengXian" w:hAnsi="DengXian" w:cs="SimSun"/>
                <w:color w:val="FFFFFF"/>
                <w:sz w:val="22"/>
                <w:szCs w:val="22"/>
                <w:lang w:val="en-US" w:eastAsia="zh-CN"/>
              </w:rPr>
            </w:pPr>
            <w:r w:rsidRPr="00247085">
              <w:rPr>
                <w:rFonts w:ascii="DengXian" w:eastAsia="DengXian" w:hAnsi="DengXian" w:cs="SimSun" w:hint="eastAsia"/>
                <w:color w:val="FFFFFF"/>
                <w:sz w:val="22"/>
                <w:szCs w:val="22"/>
                <w:lang w:val="en-US" w:eastAsia="zh-CN"/>
              </w:rPr>
              <w:t>S</w:t>
            </w:r>
          </w:p>
        </w:tc>
        <w:tc>
          <w:tcPr>
            <w:tcW w:w="507" w:type="dxa"/>
            <w:tcBorders>
              <w:top w:val="nil"/>
              <w:left w:val="nil"/>
              <w:bottom w:val="single" w:sz="4" w:space="0" w:color="auto"/>
              <w:right w:val="single" w:sz="4" w:space="0" w:color="auto"/>
            </w:tcBorders>
            <w:shd w:val="clear" w:color="000000" w:fill="FFCC99"/>
            <w:noWrap/>
            <w:vAlign w:val="center"/>
            <w:hideMark/>
          </w:tcPr>
          <w:p w14:paraId="04EA2D64" w14:textId="77777777" w:rsidR="00C87B93" w:rsidRPr="00247085" w:rsidRDefault="00C87B93" w:rsidP="00C87B93">
            <w:pPr>
              <w:jc w:val="center"/>
              <w:rPr>
                <w:rFonts w:ascii="DengXian" w:eastAsia="DengXian" w:hAnsi="DengXian" w:cs="SimSun"/>
                <w:color w:val="3F3F76"/>
                <w:sz w:val="22"/>
                <w:szCs w:val="22"/>
                <w:lang w:val="en-US" w:eastAsia="zh-CN"/>
              </w:rPr>
            </w:pPr>
            <w:r w:rsidRPr="00247085">
              <w:rPr>
                <w:rFonts w:ascii="DengXian" w:eastAsia="DengXian" w:hAnsi="DengXian" w:cs="SimSun" w:hint="eastAsia"/>
                <w:color w:val="3F3F76"/>
                <w:sz w:val="22"/>
                <w:szCs w:val="22"/>
                <w:lang w:val="en-US" w:eastAsia="zh-CN"/>
              </w:rPr>
              <w:t>U</w:t>
            </w:r>
          </w:p>
        </w:tc>
        <w:tc>
          <w:tcPr>
            <w:tcW w:w="507" w:type="dxa"/>
            <w:tcBorders>
              <w:top w:val="nil"/>
              <w:left w:val="nil"/>
              <w:bottom w:val="single" w:sz="4" w:space="0" w:color="auto"/>
              <w:right w:val="single" w:sz="4" w:space="0" w:color="auto"/>
            </w:tcBorders>
            <w:shd w:val="clear" w:color="000000" w:fill="FFCC99"/>
            <w:noWrap/>
            <w:vAlign w:val="center"/>
            <w:hideMark/>
          </w:tcPr>
          <w:p w14:paraId="26DBF673" w14:textId="77777777" w:rsidR="00C87B93" w:rsidRPr="00247085" w:rsidRDefault="00C87B93" w:rsidP="00C87B93">
            <w:pPr>
              <w:jc w:val="center"/>
              <w:rPr>
                <w:rFonts w:ascii="DengXian" w:eastAsia="DengXian" w:hAnsi="DengXian" w:cs="SimSun"/>
                <w:color w:val="3F3F76"/>
                <w:sz w:val="22"/>
                <w:szCs w:val="22"/>
                <w:lang w:val="en-US" w:eastAsia="zh-CN"/>
              </w:rPr>
            </w:pPr>
            <w:r w:rsidRPr="00247085">
              <w:rPr>
                <w:rFonts w:ascii="DengXian" w:eastAsia="DengXian" w:hAnsi="DengXian" w:cs="SimSun" w:hint="eastAsia"/>
                <w:color w:val="3F3F76"/>
                <w:sz w:val="22"/>
                <w:szCs w:val="22"/>
                <w:lang w:val="en-US" w:eastAsia="zh-CN"/>
              </w:rPr>
              <w:t>U</w:t>
            </w:r>
          </w:p>
        </w:tc>
        <w:tc>
          <w:tcPr>
            <w:tcW w:w="507" w:type="dxa"/>
            <w:tcBorders>
              <w:top w:val="nil"/>
              <w:left w:val="nil"/>
              <w:bottom w:val="single" w:sz="4" w:space="0" w:color="auto"/>
              <w:right w:val="single" w:sz="4" w:space="0" w:color="auto"/>
            </w:tcBorders>
            <w:shd w:val="clear" w:color="000000" w:fill="FFCC99"/>
            <w:noWrap/>
            <w:vAlign w:val="center"/>
            <w:hideMark/>
          </w:tcPr>
          <w:p w14:paraId="5F8A5831" w14:textId="77777777" w:rsidR="00C87B93" w:rsidRPr="00247085" w:rsidRDefault="00C87B93" w:rsidP="00C87B93">
            <w:pPr>
              <w:jc w:val="center"/>
              <w:rPr>
                <w:rFonts w:ascii="DengXian" w:eastAsia="DengXian" w:hAnsi="DengXian" w:cs="SimSun"/>
                <w:color w:val="3F3F76"/>
                <w:sz w:val="22"/>
                <w:szCs w:val="22"/>
                <w:lang w:val="en-US" w:eastAsia="zh-CN"/>
              </w:rPr>
            </w:pPr>
            <w:r w:rsidRPr="00247085">
              <w:rPr>
                <w:rFonts w:ascii="DengXian" w:eastAsia="DengXian" w:hAnsi="DengXian" w:cs="SimSun" w:hint="eastAsia"/>
                <w:color w:val="3F3F76"/>
                <w:sz w:val="22"/>
                <w:szCs w:val="22"/>
                <w:lang w:val="en-US" w:eastAsia="zh-CN"/>
              </w:rPr>
              <w:t>U</w:t>
            </w:r>
          </w:p>
        </w:tc>
        <w:tc>
          <w:tcPr>
            <w:tcW w:w="507" w:type="dxa"/>
            <w:tcBorders>
              <w:top w:val="nil"/>
              <w:left w:val="nil"/>
              <w:bottom w:val="single" w:sz="4" w:space="0" w:color="auto"/>
              <w:right w:val="single" w:sz="4" w:space="0" w:color="auto"/>
            </w:tcBorders>
            <w:shd w:val="clear" w:color="000000" w:fill="C6EFCE"/>
            <w:noWrap/>
            <w:vAlign w:val="center"/>
            <w:hideMark/>
          </w:tcPr>
          <w:p w14:paraId="59663567" w14:textId="77777777" w:rsidR="00C87B93" w:rsidRPr="00247085" w:rsidRDefault="00C87B93" w:rsidP="00C87B93">
            <w:pPr>
              <w:jc w:val="center"/>
              <w:rPr>
                <w:rFonts w:ascii="DengXian" w:eastAsia="DengXian" w:hAnsi="DengXian" w:cs="SimSun"/>
                <w:color w:val="006100"/>
                <w:sz w:val="22"/>
                <w:szCs w:val="22"/>
                <w:lang w:val="en-US" w:eastAsia="zh-CN"/>
              </w:rPr>
            </w:pPr>
            <w:r w:rsidRPr="00247085">
              <w:rPr>
                <w:rFonts w:ascii="DengXian" w:eastAsia="DengXian" w:hAnsi="DengXian" w:cs="SimSun" w:hint="eastAsia"/>
                <w:color w:val="006100"/>
                <w:sz w:val="22"/>
                <w:szCs w:val="22"/>
                <w:lang w:val="en-US" w:eastAsia="zh-CN"/>
              </w:rPr>
              <w:t>D</w:t>
            </w:r>
          </w:p>
        </w:tc>
        <w:tc>
          <w:tcPr>
            <w:tcW w:w="507" w:type="dxa"/>
            <w:tcBorders>
              <w:top w:val="nil"/>
              <w:left w:val="nil"/>
              <w:bottom w:val="single" w:sz="4" w:space="0" w:color="auto"/>
              <w:right w:val="single" w:sz="4" w:space="0" w:color="auto"/>
            </w:tcBorders>
            <w:shd w:val="clear" w:color="000000" w:fill="5B9BD5"/>
            <w:noWrap/>
            <w:vAlign w:val="center"/>
            <w:hideMark/>
          </w:tcPr>
          <w:p w14:paraId="411B95F2" w14:textId="77777777" w:rsidR="00C87B93" w:rsidRPr="00247085" w:rsidRDefault="00C87B93" w:rsidP="00C87B93">
            <w:pPr>
              <w:jc w:val="center"/>
              <w:rPr>
                <w:rFonts w:ascii="DengXian" w:eastAsia="DengXian" w:hAnsi="DengXian" w:cs="SimSun"/>
                <w:color w:val="FFFFFF"/>
                <w:sz w:val="22"/>
                <w:szCs w:val="22"/>
                <w:lang w:val="en-US" w:eastAsia="zh-CN"/>
              </w:rPr>
            </w:pPr>
            <w:r w:rsidRPr="00247085">
              <w:rPr>
                <w:rFonts w:ascii="DengXian" w:eastAsia="DengXian" w:hAnsi="DengXian" w:cs="SimSun" w:hint="eastAsia"/>
                <w:color w:val="FFFFFF"/>
                <w:sz w:val="22"/>
                <w:szCs w:val="22"/>
                <w:lang w:val="en-US" w:eastAsia="zh-CN"/>
              </w:rPr>
              <w:t>S</w:t>
            </w:r>
          </w:p>
        </w:tc>
        <w:tc>
          <w:tcPr>
            <w:tcW w:w="507" w:type="dxa"/>
            <w:tcBorders>
              <w:top w:val="nil"/>
              <w:left w:val="nil"/>
              <w:bottom w:val="single" w:sz="4" w:space="0" w:color="auto"/>
              <w:right w:val="single" w:sz="4" w:space="0" w:color="auto"/>
            </w:tcBorders>
            <w:shd w:val="clear" w:color="000000" w:fill="FFCC99"/>
            <w:noWrap/>
            <w:vAlign w:val="center"/>
            <w:hideMark/>
          </w:tcPr>
          <w:p w14:paraId="5A544379" w14:textId="77777777" w:rsidR="00C87B93" w:rsidRPr="00247085" w:rsidRDefault="00C87B93" w:rsidP="00C87B93">
            <w:pPr>
              <w:jc w:val="center"/>
              <w:rPr>
                <w:rFonts w:ascii="DengXian" w:eastAsia="DengXian" w:hAnsi="DengXian" w:cs="SimSun"/>
                <w:color w:val="3F3F76"/>
                <w:sz w:val="22"/>
                <w:szCs w:val="22"/>
                <w:lang w:val="en-US" w:eastAsia="zh-CN"/>
              </w:rPr>
            </w:pPr>
            <w:r w:rsidRPr="00247085">
              <w:rPr>
                <w:rFonts w:ascii="DengXian" w:eastAsia="DengXian" w:hAnsi="DengXian" w:cs="SimSun" w:hint="eastAsia"/>
                <w:color w:val="3F3F76"/>
                <w:sz w:val="22"/>
                <w:szCs w:val="22"/>
                <w:lang w:val="en-US" w:eastAsia="zh-CN"/>
              </w:rPr>
              <w:t>U</w:t>
            </w:r>
          </w:p>
        </w:tc>
        <w:tc>
          <w:tcPr>
            <w:tcW w:w="507" w:type="dxa"/>
            <w:tcBorders>
              <w:top w:val="nil"/>
              <w:left w:val="nil"/>
              <w:bottom w:val="single" w:sz="4" w:space="0" w:color="auto"/>
              <w:right w:val="single" w:sz="4" w:space="0" w:color="auto"/>
            </w:tcBorders>
            <w:shd w:val="clear" w:color="000000" w:fill="FFCC99"/>
            <w:noWrap/>
            <w:vAlign w:val="center"/>
            <w:hideMark/>
          </w:tcPr>
          <w:p w14:paraId="6DAD5BA3" w14:textId="77777777" w:rsidR="00C87B93" w:rsidRPr="00247085" w:rsidRDefault="00C87B93" w:rsidP="00C87B93">
            <w:pPr>
              <w:jc w:val="center"/>
              <w:rPr>
                <w:rFonts w:ascii="DengXian" w:eastAsia="DengXian" w:hAnsi="DengXian" w:cs="SimSun"/>
                <w:color w:val="3F3F76"/>
                <w:sz w:val="22"/>
                <w:szCs w:val="22"/>
                <w:lang w:val="en-US" w:eastAsia="zh-CN"/>
              </w:rPr>
            </w:pPr>
            <w:r w:rsidRPr="00247085">
              <w:rPr>
                <w:rFonts w:ascii="DengXian" w:eastAsia="DengXian" w:hAnsi="DengXian" w:cs="SimSun" w:hint="eastAsia"/>
                <w:color w:val="3F3F76"/>
                <w:sz w:val="22"/>
                <w:szCs w:val="22"/>
                <w:lang w:val="en-US" w:eastAsia="zh-CN"/>
              </w:rPr>
              <w:t>U</w:t>
            </w:r>
          </w:p>
        </w:tc>
        <w:tc>
          <w:tcPr>
            <w:tcW w:w="507" w:type="dxa"/>
            <w:tcBorders>
              <w:top w:val="nil"/>
              <w:left w:val="nil"/>
              <w:bottom w:val="single" w:sz="4" w:space="0" w:color="auto"/>
              <w:right w:val="single" w:sz="4" w:space="0" w:color="auto"/>
            </w:tcBorders>
            <w:shd w:val="clear" w:color="000000" w:fill="C6EFCE"/>
            <w:noWrap/>
            <w:vAlign w:val="center"/>
            <w:hideMark/>
          </w:tcPr>
          <w:p w14:paraId="2EA15E86" w14:textId="77777777" w:rsidR="00C87B93" w:rsidRPr="00247085" w:rsidRDefault="00C87B93" w:rsidP="00C87B93">
            <w:pPr>
              <w:jc w:val="center"/>
              <w:rPr>
                <w:rFonts w:ascii="DengXian" w:eastAsia="DengXian" w:hAnsi="DengXian" w:cs="SimSun"/>
                <w:color w:val="006100"/>
                <w:sz w:val="22"/>
                <w:szCs w:val="22"/>
                <w:lang w:val="en-US" w:eastAsia="zh-CN"/>
              </w:rPr>
            </w:pPr>
            <w:r w:rsidRPr="00247085">
              <w:rPr>
                <w:rFonts w:ascii="DengXian" w:eastAsia="DengXian" w:hAnsi="DengXian" w:cs="SimSun" w:hint="eastAsia"/>
                <w:color w:val="006100"/>
                <w:sz w:val="22"/>
                <w:szCs w:val="22"/>
                <w:lang w:val="en-US" w:eastAsia="zh-CN"/>
              </w:rPr>
              <w:t>D</w:t>
            </w:r>
          </w:p>
        </w:tc>
      </w:tr>
      <w:tr w:rsidR="00C87B93" w:rsidRPr="00247085" w14:paraId="69E4E1C4" w14:textId="77777777" w:rsidTr="00C87B93">
        <w:trPr>
          <w:trHeight w:val="268"/>
        </w:trPr>
        <w:tc>
          <w:tcPr>
            <w:tcW w:w="507" w:type="dxa"/>
            <w:tcBorders>
              <w:top w:val="nil"/>
              <w:left w:val="single" w:sz="4" w:space="0" w:color="auto"/>
              <w:bottom w:val="single" w:sz="4" w:space="0" w:color="auto"/>
              <w:right w:val="single" w:sz="4" w:space="0" w:color="auto"/>
            </w:tcBorders>
            <w:shd w:val="thinDiagStripe" w:color="000000" w:fill="DDEBF7"/>
            <w:noWrap/>
            <w:vAlign w:val="center"/>
            <w:hideMark/>
          </w:tcPr>
          <w:p w14:paraId="36903183"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0</w:t>
            </w:r>
          </w:p>
        </w:tc>
        <w:tc>
          <w:tcPr>
            <w:tcW w:w="507" w:type="dxa"/>
            <w:tcBorders>
              <w:top w:val="nil"/>
              <w:left w:val="nil"/>
              <w:bottom w:val="single" w:sz="4" w:space="0" w:color="auto"/>
              <w:right w:val="single" w:sz="4" w:space="0" w:color="auto"/>
            </w:tcBorders>
            <w:shd w:val="clear" w:color="auto" w:fill="auto"/>
            <w:noWrap/>
            <w:vAlign w:val="center"/>
            <w:hideMark/>
          </w:tcPr>
          <w:p w14:paraId="54C840EF"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21700291"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thinDiagStripe" w:color="000000" w:fill="DDEBF7"/>
            <w:noWrap/>
            <w:vAlign w:val="center"/>
            <w:hideMark/>
          </w:tcPr>
          <w:p w14:paraId="611F442C"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0</w:t>
            </w:r>
          </w:p>
        </w:tc>
        <w:tc>
          <w:tcPr>
            <w:tcW w:w="507" w:type="dxa"/>
            <w:tcBorders>
              <w:top w:val="nil"/>
              <w:left w:val="nil"/>
              <w:bottom w:val="single" w:sz="4" w:space="0" w:color="auto"/>
              <w:right w:val="single" w:sz="4" w:space="0" w:color="auto"/>
            </w:tcBorders>
            <w:shd w:val="clear" w:color="auto" w:fill="auto"/>
            <w:noWrap/>
            <w:vAlign w:val="center"/>
            <w:hideMark/>
          </w:tcPr>
          <w:p w14:paraId="0787417A"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AE7919A"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reverseDiagStripe" w:color="000000" w:fill="DDEBF7"/>
            <w:noWrap/>
            <w:vAlign w:val="center"/>
            <w:hideMark/>
          </w:tcPr>
          <w:p w14:paraId="50C9A832"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0</w:t>
            </w:r>
          </w:p>
        </w:tc>
        <w:tc>
          <w:tcPr>
            <w:tcW w:w="507" w:type="dxa"/>
            <w:tcBorders>
              <w:top w:val="nil"/>
              <w:left w:val="nil"/>
              <w:bottom w:val="single" w:sz="4" w:space="0" w:color="auto"/>
              <w:right w:val="single" w:sz="4" w:space="0" w:color="auto"/>
            </w:tcBorders>
            <w:shd w:val="clear" w:color="auto" w:fill="auto"/>
            <w:noWrap/>
            <w:vAlign w:val="center"/>
            <w:hideMark/>
          </w:tcPr>
          <w:p w14:paraId="63466BB1"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1F9E43DD"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159E319B"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70E1C340"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200C5414"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1402576A"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38E0304F"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0BAA2663"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198F55B8"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2AD83EB3"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44EA1E1C"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4920424"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50B5CF77"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r>
      <w:tr w:rsidR="00C87B93" w:rsidRPr="00247085" w14:paraId="4CE6683E" w14:textId="77777777" w:rsidTr="00C87B93">
        <w:trPr>
          <w:trHeight w:val="26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CB61EBB"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thinDiagStripe" w:color="000000" w:fill="DDEBF7"/>
            <w:noWrap/>
            <w:vAlign w:val="center"/>
            <w:hideMark/>
          </w:tcPr>
          <w:p w14:paraId="41C5AF72"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1</w:t>
            </w:r>
          </w:p>
        </w:tc>
        <w:tc>
          <w:tcPr>
            <w:tcW w:w="507" w:type="dxa"/>
            <w:tcBorders>
              <w:top w:val="nil"/>
              <w:left w:val="nil"/>
              <w:bottom w:val="single" w:sz="4" w:space="0" w:color="auto"/>
              <w:right w:val="single" w:sz="4" w:space="0" w:color="auto"/>
            </w:tcBorders>
            <w:shd w:val="clear" w:color="auto" w:fill="auto"/>
            <w:noWrap/>
            <w:vAlign w:val="center"/>
            <w:hideMark/>
          </w:tcPr>
          <w:p w14:paraId="57E87524"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0BE2BFEC"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thinDiagStripe" w:color="000000" w:fill="DDEBF7"/>
            <w:noWrap/>
            <w:vAlign w:val="center"/>
            <w:hideMark/>
          </w:tcPr>
          <w:p w14:paraId="14E96C0C"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1</w:t>
            </w:r>
          </w:p>
        </w:tc>
        <w:tc>
          <w:tcPr>
            <w:tcW w:w="507" w:type="dxa"/>
            <w:tcBorders>
              <w:top w:val="nil"/>
              <w:left w:val="nil"/>
              <w:bottom w:val="single" w:sz="4" w:space="0" w:color="auto"/>
              <w:right w:val="single" w:sz="4" w:space="0" w:color="auto"/>
            </w:tcBorders>
            <w:shd w:val="clear" w:color="auto" w:fill="auto"/>
            <w:noWrap/>
            <w:vAlign w:val="center"/>
            <w:hideMark/>
          </w:tcPr>
          <w:p w14:paraId="59E2BB62"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A3B9330"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0A8A8A8F"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7FF2358F"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reverseDiagStripe" w:color="000000" w:fill="DDEBF7"/>
            <w:noWrap/>
            <w:vAlign w:val="center"/>
            <w:hideMark/>
          </w:tcPr>
          <w:p w14:paraId="09FDB633"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1</w:t>
            </w:r>
          </w:p>
        </w:tc>
        <w:tc>
          <w:tcPr>
            <w:tcW w:w="507" w:type="dxa"/>
            <w:tcBorders>
              <w:top w:val="nil"/>
              <w:left w:val="nil"/>
              <w:bottom w:val="single" w:sz="4" w:space="0" w:color="auto"/>
              <w:right w:val="single" w:sz="4" w:space="0" w:color="auto"/>
            </w:tcBorders>
            <w:shd w:val="clear" w:color="auto" w:fill="auto"/>
            <w:noWrap/>
            <w:vAlign w:val="center"/>
            <w:hideMark/>
          </w:tcPr>
          <w:p w14:paraId="654370C2"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7499F16"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0E68FC51"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CA4636C"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798728AE"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5130A48E"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5225B37A"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0B632BA3"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768DB74C"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35BDC975"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r>
      <w:tr w:rsidR="00C87B93" w:rsidRPr="00247085" w14:paraId="16D9E428" w14:textId="77777777" w:rsidTr="00C87B93">
        <w:trPr>
          <w:trHeight w:val="26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E39EB17"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4EFC9FA8"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4C85C2C0"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428D2DF8"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3D29645A"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thinDiagStripe" w:color="000000" w:fill="DDEBF7"/>
            <w:noWrap/>
            <w:vAlign w:val="center"/>
            <w:hideMark/>
          </w:tcPr>
          <w:p w14:paraId="77FBA1B1"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2</w:t>
            </w:r>
          </w:p>
        </w:tc>
        <w:tc>
          <w:tcPr>
            <w:tcW w:w="507" w:type="dxa"/>
            <w:tcBorders>
              <w:top w:val="nil"/>
              <w:left w:val="nil"/>
              <w:bottom w:val="single" w:sz="4" w:space="0" w:color="auto"/>
              <w:right w:val="single" w:sz="4" w:space="0" w:color="auto"/>
            </w:tcBorders>
            <w:shd w:val="clear" w:color="auto" w:fill="auto"/>
            <w:noWrap/>
            <w:vAlign w:val="center"/>
            <w:hideMark/>
          </w:tcPr>
          <w:p w14:paraId="0B76EAB5"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C16C857"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thinDiagStripe" w:color="000000" w:fill="DDEBF7"/>
            <w:noWrap/>
            <w:vAlign w:val="center"/>
            <w:hideMark/>
          </w:tcPr>
          <w:p w14:paraId="4110A05A"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2</w:t>
            </w:r>
          </w:p>
        </w:tc>
        <w:tc>
          <w:tcPr>
            <w:tcW w:w="507" w:type="dxa"/>
            <w:tcBorders>
              <w:top w:val="nil"/>
              <w:left w:val="nil"/>
              <w:bottom w:val="single" w:sz="4" w:space="0" w:color="auto"/>
              <w:right w:val="single" w:sz="4" w:space="0" w:color="auto"/>
            </w:tcBorders>
            <w:shd w:val="clear" w:color="auto" w:fill="auto"/>
            <w:noWrap/>
            <w:vAlign w:val="center"/>
            <w:hideMark/>
          </w:tcPr>
          <w:p w14:paraId="35E46228"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15965A9F"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reverseDiagStripe" w:color="000000" w:fill="DDEBF7"/>
            <w:noWrap/>
            <w:vAlign w:val="center"/>
            <w:hideMark/>
          </w:tcPr>
          <w:p w14:paraId="441F412E"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2</w:t>
            </w:r>
          </w:p>
        </w:tc>
        <w:tc>
          <w:tcPr>
            <w:tcW w:w="507" w:type="dxa"/>
            <w:tcBorders>
              <w:top w:val="nil"/>
              <w:left w:val="nil"/>
              <w:bottom w:val="single" w:sz="4" w:space="0" w:color="auto"/>
              <w:right w:val="single" w:sz="4" w:space="0" w:color="auto"/>
            </w:tcBorders>
            <w:shd w:val="clear" w:color="auto" w:fill="auto"/>
            <w:noWrap/>
            <w:vAlign w:val="center"/>
            <w:hideMark/>
          </w:tcPr>
          <w:p w14:paraId="7E145D1F"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E455F2D"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7661375B"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0A95A190"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2963BC66"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723F5989"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035ADDBA"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4FF8CCE9"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r>
      <w:tr w:rsidR="00C87B93" w:rsidRPr="00247085" w14:paraId="0BA64A2D" w14:textId="77777777" w:rsidTr="00C87B93">
        <w:trPr>
          <w:trHeight w:val="26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012A062"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259F9EE1"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779ED7F4"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23CFB104"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71C6A637"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CE37BEC"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thinDiagStripe" w:color="000000" w:fill="DDEBF7"/>
            <w:noWrap/>
            <w:vAlign w:val="center"/>
            <w:hideMark/>
          </w:tcPr>
          <w:p w14:paraId="6E15F4F5"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3</w:t>
            </w:r>
          </w:p>
        </w:tc>
        <w:tc>
          <w:tcPr>
            <w:tcW w:w="507" w:type="dxa"/>
            <w:tcBorders>
              <w:top w:val="nil"/>
              <w:left w:val="nil"/>
              <w:bottom w:val="single" w:sz="4" w:space="0" w:color="auto"/>
              <w:right w:val="single" w:sz="4" w:space="0" w:color="auto"/>
            </w:tcBorders>
            <w:shd w:val="clear" w:color="auto" w:fill="auto"/>
            <w:noWrap/>
            <w:vAlign w:val="center"/>
            <w:hideMark/>
          </w:tcPr>
          <w:p w14:paraId="5B634E51"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0BC06840"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F6C0529"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1E0EF2A7"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3E7FB4C7"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thinDiagStripe" w:color="000000" w:fill="DDEBF7"/>
            <w:noWrap/>
            <w:vAlign w:val="center"/>
            <w:hideMark/>
          </w:tcPr>
          <w:p w14:paraId="44471467"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3</w:t>
            </w:r>
          </w:p>
        </w:tc>
        <w:tc>
          <w:tcPr>
            <w:tcW w:w="507" w:type="dxa"/>
            <w:tcBorders>
              <w:top w:val="nil"/>
              <w:left w:val="nil"/>
              <w:bottom w:val="single" w:sz="4" w:space="0" w:color="auto"/>
              <w:right w:val="single" w:sz="4" w:space="0" w:color="auto"/>
            </w:tcBorders>
            <w:shd w:val="clear" w:color="auto" w:fill="auto"/>
            <w:noWrap/>
            <w:vAlign w:val="center"/>
            <w:hideMark/>
          </w:tcPr>
          <w:p w14:paraId="75E692A6"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2994E557"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reverseDiagStripe" w:color="000000" w:fill="DDEBF7"/>
            <w:noWrap/>
            <w:vAlign w:val="center"/>
            <w:hideMark/>
          </w:tcPr>
          <w:p w14:paraId="502EF7F9"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3</w:t>
            </w:r>
          </w:p>
        </w:tc>
        <w:tc>
          <w:tcPr>
            <w:tcW w:w="507" w:type="dxa"/>
            <w:tcBorders>
              <w:top w:val="nil"/>
              <w:left w:val="nil"/>
              <w:bottom w:val="single" w:sz="4" w:space="0" w:color="auto"/>
              <w:right w:val="single" w:sz="4" w:space="0" w:color="auto"/>
            </w:tcBorders>
            <w:shd w:val="clear" w:color="auto" w:fill="auto"/>
            <w:noWrap/>
            <w:vAlign w:val="center"/>
            <w:hideMark/>
          </w:tcPr>
          <w:p w14:paraId="34EBDC3B"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576C95EE"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7BC0A4C6"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287E2D8D"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r>
      <w:tr w:rsidR="00C87B93" w:rsidRPr="00247085" w14:paraId="52A0B3A0" w14:textId="77777777" w:rsidTr="00C87B93">
        <w:trPr>
          <w:trHeight w:val="26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5784C8F"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731DC3DE"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57F00525"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2E02530E"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2A39082B"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8FB296B"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0670D8DF"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323CA52D"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5B9971BC"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thinDiagStripe" w:color="000000" w:fill="DDEBF7"/>
            <w:noWrap/>
            <w:vAlign w:val="center"/>
            <w:hideMark/>
          </w:tcPr>
          <w:p w14:paraId="28AD1097"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4</w:t>
            </w:r>
          </w:p>
        </w:tc>
        <w:tc>
          <w:tcPr>
            <w:tcW w:w="507" w:type="dxa"/>
            <w:tcBorders>
              <w:top w:val="nil"/>
              <w:left w:val="nil"/>
              <w:bottom w:val="single" w:sz="4" w:space="0" w:color="auto"/>
              <w:right w:val="single" w:sz="4" w:space="0" w:color="auto"/>
            </w:tcBorders>
            <w:shd w:val="clear" w:color="auto" w:fill="auto"/>
            <w:noWrap/>
            <w:vAlign w:val="center"/>
            <w:hideMark/>
          </w:tcPr>
          <w:p w14:paraId="12623BC9"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5D9C5A12"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thinDiagStripe" w:color="000000" w:fill="DDEBF7"/>
            <w:noWrap/>
            <w:vAlign w:val="center"/>
            <w:hideMark/>
          </w:tcPr>
          <w:p w14:paraId="52384C64"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4</w:t>
            </w:r>
          </w:p>
        </w:tc>
        <w:tc>
          <w:tcPr>
            <w:tcW w:w="507" w:type="dxa"/>
            <w:tcBorders>
              <w:top w:val="nil"/>
              <w:left w:val="nil"/>
              <w:bottom w:val="single" w:sz="4" w:space="0" w:color="auto"/>
              <w:right w:val="single" w:sz="4" w:space="0" w:color="auto"/>
            </w:tcBorders>
            <w:shd w:val="clear" w:color="auto" w:fill="auto"/>
            <w:noWrap/>
            <w:vAlign w:val="center"/>
            <w:hideMark/>
          </w:tcPr>
          <w:p w14:paraId="54D768BA"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66D97D96"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reverseDiagStripe" w:color="000000" w:fill="DDEBF7"/>
            <w:noWrap/>
            <w:vAlign w:val="center"/>
            <w:hideMark/>
          </w:tcPr>
          <w:p w14:paraId="40B3D16A"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4</w:t>
            </w:r>
          </w:p>
        </w:tc>
        <w:tc>
          <w:tcPr>
            <w:tcW w:w="507" w:type="dxa"/>
            <w:tcBorders>
              <w:top w:val="nil"/>
              <w:left w:val="nil"/>
              <w:bottom w:val="single" w:sz="4" w:space="0" w:color="auto"/>
              <w:right w:val="single" w:sz="4" w:space="0" w:color="auto"/>
            </w:tcBorders>
            <w:shd w:val="clear" w:color="auto" w:fill="auto"/>
            <w:noWrap/>
            <w:vAlign w:val="center"/>
            <w:hideMark/>
          </w:tcPr>
          <w:p w14:paraId="4D7594E4"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32DDD050"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028D4C9B"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c>
          <w:tcPr>
            <w:tcW w:w="507" w:type="dxa"/>
            <w:tcBorders>
              <w:top w:val="nil"/>
              <w:left w:val="nil"/>
              <w:bottom w:val="single" w:sz="4" w:space="0" w:color="auto"/>
              <w:right w:val="single" w:sz="4" w:space="0" w:color="auto"/>
            </w:tcBorders>
            <w:shd w:val="clear" w:color="auto" w:fill="auto"/>
            <w:noWrap/>
            <w:vAlign w:val="center"/>
            <w:hideMark/>
          </w:tcPr>
          <w:p w14:paraId="01C08AFD" w14:textId="77777777" w:rsidR="00C87B93" w:rsidRPr="00247085" w:rsidRDefault="00C87B93" w:rsidP="00C87B93">
            <w:pPr>
              <w:jc w:val="center"/>
              <w:rPr>
                <w:rFonts w:ascii="DengXian" w:eastAsia="DengXian" w:hAnsi="DengXian" w:cs="SimSun"/>
                <w:color w:val="000000"/>
                <w:sz w:val="22"/>
                <w:szCs w:val="22"/>
                <w:lang w:val="en-US" w:eastAsia="zh-CN"/>
              </w:rPr>
            </w:pPr>
            <w:r w:rsidRPr="00247085">
              <w:rPr>
                <w:rFonts w:ascii="DengXian" w:eastAsia="DengXian" w:hAnsi="DengXian" w:cs="SimSun" w:hint="eastAsia"/>
                <w:color w:val="000000"/>
                <w:sz w:val="22"/>
                <w:szCs w:val="22"/>
                <w:lang w:val="en-US" w:eastAsia="zh-CN"/>
              </w:rPr>
              <w:t xml:space="preserve">　</w:t>
            </w:r>
          </w:p>
        </w:tc>
      </w:tr>
    </w:tbl>
    <w:p w14:paraId="7A17D5F0" w14:textId="5E9326EA" w:rsidR="00C87B93" w:rsidRDefault="00C87B93" w:rsidP="00C87B93">
      <w:pPr>
        <w:spacing w:afterLines="50" w:after="120"/>
        <w:jc w:val="center"/>
        <w:rPr>
          <w:rFonts w:eastAsia="ＭＳ 明朝"/>
          <w:sz w:val="22"/>
          <w:lang w:val="en-US"/>
        </w:rPr>
      </w:pPr>
      <w:r>
        <w:rPr>
          <w:rFonts w:eastAsia="SimSun" w:hint="eastAsia"/>
          <w:sz w:val="22"/>
          <w:lang w:eastAsia="zh-CN"/>
        </w:rPr>
        <w:t>F</w:t>
      </w:r>
      <w:r>
        <w:rPr>
          <w:rFonts w:eastAsia="SimSun"/>
          <w:sz w:val="22"/>
          <w:lang w:eastAsia="zh-CN"/>
        </w:rPr>
        <w:t>ig.2</w:t>
      </w:r>
      <w:r w:rsidRPr="006F0A32">
        <w:rPr>
          <w:rFonts w:eastAsia="ＭＳ 明朝" w:hint="eastAsia"/>
          <w:sz w:val="22"/>
          <w:lang w:val="en-US"/>
        </w:rPr>
        <w:t xml:space="preserve"> </w:t>
      </w:r>
      <w:r>
        <w:rPr>
          <w:rFonts w:eastAsia="ＭＳ 明朝" w:hint="eastAsia"/>
          <w:sz w:val="22"/>
          <w:lang w:val="en-US"/>
        </w:rPr>
        <w:t>DL HARQ t</w:t>
      </w:r>
      <w:r w:rsidRPr="00D03B59">
        <w:rPr>
          <w:rFonts w:eastAsia="ＭＳ 明朝"/>
          <w:sz w:val="22"/>
          <w:lang w:val="en-US"/>
        </w:rPr>
        <w:t>i</w:t>
      </w:r>
      <w:r>
        <w:rPr>
          <w:rFonts w:eastAsia="ＭＳ 明朝"/>
          <w:sz w:val="22"/>
          <w:lang w:val="en-US"/>
        </w:rPr>
        <w:t xml:space="preserve">ming </w:t>
      </w:r>
      <w:r>
        <w:rPr>
          <w:rFonts w:eastAsia="ＭＳ 明朝" w:hint="eastAsia"/>
          <w:sz w:val="22"/>
          <w:lang w:val="en-US"/>
        </w:rPr>
        <w:t xml:space="preserve">for </w:t>
      </w:r>
      <w:r w:rsidR="0009752C">
        <w:rPr>
          <w:rFonts w:eastAsiaTheme="minorEastAsia" w:hint="eastAsia"/>
          <w:i/>
          <w:sz w:val="22"/>
          <w:lang w:val="en-US" w:eastAsia="zh-CN"/>
        </w:rPr>
        <w:t>n+</w:t>
      </w:r>
      <w:r w:rsidR="0009752C" w:rsidRPr="00C53B41">
        <w:rPr>
          <w:rFonts w:eastAsiaTheme="minorEastAsia" w:hint="eastAsia"/>
          <w:sz w:val="22"/>
          <w:lang w:val="en-US" w:eastAsia="zh-CN"/>
        </w:rPr>
        <w:t>3</w:t>
      </w:r>
      <w:r w:rsidRPr="0009752C">
        <w:rPr>
          <w:rFonts w:eastAsia="ＭＳ 明朝" w:hint="eastAsia"/>
          <w:sz w:val="22"/>
          <w:lang w:val="en-US"/>
        </w:rPr>
        <w:t xml:space="preserve"> </w:t>
      </w:r>
      <w:r>
        <w:rPr>
          <w:rFonts w:eastAsia="ＭＳ 明朝" w:hint="eastAsia"/>
          <w:sz w:val="22"/>
          <w:lang w:val="en-US"/>
        </w:rPr>
        <w:t>with</w:t>
      </w:r>
      <w:r>
        <w:rPr>
          <w:rFonts w:eastAsia="ＭＳ 明朝"/>
          <w:sz w:val="22"/>
          <w:lang w:val="en-US"/>
        </w:rPr>
        <w:t xml:space="preserve"> TDD UL-DL configuration 6 for latency priority</w:t>
      </w:r>
    </w:p>
    <w:p w14:paraId="7F77420F" w14:textId="4C34F6E2" w:rsidR="00C87B93" w:rsidRPr="0002524F" w:rsidRDefault="00C87B93" w:rsidP="00C87B93">
      <w:pPr>
        <w:spacing w:afterLines="50" w:after="120"/>
        <w:jc w:val="both"/>
        <w:rPr>
          <w:sz w:val="22"/>
          <w:lang w:eastAsia="zh-CN"/>
        </w:rPr>
      </w:pPr>
      <w:r>
        <w:rPr>
          <w:rFonts w:eastAsia="DengXian"/>
          <w:sz w:val="22"/>
          <w:lang w:val="en-US" w:eastAsia="zh-CN"/>
        </w:rPr>
        <w:t>For low latency priority principle</w:t>
      </w:r>
      <w:r w:rsidR="00C53B41">
        <w:rPr>
          <w:rFonts w:eastAsia="DengXian" w:hint="eastAsia"/>
          <w:sz w:val="22"/>
          <w:lang w:val="en-US" w:eastAsia="zh-CN"/>
        </w:rPr>
        <w:t xml:space="preserve"> with minimum </w:t>
      </w:r>
      <w:r w:rsidR="00A014F1">
        <w:rPr>
          <w:rFonts w:eastAsia="DengXian" w:hint="eastAsia"/>
          <w:sz w:val="22"/>
          <w:lang w:val="en-US" w:eastAsia="zh-CN"/>
        </w:rPr>
        <w:t>timing</w:t>
      </w:r>
      <w:r w:rsidR="00C53B41">
        <w:rPr>
          <w:rFonts w:eastAsia="DengXian" w:hint="eastAsia"/>
          <w:sz w:val="22"/>
          <w:lang w:val="en-US" w:eastAsia="zh-CN"/>
        </w:rPr>
        <w:t xml:space="preserve"> of </w:t>
      </w:r>
      <w:r w:rsidR="00C53B41" w:rsidRPr="006F3BD6">
        <w:rPr>
          <w:rFonts w:eastAsia="DengXian"/>
          <w:i/>
          <w:sz w:val="22"/>
          <w:lang w:val="en-US" w:eastAsia="zh-CN"/>
        </w:rPr>
        <w:t>n</w:t>
      </w:r>
      <w:r w:rsidR="00C53B41">
        <w:rPr>
          <w:rFonts w:eastAsia="DengXian" w:hint="eastAsia"/>
          <w:sz w:val="22"/>
          <w:lang w:val="en-US" w:eastAsia="zh-CN"/>
        </w:rPr>
        <w:t>+3</w:t>
      </w:r>
      <w:r>
        <w:rPr>
          <w:rFonts w:eastAsia="DengXian"/>
          <w:sz w:val="22"/>
          <w:lang w:val="en-US" w:eastAsia="zh-CN"/>
        </w:rPr>
        <w:t xml:space="preserve">, HARQ-ACK feedback for subframe #0, #1 </w:t>
      </w:r>
      <w:r w:rsidRPr="00733130">
        <w:rPr>
          <w:rFonts w:eastAsia="ＭＳ 明朝" w:hint="eastAsia"/>
          <w:sz w:val="22"/>
          <w:lang w:val="en-US"/>
        </w:rPr>
        <w:t xml:space="preserve">and </w:t>
      </w:r>
      <w:r>
        <w:rPr>
          <w:rFonts w:eastAsia="DengXian"/>
          <w:sz w:val="22"/>
          <w:lang w:val="en-US" w:eastAsia="zh-CN"/>
        </w:rPr>
        <w:t xml:space="preserve">#5 are transmitted in subframe #3, #4 and #8, respectively. HARQ-ACK feedback for subframe #6 and #9 are transmitted in subframe #2. </w:t>
      </w:r>
      <w:r w:rsidRPr="00733130">
        <w:rPr>
          <w:rFonts w:eastAsia="ＭＳ 明朝" w:hint="eastAsia"/>
          <w:sz w:val="22"/>
          <w:lang w:val="en-US"/>
        </w:rPr>
        <w:t>N</w:t>
      </w:r>
      <w:r>
        <w:rPr>
          <w:rFonts w:eastAsia="DengXian"/>
          <w:sz w:val="22"/>
          <w:lang w:val="en-US" w:eastAsia="zh-CN"/>
        </w:rPr>
        <w:t xml:space="preserve">o </w:t>
      </w:r>
      <w:r w:rsidRPr="00733130">
        <w:rPr>
          <w:rFonts w:eastAsia="ＭＳ 明朝" w:hint="eastAsia"/>
          <w:sz w:val="22"/>
          <w:lang w:val="en-US"/>
        </w:rPr>
        <w:t xml:space="preserve">HARQ-ACK </w:t>
      </w:r>
      <w:r>
        <w:rPr>
          <w:rFonts w:eastAsia="DengXian"/>
          <w:sz w:val="22"/>
          <w:lang w:val="en-US" w:eastAsia="zh-CN"/>
        </w:rPr>
        <w:t xml:space="preserve">feedback is transmitted in subframe #7. </w:t>
      </w:r>
    </w:p>
    <w:tbl>
      <w:tblPr>
        <w:tblW w:w="10188" w:type="dxa"/>
        <w:tblLayout w:type="fixed"/>
        <w:tblLook w:val="04A0" w:firstRow="1" w:lastRow="0" w:firstColumn="1" w:lastColumn="0" w:noHBand="0" w:noVBand="1"/>
      </w:tblPr>
      <w:tblGrid>
        <w:gridCol w:w="509"/>
        <w:gridCol w:w="509"/>
        <w:gridCol w:w="510"/>
        <w:gridCol w:w="509"/>
        <w:gridCol w:w="510"/>
        <w:gridCol w:w="509"/>
        <w:gridCol w:w="509"/>
        <w:gridCol w:w="510"/>
        <w:gridCol w:w="509"/>
        <w:gridCol w:w="510"/>
        <w:gridCol w:w="509"/>
        <w:gridCol w:w="509"/>
        <w:gridCol w:w="510"/>
        <w:gridCol w:w="509"/>
        <w:gridCol w:w="510"/>
        <w:gridCol w:w="509"/>
        <w:gridCol w:w="509"/>
        <w:gridCol w:w="510"/>
        <w:gridCol w:w="509"/>
        <w:gridCol w:w="510"/>
      </w:tblGrid>
      <w:tr w:rsidR="00C87B93" w:rsidRPr="00A06F75" w14:paraId="16D965CB" w14:textId="77777777" w:rsidTr="001742ED">
        <w:trPr>
          <w:trHeight w:val="270"/>
        </w:trPr>
        <w:tc>
          <w:tcPr>
            <w:tcW w:w="5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E2C9E"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6</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0F7263EC"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7</w:t>
            </w:r>
          </w:p>
        </w:tc>
        <w:tc>
          <w:tcPr>
            <w:tcW w:w="510" w:type="dxa"/>
            <w:tcBorders>
              <w:top w:val="single" w:sz="4" w:space="0" w:color="auto"/>
              <w:left w:val="nil"/>
              <w:bottom w:val="single" w:sz="4" w:space="0" w:color="auto"/>
              <w:right w:val="single" w:sz="4" w:space="0" w:color="auto"/>
            </w:tcBorders>
            <w:shd w:val="clear" w:color="auto" w:fill="auto"/>
            <w:noWrap/>
            <w:vAlign w:val="center"/>
            <w:hideMark/>
          </w:tcPr>
          <w:p w14:paraId="327002E4"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8</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0E2BBA79"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9</w:t>
            </w:r>
          </w:p>
        </w:tc>
        <w:tc>
          <w:tcPr>
            <w:tcW w:w="510" w:type="dxa"/>
            <w:tcBorders>
              <w:top w:val="single" w:sz="4" w:space="0" w:color="auto"/>
              <w:left w:val="nil"/>
              <w:bottom w:val="single" w:sz="4" w:space="0" w:color="auto"/>
              <w:right w:val="single" w:sz="4" w:space="0" w:color="auto"/>
            </w:tcBorders>
            <w:shd w:val="clear" w:color="auto" w:fill="auto"/>
            <w:noWrap/>
            <w:vAlign w:val="center"/>
            <w:hideMark/>
          </w:tcPr>
          <w:p w14:paraId="3E9D7F09"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0</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3B1F5642"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1</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3C3D0196"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2</w:t>
            </w:r>
          </w:p>
        </w:tc>
        <w:tc>
          <w:tcPr>
            <w:tcW w:w="510" w:type="dxa"/>
            <w:tcBorders>
              <w:top w:val="single" w:sz="4" w:space="0" w:color="auto"/>
              <w:left w:val="nil"/>
              <w:bottom w:val="single" w:sz="4" w:space="0" w:color="auto"/>
              <w:right w:val="single" w:sz="4" w:space="0" w:color="auto"/>
            </w:tcBorders>
            <w:shd w:val="clear" w:color="auto" w:fill="auto"/>
            <w:noWrap/>
            <w:vAlign w:val="center"/>
            <w:hideMark/>
          </w:tcPr>
          <w:p w14:paraId="0B72A8A5"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3</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48BC6A8D"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4</w:t>
            </w:r>
          </w:p>
        </w:tc>
        <w:tc>
          <w:tcPr>
            <w:tcW w:w="510" w:type="dxa"/>
            <w:tcBorders>
              <w:top w:val="single" w:sz="4" w:space="0" w:color="auto"/>
              <w:left w:val="nil"/>
              <w:bottom w:val="single" w:sz="4" w:space="0" w:color="auto"/>
              <w:right w:val="single" w:sz="4" w:space="0" w:color="auto"/>
            </w:tcBorders>
            <w:shd w:val="clear" w:color="auto" w:fill="auto"/>
            <w:noWrap/>
            <w:vAlign w:val="center"/>
            <w:hideMark/>
          </w:tcPr>
          <w:p w14:paraId="7F508E4B"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5</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506FC2BD"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6</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6A8EB149"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7</w:t>
            </w:r>
          </w:p>
        </w:tc>
        <w:tc>
          <w:tcPr>
            <w:tcW w:w="510" w:type="dxa"/>
            <w:tcBorders>
              <w:top w:val="single" w:sz="4" w:space="0" w:color="auto"/>
              <w:left w:val="nil"/>
              <w:bottom w:val="single" w:sz="4" w:space="0" w:color="auto"/>
              <w:right w:val="single" w:sz="4" w:space="0" w:color="auto"/>
            </w:tcBorders>
            <w:shd w:val="clear" w:color="auto" w:fill="auto"/>
            <w:noWrap/>
            <w:vAlign w:val="center"/>
            <w:hideMark/>
          </w:tcPr>
          <w:p w14:paraId="7F343B8C"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8</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11DD57A2"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9</w:t>
            </w:r>
          </w:p>
        </w:tc>
        <w:tc>
          <w:tcPr>
            <w:tcW w:w="510" w:type="dxa"/>
            <w:tcBorders>
              <w:top w:val="single" w:sz="4" w:space="0" w:color="auto"/>
              <w:left w:val="nil"/>
              <w:bottom w:val="single" w:sz="4" w:space="0" w:color="auto"/>
              <w:right w:val="single" w:sz="4" w:space="0" w:color="auto"/>
            </w:tcBorders>
            <w:shd w:val="clear" w:color="auto" w:fill="auto"/>
            <w:noWrap/>
            <w:vAlign w:val="center"/>
            <w:hideMark/>
          </w:tcPr>
          <w:p w14:paraId="7377995F"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0</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4E43C234"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1</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187E25ED"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2</w:t>
            </w:r>
          </w:p>
        </w:tc>
        <w:tc>
          <w:tcPr>
            <w:tcW w:w="510" w:type="dxa"/>
            <w:tcBorders>
              <w:top w:val="single" w:sz="4" w:space="0" w:color="auto"/>
              <w:left w:val="nil"/>
              <w:bottom w:val="single" w:sz="4" w:space="0" w:color="auto"/>
              <w:right w:val="single" w:sz="4" w:space="0" w:color="auto"/>
            </w:tcBorders>
            <w:shd w:val="clear" w:color="auto" w:fill="auto"/>
            <w:noWrap/>
            <w:vAlign w:val="center"/>
            <w:hideMark/>
          </w:tcPr>
          <w:p w14:paraId="3A81B131"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3</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1C777234"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4</w:t>
            </w:r>
          </w:p>
        </w:tc>
        <w:tc>
          <w:tcPr>
            <w:tcW w:w="510" w:type="dxa"/>
            <w:tcBorders>
              <w:top w:val="single" w:sz="4" w:space="0" w:color="auto"/>
              <w:left w:val="nil"/>
              <w:bottom w:val="single" w:sz="4" w:space="0" w:color="auto"/>
              <w:right w:val="single" w:sz="4" w:space="0" w:color="auto"/>
            </w:tcBorders>
            <w:shd w:val="clear" w:color="auto" w:fill="auto"/>
            <w:noWrap/>
            <w:vAlign w:val="center"/>
            <w:hideMark/>
          </w:tcPr>
          <w:p w14:paraId="2D6500B8"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5</w:t>
            </w:r>
          </w:p>
        </w:tc>
      </w:tr>
      <w:tr w:rsidR="00C87B93" w:rsidRPr="00A06F75" w14:paraId="08A3ECE3" w14:textId="77777777" w:rsidTr="001742ED">
        <w:trPr>
          <w:trHeight w:val="270"/>
        </w:trPr>
        <w:tc>
          <w:tcPr>
            <w:tcW w:w="509" w:type="dxa"/>
            <w:tcBorders>
              <w:top w:val="nil"/>
              <w:left w:val="single" w:sz="4" w:space="0" w:color="auto"/>
              <w:bottom w:val="single" w:sz="4" w:space="0" w:color="auto"/>
              <w:right w:val="single" w:sz="4" w:space="0" w:color="auto"/>
            </w:tcBorders>
            <w:shd w:val="clear" w:color="000000" w:fill="5B9BD5"/>
            <w:noWrap/>
            <w:vAlign w:val="center"/>
            <w:hideMark/>
          </w:tcPr>
          <w:p w14:paraId="2D22D325" w14:textId="77777777" w:rsidR="00C87B93" w:rsidRPr="00A06F75" w:rsidRDefault="00C87B93" w:rsidP="00C87B93">
            <w:pPr>
              <w:jc w:val="center"/>
              <w:rPr>
                <w:rFonts w:ascii="DengXian" w:eastAsia="DengXian" w:hAnsi="DengXian" w:cs="SimSun"/>
                <w:color w:val="FFFFFF"/>
                <w:sz w:val="22"/>
                <w:szCs w:val="22"/>
                <w:lang w:val="en-US" w:eastAsia="zh-CN"/>
              </w:rPr>
            </w:pPr>
            <w:r w:rsidRPr="00A06F75">
              <w:rPr>
                <w:rFonts w:ascii="DengXian" w:eastAsia="DengXian" w:hAnsi="DengXian" w:cs="SimSun" w:hint="eastAsia"/>
                <w:color w:val="FFFFFF"/>
                <w:sz w:val="22"/>
                <w:szCs w:val="22"/>
                <w:lang w:val="en-US" w:eastAsia="zh-CN"/>
              </w:rPr>
              <w:t>S</w:t>
            </w:r>
          </w:p>
        </w:tc>
        <w:tc>
          <w:tcPr>
            <w:tcW w:w="509" w:type="dxa"/>
            <w:tcBorders>
              <w:top w:val="nil"/>
              <w:left w:val="nil"/>
              <w:bottom w:val="single" w:sz="4" w:space="0" w:color="auto"/>
              <w:right w:val="single" w:sz="4" w:space="0" w:color="auto"/>
            </w:tcBorders>
            <w:shd w:val="clear" w:color="000000" w:fill="FFCC99"/>
            <w:noWrap/>
            <w:vAlign w:val="center"/>
            <w:hideMark/>
          </w:tcPr>
          <w:p w14:paraId="2C0B0756" w14:textId="77777777" w:rsidR="00C87B93" w:rsidRPr="00A06F75" w:rsidRDefault="00C87B93" w:rsidP="00C87B93">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U</w:t>
            </w:r>
          </w:p>
        </w:tc>
        <w:tc>
          <w:tcPr>
            <w:tcW w:w="510" w:type="dxa"/>
            <w:tcBorders>
              <w:top w:val="nil"/>
              <w:left w:val="nil"/>
              <w:bottom w:val="single" w:sz="4" w:space="0" w:color="auto"/>
              <w:right w:val="single" w:sz="4" w:space="0" w:color="auto"/>
            </w:tcBorders>
            <w:shd w:val="clear" w:color="000000" w:fill="FFCC99"/>
            <w:noWrap/>
            <w:vAlign w:val="center"/>
            <w:hideMark/>
          </w:tcPr>
          <w:p w14:paraId="3E25405D" w14:textId="77777777" w:rsidR="00C87B93" w:rsidRPr="00A06F75" w:rsidRDefault="00C87B93" w:rsidP="00C87B93">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C6EFCE"/>
            <w:noWrap/>
            <w:vAlign w:val="center"/>
            <w:hideMark/>
          </w:tcPr>
          <w:p w14:paraId="36230C9F" w14:textId="77777777" w:rsidR="00C87B93" w:rsidRPr="00A06F75" w:rsidRDefault="00C87B93" w:rsidP="00C87B93">
            <w:pPr>
              <w:jc w:val="center"/>
              <w:rPr>
                <w:rFonts w:ascii="DengXian" w:eastAsia="DengXian" w:hAnsi="DengXian" w:cs="SimSun"/>
                <w:color w:val="006100"/>
                <w:sz w:val="22"/>
                <w:szCs w:val="22"/>
                <w:lang w:val="en-US" w:eastAsia="zh-CN"/>
              </w:rPr>
            </w:pPr>
            <w:r w:rsidRPr="00A06F75">
              <w:rPr>
                <w:rFonts w:ascii="DengXian" w:eastAsia="DengXian" w:hAnsi="DengXian" w:cs="SimSun" w:hint="eastAsia"/>
                <w:color w:val="006100"/>
                <w:sz w:val="22"/>
                <w:szCs w:val="22"/>
                <w:lang w:val="en-US" w:eastAsia="zh-CN"/>
              </w:rPr>
              <w:t>D</w:t>
            </w:r>
          </w:p>
        </w:tc>
        <w:tc>
          <w:tcPr>
            <w:tcW w:w="510" w:type="dxa"/>
            <w:tcBorders>
              <w:top w:val="nil"/>
              <w:left w:val="nil"/>
              <w:bottom w:val="single" w:sz="4" w:space="0" w:color="auto"/>
              <w:right w:val="single" w:sz="4" w:space="0" w:color="auto"/>
            </w:tcBorders>
            <w:shd w:val="clear" w:color="000000" w:fill="C6EFCE"/>
            <w:noWrap/>
            <w:vAlign w:val="center"/>
            <w:hideMark/>
          </w:tcPr>
          <w:p w14:paraId="79A80B9F" w14:textId="77777777" w:rsidR="00C87B93" w:rsidRPr="00A06F75" w:rsidRDefault="00C87B93" w:rsidP="00C87B93">
            <w:pPr>
              <w:jc w:val="center"/>
              <w:rPr>
                <w:rFonts w:ascii="DengXian" w:eastAsia="DengXian" w:hAnsi="DengXian" w:cs="SimSun"/>
                <w:color w:val="006100"/>
                <w:sz w:val="22"/>
                <w:szCs w:val="22"/>
                <w:lang w:val="en-US" w:eastAsia="zh-CN"/>
              </w:rPr>
            </w:pPr>
            <w:r w:rsidRPr="00A06F75">
              <w:rPr>
                <w:rFonts w:ascii="DengXian" w:eastAsia="DengXian" w:hAnsi="DengXian" w:cs="SimSun" w:hint="eastAsia"/>
                <w:color w:val="006100"/>
                <w:sz w:val="22"/>
                <w:szCs w:val="22"/>
                <w:lang w:val="en-US" w:eastAsia="zh-CN"/>
              </w:rPr>
              <w:t>D</w:t>
            </w:r>
          </w:p>
        </w:tc>
        <w:tc>
          <w:tcPr>
            <w:tcW w:w="509" w:type="dxa"/>
            <w:tcBorders>
              <w:top w:val="nil"/>
              <w:left w:val="nil"/>
              <w:bottom w:val="single" w:sz="4" w:space="0" w:color="auto"/>
              <w:right w:val="single" w:sz="4" w:space="0" w:color="auto"/>
            </w:tcBorders>
            <w:shd w:val="clear" w:color="000000" w:fill="5B9BD5"/>
            <w:noWrap/>
            <w:vAlign w:val="center"/>
            <w:hideMark/>
          </w:tcPr>
          <w:p w14:paraId="3ED2C720" w14:textId="77777777" w:rsidR="00C87B93" w:rsidRPr="00A06F75" w:rsidRDefault="00C87B93" w:rsidP="00C87B93">
            <w:pPr>
              <w:jc w:val="center"/>
              <w:rPr>
                <w:rFonts w:ascii="DengXian" w:eastAsia="DengXian" w:hAnsi="DengXian" w:cs="SimSun"/>
                <w:color w:val="FFFFFF"/>
                <w:sz w:val="22"/>
                <w:szCs w:val="22"/>
                <w:lang w:val="en-US" w:eastAsia="zh-CN"/>
              </w:rPr>
            </w:pPr>
            <w:r w:rsidRPr="00A06F75">
              <w:rPr>
                <w:rFonts w:ascii="DengXian" w:eastAsia="DengXian" w:hAnsi="DengXian" w:cs="SimSun" w:hint="eastAsia"/>
                <w:color w:val="FFFFFF"/>
                <w:sz w:val="22"/>
                <w:szCs w:val="22"/>
                <w:lang w:val="en-US" w:eastAsia="zh-CN"/>
              </w:rPr>
              <w:t>S</w:t>
            </w:r>
          </w:p>
        </w:tc>
        <w:tc>
          <w:tcPr>
            <w:tcW w:w="509" w:type="dxa"/>
            <w:tcBorders>
              <w:top w:val="nil"/>
              <w:left w:val="nil"/>
              <w:bottom w:val="single" w:sz="4" w:space="0" w:color="auto"/>
              <w:right w:val="single" w:sz="4" w:space="0" w:color="auto"/>
            </w:tcBorders>
            <w:shd w:val="clear" w:color="000000" w:fill="FFCC99"/>
            <w:noWrap/>
            <w:vAlign w:val="center"/>
            <w:hideMark/>
          </w:tcPr>
          <w:p w14:paraId="372DF3E9" w14:textId="77777777" w:rsidR="00C87B93" w:rsidRPr="00A06F75" w:rsidRDefault="00C87B93" w:rsidP="00C87B93">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U</w:t>
            </w:r>
          </w:p>
        </w:tc>
        <w:tc>
          <w:tcPr>
            <w:tcW w:w="510" w:type="dxa"/>
            <w:tcBorders>
              <w:top w:val="nil"/>
              <w:left w:val="nil"/>
              <w:bottom w:val="single" w:sz="4" w:space="0" w:color="auto"/>
              <w:right w:val="single" w:sz="4" w:space="0" w:color="auto"/>
            </w:tcBorders>
            <w:shd w:val="clear" w:color="000000" w:fill="FFCC99"/>
            <w:noWrap/>
            <w:vAlign w:val="center"/>
            <w:hideMark/>
          </w:tcPr>
          <w:p w14:paraId="78F310F3" w14:textId="77777777" w:rsidR="00C87B93" w:rsidRPr="00A06F75" w:rsidRDefault="00C87B93" w:rsidP="00C87B93">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FFCC99"/>
            <w:noWrap/>
            <w:vAlign w:val="center"/>
            <w:hideMark/>
          </w:tcPr>
          <w:p w14:paraId="1FDE3C48" w14:textId="77777777" w:rsidR="00C87B93" w:rsidRPr="00A06F75" w:rsidRDefault="00C87B93" w:rsidP="00C87B93">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U</w:t>
            </w:r>
          </w:p>
        </w:tc>
        <w:tc>
          <w:tcPr>
            <w:tcW w:w="510" w:type="dxa"/>
            <w:tcBorders>
              <w:top w:val="nil"/>
              <w:left w:val="nil"/>
              <w:bottom w:val="single" w:sz="4" w:space="0" w:color="auto"/>
              <w:right w:val="single" w:sz="4" w:space="0" w:color="auto"/>
            </w:tcBorders>
            <w:shd w:val="clear" w:color="000000" w:fill="C6EFCE"/>
            <w:noWrap/>
            <w:vAlign w:val="center"/>
            <w:hideMark/>
          </w:tcPr>
          <w:p w14:paraId="2BBB4F54" w14:textId="77777777" w:rsidR="00C87B93" w:rsidRPr="00A06F75" w:rsidRDefault="00C87B93" w:rsidP="00C87B93">
            <w:pPr>
              <w:jc w:val="center"/>
              <w:rPr>
                <w:rFonts w:ascii="DengXian" w:eastAsia="DengXian" w:hAnsi="DengXian" w:cs="SimSun"/>
                <w:color w:val="006100"/>
                <w:sz w:val="22"/>
                <w:szCs w:val="22"/>
                <w:lang w:val="en-US" w:eastAsia="zh-CN"/>
              </w:rPr>
            </w:pPr>
            <w:r w:rsidRPr="00A06F75">
              <w:rPr>
                <w:rFonts w:ascii="DengXian" w:eastAsia="DengXian" w:hAnsi="DengXian" w:cs="SimSun" w:hint="eastAsia"/>
                <w:color w:val="006100"/>
                <w:sz w:val="22"/>
                <w:szCs w:val="22"/>
                <w:lang w:val="en-US" w:eastAsia="zh-CN"/>
              </w:rPr>
              <w:t>D</w:t>
            </w:r>
          </w:p>
        </w:tc>
        <w:tc>
          <w:tcPr>
            <w:tcW w:w="509" w:type="dxa"/>
            <w:tcBorders>
              <w:top w:val="nil"/>
              <w:left w:val="nil"/>
              <w:bottom w:val="single" w:sz="4" w:space="0" w:color="auto"/>
              <w:right w:val="single" w:sz="4" w:space="0" w:color="auto"/>
            </w:tcBorders>
            <w:shd w:val="clear" w:color="000000" w:fill="5B9BD5"/>
            <w:noWrap/>
            <w:vAlign w:val="center"/>
            <w:hideMark/>
          </w:tcPr>
          <w:p w14:paraId="4BDF13B2" w14:textId="77777777" w:rsidR="00C87B93" w:rsidRPr="00A06F75" w:rsidRDefault="00C87B93" w:rsidP="00C87B93">
            <w:pPr>
              <w:jc w:val="center"/>
              <w:rPr>
                <w:rFonts w:ascii="DengXian" w:eastAsia="DengXian" w:hAnsi="DengXian" w:cs="SimSun"/>
                <w:color w:val="FFFFFF"/>
                <w:sz w:val="22"/>
                <w:szCs w:val="22"/>
                <w:lang w:val="en-US" w:eastAsia="zh-CN"/>
              </w:rPr>
            </w:pPr>
            <w:r w:rsidRPr="00A06F75">
              <w:rPr>
                <w:rFonts w:ascii="DengXian" w:eastAsia="DengXian" w:hAnsi="DengXian" w:cs="SimSun" w:hint="eastAsia"/>
                <w:color w:val="FFFFFF"/>
                <w:sz w:val="22"/>
                <w:szCs w:val="22"/>
                <w:lang w:val="en-US" w:eastAsia="zh-CN"/>
              </w:rPr>
              <w:t>S</w:t>
            </w:r>
          </w:p>
        </w:tc>
        <w:tc>
          <w:tcPr>
            <w:tcW w:w="509" w:type="dxa"/>
            <w:tcBorders>
              <w:top w:val="nil"/>
              <w:left w:val="nil"/>
              <w:bottom w:val="single" w:sz="4" w:space="0" w:color="auto"/>
              <w:right w:val="single" w:sz="4" w:space="0" w:color="auto"/>
            </w:tcBorders>
            <w:shd w:val="clear" w:color="000000" w:fill="FFCC99"/>
            <w:noWrap/>
            <w:vAlign w:val="center"/>
            <w:hideMark/>
          </w:tcPr>
          <w:p w14:paraId="480366C2" w14:textId="77777777" w:rsidR="00C87B93" w:rsidRPr="00A06F75" w:rsidRDefault="00C87B93" w:rsidP="00C87B93">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U</w:t>
            </w:r>
          </w:p>
        </w:tc>
        <w:tc>
          <w:tcPr>
            <w:tcW w:w="510" w:type="dxa"/>
            <w:tcBorders>
              <w:top w:val="nil"/>
              <w:left w:val="nil"/>
              <w:bottom w:val="single" w:sz="4" w:space="0" w:color="auto"/>
              <w:right w:val="single" w:sz="4" w:space="0" w:color="auto"/>
            </w:tcBorders>
            <w:shd w:val="clear" w:color="000000" w:fill="FFCC99"/>
            <w:noWrap/>
            <w:vAlign w:val="center"/>
            <w:hideMark/>
          </w:tcPr>
          <w:p w14:paraId="458A0B2D" w14:textId="77777777" w:rsidR="00C87B93" w:rsidRPr="00A06F75" w:rsidRDefault="00C87B93" w:rsidP="00C87B93">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C6EFCE"/>
            <w:noWrap/>
            <w:vAlign w:val="center"/>
            <w:hideMark/>
          </w:tcPr>
          <w:p w14:paraId="5BDB89FF" w14:textId="77777777" w:rsidR="00C87B93" w:rsidRPr="00A06F75" w:rsidRDefault="00C87B93" w:rsidP="00C87B93">
            <w:pPr>
              <w:jc w:val="center"/>
              <w:rPr>
                <w:rFonts w:ascii="DengXian" w:eastAsia="DengXian" w:hAnsi="DengXian" w:cs="SimSun"/>
                <w:color w:val="006100"/>
                <w:sz w:val="22"/>
                <w:szCs w:val="22"/>
                <w:lang w:val="en-US" w:eastAsia="zh-CN"/>
              </w:rPr>
            </w:pPr>
            <w:r w:rsidRPr="00A06F75">
              <w:rPr>
                <w:rFonts w:ascii="DengXian" w:eastAsia="DengXian" w:hAnsi="DengXian" w:cs="SimSun" w:hint="eastAsia"/>
                <w:color w:val="006100"/>
                <w:sz w:val="22"/>
                <w:szCs w:val="22"/>
                <w:lang w:val="en-US" w:eastAsia="zh-CN"/>
              </w:rPr>
              <w:t>D</w:t>
            </w:r>
          </w:p>
        </w:tc>
        <w:tc>
          <w:tcPr>
            <w:tcW w:w="510" w:type="dxa"/>
            <w:tcBorders>
              <w:top w:val="nil"/>
              <w:left w:val="nil"/>
              <w:bottom w:val="single" w:sz="4" w:space="0" w:color="auto"/>
              <w:right w:val="single" w:sz="4" w:space="0" w:color="auto"/>
            </w:tcBorders>
            <w:shd w:val="clear" w:color="000000" w:fill="C6EFCE"/>
            <w:noWrap/>
            <w:vAlign w:val="center"/>
            <w:hideMark/>
          </w:tcPr>
          <w:p w14:paraId="1049F4E0" w14:textId="77777777" w:rsidR="00C87B93" w:rsidRPr="00A06F75" w:rsidRDefault="00C87B93" w:rsidP="00C87B93">
            <w:pPr>
              <w:jc w:val="center"/>
              <w:rPr>
                <w:rFonts w:ascii="DengXian" w:eastAsia="DengXian" w:hAnsi="DengXian" w:cs="SimSun"/>
                <w:color w:val="006100"/>
                <w:sz w:val="22"/>
                <w:szCs w:val="22"/>
                <w:lang w:val="en-US" w:eastAsia="zh-CN"/>
              </w:rPr>
            </w:pPr>
            <w:r w:rsidRPr="00A06F75">
              <w:rPr>
                <w:rFonts w:ascii="DengXian" w:eastAsia="DengXian" w:hAnsi="DengXian" w:cs="SimSun" w:hint="eastAsia"/>
                <w:color w:val="006100"/>
                <w:sz w:val="22"/>
                <w:szCs w:val="22"/>
                <w:lang w:val="en-US" w:eastAsia="zh-CN"/>
              </w:rPr>
              <w:t>D</w:t>
            </w:r>
          </w:p>
        </w:tc>
        <w:tc>
          <w:tcPr>
            <w:tcW w:w="509" w:type="dxa"/>
            <w:tcBorders>
              <w:top w:val="nil"/>
              <w:left w:val="nil"/>
              <w:bottom w:val="single" w:sz="4" w:space="0" w:color="auto"/>
              <w:right w:val="single" w:sz="4" w:space="0" w:color="auto"/>
            </w:tcBorders>
            <w:shd w:val="clear" w:color="000000" w:fill="5B9BD5"/>
            <w:noWrap/>
            <w:vAlign w:val="center"/>
            <w:hideMark/>
          </w:tcPr>
          <w:p w14:paraId="0043E4CF" w14:textId="77777777" w:rsidR="00C87B93" w:rsidRPr="00A06F75" w:rsidRDefault="00C87B93" w:rsidP="00C87B93">
            <w:pPr>
              <w:jc w:val="center"/>
              <w:rPr>
                <w:rFonts w:ascii="DengXian" w:eastAsia="DengXian" w:hAnsi="DengXian" w:cs="SimSun"/>
                <w:color w:val="FFFFFF"/>
                <w:sz w:val="22"/>
                <w:szCs w:val="22"/>
                <w:lang w:val="en-US" w:eastAsia="zh-CN"/>
              </w:rPr>
            </w:pPr>
            <w:r w:rsidRPr="00A06F75">
              <w:rPr>
                <w:rFonts w:ascii="DengXian" w:eastAsia="DengXian" w:hAnsi="DengXian" w:cs="SimSun" w:hint="eastAsia"/>
                <w:color w:val="FFFFFF"/>
                <w:sz w:val="22"/>
                <w:szCs w:val="22"/>
                <w:lang w:val="en-US" w:eastAsia="zh-CN"/>
              </w:rPr>
              <w:t>S</w:t>
            </w:r>
          </w:p>
        </w:tc>
        <w:tc>
          <w:tcPr>
            <w:tcW w:w="509" w:type="dxa"/>
            <w:tcBorders>
              <w:top w:val="nil"/>
              <w:left w:val="nil"/>
              <w:bottom w:val="single" w:sz="4" w:space="0" w:color="auto"/>
              <w:right w:val="single" w:sz="4" w:space="0" w:color="auto"/>
            </w:tcBorders>
            <w:shd w:val="clear" w:color="000000" w:fill="FFCC99"/>
            <w:noWrap/>
            <w:vAlign w:val="center"/>
            <w:hideMark/>
          </w:tcPr>
          <w:p w14:paraId="47AD8BDA" w14:textId="77777777" w:rsidR="00C87B93" w:rsidRPr="00A06F75" w:rsidRDefault="00C87B93" w:rsidP="00C87B93">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U</w:t>
            </w:r>
          </w:p>
        </w:tc>
        <w:tc>
          <w:tcPr>
            <w:tcW w:w="510" w:type="dxa"/>
            <w:tcBorders>
              <w:top w:val="nil"/>
              <w:left w:val="nil"/>
              <w:bottom w:val="single" w:sz="4" w:space="0" w:color="auto"/>
              <w:right w:val="single" w:sz="4" w:space="0" w:color="auto"/>
            </w:tcBorders>
            <w:shd w:val="clear" w:color="000000" w:fill="FFCC99"/>
            <w:noWrap/>
            <w:vAlign w:val="center"/>
            <w:hideMark/>
          </w:tcPr>
          <w:p w14:paraId="67DAFBF1" w14:textId="77777777" w:rsidR="00C87B93" w:rsidRPr="00A06F75" w:rsidRDefault="00C87B93" w:rsidP="00C87B93">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FFCC99"/>
            <w:noWrap/>
            <w:vAlign w:val="center"/>
            <w:hideMark/>
          </w:tcPr>
          <w:p w14:paraId="57003B4B" w14:textId="77777777" w:rsidR="00C87B93" w:rsidRPr="00A06F75" w:rsidRDefault="00C87B93" w:rsidP="00C87B93">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U</w:t>
            </w:r>
          </w:p>
        </w:tc>
        <w:tc>
          <w:tcPr>
            <w:tcW w:w="510" w:type="dxa"/>
            <w:tcBorders>
              <w:top w:val="nil"/>
              <w:left w:val="nil"/>
              <w:bottom w:val="single" w:sz="4" w:space="0" w:color="auto"/>
              <w:right w:val="single" w:sz="4" w:space="0" w:color="auto"/>
            </w:tcBorders>
            <w:shd w:val="clear" w:color="000000" w:fill="C6EFCE"/>
            <w:noWrap/>
            <w:vAlign w:val="center"/>
            <w:hideMark/>
          </w:tcPr>
          <w:p w14:paraId="3EEF97EB" w14:textId="77777777" w:rsidR="00C87B93" w:rsidRPr="00A06F75" w:rsidRDefault="00C87B93" w:rsidP="00C87B93">
            <w:pPr>
              <w:jc w:val="center"/>
              <w:rPr>
                <w:rFonts w:ascii="DengXian" w:eastAsia="DengXian" w:hAnsi="DengXian" w:cs="SimSun"/>
                <w:color w:val="006100"/>
                <w:sz w:val="22"/>
                <w:szCs w:val="22"/>
                <w:lang w:val="en-US" w:eastAsia="zh-CN"/>
              </w:rPr>
            </w:pPr>
            <w:r w:rsidRPr="00A06F75">
              <w:rPr>
                <w:rFonts w:ascii="DengXian" w:eastAsia="DengXian" w:hAnsi="DengXian" w:cs="SimSun" w:hint="eastAsia"/>
                <w:color w:val="006100"/>
                <w:sz w:val="22"/>
                <w:szCs w:val="22"/>
                <w:lang w:val="en-US" w:eastAsia="zh-CN"/>
              </w:rPr>
              <w:t>D</w:t>
            </w:r>
          </w:p>
        </w:tc>
      </w:tr>
      <w:tr w:rsidR="00C87B93" w:rsidRPr="00A06F75" w14:paraId="70383369" w14:textId="77777777" w:rsidTr="001742ED">
        <w:trPr>
          <w:trHeight w:val="270"/>
        </w:trPr>
        <w:tc>
          <w:tcPr>
            <w:tcW w:w="509" w:type="dxa"/>
            <w:tcBorders>
              <w:top w:val="nil"/>
              <w:left w:val="single" w:sz="4" w:space="0" w:color="auto"/>
              <w:bottom w:val="single" w:sz="4" w:space="0" w:color="auto"/>
              <w:right w:val="single" w:sz="4" w:space="0" w:color="auto"/>
            </w:tcBorders>
            <w:shd w:val="thinDiagStripe" w:color="000000" w:fill="DDEBF7"/>
            <w:noWrap/>
            <w:vAlign w:val="center"/>
            <w:hideMark/>
          </w:tcPr>
          <w:p w14:paraId="13C38421"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0</w:t>
            </w:r>
          </w:p>
        </w:tc>
        <w:tc>
          <w:tcPr>
            <w:tcW w:w="509" w:type="dxa"/>
            <w:tcBorders>
              <w:top w:val="nil"/>
              <w:left w:val="nil"/>
              <w:bottom w:val="single" w:sz="4" w:space="0" w:color="auto"/>
              <w:right w:val="single" w:sz="4" w:space="0" w:color="auto"/>
            </w:tcBorders>
            <w:shd w:val="clear" w:color="auto" w:fill="auto"/>
            <w:noWrap/>
            <w:vAlign w:val="center"/>
            <w:hideMark/>
          </w:tcPr>
          <w:p w14:paraId="4EB09A4A" w14:textId="77777777" w:rsidR="00C87B93" w:rsidRPr="00A06F75" w:rsidRDefault="00C87B93" w:rsidP="00C87B93">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681BDA7A" w14:textId="77777777" w:rsidR="00C87B93" w:rsidRPr="00A06F75" w:rsidRDefault="00C87B93" w:rsidP="00C87B93">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0F99731C"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0CE1A529"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4789BAE9"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DDEBF7"/>
            <w:noWrap/>
            <w:vAlign w:val="center"/>
            <w:hideMark/>
          </w:tcPr>
          <w:p w14:paraId="09D44C26"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0</w:t>
            </w:r>
          </w:p>
        </w:tc>
        <w:tc>
          <w:tcPr>
            <w:tcW w:w="510" w:type="dxa"/>
            <w:tcBorders>
              <w:top w:val="nil"/>
              <w:left w:val="nil"/>
              <w:bottom w:val="nil"/>
              <w:right w:val="nil"/>
            </w:tcBorders>
            <w:shd w:val="clear" w:color="auto" w:fill="auto"/>
            <w:noWrap/>
            <w:vAlign w:val="bottom"/>
            <w:hideMark/>
          </w:tcPr>
          <w:p w14:paraId="3079F691" w14:textId="77777777" w:rsidR="00C87B93" w:rsidRPr="00A06F75" w:rsidRDefault="00C87B93" w:rsidP="00C87B93">
            <w:pPr>
              <w:jc w:val="center"/>
              <w:rPr>
                <w:rFonts w:ascii="DengXian" w:eastAsia="DengXian" w:hAnsi="DengXian" w:cs="SimSun"/>
                <w:color w:val="000000"/>
                <w:sz w:val="22"/>
                <w:szCs w:val="22"/>
                <w:lang w:val="en-US" w:eastAsia="zh-CN"/>
              </w:rPr>
            </w:pPr>
          </w:p>
        </w:tc>
        <w:tc>
          <w:tcPr>
            <w:tcW w:w="509" w:type="dxa"/>
            <w:tcBorders>
              <w:top w:val="nil"/>
              <w:left w:val="single" w:sz="4" w:space="0" w:color="auto"/>
              <w:bottom w:val="single" w:sz="4" w:space="0" w:color="auto"/>
              <w:right w:val="single" w:sz="4" w:space="0" w:color="auto"/>
            </w:tcBorders>
            <w:shd w:val="clear" w:color="auto" w:fill="auto"/>
            <w:noWrap/>
            <w:vAlign w:val="center"/>
            <w:hideMark/>
          </w:tcPr>
          <w:p w14:paraId="51F4EB52"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reverseDiagStripe" w:color="000000" w:fill="DDEBF7"/>
            <w:noWrap/>
            <w:vAlign w:val="center"/>
            <w:hideMark/>
          </w:tcPr>
          <w:p w14:paraId="3BF4900A"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0</w:t>
            </w:r>
          </w:p>
        </w:tc>
        <w:tc>
          <w:tcPr>
            <w:tcW w:w="509" w:type="dxa"/>
            <w:tcBorders>
              <w:top w:val="nil"/>
              <w:left w:val="nil"/>
              <w:bottom w:val="single" w:sz="4" w:space="0" w:color="auto"/>
              <w:right w:val="single" w:sz="4" w:space="0" w:color="auto"/>
            </w:tcBorders>
            <w:shd w:val="clear" w:color="auto" w:fill="auto"/>
            <w:noWrap/>
            <w:vAlign w:val="center"/>
            <w:hideMark/>
          </w:tcPr>
          <w:p w14:paraId="3046B503" w14:textId="77777777" w:rsidR="00C87B93" w:rsidRPr="00A06F75" w:rsidRDefault="00C87B93" w:rsidP="00C87B93">
            <w:pPr>
              <w:jc w:val="center"/>
              <w:rPr>
                <w:rFonts w:ascii="DengXian" w:eastAsia="DengXian" w:hAnsi="DengXian" w:cs="SimSun"/>
                <w:color w:val="FFFFFF"/>
                <w:sz w:val="22"/>
                <w:szCs w:val="22"/>
                <w:lang w:val="en-US" w:eastAsia="zh-CN"/>
              </w:rPr>
            </w:pPr>
            <w:r w:rsidRPr="00A06F75">
              <w:rPr>
                <w:rFonts w:ascii="DengXian" w:eastAsia="DengXian" w:hAnsi="DengXian" w:cs="SimSun" w:hint="eastAsia"/>
                <w:color w:val="FFFFFF"/>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39B04B7" w14:textId="77777777" w:rsidR="00C87B93" w:rsidRPr="00A06F75" w:rsidRDefault="00C87B93" w:rsidP="00C87B93">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0D10A50B" w14:textId="77777777" w:rsidR="00C87B93" w:rsidRPr="00A06F75" w:rsidRDefault="00C87B93" w:rsidP="00C87B93">
            <w:pPr>
              <w:jc w:val="center"/>
              <w:rPr>
                <w:rFonts w:ascii="DengXian" w:eastAsia="DengXian" w:hAnsi="DengXian" w:cs="SimSun"/>
                <w:color w:val="3F3F76"/>
                <w:sz w:val="22"/>
                <w:szCs w:val="22"/>
                <w:lang w:val="en-US" w:eastAsia="zh-CN"/>
              </w:rPr>
            </w:pPr>
            <w:r w:rsidRPr="00A06F75">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52985230"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3895E84F"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69FDF59D"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4EC47CD9" w14:textId="77777777" w:rsidR="00C87B93" w:rsidRPr="00A06F75" w:rsidRDefault="00C87B93" w:rsidP="00C87B93">
            <w:pP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62F6717D"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36CAE64"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bottom"/>
            <w:hideMark/>
          </w:tcPr>
          <w:p w14:paraId="1B6AEDF9" w14:textId="77777777" w:rsidR="00C87B93" w:rsidRPr="00A06F75" w:rsidRDefault="00C87B93" w:rsidP="00C87B93">
            <w:pP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r>
      <w:tr w:rsidR="00C87B93" w:rsidRPr="00A06F75" w14:paraId="425A507A" w14:textId="77777777" w:rsidTr="001742ED">
        <w:trPr>
          <w:trHeight w:val="270"/>
        </w:trPr>
        <w:tc>
          <w:tcPr>
            <w:tcW w:w="509" w:type="dxa"/>
            <w:tcBorders>
              <w:top w:val="nil"/>
              <w:left w:val="single" w:sz="4" w:space="0" w:color="auto"/>
              <w:bottom w:val="single" w:sz="4" w:space="0" w:color="auto"/>
              <w:right w:val="single" w:sz="4" w:space="0" w:color="auto"/>
            </w:tcBorders>
            <w:shd w:val="clear" w:color="auto" w:fill="auto"/>
            <w:noWrap/>
            <w:vAlign w:val="bottom"/>
            <w:hideMark/>
          </w:tcPr>
          <w:p w14:paraId="371927B3" w14:textId="77777777" w:rsidR="00C87B93" w:rsidRPr="00A06F75" w:rsidRDefault="00C87B93" w:rsidP="00C87B93">
            <w:pP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5B14CEE0"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485140D7"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DDEBF7"/>
            <w:noWrap/>
            <w:vAlign w:val="center"/>
            <w:hideMark/>
          </w:tcPr>
          <w:p w14:paraId="70314D4C"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1</w:t>
            </w:r>
          </w:p>
        </w:tc>
        <w:tc>
          <w:tcPr>
            <w:tcW w:w="510" w:type="dxa"/>
            <w:tcBorders>
              <w:top w:val="nil"/>
              <w:left w:val="nil"/>
              <w:bottom w:val="nil"/>
              <w:right w:val="nil"/>
            </w:tcBorders>
            <w:shd w:val="clear" w:color="auto" w:fill="auto"/>
            <w:noWrap/>
            <w:vAlign w:val="bottom"/>
            <w:hideMark/>
          </w:tcPr>
          <w:p w14:paraId="2E6F4A9B" w14:textId="77777777" w:rsidR="00C87B93" w:rsidRPr="00A06F75" w:rsidRDefault="00C87B93" w:rsidP="00C87B93">
            <w:pPr>
              <w:jc w:val="center"/>
              <w:rPr>
                <w:rFonts w:ascii="DengXian" w:eastAsia="DengXian" w:hAnsi="DengXian" w:cs="SimSun"/>
                <w:color w:val="000000"/>
                <w:sz w:val="22"/>
                <w:szCs w:val="22"/>
                <w:lang w:val="en-US" w:eastAsia="zh-CN"/>
              </w:rPr>
            </w:pPr>
          </w:p>
        </w:tc>
        <w:tc>
          <w:tcPr>
            <w:tcW w:w="509" w:type="dxa"/>
            <w:tcBorders>
              <w:top w:val="nil"/>
              <w:left w:val="single" w:sz="4" w:space="0" w:color="auto"/>
              <w:bottom w:val="single" w:sz="4" w:space="0" w:color="auto"/>
              <w:right w:val="single" w:sz="4" w:space="0" w:color="auto"/>
            </w:tcBorders>
            <w:shd w:val="clear" w:color="auto" w:fill="auto"/>
            <w:noWrap/>
            <w:vAlign w:val="center"/>
            <w:hideMark/>
          </w:tcPr>
          <w:p w14:paraId="7E8DE8A8"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nil"/>
              <w:right w:val="nil"/>
            </w:tcBorders>
            <w:shd w:val="clear" w:color="auto" w:fill="auto"/>
            <w:noWrap/>
            <w:vAlign w:val="bottom"/>
            <w:hideMark/>
          </w:tcPr>
          <w:p w14:paraId="252378C2" w14:textId="77777777" w:rsidR="00C87B93" w:rsidRPr="00A06F75" w:rsidRDefault="00C87B93" w:rsidP="00C87B93">
            <w:pPr>
              <w:jc w:val="center"/>
              <w:rPr>
                <w:rFonts w:ascii="DengXian" w:eastAsia="DengXian" w:hAnsi="DengXian" w:cs="SimSun"/>
                <w:color w:val="000000"/>
                <w:sz w:val="22"/>
                <w:szCs w:val="22"/>
                <w:lang w:val="en-US" w:eastAsia="zh-CN"/>
              </w:rPr>
            </w:pPr>
          </w:p>
        </w:tc>
        <w:tc>
          <w:tcPr>
            <w:tcW w:w="510" w:type="dxa"/>
            <w:tcBorders>
              <w:top w:val="single" w:sz="4" w:space="0" w:color="auto"/>
              <w:left w:val="single" w:sz="4" w:space="0" w:color="auto"/>
              <w:bottom w:val="single" w:sz="4" w:space="0" w:color="auto"/>
              <w:right w:val="single" w:sz="4" w:space="0" w:color="auto"/>
            </w:tcBorders>
            <w:shd w:val="thinDiagStripe" w:color="000000" w:fill="DDEBF7"/>
            <w:noWrap/>
            <w:vAlign w:val="center"/>
            <w:hideMark/>
          </w:tcPr>
          <w:p w14:paraId="5CDC6A8A"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1</w:t>
            </w:r>
          </w:p>
        </w:tc>
        <w:tc>
          <w:tcPr>
            <w:tcW w:w="509" w:type="dxa"/>
            <w:tcBorders>
              <w:top w:val="nil"/>
              <w:left w:val="nil"/>
              <w:bottom w:val="nil"/>
              <w:right w:val="nil"/>
            </w:tcBorders>
            <w:shd w:val="clear" w:color="auto" w:fill="auto"/>
            <w:noWrap/>
            <w:vAlign w:val="bottom"/>
            <w:hideMark/>
          </w:tcPr>
          <w:p w14:paraId="0EF01597" w14:textId="77777777" w:rsidR="00C87B93" w:rsidRPr="00A06F75" w:rsidRDefault="00C87B93" w:rsidP="00C87B93">
            <w:pPr>
              <w:jc w:val="center"/>
              <w:rPr>
                <w:rFonts w:ascii="DengXian" w:eastAsia="DengXian" w:hAnsi="DengXian" w:cs="SimSun"/>
                <w:color w:val="000000"/>
                <w:sz w:val="22"/>
                <w:szCs w:val="22"/>
                <w:lang w:val="en-US" w:eastAsia="zh-CN"/>
              </w:rPr>
            </w:pPr>
          </w:p>
        </w:tc>
        <w:tc>
          <w:tcPr>
            <w:tcW w:w="510" w:type="dxa"/>
            <w:tcBorders>
              <w:top w:val="nil"/>
              <w:left w:val="nil"/>
              <w:bottom w:val="nil"/>
              <w:right w:val="nil"/>
            </w:tcBorders>
            <w:shd w:val="clear" w:color="auto" w:fill="auto"/>
            <w:noWrap/>
            <w:vAlign w:val="bottom"/>
            <w:hideMark/>
          </w:tcPr>
          <w:p w14:paraId="2B78F316" w14:textId="77777777" w:rsidR="00C87B93" w:rsidRPr="00A06F75" w:rsidRDefault="00C87B93" w:rsidP="00C87B93">
            <w:pPr>
              <w:rPr>
                <w:rFonts w:eastAsia="Times New Roman"/>
                <w:sz w:val="20"/>
                <w:lang w:val="en-US" w:eastAsia="zh-CN"/>
              </w:rPr>
            </w:pPr>
          </w:p>
        </w:tc>
        <w:tc>
          <w:tcPr>
            <w:tcW w:w="509" w:type="dxa"/>
            <w:tcBorders>
              <w:top w:val="nil"/>
              <w:left w:val="single" w:sz="4" w:space="0" w:color="auto"/>
              <w:bottom w:val="single" w:sz="4" w:space="0" w:color="auto"/>
              <w:right w:val="single" w:sz="4" w:space="0" w:color="auto"/>
            </w:tcBorders>
            <w:shd w:val="reverseDiagStripe" w:color="000000" w:fill="DDEBF7"/>
            <w:noWrap/>
            <w:vAlign w:val="center"/>
            <w:hideMark/>
          </w:tcPr>
          <w:p w14:paraId="5A12536E"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1</w:t>
            </w:r>
          </w:p>
        </w:tc>
        <w:tc>
          <w:tcPr>
            <w:tcW w:w="509" w:type="dxa"/>
            <w:tcBorders>
              <w:top w:val="nil"/>
              <w:left w:val="nil"/>
              <w:bottom w:val="single" w:sz="4" w:space="0" w:color="auto"/>
              <w:right w:val="single" w:sz="4" w:space="0" w:color="auto"/>
            </w:tcBorders>
            <w:shd w:val="clear" w:color="auto" w:fill="auto"/>
            <w:noWrap/>
            <w:vAlign w:val="center"/>
            <w:hideMark/>
          </w:tcPr>
          <w:p w14:paraId="0C1784E5"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7D52082D"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4F108F06"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494BA994"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76B568C8"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881AE94"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bottom"/>
            <w:hideMark/>
          </w:tcPr>
          <w:p w14:paraId="1213293A" w14:textId="77777777" w:rsidR="00C87B93" w:rsidRPr="00A06F75" w:rsidRDefault="00C87B93" w:rsidP="00C87B93">
            <w:pP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04215829"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0E3FD851"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r>
      <w:tr w:rsidR="00C87B93" w:rsidRPr="00A06F75" w14:paraId="2B8FA512" w14:textId="77777777" w:rsidTr="001742ED">
        <w:trPr>
          <w:trHeight w:val="270"/>
        </w:trPr>
        <w:tc>
          <w:tcPr>
            <w:tcW w:w="509" w:type="dxa"/>
            <w:tcBorders>
              <w:top w:val="nil"/>
              <w:left w:val="single" w:sz="4" w:space="0" w:color="auto"/>
              <w:bottom w:val="single" w:sz="4" w:space="0" w:color="auto"/>
              <w:right w:val="single" w:sz="4" w:space="0" w:color="auto"/>
            </w:tcBorders>
            <w:shd w:val="clear" w:color="auto" w:fill="auto"/>
            <w:noWrap/>
            <w:vAlign w:val="center"/>
            <w:hideMark/>
          </w:tcPr>
          <w:p w14:paraId="1DCE22E0"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081CBAF4"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513CD25F"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55F550A"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single" w:sz="4" w:space="0" w:color="auto"/>
              <w:left w:val="nil"/>
              <w:bottom w:val="single" w:sz="4" w:space="0" w:color="auto"/>
              <w:right w:val="single" w:sz="4" w:space="0" w:color="auto"/>
            </w:tcBorders>
            <w:shd w:val="thinDiagStripe" w:color="000000" w:fill="DDEBF7"/>
            <w:noWrap/>
            <w:vAlign w:val="center"/>
            <w:hideMark/>
          </w:tcPr>
          <w:p w14:paraId="554E21E5"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2</w:t>
            </w:r>
          </w:p>
        </w:tc>
        <w:tc>
          <w:tcPr>
            <w:tcW w:w="509" w:type="dxa"/>
            <w:tcBorders>
              <w:top w:val="nil"/>
              <w:left w:val="nil"/>
              <w:bottom w:val="single" w:sz="4" w:space="0" w:color="auto"/>
              <w:right w:val="single" w:sz="4" w:space="0" w:color="auto"/>
            </w:tcBorders>
            <w:shd w:val="clear" w:color="auto" w:fill="auto"/>
            <w:noWrap/>
            <w:vAlign w:val="bottom"/>
            <w:hideMark/>
          </w:tcPr>
          <w:p w14:paraId="3177300D" w14:textId="77777777" w:rsidR="00C87B93" w:rsidRPr="00A06F75" w:rsidRDefault="00C87B93" w:rsidP="00C87B93">
            <w:pP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single" w:sz="4" w:space="0" w:color="auto"/>
              <w:left w:val="nil"/>
              <w:bottom w:val="single" w:sz="4" w:space="0" w:color="auto"/>
              <w:right w:val="single" w:sz="4" w:space="0" w:color="auto"/>
            </w:tcBorders>
            <w:shd w:val="clear" w:color="auto" w:fill="auto"/>
            <w:noWrap/>
            <w:vAlign w:val="bottom"/>
            <w:hideMark/>
          </w:tcPr>
          <w:p w14:paraId="447B1EBE" w14:textId="77777777" w:rsidR="00C87B93" w:rsidRPr="00A06F75" w:rsidRDefault="00C87B93" w:rsidP="00C87B93">
            <w:pP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nil"/>
              <w:right w:val="nil"/>
            </w:tcBorders>
            <w:shd w:val="clear" w:color="auto" w:fill="auto"/>
            <w:noWrap/>
            <w:vAlign w:val="bottom"/>
            <w:hideMark/>
          </w:tcPr>
          <w:p w14:paraId="42572575" w14:textId="77777777" w:rsidR="00C87B93" w:rsidRPr="00A06F75" w:rsidRDefault="00C87B93" w:rsidP="00C87B93">
            <w:pPr>
              <w:rPr>
                <w:rFonts w:ascii="DengXian" w:eastAsia="DengXian" w:hAnsi="DengXian" w:cs="SimSun"/>
                <w:color w:val="000000"/>
                <w:sz w:val="22"/>
                <w:szCs w:val="22"/>
                <w:lang w:val="en-US" w:eastAsia="zh-CN"/>
              </w:rPr>
            </w:pPr>
          </w:p>
        </w:tc>
        <w:tc>
          <w:tcPr>
            <w:tcW w:w="509" w:type="dxa"/>
            <w:tcBorders>
              <w:top w:val="single" w:sz="4" w:space="0" w:color="auto"/>
              <w:left w:val="single" w:sz="4" w:space="0" w:color="auto"/>
              <w:bottom w:val="single" w:sz="4" w:space="0" w:color="auto"/>
              <w:right w:val="single" w:sz="4" w:space="0" w:color="auto"/>
            </w:tcBorders>
            <w:shd w:val="thinDiagStripe" w:color="000000" w:fill="DDEBF7"/>
            <w:noWrap/>
            <w:vAlign w:val="center"/>
            <w:hideMark/>
          </w:tcPr>
          <w:p w14:paraId="2444C974"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2</w:t>
            </w:r>
          </w:p>
        </w:tc>
        <w:tc>
          <w:tcPr>
            <w:tcW w:w="510" w:type="dxa"/>
            <w:tcBorders>
              <w:top w:val="single" w:sz="4" w:space="0" w:color="auto"/>
              <w:left w:val="nil"/>
              <w:bottom w:val="single" w:sz="4" w:space="0" w:color="auto"/>
              <w:right w:val="single" w:sz="4" w:space="0" w:color="auto"/>
            </w:tcBorders>
            <w:shd w:val="clear" w:color="auto" w:fill="auto"/>
            <w:noWrap/>
            <w:vAlign w:val="bottom"/>
            <w:hideMark/>
          </w:tcPr>
          <w:p w14:paraId="7DF139B5" w14:textId="77777777" w:rsidR="00C87B93" w:rsidRPr="00A06F75" w:rsidRDefault="00C87B93" w:rsidP="00C87B93">
            <w:pP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nil"/>
              <w:right w:val="nil"/>
            </w:tcBorders>
            <w:shd w:val="clear" w:color="auto" w:fill="auto"/>
            <w:noWrap/>
            <w:vAlign w:val="bottom"/>
            <w:hideMark/>
          </w:tcPr>
          <w:p w14:paraId="2A3FDB67" w14:textId="77777777" w:rsidR="00C87B93" w:rsidRPr="00A06F75" w:rsidRDefault="00C87B93" w:rsidP="00C87B93">
            <w:pPr>
              <w:rPr>
                <w:rFonts w:ascii="DengXian" w:eastAsia="DengXian" w:hAnsi="DengXian" w:cs="SimSun"/>
                <w:color w:val="000000"/>
                <w:sz w:val="22"/>
                <w:szCs w:val="22"/>
                <w:lang w:val="en-US" w:eastAsia="zh-CN"/>
              </w:rPr>
            </w:pPr>
          </w:p>
        </w:tc>
        <w:tc>
          <w:tcPr>
            <w:tcW w:w="509" w:type="dxa"/>
            <w:tcBorders>
              <w:top w:val="nil"/>
              <w:left w:val="single" w:sz="4" w:space="0" w:color="auto"/>
              <w:bottom w:val="single" w:sz="4" w:space="0" w:color="auto"/>
              <w:right w:val="single" w:sz="4" w:space="0" w:color="auto"/>
            </w:tcBorders>
            <w:shd w:val="clear" w:color="auto" w:fill="auto"/>
            <w:noWrap/>
            <w:vAlign w:val="center"/>
            <w:hideMark/>
          </w:tcPr>
          <w:p w14:paraId="6ED0C1A0"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59A114B4"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reverseDiagStripe" w:color="000000" w:fill="DDEBF7"/>
            <w:noWrap/>
            <w:vAlign w:val="center"/>
            <w:hideMark/>
          </w:tcPr>
          <w:p w14:paraId="13A427B8"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2</w:t>
            </w:r>
          </w:p>
        </w:tc>
        <w:tc>
          <w:tcPr>
            <w:tcW w:w="510" w:type="dxa"/>
            <w:tcBorders>
              <w:top w:val="nil"/>
              <w:left w:val="nil"/>
              <w:bottom w:val="single" w:sz="4" w:space="0" w:color="auto"/>
              <w:right w:val="single" w:sz="4" w:space="0" w:color="auto"/>
            </w:tcBorders>
            <w:shd w:val="clear" w:color="auto" w:fill="auto"/>
            <w:noWrap/>
            <w:vAlign w:val="center"/>
            <w:hideMark/>
          </w:tcPr>
          <w:p w14:paraId="1B9467A8"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7595925"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9BDB45D"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6DBD180B"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0A504A0C" w14:textId="77777777" w:rsidR="00C87B93" w:rsidRPr="00A06F75" w:rsidRDefault="00C87B93" w:rsidP="00C87B93">
            <w:pP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45355F23"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r>
      <w:tr w:rsidR="00C87B93" w:rsidRPr="00A06F75" w14:paraId="11D733D1" w14:textId="77777777" w:rsidTr="001742ED">
        <w:trPr>
          <w:trHeight w:val="270"/>
        </w:trPr>
        <w:tc>
          <w:tcPr>
            <w:tcW w:w="509" w:type="dxa"/>
            <w:tcBorders>
              <w:top w:val="nil"/>
              <w:left w:val="single" w:sz="4" w:space="0" w:color="auto"/>
              <w:bottom w:val="single" w:sz="4" w:space="0" w:color="auto"/>
              <w:right w:val="single" w:sz="4" w:space="0" w:color="auto"/>
            </w:tcBorders>
            <w:shd w:val="clear" w:color="auto" w:fill="auto"/>
            <w:noWrap/>
            <w:vAlign w:val="center"/>
            <w:hideMark/>
          </w:tcPr>
          <w:p w14:paraId="40BC77D5"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194E0D7C"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nil"/>
              <w:right w:val="nil"/>
            </w:tcBorders>
            <w:shd w:val="clear" w:color="auto" w:fill="auto"/>
            <w:noWrap/>
            <w:vAlign w:val="bottom"/>
            <w:hideMark/>
          </w:tcPr>
          <w:p w14:paraId="6267FF20" w14:textId="77777777" w:rsidR="00C87B93" w:rsidRPr="00A06F75" w:rsidRDefault="00C87B93" w:rsidP="00C87B93">
            <w:pPr>
              <w:jc w:val="center"/>
              <w:rPr>
                <w:rFonts w:ascii="DengXian" w:eastAsia="DengXian" w:hAnsi="DengXian" w:cs="SimSun"/>
                <w:color w:val="000000"/>
                <w:sz w:val="22"/>
                <w:szCs w:val="22"/>
                <w:lang w:val="en-US" w:eastAsia="zh-CN"/>
              </w:rPr>
            </w:pPr>
          </w:p>
        </w:tc>
        <w:tc>
          <w:tcPr>
            <w:tcW w:w="509" w:type="dxa"/>
            <w:tcBorders>
              <w:top w:val="nil"/>
              <w:left w:val="single" w:sz="4" w:space="0" w:color="auto"/>
              <w:bottom w:val="single" w:sz="4" w:space="0" w:color="auto"/>
              <w:right w:val="single" w:sz="4" w:space="0" w:color="auto"/>
            </w:tcBorders>
            <w:shd w:val="clear" w:color="auto" w:fill="auto"/>
            <w:noWrap/>
            <w:vAlign w:val="center"/>
            <w:hideMark/>
          </w:tcPr>
          <w:p w14:paraId="4AB3477D"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5ACA7095"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DDEBF7"/>
            <w:noWrap/>
            <w:vAlign w:val="center"/>
            <w:hideMark/>
          </w:tcPr>
          <w:p w14:paraId="234DECBB"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3</w:t>
            </w:r>
          </w:p>
        </w:tc>
        <w:tc>
          <w:tcPr>
            <w:tcW w:w="509" w:type="dxa"/>
            <w:tcBorders>
              <w:top w:val="nil"/>
              <w:left w:val="nil"/>
              <w:bottom w:val="single" w:sz="4" w:space="0" w:color="auto"/>
              <w:right w:val="single" w:sz="4" w:space="0" w:color="auto"/>
            </w:tcBorders>
            <w:shd w:val="clear" w:color="auto" w:fill="auto"/>
            <w:noWrap/>
            <w:vAlign w:val="center"/>
            <w:hideMark/>
          </w:tcPr>
          <w:p w14:paraId="7F7F8B49"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single" w:sz="4" w:space="0" w:color="auto"/>
              <w:left w:val="nil"/>
              <w:bottom w:val="single" w:sz="4" w:space="0" w:color="auto"/>
              <w:right w:val="single" w:sz="4" w:space="0" w:color="auto"/>
            </w:tcBorders>
            <w:shd w:val="clear" w:color="auto" w:fill="auto"/>
            <w:noWrap/>
            <w:vAlign w:val="center"/>
            <w:hideMark/>
          </w:tcPr>
          <w:p w14:paraId="5B0F690D"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nil"/>
              <w:right w:val="nil"/>
            </w:tcBorders>
            <w:shd w:val="clear" w:color="auto" w:fill="auto"/>
            <w:noWrap/>
            <w:vAlign w:val="bottom"/>
            <w:hideMark/>
          </w:tcPr>
          <w:p w14:paraId="793E0989" w14:textId="77777777" w:rsidR="00C87B93" w:rsidRPr="00A06F75" w:rsidRDefault="00C87B93" w:rsidP="00C87B93">
            <w:pPr>
              <w:jc w:val="center"/>
              <w:rPr>
                <w:rFonts w:ascii="DengXian" w:eastAsia="DengXian" w:hAnsi="DengXian" w:cs="SimSun"/>
                <w:color w:val="000000"/>
                <w:sz w:val="22"/>
                <w:szCs w:val="22"/>
                <w:lang w:val="en-US" w:eastAsia="zh-CN"/>
              </w:rPr>
            </w:pPr>
          </w:p>
        </w:tc>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5C00C999" w14:textId="77777777" w:rsidR="00C87B93" w:rsidRPr="00A06F75" w:rsidRDefault="00C87B93" w:rsidP="00C87B93">
            <w:pP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2542E41A"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DDEBF7"/>
            <w:noWrap/>
            <w:vAlign w:val="center"/>
            <w:hideMark/>
          </w:tcPr>
          <w:p w14:paraId="1235740B"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3</w:t>
            </w:r>
          </w:p>
        </w:tc>
        <w:tc>
          <w:tcPr>
            <w:tcW w:w="510" w:type="dxa"/>
            <w:tcBorders>
              <w:top w:val="nil"/>
              <w:left w:val="nil"/>
              <w:bottom w:val="single" w:sz="4" w:space="0" w:color="auto"/>
              <w:right w:val="single" w:sz="4" w:space="0" w:color="auto"/>
            </w:tcBorders>
            <w:shd w:val="clear" w:color="auto" w:fill="auto"/>
            <w:noWrap/>
            <w:vAlign w:val="center"/>
            <w:hideMark/>
          </w:tcPr>
          <w:p w14:paraId="27B17F1F"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nil"/>
              <w:right w:val="nil"/>
            </w:tcBorders>
            <w:shd w:val="clear" w:color="auto" w:fill="auto"/>
            <w:noWrap/>
            <w:vAlign w:val="bottom"/>
            <w:hideMark/>
          </w:tcPr>
          <w:p w14:paraId="5F6699C8" w14:textId="77777777" w:rsidR="00C87B93" w:rsidRPr="00A06F75" w:rsidRDefault="00C87B93" w:rsidP="00C87B93">
            <w:pPr>
              <w:jc w:val="center"/>
              <w:rPr>
                <w:rFonts w:ascii="DengXian" w:eastAsia="DengXian" w:hAnsi="DengXian" w:cs="SimSun"/>
                <w:color w:val="000000"/>
                <w:sz w:val="22"/>
                <w:szCs w:val="22"/>
                <w:lang w:val="en-US" w:eastAsia="zh-CN"/>
              </w:rPr>
            </w:pPr>
          </w:p>
        </w:tc>
        <w:tc>
          <w:tcPr>
            <w:tcW w:w="510" w:type="dxa"/>
            <w:tcBorders>
              <w:top w:val="nil"/>
              <w:left w:val="single" w:sz="4" w:space="0" w:color="auto"/>
              <w:bottom w:val="single" w:sz="4" w:space="0" w:color="auto"/>
              <w:right w:val="single" w:sz="4" w:space="0" w:color="auto"/>
            </w:tcBorders>
            <w:shd w:val="reverseDiagStripe" w:color="000000" w:fill="DDEBF7"/>
            <w:noWrap/>
            <w:vAlign w:val="center"/>
            <w:hideMark/>
          </w:tcPr>
          <w:p w14:paraId="7E267F78"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3</w:t>
            </w:r>
          </w:p>
        </w:tc>
        <w:tc>
          <w:tcPr>
            <w:tcW w:w="509" w:type="dxa"/>
            <w:tcBorders>
              <w:top w:val="nil"/>
              <w:left w:val="nil"/>
              <w:bottom w:val="single" w:sz="4" w:space="0" w:color="auto"/>
              <w:right w:val="single" w:sz="4" w:space="0" w:color="auto"/>
            </w:tcBorders>
            <w:shd w:val="clear" w:color="auto" w:fill="auto"/>
            <w:noWrap/>
            <w:vAlign w:val="center"/>
            <w:hideMark/>
          </w:tcPr>
          <w:p w14:paraId="25F51B6D"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4729EFC0"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2EDF79B5"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4E4CF03E"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78A94C0B"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r>
      <w:tr w:rsidR="00C87B93" w:rsidRPr="00A06F75" w14:paraId="7CF24A9F" w14:textId="77777777" w:rsidTr="001742ED">
        <w:trPr>
          <w:trHeight w:val="270"/>
        </w:trPr>
        <w:tc>
          <w:tcPr>
            <w:tcW w:w="509" w:type="dxa"/>
            <w:tcBorders>
              <w:top w:val="nil"/>
              <w:left w:val="single" w:sz="4" w:space="0" w:color="auto"/>
              <w:bottom w:val="single" w:sz="4" w:space="0" w:color="auto"/>
              <w:right w:val="single" w:sz="4" w:space="0" w:color="auto"/>
            </w:tcBorders>
            <w:shd w:val="clear" w:color="auto" w:fill="auto"/>
            <w:noWrap/>
            <w:vAlign w:val="bottom"/>
            <w:hideMark/>
          </w:tcPr>
          <w:p w14:paraId="07EB891C" w14:textId="77777777" w:rsidR="00C87B93" w:rsidRPr="00A06F75" w:rsidRDefault="00C87B93" w:rsidP="00C87B93">
            <w:pP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71F7A2C7"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single" w:sz="4" w:space="0" w:color="auto"/>
              <w:left w:val="nil"/>
              <w:bottom w:val="single" w:sz="4" w:space="0" w:color="auto"/>
              <w:right w:val="single" w:sz="4" w:space="0" w:color="auto"/>
            </w:tcBorders>
            <w:shd w:val="clear" w:color="auto" w:fill="auto"/>
            <w:noWrap/>
            <w:vAlign w:val="center"/>
            <w:hideMark/>
          </w:tcPr>
          <w:p w14:paraId="442CA18E"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7F3EA8C3"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21DD3B6D"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F3D7E5E"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525B7B6"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0305999D"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08E2BD02"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thinDiagStripe" w:color="000000" w:fill="DDEBF7"/>
            <w:noWrap/>
            <w:vAlign w:val="center"/>
            <w:hideMark/>
          </w:tcPr>
          <w:p w14:paraId="7D79A634"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4</w:t>
            </w:r>
          </w:p>
        </w:tc>
        <w:tc>
          <w:tcPr>
            <w:tcW w:w="509" w:type="dxa"/>
            <w:tcBorders>
              <w:top w:val="nil"/>
              <w:left w:val="nil"/>
              <w:bottom w:val="single" w:sz="4" w:space="0" w:color="auto"/>
              <w:right w:val="single" w:sz="4" w:space="0" w:color="auto"/>
            </w:tcBorders>
            <w:shd w:val="clear" w:color="auto" w:fill="auto"/>
            <w:noWrap/>
            <w:vAlign w:val="center"/>
            <w:hideMark/>
          </w:tcPr>
          <w:p w14:paraId="3EEA1DBB"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6835B70"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thinDiagStripe" w:color="000000" w:fill="DDEBF7"/>
            <w:noWrap/>
            <w:vAlign w:val="center"/>
            <w:hideMark/>
          </w:tcPr>
          <w:p w14:paraId="68579C9F"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4</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04205DCD"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68BB335F"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reverseDiagStripe" w:color="000000" w:fill="DDEBF7"/>
            <w:noWrap/>
            <w:vAlign w:val="center"/>
            <w:hideMark/>
          </w:tcPr>
          <w:p w14:paraId="70AEC2AA"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4</w:t>
            </w:r>
          </w:p>
        </w:tc>
        <w:tc>
          <w:tcPr>
            <w:tcW w:w="509" w:type="dxa"/>
            <w:tcBorders>
              <w:top w:val="nil"/>
              <w:left w:val="nil"/>
              <w:bottom w:val="single" w:sz="4" w:space="0" w:color="auto"/>
              <w:right w:val="single" w:sz="4" w:space="0" w:color="auto"/>
            </w:tcBorders>
            <w:shd w:val="clear" w:color="auto" w:fill="auto"/>
            <w:noWrap/>
            <w:vAlign w:val="center"/>
            <w:hideMark/>
          </w:tcPr>
          <w:p w14:paraId="7B6ED6F6"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66398816"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4826A369"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0D57D0CF" w14:textId="77777777" w:rsidR="00C87B93" w:rsidRPr="00A06F75" w:rsidRDefault="00C87B93" w:rsidP="00C87B93">
            <w:pPr>
              <w:jc w:val="center"/>
              <w:rPr>
                <w:rFonts w:ascii="DengXian" w:eastAsia="DengXian" w:hAnsi="DengXian" w:cs="SimSun"/>
                <w:color w:val="000000"/>
                <w:sz w:val="22"/>
                <w:szCs w:val="22"/>
                <w:lang w:val="en-US" w:eastAsia="zh-CN"/>
              </w:rPr>
            </w:pPr>
            <w:r w:rsidRPr="00A06F75">
              <w:rPr>
                <w:rFonts w:ascii="DengXian" w:eastAsia="DengXian" w:hAnsi="DengXian" w:cs="SimSun" w:hint="eastAsia"/>
                <w:color w:val="000000"/>
                <w:sz w:val="22"/>
                <w:szCs w:val="22"/>
                <w:lang w:val="en-US" w:eastAsia="zh-CN"/>
              </w:rPr>
              <w:t xml:space="preserve">　</w:t>
            </w:r>
          </w:p>
        </w:tc>
      </w:tr>
    </w:tbl>
    <w:p w14:paraId="7625A327" w14:textId="2D720141" w:rsidR="00C87B93" w:rsidRDefault="00C87B93" w:rsidP="00C87B93">
      <w:pPr>
        <w:spacing w:afterLines="50" w:after="120"/>
        <w:jc w:val="center"/>
        <w:rPr>
          <w:rFonts w:eastAsia="ＭＳ 明朝"/>
          <w:sz w:val="22"/>
          <w:lang w:val="en-US"/>
        </w:rPr>
      </w:pPr>
      <w:r>
        <w:rPr>
          <w:rFonts w:eastAsia="SimSun" w:hint="eastAsia"/>
          <w:sz w:val="22"/>
          <w:lang w:eastAsia="zh-CN"/>
        </w:rPr>
        <w:t>F</w:t>
      </w:r>
      <w:r>
        <w:rPr>
          <w:rFonts w:eastAsia="SimSun"/>
          <w:sz w:val="22"/>
          <w:lang w:eastAsia="zh-CN"/>
        </w:rPr>
        <w:t>ig.3</w:t>
      </w:r>
      <w:r w:rsidRPr="006F0A32">
        <w:rPr>
          <w:rFonts w:eastAsia="ＭＳ 明朝" w:hint="eastAsia"/>
          <w:sz w:val="22"/>
          <w:lang w:val="en-US"/>
        </w:rPr>
        <w:t xml:space="preserve"> </w:t>
      </w:r>
      <w:r>
        <w:rPr>
          <w:rFonts w:eastAsia="ＭＳ 明朝" w:hint="eastAsia"/>
          <w:sz w:val="22"/>
          <w:lang w:val="en-US"/>
        </w:rPr>
        <w:t>DL HARQ t</w:t>
      </w:r>
      <w:r w:rsidRPr="00D03B59">
        <w:rPr>
          <w:rFonts w:eastAsia="ＭＳ 明朝"/>
          <w:sz w:val="22"/>
          <w:lang w:val="en-US"/>
        </w:rPr>
        <w:t>i</w:t>
      </w:r>
      <w:r>
        <w:rPr>
          <w:rFonts w:eastAsia="ＭＳ 明朝"/>
          <w:sz w:val="22"/>
          <w:lang w:val="en-US"/>
        </w:rPr>
        <w:t xml:space="preserve">ming </w:t>
      </w:r>
      <w:r>
        <w:rPr>
          <w:rFonts w:eastAsia="ＭＳ 明朝" w:hint="eastAsia"/>
          <w:sz w:val="22"/>
          <w:lang w:val="en-US"/>
        </w:rPr>
        <w:t xml:space="preserve">for </w:t>
      </w:r>
      <w:r w:rsidR="0009752C" w:rsidRPr="00C53B41">
        <w:rPr>
          <w:rFonts w:eastAsiaTheme="minorEastAsia" w:hint="eastAsia"/>
          <w:i/>
          <w:sz w:val="22"/>
          <w:lang w:val="en-US" w:eastAsia="zh-CN"/>
        </w:rPr>
        <w:t>n</w:t>
      </w:r>
      <w:r w:rsidR="0009752C">
        <w:rPr>
          <w:rFonts w:eastAsiaTheme="minorEastAsia" w:hint="eastAsia"/>
          <w:sz w:val="22"/>
          <w:lang w:val="en-US" w:eastAsia="zh-CN"/>
        </w:rPr>
        <w:t>+</w:t>
      </w:r>
      <w:r>
        <w:rPr>
          <w:rFonts w:eastAsia="ＭＳ 明朝"/>
          <w:sz w:val="22"/>
          <w:lang w:val="en-US"/>
        </w:rPr>
        <w:t>3</w:t>
      </w:r>
      <w:r>
        <w:rPr>
          <w:rFonts w:eastAsia="ＭＳ 明朝" w:hint="eastAsia"/>
          <w:sz w:val="22"/>
          <w:lang w:val="en-US"/>
        </w:rPr>
        <w:t xml:space="preserve"> with</w:t>
      </w:r>
      <w:r>
        <w:rPr>
          <w:rFonts w:eastAsia="ＭＳ 明朝"/>
          <w:sz w:val="22"/>
          <w:lang w:val="en-US"/>
        </w:rPr>
        <w:t xml:space="preserve"> TDD UL-DL configuration 6 for HARQ-ACK load priority</w:t>
      </w:r>
    </w:p>
    <w:p w14:paraId="1CF116DE" w14:textId="77777777" w:rsidR="00C87B93" w:rsidRDefault="00C87B93" w:rsidP="00C87B93">
      <w:pPr>
        <w:spacing w:afterLines="50" w:after="120"/>
        <w:jc w:val="center"/>
        <w:rPr>
          <w:rFonts w:eastAsia="ＭＳ 明朝"/>
          <w:sz w:val="22"/>
          <w:lang w:val="en-US"/>
        </w:rPr>
      </w:pPr>
    </w:p>
    <w:p w14:paraId="6806F453" w14:textId="4C25CDC8" w:rsidR="00C87B93" w:rsidRDefault="00C87B93" w:rsidP="00C87B93">
      <w:pPr>
        <w:jc w:val="both"/>
        <w:rPr>
          <w:sz w:val="22"/>
        </w:rPr>
      </w:pPr>
      <w:r>
        <w:rPr>
          <w:rFonts w:eastAsia="SimSun" w:hint="eastAsia"/>
          <w:sz w:val="22"/>
          <w:lang w:eastAsia="zh-CN"/>
        </w:rPr>
        <w:t>B</w:t>
      </w:r>
      <w:r>
        <w:rPr>
          <w:rFonts w:eastAsia="SimSun"/>
          <w:sz w:val="22"/>
          <w:lang w:eastAsia="zh-CN"/>
        </w:rPr>
        <w:t xml:space="preserve">ased on the above design principles, the DL HARQ timing between PDSCH and corresponding HARQ-ACK for other TDD UL-DL configurations can be derived. The DL HARQ timing table for </w:t>
      </w:r>
      <w:r w:rsidR="0009752C" w:rsidRPr="00C53B41">
        <w:rPr>
          <w:rFonts w:eastAsia="SimSun" w:hint="eastAsia"/>
          <w:i/>
          <w:sz w:val="22"/>
          <w:lang w:eastAsia="zh-CN"/>
        </w:rPr>
        <w:t>n</w:t>
      </w:r>
      <w:r w:rsidR="0009752C">
        <w:rPr>
          <w:rFonts w:eastAsia="SimSun" w:hint="eastAsia"/>
          <w:sz w:val="22"/>
          <w:lang w:eastAsia="zh-CN"/>
        </w:rPr>
        <w:t>+</w:t>
      </w:r>
      <w:r>
        <w:rPr>
          <w:rFonts w:eastAsia="SimSun" w:hint="eastAsia"/>
          <w:sz w:val="22"/>
          <w:lang w:eastAsia="zh-CN"/>
        </w:rPr>
        <w:t xml:space="preserve">3 </w:t>
      </w:r>
      <w:r w:rsidR="00C43249">
        <w:rPr>
          <w:rFonts w:eastAsia="SimSun"/>
          <w:sz w:val="22"/>
          <w:lang w:eastAsia="zh-CN"/>
        </w:rPr>
        <w:t>considering</w:t>
      </w:r>
      <w:r>
        <w:rPr>
          <w:rFonts w:eastAsia="SimSun"/>
          <w:sz w:val="22"/>
          <w:lang w:eastAsia="zh-CN"/>
        </w:rPr>
        <w:t xml:space="preserve"> latency priority </w:t>
      </w:r>
      <w:r w:rsidR="00C43249">
        <w:rPr>
          <w:rFonts w:eastAsia="SimSun"/>
          <w:sz w:val="22"/>
          <w:lang w:eastAsia="zh-CN"/>
        </w:rPr>
        <w:t>is</w:t>
      </w:r>
      <w:r>
        <w:rPr>
          <w:rFonts w:eastAsia="SimSun"/>
          <w:sz w:val="22"/>
          <w:lang w:eastAsia="zh-CN"/>
        </w:rPr>
        <w:t xml:space="preserve"> shown in Table </w:t>
      </w:r>
      <w:r w:rsidR="00A014F1">
        <w:rPr>
          <w:rFonts w:eastAsia="SimSun" w:hint="eastAsia"/>
          <w:sz w:val="22"/>
          <w:lang w:eastAsia="zh-CN"/>
        </w:rPr>
        <w:t>1</w:t>
      </w:r>
      <w:r>
        <w:rPr>
          <w:rFonts w:eastAsia="SimSun"/>
          <w:sz w:val="22"/>
          <w:lang w:eastAsia="zh-CN"/>
        </w:rPr>
        <w:t>.</w:t>
      </w:r>
    </w:p>
    <w:p w14:paraId="6DD7FE66" w14:textId="77777777" w:rsidR="00C87B93" w:rsidRDefault="00C87B93" w:rsidP="00C87B93">
      <w:pPr>
        <w:jc w:val="both"/>
        <w:rPr>
          <w:sz w:val="22"/>
        </w:rPr>
      </w:pPr>
    </w:p>
    <w:p w14:paraId="12477EA0" w14:textId="3C6CBF8D" w:rsidR="00C87B93" w:rsidRDefault="00C87B93" w:rsidP="00C87B93">
      <w:pPr>
        <w:jc w:val="center"/>
        <w:rPr>
          <w:sz w:val="22"/>
        </w:rPr>
      </w:pPr>
      <w:r>
        <w:rPr>
          <w:rFonts w:eastAsia="SimSun" w:hint="eastAsia"/>
          <w:sz w:val="22"/>
          <w:lang w:eastAsia="zh-CN"/>
        </w:rPr>
        <w:t xml:space="preserve">Table </w:t>
      </w:r>
      <w:r w:rsidR="00A014F1">
        <w:rPr>
          <w:rFonts w:eastAsia="SimSun" w:hint="eastAsia"/>
          <w:sz w:val="22"/>
          <w:lang w:eastAsia="zh-CN"/>
        </w:rPr>
        <w:t>1</w:t>
      </w:r>
      <w:r>
        <w:rPr>
          <w:rFonts w:eastAsia="SimSun" w:hint="eastAsia"/>
          <w:sz w:val="22"/>
          <w:lang w:eastAsia="zh-CN"/>
        </w:rPr>
        <w:t>: DL association set</w:t>
      </w:r>
      <w:r>
        <w:rPr>
          <w:rFonts w:eastAsia="SimSun"/>
          <w:sz w:val="22"/>
          <w:lang w:eastAsia="zh-CN"/>
        </w:rPr>
        <w:t xml:space="preserve"> </w:t>
      </w:r>
      <w:r w:rsidRPr="0002524F">
        <w:rPr>
          <w:rFonts w:eastAsia="SimSun"/>
          <w:i/>
          <w:sz w:val="22"/>
          <w:lang w:eastAsia="zh-CN"/>
        </w:rPr>
        <w:t>K</w:t>
      </w:r>
      <w:r>
        <w:rPr>
          <w:rFonts w:eastAsia="SimSun"/>
          <w:sz w:val="22"/>
          <w:lang w:eastAsia="zh-CN"/>
        </w:rPr>
        <w:t>: {</w:t>
      </w:r>
      <w:r w:rsidRPr="0002524F">
        <w:rPr>
          <w:rFonts w:eastAsia="SimSun"/>
          <w:i/>
          <w:sz w:val="22"/>
          <w:lang w:eastAsia="zh-CN"/>
        </w:rPr>
        <w:t>k</w:t>
      </w:r>
      <w:r>
        <w:rPr>
          <w:rFonts w:eastAsia="SimSun"/>
          <w:sz w:val="22"/>
          <w:vertAlign w:val="subscript"/>
          <w:lang w:eastAsia="zh-CN"/>
        </w:rPr>
        <w:t>0</w:t>
      </w:r>
      <w:r>
        <w:rPr>
          <w:rFonts w:eastAsia="SimSun"/>
          <w:sz w:val="22"/>
          <w:lang w:eastAsia="zh-CN"/>
        </w:rPr>
        <w:t xml:space="preserve">, </w:t>
      </w:r>
      <w:r w:rsidRPr="0002524F">
        <w:rPr>
          <w:rFonts w:eastAsia="SimSun"/>
          <w:i/>
          <w:sz w:val="22"/>
          <w:lang w:eastAsia="zh-CN"/>
        </w:rPr>
        <w:t>k</w:t>
      </w:r>
      <w:r>
        <w:rPr>
          <w:rFonts w:eastAsia="SimSun"/>
          <w:sz w:val="22"/>
          <w:vertAlign w:val="subscript"/>
          <w:lang w:eastAsia="zh-CN"/>
        </w:rPr>
        <w:t>1</w:t>
      </w:r>
      <w:r>
        <w:rPr>
          <w:rFonts w:eastAsia="SimSun"/>
          <w:sz w:val="22"/>
          <w:lang w:eastAsia="zh-CN"/>
        </w:rPr>
        <w:t xml:space="preserve">, … </w:t>
      </w:r>
      <w:r w:rsidRPr="0002524F">
        <w:rPr>
          <w:rFonts w:eastAsia="SimSun"/>
          <w:i/>
          <w:sz w:val="22"/>
          <w:lang w:eastAsia="zh-CN"/>
        </w:rPr>
        <w:t>k</w:t>
      </w:r>
      <w:r>
        <w:rPr>
          <w:rFonts w:eastAsia="SimSun"/>
          <w:sz w:val="22"/>
          <w:vertAlign w:val="subscript"/>
          <w:lang w:eastAsia="zh-CN"/>
        </w:rPr>
        <w:t>M-1</w:t>
      </w:r>
      <w:r>
        <w:rPr>
          <w:rFonts w:eastAsia="SimSun"/>
          <w:sz w:val="22"/>
          <w:lang w:eastAsia="zh-CN"/>
        </w:rPr>
        <w:t xml:space="preserve">} for TDD </w:t>
      </w:r>
      <w:r w:rsidR="00A014F1">
        <w:rPr>
          <w:rFonts w:eastAsia="SimSun" w:hint="eastAsia"/>
          <w:sz w:val="22"/>
          <w:lang w:eastAsia="zh-CN"/>
        </w:rPr>
        <w:t>with</w:t>
      </w:r>
      <w:r w:rsidR="007F5602">
        <w:rPr>
          <w:rFonts w:eastAsia="SimSun" w:hint="eastAsia"/>
          <w:sz w:val="22"/>
          <w:lang w:eastAsia="zh-CN"/>
        </w:rPr>
        <w:t xml:space="preserve"> the</w:t>
      </w:r>
      <w:r w:rsidR="00C53B41" w:rsidRPr="0002524F">
        <w:rPr>
          <w:rFonts w:eastAsia="SimSun"/>
          <w:i/>
          <w:sz w:val="22"/>
          <w:lang w:eastAsia="zh-CN"/>
        </w:rPr>
        <w:t xml:space="preserve"> </w:t>
      </w:r>
      <w:r w:rsidR="00C53B41">
        <w:rPr>
          <w:rFonts w:eastAsia="SimSun" w:hint="eastAsia"/>
          <w:sz w:val="22"/>
          <w:lang w:eastAsia="zh-CN"/>
        </w:rPr>
        <w:t>minimum</w:t>
      </w:r>
      <w:r w:rsidR="00A014F1">
        <w:rPr>
          <w:rFonts w:eastAsia="SimSun" w:hint="eastAsia"/>
          <w:sz w:val="22"/>
          <w:lang w:eastAsia="zh-CN"/>
        </w:rPr>
        <w:t xml:space="preserve"> timing</w:t>
      </w:r>
      <w:r w:rsidR="00C53B41">
        <w:rPr>
          <w:rFonts w:eastAsia="SimSun" w:hint="eastAsia"/>
          <w:sz w:val="22"/>
          <w:lang w:eastAsia="zh-CN"/>
        </w:rPr>
        <w:t xml:space="preserve"> of </w:t>
      </w:r>
      <w:r w:rsidR="00C53B41" w:rsidRPr="006F3BD6">
        <w:rPr>
          <w:rFonts w:eastAsia="SimSun"/>
          <w:i/>
          <w:sz w:val="22"/>
          <w:lang w:eastAsia="zh-CN"/>
        </w:rPr>
        <w:t>n</w:t>
      </w:r>
      <w:r w:rsidR="00C53B41">
        <w:rPr>
          <w:rFonts w:eastAsia="SimSun" w:hint="eastAsia"/>
          <w:sz w:val="22"/>
          <w:lang w:eastAsia="zh-CN"/>
        </w:rPr>
        <w:t>+3</w:t>
      </w:r>
    </w:p>
    <w:tbl>
      <w:tblPr>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656"/>
        <w:gridCol w:w="658"/>
        <w:gridCol w:w="1866"/>
        <w:gridCol w:w="657"/>
        <w:gridCol w:w="657"/>
        <w:gridCol w:w="657"/>
        <w:gridCol w:w="657"/>
        <w:gridCol w:w="821"/>
        <w:gridCol w:w="657"/>
        <w:gridCol w:w="660"/>
      </w:tblGrid>
      <w:tr w:rsidR="00C87B93" w:rsidRPr="00995E85" w14:paraId="56FD74C4" w14:textId="77777777" w:rsidTr="006F3BD6">
        <w:trPr>
          <w:trHeight w:val="380"/>
          <w:jc w:val="center"/>
        </w:trPr>
        <w:tc>
          <w:tcPr>
            <w:tcW w:w="1451" w:type="dxa"/>
            <w:shd w:val="clear" w:color="auto" w:fill="auto"/>
            <w:vAlign w:val="center"/>
            <w:hideMark/>
          </w:tcPr>
          <w:p w14:paraId="5BD1856F" w14:textId="77777777" w:rsidR="00C87B93" w:rsidRPr="0002524F" w:rsidRDefault="00C87B93" w:rsidP="00C87B93">
            <w:pPr>
              <w:jc w:val="center"/>
              <w:rPr>
                <w:rFonts w:eastAsia="SimSun"/>
                <w:sz w:val="22"/>
                <w:lang w:eastAsia="zh-CN"/>
              </w:rPr>
            </w:pPr>
            <w:r w:rsidRPr="0002524F">
              <w:rPr>
                <w:rFonts w:eastAsia="SimSun"/>
                <w:sz w:val="22"/>
                <w:lang w:eastAsia="zh-CN"/>
              </w:rPr>
              <w:t>UL/DL</w:t>
            </w:r>
          </w:p>
        </w:tc>
        <w:tc>
          <w:tcPr>
            <w:tcW w:w="7946" w:type="dxa"/>
            <w:gridSpan w:val="10"/>
            <w:shd w:val="clear" w:color="auto" w:fill="auto"/>
            <w:vAlign w:val="center"/>
            <w:hideMark/>
          </w:tcPr>
          <w:p w14:paraId="0FF8CDD7" w14:textId="77777777" w:rsidR="00C87B93" w:rsidRPr="0002524F" w:rsidRDefault="00C87B93" w:rsidP="00C87B93">
            <w:pPr>
              <w:jc w:val="center"/>
              <w:rPr>
                <w:rFonts w:eastAsia="SimSun"/>
                <w:sz w:val="22"/>
                <w:lang w:eastAsia="zh-CN"/>
              </w:rPr>
            </w:pPr>
            <w:r w:rsidRPr="0002524F">
              <w:rPr>
                <w:rFonts w:eastAsia="SimSun" w:hint="eastAsia"/>
                <w:sz w:val="22"/>
                <w:lang w:eastAsia="zh-CN"/>
              </w:rPr>
              <w:t xml:space="preserve">　</w:t>
            </w:r>
            <w:r w:rsidRPr="0039257B">
              <w:rPr>
                <w:rFonts w:eastAsia="SimSun"/>
                <w:sz w:val="22"/>
                <w:lang w:eastAsia="zh-CN"/>
              </w:rPr>
              <w:t>Subframe n</w:t>
            </w:r>
          </w:p>
        </w:tc>
      </w:tr>
      <w:tr w:rsidR="00C87B93" w:rsidRPr="00995E85" w14:paraId="276B71A5" w14:textId="77777777" w:rsidTr="006F3BD6">
        <w:trPr>
          <w:trHeight w:val="511"/>
          <w:jc w:val="center"/>
        </w:trPr>
        <w:tc>
          <w:tcPr>
            <w:tcW w:w="1451" w:type="dxa"/>
            <w:shd w:val="clear" w:color="auto" w:fill="auto"/>
            <w:vAlign w:val="center"/>
            <w:hideMark/>
          </w:tcPr>
          <w:p w14:paraId="54755DDE" w14:textId="77777777" w:rsidR="00C87B93" w:rsidRPr="0002524F" w:rsidRDefault="00C87B93" w:rsidP="00C87B93">
            <w:pPr>
              <w:jc w:val="center"/>
              <w:rPr>
                <w:rFonts w:eastAsia="SimSun"/>
                <w:sz w:val="22"/>
                <w:lang w:eastAsia="zh-CN"/>
              </w:rPr>
            </w:pPr>
            <w:r w:rsidRPr="0002524F">
              <w:rPr>
                <w:rFonts w:eastAsia="SimSun"/>
                <w:sz w:val="22"/>
                <w:lang w:eastAsia="zh-CN"/>
              </w:rPr>
              <w:t>Configuration</w:t>
            </w:r>
          </w:p>
        </w:tc>
        <w:tc>
          <w:tcPr>
            <w:tcW w:w="656" w:type="dxa"/>
            <w:shd w:val="clear" w:color="auto" w:fill="auto"/>
            <w:vAlign w:val="center"/>
            <w:hideMark/>
          </w:tcPr>
          <w:p w14:paraId="359EDF3F" w14:textId="77777777" w:rsidR="00C87B93" w:rsidRPr="0002524F" w:rsidRDefault="00C87B93" w:rsidP="00C87B93">
            <w:pPr>
              <w:jc w:val="center"/>
              <w:rPr>
                <w:rFonts w:eastAsia="SimSun"/>
                <w:sz w:val="22"/>
                <w:lang w:eastAsia="zh-CN"/>
              </w:rPr>
            </w:pPr>
            <w:r w:rsidRPr="0002524F">
              <w:rPr>
                <w:rFonts w:eastAsia="SimSun"/>
                <w:sz w:val="22"/>
                <w:lang w:eastAsia="zh-CN"/>
              </w:rPr>
              <w:t>0</w:t>
            </w:r>
          </w:p>
        </w:tc>
        <w:tc>
          <w:tcPr>
            <w:tcW w:w="658" w:type="dxa"/>
            <w:shd w:val="clear" w:color="auto" w:fill="auto"/>
            <w:vAlign w:val="center"/>
            <w:hideMark/>
          </w:tcPr>
          <w:p w14:paraId="2AE7464F" w14:textId="77777777" w:rsidR="00C87B93" w:rsidRPr="0002524F" w:rsidRDefault="00C87B93" w:rsidP="00C87B93">
            <w:pPr>
              <w:jc w:val="center"/>
              <w:rPr>
                <w:rFonts w:eastAsia="SimSun"/>
                <w:sz w:val="22"/>
                <w:lang w:eastAsia="zh-CN"/>
              </w:rPr>
            </w:pPr>
            <w:r w:rsidRPr="0002524F">
              <w:rPr>
                <w:rFonts w:eastAsia="SimSun"/>
                <w:sz w:val="22"/>
                <w:lang w:eastAsia="zh-CN"/>
              </w:rPr>
              <w:t>1</w:t>
            </w:r>
          </w:p>
        </w:tc>
        <w:tc>
          <w:tcPr>
            <w:tcW w:w="1866" w:type="dxa"/>
            <w:shd w:val="clear" w:color="auto" w:fill="auto"/>
            <w:vAlign w:val="center"/>
            <w:hideMark/>
          </w:tcPr>
          <w:p w14:paraId="0581170D" w14:textId="77777777" w:rsidR="00C87B93" w:rsidRPr="0002524F" w:rsidRDefault="00C87B93" w:rsidP="00C87B93">
            <w:pPr>
              <w:jc w:val="center"/>
              <w:rPr>
                <w:rFonts w:eastAsia="SimSun"/>
                <w:sz w:val="22"/>
                <w:lang w:eastAsia="zh-CN"/>
              </w:rPr>
            </w:pPr>
            <w:r w:rsidRPr="0002524F">
              <w:rPr>
                <w:rFonts w:eastAsia="SimSun"/>
                <w:sz w:val="22"/>
                <w:lang w:eastAsia="zh-CN"/>
              </w:rPr>
              <w:t>2</w:t>
            </w:r>
          </w:p>
        </w:tc>
        <w:tc>
          <w:tcPr>
            <w:tcW w:w="657" w:type="dxa"/>
            <w:shd w:val="clear" w:color="auto" w:fill="auto"/>
            <w:vAlign w:val="center"/>
            <w:hideMark/>
          </w:tcPr>
          <w:p w14:paraId="445DF2BD"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57" w:type="dxa"/>
            <w:shd w:val="clear" w:color="auto" w:fill="auto"/>
            <w:vAlign w:val="center"/>
            <w:hideMark/>
          </w:tcPr>
          <w:p w14:paraId="63360C28" w14:textId="77777777" w:rsidR="00C87B93" w:rsidRPr="0002524F" w:rsidRDefault="00C87B93" w:rsidP="00C87B93">
            <w:pPr>
              <w:jc w:val="center"/>
              <w:rPr>
                <w:rFonts w:eastAsia="SimSun"/>
                <w:sz w:val="22"/>
                <w:lang w:eastAsia="zh-CN"/>
              </w:rPr>
            </w:pPr>
            <w:r w:rsidRPr="0002524F">
              <w:rPr>
                <w:rFonts w:eastAsia="SimSun"/>
                <w:sz w:val="22"/>
                <w:lang w:eastAsia="zh-CN"/>
              </w:rPr>
              <w:t>4</w:t>
            </w:r>
          </w:p>
        </w:tc>
        <w:tc>
          <w:tcPr>
            <w:tcW w:w="657" w:type="dxa"/>
            <w:shd w:val="clear" w:color="auto" w:fill="auto"/>
            <w:vAlign w:val="center"/>
            <w:hideMark/>
          </w:tcPr>
          <w:p w14:paraId="2B7D5005" w14:textId="77777777" w:rsidR="00C87B93" w:rsidRPr="0002524F" w:rsidRDefault="00C87B93" w:rsidP="00C87B93">
            <w:pPr>
              <w:jc w:val="center"/>
              <w:rPr>
                <w:rFonts w:eastAsia="SimSun"/>
                <w:sz w:val="22"/>
                <w:lang w:eastAsia="zh-CN"/>
              </w:rPr>
            </w:pPr>
            <w:r w:rsidRPr="0002524F">
              <w:rPr>
                <w:rFonts w:eastAsia="SimSun"/>
                <w:sz w:val="22"/>
                <w:lang w:eastAsia="zh-CN"/>
              </w:rPr>
              <w:t>5</w:t>
            </w:r>
          </w:p>
        </w:tc>
        <w:tc>
          <w:tcPr>
            <w:tcW w:w="657" w:type="dxa"/>
            <w:shd w:val="clear" w:color="auto" w:fill="auto"/>
            <w:vAlign w:val="center"/>
            <w:hideMark/>
          </w:tcPr>
          <w:p w14:paraId="0173A277" w14:textId="77777777" w:rsidR="00C87B93" w:rsidRPr="0002524F" w:rsidRDefault="00C87B93" w:rsidP="00C87B93">
            <w:pPr>
              <w:jc w:val="center"/>
              <w:rPr>
                <w:rFonts w:eastAsia="SimSun"/>
                <w:sz w:val="22"/>
                <w:lang w:eastAsia="zh-CN"/>
              </w:rPr>
            </w:pPr>
            <w:r w:rsidRPr="0002524F">
              <w:rPr>
                <w:rFonts w:eastAsia="SimSun"/>
                <w:sz w:val="22"/>
                <w:lang w:eastAsia="zh-CN"/>
              </w:rPr>
              <w:t>6</w:t>
            </w:r>
          </w:p>
        </w:tc>
        <w:tc>
          <w:tcPr>
            <w:tcW w:w="821" w:type="dxa"/>
            <w:shd w:val="clear" w:color="auto" w:fill="auto"/>
            <w:vAlign w:val="center"/>
            <w:hideMark/>
          </w:tcPr>
          <w:p w14:paraId="4C2C701E" w14:textId="77777777" w:rsidR="00C87B93" w:rsidRPr="0002524F" w:rsidRDefault="00C87B93" w:rsidP="00C87B93">
            <w:pPr>
              <w:jc w:val="center"/>
              <w:rPr>
                <w:rFonts w:eastAsia="SimSun"/>
                <w:sz w:val="22"/>
                <w:lang w:eastAsia="zh-CN"/>
              </w:rPr>
            </w:pPr>
            <w:r w:rsidRPr="0002524F">
              <w:rPr>
                <w:rFonts w:eastAsia="SimSun"/>
                <w:sz w:val="22"/>
                <w:lang w:eastAsia="zh-CN"/>
              </w:rPr>
              <w:t>7</w:t>
            </w:r>
          </w:p>
        </w:tc>
        <w:tc>
          <w:tcPr>
            <w:tcW w:w="657" w:type="dxa"/>
            <w:shd w:val="clear" w:color="auto" w:fill="auto"/>
            <w:vAlign w:val="center"/>
            <w:hideMark/>
          </w:tcPr>
          <w:p w14:paraId="5FD61447" w14:textId="77777777" w:rsidR="00C87B93" w:rsidRPr="0002524F" w:rsidRDefault="00C87B93" w:rsidP="00C87B93">
            <w:pPr>
              <w:jc w:val="center"/>
              <w:rPr>
                <w:rFonts w:eastAsia="SimSun"/>
                <w:sz w:val="22"/>
                <w:lang w:eastAsia="zh-CN"/>
              </w:rPr>
            </w:pPr>
            <w:r w:rsidRPr="0002524F">
              <w:rPr>
                <w:rFonts w:eastAsia="SimSun"/>
                <w:sz w:val="22"/>
                <w:lang w:eastAsia="zh-CN"/>
              </w:rPr>
              <w:t>8</w:t>
            </w:r>
          </w:p>
        </w:tc>
        <w:tc>
          <w:tcPr>
            <w:tcW w:w="660" w:type="dxa"/>
            <w:shd w:val="clear" w:color="auto" w:fill="auto"/>
            <w:vAlign w:val="center"/>
            <w:hideMark/>
          </w:tcPr>
          <w:p w14:paraId="32D4C3E2" w14:textId="77777777" w:rsidR="00C87B93" w:rsidRPr="0002524F" w:rsidRDefault="00C87B93" w:rsidP="00C87B93">
            <w:pPr>
              <w:jc w:val="center"/>
              <w:rPr>
                <w:rFonts w:eastAsia="SimSun"/>
                <w:sz w:val="22"/>
                <w:lang w:eastAsia="zh-CN"/>
              </w:rPr>
            </w:pPr>
            <w:r w:rsidRPr="0002524F">
              <w:rPr>
                <w:rFonts w:eastAsia="SimSun"/>
                <w:sz w:val="22"/>
                <w:lang w:eastAsia="zh-CN"/>
              </w:rPr>
              <w:t>9</w:t>
            </w:r>
          </w:p>
        </w:tc>
      </w:tr>
      <w:tr w:rsidR="00C87B93" w:rsidRPr="00995E85" w14:paraId="2BC74A30" w14:textId="77777777" w:rsidTr="006F3BD6">
        <w:trPr>
          <w:trHeight w:val="249"/>
          <w:jc w:val="center"/>
        </w:trPr>
        <w:tc>
          <w:tcPr>
            <w:tcW w:w="1451" w:type="dxa"/>
            <w:shd w:val="clear" w:color="auto" w:fill="auto"/>
            <w:vAlign w:val="center"/>
            <w:hideMark/>
          </w:tcPr>
          <w:p w14:paraId="5FF397CA" w14:textId="77777777" w:rsidR="00C87B93" w:rsidRPr="0002524F" w:rsidRDefault="00C87B93" w:rsidP="00C87B93">
            <w:pPr>
              <w:jc w:val="center"/>
              <w:rPr>
                <w:rFonts w:eastAsia="SimSun"/>
                <w:sz w:val="22"/>
                <w:lang w:eastAsia="zh-CN"/>
              </w:rPr>
            </w:pPr>
            <w:r w:rsidRPr="0002524F">
              <w:rPr>
                <w:rFonts w:eastAsia="SimSun"/>
                <w:sz w:val="22"/>
                <w:lang w:eastAsia="zh-CN"/>
              </w:rPr>
              <w:t>0</w:t>
            </w:r>
          </w:p>
        </w:tc>
        <w:tc>
          <w:tcPr>
            <w:tcW w:w="656" w:type="dxa"/>
            <w:shd w:val="clear" w:color="auto" w:fill="auto"/>
            <w:vAlign w:val="center"/>
            <w:hideMark/>
          </w:tcPr>
          <w:p w14:paraId="1F12F9D9"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8" w:type="dxa"/>
            <w:shd w:val="clear" w:color="auto" w:fill="auto"/>
            <w:vAlign w:val="center"/>
            <w:hideMark/>
          </w:tcPr>
          <w:p w14:paraId="3607CF07"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649E072C"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1D8615B4"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57" w:type="dxa"/>
            <w:shd w:val="clear" w:color="auto" w:fill="auto"/>
            <w:vAlign w:val="center"/>
            <w:hideMark/>
          </w:tcPr>
          <w:p w14:paraId="3BFB5163"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57" w:type="dxa"/>
            <w:shd w:val="clear" w:color="auto" w:fill="auto"/>
            <w:vAlign w:val="center"/>
            <w:hideMark/>
          </w:tcPr>
          <w:p w14:paraId="336E293E"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2431070B"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07E7EA78"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671ABD48"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60" w:type="dxa"/>
            <w:shd w:val="clear" w:color="auto" w:fill="auto"/>
            <w:vAlign w:val="center"/>
            <w:hideMark/>
          </w:tcPr>
          <w:p w14:paraId="07DC5C22"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r>
      <w:tr w:rsidR="00C87B93" w:rsidRPr="00995E85" w14:paraId="6DE7BE04" w14:textId="77777777" w:rsidTr="006F3BD6">
        <w:trPr>
          <w:trHeight w:val="261"/>
          <w:jc w:val="center"/>
        </w:trPr>
        <w:tc>
          <w:tcPr>
            <w:tcW w:w="1451" w:type="dxa"/>
            <w:shd w:val="clear" w:color="auto" w:fill="auto"/>
            <w:vAlign w:val="center"/>
            <w:hideMark/>
          </w:tcPr>
          <w:p w14:paraId="1775D201" w14:textId="77777777" w:rsidR="00C87B93" w:rsidRPr="0002524F" w:rsidRDefault="00C87B93" w:rsidP="00C87B93">
            <w:pPr>
              <w:jc w:val="center"/>
              <w:rPr>
                <w:rFonts w:eastAsia="SimSun"/>
                <w:sz w:val="22"/>
                <w:lang w:eastAsia="zh-CN"/>
              </w:rPr>
            </w:pPr>
            <w:r w:rsidRPr="0002524F">
              <w:rPr>
                <w:rFonts w:eastAsia="SimSun"/>
                <w:sz w:val="22"/>
                <w:lang w:eastAsia="zh-CN"/>
              </w:rPr>
              <w:t>1</w:t>
            </w:r>
          </w:p>
        </w:tc>
        <w:tc>
          <w:tcPr>
            <w:tcW w:w="656" w:type="dxa"/>
            <w:shd w:val="clear" w:color="auto" w:fill="auto"/>
            <w:vAlign w:val="center"/>
            <w:hideMark/>
          </w:tcPr>
          <w:p w14:paraId="1E063D8B"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8" w:type="dxa"/>
            <w:shd w:val="clear" w:color="auto" w:fill="auto"/>
            <w:vAlign w:val="center"/>
            <w:hideMark/>
          </w:tcPr>
          <w:p w14:paraId="7073B46A"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21DD4C2F" w14:textId="77777777" w:rsidR="00C87B93" w:rsidRPr="0002524F" w:rsidRDefault="00C87B93" w:rsidP="00C87B93">
            <w:pPr>
              <w:jc w:val="center"/>
              <w:rPr>
                <w:rFonts w:eastAsia="SimSun"/>
                <w:sz w:val="22"/>
                <w:lang w:eastAsia="zh-CN"/>
              </w:rPr>
            </w:pPr>
            <w:r w:rsidRPr="0002524F">
              <w:rPr>
                <w:rFonts w:eastAsia="SimSun"/>
                <w:sz w:val="22"/>
                <w:lang w:eastAsia="zh-CN"/>
              </w:rPr>
              <w:t>6,3</w:t>
            </w:r>
          </w:p>
        </w:tc>
        <w:tc>
          <w:tcPr>
            <w:tcW w:w="657" w:type="dxa"/>
            <w:shd w:val="clear" w:color="auto" w:fill="auto"/>
            <w:vAlign w:val="center"/>
            <w:hideMark/>
          </w:tcPr>
          <w:p w14:paraId="41C05C59"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57" w:type="dxa"/>
            <w:shd w:val="clear" w:color="auto" w:fill="auto"/>
            <w:vAlign w:val="center"/>
            <w:hideMark/>
          </w:tcPr>
          <w:p w14:paraId="0BA3A1CB"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1F82ABF6"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730BAD38"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220127AB" w14:textId="77777777" w:rsidR="00C87B93" w:rsidRPr="0002524F" w:rsidRDefault="00C87B93" w:rsidP="00C87B93">
            <w:pPr>
              <w:jc w:val="center"/>
              <w:rPr>
                <w:rFonts w:eastAsia="SimSun"/>
                <w:sz w:val="22"/>
                <w:lang w:eastAsia="zh-CN"/>
              </w:rPr>
            </w:pPr>
            <w:r w:rsidRPr="0002524F">
              <w:rPr>
                <w:rFonts w:eastAsia="SimSun"/>
                <w:sz w:val="22"/>
                <w:lang w:eastAsia="zh-CN"/>
              </w:rPr>
              <w:t>6,3</w:t>
            </w:r>
          </w:p>
        </w:tc>
        <w:tc>
          <w:tcPr>
            <w:tcW w:w="657" w:type="dxa"/>
            <w:shd w:val="clear" w:color="auto" w:fill="auto"/>
            <w:vAlign w:val="center"/>
            <w:hideMark/>
          </w:tcPr>
          <w:p w14:paraId="215B9B5F"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60" w:type="dxa"/>
            <w:shd w:val="clear" w:color="auto" w:fill="auto"/>
            <w:vAlign w:val="center"/>
            <w:hideMark/>
          </w:tcPr>
          <w:p w14:paraId="52645398"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r>
      <w:tr w:rsidR="00C87B93" w:rsidRPr="00995E85" w14:paraId="4EA1602B" w14:textId="77777777" w:rsidTr="006F3BD6">
        <w:trPr>
          <w:trHeight w:val="261"/>
          <w:jc w:val="center"/>
        </w:trPr>
        <w:tc>
          <w:tcPr>
            <w:tcW w:w="1451" w:type="dxa"/>
            <w:shd w:val="clear" w:color="auto" w:fill="auto"/>
            <w:vAlign w:val="center"/>
            <w:hideMark/>
          </w:tcPr>
          <w:p w14:paraId="6E718A73" w14:textId="77777777" w:rsidR="00C87B93" w:rsidRPr="0002524F" w:rsidRDefault="00C87B93" w:rsidP="00C87B93">
            <w:pPr>
              <w:jc w:val="center"/>
              <w:rPr>
                <w:rFonts w:eastAsia="SimSun"/>
                <w:sz w:val="22"/>
                <w:lang w:eastAsia="zh-CN"/>
              </w:rPr>
            </w:pPr>
            <w:r w:rsidRPr="0002524F">
              <w:rPr>
                <w:rFonts w:eastAsia="SimSun"/>
                <w:sz w:val="22"/>
                <w:lang w:eastAsia="zh-CN"/>
              </w:rPr>
              <w:t>2</w:t>
            </w:r>
          </w:p>
        </w:tc>
        <w:tc>
          <w:tcPr>
            <w:tcW w:w="656" w:type="dxa"/>
            <w:shd w:val="clear" w:color="auto" w:fill="auto"/>
            <w:vAlign w:val="center"/>
            <w:hideMark/>
          </w:tcPr>
          <w:p w14:paraId="14D9464E"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8" w:type="dxa"/>
            <w:shd w:val="clear" w:color="auto" w:fill="auto"/>
            <w:vAlign w:val="center"/>
            <w:hideMark/>
          </w:tcPr>
          <w:p w14:paraId="6E6AE0CB"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153ED05F" w14:textId="77777777" w:rsidR="00C87B93" w:rsidRPr="0002524F" w:rsidRDefault="00C87B93" w:rsidP="00C87B93">
            <w:pPr>
              <w:jc w:val="center"/>
              <w:rPr>
                <w:rFonts w:eastAsia="SimSun"/>
                <w:sz w:val="22"/>
                <w:lang w:eastAsia="zh-CN"/>
              </w:rPr>
            </w:pPr>
            <w:r w:rsidRPr="0002524F">
              <w:rPr>
                <w:rFonts w:eastAsia="SimSun"/>
                <w:sz w:val="22"/>
                <w:lang w:eastAsia="zh-CN"/>
              </w:rPr>
              <w:t>7,6,4,3</w:t>
            </w:r>
          </w:p>
        </w:tc>
        <w:tc>
          <w:tcPr>
            <w:tcW w:w="657" w:type="dxa"/>
            <w:shd w:val="clear" w:color="auto" w:fill="auto"/>
            <w:vAlign w:val="center"/>
            <w:hideMark/>
          </w:tcPr>
          <w:p w14:paraId="25CC9379"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34423CF5"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6C295F17"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0A31D844"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35425330" w14:textId="77777777" w:rsidR="00C87B93" w:rsidRPr="0002524F" w:rsidRDefault="00C87B93" w:rsidP="00C87B93">
            <w:pPr>
              <w:jc w:val="center"/>
              <w:rPr>
                <w:rFonts w:eastAsia="SimSun"/>
                <w:sz w:val="22"/>
                <w:lang w:eastAsia="zh-CN"/>
              </w:rPr>
            </w:pPr>
            <w:r w:rsidRPr="0002524F">
              <w:rPr>
                <w:rFonts w:eastAsia="SimSun"/>
                <w:sz w:val="22"/>
                <w:lang w:eastAsia="zh-CN"/>
              </w:rPr>
              <w:t>7,6,4,3</w:t>
            </w:r>
          </w:p>
        </w:tc>
        <w:tc>
          <w:tcPr>
            <w:tcW w:w="657" w:type="dxa"/>
            <w:shd w:val="clear" w:color="auto" w:fill="auto"/>
            <w:vAlign w:val="center"/>
            <w:hideMark/>
          </w:tcPr>
          <w:p w14:paraId="4C7E31E7"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60" w:type="dxa"/>
            <w:shd w:val="clear" w:color="auto" w:fill="auto"/>
            <w:vAlign w:val="center"/>
            <w:hideMark/>
          </w:tcPr>
          <w:p w14:paraId="204D401D"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r>
      <w:tr w:rsidR="00C87B93" w:rsidRPr="00995E85" w14:paraId="65C560A7" w14:textId="77777777" w:rsidTr="006F3BD6">
        <w:trPr>
          <w:trHeight w:val="261"/>
          <w:jc w:val="center"/>
        </w:trPr>
        <w:tc>
          <w:tcPr>
            <w:tcW w:w="1451" w:type="dxa"/>
            <w:shd w:val="clear" w:color="auto" w:fill="auto"/>
            <w:vAlign w:val="center"/>
            <w:hideMark/>
          </w:tcPr>
          <w:p w14:paraId="1FF31DFA"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56" w:type="dxa"/>
            <w:shd w:val="clear" w:color="auto" w:fill="auto"/>
            <w:vAlign w:val="center"/>
            <w:hideMark/>
          </w:tcPr>
          <w:p w14:paraId="4CD1B6D1"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8" w:type="dxa"/>
            <w:shd w:val="clear" w:color="auto" w:fill="auto"/>
            <w:vAlign w:val="center"/>
            <w:hideMark/>
          </w:tcPr>
          <w:p w14:paraId="245F5634"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787AE067" w14:textId="77777777" w:rsidR="00C87B93" w:rsidRPr="0002524F" w:rsidRDefault="00C87B93" w:rsidP="00C87B93">
            <w:pPr>
              <w:jc w:val="center"/>
              <w:rPr>
                <w:rFonts w:eastAsia="SimSun"/>
                <w:sz w:val="22"/>
                <w:lang w:eastAsia="zh-CN"/>
              </w:rPr>
            </w:pPr>
            <w:r w:rsidRPr="0002524F">
              <w:rPr>
                <w:rFonts w:eastAsia="SimSun"/>
                <w:sz w:val="22"/>
                <w:lang w:eastAsia="zh-CN"/>
              </w:rPr>
              <w:t>7,6,5,4,3</w:t>
            </w:r>
          </w:p>
        </w:tc>
        <w:tc>
          <w:tcPr>
            <w:tcW w:w="657" w:type="dxa"/>
            <w:shd w:val="clear" w:color="auto" w:fill="auto"/>
            <w:vAlign w:val="center"/>
            <w:hideMark/>
          </w:tcPr>
          <w:p w14:paraId="1CFFD59E"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57" w:type="dxa"/>
            <w:shd w:val="clear" w:color="auto" w:fill="auto"/>
            <w:vAlign w:val="center"/>
            <w:hideMark/>
          </w:tcPr>
          <w:p w14:paraId="1DB2CE2A"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57" w:type="dxa"/>
            <w:shd w:val="clear" w:color="auto" w:fill="auto"/>
            <w:vAlign w:val="center"/>
            <w:hideMark/>
          </w:tcPr>
          <w:p w14:paraId="6F9BEAD6"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4B8CFBD1"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7AA5664D"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36528EF6"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60" w:type="dxa"/>
            <w:shd w:val="clear" w:color="auto" w:fill="auto"/>
            <w:vAlign w:val="center"/>
            <w:hideMark/>
          </w:tcPr>
          <w:p w14:paraId="184337EE"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r>
      <w:tr w:rsidR="00C87B93" w:rsidRPr="00995E85" w14:paraId="015311F9" w14:textId="77777777" w:rsidTr="006F3BD6">
        <w:trPr>
          <w:trHeight w:val="487"/>
          <w:jc w:val="center"/>
        </w:trPr>
        <w:tc>
          <w:tcPr>
            <w:tcW w:w="1451" w:type="dxa"/>
            <w:shd w:val="clear" w:color="auto" w:fill="auto"/>
            <w:vAlign w:val="center"/>
            <w:hideMark/>
          </w:tcPr>
          <w:p w14:paraId="6019D38A" w14:textId="77777777" w:rsidR="00C87B93" w:rsidRPr="0002524F" w:rsidRDefault="00C87B93" w:rsidP="00C87B93">
            <w:pPr>
              <w:jc w:val="center"/>
              <w:rPr>
                <w:rFonts w:eastAsia="SimSun"/>
                <w:sz w:val="22"/>
                <w:lang w:eastAsia="zh-CN"/>
              </w:rPr>
            </w:pPr>
            <w:r w:rsidRPr="0002524F">
              <w:rPr>
                <w:rFonts w:eastAsia="SimSun"/>
                <w:sz w:val="22"/>
                <w:lang w:eastAsia="zh-CN"/>
              </w:rPr>
              <w:t>4</w:t>
            </w:r>
          </w:p>
        </w:tc>
        <w:tc>
          <w:tcPr>
            <w:tcW w:w="656" w:type="dxa"/>
            <w:shd w:val="clear" w:color="auto" w:fill="auto"/>
            <w:vAlign w:val="center"/>
            <w:hideMark/>
          </w:tcPr>
          <w:p w14:paraId="59D52C0C"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8" w:type="dxa"/>
            <w:shd w:val="clear" w:color="auto" w:fill="auto"/>
            <w:vAlign w:val="center"/>
            <w:hideMark/>
          </w:tcPr>
          <w:p w14:paraId="6207BD2C"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5DF121A4" w14:textId="77777777" w:rsidR="00C87B93" w:rsidRPr="0002524F" w:rsidRDefault="00C87B93" w:rsidP="00C87B93">
            <w:pPr>
              <w:jc w:val="center"/>
              <w:rPr>
                <w:rFonts w:eastAsia="SimSun"/>
                <w:sz w:val="22"/>
                <w:lang w:eastAsia="zh-CN"/>
              </w:rPr>
            </w:pPr>
            <w:r w:rsidRPr="0002524F">
              <w:rPr>
                <w:rFonts w:eastAsia="SimSun"/>
                <w:sz w:val="22"/>
                <w:lang w:eastAsia="zh-CN"/>
              </w:rPr>
              <w:t>11,8,7,6,5,4,3,</w:t>
            </w:r>
          </w:p>
        </w:tc>
        <w:tc>
          <w:tcPr>
            <w:tcW w:w="657" w:type="dxa"/>
            <w:shd w:val="clear" w:color="auto" w:fill="auto"/>
            <w:vAlign w:val="center"/>
            <w:hideMark/>
          </w:tcPr>
          <w:p w14:paraId="06A4768F"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57" w:type="dxa"/>
            <w:shd w:val="clear" w:color="auto" w:fill="auto"/>
            <w:vAlign w:val="center"/>
            <w:hideMark/>
          </w:tcPr>
          <w:p w14:paraId="6E650797"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34E11C2D"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3B02A89D"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700B66B3"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006FCECD"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60" w:type="dxa"/>
            <w:shd w:val="clear" w:color="auto" w:fill="auto"/>
            <w:vAlign w:val="center"/>
            <w:hideMark/>
          </w:tcPr>
          <w:p w14:paraId="5C5D45FE"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r>
      <w:tr w:rsidR="00C87B93" w:rsidRPr="00995E85" w14:paraId="492D1BF0" w14:textId="77777777" w:rsidTr="006F3BD6">
        <w:trPr>
          <w:trHeight w:val="726"/>
          <w:jc w:val="center"/>
        </w:trPr>
        <w:tc>
          <w:tcPr>
            <w:tcW w:w="1451" w:type="dxa"/>
            <w:shd w:val="clear" w:color="auto" w:fill="auto"/>
            <w:vAlign w:val="center"/>
            <w:hideMark/>
          </w:tcPr>
          <w:p w14:paraId="6AE51D39" w14:textId="77777777" w:rsidR="00C87B93" w:rsidRPr="0002524F" w:rsidRDefault="00C87B93" w:rsidP="00C87B93">
            <w:pPr>
              <w:jc w:val="center"/>
              <w:rPr>
                <w:rFonts w:eastAsia="SimSun"/>
                <w:sz w:val="22"/>
                <w:lang w:eastAsia="zh-CN"/>
              </w:rPr>
            </w:pPr>
            <w:r w:rsidRPr="0002524F">
              <w:rPr>
                <w:rFonts w:eastAsia="SimSun"/>
                <w:sz w:val="22"/>
                <w:lang w:eastAsia="zh-CN"/>
              </w:rPr>
              <w:t>5</w:t>
            </w:r>
          </w:p>
        </w:tc>
        <w:tc>
          <w:tcPr>
            <w:tcW w:w="656" w:type="dxa"/>
            <w:shd w:val="clear" w:color="auto" w:fill="auto"/>
            <w:vAlign w:val="center"/>
            <w:hideMark/>
          </w:tcPr>
          <w:p w14:paraId="729F1482"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8" w:type="dxa"/>
            <w:shd w:val="clear" w:color="auto" w:fill="auto"/>
            <w:vAlign w:val="center"/>
            <w:hideMark/>
          </w:tcPr>
          <w:p w14:paraId="5BE2ADE5"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22360EF9" w14:textId="77777777" w:rsidR="00C87B93" w:rsidRPr="0002524F" w:rsidRDefault="00C87B93" w:rsidP="00C87B93">
            <w:pPr>
              <w:jc w:val="center"/>
              <w:rPr>
                <w:rFonts w:eastAsia="SimSun"/>
                <w:sz w:val="22"/>
                <w:lang w:eastAsia="zh-CN"/>
              </w:rPr>
            </w:pPr>
            <w:r w:rsidRPr="0002524F">
              <w:rPr>
                <w:rFonts w:eastAsia="SimSun"/>
                <w:sz w:val="22"/>
                <w:lang w:eastAsia="zh-CN"/>
              </w:rPr>
              <w:t>12,11,9,8,7,6,5,4,3</w:t>
            </w:r>
          </w:p>
        </w:tc>
        <w:tc>
          <w:tcPr>
            <w:tcW w:w="657" w:type="dxa"/>
            <w:shd w:val="clear" w:color="auto" w:fill="auto"/>
            <w:vAlign w:val="center"/>
            <w:hideMark/>
          </w:tcPr>
          <w:p w14:paraId="0EE925B3"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21580332"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487F4D5C"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56C7A51A"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4415B8C0"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105D8395"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60" w:type="dxa"/>
            <w:shd w:val="clear" w:color="auto" w:fill="auto"/>
            <w:vAlign w:val="center"/>
            <w:hideMark/>
          </w:tcPr>
          <w:p w14:paraId="6E8D98D5"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r>
      <w:tr w:rsidR="00C87B93" w:rsidRPr="00995E85" w14:paraId="585FD0E7" w14:textId="77777777" w:rsidTr="006F3BD6">
        <w:trPr>
          <w:trHeight w:val="261"/>
          <w:jc w:val="center"/>
        </w:trPr>
        <w:tc>
          <w:tcPr>
            <w:tcW w:w="1451" w:type="dxa"/>
            <w:shd w:val="clear" w:color="auto" w:fill="auto"/>
            <w:vAlign w:val="center"/>
            <w:hideMark/>
          </w:tcPr>
          <w:p w14:paraId="6295AA11" w14:textId="77777777" w:rsidR="00C87B93" w:rsidRPr="0002524F" w:rsidRDefault="00C87B93" w:rsidP="00C87B93">
            <w:pPr>
              <w:jc w:val="center"/>
              <w:rPr>
                <w:rFonts w:eastAsia="SimSun"/>
                <w:sz w:val="22"/>
                <w:lang w:eastAsia="zh-CN"/>
              </w:rPr>
            </w:pPr>
            <w:r w:rsidRPr="0002524F">
              <w:rPr>
                <w:rFonts w:eastAsia="SimSun"/>
                <w:sz w:val="22"/>
                <w:lang w:eastAsia="zh-CN"/>
              </w:rPr>
              <w:t>6</w:t>
            </w:r>
          </w:p>
        </w:tc>
        <w:tc>
          <w:tcPr>
            <w:tcW w:w="656" w:type="dxa"/>
            <w:shd w:val="clear" w:color="auto" w:fill="auto"/>
            <w:vAlign w:val="center"/>
            <w:hideMark/>
          </w:tcPr>
          <w:p w14:paraId="22AA2CE3"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8" w:type="dxa"/>
            <w:shd w:val="clear" w:color="auto" w:fill="auto"/>
            <w:vAlign w:val="center"/>
            <w:hideMark/>
          </w:tcPr>
          <w:p w14:paraId="7588CAB7"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1BD5CEE9" w14:textId="77777777" w:rsidR="00C87B93" w:rsidRPr="0002524F" w:rsidRDefault="00C87B93" w:rsidP="00C87B93">
            <w:pPr>
              <w:jc w:val="center"/>
              <w:rPr>
                <w:rFonts w:eastAsia="SimSun"/>
                <w:sz w:val="22"/>
                <w:lang w:eastAsia="zh-CN"/>
              </w:rPr>
            </w:pPr>
            <w:r w:rsidRPr="0002524F">
              <w:rPr>
                <w:rFonts w:eastAsia="SimSun"/>
                <w:sz w:val="22"/>
                <w:lang w:eastAsia="zh-CN"/>
              </w:rPr>
              <w:t>6,3</w:t>
            </w:r>
          </w:p>
        </w:tc>
        <w:tc>
          <w:tcPr>
            <w:tcW w:w="657" w:type="dxa"/>
            <w:shd w:val="clear" w:color="auto" w:fill="auto"/>
            <w:vAlign w:val="center"/>
            <w:hideMark/>
          </w:tcPr>
          <w:p w14:paraId="746F8101"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57" w:type="dxa"/>
            <w:shd w:val="clear" w:color="auto" w:fill="auto"/>
            <w:vAlign w:val="center"/>
            <w:hideMark/>
          </w:tcPr>
          <w:p w14:paraId="74B504B0"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57" w:type="dxa"/>
            <w:shd w:val="clear" w:color="auto" w:fill="auto"/>
            <w:vAlign w:val="center"/>
            <w:hideMark/>
          </w:tcPr>
          <w:p w14:paraId="5F81C18E"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0FEB5AE7"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530AFC20"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57" w:type="dxa"/>
            <w:shd w:val="clear" w:color="auto" w:fill="auto"/>
            <w:vAlign w:val="center"/>
            <w:hideMark/>
          </w:tcPr>
          <w:p w14:paraId="677737E8"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60" w:type="dxa"/>
            <w:shd w:val="clear" w:color="auto" w:fill="auto"/>
            <w:vAlign w:val="center"/>
            <w:hideMark/>
          </w:tcPr>
          <w:p w14:paraId="63A8A8C7"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r>
    </w:tbl>
    <w:p w14:paraId="6EDE1C5C" w14:textId="77777777" w:rsidR="00C87B93" w:rsidRDefault="00C87B93" w:rsidP="00C87B93">
      <w:pPr>
        <w:jc w:val="center"/>
        <w:rPr>
          <w:rFonts w:eastAsia="SimSun"/>
          <w:sz w:val="22"/>
          <w:lang w:eastAsia="zh-CN"/>
        </w:rPr>
      </w:pPr>
    </w:p>
    <w:p w14:paraId="59F2EB95" w14:textId="77777777" w:rsidR="00C87B93" w:rsidRDefault="00C87B93" w:rsidP="00C87B93">
      <w:pPr>
        <w:jc w:val="both"/>
        <w:rPr>
          <w:rFonts w:eastAsia="SimSun"/>
          <w:sz w:val="22"/>
          <w:lang w:eastAsia="zh-CN"/>
        </w:rPr>
      </w:pPr>
    </w:p>
    <w:p w14:paraId="57449E33" w14:textId="14C55553" w:rsidR="00C87B93" w:rsidRDefault="00C87B93" w:rsidP="00C87B93">
      <w:pPr>
        <w:jc w:val="both"/>
        <w:rPr>
          <w:rFonts w:eastAsia="SimSun"/>
          <w:sz w:val="22"/>
          <w:lang w:eastAsia="zh-CN"/>
        </w:rPr>
      </w:pPr>
      <w:r>
        <w:rPr>
          <w:rFonts w:eastAsia="SimSun"/>
          <w:sz w:val="22"/>
          <w:lang w:eastAsia="zh-CN"/>
        </w:rPr>
        <w:t xml:space="preserve">Similarly, the DL HARQ timing table for </w:t>
      </w:r>
      <w:r w:rsidR="0009752C" w:rsidRPr="00C53B41">
        <w:rPr>
          <w:rFonts w:eastAsia="SimSun" w:hint="eastAsia"/>
          <w:i/>
          <w:sz w:val="22"/>
          <w:lang w:eastAsia="zh-CN"/>
        </w:rPr>
        <w:t>n</w:t>
      </w:r>
      <w:r w:rsidR="0009752C">
        <w:rPr>
          <w:rFonts w:eastAsia="SimSun" w:hint="eastAsia"/>
          <w:sz w:val="22"/>
          <w:lang w:eastAsia="zh-CN"/>
        </w:rPr>
        <w:t>+</w:t>
      </w:r>
      <w:r w:rsidRPr="003F0D9C">
        <w:rPr>
          <w:rFonts w:eastAsia="SimSun" w:hint="eastAsia"/>
          <w:sz w:val="22"/>
          <w:lang w:eastAsia="zh-CN"/>
        </w:rPr>
        <w:t>3</w:t>
      </w:r>
      <w:r w:rsidR="00C43249">
        <w:rPr>
          <w:rFonts w:eastAsia="SimSun"/>
          <w:sz w:val="22"/>
          <w:lang w:eastAsia="zh-CN"/>
        </w:rPr>
        <w:t xml:space="preserve"> considering HARQ-ACK load priority is</w:t>
      </w:r>
      <w:r>
        <w:rPr>
          <w:rFonts w:eastAsia="SimSun"/>
          <w:sz w:val="22"/>
          <w:lang w:eastAsia="zh-CN"/>
        </w:rPr>
        <w:t xml:space="preserve"> shown in Table </w:t>
      </w:r>
      <w:r w:rsidR="00A014F1">
        <w:rPr>
          <w:rFonts w:eastAsia="SimSun" w:hint="eastAsia"/>
          <w:sz w:val="22"/>
          <w:lang w:eastAsia="zh-CN"/>
        </w:rPr>
        <w:t>2</w:t>
      </w:r>
      <w:r>
        <w:rPr>
          <w:rFonts w:eastAsia="SimSun"/>
          <w:sz w:val="22"/>
          <w:lang w:eastAsia="zh-CN"/>
        </w:rPr>
        <w:t>.</w:t>
      </w:r>
    </w:p>
    <w:p w14:paraId="7E75FA04" w14:textId="77777777" w:rsidR="00C87B93" w:rsidRDefault="00C87B93" w:rsidP="00C87B93">
      <w:pPr>
        <w:jc w:val="both"/>
        <w:rPr>
          <w:rFonts w:eastAsia="SimSun"/>
          <w:sz w:val="22"/>
          <w:lang w:eastAsia="zh-CN"/>
        </w:rPr>
      </w:pPr>
    </w:p>
    <w:p w14:paraId="0F057673" w14:textId="5AD5E7B2" w:rsidR="00C87B93" w:rsidRPr="006F3BD6" w:rsidRDefault="00C87B93">
      <w:pPr>
        <w:jc w:val="center"/>
        <w:rPr>
          <w:sz w:val="22"/>
        </w:rPr>
      </w:pPr>
      <w:r>
        <w:rPr>
          <w:rFonts w:eastAsia="SimSun" w:hint="eastAsia"/>
          <w:sz w:val="22"/>
          <w:lang w:eastAsia="zh-CN"/>
        </w:rPr>
        <w:t xml:space="preserve">Table </w:t>
      </w:r>
      <w:r w:rsidR="00A014F1">
        <w:rPr>
          <w:rFonts w:eastAsia="SimSun" w:hint="eastAsia"/>
          <w:sz w:val="22"/>
          <w:lang w:eastAsia="zh-CN"/>
        </w:rPr>
        <w:t>2</w:t>
      </w:r>
      <w:r>
        <w:rPr>
          <w:rFonts w:eastAsia="SimSun" w:hint="eastAsia"/>
          <w:sz w:val="22"/>
          <w:lang w:eastAsia="zh-CN"/>
        </w:rPr>
        <w:t>: DL association set</w:t>
      </w:r>
      <w:r>
        <w:rPr>
          <w:rFonts w:eastAsia="SimSun"/>
          <w:sz w:val="22"/>
          <w:lang w:eastAsia="zh-CN"/>
        </w:rPr>
        <w:t xml:space="preserve"> </w:t>
      </w:r>
      <w:r w:rsidRPr="0039257B">
        <w:rPr>
          <w:rFonts w:eastAsia="SimSun"/>
          <w:i/>
          <w:sz w:val="22"/>
          <w:lang w:eastAsia="zh-CN"/>
        </w:rPr>
        <w:t>K</w:t>
      </w:r>
      <w:r>
        <w:rPr>
          <w:rFonts w:eastAsia="SimSun"/>
          <w:sz w:val="22"/>
          <w:lang w:eastAsia="zh-CN"/>
        </w:rPr>
        <w:t>: {</w:t>
      </w:r>
      <w:r w:rsidRPr="0039257B">
        <w:rPr>
          <w:rFonts w:eastAsia="SimSun"/>
          <w:i/>
          <w:sz w:val="22"/>
          <w:lang w:eastAsia="zh-CN"/>
        </w:rPr>
        <w:t>k</w:t>
      </w:r>
      <w:r>
        <w:rPr>
          <w:rFonts w:eastAsia="SimSun"/>
          <w:sz w:val="22"/>
          <w:vertAlign w:val="subscript"/>
          <w:lang w:eastAsia="zh-CN"/>
        </w:rPr>
        <w:t>0</w:t>
      </w:r>
      <w:r>
        <w:rPr>
          <w:rFonts w:eastAsia="SimSun"/>
          <w:sz w:val="22"/>
          <w:lang w:eastAsia="zh-CN"/>
        </w:rPr>
        <w:t xml:space="preserve">, </w:t>
      </w:r>
      <w:r w:rsidRPr="0039257B">
        <w:rPr>
          <w:rFonts w:eastAsia="SimSun"/>
          <w:i/>
          <w:sz w:val="22"/>
          <w:lang w:eastAsia="zh-CN"/>
        </w:rPr>
        <w:t>k</w:t>
      </w:r>
      <w:r>
        <w:rPr>
          <w:rFonts w:eastAsia="SimSun"/>
          <w:sz w:val="22"/>
          <w:vertAlign w:val="subscript"/>
          <w:lang w:eastAsia="zh-CN"/>
        </w:rPr>
        <w:t>1</w:t>
      </w:r>
      <w:r>
        <w:rPr>
          <w:rFonts w:eastAsia="SimSun"/>
          <w:sz w:val="22"/>
          <w:lang w:eastAsia="zh-CN"/>
        </w:rPr>
        <w:t xml:space="preserve">, … </w:t>
      </w:r>
      <w:r w:rsidRPr="0039257B">
        <w:rPr>
          <w:rFonts w:eastAsia="SimSun"/>
          <w:i/>
          <w:sz w:val="22"/>
          <w:lang w:eastAsia="zh-CN"/>
        </w:rPr>
        <w:t>k</w:t>
      </w:r>
      <w:r>
        <w:rPr>
          <w:rFonts w:eastAsia="SimSun"/>
          <w:sz w:val="22"/>
          <w:vertAlign w:val="subscript"/>
          <w:lang w:eastAsia="zh-CN"/>
        </w:rPr>
        <w:t>M-1</w:t>
      </w:r>
      <w:r>
        <w:rPr>
          <w:rFonts w:eastAsia="SimSun"/>
          <w:sz w:val="22"/>
          <w:lang w:eastAsia="zh-CN"/>
        </w:rPr>
        <w:t xml:space="preserve">} for TDD </w:t>
      </w:r>
      <w:r w:rsidR="00A014F1">
        <w:rPr>
          <w:rFonts w:eastAsia="SimSun" w:hint="eastAsia"/>
          <w:sz w:val="22"/>
          <w:lang w:eastAsia="zh-CN"/>
        </w:rPr>
        <w:t xml:space="preserve">with </w:t>
      </w:r>
      <w:r w:rsidR="007F5602">
        <w:rPr>
          <w:rFonts w:eastAsia="SimSun" w:hint="eastAsia"/>
          <w:sz w:val="22"/>
          <w:lang w:eastAsia="zh-CN"/>
        </w:rPr>
        <w:t>the</w:t>
      </w:r>
      <w:r w:rsidR="00C53B41" w:rsidRPr="0002524F">
        <w:rPr>
          <w:rFonts w:eastAsia="SimSun"/>
          <w:i/>
          <w:sz w:val="22"/>
          <w:lang w:eastAsia="zh-CN"/>
        </w:rPr>
        <w:t xml:space="preserve"> </w:t>
      </w:r>
      <w:r w:rsidR="00C53B41">
        <w:rPr>
          <w:rFonts w:eastAsia="SimSun" w:hint="eastAsia"/>
          <w:sz w:val="22"/>
          <w:lang w:eastAsia="zh-CN"/>
        </w:rPr>
        <w:t>minimum</w:t>
      </w:r>
      <w:r w:rsidR="00A014F1">
        <w:rPr>
          <w:rFonts w:eastAsia="SimSun" w:hint="eastAsia"/>
          <w:sz w:val="22"/>
          <w:lang w:eastAsia="zh-CN"/>
        </w:rPr>
        <w:t xml:space="preserve"> timing</w:t>
      </w:r>
      <w:r w:rsidR="00C53B41">
        <w:rPr>
          <w:rFonts w:eastAsia="SimSun" w:hint="eastAsia"/>
          <w:sz w:val="22"/>
          <w:lang w:eastAsia="zh-CN"/>
        </w:rPr>
        <w:t xml:space="preserve"> of </w:t>
      </w:r>
      <w:r w:rsidR="00C53B41" w:rsidRPr="00DB5828">
        <w:rPr>
          <w:rFonts w:eastAsia="SimSun" w:hint="eastAsia"/>
          <w:i/>
          <w:sz w:val="22"/>
          <w:lang w:eastAsia="zh-CN"/>
        </w:rPr>
        <w:t>n</w:t>
      </w:r>
      <w:r w:rsidR="00C53B41">
        <w:rPr>
          <w:rFonts w:eastAsia="SimSun" w:hint="eastAsia"/>
          <w:sz w:val="22"/>
          <w:lang w:eastAsia="zh-CN"/>
        </w:rPr>
        <w:t>+3</w:t>
      </w:r>
    </w:p>
    <w:tbl>
      <w:tblPr>
        <w:tblW w:w="9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632"/>
        <w:gridCol w:w="632"/>
        <w:gridCol w:w="1866"/>
        <w:gridCol w:w="821"/>
        <w:gridCol w:w="687"/>
        <w:gridCol w:w="632"/>
        <w:gridCol w:w="632"/>
        <w:gridCol w:w="821"/>
        <w:gridCol w:w="632"/>
        <w:gridCol w:w="637"/>
      </w:tblGrid>
      <w:tr w:rsidR="00C87B93" w:rsidRPr="00943F65" w14:paraId="58D74031" w14:textId="77777777" w:rsidTr="006F3BD6">
        <w:trPr>
          <w:trHeight w:val="369"/>
          <w:jc w:val="center"/>
        </w:trPr>
        <w:tc>
          <w:tcPr>
            <w:tcW w:w="1451" w:type="dxa"/>
            <w:vMerge w:val="restart"/>
            <w:shd w:val="clear" w:color="auto" w:fill="auto"/>
            <w:vAlign w:val="center"/>
            <w:hideMark/>
          </w:tcPr>
          <w:p w14:paraId="5F9DCB27" w14:textId="77777777" w:rsidR="00C87B93" w:rsidRPr="00574ABB" w:rsidRDefault="00C87B93" w:rsidP="00C87B93">
            <w:pPr>
              <w:jc w:val="center"/>
              <w:rPr>
                <w:rFonts w:eastAsia="SimSun"/>
                <w:sz w:val="22"/>
                <w:lang w:eastAsia="zh-CN"/>
              </w:rPr>
            </w:pPr>
            <w:r w:rsidRPr="0002524F">
              <w:rPr>
                <w:rFonts w:eastAsia="SimSun"/>
                <w:sz w:val="22"/>
                <w:lang w:eastAsia="zh-CN"/>
              </w:rPr>
              <w:t>UL/DL</w:t>
            </w:r>
          </w:p>
          <w:p w14:paraId="43878BE8" w14:textId="77777777" w:rsidR="00C87B93" w:rsidRPr="0002524F" w:rsidRDefault="00C87B93" w:rsidP="00C87B93">
            <w:pPr>
              <w:jc w:val="center"/>
              <w:rPr>
                <w:rFonts w:eastAsia="SimSun"/>
                <w:sz w:val="22"/>
                <w:lang w:eastAsia="zh-CN"/>
              </w:rPr>
            </w:pPr>
            <w:r w:rsidRPr="0002524F">
              <w:rPr>
                <w:rFonts w:eastAsia="SimSun"/>
                <w:sz w:val="22"/>
                <w:lang w:eastAsia="zh-CN"/>
              </w:rPr>
              <w:t>Configuration</w:t>
            </w:r>
          </w:p>
        </w:tc>
        <w:tc>
          <w:tcPr>
            <w:tcW w:w="7992" w:type="dxa"/>
            <w:gridSpan w:val="10"/>
            <w:shd w:val="clear" w:color="auto" w:fill="auto"/>
            <w:vAlign w:val="center"/>
            <w:hideMark/>
          </w:tcPr>
          <w:p w14:paraId="420F1CF8" w14:textId="77777777" w:rsidR="00C87B93" w:rsidRPr="0002524F" w:rsidRDefault="00C87B93" w:rsidP="00C87B93">
            <w:pPr>
              <w:jc w:val="center"/>
              <w:rPr>
                <w:rFonts w:eastAsia="SimSun"/>
                <w:sz w:val="22"/>
                <w:lang w:eastAsia="zh-CN"/>
              </w:rPr>
            </w:pPr>
            <w:r w:rsidRPr="0002524F">
              <w:rPr>
                <w:rFonts w:eastAsia="SimSun"/>
                <w:sz w:val="22"/>
                <w:lang w:eastAsia="zh-CN"/>
              </w:rPr>
              <w:t>Subframe n</w:t>
            </w:r>
          </w:p>
        </w:tc>
      </w:tr>
      <w:tr w:rsidR="00C87B93" w:rsidRPr="00943F65" w14:paraId="298EF4CB" w14:textId="77777777" w:rsidTr="006F3BD6">
        <w:trPr>
          <w:trHeight w:val="452"/>
          <w:jc w:val="center"/>
        </w:trPr>
        <w:tc>
          <w:tcPr>
            <w:tcW w:w="1451" w:type="dxa"/>
            <w:vMerge/>
            <w:shd w:val="clear" w:color="auto" w:fill="auto"/>
            <w:vAlign w:val="center"/>
            <w:hideMark/>
          </w:tcPr>
          <w:p w14:paraId="54C6796E" w14:textId="77777777" w:rsidR="00C87B93" w:rsidRPr="0002524F" w:rsidRDefault="00C87B93" w:rsidP="00C87B93">
            <w:pPr>
              <w:jc w:val="center"/>
              <w:rPr>
                <w:rFonts w:eastAsia="SimSun"/>
                <w:sz w:val="22"/>
                <w:lang w:eastAsia="zh-CN"/>
              </w:rPr>
            </w:pPr>
          </w:p>
        </w:tc>
        <w:tc>
          <w:tcPr>
            <w:tcW w:w="632" w:type="dxa"/>
            <w:shd w:val="clear" w:color="auto" w:fill="auto"/>
            <w:vAlign w:val="center"/>
            <w:hideMark/>
          </w:tcPr>
          <w:p w14:paraId="5D2D64CC" w14:textId="77777777" w:rsidR="00C87B93" w:rsidRPr="0002524F" w:rsidRDefault="00C87B93" w:rsidP="00C87B93">
            <w:pPr>
              <w:jc w:val="center"/>
              <w:rPr>
                <w:rFonts w:eastAsia="SimSun"/>
                <w:sz w:val="22"/>
                <w:lang w:eastAsia="zh-CN"/>
              </w:rPr>
            </w:pPr>
            <w:r w:rsidRPr="0002524F">
              <w:rPr>
                <w:rFonts w:eastAsia="SimSun"/>
                <w:sz w:val="22"/>
                <w:lang w:eastAsia="zh-CN"/>
              </w:rPr>
              <w:t>0</w:t>
            </w:r>
          </w:p>
        </w:tc>
        <w:tc>
          <w:tcPr>
            <w:tcW w:w="632" w:type="dxa"/>
            <w:shd w:val="clear" w:color="auto" w:fill="auto"/>
            <w:vAlign w:val="center"/>
            <w:hideMark/>
          </w:tcPr>
          <w:p w14:paraId="3180DF45" w14:textId="77777777" w:rsidR="00C87B93" w:rsidRPr="0002524F" w:rsidRDefault="00C87B93" w:rsidP="00C87B93">
            <w:pPr>
              <w:jc w:val="center"/>
              <w:rPr>
                <w:rFonts w:eastAsia="SimSun"/>
                <w:sz w:val="22"/>
                <w:lang w:eastAsia="zh-CN"/>
              </w:rPr>
            </w:pPr>
            <w:r w:rsidRPr="0002524F">
              <w:rPr>
                <w:rFonts w:eastAsia="SimSun"/>
                <w:sz w:val="22"/>
                <w:lang w:eastAsia="zh-CN"/>
              </w:rPr>
              <w:t>1</w:t>
            </w:r>
          </w:p>
        </w:tc>
        <w:tc>
          <w:tcPr>
            <w:tcW w:w="1866" w:type="dxa"/>
            <w:shd w:val="clear" w:color="auto" w:fill="auto"/>
            <w:vAlign w:val="center"/>
            <w:hideMark/>
          </w:tcPr>
          <w:p w14:paraId="380228E4" w14:textId="77777777" w:rsidR="00C87B93" w:rsidRPr="0002524F" w:rsidRDefault="00C87B93" w:rsidP="00C87B93">
            <w:pPr>
              <w:jc w:val="center"/>
              <w:rPr>
                <w:rFonts w:eastAsia="SimSun"/>
                <w:sz w:val="22"/>
                <w:lang w:eastAsia="zh-CN"/>
              </w:rPr>
            </w:pPr>
            <w:r w:rsidRPr="0002524F">
              <w:rPr>
                <w:rFonts w:eastAsia="SimSun"/>
                <w:sz w:val="22"/>
                <w:lang w:eastAsia="zh-CN"/>
              </w:rPr>
              <w:t>2</w:t>
            </w:r>
          </w:p>
        </w:tc>
        <w:tc>
          <w:tcPr>
            <w:tcW w:w="821" w:type="dxa"/>
            <w:shd w:val="clear" w:color="auto" w:fill="auto"/>
            <w:vAlign w:val="center"/>
            <w:hideMark/>
          </w:tcPr>
          <w:p w14:paraId="45E78FF7"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87" w:type="dxa"/>
            <w:shd w:val="clear" w:color="auto" w:fill="auto"/>
            <w:vAlign w:val="center"/>
            <w:hideMark/>
          </w:tcPr>
          <w:p w14:paraId="5F8AC81A" w14:textId="77777777" w:rsidR="00C87B93" w:rsidRPr="0002524F" w:rsidRDefault="00C87B93" w:rsidP="00C87B93">
            <w:pPr>
              <w:jc w:val="center"/>
              <w:rPr>
                <w:rFonts w:eastAsia="SimSun"/>
                <w:sz w:val="22"/>
                <w:lang w:eastAsia="zh-CN"/>
              </w:rPr>
            </w:pPr>
            <w:r w:rsidRPr="0002524F">
              <w:rPr>
                <w:rFonts w:eastAsia="SimSun"/>
                <w:sz w:val="22"/>
                <w:lang w:eastAsia="zh-CN"/>
              </w:rPr>
              <w:t>4</w:t>
            </w:r>
          </w:p>
        </w:tc>
        <w:tc>
          <w:tcPr>
            <w:tcW w:w="632" w:type="dxa"/>
            <w:shd w:val="clear" w:color="auto" w:fill="auto"/>
            <w:vAlign w:val="center"/>
            <w:hideMark/>
          </w:tcPr>
          <w:p w14:paraId="6A2B7153" w14:textId="77777777" w:rsidR="00C87B93" w:rsidRPr="0002524F" w:rsidRDefault="00C87B93" w:rsidP="00C87B93">
            <w:pPr>
              <w:jc w:val="center"/>
              <w:rPr>
                <w:rFonts w:eastAsia="SimSun"/>
                <w:sz w:val="22"/>
                <w:lang w:eastAsia="zh-CN"/>
              </w:rPr>
            </w:pPr>
            <w:r w:rsidRPr="0002524F">
              <w:rPr>
                <w:rFonts w:eastAsia="SimSun"/>
                <w:sz w:val="22"/>
                <w:lang w:eastAsia="zh-CN"/>
              </w:rPr>
              <w:t>5</w:t>
            </w:r>
          </w:p>
        </w:tc>
        <w:tc>
          <w:tcPr>
            <w:tcW w:w="632" w:type="dxa"/>
            <w:shd w:val="clear" w:color="auto" w:fill="auto"/>
            <w:vAlign w:val="center"/>
            <w:hideMark/>
          </w:tcPr>
          <w:p w14:paraId="1FA75BDD" w14:textId="77777777" w:rsidR="00C87B93" w:rsidRPr="0002524F" w:rsidRDefault="00C87B93" w:rsidP="00C87B93">
            <w:pPr>
              <w:jc w:val="center"/>
              <w:rPr>
                <w:rFonts w:eastAsia="SimSun"/>
                <w:sz w:val="22"/>
                <w:lang w:eastAsia="zh-CN"/>
              </w:rPr>
            </w:pPr>
            <w:r w:rsidRPr="0002524F">
              <w:rPr>
                <w:rFonts w:eastAsia="SimSun"/>
                <w:sz w:val="22"/>
                <w:lang w:eastAsia="zh-CN"/>
              </w:rPr>
              <w:t>6</w:t>
            </w:r>
          </w:p>
        </w:tc>
        <w:tc>
          <w:tcPr>
            <w:tcW w:w="821" w:type="dxa"/>
            <w:shd w:val="clear" w:color="auto" w:fill="auto"/>
            <w:vAlign w:val="center"/>
            <w:hideMark/>
          </w:tcPr>
          <w:p w14:paraId="727BF789" w14:textId="77777777" w:rsidR="00C87B93" w:rsidRPr="0002524F" w:rsidRDefault="00C87B93" w:rsidP="00C87B93">
            <w:pPr>
              <w:jc w:val="center"/>
              <w:rPr>
                <w:rFonts w:eastAsia="SimSun"/>
                <w:sz w:val="22"/>
                <w:lang w:eastAsia="zh-CN"/>
              </w:rPr>
            </w:pPr>
            <w:r w:rsidRPr="0002524F">
              <w:rPr>
                <w:rFonts w:eastAsia="SimSun"/>
                <w:sz w:val="22"/>
                <w:lang w:eastAsia="zh-CN"/>
              </w:rPr>
              <w:t>7</w:t>
            </w:r>
          </w:p>
        </w:tc>
        <w:tc>
          <w:tcPr>
            <w:tcW w:w="632" w:type="dxa"/>
            <w:shd w:val="clear" w:color="auto" w:fill="auto"/>
            <w:vAlign w:val="center"/>
            <w:hideMark/>
          </w:tcPr>
          <w:p w14:paraId="18D44333" w14:textId="77777777" w:rsidR="00C87B93" w:rsidRPr="0002524F" w:rsidRDefault="00C87B93" w:rsidP="00C87B93">
            <w:pPr>
              <w:jc w:val="center"/>
              <w:rPr>
                <w:rFonts w:eastAsia="SimSun"/>
                <w:sz w:val="22"/>
                <w:lang w:eastAsia="zh-CN"/>
              </w:rPr>
            </w:pPr>
            <w:r w:rsidRPr="0002524F">
              <w:rPr>
                <w:rFonts w:eastAsia="SimSun"/>
                <w:sz w:val="22"/>
                <w:lang w:eastAsia="zh-CN"/>
              </w:rPr>
              <w:t>8</w:t>
            </w:r>
          </w:p>
        </w:tc>
        <w:tc>
          <w:tcPr>
            <w:tcW w:w="637" w:type="dxa"/>
            <w:shd w:val="clear" w:color="auto" w:fill="auto"/>
            <w:vAlign w:val="center"/>
            <w:hideMark/>
          </w:tcPr>
          <w:p w14:paraId="2222BBE5" w14:textId="77777777" w:rsidR="00C87B93" w:rsidRPr="0002524F" w:rsidRDefault="00C87B93" w:rsidP="00C87B93">
            <w:pPr>
              <w:jc w:val="center"/>
              <w:rPr>
                <w:rFonts w:eastAsia="SimSun"/>
                <w:sz w:val="22"/>
                <w:lang w:eastAsia="zh-CN"/>
              </w:rPr>
            </w:pPr>
            <w:r w:rsidRPr="0002524F">
              <w:rPr>
                <w:rFonts w:eastAsia="SimSun"/>
                <w:sz w:val="22"/>
                <w:lang w:eastAsia="zh-CN"/>
              </w:rPr>
              <w:t>9</w:t>
            </w:r>
          </w:p>
        </w:tc>
      </w:tr>
      <w:tr w:rsidR="00C87B93" w:rsidRPr="00943F65" w14:paraId="24E79649" w14:textId="77777777" w:rsidTr="006F3BD6">
        <w:trPr>
          <w:trHeight w:val="352"/>
          <w:jc w:val="center"/>
        </w:trPr>
        <w:tc>
          <w:tcPr>
            <w:tcW w:w="1451" w:type="dxa"/>
            <w:shd w:val="clear" w:color="auto" w:fill="auto"/>
            <w:vAlign w:val="center"/>
            <w:hideMark/>
          </w:tcPr>
          <w:p w14:paraId="6C51D6DA" w14:textId="77777777" w:rsidR="00C87B93" w:rsidRPr="0002524F" w:rsidRDefault="00C87B93" w:rsidP="00C87B93">
            <w:pPr>
              <w:jc w:val="center"/>
              <w:rPr>
                <w:rFonts w:eastAsia="SimSun"/>
                <w:sz w:val="22"/>
                <w:lang w:eastAsia="zh-CN"/>
              </w:rPr>
            </w:pPr>
            <w:r w:rsidRPr="0002524F">
              <w:rPr>
                <w:rFonts w:eastAsia="SimSun"/>
                <w:sz w:val="22"/>
                <w:lang w:eastAsia="zh-CN"/>
              </w:rPr>
              <w:t>0</w:t>
            </w:r>
          </w:p>
        </w:tc>
        <w:tc>
          <w:tcPr>
            <w:tcW w:w="632" w:type="dxa"/>
            <w:shd w:val="clear" w:color="auto" w:fill="auto"/>
            <w:vAlign w:val="center"/>
            <w:hideMark/>
          </w:tcPr>
          <w:p w14:paraId="1AAC5180"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5FBF48FB"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485FA8D7"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18DD09EA"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87" w:type="dxa"/>
            <w:shd w:val="clear" w:color="auto" w:fill="auto"/>
            <w:vAlign w:val="center"/>
            <w:hideMark/>
          </w:tcPr>
          <w:p w14:paraId="72D20642"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32" w:type="dxa"/>
            <w:shd w:val="clear" w:color="auto" w:fill="auto"/>
            <w:vAlign w:val="center"/>
            <w:hideMark/>
          </w:tcPr>
          <w:p w14:paraId="7E471147"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076EC203"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3F15B240"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3E640DD4"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37" w:type="dxa"/>
            <w:shd w:val="clear" w:color="auto" w:fill="auto"/>
            <w:vAlign w:val="center"/>
            <w:hideMark/>
          </w:tcPr>
          <w:p w14:paraId="1F7349EC"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r>
      <w:tr w:rsidR="00C87B93" w:rsidRPr="00943F65" w14:paraId="0931FED1" w14:textId="77777777" w:rsidTr="006F3BD6">
        <w:trPr>
          <w:trHeight w:val="369"/>
          <w:jc w:val="center"/>
        </w:trPr>
        <w:tc>
          <w:tcPr>
            <w:tcW w:w="1451" w:type="dxa"/>
            <w:shd w:val="clear" w:color="auto" w:fill="auto"/>
            <w:vAlign w:val="center"/>
            <w:hideMark/>
          </w:tcPr>
          <w:p w14:paraId="637D4728" w14:textId="77777777" w:rsidR="00C87B93" w:rsidRPr="0002524F" w:rsidRDefault="00C87B93" w:rsidP="00C87B93">
            <w:pPr>
              <w:jc w:val="center"/>
              <w:rPr>
                <w:rFonts w:eastAsia="SimSun"/>
                <w:sz w:val="22"/>
                <w:lang w:eastAsia="zh-CN"/>
              </w:rPr>
            </w:pPr>
            <w:r w:rsidRPr="0002524F">
              <w:rPr>
                <w:rFonts w:eastAsia="SimSun"/>
                <w:sz w:val="22"/>
                <w:lang w:eastAsia="zh-CN"/>
              </w:rPr>
              <w:t>1</w:t>
            </w:r>
          </w:p>
        </w:tc>
        <w:tc>
          <w:tcPr>
            <w:tcW w:w="632" w:type="dxa"/>
            <w:shd w:val="clear" w:color="auto" w:fill="auto"/>
            <w:vAlign w:val="center"/>
            <w:hideMark/>
          </w:tcPr>
          <w:p w14:paraId="581FC529"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55DBAADB"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67368227" w14:textId="77777777" w:rsidR="00C87B93" w:rsidRPr="0002524F" w:rsidRDefault="00C87B93" w:rsidP="00C87B93">
            <w:pPr>
              <w:jc w:val="center"/>
              <w:rPr>
                <w:rFonts w:eastAsia="SimSun"/>
                <w:sz w:val="22"/>
                <w:lang w:eastAsia="zh-CN"/>
              </w:rPr>
            </w:pPr>
            <w:r w:rsidRPr="0002524F">
              <w:rPr>
                <w:rFonts w:eastAsia="SimSun"/>
                <w:sz w:val="22"/>
                <w:lang w:eastAsia="zh-CN"/>
              </w:rPr>
              <w:t>6,3</w:t>
            </w:r>
          </w:p>
        </w:tc>
        <w:tc>
          <w:tcPr>
            <w:tcW w:w="821" w:type="dxa"/>
            <w:shd w:val="clear" w:color="auto" w:fill="auto"/>
            <w:vAlign w:val="center"/>
            <w:hideMark/>
          </w:tcPr>
          <w:p w14:paraId="312BEFE8"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87" w:type="dxa"/>
            <w:shd w:val="clear" w:color="auto" w:fill="auto"/>
            <w:vAlign w:val="center"/>
            <w:hideMark/>
          </w:tcPr>
          <w:p w14:paraId="7D9F53AC"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6459D6C2"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6590B242"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7B136963" w14:textId="77777777" w:rsidR="00C87B93" w:rsidRPr="0002524F" w:rsidRDefault="00C87B93" w:rsidP="00C87B93">
            <w:pPr>
              <w:jc w:val="center"/>
              <w:rPr>
                <w:rFonts w:eastAsia="SimSun"/>
                <w:sz w:val="22"/>
                <w:lang w:eastAsia="zh-CN"/>
              </w:rPr>
            </w:pPr>
            <w:r w:rsidRPr="0002524F">
              <w:rPr>
                <w:rFonts w:eastAsia="SimSun"/>
                <w:sz w:val="22"/>
                <w:lang w:eastAsia="zh-CN"/>
              </w:rPr>
              <w:t>6,3</w:t>
            </w:r>
          </w:p>
        </w:tc>
        <w:tc>
          <w:tcPr>
            <w:tcW w:w="632" w:type="dxa"/>
            <w:shd w:val="clear" w:color="auto" w:fill="auto"/>
            <w:vAlign w:val="center"/>
            <w:hideMark/>
          </w:tcPr>
          <w:p w14:paraId="32BEEBE2"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37" w:type="dxa"/>
            <w:shd w:val="clear" w:color="auto" w:fill="auto"/>
            <w:vAlign w:val="center"/>
            <w:hideMark/>
          </w:tcPr>
          <w:p w14:paraId="616C0CC0"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r>
      <w:tr w:rsidR="00C87B93" w:rsidRPr="00943F65" w14:paraId="7007FEF4" w14:textId="77777777" w:rsidTr="006F3BD6">
        <w:trPr>
          <w:trHeight w:val="369"/>
          <w:jc w:val="center"/>
        </w:trPr>
        <w:tc>
          <w:tcPr>
            <w:tcW w:w="1451" w:type="dxa"/>
            <w:shd w:val="clear" w:color="auto" w:fill="auto"/>
            <w:vAlign w:val="center"/>
            <w:hideMark/>
          </w:tcPr>
          <w:p w14:paraId="5E093BF7" w14:textId="77777777" w:rsidR="00C87B93" w:rsidRPr="0002524F" w:rsidRDefault="00C87B93" w:rsidP="00C87B93">
            <w:pPr>
              <w:jc w:val="center"/>
              <w:rPr>
                <w:rFonts w:eastAsia="SimSun"/>
                <w:sz w:val="22"/>
                <w:lang w:eastAsia="zh-CN"/>
              </w:rPr>
            </w:pPr>
            <w:r w:rsidRPr="0002524F">
              <w:rPr>
                <w:rFonts w:eastAsia="SimSun"/>
                <w:sz w:val="22"/>
                <w:lang w:eastAsia="zh-CN"/>
              </w:rPr>
              <w:t>2</w:t>
            </w:r>
          </w:p>
        </w:tc>
        <w:tc>
          <w:tcPr>
            <w:tcW w:w="632" w:type="dxa"/>
            <w:shd w:val="clear" w:color="auto" w:fill="auto"/>
            <w:vAlign w:val="center"/>
            <w:hideMark/>
          </w:tcPr>
          <w:p w14:paraId="234E5ABC"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0FFB9646"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41C0A2D8" w14:textId="77777777" w:rsidR="00C87B93" w:rsidRPr="0002524F" w:rsidRDefault="00C87B93" w:rsidP="00C87B93">
            <w:pPr>
              <w:jc w:val="center"/>
              <w:rPr>
                <w:rFonts w:eastAsia="SimSun"/>
                <w:sz w:val="22"/>
                <w:lang w:eastAsia="zh-CN"/>
              </w:rPr>
            </w:pPr>
            <w:r w:rsidRPr="0002524F">
              <w:rPr>
                <w:rFonts w:eastAsia="SimSun"/>
                <w:sz w:val="22"/>
                <w:lang w:eastAsia="zh-CN"/>
              </w:rPr>
              <w:t>7,6,4,3</w:t>
            </w:r>
          </w:p>
        </w:tc>
        <w:tc>
          <w:tcPr>
            <w:tcW w:w="821" w:type="dxa"/>
            <w:shd w:val="clear" w:color="auto" w:fill="auto"/>
            <w:vAlign w:val="center"/>
            <w:hideMark/>
          </w:tcPr>
          <w:p w14:paraId="163400C7"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87" w:type="dxa"/>
            <w:shd w:val="clear" w:color="auto" w:fill="auto"/>
            <w:vAlign w:val="center"/>
            <w:hideMark/>
          </w:tcPr>
          <w:p w14:paraId="640E90A2"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1DCF757D"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3ADAFFB2"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7E902DD8" w14:textId="77777777" w:rsidR="00C87B93" w:rsidRPr="0002524F" w:rsidRDefault="00C87B93" w:rsidP="00C87B93">
            <w:pPr>
              <w:jc w:val="center"/>
              <w:rPr>
                <w:rFonts w:eastAsia="SimSun"/>
                <w:sz w:val="22"/>
                <w:lang w:eastAsia="zh-CN"/>
              </w:rPr>
            </w:pPr>
            <w:r w:rsidRPr="0002524F">
              <w:rPr>
                <w:rFonts w:eastAsia="SimSun"/>
                <w:sz w:val="22"/>
                <w:lang w:eastAsia="zh-CN"/>
              </w:rPr>
              <w:t>7,6,4,3</w:t>
            </w:r>
          </w:p>
        </w:tc>
        <w:tc>
          <w:tcPr>
            <w:tcW w:w="632" w:type="dxa"/>
            <w:shd w:val="clear" w:color="auto" w:fill="auto"/>
            <w:vAlign w:val="center"/>
            <w:hideMark/>
          </w:tcPr>
          <w:p w14:paraId="7C3BC408"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7" w:type="dxa"/>
            <w:shd w:val="clear" w:color="auto" w:fill="auto"/>
            <w:vAlign w:val="center"/>
            <w:hideMark/>
          </w:tcPr>
          <w:p w14:paraId="1BDC5DD2"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r>
      <w:tr w:rsidR="00C87B93" w:rsidRPr="00943F65" w14:paraId="72139EE8" w14:textId="77777777" w:rsidTr="006F3BD6">
        <w:trPr>
          <w:trHeight w:val="369"/>
          <w:jc w:val="center"/>
        </w:trPr>
        <w:tc>
          <w:tcPr>
            <w:tcW w:w="1451" w:type="dxa"/>
            <w:shd w:val="clear" w:color="auto" w:fill="auto"/>
            <w:vAlign w:val="center"/>
            <w:hideMark/>
          </w:tcPr>
          <w:p w14:paraId="7DCCC349"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32" w:type="dxa"/>
            <w:shd w:val="clear" w:color="auto" w:fill="auto"/>
            <w:vAlign w:val="center"/>
            <w:hideMark/>
          </w:tcPr>
          <w:p w14:paraId="336CB00C"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6BAA7ED2"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06D01C8D" w14:textId="77777777" w:rsidR="00C87B93" w:rsidRPr="0002524F" w:rsidRDefault="00C87B93" w:rsidP="00C87B93">
            <w:pPr>
              <w:jc w:val="center"/>
              <w:rPr>
                <w:rFonts w:eastAsia="SimSun"/>
                <w:sz w:val="22"/>
                <w:lang w:eastAsia="zh-CN"/>
              </w:rPr>
            </w:pPr>
            <w:r w:rsidRPr="0002524F">
              <w:rPr>
                <w:rFonts w:eastAsia="SimSun"/>
                <w:sz w:val="22"/>
                <w:lang w:eastAsia="zh-CN"/>
              </w:rPr>
              <w:t>7,6,5</w:t>
            </w:r>
          </w:p>
        </w:tc>
        <w:tc>
          <w:tcPr>
            <w:tcW w:w="821" w:type="dxa"/>
            <w:shd w:val="clear" w:color="auto" w:fill="auto"/>
            <w:vAlign w:val="center"/>
            <w:hideMark/>
          </w:tcPr>
          <w:p w14:paraId="78E4142D" w14:textId="77777777" w:rsidR="00C87B93" w:rsidRPr="0002524F" w:rsidRDefault="00C87B93" w:rsidP="00C87B93">
            <w:pPr>
              <w:jc w:val="center"/>
              <w:rPr>
                <w:rFonts w:eastAsia="SimSun"/>
                <w:sz w:val="22"/>
                <w:lang w:eastAsia="zh-CN"/>
              </w:rPr>
            </w:pPr>
            <w:r w:rsidRPr="0002524F">
              <w:rPr>
                <w:rFonts w:eastAsia="SimSun"/>
                <w:sz w:val="22"/>
                <w:lang w:eastAsia="zh-CN"/>
              </w:rPr>
              <w:t>4,5</w:t>
            </w:r>
          </w:p>
        </w:tc>
        <w:tc>
          <w:tcPr>
            <w:tcW w:w="687" w:type="dxa"/>
            <w:shd w:val="clear" w:color="auto" w:fill="auto"/>
            <w:vAlign w:val="center"/>
            <w:hideMark/>
          </w:tcPr>
          <w:p w14:paraId="60E70313" w14:textId="77777777" w:rsidR="00C87B93" w:rsidRPr="0002524F" w:rsidRDefault="00C87B93" w:rsidP="00C87B93">
            <w:pPr>
              <w:jc w:val="center"/>
              <w:rPr>
                <w:rFonts w:eastAsia="SimSun"/>
                <w:sz w:val="22"/>
                <w:lang w:eastAsia="zh-CN"/>
              </w:rPr>
            </w:pPr>
            <w:r w:rsidRPr="0002524F">
              <w:rPr>
                <w:rFonts w:eastAsia="SimSun"/>
                <w:sz w:val="22"/>
                <w:lang w:eastAsia="zh-CN"/>
              </w:rPr>
              <w:t>4,3</w:t>
            </w:r>
          </w:p>
        </w:tc>
        <w:tc>
          <w:tcPr>
            <w:tcW w:w="632" w:type="dxa"/>
            <w:shd w:val="clear" w:color="auto" w:fill="auto"/>
            <w:vAlign w:val="center"/>
            <w:hideMark/>
          </w:tcPr>
          <w:p w14:paraId="196DCC24"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243D4B8F"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5E88758E"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3412A2CD"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7" w:type="dxa"/>
            <w:shd w:val="clear" w:color="auto" w:fill="auto"/>
            <w:vAlign w:val="center"/>
            <w:hideMark/>
          </w:tcPr>
          <w:p w14:paraId="49FC609F"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r>
      <w:tr w:rsidR="00C87B93" w:rsidRPr="00943F65" w14:paraId="7BED1A48" w14:textId="77777777" w:rsidTr="006F3BD6">
        <w:trPr>
          <w:trHeight w:val="369"/>
          <w:jc w:val="center"/>
        </w:trPr>
        <w:tc>
          <w:tcPr>
            <w:tcW w:w="1451" w:type="dxa"/>
            <w:shd w:val="clear" w:color="auto" w:fill="auto"/>
            <w:vAlign w:val="center"/>
            <w:hideMark/>
          </w:tcPr>
          <w:p w14:paraId="75C420BD" w14:textId="77777777" w:rsidR="00C87B93" w:rsidRPr="0002524F" w:rsidRDefault="00C87B93" w:rsidP="00C87B93">
            <w:pPr>
              <w:jc w:val="center"/>
              <w:rPr>
                <w:rFonts w:eastAsia="SimSun"/>
                <w:sz w:val="22"/>
                <w:lang w:eastAsia="zh-CN"/>
              </w:rPr>
            </w:pPr>
            <w:r w:rsidRPr="0002524F">
              <w:rPr>
                <w:rFonts w:eastAsia="SimSun"/>
                <w:sz w:val="22"/>
                <w:lang w:eastAsia="zh-CN"/>
              </w:rPr>
              <w:t>4</w:t>
            </w:r>
          </w:p>
        </w:tc>
        <w:tc>
          <w:tcPr>
            <w:tcW w:w="632" w:type="dxa"/>
            <w:shd w:val="clear" w:color="auto" w:fill="auto"/>
            <w:vAlign w:val="center"/>
            <w:hideMark/>
          </w:tcPr>
          <w:p w14:paraId="0028F99C"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3EFC8E65"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79EF7F6C" w14:textId="77777777" w:rsidR="00C87B93" w:rsidRPr="0002524F" w:rsidRDefault="00C87B93" w:rsidP="00C87B93">
            <w:pPr>
              <w:jc w:val="center"/>
              <w:rPr>
                <w:rFonts w:eastAsia="SimSun"/>
                <w:sz w:val="22"/>
                <w:lang w:eastAsia="zh-CN"/>
              </w:rPr>
            </w:pPr>
            <w:r w:rsidRPr="0002524F">
              <w:rPr>
                <w:rFonts w:eastAsia="SimSun"/>
                <w:sz w:val="22"/>
                <w:lang w:eastAsia="zh-CN"/>
              </w:rPr>
              <w:t>11,8,7,6</w:t>
            </w:r>
          </w:p>
        </w:tc>
        <w:tc>
          <w:tcPr>
            <w:tcW w:w="821" w:type="dxa"/>
            <w:shd w:val="clear" w:color="auto" w:fill="auto"/>
            <w:vAlign w:val="center"/>
            <w:hideMark/>
          </w:tcPr>
          <w:p w14:paraId="73F84C71" w14:textId="77777777" w:rsidR="00C87B93" w:rsidRPr="0002524F" w:rsidRDefault="00C87B93" w:rsidP="00C87B93">
            <w:pPr>
              <w:jc w:val="center"/>
              <w:rPr>
                <w:rFonts w:eastAsia="SimSun"/>
                <w:sz w:val="22"/>
                <w:lang w:eastAsia="zh-CN"/>
              </w:rPr>
            </w:pPr>
            <w:r w:rsidRPr="0002524F">
              <w:rPr>
                <w:rFonts w:eastAsia="SimSun"/>
                <w:sz w:val="22"/>
                <w:lang w:eastAsia="zh-CN"/>
              </w:rPr>
              <w:t>6,5,4,3</w:t>
            </w:r>
          </w:p>
        </w:tc>
        <w:tc>
          <w:tcPr>
            <w:tcW w:w="687" w:type="dxa"/>
            <w:shd w:val="clear" w:color="auto" w:fill="auto"/>
            <w:vAlign w:val="center"/>
            <w:hideMark/>
          </w:tcPr>
          <w:p w14:paraId="17996EC8"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743BBF80"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332E9154"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1C8A18DD"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78E8857D"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7" w:type="dxa"/>
            <w:shd w:val="clear" w:color="auto" w:fill="auto"/>
            <w:vAlign w:val="center"/>
            <w:hideMark/>
          </w:tcPr>
          <w:p w14:paraId="0B55F6E3"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r>
      <w:tr w:rsidR="00C87B93" w:rsidRPr="00943F65" w14:paraId="1A2D4A26" w14:textId="77777777" w:rsidTr="006F3BD6">
        <w:trPr>
          <w:trHeight w:val="243"/>
          <w:jc w:val="center"/>
        </w:trPr>
        <w:tc>
          <w:tcPr>
            <w:tcW w:w="1451" w:type="dxa"/>
            <w:shd w:val="clear" w:color="auto" w:fill="auto"/>
            <w:vAlign w:val="center"/>
            <w:hideMark/>
          </w:tcPr>
          <w:p w14:paraId="521648B9" w14:textId="77777777" w:rsidR="00C87B93" w:rsidRPr="0002524F" w:rsidRDefault="00C87B93" w:rsidP="00C87B93">
            <w:pPr>
              <w:jc w:val="center"/>
              <w:rPr>
                <w:rFonts w:eastAsia="SimSun"/>
                <w:sz w:val="22"/>
                <w:lang w:eastAsia="zh-CN"/>
              </w:rPr>
            </w:pPr>
            <w:r w:rsidRPr="0002524F">
              <w:rPr>
                <w:rFonts w:eastAsia="SimSun"/>
                <w:sz w:val="22"/>
                <w:lang w:eastAsia="zh-CN"/>
              </w:rPr>
              <w:t>5</w:t>
            </w:r>
          </w:p>
        </w:tc>
        <w:tc>
          <w:tcPr>
            <w:tcW w:w="632" w:type="dxa"/>
            <w:shd w:val="clear" w:color="auto" w:fill="auto"/>
            <w:vAlign w:val="center"/>
            <w:hideMark/>
          </w:tcPr>
          <w:p w14:paraId="3BF0B1C1"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1BE01D12"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7FC7FADA" w14:textId="77777777" w:rsidR="00C87B93" w:rsidRPr="0002524F" w:rsidRDefault="00C87B93" w:rsidP="00C87B93">
            <w:pPr>
              <w:jc w:val="center"/>
              <w:rPr>
                <w:rFonts w:eastAsia="SimSun"/>
                <w:sz w:val="22"/>
                <w:lang w:eastAsia="zh-CN"/>
              </w:rPr>
            </w:pPr>
            <w:r w:rsidRPr="0002524F">
              <w:rPr>
                <w:rFonts w:eastAsia="SimSun"/>
                <w:sz w:val="22"/>
                <w:lang w:eastAsia="zh-CN"/>
              </w:rPr>
              <w:t>12,11,9,8,7,6,5,4,3</w:t>
            </w:r>
          </w:p>
        </w:tc>
        <w:tc>
          <w:tcPr>
            <w:tcW w:w="821" w:type="dxa"/>
            <w:shd w:val="clear" w:color="auto" w:fill="auto"/>
            <w:vAlign w:val="center"/>
            <w:hideMark/>
          </w:tcPr>
          <w:p w14:paraId="35EF69B1"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87" w:type="dxa"/>
            <w:shd w:val="clear" w:color="auto" w:fill="auto"/>
            <w:vAlign w:val="center"/>
            <w:hideMark/>
          </w:tcPr>
          <w:p w14:paraId="3CB685BD"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413586B7"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3D7DF944"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24D076ED"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6C6F380A"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7" w:type="dxa"/>
            <w:shd w:val="clear" w:color="auto" w:fill="auto"/>
            <w:vAlign w:val="center"/>
            <w:hideMark/>
          </w:tcPr>
          <w:p w14:paraId="01C5BE97"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r>
      <w:tr w:rsidR="00C87B93" w:rsidRPr="00943F65" w14:paraId="771E1E2A" w14:textId="77777777" w:rsidTr="006F3BD6">
        <w:trPr>
          <w:trHeight w:val="369"/>
          <w:jc w:val="center"/>
        </w:trPr>
        <w:tc>
          <w:tcPr>
            <w:tcW w:w="1451" w:type="dxa"/>
            <w:shd w:val="clear" w:color="auto" w:fill="auto"/>
            <w:vAlign w:val="center"/>
            <w:hideMark/>
          </w:tcPr>
          <w:p w14:paraId="56825C7D" w14:textId="77777777" w:rsidR="00C87B93" w:rsidRPr="0002524F" w:rsidRDefault="00C87B93" w:rsidP="00C87B93">
            <w:pPr>
              <w:jc w:val="center"/>
              <w:rPr>
                <w:rFonts w:eastAsia="SimSun"/>
                <w:sz w:val="22"/>
                <w:lang w:eastAsia="zh-CN"/>
              </w:rPr>
            </w:pPr>
            <w:r w:rsidRPr="0002524F">
              <w:rPr>
                <w:rFonts w:eastAsia="SimSun"/>
                <w:sz w:val="22"/>
                <w:lang w:eastAsia="zh-CN"/>
              </w:rPr>
              <w:t>6</w:t>
            </w:r>
          </w:p>
        </w:tc>
        <w:tc>
          <w:tcPr>
            <w:tcW w:w="632" w:type="dxa"/>
            <w:shd w:val="clear" w:color="auto" w:fill="auto"/>
            <w:vAlign w:val="center"/>
            <w:hideMark/>
          </w:tcPr>
          <w:p w14:paraId="6222F93B"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72C033C2"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1866" w:type="dxa"/>
            <w:shd w:val="clear" w:color="auto" w:fill="auto"/>
            <w:vAlign w:val="center"/>
            <w:hideMark/>
          </w:tcPr>
          <w:p w14:paraId="528E85D2" w14:textId="77777777" w:rsidR="00C87B93" w:rsidRPr="0002524F" w:rsidRDefault="00C87B93" w:rsidP="00C87B93">
            <w:pPr>
              <w:jc w:val="center"/>
              <w:rPr>
                <w:rFonts w:eastAsia="SimSun"/>
                <w:sz w:val="22"/>
                <w:lang w:eastAsia="zh-CN"/>
              </w:rPr>
            </w:pPr>
            <w:r w:rsidRPr="0002524F">
              <w:rPr>
                <w:rFonts w:eastAsia="SimSun"/>
                <w:sz w:val="22"/>
                <w:lang w:eastAsia="zh-CN"/>
              </w:rPr>
              <w:t>6</w:t>
            </w:r>
          </w:p>
        </w:tc>
        <w:tc>
          <w:tcPr>
            <w:tcW w:w="821" w:type="dxa"/>
            <w:shd w:val="clear" w:color="auto" w:fill="auto"/>
            <w:vAlign w:val="center"/>
            <w:hideMark/>
          </w:tcPr>
          <w:p w14:paraId="40B0BC4E" w14:textId="77777777" w:rsidR="00C87B93" w:rsidRPr="0002524F" w:rsidRDefault="00C87B93" w:rsidP="00C87B93">
            <w:pPr>
              <w:jc w:val="center"/>
              <w:rPr>
                <w:rFonts w:eastAsia="SimSun"/>
                <w:sz w:val="22"/>
                <w:lang w:eastAsia="zh-CN"/>
              </w:rPr>
            </w:pPr>
            <w:r w:rsidRPr="0002524F">
              <w:rPr>
                <w:rFonts w:eastAsia="SimSun"/>
                <w:sz w:val="22"/>
                <w:lang w:eastAsia="zh-CN"/>
              </w:rPr>
              <w:t>4</w:t>
            </w:r>
          </w:p>
        </w:tc>
        <w:tc>
          <w:tcPr>
            <w:tcW w:w="687" w:type="dxa"/>
            <w:shd w:val="clear" w:color="auto" w:fill="auto"/>
            <w:vAlign w:val="center"/>
            <w:hideMark/>
          </w:tcPr>
          <w:p w14:paraId="5734CF35" w14:textId="77777777" w:rsidR="00C87B93" w:rsidRPr="0002524F" w:rsidRDefault="00C87B93" w:rsidP="00C87B93">
            <w:pPr>
              <w:jc w:val="center"/>
              <w:rPr>
                <w:rFonts w:eastAsia="SimSun"/>
                <w:sz w:val="22"/>
                <w:lang w:eastAsia="zh-CN"/>
              </w:rPr>
            </w:pPr>
            <w:r w:rsidRPr="0002524F">
              <w:rPr>
                <w:rFonts w:eastAsia="SimSun"/>
                <w:sz w:val="22"/>
                <w:lang w:eastAsia="zh-CN"/>
              </w:rPr>
              <w:t>4</w:t>
            </w:r>
          </w:p>
        </w:tc>
        <w:tc>
          <w:tcPr>
            <w:tcW w:w="632" w:type="dxa"/>
            <w:shd w:val="clear" w:color="auto" w:fill="auto"/>
            <w:vAlign w:val="center"/>
            <w:hideMark/>
          </w:tcPr>
          <w:p w14:paraId="1FFDFA0D"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632" w:type="dxa"/>
            <w:shd w:val="clear" w:color="auto" w:fill="auto"/>
            <w:vAlign w:val="center"/>
            <w:hideMark/>
          </w:tcPr>
          <w:p w14:paraId="6D6E775F"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21" w:type="dxa"/>
            <w:shd w:val="clear" w:color="auto" w:fill="auto"/>
            <w:vAlign w:val="center"/>
            <w:hideMark/>
          </w:tcPr>
          <w:p w14:paraId="41E66F9F" w14:textId="77777777" w:rsidR="00C87B93" w:rsidRPr="0002524F" w:rsidRDefault="00C87B93" w:rsidP="00C87B93">
            <w:pPr>
              <w:jc w:val="center"/>
              <w:rPr>
                <w:rFonts w:eastAsia="SimSun"/>
                <w:sz w:val="22"/>
                <w:lang w:eastAsia="zh-CN"/>
              </w:rPr>
            </w:pPr>
            <w:r w:rsidRPr="0002524F">
              <w:rPr>
                <w:rFonts w:eastAsia="SimSun"/>
                <w:sz w:val="22"/>
                <w:lang w:eastAsia="zh-CN"/>
              </w:rPr>
              <w:t>6</w:t>
            </w:r>
          </w:p>
        </w:tc>
        <w:tc>
          <w:tcPr>
            <w:tcW w:w="632" w:type="dxa"/>
            <w:shd w:val="clear" w:color="auto" w:fill="auto"/>
            <w:vAlign w:val="center"/>
            <w:hideMark/>
          </w:tcPr>
          <w:p w14:paraId="40550732"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637" w:type="dxa"/>
            <w:shd w:val="clear" w:color="auto" w:fill="auto"/>
            <w:vAlign w:val="center"/>
            <w:hideMark/>
          </w:tcPr>
          <w:p w14:paraId="1901DA3D"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r>
    </w:tbl>
    <w:p w14:paraId="59782073" w14:textId="77777777" w:rsidR="00C87B93" w:rsidRDefault="00C87B93" w:rsidP="00C87B93">
      <w:pPr>
        <w:jc w:val="center"/>
        <w:rPr>
          <w:rFonts w:eastAsia="SimSun"/>
          <w:sz w:val="22"/>
          <w:lang w:eastAsia="zh-CN"/>
        </w:rPr>
      </w:pPr>
    </w:p>
    <w:p w14:paraId="7081CAE5" w14:textId="77777777" w:rsidR="00C87B93" w:rsidRPr="0002524F" w:rsidRDefault="00C87B93" w:rsidP="00C87B93">
      <w:pPr>
        <w:jc w:val="both"/>
        <w:rPr>
          <w:rFonts w:eastAsia="SimSun"/>
          <w:sz w:val="22"/>
        </w:rPr>
      </w:pPr>
    </w:p>
    <w:p w14:paraId="3E519B58" w14:textId="77777777" w:rsidR="00C87B93" w:rsidRDefault="00C87B93" w:rsidP="00C87B93">
      <w:pPr>
        <w:jc w:val="both"/>
        <w:rPr>
          <w:rFonts w:eastAsia="ＭＳ 明朝"/>
          <w:b/>
          <w:sz w:val="22"/>
          <w:u w:val="single"/>
        </w:rPr>
      </w:pPr>
      <w:r w:rsidRPr="0002524F">
        <w:rPr>
          <w:rFonts w:eastAsia="ＭＳ 明朝"/>
          <w:b/>
          <w:sz w:val="22"/>
          <w:u w:val="single"/>
        </w:rPr>
        <w:t>Analysis of average HARQ RTT</w:t>
      </w:r>
      <w:r>
        <w:rPr>
          <w:rFonts w:eastAsia="ＭＳ 明朝"/>
          <w:b/>
          <w:sz w:val="22"/>
          <w:u w:val="single"/>
        </w:rPr>
        <w:t>:</w:t>
      </w:r>
    </w:p>
    <w:p w14:paraId="5BC14506" w14:textId="585C2A96" w:rsidR="00C87B93" w:rsidRDefault="00C87B93" w:rsidP="00C87B93">
      <w:pPr>
        <w:jc w:val="both"/>
        <w:rPr>
          <w:rFonts w:eastAsia="SimSun"/>
          <w:sz w:val="22"/>
          <w:lang w:eastAsia="zh-CN"/>
        </w:rPr>
      </w:pPr>
      <w:r w:rsidRPr="0002524F">
        <w:rPr>
          <w:rFonts w:eastAsia="SimSun"/>
          <w:sz w:val="22"/>
          <w:lang w:eastAsia="zh-CN"/>
        </w:rPr>
        <w:t xml:space="preserve">In this sub-section, we </w:t>
      </w:r>
      <w:r>
        <w:rPr>
          <w:rFonts w:eastAsia="SimSun"/>
          <w:sz w:val="22"/>
          <w:lang w:eastAsia="zh-CN"/>
        </w:rPr>
        <w:t>analyse the HARQ RTT for the design principle</w:t>
      </w:r>
      <w:r w:rsidR="00A014F1">
        <w:rPr>
          <w:rFonts w:eastAsia="SimSun" w:hint="eastAsia"/>
          <w:sz w:val="22"/>
          <w:lang w:eastAsia="zh-CN"/>
        </w:rPr>
        <w:t>s</w:t>
      </w:r>
      <w:r>
        <w:rPr>
          <w:rFonts w:eastAsia="SimSun"/>
          <w:sz w:val="22"/>
          <w:lang w:eastAsia="zh-CN"/>
        </w:rPr>
        <w:t xml:space="preserve"> discussed above. Take TDD UL-DL configuration 6 as an example, the average HARQ RTT for</w:t>
      </w:r>
      <w:r w:rsidRPr="0002524F">
        <w:rPr>
          <w:rFonts w:eastAsia="SimSun"/>
          <w:i/>
          <w:sz w:val="22"/>
          <w:lang w:eastAsia="zh-CN"/>
        </w:rPr>
        <w:t xml:space="preserve"> </w:t>
      </w:r>
      <w:r w:rsidR="00DD6EEB">
        <w:rPr>
          <w:rFonts w:eastAsia="SimSun" w:hint="eastAsia"/>
          <w:i/>
          <w:sz w:val="22"/>
          <w:lang w:eastAsia="zh-CN"/>
        </w:rPr>
        <w:t>n+</w:t>
      </w:r>
      <w:r w:rsidR="00DD6EEB" w:rsidRPr="006F3BD6">
        <w:rPr>
          <w:rFonts w:eastAsia="SimSun"/>
          <w:sz w:val="22"/>
          <w:lang w:eastAsia="zh-CN"/>
        </w:rPr>
        <w:t>3</w:t>
      </w:r>
      <w:r>
        <w:rPr>
          <w:rFonts w:eastAsia="SimSun"/>
          <w:sz w:val="22"/>
          <w:lang w:eastAsia="zh-CN"/>
        </w:rPr>
        <w:t xml:space="preserve"> </w:t>
      </w:r>
      <w:r w:rsidR="00AC699F">
        <w:rPr>
          <w:rFonts w:eastAsia="SimSun"/>
          <w:sz w:val="22"/>
          <w:lang w:eastAsia="zh-CN"/>
        </w:rPr>
        <w:t xml:space="preserve">considering </w:t>
      </w:r>
      <w:r>
        <w:rPr>
          <w:rFonts w:eastAsia="SimSun"/>
          <w:sz w:val="22"/>
          <w:lang w:eastAsia="zh-CN"/>
        </w:rPr>
        <w:t>latency priority principle as shown in Fig.</w:t>
      </w:r>
      <w:r>
        <w:rPr>
          <w:rFonts w:eastAsia="SimSun" w:hint="eastAsia"/>
          <w:sz w:val="22"/>
          <w:lang w:eastAsia="zh-CN"/>
        </w:rPr>
        <w:t>2</w:t>
      </w:r>
      <w:r>
        <w:rPr>
          <w:rFonts w:eastAsia="SimSun"/>
          <w:sz w:val="22"/>
          <w:lang w:eastAsia="zh-CN"/>
        </w:rPr>
        <w:t xml:space="preserve"> can be calculated as: (6+8+6+6+6)/5=6.4ms. Using the same calculation method, the average HARQ RTT for the above HARQ design principle with respect </w:t>
      </w:r>
      <w:r w:rsidR="0009752C">
        <w:rPr>
          <w:rFonts w:eastAsia="SimSun" w:hint="eastAsia"/>
          <w:sz w:val="22"/>
          <w:lang w:eastAsia="zh-CN"/>
        </w:rPr>
        <w:t>to</w:t>
      </w:r>
      <w:r>
        <w:rPr>
          <w:rFonts w:eastAsia="SimSun"/>
          <w:sz w:val="22"/>
          <w:lang w:eastAsia="zh-CN"/>
        </w:rPr>
        <w:t xml:space="preserve"> different </w:t>
      </w:r>
      <w:r w:rsidRPr="00A95942">
        <w:rPr>
          <w:rFonts w:eastAsia="SimSun" w:hint="eastAsia"/>
          <w:sz w:val="22"/>
          <w:lang w:eastAsia="zh-CN"/>
        </w:rPr>
        <w:t>TDD UL-DL configurations</w:t>
      </w:r>
      <w:r w:rsidRPr="00A95942">
        <w:rPr>
          <w:rFonts w:eastAsia="SimSun"/>
          <w:sz w:val="22"/>
          <w:lang w:eastAsia="zh-CN"/>
        </w:rPr>
        <w:t xml:space="preserve"> </w:t>
      </w:r>
      <w:r>
        <w:rPr>
          <w:rFonts w:eastAsia="SimSun"/>
          <w:sz w:val="22"/>
          <w:lang w:eastAsia="zh-CN"/>
        </w:rPr>
        <w:t xml:space="preserve">are shown in Table </w:t>
      </w:r>
      <w:r w:rsidR="00A014F1">
        <w:rPr>
          <w:rFonts w:eastAsia="SimSun" w:hint="eastAsia"/>
          <w:sz w:val="22"/>
          <w:lang w:eastAsia="zh-CN"/>
        </w:rPr>
        <w:t>3</w:t>
      </w:r>
      <w:r w:rsidR="00A014F1">
        <w:rPr>
          <w:rFonts w:eastAsia="SimSun"/>
          <w:sz w:val="22"/>
          <w:lang w:eastAsia="zh-CN"/>
        </w:rPr>
        <w:t xml:space="preserve"> </w:t>
      </w:r>
      <w:r>
        <w:rPr>
          <w:rFonts w:eastAsia="SimSun"/>
          <w:sz w:val="22"/>
          <w:lang w:eastAsia="zh-CN"/>
        </w:rPr>
        <w:t xml:space="preserve">and Table </w:t>
      </w:r>
      <w:r w:rsidR="00A014F1">
        <w:rPr>
          <w:rFonts w:eastAsia="SimSun" w:hint="eastAsia"/>
          <w:sz w:val="22"/>
          <w:lang w:eastAsia="zh-CN"/>
        </w:rPr>
        <w:t>4</w:t>
      </w:r>
      <w:r>
        <w:rPr>
          <w:rFonts w:eastAsia="SimSun"/>
          <w:sz w:val="22"/>
          <w:lang w:eastAsia="zh-CN"/>
        </w:rPr>
        <w:t>. For comparison, the average HARQ RTT for legacy processing time is also included in these tables.</w:t>
      </w:r>
    </w:p>
    <w:p w14:paraId="2081F104" w14:textId="77777777" w:rsidR="00C87B93" w:rsidRDefault="00C87B93" w:rsidP="00C87B93">
      <w:pPr>
        <w:jc w:val="both"/>
        <w:rPr>
          <w:sz w:val="22"/>
        </w:rPr>
      </w:pPr>
    </w:p>
    <w:p w14:paraId="3407E744" w14:textId="2118DE64" w:rsidR="00C87B93" w:rsidRPr="0002524F" w:rsidRDefault="00C87B93" w:rsidP="00C87B93">
      <w:pPr>
        <w:spacing w:afterLines="50" w:after="120"/>
        <w:jc w:val="center"/>
        <w:rPr>
          <w:rFonts w:eastAsia="DengXian"/>
          <w:sz w:val="22"/>
        </w:rPr>
      </w:pPr>
      <w:r w:rsidRPr="003E20BF">
        <w:rPr>
          <w:rFonts w:eastAsia="DengXian"/>
          <w:sz w:val="22"/>
          <w:lang w:val="en-US" w:eastAsia="zh-CN"/>
        </w:rPr>
        <w:t xml:space="preserve">Table </w:t>
      </w:r>
      <w:r w:rsidR="00A014F1">
        <w:rPr>
          <w:rFonts w:eastAsia="DengXian" w:hint="eastAsia"/>
          <w:sz w:val="22"/>
          <w:lang w:val="en-US" w:eastAsia="zh-CN"/>
        </w:rPr>
        <w:t>3</w:t>
      </w:r>
      <w:r w:rsidRPr="003E20BF">
        <w:rPr>
          <w:rFonts w:eastAsia="DengXian"/>
          <w:sz w:val="22"/>
          <w:lang w:val="en-US" w:eastAsia="zh-CN"/>
        </w:rPr>
        <w:t xml:space="preserve">: </w:t>
      </w:r>
      <w:r>
        <w:rPr>
          <w:rFonts w:eastAsia="DengXian"/>
          <w:sz w:val="22"/>
          <w:lang w:val="en-US" w:eastAsia="zh-CN"/>
        </w:rPr>
        <w:t>A</w:t>
      </w:r>
      <w:r w:rsidRPr="003E20BF">
        <w:rPr>
          <w:rFonts w:eastAsia="DengXian"/>
          <w:sz w:val="22"/>
          <w:lang w:val="en-US" w:eastAsia="zh-CN"/>
        </w:rPr>
        <w:t>verage HARQ RTT for TDD UL</w:t>
      </w:r>
      <w:r>
        <w:rPr>
          <w:rFonts w:eastAsia="DengXian"/>
          <w:sz w:val="22"/>
          <w:lang w:val="en-US" w:eastAsia="zh-CN"/>
        </w:rPr>
        <w:t>-</w:t>
      </w:r>
      <w:r w:rsidRPr="003E20BF">
        <w:rPr>
          <w:rFonts w:eastAsia="DengXian"/>
          <w:sz w:val="22"/>
          <w:lang w:val="en-US" w:eastAsia="zh-CN"/>
        </w:rPr>
        <w:t xml:space="preserve">DL configuration </w:t>
      </w:r>
      <w:r>
        <w:rPr>
          <w:rFonts w:eastAsia="DengXian"/>
          <w:sz w:val="22"/>
          <w:lang w:val="en-US" w:eastAsia="zh-CN"/>
        </w:rPr>
        <w:t>0 -</w:t>
      </w:r>
      <w:r w:rsidRPr="003E20BF">
        <w:rPr>
          <w:rFonts w:eastAsia="DengXian"/>
          <w:sz w:val="22"/>
          <w:lang w:val="en-US" w:eastAsia="zh-CN"/>
        </w:rPr>
        <w:t xml:space="preserve"> 6 </w:t>
      </w:r>
      <w:r w:rsidR="00B62D09">
        <w:rPr>
          <w:rFonts w:eastAsia="DengXian" w:hint="eastAsia"/>
          <w:sz w:val="22"/>
          <w:lang w:val="en-US" w:eastAsia="zh-CN"/>
        </w:rPr>
        <w:t xml:space="preserve">for </w:t>
      </w:r>
      <w:r w:rsidR="00B62D09" w:rsidRPr="006F3BD6">
        <w:rPr>
          <w:rFonts w:eastAsia="DengXian"/>
          <w:i/>
          <w:sz w:val="22"/>
          <w:lang w:val="en-US" w:eastAsia="zh-CN"/>
        </w:rPr>
        <w:t>n</w:t>
      </w:r>
      <w:r w:rsidR="00B62D09">
        <w:rPr>
          <w:rFonts w:eastAsia="DengXian" w:hint="eastAsia"/>
          <w:sz w:val="22"/>
          <w:lang w:val="en-US" w:eastAsia="zh-CN"/>
        </w:rPr>
        <w:t>+3</w:t>
      </w:r>
      <w:r>
        <w:rPr>
          <w:rFonts w:eastAsia="DengXian"/>
          <w:i/>
          <w:sz w:val="22"/>
          <w:lang w:val="en-US" w:eastAsia="zh-CN"/>
        </w:rPr>
        <w:t xml:space="preserve"> </w:t>
      </w:r>
      <w:r w:rsidR="00B62D09">
        <w:rPr>
          <w:rFonts w:eastAsia="DengXian" w:hint="eastAsia"/>
          <w:sz w:val="22"/>
          <w:lang w:val="en-US" w:eastAsia="zh-CN"/>
        </w:rPr>
        <w:t>with</w:t>
      </w:r>
      <w:r>
        <w:rPr>
          <w:rFonts w:eastAsia="DengXian"/>
          <w:sz w:val="22"/>
          <w:lang w:val="en-US" w:eastAsia="zh-CN"/>
        </w:rPr>
        <w:t xml:space="preserve"> latency priority.</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266"/>
        <w:gridCol w:w="683"/>
        <w:gridCol w:w="1125"/>
        <w:gridCol w:w="1199"/>
        <w:gridCol w:w="1127"/>
        <w:gridCol w:w="1125"/>
        <w:gridCol w:w="1125"/>
        <w:gridCol w:w="1125"/>
        <w:gridCol w:w="1125"/>
      </w:tblGrid>
      <w:tr w:rsidR="00C87B93" w14:paraId="0ED03158" w14:textId="77777777" w:rsidTr="00C87B93">
        <w:trPr>
          <w:trHeight w:val="256"/>
          <w:jc w:val="center"/>
        </w:trPr>
        <w:tc>
          <w:tcPr>
            <w:tcW w:w="1949" w:type="dxa"/>
            <w:gridSpan w:val="2"/>
            <w:vMerge w:val="restart"/>
            <w:shd w:val="clear" w:color="auto" w:fill="F2F2F2"/>
            <w:tcMar>
              <w:top w:w="72" w:type="dxa"/>
              <w:left w:w="144" w:type="dxa"/>
              <w:bottom w:w="72" w:type="dxa"/>
              <w:right w:w="144" w:type="dxa"/>
            </w:tcMar>
            <w:vAlign w:val="center"/>
          </w:tcPr>
          <w:p w14:paraId="2E3FFA1D" w14:textId="77777777" w:rsidR="00C87B93" w:rsidRPr="003E20BF" w:rsidRDefault="00C87B93" w:rsidP="00C87B93">
            <w:pPr>
              <w:spacing w:afterLines="50" w:after="120"/>
              <w:jc w:val="center"/>
              <w:rPr>
                <w:rFonts w:eastAsia="DengXian"/>
                <w:sz w:val="22"/>
                <w:lang w:val="en-US" w:eastAsia="zh-CN"/>
              </w:rPr>
            </w:pPr>
            <w:r>
              <w:rPr>
                <w:rFonts w:eastAsia="DengXian" w:hint="eastAsia"/>
                <w:sz w:val="22"/>
                <w:lang w:val="en-US" w:eastAsia="zh-CN"/>
              </w:rPr>
              <w:t>A</w:t>
            </w:r>
            <w:r>
              <w:rPr>
                <w:rFonts w:eastAsia="DengXian"/>
                <w:sz w:val="22"/>
                <w:lang w:val="en-US" w:eastAsia="zh-CN"/>
              </w:rPr>
              <w:t>verage HARQ RTT</w:t>
            </w:r>
          </w:p>
        </w:tc>
        <w:tc>
          <w:tcPr>
            <w:tcW w:w="7951" w:type="dxa"/>
            <w:gridSpan w:val="7"/>
            <w:shd w:val="clear" w:color="auto" w:fill="F2F2F2"/>
            <w:tcMar>
              <w:top w:w="72" w:type="dxa"/>
              <w:left w:w="144" w:type="dxa"/>
              <w:bottom w:w="72" w:type="dxa"/>
              <w:right w:w="144" w:type="dxa"/>
            </w:tcMar>
            <w:vAlign w:val="center"/>
          </w:tcPr>
          <w:p w14:paraId="676AFF47" w14:textId="77777777" w:rsidR="00C87B93" w:rsidRDefault="00C87B93" w:rsidP="00C87B93">
            <w:pPr>
              <w:spacing w:afterLines="50" w:after="120"/>
              <w:jc w:val="center"/>
              <w:rPr>
                <w:rFonts w:eastAsia="DengXian"/>
                <w:sz w:val="22"/>
                <w:lang w:val="en-US" w:eastAsia="zh-CN"/>
              </w:rPr>
            </w:pPr>
            <w:r>
              <w:rPr>
                <w:rFonts w:eastAsia="DengXian"/>
                <w:sz w:val="22"/>
                <w:lang w:val="en-US" w:eastAsia="zh-CN"/>
              </w:rPr>
              <w:t>TDD UL-DL configurations</w:t>
            </w:r>
          </w:p>
        </w:tc>
      </w:tr>
      <w:tr w:rsidR="00C87B93" w14:paraId="2C0E71BE" w14:textId="77777777" w:rsidTr="00C87B93">
        <w:trPr>
          <w:trHeight w:val="256"/>
          <w:jc w:val="center"/>
        </w:trPr>
        <w:tc>
          <w:tcPr>
            <w:tcW w:w="1949" w:type="dxa"/>
            <w:gridSpan w:val="2"/>
            <w:vMerge/>
            <w:vAlign w:val="center"/>
          </w:tcPr>
          <w:p w14:paraId="6401BBAF" w14:textId="77777777" w:rsidR="00C87B93" w:rsidRPr="003E20BF" w:rsidRDefault="00C87B93" w:rsidP="00C87B93">
            <w:pPr>
              <w:spacing w:afterLines="50" w:after="120"/>
              <w:jc w:val="center"/>
              <w:rPr>
                <w:rFonts w:eastAsia="DengXian"/>
                <w:sz w:val="22"/>
                <w:lang w:val="en-US" w:eastAsia="zh-CN"/>
              </w:rPr>
            </w:pPr>
          </w:p>
        </w:tc>
        <w:tc>
          <w:tcPr>
            <w:tcW w:w="1125" w:type="dxa"/>
            <w:shd w:val="clear" w:color="auto" w:fill="F2F2F2"/>
            <w:tcMar>
              <w:top w:w="72" w:type="dxa"/>
              <w:left w:w="144" w:type="dxa"/>
              <w:bottom w:w="72" w:type="dxa"/>
              <w:right w:w="144" w:type="dxa"/>
            </w:tcMar>
          </w:tcPr>
          <w:p w14:paraId="318A03B0" w14:textId="77777777" w:rsidR="00C87B93" w:rsidRPr="003E20BF" w:rsidRDefault="00C87B93" w:rsidP="00C87B93">
            <w:pPr>
              <w:spacing w:afterLines="50" w:after="120"/>
              <w:jc w:val="center"/>
              <w:rPr>
                <w:rFonts w:eastAsia="DengXian"/>
                <w:sz w:val="22"/>
                <w:lang w:val="en-US" w:eastAsia="zh-CN"/>
              </w:rPr>
            </w:pPr>
            <w:r>
              <w:rPr>
                <w:rFonts w:eastAsia="DengXian" w:hint="eastAsia"/>
                <w:sz w:val="22"/>
                <w:lang w:val="en-US" w:eastAsia="zh-CN"/>
              </w:rPr>
              <w:t>0</w:t>
            </w:r>
          </w:p>
        </w:tc>
        <w:tc>
          <w:tcPr>
            <w:tcW w:w="1199" w:type="dxa"/>
            <w:shd w:val="clear" w:color="auto" w:fill="F2F2F2"/>
            <w:tcMar>
              <w:top w:w="72" w:type="dxa"/>
              <w:left w:w="144" w:type="dxa"/>
              <w:bottom w:w="72" w:type="dxa"/>
              <w:right w:w="144" w:type="dxa"/>
            </w:tcMar>
          </w:tcPr>
          <w:p w14:paraId="16BC4BFC" w14:textId="77777777" w:rsidR="00C87B93" w:rsidRPr="003E20BF" w:rsidRDefault="00C87B93" w:rsidP="00C87B93">
            <w:pPr>
              <w:spacing w:afterLines="50" w:after="120"/>
              <w:jc w:val="center"/>
              <w:rPr>
                <w:rFonts w:eastAsia="DengXian"/>
                <w:sz w:val="22"/>
                <w:lang w:val="en-US" w:eastAsia="zh-CN"/>
              </w:rPr>
            </w:pPr>
            <w:r>
              <w:rPr>
                <w:rFonts w:eastAsia="DengXian" w:hint="eastAsia"/>
                <w:sz w:val="22"/>
                <w:lang w:val="en-US" w:eastAsia="zh-CN"/>
              </w:rPr>
              <w:t>1</w:t>
            </w:r>
          </w:p>
        </w:tc>
        <w:tc>
          <w:tcPr>
            <w:tcW w:w="1127" w:type="dxa"/>
            <w:shd w:val="clear" w:color="auto" w:fill="F2F2F2"/>
            <w:tcMar>
              <w:top w:w="72" w:type="dxa"/>
              <w:left w:w="144" w:type="dxa"/>
              <w:bottom w:w="72" w:type="dxa"/>
              <w:right w:w="144" w:type="dxa"/>
            </w:tcMar>
          </w:tcPr>
          <w:p w14:paraId="50BBBC3E" w14:textId="77777777" w:rsidR="00C87B93" w:rsidRPr="003E20BF" w:rsidRDefault="00C87B93" w:rsidP="00C87B93">
            <w:pPr>
              <w:spacing w:afterLines="50" w:after="120"/>
              <w:jc w:val="center"/>
              <w:rPr>
                <w:rFonts w:eastAsia="DengXian"/>
                <w:sz w:val="22"/>
                <w:lang w:val="en-US" w:eastAsia="zh-CN"/>
              </w:rPr>
            </w:pPr>
            <w:r>
              <w:rPr>
                <w:rFonts w:eastAsia="DengXian" w:hint="eastAsia"/>
                <w:sz w:val="22"/>
                <w:lang w:val="en-US" w:eastAsia="zh-CN"/>
              </w:rPr>
              <w:t>2</w:t>
            </w:r>
          </w:p>
        </w:tc>
        <w:tc>
          <w:tcPr>
            <w:tcW w:w="1125" w:type="dxa"/>
            <w:shd w:val="clear" w:color="auto" w:fill="F2F2F2"/>
          </w:tcPr>
          <w:p w14:paraId="4D316B1E" w14:textId="77777777" w:rsidR="00C87B93" w:rsidRDefault="00C87B93" w:rsidP="00C87B93">
            <w:pPr>
              <w:spacing w:afterLines="50" w:after="120"/>
              <w:jc w:val="center"/>
              <w:rPr>
                <w:rFonts w:eastAsia="DengXian"/>
                <w:sz w:val="22"/>
                <w:lang w:val="en-US" w:eastAsia="zh-CN"/>
              </w:rPr>
            </w:pPr>
            <w:r>
              <w:rPr>
                <w:rFonts w:eastAsia="DengXian" w:hint="eastAsia"/>
                <w:sz w:val="22"/>
                <w:lang w:val="en-US" w:eastAsia="zh-CN"/>
              </w:rPr>
              <w:t>3</w:t>
            </w:r>
          </w:p>
        </w:tc>
        <w:tc>
          <w:tcPr>
            <w:tcW w:w="1125" w:type="dxa"/>
            <w:shd w:val="clear" w:color="auto" w:fill="F2F2F2"/>
          </w:tcPr>
          <w:p w14:paraId="7BE73A82" w14:textId="77777777" w:rsidR="00C87B93" w:rsidRDefault="00C87B93" w:rsidP="00C87B93">
            <w:pPr>
              <w:spacing w:afterLines="50" w:after="120"/>
              <w:jc w:val="center"/>
              <w:rPr>
                <w:rFonts w:eastAsia="DengXian"/>
                <w:sz w:val="22"/>
                <w:lang w:val="en-US" w:eastAsia="zh-CN"/>
              </w:rPr>
            </w:pPr>
            <w:r>
              <w:rPr>
                <w:rFonts w:eastAsia="DengXian" w:hint="eastAsia"/>
                <w:sz w:val="22"/>
                <w:lang w:val="en-US" w:eastAsia="zh-CN"/>
              </w:rPr>
              <w:t>4</w:t>
            </w:r>
          </w:p>
        </w:tc>
        <w:tc>
          <w:tcPr>
            <w:tcW w:w="1125" w:type="dxa"/>
            <w:shd w:val="clear" w:color="auto" w:fill="F2F2F2"/>
          </w:tcPr>
          <w:p w14:paraId="70BC7A8B" w14:textId="77777777" w:rsidR="00C87B93" w:rsidRDefault="00C87B93" w:rsidP="00C87B93">
            <w:pPr>
              <w:spacing w:afterLines="50" w:after="120"/>
              <w:jc w:val="center"/>
              <w:rPr>
                <w:rFonts w:eastAsia="DengXian"/>
                <w:sz w:val="22"/>
                <w:lang w:val="en-US" w:eastAsia="zh-CN"/>
              </w:rPr>
            </w:pPr>
            <w:r>
              <w:rPr>
                <w:rFonts w:eastAsia="DengXian" w:hint="eastAsia"/>
                <w:sz w:val="22"/>
                <w:lang w:val="en-US" w:eastAsia="zh-CN"/>
              </w:rPr>
              <w:t>5</w:t>
            </w:r>
          </w:p>
        </w:tc>
        <w:tc>
          <w:tcPr>
            <w:tcW w:w="1125" w:type="dxa"/>
            <w:shd w:val="clear" w:color="auto" w:fill="F2F2F2"/>
          </w:tcPr>
          <w:p w14:paraId="09B6274D" w14:textId="77777777" w:rsidR="00C87B93" w:rsidRDefault="00C87B93" w:rsidP="00C87B93">
            <w:pPr>
              <w:spacing w:afterLines="50" w:after="120"/>
              <w:jc w:val="center"/>
              <w:rPr>
                <w:rFonts w:eastAsia="DengXian"/>
                <w:sz w:val="22"/>
                <w:lang w:val="en-US" w:eastAsia="zh-CN"/>
              </w:rPr>
            </w:pPr>
            <w:r>
              <w:rPr>
                <w:rFonts w:eastAsia="DengXian" w:hint="eastAsia"/>
                <w:sz w:val="22"/>
                <w:lang w:val="en-US" w:eastAsia="zh-CN"/>
              </w:rPr>
              <w:t>6</w:t>
            </w:r>
          </w:p>
        </w:tc>
      </w:tr>
      <w:tr w:rsidR="00C87B93" w:rsidRPr="000915A4" w14:paraId="5524B7F8" w14:textId="77777777" w:rsidTr="00C87B93">
        <w:trPr>
          <w:trHeight w:val="256"/>
          <w:jc w:val="center"/>
        </w:trPr>
        <w:tc>
          <w:tcPr>
            <w:tcW w:w="1266" w:type="dxa"/>
            <w:vMerge w:val="restart"/>
            <w:vAlign w:val="center"/>
          </w:tcPr>
          <w:p w14:paraId="412E456A" w14:textId="77777777" w:rsidR="00C87B93" w:rsidRPr="003E20BF" w:rsidRDefault="00C87B93" w:rsidP="00C87B93">
            <w:pPr>
              <w:spacing w:afterLines="50" w:after="120"/>
              <w:jc w:val="center"/>
              <w:rPr>
                <w:rFonts w:eastAsia="DengXian"/>
                <w:sz w:val="22"/>
                <w:lang w:val="en-US" w:eastAsia="zh-CN"/>
              </w:rPr>
            </w:pPr>
            <w:r>
              <w:rPr>
                <w:rFonts w:eastAsia="DengXian" w:hint="eastAsia"/>
                <w:sz w:val="22"/>
                <w:lang w:val="en-US" w:eastAsia="zh-CN"/>
              </w:rPr>
              <w:t>T</w:t>
            </w:r>
            <w:r>
              <w:rPr>
                <w:rFonts w:eastAsia="DengXian"/>
                <w:sz w:val="22"/>
                <w:lang w:val="en-US" w:eastAsia="zh-CN"/>
              </w:rPr>
              <w:t xml:space="preserve">he value of </w:t>
            </w:r>
            <w:r w:rsidRPr="006C431F">
              <w:rPr>
                <w:rFonts w:eastAsia="DengXian"/>
                <w:i/>
                <w:sz w:val="22"/>
                <w:lang w:val="en-US" w:eastAsia="zh-CN"/>
              </w:rPr>
              <w:t>k</w:t>
            </w:r>
          </w:p>
        </w:tc>
        <w:tc>
          <w:tcPr>
            <w:tcW w:w="683" w:type="dxa"/>
            <w:shd w:val="clear" w:color="auto" w:fill="auto"/>
            <w:tcMar>
              <w:top w:w="72" w:type="dxa"/>
              <w:left w:w="144" w:type="dxa"/>
              <w:bottom w:w="72" w:type="dxa"/>
              <w:right w:w="144" w:type="dxa"/>
            </w:tcMar>
          </w:tcPr>
          <w:p w14:paraId="2729C09C" w14:textId="77777777" w:rsidR="00C87B93" w:rsidRPr="003E20BF" w:rsidRDefault="00C87B93" w:rsidP="00C87B93">
            <w:pPr>
              <w:spacing w:afterLines="50" w:after="120"/>
              <w:jc w:val="center"/>
              <w:rPr>
                <w:rFonts w:eastAsia="DengXian"/>
                <w:sz w:val="22"/>
                <w:lang w:val="en-US" w:eastAsia="zh-CN"/>
              </w:rPr>
            </w:pPr>
            <w:r>
              <w:rPr>
                <w:rFonts w:eastAsia="DengXian" w:hint="eastAsia"/>
                <w:sz w:val="22"/>
                <w:lang w:val="en-US" w:eastAsia="zh-CN"/>
              </w:rPr>
              <w:t>3</w:t>
            </w:r>
          </w:p>
        </w:tc>
        <w:tc>
          <w:tcPr>
            <w:tcW w:w="1125" w:type="dxa"/>
            <w:shd w:val="clear" w:color="auto" w:fill="auto"/>
            <w:tcMar>
              <w:top w:w="72" w:type="dxa"/>
              <w:left w:w="144" w:type="dxa"/>
              <w:bottom w:w="72" w:type="dxa"/>
              <w:right w:w="144" w:type="dxa"/>
            </w:tcMar>
          </w:tcPr>
          <w:p w14:paraId="07CEF6FE"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7.5</w:t>
            </w:r>
          </w:p>
        </w:tc>
        <w:tc>
          <w:tcPr>
            <w:tcW w:w="1199" w:type="dxa"/>
            <w:shd w:val="clear" w:color="auto" w:fill="auto"/>
            <w:tcMar>
              <w:top w:w="72" w:type="dxa"/>
              <w:left w:w="144" w:type="dxa"/>
              <w:bottom w:w="72" w:type="dxa"/>
              <w:right w:w="144" w:type="dxa"/>
            </w:tcMar>
          </w:tcPr>
          <w:p w14:paraId="29E62B57"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7</w:t>
            </w:r>
          </w:p>
        </w:tc>
        <w:tc>
          <w:tcPr>
            <w:tcW w:w="1127" w:type="dxa"/>
            <w:shd w:val="clear" w:color="auto" w:fill="auto"/>
            <w:tcMar>
              <w:top w:w="72" w:type="dxa"/>
              <w:left w:w="144" w:type="dxa"/>
              <w:bottom w:w="72" w:type="dxa"/>
              <w:right w:w="144" w:type="dxa"/>
            </w:tcMar>
          </w:tcPr>
          <w:p w14:paraId="7E1983DD"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8</w:t>
            </w:r>
          </w:p>
        </w:tc>
        <w:tc>
          <w:tcPr>
            <w:tcW w:w="1125" w:type="dxa"/>
          </w:tcPr>
          <w:p w14:paraId="33E4BEA1"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7.43</w:t>
            </w:r>
          </w:p>
        </w:tc>
        <w:tc>
          <w:tcPr>
            <w:tcW w:w="1125" w:type="dxa"/>
          </w:tcPr>
          <w:p w14:paraId="6971FE61"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8.875</w:t>
            </w:r>
          </w:p>
        </w:tc>
        <w:tc>
          <w:tcPr>
            <w:tcW w:w="1125" w:type="dxa"/>
          </w:tcPr>
          <w:p w14:paraId="5538AB8D"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10.22</w:t>
            </w:r>
          </w:p>
        </w:tc>
        <w:tc>
          <w:tcPr>
            <w:tcW w:w="1125" w:type="dxa"/>
          </w:tcPr>
          <w:p w14:paraId="7A1A11AB"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7</w:t>
            </w:r>
          </w:p>
        </w:tc>
      </w:tr>
      <w:tr w:rsidR="00C87B93" w:rsidRPr="000915A4" w14:paraId="2F962701" w14:textId="77777777" w:rsidTr="00C87B93">
        <w:trPr>
          <w:trHeight w:val="256"/>
          <w:jc w:val="center"/>
        </w:trPr>
        <w:tc>
          <w:tcPr>
            <w:tcW w:w="1266" w:type="dxa"/>
            <w:vMerge/>
            <w:vAlign w:val="center"/>
          </w:tcPr>
          <w:p w14:paraId="7CB27FD4" w14:textId="77777777" w:rsidR="00C87B93" w:rsidRPr="003E20BF" w:rsidRDefault="00C87B93" w:rsidP="00C87B93">
            <w:pPr>
              <w:spacing w:afterLines="50" w:after="120"/>
              <w:jc w:val="center"/>
              <w:rPr>
                <w:rFonts w:eastAsia="DengXian"/>
                <w:sz w:val="22"/>
                <w:lang w:val="en-US" w:eastAsia="zh-CN"/>
              </w:rPr>
            </w:pPr>
          </w:p>
        </w:tc>
        <w:tc>
          <w:tcPr>
            <w:tcW w:w="683" w:type="dxa"/>
            <w:shd w:val="clear" w:color="auto" w:fill="auto"/>
            <w:tcMar>
              <w:top w:w="72" w:type="dxa"/>
              <w:left w:w="144" w:type="dxa"/>
              <w:bottom w:w="72" w:type="dxa"/>
              <w:right w:w="144" w:type="dxa"/>
            </w:tcMar>
          </w:tcPr>
          <w:p w14:paraId="66DEE6F1" w14:textId="77777777" w:rsidR="00C87B93" w:rsidRDefault="00C87B93" w:rsidP="00C87B93">
            <w:pPr>
              <w:spacing w:afterLines="50" w:after="120"/>
              <w:jc w:val="center"/>
              <w:rPr>
                <w:rFonts w:eastAsia="DengXian"/>
                <w:sz w:val="22"/>
                <w:lang w:val="en-US" w:eastAsia="zh-CN"/>
              </w:rPr>
            </w:pPr>
            <w:r w:rsidRPr="00C84147">
              <w:rPr>
                <w:rFonts w:eastAsia="DengXian" w:hint="eastAsia"/>
                <w:sz w:val="22"/>
                <w:lang w:val="en-US" w:eastAsia="zh-CN"/>
              </w:rPr>
              <w:t>4</w:t>
            </w:r>
          </w:p>
        </w:tc>
        <w:tc>
          <w:tcPr>
            <w:tcW w:w="1125" w:type="dxa"/>
            <w:shd w:val="clear" w:color="auto" w:fill="auto"/>
            <w:tcMar>
              <w:top w:w="72" w:type="dxa"/>
              <w:left w:w="144" w:type="dxa"/>
              <w:bottom w:w="72" w:type="dxa"/>
              <w:right w:w="144" w:type="dxa"/>
            </w:tcMar>
          </w:tcPr>
          <w:p w14:paraId="104EA05E"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w:t>
            </w:r>
          </w:p>
        </w:tc>
        <w:tc>
          <w:tcPr>
            <w:tcW w:w="1199" w:type="dxa"/>
            <w:shd w:val="clear" w:color="auto" w:fill="auto"/>
            <w:tcMar>
              <w:top w:w="72" w:type="dxa"/>
              <w:left w:w="144" w:type="dxa"/>
              <w:bottom w:w="72" w:type="dxa"/>
              <w:right w:w="144" w:type="dxa"/>
            </w:tcMar>
          </w:tcPr>
          <w:p w14:paraId="336AF072"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10.3</w:t>
            </w:r>
          </w:p>
        </w:tc>
        <w:tc>
          <w:tcPr>
            <w:tcW w:w="1127" w:type="dxa"/>
            <w:shd w:val="clear" w:color="auto" w:fill="auto"/>
            <w:tcMar>
              <w:top w:w="72" w:type="dxa"/>
              <w:left w:w="144" w:type="dxa"/>
              <w:bottom w:w="72" w:type="dxa"/>
              <w:right w:w="144" w:type="dxa"/>
            </w:tcMar>
          </w:tcPr>
          <w:p w14:paraId="28970508"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10.25</w:t>
            </w:r>
          </w:p>
        </w:tc>
        <w:tc>
          <w:tcPr>
            <w:tcW w:w="1125" w:type="dxa"/>
          </w:tcPr>
          <w:p w14:paraId="44A8BF8D"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10.3</w:t>
            </w:r>
          </w:p>
        </w:tc>
        <w:tc>
          <w:tcPr>
            <w:tcW w:w="1125" w:type="dxa"/>
          </w:tcPr>
          <w:p w14:paraId="18C94E2E"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11.5</w:t>
            </w:r>
          </w:p>
        </w:tc>
        <w:tc>
          <w:tcPr>
            <w:tcW w:w="1125" w:type="dxa"/>
          </w:tcPr>
          <w:p w14:paraId="7DC8F8E6"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12.3</w:t>
            </w:r>
          </w:p>
        </w:tc>
        <w:tc>
          <w:tcPr>
            <w:tcW w:w="1125" w:type="dxa"/>
          </w:tcPr>
          <w:p w14:paraId="2201869E"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11.8</w:t>
            </w:r>
          </w:p>
        </w:tc>
      </w:tr>
    </w:tbl>
    <w:p w14:paraId="2E630F68" w14:textId="77777777" w:rsidR="00C87B93" w:rsidRDefault="00C87B93" w:rsidP="00C87B93">
      <w:pPr>
        <w:spacing w:afterLines="50" w:after="120"/>
        <w:rPr>
          <w:rFonts w:eastAsia="DengXian"/>
          <w:sz w:val="22"/>
          <w:lang w:val="en-US" w:eastAsia="zh-CN"/>
        </w:rPr>
      </w:pPr>
    </w:p>
    <w:p w14:paraId="2952CB8B" w14:textId="60DFA8DD" w:rsidR="00C87B93" w:rsidRPr="003E20BF" w:rsidRDefault="00C87B93" w:rsidP="00C87B93">
      <w:pPr>
        <w:spacing w:afterLines="50" w:after="120"/>
        <w:jc w:val="center"/>
        <w:rPr>
          <w:rFonts w:eastAsia="DengXian"/>
          <w:sz w:val="22"/>
          <w:lang w:val="en-US" w:eastAsia="zh-CN"/>
        </w:rPr>
      </w:pPr>
      <w:r w:rsidRPr="003E20BF">
        <w:rPr>
          <w:rFonts w:eastAsia="DengXian"/>
          <w:sz w:val="22"/>
          <w:lang w:val="en-US" w:eastAsia="zh-CN"/>
        </w:rPr>
        <w:t xml:space="preserve">Table </w:t>
      </w:r>
      <w:r w:rsidR="00A014F1">
        <w:rPr>
          <w:rFonts w:eastAsia="DengXian" w:hint="eastAsia"/>
          <w:sz w:val="22"/>
          <w:lang w:val="en-US" w:eastAsia="zh-CN"/>
        </w:rPr>
        <w:t>4</w:t>
      </w:r>
      <w:r w:rsidRPr="003E20BF">
        <w:rPr>
          <w:rFonts w:eastAsia="DengXian"/>
          <w:sz w:val="22"/>
          <w:lang w:val="en-US" w:eastAsia="zh-CN"/>
        </w:rPr>
        <w:t xml:space="preserve">: </w:t>
      </w:r>
      <w:r>
        <w:rPr>
          <w:rFonts w:eastAsia="DengXian"/>
          <w:sz w:val="22"/>
          <w:lang w:val="en-US" w:eastAsia="zh-CN"/>
        </w:rPr>
        <w:t>A</w:t>
      </w:r>
      <w:r w:rsidRPr="003E20BF">
        <w:rPr>
          <w:rFonts w:eastAsia="DengXian"/>
          <w:sz w:val="22"/>
          <w:lang w:val="en-US" w:eastAsia="zh-CN"/>
        </w:rPr>
        <w:t>verage HARQ RTT for TDD UL</w:t>
      </w:r>
      <w:r>
        <w:rPr>
          <w:rFonts w:eastAsia="DengXian"/>
          <w:sz w:val="22"/>
          <w:lang w:val="en-US" w:eastAsia="zh-CN"/>
        </w:rPr>
        <w:t>-</w:t>
      </w:r>
      <w:r w:rsidRPr="003E20BF">
        <w:rPr>
          <w:rFonts w:eastAsia="DengXian"/>
          <w:sz w:val="22"/>
          <w:lang w:val="en-US" w:eastAsia="zh-CN"/>
        </w:rPr>
        <w:t xml:space="preserve">DL configuration </w:t>
      </w:r>
      <w:r>
        <w:rPr>
          <w:rFonts w:eastAsia="DengXian"/>
          <w:sz w:val="22"/>
          <w:lang w:val="en-US" w:eastAsia="zh-CN"/>
        </w:rPr>
        <w:t>0 -</w:t>
      </w:r>
      <w:r w:rsidRPr="003E20BF">
        <w:rPr>
          <w:rFonts w:eastAsia="DengXian"/>
          <w:sz w:val="22"/>
          <w:lang w:val="en-US" w:eastAsia="zh-CN"/>
        </w:rPr>
        <w:t xml:space="preserve"> 6 </w:t>
      </w:r>
      <w:r w:rsidR="00B62D09">
        <w:rPr>
          <w:rFonts w:eastAsia="DengXian" w:hint="eastAsia"/>
          <w:sz w:val="22"/>
          <w:lang w:val="en-US" w:eastAsia="zh-CN"/>
        </w:rPr>
        <w:t>for</w:t>
      </w:r>
      <w:r w:rsidR="00B62D09" w:rsidRPr="003E20BF">
        <w:rPr>
          <w:rFonts w:eastAsia="DengXian"/>
          <w:sz w:val="22"/>
          <w:lang w:val="en-US" w:eastAsia="zh-CN"/>
        </w:rPr>
        <w:t xml:space="preserve"> </w:t>
      </w:r>
      <w:r w:rsidR="00B62D09" w:rsidRPr="006F3BD6">
        <w:rPr>
          <w:rFonts w:eastAsia="DengXian"/>
          <w:i/>
          <w:sz w:val="22"/>
          <w:lang w:val="en-US" w:eastAsia="zh-CN"/>
        </w:rPr>
        <w:t>n</w:t>
      </w:r>
      <w:r w:rsidR="00B62D09">
        <w:rPr>
          <w:rFonts w:eastAsia="DengXian" w:hint="eastAsia"/>
          <w:sz w:val="22"/>
          <w:lang w:val="en-US" w:eastAsia="zh-CN"/>
        </w:rPr>
        <w:t>+3 with</w:t>
      </w:r>
      <w:r w:rsidR="00B62D09">
        <w:rPr>
          <w:rFonts w:eastAsia="DengXian"/>
          <w:sz w:val="22"/>
          <w:lang w:val="en-US" w:eastAsia="zh-CN"/>
        </w:rPr>
        <w:t xml:space="preserve"> </w:t>
      </w:r>
      <w:r>
        <w:rPr>
          <w:rFonts w:eastAsia="DengXian"/>
          <w:sz w:val="22"/>
          <w:lang w:val="en-US" w:eastAsia="zh-CN"/>
        </w:rPr>
        <w:t>HARQ-ACK load priority</w:t>
      </w:r>
      <w:r w:rsidRPr="003E20BF">
        <w:rPr>
          <w:rFonts w:eastAsia="DengXian"/>
          <w:sz w:val="22"/>
          <w:lang w:val="en-US" w:eastAsia="zh-CN"/>
        </w:rPr>
        <w:t>.</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141"/>
        <w:gridCol w:w="709"/>
        <w:gridCol w:w="977"/>
        <w:gridCol w:w="1279"/>
        <w:gridCol w:w="1202"/>
        <w:gridCol w:w="1201"/>
        <w:gridCol w:w="1201"/>
        <w:gridCol w:w="1201"/>
        <w:gridCol w:w="1075"/>
      </w:tblGrid>
      <w:tr w:rsidR="00C87B93" w:rsidRPr="003E20BF" w14:paraId="2B146241" w14:textId="77777777" w:rsidTr="00C87B93">
        <w:trPr>
          <w:trHeight w:val="210"/>
          <w:jc w:val="center"/>
        </w:trPr>
        <w:tc>
          <w:tcPr>
            <w:tcW w:w="1850" w:type="dxa"/>
            <w:gridSpan w:val="2"/>
            <w:vMerge w:val="restart"/>
            <w:shd w:val="clear" w:color="auto" w:fill="F2F2F2"/>
            <w:tcMar>
              <w:top w:w="72" w:type="dxa"/>
              <w:left w:w="144" w:type="dxa"/>
              <w:bottom w:w="72" w:type="dxa"/>
              <w:right w:w="144" w:type="dxa"/>
            </w:tcMar>
            <w:vAlign w:val="center"/>
          </w:tcPr>
          <w:p w14:paraId="68576744" w14:textId="77777777" w:rsidR="00C87B93" w:rsidRPr="003E20BF" w:rsidRDefault="00C87B93" w:rsidP="00C87B93">
            <w:pPr>
              <w:spacing w:afterLines="50" w:after="120"/>
              <w:jc w:val="center"/>
              <w:rPr>
                <w:rFonts w:eastAsia="DengXian"/>
                <w:sz w:val="22"/>
                <w:lang w:val="en-US" w:eastAsia="zh-CN"/>
              </w:rPr>
            </w:pPr>
            <w:r>
              <w:rPr>
                <w:rFonts w:eastAsia="DengXian" w:hint="eastAsia"/>
                <w:sz w:val="22"/>
                <w:lang w:val="en-US" w:eastAsia="zh-CN"/>
              </w:rPr>
              <w:t>A</w:t>
            </w:r>
            <w:r>
              <w:rPr>
                <w:rFonts w:eastAsia="DengXian"/>
                <w:sz w:val="22"/>
                <w:lang w:val="en-US" w:eastAsia="zh-CN"/>
              </w:rPr>
              <w:t>verage HARQ RTT</w:t>
            </w:r>
          </w:p>
        </w:tc>
        <w:tc>
          <w:tcPr>
            <w:tcW w:w="8136" w:type="dxa"/>
            <w:gridSpan w:val="7"/>
            <w:shd w:val="clear" w:color="auto" w:fill="F2F2F2"/>
            <w:tcMar>
              <w:top w:w="72" w:type="dxa"/>
              <w:left w:w="144" w:type="dxa"/>
              <w:bottom w:w="72" w:type="dxa"/>
              <w:right w:w="144" w:type="dxa"/>
            </w:tcMar>
            <w:vAlign w:val="center"/>
          </w:tcPr>
          <w:p w14:paraId="7C217863" w14:textId="77777777" w:rsidR="00C87B93" w:rsidRDefault="00C87B93" w:rsidP="00C87B93">
            <w:pPr>
              <w:spacing w:afterLines="50" w:after="120"/>
              <w:jc w:val="center"/>
              <w:rPr>
                <w:rFonts w:eastAsia="DengXian"/>
                <w:sz w:val="22"/>
                <w:lang w:val="en-US" w:eastAsia="zh-CN"/>
              </w:rPr>
            </w:pPr>
            <w:r>
              <w:rPr>
                <w:rFonts w:eastAsia="DengXian"/>
                <w:sz w:val="22"/>
                <w:lang w:val="en-US" w:eastAsia="zh-CN"/>
              </w:rPr>
              <w:t>TDD UL-DL configurations</w:t>
            </w:r>
          </w:p>
        </w:tc>
      </w:tr>
      <w:tr w:rsidR="00C87B93" w:rsidRPr="003E20BF" w14:paraId="0216A816" w14:textId="77777777" w:rsidTr="00C87B93">
        <w:trPr>
          <w:trHeight w:val="210"/>
          <w:jc w:val="center"/>
        </w:trPr>
        <w:tc>
          <w:tcPr>
            <w:tcW w:w="1850" w:type="dxa"/>
            <w:gridSpan w:val="2"/>
            <w:vMerge/>
            <w:vAlign w:val="center"/>
          </w:tcPr>
          <w:p w14:paraId="480A2DDB" w14:textId="77777777" w:rsidR="00C87B93" w:rsidRPr="003E20BF" w:rsidRDefault="00C87B93" w:rsidP="00C87B93">
            <w:pPr>
              <w:spacing w:afterLines="50" w:after="120"/>
              <w:jc w:val="center"/>
              <w:rPr>
                <w:rFonts w:eastAsia="DengXian"/>
                <w:sz w:val="22"/>
                <w:lang w:val="en-US" w:eastAsia="zh-CN"/>
              </w:rPr>
            </w:pPr>
          </w:p>
        </w:tc>
        <w:tc>
          <w:tcPr>
            <w:tcW w:w="977" w:type="dxa"/>
            <w:shd w:val="clear" w:color="auto" w:fill="F2F2F2"/>
            <w:tcMar>
              <w:top w:w="72" w:type="dxa"/>
              <w:left w:w="144" w:type="dxa"/>
              <w:bottom w:w="72" w:type="dxa"/>
              <w:right w:w="144" w:type="dxa"/>
            </w:tcMar>
            <w:vAlign w:val="center"/>
          </w:tcPr>
          <w:p w14:paraId="498E0705" w14:textId="77777777" w:rsidR="00C87B93" w:rsidRPr="003E20BF" w:rsidRDefault="00C87B93" w:rsidP="00C87B93">
            <w:pPr>
              <w:spacing w:afterLines="50" w:after="120"/>
              <w:jc w:val="center"/>
              <w:rPr>
                <w:rFonts w:eastAsia="DengXian"/>
                <w:sz w:val="22"/>
                <w:lang w:val="en-US" w:eastAsia="zh-CN"/>
              </w:rPr>
            </w:pPr>
            <w:r>
              <w:rPr>
                <w:rFonts w:eastAsia="DengXian" w:hint="eastAsia"/>
                <w:sz w:val="22"/>
                <w:lang w:val="en-US" w:eastAsia="zh-CN"/>
              </w:rPr>
              <w:t>0</w:t>
            </w:r>
          </w:p>
        </w:tc>
        <w:tc>
          <w:tcPr>
            <w:tcW w:w="1279" w:type="dxa"/>
            <w:shd w:val="clear" w:color="auto" w:fill="F2F2F2"/>
            <w:tcMar>
              <w:top w:w="72" w:type="dxa"/>
              <w:left w:w="144" w:type="dxa"/>
              <w:bottom w:w="72" w:type="dxa"/>
              <w:right w:w="144" w:type="dxa"/>
            </w:tcMar>
            <w:vAlign w:val="center"/>
          </w:tcPr>
          <w:p w14:paraId="68B02A33" w14:textId="77777777" w:rsidR="00C87B93" w:rsidRPr="003E20BF" w:rsidRDefault="00C87B93" w:rsidP="00C87B93">
            <w:pPr>
              <w:spacing w:afterLines="50" w:after="120"/>
              <w:jc w:val="center"/>
              <w:rPr>
                <w:rFonts w:eastAsia="DengXian"/>
                <w:sz w:val="22"/>
                <w:lang w:val="en-US" w:eastAsia="zh-CN"/>
              </w:rPr>
            </w:pPr>
            <w:r>
              <w:rPr>
                <w:rFonts w:eastAsia="DengXian" w:hint="eastAsia"/>
                <w:sz w:val="22"/>
                <w:lang w:val="en-US" w:eastAsia="zh-CN"/>
              </w:rPr>
              <w:t>1</w:t>
            </w:r>
          </w:p>
        </w:tc>
        <w:tc>
          <w:tcPr>
            <w:tcW w:w="1202" w:type="dxa"/>
            <w:shd w:val="clear" w:color="auto" w:fill="F2F2F2"/>
            <w:tcMar>
              <w:top w:w="72" w:type="dxa"/>
              <w:left w:w="144" w:type="dxa"/>
              <w:bottom w:w="72" w:type="dxa"/>
              <w:right w:w="144" w:type="dxa"/>
            </w:tcMar>
            <w:vAlign w:val="center"/>
          </w:tcPr>
          <w:p w14:paraId="494FC922" w14:textId="77777777" w:rsidR="00C87B93" w:rsidRPr="003E20BF" w:rsidRDefault="00C87B93" w:rsidP="00C87B93">
            <w:pPr>
              <w:spacing w:afterLines="50" w:after="120"/>
              <w:jc w:val="center"/>
              <w:rPr>
                <w:rFonts w:eastAsia="DengXian"/>
                <w:sz w:val="22"/>
                <w:lang w:val="en-US" w:eastAsia="zh-CN"/>
              </w:rPr>
            </w:pPr>
            <w:r>
              <w:rPr>
                <w:rFonts w:eastAsia="DengXian" w:hint="eastAsia"/>
                <w:sz w:val="22"/>
                <w:lang w:val="en-US" w:eastAsia="zh-CN"/>
              </w:rPr>
              <w:t>2</w:t>
            </w:r>
          </w:p>
        </w:tc>
        <w:tc>
          <w:tcPr>
            <w:tcW w:w="1201" w:type="dxa"/>
            <w:shd w:val="clear" w:color="auto" w:fill="F2F2F2"/>
            <w:vAlign w:val="center"/>
          </w:tcPr>
          <w:p w14:paraId="14E3F8B1" w14:textId="77777777" w:rsidR="00C87B93" w:rsidRDefault="00C87B93" w:rsidP="00C87B93">
            <w:pPr>
              <w:spacing w:afterLines="50" w:after="120"/>
              <w:jc w:val="center"/>
              <w:rPr>
                <w:rFonts w:eastAsia="DengXian"/>
                <w:sz w:val="22"/>
                <w:lang w:val="en-US" w:eastAsia="zh-CN"/>
              </w:rPr>
            </w:pPr>
            <w:r>
              <w:rPr>
                <w:rFonts w:eastAsia="DengXian" w:hint="eastAsia"/>
                <w:sz w:val="22"/>
                <w:lang w:val="en-US" w:eastAsia="zh-CN"/>
              </w:rPr>
              <w:t>3</w:t>
            </w:r>
          </w:p>
        </w:tc>
        <w:tc>
          <w:tcPr>
            <w:tcW w:w="1201" w:type="dxa"/>
            <w:shd w:val="clear" w:color="auto" w:fill="F2F2F2"/>
            <w:vAlign w:val="center"/>
          </w:tcPr>
          <w:p w14:paraId="08C861E4" w14:textId="77777777" w:rsidR="00C87B93" w:rsidRDefault="00C87B93" w:rsidP="00C87B93">
            <w:pPr>
              <w:spacing w:afterLines="50" w:after="120"/>
              <w:jc w:val="center"/>
              <w:rPr>
                <w:rFonts w:eastAsia="DengXian"/>
                <w:sz w:val="22"/>
                <w:lang w:val="en-US" w:eastAsia="zh-CN"/>
              </w:rPr>
            </w:pPr>
            <w:r>
              <w:rPr>
                <w:rFonts w:eastAsia="DengXian" w:hint="eastAsia"/>
                <w:sz w:val="22"/>
                <w:lang w:val="en-US" w:eastAsia="zh-CN"/>
              </w:rPr>
              <w:t>4</w:t>
            </w:r>
          </w:p>
        </w:tc>
        <w:tc>
          <w:tcPr>
            <w:tcW w:w="1201" w:type="dxa"/>
            <w:shd w:val="clear" w:color="auto" w:fill="F2F2F2"/>
            <w:vAlign w:val="center"/>
          </w:tcPr>
          <w:p w14:paraId="0A60152A" w14:textId="77777777" w:rsidR="00C87B93" w:rsidRDefault="00C87B93" w:rsidP="00C87B93">
            <w:pPr>
              <w:spacing w:afterLines="50" w:after="120"/>
              <w:jc w:val="center"/>
              <w:rPr>
                <w:rFonts w:eastAsia="DengXian"/>
                <w:sz w:val="22"/>
                <w:lang w:val="en-US" w:eastAsia="zh-CN"/>
              </w:rPr>
            </w:pPr>
            <w:r>
              <w:rPr>
                <w:rFonts w:eastAsia="DengXian" w:hint="eastAsia"/>
                <w:sz w:val="22"/>
                <w:lang w:val="en-US" w:eastAsia="zh-CN"/>
              </w:rPr>
              <w:t>5</w:t>
            </w:r>
          </w:p>
        </w:tc>
        <w:tc>
          <w:tcPr>
            <w:tcW w:w="1075" w:type="dxa"/>
            <w:shd w:val="clear" w:color="auto" w:fill="F2F2F2"/>
            <w:vAlign w:val="center"/>
          </w:tcPr>
          <w:p w14:paraId="23189B9D" w14:textId="77777777" w:rsidR="00C87B93" w:rsidRDefault="00C87B93" w:rsidP="00C87B93">
            <w:pPr>
              <w:spacing w:afterLines="50" w:after="120"/>
              <w:jc w:val="center"/>
              <w:rPr>
                <w:rFonts w:eastAsia="DengXian"/>
                <w:sz w:val="22"/>
                <w:lang w:val="en-US" w:eastAsia="zh-CN"/>
              </w:rPr>
            </w:pPr>
            <w:r>
              <w:rPr>
                <w:rFonts w:eastAsia="DengXian" w:hint="eastAsia"/>
                <w:sz w:val="22"/>
                <w:lang w:val="en-US" w:eastAsia="zh-CN"/>
              </w:rPr>
              <w:t>6</w:t>
            </w:r>
          </w:p>
        </w:tc>
      </w:tr>
      <w:tr w:rsidR="00C87B93" w:rsidRPr="003E20BF" w14:paraId="64D34477" w14:textId="77777777" w:rsidTr="00C87B93">
        <w:trPr>
          <w:trHeight w:val="210"/>
          <w:jc w:val="center"/>
        </w:trPr>
        <w:tc>
          <w:tcPr>
            <w:tcW w:w="1141" w:type="dxa"/>
            <w:vMerge w:val="restart"/>
            <w:vAlign w:val="center"/>
          </w:tcPr>
          <w:p w14:paraId="3A3B037F" w14:textId="77777777" w:rsidR="00C87B93" w:rsidRPr="003E20BF" w:rsidRDefault="00C87B93" w:rsidP="00C87B93">
            <w:pPr>
              <w:spacing w:afterLines="50" w:after="120"/>
              <w:jc w:val="center"/>
              <w:rPr>
                <w:rFonts w:eastAsia="DengXian"/>
                <w:sz w:val="22"/>
                <w:lang w:val="en-US" w:eastAsia="zh-CN"/>
              </w:rPr>
            </w:pPr>
            <w:r>
              <w:rPr>
                <w:rFonts w:eastAsia="DengXian" w:hint="eastAsia"/>
                <w:sz w:val="22"/>
                <w:lang w:val="en-US" w:eastAsia="zh-CN"/>
              </w:rPr>
              <w:t>T</w:t>
            </w:r>
            <w:r>
              <w:rPr>
                <w:rFonts w:eastAsia="DengXian"/>
                <w:sz w:val="22"/>
                <w:lang w:val="en-US" w:eastAsia="zh-CN"/>
              </w:rPr>
              <w:t xml:space="preserve">he value of </w:t>
            </w:r>
            <w:r w:rsidRPr="006C431F">
              <w:rPr>
                <w:rFonts w:eastAsia="DengXian"/>
                <w:i/>
                <w:sz w:val="22"/>
                <w:lang w:val="en-US" w:eastAsia="zh-CN"/>
              </w:rPr>
              <w:t>k</w:t>
            </w:r>
          </w:p>
        </w:tc>
        <w:tc>
          <w:tcPr>
            <w:tcW w:w="709" w:type="dxa"/>
            <w:shd w:val="clear" w:color="auto" w:fill="auto"/>
            <w:tcMar>
              <w:top w:w="72" w:type="dxa"/>
              <w:left w:w="144" w:type="dxa"/>
              <w:bottom w:w="72" w:type="dxa"/>
              <w:right w:w="144" w:type="dxa"/>
            </w:tcMar>
            <w:vAlign w:val="center"/>
          </w:tcPr>
          <w:p w14:paraId="0501FF20" w14:textId="77777777" w:rsidR="00C87B93" w:rsidRPr="003E20BF" w:rsidRDefault="00C87B93" w:rsidP="00C87B93">
            <w:pPr>
              <w:spacing w:afterLines="50" w:after="120"/>
              <w:jc w:val="center"/>
              <w:rPr>
                <w:rFonts w:eastAsia="DengXian"/>
                <w:sz w:val="22"/>
                <w:lang w:val="en-US" w:eastAsia="zh-CN"/>
              </w:rPr>
            </w:pPr>
            <w:r>
              <w:rPr>
                <w:rFonts w:eastAsia="DengXian" w:hint="eastAsia"/>
                <w:sz w:val="22"/>
                <w:lang w:val="en-US" w:eastAsia="zh-CN"/>
              </w:rPr>
              <w:t>3</w:t>
            </w:r>
          </w:p>
        </w:tc>
        <w:tc>
          <w:tcPr>
            <w:tcW w:w="977" w:type="dxa"/>
            <w:shd w:val="clear" w:color="auto" w:fill="auto"/>
            <w:tcMar>
              <w:top w:w="72" w:type="dxa"/>
              <w:left w:w="144" w:type="dxa"/>
              <w:bottom w:w="72" w:type="dxa"/>
              <w:right w:w="144" w:type="dxa"/>
            </w:tcMar>
          </w:tcPr>
          <w:p w14:paraId="38A52CE4"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7.5</w:t>
            </w:r>
          </w:p>
        </w:tc>
        <w:tc>
          <w:tcPr>
            <w:tcW w:w="1279" w:type="dxa"/>
            <w:shd w:val="clear" w:color="auto" w:fill="auto"/>
            <w:tcMar>
              <w:top w:w="72" w:type="dxa"/>
              <w:left w:w="144" w:type="dxa"/>
              <w:bottom w:w="72" w:type="dxa"/>
              <w:right w:w="144" w:type="dxa"/>
            </w:tcMar>
          </w:tcPr>
          <w:p w14:paraId="33B7FE7F"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7</w:t>
            </w:r>
          </w:p>
        </w:tc>
        <w:tc>
          <w:tcPr>
            <w:tcW w:w="1202" w:type="dxa"/>
            <w:shd w:val="clear" w:color="auto" w:fill="auto"/>
            <w:tcMar>
              <w:top w:w="72" w:type="dxa"/>
              <w:left w:w="144" w:type="dxa"/>
              <w:bottom w:w="72" w:type="dxa"/>
              <w:right w:w="144" w:type="dxa"/>
            </w:tcMar>
          </w:tcPr>
          <w:p w14:paraId="34AB158B"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8</w:t>
            </w:r>
          </w:p>
        </w:tc>
        <w:tc>
          <w:tcPr>
            <w:tcW w:w="1201" w:type="dxa"/>
          </w:tcPr>
          <w:p w14:paraId="2266534F"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7.86</w:t>
            </w:r>
          </w:p>
        </w:tc>
        <w:tc>
          <w:tcPr>
            <w:tcW w:w="1201" w:type="dxa"/>
          </w:tcPr>
          <w:p w14:paraId="4A96C10F"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9.25</w:t>
            </w:r>
          </w:p>
        </w:tc>
        <w:tc>
          <w:tcPr>
            <w:tcW w:w="1201" w:type="dxa"/>
          </w:tcPr>
          <w:p w14:paraId="1479419B"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10.22</w:t>
            </w:r>
          </w:p>
        </w:tc>
        <w:tc>
          <w:tcPr>
            <w:tcW w:w="1075" w:type="dxa"/>
          </w:tcPr>
          <w:p w14:paraId="0AD69308"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7.8</w:t>
            </w:r>
          </w:p>
        </w:tc>
      </w:tr>
      <w:tr w:rsidR="00C87B93" w:rsidRPr="003E20BF" w14:paraId="17B485AD" w14:textId="77777777" w:rsidTr="00C87B93">
        <w:trPr>
          <w:trHeight w:val="210"/>
          <w:jc w:val="center"/>
        </w:trPr>
        <w:tc>
          <w:tcPr>
            <w:tcW w:w="1141" w:type="dxa"/>
            <w:vMerge/>
            <w:vAlign w:val="center"/>
          </w:tcPr>
          <w:p w14:paraId="17F669AA" w14:textId="77777777" w:rsidR="00C87B93" w:rsidRPr="003E20BF" w:rsidRDefault="00C87B93" w:rsidP="00C87B93">
            <w:pPr>
              <w:spacing w:afterLines="50" w:after="120"/>
              <w:jc w:val="center"/>
              <w:rPr>
                <w:rFonts w:eastAsia="DengXian"/>
                <w:sz w:val="22"/>
                <w:lang w:val="en-US" w:eastAsia="zh-CN"/>
              </w:rPr>
            </w:pPr>
          </w:p>
        </w:tc>
        <w:tc>
          <w:tcPr>
            <w:tcW w:w="709" w:type="dxa"/>
            <w:shd w:val="clear" w:color="auto" w:fill="auto"/>
            <w:tcMar>
              <w:top w:w="72" w:type="dxa"/>
              <w:left w:w="144" w:type="dxa"/>
              <w:bottom w:w="72" w:type="dxa"/>
              <w:right w:w="144" w:type="dxa"/>
            </w:tcMar>
            <w:vAlign w:val="center"/>
          </w:tcPr>
          <w:p w14:paraId="63406FD4" w14:textId="77777777" w:rsidR="00C87B93" w:rsidRDefault="00C87B93" w:rsidP="00C87B93">
            <w:pPr>
              <w:spacing w:afterLines="50" w:after="120"/>
              <w:jc w:val="center"/>
              <w:rPr>
                <w:rFonts w:eastAsia="DengXian"/>
                <w:sz w:val="22"/>
                <w:lang w:val="en-US" w:eastAsia="zh-CN"/>
              </w:rPr>
            </w:pPr>
            <w:r w:rsidRPr="00B95790">
              <w:rPr>
                <w:rFonts w:eastAsia="DengXian" w:hint="eastAsia"/>
                <w:sz w:val="22"/>
                <w:lang w:val="en-US" w:eastAsia="zh-CN"/>
              </w:rPr>
              <w:t>4</w:t>
            </w:r>
          </w:p>
        </w:tc>
        <w:tc>
          <w:tcPr>
            <w:tcW w:w="977" w:type="dxa"/>
            <w:shd w:val="clear" w:color="auto" w:fill="auto"/>
            <w:tcMar>
              <w:top w:w="72" w:type="dxa"/>
              <w:left w:w="144" w:type="dxa"/>
              <w:bottom w:w="72" w:type="dxa"/>
              <w:right w:w="144" w:type="dxa"/>
            </w:tcMar>
          </w:tcPr>
          <w:p w14:paraId="3A0F0663"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w:t>
            </w:r>
          </w:p>
        </w:tc>
        <w:tc>
          <w:tcPr>
            <w:tcW w:w="1279" w:type="dxa"/>
            <w:shd w:val="clear" w:color="auto" w:fill="auto"/>
            <w:tcMar>
              <w:top w:w="72" w:type="dxa"/>
              <w:left w:w="144" w:type="dxa"/>
              <w:bottom w:w="72" w:type="dxa"/>
              <w:right w:w="144" w:type="dxa"/>
            </w:tcMar>
          </w:tcPr>
          <w:p w14:paraId="6D74CCCB"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10.3</w:t>
            </w:r>
          </w:p>
        </w:tc>
        <w:tc>
          <w:tcPr>
            <w:tcW w:w="1202" w:type="dxa"/>
            <w:shd w:val="clear" w:color="auto" w:fill="auto"/>
            <w:tcMar>
              <w:top w:w="72" w:type="dxa"/>
              <w:left w:w="144" w:type="dxa"/>
              <w:bottom w:w="72" w:type="dxa"/>
              <w:right w:w="144" w:type="dxa"/>
            </w:tcMar>
          </w:tcPr>
          <w:p w14:paraId="34E176DE"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10.25</w:t>
            </w:r>
          </w:p>
        </w:tc>
        <w:tc>
          <w:tcPr>
            <w:tcW w:w="1201" w:type="dxa"/>
          </w:tcPr>
          <w:p w14:paraId="4899E483"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10.3</w:t>
            </w:r>
          </w:p>
        </w:tc>
        <w:tc>
          <w:tcPr>
            <w:tcW w:w="1201" w:type="dxa"/>
          </w:tcPr>
          <w:p w14:paraId="52E04277"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11.5</w:t>
            </w:r>
          </w:p>
        </w:tc>
        <w:tc>
          <w:tcPr>
            <w:tcW w:w="1201" w:type="dxa"/>
          </w:tcPr>
          <w:p w14:paraId="0062B703"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12.3</w:t>
            </w:r>
          </w:p>
        </w:tc>
        <w:tc>
          <w:tcPr>
            <w:tcW w:w="1075" w:type="dxa"/>
          </w:tcPr>
          <w:p w14:paraId="66139127"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11.8</w:t>
            </w:r>
          </w:p>
        </w:tc>
      </w:tr>
    </w:tbl>
    <w:p w14:paraId="0378ED0E" w14:textId="77777777" w:rsidR="00C87B93" w:rsidRDefault="00C87B93" w:rsidP="00C87B93">
      <w:pPr>
        <w:jc w:val="both"/>
        <w:rPr>
          <w:rFonts w:eastAsia="SimSun"/>
          <w:sz w:val="22"/>
          <w:lang w:eastAsia="zh-CN"/>
        </w:rPr>
      </w:pPr>
    </w:p>
    <w:p w14:paraId="512AF632" w14:textId="546E3AD7" w:rsidR="00C87B93" w:rsidRDefault="00C87B93" w:rsidP="00C87B93">
      <w:pPr>
        <w:spacing w:afterLines="50" w:after="120"/>
        <w:jc w:val="both"/>
        <w:rPr>
          <w:rFonts w:eastAsia="SimSun"/>
          <w:sz w:val="22"/>
          <w:lang w:eastAsia="zh-CN"/>
        </w:rPr>
      </w:pPr>
      <w:r>
        <w:rPr>
          <w:rFonts w:eastAsia="SimSun"/>
          <w:sz w:val="22"/>
          <w:lang w:eastAsia="zh-CN"/>
        </w:rPr>
        <w:t xml:space="preserve">Comparing Table </w:t>
      </w:r>
      <w:r w:rsidR="00A014F1">
        <w:rPr>
          <w:rFonts w:eastAsia="SimSun" w:hint="eastAsia"/>
          <w:sz w:val="22"/>
          <w:lang w:eastAsia="zh-CN"/>
        </w:rPr>
        <w:t>3</w:t>
      </w:r>
      <w:r w:rsidR="00A014F1">
        <w:rPr>
          <w:rFonts w:eastAsia="SimSun"/>
          <w:sz w:val="22"/>
          <w:lang w:eastAsia="zh-CN"/>
        </w:rPr>
        <w:t xml:space="preserve"> </w:t>
      </w:r>
      <w:r>
        <w:rPr>
          <w:rFonts w:eastAsia="SimSun"/>
          <w:sz w:val="22"/>
          <w:lang w:eastAsia="zh-CN"/>
        </w:rPr>
        <w:t xml:space="preserve">and Table </w:t>
      </w:r>
      <w:r w:rsidR="00A014F1">
        <w:rPr>
          <w:rFonts w:eastAsia="SimSun" w:hint="eastAsia"/>
          <w:sz w:val="22"/>
          <w:lang w:eastAsia="zh-CN"/>
        </w:rPr>
        <w:t>4</w:t>
      </w:r>
      <w:r>
        <w:rPr>
          <w:rFonts w:eastAsia="SimSun"/>
          <w:sz w:val="22"/>
          <w:lang w:eastAsia="zh-CN"/>
        </w:rPr>
        <w:t xml:space="preserve">, it can be seen that there is no much difference between the </w:t>
      </w:r>
      <w:r>
        <w:rPr>
          <w:rFonts w:eastAsiaTheme="minorEastAsia" w:hint="eastAsia"/>
          <w:sz w:val="22"/>
        </w:rPr>
        <w:t xml:space="preserve">average </w:t>
      </w:r>
      <w:r>
        <w:rPr>
          <w:rFonts w:eastAsia="SimSun"/>
          <w:sz w:val="22"/>
          <w:lang w:eastAsia="zh-CN"/>
        </w:rPr>
        <w:t xml:space="preserve">HARQ RTT of latency priority and that of HARQ-ACK load priority. However, using the HARQ-ACK load priority, lower uplink control overhead can be achieved. Therefore, from the latency and overhead point of view, HARQ-ACK load priority performs better than latency priority. </w:t>
      </w:r>
    </w:p>
    <w:p w14:paraId="7833BA45" w14:textId="0FD79E47" w:rsidR="00C87B93" w:rsidRPr="00AA6DCC" w:rsidRDefault="00C87B93" w:rsidP="00C87B93">
      <w:pPr>
        <w:spacing w:afterLines="50" w:after="120"/>
        <w:jc w:val="both"/>
        <w:rPr>
          <w:rFonts w:eastAsia="DengXian"/>
          <w:b/>
          <w:sz w:val="22"/>
          <w:u w:val="single"/>
          <w:lang w:val="en-US" w:eastAsia="zh-CN"/>
        </w:rPr>
      </w:pPr>
      <w:r w:rsidRPr="00AA6DCC">
        <w:rPr>
          <w:rFonts w:eastAsia="DengXian"/>
          <w:b/>
          <w:sz w:val="22"/>
          <w:u w:val="single"/>
          <w:lang w:val="en-US" w:eastAsia="zh-CN"/>
        </w:rPr>
        <w:t xml:space="preserve">Proposal </w:t>
      </w:r>
      <w:r w:rsidR="004F4FCF">
        <w:rPr>
          <w:rFonts w:eastAsia="DengXian"/>
          <w:b/>
          <w:sz w:val="22"/>
          <w:u w:val="single"/>
          <w:lang w:val="en-US" w:eastAsia="zh-CN"/>
        </w:rPr>
        <w:t>1</w:t>
      </w:r>
      <w:r w:rsidRPr="00AA6DCC">
        <w:rPr>
          <w:rFonts w:eastAsia="DengXian"/>
          <w:b/>
          <w:sz w:val="22"/>
          <w:u w:val="single"/>
          <w:lang w:val="en-US" w:eastAsia="zh-CN"/>
        </w:rPr>
        <w:t>:</w:t>
      </w:r>
    </w:p>
    <w:p w14:paraId="737DEEA9" w14:textId="77777777" w:rsidR="00C87B93" w:rsidRPr="000A31DA" w:rsidRDefault="00C87B93" w:rsidP="00C87B93">
      <w:pPr>
        <w:numPr>
          <w:ilvl w:val="0"/>
          <w:numId w:val="7"/>
        </w:numPr>
        <w:jc w:val="both"/>
        <w:rPr>
          <w:rFonts w:eastAsia="DengXian"/>
          <w:lang w:val="en-US" w:eastAsia="zh-CN"/>
        </w:rPr>
      </w:pPr>
      <w:r w:rsidRPr="0016118E">
        <w:rPr>
          <w:rFonts w:eastAsia="ＭＳ 明朝"/>
          <w:i/>
          <w:sz w:val="22"/>
          <w:lang w:val="en-US"/>
        </w:rPr>
        <w:t>For 1ms TTI</w:t>
      </w:r>
      <w:r>
        <w:rPr>
          <w:rFonts w:eastAsia="ＭＳ 明朝"/>
          <w:i/>
          <w:sz w:val="22"/>
          <w:lang w:val="en-US"/>
        </w:rPr>
        <w:t xml:space="preserve"> with shortened processing time, the new DL </w:t>
      </w:r>
      <w:r w:rsidRPr="0016118E">
        <w:rPr>
          <w:rFonts w:eastAsia="ＭＳ 明朝"/>
          <w:i/>
          <w:sz w:val="22"/>
          <w:lang w:val="en-US"/>
        </w:rPr>
        <w:t xml:space="preserve">HARQ timing should </w:t>
      </w:r>
      <w:r>
        <w:rPr>
          <w:rFonts w:eastAsia="ＭＳ 明朝"/>
          <w:i/>
          <w:sz w:val="22"/>
          <w:lang w:val="en-US"/>
        </w:rPr>
        <w:t xml:space="preserve">take both latency and UCI balancing into consideration. </w:t>
      </w:r>
    </w:p>
    <w:p w14:paraId="4139C481" w14:textId="77777777" w:rsidR="00C87B93" w:rsidRPr="00C87B93" w:rsidRDefault="00C87B93" w:rsidP="00C87B93">
      <w:pPr>
        <w:numPr>
          <w:ilvl w:val="1"/>
          <w:numId w:val="7"/>
        </w:numPr>
        <w:jc w:val="both"/>
        <w:rPr>
          <w:rFonts w:eastAsia="DengXian"/>
          <w:lang w:val="en-US" w:eastAsia="zh-CN"/>
        </w:rPr>
      </w:pPr>
      <w:r>
        <w:rPr>
          <w:rFonts w:eastAsia="ＭＳ 明朝" w:hint="eastAsia"/>
          <w:i/>
          <w:sz w:val="22"/>
          <w:lang w:val="en-US"/>
        </w:rPr>
        <w:lastRenderedPageBreak/>
        <w:t xml:space="preserve">The new DL HARQ timing should be based on the </w:t>
      </w:r>
      <w:r>
        <w:rPr>
          <w:rFonts w:eastAsia="ＭＳ 明朝"/>
          <w:i/>
          <w:sz w:val="22"/>
          <w:lang w:val="en-US"/>
        </w:rPr>
        <w:t>HARQ-ACK load priority principle.</w:t>
      </w:r>
    </w:p>
    <w:p w14:paraId="60344D1F" w14:textId="4026A0D9" w:rsidR="002706D6" w:rsidRDefault="00934337" w:rsidP="002706D6">
      <w:pPr>
        <w:pStyle w:val="1"/>
        <w:spacing w:after="120"/>
        <w:ind w:left="425"/>
        <w:jc w:val="both"/>
        <w:rPr>
          <w:rFonts w:eastAsia="DengXian"/>
          <w:b/>
          <w:lang w:val="en-US" w:eastAsia="zh-CN"/>
        </w:rPr>
      </w:pPr>
      <w:r>
        <w:rPr>
          <w:rFonts w:eastAsiaTheme="minorEastAsia" w:hint="eastAsia"/>
          <w:b/>
          <w:lang w:val="en-US" w:eastAsia="zh-CN"/>
        </w:rPr>
        <w:t>3</w:t>
      </w:r>
      <w:r w:rsidR="0007736A">
        <w:rPr>
          <w:rFonts w:eastAsia="DengXian"/>
          <w:b/>
          <w:lang w:val="en-US" w:eastAsia="zh-CN"/>
        </w:rPr>
        <w:t>.</w:t>
      </w:r>
      <w:r w:rsidR="00371E97">
        <w:rPr>
          <w:rFonts w:eastAsia="DengXian" w:hint="eastAsia"/>
          <w:b/>
          <w:lang w:val="en-US" w:eastAsia="zh-CN"/>
        </w:rPr>
        <w:t>2</w:t>
      </w:r>
      <w:r w:rsidR="002706D6">
        <w:rPr>
          <w:rFonts w:eastAsia="DengXian"/>
          <w:b/>
          <w:lang w:val="en-US" w:eastAsia="zh-CN"/>
        </w:rPr>
        <w:t xml:space="preserve"> </w:t>
      </w:r>
      <w:r w:rsidR="002706D6" w:rsidRPr="000904CB">
        <w:rPr>
          <w:rFonts w:eastAsia="DengXian" w:hint="eastAsia"/>
          <w:b/>
          <w:lang w:val="en-US" w:eastAsia="zh-CN"/>
        </w:rPr>
        <w:t>UL scheduling timing</w:t>
      </w:r>
    </w:p>
    <w:p w14:paraId="517F8A4F" w14:textId="20CD2D32" w:rsidR="00E8064E" w:rsidRPr="00E8064E" w:rsidRDefault="00E8064E" w:rsidP="00E8064E">
      <w:pPr>
        <w:pStyle w:val="1"/>
        <w:spacing w:after="120"/>
        <w:ind w:left="425"/>
        <w:jc w:val="both"/>
        <w:rPr>
          <w:rFonts w:eastAsiaTheme="minorEastAsia"/>
          <w:b/>
          <w:lang w:val="en-US" w:eastAsia="zh-CN"/>
        </w:rPr>
      </w:pPr>
      <w:r>
        <w:rPr>
          <w:rFonts w:eastAsiaTheme="minorEastAsia" w:hint="eastAsia"/>
          <w:b/>
          <w:lang w:val="en-US" w:eastAsia="zh-CN"/>
        </w:rPr>
        <w:t>3</w:t>
      </w:r>
      <w:r>
        <w:rPr>
          <w:b/>
          <w:lang w:val="en-US"/>
        </w:rPr>
        <w:t>.</w:t>
      </w:r>
      <w:r w:rsidR="00371E97">
        <w:rPr>
          <w:rFonts w:eastAsiaTheme="minorEastAsia" w:hint="eastAsia"/>
          <w:b/>
          <w:lang w:val="en-US" w:eastAsia="zh-CN"/>
        </w:rPr>
        <w:t>2</w:t>
      </w:r>
      <w:r>
        <w:rPr>
          <w:rFonts w:eastAsiaTheme="minorEastAsia" w:hint="eastAsia"/>
          <w:b/>
          <w:lang w:val="en-US" w:eastAsia="zh-CN"/>
        </w:rPr>
        <w:t xml:space="preserve">.1 </w:t>
      </w:r>
      <w:r w:rsidR="00273775">
        <w:rPr>
          <w:b/>
          <w:lang w:val="en-US"/>
        </w:rPr>
        <w:t xml:space="preserve">FS2 without </w:t>
      </w:r>
      <w:r w:rsidR="00481FF8">
        <w:rPr>
          <w:rFonts w:eastAsiaTheme="minorEastAsia" w:hint="eastAsia"/>
          <w:b/>
          <w:lang w:val="en-US" w:eastAsia="zh-CN"/>
        </w:rPr>
        <w:t>PUSCH in UpPTS</w:t>
      </w:r>
    </w:p>
    <w:p w14:paraId="38D18EB8" w14:textId="527C685C" w:rsidR="00C87B93" w:rsidRDefault="001F269E" w:rsidP="00C87B93">
      <w:pPr>
        <w:jc w:val="both"/>
        <w:rPr>
          <w:rFonts w:eastAsia="ＭＳ 明朝"/>
          <w:sz w:val="22"/>
          <w:szCs w:val="22"/>
        </w:rPr>
      </w:pPr>
      <w:bookmarkStart w:id="9" w:name="OLE_LINK1"/>
      <w:bookmarkStart w:id="10" w:name="OLE_LINK2"/>
      <w:r>
        <w:rPr>
          <w:rFonts w:eastAsiaTheme="minorEastAsia" w:hint="eastAsia"/>
          <w:sz w:val="22"/>
          <w:szCs w:val="22"/>
          <w:lang w:val="en-US" w:eastAsia="zh-CN"/>
        </w:rPr>
        <w:t>Different from</w:t>
      </w:r>
      <w:r w:rsidR="00273775">
        <w:rPr>
          <w:rFonts w:eastAsia="ＭＳ 明朝"/>
          <w:sz w:val="22"/>
          <w:szCs w:val="22"/>
        </w:rPr>
        <w:t xml:space="preserve"> </w:t>
      </w:r>
      <w:r w:rsidR="00C87B93">
        <w:rPr>
          <w:rFonts w:eastAsia="ＭＳ 明朝"/>
          <w:sz w:val="22"/>
          <w:szCs w:val="22"/>
        </w:rPr>
        <w:t>DL HARQ timing design, for UL scheduling timing, t</w:t>
      </w:r>
      <w:bookmarkStart w:id="11" w:name="OLE_LINK12"/>
      <w:bookmarkStart w:id="12" w:name="OLE_LINK13"/>
      <w:r w:rsidR="00C87B93">
        <w:rPr>
          <w:rFonts w:eastAsia="ＭＳ 明朝"/>
          <w:sz w:val="22"/>
          <w:szCs w:val="22"/>
        </w:rPr>
        <w:t>he number of scheduled UL subframes in one DL subframe and the latency needs to be considered.</w:t>
      </w:r>
      <w:bookmarkEnd w:id="11"/>
      <w:bookmarkEnd w:id="12"/>
      <w:r w:rsidR="00C87B93">
        <w:rPr>
          <w:rFonts w:eastAsia="ＭＳ 明朝"/>
          <w:sz w:val="22"/>
          <w:szCs w:val="22"/>
        </w:rPr>
        <w:t xml:space="preserve"> To reduce the specification impact and achieve lower latency as much as possible, except for TDD UL-DL configuration 0, it’s better not to introduce UL index in UL grant for other TDD UL-DL configurations. An example </w:t>
      </w:r>
      <w:r w:rsidR="007022B5">
        <w:rPr>
          <w:rFonts w:eastAsia="ＭＳ 明朝"/>
          <w:sz w:val="22"/>
          <w:szCs w:val="22"/>
        </w:rPr>
        <w:t>on</w:t>
      </w:r>
      <w:r w:rsidR="00C87B93">
        <w:rPr>
          <w:rFonts w:eastAsia="ＭＳ 明朝"/>
          <w:sz w:val="22"/>
          <w:szCs w:val="22"/>
        </w:rPr>
        <w:t xml:space="preserve"> UL scheduling timing for </w:t>
      </w:r>
      <w:r w:rsidR="00FA5C1A" w:rsidRPr="006F3BD6">
        <w:rPr>
          <w:rFonts w:eastAsiaTheme="minorEastAsia"/>
          <w:i/>
          <w:sz w:val="22"/>
          <w:szCs w:val="22"/>
          <w:lang w:eastAsia="zh-CN"/>
        </w:rPr>
        <w:t>n</w:t>
      </w:r>
      <w:r w:rsidR="00FA5C1A">
        <w:rPr>
          <w:rFonts w:eastAsiaTheme="minorEastAsia" w:hint="eastAsia"/>
          <w:sz w:val="22"/>
          <w:szCs w:val="22"/>
          <w:lang w:eastAsia="zh-CN"/>
        </w:rPr>
        <w:t>+</w:t>
      </w:r>
      <w:r w:rsidR="00C87B93" w:rsidRPr="003F0D9C">
        <w:rPr>
          <w:rFonts w:eastAsiaTheme="minorEastAsia" w:hint="eastAsia"/>
          <w:sz w:val="22"/>
          <w:szCs w:val="22"/>
          <w:lang w:eastAsia="zh-CN"/>
        </w:rPr>
        <w:t>3</w:t>
      </w:r>
      <w:r w:rsidR="00C87B93">
        <w:rPr>
          <w:rFonts w:eastAsia="ＭＳ 明朝"/>
          <w:sz w:val="22"/>
          <w:szCs w:val="22"/>
        </w:rPr>
        <w:t xml:space="preserve"> </w:t>
      </w:r>
      <w:r>
        <w:rPr>
          <w:rFonts w:eastAsiaTheme="minorEastAsia" w:hint="eastAsia"/>
          <w:sz w:val="22"/>
          <w:szCs w:val="22"/>
          <w:lang w:eastAsia="zh-CN"/>
        </w:rPr>
        <w:t>is</w:t>
      </w:r>
      <w:r>
        <w:rPr>
          <w:rFonts w:eastAsia="ＭＳ 明朝"/>
          <w:sz w:val="22"/>
          <w:szCs w:val="22"/>
        </w:rPr>
        <w:t xml:space="preserve"> </w:t>
      </w:r>
      <w:r w:rsidR="00C87B93">
        <w:rPr>
          <w:rFonts w:eastAsia="ＭＳ 明朝"/>
          <w:sz w:val="22"/>
          <w:szCs w:val="22"/>
        </w:rPr>
        <w:t>shown in Fig.4.</w:t>
      </w:r>
    </w:p>
    <w:p w14:paraId="5A5D0561" w14:textId="77777777" w:rsidR="00C87B93" w:rsidRDefault="00C87B93" w:rsidP="00C87B93">
      <w:pPr>
        <w:spacing w:afterLines="50" w:after="120"/>
        <w:jc w:val="center"/>
        <w:rPr>
          <w:rFonts w:eastAsia="SimSun"/>
          <w:sz w:val="22"/>
          <w:lang w:eastAsia="zh-CN"/>
        </w:rPr>
      </w:pPr>
    </w:p>
    <w:tbl>
      <w:tblPr>
        <w:tblW w:w="10180" w:type="dxa"/>
        <w:tblLook w:val="04A0" w:firstRow="1" w:lastRow="0" w:firstColumn="1" w:lastColumn="0" w:noHBand="0" w:noVBand="1"/>
      </w:tblPr>
      <w:tblGrid>
        <w:gridCol w:w="509"/>
        <w:gridCol w:w="509"/>
        <w:gridCol w:w="509"/>
        <w:gridCol w:w="509"/>
        <w:gridCol w:w="509"/>
        <w:gridCol w:w="509"/>
        <w:gridCol w:w="509"/>
        <w:gridCol w:w="509"/>
        <w:gridCol w:w="509"/>
        <w:gridCol w:w="509"/>
        <w:gridCol w:w="509"/>
        <w:gridCol w:w="509"/>
        <w:gridCol w:w="509"/>
        <w:gridCol w:w="509"/>
        <w:gridCol w:w="509"/>
        <w:gridCol w:w="509"/>
        <w:gridCol w:w="509"/>
        <w:gridCol w:w="509"/>
        <w:gridCol w:w="509"/>
        <w:gridCol w:w="509"/>
      </w:tblGrid>
      <w:tr w:rsidR="00C87B93" w:rsidRPr="00A52C18" w14:paraId="5C79A191" w14:textId="77777777" w:rsidTr="00C87B93">
        <w:trPr>
          <w:trHeight w:val="309"/>
        </w:trPr>
        <w:tc>
          <w:tcPr>
            <w:tcW w:w="5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44097"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6</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614EBF57"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7</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250F4852"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8</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565631DA"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9</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43C35DA6"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0</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38EC80E6"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1</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6419B7FE"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2</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49B46D34"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3</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29CE4D3E"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4</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6A7605D5"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5</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4CCAB311"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6</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1744623A"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7</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357916C0"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8</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016A88C3"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9</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6F0D5F7A"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0</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6F14C5D4"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1</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0AF63ACC"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2</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233A636D"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3</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120512BC"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4</w:t>
            </w:r>
          </w:p>
        </w:tc>
        <w:tc>
          <w:tcPr>
            <w:tcW w:w="509" w:type="dxa"/>
            <w:tcBorders>
              <w:top w:val="single" w:sz="4" w:space="0" w:color="auto"/>
              <w:left w:val="nil"/>
              <w:bottom w:val="single" w:sz="4" w:space="0" w:color="auto"/>
              <w:right w:val="single" w:sz="4" w:space="0" w:color="auto"/>
            </w:tcBorders>
            <w:shd w:val="clear" w:color="auto" w:fill="auto"/>
            <w:noWrap/>
            <w:vAlign w:val="center"/>
            <w:hideMark/>
          </w:tcPr>
          <w:p w14:paraId="67AC6A5F"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5</w:t>
            </w:r>
          </w:p>
        </w:tc>
      </w:tr>
      <w:tr w:rsidR="00C87B93" w:rsidRPr="00A52C18" w14:paraId="5A3125A7" w14:textId="77777777" w:rsidTr="00C87B93">
        <w:trPr>
          <w:trHeight w:val="309"/>
        </w:trPr>
        <w:tc>
          <w:tcPr>
            <w:tcW w:w="509" w:type="dxa"/>
            <w:tcBorders>
              <w:top w:val="nil"/>
              <w:left w:val="single" w:sz="4" w:space="0" w:color="auto"/>
              <w:bottom w:val="single" w:sz="4" w:space="0" w:color="auto"/>
              <w:right w:val="single" w:sz="4" w:space="0" w:color="auto"/>
            </w:tcBorders>
            <w:shd w:val="clear" w:color="000000" w:fill="5B9BD5"/>
            <w:noWrap/>
            <w:vAlign w:val="center"/>
            <w:hideMark/>
          </w:tcPr>
          <w:p w14:paraId="41381676" w14:textId="77777777" w:rsidR="00C87B93" w:rsidRPr="00A52C18" w:rsidRDefault="00C87B93" w:rsidP="00C87B93">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S</w:t>
            </w:r>
          </w:p>
        </w:tc>
        <w:tc>
          <w:tcPr>
            <w:tcW w:w="509" w:type="dxa"/>
            <w:tcBorders>
              <w:top w:val="nil"/>
              <w:left w:val="nil"/>
              <w:bottom w:val="single" w:sz="4" w:space="0" w:color="auto"/>
              <w:right w:val="single" w:sz="4" w:space="0" w:color="auto"/>
            </w:tcBorders>
            <w:shd w:val="clear" w:color="000000" w:fill="FFCC99"/>
            <w:noWrap/>
            <w:vAlign w:val="center"/>
            <w:hideMark/>
          </w:tcPr>
          <w:p w14:paraId="1FC27E17"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FFCC99"/>
            <w:noWrap/>
            <w:vAlign w:val="center"/>
            <w:hideMark/>
          </w:tcPr>
          <w:p w14:paraId="036C0E4D"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C6EFCE"/>
            <w:noWrap/>
            <w:vAlign w:val="center"/>
            <w:hideMark/>
          </w:tcPr>
          <w:p w14:paraId="636D608F" w14:textId="77777777" w:rsidR="00C87B93" w:rsidRPr="00A52C18" w:rsidRDefault="00C87B93" w:rsidP="00C87B93">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D</w:t>
            </w:r>
          </w:p>
        </w:tc>
        <w:tc>
          <w:tcPr>
            <w:tcW w:w="509" w:type="dxa"/>
            <w:tcBorders>
              <w:top w:val="nil"/>
              <w:left w:val="nil"/>
              <w:bottom w:val="single" w:sz="4" w:space="0" w:color="auto"/>
              <w:right w:val="single" w:sz="4" w:space="0" w:color="auto"/>
            </w:tcBorders>
            <w:shd w:val="clear" w:color="000000" w:fill="C6EFCE"/>
            <w:noWrap/>
            <w:vAlign w:val="center"/>
            <w:hideMark/>
          </w:tcPr>
          <w:p w14:paraId="761E3DD0" w14:textId="77777777" w:rsidR="00C87B93" w:rsidRPr="00A52C18" w:rsidRDefault="00C87B93" w:rsidP="00C87B93">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D</w:t>
            </w:r>
          </w:p>
        </w:tc>
        <w:tc>
          <w:tcPr>
            <w:tcW w:w="509" w:type="dxa"/>
            <w:tcBorders>
              <w:top w:val="nil"/>
              <w:left w:val="nil"/>
              <w:bottom w:val="single" w:sz="4" w:space="0" w:color="auto"/>
              <w:right w:val="single" w:sz="4" w:space="0" w:color="auto"/>
            </w:tcBorders>
            <w:shd w:val="clear" w:color="000000" w:fill="5B9BD5"/>
            <w:noWrap/>
            <w:vAlign w:val="center"/>
            <w:hideMark/>
          </w:tcPr>
          <w:p w14:paraId="01365C09" w14:textId="77777777" w:rsidR="00C87B93" w:rsidRPr="00A52C18" w:rsidRDefault="00C87B93" w:rsidP="00C87B93">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S</w:t>
            </w:r>
          </w:p>
        </w:tc>
        <w:tc>
          <w:tcPr>
            <w:tcW w:w="509" w:type="dxa"/>
            <w:tcBorders>
              <w:top w:val="nil"/>
              <w:left w:val="nil"/>
              <w:bottom w:val="single" w:sz="4" w:space="0" w:color="auto"/>
              <w:right w:val="single" w:sz="4" w:space="0" w:color="auto"/>
            </w:tcBorders>
            <w:shd w:val="clear" w:color="000000" w:fill="FFCC99"/>
            <w:noWrap/>
            <w:vAlign w:val="center"/>
            <w:hideMark/>
          </w:tcPr>
          <w:p w14:paraId="1D758855"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FFCC99"/>
            <w:noWrap/>
            <w:vAlign w:val="center"/>
            <w:hideMark/>
          </w:tcPr>
          <w:p w14:paraId="40FBEE29"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FFCC99"/>
            <w:noWrap/>
            <w:vAlign w:val="center"/>
            <w:hideMark/>
          </w:tcPr>
          <w:p w14:paraId="1BEC729A"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C6EFCE"/>
            <w:noWrap/>
            <w:vAlign w:val="center"/>
            <w:hideMark/>
          </w:tcPr>
          <w:p w14:paraId="58F535B1" w14:textId="77777777" w:rsidR="00C87B93" w:rsidRPr="00A52C18" w:rsidRDefault="00C87B93" w:rsidP="00C87B93">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D</w:t>
            </w:r>
          </w:p>
        </w:tc>
        <w:tc>
          <w:tcPr>
            <w:tcW w:w="509" w:type="dxa"/>
            <w:tcBorders>
              <w:top w:val="nil"/>
              <w:left w:val="nil"/>
              <w:bottom w:val="single" w:sz="4" w:space="0" w:color="auto"/>
              <w:right w:val="single" w:sz="4" w:space="0" w:color="auto"/>
            </w:tcBorders>
            <w:shd w:val="clear" w:color="000000" w:fill="5B9BD5"/>
            <w:noWrap/>
            <w:vAlign w:val="center"/>
            <w:hideMark/>
          </w:tcPr>
          <w:p w14:paraId="5219A689" w14:textId="77777777" w:rsidR="00C87B93" w:rsidRPr="00A52C18" w:rsidRDefault="00C87B93" w:rsidP="00C87B93">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S</w:t>
            </w:r>
          </w:p>
        </w:tc>
        <w:tc>
          <w:tcPr>
            <w:tcW w:w="509" w:type="dxa"/>
            <w:tcBorders>
              <w:top w:val="nil"/>
              <w:left w:val="nil"/>
              <w:bottom w:val="single" w:sz="4" w:space="0" w:color="auto"/>
              <w:right w:val="single" w:sz="4" w:space="0" w:color="auto"/>
            </w:tcBorders>
            <w:shd w:val="clear" w:color="000000" w:fill="FFCC99"/>
            <w:noWrap/>
            <w:vAlign w:val="center"/>
            <w:hideMark/>
          </w:tcPr>
          <w:p w14:paraId="3D16AA70"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FFCC99"/>
            <w:noWrap/>
            <w:vAlign w:val="center"/>
            <w:hideMark/>
          </w:tcPr>
          <w:p w14:paraId="29956E45"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C6EFCE"/>
            <w:noWrap/>
            <w:vAlign w:val="center"/>
            <w:hideMark/>
          </w:tcPr>
          <w:p w14:paraId="64B40FE7" w14:textId="77777777" w:rsidR="00C87B93" w:rsidRPr="00A52C18" w:rsidRDefault="00C87B93" w:rsidP="00C87B93">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D</w:t>
            </w:r>
          </w:p>
        </w:tc>
        <w:tc>
          <w:tcPr>
            <w:tcW w:w="509" w:type="dxa"/>
            <w:tcBorders>
              <w:top w:val="nil"/>
              <w:left w:val="nil"/>
              <w:bottom w:val="single" w:sz="4" w:space="0" w:color="auto"/>
              <w:right w:val="single" w:sz="4" w:space="0" w:color="auto"/>
            </w:tcBorders>
            <w:shd w:val="clear" w:color="000000" w:fill="C6EFCE"/>
            <w:noWrap/>
            <w:vAlign w:val="center"/>
            <w:hideMark/>
          </w:tcPr>
          <w:p w14:paraId="6AD2EBA7" w14:textId="77777777" w:rsidR="00C87B93" w:rsidRPr="00A52C18" w:rsidRDefault="00C87B93" w:rsidP="00C87B93">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D</w:t>
            </w:r>
          </w:p>
        </w:tc>
        <w:tc>
          <w:tcPr>
            <w:tcW w:w="509" w:type="dxa"/>
            <w:tcBorders>
              <w:top w:val="nil"/>
              <w:left w:val="nil"/>
              <w:bottom w:val="single" w:sz="4" w:space="0" w:color="auto"/>
              <w:right w:val="single" w:sz="4" w:space="0" w:color="auto"/>
            </w:tcBorders>
            <w:shd w:val="clear" w:color="000000" w:fill="5B9BD5"/>
            <w:noWrap/>
            <w:vAlign w:val="center"/>
            <w:hideMark/>
          </w:tcPr>
          <w:p w14:paraId="38A76499" w14:textId="77777777" w:rsidR="00C87B93" w:rsidRPr="00A52C18" w:rsidRDefault="00C87B93" w:rsidP="00C87B93">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S</w:t>
            </w:r>
          </w:p>
        </w:tc>
        <w:tc>
          <w:tcPr>
            <w:tcW w:w="509" w:type="dxa"/>
            <w:tcBorders>
              <w:top w:val="nil"/>
              <w:left w:val="nil"/>
              <w:bottom w:val="single" w:sz="4" w:space="0" w:color="auto"/>
              <w:right w:val="single" w:sz="4" w:space="0" w:color="auto"/>
            </w:tcBorders>
            <w:shd w:val="clear" w:color="000000" w:fill="FFCC99"/>
            <w:noWrap/>
            <w:vAlign w:val="center"/>
            <w:hideMark/>
          </w:tcPr>
          <w:p w14:paraId="08CB1009"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FFCC99"/>
            <w:noWrap/>
            <w:vAlign w:val="center"/>
            <w:hideMark/>
          </w:tcPr>
          <w:p w14:paraId="7132E390"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FFCC99"/>
            <w:noWrap/>
            <w:vAlign w:val="center"/>
            <w:hideMark/>
          </w:tcPr>
          <w:p w14:paraId="4850F14A"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tcBorders>
              <w:top w:val="nil"/>
              <w:left w:val="nil"/>
              <w:bottom w:val="single" w:sz="4" w:space="0" w:color="auto"/>
              <w:right w:val="single" w:sz="4" w:space="0" w:color="auto"/>
            </w:tcBorders>
            <w:shd w:val="clear" w:color="000000" w:fill="C6EFCE"/>
            <w:noWrap/>
            <w:vAlign w:val="center"/>
            <w:hideMark/>
          </w:tcPr>
          <w:p w14:paraId="644585F6" w14:textId="77777777" w:rsidR="00C87B93" w:rsidRPr="00A52C18" w:rsidRDefault="00C87B93" w:rsidP="00C87B93">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D</w:t>
            </w:r>
          </w:p>
        </w:tc>
      </w:tr>
      <w:tr w:rsidR="00C87B93" w:rsidRPr="00A52C18" w14:paraId="34EA9A9D" w14:textId="77777777" w:rsidTr="00C87B93">
        <w:trPr>
          <w:trHeight w:val="309"/>
        </w:trPr>
        <w:tc>
          <w:tcPr>
            <w:tcW w:w="509" w:type="dxa"/>
            <w:tcBorders>
              <w:top w:val="nil"/>
              <w:left w:val="single" w:sz="4" w:space="0" w:color="auto"/>
              <w:bottom w:val="single" w:sz="4" w:space="0" w:color="auto"/>
              <w:right w:val="single" w:sz="4" w:space="0" w:color="auto"/>
            </w:tcBorders>
            <w:shd w:val="thinDiagStripe" w:color="000000" w:fill="FF0000"/>
            <w:noWrap/>
            <w:vAlign w:val="center"/>
            <w:hideMark/>
          </w:tcPr>
          <w:p w14:paraId="2A7E581A" w14:textId="77777777" w:rsidR="00C87B93" w:rsidRPr="00A52C18" w:rsidRDefault="00C87B93" w:rsidP="00C87B93">
            <w:pPr>
              <w:jc w:val="center"/>
              <w:rPr>
                <w:rFonts w:ascii="DengXian" w:eastAsia="DengXian" w:hAnsi="DengXian" w:cs="SimSun"/>
                <w:sz w:val="22"/>
                <w:szCs w:val="22"/>
                <w:lang w:val="en-US" w:eastAsia="zh-CN"/>
              </w:rPr>
            </w:pPr>
            <w:r w:rsidRPr="00A52C18">
              <w:rPr>
                <w:rFonts w:ascii="DengXian" w:eastAsia="DengXian" w:hAnsi="DengXian" w:cs="SimSun" w:hint="eastAsia"/>
                <w:sz w:val="22"/>
                <w:szCs w:val="22"/>
                <w:lang w:val="en-US" w:eastAsia="zh-CN"/>
              </w:rPr>
              <w:t>0</w:t>
            </w:r>
          </w:p>
        </w:tc>
        <w:tc>
          <w:tcPr>
            <w:tcW w:w="509" w:type="dxa"/>
            <w:tcBorders>
              <w:top w:val="nil"/>
              <w:left w:val="nil"/>
              <w:bottom w:val="single" w:sz="4" w:space="0" w:color="auto"/>
              <w:right w:val="single" w:sz="4" w:space="0" w:color="auto"/>
            </w:tcBorders>
            <w:shd w:val="clear" w:color="auto" w:fill="auto"/>
            <w:noWrap/>
            <w:vAlign w:val="center"/>
            <w:hideMark/>
          </w:tcPr>
          <w:p w14:paraId="4C06AE84"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761EC53"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42B3F4FC" w14:textId="77777777" w:rsidR="00C87B93" w:rsidRPr="00A52C18" w:rsidRDefault="00C87B93" w:rsidP="00C87B93">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0CCA304E" w14:textId="77777777" w:rsidR="00C87B93" w:rsidRPr="00A52C18" w:rsidRDefault="00C87B93" w:rsidP="00C87B93">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43ABE220" w14:textId="77777777" w:rsidR="00C87B93" w:rsidRPr="00A52C18" w:rsidRDefault="00C87B93" w:rsidP="00C87B93">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DDEBF7"/>
            <w:noWrap/>
            <w:vAlign w:val="center"/>
            <w:hideMark/>
          </w:tcPr>
          <w:p w14:paraId="340EAB89"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0</w:t>
            </w:r>
          </w:p>
        </w:tc>
        <w:tc>
          <w:tcPr>
            <w:tcW w:w="509" w:type="dxa"/>
            <w:tcBorders>
              <w:top w:val="nil"/>
              <w:left w:val="nil"/>
              <w:bottom w:val="single" w:sz="4" w:space="0" w:color="auto"/>
              <w:right w:val="single" w:sz="4" w:space="0" w:color="auto"/>
            </w:tcBorders>
            <w:shd w:val="clear" w:color="auto" w:fill="auto"/>
            <w:noWrap/>
            <w:vAlign w:val="center"/>
            <w:hideMark/>
          </w:tcPr>
          <w:p w14:paraId="31D76C4E"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062B564"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55D59AFD" w14:textId="77777777" w:rsidR="00C87B93" w:rsidRPr="00A52C18" w:rsidRDefault="00C87B93" w:rsidP="00C87B93">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7EA7B7B2" w14:textId="77777777" w:rsidR="00C87B93" w:rsidRPr="00A52C18" w:rsidRDefault="00C87B93" w:rsidP="00C87B93">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033F1510"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617C1C8"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7871ED9F"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45B5E70B" w14:textId="77777777" w:rsidR="00C87B93" w:rsidRPr="00A52C18" w:rsidRDefault="00C87B93" w:rsidP="00C87B93">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6E6D7B9E" w14:textId="77777777" w:rsidR="00C87B93" w:rsidRPr="00A52C18" w:rsidRDefault="00C87B93" w:rsidP="00C87B93">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792C4871"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32E4148F"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72F56F03"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4CB0C7B7" w14:textId="77777777" w:rsidR="00C87B93" w:rsidRPr="00A52C18" w:rsidRDefault="00C87B93" w:rsidP="00C87B93">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 xml:space="preserve">　</w:t>
            </w:r>
          </w:p>
        </w:tc>
      </w:tr>
      <w:tr w:rsidR="00C87B93" w:rsidRPr="00A52C18" w14:paraId="14877DBA" w14:textId="77777777" w:rsidTr="00C87B93">
        <w:trPr>
          <w:trHeight w:val="323"/>
        </w:trPr>
        <w:tc>
          <w:tcPr>
            <w:tcW w:w="509" w:type="dxa"/>
            <w:tcBorders>
              <w:top w:val="nil"/>
              <w:left w:val="single" w:sz="4" w:space="0" w:color="auto"/>
              <w:bottom w:val="single" w:sz="4" w:space="0" w:color="auto"/>
              <w:right w:val="single" w:sz="4" w:space="0" w:color="auto"/>
            </w:tcBorders>
            <w:shd w:val="clear" w:color="auto" w:fill="auto"/>
            <w:noWrap/>
            <w:vAlign w:val="bottom"/>
            <w:hideMark/>
          </w:tcPr>
          <w:p w14:paraId="273A386D"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7F937AB2"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57D6FB58"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FF0000"/>
            <w:noWrap/>
            <w:vAlign w:val="center"/>
            <w:hideMark/>
          </w:tcPr>
          <w:p w14:paraId="6D754265"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1</w:t>
            </w:r>
          </w:p>
        </w:tc>
        <w:tc>
          <w:tcPr>
            <w:tcW w:w="509" w:type="dxa"/>
            <w:tcBorders>
              <w:top w:val="nil"/>
              <w:left w:val="nil"/>
              <w:bottom w:val="single" w:sz="4" w:space="0" w:color="auto"/>
              <w:right w:val="single" w:sz="4" w:space="0" w:color="auto"/>
            </w:tcBorders>
            <w:shd w:val="clear" w:color="auto" w:fill="auto"/>
            <w:noWrap/>
            <w:vAlign w:val="center"/>
            <w:hideMark/>
          </w:tcPr>
          <w:p w14:paraId="46811E51" w14:textId="77777777" w:rsidR="00C87B93" w:rsidRPr="00A52C18" w:rsidRDefault="00C87B93" w:rsidP="00C87B93">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6274EC8E" w14:textId="77777777" w:rsidR="00C87B93" w:rsidRPr="00A52C18" w:rsidRDefault="00C87B93" w:rsidP="00C87B93">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3AA3E957"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DDEBF7"/>
            <w:noWrap/>
            <w:vAlign w:val="center"/>
            <w:hideMark/>
          </w:tcPr>
          <w:p w14:paraId="3D3B7BB5"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1</w:t>
            </w:r>
          </w:p>
        </w:tc>
        <w:tc>
          <w:tcPr>
            <w:tcW w:w="509" w:type="dxa"/>
            <w:tcBorders>
              <w:top w:val="nil"/>
              <w:left w:val="nil"/>
              <w:bottom w:val="single" w:sz="4" w:space="0" w:color="auto"/>
              <w:right w:val="single" w:sz="4" w:space="0" w:color="auto"/>
            </w:tcBorders>
            <w:shd w:val="clear" w:color="auto" w:fill="auto"/>
            <w:noWrap/>
            <w:vAlign w:val="center"/>
            <w:hideMark/>
          </w:tcPr>
          <w:p w14:paraId="2E05A513"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99A86F8" w14:textId="77777777" w:rsidR="00C87B93" w:rsidRPr="00A52C18" w:rsidRDefault="00C87B93" w:rsidP="00C87B93">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838B35C" w14:textId="77777777" w:rsidR="00C87B93" w:rsidRPr="00A52C18" w:rsidRDefault="00C87B93" w:rsidP="00C87B93">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2458D0A"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61409072" w14:textId="77777777" w:rsidR="00C87B93" w:rsidRPr="00A52C18" w:rsidRDefault="00C87B93" w:rsidP="00C87B93">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04F26120"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6184B7D4"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B8D2A7D"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31A3DB85"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76295C8C"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2BD061E5"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74484B8E"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r>
      <w:tr w:rsidR="00C87B93" w:rsidRPr="00A52C18" w14:paraId="6A3247DF" w14:textId="77777777" w:rsidTr="00C87B93">
        <w:trPr>
          <w:trHeight w:val="309"/>
        </w:trPr>
        <w:tc>
          <w:tcPr>
            <w:tcW w:w="509" w:type="dxa"/>
            <w:tcBorders>
              <w:top w:val="nil"/>
              <w:left w:val="single" w:sz="4" w:space="0" w:color="auto"/>
              <w:bottom w:val="single" w:sz="4" w:space="0" w:color="auto"/>
              <w:right w:val="single" w:sz="4" w:space="0" w:color="auto"/>
            </w:tcBorders>
            <w:shd w:val="clear" w:color="auto" w:fill="auto"/>
            <w:noWrap/>
            <w:vAlign w:val="bottom"/>
            <w:hideMark/>
          </w:tcPr>
          <w:p w14:paraId="2CEEF4DB"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66343672"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7C1998CA"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7D07745E"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FF0000"/>
            <w:noWrap/>
            <w:vAlign w:val="center"/>
            <w:hideMark/>
          </w:tcPr>
          <w:p w14:paraId="22082513" w14:textId="77777777" w:rsidR="00C87B93" w:rsidRPr="00A52C18" w:rsidRDefault="00C87B93" w:rsidP="00C87B93">
            <w:pPr>
              <w:jc w:val="center"/>
              <w:rPr>
                <w:rFonts w:ascii="DengXian" w:eastAsia="DengXian" w:hAnsi="DengXian" w:cs="SimSun"/>
                <w:sz w:val="22"/>
                <w:szCs w:val="22"/>
                <w:lang w:val="en-US" w:eastAsia="zh-CN"/>
              </w:rPr>
            </w:pPr>
            <w:r w:rsidRPr="00A52C18">
              <w:rPr>
                <w:rFonts w:ascii="DengXian" w:eastAsia="DengXian" w:hAnsi="DengXian" w:cs="SimSun" w:hint="eastAsia"/>
                <w:sz w:val="22"/>
                <w:szCs w:val="22"/>
                <w:lang w:val="en-US" w:eastAsia="zh-CN"/>
              </w:rPr>
              <w:t>2</w:t>
            </w:r>
          </w:p>
        </w:tc>
        <w:tc>
          <w:tcPr>
            <w:tcW w:w="509" w:type="dxa"/>
            <w:tcBorders>
              <w:top w:val="nil"/>
              <w:left w:val="nil"/>
              <w:bottom w:val="single" w:sz="4" w:space="0" w:color="auto"/>
              <w:right w:val="single" w:sz="4" w:space="0" w:color="auto"/>
            </w:tcBorders>
            <w:shd w:val="clear" w:color="auto" w:fill="auto"/>
            <w:noWrap/>
            <w:vAlign w:val="center"/>
            <w:hideMark/>
          </w:tcPr>
          <w:p w14:paraId="2D83052C"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166A3677"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03B81FAB"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DDEBF7"/>
            <w:noWrap/>
            <w:vAlign w:val="center"/>
            <w:hideMark/>
          </w:tcPr>
          <w:p w14:paraId="49A38B95"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2</w:t>
            </w:r>
          </w:p>
        </w:tc>
        <w:tc>
          <w:tcPr>
            <w:tcW w:w="509" w:type="dxa"/>
            <w:tcBorders>
              <w:top w:val="nil"/>
              <w:left w:val="nil"/>
              <w:bottom w:val="single" w:sz="4" w:space="0" w:color="auto"/>
              <w:right w:val="single" w:sz="4" w:space="0" w:color="auto"/>
            </w:tcBorders>
            <w:shd w:val="clear" w:color="auto" w:fill="auto"/>
            <w:noWrap/>
            <w:vAlign w:val="center"/>
            <w:hideMark/>
          </w:tcPr>
          <w:p w14:paraId="222EB044"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742CF213"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7B4FA6C7"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39BE2571"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4EAF3159"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205003F"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04E72D5C"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33C3C5F0"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788D65C5"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638631BF"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E2F5DE8"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r>
      <w:tr w:rsidR="00C87B93" w:rsidRPr="00A52C18" w14:paraId="55DCA135" w14:textId="77777777" w:rsidTr="00C87B93">
        <w:trPr>
          <w:trHeight w:val="266"/>
        </w:trPr>
        <w:tc>
          <w:tcPr>
            <w:tcW w:w="509" w:type="dxa"/>
            <w:tcBorders>
              <w:top w:val="nil"/>
              <w:left w:val="single" w:sz="4" w:space="0" w:color="auto"/>
              <w:bottom w:val="single" w:sz="4" w:space="0" w:color="auto"/>
              <w:right w:val="single" w:sz="4" w:space="0" w:color="auto"/>
            </w:tcBorders>
            <w:shd w:val="clear" w:color="auto" w:fill="auto"/>
            <w:noWrap/>
            <w:vAlign w:val="center"/>
            <w:hideMark/>
          </w:tcPr>
          <w:p w14:paraId="25FC37DD"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57F7EACE"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5CF7D2A7"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2A592723"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93F34B8"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FF0000"/>
            <w:noWrap/>
            <w:vAlign w:val="center"/>
            <w:hideMark/>
          </w:tcPr>
          <w:p w14:paraId="48D649DD"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3</w:t>
            </w:r>
          </w:p>
        </w:tc>
        <w:tc>
          <w:tcPr>
            <w:tcW w:w="509" w:type="dxa"/>
            <w:tcBorders>
              <w:top w:val="nil"/>
              <w:left w:val="nil"/>
              <w:bottom w:val="single" w:sz="4" w:space="0" w:color="auto"/>
              <w:right w:val="single" w:sz="4" w:space="0" w:color="auto"/>
            </w:tcBorders>
            <w:shd w:val="clear" w:color="auto" w:fill="auto"/>
            <w:noWrap/>
            <w:vAlign w:val="center"/>
            <w:hideMark/>
          </w:tcPr>
          <w:p w14:paraId="5FDC8703"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2A34753A"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39820491"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4BF607FD"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89D6288"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DDEBF7"/>
            <w:noWrap/>
            <w:vAlign w:val="center"/>
            <w:hideMark/>
          </w:tcPr>
          <w:p w14:paraId="08D9CB49"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3</w:t>
            </w:r>
          </w:p>
        </w:tc>
        <w:tc>
          <w:tcPr>
            <w:tcW w:w="509" w:type="dxa"/>
            <w:tcBorders>
              <w:top w:val="nil"/>
              <w:left w:val="nil"/>
              <w:bottom w:val="single" w:sz="4" w:space="0" w:color="auto"/>
              <w:right w:val="single" w:sz="4" w:space="0" w:color="auto"/>
            </w:tcBorders>
            <w:shd w:val="clear" w:color="auto" w:fill="auto"/>
            <w:noWrap/>
            <w:vAlign w:val="center"/>
            <w:hideMark/>
          </w:tcPr>
          <w:p w14:paraId="265854C3"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5B87AE2"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14EF2DD"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CC7DC0E"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5A51E1C5"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124F36DC"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03F845CE"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669AA5EF"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r>
      <w:tr w:rsidR="00C87B93" w:rsidRPr="00A52C18" w14:paraId="186986B0" w14:textId="77777777" w:rsidTr="00C87B93">
        <w:trPr>
          <w:trHeight w:val="266"/>
        </w:trPr>
        <w:tc>
          <w:tcPr>
            <w:tcW w:w="509" w:type="dxa"/>
            <w:tcBorders>
              <w:top w:val="nil"/>
              <w:left w:val="single" w:sz="4" w:space="0" w:color="auto"/>
              <w:bottom w:val="single" w:sz="4" w:space="0" w:color="auto"/>
              <w:right w:val="single" w:sz="4" w:space="0" w:color="auto"/>
            </w:tcBorders>
            <w:shd w:val="clear" w:color="auto" w:fill="auto"/>
            <w:noWrap/>
            <w:vAlign w:val="bottom"/>
            <w:hideMark/>
          </w:tcPr>
          <w:p w14:paraId="0C2150DD"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7527E342"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164644EE"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20CF0BF2"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420A0035"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14B6BB10"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41330511"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5D56361D"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bottom"/>
            <w:hideMark/>
          </w:tcPr>
          <w:p w14:paraId="4F66E7AD" w14:textId="77777777" w:rsidR="00C87B93" w:rsidRPr="00A52C18" w:rsidRDefault="00C87B93" w:rsidP="00C87B93">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FF0000"/>
            <w:noWrap/>
            <w:vAlign w:val="center"/>
            <w:hideMark/>
          </w:tcPr>
          <w:p w14:paraId="39D2BC54" w14:textId="77777777" w:rsidR="00C87B93" w:rsidRPr="00A52C18" w:rsidRDefault="00C87B93" w:rsidP="00C87B93">
            <w:pPr>
              <w:jc w:val="center"/>
              <w:rPr>
                <w:rFonts w:ascii="DengXian" w:eastAsia="DengXian" w:hAnsi="DengXian" w:cs="SimSun"/>
                <w:sz w:val="22"/>
                <w:szCs w:val="22"/>
                <w:lang w:val="en-US" w:eastAsia="zh-CN"/>
              </w:rPr>
            </w:pPr>
            <w:r w:rsidRPr="00A52C18">
              <w:rPr>
                <w:rFonts w:ascii="DengXian" w:eastAsia="DengXian" w:hAnsi="DengXian" w:cs="SimSun" w:hint="eastAsia"/>
                <w:sz w:val="22"/>
                <w:szCs w:val="22"/>
                <w:lang w:val="en-US" w:eastAsia="zh-CN"/>
              </w:rPr>
              <w:t>4</w:t>
            </w:r>
          </w:p>
        </w:tc>
        <w:tc>
          <w:tcPr>
            <w:tcW w:w="509" w:type="dxa"/>
            <w:tcBorders>
              <w:top w:val="nil"/>
              <w:left w:val="nil"/>
              <w:bottom w:val="single" w:sz="4" w:space="0" w:color="auto"/>
              <w:right w:val="single" w:sz="4" w:space="0" w:color="auto"/>
            </w:tcBorders>
            <w:shd w:val="clear" w:color="auto" w:fill="auto"/>
            <w:noWrap/>
            <w:vAlign w:val="center"/>
            <w:hideMark/>
          </w:tcPr>
          <w:p w14:paraId="648FAC3E"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76CFBC88"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thinDiagStripe" w:color="000000" w:fill="DDEBF7"/>
            <w:noWrap/>
            <w:vAlign w:val="center"/>
            <w:hideMark/>
          </w:tcPr>
          <w:p w14:paraId="1A80B0D5"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4</w:t>
            </w:r>
          </w:p>
        </w:tc>
        <w:tc>
          <w:tcPr>
            <w:tcW w:w="509" w:type="dxa"/>
            <w:tcBorders>
              <w:top w:val="nil"/>
              <w:left w:val="nil"/>
              <w:bottom w:val="single" w:sz="4" w:space="0" w:color="auto"/>
              <w:right w:val="single" w:sz="4" w:space="0" w:color="auto"/>
            </w:tcBorders>
            <w:shd w:val="clear" w:color="auto" w:fill="auto"/>
            <w:noWrap/>
            <w:vAlign w:val="center"/>
            <w:hideMark/>
          </w:tcPr>
          <w:p w14:paraId="560CA5EE"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E469166"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444CC26"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4E589C54"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38722A24"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0EC788F0"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tcBorders>
              <w:top w:val="nil"/>
              <w:left w:val="nil"/>
              <w:bottom w:val="single" w:sz="4" w:space="0" w:color="auto"/>
              <w:right w:val="single" w:sz="4" w:space="0" w:color="auto"/>
            </w:tcBorders>
            <w:shd w:val="clear" w:color="auto" w:fill="auto"/>
            <w:noWrap/>
            <w:vAlign w:val="center"/>
            <w:hideMark/>
          </w:tcPr>
          <w:p w14:paraId="17DD1B35" w14:textId="77777777" w:rsidR="00C87B93" w:rsidRPr="00A52C18" w:rsidRDefault="00C87B93" w:rsidP="00C87B93">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r>
    </w:tbl>
    <w:p w14:paraId="2360DDE3" w14:textId="636FDEA9" w:rsidR="00C87B93" w:rsidRDefault="00C87B93" w:rsidP="00C87B93">
      <w:pPr>
        <w:spacing w:afterLines="50" w:after="120"/>
        <w:jc w:val="center"/>
        <w:rPr>
          <w:rFonts w:eastAsiaTheme="minorEastAsia"/>
          <w:sz w:val="22"/>
          <w:lang w:val="en-US" w:eastAsia="zh-CN"/>
        </w:rPr>
      </w:pPr>
      <w:r>
        <w:rPr>
          <w:rFonts w:eastAsia="SimSun" w:hint="eastAsia"/>
          <w:sz w:val="22"/>
          <w:lang w:eastAsia="zh-CN"/>
        </w:rPr>
        <w:t>F</w:t>
      </w:r>
      <w:r>
        <w:rPr>
          <w:rFonts w:eastAsia="SimSun"/>
          <w:sz w:val="22"/>
          <w:lang w:eastAsia="zh-CN"/>
        </w:rPr>
        <w:t>ig.4</w:t>
      </w:r>
      <w:r w:rsidRPr="006F0A32">
        <w:rPr>
          <w:rFonts w:eastAsia="ＭＳ 明朝" w:hint="eastAsia"/>
          <w:sz w:val="22"/>
          <w:lang w:val="en-US"/>
        </w:rPr>
        <w:t xml:space="preserve"> </w:t>
      </w:r>
      <w:r>
        <w:rPr>
          <w:rFonts w:eastAsia="ＭＳ 明朝"/>
          <w:sz w:val="22"/>
          <w:lang w:val="en-US"/>
        </w:rPr>
        <w:t>UL scheduling</w:t>
      </w:r>
      <w:r>
        <w:rPr>
          <w:rFonts w:eastAsia="ＭＳ 明朝" w:hint="eastAsia"/>
          <w:sz w:val="22"/>
          <w:lang w:val="en-US"/>
        </w:rPr>
        <w:t xml:space="preserve"> t</w:t>
      </w:r>
      <w:r w:rsidRPr="00D03B59">
        <w:rPr>
          <w:rFonts w:eastAsia="ＭＳ 明朝"/>
          <w:sz w:val="22"/>
          <w:lang w:val="en-US"/>
        </w:rPr>
        <w:t>i</w:t>
      </w:r>
      <w:r>
        <w:rPr>
          <w:rFonts w:eastAsia="ＭＳ 明朝"/>
          <w:sz w:val="22"/>
          <w:lang w:val="en-US"/>
        </w:rPr>
        <w:t xml:space="preserve">ming </w:t>
      </w:r>
      <w:r>
        <w:rPr>
          <w:rFonts w:eastAsia="ＭＳ 明朝" w:hint="eastAsia"/>
          <w:sz w:val="22"/>
          <w:lang w:val="en-US"/>
        </w:rPr>
        <w:t xml:space="preserve">for </w:t>
      </w:r>
      <w:r w:rsidR="00FA5C1A">
        <w:rPr>
          <w:rFonts w:eastAsiaTheme="minorEastAsia" w:hint="eastAsia"/>
          <w:i/>
          <w:sz w:val="22"/>
          <w:lang w:val="en-US" w:eastAsia="zh-CN"/>
        </w:rPr>
        <w:t>n+</w:t>
      </w:r>
      <w:r>
        <w:rPr>
          <w:rFonts w:eastAsia="ＭＳ 明朝"/>
          <w:sz w:val="22"/>
          <w:lang w:val="en-US"/>
        </w:rPr>
        <w:t>3</w:t>
      </w:r>
      <w:r>
        <w:rPr>
          <w:rFonts w:eastAsia="ＭＳ 明朝" w:hint="eastAsia"/>
          <w:sz w:val="22"/>
          <w:lang w:val="en-US"/>
        </w:rPr>
        <w:t xml:space="preserve"> with</w:t>
      </w:r>
      <w:r>
        <w:rPr>
          <w:rFonts w:eastAsia="ＭＳ 明朝"/>
          <w:sz w:val="22"/>
          <w:lang w:val="en-US"/>
        </w:rPr>
        <w:t xml:space="preserve"> TDD UL-DL configuration 6</w:t>
      </w:r>
    </w:p>
    <w:p w14:paraId="562D2009" w14:textId="77777777" w:rsidR="00C87B93" w:rsidRPr="00F21A03" w:rsidRDefault="00C87B93" w:rsidP="00C87B93">
      <w:pPr>
        <w:spacing w:afterLines="50" w:after="120"/>
        <w:jc w:val="center"/>
        <w:rPr>
          <w:rFonts w:eastAsiaTheme="minorEastAsia"/>
          <w:sz w:val="22"/>
          <w:lang w:val="en-US" w:eastAsia="zh-CN"/>
        </w:rPr>
      </w:pPr>
    </w:p>
    <w:p w14:paraId="1C32D98E" w14:textId="4A2E3D62" w:rsidR="00C87B93" w:rsidRPr="00770257" w:rsidRDefault="00C87B93" w:rsidP="00C87B93">
      <w:pPr>
        <w:jc w:val="both"/>
        <w:rPr>
          <w:rFonts w:eastAsia="SimSun"/>
          <w:sz w:val="22"/>
          <w:lang w:eastAsia="zh-CN"/>
        </w:rPr>
      </w:pPr>
      <w:r w:rsidRPr="00F74111">
        <w:rPr>
          <w:rFonts w:eastAsia="SimSun" w:hint="eastAsia"/>
          <w:sz w:val="22"/>
          <w:lang w:eastAsia="zh-CN"/>
        </w:rPr>
        <w:t>B</w:t>
      </w:r>
      <w:r w:rsidRPr="00F74111">
        <w:rPr>
          <w:rFonts w:eastAsia="SimSun"/>
          <w:sz w:val="22"/>
          <w:lang w:eastAsia="zh-CN"/>
        </w:rPr>
        <w:t xml:space="preserve">ased on the above design principle, the UL scheduling timing between UL grant and corresponding PUSCH for other TDD UL-DL configurations can be derived. The UL scheduling timing for </w:t>
      </w:r>
      <w:r w:rsidR="00FA5C1A" w:rsidRPr="00F74111">
        <w:rPr>
          <w:rFonts w:eastAsia="SimSun" w:hint="eastAsia"/>
          <w:sz w:val="22"/>
          <w:lang w:eastAsia="zh-CN"/>
        </w:rPr>
        <w:t xml:space="preserve">the minimum </w:t>
      </w:r>
      <w:r w:rsidR="001F269E" w:rsidRPr="00F74111">
        <w:rPr>
          <w:rFonts w:eastAsia="SimSun" w:hint="eastAsia"/>
          <w:sz w:val="22"/>
          <w:lang w:eastAsia="zh-CN"/>
        </w:rPr>
        <w:t xml:space="preserve">timing </w:t>
      </w:r>
      <w:r w:rsidR="00FA5C1A" w:rsidRPr="00F74111">
        <w:rPr>
          <w:rFonts w:eastAsia="SimSun" w:hint="eastAsia"/>
          <w:sz w:val="22"/>
          <w:lang w:eastAsia="zh-CN"/>
        </w:rPr>
        <w:t xml:space="preserve">of </w:t>
      </w:r>
      <w:r w:rsidR="00FA5C1A" w:rsidRPr="00F74111">
        <w:rPr>
          <w:rFonts w:eastAsia="SimSun"/>
          <w:i/>
          <w:sz w:val="22"/>
          <w:lang w:eastAsia="zh-CN"/>
        </w:rPr>
        <w:t>n+</w:t>
      </w:r>
      <w:r w:rsidR="00FA5C1A" w:rsidRPr="00F74111">
        <w:rPr>
          <w:rFonts w:eastAsia="SimSun" w:hint="eastAsia"/>
          <w:sz w:val="22"/>
          <w:lang w:eastAsia="zh-CN"/>
        </w:rPr>
        <w:t>3</w:t>
      </w:r>
      <w:r w:rsidRPr="00F74111">
        <w:rPr>
          <w:rFonts w:eastAsia="SimSun" w:hint="eastAsia"/>
          <w:sz w:val="22"/>
          <w:lang w:eastAsia="zh-CN"/>
        </w:rPr>
        <w:t xml:space="preserve"> </w:t>
      </w:r>
      <w:r w:rsidR="001F269E" w:rsidRPr="00F74111">
        <w:rPr>
          <w:rFonts w:eastAsia="SimSun" w:hint="eastAsia"/>
          <w:sz w:val="22"/>
          <w:lang w:eastAsia="zh-CN"/>
        </w:rPr>
        <w:t xml:space="preserve">is </w:t>
      </w:r>
      <w:r w:rsidRPr="00F74111">
        <w:rPr>
          <w:rFonts w:eastAsia="SimSun"/>
          <w:sz w:val="22"/>
          <w:lang w:eastAsia="zh-CN"/>
        </w:rPr>
        <w:t xml:space="preserve">shown in Table </w:t>
      </w:r>
      <w:r w:rsidR="00C14B89" w:rsidRPr="00F74111">
        <w:rPr>
          <w:rFonts w:eastAsia="SimSun" w:hint="eastAsia"/>
          <w:sz w:val="22"/>
          <w:lang w:eastAsia="zh-CN"/>
        </w:rPr>
        <w:t>5</w:t>
      </w:r>
      <w:r w:rsidRPr="00F74111">
        <w:rPr>
          <w:rFonts w:eastAsia="SimSun"/>
          <w:sz w:val="22"/>
          <w:lang w:eastAsia="zh-CN"/>
        </w:rPr>
        <w:t xml:space="preserve">, where the UL grant scheduling PUSCH transmission in UL subframe </w:t>
      </w:r>
      <w:r w:rsidRPr="00F74111">
        <w:rPr>
          <w:rFonts w:eastAsia="SimSun"/>
          <w:i/>
          <w:sz w:val="22"/>
          <w:lang w:eastAsia="zh-CN"/>
        </w:rPr>
        <w:t>n</w:t>
      </w:r>
      <w:r w:rsidR="00A11AE3" w:rsidRPr="00F74111">
        <w:rPr>
          <w:rFonts w:eastAsia="SimSun" w:hint="eastAsia"/>
          <w:i/>
          <w:sz w:val="22"/>
          <w:lang w:eastAsia="zh-CN"/>
        </w:rPr>
        <w:t>+k</w:t>
      </w:r>
      <w:r w:rsidRPr="00F74111">
        <w:rPr>
          <w:rFonts w:eastAsia="SimSun"/>
          <w:i/>
          <w:sz w:val="22"/>
          <w:lang w:eastAsia="zh-CN"/>
        </w:rPr>
        <w:t xml:space="preserve"> </w:t>
      </w:r>
      <w:r w:rsidRPr="00F74111">
        <w:rPr>
          <w:rFonts w:eastAsia="SimSun"/>
          <w:sz w:val="22"/>
          <w:lang w:eastAsia="zh-CN"/>
        </w:rPr>
        <w:t xml:space="preserve">is transmitted in DL subframe </w:t>
      </w:r>
      <w:r w:rsidR="00A11AE3" w:rsidRPr="00F74111">
        <w:rPr>
          <w:rFonts w:eastAsia="SimSun"/>
          <w:i/>
          <w:sz w:val="22"/>
          <w:lang w:eastAsia="zh-CN"/>
        </w:rPr>
        <w:t>n</w:t>
      </w:r>
      <w:r w:rsidRPr="00F74111">
        <w:rPr>
          <w:rFonts w:eastAsia="SimSun"/>
          <w:sz w:val="22"/>
          <w:lang w:eastAsia="zh-CN"/>
        </w:rPr>
        <w:t>.</w:t>
      </w:r>
    </w:p>
    <w:p w14:paraId="65D0DFB8" w14:textId="6AF5A2EE" w:rsidR="00C87B93" w:rsidRDefault="00C87B93" w:rsidP="00C87B93">
      <w:pPr>
        <w:jc w:val="center"/>
        <w:rPr>
          <w:rFonts w:eastAsia="SimSun"/>
          <w:sz w:val="22"/>
          <w:lang w:eastAsia="zh-CN"/>
        </w:rPr>
      </w:pPr>
      <w:r>
        <w:rPr>
          <w:rFonts w:eastAsia="SimSun"/>
          <w:sz w:val="22"/>
          <w:lang w:eastAsia="zh-CN"/>
        </w:rPr>
        <w:t xml:space="preserve">Table </w:t>
      </w:r>
      <w:r w:rsidR="00C14B89">
        <w:rPr>
          <w:rFonts w:eastAsia="SimSun" w:hint="eastAsia"/>
          <w:sz w:val="22"/>
          <w:lang w:eastAsia="zh-CN"/>
        </w:rPr>
        <w:t>5</w:t>
      </w:r>
      <w:r>
        <w:rPr>
          <w:rFonts w:eastAsia="SimSun"/>
          <w:sz w:val="22"/>
          <w:lang w:eastAsia="zh-CN"/>
        </w:rPr>
        <w:t xml:space="preserve">: </w:t>
      </w:r>
      <w:r w:rsidRPr="0002524F">
        <w:rPr>
          <w:rFonts w:eastAsia="SimSun"/>
          <w:i/>
          <w:sz w:val="22"/>
          <w:lang w:eastAsia="zh-CN"/>
        </w:rPr>
        <w:t>k</w:t>
      </w:r>
      <w:r>
        <w:rPr>
          <w:rFonts w:eastAsia="SimSun"/>
          <w:sz w:val="22"/>
          <w:lang w:eastAsia="zh-CN"/>
        </w:rPr>
        <w:t xml:space="preserve"> for TDD UL-DL configuration 0-6 for </w:t>
      </w:r>
      <w:r w:rsidR="00C14B89">
        <w:rPr>
          <w:rFonts w:eastAsia="SimSun" w:hint="eastAsia"/>
          <w:sz w:val="22"/>
          <w:lang w:eastAsia="zh-CN"/>
        </w:rPr>
        <w:t>the</w:t>
      </w:r>
      <w:r w:rsidR="00C14B89" w:rsidRPr="0002524F">
        <w:rPr>
          <w:rFonts w:eastAsia="SimSun"/>
          <w:i/>
          <w:sz w:val="22"/>
          <w:lang w:eastAsia="zh-CN"/>
        </w:rPr>
        <w:t xml:space="preserve"> </w:t>
      </w:r>
      <w:r w:rsidR="00C14B89">
        <w:rPr>
          <w:rFonts w:eastAsia="SimSun" w:hint="eastAsia"/>
          <w:sz w:val="22"/>
          <w:lang w:eastAsia="zh-CN"/>
        </w:rPr>
        <w:t xml:space="preserve">minimum timing of </w:t>
      </w:r>
      <w:r w:rsidR="00C14B89" w:rsidRPr="00DB5828">
        <w:rPr>
          <w:rFonts w:eastAsia="SimSun" w:hint="eastAsia"/>
          <w:i/>
          <w:sz w:val="22"/>
          <w:lang w:eastAsia="zh-CN"/>
        </w:rPr>
        <w:t>n</w:t>
      </w:r>
      <w:r w:rsidR="00C14B89">
        <w:rPr>
          <w:rFonts w:eastAsia="SimSun" w:hint="eastAsia"/>
          <w:sz w:val="22"/>
          <w:lang w:eastAsia="zh-CN"/>
        </w:rPr>
        <w:t>+3</w:t>
      </w:r>
    </w:p>
    <w:tbl>
      <w:tblPr>
        <w:tblW w:w="1019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840"/>
        <w:gridCol w:w="840"/>
        <w:gridCol w:w="840"/>
        <w:gridCol w:w="841"/>
        <w:gridCol w:w="840"/>
        <w:gridCol w:w="840"/>
        <w:gridCol w:w="841"/>
        <w:gridCol w:w="840"/>
        <w:gridCol w:w="840"/>
        <w:gridCol w:w="841"/>
      </w:tblGrid>
      <w:tr w:rsidR="00C87B93" w:rsidRPr="001B029B" w14:paraId="644B464A" w14:textId="77777777" w:rsidTr="00C87B93">
        <w:trPr>
          <w:trHeight w:val="272"/>
        </w:trPr>
        <w:tc>
          <w:tcPr>
            <w:tcW w:w="1790" w:type="dxa"/>
            <w:shd w:val="clear" w:color="auto" w:fill="auto"/>
            <w:vAlign w:val="center"/>
            <w:hideMark/>
          </w:tcPr>
          <w:p w14:paraId="19238C75" w14:textId="77777777" w:rsidR="00C87B93" w:rsidRPr="0002524F" w:rsidRDefault="00C87B93" w:rsidP="00C87B93">
            <w:pPr>
              <w:jc w:val="center"/>
              <w:rPr>
                <w:rFonts w:eastAsia="SimSun"/>
                <w:sz w:val="22"/>
                <w:lang w:eastAsia="zh-CN"/>
              </w:rPr>
            </w:pPr>
            <w:r w:rsidRPr="0002524F">
              <w:rPr>
                <w:rFonts w:eastAsia="SimSun"/>
                <w:sz w:val="22"/>
                <w:lang w:eastAsia="zh-CN"/>
              </w:rPr>
              <w:t>UL/DL</w:t>
            </w:r>
          </w:p>
        </w:tc>
        <w:tc>
          <w:tcPr>
            <w:tcW w:w="8403" w:type="dxa"/>
            <w:gridSpan w:val="10"/>
            <w:shd w:val="clear" w:color="auto" w:fill="auto"/>
            <w:vAlign w:val="center"/>
            <w:hideMark/>
          </w:tcPr>
          <w:p w14:paraId="03D02C97" w14:textId="77777777" w:rsidR="00C87B93" w:rsidRPr="0002524F" w:rsidRDefault="00C87B93" w:rsidP="00C87B93">
            <w:pPr>
              <w:jc w:val="center"/>
              <w:rPr>
                <w:rFonts w:eastAsia="SimSun"/>
                <w:sz w:val="22"/>
                <w:lang w:eastAsia="zh-CN"/>
              </w:rPr>
            </w:pPr>
            <w:r w:rsidRPr="0002524F">
              <w:rPr>
                <w:rFonts w:eastAsia="SimSun"/>
                <w:sz w:val="22"/>
                <w:lang w:eastAsia="zh-CN"/>
              </w:rPr>
              <w:t>Subframe n</w:t>
            </w:r>
          </w:p>
        </w:tc>
      </w:tr>
      <w:tr w:rsidR="00C87B93" w:rsidRPr="001B029B" w14:paraId="0E1DACE6" w14:textId="77777777" w:rsidTr="00C87B93">
        <w:trPr>
          <w:trHeight w:val="307"/>
        </w:trPr>
        <w:tc>
          <w:tcPr>
            <w:tcW w:w="1790" w:type="dxa"/>
            <w:shd w:val="clear" w:color="auto" w:fill="auto"/>
            <w:vAlign w:val="center"/>
            <w:hideMark/>
          </w:tcPr>
          <w:p w14:paraId="36D46FE2" w14:textId="77777777" w:rsidR="00C87B93" w:rsidRPr="0002524F" w:rsidRDefault="00C87B93" w:rsidP="00C87B93">
            <w:pPr>
              <w:jc w:val="center"/>
              <w:rPr>
                <w:rFonts w:eastAsia="SimSun"/>
                <w:sz w:val="22"/>
                <w:lang w:eastAsia="zh-CN"/>
              </w:rPr>
            </w:pPr>
            <w:r w:rsidRPr="0002524F">
              <w:rPr>
                <w:rFonts w:eastAsia="SimSun"/>
                <w:sz w:val="22"/>
                <w:lang w:eastAsia="zh-CN"/>
              </w:rPr>
              <w:t>Configuration</w:t>
            </w:r>
          </w:p>
        </w:tc>
        <w:tc>
          <w:tcPr>
            <w:tcW w:w="840" w:type="dxa"/>
            <w:shd w:val="clear" w:color="auto" w:fill="auto"/>
            <w:vAlign w:val="center"/>
            <w:hideMark/>
          </w:tcPr>
          <w:p w14:paraId="0ED4F344" w14:textId="77777777" w:rsidR="00C87B93" w:rsidRPr="0002524F" w:rsidRDefault="00C87B93" w:rsidP="00C87B93">
            <w:pPr>
              <w:jc w:val="center"/>
              <w:rPr>
                <w:rFonts w:eastAsia="SimSun"/>
                <w:sz w:val="22"/>
                <w:lang w:eastAsia="zh-CN"/>
              </w:rPr>
            </w:pPr>
            <w:r w:rsidRPr="0002524F">
              <w:rPr>
                <w:rFonts w:eastAsia="SimSun"/>
                <w:sz w:val="22"/>
                <w:lang w:eastAsia="zh-CN"/>
              </w:rPr>
              <w:t>0</w:t>
            </w:r>
          </w:p>
        </w:tc>
        <w:tc>
          <w:tcPr>
            <w:tcW w:w="840" w:type="dxa"/>
            <w:shd w:val="clear" w:color="auto" w:fill="auto"/>
            <w:vAlign w:val="center"/>
            <w:hideMark/>
          </w:tcPr>
          <w:p w14:paraId="1A853A18" w14:textId="77777777" w:rsidR="00C87B93" w:rsidRPr="0002524F" w:rsidRDefault="00C87B93" w:rsidP="00C87B93">
            <w:pPr>
              <w:jc w:val="center"/>
              <w:rPr>
                <w:rFonts w:eastAsia="SimSun"/>
                <w:sz w:val="22"/>
                <w:lang w:eastAsia="zh-CN"/>
              </w:rPr>
            </w:pPr>
            <w:r w:rsidRPr="0002524F">
              <w:rPr>
                <w:rFonts w:eastAsia="SimSun"/>
                <w:sz w:val="22"/>
                <w:lang w:eastAsia="zh-CN"/>
              </w:rPr>
              <w:t>1</w:t>
            </w:r>
          </w:p>
        </w:tc>
        <w:tc>
          <w:tcPr>
            <w:tcW w:w="840" w:type="dxa"/>
            <w:shd w:val="clear" w:color="auto" w:fill="auto"/>
            <w:vAlign w:val="center"/>
            <w:hideMark/>
          </w:tcPr>
          <w:p w14:paraId="04125BA7" w14:textId="77777777" w:rsidR="00C87B93" w:rsidRPr="0002524F" w:rsidRDefault="00C87B93" w:rsidP="00C87B93">
            <w:pPr>
              <w:jc w:val="center"/>
              <w:rPr>
                <w:rFonts w:eastAsia="SimSun"/>
                <w:sz w:val="22"/>
                <w:lang w:eastAsia="zh-CN"/>
              </w:rPr>
            </w:pPr>
            <w:r w:rsidRPr="0002524F">
              <w:rPr>
                <w:rFonts w:eastAsia="SimSun"/>
                <w:sz w:val="22"/>
                <w:lang w:eastAsia="zh-CN"/>
              </w:rPr>
              <w:t>2</w:t>
            </w:r>
          </w:p>
        </w:tc>
        <w:tc>
          <w:tcPr>
            <w:tcW w:w="841" w:type="dxa"/>
            <w:shd w:val="clear" w:color="auto" w:fill="auto"/>
            <w:vAlign w:val="center"/>
            <w:hideMark/>
          </w:tcPr>
          <w:p w14:paraId="4F52BA3B"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840" w:type="dxa"/>
            <w:shd w:val="clear" w:color="auto" w:fill="auto"/>
            <w:vAlign w:val="center"/>
            <w:hideMark/>
          </w:tcPr>
          <w:p w14:paraId="33BF5BDA" w14:textId="77777777" w:rsidR="00C87B93" w:rsidRPr="0002524F" w:rsidRDefault="00C87B93" w:rsidP="00C87B93">
            <w:pPr>
              <w:jc w:val="center"/>
              <w:rPr>
                <w:rFonts w:eastAsia="SimSun"/>
                <w:sz w:val="22"/>
                <w:lang w:eastAsia="zh-CN"/>
              </w:rPr>
            </w:pPr>
            <w:r w:rsidRPr="0002524F">
              <w:rPr>
                <w:rFonts w:eastAsia="SimSun"/>
                <w:sz w:val="22"/>
                <w:lang w:eastAsia="zh-CN"/>
              </w:rPr>
              <w:t>4</w:t>
            </w:r>
          </w:p>
        </w:tc>
        <w:tc>
          <w:tcPr>
            <w:tcW w:w="840" w:type="dxa"/>
            <w:shd w:val="clear" w:color="auto" w:fill="auto"/>
            <w:vAlign w:val="center"/>
            <w:hideMark/>
          </w:tcPr>
          <w:p w14:paraId="4F337BAF" w14:textId="77777777" w:rsidR="00C87B93" w:rsidRPr="0002524F" w:rsidRDefault="00C87B93" w:rsidP="00C87B93">
            <w:pPr>
              <w:jc w:val="center"/>
              <w:rPr>
                <w:rFonts w:eastAsia="SimSun"/>
                <w:sz w:val="22"/>
                <w:lang w:eastAsia="zh-CN"/>
              </w:rPr>
            </w:pPr>
            <w:r w:rsidRPr="0002524F">
              <w:rPr>
                <w:rFonts w:eastAsia="SimSun"/>
                <w:sz w:val="22"/>
                <w:lang w:eastAsia="zh-CN"/>
              </w:rPr>
              <w:t>5</w:t>
            </w:r>
          </w:p>
        </w:tc>
        <w:tc>
          <w:tcPr>
            <w:tcW w:w="841" w:type="dxa"/>
            <w:shd w:val="clear" w:color="auto" w:fill="auto"/>
            <w:vAlign w:val="center"/>
            <w:hideMark/>
          </w:tcPr>
          <w:p w14:paraId="051CB8FA" w14:textId="77777777" w:rsidR="00C87B93" w:rsidRPr="0002524F" w:rsidRDefault="00C87B93" w:rsidP="00C87B93">
            <w:pPr>
              <w:jc w:val="center"/>
              <w:rPr>
                <w:rFonts w:eastAsia="SimSun"/>
                <w:sz w:val="22"/>
                <w:lang w:eastAsia="zh-CN"/>
              </w:rPr>
            </w:pPr>
            <w:r w:rsidRPr="0002524F">
              <w:rPr>
                <w:rFonts w:eastAsia="SimSun"/>
                <w:sz w:val="22"/>
                <w:lang w:eastAsia="zh-CN"/>
              </w:rPr>
              <w:t>6</w:t>
            </w:r>
          </w:p>
        </w:tc>
        <w:tc>
          <w:tcPr>
            <w:tcW w:w="840" w:type="dxa"/>
            <w:shd w:val="clear" w:color="auto" w:fill="auto"/>
            <w:vAlign w:val="center"/>
            <w:hideMark/>
          </w:tcPr>
          <w:p w14:paraId="39F0FE7A" w14:textId="77777777" w:rsidR="00C87B93" w:rsidRPr="0002524F" w:rsidRDefault="00C87B93" w:rsidP="00C87B93">
            <w:pPr>
              <w:jc w:val="center"/>
              <w:rPr>
                <w:rFonts w:eastAsia="SimSun"/>
                <w:sz w:val="22"/>
                <w:lang w:eastAsia="zh-CN"/>
              </w:rPr>
            </w:pPr>
            <w:r w:rsidRPr="0002524F">
              <w:rPr>
                <w:rFonts w:eastAsia="SimSun"/>
                <w:sz w:val="22"/>
                <w:lang w:eastAsia="zh-CN"/>
              </w:rPr>
              <w:t>7</w:t>
            </w:r>
          </w:p>
        </w:tc>
        <w:tc>
          <w:tcPr>
            <w:tcW w:w="840" w:type="dxa"/>
            <w:shd w:val="clear" w:color="auto" w:fill="auto"/>
            <w:vAlign w:val="center"/>
            <w:hideMark/>
          </w:tcPr>
          <w:p w14:paraId="6D5F55E0" w14:textId="77777777" w:rsidR="00C87B93" w:rsidRPr="0002524F" w:rsidRDefault="00C87B93" w:rsidP="00C87B93">
            <w:pPr>
              <w:jc w:val="center"/>
              <w:rPr>
                <w:rFonts w:eastAsia="SimSun"/>
                <w:sz w:val="22"/>
                <w:lang w:eastAsia="zh-CN"/>
              </w:rPr>
            </w:pPr>
            <w:r w:rsidRPr="0002524F">
              <w:rPr>
                <w:rFonts w:eastAsia="SimSun"/>
                <w:sz w:val="22"/>
                <w:lang w:eastAsia="zh-CN"/>
              </w:rPr>
              <w:t>8</w:t>
            </w:r>
          </w:p>
        </w:tc>
        <w:tc>
          <w:tcPr>
            <w:tcW w:w="841" w:type="dxa"/>
            <w:shd w:val="clear" w:color="auto" w:fill="auto"/>
            <w:vAlign w:val="center"/>
            <w:hideMark/>
          </w:tcPr>
          <w:p w14:paraId="7D6E5E1E" w14:textId="77777777" w:rsidR="00C87B93" w:rsidRPr="0002524F" w:rsidRDefault="00C87B93" w:rsidP="00C87B93">
            <w:pPr>
              <w:jc w:val="center"/>
              <w:rPr>
                <w:rFonts w:eastAsia="SimSun"/>
                <w:sz w:val="22"/>
                <w:lang w:eastAsia="zh-CN"/>
              </w:rPr>
            </w:pPr>
            <w:r w:rsidRPr="0002524F">
              <w:rPr>
                <w:rFonts w:eastAsia="SimSun"/>
                <w:sz w:val="22"/>
                <w:lang w:eastAsia="zh-CN"/>
              </w:rPr>
              <w:t>9</w:t>
            </w:r>
          </w:p>
        </w:tc>
      </w:tr>
      <w:tr w:rsidR="00C87B93" w:rsidRPr="001B029B" w14:paraId="03297D5E" w14:textId="77777777" w:rsidTr="00C87B93">
        <w:trPr>
          <w:trHeight w:val="307"/>
        </w:trPr>
        <w:tc>
          <w:tcPr>
            <w:tcW w:w="1790" w:type="dxa"/>
            <w:shd w:val="clear" w:color="auto" w:fill="auto"/>
            <w:vAlign w:val="center"/>
            <w:hideMark/>
          </w:tcPr>
          <w:p w14:paraId="237E9ABF" w14:textId="77777777" w:rsidR="00C87B93" w:rsidRPr="0002524F" w:rsidRDefault="00C87B93" w:rsidP="00C87B93">
            <w:pPr>
              <w:jc w:val="center"/>
              <w:rPr>
                <w:rFonts w:eastAsia="SimSun"/>
                <w:sz w:val="22"/>
                <w:lang w:eastAsia="zh-CN"/>
              </w:rPr>
            </w:pPr>
            <w:r w:rsidRPr="0002524F">
              <w:rPr>
                <w:rFonts w:eastAsia="SimSun"/>
                <w:sz w:val="22"/>
                <w:lang w:eastAsia="zh-CN"/>
              </w:rPr>
              <w:t>0</w:t>
            </w:r>
          </w:p>
        </w:tc>
        <w:tc>
          <w:tcPr>
            <w:tcW w:w="840" w:type="dxa"/>
            <w:shd w:val="clear" w:color="auto" w:fill="auto"/>
            <w:vAlign w:val="center"/>
            <w:hideMark/>
          </w:tcPr>
          <w:p w14:paraId="4B0344CA" w14:textId="7E919854" w:rsidR="00C87B93" w:rsidRPr="0002524F" w:rsidRDefault="00A11AE3" w:rsidP="00C87B93">
            <w:pPr>
              <w:jc w:val="center"/>
              <w:rPr>
                <w:rFonts w:eastAsia="SimSun"/>
                <w:sz w:val="22"/>
                <w:lang w:eastAsia="zh-CN"/>
              </w:rPr>
            </w:pPr>
            <w:r>
              <w:rPr>
                <w:rFonts w:eastAsia="SimSun" w:hint="eastAsia"/>
                <w:sz w:val="22"/>
                <w:lang w:eastAsia="zh-CN"/>
              </w:rPr>
              <w:t>3</w:t>
            </w:r>
          </w:p>
        </w:tc>
        <w:tc>
          <w:tcPr>
            <w:tcW w:w="840" w:type="dxa"/>
            <w:shd w:val="clear" w:color="auto" w:fill="auto"/>
            <w:vAlign w:val="center"/>
            <w:hideMark/>
          </w:tcPr>
          <w:p w14:paraId="5772C416" w14:textId="273CA445" w:rsidR="00C87B93" w:rsidRPr="0002524F" w:rsidRDefault="00A11AE3" w:rsidP="00C87B93">
            <w:pPr>
              <w:jc w:val="center"/>
              <w:rPr>
                <w:rFonts w:eastAsia="SimSun"/>
                <w:sz w:val="22"/>
                <w:lang w:eastAsia="zh-CN"/>
              </w:rPr>
            </w:pPr>
            <w:r>
              <w:rPr>
                <w:rFonts w:eastAsia="SimSun" w:hint="eastAsia"/>
                <w:sz w:val="22"/>
                <w:lang w:eastAsia="zh-CN"/>
              </w:rPr>
              <w:t>3,6</w:t>
            </w:r>
          </w:p>
        </w:tc>
        <w:tc>
          <w:tcPr>
            <w:tcW w:w="840" w:type="dxa"/>
            <w:shd w:val="clear" w:color="auto" w:fill="auto"/>
            <w:vAlign w:val="center"/>
            <w:hideMark/>
          </w:tcPr>
          <w:p w14:paraId="68D95D80" w14:textId="656B3000" w:rsidR="00C87B93" w:rsidRPr="0002524F" w:rsidRDefault="00A11AE3" w:rsidP="00C87B93">
            <w:pPr>
              <w:jc w:val="center"/>
              <w:rPr>
                <w:rFonts w:eastAsia="SimSun"/>
                <w:sz w:val="22"/>
                <w:lang w:eastAsia="zh-CN"/>
              </w:rPr>
            </w:pPr>
            <w:r>
              <w:rPr>
                <w:rFonts w:eastAsia="SimSun" w:hint="eastAsia"/>
                <w:sz w:val="22"/>
                <w:lang w:eastAsia="zh-CN"/>
              </w:rPr>
              <w:t>-</w:t>
            </w:r>
          </w:p>
        </w:tc>
        <w:tc>
          <w:tcPr>
            <w:tcW w:w="841" w:type="dxa"/>
            <w:shd w:val="clear" w:color="auto" w:fill="auto"/>
            <w:vAlign w:val="center"/>
            <w:hideMark/>
          </w:tcPr>
          <w:p w14:paraId="75E4EBB6" w14:textId="6EBFBF92" w:rsidR="00C87B93" w:rsidRPr="0002524F" w:rsidRDefault="00A11AE3" w:rsidP="00C87B93">
            <w:pPr>
              <w:jc w:val="center"/>
              <w:rPr>
                <w:rFonts w:eastAsia="SimSun"/>
                <w:sz w:val="22"/>
                <w:lang w:eastAsia="zh-CN"/>
              </w:rPr>
            </w:pPr>
            <w:r>
              <w:rPr>
                <w:rFonts w:eastAsia="SimSun" w:hint="eastAsia"/>
                <w:sz w:val="22"/>
                <w:lang w:eastAsia="zh-CN"/>
              </w:rPr>
              <w:t>-</w:t>
            </w:r>
          </w:p>
        </w:tc>
        <w:tc>
          <w:tcPr>
            <w:tcW w:w="840" w:type="dxa"/>
            <w:shd w:val="clear" w:color="auto" w:fill="auto"/>
            <w:vAlign w:val="center"/>
            <w:hideMark/>
          </w:tcPr>
          <w:p w14:paraId="6A339AC1" w14:textId="2872FED0" w:rsidR="00C87B93" w:rsidRPr="0002524F" w:rsidRDefault="00A11AE3" w:rsidP="00C87B93">
            <w:pPr>
              <w:jc w:val="center"/>
              <w:rPr>
                <w:rFonts w:eastAsia="SimSun"/>
                <w:sz w:val="22"/>
                <w:lang w:eastAsia="zh-CN"/>
              </w:rPr>
            </w:pPr>
            <w:r>
              <w:rPr>
                <w:rFonts w:eastAsia="SimSun" w:hint="eastAsia"/>
                <w:sz w:val="22"/>
                <w:lang w:eastAsia="zh-CN"/>
              </w:rPr>
              <w:t>-</w:t>
            </w:r>
          </w:p>
        </w:tc>
        <w:tc>
          <w:tcPr>
            <w:tcW w:w="840" w:type="dxa"/>
            <w:shd w:val="clear" w:color="auto" w:fill="auto"/>
            <w:vAlign w:val="center"/>
            <w:hideMark/>
          </w:tcPr>
          <w:p w14:paraId="58C4BED8" w14:textId="380BF24B" w:rsidR="00C87B93" w:rsidRPr="0002524F" w:rsidRDefault="00A11AE3" w:rsidP="00C87B93">
            <w:pPr>
              <w:jc w:val="center"/>
              <w:rPr>
                <w:rFonts w:eastAsia="SimSun"/>
                <w:sz w:val="22"/>
                <w:lang w:eastAsia="zh-CN"/>
              </w:rPr>
            </w:pPr>
            <w:r>
              <w:rPr>
                <w:rFonts w:eastAsia="SimSun" w:hint="eastAsia"/>
                <w:sz w:val="22"/>
                <w:lang w:eastAsia="zh-CN"/>
              </w:rPr>
              <w:t>3</w:t>
            </w:r>
          </w:p>
        </w:tc>
        <w:tc>
          <w:tcPr>
            <w:tcW w:w="841" w:type="dxa"/>
            <w:shd w:val="clear" w:color="auto" w:fill="auto"/>
            <w:vAlign w:val="center"/>
            <w:hideMark/>
          </w:tcPr>
          <w:p w14:paraId="0EDA516B" w14:textId="13F7DF42" w:rsidR="00C87B93" w:rsidRPr="0002524F" w:rsidRDefault="00A11AE3" w:rsidP="00C87B93">
            <w:pPr>
              <w:jc w:val="center"/>
              <w:rPr>
                <w:rFonts w:eastAsia="SimSun"/>
                <w:sz w:val="22"/>
                <w:lang w:eastAsia="zh-CN"/>
              </w:rPr>
            </w:pPr>
            <w:r>
              <w:rPr>
                <w:rFonts w:eastAsia="SimSun" w:hint="eastAsia"/>
                <w:sz w:val="22"/>
                <w:lang w:eastAsia="zh-CN"/>
              </w:rPr>
              <w:t>3,6</w:t>
            </w:r>
          </w:p>
        </w:tc>
        <w:tc>
          <w:tcPr>
            <w:tcW w:w="840" w:type="dxa"/>
            <w:shd w:val="clear" w:color="auto" w:fill="auto"/>
            <w:vAlign w:val="center"/>
            <w:hideMark/>
          </w:tcPr>
          <w:p w14:paraId="68722D64" w14:textId="27A299E6" w:rsidR="00C87B93" w:rsidRPr="0002524F" w:rsidRDefault="00A11AE3" w:rsidP="00C87B93">
            <w:pPr>
              <w:jc w:val="center"/>
              <w:rPr>
                <w:rFonts w:eastAsia="SimSun"/>
                <w:sz w:val="22"/>
                <w:lang w:eastAsia="zh-CN"/>
              </w:rPr>
            </w:pPr>
            <w:r>
              <w:rPr>
                <w:rFonts w:eastAsia="SimSun" w:hint="eastAsia"/>
                <w:sz w:val="22"/>
                <w:lang w:eastAsia="zh-CN"/>
              </w:rPr>
              <w:t>-</w:t>
            </w:r>
          </w:p>
        </w:tc>
        <w:tc>
          <w:tcPr>
            <w:tcW w:w="840" w:type="dxa"/>
            <w:shd w:val="clear" w:color="auto" w:fill="auto"/>
            <w:vAlign w:val="center"/>
            <w:hideMark/>
          </w:tcPr>
          <w:p w14:paraId="7F444604" w14:textId="51FA21F9" w:rsidR="00C87B93" w:rsidRPr="0002524F" w:rsidRDefault="00A11AE3" w:rsidP="00C87B93">
            <w:pPr>
              <w:jc w:val="center"/>
              <w:rPr>
                <w:rFonts w:eastAsia="SimSun"/>
                <w:sz w:val="22"/>
                <w:lang w:eastAsia="zh-CN"/>
              </w:rPr>
            </w:pPr>
            <w:r>
              <w:rPr>
                <w:rFonts w:eastAsia="SimSun" w:hint="eastAsia"/>
                <w:sz w:val="22"/>
                <w:lang w:eastAsia="zh-CN"/>
              </w:rPr>
              <w:t>-</w:t>
            </w:r>
          </w:p>
        </w:tc>
        <w:tc>
          <w:tcPr>
            <w:tcW w:w="841" w:type="dxa"/>
            <w:shd w:val="clear" w:color="auto" w:fill="auto"/>
            <w:vAlign w:val="center"/>
            <w:hideMark/>
          </w:tcPr>
          <w:p w14:paraId="793F0ED8" w14:textId="1922942F" w:rsidR="00C87B93" w:rsidRPr="0002524F" w:rsidRDefault="00A11AE3" w:rsidP="00C87B93">
            <w:pPr>
              <w:jc w:val="center"/>
              <w:rPr>
                <w:rFonts w:eastAsia="SimSun"/>
                <w:sz w:val="22"/>
                <w:lang w:eastAsia="zh-CN"/>
              </w:rPr>
            </w:pPr>
            <w:r>
              <w:rPr>
                <w:rFonts w:eastAsia="SimSun" w:hint="eastAsia"/>
                <w:sz w:val="22"/>
                <w:lang w:eastAsia="zh-CN"/>
              </w:rPr>
              <w:t>-</w:t>
            </w:r>
          </w:p>
        </w:tc>
      </w:tr>
      <w:tr w:rsidR="00C87B93" w:rsidRPr="001B029B" w14:paraId="14CAC8D0" w14:textId="77777777" w:rsidTr="00C87B93">
        <w:trPr>
          <w:trHeight w:val="307"/>
        </w:trPr>
        <w:tc>
          <w:tcPr>
            <w:tcW w:w="1790" w:type="dxa"/>
            <w:shd w:val="clear" w:color="auto" w:fill="auto"/>
            <w:vAlign w:val="center"/>
            <w:hideMark/>
          </w:tcPr>
          <w:p w14:paraId="69BB2D3A" w14:textId="77777777" w:rsidR="00C87B93" w:rsidRPr="0002524F" w:rsidRDefault="00C87B93" w:rsidP="00C87B93">
            <w:pPr>
              <w:jc w:val="center"/>
              <w:rPr>
                <w:rFonts w:eastAsia="SimSun"/>
                <w:sz w:val="22"/>
                <w:lang w:eastAsia="zh-CN"/>
              </w:rPr>
            </w:pPr>
            <w:r w:rsidRPr="0002524F">
              <w:rPr>
                <w:rFonts w:eastAsia="SimSun"/>
                <w:sz w:val="22"/>
                <w:lang w:eastAsia="zh-CN"/>
              </w:rPr>
              <w:t>1</w:t>
            </w:r>
          </w:p>
        </w:tc>
        <w:tc>
          <w:tcPr>
            <w:tcW w:w="840" w:type="dxa"/>
            <w:shd w:val="clear" w:color="auto" w:fill="auto"/>
            <w:vAlign w:val="center"/>
            <w:hideMark/>
          </w:tcPr>
          <w:p w14:paraId="4CC2FF1C" w14:textId="5105A5A1" w:rsidR="00C87B93" w:rsidRPr="0002524F" w:rsidRDefault="00A11AE3" w:rsidP="00C87B93">
            <w:pPr>
              <w:jc w:val="center"/>
              <w:rPr>
                <w:rFonts w:eastAsia="SimSun"/>
                <w:sz w:val="22"/>
                <w:lang w:eastAsia="zh-CN"/>
              </w:rPr>
            </w:pPr>
            <w:r>
              <w:rPr>
                <w:rFonts w:eastAsia="SimSun" w:hint="eastAsia"/>
                <w:sz w:val="22"/>
                <w:lang w:eastAsia="zh-CN"/>
              </w:rPr>
              <w:t>3</w:t>
            </w:r>
          </w:p>
        </w:tc>
        <w:tc>
          <w:tcPr>
            <w:tcW w:w="840" w:type="dxa"/>
            <w:shd w:val="clear" w:color="auto" w:fill="auto"/>
            <w:vAlign w:val="center"/>
            <w:hideMark/>
          </w:tcPr>
          <w:p w14:paraId="6FC1BB5F"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763E226C" w14:textId="73575EE4" w:rsidR="00C87B93" w:rsidRPr="0002524F" w:rsidRDefault="00A11AE3" w:rsidP="00C87B93">
            <w:pPr>
              <w:jc w:val="center"/>
              <w:rPr>
                <w:rFonts w:eastAsia="SimSun"/>
                <w:sz w:val="22"/>
                <w:lang w:eastAsia="zh-CN"/>
              </w:rPr>
            </w:pPr>
            <w:r>
              <w:rPr>
                <w:rFonts w:eastAsia="SimSun" w:hint="eastAsia"/>
                <w:sz w:val="22"/>
                <w:lang w:eastAsia="zh-CN"/>
              </w:rPr>
              <w:t>-</w:t>
            </w:r>
          </w:p>
        </w:tc>
        <w:tc>
          <w:tcPr>
            <w:tcW w:w="841" w:type="dxa"/>
            <w:shd w:val="clear" w:color="auto" w:fill="auto"/>
            <w:vAlign w:val="center"/>
            <w:hideMark/>
          </w:tcPr>
          <w:p w14:paraId="48BB6D43" w14:textId="681EB1CE" w:rsidR="00C87B93" w:rsidRPr="0002524F" w:rsidRDefault="00A11AE3" w:rsidP="00C87B93">
            <w:pPr>
              <w:jc w:val="center"/>
              <w:rPr>
                <w:rFonts w:eastAsia="SimSun"/>
                <w:sz w:val="22"/>
                <w:lang w:eastAsia="zh-CN"/>
              </w:rPr>
            </w:pPr>
            <w:r>
              <w:rPr>
                <w:rFonts w:eastAsia="SimSun" w:hint="eastAsia"/>
                <w:sz w:val="22"/>
                <w:lang w:eastAsia="zh-CN"/>
              </w:rPr>
              <w:t>-</w:t>
            </w:r>
          </w:p>
        </w:tc>
        <w:tc>
          <w:tcPr>
            <w:tcW w:w="840" w:type="dxa"/>
            <w:shd w:val="clear" w:color="auto" w:fill="auto"/>
            <w:vAlign w:val="center"/>
            <w:hideMark/>
          </w:tcPr>
          <w:p w14:paraId="595B900F" w14:textId="509C4142" w:rsidR="00C87B93" w:rsidRPr="0002524F" w:rsidRDefault="00A11AE3" w:rsidP="00C87B93">
            <w:pPr>
              <w:jc w:val="center"/>
              <w:rPr>
                <w:rFonts w:eastAsia="SimSun"/>
                <w:sz w:val="22"/>
                <w:lang w:eastAsia="zh-CN"/>
              </w:rPr>
            </w:pPr>
            <w:r>
              <w:rPr>
                <w:rFonts w:eastAsia="SimSun" w:hint="eastAsia"/>
                <w:sz w:val="22"/>
                <w:lang w:eastAsia="zh-CN"/>
              </w:rPr>
              <w:t>3</w:t>
            </w:r>
          </w:p>
        </w:tc>
        <w:tc>
          <w:tcPr>
            <w:tcW w:w="840" w:type="dxa"/>
            <w:shd w:val="clear" w:color="auto" w:fill="auto"/>
            <w:vAlign w:val="center"/>
            <w:hideMark/>
          </w:tcPr>
          <w:p w14:paraId="28B27ECB" w14:textId="6755D0BF" w:rsidR="00C87B93" w:rsidRPr="0002524F" w:rsidRDefault="00A11AE3" w:rsidP="00C87B93">
            <w:pPr>
              <w:jc w:val="center"/>
              <w:rPr>
                <w:rFonts w:eastAsia="SimSun"/>
                <w:sz w:val="22"/>
                <w:lang w:eastAsia="zh-CN"/>
              </w:rPr>
            </w:pPr>
            <w:r>
              <w:rPr>
                <w:rFonts w:eastAsia="SimSun" w:hint="eastAsia"/>
                <w:sz w:val="22"/>
                <w:lang w:eastAsia="zh-CN"/>
              </w:rPr>
              <w:t>3</w:t>
            </w:r>
          </w:p>
        </w:tc>
        <w:tc>
          <w:tcPr>
            <w:tcW w:w="841" w:type="dxa"/>
            <w:shd w:val="clear" w:color="auto" w:fill="auto"/>
            <w:vAlign w:val="center"/>
            <w:hideMark/>
          </w:tcPr>
          <w:p w14:paraId="62B70870"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22CB9099" w14:textId="79A72465" w:rsidR="00C87B93" w:rsidRPr="0002524F" w:rsidRDefault="00A11AE3" w:rsidP="00C87B93">
            <w:pPr>
              <w:jc w:val="center"/>
              <w:rPr>
                <w:rFonts w:eastAsia="SimSun"/>
                <w:sz w:val="22"/>
                <w:lang w:eastAsia="zh-CN"/>
              </w:rPr>
            </w:pPr>
            <w:r>
              <w:rPr>
                <w:rFonts w:eastAsia="SimSun" w:hint="eastAsia"/>
                <w:sz w:val="22"/>
                <w:lang w:eastAsia="zh-CN"/>
              </w:rPr>
              <w:t>-</w:t>
            </w:r>
          </w:p>
        </w:tc>
        <w:tc>
          <w:tcPr>
            <w:tcW w:w="840" w:type="dxa"/>
            <w:shd w:val="clear" w:color="auto" w:fill="auto"/>
            <w:vAlign w:val="center"/>
            <w:hideMark/>
          </w:tcPr>
          <w:p w14:paraId="7677043D" w14:textId="658AF4A6" w:rsidR="00C87B93" w:rsidRPr="0002524F" w:rsidRDefault="00A11AE3" w:rsidP="00C87B93">
            <w:pPr>
              <w:jc w:val="center"/>
              <w:rPr>
                <w:rFonts w:eastAsia="SimSun"/>
                <w:sz w:val="22"/>
                <w:lang w:eastAsia="zh-CN"/>
              </w:rPr>
            </w:pPr>
            <w:r>
              <w:rPr>
                <w:rFonts w:eastAsia="SimSun" w:hint="eastAsia"/>
                <w:sz w:val="22"/>
                <w:lang w:eastAsia="zh-CN"/>
              </w:rPr>
              <w:t>-</w:t>
            </w:r>
          </w:p>
        </w:tc>
        <w:tc>
          <w:tcPr>
            <w:tcW w:w="841" w:type="dxa"/>
            <w:shd w:val="clear" w:color="auto" w:fill="auto"/>
            <w:vAlign w:val="center"/>
            <w:hideMark/>
          </w:tcPr>
          <w:p w14:paraId="4EEA7D03" w14:textId="57C148BD" w:rsidR="00C87B93" w:rsidRPr="0002524F" w:rsidRDefault="00A11AE3" w:rsidP="00C87B93">
            <w:pPr>
              <w:jc w:val="center"/>
              <w:rPr>
                <w:rFonts w:eastAsia="SimSun"/>
                <w:sz w:val="22"/>
                <w:lang w:eastAsia="zh-CN"/>
              </w:rPr>
            </w:pPr>
            <w:r>
              <w:rPr>
                <w:rFonts w:eastAsia="SimSun" w:hint="eastAsia"/>
                <w:sz w:val="22"/>
                <w:lang w:eastAsia="zh-CN"/>
              </w:rPr>
              <w:t>3</w:t>
            </w:r>
          </w:p>
        </w:tc>
      </w:tr>
      <w:tr w:rsidR="00C87B93" w:rsidRPr="001B029B" w14:paraId="78EB0CC6" w14:textId="77777777" w:rsidTr="00C87B93">
        <w:trPr>
          <w:trHeight w:val="307"/>
        </w:trPr>
        <w:tc>
          <w:tcPr>
            <w:tcW w:w="1790" w:type="dxa"/>
            <w:shd w:val="clear" w:color="auto" w:fill="auto"/>
            <w:vAlign w:val="center"/>
            <w:hideMark/>
          </w:tcPr>
          <w:p w14:paraId="42869C8B" w14:textId="77777777" w:rsidR="00C87B93" w:rsidRPr="0002524F" w:rsidRDefault="00C87B93" w:rsidP="00C87B93">
            <w:pPr>
              <w:jc w:val="center"/>
              <w:rPr>
                <w:rFonts w:eastAsia="SimSun"/>
                <w:sz w:val="22"/>
                <w:lang w:eastAsia="zh-CN"/>
              </w:rPr>
            </w:pPr>
            <w:r w:rsidRPr="0002524F">
              <w:rPr>
                <w:rFonts w:eastAsia="SimSun"/>
                <w:sz w:val="22"/>
                <w:lang w:eastAsia="zh-CN"/>
              </w:rPr>
              <w:t>2</w:t>
            </w:r>
          </w:p>
        </w:tc>
        <w:tc>
          <w:tcPr>
            <w:tcW w:w="840" w:type="dxa"/>
            <w:shd w:val="clear" w:color="auto" w:fill="auto"/>
            <w:vAlign w:val="center"/>
            <w:hideMark/>
          </w:tcPr>
          <w:p w14:paraId="41305730"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768DAC58"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341998FE" w14:textId="11A2FFF6" w:rsidR="00C87B93" w:rsidRPr="0002524F" w:rsidRDefault="00A11AE3" w:rsidP="00C87B93">
            <w:pPr>
              <w:jc w:val="center"/>
              <w:rPr>
                <w:rFonts w:eastAsia="SimSun"/>
                <w:sz w:val="22"/>
                <w:lang w:eastAsia="zh-CN"/>
              </w:rPr>
            </w:pPr>
            <w:r>
              <w:rPr>
                <w:rFonts w:eastAsia="SimSun" w:hint="eastAsia"/>
                <w:sz w:val="22"/>
                <w:lang w:eastAsia="zh-CN"/>
              </w:rPr>
              <w:t>-</w:t>
            </w:r>
          </w:p>
        </w:tc>
        <w:tc>
          <w:tcPr>
            <w:tcW w:w="841" w:type="dxa"/>
            <w:shd w:val="clear" w:color="auto" w:fill="auto"/>
            <w:vAlign w:val="center"/>
            <w:hideMark/>
          </w:tcPr>
          <w:p w14:paraId="550F06D6"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3C863348" w14:textId="1A22F653" w:rsidR="00C87B93" w:rsidRPr="0002524F" w:rsidRDefault="00A11AE3" w:rsidP="00C87B93">
            <w:pPr>
              <w:jc w:val="center"/>
              <w:rPr>
                <w:rFonts w:eastAsia="SimSun"/>
                <w:sz w:val="22"/>
                <w:lang w:eastAsia="zh-CN"/>
              </w:rPr>
            </w:pPr>
            <w:r>
              <w:rPr>
                <w:rFonts w:eastAsia="SimSun" w:hint="eastAsia"/>
                <w:sz w:val="22"/>
                <w:lang w:eastAsia="zh-CN"/>
              </w:rPr>
              <w:t>3</w:t>
            </w:r>
          </w:p>
        </w:tc>
        <w:tc>
          <w:tcPr>
            <w:tcW w:w="840" w:type="dxa"/>
            <w:shd w:val="clear" w:color="auto" w:fill="auto"/>
            <w:vAlign w:val="center"/>
            <w:hideMark/>
          </w:tcPr>
          <w:p w14:paraId="036A2E72"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1" w:type="dxa"/>
            <w:shd w:val="clear" w:color="auto" w:fill="auto"/>
            <w:vAlign w:val="center"/>
            <w:hideMark/>
          </w:tcPr>
          <w:p w14:paraId="1B84845D"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45D6990F" w14:textId="4686E5C1" w:rsidR="00C87B93" w:rsidRPr="0002524F" w:rsidRDefault="00A11AE3" w:rsidP="00C87B93">
            <w:pPr>
              <w:jc w:val="center"/>
              <w:rPr>
                <w:rFonts w:eastAsia="SimSun"/>
                <w:sz w:val="22"/>
                <w:lang w:eastAsia="zh-CN"/>
              </w:rPr>
            </w:pPr>
            <w:r>
              <w:rPr>
                <w:rFonts w:eastAsia="SimSun" w:hint="eastAsia"/>
                <w:sz w:val="22"/>
                <w:lang w:eastAsia="zh-CN"/>
              </w:rPr>
              <w:t>-</w:t>
            </w:r>
          </w:p>
        </w:tc>
        <w:tc>
          <w:tcPr>
            <w:tcW w:w="840" w:type="dxa"/>
            <w:shd w:val="clear" w:color="auto" w:fill="auto"/>
            <w:vAlign w:val="center"/>
            <w:hideMark/>
          </w:tcPr>
          <w:p w14:paraId="54BAB3E8"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1" w:type="dxa"/>
            <w:shd w:val="clear" w:color="auto" w:fill="auto"/>
            <w:vAlign w:val="center"/>
            <w:hideMark/>
          </w:tcPr>
          <w:p w14:paraId="1994B4DC" w14:textId="7010470C" w:rsidR="00C87B93" w:rsidRPr="0002524F" w:rsidRDefault="00A11AE3" w:rsidP="00C87B93">
            <w:pPr>
              <w:jc w:val="center"/>
              <w:rPr>
                <w:rFonts w:eastAsia="SimSun"/>
                <w:sz w:val="22"/>
                <w:lang w:eastAsia="zh-CN"/>
              </w:rPr>
            </w:pPr>
            <w:r>
              <w:rPr>
                <w:rFonts w:eastAsia="SimSun" w:hint="eastAsia"/>
                <w:sz w:val="22"/>
                <w:lang w:eastAsia="zh-CN"/>
              </w:rPr>
              <w:t>3</w:t>
            </w:r>
          </w:p>
        </w:tc>
      </w:tr>
      <w:tr w:rsidR="00C87B93" w:rsidRPr="001B029B" w14:paraId="1F297642" w14:textId="77777777" w:rsidTr="00C87B93">
        <w:trPr>
          <w:trHeight w:val="307"/>
        </w:trPr>
        <w:tc>
          <w:tcPr>
            <w:tcW w:w="1790" w:type="dxa"/>
            <w:shd w:val="clear" w:color="auto" w:fill="auto"/>
            <w:vAlign w:val="center"/>
            <w:hideMark/>
          </w:tcPr>
          <w:p w14:paraId="6C55F240" w14:textId="77777777" w:rsidR="00C87B93" w:rsidRPr="0002524F" w:rsidRDefault="00C87B93" w:rsidP="00C87B93">
            <w:pPr>
              <w:jc w:val="center"/>
              <w:rPr>
                <w:rFonts w:eastAsia="SimSun"/>
                <w:sz w:val="22"/>
                <w:lang w:eastAsia="zh-CN"/>
              </w:rPr>
            </w:pPr>
            <w:r w:rsidRPr="0002524F">
              <w:rPr>
                <w:rFonts w:eastAsia="SimSun"/>
                <w:sz w:val="22"/>
                <w:lang w:eastAsia="zh-CN"/>
              </w:rPr>
              <w:t>3</w:t>
            </w:r>
          </w:p>
        </w:tc>
        <w:tc>
          <w:tcPr>
            <w:tcW w:w="840" w:type="dxa"/>
            <w:shd w:val="clear" w:color="auto" w:fill="auto"/>
            <w:vAlign w:val="center"/>
            <w:hideMark/>
          </w:tcPr>
          <w:p w14:paraId="383B77DD" w14:textId="69650B8B" w:rsidR="00C87B93" w:rsidRPr="0002524F" w:rsidRDefault="00A11AE3" w:rsidP="00C87B93">
            <w:pPr>
              <w:jc w:val="center"/>
              <w:rPr>
                <w:rFonts w:eastAsia="SimSun"/>
                <w:sz w:val="22"/>
                <w:lang w:eastAsia="zh-CN"/>
              </w:rPr>
            </w:pPr>
            <w:r>
              <w:rPr>
                <w:rFonts w:eastAsia="SimSun" w:hint="eastAsia"/>
                <w:sz w:val="22"/>
                <w:lang w:eastAsia="zh-CN"/>
              </w:rPr>
              <w:t>3</w:t>
            </w:r>
          </w:p>
        </w:tc>
        <w:tc>
          <w:tcPr>
            <w:tcW w:w="840" w:type="dxa"/>
            <w:shd w:val="clear" w:color="auto" w:fill="auto"/>
            <w:vAlign w:val="center"/>
            <w:hideMark/>
          </w:tcPr>
          <w:p w14:paraId="5C722171" w14:textId="7F5197E7" w:rsidR="00C87B93" w:rsidRPr="0002524F" w:rsidRDefault="00A11AE3" w:rsidP="00C87B93">
            <w:pPr>
              <w:jc w:val="center"/>
              <w:rPr>
                <w:rFonts w:eastAsia="SimSun"/>
                <w:sz w:val="22"/>
                <w:lang w:eastAsia="zh-CN"/>
              </w:rPr>
            </w:pPr>
            <w:r>
              <w:rPr>
                <w:rFonts w:eastAsia="SimSun" w:hint="eastAsia"/>
                <w:sz w:val="22"/>
                <w:lang w:eastAsia="zh-CN"/>
              </w:rPr>
              <w:t>3</w:t>
            </w:r>
          </w:p>
        </w:tc>
        <w:tc>
          <w:tcPr>
            <w:tcW w:w="840" w:type="dxa"/>
            <w:shd w:val="clear" w:color="auto" w:fill="auto"/>
            <w:vAlign w:val="center"/>
            <w:hideMark/>
          </w:tcPr>
          <w:p w14:paraId="2179C2D2" w14:textId="0D44F32A" w:rsidR="00C87B93" w:rsidRPr="0002524F" w:rsidRDefault="00A11AE3" w:rsidP="00C87B93">
            <w:pPr>
              <w:jc w:val="center"/>
              <w:rPr>
                <w:rFonts w:eastAsia="SimSun"/>
                <w:sz w:val="22"/>
                <w:lang w:eastAsia="zh-CN"/>
              </w:rPr>
            </w:pPr>
            <w:r>
              <w:rPr>
                <w:rFonts w:eastAsia="SimSun" w:hint="eastAsia"/>
                <w:sz w:val="22"/>
                <w:lang w:eastAsia="zh-CN"/>
              </w:rPr>
              <w:t>-</w:t>
            </w:r>
          </w:p>
        </w:tc>
        <w:tc>
          <w:tcPr>
            <w:tcW w:w="841" w:type="dxa"/>
            <w:shd w:val="clear" w:color="auto" w:fill="auto"/>
            <w:vAlign w:val="center"/>
            <w:hideMark/>
          </w:tcPr>
          <w:p w14:paraId="5733B2CD" w14:textId="5F70F79F" w:rsidR="00C87B93" w:rsidRPr="0002524F" w:rsidRDefault="00A11AE3" w:rsidP="00C87B93">
            <w:pPr>
              <w:jc w:val="center"/>
              <w:rPr>
                <w:rFonts w:eastAsia="SimSun"/>
                <w:sz w:val="22"/>
                <w:lang w:eastAsia="zh-CN"/>
              </w:rPr>
            </w:pPr>
            <w:r>
              <w:rPr>
                <w:rFonts w:eastAsia="SimSun" w:hint="eastAsia"/>
                <w:sz w:val="22"/>
                <w:lang w:eastAsia="zh-CN"/>
              </w:rPr>
              <w:t>-</w:t>
            </w:r>
          </w:p>
        </w:tc>
        <w:tc>
          <w:tcPr>
            <w:tcW w:w="840" w:type="dxa"/>
            <w:shd w:val="clear" w:color="auto" w:fill="auto"/>
            <w:vAlign w:val="center"/>
            <w:hideMark/>
          </w:tcPr>
          <w:p w14:paraId="755F4B5F" w14:textId="61C8F3A0" w:rsidR="00C87B93" w:rsidRPr="0002524F" w:rsidRDefault="00A11AE3" w:rsidP="00C87B93">
            <w:pPr>
              <w:jc w:val="center"/>
              <w:rPr>
                <w:rFonts w:eastAsia="SimSun"/>
                <w:sz w:val="22"/>
                <w:lang w:eastAsia="zh-CN"/>
              </w:rPr>
            </w:pPr>
            <w:r>
              <w:rPr>
                <w:rFonts w:eastAsia="SimSun" w:hint="eastAsia"/>
                <w:sz w:val="22"/>
                <w:lang w:eastAsia="zh-CN"/>
              </w:rPr>
              <w:t>-</w:t>
            </w:r>
          </w:p>
        </w:tc>
        <w:tc>
          <w:tcPr>
            <w:tcW w:w="840" w:type="dxa"/>
            <w:shd w:val="clear" w:color="auto" w:fill="auto"/>
            <w:vAlign w:val="center"/>
            <w:hideMark/>
          </w:tcPr>
          <w:p w14:paraId="63DB60BD"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1" w:type="dxa"/>
            <w:shd w:val="clear" w:color="auto" w:fill="auto"/>
            <w:vAlign w:val="center"/>
            <w:hideMark/>
          </w:tcPr>
          <w:p w14:paraId="721B1BC8"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1505C1CB"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18E83F39"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1" w:type="dxa"/>
            <w:shd w:val="clear" w:color="auto" w:fill="auto"/>
            <w:vAlign w:val="center"/>
            <w:hideMark/>
          </w:tcPr>
          <w:p w14:paraId="20CE2335" w14:textId="0875A1B0" w:rsidR="00C87B93" w:rsidRPr="0002524F" w:rsidRDefault="00A11AE3" w:rsidP="00C87B93">
            <w:pPr>
              <w:jc w:val="center"/>
              <w:rPr>
                <w:rFonts w:eastAsia="SimSun"/>
                <w:sz w:val="22"/>
                <w:lang w:eastAsia="zh-CN"/>
              </w:rPr>
            </w:pPr>
            <w:r>
              <w:rPr>
                <w:rFonts w:eastAsia="SimSun" w:hint="eastAsia"/>
                <w:sz w:val="22"/>
                <w:lang w:eastAsia="zh-CN"/>
              </w:rPr>
              <w:t>3</w:t>
            </w:r>
          </w:p>
        </w:tc>
      </w:tr>
      <w:tr w:rsidR="00C87B93" w:rsidRPr="001B029B" w14:paraId="61D55FDC" w14:textId="77777777" w:rsidTr="00C87B93">
        <w:trPr>
          <w:trHeight w:val="307"/>
        </w:trPr>
        <w:tc>
          <w:tcPr>
            <w:tcW w:w="1790" w:type="dxa"/>
            <w:shd w:val="clear" w:color="auto" w:fill="auto"/>
            <w:vAlign w:val="center"/>
            <w:hideMark/>
          </w:tcPr>
          <w:p w14:paraId="14AA78D4" w14:textId="77777777" w:rsidR="00C87B93" w:rsidRPr="0002524F" w:rsidRDefault="00C87B93" w:rsidP="00C87B93">
            <w:pPr>
              <w:jc w:val="center"/>
              <w:rPr>
                <w:rFonts w:eastAsia="SimSun"/>
                <w:sz w:val="22"/>
                <w:lang w:eastAsia="zh-CN"/>
              </w:rPr>
            </w:pPr>
            <w:r w:rsidRPr="0002524F">
              <w:rPr>
                <w:rFonts w:eastAsia="SimSun"/>
                <w:sz w:val="22"/>
                <w:lang w:eastAsia="zh-CN"/>
              </w:rPr>
              <w:t>4</w:t>
            </w:r>
          </w:p>
        </w:tc>
        <w:tc>
          <w:tcPr>
            <w:tcW w:w="840" w:type="dxa"/>
            <w:shd w:val="clear" w:color="auto" w:fill="auto"/>
            <w:vAlign w:val="center"/>
            <w:hideMark/>
          </w:tcPr>
          <w:p w14:paraId="6AEA0EFE" w14:textId="64CB3242" w:rsidR="00C87B93" w:rsidRPr="0002524F" w:rsidRDefault="00A11AE3" w:rsidP="00C87B93">
            <w:pPr>
              <w:jc w:val="center"/>
              <w:rPr>
                <w:rFonts w:eastAsia="SimSun"/>
                <w:sz w:val="22"/>
                <w:lang w:eastAsia="zh-CN"/>
              </w:rPr>
            </w:pPr>
            <w:r>
              <w:rPr>
                <w:rFonts w:eastAsia="SimSun" w:hint="eastAsia"/>
                <w:sz w:val="22"/>
                <w:lang w:eastAsia="zh-CN"/>
              </w:rPr>
              <w:t>3</w:t>
            </w:r>
          </w:p>
        </w:tc>
        <w:tc>
          <w:tcPr>
            <w:tcW w:w="840" w:type="dxa"/>
            <w:shd w:val="clear" w:color="auto" w:fill="auto"/>
            <w:vAlign w:val="center"/>
            <w:hideMark/>
          </w:tcPr>
          <w:p w14:paraId="304E0608"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3C4A4024" w14:textId="0117DEC3" w:rsidR="00C87B93" w:rsidRPr="0002524F" w:rsidRDefault="00A11AE3" w:rsidP="00C87B93">
            <w:pPr>
              <w:jc w:val="center"/>
              <w:rPr>
                <w:rFonts w:eastAsia="SimSun"/>
                <w:sz w:val="22"/>
                <w:lang w:eastAsia="zh-CN"/>
              </w:rPr>
            </w:pPr>
            <w:r>
              <w:rPr>
                <w:rFonts w:eastAsia="SimSun" w:hint="eastAsia"/>
                <w:sz w:val="22"/>
                <w:lang w:eastAsia="zh-CN"/>
              </w:rPr>
              <w:t>-</w:t>
            </w:r>
          </w:p>
        </w:tc>
        <w:tc>
          <w:tcPr>
            <w:tcW w:w="841" w:type="dxa"/>
            <w:shd w:val="clear" w:color="auto" w:fill="auto"/>
            <w:vAlign w:val="center"/>
            <w:hideMark/>
          </w:tcPr>
          <w:p w14:paraId="078B79C0" w14:textId="19A59949" w:rsidR="00C87B93" w:rsidRPr="0002524F" w:rsidRDefault="00A11AE3" w:rsidP="00C87B93">
            <w:pPr>
              <w:jc w:val="center"/>
              <w:rPr>
                <w:rFonts w:eastAsia="SimSun"/>
                <w:sz w:val="22"/>
                <w:lang w:eastAsia="zh-CN"/>
              </w:rPr>
            </w:pPr>
            <w:r>
              <w:rPr>
                <w:rFonts w:eastAsia="SimSun" w:hint="eastAsia"/>
                <w:sz w:val="22"/>
                <w:lang w:eastAsia="zh-CN"/>
              </w:rPr>
              <w:t>-</w:t>
            </w:r>
          </w:p>
        </w:tc>
        <w:tc>
          <w:tcPr>
            <w:tcW w:w="840" w:type="dxa"/>
            <w:shd w:val="clear" w:color="auto" w:fill="auto"/>
            <w:vAlign w:val="center"/>
            <w:hideMark/>
          </w:tcPr>
          <w:p w14:paraId="0CCA77F8"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4E6927EE"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1" w:type="dxa"/>
            <w:shd w:val="clear" w:color="auto" w:fill="auto"/>
            <w:vAlign w:val="center"/>
            <w:hideMark/>
          </w:tcPr>
          <w:p w14:paraId="332DB033"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7ACD6D17"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35DF0005"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1" w:type="dxa"/>
            <w:shd w:val="clear" w:color="auto" w:fill="auto"/>
            <w:vAlign w:val="center"/>
            <w:hideMark/>
          </w:tcPr>
          <w:p w14:paraId="4710929D" w14:textId="48C00549" w:rsidR="00C87B93" w:rsidRPr="0002524F" w:rsidRDefault="00A11AE3" w:rsidP="00C87B93">
            <w:pPr>
              <w:jc w:val="center"/>
              <w:rPr>
                <w:rFonts w:eastAsia="SimSun"/>
                <w:sz w:val="22"/>
                <w:lang w:eastAsia="zh-CN"/>
              </w:rPr>
            </w:pPr>
            <w:r>
              <w:rPr>
                <w:rFonts w:eastAsia="SimSun" w:hint="eastAsia"/>
                <w:sz w:val="22"/>
                <w:lang w:eastAsia="zh-CN"/>
              </w:rPr>
              <w:t>3</w:t>
            </w:r>
          </w:p>
        </w:tc>
      </w:tr>
      <w:tr w:rsidR="00C87B93" w:rsidRPr="001B029B" w14:paraId="519B9D95" w14:textId="77777777" w:rsidTr="00C87B93">
        <w:trPr>
          <w:trHeight w:val="307"/>
        </w:trPr>
        <w:tc>
          <w:tcPr>
            <w:tcW w:w="1790" w:type="dxa"/>
            <w:shd w:val="clear" w:color="auto" w:fill="auto"/>
            <w:vAlign w:val="center"/>
            <w:hideMark/>
          </w:tcPr>
          <w:p w14:paraId="51CB580F" w14:textId="77777777" w:rsidR="00C87B93" w:rsidRPr="0002524F" w:rsidRDefault="00C87B93" w:rsidP="00C87B93">
            <w:pPr>
              <w:jc w:val="center"/>
              <w:rPr>
                <w:rFonts w:eastAsia="SimSun"/>
                <w:sz w:val="22"/>
                <w:lang w:eastAsia="zh-CN"/>
              </w:rPr>
            </w:pPr>
            <w:r w:rsidRPr="0002524F">
              <w:rPr>
                <w:rFonts w:eastAsia="SimSun"/>
                <w:sz w:val="22"/>
                <w:lang w:eastAsia="zh-CN"/>
              </w:rPr>
              <w:t>5</w:t>
            </w:r>
          </w:p>
        </w:tc>
        <w:tc>
          <w:tcPr>
            <w:tcW w:w="840" w:type="dxa"/>
            <w:shd w:val="clear" w:color="auto" w:fill="auto"/>
            <w:vAlign w:val="center"/>
            <w:hideMark/>
          </w:tcPr>
          <w:p w14:paraId="00FE08D3"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2CA5442C"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5B350455" w14:textId="100D81DB" w:rsidR="00C87B93" w:rsidRPr="0002524F" w:rsidRDefault="00A11AE3" w:rsidP="00C87B93">
            <w:pPr>
              <w:jc w:val="center"/>
              <w:rPr>
                <w:rFonts w:eastAsia="SimSun"/>
                <w:sz w:val="22"/>
                <w:lang w:eastAsia="zh-CN"/>
              </w:rPr>
            </w:pPr>
            <w:r>
              <w:rPr>
                <w:rFonts w:eastAsia="SimSun" w:hint="eastAsia"/>
                <w:sz w:val="22"/>
                <w:lang w:eastAsia="zh-CN"/>
              </w:rPr>
              <w:t>-</w:t>
            </w:r>
          </w:p>
        </w:tc>
        <w:tc>
          <w:tcPr>
            <w:tcW w:w="841" w:type="dxa"/>
            <w:shd w:val="clear" w:color="auto" w:fill="auto"/>
            <w:vAlign w:val="center"/>
            <w:hideMark/>
          </w:tcPr>
          <w:p w14:paraId="1BF406A3"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7BAF5D99"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11A6B43D"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1" w:type="dxa"/>
            <w:shd w:val="clear" w:color="auto" w:fill="auto"/>
            <w:vAlign w:val="center"/>
            <w:hideMark/>
          </w:tcPr>
          <w:p w14:paraId="435D532A"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6E4C4547"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0" w:type="dxa"/>
            <w:shd w:val="clear" w:color="auto" w:fill="auto"/>
            <w:vAlign w:val="center"/>
            <w:hideMark/>
          </w:tcPr>
          <w:p w14:paraId="7F0A9885" w14:textId="77777777" w:rsidR="00C87B93" w:rsidRPr="0002524F" w:rsidRDefault="00C87B93" w:rsidP="00C87B93">
            <w:pPr>
              <w:jc w:val="center"/>
              <w:rPr>
                <w:rFonts w:eastAsia="SimSun"/>
                <w:sz w:val="22"/>
                <w:lang w:eastAsia="zh-CN"/>
              </w:rPr>
            </w:pPr>
            <w:r w:rsidRPr="0002524F">
              <w:rPr>
                <w:rFonts w:eastAsia="SimSun"/>
                <w:sz w:val="22"/>
                <w:lang w:eastAsia="zh-CN"/>
              </w:rPr>
              <w:t>-</w:t>
            </w:r>
          </w:p>
        </w:tc>
        <w:tc>
          <w:tcPr>
            <w:tcW w:w="841" w:type="dxa"/>
            <w:shd w:val="clear" w:color="auto" w:fill="auto"/>
            <w:vAlign w:val="center"/>
            <w:hideMark/>
          </w:tcPr>
          <w:p w14:paraId="548A1D87" w14:textId="4D445E83" w:rsidR="00C87B93" w:rsidRPr="0002524F" w:rsidRDefault="00A11AE3" w:rsidP="00C87B93">
            <w:pPr>
              <w:jc w:val="center"/>
              <w:rPr>
                <w:rFonts w:eastAsia="SimSun"/>
                <w:sz w:val="22"/>
                <w:lang w:eastAsia="zh-CN"/>
              </w:rPr>
            </w:pPr>
            <w:r>
              <w:rPr>
                <w:rFonts w:eastAsia="SimSun" w:hint="eastAsia"/>
                <w:sz w:val="22"/>
                <w:lang w:eastAsia="zh-CN"/>
              </w:rPr>
              <w:t>3</w:t>
            </w:r>
          </w:p>
        </w:tc>
      </w:tr>
      <w:tr w:rsidR="00C87B93" w:rsidRPr="001B029B" w14:paraId="0FF619D0" w14:textId="77777777" w:rsidTr="00C87B93">
        <w:trPr>
          <w:trHeight w:val="307"/>
        </w:trPr>
        <w:tc>
          <w:tcPr>
            <w:tcW w:w="1790" w:type="dxa"/>
            <w:shd w:val="clear" w:color="auto" w:fill="auto"/>
            <w:vAlign w:val="center"/>
            <w:hideMark/>
          </w:tcPr>
          <w:p w14:paraId="59F9394A" w14:textId="77777777" w:rsidR="00C87B93" w:rsidRPr="0002524F" w:rsidRDefault="00C87B93" w:rsidP="00C87B93">
            <w:pPr>
              <w:jc w:val="center"/>
              <w:rPr>
                <w:rFonts w:eastAsia="SimSun"/>
                <w:sz w:val="22"/>
                <w:lang w:eastAsia="zh-CN"/>
              </w:rPr>
            </w:pPr>
            <w:r w:rsidRPr="0002524F">
              <w:rPr>
                <w:rFonts w:eastAsia="SimSun"/>
                <w:sz w:val="22"/>
                <w:lang w:eastAsia="zh-CN"/>
              </w:rPr>
              <w:t>6</w:t>
            </w:r>
          </w:p>
        </w:tc>
        <w:tc>
          <w:tcPr>
            <w:tcW w:w="840" w:type="dxa"/>
            <w:shd w:val="clear" w:color="auto" w:fill="auto"/>
            <w:vAlign w:val="center"/>
            <w:hideMark/>
          </w:tcPr>
          <w:p w14:paraId="4917B5C2" w14:textId="3D6354B6" w:rsidR="00C87B93" w:rsidRPr="0002524F" w:rsidRDefault="00A11AE3" w:rsidP="00C87B93">
            <w:pPr>
              <w:jc w:val="center"/>
              <w:rPr>
                <w:rFonts w:eastAsia="SimSun"/>
                <w:sz w:val="22"/>
                <w:lang w:eastAsia="zh-CN"/>
              </w:rPr>
            </w:pPr>
            <w:r>
              <w:rPr>
                <w:rFonts w:eastAsia="SimSun" w:hint="eastAsia"/>
                <w:sz w:val="22"/>
                <w:lang w:eastAsia="zh-CN"/>
              </w:rPr>
              <w:t>4</w:t>
            </w:r>
          </w:p>
        </w:tc>
        <w:tc>
          <w:tcPr>
            <w:tcW w:w="840" w:type="dxa"/>
            <w:shd w:val="clear" w:color="auto" w:fill="auto"/>
            <w:vAlign w:val="center"/>
            <w:hideMark/>
          </w:tcPr>
          <w:p w14:paraId="2DA4A034" w14:textId="5D53A52F" w:rsidR="00C87B93" w:rsidRPr="0002524F" w:rsidRDefault="00A11AE3" w:rsidP="00C87B93">
            <w:pPr>
              <w:jc w:val="center"/>
              <w:rPr>
                <w:rFonts w:eastAsia="SimSun"/>
                <w:sz w:val="22"/>
                <w:lang w:eastAsia="zh-CN"/>
              </w:rPr>
            </w:pPr>
            <w:r>
              <w:rPr>
                <w:rFonts w:eastAsia="SimSun" w:hint="eastAsia"/>
                <w:sz w:val="22"/>
                <w:lang w:eastAsia="zh-CN"/>
              </w:rPr>
              <w:t>6</w:t>
            </w:r>
          </w:p>
        </w:tc>
        <w:tc>
          <w:tcPr>
            <w:tcW w:w="840" w:type="dxa"/>
            <w:shd w:val="clear" w:color="auto" w:fill="auto"/>
            <w:vAlign w:val="center"/>
            <w:hideMark/>
          </w:tcPr>
          <w:p w14:paraId="1FA2C4BB" w14:textId="0F9BAEAF" w:rsidR="00C87B93" w:rsidRPr="0002524F" w:rsidRDefault="00A11AE3" w:rsidP="00C87B93">
            <w:pPr>
              <w:jc w:val="center"/>
              <w:rPr>
                <w:rFonts w:eastAsia="SimSun"/>
                <w:sz w:val="22"/>
                <w:lang w:eastAsia="zh-CN"/>
              </w:rPr>
            </w:pPr>
            <w:r>
              <w:rPr>
                <w:rFonts w:eastAsia="SimSun" w:hint="eastAsia"/>
                <w:sz w:val="22"/>
                <w:lang w:eastAsia="zh-CN"/>
              </w:rPr>
              <w:t>-</w:t>
            </w:r>
          </w:p>
        </w:tc>
        <w:tc>
          <w:tcPr>
            <w:tcW w:w="841" w:type="dxa"/>
            <w:shd w:val="clear" w:color="auto" w:fill="auto"/>
            <w:vAlign w:val="center"/>
            <w:hideMark/>
          </w:tcPr>
          <w:p w14:paraId="42620B9B" w14:textId="66582579" w:rsidR="00C87B93" w:rsidRPr="0002524F" w:rsidRDefault="00A11AE3" w:rsidP="00C87B93">
            <w:pPr>
              <w:jc w:val="center"/>
              <w:rPr>
                <w:rFonts w:eastAsia="SimSun"/>
                <w:sz w:val="22"/>
                <w:lang w:eastAsia="zh-CN"/>
              </w:rPr>
            </w:pPr>
            <w:r>
              <w:rPr>
                <w:rFonts w:eastAsia="SimSun" w:hint="eastAsia"/>
                <w:sz w:val="22"/>
                <w:lang w:eastAsia="zh-CN"/>
              </w:rPr>
              <w:t>-</w:t>
            </w:r>
          </w:p>
        </w:tc>
        <w:tc>
          <w:tcPr>
            <w:tcW w:w="840" w:type="dxa"/>
            <w:shd w:val="clear" w:color="auto" w:fill="auto"/>
            <w:vAlign w:val="center"/>
            <w:hideMark/>
          </w:tcPr>
          <w:p w14:paraId="466412B3" w14:textId="53B0134B" w:rsidR="00C87B93" w:rsidRPr="0002524F" w:rsidRDefault="00A11AE3" w:rsidP="00C87B93">
            <w:pPr>
              <w:jc w:val="center"/>
              <w:rPr>
                <w:rFonts w:eastAsia="SimSun"/>
                <w:sz w:val="22"/>
                <w:lang w:eastAsia="zh-CN"/>
              </w:rPr>
            </w:pPr>
            <w:r>
              <w:rPr>
                <w:rFonts w:eastAsia="SimSun" w:hint="eastAsia"/>
                <w:sz w:val="22"/>
                <w:lang w:eastAsia="zh-CN"/>
              </w:rPr>
              <w:t>-</w:t>
            </w:r>
          </w:p>
        </w:tc>
        <w:tc>
          <w:tcPr>
            <w:tcW w:w="840" w:type="dxa"/>
            <w:shd w:val="clear" w:color="auto" w:fill="auto"/>
            <w:vAlign w:val="center"/>
            <w:hideMark/>
          </w:tcPr>
          <w:p w14:paraId="082E2B42" w14:textId="0C835816" w:rsidR="00C87B93" w:rsidRPr="0002524F" w:rsidRDefault="00A11AE3" w:rsidP="00C87B93">
            <w:pPr>
              <w:jc w:val="center"/>
              <w:rPr>
                <w:rFonts w:eastAsia="SimSun"/>
                <w:sz w:val="22"/>
                <w:lang w:eastAsia="zh-CN"/>
              </w:rPr>
            </w:pPr>
            <w:r>
              <w:rPr>
                <w:rFonts w:eastAsia="SimSun" w:hint="eastAsia"/>
                <w:sz w:val="22"/>
                <w:lang w:eastAsia="zh-CN"/>
              </w:rPr>
              <w:t>3</w:t>
            </w:r>
          </w:p>
        </w:tc>
        <w:tc>
          <w:tcPr>
            <w:tcW w:w="841" w:type="dxa"/>
            <w:shd w:val="clear" w:color="auto" w:fill="auto"/>
            <w:vAlign w:val="center"/>
            <w:hideMark/>
          </w:tcPr>
          <w:p w14:paraId="6E3E285D" w14:textId="1B08FF32" w:rsidR="00C87B93" w:rsidRPr="0002524F" w:rsidRDefault="00A11AE3" w:rsidP="00C87B93">
            <w:pPr>
              <w:jc w:val="center"/>
              <w:rPr>
                <w:rFonts w:eastAsia="SimSun"/>
                <w:sz w:val="22"/>
                <w:lang w:eastAsia="zh-CN"/>
              </w:rPr>
            </w:pPr>
            <w:r>
              <w:rPr>
                <w:rFonts w:eastAsia="SimSun" w:hint="eastAsia"/>
                <w:sz w:val="22"/>
                <w:lang w:eastAsia="zh-CN"/>
              </w:rPr>
              <w:t>6</w:t>
            </w:r>
          </w:p>
        </w:tc>
        <w:tc>
          <w:tcPr>
            <w:tcW w:w="840" w:type="dxa"/>
            <w:shd w:val="clear" w:color="auto" w:fill="auto"/>
            <w:vAlign w:val="center"/>
            <w:hideMark/>
          </w:tcPr>
          <w:p w14:paraId="619F6A20" w14:textId="07800687" w:rsidR="00C87B93" w:rsidRPr="0002524F" w:rsidRDefault="00A11AE3" w:rsidP="00C87B93">
            <w:pPr>
              <w:jc w:val="center"/>
              <w:rPr>
                <w:rFonts w:eastAsia="SimSun"/>
                <w:sz w:val="22"/>
                <w:lang w:eastAsia="zh-CN"/>
              </w:rPr>
            </w:pPr>
            <w:r>
              <w:rPr>
                <w:rFonts w:eastAsia="SimSun" w:hint="eastAsia"/>
                <w:sz w:val="22"/>
                <w:lang w:eastAsia="zh-CN"/>
              </w:rPr>
              <w:t>-</w:t>
            </w:r>
          </w:p>
        </w:tc>
        <w:tc>
          <w:tcPr>
            <w:tcW w:w="840" w:type="dxa"/>
            <w:shd w:val="clear" w:color="auto" w:fill="auto"/>
            <w:vAlign w:val="center"/>
            <w:hideMark/>
          </w:tcPr>
          <w:p w14:paraId="3BB72EA8" w14:textId="4239CFC4" w:rsidR="00C87B93" w:rsidRPr="0002524F" w:rsidRDefault="00A11AE3" w:rsidP="00C87B93">
            <w:pPr>
              <w:jc w:val="center"/>
              <w:rPr>
                <w:rFonts w:eastAsia="SimSun"/>
                <w:sz w:val="22"/>
                <w:lang w:eastAsia="zh-CN"/>
              </w:rPr>
            </w:pPr>
            <w:r>
              <w:rPr>
                <w:rFonts w:eastAsia="SimSun" w:hint="eastAsia"/>
                <w:sz w:val="22"/>
                <w:lang w:eastAsia="zh-CN"/>
              </w:rPr>
              <w:t>-</w:t>
            </w:r>
          </w:p>
        </w:tc>
        <w:tc>
          <w:tcPr>
            <w:tcW w:w="841" w:type="dxa"/>
            <w:shd w:val="clear" w:color="auto" w:fill="auto"/>
            <w:vAlign w:val="center"/>
            <w:hideMark/>
          </w:tcPr>
          <w:p w14:paraId="7D85C57C" w14:textId="1F6016B3" w:rsidR="00C87B93" w:rsidRPr="0002524F" w:rsidRDefault="00A11AE3" w:rsidP="00C87B93">
            <w:pPr>
              <w:jc w:val="center"/>
              <w:rPr>
                <w:rFonts w:eastAsia="SimSun"/>
                <w:sz w:val="22"/>
                <w:lang w:eastAsia="zh-CN"/>
              </w:rPr>
            </w:pPr>
            <w:r>
              <w:rPr>
                <w:rFonts w:eastAsia="SimSun" w:hint="eastAsia"/>
                <w:sz w:val="22"/>
                <w:lang w:eastAsia="zh-CN"/>
              </w:rPr>
              <w:t>4</w:t>
            </w:r>
          </w:p>
        </w:tc>
      </w:tr>
    </w:tbl>
    <w:p w14:paraId="6F490C76" w14:textId="77777777" w:rsidR="00C87B93" w:rsidRPr="0002524F" w:rsidRDefault="00C87B93" w:rsidP="00C87B93">
      <w:pPr>
        <w:spacing w:afterLines="50" w:after="120"/>
        <w:rPr>
          <w:rFonts w:eastAsia="ＭＳ 明朝"/>
          <w:b/>
          <w:sz w:val="22"/>
          <w:u w:val="single"/>
        </w:rPr>
      </w:pPr>
    </w:p>
    <w:p w14:paraId="60700B25" w14:textId="77777777" w:rsidR="00C87B93" w:rsidRDefault="00C87B93" w:rsidP="00C87B93">
      <w:pPr>
        <w:spacing w:afterLines="50" w:after="120"/>
        <w:rPr>
          <w:rFonts w:eastAsia="ＭＳ 明朝"/>
          <w:b/>
          <w:sz w:val="22"/>
          <w:u w:val="single"/>
        </w:rPr>
      </w:pPr>
      <w:r w:rsidRPr="0002524F">
        <w:rPr>
          <w:rFonts w:eastAsia="ＭＳ 明朝"/>
          <w:b/>
          <w:sz w:val="22"/>
          <w:u w:val="single"/>
        </w:rPr>
        <w:t>Analysis of average HARQ RTT</w:t>
      </w:r>
      <w:r>
        <w:rPr>
          <w:rFonts w:eastAsia="ＭＳ 明朝"/>
          <w:b/>
          <w:sz w:val="22"/>
          <w:u w:val="single"/>
        </w:rPr>
        <w:t>:</w:t>
      </w:r>
    </w:p>
    <w:p w14:paraId="45686315" w14:textId="5D824BF8" w:rsidR="00C87B93" w:rsidRPr="004B0692" w:rsidRDefault="00C87B93" w:rsidP="00C87B93">
      <w:pPr>
        <w:spacing w:afterLines="50" w:after="120"/>
        <w:jc w:val="both"/>
        <w:rPr>
          <w:rFonts w:eastAsia="DengXian"/>
          <w:sz w:val="22"/>
          <w:lang w:val="en-US" w:eastAsia="zh-CN"/>
        </w:rPr>
      </w:pPr>
      <w:r w:rsidRPr="00733130">
        <w:rPr>
          <w:rFonts w:eastAsia="ＭＳ 明朝" w:hint="eastAsia"/>
          <w:sz w:val="22"/>
          <w:lang w:val="en-US"/>
        </w:rPr>
        <w:t>Similar to the DL HARQ timing, taking UL scheduling timing illustrated in Fig.</w:t>
      </w:r>
      <w:r>
        <w:rPr>
          <w:rFonts w:eastAsia="ＭＳ 明朝"/>
          <w:sz w:val="22"/>
          <w:lang w:val="en-US"/>
        </w:rPr>
        <w:t>4</w:t>
      </w:r>
      <w:r w:rsidRPr="00733130">
        <w:rPr>
          <w:rFonts w:eastAsia="ＭＳ 明朝" w:hint="eastAsia"/>
          <w:sz w:val="22"/>
          <w:lang w:val="en-US"/>
        </w:rPr>
        <w:t xml:space="preserve"> as </w:t>
      </w:r>
      <w:r>
        <w:rPr>
          <w:rFonts w:eastAsiaTheme="minorEastAsia" w:hint="eastAsia"/>
          <w:sz w:val="22"/>
          <w:lang w:val="en-US" w:eastAsia="zh-CN"/>
        </w:rPr>
        <w:t xml:space="preserve">an </w:t>
      </w:r>
      <w:r>
        <w:rPr>
          <w:rFonts w:eastAsia="ＭＳ 明朝" w:hint="eastAsia"/>
          <w:sz w:val="22"/>
          <w:lang w:val="en-US"/>
        </w:rPr>
        <w:t>example</w:t>
      </w:r>
      <w:r w:rsidRPr="004B0692">
        <w:rPr>
          <w:rFonts w:eastAsia="DengXian"/>
          <w:sz w:val="22"/>
          <w:lang w:val="en-US" w:eastAsia="zh-CN"/>
        </w:rPr>
        <w:t xml:space="preserve">, the average HARQ RTT for TDD </w:t>
      </w:r>
      <w:r>
        <w:rPr>
          <w:rFonts w:eastAsia="DengXian"/>
          <w:sz w:val="22"/>
          <w:lang w:val="en-US" w:eastAsia="zh-CN"/>
        </w:rPr>
        <w:t>UL-DL</w:t>
      </w:r>
      <w:r w:rsidRPr="004B0692">
        <w:rPr>
          <w:rFonts w:eastAsia="DengXian"/>
          <w:sz w:val="22"/>
          <w:lang w:val="en-US" w:eastAsia="zh-CN"/>
        </w:rPr>
        <w:t xml:space="preserve"> configuration </w:t>
      </w:r>
      <w:r>
        <w:rPr>
          <w:rFonts w:eastAsia="DengXian"/>
          <w:sz w:val="22"/>
          <w:lang w:val="en-US" w:eastAsia="zh-CN"/>
        </w:rPr>
        <w:t xml:space="preserve">0 - </w:t>
      </w:r>
      <w:r w:rsidRPr="004B0692">
        <w:rPr>
          <w:rFonts w:eastAsia="DengXian"/>
          <w:sz w:val="22"/>
          <w:lang w:val="en-US" w:eastAsia="zh-CN"/>
        </w:rPr>
        <w:t>6 with</w:t>
      </w:r>
      <w:r w:rsidR="00FA5C1A">
        <w:rPr>
          <w:rFonts w:eastAsia="DengXian" w:hint="eastAsia"/>
          <w:sz w:val="22"/>
          <w:lang w:val="en-US" w:eastAsia="zh-CN"/>
        </w:rPr>
        <w:t xml:space="preserve"> </w:t>
      </w:r>
      <w:r w:rsidR="00C14B89">
        <w:rPr>
          <w:rFonts w:eastAsia="DengXian" w:hint="eastAsia"/>
          <w:sz w:val="22"/>
          <w:lang w:val="en-US" w:eastAsia="zh-CN"/>
        </w:rPr>
        <w:t xml:space="preserve">the </w:t>
      </w:r>
      <w:r w:rsidR="00FA5C1A">
        <w:rPr>
          <w:rFonts w:eastAsia="DengXian" w:hint="eastAsia"/>
          <w:sz w:val="22"/>
          <w:lang w:val="en-US" w:eastAsia="zh-CN"/>
        </w:rPr>
        <w:t xml:space="preserve">minimum </w:t>
      </w:r>
      <w:r w:rsidR="00C14B89">
        <w:rPr>
          <w:rFonts w:eastAsia="DengXian" w:hint="eastAsia"/>
          <w:sz w:val="22"/>
          <w:lang w:val="en-US" w:eastAsia="zh-CN"/>
        </w:rPr>
        <w:t>timing</w:t>
      </w:r>
      <w:r w:rsidR="00FA5C1A">
        <w:rPr>
          <w:rFonts w:eastAsia="DengXian" w:hint="eastAsia"/>
          <w:sz w:val="22"/>
          <w:lang w:val="en-US" w:eastAsia="zh-CN"/>
        </w:rPr>
        <w:t xml:space="preserve"> of</w:t>
      </w:r>
      <w:r w:rsidR="00FA5C1A" w:rsidRPr="006F3BD6">
        <w:rPr>
          <w:rFonts w:eastAsia="DengXian"/>
          <w:i/>
          <w:sz w:val="22"/>
          <w:lang w:val="en-US" w:eastAsia="zh-CN"/>
        </w:rPr>
        <w:t xml:space="preserve"> n</w:t>
      </w:r>
      <w:r w:rsidR="00FA5C1A">
        <w:rPr>
          <w:rFonts w:eastAsia="DengXian" w:hint="eastAsia"/>
          <w:sz w:val="22"/>
          <w:lang w:val="en-US" w:eastAsia="zh-CN"/>
        </w:rPr>
        <w:t xml:space="preserve">+3 </w:t>
      </w:r>
      <w:r w:rsidRPr="004B0692">
        <w:rPr>
          <w:rFonts w:eastAsia="DengXian"/>
          <w:sz w:val="22"/>
          <w:lang w:val="en-US" w:eastAsia="zh-CN"/>
        </w:rPr>
        <w:t xml:space="preserve">is </w:t>
      </w:r>
      <w:r w:rsidRPr="00733130">
        <w:rPr>
          <w:rFonts w:eastAsia="ＭＳ 明朝" w:hint="eastAsia"/>
          <w:sz w:val="22"/>
          <w:lang w:val="en-US"/>
        </w:rPr>
        <w:t>presented</w:t>
      </w:r>
      <w:r w:rsidRPr="004B0692">
        <w:rPr>
          <w:rFonts w:eastAsia="DengXian"/>
          <w:sz w:val="22"/>
          <w:lang w:val="en-US" w:eastAsia="zh-CN"/>
        </w:rPr>
        <w:t xml:space="preserve"> in </w:t>
      </w:r>
      <w:r>
        <w:rPr>
          <w:rFonts w:eastAsia="DengXian"/>
          <w:sz w:val="22"/>
          <w:lang w:val="en-US" w:eastAsia="zh-CN"/>
        </w:rPr>
        <w:t>T</w:t>
      </w:r>
      <w:r w:rsidRPr="004B0692">
        <w:rPr>
          <w:rFonts w:eastAsia="DengXian"/>
          <w:sz w:val="22"/>
          <w:lang w:val="en-US" w:eastAsia="zh-CN"/>
        </w:rPr>
        <w:t>able</w:t>
      </w:r>
      <w:r>
        <w:rPr>
          <w:rFonts w:eastAsia="DengXian"/>
          <w:sz w:val="22"/>
          <w:lang w:val="en-US" w:eastAsia="zh-CN"/>
        </w:rPr>
        <w:t xml:space="preserve"> </w:t>
      </w:r>
      <w:r w:rsidR="00C14B89">
        <w:rPr>
          <w:rFonts w:eastAsia="DengXian" w:hint="eastAsia"/>
          <w:sz w:val="22"/>
          <w:lang w:val="en-US" w:eastAsia="zh-CN"/>
        </w:rPr>
        <w:t>6</w:t>
      </w:r>
      <w:r w:rsidRPr="004B0692">
        <w:rPr>
          <w:rFonts w:eastAsia="DengXian"/>
          <w:sz w:val="22"/>
          <w:lang w:val="en-US" w:eastAsia="zh-CN"/>
        </w:rPr>
        <w:t>.</w:t>
      </w:r>
    </w:p>
    <w:p w14:paraId="50ADF1E6" w14:textId="4CE0FCCD" w:rsidR="00C87B93" w:rsidRDefault="00C87B93" w:rsidP="00C87B93">
      <w:pPr>
        <w:spacing w:afterLines="50" w:after="120"/>
        <w:jc w:val="both"/>
        <w:rPr>
          <w:rFonts w:eastAsia="ＭＳ 明朝"/>
          <w:sz w:val="22"/>
          <w:lang w:val="en-US"/>
        </w:rPr>
      </w:pPr>
      <w:r w:rsidRPr="004B0692">
        <w:rPr>
          <w:rFonts w:eastAsia="DengXian"/>
          <w:sz w:val="22"/>
          <w:lang w:val="en-US" w:eastAsia="zh-CN"/>
        </w:rPr>
        <w:t xml:space="preserve">From </w:t>
      </w:r>
      <w:r>
        <w:rPr>
          <w:rFonts w:eastAsia="DengXian"/>
          <w:sz w:val="22"/>
          <w:lang w:val="en-US" w:eastAsia="zh-CN"/>
        </w:rPr>
        <w:t>T</w:t>
      </w:r>
      <w:r w:rsidRPr="004B0692">
        <w:rPr>
          <w:rFonts w:eastAsia="DengXian"/>
          <w:sz w:val="22"/>
          <w:lang w:val="en-US" w:eastAsia="zh-CN"/>
        </w:rPr>
        <w:t xml:space="preserve">able </w:t>
      </w:r>
      <w:r w:rsidR="00165F8E">
        <w:rPr>
          <w:rFonts w:eastAsia="DengXian" w:hint="eastAsia"/>
          <w:sz w:val="22"/>
          <w:lang w:val="en-US" w:eastAsia="zh-CN"/>
        </w:rPr>
        <w:t>6</w:t>
      </w:r>
      <w:r w:rsidRPr="004B0692">
        <w:rPr>
          <w:rFonts w:eastAsia="DengXian"/>
          <w:sz w:val="22"/>
          <w:lang w:val="en-US" w:eastAsia="zh-CN"/>
        </w:rPr>
        <w:t xml:space="preserve">, we can see that for 1ms TTI with processing time reduction, lower latency can be achieved with </w:t>
      </w:r>
      <w:r w:rsidRPr="00733130">
        <w:rPr>
          <w:rFonts w:eastAsia="ＭＳ 明朝" w:hint="eastAsia"/>
          <w:sz w:val="22"/>
          <w:lang w:val="en-US"/>
        </w:rPr>
        <w:t>shorter</w:t>
      </w:r>
      <w:r w:rsidRPr="004B0692">
        <w:rPr>
          <w:rFonts w:eastAsia="DengXian"/>
          <w:sz w:val="22"/>
          <w:lang w:val="en-US" w:eastAsia="zh-CN"/>
        </w:rPr>
        <w:t xml:space="preserve"> processing time</w:t>
      </w:r>
      <w:r w:rsidRPr="00733130">
        <w:rPr>
          <w:rFonts w:eastAsia="ＭＳ 明朝" w:hint="eastAsia"/>
          <w:sz w:val="22"/>
          <w:lang w:val="en-US"/>
        </w:rPr>
        <w:t xml:space="preserve"> in many cases, </w:t>
      </w:r>
      <w:r>
        <w:rPr>
          <w:rFonts w:eastAsia="ＭＳ 明朝" w:hint="eastAsia"/>
          <w:sz w:val="22"/>
          <w:lang w:val="en-US"/>
        </w:rPr>
        <w:t>if new scheduling</w:t>
      </w:r>
      <w:r w:rsidRPr="00224E70">
        <w:rPr>
          <w:rFonts w:eastAsia="ＭＳ 明朝" w:hint="eastAsia"/>
          <w:sz w:val="22"/>
          <w:lang w:val="en-US"/>
        </w:rPr>
        <w:t xml:space="preserve"> timing is introduced appropriately</w:t>
      </w:r>
      <w:r w:rsidRPr="004B0692">
        <w:rPr>
          <w:rFonts w:eastAsia="DengXian"/>
          <w:sz w:val="22"/>
          <w:lang w:val="en-US" w:eastAsia="zh-CN"/>
        </w:rPr>
        <w:t>.</w:t>
      </w:r>
      <w:r w:rsidRPr="007F7A65">
        <w:rPr>
          <w:rFonts w:eastAsia="ＭＳ 明朝" w:hint="eastAsia"/>
          <w:sz w:val="22"/>
          <w:lang w:val="en-US"/>
        </w:rPr>
        <w:t xml:space="preserve"> Note tha</w:t>
      </w:r>
      <w:r>
        <w:rPr>
          <w:rFonts w:eastAsia="ＭＳ 明朝" w:hint="eastAsia"/>
          <w:sz w:val="22"/>
          <w:lang w:val="en-US"/>
        </w:rPr>
        <w:t xml:space="preserve">t for TDD UL-DL configurations </w:t>
      </w:r>
      <w:r w:rsidRPr="007F7A65">
        <w:rPr>
          <w:rFonts w:eastAsia="ＭＳ 明朝" w:hint="eastAsia"/>
          <w:sz w:val="22"/>
          <w:lang w:val="en-US"/>
        </w:rPr>
        <w:t>2</w:t>
      </w:r>
      <w:r w:rsidR="005409ED">
        <w:rPr>
          <w:rFonts w:eastAsiaTheme="minorEastAsia" w:hint="eastAsia"/>
          <w:sz w:val="22"/>
          <w:lang w:val="en-US" w:eastAsia="zh-CN"/>
        </w:rPr>
        <w:t>/</w:t>
      </w:r>
      <w:r w:rsidRPr="007F7A65">
        <w:rPr>
          <w:rFonts w:eastAsia="ＭＳ 明朝" w:hint="eastAsia"/>
          <w:sz w:val="22"/>
          <w:lang w:val="en-US"/>
        </w:rPr>
        <w:t>5, average HARQ RTT is not shortened, since the uplink subframe(s) are</w:t>
      </w:r>
      <w:r w:rsidR="007D7166">
        <w:rPr>
          <w:rFonts w:eastAsiaTheme="minorEastAsia" w:hint="eastAsia"/>
          <w:sz w:val="22"/>
          <w:lang w:val="en-US" w:eastAsia="zh-CN"/>
        </w:rPr>
        <w:t>/is</w:t>
      </w:r>
      <w:r w:rsidRPr="007F7A65">
        <w:rPr>
          <w:rFonts w:eastAsia="ＭＳ 明朝" w:hint="eastAsia"/>
          <w:sz w:val="22"/>
          <w:lang w:val="en-US"/>
        </w:rPr>
        <w:t xml:space="preserve"> limited in these configurations. However, even with these cases, one-way </w:t>
      </w:r>
      <w:r>
        <w:rPr>
          <w:rFonts w:eastAsia="ＭＳ 明朝"/>
          <w:sz w:val="22"/>
          <w:lang w:val="en-US"/>
        </w:rPr>
        <w:t xml:space="preserve">shorter </w:t>
      </w:r>
      <w:r w:rsidRPr="007F7A65">
        <w:rPr>
          <w:rFonts w:eastAsia="ＭＳ 明朝" w:hint="eastAsia"/>
          <w:sz w:val="22"/>
          <w:lang w:val="en-US"/>
        </w:rPr>
        <w:t xml:space="preserve">latency </w:t>
      </w:r>
      <w:r>
        <w:rPr>
          <w:rFonts w:eastAsia="ＭＳ 明朝"/>
          <w:sz w:val="22"/>
          <w:lang w:val="en-US"/>
        </w:rPr>
        <w:t>can be achieved</w:t>
      </w:r>
      <w:r w:rsidRPr="007F7A65">
        <w:rPr>
          <w:rFonts w:eastAsia="ＭＳ 明朝" w:hint="eastAsia"/>
          <w:sz w:val="22"/>
          <w:lang w:val="en-US"/>
        </w:rPr>
        <w:t>.</w:t>
      </w:r>
    </w:p>
    <w:p w14:paraId="3C25D328" w14:textId="6E4F213B" w:rsidR="00C87B93" w:rsidRPr="0002524F" w:rsidRDefault="00C87B93" w:rsidP="00C87B93">
      <w:pPr>
        <w:spacing w:afterLines="50" w:after="120"/>
        <w:jc w:val="center"/>
        <w:rPr>
          <w:rFonts w:eastAsia="DengXian"/>
          <w:sz w:val="22"/>
          <w:lang w:val="en-US" w:eastAsia="zh-CN"/>
        </w:rPr>
      </w:pPr>
      <w:r w:rsidRPr="003E20BF">
        <w:rPr>
          <w:rFonts w:eastAsia="DengXian"/>
          <w:sz w:val="22"/>
          <w:lang w:val="en-US" w:eastAsia="zh-CN"/>
        </w:rPr>
        <w:t xml:space="preserve">Table </w:t>
      </w:r>
      <w:r w:rsidR="00C14B89">
        <w:rPr>
          <w:rFonts w:eastAsia="DengXian" w:hint="eastAsia"/>
          <w:sz w:val="22"/>
          <w:lang w:val="en-US" w:eastAsia="zh-CN"/>
        </w:rPr>
        <w:t>6</w:t>
      </w:r>
      <w:r w:rsidRPr="003E20BF">
        <w:rPr>
          <w:rFonts w:eastAsia="DengXian"/>
          <w:sz w:val="22"/>
          <w:lang w:val="en-US" w:eastAsia="zh-CN"/>
        </w:rPr>
        <w:t xml:space="preserve">: </w:t>
      </w:r>
      <w:r>
        <w:rPr>
          <w:rFonts w:eastAsia="DengXian"/>
          <w:sz w:val="22"/>
          <w:lang w:val="en-US" w:eastAsia="zh-CN"/>
        </w:rPr>
        <w:t>A</w:t>
      </w:r>
      <w:r w:rsidRPr="003E20BF">
        <w:rPr>
          <w:rFonts w:eastAsia="DengXian"/>
          <w:sz w:val="22"/>
          <w:lang w:val="en-US" w:eastAsia="zh-CN"/>
        </w:rPr>
        <w:t>verage HARQ RTT for TDD UL</w:t>
      </w:r>
      <w:r>
        <w:rPr>
          <w:rFonts w:eastAsia="DengXian"/>
          <w:sz w:val="22"/>
          <w:lang w:val="en-US" w:eastAsia="zh-CN"/>
        </w:rPr>
        <w:t>-</w:t>
      </w:r>
      <w:r w:rsidRPr="003E20BF">
        <w:rPr>
          <w:rFonts w:eastAsia="DengXian"/>
          <w:sz w:val="22"/>
          <w:lang w:val="en-US" w:eastAsia="zh-CN"/>
        </w:rPr>
        <w:t xml:space="preserve">DL configuration </w:t>
      </w:r>
      <w:r>
        <w:rPr>
          <w:rFonts w:eastAsia="DengXian"/>
          <w:sz w:val="22"/>
          <w:lang w:val="en-US" w:eastAsia="zh-CN"/>
        </w:rPr>
        <w:t>0 -</w:t>
      </w:r>
      <w:r w:rsidRPr="003E20BF">
        <w:rPr>
          <w:rFonts w:eastAsia="DengXian"/>
          <w:sz w:val="22"/>
          <w:lang w:val="en-US" w:eastAsia="zh-CN"/>
        </w:rPr>
        <w:t xml:space="preserve"> 6 with different </w:t>
      </w:r>
      <w:r w:rsidRPr="00A13F83">
        <w:rPr>
          <w:rFonts w:eastAsia="DengXian"/>
          <w:i/>
          <w:sz w:val="22"/>
          <w:lang w:val="en-US" w:eastAsia="zh-CN"/>
        </w:rPr>
        <w:t>k</w:t>
      </w:r>
      <w:r>
        <w:rPr>
          <w:rFonts w:eastAsia="DengXian"/>
          <w:sz w:val="22"/>
          <w:lang w:val="en-US" w:eastAsia="zh-CN"/>
        </w:rPr>
        <w:t xml:space="preserve"> </w:t>
      </w:r>
    </w:p>
    <w:tbl>
      <w:tblPr>
        <w:tblW w:w="10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872"/>
        <w:gridCol w:w="955"/>
        <w:gridCol w:w="1251"/>
        <w:gridCol w:w="1337"/>
        <w:gridCol w:w="1257"/>
        <w:gridCol w:w="1254"/>
        <w:gridCol w:w="1254"/>
        <w:gridCol w:w="1254"/>
        <w:gridCol w:w="879"/>
      </w:tblGrid>
      <w:tr w:rsidR="00C87B93" w:rsidRPr="004B0692" w14:paraId="33317D29" w14:textId="77777777" w:rsidTr="001742ED">
        <w:trPr>
          <w:trHeight w:val="243"/>
          <w:jc w:val="center"/>
        </w:trPr>
        <w:tc>
          <w:tcPr>
            <w:tcW w:w="1827" w:type="dxa"/>
            <w:gridSpan w:val="2"/>
            <w:vMerge w:val="restart"/>
            <w:shd w:val="clear" w:color="auto" w:fill="F2F2F2"/>
            <w:tcMar>
              <w:top w:w="72" w:type="dxa"/>
              <w:left w:w="144" w:type="dxa"/>
              <w:bottom w:w="72" w:type="dxa"/>
              <w:right w:w="144" w:type="dxa"/>
            </w:tcMar>
            <w:vAlign w:val="center"/>
            <w:hideMark/>
          </w:tcPr>
          <w:p w14:paraId="12226DC4" w14:textId="77777777" w:rsidR="00C87B93" w:rsidRPr="004B0692" w:rsidRDefault="00C87B93" w:rsidP="00C87B93">
            <w:pPr>
              <w:spacing w:afterLines="50" w:after="120"/>
              <w:jc w:val="center"/>
              <w:rPr>
                <w:rFonts w:eastAsia="DengXian"/>
                <w:sz w:val="22"/>
                <w:lang w:val="en-US" w:eastAsia="zh-CN"/>
              </w:rPr>
            </w:pPr>
            <w:r w:rsidRPr="004B0692">
              <w:rPr>
                <w:rFonts w:eastAsia="DengXian" w:hint="eastAsia"/>
                <w:sz w:val="22"/>
                <w:lang w:val="en-US" w:eastAsia="zh-CN"/>
              </w:rPr>
              <w:lastRenderedPageBreak/>
              <w:t>Average HARQ RTT</w:t>
            </w:r>
          </w:p>
        </w:tc>
        <w:tc>
          <w:tcPr>
            <w:tcW w:w="8486" w:type="dxa"/>
            <w:gridSpan w:val="7"/>
            <w:shd w:val="clear" w:color="auto" w:fill="F2F2F2"/>
            <w:tcMar>
              <w:top w:w="72" w:type="dxa"/>
              <w:left w:w="144" w:type="dxa"/>
              <w:bottom w:w="72" w:type="dxa"/>
              <w:right w:w="144" w:type="dxa"/>
            </w:tcMar>
            <w:vAlign w:val="center"/>
            <w:hideMark/>
          </w:tcPr>
          <w:p w14:paraId="4DD9AF93" w14:textId="77777777" w:rsidR="00C87B93" w:rsidRPr="004B0692" w:rsidRDefault="00C87B93" w:rsidP="00C87B93">
            <w:pPr>
              <w:spacing w:afterLines="50" w:after="120"/>
              <w:jc w:val="center"/>
              <w:rPr>
                <w:rFonts w:eastAsia="DengXian"/>
                <w:sz w:val="22"/>
                <w:lang w:val="en-US" w:eastAsia="zh-CN"/>
              </w:rPr>
            </w:pPr>
            <w:r w:rsidRPr="004B0692">
              <w:rPr>
                <w:rFonts w:eastAsia="DengXian"/>
                <w:sz w:val="22"/>
                <w:lang w:val="en-US" w:eastAsia="zh-CN"/>
              </w:rPr>
              <w:t>TDD UL</w:t>
            </w:r>
            <w:r>
              <w:rPr>
                <w:rFonts w:eastAsia="DengXian"/>
                <w:sz w:val="22"/>
                <w:lang w:val="en-US" w:eastAsia="zh-CN"/>
              </w:rPr>
              <w:t>-</w:t>
            </w:r>
            <w:r w:rsidRPr="004B0692">
              <w:rPr>
                <w:rFonts w:eastAsia="DengXian"/>
                <w:sz w:val="22"/>
                <w:lang w:val="en-US" w:eastAsia="zh-CN"/>
              </w:rPr>
              <w:t>DL configurations</w:t>
            </w:r>
          </w:p>
        </w:tc>
      </w:tr>
      <w:tr w:rsidR="00C87B93" w:rsidRPr="004B0692" w14:paraId="309EF386" w14:textId="77777777" w:rsidTr="001742ED">
        <w:trPr>
          <w:trHeight w:val="293"/>
          <w:jc w:val="center"/>
        </w:trPr>
        <w:tc>
          <w:tcPr>
            <w:tcW w:w="1827" w:type="dxa"/>
            <w:gridSpan w:val="2"/>
            <w:vMerge/>
            <w:vAlign w:val="center"/>
            <w:hideMark/>
          </w:tcPr>
          <w:p w14:paraId="0C9B50CF" w14:textId="77777777" w:rsidR="00C87B93" w:rsidRPr="004B0692" w:rsidRDefault="00C87B93" w:rsidP="00C87B93">
            <w:pPr>
              <w:spacing w:afterLines="50" w:after="120"/>
              <w:jc w:val="center"/>
              <w:rPr>
                <w:rFonts w:eastAsia="DengXian"/>
                <w:sz w:val="22"/>
                <w:lang w:val="en-US" w:eastAsia="zh-CN"/>
              </w:rPr>
            </w:pPr>
          </w:p>
        </w:tc>
        <w:tc>
          <w:tcPr>
            <w:tcW w:w="1251" w:type="dxa"/>
            <w:shd w:val="clear" w:color="auto" w:fill="F2F2F2"/>
            <w:tcMar>
              <w:top w:w="72" w:type="dxa"/>
              <w:left w:w="144" w:type="dxa"/>
              <w:bottom w:w="72" w:type="dxa"/>
              <w:right w:w="144" w:type="dxa"/>
            </w:tcMar>
          </w:tcPr>
          <w:p w14:paraId="3D77D08B" w14:textId="77777777" w:rsidR="00C87B93" w:rsidRPr="004B0692" w:rsidRDefault="00C87B93" w:rsidP="00C87B93">
            <w:pPr>
              <w:jc w:val="center"/>
              <w:rPr>
                <w:rFonts w:eastAsia="DengXian"/>
                <w:sz w:val="22"/>
                <w:lang w:val="en-US" w:eastAsia="zh-CN"/>
              </w:rPr>
            </w:pPr>
            <w:r>
              <w:rPr>
                <w:rFonts w:eastAsia="DengXian" w:hint="eastAsia"/>
                <w:sz w:val="22"/>
                <w:lang w:val="en-US" w:eastAsia="zh-CN"/>
              </w:rPr>
              <w:t>0</w:t>
            </w:r>
          </w:p>
        </w:tc>
        <w:tc>
          <w:tcPr>
            <w:tcW w:w="1337" w:type="dxa"/>
            <w:shd w:val="clear" w:color="auto" w:fill="F2F2F2"/>
            <w:tcMar>
              <w:top w:w="72" w:type="dxa"/>
              <w:left w:w="144" w:type="dxa"/>
              <w:bottom w:w="72" w:type="dxa"/>
              <w:right w:w="144" w:type="dxa"/>
            </w:tcMar>
          </w:tcPr>
          <w:p w14:paraId="388838F1" w14:textId="77777777" w:rsidR="00C87B93" w:rsidRPr="004B0692" w:rsidRDefault="00C87B93" w:rsidP="00C87B93">
            <w:pPr>
              <w:spacing w:afterLines="50" w:after="120"/>
              <w:jc w:val="center"/>
              <w:rPr>
                <w:rFonts w:eastAsia="DengXian"/>
                <w:sz w:val="22"/>
                <w:lang w:val="en-US" w:eastAsia="zh-CN"/>
              </w:rPr>
            </w:pPr>
            <w:r>
              <w:rPr>
                <w:rFonts w:eastAsia="DengXian" w:hint="eastAsia"/>
                <w:sz w:val="22"/>
                <w:lang w:val="en-US" w:eastAsia="zh-CN"/>
              </w:rPr>
              <w:t>1</w:t>
            </w:r>
          </w:p>
        </w:tc>
        <w:tc>
          <w:tcPr>
            <w:tcW w:w="1257" w:type="dxa"/>
            <w:shd w:val="clear" w:color="auto" w:fill="F2F2F2"/>
            <w:tcMar>
              <w:top w:w="72" w:type="dxa"/>
              <w:left w:w="144" w:type="dxa"/>
              <w:bottom w:w="72" w:type="dxa"/>
              <w:right w:w="144" w:type="dxa"/>
            </w:tcMar>
          </w:tcPr>
          <w:p w14:paraId="5CFD4439" w14:textId="77777777" w:rsidR="00C87B93" w:rsidRPr="004B0692" w:rsidRDefault="00C87B93" w:rsidP="00C87B93">
            <w:pPr>
              <w:spacing w:afterLines="50" w:after="120"/>
              <w:jc w:val="center"/>
              <w:rPr>
                <w:rFonts w:eastAsia="DengXian"/>
                <w:sz w:val="22"/>
                <w:lang w:val="en-US" w:eastAsia="zh-CN"/>
              </w:rPr>
            </w:pPr>
            <w:r>
              <w:rPr>
                <w:rFonts w:eastAsia="DengXian" w:hint="eastAsia"/>
                <w:sz w:val="22"/>
                <w:lang w:val="en-US" w:eastAsia="zh-CN"/>
              </w:rPr>
              <w:t>2</w:t>
            </w:r>
          </w:p>
        </w:tc>
        <w:tc>
          <w:tcPr>
            <w:tcW w:w="1254" w:type="dxa"/>
            <w:shd w:val="clear" w:color="auto" w:fill="F2F2F2"/>
          </w:tcPr>
          <w:p w14:paraId="7B2F3444" w14:textId="77777777" w:rsidR="00C87B93" w:rsidRPr="004B0692" w:rsidRDefault="00C87B93" w:rsidP="00C87B93">
            <w:pPr>
              <w:spacing w:afterLines="50" w:after="120"/>
              <w:jc w:val="center"/>
              <w:rPr>
                <w:rFonts w:eastAsia="DengXian"/>
                <w:sz w:val="22"/>
                <w:lang w:val="en-US" w:eastAsia="zh-CN"/>
              </w:rPr>
            </w:pPr>
            <w:r>
              <w:rPr>
                <w:rFonts w:eastAsia="DengXian" w:hint="eastAsia"/>
                <w:sz w:val="22"/>
                <w:lang w:val="en-US" w:eastAsia="zh-CN"/>
              </w:rPr>
              <w:t>3</w:t>
            </w:r>
          </w:p>
        </w:tc>
        <w:tc>
          <w:tcPr>
            <w:tcW w:w="1254" w:type="dxa"/>
            <w:shd w:val="clear" w:color="auto" w:fill="F2F2F2"/>
          </w:tcPr>
          <w:p w14:paraId="5CF514AE" w14:textId="77777777" w:rsidR="00C87B93" w:rsidRPr="004B0692" w:rsidRDefault="00C87B93" w:rsidP="00C87B93">
            <w:pPr>
              <w:spacing w:afterLines="50" w:after="120"/>
              <w:jc w:val="center"/>
              <w:rPr>
                <w:rFonts w:eastAsia="DengXian"/>
                <w:sz w:val="22"/>
                <w:lang w:val="en-US" w:eastAsia="zh-CN"/>
              </w:rPr>
            </w:pPr>
            <w:r>
              <w:rPr>
                <w:rFonts w:eastAsia="DengXian" w:hint="eastAsia"/>
                <w:sz w:val="22"/>
                <w:lang w:val="en-US" w:eastAsia="zh-CN"/>
              </w:rPr>
              <w:t>4</w:t>
            </w:r>
          </w:p>
        </w:tc>
        <w:tc>
          <w:tcPr>
            <w:tcW w:w="1254" w:type="dxa"/>
            <w:shd w:val="clear" w:color="auto" w:fill="F2F2F2"/>
          </w:tcPr>
          <w:p w14:paraId="41273A57" w14:textId="77777777" w:rsidR="00C87B93" w:rsidRPr="004B0692" w:rsidRDefault="00C87B93" w:rsidP="00C87B93">
            <w:pPr>
              <w:spacing w:afterLines="50" w:after="120"/>
              <w:jc w:val="center"/>
              <w:rPr>
                <w:rFonts w:eastAsia="DengXian"/>
                <w:sz w:val="22"/>
                <w:lang w:val="en-US" w:eastAsia="zh-CN"/>
              </w:rPr>
            </w:pPr>
            <w:r>
              <w:rPr>
                <w:rFonts w:eastAsia="DengXian" w:hint="eastAsia"/>
                <w:sz w:val="22"/>
                <w:lang w:val="en-US" w:eastAsia="zh-CN"/>
              </w:rPr>
              <w:t>5</w:t>
            </w:r>
          </w:p>
        </w:tc>
        <w:tc>
          <w:tcPr>
            <w:tcW w:w="879" w:type="dxa"/>
            <w:shd w:val="clear" w:color="auto" w:fill="F2F2F2"/>
          </w:tcPr>
          <w:p w14:paraId="18F6015C" w14:textId="77777777" w:rsidR="00C87B93" w:rsidRPr="004B0692" w:rsidRDefault="00C87B93" w:rsidP="00C87B93">
            <w:pPr>
              <w:spacing w:afterLines="50" w:after="120"/>
              <w:jc w:val="center"/>
              <w:rPr>
                <w:rFonts w:eastAsia="DengXian"/>
                <w:sz w:val="22"/>
                <w:lang w:val="en-US" w:eastAsia="zh-CN"/>
              </w:rPr>
            </w:pPr>
            <w:r>
              <w:rPr>
                <w:rFonts w:eastAsia="DengXian" w:hint="eastAsia"/>
                <w:sz w:val="22"/>
                <w:lang w:val="en-US" w:eastAsia="zh-CN"/>
              </w:rPr>
              <w:t>6</w:t>
            </w:r>
          </w:p>
        </w:tc>
      </w:tr>
      <w:tr w:rsidR="00C87B93" w14:paraId="3FCBC425" w14:textId="77777777" w:rsidTr="001742ED">
        <w:trPr>
          <w:trHeight w:val="131"/>
          <w:jc w:val="center"/>
        </w:trPr>
        <w:tc>
          <w:tcPr>
            <w:tcW w:w="872" w:type="dxa"/>
            <w:vMerge w:val="restart"/>
            <w:vAlign w:val="center"/>
            <w:hideMark/>
          </w:tcPr>
          <w:p w14:paraId="5CF131FF" w14:textId="54075A3C" w:rsidR="00C87B93" w:rsidRPr="004B0692" w:rsidRDefault="00C87B93" w:rsidP="00034FFC">
            <w:pPr>
              <w:spacing w:afterLines="50" w:after="120"/>
              <w:jc w:val="center"/>
              <w:rPr>
                <w:rFonts w:eastAsia="DengXian"/>
                <w:sz w:val="22"/>
                <w:lang w:val="en-US" w:eastAsia="zh-CN"/>
              </w:rPr>
            </w:pPr>
            <w:r>
              <w:rPr>
                <w:rFonts w:eastAsia="DengXian" w:hint="eastAsia"/>
                <w:sz w:val="22"/>
                <w:lang w:val="en-US" w:eastAsia="zh-CN"/>
              </w:rPr>
              <w:t>T</w:t>
            </w:r>
            <w:r w:rsidR="00034FFC">
              <w:rPr>
                <w:rFonts w:eastAsia="DengXian"/>
                <w:sz w:val="22"/>
                <w:lang w:val="en-US" w:eastAsia="zh-CN"/>
              </w:rPr>
              <w:t>he</w:t>
            </w:r>
            <w:r>
              <w:rPr>
                <w:rFonts w:eastAsia="DengXian"/>
                <w:sz w:val="22"/>
                <w:lang w:val="en-US" w:eastAsia="zh-CN"/>
              </w:rPr>
              <w:t xml:space="preserve"> value of </w:t>
            </w:r>
            <w:r w:rsidRPr="006C431F">
              <w:rPr>
                <w:rFonts w:eastAsia="DengXian"/>
                <w:i/>
                <w:sz w:val="22"/>
                <w:lang w:val="en-US" w:eastAsia="zh-CN"/>
              </w:rPr>
              <w:t>k</w:t>
            </w:r>
          </w:p>
        </w:tc>
        <w:tc>
          <w:tcPr>
            <w:tcW w:w="955" w:type="dxa"/>
            <w:shd w:val="clear" w:color="auto" w:fill="auto"/>
            <w:tcMar>
              <w:top w:w="72" w:type="dxa"/>
              <w:left w:w="144" w:type="dxa"/>
              <w:bottom w:w="72" w:type="dxa"/>
              <w:right w:w="144" w:type="dxa"/>
            </w:tcMar>
            <w:hideMark/>
          </w:tcPr>
          <w:p w14:paraId="2C17E711" w14:textId="77777777" w:rsidR="00C87B93" w:rsidRPr="004B0692" w:rsidRDefault="00C87B93" w:rsidP="00C87B93">
            <w:pPr>
              <w:spacing w:afterLines="50" w:after="120"/>
              <w:jc w:val="center"/>
              <w:rPr>
                <w:rFonts w:eastAsia="DengXian"/>
                <w:sz w:val="22"/>
                <w:lang w:val="en-US" w:eastAsia="zh-CN"/>
              </w:rPr>
            </w:pPr>
            <w:r w:rsidRPr="004B0692">
              <w:rPr>
                <w:rFonts w:eastAsia="DengXian"/>
                <w:sz w:val="22"/>
                <w:lang w:val="en-US" w:eastAsia="zh-CN"/>
              </w:rPr>
              <w:t>3</w:t>
            </w:r>
          </w:p>
        </w:tc>
        <w:tc>
          <w:tcPr>
            <w:tcW w:w="1251" w:type="dxa"/>
            <w:shd w:val="clear" w:color="auto" w:fill="auto"/>
            <w:tcMar>
              <w:top w:w="72" w:type="dxa"/>
              <w:left w:w="144" w:type="dxa"/>
              <w:bottom w:w="72" w:type="dxa"/>
              <w:right w:w="144" w:type="dxa"/>
            </w:tcMar>
          </w:tcPr>
          <w:p w14:paraId="2C085271"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7</w:t>
            </w:r>
          </w:p>
        </w:tc>
        <w:tc>
          <w:tcPr>
            <w:tcW w:w="1337" w:type="dxa"/>
            <w:shd w:val="clear" w:color="auto" w:fill="auto"/>
            <w:tcMar>
              <w:top w:w="72" w:type="dxa"/>
              <w:left w:w="144" w:type="dxa"/>
              <w:bottom w:w="72" w:type="dxa"/>
              <w:right w:w="144" w:type="dxa"/>
            </w:tcMar>
          </w:tcPr>
          <w:p w14:paraId="564F75AB"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7.5</w:t>
            </w:r>
          </w:p>
        </w:tc>
        <w:tc>
          <w:tcPr>
            <w:tcW w:w="1257" w:type="dxa"/>
            <w:shd w:val="clear" w:color="auto" w:fill="auto"/>
            <w:tcMar>
              <w:top w:w="72" w:type="dxa"/>
              <w:left w:w="144" w:type="dxa"/>
              <w:bottom w:w="72" w:type="dxa"/>
              <w:right w:w="144" w:type="dxa"/>
            </w:tcMar>
          </w:tcPr>
          <w:p w14:paraId="4161F8F0"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w:t>
            </w:r>
          </w:p>
        </w:tc>
        <w:tc>
          <w:tcPr>
            <w:tcW w:w="1254" w:type="dxa"/>
          </w:tcPr>
          <w:p w14:paraId="6697E487"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9</w:t>
            </w:r>
          </w:p>
        </w:tc>
        <w:tc>
          <w:tcPr>
            <w:tcW w:w="1254" w:type="dxa"/>
          </w:tcPr>
          <w:p w14:paraId="6C270AF9"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9.5</w:t>
            </w:r>
          </w:p>
        </w:tc>
        <w:tc>
          <w:tcPr>
            <w:tcW w:w="1254" w:type="dxa"/>
          </w:tcPr>
          <w:p w14:paraId="30DCDCEE"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w:t>
            </w:r>
          </w:p>
        </w:tc>
        <w:tc>
          <w:tcPr>
            <w:tcW w:w="879" w:type="dxa"/>
          </w:tcPr>
          <w:p w14:paraId="241474A6"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7</w:t>
            </w:r>
          </w:p>
        </w:tc>
      </w:tr>
      <w:tr w:rsidR="00C87B93" w14:paraId="3C91A209" w14:textId="77777777" w:rsidTr="001742ED">
        <w:trPr>
          <w:trHeight w:val="153"/>
          <w:jc w:val="center"/>
        </w:trPr>
        <w:tc>
          <w:tcPr>
            <w:tcW w:w="872" w:type="dxa"/>
            <w:vMerge/>
            <w:vAlign w:val="center"/>
          </w:tcPr>
          <w:p w14:paraId="07308FFE" w14:textId="77777777" w:rsidR="00C87B93" w:rsidRPr="004B0692" w:rsidRDefault="00C87B93" w:rsidP="00C87B93">
            <w:pPr>
              <w:spacing w:afterLines="50" w:after="120"/>
              <w:jc w:val="center"/>
              <w:rPr>
                <w:rFonts w:eastAsia="DengXian"/>
                <w:sz w:val="22"/>
                <w:lang w:val="en-US" w:eastAsia="zh-CN"/>
              </w:rPr>
            </w:pPr>
          </w:p>
        </w:tc>
        <w:tc>
          <w:tcPr>
            <w:tcW w:w="955" w:type="dxa"/>
            <w:shd w:val="clear" w:color="auto" w:fill="auto"/>
            <w:tcMar>
              <w:top w:w="72" w:type="dxa"/>
              <w:left w:w="144" w:type="dxa"/>
              <w:bottom w:w="72" w:type="dxa"/>
              <w:right w:w="144" w:type="dxa"/>
            </w:tcMar>
          </w:tcPr>
          <w:p w14:paraId="6D10C0DD" w14:textId="77777777" w:rsidR="00C87B93" w:rsidRPr="00ED5D3E" w:rsidRDefault="00C87B93" w:rsidP="00C87B93">
            <w:pPr>
              <w:spacing w:afterLines="50" w:after="120"/>
              <w:jc w:val="center"/>
              <w:rPr>
                <w:rFonts w:eastAsia="ＭＳ 明朝"/>
                <w:sz w:val="22"/>
                <w:lang w:val="en-US"/>
              </w:rPr>
            </w:pPr>
            <w:r w:rsidRPr="00733130">
              <w:rPr>
                <w:rFonts w:eastAsia="ＭＳ 明朝" w:hint="eastAsia"/>
                <w:sz w:val="22"/>
                <w:lang w:val="en-US"/>
              </w:rPr>
              <w:t>4</w:t>
            </w:r>
          </w:p>
        </w:tc>
        <w:tc>
          <w:tcPr>
            <w:tcW w:w="1251" w:type="dxa"/>
            <w:shd w:val="clear" w:color="auto" w:fill="auto"/>
            <w:tcMar>
              <w:top w:w="72" w:type="dxa"/>
              <w:left w:w="144" w:type="dxa"/>
              <w:bottom w:w="72" w:type="dxa"/>
              <w:right w:w="144" w:type="dxa"/>
            </w:tcMar>
          </w:tcPr>
          <w:p w14:paraId="36C3C3F7"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10.5</w:t>
            </w:r>
          </w:p>
        </w:tc>
        <w:tc>
          <w:tcPr>
            <w:tcW w:w="1337" w:type="dxa"/>
            <w:shd w:val="clear" w:color="auto" w:fill="auto"/>
            <w:tcMar>
              <w:top w:w="72" w:type="dxa"/>
              <w:left w:w="144" w:type="dxa"/>
              <w:bottom w:w="72" w:type="dxa"/>
              <w:right w:w="144" w:type="dxa"/>
            </w:tcMar>
          </w:tcPr>
          <w:p w14:paraId="0F41A0F1"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w:t>
            </w:r>
          </w:p>
        </w:tc>
        <w:tc>
          <w:tcPr>
            <w:tcW w:w="1257" w:type="dxa"/>
            <w:shd w:val="clear" w:color="auto" w:fill="auto"/>
            <w:tcMar>
              <w:top w:w="72" w:type="dxa"/>
              <w:left w:w="144" w:type="dxa"/>
              <w:bottom w:w="72" w:type="dxa"/>
              <w:right w:w="144" w:type="dxa"/>
            </w:tcMar>
          </w:tcPr>
          <w:p w14:paraId="63C7F898"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w:t>
            </w:r>
          </w:p>
        </w:tc>
        <w:tc>
          <w:tcPr>
            <w:tcW w:w="1254" w:type="dxa"/>
          </w:tcPr>
          <w:p w14:paraId="0998BE28"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w:t>
            </w:r>
          </w:p>
        </w:tc>
        <w:tc>
          <w:tcPr>
            <w:tcW w:w="1254" w:type="dxa"/>
          </w:tcPr>
          <w:p w14:paraId="43C3BD54"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w:t>
            </w:r>
          </w:p>
        </w:tc>
        <w:tc>
          <w:tcPr>
            <w:tcW w:w="1254" w:type="dxa"/>
          </w:tcPr>
          <w:p w14:paraId="47430D37"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10</w:t>
            </w:r>
          </w:p>
        </w:tc>
        <w:tc>
          <w:tcPr>
            <w:tcW w:w="879" w:type="dxa"/>
          </w:tcPr>
          <w:p w14:paraId="725EDEAE" w14:textId="77777777" w:rsidR="00C87B93" w:rsidRPr="000915A4" w:rsidRDefault="00C87B93" w:rsidP="00C87B93">
            <w:pPr>
              <w:spacing w:afterLines="50" w:after="120"/>
              <w:jc w:val="center"/>
              <w:rPr>
                <w:rFonts w:eastAsia="DengXian"/>
                <w:sz w:val="22"/>
                <w:lang w:val="en-US" w:eastAsia="zh-CN"/>
              </w:rPr>
            </w:pPr>
            <w:r w:rsidRPr="000915A4">
              <w:rPr>
                <w:rFonts w:eastAsia="DengXian"/>
                <w:sz w:val="22"/>
                <w:lang w:val="en-US" w:eastAsia="zh-CN"/>
              </w:rPr>
              <w:t>12</w:t>
            </w:r>
          </w:p>
        </w:tc>
      </w:tr>
    </w:tbl>
    <w:p w14:paraId="766C2963" w14:textId="77777777" w:rsidR="00E8064E" w:rsidRPr="00403066" w:rsidRDefault="00E8064E" w:rsidP="00E8064E">
      <w:pPr>
        <w:spacing w:after="50"/>
        <w:jc w:val="both"/>
        <w:rPr>
          <w:rFonts w:eastAsiaTheme="minorEastAsia"/>
          <w:sz w:val="22"/>
          <w:lang w:val="en-US" w:eastAsia="zh-CN"/>
        </w:rPr>
      </w:pPr>
    </w:p>
    <w:p w14:paraId="2E7CA092" w14:textId="187D87A2" w:rsidR="00E8064E" w:rsidRPr="00E8064E" w:rsidRDefault="00E8064E" w:rsidP="00E8064E">
      <w:pPr>
        <w:pStyle w:val="1"/>
        <w:spacing w:after="120"/>
        <w:ind w:left="425"/>
        <w:jc w:val="both"/>
        <w:rPr>
          <w:rFonts w:eastAsiaTheme="minorEastAsia"/>
          <w:b/>
          <w:lang w:val="en-US" w:eastAsia="zh-CN"/>
        </w:rPr>
      </w:pPr>
      <w:r>
        <w:rPr>
          <w:rFonts w:eastAsiaTheme="minorEastAsia" w:hint="eastAsia"/>
          <w:b/>
          <w:lang w:val="en-US" w:eastAsia="zh-CN"/>
        </w:rPr>
        <w:t>3</w:t>
      </w:r>
      <w:r>
        <w:rPr>
          <w:b/>
          <w:lang w:val="en-US"/>
        </w:rPr>
        <w:t>.</w:t>
      </w:r>
      <w:r w:rsidR="00371E97">
        <w:rPr>
          <w:rFonts w:eastAsiaTheme="minorEastAsia" w:hint="eastAsia"/>
          <w:b/>
          <w:lang w:val="en-US" w:eastAsia="zh-CN"/>
        </w:rPr>
        <w:t>2</w:t>
      </w:r>
      <w:r>
        <w:rPr>
          <w:rFonts w:eastAsiaTheme="minorEastAsia" w:hint="eastAsia"/>
          <w:b/>
          <w:lang w:val="en-US" w:eastAsia="zh-CN"/>
        </w:rPr>
        <w:t>.2 F</w:t>
      </w:r>
      <w:r w:rsidR="00273775">
        <w:rPr>
          <w:rFonts w:eastAsiaTheme="minorEastAsia"/>
          <w:b/>
          <w:lang w:val="en-US" w:eastAsia="zh-CN"/>
        </w:rPr>
        <w:t xml:space="preserve">S2 </w:t>
      </w:r>
      <w:r w:rsidR="0003018D">
        <w:rPr>
          <w:rFonts w:eastAsiaTheme="minorEastAsia" w:hint="eastAsia"/>
          <w:b/>
          <w:lang w:val="en-US" w:eastAsia="zh-CN"/>
        </w:rPr>
        <w:t>with</w:t>
      </w:r>
      <w:r>
        <w:rPr>
          <w:rFonts w:eastAsiaTheme="minorEastAsia" w:hint="eastAsia"/>
          <w:b/>
          <w:lang w:val="en-US" w:eastAsia="zh-CN"/>
        </w:rPr>
        <w:t xml:space="preserve"> PUSCH in UpPTS</w:t>
      </w:r>
    </w:p>
    <w:p w14:paraId="6674439B" w14:textId="280D8D2C" w:rsidR="002706D6" w:rsidRPr="00187644" w:rsidRDefault="00187644" w:rsidP="002D4E4A">
      <w:pPr>
        <w:spacing w:afterLines="50" w:after="120"/>
        <w:jc w:val="both"/>
        <w:rPr>
          <w:rFonts w:eastAsiaTheme="minorEastAsia"/>
          <w:sz w:val="22"/>
          <w:lang w:val="en-US" w:eastAsia="zh-CN"/>
        </w:rPr>
      </w:pPr>
      <w:r>
        <w:rPr>
          <w:rFonts w:eastAsiaTheme="minorEastAsia"/>
          <w:sz w:val="22"/>
          <w:lang w:val="en-US" w:eastAsia="zh-CN"/>
        </w:rPr>
        <w:t>As agreed in the WI “</w:t>
      </w:r>
      <w:r>
        <w:rPr>
          <w:rFonts w:eastAsiaTheme="minorEastAsia" w:hint="eastAsia"/>
          <w:sz w:val="22"/>
          <w:lang w:val="en-US" w:eastAsia="zh-CN"/>
        </w:rPr>
        <w:t>UL Capacity Enhancements for LTE</w:t>
      </w:r>
      <w:r>
        <w:rPr>
          <w:rFonts w:eastAsiaTheme="minorEastAsia"/>
          <w:sz w:val="22"/>
          <w:lang w:val="en-US" w:eastAsia="zh-CN"/>
        </w:rPr>
        <w:t xml:space="preserve">”, </w:t>
      </w:r>
      <w:r w:rsidR="00C87B93" w:rsidRPr="000B5072">
        <w:rPr>
          <w:rFonts w:eastAsiaTheme="minorEastAsia"/>
          <w:sz w:val="22"/>
          <w:lang w:val="en-US" w:eastAsia="zh-CN"/>
        </w:rPr>
        <w:t>PUSCH can be transmitted in 6-symbol (for NCP) or 5-symbol (for ECP) UpPTS</w:t>
      </w:r>
      <w:r w:rsidR="008D1560">
        <w:rPr>
          <w:rFonts w:eastAsiaTheme="minorEastAsia"/>
          <w:sz w:val="22"/>
          <w:lang w:val="en-US" w:eastAsia="zh-CN"/>
        </w:rPr>
        <w:t>;</w:t>
      </w:r>
      <w:r w:rsidR="00C87B93" w:rsidRPr="000B5072">
        <w:rPr>
          <w:rFonts w:eastAsiaTheme="minorEastAsia"/>
          <w:sz w:val="22"/>
          <w:lang w:val="en-US" w:eastAsia="zh-CN"/>
        </w:rPr>
        <w:t xml:space="preserve"> new UL scheduling timing table </w:t>
      </w:r>
      <w:r>
        <w:rPr>
          <w:rFonts w:eastAsiaTheme="minorEastAsia"/>
          <w:sz w:val="22"/>
          <w:lang w:val="en-US" w:eastAsia="zh-CN"/>
        </w:rPr>
        <w:t xml:space="preserve">is also designed in this case. </w:t>
      </w:r>
      <w:r w:rsidR="00A15120">
        <w:rPr>
          <w:rFonts w:eastAsiaTheme="minorEastAsia" w:hint="eastAsia"/>
          <w:sz w:val="22"/>
          <w:szCs w:val="22"/>
          <w:lang w:eastAsia="zh-CN"/>
        </w:rPr>
        <w:t>T</w:t>
      </w:r>
      <w:r w:rsidR="002706D6">
        <w:rPr>
          <w:rFonts w:eastAsia="ＭＳ 明朝"/>
          <w:sz w:val="22"/>
          <w:szCs w:val="22"/>
        </w:rPr>
        <w:t xml:space="preserve">o reduce the specification impact and achieve lower latency as much as possible, </w:t>
      </w:r>
      <w:r>
        <w:rPr>
          <w:rFonts w:eastAsia="ＭＳ 明朝"/>
          <w:sz w:val="22"/>
          <w:szCs w:val="22"/>
        </w:rPr>
        <w:t>besides</w:t>
      </w:r>
      <w:r w:rsidR="002706D6">
        <w:rPr>
          <w:rFonts w:eastAsia="ＭＳ 明朝"/>
          <w:sz w:val="22"/>
          <w:szCs w:val="22"/>
        </w:rPr>
        <w:t xml:space="preserve"> TDD UL-DL configuration 0</w:t>
      </w:r>
      <w:r>
        <w:rPr>
          <w:rFonts w:eastAsia="ＭＳ 明朝"/>
          <w:sz w:val="22"/>
          <w:szCs w:val="22"/>
        </w:rPr>
        <w:t xml:space="preserve">, TDD UL-DL configuration 6 </w:t>
      </w:r>
      <w:r w:rsidR="00690681">
        <w:rPr>
          <w:rFonts w:eastAsiaTheme="minorEastAsia" w:hint="eastAsia"/>
          <w:sz w:val="22"/>
          <w:szCs w:val="22"/>
          <w:lang w:eastAsia="zh-CN"/>
        </w:rPr>
        <w:t>contains more UL subframe</w:t>
      </w:r>
      <w:r w:rsidR="00F20535">
        <w:rPr>
          <w:rFonts w:eastAsiaTheme="minorEastAsia" w:hint="eastAsia"/>
          <w:sz w:val="22"/>
          <w:szCs w:val="22"/>
          <w:lang w:eastAsia="zh-CN"/>
        </w:rPr>
        <w:t>s</w:t>
      </w:r>
      <w:r w:rsidR="00690681">
        <w:rPr>
          <w:rFonts w:eastAsiaTheme="minorEastAsia" w:hint="eastAsia"/>
          <w:sz w:val="22"/>
          <w:szCs w:val="22"/>
          <w:lang w:eastAsia="zh-CN"/>
        </w:rPr>
        <w:t xml:space="preserve"> than DL subframe</w:t>
      </w:r>
      <w:r w:rsidR="002607CB">
        <w:rPr>
          <w:rFonts w:eastAsiaTheme="minorEastAsia" w:hint="eastAsia"/>
          <w:sz w:val="22"/>
          <w:szCs w:val="22"/>
          <w:lang w:eastAsia="zh-CN"/>
        </w:rPr>
        <w:t>s</w:t>
      </w:r>
      <w:r w:rsidR="00C87B93">
        <w:rPr>
          <w:rFonts w:eastAsiaTheme="minorEastAsia" w:hint="eastAsia"/>
          <w:sz w:val="22"/>
          <w:szCs w:val="22"/>
          <w:lang w:eastAsia="zh-CN"/>
        </w:rPr>
        <w:t xml:space="preserve"> when considering PUSCH in UpPTS</w:t>
      </w:r>
      <w:r w:rsidR="008D1560">
        <w:rPr>
          <w:rFonts w:eastAsiaTheme="minorEastAsia"/>
          <w:sz w:val="22"/>
          <w:szCs w:val="22"/>
          <w:lang w:eastAsia="zh-CN"/>
        </w:rPr>
        <w:t>.</w:t>
      </w:r>
      <w:r>
        <w:rPr>
          <w:rFonts w:eastAsia="ＭＳ 明朝"/>
          <w:sz w:val="22"/>
          <w:szCs w:val="22"/>
        </w:rPr>
        <w:t xml:space="preserve"> </w:t>
      </w:r>
      <w:r w:rsidR="008D1560">
        <w:rPr>
          <w:rFonts w:eastAsia="ＭＳ 明朝"/>
          <w:sz w:val="22"/>
          <w:szCs w:val="22"/>
        </w:rPr>
        <w:t>H</w:t>
      </w:r>
      <w:r>
        <w:rPr>
          <w:rFonts w:eastAsia="ＭＳ 明朝"/>
          <w:sz w:val="22"/>
          <w:szCs w:val="22"/>
        </w:rPr>
        <w:t>ence</w:t>
      </w:r>
      <w:r w:rsidR="008D1560">
        <w:rPr>
          <w:rFonts w:eastAsia="ＭＳ 明朝"/>
          <w:sz w:val="22"/>
          <w:szCs w:val="22"/>
        </w:rPr>
        <w:t>,</w:t>
      </w:r>
      <w:r>
        <w:rPr>
          <w:rFonts w:eastAsia="ＭＳ 明朝"/>
          <w:sz w:val="22"/>
          <w:szCs w:val="22"/>
        </w:rPr>
        <w:t xml:space="preserve"> UL index </w:t>
      </w:r>
      <w:r w:rsidR="003414B5">
        <w:rPr>
          <w:rFonts w:eastAsia="ＭＳ 明朝"/>
          <w:sz w:val="22"/>
          <w:szCs w:val="22"/>
        </w:rPr>
        <w:t xml:space="preserve">may </w:t>
      </w:r>
      <w:r>
        <w:rPr>
          <w:rFonts w:eastAsia="ＭＳ 明朝"/>
          <w:sz w:val="22"/>
          <w:szCs w:val="22"/>
        </w:rPr>
        <w:t xml:space="preserve">need to be introduced for TDD UL-DL configuration </w:t>
      </w:r>
      <w:r w:rsidR="007538CC">
        <w:rPr>
          <w:rFonts w:eastAsia="ＭＳ 明朝"/>
          <w:sz w:val="22"/>
          <w:szCs w:val="22"/>
        </w:rPr>
        <w:t>6</w:t>
      </w:r>
      <w:r>
        <w:rPr>
          <w:rFonts w:eastAsia="ＭＳ 明朝"/>
          <w:sz w:val="22"/>
          <w:szCs w:val="22"/>
        </w:rPr>
        <w:t xml:space="preserve">. </w:t>
      </w:r>
      <w:r w:rsidR="002706D6">
        <w:rPr>
          <w:rFonts w:eastAsia="ＭＳ 明朝"/>
          <w:sz w:val="22"/>
          <w:szCs w:val="22"/>
        </w:rPr>
        <w:t xml:space="preserve">An example for </w:t>
      </w:r>
      <w:r w:rsidR="00690681">
        <w:rPr>
          <w:rFonts w:eastAsiaTheme="minorEastAsia" w:hint="eastAsia"/>
          <w:sz w:val="22"/>
          <w:szCs w:val="22"/>
          <w:lang w:eastAsia="zh-CN"/>
        </w:rPr>
        <w:t>is</w:t>
      </w:r>
      <w:r w:rsidR="00690681">
        <w:rPr>
          <w:rFonts w:eastAsia="ＭＳ 明朝"/>
          <w:sz w:val="22"/>
          <w:szCs w:val="22"/>
        </w:rPr>
        <w:t xml:space="preserve"> shown in Fig.</w:t>
      </w:r>
      <w:r w:rsidR="00C87B93">
        <w:rPr>
          <w:rFonts w:eastAsiaTheme="minorEastAsia" w:hint="eastAsia"/>
          <w:sz w:val="22"/>
          <w:szCs w:val="22"/>
          <w:lang w:eastAsia="zh-CN"/>
        </w:rPr>
        <w:t>5</w:t>
      </w:r>
      <w:r w:rsidR="00CC7827">
        <w:rPr>
          <w:rFonts w:eastAsiaTheme="minorEastAsia" w:hint="eastAsia"/>
          <w:sz w:val="22"/>
          <w:szCs w:val="22"/>
          <w:lang w:eastAsia="zh-CN"/>
        </w:rPr>
        <w:t xml:space="preserve"> in which the </w:t>
      </w:r>
      <w:r w:rsidR="00CC7827">
        <w:rPr>
          <w:rFonts w:eastAsiaTheme="minorEastAsia"/>
          <w:sz w:val="22"/>
          <w:szCs w:val="22"/>
          <w:lang w:eastAsia="zh-CN"/>
        </w:rPr>
        <w:t>special</w:t>
      </w:r>
      <w:r w:rsidR="00CC7827">
        <w:rPr>
          <w:rFonts w:eastAsiaTheme="minorEastAsia" w:hint="eastAsia"/>
          <w:sz w:val="22"/>
          <w:szCs w:val="22"/>
          <w:lang w:eastAsia="zh-CN"/>
        </w:rPr>
        <w:t xml:space="preserve"> subframe</w:t>
      </w:r>
      <w:r w:rsidR="00A42465">
        <w:rPr>
          <w:rFonts w:eastAsiaTheme="minorEastAsia" w:hint="eastAsia"/>
          <w:sz w:val="22"/>
          <w:szCs w:val="22"/>
          <w:lang w:eastAsia="zh-CN"/>
        </w:rPr>
        <w:t xml:space="preserve"> is</w:t>
      </w:r>
      <w:r w:rsidR="00CC7827">
        <w:rPr>
          <w:rFonts w:eastAsiaTheme="minorEastAsia" w:hint="eastAsia"/>
          <w:sz w:val="22"/>
          <w:szCs w:val="22"/>
          <w:lang w:eastAsia="zh-CN"/>
        </w:rPr>
        <w:t xml:space="preserve"> simply drawn as DwPTS and UpPTS.</w:t>
      </w:r>
    </w:p>
    <w:p w14:paraId="155281A1" w14:textId="77777777" w:rsidR="00C275AA" w:rsidRPr="00CC7827" w:rsidRDefault="00C275AA" w:rsidP="002706D6">
      <w:pPr>
        <w:jc w:val="both"/>
        <w:rPr>
          <w:rFonts w:eastAsiaTheme="minorEastAsia"/>
          <w:sz w:val="22"/>
          <w:szCs w:val="22"/>
          <w:lang w:eastAsia="zh-CN"/>
        </w:rPr>
      </w:pPr>
    </w:p>
    <w:tbl>
      <w:tblPr>
        <w:tblW w:w="9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0"/>
        <w:gridCol w:w="510"/>
        <w:gridCol w:w="254"/>
        <w:gridCol w:w="255"/>
        <w:gridCol w:w="509"/>
        <w:gridCol w:w="509"/>
        <w:gridCol w:w="509"/>
        <w:gridCol w:w="509"/>
        <w:gridCol w:w="254"/>
        <w:gridCol w:w="255"/>
        <w:gridCol w:w="509"/>
        <w:gridCol w:w="509"/>
        <w:gridCol w:w="509"/>
        <w:gridCol w:w="509"/>
        <w:gridCol w:w="243"/>
        <w:gridCol w:w="244"/>
        <w:gridCol w:w="488"/>
        <w:gridCol w:w="488"/>
        <w:gridCol w:w="488"/>
        <w:gridCol w:w="488"/>
        <w:gridCol w:w="243"/>
        <w:gridCol w:w="244"/>
        <w:gridCol w:w="488"/>
        <w:gridCol w:w="488"/>
      </w:tblGrid>
      <w:tr w:rsidR="00970A94" w:rsidRPr="00A52C18" w14:paraId="16CD1EA0" w14:textId="77777777" w:rsidTr="00970A94">
        <w:trPr>
          <w:trHeight w:val="309"/>
        </w:trPr>
        <w:tc>
          <w:tcPr>
            <w:tcW w:w="480" w:type="dxa"/>
          </w:tcPr>
          <w:p w14:paraId="1943BBAE" w14:textId="77777777" w:rsidR="00970A94" w:rsidRPr="00A52C18" w:rsidRDefault="00970A94" w:rsidP="000E2BFD">
            <w:pPr>
              <w:jc w:val="center"/>
              <w:rPr>
                <w:rFonts w:ascii="DengXian" w:eastAsia="DengXian" w:hAnsi="DengXian" w:cs="SimSun"/>
                <w:color w:val="000000"/>
                <w:sz w:val="22"/>
                <w:szCs w:val="22"/>
                <w:lang w:val="en-US" w:eastAsia="zh-CN"/>
              </w:rPr>
            </w:pPr>
            <w:r>
              <w:rPr>
                <w:rFonts w:ascii="DengXian" w:eastAsia="DengXian" w:hAnsi="DengXian" w:cs="SimSun" w:hint="eastAsia"/>
                <w:color w:val="000000"/>
                <w:sz w:val="22"/>
                <w:szCs w:val="22"/>
                <w:lang w:val="en-US" w:eastAsia="zh-CN"/>
              </w:rPr>
              <w:t>4</w:t>
            </w:r>
          </w:p>
        </w:tc>
        <w:tc>
          <w:tcPr>
            <w:tcW w:w="510" w:type="dxa"/>
            <w:shd w:val="clear" w:color="auto" w:fill="auto"/>
            <w:noWrap/>
            <w:vAlign w:val="center"/>
            <w:hideMark/>
          </w:tcPr>
          <w:p w14:paraId="5683D2E8" w14:textId="77777777" w:rsidR="00970A94" w:rsidRPr="00A52C18" w:rsidRDefault="00970A94" w:rsidP="000E2BF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5</w:t>
            </w:r>
          </w:p>
        </w:tc>
        <w:tc>
          <w:tcPr>
            <w:tcW w:w="509" w:type="dxa"/>
            <w:gridSpan w:val="2"/>
            <w:shd w:val="clear" w:color="auto" w:fill="auto"/>
            <w:noWrap/>
            <w:vAlign w:val="center"/>
            <w:hideMark/>
          </w:tcPr>
          <w:p w14:paraId="1A3F002D" w14:textId="77777777" w:rsidR="00970A94" w:rsidRPr="00A52C18" w:rsidRDefault="00970A94" w:rsidP="000E2BF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6</w:t>
            </w:r>
          </w:p>
        </w:tc>
        <w:tc>
          <w:tcPr>
            <w:tcW w:w="509" w:type="dxa"/>
            <w:shd w:val="clear" w:color="auto" w:fill="auto"/>
            <w:noWrap/>
            <w:vAlign w:val="center"/>
            <w:hideMark/>
          </w:tcPr>
          <w:p w14:paraId="7DF6756B" w14:textId="77777777" w:rsidR="00970A94" w:rsidRPr="00A52C18" w:rsidRDefault="00970A94" w:rsidP="000E2BF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7</w:t>
            </w:r>
          </w:p>
        </w:tc>
        <w:tc>
          <w:tcPr>
            <w:tcW w:w="509" w:type="dxa"/>
            <w:shd w:val="clear" w:color="auto" w:fill="auto"/>
            <w:noWrap/>
            <w:vAlign w:val="center"/>
            <w:hideMark/>
          </w:tcPr>
          <w:p w14:paraId="7303771D" w14:textId="77777777" w:rsidR="00970A94" w:rsidRPr="00A52C18" w:rsidRDefault="00970A94" w:rsidP="000E2BF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8</w:t>
            </w:r>
          </w:p>
        </w:tc>
        <w:tc>
          <w:tcPr>
            <w:tcW w:w="509" w:type="dxa"/>
            <w:shd w:val="clear" w:color="auto" w:fill="auto"/>
            <w:noWrap/>
            <w:vAlign w:val="center"/>
            <w:hideMark/>
          </w:tcPr>
          <w:p w14:paraId="66FD8D71" w14:textId="77777777" w:rsidR="00970A94" w:rsidRPr="00A52C18" w:rsidRDefault="00970A94" w:rsidP="000E2BF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9</w:t>
            </w:r>
          </w:p>
        </w:tc>
        <w:tc>
          <w:tcPr>
            <w:tcW w:w="509" w:type="dxa"/>
            <w:shd w:val="clear" w:color="auto" w:fill="auto"/>
            <w:noWrap/>
            <w:vAlign w:val="center"/>
            <w:hideMark/>
          </w:tcPr>
          <w:p w14:paraId="28281646" w14:textId="77777777" w:rsidR="00970A94" w:rsidRPr="00A52C18" w:rsidRDefault="00970A94" w:rsidP="000E2BF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0</w:t>
            </w:r>
          </w:p>
        </w:tc>
        <w:tc>
          <w:tcPr>
            <w:tcW w:w="509" w:type="dxa"/>
            <w:gridSpan w:val="2"/>
            <w:shd w:val="clear" w:color="auto" w:fill="auto"/>
            <w:noWrap/>
            <w:vAlign w:val="center"/>
            <w:hideMark/>
          </w:tcPr>
          <w:p w14:paraId="24EB3653" w14:textId="77777777" w:rsidR="00970A94" w:rsidRPr="00A52C18" w:rsidRDefault="00970A94" w:rsidP="000E2BF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1</w:t>
            </w:r>
          </w:p>
        </w:tc>
        <w:tc>
          <w:tcPr>
            <w:tcW w:w="509" w:type="dxa"/>
            <w:shd w:val="clear" w:color="auto" w:fill="auto"/>
            <w:noWrap/>
            <w:vAlign w:val="center"/>
            <w:hideMark/>
          </w:tcPr>
          <w:p w14:paraId="6E8FDF26" w14:textId="77777777" w:rsidR="00970A94" w:rsidRPr="00A52C18" w:rsidRDefault="00970A94" w:rsidP="000E2BF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2</w:t>
            </w:r>
          </w:p>
        </w:tc>
        <w:tc>
          <w:tcPr>
            <w:tcW w:w="509" w:type="dxa"/>
            <w:shd w:val="clear" w:color="auto" w:fill="auto"/>
            <w:noWrap/>
            <w:vAlign w:val="center"/>
            <w:hideMark/>
          </w:tcPr>
          <w:p w14:paraId="20709C35" w14:textId="77777777" w:rsidR="00970A94" w:rsidRPr="00A52C18" w:rsidRDefault="00970A94" w:rsidP="000E2BF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3</w:t>
            </w:r>
          </w:p>
        </w:tc>
        <w:tc>
          <w:tcPr>
            <w:tcW w:w="509" w:type="dxa"/>
            <w:shd w:val="clear" w:color="auto" w:fill="auto"/>
            <w:noWrap/>
            <w:vAlign w:val="center"/>
            <w:hideMark/>
          </w:tcPr>
          <w:p w14:paraId="1B256A35" w14:textId="77777777" w:rsidR="00970A94" w:rsidRPr="00A52C18" w:rsidRDefault="00970A94" w:rsidP="000E2BF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4</w:t>
            </w:r>
          </w:p>
        </w:tc>
        <w:tc>
          <w:tcPr>
            <w:tcW w:w="509" w:type="dxa"/>
            <w:shd w:val="clear" w:color="auto" w:fill="auto"/>
            <w:noWrap/>
            <w:vAlign w:val="center"/>
            <w:hideMark/>
          </w:tcPr>
          <w:p w14:paraId="05683BA3" w14:textId="77777777" w:rsidR="00970A94" w:rsidRPr="00A52C18" w:rsidRDefault="00970A94" w:rsidP="000E2BF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5</w:t>
            </w:r>
          </w:p>
        </w:tc>
        <w:tc>
          <w:tcPr>
            <w:tcW w:w="487" w:type="dxa"/>
            <w:gridSpan w:val="2"/>
            <w:vAlign w:val="center"/>
          </w:tcPr>
          <w:p w14:paraId="0AC4A187" w14:textId="77777777" w:rsidR="00970A94" w:rsidRPr="00A52C18" w:rsidRDefault="00970A94"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6</w:t>
            </w:r>
          </w:p>
        </w:tc>
        <w:tc>
          <w:tcPr>
            <w:tcW w:w="488" w:type="dxa"/>
            <w:vAlign w:val="center"/>
          </w:tcPr>
          <w:p w14:paraId="34756C32" w14:textId="77777777" w:rsidR="00970A94" w:rsidRPr="00A52C18" w:rsidRDefault="00970A94"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7</w:t>
            </w:r>
          </w:p>
        </w:tc>
        <w:tc>
          <w:tcPr>
            <w:tcW w:w="488" w:type="dxa"/>
            <w:vAlign w:val="center"/>
          </w:tcPr>
          <w:p w14:paraId="17C47DD4" w14:textId="77777777" w:rsidR="00970A94" w:rsidRPr="00A52C18" w:rsidRDefault="00970A94"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8</w:t>
            </w:r>
          </w:p>
        </w:tc>
        <w:tc>
          <w:tcPr>
            <w:tcW w:w="488" w:type="dxa"/>
            <w:vAlign w:val="center"/>
          </w:tcPr>
          <w:p w14:paraId="681BE250" w14:textId="77777777" w:rsidR="00970A94" w:rsidRPr="00A52C18" w:rsidRDefault="00970A94"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9</w:t>
            </w:r>
          </w:p>
        </w:tc>
        <w:tc>
          <w:tcPr>
            <w:tcW w:w="488" w:type="dxa"/>
            <w:vAlign w:val="center"/>
          </w:tcPr>
          <w:p w14:paraId="10C60F07" w14:textId="77777777" w:rsidR="00970A94" w:rsidRPr="00A52C18" w:rsidRDefault="00970A94"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0</w:t>
            </w:r>
          </w:p>
        </w:tc>
        <w:tc>
          <w:tcPr>
            <w:tcW w:w="487" w:type="dxa"/>
            <w:gridSpan w:val="2"/>
            <w:vAlign w:val="center"/>
          </w:tcPr>
          <w:p w14:paraId="193B2B9A" w14:textId="77777777" w:rsidR="00970A94" w:rsidRPr="00A52C18" w:rsidRDefault="00970A94"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1</w:t>
            </w:r>
          </w:p>
        </w:tc>
        <w:tc>
          <w:tcPr>
            <w:tcW w:w="488" w:type="dxa"/>
            <w:vAlign w:val="center"/>
          </w:tcPr>
          <w:p w14:paraId="0E04854B" w14:textId="77777777" w:rsidR="00970A94" w:rsidRPr="00A52C18" w:rsidRDefault="00970A94"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2</w:t>
            </w:r>
          </w:p>
        </w:tc>
        <w:tc>
          <w:tcPr>
            <w:tcW w:w="488" w:type="dxa"/>
            <w:vAlign w:val="center"/>
          </w:tcPr>
          <w:p w14:paraId="5E7A599F" w14:textId="77777777" w:rsidR="00970A94" w:rsidRPr="00A52C18" w:rsidRDefault="00970A94"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3</w:t>
            </w:r>
          </w:p>
        </w:tc>
      </w:tr>
      <w:tr w:rsidR="00970A94" w:rsidRPr="00A52C18" w14:paraId="0E82C2C0" w14:textId="77777777" w:rsidTr="0024611A">
        <w:trPr>
          <w:trHeight w:val="309"/>
        </w:trPr>
        <w:tc>
          <w:tcPr>
            <w:tcW w:w="480" w:type="dxa"/>
            <w:shd w:val="clear" w:color="auto" w:fill="AFE9BD"/>
          </w:tcPr>
          <w:p w14:paraId="561CAF40" w14:textId="77777777" w:rsidR="00970A94" w:rsidRPr="00A52C18" w:rsidRDefault="00970A94" w:rsidP="000E2BFD">
            <w:pPr>
              <w:jc w:val="center"/>
              <w:rPr>
                <w:rFonts w:ascii="DengXian" w:eastAsia="DengXian" w:hAnsi="DengXian" w:cs="SimSun"/>
                <w:color w:val="006100"/>
                <w:sz w:val="22"/>
                <w:szCs w:val="22"/>
                <w:lang w:val="en-US" w:eastAsia="zh-CN"/>
              </w:rPr>
            </w:pPr>
            <w:r>
              <w:rPr>
                <w:rFonts w:ascii="DengXian" w:eastAsia="DengXian" w:hAnsi="DengXian" w:cs="SimSun" w:hint="eastAsia"/>
                <w:color w:val="006100"/>
                <w:sz w:val="22"/>
                <w:szCs w:val="22"/>
                <w:lang w:val="en-US" w:eastAsia="zh-CN"/>
              </w:rPr>
              <w:t>D</w:t>
            </w:r>
          </w:p>
        </w:tc>
        <w:tc>
          <w:tcPr>
            <w:tcW w:w="510" w:type="dxa"/>
            <w:tcBorders>
              <w:bottom w:val="single" w:sz="4" w:space="0" w:color="auto"/>
            </w:tcBorders>
            <w:shd w:val="clear" w:color="auto" w:fill="AFE9BD"/>
            <w:noWrap/>
            <w:vAlign w:val="center"/>
            <w:hideMark/>
          </w:tcPr>
          <w:p w14:paraId="257BFCE6" w14:textId="77777777" w:rsidR="00970A94" w:rsidRPr="00A52C18" w:rsidRDefault="00970A94" w:rsidP="000E2BFD">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D</w:t>
            </w:r>
          </w:p>
        </w:tc>
        <w:tc>
          <w:tcPr>
            <w:tcW w:w="509" w:type="dxa"/>
            <w:gridSpan w:val="2"/>
            <w:tcBorders>
              <w:bottom w:val="single" w:sz="4" w:space="0" w:color="auto"/>
            </w:tcBorders>
            <w:shd w:val="clear" w:color="000000" w:fill="5B9BD5"/>
            <w:noWrap/>
            <w:vAlign w:val="center"/>
            <w:hideMark/>
          </w:tcPr>
          <w:p w14:paraId="20A1C472" w14:textId="77777777" w:rsidR="00970A94" w:rsidRPr="00A52C18" w:rsidRDefault="00970A94" w:rsidP="000E2BFD">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S</w:t>
            </w:r>
          </w:p>
        </w:tc>
        <w:tc>
          <w:tcPr>
            <w:tcW w:w="509" w:type="dxa"/>
            <w:tcBorders>
              <w:bottom w:val="single" w:sz="4" w:space="0" w:color="auto"/>
            </w:tcBorders>
            <w:shd w:val="clear" w:color="000000" w:fill="FFCC99"/>
            <w:noWrap/>
            <w:vAlign w:val="center"/>
            <w:hideMark/>
          </w:tcPr>
          <w:p w14:paraId="78FA086D" w14:textId="77777777" w:rsidR="00970A94" w:rsidRPr="00A52C18" w:rsidRDefault="00970A94" w:rsidP="000E2BFD">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tcBorders>
              <w:bottom w:val="single" w:sz="4" w:space="0" w:color="auto"/>
            </w:tcBorders>
            <w:shd w:val="clear" w:color="000000" w:fill="FFCC99"/>
            <w:noWrap/>
            <w:vAlign w:val="center"/>
            <w:hideMark/>
          </w:tcPr>
          <w:p w14:paraId="2B223496" w14:textId="77777777" w:rsidR="00970A94" w:rsidRPr="00A52C18" w:rsidRDefault="00970A94" w:rsidP="000E2BFD">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shd w:val="clear" w:color="auto" w:fill="AFE9BD"/>
            <w:noWrap/>
            <w:vAlign w:val="center"/>
            <w:hideMark/>
          </w:tcPr>
          <w:p w14:paraId="5A48230D" w14:textId="77777777" w:rsidR="00970A94" w:rsidRPr="00A52C18" w:rsidRDefault="00970A94" w:rsidP="000E2BFD">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D</w:t>
            </w:r>
          </w:p>
        </w:tc>
        <w:tc>
          <w:tcPr>
            <w:tcW w:w="509" w:type="dxa"/>
            <w:shd w:val="clear" w:color="auto" w:fill="AFE9BD"/>
            <w:noWrap/>
            <w:vAlign w:val="center"/>
            <w:hideMark/>
          </w:tcPr>
          <w:p w14:paraId="1C758B48" w14:textId="77777777" w:rsidR="00970A94" w:rsidRPr="00A52C18" w:rsidRDefault="00970A94" w:rsidP="000E2BFD">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D</w:t>
            </w:r>
          </w:p>
        </w:tc>
        <w:tc>
          <w:tcPr>
            <w:tcW w:w="509" w:type="dxa"/>
            <w:gridSpan w:val="2"/>
            <w:shd w:val="clear" w:color="000000" w:fill="5B9BD5"/>
            <w:noWrap/>
            <w:vAlign w:val="center"/>
            <w:hideMark/>
          </w:tcPr>
          <w:p w14:paraId="646D0FA9" w14:textId="77777777" w:rsidR="00970A94" w:rsidRPr="00A52C18" w:rsidRDefault="00970A94" w:rsidP="000E2BFD">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S</w:t>
            </w:r>
          </w:p>
        </w:tc>
        <w:tc>
          <w:tcPr>
            <w:tcW w:w="509" w:type="dxa"/>
            <w:shd w:val="clear" w:color="000000" w:fill="FFCC99"/>
            <w:noWrap/>
            <w:vAlign w:val="center"/>
            <w:hideMark/>
          </w:tcPr>
          <w:p w14:paraId="46FEC3AD" w14:textId="77777777" w:rsidR="00970A94" w:rsidRPr="00A52C18" w:rsidRDefault="00970A94" w:rsidP="000E2BFD">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shd w:val="clear" w:color="000000" w:fill="FFCC99"/>
            <w:noWrap/>
            <w:vAlign w:val="center"/>
            <w:hideMark/>
          </w:tcPr>
          <w:p w14:paraId="36A5924C" w14:textId="77777777" w:rsidR="00970A94" w:rsidRPr="00A52C18" w:rsidRDefault="00970A94" w:rsidP="000E2BFD">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509" w:type="dxa"/>
            <w:shd w:val="clear" w:color="000000" w:fill="FFCC99"/>
            <w:noWrap/>
            <w:vAlign w:val="center"/>
            <w:hideMark/>
          </w:tcPr>
          <w:p w14:paraId="08EA4E45" w14:textId="77777777" w:rsidR="00970A94" w:rsidRPr="00EE25AD" w:rsidRDefault="00970A94" w:rsidP="000E2BFD">
            <w:pPr>
              <w:jc w:val="center"/>
              <w:rPr>
                <w:rFonts w:ascii="DengXian" w:eastAsia="DengXian" w:hAnsi="DengXian" w:cs="SimSun"/>
                <w:color w:val="006100"/>
                <w:sz w:val="22"/>
                <w:szCs w:val="22"/>
                <w:lang w:val="en-US" w:eastAsia="zh-CN"/>
              </w:rPr>
            </w:pPr>
            <w:r w:rsidRPr="00EE25AD">
              <w:rPr>
                <w:rFonts w:ascii="DengXian" w:eastAsia="DengXian" w:hAnsi="DengXian" w:cs="SimSun" w:hint="eastAsia"/>
                <w:color w:val="006100"/>
                <w:sz w:val="22"/>
                <w:szCs w:val="22"/>
                <w:lang w:val="en-US" w:eastAsia="zh-CN"/>
              </w:rPr>
              <w:t>D</w:t>
            </w:r>
          </w:p>
        </w:tc>
        <w:tc>
          <w:tcPr>
            <w:tcW w:w="509" w:type="dxa"/>
            <w:shd w:val="clear" w:color="auto" w:fill="AFE9BD"/>
            <w:noWrap/>
            <w:vAlign w:val="center"/>
            <w:hideMark/>
          </w:tcPr>
          <w:p w14:paraId="1FC96CAF" w14:textId="77777777" w:rsidR="00970A94" w:rsidRPr="00A52C18" w:rsidRDefault="00970A94" w:rsidP="000E2BFD">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D</w:t>
            </w:r>
          </w:p>
        </w:tc>
        <w:tc>
          <w:tcPr>
            <w:tcW w:w="487" w:type="dxa"/>
            <w:gridSpan w:val="2"/>
            <w:shd w:val="clear" w:color="auto" w:fill="5B9BD5"/>
            <w:vAlign w:val="center"/>
          </w:tcPr>
          <w:p w14:paraId="0D5B3138" w14:textId="77777777" w:rsidR="00970A94" w:rsidRPr="00A52C18" w:rsidRDefault="00970A94" w:rsidP="004D1E3D">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S</w:t>
            </w:r>
          </w:p>
        </w:tc>
        <w:tc>
          <w:tcPr>
            <w:tcW w:w="488" w:type="dxa"/>
            <w:shd w:val="clear" w:color="auto" w:fill="FFCC99"/>
            <w:vAlign w:val="center"/>
          </w:tcPr>
          <w:p w14:paraId="7E7BFB4B" w14:textId="77777777" w:rsidR="00970A94" w:rsidRPr="00A96505" w:rsidRDefault="00970A94" w:rsidP="004D1E3D">
            <w:pPr>
              <w:jc w:val="center"/>
              <w:rPr>
                <w:rFonts w:ascii="DengXian" w:eastAsia="DengXian" w:hAnsi="DengXian" w:cs="SimSun"/>
                <w:sz w:val="22"/>
                <w:szCs w:val="22"/>
                <w:lang w:val="en-US" w:eastAsia="zh-CN"/>
              </w:rPr>
            </w:pPr>
            <w:r w:rsidRPr="00A52C18">
              <w:rPr>
                <w:rFonts w:ascii="DengXian" w:eastAsia="DengXian" w:hAnsi="DengXian" w:cs="SimSun" w:hint="eastAsia"/>
                <w:color w:val="3F3F76"/>
                <w:sz w:val="22"/>
                <w:szCs w:val="22"/>
                <w:lang w:val="en-US" w:eastAsia="zh-CN"/>
              </w:rPr>
              <w:t>U</w:t>
            </w:r>
          </w:p>
        </w:tc>
        <w:tc>
          <w:tcPr>
            <w:tcW w:w="488" w:type="dxa"/>
            <w:shd w:val="clear" w:color="auto" w:fill="FFCC99"/>
            <w:vAlign w:val="center"/>
          </w:tcPr>
          <w:p w14:paraId="75647729" w14:textId="77777777" w:rsidR="00970A94" w:rsidRPr="00A52C18" w:rsidRDefault="00970A94" w:rsidP="004D1E3D">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488" w:type="dxa"/>
            <w:shd w:val="clear" w:color="auto" w:fill="AFE9BD"/>
            <w:vAlign w:val="center"/>
          </w:tcPr>
          <w:p w14:paraId="2A3C571B" w14:textId="77777777" w:rsidR="00970A94" w:rsidRPr="00A52C18" w:rsidRDefault="00970A94" w:rsidP="004D1E3D">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D</w:t>
            </w:r>
          </w:p>
        </w:tc>
        <w:tc>
          <w:tcPr>
            <w:tcW w:w="488" w:type="dxa"/>
            <w:shd w:val="clear" w:color="auto" w:fill="AFE9BD"/>
            <w:vAlign w:val="center"/>
          </w:tcPr>
          <w:p w14:paraId="67E68059" w14:textId="77777777" w:rsidR="00970A94" w:rsidRPr="00A52C18" w:rsidRDefault="00970A94" w:rsidP="004D1E3D">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D</w:t>
            </w:r>
          </w:p>
        </w:tc>
        <w:tc>
          <w:tcPr>
            <w:tcW w:w="487" w:type="dxa"/>
            <w:gridSpan w:val="2"/>
            <w:shd w:val="clear" w:color="auto" w:fill="5B9BD5"/>
            <w:vAlign w:val="center"/>
          </w:tcPr>
          <w:p w14:paraId="10D6B27F" w14:textId="77777777" w:rsidR="00970A94" w:rsidRPr="00A52C18" w:rsidRDefault="00970A94" w:rsidP="004D1E3D">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S</w:t>
            </w:r>
          </w:p>
        </w:tc>
        <w:tc>
          <w:tcPr>
            <w:tcW w:w="488" w:type="dxa"/>
            <w:shd w:val="clear" w:color="auto" w:fill="FFCC99"/>
            <w:vAlign w:val="center"/>
          </w:tcPr>
          <w:p w14:paraId="178A75A6" w14:textId="77777777" w:rsidR="00970A94" w:rsidRPr="00A52C18" w:rsidRDefault="00970A94" w:rsidP="004D1E3D">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c>
          <w:tcPr>
            <w:tcW w:w="488" w:type="dxa"/>
            <w:shd w:val="clear" w:color="auto" w:fill="FFCC99"/>
            <w:vAlign w:val="center"/>
          </w:tcPr>
          <w:p w14:paraId="35D02E08" w14:textId="77777777" w:rsidR="00970A94" w:rsidRPr="00A52C18" w:rsidRDefault="00970A94" w:rsidP="004D1E3D">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U</w:t>
            </w:r>
          </w:p>
        </w:tc>
      </w:tr>
      <w:tr w:rsidR="007A4BD3" w:rsidRPr="00A52C18" w14:paraId="78EE8121" w14:textId="77777777" w:rsidTr="00EE25AD">
        <w:trPr>
          <w:trHeight w:val="309"/>
        </w:trPr>
        <w:tc>
          <w:tcPr>
            <w:tcW w:w="480" w:type="dxa"/>
            <w:shd w:val="thinDiagStripe" w:color="auto" w:fill="C00000"/>
          </w:tcPr>
          <w:p w14:paraId="4975EB0F"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0</w:t>
            </w:r>
          </w:p>
        </w:tc>
        <w:tc>
          <w:tcPr>
            <w:tcW w:w="510" w:type="dxa"/>
            <w:shd w:val="clear" w:color="auto" w:fill="auto"/>
            <w:noWrap/>
            <w:vAlign w:val="center"/>
          </w:tcPr>
          <w:p w14:paraId="4BC777D7"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254" w:type="dxa"/>
            <w:shd w:val="clear" w:color="auto" w:fill="auto"/>
            <w:noWrap/>
            <w:vAlign w:val="center"/>
          </w:tcPr>
          <w:p w14:paraId="3E4D4155"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255" w:type="dxa"/>
            <w:shd w:val="clear" w:color="auto" w:fill="auto"/>
            <w:vAlign w:val="center"/>
          </w:tcPr>
          <w:p w14:paraId="34D025A2"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09" w:type="dxa"/>
            <w:shd w:val="thinDiagStripe" w:color="auto" w:fill="auto"/>
            <w:noWrap/>
            <w:vAlign w:val="center"/>
          </w:tcPr>
          <w:p w14:paraId="304083D5"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0</w:t>
            </w:r>
          </w:p>
        </w:tc>
        <w:tc>
          <w:tcPr>
            <w:tcW w:w="509" w:type="dxa"/>
            <w:shd w:val="clear" w:color="auto" w:fill="auto"/>
            <w:noWrap/>
            <w:vAlign w:val="center"/>
          </w:tcPr>
          <w:p w14:paraId="360E3CE6"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09" w:type="dxa"/>
            <w:shd w:val="clear" w:color="auto" w:fill="auto"/>
            <w:noWrap/>
            <w:vAlign w:val="bottom"/>
          </w:tcPr>
          <w:p w14:paraId="5B431813" w14:textId="77777777" w:rsidR="007A4BD3" w:rsidRPr="00A346E5" w:rsidRDefault="007A4BD3" w:rsidP="000E2BFD">
            <w:pPr>
              <w:rPr>
                <w:rFonts w:ascii="DengXian" w:eastAsia="DengXian" w:hAnsi="DengXian" w:cs="SimSun"/>
                <w:color w:val="000000" w:themeColor="text1"/>
                <w:sz w:val="22"/>
                <w:szCs w:val="22"/>
                <w:lang w:val="en-US" w:eastAsia="zh-CN"/>
              </w:rPr>
            </w:pPr>
          </w:p>
        </w:tc>
        <w:tc>
          <w:tcPr>
            <w:tcW w:w="509" w:type="dxa"/>
            <w:shd w:val="clear" w:color="auto" w:fill="auto"/>
            <w:noWrap/>
            <w:vAlign w:val="center"/>
          </w:tcPr>
          <w:p w14:paraId="37FF668C"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254" w:type="dxa"/>
            <w:shd w:val="clear" w:color="auto" w:fill="auto"/>
            <w:noWrap/>
            <w:vAlign w:val="center"/>
          </w:tcPr>
          <w:p w14:paraId="5C0DD3F0"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255" w:type="dxa"/>
            <w:shd w:val="clear" w:color="auto" w:fill="auto"/>
            <w:vAlign w:val="center"/>
          </w:tcPr>
          <w:p w14:paraId="1988782E"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09" w:type="dxa"/>
            <w:shd w:val="clear" w:color="auto" w:fill="auto"/>
            <w:noWrap/>
            <w:vAlign w:val="center"/>
          </w:tcPr>
          <w:p w14:paraId="237735F5" w14:textId="77777777" w:rsidR="007A4BD3" w:rsidRPr="00EE25AD" w:rsidRDefault="007A4BD3" w:rsidP="000E2BFD">
            <w:pPr>
              <w:jc w:val="center"/>
              <w:rPr>
                <w:rFonts w:ascii="DengXian" w:eastAsia="DengXian" w:hAnsi="DengXian" w:cs="SimSun"/>
                <w:color w:val="006100"/>
                <w:sz w:val="22"/>
                <w:szCs w:val="22"/>
                <w:lang w:val="en-US" w:eastAsia="zh-CN"/>
              </w:rPr>
            </w:pPr>
          </w:p>
        </w:tc>
        <w:tc>
          <w:tcPr>
            <w:tcW w:w="509" w:type="dxa"/>
            <w:shd w:val="clear" w:color="auto" w:fill="auto"/>
            <w:noWrap/>
            <w:vAlign w:val="bottom"/>
          </w:tcPr>
          <w:p w14:paraId="2F5DC927" w14:textId="77777777" w:rsidR="007A4BD3" w:rsidRPr="00A52C18" w:rsidRDefault="007A4BD3" w:rsidP="000E2BFD">
            <w:pPr>
              <w:rPr>
                <w:rFonts w:ascii="DengXian" w:eastAsia="DengXian" w:hAnsi="DengXian" w:cs="SimSun"/>
                <w:color w:val="000000"/>
                <w:sz w:val="22"/>
                <w:szCs w:val="22"/>
                <w:lang w:val="en-US" w:eastAsia="zh-CN"/>
              </w:rPr>
            </w:pPr>
          </w:p>
        </w:tc>
        <w:tc>
          <w:tcPr>
            <w:tcW w:w="509" w:type="dxa"/>
            <w:shd w:val="clear" w:color="auto" w:fill="auto"/>
            <w:noWrap/>
            <w:vAlign w:val="center"/>
          </w:tcPr>
          <w:p w14:paraId="3BFAAC25" w14:textId="77777777" w:rsidR="007A4BD3" w:rsidRPr="00A52C18" w:rsidRDefault="007A4BD3" w:rsidP="000E2BFD">
            <w:pPr>
              <w:jc w:val="center"/>
              <w:rPr>
                <w:rFonts w:ascii="DengXian" w:eastAsia="DengXian" w:hAnsi="DengXian" w:cs="SimSun"/>
                <w:color w:val="3F3F76"/>
                <w:sz w:val="22"/>
                <w:szCs w:val="22"/>
                <w:lang w:val="en-US" w:eastAsia="zh-CN"/>
              </w:rPr>
            </w:pPr>
          </w:p>
        </w:tc>
        <w:tc>
          <w:tcPr>
            <w:tcW w:w="509" w:type="dxa"/>
            <w:shd w:val="clear" w:color="auto" w:fill="auto"/>
            <w:noWrap/>
            <w:vAlign w:val="center"/>
          </w:tcPr>
          <w:p w14:paraId="1AAACC27" w14:textId="77777777" w:rsidR="007A4BD3" w:rsidRPr="00A52C18" w:rsidRDefault="007A4BD3" w:rsidP="000E2BFD">
            <w:pPr>
              <w:jc w:val="center"/>
              <w:rPr>
                <w:rFonts w:ascii="DengXian" w:eastAsia="DengXian" w:hAnsi="DengXian" w:cs="SimSun"/>
                <w:color w:val="006100"/>
                <w:sz w:val="22"/>
                <w:szCs w:val="22"/>
                <w:lang w:val="en-US" w:eastAsia="zh-CN"/>
              </w:rPr>
            </w:pPr>
          </w:p>
        </w:tc>
        <w:tc>
          <w:tcPr>
            <w:tcW w:w="243" w:type="dxa"/>
            <w:vAlign w:val="center"/>
          </w:tcPr>
          <w:p w14:paraId="2566BD4D" w14:textId="77777777" w:rsidR="007A4BD3" w:rsidRPr="00A52C18" w:rsidRDefault="007A4BD3" w:rsidP="004D1E3D">
            <w:pPr>
              <w:jc w:val="center"/>
              <w:rPr>
                <w:rFonts w:ascii="DengXian" w:eastAsia="DengXian" w:hAnsi="DengXian" w:cs="SimSun"/>
                <w:sz w:val="22"/>
                <w:szCs w:val="22"/>
                <w:lang w:val="en-US" w:eastAsia="zh-CN"/>
              </w:rPr>
            </w:pPr>
          </w:p>
        </w:tc>
        <w:tc>
          <w:tcPr>
            <w:tcW w:w="244" w:type="dxa"/>
            <w:vAlign w:val="center"/>
          </w:tcPr>
          <w:p w14:paraId="7178F13C" w14:textId="77777777" w:rsidR="007A4BD3" w:rsidRPr="00A52C18" w:rsidRDefault="007A4BD3" w:rsidP="004D1E3D">
            <w:pPr>
              <w:jc w:val="center"/>
              <w:rPr>
                <w:rFonts w:ascii="DengXian" w:eastAsia="DengXian" w:hAnsi="DengXian" w:cs="SimSun"/>
                <w:sz w:val="22"/>
                <w:szCs w:val="22"/>
                <w:lang w:val="en-US" w:eastAsia="zh-CN"/>
              </w:rPr>
            </w:pPr>
          </w:p>
        </w:tc>
        <w:tc>
          <w:tcPr>
            <w:tcW w:w="488" w:type="dxa"/>
            <w:vAlign w:val="center"/>
          </w:tcPr>
          <w:p w14:paraId="47CB88D3" w14:textId="77777777" w:rsidR="007A4BD3" w:rsidRPr="00A52C18" w:rsidRDefault="007A4BD3" w:rsidP="004D1E3D">
            <w:pPr>
              <w:jc w:val="center"/>
              <w:rPr>
                <w:rFonts w:ascii="DengXian" w:eastAsia="DengXian" w:hAnsi="DengXian" w:cs="SimSun"/>
                <w:sz w:val="22"/>
                <w:szCs w:val="22"/>
                <w:lang w:val="en-US" w:eastAsia="zh-CN"/>
              </w:rPr>
            </w:pPr>
          </w:p>
        </w:tc>
        <w:tc>
          <w:tcPr>
            <w:tcW w:w="488" w:type="dxa"/>
            <w:vAlign w:val="center"/>
          </w:tcPr>
          <w:p w14:paraId="664CF492" w14:textId="77777777" w:rsidR="007A4BD3" w:rsidRPr="00A52C18" w:rsidRDefault="007A4BD3" w:rsidP="004D1E3D">
            <w:pPr>
              <w:jc w:val="center"/>
              <w:rPr>
                <w:rFonts w:ascii="DengXian" w:eastAsia="DengXian" w:hAnsi="DengXian" w:cs="SimSun"/>
                <w:color w:val="3F3F76"/>
                <w:sz w:val="22"/>
                <w:szCs w:val="22"/>
                <w:lang w:val="en-US" w:eastAsia="zh-CN"/>
              </w:rPr>
            </w:pPr>
          </w:p>
        </w:tc>
        <w:tc>
          <w:tcPr>
            <w:tcW w:w="488" w:type="dxa"/>
            <w:vAlign w:val="center"/>
          </w:tcPr>
          <w:p w14:paraId="314F70CA" w14:textId="77777777" w:rsidR="007A4BD3" w:rsidRPr="00A52C18" w:rsidRDefault="007A4BD3" w:rsidP="004D1E3D">
            <w:pPr>
              <w:jc w:val="center"/>
              <w:rPr>
                <w:rFonts w:ascii="DengXian" w:eastAsia="DengXian" w:hAnsi="DengXian" w:cs="SimSun"/>
                <w:color w:val="3F3F76"/>
                <w:sz w:val="22"/>
                <w:szCs w:val="22"/>
                <w:lang w:val="en-US" w:eastAsia="zh-CN"/>
              </w:rPr>
            </w:pPr>
          </w:p>
        </w:tc>
        <w:tc>
          <w:tcPr>
            <w:tcW w:w="488" w:type="dxa"/>
            <w:vAlign w:val="center"/>
          </w:tcPr>
          <w:p w14:paraId="4FA6B080" w14:textId="77777777" w:rsidR="007A4BD3" w:rsidRPr="00A52C18" w:rsidRDefault="007A4BD3" w:rsidP="004D1E3D">
            <w:pPr>
              <w:jc w:val="center"/>
              <w:rPr>
                <w:rFonts w:ascii="DengXian" w:eastAsia="DengXian" w:hAnsi="DengXian" w:cs="SimSun"/>
                <w:color w:val="006100"/>
                <w:sz w:val="22"/>
                <w:szCs w:val="22"/>
                <w:lang w:val="en-US" w:eastAsia="zh-CN"/>
              </w:rPr>
            </w:pPr>
          </w:p>
        </w:tc>
        <w:tc>
          <w:tcPr>
            <w:tcW w:w="243" w:type="dxa"/>
            <w:vAlign w:val="center"/>
          </w:tcPr>
          <w:p w14:paraId="48CE0467" w14:textId="77777777" w:rsidR="007A4BD3" w:rsidRPr="00A52C18" w:rsidRDefault="007A4BD3" w:rsidP="004D1E3D">
            <w:pPr>
              <w:jc w:val="center"/>
              <w:rPr>
                <w:rFonts w:ascii="DengXian" w:eastAsia="DengXian" w:hAnsi="DengXian" w:cs="SimSun"/>
                <w:color w:val="006100"/>
                <w:sz w:val="22"/>
                <w:szCs w:val="22"/>
                <w:lang w:val="en-US" w:eastAsia="zh-CN"/>
              </w:rPr>
            </w:pPr>
          </w:p>
        </w:tc>
        <w:tc>
          <w:tcPr>
            <w:tcW w:w="244" w:type="dxa"/>
            <w:vAlign w:val="center"/>
          </w:tcPr>
          <w:p w14:paraId="228BBE75" w14:textId="77777777" w:rsidR="007A4BD3" w:rsidRPr="00A52C18" w:rsidRDefault="007A4BD3" w:rsidP="004D1E3D">
            <w:pPr>
              <w:jc w:val="center"/>
              <w:rPr>
                <w:rFonts w:ascii="DengXian" w:eastAsia="DengXian" w:hAnsi="DengXian" w:cs="SimSun"/>
                <w:color w:val="006100"/>
                <w:sz w:val="22"/>
                <w:szCs w:val="22"/>
                <w:lang w:val="en-US" w:eastAsia="zh-CN"/>
              </w:rPr>
            </w:pPr>
          </w:p>
        </w:tc>
        <w:tc>
          <w:tcPr>
            <w:tcW w:w="488" w:type="dxa"/>
            <w:vAlign w:val="center"/>
          </w:tcPr>
          <w:p w14:paraId="66165C94" w14:textId="77777777" w:rsidR="007A4BD3" w:rsidRPr="00A52C18" w:rsidRDefault="007A4BD3" w:rsidP="004D1E3D">
            <w:pPr>
              <w:jc w:val="center"/>
              <w:rPr>
                <w:rFonts w:ascii="DengXian" w:eastAsia="DengXian" w:hAnsi="DengXian" w:cs="SimSun"/>
                <w:color w:val="FFFFFF"/>
                <w:sz w:val="22"/>
                <w:szCs w:val="22"/>
                <w:lang w:val="en-US" w:eastAsia="zh-CN"/>
              </w:rPr>
            </w:pPr>
          </w:p>
        </w:tc>
        <w:tc>
          <w:tcPr>
            <w:tcW w:w="488" w:type="dxa"/>
            <w:vAlign w:val="center"/>
          </w:tcPr>
          <w:p w14:paraId="02EA7DF3" w14:textId="77777777" w:rsidR="007A4BD3" w:rsidRPr="00A52C18" w:rsidRDefault="007A4BD3" w:rsidP="004D1E3D">
            <w:pPr>
              <w:jc w:val="center"/>
              <w:rPr>
                <w:rFonts w:ascii="DengXian" w:eastAsia="DengXian" w:hAnsi="DengXian" w:cs="SimSun"/>
                <w:color w:val="000000"/>
                <w:sz w:val="22"/>
                <w:szCs w:val="22"/>
                <w:lang w:val="en-US" w:eastAsia="zh-CN"/>
              </w:rPr>
            </w:pPr>
          </w:p>
        </w:tc>
      </w:tr>
      <w:tr w:rsidR="007A4BD3" w:rsidRPr="00A52C18" w14:paraId="4744DF31" w14:textId="77777777" w:rsidTr="004D1E3D">
        <w:trPr>
          <w:trHeight w:val="309"/>
        </w:trPr>
        <w:tc>
          <w:tcPr>
            <w:tcW w:w="480" w:type="dxa"/>
            <w:shd w:val="clear" w:color="auto" w:fill="auto"/>
          </w:tcPr>
          <w:p w14:paraId="70DCD57C"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10" w:type="dxa"/>
            <w:shd w:val="thinDiagStripe" w:color="auto" w:fill="C00000"/>
            <w:noWrap/>
            <w:vAlign w:val="center"/>
            <w:hideMark/>
          </w:tcPr>
          <w:p w14:paraId="62F6E89C"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1　</w:t>
            </w:r>
          </w:p>
        </w:tc>
        <w:tc>
          <w:tcPr>
            <w:tcW w:w="254" w:type="dxa"/>
            <w:shd w:val="clear" w:color="auto" w:fill="auto"/>
            <w:noWrap/>
            <w:vAlign w:val="center"/>
            <w:hideMark/>
          </w:tcPr>
          <w:p w14:paraId="35469E89"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255" w:type="dxa"/>
            <w:shd w:val="clear" w:color="auto" w:fill="auto"/>
            <w:vAlign w:val="center"/>
          </w:tcPr>
          <w:p w14:paraId="713CBCE4"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09" w:type="dxa"/>
            <w:shd w:val="clear" w:color="auto" w:fill="auto"/>
            <w:noWrap/>
            <w:vAlign w:val="center"/>
            <w:hideMark/>
          </w:tcPr>
          <w:p w14:paraId="42276FD6"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509" w:type="dxa"/>
            <w:shd w:val="thinDiagStripe" w:color="auto" w:fill="auto"/>
            <w:noWrap/>
            <w:vAlign w:val="center"/>
            <w:hideMark/>
          </w:tcPr>
          <w:p w14:paraId="7DFA4C11"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1　</w:t>
            </w:r>
          </w:p>
        </w:tc>
        <w:tc>
          <w:tcPr>
            <w:tcW w:w="509" w:type="dxa"/>
            <w:shd w:val="clear" w:color="auto" w:fill="auto"/>
            <w:noWrap/>
            <w:vAlign w:val="bottom"/>
            <w:hideMark/>
          </w:tcPr>
          <w:p w14:paraId="06451487" w14:textId="77777777" w:rsidR="007A4BD3" w:rsidRPr="00A346E5" w:rsidRDefault="007A4BD3" w:rsidP="000E2BFD">
            <w:pP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509" w:type="dxa"/>
            <w:shd w:val="clear" w:color="auto" w:fill="auto"/>
            <w:noWrap/>
            <w:vAlign w:val="center"/>
            <w:hideMark/>
          </w:tcPr>
          <w:p w14:paraId="23312555" w14:textId="77777777" w:rsidR="007A4BD3" w:rsidRPr="00EE25AD" w:rsidRDefault="007A4BD3" w:rsidP="000E2BFD">
            <w:pPr>
              <w:jc w:val="center"/>
              <w:rPr>
                <w:rFonts w:ascii="DengXian" w:eastAsia="DengXian" w:hAnsi="DengXian" w:cs="SimSun"/>
                <w:color w:val="006100"/>
                <w:sz w:val="22"/>
                <w:szCs w:val="22"/>
                <w:lang w:val="en-US" w:eastAsia="zh-CN"/>
              </w:rPr>
            </w:pPr>
            <w:r w:rsidRPr="00EE25AD">
              <w:rPr>
                <w:rFonts w:ascii="DengXian" w:eastAsia="DengXian" w:hAnsi="DengXian" w:cs="SimSun" w:hint="eastAsia"/>
                <w:color w:val="006100"/>
                <w:sz w:val="22"/>
                <w:szCs w:val="22"/>
                <w:lang w:val="en-US" w:eastAsia="zh-CN"/>
              </w:rPr>
              <w:t xml:space="preserve">　</w:t>
            </w:r>
          </w:p>
        </w:tc>
        <w:tc>
          <w:tcPr>
            <w:tcW w:w="254" w:type="dxa"/>
            <w:shd w:val="clear" w:color="auto" w:fill="auto"/>
            <w:noWrap/>
            <w:vAlign w:val="center"/>
            <w:hideMark/>
          </w:tcPr>
          <w:p w14:paraId="2F7200C0"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255" w:type="dxa"/>
            <w:shd w:val="clear" w:color="auto" w:fill="auto"/>
            <w:vAlign w:val="center"/>
          </w:tcPr>
          <w:p w14:paraId="43939B8B"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09" w:type="dxa"/>
            <w:shd w:val="clear" w:color="auto" w:fill="auto"/>
            <w:noWrap/>
            <w:vAlign w:val="center"/>
            <w:hideMark/>
          </w:tcPr>
          <w:p w14:paraId="10C2FC84"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509" w:type="dxa"/>
            <w:shd w:val="clear" w:color="auto" w:fill="auto"/>
            <w:noWrap/>
            <w:vAlign w:val="bottom"/>
            <w:hideMark/>
          </w:tcPr>
          <w:p w14:paraId="235DFF57" w14:textId="77777777" w:rsidR="007A4BD3" w:rsidRPr="00A52C18" w:rsidRDefault="007A4BD3" w:rsidP="000E2BF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shd w:val="clear" w:color="auto" w:fill="auto"/>
            <w:noWrap/>
            <w:vAlign w:val="center"/>
            <w:hideMark/>
          </w:tcPr>
          <w:p w14:paraId="68196699" w14:textId="77777777" w:rsidR="007A4BD3" w:rsidRPr="00A52C18" w:rsidRDefault="007A4BD3" w:rsidP="000E2BFD">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509" w:type="dxa"/>
            <w:shd w:val="clear" w:color="auto" w:fill="auto"/>
            <w:noWrap/>
            <w:vAlign w:val="center"/>
            <w:hideMark/>
          </w:tcPr>
          <w:p w14:paraId="3181EC0D" w14:textId="77777777" w:rsidR="007A4BD3" w:rsidRPr="00A52C18" w:rsidRDefault="007A4BD3" w:rsidP="000E2BFD">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 xml:space="preserve">　</w:t>
            </w:r>
          </w:p>
        </w:tc>
        <w:tc>
          <w:tcPr>
            <w:tcW w:w="243" w:type="dxa"/>
            <w:vAlign w:val="center"/>
          </w:tcPr>
          <w:p w14:paraId="60497AD9" w14:textId="77777777" w:rsidR="007A4BD3" w:rsidRPr="00A52C18" w:rsidRDefault="007A4BD3" w:rsidP="004D1E3D">
            <w:pPr>
              <w:jc w:val="center"/>
              <w:rPr>
                <w:rFonts w:ascii="DengXian" w:eastAsia="DengXian" w:hAnsi="DengXian" w:cs="SimSun"/>
                <w:sz w:val="22"/>
                <w:szCs w:val="22"/>
                <w:lang w:val="en-US" w:eastAsia="zh-CN"/>
              </w:rPr>
            </w:pPr>
          </w:p>
        </w:tc>
        <w:tc>
          <w:tcPr>
            <w:tcW w:w="244" w:type="dxa"/>
            <w:vAlign w:val="center"/>
          </w:tcPr>
          <w:p w14:paraId="7DFAC5A6" w14:textId="77777777" w:rsidR="007A4BD3" w:rsidRPr="00A52C18" w:rsidRDefault="007A4BD3" w:rsidP="004D1E3D">
            <w:pPr>
              <w:jc w:val="center"/>
              <w:rPr>
                <w:rFonts w:ascii="DengXian" w:eastAsia="DengXian" w:hAnsi="DengXian" w:cs="SimSun"/>
                <w:sz w:val="22"/>
                <w:szCs w:val="22"/>
                <w:lang w:val="en-US" w:eastAsia="zh-CN"/>
              </w:rPr>
            </w:pPr>
          </w:p>
        </w:tc>
        <w:tc>
          <w:tcPr>
            <w:tcW w:w="488" w:type="dxa"/>
            <w:vAlign w:val="center"/>
          </w:tcPr>
          <w:p w14:paraId="187D63F3" w14:textId="77777777" w:rsidR="007A4BD3" w:rsidRPr="00A52C18" w:rsidRDefault="007A4BD3" w:rsidP="004D1E3D">
            <w:pPr>
              <w:jc w:val="center"/>
              <w:rPr>
                <w:rFonts w:ascii="DengXian" w:eastAsia="DengXian" w:hAnsi="DengXian" w:cs="SimSun"/>
                <w:sz w:val="22"/>
                <w:szCs w:val="22"/>
                <w:lang w:val="en-US" w:eastAsia="zh-CN"/>
              </w:rPr>
            </w:pPr>
          </w:p>
        </w:tc>
        <w:tc>
          <w:tcPr>
            <w:tcW w:w="488" w:type="dxa"/>
            <w:vAlign w:val="center"/>
          </w:tcPr>
          <w:p w14:paraId="1D701175" w14:textId="77777777" w:rsidR="007A4BD3" w:rsidRPr="00A52C18" w:rsidRDefault="007A4BD3" w:rsidP="004D1E3D">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488" w:type="dxa"/>
            <w:vAlign w:val="center"/>
          </w:tcPr>
          <w:p w14:paraId="6F5A8779" w14:textId="77777777" w:rsidR="007A4BD3" w:rsidRPr="00A52C18" w:rsidRDefault="007A4BD3" w:rsidP="004D1E3D">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488" w:type="dxa"/>
            <w:vAlign w:val="center"/>
          </w:tcPr>
          <w:p w14:paraId="7F0C2237" w14:textId="77777777" w:rsidR="007A4BD3" w:rsidRPr="00A52C18" w:rsidRDefault="007A4BD3" w:rsidP="004D1E3D">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 xml:space="preserve">　</w:t>
            </w:r>
          </w:p>
        </w:tc>
        <w:tc>
          <w:tcPr>
            <w:tcW w:w="243" w:type="dxa"/>
            <w:vAlign w:val="center"/>
          </w:tcPr>
          <w:p w14:paraId="0F89A287" w14:textId="77777777" w:rsidR="007A4BD3" w:rsidRPr="00A52C18" w:rsidRDefault="007A4BD3" w:rsidP="004D1E3D">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 xml:space="preserve">　</w:t>
            </w:r>
          </w:p>
        </w:tc>
        <w:tc>
          <w:tcPr>
            <w:tcW w:w="244" w:type="dxa"/>
            <w:vAlign w:val="center"/>
          </w:tcPr>
          <w:p w14:paraId="2E2CC2FA" w14:textId="77777777" w:rsidR="007A4BD3" w:rsidRPr="00A52C18" w:rsidRDefault="007A4BD3" w:rsidP="004D1E3D">
            <w:pPr>
              <w:jc w:val="center"/>
              <w:rPr>
                <w:rFonts w:ascii="DengXian" w:eastAsia="DengXian" w:hAnsi="DengXian" w:cs="SimSun"/>
                <w:color w:val="006100"/>
                <w:sz w:val="22"/>
                <w:szCs w:val="22"/>
                <w:lang w:val="en-US" w:eastAsia="zh-CN"/>
              </w:rPr>
            </w:pPr>
          </w:p>
        </w:tc>
        <w:tc>
          <w:tcPr>
            <w:tcW w:w="488" w:type="dxa"/>
            <w:vAlign w:val="center"/>
          </w:tcPr>
          <w:p w14:paraId="0640B190" w14:textId="77777777" w:rsidR="007A4BD3" w:rsidRPr="00A52C18" w:rsidRDefault="007A4BD3" w:rsidP="004D1E3D">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 xml:space="preserve">　</w:t>
            </w:r>
          </w:p>
        </w:tc>
        <w:tc>
          <w:tcPr>
            <w:tcW w:w="488" w:type="dxa"/>
            <w:vAlign w:val="center"/>
          </w:tcPr>
          <w:p w14:paraId="7AE89263" w14:textId="77777777" w:rsidR="007A4BD3" w:rsidRPr="00A52C18" w:rsidRDefault="007A4BD3" w:rsidP="00A346E5">
            <w:pPr>
              <w:rPr>
                <w:rFonts w:ascii="DengXian" w:eastAsia="DengXian" w:hAnsi="DengXian" w:cs="SimSun"/>
                <w:color w:val="000000"/>
                <w:sz w:val="22"/>
                <w:szCs w:val="22"/>
                <w:lang w:val="en-US" w:eastAsia="zh-CN"/>
              </w:rPr>
            </w:pPr>
          </w:p>
        </w:tc>
      </w:tr>
      <w:tr w:rsidR="007A4BD3" w:rsidRPr="00A52C18" w14:paraId="42CA6D36" w14:textId="77777777" w:rsidTr="004D1E3D">
        <w:trPr>
          <w:trHeight w:val="323"/>
        </w:trPr>
        <w:tc>
          <w:tcPr>
            <w:tcW w:w="480" w:type="dxa"/>
          </w:tcPr>
          <w:p w14:paraId="38334520"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10" w:type="dxa"/>
            <w:shd w:val="clear" w:color="auto" w:fill="auto"/>
            <w:noWrap/>
            <w:vAlign w:val="center"/>
            <w:hideMark/>
          </w:tcPr>
          <w:p w14:paraId="21EFACCD"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254" w:type="dxa"/>
            <w:shd w:val="thinDiagStripe" w:color="auto" w:fill="C00000"/>
            <w:noWrap/>
            <w:vAlign w:val="center"/>
            <w:hideMark/>
          </w:tcPr>
          <w:p w14:paraId="02C4F597"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2　</w:t>
            </w:r>
          </w:p>
        </w:tc>
        <w:tc>
          <w:tcPr>
            <w:tcW w:w="255" w:type="dxa"/>
            <w:shd w:val="clear" w:color="auto" w:fill="auto"/>
            <w:vAlign w:val="center"/>
          </w:tcPr>
          <w:p w14:paraId="590E4F69"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09" w:type="dxa"/>
            <w:shd w:val="clear" w:color="auto" w:fill="auto"/>
            <w:noWrap/>
            <w:vAlign w:val="center"/>
            <w:hideMark/>
          </w:tcPr>
          <w:p w14:paraId="150959C6"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509" w:type="dxa"/>
            <w:shd w:val="clear" w:color="auto" w:fill="auto"/>
            <w:noWrap/>
            <w:vAlign w:val="center"/>
            <w:hideMark/>
          </w:tcPr>
          <w:p w14:paraId="22C5B741"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509" w:type="dxa"/>
            <w:shd w:val="clear" w:color="auto" w:fill="auto"/>
            <w:noWrap/>
            <w:vAlign w:val="center"/>
            <w:hideMark/>
          </w:tcPr>
          <w:p w14:paraId="1614068B"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509" w:type="dxa"/>
            <w:shd w:val="clear" w:color="auto" w:fill="auto"/>
            <w:noWrap/>
            <w:vAlign w:val="bottom"/>
            <w:hideMark/>
          </w:tcPr>
          <w:p w14:paraId="194BB261" w14:textId="77777777" w:rsidR="007A4BD3" w:rsidRPr="00A346E5" w:rsidRDefault="007A4BD3" w:rsidP="000E2BFD">
            <w:pP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254" w:type="dxa"/>
            <w:shd w:val="clear" w:color="auto" w:fill="auto"/>
            <w:noWrap/>
            <w:vAlign w:val="center"/>
            <w:hideMark/>
          </w:tcPr>
          <w:p w14:paraId="0806E957"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255" w:type="dxa"/>
            <w:shd w:val="thinDiagStripe" w:color="auto" w:fill="auto"/>
            <w:vAlign w:val="center"/>
          </w:tcPr>
          <w:p w14:paraId="0C3267A1"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2</w:t>
            </w:r>
          </w:p>
        </w:tc>
        <w:tc>
          <w:tcPr>
            <w:tcW w:w="509" w:type="dxa"/>
            <w:shd w:val="clear" w:color="auto" w:fill="auto"/>
            <w:noWrap/>
            <w:vAlign w:val="bottom"/>
            <w:hideMark/>
          </w:tcPr>
          <w:p w14:paraId="04BE47BC" w14:textId="77777777" w:rsidR="007A4BD3" w:rsidRPr="00A346E5" w:rsidRDefault="007A4BD3" w:rsidP="000E2BFD">
            <w:pP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509" w:type="dxa"/>
            <w:shd w:val="clear" w:color="auto" w:fill="auto"/>
            <w:noWrap/>
            <w:vAlign w:val="bottom"/>
            <w:hideMark/>
          </w:tcPr>
          <w:p w14:paraId="12D2AC46" w14:textId="77777777" w:rsidR="007A4BD3" w:rsidRPr="00A52C18" w:rsidRDefault="007A4BD3" w:rsidP="000E2BF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shd w:val="clear" w:color="auto" w:fill="auto"/>
            <w:noWrap/>
            <w:vAlign w:val="bottom"/>
            <w:hideMark/>
          </w:tcPr>
          <w:p w14:paraId="3727BD04" w14:textId="77777777" w:rsidR="007A4BD3" w:rsidRPr="00A52C18" w:rsidRDefault="007A4BD3" w:rsidP="000E2BF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shd w:val="clear" w:color="auto" w:fill="auto"/>
            <w:noWrap/>
            <w:vAlign w:val="bottom"/>
            <w:hideMark/>
          </w:tcPr>
          <w:p w14:paraId="0A8B1627" w14:textId="77777777" w:rsidR="007A4BD3" w:rsidRPr="00A52C18" w:rsidRDefault="007A4BD3" w:rsidP="000E2BF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243" w:type="dxa"/>
            <w:vAlign w:val="bottom"/>
          </w:tcPr>
          <w:p w14:paraId="14DD8587" w14:textId="77777777" w:rsidR="007A4BD3" w:rsidRPr="00A52C18" w:rsidRDefault="007A4BD3" w:rsidP="004D1E3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244" w:type="dxa"/>
            <w:vAlign w:val="bottom"/>
          </w:tcPr>
          <w:p w14:paraId="115837BB" w14:textId="77777777" w:rsidR="007A4BD3" w:rsidRPr="00A52C18" w:rsidRDefault="007A4BD3" w:rsidP="004D1E3D">
            <w:pPr>
              <w:rPr>
                <w:rFonts w:ascii="DengXian" w:eastAsia="DengXian" w:hAnsi="DengXian" w:cs="SimSun"/>
                <w:color w:val="000000"/>
                <w:sz w:val="22"/>
                <w:szCs w:val="22"/>
                <w:lang w:val="en-US" w:eastAsia="zh-CN"/>
              </w:rPr>
            </w:pPr>
          </w:p>
        </w:tc>
        <w:tc>
          <w:tcPr>
            <w:tcW w:w="488" w:type="dxa"/>
            <w:vAlign w:val="center"/>
          </w:tcPr>
          <w:p w14:paraId="005EB071" w14:textId="77777777" w:rsidR="007A4BD3" w:rsidRPr="00A52C18" w:rsidRDefault="007A4BD3" w:rsidP="004D1E3D">
            <w:pPr>
              <w:jc w:val="center"/>
              <w:rPr>
                <w:rFonts w:ascii="DengXian" w:eastAsia="DengXian" w:hAnsi="DengXian" w:cs="SimSun"/>
                <w:color w:val="3F3F76"/>
                <w:sz w:val="22"/>
                <w:szCs w:val="22"/>
                <w:lang w:val="en-US" w:eastAsia="zh-CN"/>
              </w:rPr>
            </w:pPr>
            <w:r w:rsidRPr="00A52C18">
              <w:rPr>
                <w:rFonts w:ascii="DengXian" w:eastAsia="DengXian" w:hAnsi="DengXian" w:cs="SimSun" w:hint="eastAsia"/>
                <w:color w:val="3F3F76"/>
                <w:sz w:val="22"/>
                <w:szCs w:val="22"/>
                <w:lang w:val="en-US" w:eastAsia="zh-CN"/>
              </w:rPr>
              <w:t xml:space="preserve">　</w:t>
            </w:r>
          </w:p>
        </w:tc>
        <w:tc>
          <w:tcPr>
            <w:tcW w:w="488" w:type="dxa"/>
            <w:vAlign w:val="bottom"/>
          </w:tcPr>
          <w:p w14:paraId="4BA398AC" w14:textId="77777777" w:rsidR="007A4BD3" w:rsidRPr="00A52C18" w:rsidRDefault="007A4BD3" w:rsidP="00EE25A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488" w:type="dxa"/>
            <w:vAlign w:val="center"/>
          </w:tcPr>
          <w:p w14:paraId="5E24CC1C" w14:textId="77777777" w:rsidR="007A4BD3" w:rsidRPr="00A52C18" w:rsidRDefault="007A4BD3" w:rsidP="004D1E3D">
            <w:pPr>
              <w:jc w:val="center"/>
              <w:rPr>
                <w:rFonts w:ascii="DengXian" w:eastAsia="DengXian" w:hAnsi="DengXian" w:cs="SimSun"/>
                <w:color w:val="000000"/>
                <w:sz w:val="22"/>
                <w:szCs w:val="22"/>
                <w:lang w:val="en-US" w:eastAsia="zh-CN"/>
              </w:rPr>
            </w:pPr>
          </w:p>
        </w:tc>
        <w:tc>
          <w:tcPr>
            <w:tcW w:w="488" w:type="dxa"/>
            <w:vAlign w:val="center"/>
          </w:tcPr>
          <w:p w14:paraId="44B73D4A" w14:textId="77777777" w:rsidR="007A4BD3" w:rsidRPr="00A52C18" w:rsidRDefault="007A4BD3" w:rsidP="004D1E3D">
            <w:pPr>
              <w:jc w:val="center"/>
              <w:rPr>
                <w:rFonts w:ascii="DengXian" w:eastAsia="DengXian" w:hAnsi="DengXian" w:cs="SimSun"/>
                <w:color w:val="006100"/>
                <w:sz w:val="22"/>
                <w:szCs w:val="22"/>
                <w:lang w:val="en-US" w:eastAsia="zh-CN"/>
              </w:rPr>
            </w:pPr>
            <w:r w:rsidRPr="00A52C18">
              <w:rPr>
                <w:rFonts w:ascii="DengXian" w:eastAsia="DengXian" w:hAnsi="DengXian" w:cs="SimSun" w:hint="eastAsia"/>
                <w:color w:val="006100"/>
                <w:sz w:val="22"/>
                <w:szCs w:val="22"/>
                <w:lang w:val="en-US" w:eastAsia="zh-CN"/>
              </w:rPr>
              <w:t xml:space="preserve">　</w:t>
            </w:r>
          </w:p>
        </w:tc>
        <w:tc>
          <w:tcPr>
            <w:tcW w:w="243" w:type="dxa"/>
            <w:vAlign w:val="center"/>
          </w:tcPr>
          <w:p w14:paraId="44B72808" w14:textId="77777777" w:rsidR="007A4BD3" w:rsidRPr="00A52C18" w:rsidRDefault="007A4BD3" w:rsidP="004D1E3D">
            <w:pPr>
              <w:jc w:val="center"/>
              <w:rPr>
                <w:rFonts w:ascii="DengXian" w:eastAsia="DengXian" w:hAnsi="DengXian" w:cs="SimSun"/>
                <w:color w:val="FFFFFF"/>
                <w:sz w:val="22"/>
                <w:szCs w:val="22"/>
                <w:lang w:val="en-US" w:eastAsia="zh-CN"/>
              </w:rPr>
            </w:pPr>
            <w:r w:rsidRPr="00A52C18">
              <w:rPr>
                <w:rFonts w:ascii="DengXian" w:eastAsia="DengXian" w:hAnsi="DengXian" w:cs="SimSun" w:hint="eastAsia"/>
                <w:color w:val="FFFFFF"/>
                <w:sz w:val="22"/>
                <w:szCs w:val="22"/>
                <w:lang w:val="en-US" w:eastAsia="zh-CN"/>
              </w:rPr>
              <w:t xml:space="preserve">　</w:t>
            </w:r>
          </w:p>
        </w:tc>
        <w:tc>
          <w:tcPr>
            <w:tcW w:w="244" w:type="dxa"/>
            <w:vAlign w:val="center"/>
          </w:tcPr>
          <w:p w14:paraId="4187A72E" w14:textId="77777777" w:rsidR="007A4BD3" w:rsidRPr="00A52C18" w:rsidRDefault="007A4BD3" w:rsidP="004D1E3D">
            <w:pPr>
              <w:jc w:val="center"/>
              <w:rPr>
                <w:rFonts w:ascii="DengXian" w:eastAsia="DengXian" w:hAnsi="DengXian" w:cs="SimSun"/>
                <w:color w:val="FFFFFF"/>
                <w:sz w:val="22"/>
                <w:szCs w:val="22"/>
                <w:lang w:val="en-US" w:eastAsia="zh-CN"/>
              </w:rPr>
            </w:pPr>
          </w:p>
        </w:tc>
        <w:tc>
          <w:tcPr>
            <w:tcW w:w="488" w:type="dxa"/>
            <w:vAlign w:val="bottom"/>
          </w:tcPr>
          <w:p w14:paraId="0C25553F" w14:textId="77777777" w:rsidR="007A4BD3" w:rsidRPr="00A52C18" w:rsidRDefault="007A4BD3" w:rsidP="004D1E3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488" w:type="dxa"/>
            <w:vAlign w:val="center"/>
          </w:tcPr>
          <w:p w14:paraId="0F441AF2" w14:textId="77777777" w:rsidR="007A4BD3" w:rsidRPr="00A52C18" w:rsidRDefault="007A4BD3" w:rsidP="004D1E3D">
            <w:pPr>
              <w:jc w:val="center"/>
              <w:rPr>
                <w:rFonts w:ascii="DengXian" w:eastAsia="DengXian" w:hAnsi="DengXian" w:cs="SimSun"/>
                <w:color w:val="000000"/>
                <w:sz w:val="22"/>
                <w:szCs w:val="22"/>
                <w:lang w:val="en-US" w:eastAsia="zh-CN"/>
              </w:rPr>
            </w:pPr>
          </w:p>
        </w:tc>
      </w:tr>
      <w:tr w:rsidR="007A4BD3" w:rsidRPr="00A52C18" w14:paraId="06FC2FAE" w14:textId="77777777" w:rsidTr="004D1E3D">
        <w:trPr>
          <w:trHeight w:val="309"/>
        </w:trPr>
        <w:tc>
          <w:tcPr>
            <w:tcW w:w="480" w:type="dxa"/>
          </w:tcPr>
          <w:p w14:paraId="6ACC8C67"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10" w:type="dxa"/>
            <w:shd w:val="clear" w:color="auto" w:fill="auto"/>
            <w:noWrap/>
            <w:vAlign w:val="center"/>
            <w:hideMark/>
          </w:tcPr>
          <w:p w14:paraId="443338D0"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254" w:type="dxa"/>
            <w:shd w:val="clear" w:color="auto" w:fill="auto"/>
            <w:noWrap/>
            <w:vAlign w:val="center"/>
            <w:hideMark/>
          </w:tcPr>
          <w:p w14:paraId="7C1764E4"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255" w:type="dxa"/>
            <w:shd w:val="clear" w:color="auto" w:fill="auto"/>
            <w:vAlign w:val="center"/>
          </w:tcPr>
          <w:p w14:paraId="28867D29"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09" w:type="dxa"/>
            <w:shd w:val="clear" w:color="auto" w:fill="auto"/>
            <w:noWrap/>
            <w:vAlign w:val="bottom"/>
            <w:hideMark/>
          </w:tcPr>
          <w:p w14:paraId="4A7C4AF6" w14:textId="77777777" w:rsidR="007A4BD3" w:rsidRPr="00A346E5" w:rsidRDefault="007A4BD3" w:rsidP="000E2BFD">
            <w:pP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509" w:type="dxa"/>
            <w:shd w:val="clear" w:color="auto" w:fill="auto"/>
            <w:noWrap/>
            <w:vAlign w:val="bottom"/>
            <w:hideMark/>
          </w:tcPr>
          <w:p w14:paraId="1D549AA2" w14:textId="77777777" w:rsidR="007A4BD3" w:rsidRPr="00A346E5" w:rsidRDefault="007A4BD3" w:rsidP="000E2BFD">
            <w:pP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509" w:type="dxa"/>
            <w:shd w:val="thinDiagStripe" w:color="auto" w:fill="C00000"/>
            <w:noWrap/>
            <w:vAlign w:val="center"/>
            <w:hideMark/>
          </w:tcPr>
          <w:p w14:paraId="51BCF578"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3　</w:t>
            </w:r>
          </w:p>
        </w:tc>
        <w:tc>
          <w:tcPr>
            <w:tcW w:w="509" w:type="dxa"/>
            <w:shd w:val="clear" w:color="auto" w:fill="auto"/>
            <w:noWrap/>
            <w:vAlign w:val="center"/>
            <w:hideMark/>
          </w:tcPr>
          <w:p w14:paraId="5921D469"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254" w:type="dxa"/>
            <w:shd w:val="clear" w:color="auto" w:fill="auto"/>
            <w:noWrap/>
            <w:vAlign w:val="bottom"/>
            <w:hideMark/>
          </w:tcPr>
          <w:p w14:paraId="01DE957E" w14:textId="77777777" w:rsidR="007A4BD3" w:rsidRPr="00A346E5" w:rsidRDefault="007A4BD3" w:rsidP="000E2BFD">
            <w:pP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255" w:type="dxa"/>
            <w:shd w:val="clear" w:color="auto" w:fill="auto"/>
            <w:vAlign w:val="bottom"/>
          </w:tcPr>
          <w:p w14:paraId="5319B1FA" w14:textId="77777777" w:rsidR="007A4BD3" w:rsidRPr="00A346E5" w:rsidRDefault="007A4BD3" w:rsidP="000E2BFD">
            <w:pPr>
              <w:rPr>
                <w:rFonts w:ascii="DengXian" w:eastAsia="DengXian" w:hAnsi="DengXian" w:cs="SimSun"/>
                <w:color w:val="000000" w:themeColor="text1"/>
                <w:sz w:val="22"/>
                <w:szCs w:val="22"/>
                <w:lang w:val="en-US" w:eastAsia="zh-CN"/>
              </w:rPr>
            </w:pPr>
          </w:p>
        </w:tc>
        <w:tc>
          <w:tcPr>
            <w:tcW w:w="509" w:type="dxa"/>
            <w:shd w:val="thinDiagStripe" w:color="auto" w:fill="auto"/>
            <w:noWrap/>
            <w:vAlign w:val="bottom"/>
            <w:hideMark/>
          </w:tcPr>
          <w:p w14:paraId="1BCDAE4C" w14:textId="77777777" w:rsidR="007A4BD3" w:rsidRPr="00A346E5" w:rsidRDefault="007A4BD3" w:rsidP="000E2BFD">
            <w:pP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r>
              <w:rPr>
                <w:rFonts w:ascii="DengXian" w:eastAsia="DengXian" w:hAnsi="DengXian" w:cs="SimSun" w:hint="eastAsia"/>
                <w:color w:val="000000" w:themeColor="text1"/>
                <w:sz w:val="22"/>
                <w:szCs w:val="22"/>
                <w:lang w:val="en-US" w:eastAsia="zh-CN"/>
              </w:rPr>
              <w:t>3</w:t>
            </w:r>
          </w:p>
        </w:tc>
        <w:tc>
          <w:tcPr>
            <w:tcW w:w="509" w:type="dxa"/>
            <w:shd w:val="clear" w:color="auto" w:fill="auto"/>
            <w:noWrap/>
            <w:vAlign w:val="bottom"/>
            <w:hideMark/>
          </w:tcPr>
          <w:p w14:paraId="3CA4685C" w14:textId="77777777" w:rsidR="007A4BD3" w:rsidRPr="00A52C18" w:rsidRDefault="007A4BD3" w:rsidP="000E2BF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shd w:val="clear" w:color="auto" w:fill="auto"/>
            <w:noWrap/>
            <w:vAlign w:val="bottom"/>
            <w:hideMark/>
          </w:tcPr>
          <w:p w14:paraId="0A446798" w14:textId="77777777" w:rsidR="007A4BD3" w:rsidRPr="00A52C18" w:rsidRDefault="007A4BD3" w:rsidP="000E2BF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shd w:val="clear" w:color="auto" w:fill="auto"/>
            <w:noWrap/>
            <w:vAlign w:val="center"/>
            <w:hideMark/>
          </w:tcPr>
          <w:p w14:paraId="7D46E158" w14:textId="77777777" w:rsidR="007A4BD3" w:rsidRPr="00A52C18" w:rsidRDefault="007A4BD3" w:rsidP="000E2BF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243" w:type="dxa"/>
            <w:vAlign w:val="bottom"/>
          </w:tcPr>
          <w:p w14:paraId="233FF6D7" w14:textId="77777777" w:rsidR="007A4BD3" w:rsidRPr="00A52C18" w:rsidRDefault="007A4BD3" w:rsidP="004D1E3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244" w:type="dxa"/>
            <w:vAlign w:val="bottom"/>
          </w:tcPr>
          <w:p w14:paraId="67ED51F9" w14:textId="77777777" w:rsidR="007A4BD3" w:rsidRPr="00A52C18" w:rsidRDefault="007A4BD3" w:rsidP="004D1E3D">
            <w:pPr>
              <w:rPr>
                <w:rFonts w:ascii="DengXian" w:eastAsia="DengXian" w:hAnsi="DengXian" w:cs="SimSun"/>
                <w:color w:val="000000"/>
                <w:sz w:val="22"/>
                <w:szCs w:val="22"/>
                <w:lang w:val="en-US" w:eastAsia="zh-CN"/>
              </w:rPr>
            </w:pPr>
          </w:p>
        </w:tc>
        <w:tc>
          <w:tcPr>
            <w:tcW w:w="488" w:type="dxa"/>
            <w:vAlign w:val="bottom"/>
          </w:tcPr>
          <w:p w14:paraId="166E9C52" w14:textId="77777777" w:rsidR="007A4BD3" w:rsidRPr="00A52C18" w:rsidRDefault="007A4BD3" w:rsidP="004D1E3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488" w:type="dxa"/>
            <w:vAlign w:val="center"/>
          </w:tcPr>
          <w:p w14:paraId="2C6FA79E" w14:textId="77777777" w:rsidR="007A4BD3" w:rsidRPr="00A52C18" w:rsidRDefault="007A4BD3"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488" w:type="dxa"/>
            <w:vAlign w:val="bottom"/>
          </w:tcPr>
          <w:p w14:paraId="527E2A38" w14:textId="77777777" w:rsidR="007A4BD3" w:rsidRPr="00A52C18" w:rsidRDefault="007A4BD3" w:rsidP="004D1E3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488" w:type="dxa"/>
            <w:vAlign w:val="center"/>
          </w:tcPr>
          <w:p w14:paraId="4D268DAB" w14:textId="77777777" w:rsidR="007A4BD3" w:rsidRPr="00A52C18" w:rsidRDefault="007A4BD3" w:rsidP="004D1E3D">
            <w:pPr>
              <w:jc w:val="center"/>
              <w:rPr>
                <w:rFonts w:ascii="DengXian" w:eastAsia="DengXian" w:hAnsi="DengXian" w:cs="SimSun"/>
                <w:sz w:val="22"/>
                <w:szCs w:val="22"/>
                <w:lang w:val="en-US" w:eastAsia="zh-CN"/>
              </w:rPr>
            </w:pPr>
          </w:p>
        </w:tc>
        <w:tc>
          <w:tcPr>
            <w:tcW w:w="243" w:type="dxa"/>
            <w:vAlign w:val="center"/>
          </w:tcPr>
          <w:p w14:paraId="5B15C577" w14:textId="77777777" w:rsidR="007A4BD3" w:rsidRPr="00A52C18" w:rsidRDefault="007A4BD3"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244" w:type="dxa"/>
            <w:vAlign w:val="center"/>
          </w:tcPr>
          <w:p w14:paraId="6D455918" w14:textId="77777777" w:rsidR="007A4BD3" w:rsidRPr="00A52C18" w:rsidRDefault="007A4BD3" w:rsidP="004D1E3D">
            <w:pPr>
              <w:jc w:val="center"/>
              <w:rPr>
                <w:rFonts w:ascii="DengXian" w:eastAsia="DengXian" w:hAnsi="DengXian" w:cs="SimSun"/>
                <w:color w:val="000000"/>
                <w:sz w:val="22"/>
                <w:szCs w:val="22"/>
                <w:lang w:val="en-US" w:eastAsia="zh-CN"/>
              </w:rPr>
            </w:pPr>
          </w:p>
        </w:tc>
        <w:tc>
          <w:tcPr>
            <w:tcW w:w="488" w:type="dxa"/>
            <w:vAlign w:val="bottom"/>
          </w:tcPr>
          <w:p w14:paraId="1877D905" w14:textId="77777777" w:rsidR="007A4BD3" w:rsidRPr="00A52C18" w:rsidRDefault="007A4BD3" w:rsidP="004D1E3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488" w:type="dxa"/>
            <w:vAlign w:val="bottom"/>
          </w:tcPr>
          <w:p w14:paraId="48CD4C7D" w14:textId="77777777" w:rsidR="007A4BD3" w:rsidRPr="00A52C18" w:rsidRDefault="007A4BD3" w:rsidP="004D1E3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r>
      <w:tr w:rsidR="007A4BD3" w:rsidRPr="00A52C18" w14:paraId="5CCF9766" w14:textId="77777777" w:rsidTr="004D1E3D">
        <w:trPr>
          <w:trHeight w:val="266"/>
        </w:trPr>
        <w:tc>
          <w:tcPr>
            <w:tcW w:w="480" w:type="dxa"/>
          </w:tcPr>
          <w:p w14:paraId="13BDD8A4"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10" w:type="dxa"/>
            <w:shd w:val="clear" w:color="auto" w:fill="auto"/>
            <w:noWrap/>
            <w:vAlign w:val="center"/>
            <w:hideMark/>
          </w:tcPr>
          <w:p w14:paraId="752CC86B"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254" w:type="dxa"/>
            <w:shd w:val="clear" w:color="auto" w:fill="auto"/>
            <w:noWrap/>
            <w:vAlign w:val="center"/>
            <w:hideMark/>
          </w:tcPr>
          <w:p w14:paraId="52119D97"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255" w:type="dxa"/>
            <w:shd w:val="clear" w:color="auto" w:fill="auto"/>
            <w:vAlign w:val="center"/>
          </w:tcPr>
          <w:p w14:paraId="08D79947"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09" w:type="dxa"/>
            <w:shd w:val="clear" w:color="auto" w:fill="auto"/>
            <w:noWrap/>
            <w:vAlign w:val="center"/>
            <w:hideMark/>
          </w:tcPr>
          <w:p w14:paraId="521FF017"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09" w:type="dxa"/>
            <w:shd w:val="clear" w:color="auto" w:fill="auto"/>
            <w:noWrap/>
            <w:vAlign w:val="center"/>
            <w:hideMark/>
          </w:tcPr>
          <w:p w14:paraId="2E4A7E25"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509" w:type="dxa"/>
            <w:shd w:val="clear" w:color="auto" w:fill="auto"/>
            <w:noWrap/>
            <w:vAlign w:val="center"/>
            <w:hideMark/>
          </w:tcPr>
          <w:p w14:paraId="7AD61878"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509" w:type="dxa"/>
            <w:shd w:val="thinDiagStripe" w:color="auto" w:fill="C00000"/>
            <w:noWrap/>
            <w:vAlign w:val="center"/>
            <w:hideMark/>
          </w:tcPr>
          <w:p w14:paraId="0275BB4B"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4　</w:t>
            </w:r>
          </w:p>
        </w:tc>
        <w:tc>
          <w:tcPr>
            <w:tcW w:w="254" w:type="dxa"/>
            <w:shd w:val="clear" w:color="auto" w:fill="auto"/>
            <w:noWrap/>
            <w:vAlign w:val="center"/>
            <w:hideMark/>
          </w:tcPr>
          <w:p w14:paraId="799EDDEC"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255" w:type="dxa"/>
            <w:shd w:val="clear" w:color="auto" w:fill="auto"/>
            <w:vAlign w:val="center"/>
          </w:tcPr>
          <w:p w14:paraId="5EB490FC"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09" w:type="dxa"/>
            <w:shd w:val="clear" w:color="auto" w:fill="auto"/>
            <w:noWrap/>
            <w:vAlign w:val="bottom"/>
            <w:hideMark/>
          </w:tcPr>
          <w:p w14:paraId="502AF3D4" w14:textId="77777777" w:rsidR="007A4BD3" w:rsidRPr="00A346E5" w:rsidRDefault="007A4BD3" w:rsidP="000E2BFD">
            <w:pP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509" w:type="dxa"/>
            <w:shd w:val="thinDiagStripe" w:color="auto" w:fill="auto"/>
            <w:noWrap/>
            <w:vAlign w:val="bottom"/>
            <w:hideMark/>
          </w:tcPr>
          <w:p w14:paraId="1AD8F584" w14:textId="77777777" w:rsidR="007A4BD3" w:rsidRPr="00A52C18" w:rsidRDefault="007A4BD3" w:rsidP="000E2BF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r>
              <w:rPr>
                <w:rFonts w:ascii="DengXian" w:eastAsia="DengXian" w:hAnsi="DengXian" w:cs="SimSun" w:hint="eastAsia"/>
                <w:color w:val="000000"/>
                <w:sz w:val="22"/>
                <w:szCs w:val="22"/>
                <w:lang w:val="en-US" w:eastAsia="zh-CN"/>
              </w:rPr>
              <w:t>4</w:t>
            </w:r>
          </w:p>
        </w:tc>
        <w:tc>
          <w:tcPr>
            <w:tcW w:w="509" w:type="dxa"/>
            <w:shd w:val="clear" w:color="auto" w:fill="auto"/>
            <w:noWrap/>
            <w:vAlign w:val="bottom"/>
            <w:hideMark/>
          </w:tcPr>
          <w:p w14:paraId="104F9934" w14:textId="77777777" w:rsidR="007A4BD3" w:rsidRPr="00A52C18" w:rsidRDefault="007A4BD3" w:rsidP="000E2BF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vAlign w:val="center"/>
          </w:tcPr>
          <w:p w14:paraId="58B527F8" w14:textId="77777777" w:rsidR="007A4BD3" w:rsidRPr="00A52C18" w:rsidRDefault="007A4BD3"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243" w:type="dxa"/>
            <w:vAlign w:val="center"/>
          </w:tcPr>
          <w:p w14:paraId="38CB4B42" w14:textId="77777777" w:rsidR="007A4BD3" w:rsidRPr="00A52C18" w:rsidRDefault="007A4BD3"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244" w:type="dxa"/>
            <w:vAlign w:val="center"/>
          </w:tcPr>
          <w:p w14:paraId="6A12E79C" w14:textId="77777777" w:rsidR="007A4BD3" w:rsidRPr="00A52C18" w:rsidRDefault="007A4BD3" w:rsidP="004D1E3D">
            <w:pPr>
              <w:jc w:val="center"/>
              <w:rPr>
                <w:rFonts w:ascii="DengXian" w:eastAsia="DengXian" w:hAnsi="DengXian" w:cs="SimSun"/>
                <w:color w:val="000000"/>
                <w:sz w:val="22"/>
                <w:szCs w:val="22"/>
                <w:lang w:val="en-US" w:eastAsia="zh-CN"/>
              </w:rPr>
            </w:pPr>
          </w:p>
        </w:tc>
        <w:tc>
          <w:tcPr>
            <w:tcW w:w="488" w:type="dxa"/>
            <w:vAlign w:val="bottom"/>
          </w:tcPr>
          <w:p w14:paraId="724C3432" w14:textId="77777777" w:rsidR="007A4BD3" w:rsidRPr="00A52C18" w:rsidRDefault="007A4BD3" w:rsidP="004D1E3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488" w:type="dxa"/>
            <w:vAlign w:val="bottom"/>
          </w:tcPr>
          <w:p w14:paraId="707B4AE9" w14:textId="77777777" w:rsidR="007A4BD3" w:rsidRPr="00A52C18" w:rsidRDefault="007A4BD3" w:rsidP="004D1E3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488" w:type="dxa"/>
            <w:vAlign w:val="center"/>
          </w:tcPr>
          <w:p w14:paraId="44F5CA73" w14:textId="77777777" w:rsidR="007A4BD3" w:rsidRPr="00A52C18" w:rsidRDefault="007A4BD3"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488" w:type="dxa"/>
            <w:vAlign w:val="center"/>
          </w:tcPr>
          <w:p w14:paraId="246476B8" w14:textId="77777777" w:rsidR="007A4BD3" w:rsidRPr="00A52C18" w:rsidRDefault="007A4BD3" w:rsidP="004D1E3D">
            <w:pPr>
              <w:jc w:val="center"/>
              <w:rPr>
                <w:rFonts w:ascii="DengXian" w:eastAsia="DengXian" w:hAnsi="DengXian" w:cs="SimSun"/>
                <w:color w:val="000000"/>
                <w:sz w:val="22"/>
                <w:szCs w:val="22"/>
                <w:lang w:val="en-US" w:eastAsia="zh-CN"/>
              </w:rPr>
            </w:pPr>
          </w:p>
        </w:tc>
        <w:tc>
          <w:tcPr>
            <w:tcW w:w="243" w:type="dxa"/>
            <w:vAlign w:val="center"/>
          </w:tcPr>
          <w:p w14:paraId="3D2B3B9F" w14:textId="77777777" w:rsidR="007A4BD3" w:rsidRPr="00A52C18" w:rsidRDefault="007A4BD3" w:rsidP="004D1E3D">
            <w:pPr>
              <w:jc w:val="center"/>
              <w:rPr>
                <w:rFonts w:ascii="DengXian" w:eastAsia="DengXian" w:hAnsi="DengXian" w:cs="SimSun"/>
                <w:color w:val="000000"/>
                <w:sz w:val="22"/>
                <w:szCs w:val="22"/>
                <w:lang w:val="en-US" w:eastAsia="zh-CN"/>
              </w:rPr>
            </w:pPr>
          </w:p>
        </w:tc>
        <w:tc>
          <w:tcPr>
            <w:tcW w:w="244" w:type="dxa"/>
            <w:vAlign w:val="center"/>
          </w:tcPr>
          <w:p w14:paraId="3E9B273E" w14:textId="77777777" w:rsidR="007A4BD3" w:rsidRPr="00A52C18" w:rsidRDefault="007A4BD3" w:rsidP="004D1E3D">
            <w:pPr>
              <w:jc w:val="center"/>
              <w:rPr>
                <w:rFonts w:ascii="DengXian" w:eastAsia="DengXian" w:hAnsi="DengXian" w:cs="SimSun"/>
                <w:color w:val="000000"/>
                <w:sz w:val="22"/>
                <w:szCs w:val="22"/>
                <w:lang w:val="en-US" w:eastAsia="zh-CN"/>
              </w:rPr>
            </w:pPr>
          </w:p>
        </w:tc>
        <w:tc>
          <w:tcPr>
            <w:tcW w:w="488" w:type="dxa"/>
            <w:vAlign w:val="center"/>
          </w:tcPr>
          <w:p w14:paraId="613D3F40" w14:textId="77777777" w:rsidR="007A4BD3" w:rsidRPr="00A52C18" w:rsidRDefault="007A4BD3"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488" w:type="dxa"/>
            <w:vAlign w:val="bottom"/>
          </w:tcPr>
          <w:p w14:paraId="05B07044" w14:textId="77777777" w:rsidR="007A4BD3" w:rsidRPr="00A52C18" w:rsidRDefault="007A4BD3" w:rsidP="004D1E3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r>
      <w:tr w:rsidR="007A4BD3" w:rsidRPr="00A52C18" w14:paraId="2644279B" w14:textId="77777777" w:rsidTr="004D1E3D">
        <w:trPr>
          <w:trHeight w:val="266"/>
        </w:trPr>
        <w:tc>
          <w:tcPr>
            <w:tcW w:w="480" w:type="dxa"/>
          </w:tcPr>
          <w:p w14:paraId="22F014D3"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10" w:type="dxa"/>
            <w:shd w:val="clear" w:color="auto" w:fill="auto"/>
            <w:noWrap/>
            <w:vAlign w:val="center"/>
            <w:hideMark/>
          </w:tcPr>
          <w:p w14:paraId="6F5BA449"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254" w:type="dxa"/>
            <w:shd w:val="clear" w:color="auto" w:fill="auto"/>
            <w:noWrap/>
            <w:vAlign w:val="center"/>
            <w:hideMark/>
          </w:tcPr>
          <w:p w14:paraId="29BA8938"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255" w:type="dxa"/>
            <w:shd w:val="clear" w:color="auto" w:fill="auto"/>
            <w:vAlign w:val="center"/>
          </w:tcPr>
          <w:p w14:paraId="742EF731"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09" w:type="dxa"/>
            <w:shd w:val="clear" w:color="auto" w:fill="auto"/>
            <w:noWrap/>
            <w:vAlign w:val="center"/>
            <w:hideMark/>
          </w:tcPr>
          <w:p w14:paraId="48CE0870"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509" w:type="dxa"/>
            <w:shd w:val="clear" w:color="auto" w:fill="auto"/>
            <w:noWrap/>
            <w:vAlign w:val="center"/>
            <w:hideMark/>
          </w:tcPr>
          <w:p w14:paraId="2326916C"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09" w:type="dxa"/>
            <w:shd w:val="clear" w:color="auto" w:fill="auto"/>
            <w:noWrap/>
            <w:vAlign w:val="center"/>
            <w:hideMark/>
          </w:tcPr>
          <w:p w14:paraId="19A5A2D2"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509" w:type="dxa"/>
            <w:shd w:val="clear" w:color="auto" w:fill="auto"/>
            <w:noWrap/>
            <w:vAlign w:val="center"/>
            <w:hideMark/>
          </w:tcPr>
          <w:p w14:paraId="026409D1"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254" w:type="dxa"/>
            <w:shd w:val="thinDiagStripe" w:color="auto" w:fill="C00000"/>
            <w:noWrap/>
            <w:vAlign w:val="center"/>
            <w:hideMark/>
          </w:tcPr>
          <w:p w14:paraId="52D93AE4"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5　</w:t>
            </w:r>
          </w:p>
        </w:tc>
        <w:tc>
          <w:tcPr>
            <w:tcW w:w="255" w:type="dxa"/>
            <w:shd w:val="clear" w:color="auto" w:fill="auto"/>
            <w:vAlign w:val="center"/>
          </w:tcPr>
          <w:p w14:paraId="72B51DDC" w14:textId="77777777" w:rsidR="007A4BD3" w:rsidRPr="00A346E5" w:rsidRDefault="007A4BD3" w:rsidP="000E2BFD">
            <w:pPr>
              <w:jc w:val="center"/>
              <w:rPr>
                <w:rFonts w:ascii="DengXian" w:eastAsia="DengXian" w:hAnsi="DengXian" w:cs="SimSun"/>
                <w:color w:val="000000" w:themeColor="text1"/>
                <w:sz w:val="22"/>
                <w:szCs w:val="22"/>
                <w:lang w:val="en-US" w:eastAsia="zh-CN"/>
              </w:rPr>
            </w:pPr>
          </w:p>
        </w:tc>
        <w:tc>
          <w:tcPr>
            <w:tcW w:w="509" w:type="dxa"/>
            <w:shd w:val="clear" w:color="auto" w:fill="auto"/>
            <w:noWrap/>
            <w:vAlign w:val="center"/>
            <w:hideMark/>
          </w:tcPr>
          <w:p w14:paraId="29477A62" w14:textId="77777777" w:rsidR="007A4BD3" w:rsidRPr="00A346E5" w:rsidRDefault="007A4BD3" w:rsidP="000E2BFD">
            <w:pPr>
              <w:jc w:val="center"/>
              <w:rPr>
                <w:rFonts w:ascii="DengXian" w:eastAsia="DengXian" w:hAnsi="DengXian" w:cs="SimSun"/>
                <w:color w:val="000000" w:themeColor="text1"/>
                <w:sz w:val="22"/>
                <w:szCs w:val="22"/>
                <w:lang w:val="en-US" w:eastAsia="zh-CN"/>
              </w:rPr>
            </w:pPr>
            <w:r w:rsidRPr="00A346E5">
              <w:rPr>
                <w:rFonts w:ascii="DengXian" w:eastAsia="DengXian" w:hAnsi="DengXian" w:cs="SimSun" w:hint="eastAsia"/>
                <w:color w:val="000000" w:themeColor="text1"/>
                <w:sz w:val="22"/>
                <w:szCs w:val="22"/>
                <w:lang w:val="en-US" w:eastAsia="zh-CN"/>
              </w:rPr>
              <w:t xml:space="preserve">　</w:t>
            </w:r>
          </w:p>
        </w:tc>
        <w:tc>
          <w:tcPr>
            <w:tcW w:w="509" w:type="dxa"/>
            <w:shd w:val="clear" w:color="auto" w:fill="auto"/>
            <w:noWrap/>
            <w:vAlign w:val="center"/>
            <w:hideMark/>
          </w:tcPr>
          <w:p w14:paraId="362EC603" w14:textId="77777777" w:rsidR="007A4BD3" w:rsidRPr="00A52C18" w:rsidRDefault="007A4BD3" w:rsidP="000E2BF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shd w:val="clear" w:color="auto" w:fill="auto"/>
            <w:noWrap/>
            <w:vAlign w:val="center"/>
            <w:hideMark/>
          </w:tcPr>
          <w:p w14:paraId="3B6F34B6" w14:textId="77777777" w:rsidR="007A4BD3" w:rsidRPr="00A52C18" w:rsidRDefault="007A4BD3" w:rsidP="000E2BF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509" w:type="dxa"/>
            <w:shd w:val="clear" w:color="auto" w:fill="auto"/>
            <w:noWrap/>
            <w:vAlign w:val="center"/>
            <w:hideMark/>
          </w:tcPr>
          <w:p w14:paraId="3445F8DE" w14:textId="77777777" w:rsidR="007A4BD3" w:rsidRPr="00A52C18" w:rsidRDefault="007A4BD3" w:rsidP="000E2BF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243" w:type="dxa"/>
            <w:vAlign w:val="bottom"/>
          </w:tcPr>
          <w:p w14:paraId="7B6932D0" w14:textId="77777777" w:rsidR="007A4BD3" w:rsidRPr="00A52C18" w:rsidRDefault="007A4BD3" w:rsidP="004D1E3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244" w:type="dxa"/>
            <w:shd w:val="thinDiagStripe" w:color="auto" w:fill="auto"/>
            <w:vAlign w:val="bottom"/>
          </w:tcPr>
          <w:p w14:paraId="0DCF516C" w14:textId="77777777" w:rsidR="007A4BD3" w:rsidRPr="00A52C18" w:rsidRDefault="007A4BD3" w:rsidP="00A346E5">
            <w:pPr>
              <w:jc w:val="center"/>
              <w:rPr>
                <w:rFonts w:ascii="DengXian" w:eastAsia="DengXian" w:hAnsi="DengXian" w:cs="SimSun"/>
                <w:color w:val="000000"/>
                <w:sz w:val="22"/>
                <w:szCs w:val="22"/>
                <w:lang w:val="en-US" w:eastAsia="zh-CN"/>
              </w:rPr>
            </w:pPr>
            <w:r>
              <w:rPr>
                <w:rFonts w:ascii="DengXian" w:eastAsia="DengXian" w:hAnsi="DengXian" w:cs="SimSun" w:hint="eastAsia"/>
                <w:color w:val="000000"/>
                <w:sz w:val="22"/>
                <w:szCs w:val="22"/>
                <w:lang w:val="en-US" w:eastAsia="zh-CN"/>
              </w:rPr>
              <w:t>5</w:t>
            </w:r>
          </w:p>
        </w:tc>
        <w:tc>
          <w:tcPr>
            <w:tcW w:w="488" w:type="dxa"/>
            <w:vAlign w:val="bottom"/>
          </w:tcPr>
          <w:p w14:paraId="65735973" w14:textId="77777777" w:rsidR="007A4BD3" w:rsidRPr="00A52C18" w:rsidRDefault="007A4BD3" w:rsidP="004D1E3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488" w:type="dxa"/>
            <w:vAlign w:val="center"/>
          </w:tcPr>
          <w:p w14:paraId="153B79FB" w14:textId="77777777" w:rsidR="007A4BD3" w:rsidRPr="00A52C18" w:rsidRDefault="007A4BD3"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488" w:type="dxa"/>
            <w:vAlign w:val="center"/>
          </w:tcPr>
          <w:p w14:paraId="25C3468F" w14:textId="77777777" w:rsidR="007A4BD3" w:rsidRPr="00A52C18" w:rsidRDefault="007A4BD3"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488" w:type="dxa"/>
            <w:vAlign w:val="bottom"/>
          </w:tcPr>
          <w:p w14:paraId="4F76B484" w14:textId="77777777" w:rsidR="007A4BD3" w:rsidRPr="00A52C18" w:rsidRDefault="007A4BD3" w:rsidP="004D1E3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243" w:type="dxa"/>
            <w:vAlign w:val="center"/>
          </w:tcPr>
          <w:p w14:paraId="17F7FA42" w14:textId="77777777" w:rsidR="007A4BD3" w:rsidRPr="00A52C18" w:rsidRDefault="007A4BD3"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244" w:type="dxa"/>
            <w:vAlign w:val="center"/>
          </w:tcPr>
          <w:p w14:paraId="1F486256" w14:textId="77777777" w:rsidR="007A4BD3" w:rsidRPr="00A52C18" w:rsidRDefault="007A4BD3" w:rsidP="004D1E3D">
            <w:pPr>
              <w:jc w:val="center"/>
              <w:rPr>
                <w:rFonts w:ascii="DengXian" w:eastAsia="DengXian" w:hAnsi="DengXian" w:cs="SimSun"/>
                <w:color w:val="000000"/>
                <w:sz w:val="22"/>
                <w:szCs w:val="22"/>
                <w:lang w:val="en-US" w:eastAsia="zh-CN"/>
              </w:rPr>
            </w:pPr>
          </w:p>
        </w:tc>
        <w:tc>
          <w:tcPr>
            <w:tcW w:w="488" w:type="dxa"/>
            <w:vAlign w:val="bottom"/>
          </w:tcPr>
          <w:p w14:paraId="36F14519" w14:textId="77777777" w:rsidR="007A4BD3" w:rsidRPr="00A52C18" w:rsidRDefault="007A4BD3" w:rsidP="004D1E3D">
            <w:pP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c>
          <w:tcPr>
            <w:tcW w:w="488" w:type="dxa"/>
            <w:vAlign w:val="center"/>
          </w:tcPr>
          <w:p w14:paraId="60F4B156" w14:textId="77777777" w:rsidR="007A4BD3" w:rsidRPr="00A52C18" w:rsidRDefault="007A4BD3" w:rsidP="004D1E3D">
            <w:pPr>
              <w:jc w:val="center"/>
              <w:rPr>
                <w:rFonts w:ascii="DengXian" w:eastAsia="DengXian" w:hAnsi="DengXian" w:cs="SimSun"/>
                <w:color w:val="000000"/>
                <w:sz w:val="22"/>
                <w:szCs w:val="22"/>
                <w:lang w:val="en-US" w:eastAsia="zh-CN"/>
              </w:rPr>
            </w:pPr>
            <w:r w:rsidRPr="00A52C18">
              <w:rPr>
                <w:rFonts w:ascii="DengXian" w:eastAsia="DengXian" w:hAnsi="DengXian" w:cs="SimSun" w:hint="eastAsia"/>
                <w:color w:val="000000"/>
                <w:sz w:val="22"/>
                <w:szCs w:val="22"/>
                <w:lang w:val="en-US" w:eastAsia="zh-CN"/>
              </w:rPr>
              <w:t xml:space="preserve">　</w:t>
            </w:r>
          </w:p>
        </w:tc>
      </w:tr>
    </w:tbl>
    <w:p w14:paraId="1FB02659" w14:textId="47346C04" w:rsidR="002706D6" w:rsidRPr="00125855" w:rsidRDefault="002706D6" w:rsidP="002706D6">
      <w:pPr>
        <w:spacing w:afterLines="50" w:after="120"/>
        <w:jc w:val="center"/>
        <w:rPr>
          <w:rFonts w:eastAsiaTheme="minorEastAsia"/>
          <w:sz w:val="22"/>
          <w:lang w:val="en-US" w:eastAsia="zh-CN"/>
        </w:rPr>
      </w:pPr>
      <w:r>
        <w:rPr>
          <w:rFonts w:eastAsia="SimSun" w:hint="eastAsia"/>
          <w:sz w:val="22"/>
          <w:lang w:eastAsia="zh-CN"/>
        </w:rPr>
        <w:t>F</w:t>
      </w:r>
      <w:r w:rsidR="000E1208">
        <w:rPr>
          <w:rFonts w:eastAsia="SimSun"/>
          <w:sz w:val="22"/>
          <w:lang w:eastAsia="zh-CN"/>
        </w:rPr>
        <w:t>ig.</w:t>
      </w:r>
      <w:r w:rsidR="00C87B93">
        <w:rPr>
          <w:rFonts w:eastAsia="SimSun" w:hint="eastAsia"/>
          <w:sz w:val="22"/>
          <w:lang w:eastAsia="zh-CN"/>
        </w:rPr>
        <w:t>5</w:t>
      </w:r>
      <w:r w:rsidRPr="006F0A32">
        <w:rPr>
          <w:rFonts w:eastAsia="ＭＳ 明朝" w:hint="eastAsia"/>
          <w:sz w:val="22"/>
          <w:lang w:val="en-US"/>
        </w:rPr>
        <w:t xml:space="preserve"> </w:t>
      </w:r>
      <w:r>
        <w:rPr>
          <w:rFonts w:eastAsia="ＭＳ 明朝"/>
          <w:sz w:val="22"/>
          <w:lang w:val="en-US"/>
        </w:rPr>
        <w:t>UL scheduling</w:t>
      </w:r>
      <w:r>
        <w:rPr>
          <w:rFonts w:eastAsia="ＭＳ 明朝" w:hint="eastAsia"/>
          <w:sz w:val="22"/>
          <w:lang w:val="en-US"/>
        </w:rPr>
        <w:t xml:space="preserve"> t</w:t>
      </w:r>
      <w:r w:rsidRPr="00D03B59">
        <w:rPr>
          <w:rFonts w:eastAsia="ＭＳ 明朝"/>
          <w:sz w:val="22"/>
          <w:lang w:val="en-US"/>
        </w:rPr>
        <w:t>i</w:t>
      </w:r>
      <w:r>
        <w:rPr>
          <w:rFonts w:eastAsia="ＭＳ 明朝"/>
          <w:sz w:val="22"/>
          <w:lang w:val="en-US"/>
        </w:rPr>
        <w:t xml:space="preserve">ming </w:t>
      </w:r>
      <w:r>
        <w:rPr>
          <w:rFonts w:eastAsia="ＭＳ 明朝" w:hint="eastAsia"/>
          <w:sz w:val="22"/>
          <w:lang w:val="en-US"/>
        </w:rPr>
        <w:t xml:space="preserve">for </w:t>
      </w:r>
      <w:r w:rsidR="007F5602">
        <w:rPr>
          <w:rFonts w:eastAsiaTheme="minorEastAsia" w:hint="eastAsia"/>
          <w:i/>
          <w:sz w:val="22"/>
          <w:lang w:val="en-US" w:eastAsia="zh-CN"/>
        </w:rPr>
        <w:t>n+</w:t>
      </w:r>
      <w:r>
        <w:rPr>
          <w:rFonts w:eastAsia="ＭＳ 明朝"/>
          <w:sz w:val="22"/>
          <w:lang w:val="en-US"/>
        </w:rPr>
        <w:t>3</w:t>
      </w:r>
      <w:r>
        <w:rPr>
          <w:rFonts w:eastAsia="ＭＳ 明朝" w:hint="eastAsia"/>
          <w:sz w:val="22"/>
          <w:lang w:val="en-US"/>
        </w:rPr>
        <w:t xml:space="preserve"> with</w:t>
      </w:r>
      <w:r w:rsidR="00125855">
        <w:rPr>
          <w:rFonts w:eastAsia="ＭＳ 明朝"/>
          <w:sz w:val="22"/>
          <w:lang w:val="en-US"/>
        </w:rPr>
        <w:t xml:space="preserve"> TDD UL-DL configuration </w:t>
      </w:r>
      <w:r w:rsidR="00125855">
        <w:rPr>
          <w:rFonts w:eastAsiaTheme="minorEastAsia" w:hint="eastAsia"/>
          <w:sz w:val="22"/>
          <w:lang w:val="en-US" w:eastAsia="zh-CN"/>
        </w:rPr>
        <w:t>1</w:t>
      </w:r>
      <w:r w:rsidR="00C87B93">
        <w:rPr>
          <w:rFonts w:eastAsiaTheme="minorEastAsia" w:hint="eastAsia"/>
          <w:sz w:val="22"/>
          <w:lang w:val="en-US" w:eastAsia="zh-CN"/>
        </w:rPr>
        <w:t xml:space="preserve"> with PUSCH in UpPTS</w:t>
      </w:r>
    </w:p>
    <w:p w14:paraId="43BBF149" w14:textId="0CFE9F72" w:rsidR="000B5072" w:rsidRPr="00770257" w:rsidRDefault="002706D6" w:rsidP="000B5072">
      <w:pPr>
        <w:jc w:val="both"/>
        <w:rPr>
          <w:rFonts w:eastAsia="SimSun"/>
          <w:sz w:val="22"/>
          <w:lang w:eastAsia="zh-CN"/>
        </w:rPr>
      </w:pPr>
      <w:r>
        <w:rPr>
          <w:rFonts w:eastAsia="SimSun"/>
          <w:sz w:val="22"/>
          <w:lang w:eastAsia="zh-CN"/>
        </w:rPr>
        <w:t>The UL schedul</w:t>
      </w:r>
      <w:r w:rsidR="00A346E5">
        <w:rPr>
          <w:rFonts w:eastAsia="SimSun"/>
          <w:sz w:val="22"/>
          <w:lang w:eastAsia="zh-CN"/>
        </w:rPr>
        <w:t xml:space="preserve">ing timing </w:t>
      </w:r>
      <w:r w:rsidR="00FD35F4">
        <w:rPr>
          <w:rFonts w:eastAsia="SimSun" w:hint="eastAsia"/>
          <w:sz w:val="22"/>
          <w:lang w:eastAsia="zh-CN"/>
        </w:rPr>
        <w:t>for</w:t>
      </w:r>
      <w:r w:rsidR="00A346E5">
        <w:rPr>
          <w:rFonts w:eastAsia="SimSun"/>
          <w:sz w:val="22"/>
          <w:lang w:eastAsia="zh-CN"/>
        </w:rPr>
        <w:t xml:space="preserve"> </w:t>
      </w:r>
      <w:r w:rsidR="004E6DD0">
        <w:rPr>
          <w:rFonts w:eastAsia="SimSun"/>
          <w:sz w:val="22"/>
          <w:lang w:eastAsia="zh-CN"/>
        </w:rPr>
        <w:t>TDD UL-DL configuration</w:t>
      </w:r>
      <w:r w:rsidR="004E6DD0">
        <w:rPr>
          <w:rFonts w:eastAsia="SimSun" w:hint="eastAsia"/>
          <w:sz w:val="22"/>
          <w:lang w:eastAsia="zh-CN"/>
        </w:rPr>
        <w:t xml:space="preserve"> </w:t>
      </w:r>
      <w:r w:rsidR="007538CC">
        <w:rPr>
          <w:rFonts w:eastAsia="SimSun"/>
          <w:sz w:val="22"/>
          <w:lang w:eastAsia="zh-CN"/>
        </w:rPr>
        <w:t>0</w:t>
      </w:r>
      <w:r w:rsidR="00586108">
        <w:rPr>
          <w:rFonts w:eastAsia="SimSun" w:hint="eastAsia"/>
          <w:sz w:val="22"/>
          <w:lang w:eastAsia="zh-CN"/>
        </w:rPr>
        <w:t>-</w:t>
      </w:r>
      <w:r w:rsidR="007538CC">
        <w:rPr>
          <w:rFonts w:eastAsia="SimSun"/>
          <w:sz w:val="22"/>
          <w:lang w:eastAsia="zh-CN"/>
        </w:rPr>
        <w:t>6</w:t>
      </w:r>
      <w:r w:rsidR="004E6DD0">
        <w:rPr>
          <w:rFonts w:eastAsia="SimSun" w:hint="eastAsia"/>
          <w:sz w:val="22"/>
          <w:lang w:eastAsia="zh-CN"/>
        </w:rPr>
        <w:t xml:space="preserve"> </w:t>
      </w:r>
      <w:r w:rsidR="00FD35F4">
        <w:rPr>
          <w:rFonts w:eastAsia="SimSun" w:hint="eastAsia"/>
          <w:sz w:val="22"/>
          <w:lang w:eastAsia="zh-CN"/>
        </w:rPr>
        <w:t>with</w:t>
      </w:r>
      <w:r w:rsidR="00FD35F4">
        <w:rPr>
          <w:rFonts w:eastAsia="SimSun"/>
          <w:sz w:val="22"/>
          <w:lang w:eastAsia="zh-CN"/>
        </w:rPr>
        <w:t xml:space="preserve"> </w:t>
      </w:r>
      <w:r w:rsidR="00187644">
        <w:rPr>
          <w:rFonts w:eastAsia="SimSun"/>
          <w:sz w:val="22"/>
          <w:lang w:eastAsia="zh-CN"/>
        </w:rPr>
        <w:t>PUSCH transmission in UpPTS</w:t>
      </w:r>
      <w:r w:rsidR="00A346E5">
        <w:rPr>
          <w:rFonts w:eastAsia="SimSun" w:hint="eastAsia"/>
          <w:sz w:val="22"/>
          <w:lang w:eastAsia="zh-CN"/>
        </w:rPr>
        <w:t xml:space="preserve"> </w:t>
      </w:r>
      <w:r w:rsidR="00FD35F4">
        <w:rPr>
          <w:rFonts w:eastAsia="SimSun" w:hint="eastAsia"/>
          <w:sz w:val="22"/>
          <w:lang w:eastAsia="zh-CN"/>
        </w:rPr>
        <w:t xml:space="preserve">is </w:t>
      </w:r>
      <w:r w:rsidR="002F2E70">
        <w:rPr>
          <w:rFonts w:eastAsia="SimSun"/>
          <w:sz w:val="22"/>
          <w:lang w:eastAsia="zh-CN"/>
        </w:rPr>
        <w:t xml:space="preserve">shown in Table </w:t>
      </w:r>
      <w:r w:rsidR="00FD35F4">
        <w:rPr>
          <w:rFonts w:eastAsia="SimSun" w:hint="eastAsia"/>
          <w:sz w:val="22"/>
          <w:lang w:eastAsia="zh-CN"/>
        </w:rPr>
        <w:t>7</w:t>
      </w:r>
      <w:r>
        <w:rPr>
          <w:rFonts w:eastAsia="SimSun"/>
          <w:sz w:val="22"/>
          <w:lang w:eastAsia="zh-CN"/>
        </w:rPr>
        <w:t xml:space="preserve">, </w:t>
      </w:r>
      <w:r w:rsidR="000B5072">
        <w:rPr>
          <w:rFonts w:eastAsia="SimSun"/>
          <w:sz w:val="22"/>
          <w:lang w:eastAsia="zh-CN"/>
        </w:rPr>
        <w:t>where t</w:t>
      </w:r>
      <w:r w:rsidR="000B5072" w:rsidRPr="001B029B">
        <w:rPr>
          <w:rFonts w:eastAsia="SimSun"/>
          <w:sz w:val="22"/>
          <w:lang w:eastAsia="zh-CN"/>
        </w:rPr>
        <w:t xml:space="preserve">he UL grant scheduling PUSCH transmission in UL subframe </w:t>
      </w:r>
      <w:r w:rsidR="000B5072" w:rsidRPr="0002524F">
        <w:rPr>
          <w:rFonts w:eastAsia="SimSun"/>
          <w:i/>
          <w:sz w:val="22"/>
          <w:lang w:eastAsia="zh-CN"/>
        </w:rPr>
        <w:t>n</w:t>
      </w:r>
      <w:r w:rsidR="00ED7BA1">
        <w:rPr>
          <w:rFonts w:eastAsia="SimSun" w:hint="eastAsia"/>
          <w:i/>
          <w:sz w:val="22"/>
          <w:lang w:eastAsia="zh-CN"/>
        </w:rPr>
        <w:t>+k</w:t>
      </w:r>
      <w:r w:rsidR="000B5072" w:rsidRPr="0002524F">
        <w:rPr>
          <w:rFonts w:eastAsia="SimSun"/>
          <w:i/>
          <w:sz w:val="22"/>
          <w:lang w:eastAsia="zh-CN"/>
        </w:rPr>
        <w:t xml:space="preserve"> </w:t>
      </w:r>
      <w:r w:rsidR="000B5072" w:rsidRPr="001B029B">
        <w:rPr>
          <w:rFonts w:eastAsia="SimSun"/>
          <w:sz w:val="22"/>
          <w:lang w:eastAsia="zh-CN"/>
        </w:rPr>
        <w:t xml:space="preserve">is transmitted in DL subframe </w:t>
      </w:r>
      <w:r w:rsidR="00ED7BA1">
        <w:rPr>
          <w:rFonts w:eastAsia="SimSun"/>
          <w:i/>
          <w:sz w:val="22"/>
          <w:lang w:eastAsia="zh-CN"/>
        </w:rPr>
        <w:t>n</w:t>
      </w:r>
      <w:r w:rsidR="000B5072">
        <w:rPr>
          <w:rFonts w:eastAsia="SimSun"/>
          <w:sz w:val="22"/>
          <w:lang w:eastAsia="zh-CN"/>
        </w:rPr>
        <w:t>.</w:t>
      </w:r>
    </w:p>
    <w:p w14:paraId="1C2445E7" w14:textId="77777777" w:rsidR="002706D6" w:rsidRPr="000B5072" w:rsidRDefault="002706D6" w:rsidP="002706D6">
      <w:pPr>
        <w:jc w:val="both"/>
        <w:rPr>
          <w:rFonts w:eastAsia="SimSun"/>
          <w:sz w:val="22"/>
          <w:lang w:eastAsia="zh-CN"/>
        </w:rPr>
      </w:pPr>
    </w:p>
    <w:p w14:paraId="369A743A" w14:textId="26812F03" w:rsidR="002706D6" w:rsidRDefault="002F2E70" w:rsidP="002706D6">
      <w:pPr>
        <w:jc w:val="center"/>
        <w:rPr>
          <w:rFonts w:eastAsia="SimSun"/>
          <w:sz w:val="22"/>
          <w:lang w:eastAsia="zh-CN"/>
        </w:rPr>
      </w:pPr>
      <w:r>
        <w:rPr>
          <w:rFonts w:eastAsia="SimSun"/>
          <w:sz w:val="22"/>
          <w:lang w:eastAsia="zh-CN"/>
        </w:rPr>
        <w:t xml:space="preserve">Table </w:t>
      </w:r>
      <w:r w:rsidR="00FD35F4">
        <w:rPr>
          <w:rFonts w:eastAsia="SimSun" w:hint="eastAsia"/>
          <w:sz w:val="22"/>
          <w:lang w:eastAsia="zh-CN"/>
        </w:rPr>
        <w:t>7</w:t>
      </w:r>
      <w:r w:rsidR="002706D6">
        <w:rPr>
          <w:rFonts w:eastAsia="SimSun"/>
          <w:sz w:val="22"/>
          <w:lang w:eastAsia="zh-CN"/>
        </w:rPr>
        <w:t xml:space="preserve">: </w:t>
      </w:r>
      <w:r w:rsidR="000B5072" w:rsidRPr="0002524F">
        <w:rPr>
          <w:rFonts w:eastAsia="SimSun"/>
          <w:i/>
          <w:sz w:val="22"/>
          <w:lang w:eastAsia="zh-CN"/>
        </w:rPr>
        <w:t>k</w:t>
      </w:r>
      <w:r>
        <w:rPr>
          <w:rFonts w:eastAsia="SimSun" w:hint="eastAsia"/>
          <w:sz w:val="22"/>
          <w:lang w:eastAsia="zh-CN"/>
        </w:rPr>
        <w:t xml:space="preserve"> </w:t>
      </w:r>
      <w:r w:rsidR="00DC404A">
        <w:rPr>
          <w:rFonts w:eastAsia="SimSun"/>
          <w:sz w:val="22"/>
          <w:lang w:eastAsia="zh-CN"/>
        </w:rPr>
        <w:t xml:space="preserve">for TDD UL-DL configuration </w:t>
      </w:r>
      <w:r w:rsidR="00DC404A">
        <w:rPr>
          <w:rFonts w:eastAsia="SimSun" w:hint="eastAsia"/>
          <w:sz w:val="22"/>
          <w:lang w:eastAsia="zh-CN"/>
        </w:rPr>
        <w:t>1-5</w:t>
      </w:r>
      <w:r w:rsidR="002706D6">
        <w:rPr>
          <w:rFonts w:eastAsia="SimSun"/>
          <w:sz w:val="22"/>
          <w:lang w:eastAsia="zh-CN"/>
        </w:rPr>
        <w:t xml:space="preserve"> </w:t>
      </w:r>
      <w:r w:rsidR="00C87B93">
        <w:rPr>
          <w:rFonts w:eastAsia="SimSun" w:hint="eastAsia"/>
          <w:sz w:val="22"/>
          <w:lang w:eastAsia="zh-CN"/>
        </w:rPr>
        <w:t xml:space="preserve">with PUSCH in UpPTS </w:t>
      </w:r>
      <w:r w:rsidR="007F5602">
        <w:rPr>
          <w:rFonts w:eastAsia="SimSun" w:hint="eastAsia"/>
          <w:sz w:val="22"/>
          <w:lang w:eastAsia="zh-CN"/>
        </w:rPr>
        <w:t xml:space="preserve">for the minimum </w:t>
      </w:r>
      <w:r w:rsidR="00FD35F4">
        <w:rPr>
          <w:rFonts w:eastAsia="SimSun" w:hint="eastAsia"/>
          <w:sz w:val="22"/>
          <w:lang w:eastAsia="zh-CN"/>
        </w:rPr>
        <w:t>timing</w:t>
      </w:r>
      <w:r w:rsidR="007F5602">
        <w:rPr>
          <w:rFonts w:eastAsia="SimSun" w:hint="eastAsia"/>
          <w:sz w:val="22"/>
          <w:lang w:eastAsia="zh-CN"/>
        </w:rPr>
        <w:t xml:space="preserve"> of </w:t>
      </w:r>
      <w:r w:rsidR="007F5602" w:rsidRPr="00DB5828">
        <w:rPr>
          <w:rFonts w:eastAsia="SimSun" w:hint="eastAsia"/>
          <w:i/>
          <w:sz w:val="22"/>
          <w:lang w:eastAsia="zh-CN"/>
        </w:rPr>
        <w:t>n</w:t>
      </w:r>
      <w:r w:rsidR="007F5602">
        <w:rPr>
          <w:rFonts w:eastAsia="SimSun" w:hint="eastAsia"/>
          <w:sz w:val="22"/>
          <w:lang w:eastAsia="zh-CN"/>
        </w:rPr>
        <w:t>+3</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829"/>
        <w:gridCol w:w="907"/>
        <w:gridCol w:w="822"/>
        <w:gridCol w:w="823"/>
        <w:gridCol w:w="822"/>
        <w:gridCol w:w="828"/>
        <w:gridCol w:w="907"/>
        <w:gridCol w:w="822"/>
        <w:gridCol w:w="822"/>
        <w:gridCol w:w="676"/>
      </w:tblGrid>
      <w:tr w:rsidR="007538CC" w:rsidRPr="001B029B" w14:paraId="6A419FD4" w14:textId="77777777" w:rsidTr="007538CC">
        <w:trPr>
          <w:trHeight w:val="272"/>
        </w:trPr>
        <w:tc>
          <w:tcPr>
            <w:tcW w:w="1665" w:type="dxa"/>
            <w:shd w:val="clear" w:color="auto" w:fill="auto"/>
            <w:vAlign w:val="center"/>
            <w:hideMark/>
          </w:tcPr>
          <w:p w14:paraId="5E69AF95" w14:textId="77777777" w:rsidR="007538CC" w:rsidRPr="0002524F" w:rsidRDefault="007538CC" w:rsidP="000E2BFD">
            <w:pPr>
              <w:jc w:val="center"/>
              <w:rPr>
                <w:rFonts w:eastAsia="SimSun"/>
                <w:sz w:val="22"/>
                <w:lang w:eastAsia="zh-CN"/>
              </w:rPr>
            </w:pPr>
            <w:r w:rsidRPr="0002524F">
              <w:rPr>
                <w:rFonts w:eastAsia="SimSun"/>
                <w:sz w:val="22"/>
                <w:lang w:eastAsia="zh-CN"/>
              </w:rPr>
              <w:t>UL/DL</w:t>
            </w:r>
          </w:p>
        </w:tc>
        <w:tc>
          <w:tcPr>
            <w:tcW w:w="8258" w:type="dxa"/>
            <w:gridSpan w:val="10"/>
            <w:shd w:val="clear" w:color="auto" w:fill="auto"/>
            <w:vAlign w:val="center"/>
            <w:hideMark/>
          </w:tcPr>
          <w:p w14:paraId="1781D128" w14:textId="77777777" w:rsidR="007538CC" w:rsidRPr="0002524F" w:rsidRDefault="007538CC" w:rsidP="000E2BFD">
            <w:pPr>
              <w:jc w:val="center"/>
              <w:rPr>
                <w:rFonts w:eastAsia="SimSun"/>
                <w:sz w:val="22"/>
                <w:lang w:eastAsia="zh-CN"/>
              </w:rPr>
            </w:pPr>
            <w:r w:rsidRPr="0002524F">
              <w:rPr>
                <w:rFonts w:eastAsia="SimSun"/>
                <w:sz w:val="22"/>
                <w:lang w:eastAsia="zh-CN"/>
              </w:rPr>
              <w:t>Subframe n</w:t>
            </w:r>
          </w:p>
        </w:tc>
      </w:tr>
      <w:tr w:rsidR="007538CC" w:rsidRPr="001B029B" w14:paraId="1EB31465" w14:textId="77777777" w:rsidTr="007538CC">
        <w:trPr>
          <w:trHeight w:val="307"/>
        </w:trPr>
        <w:tc>
          <w:tcPr>
            <w:tcW w:w="1665" w:type="dxa"/>
            <w:shd w:val="clear" w:color="auto" w:fill="auto"/>
            <w:vAlign w:val="center"/>
            <w:hideMark/>
          </w:tcPr>
          <w:p w14:paraId="729D7FF9" w14:textId="77777777" w:rsidR="007538CC" w:rsidRPr="0002524F" w:rsidRDefault="007538CC" w:rsidP="000E2BFD">
            <w:pPr>
              <w:jc w:val="center"/>
              <w:rPr>
                <w:rFonts w:eastAsia="SimSun"/>
                <w:sz w:val="22"/>
                <w:lang w:eastAsia="zh-CN"/>
              </w:rPr>
            </w:pPr>
            <w:r w:rsidRPr="0002524F">
              <w:rPr>
                <w:rFonts w:eastAsia="SimSun"/>
                <w:sz w:val="22"/>
                <w:lang w:eastAsia="zh-CN"/>
              </w:rPr>
              <w:t>Configuration</w:t>
            </w:r>
          </w:p>
        </w:tc>
        <w:tc>
          <w:tcPr>
            <w:tcW w:w="829" w:type="dxa"/>
            <w:shd w:val="clear" w:color="auto" w:fill="auto"/>
            <w:vAlign w:val="center"/>
            <w:hideMark/>
          </w:tcPr>
          <w:p w14:paraId="1F436C3E" w14:textId="77777777" w:rsidR="007538CC" w:rsidRPr="0002524F" w:rsidRDefault="007538CC" w:rsidP="000E2BFD">
            <w:pPr>
              <w:jc w:val="center"/>
              <w:rPr>
                <w:rFonts w:eastAsia="SimSun"/>
                <w:sz w:val="22"/>
                <w:lang w:eastAsia="zh-CN"/>
              </w:rPr>
            </w:pPr>
            <w:r w:rsidRPr="0002524F">
              <w:rPr>
                <w:rFonts w:eastAsia="SimSun"/>
                <w:sz w:val="22"/>
                <w:lang w:eastAsia="zh-CN"/>
              </w:rPr>
              <w:t>0</w:t>
            </w:r>
          </w:p>
        </w:tc>
        <w:tc>
          <w:tcPr>
            <w:tcW w:w="907" w:type="dxa"/>
            <w:shd w:val="clear" w:color="auto" w:fill="auto"/>
            <w:vAlign w:val="center"/>
            <w:hideMark/>
          </w:tcPr>
          <w:p w14:paraId="789C58DE" w14:textId="77777777" w:rsidR="007538CC" w:rsidRPr="0002524F" w:rsidRDefault="007538CC" w:rsidP="000E2BFD">
            <w:pPr>
              <w:jc w:val="center"/>
              <w:rPr>
                <w:rFonts w:eastAsia="SimSun"/>
                <w:sz w:val="22"/>
                <w:lang w:eastAsia="zh-CN"/>
              </w:rPr>
            </w:pPr>
            <w:r w:rsidRPr="0002524F">
              <w:rPr>
                <w:rFonts w:eastAsia="SimSun"/>
                <w:sz w:val="22"/>
                <w:lang w:eastAsia="zh-CN"/>
              </w:rPr>
              <w:t>1</w:t>
            </w:r>
          </w:p>
        </w:tc>
        <w:tc>
          <w:tcPr>
            <w:tcW w:w="822" w:type="dxa"/>
            <w:shd w:val="clear" w:color="auto" w:fill="auto"/>
            <w:vAlign w:val="center"/>
            <w:hideMark/>
          </w:tcPr>
          <w:p w14:paraId="210A2E64" w14:textId="77777777" w:rsidR="007538CC" w:rsidRPr="0002524F" w:rsidRDefault="007538CC" w:rsidP="000E2BFD">
            <w:pPr>
              <w:jc w:val="center"/>
              <w:rPr>
                <w:rFonts w:eastAsia="SimSun"/>
                <w:sz w:val="22"/>
                <w:lang w:eastAsia="zh-CN"/>
              </w:rPr>
            </w:pPr>
            <w:r w:rsidRPr="0002524F">
              <w:rPr>
                <w:rFonts w:eastAsia="SimSun"/>
                <w:sz w:val="22"/>
                <w:lang w:eastAsia="zh-CN"/>
              </w:rPr>
              <w:t>2</w:t>
            </w:r>
          </w:p>
        </w:tc>
        <w:tc>
          <w:tcPr>
            <w:tcW w:w="823" w:type="dxa"/>
            <w:shd w:val="clear" w:color="auto" w:fill="auto"/>
            <w:vAlign w:val="center"/>
            <w:hideMark/>
          </w:tcPr>
          <w:p w14:paraId="1EA281FB" w14:textId="77777777" w:rsidR="007538CC" w:rsidRPr="0002524F" w:rsidRDefault="007538CC" w:rsidP="000E2BFD">
            <w:pPr>
              <w:jc w:val="center"/>
              <w:rPr>
                <w:rFonts w:eastAsia="SimSun"/>
                <w:sz w:val="22"/>
                <w:lang w:eastAsia="zh-CN"/>
              </w:rPr>
            </w:pPr>
            <w:r w:rsidRPr="0002524F">
              <w:rPr>
                <w:rFonts w:eastAsia="SimSun"/>
                <w:sz w:val="22"/>
                <w:lang w:eastAsia="zh-CN"/>
              </w:rPr>
              <w:t>3</w:t>
            </w:r>
          </w:p>
        </w:tc>
        <w:tc>
          <w:tcPr>
            <w:tcW w:w="822" w:type="dxa"/>
            <w:shd w:val="clear" w:color="auto" w:fill="auto"/>
            <w:vAlign w:val="center"/>
            <w:hideMark/>
          </w:tcPr>
          <w:p w14:paraId="5B6130E1" w14:textId="77777777" w:rsidR="007538CC" w:rsidRPr="0002524F" w:rsidRDefault="007538CC" w:rsidP="000E2BFD">
            <w:pPr>
              <w:jc w:val="center"/>
              <w:rPr>
                <w:rFonts w:eastAsia="SimSun"/>
                <w:sz w:val="22"/>
                <w:lang w:eastAsia="zh-CN"/>
              </w:rPr>
            </w:pPr>
            <w:r w:rsidRPr="0002524F">
              <w:rPr>
                <w:rFonts w:eastAsia="SimSun"/>
                <w:sz w:val="22"/>
                <w:lang w:eastAsia="zh-CN"/>
              </w:rPr>
              <w:t>4</w:t>
            </w:r>
          </w:p>
        </w:tc>
        <w:tc>
          <w:tcPr>
            <w:tcW w:w="828" w:type="dxa"/>
            <w:shd w:val="clear" w:color="auto" w:fill="auto"/>
            <w:vAlign w:val="center"/>
            <w:hideMark/>
          </w:tcPr>
          <w:p w14:paraId="3A9D1882" w14:textId="77777777" w:rsidR="007538CC" w:rsidRPr="0002524F" w:rsidRDefault="007538CC" w:rsidP="000E2BFD">
            <w:pPr>
              <w:jc w:val="center"/>
              <w:rPr>
                <w:rFonts w:eastAsia="SimSun"/>
                <w:sz w:val="22"/>
                <w:lang w:eastAsia="zh-CN"/>
              </w:rPr>
            </w:pPr>
            <w:r w:rsidRPr="0002524F">
              <w:rPr>
                <w:rFonts w:eastAsia="SimSun"/>
                <w:sz w:val="22"/>
                <w:lang w:eastAsia="zh-CN"/>
              </w:rPr>
              <w:t>5</w:t>
            </w:r>
          </w:p>
        </w:tc>
        <w:tc>
          <w:tcPr>
            <w:tcW w:w="907" w:type="dxa"/>
            <w:shd w:val="clear" w:color="auto" w:fill="auto"/>
            <w:vAlign w:val="center"/>
            <w:hideMark/>
          </w:tcPr>
          <w:p w14:paraId="37C1F4DD" w14:textId="77777777" w:rsidR="007538CC" w:rsidRPr="0002524F" w:rsidRDefault="007538CC" w:rsidP="000E2BFD">
            <w:pPr>
              <w:jc w:val="center"/>
              <w:rPr>
                <w:rFonts w:eastAsia="SimSun"/>
                <w:sz w:val="22"/>
                <w:lang w:eastAsia="zh-CN"/>
              </w:rPr>
            </w:pPr>
            <w:r w:rsidRPr="0002524F">
              <w:rPr>
                <w:rFonts w:eastAsia="SimSun"/>
                <w:sz w:val="22"/>
                <w:lang w:eastAsia="zh-CN"/>
              </w:rPr>
              <w:t>6</w:t>
            </w:r>
          </w:p>
        </w:tc>
        <w:tc>
          <w:tcPr>
            <w:tcW w:w="822" w:type="dxa"/>
            <w:shd w:val="clear" w:color="auto" w:fill="auto"/>
            <w:vAlign w:val="center"/>
            <w:hideMark/>
          </w:tcPr>
          <w:p w14:paraId="26DBA09F" w14:textId="77777777" w:rsidR="007538CC" w:rsidRPr="0002524F" w:rsidRDefault="007538CC" w:rsidP="000E2BFD">
            <w:pPr>
              <w:jc w:val="center"/>
              <w:rPr>
                <w:rFonts w:eastAsia="SimSun"/>
                <w:sz w:val="22"/>
                <w:lang w:eastAsia="zh-CN"/>
              </w:rPr>
            </w:pPr>
            <w:r w:rsidRPr="0002524F">
              <w:rPr>
                <w:rFonts w:eastAsia="SimSun"/>
                <w:sz w:val="22"/>
                <w:lang w:eastAsia="zh-CN"/>
              </w:rPr>
              <w:t>7</w:t>
            </w:r>
          </w:p>
        </w:tc>
        <w:tc>
          <w:tcPr>
            <w:tcW w:w="822" w:type="dxa"/>
            <w:shd w:val="clear" w:color="auto" w:fill="auto"/>
            <w:vAlign w:val="center"/>
            <w:hideMark/>
          </w:tcPr>
          <w:p w14:paraId="52ADC189" w14:textId="77777777" w:rsidR="007538CC" w:rsidRPr="0002524F" w:rsidRDefault="007538CC" w:rsidP="000E2BFD">
            <w:pPr>
              <w:jc w:val="center"/>
              <w:rPr>
                <w:rFonts w:eastAsia="SimSun"/>
                <w:sz w:val="22"/>
                <w:lang w:eastAsia="zh-CN"/>
              </w:rPr>
            </w:pPr>
            <w:r w:rsidRPr="0002524F">
              <w:rPr>
                <w:rFonts w:eastAsia="SimSun"/>
                <w:sz w:val="22"/>
                <w:lang w:eastAsia="zh-CN"/>
              </w:rPr>
              <w:t>8</w:t>
            </w:r>
          </w:p>
        </w:tc>
        <w:tc>
          <w:tcPr>
            <w:tcW w:w="676" w:type="dxa"/>
            <w:shd w:val="clear" w:color="auto" w:fill="auto"/>
            <w:vAlign w:val="center"/>
            <w:hideMark/>
          </w:tcPr>
          <w:p w14:paraId="6EE69370" w14:textId="77777777" w:rsidR="007538CC" w:rsidRPr="0002524F" w:rsidRDefault="007538CC" w:rsidP="000E2BFD">
            <w:pPr>
              <w:jc w:val="center"/>
              <w:rPr>
                <w:rFonts w:eastAsia="SimSun"/>
                <w:sz w:val="22"/>
                <w:lang w:eastAsia="zh-CN"/>
              </w:rPr>
            </w:pPr>
            <w:r w:rsidRPr="0002524F">
              <w:rPr>
                <w:rFonts w:eastAsia="SimSun"/>
                <w:sz w:val="22"/>
                <w:lang w:eastAsia="zh-CN"/>
              </w:rPr>
              <w:t>9</w:t>
            </w:r>
          </w:p>
        </w:tc>
      </w:tr>
      <w:tr w:rsidR="007538CC" w:rsidRPr="001B029B" w14:paraId="0D033277" w14:textId="77777777" w:rsidTr="007538CC">
        <w:trPr>
          <w:trHeight w:val="307"/>
        </w:trPr>
        <w:tc>
          <w:tcPr>
            <w:tcW w:w="1665" w:type="dxa"/>
            <w:shd w:val="clear" w:color="auto" w:fill="auto"/>
            <w:vAlign w:val="center"/>
          </w:tcPr>
          <w:p w14:paraId="5D69C4BA" w14:textId="44D6468F" w:rsidR="007538CC" w:rsidRPr="0002524F" w:rsidRDefault="007538CC" w:rsidP="007538CC">
            <w:pPr>
              <w:jc w:val="center"/>
              <w:rPr>
                <w:rFonts w:eastAsia="SimSun"/>
                <w:sz w:val="22"/>
                <w:lang w:eastAsia="zh-CN"/>
              </w:rPr>
            </w:pPr>
            <w:r w:rsidRPr="0002524F">
              <w:rPr>
                <w:rFonts w:eastAsia="SimSun"/>
                <w:sz w:val="22"/>
                <w:lang w:eastAsia="zh-CN"/>
              </w:rPr>
              <w:t>0</w:t>
            </w:r>
          </w:p>
        </w:tc>
        <w:tc>
          <w:tcPr>
            <w:tcW w:w="829" w:type="dxa"/>
            <w:shd w:val="clear" w:color="auto" w:fill="auto"/>
            <w:vAlign w:val="center"/>
          </w:tcPr>
          <w:p w14:paraId="3DACF2CE" w14:textId="6B5DA3BA" w:rsidR="007538CC" w:rsidRDefault="007538CC" w:rsidP="007538CC">
            <w:pPr>
              <w:jc w:val="center"/>
              <w:rPr>
                <w:rFonts w:eastAsia="SimSun"/>
                <w:sz w:val="22"/>
                <w:lang w:eastAsia="zh-CN"/>
              </w:rPr>
            </w:pPr>
            <w:r>
              <w:rPr>
                <w:rFonts w:eastAsia="SimSun" w:hint="eastAsia"/>
                <w:sz w:val="22"/>
                <w:lang w:eastAsia="zh-CN"/>
              </w:rPr>
              <w:t>4,3</w:t>
            </w:r>
          </w:p>
        </w:tc>
        <w:tc>
          <w:tcPr>
            <w:tcW w:w="907" w:type="dxa"/>
            <w:shd w:val="clear" w:color="auto" w:fill="auto"/>
            <w:vAlign w:val="center"/>
          </w:tcPr>
          <w:p w14:paraId="20064172" w14:textId="52F92AA7" w:rsidR="007538CC" w:rsidRDefault="007538CC" w:rsidP="007538CC">
            <w:pPr>
              <w:jc w:val="center"/>
              <w:rPr>
                <w:rFonts w:eastAsia="SimSun"/>
                <w:sz w:val="22"/>
                <w:lang w:eastAsia="zh-CN"/>
              </w:rPr>
            </w:pPr>
            <w:r>
              <w:rPr>
                <w:rFonts w:eastAsia="SimSun" w:hint="eastAsia"/>
                <w:sz w:val="22"/>
                <w:lang w:eastAsia="zh-CN"/>
              </w:rPr>
              <w:t>6,5</w:t>
            </w:r>
          </w:p>
        </w:tc>
        <w:tc>
          <w:tcPr>
            <w:tcW w:w="822" w:type="dxa"/>
            <w:shd w:val="clear" w:color="auto" w:fill="auto"/>
            <w:vAlign w:val="center"/>
          </w:tcPr>
          <w:p w14:paraId="2B097540" w14:textId="57B0F78D" w:rsidR="007538CC" w:rsidRDefault="007538CC" w:rsidP="007538CC">
            <w:pPr>
              <w:jc w:val="center"/>
              <w:rPr>
                <w:rFonts w:eastAsia="SimSun"/>
                <w:sz w:val="22"/>
                <w:lang w:eastAsia="zh-CN"/>
              </w:rPr>
            </w:pPr>
            <w:r>
              <w:rPr>
                <w:rFonts w:eastAsia="SimSun" w:hint="eastAsia"/>
                <w:sz w:val="22"/>
                <w:lang w:eastAsia="zh-CN"/>
              </w:rPr>
              <w:t>-</w:t>
            </w:r>
          </w:p>
        </w:tc>
        <w:tc>
          <w:tcPr>
            <w:tcW w:w="823" w:type="dxa"/>
            <w:shd w:val="clear" w:color="auto" w:fill="auto"/>
            <w:vAlign w:val="center"/>
          </w:tcPr>
          <w:p w14:paraId="24E3F2FD" w14:textId="3B15BF94" w:rsidR="007538CC" w:rsidRDefault="007538CC" w:rsidP="007538CC">
            <w:pPr>
              <w:jc w:val="center"/>
              <w:rPr>
                <w:rFonts w:eastAsia="SimSun"/>
                <w:sz w:val="22"/>
                <w:lang w:eastAsia="zh-CN"/>
              </w:rPr>
            </w:pPr>
            <w:r>
              <w:rPr>
                <w:rFonts w:eastAsia="SimSun" w:hint="eastAsia"/>
                <w:sz w:val="22"/>
                <w:lang w:eastAsia="zh-CN"/>
              </w:rPr>
              <w:t>-</w:t>
            </w:r>
          </w:p>
        </w:tc>
        <w:tc>
          <w:tcPr>
            <w:tcW w:w="822" w:type="dxa"/>
            <w:shd w:val="clear" w:color="auto" w:fill="auto"/>
            <w:vAlign w:val="center"/>
          </w:tcPr>
          <w:p w14:paraId="57EDAC79" w14:textId="4C63650F" w:rsidR="007538CC" w:rsidRDefault="007538CC" w:rsidP="007538CC">
            <w:pPr>
              <w:jc w:val="center"/>
              <w:rPr>
                <w:rFonts w:eastAsia="SimSun"/>
                <w:sz w:val="22"/>
                <w:lang w:eastAsia="zh-CN"/>
              </w:rPr>
            </w:pPr>
            <w:r>
              <w:rPr>
                <w:rFonts w:eastAsia="SimSun" w:hint="eastAsia"/>
                <w:sz w:val="22"/>
                <w:lang w:eastAsia="zh-CN"/>
              </w:rPr>
              <w:t>-</w:t>
            </w:r>
          </w:p>
        </w:tc>
        <w:tc>
          <w:tcPr>
            <w:tcW w:w="828" w:type="dxa"/>
            <w:shd w:val="clear" w:color="auto" w:fill="auto"/>
            <w:vAlign w:val="center"/>
          </w:tcPr>
          <w:p w14:paraId="53FE929F" w14:textId="1C28D78E" w:rsidR="007538CC" w:rsidRDefault="007538CC" w:rsidP="007538CC">
            <w:pPr>
              <w:jc w:val="center"/>
              <w:rPr>
                <w:rFonts w:eastAsia="SimSun"/>
                <w:sz w:val="22"/>
                <w:lang w:eastAsia="zh-CN"/>
              </w:rPr>
            </w:pPr>
            <w:r>
              <w:rPr>
                <w:rFonts w:eastAsia="SimSun" w:hint="eastAsia"/>
                <w:sz w:val="22"/>
                <w:lang w:eastAsia="zh-CN"/>
              </w:rPr>
              <w:t>4,3</w:t>
            </w:r>
          </w:p>
        </w:tc>
        <w:tc>
          <w:tcPr>
            <w:tcW w:w="907" w:type="dxa"/>
            <w:shd w:val="clear" w:color="auto" w:fill="auto"/>
            <w:vAlign w:val="center"/>
          </w:tcPr>
          <w:p w14:paraId="3ABE4CE7" w14:textId="79854F47" w:rsidR="007538CC" w:rsidRDefault="007538CC" w:rsidP="007538CC">
            <w:pPr>
              <w:jc w:val="center"/>
              <w:rPr>
                <w:rFonts w:eastAsia="SimSun"/>
                <w:sz w:val="22"/>
                <w:lang w:eastAsia="zh-CN"/>
              </w:rPr>
            </w:pPr>
            <w:r>
              <w:rPr>
                <w:rFonts w:eastAsia="SimSun" w:hint="eastAsia"/>
                <w:sz w:val="22"/>
                <w:lang w:eastAsia="zh-CN"/>
              </w:rPr>
              <w:t>6,5</w:t>
            </w:r>
          </w:p>
        </w:tc>
        <w:tc>
          <w:tcPr>
            <w:tcW w:w="822" w:type="dxa"/>
            <w:shd w:val="clear" w:color="auto" w:fill="auto"/>
            <w:vAlign w:val="center"/>
          </w:tcPr>
          <w:p w14:paraId="31991B2D" w14:textId="3BC472F0" w:rsidR="007538CC" w:rsidRDefault="007538CC" w:rsidP="007538CC">
            <w:pPr>
              <w:jc w:val="center"/>
              <w:rPr>
                <w:rFonts w:eastAsia="SimSun"/>
                <w:sz w:val="22"/>
                <w:lang w:eastAsia="zh-CN"/>
              </w:rPr>
            </w:pPr>
            <w:r>
              <w:rPr>
                <w:rFonts w:eastAsia="SimSun" w:hint="eastAsia"/>
                <w:sz w:val="22"/>
                <w:lang w:eastAsia="zh-CN"/>
              </w:rPr>
              <w:t>-</w:t>
            </w:r>
          </w:p>
        </w:tc>
        <w:tc>
          <w:tcPr>
            <w:tcW w:w="822" w:type="dxa"/>
            <w:shd w:val="clear" w:color="auto" w:fill="auto"/>
            <w:vAlign w:val="center"/>
          </w:tcPr>
          <w:p w14:paraId="59B45E58" w14:textId="7A7A236C" w:rsidR="007538CC" w:rsidRDefault="007538CC" w:rsidP="007538CC">
            <w:pPr>
              <w:jc w:val="center"/>
              <w:rPr>
                <w:rFonts w:eastAsia="SimSun"/>
                <w:sz w:val="22"/>
                <w:lang w:eastAsia="zh-CN"/>
              </w:rPr>
            </w:pPr>
            <w:r>
              <w:rPr>
                <w:rFonts w:eastAsia="SimSun" w:hint="eastAsia"/>
                <w:sz w:val="22"/>
                <w:lang w:eastAsia="zh-CN"/>
              </w:rPr>
              <w:t>-</w:t>
            </w:r>
          </w:p>
        </w:tc>
        <w:tc>
          <w:tcPr>
            <w:tcW w:w="676" w:type="dxa"/>
            <w:shd w:val="clear" w:color="auto" w:fill="auto"/>
            <w:vAlign w:val="center"/>
          </w:tcPr>
          <w:p w14:paraId="77943D5E" w14:textId="3AADD5F4" w:rsidR="007538CC" w:rsidRDefault="007538CC" w:rsidP="007538CC">
            <w:pPr>
              <w:jc w:val="center"/>
              <w:rPr>
                <w:rFonts w:eastAsia="SimSun"/>
                <w:sz w:val="22"/>
                <w:lang w:eastAsia="zh-CN"/>
              </w:rPr>
            </w:pPr>
            <w:r>
              <w:rPr>
                <w:rFonts w:eastAsia="SimSun" w:hint="eastAsia"/>
                <w:sz w:val="22"/>
                <w:lang w:eastAsia="zh-CN"/>
              </w:rPr>
              <w:t>-</w:t>
            </w:r>
          </w:p>
        </w:tc>
      </w:tr>
      <w:tr w:rsidR="007538CC" w:rsidRPr="001B029B" w14:paraId="0A4FA798" w14:textId="77777777" w:rsidTr="007538CC">
        <w:trPr>
          <w:trHeight w:val="307"/>
        </w:trPr>
        <w:tc>
          <w:tcPr>
            <w:tcW w:w="1665" w:type="dxa"/>
            <w:shd w:val="clear" w:color="auto" w:fill="auto"/>
            <w:vAlign w:val="center"/>
            <w:hideMark/>
          </w:tcPr>
          <w:p w14:paraId="57221EF6" w14:textId="77777777" w:rsidR="007538CC" w:rsidRPr="0002524F" w:rsidRDefault="007538CC" w:rsidP="007538CC">
            <w:pPr>
              <w:jc w:val="center"/>
              <w:rPr>
                <w:rFonts w:eastAsia="SimSun"/>
                <w:sz w:val="22"/>
                <w:lang w:eastAsia="zh-CN"/>
              </w:rPr>
            </w:pPr>
            <w:r w:rsidRPr="0002524F">
              <w:rPr>
                <w:rFonts w:eastAsia="SimSun"/>
                <w:sz w:val="22"/>
                <w:lang w:eastAsia="zh-CN"/>
              </w:rPr>
              <w:t>1</w:t>
            </w:r>
          </w:p>
        </w:tc>
        <w:tc>
          <w:tcPr>
            <w:tcW w:w="829" w:type="dxa"/>
            <w:shd w:val="clear" w:color="auto" w:fill="auto"/>
            <w:vAlign w:val="center"/>
            <w:hideMark/>
          </w:tcPr>
          <w:p w14:paraId="530AAD04" w14:textId="1556A916" w:rsidR="007538CC" w:rsidRPr="0002524F" w:rsidRDefault="007538CC" w:rsidP="007538CC">
            <w:pPr>
              <w:jc w:val="center"/>
              <w:rPr>
                <w:rFonts w:eastAsia="SimSun"/>
                <w:sz w:val="22"/>
                <w:lang w:eastAsia="zh-CN"/>
              </w:rPr>
            </w:pPr>
            <w:r>
              <w:rPr>
                <w:rFonts w:eastAsia="SimSun" w:hint="eastAsia"/>
                <w:sz w:val="22"/>
                <w:lang w:eastAsia="zh-CN"/>
              </w:rPr>
              <w:t>3</w:t>
            </w:r>
          </w:p>
        </w:tc>
        <w:tc>
          <w:tcPr>
            <w:tcW w:w="907" w:type="dxa"/>
            <w:shd w:val="clear" w:color="auto" w:fill="auto"/>
            <w:vAlign w:val="center"/>
            <w:hideMark/>
          </w:tcPr>
          <w:p w14:paraId="16CE636B" w14:textId="2591B5EA" w:rsidR="007538CC" w:rsidRPr="0002524F" w:rsidRDefault="007538CC" w:rsidP="007538CC">
            <w:pPr>
              <w:jc w:val="center"/>
              <w:rPr>
                <w:rFonts w:eastAsia="SimSun"/>
                <w:sz w:val="22"/>
                <w:lang w:eastAsia="zh-CN"/>
              </w:rPr>
            </w:pPr>
            <w:r>
              <w:rPr>
                <w:rFonts w:eastAsia="SimSun" w:hint="eastAsia"/>
                <w:sz w:val="22"/>
                <w:lang w:eastAsia="zh-CN"/>
              </w:rPr>
              <w:t>5</w:t>
            </w:r>
          </w:p>
        </w:tc>
        <w:tc>
          <w:tcPr>
            <w:tcW w:w="822" w:type="dxa"/>
            <w:shd w:val="clear" w:color="auto" w:fill="auto"/>
            <w:vAlign w:val="center"/>
            <w:hideMark/>
          </w:tcPr>
          <w:p w14:paraId="06C8D06C" w14:textId="7DCDA81D" w:rsidR="007538CC" w:rsidRPr="0002524F" w:rsidRDefault="007538CC" w:rsidP="007538CC">
            <w:pPr>
              <w:jc w:val="center"/>
              <w:rPr>
                <w:rFonts w:eastAsia="SimSun"/>
                <w:sz w:val="22"/>
                <w:lang w:eastAsia="zh-CN"/>
              </w:rPr>
            </w:pPr>
            <w:r>
              <w:rPr>
                <w:rFonts w:eastAsia="SimSun" w:hint="eastAsia"/>
                <w:sz w:val="22"/>
                <w:lang w:eastAsia="zh-CN"/>
              </w:rPr>
              <w:t>-</w:t>
            </w:r>
          </w:p>
        </w:tc>
        <w:tc>
          <w:tcPr>
            <w:tcW w:w="823" w:type="dxa"/>
            <w:shd w:val="clear" w:color="auto" w:fill="auto"/>
            <w:vAlign w:val="center"/>
            <w:hideMark/>
          </w:tcPr>
          <w:p w14:paraId="60F07CD3" w14:textId="73B42AAF" w:rsidR="007538CC" w:rsidRPr="0002524F" w:rsidRDefault="007538CC" w:rsidP="007538CC">
            <w:pPr>
              <w:jc w:val="center"/>
              <w:rPr>
                <w:rFonts w:eastAsia="SimSun"/>
                <w:sz w:val="22"/>
                <w:lang w:eastAsia="zh-CN"/>
              </w:rPr>
            </w:pPr>
            <w:r>
              <w:rPr>
                <w:rFonts w:eastAsia="SimSun" w:hint="eastAsia"/>
                <w:sz w:val="22"/>
                <w:lang w:eastAsia="zh-CN"/>
              </w:rPr>
              <w:t>-</w:t>
            </w:r>
          </w:p>
        </w:tc>
        <w:tc>
          <w:tcPr>
            <w:tcW w:w="822" w:type="dxa"/>
            <w:shd w:val="clear" w:color="auto" w:fill="auto"/>
            <w:vAlign w:val="center"/>
            <w:hideMark/>
          </w:tcPr>
          <w:p w14:paraId="04F19055" w14:textId="5F7887DC" w:rsidR="007538CC" w:rsidRPr="0002524F" w:rsidRDefault="007538CC" w:rsidP="007538CC">
            <w:pPr>
              <w:jc w:val="center"/>
              <w:rPr>
                <w:rFonts w:eastAsia="SimSun"/>
                <w:sz w:val="22"/>
                <w:lang w:eastAsia="zh-CN"/>
              </w:rPr>
            </w:pPr>
            <w:r>
              <w:rPr>
                <w:rFonts w:eastAsia="SimSun" w:hint="eastAsia"/>
                <w:sz w:val="22"/>
                <w:lang w:eastAsia="zh-CN"/>
              </w:rPr>
              <w:t>3</w:t>
            </w:r>
          </w:p>
        </w:tc>
        <w:tc>
          <w:tcPr>
            <w:tcW w:w="828" w:type="dxa"/>
            <w:shd w:val="clear" w:color="auto" w:fill="auto"/>
            <w:vAlign w:val="center"/>
            <w:hideMark/>
          </w:tcPr>
          <w:p w14:paraId="423AD303" w14:textId="74D0F79A" w:rsidR="007538CC" w:rsidRPr="0002524F" w:rsidRDefault="007538CC" w:rsidP="007538CC">
            <w:pPr>
              <w:jc w:val="center"/>
              <w:rPr>
                <w:rFonts w:eastAsia="SimSun"/>
                <w:sz w:val="22"/>
                <w:lang w:eastAsia="zh-CN"/>
              </w:rPr>
            </w:pPr>
            <w:r>
              <w:rPr>
                <w:rFonts w:eastAsia="SimSun" w:hint="eastAsia"/>
                <w:sz w:val="22"/>
                <w:lang w:eastAsia="zh-CN"/>
              </w:rPr>
              <w:t>3</w:t>
            </w:r>
          </w:p>
        </w:tc>
        <w:tc>
          <w:tcPr>
            <w:tcW w:w="907" w:type="dxa"/>
            <w:shd w:val="clear" w:color="auto" w:fill="auto"/>
            <w:vAlign w:val="center"/>
            <w:hideMark/>
          </w:tcPr>
          <w:p w14:paraId="435AC219" w14:textId="208D34FA" w:rsidR="007538CC" w:rsidRPr="0002524F" w:rsidRDefault="007538CC" w:rsidP="007538CC">
            <w:pPr>
              <w:jc w:val="center"/>
              <w:rPr>
                <w:rFonts w:eastAsia="SimSun"/>
                <w:sz w:val="22"/>
                <w:lang w:eastAsia="zh-CN"/>
              </w:rPr>
            </w:pPr>
            <w:r>
              <w:rPr>
                <w:rFonts w:eastAsia="SimSun" w:hint="eastAsia"/>
                <w:sz w:val="22"/>
                <w:lang w:eastAsia="zh-CN"/>
              </w:rPr>
              <w:t>5</w:t>
            </w:r>
          </w:p>
        </w:tc>
        <w:tc>
          <w:tcPr>
            <w:tcW w:w="822" w:type="dxa"/>
            <w:shd w:val="clear" w:color="auto" w:fill="auto"/>
            <w:vAlign w:val="center"/>
            <w:hideMark/>
          </w:tcPr>
          <w:p w14:paraId="0BD517DF" w14:textId="618B58C3" w:rsidR="007538CC" w:rsidRPr="0002524F" w:rsidRDefault="007538CC" w:rsidP="007538CC">
            <w:pPr>
              <w:jc w:val="center"/>
              <w:rPr>
                <w:rFonts w:eastAsia="SimSun"/>
                <w:sz w:val="22"/>
                <w:lang w:eastAsia="zh-CN"/>
              </w:rPr>
            </w:pPr>
            <w:r>
              <w:rPr>
                <w:rFonts w:eastAsia="SimSun" w:hint="eastAsia"/>
                <w:sz w:val="22"/>
                <w:lang w:eastAsia="zh-CN"/>
              </w:rPr>
              <w:t>-</w:t>
            </w:r>
          </w:p>
        </w:tc>
        <w:tc>
          <w:tcPr>
            <w:tcW w:w="822" w:type="dxa"/>
            <w:shd w:val="clear" w:color="auto" w:fill="auto"/>
            <w:vAlign w:val="center"/>
            <w:hideMark/>
          </w:tcPr>
          <w:p w14:paraId="090170E0" w14:textId="56984597" w:rsidR="007538CC" w:rsidRPr="0002524F" w:rsidRDefault="007538CC" w:rsidP="007538CC">
            <w:pPr>
              <w:jc w:val="center"/>
              <w:rPr>
                <w:rFonts w:eastAsia="SimSun"/>
                <w:sz w:val="22"/>
                <w:lang w:eastAsia="zh-CN"/>
              </w:rPr>
            </w:pPr>
            <w:r>
              <w:rPr>
                <w:rFonts w:eastAsia="SimSun" w:hint="eastAsia"/>
                <w:sz w:val="22"/>
                <w:lang w:eastAsia="zh-CN"/>
              </w:rPr>
              <w:t>-</w:t>
            </w:r>
          </w:p>
        </w:tc>
        <w:tc>
          <w:tcPr>
            <w:tcW w:w="676" w:type="dxa"/>
            <w:shd w:val="clear" w:color="auto" w:fill="auto"/>
            <w:vAlign w:val="center"/>
            <w:hideMark/>
          </w:tcPr>
          <w:p w14:paraId="1753F0F5" w14:textId="797AA1A5" w:rsidR="007538CC" w:rsidRPr="0002524F" w:rsidRDefault="007538CC" w:rsidP="007538CC">
            <w:pPr>
              <w:jc w:val="center"/>
              <w:rPr>
                <w:rFonts w:eastAsia="SimSun"/>
                <w:sz w:val="22"/>
                <w:lang w:eastAsia="zh-CN"/>
              </w:rPr>
            </w:pPr>
            <w:r>
              <w:rPr>
                <w:rFonts w:eastAsia="SimSun" w:hint="eastAsia"/>
                <w:sz w:val="22"/>
                <w:lang w:eastAsia="zh-CN"/>
              </w:rPr>
              <w:t>3</w:t>
            </w:r>
          </w:p>
        </w:tc>
      </w:tr>
      <w:tr w:rsidR="007538CC" w:rsidRPr="001B029B" w14:paraId="0729A2BC" w14:textId="77777777" w:rsidTr="007538CC">
        <w:trPr>
          <w:trHeight w:val="307"/>
        </w:trPr>
        <w:tc>
          <w:tcPr>
            <w:tcW w:w="1665" w:type="dxa"/>
            <w:shd w:val="clear" w:color="auto" w:fill="auto"/>
            <w:vAlign w:val="center"/>
            <w:hideMark/>
          </w:tcPr>
          <w:p w14:paraId="2CDD3BBA" w14:textId="77777777" w:rsidR="007538CC" w:rsidRPr="0002524F" w:rsidRDefault="007538CC" w:rsidP="007538CC">
            <w:pPr>
              <w:jc w:val="center"/>
              <w:rPr>
                <w:rFonts w:eastAsia="SimSun"/>
                <w:sz w:val="22"/>
                <w:lang w:eastAsia="zh-CN"/>
              </w:rPr>
            </w:pPr>
            <w:r w:rsidRPr="0002524F">
              <w:rPr>
                <w:rFonts w:eastAsia="SimSun"/>
                <w:sz w:val="22"/>
                <w:lang w:eastAsia="zh-CN"/>
              </w:rPr>
              <w:t>2</w:t>
            </w:r>
          </w:p>
        </w:tc>
        <w:tc>
          <w:tcPr>
            <w:tcW w:w="829" w:type="dxa"/>
            <w:shd w:val="clear" w:color="auto" w:fill="auto"/>
            <w:vAlign w:val="center"/>
            <w:hideMark/>
          </w:tcPr>
          <w:p w14:paraId="3E490951" w14:textId="33541586" w:rsidR="007538CC" w:rsidRPr="0002524F" w:rsidRDefault="007538CC" w:rsidP="007538CC">
            <w:pPr>
              <w:jc w:val="center"/>
              <w:rPr>
                <w:rFonts w:eastAsia="SimSun"/>
                <w:sz w:val="22"/>
                <w:lang w:eastAsia="zh-CN"/>
              </w:rPr>
            </w:pPr>
            <w:r>
              <w:rPr>
                <w:rFonts w:eastAsia="SimSun" w:hint="eastAsia"/>
                <w:sz w:val="22"/>
                <w:lang w:eastAsia="zh-CN"/>
              </w:rPr>
              <w:t>-</w:t>
            </w:r>
          </w:p>
        </w:tc>
        <w:tc>
          <w:tcPr>
            <w:tcW w:w="907" w:type="dxa"/>
            <w:shd w:val="clear" w:color="auto" w:fill="auto"/>
            <w:vAlign w:val="center"/>
            <w:hideMark/>
          </w:tcPr>
          <w:p w14:paraId="2F4C23B1" w14:textId="6A1054F7" w:rsidR="007538CC" w:rsidRPr="0002524F" w:rsidRDefault="007538CC" w:rsidP="007538CC">
            <w:pPr>
              <w:jc w:val="center"/>
              <w:rPr>
                <w:rFonts w:eastAsia="SimSun"/>
                <w:sz w:val="22"/>
                <w:lang w:eastAsia="zh-CN"/>
              </w:rPr>
            </w:pPr>
            <w:r>
              <w:rPr>
                <w:rFonts w:eastAsia="SimSun" w:hint="eastAsia"/>
                <w:sz w:val="22"/>
                <w:lang w:eastAsia="zh-CN"/>
              </w:rPr>
              <w:t>-</w:t>
            </w:r>
          </w:p>
        </w:tc>
        <w:tc>
          <w:tcPr>
            <w:tcW w:w="822" w:type="dxa"/>
            <w:shd w:val="clear" w:color="auto" w:fill="auto"/>
            <w:vAlign w:val="center"/>
            <w:hideMark/>
          </w:tcPr>
          <w:p w14:paraId="17020981" w14:textId="489D15AC" w:rsidR="007538CC" w:rsidRPr="0002524F" w:rsidRDefault="007538CC" w:rsidP="007538CC">
            <w:pPr>
              <w:jc w:val="center"/>
              <w:rPr>
                <w:rFonts w:eastAsia="SimSun"/>
                <w:sz w:val="22"/>
                <w:lang w:eastAsia="zh-CN"/>
              </w:rPr>
            </w:pPr>
            <w:r>
              <w:rPr>
                <w:rFonts w:eastAsia="SimSun" w:hint="eastAsia"/>
                <w:sz w:val="22"/>
                <w:lang w:eastAsia="zh-CN"/>
              </w:rPr>
              <w:t>-</w:t>
            </w:r>
          </w:p>
        </w:tc>
        <w:tc>
          <w:tcPr>
            <w:tcW w:w="823" w:type="dxa"/>
            <w:shd w:val="clear" w:color="auto" w:fill="auto"/>
            <w:vAlign w:val="center"/>
            <w:hideMark/>
          </w:tcPr>
          <w:p w14:paraId="4433694A" w14:textId="1EBF1DB8" w:rsidR="007538CC" w:rsidRPr="0002524F" w:rsidRDefault="007538CC" w:rsidP="007538CC">
            <w:pPr>
              <w:jc w:val="center"/>
              <w:rPr>
                <w:rFonts w:eastAsia="SimSun"/>
                <w:sz w:val="22"/>
                <w:lang w:eastAsia="zh-CN"/>
              </w:rPr>
            </w:pPr>
            <w:r>
              <w:rPr>
                <w:rFonts w:eastAsia="SimSun" w:hint="eastAsia"/>
                <w:sz w:val="22"/>
                <w:lang w:eastAsia="zh-CN"/>
              </w:rPr>
              <w:t>3</w:t>
            </w:r>
          </w:p>
        </w:tc>
        <w:tc>
          <w:tcPr>
            <w:tcW w:w="822" w:type="dxa"/>
            <w:shd w:val="clear" w:color="auto" w:fill="auto"/>
            <w:vAlign w:val="center"/>
            <w:hideMark/>
          </w:tcPr>
          <w:p w14:paraId="035B040B" w14:textId="3D4A002C" w:rsidR="007538CC" w:rsidRPr="0002524F" w:rsidRDefault="007538CC" w:rsidP="007538CC">
            <w:pPr>
              <w:jc w:val="center"/>
              <w:rPr>
                <w:rFonts w:eastAsia="SimSun"/>
                <w:sz w:val="22"/>
                <w:lang w:eastAsia="zh-CN"/>
              </w:rPr>
            </w:pPr>
            <w:r>
              <w:rPr>
                <w:rFonts w:eastAsia="SimSun" w:hint="eastAsia"/>
                <w:sz w:val="22"/>
                <w:lang w:eastAsia="zh-CN"/>
              </w:rPr>
              <w:t>3</w:t>
            </w:r>
          </w:p>
        </w:tc>
        <w:tc>
          <w:tcPr>
            <w:tcW w:w="828" w:type="dxa"/>
            <w:shd w:val="clear" w:color="auto" w:fill="auto"/>
            <w:vAlign w:val="center"/>
            <w:hideMark/>
          </w:tcPr>
          <w:p w14:paraId="55B6CA66" w14:textId="1447C6E6" w:rsidR="007538CC" w:rsidRPr="0002524F" w:rsidRDefault="007538CC" w:rsidP="007538CC">
            <w:pPr>
              <w:jc w:val="center"/>
              <w:rPr>
                <w:rFonts w:eastAsia="SimSun"/>
                <w:sz w:val="22"/>
                <w:lang w:eastAsia="zh-CN"/>
              </w:rPr>
            </w:pPr>
            <w:r>
              <w:rPr>
                <w:rFonts w:eastAsia="SimSun" w:hint="eastAsia"/>
                <w:sz w:val="22"/>
                <w:lang w:eastAsia="zh-CN"/>
              </w:rPr>
              <w:t>-</w:t>
            </w:r>
          </w:p>
        </w:tc>
        <w:tc>
          <w:tcPr>
            <w:tcW w:w="907" w:type="dxa"/>
            <w:shd w:val="clear" w:color="auto" w:fill="auto"/>
            <w:vAlign w:val="center"/>
            <w:hideMark/>
          </w:tcPr>
          <w:p w14:paraId="190E405D" w14:textId="5D8D532E" w:rsidR="007538CC" w:rsidRPr="0002524F" w:rsidRDefault="007538CC" w:rsidP="007538CC">
            <w:pPr>
              <w:jc w:val="center"/>
              <w:rPr>
                <w:rFonts w:eastAsia="SimSun"/>
                <w:sz w:val="22"/>
                <w:lang w:eastAsia="zh-CN"/>
              </w:rPr>
            </w:pPr>
            <w:r>
              <w:rPr>
                <w:rFonts w:eastAsia="SimSun" w:hint="eastAsia"/>
                <w:sz w:val="22"/>
                <w:lang w:eastAsia="zh-CN"/>
              </w:rPr>
              <w:t>-</w:t>
            </w:r>
          </w:p>
        </w:tc>
        <w:tc>
          <w:tcPr>
            <w:tcW w:w="822" w:type="dxa"/>
            <w:shd w:val="clear" w:color="auto" w:fill="auto"/>
            <w:vAlign w:val="center"/>
            <w:hideMark/>
          </w:tcPr>
          <w:p w14:paraId="52C7EEA6" w14:textId="06FA64FD" w:rsidR="007538CC" w:rsidRPr="0002524F" w:rsidRDefault="007538CC" w:rsidP="007538CC">
            <w:pPr>
              <w:jc w:val="center"/>
              <w:rPr>
                <w:rFonts w:eastAsia="SimSun"/>
                <w:sz w:val="22"/>
                <w:lang w:eastAsia="zh-CN"/>
              </w:rPr>
            </w:pPr>
            <w:r>
              <w:rPr>
                <w:rFonts w:eastAsia="SimSun" w:hint="eastAsia"/>
                <w:sz w:val="22"/>
                <w:lang w:eastAsia="zh-CN"/>
              </w:rPr>
              <w:t>-</w:t>
            </w:r>
          </w:p>
        </w:tc>
        <w:tc>
          <w:tcPr>
            <w:tcW w:w="822" w:type="dxa"/>
            <w:shd w:val="clear" w:color="auto" w:fill="auto"/>
            <w:vAlign w:val="center"/>
            <w:hideMark/>
          </w:tcPr>
          <w:p w14:paraId="5B1B3F5A" w14:textId="5507F244" w:rsidR="007538CC" w:rsidRPr="0002524F" w:rsidRDefault="007538CC" w:rsidP="007538CC">
            <w:pPr>
              <w:jc w:val="center"/>
              <w:rPr>
                <w:rFonts w:eastAsia="SimSun"/>
                <w:sz w:val="22"/>
                <w:lang w:eastAsia="zh-CN"/>
              </w:rPr>
            </w:pPr>
            <w:r>
              <w:rPr>
                <w:rFonts w:eastAsia="SimSun" w:hint="eastAsia"/>
                <w:sz w:val="22"/>
                <w:lang w:eastAsia="zh-CN"/>
              </w:rPr>
              <w:t>3</w:t>
            </w:r>
          </w:p>
        </w:tc>
        <w:tc>
          <w:tcPr>
            <w:tcW w:w="676" w:type="dxa"/>
            <w:shd w:val="clear" w:color="auto" w:fill="auto"/>
            <w:vAlign w:val="center"/>
            <w:hideMark/>
          </w:tcPr>
          <w:p w14:paraId="3F5A52DC" w14:textId="102AA468" w:rsidR="007538CC" w:rsidRPr="0002524F" w:rsidRDefault="007538CC" w:rsidP="007538CC">
            <w:pPr>
              <w:jc w:val="center"/>
              <w:rPr>
                <w:rFonts w:eastAsia="SimSun"/>
                <w:sz w:val="22"/>
                <w:lang w:eastAsia="zh-CN"/>
              </w:rPr>
            </w:pPr>
            <w:r>
              <w:rPr>
                <w:rFonts w:eastAsia="SimSun" w:hint="eastAsia"/>
                <w:sz w:val="22"/>
                <w:lang w:eastAsia="zh-CN"/>
              </w:rPr>
              <w:t>3</w:t>
            </w:r>
          </w:p>
        </w:tc>
      </w:tr>
      <w:tr w:rsidR="007538CC" w:rsidRPr="001B029B" w14:paraId="60254ED7" w14:textId="77777777" w:rsidTr="007538CC">
        <w:trPr>
          <w:trHeight w:val="307"/>
        </w:trPr>
        <w:tc>
          <w:tcPr>
            <w:tcW w:w="1665" w:type="dxa"/>
            <w:shd w:val="clear" w:color="auto" w:fill="auto"/>
            <w:vAlign w:val="center"/>
            <w:hideMark/>
          </w:tcPr>
          <w:p w14:paraId="6354AD7C" w14:textId="77777777" w:rsidR="007538CC" w:rsidRPr="0002524F" w:rsidRDefault="007538CC" w:rsidP="007538CC">
            <w:pPr>
              <w:jc w:val="center"/>
              <w:rPr>
                <w:rFonts w:eastAsia="SimSun"/>
                <w:sz w:val="22"/>
                <w:lang w:eastAsia="zh-CN"/>
              </w:rPr>
            </w:pPr>
            <w:r w:rsidRPr="0002524F">
              <w:rPr>
                <w:rFonts w:eastAsia="SimSun"/>
                <w:sz w:val="22"/>
                <w:lang w:eastAsia="zh-CN"/>
              </w:rPr>
              <w:t>3</w:t>
            </w:r>
          </w:p>
        </w:tc>
        <w:tc>
          <w:tcPr>
            <w:tcW w:w="829" w:type="dxa"/>
            <w:shd w:val="clear" w:color="auto" w:fill="auto"/>
            <w:vAlign w:val="center"/>
            <w:hideMark/>
          </w:tcPr>
          <w:p w14:paraId="429047D0" w14:textId="099F9041" w:rsidR="007538CC" w:rsidRPr="0002524F" w:rsidRDefault="007538CC" w:rsidP="007538CC">
            <w:pPr>
              <w:jc w:val="center"/>
              <w:rPr>
                <w:rFonts w:eastAsia="SimSun"/>
                <w:sz w:val="22"/>
                <w:lang w:eastAsia="zh-CN"/>
              </w:rPr>
            </w:pPr>
            <w:r>
              <w:rPr>
                <w:rFonts w:eastAsia="SimSun" w:hint="eastAsia"/>
                <w:sz w:val="22"/>
                <w:lang w:eastAsia="zh-CN"/>
              </w:rPr>
              <w:t>3</w:t>
            </w:r>
          </w:p>
        </w:tc>
        <w:tc>
          <w:tcPr>
            <w:tcW w:w="907" w:type="dxa"/>
            <w:shd w:val="clear" w:color="auto" w:fill="auto"/>
            <w:vAlign w:val="center"/>
            <w:hideMark/>
          </w:tcPr>
          <w:p w14:paraId="41462B37" w14:textId="022E42BE" w:rsidR="007538CC" w:rsidRPr="0002524F" w:rsidRDefault="007538CC" w:rsidP="007538CC">
            <w:pPr>
              <w:jc w:val="center"/>
              <w:rPr>
                <w:rFonts w:eastAsia="SimSun"/>
                <w:sz w:val="22"/>
                <w:lang w:eastAsia="zh-CN"/>
              </w:rPr>
            </w:pPr>
            <w:r>
              <w:rPr>
                <w:rFonts w:eastAsia="SimSun" w:hint="eastAsia"/>
                <w:sz w:val="22"/>
                <w:lang w:eastAsia="zh-CN"/>
              </w:rPr>
              <w:t>3</w:t>
            </w:r>
          </w:p>
        </w:tc>
        <w:tc>
          <w:tcPr>
            <w:tcW w:w="822" w:type="dxa"/>
            <w:shd w:val="clear" w:color="auto" w:fill="auto"/>
            <w:vAlign w:val="center"/>
            <w:hideMark/>
          </w:tcPr>
          <w:p w14:paraId="3BF4AAD5" w14:textId="14AC8EE5" w:rsidR="007538CC" w:rsidRPr="0002524F" w:rsidRDefault="007538CC" w:rsidP="007538CC">
            <w:pPr>
              <w:jc w:val="center"/>
              <w:rPr>
                <w:rFonts w:eastAsia="SimSun"/>
                <w:sz w:val="22"/>
                <w:lang w:eastAsia="zh-CN"/>
              </w:rPr>
            </w:pPr>
            <w:r>
              <w:rPr>
                <w:rFonts w:eastAsia="SimSun" w:hint="eastAsia"/>
                <w:sz w:val="22"/>
                <w:lang w:eastAsia="zh-CN"/>
              </w:rPr>
              <w:t>-</w:t>
            </w:r>
          </w:p>
        </w:tc>
        <w:tc>
          <w:tcPr>
            <w:tcW w:w="823" w:type="dxa"/>
            <w:shd w:val="clear" w:color="auto" w:fill="auto"/>
            <w:vAlign w:val="center"/>
            <w:hideMark/>
          </w:tcPr>
          <w:p w14:paraId="344A7CA7" w14:textId="0AE1C43E" w:rsidR="007538CC" w:rsidRPr="0002524F" w:rsidRDefault="007538CC" w:rsidP="007538CC">
            <w:pPr>
              <w:jc w:val="center"/>
              <w:rPr>
                <w:rFonts w:eastAsia="SimSun"/>
                <w:sz w:val="22"/>
                <w:lang w:eastAsia="zh-CN"/>
              </w:rPr>
            </w:pPr>
            <w:r>
              <w:rPr>
                <w:rFonts w:eastAsia="SimSun" w:hint="eastAsia"/>
                <w:sz w:val="22"/>
                <w:lang w:eastAsia="zh-CN"/>
              </w:rPr>
              <w:t>-</w:t>
            </w:r>
          </w:p>
        </w:tc>
        <w:tc>
          <w:tcPr>
            <w:tcW w:w="822" w:type="dxa"/>
            <w:shd w:val="clear" w:color="auto" w:fill="auto"/>
            <w:vAlign w:val="center"/>
            <w:hideMark/>
          </w:tcPr>
          <w:p w14:paraId="289CF341" w14:textId="296D4A6B" w:rsidR="007538CC" w:rsidRPr="0002524F" w:rsidRDefault="007538CC" w:rsidP="007538CC">
            <w:pPr>
              <w:jc w:val="center"/>
              <w:rPr>
                <w:rFonts w:eastAsia="SimSun"/>
                <w:sz w:val="22"/>
                <w:lang w:eastAsia="zh-CN"/>
              </w:rPr>
            </w:pPr>
            <w:r>
              <w:rPr>
                <w:rFonts w:eastAsia="SimSun" w:hint="eastAsia"/>
                <w:sz w:val="22"/>
                <w:lang w:eastAsia="zh-CN"/>
              </w:rPr>
              <w:t>-</w:t>
            </w:r>
          </w:p>
        </w:tc>
        <w:tc>
          <w:tcPr>
            <w:tcW w:w="828" w:type="dxa"/>
            <w:shd w:val="clear" w:color="auto" w:fill="auto"/>
            <w:vAlign w:val="center"/>
            <w:hideMark/>
          </w:tcPr>
          <w:p w14:paraId="282CBD43" w14:textId="77777777" w:rsidR="007538CC" w:rsidRPr="0002524F" w:rsidRDefault="007538CC" w:rsidP="007538CC">
            <w:pPr>
              <w:jc w:val="center"/>
              <w:rPr>
                <w:rFonts w:eastAsia="SimSun"/>
                <w:sz w:val="22"/>
                <w:lang w:eastAsia="zh-CN"/>
              </w:rPr>
            </w:pPr>
            <w:r>
              <w:rPr>
                <w:rFonts w:eastAsia="SimSun" w:hint="eastAsia"/>
                <w:sz w:val="22"/>
                <w:lang w:eastAsia="zh-CN"/>
              </w:rPr>
              <w:t>-</w:t>
            </w:r>
          </w:p>
        </w:tc>
        <w:tc>
          <w:tcPr>
            <w:tcW w:w="907" w:type="dxa"/>
            <w:shd w:val="clear" w:color="auto" w:fill="auto"/>
            <w:vAlign w:val="center"/>
            <w:hideMark/>
          </w:tcPr>
          <w:p w14:paraId="5765731A" w14:textId="77777777" w:rsidR="007538CC" w:rsidRPr="0002524F" w:rsidRDefault="007538CC" w:rsidP="007538CC">
            <w:pPr>
              <w:jc w:val="center"/>
              <w:rPr>
                <w:rFonts w:eastAsia="SimSun"/>
                <w:sz w:val="22"/>
                <w:lang w:eastAsia="zh-CN"/>
              </w:rPr>
            </w:pPr>
            <w:r>
              <w:rPr>
                <w:rFonts w:eastAsia="SimSun" w:hint="eastAsia"/>
                <w:sz w:val="22"/>
                <w:lang w:eastAsia="zh-CN"/>
              </w:rPr>
              <w:t>-</w:t>
            </w:r>
          </w:p>
        </w:tc>
        <w:tc>
          <w:tcPr>
            <w:tcW w:w="822" w:type="dxa"/>
            <w:shd w:val="clear" w:color="auto" w:fill="auto"/>
            <w:vAlign w:val="center"/>
            <w:hideMark/>
          </w:tcPr>
          <w:p w14:paraId="69FD9C63" w14:textId="77777777" w:rsidR="007538CC" w:rsidRPr="0002524F" w:rsidRDefault="007538CC" w:rsidP="007538CC">
            <w:pPr>
              <w:jc w:val="center"/>
              <w:rPr>
                <w:rFonts w:eastAsia="SimSun"/>
                <w:sz w:val="22"/>
                <w:lang w:eastAsia="zh-CN"/>
              </w:rPr>
            </w:pPr>
            <w:r w:rsidRPr="0002524F">
              <w:rPr>
                <w:rFonts w:eastAsia="SimSun"/>
                <w:sz w:val="22"/>
                <w:lang w:eastAsia="zh-CN"/>
              </w:rPr>
              <w:t>-</w:t>
            </w:r>
          </w:p>
        </w:tc>
        <w:tc>
          <w:tcPr>
            <w:tcW w:w="822" w:type="dxa"/>
            <w:shd w:val="clear" w:color="auto" w:fill="auto"/>
            <w:vAlign w:val="center"/>
            <w:hideMark/>
          </w:tcPr>
          <w:p w14:paraId="41656A0A" w14:textId="263C7E7D" w:rsidR="007538CC" w:rsidRPr="0002524F" w:rsidRDefault="007538CC" w:rsidP="007538CC">
            <w:pPr>
              <w:jc w:val="center"/>
              <w:rPr>
                <w:rFonts w:eastAsia="SimSun"/>
                <w:sz w:val="22"/>
                <w:lang w:eastAsia="zh-CN"/>
              </w:rPr>
            </w:pPr>
            <w:r>
              <w:rPr>
                <w:rFonts w:eastAsia="SimSun" w:hint="eastAsia"/>
                <w:sz w:val="22"/>
                <w:lang w:eastAsia="zh-CN"/>
              </w:rPr>
              <w:t>3</w:t>
            </w:r>
          </w:p>
        </w:tc>
        <w:tc>
          <w:tcPr>
            <w:tcW w:w="676" w:type="dxa"/>
            <w:shd w:val="clear" w:color="auto" w:fill="auto"/>
            <w:vAlign w:val="center"/>
            <w:hideMark/>
          </w:tcPr>
          <w:p w14:paraId="6AA1E6EF" w14:textId="510273AB" w:rsidR="007538CC" w:rsidRPr="0002524F" w:rsidRDefault="007538CC" w:rsidP="007538CC">
            <w:pPr>
              <w:jc w:val="center"/>
              <w:rPr>
                <w:rFonts w:eastAsia="SimSun"/>
                <w:sz w:val="22"/>
                <w:lang w:eastAsia="zh-CN"/>
              </w:rPr>
            </w:pPr>
            <w:r>
              <w:rPr>
                <w:rFonts w:eastAsia="SimSun" w:hint="eastAsia"/>
                <w:sz w:val="22"/>
                <w:lang w:eastAsia="zh-CN"/>
              </w:rPr>
              <w:t>3</w:t>
            </w:r>
          </w:p>
        </w:tc>
      </w:tr>
      <w:tr w:rsidR="007538CC" w:rsidRPr="001B029B" w14:paraId="4C5D292E" w14:textId="77777777" w:rsidTr="007538CC">
        <w:trPr>
          <w:trHeight w:val="307"/>
        </w:trPr>
        <w:tc>
          <w:tcPr>
            <w:tcW w:w="1665" w:type="dxa"/>
            <w:shd w:val="clear" w:color="auto" w:fill="auto"/>
            <w:vAlign w:val="center"/>
            <w:hideMark/>
          </w:tcPr>
          <w:p w14:paraId="124E7D27" w14:textId="77777777" w:rsidR="007538CC" w:rsidRPr="0002524F" w:rsidRDefault="007538CC" w:rsidP="007538CC">
            <w:pPr>
              <w:jc w:val="center"/>
              <w:rPr>
                <w:rFonts w:eastAsia="SimSun"/>
                <w:sz w:val="22"/>
                <w:lang w:eastAsia="zh-CN"/>
              </w:rPr>
            </w:pPr>
            <w:r w:rsidRPr="0002524F">
              <w:rPr>
                <w:rFonts w:eastAsia="SimSun"/>
                <w:sz w:val="22"/>
                <w:lang w:eastAsia="zh-CN"/>
              </w:rPr>
              <w:t>4</w:t>
            </w:r>
          </w:p>
        </w:tc>
        <w:tc>
          <w:tcPr>
            <w:tcW w:w="829" w:type="dxa"/>
            <w:shd w:val="clear" w:color="auto" w:fill="auto"/>
            <w:vAlign w:val="center"/>
            <w:hideMark/>
          </w:tcPr>
          <w:p w14:paraId="6823FBFC" w14:textId="63F3BE5E" w:rsidR="007538CC" w:rsidRPr="0002524F" w:rsidRDefault="007538CC" w:rsidP="007538CC">
            <w:pPr>
              <w:jc w:val="center"/>
              <w:rPr>
                <w:rFonts w:eastAsia="SimSun"/>
                <w:sz w:val="22"/>
                <w:lang w:eastAsia="zh-CN"/>
              </w:rPr>
            </w:pPr>
            <w:r>
              <w:rPr>
                <w:rFonts w:eastAsia="SimSun" w:hint="eastAsia"/>
                <w:sz w:val="22"/>
                <w:lang w:eastAsia="zh-CN"/>
              </w:rPr>
              <w:t>3</w:t>
            </w:r>
          </w:p>
        </w:tc>
        <w:tc>
          <w:tcPr>
            <w:tcW w:w="907" w:type="dxa"/>
            <w:shd w:val="clear" w:color="auto" w:fill="auto"/>
            <w:vAlign w:val="center"/>
            <w:hideMark/>
          </w:tcPr>
          <w:p w14:paraId="1CBCFCB6" w14:textId="7067EEC5" w:rsidR="007538CC" w:rsidRPr="0002524F" w:rsidRDefault="007538CC" w:rsidP="007538CC">
            <w:pPr>
              <w:jc w:val="center"/>
              <w:rPr>
                <w:rFonts w:eastAsia="SimSun"/>
                <w:sz w:val="22"/>
                <w:lang w:eastAsia="zh-CN"/>
              </w:rPr>
            </w:pPr>
            <w:r>
              <w:rPr>
                <w:rFonts w:eastAsia="SimSun" w:hint="eastAsia"/>
                <w:sz w:val="22"/>
                <w:lang w:eastAsia="zh-CN"/>
              </w:rPr>
              <w:t>-</w:t>
            </w:r>
          </w:p>
        </w:tc>
        <w:tc>
          <w:tcPr>
            <w:tcW w:w="822" w:type="dxa"/>
            <w:shd w:val="clear" w:color="auto" w:fill="auto"/>
            <w:vAlign w:val="center"/>
            <w:hideMark/>
          </w:tcPr>
          <w:p w14:paraId="19379EB2" w14:textId="1AA94A67" w:rsidR="007538CC" w:rsidRPr="0002524F" w:rsidRDefault="007538CC" w:rsidP="007538CC">
            <w:pPr>
              <w:jc w:val="center"/>
              <w:rPr>
                <w:rFonts w:eastAsia="SimSun"/>
                <w:sz w:val="22"/>
                <w:lang w:eastAsia="zh-CN"/>
              </w:rPr>
            </w:pPr>
            <w:r>
              <w:rPr>
                <w:rFonts w:eastAsia="SimSun" w:hint="eastAsia"/>
                <w:sz w:val="22"/>
                <w:lang w:eastAsia="zh-CN"/>
              </w:rPr>
              <w:t>-</w:t>
            </w:r>
          </w:p>
        </w:tc>
        <w:tc>
          <w:tcPr>
            <w:tcW w:w="823" w:type="dxa"/>
            <w:shd w:val="clear" w:color="auto" w:fill="auto"/>
            <w:vAlign w:val="center"/>
            <w:hideMark/>
          </w:tcPr>
          <w:p w14:paraId="05CFDE92" w14:textId="420096DD" w:rsidR="007538CC" w:rsidRPr="0002524F" w:rsidRDefault="007538CC" w:rsidP="007538CC">
            <w:pPr>
              <w:jc w:val="center"/>
              <w:rPr>
                <w:rFonts w:eastAsia="SimSun"/>
                <w:sz w:val="22"/>
                <w:lang w:eastAsia="zh-CN"/>
              </w:rPr>
            </w:pPr>
            <w:r>
              <w:rPr>
                <w:rFonts w:eastAsia="SimSun" w:hint="eastAsia"/>
                <w:sz w:val="22"/>
                <w:lang w:eastAsia="zh-CN"/>
              </w:rPr>
              <w:t>-</w:t>
            </w:r>
          </w:p>
        </w:tc>
        <w:tc>
          <w:tcPr>
            <w:tcW w:w="822" w:type="dxa"/>
            <w:shd w:val="clear" w:color="auto" w:fill="auto"/>
            <w:vAlign w:val="center"/>
            <w:hideMark/>
          </w:tcPr>
          <w:p w14:paraId="129A3A98" w14:textId="77777777" w:rsidR="007538CC" w:rsidRPr="0002524F" w:rsidRDefault="007538CC" w:rsidP="007538CC">
            <w:pPr>
              <w:jc w:val="center"/>
              <w:rPr>
                <w:rFonts w:eastAsia="SimSun"/>
                <w:sz w:val="22"/>
                <w:lang w:eastAsia="zh-CN"/>
              </w:rPr>
            </w:pPr>
            <w:r>
              <w:rPr>
                <w:rFonts w:eastAsia="SimSun" w:hint="eastAsia"/>
                <w:sz w:val="22"/>
                <w:lang w:eastAsia="zh-CN"/>
              </w:rPr>
              <w:t>-</w:t>
            </w:r>
          </w:p>
        </w:tc>
        <w:tc>
          <w:tcPr>
            <w:tcW w:w="828" w:type="dxa"/>
            <w:shd w:val="clear" w:color="auto" w:fill="auto"/>
            <w:vAlign w:val="center"/>
            <w:hideMark/>
          </w:tcPr>
          <w:p w14:paraId="41C68B7F" w14:textId="77777777" w:rsidR="007538CC" w:rsidRPr="0002524F" w:rsidRDefault="007538CC" w:rsidP="007538CC">
            <w:pPr>
              <w:jc w:val="center"/>
              <w:rPr>
                <w:rFonts w:eastAsia="SimSun"/>
                <w:sz w:val="22"/>
                <w:lang w:eastAsia="zh-CN"/>
              </w:rPr>
            </w:pPr>
            <w:r w:rsidRPr="0002524F">
              <w:rPr>
                <w:rFonts w:eastAsia="SimSun"/>
                <w:sz w:val="22"/>
                <w:lang w:eastAsia="zh-CN"/>
              </w:rPr>
              <w:t>-</w:t>
            </w:r>
          </w:p>
        </w:tc>
        <w:tc>
          <w:tcPr>
            <w:tcW w:w="907" w:type="dxa"/>
            <w:shd w:val="clear" w:color="auto" w:fill="auto"/>
            <w:vAlign w:val="center"/>
            <w:hideMark/>
          </w:tcPr>
          <w:p w14:paraId="78E25C67" w14:textId="77777777" w:rsidR="007538CC" w:rsidRPr="0002524F" w:rsidRDefault="007538CC" w:rsidP="007538CC">
            <w:pPr>
              <w:jc w:val="center"/>
              <w:rPr>
                <w:rFonts w:eastAsia="SimSun"/>
                <w:sz w:val="22"/>
                <w:lang w:eastAsia="zh-CN"/>
              </w:rPr>
            </w:pPr>
            <w:r>
              <w:rPr>
                <w:rFonts w:eastAsia="SimSun" w:hint="eastAsia"/>
                <w:sz w:val="22"/>
                <w:lang w:eastAsia="zh-CN"/>
              </w:rPr>
              <w:t>-</w:t>
            </w:r>
          </w:p>
        </w:tc>
        <w:tc>
          <w:tcPr>
            <w:tcW w:w="822" w:type="dxa"/>
            <w:shd w:val="clear" w:color="auto" w:fill="auto"/>
            <w:vAlign w:val="center"/>
            <w:hideMark/>
          </w:tcPr>
          <w:p w14:paraId="1EFFD062" w14:textId="77777777" w:rsidR="007538CC" w:rsidRPr="0002524F" w:rsidRDefault="007538CC" w:rsidP="007538CC">
            <w:pPr>
              <w:jc w:val="center"/>
              <w:rPr>
                <w:rFonts w:eastAsia="SimSun"/>
                <w:sz w:val="22"/>
                <w:lang w:eastAsia="zh-CN"/>
              </w:rPr>
            </w:pPr>
            <w:r w:rsidRPr="0002524F">
              <w:rPr>
                <w:rFonts w:eastAsia="SimSun"/>
                <w:sz w:val="22"/>
                <w:lang w:eastAsia="zh-CN"/>
              </w:rPr>
              <w:t>-</w:t>
            </w:r>
          </w:p>
        </w:tc>
        <w:tc>
          <w:tcPr>
            <w:tcW w:w="822" w:type="dxa"/>
            <w:shd w:val="clear" w:color="auto" w:fill="auto"/>
            <w:vAlign w:val="center"/>
            <w:hideMark/>
          </w:tcPr>
          <w:p w14:paraId="56EA07E8" w14:textId="67877F5D" w:rsidR="007538CC" w:rsidRPr="0002524F" w:rsidRDefault="007538CC" w:rsidP="007538CC">
            <w:pPr>
              <w:jc w:val="center"/>
              <w:rPr>
                <w:rFonts w:eastAsia="SimSun"/>
                <w:sz w:val="22"/>
                <w:lang w:eastAsia="zh-CN"/>
              </w:rPr>
            </w:pPr>
            <w:r>
              <w:rPr>
                <w:rFonts w:eastAsia="SimSun" w:hint="eastAsia"/>
                <w:sz w:val="22"/>
                <w:lang w:eastAsia="zh-CN"/>
              </w:rPr>
              <w:t>3</w:t>
            </w:r>
          </w:p>
        </w:tc>
        <w:tc>
          <w:tcPr>
            <w:tcW w:w="676" w:type="dxa"/>
            <w:shd w:val="clear" w:color="auto" w:fill="auto"/>
            <w:vAlign w:val="center"/>
            <w:hideMark/>
          </w:tcPr>
          <w:p w14:paraId="6B3E33FC" w14:textId="05F48D16" w:rsidR="007538CC" w:rsidRPr="0002524F" w:rsidRDefault="007538CC" w:rsidP="007538CC">
            <w:pPr>
              <w:jc w:val="center"/>
              <w:rPr>
                <w:rFonts w:eastAsia="SimSun"/>
                <w:sz w:val="22"/>
                <w:lang w:eastAsia="zh-CN"/>
              </w:rPr>
            </w:pPr>
            <w:r>
              <w:rPr>
                <w:rFonts w:eastAsia="SimSun" w:hint="eastAsia"/>
                <w:sz w:val="22"/>
                <w:lang w:eastAsia="zh-CN"/>
              </w:rPr>
              <w:t>3</w:t>
            </w:r>
          </w:p>
        </w:tc>
      </w:tr>
      <w:tr w:rsidR="007538CC" w:rsidRPr="001B029B" w14:paraId="48495D82" w14:textId="77777777" w:rsidTr="007538CC">
        <w:trPr>
          <w:trHeight w:val="307"/>
        </w:trPr>
        <w:tc>
          <w:tcPr>
            <w:tcW w:w="1665" w:type="dxa"/>
            <w:shd w:val="clear" w:color="auto" w:fill="auto"/>
            <w:vAlign w:val="center"/>
            <w:hideMark/>
          </w:tcPr>
          <w:p w14:paraId="2D01B370" w14:textId="77777777" w:rsidR="007538CC" w:rsidRPr="0002524F" w:rsidRDefault="007538CC" w:rsidP="007538CC">
            <w:pPr>
              <w:jc w:val="center"/>
              <w:rPr>
                <w:rFonts w:eastAsia="SimSun"/>
                <w:sz w:val="22"/>
                <w:lang w:eastAsia="zh-CN"/>
              </w:rPr>
            </w:pPr>
            <w:r w:rsidRPr="0002524F">
              <w:rPr>
                <w:rFonts w:eastAsia="SimSun"/>
                <w:sz w:val="22"/>
                <w:lang w:eastAsia="zh-CN"/>
              </w:rPr>
              <w:t>5</w:t>
            </w:r>
          </w:p>
        </w:tc>
        <w:tc>
          <w:tcPr>
            <w:tcW w:w="829" w:type="dxa"/>
            <w:shd w:val="clear" w:color="auto" w:fill="auto"/>
            <w:vAlign w:val="center"/>
            <w:hideMark/>
          </w:tcPr>
          <w:p w14:paraId="354D8E7A" w14:textId="3D2616C8" w:rsidR="007538CC" w:rsidRPr="0002524F" w:rsidRDefault="007538CC" w:rsidP="007538CC">
            <w:pPr>
              <w:jc w:val="center"/>
              <w:rPr>
                <w:rFonts w:eastAsia="SimSun"/>
                <w:sz w:val="22"/>
                <w:lang w:eastAsia="zh-CN"/>
              </w:rPr>
            </w:pPr>
            <w:r>
              <w:rPr>
                <w:rFonts w:eastAsia="SimSun" w:hint="eastAsia"/>
                <w:sz w:val="22"/>
                <w:lang w:eastAsia="zh-CN"/>
              </w:rPr>
              <w:t>-</w:t>
            </w:r>
          </w:p>
        </w:tc>
        <w:tc>
          <w:tcPr>
            <w:tcW w:w="907" w:type="dxa"/>
            <w:shd w:val="clear" w:color="auto" w:fill="auto"/>
            <w:vAlign w:val="center"/>
            <w:hideMark/>
          </w:tcPr>
          <w:p w14:paraId="23650058" w14:textId="5D9C8F1A" w:rsidR="007538CC" w:rsidRPr="0002524F" w:rsidRDefault="007538CC" w:rsidP="007538CC">
            <w:pPr>
              <w:jc w:val="center"/>
              <w:rPr>
                <w:rFonts w:eastAsia="SimSun"/>
                <w:sz w:val="22"/>
                <w:lang w:eastAsia="zh-CN"/>
              </w:rPr>
            </w:pPr>
            <w:r>
              <w:rPr>
                <w:rFonts w:eastAsia="SimSun" w:hint="eastAsia"/>
                <w:sz w:val="22"/>
                <w:lang w:eastAsia="zh-CN"/>
              </w:rPr>
              <w:t>-</w:t>
            </w:r>
          </w:p>
        </w:tc>
        <w:tc>
          <w:tcPr>
            <w:tcW w:w="822" w:type="dxa"/>
            <w:shd w:val="clear" w:color="auto" w:fill="auto"/>
            <w:vAlign w:val="center"/>
            <w:hideMark/>
          </w:tcPr>
          <w:p w14:paraId="74CAEA09" w14:textId="20A7572F" w:rsidR="007538CC" w:rsidRPr="0002524F" w:rsidRDefault="007538CC" w:rsidP="007538CC">
            <w:pPr>
              <w:jc w:val="center"/>
              <w:rPr>
                <w:rFonts w:eastAsia="SimSun"/>
                <w:sz w:val="22"/>
                <w:lang w:eastAsia="zh-CN"/>
              </w:rPr>
            </w:pPr>
            <w:r>
              <w:rPr>
                <w:rFonts w:eastAsia="SimSun" w:hint="eastAsia"/>
                <w:sz w:val="22"/>
                <w:lang w:eastAsia="zh-CN"/>
              </w:rPr>
              <w:t>-</w:t>
            </w:r>
          </w:p>
        </w:tc>
        <w:tc>
          <w:tcPr>
            <w:tcW w:w="823" w:type="dxa"/>
            <w:shd w:val="clear" w:color="auto" w:fill="auto"/>
            <w:vAlign w:val="center"/>
            <w:hideMark/>
          </w:tcPr>
          <w:p w14:paraId="278152B5" w14:textId="77777777" w:rsidR="007538CC" w:rsidRPr="0002524F" w:rsidRDefault="007538CC" w:rsidP="007538CC">
            <w:pPr>
              <w:jc w:val="center"/>
              <w:rPr>
                <w:rFonts w:eastAsia="SimSun"/>
                <w:sz w:val="22"/>
                <w:lang w:eastAsia="zh-CN"/>
              </w:rPr>
            </w:pPr>
            <w:r w:rsidRPr="0002524F">
              <w:rPr>
                <w:rFonts w:eastAsia="SimSun"/>
                <w:sz w:val="22"/>
                <w:lang w:eastAsia="zh-CN"/>
              </w:rPr>
              <w:t>-</w:t>
            </w:r>
          </w:p>
        </w:tc>
        <w:tc>
          <w:tcPr>
            <w:tcW w:w="822" w:type="dxa"/>
            <w:shd w:val="clear" w:color="auto" w:fill="auto"/>
            <w:vAlign w:val="center"/>
            <w:hideMark/>
          </w:tcPr>
          <w:p w14:paraId="274EB1E9" w14:textId="77777777" w:rsidR="007538CC" w:rsidRPr="0002524F" w:rsidRDefault="007538CC" w:rsidP="007538CC">
            <w:pPr>
              <w:jc w:val="center"/>
              <w:rPr>
                <w:rFonts w:eastAsia="SimSun"/>
                <w:sz w:val="22"/>
                <w:lang w:eastAsia="zh-CN"/>
              </w:rPr>
            </w:pPr>
            <w:r w:rsidRPr="0002524F">
              <w:rPr>
                <w:rFonts w:eastAsia="SimSun"/>
                <w:sz w:val="22"/>
                <w:lang w:eastAsia="zh-CN"/>
              </w:rPr>
              <w:t>-</w:t>
            </w:r>
          </w:p>
        </w:tc>
        <w:tc>
          <w:tcPr>
            <w:tcW w:w="828" w:type="dxa"/>
            <w:shd w:val="clear" w:color="auto" w:fill="auto"/>
            <w:vAlign w:val="center"/>
            <w:hideMark/>
          </w:tcPr>
          <w:p w14:paraId="110C0E6A" w14:textId="77777777" w:rsidR="007538CC" w:rsidRPr="0002524F" w:rsidRDefault="007538CC" w:rsidP="007538CC">
            <w:pPr>
              <w:jc w:val="center"/>
              <w:rPr>
                <w:rFonts w:eastAsia="SimSun"/>
                <w:sz w:val="22"/>
                <w:lang w:eastAsia="zh-CN"/>
              </w:rPr>
            </w:pPr>
            <w:r w:rsidRPr="0002524F">
              <w:rPr>
                <w:rFonts w:eastAsia="SimSun"/>
                <w:sz w:val="22"/>
                <w:lang w:eastAsia="zh-CN"/>
              </w:rPr>
              <w:t>-</w:t>
            </w:r>
          </w:p>
        </w:tc>
        <w:tc>
          <w:tcPr>
            <w:tcW w:w="907" w:type="dxa"/>
            <w:shd w:val="clear" w:color="auto" w:fill="auto"/>
            <w:vAlign w:val="center"/>
            <w:hideMark/>
          </w:tcPr>
          <w:p w14:paraId="1691B906" w14:textId="77777777" w:rsidR="007538CC" w:rsidRPr="0002524F" w:rsidRDefault="007538CC" w:rsidP="007538CC">
            <w:pPr>
              <w:jc w:val="center"/>
              <w:rPr>
                <w:rFonts w:eastAsia="SimSun"/>
                <w:sz w:val="22"/>
                <w:lang w:eastAsia="zh-CN"/>
              </w:rPr>
            </w:pPr>
            <w:r>
              <w:rPr>
                <w:rFonts w:eastAsia="SimSun" w:hint="eastAsia"/>
                <w:sz w:val="22"/>
                <w:lang w:eastAsia="zh-CN"/>
              </w:rPr>
              <w:t>-</w:t>
            </w:r>
          </w:p>
        </w:tc>
        <w:tc>
          <w:tcPr>
            <w:tcW w:w="822" w:type="dxa"/>
            <w:shd w:val="clear" w:color="auto" w:fill="auto"/>
            <w:vAlign w:val="center"/>
            <w:hideMark/>
          </w:tcPr>
          <w:p w14:paraId="6F73DDB7" w14:textId="77777777" w:rsidR="007538CC" w:rsidRPr="0002524F" w:rsidRDefault="007538CC" w:rsidP="007538CC">
            <w:pPr>
              <w:jc w:val="center"/>
              <w:rPr>
                <w:rFonts w:eastAsia="SimSun"/>
                <w:sz w:val="22"/>
                <w:lang w:eastAsia="zh-CN"/>
              </w:rPr>
            </w:pPr>
            <w:r w:rsidRPr="0002524F">
              <w:rPr>
                <w:rFonts w:eastAsia="SimSun"/>
                <w:sz w:val="22"/>
                <w:lang w:eastAsia="zh-CN"/>
              </w:rPr>
              <w:t>-</w:t>
            </w:r>
          </w:p>
        </w:tc>
        <w:tc>
          <w:tcPr>
            <w:tcW w:w="822" w:type="dxa"/>
            <w:shd w:val="clear" w:color="auto" w:fill="auto"/>
            <w:vAlign w:val="center"/>
            <w:hideMark/>
          </w:tcPr>
          <w:p w14:paraId="4B0D9AB5" w14:textId="5FC02CA7" w:rsidR="007538CC" w:rsidRPr="0002524F" w:rsidRDefault="007538CC" w:rsidP="007538CC">
            <w:pPr>
              <w:jc w:val="center"/>
              <w:rPr>
                <w:rFonts w:eastAsia="SimSun"/>
                <w:sz w:val="22"/>
                <w:lang w:eastAsia="zh-CN"/>
              </w:rPr>
            </w:pPr>
            <w:r>
              <w:rPr>
                <w:rFonts w:eastAsia="SimSun" w:hint="eastAsia"/>
                <w:sz w:val="22"/>
                <w:lang w:eastAsia="zh-CN"/>
              </w:rPr>
              <w:t>3</w:t>
            </w:r>
          </w:p>
        </w:tc>
        <w:tc>
          <w:tcPr>
            <w:tcW w:w="676" w:type="dxa"/>
            <w:shd w:val="clear" w:color="auto" w:fill="auto"/>
            <w:vAlign w:val="center"/>
            <w:hideMark/>
          </w:tcPr>
          <w:p w14:paraId="63F4FAE0" w14:textId="7B86A19E" w:rsidR="007538CC" w:rsidRPr="0002524F" w:rsidRDefault="007538CC" w:rsidP="007538CC">
            <w:pPr>
              <w:jc w:val="center"/>
              <w:rPr>
                <w:rFonts w:eastAsia="SimSun"/>
                <w:sz w:val="22"/>
                <w:lang w:eastAsia="zh-CN"/>
              </w:rPr>
            </w:pPr>
            <w:r>
              <w:rPr>
                <w:rFonts w:eastAsia="SimSun" w:hint="eastAsia"/>
                <w:sz w:val="22"/>
                <w:lang w:eastAsia="zh-CN"/>
              </w:rPr>
              <w:t>3</w:t>
            </w:r>
          </w:p>
        </w:tc>
      </w:tr>
      <w:tr w:rsidR="007538CC" w:rsidRPr="001B029B" w14:paraId="1047DC0A" w14:textId="171830CA" w:rsidTr="007538CC">
        <w:trPr>
          <w:trHeight w:val="307"/>
        </w:trPr>
        <w:tc>
          <w:tcPr>
            <w:tcW w:w="1665" w:type="dxa"/>
            <w:shd w:val="clear" w:color="auto" w:fill="auto"/>
            <w:vAlign w:val="center"/>
          </w:tcPr>
          <w:p w14:paraId="3E8AF28E" w14:textId="2B042F32" w:rsidR="007538CC" w:rsidRPr="0002524F" w:rsidRDefault="007538CC" w:rsidP="007538CC">
            <w:pPr>
              <w:jc w:val="center"/>
              <w:rPr>
                <w:rFonts w:eastAsia="SimSun"/>
                <w:sz w:val="22"/>
                <w:lang w:eastAsia="zh-CN"/>
              </w:rPr>
            </w:pPr>
            <w:r w:rsidRPr="0002524F">
              <w:rPr>
                <w:rFonts w:eastAsia="SimSun"/>
                <w:sz w:val="22"/>
                <w:lang w:eastAsia="zh-CN"/>
              </w:rPr>
              <w:t>6</w:t>
            </w:r>
          </w:p>
        </w:tc>
        <w:tc>
          <w:tcPr>
            <w:tcW w:w="829" w:type="dxa"/>
            <w:shd w:val="clear" w:color="auto" w:fill="auto"/>
            <w:vAlign w:val="center"/>
          </w:tcPr>
          <w:p w14:paraId="73880341" w14:textId="497D3F75" w:rsidR="007538CC" w:rsidRDefault="007538CC" w:rsidP="007538CC">
            <w:pPr>
              <w:jc w:val="center"/>
              <w:rPr>
                <w:rFonts w:eastAsia="SimSun"/>
                <w:sz w:val="22"/>
                <w:lang w:eastAsia="zh-CN"/>
              </w:rPr>
            </w:pPr>
            <w:r>
              <w:rPr>
                <w:rFonts w:eastAsia="SimSun" w:hint="eastAsia"/>
                <w:sz w:val="22"/>
                <w:lang w:eastAsia="zh-CN"/>
              </w:rPr>
              <w:t>4,6</w:t>
            </w:r>
          </w:p>
        </w:tc>
        <w:tc>
          <w:tcPr>
            <w:tcW w:w="907" w:type="dxa"/>
            <w:shd w:val="clear" w:color="auto" w:fill="auto"/>
            <w:vAlign w:val="center"/>
          </w:tcPr>
          <w:p w14:paraId="1C82D243" w14:textId="77777777" w:rsidR="007538CC" w:rsidRDefault="007538CC" w:rsidP="007538CC">
            <w:pPr>
              <w:jc w:val="center"/>
              <w:rPr>
                <w:rFonts w:eastAsia="SimSun"/>
                <w:sz w:val="22"/>
                <w:lang w:eastAsia="zh-CN"/>
              </w:rPr>
            </w:pPr>
            <w:r>
              <w:rPr>
                <w:rFonts w:eastAsia="SimSun" w:hint="eastAsia"/>
                <w:sz w:val="22"/>
                <w:lang w:eastAsia="zh-CN"/>
              </w:rPr>
              <w:t>6,5</w:t>
            </w:r>
          </w:p>
          <w:p w14:paraId="2F6CE873" w14:textId="35F47759" w:rsidR="007538CC" w:rsidRDefault="007538CC" w:rsidP="007538CC">
            <w:pPr>
              <w:rPr>
                <w:rFonts w:eastAsia="SimSun"/>
                <w:sz w:val="22"/>
                <w:lang w:eastAsia="zh-CN"/>
              </w:rPr>
            </w:pPr>
          </w:p>
        </w:tc>
        <w:tc>
          <w:tcPr>
            <w:tcW w:w="822" w:type="dxa"/>
            <w:shd w:val="clear" w:color="auto" w:fill="auto"/>
            <w:vAlign w:val="center"/>
          </w:tcPr>
          <w:p w14:paraId="001E5681" w14:textId="270C1DCB" w:rsidR="007538CC" w:rsidRDefault="007538CC" w:rsidP="007538CC">
            <w:pPr>
              <w:jc w:val="center"/>
              <w:rPr>
                <w:rFonts w:eastAsia="SimSun"/>
                <w:sz w:val="22"/>
                <w:lang w:eastAsia="zh-CN"/>
              </w:rPr>
            </w:pPr>
            <w:r>
              <w:rPr>
                <w:rFonts w:eastAsia="SimSun" w:hint="eastAsia"/>
                <w:sz w:val="22"/>
                <w:lang w:eastAsia="zh-CN"/>
              </w:rPr>
              <w:t>-</w:t>
            </w:r>
          </w:p>
        </w:tc>
        <w:tc>
          <w:tcPr>
            <w:tcW w:w="823" w:type="dxa"/>
            <w:shd w:val="clear" w:color="auto" w:fill="auto"/>
            <w:vAlign w:val="center"/>
          </w:tcPr>
          <w:p w14:paraId="26E9345C" w14:textId="16DFAED2" w:rsidR="007538CC" w:rsidRPr="0002524F" w:rsidRDefault="007538CC" w:rsidP="007538CC">
            <w:pPr>
              <w:jc w:val="center"/>
              <w:rPr>
                <w:rFonts w:eastAsia="SimSun"/>
                <w:sz w:val="22"/>
                <w:lang w:eastAsia="zh-CN"/>
              </w:rPr>
            </w:pPr>
            <w:r>
              <w:rPr>
                <w:rFonts w:eastAsia="SimSun" w:hint="eastAsia"/>
                <w:sz w:val="22"/>
                <w:lang w:eastAsia="zh-CN"/>
              </w:rPr>
              <w:t>-</w:t>
            </w:r>
          </w:p>
        </w:tc>
        <w:tc>
          <w:tcPr>
            <w:tcW w:w="822" w:type="dxa"/>
            <w:shd w:val="clear" w:color="auto" w:fill="auto"/>
            <w:vAlign w:val="center"/>
          </w:tcPr>
          <w:p w14:paraId="5B8A6851" w14:textId="1E425900" w:rsidR="007538CC" w:rsidRPr="0002524F" w:rsidRDefault="007538CC" w:rsidP="007538CC">
            <w:pPr>
              <w:jc w:val="center"/>
              <w:rPr>
                <w:rFonts w:eastAsia="SimSun"/>
                <w:sz w:val="22"/>
                <w:lang w:eastAsia="zh-CN"/>
              </w:rPr>
            </w:pPr>
            <w:r>
              <w:rPr>
                <w:rFonts w:eastAsia="SimSun" w:hint="eastAsia"/>
                <w:sz w:val="22"/>
                <w:lang w:eastAsia="zh-CN"/>
              </w:rPr>
              <w:t>-</w:t>
            </w:r>
          </w:p>
        </w:tc>
        <w:tc>
          <w:tcPr>
            <w:tcW w:w="828" w:type="dxa"/>
            <w:shd w:val="clear" w:color="auto" w:fill="auto"/>
            <w:vAlign w:val="center"/>
          </w:tcPr>
          <w:p w14:paraId="67D0CACF" w14:textId="284547F3" w:rsidR="007538CC" w:rsidRPr="0002524F" w:rsidRDefault="007538CC" w:rsidP="007538CC">
            <w:pPr>
              <w:jc w:val="center"/>
              <w:rPr>
                <w:rFonts w:eastAsia="SimSun"/>
                <w:sz w:val="22"/>
                <w:lang w:eastAsia="zh-CN"/>
              </w:rPr>
            </w:pPr>
            <w:r>
              <w:rPr>
                <w:rFonts w:eastAsia="SimSun" w:hint="eastAsia"/>
                <w:sz w:val="22"/>
                <w:lang w:eastAsia="zh-CN"/>
              </w:rPr>
              <w:t>3,6</w:t>
            </w:r>
          </w:p>
        </w:tc>
        <w:tc>
          <w:tcPr>
            <w:tcW w:w="907" w:type="dxa"/>
            <w:shd w:val="clear" w:color="auto" w:fill="auto"/>
            <w:vAlign w:val="center"/>
          </w:tcPr>
          <w:p w14:paraId="500149CE" w14:textId="49C6FB82" w:rsidR="007538CC" w:rsidRDefault="007538CC" w:rsidP="007538CC">
            <w:pPr>
              <w:jc w:val="center"/>
              <w:rPr>
                <w:rFonts w:eastAsia="SimSun"/>
                <w:sz w:val="22"/>
                <w:lang w:eastAsia="zh-CN"/>
              </w:rPr>
            </w:pPr>
            <w:r>
              <w:rPr>
                <w:rFonts w:eastAsia="SimSun" w:hint="eastAsia"/>
                <w:sz w:val="22"/>
                <w:lang w:eastAsia="zh-CN"/>
              </w:rPr>
              <w:t>5,6</w:t>
            </w:r>
          </w:p>
        </w:tc>
        <w:tc>
          <w:tcPr>
            <w:tcW w:w="822" w:type="dxa"/>
            <w:shd w:val="clear" w:color="auto" w:fill="auto"/>
            <w:vAlign w:val="center"/>
          </w:tcPr>
          <w:p w14:paraId="5C793F2C" w14:textId="0C859CB5" w:rsidR="007538CC" w:rsidRPr="0002524F" w:rsidRDefault="007538CC" w:rsidP="007538CC">
            <w:pPr>
              <w:jc w:val="center"/>
              <w:rPr>
                <w:rFonts w:eastAsia="SimSun"/>
                <w:sz w:val="22"/>
                <w:lang w:eastAsia="zh-CN"/>
              </w:rPr>
            </w:pPr>
            <w:r>
              <w:rPr>
                <w:rFonts w:eastAsia="SimSun" w:hint="eastAsia"/>
                <w:sz w:val="22"/>
                <w:lang w:eastAsia="zh-CN"/>
              </w:rPr>
              <w:t>-</w:t>
            </w:r>
          </w:p>
        </w:tc>
        <w:tc>
          <w:tcPr>
            <w:tcW w:w="822" w:type="dxa"/>
            <w:shd w:val="clear" w:color="auto" w:fill="auto"/>
            <w:vAlign w:val="center"/>
          </w:tcPr>
          <w:p w14:paraId="327964EF" w14:textId="7CD98D9D" w:rsidR="007538CC" w:rsidRDefault="007538CC" w:rsidP="007538CC">
            <w:pPr>
              <w:jc w:val="center"/>
              <w:rPr>
                <w:rFonts w:eastAsia="SimSun"/>
                <w:sz w:val="22"/>
                <w:lang w:eastAsia="zh-CN"/>
              </w:rPr>
            </w:pPr>
            <w:r>
              <w:rPr>
                <w:rFonts w:eastAsia="SimSun" w:hint="eastAsia"/>
                <w:sz w:val="22"/>
                <w:lang w:eastAsia="zh-CN"/>
              </w:rPr>
              <w:t>-</w:t>
            </w:r>
          </w:p>
        </w:tc>
        <w:tc>
          <w:tcPr>
            <w:tcW w:w="676" w:type="dxa"/>
            <w:shd w:val="clear" w:color="auto" w:fill="auto"/>
            <w:vAlign w:val="center"/>
          </w:tcPr>
          <w:p w14:paraId="7621F884" w14:textId="1FEB29A6" w:rsidR="007538CC" w:rsidRDefault="007538CC" w:rsidP="007538CC">
            <w:pPr>
              <w:jc w:val="center"/>
              <w:rPr>
                <w:rFonts w:eastAsia="SimSun"/>
                <w:sz w:val="22"/>
                <w:lang w:eastAsia="zh-CN"/>
              </w:rPr>
            </w:pPr>
            <w:r>
              <w:rPr>
                <w:rFonts w:eastAsia="SimSun" w:hint="eastAsia"/>
                <w:sz w:val="22"/>
                <w:lang w:eastAsia="zh-CN"/>
              </w:rPr>
              <w:t>4,3</w:t>
            </w:r>
          </w:p>
        </w:tc>
      </w:tr>
    </w:tbl>
    <w:p w14:paraId="419520EA" w14:textId="77777777" w:rsidR="002706D6" w:rsidRDefault="002706D6" w:rsidP="002706D6">
      <w:pPr>
        <w:jc w:val="both"/>
        <w:rPr>
          <w:rFonts w:eastAsiaTheme="minorEastAsia"/>
          <w:sz w:val="22"/>
          <w:lang w:eastAsia="zh-CN"/>
        </w:rPr>
      </w:pPr>
    </w:p>
    <w:p w14:paraId="7D0D1DDF" w14:textId="77777777" w:rsidR="002706D6" w:rsidRDefault="002706D6" w:rsidP="002706D6">
      <w:pPr>
        <w:spacing w:afterLines="50" w:after="120"/>
        <w:rPr>
          <w:rFonts w:eastAsia="ＭＳ 明朝"/>
          <w:b/>
          <w:sz w:val="22"/>
          <w:u w:val="single"/>
        </w:rPr>
      </w:pPr>
      <w:r w:rsidRPr="0002524F">
        <w:rPr>
          <w:rFonts w:eastAsia="ＭＳ 明朝"/>
          <w:b/>
          <w:sz w:val="22"/>
          <w:u w:val="single"/>
        </w:rPr>
        <w:t>Analysis of average HARQ RTT</w:t>
      </w:r>
      <w:r>
        <w:rPr>
          <w:rFonts w:eastAsia="ＭＳ 明朝"/>
          <w:b/>
          <w:sz w:val="22"/>
          <w:u w:val="single"/>
        </w:rPr>
        <w:t>:</w:t>
      </w:r>
    </w:p>
    <w:p w14:paraId="7B3FFF26" w14:textId="20615397" w:rsidR="002706D6" w:rsidRPr="004B0692" w:rsidRDefault="00CE347C" w:rsidP="002706D6">
      <w:pPr>
        <w:spacing w:afterLines="50" w:after="120"/>
        <w:jc w:val="both"/>
        <w:rPr>
          <w:rFonts w:eastAsia="DengXian"/>
          <w:sz w:val="22"/>
          <w:lang w:val="en-US" w:eastAsia="zh-CN"/>
        </w:rPr>
      </w:pPr>
      <w:r>
        <w:rPr>
          <w:rFonts w:eastAsiaTheme="minorEastAsia" w:hint="eastAsia"/>
          <w:sz w:val="22"/>
          <w:lang w:eastAsia="zh-CN"/>
        </w:rPr>
        <w:lastRenderedPageBreak/>
        <w:t>T</w:t>
      </w:r>
      <w:r w:rsidR="002706D6" w:rsidRPr="004B0692">
        <w:rPr>
          <w:rFonts w:eastAsia="DengXian"/>
          <w:sz w:val="22"/>
          <w:lang w:val="en-US" w:eastAsia="zh-CN"/>
        </w:rPr>
        <w:t xml:space="preserve">he average HARQ RTT for TDD </w:t>
      </w:r>
      <w:r w:rsidR="002706D6">
        <w:rPr>
          <w:rFonts w:eastAsia="DengXian"/>
          <w:sz w:val="22"/>
          <w:lang w:val="en-US" w:eastAsia="zh-CN"/>
        </w:rPr>
        <w:t>UL-DL</w:t>
      </w:r>
      <w:r w:rsidR="002706D6" w:rsidRPr="004B0692">
        <w:rPr>
          <w:rFonts w:eastAsia="DengXian"/>
          <w:sz w:val="22"/>
          <w:lang w:val="en-US" w:eastAsia="zh-CN"/>
        </w:rPr>
        <w:t xml:space="preserve"> configuration </w:t>
      </w:r>
      <w:r w:rsidR="002706D6">
        <w:rPr>
          <w:rFonts w:eastAsia="DengXian"/>
          <w:sz w:val="22"/>
          <w:lang w:val="en-US" w:eastAsia="zh-CN"/>
        </w:rPr>
        <w:t xml:space="preserve">0 - </w:t>
      </w:r>
      <w:r w:rsidR="002706D6" w:rsidRPr="004B0692">
        <w:rPr>
          <w:rFonts w:eastAsia="DengXian"/>
          <w:sz w:val="22"/>
          <w:lang w:val="en-US" w:eastAsia="zh-CN"/>
        </w:rPr>
        <w:t xml:space="preserve">6 </w:t>
      </w:r>
      <w:r w:rsidR="00BF4D1A">
        <w:rPr>
          <w:rFonts w:eastAsia="DengXian" w:hint="eastAsia"/>
          <w:sz w:val="22"/>
          <w:lang w:val="en-US" w:eastAsia="zh-CN"/>
        </w:rPr>
        <w:t xml:space="preserve">with </w:t>
      </w:r>
      <w:r w:rsidR="002002D7">
        <w:rPr>
          <w:rFonts w:eastAsia="DengXian" w:hint="eastAsia"/>
          <w:sz w:val="22"/>
          <w:lang w:val="en-US" w:eastAsia="zh-CN"/>
        </w:rPr>
        <w:t xml:space="preserve">PUSCH in UpPTS for </w:t>
      </w:r>
      <w:r w:rsidR="00BF4D1A">
        <w:rPr>
          <w:rFonts w:eastAsia="DengXian" w:hint="eastAsia"/>
          <w:sz w:val="22"/>
          <w:lang w:val="en-US" w:eastAsia="zh-CN"/>
        </w:rPr>
        <w:t xml:space="preserve">the </w:t>
      </w:r>
      <w:r w:rsidR="00BF4D1A">
        <w:rPr>
          <w:rFonts w:eastAsia="SimSun" w:hint="eastAsia"/>
          <w:sz w:val="22"/>
          <w:lang w:eastAsia="zh-CN"/>
        </w:rPr>
        <w:t xml:space="preserve">minimum </w:t>
      </w:r>
      <w:r w:rsidR="002002D7">
        <w:rPr>
          <w:rFonts w:eastAsia="SimSun" w:hint="eastAsia"/>
          <w:sz w:val="22"/>
          <w:lang w:eastAsia="zh-CN"/>
        </w:rPr>
        <w:t xml:space="preserve">timing </w:t>
      </w:r>
      <w:r w:rsidR="00BF4D1A">
        <w:rPr>
          <w:rFonts w:eastAsia="SimSun" w:hint="eastAsia"/>
          <w:sz w:val="22"/>
          <w:lang w:eastAsia="zh-CN"/>
        </w:rPr>
        <w:t xml:space="preserve">of </w:t>
      </w:r>
      <w:r w:rsidR="00BF4D1A" w:rsidRPr="00DB5828">
        <w:rPr>
          <w:rFonts w:eastAsia="SimSun" w:hint="eastAsia"/>
          <w:i/>
          <w:sz w:val="22"/>
          <w:lang w:eastAsia="zh-CN"/>
        </w:rPr>
        <w:t>n</w:t>
      </w:r>
      <w:r w:rsidR="00BF4D1A">
        <w:rPr>
          <w:rFonts w:eastAsia="SimSun" w:hint="eastAsia"/>
          <w:sz w:val="22"/>
          <w:lang w:eastAsia="zh-CN"/>
        </w:rPr>
        <w:t xml:space="preserve">+3 </w:t>
      </w:r>
      <w:r w:rsidR="002706D6" w:rsidRPr="004B0692">
        <w:rPr>
          <w:rFonts w:eastAsia="DengXian"/>
          <w:sz w:val="22"/>
          <w:lang w:val="en-US" w:eastAsia="zh-CN"/>
        </w:rPr>
        <w:t xml:space="preserve">is </w:t>
      </w:r>
      <w:r w:rsidR="002706D6" w:rsidRPr="00733130">
        <w:rPr>
          <w:rFonts w:eastAsia="ＭＳ 明朝" w:hint="eastAsia"/>
          <w:sz w:val="22"/>
          <w:lang w:val="en-US"/>
        </w:rPr>
        <w:t>presented</w:t>
      </w:r>
      <w:r w:rsidR="002706D6" w:rsidRPr="004B0692">
        <w:rPr>
          <w:rFonts w:eastAsia="DengXian"/>
          <w:sz w:val="22"/>
          <w:lang w:val="en-US" w:eastAsia="zh-CN"/>
        </w:rPr>
        <w:t xml:space="preserve"> in </w:t>
      </w:r>
      <w:r w:rsidR="002706D6">
        <w:rPr>
          <w:rFonts w:eastAsia="DengXian"/>
          <w:sz w:val="22"/>
          <w:lang w:val="en-US" w:eastAsia="zh-CN"/>
        </w:rPr>
        <w:t>T</w:t>
      </w:r>
      <w:r w:rsidR="002706D6" w:rsidRPr="004B0692">
        <w:rPr>
          <w:rFonts w:eastAsia="DengXian"/>
          <w:sz w:val="22"/>
          <w:lang w:val="en-US" w:eastAsia="zh-CN"/>
        </w:rPr>
        <w:t>able</w:t>
      </w:r>
      <w:r w:rsidR="00D61AFF">
        <w:rPr>
          <w:rFonts w:eastAsia="DengXian"/>
          <w:sz w:val="22"/>
          <w:lang w:val="en-US" w:eastAsia="zh-CN"/>
        </w:rPr>
        <w:t xml:space="preserve"> </w:t>
      </w:r>
      <w:r w:rsidR="002002D7">
        <w:rPr>
          <w:rFonts w:eastAsia="DengXian" w:hint="eastAsia"/>
          <w:sz w:val="22"/>
          <w:lang w:val="en-US" w:eastAsia="zh-CN"/>
        </w:rPr>
        <w:t>9</w:t>
      </w:r>
      <w:r w:rsidR="002706D6" w:rsidRPr="004B0692">
        <w:rPr>
          <w:rFonts w:eastAsia="DengXian"/>
          <w:sz w:val="22"/>
          <w:lang w:val="en-US" w:eastAsia="zh-CN"/>
        </w:rPr>
        <w:t>.</w:t>
      </w:r>
      <w:r w:rsidR="00061E3F">
        <w:rPr>
          <w:rFonts w:eastAsia="DengXian" w:hint="eastAsia"/>
          <w:sz w:val="22"/>
          <w:lang w:val="en-US" w:eastAsia="zh-CN"/>
        </w:rPr>
        <w:t xml:space="preserve"> In addition, we also show the average HARQ RTT for </w:t>
      </w:r>
      <w:r w:rsidR="002002D7">
        <w:rPr>
          <w:rFonts w:eastAsia="DengXian" w:hint="eastAsia"/>
          <w:sz w:val="22"/>
          <w:lang w:val="en-US" w:eastAsia="zh-CN"/>
        </w:rPr>
        <w:t xml:space="preserve">FS2 with PUSCH in UpPTS with </w:t>
      </w:r>
      <w:r w:rsidR="00061E3F">
        <w:rPr>
          <w:rFonts w:eastAsia="DengXian" w:hint="eastAsia"/>
          <w:sz w:val="22"/>
          <w:lang w:val="en-US" w:eastAsia="zh-CN"/>
        </w:rPr>
        <w:t>legacy processing timing</w:t>
      </w:r>
      <w:r w:rsidR="00CA3C02">
        <w:rPr>
          <w:rFonts w:eastAsia="DengXian" w:hint="eastAsia"/>
          <w:sz w:val="22"/>
          <w:lang w:val="en-US" w:eastAsia="zh-CN"/>
        </w:rPr>
        <w:t>.</w:t>
      </w:r>
    </w:p>
    <w:p w14:paraId="612C60D8" w14:textId="748C5FE1" w:rsidR="002706D6" w:rsidRDefault="002706D6" w:rsidP="002706D6">
      <w:pPr>
        <w:spacing w:afterLines="50" w:after="120"/>
        <w:jc w:val="both"/>
        <w:rPr>
          <w:rFonts w:eastAsia="ＭＳ 明朝"/>
          <w:sz w:val="22"/>
          <w:lang w:val="en-US"/>
        </w:rPr>
      </w:pPr>
      <w:r w:rsidRPr="004B0692">
        <w:rPr>
          <w:rFonts w:eastAsia="DengXian"/>
          <w:sz w:val="22"/>
          <w:lang w:val="en-US" w:eastAsia="zh-CN"/>
        </w:rPr>
        <w:t xml:space="preserve">From </w:t>
      </w:r>
      <w:r>
        <w:rPr>
          <w:rFonts w:eastAsia="DengXian"/>
          <w:sz w:val="22"/>
          <w:lang w:val="en-US" w:eastAsia="zh-CN"/>
        </w:rPr>
        <w:t>T</w:t>
      </w:r>
      <w:r w:rsidRPr="004B0692">
        <w:rPr>
          <w:rFonts w:eastAsia="DengXian"/>
          <w:sz w:val="22"/>
          <w:lang w:val="en-US" w:eastAsia="zh-CN"/>
        </w:rPr>
        <w:t xml:space="preserve">able </w:t>
      </w:r>
      <w:r w:rsidR="00C30FC7">
        <w:rPr>
          <w:rFonts w:eastAsia="DengXian" w:hint="eastAsia"/>
          <w:sz w:val="22"/>
          <w:lang w:val="en-US" w:eastAsia="zh-CN"/>
        </w:rPr>
        <w:t>9</w:t>
      </w:r>
      <w:r w:rsidRPr="004B0692">
        <w:rPr>
          <w:rFonts w:eastAsia="DengXian"/>
          <w:sz w:val="22"/>
          <w:lang w:val="en-US" w:eastAsia="zh-CN"/>
        </w:rPr>
        <w:t xml:space="preserve">, we can see that for 1ms TTI with </w:t>
      </w:r>
      <w:r w:rsidR="004F4735">
        <w:rPr>
          <w:rFonts w:eastAsia="DengXian" w:hint="eastAsia"/>
          <w:sz w:val="22"/>
          <w:lang w:val="en-US" w:eastAsia="zh-CN"/>
        </w:rPr>
        <w:t>PUSCH in UpPTS</w:t>
      </w:r>
      <w:r w:rsidRPr="004B0692">
        <w:rPr>
          <w:rFonts w:eastAsia="DengXian"/>
          <w:sz w:val="22"/>
          <w:lang w:val="en-US" w:eastAsia="zh-CN"/>
        </w:rPr>
        <w:t xml:space="preserve">, lower latency can be achieved with </w:t>
      </w:r>
      <w:r w:rsidR="001569AA">
        <w:rPr>
          <w:rFonts w:eastAsia="ＭＳ 明朝" w:hint="eastAsia"/>
          <w:sz w:val="22"/>
          <w:lang w:val="en-US"/>
        </w:rPr>
        <w:t>shorte</w:t>
      </w:r>
      <w:r w:rsidR="001569AA">
        <w:rPr>
          <w:rFonts w:eastAsiaTheme="minorEastAsia" w:hint="eastAsia"/>
          <w:sz w:val="22"/>
          <w:lang w:val="en-US" w:eastAsia="zh-CN"/>
        </w:rPr>
        <w:t>ned</w:t>
      </w:r>
      <w:r w:rsidRPr="004B0692">
        <w:rPr>
          <w:rFonts w:eastAsia="DengXian"/>
          <w:sz w:val="22"/>
          <w:lang w:val="en-US" w:eastAsia="zh-CN"/>
        </w:rPr>
        <w:t xml:space="preserve"> processing time</w:t>
      </w:r>
      <w:r w:rsidRPr="00733130">
        <w:rPr>
          <w:rFonts w:eastAsia="ＭＳ 明朝" w:hint="eastAsia"/>
          <w:sz w:val="22"/>
          <w:lang w:val="en-US"/>
        </w:rPr>
        <w:t xml:space="preserve"> in many cases, </w:t>
      </w:r>
      <w:r>
        <w:rPr>
          <w:rFonts w:eastAsia="ＭＳ 明朝" w:hint="eastAsia"/>
          <w:sz w:val="22"/>
          <w:lang w:val="en-US"/>
        </w:rPr>
        <w:t>if new scheduling</w:t>
      </w:r>
      <w:r w:rsidRPr="00224E70">
        <w:rPr>
          <w:rFonts w:eastAsia="ＭＳ 明朝" w:hint="eastAsia"/>
          <w:sz w:val="22"/>
          <w:lang w:val="en-US"/>
        </w:rPr>
        <w:t xml:space="preserve"> timing is introduced appropriately</w:t>
      </w:r>
      <w:r w:rsidRPr="004B0692">
        <w:rPr>
          <w:rFonts w:eastAsia="DengXian"/>
          <w:sz w:val="22"/>
          <w:lang w:val="en-US" w:eastAsia="zh-CN"/>
        </w:rPr>
        <w:t>.</w:t>
      </w:r>
      <w:r w:rsidRPr="007F7A65">
        <w:rPr>
          <w:rFonts w:eastAsia="ＭＳ 明朝" w:hint="eastAsia"/>
          <w:sz w:val="22"/>
          <w:lang w:val="en-US"/>
        </w:rPr>
        <w:t xml:space="preserve"> Note tha</w:t>
      </w:r>
      <w:r>
        <w:rPr>
          <w:rFonts w:eastAsia="ＭＳ 明朝" w:hint="eastAsia"/>
          <w:sz w:val="22"/>
          <w:lang w:val="en-US"/>
        </w:rPr>
        <w:t xml:space="preserve">t for TDD UL-DL configurations </w:t>
      </w:r>
      <w:r w:rsidR="001569AA">
        <w:rPr>
          <w:rFonts w:eastAsiaTheme="minorEastAsia" w:hint="eastAsia"/>
          <w:sz w:val="22"/>
          <w:lang w:val="en-US" w:eastAsia="zh-CN"/>
        </w:rPr>
        <w:t>3</w:t>
      </w:r>
      <w:r w:rsidR="00A1568A">
        <w:rPr>
          <w:rFonts w:eastAsia="ＭＳ 明朝" w:hint="eastAsia"/>
          <w:sz w:val="22"/>
          <w:lang w:val="en-US"/>
        </w:rPr>
        <w:t>-</w:t>
      </w:r>
      <w:r w:rsidRPr="007F7A65">
        <w:rPr>
          <w:rFonts w:eastAsia="ＭＳ 明朝" w:hint="eastAsia"/>
          <w:sz w:val="22"/>
          <w:lang w:val="en-US"/>
        </w:rPr>
        <w:t>5, av</w:t>
      </w:r>
      <w:r w:rsidR="001569AA">
        <w:rPr>
          <w:rFonts w:eastAsia="ＭＳ 明朝" w:hint="eastAsia"/>
          <w:sz w:val="22"/>
          <w:lang w:val="en-US"/>
        </w:rPr>
        <w:t>erage HARQ RTT is not shortened</w:t>
      </w:r>
      <w:r w:rsidR="001569AA">
        <w:rPr>
          <w:rFonts w:eastAsiaTheme="minorEastAsia" w:hint="eastAsia"/>
          <w:sz w:val="22"/>
          <w:lang w:val="en-US" w:eastAsia="zh-CN"/>
        </w:rPr>
        <w:t>,</w:t>
      </w:r>
      <w:r w:rsidRPr="007F7A65">
        <w:rPr>
          <w:rFonts w:eastAsia="ＭＳ 明朝" w:hint="eastAsia"/>
          <w:sz w:val="22"/>
          <w:lang w:val="en-US"/>
        </w:rPr>
        <w:t xml:space="preserve"> since the uplink subframes</w:t>
      </w:r>
      <w:r w:rsidR="00C30FC7">
        <w:rPr>
          <w:rFonts w:eastAsiaTheme="minorEastAsia" w:hint="eastAsia"/>
          <w:sz w:val="22"/>
          <w:lang w:val="en-US" w:eastAsia="zh-CN"/>
        </w:rPr>
        <w:t xml:space="preserve"> </w:t>
      </w:r>
      <w:r w:rsidRPr="007F7A65">
        <w:rPr>
          <w:rFonts w:eastAsia="ＭＳ 明朝" w:hint="eastAsia"/>
          <w:sz w:val="22"/>
          <w:lang w:val="en-US"/>
        </w:rPr>
        <w:t xml:space="preserve">are limited in these configurations. However, even with these cases, one-way </w:t>
      </w:r>
      <w:r>
        <w:rPr>
          <w:rFonts w:eastAsia="ＭＳ 明朝"/>
          <w:sz w:val="22"/>
          <w:lang w:val="en-US"/>
        </w:rPr>
        <w:t xml:space="preserve">shorter </w:t>
      </w:r>
      <w:r w:rsidRPr="007F7A65">
        <w:rPr>
          <w:rFonts w:eastAsia="ＭＳ 明朝" w:hint="eastAsia"/>
          <w:sz w:val="22"/>
          <w:lang w:val="en-US"/>
        </w:rPr>
        <w:t xml:space="preserve">latency </w:t>
      </w:r>
      <w:r>
        <w:rPr>
          <w:rFonts w:eastAsia="ＭＳ 明朝"/>
          <w:sz w:val="22"/>
          <w:lang w:val="en-US"/>
        </w:rPr>
        <w:t>can be achieved</w:t>
      </w:r>
      <w:r w:rsidRPr="007F7A65">
        <w:rPr>
          <w:rFonts w:eastAsia="ＭＳ 明朝" w:hint="eastAsia"/>
          <w:sz w:val="22"/>
          <w:lang w:val="en-US"/>
        </w:rPr>
        <w:t>.</w:t>
      </w:r>
    </w:p>
    <w:p w14:paraId="7E8C2B09" w14:textId="48472702" w:rsidR="002706D6" w:rsidRPr="0002524F" w:rsidRDefault="002706D6" w:rsidP="002706D6">
      <w:pPr>
        <w:spacing w:afterLines="50" w:after="120"/>
        <w:jc w:val="center"/>
        <w:rPr>
          <w:rFonts w:eastAsia="DengXian"/>
          <w:sz w:val="22"/>
          <w:lang w:val="en-US" w:eastAsia="zh-CN"/>
        </w:rPr>
      </w:pPr>
      <w:r w:rsidRPr="003E20BF">
        <w:rPr>
          <w:rFonts w:eastAsia="DengXian"/>
          <w:sz w:val="22"/>
          <w:lang w:val="en-US" w:eastAsia="zh-CN"/>
        </w:rPr>
        <w:t xml:space="preserve">Table </w:t>
      </w:r>
      <w:r w:rsidR="00020529">
        <w:rPr>
          <w:rFonts w:eastAsia="DengXian" w:hint="eastAsia"/>
          <w:sz w:val="22"/>
          <w:lang w:val="en-US" w:eastAsia="zh-CN"/>
        </w:rPr>
        <w:t>9</w:t>
      </w:r>
      <w:r w:rsidRPr="003E20BF">
        <w:rPr>
          <w:rFonts w:eastAsia="DengXian"/>
          <w:sz w:val="22"/>
          <w:lang w:val="en-US" w:eastAsia="zh-CN"/>
        </w:rPr>
        <w:t xml:space="preserve">: </w:t>
      </w:r>
      <w:r>
        <w:rPr>
          <w:rFonts w:eastAsia="DengXian"/>
          <w:sz w:val="22"/>
          <w:lang w:val="en-US" w:eastAsia="zh-CN"/>
        </w:rPr>
        <w:t>A</w:t>
      </w:r>
      <w:r w:rsidRPr="003E20BF">
        <w:rPr>
          <w:rFonts w:eastAsia="DengXian"/>
          <w:sz w:val="22"/>
          <w:lang w:val="en-US" w:eastAsia="zh-CN"/>
        </w:rPr>
        <w:t>verage HARQ RTT for TDD UL</w:t>
      </w:r>
      <w:r>
        <w:rPr>
          <w:rFonts w:eastAsia="DengXian"/>
          <w:sz w:val="22"/>
          <w:lang w:val="en-US" w:eastAsia="zh-CN"/>
        </w:rPr>
        <w:t>-</w:t>
      </w:r>
      <w:r w:rsidRPr="003E20BF">
        <w:rPr>
          <w:rFonts w:eastAsia="DengXian"/>
          <w:sz w:val="22"/>
          <w:lang w:val="en-US" w:eastAsia="zh-CN"/>
        </w:rPr>
        <w:t xml:space="preserve">DL configuration </w:t>
      </w:r>
      <w:r>
        <w:rPr>
          <w:rFonts w:eastAsia="DengXian"/>
          <w:sz w:val="22"/>
          <w:lang w:val="en-US" w:eastAsia="zh-CN"/>
        </w:rPr>
        <w:t>0 -</w:t>
      </w:r>
      <w:r w:rsidRPr="003E20BF">
        <w:rPr>
          <w:rFonts w:eastAsia="DengXian"/>
          <w:sz w:val="22"/>
          <w:lang w:val="en-US" w:eastAsia="zh-CN"/>
        </w:rPr>
        <w:t xml:space="preserve"> 6 with different </w:t>
      </w:r>
      <w:r w:rsidRPr="00A13F83">
        <w:rPr>
          <w:rFonts w:eastAsia="DengXian"/>
          <w:i/>
          <w:sz w:val="22"/>
          <w:lang w:val="en-US" w:eastAsia="zh-CN"/>
        </w:rPr>
        <w:t>k</w:t>
      </w:r>
      <w:r>
        <w:rPr>
          <w:rFonts w:eastAsia="DengXian"/>
          <w:sz w:val="22"/>
          <w:lang w:val="en-US" w:eastAsia="zh-CN"/>
        </w:rPr>
        <w:t xml:space="preserve"> </w:t>
      </w:r>
    </w:p>
    <w:tbl>
      <w:tblPr>
        <w:tblW w:w="10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786"/>
        <w:gridCol w:w="870"/>
        <w:gridCol w:w="1251"/>
        <w:gridCol w:w="1337"/>
        <w:gridCol w:w="1257"/>
        <w:gridCol w:w="1254"/>
        <w:gridCol w:w="1254"/>
        <w:gridCol w:w="1254"/>
        <w:gridCol w:w="879"/>
      </w:tblGrid>
      <w:tr w:rsidR="002706D6" w:rsidRPr="004B0692" w14:paraId="378ABFD6" w14:textId="77777777" w:rsidTr="001742ED">
        <w:trPr>
          <w:trHeight w:val="243"/>
          <w:jc w:val="center"/>
        </w:trPr>
        <w:tc>
          <w:tcPr>
            <w:tcW w:w="1656" w:type="dxa"/>
            <w:gridSpan w:val="2"/>
            <w:vMerge w:val="restart"/>
            <w:shd w:val="clear" w:color="auto" w:fill="F2F2F2"/>
            <w:tcMar>
              <w:top w:w="72" w:type="dxa"/>
              <w:left w:w="144" w:type="dxa"/>
              <w:bottom w:w="72" w:type="dxa"/>
              <w:right w:w="144" w:type="dxa"/>
            </w:tcMar>
            <w:vAlign w:val="center"/>
            <w:hideMark/>
          </w:tcPr>
          <w:p w14:paraId="625C000A" w14:textId="77777777" w:rsidR="002706D6" w:rsidRPr="004B0692" w:rsidRDefault="002706D6" w:rsidP="000E2BFD">
            <w:pPr>
              <w:spacing w:afterLines="50" w:after="120"/>
              <w:jc w:val="center"/>
              <w:rPr>
                <w:rFonts w:eastAsia="DengXian"/>
                <w:sz w:val="22"/>
                <w:lang w:val="en-US" w:eastAsia="zh-CN"/>
              </w:rPr>
            </w:pPr>
            <w:r w:rsidRPr="004B0692">
              <w:rPr>
                <w:rFonts w:eastAsia="DengXian" w:hint="eastAsia"/>
                <w:sz w:val="22"/>
                <w:lang w:val="en-US" w:eastAsia="zh-CN"/>
              </w:rPr>
              <w:t>Average HARQ RTT</w:t>
            </w:r>
          </w:p>
        </w:tc>
        <w:tc>
          <w:tcPr>
            <w:tcW w:w="8486" w:type="dxa"/>
            <w:gridSpan w:val="7"/>
            <w:shd w:val="clear" w:color="auto" w:fill="F2F2F2"/>
            <w:tcMar>
              <w:top w:w="72" w:type="dxa"/>
              <w:left w:w="144" w:type="dxa"/>
              <w:bottom w:w="72" w:type="dxa"/>
              <w:right w:w="144" w:type="dxa"/>
            </w:tcMar>
            <w:vAlign w:val="center"/>
            <w:hideMark/>
          </w:tcPr>
          <w:p w14:paraId="7E7A5E90" w14:textId="77777777" w:rsidR="002706D6" w:rsidRPr="004B0692" w:rsidRDefault="002706D6" w:rsidP="000E2BFD">
            <w:pPr>
              <w:spacing w:afterLines="50" w:after="120"/>
              <w:jc w:val="center"/>
              <w:rPr>
                <w:rFonts w:eastAsia="DengXian"/>
                <w:sz w:val="22"/>
                <w:lang w:val="en-US" w:eastAsia="zh-CN"/>
              </w:rPr>
            </w:pPr>
            <w:r w:rsidRPr="004B0692">
              <w:rPr>
                <w:rFonts w:eastAsia="DengXian"/>
                <w:sz w:val="22"/>
                <w:lang w:val="en-US" w:eastAsia="zh-CN"/>
              </w:rPr>
              <w:t>TDD UL</w:t>
            </w:r>
            <w:r>
              <w:rPr>
                <w:rFonts w:eastAsia="DengXian"/>
                <w:sz w:val="22"/>
                <w:lang w:val="en-US" w:eastAsia="zh-CN"/>
              </w:rPr>
              <w:t>-</w:t>
            </w:r>
            <w:r w:rsidRPr="004B0692">
              <w:rPr>
                <w:rFonts w:eastAsia="DengXian"/>
                <w:sz w:val="22"/>
                <w:lang w:val="en-US" w:eastAsia="zh-CN"/>
              </w:rPr>
              <w:t>DL configurations</w:t>
            </w:r>
          </w:p>
        </w:tc>
      </w:tr>
      <w:tr w:rsidR="002706D6" w:rsidRPr="004B0692" w14:paraId="18F5487B" w14:textId="77777777" w:rsidTr="001742ED">
        <w:trPr>
          <w:trHeight w:val="293"/>
          <w:jc w:val="center"/>
        </w:trPr>
        <w:tc>
          <w:tcPr>
            <w:tcW w:w="1656" w:type="dxa"/>
            <w:gridSpan w:val="2"/>
            <w:vMerge/>
            <w:vAlign w:val="center"/>
            <w:hideMark/>
          </w:tcPr>
          <w:p w14:paraId="60EE4297" w14:textId="77777777" w:rsidR="002706D6" w:rsidRPr="004B0692" w:rsidRDefault="002706D6" w:rsidP="000E2BFD">
            <w:pPr>
              <w:spacing w:afterLines="50" w:after="120"/>
              <w:jc w:val="center"/>
              <w:rPr>
                <w:rFonts w:eastAsia="DengXian"/>
                <w:sz w:val="22"/>
                <w:lang w:val="en-US" w:eastAsia="zh-CN"/>
              </w:rPr>
            </w:pPr>
          </w:p>
        </w:tc>
        <w:tc>
          <w:tcPr>
            <w:tcW w:w="1251" w:type="dxa"/>
            <w:shd w:val="clear" w:color="auto" w:fill="F2F2F2"/>
            <w:tcMar>
              <w:top w:w="72" w:type="dxa"/>
              <w:left w:w="144" w:type="dxa"/>
              <w:bottom w:w="72" w:type="dxa"/>
              <w:right w:w="144" w:type="dxa"/>
            </w:tcMar>
          </w:tcPr>
          <w:p w14:paraId="2F7D907F" w14:textId="77777777" w:rsidR="002706D6" w:rsidRPr="004B0692" w:rsidRDefault="002706D6" w:rsidP="000E2BFD">
            <w:pPr>
              <w:jc w:val="center"/>
              <w:rPr>
                <w:rFonts w:eastAsia="DengXian"/>
                <w:sz w:val="22"/>
                <w:lang w:val="en-US" w:eastAsia="zh-CN"/>
              </w:rPr>
            </w:pPr>
            <w:r>
              <w:rPr>
                <w:rFonts w:eastAsia="DengXian" w:hint="eastAsia"/>
                <w:sz w:val="22"/>
                <w:lang w:val="en-US" w:eastAsia="zh-CN"/>
              </w:rPr>
              <w:t>0</w:t>
            </w:r>
          </w:p>
        </w:tc>
        <w:tc>
          <w:tcPr>
            <w:tcW w:w="1337" w:type="dxa"/>
            <w:shd w:val="clear" w:color="auto" w:fill="F2F2F2"/>
            <w:tcMar>
              <w:top w:w="72" w:type="dxa"/>
              <w:left w:w="144" w:type="dxa"/>
              <w:bottom w:w="72" w:type="dxa"/>
              <w:right w:w="144" w:type="dxa"/>
            </w:tcMar>
          </w:tcPr>
          <w:p w14:paraId="7F1D125A" w14:textId="77777777" w:rsidR="002706D6" w:rsidRPr="004B0692" w:rsidRDefault="002706D6" w:rsidP="000E2BFD">
            <w:pPr>
              <w:spacing w:afterLines="50" w:after="120"/>
              <w:jc w:val="center"/>
              <w:rPr>
                <w:rFonts w:eastAsia="DengXian"/>
                <w:sz w:val="22"/>
                <w:lang w:val="en-US" w:eastAsia="zh-CN"/>
              </w:rPr>
            </w:pPr>
            <w:r>
              <w:rPr>
                <w:rFonts w:eastAsia="DengXian" w:hint="eastAsia"/>
                <w:sz w:val="22"/>
                <w:lang w:val="en-US" w:eastAsia="zh-CN"/>
              </w:rPr>
              <w:t>1</w:t>
            </w:r>
          </w:p>
        </w:tc>
        <w:tc>
          <w:tcPr>
            <w:tcW w:w="1257" w:type="dxa"/>
            <w:shd w:val="clear" w:color="auto" w:fill="F2F2F2"/>
            <w:tcMar>
              <w:top w:w="72" w:type="dxa"/>
              <w:left w:w="144" w:type="dxa"/>
              <w:bottom w:w="72" w:type="dxa"/>
              <w:right w:w="144" w:type="dxa"/>
            </w:tcMar>
          </w:tcPr>
          <w:p w14:paraId="19560C12" w14:textId="77777777" w:rsidR="002706D6" w:rsidRPr="004B0692" w:rsidRDefault="002706D6" w:rsidP="000E2BFD">
            <w:pPr>
              <w:spacing w:afterLines="50" w:after="120"/>
              <w:jc w:val="center"/>
              <w:rPr>
                <w:rFonts w:eastAsia="DengXian"/>
                <w:sz w:val="22"/>
                <w:lang w:val="en-US" w:eastAsia="zh-CN"/>
              </w:rPr>
            </w:pPr>
            <w:r>
              <w:rPr>
                <w:rFonts w:eastAsia="DengXian" w:hint="eastAsia"/>
                <w:sz w:val="22"/>
                <w:lang w:val="en-US" w:eastAsia="zh-CN"/>
              </w:rPr>
              <w:t>2</w:t>
            </w:r>
          </w:p>
        </w:tc>
        <w:tc>
          <w:tcPr>
            <w:tcW w:w="1254" w:type="dxa"/>
            <w:shd w:val="clear" w:color="auto" w:fill="F2F2F2"/>
          </w:tcPr>
          <w:p w14:paraId="1519CE4E" w14:textId="77777777" w:rsidR="002706D6" w:rsidRPr="004B0692" w:rsidRDefault="002706D6" w:rsidP="000E2BFD">
            <w:pPr>
              <w:spacing w:afterLines="50" w:after="120"/>
              <w:jc w:val="center"/>
              <w:rPr>
                <w:rFonts w:eastAsia="DengXian"/>
                <w:sz w:val="22"/>
                <w:lang w:val="en-US" w:eastAsia="zh-CN"/>
              </w:rPr>
            </w:pPr>
            <w:r>
              <w:rPr>
                <w:rFonts w:eastAsia="DengXian" w:hint="eastAsia"/>
                <w:sz w:val="22"/>
                <w:lang w:val="en-US" w:eastAsia="zh-CN"/>
              </w:rPr>
              <w:t>3</w:t>
            </w:r>
          </w:p>
        </w:tc>
        <w:tc>
          <w:tcPr>
            <w:tcW w:w="1254" w:type="dxa"/>
            <w:shd w:val="clear" w:color="auto" w:fill="F2F2F2"/>
          </w:tcPr>
          <w:p w14:paraId="1A0C4FEB" w14:textId="77777777" w:rsidR="002706D6" w:rsidRPr="004B0692" w:rsidRDefault="002706D6" w:rsidP="000E2BFD">
            <w:pPr>
              <w:spacing w:afterLines="50" w:after="120"/>
              <w:jc w:val="center"/>
              <w:rPr>
                <w:rFonts w:eastAsia="DengXian"/>
                <w:sz w:val="22"/>
                <w:lang w:val="en-US" w:eastAsia="zh-CN"/>
              </w:rPr>
            </w:pPr>
            <w:r>
              <w:rPr>
                <w:rFonts w:eastAsia="DengXian" w:hint="eastAsia"/>
                <w:sz w:val="22"/>
                <w:lang w:val="en-US" w:eastAsia="zh-CN"/>
              </w:rPr>
              <w:t>4</w:t>
            </w:r>
          </w:p>
        </w:tc>
        <w:tc>
          <w:tcPr>
            <w:tcW w:w="1254" w:type="dxa"/>
            <w:shd w:val="clear" w:color="auto" w:fill="F2F2F2"/>
          </w:tcPr>
          <w:p w14:paraId="6562AC15" w14:textId="77777777" w:rsidR="002706D6" w:rsidRPr="004B0692" w:rsidRDefault="002706D6" w:rsidP="000E2BFD">
            <w:pPr>
              <w:spacing w:afterLines="50" w:after="120"/>
              <w:jc w:val="center"/>
              <w:rPr>
                <w:rFonts w:eastAsia="DengXian"/>
                <w:sz w:val="22"/>
                <w:lang w:val="en-US" w:eastAsia="zh-CN"/>
              </w:rPr>
            </w:pPr>
            <w:r>
              <w:rPr>
                <w:rFonts w:eastAsia="DengXian" w:hint="eastAsia"/>
                <w:sz w:val="22"/>
                <w:lang w:val="en-US" w:eastAsia="zh-CN"/>
              </w:rPr>
              <w:t>5</w:t>
            </w:r>
          </w:p>
        </w:tc>
        <w:tc>
          <w:tcPr>
            <w:tcW w:w="879" w:type="dxa"/>
            <w:shd w:val="clear" w:color="auto" w:fill="F2F2F2"/>
          </w:tcPr>
          <w:p w14:paraId="157086EF" w14:textId="77777777" w:rsidR="002706D6" w:rsidRPr="004B0692" w:rsidRDefault="002706D6" w:rsidP="000E2BFD">
            <w:pPr>
              <w:spacing w:afterLines="50" w:after="120"/>
              <w:jc w:val="center"/>
              <w:rPr>
                <w:rFonts w:eastAsia="DengXian"/>
                <w:sz w:val="22"/>
                <w:lang w:val="en-US" w:eastAsia="zh-CN"/>
              </w:rPr>
            </w:pPr>
            <w:r>
              <w:rPr>
                <w:rFonts w:eastAsia="DengXian" w:hint="eastAsia"/>
                <w:sz w:val="22"/>
                <w:lang w:val="en-US" w:eastAsia="zh-CN"/>
              </w:rPr>
              <w:t>6</w:t>
            </w:r>
          </w:p>
        </w:tc>
      </w:tr>
      <w:tr w:rsidR="00FC0450" w14:paraId="2498EC2E" w14:textId="77777777" w:rsidTr="001742ED">
        <w:trPr>
          <w:trHeight w:val="131"/>
          <w:jc w:val="center"/>
        </w:trPr>
        <w:tc>
          <w:tcPr>
            <w:tcW w:w="786" w:type="dxa"/>
            <w:vMerge w:val="restart"/>
            <w:vAlign w:val="center"/>
            <w:hideMark/>
          </w:tcPr>
          <w:p w14:paraId="14EA5F5E" w14:textId="77777777" w:rsidR="00FC0450" w:rsidRPr="004B0692" w:rsidRDefault="00FC0450" w:rsidP="000E2BFD">
            <w:pPr>
              <w:spacing w:afterLines="50" w:after="120"/>
              <w:jc w:val="center"/>
              <w:rPr>
                <w:rFonts w:eastAsia="DengXian"/>
                <w:sz w:val="22"/>
                <w:lang w:val="en-US" w:eastAsia="zh-CN"/>
              </w:rPr>
            </w:pPr>
            <w:r w:rsidRPr="004B0692">
              <w:rPr>
                <w:rFonts w:eastAsia="DengXian"/>
                <w:sz w:val="22"/>
                <w:lang w:val="en-US" w:eastAsia="zh-CN"/>
              </w:rPr>
              <w:t xml:space="preserve">The value of </w:t>
            </w:r>
            <w:r w:rsidRPr="004B0692">
              <w:rPr>
                <w:rFonts w:eastAsia="DengXian" w:hint="eastAsia"/>
                <w:sz w:val="22"/>
                <w:lang w:val="en-US" w:eastAsia="zh-CN"/>
              </w:rPr>
              <w:t>k</w:t>
            </w:r>
          </w:p>
        </w:tc>
        <w:tc>
          <w:tcPr>
            <w:tcW w:w="870" w:type="dxa"/>
            <w:shd w:val="clear" w:color="auto" w:fill="auto"/>
            <w:tcMar>
              <w:top w:w="72" w:type="dxa"/>
              <w:left w:w="144" w:type="dxa"/>
              <w:bottom w:w="72" w:type="dxa"/>
              <w:right w:w="144" w:type="dxa"/>
            </w:tcMar>
            <w:hideMark/>
          </w:tcPr>
          <w:p w14:paraId="7E5953F7" w14:textId="77777777" w:rsidR="00FC0450" w:rsidRPr="004B0692" w:rsidRDefault="00FC0450" w:rsidP="000E2BFD">
            <w:pPr>
              <w:spacing w:afterLines="50" w:after="120"/>
              <w:jc w:val="center"/>
              <w:rPr>
                <w:rFonts w:eastAsia="DengXian"/>
                <w:sz w:val="22"/>
                <w:lang w:val="en-US" w:eastAsia="zh-CN"/>
              </w:rPr>
            </w:pPr>
            <w:r w:rsidRPr="004B0692">
              <w:rPr>
                <w:rFonts w:eastAsia="DengXian"/>
                <w:sz w:val="22"/>
                <w:lang w:val="en-US" w:eastAsia="zh-CN"/>
              </w:rPr>
              <w:t>3</w:t>
            </w:r>
          </w:p>
        </w:tc>
        <w:tc>
          <w:tcPr>
            <w:tcW w:w="1251" w:type="dxa"/>
            <w:shd w:val="clear" w:color="auto" w:fill="auto"/>
            <w:tcMar>
              <w:top w:w="72" w:type="dxa"/>
              <w:left w:w="144" w:type="dxa"/>
              <w:bottom w:w="72" w:type="dxa"/>
              <w:right w:w="144" w:type="dxa"/>
            </w:tcMar>
          </w:tcPr>
          <w:p w14:paraId="43F71B1F" w14:textId="77777777" w:rsidR="00FC0450" w:rsidRPr="000915A4" w:rsidRDefault="00FC0450" w:rsidP="000E2BFD">
            <w:pPr>
              <w:spacing w:afterLines="50" w:after="120"/>
              <w:jc w:val="center"/>
              <w:rPr>
                <w:rFonts w:eastAsia="DengXian"/>
                <w:sz w:val="22"/>
                <w:lang w:val="en-US" w:eastAsia="zh-CN"/>
              </w:rPr>
            </w:pPr>
            <w:r>
              <w:rPr>
                <w:rFonts w:eastAsia="DengXian" w:hint="eastAsia"/>
                <w:sz w:val="22"/>
                <w:lang w:val="en-US" w:eastAsia="zh-CN"/>
              </w:rPr>
              <w:t>8.75</w:t>
            </w:r>
          </w:p>
        </w:tc>
        <w:tc>
          <w:tcPr>
            <w:tcW w:w="1337" w:type="dxa"/>
            <w:shd w:val="clear" w:color="auto" w:fill="auto"/>
            <w:tcMar>
              <w:top w:w="72" w:type="dxa"/>
              <w:left w:w="144" w:type="dxa"/>
              <w:bottom w:w="72" w:type="dxa"/>
              <w:right w:w="144" w:type="dxa"/>
            </w:tcMar>
          </w:tcPr>
          <w:p w14:paraId="79D85FC8" w14:textId="77777777" w:rsidR="00FC0450" w:rsidRPr="000915A4" w:rsidRDefault="00FC0450" w:rsidP="000E2BFD">
            <w:pPr>
              <w:spacing w:afterLines="50" w:after="120"/>
              <w:jc w:val="center"/>
              <w:rPr>
                <w:rFonts w:eastAsia="DengXian"/>
                <w:sz w:val="22"/>
                <w:lang w:val="en-US" w:eastAsia="zh-CN"/>
              </w:rPr>
            </w:pPr>
            <w:r>
              <w:rPr>
                <w:rFonts w:eastAsia="DengXian" w:hint="eastAsia"/>
                <w:sz w:val="22"/>
                <w:lang w:val="en-US" w:eastAsia="zh-CN"/>
              </w:rPr>
              <w:t>6.67</w:t>
            </w:r>
          </w:p>
        </w:tc>
        <w:tc>
          <w:tcPr>
            <w:tcW w:w="1257" w:type="dxa"/>
            <w:shd w:val="clear" w:color="auto" w:fill="auto"/>
            <w:tcMar>
              <w:top w:w="72" w:type="dxa"/>
              <w:left w:w="144" w:type="dxa"/>
              <w:bottom w:w="72" w:type="dxa"/>
              <w:right w:w="144" w:type="dxa"/>
            </w:tcMar>
          </w:tcPr>
          <w:p w14:paraId="7CDF6E98" w14:textId="77777777" w:rsidR="00FC0450" w:rsidRPr="000915A4" w:rsidRDefault="00FC0450" w:rsidP="000E2BFD">
            <w:pPr>
              <w:spacing w:afterLines="50" w:after="120"/>
              <w:jc w:val="center"/>
              <w:rPr>
                <w:rFonts w:eastAsia="DengXian"/>
                <w:sz w:val="22"/>
                <w:lang w:val="en-US" w:eastAsia="zh-CN"/>
              </w:rPr>
            </w:pPr>
            <w:r>
              <w:rPr>
                <w:rFonts w:eastAsia="DengXian" w:hint="eastAsia"/>
                <w:sz w:val="22"/>
                <w:lang w:val="en-US" w:eastAsia="zh-CN"/>
              </w:rPr>
              <w:t>7.5</w:t>
            </w:r>
          </w:p>
        </w:tc>
        <w:tc>
          <w:tcPr>
            <w:tcW w:w="1254" w:type="dxa"/>
          </w:tcPr>
          <w:p w14:paraId="22A2AFA3" w14:textId="77777777" w:rsidR="00FC0450" w:rsidRPr="000915A4" w:rsidRDefault="00FC0450" w:rsidP="000E2BFD">
            <w:pPr>
              <w:spacing w:afterLines="50" w:after="120"/>
              <w:jc w:val="center"/>
              <w:rPr>
                <w:rFonts w:eastAsia="DengXian"/>
                <w:sz w:val="22"/>
                <w:lang w:val="en-US" w:eastAsia="zh-CN"/>
              </w:rPr>
            </w:pPr>
            <w:r>
              <w:rPr>
                <w:rFonts w:eastAsia="DengXian" w:hint="eastAsia"/>
                <w:sz w:val="22"/>
                <w:lang w:val="en-US" w:eastAsia="zh-CN"/>
              </w:rPr>
              <w:t>10</w:t>
            </w:r>
          </w:p>
        </w:tc>
        <w:tc>
          <w:tcPr>
            <w:tcW w:w="1254" w:type="dxa"/>
          </w:tcPr>
          <w:p w14:paraId="5638C1C7" w14:textId="77777777" w:rsidR="00FC0450" w:rsidRPr="000915A4" w:rsidRDefault="00FC0450" w:rsidP="000E2BFD">
            <w:pPr>
              <w:spacing w:afterLines="50" w:after="120"/>
              <w:jc w:val="center"/>
              <w:rPr>
                <w:rFonts w:eastAsia="DengXian"/>
                <w:sz w:val="22"/>
                <w:lang w:val="en-US" w:eastAsia="zh-CN"/>
              </w:rPr>
            </w:pPr>
            <w:r>
              <w:rPr>
                <w:rFonts w:eastAsia="DengXian" w:hint="eastAsia"/>
                <w:sz w:val="22"/>
                <w:lang w:val="en-US" w:eastAsia="zh-CN"/>
              </w:rPr>
              <w:t>10</w:t>
            </w:r>
          </w:p>
        </w:tc>
        <w:tc>
          <w:tcPr>
            <w:tcW w:w="1254" w:type="dxa"/>
          </w:tcPr>
          <w:p w14:paraId="5A6EC6A8" w14:textId="77777777" w:rsidR="00FC0450" w:rsidRPr="000915A4" w:rsidRDefault="00FC0450" w:rsidP="000E2BFD">
            <w:pPr>
              <w:spacing w:afterLines="50" w:after="120"/>
              <w:jc w:val="center"/>
              <w:rPr>
                <w:rFonts w:eastAsia="DengXian"/>
                <w:sz w:val="22"/>
                <w:lang w:val="en-US" w:eastAsia="zh-CN"/>
              </w:rPr>
            </w:pPr>
            <w:r w:rsidRPr="000915A4">
              <w:rPr>
                <w:rFonts w:eastAsia="DengXian"/>
                <w:sz w:val="22"/>
                <w:lang w:val="en-US" w:eastAsia="zh-CN"/>
              </w:rPr>
              <w:t>10</w:t>
            </w:r>
          </w:p>
        </w:tc>
        <w:tc>
          <w:tcPr>
            <w:tcW w:w="879" w:type="dxa"/>
          </w:tcPr>
          <w:p w14:paraId="66C8134A" w14:textId="77777777" w:rsidR="00FC0450" w:rsidRPr="000915A4" w:rsidRDefault="00FC0450" w:rsidP="000E2BFD">
            <w:pPr>
              <w:spacing w:afterLines="50" w:after="120"/>
              <w:jc w:val="center"/>
              <w:rPr>
                <w:rFonts w:eastAsia="DengXian"/>
                <w:sz w:val="22"/>
                <w:lang w:val="en-US" w:eastAsia="zh-CN"/>
              </w:rPr>
            </w:pPr>
            <w:r>
              <w:rPr>
                <w:rFonts w:eastAsia="DengXian" w:hint="eastAsia"/>
                <w:sz w:val="22"/>
                <w:lang w:val="en-US" w:eastAsia="zh-CN"/>
              </w:rPr>
              <w:t>8.57</w:t>
            </w:r>
          </w:p>
        </w:tc>
      </w:tr>
      <w:tr w:rsidR="00FC0450" w14:paraId="16B24B65" w14:textId="77777777" w:rsidTr="001742ED">
        <w:trPr>
          <w:trHeight w:val="131"/>
          <w:jc w:val="center"/>
        </w:trPr>
        <w:tc>
          <w:tcPr>
            <w:tcW w:w="786" w:type="dxa"/>
            <w:vMerge/>
            <w:vAlign w:val="center"/>
          </w:tcPr>
          <w:p w14:paraId="19A96293" w14:textId="77777777" w:rsidR="00FC0450" w:rsidRPr="004B0692" w:rsidRDefault="00FC0450" w:rsidP="000E2BFD">
            <w:pPr>
              <w:spacing w:afterLines="50" w:after="120"/>
              <w:jc w:val="center"/>
              <w:rPr>
                <w:rFonts w:eastAsia="DengXian"/>
                <w:sz w:val="22"/>
                <w:lang w:val="en-US" w:eastAsia="zh-CN"/>
              </w:rPr>
            </w:pPr>
          </w:p>
        </w:tc>
        <w:tc>
          <w:tcPr>
            <w:tcW w:w="870" w:type="dxa"/>
            <w:shd w:val="clear" w:color="auto" w:fill="auto"/>
            <w:tcMar>
              <w:top w:w="72" w:type="dxa"/>
              <w:left w:w="144" w:type="dxa"/>
              <w:bottom w:w="72" w:type="dxa"/>
              <w:right w:w="144" w:type="dxa"/>
            </w:tcMar>
          </w:tcPr>
          <w:p w14:paraId="12376E48" w14:textId="77777777" w:rsidR="00FC0450" w:rsidRPr="00CC7827" w:rsidRDefault="00FC0450" w:rsidP="000E2BFD">
            <w:pPr>
              <w:spacing w:afterLines="50" w:after="120"/>
              <w:jc w:val="center"/>
              <w:rPr>
                <w:rFonts w:eastAsia="DengXian"/>
                <w:color w:val="FF0000"/>
                <w:sz w:val="22"/>
                <w:lang w:val="en-US" w:eastAsia="zh-CN"/>
              </w:rPr>
            </w:pPr>
            <w:r w:rsidRPr="00CC7827">
              <w:rPr>
                <w:rFonts w:eastAsia="DengXian" w:hint="eastAsia"/>
                <w:color w:val="000000" w:themeColor="text1"/>
                <w:sz w:val="22"/>
                <w:lang w:val="en-US" w:eastAsia="zh-CN"/>
              </w:rPr>
              <w:t>4</w:t>
            </w:r>
          </w:p>
        </w:tc>
        <w:tc>
          <w:tcPr>
            <w:tcW w:w="1251" w:type="dxa"/>
            <w:shd w:val="clear" w:color="auto" w:fill="auto"/>
            <w:tcMar>
              <w:top w:w="72" w:type="dxa"/>
              <w:left w:w="144" w:type="dxa"/>
              <w:bottom w:w="72" w:type="dxa"/>
              <w:right w:w="144" w:type="dxa"/>
            </w:tcMar>
          </w:tcPr>
          <w:p w14:paraId="738E8191" w14:textId="77777777" w:rsidR="00FC0450" w:rsidRPr="00CB0490" w:rsidRDefault="00F82B87" w:rsidP="000E2BFD">
            <w:pPr>
              <w:spacing w:afterLines="50" w:after="120"/>
              <w:jc w:val="center"/>
              <w:rPr>
                <w:rFonts w:eastAsia="DengXian"/>
                <w:color w:val="FF0000"/>
                <w:sz w:val="22"/>
                <w:lang w:val="en-US" w:eastAsia="zh-CN"/>
              </w:rPr>
            </w:pPr>
            <w:r w:rsidRPr="00CB0490">
              <w:rPr>
                <w:rFonts w:eastAsia="DengXian" w:hint="eastAsia"/>
                <w:color w:val="000000" w:themeColor="text1"/>
                <w:sz w:val="22"/>
                <w:lang w:val="en-US" w:eastAsia="zh-CN"/>
              </w:rPr>
              <w:t>11.</w:t>
            </w:r>
            <w:r w:rsidR="00CB0490" w:rsidRPr="00CB0490">
              <w:rPr>
                <w:rFonts w:eastAsia="DengXian" w:hint="eastAsia"/>
                <w:color w:val="000000" w:themeColor="text1"/>
                <w:sz w:val="22"/>
                <w:lang w:val="en-US" w:eastAsia="zh-CN"/>
              </w:rPr>
              <w:t>25</w:t>
            </w:r>
          </w:p>
        </w:tc>
        <w:tc>
          <w:tcPr>
            <w:tcW w:w="1337" w:type="dxa"/>
            <w:shd w:val="clear" w:color="auto" w:fill="auto"/>
            <w:tcMar>
              <w:top w:w="72" w:type="dxa"/>
              <w:left w:w="144" w:type="dxa"/>
              <w:bottom w:w="72" w:type="dxa"/>
              <w:right w:w="144" w:type="dxa"/>
            </w:tcMar>
          </w:tcPr>
          <w:p w14:paraId="3D0D8778" w14:textId="77777777" w:rsidR="00FC0450" w:rsidRPr="00CC7827" w:rsidRDefault="00033EEA" w:rsidP="000E2BFD">
            <w:pPr>
              <w:spacing w:afterLines="50" w:after="120"/>
              <w:jc w:val="center"/>
              <w:rPr>
                <w:rFonts w:eastAsia="DengXian"/>
                <w:color w:val="000000" w:themeColor="text1"/>
                <w:sz w:val="22"/>
                <w:lang w:val="en-US" w:eastAsia="zh-CN"/>
              </w:rPr>
            </w:pPr>
            <w:r w:rsidRPr="00CC7827">
              <w:rPr>
                <w:rFonts w:eastAsia="DengXian" w:hint="eastAsia"/>
                <w:color w:val="000000" w:themeColor="text1"/>
                <w:sz w:val="22"/>
                <w:lang w:val="en-US" w:eastAsia="zh-CN"/>
              </w:rPr>
              <w:t>10</w:t>
            </w:r>
          </w:p>
        </w:tc>
        <w:tc>
          <w:tcPr>
            <w:tcW w:w="1257" w:type="dxa"/>
            <w:shd w:val="clear" w:color="auto" w:fill="auto"/>
            <w:tcMar>
              <w:top w:w="72" w:type="dxa"/>
              <w:left w:w="144" w:type="dxa"/>
              <w:bottom w:w="72" w:type="dxa"/>
              <w:right w:w="144" w:type="dxa"/>
            </w:tcMar>
          </w:tcPr>
          <w:p w14:paraId="4B12E0BB" w14:textId="77777777" w:rsidR="00FC0450" w:rsidRPr="00CC7827" w:rsidRDefault="00033EEA" w:rsidP="000E2BFD">
            <w:pPr>
              <w:spacing w:afterLines="50" w:after="120"/>
              <w:jc w:val="center"/>
              <w:rPr>
                <w:rFonts w:eastAsia="DengXian"/>
                <w:color w:val="000000" w:themeColor="text1"/>
                <w:sz w:val="22"/>
                <w:lang w:val="en-US" w:eastAsia="zh-CN"/>
              </w:rPr>
            </w:pPr>
            <w:r w:rsidRPr="00CC7827">
              <w:rPr>
                <w:rFonts w:eastAsia="DengXian" w:hint="eastAsia"/>
                <w:color w:val="000000" w:themeColor="text1"/>
                <w:sz w:val="22"/>
                <w:lang w:val="en-US" w:eastAsia="zh-CN"/>
              </w:rPr>
              <w:t>10</w:t>
            </w:r>
          </w:p>
        </w:tc>
        <w:tc>
          <w:tcPr>
            <w:tcW w:w="1254" w:type="dxa"/>
          </w:tcPr>
          <w:p w14:paraId="2E44537B" w14:textId="77777777" w:rsidR="00FC0450" w:rsidRPr="00CC7827" w:rsidRDefault="00033EEA" w:rsidP="000E2BFD">
            <w:pPr>
              <w:spacing w:afterLines="50" w:after="120"/>
              <w:jc w:val="center"/>
              <w:rPr>
                <w:rFonts w:eastAsia="DengXian"/>
                <w:color w:val="000000" w:themeColor="text1"/>
                <w:sz w:val="22"/>
                <w:lang w:val="en-US" w:eastAsia="zh-CN"/>
              </w:rPr>
            </w:pPr>
            <w:r w:rsidRPr="00CC7827">
              <w:rPr>
                <w:rFonts w:eastAsia="DengXian" w:hint="eastAsia"/>
                <w:color w:val="000000" w:themeColor="text1"/>
                <w:sz w:val="22"/>
                <w:lang w:val="en-US" w:eastAsia="zh-CN"/>
              </w:rPr>
              <w:t>10</w:t>
            </w:r>
          </w:p>
        </w:tc>
        <w:tc>
          <w:tcPr>
            <w:tcW w:w="1254" w:type="dxa"/>
          </w:tcPr>
          <w:p w14:paraId="0E435E98" w14:textId="77777777" w:rsidR="00FC0450" w:rsidRPr="00CC7827" w:rsidRDefault="00033EEA" w:rsidP="000E2BFD">
            <w:pPr>
              <w:spacing w:afterLines="50" w:after="120"/>
              <w:jc w:val="center"/>
              <w:rPr>
                <w:rFonts w:eastAsia="DengXian"/>
                <w:color w:val="000000" w:themeColor="text1"/>
                <w:sz w:val="22"/>
                <w:lang w:val="en-US" w:eastAsia="zh-CN"/>
              </w:rPr>
            </w:pPr>
            <w:r w:rsidRPr="00CC7827">
              <w:rPr>
                <w:rFonts w:eastAsia="DengXian" w:hint="eastAsia"/>
                <w:color w:val="000000" w:themeColor="text1"/>
                <w:sz w:val="22"/>
                <w:lang w:val="en-US" w:eastAsia="zh-CN"/>
              </w:rPr>
              <w:t>10</w:t>
            </w:r>
          </w:p>
        </w:tc>
        <w:tc>
          <w:tcPr>
            <w:tcW w:w="1254" w:type="dxa"/>
          </w:tcPr>
          <w:p w14:paraId="49909694" w14:textId="77777777" w:rsidR="00FC0450" w:rsidRPr="00CC7827" w:rsidRDefault="001569AA" w:rsidP="000E2BFD">
            <w:pPr>
              <w:spacing w:afterLines="50" w:after="120"/>
              <w:jc w:val="center"/>
              <w:rPr>
                <w:rFonts w:eastAsia="DengXian"/>
                <w:color w:val="000000" w:themeColor="text1"/>
                <w:sz w:val="22"/>
                <w:lang w:val="en-US" w:eastAsia="zh-CN"/>
              </w:rPr>
            </w:pPr>
            <w:r w:rsidRPr="00CC7827">
              <w:rPr>
                <w:rFonts w:eastAsia="DengXian" w:hint="eastAsia"/>
                <w:color w:val="000000" w:themeColor="text1"/>
                <w:sz w:val="22"/>
                <w:lang w:val="en-US" w:eastAsia="zh-CN"/>
              </w:rPr>
              <w:t>10</w:t>
            </w:r>
          </w:p>
        </w:tc>
        <w:tc>
          <w:tcPr>
            <w:tcW w:w="879" w:type="dxa"/>
          </w:tcPr>
          <w:p w14:paraId="4AED8FCB" w14:textId="77777777" w:rsidR="00FC0450" w:rsidRPr="00CB0490" w:rsidRDefault="00F82B87" w:rsidP="000E2BFD">
            <w:pPr>
              <w:spacing w:afterLines="50" w:after="120"/>
              <w:jc w:val="center"/>
              <w:rPr>
                <w:rFonts w:eastAsia="DengXian"/>
                <w:color w:val="FF0000"/>
                <w:sz w:val="22"/>
                <w:lang w:val="en-US" w:eastAsia="zh-CN"/>
              </w:rPr>
            </w:pPr>
            <w:r w:rsidRPr="00CB0490">
              <w:rPr>
                <w:rFonts w:eastAsia="DengXian" w:hint="eastAsia"/>
                <w:color w:val="000000" w:themeColor="text1"/>
                <w:sz w:val="22"/>
                <w:lang w:val="en-US" w:eastAsia="zh-CN"/>
              </w:rPr>
              <w:t>11.43</w:t>
            </w:r>
          </w:p>
        </w:tc>
      </w:tr>
    </w:tbl>
    <w:p w14:paraId="510323B4" w14:textId="77777777" w:rsidR="002706D6" w:rsidRDefault="002706D6" w:rsidP="002706D6">
      <w:pPr>
        <w:spacing w:after="50"/>
        <w:jc w:val="both"/>
        <w:rPr>
          <w:rFonts w:eastAsia="DengXian"/>
          <w:b/>
          <w:sz w:val="22"/>
          <w:u w:val="single"/>
          <w:lang w:val="en-US" w:eastAsia="zh-CN"/>
        </w:rPr>
      </w:pPr>
    </w:p>
    <w:p w14:paraId="007D8B35" w14:textId="24660C5E" w:rsidR="002706D6" w:rsidRDefault="002706D6" w:rsidP="002706D6">
      <w:pPr>
        <w:spacing w:after="50"/>
        <w:jc w:val="both"/>
        <w:rPr>
          <w:rFonts w:eastAsia="DengXian"/>
          <w:b/>
          <w:sz w:val="22"/>
          <w:u w:val="single"/>
          <w:lang w:val="en-US" w:eastAsia="zh-CN"/>
        </w:rPr>
      </w:pPr>
      <w:r w:rsidRPr="00D661F0">
        <w:rPr>
          <w:rFonts w:eastAsia="DengXian" w:hint="eastAsia"/>
          <w:b/>
          <w:sz w:val="22"/>
          <w:u w:val="single"/>
          <w:lang w:val="en-US" w:eastAsia="zh-CN"/>
        </w:rPr>
        <w:t xml:space="preserve">Proposal </w:t>
      </w:r>
      <w:r w:rsidR="004F4FCF">
        <w:rPr>
          <w:rFonts w:eastAsia="DengXian"/>
          <w:b/>
          <w:sz w:val="22"/>
          <w:u w:val="single"/>
          <w:lang w:val="en-US" w:eastAsia="zh-CN"/>
        </w:rPr>
        <w:t>2</w:t>
      </w:r>
      <w:r w:rsidRPr="00D661F0">
        <w:rPr>
          <w:rFonts w:eastAsia="DengXian" w:hint="eastAsia"/>
          <w:b/>
          <w:sz w:val="22"/>
          <w:u w:val="single"/>
          <w:lang w:val="en-US" w:eastAsia="zh-CN"/>
        </w:rPr>
        <w:t xml:space="preserve">: </w:t>
      </w:r>
    </w:p>
    <w:p w14:paraId="0D7209B1" w14:textId="2D41AAE8" w:rsidR="002706D6" w:rsidRPr="006E570C" w:rsidRDefault="002706D6" w:rsidP="006F3BD6">
      <w:pPr>
        <w:numPr>
          <w:ilvl w:val="0"/>
          <w:numId w:val="7"/>
        </w:numPr>
        <w:spacing w:after="50"/>
        <w:jc w:val="both"/>
        <w:rPr>
          <w:rFonts w:eastAsia="ＭＳ 明朝"/>
          <w:i/>
          <w:sz w:val="22"/>
          <w:lang w:val="en-US"/>
        </w:rPr>
      </w:pPr>
      <w:r w:rsidRPr="0016118E">
        <w:rPr>
          <w:rFonts w:eastAsia="ＭＳ 明朝"/>
          <w:i/>
          <w:sz w:val="22"/>
          <w:lang w:val="en-US"/>
        </w:rPr>
        <w:t>For 1ms TTI</w:t>
      </w:r>
      <w:r>
        <w:rPr>
          <w:rFonts w:eastAsia="ＭＳ 明朝"/>
          <w:i/>
          <w:sz w:val="22"/>
          <w:lang w:val="en-US"/>
        </w:rPr>
        <w:t xml:space="preserve"> with shortened processing time, above new UL scheduling</w:t>
      </w:r>
      <w:r w:rsidRPr="0016118E">
        <w:rPr>
          <w:rFonts w:eastAsia="ＭＳ 明朝"/>
          <w:i/>
          <w:sz w:val="22"/>
          <w:lang w:val="en-US"/>
        </w:rPr>
        <w:t xml:space="preserve"> timing </w:t>
      </w:r>
      <w:r>
        <w:rPr>
          <w:rFonts w:eastAsia="ＭＳ 明朝"/>
          <w:i/>
          <w:sz w:val="22"/>
          <w:lang w:val="en-US"/>
        </w:rPr>
        <w:t>can be considered to reduce the scheduling latency</w:t>
      </w:r>
      <w:r w:rsidR="004F4FCF">
        <w:rPr>
          <w:rFonts w:eastAsia="ＭＳ 明朝"/>
          <w:i/>
          <w:sz w:val="22"/>
          <w:lang w:val="en-US"/>
        </w:rPr>
        <w:t xml:space="preserve"> for FS2 </w:t>
      </w:r>
      <w:r w:rsidR="004F4FCF" w:rsidRPr="004F4FCF">
        <w:rPr>
          <w:rFonts w:eastAsia="ＭＳ 明朝" w:hint="eastAsia"/>
          <w:i/>
          <w:sz w:val="22"/>
          <w:lang w:val="en-US"/>
        </w:rPr>
        <w:t>with</w:t>
      </w:r>
      <w:r w:rsidR="004F4FCF" w:rsidRPr="004F4FCF">
        <w:rPr>
          <w:rFonts w:eastAsia="ＭＳ 明朝"/>
          <w:i/>
          <w:sz w:val="22"/>
          <w:lang w:val="en-US"/>
        </w:rPr>
        <w:t>out/with</w:t>
      </w:r>
      <w:r w:rsidR="004F4FCF" w:rsidRPr="004F4FCF">
        <w:rPr>
          <w:rFonts w:eastAsia="ＭＳ 明朝" w:hint="eastAsia"/>
          <w:i/>
          <w:sz w:val="22"/>
          <w:lang w:val="en-US"/>
        </w:rPr>
        <w:t xml:space="preserve"> PUSCH in UpPTS</w:t>
      </w:r>
      <w:r>
        <w:rPr>
          <w:rFonts w:eastAsia="ＭＳ 明朝"/>
          <w:i/>
          <w:sz w:val="22"/>
          <w:lang w:val="en-US"/>
        </w:rPr>
        <w:t>.</w:t>
      </w:r>
      <w:bookmarkEnd w:id="9"/>
      <w:bookmarkEnd w:id="10"/>
    </w:p>
    <w:p w14:paraId="6AEA73C3" w14:textId="77777777" w:rsidR="002706D6" w:rsidRDefault="002706D6" w:rsidP="002706D6">
      <w:pPr>
        <w:spacing w:afterLines="50" w:after="120"/>
        <w:jc w:val="both"/>
        <w:rPr>
          <w:rFonts w:eastAsia="ＭＳ 明朝"/>
          <w:sz w:val="22"/>
          <w:lang w:val="en-US"/>
        </w:rPr>
      </w:pPr>
    </w:p>
    <w:p w14:paraId="7C2FD385" w14:textId="594350B0" w:rsidR="00371E97" w:rsidRDefault="00371E97" w:rsidP="00371E97">
      <w:pPr>
        <w:pStyle w:val="1"/>
        <w:numPr>
          <w:ilvl w:val="0"/>
          <w:numId w:val="6"/>
        </w:numPr>
        <w:spacing w:after="120"/>
        <w:jc w:val="both"/>
        <w:rPr>
          <w:b/>
          <w:lang w:val="en-US"/>
        </w:rPr>
      </w:pPr>
      <w:r>
        <w:rPr>
          <w:rFonts w:hint="eastAsia"/>
          <w:b/>
          <w:lang w:val="en-US"/>
        </w:rPr>
        <w:t>PHICH-less asynchronous UL HARQ</w:t>
      </w:r>
    </w:p>
    <w:p w14:paraId="562CF69A" w14:textId="5FE3DF25" w:rsidR="00624CBD" w:rsidRPr="00925B46" w:rsidRDefault="00371E97" w:rsidP="00017FBF">
      <w:pPr>
        <w:spacing w:afterLines="50" w:after="120"/>
        <w:jc w:val="both"/>
        <w:rPr>
          <w:rFonts w:eastAsiaTheme="minorEastAsia"/>
          <w:sz w:val="22"/>
          <w:lang w:eastAsia="zh-CN"/>
        </w:rPr>
      </w:pPr>
      <w:r>
        <w:rPr>
          <w:rFonts w:eastAsiaTheme="minorEastAsia"/>
          <w:sz w:val="22"/>
        </w:rPr>
        <w:t>The remaining issue</w:t>
      </w:r>
      <w:r>
        <w:rPr>
          <w:rFonts w:eastAsiaTheme="minorEastAsia" w:hint="eastAsia"/>
          <w:sz w:val="22"/>
          <w:lang w:eastAsia="zh-CN"/>
        </w:rPr>
        <w:t xml:space="preserve">s </w:t>
      </w:r>
      <w:r>
        <w:rPr>
          <w:rFonts w:eastAsiaTheme="minorEastAsia"/>
          <w:sz w:val="22"/>
          <w:lang w:eastAsia="zh-CN"/>
        </w:rPr>
        <w:t xml:space="preserve">for asynchronous UL HARQ </w:t>
      </w:r>
      <w:r>
        <w:rPr>
          <w:rFonts w:eastAsiaTheme="minorEastAsia"/>
          <w:sz w:val="22"/>
        </w:rPr>
        <w:t>is to determine the bit length</w:t>
      </w:r>
      <w:r>
        <w:rPr>
          <w:rFonts w:eastAsiaTheme="minorEastAsia" w:hint="eastAsia"/>
          <w:sz w:val="22"/>
        </w:rPr>
        <w:t>s</w:t>
      </w:r>
      <w:r>
        <w:rPr>
          <w:rFonts w:eastAsiaTheme="minorEastAsia"/>
          <w:sz w:val="22"/>
        </w:rPr>
        <w:t xml:space="preserve"> for the HPN field and RV field. </w:t>
      </w:r>
      <w:r w:rsidR="00A270DB">
        <w:rPr>
          <w:rFonts w:eastAsiaTheme="minorEastAsia"/>
          <w:sz w:val="22"/>
        </w:rPr>
        <w:t>When applying the minimum processing timing of n+3, f</w:t>
      </w:r>
      <w:r>
        <w:rPr>
          <w:rFonts w:eastAsiaTheme="minorEastAsia"/>
          <w:sz w:val="22"/>
        </w:rPr>
        <w:t xml:space="preserve">or </w:t>
      </w:r>
      <w:r w:rsidR="00A270DB">
        <w:rPr>
          <w:rFonts w:eastAsiaTheme="minorEastAsia"/>
          <w:sz w:val="22"/>
        </w:rPr>
        <w:t xml:space="preserve">FS1, </w:t>
      </w:r>
      <w:r w:rsidRPr="00360567">
        <w:rPr>
          <w:rFonts w:eastAsia="SimSun"/>
          <w:sz w:val="22"/>
          <w:lang w:eastAsia="zh-CN"/>
        </w:rPr>
        <w:t>the maximum HARQ process number</w:t>
      </w:r>
      <w:r w:rsidR="00A270DB">
        <w:rPr>
          <w:rFonts w:eastAsia="SimSun"/>
          <w:sz w:val="22"/>
          <w:lang w:eastAsia="zh-CN"/>
        </w:rPr>
        <w:t xml:space="preserve"> </w:t>
      </w:r>
      <w:r w:rsidRPr="00360567">
        <w:rPr>
          <w:rFonts w:eastAsia="SimSun"/>
          <w:sz w:val="22"/>
          <w:lang w:eastAsia="zh-CN"/>
        </w:rPr>
        <w:t>is 6</w:t>
      </w:r>
      <w:r w:rsidR="00A270DB">
        <w:rPr>
          <w:rFonts w:eastAsia="SimSun"/>
          <w:sz w:val="22"/>
          <w:lang w:eastAsia="zh-CN"/>
        </w:rPr>
        <w:t xml:space="preserve">. While for FS2, </w:t>
      </w:r>
      <w:r w:rsidR="00017FBF" w:rsidRPr="00360567">
        <w:rPr>
          <w:rFonts w:eastAsia="SimSun"/>
          <w:sz w:val="22"/>
          <w:lang w:eastAsia="zh-CN"/>
        </w:rPr>
        <w:t>the maximum HARQ process number</w:t>
      </w:r>
      <w:r w:rsidR="00017FBF">
        <w:rPr>
          <w:rFonts w:eastAsia="ＭＳ 明朝"/>
          <w:sz w:val="22"/>
        </w:rPr>
        <w:t xml:space="preserve"> for different TDD UL-DL configurations with/without PUSCH transmission in UpPTS is summarized in Table</w:t>
      </w:r>
      <w:r w:rsidR="00017FBF">
        <w:rPr>
          <w:rFonts w:eastAsiaTheme="minorEastAsia" w:hint="eastAsia"/>
          <w:sz w:val="22"/>
          <w:lang w:eastAsia="zh-CN"/>
        </w:rPr>
        <w:t xml:space="preserve"> 10</w:t>
      </w:r>
      <w:r w:rsidR="00017FBF">
        <w:rPr>
          <w:rFonts w:eastAsiaTheme="minorEastAsia"/>
          <w:sz w:val="22"/>
          <w:lang w:eastAsia="zh-CN"/>
        </w:rPr>
        <w:t>.</w:t>
      </w:r>
      <w:r w:rsidR="00925B46">
        <w:rPr>
          <w:rFonts w:eastAsiaTheme="minorEastAsia"/>
          <w:sz w:val="22"/>
          <w:lang w:eastAsia="zh-CN"/>
        </w:rPr>
        <w:t xml:space="preserve"> </w:t>
      </w:r>
      <w:r w:rsidR="00B12DB5">
        <w:rPr>
          <w:rFonts w:eastAsiaTheme="minorEastAsia"/>
          <w:sz w:val="22"/>
          <w:lang w:eastAsia="zh-CN"/>
        </w:rPr>
        <w:t>T</w:t>
      </w:r>
      <w:r w:rsidR="00925B46">
        <w:rPr>
          <w:rFonts w:eastAsiaTheme="minorEastAsia"/>
          <w:sz w:val="22"/>
          <w:lang w:eastAsia="zh-CN"/>
        </w:rPr>
        <w:t>he actual number of HPN field is FFS and should be determined taking into account the asynchronous UL HARQ for shortened TTI operation.</w:t>
      </w:r>
    </w:p>
    <w:p w14:paraId="15FD58F9" w14:textId="77777777" w:rsidR="00624CBD" w:rsidRPr="0016067F" w:rsidRDefault="00624CBD" w:rsidP="00624CBD">
      <w:pPr>
        <w:jc w:val="center"/>
        <w:rPr>
          <w:rFonts w:eastAsia="ＭＳ 明朝"/>
          <w:sz w:val="22"/>
        </w:rPr>
      </w:pPr>
    </w:p>
    <w:p w14:paraId="334B18EE" w14:textId="19D13E8E" w:rsidR="00624CBD" w:rsidRPr="0002524F" w:rsidRDefault="00624CBD" w:rsidP="00624CBD">
      <w:pPr>
        <w:jc w:val="center"/>
        <w:rPr>
          <w:rFonts w:eastAsia="ＭＳ 明朝"/>
          <w:sz w:val="22"/>
        </w:rPr>
      </w:pPr>
      <w:r>
        <w:rPr>
          <w:rFonts w:eastAsia="ＭＳ 明朝"/>
          <w:sz w:val="22"/>
        </w:rPr>
        <w:t xml:space="preserve">Table </w:t>
      </w:r>
      <w:r w:rsidR="00020529">
        <w:rPr>
          <w:rFonts w:eastAsiaTheme="minorEastAsia" w:hint="eastAsia"/>
          <w:sz w:val="22"/>
          <w:lang w:eastAsia="zh-CN"/>
        </w:rPr>
        <w:t>10</w:t>
      </w:r>
      <w:r>
        <w:rPr>
          <w:rFonts w:eastAsia="ＭＳ 明朝"/>
          <w:sz w:val="22"/>
        </w:rPr>
        <w:t>: Maximum HARQ process number for TDD UL-DL configuration 0-6</w:t>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2122"/>
        <w:gridCol w:w="992"/>
        <w:gridCol w:w="1145"/>
        <w:gridCol w:w="1212"/>
        <w:gridCol w:w="1210"/>
        <w:gridCol w:w="1210"/>
        <w:gridCol w:w="1210"/>
        <w:gridCol w:w="992"/>
      </w:tblGrid>
      <w:tr w:rsidR="00624CBD" w:rsidRPr="004B0692" w14:paraId="41D11DBD" w14:textId="77777777" w:rsidTr="00017FBF">
        <w:trPr>
          <w:trHeight w:val="158"/>
          <w:jc w:val="center"/>
        </w:trPr>
        <w:tc>
          <w:tcPr>
            <w:tcW w:w="2122" w:type="dxa"/>
            <w:vMerge w:val="restart"/>
            <w:shd w:val="clear" w:color="auto" w:fill="F2F2F2"/>
            <w:tcMar>
              <w:top w:w="72" w:type="dxa"/>
              <w:left w:w="144" w:type="dxa"/>
              <w:bottom w:w="72" w:type="dxa"/>
              <w:right w:w="144" w:type="dxa"/>
            </w:tcMar>
            <w:vAlign w:val="center"/>
            <w:hideMark/>
          </w:tcPr>
          <w:p w14:paraId="63083F72" w14:textId="77777777" w:rsidR="00624CBD" w:rsidRPr="004B0692" w:rsidRDefault="00624CBD" w:rsidP="00D7444D">
            <w:pPr>
              <w:spacing w:afterLines="50" w:after="120"/>
              <w:jc w:val="center"/>
              <w:rPr>
                <w:rFonts w:eastAsia="DengXian"/>
                <w:sz w:val="22"/>
                <w:lang w:val="en-US" w:eastAsia="zh-CN"/>
              </w:rPr>
            </w:pPr>
            <w:r>
              <w:rPr>
                <w:rFonts w:eastAsia="DengXian"/>
                <w:sz w:val="22"/>
                <w:lang w:val="en-US" w:eastAsia="zh-CN"/>
              </w:rPr>
              <w:t>HARQ process number</w:t>
            </w:r>
          </w:p>
        </w:tc>
        <w:tc>
          <w:tcPr>
            <w:tcW w:w="7971" w:type="dxa"/>
            <w:gridSpan w:val="7"/>
            <w:shd w:val="clear" w:color="auto" w:fill="F2F2F2"/>
            <w:tcMar>
              <w:top w:w="72" w:type="dxa"/>
              <w:left w:w="144" w:type="dxa"/>
              <w:bottom w:w="72" w:type="dxa"/>
              <w:right w:w="144" w:type="dxa"/>
            </w:tcMar>
            <w:vAlign w:val="center"/>
            <w:hideMark/>
          </w:tcPr>
          <w:p w14:paraId="4E76E236" w14:textId="77777777" w:rsidR="00624CBD" w:rsidRPr="004B0692" w:rsidRDefault="00624CBD" w:rsidP="00D7444D">
            <w:pPr>
              <w:spacing w:afterLines="50" w:after="120"/>
              <w:jc w:val="center"/>
              <w:rPr>
                <w:rFonts w:eastAsia="DengXian"/>
                <w:sz w:val="22"/>
                <w:lang w:val="en-US" w:eastAsia="zh-CN"/>
              </w:rPr>
            </w:pPr>
            <w:r w:rsidRPr="004B0692">
              <w:rPr>
                <w:rFonts w:eastAsia="DengXian"/>
                <w:sz w:val="22"/>
                <w:lang w:val="en-US" w:eastAsia="zh-CN"/>
              </w:rPr>
              <w:t>TDD UL</w:t>
            </w:r>
            <w:r>
              <w:rPr>
                <w:rFonts w:eastAsia="DengXian"/>
                <w:sz w:val="22"/>
                <w:lang w:val="en-US" w:eastAsia="zh-CN"/>
              </w:rPr>
              <w:t>-</w:t>
            </w:r>
            <w:r w:rsidRPr="004B0692">
              <w:rPr>
                <w:rFonts w:eastAsia="DengXian"/>
                <w:sz w:val="22"/>
                <w:lang w:val="en-US" w:eastAsia="zh-CN"/>
              </w:rPr>
              <w:t>DL configurations</w:t>
            </w:r>
          </w:p>
        </w:tc>
      </w:tr>
      <w:tr w:rsidR="00624CBD" w:rsidRPr="004B0692" w14:paraId="34CB56ED" w14:textId="77777777" w:rsidTr="00017FBF">
        <w:trPr>
          <w:trHeight w:val="20"/>
          <w:jc w:val="center"/>
        </w:trPr>
        <w:tc>
          <w:tcPr>
            <w:tcW w:w="2122" w:type="dxa"/>
            <w:vMerge/>
            <w:vAlign w:val="center"/>
            <w:hideMark/>
          </w:tcPr>
          <w:p w14:paraId="0E6EB9A0" w14:textId="77777777" w:rsidR="00624CBD" w:rsidRPr="004B0692" w:rsidRDefault="00624CBD" w:rsidP="00D7444D">
            <w:pPr>
              <w:spacing w:afterLines="50" w:after="120"/>
              <w:jc w:val="center"/>
              <w:rPr>
                <w:rFonts w:eastAsia="DengXian"/>
                <w:sz w:val="22"/>
                <w:lang w:val="en-US" w:eastAsia="zh-CN"/>
              </w:rPr>
            </w:pPr>
          </w:p>
        </w:tc>
        <w:tc>
          <w:tcPr>
            <w:tcW w:w="992" w:type="dxa"/>
            <w:shd w:val="clear" w:color="auto" w:fill="F2F2F2"/>
            <w:tcMar>
              <w:top w:w="72" w:type="dxa"/>
              <w:left w:w="144" w:type="dxa"/>
              <w:bottom w:w="72" w:type="dxa"/>
              <w:right w:w="144" w:type="dxa"/>
            </w:tcMar>
          </w:tcPr>
          <w:p w14:paraId="48D3DA0F" w14:textId="77777777" w:rsidR="00624CBD" w:rsidRPr="004B0692" w:rsidRDefault="00624CBD" w:rsidP="00D7444D">
            <w:pPr>
              <w:jc w:val="center"/>
              <w:rPr>
                <w:rFonts w:eastAsia="DengXian"/>
                <w:sz w:val="22"/>
                <w:lang w:val="en-US" w:eastAsia="zh-CN"/>
              </w:rPr>
            </w:pPr>
            <w:r>
              <w:rPr>
                <w:rFonts w:eastAsia="DengXian" w:hint="eastAsia"/>
                <w:sz w:val="22"/>
                <w:lang w:val="en-US" w:eastAsia="zh-CN"/>
              </w:rPr>
              <w:t>0</w:t>
            </w:r>
          </w:p>
        </w:tc>
        <w:tc>
          <w:tcPr>
            <w:tcW w:w="1145" w:type="dxa"/>
            <w:shd w:val="clear" w:color="auto" w:fill="F2F2F2"/>
            <w:tcMar>
              <w:top w:w="72" w:type="dxa"/>
              <w:left w:w="144" w:type="dxa"/>
              <w:bottom w:w="72" w:type="dxa"/>
              <w:right w:w="144" w:type="dxa"/>
            </w:tcMar>
          </w:tcPr>
          <w:p w14:paraId="02614E5D" w14:textId="77777777" w:rsidR="00624CBD" w:rsidRPr="004B0692" w:rsidRDefault="00624CBD" w:rsidP="00D7444D">
            <w:pPr>
              <w:spacing w:afterLines="50" w:after="120"/>
              <w:jc w:val="center"/>
              <w:rPr>
                <w:rFonts w:eastAsia="DengXian"/>
                <w:sz w:val="22"/>
                <w:lang w:val="en-US" w:eastAsia="zh-CN"/>
              </w:rPr>
            </w:pPr>
            <w:r>
              <w:rPr>
                <w:rFonts w:eastAsia="DengXian" w:hint="eastAsia"/>
                <w:sz w:val="22"/>
                <w:lang w:val="en-US" w:eastAsia="zh-CN"/>
              </w:rPr>
              <w:t>1</w:t>
            </w:r>
          </w:p>
        </w:tc>
        <w:tc>
          <w:tcPr>
            <w:tcW w:w="1212" w:type="dxa"/>
            <w:shd w:val="clear" w:color="auto" w:fill="F2F2F2"/>
            <w:tcMar>
              <w:top w:w="72" w:type="dxa"/>
              <w:left w:w="144" w:type="dxa"/>
              <w:bottom w:w="72" w:type="dxa"/>
              <w:right w:w="144" w:type="dxa"/>
            </w:tcMar>
          </w:tcPr>
          <w:p w14:paraId="6A080240" w14:textId="77777777" w:rsidR="00624CBD" w:rsidRPr="004B0692" w:rsidRDefault="00624CBD" w:rsidP="00D7444D">
            <w:pPr>
              <w:spacing w:afterLines="50" w:after="120"/>
              <w:jc w:val="center"/>
              <w:rPr>
                <w:rFonts w:eastAsia="DengXian"/>
                <w:sz w:val="22"/>
                <w:lang w:val="en-US" w:eastAsia="zh-CN"/>
              </w:rPr>
            </w:pPr>
            <w:r>
              <w:rPr>
                <w:rFonts w:eastAsia="DengXian" w:hint="eastAsia"/>
                <w:sz w:val="22"/>
                <w:lang w:val="en-US" w:eastAsia="zh-CN"/>
              </w:rPr>
              <w:t>2</w:t>
            </w:r>
          </w:p>
        </w:tc>
        <w:tc>
          <w:tcPr>
            <w:tcW w:w="1210" w:type="dxa"/>
            <w:shd w:val="clear" w:color="auto" w:fill="F2F2F2"/>
          </w:tcPr>
          <w:p w14:paraId="504B417F" w14:textId="77777777" w:rsidR="00624CBD" w:rsidRPr="004B0692" w:rsidRDefault="00624CBD" w:rsidP="00D7444D">
            <w:pPr>
              <w:spacing w:afterLines="50" w:after="120"/>
              <w:jc w:val="center"/>
              <w:rPr>
                <w:rFonts w:eastAsia="DengXian"/>
                <w:sz w:val="22"/>
                <w:lang w:val="en-US" w:eastAsia="zh-CN"/>
              </w:rPr>
            </w:pPr>
            <w:r>
              <w:rPr>
                <w:rFonts w:eastAsia="DengXian" w:hint="eastAsia"/>
                <w:sz w:val="22"/>
                <w:lang w:val="en-US" w:eastAsia="zh-CN"/>
              </w:rPr>
              <w:t>3</w:t>
            </w:r>
          </w:p>
        </w:tc>
        <w:tc>
          <w:tcPr>
            <w:tcW w:w="1210" w:type="dxa"/>
            <w:shd w:val="clear" w:color="auto" w:fill="F2F2F2"/>
          </w:tcPr>
          <w:p w14:paraId="721C735C" w14:textId="77777777" w:rsidR="00624CBD" w:rsidRPr="004B0692" w:rsidRDefault="00624CBD" w:rsidP="00D7444D">
            <w:pPr>
              <w:spacing w:afterLines="50" w:after="120"/>
              <w:jc w:val="center"/>
              <w:rPr>
                <w:rFonts w:eastAsia="DengXian"/>
                <w:sz w:val="22"/>
                <w:lang w:val="en-US" w:eastAsia="zh-CN"/>
              </w:rPr>
            </w:pPr>
            <w:r>
              <w:rPr>
                <w:rFonts w:eastAsia="DengXian" w:hint="eastAsia"/>
                <w:sz w:val="22"/>
                <w:lang w:val="en-US" w:eastAsia="zh-CN"/>
              </w:rPr>
              <w:t>4</w:t>
            </w:r>
          </w:p>
        </w:tc>
        <w:tc>
          <w:tcPr>
            <w:tcW w:w="1210" w:type="dxa"/>
            <w:shd w:val="clear" w:color="auto" w:fill="F2F2F2"/>
          </w:tcPr>
          <w:p w14:paraId="4882828A" w14:textId="77777777" w:rsidR="00624CBD" w:rsidRPr="004B0692" w:rsidRDefault="00624CBD" w:rsidP="00D7444D">
            <w:pPr>
              <w:spacing w:afterLines="50" w:after="120"/>
              <w:jc w:val="center"/>
              <w:rPr>
                <w:rFonts w:eastAsia="DengXian"/>
                <w:sz w:val="22"/>
                <w:lang w:val="en-US" w:eastAsia="zh-CN"/>
              </w:rPr>
            </w:pPr>
            <w:r>
              <w:rPr>
                <w:rFonts w:eastAsia="DengXian" w:hint="eastAsia"/>
                <w:sz w:val="22"/>
                <w:lang w:val="en-US" w:eastAsia="zh-CN"/>
              </w:rPr>
              <w:t>5</w:t>
            </w:r>
          </w:p>
        </w:tc>
        <w:tc>
          <w:tcPr>
            <w:tcW w:w="992" w:type="dxa"/>
            <w:shd w:val="clear" w:color="auto" w:fill="F2F2F2"/>
          </w:tcPr>
          <w:p w14:paraId="51D6B42F" w14:textId="77777777" w:rsidR="00624CBD" w:rsidRPr="004B0692" w:rsidRDefault="00624CBD" w:rsidP="00D7444D">
            <w:pPr>
              <w:spacing w:afterLines="50" w:after="120"/>
              <w:jc w:val="center"/>
              <w:rPr>
                <w:rFonts w:eastAsia="DengXian"/>
                <w:sz w:val="22"/>
                <w:lang w:val="en-US" w:eastAsia="zh-CN"/>
              </w:rPr>
            </w:pPr>
            <w:r>
              <w:rPr>
                <w:rFonts w:eastAsia="DengXian" w:hint="eastAsia"/>
                <w:sz w:val="22"/>
                <w:lang w:val="en-US" w:eastAsia="zh-CN"/>
              </w:rPr>
              <w:t>6</w:t>
            </w:r>
          </w:p>
        </w:tc>
      </w:tr>
      <w:tr w:rsidR="00017FBF" w14:paraId="2DAC54F7" w14:textId="77777777" w:rsidTr="00017FBF">
        <w:trPr>
          <w:trHeight w:val="173"/>
          <w:jc w:val="center"/>
        </w:trPr>
        <w:tc>
          <w:tcPr>
            <w:tcW w:w="2122" w:type="dxa"/>
            <w:vAlign w:val="center"/>
            <w:hideMark/>
          </w:tcPr>
          <w:p w14:paraId="644AE827" w14:textId="76A18F3C" w:rsidR="00017FBF" w:rsidRPr="004B0692" w:rsidRDefault="00017FBF" w:rsidP="00D7444D">
            <w:pPr>
              <w:spacing w:afterLines="50" w:after="120"/>
              <w:jc w:val="center"/>
              <w:rPr>
                <w:rFonts w:eastAsia="DengXian"/>
                <w:sz w:val="22"/>
                <w:lang w:val="en-US" w:eastAsia="zh-CN"/>
              </w:rPr>
            </w:pPr>
            <w:r>
              <w:rPr>
                <w:rFonts w:eastAsia="DengXian"/>
                <w:sz w:val="22"/>
                <w:lang w:val="en-US" w:eastAsia="zh-CN"/>
              </w:rPr>
              <w:t>W/o PUSCH in UpPTS</w:t>
            </w:r>
          </w:p>
        </w:tc>
        <w:tc>
          <w:tcPr>
            <w:tcW w:w="992" w:type="dxa"/>
            <w:shd w:val="clear" w:color="auto" w:fill="auto"/>
            <w:tcMar>
              <w:top w:w="72" w:type="dxa"/>
              <w:left w:w="144" w:type="dxa"/>
              <w:bottom w:w="72" w:type="dxa"/>
              <w:right w:w="144" w:type="dxa"/>
            </w:tcMar>
          </w:tcPr>
          <w:p w14:paraId="28B90E17" w14:textId="77777777" w:rsidR="00017FBF" w:rsidRPr="000915A4" w:rsidRDefault="00017FBF" w:rsidP="00D7444D">
            <w:pPr>
              <w:spacing w:afterLines="50" w:after="120"/>
              <w:jc w:val="center"/>
              <w:rPr>
                <w:rFonts w:eastAsia="DengXian"/>
                <w:sz w:val="22"/>
                <w:lang w:val="en-US" w:eastAsia="zh-CN"/>
              </w:rPr>
            </w:pPr>
            <w:r w:rsidRPr="00282CDC">
              <w:rPr>
                <w:rFonts w:eastAsia="DengXian"/>
                <w:sz w:val="22"/>
                <w:lang w:val="en-US" w:eastAsia="zh-CN"/>
              </w:rPr>
              <w:t>5</w:t>
            </w:r>
          </w:p>
        </w:tc>
        <w:tc>
          <w:tcPr>
            <w:tcW w:w="1145" w:type="dxa"/>
            <w:shd w:val="clear" w:color="auto" w:fill="auto"/>
            <w:tcMar>
              <w:top w:w="72" w:type="dxa"/>
              <w:left w:w="144" w:type="dxa"/>
              <w:bottom w:w="72" w:type="dxa"/>
              <w:right w:w="144" w:type="dxa"/>
            </w:tcMar>
          </w:tcPr>
          <w:p w14:paraId="5E5E4DBD" w14:textId="77777777" w:rsidR="00017FBF" w:rsidRPr="000915A4" w:rsidRDefault="00017FBF" w:rsidP="00D7444D">
            <w:pPr>
              <w:spacing w:afterLines="50" w:after="120"/>
              <w:jc w:val="center"/>
              <w:rPr>
                <w:rFonts w:eastAsia="DengXian"/>
                <w:sz w:val="22"/>
                <w:lang w:val="en-US" w:eastAsia="zh-CN"/>
              </w:rPr>
            </w:pPr>
            <w:r w:rsidRPr="00282CDC">
              <w:rPr>
                <w:rFonts w:eastAsia="DengXian"/>
                <w:sz w:val="22"/>
                <w:lang w:val="en-US" w:eastAsia="zh-CN"/>
              </w:rPr>
              <w:t>3</w:t>
            </w:r>
          </w:p>
        </w:tc>
        <w:tc>
          <w:tcPr>
            <w:tcW w:w="1212" w:type="dxa"/>
            <w:shd w:val="clear" w:color="auto" w:fill="auto"/>
            <w:tcMar>
              <w:top w:w="72" w:type="dxa"/>
              <w:left w:w="144" w:type="dxa"/>
              <w:bottom w:w="72" w:type="dxa"/>
              <w:right w:w="144" w:type="dxa"/>
            </w:tcMar>
          </w:tcPr>
          <w:p w14:paraId="62D92D24" w14:textId="77777777" w:rsidR="00017FBF" w:rsidRPr="000915A4" w:rsidRDefault="00017FBF" w:rsidP="00D7444D">
            <w:pPr>
              <w:spacing w:afterLines="50" w:after="120"/>
              <w:jc w:val="center"/>
              <w:rPr>
                <w:rFonts w:eastAsia="DengXian"/>
                <w:sz w:val="22"/>
                <w:lang w:val="en-US" w:eastAsia="zh-CN"/>
              </w:rPr>
            </w:pPr>
            <w:r w:rsidRPr="00282CDC">
              <w:rPr>
                <w:rFonts w:eastAsia="DengXian"/>
                <w:sz w:val="22"/>
                <w:lang w:val="en-US" w:eastAsia="zh-CN"/>
              </w:rPr>
              <w:t>2</w:t>
            </w:r>
          </w:p>
        </w:tc>
        <w:tc>
          <w:tcPr>
            <w:tcW w:w="1210" w:type="dxa"/>
          </w:tcPr>
          <w:p w14:paraId="40A5A3FB" w14:textId="77777777" w:rsidR="00017FBF" w:rsidRPr="000915A4" w:rsidRDefault="00017FBF" w:rsidP="00D7444D">
            <w:pPr>
              <w:spacing w:afterLines="50" w:after="120"/>
              <w:jc w:val="center"/>
              <w:rPr>
                <w:rFonts w:eastAsia="DengXian"/>
                <w:sz w:val="22"/>
                <w:lang w:val="en-US" w:eastAsia="zh-CN"/>
              </w:rPr>
            </w:pPr>
            <w:r w:rsidRPr="00282CDC">
              <w:rPr>
                <w:rFonts w:eastAsia="DengXian"/>
                <w:sz w:val="22"/>
                <w:lang w:val="en-US" w:eastAsia="zh-CN"/>
              </w:rPr>
              <w:t>3</w:t>
            </w:r>
          </w:p>
        </w:tc>
        <w:tc>
          <w:tcPr>
            <w:tcW w:w="1210" w:type="dxa"/>
          </w:tcPr>
          <w:p w14:paraId="2D90AF39" w14:textId="77777777" w:rsidR="00017FBF" w:rsidRPr="000915A4" w:rsidRDefault="00017FBF" w:rsidP="00D7444D">
            <w:pPr>
              <w:spacing w:afterLines="50" w:after="120"/>
              <w:jc w:val="center"/>
              <w:rPr>
                <w:rFonts w:eastAsia="DengXian"/>
                <w:sz w:val="22"/>
                <w:lang w:val="en-US" w:eastAsia="zh-CN"/>
              </w:rPr>
            </w:pPr>
            <w:r w:rsidRPr="00282CDC">
              <w:rPr>
                <w:rFonts w:eastAsia="DengXian"/>
                <w:sz w:val="22"/>
                <w:lang w:val="en-US" w:eastAsia="zh-CN"/>
              </w:rPr>
              <w:t>2</w:t>
            </w:r>
          </w:p>
        </w:tc>
        <w:tc>
          <w:tcPr>
            <w:tcW w:w="1210" w:type="dxa"/>
          </w:tcPr>
          <w:p w14:paraId="229EEBC9" w14:textId="77777777" w:rsidR="00017FBF" w:rsidRPr="000915A4" w:rsidRDefault="00017FBF" w:rsidP="00D7444D">
            <w:pPr>
              <w:spacing w:afterLines="50" w:after="120"/>
              <w:jc w:val="center"/>
              <w:rPr>
                <w:rFonts w:eastAsia="DengXian"/>
                <w:sz w:val="22"/>
                <w:lang w:val="en-US" w:eastAsia="zh-CN"/>
              </w:rPr>
            </w:pPr>
            <w:r w:rsidRPr="00282CDC">
              <w:rPr>
                <w:rFonts w:eastAsia="DengXian"/>
                <w:sz w:val="22"/>
                <w:lang w:val="en-US" w:eastAsia="zh-CN"/>
              </w:rPr>
              <w:t>1</w:t>
            </w:r>
          </w:p>
        </w:tc>
        <w:tc>
          <w:tcPr>
            <w:tcW w:w="992" w:type="dxa"/>
          </w:tcPr>
          <w:p w14:paraId="45C83BD6" w14:textId="77777777" w:rsidR="00017FBF" w:rsidRPr="000915A4" w:rsidRDefault="00017FBF" w:rsidP="00D7444D">
            <w:pPr>
              <w:spacing w:afterLines="50" w:after="120"/>
              <w:jc w:val="center"/>
              <w:rPr>
                <w:rFonts w:eastAsia="DengXian"/>
                <w:sz w:val="22"/>
                <w:lang w:val="en-US" w:eastAsia="zh-CN"/>
              </w:rPr>
            </w:pPr>
            <w:r w:rsidRPr="00282CDC">
              <w:rPr>
                <w:rFonts w:eastAsia="DengXian"/>
                <w:sz w:val="22"/>
                <w:lang w:val="en-US" w:eastAsia="zh-CN"/>
              </w:rPr>
              <w:t>4</w:t>
            </w:r>
          </w:p>
        </w:tc>
      </w:tr>
      <w:tr w:rsidR="00017FBF" w14:paraId="01BCCD91" w14:textId="77777777" w:rsidTr="00017FBF">
        <w:trPr>
          <w:trHeight w:val="67"/>
          <w:jc w:val="center"/>
        </w:trPr>
        <w:tc>
          <w:tcPr>
            <w:tcW w:w="2122" w:type="dxa"/>
            <w:vAlign w:val="center"/>
          </w:tcPr>
          <w:p w14:paraId="2091A711" w14:textId="40CF3808" w:rsidR="00017FBF" w:rsidRPr="00ED5D3E" w:rsidRDefault="00017FBF" w:rsidP="00017FBF">
            <w:pPr>
              <w:spacing w:afterLines="50" w:after="120"/>
              <w:jc w:val="center"/>
              <w:rPr>
                <w:rFonts w:eastAsia="ＭＳ 明朝"/>
                <w:sz w:val="22"/>
                <w:lang w:val="en-US"/>
              </w:rPr>
            </w:pPr>
            <w:r>
              <w:rPr>
                <w:rFonts w:eastAsiaTheme="minorEastAsia"/>
                <w:sz w:val="22"/>
                <w:lang w:eastAsia="zh-CN"/>
              </w:rPr>
              <w:t xml:space="preserve">W </w:t>
            </w:r>
            <w:r>
              <w:rPr>
                <w:rFonts w:eastAsiaTheme="minorEastAsia" w:hint="eastAsia"/>
                <w:sz w:val="22"/>
                <w:lang w:eastAsia="zh-CN"/>
              </w:rPr>
              <w:t>PUSCH in UpPTS</w:t>
            </w:r>
          </w:p>
        </w:tc>
        <w:tc>
          <w:tcPr>
            <w:tcW w:w="992" w:type="dxa"/>
            <w:shd w:val="clear" w:color="auto" w:fill="auto"/>
            <w:tcMar>
              <w:top w:w="72" w:type="dxa"/>
              <w:left w:w="144" w:type="dxa"/>
              <w:bottom w:w="72" w:type="dxa"/>
              <w:right w:w="144" w:type="dxa"/>
            </w:tcMar>
          </w:tcPr>
          <w:p w14:paraId="0EC2E94E" w14:textId="5E6939F8" w:rsidR="00017FBF" w:rsidRPr="000915A4" w:rsidRDefault="00017FBF" w:rsidP="00017FBF">
            <w:pPr>
              <w:spacing w:afterLines="50" w:after="120"/>
              <w:jc w:val="center"/>
              <w:rPr>
                <w:rFonts w:eastAsia="DengXian"/>
                <w:sz w:val="22"/>
                <w:lang w:val="en-US" w:eastAsia="zh-CN"/>
              </w:rPr>
            </w:pPr>
            <w:r>
              <w:rPr>
                <w:rFonts w:eastAsia="DengXian" w:hint="eastAsia"/>
                <w:sz w:val="22"/>
                <w:lang w:val="en-US" w:eastAsia="zh-CN"/>
              </w:rPr>
              <w:t>7</w:t>
            </w:r>
          </w:p>
        </w:tc>
        <w:tc>
          <w:tcPr>
            <w:tcW w:w="1145" w:type="dxa"/>
            <w:shd w:val="clear" w:color="auto" w:fill="auto"/>
            <w:tcMar>
              <w:top w:w="72" w:type="dxa"/>
              <w:left w:w="144" w:type="dxa"/>
              <w:bottom w:w="72" w:type="dxa"/>
              <w:right w:w="144" w:type="dxa"/>
            </w:tcMar>
          </w:tcPr>
          <w:p w14:paraId="667D1CAA" w14:textId="05E1B8A3" w:rsidR="00017FBF" w:rsidRPr="000915A4" w:rsidRDefault="00017FBF" w:rsidP="00017FBF">
            <w:pPr>
              <w:spacing w:afterLines="50" w:after="120"/>
              <w:jc w:val="center"/>
              <w:rPr>
                <w:rFonts w:eastAsia="DengXian"/>
                <w:sz w:val="22"/>
                <w:lang w:val="en-US" w:eastAsia="zh-CN"/>
              </w:rPr>
            </w:pPr>
            <w:r>
              <w:rPr>
                <w:rFonts w:eastAsia="DengXian" w:hint="eastAsia"/>
                <w:sz w:val="22"/>
                <w:lang w:val="en-US" w:eastAsia="zh-CN"/>
              </w:rPr>
              <w:t>4</w:t>
            </w:r>
          </w:p>
        </w:tc>
        <w:tc>
          <w:tcPr>
            <w:tcW w:w="1212" w:type="dxa"/>
            <w:shd w:val="clear" w:color="auto" w:fill="auto"/>
            <w:tcMar>
              <w:top w:w="72" w:type="dxa"/>
              <w:left w:w="144" w:type="dxa"/>
              <w:bottom w:w="72" w:type="dxa"/>
              <w:right w:w="144" w:type="dxa"/>
            </w:tcMar>
          </w:tcPr>
          <w:p w14:paraId="68C1A2F6" w14:textId="3F74FB04" w:rsidR="00017FBF" w:rsidRPr="000915A4" w:rsidRDefault="00017FBF" w:rsidP="00017FBF">
            <w:pPr>
              <w:spacing w:afterLines="50" w:after="120"/>
              <w:jc w:val="center"/>
              <w:rPr>
                <w:rFonts w:eastAsia="DengXian"/>
                <w:sz w:val="22"/>
                <w:lang w:val="en-US" w:eastAsia="zh-CN"/>
              </w:rPr>
            </w:pPr>
            <w:r>
              <w:rPr>
                <w:rFonts w:eastAsia="DengXian" w:hint="eastAsia"/>
                <w:sz w:val="22"/>
                <w:lang w:val="en-US" w:eastAsia="zh-CN"/>
              </w:rPr>
              <w:t>3</w:t>
            </w:r>
          </w:p>
        </w:tc>
        <w:tc>
          <w:tcPr>
            <w:tcW w:w="1210" w:type="dxa"/>
          </w:tcPr>
          <w:p w14:paraId="6795A536" w14:textId="05CE8BF8" w:rsidR="00017FBF" w:rsidRPr="000915A4" w:rsidRDefault="00017FBF" w:rsidP="00017FBF">
            <w:pPr>
              <w:spacing w:afterLines="50" w:after="120"/>
              <w:jc w:val="center"/>
              <w:rPr>
                <w:rFonts w:eastAsia="DengXian"/>
                <w:sz w:val="22"/>
                <w:lang w:val="en-US" w:eastAsia="zh-CN"/>
              </w:rPr>
            </w:pPr>
            <w:r>
              <w:rPr>
                <w:rFonts w:eastAsia="DengXian" w:hint="eastAsia"/>
                <w:sz w:val="22"/>
                <w:lang w:val="en-US" w:eastAsia="zh-CN"/>
              </w:rPr>
              <w:t>4</w:t>
            </w:r>
          </w:p>
        </w:tc>
        <w:tc>
          <w:tcPr>
            <w:tcW w:w="1210" w:type="dxa"/>
          </w:tcPr>
          <w:p w14:paraId="72EFED65" w14:textId="5FDC4F75" w:rsidR="00017FBF" w:rsidRPr="000915A4" w:rsidRDefault="00017FBF" w:rsidP="00017FBF">
            <w:pPr>
              <w:spacing w:afterLines="50" w:after="120"/>
              <w:jc w:val="center"/>
              <w:rPr>
                <w:rFonts w:eastAsia="DengXian"/>
                <w:sz w:val="22"/>
                <w:lang w:val="en-US" w:eastAsia="zh-CN"/>
              </w:rPr>
            </w:pPr>
            <w:r>
              <w:rPr>
                <w:rFonts w:eastAsia="DengXian" w:hint="eastAsia"/>
                <w:sz w:val="22"/>
                <w:lang w:val="en-US" w:eastAsia="zh-CN"/>
              </w:rPr>
              <w:t>3</w:t>
            </w:r>
          </w:p>
        </w:tc>
        <w:tc>
          <w:tcPr>
            <w:tcW w:w="1210" w:type="dxa"/>
          </w:tcPr>
          <w:p w14:paraId="7973214A" w14:textId="21E11558" w:rsidR="00017FBF" w:rsidRPr="000915A4" w:rsidRDefault="00017FBF" w:rsidP="00017FBF">
            <w:pPr>
              <w:spacing w:afterLines="50" w:after="120"/>
              <w:jc w:val="center"/>
              <w:rPr>
                <w:rFonts w:eastAsia="DengXian"/>
                <w:sz w:val="22"/>
                <w:lang w:val="en-US" w:eastAsia="zh-CN"/>
              </w:rPr>
            </w:pPr>
            <w:r>
              <w:rPr>
                <w:rFonts w:eastAsia="DengXian" w:hint="eastAsia"/>
                <w:sz w:val="22"/>
                <w:lang w:val="en-US" w:eastAsia="zh-CN"/>
              </w:rPr>
              <w:t>2</w:t>
            </w:r>
          </w:p>
        </w:tc>
        <w:tc>
          <w:tcPr>
            <w:tcW w:w="992" w:type="dxa"/>
          </w:tcPr>
          <w:p w14:paraId="50D11FC6" w14:textId="52FCA2A4" w:rsidR="00017FBF" w:rsidRPr="000915A4" w:rsidRDefault="00017FBF" w:rsidP="00017FBF">
            <w:pPr>
              <w:spacing w:afterLines="50" w:after="120"/>
              <w:jc w:val="center"/>
              <w:rPr>
                <w:rFonts w:eastAsia="DengXian"/>
                <w:sz w:val="22"/>
                <w:lang w:val="en-US" w:eastAsia="zh-CN"/>
              </w:rPr>
            </w:pPr>
            <w:r>
              <w:rPr>
                <w:rFonts w:eastAsia="DengXian" w:hint="eastAsia"/>
                <w:sz w:val="22"/>
                <w:lang w:val="en-US" w:eastAsia="zh-CN"/>
              </w:rPr>
              <w:t>6</w:t>
            </w:r>
          </w:p>
        </w:tc>
      </w:tr>
    </w:tbl>
    <w:p w14:paraId="4326F6F6" w14:textId="77777777" w:rsidR="00624CBD" w:rsidRPr="000B5072" w:rsidRDefault="00624CBD" w:rsidP="00624CBD">
      <w:pPr>
        <w:rPr>
          <w:rFonts w:eastAsiaTheme="minorEastAsia"/>
          <w:lang w:val="en-US" w:eastAsia="zh-CN"/>
        </w:rPr>
      </w:pPr>
    </w:p>
    <w:p w14:paraId="48DD198E" w14:textId="1D3523B1" w:rsidR="00624CBD" w:rsidRPr="006D149E" w:rsidRDefault="006D149E" w:rsidP="00017FBF">
      <w:pPr>
        <w:rPr>
          <w:rFonts w:eastAsiaTheme="minorEastAsia"/>
          <w:sz w:val="22"/>
          <w:lang w:eastAsia="zh-CN"/>
        </w:rPr>
      </w:pPr>
      <w:r>
        <w:rPr>
          <w:rFonts w:eastAsiaTheme="minorEastAsia" w:hint="eastAsia"/>
          <w:sz w:val="22"/>
          <w:lang w:eastAsia="zh-CN"/>
        </w:rPr>
        <w:t xml:space="preserve">As can be seen, for both FS1 and FS2, at least 3-bit HPN field is needed. </w:t>
      </w:r>
      <w:r>
        <w:rPr>
          <w:rFonts w:eastAsiaTheme="minorEastAsia"/>
          <w:sz w:val="22"/>
          <w:lang w:eastAsia="zh-CN"/>
        </w:rPr>
        <w:t>Regarding the RV field, similar as eLAA, 2 bits can be introduced which is common to both TBs</w:t>
      </w:r>
      <w:r w:rsidR="00B12DB5">
        <w:rPr>
          <w:rFonts w:eastAsiaTheme="minorEastAsia"/>
          <w:sz w:val="22"/>
          <w:lang w:eastAsia="zh-CN"/>
        </w:rPr>
        <w:t xml:space="preserve"> if UL-MIMO is applied</w:t>
      </w:r>
      <w:r>
        <w:rPr>
          <w:rFonts w:eastAsiaTheme="minorEastAsia"/>
          <w:sz w:val="22"/>
          <w:lang w:eastAsia="zh-CN"/>
        </w:rPr>
        <w:t>.</w:t>
      </w:r>
    </w:p>
    <w:p w14:paraId="7EBB5F68" w14:textId="77777777" w:rsidR="00624CBD" w:rsidRDefault="00624CBD" w:rsidP="00624CBD">
      <w:pPr>
        <w:spacing w:afterLines="50" w:after="120"/>
        <w:rPr>
          <w:rFonts w:eastAsiaTheme="minorEastAsia"/>
          <w:sz w:val="22"/>
          <w:highlight w:val="yellow"/>
          <w:lang w:eastAsia="zh-CN"/>
        </w:rPr>
      </w:pPr>
    </w:p>
    <w:p w14:paraId="7548184E" w14:textId="3D6CFCAA" w:rsidR="00624CBD" w:rsidRDefault="00624CBD" w:rsidP="00624CBD">
      <w:pPr>
        <w:spacing w:afterLines="50" w:after="120"/>
        <w:jc w:val="both"/>
        <w:rPr>
          <w:rFonts w:eastAsia="DengXian"/>
          <w:b/>
          <w:sz w:val="22"/>
          <w:u w:val="single"/>
          <w:lang w:val="en-US" w:eastAsia="zh-CN"/>
        </w:rPr>
      </w:pPr>
      <w:r w:rsidRPr="005E2FB7">
        <w:rPr>
          <w:rFonts w:eastAsia="DengXian" w:hint="eastAsia"/>
          <w:b/>
          <w:sz w:val="22"/>
          <w:u w:val="single"/>
          <w:lang w:val="en-US" w:eastAsia="zh-CN"/>
        </w:rPr>
        <w:t>P</w:t>
      </w:r>
      <w:r w:rsidRPr="005E2FB7">
        <w:rPr>
          <w:rFonts w:eastAsia="DengXian"/>
          <w:b/>
          <w:sz w:val="22"/>
          <w:u w:val="single"/>
          <w:lang w:val="en-US" w:eastAsia="zh-CN"/>
        </w:rPr>
        <w:t xml:space="preserve">roposal </w:t>
      </w:r>
      <w:r w:rsidR="004F4FCF">
        <w:rPr>
          <w:rFonts w:eastAsia="DengXian"/>
          <w:b/>
          <w:sz w:val="22"/>
          <w:u w:val="single"/>
          <w:lang w:val="en-US" w:eastAsia="zh-CN"/>
        </w:rPr>
        <w:t>3</w:t>
      </w:r>
      <w:r w:rsidRPr="005E2FB7">
        <w:rPr>
          <w:rFonts w:eastAsia="DengXian"/>
          <w:b/>
          <w:sz w:val="22"/>
          <w:u w:val="single"/>
          <w:lang w:val="en-US" w:eastAsia="zh-CN"/>
        </w:rPr>
        <w:t xml:space="preserve">: </w:t>
      </w:r>
    </w:p>
    <w:p w14:paraId="69D96E88" w14:textId="7C2CA303" w:rsidR="00624CBD" w:rsidRDefault="00624CBD" w:rsidP="00624CBD">
      <w:pPr>
        <w:numPr>
          <w:ilvl w:val="0"/>
          <w:numId w:val="7"/>
        </w:numPr>
        <w:spacing w:afterLines="50" w:after="120"/>
        <w:jc w:val="both"/>
        <w:rPr>
          <w:rFonts w:eastAsia="ＭＳ 明朝"/>
          <w:i/>
          <w:sz w:val="22"/>
          <w:lang w:val="en-US"/>
        </w:rPr>
      </w:pPr>
      <w:r w:rsidRPr="005E2FB7">
        <w:rPr>
          <w:rFonts w:eastAsia="ＭＳ 明朝"/>
          <w:i/>
          <w:sz w:val="22"/>
          <w:lang w:val="en-US"/>
        </w:rPr>
        <w:t>For</w:t>
      </w:r>
      <w:r>
        <w:rPr>
          <w:rFonts w:eastAsia="ＭＳ 明朝"/>
          <w:i/>
          <w:sz w:val="22"/>
          <w:lang w:val="en-US"/>
        </w:rPr>
        <w:t xml:space="preserve"> </w:t>
      </w:r>
      <w:r w:rsidR="006D149E">
        <w:rPr>
          <w:rFonts w:eastAsia="ＭＳ 明朝"/>
          <w:i/>
          <w:sz w:val="22"/>
          <w:lang w:val="en-US"/>
        </w:rPr>
        <w:t xml:space="preserve">both FS1 and </w:t>
      </w:r>
      <w:r>
        <w:rPr>
          <w:rFonts w:eastAsia="ＭＳ 明朝"/>
          <w:i/>
          <w:sz w:val="22"/>
          <w:lang w:val="en-US"/>
        </w:rPr>
        <w:t>FS</w:t>
      </w:r>
      <w:r>
        <w:rPr>
          <w:rFonts w:eastAsiaTheme="minorEastAsia" w:hint="eastAsia"/>
          <w:i/>
          <w:sz w:val="22"/>
          <w:lang w:val="en-US" w:eastAsia="zh-CN"/>
        </w:rPr>
        <w:t>2</w:t>
      </w:r>
      <w:r>
        <w:rPr>
          <w:rFonts w:eastAsia="ＭＳ 明朝"/>
          <w:i/>
          <w:sz w:val="22"/>
          <w:lang w:val="en-US"/>
        </w:rPr>
        <w:t xml:space="preserve"> with</w:t>
      </w:r>
      <w:r>
        <w:rPr>
          <w:rFonts w:eastAsiaTheme="minorEastAsia" w:hint="eastAsia"/>
          <w:i/>
          <w:sz w:val="22"/>
          <w:lang w:val="en-US" w:eastAsia="zh-CN"/>
        </w:rPr>
        <w:t xml:space="preserve"> </w:t>
      </w:r>
      <w:r w:rsidRPr="005E2FB7">
        <w:rPr>
          <w:rFonts w:eastAsia="ＭＳ 明朝"/>
          <w:i/>
          <w:sz w:val="22"/>
          <w:lang w:val="en-US"/>
        </w:rPr>
        <w:t xml:space="preserve">asynchronous UL HARQ, </w:t>
      </w:r>
    </w:p>
    <w:p w14:paraId="58F59068" w14:textId="6FB5634C" w:rsidR="00624CBD" w:rsidRPr="006D149E" w:rsidRDefault="006D149E" w:rsidP="006D149E">
      <w:pPr>
        <w:numPr>
          <w:ilvl w:val="1"/>
          <w:numId w:val="7"/>
        </w:numPr>
        <w:spacing w:afterLines="50" w:after="120"/>
        <w:jc w:val="both"/>
        <w:rPr>
          <w:rFonts w:eastAsia="ＭＳ 明朝"/>
          <w:i/>
          <w:sz w:val="22"/>
          <w:lang w:val="en-US"/>
        </w:rPr>
      </w:pPr>
      <w:r>
        <w:rPr>
          <w:rFonts w:eastAsia="ＭＳ 明朝"/>
          <w:i/>
          <w:sz w:val="22"/>
          <w:lang w:val="en-US"/>
        </w:rPr>
        <w:t xml:space="preserve">At least 3-bit </w:t>
      </w:r>
      <w:r w:rsidR="00624CBD">
        <w:rPr>
          <w:rFonts w:eastAsia="ＭＳ 明朝"/>
          <w:i/>
          <w:sz w:val="22"/>
          <w:lang w:val="en-US"/>
        </w:rPr>
        <w:t xml:space="preserve">HPN field is </w:t>
      </w:r>
      <w:r w:rsidR="00624CBD" w:rsidRPr="0013740B">
        <w:rPr>
          <w:rFonts w:eastAsia="ＭＳ 明朝"/>
          <w:i/>
          <w:sz w:val="22"/>
          <w:lang w:val="en-US"/>
        </w:rPr>
        <w:t>defined in the applicable DCI messages</w:t>
      </w:r>
      <w:r w:rsidR="00624CBD" w:rsidRPr="006D149E">
        <w:rPr>
          <w:rFonts w:eastAsiaTheme="minorEastAsia" w:hint="eastAsia"/>
          <w:i/>
          <w:sz w:val="22"/>
          <w:lang w:val="en-US" w:eastAsia="zh-CN"/>
        </w:rPr>
        <w:t>.</w:t>
      </w:r>
    </w:p>
    <w:p w14:paraId="5FB1CB15" w14:textId="19B3C422" w:rsidR="00624CBD" w:rsidRDefault="00624CBD" w:rsidP="00624CBD">
      <w:pPr>
        <w:numPr>
          <w:ilvl w:val="1"/>
          <w:numId w:val="7"/>
        </w:numPr>
        <w:spacing w:afterLines="50" w:after="120"/>
        <w:jc w:val="both"/>
        <w:rPr>
          <w:rFonts w:eastAsia="ＭＳ 明朝"/>
          <w:i/>
          <w:sz w:val="22"/>
          <w:lang w:val="en-US"/>
        </w:rPr>
      </w:pPr>
      <w:r w:rsidRPr="00B7370F">
        <w:rPr>
          <w:rFonts w:eastAsia="ＭＳ 明朝"/>
          <w:i/>
          <w:sz w:val="22"/>
          <w:lang w:val="en-US"/>
        </w:rPr>
        <w:t xml:space="preserve">2-bit RV </w:t>
      </w:r>
      <w:r w:rsidRPr="00BC4F1F">
        <w:rPr>
          <w:rFonts w:eastAsia="ＭＳ 明朝"/>
          <w:i/>
          <w:sz w:val="22"/>
          <w:lang w:val="en-US"/>
        </w:rPr>
        <w:t>field is defined in the applicable DCI message</w:t>
      </w:r>
      <w:r w:rsidR="006D149E">
        <w:rPr>
          <w:rFonts w:eastAsia="ＭＳ 明朝"/>
          <w:i/>
          <w:sz w:val="22"/>
          <w:lang w:val="en-US"/>
        </w:rPr>
        <w:t xml:space="preserve"> which is common to both TBs</w:t>
      </w:r>
      <w:r w:rsidRPr="00BC4F1F">
        <w:rPr>
          <w:rFonts w:eastAsia="ＭＳ 明朝"/>
          <w:i/>
          <w:sz w:val="22"/>
          <w:lang w:val="en-US"/>
        </w:rPr>
        <w:t>.</w:t>
      </w:r>
      <w:r w:rsidRPr="005E2FB7" w:rsidDel="0013740B">
        <w:rPr>
          <w:rFonts w:eastAsia="ＭＳ 明朝"/>
          <w:i/>
          <w:sz w:val="22"/>
          <w:lang w:val="en-US"/>
        </w:rPr>
        <w:t xml:space="preserve"> </w:t>
      </w:r>
    </w:p>
    <w:p w14:paraId="06DD58CB" w14:textId="77777777" w:rsidR="00624CBD" w:rsidRDefault="00624CBD" w:rsidP="002706D6">
      <w:pPr>
        <w:spacing w:afterLines="50" w:after="120"/>
        <w:jc w:val="both"/>
        <w:rPr>
          <w:rFonts w:eastAsiaTheme="minorEastAsia"/>
          <w:sz w:val="22"/>
          <w:lang w:val="en-US" w:eastAsia="zh-CN"/>
        </w:rPr>
      </w:pPr>
    </w:p>
    <w:p w14:paraId="14D8BE32" w14:textId="43F48B46" w:rsidR="00624CBD" w:rsidRPr="00CD7FA2" w:rsidRDefault="003405FE" w:rsidP="00624CBD">
      <w:pPr>
        <w:pStyle w:val="1"/>
        <w:numPr>
          <w:ilvl w:val="0"/>
          <w:numId w:val="6"/>
        </w:numPr>
        <w:spacing w:after="120"/>
        <w:jc w:val="both"/>
        <w:rPr>
          <w:b/>
          <w:lang w:val="en-US"/>
        </w:rPr>
      </w:pPr>
      <w:r>
        <w:rPr>
          <w:b/>
          <w:lang w:val="en-US"/>
        </w:rPr>
        <w:lastRenderedPageBreak/>
        <w:t>F</w:t>
      </w:r>
      <w:r w:rsidR="00624CBD" w:rsidRPr="00624CBD">
        <w:rPr>
          <w:b/>
          <w:lang w:val="en-US"/>
        </w:rPr>
        <w:t>allback to legacy processing time</w:t>
      </w:r>
    </w:p>
    <w:p w14:paraId="56DC50CB" w14:textId="178FC770" w:rsidR="00D62E68" w:rsidRDefault="00D62E68" w:rsidP="00D62E68">
      <w:pPr>
        <w:spacing w:afterLines="50" w:after="120"/>
        <w:jc w:val="both"/>
        <w:rPr>
          <w:rFonts w:eastAsia="ＭＳ 明朝"/>
          <w:sz w:val="22"/>
          <w:lang w:val="en-US"/>
        </w:rPr>
      </w:pPr>
      <w:r>
        <w:rPr>
          <w:rFonts w:eastAsia="ＭＳ 明朝"/>
          <w:sz w:val="22"/>
          <w:lang w:val="en-US"/>
        </w:rPr>
        <w:t xml:space="preserve">Support of </w:t>
      </w:r>
      <w:r>
        <w:rPr>
          <w:rFonts w:eastAsia="ＭＳ 明朝" w:hint="eastAsia"/>
          <w:sz w:val="22"/>
          <w:lang w:val="en-US"/>
        </w:rPr>
        <w:t xml:space="preserve">fallback operation from n+3 to n+4 </w:t>
      </w:r>
      <w:r w:rsidR="00D66F82">
        <w:rPr>
          <w:rFonts w:eastAsia="ＭＳ 明朝"/>
          <w:sz w:val="22"/>
          <w:lang w:val="en-US"/>
        </w:rPr>
        <w:t>was agreed at</w:t>
      </w:r>
      <w:r>
        <w:rPr>
          <w:rFonts w:eastAsia="ＭＳ 明朝" w:hint="eastAsia"/>
          <w:sz w:val="22"/>
          <w:lang w:val="en-US"/>
        </w:rPr>
        <w:t xml:space="preserve"> RAN1#8</w:t>
      </w:r>
      <w:r w:rsidR="00D66F82">
        <w:rPr>
          <w:rFonts w:eastAsia="ＭＳ 明朝"/>
          <w:sz w:val="22"/>
          <w:lang w:val="en-US"/>
        </w:rPr>
        <w:t>7 meeting</w:t>
      </w:r>
      <w:r>
        <w:rPr>
          <w:rFonts w:eastAsia="ＭＳ 明朝" w:hint="eastAsia"/>
          <w:sz w:val="22"/>
          <w:lang w:val="en-US"/>
        </w:rPr>
        <w:t>.</w:t>
      </w:r>
      <w:r>
        <w:rPr>
          <w:rFonts w:eastAsia="ＭＳ 明朝"/>
          <w:sz w:val="22"/>
          <w:lang w:val="en-US"/>
        </w:rPr>
        <w:t xml:space="preserve"> The fallback to n+4 should be enabled at least by using common search space; if a UE configured with sPT for 1ms TTI detects DL assignment and/or UL grant scheduling unicast PDSCH and/or PUSCH on common search space, the UE shall apply non-sPT (i.e., legacy) behavior for these data scheduling. This ensures keeping common/legacy UE behavior even if the UE is configured with sPT for 1ms TTI for some specific cases, e.g., RRC reconfiguration period.</w:t>
      </w:r>
    </w:p>
    <w:p w14:paraId="5D1466AB" w14:textId="01E2C059" w:rsidR="00D62E68" w:rsidRDefault="00D62E68" w:rsidP="00D62E68">
      <w:pPr>
        <w:spacing w:afterLines="50" w:after="120"/>
        <w:jc w:val="both"/>
        <w:rPr>
          <w:rFonts w:eastAsia="ＭＳ 明朝"/>
          <w:sz w:val="22"/>
          <w:lang w:val="en-US"/>
        </w:rPr>
      </w:pPr>
      <w:r>
        <w:rPr>
          <w:rFonts w:eastAsia="ＭＳ 明朝" w:hint="eastAsia"/>
          <w:sz w:val="22"/>
          <w:lang w:val="en-US"/>
        </w:rPr>
        <w:t xml:space="preserve">However, in the actual cases, it is not </w:t>
      </w:r>
      <w:r>
        <w:rPr>
          <w:rFonts w:eastAsia="ＭＳ 明朝"/>
          <w:sz w:val="22"/>
          <w:lang w:val="en-US"/>
        </w:rPr>
        <w:t>preferable</w:t>
      </w:r>
      <w:r>
        <w:rPr>
          <w:rFonts w:eastAsia="ＭＳ 明朝" w:hint="eastAsia"/>
          <w:sz w:val="22"/>
          <w:lang w:val="en-US"/>
        </w:rPr>
        <w:t xml:space="preserve"> </w:t>
      </w:r>
      <w:r>
        <w:rPr>
          <w:rFonts w:eastAsia="ＭＳ 明朝"/>
          <w:sz w:val="22"/>
          <w:lang w:val="en-US"/>
        </w:rPr>
        <w:t>to use common search space to schedule DL assignment and/or UL grant for unicast data scheduling. Whole resources in the common search space is shared by all the UEs in the serving cell and hence is not large enough. In this sense, it is preferable to support a fallback mechanism in addition to the use of common search space usage.</w:t>
      </w:r>
    </w:p>
    <w:p w14:paraId="72B38FAD" w14:textId="23A7EE07" w:rsidR="00D62E68" w:rsidRDefault="00D62E68" w:rsidP="00D62E68">
      <w:pPr>
        <w:spacing w:afterLines="50" w:after="120"/>
        <w:jc w:val="both"/>
        <w:rPr>
          <w:rFonts w:eastAsia="ＭＳ 明朝"/>
          <w:sz w:val="22"/>
          <w:lang w:val="en-US"/>
        </w:rPr>
      </w:pPr>
      <w:r>
        <w:rPr>
          <w:rFonts w:eastAsia="ＭＳ 明朝"/>
          <w:sz w:val="22"/>
          <w:lang w:val="en-US"/>
        </w:rPr>
        <w:t>It was proposed to determine whether n+3 or n+4 is determined according to CRC masking [</w:t>
      </w:r>
      <w:r w:rsidR="003414B5">
        <w:rPr>
          <w:rFonts w:eastAsia="ＭＳ 明朝"/>
          <w:sz w:val="22"/>
          <w:lang w:val="en-US"/>
        </w:rPr>
        <w:t>5</w:t>
      </w:r>
      <w:r>
        <w:rPr>
          <w:rFonts w:eastAsia="ＭＳ 明朝"/>
          <w:sz w:val="22"/>
          <w:lang w:val="en-US"/>
        </w:rPr>
        <w:t>]. A UE configured with sPT for 1ms TTI monitors PDCCH in UE-specific search space with and without CRC masking. Then, if the DL assignment and/or UL grant detected in the UE-specific search space has CRC masked by a specific sequence, then shortened processing time n+3 is applied. Otherwise, legacy processing time n+4 is applied. We consider this is a reasonable approach.</w:t>
      </w:r>
    </w:p>
    <w:p w14:paraId="6D9BCCB7" w14:textId="3AC059EA" w:rsidR="00D62E68" w:rsidRPr="003414B5" w:rsidRDefault="00D62E68" w:rsidP="00D62E68">
      <w:pPr>
        <w:spacing w:afterLines="50" w:after="120"/>
        <w:jc w:val="both"/>
        <w:rPr>
          <w:rFonts w:eastAsia="ＭＳ 明朝"/>
          <w:b/>
          <w:sz w:val="22"/>
          <w:u w:val="single"/>
          <w:lang w:val="en-US"/>
        </w:rPr>
      </w:pPr>
      <w:r w:rsidRPr="00D62E68">
        <w:rPr>
          <w:rFonts w:eastAsia="ＭＳ 明朝"/>
          <w:b/>
          <w:sz w:val="22"/>
          <w:u w:val="single"/>
          <w:lang w:val="en-US"/>
        </w:rPr>
        <w:t>Proposal 4</w:t>
      </w:r>
      <w:r w:rsidRPr="003414B5">
        <w:rPr>
          <w:rFonts w:eastAsia="ＭＳ 明朝"/>
          <w:b/>
          <w:sz w:val="22"/>
          <w:u w:val="single"/>
          <w:lang w:val="en-US"/>
        </w:rPr>
        <w:t>:</w:t>
      </w:r>
    </w:p>
    <w:p w14:paraId="57552134" w14:textId="72F9D3B2" w:rsidR="00D62E68" w:rsidRPr="002D4E4A" w:rsidRDefault="00D62E68" w:rsidP="00D62E68">
      <w:pPr>
        <w:pStyle w:val="aff3"/>
        <w:numPr>
          <w:ilvl w:val="0"/>
          <w:numId w:val="39"/>
        </w:numPr>
        <w:spacing w:afterLines="50" w:after="120"/>
        <w:rPr>
          <w:rFonts w:ascii="Times New Roman" w:eastAsia="ＭＳ 明朝" w:hAnsi="Times New Roman" w:cs="Times New Roman"/>
          <w:i/>
          <w:sz w:val="22"/>
        </w:rPr>
      </w:pPr>
      <w:r w:rsidRPr="002D4E4A">
        <w:rPr>
          <w:rFonts w:ascii="Times New Roman" w:eastAsia="ＭＳ 明朝" w:hAnsi="Times New Roman" w:cs="Times New Roman"/>
          <w:i/>
          <w:sz w:val="22"/>
        </w:rPr>
        <w:t>Additional mechanism to enable fallback is supported.</w:t>
      </w:r>
    </w:p>
    <w:p w14:paraId="77E7A6BF" w14:textId="77777777" w:rsidR="00D62E68" w:rsidRPr="002D4E4A" w:rsidRDefault="00D62E68" w:rsidP="00D62E68">
      <w:pPr>
        <w:pStyle w:val="aff3"/>
        <w:numPr>
          <w:ilvl w:val="1"/>
          <w:numId w:val="39"/>
        </w:numPr>
        <w:spacing w:afterLines="50" w:after="120"/>
        <w:rPr>
          <w:rFonts w:ascii="Times New Roman" w:eastAsia="ＭＳ 明朝" w:hAnsi="Times New Roman" w:cs="Times New Roman"/>
          <w:i/>
          <w:sz w:val="22"/>
        </w:rPr>
      </w:pPr>
      <w:r w:rsidRPr="002D4E4A">
        <w:rPr>
          <w:rFonts w:ascii="Times New Roman" w:eastAsia="ＭＳ 明朝" w:hAnsi="Times New Roman" w:cs="Times New Roman"/>
          <w:i/>
          <w:sz w:val="22"/>
        </w:rPr>
        <w:t>When a UE is configured with sPT for 1ms TTI, the UE performs blind decodes of DL assignment and UL grant whose CRC is masked by a specific sequence.</w:t>
      </w:r>
    </w:p>
    <w:p w14:paraId="0CF4EBF2" w14:textId="77777777" w:rsidR="00D62E68" w:rsidRPr="002D4E4A" w:rsidRDefault="00D62E68" w:rsidP="00D62E68">
      <w:pPr>
        <w:pStyle w:val="aff3"/>
        <w:numPr>
          <w:ilvl w:val="2"/>
          <w:numId w:val="39"/>
        </w:numPr>
        <w:spacing w:afterLines="50" w:after="120"/>
        <w:rPr>
          <w:rFonts w:ascii="Times New Roman" w:eastAsia="ＭＳ 明朝" w:hAnsi="Times New Roman" w:cs="Times New Roman"/>
          <w:i/>
          <w:sz w:val="22"/>
        </w:rPr>
      </w:pPr>
      <w:r w:rsidRPr="002D4E4A">
        <w:rPr>
          <w:rFonts w:ascii="Times New Roman" w:eastAsia="ＭＳ 明朝" w:hAnsi="Times New Roman" w:cs="Times New Roman"/>
          <w:i/>
          <w:sz w:val="22"/>
        </w:rPr>
        <w:t>If the CRC is masked by the sequence, shortened legacy processing time (n+3) is applied.</w:t>
      </w:r>
    </w:p>
    <w:p w14:paraId="2B0C4E73" w14:textId="77777777" w:rsidR="00D62E68" w:rsidRPr="002D4E4A" w:rsidRDefault="00D62E68" w:rsidP="00D62E68">
      <w:pPr>
        <w:pStyle w:val="aff3"/>
        <w:numPr>
          <w:ilvl w:val="2"/>
          <w:numId w:val="39"/>
        </w:numPr>
        <w:spacing w:afterLines="50" w:after="120"/>
        <w:rPr>
          <w:rFonts w:ascii="Times New Roman" w:eastAsia="ＭＳ 明朝" w:hAnsi="Times New Roman" w:cs="Times New Roman"/>
          <w:i/>
          <w:sz w:val="22"/>
        </w:rPr>
      </w:pPr>
      <w:r w:rsidRPr="002D4E4A">
        <w:rPr>
          <w:rFonts w:ascii="Times New Roman" w:eastAsia="ＭＳ 明朝" w:hAnsi="Times New Roman" w:cs="Times New Roman"/>
          <w:i/>
          <w:sz w:val="22"/>
        </w:rPr>
        <w:t>If the CRC is not masked by the sequence, legacy reduced processing time (n+4) is applied.</w:t>
      </w:r>
    </w:p>
    <w:p w14:paraId="157E6B0D" w14:textId="2822B4B5" w:rsidR="00A73547" w:rsidRPr="004F4FCF" w:rsidRDefault="00A73547" w:rsidP="002706D6">
      <w:pPr>
        <w:spacing w:afterLines="50" w:after="120"/>
        <w:jc w:val="both"/>
        <w:rPr>
          <w:rFonts w:eastAsiaTheme="minorEastAsia"/>
          <w:sz w:val="22"/>
          <w:lang w:val="en-US" w:eastAsia="zh-CN"/>
        </w:rPr>
      </w:pPr>
    </w:p>
    <w:p w14:paraId="3F67DCFA" w14:textId="77777777" w:rsidR="002706D6" w:rsidRPr="00CD7FA2" w:rsidRDefault="002706D6" w:rsidP="008769D6">
      <w:pPr>
        <w:pStyle w:val="1"/>
        <w:numPr>
          <w:ilvl w:val="0"/>
          <w:numId w:val="6"/>
        </w:numPr>
        <w:spacing w:after="120"/>
        <w:jc w:val="both"/>
        <w:rPr>
          <w:b/>
          <w:lang w:val="en-US"/>
        </w:rPr>
      </w:pPr>
      <w:r>
        <w:rPr>
          <w:rFonts w:hint="eastAsia"/>
          <w:b/>
          <w:lang w:val="en-US"/>
        </w:rPr>
        <w:t>Conclusion</w:t>
      </w:r>
    </w:p>
    <w:p w14:paraId="0E953445" w14:textId="77777777" w:rsidR="002706D6" w:rsidRDefault="002706D6" w:rsidP="002706D6">
      <w:pPr>
        <w:spacing w:afterLines="50" w:after="120"/>
        <w:jc w:val="both"/>
        <w:rPr>
          <w:rFonts w:eastAsiaTheme="minorEastAsia"/>
          <w:sz w:val="22"/>
          <w:lang w:val="en-US"/>
        </w:rPr>
      </w:pPr>
      <w:r>
        <w:rPr>
          <w:rFonts w:eastAsiaTheme="minorEastAsia" w:hint="eastAsia"/>
          <w:sz w:val="22"/>
          <w:lang w:val="en-US"/>
        </w:rPr>
        <w:t xml:space="preserve">In this contribution, we discussed HARQ and scheduling aspects for shortened processing time for 1ms TTI, and made following proposals: </w:t>
      </w:r>
    </w:p>
    <w:p w14:paraId="50991112" w14:textId="77777777" w:rsidR="00925B46" w:rsidRPr="00AA6DCC" w:rsidRDefault="00925B46" w:rsidP="00925B46">
      <w:pPr>
        <w:spacing w:afterLines="50" w:after="120"/>
        <w:jc w:val="both"/>
        <w:rPr>
          <w:rFonts w:eastAsia="DengXian"/>
          <w:b/>
          <w:sz w:val="22"/>
          <w:u w:val="single"/>
          <w:lang w:val="en-US" w:eastAsia="zh-CN"/>
        </w:rPr>
      </w:pPr>
      <w:r w:rsidRPr="00AA6DCC">
        <w:rPr>
          <w:rFonts w:eastAsia="DengXian"/>
          <w:b/>
          <w:sz w:val="22"/>
          <w:u w:val="single"/>
          <w:lang w:val="en-US" w:eastAsia="zh-CN"/>
        </w:rPr>
        <w:t xml:space="preserve">Proposal </w:t>
      </w:r>
      <w:r>
        <w:rPr>
          <w:rFonts w:eastAsia="DengXian"/>
          <w:b/>
          <w:sz w:val="22"/>
          <w:u w:val="single"/>
          <w:lang w:val="en-US" w:eastAsia="zh-CN"/>
        </w:rPr>
        <w:t>1</w:t>
      </w:r>
      <w:r w:rsidRPr="00AA6DCC">
        <w:rPr>
          <w:rFonts w:eastAsia="DengXian"/>
          <w:b/>
          <w:sz w:val="22"/>
          <w:u w:val="single"/>
          <w:lang w:val="en-US" w:eastAsia="zh-CN"/>
        </w:rPr>
        <w:t>:</w:t>
      </w:r>
    </w:p>
    <w:p w14:paraId="1B30B1D0" w14:textId="77777777" w:rsidR="00925B46" w:rsidRPr="000A31DA" w:rsidRDefault="00925B46" w:rsidP="00925B46">
      <w:pPr>
        <w:numPr>
          <w:ilvl w:val="0"/>
          <w:numId w:val="7"/>
        </w:numPr>
        <w:jc w:val="both"/>
        <w:rPr>
          <w:rFonts w:eastAsia="DengXian"/>
          <w:lang w:val="en-US" w:eastAsia="zh-CN"/>
        </w:rPr>
      </w:pPr>
      <w:r w:rsidRPr="0016118E">
        <w:rPr>
          <w:rFonts w:eastAsia="ＭＳ 明朝"/>
          <w:i/>
          <w:sz w:val="22"/>
          <w:lang w:val="en-US"/>
        </w:rPr>
        <w:t>For 1ms TTI</w:t>
      </w:r>
      <w:r>
        <w:rPr>
          <w:rFonts w:eastAsia="ＭＳ 明朝"/>
          <w:i/>
          <w:sz w:val="22"/>
          <w:lang w:val="en-US"/>
        </w:rPr>
        <w:t xml:space="preserve"> with shortened processing time, the new DL </w:t>
      </w:r>
      <w:r w:rsidRPr="0016118E">
        <w:rPr>
          <w:rFonts w:eastAsia="ＭＳ 明朝"/>
          <w:i/>
          <w:sz w:val="22"/>
          <w:lang w:val="en-US"/>
        </w:rPr>
        <w:t xml:space="preserve">HARQ timing should </w:t>
      </w:r>
      <w:r>
        <w:rPr>
          <w:rFonts w:eastAsia="ＭＳ 明朝"/>
          <w:i/>
          <w:sz w:val="22"/>
          <w:lang w:val="en-US"/>
        </w:rPr>
        <w:t xml:space="preserve">take both latency and UCI balancing into consideration. </w:t>
      </w:r>
    </w:p>
    <w:p w14:paraId="36223CF9" w14:textId="77777777" w:rsidR="00925B46" w:rsidRPr="00C87B93" w:rsidRDefault="00925B46" w:rsidP="00925B46">
      <w:pPr>
        <w:numPr>
          <w:ilvl w:val="1"/>
          <w:numId w:val="7"/>
        </w:numPr>
        <w:jc w:val="both"/>
        <w:rPr>
          <w:rFonts w:eastAsia="DengXian"/>
          <w:lang w:val="en-US" w:eastAsia="zh-CN"/>
        </w:rPr>
      </w:pPr>
      <w:r>
        <w:rPr>
          <w:rFonts w:eastAsia="ＭＳ 明朝" w:hint="eastAsia"/>
          <w:i/>
          <w:sz w:val="22"/>
          <w:lang w:val="en-US"/>
        </w:rPr>
        <w:t xml:space="preserve">The new DL HARQ timing should be based on the </w:t>
      </w:r>
      <w:r>
        <w:rPr>
          <w:rFonts w:eastAsia="ＭＳ 明朝"/>
          <w:i/>
          <w:sz w:val="22"/>
          <w:lang w:val="en-US"/>
        </w:rPr>
        <w:t>HARQ-ACK load priority principle.</w:t>
      </w:r>
    </w:p>
    <w:p w14:paraId="28A1CDF7" w14:textId="77777777" w:rsidR="00925B46" w:rsidRDefault="00925B46" w:rsidP="00925B46">
      <w:pPr>
        <w:spacing w:after="50"/>
        <w:jc w:val="both"/>
        <w:rPr>
          <w:rFonts w:eastAsia="DengXian"/>
          <w:b/>
          <w:sz w:val="22"/>
          <w:u w:val="single"/>
          <w:lang w:val="en-US" w:eastAsia="zh-CN"/>
        </w:rPr>
      </w:pPr>
      <w:r w:rsidRPr="00D661F0">
        <w:rPr>
          <w:rFonts w:eastAsia="DengXian" w:hint="eastAsia"/>
          <w:b/>
          <w:sz w:val="22"/>
          <w:u w:val="single"/>
          <w:lang w:val="en-US" w:eastAsia="zh-CN"/>
        </w:rPr>
        <w:t xml:space="preserve">Proposal </w:t>
      </w:r>
      <w:r>
        <w:rPr>
          <w:rFonts w:eastAsia="DengXian"/>
          <w:b/>
          <w:sz w:val="22"/>
          <w:u w:val="single"/>
          <w:lang w:val="en-US" w:eastAsia="zh-CN"/>
        </w:rPr>
        <w:t>2</w:t>
      </w:r>
      <w:r w:rsidRPr="00D661F0">
        <w:rPr>
          <w:rFonts w:eastAsia="DengXian" w:hint="eastAsia"/>
          <w:b/>
          <w:sz w:val="22"/>
          <w:u w:val="single"/>
          <w:lang w:val="en-US" w:eastAsia="zh-CN"/>
        </w:rPr>
        <w:t xml:space="preserve">: </w:t>
      </w:r>
    </w:p>
    <w:p w14:paraId="62673FF0" w14:textId="77777777" w:rsidR="00925B46" w:rsidRPr="006E570C" w:rsidRDefault="00925B46" w:rsidP="00925B46">
      <w:pPr>
        <w:numPr>
          <w:ilvl w:val="0"/>
          <w:numId w:val="7"/>
        </w:numPr>
        <w:spacing w:after="50"/>
        <w:jc w:val="both"/>
        <w:rPr>
          <w:rFonts w:eastAsia="ＭＳ 明朝"/>
          <w:i/>
          <w:sz w:val="22"/>
          <w:lang w:val="en-US"/>
        </w:rPr>
      </w:pPr>
      <w:r w:rsidRPr="0016118E">
        <w:rPr>
          <w:rFonts w:eastAsia="ＭＳ 明朝"/>
          <w:i/>
          <w:sz w:val="22"/>
          <w:lang w:val="en-US"/>
        </w:rPr>
        <w:t>For 1ms TTI</w:t>
      </w:r>
      <w:r>
        <w:rPr>
          <w:rFonts w:eastAsia="ＭＳ 明朝"/>
          <w:i/>
          <w:sz w:val="22"/>
          <w:lang w:val="en-US"/>
        </w:rPr>
        <w:t xml:space="preserve"> with shortened processing time, above new UL scheduling</w:t>
      </w:r>
      <w:r w:rsidRPr="0016118E">
        <w:rPr>
          <w:rFonts w:eastAsia="ＭＳ 明朝"/>
          <w:i/>
          <w:sz w:val="22"/>
          <w:lang w:val="en-US"/>
        </w:rPr>
        <w:t xml:space="preserve"> timing </w:t>
      </w:r>
      <w:r>
        <w:rPr>
          <w:rFonts w:eastAsia="ＭＳ 明朝"/>
          <w:i/>
          <w:sz w:val="22"/>
          <w:lang w:val="en-US"/>
        </w:rPr>
        <w:t xml:space="preserve">can be considered to reduce the scheduling latency for FS2 </w:t>
      </w:r>
      <w:r w:rsidRPr="004F4FCF">
        <w:rPr>
          <w:rFonts w:eastAsia="ＭＳ 明朝" w:hint="eastAsia"/>
          <w:i/>
          <w:sz w:val="22"/>
          <w:lang w:val="en-US"/>
        </w:rPr>
        <w:t>with</w:t>
      </w:r>
      <w:r w:rsidRPr="004F4FCF">
        <w:rPr>
          <w:rFonts w:eastAsia="ＭＳ 明朝"/>
          <w:i/>
          <w:sz w:val="22"/>
          <w:lang w:val="en-US"/>
        </w:rPr>
        <w:t>out/with</w:t>
      </w:r>
      <w:r w:rsidRPr="004F4FCF">
        <w:rPr>
          <w:rFonts w:eastAsia="ＭＳ 明朝" w:hint="eastAsia"/>
          <w:i/>
          <w:sz w:val="22"/>
          <w:lang w:val="en-US"/>
        </w:rPr>
        <w:t xml:space="preserve"> PUSCH in UpPTS</w:t>
      </w:r>
      <w:r>
        <w:rPr>
          <w:rFonts w:eastAsia="ＭＳ 明朝"/>
          <w:i/>
          <w:sz w:val="22"/>
          <w:lang w:val="en-US"/>
        </w:rPr>
        <w:t>.</w:t>
      </w:r>
    </w:p>
    <w:p w14:paraId="4DA8D31C" w14:textId="77777777" w:rsidR="00925B46" w:rsidRDefault="00925B46" w:rsidP="00925B46">
      <w:pPr>
        <w:spacing w:afterLines="50" w:after="120"/>
        <w:jc w:val="both"/>
        <w:rPr>
          <w:rFonts w:eastAsia="DengXian"/>
          <w:b/>
          <w:sz w:val="22"/>
          <w:u w:val="single"/>
          <w:lang w:val="en-US" w:eastAsia="zh-CN"/>
        </w:rPr>
      </w:pPr>
      <w:r w:rsidRPr="005E2FB7">
        <w:rPr>
          <w:rFonts w:eastAsia="DengXian" w:hint="eastAsia"/>
          <w:b/>
          <w:sz w:val="22"/>
          <w:u w:val="single"/>
          <w:lang w:val="en-US" w:eastAsia="zh-CN"/>
        </w:rPr>
        <w:t>P</w:t>
      </w:r>
      <w:r w:rsidRPr="005E2FB7">
        <w:rPr>
          <w:rFonts w:eastAsia="DengXian"/>
          <w:b/>
          <w:sz w:val="22"/>
          <w:u w:val="single"/>
          <w:lang w:val="en-US" w:eastAsia="zh-CN"/>
        </w:rPr>
        <w:t xml:space="preserve">roposal </w:t>
      </w:r>
      <w:r>
        <w:rPr>
          <w:rFonts w:eastAsia="DengXian"/>
          <w:b/>
          <w:sz w:val="22"/>
          <w:u w:val="single"/>
          <w:lang w:val="en-US" w:eastAsia="zh-CN"/>
        </w:rPr>
        <w:t>3</w:t>
      </w:r>
      <w:r w:rsidRPr="005E2FB7">
        <w:rPr>
          <w:rFonts w:eastAsia="DengXian"/>
          <w:b/>
          <w:sz w:val="22"/>
          <w:u w:val="single"/>
          <w:lang w:val="en-US" w:eastAsia="zh-CN"/>
        </w:rPr>
        <w:t xml:space="preserve">: </w:t>
      </w:r>
    </w:p>
    <w:p w14:paraId="60B7AAFE" w14:textId="77777777" w:rsidR="00925B46" w:rsidRDefault="00925B46" w:rsidP="00925B46">
      <w:pPr>
        <w:numPr>
          <w:ilvl w:val="0"/>
          <w:numId w:val="7"/>
        </w:numPr>
        <w:spacing w:afterLines="50" w:after="120"/>
        <w:jc w:val="both"/>
        <w:rPr>
          <w:rFonts w:eastAsia="ＭＳ 明朝"/>
          <w:i/>
          <w:sz w:val="22"/>
          <w:lang w:val="en-US"/>
        </w:rPr>
      </w:pPr>
      <w:r w:rsidRPr="005E2FB7">
        <w:rPr>
          <w:rFonts w:eastAsia="ＭＳ 明朝"/>
          <w:i/>
          <w:sz w:val="22"/>
          <w:lang w:val="en-US"/>
        </w:rPr>
        <w:t>For</w:t>
      </w:r>
      <w:r>
        <w:rPr>
          <w:rFonts w:eastAsia="ＭＳ 明朝"/>
          <w:i/>
          <w:sz w:val="22"/>
          <w:lang w:val="en-US"/>
        </w:rPr>
        <w:t xml:space="preserve"> both FS1 and FS</w:t>
      </w:r>
      <w:r>
        <w:rPr>
          <w:rFonts w:eastAsiaTheme="minorEastAsia" w:hint="eastAsia"/>
          <w:i/>
          <w:sz w:val="22"/>
          <w:lang w:val="en-US" w:eastAsia="zh-CN"/>
        </w:rPr>
        <w:t>2</w:t>
      </w:r>
      <w:r>
        <w:rPr>
          <w:rFonts w:eastAsia="ＭＳ 明朝"/>
          <w:i/>
          <w:sz w:val="22"/>
          <w:lang w:val="en-US"/>
        </w:rPr>
        <w:t xml:space="preserve"> with</w:t>
      </w:r>
      <w:r>
        <w:rPr>
          <w:rFonts w:eastAsiaTheme="minorEastAsia" w:hint="eastAsia"/>
          <w:i/>
          <w:sz w:val="22"/>
          <w:lang w:val="en-US" w:eastAsia="zh-CN"/>
        </w:rPr>
        <w:t xml:space="preserve"> </w:t>
      </w:r>
      <w:r w:rsidRPr="005E2FB7">
        <w:rPr>
          <w:rFonts w:eastAsia="ＭＳ 明朝"/>
          <w:i/>
          <w:sz w:val="22"/>
          <w:lang w:val="en-US"/>
        </w:rPr>
        <w:t xml:space="preserve">asynchronous UL HARQ, </w:t>
      </w:r>
    </w:p>
    <w:p w14:paraId="0127B99B" w14:textId="77777777" w:rsidR="00925B46" w:rsidRPr="006D149E" w:rsidRDefault="00925B46" w:rsidP="00925B46">
      <w:pPr>
        <w:numPr>
          <w:ilvl w:val="1"/>
          <w:numId w:val="7"/>
        </w:numPr>
        <w:spacing w:afterLines="50" w:after="120"/>
        <w:jc w:val="both"/>
        <w:rPr>
          <w:rFonts w:eastAsia="ＭＳ 明朝"/>
          <w:i/>
          <w:sz w:val="22"/>
          <w:lang w:val="en-US"/>
        </w:rPr>
      </w:pPr>
      <w:r>
        <w:rPr>
          <w:rFonts w:eastAsia="ＭＳ 明朝"/>
          <w:i/>
          <w:sz w:val="22"/>
          <w:lang w:val="en-US"/>
        </w:rPr>
        <w:t xml:space="preserve">At least 3-bit HPN field is </w:t>
      </w:r>
      <w:r w:rsidRPr="0013740B">
        <w:rPr>
          <w:rFonts w:eastAsia="ＭＳ 明朝"/>
          <w:i/>
          <w:sz w:val="22"/>
          <w:lang w:val="en-US"/>
        </w:rPr>
        <w:t>defined in the applicable DCI messages</w:t>
      </w:r>
      <w:r w:rsidRPr="006D149E">
        <w:rPr>
          <w:rFonts w:eastAsiaTheme="minorEastAsia" w:hint="eastAsia"/>
          <w:i/>
          <w:sz w:val="22"/>
          <w:lang w:val="en-US" w:eastAsia="zh-CN"/>
        </w:rPr>
        <w:t>.</w:t>
      </w:r>
    </w:p>
    <w:p w14:paraId="6C080EED" w14:textId="77777777" w:rsidR="00925B46" w:rsidRDefault="00925B46" w:rsidP="00925B46">
      <w:pPr>
        <w:numPr>
          <w:ilvl w:val="1"/>
          <w:numId w:val="7"/>
        </w:numPr>
        <w:spacing w:afterLines="50" w:after="120"/>
        <w:jc w:val="both"/>
        <w:rPr>
          <w:rFonts w:eastAsia="ＭＳ 明朝"/>
          <w:i/>
          <w:sz w:val="22"/>
          <w:lang w:val="en-US"/>
        </w:rPr>
      </w:pPr>
      <w:r w:rsidRPr="00B7370F">
        <w:rPr>
          <w:rFonts w:eastAsia="ＭＳ 明朝"/>
          <w:i/>
          <w:sz w:val="22"/>
          <w:lang w:val="en-US"/>
        </w:rPr>
        <w:t xml:space="preserve">2-bit RV </w:t>
      </w:r>
      <w:r w:rsidRPr="00BC4F1F">
        <w:rPr>
          <w:rFonts w:eastAsia="ＭＳ 明朝"/>
          <w:i/>
          <w:sz w:val="22"/>
          <w:lang w:val="en-US"/>
        </w:rPr>
        <w:t>field is defined in the applicable DCI message</w:t>
      </w:r>
      <w:r>
        <w:rPr>
          <w:rFonts w:eastAsia="ＭＳ 明朝"/>
          <w:i/>
          <w:sz w:val="22"/>
          <w:lang w:val="en-US"/>
        </w:rPr>
        <w:t xml:space="preserve"> which is common to both TBs</w:t>
      </w:r>
      <w:r w:rsidRPr="00BC4F1F">
        <w:rPr>
          <w:rFonts w:eastAsia="ＭＳ 明朝"/>
          <w:i/>
          <w:sz w:val="22"/>
          <w:lang w:val="en-US"/>
        </w:rPr>
        <w:t>.</w:t>
      </w:r>
      <w:r w:rsidRPr="005E2FB7" w:rsidDel="0013740B">
        <w:rPr>
          <w:rFonts w:eastAsia="ＭＳ 明朝"/>
          <w:i/>
          <w:sz w:val="22"/>
          <w:lang w:val="en-US"/>
        </w:rPr>
        <w:t xml:space="preserve"> </w:t>
      </w:r>
    </w:p>
    <w:p w14:paraId="3D940499" w14:textId="77777777" w:rsidR="00925B46" w:rsidRPr="003414B5" w:rsidRDefault="00925B46" w:rsidP="00925B46">
      <w:pPr>
        <w:spacing w:afterLines="50" w:after="120"/>
        <w:jc w:val="both"/>
        <w:rPr>
          <w:rFonts w:eastAsia="ＭＳ 明朝"/>
          <w:b/>
          <w:sz w:val="22"/>
          <w:u w:val="single"/>
          <w:lang w:val="en-US"/>
        </w:rPr>
      </w:pPr>
      <w:r w:rsidRPr="00D62E68">
        <w:rPr>
          <w:rFonts w:eastAsia="ＭＳ 明朝"/>
          <w:b/>
          <w:sz w:val="22"/>
          <w:u w:val="single"/>
          <w:lang w:val="en-US"/>
        </w:rPr>
        <w:t>Proposal 4</w:t>
      </w:r>
      <w:r w:rsidRPr="003414B5">
        <w:rPr>
          <w:rFonts w:eastAsia="ＭＳ 明朝"/>
          <w:b/>
          <w:sz w:val="22"/>
          <w:u w:val="single"/>
          <w:lang w:val="en-US"/>
        </w:rPr>
        <w:t>:</w:t>
      </w:r>
    </w:p>
    <w:p w14:paraId="1672F4C9" w14:textId="753B4ACD" w:rsidR="00925B46" w:rsidRPr="002D4E4A" w:rsidRDefault="00925B46" w:rsidP="00925B46">
      <w:pPr>
        <w:pStyle w:val="aff3"/>
        <w:numPr>
          <w:ilvl w:val="0"/>
          <w:numId w:val="39"/>
        </w:numPr>
        <w:spacing w:afterLines="50" w:after="120"/>
        <w:rPr>
          <w:rFonts w:ascii="Times New Roman" w:eastAsia="ＭＳ 明朝" w:hAnsi="Times New Roman" w:cs="Times New Roman"/>
          <w:i/>
          <w:sz w:val="22"/>
        </w:rPr>
      </w:pPr>
      <w:r w:rsidRPr="002D4E4A">
        <w:rPr>
          <w:rFonts w:ascii="Times New Roman" w:eastAsia="ＭＳ 明朝" w:hAnsi="Times New Roman" w:cs="Times New Roman"/>
          <w:i/>
          <w:sz w:val="22"/>
        </w:rPr>
        <w:t>Additional mechanism to enable fallback is supported.</w:t>
      </w:r>
    </w:p>
    <w:p w14:paraId="53258721" w14:textId="77777777" w:rsidR="00925B46" w:rsidRPr="002D4E4A" w:rsidRDefault="00925B46" w:rsidP="00925B46">
      <w:pPr>
        <w:pStyle w:val="aff3"/>
        <w:numPr>
          <w:ilvl w:val="1"/>
          <w:numId w:val="39"/>
        </w:numPr>
        <w:spacing w:afterLines="50" w:after="120"/>
        <w:rPr>
          <w:rFonts w:ascii="Times New Roman" w:eastAsia="ＭＳ 明朝" w:hAnsi="Times New Roman" w:cs="Times New Roman"/>
          <w:i/>
          <w:sz w:val="22"/>
        </w:rPr>
      </w:pPr>
      <w:r w:rsidRPr="002D4E4A">
        <w:rPr>
          <w:rFonts w:ascii="Times New Roman" w:eastAsia="ＭＳ 明朝" w:hAnsi="Times New Roman" w:cs="Times New Roman"/>
          <w:i/>
          <w:sz w:val="22"/>
        </w:rPr>
        <w:t>When a UE is configured with sPT for 1ms TTI, the UE performs blind decodes of DL assignment and UL grant whose CRC is masked by a specific sequence.</w:t>
      </w:r>
    </w:p>
    <w:p w14:paraId="61BDDB19" w14:textId="77777777" w:rsidR="00925B46" w:rsidRPr="002D4E4A" w:rsidRDefault="00925B46" w:rsidP="00925B46">
      <w:pPr>
        <w:pStyle w:val="aff3"/>
        <w:numPr>
          <w:ilvl w:val="2"/>
          <w:numId w:val="39"/>
        </w:numPr>
        <w:spacing w:afterLines="50" w:after="120"/>
        <w:rPr>
          <w:rFonts w:ascii="Times New Roman" w:eastAsia="ＭＳ 明朝" w:hAnsi="Times New Roman" w:cs="Times New Roman"/>
          <w:i/>
          <w:sz w:val="22"/>
        </w:rPr>
      </w:pPr>
      <w:r w:rsidRPr="002D4E4A">
        <w:rPr>
          <w:rFonts w:ascii="Times New Roman" w:eastAsia="ＭＳ 明朝" w:hAnsi="Times New Roman" w:cs="Times New Roman"/>
          <w:i/>
          <w:sz w:val="22"/>
        </w:rPr>
        <w:t>If the CRC is masked by the sequence, shortened legacy processing time (n+3) is applied.</w:t>
      </w:r>
    </w:p>
    <w:p w14:paraId="08EBEEB2" w14:textId="229D105A" w:rsidR="004D78B8" w:rsidRPr="002D4E4A" w:rsidRDefault="00925B46" w:rsidP="002D4E4A">
      <w:pPr>
        <w:pStyle w:val="aff3"/>
        <w:numPr>
          <w:ilvl w:val="2"/>
          <w:numId w:val="39"/>
        </w:numPr>
        <w:spacing w:afterLines="50" w:after="120"/>
        <w:rPr>
          <w:rFonts w:ascii="Times New Roman" w:eastAsia="ＭＳ 明朝" w:hAnsi="Times New Roman" w:cs="Times New Roman"/>
          <w:i/>
          <w:sz w:val="22"/>
        </w:rPr>
      </w:pPr>
      <w:r w:rsidRPr="002D4E4A">
        <w:rPr>
          <w:rFonts w:ascii="Times New Roman" w:eastAsia="ＭＳ 明朝" w:hAnsi="Times New Roman" w:cs="Times New Roman"/>
          <w:i/>
          <w:sz w:val="22"/>
        </w:rPr>
        <w:t>If the CRC is not masked by the sequence, legacy reduced processing time (n+4) is applied.</w:t>
      </w:r>
    </w:p>
    <w:p w14:paraId="503B989D" w14:textId="77777777" w:rsidR="002706D6" w:rsidRPr="004D78B8" w:rsidRDefault="002706D6" w:rsidP="002706D6">
      <w:pPr>
        <w:spacing w:after="50"/>
        <w:jc w:val="both"/>
        <w:rPr>
          <w:rFonts w:eastAsia="ＭＳ 明朝"/>
          <w:sz w:val="22"/>
          <w:lang w:val="en-US"/>
        </w:rPr>
      </w:pPr>
    </w:p>
    <w:p w14:paraId="195A9FD8" w14:textId="77777777" w:rsidR="002706D6" w:rsidRPr="007B3BA0" w:rsidRDefault="002706D6" w:rsidP="002706D6">
      <w:pPr>
        <w:pStyle w:val="1"/>
        <w:spacing w:after="120"/>
        <w:jc w:val="both"/>
        <w:rPr>
          <w:b/>
          <w:lang w:val="en-US"/>
        </w:rPr>
      </w:pPr>
      <w:r w:rsidRPr="007B3BA0">
        <w:rPr>
          <w:b/>
          <w:lang w:val="en-US"/>
        </w:rPr>
        <w:lastRenderedPageBreak/>
        <w:t>References</w:t>
      </w:r>
    </w:p>
    <w:p w14:paraId="44B2EF05" w14:textId="77777777" w:rsidR="002706D6" w:rsidRPr="001516B8" w:rsidRDefault="002706D6" w:rsidP="002706D6">
      <w:pPr>
        <w:widowControl w:val="0"/>
        <w:numPr>
          <w:ilvl w:val="0"/>
          <w:numId w:val="4"/>
        </w:numPr>
        <w:spacing w:after="120"/>
        <w:jc w:val="both"/>
        <w:rPr>
          <w:sz w:val="22"/>
          <w:szCs w:val="22"/>
          <w:lang w:val="en-US"/>
        </w:rPr>
      </w:pPr>
      <w:bookmarkStart w:id="13" w:name="_Ref464574546"/>
      <w:r>
        <w:rPr>
          <w:sz w:val="22"/>
          <w:szCs w:val="22"/>
          <w:lang w:val="en-US"/>
        </w:rPr>
        <w:t>3GPP, RAN1#86</w:t>
      </w:r>
      <w:r w:rsidR="000615C8">
        <w:rPr>
          <w:rFonts w:eastAsiaTheme="minorEastAsia" w:hint="eastAsia"/>
          <w:sz w:val="22"/>
          <w:szCs w:val="22"/>
          <w:lang w:val="en-US" w:eastAsia="zh-CN"/>
        </w:rPr>
        <w:t>bis</w:t>
      </w:r>
      <w:r>
        <w:rPr>
          <w:sz w:val="22"/>
          <w:szCs w:val="22"/>
          <w:lang w:val="en-US"/>
        </w:rPr>
        <w:t xml:space="preserve"> Chairman’s note.</w:t>
      </w:r>
      <w:bookmarkEnd w:id="13"/>
    </w:p>
    <w:p w14:paraId="1F886C95" w14:textId="77777777" w:rsidR="001516B8" w:rsidRPr="001516B8" w:rsidRDefault="001516B8" w:rsidP="001516B8">
      <w:pPr>
        <w:widowControl w:val="0"/>
        <w:numPr>
          <w:ilvl w:val="0"/>
          <w:numId w:val="4"/>
        </w:numPr>
        <w:spacing w:after="120"/>
        <w:jc w:val="both"/>
        <w:rPr>
          <w:sz w:val="22"/>
          <w:szCs w:val="22"/>
          <w:lang w:val="en-US"/>
        </w:rPr>
      </w:pPr>
      <w:bookmarkStart w:id="14" w:name="_Ref465322818"/>
      <w:bookmarkStart w:id="15" w:name="OLE_LINK6"/>
      <w:bookmarkStart w:id="16" w:name="OLE_LINK7"/>
      <w:r>
        <w:rPr>
          <w:sz w:val="22"/>
          <w:szCs w:val="22"/>
          <w:lang w:val="en-US"/>
        </w:rPr>
        <w:t>3GPP, RAN1#86 Chairman’s note.</w:t>
      </w:r>
      <w:bookmarkEnd w:id="14"/>
    </w:p>
    <w:p w14:paraId="4FBA5AD5" w14:textId="77777777" w:rsidR="00AF108F" w:rsidRPr="004C3CB3" w:rsidRDefault="00AF108F" w:rsidP="00AF108F">
      <w:pPr>
        <w:widowControl w:val="0"/>
        <w:numPr>
          <w:ilvl w:val="0"/>
          <w:numId w:val="4"/>
        </w:numPr>
        <w:spacing w:after="120"/>
        <w:jc w:val="both"/>
        <w:rPr>
          <w:sz w:val="22"/>
          <w:szCs w:val="22"/>
          <w:lang w:val="en-US"/>
        </w:rPr>
      </w:pPr>
      <w:bookmarkStart w:id="17" w:name="_Ref465414391"/>
      <w:bookmarkStart w:id="18" w:name="_Ref465409659"/>
      <w:bookmarkEnd w:id="15"/>
      <w:bookmarkEnd w:id="16"/>
      <w:r>
        <w:rPr>
          <w:rFonts w:hint="eastAsia"/>
          <w:sz w:val="22"/>
          <w:szCs w:val="22"/>
          <w:lang w:val="en-US"/>
        </w:rPr>
        <w:t xml:space="preserve">RP-161299, </w:t>
      </w:r>
      <w:r>
        <w:rPr>
          <w:sz w:val="22"/>
          <w:szCs w:val="22"/>
          <w:lang w:val="en-US"/>
        </w:rPr>
        <w:t>‘New Work Item on shortened TTI and processing time for LTE,’ Ericsson.</w:t>
      </w:r>
      <w:bookmarkEnd w:id="17"/>
    </w:p>
    <w:p w14:paraId="64CBC47C" w14:textId="1FC3349E" w:rsidR="00954389" w:rsidRDefault="00AF108F" w:rsidP="004D78B8">
      <w:pPr>
        <w:widowControl w:val="0"/>
        <w:numPr>
          <w:ilvl w:val="0"/>
          <w:numId w:val="4"/>
        </w:numPr>
        <w:spacing w:after="120"/>
        <w:jc w:val="both"/>
        <w:rPr>
          <w:sz w:val="22"/>
          <w:szCs w:val="22"/>
          <w:lang w:val="en-US"/>
        </w:rPr>
      </w:pPr>
      <w:bookmarkStart w:id="19" w:name="_Ref465414402"/>
      <w:r w:rsidRPr="00C4710F">
        <w:rPr>
          <w:sz w:val="22"/>
          <w:szCs w:val="22"/>
          <w:lang w:val="en-US"/>
        </w:rPr>
        <w:t>RP-161920</w:t>
      </w:r>
      <w:r>
        <w:rPr>
          <w:sz w:val="22"/>
          <w:szCs w:val="22"/>
          <w:lang w:val="en-US"/>
        </w:rPr>
        <w:t>,</w:t>
      </w:r>
      <w:r w:rsidRPr="00C4710F">
        <w:rPr>
          <w:sz w:val="22"/>
          <w:szCs w:val="22"/>
          <w:lang w:val="en-US"/>
        </w:rPr>
        <w:t xml:space="preserve"> </w:t>
      </w:r>
      <w:r>
        <w:rPr>
          <w:sz w:val="22"/>
          <w:szCs w:val="22"/>
          <w:lang w:val="en-US"/>
        </w:rPr>
        <w:t>‘</w:t>
      </w:r>
      <w:r w:rsidRPr="00C4710F">
        <w:rPr>
          <w:sz w:val="22"/>
          <w:szCs w:val="22"/>
          <w:lang w:val="en-US"/>
        </w:rPr>
        <w:t>WF on the scope and timeline of shortened TTI and processing time for LTE</w:t>
      </w:r>
      <w:r>
        <w:rPr>
          <w:sz w:val="22"/>
          <w:szCs w:val="22"/>
          <w:lang w:val="en-US"/>
        </w:rPr>
        <w:t>,’ Sep.</w:t>
      </w:r>
      <w:r w:rsidRPr="00C4710F">
        <w:rPr>
          <w:sz w:val="22"/>
          <w:szCs w:val="22"/>
          <w:lang w:val="en-US"/>
        </w:rPr>
        <w:t xml:space="preserve"> 2016</w:t>
      </w:r>
      <w:bookmarkEnd w:id="18"/>
      <w:bookmarkEnd w:id="19"/>
    </w:p>
    <w:p w14:paraId="1EC660D3" w14:textId="7B2397A6" w:rsidR="003414B5" w:rsidRPr="004D78B8" w:rsidRDefault="00925B46" w:rsidP="004D78B8">
      <w:pPr>
        <w:widowControl w:val="0"/>
        <w:numPr>
          <w:ilvl w:val="0"/>
          <w:numId w:val="4"/>
        </w:numPr>
        <w:spacing w:after="120"/>
        <w:jc w:val="both"/>
        <w:rPr>
          <w:sz w:val="22"/>
          <w:szCs w:val="22"/>
          <w:lang w:val="en-US"/>
        </w:rPr>
      </w:pPr>
      <w:r>
        <w:rPr>
          <w:rFonts w:hint="eastAsia"/>
          <w:sz w:val="22"/>
          <w:szCs w:val="22"/>
          <w:lang w:val="en-US"/>
        </w:rPr>
        <w:t>R1-1</w:t>
      </w:r>
      <w:r w:rsidR="003405FE" w:rsidRPr="003405FE">
        <w:rPr>
          <w:rFonts w:hint="eastAsia"/>
          <w:sz w:val="22"/>
          <w:szCs w:val="22"/>
          <w:lang w:val="en-US"/>
        </w:rPr>
        <w:t>702773</w:t>
      </w:r>
      <w:r>
        <w:rPr>
          <w:sz w:val="22"/>
          <w:szCs w:val="22"/>
          <w:lang w:val="en-US"/>
        </w:rPr>
        <w:t>, ‘Views on shortened processing time for 1ms TTI,’ NTT DOCOMO, INC.</w:t>
      </w:r>
    </w:p>
    <w:sectPr w:rsidR="003414B5" w:rsidRPr="004D78B8" w:rsidSect="002706D6">
      <w:footerReference w:type="default" r:id="rId9"/>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8EEEF" w14:textId="77777777" w:rsidR="00143EDF" w:rsidRDefault="00143EDF">
      <w:r>
        <w:separator/>
      </w:r>
    </w:p>
  </w:endnote>
  <w:endnote w:type="continuationSeparator" w:id="0">
    <w:p w14:paraId="0FEDF8E2" w14:textId="77777777" w:rsidR="00143EDF" w:rsidRDefault="00143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DD8DE" w14:textId="34E8876C" w:rsidR="00F47FAA" w:rsidRPr="00000924" w:rsidRDefault="00F47FAA">
    <w:pPr>
      <w:pStyle w:val="af4"/>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sidR="00A116E4">
      <w:rPr>
        <w:rStyle w:val="af8"/>
        <w:rFonts w:eastAsia="ＭＳ ゴシック"/>
        <w:noProof/>
      </w:rPr>
      <w:t>9</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sidR="00A116E4">
      <w:rPr>
        <w:rStyle w:val="af8"/>
        <w:rFonts w:eastAsia="ＭＳ ゴシック"/>
        <w:noProof/>
      </w:rPr>
      <w:t>9</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71AA83" w14:textId="77777777" w:rsidR="00143EDF" w:rsidRDefault="00143EDF">
      <w:r>
        <w:separator/>
      </w:r>
    </w:p>
  </w:footnote>
  <w:footnote w:type="continuationSeparator" w:id="0">
    <w:p w14:paraId="210C40B9" w14:textId="77777777" w:rsidR="00143EDF" w:rsidRDefault="00143E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6D5A51"/>
    <w:multiLevelType w:val="hybridMultilevel"/>
    <w:tmpl w:val="5468A4A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7197783"/>
    <w:multiLevelType w:val="hybridMultilevel"/>
    <w:tmpl w:val="65B0A8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4021C"/>
    <w:multiLevelType w:val="hybridMultilevel"/>
    <w:tmpl w:val="42200FAC"/>
    <w:lvl w:ilvl="0" w:tplc="0F860DCE">
      <w:start w:val="1"/>
      <w:numFmt w:val="bullet"/>
      <w:lvlText w:val="•"/>
      <w:lvlJc w:val="left"/>
      <w:pPr>
        <w:ind w:left="900" w:hanging="420"/>
      </w:pPr>
      <w:rPr>
        <w:rFonts w:ascii="Arial" w:hAnsi="Arial" w:cs="Times New Roman"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 w15:restartNumberingAfterBreak="0">
    <w:nsid w:val="093F79EB"/>
    <w:multiLevelType w:val="hybridMultilevel"/>
    <w:tmpl w:val="D82CAC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4B3D29"/>
    <w:multiLevelType w:val="hybridMultilevel"/>
    <w:tmpl w:val="3A1A500C"/>
    <w:lvl w:ilvl="0" w:tplc="C50274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9E2DF7"/>
    <w:multiLevelType w:val="hybridMultilevel"/>
    <w:tmpl w:val="1E8A195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0496AB2"/>
    <w:multiLevelType w:val="hybridMultilevel"/>
    <w:tmpl w:val="08BECDF6"/>
    <w:lvl w:ilvl="0" w:tplc="6C600882">
      <w:numFmt w:val="bullet"/>
      <w:lvlText w:val="-"/>
      <w:lvlJc w:val="left"/>
      <w:pPr>
        <w:ind w:left="840" w:hanging="420"/>
      </w:pPr>
      <w:rPr>
        <w:rFonts w:ascii="Times" w:eastAsia="ＭＳ 明朝"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D4047FB"/>
    <w:multiLevelType w:val="hybridMultilevel"/>
    <w:tmpl w:val="34027A9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FF641E"/>
    <w:multiLevelType w:val="hybridMultilevel"/>
    <w:tmpl w:val="39586490"/>
    <w:lvl w:ilvl="0" w:tplc="93582BE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4F61B17"/>
    <w:multiLevelType w:val="hybridMultilevel"/>
    <w:tmpl w:val="E9AAAF08"/>
    <w:lvl w:ilvl="0" w:tplc="C50274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cs="Times New Roman" w:hint="default"/>
      </w:rPr>
    </w:lvl>
    <w:lvl w:ilvl="1" w:tplc="06765D7A">
      <w:start w:val="1"/>
      <w:numFmt w:val="bullet"/>
      <w:lvlText w:val="•"/>
      <w:lvlJc w:val="left"/>
      <w:pPr>
        <w:tabs>
          <w:tab w:val="num" w:pos="1440"/>
        </w:tabs>
        <w:ind w:left="1440" w:hanging="360"/>
      </w:pPr>
      <w:rPr>
        <w:rFonts w:ascii="Arial" w:hAnsi="Arial" w:cs="Times New Roman" w:hint="default"/>
      </w:rPr>
    </w:lvl>
    <w:lvl w:ilvl="2" w:tplc="930810CE">
      <w:start w:val="1"/>
      <w:numFmt w:val="bullet"/>
      <w:lvlText w:val="•"/>
      <w:lvlJc w:val="left"/>
      <w:pPr>
        <w:tabs>
          <w:tab w:val="num" w:pos="2160"/>
        </w:tabs>
        <w:ind w:left="2160" w:hanging="360"/>
      </w:pPr>
      <w:rPr>
        <w:rFonts w:ascii="Arial" w:hAnsi="Arial" w:cs="Times New Roman" w:hint="default"/>
      </w:rPr>
    </w:lvl>
    <w:lvl w:ilvl="3" w:tplc="067E7234">
      <w:start w:val="1"/>
      <w:numFmt w:val="bullet"/>
      <w:lvlText w:val="•"/>
      <w:lvlJc w:val="left"/>
      <w:pPr>
        <w:tabs>
          <w:tab w:val="num" w:pos="2880"/>
        </w:tabs>
        <w:ind w:left="2880" w:hanging="360"/>
      </w:pPr>
      <w:rPr>
        <w:rFonts w:ascii="Arial" w:hAnsi="Arial" w:cs="Times New Roman" w:hint="default"/>
      </w:rPr>
    </w:lvl>
    <w:lvl w:ilvl="4" w:tplc="A1E673F0">
      <w:start w:val="1"/>
      <w:numFmt w:val="bullet"/>
      <w:lvlText w:val="•"/>
      <w:lvlJc w:val="left"/>
      <w:pPr>
        <w:tabs>
          <w:tab w:val="num" w:pos="3600"/>
        </w:tabs>
        <w:ind w:left="3600" w:hanging="360"/>
      </w:pPr>
      <w:rPr>
        <w:rFonts w:ascii="Arial" w:hAnsi="Arial" w:cs="Times New Roman" w:hint="default"/>
      </w:rPr>
    </w:lvl>
    <w:lvl w:ilvl="5" w:tplc="2E8637C4">
      <w:start w:val="1"/>
      <w:numFmt w:val="bullet"/>
      <w:lvlText w:val="•"/>
      <w:lvlJc w:val="left"/>
      <w:pPr>
        <w:tabs>
          <w:tab w:val="num" w:pos="4320"/>
        </w:tabs>
        <w:ind w:left="4320" w:hanging="360"/>
      </w:pPr>
      <w:rPr>
        <w:rFonts w:ascii="Arial" w:hAnsi="Arial" w:cs="Times New Roman" w:hint="default"/>
      </w:rPr>
    </w:lvl>
    <w:lvl w:ilvl="6" w:tplc="C49C0E60">
      <w:start w:val="1"/>
      <w:numFmt w:val="bullet"/>
      <w:lvlText w:val="•"/>
      <w:lvlJc w:val="left"/>
      <w:pPr>
        <w:tabs>
          <w:tab w:val="num" w:pos="5040"/>
        </w:tabs>
        <w:ind w:left="5040" w:hanging="360"/>
      </w:pPr>
      <w:rPr>
        <w:rFonts w:ascii="Arial" w:hAnsi="Arial" w:cs="Times New Roman" w:hint="default"/>
      </w:rPr>
    </w:lvl>
    <w:lvl w:ilvl="7" w:tplc="BCAA49E8">
      <w:start w:val="1"/>
      <w:numFmt w:val="bullet"/>
      <w:lvlText w:val="•"/>
      <w:lvlJc w:val="left"/>
      <w:pPr>
        <w:tabs>
          <w:tab w:val="num" w:pos="5760"/>
        </w:tabs>
        <w:ind w:left="5760" w:hanging="360"/>
      </w:pPr>
      <w:rPr>
        <w:rFonts w:ascii="Arial" w:hAnsi="Arial" w:cs="Times New Roman" w:hint="default"/>
      </w:rPr>
    </w:lvl>
    <w:lvl w:ilvl="8" w:tplc="E236C380">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F214166"/>
    <w:multiLevelType w:val="hybridMultilevel"/>
    <w:tmpl w:val="6952E1BE"/>
    <w:lvl w:ilvl="0" w:tplc="BF1AE170">
      <w:start w:val="26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C234E4"/>
    <w:multiLevelType w:val="hybridMultilevel"/>
    <w:tmpl w:val="5E52DB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921B92"/>
    <w:multiLevelType w:val="hybridMultilevel"/>
    <w:tmpl w:val="ABBAAC2E"/>
    <w:lvl w:ilvl="0" w:tplc="0F860D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427FF1"/>
    <w:multiLevelType w:val="hybridMultilevel"/>
    <w:tmpl w:val="3A90EF12"/>
    <w:lvl w:ilvl="0" w:tplc="2A80CF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D920E8"/>
    <w:multiLevelType w:val="hybridMultilevel"/>
    <w:tmpl w:val="391A1E3E"/>
    <w:lvl w:ilvl="0" w:tplc="01B01E00">
      <w:start w:val="1"/>
      <w:numFmt w:val="bullet"/>
      <w:lvlText w:val="•"/>
      <w:lvlJc w:val="left"/>
      <w:pPr>
        <w:ind w:left="1260" w:hanging="420"/>
      </w:pPr>
      <w:rPr>
        <w:rFonts w:ascii="Times New Roman" w:hAnsi="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402C193C"/>
    <w:multiLevelType w:val="hybridMultilevel"/>
    <w:tmpl w:val="75EA15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4814E3"/>
    <w:multiLevelType w:val="hybridMultilevel"/>
    <w:tmpl w:val="1BC4B034"/>
    <w:lvl w:ilvl="0" w:tplc="CF906922">
      <w:start w:val="1"/>
      <w:numFmt w:val="bullet"/>
      <w:lvlText w:val="-"/>
      <w:lvlJc w:val="left"/>
      <w:pPr>
        <w:ind w:left="660" w:hanging="420"/>
      </w:pPr>
      <w:rPr>
        <w:rFonts w:ascii="Times New Roman" w:eastAsia="Malgun Gothic"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2" w15:restartNumberingAfterBreak="0">
    <w:nsid w:val="45CF47FB"/>
    <w:multiLevelType w:val="hybridMultilevel"/>
    <w:tmpl w:val="70481348"/>
    <w:lvl w:ilvl="0" w:tplc="02108F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3966E6"/>
    <w:multiLevelType w:val="hybridMultilevel"/>
    <w:tmpl w:val="5B844182"/>
    <w:lvl w:ilvl="0" w:tplc="E9445AA8">
      <w:start w:val="4"/>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cs="Times New Roman" w:hint="default"/>
      </w:rPr>
    </w:lvl>
    <w:lvl w:ilvl="1" w:tplc="48E25686">
      <w:start w:val="3862"/>
      <w:numFmt w:val="bullet"/>
      <w:lvlText w:val="–"/>
      <w:lvlJc w:val="left"/>
      <w:pPr>
        <w:tabs>
          <w:tab w:val="num" w:pos="1440"/>
        </w:tabs>
        <w:ind w:left="1440" w:hanging="360"/>
      </w:pPr>
      <w:rPr>
        <w:rFonts w:ascii="Arial" w:hAnsi="Arial" w:cs="Times New Roman" w:hint="default"/>
      </w:rPr>
    </w:lvl>
    <w:lvl w:ilvl="2" w:tplc="AD320D08">
      <w:start w:val="3862"/>
      <w:numFmt w:val="bullet"/>
      <w:lvlText w:val="•"/>
      <w:lvlJc w:val="left"/>
      <w:pPr>
        <w:tabs>
          <w:tab w:val="num" w:pos="2160"/>
        </w:tabs>
        <w:ind w:left="2160" w:hanging="360"/>
      </w:pPr>
      <w:rPr>
        <w:rFonts w:ascii="Arial" w:hAnsi="Arial" w:cs="Times New Roman" w:hint="default"/>
      </w:rPr>
    </w:lvl>
    <w:lvl w:ilvl="3" w:tplc="352662D0">
      <w:start w:val="1"/>
      <w:numFmt w:val="bullet"/>
      <w:lvlText w:val="•"/>
      <w:lvlJc w:val="left"/>
      <w:pPr>
        <w:tabs>
          <w:tab w:val="num" w:pos="2880"/>
        </w:tabs>
        <w:ind w:left="2880" w:hanging="360"/>
      </w:pPr>
      <w:rPr>
        <w:rFonts w:ascii="Arial" w:hAnsi="Arial" w:cs="Times New Roman" w:hint="default"/>
      </w:rPr>
    </w:lvl>
    <w:lvl w:ilvl="4" w:tplc="34F28424">
      <w:start w:val="1"/>
      <w:numFmt w:val="bullet"/>
      <w:lvlText w:val="•"/>
      <w:lvlJc w:val="left"/>
      <w:pPr>
        <w:tabs>
          <w:tab w:val="num" w:pos="3600"/>
        </w:tabs>
        <w:ind w:left="3600" w:hanging="360"/>
      </w:pPr>
      <w:rPr>
        <w:rFonts w:ascii="Arial" w:hAnsi="Arial" w:cs="Times New Roman" w:hint="default"/>
      </w:rPr>
    </w:lvl>
    <w:lvl w:ilvl="5" w:tplc="BFB2C570">
      <w:start w:val="1"/>
      <w:numFmt w:val="bullet"/>
      <w:lvlText w:val="•"/>
      <w:lvlJc w:val="left"/>
      <w:pPr>
        <w:tabs>
          <w:tab w:val="num" w:pos="4320"/>
        </w:tabs>
        <w:ind w:left="4320" w:hanging="360"/>
      </w:pPr>
      <w:rPr>
        <w:rFonts w:ascii="Arial" w:hAnsi="Arial" w:cs="Times New Roman" w:hint="default"/>
      </w:rPr>
    </w:lvl>
    <w:lvl w:ilvl="6" w:tplc="D780F54A">
      <w:start w:val="1"/>
      <w:numFmt w:val="bullet"/>
      <w:lvlText w:val="•"/>
      <w:lvlJc w:val="left"/>
      <w:pPr>
        <w:tabs>
          <w:tab w:val="num" w:pos="5040"/>
        </w:tabs>
        <w:ind w:left="5040" w:hanging="360"/>
      </w:pPr>
      <w:rPr>
        <w:rFonts w:ascii="Arial" w:hAnsi="Arial" w:cs="Times New Roman" w:hint="default"/>
      </w:rPr>
    </w:lvl>
    <w:lvl w:ilvl="7" w:tplc="BBA2CC14">
      <w:start w:val="1"/>
      <w:numFmt w:val="bullet"/>
      <w:lvlText w:val="•"/>
      <w:lvlJc w:val="left"/>
      <w:pPr>
        <w:tabs>
          <w:tab w:val="num" w:pos="5760"/>
        </w:tabs>
        <w:ind w:left="5760" w:hanging="360"/>
      </w:pPr>
      <w:rPr>
        <w:rFonts w:ascii="Arial" w:hAnsi="Arial" w:cs="Times New Roman" w:hint="default"/>
      </w:rPr>
    </w:lvl>
    <w:lvl w:ilvl="8" w:tplc="A63E4614">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4DF56900"/>
    <w:multiLevelType w:val="hybridMultilevel"/>
    <w:tmpl w:val="CB7E1526"/>
    <w:lvl w:ilvl="0" w:tplc="DF26481A">
      <w:numFmt w:val="bullet"/>
      <w:lvlText w:val="-"/>
      <w:lvlJc w:val="left"/>
      <w:pPr>
        <w:ind w:left="840" w:hanging="420"/>
      </w:pPr>
      <w:rPr>
        <w:rFonts w:ascii="Times New Roman" w:eastAsia="DengXi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cs="Times New Roman" w:hint="default"/>
      </w:rPr>
    </w:lvl>
    <w:lvl w:ilvl="1" w:tplc="14008288">
      <w:start w:val="4045"/>
      <w:numFmt w:val="bullet"/>
      <w:lvlText w:val="–"/>
      <w:lvlJc w:val="left"/>
      <w:pPr>
        <w:tabs>
          <w:tab w:val="num" w:pos="1440"/>
        </w:tabs>
        <w:ind w:left="1440" w:hanging="360"/>
      </w:pPr>
      <w:rPr>
        <w:rFonts w:ascii="Arial" w:hAnsi="Arial" w:cs="Times New Roman" w:hint="default"/>
      </w:rPr>
    </w:lvl>
    <w:lvl w:ilvl="2" w:tplc="11C6347A">
      <w:start w:val="1"/>
      <w:numFmt w:val="bullet"/>
      <w:lvlText w:val="•"/>
      <w:lvlJc w:val="left"/>
      <w:pPr>
        <w:tabs>
          <w:tab w:val="num" w:pos="2160"/>
        </w:tabs>
        <w:ind w:left="2160" w:hanging="360"/>
      </w:pPr>
      <w:rPr>
        <w:rFonts w:ascii="Arial" w:hAnsi="Arial" w:cs="Times New Roman" w:hint="default"/>
      </w:rPr>
    </w:lvl>
    <w:lvl w:ilvl="3" w:tplc="9F74C81E">
      <w:start w:val="1"/>
      <w:numFmt w:val="bullet"/>
      <w:lvlText w:val="•"/>
      <w:lvlJc w:val="left"/>
      <w:pPr>
        <w:tabs>
          <w:tab w:val="num" w:pos="2880"/>
        </w:tabs>
        <w:ind w:left="2880" w:hanging="360"/>
      </w:pPr>
      <w:rPr>
        <w:rFonts w:ascii="Arial" w:hAnsi="Arial" w:cs="Times New Roman" w:hint="default"/>
      </w:rPr>
    </w:lvl>
    <w:lvl w:ilvl="4" w:tplc="DE8098D2">
      <w:start w:val="1"/>
      <w:numFmt w:val="bullet"/>
      <w:lvlText w:val="•"/>
      <w:lvlJc w:val="left"/>
      <w:pPr>
        <w:tabs>
          <w:tab w:val="num" w:pos="3600"/>
        </w:tabs>
        <w:ind w:left="3600" w:hanging="360"/>
      </w:pPr>
      <w:rPr>
        <w:rFonts w:ascii="Arial" w:hAnsi="Arial" w:cs="Times New Roman" w:hint="default"/>
      </w:rPr>
    </w:lvl>
    <w:lvl w:ilvl="5" w:tplc="381ACA4E">
      <w:start w:val="1"/>
      <w:numFmt w:val="bullet"/>
      <w:lvlText w:val="•"/>
      <w:lvlJc w:val="left"/>
      <w:pPr>
        <w:tabs>
          <w:tab w:val="num" w:pos="4320"/>
        </w:tabs>
        <w:ind w:left="4320" w:hanging="360"/>
      </w:pPr>
      <w:rPr>
        <w:rFonts w:ascii="Arial" w:hAnsi="Arial" w:cs="Times New Roman" w:hint="default"/>
      </w:rPr>
    </w:lvl>
    <w:lvl w:ilvl="6" w:tplc="93522A0A">
      <w:start w:val="1"/>
      <w:numFmt w:val="bullet"/>
      <w:lvlText w:val="•"/>
      <w:lvlJc w:val="left"/>
      <w:pPr>
        <w:tabs>
          <w:tab w:val="num" w:pos="5040"/>
        </w:tabs>
        <w:ind w:left="5040" w:hanging="360"/>
      </w:pPr>
      <w:rPr>
        <w:rFonts w:ascii="Arial" w:hAnsi="Arial" w:cs="Times New Roman" w:hint="default"/>
      </w:rPr>
    </w:lvl>
    <w:lvl w:ilvl="7" w:tplc="2C74B0CA">
      <w:start w:val="1"/>
      <w:numFmt w:val="bullet"/>
      <w:lvlText w:val="•"/>
      <w:lvlJc w:val="left"/>
      <w:pPr>
        <w:tabs>
          <w:tab w:val="num" w:pos="5760"/>
        </w:tabs>
        <w:ind w:left="5760" w:hanging="360"/>
      </w:pPr>
      <w:rPr>
        <w:rFonts w:ascii="Arial" w:hAnsi="Arial" w:cs="Times New Roman" w:hint="default"/>
      </w:rPr>
    </w:lvl>
    <w:lvl w:ilvl="8" w:tplc="B4B037BC">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51DC380D"/>
    <w:multiLevelType w:val="hybridMultilevel"/>
    <w:tmpl w:val="312489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DE0162"/>
    <w:multiLevelType w:val="hybridMultilevel"/>
    <w:tmpl w:val="982A0DBE"/>
    <w:lvl w:ilvl="0" w:tplc="6C600882">
      <w:numFmt w:val="bullet"/>
      <w:lvlText w:val="-"/>
      <w:lvlJc w:val="left"/>
      <w:pPr>
        <w:ind w:left="840" w:hanging="420"/>
      </w:pPr>
      <w:rPr>
        <w:rFonts w:ascii="Times" w:eastAsia="ＭＳ 明朝"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BD376DC"/>
    <w:multiLevelType w:val="hybridMultilevel"/>
    <w:tmpl w:val="304A08EA"/>
    <w:lvl w:ilvl="0" w:tplc="6896E1CA">
      <w:start w:val="1"/>
      <w:numFmt w:val="bullet"/>
      <w:lvlText w:val="–"/>
      <w:lvlJc w:val="left"/>
      <w:pPr>
        <w:tabs>
          <w:tab w:val="num" w:pos="720"/>
        </w:tabs>
        <w:ind w:left="720" w:hanging="360"/>
      </w:pPr>
      <w:rPr>
        <w:rFonts w:ascii="SimSun" w:hAnsi="SimSun" w:hint="default"/>
      </w:rPr>
    </w:lvl>
    <w:lvl w:ilvl="1" w:tplc="BCBAA3B8">
      <w:start w:val="1"/>
      <w:numFmt w:val="bullet"/>
      <w:lvlText w:val="–"/>
      <w:lvlJc w:val="left"/>
      <w:pPr>
        <w:tabs>
          <w:tab w:val="num" w:pos="1440"/>
        </w:tabs>
        <w:ind w:left="1440" w:hanging="360"/>
      </w:pPr>
      <w:rPr>
        <w:rFonts w:ascii="SimSun" w:hAnsi="SimSun" w:hint="default"/>
      </w:rPr>
    </w:lvl>
    <w:lvl w:ilvl="2" w:tplc="791A4FAE">
      <w:start w:val="89"/>
      <w:numFmt w:val="bullet"/>
      <w:lvlText w:val="•"/>
      <w:lvlJc w:val="left"/>
      <w:pPr>
        <w:tabs>
          <w:tab w:val="num" w:pos="2160"/>
        </w:tabs>
        <w:ind w:left="2160" w:hanging="360"/>
      </w:pPr>
      <w:rPr>
        <w:rFonts w:ascii="SimSun" w:hAnsi="SimSun" w:hint="default"/>
      </w:rPr>
    </w:lvl>
    <w:lvl w:ilvl="3" w:tplc="28FA8888" w:tentative="1">
      <w:start w:val="1"/>
      <w:numFmt w:val="bullet"/>
      <w:lvlText w:val="–"/>
      <w:lvlJc w:val="left"/>
      <w:pPr>
        <w:tabs>
          <w:tab w:val="num" w:pos="2880"/>
        </w:tabs>
        <w:ind w:left="2880" w:hanging="360"/>
      </w:pPr>
      <w:rPr>
        <w:rFonts w:ascii="SimSun" w:hAnsi="SimSun" w:hint="default"/>
      </w:rPr>
    </w:lvl>
    <w:lvl w:ilvl="4" w:tplc="53429788" w:tentative="1">
      <w:start w:val="1"/>
      <w:numFmt w:val="bullet"/>
      <w:lvlText w:val="–"/>
      <w:lvlJc w:val="left"/>
      <w:pPr>
        <w:tabs>
          <w:tab w:val="num" w:pos="3600"/>
        </w:tabs>
        <w:ind w:left="3600" w:hanging="360"/>
      </w:pPr>
      <w:rPr>
        <w:rFonts w:ascii="SimSun" w:hAnsi="SimSun" w:hint="default"/>
      </w:rPr>
    </w:lvl>
    <w:lvl w:ilvl="5" w:tplc="A2507A58" w:tentative="1">
      <w:start w:val="1"/>
      <w:numFmt w:val="bullet"/>
      <w:lvlText w:val="–"/>
      <w:lvlJc w:val="left"/>
      <w:pPr>
        <w:tabs>
          <w:tab w:val="num" w:pos="4320"/>
        </w:tabs>
        <w:ind w:left="4320" w:hanging="360"/>
      </w:pPr>
      <w:rPr>
        <w:rFonts w:ascii="SimSun" w:hAnsi="SimSun" w:hint="default"/>
      </w:rPr>
    </w:lvl>
    <w:lvl w:ilvl="6" w:tplc="118EC2DE" w:tentative="1">
      <w:start w:val="1"/>
      <w:numFmt w:val="bullet"/>
      <w:lvlText w:val="–"/>
      <w:lvlJc w:val="left"/>
      <w:pPr>
        <w:tabs>
          <w:tab w:val="num" w:pos="5040"/>
        </w:tabs>
        <w:ind w:left="5040" w:hanging="360"/>
      </w:pPr>
      <w:rPr>
        <w:rFonts w:ascii="SimSun" w:hAnsi="SimSun" w:hint="default"/>
      </w:rPr>
    </w:lvl>
    <w:lvl w:ilvl="7" w:tplc="72D4B748" w:tentative="1">
      <w:start w:val="1"/>
      <w:numFmt w:val="bullet"/>
      <w:lvlText w:val="–"/>
      <w:lvlJc w:val="left"/>
      <w:pPr>
        <w:tabs>
          <w:tab w:val="num" w:pos="5760"/>
        </w:tabs>
        <w:ind w:left="5760" w:hanging="360"/>
      </w:pPr>
      <w:rPr>
        <w:rFonts w:ascii="SimSun" w:hAnsi="SimSun" w:hint="default"/>
      </w:rPr>
    </w:lvl>
    <w:lvl w:ilvl="8" w:tplc="F066306A" w:tentative="1">
      <w:start w:val="1"/>
      <w:numFmt w:val="bullet"/>
      <w:lvlText w:val="–"/>
      <w:lvlJc w:val="left"/>
      <w:pPr>
        <w:tabs>
          <w:tab w:val="num" w:pos="6480"/>
        </w:tabs>
        <w:ind w:left="6480" w:hanging="360"/>
      </w:pPr>
      <w:rPr>
        <w:rFonts w:ascii="SimSun" w:hAnsi="SimSun" w:hint="default"/>
      </w:rPr>
    </w:lvl>
  </w:abstractNum>
  <w:abstractNum w:abstractNumId="31" w15:restartNumberingAfterBreak="0">
    <w:nsid w:val="61716A04"/>
    <w:multiLevelType w:val="hybridMultilevel"/>
    <w:tmpl w:val="25D47F38"/>
    <w:lvl w:ilvl="0" w:tplc="4DB0E06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F4625E4"/>
    <w:multiLevelType w:val="hybridMultilevel"/>
    <w:tmpl w:val="BA749042"/>
    <w:lvl w:ilvl="0" w:tplc="F098C0B2">
      <w:start w:val="3"/>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8576D46"/>
    <w:multiLevelType w:val="hybridMultilevel"/>
    <w:tmpl w:val="EA50BEDA"/>
    <w:lvl w:ilvl="0" w:tplc="4E5CA9E4">
      <w:numFmt w:val="bullet"/>
      <w:lvlText w:val="-"/>
      <w:lvlJc w:val="left"/>
      <w:pPr>
        <w:ind w:left="660" w:hanging="420"/>
      </w:pPr>
      <w:rPr>
        <w:rFonts w:ascii="Times New Roman" w:eastAsia="ＭＳ 明朝"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2950FD"/>
    <w:multiLevelType w:val="hybridMultilevel"/>
    <w:tmpl w:val="9DA43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4A15F3"/>
    <w:multiLevelType w:val="hybridMultilevel"/>
    <w:tmpl w:val="8A14B248"/>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2"/>
  </w:num>
  <w:num w:numId="3">
    <w:abstractNumId w:val="16"/>
  </w:num>
  <w:num w:numId="4">
    <w:abstractNumId w:val="11"/>
  </w:num>
  <w:num w:numId="5">
    <w:abstractNumId w:val="35"/>
  </w:num>
  <w:num w:numId="6">
    <w:abstractNumId w:val="29"/>
  </w:num>
  <w:num w:numId="7">
    <w:abstractNumId w:val="4"/>
  </w:num>
  <w:num w:numId="8">
    <w:abstractNumId w:val="13"/>
  </w:num>
  <w:num w:numId="9">
    <w:abstractNumId w:val="24"/>
  </w:num>
  <w:num w:numId="10">
    <w:abstractNumId w:val="26"/>
  </w:num>
  <w:num w:numId="11">
    <w:abstractNumId w:val="27"/>
  </w:num>
  <w:num w:numId="12">
    <w:abstractNumId w:val="1"/>
  </w:num>
  <w:num w:numId="13">
    <w:abstractNumId w:val="15"/>
  </w:num>
  <w:num w:numId="14">
    <w:abstractNumId w:val="20"/>
  </w:num>
  <w:num w:numId="15">
    <w:abstractNumId w:val="10"/>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6"/>
  </w:num>
  <w:num w:numId="19">
    <w:abstractNumId w:val="36"/>
  </w:num>
  <w:num w:numId="20">
    <w:abstractNumId w:val="9"/>
  </w:num>
  <w:num w:numId="21">
    <w:abstractNumId w:val="37"/>
  </w:num>
  <w:num w:numId="22">
    <w:abstractNumId w:val="14"/>
  </w:num>
  <w:num w:numId="23">
    <w:abstractNumId w:val="2"/>
  </w:num>
  <w:num w:numId="24">
    <w:abstractNumId w:val="22"/>
  </w:num>
  <w:num w:numId="25">
    <w:abstractNumId w:val="5"/>
  </w:num>
  <w:num w:numId="26">
    <w:abstractNumId w:val="12"/>
  </w:num>
  <w:num w:numId="27">
    <w:abstractNumId w:val="18"/>
  </w:num>
  <w:num w:numId="28">
    <w:abstractNumId w:val="34"/>
  </w:num>
  <w:num w:numId="29">
    <w:abstractNumId w:val="23"/>
  </w:num>
  <w:num w:numId="30">
    <w:abstractNumId w:val="21"/>
  </w:num>
  <w:num w:numId="31">
    <w:abstractNumId w:val="28"/>
  </w:num>
  <w:num w:numId="32">
    <w:abstractNumId w:val="8"/>
  </w:num>
  <w:num w:numId="33">
    <w:abstractNumId w:val="3"/>
  </w:num>
  <w:num w:numId="34">
    <w:abstractNumId w:val="33"/>
  </w:num>
  <w:num w:numId="35">
    <w:abstractNumId w:val="17"/>
  </w:num>
  <w:num w:numId="36">
    <w:abstractNumId w:val="25"/>
  </w:num>
  <w:num w:numId="37">
    <w:abstractNumId w:val="19"/>
  </w:num>
  <w:num w:numId="38">
    <w:abstractNumId w:val="30"/>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GB" w:vendorID="64" w:dllVersion="0" w:nlCheck="1" w:checkStyle="0"/>
  <w:activeWritingStyle w:appName="MSWord" w:lang="en-US" w:vendorID="64" w:dllVersion="0" w:nlCheck="1" w:checkStyle="0"/>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6D6"/>
    <w:rsid w:val="00017FBF"/>
    <w:rsid w:val="00020529"/>
    <w:rsid w:val="00021B22"/>
    <w:rsid w:val="00024420"/>
    <w:rsid w:val="00024E92"/>
    <w:rsid w:val="0003018D"/>
    <w:rsid w:val="00033EEA"/>
    <w:rsid w:val="00034FFC"/>
    <w:rsid w:val="000402D1"/>
    <w:rsid w:val="00041851"/>
    <w:rsid w:val="00047C82"/>
    <w:rsid w:val="00061383"/>
    <w:rsid w:val="000615C8"/>
    <w:rsid w:val="00061E3F"/>
    <w:rsid w:val="000620D7"/>
    <w:rsid w:val="000631B8"/>
    <w:rsid w:val="0006780A"/>
    <w:rsid w:val="00075512"/>
    <w:rsid w:val="0007736A"/>
    <w:rsid w:val="0009752C"/>
    <w:rsid w:val="000B2CFE"/>
    <w:rsid w:val="000B5072"/>
    <w:rsid w:val="000E1208"/>
    <w:rsid w:val="000E21C3"/>
    <w:rsid w:val="000E2BFD"/>
    <w:rsid w:val="000F55B6"/>
    <w:rsid w:val="00125855"/>
    <w:rsid w:val="00143EDF"/>
    <w:rsid w:val="00147A13"/>
    <w:rsid w:val="001516B8"/>
    <w:rsid w:val="001554E1"/>
    <w:rsid w:val="001569AA"/>
    <w:rsid w:val="0016067F"/>
    <w:rsid w:val="0016361A"/>
    <w:rsid w:val="00165F8E"/>
    <w:rsid w:val="001742ED"/>
    <w:rsid w:val="001822EB"/>
    <w:rsid w:val="00187644"/>
    <w:rsid w:val="001A6631"/>
    <w:rsid w:val="001B5227"/>
    <w:rsid w:val="001C0E74"/>
    <w:rsid w:val="001E60CA"/>
    <w:rsid w:val="001E6733"/>
    <w:rsid w:val="001E72E4"/>
    <w:rsid w:val="001F269E"/>
    <w:rsid w:val="001F3AA9"/>
    <w:rsid w:val="002002D7"/>
    <w:rsid w:val="00206DAF"/>
    <w:rsid w:val="00215AB4"/>
    <w:rsid w:val="0022700F"/>
    <w:rsid w:val="00236DB5"/>
    <w:rsid w:val="00244370"/>
    <w:rsid w:val="0024611A"/>
    <w:rsid w:val="00252267"/>
    <w:rsid w:val="00252DEB"/>
    <w:rsid w:val="002538A9"/>
    <w:rsid w:val="002607CB"/>
    <w:rsid w:val="00267E3C"/>
    <w:rsid w:val="002706D6"/>
    <w:rsid w:val="00273775"/>
    <w:rsid w:val="0028390D"/>
    <w:rsid w:val="00286179"/>
    <w:rsid w:val="0029022E"/>
    <w:rsid w:val="002927F8"/>
    <w:rsid w:val="002938AA"/>
    <w:rsid w:val="002A7837"/>
    <w:rsid w:val="002B4879"/>
    <w:rsid w:val="002B7970"/>
    <w:rsid w:val="002D4E4A"/>
    <w:rsid w:val="002D7171"/>
    <w:rsid w:val="002F2E70"/>
    <w:rsid w:val="002F49D4"/>
    <w:rsid w:val="002F4B07"/>
    <w:rsid w:val="003049A8"/>
    <w:rsid w:val="003150DE"/>
    <w:rsid w:val="00315423"/>
    <w:rsid w:val="003228D4"/>
    <w:rsid w:val="003405FE"/>
    <w:rsid w:val="003414B5"/>
    <w:rsid w:val="00347D2D"/>
    <w:rsid w:val="00356AD4"/>
    <w:rsid w:val="00361908"/>
    <w:rsid w:val="00366B9E"/>
    <w:rsid w:val="00371E97"/>
    <w:rsid w:val="003A43B0"/>
    <w:rsid w:val="003F32AD"/>
    <w:rsid w:val="003F7DB7"/>
    <w:rsid w:val="00402D73"/>
    <w:rsid w:val="00403066"/>
    <w:rsid w:val="00404145"/>
    <w:rsid w:val="004064DC"/>
    <w:rsid w:val="00414034"/>
    <w:rsid w:val="00420E3E"/>
    <w:rsid w:val="00421A13"/>
    <w:rsid w:val="0042263A"/>
    <w:rsid w:val="00437645"/>
    <w:rsid w:val="00437C60"/>
    <w:rsid w:val="004500D3"/>
    <w:rsid w:val="0045156E"/>
    <w:rsid w:val="00455B19"/>
    <w:rsid w:val="00461CE1"/>
    <w:rsid w:val="00462F45"/>
    <w:rsid w:val="00471E77"/>
    <w:rsid w:val="00481FF8"/>
    <w:rsid w:val="00482010"/>
    <w:rsid w:val="00485CB9"/>
    <w:rsid w:val="00486A4A"/>
    <w:rsid w:val="00490F4E"/>
    <w:rsid w:val="004A7295"/>
    <w:rsid w:val="004B0883"/>
    <w:rsid w:val="004B3374"/>
    <w:rsid w:val="004B3C9C"/>
    <w:rsid w:val="004D1E3D"/>
    <w:rsid w:val="004D78B8"/>
    <w:rsid w:val="004E1562"/>
    <w:rsid w:val="004E6DD0"/>
    <w:rsid w:val="004F4735"/>
    <w:rsid w:val="004F4FCF"/>
    <w:rsid w:val="004F736A"/>
    <w:rsid w:val="004F7643"/>
    <w:rsid w:val="005038FD"/>
    <w:rsid w:val="00515184"/>
    <w:rsid w:val="00516E52"/>
    <w:rsid w:val="00522B27"/>
    <w:rsid w:val="005267E9"/>
    <w:rsid w:val="005341D6"/>
    <w:rsid w:val="005409ED"/>
    <w:rsid w:val="00541476"/>
    <w:rsid w:val="0054246B"/>
    <w:rsid w:val="00555D62"/>
    <w:rsid w:val="00581E64"/>
    <w:rsid w:val="00584984"/>
    <w:rsid w:val="00586108"/>
    <w:rsid w:val="005B7EEE"/>
    <w:rsid w:val="005C068F"/>
    <w:rsid w:val="005D2112"/>
    <w:rsid w:val="005D2BD3"/>
    <w:rsid w:val="00601353"/>
    <w:rsid w:val="00624CBD"/>
    <w:rsid w:val="00627367"/>
    <w:rsid w:val="00671DC9"/>
    <w:rsid w:val="00675C3F"/>
    <w:rsid w:val="00686F2F"/>
    <w:rsid w:val="00690681"/>
    <w:rsid w:val="006976DB"/>
    <w:rsid w:val="006A52C9"/>
    <w:rsid w:val="006B1006"/>
    <w:rsid w:val="006B3BDB"/>
    <w:rsid w:val="006B6060"/>
    <w:rsid w:val="006D149E"/>
    <w:rsid w:val="006D1B45"/>
    <w:rsid w:val="006D6C7C"/>
    <w:rsid w:val="006F1222"/>
    <w:rsid w:val="006F2BB3"/>
    <w:rsid w:val="006F3BD6"/>
    <w:rsid w:val="006F3EFB"/>
    <w:rsid w:val="007022B5"/>
    <w:rsid w:val="007432E1"/>
    <w:rsid w:val="007538CC"/>
    <w:rsid w:val="00786B5E"/>
    <w:rsid w:val="00790DB9"/>
    <w:rsid w:val="007A4BD3"/>
    <w:rsid w:val="007C4DAD"/>
    <w:rsid w:val="007D452D"/>
    <w:rsid w:val="007D7166"/>
    <w:rsid w:val="007F5602"/>
    <w:rsid w:val="008219EA"/>
    <w:rsid w:val="00854ECA"/>
    <w:rsid w:val="008769D6"/>
    <w:rsid w:val="00877FA4"/>
    <w:rsid w:val="008A53EE"/>
    <w:rsid w:val="008B0056"/>
    <w:rsid w:val="008B0BFA"/>
    <w:rsid w:val="008B58EA"/>
    <w:rsid w:val="008C31CB"/>
    <w:rsid w:val="008C6B03"/>
    <w:rsid w:val="008D1560"/>
    <w:rsid w:val="008F7974"/>
    <w:rsid w:val="00902A60"/>
    <w:rsid w:val="00905565"/>
    <w:rsid w:val="00925B46"/>
    <w:rsid w:val="00934337"/>
    <w:rsid w:val="00946DD0"/>
    <w:rsid w:val="009522F0"/>
    <w:rsid w:val="009533E6"/>
    <w:rsid w:val="00954389"/>
    <w:rsid w:val="0095735F"/>
    <w:rsid w:val="00970A94"/>
    <w:rsid w:val="00971AE7"/>
    <w:rsid w:val="009A1D7F"/>
    <w:rsid w:val="009C2980"/>
    <w:rsid w:val="009D277F"/>
    <w:rsid w:val="009D5D47"/>
    <w:rsid w:val="009E592A"/>
    <w:rsid w:val="009E5B45"/>
    <w:rsid w:val="00A014F1"/>
    <w:rsid w:val="00A01829"/>
    <w:rsid w:val="00A116E4"/>
    <w:rsid w:val="00A11AE3"/>
    <w:rsid w:val="00A15120"/>
    <w:rsid w:val="00A15293"/>
    <w:rsid w:val="00A1568A"/>
    <w:rsid w:val="00A270DB"/>
    <w:rsid w:val="00A273A3"/>
    <w:rsid w:val="00A27E6F"/>
    <w:rsid w:val="00A332D7"/>
    <w:rsid w:val="00A346E5"/>
    <w:rsid w:val="00A3498B"/>
    <w:rsid w:val="00A42465"/>
    <w:rsid w:val="00A53529"/>
    <w:rsid w:val="00A56735"/>
    <w:rsid w:val="00A56A20"/>
    <w:rsid w:val="00A73547"/>
    <w:rsid w:val="00A818D5"/>
    <w:rsid w:val="00A95620"/>
    <w:rsid w:val="00A96505"/>
    <w:rsid w:val="00AB685E"/>
    <w:rsid w:val="00AC01A5"/>
    <w:rsid w:val="00AC5622"/>
    <w:rsid w:val="00AC699F"/>
    <w:rsid w:val="00AE40FA"/>
    <w:rsid w:val="00AF108F"/>
    <w:rsid w:val="00B0337C"/>
    <w:rsid w:val="00B12DB5"/>
    <w:rsid w:val="00B457C5"/>
    <w:rsid w:val="00B535F1"/>
    <w:rsid w:val="00B62D09"/>
    <w:rsid w:val="00B6381E"/>
    <w:rsid w:val="00B80B99"/>
    <w:rsid w:val="00B903D9"/>
    <w:rsid w:val="00B916A6"/>
    <w:rsid w:val="00B933AA"/>
    <w:rsid w:val="00BA1614"/>
    <w:rsid w:val="00BA7469"/>
    <w:rsid w:val="00BB696D"/>
    <w:rsid w:val="00BC006D"/>
    <w:rsid w:val="00BD5F69"/>
    <w:rsid w:val="00BF4D1A"/>
    <w:rsid w:val="00C0024D"/>
    <w:rsid w:val="00C02A9B"/>
    <w:rsid w:val="00C044D2"/>
    <w:rsid w:val="00C14B89"/>
    <w:rsid w:val="00C20C3E"/>
    <w:rsid w:val="00C275AA"/>
    <w:rsid w:val="00C30FC7"/>
    <w:rsid w:val="00C358F8"/>
    <w:rsid w:val="00C43249"/>
    <w:rsid w:val="00C53B41"/>
    <w:rsid w:val="00C8205E"/>
    <w:rsid w:val="00C87B93"/>
    <w:rsid w:val="00C94E92"/>
    <w:rsid w:val="00CA3C02"/>
    <w:rsid w:val="00CA3E35"/>
    <w:rsid w:val="00CA4D7F"/>
    <w:rsid w:val="00CB0490"/>
    <w:rsid w:val="00CB5544"/>
    <w:rsid w:val="00CC6B53"/>
    <w:rsid w:val="00CC7827"/>
    <w:rsid w:val="00CD19E4"/>
    <w:rsid w:val="00CD678D"/>
    <w:rsid w:val="00CE347C"/>
    <w:rsid w:val="00CE7F4D"/>
    <w:rsid w:val="00D044CA"/>
    <w:rsid w:val="00D1705F"/>
    <w:rsid w:val="00D24089"/>
    <w:rsid w:val="00D31C49"/>
    <w:rsid w:val="00D33B19"/>
    <w:rsid w:val="00D33F05"/>
    <w:rsid w:val="00D471E6"/>
    <w:rsid w:val="00D61AFF"/>
    <w:rsid w:val="00D62E68"/>
    <w:rsid w:val="00D64645"/>
    <w:rsid w:val="00D66F82"/>
    <w:rsid w:val="00D731BA"/>
    <w:rsid w:val="00D7444D"/>
    <w:rsid w:val="00D90FE9"/>
    <w:rsid w:val="00DA1EF8"/>
    <w:rsid w:val="00DB5066"/>
    <w:rsid w:val="00DC377F"/>
    <w:rsid w:val="00DC3EA2"/>
    <w:rsid w:val="00DC404A"/>
    <w:rsid w:val="00DC5BFB"/>
    <w:rsid w:val="00DD2691"/>
    <w:rsid w:val="00DD6EEB"/>
    <w:rsid w:val="00DE3700"/>
    <w:rsid w:val="00DE37E9"/>
    <w:rsid w:val="00DE3866"/>
    <w:rsid w:val="00DE7519"/>
    <w:rsid w:val="00E00F46"/>
    <w:rsid w:val="00E01F3B"/>
    <w:rsid w:val="00E142B9"/>
    <w:rsid w:val="00E25B8F"/>
    <w:rsid w:val="00E31B5D"/>
    <w:rsid w:val="00E4427B"/>
    <w:rsid w:val="00E50A06"/>
    <w:rsid w:val="00E5302E"/>
    <w:rsid w:val="00E55D66"/>
    <w:rsid w:val="00E704DB"/>
    <w:rsid w:val="00E7724D"/>
    <w:rsid w:val="00E8064E"/>
    <w:rsid w:val="00E83E3B"/>
    <w:rsid w:val="00E95D5C"/>
    <w:rsid w:val="00EA5E56"/>
    <w:rsid w:val="00EB27F9"/>
    <w:rsid w:val="00EC43C6"/>
    <w:rsid w:val="00ED39AD"/>
    <w:rsid w:val="00ED7BA1"/>
    <w:rsid w:val="00EE25AD"/>
    <w:rsid w:val="00EE487A"/>
    <w:rsid w:val="00F00CEC"/>
    <w:rsid w:val="00F20535"/>
    <w:rsid w:val="00F23D08"/>
    <w:rsid w:val="00F345B9"/>
    <w:rsid w:val="00F35A32"/>
    <w:rsid w:val="00F4182E"/>
    <w:rsid w:val="00F41BBF"/>
    <w:rsid w:val="00F41C85"/>
    <w:rsid w:val="00F47FAA"/>
    <w:rsid w:val="00F74111"/>
    <w:rsid w:val="00F75CC1"/>
    <w:rsid w:val="00F82B87"/>
    <w:rsid w:val="00FA5C1A"/>
    <w:rsid w:val="00FB2AA9"/>
    <w:rsid w:val="00FB5106"/>
    <w:rsid w:val="00FC0450"/>
    <w:rsid w:val="00FD35F4"/>
    <w:rsid w:val="00FE291D"/>
    <w:rsid w:val="00FF6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7194DD2E"/>
  <w15:docId w15:val="{3F6F99CF-513A-49AC-844C-6724AAAF1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0"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sid w:val="00024420"/>
    <w:rPr>
      <w:rFonts w:ascii="Times New Roman" w:eastAsia="ＭＳ ゴシック" w:hAnsi="Times New Roman" w:cs="Times New Roman"/>
      <w:kern w:val="0"/>
      <w:sz w:val="24"/>
      <w:szCs w:val="20"/>
      <w:lang w:val="en-GB" w:eastAsia="ja-JP"/>
    </w:rPr>
  </w:style>
  <w:style w:type="paragraph" w:styleId="1">
    <w:name w:val="heading 1"/>
    <w:aliases w:val="H1,h1,app heading 1,l1,Memo Heading 1,h11,h12,h13,h14,h15,h16"/>
    <w:basedOn w:val="a1"/>
    <w:next w:val="a1"/>
    <w:link w:val="10"/>
    <w:qFormat/>
    <w:rsid w:val="002706D6"/>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rsid w:val="002706D6"/>
    <w:pPr>
      <w:keepNext/>
      <w:spacing w:line="480" w:lineRule="auto"/>
      <w:outlineLvl w:val="1"/>
    </w:pPr>
    <w:rPr>
      <w:rFonts w:ascii="Arial" w:hAnsi="Arial"/>
    </w:rPr>
  </w:style>
  <w:style w:type="paragraph" w:styleId="3">
    <w:name w:val="heading 3"/>
    <w:aliases w:val="Underrubrik2,H3,no break,Memo Heading 3"/>
    <w:basedOn w:val="a1"/>
    <w:next w:val="a1"/>
    <w:link w:val="30"/>
    <w:qFormat/>
    <w:rsid w:val="002706D6"/>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2706D6"/>
    <w:pPr>
      <w:keepNext/>
      <w:jc w:val="right"/>
      <w:outlineLvl w:val="3"/>
    </w:pPr>
    <w:rPr>
      <w:rFonts w:ascii="Arial" w:hAnsi="Arial"/>
      <w:i/>
    </w:rPr>
  </w:style>
  <w:style w:type="paragraph" w:styleId="5">
    <w:name w:val="heading 5"/>
    <w:aliases w:val="H5"/>
    <w:basedOn w:val="a1"/>
    <w:next w:val="a1"/>
    <w:link w:val="50"/>
    <w:qFormat/>
    <w:rsid w:val="002706D6"/>
    <w:pPr>
      <w:keepNext/>
      <w:spacing w:line="360" w:lineRule="auto"/>
      <w:outlineLvl w:val="4"/>
    </w:pPr>
    <w:rPr>
      <w:sz w:val="26"/>
      <w:u w:val="single"/>
    </w:rPr>
  </w:style>
  <w:style w:type="paragraph" w:styleId="6">
    <w:name w:val="heading 6"/>
    <w:basedOn w:val="a1"/>
    <w:next w:val="a1"/>
    <w:link w:val="60"/>
    <w:qFormat/>
    <w:rsid w:val="002706D6"/>
    <w:pPr>
      <w:spacing w:before="240" w:after="60"/>
      <w:outlineLvl w:val="5"/>
    </w:pPr>
    <w:rPr>
      <w:i/>
      <w:sz w:val="22"/>
    </w:rPr>
  </w:style>
  <w:style w:type="paragraph" w:styleId="7">
    <w:name w:val="heading 7"/>
    <w:basedOn w:val="a1"/>
    <w:next w:val="a1"/>
    <w:link w:val="70"/>
    <w:qFormat/>
    <w:rsid w:val="002706D6"/>
    <w:pPr>
      <w:spacing w:before="240" w:after="60"/>
      <w:outlineLvl w:val="6"/>
    </w:pPr>
    <w:rPr>
      <w:rFonts w:ascii="Arial" w:hAnsi="Arial"/>
    </w:rPr>
  </w:style>
  <w:style w:type="paragraph" w:styleId="8">
    <w:name w:val="heading 8"/>
    <w:aliases w:val="Table Heading"/>
    <w:basedOn w:val="a1"/>
    <w:next w:val="a1"/>
    <w:link w:val="80"/>
    <w:qFormat/>
    <w:rsid w:val="002706D6"/>
    <w:pPr>
      <w:spacing w:before="240" w:after="60"/>
      <w:outlineLvl w:val="7"/>
    </w:pPr>
    <w:rPr>
      <w:rFonts w:ascii="Arial" w:hAnsi="Arial"/>
      <w:i/>
    </w:rPr>
  </w:style>
  <w:style w:type="paragraph" w:styleId="9">
    <w:name w:val="heading 9"/>
    <w:aliases w:val="Figure Heading,FH"/>
    <w:basedOn w:val="a1"/>
    <w:next w:val="a1"/>
    <w:link w:val="90"/>
    <w:qFormat/>
    <w:rsid w:val="002706D6"/>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2"/>
    <w:link w:val="1"/>
    <w:rsid w:val="002706D6"/>
    <w:rPr>
      <w:rFonts w:ascii="Arial" w:eastAsia="ＭＳ ゴシック" w:hAnsi="Arial" w:cs="Times New Roman"/>
      <w:kern w:val="28"/>
      <w:sz w:val="28"/>
      <w:szCs w:val="20"/>
      <w:lang w:val="en-GB" w:eastAsia="ja-JP"/>
    </w:rPr>
  </w:style>
  <w:style w:type="character" w:customStyle="1" w:styleId="20">
    <w:name w:val="見出し 2 (文字)"/>
    <w:aliases w:val="DO NOT USE_h2 (文字),h2 (文字),h21 (文字),H2 (文字),Head2A (文字),2 (文字),UNDERRUBRIK 1-2 (文字)"/>
    <w:basedOn w:val="a2"/>
    <w:link w:val="2"/>
    <w:rsid w:val="002706D6"/>
    <w:rPr>
      <w:rFonts w:ascii="Arial" w:eastAsia="ＭＳ ゴシック" w:hAnsi="Arial" w:cs="Times New Roman"/>
      <w:kern w:val="0"/>
      <w:sz w:val="24"/>
      <w:szCs w:val="20"/>
      <w:lang w:val="en-GB" w:eastAsia="ja-JP"/>
    </w:rPr>
  </w:style>
  <w:style w:type="character" w:customStyle="1" w:styleId="30">
    <w:name w:val="見出し 3 (文字)"/>
    <w:aliases w:val="Underrubrik2 (文字),H3 (文字),no break (文字),Memo Heading 3 (文字)"/>
    <w:basedOn w:val="a2"/>
    <w:link w:val="3"/>
    <w:rsid w:val="002706D6"/>
    <w:rPr>
      <w:rFonts w:ascii="Arial" w:eastAsia="ＭＳ ゴシック" w:hAnsi="Arial" w:cs="Times New Roman"/>
      <w:kern w:val="0"/>
      <w:sz w:val="24"/>
      <w:szCs w:val="20"/>
      <w:lang w:val="en-GB"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2706D6"/>
    <w:rPr>
      <w:rFonts w:ascii="Arial" w:eastAsia="ＭＳ ゴシック" w:hAnsi="Arial" w:cs="Times New Roman"/>
      <w:i/>
      <w:kern w:val="0"/>
      <w:sz w:val="24"/>
      <w:szCs w:val="20"/>
      <w:lang w:val="en-GB" w:eastAsia="ja-JP"/>
    </w:rPr>
  </w:style>
  <w:style w:type="character" w:customStyle="1" w:styleId="50">
    <w:name w:val="見出し 5 (文字)"/>
    <w:aliases w:val="H5 (文字)"/>
    <w:basedOn w:val="a2"/>
    <w:link w:val="5"/>
    <w:rsid w:val="002706D6"/>
    <w:rPr>
      <w:rFonts w:ascii="Times New Roman" w:eastAsia="ＭＳ ゴシック" w:hAnsi="Times New Roman" w:cs="Times New Roman"/>
      <w:kern w:val="0"/>
      <w:sz w:val="26"/>
      <w:szCs w:val="20"/>
      <w:u w:val="single"/>
      <w:lang w:val="en-GB" w:eastAsia="ja-JP"/>
    </w:rPr>
  </w:style>
  <w:style w:type="character" w:customStyle="1" w:styleId="60">
    <w:name w:val="見出し 6 (文字)"/>
    <w:basedOn w:val="a2"/>
    <w:link w:val="6"/>
    <w:rsid w:val="002706D6"/>
    <w:rPr>
      <w:rFonts w:ascii="Times New Roman" w:eastAsia="ＭＳ ゴシック" w:hAnsi="Times New Roman" w:cs="Times New Roman"/>
      <w:i/>
      <w:kern w:val="0"/>
      <w:sz w:val="22"/>
      <w:szCs w:val="20"/>
      <w:lang w:val="en-GB" w:eastAsia="ja-JP"/>
    </w:rPr>
  </w:style>
  <w:style w:type="character" w:customStyle="1" w:styleId="70">
    <w:name w:val="見出し 7 (文字)"/>
    <w:basedOn w:val="a2"/>
    <w:link w:val="7"/>
    <w:rsid w:val="002706D6"/>
    <w:rPr>
      <w:rFonts w:ascii="Arial" w:eastAsia="ＭＳ ゴシック" w:hAnsi="Arial" w:cs="Times New Roman"/>
      <w:kern w:val="0"/>
      <w:sz w:val="24"/>
      <w:szCs w:val="20"/>
      <w:lang w:val="en-GB" w:eastAsia="ja-JP"/>
    </w:rPr>
  </w:style>
  <w:style w:type="character" w:customStyle="1" w:styleId="80">
    <w:name w:val="見出し 8 (文字)"/>
    <w:aliases w:val="Table Heading (文字)"/>
    <w:basedOn w:val="a2"/>
    <w:link w:val="8"/>
    <w:rsid w:val="002706D6"/>
    <w:rPr>
      <w:rFonts w:ascii="Arial" w:eastAsia="ＭＳ ゴシック" w:hAnsi="Arial" w:cs="Times New Roman"/>
      <w:i/>
      <w:kern w:val="0"/>
      <w:sz w:val="24"/>
      <w:szCs w:val="20"/>
      <w:lang w:val="en-GB" w:eastAsia="ja-JP"/>
    </w:rPr>
  </w:style>
  <w:style w:type="character" w:customStyle="1" w:styleId="90">
    <w:name w:val="見出し 9 (文字)"/>
    <w:aliases w:val="Figure Heading (文字),FH (文字)"/>
    <w:basedOn w:val="a2"/>
    <w:link w:val="9"/>
    <w:rsid w:val="002706D6"/>
    <w:rPr>
      <w:rFonts w:ascii="Arial" w:eastAsia="ＭＳ ゴシック" w:hAnsi="Arial" w:cs="Times New Roman"/>
      <w:b/>
      <w:i/>
      <w:kern w:val="0"/>
      <w:sz w:val="18"/>
      <w:szCs w:val="20"/>
      <w:lang w:val="en-GB" w:eastAsia="ja-JP"/>
    </w:rPr>
  </w:style>
  <w:style w:type="paragraph" w:customStyle="1" w:styleId="Heading1unnumbered">
    <w:name w:val="Heading 1 unnumbered"/>
    <w:basedOn w:val="1"/>
    <w:next w:val="a5"/>
    <w:rsid w:val="002706D6"/>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2706D6"/>
    <w:pPr>
      <w:spacing w:after="120"/>
    </w:pPr>
  </w:style>
  <w:style w:type="character" w:customStyle="1" w:styleId="a6">
    <w:name w:val="本文 (文字)"/>
    <w:basedOn w:val="a2"/>
    <w:link w:val="a5"/>
    <w:rsid w:val="002706D6"/>
    <w:rPr>
      <w:rFonts w:ascii="Times New Roman" w:eastAsia="ＭＳ ゴシック" w:hAnsi="Times New Roman" w:cs="Times New Roman"/>
      <w:kern w:val="0"/>
      <w:sz w:val="24"/>
      <w:szCs w:val="20"/>
      <w:lang w:val="en-GB" w:eastAsia="ja-JP"/>
    </w:rPr>
  </w:style>
  <w:style w:type="paragraph" w:styleId="a7">
    <w:name w:val="Body Text Indent"/>
    <w:basedOn w:val="a1"/>
    <w:link w:val="a8"/>
    <w:rsid w:val="002706D6"/>
    <w:pPr>
      <w:ind w:left="360"/>
    </w:pPr>
  </w:style>
  <w:style w:type="character" w:customStyle="1" w:styleId="a8">
    <w:name w:val="本文インデント (文字)"/>
    <w:basedOn w:val="a2"/>
    <w:link w:val="a7"/>
    <w:rsid w:val="002706D6"/>
    <w:rPr>
      <w:rFonts w:ascii="Times New Roman" w:eastAsia="ＭＳ ゴシック" w:hAnsi="Times New Roman" w:cs="Times New Roman"/>
      <w:kern w:val="0"/>
      <w:sz w:val="24"/>
      <w:szCs w:val="20"/>
      <w:lang w:val="en-GB" w:eastAsia="ja-JP"/>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a"/>
    <w:rsid w:val="002706D6"/>
    <w:pPr>
      <w:widowControl w:val="0"/>
    </w:pPr>
    <w:rPr>
      <w:rFonts w:ascii="Arial" w:eastAsia="ＭＳ 明朝" w:hAnsi="Arial"/>
      <w:b/>
      <w:noProof/>
      <w:sz w:val="18"/>
      <w:lang w:eastAsia="x-none"/>
    </w:rPr>
  </w:style>
  <w:style w:type="character" w:customStyle="1" w:styleId="aa">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2"/>
    <w:link w:val="a9"/>
    <w:rsid w:val="002706D6"/>
    <w:rPr>
      <w:rFonts w:ascii="Arial" w:eastAsia="ＭＳ 明朝" w:hAnsi="Arial" w:cs="Times New Roman"/>
      <w:b/>
      <w:noProof/>
      <w:kern w:val="0"/>
      <w:sz w:val="18"/>
      <w:szCs w:val="20"/>
      <w:lang w:val="en-GB" w:eastAsia="x-none"/>
    </w:rPr>
  </w:style>
  <w:style w:type="character" w:customStyle="1" w:styleId="ab">
    <w:name w:val="見出しマップ (文字)"/>
    <w:basedOn w:val="a2"/>
    <w:link w:val="ac"/>
    <w:semiHidden/>
    <w:rsid w:val="002706D6"/>
    <w:rPr>
      <w:rFonts w:ascii="Tahoma" w:eastAsia="ＭＳ ゴシック" w:hAnsi="Tahoma" w:cs="Times New Roman"/>
      <w:kern w:val="0"/>
      <w:sz w:val="24"/>
      <w:szCs w:val="20"/>
      <w:shd w:val="clear" w:color="auto" w:fill="000080"/>
      <w:lang w:val="en-GB" w:eastAsia="ja-JP"/>
    </w:rPr>
  </w:style>
  <w:style w:type="paragraph" w:styleId="ac">
    <w:name w:val="Document Map"/>
    <w:basedOn w:val="a1"/>
    <w:link w:val="ab"/>
    <w:semiHidden/>
    <w:rsid w:val="002706D6"/>
    <w:pPr>
      <w:shd w:val="clear" w:color="auto" w:fill="000080"/>
    </w:pPr>
    <w:rPr>
      <w:rFonts w:ascii="Tahoma" w:hAnsi="Tahoma"/>
    </w:rPr>
  </w:style>
  <w:style w:type="paragraph" w:styleId="ad">
    <w:name w:val="Plain Text"/>
    <w:basedOn w:val="a1"/>
    <w:link w:val="ae"/>
    <w:rsid w:val="002706D6"/>
    <w:rPr>
      <w:rFonts w:ascii="Courier New" w:hAnsi="Courier New"/>
    </w:rPr>
  </w:style>
  <w:style w:type="character" w:customStyle="1" w:styleId="ae">
    <w:name w:val="書式なし (文字)"/>
    <w:basedOn w:val="a2"/>
    <w:link w:val="ad"/>
    <w:rsid w:val="002706D6"/>
    <w:rPr>
      <w:rFonts w:ascii="Courier New" w:eastAsia="ＭＳ ゴシック" w:hAnsi="Courier New" w:cs="Times New Roman"/>
      <w:kern w:val="0"/>
      <w:sz w:val="24"/>
      <w:szCs w:val="20"/>
      <w:lang w:val="en-GB" w:eastAsia="ja-JP"/>
    </w:rPr>
  </w:style>
  <w:style w:type="paragraph" w:customStyle="1" w:styleId="ZT">
    <w:name w:val="ZT"/>
    <w:rsid w:val="002706D6"/>
    <w:pPr>
      <w:framePr w:wrap="notBeside" w:hAnchor="margin" w:yAlign="center"/>
      <w:widowControl w:val="0"/>
      <w:spacing w:line="240" w:lineRule="atLeast"/>
      <w:jc w:val="right"/>
    </w:pPr>
    <w:rPr>
      <w:rFonts w:ascii="Arial" w:eastAsia="ＭＳ 明朝" w:hAnsi="Arial" w:cs="Times New Roman"/>
      <w:b/>
      <w:kern w:val="0"/>
      <w:sz w:val="34"/>
      <w:szCs w:val="20"/>
      <w:lang w:val="en-GB" w:eastAsia="ja-JP"/>
    </w:rPr>
  </w:style>
  <w:style w:type="character" w:customStyle="1" w:styleId="ZGSM">
    <w:name w:val="ZGSM"/>
    <w:rsid w:val="002706D6"/>
  </w:style>
  <w:style w:type="paragraph" w:customStyle="1" w:styleId="TF">
    <w:name w:val="TF"/>
    <w:basedOn w:val="TH"/>
    <w:rsid w:val="002706D6"/>
    <w:pPr>
      <w:keepNext w:val="0"/>
      <w:spacing w:before="0" w:after="240"/>
    </w:pPr>
  </w:style>
  <w:style w:type="paragraph" w:customStyle="1" w:styleId="TH">
    <w:name w:val="TH"/>
    <w:basedOn w:val="a1"/>
    <w:rsid w:val="002706D6"/>
    <w:pPr>
      <w:keepNext/>
      <w:keepLines/>
      <w:spacing w:before="60" w:after="180"/>
      <w:jc w:val="center"/>
    </w:pPr>
    <w:rPr>
      <w:rFonts w:ascii="Arial" w:hAnsi="Arial"/>
      <w:b/>
    </w:rPr>
  </w:style>
  <w:style w:type="paragraph" w:customStyle="1" w:styleId="B1">
    <w:name w:val="B1"/>
    <w:basedOn w:val="af"/>
    <w:rsid w:val="002706D6"/>
  </w:style>
  <w:style w:type="paragraph" w:styleId="af">
    <w:name w:val="List"/>
    <w:basedOn w:val="a1"/>
    <w:rsid w:val="002706D6"/>
    <w:pPr>
      <w:spacing w:after="180"/>
      <w:ind w:left="568" w:hanging="284"/>
    </w:pPr>
  </w:style>
  <w:style w:type="paragraph" w:customStyle="1" w:styleId="EQ">
    <w:name w:val="EQ"/>
    <w:basedOn w:val="a1"/>
    <w:next w:val="a1"/>
    <w:rsid w:val="002706D6"/>
    <w:pPr>
      <w:keepLines/>
      <w:tabs>
        <w:tab w:val="center" w:pos="4536"/>
        <w:tab w:val="right" w:pos="9072"/>
      </w:tabs>
      <w:spacing w:after="180"/>
    </w:pPr>
    <w:rPr>
      <w:noProof/>
    </w:rPr>
  </w:style>
  <w:style w:type="paragraph" w:customStyle="1" w:styleId="lptext">
    <w:name w:val="lˆptext"/>
    <w:basedOn w:val="a1"/>
    <w:rsid w:val="002706D6"/>
    <w:pPr>
      <w:spacing w:before="100" w:after="100"/>
      <w:ind w:left="860"/>
    </w:pPr>
    <w:rPr>
      <w:rFonts w:ascii="Times" w:hAnsi="Times"/>
    </w:rPr>
  </w:style>
  <w:style w:type="character" w:styleId="af0">
    <w:name w:val="footnote reference"/>
    <w:semiHidden/>
    <w:rsid w:val="002706D6"/>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rsid w:val="002706D6"/>
    <w:pPr>
      <w:keepLines/>
      <w:ind w:left="454" w:hanging="454"/>
    </w:pPr>
    <w:rPr>
      <w:sz w:val="16"/>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rsid w:val="002706D6"/>
    <w:rPr>
      <w:rFonts w:ascii="Times New Roman" w:eastAsia="ＭＳ ゴシック" w:hAnsi="Times New Roman" w:cs="Times New Roman"/>
      <w:kern w:val="0"/>
      <w:sz w:val="16"/>
      <w:szCs w:val="20"/>
      <w:lang w:val="en-GB" w:eastAsia="ja-JP"/>
    </w:rPr>
  </w:style>
  <w:style w:type="paragraph" w:styleId="af3">
    <w:name w:val="caption"/>
    <w:aliases w:val="cap,cap Char"/>
    <w:basedOn w:val="a1"/>
    <w:next w:val="a1"/>
    <w:qFormat/>
    <w:rsid w:val="002706D6"/>
    <w:pPr>
      <w:spacing w:before="120" w:after="120"/>
    </w:pPr>
    <w:rPr>
      <w:b/>
    </w:rPr>
  </w:style>
  <w:style w:type="paragraph" w:customStyle="1" w:styleId="a0">
    <w:name w:val="佐藤２"/>
    <w:basedOn w:val="a1"/>
    <w:rsid w:val="002706D6"/>
    <w:pPr>
      <w:numPr>
        <w:numId w:val="3"/>
      </w:numPr>
      <w:spacing w:after="180"/>
    </w:pPr>
  </w:style>
  <w:style w:type="paragraph" w:styleId="21">
    <w:name w:val="Body Text Indent 2"/>
    <w:basedOn w:val="a1"/>
    <w:link w:val="22"/>
    <w:rsid w:val="002706D6"/>
    <w:pPr>
      <w:widowControl w:val="0"/>
      <w:autoSpaceDE w:val="0"/>
      <w:autoSpaceDN w:val="0"/>
      <w:adjustRightInd w:val="0"/>
      <w:ind w:left="1656"/>
      <w:jc w:val="both"/>
      <w:textAlignment w:val="baseline"/>
    </w:pPr>
    <w:rPr>
      <w:kern w:val="2"/>
    </w:rPr>
  </w:style>
  <w:style w:type="character" w:customStyle="1" w:styleId="22">
    <w:name w:val="本文インデント 2 (文字)"/>
    <w:basedOn w:val="a2"/>
    <w:link w:val="21"/>
    <w:rsid w:val="002706D6"/>
    <w:rPr>
      <w:rFonts w:ascii="Times New Roman" w:eastAsia="ＭＳ ゴシック" w:hAnsi="Times New Roman" w:cs="Times New Roman"/>
      <w:sz w:val="24"/>
      <w:szCs w:val="20"/>
      <w:lang w:val="en-GB" w:eastAsia="ja-JP"/>
    </w:rPr>
  </w:style>
  <w:style w:type="paragraph" w:styleId="23">
    <w:name w:val="List Bullet 2"/>
    <w:aliases w:val="lb2"/>
    <w:basedOn w:val="a"/>
    <w:autoRedefine/>
    <w:rsid w:val="002706D6"/>
    <w:pPr>
      <w:tabs>
        <w:tab w:val="clear" w:pos="360"/>
      </w:tabs>
      <w:spacing w:after="60"/>
      <w:ind w:left="1080" w:hanging="357"/>
    </w:pPr>
    <w:rPr>
      <w:rFonts w:ascii="Arial" w:hAnsi="Arial"/>
    </w:rPr>
  </w:style>
  <w:style w:type="paragraph" w:styleId="a">
    <w:name w:val="List Bullet"/>
    <w:basedOn w:val="a1"/>
    <w:autoRedefine/>
    <w:rsid w:val="002706D6"/>
    <w:pPr>
      <w:numPr>
        <w:numId w:val="1"/>
      </w:numPr>
    </w:pPr>
  </w:style>
  <w:style w:type="paragraph" w:customStyle="1" w:styleId="ListBulletLast">
    <w:name w:val="List Bullet Last"/>
    <w:aliases w:val="lbl"/>
    <w:basedOn w:val="a"/>
    <w:next w:val="a5"/>
    <w:rsid w:val="002706D6"/>
    <w:pPr>
      <w:tabs>
        <w:tab w:val="clear" w:pos="360"/>
      </w:tabs>
      <w:spacing w:after="240"/>
      <w:ind w:left="714" w:hanging="357"/>
    </w:pPr>
    <w:rPr>
      <w:rFonts w:ascii="Arial" w:hAnsi="Arial"/>
    </w:rPr>
  </w:style>
  <w:style w:type="paragraph" w:styleId="af4">
    <w:name w:val="footer"/>
    <w:basedOn w:val="a1"/>
    <w:link w:val="af5"/>
    <w:rsid w:val="002706D6"/>
    <w:pPr>
      <w:tabs>
        <w:tab w:val="center" w:pos="4536"/>
        <w:tab w:val="right" w:pos="9072"/>
      </w:tabs>
      <w:spacing w:before="120"/>
    </w:pPr>
    <w:rPr>
      <w:lang w:val="de-DE"/>
    </w:rPr>
  </w:style>
  <w:style w:type="character" w:customStyle="1" w:styleId="af5">
    <w:name w:val="フッター (文字)"/>
    <w:basedOn w:val="a2"/>
    <w:link w:val="af4"/>
    <w:rsid w:val="002706D6"/>
    <w:rPr>
      <w:rFonts w:ascii="Times New Roman" w:eastAsia="ＭＳ ゴシック" w:hAnsi="Times New Roman" w:cs="Times New Roman"/>
      <w:kern w:val="0"/>
      <w:sz w:val="24"/>
      <w:szCs w:val="20"/>
      <w:lang w:val="de-DE" w:eastAsia="ja-JP"/>
    </w:rPr>
  </w:style>
  <w:style w:type="paragraph" w:styleId="24">
    <w:name w:val="List 2"/>
    <w:basedOn w:val="af"/>
    <w:rsid w:val="002706D6"/>
    <w:pPr>
      <w:ind w:left="851"/>
    </w:pPr>
  </w:style>
  <w:style w:type="paragraph" w:customStyle="1" w:styleId="TitleText">
    <w:name w:val="Title Text"/>
    <w:basedOn w:val="a1"/>
    <w:next w:val="a1"/>
    <w:rsid w:val="002706D6"/>
    <w:pPr>
      <w:spacing w:after="220"/>
    </w:pPr>
    <w:rPr>
      <w:rFonts w:ascii="Arial" w:hAnsi="Arial"/>
      <w:b/>
      <w:sz w:val="22"/>
    </w:rPr>
  </w:style>
  <w:style w:type="paragraph" w:styleId="af6">
    <w:name w:val="Title"/>
    <w:basedOn w:val="a1"/>
    <w:link w:val="af7"/>
    <w:qFormat/>
    <w:rsid w:val="002706D6"/>
    <w:pPr>
      <w:jc w:val="center"/>
    </w:pPr>
    <w:rPr>
      <w:rFonts w:ascii="Arial" w:hAnsi="Arial"/>
      <w:b/>
    </w:rPr>
  </w:style>
  <w:style w:type="character" w:customStyle="1" w:styleId="af7">
    <w:name w:val="表題 (文字)"/>
    <w:basedOn w:val="a2"/>
    <w:link w:val="af6"/>
    <w:rsid w:val="002706D6"/>
    <w:rPr>
      <w:rFonts w:ascii="Arial" w:eastAsia="ＭＳ ゴシック" w:hAnsi="Arial" w:cs="Times New Roman"/>
      <w:b/>
      <w:kern w:val="0"/>
      <w:sz w:val="24"/>
      <w:szCs w:val="20"/>
      <w:lang w:val="en-GB" w:eastAsia="ja-JP"/>
    </w:rPr>
  </w:style>
  <w:style w:type="paragraph" w:styleId="11">
    <w:name w:val="toc 1"/>
    <w:basedOn w:val="a1"/>
    <w:next w:val="a1"/>
    <w:autoRedefine/>
    <w:semiHidden/>
    <w:rsid w:val="002706D6"/>
  </w:style>
  <w:style w:type="character" w:styleId="af8">
    <w:name w:val="page number"/>
    <w:rsid w:val="002706D6"/>
    <w:rPr>
      <w:rFonts w:eastAsia="Times New Roman"/>
      <w:noProof w:val="0"/>
      <w:kern w:val="2"/>
      <w:sz w:val="21"/>
      <w:lang w:val="en-GB"/>
    </w:rPr>
  </w:style>
  <w:style w:type="paragraph" w:styleId="31">
    <w:name w:val="Body Text 3"/>
    <w:basedOn w:val="a1"/>
    <w:link w:val="32"/>
    <w:rsid w:val="002706D6"/>
    <w:pPr>
      <w:jc w:val="both"/>
    </w:pPr>
  </w:style>
  <w:style w:type="character" w:customStyle="1" w:styleId="32">
    <w:name w:val="本文 3 (文字)"/>
    <w:basedOn w:val="a2"/>
    <w:link w:val="31"/>
    <w:rsid w:val="002706D6"/>
    <w:rPr>
      <w:rFonts w:ascii="Times New Roman" w:eastAsia="ＭＳ ゴシック" w:hAnsi="Times New Roman" w:cs="Times New Roman"/>
      <w:kern w:val="0"/>
      <w:sz w:val="24"/>
      <w:szCs w:val="20"/>
      <w:lang w:val="en-GB" w:eastAsia="ja-JP"/>
    </w:rPr>
  </w:style>
  <w:style w:type="paragraph" w:customStyle="1" w:styleId="TableText">
    <w:name w:val="Table_Text"/>
    <w:basedOn w:val="a1"/>
    <w:rsid w:val="002706D6"/>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706D6"/>
    <w:pPr>
      <w:spacing w:after="240"/>
      <w:jc w:val="both"/>
    </w:pPr>
    <w:rPr>
      <w:lang w:val="en-US"/>
    </w:rPr>
  </w:style>
  <w:style w:type="paragraph" w:customStyle="1" w:styleId="textintend1">
    <w:name w:val="text intend 1"/>
    <w:basedOn w:val="text"/>
    <w:rsid w:val="002706D6"/>
    <w:pPr>
      <w:numPr>
        <w:numId w:val="2"/>
      </w:numPr>
      <w:spacing w:after="120"/>
    </w:pPr>
  </w:style>
  <w:style w:type="paragraph" w:customStyle="1" w:styleId="shortcode">
    <w:name w:val="shortcode"/>
    <w:basedOn w:val="a5"/>
    <w:rsid w:val="002706D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rsid w:val="002706D6"/>
    <w:pPr>
      <w:overflowPunct w:val="0"/>
      <w:autoSpaceDE w:val="0"/>
      <w:autoSpaceDN w:val="0"/>
      <w:adjustRightInd w:val="0"/>
      <w:textAlignment w:val="baseline"/>
    </w:pPr>
  </w:style>
  <w:style w:type="paragraph" w:customStyle="1" w:styleId="B3">
    <w:name w:val="B3"/>
    <w:basedOn w:val="33"/>
    <w:rsid w:val="002706D6"/>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2706D6"/>
    <w:pPr>
      <w:ind w:leftChars="400" w:left="100" w:hangingChars="200" w:hanging="200"/>
    </w:pPr>
  </w:style>
  <w:style w:type="paragraph" w:customStyle="1" w:styleId="RecCCITT">
    <w:name w:val="Rec_CCITT_#"/>
    <w:basedOn w:val="a1"/>
    <w:rsid w:val="002706D6"/>
    <w:pPr>
      <w:keepNext/>
      <w:keepLines/>
      <w:spacing w:after="180"/>
    </w:pPr>
    <w:rPr>
      <w:b/>
    </w:rPr>
  </w:style>
  <w:style w:type="character" w:styleId="af9">
    <w:name w:val="Hyperlink"/>
    <w:rsid w:val="002706D6"/>
    <w:rPr>
      <w:rFonts w:eastAsia="Times New Roman"/>
      <w:noProof w:val="0"/>
      <w:color w:val="0000FF"/>
      <w:kern w:val="2"/>
      <w:sz w:val="21"/>
      <w:u w:val="single"/>
      <w:lang w:val="en-GB"/>
    </w:rPr>
  </w:style>
  <w:style w:type="character" w:styleId="afa">
    <w:name w:val="FollowedHyperlink"/>
    <w:rsid w:val="002706D6"/>
    <w:rPr>
      <w:rFonts w:eastAsia="Times New Roman"/>
      <w:noProof w:val="0"/>
      <w:color w:val="800080"/>
      <w:kern w:val="2"/>
      <w:sz w:val="21"/>
      <w:u w:val="single"/>
      <w:lang w:val="en-GB"/>
    </w:rPr>
  </w:style>
  <w:style w:type="paragraph" w:styleId="afb">
    <w:name w:val="Balloon Text"/>
    <w:basedOn w:val="a1"/>
    <w:link w:val="afc"/>
    <w:rsid w:val="002706D6"/>
    <w:rPr>
      <w:rFonts w:ascii="Arial" w:hAnsi="Arial"/>
      <w:sz w:val="18"/>
    </w:rPr>
  </w:style>
  <w:style w:type="character" w:customStyle="1" w:styleId="afc">
    <w:name w:val="吹き出し (文字)"/>
    <w:basedOn w:val="a2"/>
    <w:link w:val="afb"/>
    <w:rsid w:val="002706D6"/>
    <w:rPr>
      <w:rFonts w:ascii="Arial" w:eastAsia="ＭＳ ゴシック" w:hAnsi="Arial" w:cs="Times New Roman"/>
      <w:kern w:val="0"/>
      <w:sz w:val="18"/>
      <w:szCs w:val="20"/>
      <w:lang w:val="en-GB" w:eastAsia="ja-JP"/>
    </w:rPr>
  </w:style>
  <w:style w:type="paragraph" w:customStyle="1" w:styleId="Reference">
    <w:name w:val="Reference"/>
    <w:basedOn w:val="a1"/>
    <w:rsid w:val="002706D6"/>
    <w:pPr>
      <w:widowControl w:val="0"/>
      <w:ind w:left="283" w:hanging="283"/>
      <w:jc w:val="both"/>
    </w:pPr>
    <w:rPr>
      <w:rFonts w:ascii="Arial" w:eastAsia="ＭＳ 明朝" w:hAnsi="Arial"/>
      <w:kern w:val="2"/>
      <w:sz w:val="21"/>
      <w:lang w:val="de-DE"/>
    </w:rPr>
  </w:style>
  <w:style w:type="paragraph" w:styleId="afd">
    <w:name w:val="annotation text"/>
    <w:basedOn w:val="a1"/>
    <w:link w:val="afe"/>
    <w:semiHidden/>
    <w:rsid w:val="002706D6"/>
    <w:rPr>
      <w:sz w:val="20"/>
    </w:rPr>
  </w:style>
  <w:style w:type="character" w:customStyle="1" w:styleId="afe">
    <w:name w:val="コメント文字列 (文字)"/>
    <w:basedOn w:val="a2"/>
    <w:link w:val="afd"/>
    <w:semiHidden/>
    <w:rsid w:val="002706D6"/>
    <w:rPr>
      <w:rFonts w:ascii="Times New Roman" w:eastAsia="ＭＳ ゴシック" w:hAnsi="Times New Roman" w:cs="Times New Roman"/>
      <w:kern w:val="0"/>
      <w:sz w:val="20"/>
      <w:szCs w:val="20"/>
      <w:lang w:val="en-GB" w:eastAsia="ja-JP"/>
    </w:rPr>
  </w:style>
  <w:style w:type="paragraph" w:customStyle="1" w:styleId="HTMLBody">
    <w:name w:val="HTML Body"/>
    <w:rsid w:val="002706D6"/>
    <w:pPr>
      <w:widowControl w:val="0"/>
      <w:autoSpaceDE w:val="0"/>
      <w:autoSpaceDN w:val="0"/>
      <w:adjustRightInd w:val="0"/>
    </w:pPr>
    <w:rPr>
      <w:rFonts w:ascii="ＭＳ Ｐゴシック" w:eastAsia="ＭＳ Ｐゴシック" w:hAnsi="Century" w:cs="Times New Roman"/>
      <w:kern w:val="0"/>
      <w:sz w:val="20"/>
      <w:szCs w:val="20"/>
      <w:lang w:eastAsia="ja-JP"/>
    </w:rPr>
  </w:style>
  <w:style w:type="character" w:customStyle="1" w:styleId="aff">
    <w:name w:val="図表番号 (文字)"/>
    <w:aliases w:val="cap (文字),cap Char (文字) (文字)1"/>
    <w:rsid w:val="002706D6"/>
    <w:rPr>
      <w:rFonts w:eastAsia="ＭＳ ゴシック"/>
      <w:b/>
      <w:noProof w:val="0"/>
      <w:kern w:val="2"/>
      <w:sz w:val="24"/>
      <w:lang w:val="en-GB"/>
    </w:rPr>
  </w:style>
  <w:style w:type="paragraph" w:customStyle="1" w:styleId="Normal1CharChar">
    <w:name w:val="Normal1 Char Char"/>
    <w:rsid w:val="002706D6"/>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0">
    <w:name w:val="annotation subject"/>
    <w:basedOn w:val="afd"/>
    <w:next w:val="afd"/>
    <w:link w:val="aff1"/>
    <w:rsid w:val="002706D6"/>
    <w:rPr>
      <w:b/>
      <w:sz w:val="24"/>
    </w:rPr>
  </w:style>
  <w:style w:type="character" w:customStyle="1" w:styleId="aff1">
    <w:name w:val="コメント内容 (文字)"/>
    <w:basedOn w:val="afe"/>
    <w:link w:val="aff0"/>
    <w:rsid w:val="002706D6"/>
    <w:rPr>
      <w:rFonts w:ascii="Times New Roman" w:eastAsia="ＭＳ ゴシック" w:hAnsi="Times New Roman" w:cs="Times New Roman"/>
      <w:b/>
      <w:kern w:val="0"/>
      <w:sz w:val="24"/>
      <w:szCs w:val="20"/>
      <w:lang w:val="en-GB" w:eastAsia="ja-JP"/>
    </w:rPr>
  </w:style>
  <w:style w:type="paragraph" w:customStyle="1" w:styleId="CharCharCharCarCarCharCharCarCar">
    <w:name w:val="Char Char Char Car Car Char Char Car Car"/>
    <w:rsid w:val="002706D6"/>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rsid w:val="002706D6"/>
    <w:rPr>
      <w:b/>
    </w:rPr>
  </w:style>
  <w:style w:type="paragraph" w:customStyle="1" w:styleId="TAC">
    <w:name w:val="TAC"/>
    <w:basedOn w:val="a1"/>
    <w:link w:val="TACChar"/>
    <w:rsid w:val="002706D6"/>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rsid w:val="002706D6"/>
    <w:rPr>
      <w:rFonts w:ascii="Arial" w:eastAsia="Times New Roman" w:hAnsi="Arial" w:cs="Times New Roman"/>
      <w:kern w:val="0"/>
      <w:sz w:val="18"/>
      <w:szCs w:val="20"/>
      <w:lang w:val="en-GB" w:eastAsia="x-none"/>
    </w:rPr>
  </w:style>
  <w:style w:type="character" w:customStyle="1" w:styleId="TAHCar">
    <w:name w:val="TAH Car"/>
    <w:link w:val="TAH"/>
    <w:rsid w:val="002706D6"/>
    <w:rPr>
      <w:rFonts w:ascii="Arial" w:eastAsia="Times New Roman" w:hAnsi="Arial" w:cs="Times New Roman"/>
      <w:b/>
      <w:kern w:val="0"/>
      <w:sz w:val="18"/>
      <w:szCs w:val="20"/>
      <w:lang w:val="en-GB" w:eastAsia="x-none"/>
    </w:rPr>
  </w:style>
  <w:style w:type="table" w:styleId="aff2">
    <w:name w:val="Table Grid"/>
    <w:basedOn w:val="a3"/>
    <w:rsid w:val="002706D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1"/>
    <w:uiPriority w:val="99"/>
    <w:unhideWhenUsed/>
    <w:rsid w:val="002706D6"/>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2706D6"/>
    <w:pPr>
      <w:ind w:leftChars="400" w:left="840"/>
    </w:pPr>
    <w:rPr>
      <w:rFonts w:ascii="ＭＳ Ｐゴシック" w:eastAsia="ＭＳ Ｐゴシック" w:hAnsi="ＭＳ Ｐゴシック" w:cs="ＭＳ Ｐゴシック"/>
      <w:szCs w:val="24"/>
      <w:lang w:val="en-US"/>
    </w:rPr>
  </w:style>
  <w:style w:type="paragraph" w:customStyle="1" w:styleId="Doc-title">
    <w:name w:val="Doc-title"/>
    <w:basedOn w:val="a1"/>
    <w:next w:val="Doc-text2"/>
    <w:link w:val="Doc-titleChar"/>
    <w:qFormat/>
    <w:rsid w:val="002706D6"/>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2706D6"/>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2706D6"/>
    <w:rPr>
      <w:rFonts w:ascii="Arial" w:eastAsia="ＭＳ 明朝" w:hAnsi="Arial" w:cs="Times New Roman"/>
      <w:kern w:val="0"/>
      <w:sz w:val="20"/>
      <w:szCs w:val="24"/>
      <w:lang w:val="en-GB" w:eastAsia="en-GB"/>
    </w:rPr>
  </w:style>
  <w:style w:type="character" w:customStyle="1" w:styleId="Doc-titleChar">
    <w:name w:val="Doc-title Char"/>
    <w:link w:val="Doc-title"/>
    <w:rsid w:val="002706D6"/>
    <w:rPr>
      <w:rFonts w:ascii="Arial" w:eastAsia="ＭＳ 明朝" w:hAnsi="Arial" w:cs="Times New Roman"/>
      <w:kern w:val="0"/>
      <w:sz w:val="20"/>
      <w:szCs w:val="24"/>
      <w:lang w:val="en-GB" w:eastAsia="en-GB"/>
    </w:rPr>
  </w:style>
  <w:style w:type="paragraph" w:styleId="aff3">
    <w:name w:val="List Paragraph"/>
    <w:basedOn w:val="a1"/>
    <w:link w:val="aff4"/>
    <w:uiPriority w:val="34"/>
    <w:qFormat/>
    <w:rsid w:val="002706D6"/>
    <w:pPr>
      <w:ind w:firstLine="420"/>
      <w:jc w:val="both"/>
    </w:pPr>
    <w:rPr>
      <w:rFonts w:ascii="Calibri" w:eastAsia="SimSun" w:hAnsi="Calibri" w:cs="Calibri"/>
      <w:sz w:val="21"/>
      <w:szCs w:val="21"/>
      <w:lang w:val="en-US" w:eastAsia="zh-CN"/>
    </w:rPr>
  </w:style>
  <w:style w:type="character" w:customStyle="1" w:styleId="aff4">
    <w:name w:val="リスト段落 (文字)"/>
    <w:link w:val="aff3"/>
    <w:uiPriority w:val="34"/>
    <w:rsid w:val="001516B8"/>
    <w:rPr>
      <w:rFonts w:ascii="Calibri" w:eastAsia="SimSun" w:hAnsi="Calibri" w:cs="Calibri"/>
      <w:kern w:val="0"/>
      <w:szCs w:val="21"/>
    </w:rPr>
  </w:style>
  <w:style w:type="character" w:styleId="aff5">
    <w:name w:val="annotation reference"/>
    <w:basedOn w:val="a2"/>
    <w:semiHidden/>
    <w:unhideWhenUsed/>
    <w:rsid w:val="00877FA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675891">
      <w:bodyDiv w:val="1"/>
      <w:marLeft w:val="0"/>
      <w:marRight w:val="0"/>
      <w:marTop w:val="0"/>
      <w:marBottom w:val="0"/>
      <w:divBdr>
        <w:top w:val="none" w:sz="0" w:space="0" w:color="auto"/>
        <w:left w:val="none" w:sz="0" w:space="0" w:color="auto"/>
        <w:bottom w:val="none" w:sz="0" w:space="0" w:color="auto"/>
        <w:right w:val="none" w:sz="0" w:space="0" w:color="auto"/>
      </w:divBdr>
    </w:div>
    <w:div w:id="1916207978">
      <w:bodyDiv w:val="1"/>
      <w:marLeft w:val="0"/>
      <w:marRight w:val="0"/>
      <w:marTop w:val="0"/>
      <w:marBottom w:val="0"/>
      <w:divBdr>
        <w:top w:val="none" w:sz="0" w:space="0" w:color="auto"/>
        <w:left w:val="none" w:sz="0" w:space="0" w:color="auto"/>
        <w:bottom w:val="none" w:sz="0" w:space="0" w:color="auto"/>
        <w:right w:val="none" w:sz="0" w:space="0" w:color="auto"/>
      </w:divBdr>
      <w:divsChild>
        <w:div w:id="1599021335">
          <w:marLeft w:val="446"/>
          <w:marRight w:val="0"/>
          <w:marTop w:val="0"/>
          <w:marBottom w:val="0"/>
          <w:divBdr>
            <w:top w:val="none" w:sz="0" w:space="0" w:color="auto"/>
            <w:left w:val="none" w:sz="0" w:space="0" w:color="auto"/>
            <w:bottom w:val="none" w:sz="0" w:space="0" w:color="auto"/>
            <w:right w:val="none" w:sz="0" w:space="0" w:color="auto"/>
          </w:divBdr>
        </w:div>
      </w:divsChild>
    </w:div>
    <w:div w:id="1963800011">
      <w:bodyDiv w:val="1"/>
      <w:marLeft w:val="0"/>
      <w:marRight w:val="0"/>
      <w:marTop w:val="0"/>
      <w:marBottom w:val="0"/>
      <w:divBdr>
        <w:top w:val="none" w:sz="0" w:space="0" w:color="auto"/>
        <w:left w:val="none" w:sz="0" w:space="0" w:color="auto"/>
        <w:bottom w:val="none" w:sz="0" w:space="0" w:color="auto"/>
        <w:right w:val="none" w:sz="0" w:space="0" w:color="auto"/>
      </w:divBdr>
      <w:divsChild>
        <w:div w:id="2112238838">
          <w:marLeft w:val="1166"/>
          <w:marRight w:val="0"/>
          <w:marTop w:val="120"/>
          <w:marBottom w:val="0"/>
          <w:divBdr>
            <w:top w:val="none" w:sz="0" w:space="0" w:color="auto"/>
            <w:left w:val="none" w:sz="0" w:space="0" w:color="auto"/>
            <w:bottom w:val="none" w:sz="0" w:space="0" w:color="auto"/>
            <w:right w:val="none" w:sz="0" w:space="0" w:color="auto"/>
          </w:divBdr>
        </w:div>
        <w:div w:id="1195655789">
          <w:marLeft w:val="180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89A90-87C9-475A-9D21-26012B933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2730</Words>
  <Characters>15562</Characters>
  <Application>Microsoft Office Word</Application>
  <DocSecurity>0</DocSecurity>
  <Lines>129</Lines>
  <Paragraphs>36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LINA</dc:creator>
  <cp:lastModifiedBy>Fred TAKEDA</cp:lastModifiedBy>
  <cp:revision>2</cp:revision>
  <dcterms:created xsi:type="dcterms:W3CDTF">2017-02-07T04:06:00Z</dcterms:created>
  <dcterms:modified xsi:type="dcterms:W3CDTF">2017-02-07T04:06:00Z</dcterms:modified>
</cp:coreProperties>
</file>