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vsdx" ContentType="application/vnd.ms-visio.drawing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9EB" w:rsidRPr="005B55E0" w:rsidRDefault="00BF09EB" w:rsidP="007D0357">
      <w:pPr>
        <w:tabs>
          <w:tab w:val="right" w:pos="9216"/>
        </w:tabs>
        <w:spacing w:after="0"/>
        <w:jc w:val="left"/>
        <w:rPr>
          <w:b/>
          <w:lang w:eastAsia="zh-CN"/>
        </w:rPr>
      </w:pPr>
      <w:r w:rsidRPr="0094773F">
        <w:rPr>
          <w:b/>
        </w:rPr>
        <w:t>3GPP TSG RAN WG1 Meeting #</w:t>
      </w:r>
      <w:r w:rsidR="008D3D0A" w:rsidRPr="0094773F">
        <w:rPr>
          <w:b/>
          <w:lang w:eastAsia="zh-CN"/>
        </w:rPr>
        <w:t>8</w:t>
      </w:r>
      <w:r w:rsidR="00611F2E">
        <w:rPr>
          <w:rFonts w:hint="eastAsia"/>
          <w:b/>
          <w:lang w:eastAsia="zh-CN"/>
        </w:rPr>
        <w:t>6</w:t>
      </w:r>
      <w:r w:rsidR="00DE2918">
        <w:rPr>
          <w:rFonts w:hint="eastAsia"/>
          <w:b/>
          <w:lang w:eastAsia="zh-CN"/>
        </w:rPr>
        <w:t>b</w:t>
      </w:r>
      <w:r w:rsidR="003C57C7">
        <w:rPr>
          <w:b/>
          <w:lang w:eastAsia="zh-CN"/>
        </w:rPr>
        <w:t>is</w:t>
      </w:r>
      <w:bookmarkStart w:id="0" w:name="_GoBack"/>
      <w:bookmarkEnd w:id="0"/>
      <w:r w:rsidRPr="0094773F">
        <w:rPr>
          <w:b/>
        </w:rPr>
        <w:tab/>
      </w:r>
      <w:r w:rsidR="000E4652" w:rsidRPr="000F3FEB">
        <w:rPr>
          <w:b/>
        </w:rPr>
        <w:t>R1-</w:t>
      </w:r>
      <w:r w:rsidR="000F3FEB" w:rsidRPr="000F3FEB">
        <w:rPr>
          <w:rFonts w:hint="eastAsia"/>
          <w:b/>
          <w:lang w:eastAsia="zh-CN"/>
        </w:rPr>
        <w:t>1608596</w:t>
      </w:r>
    </w:p>
    <w:p w:rsidR="00CC13B3" w:rsidRPr="006861C6" w:rsidRDefault="00DE2918" w:rsidP="00CC13B3">
      <w:pPr>
        <w:jc w:val="left"/>
        <w:rPr>
          <w:b/>
        </w:rPr>
      </w:pPr>
      <w:r>
        <w:rPr>
          <w:rFonts w:hint="eastAsia"/>
          <w:b/>
          <w:lang w:eastAsia="zh-CN"/>
        </w:rPr>
        <w:t>Lisbon</w:t>
      </w:r>
      <w:r w:rsidRPr="00A929B4">
        <w:rPr>
          <w:b/>
        </w:rPr>
        <w:t xml:space="preserve">, </w:t>
      </w:r>
      <w:r>
        <w:rPr>
          <w:rFonts w:hint="eastAsia"/>
          <w:b/>
          <w:lang w:eastAsia="zh-CN"/>
        </w:rPr>
        <w:t>Portugal</w:t>
      </w:r>
      <w:r w:rsidRPr="00A929B4">
        <w:rPr>
          <w:b/>
        </w:rPr>
        <w:t xml:space="preserve">, </w:t>
      </w:r>
      <w:r>
        <w:rPr>
          <w:rFonts w:hint="eastAsia"/>
          <w:b/>
          <w:lang w:eastAsia="zh-CN"/>
        </w:rPr>
        <w:t>October</w:t>
      </w:r>
      <w:r w:rsidRPr="00A929B4">
        <w:rPr>
          <w:b/>
        </w:rPr>
        <w:t xml:space="preserve"> </w:t>
      </w:r>
      <w:r>
        <w:rPr>
          <w:rFonts w:hint="eastAsia"/>
          <w:b/>
          <w:lang w:eastAsia="zh-CN"/>
        </w:rPr>
        <w:t>10</w:t>
      </w:r>
      <w:r w:rsidRPr="00A929B4">
        <w:rPr>
          <w:b/>
        </w:rPr>
        <w:t>-</w:t>
      </w:r>
      <w:r>
        <w:rPr>
          <w:rFonts w:hint="eastAsia"/>
          <w:b/>
          <w:lang w:eastAsia="zh-CN"/>
        </w:rPr>
        <w:t>14</w:t>
      </w:r>
      <w:r w:rsidRPr="00A929B4">
        <w:rPr>
          <w:b/>
        </w:rPr>
        <w:t>, 20</w:t>
      </w:r>
      <w:r w:rsidRPr="00A929B4">
        <w:rPr>
          <w:rFonts w:hint="eastAsia"/>
          <w:b/>
        </w:rPr>
        <w:t>16</w:t>
      </w:r>
    </w:p>
    <w:p w:rsidR="009C0564" w:rsidRPr="0094773F" w:rsidRDefault="009C0564" w:rsidP="007D0357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lang w:eastAsia="zh-CN"/>
        </w:rPr>
      </w:pPr>
    </w:p>
    <w:p w:rsidR="00E36C66" w:rsidRPr="0094773F" w:rsidRDefault="00E36C66" w:rsidP="007D035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94773F">
        <w:rPr>
          <w:b/>
          <w:kern w:val="2"/>
          <w:lang w:eastAsia="zh-CN"/>
        </w:rPr>
        <w:t>Agenda Item:</w:t>
      </w:r>
      <w:r w:rsidRPr="0094773F">
        <w:rPr>
          <w:b/>
          <w:kern w:val="2"/>
          <w:lang w:eastAsia="zh-CN"/>
        </w:rPr>
        <w:tab/>
      </w:r>
      <w:r w:rsidR="00F67D67" w:rsidRPr="00A959F7">
        <w:rPr>
          <w:rFonts w:hint="eastAsia"/>
          <w:b/>
          <w:kern w:val="2"/>
          <w:lang w:eastAsia="zh-CN"/>
        </w:rPr>
        <w:t>7</w:t>
      </w:r>
      <w:r w:rsidR="0070435C" w:rsidRPr="00A959F7">
        <w:rPr>
          <w:rFonts w:hint="eastAsia"/>
          <w:b/>
          <w:kern w:val="2"/>
          <w:lang w:eastAsia="zh-CN"/>
        </w:rPr>
        <w:t>.</w:t>
      </w:r>
      <w:r w:rsidR="00F67D67" w:rsidRPr="00A959F7">
        <w:rPr>
          <w:rFonts w:hint="eastAsia"/>
          <w:b/>
          <w:kern w:val="2"/>
          <w:lang w:eastAsia="zh-CN"/>
        </w:rPr>
        <w:t>2</w:t>
      </w:r>
      <w:r w:rsidR="0070435C" w:rsidRPr="00A959F7">
        <w:rPr>
          <w:rFonts w:hint="eastAsia"/>
          <w:b/>
          <w:kern w:val="2"/>
          <w:lang w:eastAsia="zh-CN"/>
        </w:rPr>
        <w:t>.</w:t>
      </w:r>
      <w:r w:rsidR="00F9384B" w:rsidRPr="00A959F7">
        <w:rPr>
          <w:rFonts w:hint="eastAsia"/>
          <w:b/>
          <w:kern w:val="2"/>
          <w:lang w:eastAsia="zh-CN"/>
        </w:rPr>
        <w:t>1</w:t>
      </w:r>
      <w:r w:rsidR="00992C09" w:rsidRPr="00A959F7">
        <w:rPr>
          <w:rFonts w:hint="eastAsia"/>
          <w:b/>
          <w:kern w:val="2"/>
          <w:lang w:eastAsia="zh-CN"/>
        </w:rPr>
        <w:t>.1</w:t>
      </w:r>
      <w:r w:rsidR="00F9384B" w:rsidRPr="00A959F7">
        <w:rPr>
          <w:rFonts w:hint="eastAsia"/>
          <w:b/>
          <w:kern w:val="2"/>
          <w:lang w:eastAsia="zh-CN"/>
        </w:rPr>
        <w:t>.1</w:t>
      </w:r>
    </w:p>
    <w:p w:rsidR="00BC1C3C" w:rsidRPr="0094773F" w:rsidRDefault="00305FF9" w:rsidP="007D035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94773F">
        <w:rPr>
          <w:b/>
          <w:kern w:val="2"/>
          <w:lang w:eastAsia="zh-CN"/>
        </w:rPr>
        <w:t>Source:</w:t>
      </w:r>
      <w:r w:rsidRPr="0094773F">
        <w:rPr>
          <w:b/>
          <w:kern w:val="2"/>
          <w:lang w:eastAsia="zh-CN"/>
        </w:rPr>
        <w:tab/>
      </w:r>
      <w:r w:rsidR="00A402E9" w:rsidRPr="0094773F">
        <w:rPr>
          <w:b/>
          <w:kern w:val="2"/>
          <w:lang w:eastAsia="zh-CN"/>
        </w:rPr>
        <w:t>Huawei, HiSilicon</w:t>
      </w:r>
    </w:p>
    <w:p w:rsidR="0026538C" w:rsidRPr="0094773F" w:rsidRDefault="009C0564" w:rsidP="007D035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94773F">
        <w:rPr>
          <w:b/>
          <w:kern w:val="2"/>
          <w:lang w:eastAsia="zh-CN"/>
        </w:rPr>
        <w:t>Title:</w:t>
      </w:r>
      <w:r w:rsidRPr="0094773F">
        <w:rPr>
          <w:b/>
          <w:kern w:val="2"/>
          <w:lang w:eastAsia="zh-CN"/>
        </w:rPr>
        <w:tab/>
      </w:r>
      <w:r w:rsidR="00E5500E">
        <w:rPr>
          <w:rFonts w:hint="eastAsia"/>
          <w:b/>
          <w:kern w:val="2"/>
          <w:lang w:eastAsia="zh-CN"/>
        </w:rPr>
        <w:t>SPS enhancement</w:t>
      </w:r>
      <w:r w:rsidR="00386739">
        <w:rPr>
          <w:rFonts w:hint="eastAsia"/>
          <w:b/>
          <w:kern w:val="2"/>
          <w:lang w:eastAsia="zh-CN"/>
        </w:rPr>
        <w:t xml:space="preserve"> for V2</w:t>
      </w:r>
      <w:r w:rsidR="00992C09">
        <w:rPr>
          <w:rFonts w:hint="eastAsia"/>
          <w:b/>
          <w:kern w:val="2"/>
          <w:lang w:eastAsia="zh-CN"/>
        </w:rPr>
        <w:t>X</w:t>
      </w:r>
      <w:r w:rsidR="00781429">
        <w:rPr>
          <w:rFonts w:hint="eastAsia"/>
          <w:b/>
          <w:kern w:val="2"/>
          <w:lang w:eastAsia="zh-CN"/>
        </w:rPr>
        <w:t xml:space="preserve"> on </w:t>
      </w:r>
      <w:proofErr w:type="spellStart"/>
      <w:r w:rsidR="00781429">
        <w:rPr>
          <w:rFonts w:hint="eastAsia"/>
          <w:b/>
          <w:kern w:val="2"/>
          <w:lang w:eastAsia="zh-CN"/>
        </w:rPr>
        <w:t>Uu</w:t>
      </w:r>
      <w:proofErr w:type="spellEnd"/>
      <w:r w:rsidR="00781429">
        <w:rPr>
          <w:rFonts w:hint="eastAsia"/>
          <w:b/>
          <w:kern w:val="2"/>
          <w:lang w:eastAsia="zh-CN"/>
        </w:rPr>
        <w:t xml:space="preserve"> interface</w:t>
      </w:r>
    </w:p>
    <w:p w:rsidR="009C0564" w:rsidRPr="0094773F" w:rsidRDefault="009C0564" w:rsidP="007D035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94773F">
        <w:rPr>
          <w:b/>
          <w:kern w:val="2"/>
          <w:lang w:eastAsia="zh-CN"/>
        </w:rPr>
        <w:t>Document for:</w:t>
      </w:r>
      <w:r w:rsidRPr="0094773F">
        <w:rPr>
          <w:b/>
          <w:kern w:val="2"/>
          <w:lang w:eastAsia="zh-CN"/>
        </w:rPr>
        <w:tab/>
      </w:r>
      <w:r w:rsidR="001F7121" w:rsidRPr="0094773F">
        <w:rPr>
          <w:b/>
          <w:kern w:val="2"/>
          <w:lang w:eastAsia="zh-CN"/>
        </w:rPr>
        <w:t>Discussion and decision</w:t>
      </w:r>
    </w:p>
    <w:p w:rsidR="00BF09EB" w:rsidRPr="0094773F" w:rsidRDefault="00BF09EB" w:rsidP="007D0357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lang w:eastAsia="zh-CN"/>
        </w:rPr>
      </w:pPr>
    </w:p>
    <w:p w:rsidR="009C0564" w:rsidRPr="003E3610" w:rsidRDefault="004845AB">
      <w:pPr>
        <w:pStyle w:val="Heading1"/>
      </w:pPr>
      <w:r w:rsidRPr="003E3610">
        <w:rPr>
          <w:lang w:eastAsia="zh-CN"/>
        </w:rPr>
        <w:t>Introduction</w:t>
      </w:r>
    </w:p>
    <w:p w:rsidR="005A47E0" w:rsidRPr="005A47E0" w:rsidRDefault="00992C09" w:rsidP="005A47E0">
      <w:pPr>
        <w:rPr>
          <w:lang w:eastAsia="zh-CN"/>
        </w:rPr>
      </w:pPr>
      <w:r>
        <w:rPr>
          <w:rFonts w:hint="eastAsia"/>
          <w:lang w:eastAsia="zh-CN"/>
        </w:rPr>
        <w:t>At the RAN</w:t>
      </w:r>
      <w:r w:rsidR="00E67B72">
        <w:rPr>
          <w:rFonts w:hint="eastAsia"/>
          <w:lang w:eastAsia="zh-CN"/>
        </w:rPr>
        <w:t>1 #86</w:t>
      </w:r>
      <w:r>
        <w:rPr>
          <w:rFonts w:hint="eastAsia"/>
          <w:lang w:eastAsia="zh-CN"/>
        </w:rPr>
        <w:t xml:space="preserve"> meeting, </w:t>
      </w:r>
      <w:r w:rsidR="00E67B72">
        <w:rPr>
          <w:rFonts w:hint="eastAsia"/>
          <w:lang w:eastAsia="zh-CN"/>
        </w:rPr>
        <w:t xml:space="preserve">some agreements of SPS for V2X </w:t>
      </w:r>
      <w:r w:rsidR="00B64CFD">
        <w:rPr>
          <w:lang w:eastAsia="zh-CN"/>
        </w:rPr>
        <w:t>were</w:t>
      </w:r>
      <w:r w:rsidR="00B64CFD">
        <w:rPr>
          <w:rFonts w:hint="eastAsia"/>
          <w:lang w:eastAsia="zh-CN"/>
        </w:rPr>
        <w:t xml:space="preserve"> </w:t>
      </w:r>
      <w:r w:rsidR="00E67B72">
        <w:rPr>
          <w:rFonts w:hint="eastAsia"/>
          <w:lang w:eastAsia="zh-CN"/>
        </w:rPr>
        <w:t xml:space="preserve">reached </w:t>
      </w:r>
      <w:r w:rsidR="005D124C">
        <w:rPr>
          <w:lang w:eastAsia="zh-CN"/>
        </w:rPr>
        <w:fldChar w:fldCharType="begin"/>
      </w:r>
      <w:r w:rsidR="00096549">
        <w:rPr>
          <w:lang w:eastAsia="zh-CN"/>
        </w:rPr>
        <w:instrText xml:space="preserve"> </w:instrText>
      </w:r>
      <w:r w:rsidR="00096549">
        <w:rPr>
          <w:rFonts w:hint="eastAsia"/>
          <w:lang w:eastAsia="zh-CN"/>
        </w:rPr>
        <w:instrText>REF _Ref456866175 \r \h</w:instrText>
      </w:r>
      <w:r w:rsidR="00096549">
        <w:rPr>
          <w:lang w:eastAsia="zh-CN"/>
        </w:rPr>
        <w:instrText xml:space="preserve"> </w:instrText>
      </w:r>
      <w:r w:rsidR="005D124C">
        <w:rPr>
          <w:lang w:eastAsia="zh-CN"/>
        </w:rPr>
      </w:r>
      <w:r w:rsidR="005D124C">
        <w:rPr>
          <w:lang w:eastAsia="zh-CN"/>
        </w:rPr>
        <w:fldChar w:fldCharType="separate"/>
      </w:r>
      <w:r w:rsidR="00096549">
        <w:rPr>
          <w:lang w:eastAsia="zh-CN"/>
        </w:rPr>
        <w:t>[1]</w:t>
      </w:r>
      <w:r w:rsidR="005D124C">
        <w:rPr>
          <w:lang w:eastAsia="zh-CN"/>
        </w:rPr>
        <w:fldChar w:fldCharType="end"/>
      </w:r>
      <w:r w:rsidR="00D12D93">
        <w:rPr>
          <w:lang w:eastAsia="zh-CN"/>
        </w:rPr>
        <w:t>:</w:t>
      </w:r>
      <w:r>
        <w:rPr>
          <w:lang w:eastAsia="zh-CN"/>
        </w:rPr>
        <w:t xml:space="preserve"> </w:t>
      </w:r>
    </w:p>
    <w:p w:rsidR="00623443" w:rsidRDefault="00623443" w:rsidP="00114D4C">
      <w:pPr>
        <w:pStyle w:val="ListParagraph"/>
        <w:numPr>
          <w:ilvl w:val="0"/>
          <w:numId w:val="15"/>
        </w:numPr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A SPS RNTI for V2X over </w:t>
      </w:r>
      <w:proofErr w:type="spellStart"/>
      <w:r>
        <w:rPr>
          <w:i/>
          <w:sz w:val="20"/>
          <w:szCs w:val="20"/>
        </w:rPr>
        <w:t>Uu</w:t>
      </w:r>
      <w:proofErr w:type="spellEnd"/>
      <w:r>
        <w:rPr>
          <w:i/>
          <w:sz w:val="20"/>
          <w:szCs w:val="20"/>
        </w:rPr>
        <w:t xml:space="preserve"> is necessary</w:t>
      </w:r>
    </w:p>
    <w:p w:rsidR="00623443" w:rsidRDefault="00623443" w:rsidP="00623443">
      <w:pPr>
        <w:pStyle w:val="ListParagraph"/>
        <w:numPr>
          <w:ilvl w:val="1"/>
          <w:numId w:val="15"/>
        </w:numPr>
        <w:rPr>
          <w:i/>
          <w:sz w:val="20"/>
          <w:szCs w:val="20"/>
        </w:rPr>
      </w:pPr>
      <w:r>
        <w:rPr>
          <w:i/>
          <w:sz w:val="20"/>
          <w:szCs w:val="20"/>
        </w:rPr>
        <w:t>FFS whether this SPS RNTI is specific to V2X or can be the same as the legacy SPS C-RNTI</w:t>
      </w:r>
    </w:p>
    <w:p w:rsidR="005A47E0" w:rsidRDefault="005A47E0" w:rsidP="00114D4C">
      <w:pPr>
        <w:pStyle w:val="ListParagraph"/>
        <w:numPr>
          <w:ilvl w:val="0"/>
          <w:numId w:val="15"/>
        </w:numPr>
        <w:rPr>
          <w:i/>
          <w:sz w:val="20"/>
          <w:szCs w:val="20"/>
        </w:rPr>
      </w:pPr>
      <w:r>
        <w:rPr>
          <w:i/>
          <w:sz w:val="20"/>
          <w:szCs w:val="20"/>
        </w:rPr>
        <w:t>A DCI format 0 for V2X scrambled by the SPS RNTI for V2X is used to activate or update the SPS</w:t>
      </w:r>
      <w:r w:rsidR="005F36D8">
        <w:rPr>
          <w:i/>
          <w:sz w:val="20"/>
          <w:szCs w:val="20"/>
        </w:rPr>
        <w:t>.</w:t>
      </w:r>
    </w:p>
    <w:p w:rsidR="00114D4C" w:rsidRDefault="00114D4C" w:rsidP="00114D4C">
      <w:pPr>
        <w:pStyle w:val="ListParagraph"/>
        <w:numPr>
          <w:ilvl w:val="0"/>
          <w:numId w:val="15"/>
        </w:numPr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Both </w:t>
      </w:r>
      <w:r w:rsidRPr="00114D4C">
        <w:rPr>
          <w:i/>
          <w:sz w:val="20"/>
          <w:szCs w:val="20"/>
        </w:rPr>
        <w:t xml:space="preserve">explicit release and an implicit release mechanism for SPS over </w:t>
      </w:r>
      <w:proofErr w:type="spellStart"/>
      <w:r w:rsidRPr="00114D4C">
        <w:rPr>
          <w:i/>
          <w:sz w:val="20"/>
          <w:szCs w:val="20"/>
        </w:rPr>
        <w:t>Uu</w:t>
      </w:r>
      <w:proofErr w:type="spellEnd"/>
      <w:r w:rsidRPr="00114D4C">
        <w:rPr>
          <w:i/>
          <w:sz w:val="20"/>
          <w:szCs w:val="20"/>
        </w:rPr>
        <w:t xml:space="preserve"> are supported (details FFS)</w:t>
      </w:r>
      <w:r w:rsidR="005F36D8">
        <w:rPr>
          <w:i/>
          <w:sz w:val="20"/>
          <w:szCs w:val="20"/>
        </w:rPr>
        <w:t>.</w:t>
      </w:r>
    </w:p>
    <w:p w:rsidR="00114D4C" w:rsidRDefault="00114D4C" w:rsidP="00114D4C">
      <w:pPr>
        <w:pStyle w:val="ListParagraph"/>
        <w:numPr>
          <w:ilvl w:val="0"/>
          <w:numId w:val="15"/>
        </w:numPr>
        <w:rPr>
          <w:i/>
          <w:sz w:val="20"/>
          <w:szCs w:val="20"/>
        </w:rPr>
      </w:pPr>
      <w:r w:rsidRPr="00114D4C">
        <w:rPr>
          <w:i/>
          <w:sz w:val="20"/>
          <w:szCs w:val="20"/>
        </w:rPr>
        <w:t xml:space="preserve">Explicit signaling from the UE to the </w:t>
      </w:r>
      <w:proofErr w:type="spellStart"/>
      <w:r w:rsidRPr="00114D4C">
        <w:rPr>
          <w:i/>
          <w:sz w:val="20"/>
          <w:szCs w:val="20"/>
        </w:rPr>
        <w:t>eNB</w:t>
      </w:r>
      <w:proofErr w:type="spellEnd"/>
      <w:r w:rsidRPr="00114D4C">
        <w:rPr>
          <w:i/>
          <w:sz w:val="20"/>
          <w:szCs w:val="20"/>
        </w:rPr>
        <w:t xml:space="preserve"> (ask RAN2 if they can design the appropriate </w:t>
      </w:r>
      <w:proofErr w:type="spellStart"/>
      <w:r w:rsidRPr="00114D4C">
        <w:rPr>
          <w:i/>
          <w:sz w:val="20"/>
          <w:szCs w:val="20"/>
        </w:rPr>
        <w:t>signalling</w:t>
      </w:r>
      <w:proofErr w:type="spellEnd"/>
      <w:r w:rsidRPr="00114D4C">
        <w:rPr>
          <w:i/>
          <w:sz w:val="20"/>
          <w:szCs w:val="20"/>
        </w:rPr>
        <w:t xml:space="preserve">, e.g. using a MAC CE) can be used to indicate to the </w:t>
      </w:r>
      <w:proofErr w:type="spellStart"/>
      <w:r w:rsidRPr="00114D4C">
        <w:rPr>
          <w:i/>
          <w:sz w:val="20"/>
          <w:szCs w:val="20"/>
        </w:rPr>
        <w:t>eNB</w:t>
      </w:r>
      <w:proofErr w:type="spellEnd"/>
      <w:r w:rsidRPr="00114D4C">
        <w:rPr>
          <w:i/>
          <w:sz w:val="20"/>
          <w:szCs w:val="20"/>
        </w:rPr>
        <w:t xml:space="preserve"> when activation/update/release is desired.</w:t>
      </w:r>
    </w:p>
    <w:p w:rsidR="00114D4C" w:rsidRDefault="00114D4C" w:rsidP="00114D4C">
      <w:pPr>
        <w:pStyle w:val="ListParagraph"/>
        <w:numPr>
          <w:ilvl w:val="1"/>
          <w:numId w:val="15"/>
        </w:numPr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For activation, a </w:t>
      </w:r>
      <w:r w:rsidRPr="00114D4C">
        <w:rPr>
          <w:i/>
          <w:sz w:val="20"/>
          <w:szCs w:val="20"/>
        </w:rPr>
        <w:t>“desirable time offset” (e.g. relative to SFN0) is included</w:t>
      </w:r>
    </w:p>
    <w:p w:rsidR="00114D4C" w:rsidRDefault="00114D4C" w:rsidP="00114D4C">
      <w:pPr>
        <w:pStyle w:val="ListParagraph"/>
        <w:numPr>
          <w:ilvl w:val="0"/>
          <w:numId w:val="15"/>
        </w:numPr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When </w:t>
      </w:r>
      <w:r w:rsidRPr="00114D4C">
        <w:rPr>
          <w:i/>
          <w:sz w:val="20"/>
          <w:szCs w:val="20"/>
        </w:rPr>
        <w:t xml:space="preserve">the period is to be changed, the UE notifies the </w:t>
      </w:r>
      <w:proofErr w:type="spellStart"/>
      <w:r w:rsidRPr="00114D4C">
        <w:rPr>
          <w:i/>
          <w:sz w:val="20"/>
          <w:szCs w:val="20"/>
        </w:rPr>
        <w:t>eNB</w:t>
      </w:r>
      <w:proofErr w:type="spellEnd"/>
      <w:r w:rsidRPr="00114D4C">
        <w:rPr>
          <w:i/>
          <w:sz w:val="20"/>
          <w:szCs w:val="20"/>
        </w:rPr>
        <w:t xml:space="preserve"> with the new period</w:t>
      </w:r>
    </w:p>
    <w:p w:rsidR="0029233C" w:rsidRDefault="0029233C" w:rsidP="00114D4C">
      <w:pPr>
        <w:pStyle w:val="ListParagraph"/>
        <w:numPr>
          <w:ilvl w:val="0"/>
          <w:numId w:val="15"/>
        </w:numPr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Multiple </w:t>
      </w:r>
      <w:r w:rsidRPr="0029233C">
        <w:rPr>
          <w:i/>
          <w:sz w:val="20"/>
          <w:szCs w:val="20"/>
        </w:rPr>
        <w:t>SPS configurations can be active at the same time</w:t>
      </w:r>
    </w:p>
    <w:p w:rsidR="0029233C" w:rsidRDefault="0029233C" w:rsidP="0029233C">
      <w:pPr>
        <w:pStyle w:val="ListParagraph"/>
        <w:numPr>
          <w:ilvl w:val="1"/>
          <w:numId w:val="15"/>
        </w:numPr>
        <w:rPr>
          <w:i/>
          <w:sz w:val="20"/>
          <w:szCs w:val="20"/>
        </w:rPr>
      </w:pPr>
      <w:r w:rsidRPr="0029233C">
        <w:rPr>
          <w:i/>
          <w:sz w:val="20"/>
          <w:szCs w:val="20"/>
        </w:rPr>
        <w:t>An indicator(s) in DCI format 0 (e.g. SPS index or an indicator mapped to SPS index) is used to differentiate SPS configurations</w:t>
      </w:r>
    </w:p>
    <w:p w:rsidR="0029233C" w:rsidRDefault="0029233C" w:rsidP="0029233C">
      <w:pPr>
        <w:pStyle w:val="ListParagraph"/>
        <w:numPr>
          <w:ilvl w:val="1"/>
          <w:numId w:val="15"/>
        </w:numPr>
        <w:rPr>
          <w:i/>
          <w:sz w:val="20"/>
          <w:szCs w:val="20"/>
        </w:rPr>
      </w:pPr>
      <w:r w:rsidRPr="0029233C">
        <w:rPr>
          <w:i/>
          <w:sz w:val="20"/>
          <w:szCs w:val="20"/>
        </w:rPr>
        <w:t>FFS whether each SPS configuration is always activated/released by a separate DCI or whether multiple SPS configurations can be activated or released by a single DCI</w:t>
      </w:r>
    </w:p>
    <w:p w:rsidR="00225957" w:rsidRPr="009D1485" w:rsidRDefault="00225957" w:rsidP="009D1485"/>
    <w:p w:rsidR="0041387D" w:rsidRPr="00DA1493" w:rsidRDefault="00DB20C6" w:rsidP="00865629">
      <w:r w:rsidRPr="00DA1493">
        <w:t>In this contribution</w:t>
      </w:r>
      <w:r w:rsidR="00DF321F" w:rsidRPr="00DA1493">
        <w:t>,</w:t>
      </w:r>
      <w:r w:rsidR="005536C3" w:rsidRPr="00DA1493">
        <w:t xml:space="preserve"> </w:t>
      </w:r>
      <w:r w:rsidR="003777C1">
        <w:t xml:space="preserve">some remaining </w:t>
      </w:r>
      <w:r w:rsidR="00E71C4B" w:rsidRPr="00DA1493">
        <w:rPr>
          <w:rFonts w:hint="eastAsia"/>
        </w:rPr>
        <w:t>details of Semi-Persistent Scheduling (SPS)</w:t>
      </w:r>
      <w:r w:rsidR="00427418" w:rsidRPr="00DA1493">
        <w:t xml:space="preserve"> </w:t>
      </w:r>
      <w:r w:rsidR="002B6230" w:rsidRPr="00DA1493">
        <w:t>for V2</w:t>
      </w:r>
      <w:r w:rsidR="00730878">
        <w:rPr>
          <w:rFonts w:hint="eastAsia"/>
          <w:lang w:eastAsia="zh-CN"/>
        </w:rPr>
        <w:t>X</w:t>
      </w:r>
      <w:r w:rsidR="00C8076B">
        <w:rPr>
          <w:rFonts w:hint="eastAsia"/>
          <w:lang w:eastAsia="zh-CN"/>
        </w:rPr>
        <w:t xml:space="preserve"> on </w:t>
      </w:r>
      <w:proofErr w:type="spellStart"/>
      <w:r w:rsidR="00C8076B">
        <w:rPr>
          <w:rFonts w:hint="eastAsia"/>
          <w:lang w:eastAsia="zh-CN"/>
        </w:rPr>
        <w:t>Uu</w:t>
      </w:r>
      <w:proofErr w:type="spellEnd"/>
      <w:r w:rsidR="0008122B">
        <w:t xml:space="preserve"> (</w:t>
      </w:r>
      <w:r w:rsidR="005D5963" w:rsidRPr="00DA1493">
        <w:rPr>
          <w:rFonts w:hint="eastAsia"/>
        </w:rPr>
        <w:t xml:space="preserve">e.g. </w:t>
      </w:r>
      <w:r w:rsidR="008D7A57">
        <w:rPr>
          <w:rFonts w:hint="eastAsia"/>
          <w:lang w:eastAsia="zh-CN"/>
        </w:rPr>
        <w:t xml:space="preserve">explicit release and implicit </w:t>
      </w:r>
      <w:r w:rsidR="00C4059C">
        <w:t>release, SPS configuration indicator</w:t>
      </w:r>
      <w:r w:rsidR="006526E3">
        <w:t>)</w:t>
      </w:r>
      <w:r w:rsidR="002B6230" w:rsidRPr="00DA1493">
        <w:t xml:space="preserve"> </w:t>
      </w:r>
      <w:r w:rsidR="00BE2561" w:rsidRPr="00DA1493">
        <w:t xml:space="preserve">are </w:t>
      </w:r>
      <w:r w:rsidR="00B92AEF" w:rsidRPr="00DA1493">
        <w:t>presented</w:t>
      </w:r>
      <w:r w:rsidR="00E36C66" w:rsidRPr="00DA1493">
        <w:t>.</w:t>
      </w:r>
      <w:r w:rsidR="0008122B">
        <w:t xml:space="preserve"> Since SPS is also being </w:t>
      </w:r>
      <w:proofErr w:type="gramStart"/>
      <w:r w:rsidR="0008122B">
        <w:t>discussed</w:t>
      </w:r>
      <w:proofErr w:type="gramEnd"/>
      <w:r w:rsidR="0008122B">
        <w:t xml:space="preserve"> for PC5 in the V2V WI</w:t>
      </w:r>
      <w:r w:rsidR="00DF6024">
        <w:rPr>
          <w:rFonts w:hint="eastAsia"/>
          <w:lang w:eastAsia="zh-CN"/>
        </w:rPr>
        <w:t xml:space="preserve"> </w:t>
      </w:r>
      <w:r w:rsidR="005D124C">
        <w:rPr>
          <w:lang w:eastAsia="zh-CN"/>
        </w:rPr>
        <w:fldChar w:fldCharType="begin"/>
      </w:r>
      <w:r w:rsidR="00096549">
        <w:rPr>
          <w:lang w:eastAsia="zh-CN"/>
        </w:rPr>
        <w:instrText xml:space="preserve"> </w:instrText>
      </w:r>
      <w:r w:rsidR="00096549">
        <w:rPr>
          <w:rFonts w:hint="eastAsia"/>
          <w:lang w:eastAsia="zh-CN"/>
        </w:rPr>
        <w:instrText>REF _Ref456866224 \r \h</w:instrText>
      </w:r>
      <w:r w:rsidR="00096549">
        <w:rPr>
          <w:lang w:eastAsia="zh-CN"/>
        </w:rPr>
        <w:instrText xml:space="preserve"> </w:instrText>
      </w:r>
      <w:r w:rsidR="005D124C">
        <w:rPr>
          <w:lang w:eastAsia="zh-CN"/>
        </w:rPr>
      </w:r>
      <w:r w:rsidR="005D124C">
        <w:rPr>
          <w:lang w:eastAsia="zh-CN"/>
        </w:rPr>
        <w:fldChar w:fldCharType="separate"/>
      </w:r>
      <w:r w:rsidR="00096549">
        <w:rPr>
          <w:lang w:eastAsia="zh-CN"/>
        </w:rPr>
        <w:t>[</w:t>
      </w:r>
      <w:r w:rsidR="00871166">
        <w:rPr>
          <w:lang w:eastAsia="zh-CN"/>
        </w:rPr>
        <w:t>1</w:t>
      </w:r>
      <w:r w:rsidR="00096549">
        <w:rPr>
          <w:lang w:eastAsia="zh-CN"/>
        </w:rPr>
        <w:t>]</w:t>
      </w:r>
      <w:r w:rsidR="005D124C">
        <w:rPr>
          <w:lang w:eastAsia="zh-CN"/>
        </w:rPr>
        <w:fldChar w:fldCharType="end"/>
      </w:r>
      <w:r w:rsidR="0008122B">
        <w:t xml:space="preserve">, we strive </w:t>
      </w:r>
      <w:r w:rsidR="007954B5">
        <w:t>for</w:t>
      </w:r>
      <w:r w:rsidR="0008122B">
        <w:t xml:space="preserve"> commonality between the </w:t>
      </w:r>
      <w:proofErr w:type="spellStart"/>
      <w:r w:rsidR="0008122B">
        <w:t>Uu</w:t>
      </w:r>
      <w:proofErr w:type="spellEnd"/>
      <w:r w:rsidR="0008122B">
        <w:t xml:space="preserve"> and PC5 SPS.</w:t>
      </w:r>
    </w:p>
    <w:p w:rsidR="007754D0" w:rsidRDefault="00361E53" w:rsidP="007754D0">
      <w:pPr>
        <w:pStyle w:val="Heading1"/>
        <w:rPr>
          <w:lang w:eastAsia="zh-CN"/>
        </w:rPr>
      </w:pPr>
      <w:r>
        <w:rPr>
          <w:rFonts w:hint="eastAsia"/>
          <w:lang w:eastAsia="zh-CN"/>
        </w:rPr>
        <w:t>SPS</w:t>
      </w:r>
      <w:r w:rsidR="00B77452">
        <w:rPr>
          <w:rFonts w:hint="eastAsia"/>
          <w:lang w:eastAsia="zh-CN"/>
        </w:rPr>
        <w:t xml:space="preserve"> </w:t>
      </w:r>
      <w:r w:rsidR="002E09EA">
        <w:rPr>
          <w:rFonts w:hint="eastAsia"/>
          <w:lang w:eastAsia="zh-CN"/>
        </w:rPr>
        <w:t xml:space="preserve">over </w:t>
      </w:r>
      <w:proofErr w:type="spellStart"/>
      <w:r w:rsidR="002E09EA">
        <w:rPr>
          <w:rFonts w:hint="eastAsia"/>
          <w:lang w:eastAsia="zh-CN"/>
        </w:rPr>
        <w:t>Uu</w:t>
      </w:r>
      <w:proofErr w:type="spellEnd"/>
      <w:r w:rsidR="002E09EA">
        <w:rPr>
          <w:rFonts w:hint="eastAsia"/>
          <w:lang w:eastAsia="zh-CN"/>
        </w:rPr>
        <w:t xml:space="preserve"> for V2</w:t>
      </w:r>
      <w:r w:rsidR="006526E3">
        <w:rPr>
          <w:lang w:eastAsia="zh-CN"/>
        </w:rPr>
        <w:t>X</w:t>
      </w:r>
    </w:p>
    <w:p w:rsidR="00E0367F" w:rsidRDefault="00FD4D4E" w:rsidP="00E0367F">
      <w:pPr>
        <w:rPr>
          <w:lang w:eastAsia="zh-CN"/>
        </w:rPr>
      </w:pPr>
      <w:r>
        <w:rPr>
          <w:rFonts w:hint="eastAsia"/>
          <w:lang w:eastAsia="zh-CN"/>
        </w:rPr>
        <w:t xml:space="preserve">Since </w:t>
      </w:r>
      <w:r w:rsidR="00351B82">
        <w:rPr>
          <w:rFonts w:hint="eastAsia"/>
          <w:lang w:eastAsia="zh-CN"/>
        </w:rPr>
        <w:t xml:space="preserve">the </w:t>
      </w:r>
      <w:r w:rsidR="00351B82">
        <w:rPr>
          <w:lang w:eastAsia="zh-CN"/>
        </w:rPr>
        <w:t>traffic</w:t>
      </w:r>
      <w:r w:rsidR="00351B82">
        <w:rPr>
          <w:rFonts w:hint="eastAsia"/>
          <w:lang w:eastAsia="zh-CN"/>
        </w:rPr>
        <w:t xml:space="preserve"> </w:t>
      </w:r>
      <w:r w:rsidR="00D86DC3">
        <w:rPr>
          <w:rFonts w:hint="eastAsia"/>
          <w:lang w:eastAsia="zh-CN"/>
        </w:rPr>
        <w:t>type</w:t>
      </w:r>
      <w:r w:rsidR="007954B5">
        <w:rPr>
          <w:lang w:eastAsia="zh-CN"/>
        </w:rPr>
        <w:t>s</w:t>
      </w:r>
      <w:r w:rsidR="00D86DC3">
        <w:rPr>
          <w:rFonts w:hint="eastAsia"/>
          <w:lang w:eastAsia="zh-CN"/>
        </w:rPr>
        <w:t xml:space="preserve"> </w:t>
      </w:r>
      <w:r w:rsidR="00351B82">
        <w:rPr>
          <w:rFonts w:hint="eastAsia"/>
          <w:lang w:eastAsia="zh-CN"/>
        </w:rPr>
        <w:t xml:space="preserve">over PC5 and </w:t>
      </w:r>
      <w:proofErr w:type="spellStart"/>
      <w:r w:rsidR="00351B82">
        <w:rPr>
          <w:rFonts w:hint="eastAsia"/>
          <w:lang w:eastAsia="zh-CN"/>
        </w:rPr>
        <w:t>Uu</w:t>
      </w:r>
      <w:proofErr w:type="spellEnd"/>
      <w:r w:rsidR="00351B82">
        <w:rPr>
          <w:rFonts w:hint="eastAsia"/>
          <w:lang w:eastAsia="zh-CN"/>
        </w:rPr>
        <w:t xml:space="preserve"> are the same, </w:t>
      </w:r>
      <w:r w:rsidR="006526E3">
        <w:rPr>
          <w:lang w:eastAsia="zh-CN"/>
        </w:rPr>
        <w:t xml:space="preserve">the principles for SPS over PC5 can be reused for SPS over </w:t>
      </w:r>
      <w:proofErr w:type="spellStart"/>
      <w:r w:rsidR="006526E3">
        <w:rPr>
          <w:lang w:eastAsia="zh-CN"/>
        </w:rPr>
        <w:t>Uu</w:t>
      </w:r>
      <w:proofErr w:type="spellEnd"/>
      <w:r w:rsidR="00096549">
        <w:rPr>
          <w:lang w:eastAsia="zh-CN"/>
        </w:rPr>
        <w:t xml:space="preserve"> </w:t>
      </w:r>
      <w:r w:rsidR="006526E3">
        <w:rPr>
          <w:lang w:eastAsia="zh-CN"/>
        </w:rPr>
        <w:t>(</w:t>
      </w:r>
      <w:r w:rsidR="00383231">
        <w:rPr>
          <w:rFonts w:hint="eastAsia"/>
          <w:lang w:eastAsia="zh-CN"/>
        </w:rPr>
        <w:t xml:space="preserve">e.g. </w:t>
      </w:r>
      <w:r w:rsidR="00383231">
        <w:rPr>
          <w:lang w:eastAsia="zh-CN"/>
        </w:rPr>
        <w:t>multiple</w:t>
      </w:r>
      <w:r w:rsidR="00383231">
        <w:rPr>
          <w:rFonts w:hint="eastAsia"/>
          <w:lang w:eastAsia="zh-CN"/>
        </w:rPr>
        <w:t xml:space="preserve"> SPS configurations</w:t>
      </w:r>
      <w:r w:rsidR="006526E3">
        <w:rPr>
          <w:lang w:eastAsia="zh-CN"/>
        </w:rPr>
        <w:t>)</w:t>
      </w:r>
      <w:r w:rsidR="00351B82">
        <w:rPr>
          <w:rFonts w:hint="eastAsia"/>
          <w:lang w:eastAsia="zh-CN"/>
        </w:rPr>
        <w:t xml:space="preserve">. </w:t>
      </w:r>
      <w:r w:rsidR="006526E3">
        <w:rPr>
          <w:lang w:eastAsia="zh-CN"/>
        </w:rPr>
        <w:t>However</w:t>
      </w:r>
      <w:r w:rsidR="00351B82">
        <w:rPr>
          <w:rFonts w:hint="eastAsia"/>
          <w:lang w:eastAsia="zh-CN"/>
        </w:rPr>
        <w:t xml:space="preserve">, </w:t>
      </w:r>
      <w:r w:rsidR="006526E3">
        <w:rPr>
          <w:lang w:eastAsia="zh-CN"/>
        </w:rPr>
        <w:t>the fact that</w:t>
      </w:r>
      <w:r w:rsidR="006526E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SPS over </w:t>
      </w:r>
      <w:proofErr w:type="spellStart"/>
      <w:r>
        <w:rPr>
          <w:rFonts w:hint="eastAsia"/>
          <w:lang w:eastAsia="zh-CN"/>
        </w:rPr>
        <w:t>Uu</w:t>
      </w:r>
      <w:proofErr w:type="spellEnd"/>
      <w:r>
        <w:rPr>
          <w:rFonts w:hint="eastAsia"/>
          <w:lang w:eastAsia="zh-CN"/>
        </w:rPr>
        <w:t xml:space="preserve"> is unicast</w:t>
      </w:r>
      <w:r w:rsidR="006526E3">
        <w:rPr>
          <w:lang w:eastAsia="zh-CN"/>
        </w:rPr>
        <w:t xml:space="preserve"> has to be taken into account.</w:t>
      </w:r>
    </w:p>
    <w:p w:rsidR="005F36D8" w:rsidRDefault="005F36D8" w:rsidP="005F36D8">
      <w:pPr>
        <w:pStyle w:val="Heading2"/>
        <w:rPr>
          <w:lang w:eastAsia="zh-CN"/>
        </w:rPr>
      </w:pPr>
      <w:r>
        <w:rPr>
          <w:lang w:eastAsia="zh-CN"/>
        </w:rPr>
        <w:t>Special fields for SPS DCI</w:t>
      </w:r>
      <w:r w:rsidR="00623443">
        <w:rPr>
          <w:lang w:eastAsia="zh-CN"/>
        </w:rPr>
        <w:t xml:space="preserve"> validation</w:t>
      </w:r>
    </w:p>
    <w:p w:rsidR="000251CF" w:rsidRDefault="003B7847" w:rsidP="005F36D8">
      <w:pPr>
        <w:rPr>
          <w:lang w:eastAsia="zh-CN"/>
        </w:rPr>
      </w:pPr>
      <w:r>
        <w:rPr>
          <w:lang w:eastAsia="zh-CN"/>
        </w:rPr>
        <w:t xml:space="preserve">For </w:t>
      </w:r>
      <w:r w:rsidR="00DF7C5A">
        <w:rPr>
          <w:lang w:eastAsia="zh-CN"/>
        </w:rPr>
        <w:t xml:space="preserve">legacy </w:t>
      </w:r>
      <w:r>
        <w:rPr>
          <w:lang w:eastAsia="zh-CN"/>
        </w:rPr>
        <w:t xml:space="preserve">UL SPS in LTE, as shown in </w:t>
      </w:r>
      <w:r w:rsidR="005D124C">
        <w:rPr>
          <w:lang w:eastAsia="zh-CN"/>
        </w:rPr>
        <w:fldChar w:fldCharType="begin"/>
      </w:r>
      <w:r w:rsidR="009438B5">
        <w:rPr>
          <w:lang w:eastAsia="zh-CN"/>
        </w:rPr>
        <w:instrText xml:space="preserve"> REF _Ref462652489 \h </w:instrText>
      </w:r>
      <w:r w:rsidR="005D124C">
        <w:rPr>
          <w:lang w:eastAsia="zh-CN"/>
        </w:rPr>
      </w:r>
      <w:r w:rsidR="005D124C">
        <w:rPr>
          <w:lang w:eastAsia="zh-CN"/>
        </w:rPr>
        <w:fldChar w:fldCharType="separate"/>
      </w:r>
      <w:r w:rsidR="009438B5">
        <w:t xml:space="preserve">Table </w:t>
      </w:r>
      <w:r w:rsidR="009438B5">
        <w:rPr>
          <w:noProof/>
        </w:rPr>
        <w:t>1</w:t>
      </w:r>
      <w:r w:rsidR="005D124C">
        <w:rPr>
          <w:lang w:eastAsia="zh-CN"/>
        </w:rPr>
        <w:fldChar w:fldCharType="end"/>
      </w:r>
      <w:r>
        <w:rPr>
          <w:lang w:eastAsia="zh-CN"/>
        </w:rPr>
        <w:t xml:space="preserve"> and </w:t>
      </w:r>
      <w:r w:rsidR="005D124C">
        <w:rPr>
          <w:lang w:eastAsia="zh-CN"/>
        </w:rPr>
        <w:fldChar w:fldCharType="begin"/>
      </w:r>
      <w:r w:rsidR="009438B5">
        <w:rPr>
          <w:lang w:eastAsia="zh-CN"/>
        </w:rPr>
        <w:instrText xml:space="preserve"> REF _Ref462652496 \h </w:instrText>
      </w:r>
      <w:r w:rsidR="005D124C">
        <w:rPr>
          <w:lang w:eastAsia="zh-CN"/>
        </w:rPr>
      </w:r>
      <w:r w:rsidR="005D124C">
        <w:rPr>
          <w:lang w:eastAsia="zh-CN"/>
        </w:rPr>
        <w:fldChar w:fldCharType="separate"/>
      </w:r>
      <w:r w:rsidR="009438B5">
        <w:t xml:space="preserve">Table </w:t>
      </w:r>
      <w:r w:rsidR="009438B5">
        <w:rPr>
          <w:noProof/>
        </w:rPr>
        <w:t>2</w:t>
      </w:r>
      <w:r w:rsidR="005D124C">
        <w:rPr>
          <w:lang w:eastAsia="zh-CN"/>
        </w:rPr>
        <w:fldChar w:fldCharType="end"/>
      </w:r>
      <w:r>
        <w:rPr>
          <w:lang w:eastAsia="zh-CN"/>
        </w:rPr>
        <w:t xml:space="preserve">, some special fields are used </w:t>
      </w:r>
      <w:r w:rsidR="000251CF">
        <w:rPr>
          <w:lang w:eastAsia="zh-CN"/>
        </w:rPr>
        <w:t>to distinguish and validate the activation DCI and</w:t>
      </w:r>
      <w:r>
        <w:rPr>
          <w:lang w:eastAsia="zh-CN"/>
        </w:rPr>
        <w:t xml:space="preserve"> release DCI.</w:t>
      </w:r>
      <w:r w:rsidRPr="003B7847">
        <w:rPr>
          <w:lang w:eastAsia="zh-CN"/>
        </w:rPr>
        <w:t xml:space="preserve"> </w:t>
      </w:r>
      <w:r w:rsidR="000251CF">
        <w:rPr>
          <w:lang w:eastAsia="zh-CN"/>
        </w:rPr>
        <w:t xml:space="preserve">When a received DCI is scrambled by SPS RNTI, </w:t>
      </w:r>
      <w:r w:rsidR="00CA68BA">
        <w:rPr>
          <w:lang w:eastAsia="zh-CN"/>
        </w:rPr>
        <w:t>the NDI field is set to</w:t>
      </w:r>
      <w:r w:rsidR="000251CF">
        <w:rPr>
          <w:lang w:eastAsia="zh-CN"/>
        </w:rPr>
        <w:t xml:space="preserve"> </w:t>
      </w:r>
      <w:r w:rsidR="00CA68BA">
        <w:rPr>
          <w:lang w:eastAsia="zh-CN"/>
        </w:rPr>
        <w:t>‘</w:t>
      </w:r>
      <w:r w:rsidR="000251CF">
        <w:rPr>
          <w:lang w:eastAsia="zh-CN"/>
        </w:rPr>
        <w:t>0</w:t>
      </w:r>
      <w:r w:rsidR="00CA68BA">
        <w:rPr>
          <w:lang w:eastAsia="zh-CN"/>
        </w:rPr>
        <w:t>’</w:t>
      </w:r>
      <w:r w:rsidR="000251CF">
        <w:rPr>
          <w:lang w:eastAsia="zh-CN"/>
        </w:rPr>
        <w:t xml:space="preserve"> and the </w:t>
      </w:r>
      <w:r w:rsidR="009438B5">
        <w:rPr>
          <w:lang w:eastAsia="zh-CN"/>
        </w:rPr>
        <w:t xml:space="preserve">certain </w:t>
      </w:r>
      <w:r w:rsidR="000251CF">
        <w:rPr>
          <w:lang w:eastAsia="zh-CN"/>
        </w:rPr>
        <w:t xml:space="preserve">fields are </w:t>
      </w:r>
      <w:r w:rsidR="009438B5">
        <w:rPr>
          <w:lang w:eastAsia="zh-CN"/>
        </w:rPr>
        <w:t xml:space="preserve">set according to </w:t>
      </w:r>
      <w:r w:rsidR="005D124C">
        <w:rPr>
          <w:lang w:eastAsia="zh-CN"/>
        </w:rPr>
        <w:fldChar w:fldCharType="begin"/>
      </w:r>
      <w:r w:rsidR="009438B5">
        <w:rPr>
          <w:lang w:eastAsia="zh-CN"/>
        </w:rPr>
        <w:instrText xml:space="preserve"> REF _Ref462652489 \h </w:instrText>
      </w:r>
      <w:r w:rsidR="005D124C">
        <w:rPr>
          <w:lang w:eastAsia="zh-CN"/>
        </w:rPr>
      </w:r>
      <w:r w:rsidR="005D124C">
        <w:rPr>
          <w:lang w:eastAsia="zh-CN"/>
        </w:rPr>
        <w:fldChar w:fldCharType="separate"/>
      </w:r>
      <w:r w:rsidR="009438B5">
        <w:t xml:space="preserve">Table </w:t>
      </w:r>
      <w:r w:rsidR="009438B5">
        <w:rPr>
          <w:noProof/>
        </w:rPr>
        <w:t>1</w:t>
      </w:r>
      <w:r w:rsidR="005D124C">
        <w:rPr>
          <w:lang w:eastAsia="zh-CN"/>
        </w:rPr>
        <w:fldChar w:fldCharType="end"/>
      </w:r>
      <w:r w:rsidR="009438B5">
        <w:rPr>
          <w:lang w:eastAsia="zh-CN"/>
        </w:rPr>
        <w:t xml:space="preserve"> and </w:t>
      </w:r>
      <w:r w:rsidR="005D124C">
        <w:rPr>
          <w:lang w:eastAsia="zh-CN"/>
        </w:rPr>
        <w:fldChar w:fldCharType="begin"/>
      </w:r>
      <w:r w:rsidR="009438B5">
        <w:rPr>
          <w:lang w:eastAsia="zh-CN"/>
        </w:rPr>
        <w:instrText xml:space="preserve"> REF _Ref462652496 \h </w:instrText>
      </w:r>
      <w:r w:rsidR="005D124C">
        <w:rPr>
          <w:lang w:eastAsia="zh-CN"/>
        </w:rPr>
      </w:r>
      <w:r w:rsidR="005D124C">
        <w:rPr>
          <w:lang w:eastAsia="zh-CN"/>
        </w:rPr>
        <w:fldChar w:fldCharType="separate"/>
      </w:r>
      <w:r w:rsidR="009438B5">
        <w:t xml:space="preserve">Table </w:t>
      </w:r>
      <w:r w:rsidR="009438B5">
        <w:rPr>
          <w:noProof/>
        </w:rPr>
        <w:t>2</w:t>
      </w:r>
      <w:r w:rsidR="005D124C">
        <w:rPr>
          <w:lang w:eastAsia="zh-CN"/>
        </w:rPr>
        <w:fldChar w:fldCharType="end"/>
      </w:r>
      <w:r w:rsidR="000251CF">
        <w:rPr>
          <w:lang w:eastAsia="zh-CN"/>
        </w:rPr>
        <w:t xml:space="preserve">, </w:t>
      </w:r>
      <w:r w:rsidR="00DF7C5A">
        <w:rPr>
          <w:lang w:eastAsia="zh-CN"/>
        </w:rPr>
        <w:t>the DCI will</w:t>
      </w:r>
      <w:r w:rsidR="00B46A5A">
        <w:rPr>
          <w:lang w:eastAsia="zh-CN"/>
        </w:rPr>
        <w:t xml:space="preserve"> </w:t>
      </w:r>
      <w:r w:rsidR="00DF7C5A">
        <w:rPr>
          <w:lang w:eastAsia="zh-CN"/>
        </w:rPr>
        <w:t>be</w:t>
      </w:r>
      <w:r w:rsidR="000251CF">
        <w:rPr>
          <w:lang w:eastAsia="zh-CN"/>
        </w:rPr>
        <w:t xml:space="preserve"> considered as a valid DCI for SPS activation/release.</w:t>
      </w:r>
    </w:p>
    <w:p w:rsidR="007D1E4E" w:rsidRDefault="00902DB5" w:rsidP="005F36D8">
      <w:pPr>
        <w:rPr>
          <w:lang w:eastAsia="zh-CN"/>
        </w:rPr>
      </w:pPr>
      <w:r>
        <w:rPr>
          <w:lang w:eastAsia="zh-CN"/>
        </w:rPr>
        <w:t>For V2X SPS</w:t>
      </w:r>
      <w:r w:rsidR="003B7847">
        <w:rPr>
          <w:lang w:eastAsia="zh-CN"/>
        </w:rPr>
        <w:t xml:space="preserve"> </w:t>
      </w:r>
      <w:r>
        <w:rPr>
          <w:lang w:eastAsia="zh-CN"/>
        </w:rPr>
        <w:t xml:space="preserve">on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, </w:t>
      </w:r>
      <w:r w:rsidR="002B0642">
        <w:rPr>
          <w:lang w:eastAsia="zh-CN"/>
        </w:rPr>
        <w:t>reus</w:t>
      </w:r>
      <w:r w:rsidR="002B0642">
        <w:rPr>
          <w:rFonts w:hint="eastAsia"/>
          <w:lang w:eastAsia="zh-CN"/>
        </w:rPr>
        <w:t>ing</w:t>
      </w:r>
      <w:r w:rsidR="000251CF">
        <w:rPr>
          <w:lang w:eastAsia="zh-CN"/>
        </w:rPr>
        <w:t xml:space="preserve"> the </w:t>
      </w:r>
      <w:r w:rsidR="003B7847">
        <w:rPr>
          <w:lang w:eastAsia="zh-CN"/>
        </w:rPr>
        <w:t xml:space="preserve">same special fields for SPS activation and release </w:t>
      </w:r>
      <w:r w:rsidR="000251CF">
        <w:rPr>
          <w:lang w:eastAsia="zh-CN"/>
        </w:rPr>
        <w:t>in DCI</w:t>
      </w:r>
      <w:r w:rsidR="009F1DF9">
        <w:rPr>
          <w:lang w:eastAsia="zh-CN"/>
        </w:rPr>
        <w:t xml:space="preserve"> without modification</w:t>
      </w:r>
      <w:r w:rsidR="002B0642">
        <w:rPr>
          <w:lang w:eastAsia="zh-CN"/>
        </w:rPr>
        <w:t xml:space="preserve"> </w:t>
      </w:r>
      <w:r w:rsidR="003B7847">
        <w:rPr>
          <w:lang w:eastAsia="zh-CN"/>
        </w:rPr>
        <w:t xml:space="preserve">can be </w:t>
      </w:r>
      <w:r w:rsidR="000251CF">
        <w:rPr>
          <w:lang w:eastAsia="zh-CN"/>
        </w:rPr>
        <w:t xml:space="preserve">considered as </w:t>
      </w:r>
      <w:r w:rsidR="008610CC">
        <w:rPr>
          <w:lang w:eastAsia="zh-CN"/>
        </w:rPr>
        <w:t xml:space="preserve">a </w:t>
      </w:r>
      <w:r w:rsidR="000251CF">
        <w:rPr>
          <w:lang w:eastAsia="zh-CN"/>
        </w:rPr>
        <w:t>baseline.</w:t>
      </w:r>
    </w:p>
    <w:p w:rsidR="00035A37" w:rsidRPr="00D87E75" w:rsidRDefault="00035A37" w:rsidP="00035A37">
      <w:pPr>
        <w:widowControl w:val="0"/>
        <w:rPr>
          <w:b/>
          <w:i/>
          <w:lang w:eastAsia="zh-CN"/>
        </w:rPr>
      </w:pPr>
      <w:r w:rsidRPr="0002418E">
        <w:rPr>
          <w:b/>
          <w:i/>
          <w:kern w:val="2"/>
          <w:lang w:eastAsia="zh-CN"/>
        </w:rPr>
        <w:t xml:space="preserve">Proposal </w:t>
      </w:r>
      <w:r w:rsidR="00937D4B">
        <w:rPr>
          <w:rFonts w:hint="eastAsia"/>
          <w:b/>
          <w:i/>
          <w:kern w:val="2"/>
          <w:lang w:eastAsia="zh-CN"/>
        </w:rPr>
        <w:t>1</w:t>
      </w:r>
      <w:r w:rsidRPr="0002418E">
        <w:rPr>
          <w:b/>
          <w:i/>
          <w:kern w:val="2"/>
          <w:lang w:eastAsia="zh-CN"/>
        </w:rPr>
        <w:t xml:space="preserve">: </w:t>
      </w:r>
      <w:r w:rsidR="00B64CFD">
        <w:rPr>
          <w:b/>
          <w:i/>
          <w:kern w:val="2"/>
          <w:lang w:eastAsia="zh-CN"/>
        </w:rPr>
        <w:t>SPS activation</w:t>
      </w:r>
      <w:r w:rsidR="000F3FEB">
        <w:rPr>
          <w:rFonts w:hint="eastAsia"/>
          <w:b/>
          <w:i/>
          <w:kern w:val="2"/>
          <w:lang w:eastAsia="zh-CN"/>
        </w:rPr>
        <w:t>/release</w:t>
      </w:r>
      <w:r w:rsidR="00B64CFD">
        <w:rPr>
          <w:b/>
          <w:i/>
          <w:kern w:val="2"/>
          <w:lang w:eastAsia="zh-CN"/>
        </w:rPr>
        <w:t xml:space="preserve"> for V2X SPS on </w:t>
      </w:r>
      <w:proofErr w:type="spellStart"/>
      <w:r w:rsidR="00B64CFD">
        <w:rPr>
          <w:b/>
          <w:i/>
          <w:kern w:val="2"/>
          <w:lang w:eastAsia="zh-CN"/>
        </w:rPr>
        <w:t>Uu</w:t>
      </w:r>
      <w:proofErr w:type="spellEnd"/>
      <w:r w:rsidR="00B64CFD">
        <w:rPr>
          <w:b/>
          <w:i/>
          <w:kern w:val="2"/>
          <w:lang w:eastAsia="zh-CN"/>
        </w:rPr>
        <w:t xml:space="preserve"> uses the same mechanism as cellular SPS</w:t>
      </w:r>
    </w:p>
    <w:p w:rsidR="00626451" w:rsidRPr="00816F36" w:rsidRDefault="00626451" w:rsidP="005F36D8">
      <w:pPr>
        <w:rPr>
          <w:lang w:eastAsia="zh-CN"/>
        </w:rPr>
      </w:pPr>
    </w:p>
    <w:p w:rsidR="007954B5" w:rsidRDefault="007954B5" w:rsidP="007954B5">
      <w:pPr>
        <w:pStyle w:val="Caption"/>
        <w:keepNext/>
      </w:pPr>
      <w:bookmarkStart w:id="1" w:name="_Ref462652489"/>
      <w:proofErr w:type="gramStart"/>
      <w:r>
        <w:t xml:space="preserve">Table </w:t>
      </w:r>
      <w:r w:rsidR="005D124C">
        <w:fldChar w:fldCharType="begin"/>
      </w:r>
      <w:r w:rsidR="007114C4">
        <w:instrText xml:space="preserve"> SEQ Table \* ARABIC </w:instrText>
      </w:r>
      <w:r w:rsidR="005D124C">
        <w:fldChar w:fldCharType="separate"/>
      </w:r>
      <w:r>
        <w:rPr>
          <w:noProof/>
        </w:rPr>
        <w:t>1</w:t>
      </w:r>
      <w:r w:rsidR="005D124C">
        <w:rPr>
          <w:noProof/>
        </w:rPr>
        <w:fldChar w:fldCharType="end"/>
      </w:r>
      <w:bookmarkEnd w:id="1"/>
      <w:r>
        <w:t>.</w:t>
      </w:r>
      <w:proofErr w:type="gramEnd"/>
      <w:r>
        <w:t xml:space="preserve"> </w:t>
      </w:r>
      <w:r w:rsidRPr="003B7847">
        <w:t>Special fields for SPS Activation PDCCH/EPDCCH Validation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250"/>
        <w:gridCol w:w="1522"/>
      </w:tblGrid>
      <w:tr w:rsidR="003B7847" w:rsidRPr="00E9040D" w:rsidTr="00CF4A86">
        <w:trPr>
          <w:cantSplit/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3B7847" w:rsidRPr="00BA0DB8" w:rsidRDefault="003B7847" w:rsidP="007954B5">
            <w:pPr>
              <w:pStyle w:val="Tablecell"/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3B7847" w:rsidRPr="00E9040D" w:rsidRDefault="003B7847" w:rsidP="007954B5">
            <w:pPr>
              <w:pStyle w:val="Tablecell"/>
            </w:pPr>
            <w:r w:rsidRPr="00E9040D">
              <w:t>DCI format 0</w:t>
            </w:r>
          </w:p>
        </w:tc>
      </w:tr>
      <w:tr w:rsidR="003B7847" w:rsidRPr="00BA0DB8" w:rsidTr="00CF4A86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3B7847" w:rsidRPr="00975C2E" w:rsidRDefault="003B7847" w:rsidP="007954B5">
            <w:pPr>
              <w:pStyle w:val="Tablecell"/>
            </w:pPr>
            <w:r w:rsidRPr="00975C2E">
              <w:t>TPC command for scheduled PUSCH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B7847" w:rsidRPr="00BA0DB8" w:rsidRDefault="003B7847" w:rsidP="007954B5">
            <w:pPr>
              <w:pStyle w:val="Tablecell"/>
            </w:pPr>
            <w:r w:rsidRPr="00BA0DB8">
              <w:t>set to '00'</w:t>
            </w:r>
          </w:p>
        </w:tc>
      </w:tr>
      <w:tr w:rsidR="003B7847" w:rsidRPr="00E9040D" w:rsidTr="00CF4A86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3B7847" w:rsidRPr="00975C2E" w:rsidRDefault="003B7847" w:rsidP="007954B5">
            <w:pPr>
              <w:pStyle w:val="Tablecell"/>
              <w:rPr>
                <w:lang w:val="de-DE"/>
              </w:rPr>
            </w:pPr>
            <w:r w:rsidRPr="00975C2E">
              <w:rPr>
                <w:lang w:val="de-DE"/>
              </w:rPr>
              <w:t>Cyclic shift DM RS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B7847" w:rsidRPr="00E9040D" w:rsidRDefault="003B7847" w:rsidP="007954B5">
            <w:pPr>
              <w:pStyle w:val="Tablecell"/>
            </w:pPr>
            <w:r w:rsidRPr="00BA0DB8">
              <w:t>set to '000'</w:t>
            </w:r>
          </w:p>
        </w:tc>
      </w:tr>
      <w:tr w:rsidR="003B7847" w:rsidRPr="00E9040D" w:rsidTr="00CF4A86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3B7847" w:rsidRPr="00975C2E" w:rsidRDefault="003B7847" w:rsidP="007954B5">
            <w:pPr>
              <w:pStyle w:val="Tablecell"/>
            </w:pPr>
            <w:r w:rsidRPr="00975C2E">
              <w:t xml:space="preserve">Modulation and coding scheme </w:t>
            </w:r>
            <w:r>
              <w:br/>
            </w:r>
            <w:r w:rsidRPr="00975C2E">
              <w:t>and redundancy version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B7847" w:rsidRPr="00E9040D" w:rsidRDefault="003B7847" w:rsidP="007954B5">
            <w:pPr>
              <w:pStyle w:val="Tablecell"/>
            </w:pPr>
            <w:r w:rsidRPr="00BA0DB8">
              <w:t>MSB is set to '0'</w:t>
            </w:r>
          </w:p>
        </w:tc>
      </w:tr>
    </w:tbl>
    <w:p w:rsidR="003B7847" w:rsidRDefault="003B7847" w:rsidP="005F36D8">
      <w:pPr>
        <w:rPr>
          <w:lang w:eastAsia="zh-CN"/>
        </w:rPr>
      </w:pPr>
    </w:p>
    <w:p w:rsidR="007954B5" w:rsidRDefault="007954B5" w:rsidP="007954B5">
      <w:pPr>
        <w:pStyle w:val="Caption"/>
        <w:keepNext/>
      </w:pPr>
      <w:bookmarkStart w:id="2" w:name="_Ref462652496"/>
      <w:proofErr w:type="gramStart"/>
      <w:r>
        <w:lastRenderedPageBreak/>
        <w:t xml:space="preserve">Table </w:t>
      </w:r>
      <w:r w:rsidR="005D124C">
        <w:fldChar w:fldCharType="begin"/>
      </w:r>
      <w:r w:rsidR="007114C4">
        <w:instrText xml:space="preserve"> SEQ Table \* ARABIC </w:instrText>
      </w:r>
      <w:r w:rsidR="005D124C">
        <w:fldChar w:fldCharType="separate"/>
      </w:r>
      <w:r>
        <w:rPr>
          <w:noProof/>
        </w:rPr>
        <w:t>2</w:t>
      </w:r>
      <w:r w:rsidR="005D124C">
        <w:rPr>
          <w:noProof/>
        </w:rPr>
        <w:fldChar w:fldCharType="end"/>
      </w:r>
      <w:bookmarkEnd w:id="2"/>
      <w:r w:rsidR="009438B5" w:rsidRPr="003B7847">
        <w:t>.</w:t>
      </w:r>
      <w:proofErr w:type="gramEnd"/>
      <w:r w:rsidR="009438B5" w:rsidRPr="003B7847">
        <w:t xml:space="preserve"> Special fields for SPS</w:t>
      </w:r>
      <w:r w:rsidR="009438B5">
        <w:t xml:space="preserve"> Release</w:t>
      </w:r>
      <w:r w:rsidR="009438B5" w:rsidRPr="003B7847">
        <w:t xml:space="preserve"> PDCCH/EPDCCH Validation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50"/>
        <w:gridCol w:w="1294"/>
      </w:tblGrid>
      <w:tr w:rsidR="003B7847" w:rsidRPr="00BA0DB8" w:rsidTr="00CF4A86">
        <w:trPr>
          <w:cantSplit/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3B7847" w:rsidRPr="00BA0DB8" w:rsidRDefault="003B7847" w:rsidP="007954B5">
            <w:pPr>
              <w:pStyle w:val="Tablecell"/>
              <w:rPr>
                <w:lang w:eastAsia="zh-CN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3B7847" w:rsidRPr="00BA0DB8" w:rsidRDefault="003B7847" w:rsidP="007954B5">
            <w:pPr>
              <w:pStyle w:val="Tablecell"/>
              <w:rPr>
                <w:lang w:eastAsia="zh-CN"/>
              </w:rPr>
            </w:pPr>
            <w:r w:rsidRPr="00BA0DB8">
              <w:rPr>
                <w:rFonts w:hint="eastAsia"/>
                <w:lang w:eastAsia="zh-CN"/>
              </w:rPr>
              <w:t>DCI format 0</w:t>
            </w:r>
          </w:p>
        </w:tc>
      </w:tr>
      <w:tr w:rsidR="003B7847" w:rsidRPr="00BA0DB8" w:rsidTr="00CF4A86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3B7847" w:rsidRPr="00975C2E" w:rsidRDefault="003B7847" w:rsidP="007954B5">
            <w:pPr>
              <w:pStyle w:val="Tablecell"/>
            </w:pPr>
            <w:r w:rsidRPr="00975C2E">
              <w:t>TPC command for scheduled PUSCH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B7847" w:rsidRPr="00BA0DB8" w:rsidRDefault="003B7847" w:rsidP="007954B5">
            <w:pPr>
              <w:pStyle w:val="Tablecell"/>
              <w:rPr>
                <w:rFonts w:eastAsia="SimSun"/>
                <w:lang w:eastAsia="zh-CN"/>
              </w:rPr>
            </w:pPr>
            <w:r w:rsidRPr="00BA0DB8">
              <w:t>set to '00'</w:t>
            </w:r>
          </w:p>
        </w:tc>
      </w:tr>
      <w:tr w:rsidR="003B7847" w:rsidRPr="00E9040D" w:rsidTr="00CF4A86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3B7847" w:rsidRPr="00975C2E" w:rsidRDefault="003B7847" w:rsidP="007954B5">
            <w:pPr>
              <w:pStyle w:val="Tablecell"/>
              <w:rPr>
                <w:rFonts w:eastAsia="SimSun"/>
                <w:lang w:val="de-DE" w:eastAsia="zh-CN"/>
              </w:rPr>
            </w:pPr>
            <w:r w:rsidRPr="00975C2E">
              <w:rPr>
                <w:lang w:val="de-DE"/>
              </w:rPr>
              <w:t>Cyclic shift DM RS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B7847" w:rsidRPr="00E9040D" w:rsidRDefault="003B7847" w:rsidP="007954B5">
            <w:pPr>
              <w:pStyle w:val="Tablecell"/>
              <w:rPr>
                <w:rFonts w:eastAsia="SimSun"/>
                <w:lang w:eastAsia="zh-CN"/>
              </w:rPr>
            </w:pPr>
            <w:r w:rsidRPr="00BA0DB8">
              <w:t>set to '000'</w:t>
            </w:r>
          </w:p>
        </w:tc>
      </w:tr>
      <w:tr w:rsidR="003B7847" w:rsidRPr="00BA0DB8" w:rsidTr="00CF4A86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3B7847" w:rsidRPr="00975C2E" w:rsidRDefault="003B7847" w:rsidP="007954B5">
            <w:pPr>
              <w:pStyle w:val="Tablecell"/>
              <w:rPr>
                <w:rFonts w:eastAsia="SimSun"/>
                <w:lang w:eastAsia="zh-CN"/>
              </w:rPr>
            </w:pPr>
            <w:r w:rsidRPr="00975C2E">
              <w:t xml:space="preserve">Modulation and coding scheme </w:t>
            </w:r>
            <w:r>
              <w:br/>
            </w:r>
            <w:r w:rsidRPr="00975C2E">
              <w:t>and redundancy version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B7847" w:rsidRPr="00BA0DB8" w:rsidRDefault="003B7847" w:rsidP="007954B5">
            <w:pPr>
              <w:pStyle w:val="Tablecell"/>
            </w:pPr>
            <w:r w:rsidRPr="00BA0DB8">
              <w:t>set to '</w:t>
            </w:r>
            <w:r w:rsidRPr="00BA0DB8">
              <w:rPr>
                <w:rFonts w:eastAsia="SimSun" w:hint="eastAsia"/>
                <w:lang w:eastAsia="zh-CN"/>
              </w:rPr>
              <w:t>11111</w:t>
            </w:r>
            <w:r w:rsidRPr="00BA0DB8">
              <w:t>'</w:t>
            </w:r>
          </w:p>
        </w:tc>
      </w:tr>
      <w:tr w:rsidR="003B7847" w:rsidRPr="00BA0DB8" w:rsidTr="00CF4A86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3B7847" w:rsidRPr="00975C2E" w:rsidRDefault="003B7847" w:rsidP="007954B5">
            <w:pPr>
              <w:pStyle w:val="Tablecell"/>
            </w:pPr>
            <w:r w:rsidRPr="00975C2E">
              <w:t xml:space="preserve">Resource block assignment and </w:t>
            </w:r>
            <w:r>
              <w:br/>
            </w:r>
            <w:r w:rsidRPr="00975C2E">
              <w:t>hopping resource allocation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B7847" w:rsidRPr="00BA0DB8" w:rsidRDefault="003B7847" w:rsidP="007954B5">
            <w:pPr>
              <w:pStyle w:val="Tablecell"/>
            </w:pPr>
            <w:r w:rsidRPr="00E9040D">
              <w:t>S</w:t>
            </w:r>
            <w:r w:rsidRPr="00E9040D">
              <w:rPr>
                <w:rFonts w:hint="eastAsia"/>
              </w:rPr>
              <w:t xml:space="preserve">et to </w:t>
            </w:r>
            <w:r w:rsidRPr="00E9040D">
              <w:t xml:space="preserve">all </w:t>
            </w:r>
            <w:r>
              <w:t>'</w:t>
            </w:r>
            <w:r w:rsidRPr="00E9040D">
              <w:rPr>
                <w:rFonts w:hint="eastAsia"/>
              </w:rPr>
              <w:t>1</w:t>
            </w:r>
            <w:r>
              <w:t>'</w:t>
            </w:r>
            <w:r w:rsidRPr="00E9040D">
              <w:rPr>
                <w:rFonts w:hint="eastAsia"/>
              </w:rPr>
              <w:t>s</w:t>
            </w:r>
          </w:p>
        </w:tc>
      </w:tr>
    </w:tbl>
    <w:p w:rsidR="000B5FF8" w:rsidRDefault="000B5FF8" w:rsidP="005F36D8">
      <w:pPr>
        <w:rPr>
          <w:lang w:eastAsia="zh-CN"/>
        </w:rPr>
      </w:pPr>
    </w:p>
    <w:p w:rsidR="000B5FF8" w:rsidRDefault="00F2222F" w:rsidP="000B5FF8">
      <w:pPr>
        <w:pStyle w:val="Heading2"/>
        <w:rPr>
          <w:lang w:eastAsia="zh-CN"/>
        </w:rPr>
      </w:pPr>
      <w:r>
        <w:rPr>
          <w:rFonts w:hint="eastAsia"/>
          <w:lang w:eastAsia="zh-CN"/>
        </w:rPr>
        <w:t>SPS r</w:t>
      </w:r>
      <w:r w:rsidR="000B5FF8">
        <w:rPr>
          <w:lang w:eastAsia="zh-CN"/>
        </w:rPr>
        <w:t>etransmission</w:t>
      </w:r>
      <w:r>
        <w:rPr>
          <w:rFonts w:hint="eastAsia"/>
          <w:lang w:eastAsia="zh-CN"/>
        </w:rPr>
        <w:t xml:space="preserve"> on </w:t>
      </w:r>
      <w:proofErr w:type="spellStart"/>
      <w:r>
        <w:rPr>
          <w:rFonts w:hint="eastAsia"/>
          <w:lang w:eastAsia="zh-CN"/>
        </w:rPr>
        <w:t>Uu</w:t>
      </w:r>
      <w:proofErr w:type="spellEnd"/>
    </w:p>
    <w:p w:rsidR="00015B7F" w:rsidRDefault="00B64CFD" w:rsidP="004E2AD7">
      <w:pPr>
        <w:rPr>
          <w:lang w:eastAsia="zh-CN"/>
        </w:rPr>
      </w:pPr>
      <w:r>
        <w:rPr>
          <w:lang w:eastAsia="zh-CN"/>
        </w:rPr>
        <w:t>For</w:t>
      </w:r>
      <w:r w:rsidR="003164C8">
        <w:rPr>
          <w:lang w:eastAsia="zh-CN"/>
        </w:rPr>
        <w:t xml:space="preserve"> legacy SPS, </w:t>
      </w:r>
      <w:r w:rsidR="008D5F84">
        <w:rPr>
          <w:lang w:eastAsia="zh-CN"/>
        </w:rPr>
        <w:t>a DCI scrambled by SPS RNTI can be used to schedule</w:t>
      </w:r>
      <w:r w:rsidR="00CA68BA">
        <w:rPr>
          <w:lang w:eastAsia="zh-CN"/>
        </w:rPr>
        <w:t xml:space="preserve"> </w:t>
      </w:r>
      <w:r w:rsidR="008D5F84">
        <w:rPr>
          <w:lang w:eastAsia="zh-CN"/>
        </w:rPr>
        <w:t xml:space="preserve">an </w:t>
      </w:r>
      <w:r w:rsidR="006A6178">
        <w:rPr>
          <w:lang w:eastAsia="zh-CN"/>
        </w:rPr>
        <w:t>adaptive retransmission</w:t>
      </w:r>
      <w:r w:rsidR="00664FF3">
        <w:rPr>
          <w:rFonts w:hint="eastAsia"/>
          <w:lang w:eastAsia="zh-CN"/>
        </w:rPr>
        <w:t xml:space="preserve"> (new frequency resources, MCS can be used)</w:t>
      </w:r>
      <w:r w:rsidR="006A6178">
        <w:rPr>
          <w:lang w:eastAsia="zh-CN"/>
        </w:rPr>
        <w:t xml:space="preserve">. </w:t>
      </w:r>
      <w:r w:rsidR="00490A45">
        <w:rPr>
          <w:rFonts w:hint="eastAsia"/>
          <w:lang w:eastAsia="zh-CN"/>
        </w:rPr>
        <w:t>F</w:t>
      </w:r>
      <w:r w:rsidR="00D558F1">
        <w:rPr>
          <w:rFonts w:hint="eastAsia"/>
          <w:lang w:eastAsia="zh-CN"/>
        </w:rPr>
        <w:t xml:space="preserve">or the </w:t>
      </w:r>
      <w:r w:rsidR="00490A45">
        <w:rPr>
          <w:rFonts w:hint="eastAsia"/>
          <w:lang w:eastAsia="zh-CN"/>
        </w:rPr>
        <w:t>SPS retransmission DCI</w:t>
      </w:r>
      <w:r w:rsidR="00D558F1">
        <w:rPr>
          <w:rFonts w:hint="eastAsia"/>
          <w:lang w:eastAsia="zh-CN"/>
        </w:rPr>
        <w:t xml:space="preserve">, </w:t>
      </w:r>
      <w:r w:rsidR="00490A45">
        <w:rPr>
          <w:rFonts w:hint="eastAsia"/>
          <w:lang w:eastAsia="zh-CN"/>
        </w:rPr>
        <w:t>the NDI</w:t>
      </w:r>
      <w:r w:rsidR="00E0230B">
        <w:rPr>
          <w:rFonts w:hint="eastAsia"/>
          <w:lang w:eastAsia="zh-CN"/>
        </w:rPr>
        <w:t xml:space="preserve"> </w:t>
      </w:r>
      <w:r w:rsidR="00015B7F">
        <w:rPr>
          <w:rFonts w:hint="eastAsia"/>
          <w:lang w:eastAsia="zh-CN"/>
        </w:rPr>
        <w:t xml:space="preserve">field </w:t>
      </w:r>
      <w:r>
        <w:rPr>
          <w:lang w:eastAsia="zh-CN"/>
        </w:rPr>
        <w:t>is</w:t>
      </w:r>
      <w:r w:rsidR="00015B7F">
        <w:rPr>
          <w:rFonts w:hint="eastAsia"/>
          <w:lang w:eastAsia="zh-CN"/>
        </w:rPr>
        <w:t xml:space="preserve"> set to </w:t>
      </w:r>
      <w:r w:rsidR="00015B7F">
        <w:rPr>
          <w:lang w:eastAsia="zh-CN"/>
        </w:rPr>
        <w:t>‘</w:t>
      </w:r>
      <w:r w:rsidR="00490A45">
        <w:rPr>
          <w:rFonts w:hint="eastAsia"/>
          <w:lang w:eastAsia="zh-CN"/>
        </w:rPr>
        <w:t>1</w:t>
      </w:r>
      <w:r w:rsidR="00015B7F">
        <w:rPr>
          <w:lang w:eastAsia="zh-CN"/>
        </w:rPr>
        <w:t>’</w:t>
      </w:r>
      <w:r w:rsidR="00D558F1">
        <w:rPr>
          <w:rFonts w:hint="eastAsia"/>
          <w:lang w:eastAsia="zh-CN"/>
        </w:rPr>
        <w:t xml:space="preserve"> while for the </w:t>
      </w:r>
      <w:r w:rsidR="00490A45">
        <w:rPr>
          <w:rFonts w:hint="eastAsia"/>
          <w:lang w:eastAsia="zh-CN"/>
        </w:rPr>
        <w:t xml:space="preserve">SPS activation/release DCI, the NDI field </w:t>
      </w:r>
      <w:r>
        <w:rPr>
          <w:lang w:eastAsia="zh-CN"/>
        </w:rPr>
        <w:t>is</w:t>
      </w:r>
      <w:r w:rsidR="00015B7F">
        <w:rPr>
          <w:rFonts w:hint="eastAsia"/>
          <w:lang w:eastAsia="zh-CN"/>
        </w:rPr>
        <w:t xml:space="preserve"> set to </w:t>
      </w:r>
      <w:r w:rsidR="00015B7F">
        <w:rPr>
          <w:lang w:eastAsia="zh-CN"/>
        </w:rPr>
        <w:t>‘</w:t>
      </w:r>
      <w:r w:rsidR="00490A45">
        <w:rPr>
          <w:rFonts w:hint="eastAsia"/>
          <w:lang w:eastAsia="zh-CN"/>
        </w:rPr>
        <w:t>0</w:t>
      </w:r>
      <w:r w:rsidR="00015B7F">
        <w:rPr>
          <w:lang w:eastAsia="zh-CN"/>
        </w:rPr>
        <w:t>’</w:t>
      </w:r>
      <w:r w:rsidR="00015B7F">
        <w:rPr>
          <w:rFonts w:hint="eastAsia"/>
          <w:lang w:eastAsia="zh-CN"/>
        </w:rPr>
        <w:t>.</w:t>
      </w:r>
      <w:r>
        <w:rPr>
          <w:lang w:eastAsia="zh-CN"/>
        </w:rPr>
        <w:t xml:space="preserve"> The same mechanism can be used for V2X SPS on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>.</w:t>
      </w:r>
    </w:p>
    <w:p w:rsidR="000B5FF8" w:rsidRDefault="007621D3" w:rsidP="003F3FDA">
      <w:pPr>
        <w:widowControl w:val="0"/>
        <w:rPr>
          <w:b/>
          <w:i/>
          <w:lang w:eastAsia="zh-CN"/>
        </w:rPr>
      </w:pPr>
      <w:r w:rsidRPr="0002418E">
        <w:rPr>
          <w:b/>
          <w:i/>
          <w:kern w:val="2"/>
          <w:lang w:eastAsia="zh-CN"/>
        </w:rPr>
        <w:t xml:space="preserve">Proposal </w:t>
      </w:r>
      <w:r w:rsidR="00937D4B">
        <w:rPr>
          <w:rFonts w:hint="eastAsia"/>
          <w:b/>
          <w:i/>
          <w:kern w:val="2"/>
          <w:lang w:eastAsia="zh-CN"/>
        </w:rPr>
        <w:t>2</w:t>
      </w:r>
      <w:r w:rsidRPr="0002418E">
        <w:rPr>
          <w:b/>
          <w:i/>
          <w:kern w:val="2"/>
          <w:lang w:eastAsia="zh-CN"/>
        </w:rPr>
        <w:t xml:space="preserve">: </w:t>
      </w:r>
      <w:r w:rsidR="00DB569B">
        <w:rPr>
          <w:b/>
          <w:i/>
        </w:rPr>
        <w:t xml:space="preserve">The mechanism of retransmission for legacy SPS </w:t>
      </w:r>
      <w:r w:rsidR="00B64CFD">
        <w:rPr>
          <w:b/>
          <w:i/>
        </w:rPr>
        <w:t>is</w:t>
      </w:r>
      <w:r w:rsidR="00DB569B">
        <w:rPr>
          <w:b/>
          <w:i/>
        </w:rPr>
        <w:t xml:space="preserve"> reused for V2X SPS on </w:t>
      </w:r>
      <w:proofErr w:type="spellStart"/>
      <w:r w:rsidR="00DB569B">
        <w:rPr>
          <w:b/>
          <w:i/>
        </w:rPr>
        <w:t>Uu</w:t>
      </w:r>
      <w:proofErr w:type="spellEnd"/>
      <w:r w:rsidR="000F4E13">
        <w:rPr>
          <w:rFonts w:hint="eastAsia"/>
          <w:b/>
          <w:i/>
          <w:lang w:eastAsia="zh-CN"/>
        </w:rPr>
        <w:t>:</w:t>
      </w:r>
    </w:p>
    <w:p w:rsidR="000F4E13" w:rsidRDefault="000F4E13" w:rsidP="00763154">
      <w:pPr>
        <w:pStyle w:val="ListParagraph"/>
        <w:widowControl w:val="0"/>
        <w:numPr>
          <w:ilvl w:val="0"/>
          <w:numId w:val="18"/>
        </w:numPr>
        <w:spacing w:after="120"/>
        <w:ind w:left="845"/>
        <w:rPr>
          <w:b/>
          <w:i/>
          <w:kern w:val="2"/>
        </w:rPr>
      </w:pPr>
      <w:r w:rsidRPr="000F4E13">
        <w:rPr>
          <w:rFonts w:hint="eastAsia"/>
          <w:b/>
          <w:i/>
          <w:kern w:val="2"/>
        </w:rPr>
        <w:t>A DCI scrambled by SPS RNTI is used for SPS retransmission.</w:t>
      </w:r>
    </w:p>
    <w:p w:rsidR="000F4E13" w:rsidRPr="00046459" w:rsidRDefault="000F4E13" w:rsidP="00763154">
      <w:pPr>
        <w:pStyle w:val="ListParagraph"/>
        <w:widowControl w:val="0"/>
        <w:numPr>
          <w:ilvl w:val="0"/>
          <w:numId w:val="18"/>
        </w:numPr>
        <w:spacing w:after="120"/>
        <w:ind w:left="845"/>
        <w:rPr>
          <w:b/>
          <w:i/>
          <w:kern w:val="2"/>
        </w:rPr>
      </w:pPr>
      <w:r>
        <w:rPr>
          <w:rFonts w:hint="eastAsia"/>
          <w:b/>
          <w:i/>
          <w:kern w:val="2"/>
        </w:rPr>
        <w:t xml:space="preserve">The NDI field </w:t>
      </w:r>
      <w:r w:rsidR="00B64CFD">
        <w:rPr>
          <w:b/>
          <w:i/>
          <w:kern w:val="2"/>
        </w:rPr>
        <w:t>is</w:t>
      </w:r>
      <w:r w:rsidR="009B4027">
        <w:rPr>
          <w:rFonts w:hint="eastAsia"/>
          <w:b/>
          <w:i/>
          <w:kern w:val="2"/>
        </w:rPr>
        <w:t xml:space="preserve"> set to </w:t>
      </w:r>
      <w:r w:rsidR="009B4027">
        <w:rPr>
          <w:b/>
          <w:i/>
          <w:kern w:val="2"/>
        </w:rPr>
        <w:t>‘</w:t>
      </w:r>
      <w:r w:rsidR="009B4027">
        <w:rPr>
          <w:rFonts w:hint="eastAsia"/>
          <w:b/>
          <w:i/>
          <w:kern w:val="2"/>
        </w:rPr>
        <w:t>1</w:t>
      </w:r>
      <w:r w:rsidR="009B4027">
        <w:rPr>
          <w:b/>
          <w:i/>
          <w:kern w:val="2"/>
        </w:rPr>
        <w:t>’</w:t>
      </w:r>
      <w:r w:rsidR="009B4027">
        <w:rPr>
          <w:rFonts w:hint="eastAsia"/>
          <w:b/>
          <w:i/>
          <w:kern w:val="2"/>
        </w:rPr>
        <w:t xml:space="preserve"> for SPS </w:t>
      </w:r>
      <w:r w:rsidR="009B4027">
        <w:rPr>
          <w:b/>
          <w:i/>
          <w:kern w:val="2"/>
        </w:rPr>
        <w:t>retransmission</w:t>
      </w:r>
      <w:r w:rsidR="009B4027">
        <w:rPr>
          <w:rFonts w:hint="eastAsia"/>
          <w:b/>
          <w:i/>
          <w:kern w:val="2"/>
        </w:rPr>
        <w:t xml:space="preserve"> DCI and </w:t>
      </w:r>
      <w:r w:rsidR="009B4027">
        <w:rPr>
          <w:b/>
          <w:i/>
          <w:kern w:val="2"/>
        </w:rPr>
        <w:t>‘</w:t>
      </w:r>
      <w:r w:rsidR="009B4027">
        <w:rPr>
          <w:rFonts w:hint="eastAsia"/>
          <w:b/>
          <w:i/>
          <w:kern w:val="2"/>
        </w:rPr>
        <w:t>0</w:t>
      </w:r>
      <w:r w:rsidR="009B4027">
        <w:rPr>
          <w:b/>
          <w:i/>
          <w:kern w:val="2"/>
        </w:rPr>
        <w:t>’</w:t>
      </w:r>
      <w:r w:rsidR="009B4027">
        <w:rPr>
          <w:rFonts w:hint="eastAsia"/>
          <w:b/>
          <w:i/>
          <w:kern w:val="2"/>
        </w:rPr>
        <w:t xml:space="preserve"> for SPS activation/release DCI</w:t>
      </w:r>
      <w:r>
        <w:rPr>
          <w:rFonts w:hint="eastAsia"/>
          <w:b/>
          <w:i/>
          <w:kern w:val="2"/>
        </w:rPr>
        <w:t>.</w:t>
      </w:r>
    </w:p>
    <w:p w:rsidR="00680776" w:rsidRPr="003412BB" w:rsidRDefault="00C32B36" w:rsidP="003412BB">
      <w:pPr>
        <w:pStyle w:val="Heading2"/>
      </w:pPr>
      <w:r>
        <w:rPr>
          <w:rFonts w:hint="eastAsia"/>
          <w:lang w:eastAsia="zh-CN"/>
        </w:rPr>
        <w:t>Explicit and implicit</w:t>
      </w:r>
      <w:r w:rsidR="00481ABB">
        <w:rPr>
          <w:lang w:eastAsia="zh-CN"/>
        </w:rPr>
        <w:t xml:space="preserve"> </w:t>
      </w:r>
      <w:r>
        <w:rPr>
          <w:rFonts w:hint="eastAsia"/>
          <w:lang w:eastAsia="zh-CN"/>
        </w:rPr>
        <w:t>r</w:t>
      </w:r>
      <w:r w:rsidR="00481ABB">
        <w:rPr>
          <w:rFonts w:hint="eastAsia"/>
          <w:lang w:eastAsia="zh-CN"/>
        </w:rPr>
        <w:t>elease</w:t>
      </w:r>
      <w:r w:rsidR="00446C05">
        <w:rPr>
          <w:rFonts w:hint="eastAsia"/>
          <w:lang w:eastAsia="zh-CN"/>
        </w:rPr>
        <w:t xml:space="preserve"> for SPS over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Uu</w:t>
      </w:r>
      <w:proofErr w:type="spellEnd"/>
    </w:p>
    <w:p w:rsidR="001B6420" w:rsidRPr="00DA1493" w:rsidRDefault="00B64CFD" w:rsidP="00680776">
      <w:pPr>
        <w:widowControl w:val="0"/>
        <w:rPr>
          <w:lang w:eastAsia="zh-CN"/>
        </w:rPr>
      </w:pPr>
      <w:r>
        <w:t>The</w:t>
      </w:r>
      <w:r w:rsidR="00481ABB">
        <w:rPr>
          <w:rFonts w:hint="eastAsia"/>
          <w:lang w:eastAsia="zh-CN"/>
        </w:rPr>
        <w:t xml:space="preserve"> details of explicit release and implicit release </w:t>
      </w:r>
      <w:r>
        <w:rPr>
          <w:lang w:eastAsia="zh-CN"/>
        </w:rPr>
        <w:t>need to be finalized</w:t>
      </w:r>
      <w:r w:rsidR="00481ABB">
        <w:rPr>
          <w:rFonts w:hint="eastAsia"/>
          <w:lang w:eastAsia="zh-CN"/>
        </w:rPr>
        <w:t>.</w:t>
      </w:r>
      <w:r w:rsidR="00F1675F">
        <w:t xml:space="preserve"> </w:t>
      </w:r>
    </w:p>
    <w:p w:rsidR="002A5AFB" w:rsidRPr="00832F81" w:rsidRDefault="00481ABB" w:rsidP="002A5AFB">
      <w:pPr>
        <w:widowControl w:val="0"/>
        <w:rPr>
          <w:b/>
          <w:i/>
          <w:kern w:val="2"/>
          <w:u w:val="single"/>
          <w:lang w:eastAsia="zh-CN"/>
        </w:rPr>
      </w:pPr>
      <w:r>
        <w:rPr>
          <w:rFonts w:hint="eastAsia"/>
          <w:b/>
          <w:i/>
          <w:kern w:val="2"/>
          <w:u w:val="single"/>
          <w:lang w:eastAsia="zh-CN"/>
        </w:rPr>
        <w:t>Imp</w:t>
      </w:r>
      <w:r w:rsidR="00D45C5D">
        <w:rPr>
          <w:rFonts w:hint="eastAsia"/>
          <w:b/>
          <w:i/>
          <w:kern w:val="2"/>
          <w:u w:val="single"/>
          <w:lang w:eastAsia="zh-CN"/>
        </w:rPr>
        <w:t>l</w:t>
      </w:r>
      <w:r>
        <w:rPr>
          <w:rFonts w:hint="eastAsia"/>
          <w:b/>
          <w:i/>
          <w:kern w:val="2"/>
          <w:u w:val="single"/>
          <w:lang w:eastAsia="zh-CN"/>
        </w:rPr>
        <w:t xml:space="preserve">icit </w:t>
      </w:r>
      <w:r w:rsidR="002A5AFB">
        <w:rPr>
          <w:rFonts w:hint="eastAsia"/>
          <w:b/>
          <w:i/>
          <w:kern w:val="2"/>
          <w:u w:val="single"/>
          <w:lang w:eastAsia="zh-CN"/>
        </w:rPr>
        <w:t>Release:</w:t>
      </w:r>
    </w:p>
    <w:p w:rsidR="008E0FC6" w:rsidRDefault="008E0FC6" w:rsidP="002A5AFB">
      <w:pPr>
        <w:rPr>
          <w:lang w:eastAsia="zh-CN"/>
        </w:rPr>
      </w:pPr>
      <w:r>
        <w:rPr>
          <w:rFonts w:hint="eastAsia"/>
          <w:lang w:eastAsia="zh-CN"/>
        </w:rPr>
        <w:t xml:space="preserve">As shown in </w:t>
      </w:r>
      <w:r w:rsidR="00F6072F">
        <w:rPr>
          <w:rFonts w:hint="eastAsia"/>
          <w:lang w:eastAsia="zh-CN"/>
        </w:rPr>
        <w:t>Figure 1</w:t>
      </w:r>
      <w:r>
        <w:rPr>
          <w:rFonts w:hint="eastAsia"/>
          <w:lang w:eastAsia="zh-CN"/>
        </w:rPr>
        <w:t>, t</w:t>
      </w:r>
      <w:r w:rsidR="0027727B">
        <w:rPr>
          <w:lang w:eastAsia="zh-CN"/>
        </w:rPr>
        <w:t>he</w:t>
      </w:r>
      <w:r w:rsidR="0027727B">
        <w:rPr>
          <w:rFonts w:hint="eastAsia"/>
          <w:lang w:eastAsia="zh-CN"/>
        </w:rPr>
        <w:t xml:space="preserve"> existing implicit release mechanism in LTE </w:t>
      </w:r>
      <w:r w:rsidR="00440482">
        <w:rPr>
          <w:rFonts w:hint="eastAsia"/>
          <w:lang w:eastAsia="zh-CN"/>
        </w:rPr>
        <w:t xml:space="preserve">for UL SPS </w:t>
      </w:r>
      <w:r w:rsidR="0027727B">
        <w:rPr>
          <w:rFonts w:hint="eastAsia"/>
          <w:lang w:eastAsia="zh-CN"/>
        </w:rPr>
        <w:t xml:space="preserve">can be reused. </w:t>
      </w:r>
      <w:r w:rsidR="00440482">
        <w:rPr>
          <w:rFonts w:hint="eastAsia"/>
          <w:lang w:eastAsia="zh-CN"/>
        </w:rPr>
        <w:t xml:space="preserve">For instance, a counter </w:t>
      </w:r>
      <w:proofErr w:type="spellStart"/>
      <w:r w:rsidR="00440482" w:rsidRPr="00440482">
        <w:rPr>
          <w:rFonts w:hint="eastAsia"/>
          <w:i/>
          <w:lang w:eastAsia="zh-CN"/>
        </w:rPr>
        <w:t>implicitReleaseAfter</w:t>
      </w:r>
      <w:proofErr w:type="spellEnd"/>
      <w:r w:rsidR="00440482">
        <w:rPr>
          <w:rFonts w:hint="eastAsia"/>
          <w:lang w:eastAsia="zh-CN"/>
        </w:rPr>
        <w:t xml:space="preserve"> is configured by the </w:t>
      </w:r>
      <w:proofErr w:type="spellStart"/>
      <w:r w:rsidR="00440482">
        <w:rPr>
          <w:rFonts w:hint="eastAsia"/>
          <w:lang w:eastAsia="zh-CN"/>
        </w:rPr>
        <w:t>eNB</w:t>
      </w:r>
      <w:proofErr w:type="spellEnd"/>
      <w:r w:rsidR="00440482">
        <w:rPr>
          <w:rFonts w:hint="eastAsia"/>
          <w:lang w:eastAsia="zh-CN"/>
        </w:rPr>
        <w:t xml:space="preserve"> to the UE</w:t>
      </w:r>
      <w:r>
        <w:rPr>
          <w:rFonts w:hint="eastAsia"/>
          <w:lang w:eastAsia="zh-CN"/>
        </w:rPr>
        <w:t xml:space="preserve"> </w:t>
      </w:r>
      <w:r w:rsidR="00440482">
        <w:rPr>
          <w:rFonts w:hint="eastAsia"/>
          <w:lang w:eastAsia="zh-CN"/>
        </w:rPr>
        <w:t>via</w:t>
      </w:r>
      <w:r>
        <w:rPr>
          <w:rFonts w:hint="eastAsia"/>
          <w:lang w:eastAsia="zh-CN"/>
        </w:rPr>
        <w:t>, e.g.</w:t>
      </w:r>
      <w:r w:rsidR="00440482">
        <w:rPr>
          <w:rFonts w:hint="eastAsia"/>
          <w:lang w:eastAsia="zh-CN"/>
        </w:rPr>
        <w:t xml:space="preserve"> RRC signaling. When the SPS is activated, after </w:t>
      </w:r>
      <w:r w:rsidR="00EB1D56">
        <w:rPr>
          <w:rFonts w:hint="eastAsia"/>
          <w:lang w:eastAsia="zh-CN"/>
        </w:rPr>
        <w:t xml:space="preserve">transmitting </w:t>
      </w:r>
      <w:proofErr w:type="spellStart"/>
      <w:r w:rsidR="00440482" w:rsidRPr="00440482">
        <w:rPr>
          <w:rFonts w:hint="eastAsia"/>
          <w:i/>
          <w:lang w:eastAsia="zh-CN"/>
        </w:rPr>
        <w:t>implicitReleaseAfter</w:t>
      </w:r>
      <w:proofErr w:type="spellEnd"/>
      <w:r w:rsidR="00440482">
        <w:rPr>
          <w:rFonts w:hint="eastAsia"/>
          <w:lang w:eastAsia="zh-CN"/>
        </w:rPr>
        <w:t xml:space="preserve"> number of consecutive empty TBs, the SPS will be released by the UE. For the </w:t>
      </w:r>
      <w:proofErr w:type="spellStart"/>
      <w:r w:rsidR="00440482">
        <w:rPr>
          <w:rFonts w:hint="eastAsia"/>
          <w:lang w:eastAsia="zh-CN"/>
        </w:rPr>
        <w:t>eNB</w:t>
      </w:r>
      <w:proofErr w:type="spellEnd"/>
      <w:r w:rsidR="00440482">
        <w:rPr>
          <w:rFonts w:hint="eastAsia"/>
          <w:lang w:eastAsia="zh-CN"/>
        </w:rPr>
        <w:t xml:space="preserve">, after </w:t>
      </w:r>
      <w:r w:rsidR="00EB1D56">
        <w:rPr>
          <w:rFonts w:hint="eastAsia"/>
          <w:lang w:eastAsia="zh-CN"/>
        </w:rPr>
        <w:t xml:space="preserve">receiving </w:t>
      </w:r>
      <w:proofErr w:type="spellStart"/>
      <w:r w:rsidR="00440482" w:rsidRPr="00440482">
        <w:rPr>
          <w:rFonts w:hint="eastAsia"/>
          <w:i/>
          <w:lang w:eastAsia="zh-CN"/>
        </w:rPr>
        <w:t>implicitReleaseAfter</w:t>
      </w:r>
      <w:proofErr w:type="spellEnd"/>
      <w:r w:rsidR="00440482">
        <w:rPr>
          <w:rFonts w:hint="eastAsia"/>
          <w:lang w:eastAsia="zh-CN"/>
        </w:rPr>
        <w:t xml:space="preserve"> number of consecutive empty TBs, the SPS will be released </w:t>
      </w:r>
      <w:r w:rsidR="00440482">
        <w:rPr>
          <w:lang w:eastAsia="zh-CN"/>
        </w:rPr>
        <w:t>implic</w:t>
      </w:r>
      <w:r w:rsidR="00440482">
        <w:rPr>
          <w:rFonts w:hint="eastAsia"/>
          <w:lang w:eastAsia="zh-CN"/>
        </w:rPr>
        <w:t>itly.</w:t>
      </w:r>
      <w:r w:rsidR="00C32B36">
        <w:rPr>
          <w:rFonts w:hint="eastAsia"/>
          <w:lang w:eastAsia="zh-CN"/>
        </w:rPr>
        <w:t xml:space="preserve"> One common counter can be configured for all the SPS</w:t>
      </w:r>
      <w:r w:rsidR="00B64CFD">
        <w:rPr>
          <w:lang w:eastAsia="zh-CN"/>
        </w:rPr>
        <w:t xml:space="preserve"> processes</w:t>
      </w:r>
      <w:r w:rsidR="00C32B36">
        <w:rPr>
          <w:rFonts w:hint="eastAsia"/>
          <w:lang w:eastAsia="zh-CN"/>
        </w:rPr>
        <w:t>, or separate counter</w:t>
      </w:r>
      <w:r>
        <w:rPr>
          <w:rFonts w:hint="eastAsia"/>
          <w:lang w:eastAsia="zh-CN"/>
        </w:rPr>
        <w:t>s</w:t>
      </w:r>
      <w:r w:rsidR="00C32B36">
        <w:rPr>
          <w:rFonts w:hint="eastAsia"/>
          <w:lang w:eastAsia="zh-CN"/>
        </w:rPr>
        <w:t xml:space="preserve"> can be configured for each SPS</w:t>
      </w:r>
      <w:r w:rsidR="00B64CFD">
        <w:rPr>
          <w:lang w:eastAsia="zh-CN"/>
        </w:rPr>
        <w:t xml:space="preserve"> process</w:t>
      </w:r>
      <w:r w:rsidR="00C32B36">
        <w:rPr>
          <w:rFonts w:hint="eastAsia"/>
          <w:lang w:eastAsia="zh-CN"/>
        </w:rPr>
        <w:t>.</w:t>
      </w:r>
    </w:p>
    <w:p w:rsidR="008E0FC6" w:rsidRDefault="0075416A" w:rsidP="008E0FC6">
      <w:pPr>
        <w:jc w:val="center"/>
        <w:rPr>
          <w:lang w:eastAsia="zh-CN"/>
        </w:rPr>
      </w:pPr>
      <w:r>
        <w:object w:dxaOrig="13635" w:dyaOrig="34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.1pt;height:86.3pt;mso-position-vertical:absolute" o:ole="">
            <v:imagedata r:id="rId8" o:title=""/>
          </v:shape>
          <o:OLEObject Type="Embed" ProgID="Visio.Drawing.15" ShapeID="_x0000_i1025" DrawAspect="Content" ObjectID="_1536665684" r:id="rId9"/>
        </w:object>
      </w:r>
    </w:p>
    <w:p w:rsidR="008E0FC6" w:rsidRPr="008E0FC6" w:rsidRDefault="008E0FC6" w:rsidP="008E0FC6">
      <w:pPr>
        <w:pStyle w:val="Caption"/>
      </w:pPr>
      <w:proofErr w:type="gramStart"/>
      <w:r>
        <w:t xml:space="preserve">Figure </w:t>
      </w:r>
      <w:r w:rsidR="00F6072F">
        <w:rPr>
          <w:rFonts w:hint="eastAsia"/>
          <w:lang w:eastAsia="zh-CN"/>
        </w:rPr>
        <w:t>1</w:t>
      </w:r>
      <w:r>
        <w:t>.</w:t>
      </w:r>
      <w:proofErr w:type="gramEnd"/>
      <w:r>
        <w:t xml:space="preserve"> </w:t>
      </w:r>
      <w:r>
        <w:rPr>
          <w:rFonts w:hint="eastAsia"/>
          <w:lang w:eastAsia="zh-CN"/>
        </w:rPr>
        <w:t>Implicit release - 1</w:t>
      </w:r>
    </w:p>
    <w:p w:rsidR="002A5AFB" w:rsidRDefault="0027727B" w:rsidP="002A5AFB">
      <w:pPr>
        <w:rPr>
          <w:lang w:eastAsia="zh-CN"/>
        </w:rPr>
      </w:pPr>
      <w:r>
        <w:rPr>
          <w:rFonts w:hint="eastAsia"/>
          <w:lang w:eastAsia="zh-CN"/>
        </w:rPr>
        <w:t>Another</w:t>
      </w:r>
      <w:r w:rsidR="00DE4B73" w:rsidRPr="0002418E">
        <w:t xml:space="preserve"> simple </w:t>
      </w:r>
      <w:r w:rsidR="00DF7D23">
        <w:rPr>
          <w:rFonts w:hint="eastAsia"/>
          <w:lang w:eastAsia="zh-CN"/>
        </w:rPr>
        <w:t xml:space="preserve">implicit </w:t>
      </w:r>
      <w:r w:rsidR="00DE4B73" w:rsidRPr="0002418E">
        <w:t xml:space="preserve">solution is to have the SPS transmission activated for </w:t>
      </w:r>
      <w:r w:rsidR="00C32B36">
        <w:t xml:space="preserve">a fixed duration (e.g., 5s or </w:t>
      </w:r>
      <w:r w:rsidR="00C32B36">
        <w:rPr>
          <w:rFonts w:hint="eastAsia"/>
          <w:lang w:eastAsia="zh-CN"/>
        </w:rPr>
        <w:t>50 periods, etc</w:t>
      </w:r>
      <w:r w:rsidR="00DE4B73" w:rsidRPr="0002418E">
        <w:t>)</w:t>
      </w:r>
      <w:proofErr w:type="gramStart"/>
      <w:r w:rsidR="00DE4B73" w:rsidRPr="0002418E">
        <w:t>,</w:t>
      </w:r>
      <w:proofErr w:type="gramEnd"/>
      <w:r w:rsidR="00DE4B73" w:rsidRPr="0002418E">
        <w:t xml:space="preserve"> with automatic release once the duration expi</w:t>
      </w:r>
      <w:r w:rsidR="00752941" w:rsidRPr="0002418E">
        <w:t>res</w:t>
      </w:r>
      <w:r w:rsidR="00EC11B4">
        <w:rPr>
          <w:rFonts w:hint="eastAsia"/>
          <w:lang w:eastAsia="zh-CN"/>
        </w:rPr>
        <w:t xml:space="preserve">, as shown in </w:t>
      </w:r>
      <w:r w:rsidR="00F6072F">
        <w:rPr>
          <w:rFonts w:hint="eastAsia"/>
          <w:lang w:eastAsia="zh-CN"/>
        </w:rPr>
        <w:t>Figure 2</w:t>
      </w:r>
      <w:r w:rsidR="00752941" w:rsidRPr="0002418E">
        <w:t xml:space="preserve">. </w:t>
      </w:r>
      <w:r w:rsidR="00C32B36">
        <w:rPr>
          <w:rFonts w:hint="eastAsia"/>
          <w:lang w:eastAsia="zh-CN"/>
        </w:rPr>
        <w:t xml:space="preserve">Similar to the method above, the duration can be configured by the </w:t>
      </w:r>
      <w:proofErr w:type="spellStart"/>
      <w:r w:rsidR="00C32B36">
        <w:rPr>
          <w:rFonts w:hint="eastAsia"/>
          <w:lang w:eastAsia="zh-CN"/>
        </w:rPr>
        <w:t>eNB</w:t>
      </w:r>
      <w:proofErr w:type="spellEnd"/>
      <w:r w:rsidR="00C32B36">
        <w:rPr>
          <w:rFonts w:hint="eastAsia"/>
          <w:lang w:eastAsia="zh-CN"/>
        </w:rPr>
        <w:t xml:space="preserve"> to the UE via, e.g. RRC signaling before the activation of the SPS. </w:t>
      </w:r>
      <w:r w:rsidR="008E0FC6">
        <w:rPr>
          <w:rFonts w:hint="eastAsia"/>
          <w:lang w:eastAsia="zh-CN"/>
        </w:rPr>
        <w:t>One common duration or separate durations can be used.</w:t>
      </w:r>
    </w:p>
    <w:p w:rsidR="008E0FC6" w:rsidRDefault="008E0FC6" w:rsidP="008E0FC6">
      <w:pPr>
        <w:jc w:val="center"/>
        <w:rPr>
          <w:lang w:eastAsia="zh-CN"/>
        </w:rPr>
      </w:pPr>
      <w:r>
        <w:object w:dxaOrig="13635" w:dyaOrig="3285">
          <v:shape id="_x0000_i1026" type="#_x0000_t75" style="width:342.9pt;height:81.95pt" o:ole="">
            <v:imagedata r:id="rId10" o:title=""/>
          </v:shape>
          <o:OLEObject Type="Embed" ProgID="Visio.Drawing.15" ShapeID="_x0000_i1026" DrawAspect="Content" ObjectID="_1536665685" r:id="rId11"/>
        </w:object>
      </w:r>
    </w:p>
    <w:p w:rsidR="008E0FC6" w:rsidRDefault="008E0FC6" w:rsidP="00602494">
      <w:pPr>
        <w:pStyle w:val="Caption"/>
      </w:pPr>
      <w:proofErr w:type="gramStart"/>
      <w:r>
        <w:t xml:space="preserve">Figure </w:t>
      </w:r>
      <w:r w:rsidR="00F6072F">
        <w:rPr>
          <w:rFonts w:hint="eastAsia"/>
          <w:lang w:eastAsia="zh-CN"/>
        </w:rPr>
        <w:t>2</w:t>
      </w:r>
      <w:r>
        <w:t>.</w:t>
      </w:r>
      <w:proofErr w:type="gramEnd"/>
      <w:r>
        <w:t xml:space="preserve"> </w:t>
      </w:r>
      <w:r>
        <w:rPr>
          <w:rFonts w:hint="eastAsia"/>
          <w:lang w:eastAsia="zh-CN"/>
        </w:rPr>
        <w:t>Implicit release - 2</w:t>
      </w:r>
    </w:p>
    <w:p w:rsidR="005F743A" w:rsidRPr="005F743A" w:rsidRDefault="005F743A" w:rsidP="00D45C5D">
      <w:pPr>
        <w:widowControl w:val="0"/>
        <w:rPr>
          <w:b/>
          <w:i/>
          <w:lang w:eastAsia="zh-CN"/>
        </w:rPr>
      </w:pPr>
      <w:r w:rsidRPr="0002418E">
        <w:rPr>
          <w:b/>
          <w:i/>
          <w:kern w:val="2"/>
          <w:lang w:eastAsia="zh-CN"/>
        </w:rPr>
        <w:t xml:space="preserve">Proposal </w:t>
      </w:r>
      <w:r w:rsidR="00937D4B">
        <w:rPr>
          <w:rFonts w:hint="eastAsia"/>
          <w:b/>
          <w:i/>
          <w:kern w:val="2"/>
          <w:lang w:eastAsia="zh-CN"/>
        </w:rPr>
        <w:t>3</w:t>
      </w:r>
      <w:r w:rsidRPr="0002418E">
        <w:rPr>
          <w:b/>
          <w:i/>
          <w:kern w:val="2"/>
          <w:lang w:eastAsia="zh-CN"/>
        </w:rPr>
        <w:t xml:space="preserve">: </w:t>
      </w:r>
      <w:r w:rsidR="00B64CFD">
        <w:rPr>
          <w:b/>
          <w:i/>
        </w:rPr>
        <w:t>Both the</w:t>
      </w:r>
      <w:r w:rsidR="00B64CFD">
        <w:rPr>
          <w:rFonts w:hint="eastAsia"/>
          <w:b/>
          <w:i/>
          <w:lang w:eastAsia="zh-CN"/>
        </w:rPr>
        <w:t xml:space="preserve"> </w:t>
      </w:r>
      <w:r>
        <w:rPr>
          <w:rFonts w:hint="eastAsia"/>
          <w:b/>
          <w:i/>
          <w:lang w:eastAsia="zh-CN"/>
        </w:rPr>
        <w:t xml:space="preserve">existing </w:t>
      </w:r>
      <w:r w:rsidR="001B4BCC">
        <w:rPr>
          <w:rFonts w:hint="eastAsia"/>
          <w:b/>
          <w:i/>
          <w:lang w:eastAsia="zh-CN"/>
        </w:rPr>
        <w:t xml:space="preserve">implicit </w:t>
      </w:r>
      <w:r>
        <w:rPr>
          <w:rFonts w:hint="eastAsia"/>
          <w:b/>
          <w:i/>
          <w:lang w:eastAsia="zh-CN"/>
        </w:rPr>
        <w:t xml:space="preserve">release </w:t>
      </w:r>
      <w:r>
        <w:rPr>
          <w:b/>
          <w:i/>
          <w:lang w:eastAsia="zh-CN"/>
        </w:rPr>
        <w:t>mechanism</w:t>
      </w:r>
      <w:r>
        <w:rPr>
          <w:rFonts w:hint="eastAsia"/>
          <w:b/>
          <w:i/>
          <w:lang w:eastAsia="zh-CN"/>
        </w:rPr>
        <w:t xml:space="preserve"> </w:t>
      </w:r>
      <w:r w:rsidR="00B64CFD">
        <w:rPr>
          <w:b/>
          <w:i/>
          <w:lang w:eastAsia="zh-CN"/>
        </w:rPr>
        <w:t>of</w:t>
      </w:r>
      <w:r w:rsidR="00B64CFD">
        <w:rPr>
          <w:rFonts w:hint="eastAsia"/>
          <w:b/>
          <w:i/>
          <w:lang w:eastAsia="zh-CN"/>
        </w:rPr>
        <w:t xml:space="preserve"> </w:t>
      </w:r>
      <w:r w:rsidR="00507D3B">
        <w:rPr>
          <w:rFonts w:hint="eastAsia"/>
          <w:b/>
          <w:i/>
          <w:lang w:eastAsia="zh-CN"/>
        </w:rPr>
        <w:t xml:space="preserve">legacy </w:t>
      </w:r>
      <w:r w:rsidR="00667C57">
        <w:rPr>
          <w:rFonts w:hint="eastAsia"/>
          <w:b/>
          <w:i/>
          <w:lang w:eastAsia="zh-CN"/>
        </w:rPr>
        <w:t xml:space="preserve">UL </w:t>
      </w:r>
      <w:r w:rsidR="00507D3B">
        <w:rPr>
          <w:rFonts w:hint="eastAsia"/>
          <w:b/>
          <w:i/>
          <w:lang w:eastAsia="zh-CN"/>
        </w:rPr>
        <w:t>SPS</w:t>
      </w:r>
      <w:r>
        <w:rPr>
          <w:rFonts w:hint="eastAsia"/>
          <w:b/>
          <w:i/>
          <w:lang w:eastAsia="zh-CN"/>
        </w:rPr>
        <w:t xml:space="preserve">, </w:t>
      </w:r>
      <w:r w:rsidR="00B64CFD">
        <w:rPr>
          <w:b/>
          <w:i/>
          <w:lang w:eastAsia="zh-CN"/>
        </w:rPr>
        <w:t>and</w:t>
      </w:r>
      <w:r w:rsidR="00B64CFD">
        <w:rPr>
          <w:rFonts w:hint="eastAsia"/>
          <w:b/>
          <w:i/>
          <w:lang w:eastAsia="zh-CN"/>
        </w:rPr>
        <w:t xml:space="preserve"> </w:t>
      </w:r>
      <w:r w:rsidRPr="0002418E">
        <w:rPr>
          <w:b/>
          <w:i/>
        </w:rPr>
        <w:t xml:space="preserve">automatic </w:t>
      </w:r>
      <w:r w:rsidR="001B4BCC">
        <w:rPr>
          <w:rFonts w:hint="eastAsia"/>
          <w:b/>
          <w:i/>
          <w:lang w:eastAsia="zh-CN"/>
        </w:rPr>
        <w:t xml:space="preserve">implicit </w:t>
      </w:r>
      <w:r>
        <w:rPr>
          <w:b/>
          <w:i/>
        </w:rPr>
        <w:lastRenderedPageBreak/>
        <w:t>release after a given duration</w:t>
      </w:r>
      <w:r>
        <w:rPr>
          <w:rFonts w:hint="eastAsia"/>
          <w:b/>
          <w:i/>
          <w:lang w:eastAsia="zh-CN"/>
        </w:rPr>
        <w:t xml:space="preserve"> </w:t>
      </w:r>
      <w:r w:rsidR="00B64CFD">
        <w:rPr>
          <w:b/>
          <w:i/>
          <w:lang w:eastAsia="zh-CN"/>
        </w:rPr>
        <w:t>are supported</w:t>
      </w:r>
      <w:r>
        <w:rPr>
          <w:rFonts w:hint="eastAsia"/>
          <w:b/>
          <w:i/>
          <w:lang w:eastAsia="zh-CN"/>
        </w:rPr>
        <w:t xml:space="preserve"> for SPS over </w:t>
      </w:r>
      <w:proofErr w:type="spellStart"/>
      <w:r>
        <w:rPr>
          <w:rFonts w:hint="eastAsia"/>
          <w:b/>
          <w:i/>
          <w:lang w:eastAsia="zh-CN"/>
        </w:rPr>
        <w:t>Uu</w:t>
      </w:r>
      <w:proofErr w:type="spellEnd"/>
      <w:r w:rsidRPr="0002418E">
        <w:rPr>
          <w:b/>
          <w:i/>
        </w:rPr>
        <w:t>.</w:t>
      </w:r>
    </w:p>
    <w:p w:rsidR="00D45C5D" w:rsidRPr="00832F81" w:rsidRDefault="00D45C5D" w:rsidP="00D45C5D">
      <w:pPr>
        <w:widowControl w:val="0"/>
        <w:rPr>
          <w:b/>
          <w:i/>
          <w:kern w:val="2"/>
          <w:u w:val="single"/>
          <w:lang w:eastAsia="zh-CN"/>
        </w:rPr>
      </w:pPr>
      <w:r>
        <w:rPr>
          <w:rFonts w:hint="eastAsia"/>
          <w:b/>
          <w:i/>
          <w:kern w:val="2"/>
          <w:u w:val="single"/>
          <w:lang w:eastAsia="zh-CN"/>
        </w:rPr>
        <w:t>Explicit Release:</w:t>
      </w:r>
    </w:p>
    <w:p w:rsidR="00D45C5D" w:rsidRPr="0002418E" w:rsidRDefault="00F9384B" w:rsidP="002A5AFB">
      <w:pPr>
        <w:rPr>
          <w:lang w:eastAsia="zh-CN"/>
        </w:rPr>
      </w:pPr>
      <w:r>
        <w:rPr>
          <w:rFonts w:hint="eastAsia"/>
          <w:lang w:eastAsia="zh-CN"/>
        </w:rPr>
        <w:t xml:space="preserve">The existing explicit release mechanism </w:t>
      </w:r>
      <w:r w:rsidR="00B64CFD">
        <w:rPr>
          <w:lang w:eastAsia="zh-CN"/>
        </w:rPr>
        <w:t>for</w:t>
      </w:r>
      <w:r w:rsidR="00B64CFD">
        <w:rPr>
          <w:rFonts w:hint="eastAsia"/>
          <w:lang w:eastAsia="zh-CN"/>
        </w:rPr>
        <w:t xml:space="preserve"> </w:t>
      </w:r>
      <w:r>
        <w:rPr>
          <w:lang w:eastAsia="zh-CN"/>
        </w:rPr>
        <w:t>legacy</w:t>
      </w:r>
      <w:r>
        <w:rPr>
          <w:rFonts w:hint="eastAsia"/>
          <w:lang w:eastAsia="zh-CN"/>
        </w:rPr>
        <w:t xml:space="preserve"> SPS</w:t>
      </w:r>
      <w:r w:rsidR="007C465C">
        <w:rPr>
          <w:rFonts w:hint="eastAsia"/>
          <w:lang w:eastAsia="zh-CN"/>
        </w:rPr>
        <w:t xml:space="preserve"> (</w:t>
      </w:r>
      <w:r>
        <w:rPr>
          <w:rFonts w:hint="eastAsia"/>
          <w:lang w:eastAsia="zh-CN"/>
        </w:rPr>
        <w:t xml:space="preserve">release DCI from </w:t>
      </w:r>
      <w:proofErr w:type="spellStart"/>
      <w:r>
        <w:rPr>
          <w:rFonts w:hint="eastAsia"/>
          <w:lang w:eastAsia="zh-CN"/>
        </w:rPr>
        <w:t>eNB</w:t>
      </w:r>
      <w:proofErr w:type="spellEnd"/>
      <w:r w:rsidR="007C465C"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 xml:space="preserve"> can be reused. </w:t>
      </w:r>
      <w:r w:rsidR="00F85E2B">
        <w:rPr>
          <w:rFonts w:hint="eastAsia"/>
          <w:lang w:eastAsia="zh-CN"/>
        </w:rPr>
        <w:t xml:space="preserve">Before </w:t>
      </w:r>
      <w:r w:rsidR="00B64CFD">
        <w:rPr>
          <w:lang w:eastAsia="zh-CN"/>
        </w:rPr>
        <w:t>sending the DCI</w:t>
      </w:r>
      <w:r w:rsidR="00F85E2B">
        <w:rPr>
          <w:rFonts w:hint="eastAsia"/>
          <w:lang w:eastAsia="zh-CN"/>
        </w:rPr>
        <w:t xml:space="preserve">, </w:t>
      </w:r>
      <w:r w:rsidR="004E6921" w:rsidRPr="0002418E">
        <w:t xml:space="preserve">explicit signaling </w:t>
      </w:r>
      <w:r w:rsidR="004E6921" w:rsidRPr="0002418E">
        <w:rPr>
          <w:rFonts w:hint="eastAsia"/>
          <w:lang w:eastAsia="zh-CN"/>
        </w:rPr>
        <w:t xml:space="preserve">(e.g. </w:t>
      </w:r>
      <w:r w:rsidR="001B4BCC">
        <w:rPr>
          <w:rFonts w:hint="eastAsia"/>
          <w:lang w:eastAsia="zh-CN"/>
        </w:rPr>
        <w:t>RRC signaling, MAC CE</w:t>
      </w:r>
      <w:r w:rsidR="004E6921" w:rsidRPr="0002418E">
        <w:rPr>
          <w:rFonts w:hint="eastAsia"/>
          <w:lang w:eastAsia="zh-CN"/>
        </w:rPr>
        <w:t xml:space="preserve">) </w:t>
      </w:r>
      <w:r w:rsidR="00B64CFD">
        <w:t>can</w:t>
      </w:r>
      <w:r w:rsidR="004E6921" w:rsidRPr="0002418E">
        <w:t xml:space="preserve"> </w:t>
      </w:r>
      <w:r w:rsidR="00C10D52">
        <w:rPr>
          <w:rFonts w:hint="eastAsia"/>
          <w:lang w:eastAsia="zh-CN"/>
        </w:rPr>
        <w:t xml:space="preserve">be </w:t>
      </w:r>
      <w:r w:rsidR="004E6921" w:rsidRPr="0002418E">
        <w:t xml:space="preserve">sent by the UE to the </w:t>
      </w:r>
      <w:proofErr w:type="spellStart"/>
      <w:r w:rsidR="004E6921" w:rsidRPr="0002418E">
        <w:t>eNB</w:t>
      </w:r>
      <w:proofErr w:type="spellEnd"/>
      <w:r w:rsidR="00F85E2B">
        <w:rPr>
          <w:rFonts w:hint="eastAsia"/>
          <w:lang w:eastAsia="zh-CN"/>
        </w:rPr>
        <w:t xml:space="preserve"> to request the release</w:t>
      </w:r>
      <w:r w:rsidR="004E6921" w:rsidRPr="0002418E">
        <w:t>.</w:t>
      </w:r>
      <w:r w:rsidR="004E6921" w:rsidRPr="0002418E">
        <w:rPr>
          <w:rFonts w:hint="eastAsia"/>
        </w:rPr>
        <w:t xml:space="preserve"> </w:t>
      </w:r>
      <w:r w:rsidR="00D137FC">
        <w:rPr>
          <w:rFonts w:hint="eastAsia"/>
          <w:lang w:eastAsia="zh-CN"/>
        </w:rPr>
        <w:t xml:space="preserve">For instance, when </w:t>
      </w:r>
      <w:r w:rsidR="00B64CFD">
        <w:rPr>
          <w:lang w:eastAsia="zh-CN"/>
        </w:rPr>
        <w:t>the transmission buffer is empty</w:t>
      </w:r>
      <w:r w:rsidR="00D137FC">
        <w:rPr>
          <w:rFonts w:hint="eastAsia"/>
          <w:lang w:eastAsia="zh-CN"/>
        </w:rPr>
        <w:t xml:space="preserve">, the UE can notify the </w:t>
      </w:r>
      <w:proofErr w:type="spellStart"/>
      <w:r w:rsidR="00D137FC">
        <w:rPr>
          <w:rFonts w:hint="eastAsia"/>
          <w:lang w:eastAsia="zh-CN"/>
        </w:rPr>
        <w:t>eNB</w:t>
      </w:r>
      <w:proofErr w:type="spellEnd"/>
      <w:r w:rsidR="001B4BCC">
        <w:rPr>
          <w:rFonts w:hint="eastAsia"/>
          <w:lang w:eastAsia="zh-CN"/>
        </w:rPr>
        <w:t xml:space="preserve"> </w:t>
      </w:r>
      <w:r w:rsidR="00B64CFD">
        <w:rPr>
          <w:lang w:eastAsia="zh-CN"/>
        </w:rPr>
        <w:t>and</w:t>
      </w:r>
      <w:r w:rsidR="00D137FC">
        <w:rPr>
          <w:rFonts w:hint="eastAsia"/>
          <w:lang w:eastAsia="zh-CN"/>
        </w:rPr>
        <w:t xml:space="preserve"> the </w:t>
      </w:r>
      <w:proofErr w:type="spellStart"/>
      <w:r w:rsidR="00D137FC">
        <w:rPr>
          <w:rFonts w:hint="eastAsia"/>
          <w:lang w:eastAsia="zh-CN"/>
        </w:rPr>
        <w:t>eNB</w:t>
      </w:r>
      <w:proofErr w:type="spellEnd"/>
      <w:r w:rsidR="00D137FC">
        <w:rPr>
          <w:rFonts w:hint="eastAsia"/>
          <w:lang w:eastAsia="zh-CN"/>
        </w:rPr>
        <w:t xml:space="preserve"> </w:t>
      </w:r>
      <w:r w:rsidR="00B64CFD">
        <w:rPr>
          <w:lang w:eastAsia="zh-CN"/>
        </w:rPr>
        <w:t>can</w:t>
      </w:r>
      <w:r w:rsidR="00B64CFD">
        <w:rPr>
          <w:rFonts w:hint="eastAsia"/>
          <w:lang w:eastAsia="zh-CN"/>
        </w:rPr>
        <w:t xml:space="preserve"> </w:t>
      </w:r>
      <w:r w:rsidR="00D137FC">
        <w:rPr>
          <w:rFonts w:hint="eastAsia"/>
          <w:lang w:eastAsia="zh-CN"/>
        </w:rPr>
        <w:t>release the SPS</w:t>
      </w:r>
      <w:r w:rsidR="001E6F2B">
        <w:rPr>
          <w:rFonts w:hint="eastAsia"/>
          <w:lang w:eastAsia="zh-CN"/>
        </w:rPr>
        <w:t xml:space="preserve"> </w:t>
      </w:r>
      <w:r w:rsidR="001B4BCC">
        <w:rPr>
          <w:rFonts w:hint="eastAsia"/>
          <w:lang w:eastAsia="zh-CN"/>
        </w:rPr>
        <w:t xml:space="preserve">via a release </w:t>
      </w:r>
      <w:r w:rsidR="00D137FC">
        <w:rPr>
          <w:rFonts w:hint="eastAsia"/>
          <w:lang w:eastAsia="zh-CN"/>
        </w:rPr>
        <w:t>DCI</w:t>
      </w:r>
      <w:r w:rsidR="007F325A">
        <w:rPr>
          <w:rFonts w:hint="eastAsia"/>
          <w:lang w:eastAsia="zh-CN"/>
        </w:rPr>
        <w:t xml:space="preserve"> scrambled by SPS RNTI</w:t>
      </w:r>
      <w:r w:rsidR="00D137FC">
        <w:rPr>
          <w:rFonts w:hint="eastAsia"/>
          <w:lang w:eastAsia="zh-CN"/>
        </w:rPr>
        <w:t>.</w:t>
      </w:r>
      <w:r w:rsidR="001B4BCC">
        <w:rPr>
          <w:rFonts w:hint="eastAsia"/>
          <w:lang w:eastAsia="zh-CN"/>
        </w:rPr>
        <w:t xml:space="preserve"> </w:t>
      </w:r>
    </w:p>
    <w:p w:rsidR="0098437F" w:rsidRPr="0002418E" w:rsidRDefault="0098437F" w:rsidP="0026221F">
      <w:pPr>
        <w:widowControl w:val="0"/>
        <w:rPr>
          <w:b/>
          <w:i/>
        </w:rPr>
      </w:pPr>
      <w:r w:rsidRPr="0002418E">
        <w:rPr>
          <w:b/>
          <w:i/>
          <w:kern w:val="2"/>
          <w:lang w:eastAsia="zh-CN"/>
        </w:rPr>
        <w:t xml:space="preserve">Proposal </w:t>
      </w:r>
      <w:r w:rsidR="00937D4B">
        <w:rPr>
          <w:rFonts w:hint="eastAsia"/>
          <w:b/>
          <w:i/>
          <w:kern w:val="2"/>
          <w:lang w:eastAsia="zh-CN"/>
        </w:rPr>
        <w:t>4</w:t>
      </w:r>
      <w:r w:rsidRPr="0002418E">
        <w:rPr>
          <w:b/>
          <w:i/>
          <w:kern w:val="2"/>
          <w:lang w:eastAsia="zh-CN"/>
        </w:rPr>
        <w:t xml:space="preserve">: </w:t>
      </w:r>
      <w:r w:rsidR="00DF08E4" w:rsidRPr="0002418E">
        <w:rPr>
          <w:b/>
          <w:i/>
        </w:rPr>
        <w:t>Explicit signaling</w:t>
      </w:r>
      <w:r w:rsidR="00E84E05">
        <w:rPr>
          <w:b/>
          <w:i/>
        </w:rPr>
        <w:t xml:space="preserve"> can be used </w:t>
      </w:r>
      <w:r w:rsidR="00E84E05">
        <w:rPr>
          <w:rFonts w:hint="eastAsia"/>
          <w:b/>
          <w:i/>
          <w:lang w:eastAsia="zh-CN"/>
        </w:rPr>
        <w:t xml:space="preserve">to request SPS </w:t>
      </w:r>
      <w:r w:rsidR="006B4189" w:rsidRPr="0002418E">
        <w:rPr>
          <w:b/>
          <w:i/>
        </w:rPr>
        <w:t>release</w:t>
      </w:r>
      <w:r w:rsidR="00E84E05">
        <w:rPr>
          <w:rFonts w:hint="eastAsia"/>
          <w:b/>
          <w:i/>
          <w:lang w:eastAsia="zh-CN"/>
        </w:rPr>
        <w:t>/activation/update</w:t>
      </w:r>
      <w:r w:rsidR="006B4189" w:rsidRPr="0002418E">
        <w:rPr>
          <w:b/>
          <w:i/>
        </w:rPr>
        <w:t>.</w:t>
      </w:r>
    </w:p>
    <w:p w:rsidR="002805DB" w:rsidRDefault="00D137FC" w:rsidP="000131E8">
      <w:pPr>
        <w:pStyle w:val="Heading2"/>
      </w:pPr>
      <w:r>
        <w:rPr>
          <w:rFonts w:hint="eastAsia"/>
          <w:lang w:eastAsia="zh-CN"/>
        </w:rPr>
        <w:t xml:space="preserve">Multiple SPS </w:t>
      </w:r>
      <w:r w:rsidR="00B64CFD">
        <w:rPr>
          <w:lang w:eastAsia="zh-CN"/>
        </w:rPr>
        <w:t xml:space="preserve">processes </w:t>
      </w:r>
      <w:r>
        <w:rPr>
          <w:rFonts w:hint="eastAsia"/>
          <w:lang w:eastAsia="zh-CN"/>
        </w:rPr>
        <w:t>scenario</w:t>
      </w:r>
    </w:p>
    <w:p w:rsidR="00602494" w:rsidRDefault="00602494" w:rsidP="00B64CFD">
      <w:pPr>
        <w:rPr>
          <w:lang w:eastAsia="zh-CN"/>
        </w:rPr>
      </w:pPr>
      <w:r>
        <w:rPr>
          <w:rFonts w:hint="eastAsia"/>
          <w:lang w:eastAsia="zh-CN"/>
        </w:rPr>
        <w:t>When multiple SPS configurations are configured for a UE, it</w:t>
      </w:r>
      <w:r>
        <w:rPr>
          <w:lang w:eastAsia="zh-CN"/>
        </w:rPr>
        <w:t xml:space="preserve"> is</w:t>
      </w:r>
      <w:r>
        <w:rPr>
          <w:rFonts w:hint="eastAsia"/>
          <w:lang w:eastAsia="zh-CN"/>
        </w:rPr>
        <w:t xml:space="preserve"> necessary to differentiate them </w:t>
      </w:r>
      <w:r>
        <w:rPr>
          <w:lang w:eastAsia="zh-CN"/>
        </w:rPr>
        <w:t>so that the UE can</w:t>
      </w:r>
      <w:r>
        <w:rPr>
          <w:rFonts w:hint="eastAsia"/>
          <w:lang w:eastAsia="zh-CN"/>
        </w:rPr>
        <w:t xml:space="preserve"> active/update/release </w:t>
      </w:r>
      <w:r>
        <w:rPr>
          <w:lang w:eastAsia="zh-CN"/>
        </w:rPr>
        <w:t xml:space="preserve">the correct SPS </w:t>
      </w:r>
      <w:r>
        <w:rPr>
          <w:rFonts w:hint="eastAsia"/>
          <w:lang w:eastAsia="zh-CN"/>
        </w:rPr>
        <w:t xml:space="preserve">configuration. A new field can be included </w:t>
      </w:r>
      <w:r>
        <w:rPr>
          <w:lang w:eastAsia="zh-CN"/>
        </w:rPr>
        <w:t>in the</w:t>
      </w:r>
      <w:r w:rsidR="00446C05">
        <w:rPr>
          <w:rFonts w:hint="eastAsia"/>
          <w:lang w:eastAsia="zh-CN"/>
        </w:rPr>
        <w:t xml:space="preserve"> DCI to indicate the </w:t>
      </w:r>
      <w:r>
        <w:rPr>
          <w:rFonts w:hint="eastAsia"/>
          <w:lang w:eastAsia="zh-CN"/>
        </w:rPr>
        <w:t>SPS configuration</w:t>
      </w:r>
      <w:r w:rsidR="00550928">
        <w:rPr>
          <w:rFonts w:hint="eastAsia"/>
          <w:lang w:eastAsia="zh-CN"/>
        </w:rPr>
        <w:t>.</w:t>
      </w:r>
      <w:r w:rsidR="00DD3474">
        <w:rPr>
          <w:rFonts w:hint="eastAsia"/>
          <w:lang w:eastAsia="zh-CN"/>
        </w:rPr>
        <w:t xml:space="preserve"> </w:t>
      </w:r>
      <w:r w:rsidR="00DD3474">
        <w:rPr>
          <w:lang w:eastAsia="zh-CN"/>
        </w:rPr>
        <w:t>The combination of the index and the SPS</w:t>
      </w:r>
      <w:r w:rsidR="00526EBD">
        <w:rPr>
          <w:rFonts w:hint="eastAsia"/>
          <w:lang w:eastAsia="zh-CN"/>
        </w:rPr>
        <w:t xml:space="preserve"> </w:t>
      </w:r>
      <w:r w:rsidR="00DD3474">
        <w:rPr>
          <w:lang w:eastAsia="zh-CN"/>
        </w:rPr>
        <w:t>RNTI identifies the SPS process.</w:t>
      </w:r>
    </w:p>
    <w:p w:rsidR="00343C57" w:rsidRDefault="00E46A35" w:rsidP="00E46A35">
      <w:pPr>
        <w:widowControl w:val="0"/>
        <w:rPr>
          <w:b/>
          <w:i/>
          <w:kern w:val="2"/>
          <w:lang w:eastAsia="zh-CN"/>
        </w:rPr>
      </w:pPr>
      <w:r>
        <w:rPr>
          <w:b/>
          <w:i/>
          <w:kern w:val="2"/>
          <w:lang w:eastAsia="zh-CN"/>
        </w:rPr>
        <w:t xml:space="preserve">Proposal </w:t>
      </w:r>
      <w:r w:rsidR="00937D4B">
        <w:rPr>
          <w:rFonts w:hint="eastAsia"/>
          <w:b/>
          <w:i/>
          <w:kern w:val="2"/>
          <w:lang w:eastAsia="zh-CN"/>
        </w:rPr>
        <w:t>5</w:t>
      </w:r>
      <w:r>
        <w:rPr>
          <w:b/>
          <w:i/>
          <w:kern w:val="2"/>
          <w:lang w:eastAsia="zh-CN"/>
        </w:rPr>
        <w:t>:</w:t>
      </w:r>
      <w:r>
        <w:rPr>
          <w:rFonts w:hint="eastAsia"/>
          <w:b/>
          <w:i/>
          <w:kern w:val="2"/>
          <w:lang w:eastAsia="zh-CN"/>
        </w:rPr>
        <w:t xml:space="preserve"> </w:t>
      </w:r>
      <w:r w:rsidR="00320B09">
        <w:rPr>
          <w:rFonts w:hint="eastAsia"/>
          <w:b/>
          <w:i/>
          <w:kern w:val="2"/>
          <w:lang w:eastAsia="zh-CN"/>
        </w:rPr>
        <w:t>A</w:t>
      </w:r>
      <w:r w:rsidR="00B64CFD">
        <w:rPr>
          <w:b/>
          <w:i/>
          <w:kern w:val="2"/>
          <w:lang w:eastAsia="zh-CN"/>
        </w:rPr>
        <w:t xml:space="preserve">n </w:t>
      </w:r>
      <w:r>
        <w:rPr>
          <w:rFonts w:hint="eastAsia"/>
          <w:b/>
          <w:i/>
          <w:kern w:val="2"/>
          <w:lang w:eastAsia="zh-CN"/>
        </w:rPr>
        <w:t xml:space="preserve">SPS index </w:t>
      </w:r>
      <w:r>
        <w:rPr>
          <w:b/>
          <w:i/>
          <w:kern w:val="2"/>
          <w:lang w:eastAsia="zh-CN"/>
        </w:rPr>
        <w:t>is</w:t>
      </w:r>
      <w:r>
        <w:rPr>
          <w:rFonts w:hint="eastAsia"/>
          <w:b/>
          <w:i/>
          <w:kern w:val="2"/>
          <w:lang w:eastAsia="zh-CN"/>
        </w:rPr>
        <w:t xml:space="preserve"> used to </w:t>
      </w:r>
      <w:r w:rsidR="0018111D">
        <w:rPr>
          <w:rFonts w:hint="eastAsia"/>
          <w:b/>
          <w:i/>
          <w:kern w:val="2"/>
          <w:lang w:eastAsia="zh-CN"/>
        </w:rPr>
        <w:t>indicate the corresponding</w:t>
      </w:r>
      <w:r>
        <w:rPr>
          <w:rFonts w:hint="eastAsia"/>
          <w:b/>
          <w:i/>
          <w:kern w:val="2"/>
          <w:lang w:eastAsia="zh-CN"/>
        </w:rPr>
        <w:t xml:space="preserve"> SPS configuration</w:t>
      </w:r>
      <w:r w:rsidR="001E6F2B">
        <w:rPr>
          <w:rFonts w:hint="eastAsia"/>
          <w:b/>
          <w:i/>
          <w:kern w:val="2"/>
          <w:lang w:eastAsia="zh-CN"/>
        </w:rPr>
        <w:t xml:space="preserve"> in</w:t>
      </w:r>
      <w:r w:rsidR="00320B09">
        <w:rPr>
          <w:rFonts w:hint="eastAsia"/>
          <w:b/>
          <w:i/>
          <w:kern w:val="2"/>
          <w:lang w:eastAsia="zh-CN"/>
        </w:rPr>
        <w:t xml:space="preserve"> </w:t>
      </w:r>
      <w:r w:rsidR="001E6F2B">
        <w:rPr>
          <w:rFonts w:hint="eastAsia"/>
          <w:b/>
          <w:i/>
          <w:kern w:val="2"/>
          <w:lang w:eastAsia="zh-CN"/>
        </w:rPr>
        <w:t>DCI</w:t>
      </w:r>
      <w:r>
        <w:rPr>
          <w:rFonts w:hint="eastAsia"/>
          <w:b/>
          <w:i/>
          <w:kern w:val="2"/>
          <w:lang w:eastAsia="zh-CN"/>
        </w:rPr>
        <w:t>.</w:t>
      </w:r>
    </w:p>
    <w:p w:rsidR="00320B09" w:rsidRDefault="00320B09" w:rsidP="00320B09">
      <w:pPr>
        <w:rPr>
          <w:lang w:eastAsia="zh-CN"/>
        </w:rPr>
      </w:pPr>
      <w:r>
        <w:rPr>
          <w:rFonts w:hint="eastAsia"/>
          <w:lang w:eastAsia="zh-CN"/>
        </w:rPr>
        <w:t xml:space="preserve">For release, when multiple SPS </w:t>
      </w:r>
      <w:r w:rsidR="00C934B4">
        <w:rPr>
          <w:rFonts w:hint="eastAsia"/>
          <w:lang w:eastAsia="zh-CN"/>
        </w:rPr>
        <w:t xml:space="preserve">processes </w:t>
      </w:r>
      <w:r>
        <w:rPr>
          <w:rFonts w:hint="eastAsia"/>
          <w:lang w:eastAsia="zh-CN"/>
        </w:rPr>
        <w:t xml:space="preserve">will be released, </w:t>
      </w:r>
      <w:proofErr w:type="spellStart"/>
      <w:r>
        <w:rPr>
          <w:rFonts w:hint="eastAsia"/>
          <w:lang w:eastAsia="zh-CN"/>
        </w:rPr>
        <w:t>eNB</w:t>
      </w:r>
      <w:proofErr w:type="spellEnd"/>
      <w:r>
        <w:rPr>
          <w:rFonts w:hint="eastAsia"/>
          <w:lang w:eastAsia="zh-CN"/>
        </w:rPr>
        <w:t xml:space="preserve"> can send separate release DCIs including the corresponding SPS index.</w:t>
      </w:r>
    </w:p>
    <w:p w:rsidR="00320B09" w:rsidRPr="00320B09" w:rsidRDefault="00937D4B" w:rsidP="00E46A35">
      <w:pPr>
        <w:widowControl w:val="0"/>
        <w:rPr>
          <w:b/>
          <w:i/>
          <w:kern w:val="2"/>
          <w:lang w:eastAsia="zh-CN"/>
        </w:rPr>
      </w:pPr>
      <w:r>
        <w:rPr>
          <w:rFonts w:hint="eastAsia"/>
          <w:b/>
          <w:i/>
          <w:kern w:val="2"/>
          <w:lang w:eastAsia="zh-CN"/>
        </w:rPr>
        <w:t>Proposal 6</w:t>
      </w:r>
      <w:r w:rsidR="00320B09">
        <w:rPr>
          <w:rFonts w:hint="eastAsia"/>
          <w:b/>
          <w:i/>
          <w:kern w:val="2"/>
          <w:lang w:eastAsia="zh-CN"/>
        </w:rPr>
        <w:t>: A DCI releases one SPS process at a time.</w:t>
      </w:r>
    </w:p>
    <w:p w:rsidR="0038149B" w:rsidRDefault="00E46A35" w:rsidP="000131E8">
      <w:pPr>
        <w:rPr>
          <w:lang w:eastAsia="zh-CN"/>
        </w:rPr>
      </w:pPr>
      <w:proofErr w:type="gramStart"/>
      <w:r>
        <w:rPr>
          <w:rFonts w:hint="eastAsia"/>
          <w:lang w:eastAsia="zh-CN"/>
        </w:rPr>
        <w:t>Since</w:t>
      </w:r>
      <w:r w:rsidR="00F22B71">
        <w:rPr>
          <w:rFonts w:hint="eastAsia"/>
        </w:rPr>
        <w:t xml:space="preserve"> the </w:t>
      </w:r>
      <w:r w:rsidR="006526E3">
        <w:rPr>
          <w:lang w:eastAsia="zh-CN"/>
        </w:rPr>
        <w:t>message periodicity</w:t>
      </w:r>
      <w:r w:rsidR="008A27ED">
        <w:rPr>
          <w:rFonts w:hint="eastAsia"/>
          <w:lang w:eastAsia="zh-CN"/>
        </w:rPr>
        <w:t xml:space="preserve"> </w:t>
      </w:r>
      <w:r w:rsidR="00B64CFD">
        <w:rPr>
          <w:lang w:eastAsia="zh-CN"/>
        </w:rPr>
        <w:t>can</w:t>
      </w:r>
      <w:r w:rsidR="00B64CFD">
        <w:rPr>
          <w:rFonts w:hint="eastAsia"/>
          <w:lang w:eastAsia="zh-CN"/>
        </w:rPr>
        <w:t xml:space="preserve"> </w:t>
      </w:r>
      <w:r>
        <w:rPr>
          <w:lang w:eastAsia="zh-CN"/>
        </w:rPr>
        <w:t>change</w:t>
      </w:r>
      <w:r w:rsidR="003C005C">
        <w:rPr>
          <w:rFonts w:hint="eastAsia"/>
          <w:lang w:eastAsia="zh-CN"/>
        </w:rPr>
        <w:t xml:space="preserve"> (e.g. velocity, acceleration)</w:t>
      </w:r>
      <w:r w:rsidR="00B64CFD">
        <w:rPr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 w:rsidR="008849D0" w:rsidRPr="00DA1493">
        <w:t>the</w:t>
      </w:r>
      <w:r w:rsidR="008849D0" w:rsidRPr="00DA1493">
        <w:rPr>
          <w:rFonts w:hint="eastAsia"/>
        </w:rPr>
        <w:t xml:space="preserve"> </w:t>
      </w:r>
      <w:r w:rsidR="008D0E8E">
        <w:rPr>
          <w:lang w:eastAsia="zh-CN"/>
        </w:rPr>
        <w:t xml:space="preserve">SPS </w:t>
      </w:r>
      <w:r w:rsidR="002805DB">
        <w:rPr>
          <w:rFonts w:hint="eastAsia"/>
          <w:lang w:eastAsia="zh-CN"/>
        </w:rPr>
        <w:t xml:space="preserve">configuration </w:t>
      </w:r>
      <w:r w:rsidR="00B64CFD">
        <w:rPr>
          <w:lang w:eastAsia="zh-CN"/>
        </w:rPr>
        <w:t xml:space="preserve">may </w:t>
      </w:r>
      <w:r w:rsidR="008A27ED">
        <w:rPr>
          <w:lang w:eastAsia="zh-CN"/>
        </w:rPr>
        <w:t xml:space="preserve">need to be </w:t>
      </w:r>
      <w:r w:rsidR="008A27ED">
        <w:rPr>
          <w:rFonts w:hint="eastAsia"/>
          <w:lang w:eastAsia="zh-CN"/>
        </w:rPr>
        <w:t>updated</w:t>
      </w:r>
      <w:r w:rsidR="002805DB">
        <w:rPr>
          <w:rFonts w:hint="eastAsia"/>
          <w:lang w:eastAsia="zh-CN"/>
        </w:rPr>
        <w:t>.</w:t>
      </w:r>
      <w:proofErr w:type="gramEnd"/>
      <w:r w:rsidR="002805DB">
        <w:rPr>
          <w:rFonts w:hint="eastAsia"/>
          <w:lang w:eastAsia="zh-CN"/>
        </w:rPr>
        <w:t xml:space="preserve"> </w:t>
      </w:r>
      <w:r w:rsidR="0038149B">
        <w:rPr>
          <w:rFonts w:hint="eastAsia"/>
          <w:lang w:eastAsia="zh-CN"/>
        </w:rPr>
        <w:t xml:space="preserve">The UE needs to notify the </w:t>
      </w:r>
      <w:proofErr w:type="spellStart"/>
      <w:r w:rsidR="0038149B">
        <w:rPr>
          <w:rFonts w:hint="eastAsia"/>
          <w:lang w:eastAsia="zh-CN"/>
        </w:rPr>
        <w:t>eNB</w:t>
      </w:r>
      <w:proofErr w:type="spellEnd"/>
      <w:r w:rsidR="0038149B">
        <w:rPr>
          <w:rFonts w:hint="eastAsia"/>
          <w:lang w:eastAsia="zh-CN"/>
        </w:rPr>
        <w:t xml:space="preserve"> of the necessary change, either by PHY signaling or higher layer signaling. The </w:t>
      </w:r>
      <w:proofErr w:type="spellStart"/>
      <w:r w:rsidR="0038149B">
        <w:rPr>
          <w:rFonts w:hint="eastAsia"/>
          <w:lang w:eastAsia="zh-CN"/>
        </w:rPr>
        <w:t>eNB</w:t>
      </w:r>
      <w:proofErr w:type="spellEnd"/>
      <w:r w:rsidR="0038149B">
        <w:rPr>
          <w:rFonts w:hint="eastAsia"/>
          <w:lang w:eastAsia="zh-CN"/>
        </w:rPr>
        <w:t xml:space="preserve"> can then change the SPS configuration. In order to limit the signaling overhead, when a new SPS configuration is activated via a DCI for a given process, the previously configured SPS process is released</w:t>
      </w:r>
      <w:r w:rsidR="0098441D">
        <w:rPr>
          <w:rFonts w:hint="eastAsia"/>
          <w:lang w:eastAsia="zh-CN"/>
        </w:rPr>
        <w:t xml:space="preserve"> automatically</w:t>
      </w:r>
      <w:r w:rsidR="0038149B">
        <w:rPr>
          <w:rFonts w:hint="eastAsia"/>
          <w:lang w:eastAsia="zh-CN"/>
        </w:rPr>
        <w:t>.</w:t>
      </w:r>
    </w:p>
    <w:p w:rsidR="00E2313E" w:rsidRPr="002759E5" w:rsidRDefault="00E2313E" w:rsidP="0041739F">
      <w:pPr>
        <w:widowControl w:val="0"/>
        <w:rPr>
          <w:b/>
          <w:i/>
          <w:kern w:val="2"/>
          <w:lang w:eastAsia="zh-CN"/>
        </w:rPr>
      </w:pPr>
      <w:r>
        <w:rPr>
          <w:b/>
          <w:i/>
          <w:kern w:val="2"/>
          <w:lang w:eastAsia="zh-CN"/>
        </w:rPr>
        <w:t xml:space="preserve">Proposal </w:t>
      </w:r>
      <w:r w:rsidR="00937D4B">
        <w:rPr>
          <w:rFonts w:hint="eastAsia"/>
          <w:b/>
          <w:i/>
          <w:kern w:val="2"/>
          <w:lang w:eastAsia="zh-CN"/>
        </w:rPr>
        <w:t>7</w:t>
      </w:r>
      <w:r>
        <w:rPr>
          <w:b/>
          <w:i/>
          <w:kern w:val="2"/>
          <w:lang w:eastAsia="zh-CN"/>
        </w:rPr>
        <w:t>:</w:t>
      </w:r>
      <w:r>
        <w:rPr>
          <w:rFonts w:hint="eastAsia"/>
          <w:b/>
          <w:i/>
          <w:kern w:val="2"/>
          <w:lang w:eastAsia="zh-CN"/>
        </w:rPr>
        <w:t xml:space="preserve"> </w:t>
      </w:r>
      <w:r w:rsidR="006B7914">
        <w:rPr>
          <w:rFonts w:hint="eastAsia"/>
          <w:b/>
          <w:i/>
          <w:kern w:val="2"/>
          <w:lang w:eastAsia="zh-CN"/>
        </w:rPr>
        <w:t>When a new configuration is activated for an existing SPS process, the previously configured SPS process is released.</w:t>
      </w:r>
    </w:p>
    <w:p w:rsidR="002F528B" w:rsidRDefault="00A0313B" w:rsidP="002F528B">
      <w:pPr>
        <w:pStyle w:val="Heading1"/>
        <w:rPr>
          <w:lang w:eastAsia="zh-CN"/>
        </w:rPr>
      </w:pPr>
      <w:r>
        <w:rPr>
          <w:rFonts w:hint="eastAsia"/>
          <w:lang w:eastAsia="zh-CN"/>
        </w:rPr>
        <w:t>Fast SR</w:t>
      </w:r>
    </w:p>
    <w:p w:rsidR="00C76821" w:rsidRPr="00C76821" w:rsidRDefault="0031657F" w:rsidP="00A24051">
      <w:pPr>
        <w:rPr>
          <w:lang w:eastAsia="zh-CN"/>
        </w:rPr>
      </w:pPr>
      <w:r>
        <w:rPr>
          <w:rFonts w:hint="eastAsia"/>
          <w:lang w:eastAsia="zh-CN"/>
        </w:rPr>
        <w:t xml:space="preserve">For sidelink transmission in mode 4, the latency can </w:t>
      </w:r>
      <w:r w:rsidR="00A24051">
        <w:rPr>
          <w:lang w:eastAsia="zh-CN"/>
        </w:rPr>
        <w:t>be as low as</w:t>
      </w:r>
      <w:r>
        <w:rPr>
          <w:rFonts w:hint="eastAsia"/>
          <w:lang w:eastAsia="zh-CN"/>
        </w:rPr>
        <w:t xml:space="preserve"> 20ms</w:t>
      </w:r>
      <w:r w:rsidR="00967AE9">
        <w:rPr>
          <w:rFonts w:hint="eastAsia"/>
          <w:lang w:eastAsia="zh-CN"/>
        </w:rPr>
        <w:t xml:space="preserve"> </w:t>
      </w:r>
      <w:r w:rsidR="00C07DEE">
        <w:rPr>
          <w:rFonts w:hint="eastAsia"/>
          <w:lang w:eastAsia="zh-CN"/>
        </w:rPr>
        <w:t>[4]</w:t>
      </w:r>
      <w:r>
        <w:rPr>
          <w:rFonts w:hint="eastAsia"/>
          <w:lang w:eastAsia="zh-CN"/>
        </w:rPr>
        <w:t xml:space="preserve">. </w:t>
      </w:r>
      <w:r w:rsidR="00A24051">
        <w:rPr>
          <w:lang w:eastAsia="zh-CN"/>
        </w:rPr>
        <w:t>F</w:t>
      </w:r>
      <w:r>
        <w:rPr>
          <w:rFonts w:hint="eastAsia"/>
          <w:lang w:eastAsia="zh-CN"/>
        </w:rPr>
        <w:t xml:space="preserve">or sidelink transmission in mode 3, the </w:t>
      </w:r>
      <w:r w:rsidR="00B85309">
        <w:rPr>
          <w:rFonts w:hint="eastAsia"/>
          <w:lang w:eastAsia="zh-CN"/>
        </w:rPr>
        <w:t xml:space="preserve">latency is limited </w:t>
      </w:r>
      <w:r w:rsidR="00A24051">
        <w:rPr>
          <w:lang w:eastAsia="zh-CN"/>
        </w:rPr>
        <w:t>by the existing</w:t>
      </w:r>
      <w:r w:rsidR="00B85309">
        <w:rPr>
          <w:rFonts w:hint="eastAsia"/>
          <w:lang w:eastAsia="zh-CN"/>
        </w:rPr>
        <w:t xml:space="preserve"> </w:t>
      </w:r>
      <w:r w:rsidR="00967AE9">
        <w:rPr>
          <w:rFonts w:hint="eastAsia"/>
          <w:lang w:eastAsia="zh-CN"/>
        </w:rPr>
        <w:t>scheduling request</w:t>
      </w:r>
      <w:r w:rsidR="00A24051">
        <w:rPr>
          <w:lang w:eastAsia="zh-CN"/>
        </w:rPr>
        <w:t xml:space="preserve"> process and may result in larger latency than with mode 3. The f</w:t>
      </w:r>
      <w:r w:rsidR="003A4419">
        <w:rPr>
          <w:rFonts w:hint="eastAsia"/>
          <w:lang w:eastAsia="zh-CN"/>
        </w:rPr>
        <w:t xml:space="preserve">ast SR mechanism can be used for </w:t>
      </w:r>
      <w:r w:rsidR="00894A47">
        <w:rPr>
          <w:rFonts w:hint="eastAsia"/>
          <w:lang w:eastAsia="zh-CN"/>
        </w:rPr>
        <w:t xml:space="preserve">reducing latency in </w:t>
      </w:r>
      <w:r w:rsidR="003A4419">
        <w:rPr>
          <w:rFonts w:hint="eastAsia"/>
          <w:lang w:eastAsia="zh-CN"/>
        </w:rPr>
        <w:t>dynamic scheduling</w:t>
      </w:r>
      <w:r w:rsidR="00894A47">
        <w:rPr>
          <w:rFonts w:hint="eastAsia"/>
          <w:lang w:eastAsia="zh-CN"/>
        </w:rPr>
        <w:t xml:space="preserve"> in mode 3</w:t>
      </w:r>
      <w:r w:rsidR="00A24051">
        <w:rPr>
          <w:lang w:eastAsia="zh-CN"/>
        </w:rPr>
        <w:t xml:space="preserve"> [2]. With fast SR, the BSR is not transmitted. The size of the transmission resource needed is indicated with the SR.</w:t>
      </w:r>
    </w:p>
    <w:p w:rsidR="00AA6291" w:rsidRDefault="0002244A" w:rsidP="00AA6291">
      <w:pPr>
        <w:rPr>
          <w:lang w:eastAsia="zh-CN"/>
        </w:rPr>
      </w:pPr>
      <w:r>
        <w:rPr>
          <w:rFonts w:hint="eastAsia"/>
          <w:lang w:eastAsia="zh-CN"/>
        </w:rPr>
        <w:t xml:space="preserve">As </w:t>
      </w:r>
      <w:r>
        <w:rPr>
          <w:lang w:eastAsia="zh-CN"/>
        </w:rPr>
        <w:t xml:space="preserve">was described in </w:t>
      </w:r>
      <w:r w:rsidR="00A84CA5" w:rsidRPr="002737B3">
        <w:rPr>
          <w:lang w:eastAsia="zh-CN"/>
        </w:rPr>
        <w:t>[</w:t>
      </w:r>
      <w:r w:rsidR="00A84CA5" w:rsidRPr="002737B3">
        <w:rPr>
          <w:rFonts w:hint="eastAsia"/>
          <w:lang w:eastAsia="zh-CN"/>
        </w:rPr>
        <w:t>2</w:t>
      </w:r>
      <w:r w:rsidR="00A84CA5" w:rsidRPr="002737B3">
        <w:rPr>
          <w:lang w:eastAsia="zh-CN"/>
        </w:rPr>
        <w:t>] and [</w:t>
      </w:r>
      <w:r w:rsidR="00A84CA5" w:rsidRPr="002737B3">
        <w:rPr>
          <w:rFonts w:hint="eastAsia"/>
          <w:lang w:eastAsia="zh-CN"/>
        </w:rPr>
        <w:t>3</w:t>
      </w:r>
      <w:r w:rsidRPr="002737B3">
        <w:rPr>
          <w:lang w:eastAsia="zh-CN"/>
        </w:rPr>
        <w:t>]</w:t>
      </w:r>
      <w:r>
        <w:rPr>
          <w:lang w:eastAsia="zh-CN"/>
        </w:rPr>
        <w:t xml:space="preserve">, </w:t>
      </w:r>
      <w:r w:rsidR="00CE61A9">
        <w:rPr>
          <w:rFonts w:hint="eastAsia"/>
          <w:lang w:eastAsia="zh-CN"/>
        </w:rPr>
        <w:t>two benefits</w:t>
      </w:r>
      <w:r w:rsidR="00966D0A">
        <w:rPr>
          <w:rFonts w:hint="eastAsia"/>
          <w:lang w:eastAsia="zh-CN"/>
        </w:rPr>
        <w:t xml:space="preserve"> of fast SR are shown below</w:t>
      </w:r>
      <w:r>
        <w:rPr>
          <w:rFonts w:hint="eastAsia"/>
          <w:lang w:eastAsia="zh-CN"/>
        </w:rPr>
        <w:t>:</w:t>
      </w:r>
    </w:p>
    <w:p w:rsidR="0002244A" w:rsidRPr="0002244A" w:rsidRDefault="00084207" w:rsidP="0002244A">
      <w:pPr>
        <w:pStyle w:val="ListParagraph"/>
        <w:numPr>
          <w:ilvl w:val="0"/>
          <w:numId w:val="21"/>
        </w:numPr>
      </w:pPr>
      <w:r>
        <w:rPr>
          <w:rFonts w:hint="eastAsia"/>
        </w:rPr>
        <w:t>L</w:t>
      </w:r>
      <w:r w:rsidR="0002244A">
        <w:rPr>
          <w:rFonts w:hint="eastAsia"/>
        </w:rPr>
        <w:t xml:space="preserve">atency </w:t>
      </w:r>
      <w:r w:rsidR="00A24051">
        <w:t>is</w:t>
      </w:r>
      <w:r>
        <w:rPr>
          <w:rFonts w:hint="eastAsia"/>
        </w:rPr>
        <w:t xml:space="preserve"> reduced </w:t>
      </w:r>
      <w:r w:rsidR="0002244A">
        <w:rPr>
          <w:rFonts w:hint="eastAsia"/>
        </w:rPr>
        <w:t xml:space="preserve">since </w:t>
      </w:r>
      <w:r w:rsidR="00A24051">
        <w:t xml:space="preserve">the step of transmitting the BSR is </w:t>
      </w:r>
      <w:proofErr w:type="spellStart"/>
      <w:r w:rsidR="00A24051">
        <w:t>eliminated.A</w:t>
      </w:r>
      <w:proofErr w:type="spellEnd"/>
      <w:r w:rsidR="00A24051">
        <w:t xml:space="preserve"> delay analysis is shown</w:t>
      </w:r>
      <w:r w:rsidR="0002244A">
        <w:rPr>
          <w:rFonts w:hint="eastAsia"/>
          <w:kern w:val="2"/>
        </w:rPr>
        <w:t xml:space="preserve"> in Table </w:t>
      </w:r>
      <w:r w:rsidR="002737B3">
        <w:rPr>
          <w:rFonts w:hint="eastAsia"/>
          <w:kern w:val="2"/>
        </w:rPr>
        <w:t>3</w:t>
      </w:r>
      <w:r w:rsidR="0002244A">
        <w:rPr>
          <w:rFonts w:hint="eastAsia"/>
          <w:kern w:val="2"/>
        </w:rPr>
        <w:t>.</w:t>
      </w:r>
    </w:p>
    <w:p w:rsidR="0002244A" w:rsidRPr="00CB65E7" w:rsidRDefault="0002244A" w:rsidP="00F27039">
      <w:pPr>
        <w:rPr>
          <w:lang w:eastAsia="zh-CN"/>
        </w:rPr>
      </w:pPr>
    </w:p>
    <w:p w:rsidR="0002244A" w:rsidRPr="009D1485" w:rsidRDefault="0002244A" w:rsidP="009D1485">
      <w:pPr>
        <w:pStyle w:val="Caption"/>
      </w:pPr>
      <w:r w:rsidRPr="009D1485">
        <w:t xml:space="preserve">Table </w:t>
      </w:r>
      <w:r w:rsidR="002737B3" w:rsidRPr="009D1485">
        <w:rPr>
          <w:rFonts w:hint="eastAsia"/>
        </w:rPr>
        <w:t>3</w:t>
      </w:r>
      <w:r w:rsidRPr="009D1485">
        <w:t xml:space="preserve">: </w:t>
      </w:r>
      <w:r w:rsidR="00CB65E7" w:rsidRPr="009D1485">
        <w:rPr>
          <w:rFonts w:hint="eastAsia"/>
        </w:rPr>
        <w:t>Delay of Fast SR</w:t>
      </w:r>
      <w:r w:rsidR="00D96812" w:rsidRPr="009D1485">
        <w:rPr>
          <w:rFonts w:hint="eastAsia"/>
        </w:rPr>
        <w:t xml:space="preserve"> and dynamic scheduling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1935"/>
        <w:gridCol w:w="1908"/>
        <w:gridCol w:w="2976"/>
      </w:tblGrid>
      <w:tr w:rsidR="0002244A" w:rsidRPr="006527EB" w:rsidTr="002439EF">
        <w:trPr>
          <w:trHeight w:val="285"/>
          <w:jc w:val="center"/>
        </w:trPr>
        <w:tc>
          <w:tcPr>
            <w:tcW w:w="1935" w:type="dxa"/>
          </w:tcPr>
          <w:p w:rsidR="0002244A" w:rsidRPr="006527EB" w:rsidRDefault="0002244A" w:rsidP="009D1485">
            <w:pPr>
              <w:pStyle w:val="Tablecell"/>
              <w:rPr>
                <w:lang w:eastAsia="zh-CN"/>
              </w:rPr>
            </w:pPr>
          </w:p>
        </w:tc>
        <w:tc>
          <w:tcPr>
            <w:tcW w:w="1908" w:type="dxa"/>
          </w:tcPr>
          <w:p w:rsidR="0002244A" w:rsidRPr="006527EB" w:rsidRDefault="003A4419" w:rsidP="009D1485">
            <w:pPr>
              <w:pStyle w:val="Tablecell"/>
              <w:rPr>
                <w:lang w:val="zh-CN" w:eastAsia="zh-CN"/>
              </w:rPr>
            </w:pPr>
            <w:r>
              <w:rPr>
                <w:rFonts w:hint="eastAsia"/>
                <w:lang w:val="zh-CN" w:eastAsia="zh-CN"/>
              </w:rPr>
              <w:t>Fast SR</w:t>
            </w:r>
            <w:r w:rsidR="009438B5">
              <w:rPr>
                <w:lang w:eastAsia="zh-CN"/>
              </w:rPr>
              <w:t xml:space="preserve"> </w:t>
            </w:r>
            <w:r>
              <w:rPr>
                <w:rFonts w:hint="eastAsia"/>
                <w:lang w:val="zh-CN" w:eastAsia="zh-CN"/>
              </w:rPr>
              <w:t>(ms)</w:t>
            </w:r>
          </w:p>
        </w:tc>
        <w:tc>
          <w:tcPr>
            <w:tcW w:w="2976" w:type="dxa"/>
          </w:tcPr>
          <w:p w:rsidR="0002244A" w:rsidRPr="006527EB" w:rsidRDefault="003A4419" w:rsidP="009D1485">
            <w:pPr>
              <w:pStyle w:val="Tablecell"/>
              <w:rPr>
                <w:lang w:val="zh-CN" w:eastAsia="zh-CN"/>
              </w:rPr>
            </w:pPr>
            <w:r>
              <w:rPr>
                <w:rFonts w:hint="eastAsia"/>
                <w:lang w:val="zh-CN" w:eastAsia="zh-CN"/>
              </w:rPr>
              <w:t>Dynamic scheduling</w:t>
            </w:r>
            <w:r w:rsidR="0002244A" w:rsidRPr="006527EB">
              <w:rPr>
                <w:lang w:val="zh-CN" w:eastAsia="zh-CN"/>
              </w:rPr>
              <w:t>(ms)</w:t>
            </w:r>
          </w:p>
        </w:tc>
      </w:tr>
      <w:tr w:rsidR="0002244A" w:rsidRPr="006527EB" w:rsidTr="002439EF">
        <w:trPr>
          <w:trHeight w:val="285"/>
          <w:jc w:val="center"/>
        </w:trPr>
        <w:tc>
          <w:tcPr>
            <w:tcW w:w="1935" w:type="dxa"/>
          </w:tcPr>
          <w:p w:rsidR="0002244A" w:rsidRPr="006527EB" w:rsidRDefault="0002244A" w:rsidP="009D1485">
            <w:pPr>
              <w:pStyle w:val="Tablecell"/>
              <w:rPr>
                <w:lang w:val="zh-CN" w:eastAsia="zh-CN"/>
              </w:rPr>
            </w:pPr>
            <w:r w:rsidRPr="006527EB">
              <w:rPr>
                <w:lang w:val="zh-CN" w:eastAsia="zh-CN"/>
              </w:rPr>
              <w:t>shortest delay</w:t>
            </w:r>
          </w:p>
        </w:tc>
        <w:tc>
          <w:tcPr>
            <w:tcW w:w="1908" w:type="dxa"/>
          </w:tcPr>
          <w:p w:rsidR="0002244A" w:rsidRPr="006527EB" w:rsidRDefault="0002244A" w:rsidP="009D1485">
            <w:pPr>
              <w:pStyle w:val="Tablecell"/>
              <w:rPr>
                <w:lang w:val="zh-CN" w:eastAsia="zh-CN"/>
              </w:rPr>
            </w:pPr>
            <w:r w:rsidRPr="006527EB">
              <w:rPr>
                <w:lang w:val="zh-CN" w:eastAsia="zh-CN"/>
              </w:rPr>
              <w:t>18</w:t>
            </w:r>
          </w:p>
        </w:tc>
        <w:tc>
          <w:tcPr>
            <w:tcW w:w="2976" w:type="dxa"/>
          </w:tcPr>
          <w:p w:rsidR="0002244A" w:rsidRPr="006527EB" w:rsidRDefault="0002244A" w:rsidP="009D1485">
            <w:pPr>
              <w:pStyle w:val="Tablecell"/>
              <w:rPr>
                <w:lang w:val="zh-CN" w:eastAsia="zh-CN"/>
              </w:rPr>
            </w:pPr>
            <w:r w:rsidRPr="006527EB">
              <w:rPr>
                <w:lang w:val="zh-CN" w:eastAsia="zh-CN"/>
              </w:rPr>
              <w:t>28</w:t>
            </w:r>
          </w:p>
        </w:tc>
      </w:tr>
    </w:tbl>
    <w:p w:rsidR="0002244A" w:rsidRPr="0002244A" w:rsidRDefault="0002244A" w:rsidP="0002244A">
      <w:pPr>
        <w:rPr>
          <w:lang w:eastAsia="zh-CN"/>
        </w:rPr>
      </w:pPr>
    </w:p>
    <w:p w:rsidR="0002244A" w:rsidRPr="002737B3" w:rsidRDefault="00084207" w:rsidP="0002244A">
      <w:pPr>
        <w:pStyle w:val="ListParagraph"/>
        <w:numPr>
          <w:ilvl w:val="0"/>
          <w:numId w:val="21"/>
        </w:numPr>
      </w:pPr>
      <w:r>
        <w:rPr>
          <w:rFonts w:hint="eastAsia"/>
          <w:kern w:val="2"/>
        </w:rPr>
        <w:t>O</w:t>
      </w:r>
      <w:r w:rsidR="0002244A" w:rsidRPr="0094773F">
        <w:rPr>
          <w:kern w:val="2"/>
        </w:rPr>
        <w:t xml:space="preserve">verhead </w:t>
      </w:r>
      <w:r w:rsidR="00A24051">
        <w:rPr>
          <w:kern w:val="2"/>
        </w:rPr>
        <w:t>is</w:t>
      </w:r>
      <w:r>
        <w:rPr>
          <w:rFonts w:hint="eastAsia"/>
          <w:kern w:val="2"/>
        </w:rPr>
        <w:t xml:space="preserve"> reduced </w:t>
      </w:r>
      <w:r w:rsidR="0002244A" w:rsidRPr="0094773F">
        <w:rPr>
          <w:kern w:val="2"/>
        </w:rPr>
        <w:t>since PUSCH resources are not needed for transmitting the BSR</w:t>
      </w:r>
    </w:p>
    <w:p w:rsidR="00F27039" w:rsidRPr="00A84CA5" w:rsidRDefault="00F27039" w:rsidP="00F27039">
      <w:pPr>
        <w:widowControl w:val="0"/>
        <w:rPr>
          <w:b/>
          <w:i/>
          <w:kern w:val="2"/>
          <w:lang w:eastAsia="zh-CN"/>
        </w:rPr>
      </w:pPr>
      <w:r w:rsidRPr="00A84CA5">
        <w:rPr>
          <w:b/>
          <w:i/>
          <w:kern w:val="2"/>
          <w:lang w:eastAsia="zh-CN"/>
        </w:rPr>
        <w:t xml:space="preserve">Proposal </w:t>
      </w:r>
      <w:r w:rsidR="00937D4B">
        <w:rPr>
          <w:rFonts w:hint="eastAsia"/>
          <w:b/>
          <w:i/>
          <w:kern w:val="2"/>
          <w:lang w:eastAsia="zh-CN"/>
        </w:rPr>
        <w:t>8</w:t>
      </w:r>
      <w:r w:rsidRPr="00A84CA5">
        <w:rPr>
          <w:b/>
          <w:i/>
          <w:kern w:val="2"/>
          <w:lang w:eastAsia="zh-CN"/>
        </w:rPr>
        <w:t>:</w:t>
      </w:r>
      <w:r w:rsidRPr="00A84CA5">
        <w:rPr>
          <w:rFonts w:hint="eastAsia"/>
          <w:b/>
          <w:i/>
          <w:kern w:val="2"/>
          <w:lang w:eastAsia="zh-CN"/>
        </w:rPr>
        <w:t xml:space="preserve"> </w:t>
      </w:r>
      <w:r w:rsidR="00A24051">
        <w:rPr>
          <w:b/>
          <w:i/>
          <w:kern w:val="2"/>
          <w:lang w:eastAsia="zh-CN"/>
        </w:rPr>
        <w:t>Consider supporting f</w:t>
      </w:r>
      <w:r w:rsidR="00E809B9">
        <w:rPr>
          <w:rFonts w:hint="eastAsia"/>
          <w:b/>
          <w:i/>
          <w:kern w:val="2"/>
          <w:lang w:eastAsia="zh-CN"/>
        </w:rPr>
        <w:t xml:space="preserve">ast SR </w:t>
      </w:r>
      <w:r w:rsidR="00A24051">
        <w:rPr>
          <w:b/>
          <w:i/>
          <w:kern w:val="2"/>
          <w:lang w:eastAsia="zh-CN"/>
        </w:rPr>
        <w:t xml:space="preserve">for V2X on </w:t>
      </w:r>
      <w:proofErr w:type="spellStart"/>
      <w:r w:rsidR="00A24051">
        <w:rPr>
          <w:b/>
          <w:i/>
          <w:kern w:val="2"/>
          <w:lang w:eastAsia="zh-CN"/>
        </w:rPr>
        <w:t>Uu</w:t>
      </w:r>
      <w:proofErr w:type="spellEnd"/>
      <w:r w:rsidR="00705C82">
        <w:rPr>
          <w:rFonts w:hint="eastAsia"/>
          <w:b/>
          <w:i/>
          <w:kern w:val="2"/>
          <w:lang w:eastAsia="zh-CN"/>
        </w:rPr>
        <w:t>.</w:t>
      </w:r>
    </w:p>
    <w:p w:rsidR="002F528B" w:rsidRPr="00937D4B" w:rsidRDefault="002F528B" w:rsidP="003C0368">
      <w:pPr>
        <w:rPr>
          <w:lang w:eastAsia="zh-CN"/>
        </w:rPr>
      </w:pPr>
    </w:p>
    <w:p w:rsidR="00297E27" w:rsidRPr="0094773F" w:rsidRDefault="00297E27" w:rsidP="00297E27">
      <w:pPr>
        <w:pStyle w:val="Heading1"/>
        <w:rPr>
          <w:lang w:eastAsia="zh-CN"/>
        </w:rPr>
      </w:pPr>
      <w:r w:rsidRPr="0094773F">
        <w:rPr>
          <w:lang w:eastAsia="zh-CN"/>
        </w:rPr>
        <w:t>Conclusion</w:t>
      </w:r>
    </w:p>
    <w:p w:rsidR="00E41E6F" w:rsidRPr="0094773F" w:rsidRDefault="00E41E6F" w:rsidP="00B40150">
      <w:pPr>
        <w:rPr>
          <w:lang w:eastAsia="zh-CN"/>
        </w:rPr>
      </w:pPr>
      <w:r w:rsidRPr="0094773F">
        <w:rPr>
          <w:lang w:eastAsia="zh-CN"/>
        </w:rPr>
        <w:t>In this contribution,</w:t>
      </w:r>
      <w:r w:rsidR="00B90B44" w:rsidRPr="0094773F">
        <w:rPr>
          <w:lang w:eastAsia="zh-CN"/>
        </w:rPr>
        <w:t xml:space="preserve"> </w:t>
      </w:r>
      <w:r w:rsidR="008D7A57">
        <w:rPr>
          <w:rFonts w:hint="eastAsia"/>
          <w:lang w:eastAsia="zh-CN"/>
        </w:rPr>
        <w:t xml:space="preserve">the remaining details of SPS over </w:t>
      </w:r>
      <w:proofErr w:type="spellStart"/>
      <w:r w:rsidR="008D7A57">
        <w:rPr>
          <w:rFonts w:hint="eastAsia"/>
          <w:lang w:eastAsia="zh-CN"/>
        </w:rPr>
        <w:t>Uu</w:t>
      </w:r>
      <w:proofErr w:type="spellEnd"/>
      <w:r w:rsidR="008D7A57">
        <w:rPr>
          <w:rFonts w:hint="eastAsia"/>
          <w:lang w:eastAsia="zh-CN"/>
        </w:rPr>
        <w:t xml:space="preserve"> are discussed, e.g. explicit release and implicit release, SPS configuration indicator, etc. </w:t>
      </w:r>
      <w:r w:rsidR="009B6105" w:rsidRPr="0094773F">
        <w:rPr>
          <w:lang w:eastAsia="zh-CN"/>
        </w:rPr>
        <w:t>W</w:t>
      </w:r>
      <w:r w:rsidR="00B90B44" w:rsidRPr="0094773F">
        <w:rPr>
          <w:lang w:eastAsia="zh-CN"/>
        </w:rPr>
        <w:t>e p</w:t>
      </w:r>
      <w:r w:rsidR="0037191F" w:rsidRPr="0094773F">
        <w:rPr>
          <w:lang w:eastAsia="zh-CN"/>
        </w:rPr>
        <w:t>r</w:t>
      </w:r>
      <w:r w:rsidR="00B90B44" w:rsidRPr="0094773F">
        <w:rPr>
          <w:lang w:eastAsia="zh-CN"/>
        </w:rPr>
        <w:t>opose:</w:t>
      </w:r>
    </w:p>
    <w:p w:rsidR="00664CAA" w:rsidRPr="00D87E75" w:rsidRDefault="00664CAA" w:rsidP="00664CAA">
      <w:pPr>
        <w:widowControl w:val="0"/>
        <w:rPr>
          <w:b/>
          <w:i/>
          <w:lang w:eastAsia="zh-CN"/>
        </w:rPr>
      </w:pPr>
      <w:r w:rsidRPr="0002418E">
        <w:rPr>
          <w:b/>
          <w:i/>
          <w:kern w:val="2"/>
          <w:lang w:eastAsia="zh-CN"/>
        </w:rPr>
        <w:t xml:space="preserve">Proposal </w:t>
      </w:r>
      <w:r>
        <w:rPr>
          <w:rFonts w:hint="eastAsia"/>
          <w:b/>
          <w:i/>
          <w:kern w:val="2"/>
          <w:lang w:eastAsia="zh-CN"/>
        </w:rPr>
        <w:t>1</w:t>
      </w:r>
      <w:r w:rsidRPr="0002418E">
        <w:rPr>
          <w:b/>
          <w:i/>
          <w:kern w:val="2"/>
          <w:lang w:eastAsia="zh-CN"/>
        </w:rPr>
        <w:t xml:space="preserve">: </w:t>
      </w:r>
      <w:r>
        <w:rPr>
          <w:b/>
          <w:i/>
          <w:kern w:val="2"/>
          <w:lang w:eastAsia="zh-CN"/>
        </w:rPr>
        <w:t>SPS activation</w:t>
      </w:r>
      <w:r>
        <w:rPr>
          <w:rFonts w:hint="eastAsia"/>
          <w:b/>
          <w:i/>
          <w:kern w:val="2"/>
          <w:lang w:eastAsia="zh-CN"/>
        </w:rPr>
        <w:t>/release</w:t>
      </w:r>
      <w:r>
        <w:rPr>
          <w:b/>
          <w:i/>
          <w:kern w:val="2"/>
          <w:lang w:eastAsia="zh-CN"/>
        </w:rPr>
        <w:t xml:space="preserve"> for V2X SPS on </w:t>
      </w:r>
      <w:proofErr w:type="spellStart"/>
      <w:r>
        <w:rPr>
          <w:b/>
          <w:i/>
          <w:kern w:val="2"/>
          <w:lang w:eastAsia="zh-CN"/>
        </w:rPr>
        <w:t>Uu</w:t>
      </w:r>
      <w:proofErr w:type="spellEnd"/>
      <w:r>
        <w:rPr>
          <w:b/>
          <w:i/>
          <w:kern w:val="2"/>
          <w:lang w:eastAsia="zh-CN"/>
        </w:rPr>
        <w:t xml:space="preserve"> uses the same mechanism as cellular SPS</w:t>
      </w:r>
    </w:p>
    <w:p w:rsidR="00763154" w:rsidRDefault="00763154" w:rsidP="00763154">
      <w:pPr>
        <w:widowControl w:val="0"/>
        <w:rPr>
          <w:b/>
          <w:i/>
          <w:lang w:eastAsia="zh-CN"/>
        </w:rPr>
      </w:pPr>
      <w:r w:rsidRPr="0002418E">
        <w:rPr>
          <w:b/>
          <w:i/>
          <w:kern w:val="2"/>
          <w:lang w:eastAsia="zh-CN"/>
        </w:rPr>
        <w:lastRenderedPageBreak/>
        <w:t xml:space="preserve">Proposal </w:t>
      </w:r>
      <w:r w:rsidR="00664CAA">
        <w:rPr>
          <w:rFonts w:hint="eastAsia"/>
          <w:b/>
          <w:i/>
          <w:kern w:val="2"/>
          <w:lang w:eastAsia="zh-CN"/>
        </w:rPr>
        <w:t>2</w:t>
      </w:r>
      <w:r w:rsidRPr="0002418E">
        <w:rPr>
          <w:b/>
          <w:i/>
          <w:kern w:val="2"/>
          <w:lang w:eastAsia="zh-CN"/>
        </w:rPr>
        <w:t xml:space="preserve">: </w:t>
      </w:r>
      <w:r>
        <w:rPr>
          <w:b/>
          <w:i/>
        </w:rPr>
        <w:t xml:space="preserve">The mechanism of retransmission for legacy SPS </w:t>
      </w:r>
      <w:r w:rsidR="0084125C">
        <w:rPr>
          <w:b/>
          <w:i/>
        </w:rPr>
        <w:t>is</w:t>
      </w:r>
      <w:r>
        <w:rPr>
          <w:b/>
          <w:i/>
        </w:rPr>
        <w:t xml:space="preserve"> reused for V2X SPS on </w:t>
      </w:r>
      <w:proofErr w:type="spellStart"/>
      <w:r>
        <w:rPr>
          <w:b/>
          <w:i/>
        </w:rPr>
        <w:t>Uu</w:t>
      </w:r>
      <w:proofErr w:type="spellEnd"/>
      <w:r>
        <w:rPr>
          <w:rFonts w:hint="eastAsia"/>
          <w:b/>
          <w:i/>
          <w:lang w:eastAsia="zh-CN"/>
        </w:rPr>
        <w:t>:</w:t>
      </w:r>
    </w:p>
    <w:p w:rsidR="00763154" w:rsidRPr="00763154" w:rsidRDefault="00763154" w:rsidP="00763154">
      <w:pPr>
        <w:pStyle w:val="ListParagraph"/>
        <w:widowControl w:val="0"/>
        <w:numPr>
          <w:ilvl w:val="0"/>
          <w:numId w:val="18"/>
        </w:numPr>
        <w:spacing w:after="120"/>
        <w:ind w:left="845"/>
        <w:rPr>
          <w:rFonts w:cs="Times New Roman"/>
          <w:b/>
          <w:i/>
          <w:kern w:val="2"/>
        </w:rPr>
      </w:pPr>
      <w:r w:rsidRPr="00763154">
        <w:rPr>
          <w:rFonts w:cs="Times New Roman" w:hint="eastAsia"/>
          <w:b/>
          <w:i/>
          <w:kern w:val="2"/>
        </w:rPr>
        <w:t>A DCI scrambled by SPS RNTI is used for SPS retransmission.</w:t>
      </w:r>
    </w:p>
    <w:p w:rsidR="00D137FC" w:rsidRPr="00763154" w:rsidRDefault="00763154" w:rsidP="00763154">
      <w:pPr>
        <w:pStyle w:val="ListParagraph"/>
        <w:widowControl w:val="0"/>
        <w:numPr>
          <w:ilvl w:val="0"/>
          <w:numId w:val="18"/>
        </w:numPr>
        <w:spacing w:after="120"/>
        <w:ind w:left="845"/>
        <w:rPr>
          <w:rFonts w:cs="Times New Roman"/>
          <w:b/>
          <w:i/>
          <w:kern w:val="2"/>
        </w:rPr>
      </w:pPr>
      <w:r w:rsidRPr="00763154">
        <w:rPr>
          <w:rFonts w:cs="Times New Roman" w:hint="eastAsia"/>
          <w:b/>
          <w:i/>
          <w:kern w:val="2"/>
        </w:rPr>
        <w:t xml:space="preserve">The NDI field will be set to </w:t>
      </w:r>
      <w:r w:rsidRPr="00763154">
        <w:rPr>
          <w:rFonts w:cs="Times New Roman"/>
          <w:b/>
          <w:i/>
          <w:kern w:val="2"/>
        </w:rPr>
        <w:t>‘</w:t>
      </w:r>
      <w:r w:rsidRPr="00763154">
        <w:rPr>
          <w:rFonts w:cs="Times New Roman" w:hint="eastAsia"/>
          <w:b/>
          <w:i/>
          <w:kern w:val="2"/>
        </w:rPr>
        <w:t>1</w:t>
      </w:r>
      <w:r w:rsidRPr="00763154">
        <w:rPr>
          <w:rFonts w:cs="Times New Roman"/>
          <w:b/>
          <w:i/>
          <w:kern w:val="2"/>
        </w:rPr>
        <w:t>’</w:t>
      </w:r>
      <w:r w:rsidRPr="00763154">
        <w:rPr>
          <w:rFonts w:cs="Times New Roman" w:hint="eastAsia"/>
          <w:b/>
          <w:i/>
          <w:kern w:val="2"/>
        </w:rPr>
        <w:t xml:space="preserve"> for SPS </w:t>
      </w:r>
      <w:r w:rsidRPr="00763154">
        <w:rPr>
          <w:rFonts w:cs="Times New Roman"/>
          <w:b/>
          <w:i/>
          <w:kern w:val="2"/>
        </w:rPr>
        <w:t>retransmission</w:t>
      </w:r>
      <w:r w:rsidRPr="00763154">
        <w:rPr>
          <w:rFonts w:cs="Times New Roman" w:hint="eastAsia"/>
          <w:b/>
          <w:i/>
          <w:kern w:val="2"/>
        </w:rPr>
        <w:t xml:space="preserve"> DCI and </w:t>
      </w:r>
      <w:r w:rsidRPr="00763154">
        <w:rPr>
          <w:rFonts w:cs="Times New Roman"/>
          <w:b/>
          <w:i/>
          <w:kern w:val="2"/>
        </w:rPr>
        <w:t>‘</w:t>
      </w:r>
      <w:r w:rsidRPr="00763154">
        <w:rPr>
          <w:rFonts w:cs="Times New Roman" w:hint="eastAsia"/>
          <w:b/>
          <w:i/>
          <w:kern w:val="2"/>
        </w:rPr>
        <w:t>0</w:t>
      </w:r>
      <w:r w:rsidRPr="00763154">
        <w:rPr>
          <w:rFonts w:cs="Times New Roman"/>
          <w:b/>
          <w:i/>
          <w:kern w:val="2"/>
        </w:rPr>
        <w:t>’</w:t>
      </w:r>
      <w:r w:rsidRPr="00763154">
        <w:rPr>
          <w:rFonts w:cs="Times New Roman" w:hint="eastAsia"/>
          <w:b/>
          <w:i/>
          <w:kern w:val="2"/>
        </w:rPr>
        <w:t xml:space="preserve"> for SPS activation/release DCI.</w:t>
      </w:r>
    </w:p>
    <w:p w:rsidR="00763154" w:rsidRPr="00763154" w:rsidRDefault="00763154" w:rsidP="00763154">
      <w:pPr>
        <w:widowControl w:val="0"/>
        <w:rPr>
          <w:b/>
          <w:i/>
        </w:rPr>
      </w:pPr>
      <w:r w:rsidRPr="00763154">
        <w:rPr>
          <w:b/>
          <w:i/>
          <w:kern w:val="2"/>
        </w:rPr>
        <w:t xml:space="preserve">Proposal </w:t>
      </w:r>
      <w:r w:rsidR="00664CAA">
        <w:rPr>
          <w:rFonts w:hint="eastAsia"/>
          <w:b/>
          <w:i/>
          <w:kern w:val="2"/>
          <w:lang w:eastAsia="zh-CN"/>
        </w:rPr>
        <w:t>3</w:t>
      </w:r>
      <w:r w:rsidRPr="00763154">
        <w:rPr>
          <w:b/>
          <w:i/>
          <w:kern w:val="2"/>
        </w:rPr>
        <w:t xml:space="preserve">: </w:t>
      </w:r>
      <w:r w:rsidR="00664CAA">
        <w:rPr>
          <w:b/>
          <w:i/>
        </w:rPr>
        <w:t>Both the</w:t>
      </w:r>
      <w:r w:rsidR="00664CAA">
        <w:rPr>
          <w:rFonts w:hint="eastAsia"/>
          <w:b/>
          <w:i/>
          <w:lang w:eastAsia="zh-CN"/>
        </w:rPr>
        <w:t xml:space="preserve"> existing implicit release </w:t>
      </w:r>
      <w:r w:rsidR="00664CAA">
        <w:rPr>
          <w:b/>
          <w:i/>
          <w:lang w:eastAsia="zh-CN"/>
        </w:rPr>
        <w:t>mechanism</w:t>
      </w:r>
      <w:r w:rsidR="00664CAA">
        <w:rPr>
          <w:rFonts w:hint="eastAsia"/>
          <w:b/>
          <w:i/>
          <w:lang w:eastAsia="zh-CN"/>
        </w:rPr>
        <w:t xml:space="preserve"> </w:t>
      </w:r>
      <w:r w:rsidR="00664CAA">
        <w:rPr>
          <w:b/>
          <w:i/>
          <w:lang w:eastAsia="zh-CN"/>
        </w:rPr>
        <w:t>of</w:t>
      </w:r>
      <w:r w:rsidR="00664CAA">
        <w:rPr>
          <w:rFonts w:hint="eastAsia"/>
          <w:b/>
          <w:i/>
          <w:lang w:eastAsia="zh-CN"/>
        </w:rPr>
        <w:t xml:space="preserve"> legacy UL SPS, </w:t>
      </w:r>
      <w:r w:rsidR="00664CAA">
        <w:rPr>
          <w:b/>
          <w:i/>
          <w:lang w:eastAsia="zh-CN"/>
        </w:rPr>
        <w:t>and</w:t>
      </w:r>
      <w:r w:rsidR="00664CAA">
        <w:rPr>
          <w:rFonts w:hint="eastAsia"/>
          <w:b/>
          <w:i/>
          <w:lang w:eastAsia="zh-CN"/>
        </w:rPr>
        <w:t xml:space="preserve"> </w:t>
      </w:r>
      <w:r w:rsidR="00664CAA" w:rsidRPr="0002418E">
        <w:rPr>
          <w:b/>
          <w:i/>
        </w:rPr>
        <w:t xml:space="preserve">automatic </w:t>
      </w:r>
      <w:r w:rsidR="00664CAA">
        <w:rPr>
          <w:rFonts w:hint="eastAsia"/>
          <w:b/>
          <w:i/>
          <w:lang w:eastAsia="zh-CN"/>
        </w:rPr>
        <w:t xml:space="preserve">implicit </w:t>
      </w:r>
      <w:r w:rsidR="00664CAA">
        <w:rPr>
          <w:b/>
          <w:i/>
        </w:rPr>
        <w:t>release after a given duration</w:t>
      </w:r>
      <w:r w:rsidR="00664CAA">
        <w:rPr>
          <w:rFonts w:hint="eastAsia"/>
          <w:b/>
          <w:i/>
          <w:lang w:eastAsia="zh-CN"/>
        </w:rPr>
        <w:t xml:space="preserve"> </w:t>
      </w:r>
      <w:r w:rsidR="00664CAA">
        <w:rPr>
          <w:b/>
          <w:i/>
          <w:lang w:eastAsia="zh-CN"/>
        </w:rPr>
        <w:t>are supported</w:t>
      </w:r>
      <w:r w:rsidR="00664CAA">
        <w:rPr>
          <w:rFonts w:hint="eastAsia"/>
          <w:b/>
          <w:i/>
          <w:lang w:eastAsia="zh-CN"/>
        </w:rPr>
        <w:t xml:space="preserve"> for SPS over </w:t>
      </w:r>
      <w:proofErr w:type="spellStart"/>
      <w:r w:rsidR="00664CAA">
        <w:rPr>
          <w:rFonts w:hint="eastAsia"/>
          <w:b/>
          <w:i/>
          <w:lang w:eastAsia="zh-CN"/>
        </w:rPr>
        <w:t>Uu</w:t>
      </w:r>
      <w:proofErr w:type="spellEnd"/>
      <w:r w:rsidR="0084125C">
        <w:rPr>
          <w:b/>
          <w:i/>
          <w:lang w:eastAsia="zh-CN"/>
        </w:rPr>
        <w:t>.</w:t>
      </w:r>
    </w:p>
    <w:p w:rsidR="00D137FC" w:rsidRPr="008D36D9" w:rsidRDefault="00763154" w:rsidP="00D137FC">
      <w:pPr>
        <w:rPr>
          <w:lang w:eastAsia="zh-CN"/>
        </w:rPr>
      </w:pPr>
      <w:r w:rsidRPr="0002418E">
        <w:rPr>
          <w:b/>
          <w:i/>
          <w:kern w:val="2"/>
          <w:lang w:eastAsia="zh-CN"/>
        </w:rPr>
        <w:t xml:space="preserve">Proposal </w:t>
      </w:r>
      <w:r w:rsidR="00664CAA">
        <w:rPr>
          <w:rFonts w:hint="eastAsia"/>
          <w:b/>
          <w:i/>
          <w:kern w:val="2"/>
          <w:lang w:eastAsia="zh-CN"/>
        </w:rPr>
        <w:t>4</w:t>
      </w:r>
      <w:r w:rsidRPr="0002418E">
        <w:rPr>
          <w:b/>
          <w:i/>
          <w:kern w:val="2"/>
          <w:lang w:eastAsia="zh-CN"/>
        </w:rPr>
        <w:t xml:space="preserve">: </w:t>
      </w:r>
      <w:r w:rsidRPr="0002418E">
        <w:rPr>
          <w:b/>
          <w:i/>
        </w:rPr>
        <w:t>Explicit signaling</w:t>
      </w:r>
      <w:r>
        <w:rPr>
          <w:b/>
          <w:i/>
        </w:rPr>
        <w:t xml:space="preserve"> can be used </w:t>
      </w:r>
      <w:r>
        <w:rPr>
          <w:rFonts w:hint="eastAsia"/>
          <w:b/>
          <w:i/>
          <w:lang w:eastAsia="zh-CN"/>
        </w:rPr>
        <w:t xml:space="preserve">to request SPS </w:t>
      </w:r>
      <w:r w:rsidRPr="0002418E">
        <w:rPr>
          <w:b/>
          <w:i/>
        </w:rPr>
        <w:t>release</w:t>
      </w:r>
      <w:r>
        <w:rPr>
          <w:rFonts w:hint="eastAsia"/>
          <w:b/>
          <w:i/>
          <w:lang w:eastAsia="zh-CN"/>
        </w:rPr>
        <w:t>/activation/update</w:t>
      </w:r>
      <w:r w:rsidR="001B0001">
        <w:rPr>
          <w:b/>
          <w:i/>
          <w:kern w:val="2"/>
        </w:rPr>
        <w:t>.</w:t>
      </w:r>
    </w:p>
    <w:p w:rsidR="00467931" w:rsidRDefault="00467931" w:rsidP="00467931">
      <w:pPr>
        <w:widowControl w:val="0"/>
        <w:rPr>
          <w:b/>
          <w:i/>
          <w:kern w:val="2"/>
          <w:lang w:eastAsia="zh-CN"/>
        </w:rPr>
      </w:pPr>
      <w:r>
        <w:rPr>
          <w:b/>
          <w:i/>
          <w:kern w:val="2"/>
          <w:lang w:eastAsia="zh-CN"/>
        </w:rPr>
        <w:t xml:space="preserve">Proposal </w:t>
      </w:r>
      <w:r w:rsidR="00664CAA">
        <w:rPr>
          <w:rFonts w:hint="eastAsia"/>
          <w:b/>
          <w:i/>
          <w:kern w:val="2"/>
          <w:lang w:eastAsia="zh-CN"/>
        </w:rPr>
        <w:t>5</w:t>
      </w:r>
      <w:r>
        <w:rPr>
          <w:b/>
          <w:i/>
          <w:kern w:val="2"/>
          <w:lang w:eastAsia="zh-CN"/>
        </w:rPr>
        <w:t>:</w:t>
      </w:r>
      <w:r w:rsidR="00664CAA">
        <w:rPr>
          <w:rFonts w:hint="eastAsia"/>
          <w:b/>
          <w:i/>
          <w:kern w:val="2"/>
          <w:lang w:eastAsia="zh-CN"/>
        </w:rPr>
        <w:t xml:space="preserve"> An</w:t>
      </w:r>
      <w:r>
        <w:rPr>
          <w:rFonts w:hint="eastAsia"/>
          <w:b/>
          <w:i/>
          <w:kern w:val="2"/>
          <w:lang w:eastAsia="zh-CN"/>
        </w:rPr>
        <w:t xml:space="preserve"> </w:t>
      </w:r>
      <w:r w:rsidR="008335C2">
        <w:rPr>
          <w:rFonts w:hint="eastAsia"/>
          <w:b/>
          <w:i/>
          <w:kern w:val="2"/>
          <w:lang w:eastAsia="zh-CN"/>
        </w:rPr>
        <w:t xml:space="preserve">SPS index </w:t>
      </w:r>
      <w:r w:rsidR="008335C2">
        <w:rPr>
          <w:b/>
          <w:i/>
          <w:kern w:val="2"/>
          <w:lang w:eastAsia="zh-CN"/>
        </w:rPr>
        <w:t>is</w:t>
      </w:r>
      <w:r w:rsidR="008335C2">
        <w:rPr>
          <w:rFonts w:hint="eastAsia"/>
          <w:b/>
          <w:i/>
          <w:kern w:val="2"/>
          <w:lang w:eastAsia="zh-CN"/>
        </w:rPr>
        <w:t xml:space="preserve"> used to indicate the corresponding SPS configuration in DCI</w:t>
      </w:r>
      <w:r>
        <w:rPr>
          <w:rFonts w:hint="eastAsia"/>
          <w:b/>
          <w:i/>
          <w:kern w:val="2"/>
          <w:lang w:eastAsia="zh-CN"/>
        </w:rPr>
        <w:t>.</w:t>
      </w:r>
    </w:p>
    <w:p w:rsidR="00E809B9" w:rsidRPr="00E809B9" w:rsidRDefault="00E809B9" w:rsidP="00664CAA">
      <w:pPr>
        <w:widowControl w:val="0"/>
        <w:rPr>
          <w:kern w:val="2"/>
        </w:rPr>
      </w:pPr>
      <w:r>
        <w:rPr>
          <w:b/>
          <w:i/>
          <w:kern w:val="2"/>
          <w:lang w:eastAsia="zh-CN"/>
        </w:rPr>
        <w:t xml:space="preserve">Proposal </w:t>
      </w:r>
      <w:r w:rsidR="00664CAA">
        <w:rPr>
          <w:rFonts w:hint="eastAsia"/>
          <w:b/>
          <w:i/>
          <w:kern w:val="2"/>
          <w:lang w:eastAsia="zh-CN"/>
        </w:rPr>
        <w:t>6</w:t>
      </w:r>
      <w:r>
        <w:rPr>
          <w:b/>
          <w:i/>
          <w:kern w:val="2"/>
          <w:lang w:eastAsia="zh-CN"/>
        </w:rPr>
        <w:t>:</w:t>
      </w:r>
      <w:r>
        <w:rPr>
          <w:rFonts w:hint="eastAsia"/>
          <w:b/>
          <w:i/>
          <w:kern w:val="2"/>
          <w:lang w:eastAsia="zh-CN"/>
        </w:rPr>
        <w:t xml:space="preserve"> </w:t>
      </w:r>
      <w:r w:rsidR="00664CAA">
        <w:rPr>
          <w:rFonts w:hint="eastAsia"/>
          <w:b/>
          <w:i/>
          <w:kern w:val="2"/>
          <w:lang w:eastAsia="zh-CN"/>
        </w:rPr>
        <w:t>A DCI releases one SPS process at a time.</w:t>
      </w:r>
    </w:p>
    <w:p w:rsidR="008335C2" w:rsidRPr="008335C2" w:rsidRDefault="008335C2" w:rsidP="008335C2">
      <w:pPr>
        <w:widowControl w:val="0"/>
        <w:rPr>
          <w:b/>
          <w:i/>
          <w:kern w:val="2"/>
        </w:rPr>
      </w:pPr>
      <w:r w:rsidRPr="008335C2">
        <w:rPr>
          <w:b/>
          <w:i/>
          <w:kern w:val="2"/>
        </w:rPr>
        <w:t xml:space="preserve">Proposal </w:t>
      </w:r>
      <w:r w:rsidR="00664CAA">
        <w:rPr>
          <w:rFonts w:hint="eastAsia"/>
          <w:b/>
          <w:i/>
          <w:kern w:val="2"/>
          <w:lang w:eastAsia="zh-CN"/>
        </w:rPr>
        <w:t>7</w:t>
      </w:r>
      <w:r w:rsidRPr="008335C2">
        <w:rPr>
          <w:b/>
          <w:i/>
          <w:kern w:val="2"/>
        </w:rPr>
        <w:t>:</w:t>
      </w:r>
      <w:r w:rsidRPr="008335C2">
        <w:rPr>
          <w:rFonts w:hint="eastAsia"/>
          <w:b/>
          <w:i/>
          <w:kern w:val="2"/>
        </w:rPr>
        <w:t xml:space="preserve"> </w:t>
      </w:r>
      <w:r w:rsidR="00664CAA">
        <w:rPr>
          <w:rFonts w:hint="eastAsia"/>
          <w:b/>
          <w:i/>
          <w:kern w:val="2"/>
          <w:lang w:eastAsia="zh-CN"/>
        </w:rPr>
        <w:t>When a new configuration is activated for an existing SPS process, the previously configured SPS process is released.</w:t>
      </w:r>
    </w:p>
    <w:p w:rsidR="00E809B9" w:rsidRPr="00A84CA5" w:rsidRDefault="00E809B9" w:rsidP="00E809B9">
      <w:pPr>
        <w:widowControl w:val="0"/>
        <w:rPr>
          <w:b/>
          <w:i/>
          <w:kern w:val="2"/>
          <w:lang w:eastAsia="zh-CN"/>
        </w:rPr>
      </w:pPr>
      <w:r w:rsidRPr="00A84CA5">
        <w:rPr>
          <w:b/>
          <w:i/>
          <w:kern w:val="2"/>
          <w:lang w:eastAsia="zh-CN"/>
        </w:rPr>
        <w:t xml:space="preserve">Proposal </w:t>
      </w:r>
      <w:r w:rsidR="00664CAA">
        <w:rPr>
          <w:rFonts w:hint="eastAsia"/>
          <w:b/>
          <w:i/>
          <w:kern w:val="2"/>
          <w:lang w:eastAsia="zh-CN"/>
        </w:rPr>
        <w:t>8</w:t>
      </w:r>
      <w:r w:rsidRPr="00A84CA5">
        <w:rPr>
          <w:b/>
          <w:i/>
          <w:kern w:val="2"/>
          <w:lang w:eastAsia="zh-CN"/>
        </w:rPr>
        <w:t>:</w:t>
      </w:r>
      <w:r w:rsidRPr="00A84CA5">
        <w:rPr>
          <w:rFonts w:hint="eastAsia"/>
          <w:b/>
          <w:i/>
          <w:kern w:val="2"/>
          <w:lang w:eastAsia="zh-CN"/>
        </w:rPr>
        <w:t xml:space="preserve"> </w:t>
      </w:r>
      <w:r w:rsidR="00664CAA">
        <w:rPr>
          <w:b/>
          <w:i/>
          <w:kern w:val="2"/>
          <w:lang w:eastAsia="zh-CN"/>
        </w:rPr>
        <w:t>Consider supporting f</w:t>
      </w:r>
      <w:r w:rsidR="00664CAA">
        <w:rPr>
          <w:rFonts w:hint="eastAsia"/>
          <w:b/>
          <w:i/>
          <w:kern w:val="2"/>
          <w:lang w:eastAsia="zh-CN"/>
        </w:rPr>
        <w:t xml:space="preserve">ast SR </w:t>
      </w:r>
      <w:r w:rsidR="00664CAA">
        <w:rPr>
          <w:b/>
          <w:i/>
          <w:kern w:val="2"/>
          <w:lang w:eastAsia="zh-CN"/>
        </w:rPr>
        <w:t xml:space="preserve">for V2X on </w:t>
      </w:r>
      <w:proofErr w:type="spellStart"/>
      <w:r w:rsidR="00664CAA">
        <w:rPr>
          <w:b/>
          <w:i/>
          <w:kern w:val="2"/>
          <w:lang w:eastAsia="zh-CN"/>
        </w:rPr>
        <w:t>Uu</w:t>
      </w:r>
      <w:proofErr w:type="spellEnd"/>
      <w:r w:rsidR="00664CAA">
        <w:rPr>
          <w:rFonts w:hint="eastAsia"/>
          <w:b/>
          <w:i/>
          <w:kern w:val="2"/>
          <w:lang w:eastAsia="zh-CN"/>
        </w:rPr>
        <w:t>.</w:t>
      </w:r>
    </w:p>
    <w:p w:rsidR="00D137FC" w:rsidRPr="0002418E" w:rsidRDefault="00D137FC" w:rsidP="00D137FC">
      <w:pPr>
        <w:widowControl w:val="0"/>
        <w:rPr>
          <w:b/>
          <w:i/>
        </w:rPr>
      </w:pPr>
    </w:p>
    <w:p w:rsidR="00111C6E" w:rsidRPr="0094773F" w:rsidRDefault="00111C6E" w:rsidP="00A83CF6">
      <w:pPr>
        <w:pStyle w:val="Heading1"/>
        <w:numPr>
          <w:ilvl w:val="0"/>
          <w:numId w:val="0"/>
        </w:numPr>
        <w:rPr>
          <w:kern w:val="2"/>
          <w:lang w:eastAsia="zh-CN"/>
        </w:rPr>
      </w:pPr>
      <w:r w:rsidRPr="0094773F">
        <w:rPr>
          <w:kern w:val="2"/>
          <w:lang w:eastAsia="zh-CN"/>
        </w:rPr>
        <w:t>Reference</w:t>
      </w:r>
      <w:r w:rsidR="00971F76" w:rsidRPr="0094773F">
        <w:rPr>
          <w:kern w:val="2"/>
          <w:lang w:eastAsia="zh-CN"/>
        </w:rPr>
        <w:t>s</w:t>
      </w:r>
    </w:p>
    <w:p w:rsidR="005725EC" w:rsidRDefault="005725EC" w:rsidP="005725EC">
      <w:pPr>
        <w:pStyle w:val="References"/>
        <w:rPr>
          <w:lang w:eastAsia="zh-CN"/>
        </w:rPr>
      </w:pPr>
      <w:r w:rsidRPr="00B572CD">
        <w:rPr>
          <w:rFonts w:hint="eastAsia"/>
          <w:lang w:eastAsia="zh-CN"/>
        </w:rPr>
        <w:t xml:space="preserve"> </w:t>
      </w:r>
      <w:r w:rsidR="00296D1D">
        <w:rPr>
          <w:szCs w:val="20"/>
          <w:lang w:eastAsia="zh-CN"/>
        </w:rPr>
        <w:t>“</w:t>
      </w:r>
      <w:r w:rsidR="00296D1D">
        <w:rPr>
          <w:rFonts w:hint="eastAsia"/>
          <w:szCs w:val="20"/>
          <w:lang w:eastAsia="zh-CN"/>
        </w:rPr>
        <w:t>RAN1 Chairman</w:t>
      </w:r>
      <w:r w:rsidR="00296D1D">
        <w:rPr>
          <w:szCs w:val="20"/>
          <w:lang w:eastAsia="zh-CN"/>
        </w:rPr>
        <w:t>’</w:t>
      </w:r>
      <w:r w:rsidR="00296D1D">
        <w:rPr>
          <w:rFonts w:hint="eastAsia"/>
          <w:szCs w:val="20"/>
          <w:lang w:eastAsia="zh-CN"/>
        </w:rPr>
        <w:t>s Notes</w:t>
      </w:r>
      <w:r w:rsidR="00296D1D">
        <w:rPr>
          <w:szCs w:val="20"/>
          <w:lang w:eastAsia="zh-CN"/>
        </w:rPr>
        <w:t>”</w:t>
      </w:r>
      <w:r w:rsidR="00296D1D">
        <w:rPr>
          <w:rFonts w:hint="eastAsia"/>
          <w:szCs w:val="20"/>
          <w:lang w:eastAsia="zh-CN"/>
        </w:rPr>
        <w:t>, RAN1 #8</w:t>
      </w:r>
      <w:r w:rsidR="00296D1D">
        <w:rPr>
          <w:szCs w:val="20"/>
          <w:lang w:eastAsia="zh-CN"/>
        </w:rPr>
        <w:t>6</w:t>
      </w:r>
      <w:r w:rsidR="00296D1D">
        <w:rPr>
          <w:rFonts w:hint="eastAsia"/>
          <w:szCs w:val="20"/>
          <w:lang w:eastAsia="zh-CN"/>
        </w:rPr>
        <w:t xml:space="preserve">, </w:t>
      </w:r>
      <w:r w:rsidR="00296D1D">
        <w:rPr>
          <w:szCs w:val="20"/>
          <w:lang w:eastAsia="zh-CN"/>
        </w:rPr>
        <w:t>Gothenburg</w:t>
      </w:r>
      <w:r w:rsidR="00296D1D">
        <w:rPr>
          <w:rFonts w:hint="eastAsia"/>
          <w:szCs w:val="20"/>
          <w:lang w:eastAsia="zh-CN"/>
        </w:rPr>
        <w:t xml:space="preserve">, </w:t>
      </w:r>
      <w:r w:rsidR="00296D1D">
        <w:rPr>
          <w:szCs w:val="20"/>
          <w:lang w:eastAsia="zh-CN"/>
        </w:rPr>
        <w:t>Sweden</w:t>
      </w:r>
      <w:r w:rsidR="00296D1D">
        <w:rPr>
          <w:rFonts w:hint="eastAsia"/>
          <w:szCs w:val="20"/>
          <w:lang w:eastAsia="zh-CN"/>
        </w:rPr>
        <w:t xml:space="preserve">, </w:t>
      </w:r>
      <w:r w:rsidR="00296D1D">
        <w:rPr>
          <w:szCs w:val="20"/>
          <w:lang w:eastAsia="zh-CN"/>
        </w:rPr>
        <w:t>Aug.</w:t>
      </w:r>
      <w:r w:rsidR="00296D1D">
        <w:rPr>
          <w:rFonts w:hint="eastAsia"/>
          <w:szCs w:val="20"/>
          <w:lang w:eastAsia="zh-CN"/>
        </w:rPr>
        <w:t xml:space="preserve"> 2</w:t>
      </w:r>
      <w:r w:rsidR="00296D1D">
        <w:rPr>
          <w:szCs w:val="20"/>
          <w:lang w:eastAsia="zh-CN"/>
        </w:rPr>
        <w:t>2</w:t>
      </w:r>
      <w:r w:rsidR="00296D1D">
        <w:rPr>
          <w:rFonts w:hint="eastAsia"/>
          <w:szCs w:val="20"/>
          <w:lang w:eastAsia="zh-CN"/>
        </w:rPr>
        <w:t>-2</w:t>
      </w:r>
      <w:r w:rsidR="00296D1D">
        <w:rPr>
          <w:szCs w:val="20"/>
          <w:lang w:eastAsia="zh-CN"/>
        </w:rPr>
        <w:t>6</w:t>
      </w:r>
      <w:r w:rsidR="00296D1D">
        <w:rPr>
          <w:rFonts w:hint="eastAsia"/>
          <w:szCs w:val="20"/>
          <w:lang w:eastAsia="zh-CN"/>
        </w:rPr>
        <w:t>, 2</w:t>
      </w:r>
      <w:r w:rsidR="00296D1D">
        <w:rPr>
          <w:szCs w:val="20"/>
          <w:lang w:eastAsia="zh-CN"/>
        </w:rPr>
        <w:t>0</w:t>
      </w:r>
      <w:r w:rsidR="00296D1D">
        <w:rPr>
          <w:rFonts w:hint="eastAsia"/>
          <w:szCs w:val="20"/>
          <w:lang w:eastAsia="zh-CN"/>
        </w:rPr>
        <w:t>16</w:t>
      </w:r>
      <w:r w:rsidRPr="00B572CD">
        <w:rPr>
          <w:rFonts w:hint="eastAsia"/>
          <w:lang w:eastAsia="zh-CN"/>
        </w:rPr>
        <w:t>.</w:t>
      </w:r>
    </w:p>
    <w:p w:rsidR="00A84CA5" w:rsidRDefault="00A84CA5" w:rsidP="00A84CA5">
      <w:pPr>
        <w:pStyle w:val="References"/>
        <w:rPr>
          <w:lang w:eastAsia="zh-CN"/>
        </w:rPr>
      </w:pPr>
      <w:r w:rsidRPr="00B572CD">
        <w:rPr>
          <w:rFonts w:hint="eastAsia"/>
          <w:lang w:eastAsia="zh-CN"/>
        </w:rPr>
        <w:t xml:space="preserve">R1-160282, </w:t>
      </w:r>
      <w:r w:rsidRPr="00B572CD">
        <w:rPr>
          <w:lang w:eastAsia="zh-CN"/>
        </w:rPr>
        <w:t>“</w:t>
      </w:r>
      <w:r w:rsidRPr="00B572CD">
        <w:rPr>
          <w:rFonts w:hint="eastAsia"/>
          <w:lang w:eastAsia="zh-CN"/>
        </w:rPr>
        <w:t>Enhancement on mode 1</w:t>
      </w:r>
      <w:r w:rsidRPr="00B572CD">
        <w:rPr>
          <w:lang w:eastAsia="zh-CN"/>
        </w:rPr>
        <w:t>”</w:t>
      </w:r>
      <w:r w:rsidRPr="00B572CD">
        <w:rPr>
          <w:rFonts w:hint="eastAsia"/>
          <w:lang w:eastAsia="zh-CN"/>
        </w:rPr>
        <w:t>, Huawei, HiSilicon, RAN1 #84, St Julian</w:t>
      </w:r>
      <w:r w:rsidRPr="00B572CD">
        <w:rPr>
          <w:lang w:eastAsia="zh-CN"/>
        </w:rPr>
        <w:t>’</w:t>
      </w:r>
      <w:r w:rsidRPr="00B572CD">
        <w:rPr>
          <w:rFonts w:hint="eastAsia"/>
          <w:lang w:eastAsia="zh-CN"/>
        </w:rPr>
        <w:t>s, Malta, Feb. 15-19, 2016</w:t>
      </w:r>
      <w:r>
        <w:rPr>
          <w:rFonts w:hint="eastAsia"/>
          <w:lang w:eastAsia="zh-CN"/>
        </w:rPr>
        <w:t>.</w:t>
      </w:r>
    </w:p>
    <w:p w:rsidR="00A84CA5" w:rsidRDefault="00A84CA5" w:rsidP="00A84CA5">
      <w:pPr>
        <w:pStyle w:val="References"/>
        <w:rPr>
          <w:lang w:eastAsia="zh-CN"/>
        </w:rPr>
      </w:pPr>
      <w:r w:rsidRPr="00382F0D">
        <w:rPr>
          <w:rFonts w:eastAsia="SimSun"/>
          <w:lang w:eastAsia="zh-CN"/>
        </w:rPr>
        <w:t>R1-166167</w:t>
      </w:r>
      <w:r w:rsidRPr="00382F0D">
        <w:rPr>
          <w:rFonts w:eastAsia="SimSun" w:hint="eastAsia"/>
          <w:lang w:eastAsia="zh-CN"/>
        </w:rPr>
        <w:t>,</w:t>
      </w:r>
      <w:r w:rsidR="007954B5" w:rsidRPr="00382F0D" w:rsidDel="007954B5">
        <w:rPr>
          <w:rFonts w:eastAsia="SimSun" w:hint="eastAsia"/>
          <w:lang w:eastAsia="zh-CN"/>
        </w:rPr>
        <w:t xml:space="preserve"> </w:t>
      </w:r>
      <w:r w:rsidR="007954B5">
        <w:rPr>
          <w:rFonts w:eastAsia="SimSun"/>
          <w:lang w:eastAsia="zh-CN"/>
        </w:rPr>
        <w:t>“</w:t>
      </w:r>
      <w:r w:rsidRPr="00382F0D">
        <w:rPr>
          <w:rFonts w:hint="eastAsia"/>
          <w:kern w:val="2"/>
          <w:lang w:eastAsia="zh-CN"/>
        </w:rPr>
        <w:t>SPS enhancement for V2V</w:t>
      </w:r>
      <w:r w:rsidR="007954B5">
        <w:rPr>
          <w:kern w:val="2"/>
          <w:lang w:eastAsia="zh-CN"/>
        </w:rPr>
        <w:t>”</w:t>
      </w:r>
      <w:r w:rsidRPr="00382F0D">
        <w:rPr>
          <w:rFonts w:eastAsia="SimSun" w:hint="eastAsia"/>
          <w:lang w:eastAsia="zh-CN"/>
        </w:rPr>
        <w:t>,</w:t>
      </w:r>
      <w:r w:rsidRPr="00382F0D">
        <w:rPr>
          <w:rFonts w:hint="eastAsia"/>
          <w:lang w:eastAsia="zh-CN"/>
        </w:rPr>
        <w:t xml:space="preserve"> Huawei, HiSilicon, RAN1 #86, Gothenburg</w:t>
      </w:r>
      <w:r w:rsidRPr="00382F0D">
        <w:t xml:space="preserve">, </w:t>
      </w:r>
      <w:r w:rsidRPr="00382F0D">
        <w:rPr>
          <w:rFonts w:hint="eastAsia"/>
          <w:lang w:eastAsia="zh-CN"/>
        </w:rPr>
        <w:t>Sweden</w:t>
      </w:r>
      <w:r w:rsidRPr="00382F0D">
        <w:t xml:space="preserve">, </w:t>
      </w:r>
      <w:r w:rsidRPr="00382F0D">
        <w:rPr>
          <w:rFonts w:hint="eastAsia"/>
          <w:lang w:eastAsia="zh-CN"/>
        </w:rPr>
        <w:t>August</w:t>
      </w:r>
      <w:r w:rsidRPr="00382F0D">
        <w:t xml:space="preserve"> </w:t>
      </w:r>
      <w:r w:rsidRPr="00382F0D">
        <w:rPr>
          <w:rFonts w:hint="eastAsia"/>
          <w:lang w:eastAsia="zh-CN"/>
        </w:rPr>
        <w:t>22</w:t>
      </w:r>
      <w:r w:rsidRPr="00382F0D">
        <w:t>-</w:t>
      </w:r>
      <w:r w:rsidRPr="00382F0D">
        <w:rPr>
          <w:rFonts w:hint="eastAsia"/>
          <w:lang w:eastAsia="zh-CN"/>
        </w:rPr>
        <w:t>26</w:t>
      </w:r>
      <w:r w:rsidRPr="00382F0D">
        <w:t>, 20</w:t>
      </w:r>
      <w:r w:rsidRPr="00382F0D">
        <w:rPr>
          <w:rFonts w:hint="eastAsia"/>
        </w:rPr>
        <w:t>16</w:t>
      </w:r>
    </w:p>
    <w:p w:rsidR="00A84CA5" w:rsidRPr="00A84CA5" w:rsidRDefault="002157A3" w:rsidP="002157A3">
      <w:pPr>
        <w:pStyle w:val="References"/>
        <w:rPr>
          <w:lang w:eastAsia="zh-CN"/>
        </w:rPr>
      </w:pPr>
      <w:r w:rsidRPr="00382F0D">
        <w:rPr>
          <w:rFonts w:eastAsia="SimSun"/>
          <w:lang w:eastAsia="zh-CN"/>
        </w:rPr>
        <w:t>R1-</w:t>
      </w:r>
      <w:r>
        <w:rPr>
          <w:rFonts w:hint="eastAsia"/>
          <w:lang w:eastAsia="zh-CN"/>
        </w:rPr>
        <w:t>168226</w:t>
      </w:r>
      <w:r w:rsidRPr="00382F0D">
        <w:rPr>
          <w:rFonts w:eastAsia="SimSun" w:hint="eastAsia"/>
          <w:lang w:eastAsia="zh-CN"/>
        </w:rPr>
        <w:t>,</w:t>
      </w:r>
      <w:r w:rsidRPr="00382F0D" w:rsidDel="007954B5"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“</w:t>
      </w:r>
      <w:r w:rsidRPr="00967AE9">
        <w:rPr>
          <w:lang w:eastAsia="zh-CN"/>
        </w:rPr>
        <w:t>36213-d11_s14-xx--V2V-CR0xxxx - R1-168226- -final</w:t>
      </w:r>
      <w:r>
        <w:rPr>
          <w:kern w:val="2"/>
          <w:lang w:eastAsia="zh-CN"/>
        </w:rPr>
        <w:t>”</w:t>
      </w:r>
      <w:r w:rsidRPr="00382F0D">
        <w:rPr>
          <w:rFonts w:eastAsia="SimSun" w:hint="eastAsia"/>
          <w:lang w:eastAsia="zh-CN"/>
        </w:rPr>
        <w:t>,</w:t>
      </w:r>
      <w:r w:rsidRPr="00382F0D">
        <w:rPr>
          <w:rFonts w:hint="eastAsia"/>
          <w:lang w:eastAsia="zh-CN"/>
        </w:rPr>
        <w:t xml:space="preserve"> </w:t>
      </w:r>
      <w:r w:rsidRPr="002157A3">
        <w:rPr>
          <w:rFonts w:hint="eastAsia"/>
          <w:lang w:eastAsia="zh-CN"/>
        </w:rPr>
        <w:t>RAN1 #86, Gothenburg</w:t>
      </w:r>
      <w:r w:rsidRPr="002157A3">
        <w:rPr>
          <w:lang w:eastAsia="zh-CN"/>
        </w:rPr>
        <w:t xml:space="preserve">, </w:t>
      </w:r>
      <w:r w:rsidRPr="002157A3">
        <w:rPr>
          <w:rFonts w:hint="eastAsia"/>
          <w:lang w:eastAsia="zh-CN"/>
        </w:rPr>
        <w:t>Sweden</w:t>
      </w:r>
      <w:r w:rsidRPr="002157A3">
        <w:rPr>
          <w:lang w:eastAsia="zh-CN"/>
        </w:rPr>
        <w:t xml:space="preserve">, </w:t>
      </w:r>
      <w:r w:rsidRPr="002157A3">
        <w:rPr>
          <w:rFonts w:hint="eastAsia"/>
          <w:lang w:eastAsia="zh-CN"/>
        </w:rPr>
        <w:t>August</w:t>
      </w:r>
      <w:r w:rsidRPr="002157A3">
        <w:rPr>
          <w:lang w:eastAsia="zh-CN"/>
        </w:rPr>
        <w:t xml:space="preserve"> </w:t>
      </w:r>
      <w:r w:rsidRPr="002157A3">
        <w:rPr>
          <w:rFonts w:hint="eastAsia"/>
          <w:lang w:eastAsia="zh-CN"/>
        </w:rPr>
        <w:t>22</w:t>
      </w:r>
      <w:r w:rsidRPr="002157A3">
        <w:rPr>
          <w:lang w:eastAsia="zh-CN"/>
        </w:rPr>
        <w:t>-</w:t>
      </w:r>
      <w:r w:rsidRPr="002157A3">
        <w:rPr>
          <w:rFonts w:hint="eastAsia"/>
          <w:lang w:eastAsia="zh-CN"/>
        </w:rPr>
        <w:t>26</w:t>
      </w:r>
      <w:r w:rsidRPr="002157A3">
        <w:rPr>
          <w:lang w:eastAsia="zh-CN"/>
        </w:rPr>
        <w:t>, 20</w:t>
      </w:r>
      <w:r w:rsidRPr="002157A3">
        <w:rPr>
          <w:rFonts w:hint="eastAsia"/>
          <w:lang w:eastAsia="zh-CN"/>
        </w:rPr>
        <w:t>16</w:t>
      </w:r>
      <w:r>
        <w:rPr>
          <w:rFonts w:hint="eastAsia"/>
          <w:lang w:eastAsia="zh-CN"/>
        </w:rPr>
        <w:t>.</w:t>
      </w:r>
    </w:p>
    <w:p w:rsidR="00AC30ED" w:rsidRPr="00A84CA5" w:rsidRDefault="00AC30ED" w:rsidP="00A315E6">
      <w:pPr>
        <w:rPr>
          <w:lang w:eastAsia="zh-CN"/>
        </w:rPr>
      </w:pPr>
    </w:p>
    <w:sectPr w:rsidR="00AC30ED" w:rsidRPr="00A84CA5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3FBD" w:rsidRDefault="00913FBD">
      <w:r>
        <w:separator/>
      </w:r>
    </w:p>
  </w:endnote>
  <w:endnote w:type="continuationSeparator" w:id="0">
    <w:p w:rsidR="00913FBD" w:rsidRDefault="00913F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3FBD" w:rsidRDefault="00913FBD">
      <w:r>
        <w:separator/>
      </w:r>
    </w:p>
  </w:footnote>
  <w:footnote w:type="continuationSeparator" w:id="0">
    <w:p w:rsidR="00913FBD" w:rsidRDefault="00913FB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E3981"/>
    <w:multiLevelType w:val="hybridMultilevel"/>
    <w:tmpl w:val="1124DE52"/>
    <w:lvl w:ilvl="0" w:tplc="625C0070"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8033B"/>
    <w:multiLevelType w:val="hybridMultilevel"/>
    <w:tmpl w:val="57828566"/>
    <w:lvl w:ilvl="0" w:tplc="6EB806B2">
      <w:numFmt w:val="bullet"/>
      <w:lvlText w:val="-"/>
      <w:lvlJc w:val="left"/>
      <w:pPr>
        <w:ind w:left="848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8" w:hanging="420"/>
      </w:pPr>
      <w:rPr>
        <w:rFonts w:ascii="Wingdings" w:hAnsi="Wingdings" w:hint="default"/>
      </w:rPr>
    </w:lvl>
  </w:abstractNum>
  <w:abstractNum w:abstractNumId="2">
    <w:nsid w:val="2E221631"/>
    <w:multiLevelType w:val="hybridMultilevel"/>
    <w:tmpl w:val="2C4EF93E"/>
    <w:lvl w:ilvl="0" w:tplc="04090003">
      <w:start w:val="1"/>
      <w:numFmt w:val="bullet"/>
      <w:lvlText w:val="o"/>
      <w:lvlJc w:val="left"/>
      <w:pPr>
        <w:ind w:left="126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8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8" w:hanging="420"/>
      </w:pPr>
      <w:rPr>
        <w:rFonts w:ascii="Wingdings" w:hAnsi="Wingdings" w:hint="default"/>
      </w:rPr>
    </w:lvl>
  </w:abstractNum>
  <w:abstractNum w:abstractNumId="3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522"/>
        </w:tabs>
        <w:ind w:left="52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18"/>
        </w:tabs>
        <w:ind w:left="718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3A877D64"/>
    <w:multiLevelType w:val="singleLevel"/>
    <w:tmpl w:val="F3EC6CE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5">
    <w:nsid w:val="3C524C65"/>
    <w:multiLevelType w:val="hybridMultilevel"/>
    <w:tmpl w:val="E4507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AB5457"/>
    <w:multiLevelType w:val="hybridMultilevel"/>
    <w:tmpl w:val="92E00F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EC8344C"/>
    <w:multiLevelType w:val="hybridMultilevel"/>
    <w:tmpl w:val="23A8680A"/>
    <w:lvl w:ilvl="0" w:tplc="BC9A1256">
      <w:start w:val="2090"/>
      <w:numFmt w:val="bullet"/>
      <w:lvlText w:val="–"/>
      <w:lvlJc w:val="left"/>
      <w:pPr>
        <w:ind w:left="1265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8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5" w:hanging="420"/>
      </w:pPr>
      <w:rPr>
        <w:rFonts w:ascii="Wingdings" w:hAnsi="Wingdings" w:hint="default"/>
      </w:rPr>
    </w:lvl>
  </w:abstractNum>
  <w:abstractNum w:abstractNumId="8">
    <w:nsid w:val="3FD217F0"/>
    <w:multiLevelType w:val="hybridMultilevel"/>
    <w:tmpl w:val="F35A5172"/>
    <w:lvl w:ilvl="0" w:tplc="C2D4B9EC">
      <w:start w:val="2478"/>
      <w:numFmt w:val="bullet"/>
      <w:lvlText w:val="•"/>
      <w:lvlJc w:val="left"/>
      <w:pPr>
        <w:ind w:left="845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9">
    <w:nsid w:val="46D35FA0"/>
    <w:multiLevelType w:val="hybridMultilevel"/>
    <w:tmpl w:val="979A806E"/>
    <w:lvl w:ilvl="0" w:tplc="6EB806B2">
      <w:numFmt w:val="bullet"/>
      <w:lvlText w:val="-"/>
      <w:lvlJc w:val="left"/>
      <w:pPr>
        <w:ind w:left="848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8" w:hanging="420"/>
      </w:pPr>
      <w:rPr>
        <w:rFonts w:ascii="Wingdings" w:hAnsi="Wingdings" w:hint="default"/>
      </w:rPr>
    </w:lvl>
  </w:abstractNum>
  <w:abstractNum w:abstractNumId="10">
    <w:nsid w:val="483F6109"/>
    <w:multiLevelType w:val="hybridMultilevel"/>
    <w:tmpl w:val="40F0B600"/>
    <w:lvl w:ilvl="0" w:tplc="C2D4B9EC">
      <w:start w:val="2478"/>
      <w:numFmt w:val="bullet"/>
      <w:lvlText w:val="•"/>
      <w:lvlJc w:val="left"/>
      <w:pPr>
        <w:ind w:left="845" w:hanging="420"/>
      </w:pPr>
      <w:rPr>
        <w:rFonts w:ascii="Arial" w:hAnsi="Arial" w:hint="default"/>
      </w:rPr>
    </w:lvl>
    <w:lvl w:ilvl="1" w:tplc="6EB806B2">
      <w:numFmt w:val="bullet"/>
      <w:lvlText w:val="-"/>
      <w:lvlJc w:val="left"/>
      <w:pPr>
        <w:ind w:left="1265" w:hanging="420"/>
      </w:pPr>
      <w:rPr>
        <w:rFonts w:ascii="Times New Roman" w:eastAsia="SimSun" w:hAnsi="Times New Roman" w:cs="Times New Roman" w:hint="default"/>
      </w:rPr>
    </w:lvl>
    <w:lvl w:ilvl="2" w:tplc="C2D4B9EC">
      <w:start w:val="2478"/>
      <w:numFmt w:val="bullet"/>
      <w:lvlText w:val="•"/>
      <w:lvlJc w:val="left"/>
      <w:pPr>
        <w:ind w:left="1685" w:hanging="420"/>
      </w:pPr>
      <w:rPr>
        <w:rFonts w:ascii="Arial" w:hAnsi="Arial" w:hint="default"/>
      </w:rPr>
    </w:lvl>
    <w:lvl w:ilvl="3" w:tplc="6EB806B2">
      <w:numFmt w:val="bullet"/>
      <w:lvlText w:val="-"/>
      <w:lvlJc w:val="left"/>
      <w:pPr>
        <w:ind w:left="2105" w:hanging="420"/>
      </w:pPr>
      <w:rPr>
        <w:rFonts w:ascii="Times New Roman" w:eastAsia="SimSun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1">
    <w:nsid w:val="4F3A32DB"/>
    <w:multiLevelType w:val="hybridMultilevel"/>
    <w:tmpl w:val="8A8CB9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B6D3A88"/>
    <w:multiLevelType w:val="hybridMultilevel"/>
    <w:tmpl w:val="85FC8B88"/>
    <w:lvl w:ilvl="0" w:tplc="6EB806B2">
      <w:numFmt w:val="bullet"/>
      <w:lvlText w:val="-"/>
      <w:lvlJc w:val="left"/>
      <w:pPr>
        <w:ind w:left="848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8" w:hanging="420"/>
      </w:pPr>
      <w:rPr>
        <w:rFonts w:ascii="Wingdings" w:hAnsi="Wingdings" w:hint="default"/>
      </w:rPr>
    </w:lvl>
  </w:abstractNum>
  <w:abstractNum w:abstractNumId="13">
    <w:nsid w:val="64CE754A"/>
    <w:multiLevelType w:val="hybridMultilevel"/>
    <w:tmpl w:val="B5DEBE0A"/>
    <w:lvl w:ilvl="0" w:tplc="C2D4B9EC">
      <w:start w:val="2478"/>
      <w:numFmt w:val="bullet"/>
      <w:lvlText w:val="•"/>
      <w:lvlJc w:val="left"/>
      <w:pPr>
        <w:ind w:left="845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4">
    <w:nsid w:val="6FAF66F0"/>
    <w:multiLevelType w:val="hybridMultilevel"/>
    <w:tmpl w:val="DE0AA11A"/>
    <w:lvl w:ilvl="0" w:tplc="6EB806B2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73E56F14"/>
    <w:multiLevelType w:val="hybridMultilevel"/>
    <w:tmpl w:val="D66A3F00"/>
    <w:lvl w:ilvl="0" w:tplc="74BCAC34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B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D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B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D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B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D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7BC330F5"/>
    <w:multiLevelType w:val="hybridMultilevel"/>
    <w:tmpl w:val="C2769C2A"/>
    <w:lvl w:ilvl="0" w:tplc="7C88CF0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BED7F27"/>
    <w:multiLevelType w:val="hybridMultilevel"/>
    <w:tmpl w:val="A44A31FA"/>
    <w:lvl w:ilvl="0" w:tplc="43A45B24">
      <w:start w:val="1"/>
      <w:numFmt w:val="decimal"/>
      <w:pStyle w:val="a"/>
      <w:lvlText w:val="表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DCDC8B28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164E14C4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F60337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EE3C010A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51BAD4B8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45262CC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5687128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87484D32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4"/>
  </w:num>
  <w:num w:numId="2">
    <w:abstractNumId w:val="3"/>
  </w:num>
  <w:num w:numId="3">
    <w:abstractNumId w:val="16"/>
  </w:num>
  <w:num w:numId="4">
    <w:abstractNumId w:val="3"/>
  </w:num>
  <w:num w:numId="5">
    <w:abstractNumId w:val="15"/>
  </w:num>
  <w:num w:numId="6">
    <w:abstractNumId w:val="17"/>
  </w:num>
  <w:num w:numId="7">
    <w:abstractNumId w:val="10"/>
  </w:num>
  <w:num w:numId="8">
    <w:abstractNumId w:val="7"/>
  </w:num>
  <w:num w:numId="9">
    <w:abstractNumId w:val="4"/>
    <w:lvlOverride w:ilvl="0">
      <w:startOverride w:val="3"/>
    </w:lvlOverride>
  </w:num>
  <w:num w:numId="10">
    <w:abstractNumId w:val="6"/>
  </w:num>
  <w:num w:numId="11">
    <w:abstractNumId w:val="5"/>
  </w:num>
  <w:num w:numId="12">
    <w:abstractNumId w:val="2"/>
  </w:num>
  <w:num w:numId="13">
    <w:abstractNumId w:val="11"/>
  </w:num>
  <w:num w:numId="14">
    <w:abstractNumId w:val="13"/>
  </w:num>
  <w:num w:numId="15">
    <w:abstractNumId w:val="14"/>
  </w:num>
  <w:num w:numId="16">
    <w:abstractNumId w:val="0"/>
  </w:num>
  <w:num w:numId="17">
    <w:abstractNumId w:val="3"/>
  </w:num>
  <w:num w:numId="18">
    <w:abstractNumId w:val="1"/>
  </w:num>
  <w:num w:numId="19">
    <w:abstractNumId w:val="9"/>
  </w:num>
  <w:num w:numId="20">
    <w:abstractNumId w:val="12"/>
  </w:num>
  <w:num w:numId="21">
    <w:abstractNumId w:val="8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doNotTrackFormatting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5122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6DA"/>
    <w:rsid w:val="00000D04"/>
    <w:rsid w:val="00000DB2"/>
    <w:rsid w:val="00002186"/>
    <w:rsid w:val="000021E6"/>
    <w:rsid w:val="000023CA"/>
    <w:rsid w:val="00002893"/>
    <w:rsid w:val="00002DE3"/>
    <w:rsid w:val="000033A3"/>
    <w:rsid w:val="00003605"/>
    <w:rsid w:val="00003C56"/>
    <w:rsid w:val="00003D9C"/>
    <w:rsid w:val="00003EC2"/>
    <w:rsid w:val="000040A9"/>
    <w:rsid w:val="000042B0"/>
    <w:rsid w:val="0000458E"/>
    <w:rsid w:val="00004E70"/>
    <w:rsid w:val="000072B6"/>
    <w:rsid w:val="000076ED"/>
    <w:rsid w:val="00007813"/>
    <w:rsid w:val="0001009A"/>
    <w:rsid w:val="0001054A"/>
    <w:rsid w:val="000109E6"/>
    <w:rsid w:val="00010AE0"/>
    <w:rsid w:val="000112E2"/>
    <w:rsid w:val="00011779"/>
    <w:rsid w:val="00011B04"/>
    <w:rsid w:val="00011F67"/>
    <w:rsid w:val="00012862"/>
    <w:rsid w:val="000128E6"/>
    <w:rsid w:val="00012972"/>
    <w:rsid w:val="00012A25"/>
    <w:rsid w:val="000131E8"/>
    <w:rsid w:val="00013468"/>
    <w:rsid w:val="00013B6F"/>
    <w:rsid w:val="00013F2D"/>
    <w:rsid w:val="00013F7D"/>
    <w:rsid w:val="0001417E"/>
    <w:rsid w:val="00014858"/>
    <w:rsid w:val="000152C5"/>
    <w:rsid w:val="000155BB"/>
    <w:rsid w:val="00015B7F"/>
    <w:rsid w:val="00015EFB"/>
    <w:rsid w:val="0001622D"/>
    <w:rsid w:val="000165E2"/>
    <w:rsid w:val="000172BE"/>
    <w:rsid w:val="00017B6E"/>
    <w:rsid w:val="00017D8A"/>
    <w:rsid w:val="000204F5"/>
    <w:rsid w:val="000215A0"/>
    <w:rsid w:val="0002192A"/>
    <w:rsid w:val="0002244A"/>
    <w:rsid w:val="00022F3F"/>
    <w:rsid w:val="00023388"/>
    <w:rsid w:val="00023425"/>
    <w:rsid w:val="0002418E"/>
    <w:rsid w:val="000241BE"/>
    <w:rsid w:val="000242F2"/>
    <w:rsid w:val="00024730"/>
    <w:rsid w:val="00024769"/>
    <w:rsid w:val="00024C82"/>
    <w:rsid w:val="00024D0A"/>
    <w:rsid w:val="00024DAD"/>
    <w:rsid w:val="000251CF"/>
    <w:rsid w:val="00025A11"/>
    <w:rsid w:val="00026082"/>
    <w:rsid w:val="00026D4B"/>
    <w:rsid w:val="00026E22"/>
    <w:rsid w:val="000270A3"/>
    <w:rsid w:val="000275C6"/>
    <w:rsid w:val="000276C4"/>
    <w:rsid w:val="000278E6"/>
    <w:rsid w:val="00027AD6"/>
    <w:rsid w:val="0003024C"/>
    <w:rsid w:val="00031446"/>
    <w:rsid w:val="00031ADB"/>
    <w:rsid w:val="00032056"/>
    <w:rsid w:val="000328CA"/>
    <w:rsid w:val="00032E40"/>
    <w:rsid w:val="0003376B"/>
    <w:rsid w:val="00034676"/>
    <w:rsid w:val="000346E6"/>
    <w:rsid w:val="00034B6B"/>
    <w:rsid w:val="00034C57"/>
    <w:rsid w:val="000352B3"/>
    <w:rsid w:val="0003588C"/>
    <w:rsid w:val="000359D5"/>
    <w:rsid w:val="00035A37"/>
    <w:rsid w:val="00035E60"/>
    <w:rsid w:val="00037702"/>
    <w:rsid w:val="0004023E"/>
    <w:rsid w:val="0004024B"/>
    <w:rsid w:val="0004047B"/>
    <w:rsid w:val="00040C0D"/>
    <w:rsid w:val="00040CF4"/>
    <w:rsid w:val="00041538"/>
    <w:rsid w:val="000417BB"/>
    <w:rsid w:val="00041C57"/>
    <w:rsid w:val="00041C6E"/>
    <w:rsid w:val="000434B7"/>
    <w:rsid w:val="000435E4"/>
    <w:rsid w:val="0004519E"/>
    <w:rsid w:val="00045A34"/>
    <w:rsid w:val="00045C8E"/>
    <w:rsid w:val="00046084"/>
    <w:rsid w:val="00046126"/>
    <w:rsid w:val="00046459"/>
    <w:rsid w:val="00046796"/>
    <w:rsid w:val="000467FD"/>
    <w:rsid w:val="00046AAF"/>
    <w:rsid w:val="000470D4"/>
    <w:rsid w:val="00047225"/>
    <w:rsid w:val="000474DC"/>
    <w:rsid w:val="00047ACE"/>
    <w:rsid w:val="00047E60"/>
    <w:rsid w:val="00050CEF"/>
    <w:rsid w:val="000520A9"/>
    <w:rsid w:val="00052630"/>
    <w:rsid w:val="00052AD2"/>
    <w:rsid w:val="000530DF"/>
    <w:rsid w:val="00053B25"/>
    <w:rsid w:val="00054E0C"/>
    <w:rsid w:val="000553F2"/>
    <w:rsid w:val="0005541D"/>
    <w:rsid w:val="000565C8"/>
    <w:rsid w:val="00056700"/>
    <w:rsid w:val="00056AC0"/>
    <w:rsid w:val="00056B18"/>
    <w:rsid w:val="00056F6D"/>
    <w:rsid w:val="00057AA4"/>
    <w:rsid w:val="00057DC8"/>
    <w:rsid w:val="00060675"/>
    <w:rsid w:val="000612E1"/>
    <w:rsid w:val="000613BD"/>
    <w:rsid w:val="000614FE"/>
    <w:rsid w:val="000628CC"/>
    <w:rsid w:val="00062D79"/>
    <w:rsid w:val="00062E7E"/>
    <w:rsid w:val="00063200"/>
    <w:rsid w:val="00063804"/>
    <w:rsid w:val="00063A10"/>
    <w:rsid w:val="00063A6A"/>
    <w:rsid w:val="00063F27"/>
    <w:rsid w:val="000643A8"/>
    <w:rsid w:val="00065D38"/>
    <w:rsid w:val="0006694E"/>
    <w:rsid w:val="00066AF9"/>
    <w:rsid w:val="0006703A"/>
    <w:rsid w:val="000672BF"/>
    <w:rsid w:val="00067DA2"/>
    <w:rsid w:val="00067DD1"/>
    <w:rsid w:val="00070447"/>
    <w:rsid w:val="000706E7"/>
    <w:rsid w:val="00070EF8"/>
    <w:rsid w:val="00071192"/>
    <w:rsid w:val="000713A7"/>
    <w:rsid w:val="0007147A"/>
    <w:rsid w:val="00071961"/>
    <w:rsid w:val="00071C6D"/>
    <w:rsid w:val="00071D7D"/>
    <w:rsid w:val="00072377"/>
    <w:rsid w:val="00072A3C"/>
    <w:rsid w:val="00072A80"/>
    <w:rsid w:val="000731A0"/>
    <w:rsid w:val="00073241"/>
    <w:rsid w:val="000736C1"/>
    <w:rsid w:val="00073797"/>
    <w:rsid w:val="000737AA"/>
    <w:rsid w:val="00073910"/>
    <w:rsid w:val="00073BD8"/>
    <w:rsid w:val="00073DEC"/>
    <w:rsid w:val="000745AA"/>
    <w:rsid w:val="00074DB1"/>
    <w:rsid w:val="00074E86"/>
    <w:rsid w:val="00075DD9"/>
    <w:rsid w:val="00076097"/>
    <w:rsid w:val="000761BC"/>
    <w:rsid w:val="00076541"/>
    <w:rsid w:val="00076980"/>
    <w:rsid w:val="000772F4"/>
    <w:rsid w:val="000776EB"/>
    <w:rsid w:val="00077B08"/>
    <w:rsid w:val="00077CB2"/>
    <w:rsid w:val="00077F64"/>
    <w:rsid w:val="000801F1"/>
    <w:rsid w:val="0008122B"/>
    <w:rsid w:val="0008150C"/>
    <w:rsid w:val="00081CA2"/>
    <w:rsid w:val="00081CB0"/>
    <w:rsid w:val="0008213B"/>
    <w:rsid w:val="000823B0"/>
    <w:rsid w:val="000825AA"/>
    <w:rsid w:val="00082E97"/>
    <w:rsid w:val="00083002"/>
    <w:rsid w:val="0008335B"/>
    <w:rsid w:val="00083379"/>
    <w:rsid w:val="00083587"/>
    <w:rsid w:val="00083838"/>
    <w:rsid w:val="00083B6A"/>
    <w:rsid w:val="00083BBF"/>
    <w:rsid w:val="0008413C"/>
    <w:rsid w:val="00084207"/>
    <w:rsid w:val="000847EB"/>
    <w:rsid w:val="00084C71"/>
    <w:rsid w:val="00085E04"/>
    <w:rsid w:val="00086543"/>
    <w:rsid w:val="00086800"/>
    <w:rsid w:val="000869C2"/>
    <w:rsid w:val="000877B6"/>
    <w:rsid w:val="00087913"/>
    <w:rsid w:val="00087E1D"/>
    <w:rsid w:val="000902DC"/>
    <w:rsid w:val="00090EC6"/>
    <w:rsid w:val="000911AE"/>
    <w:rsid w:val="00092A30"/>
    <w:rsid w:val="00093051"/>
    <w:rsid w:val="00093697"/>
    <w:rsid w:val="00093D42"/>
    <w:rsid w:val="00093D46"/>
    <w:rsid w:val="00093ECE"/>
    <w:rsid w:val="00094169"/>
    <w:rsid w:val="00094A16"/>
    <w:rsid w:val="00094D76"/>
    <w:rsid w:val="00094DE6"/>
    <w:rsid w:val="000959AC"/>
    <w:rsid w:val="00096356"/>
    <w:rsid w:val="00096549"/>
    <w:rsid w:val="000967BF"/>
    <w:rsid w:val="00097C99"/>
    <w:rsid w:val="000A06BC"/>
    <w:rsid w:val="000A0F14"/>
    <w:rsid w:val="000A1441"/>
    <w:rsid w:val="000A1492"/>
    <w:rsid w:val="000A1A06"/>
    <w:rsid w:val="000A1B60"/>
    <w:rsid w:val="000A1EC8"/>
    <w:rsid w:val="000A1F98"/>
    <w:rsid w:val="000A21B4"/>
    <w:rsid w:val="000A22E1"/>
    <w:rsid w:val="000A280C"/>
    <w:rsid w:val="000A2B37"/>
    <w:rsid w:val="000A2CC7"/>
    <w:rsid w:val="000A2ED6"/>
    <w:rsid w:val="000A33B6"/>
    <w:rsid w:val="000A3A02"/>
    <w:rsid w:val="000A4205"/>
    <w:rsid w:val="000A4A19"/>
    <w:rsid w:val="000A539A"/>
    <w:rsid w:val="000A630F"/>
    <w:rsid w:val="000A6351"/>
    <w:rsid w:val="000A63D6"/>
    <w:rsid w:val="000A6457"/>
    <w:rsid w:val="000A6732"/>
    <w:rsid w:val="000A6E09"/>
    <w:rsid w:val="000A70EF"/>
    <w:rsid w:val="000A716C"/>
    <w:rsid w:val="000A75BF"/>
    <w:rsid w:val="000A7628"/>
    <w:rsid w:val="000A7A21"/>
    <w:rsid w:val="000A7B38"/>
    <w:rsid w:val="000B0343"/>
    <w:rsid w:val="000B0DCA"/>
    <w:rsid w:val="000B13D3"/>
    <w:rsid w:val="000B206C"/>
    <w:rsid w:val="000B253A"/>
    <w:rsid w:val="000B2985"/>
    <w:rsid w:val="000B2B74"/>
    <w:rsid w:val="000B2C88"/>
    <w:rsid w:val="000B2F41"/>
    <w:rsid w:val="000B30B3"/>
    <w:rsid w:val="000B3342"/>
    <w:rsid w:val="000B3AE6"/>
    <w:rsid w:val="000B468A"/>
    <w:rsid w:val="000B4B86"/>
    <w:rsid w:val="000B51FA"/>
    <w:rsid w:val="000B5905"/>
    <w:rsid w:val="000B5975"/>
    <w:rsid w:val="000B5C43"/>
    <w:rsid w:val="000B5D44"/>
    <w:rsid w:val="000B5FF8"/>
    <w:rsid w:val="000B6072"/>
    <w:rsid w:val="000B6743"/>
    <w:rsid w:val="000B6E2C"/>
    <w:rsid w:val="000B6F18"/>
    <w:rsid w:val="000B76C5"/>
    <w:rsid w:val="000B7A10"/>
    <w:rsid w:val="000C06F3"/>
    <w:rsid w:val="000C115D"/>
    <w:rsid w:val="000C1535"/>
    <w:rsid w:val="000C17A0"/>
    <w:rsid w:val="000C1A86"/>
    <w:rsid w:val="000C252B"/>
    <w:rsid w:val="000C2BED"/>
    <w:rsid w:val="000C2F74"/>
    <w:rsid w:val="000C2FBD"/>
    <w:rsid w:val="000C301D"/>
    <w:rsid w:val="000C388F"/>
    <w:rsid w:val="000C39DE"/>
    <w:rsid w:val="000C3B0C"/>
    <w:rsid w:val="000C3D23"/>
    <w:rsid w:val="000C422D"/>
    <w:rsid w:val="000C54B6"/>
    <w:rsid w:val="000C57DF"/>
    <w:rsid w:val="000C5F91"/>
    <w:rsid w:val="000C6025"/>
    <w:rsid w:val="000C7C8F"/>
    <w:rsid w:val="000D00D7"/>
    <w:rsid w:val="000D04CB"/>
    <w:rsid w:val="000D0565"/>
    <w:rsid w:val="000D0D18"/>
    <w:rsid w:val="000D0E4E"/>
    <w:rsid w:val="000D113C"/>
    <w:rsid w:val="000D12D1"/>
    <w:rsid w:val="000D159A"/>
    <w:rsid w:val="000D1D70"/>
    <w:rsid w:val="000D1F8A"/>
    <w:rsid w:val="000D2251"/>
    <w:rsid w:val="000D22CC"/>
    <w:rsid w:val="000D2A10"/>
    <w:rsid w:val="000D2C51"/>
    <w:rsid w:val="000D36AE"/>
    <w:rsid w:val="000D38A1"/>
    <w:rsid w:val="000D3EF2"/>
    <w:rsid w:val="000D4C4E"/>
    <w:rsid w:val="000D5077"/>
    <w:rsid w:val="000D5362"/>
    <w:rsid w:val="000D54BA"/>
    <w:rsid w:val="000D57F8"/>
    <w:rsid w:val="000D5851"/>
    <w:rsid w:val="000D5C60"/>
    <w:rsid w:val="000D5D04"/>
    <w:rsid w:val="000D71E2"/>
    <w:rsid w:val="000D73A5"/>
    <w:rsid w:val="000E07D6"/>
    <w:rsid w:val="000E1380"/>
    <w:rsid w:val="000E18DF"/>
    <w:rsid w:val="000E3F04"/>
    <w:rsid w:val="000E4652"/>
    <w:rsid w:val="000E579F"/>
    <w:rsid w:val="000E59A0"/>
    <w:rsid w:val="000E5D01"/>
    <w:rsid w:val="000E63AA"/>
    <w:rsid w:val="000E6C8A"/>
    <w:rsid w:val="000E7A84"/>
    <w:rsid w:val="000E7B39"/>
    <w:rsid w:val="000E7D6B"/>
    <w:rsid w:val="000F02E3"/>
    <w:rsid w:val="000F0412"/>
    <w:rsid w:val="000F09F9"/>
    <w:rsid w:val="000F0D75"/>
    <w:rsid w:val="000F0ED6"/>
    <w:rsid w:val="000F15BC"/>
    <w:rsid w:val="000F1746"/>
    <w:rsid w:val="000F180A"/>
    <w:rsid w:val="000F1C92"/>
    <w:rsid w:val="000F1D38"/>
    <w:rsid w:val="000F1FA1"/>
    <w:rsid w:val="000F27A4"/>
    <w:rsid w:val="000F2E38"/>
    <w:rsid w:val="000F2EEE"/>
    <w:rsid w:val="000F3697"/>
    <w:rsid w:val="000F3934"/>
    <w:rsid w:val="000F3D73"/>
    <w:rsid w:val="000F3FEB"/>
    <w:rsid w:val="000F44E3"/>
    <w:rsid w:val="000F4E13"/>
    <w:rsid w:val="000F4F82"/>
    <w:rsid w:val="000F53A6"/>
    <w:rsid w:val="000F5AF5"/>
    <w:rsid w:val="000F6FCE"/>
    <w:rsid w:val="000F7152"/>
    <w:rsid w:val="000F7F58"/>
    <w:rsid w:val="00100128"/>
    <w:rsid w:val="00100FF3"/>
    <w:rsid w:val="0010172A"/>
    <w:rsid w:val="001021D5"/>
    <w:rsid w:val="001026CA"/>
    <w:rsid w:val="00103C0D"/>
    <w:rsid w:val="001043C2"/>
    <w:rsid w:val="001043E1"/>
    <w:rsid w:val="00104C36"/>
    <w:rsid w:val="00104CB8"/>
    <w:rsid w:val="00104D39"/>
    <w:rsid w:val="0010505A"/>
    <w:rsid w:val="0010563B"/>
    <w:rsid w:val="00105CC7"/>
    <w:rsid w:val="00105D79"/>
    <w:rsid w:val="0010601D"/>
    <w:rsid w:val="0010675A"/>
    <w:rsid w:val="00107779"/>
    <w:rsid w:val="001078C2"/>
    <w:rsid w:val="00107992"/>
    <w:rsid w:val="00107E1C"/>
    <w:rsid w:val="00110243"/>
    <w:rsid w:val="00110FB3"/>
    <w:rsid w:val="001112C4"/>
    <w:rsid w:val="00111444"/>
    <w:rsid w:val="00111723"/>
    <w:rsid w:val="00111C6E"/>
    <w:rsid w:val="0011214A"/>
    <w:rsid w:val="001124B7"/>
    <w:rsid w:val="001129B5"/>
    <w:rsid w:val="00112A23"/>
    <w:rsid w:val="00112E5E"/>
    <w:rsid w:val="001135B7"/>
    <w:rsid w:val="00113E69"/>
    <w:rsid w:val="00113FA7"/>
    <w:rsid w:val="001141E3"/>
    <w:rsid w:val="001144DF"/>
    <w:rsid w:val="00114D4C"/>
    <w:rsid w:val="0011557B"/>
    <w:rsid w:val="0011619C"/>
    <w:rsid w:val="00116D18"/>
    <w:rsid w:val="00117C85"/>
    <w:rsid w:val="001203E2"/>
    <w:rsid w:val="00120463"/>
    <w:rsid w:val="00120A1B"/>
    <w:rsid w:val="00120B13"/>
    <w:rsid w:val="00120B92"/>
    <w:rsid w:val="00121AD2"/>
    <w:rsid w:val="00121F04"/>
    <w:rsid w:val="001237EE"/>
    <w:rsid w:val="00123860"/>
    <w:rsid w:val="00123F81"/>
    <w:rsid w:val="00124942"/>
    <w:rsid w:val="00124D84"/>
    <w:rsid w:val="001250DD"/>
    <w:rsid w:val="0012566E"/>
    <w:rsid w:val="00125733"/>
    <w:rsid w:val="00125AC2"/>
    <w:rsid w:val="00125FBA"/>
    <w:rsid w:val="001263AA"/>
    <w:rsid w:val="00127951"/>
    <w:rsid w:val="00127C5F"/>
    <w:rsid w:val="00130140"/>
    <w:rsid w:val="001303BF"/>
    <w:rsid w:val="00130779"/>
    <w:rsid w:val="001307A1"/>
    <w:rsid w:val="00131184"/>
    <w:rsid w:val="001315EF"/>
    <w:rsid w:val="001317D6"/>
    <w:rsid w:val="00131D76"/>
    <w:rsid w:val="001321AA"/>
    <w:rsid w:val="001321D3"/>
    <w:rsid w:val="0013257A"/>
    <w:rsid w:val="00132DAE"/>
    <w:rsid w:val="00133599"/>
    <w:rsid w:val="00133BF7"/>
    <w:rsid w:val="00133E34"/>
    <w:rsid w:val="00134219"/>
    <w:rsid w:val="00134248"/>
    <w:rsid w:val="00134689"/>
    <w:rsid w:val="00134B88"/>
    <w:rsid w:val="0013625F"/>
    <w:rsid w:val="00136A23"/>
    <w:rsid w:val="00136B99"/>
    <w:rsid w:val="00137619"/>
    <w:rsid w:val="001402F7"/>
    <w:rsid w:val="0014052C"/>
    <w:rsid w:val="0014053C"/>
    <w:rsid w:val="0014063E"/>
    <w:rsid w:val="0014087D"/>
    <w:rsid w:val="0014087F"/>
    <w:rsid w:val="00140E07"/>
    <w:rsid w:val="00140F74"/>
    <w:rsid w:val="00141191"/>
    <w:rsid w:val="00141301"/>
    <w:rsid w:val="0014159C"/>
    <w:rsid w:val="00141FF3"/>
    <w:rsid w:val="00142665"/>
    <w:rsid w:val="0014384A"/>
    <w:rsid w:val="001444CE"/>
    <w:rsid w:val="0014450F"/>
    <w:rsid w:val="00144AF0"/>
    <w:rsid w:val="00144D8F"/>
    <w:rsid w:val="00145C74"/>
    <w:rsid w:val="00145EB6"/>
    <w:rsid w:val="001462E9"/>
    <w:rsid w:val="00146E32"/>
    <w:rsid w:val="00146EC2"/>
    <w:rsid w:val="00147114"/>
    <w:rsid w:val="00147200"/>
    <w:rsid w:val="00147919"/>
    <w:rsid w:val="00147929"/>
    <w:rsid w:val="00147E2B"/>
    <w:rsid w:val="00150143"/>
    <w:rsid w:val="00150CDB"/>
    <w:rsid w:val="00151619"/>
    <w:rsid w:val="00151763"/>
    <w:rsid w:val="00151B78"/>
    <w:rsid w:val="00151FF9"/>
    <w:rsid w:val="00152716"/>
    <w:rsid w:val="00152835"/>
    <w:rsid w:val="001541C9"/>
    <w:rsid w:val="00154B88"/>
    <w:rsid w:val="001559FA"/>
    <w:rsid w:val="00155E67"/>
    <w:rsid w:val="00155EC6"/>
    <w:rsid w:val="00156374"/>
    <w:rsid w:val="00156ECE"/>
    <w:rsid w:val="001577D8"/>
    <w:rsid w:val="00157A9F"/>
    <w:rsid w:val="00157FC3"/>
    <w:rsid w:val="001605A5"/>
    <w:rsid w:val="00160739"/>
    <w:rsid w:val="001617AE"/>
    <w:rsid w:val="001618CD"/>
    <w:rsid w:val="0016236A"/>
    <w:rsid w:val="0016271E"/>
    <w:rsid w:val="00162D17"/>
    <w:rsid w:val="00162D7A"/>
    <w:rsid w:val="00163053"/>
    <w:rsid w:val="00163544"/>
    <w:rsid w:val="001643A2"/>
    <w:rsid w:val="00164DAB"/>
    <w:rsid w:val="00165BBB"/>
    <w:rsid w:val="0016613F"/>
    <w:rsid w:val="00166215"/>
    <w:rsid w:val="00166262"/>
    <w:rsid w:val="00166591"/>
    <w:rsid w:val="0016666C"/>
    <w:rsid w:val="00166AFB"/>
    <w:rsid w:val="00166EFD"/>
    <w:rsid w:val="00167D83"/>
    <w:rsid w:val="00170A00"/>
    <w:rsid w:val="00171143"/>
    <w:rsid w:val="00171367"/>
    <w:rsid w:val="001715B2"/>
    <w:rsid w:val="00171A0A"/>
    <w:rsid w:val="00172093"/>
    <w:rsid w:val="00172864"/>
    <w:rsid w:val="00172B82"/>
    <w:rsid w:val="00172EFA"/>
    <w:rsid w:val="00173608"/>
    <w:rsid w:val="001745EC"/>
    <w:rsid w:val="001747B7"/>
    <w:rsid w:val="00174918"/>
    <w:rsid w:val="001750A9"/>
    <w:rsid w:val="0017516D"/>
    <w:rsid w:val="00175C30"/>
    <w:rsid w:val="001767A7"/>
    <w:rsid w:val="0017701F"/>
    <w:rsid w:val="00177069"/>
    <w:rsid w:val="001772BD"/>
    <w:rsid w:val="00177B5D"/>
    <w:rsid w:val="00177D4B"/>
    <w:rsid w:val="00177FC1"/>
    <w:rsid w:val="001803EF"/>
    <w:rsid w:val="001805C9"/>
    <w:rsid w:val="0018111D"/>
    <w:rsid w:val="00181207"/>
    <w:rsid w:val="001815A2"/>
    <w:rsid w:val="001818DE"/>
    <w:rsid w:val="00181A1C"/>
    <w:rsid w:val="00181C24"/>
    <w:rsid w:val="00181FC1"/>
    <w:rsid w:val="00183034"/>
    <w:rsid w:val="001830F7"/>
    <w:rsid w:val="00183EE6"/>
    <w:rsid w:val="0018471A"/>
    <w:rsid w:val="0018588A"/>
    <w:rsid w:val="00186712"/>
    <w:rsid w:val="00186818"/>
    <w:rsid w:val="00187252"/>
    <w:rsid w:val="00187763"/>
    <w:rsid w:val="00187A06"/>
    <w:rsid w:val="001901C3"/>
    <w:rsid w:val="0019166E"/>
    <w:rsid w:val="00191946"/>
    <w:rsid w:val="00191C91"/>
    <w:rsid w:val="00192690"/>
    <w:rsid w:val="001926EA"/>
    <w:rsid w:val="00192DD9"/>
    <w:rsid w:val="00193182"/>
    <w:rsid w:val="00193DC4"/>
    <w:rsid w:val="00193DFE"/>
    <w:rsid w:val="00193F77"/>
    <w:rsid w:val="00194339"/>
    <w:rsid w:val="00194848"/>
    <w:rsid w:val="00194C0A"/>
    <w:rsid w:val="00195488"/>
    <w:rsid w:val="001958EA"/>
    <w:rsid w:val="00195E0E"/>
    <w:rsid w:val="00195FB3"/>
    <w:rsid w:val="001961F0"/>
    <w:rsid w:val="001962DC"/>
    <w:rsid w:val="001966C4"/>
    <w:rsid w:val="00196A8A"/>
    <w:rsid w:val="00196DDD"/>
    <w:rsid w:val="00196DEF"/>
    <w:rsid w:val="001972A1"/>
    <w:rsid w:val="00197707"/>
    <w:rsid w:val="001A0848"/>
    <w:rsid w:val="001A180D"/>
    <w:rsid w:val="001A1BAC"/>
    <w:rsid w:val="001A23CE"/>
    <w:rsid w:val="001A2C89"/>
    <w:rsid w:val="001A525E"/>
    <w:rsid w:val="001A53FE"/>
    <w:rsid w:val="001A54F4"/>
    <w:rsid w:val="001A642A"/>
    <w:rsid w:val="001A673E"/>
    <w:rsid w:val="001A7276"/>
    <w:rsid w:val="001A7763"/>
    <w:rsid w:val="001B0001"/>
    <w:rsid w:val="001B0BD9"/>
    <w:rsid w:val="001B1E34"/>
    <w:rsid w:val="001B3964"/>
    <w:rsid w:val="001B4452"/>
    <w:rsid w:val="001B466C"/>
    <w:rsid w:val="001B4BCC"/>
    <w:rsid w:val="001B4C0F"/>
    <w:rsid w:val="001B4D2E"/>
    <w:rsid w:val="001B4F34"/>
    <w:rsid w:val="001B52EC"/>
    <w:rsid w:val="001B554A"/>
    <w:rsid w:val="001B5A24"/>
    <w:rsid w:val="001B639E"/>
    <w:rsid w:val="001B6420"/>
    <w:rsid w:val="001B6564"/>
    <w:rsid w:val="001B691A"/>
    <w:rsid w:val="001B7348"/>
    <w:rsid w:val="001B74DA"/>
    <w:rsid w:val="001B79BF"/>
    <w:rsid w:val="001C02D8"/>
    <w:rsid w:val="001C04E3"/>
    <w:rsid w:val="001C12E7"/>
    <w:rsid w:val="001C1950"/>
    <w:rsid w:val="001C2378"/>
    <w:rsid w:val="001C2501"/>
    <w:rsid w:val="001C257E"/>
    <w:rsid w:val="001C2C3F"/>
    <w:rsid w:val="001C38BB"/>
    <w:rsid w:val="001C3DB1"/>
    <w:rsid w:val="001C3E56"/>
    <w:rsid w:val="001C3EE9"/>
    <w:rsid w:val="001C3FA4"/>
    <w:rsid w:val="001C40F9"/>
    <w:rsid w:val="001C458B"/>
    <w:rsid w:val="001C4602"/>
    <w:rsid w:val="001C5451"/>
    <w:rsid w:val="001C5D4F"/>
    <w:rsid w:val="001C64C0"/>
    <w:rsid w:val="001C6750"/>
    <w:rsid w:val="001C69DA"/>
    <w:rsid w:val="001C6F06"/>
    <w:rsid w:val="001D0409"/>
    <w:rsid w:val="001D086A"/>
    <w:rsid w:val="001D1155"/>
    <w:rsid w:val="001D1425"/>
    <w:rsid w:val="001D2360"/>
    <w:rsid w:val="001D25C3"/>
    <w:rsid w:val="001D3109"/>
    <w:rsid w:val="001D3316"/>
    <w:rsid w:val="001D332E"/>
    <w:rsid w:val="001D3F62"/>
    <w:rsid w:val="001D5033"/>
    <w:rsid w:val="001D5C88"/>
    <w:rsid w:val="001D5E7E"/>
    <w:rsid w:val="001D609C"/>
    <w:rsid w:val="001D62A8"/>
    <w:rsid w:val="001D6567"/>
    <w:rsid w:val="001D6892"/>
    <w:rsid w:val="001D695C"/>
    <w:rsid w:val="001D6FD9"/>
    <w:rsid w:val="001D73A7"/>
    <w:rsid w:val="001D780E"/>
    <w:rsid w:val="001E05C3"/>
    <w:rsid w:val="001E0AD3"/>
    <w:rsid w:val="001E13C4"/>
    <w:rsid w:val="001E1412"/>
    <w:rsid w:val="001E1A87"/>
    <w:rsid w:val="001E2971"/>
    <w:rsid w:val="001E2D81"/>
    <w:rsid w:val="001E345E"/>
    <w:rsid w:val="001E36E4"/>
    <w:rsid w:val="001E379D"/>
    <w:rsid w:val="001E396A"/>
    <w:rsid w:val="001E3A3C"/>
    <w:rsid w:val="001E4039"/>
    <w:rsid w:val="001E5C23"/>
    <w:rsid w:val="001E5E0B"/>
    <w:rsid w:val="001E61F8"/>
    <w:rsid w:val="001E693E"/>
    <w:rsid w:val="001E6B3E"/>
    <w:rsid w:val="001E6F2B"/>
    <w:rsid w:val="001E7504"/>
    <w:rsid w:val="001E76D2"/>
    <w:rsid w:val="001E76DF"/>
    <w:rsid w:val="001E7B9A"/>
    <w:rsid w:val="001F053E"/>
    <w:rsid w:val="001F1308"/>
    <w:rsid w:val="001F1525"/>
    <w:rsid w:val="001F1674"/>
    <w:rsid w:val="001F1E87"/>
    <w:rsid w:val="001F1EB6"/>
    <w:rsid w:val="001F2E23"/>
    <w:rsid w:val="001F341F"/>
    <w:rsid w:val="001F3827"/>
    <w:rsid w:val="001F3911"/>
    <w:rsid w:val="001F3A71"/>
    <w:rsid w:val="001F3CCB"/>
    <w:rsid w:val="001F3F1A"/>
    <w:rsid w:val="001F405B"/>
    <w:rsid w:val="001F4CBD"/>
    <w:rsid w:val="001F5545"/>
    <w:rsid w:val="001F5777"/>
    <w:rsid w:val="001F5937"/>
    <w:rsid w:val="001F59E3"/>
    <w:rsid w:val="001F59ED"/>
    <w:rsid w:val="001F612F"/>
    <w:rsid w:val="001F6D9C"/>
    <w:rsid w:val="001F7121"/>
    <w:rsid w:val="00200D2C"/>
    <w:rsid w:val="00200FD8"/>
    <w:rsid w:val="00201053"/>
    <w:rsid w:val="0020156E"/>
    <w:rsid w:val="002019D8"/>
    <w:rsid w:val="00201EC7"/>
    <w:rsid w:val="002020C9"/>
    <w:rsid w:val="00203046"/>
    <w:rsid w:val="0020349A"/>
    <w:rsid w:val="002034B4"/>
    <w:rsid w:val="00204032"/>
    <w:rsid w:val="0020444C"/>
    <w:rsid w:val="00204636"/>
    <w:rsid w:val="002046C7"/>
    <w:rsid w:val="00204BAD"/>
    <w:rsid w:val="00204D2D"/>
    <w:rsid w:val="00204D60"/>
    <w:rsid w:val="00204EAE"/>
    <w:rsid w:val="00205627"/>
    <w:rsid w:val="002056D0"/>
    <w:rsid w:val="00205BF6"/>
    <w:rsid w:val="00205D9C"/>
    <w:rsid w:val="0020603F"/>
    <w:rsid w:val="0020652C"/>
    <w:rsid w:val="00206956"/>
    <w:rsid w:val="0020698F"/>
    <w:rsid w:val="00207DC3"/>
    <w:rsid w:val="00210860"/>
    <w:rsid w:val="00210B6A"/>
    <w:rsid w:val="00210F5A"/>
    <w:rsid w:val="002112B1"/>
    <w:rsid w:val="00212CB6"/>
    <w:rsid w:val="00212DAA"/>
    <w:rsid w:val="00212E37"/>
    <w:rsid w:val="002134AF"/>
    <w:rsid w:val="00213917"/>
    <w:rsid w:val="002140FF"/>
    <w:rsid w:val="00214C8B"/>
    <w:rsid w:val="0021566F"/>
    <w:rsid w:val="002157A3"/>
    <w:rsid w:val="00220894"/>
    <w:rsid w:val="00220C52"/>
    <w:rsid w:val="0022134B"/>
    <w:rsid w:val="00221D24"/>
    <w:rsid w:val="00221DE9"/>
    <w:rsid w:val="002228EC"/>
    <w:rsid w:val="00223C68"/>
    <w:rsid w:val="00223D16"/>
    <w:rsid w:val="00224952"/>
    <w:rsid w:val="00224CB6"/>
    <w:rsid w:val="00224D3B"/>
    <w:rsid w:val="00224DD2"/>
    <w:rsid w:val="00225957"/>
    <w:rsid w:val="00225A6A"/>
    <w:rsid w:val="00225AC7"/>
    <w:rsid w:val="00225ACC"/>
    <w:rsid w:val="00226D96"/>
    <w:rsid w:val="0022740A"/>
    <w:rsid w:val="00227791"/>
    <w:rsid w:val="00227E3A"/>
    <w:rsid w:val="00230BA5"/>
    <w:rsid w:val="002312DB"/>
    <w:rsid w:val="00231C25"/>
    <w:rsid w:val="00231C6F"/>
    <w:rsid w:val="00231E84"/>
    <w:rsid w:val="00232A90"/>
    <w:rsid w:val="00232AC4"/>
    <w:rsid w:val="00232AF7"/>
    <w:rsid w:val="00232FF1"/>
    <w:rsid w:val="002337E6"/>
    <w:rsid w:val="00233991"/>
    <w:rsid w:val="00234151"/>
    <w:rsid w:val="002346FF"/>
    <w:rsid w:val="00234F8C"/>
    <w:rsid w:val="00235542"/>
    <w:rsid w:val="00235AF6"/>
    <w:rsid w:val="00236183"/>
    <w:rsid w:val="0023690D"/>
    <w:rsid w:val="002369B0"/>
    <w:rsid w:val="00236AD8"/>
    <w:rsid w:val="00236D8B"/>
    <w:rsid w:val="00237A8E"/>
    <w:rsid w:val="002401AF"/>
    <w:rsid w:val="002401F5"/>
    <w:rsid w:val="00240570"/>
    <w:rsid w:val="00240D4E"/>
    <w:rsid w:val="00240E54"/>
    <w:rsid w:val="00241274"/>
    <w:rsid w:val="002415B4"/>
    <w:rsid w:val="0024201C"/>
    <w:rsid w:val="002431E0"/>
    <w:rsid w:val="002434B0"/>
    <w:rsid w:val="002439EF"/>
    <w:rsid w:val="002448DE"/>
    <w:rsid w:val="0024509D"/>
    <w:rsid w:val="002451C5"/>
    <w:rsid w:val="00245F1F"/>
    <w:rsid w:val="00245F2E"/>
    <w:rsid w:val="0024663B"/>
    <w:rsid w:val="00246AF2"/>
    <w:rsid w:val="00247103"/>
    <w:rsid w:val="002479DB"/>
    <w:rsid w:val="00247C3F"/>
    <w:rsid w:val="00250034"/>
    <w:rsid w:val="00250067"/>
    <w:rsid w:val="0025102C"/>
    <w:rsid w:val="00251523"/>
    <w:rsid w:val="002516DE"/>
    <w:rsid w:val="00251F81"/>
    <w:rsid w:val="002527C3"/>
    <w:rsid w:val="00252BE0"/>
    <w:rsid w:val="00253588"/>
    <w:rsid w:val="00253D36"/>
    <w:rsid w:val="002546F4"/>
    <w:rsid w:val="0025485A"/>
    <w:rsid w:val="002551D0"/>
    <w:rsid w:val="00255374"/>
    <w:rsid w:val="0025568C"/>
    <w:rsid w:val="002560AC"/>
    <w:rsid w:val="00257A23"/>
    <w:rsid w:val="00257BF4"/>
    <w:rsid w:val="00257C9A"/>
    <w:rsid w:val="00260003"/>
    <w:rsid w:val="0026035D"/>
    <w:rsid w:val="002606D6"/>
    <w:rsid w:val="00260A11"/>
    <w:rsid w:val="00260DCB"/>
    <w:rsid w:val="00260F56"/>
    <w:rsid w:val="00261871"/>
    <w:rsid w:val="00261C98"/>
    <w:rsid w:val="0026221F"/>
    <w:rsid w:val="0026248E"/>
    <w:rsid w:val="00262736"/>
    <w:rsid w:val="00262914"/>
    <w:rsid w:val="002647BF"/>
    <w:rsid w:val="002647D5"/>
    <w:rsid w:val="00264952"/>
    <w:rsid w:val="00265032"/>
    <w:rsid w:val="002651FB"/>
    <w:rsid w:val="0026538C"/>
    <w:rsid w:val="0026547D"/>
    <w:rsid w:val="00265781"/>
    <w:rsid w:val="00265E7B"/>
    <w:rsid w:val="00265F54"/>
    <w:rsid w:val="00266510"/>
    <w:rsid w:val="00266B13"/>
    <w:rsid w:val="00266C51"/>
    <w:rsid w:val="00266FC6"/>
    <w:rsid w:val="0026729C"/>
    <w:rsid w:val="00267ED1"/>
    <w:rsid w:val="00270728"/>
    <w:rsid w:val="00270D42"/>
    <w:rsid w:val="00271895"/>
    <w:rsid w:val="0027195D"/>
    <w:rsid w:val="00271D76"/>
    <w:rsid w:val="00272866"/>
    <w:rsid w:val="00272B03"/>
    <w:rsid w:val="00272C1A"/>
    <w:rsid w:val="002733E2"/>
    <w:rsid w:val="002737B3"/>
    <w:rsid w:val="0027380D"/>
    <w:rsid w:val="00273999"/>
    <w:rsid w:val="00273CEE"/>
    <w:rsid w:val="0027422C"/>
    <w:rsid w:val="00274EF6"/>
    <w:rsid w:val="002750B1"/>
    <w:rsid w:val="002759E5"/>
    <w:rsid w:val="00275B26"/>
    <w:rsid w:val="00275BF8"/>
    <w:rsid w:val="00276166"/>
    <w:rsid w:val="002763E9"/>
    <w:rsid w:val="00276972"/>
    <w:rsid w:val="00276A35"/>
    <w:rsid w:val="0027727B"/>
    <w:rsid w:val="00277835"/>
    <w:rsid w:val="00277B86"/>
    <w:rsid w:val="00277BB2"/>
    <w:rsid w:val="00277D95"/>
    <w:rsid w:val="00277DF4"/>
    <w:rsid w:val="002805DB"/>
    <w:rsid w:val="00280AB1"/>
    <w:rsid w:val="00280B86"/>
    <w:rsid w:val="00281C71"/>
    <w:rsid w:val="00282772"/>
    <w:rsid w:val="0028381A"/>
    <w:rsid w:val="00283F09"/>
    <w:rsid w:val="0028479E"/>
    <w:rsid w:val="00284BAE"/>
    <w:rsid w:val="002851BC"/>
    <w:rsid w:val="002858F2"/>
    <w:rsid w:val="002859AF"/>
    <w:rsid w:val="002866C6"/>
    <w:rsid w:val="002867D3"/>
    <w:rsid w:val="00286AE7"/>
    <w:rsid w:val="00286DA2"/>
    <w:rsid w:val="00287243"/>
    <w:rsid w:val="002876E7"/>
    <w:rsid w:val="00287D65"/>
    <w:rsid w:val="00290647"/>
    <w:rsid w:val="00290C4A"/>
    <w:rsid w:val="0029129F"/>
    <w:rsid w:val="00291385"/>
    <w:rsid w:val="00291422"/>
    <w:rsid w:val="00291E47"/>
    <w:rsid w:val="0029233C"/>
    <w:rsid w:val="0029237F"/>
    <w:rsid w:val="00292715"/>
    <w:rsid w:val="00293431"/>
    <w:rsid w:val="002934F4"/>
    <w:rsid w:val="00293651"/>
    <w:rsid w:val="00293D83"/>
    <w:rsid w:val="00293E57"/>
    <w:rsid w:val="00294092"/>
    <w:rsid w:val="002947D1"/>
    <w:rsid w:val="002948DF"/>
    <w:rsid w:val="00294D90"/>
    <w:rsid w:val="0029534D"/>
    <w:rsid w:val="00296595"/>
    <w:rsid w:val="00296D1D"/>
    <w:rsid w:val="00296F2F"/>
    <w:rsid w:val="0029745E"/>
    <w:rsid w:val="00297D7F"/>
    <w:rsid w:val="00297E27"/>
    <w:rsid w:val="00297E4A"/>
    <w:rsid w:val="002A0805"/>
    <w:rsid w:val="002A0D25"/>
    <w:rsid w:val="002A0E97"/>
    <w:rsid w:val="002A155F"/>
    <w:rsid w:val="002A1B1B"/>
    <w:rsid w:val="002A1B60"/>
    <w:rsid w:val="002A1E92"/>
    <w:rsid w:val="002A204D"/>
    <w:rsid w:val="002A2616"/>
    <w:rsid w:val="002A26E1"/>
    <w:rsid w:val="002A2CB2"/>
    <w:rsid w:val="002A368A"/>
    <w:rsid w:val="002A4065"/>
    <w:rsid w:val="002A4E14"/>
    <w:rsid w:val="002A59F0"/>
    <w:rsid w:val="002A5AFB"/>
    <w:rsid w:val="002A5E49"/>
    <w:rsid w:val="002A6432"/>
    <w:rsid w:val="002A666B"/>
    <w:rsid w:val="002A680C"/>
    <w:rsid w:val="002A6F25"/>
    <w:rsid w:val="002A6FD3"/>
    <w:rsid w:val="002B0642"/>
    <w:rsid w:val="002B0A7D"/>
    <w:rsid w:val="002B117F"/>
    <w:rsid w:val="002B134D"/>
    <w:rsid w:val="002B1380"/>
    <w:rsid w:val="002B1A69"/>
    <w:rsid w:val="002B239C"/>
    <w:rsid w:val="002B2723"/>
    <w:rsid w:val="002B303A"/>
    <w:rsid w:val="002B3EB1"/>
    <w:rsid w:val="002B3F17"/>
    <w:rsid w:val="002B416C"/>
    <w:rsid w:val="002B466B"/>
    <w:rsid w:val="002B5141"/>
    <w:rsid w:val="002B538E"/>
    <w:rsid w:val="002B5474"/>
    <w:rsid w:val="002B575D"/>
    <w:rsid w:val="002B5DCA"/>
    <w:rsid w:val="002B6060"/>
    <w:rsid w:val="002B6230"/>
    <w:rsid w:val="002B6BDC"/>
    <w:rsid w:val="002B737A"/>
    <w:rsid w:val="002B749A"/>
    <w:rsid w:val="002B75B0"/>
    <w:rsid w:val="002B7784"/>
    <w:rsid w:val="002B7A72"/>
    <w:rsid w:val="002B7EAF"/>
    <w:rsid w:val="002C0636"/>
    <w:rsid w:val="002C07BE"/>
    <w:rsid w:val="002C099C"/>
    <w:rsid w:val="002C0B74"/>
    <w:rsid w:val="002C0C8B"/>
    <w:rsid w:val="002C0CBB"/>
    <w:rsid w:val="002C1201"/>
    <w:rsid w:val="002C1460"/>
    <w:rsid w:val="002C1F0C"/>
    <w:rsid w:val="002C20DC"/>
    <w:rsid w:val="002C20F2"/>
    <w:rsid w:val="002C2C08"/>
    <w:rsid w:val="002C38B2"/>
    <w:rsid w:val="002C3F9C"/>
    <w:rsid w:val="002C3FEF"/>
    <w:rsid w:val="002C4039"/>
    <w:rsid w:val="002C420E"/>
    <w:rsid w:val="002C4460"/>
    <w:rsid w:val="002C5A6D"/>
    <w:rsid w:val="002C5AFA"/>
    <w:rsid w:val="002C7025"/>
    <w:rsid w:val="002C72B2"/>
    <w:rsid w:val="002C744E"/>
    <w:rsid w:val="002C7B25"/>
    <w:rsid w:val="002C7CDC"/>
    <w:rsid w:val="002C7FDF"/>
    <w:rsid w:val="002D0439"/>
    <w:rsid w:val="002D0763"/>
    <w:rsid w:val="002D07B8"/>
    <w:rsid w:val="002D0F1E"/>
    <w:rsid w:val="002D11B7"/>
    <w:rsid w:val="002D13BC"/>
    <w:rsid w:val="002D13F9"/>
    <w:rsid w:val="002D1E14"/>
    <w:rsid w:val="002D206D"/>
    <w:rsid w:val="002D2863"/>
    <w:rsid w:val="002D286B"/>
    <w:rsid w:val="002D2F4E"/>
    <w:rsid w:val="002D3AFA"/>
    <w:rsid w:val="002D3BBC"/>
    <w:rsid w:val="002D3BC9"/>
    <w:rsid w:val="002D3CD0"/>
    <w:rsid w:val="002D3FDA"/>
    <w:rsid w:val="002D438A"/>
    <w:rsid w:val="002D4A7D"/>
    <w:rsid w:val="002D5738"/>
    <w:rsid w:val="002D5B3E"/>
    <w:rsid w:val="002D5E53"/>
    <w:rsid w:val="002D6228"/>
    <w:rsid w:val="002D63BE"/>
    <w:rsid w:val="002D6AAB"/>
    <w:rsid w:val="002D726D"/>
    <w:rsid w:val="002D7584"/>
    <w:rsid w:val="002D7D26"/>
    <w:rsid w:val="002D7F70"/>
    <w:rsid w:val="002E0319"/>
    <w:rsid w:val="002E09EA"/>
    <w:rsid w:val="002E1272"/>
    <w:rsid w:val="002E179B"/>
    <w:rsid w:val="002E1C9E"/>
    <w:rsid w:val="002E257B"/>
    <w:rsid w:val="002E25DA"/>
    <w:rsid w:val="002E374B"/>
    <w:rsid w:val="002E3B56"/>
    <w:rsid w:val="002E3C65"/>
    <w:rsid w:val="002E3F5B"/>
    <w:rsid w:val="002E3F84"/>
    <w:rsid w:val="002E4362"/>
    <w:rsid w:val="002E4C3A"/>
    <w:rsid w:val="002E63D9"/>
    <w:rsid w:val="002E640E"/>
    <w:rsid w:val="002E6B2C"/>
    <w:rsid w:val="002E769B"/>
    <w:rsid w:val="002F0C28"/>
    <w:rsid w:val="002F0FEB"/>
    <w:rsid w:val="002F150B"/>
    <w:rsid w:val="002F18EF"/>
    <w:rsid w:val="002F1CA6"/>
    <w:rsid w:val="002F1E2C"/>
    <w:rsid w:val="002F2577"/>
    <w:rsid w:val="002F2662"/>
    <w:rsid w:val="002F39F4"/>
    <w:rsid w:val="002F3B41"/>
    <w:rsid w:val="002F3CDE"/>
    <w:rsid w:val="002F3E1F"/>
    <w:rsid w:val="002F4922"/>
    <w:rsid w:val="002F528B"/>
    <w:rsid w:val="002F5464"/>
    <w:rsid w:val="002F5DD6"/>
    <w:rsid w:val="002F5FEA"/>
    <w:rsid w:val="002F63E7"/>
    <w:rsid w:val="002F6974"/>
    <w:rsid w:val="002F7BE3"/>
    <w:rsid w:val="002F7E6A"/>
    <w:rsid w:val="002F7F82"/>
    <w:rsid w:val="00300165"/>
    <w:rsid w:val="003009EF"/>
    <w:rsid w:val="003010CF"/>
    <w:rsid w:val="0030202E"/>
    <w:rsid w:val="00302389"/>
    <w:rsid w:val="00303440"/>
    <w:rsid w:val="003043A1"/>
    <w:rsid w:val="00304D9B"/>
    <w:rsid w:val="00304DE8"/>
    <w:rsid w:val="00305FF9"/>
    <w:rsid w:val="0030641E"/>
    <w:rsid w:val="0030646A"/>
    <w:rsid w:val="0030680A"/>
    <w:rsid w:val="0030697F"/>
    <w:rsid w:val="00306D5E"/>
    <w:rsid w:val="00306E6B"/>
    <w:rsid w:val="003072E8"/>
    <w:rsid w:val="003078B1"/>
    <w:rsid w:val="00310097"/>
    <w:rsid w:val="003100C8"/>
    <w:rsid w:val="00311161"/>
    <w:rsid w:val="00311F6F"/>
    <w:rsid w:val="00312400"/>
    <w:rsid w:val="00312739"/>
    <w:rsid w:val="00312989"/>
    <w:rsid w:val="00312A17"/>
    <w:rsid w:val="00312D10"/>
    <w:rsid w:val="00313148"/>
    <w:rsid w:val="00313C8B"/>
    <w:rsid w:val="003149A5"/>
    <w:rsid w:val="003149C6"/>
    <w:rsid w:val="00315404"/>
    <w:rsid w:val="00315F63"/>
    <w:rsid w:val="003163FB"/>
    <w:rsid w:val="003164C8"/>
    <w:rsid w:val="003164F3"/>
    <w:rsid w:val="0031657F"/>
    <w:rsid w:val="00317669"/>
    <w:rsid w:val="003178DA"/>
    <w:rsid w:val="00317C91"/>
    <w:rsid w:val="00317DB8"/>
    <w:rsid w:val="00317E99"/>
    <w:rsid w:val="00317F51"/>
    <w:rsid w:val="003203F2"/>
    <w:rsid w:val="0032040A"/>
    <w:rsid w:val="00320618"/>
    <w:rsid w:val="00320B09"/>
    <w:rsid w:val="00320C58"/>
    <w:rsid w:val="0032100B"/>
    <w:rsid w:val="00321BD7"/>
    <w:rsid w:val="0032260F"/>
    <w:rsid w:val="003228DA"/>
    <w:rsid w:val="00322CEE"/>
    <w:rsid w:val="0032316D"/>
    <w:rsid w:val="003238DB"/>
    <w:rsid w:val="00323D6B"/>
    <w:rsid w:val="003243D8"/>
    <w:rsid w:val="0032463B"/>
    <w:rsid w:val="00324DAE"/>
    <w:rsid w:val="00324E6A"/>
    <w:rsid w:val="00325224"/>
    <w:rsid w:val="00326957"/>
    <w:rsid w:val="00326AE2"/>
    <w:rsid w:val="00327025"/>
    <w:rsid w:val="00327A9F"/>
    <w:rsid w:val="003302AB"/>
    <w:rsid w:val="0033171D"/>
    <w:rsid w:val="00331D0A"/>
    <w:rsid w:val="00331FC3"/>
    <w:rsid w:val="00332E53"/>
    <w:rsid w:val="003336B3"/>
    <w:rsid w:val="00335B75"/>
    <w:rsid w:val="00335D8C"/>
    <w:rsid w:val="00335DC4"/>
    <w:rsid w:val="00336072"/>
    <w:rsid w:val="003363A1"/>
    <w:rsid w:val="00337513"/>
    <w:rsid w:val="0034038E"/>
    <w:rsid w:val="003412BB"/>
    <w:rsid w:val="00341947"/>
    <w:rsid w:val="0034226D"/>
    <w:rsid w:val="00342972"/>
    <w:rsid w:val="00342A1A"/>
    <w:rsid w:val="00342FDD"/>
    <w:rsid w:val="00343775"/>
    <w:rsid w:val="00343C57"/>
    <w:rsid w:val="00343F12"/>
    <w:rsid w:val="0034429B"/>
    <w:rsid w:val="00344866"/>
    <w:rsid w:val="00344A2A"/>
    <w:rsid w:val="00344C79"/>
    <w:rsid w:val="00344F9B"/>
    <w:rsid w:val="00345F14"/>
    <w:rsid w:val="0034638C"/>
    <w:rsid w:val="003465A1"/>
    <w:rsid w:val="00346746"/>
    <w:rsid w:val="00346F7F"/>
    <w:rsid w:val="00347394"/>
    <w:rsid w:val="0034745D"/>
    <w:rsid w:val="00347809"/>
    <w:rsid w:val="0034786A"/>
    <w:rsid w:val="003478A8"/>
    <w:rsid w:val="00350108"/>
    <w:rsid w:val="00350762"/>
    <w:rsid w:val="003507C4"/>
    <w:rsid w:val="00350C10"/>
    <w:rsid w:val="00350EE4"/>
    <w:rsid w:val="00351186"/>
    <w:rsid w:val="003519A1"/>
    <w:rsid w:val="00351B82"/>
    <w:rsid w:val="00351C98"/>
    <w:rsid w:val="00352480"/>
    <w:rsid w:val="003530D2"/>
    <w:rsid w:val="0035331A"/>
    <w:rsid w:val="00353491"/>
    <w:rsid w:val="003534E1"/>
    <w:rsid w:val="00353796"/>
    <w:rsid w:val="003544B1"/>
    <w:rsid w:val="003548D8"/>
    <w:rsid w:val="00354A98"/>
    <w:rsid w:val="00354EF6"/>
    <w:rsid w:val="00355021"/>
    <w:rsid w:val="003554CA"/>
    <w:rsid w:val="003567B4"/>
    <w:rsid w:val="00356AA9"/>
    <w:rsid w:val="00357776"/>
    <w:rsid w:val="00360232"/>
    <w:rsid w:val="003602E0"/>
    <w:rsid w:val="0036063E"/>
    <w:rsid w:val="00360922"/>
    <w:rsid w:val="00360D01"/>
    <w:rsid w:val="00360D7D"/>
    <w:rsid w:val="00361E53"/>
    <w:rsid w:val="00362021"/>
    <w:rsid w:val="00362569"/>
    <w:rsid w:val="00362EF6"/>
    <w:rsid w:val="00363098"/>
    <w:rsid w:val="003636CD"/>
    <w:rsid w:val="00363F81"/>
    <w:rsid w:val="00364394"/>
    <w:rsid w:val="0036487C"/>
    <w:rsid w:val="00365411"/>
    <w:rsid w:val="003659CB"/>
    <w:rsid w:val="00365FA2"/>
    <w:rsid w:val="00366BFB"/>
    <w:rsid w:val="00366C69"/>
    <w:rsid w:val="00367441"/>
    <w:rsid w:val="00367727"/>
    <w:rsid w:val="003678A8"/>
    <w:rsid w:val="00367B1D"/>
    <w:rsid w:val="003701FF"/>
    <w:rsid w:val="0037031D"/>
    <w:rsid w:val="00370E4F"/>
    <w:rsid w:val="00371215"/>
    <w:rsid w:val="0037191F"/>
    <w:rsid w:val="00371E33"/>
    <w:rsid w:val="00372CF0"/>
    <w:rsid w:val="00372F0D"/>
    <w:rsid w:val="00374059"/>
    <w:rsid w:val="003740CD"/>
    <w:rsid w:val="00374DBE"/>
    <w:rsid w:val="0037535B"/>
    <w:rsid w:val="0037552D"/>
    <w:rsid w:val="003756DB"/>
    <w:rsid w:val="0037571D"/>
    <w:rsid w:val="003762BC"/>
    <w:rsid w:val="00376DCB"/>
    <w:rsid w:val="00376F86"/>
    <w:rsid w:val="003770BB"/>
    <w:rsid w:val="00377175"/>
    <w:rsid w:val="0037771A"/>
    <w:rsid w:val="003777C1"/>
    <w:rsid w:val="00377A96"/>
    <w:rsid w:val="003802DC"/>
    <w:rsid w:val="00380723"/>
    <w:rsid w:val="00380DD7"/>
    <w:rsid w:val="00380E4E"/>
    <w:rsid w:val="00380FBF"/>
    <w:rsid w:val="0038149B"/>
    <w:rsid w:val="003815D1"/>
    <w:rsid w:val="00382A43"/>
    <w:rsid w:val="00382D60"/>
    <w:rsid w:val="00382F29"/>
    <w:rsid w:val="00383231"/>
    <w:rsid w:val="00383C8D"/>
    <w:rsid w:val="00384015"/>
    <w:rsid w:val="00384087"/>
    <w:rsid w:val="00384929"/>
    <w:rsid w:val="00384954"/>
    <w:rsid w:val="00384AC2"/>
    <w:rsid w:val="00384B6A"/>
    <w:rsid w:val="003851AD"/>
    <w:rsid w:val="003852FB"/>
    <w:rsid w:val="00385429"/>
    <w:rsid w:val="00385B05"/>
    <w:rsid w:val="00385DBD"/>
    <w:rsid w:val="003860FD"/>
    <w:rsid w:val="00386382"/>
    <w:rsid w:val="003865EF"/>
    <w:rsid w:val="00386739"/>
    <w:rsid w:val="003868FA"/>
    <w:rsid w:val="00386BA9"/>
    <w:rsid w:val="00387054"/>
    <w:rsid w:val="00390017"/>
    <w:rsid w:val="003901A3"/>
    <w:rsid w:val="00390452"/>
    <w:rsid w:val="0039072F"/>
    <w:rsid w:val="00391324"/>
    <w:rsid w:val="00391431"/>
    <w:rsid w:val="003940CE"/>
    <w:rsid w:val="003942A0"/>
    <w:rsid w:val="00395545"/>
    <w:rsid w:val="00397C1D"/>
    <w:rsid w:val="003A05F4"/>
    <w:rsid w:val="003A0C68"/>
    <w:rsid w:val="003A180F"/>
    <w:rsid w:val="003A18DD"/>
    <w:rsid w:val="003A20C8"/>
    <w:rsid w:val="003A21BA"/>
    <w:rsid w:val="003A27EA"/>
    <w:rsid w:val="003A2ADD"/>
    <w:rsid w:val="003A2C29"/>
    <w:rsid w:val="003A2EC3"/>
    <w:rsid w:val="003A36F2"/>
    <w:rsid w:val="003A3D39"/>
    <w:rsid w:val="003A3EC7"/>
    <w:rsid w:val="003A40B4"/>
    <w:rsid w:val="003A4150"/>
    <w:rsid w:val="003A4419"/>
    <w:rsid w:val="003A6D21"/>
    <w:rsid w:val="003A710B"/>
    <w:rsid w:val="003A73ED"/>
    <w:rsid w:val="003A7834"/>
    <w:rsid w:val="003A7B37"/>
    <w:rsid w:val="003B0865"/>
    <w:rsid w:val="003B0B5B"/>
    <w:rsid w:val="003B0E79"/>
    <w:rsid w:val="003B1F9F"/>
    <w:rsid w:val="003B25A9"/>
    <w:rsid w:val="003B2CBC"/>
    <w:rsid w:val="003B3575"/>
    <w:rsid w:val="003B47D3"/>
    <w:rsid w:val="003B494C"/>
    <w:rsid w:val="003B494F"/>
    <w:rsid w:val="003B4C93"/>
    <w:rsid w:val="003B50BC"/>
    <w:rsid w:val="003B5CAC"/>
    <w:rsid w:val="003B5D97"/>
    <w:rsid w:val="003B63A4"/>
    <w:rsid w:val="003B68FE"/>
    <w:rsid w:val="003B6A8B"/>
    <w:rsid w:val="003B6D2E"/>
    <w:rsid w:val="003B6D7D"/>
    <w:rsid w:val="003B6F58"/>
    <w:rsid w:val="003B71D7"/>
    <w:rsid w:val="003B7847"/>
    <w:rsid w:val="003B7D7E"/>
    <w:rsid w:val="003B7F9C"/>
    <w:rsid w:val="003C005C"/>
    <w:rsid w:val="003C0368"/>
    <w:rsid w:val="003C04C0"/>
    <w:rsid w:val="003C1012"/>
    <w:rsid w:val="003C11C9"/>
    <w:rsid w:val="003C1229"/>
    <w:rsid w:val="003C1C1D"/>
    <w:rsid w:val="003C1FD4"/>
    <w:rsid w:val="003C213D"/>
    <w:rsid w:val="003C2513"/>
    <w:rsid w:val="003C25AD"/>
    <w:rsid w:val="003C285D"/>
    <w:rsid w:val="003C2D21"/>
    <w:rsid w:val="003C3418"/>
    <w:rsid w:val="003C36B8"/>
    <w:rsid w:val="003C4878"/>
    <w:rsid w:val="003C4D3F"/>
    <w:rsid w:val="003C57C7"/>
    <w:rsid w:val="003C5E6B"/>
    <w:rsid w:val="003C66E3"/>
    <w:rsid w:val="003C6A03"/>
    <w:rsid w:val="003C6A5E"/>
    <w:rsid w:val="003C6E86"/>
    <w:rsid w:val="003C755B"/>
    <w:rsid w:val="003C7AD7"/>
    <w:rsid w:val="003C7B74"/>
    <w:rsid w:val="003C7F0B"/>
    <w:rsid w:val="003D05A2"/>
    <w:rsid w:val="003D0FC3"/>
    <w:rsid w:val="003D1065"/>
    <w:rsid w:val="003D13C3"/>
    <w:rsid w:val="003D1DDE"/>
    <w:rsid w:val="003D259E"/>
    <w:rsid w:val="003D2C1D"/>
    <w:rsid w:val="003D2C34"/>
    <w:rsid w:val="003D3537"/>
    <w:rsid w:val="003D3538"/>
    <w:rsid w:val="003D3DDD"/>
    <w:rsid w:val="003D4E64"/>
    <w:rsid w:val="003D574A"/>
    <w:rsid w:val="003D5CBF"/>
    <w:rsid w:val="003D66D2"/>
    <w:rsid w:val="003D6FAA"/>
    <w:rsid w:val="003D73EB"/>
    <w:rsid w:val="003D780C"/>
    <w:rsid w:val="003D7DB0"/>
    <w:rsid w:val="003D7E1A"/>
    <w:rsid w:val="003D7F91"/>
    <w:rsid w:val="003E050C"/>
    <w:rsid w:val="003E07AE"/>
    <w:rsid w:val="003E14FC"/>
    <w:rsid w:val="003E1748"/>
    <w:rsid w:val="003E1B7F"/>
    <w:rsid w:val="003E292E"/>
    <w:rsid w:val="003E2976"/>
    <w:rsid w:val="003E2BFA"/>
    <w:rsid w:val="003E32A3"/>
    <w:rsid w:val="003E3484"/>
    <w:rsid w:val="003E3610"/>
    <w:rsid w:val="003E46AD"/>
    <w:rsid w:val="003E46FE"/>
    <w:rsid w:val="003E4858"/>
    <w:rsid w:val="003E4FB4"/>
    <w:rsid w:val="003E55B8"/>
    <w:rsid w:val="003E5933"/>
    <w:rsid w:val="003E61F0"/>
    <w:rsid w:val="003E6316"/>
    <w:rsid w:val="003E6884"/>
    <w:rsid w:val="003E6AC5"/>
    <w:rsid w:val="003F0096"/>
    <w:rsid w:val="003F04B0"/>
    <w:rsid w:val="003F0850"/>
    <w:rsid w:val="003F0D12"/>
    <w:rsid w:val="003F0E52"/>
    <w:rsid w:val="003F1175"/>
    <w:rsid w:val="003F160C"/>
    <w:rsid w:val="003F2B3D"/>
    <w:rsid w:val="003F2E34"/>
    <w:rsid w:val="003F324F"/>
    <w:rsid w:val="003F33BC"/>
    <w:rsid w:val="003F3CAD"/>
    <w:rsid w:val="003F3D4E"/>
    <w:rsid w:val="003F3E38"/>
    <w:rsid w:val="003F3FDA"/>
    <w:rsid w:val="003F469E"/>
    <w:rsid w:val="003F477E"/>
    <w:rsid w:val="003F4BEB"/>
    <w:rsid w:val="003F545D"/>
    <w:rsid w:val="003F6174"/>
    <w:rsid w:val="003F6798"/>
    <w:rsid w:val="003F6CD2"/>
    <w:rsid w:val="003F788D"/>
    <w:rsid w:val="003F7D6A"/>
    <w:rsid w:val="00400735"/>
    <w:rsid w:val="00400C09"/>
    <w:rsid w:val="00400E2B"/>
    <w:rsid w:val="0040126E"/>
    <w:rsid w:val="004020D4"/>
    <w:rsid w:val="0040211A"/>
    <w:rsid w:val="004021B6"/>
    <w:rsid w:val="004021C9"/>
    <w:rsid w:val="0040276A"/>
    <w:rsid w:val="00402894"/>
    <w:rsid w:val="00402A1F"/>
    <w:rsid w:val="00403088"/>
    <w:rsid w:val="004033F2"/>
    <w:rsid w:val="00403B7E"/>
    <w:rsid w:val="00404262"/>
    <w:rsid w:val="0040451B"/>
    <w:rsid w:val="0040469E"/>
    <w:rsid w:val="004047C4"/>
    <w:rsid w:val="0040570B"/>
    <w:rsid w:val="00405B32"/>
    <w:rsid w:val="00405EDB"/>
    <w:rsid w:val="00405FB1"/>
    <w:rsid w:val="00406460"/>
    <w:rsid w:val="00406554"/>
    <w:rsid w:val="00406B05"/>
    <w:rsid w:val="0040797B"/>
    <w:rsid w:val="00407A16"/>
    <w:rsid w:val="004106A8"/>
    <w:rsid w:val="00410F11"/>
    <w:rsid w:val="0041226E"/>
    <w:rsid w:val="00412461"/>
    <w:rsid w:val="00412546"/>
    <w:rsid w:val="00413053"/>
    <w:rsid w:val="0041319C"/>
    <w:rsid w:val="004137B6"/>
    <w:rsid w:val="0041387D"/>
    <w:rsid w:val="00413A54"/>
    <w:rsid w:val="00413C10"/>
    <w:rsid w:val="00413CD9"/>
    <w:rsid w:val="00413F9A"/>
    <w:rsid w:val="004140CA"/>
    <w:rsid w:val="00414C65"/>
    <w:rsid w:val="004153CA"/>
    <w:rsid w:val="004159F5"/>
    <w:rsid w:val="00415D76"/>
    <w:rsid w:val="00416513"/>
    <w:rsid w:val="00416665"/>
    <w:rsid w:val="00416A1B"/>
    <w:rsid w:val="00416A67"/>
    <w:rsid w:val="00416ACB"/>
    <w:rsid w:val="0041739F"/>
    <w:rsid w:val="00417B9C"/>
    <w:rsid w:val="00420D00"/>
    <w:rsid w:val="00421DCF"/>
    <w:rsid w:val="00422341"/>
    <w:rsid w:val="00422E7C"/>
    <w:rsid w:val="00422FE0"/>
    <w:rsid w:val="00423303"/>
    <w:rsid w:val="00423641"/>
    <w:rsid w:val="0042466A"/>
    <w:rsid w:val="00425FEA"/>
    <w:rsid w:val="00426266"/>
    <w:rsid w:val="00426A8D"/>
    <w:rsid w:val="00426AB6"/>
    <w:rsid w:val="00426E27"/>
    <w:rsid w:val="00427418"/>
    <w:rsid w:val="00427B5F"/>
    <w:rsid w:val="004309FA"/>
    <w:rsid w:val="00430A2D"/>
    <w:rsid w:val="00431505"/>
    <w:rsid w:val="004317D9"/>
    <w:rsid w:val="004319EF"/>
    <w:rsid w:val="00431AF0"/>
    <w:rsid w:val="00431BA7"/>
    <w:rsid w:val="00431DE7"/>
    <w:rsid w:val="0043213A"/>
    <w:rsid w:val="004330F4"/>
    <w:rsid w:val="00433134"/>
    <w:rsid w:val="00433318"/>
    <w:rsid w:val="00433590"/>
    <w:rsid w:val="0043393D"/>
    <w:rsid w:val="00434095"/>
    <w:rsid w:val="0043409A"/>
    <w:rsid w:val="00434464"/>
    <w:rsid w:val="004344C7"/>
    <w:rsid w:val="00434E50"/>
    <w:rsid w:val="00435274"/>
    <w:rsid w:val="004352AD"/>
    <w:rsid w:val="0043545D"/>
    <w:rsid w:val="00435FE2"/>
    <w:rsid w:val="00436B60"/>
    <w:rsid w:val="00436CD9"/>
    <w:rsid w:val="00436E2F"/>
    <w:rsid w:val="00436EAB"/>
    <w:rsid w:val="00437340"/>
    <w:rsid w:val="00437E2C"/>
    <w:rsid w:val="004403DA"/>
    <w:rsid w:val="00440482"/>
    <w:rsid w:val="004408E5"/>
    <w:rsid w:val="00440DBA"/>
    <w:rsid w:val="00441083"/>
    <w:rsid w:val="004412FA"/>
    <w:rsid w:val="00441651"/>
    <w:rsid w:val="0044259E"/>
    <w:rsid w:val="00442A3D"/>
    <w:rsid w:val="00443375"/>
    <w:rsid w:val="004434D8"/>
    <w:rsid w:val="004436E2"/>
    <w:rsid w:val="0044372D"/>
    <w:rsid w:val="00445119"/>
    <w:rsid w:val="00445610"/>
    <w:rsid w:val="004456AA"/>
    <w:rsid w:val="004461D9"/>
    <w:rsid w:val="00446747"/>
    <w:rsid w:val="00446AC6"/>
    <w:rsid w:val="00446C05"/>
    <w:rsid w:val="00446C6B"/>
    <w:rsid w:val="0044759B"/>
    <w:rsid w:val="00447D34"/>
    <w:rsid w:val="00447F54"/>
    <w:rsid w:val="004501DE"/>
    <w:rsid w:val="00450B7E"/>
    <w:rsid w:val="00450D53"/>
    <w:rsid w:val="0045136B"/>
    <w:rsid w:val="00451C74"/>
    <w:rsid w:val="00451C7E"/>
    <w:rsid w:val="00453713"/>
    <w:rsid w:val="00453BB6"/>
    <w:rsid w:val="00453CAA"/>
    <w:rsid w:val="00454BE8"/>
    <w:rsid w:val="00455113"/>
    <w:rsid w:val="004556EB"/>
    <w:rsid w:val="00455BC2"/>
    <w:rsid w:val="00456421"/>
    <w:rsid w:val="00456653"/>
    <w:rsid w:val="00456DAB"/>
    <w:rsid w:val="00456FD3"/>
    <w:rsid w:val="00457B8A"/>
    <w:rsid w:val="00460CC3"/>
    <w:rsid w:val="00460E86"/>
    <w:rsid w:val="00460FC6"/>
    <w:rsid w:val="0046111A"/>
    <w:rsid w:val="00461731"/>
    <w:rsid w:val="004618CC"/>
    <w:rsid w:val="004618FE"/>
    <w:rsid w:val="0046199B"/>
    <w:rsid w:val="004627C4"/>
    <w:rsid w:val="004646B4"/>
    <w:rsid w:val="00464A88"/>
    <w:rsid w:val="00464B8D"/>
    <w:rsid w:val="0046517E"/>
    <w:rsid w:val="004651A0"/>
    <w:rsid w:val="0046586C"/>
    <w:rsid w:val="00465CFA"/>
    <w:rsid w:val="00465E51"/>
    <w:rsid w:val="004661B2"/>
    <w:rsid w:val="00466532"/>
    <w:rsid w:val="004672DA"/>
    <w:rsid w:val="00467488"/>
    <w:rsid w:val="00467726"/>
    <w:rsid w:val="00467931"/>
    <w:rsid w:val="00467EC0"/>
    <w:rsid w:val="0047083E"/>
    <w:rsid w:val="00470BC5"/>
    <w:rsid w:val="00470EB5"/>
    <w:rsid w:val="00471C55"/>
    <w:rsid w:val="0047286B"/>
    <w:rsid w:val="00472D8D"/>
    <w:rsid w:val="00472E27"/>
    <w:rsid w:val="004736DB"/>
    <w:rsid w:val="00474220"/>
    <w:rsid w:val="0047512C"/>
    <w:rsid w:val="0047529E"/>
    <w:rsid w:val="004752D3"/>
    <w:rsid w:val="004754E1"/>
    <w:rsid w:val="00475C2C"/>
    <w:rsid w:val="00475CE0"/>
    <w:rsid w:val="00475FBB"/>
    <w:rsid w:val="004763B1"/>
    <w:rsid w:val="00476760"/>
    <w:rsid w:val="00476827"/>
    <w:rsid w:val="00476BD4"/>
    <w:rsid w:val="00476D1C"/>
    <w:rsid w:val="00476E11"/>
    <w:rsid w:val="004772E8"/>
    <w:rsid w:val="00477361"/>
    <w:rsid w:val="0047737F"/>
    <w:rsid w:val="004775D7"/>
    <w:rsid w:val="0047779F"/>
    <w:rsid w:val="00477C35"/>
    <w:rsid w:val="004808C8"/>
    <w:rsid w:val="00480988"/>
    <w:rsid w:val="00480E05"/>
    <w:rsid w:val="00481223"/>
    <w:rsid w:val="00481611"/>
    <w:rsid w:val="0048177E"/>
    <w:rsid w:val="00481ABB"/>
    <w:rsid w:val="004821AE"/>
    <w:rsid w:val="0048231F"/>
    <w:rsid w:val="00482BBE"/>
    <w:rsid w:val="004835B0"/>
    <w:rsid w:val="00483A12"/>
    <w:rsid w:val="00483F2F"/>
    <w:rsid w:val="004840C0"/>
    <w:rsid w:val="004845AB"/>
    <w:rsid w:val="004846B4"/>
    <w:rsid w:val="004848B0"/>
    <w:rsid w:val="004848B7"/>
    <w:rsid w:val="00484A77"/>
    <w:rsid w:val="00484DFF"/>
    <w:rsid w:val="0048540F"/>
    <w:rsid w:val="00485970"/>
    <w:rsid w:val="00485C0D"/>
    <w:rsid w:val="0048610A"/>
    <w:rsid w:val="00486575"/>
    <w:rsid w:val="004866D0"/>
    <w:rsid w:val="00490A45"/>
    <w:rsid w:val="00490F46"/>
    <w:rsid w:val="0049149F"/>
    <w:rsid w:val="0049165B"/>
    <w:rsid w:val="00491978"/>
    <w:rsid w:val="00492509"/>
    <w:rsid w:val="004925E0"/>
    <w:rsid w:val="004939B8"/>
    <w:rsid w:val="00494242"/>
    <w:rsid w:val="004948C6"/>
    <w:rsid w:val="00494E8E"/>
    <w:rsid w:val="004955BC"/>
    <w:rsid w:val="00495B03"/>
    <w:rsid w:val="00495D63"/>
    <w:rsid w:val="00495DF7"/>
    <w:rsid w:val="0049648F"/>
    <w:rsid w:val="00496606"/>
    <w:rsid w:val="00496BD5"/>
    <w:rsid w:val="00496F05"/>
    <w:rsid w:val="00497370"/>
    <w:rsid w:val="00497F57"/>
    <w:rsid w:val="004A0191"/>
    <w:rsid w:val="004A08A8"/>
    <w:rsid w:val="004A0F39"/>
    <w:rsid w:val="004A1B5C"/>
    <w:rsid w:val="004A251F"/>
    <w:rsid w:val="004A2A37"/>
    <w:rsid w:val="004A2D12"/>
    <w:rsid w:val="004A30E1"/>
    <w:rsid w:val="004A34E7"/>
    <w:rsid w:val="004A3BF1"/>
    <w:rsid w:val="004A3E42"/>
    <w:rsid w:val="004A4715"/>
    <w:rsid w:val="004A4B47"/>
    <w:rsid w:val="004A5046"/>
    <w:rsid w:val="004A544F"/>
    <w:rsid w:val="004A565E"/>
    <w:rsid w:val="004A5C88"/>
    <w:rsid w:val="004A5DB3"/>
    <w:rsid w:val="004A5DF3"/>
    <w:rsid w:val="004A612C"/>
    <w:rsid w:val="004A6134"/>
    <w:rsid w:val="004A69BE"/>
    <w:rsid w:val="004A6B6F"/>
    <w:rsid w:val="004A7005"/>
    <w:rsid w:val="004A705A"/>
    <w:rsid w:val="004A7092"/>
    <w:rsid w:val="004A7C1B"/>
    <w:rsid w:val="004A7C5B"/>
    <w:rsid w:val="004B2514"/>
    <w:rsid w:val="004B3819"/>
    <w:rsid w:val="004B3A2A"/>
    <w:rsid w:val="004B3C2C"/>
    <w:rsid w:val="004B3DDA"/>
    <w:rsid w:val="004B3E69"/>
    <w:rsid w:val="004B49E6"/>
    <w:rsid w:val="004B4B39"/>
    <w:rsid w:val="004B4D69"/>
    <w:rsid w:val="004B509F"/>
    <w:rsid w:val="004B513E"/>
    <w:rsid w:val="004B55E1"/>
    <w:rsid w:val="004B5A90"/>
    <w:rsid w:val="004B6E03"/>
    <w:rsid w:val="004B6E06"/>
    <w:rsid w:val="004B792F"/>
    <w:rsid w:val="004B7F15"/>
    <w:rsid w:val="004C01A8"/>
    <w:rsid w:val="004C0C6A"/>
    <w:rsid w:val="004C0E19"/>
    <w:rsid w:val="004C13A6"/>
    <w:rsid w:val="004C1840"/>
    <w:rsid w:val="004C1D8A"/>
    <w:rsid w:val="004C24C9"/>
    <w:rsid w:val="004C2DB3"/>
    <w:rsid w:val="004C311C"/>
    <w:rsid w:val="004C31B6"/>
    <w:rsid w:val="004C3E60"/>
    <w:rsid w:val="004C4D7F"/>
    <w:rsid w:val="004C4ECA"/>
    <w:rsid w:val="004C52B1"/>
    <w:rsid w:val="004C5319"/>
    <w:rsid w:val="004C555B"/>
    <w:rsid w:val="004C609F"/>
    <w:rsid w:val="004C621F"/>
    <w:rsid w:val="004C6704"/>
    <w:rsid w:val="004C6C5A"/>
    <w:rsid w:val="004C7051"/>
    <w:rsid w:val="004C75CA"/>
    <w:rsid w:val="004C7948"/>
    <w:rsid w:val="004C7BB8"/>
    <w:rsid w:val="004C7BFC"/>
    <w:rsid w:val="004C7C60"/>
    <w:rsid w:val="004C7C79"/>
    <w:rsid w:val="004D0482"/>
    <w:rsid w:val="004D0B6E"/>
    <w:rsid w:val="004D0CA9"/>
    <w:rsid w:val="004D0DFE"/>
    <w:rsid w:val="004D0F00"/>
    <w:rsid w:val="004D1293"/>
    <w:rsid w:val="004D1D91"/>
    <w:rsid w:val="004D22C3"/>
    <w:rsid w:val="004D29DB"/>
    <w:rsid w:val="004D3C01"/>
    <w:rsid w:val="004D3E0D"/>
    <w:rsid w:val="004D48FE"/>
    <w:rsid w:val="004D5122"/>
    <w:rsid w:val="004D6C6F"/>
    <w:rsid w:val="004D6D48"/>
    <w:rsid w:val="004D6F4D"/>
    <w:rsid w:val="004D6F95"/>
    <w:rsid w:val="004D72FE"/>
    <w:rsid w:val="004D74C8"/>
    <w:rsid w:val="004D7757"/>
    <w:rsid w:val="004D7B00"/>
    <w:rsid w:val="004D7D50"/>
    <w:rsid w:val="004D7E91"/>
    <w:rsid w:val="004D7EA4"/>
    <w:rsid w:val="004E003A"/>
    <w:rsid w:val="004E0768"/>
    <w:rsid w:val="004E1A31"/>
    <w:rsid w:val="004E255D"/>
    <w:rsid w:val="004E2AD7"/>
    <w:rsid w:val="004E2DE0"/>
    <w:rsid w:val="004E3237"/>
    <w:rsid w:val="004E34BA"/>
    <w:rsid w:val="004E3772"/>
    <w:rsid w:val="004E4060"/>
    <w:rsid w:val="004E409A"/>
    <w:rsid w:val="004E4B9D"/>
    <w:rsid w:val="004E4F8E"/>
    <w:rsid w:val="004E53CB"/>
    <w:rsid w:val="004E5E0F"/>
    <w:rsid w:val="004E64A0"/>
    <w:rsid w:val="004E66FE"/>
    <w:rsid w:val="004E6921"/>
    <w:rsid w:val="004E6B62"/>
    <w:rsid w:val="004E6BF5"/>
    <w:rsid w:val="004E6EFA"/>
    <w:rsid w:val="004E72EA"/>
    <w:rsid w:val="004E72FF"/>
    <w:rsid w:val="004E7773"/>
    <w:rsid w:val="004F0FB9"/>
    <w:rsid w:val="004F2153"/>
    <w:rsid w:val="004F227F"/>
    <w:rsid w:val="004F2F7E"/>
    <w:rsid w:val="004F32B5"/>
    <w:rsid w:val="004F4021"/>
    <w:rsid w:val="004F407E"/>
    <w:rsid w:val="004F41FC"/>
    <w:rsid w:val="004F5479"/>
    <w:rsid w:val="004F5629"/>
    <w:rsid w:val="004F708E"/>
    <w:rsid w:val="004F7528"/>
    <w:rsid w:val="004F77C3"/>
    <w:rsid w:val="004F7BCA"/>
    <w:rsid w:val="004F7D89"/>
    <w:rsid w:val="004F7F10"/>
    <w:rsid w:val="00500DB1"/>
    <w:rsid w:val="00500E2E"/>
    <w:rsid w:val="00501706"/>
    <w:rsid w:val="00501981"/>
    <w:rsid w:val="00501A85"/>
    <w:rsid w:val="00501ADF"/>
    <w:rsid w:val="00501BB3"/>
    <w:rsid w:val="005021DD"/>
    <w:rsid w:val="00502328"/>
    <w:rsid w:val="005026CA"/>
    <w:rsid w:val="00502B72"/>
    <w:rsid w:val="00503545"/>
    <w:rsid w:val="005044E1"/>
    <w:rsid w:val="00504773"/>
    <w:rsid w:val="00504BC1"/>
    <w:rsid w:val="00505134"/>
    <w:rsid w:val="00505246"/>
    <w:rsid w:val="00505772"/>
    <w:rsid w:val="00505C04"/>
    <w:rsid w:val="00506EFC"/>
    <w:rsid w:val="00506FC9"/>
    <w:rsid w:val="005071DE"/>
    <w:rsid w:val="0050765C"/>
    <w:rsid w:val="005076BD"/>
    <w:rsid w:val="00507738"/>
    <w:rsid w:val="00507D3B"/>
    <w:rsid w:val="005104C9"/>
    <w:rsid w:val="00511320"/>
    <w:rsid w:val="0051175B"/>
    <w:rsid w:val="00511F15"/>
    <w:rsid w:val="0051259B"/>
    <w:rsid w:val="00512765"/>
    <w:rsid w:val="00512C5F"/>
    <w:rsid w:val="0051318C"/>
    <w:rsid w:val="00513633"/>
    <w:rsid w:val="005142CD"/>
    <w:rsid w:val="005143C9"/>
    <w:rsid w:val="0051509C"/>
    <w:rsid w:val="005157A9"/>
    <w:rsid w:val="005167C8"/>
    <w:rsid w:val="005173A7"/>
    <w:rsid w:val="005177E1"/>
    <w:rsid w:val="00517F53"/>
    <w:rsid w:val="00520557"/>
    <w:rsid w:val="005206FF"/>
    <w:rsid w:val="00520C0A"/>
    <w:rsid w:val="00521027"/>
    <w:rsid w:val="005211E4"/>
    <w:rsid w:val="005218B6"/>
    <w:rsid w:val="00521E07"/>
    <w:rsid w:val="00522415"/>
    <w:rsid w:val="0052242E"/>
    <w:rsid w:val="00522589"/>
    <w:rsid w:val="005225CD"/>
    <w:rsid w:val="00522983"/>
    <w:rsid w:val="00522C18"/>
    <w:rsid w:val="005236FF"/>
    <w:rsid w:val="005237BC"/>
    <w:rsid w:val="0052394A"/>
    <w:rsid w:val="00524545"/>
    <w:rsid w:val="00525053"/>
    <w:rsid w:val="005255BF"/>
    <w:rsid w:val="005257DE"/>
    <w:rsid w:val="00525954"/>
    <w:rsid w:val="00526EBD"/>
    <w:rsid w:val="00527200"/>
    <w:rsid w:val="00527627"/>
    <w:rsid w:val="00530157"/>
    <w:rsid w:val="0053154A"/>
    <w:rsid w:val="00531755"/>
    <w:rsid w:val="00531EBE"/>
    <w:rsid w:val="005321B5"/>
    <w:rsid w:val="00532F8B"/>
    <w:rsid w:val="00533737"/>
    <w:rsid w:val="00533E9F"/>
    <w:rsid w:val="00534419"/>
    <w:rsid w:val="00534A6A"/>
    <w:rsid w:val="0053536F"/>
    <w:rsid w:val="0053592C"/>
    <w:rsid w:val="00535B79"/>
    <w:rsid w:val="00535D7C"/>
    <w:rsid w:val="00536579"/>
    <w:rsid w:val="00536A90"/>
    <w:rsid w:val="00536C1E"/>
    <w:rsid w:val="00536DE4"/>
    <w:rsid w:val="0053723D"/>
    <w:rsid w:val="0053777B"/>
    <w:rsid w:val="00537D20"/>
    <w:rsid w:val="005415D3"/>
    <w:rsid w:val="005417A5"/>
    <w:rsid w:val="00541C95"/>
    <w:rsid w:val="00542EE2"/>
    <w:rsid w:val="0054343A"/>
    <w:rsid w:val="005434FF"/>
    <w:rsid w:val="00543540"/>
    <w:rsid w:val="005438CD"/>
    <w:rsid w:val="00543974"/>
    <w:rsid w:val="00543CBE"/>
    <w:rsid w:val="00543EBF"/>
    <w:rsid w:val="0054474D"/>
    <w:rsid w:val="00544ABA"/>
    <w:rsid w:val="005453C4"/>
    <w:rsid w:val="0054593A"/>
    <w:rsid w:val="00545D86"/>
    <w:rsid w:val="00545F22"/>
    <w:rsid w:val="005467FB"/>
    <w:rsid w:val="00546AE9"/>
    <w:rsid w:val="0054751E"/>
    <w:rsid w:val="00547989"/>
    <w:rsid w:val="00547D46"/>
    <w:rsid w:val="00547F5D"/>
    <w:rsid w:val="00550928"/>
    <w:rsid w:val="0055094B"/>
    <w:rsid w:val="00550FF4"/>
    <w:rsid w:val="00551320"/>
    <w:rsid w:val="005518A4"/>
    <w:rsid w:val="005526D6"/>
    <w:rsid w:val="005526FF"/>
    <w:rsid w:val="00552768"/>
    <w:rsid w:val="00552935"/>
    <w:rsid w:val="005529D6"/>
    <w:rsid w:val="005529E5"/>
    <w:rsid w:val="00553127"/>
    <w:rsid w:val="005536C3"/>
    <w:rsid w:val="005537D5"/>
    <w:rsid w:val="0055390A"/>
    <w:rsid w:val="00553AF3"/>
    <w:rsid w:val="0055404F"/>
    <w:rsid w:val="00554BE7"/>
    <w:rsid w:val="00554D73"/>
    <w:rsid w:val="00554E03"/>
    <w:rsid w:val="00555362"/>
    <w:rsid w:val="00556338"/>
    <w:rsid w:val="00556C8A"/>
    <w:rsid w:val="00556D68"/>
    <w:rsid w:val="00556F53"/>
    <w:rsid w:val="00557173"/>
    <w:rsid w:val="005576A1"/>
    <w:rsid w:val="00557A64"/>
    <w:rsid w:val="005605C0"/>
    <w:rsid w:val="005606E2"/>
    <w:rsid w:val="00560AEE"/>
    <w:rsid w:val="00560CD7"/>
    <w:rsid w:val="00560D23"/>
    <w:rsid w:val="005614E1"/>
    <w:rsid w:val="00561590"/>
    <w:rsid w:val="005615D8"/>
    <w:rsid w:val="005626D6"/>
    <w:rsid w:val="00562F74"/>
    <w:rsid w:val="005638D4"/>
    <w:rsid w:val="0056457B"/>
    <w:rsid w:val="00564F30"/>
    <w:rsid w:val="005656ED"/>
    <w:rsid w:val="005657E8"/>
    <w:rsid w:val="005663B3"/>
    <w:rsid w:val="00566544"/>
    <w:rsid w:val="00566608"/>
    <w:rsid w:val="00566707"/>
    <w:rsid w:val="00566C83"/>
    <w:rsid w:val="00566C8B"/>
    <w:rsid w:val="00567D48"/>
    <w:rsid w:val="00567DA3"/>
    <w:rsid w:val="005700FE"/>
    <w:rsid w:val="00570150"/>
    <w:rsid w:val="00570739"/>
    <w:rsid w:val="00570E24"/>
    <w:rsid w:val="00572338"/>
    <w:rsid w:val="005725EC"/>
    <w:rsid w:val="00572760"/>
    <w:rsid w:val="005728C1"/>
    <w:rsid w:val="00572D82"/>
    <w:rsid w:val="0057305B"/>
    <w:rsid w:val="00573CA0"/>
    <w:rsid w:val="00573D06"/>
    <w:rsid w:val="00573ED2"/>
    <w:rsid w:val="005743DE"/>
    <w:rsid w:val="00574ACF"/>
    <w:rsid w:val="00574BF5"/>
    <w:rsid w:val="00574C08"/>
    <w:rsid w:val="00574F3F"/>
    <w:rsid w:val="0057562C"/>
    <w:rsid w:val="005759F6"/>
    <w:rsid w:val="00575A52"/>
    <w:rsid w:val="00575AAD"/>
    <w:rsid w:val="00575C98"/>
    <w:rsid w:val="00575E3E"/>
    <w:rsid w:val="005765F5"/>
    <w:rsid w:val="00576D6C"/>
    <w:rsid w:val="00576DBE"/>
    <w:rsid w:val="00577778"/>
    <w:rsid w:val="005779D3"/>
    <w:rsid w:val="00577A2E"/>
    <w:rsid w:val="00577BCD"/>
    <w:rsid w:val="00580DDB"/>
    <w:rsid w:val="00580E48"/>
    <w:rsid w:val="00580E57"/>
    <w:rsid w:val="00580F0A"/>
    <w:rsid w:val="00580F92"/>
    <w:rsid w:val="00581246"/>
    <w:rsid w:val="005821F3"/>
    <w:rsid w:val="00582C3A"/>
    <w:rsid w:val="00582E1A"/>
    <w:rsid w:val="00583147"/>
    <w:rsid w:val="005832E1"/>
    <w:rsid w:val="00584416"/>
    <w:rsid w:val="00584B39"/>
    <w:rsid w:val="00585028"/>
    <w:rsid w:val="005854D1"/>
    <w:rsid w:val="00585CB3"/>
    <w:rsid w:val="00585F5B"/>
    <w:rsid w:val="00586149"/>
    <w:rsid w:val="0058620A"/>
    <w:rsid w:val="00586521"/>
    <w:rsid w:val="00586761"/>
    <w:rsid w:val="00587B9C"/>
    <w:rsid w:val="00587FC0"/>
    <w:rsid w:val="0059021E"/>
    <w:rsid w:val="005906AD"/>
    <w:rsid w:val="00590BCD"/>
    <w:rsid w:val="00590DA6"/>
    <w:rsid w:val="00591C7D"/>
    <w:rsid w:val="00592B03"/>
    <w:rsid w:val="0059316F"/>
    <w:rsid w:val="00593AB9"/>
    <w:rsid w:val="00593F68"/>
    <w:rsid w:val="005948DF"/>
    <w:rsid w:val="00594ABB"/>
    <w:rsid w:val="00594CD5"/>
    <w:rsid w:val="00594D1C"/>
    <w:rsid w:val="00594E36"/>
    <w:rsid w:val="00594F0A"/>
    <w:rsid w:val="0059525E"/>
    <w:rsid w:val="0059562E"/>
    <w:rsid w:val="00595887"/>
    <w:rsid w:val="005961F7"/>
    <w:rsid w:val="005964F8"/>
    <w:rsid w:val="00596B9C"/>
    <w:rsid w:val="00596BF6"/>
    <w:rsid w:val="00597C98"/>
    <w:rsid w:val="005A054D"/>
    <w:rsid w:val="005A0659"/>
    <w:rsid w:val="005A0766"/>
    <w:rsid w:val="005A0A46"/>
    <w:rsid w:val="005A10B9"/>
    <w:rsid w:val="005A11EA"/>
    <w:rsid w:val="005A2527"/>
    <w:rsid w:val="005A269F"/>
    <w:rsid w:val="005A305E"/>
    <w:rsid w:val="005A30BB"/>
    <w:rsid w:val="005A3887"/>
    <w:rsid w:val="005A4366"/>
    <w:rsid w:val="005A47E0"/>
    <w:rsid w:val="005A4A79"/>
    <w:rsid w:val="005A4DA3"/>
    <w:rsid w:val="005A6190"/>
    <w:rsid w:val="005A69EA"/>
    <w:rsid w:val="005A6EDC"/>
    <w:rsid w:val="005A73A9"/>
    <w:rsid w:val="005A78E7"/>
    <w:rsid w:val="005A7938"/>
    <w:rsid w:val="005B0542"/>
    <w:rsid w:val="005B0AF2"/>
    <w:rsid w:val="005B177A"/>
    <w:rsid w:val="005B2225"/>
    <w:rsid w:val="005B2799"/>
    <w:rsid w:val="005B294E"/>
    <w:rsid w:val="005B2B77"/>
    <w:rsid w:val="005B3D4A"/>
    <w:rsid w:val="005B4316"/>
    <w:rsid w:val="005B445C"/>
    <w:rsid w:val="005B4606"/>
    <w:rsid w:val="005B4D87"/>
    <w:rsid w:val="005B55E0"/>
    <w:rsid w:val="005B57BE"/>
    <w:rsid w:val="005B6174"/>
    <w:rsid w:val="005B6410"/>
    <w:rsid w:val="005B65DA"/>
    <w:rsid w:val="005B76B6"/>
    <w:rsid w:val="005B76D9"/>
    <w:rsid w:val="005B7DD1"/>
    <w:rsid w:val="005C00A0"/>
    <w:rsid w:val="005C0B11"/>
    <w:rsid w:val="005C15E5"/>
    <w:rsid w:val="005C19BC"/>
    <w:rsid w:val="005C24B8"/>
    <w:rsid w:val="005C28FA"/>
    <w:rsid w:val="005C2FFD"/>
    <w:rsid w:val="005C3191"/>
    <w:rsid w:val="005C40F4"/>
    <w:rsid w:val="005C43BE"/>
    <w:rsid w:val="005C44F3"/>
    <w:rsid w:val="005C6045"/>
    <w:rsid w:val="005C69BF"/>
    <w:rsid w:val="005C712D"/>
    <w:rsid w:val="005C7874"/>
    <w:rsid w:val="005C7C75"/>
    <w:rsid w:val="005C7F94"/>
    <w:rsid w:val="005D04BD"/>
    <w:rsid w:val="005D0E4F"/>
    <w:rsid w:val="005D124C"/>
    <w:rsid w:val="005D1319"/>
    <w:rsid w:val="005D1A22"/>
    <w:rsid w:val="005D1E32"/>
    <w:rsid w:val="005D206B"/>
    <w:rsid w:val="005D22B7"/>
    <w:rsid w:val="005D2614"/>
    <w:rsid w:val="005D27EF"/>
    <w:rsid w:val="005D2A84"/>
    <w:rsid w:val="005D2BDE"/>
    <w:rsid w:val="005D3D76"/>
    <w:rsid w:val="005D4343"/>
    <w:rsid w:val="005D4578"/>
    <w:rsid w:val="005D4EFA"/>
    <w:rsid w:val="005D55BA"/>
    <w:rsid w:val="005D5963"/>
    <w:rsid w:val="005D59D9"/>
    <w:rsid w:val="005D5ADB"/>
    <w:rsid w:val="005D5B21"/>
    <w:rsid w:val="005D648A"/>
    <w:rsid w:val="005D6D1E"/>
    <w:rsid w:val="005D6EC9"/>
    <w:rsid w:val="005D7E0D"/>
    <w:rsid w:val="005E037A"/>
    <w:rsid w:val="005E0B44"/>
    <w:rsid w:val="005E11D2"/>
    <w:rsid w:val="005E1928"/>
    <w:rsid w:val="005E1ADD"/>
    <w:rsid w:val="005E234A"/>
    <w:rsid w:val="005E2380"/>
    <w:rsid w:val="005E28CC"/>
    <w:rsid w:val="005E2D01"/>
    <w:rsid w:val="005E35CC"/>
    <w:rsid w:val="005E371E"/>
    <w:rsid w:val="005E4825"/>
    <w:rsid w:val="005E4CE6"/>
    <w:rsid w:val="005E4EC1"/>
    <w:rsid w:val="005E53F9"/>
    <w:rsid w:val="005E5477"/>
    <w:rsid w:val="005E5E7A"/>
    <w:rsid w:val="005E67AE"/>
    <w:rsid w:val="005E7729"/>
    <w:rsid w:val="005E775D"/>
    <w:rsid w:val="005F0A43"/>
    <w:rsid w:val="005F0AC0"/>
    <w:rsid w:val="005F0AC5"/>
    <w:rsid w:val="005F0AE3"/>
    <w:rsid w:val="005F1D60"/>
    <w:rsid w:val="005F240F"/>
    <w:rsid w:val="005F27BF"/>
    <w:rsid w:val="005F36D8"/>
    <w:rsid w:val="005F4171"/>
    <w:rsid w:val="005F46D6"/>
    <w:rsid w:val="005F4DD6"/>
    <w:rsid w:val="005F50D8"/>
    <w:rsid w:val="005F53A1"/>
    <w:rsid w:val="005F5801"/>
    <w:rsid w:val="005F5D6B"/>
    <w:rsid w:val="005F6004"/>
    <w:rsid w:val="005F653B"/>
    <w:rsid w:val="005F68F4"/>
    <w:rsid w:val="005F6B77"/>
    <w:rsid w:val="005F6E31"/>
    <w:rsid w:val="005F6E98"/>
    <w:rsid w:val="005F7001"/>
    <w:rsid w:val="005F743A"/>
    <w:rsid w:val="005F7487"/>
    <w:rsid w:val="006002C7"/>
    <w:rsid w:val="00600A8A"/>
    <w:rsid w:val="00600F95"/>
    <w:rsid w:val="00601839"/>
    <w:rsid w:val="00601929"/>
    <w:rsid w:val="0060235E"/>
    <w:rsid w:val="00602494"/>
    <w:rsid w:val="00602759"/>
    <w:rsid w:val="0060277A"/>
    <w:rsid w:val="00602B7C"/>
    <w:rsid w:val="00603312"/>
    <w:rsid w:val="00603839"/>
    <w:rsid w:val="00604A97"/>
    <w:rsid w:val="00604DC7"/>
    <w:rsid w:val="00604E47"/>
    <w:rsid w:val="00605357"/>
    <w:rsid w:val="00605441"/>
    <w:rsid w:val="00605705"/>
    <w:rsid w:val="00606970"/>
    <w:rsid w:val="00606A20"/>
    <w:rsid w:val="006072C6"/>
    <w:rsid w:val="0060785D"/>
    <w:rsid w:val="00607A2E"/>
    <w:rsid w:val="00607E13"/>
    <w:rsid w:val="00610E71"/>
    <w:rsid w:val="00611317"/>
    <w:rsid w:val="00611CD6"/>
    <w:rsid w:val="00611F2E"/>
    <w:rsid w:val="006130F7"/>
    <w:rsid w:val="00613946"/>
    <w:rsid w:val="00613AF8"/>
    <w:rsid w:val="00613D8E"/>
    <w:rsid w:val="006142E0"/>
    <w:rsid w:val="00615132"/>
    <w:rsid w:val="00615D86"/>
    <w:rsid w:val="00616112"/>
    <w:rsid w:val="00616C9B"/>
    <w:rsid w:val="00620144"/>
    <w:rsid w:val="0062016A"/>
    <w:rsid w:val="006204F4"/>
    <w:rsid w:val="0062054C"/>
    <w:rsid w:val="006205CA"/>
    <w:rsid w:val="00621F53"/>
    <w:rsid w:val="00622E2A"/>
    <w:rsid w:val="00623089"/>
    <w:rsid w:val="0062308E"/>
    <w:rsid w:val="006231A4"/>
    <w:rsid w:val="006233E5"/>
    <w:rsid w:val="00623443"/>
    <w:rsid w:val="0062348C"/>
    <w:rsid w:val="006234C4"/>
    <w:rsid w:val="00623B5F"/>
    <w:rsid w:val="00623F50"/>
    <w:rsid w:val="00624046"/>
    <w:rsid w:val="00624336"/>
    <w:rsid w:val="006243BB"/>
    <w:rsid w:val="006244C9"/>
    <w:rsid w:val="006245F6"/>
    <w:rsid w:val="0062475D"/>
    <w:rsid w:val="0062495F"/>
    <w:rsid w:val="00626451"/>
    <w:rsid w:val="0062660B"/>
    <w:rsid w:val="00626662"/>
    <w:rsid w:val="00626AD1"/>
    <w:rsid w:val="0062790A"/>
    <w:rsid w:val="006304BC"/>
    <w:rsid w:val="00630A59"/>
    <w:rsid w:val="00630DCE"/>
    <w:rsid w:val="0063120A"/>
    <w:rsid w:val="0063150B"/>
    <w:rsid w:val="00631585"/>
    <w:rsid w:val="006319A1"/>
    <w:rsid w:val="00631A3A"/>
    <w:rsid w:val="00632F55"/>
    <w:rsid w:val="006337DC"/>
    <w:rsid w:val="00633895"/>
    <w:rsid w:val="00633F7C"/>
    <w:rsid w:val="006340C5"/>
    <w:rsid w:val="006341C0"/>
    <w:rsid w:val="006348A9"/>
    <w:rsid w:val="006349AE"/>
    <w:rsid w:val="00634ACF"/>
    <w:rsid w:val="00634BE6"/>
    <w:rsid w:val="00635035"/>
    <w:rsid w:val="0063580D"/>
    <w:rsid w:val="00635952"/>
    <w:rsid w:val="00635A32"/>
    <w:rsid w:val="00635B12"/>
    <w:rsid w:val="00635CAE"/>
    <w:rsid w:val="00635D22"/>
    <w:rsid w:val="006360D9"/>
    <w:rsid w:val="0063621A"/>
    <w:rsid w:val="006369C2"/>
    <w:rsid w:val="00637240"/>
    <w:rsid w:val="0064064F"/>
    <w:rsid w:val="006406B0"/>
    <w:rsid w:val="00640776"/>
    <w:rsid w:val="006407AB"/>
    <w:rsid w:val="006424FE"/>
    <w:rsid w:val="006426C6"/>
    <w:rsid w:val="00643660"/>
    <w:rsid w:val="006436B6"/>
    <w:rsid w:val="00645686"/>
    <w:rsid w:val="00646D76"/>
    <w:rsid w:val="00647A60"/>
    <w:rsid w:val="00650139"/>
    <w:rsid w:val="00650250"/>
    <w:rsid w:val="00650DAA"/>
    <w:rsid w:val="00650DEA"/>
    <w:rsid w:val="00651426"/>
    <w:rsid w:val="006519D3"/>
    <w:rsid w:val="006526E3"/>
    <w:rsid w:val="00652756"/>
    <w:rsid w:val="00652AD8"/>
    <w:rsid w:val="00652B79"/>
    <w:rsid w:val="006533C3"/>
    <w:rsid w:val="00653DE3"/>
    <w:rsid w:val="00654068"/>
    <w:rsid w:val="00654B38"/>
    <w:rsid w:val="00654B83"/>
    <w:rsid w:val="00655061"/>
    <w:rsid w:val="0065510C"/>
    <w:rsid w:val="00655B63"/>
    <w:rsid w:val="00655C68"/>
    <w:rsid w:val="006562A7"/>
    <w:rsid w:val="006562EF"/>
    <w:rsid w:val="00656615"/>
    <w:rsid w:val="006571F6"/>
    <w:rsid w:val="006572DF"/>
    <w:rsid w:val="00657434"/>
    <w:rsid w:val="00657544"/>
    <w:rsid w:val="0065772A"/>
    <w:rsid w:val="006618CC"/>
    <w:rsid w:val="00662111"/>
    <w:rsid w:val="00662118"/>
    <w:rsid w:val="00662337"/>
    <w:rsid w:val="00663197"/>
    <w:rsid w:val="006638AD"/>
    <w:rsid w:val="00664CAA"/>
    <w:rsid w:val="00664FF3"/>
    <w:rsid w:val="0066507A"/>
    <w:rsid w:val="0066732C"/>
    <w:rsid w:val="00667474"/>
    <w:rsid w:val="006679F5"/>
    <w:rsid w:val="00667B77"/>
    <w:rsid w:val="00667C57"/>
    <w:rsid w:val="00670179"/>
    <w:rsid w:val="006702C0"/>
    <w:rsid w:val="00671173"/>
    <w:rsid w:val="006716DA"/>
    <w:rsid w:val="00671784"/>
    <w:rsid w:val="00671C6D"/>
    <w:rsid w:val="00671ED0"/>
    <w:rsid w:val="006728ED"/>
    <w:rsid w:val="006732B1"/>
    <w:rsid w:val="006733AE"/>
    <w:rsid w:val="00673463"/>
    <w:rsid w:val="006742CE"/>
    <w:rsid w:val="0067446F"/>
    <w:rsid w:val="006746A4"/>
    <w:rsid w:val="00675309"/>
    <w:rsid w:val="006753A3"/>
    <w:rsid w:val="00675558"/>
    <w:rsid w:val="00675611"/>
    <w:rsid w:val="0067564A"/>
    <w:rsid w:val="00675A60"/>
    <w:rsid w:val="00675B9A"/>
    <w:rsid w:val="00675D6A"/>
    <w:rsid w:val="00675F21"/>
    <w:rsid w:val="006760C0"/>
    <w:rsid w:val="00676521"/>
    <w:rsid w:val="0067697E"/>
    <w:rsid w:val="006772B2"/>
    <w:rsid w:val="00677443"/>
    <w:rsid w:val="0067769A"/>
    <w:rsid w:val="0068050E"/>
    <w:rsid w:val="006806A3"/>
    <w:rsid w:val="006806A6"/>
    <w:rsid w:val="00680776"/>
    <w:rsid w:val="00681211"/>
    <w:rsid w:val="0068144F"/>
    <w:rsid w:val="00681B36"/>
    <w:rsid w:val="006821CB"/>
    <w:rsid w:val="00682C40"/>
    <w:rsid w:val="00682E14"/>
    <w:rsid w:val="0068354B"/>
    <w:rsid w:val="0068436C"/>
    <w:rsid w:val="0068454C"/>
    <w:rsid w:val="00684AF4"/>
    <w:rsid w:val="0068545E"/>
    <w:rsid w:val="00685FD4"/>
    <w:rsid w:val="006860AE"/>
    <w:rsid w:val="0068632B"/>
    <w:rsid w:val="00686410"/>
    <w:rsid w:val="00686612"/>
    <w:rsid w:val="0068661E"/>
    <w:rsid w:val="00687164"/>
    <w:rsid w:val="00687693"/>
    <w:rsid w:val="00690A49"/>
    <w:rsid w:val="00690B21"/>
    <w:rsid w:val="00690BB6"/>
    <w:rsid w:val="00690DFC"/>
    <w:rsid w:val="00690FFC"/>
    <w:rsid w:val="00691A2A"/>
    <w:rsid w:val="00691B30"/>
    <w:rsid w:val="00691F2F"/>
    <w:rsid w:val="006924A5"/>
    <w:rsid w:val="00693BD9"/>
    <w:rsid w:val="00693CC5"/>
    <w:rsid w:val="00693E1F"/>
    <w:rsid w:val="00693ECB"/>
    <w:rsid w:val="0069418E"/>
    <w:rsid w:val="00694334"/>
    <w:rsid w:val="00694406"/>
    <w:rsid w:val="00694797"/>
    <w:rsid w:val="00694C14"/>
    <w:rsid w:val="006957A3"/>
    <w:rsid w:val="00695887"/>
    <w:rsid w:val="0069599C"/>
    <w:rsid w:val="00696DAA"/>
    <w:rsid w:val="00697575"/>
    <w:rsid w:val="00697733"/>
    <w:rsid w:val="00697BB6"/>
    <w:rsid w:val="00697CFA"/>
    <w:rsid w:val="00697D26"/>
    <w:rsid w:val="006A008B"/>
    <w:rsid w:val="006A057F"/>
    <w:rsid w:val="006A0673"/>
    <w:rsid w:val="006A1164"/>
    <w:rsid w:val="006A125C"/>
    <w:rsid w:val="006A1D91"/>
    <w:rsid w:val="006A2324"/>
    <w:rsid w:val="006A2455"/>
    <w:rsid w:val="006A254E"/>
    <w:rsid w:val="006A2C30"/>
    <w:rsid w:val="006A301C"/>
    <w:rsid w:val="006A3E2B"/>
    <w:rsid w:val="006A412A"/>
    <w:rsid w:val="006A4192"/>
    <w:rsid w:val="006A44DE"/>
    <w:rsid w:val="006A5557"/>
    <w:rsid w:val="006A6178"/>
    <w:rsid w:val="006A64A9"/>
    <w:rsid w:val="006A6E08"/>
    <w:rsid w:val="006A6E17"/>
    <w:rsid w:val="006A7177"/>
    <w:rsid w:val="006B0181"/>
    <w:rsid w:val="006B0640"/>
    <w:rsid w:val="006B120D"/>
    <w:rsid w:val="006B17E7"/>
    <w:rsid w:val="006B19E8"/>
    <w:rsid w:val="006B1A8A"/>
    <w:rsid w:val="006B1D79"/>
    <w:rsid w:val="006B1FD5"/>
    <w:rsid w:val="006B2897"/>
    <w:rsid w:val="006B2F42"/>
    <w:rsid w:val="006B2FE8"/>
    <w:rsid w:val="006B38A4"/>
    <w:rsid w:val="006B39D7"/>
    <w:rsid w:val="006B3AF9"/>
    <w:rsid w:val="006B4189"/>
    <w:rsid w:val="006B4376"/>
    <w:rsid w:val="006B4B2C"/>
    <w:rsid w:val="006B555A"/>
    <w:rsid w:val="006B5E3A"/>
    <w:rsid w:val="006B600A"/>
    <w:rsid w:val="006B6041"/>
    <w:rsid w:val="006B64FB"/>
    <w:rsid w:val="006B6635"/>
    <w:rsid w:val="006B69AB"/>
    <w:rsid w:val="006B7914"/>
    <w:rsid w:val="006B7D22"/>
    <w:rsid w:val="006B7D2C"/>
    <w:rsid w:val="006C06E7"/>
    <w:rsid w:val="006C1019"/>
    <w:rsid w:val="006C1F3C"/>
    <w:rsid w:val="006C1FAF"/>
    <w:rsid w:val="006C2377"/>
    <w:rsid w:val="006C2B08"/>
    <w:rsid w:val="006C2BB5"/>
    <w:rsid w:val="006C2BEE"/>
    <w:rsid w:val="006C2C42"/>
    <w:rsid w:val="006C361F"/>
    <w:rsid w:val="006C3AD8"/>
    <w:rsid w:val="006C3EB4"/>
    <w:rsid w:val="006C4516"/>
    <w:rsid w:val="006C455E"/>
    <w:rsid w:val="006C48E1"/>
    <w:rsid w:val="006C532E"/>
    <w:rsid w:val="006C5958"/>
    <w:rsid w:val="006C5B4F"/>
    <w:rsid w:val="006C5EC3"/>
    <w:rsid w:val="006C643C"/>
    <w:rsid w:val="006C661D"/>
    <w:rsid w:val="006C6E3A"/>
    <w:rsid w:val="006C6FD7"/>
    <w:rsid w:val="006C790E"/>
    <w:rsid w:val="006C7B79"/>
    <w:rsid w:val="006C7D92"/>
    <w:rsid w:val="006D00DB"/>
    <w:rsid w:val="006D0114"/>
    <w:rsid w:val="006D0361"/>
    <w:rsid w:val="006D0A13"/>
    <w:rsid w:val="006D16B0"/>
    <w:rsid w:val="006D1A5A"/>
    <w:rsid w:val="006D1A9E"/>
    <w:rsid w:val="006D1FCE"/>
    <w:rsid w:val="006D2182"/>
    <w:rsid w:val="006D2197"/>
    <w:rsid w:val="006D2444"/>
    <w:rsid w:val="006D254B"/>
    <w:rsid w:val="006D289B"/>
    <w:rsid w:val="006D322A"/>
    <w:rsid w:val="006D3BE1"/>
    <w:rsid w:val="006D46B2"/>
    <w:rsid w:val="006D48FC"/>
    <w:rsid w:val="006D5B01"/>
    <w:rsid w:val="006D62BC"/>
    <w:rsid w:val="006D6450"/>
    <w:rsid w:val="006D6939"/>
    <w:rsid w:val="006D6AB5"/>
    <w:rsid w:val="006D705C"/>
    <w:rsid w:val="006D7EB0"/>
    <w:rsid w:val="006E0138"/>
    <w:rsid w:val="006E04DC"/>
    <w:rsid w:val="006E061A"/>
    <w:rsid w:val="006E0B31"/>
    <w:rsid w:val="006E0BB0"/>
    <w:rsid w:val="006E12C3"/>
    <w:rsid w:val="006E16FA"/>
    <w:rsid w:val="006E1AC0"/>
    <w:rsid w:val="006E1B6F"/>
    <w:rsid w:val="006E2529"/>
    <w:rsid w:val="006E2F86"/>
    <w:rsid w:val="006E3735"/>
    <w:rsid w:val="006E375F"/>
    <w:rsid w:val="006E3CE9"/>
    <w:rsid w:val="006E3FAD"/>
    <w:rsid w:val="006E41F1"/>
    <w:rsid w:val="006E45F3"/>
    <w:rsid w:val="006E4A2F"/>
    <w:rsid w:val="006E4ED4"/>
    <w:rsid w:val="006E528F"/>
    <w:rsid w:val="006E5E19"/>
    <w:rsid w:val="006E61C3"/>
    <w:rsid w:val="006E691A"/>
    <w:rsid w:val="006E6F16"/>
    <w:rsid w:val="006E7094"/>
    <w:rsid w:val="006E745F"/>
    <w:rsid w:val="006E74AB"/>
    <w:rsid w:val="006E799D"/>
    <w:rsid w:val="006F0593"/>
    <w:rsid w:val="006F0653"/>
    <w:rsid w:val="006F1064"/>
    <w:rsid w:val="006F1263"/>
    <w:rsid w:val="006F1977"/>
    <w:rsid w:val="006F1EB7"/>
    <w:rsid w:val="006F33FC"/>
    <w:rsid w:val="006F4117"/>
    <w:rsid w:val="006F418D"/>
    <w:rsid w:val="006F496D"/>
    <w:rsid w:val="006F4F0F"/>
    <w:rsid w:val="006F52E5"/>
    <w:rsid w:val="006F53C1"/>
    <w:rsid w:val="006F5887"/>
    <w:rsid w:val="006F6066"/>
    <w:rsid w:val="006F6850"/>
    <w:rsid w:val="006F707E"/>
    <w:rsid w:val="006F7835"/>
    <w:rsid w:val="007001DC"/>
    <w:rsid w:val="0070064E"/>
    <w:rsid w:val="00700FBF"/>
    <w:rsid w:val="0070167E"/>
    <w:rsid w:val="00701F61"/>
    <w:rsid w:val="007025CB"/>
    <w:rsid w:val="00702654"/>
    <w:rsid w:val="00702B12"/>
    <w:rsid w:val="007034AA"/>
    <w:rsid w:val="00703978"/>
    <w:rsid w:val="00703C9D"/>
    <w:rsid w:val="0070435C"/>
    <w:rsid w:val="0070490C"/>
    <w:rsid w:val="00704B74"/>
    <w:rsid w:val="00705C38"/>
    <w:rsid w:val="00705C82"/>
    <w:rsid w:val="00706465"/>
    <w:rsid w:val="0070695A"/>
    <w:rsid w:val="0070782D"/>
    <w:rsid w:val="007078D2"/>
    <w:rsid w:val="007104EB"/>
    <w:rsid w:val="00710733"/>
    <w:rsid w:val="007109C2"/>
    <w:rsid w:val="00710B15"/>
    <w:rsid w:val="00711340"/>
    <w:rsid w:val="007114C4"/>
    <w:rsid w:val="00712245"/>
    <w:rsid w:val="00712C42"/>
    <w:rsid w:val="00712D48"/>
    <w:rsid w:val="00712EF4"/>
    <w:rsid w:val="007131D8"/>
    <w:rsid w:val="00713214"/>
    <w:rsid w:val="007133FE"/>
    <w:rsid w:val="00713B33"/>
    <w:rsid w:val="00713DE4"/>
    <w:rsid w:val="00714C47"/>
    <w:rsid w:val="00714E20"/>
    <w:rsid w:val="0071507C"/>
    <w:rsid w:val="00715CB8"/>
    <w:rsid w:val="00716462"/>
    <w:rsid w:val="00716C7E"/>
    <w:rsid w:val="0071735E"/>
    <w:rsid w:val="007179D9"/>
    <w:rsid w:val="007205F8"/>
    <w:rsid w:val="00721084"/>
    <w:rsid w:val="00721262"/>
    <w:rsid w:val="007212C6"/>
    <w:rsid w:val="007215B1"/>
    <w:rsid w:val="00721D9B"/>
    <w:rsid w:val="00722121"/>
    <w:rsid w:val="007224B9"/>
    <w:rsid w:val="00722F94"/>
    <w:rsid w:val="00723AA7"/>
    <w:rsid w:val="00723ABF"/>
    <w:rsid w:val="0072432E"/>
    <w:rsid w:val="00726036"/>
    <w:rsid w:val="00726279"/>
    <w:rsid w:val="00726A8B"/>
    <w:rsid w:val="00726A9B"/>
    <w:rsid w:val="00726E7C"/>
    <w:rsid w:val="00727530"/>
    <w:rsid w:val="0073059F"/>
    <w:rsid w:val="00730878"/>
    <w:rsid w:val="007309C4"/>
    <w:rsid w:val="00731499"/>
    <w:rsid w:val="0073163C"/>
    <w:rsid w:val="007319BA"/>
    <w:rsid w:val="007319E3"/>
    <w:rsid w:val="00731E7C"/>
    <w:rsid w:val="007328E8"/>
    <w:rsid w:val="007329EF"/>
    <w:rsid w:val="00732D60"/>
    <w:rsid w:val="0073327A"/>
    <w:rsid w:val="00733A68"/>
    <w:rsid w:val="00734100"/>
    <w:rsid w:val="0073440C"/>
    <w:rsid w:val="00734D4E"/>
    <w:rsid w:val="00734EBE"/>
    <w:rsid w:val="007353B4"/>
    <w:rsid w:val="00735B1A"/>
    <w:rsid w:val="0073610E"/>
    <w:rsid w:val="007365DB"/>
    <w:rsid w:val="00736DD8"/>
    <w:rsid w:val="00737628"/>
    <w:rsid w:val="00740113"/>
    <w:rsid w:val="007401CB"/>
    <w:rsid w:val="007403EF"/>
    <w:rsid w:val="0074076A"/>
    <w:rsid w:val="00741128"/>
    <w:rsid w:val="00741240"/>
    <w:rsid w:val="00741AF4"/>
    <w:rsid w:val="00741BE5"/>
    <w:rsid w:val="00741DCC"/>
    <w:rsid w:val="0074203A"/>
    <w:rsid w:val="007427B5"/>
    <w:rsid w:val="00742865"/>
    <w:rsid w:val="0074296C"/>
    <w:rsid w:val="00742C83"/>
    <w:rsid w:val="0074360F"/>
    <w:rsid w:val="00743EED"/>
    <w:rsid w:val="007442BC"/>
    <w:rsid w:val="00744366"/>
    <w:rsid w:val="00744A64"/>
    <w:rsid w:val="00744D47"/>
    <w:rsid w:val="00744EA0"/>
    <w:rsid w:val="00745B31"/>
    <w:rsid w:val="00745B61"/>
    <w:rsid w:val="00746285"/>
    <w:rsid w:val="0074638D"/>
    <w:rsid w:val="00746484"/>
    <w:rsid w:val="0074704F"/>
    <w:rsid w:val="00747707"/>
    <w:rsid w:val="00747F48"/>
    <w:rsid w:val="00747F4C"/>
    <w:rsid w:val="007500B6"/>
    <w:rsid w:val="00751091"/>
    <w:rsid w:val="0075166D"/>
    <w:rsid w:val="00751677"/>
    <w:rsid w:val="00751B74"/>
    <w:rsid w:val="00751B83"/>
    <w:rsid w:val="00751F47"/>
    <w:rsid w:val="00752941"/>
    <w:rsid w:val="00752CAA"/>
    <w:rsid w:val="00753323"/>
    <w:rsid w:val="00753654"/>
    <w:rsid w:val="00753766"/>
    <w:rsid w:val="00753ADB"/>
    <w:rsid w:val="0075416A"/>
    <w:rsid w:val="00754359"/>
    <w:rsid w:val="007543A7"/>
    <w:rsid w:val="00754411"/>
    <w:rsid w:val="00754564"/>
    <w:rsid w:val="00754AF5"/>
    <w:rsid w:val="00754B06"/>
    <w:rsid w:val="00754BD9"/>
    <w:rsid w:val="00754E7A"/>
    <w:rsid w:val="0075540C"/>
    <w:rsid w:val="00755A05"/>
    <w:rsid w:val="00755DB1"/>
    <w:rsid w:val="007574FC"/>
    <w:rsid w:val="00757800"/>
    <w:rsid w:val="0075794B"/>
    <w:rsid w:val="00757C9F"/>
    <w:rsid w:val="00760975"/>
    <w:rsid w:val="00761594"/>
    <w:rsid w:val="00761FDA"/>
    <w:rsid w:val="007621D3"/>
    <w:rsid w:val="007621FF"/>
    <w:rsid w:val="00763154"/>
    <w:rsid w:val="007634E3"/>
    <w:rsid w:val="007639EB"/>
    <w:rsid w:val="00764194"/>
    <w:rsid w:val="00764582"/>
    <w:rsid w:val="00764C22"/>
    <w:rsid w:val="00765142"/>
    <w:rsid w:val="00765C0F"/>
    <w:rsid w:val="00765ED3"/>
    <w:rsid w:val="0076681D"/>
    <w:rsid w:val="00766A65"/>
    <w:rsid w:val="007671F5"/>
    <w:rsid w:val="007676B8"/>
    <w:rsid w:val="00767ACA"/>
    <w:rsid w:val="00767B80"/>
    <w:rsid w:val="007700FD"/>
    <w:rsid w:val="00770704"/>
    <w:rsid w:val="00771070"/>
    <w:rsid w:val="0077156A"/>
    <w:rsid w:val="0077175C"/>
    <w:rsid w:val="00771870"/>
    <w:rsid w:val="00771BF9"/>
    <w:rsid w:val="00771D41"/>
    <w:rsid w:val="0077230A"/>
    <w:rsid w:val="007724A2"/>
    <w:rsid w:val="00772F8A"/>
    <w:rsid w:val="007737A1"/>
    <w:rsid w:val="007739C6"/>
    <w:rsid w:val="00774889"/>
    <w:rsid w:val="00774FF5"/>
    <w:rsid w:val="007750B3"/>
    <w:rsid w:val="007754D0"/>
    <w:rsid w:val="00775BE2"/>
    <w:rsid w:val="00775F76"/>
    <w:rsid w:val="00776AEA"/>
    <w:rsid w:val="00777161"/>
    <w:rsid w:val="007776A9"/>
    <w:rsid w:val="00777BA0"/>
    <w:rsid w:val="007803BD"/>
    <w:rsid w:val="0078058E"/>
    <w:rsid w:val="007806E0"/>
    <w:rsid w:val="0078085D"/>
    <w:rsid w:val="007809E8"/>
    <w:rsid w:val="007811DC"/>
    <w:rsid w:val="00781429"/>
    <w:rsid w:val="007820FA"/>
    <w:rsid w:val="0078285F"/>
    <w:rsid w:val="00782E3C"/>
    <w:rsid w:val="00782FDB"/>
    <w:rsid w:val="00783207"/>
    <w:rsid w:val="00783248"/>
    <w:rsid w:val="007836B8"/>
    <w:rsid w:val="00783DDD"/>
    <w:rsid w:val="00783E1D"/>
    <w:rsid w:val="007842F3"/>
    <w:rsid w:val="0078483B"/>
    <w:rsid w:val="00784BD9"/>
    <w:rsid w:val="00784CB1"/>
    <w:rsid w:val="00784EED"/>
    <w:rsid w:val="00785900"/>
    <w:rsid w:val="00785A46"/>
    <w:rsid w:val="00786861"/>
    <w:rsid w:val="00786958"/>
    <w:rsid w:val="00786B36"/>
    <w:rsid w:val="00786E71"/>
    <w:rsid w:val="00787DC5"/>
    <w:rsid w:val="00790A41"/>
    <w:rsid w:val="007910EF"/>
    <w:rsid w:val="0079162F"/>
    <w:rsid w:val="00792A05"/>
    <w:rsid w:val="00793688"/>
    <w:rsid w:val="00793703"/>
    <w:rsid w:val="00793A16"/>
    <w:rsid w:val="00793E23"/>
    <w:rsid w:val="00794771"/>
    <w:rsid w:val="00794924"/>
    <w:rsid w:val="00794FFD"/>
    <w:rsid w:val="007951B1"/>
    <w:rsid w:val="007954B5"/>
    <w:rsid w:val="00795A75"/>
    <w:rsid w:val="00795EBF"/>
    <w:rsid w:val="00795F4F"/>
    <w:rsid w:val="007965E1"/>
    <w:rsid w:val="0079689D"/>
    <w:rsid w:val="007A05FB"/>
    <w:rsid w:val="007A0BC2"/>
    <w:rsid w:val="007A0D91"/>
    <w:rsid w:val="007A13E3"/>
    <w:rsid w:val="007A1F44"/>
    <w:rsid w:val="007A23FF"/>
    <w:rsid w:val="007A295B"/>
    <w:rsid w:val="007A2E32"/>
    <w:rsid w:val="007A30C4"/>
    <w:rsid w:val="007A3424"/>
    <w:rsid w:val="007A35EF"/>
    <w:rsid w:val="007A3C7C"/>
    <w:rsid w:val="007A43A2"/>
    <w:rsid w:val="007A4C68"/>
    <w:rsid w:val="007A4D04"/>
    <w:rsid w:val="007A5BE7"/>
    <w:rsid w:val="007A75D8"/>
    <w:rsid w:val="007A7A96"/>
    <w:rsid w:val="007B00F3"/>
    <w:rsid w:val="007B03AF"/>
    <w:rsid w:val="007B0C1B"/>
    <w:rsid w:val="007B1543"/>
    <w:rsid w:val="007B159C"/>
    <w:rsid w:val="007B194B"/>
    <w:rsid w:val="007B1AC0"/>
    <w:rsid w:val="007B2582"/>
    <w:rsid w:val="007B270A"/>
    <w:rsid w:val="007B2D3B"/>
    <w:rsid w:val="007B4D52"/>
    <w:rsid w:val="007B52CD"/>
    <w:rsid w:val="007B6C25"/>
    <w:rsid w:val="007B7746"/>
    <w:rsid w:val="007B7DC1"/>
    <w:rsid w:val="007B7EDB"/>
    <w:rsid w:val="007C1113"/>
    <w:rsid w:val="007C1171"/>
    <w:rsid w:val="007C19AD"/>
    <w:rsid w:val="007C1B76"/>
    <w:rsid w:val="007C24C5"/>
    <w:rsid w:val="007C2552"/>
    <w:rsid w:val="007C2611"/>
    <w:rsid w:val="007C2978"/>
    <w:rsid w:val="007C3598"/>
    <w:rsid w:val="007C3D1C"/>
    <w:rsid w:val="007C3D4A"/>
    <w:rsid w:val="007C3FA8"/>
    <w:rsid w:val="007C465C"/>
    <w:rsid w:val="007C4BB2"/>
    <w:rsid w:val="007C5F74"/>
    <w:rsid w:val="007C62B3"/>
    <w:rsid w:val="007C68DA"/>
    <w:rsid w:val="007C6B2D"/>
    <w:rsid w:val="007D0357"/>
    <w:rsid w:val="007D0686"/>
    <w:rsid w:val="007D1B4D"/>
    <w:rsid w:val="007D1E4E"/>
    <w:rsid w:val="007D229A"/>
    <w:rsid w:val="007D2F44"/>
    <w:rsid w:val="007D2F4D"/>
    <w:rsid w:val="007D4178"/>
    <w:rsid w:val="007D4B04"/>
    <w:rsid w:val="007D4D33"/>
    <w:rsid w:val="007D5BEB"/>
    <w:rsid w:val="007D7008"/>
    <w:rsid w:val="007D7175"/>
    <w:rsid w:val="007E0185"/>
    <w:rsid w:val="007E1369"/>
    <w:rsid w:val="007E1A1B"/>
    <w:rsid w:val="007E1A88"/>
    <w:rsid w:val="007E2DBE"/>
    <w:rsid w:val="007E3014"/>
    <w:rsid w:val="007E311C"/>
    <w:rsid w:val="007E32F7"/>
    <w:rsid w:val="007E33AE"/>
    <w:rsid w:val="007E3F81"/>
    <w:rsid w:val="007E4041"/>
    <w:rsid w:val="007E48E4"/>
    <w:rsid w:val="007E4A97"/>
    <w:rsid w:val="007E4C88"/>
    <w:rsid w:val="007E4F2C"/>
    <w:rsid w:val="007E5813"/>
    <w:rsid w:val="007E585E"/>
    <w:rsid w:val="007E5B7B"/>
    <w:rsid w:val="007E5CC5"/>
    <w:rsid w:val="007E7080"/>
    <w:rsid w:val="007E7213"/>
    <w:rsid w:val="007E7D45"/>
    <w:rsid w:val="007E7DDF"/>
    <w:rsid w:val="007E7F2D"/>
    <w:rsid w:val="007F0580"/>
    <w:rsid w:val="007F0F1A"/>
    <w:rsid w:val="007F0F52"/>
    <w:rsid w:val="007F11C8"/>
    <w:rsid w:val="007F132F"/>
    <w:rsid w:val="007F1B98"/>
    <w:rsid w:val="007F1CFB"/>
    <w:rsid w:val="007F20D4"/>
    <w:rsid w:val="007F220B"/>
    <w:rsid w:val="007F27DD"/>
    <w:rsid w:val="007F3038"/>
    <w:rsid w:val="007F325A"/>
    <w:rsid w:val="007F425E"/>
    <w:rsid w:val="007F463D"/>
    <w:rsid w:val="007F4DFB"/>
    <w:rsid w:val="007F4F39"/>
    <w:rsid w:val="007F5022"/>
    <w:rsid w:val="007F5570"/>
    <w:rsid w:val="007F5CCA"/>
    <w:rsid w:val="007F5E1E"/>
    <w:rsid w:val="007F6880"/>
    <w:rsid w:val="007F6F96"/>
    <w:rsid w:val="007F733A"/>
    <w:rsid w:val="007F76B4"/>
    <w:rsid w:val="008001B4"/>
    <w:rsid w:val="00800769"/>
    <w:rsid w:val="00800E67"/>
    <w:rsid w:val="00800ED2"/>
    <w:rsid w:val="008016E6"/>
    <w:rsid w:val="00802BDC"/>
    <w:rsid w:val="00802E74"/>
    <w:rsid w:val="00803373"/>
    <w:rsid w:val="00803765"/>
    <w:rsid w:val="00803AC3"/>
    <w:rsid w:val="00804799"/>
    <w:rsid w:val="008049F5"/>
    <w:rsid w:val="00804B92"/>
    <w:rsid w:val="00804E21"/>
    <w:rsid w:val="00804F02"/>
    <w:rsid w:val="00805092"/>
    <w:rsid w:val="00806227"/>
    <w:rsid w:val="00806AAF"/>
    <w:rsid w:val="008070AC"/>
    <w:rsid w:val="00807ACB"/>
    <w:rsid w:val="008101FD"/>
    <w:rsid w:val="00810882"/>
    <w:rsid w:val="00810D8D"/>
    <w:rsid w:val="00810FF6"/>
    <w:rsid w:val="0081174D"/>
    <w:rsid w:val="00811835"/>
    <w:rsid w:val="00813083"/>
    <w:rsid w:val="00813F2F"/>
    <w:rsid w:val="00814630"/>
    <w:rsid w:val="00814A3B"/>
    <w:rsid w:val="00814BAD"/>
    <w:rsid w:val="0081581D"/>
    <w:rsid w:val="00815849"/>
    <w:rsid w:val="0081623E"/>
    <w:rsid w:val="00816835"/>
    <w:rsid w:val="00816C92"/>
    <w:rsid w:val="00816F36"/>
    <w:rsid w:val="00817165"/>
    <w:rsid w:val="008172BE"/>
    <w:rsid w:val="00817B71"/>
    <w:rsid w:val="00820244"/>
    <w:rsid w:val="0082027D"/>
    <w:rsid w:val="00820792"/>
    <w:rsid w:val="00821DE2"/>
    <w:rsid w:val="008221B3"/>
    <w:rsid w:val="0082248E"/>
    <w:rsid w:val="00823836"/>
    <w:rsid w:val="0082387C"/>
    <w:rsid w:val="00823E38"/>
    <w:rsid w:val="00824321"/>
    <w:rsid w:val="00824A25"/>
    <w:rsid w:val="00824ECF"/>
    <w:rsid w:val="00824FDF"/>
    <w:rsid w:val="008250A3"/>
    <w:rsid w:val="00825125"/>
    <w:rsid w:val="0082544D"/>
    <w:rsid w:val="00825577"/>
    <w:rsid w:val="008257CC"/>
    <w:rsid w:val="00826217"/>
    <w:rsid w:val="00826A11"/>
    <w:rsid w:val="008274BF"/>
    <w:rsid w:val="00827808"/>
    <w:rsid w:val="00830365"/>
    <w:rsid w:val="00830BBB"/>
    <w:rsid w:val="00830C43"/>
    <w:rsid w:val="00830DC3"/>
    <w:rsid w:val="00831367"/>
    <w:rsid w:val="00831555"/>
    <w:rsid w:val="00831EA8"/>
    <w:rsid w:val="00831EF7"/>
    <w:rsid w:val="00831F52"/>
    <w:rsid w:val="00832154"/>
    <w:rsid w:val="008322E3"/>
    <w:rsid w:val="008323D4"/>
    <w:rsid w:val="00832887"/>
    <w:rsid w:val="00832DD4"/>
    <w:rsid w:val="00832F5C"/>
    <w:rsid w:val="00832F81"/>
    <w:rsid w:val="008332D0"/>
    <w:rsid w:val="008335C2"/>
    <w:rsid w:val="00834E72"/>
    <w:rsid w:val="00834E8C"/>
    <w:rsid w:val="00834F86"/>
    <w:rsid w:val="008356BB"/>
    <w:rsid w:val="008359E0"/>
    <w:rsid w:val="00835F59"/>
    <w:rsid w:val="00836452"/>
    <w:rsid w:val="008373BA"/>
    <w:rsid w:val="0083755A"/>
    <w:rsid w:val="008376F6"/>
    <w:rsid w:val="00837D5B"/>
    <w:rsid w:val="00837EA6"/>
    <w:rsid w:val="00840607"/>
    <w:rsid w:val="0084125C"/>
    <w:rsid w:val="008415F4"/>
    <w:rsid w:val="00841CD2"/>
    <w:rsid w:val="00842B3C"/>
    <w:rsid w:val="00842B77"/>
    <w:rsid w:val="00842F77"/>
    <w:rsid w:val="0084309F"/>
    <w:rsid w:val="008430AC"/>
    <w:rsid w:val="00843EC8"/>
    <w:rsid w:val="00844046"/>
    <w:rsid w:val="008442D0"/>
    <w:rsid w:val="00845C12"/>
    <w:rsid w:val="008460ED"/>
    <w:rsid w:val="00846506"/>
    <w:rsid w:val="008469D9"/>
    <w:rsid w:val="00846DC0"/>
    <w:rsid w:val="008474A7"/>
    <w:rsid w:val="00847672"/>
    <w:rsid w:val="00847D5A"/>
    <w:rsid w:val="0085042C"/>
    <w:rsid w:val="008506B6"/>
    <w:rsid w:val="00850AE0"/>
    <w:rsid w:val="00850AED"/>
    <w:rsid w:val="00850F0E"/>
    <w:rsid w:val="0085123F"/>
    <w:rsid w:val="00851B1C"/>
    <w:rsid w:val="00851C2A"/>
    <w:rsid w:val="008524D2"/>
    <w:rsid w:val="00852793"/>
    <w:rsid w:val="008528D6"/>
    <w:rsid w:val="00852BB6"/>
    <w:rsid w:val="00852E19"/>
    <w:rsid w:val="008531D4"/>
    <w:rsid w:val="008535D5"/>
    <w:rsid w:val="0085360F"/>
    <w:rsid w:val="0085378B"/>
    <w:rsid w:val="00853C30"/>
    <w:rsid w:val="00855939"/>
    <w:rsid w:val="00855BFA"/>
    <w:rsid w:val="00855E0F"/>
    <w:rsid w:val="008561A0"/>
    <w:rsid w:val="008563DE"/>
    <w:rsid w:val="00856833"/>
    <w:rsid w:val="00856840"/>
    <w:rsid w:val="00857659"/>
    <w:rsid w:val="008600F0"/>
    <w:rsid w:val="0086087C"/>
    <w:rsid w:val="00860D8E"/>
    <w:rsid w:val="00860DFA"/>
    <w:rsid w:val="008610CC"/>
    <w:rsid w:val="0086275E"/>
    <w:rsid w:val="00862F5D"/>
    <w:rsid w:val="00862F76"/>
    <w:rsid w:val="008636AB"/>
    <w:rsid w:val="00863778"/>
    <w:rsid w:val="00864440"/>
    <w:rsid w:val="0086470A"/>
    <w:rsid w:val="0086472D"/>
    <w:rsid w:val="00864D76"/>
    <w:rsid w:val="00864E35"/>
    <w:rsid w:val="008650FC"/>
    <w:rsid w:val="00865327"/>
    <w:rsid w:val="00865629"/>
    <w:rsid w:val="0086574A"/>
    <w:rsid w:val="008659B6"/>
    <w:rsid w:val="00865CEE"/>
    <w:rsid w:val="008662AC"/>
    <w:rsid w:val="0086653A"/>
    <w:rsid w:val="008667A6"/>
    <w:rsid w:val="00866EB3"/>
    <w:rsid w:val="0086701A"/>
    <w:rsid w:val="00867BD2"/>
    <w:rsid w:val="00867C96"/>
    <w:rsid w:val="00871166"/>
    <w:rsid w:val="008712FD"/>
    <w:rsid w:val="0087138E"/>
    <w:rsid w:val="008716A1"/>
    <w:rsid w:val="00871774"/>
    <w:rsid w:val="008721EC"/>
    <w:rsid w:val="0087221C"/>
    <w:rsid w:val="00872284"/>
    <w:rsid w:val="008728CB"/>
    <w:rsid w:val="00872D3F"/>
    <w:rsid w:val="008730F1"/>
    <w:rsid w:val="00873132"/>
    <w:rsid w:val="008733E4"/>
    <w:rsid w:val="00873692"/>
    <w:rsid w:val="00873C90"/>
    <w:rsid w:val="00873F15"/>
    <w:rsid w:val="00874096"/>
    <w:rsid w:val="00874CD6"/>
    <w:rsid w:val="00874F84"/>
    <w:rsid w:val="00875271"/>
    <w:rsid w:val="008756A4"/>
    <w:rsid w:val="00875F73"/>
    <w:rsid w:val="00876462"/>
    <w:rsid w:val="00876CA9"/>
    <w:rsid w:val="00876DF6"/>
    <w:rsid w:val="00877941"/>
    <w:rsid w:val="00880F30"/>
    <w:rsid w:val="0088139F"/>
    <w:rsid w:val="00881D7E"/>
    <w:rsid w:val="00881DA0"/>
    <w:rsid w:val="008821BA"/>
    <w:rsid w:val="00882580"/>
    <w:rsid w:val="00882B2E"/>
    <w:rsid w:val="00883376"/>
    <w:rsid w:val="008833E8"/>
    <w:rsid w:val="00883462"/>
    <w:rsid w:val="00883D67"/>
    <w:rsid w:val="00884811"/>
    <w:rsid w:val="008849D0"/>
    <w:rsid w:val="00884C69"/>
    <w:rsid w:val="00884CCF"/>
    <w:rsid w:val="00885E36"/>
    <w:rsid w:val="00886DB4"/>
    <w:rsid w:val="008874EA"/>
    <w:rsid w:val="00887B48"/>
    <w:rsid w:val="0089012B"/>
    <w:rsid w:val="00890990"/>
    <w:rsid w:val="00891073"/>
    <w:rsid w:val="0089176E"/>
    <w:rsid w:val="008917E0"/>
    <w:rsid w:val="00891F7A"/>
    <w:rsid w:val="00892365"/>
    <w:rsid w:val="00892BE5"/>
    <w:rsid w:val="0089387C"/>
    <w:rsid w:val="00894298"/>
    <w:rsid w:val="008942EE"/>
    <w:rsid w:val="0089444E"/>
    <w:rsid w:val="008949DF"/>
    <w:rsid w:val="00894A47"/>
    <w:rsid w:val="008951DB"/>
    <w:rsid w:val="00895270"/>
    <w:rsid w:val="008956DD"/>
    <w:rsid w:val="00896C81"/>
    <w:rsid w:val="00896D83"/>
    <w:rsid w:val="00896F2B"/>
    <w:rsid w:val="0089745D"/>
    <w:rsid w:val="00897529"/>
    <w:rsid w:val="00897F5A"/>
    <w:rsid w:val="008A0720"/>
    <w:rsid w:val="008A0A4B"/>
    <w:rsid w:val="008A0AB2"/>
    <w:rsid w:val="008A0CFC"/>
    <w:rsid w:val="008A12FE"/>
    <w:rsid w:val="008A2434"/>
    <w:rsid w:val="008A27ED"/>
    <w:rsid w:val="008A28B6"/>
    <w:rsid w:val="008A2BB1"/>
    <w:rsid w:val="008A3004"/>
    <w:rsid w:val="008A3187"/>
    <w:rsid w:val="008A3387"/>
    <w:rsid w:val="008A3466"/>
    <w:rsid w:val="008A389F"/>
    <w:rsid w:val="008A3D02"/>
    <w:rsid w:val="008A4509"/>
    <w:rsid w:val="008A45C5"/>
    <w:rsid w:val="008A50EE"/>
    <w:rsid w:val="008A5188"/>
    <w:rsid w:val="008A5339"/>
    <w:rsid w:val="008A5940"/>
    <w:rsid w:val="008A6348"/>
    <w:rsid w:val="008A73B2"/>
    <w:rsid w:val="008A7681"/>
    <w:rsid w:val="008B043F"/>
    <w:rsid w:val="008B075F"/>
    <w:rsid w:val="008B0808"/>
    <w:rsid w:val="008B0A5B"/>
    <w:rsid w:val="008B0AEC"/>
    <w:rsid w:val="008B1E53"/>
    <w:rsid w:val="008B1E5B"/>
    <w:rsid w:val="008B20BF"/>
    <w:rsid w:val="008B23E6"/>
    <w:rsid w:val="008B317C"/>
    <w:rsid w:val="008B31C8"/>
    <w:rsid w:val="008B3218"/>
    <w:rsid w:val="008B389D"/>
    <w:rsid w:val="008B3B8C"/>
    <w:rsid w:val="008B3C5C"/>
    <w:rsid w:val="008B5099"/>
    <w:rsid w:val="008B5299"/>
    <w:rsid w:val="008B586D"/>
    <w:rsid w:val="008B5A5F"/>
    <w:rsid w:val="008B5AB0"/>
    <w:rsid w:val="008B5AFB"/>
    <w:rsid w:val="008B5C83"/>
    <w:rsid w:val="008B5CEA"/>
    <w:rsid w:val="008B5DAF"/>
    <w:rsid w:val="008B6054"/>
    <w:rsid w:val="008B64B6"/>
    <w:rsid w:val="008B64BB"/>
    <w:rsid w:val="008B7AE7"/>
    <w:rsid w:val="008B7B08"/>
    <w:rsid w:val="008C054B"/>
    <w:rsid w:val="008C13EA"/>
    <w:rsid w:val="008C13F0"/>
    <w:rsid w:val="008C1425"/>
    <w:rsid w:val="008C1662"/>
    <w:rsid w:val="008C1F26"/>
    <w:rsid w:val="008C2023"/>
    <w:rsid w:val="008C2339"/>
    <w:rsid w:val="008C24D5"/>
    <w:rsid w:val="008C2A3A"/>
    <w:rsid w:val="008C392B"/>
    <w:rsid w:val="008C3D97"/>
    <w:rsid w:val="008C4C7E"/>
    <w:rsid w:val="008C5359"/>
    <w:rsid w:val="008C5C46"/>
    <w:rsid w:val="008C614F"/>
    <w:rsid w:val="008C6184"/>
    <w:rsid w:val="008C6B82"/>
    <w:rsid w:val="008C6B98"/>
    <w:rsid w:val="008C6CBA"/>
    <w:rsid w:val="008C73A9"/>
    <w:rsid w:val="008C785E"/>
    <w:rsid w:val="008D01FC"/>
    <w:rsid w:val="008D0AFB"/>
    <w:rsid w:val="008D0E8E"/>
    <w:rsid w:val="008D1034"/>
    <w:rsid w:val="008D1253"/>
    <w:rsid w:val="008D1511"/>
    <w:rsid w:val="008D17D5"/>
    <w:rsid w:val="008D1BA8"/>
    <w:rsid w:val="008D2232"/>
    <w:rsid w:val="008D3035"/>
    <w:rsid w:val="008D32DF"/>
    <w:rsid w:val="008D35E9"/>
    <w:rsid w:val="008D3959"/>
    <w:rsid w:val="008D3966"/>
    <w:rsid w:val="008D3AE8"/>
    <w:rsid w:val="008D3D0A"/>
    <w:rsid w:val="008D3F5C"/>
    <w:rsid w:val="008D4352"/>
    <w:rsid w:val="008D4659"/>
    <w:rsid w:val="008D5C50"/>
    <w:rsid w:val="008D5F84"/>
    <w:rsid w:val="008D5F96"/>
    <w:rsid w:val="008D60BC"/>
    <w:rsid w:val="008D6D7B"/>
    <w:rsid w:val="008D7A57"/>
    <w:rsid w:val="008D7EB7"/>
    <w:rsid w:val="008E018B"/>
    <w:rsid w:val="008E08E0"/>
    <w:rsid w:val="008E0BB8"/>
    <w:rsid w:val="008E0EB8"/>
    <w:rsid w:val="008E0FC6"/>
    <w:rsid w:val="008E10A6"/>
    <w:rsid w:val="008E1271"/>
    <w:rsid w:val="008E1694"/>
    <w:rsid w:val="008E2251"/>
    <w:rsid w:val="008E24B3"/>
    <w:rsid w:val="008E24CA"/>
    <w:rsid w:val="008E2F6E"/>
    <w:rsid w:val="008E330C"/>
    <w:rsid w:val="008E38AD"/>
    <w:rsid w:val="008E3EEC"/>
    <w:rsid w:val="008E4946"/>
    <w:rsid w:val="008E5200"/>
    <w:rsid w:val="008E53C7"/>
    <w:rsid w:val="008E54A3"/>
    <w:rsid w:val="008E5BF2"/>
    <w:rsid w:val="008E5C81"/>
    <w:rsid w:val="008E5F23"/>
    <w:rsid w:val="008E6DCD"/>
    <w:rsid w:val="008E6F94"/>
    <w:rsid w:val="008E78B7"/>
    <w:rsid w:val="008E7DA7"/>
    <w:rsid w:val="008E7F12"/>
    <w:rsid w:val="008F0475"/>
    <w:rsid w:val="008F0A38"/>
    <w:rsid w:val="008F0E10"/>
    <w:rsid w:val="008F0F65"/>
    <w:rsid w:val="008F0F84"/>
    <w:rsid w:val="008F1014"/>
    <w:rsid w:val="008F118F"/>
    <w:rsid w:val="008F11C9"/>
    <w:rsid w:val="008F14EA"/>
    <w:rsid w:val="008F1924"/>
    <w:rsid w:val="008F1A15"/>
    <w:rsid w:val="008F2301"/>
    <w:rsid w:val="008F23D8"/>
    <w:rsid w:val="008F2DAC"/>
    <w:rsid w:val="008F2FD5"/>
    <w:rsid w:val="008F2FF0"/>
    <w:rsid w:val="008F37E5"/>
    <w:rsid w:val="008F40DA"/>
    <w:rsid w:val="008F48C2"/>
    <w:rsid w:val="008F49BA"/>
    <w:rsid w:val="008F4D34"/>
    <w:rsid w:val="008F516A"/>
    <w:rsid w:val="008F5840"/>
    <w:rsid w:val="008F5B7D"/>
    <w:rsid w:val="008F5EEF"/>
    <w:rsid w:val="008F66FE"/>
    <w:rsid w:val="008F689A"/>
    <w:rsid w:val="008F7072"/>
    <w:rsid w:val="008F7292"/>
    <w:rsid w:val="008F72CC"/>
    <w:rsid w:val="008F72CD"/>
    <w:rsid w:val="008F7726"/>
    <w:rsid w:val="008F79B8"/>
    <w:rsid w:val="00900009"/>
    <w:rsid w:val="00900A28"/>
    <w:rsid w:val="00901A6B"/>
    <w:rsid w:val="00901AA6"/>
    <w:rsid w:val="00901D69"/>
    <w:rsid w:val="0090257E"/>
    <w:rsid w:val="00902B96"/>
    <w:rsid w:val="00902DB5"/>
    <w:rsid w:val="00903802"/>
    <w:rsid w:val="00903D22"/>
    <w:rsid w:val="00904529"/>
    <w:rsid w:val="00904D52"/>
    <w:rsid w:val="0090577F"/>
    <w:rsid w:val="00905BD0"/>
    <w:rsid w:val="0090696D"/>
    <w:rsid w:val="00906CD6"/>
    <w:rsid w:val="00906E12"/>
    <w:rsid w:val="00906E4D"/>
    <w:rsid w:val="00906F31"/>
    <w:rsid w:val="00907196"/>
    <w:rsid w:val="009078B3"/>
    <w:rsid w:val="00907A77"/>
    <w:rsid w:val="00907E00"/>
    <w:rsid w:val="00907E44"/>
    <w:rsid w:val="00907EDF"/>
    <w:rsid w:val="00907FE7"/>
    <w:rsid w:val="00910034"/>
    <w:rsid w:val="0091088D"/>
    <w:rsid w:val="00910FC9"/>
    <w:rsid w:val="0091101B"/>
    <w:rsid w:val="009111A1"/>
    <w:rsid w:val="00911413"/>
    <w:rsid w:val="00912841"/>
    <w:rsid w:val="00912893"/>
    <w:rsid w:val="0091291A"/>
    <w:rsid w:val="0091294B"/>
    <w:rsid w:val="009129D7"/>
    <w:rsid w:val="00912A4F"/>
    <w:rsid w:val="0091320D"/>
    <w:rsid w:val="00913612"/>
    <w:rsid w:val="0091366A"/>
    <w:rsid w:val="00913824"/>
    <w:rsid w:val="00913DCC"/>
    <w:rsid w:val="00913FBD"/>
    <w:rsid w:val="00914FE3"/>
    <w:rsid w:val="009154AC"/>
    <w:rsid w:val="00915757"/>
    <w:rsid w:val="009159B3"/>
    <w:rsid w:val="0091602D"/>
    <w:rsid w:val="00916181"/>
    <w:rsid w:val="0091630B"/>
    <w:rsid w:val="00916AB1"/>
    <w:rsid w:val="00917ECB"/>
    <w:rsid w:val="00920324"/>
    <w:rsid w:val="009204C5"/>
    <w:rsid w:val="009213E2"/>
    <w:rsid w:val="0092140F"/>
    <w:rsid w:val="0092180D"/>
    <w:rsid w:val="00922495"/>
    <w:rsid w:val="009232C9"/>
    <w:rsid w:val="00923608"/>
    <w:rsid w:val="009238E5"/>
    <w:rsid w:val="00923F12"/>
    <w:rsid w:val="00924652"/>
    <w:rsid w:val="00924FF8"/>
    <w:rsid w:val="00925271"/>
    <w:rsid w:val="0092570A"/>
    <w:rsid w:val="00925BA8"/>
    <w:rsid w:val="00925D1D"/>
    <w:rsid w:val="00925E4C"/>
    <w:rsid w:val="009266E7"/>
    <w:rsid w:val="00926DA7"/>
    <w:rsid w:val="009279AF"/>
    <w:rsid w:val="00927AC8"/>
    <w:rsid w:val="00927E06"/>
    <w:rsid w:val="00927E12"/>
    <w:rsid w:val="00927F8B"/>
    <w:rsid w:val="009308F9"/>
    <w:rsid w:val="0093094D"/>
    <w:rsid w:val="00930C61"/>
    <w:rsid w:val="009328C7"/>
    <w:rsid w:val="00932D07"/>
    <w:rsid w:val="009336EC"/>
    <w:rsid w:val="00933F56"/>
    <w:rsid w:val="00934C13"/>
    <w:rsid w:val="00934C5C"/>
    <w:rsid w:val="00935228"/>
    <w:rsid w:val="009355A2"/>
    <w:rsid w:val="00935AB9"/>
    <w:rsid w:val="00935F9E"/>
    <w:rsid w:val="00936D98"/>
    <w:rsid w:val="00937779"/>
    <w:rsid w:val="00937D4B"/>
    <w:rsid w:val="009402EA"/>
    <w:rsid w:val="00940314"/>
    <w:rsid w:val="0094130D"/>
    <w:rsid w:val="00941607"/>
    <w:rsid w:val="00942C80"/>
    <w:rsid w:val="00943144"/>
    <w:rsid w:val="00943197"/>
    <w:rsid w:val="009435F2"/>
    <w:rsid w:val="009438B5"/>
    <w:rsid w:val="00943BD0"/>
    <w:rsid w:val="00943FAC"/>
    <w:rsid w:val="00945180"/>
    <w:rsid w:val="00945339"/>
    <w:rsid w:val="0094542C"/>
    <w:rsid w:val="0094590C"/>
    <w:rsid w:val="009459FA"/>
    <w:rsid w:val="009460F8"/>
    <w:rsid w:val="00946355"/>
    <w:rsid w:val="009468B7"/>
    <w:rsid w:val="0094724E"/>
    <w:rsid w:val="009474C2"/>
    <w:rsid w:val="0094773F"/>
    <w:rsid w:val="00947BE6"/>
    <w:rsid w:val="00947E54"/>
    <w:rsid w:val="00947FB8"/>
    <w:rsid w:val="0095026C"/>
    <w:rsid w:val="0095048D"/>
    <w:rsid w:val="00951ADB"/>
    <w:rsid w:val="00952564"/>
    <w:rsid w:val="0095380C"/>
    <w:rsid w:val="0095399D"/>
    <w:rsid w:val="00954353"/>
    <w:rsid w:val="009544CF"/>
    <w:rsid w:val="00954FFA"/>
    <w:rsid w:val="00955C0A"/>
    <w:rsid w:val="00955C4F"/>
    <w:rsid w:val="00955F05"/>
    <w:rsid w:val="00956E25"/>
    <w:rsid w:val="009576D5"/>
    <w:rsid w:val="0096142F"/>
    <w:rsid w:val="00961BDC"/>
    <w:rsid w:val="009628D1"/>
    <w:rsid w:val="0096309D"/>
    <w:rsid w:val="009635BA"/>
    <w:rsid w:val="00963C5D"/>
    <w:rsid w:val="00964FF5"/>
    <w:rsid w:val="009657F1"/>
    <w:rsid w:val="00965966"/>
    <w:rsid w:val="0096625D"/>
    <w:rsid w:val="0096628D"/>
    <w:rsid w:val="009664A8"/>
    <w:rsid w:val="00966D0A"/>
    <w:rsid w:val="00966DAD"/>
    <w:rsid w:val="00967042"/>
    <w:rsid w:val="009671D2"/>
    <w:rsid w:val="00967311"/>
    <w:rsid w:val="00967AE9"/>
    <w:rsid w:val="009709F8"/>
    <w:rsid w:val="00971B45"/>
    <w:rsid w:val="00971F76"/>
    <w:rsid w:val="0097216D"/>
    <w:rsid w:val="0097244E"/>
    <w:rsid w:val="00972791"/>
    <w:rsid w:val="00972929"/>
    <w:rsid w:val="00972A68"/>
    <w:rsid w:val="00972F91"/>
    <w:rsid w:val="00973094"/>
    <w:rsid w:val="00973827"/>
    <w:rsid w:val="00973A21"/>
    <w:rsid w:val="009742D3"/>
    <w:rsid w:val="009747CA"/>
    <w:rsid w:val="00974FE0"/>
    <w:rsid w:val="00976068"/>
    <w:rsid w:val="009760D0"/>
    <w:rsid w:val="00977059"/>
    <w:rsid w:val="00977BA7"/>
    <w:rsid w:val="00977C05"/>
    <w:rsid w:val="00977E1C"/>
    <w:rsid w:val="00980459"/>
    <w:rsid w:val="00980520"/>
    <w:rsid w:val="0098194F"/>
    <w:rsid w:val="009825E3"/>
    <w:rsid w:val="009826C8"/>
    <w:rsid w:val="009836E4"/>
    <w:rsid w:val="0098412F"/>
    <w:rsid w:val="0098437F"/>
    <w:rsid w:val="009843EE"/>
    <w:rsid w:val="0098441D"/>
    <w:rsid w:val="00985531"/>
    <w:rsid w:val="009856B7"/>
    <w:rsid w:val="009858DD"/>
    <w:rsid w:val="00985F28"/>
    <w:rsid w:val="00986149"/>
    <w:rsid w:val="00986157"/>
    <w:rsid w:val="00986176"/>
    <w:rsid w:val="0098635C"/>
    <w:rsid w:val="00986E7F"/>
    <w:rsid w:val="00986EBD"/>
    <w:rsid w:val="00987536"/>
    <w:rsid w:val="0098781E"/>
    <w:rsid w:val="00987AC8"/>
    <w:rsid w:val="009906EE"/>
    <w:rsid w:val="00990BD5"/>
    <w:rsid w:val="0099196F"/>
    <w:rsid w:val="00992B98"/>
    <w:rsid w:val="00992C09"/>
    <w:rsid w:val="0099359F"/>
    <w:rsid w:val="00993B9A"/>
    <w:rsid w:val="00993FC3"/>
    <w:rsid w:val="009945E5"/>
    <w:rsid w:val="00994871"/>
    <w:rsid w:val="00994C1D"/>
    <w:rsid w:val="00994DE8"/>
    <w:rsid w:val="00994E08"/>
    <w:rsid w:val="009951F9"/>
    <w:rsid w:val="0099537A"/>
    <w:rsid w:val="00995614"/>
    <w:rsid w:val="0099599E"/>
    <w:rsid w:val="00995C95"/>
    <w:rsid w:val="00995E85"/>
    <w:rsid w:val="00996468"/>
    <w:rsid w:val="0099664D"/>
    <w:rsid w:val="00996876"/>
    <w:rsid w:val="00996FFA"/>
    <w:rsid w:val="009973F1"/>
    <w:rsid w:val="009973F3"/>
    <w:rsid w:val="009A010D"/>
    <w:rsid w:val="009A07B3"/>
    <w:rsid w:val="009A0C19"/>
    <w:rsid w:val="009A0C6F"/>
    <w:rsid w:val="009A0D3B"/>
    <w:rsid w:val="009A1314"/>
    <w:rsid w:val="009A1379"/>
    <w:rsid w:val="009A14EF"/>
    <w:rsid w:val="009A1618"/>
    <w:rsid w:val="009A174E"/>
    <w:rsid w:val="009A2362"/>
    <w:rsid w:val="009A2A39"/>
    <w:rsid w:val="009A2DF9"/>
    <w:rsid w:val="009A2E6B"/>
    <w:rsid w:val="009A333E"/>
    <w:rsid w:val="009A348C"/>
    <w:rsid w:val="009A3A86"/>
    <w:rsid w:val="009A3BC1"/>
    <w:rsid w:val="009A3E78"/>
    <w:rsid w:val="009A4869"/>
    <w:rsid w:val="009A55DD"/>
    <w:rsid w:val="009A5837"/>
    <w:rsid w:val="009A6A6B"/>
    <w:rsid w:val="009A7595"/>
    <w:rsid w:val="009A7F58"/>
    <w:rsid w:val="009B1EF9"/>
    <w:rsid w:val="009B1F63"/>
    <w:rsid w:val="009B1FA4"/>
    <w:rsid w:val="009B26AC"/>
    <w:rsid w:val="009B2D08"/>
    <w:rsid w:val="009B2D72"/>
    <w:rsid w:val="009B2F78"/>
    <w:rsid w:val="009B32B4"/>
    <w:rsid w:val="009B37E2"/>
    <w:rsid w:val="009B4027"/>
    <w:rsid w:val="009B4519"/>
    <w:rsid w:val="009B4BC3"/>
    <w:rsid w:val="009B4D9B"/>
    <w:rsid w:val="009B506B"/>
    <w:rsid w:val="009B57EF"/>
    <w:rsid w:val="009B5B85"/>
    <w:rsid w:val="009B6105"/>
    <w:rsid w:val="009B6C84"/>
    <w:rsid w:val="009B7204"/>
    <w:rsid w:val="009B7F6E"/>
    <w:rsid w:val="009C0074"/>
    <w:rsid w:val="009C0564"/>
    <w:rsid w:val="009C21D0"/>
    <w:rsid w:val="009C2685"/>
    <w:rsid w:val="009C2934"/>
    <w:rsid w:val="009C39BC"/>
    <w:rsid w:val="009C3B01"/>
    <w:rsid w:val="009C3E20"/>
    <w:rsid w:val="009C4048"/>
    <w:rsid w:val="009C456E"/>
    <w:rsid w:val="009C4919"/>
    <w:rsid w:val="009C4BC2"/>
    <w:rsid w:val="009C4D22"/>
    <w:rsid w:val="009C584F"/>
    <w:rsid w:val="009C5980"/>
    <w:rsid w:val="009C5A52"/>
    <w:rsid w:val="009C6943"/>
    <w:rsid w:val="009C696B"/>
    <w:rsid w:val="009C6E4C"/>
    <w:rsid w:val="009C6E96"/>
    <w:rsid w:val="009C7190"/>
    <w:rsid w:val="009C7320"/>
    <w:rsid w:val="009D00BD"/>
    <w:rsid w:val="009D04A1"/>
    <w:rsid w:val="009D0729"/>
    <w:rsid w:val="009D0F66"/>
    <w:rsid w:val="009D147A"/>
    <w:rsid w:val="009D1485"/>
    <w:rsid w:val="009D1A06"/>
    <w:rsid w:val="009D1BA4"/>
    <w:rsid w:val="009D1FB2"/>
    <w:rsid w:val="009D22E4"/>
    <w:rsid w:val="009D22F7"/>
    <w:rsid w:val="009D319C"/>
    <w:rsid w:val="009D4977"/>
    <w:rsid w:val="009D5964"/>
    <w:rsid w:val="009D5BAB"/>
    <w:rsid w:val="009D6003"/>
    <w:rsid w:val="009D6983"/>
    <w:rsid w:val="009D6A0A"/>
    <w:rsid w:val="009D6BD6"/>
    <w:rsid w:val="009D6D78"/>
    <w:rsid w:val="009E0395"/>
    <w:rsid w:val="009E058F"/>
    <w:rsid w:val="009E0A9E"/>
    <w:rsid w:val="009E19A2"/>
    <w:rsid w:val="009E1D83"/>
    <w:rsid w:val="009E3AFD"/>
    <w:rsid w:val="009E3CDD"/>
    <w:rsid w:val="009E4B16"/>
    <w:rsid w:val="009E4E46"/>
    <w:rsid w:val="009E5265"/>
    <w:rsid w:val="009E5C60"/>
    <w:rsid w:val="009E62B7"/>
    <w:rsid w:val="009E634B"/>
    <w:rsid w:val="009E645F"/>
    <w:rsid w:val="009E64DB"/>
    <w:rsid w:val="009E6794"/>
    <w:rsid w:val="009E7189"/>
    <w:rsid w:val="009E7E46"/>
    <w:rsid w:val="009E7FC1"/>
    <w:rsid w:val="009F01E1"/>
    <w:rsid w:val="009F0B4D"/>
    <w:rsid w:val="009F0ECB"/>
    <w:rsid w:val="009F1096"/>
    <w:rsid w:val="009F150E"/>
    <w:rsid w:val="009F1DF9"/>
    <w:rsid w:val="009F24C8"/>
    <w:rsid w:val="009F27AD"/>
    <w:rsid w:val="009F36CC"/>
    <w:rsid w:val="009F3FB5"/>
    <w:rsid w:val="009F4527"/>
    <w:rsid w:val="009F48F2"/>
    <w:rsid w:val="009F521F"/>
    <w:rsid w:val="009F52C8"/>
    <w:rsid w:val="009F553C"/>
    <w:rsid w:val="009F57C3"/>
    <w:rsid w:val="009F59F8"/>
    <w:rsid w:val="009F5CAD"/>
    <w:rsid w:val="009F5CB0"/>
    <w:rsid w:val="009F5E3F"/>
    <w:rsid w:val="009F643C"/>
    <w:rsid w:val="009F65AB"/>
    <w:rsid w:val="009F69BA"/>
    <w:rsid w:val="009F6A8B"/>
    <w:rsid w:val="009F719A"/>
    <w:rsid w:val="009F7206"/>
    <w:rsid w:val="009F74DD"/>
    <w:rsid w:val="009F76AC"/>
    <w:rsid w:val="009F76B3"/>
    <w:rsid w:val="009F76D7"/>
    <w:rsid w:val="009F7B3E"/>
    <w:rsid w:val="00A00466"/>
    <w:rsid w:val="00A005B0"/>
    <w:rsid w:val="00A00691"/>
    <w:rsid w:val="00A01448"/>
    <w:rsid w:val="00A01F17"/>
    <w:rsid w:val="00A022A5"/>
    <w:rsid w:val="00A024E4"/>
    <w:rsid w:val="00A025FB"/>
    <w:rsid w:val="00A0313B"/>
    <w:rsid w:val="00A03A22"/>
    <w:rsid w:val="00A04634"/>
    <w:rsid w:val="00A050C1"/>
    <w:rsid w:val="00A05265"/>
    <w:rsid w:val="00A06080"/>
    <w:rsid w:val="00A06119"/>
    <w:rsid w:val="00A065ED"/>
    <w:rsid w:val="00A07A48"/>
    <w:rsid w:val="00A105E5"/>
    <w:rsid w:val="00A108EE"/>
    <w:rsid w:val="00A10BB8"/>
    <w:rsid w:val="00A11361"/>
    <w:rsid w:val="00A11F54"/>
    <w:rsid w:val="00A1287B"/>
    <w:rsid w:val="00A137E4"/>
    <w:rsid w:val="00A13FE9"/>
    <w:rsid w:val="00A14813"/>
    <w:rsid w:val="00A149D6"/>
    <w:rsid w:val="00A1566A"/>
    <w:rsid w:val="00A15910"/>
    <w:rsid w:val="00A165BF"/>
    <w:rsid w:val="00A1681B"/>
    <w:rsid w:val="00A172E8"/>
    <w:rsid w:val="00A179FF"/>
    <w:rsid w:val="00A20C6F"/>
    <w:rsid w:val="00A20CDA"/>
    <w:rsid w:val="00A21167"/>
    <w:rsid w:val="00A21A36"/>
    <w:rsid w:val="00A22794"/>
    <w:rsid w:val="00A22C79"/>
    <w:rsid w:val="00A22F94"/>
    <w:rsid w:val="00A2303C"/>
    <w:rsid w:val="00A24051"/>
    <w:rsid w:val="00A24C05"/>
    <w:rsid w:val="00A25294"/>
    <w:rsid w:val="00A25313"/>
    <w:rsid w:val="00A254EE"/>
    <w:rsid w:val="00A25BE7"/>
    <w:rsid w:val="00A25DE4"/>
    <w:rsid w:val="00A27008"/>
    <w:rsid w:val="00A27620"/>
    <w:rsid w:val="00A27CDF"/>
    <w:rsid w:val="00A3098E"/>
    <w:rsid w:val="00A309C6"/>
    <w:rsid w:val="00A309D9"/>
    <w:rsid w:val="00A30A5E"/>
    <w:rsid w:val="00A30D13"/>
    <w:rsid w:val="00A310FC"/>
    <w:rsid w:val="00A315E6"/>
    <w:rsid w:val="00A3171A"/>
    <w:rsid w:val="00A319D0"/>
    <w:rsid w:val="00A3218D"/>
    <w:rsid w:val="00A32316"/>
    <w:rsid w:val="00A33172"/>
    <w:rsid w:val="00A3432B"/>
    <w:rsid w:val="00A3466B"/>
    <w:rsid w:val="00A346BA"/>
    <w:rsid w:val="00A34C67"/>
    <w:rsid w:val="00A34D62"/>
    <w:rsid w:val="00A350B6"/>
    <w:rsid w:val="00A3588E"/>
    <w:rsid w:val="00A3611D"/>
    <w:rsid w:val="00A36339"/>
    <w:rsid w:val="00A366E4"/>
    <w:rsid w:val="00A377C4"/>
    <w:rsid w:val="00A377F2"/>
    <w:rsid w:val="00A402E9"/>
    <w:rsid w:val="00A40607"/>
    <w:rsid w:val="00A407A1"/>
    <w:rsid w:val="00A40AAC"/>
    <w:rsid w:val="00A42358"/>
    <w:rsid w:val="00A428A6"/>
    <w:rsid w:val="00A42C47"/>
    <w:rsid w:val="00A4376F"/>
    <w:rsid w:val="00A44858"/>
    <w:rsid w:val="00A449E1"/>
    <w:rsid w:val="00A4549F"/>
    <w:rsid w:val="00A45B9B"/>
    <w:rsid w:val="00A45C69"/>
    <w:rsid w:val="00A45F1C"/>
    <w:rsid w:val="00A46205"/>
    <w:rsid w:val="00A462FE"/>
    <w:rsid w:val="00A4656C"/>
    <w:rsid w:val="00A46ED6"/>
    <w:rsid w:val="00A47003"/>
    <w:rsid w:val="00A472F1"/>
    <w:rsid w:val="00A47588"/>
    <w:rsid w:val="00A47B0F"/>
    <w:rsid w:val="00A47E4C"/>
    <w:rsid w:val="00A47EBB"/>
    <w:rsid w:val="00A501C9"/>
    <w:rsid w:val="00A50450"/>
    <w:rsid w:val="00A50506"/>
    <w:rsid w:val="00A50669"/>
    <w:rsid w:val="00A509EB"/>
    <w:rsid w:val="00A517BC"/>
    <w:rsid w:val="00A521BB"/>
    <w:rsid w:val="00A52BF5"/>
    <w:rsid w:val="00A52FC9"/>
    <w:rsid w:val="00A53D19"/>
    <w:rsid w:val="00A53EF5"/>
    <w:rsid w:val="00A53F55"/>
    <w:rsid w:val="00A5417B"/>
    <w:rsid w:val="00A54413"/>
    <w:rsid w:val="00A54599"/>
    <w:rsid w:val="00A54794"/>
    <w:rsid w:val="00A54B82"/>
    <w:rsid w:val="00A54B87"/>
    <w:rsid w:val="00A54FA8"/>
    <w:rsid w:val="00A56332"/>
    <w:rsid w:val="00A569D4"/>
    <w:rsid w:val="00A56C33"/>
    <w:rsid w:val="00A56FC9"/>
    <w:rsid w:val="00A57470"/>
    <w:rsid w:val="00A57AB3"/>
    <w:rsid w:val="00A57F1A"/>
    <w:rsid w:val="00A60163"/>
    <w:rsid w:val="00A6038D"/>
    <w:rsid w:val="00A60CF0"/>
    <w:rsid w:val="00A6129B"/>
    <w:rsid w:val="00A61429"/>
    <w:rsid w:val="00A61514"/>
    <w:rsid w:val="00A61645"/>
    <w:rsid w:val="00A61E37"/>
    <w:rsid w:val="00A62080"/>
    <w:rsid w:val="00A628C0"/>
    <w:rsid w:val="00A630A2"/>
    <w:rsid w:val="00A632B8"/>
    <w:rsid w:val="00A63710"/>
    <w:rsid w:val="00A63BF3"/>
    <w:rsid w:val="00A64940"/>
    <w:rsid w:val="00A64942"/>
    <w:rsid w:val="00A65162"/>
    <w:rsid w:val="00A65911"/>
    <w:rsid w:val="00A65A57"/>
    <w:rsid w:val="00A6643C"/>
    <w:rsid w:val="00A66B9D"/>
    <w:rsid w:val="00A66DB4"/>
    <w:rsid w:val="00A67544"/>
    <w:rsid w:val="00A7075B"/>
    <w:rsid w:val="00A70AC2"/>
    <w:rsid w:val="00A71355"/>
    <w:rsid w:val="00A7167D"/>
    <w:rsid w:val="00A71CE6"/>
    <w:rsid w:val="00A71D23"/>
    <w:rsid w:val="00A72061"/>
    <w:rsid w:val="00A7333A"/>
    <w:rsid w:val="00A73D0D"/>
    <w:rsid w:val="00A7432E"/>
    <w:rsid w:val="00A747D1"/>
    <w:rsid w:val="00A74A92"/>
    <w:rsid w:val="00A7541E"/>
    <w:rsid w:val="00A75461"/>
    <w:rsid w:val="00A754CA"/>
    <w:rsid w:val="00A75CC1"/>
    <w:rsid w:val="00A75E88"/>
    <w:rsid w:val="00A7632C"/>
    <w:rsid w:val="00A770BD"/>
    <w:rsid w:val="00A80166"/>
    <w:rsid w:val="00A8056E"/>
    <w:rsid w:val="00A80DDB"/>
    <w:rsid w:val="00A818EC"/>
    <w:rsid w:val="00A82D58"/>
    <w:rsid w:val="00A82FDE"/>
    <w:rsid w:val="00A83188"/>
    <w:rsid w:val="00A83911"/>
    <w:rsid w:val="00A8399D"/>
    <w:rsid w:val="00A83CF6"/>
    <w:rsid w:val="00A83E3D"/>
    <w:rsid w:val="00A84149"/>
    <w:rsid w:val="00A84318"/>
    <w:rsid w:val="00A8443A"/>
    <w:rsid w:val="00A84682"/>
    <w:rsid w:val="00A8479C"/>
    <w:rsid w:val="00A84C1E"/>
    <w:rsid w:val="00A84CA5"/>
    <w:rsid w:val="00A84CDB"/>
    <w:rsid w:val="00A84F91"/>
    <w:rsid w:val="00A85051"/>
    <w:rsid w:val="00A85079"/>
    <w:rsid w:val="00A8557B"/>
    <w:rsid w:val="00A85703"/>
    <w:rsid w:val="00A85A05"/>
    <w:rsid w:val="00A85AA5"/>
    <w:rsid w:val="00A85BC2"/>
    <w:rsid w:val="00A85EBC"/>
    <w:rsid w:val="00A86D63"/>
    <w:rsid w:val="00A874F7"/>
    <w:rsid w:val="00A87797"/>
    <w:rsid w:val="00A8780B"/>
    <w:rsid w:val="00A878F8"/>
    <w:rsid w:val="00A90102"/>
    <w:rsid w:val="00A9010F"/>
    <w:rsid w:val="00A90A33"/>
    <w:rsid w:val="00A90E72"/>
    <w:rsid w:val="00A922A2"/>
    <w:rsid w:val="00A927CD"/>
    <w:rsid w:val="00A92ECF"/>
    <w:rsid w:val="00A93114"/>
    <w:rsid w:val="00A9327B"/>
    <w:rsid w:val="00A93ACA"/>
    <w:rsid w:val="00A93B69"/>
    <w:rsid w:val="00A9409F"/>
    <w:rsid w:val="00A94BCF"/>
    <w:rsid w:val="00A94F07"/>
    <w:rsid w:val="00A95210"/>
    <w:rsid w:val="00A959F7"/>
    <w:rsid w:val="00A95DFA"/>
    <w:rsid w:val="00A963C7"/>
    <w:rsid w:val="00A96B33"/>
    <w:rsid w:val="00A96F77"/>
    <w:rsid w:val="00A97573"/>
    <w:rsid w:val="00A97729"/>
    <w:rsid w:val="00A97A3B"/>
    <w:rsid w:val="00AA0A34"/>
    <w:rsid w:val="00AA0A92"/>
    <w:rsid w:val="00AA1626"/>
    <w:rsid w:val="00AA1C25"/>
    <w:rsid w:val="00AA1F3B"/>
    <w:rsid w:val="00AA2442"/>
    <w:rsid w:val="00AA26C2"/>
    <w:rsid w:val="00AA307C"/>
    <w:rsid w:val="00AA3AFB"/>
    <w:rsid w:val="00AA3DB7"/>
    <w:rsid w:val="00AA495A"/>
    <w:rsid w:val="00AA4C97"/>
    <w:rsid w:val="00AA4CC2"/>
    <w:rsid w:val="00AA51F5"/>
    <w:rsid w:val="00AA52B8"/>
    <w:rsid w:val="00AA5669"/>
    <w:rsid w:val="00AA5AD3"/>
    <w:rsid w:val="00AA5D09"/>
    <w:rsid w:val="00AA5E3B"/>
    <w:rsid w:val="00AA6291"/>
    <w:rsid w:val="00AA68B4"/>
    <w:rsid w:val="00AA6B4F"/>
    <w:rsid w:val="00AB0543"/>
    <w:rsid w:val="00AB0698"/>
    <w:rsid w:val="00AB08F7"/>
    <w:rsid w:val="00AB0AC9"/>
    <w:rsid w:val="00AB0B67"/>
    <w:rsid w:val="00AB1575"/>
    <w:rsid w:val="00AB185A"/>
    <w:rsid w:val="00AB1BA7"/>
    <w:rsid w:val="00AB1C5B"/>
    <w:rsid w:val="00AB1E04"/>
    <w:rsid w:val="00AB2D70"/>
    <w:rsid w:val="00AB3113"/>
    <w:rsid w:val="00AB348A"/>
    <w:rsid w:val="00AB34A8"/>
    <w:rsid w:val="00AB3F38"/>
    <w:rsid w:val="00AB43EC"/>
    <w:rsid w:val="00AB4793"/>
    <w:rsid w:val="00AB4BF4"/>
    <w:rsid w:val="00AB4E0A"/>
    <w:rsid w:val="00AB5ADF"/>
    <w:rsid w:val="00AB5E57"/>
    <w:rsid w:val="00AB5FB0"/>
    <w:rsid w:val="00AB66C6"/>
    <w:rsid w:val="00AB67B4"/>
    <w:rsid w:val="00AB725F"/>
    <w:rsid w:val="00AB7A52"/>
    <w:rsid w:val="00AB7D58"/>
    <w:rsid w:val="00AC0705"/>
    <w:rsid w:val="00AC109B"/>
    <w:rsid w:val="00AC1EAB"/>
    <w:rsid w:val="00AC1FC1"/>
    <w:rsid w:val="00AC2BB2"/>
    <w:rsid w:val="00AC2CF2"/>
    <w:rsid w:val="00AC30ED"/>
    <w:rsid w:val="00AC3141"/>
    <w:rsid w:val="00AC3305"/>
    <w:rsid w:val="00AC3B7A"/>
    <w:rsid w:val="00AC45AE"/>
    <w:rsid w:val="00AC4804"/>
    <w:rsid w:val="00AC49A7"/>
    <w:rsid w:val="00AC4C93"/>
    <w:rsid w:val="00AC4CDD"/>
    <w:rsid w:val="00AC4FBF"/>
    <w:rsid w:val="00AC74DA"/>
    <w:rsid w:val="00AC7A2B"/>
    <w:rsid w:val="00AC7C25"/>
    <w:rsid w:val="00AD0304"/>
    <w:rsid w:val="00AD0A51"/>
    <w:rsid w:val="00AD0B37"/>
    <w:rsid w:val="00AD1029"/>
    <w:rsid w:val="00AD11F7"/>
    <w:rsid w:val="00AD1DB7"/>
    <w:rsid w:val="00AD2852"/>
    <w:rsid w:val="00AD3976"/>
    <w:rsid w:val="00AD455C"/>
    <w:rsid w:val="00AD4D2A"/>
    <w:rsid w:val="00AD5147"/>
    <w:rsid w:val="00AD5150"/>
    <w:rsid w:val="00AD542F"/>
    <w:rsid w:val="00AD5568"/>
    <w:rsid w:val="00AD6C8D"/>
    <w:rsid w:val="00AD6FA8"/>
    <w:rsid w:val="00AD7305"/>
    <w:rsid w:val="00AD785D"/>
    <w:rsid w:val="00AD7E64"/>
    <w:rsid w:val="00AD7F38"/>
    <w:rsid w:val="00AE0C56"/>
    <w:rsid w:val="00AE0D78"/>
    <w:rsid w:val="00AE149E"/>
    <w:rsid w:val="00AE1640"/>
    <w:rsid w:val="00AE1B68"/>
    <w:rsid w:val="00AE1D5B"/>
    <w:rsid w:val="00AE22F2"/>
    <w:rsid w:val="00AE26E2"/>
    <w:rsid w:val="00AE28A0"/>
    <w:rsid w:val="00AE29FC"/>
    <w:rsid w:val="00AE2F3F"/>
    <w:rsid w:val="00AE3B4E"/>
    <w:rsid w:val="00AE4B06"/>
    <w:rsid w:val="00AE4E40"/>
    <w:rsid w:val="00AE59EC"/>
    <w:rsid w:val="00AE6453"/>
    <w:rsid w:val="00AE67B3"/>
    <w:rsid w:val="00AE6CAE"/>
    <w:rsid w:val="00AE7864"/>
    <w:rsid w:val="00AE7949"/>
    <w:rsid w:val="00AF11A4"/>
    <w:rsid w:val="00AF12F9"/>
    <w:rsid w:val="00AF1441"/>
    <w:rsid w:val="00AF212C"/>
    <w:rsid w:val="00AF25D5"/>
    <w:rsid w:val="00AF301D"/>
    <w:rsid w:val="00AF3669"/>
    <w:rsid w:val="00AF3A22"/>
    <w:rsid w:val="00AF3DBB"/>
    <w:rsid w:val="00AF4121"/>
    <w:rsid w:val="00AF5176"/>
    <w:rsid w:val="00AF5194"/>
    <w:rsid w:val="00AF53EF"/>
    <w:rsid w:val="00AF591A"/>
    <w:rsid w:val="00AF593B"/>
    <w:rsid w:val="00AF674E"/>
    <w:rsid w:val="00AF6DFF"/>
    <w:rsid w:val="00AF73C3"/>
    <w:rsid w:val="00AF795C"/>
    <w:rsid w:val="00AF7D92"/>
    <w:rsid w:val="00AF7F66"/>
    <w:rsid w:val="00B00752"/>
    <w:rsid w:val="00B0125F"/>
    <w:rsid w:val="00B026C1"/>
    <w:rsid w:val="00B02AA1"/>
    <w:rsid w:val="00B02B9C"/>
    <w:rsid w:val="00B0353B"/>
    <w:rsid w:val="00B03F37"/>
    <w:rsid w:val="00B040B2"/>
    <w:rsid w:val="00B048F1"/>
    <w:rsid w:val="00B0493F"/>
    <w:rsid w:val="00B04EF2"/>
    <w:rsid w:val="00B05291"/>
    <w:rsid w:val="00B06260"/>
    <w:rsid w:val="00B06EEB"/>
    <w:rsid w:val="00B07213"/>
    <w:rsid w:val="00B07283"/>
    <w:rsid w:val="00B07CEF"/>
    <w:rsid w:val="00B10558"/>
    <w:rsid w:val="00B10EDD"/>
    <w:rsid w:val="00B115B7"/>
    <w:rsid w:val="00B126D0"/>
    <w:rsid w:val="00B134D3"/>
    <w:rsid w:val="00B13868"/>
    <w:rsid w:val="00B138BA"/>
    <w:rsid w:val="00B14B7A"/>
    <w:rsid w:val="00B150A9"/>
    <w:rsid w:val="00B1511F"/>
    <w:rsid w:val="00B152CB"/>
    <w:rsid w:val="00B156A9"/>
    <w:rsid w:val="00B15F83"/>
    <w:rsid w:val="00B160FF"/>
    <w:rsid w:val="00B161D0"/>
    <w:rsid w:val="00B162EB"/>
    <w:rsid w:val="00B16322"/>
    <w:rsid w:val="00B1662E"/>
    <w:rsid w:val="00B16750"/>
    <w:rsid w:val="00B17C8C"/>
    <w:rsid w:val="00B209A1"/>
    <w:rsid w:val="00B21CD0"/>
    <w:rsid w:val="00B2241F"/>
    <w:rsid w:val="00B22C0D"/>
    <w:rsid w:val="00B238F3"/>
    <w:rsid w:val="00B23AF4"/>
    <w:rsid w:val="00B23C15"/>
    <w:rsid w:val="00B24127"/>
    <w:rsid w:val="00B2452A"/>
    <w:rsid w:val="00B2575D"/>
    <w:rsid w:val="00B25762"/>
    <w:rsid w:val="00B25B40"/>
    <w:rsid w:val="00B25FDE"/>
    <w:rsid w:val="00B267FE"/>
    <w:rsid w:val="00B26AB0"/>
    <w:rsid w:val="00B26AD2"/>
    <w:rsid w:val="00B26CA2"/>
    <w:rsid w:val="00B26ED4"/>
    <w:rsid w:val="00B27231"/>
    <w:rsid w:val="00B304BE"/>
    <w:rsid w:val="00B30B4E"/>
    <w:rsid w:val="00B311FF"/>
    <w:rsid w:val="00B31246"/>
    <w:rsid w:val="00B31977"/>
    <w:rsid w:val="00B31F60"/>
    <w:rsid w:val="00B32202"/>
    <w:rsid w:val="00B324A6"/>
    <w:rsid w:val="00B326FF"/>
    <w:rsid w:val="00B32C87"/>
    <w:rsid w:val="00B32DE5"/>
    <w:rsid w:val="00B33223"/>
    <w:rsid w:val="00B340AA"/>
    <w:rsid w:val="00B34265"/>
    <w:rsid w:val="00B3450C"/>
    <w:rsid w:val="00B34A9F"/>
    <w:rsid w:val="00B34B80"/>
    <w:rsid w:val="00B353B6"/>
    <w:rsid w:val="00B355BC"/>
    <w:rsid w:val="00B35CDA"/>
    <w:rsid w:val="00B36654"/>
    <w:rsid w:val="00B36B78"/>
    <w:rsid w:val="00B36C28"/>
    <w:rsid w:val="00B37C40"/>
    <w:rsid w:val="00B37D1B"/>
    <w:rsid w:val="00B37D97"/>
    <w:rsid w:val="00B40150"/>
    <w:rsid w:val="00B404F3"/>
    <w:rsid w:val="00B411BD"/>
    <w:rsid w:val="00B4135E"/>
    <w:rsid w:val="00B41371"/>
    <w:rsid w:val="00B41559"/>
    <w:rsid w:val="00B418E8"/>
    <w:rsid w:val="00B42285"/>
    <w:rsid w:val="00B4274B"/>
    <w:rsid w:val="00B42902"/>
    <w:rsid w:val="00B42E88"/>
    <w:rsid w:val="00B42EEA"/>
    <w:rsid w:val="00B435B1"/>
    <w:rsid w:val="00B4367F"/>
    <w:rsid w:val="00B436DC"/>
    <w:rsid w:val="00B4389E"/>
    <w:rsid w:val="00B438BA"/>
    <w:rsid w:val="00B439A1"/>
    <w:rsid w:val="00B43E12"/>
    <w:rsid w:val="00B449E3"/>
    <w:rsid w:val="00B44F99"/>
    <w:rsid w:val="00B454DF"/>
    <w:rsid w:val="00B45701"/>
    <w:rsid w:val="00B45876"/>
    <w:rsid w:val="00B45927"/>
    <w:rsid w:val="00B46682"/>
    <w:rsid w:val="00B46A5A"/>
    <w:rsid w:val="00B4701B"/>
    <w:rsid w:val="00B470F7"/>
    <w:rsid w:val="00B47EA3"/>
    <w:rsid w:val="00B47F50"/>
    <w:rsid w:val="00B509D6"/>
    <w:rsid w:val="00B50B9B"/>
    <w:rsid w:val="00B51542"/>
    <w:rsid w:val="00B51B92"/>
    <w:rsid w:val="00B51D1D"/>
    <w:rsid w:val="00B52323"/>
    <w:rsid w:val="00B52567"/>
    <w:rsid w:val="00B5310E"/>
    <w:rsid w:val="00B539F5"/>
    <w:rsid w:val="00B53A54"/>
    <w:rsid w:val="00B54179"/>
    <w:rsid w:val="00B54ACC"/>
    <w:rsid w:val="00B54DCB"/>
    <w:rsid w:val="00B55220"/>
    <w:rsid w:val="00B55AC2"/>
    <w:rsid w:val="00B55EB9"/>
    <w:rsid w:val="00B560C9"/>
    <w:rsid w:val="00B56533"/>
    <w:rsid w:val="00B5681C"/>
    <w:rsid w:val="00B56CFC"/>
    <w:rsid w:val="00B572CD"/>
    <w:rsid w:val="00B57777"/>
    <w:rsid w:val="00B57A17"/>
    <w:rsid w:val="00B60A79"/>
    <w:rsid w:val="00B61BE2"/>
    <w:rsid w:val="00B6213D"/>
    <w:rsid w:val="00B6266F"/>
    <w:rsid w:val="00B62840"/>
    <w:rsid w:val="00B6285D"/>
    <w:rsid w:val="00B62E0B"/>
    <w:rsid w:val="00B63C32"/>
    <w:rsid w:val="00B6424D"/>
    <w:rsid w:val="00B64434"/>
    <w:rsid w:val="00B64CFD"/>
    <w:rsid w:val="00B65759"/>
    <w:rsid w:val="00B65AE0"/>
    <w:rsid w:val="00B65D11"/>
    <w:rsid w:val="00B708B5"/>
    <w:rsid w:val="00B711CE"/>
    <w:rsid w:val="00B71DC8"/>
    <w:rsid w:val="00B72468"/>
    <w:rsid w:val="00B735A2"/>
    <w:rsid w:val="00B73E0F"/>
    <w:rsid w:val="00B746C6"/>
    <w:rsid w:val="00B74F46"/>
    <w:rsid w:val="00B75933"/>
    <w:rsid w:val="00B7604C"/>
    <w:rsid w:val="00B76463"/>
    <w:rsid w:val="00B7652C"/>
    <w:rsid w:val="00B766BF"/>
    <w:rsid w:val="00B76D63"/>
    <w:rsid w:val="00B76FA6"/>
    <w:rsid w:val="00B77452"/>
    <w:rsid w:val="00B77ADF"/>
    <w:rsid w:val="00B80910"/>
    <w:rsid w:val="00B8125B"/>
    <w:rsid w:val="00B818F4"/>
    <w:rsid w:val="00B81A00"/>
    <w:rsid w:val="00B81BC9"/>
    <w:rsid w:val="00B8222F"/>
    <w:rsid w:val="00B825FA"/>
    <w:rsid w:val="00B82615"/>
    <w:rsid w:val="00B83444"/>
    <w:rsid w:val="00B836ED"/>
    <w:rsid w:val="00B83F0F"/>
    <w:rsid w:val="00B85309"/>
    <w:rsid w:val="00B853BE"/>
    <w:rsid w:val="00B85444"/>
    <w:rsid w:val="00B85EA7"/>
    <w:rsid w:val="00B86476"/>
    <w:rsid w:val="00B86598"/>
    <w:rsid w:val="00B8683D"/>
    <w:rsid w:val="00B86955"/>
    <w:rsid w:val="00B86A3D"/>
    <w:rsid w:val="00B875C7"/>
    <w:rsid w:val="00B87D26"/>
    <w:rsid w:val="00B87D7F"/>
    <w:rsid w:val="00B90305"/>
    <w:rsid w:val="00B90B44"/>
    <w:rsid w:val="00B90D10"/>
    <w:rsid w:val="00B90E24"/>
    <w:rsid w:val="00B90FE5"/>
    <w:rsid w:val="00B91537"/>
    <w:rsid w:val="00B919AD"/>
    <w:rsid w:val="00B91A2B"/>
    <w:rsid w:val="00B927D3"/>
    <w:rsid w:val="00B92AEF"/>
    <w:rsid w:val="00B92BC8"/>
    <w:rsid w:val="00B93204"/>
    <w:rsid w:val="00B94751"/>
    <w:rsid w:val="00B94AD9"/>
    <w:rsid w:val="00B94E17"/>
    <w:rsid w:val="00B957FE"/>
    <w:rsid w:val="00B95AFB"/>
    <w:rsid w:val="00B95EEB"/>
    <w:rsid w:val="00B95F02"/>
    <w:rsid w:val="00B96195"/>
    <w:rsid w:val="00B96270"/>
    <w:rsid w:val="00B967A5"/>
    <w:rsid w:val="00B96BEF"/>
    <w:rsid w:val="00B96FC0"/>
    <w:rsid w:val="00B971E7"/>
    <w:rsid w:val="00B97260"/>
    <w:rsid w:val="00B9747A"/>
    <w:rsid w:val="00B97A69"/>
    <w:rsid w:val="00B97B32"/>
    <w:rsid w:val="00BA0632"/>
    <w:rsid w:val="00BA0AAA"/>
    <w:rsid w:val="00BA0CE6"/>
    <w:rsid w:val="00BA0DFB"/>
    <w:rsid w:val="00BA16AF"/>
    <w:rsid w:val="00BA23CB"/>
    <w:rsid w:val="00BA2FEF"/>
    <w:rsid w:val="00BA3375"/>
    <w:rsid w:val="00BA394C"/>
    <w:rsid w:val="00BA47F1"/>
    <w:rsid w:val="00BA4F04"/>
    <w:rsid w:val="00BA5695"/>
    <w:rsid w:val="00BA57A9"/>
    <w:rsid w:val="00BA6311"/>
    <w:rsid w:val="00BA66AB"/>
    <w:rsid w:val="00BA6919"/>
    <w:rsid w:val="00BB143D"/>
    <w:rsid w:val="00BB1548"/>
    <w:rsid w:val="00BB1CE7"/>
    <w:rsid w:val="00BB23C7"/>
    <w:rsid w:val="00BB297A"/>
    <w:rsid w:val="00BB2FD3"/>
    <w:rsid w:val="00BB2FDF"/>
    <w:rsid w:val="00BB2FFF"/>
    <w:rsid w:val="00BB3B78"/>
    <w:rsid w:val="00BB3FE1"/>
    <w:rsid w:val="00BB42E7"/>
    <w:rsid w:val="00BB4860"/>
    <w:rsid w:val="00BB5394"/>
    <w:rsid w:val="00BB5FCB"/>
    <w:rsid w:val="00BB604B"/>
    <w:rsid w:val="00BB6E0D"/>
    <w:rsid w:val="00BB7CF3"/>
    <w:rsid w:val="00BC00EC"/>
    <w:rsid w:val="00BC01B9"/>
    <w:rsid w:val="00BC08C5"/>
    <w:rsid w:val="00BC0D78"/>
    <w:rsid w:val="00BC12FB"/>
    <w:rsid w:val="00BC18F7"/>
    <w:rsid w:val="00BC1986"/>
    <w:rsid w:val="00BC1C3C"/>
    <w:rsid w:val="00BC2686"/>
    <w:rsid w:val="00BC2725"/>
    <w:rsid w:val="00BC307F"/>
    <w:rsid w:val="00BC3159"/>
    <w:rsid w:val="00BC3257"/>
    <w:rsid w:val="00BC39DB"/>
    <w:rsid w:val="00BC3A32"/>
    <w:rsid w:val="00BC3F51"/>
    <w:rsid w:val="00BC46EF"/>
    <w:rsid w:val="00BC52E4"/>
    <w:rsid w:val="00BC5606"/>
    <w:rsid w:val="00BC6B4A"/>
    <w:rsid w:val="00BC6BA2"/>
    <w:rsid w:val="00BC6FD6"/>
    <w:rsid w:val="00BC7494"/>
    <w:rsid w:val="00BC7615"/>
    <w:rsid w:val="00BC7BC5"/>
    <w:rsid w:val="00BC7C51"/>
    <w:rsid w:val="00BD0000"/>
    <w:rsid w:val="00BD008E"/>
    <w:rsid w:val="00BD0506"/>
    <w:rsid w:val="00BD0C9F"/>
    <w:rsid w:val="00BD15E8"/>
    <w:rsid w:val="00BD239F"/>
    <w:rsid w:val="00BD2F3B"/>
    <w:rsid w:val="00BD30BD"/>
    <w:rsid w:val="00BD3372"/>
    <w:rsid w:val="00BD353D"/>
    <w:rsid w:val="00BD3B4F"/>
    <w:rsid w:val="00BD4017"/>
    <w:rsid w:val="00BD4A1C"/>
    <w:rsid w:val="00BD50AA"/>
    <w:rsid w:val="00BD50D9"/>
    <w:rsid w:val="00BD5135"/>
    <w:rsid w:val="00BD52BC"/>
    <w:rsid w:val="00BD5F88"/>
    <w:rsid w:val="00BD706F"/>
    <w:rsid w:val="00BD71E2"/>
    <w:rsid w:val="00BD7291"/>
    <w:rsid w:val="00BD72B6"/>
    <w:rsid w:val="00BD7EA3"/>
    <w:rsid w:val="00BD7FE2"/>
    <w:rsid w:val="00BE006C"/>
    <w:rsid w:val="00BE0B19"/>
    <w:rsid w:val="00BE0DD8"/>
    <w:rsid w:val="00BE1A9E"/>
    <w:rsid w:val="00BE1D82"/>
    <w:rsid w:val="00BE1EE4"/>
    <w:rsid w:val="00BE1F8B"/>
    <w:rsid w:val="00BE1FD9"/>
    <w:rsid w:val="00BE210F"/>
    <w:rsid w:val="00BE2561"/>
    <w:rsid w:val="00BE2B4F"/>
    <w:rsid w:val="00BE2F39"/>
    <w:rsid w:val="00BE332D"/>
    <w:rsid w:val="00BE3CF1"/>
    <w:rsid w:val="00BE3E65"/>
    <w:rsid w:val="00BE4B20"/>
    <w:rsid w:val="00BE4F9D"/>
    <w:rsid w:val="00BE52E7"/>
    <w:rsid w:val="00BE5FC4"/>
    <w:rsid w:val="00BE6F49"/>
    <w:rsid w:val="00BE76AF"/>
    <w:rsid w:val="00BE7A99"/>
    <w:rsid w:val="00BE7C4D"/>
    <w:rsid w:val="00BE7F6A"/>
    <w:rsid w:val="00BF0274"/>
    <w:rsid w:val="00BF0703"/>
    <w:rsid w:val="00BF08C4"/>
    <w:rsid w:val="00BF09EB"/>
    <w:rsid w:val="00BF0BAF"/>
    <w:rsid w:val="00BF178A"/>
    <w:rsid w:val="00BF19CE"/>
    <w:rsid w:val="00BF1C88"/>
    <w:rsid w:val="00BF230C"/>
    <w:rsid w:val="00BF2B6F"/>
    <w:rsid w:val="00BF351A"/>
    <w:rsid w:val="00BF3914"/>
    <w:rsid w:val="00BF3BC4"/>
    <w:rsid w:val="00BF3FDB"/>
    <w:rsid w:val="00BF4404"/>
    <w:rsid w:val="00BF46E0"/>
    <w:rsid w:val="00BF49B1"/>
    <w:rsid w:val="00BF4A26"/>
    <w:rsid w:val="00BF4DAA"/>
    <w:rsid w:val="00BF51E4"/>
    <w:rsid w:val="00BF5547"/>
    <w:rsid w:val="00BF5552"/>
    <w:rsid w:val="00BF5E0F"/>
    <w:rsid w:val="00BF6207"/>
    <w:rsid w:val="00BF6A20"/>
    <w:rsid w:val="00BF73F2"/>
    <w:rsid w:val="00BF795B"/>
    <w:rsid w:val="00BF7AF6"/>
    <w:rsid w:val="00BF7DE8"/>
    <w:rsid w:val="00C0011E"/>
    <w:rsid w:val="00C00ADF"/>
    <w:rsid w:val="00C00F6F"/>
    <w:rsid w:val="00C01671"/>
    <w:rsid w:val="00C02419"/>
    <w:rsid w:val="00C026F7"/>
    <w:rsid w:val="00C026FB"/>
    <w:rsid w:val="00C02766"/>
    <w:rsid w:val="00C038DE"/>
    <w:rsid w:val="00C03B1E"/>
    <w:rsid w:val="00C03DA4"/>
    <w:rsid w:val="00C03EE8"/>
    <w:rsid w:val="00C040D5"/>
    <w:rsid w:val="00C0454A"/>
    <w:rsid w:val="00C046C4"/>
    <w:rsid w:val="00C048BB"/>
    <w:rsid w:val="00C04985"/>
    <w:rsid w:val="00C05BEC"/>
    <w:rsid w:val="00C06E7D"/>
    <w:rsid w:val="00C06F80"/>
    <w:rsid w:val="00C07C90"/>
    <w:rsid w:val="00C07DEE"/>
    <w:rsid w:val="00C07F19"/>
    <w:rsid w:val="00C10419"/>
    <w:rsid w:val="00C10D52"/>
    <w:rsid w:val="00C1112B"/>
    <w:rsid w:val="00C117CA"/>
    <w:rsid w:val="00C11A88"/>
    <w:rsid w:val="00C12012"/>
    <w:rsid w:val="00C12058"/>
    <w:rsid w:val="00C12874"/>
    <w:rsid w:val="00C12A63"/>
    <w:rsid w:val="00C12BC1"/>
    <w:rsid w:val="00C13BDA"/>
    <w:rsid w:val="00C13CA0"/>
    <w:rsid w:val="00C13FFD"/>
    <w:rsid w:val="00C14632"/>
    <w:rsid w:val="00C1577D"/>
    <w:rsid w:val="00C15B78"/>
    <w:rsid w:val="00C15BC4"/>
    <w:rsid w:val="00C169D5"/>
    <w:rsid w:val="00C16C30"/>
    <w:rsid w:val="00C17389"/>
    <w:rsid w:val="00C1756D"/>
    <w:rsid w:val="00C17889"/>
    <w:rsid w:val="00C20206"/>
    <w:rsid w:val="00C20588"/>
    <w:rsid w:val="00C209BB"/>
    <w:rsid w:val="00C20A00"/>
    <w:rsid w:val="00C20CA9"/>
    <w:rsid w:val="00C21673"/>
    <w:rsid w:val="00C2178A"/>
    <w:rsid w:val="00C21C7A"/>
    <w:rsid w:val="00C23130"/>
    <w:rsid w:val="00C23D7F"/>
    <w:rsid w:val="00C23D80"/>
    <w:rsid w:val="00C2509D"/>
    <w:rsid w:val="00C255A5"/>
    <w:rsid w:val="00C2584B"/>
    <w:rsid w:val="00C25942"/>
    <w:rsid w:val="00C25DD9"/>
    <w:rsid w:val="00C26468"/>
    <w:rsid w:val="00C2663F"/>
    <w:rsid w:val="00C26DB8"/>
    <w:rsid w:val="00C272B8"/>
    <w:rsid w:val="00C27378"/>
    <w:rsid w:val="00C27524"/>
    <w:rsid w:val="00C27EA6"/>
    <w:rsid w:val="00C303C8"/>
    <w:rsid w:val="00C30C42"/>
    <w:rsid w:val="00C31B8E"/>
    <w:rsid w:val="00C31F7A"/>
    <w:rsid w:val="00C32B36"/>
    <w:rsid w:val="00C32C15"/>
    <w:rsid w:val="00C336B0"/>
    <w:rsid w:val="00C33B9B"/>
    <w:rsid w:val="00C33D17"/>
    <w:rsid w:val="00C3400F"/>
    <w:rsid w:val="00C3407E"/>
    <w:rsid w:val="00C34A6A"/>
    <w:rsid w:val="00C34AF8"/>
    <w:rsid w:val="00C34B64"/>
    <w:rsid w:val="00C34C36"/>
    <w:rsid w:val="00C352B3"/>
    <w:rsid w:val="00C362F6"/>
    <w:rsid w:val="00C3654C"/>
    <w:rsid w:val="00C3666F"/>
    <w:rsid w:val="00C36761"/>
    <w:rsid w:val="00C36BF5"/>
    <w:rsid w:val="00C36DBC"/>
    <w:rsid w:val="00C376BA"/>
    <w:rsid w:val="00C37BAC"/>
    <w:rsid w:val="00C37EB1"/>
    <w:rsid w:val="00C40373"/>
    <w:rsid w:val="00C4059C"/>
    <w:rsid w:val="00C4082D"/>
    <w:rsid w:val="00C40AE6"/>
    <w:rsid w:val="00C411AF"/>
    <w:rsid w:val="00C4138D"/>
    <w:rsid w:val="00C41E3A"/>
    <w:rsid w:val="00C4304C"/>
    <w:rsid w:val="00C43315"/>
    <w:rsid w:val="00C4498D"/>
    <w:rsid w:val="00C44D01"/>
    <w:rsid w:val="00C452F5"/>
    <w:rsid w:val="00C45D4C"/>
    <w:rsid w:val="00C46555"/>
    <w:rsid w:val="00C466C8"/>
    <w:rsid w:val="00C46B15"/>
    <w:rsid w:val="00C46F7D"/>
    <w:rsid w:val="00C47705"/>
    <w:rsid w:val="00C479B5"/>
    <w:rsid w:val="00C50242"/>
    <w:rsid w:val="00C5034D"/>
    <w:rsid w:val="00C50379"/>
    <w:rsid w:val="00C5050E"/>
    <w:rsid w:val="00C50E99"/>
    <w:rsid w:val="00C50F21"/>
    <w:rsid w:val="00C51469"/>
    <w:rsid w:val="00C51BD5"/>
    <w:rsid w:val="00C51EA1"/>
    <w:rsid w:val="00C52287"/>
    <w:rsid w:val="00C52744"/>
    <w:rsid w:val="00C52965"/>
    <w:rsid w:val="00C532DD"/>
    <w:rsid w:val="00C53EB3"/>
    <w:rsid w:val="00C540BD"/>
    <w:rsid w:val="00C54263"/>
    <w:rsid w:val="00C542D4"/>
    <w:rsid w:val="00C54D2C"/>
    <w:rsid w:val="00C54D71"/>
    <w:rsid w:val="00C5576A"/>
    <w:rsid w:val="00C55CAE"/>
    <w:rsid w:val="00C563F5"/>
    <w:rsid w:val="00C56456"/>
    <w:rsid w:val="00C568EF"/>
    <w:rsid w:val="00C56FA8"/>
    <w:rsid w:val="00C570F7"/>
    <w:rsid w:val="00C57D55"/>
    <w:rsid w:val="00C60B99"/>
    <w:rsid w:val="00C6143A"/>
    <w:rsid w:val="00C6151B"/>
    <w:rsid w:val="00C61F78"/>
    <w:rsid w:val="00C62162"/>
    <w:rsid w:val="00C62CD5"/>
    <w:rsid w:val="00C62F27"/>
    <w:rsid w:val="00C636E6"/>
    <w:rsid w:val="00C639D6"/>
    <w:rsid w:val="00C63F8E"/>
    <w:rsid w:val="00C647FB"/>
    <w:rsid w:val="00C654E0"/>
    <w:rsid w:val="00C661EE"/>
    <w:rsid w:val="00C66362"/>
    <w:rsid w:val="00C66C68"/>
    <w:rsid w:val="00C66E68"/>
    <w:rsid w:val="00C67EAB"/>
    <w:rsid w:val="00C70DFF"/>
    <w:rsid w:val="00C72938"/>
    <w:rsid w:val="00C72A82"/>
    <w:rsid w:val="00C73418"/>
    <w:rsid w:val="00C7390B"/>
    <w:rsid w:val="00C73E1E"/>
    <w:rsid w:val="00C73E68"/>
    <w:rsid w:val="00C751A0"/>
    <w:rsid w:val="00C7528D"/>
    <w:rsid w:val="00C75A6B"/>
    <w:rsid w:val="00C763B6"/>
    <w:rsid w:val="00C7644B"/>
    <w:rsid w:val="00C7644F"/>
    <w:rsid w:val="00C76821"/>
    <w:rsid w:val="00C768F6"/>
    <w:rsid w:val="00C80073"/>
    <w:rsid w:val="00C80329"/>
    <w:rsid w:val="00C8076B"/>
    <w:rsid w:val="00C80D7B"/>
    <w:rsid w:val="00C80DDE"/>
    <w:rsid w:val="00C80DEA"/>
    <w:rsid w:val="00C82392"/>
    <w:rsid w:val="00C823ED"/>
    <w:rsid w:val="00C82919"/>
    <w:rsid w:val="00C82D0D"/>
    <w:rsid w:val="00C82D6A"/>
    <w:rsid w:val="00C832DC"/>
    <w:rsid w:val="00C834B4"/>
    <w:rsid w:val="00C83748"/>
    <w:rsid w:val="00C8377F"/>
    <w:rsid w:val="00C8416A"/>
    <w:rsid w:val="00C843AD"/>
    <w:rsid w:val="00C86288"/>
    <w:rsid w:val="00C8646D"/>
    <w:rsid w:val="00C869B7"/>
    <w:rsid w:val="00C86AFC"/>
    <w:rsid w:val="00C86C20"/>
    <w:rsid w:val="00C86CE8"/>
    <w:rsid w:val="00C87526"/>
    <w:rsid w:val="00C87C05"/>
    <w:rsid w:val="00C9008C"/>
    <w:rsid w:val="00C907F5"/>
    <w:rsid w:val="00C910D0"/>
    <w:rsid w:val="00C9154F"/>
    <w:rsid w:val="00C91874"/>
    <w:rsid w:val="00C91B7A"/>
    <w:rsid w:val="00C91C50"/>
    <w:rsid w:val="00C91DE3"/>
    <w:rsid w:val="00C927CF"/>
    <w:rsid w:val="00C927E2"/>
    <w:rsid w:val="00C92C7F"/>
    <w:rsid w:val="00C934B4"/>
    <w:rsid w:val="00C9369D"/>
    <w:rsid w:val="00C93D96"/>
    <w:rsid w:val="00C944FA"/>
    <w:rsid w:val="00C9458C"/>
    <w:rsid w:val="00C94E75"/>
    <w:rsid w:val="00C9569C"/>
    <w:rsid w:val="00C95854"/>
    <w:rsid w:val="00C95DF2"/>
    <w:rsid w:val="00C95EFF"/>
    <w:rsid w:val="00C96624"/>
    <w:rsid w:val="00C96853"/>
    <w:rsid w:val="00C96B9B"/>
    <w:rsid w:val="00C96E6F"/>
    <w:rsid w:val="00C97720"/>
    <w:rsid w:val="00C97872"/>
    <w:rsid w:val="00C979AA"/>
    <w:rsid w:val="00C97A64"/>
    <w:rsid w:val="00C97CC0"/>
    <w:rsid w:val="00CA002C"/>
    <w:rsid w:val="00CA0532"/>
    <w:rsid w:val="00CA0DCD"/>
    <w:rsid w:val="00CA12A2"/>
    <w:rsid w:val="00CA1447"/>
    <w:rsid w:val="00CA1968"/>
    <w:rsid w:val="00CA1EA4"/>
    <w:rsid w:val="00CA1F89"/>
    <w:rsid w:val="00CA2241"/>
    <w:rsid w:val="00CA2A73"/>
    <w:rsid w:val="00CA2DD7"/>
    <w:rsid w:val="00CA2EDD"/>
    <w:rsid w:val="00CA3574"/>
    <w:rsid w:val="00CA3CDD"/>
    <w:rsid w:val="00CA403B"/>
    <w:rsid w:val="00CA505A"/>
    <w:rsid w:val="00CA59DD"/>
    <w:rsid w:val="00CA5EFA"/>
    <w:rsid w:val="00CA5F8C"/>
    <w:rsid w:val="00CA68BA"/>
    <w:rsid w:val="00CA7591"/>
    <w:rsid w:val="00CB008E"/>
    <w:rsid w:val="00CB01FA"/>
    <w:rsid w:val="00CB04F9"/>
    <w:rsid w:val="00CB0737"/>
    <w:rsid w:val="00CB097A"/>
    <w:rsid w:val="00CB0CE2"/>
    <w:rsid w:val="00CB1CF7"/>
    <w:rsid w:val="00CB2329"/>
    <w:rsid w:val="00CB2382"/>
    <w:rsid w:val="00CB26EC"/>
    <w:rsid w:val="00CB2D2A"/>
    <w:rsid w:val="00CB5050"/>
    <w:rsid w:val="00CB50A5"/>
    <w:rsid w:val="00CB5482"/>
    <w:rsid w:val="00CB5B1E"/>
    <w:rsid w:val="00CB5FF5"/>
    <w:rsid w:val="00CB65E7"/>
    <w:rsid w:val="00CB6FD1"/>
    <w:rsid w:val="00CB7365"/>
    <w:rsid w:val="00CB787A"/>
    <w:rsid w:val="00CC010E"/>
    <w:rsid w:val="00CC0456"/>
    <w:rsid w:val="00CC06B2"/>
    <w:rsid w:val="00CC0C4A"/>
    <w:rsid w:val="00CC13B3"/>
    <w:rsid w:val="00CC17F0"/>
    <w:rsid w:val="00CC1853"/>
    <w:rsid w:val="00CC1FAE"/>
    <w:rsid w:val="00CC2312"/>
    <w:rsid w:val="00CC2DED"/>
    <w:rsid w:val="00CC309D"/>
    <w:rsid w:val="00CC3A23"/>
    <w:rsid w:val="00CC3BF4"/>
    <w:rsid w:val="00CC487F"/>
    <w:rsid w:val="00CC4BC4"/>
    <w:rsid w:val="00CC4E1C"/>
    <w:rsid w:val="00CC5C61"/>
    <w:rsid w:val="00CC6215"/>
    <w:rsid w:val="00CC62CA"/>
    <w:rsid w:val="00CC6D5C"/>
    <w:rsid w:val="00CC737C"/>
    <w:rsid w:val="00CC73B5"/>
    <w:rsid w:val="00CD087D"/>
    <w:rsid w:val="00CD0F5D"/>
    <w:rsid w:val="00CD1384"/>
    <w:rsid w:val="00CD1C0B"/>
    <w:rsid w:val="00CD239A"/>
    <w:rsid w:val="00CD2505"/>
    <w:rsid w:val="00CD2AE4"/>
    <w:rsid w:val="00CD3578"/>
    <w:rsid w:val="00CD3D4C"/>
    <w:rsid w:val="00CD3E52"/>
    <w:rsid w:val="00CD49BB"/>
    <w:rsid w:val="00CD49E8"/>
    <w:rsid w:val="00CD5512"/>
    <w:rsid w:val="00CD5A6C"/>
    <w:rsid w:val="00CD6374"/>
    <w:rsid w:val="00CD6E3D"/>
    <w:rsid w:val="00CD71AB"/>
    <w:rsid w:val="00CD75FC"/>
    <w:rsid w:val="00CE0044"/>
    <w:rsid w:val="00CE0109"/>
    <w:rsid w:val="00CE09B7"/>
    <w:rsid w:val="00CE1515"/>
    <w:rsid w:val="00CE1656"/>
    <w:rsid w:val="00CE1B63"/>
    <w:rsid w:val="00CE1F92"/>
    <w:rsid w:val="00CE1FC5"/>
    <w:rsid w:val="00CE29B3"/>
    <w:rsid w:val="00CE31B2"/>
    <w:rsid w:val="00CE3294"/>
    <w:rsid w:val="00CE362B"/>
    <w:rsid w:val="00CE3D25"/>
    <w:rsid w:val="00CE46E5"/>
    <w:rsid w:val="00CE485A"/>
    <w:rsid w:val="00CE5279"/>
    <w:rsid w:val="00CE5A78"/>
    <w:rsid w:val="00CE5B3A"/>
    <w:rsid w:val="00CE61A9"/>
    <w:rsid w:val="00CE6C34"/>
    <w:rsid w:val="00CE6D3B"/>
    <w:rsid w:val="00CE78AE"/>
    <w:rsid w:val="00CE7AAB"/>
    <w:rsid w:val="00CE7E62"/>
    <w:rsid w:val="00CF0002"/>
    <w:rsid w:val="00CF0C2E"/>
    <w:rsid w:val="00CF140B"/>
    <w:rsid w:val="00CF19DA"/>
    <w:rsid w:val="00CF1C7F"/>
    <w:rsid w:val="00CF1CC0"/>
    <w:rsid w:val="00CF24F8"/>
    <w:rsid w:val="00CF2653"/>
    <w:rsid w:val="00CF38AB"/>
    <w:rsid w:val="00CF391E"/>
    <w:rsid w:val="00CF4247"/>
    <w:rsid w:val="00CF4784"/>
    <w:rsid w:val="00CF4DC7"/>
    <w:rsid w:val="00CF4E63"/>
    <w:rsid w:val="00CF5263"/>
    <w:rsid w:val="00CF60B5"/>
    <w:rsid w:val="00CF7239"/>
    <w:rsid w:val="00CF7968"/>
    <w:rsid w:val="00CF7F53"/>
    <w:rsid w:val="00D0043F"/>
    <w:rsid w:val="00D004FA"/>
    <w:rsid w:val="00D009F6"/>
    <w:rsid w:val="00D00A17"/>
    <w:rsid w:val="00D01570"/>
    <w:rsid w:val="00D01B21"/>
    <w:rsid w:val="00D01E2F"/>
    <w:rsid w:val="00D01F6E"/>
    <w:rsid w:val="00D02467"/>
    <w:rsid w:val="00D0268D"/>
    <w:rsid w:val="00D02DB8"/>
    <w:rsid w:val="00D03102"/>
    <w:rsid w:val="00D03727"/>
    <w:rsid w:val="00D0378A"/>
    <w:rsid w:val="00D04E9D"/>
    <w:rsid w:val="00D05132"/>
    <w:rsid w:val="00D05344"/>
    <w:rsid w:val="00D05604"/>
    <w:rsid w:val="00D05C33"/>
    <w:rsid w:val="00D05EA9"/>
    <w:rsid w:val="00D0674A"/>
    <w:rsid w:val="00D06A19"/>
    <w:rsid w:val="00D071F8"/>
    <w:rsid w:val="00D0721F"/>
    <w:rsid w:val="00D07252"/>
    <w:rsid w:val="00D073B0"/>
    <w:rsid w:val="00D074F4"/>
    <w:rsid w:val="00D07CE1"/>
    <w:rsid w:val="00D10116"/>
    <w:rsid w:val="00D1026A"/>
    <w:rsid w:val="00D1067B"/>
    <w:rsid w:val="00D107CF"/>
    <w:rsid w:val="00D11354"/>
    <w:rsid w:val="00D11B0B"/>
    <w:rsid w:val="00D12293"/>
    <w:rsid w:val="00D12D93"/>
    <w:rsid w:val="00D13117"/>
    <w:rsid w:val="00D13411"/>
    <w:rsid w:val="00D137FC"/>
    <w:rsid w:val="00D14236"/>
    <w:rsid w:val="00D14553"/>
    <w:rsid w:val="00D14D34"/>
    <w:rsid w:val="00D14DB1"/>
    <w:rsid w:val="00D1562D"/>
    <w:rsid w:val="00D15BFE"/>
    <w:rsid w:val="00D15F43"/>
    <w:rsid w:val="00D168CD"/>
    <w:rsid w:val="00D16E87"/>
    <w:rsid w:val="00D16E9E"/>
    <w:rsid w:val="00D20357"/>
    <w:rsid w:val="00D20B8B"/>
    <w:rsid w:val="00D215FA"/>
    <w:rsid w:val="00D2162C"/>
    <w:rsid w:val="00D21A3C"/>
    <w:rsid w:val="00D21A9A"/>
    <w:rsid w:val="00D2224B"/>
    <w:rsid w:val="00D22B17"/>
    <w:rsid w:val="00D233F1"/>
    <w:rsid w:val="00D234B5"/>
    <w:rsid w:val="00D237CD"/>
    <w:rsid w:val="00D246A3"/>
    <w:rsid w:val="00D24ED2"/>
    <w:rsid w:val="00D256F8"/>
    <w:rsid w:val="00D25BA1"/>
    <w:rsid w:val="00D25E5C"/>
    <w:rsid w:val="00D26853"/>
    <w:rsid w:val="00D2685C"/>
    <w:rsid w:val="00D26A3B"/>
    <w:rsid w:val="00D26D09"/>
    <w:rsid w:val="00D27010"/>
    <w:rsid w:val="00D27A15"/>
    <w:rsid w:val="00D27EF1"/>
    <w:rsid w:val="00D3005B"/>
    <w:rsid w:val="00D302FD"/>
    <w:rsid w:val="00D3038A"/>
    <w:rsid w:val="00D308E7"/>
    <w:rsid w:val="00D3098D"/>
    <w:rsid w:val="00D31431"/>
    <w:rsid w:val="00D31522"/>
    <w:rsid w:val="00D31A02"/>
    <w:rsid w:val="00D32169"/>
    <w:rsid w:val="00D3243C"/>
    <w:rsid w:val="00D3271E"/>
    <w:rsid w:val="00D329B9"/>
    <w:rsid w:val="00D32F79"/>
    <w:rsid w:val="00D32FE2"/>
    <w:rsid w:val="00D3323C"/>
    <w:rsid w:val="00D33456"/>
    <w:rsid w:val="00D336EE"/>
    <w:rsid w:val="00D3388F"/>
    <w:rsid w:val="00D3396F"/>
    <w:rsid w:val="00D33D4D"/>
    <w:rsid w:val="00D34744"/>
    <w:rsid w:val="00D34828"/>
    <w:rsid w:val="00D34982"/>
    <w:rsid w:val="00D34A0B"/>
    <w:rsid w:val="00D34DC0"/>
    <w:rsid w:val="00D34E2C"/>
    <w:rsid w:val="00D34F96"/>
    <w:rsid w:val="00D35186"/>
    <w:rsid w:val="00D356AF"/>
    <w:rsid w:val="00D3578F"/>
    <w:rsid w:val="00D36234"/>
    <w:rsid w:val="00D3629C"/>
    <w:rsid w:val="00D36371"/>
    <w:rsid w:val="00D3663C"/>
    <w:rsid w:val="00D367DC"/>
    <w:rsid w:val="00D36C49"/>
    <w:rsid w:val="00D40296"/>
    <w:rsid w:val="00D40661"/>
    <w:rsid w:val="00D40D10"/>
    <w:rsid w:val="00D4138B"/>
    <w:rsid w:val="00D42AB4"/>
    <w:rsid w:val="00D42C9C"/>
    <w:rsid w:val="00D42DCF"/>
    <w:rsid w:val="00D437D8"/>
    <w:rsid w:val="00D43E3C"/>
    <w:rsid w:val="00D44994"/>
    <w:rsid w:val="00D44CC7"/>
    <w:rsid w:val="00D45326"/>
    <w:rsid w:val="00D45C5D"/>
    <w:rsid w:val="00D45DCB"/>
    <w:rsid w:val="00D45DF3"/>
    <w:rsid w:val="00D46174"/>
    <w:rsid w:val="00D46436"/>
    <w:rsid w:val="00D4679A"/>
    <w:rsid w:val="00D46AA0"/>
    <w:rsid w:val="00D47DD0"/>
    <w:rsid w:val="00D47E13"/>
    <w:rsid w:val="00D50183"/>
    <w:rsid w:val="00D50362"/>
    <w:rsid w:val="00D50CA9"/>
    <w:rsid w:val="00D51397"/>
    <w:rsid w:val="00D5186E"/>
    <w:rsid w:val="00D51C28"/>
    <w:rsid w:val="00D51D12"/>
    <w:rsid w:val="00D52939"/>
    <w:rsid w:val="00D5362B"/>
    <w:rsid w:val="00D53FB4"/>
    <w:rsid w:val="00D54023"/>
    <w:rsid w:val="00D5499B"/>
    <w:rsid w:val="00D54E99"/>
    <w:rsid w:val="00D55072"/>
    <w:rsid w:val="00D551B5"/>
    <w:rsid w:val="00D55352"/>
    <w:rsid w:val="00D558F1"/>
    <w:rsid w:val="00D55BA5"/>
    <w:rsid w:val="00D55D94"/>
    <w:rsid w:val="00D55DBC"/>
    <w:rsid w:val="00D568BB"/>
    <w:rsid w:val="00D56DB2"/>
    <w:rsid w:val="00D56E9D"/>
    <w:rsid w:val="00D57332"/>
    <w:rsid w:val="00D5747F"/>
    <w:rsid w:val="00D57495"/>
    <w:rsid w:val="00D574DC"/>
    <w:rsid w:val="00D574FA"/>
    <w:rsid w:val="00D57C85"/>
    <w:rsid w:val="00D6045D"/>
    <w:rsid w:val="00D60B66"/>
    <w:rsid w:val="00D60C8D"/>
    <w:rsid w:val="00D61374"/>
    <w:rsid w:val="00D6168A"/>
    <w:rsid w:val="00D616A5"/>
    <w:rsid w:val="00D61C48"/>
    <w:rsid w:val="00D61DCC"/>
    <w:rsid w:val="00D61FF0"/>
    <w:rsid w:val="00D62038"/>
    <w:rsid w:val="00D6211D"/>
    <w:rsid w:val="00D62C97"/>
    <w:rsid w:val="00D62EA8"/>
    <w:rsid w:val="00D631D8"/>
    <w:rsid w:val="00D63517"/>
    <w:rsid w:val="00D63862"/>
    <w:rsid w:val="00D63A81"/>
    <w:rsid w:val="00D63B75"/>
    <w:rsid w:val="00D64B8C"/>
    <w:rsid w:val="00D64F65"/>
    <w:rsid w:val="00D655AA"/>
    <w:rsid w:val="00D659B1"/>
    <w:rsid w:val="00D66467"/>
    <w:rsid w:val="00D667D2"/>
    <w:rsid w:val="00D66BBE"/>
    <w:rsid w:val="00D66E18"/>
    <w:rsid w:val="00D6734D"/>
    <w:rsid w:val="00D679CF"/>
    <w:rsid w:val="00D679D3"/>
    <w:rsid w:val="00D7053C"/>
    <w:rsid w:val="00D70CC0"/>
    <w:rsid w:val="00D71BC1"/>
    <w:rsid w:val="00D71EE4"/>
    <w:rsid w:val="00D7356F"/>
    <w:rsid w:val="00D73587"/>
    <w:rsid w:val="00D7387B"/>
    <w:rsid w:val="00D73EBB"/>
    <w:rsid w:val="00D751FB"/>
    <w:rsid w:val="00D754D6"/>
    <w:rsid w:val="00D760E2"/>
    <w:rsid w:val="00D761AA"/>
    <w:rsid w:val="00D76BA4"/>
    <w:rsid w:val="00D76FAE"/>
    <w:rsid w:val="00D777D7"/>
    <w:rsid w:val="00D7783E"/>
    <w:rsid w:val="00D77849"/>
    <w:rsid w:val="00D80AB8"/>
    <w:rsid w:val="00D80C8D"/>
    <w:rsid w:val="00D80EC7"/>
    <w:rsid w:val="00D80FC2"/>
    <w:rsid w:val="00D81666"/>
    <w:rsid w:val="00D81792"/>
    <w:rsid w:val="00D819B1"/>
    <w:rsid w:val="00D81D5D"/>
    <w:rsid w:val="00D82494"/>
    <w:rsid w:val="00D82A71"/>
    <w:rsid w:val="00D82C11"/>
    <w:rsid w:val="00D82E79"/>
    <w:rsid w:val="00D83463"/>
    <w:rsid w:val="00D8394B"/>
    <w:rsid w:val="00D83AE9"/>
    <w:rsid w:val="00D84936"/>
    <w:rsid w:val="00D857B8"/>
    <w:rsid w:val="00D85B5D"/>
    <w:rsid w:val="00D86DC3"/>
    <w:rsid w:val="00D87175"/>
    <w:rsid w:val="00D8790D"/>
    <w:rsid w:val="00D87ABF"/>
    <w:rsid w:val="00D87C1B"/>
    <w:rsid w:val="00D87E75"/>
    <w:rsid w:val="00D90CD3"/>
    <w:rsid w:val="00D9194B"/>
    <w:rsid w:val="00D919E6"/>
    <w:rsid w:val="00D91BE1"/>
    <w:rsid w:val="00D929A8"/>
    <w:rsid w:val="00D92C29"/>
    <w:rsid w:val="00D932C2"/>
    <w:rsid w:val="00D933B8"/>
    <w:rsid w:val="00D936E2"/>
    <w:rsid w:val="00D9425A"/>
    <w:rsid w:val="00D95104"/>
    <w:rsid w:val="00D9549A"/>
    <w:rsid w:val="00D95600"/>
    <w:rsid w:val="00D95D4C"/>
    <w:rsid w:val="00D96812"/>
    <w:rsid w:val="00D9683C"/>
    <w:rsid w:val="00D96FA5"/>
    <w:rsid w:val="00D97099"/>
    <w:rsid w:val="00D97269"/>
    <w:rsid w:val="00D97884"/>
    <w:rsid w:val="00DA0651"/>
    <w:rsid w:val="00DA0A7F"/>
    <w:rsid w:val="00DA119F"/>
    <w:rsid w:val="00DA1493"/>
    <w:rsid w:val="00DA1C31"/>
    <w:rsid w:val="00DA1E1A"/>
    <w:rsid w:val="00DA20BC"/>
    <w:rsid w:val="00DA23FD"/>
    <w:rsid w:val="00DA2ED7"/>
    <w:rsid w:val="00DA3DD3"/>
    <w:rsid w:val="00DA3E7A"/>
    <w:rsid w:val="00DA3E8F"/>
    <w:rsid w:val="00DA430C"/>
    <w:rsid w:val="00DA4482"/>
    <w:rsid w:val="00DA4A1A"/>
    <w:rsid w:val="00DA5216"/>
    <w:rsid w:val="00DA54F5"/>
    <w:rsid w:val="00DA5A87"/>
    <w:rsid w:val="00DA615D"/>
    <w:rsid w:val="00DA6598"/>
    <w:rsid w:val="00DA6C0F"/>
    <w:rsid w:val="00DA6D83"/>
    <w:rsid w:val="00DA702F"/>
    <w:rsid w:val="00DA77AB"/>
    <w:rsid w:val="00DA7F8A"/>
    <w:rsid w:val="00DB0022"/>
    <w:rsid w:val="00DB0176"/>
    <w:rsid w:val="00DB0404"/>
    <w:rsid w:val="00DB11F8"/>
    <w:rsid w:val="00DB18D5"/>
    <w:rsid w:val="00DB18F8"/>
    <w:rsid w:val="00DB1E08"/>
    <w:rsid w:val="00DB1F2A"/>
    <w:rsid w:val="00DB1FB2"/>
    <w:rsid w:val="00DB20C6"/>
    <w:rsid w:val="00DB2311"/>
    <w:rsid w:val="00DB25FA"/>
    <w:rsid w:val="00DB297F"/>
    <w:rsid w:val="00DB29FE"/>
    <w:rsid w:val="00DB2CF7"/>
    <w:rsid w:val="00DB3153"/>
    <w:rsid w:val="00DB317A"/>
    <w:rsid w:val="00DB3B82"/>
    <w:rsid w:val="00DB485D"/>
    <w:rsid w:val="00DB4D3C"/>
    <w:rsid w:val="00DB569B"/>
    <w:rsid w:val="00DB56CF"/>
    <w:rsid w:val="00DB5E7B"/>
    <w:rsid w:val="00DB63D0"/>
    <w:rsid w:val="00DB6840"/>
    <w:rsid w:val="00DB691A"/>
    <w:rsid w:val="00DB6A02"/>
    <w:rsid w:val="00DB7512"/>
    <w:rsid w:val="00DC04AC"/>
    <w:rsid w:val="00DC0AEA"/>
    <w:rsid w:val="00DC0CED"/>
    <w:rsid w:val="00DC1260"/>
    <w:rsid w:val="00DC1327"/>
    <w:rsid w:val="00DC1350"/>
    <w:rsid w:val="00DC18FB"/>
    <w:rsid w:val="00DC2BCF"/>
    <w:rsid w:val="00DC3237"/>
    <w:rsid w:val="00DC3811"/>
    <w:rsid w:val="00DC41A4"/>
    <w:rsid w:val="00DC4FEA"/>
    <w:rsid w:val="00DC5672"/>
    <w:rsid w:val="00DC5EE5"/>
    <w:rsid w:val="00DC60A2"/>
    <w:rsid w:val="00DC6600"/>
    <w:rsid w:val="00DC67BD"/>
    <w:rsid w:val="00DC6924"/>
    <w:rsid w:val="00DC71F2"/>
    <w:rsid w:val="00DC7388"/>
    <w:rsid w:val="00DC796E"/>
    <w:rsid w:val="00DC7AFC"/>
    <w:rsid w:val="00DC7E8F"/>
    <w:rsid w:val="00DD040A"/>
    <w:rsid w:val="00DD0506"/>
    <w:rsid w:val="00DD12C9"/>
    <w:rsid w:val="00DD19CE"/>
    <w:rsid w:val="00DD1B65"/>
    <w:rsid w:val="00DD1FDC"/>
    <w:rsid w:val="00DD2025"/>
    <w:rsid w:val="00DD22EA"/>
    <w:rsid w:val="00DD23A0"/>
    <w:rsid w:val="00DD26AC"/>
    <w:rsid w:val="00DD2EFB"/>
    <w:rsid w:val="00DD3144"/>
    <w:rsid w:val="00DD3474"/>
    <w:rsid w:val="00DD376D"/>
    <w:rsid w:val="00DD3EF5"/>
    <w:rsid w:val="00DD413D"/>
    <w:rsid w:val="00DD53FA"/>
    <w:rsid w:val="00DD5D28"/>
    <w:rsid w:val="00DD5F08"/>
    <w:rsid w:val="00DD5F42"/>
    <w:rsid w:val="00DD617B"/>
    <w:rsid w:val="00DE09F7"/>
    <w:rsid w:val="00DE0E59"/>
    <w:rsid w:val="00DE0F6C"/>
    <w:rsid w:val="00DE1BB0"/>
    <w:rsid w:val="00DE219B"/>
    <w:rsid w:val="00DE22B3"/>
    <w:rsid w:val="00DE2918"/>
    <w:rsid w:val="00DE34C9"/>
    <w:rsid w:val="00DE3E67"/>
    <w:rsid w:val="00DE415B"/>
    <w:rsid w:val="00DE417B"/>
    <w:rsid w:val="00DE41DE"/>
    <w:rsid w:val="00DE4638"/>
    <w:rsid w:val="00DE4B73"/>
    <w:rsid w:val="00DE4D43"/>
    <w:rsid w:val="00DE52E3"/>
    <w:rsid w:val="00DE58AA"/>
    <w:rsid w:val="00DE6167"/>
    <w:rsid w:val="00DE718E"/>
    <w:rsid w:val="00DE7C00"/>
    <w:rsid w:val="00DF00C6"/>
    <w:rsid w:val="00DF03E9"/>
    <w:rsid w:val="00DF03ED"/>
    <w:rsid w:val="00DF04EE"/>
    <w:rsid w:val="00DF08E4"/>
    <w:rsid w:val="00DF0BF4"/>
    <w:rsid w:val="00DF1024"/>
    <w:rsid w:val="00DF179D"/>
    <w:rsid w:val="00DF1E9C"/>
    <w:rsid w:val="00DF2310"/>
    <w:rsid w:val="00DF277B"/>
    <w:rsid w:val="00DF2905"/>
    <w:rsid w:val="00DF2F1A"/>
    <w:rsid w:val="00DF321B"/>
    <w:rsid w:val="00DF321F"/>
    <w:rsid w:val="00DF4572"/>
    <w:rsid w:val="00DF4658"/>
    <w:rsid w:val="00DF47EC"/>
    <w:rsid w:val="00DF5502"/>
    <w:rsid w:val="00DF5547"/>
    <w:rsid w:val="00DF57AC"/>
    <w:rsid w:val="00DF5D78"/>
    <w:rsid w:val="00DF6024"/>
    <w:rsid w:val="00DF66FB"/>
    <w:rsid w:val="00DF6C8B"/>
    <w:rsid w:val="00DF6F17"/>
    <w:rsid w:val="00DF75E6"/>
    <w:rsid w:val="00DF77BB"/>
    <w:rsid w:val="00DF78FA"/>
    <w:rsid w:val="00DF7C17"/>
    <w:rsid w:val="00DF7C5A"/>
    <w:rsid w:val="00DF7D23"/>
    <w:rsid w:val="00DF7DF3"/>
    <w:rsid w:val="00DF7FEA"/>
    <w:rsid w:val="00E002F1"/>
    <w:rsid w:val="00E00549"/>
    <w:rsid w:val="00E0082C"/>
    <w:rsid w:val="00E00CA8"/>
    <w:rsid w:val="00E01B0F"/>
    <w:rsid w:val="00E01DAA"/>
    <w:rsid w:val="00E02286"/>
    <w:rsid w:val="00E0230B"/>
    <w:rsid w:val="00E023E5"/>
    <w:rsid w:val="00E02432"/>
    <w:rsid w:val="00E02AF0"/>
    <w:rsid w:val="00E02C19"/>
    <w:rsid w:val="00E0367F"/>
    <w:rsid w:val="00E04022"/>
    <w:rsid w:val="00E040A2"/>
    <w:rsid w:val="00E0446A"/>
    <w:rsid w:val="00E044BC"/>
    <w:rsid w:val="00E0560D"/>
    <w:rsid w:val="00E05EB5"/>
    <w:rsid w:val="00E0728F"/>
    <w:rsid w:val="00E0755C"/>
    <w:rsid w:val="00E078D4"/>
    <w:rsid w:val="00E07C57"/>
    <w:rsid w:val="00E11FC2"/>
    <w:rsid w:val="00E1213B"/>
    <w:rsid w:val="00E12235"/>
    <w:rsid w:val="00E12A3A"/>
    <w:rsid w:val="00E13862"/>
    <w:rsid w:val="00E13DB6"/>
    <w:rsid w:val="00E13E8B"/>
    <w:rsid w:val="00E14A7E"/>
    <w:rsid w:val="00E151E1"/>
    <w:rsid w:val="00E172A3"/>
    <w:rsid w:val="00E17619"/>
    <w:rsid w:val="00E17805"/>
    <w:rsid w:val="00E17EE2"/>
    <w:rsid w:val="00E2032F"/>
    <w:rsid w:val="00E20F79"/>
    <w:rsid w:val="00E211EA"/>
    <w:rsid w:val="00E21278"/>
    <w:rsid w:val="00E22063"/>
    <w:rsid w:val="00E22767"/>
    <w:rsid w:val="00E228B7"/>
    <w:rsid w:val="00E22CCD"/>
    <w:rsid w:val="00E2313E"/>
    <w:rsid w:val="00E23A11"/>
    <w:rsid w:val="00E23E42"/>
    <w:rsid w:val="00E23E66"/>
    <w:rsid w:val="00E23FB7"/>
    <w:rsid w:val="00E243D0"/>
    <w:rsid w:val="00E24640"/>
    <w:rsid w:val="00E24A27"/>
    <w:rsid w:val="00E25647"/>
    <w:rsid w:val="00E2564F"/>
    <w:rsid w:val="00E25F89"/>
    <w:rsid w:val="00E26268"/>
    <w:rsid w:val="00E27F64"/>
    <w:rsid w:val="00E27FCD"/>
    <w:rsid w:val="00E31F74"/>
    <w:rsid w:val="00E323D3"/>
    <w:rsid w:val="00E32D62"/>
    <w:rsid w:val="00E339DC"/>
    <w:rsid w:val="00E33E15"/>
    <w:rsid w:val="00E3434D"/>
    <w:rsid w:val="00E34EFC"/>
    <w:rsid w:val="00E361B8"/>
    <w:rsid w:val="00E36A1B"/>
    <w:rsid w:val="00E36C66"/>
    <w:rsid w:val="00E36D17"/>
    <w:rsid w:val="00E37540"/>
    <w:rsid w:val="00E402FB"/>
    <w:rsid w:val="00E4037C"/>
    <w:rsid w:val="00E40C8A"/>
    <w:rsid w:val="00E41E6F"/>
    <w:rsid w:val="00E4219F"/>
    <w:rsid w:val="00E42395"/>
    <w:rsid w:val="00E42612"/>
    <w:rsid w:val="00E427A1"/>
    <w:rsid w:val="00E429ED"/>
    <w:rsid w:val="00E430C0"/>
    <w:rsid w:val="00E4348E"/>
    <w:rsid w:val="00E43DCA"/>
    <w:rsid w:val="00E43F37"/>
    <w:rsid w:val="00E44837"/>
    <w:rsid w:val="00E450ED"/>
    <w:rsid w:val="00E453B1"/>
    <w:rsid w:val="00E45813"/>
    <w:rsid w:val="00E45E71"/>
    <w:rsid w:val="00E46A35"/>
    <w:rsid w:val="00E47188"/>
    <w:rsid w:val="00E473A1"/>
    <w:rsid w:val="00E4791B"/>
    <w:rsid w:val="00E47E31"/>
    <w:rsid w:val="00E509A6"/>
    <w:rsid w:val="00E50AC6"/>
    <w:rsid w:val="00E50DD8"/>
    <w:rsid w:val="00E51BC7"/>
    <w:rsid w:val="00E51C05"/>
    <w:rsid w:val="00E51DDD"/>
    <w:rsid w:val="00E51FDD"/>
    <w:rsid w:val="00E52435"/>
    <w:rsid w:val="00E52439"/>
    <w:rsid w:val="00E52D7F"/>
    <w:rsid w:val="00E53122"/>
    <w:rsid w:val="00E53307"/>
    <w:rsid w:val="00E5351B"/>
    <w:rsid w:val="00E5362A"/>
    <w:rsid w:val="00E53FA9"/>
    <w:rsid w:val="00E5414C"/>
    <w:rsid w:val="00E5421D"/>
    <w:rsid w:val="00E545E6"/>
    <w:rsid w:val="00E547B3"/>
    <w:rsid w:val="00E549BB"/>
    <w:rsid w:val="00E54F55"/>
    <w:rsid w:val="00E5500E"/>
    <w:rsid w:val="00E55837"/>
    <w:rsid w:val="00E55EEB"/>
    <w:rsid w:val="00E5716F"/>
    <w:rsid w:val="00E5722D"/>
    <w:rsid w:val="00E5733D"/>
    <w:rsid w:val="00E57FF1"/>
    <w:rsid w:val="00E6093A"/>
    <w:rsid w:val="00E614E4"/>
    <w:rsid w:val="00E61680"/>
    <w:rsid w:val="00E61AC3"/>
    <w:rsid w:val="00E61CC0"/>
    <w:rsid w:val="00E6277B"/>
    <w:rsid w:val="00E62A4B"/>
    <w:rsid w:val="00E63A68"/>
    <w:rsid w:val="00E63F25"/>
    <w:rsid w:val="00E6430D"/>
    <w:rsid w:val="00E64424"/>
    <w:rsid w:val="00E645E8"/>
    <w:rsid w:val="00E64C2D"/>
    <w:rsid w:val="00E64C99"/>
    <w:rsid w:val="00E64CD3"/>
    <w:rsid w:val="00E65D22"/>
    <w:rsid w:val="00E66745"/>
    <w:rsid w:val="00E66D5B"/>
    <w:rsid w:val="00E671C9"/>
    <w:rsid w:val="00E6743F"/>
    <w:rsid w:val="00E6758E"/>
    <w:rsid w:val="00E67B72"/>
    <w:rsid w:val="00E67C12"/>
    <w:rsid w:val="00E67E23"/>
    <w:rsid w:val="00E70016"/>
    <w:rsid w:val="00E7021F"/>
    <w:rsid w:val="00E7040E"/>
    <w:rsid w:val="00E70A2F"/>
    <w:rsid w:val="00E70BC7"/>
    <w:rsid w:val="00E70FBC"/>
    <w:rsid w:val="00E71C4B"/>
    <w:rsid w:val="00E71CA7"/>
    <w:rsid w:val="00E72718"/>
    <w:rsid w:val="00E72C01"/>
    <w:rsid w:val="00E72CDB"/>
    <w:rsid w:val="00E734F2"/>
    <w:rsid w:val="00E73AAA"/>
    <w:rsid w:val="00E73B63"/>
    <w:rsid w:val="00E741AC"/>
    <w:rsid w:val="00E7475B"/>
    <w:rsid w:val="00E75174"/>
    <w:rsid w:val="00E751A2"/>
    <w:rsid w:val="00E75653"/>
    <w:rsid w:val="00E759F6"/>
    <w:rsid w:val="00E75EBA"/>
    <w:rsid w:val="00E75FB5"/>
    <w:rsid w:val="00E763B4"/>
    <w:rsid w:val="00E773F2"/>
    <w:rsid w:val="00E77848"/>
    <w:rsid w:val="00E77E21"/>
    <w:rsid w:val="00E80484"/>
    <w:rsid w:val="00E80514"/>
    <w:rsid w:val="00E809B9"/>
    <w:rsid w:val="00E80DF4"/>
    <w:rsid w:val="00E80E5B"/>
    <w:rsid w:val="00E81479"/>
    <w:rsid w:val="00E816C5"/>
    <w:rsid w:val="00E8172B"/>
    <w:rsid w:val="00E81A7F"/>
    <w:rsid w:val="00E81CE0"/>
    <w:rsid w:val="00E81E7C"/>
    <w:rsid w:val="00E8224D"/>
    <w:rsid w:val="00E826E0"/>
    <w:rsid w:val="00E82949"/>
    <w:rsid w:val="00E82CAB"/>
    <w:rsid w:val="00E832E7"/>
    <w:rsid w:val="00E83332"/>
    <w:rsid w:val="00E83356"/>
    <w:rsid w:val="00E8435D"/>
    <w:rsid w:val="00E845AF"/>
    <w:rsid w:val="00E848D1"/>
    <w:rsid w:val="00E84E05"/>
    <w:rsid w:val="00E8519F"/>
    <w:rsid w:val="00E851CB"/>
    <w:rsid w:val="00E858F0"/>
    <w:rsid w:val="00E85CC3"/>
    <w:rsid w:val="00E862C6"/>
    <w:rsid w:val="00E862E6"/>
    <w:rsid w:val="00E8644A"/>
    <w:rsid w:val="00E866C3"/>
    <w:rsid w:val="00E86A44"/>
    <w:rsid w:val="00E86A71"/>
    <w:rsid w:val="00E86B20"/>
    <w:rsid w:val="00E87EE1"/>
    <w:rsid w:val="00E90279"/>
    <w:rsid w:val="00E902F1"/>
    <w:rsid w:val="00E90494"/>
    <w:rsid w:val="00E90635"/>
    <w:rsid w:val="00E9063F"/>
    <w:rsid w:val="00E909A1"/>
    <w:rsid w:val="00E90BFF"/>
    <w:rsid w:val="00E90C34"/>
    <w:rsid w:val="00E91D5F"/>
    <w:rsid w:val="00E91F04"/>
    <w:rsid w:val="00E91F35"/>
    <w:rsid w:val="00E92042"/>
    <w:rsid w:val="00E92435"/>
    <w:rsid w:val="00E9339B"/>
    <w:rsid w:val="00E940C3"/>
    <w:rsid w:val="00E9550F"/>
    <w:rsid w:val="00E95BA6"/>
    <w:rsid w:val="00E95E38"/>
    <w:rsid w:val="00E97648"/>
    <w:rsid w:val="00EA0E4A"/>
    <w:rsid w:val="00EA16AA"/>
    <w:rsid w:val="00EA18ED"/>
    <w:rsid w:val="00EA1A54"/>
    <w:rsid w:val="00EA1EC6"/>
    <w:rsid w:val="00EA1F7A"/>
    <w:rsid w:val="00EA2226"/>
    <w:rsid w:val="00EA26FC"/>
    <w:rsid w:val="00EA2E0C"/>
    <w:rsid w:val="00EA3B5A"/>
    <w:rsid w:val="00EA410E"/>
    <w:rsid w:val="00EA4EF2"/>
    <w:rsid w:val="00EA4FD1"/>
    <w:rsid w:val="00EA53C2"/>
    <w:rsid w:val="00EA5695"/>
    <w:rsid w:val="00EA5A62"/>
    <w:rsid w:val="00EA5B0A"/>
    <w:rsid w:val="00EA5DF8"/>
    <w:rsid w:val="00EA6361"/>
    <w:rsid w:val="00EA65AD"/>
    <w:rsid w:val="00EA7446"/>
    <w:rsid w:val="00EA7B80"/>
    <w:rsid w:val="00EA7FCF"/>
    <w:rsid w:val="00EB06A9"/>
    <w:rsid w:val="00EB07CE"/>
    <w:rsid w:val="00EB0CA3"/>
    <w:rsid w:val="00EB104F"/>
    <w:rsid w:val="00EB110C"/>
    <w:rsid w:val="00EB16E6"/>
    <w:rsid w:val="00EB16EF"/>
    <w:rsid w:val="00EB17BD"/>
    <w:rsid w:val="00EB1B27"/>
    <w:rsid w:val="00EB1D56"/>
    <w:rsid w:val="00EB1DA8"/>
    <w:rsid w:val="00EB22C9"/>
    <w:rsid w:val="00EB23F3"/>
    <w:rsid w:val="00EB371F"/>
    <w:rsid w:val="00EB4CCE"/>
    <w:rsid w:val="00EB4CFF"/>
    <w:rsid w:val="00EB5476"/>
    <w:rsid w:val="00EB5930"/>
    <w:rsid w:val="00EB5C94"/>
    <w:rsid w:val="00EB5E87"/>
    <w:rsid w:val="00EB615A"/>
    <w:rsid w:val="00EB6936"/>
    <w:rsid w:val="00EB6ADB"/>
    <w:rsid w:val="00EB70B0"/>
    <w:rsid w:val="00EB75B7"/>
    <w:rsid w:val="00EB7633"/>
    <w:rsid w:val="00EB7736"/>
    <w:rsid w:val="00EB7811"/>
    <w:rsid w:val="00EC019F"/>
    <w:rsid w:val="00EC11B4"/>
    <w:rsid w:val="00EC14AE"/>
    <w:rsid w:val="00EC2811"/>
    <w:rsid w:val="00EC2E2D"/>
    <w:rsid w:val="00EC462B"/>
    <w:rsid w:val="00EC4683"/>
    <w:rsid w:val="00EC4723"/>
    <w:rsid w:val="00EC5069"/>
    <w:rsid w:val="00EC5316"/>
    <w:rsid w:val="00EC5432"/>
    <w:rsid w:val="00EC5699"/>
    <w:rsid w:val="00EC56E0"/>
    <w:rsid w:val="00EC6057"/>
    <w:rsid w:val="00EC6267"/>
    <w:rsid w:val="00EC63B1"/>
    <w:rsid w:val="00EC6847"/>
    <w:rsid w:val="00EC781D"/>
    <w:rsid w:val="00EC7C3F"/>
    <w:rsid w:val="00EC7DB6"/>
    <w:rsid w:val="00ED091F"/>
    <w:rsid w:val="00ED0C4A"/>
    <w:rsid w:val="00ED162F"/>
    <w:rsid w:val="00ED2D59"/>
    <w:rsid w:val="00ED2E52"/>
    <w:rsid w:val="00ED3024"/>
    <w:rsid w:val="00ED379A"/>
    <w:rsid w:val="00ED3F41"/>
    <w:rsid w:val="00ED424C"/>
    <w:rsid w:val="00ED4256"/>
    <w:rsid w:val="00ED45A3"/>
    <w:rsid w:val="00ED5320"/>
    <w:rsid w:val="00ED54D8"/>
    <w:rsid w:val="00ED550E"/>
    <w:rsid w:val="00ED5FE4"/>
    <w:rsid w:val="00ED651B"/>
    <w:rsid w:val="00ED71C5"/>
    <w:rsid w:val="00ED757D"/>
    <w:rsid w:val="00ED76B3"/>
    <w:rsid w:val="00ED76F5"/>
    <w:rsid w:val="00EE0201"/>
    <w:rsid w:val="00EE0A15"/>
    <w:rsid w:val="00EE0A4B"/>
    <w:rsid w:val="00EE0AD8"/>
    <w:rsid w:val="00EE16FA"/>
    <w:rsid w:val="00EE207A"/>
    <w:rsid w:val="00EE20C3"/>
    <w:rsid w:val="00EE3415"/>
    <w:rsid w:val="00EE3C42"/>
    <w:rsid w:val="00EE3D4F"/>
    <w:rsid w:val="00EE4789"/>
    <w:rsid w:val="00EE4B81"/>
    <w:rsid w:val="00EE4DC9"/>
    <w:rsid w:val="00EE534D"/>
    <w:rsid w:val="00EE5560"/>
    <w:rsid w:val="00EE5EAD"/>
    <w:rsid w:val="00EE5FA2"/>
    <w:rsid w:val="00EE694D"/>
    <w:rsid w:val="00EE6F1E"/>
    <w:rsid w:val="00EE71BB"/>
    <w:rsid w:val="00EE7503"/>
    <w:rsid w:val="00EF0348"/>
    <w:rsid w:val="00EF1F9C"/>
    <w:rsid w:val="00EF26FD"/>
    <w:rsid w:val="00EF275D"/>
    <w:rsid w:val="00EF27B1"/>
    <w:rsid w:val="00EF3776"/>
    <w:rsid w:val="00EF3E6E"/>
    <w:rsid w:val="00EF4366"/>
    <w:rsid w:val="00EF4CD6"/>
    <w:rsid w:val="00EF5129"/>
    <w:rsid w:val="00EF547D"/>
    <w:rsid w:val="00EF55A0"/>
    <w:rsid w:val="00EF63D1"/>
    <w:rsid w:val="00EF6513"/>
    <w:rsid w:val="00EF6683"/>
    <w:rsid w:val="00EF6A93"/>
    <w:rsid w:val="00EF7002"/>
    <w:rsid w:val="00EF769B"/>
    <w:rsid w:val="00EF76BF"/>
    <w:rsid w:val="00F003D8"/>
    <w:rsid w:val="00F00F08"/>
    <w:rsid w:val="00F0174F"/>
    <w:rsid w:val="00F01831"/>
    <w:rsid w:val="00F01EEA"/>
    <w:rsid w:val="00F027BA"/>
    <w:rsid w:val="00F03E79"/>
    <w:rsid w:val="00F03FE5"/>
    <w:rsid w:val="00F04594"/>
    <w:rsid w:val="00F050F4"/>
    <w:rsid w:val="00F0628D"/>
    <w:rsid w:val="00F06651"/>
    <w:rsid w:val="00F07213"/>
    <w:rsid w:val="00F07558"/>
    <w:rsid w:val="00F0795D"/>
    <w:rsid w:val="00F07DE6"/>
    <w:rsid w:val="00F1056C"/>
    <w:rsid w:val="00F107F1"/>
    <w:rsid w:val="00F10FC1"/>
    <w:rsid w:val="00F111DE"/>
    <w:rsid w:val="00F112FD"/>
    <w:rsid w:val="00F117E1"/>
    <w:rsid w:val="00F11816"/>
    <w:rsid w:val="00F11E7A"/>
    <w:rsid w:val="00F11FE8"/>
    <w:rsid w:val="00F12D73"/>
    <w:rsid w:val="00F1336D"/>
    <w:rsid w:val="00F133A1"/>
    <w:rsid w:val="00F13E3C"/>
    <w:rsid w:val="00F13ECD"/>
    <w:rsid w:val="00F144A6"/>
    <w:rsid w:val="00F14F83"/>
    <w:rsid w:val="00F15042"/>
    <w:rsid w:val="00F154EC"/>
    <w:rsid w:val="00F155CE"/>
    <w:rsid w:val="00F160AD"/>
    <w:rsid w:val="00F16442"/>
    <w:rsid w:val="00F1675F"/>
    <w:rsid w:val="00F16C2C"/>
    <w:rsid w:val="00F1735F"/>
    <w:rsid w:val="00F176D5"/>
    <w:rsid w:val="00F1778C"/>
    <w:rsid w:val="00F17962"/>
    <w:rsid w:val="00F17EAE"/>
    <w:rsid w:val="00F204E8"/>
    <w:rsid w:val="00F20703"/>
    <w:rsid w:val="00F20C7E"/>
    <w:rsid w:val="00F218D4"/>
    <w:rsid w:val="00F22014"/>
    <w:rsid w:val="00F220F4"/>
    <w:rsid w:val="00F2222F"/>
    <w:rsid w:val="00F22376"/>
    <w:rsid w:val="00F2250A"/>
    <w:rsid w:val="00F22B71"/>
    <w:rsid w:val="00F23411"/>
    <w:rsid w:val="00F236B0"/>
    <w:rsid w:val="00F2370C"/>
    <w:rsid w:val="00F23BBC"/>
    <w:rsid w:val="00F23EA1"/>
    <w:rsid w:val="00F244F9"/>
    <w:rsid w:val="00F24788"/>
    <w:rsid w:val="00F2633A"/>
    <w:rsid w:val="00F2640F"/>
    <w:rsid w:val="00F27039"/>
    <w:rsid w:val="00F2704B"/>
    <w:rsid w:val="00F27759"/>
    <w:rsid w:val="00F27C34"/>
    <w:rsid w:val="00F27E46"/>
    <w:rsid w:val="00F301C2"/>
    <w:rsid w:val="00F302E1"/>
    <w:rsid w:val="00F30959"/>
    <w:rsid w:val="00F30BF5"/>
    <w:rsid w:val="00F31B22"/>
    <w:rsid w:val="00F31B49"/>
    <w:rsid w:val="00F3213F"/>
    <w:rsid w:val="00F32F56"/>
    <w:rsid w:val="00F33D4F"/>
    <w:rsid w:val="00F34019"/>
    <w:rsid w:val="00F34C39"/>
    <w:rsid w:val="00F34CD6"/>
    <w:rsid w:val="00F35800"/>
    <w:rsid w:val="00F35873"/>
    <w:rsid w:val="00F35920"/>
    <w:rsid w:val="00F3598A"/>
    <w:rsid w:val="00F35C20"/>
    <w:rsid w:val="00F36248"/>
    <w:rsid w:val="00F36619"/>
    <w:rsid w:val="00F366A5"/>
    <w:rsid w:val="00F36BF7"/>
    <w:rsid w:val="00F36C5F"/>
    <w:rsid w:val="00F37259"/>
    <w:rsid w:val="00F37819"/>
    <w:rsid w:val="00F4019A"/>
    <w:rsid w:val="00F403C5"/>
    <w:rsid w:val="00F405A4"/>
    <w:rsid w:val="00F405F7"/>
    <w:rsid w:val="00F40999"/>
    <w:rsid w:val="00F40B35"/>
    <w:rsid w:val="00F40D16"/>
    <w:rsid w:val="00F4142F"/>
    <w:rsid w:val="00F41A64"/>
    <w:rsid w:val="00F41B3D"/>
    <w:rsid w:val="00F41F05"/>
    <w:rsid w:val="00F42457"/>
    <w:rsid w:val="00F430D7"/>
    <w:rsid w:val="00F433BD"/>
    <w:rsid w:val="00F43B31"/>
    <w:rsid w:val="00F43E5B"/>
    <w:rsid w:val="00F4422C"/>
    <w:rsid w:val="00F44EC5"/>
    <w:rsid w:val="00F450D4"/>
    <w:rsid w:val="00F45ADF"/>
    <w:rsid w:val="00F45B1E"/>
    <w:rsid w:val="00F45E27"/>
    <w:rsid w:val="00F46143"/>
    <w:rsid w:val="00F4675C"/>
    <w:rsid w:val="00F469F3"/>
    <w:rsid w:val="00F46B7F"/>
    <w:rsid w:val="00F47498"/>
    <w:rsid w:val="00F47F5C"/>
    <w:rsid w:val="00F50386"/>
    <w:rsid w:val="00F506FD"/>
    <w:rsid w:val="00F507A2"/>
    <w:rsid w:val="00F512B2"/>
    <w:rsid w:val="00F51B25"/>
    <w:rsid w:val="00F5283D"/>
    <w:rsid w:val="00F52ABA"/>
    <w:rsid w:val="00F52BC7"/>
    <w:rsid w:val="00F52D80"/>
    <w:rsid w:val="00F53B65"/>
    <w:rsid w:val="00F53BF4"/>
    <w:rsid w:val="00F54266"/>
    <w:rsid w:val="00F54451"/>
    <w:rsid w:val="00F54C46"/>
    <w:rsid w:val="00F55043"/>
    <w:rsid w:val="00F556CD"/>
    <w:rsid w:val="00F56409"/>
    <w:rsid w:val="00F56557"/>
    <w:rsid w:val="00F56DCF"/>
    <w:rsid w:val="00F56F69"/>
    <w:rsid w:val="00F57034"/>
    <w:rsid w:val="00F6026C"/>
    <w:rsid w:val="00F6072F"/>
    <w:rsid w:val="00F60BE9"/>
    <w:rsid w:val="00F6109E"/>
    <w:rsid w:val="00F61FD8"/>
    <w:rsid w:val="00F621D9"/>
    <w:rsid w:val="00F62235"/>
    <w:rsid w:val="00F62B0A"/>
    <w:rsid w:val="00F62DBF"/>
    <w:rsid w:val="00F63513"/>
    <w:rsid w:val="00F641FC"/>
    <w:rsid w:val="00F643BD"/>
    <w:rsid w:val="00F647F7"/>
    <w:rsid w:val="00F64868"/>
    <w:rsid w:val="00F65716"/>
    <w:rsid w:val="00F6583C"/>
    <w:rsid w:val="00F6589A"/>
    <w:rsid w:val="00F65ABC"/>
    <w:rsid w:val="00F6783E"/>
    <w:rsid w:val="00F679EE"/>
    <w:rsid w:val="00F67D67"/>
    <w:rsid w:val="00F7012B"/>
    <w:rsid w:val="00F70DBE"/>
    <w:rsid w:val="00F71124"/>
    <w:rsid w:val="00F71888"/>
    <w:rsid w:val="00F719CD"/>
    <w:rsid w:val="00F71BB8"/>
    <w:rsid w:val="00F71F26"/>
    <w:rsid w:val="00F72584"/>
    <w:rsid w:val="00F7290D"/>
    <w:rsid w:val="00F7302F"/>
    <w:rsid w:val="00F732EC"/>
    <w:rsid w:val="00F73B55"/>
    <w:rsid w:val="00F73C4A"/>
    <w:rsid w:val="00F73D08"/>
    <w:rsid w:val="00F74D5E"/>
    <w:rsid w:val="00F7586B"/>
    <w:rsid w:val="00F75F2F"/>
    <w:rsid w:val="00F7622C"/>
    <w:rsid w:val="00F76445"/>
    <w:rsid w:val="00F7667C"/>
    <w:rsid w:val="00F76C64"/>
    <w:rsid w:val="00F76ECC"/>
    <w:rsid w:val="00F77EE6"/>
    <w:rsid w:val="00F8029A"/>
    <w:rsid w:val="00F80399"/>
    <w:rsid w:val="00F812C8"/>
    <w:rsid w:val="00F8132D"/>
    <w:rsid w:val="00F8144C"/>
    <w:rsid w:val="00F818AE"/>
    <w:rsid w:val="00F81920"/>
    <w:rsid w:val="00F81B40"/>
    <w:rsid w:val="00F81D39"/>
    <w:rsid w:val="00F820C4"/>
    <w:rsid w:val="00F82147"/>
    <w:rsid w:val="00F82893"/>
    <w:rsid w:val="00F828BF"/>
    <w:rsid w:val="00F83829"/>
    <w:rsid w:val="00F83878"/>
    <w:rsid w:val="00F83B7A"/>
    <w:rsid w:val="00F83BB4"/>
    <w:rsid w:val="00F84069"/>
    <w:rsid w:val="00F843D7"/>
    <w:rsid w:val="00F848B3"/>
    <w:rsid w:val="00F84BCA"/>
    <w:rsid w:val="00F85536"/>
    <w:rsid w:val="00F85D62"/>
    <w:rsid w:val="00F85E2B"/>
    <w:rsid w:val="00F8657A"/>
    <w:rsid w:val="00F8679A"/>
    <w:rsid w:val="00F867BF"/>
    <w:rsid w:val="00F86FEF"/>
    <w:rsid w:val="00F87117"/>
    <w:rsid w:val="00F871B5"/>
    <w:rsid w:val="00F8736C"/>
    <w:rsid w:val="00F876EA"/>
    <w:rsid w:val="00F9030E"/>
    <w:rsid w:val="00F90ACB"/>
    <w:rsid w:val="00F90ADB"/>
    <w:rsid w:val="00F90B84"/>
    <w:rsid w:val="00F90E78"/>
    <w:rsid w:val="00F90F29"/>
    <w:rsid w:val="00F91209"/>
    <w:rsid w:val="00F9132E"/>
    <w:rsid w:val="00F9159B"/>
    <w:rsid w:val="00F9221F"/>
    <w:rsid w:val="00F92AAE"/>
    <w:rsid w:val="00F931C7"/>
    <w:rsid w:val="00F93559"/>
    <w:rsid w:val="00F9371A"/>
    <w:rsid w:val="00F9384B"/>
    <w:rsid w:val="00F938A4"/>
    <w:rsid w:val="00F93D72"/>
    <w:rsid w:val="00F93E65"/>
    <w:rsid w:val="00F93F24"/>
    <w:rsid w:val="00F94070"/>
    <w:rsid w:val="00F94BE5"/>
    <w:rsid w:val="00F950B5"/>
    <w:rsid w:val="00F9513F"/>
    <w:rsid w:val="00F9544E"/>
    <w:rsid w:val="00F9558D"/>
    <w:rsid w:val="00F9604B"/>
    <w:rsid w:val="00F96B03"/>
    <w:rsid w:val="00F97908"/>
    <w:rsid w:val="00F97B43"/>
    <w:rsid w:val="00FA046B"/>
    <w:rsid w:val="00FA07F8"/>
    <w:rsid w:val="00FA0B93"/>
    <w:rsid w:val="00FA105C"/>
    <w:rsid w:val="00FA13C0"/>
    <w:rsid w:val="00FA1475"/>
    <w:rsid w:val="00FA148A"/>
    <w:rsid w:val="00FA2157"/>
    <w:rsid w:val="00FA27C8"/>
    <w:rsid w:val="00FA311A"/>
    <w:rsid w:val="00FA3B76"/>
    <w:rsid w:val="00FA459A"/>
    <w:rsid w:val="00FA4D66"/>
    <w:rsid w:val="00FA5800"/>
    <w:rsid w:val="00FA58EB"/>
    <w:rsid w:val="00FA5A4E"/>
    <w:rsid w:val="00FA66FC"/>
    <w:rsid w:val="00FA7668"/>
    <w:rsid w:val="00FA791F"/>
    <w:rsid w:val="00FA7CD0"/>
    <w:rsid w:val="00FB0082"/>
    <w:rsid w:val="00FB0243"/>
    <w:rsid w:val="00FB03BA"/>
    <w:rsid w:val="00FB1344"/>
    <w:rsid w:val="00FB1527"/>
    <w:rsid w:val="00FB2537"/>
    <w:rsid w:val="00FB2F63"/>
    <w:rsid w:val="00FB33DC"/>
    <w:rsid w:val="00FB3862"/>
    <w:rsid w:val="00FB39FB"/>
    <w:rsid w:val="00FB3ACF"/>
    <w:rsid w:val="00FB4338"/>
    <w:rsid w:val="00FB477E"/>
    <w:rsid w:val="00FB4C9C"/>
    <w:rsid w:val="00FB53C3"/>
    <w:rsid w:val="00FB586D"/>
    <w:rsid w:val="00FB6165"/>
    <w:rsid w:val="00FB6807"/>
    <w:rsid w:val="00FC0150"/>
    <w:rsid w:val="00FC03AB"/>
    <w:rsid w:val="00FC0640"/>
    <w:rsid w:val="00FC1DF9"/>
    <w:rsid w:val="00FC2787"/>
    <w:rsid w:val="00FC2DC6"/>
    <w:rsid w:val="00FC42E3"/>
    <w:rsid w:val="00FC457C"/>
    <w:rsid w:val="00FC4729"/>
    <w:rsid w:val="00FC49F9"/>
    <w:rsid w:val="00FC4A8C"/>
    <w:rsid w:val="00FC53DB"/>
    <w:rsid w:val="00FC5506"/>
    <w:rsid w:val="00FC5BE6"/>
    <w:rsid w:val="00FC5FC2"/>
    <w:rsid w:val="00FC6177"/>
    <w:rsid w:val="00FC63D1"/>
    <w:rsid w:val="00FC6B09"/>
    <w:rsid w:val="00FC6CC8"/>
    <w:rsid w:val="00FC7528"/>
    <w:rsid w:val="00FC7EE3"/>
    <w:rsid w:val="00FD0572"/>
    <w:rsid w:val="00FD0DCB"/>
    <w:rsid w:val="00FD1079"/>
    <w:rsid w:val="00FD1A97"/>
    <w:rsid w:val="00FD1B4F"/>
    <w:rsid w:val="00FD2D7B"/>
    <w:rsid w:val="00FD37F6"/>
    <w:rsid w:val="00FD3C5C"/>
    <w:rsid w:val="00FD4041"/>
    <w:rsid w:val="00FD4589"/>
    <w:rsid w:val="00FD473E"/>
    <w:rsid w:val="00FD4D4E"/>
    <w:rsid w:val="00FD5A84"/>
    <w:rsid w:val="00FD6914"/>
    <w:rsid w:val="00FD76A2"/>
    <w:rsid w:val="00FD7DF9"/>
    <w:rsid w:val="00FE02B0"/>
    <w:rsid w:val="00FE02BC"/>
    <w:rsid w:val="00FE0B51"/>
    <w:rsid w:val="00FE0B78"/>
    <w:rsid w:val="00FE0ED4"/>
    <w:rsid w:val="00FE1BF9"/>
    <w:rsid w:val="00FE1EAB"/>
    <w:rsid w:val="00FE2EA6"/>
    <w:rsid w:val="00FE3465"/>
    <w:rsid w:val="00FE3B7B"/>
    <w:rsid w:val="00FE48CC"/>
    <w:rsid w:val="00FE4DE3"/>
    <w:rsid w:val="00FE675C"/>
    <w:rsid w:val="00FE67CF"/>
    <w:rsid w:val="00FE6D20"/>
    <w:rsid w:val="00FE6FB9"/>
    <w:rsid w:val="00FE7549"/>
    <w:rsid w:val="00FE7BCC"/>
    <w:rsid w:val="00FF0605"/>
    <w:rsid w:val="00FF07F1"/>
    <w:rsid w:val="00FF0AAE"/>
    <w:rsid w:val="00FF11D9"/>
    <w:rsid w:val="00FF126D"/>
    <w:rsid w:val="00FF18C2"/>
    <w:rsid w:val="00FF2310"/>
    <w:rsid w:val="00FF2E73"/>
    <w:rsid w:val="00FF4AE2"/>
    <w:rsid w:val="00FF4F42"/>
    <w:rsid w:val="00FF50A8"/>
    <w:rsid w:val="00FF571E"/>
    <w:rsid w:val="00FF580B"/>
    <w:rsid w:val="00FF5AD9"/>
    <w:rsid w:val="00FF5F6E"/>
    <w:rsid w:val="00FF609A"/>
    <w:rsid w:val="00FF63BA"/>
    <w:rsid w:val="00FF6BD1"/>
    <w:rsid w:val="00FF6CC0"/>
    <w:rsid w:val="00FF6E33"/>
    <w:rsid w:val="00FF7017"/>
    <w:rsid w:val="00FF7512"/>
    <w:rsid w:val="00FF7563"/>
    <w:rsid w:val="00FF7A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>
      <v:stroke endarrow="block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1485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E50DD8"/>
    <w:pPr>
      <w:keepNext/>
      <w:numPr>
        <w:numId w:val="2"/>
      </w:numPr>
      <w:tabs>
        <w:tab w:val="clear" w:pos="522"/>
      </w:tabs>
      <w:spacing w:before="120"/>
      <w:ind w:left="432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7954B5"/>
    <w:pPr>
      <w:keepNext/>
      <w:numPr>
        <w:ilvl w:val="1"/>
        <w:numId w:val="2"/>
      </w:numPr>
      <w:spacing w:before="120"/>
      <w:ind w:left="576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E50DD8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E50DD8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E50DD8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E50DD8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E50DD8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E50DD8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E50DD8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E50DD8"/>
    <w:rPr>
      <w:sz w:val="20"/>
      <w:szCs w:val="20"/>
    </w:rPr>
  </w:style>
  <w:style w:type="character" w:styleId="Hyperlink">
    <w:name w:val="Hyperlink"/>
    <w:basedOn w:val="DefaultParagraphFont"/>
    <w:rsid w:val="00E50DD8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8D2232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E50DD8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E50DD8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E50DD8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E50DD8"/>
    <w:pPr>
      <w:ind w:left="360" w:hanging="360"/>
    </w:pPr>
  </w:style>
  <w:style w:type="paragraph" w:styleId="BodyText2">
    <w:name w:val="Body Text 2"/>
    <w:basedOn w:val="Normal"/>
    <w:rsid w:val="00E50DD8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E50DD8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next w:val="Normal"/>
    <w:rsid w:val="00E50DD8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FollowedHyperlink">
    <w:name w:val="FollowedHyperlink"/>
    <w:basedOn w:val="DefaultParagraphFont"/>
    <w:rsid w:val="00E50DD8"/>
    <w:rPr>
      <w:color w:val="800080"/>
      <w:u w:val="single"/>
    </w:rPr>
  </w:style>
  <w:style w:type="paragraph" w:styleId="FootnoteText">
    <w:name w:val="footnote text"/>
    <w:basedOn w:val="Normal"/>
    <w:semiHidden/>
    <w:rsid w:val="00E50DD8"/>
    <w:rPr>
      <w:sz w:val="20"/>
      <w:szCs w:val="20"/>
    </w:rPr>
  </w:style>
  <w:style w:type="character" w:styleId="FootnoteReference">
    <w:name w:val="footnote reference"/>
    <w:basedOn w:val="DefaultParagraphFont"/>
    <w:rsid w:val="00E50DD8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aliases w:val="cap Char"/>
    <w:basedOn w:val="DefaultParagraphFont"/>
    <w:link w:val="Caption"/>
    <w:rsid w:val="008D2232"/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54E0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02418E"/>
    <w:pPr>
      <w:autoSpaceDE/>
      <w:autoSpaceDN/>
      <w:adjustRightInd/>
      <w:spacing w:after="0"/>
      <w:ind w:left="720"/>
      <w:jc w:val="left"/>
    </w:pPr>
    <w:rPr>
      <w:rFonts w:cs="Calibri"/>
      <w:lang w:eastAsia="zh-CN"/>
    </w:rPr>
  </w:style>
  <w:style w:type="paragraph" w:styleId="DocumentMap">
    <w:name w:val="Document Map"/>
    <w:basedOn w:val="Normal"/>
    <w:link w:val="DocumentMapChar"/>
    <w:rsid w:val="00F8144C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8144C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F8144C"/>
    <w:rPr>
      <w:sz w:val="16"/>
      <w:szCs w:val="16"/>
    </w:rPr>
  </w:style>
  <w:style w:type="paragraph" w:styleId="CommentText">
    <w:name w:val="annotation text"/>
    <w:basedOn w:val="Normal"/>
    <w:link w:val="CommentTextChar"/>
    <w:rsid w:val="00F8144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8144C"/>
  </w:style>
  <w:style w:type="paragraph" w:styleId="CommentSubject">
    <w:name w:val="annotation subject"/>
    <w:basedOn w:val="CommentText"/>
    <w:next w:val="CommentText"/>
    <w:link w:val="CommentSubjectChar"/>
    <w:rsid w:val="00F814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8144C"/>
    <w:rPr>
      <w:b/>
      <w:bCs/>
    </w:rPr>
  </w:style>
  <w:style w:type="paragraph" w:styleId="Revision">
    <w:name w:val="Revision"/>
    <w:hidden/>
    <w:uiPriority w:val="99"/>
    <w:semiHidden/>
    <w:rsid w:val="00F8144C"/>
    <w:rPr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111C6E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11C6E"/>
    <w:rPr>
      <w:rFonts w:ascii="Cambria" w:hAnsi="Cambria" w:cs="Times New Roman"/>
      <w:b/>
      <w:bCs/>
      <w:sz w:val="32"/>
      <w:szCs w:val="32"/>
      <w:lang w:eastAsia="en-US"/>
    </w:rPr>
  </w:style>
  <w:style w:type="paragraph" w:customStyle="1" w:styleId="TAL">
    <w:name w:val="TAL"/>
    <w:basedOn w:val="Normal"/>
    <w:link w:val="TALCar"/>
    <w:rsid w:val="00A407A1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 w:cs="Arial"/>
      <w:sz w:val="18"/>
      <w:szCs w:val="18"/>
      <w:lang w:val="en-GB" w:eastAsia="ja-JP"/>
    </w:rPr>
  </w:style>
  <w:style w:type="character" w:customStyle="1" w:styleId="TALCar">
    <w:name w:val="TAL Car"/>
    <w:basedOn w:val="DefaultParagraphFont"/>
    <w:link w:val="TAL"/>
    <w:rsid w:val="00A407A1"/>
    <w:rPr>
      <w:rFonts w:ascii="Arial" w:eastAsia="Times New Roman" w:hAnsi="Arial" w:cs="Arial"/>
      <w:sz w:val="18"/>
      <w:szCs w:val="18"/>
      <w:lang w:eastAsia="ja-JP"/>
    </w:rPr>
  </w:style>
  <w:style w:type="character" w:styleId="Strong">
    <w:name w:val="Strong"/>
    <w:basedOn w:val="DefaultParagraphFont"/>
    <w:qFormat/>
    <w:rsid w:val="00A407A1"/>
    <w:rPr>
      <w:b/>
      <w:bCs/>
    </w:rPr>
  </w:style>
  <w:style w:type="paragraph" w:customStyle="1" w:styleId="TAH">
    <w:name w:val="TAH"/>
    <w:basedOn w:val="Normal"/>
    <w:rsid w:val="004F4021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paragraph" w:styleId="NormalWeb">
    <w:name w:val="Normal (Web)"/>
    <w:basedOn w:val="Normal"/>
    <w:uiPriority w:val="99"/>
    <w:unhideWhenUsed/>
    <w:rsid w:val="00071961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figure">
    <w:name w:val="figure"/>
    <w:basedOn w:val="Normal"/>
    <w:qFormat/>
    <w:rsid w:val="0022134B"/>
    <w:pPr>
      <w:keepNext/>
      <w:jc w:val="center"/>
    </w:pPr>
  </w:style>
  <w:style w:type="paragraph" w:customStyle="1" w:styleId="TdocHeader2">
    <w:name w:val="Tdoc_Header_2"/>
    <w:basedOn w:val="Normal"/>
    <w:rsid w:val="00ED091F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Reference">
    <w:name w:val="Reference"/>
    <w:basedOn w:val="Normal"/>
    <w:rsid w:val="00471C55"/>
    <w:pPr>
      <w:numPr>
        <w:numId w:val="5"/>
      </w:numPr>
      <w:overflowPunct w:val="0"/>
      <w:snapToGrid/>
      <w:spacing w:after="180"/>
      <w:ind w:right="-99"/>
      <w:jc w:val="left"/>
      <w:textAlignment w:val="baseline"/>
    </w:pPr>
    <w:rPr>
      <w:rFonts w:eastAsia="MS Mincho"/>
      <w:szCs w:val="20"/>
      <w:lang w:val="en-GB"/>
    </w:rPr>
  </w:style>
  <w:style w:type="paragraph" w:styleId="Index1">
    <w:name w:val="index 1"/>
    <w:basedOn w:val="Normal"/>
    <w:rsid w:val="00471C55"/>
    <w:pPr>
      <w:keepLines/>
      <w:overflowPunct w:val="0"/>
      <w:snapToGrid/>
      <w:spacing w:after="0"/>
      <w:jc w:val="left"/>
      <w:textAlignment w:val="baseline"/>
    </w:pPr>
    <w:rPr>
      <w:sz w:val="20"/>
      <w:szCs w:val="20"/>
      <w:lang w:val="en-GB"/>
    </w:rPr>
  </w:style>
  <w:style w:type="character" w:customStyle="1" w:styleId="wordother">
    <w:name w:val="word_other"/>
    <w:basedOn w:val="DefaultParagraphFont"/>
    <w:rsid w:val="004501DE"/>
  </w:style>
  <w:style w:type="paragraph" w:customStyle="1" w:styleId="Tablecell">
    <w:name w:val="Tablecell"/>
    <w:basedOn w:val="Normal"/>
    <w:qFormat/>
    <w:rsid w:val="009D1485"/>
    <w:pPr>
      <w:spacing w:before="20" w:after="20"/>
      <w:jc w:val="left"/>
    </w:pPr>
    <w:rPr>
      <w:sz w:val="20"/>
    </w:rPr>
  </w:style>
  <w:style w:type="paragraph" w:customStyle="1" w:styleId="MotorolaResponse1">
    <w:name w:val="Motorola Response1"/>
    <w:next w:val="Normal"/>
    <w:semiHidden/>
    <w:rsid w:val="000A716C"/>
    <w:pPr>
      <w:keepNext/>
      <w:tabs>
        <w:tab w:val="num" w:pos="522"/>
      </w:tabs>
      <w:autoSpaceDE w:val="0"/>
      <w:autoSpaceDN w:val="0"/>
      <w:adjustRightInd w:val="0"/>
      <w:ind w:left="522" w:hanging="432"/>
      <w:jc w:val="both"/>
    </w:pPr>
    <w:rPr>
      <w:rFonts w:eastAsia="Times New Roman"/>
      <w:kern w:val="2"/>
      <w:lang w:val="en-GB"/>
    </w:rPr>
  </w:style>
  <w:style w:type="paragraph" w:customStyle="1" w:styleId="B1">
    <w:name w:val="B1"/>
    <w:basedOn w:val="List"/>
    <w:link w:val="B1Char"/>
    <w:rsid w:val="00F6109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">
    <w:name w:val="B1 Char"/>
    <w:link w:val="B1"/>
    <w:locked/>
    <w:rsid w:val="00F6109E"/>
    <w:rPr>
      <w:rFonts w:eastAsia="SimSun"/>
      <w:lang w:val="en-GB" w:eastAsia="en-US"/>
    </w:rPr>
  </w:style>
  <w:style w:type="paragraph" w:customStyle="1" w:styleId="PL">
    <w:name w:val="PL"/>
    <w:link w:val="PLChar"/>
    <w:rsid w:val="000042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basedOn w:val="DefaultParagraphFont"/>
    <w:link w:val="PL"/>
    <w:rsid w:val="000042B0"/>
    <w:rPr>
      <w:rFonts w:ascii="Courier New" w:hAnsi="Courier New"/>
      <w:noProof/>
      <w:sz w:val="16"/>
      <w:lang w:eastAsia="en-US"/>
    </w:rPr>
  </w:style>
  <w:style w:type="paragraph" w:customStyle="1" w:styleId="Doc-text2">
    <w:name w:val="Doc-text2"/>
    <w:basedOn w:val="Normal"/>
    <w:link w:val="Doc-text2Char"/>
    <w:qFormat/>
    <w:rsid w:val="00865629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Times New Roman" w:hAnsi="Arial"/>
      <w:sz w:val="20"/>
      <w:szCs w:val="24"/>
      <w:lang w:val="en-GB" w:eastAsia="en-GB"/>
    </w:rPr>
  </w:style>
  <w:style w:type="character" w:customStyle="1" w:styleId="Doc-text2Char">
    <w:name w:val="Doc-text2 Char"/>
    <w:basedOn w:val="DefaultParagraphFont"/>
    <w:link w:val="Doc-text2"/>
    <w:rsid w:val="00865629"/>
    <w:rPr>
      <w:rFonts w:ascii="Arial" w:eastAsia="Times New Roman" w:hAnsi="Arial"/>
      <w:szCs w:val="24"/>
      <w:lang w:eastAsia="en-GB"/>
    </w:rPr>
  </w:style>
  <w:style w:type="paragraph" w:customStyle="1" w:styleId="CRCoverPage">
    <w:name w:val="CR Cover Page"/>
    <w:rsid w:val="005C0B11"/>
    <w:pPr>
      <w:spacing w:after="120"/>
    </w:pPr>
    <w:rPr>
      <w:rFonts w:ascii="Arial" w:eastAsia="Malgun Gothic" w:hAnsi="Arial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A7432E"/>
    <w:pPr>
      <w:ind w:firstLineChars="100" w:firstLine="420"/>
    </w:pPr>
    <w:rPr>
      <w:sz w:val="22"/>
      <w:szCs w:val="22"/>
    </w:rPr>
  </w:style>
  <w:style w:type="character" w:customStyle="1" w:styleId="BodyTextChar">
    <w:name w:val="Body Text Char"/>
    <w:basedOn w:val="DefaultParagraphFont"/>
    <w:link w:val="BodyText"/>
    <w:rsid w:val="00A7432E"/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A7432E"/>
    <w:rPr>
      <w:lang w:eastAsia="en-US"/>
    </w:rPr>
  </w:style>
  <w:style w:type="paragraph" w:customStyle="1" w:styleId="a0">
    <w:name w:val="编写建议"/>
    <w:basedOn w:val="Normal"/>
    <w:rsid w:val="00A7432E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lang w:eastAsia="zh-CN"/>
    </w:rPr>
  </w:style>
  <w:style w:type="paragraph" w:customStyle="1" w:styleId="a">
    <w:name w:val="表号"/>
    <w:basedOn w:val="Normal"/>
    <w:next w:val="BodyTextFirstIndent"/>
    <w:rsid w:val="00A7432E"/>
    <w:pPr>
      <w:keepLines/>
      <w:widowControl w:val="0"/>
      <w:numPr>
        <w:numId w:val="6"/>
      </w:numPr>
      <w:snapToGrid/>
      <w:spacing w:after="0" w:line="360" w:lineRule="auto"/>
      <w:jc w:val="center"/>
    </w:pPr>
    <w:rPr>
      <w:rFonts w:ascii="Arial" w:hAnsi="Arial"/>
      <w:sz w:val="18"/>
      <w:szCs w:val="18"/>
      <w:lang w:eastAsia="zh-CN"/>
    </w:rPr>
  </w:style>
  <w:style w:type="character" w:customStyle="1" w:styleId="word">
    <w:name w:val="word"/>
    <w:basedOn w:val="DefaultParagraphFont"/>
    <w:rsid w:val="005B445C"/>
  </w:style>
  <w:style w:type="character" w:customStyle="1" w:styleId="lijuyuanxing">
    <w:name w:val="lijuyuanxing"/>
    <w:basedOn w:val="DefaultParagraphFont"/>
    <w:rsid w:val="00F450D4"/>
  </w:style>
  <w:style w:type="paragraph" w:customStyle="1" w:styleId="LGTdoc">
    <w:name w:val="LGTdoc_본문"/>
    <w:basedOn w:val="Normal"/>
    <w:rsid w:val="0097216D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paragraph" w:customStyle="1" w:styleId="TAC">
    <w:name w:val="TAC"/>
    <w:basedOn w:val="TAL"/>
    <w:link w:val="TACChar"/>
    <w:rsid w:val="00FE3B7B"/>
    <w:pPr>
      <w:jc w:val="center"/>
    </w:pPr>
    <w:rPr>
      <w:rFonts w:cs="Times New Roman"/>
      <w:szCs w:val="20"/>
      <w:lang w:eastAsia="en-GB"/>
    </w:rPr>
  </w:style>
  <w:style w:type="character" w:customStyle="1" w:styleId="TACChar">
    <w:name w:val="TAC Char"/>
    <w:link w:val="TAC"/>
    <w:locked/>
    <w:rsid w:val="003B7847"/>
    <w:rPr>
      <w:rFonts w:ascii="Arial" w:eastAsia="Times New Roman" w:hAnsi="Arial"/>
      <w:sz w:val="18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2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6203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22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4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6027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30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4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143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75154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7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2222.vsd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11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3E147B-23F8-4EEC-BB0A-B1EF9D7DFF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1434</Words>
  <Characters>7876</Characters>
  <Application>Microsoft Office Word</Application>
  <DocSecurity>0</DocSecurity>
  <Lines>143</Lines>
  <Paragraphs>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9219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Huawei</dc:creator>
  <cp:lastModifiedBy>Vip3</cp:lastModifiedBy>
  <cp:revision>3</cp:revision>
  <cp:lastPrinted>2016-09-10T08:19:00Z</cp:lastPrinted>
  <dcterms:created xsi:type="dcterms:W3CDTF">2016-09-29T16:26:00Z</dcterms:created>
  <dcterms:modified xsi:type="dcterms:W3CDTF">2016-09-29T19:46:00Z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(10)bhD+GBypTGyQvG7tYAqD8vtLZSRqODJi4QZFWkFoZggB8Lk/d8FZU2rZ4V4my+WcfAyofAIA_x000d_
p7M73/Jbr2PqCW7ZrlAxy0q/6wCADwgLA1OCvnpA/wZAwLMmLMb5Mzr/7CQp/DXgEky1Lyfk_x000d_
i3vZMv8PoOwPXqO2s4RzgQXm/tOd5XkwID4iMCVfR/Pk6RUbx/KI705jGujjaNvX902Qd/mA_x000d_
0M9RDxwEkljDfDGbBb</vt:lpwstr>
  </property>
  <property fmtid="{D5CDD505-2E9C-101B-9397-08002B2CF9AE}" pid="3" name="_ms_pID_7253431">
    <vt:lpwstr>NF04rbxmxW7gNnk+z8kpznRyH9HA0o+6c3n2HoDE3X2dUDoxLfxmLE_x000d_
yYd+NB81Hk8+MnzZ/adaWMhgsMA31kUZbupIHe6/fukdgQ3Hvlp1dVBkBHiabtleIOZR8dan_x000d_
x//LQ/ERnUFLqamCLEw2Q03oKYzhFD4PRs8cZknovPZ9HGPK1Rk1VhnnvNTkDcj8rwT1m+yV_x000d_
WYuokppSYBFvU43LJRt+vlxqdtf/iQlwvD0J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YEUsz7J1mNVxZfbzmaHWkhdaTgfBhoAHNA0/_x000d_
ki8frTp7NQmyHrpLgTLnSq6aH6SzJxKC9nj3eg7/WQpiSYXHrJUvUUtcwvgyIigGEe3aOKJt_x000d_
knqFx/BJyTZJZcAt51yqavlsp5Z0IA9AXF95l3jpuwLRJAL+GDSrAl3PIIOhCx0w+xBT8Cd4_x000d_
duOVo5k5nsChzN5n8H5O5ceO+tPfsiC22M5+3XTD+s0ZO1ZtOPLf5w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jkjNVdd8b2oOjg1AyR_x000d_
DuQeXe3OVxza2GBE1DZX2i3nKNc2toJWboOwnUPUN6SKheze16Lbuv3YxEtKw7D0ft4QyeLg_x000d_
AftpBlD8bu66m6cXPlYUbklnSPMBN0K5KJt45U+/EhqExkinssi/CHQT/Hotnn9+Pvieb7Fv_x000d_
GfR4cJ62RSAJIWfScH1xfXZ/uCDp1hZaY2KLOn7qRAlIjoPICVacB30B+0JbCTCk3u5VdLbr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cKH5GXmGuUNjMZ+TxfXTLAF+7SPuQMOdEf6YDLkUw1sqmdYcAuEweqAxJGZ60gHMrm+1sVF+_x000d_
bLh0GFbzZsF8RBeDGXb3Vl1xWtfu+hJWEw54Yxw9bQGawA/RiRT9TQ8v6m7hILHP5Gg3V1yr_x000d_
6t9ZTToi+ErERu27xeaFGEfZPH//OqCg+tjWvaXrXjLo7XY54zyuD7TEx+J03LA5yjeIXRB3_x000d_
TUEJ9qxueFRhIOhd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o9ZjfIbr6O/UylMpaUXqVpBa2bM0uKuLVivWCSxJnIj3PNyJ5CkfKKx3_x000d_
3U3Elgcg5SRuKTqZt3KWfjoVnE0E/xlA12a7MwwU5+1FfRhU8M486N15omuiqcAdmeT3pyY3_x000d_
fa2m8JSgsZxNTd6xO0a77O3T87198nkjFV8drElisZwoAfH6rEct87n3u+CmL6WoeKaiiDfq_x000d_
VHEjP4fbkGzKZlU3aPbm79UBChWgZUsllC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zB4QC7KciqgWV9YOKpxUeVR5wZ0wSXbqJSfgqD_x000d_
qdsZzAKtVHf4luVurpHEcHLDZNE7lzZblK96nCMPwkXxniGN59uyliArw+8lVcGMRfJyWxIa_x000d_
EGWff6JVdUqtFDnks78RVzSa59CVh7EFgOokun7FniCt4N5W9TxMepbsKPeNZJ3Qe+X2BArN_x000d_
u66/WlVPq/uh5ouUijVPmmMUzDfveA/+2v7w/DOHVZnkuhyoHXhq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vKPARysHUDVlVilmtEPc_x000d_
OzanZLgrFnd8y35qoTZhPWVphLmgAjGNc94iYSc5k6egispA+3AM2Jnrkko7OJNWSnOEl4uG_x000d_
d3V8FOtGGYIu0WobkLTKm6oJXKVEELqf80IsJv3phOHqjjU+jIK0F3faCu/N9XvM3TxmubmE_x000d_
SqEiAHr3O8w5kyYD0Qnh3BDQJjwmWnJSVKp0IX6yOqAWPT1GVzMXQcY7XGQUGkyD19x9Uz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57_x000d_
kscUFn1YP8PCZO7jaEAM2zsNu7MP4U8Z7I6WGWh8y7mWJjobdtf7VwztVNv9WLyhSiAeo5Qx_x000d_
d75xmRzwL89WwTVbkCUZrGIywC+iD1enTRKHk6l1Lm8SaMIGFs97sRswd92uhkuq7h6HGozl_x000d_
I4pjgnquZIn+PHKphnamecbjZ0UOxQtSa3/2sba/4OBS7wAMlczxnWWUu6H/RI+WEdjtpfUw_x000d_
ZbZH5ODWQCyDrT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bPkOXtN32o</vt:lpwstr>
  </property>
  <property fmtid="{D5CDD505-2E9C-101B-9397-08002B2CF9AE}" pid="21" name="_ms_pID_7253439_00">
    <vt:lpwstr>_ms_pID_7253439</vt:lpwstr>
  </property>
  <property fmtid="{D5CDD505-2E9C-101B-9397-08002B2CF9AE}" pid="22" name="_new_ms_pID_72543">
    <vt:lpwstr>(4)z0Xrai2vIJJkxmuAzDzPRZap0Q4t3Wa23KJ6rsOmTnvMV2qsd1R7jwdkp2Cdb+DHX1m0B5OT_x000d_
rZUWfr8KHOW/vTHvw1SYwfITlFaWtFk4cdAyF+L0+r65zvceqWuP5KdcVZghRltnHgslLMRs_x000d_
CHDycjkzDWhJ5wROqElnNLIPQuzSg2dheH6WdzQOTifAEbJIQOx3Xl+ZnomPTxI2IV5ho6pK_x000d_
0Uu3OtrbZWVUlvT2hE</vt:lpwstr>
  </property>
  <property fmtid="{D5CDD505-2E9C-101B-9397-08002B2CF9AE}" pid="23" name="_new_ms_pID_72543_00">
    <vt:lpwstr>_new_ms_pID_72543</vt:lpwstr>
  </property>
  <property fmtid="{D5CDD505-2E9C-101B-9397-08002B2CF9AE}" pid="24" name="_new_ms_pID_725431">
    <vt:lpwstr>zGutBVyHg+7iea5WxesB4bJl3LK7rgYceSBVtzWnKYYmMUzd5RPmWu_x000d_
klQhBpXVBGx9IQbiJtCOs4VANkBovSp8FWAW7qyPUmPSw8LCx7EkQEKp8hKJ5/tp23zbYC7H_x000d_
bRT2G6a6FxueVL5QKHfasY5uf0S/Ldb99ABoAbC3BjUVgrcs2YTiSir/xrVMtp6CchFoJxGC_x000d_
Xq9ZPL5RVoQN2fLgHsiMf1Viz8WKwXY2yhZ3</vt:lpwstr>
  </property>
  <property fmtid="{D5CDD505-2E9C-101B-9397-08002B2CF9AE}" pid="25" name="_new_ms_pID_725431_00">
    <vt:lpwstr>_new_ms_pID_725431</vt:lpwstr>
  </property>
  <property fmtid="{D5CDD505-2E9C-101B-9397-08002B2CF9AE}" pid="26" name="_new_ms_pID_725432">
    <vt:lpwstr>Yc1ci6t0XggPO4TjND5BrO5jzv+KD2szUXsS_x000d_
7E3BYVtVr1PN5qKQa0C3rfXYTvJR0uoevxuAqLgwoKV33pKanGhd4qcD0RR1UGKE+5c7cNF9_x000d_
f12J6mituMAkBFO77Ab9q06zdmyV/cZnnNaReUDK0kY0AV82o+FdCsm943bZQ2v3v39g7nhG_x000d_
MBXedCkbRFIKxJw8oTG9ux8WGh7aVMA6xsilgFsskp6KDcQJkFovvR</vt:lpwstr>
  </property>
  <property fmtid="{D5CDD505-2E9C-101B-9397-08002B2CF9AE}" pid="27" name="_new_ms_pID_725432_00">
    <vt:lpwstr>_new_ms_pID_725432</vt:lpwstr>
  </property>
  <property fmtid="{D5CDD505-2E9C-101B-9397-08002B2CF9AE}" pid="28" name="_new_ms_pID_725433">
    <vt:lpwstr>B4</vt:lpwstr>
  </property>
  <property fmtid="{D5CDD505-2E9C-101B-9397-08002B2CF9AE}" pid="29" name="_new_ms_pID_725433_00">
    <vt:lpwstr>_new_ms_pID_725433</vt:lpwstr>
  </property>
  <property fmtid="{D5CDD505-2E9C-101B-9397-08002B2CF9AE}" pid="30" name="_readonly">
    <vt:lpwstr/>
  </property>
  <property fmtid="{D5CDD505-2E9C-101B-9397-08002B2CF9AE}" pid="31" name="_change">
    <vt:lpwstr/>
  </property>
  <property fmtid="{D5CDD505-2E9C-101B-9397-08002B2CF9AE}" pid="32" name="_full-control">
    <vt:lpwstr/>
  </property>
  <property fmtid="{D5CDD505-2E9C-101B-9397-08002B2CF9AE}" pid="33" name="sflag">
    <vt:lpwstr>1474602517</vt:lpwstr>
  </property>
  <property fmtid="{D5CDD505-2E9C-101B-9397-08002B2CF9AE}" pid="34" name="_2015_ms_pID_725343">
    <vt:lpwstr>(2)zbIFgHwiNu1nZDibNXaV0TjueYbZZy9OQ+3bfDwUUgeu2B3+WtYJzkR/Dr6yt0j2ek3FLSq6
PzKJE8oSLkfL7FGdfLcPZ+njFun2vmXzv9TWKeFIe44CeJi4S+7XX6UkQ7jydiIC4HFS2rFs
v7lxIXGFjktSUvWnmV8gwmtKoxYTQEh4oIUD8uzrtrQWrEY5oU3C5jiK/+pn+EqrtBrUAOfP
rIg09flVIFDx2e8QWV</vt:lpwstr>
  </property>
  <property fmtid="{D5CDD505-2E9C-101B-9397-08002B2CF9AE}" pid="35" name="_2015_ms_pID_7253431">
    <vt:lpwstr>bx5/XW638GCEvXEq/bg6lyMkJRMLKvycHcC2VIT9ejFgNAAYiS7q1w
LV63y4WTlGmKh4v4xWQ9On6VmzdS4/FnECjWeCJqU2SPfWQ5nGqg84v40CWWrlVwQW6Hg+D9
Hw5TW7nwIIKeY+cwjiD7jjenTHBo2SZn1l1Khj/n6nvywzueILA8FIKD47x+HXOSrXA=</vt:lpwstr>
  </property>
</Properties>
</file>