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F9D62" w14:textId="20C6A500" w:rsidR="00721F16" w:rsidRPr="00782E48" w:rsidRDefault="0020487A" w:rsidP="00782E48">
      <w:pPr>
        <w:tabs>
          <w:tab w:val="right" w:pos="9216"/>
        </w:tabs>
        <w:spacing w:after="0"/>
        <w:jc w:val="left"/>
        <w:rPr>
          <w:b/>
          <w:lang w:eastAsia="zh-CN"/>
        </w:rPr>
      </w:pPr>
      <w:bookmarkStart w:id="0" w:name="_GoBack"/>
      <w:bookmarkEnd w:id="0"/>
      <w:r>
        <w:rPr>
          <w:b/>
        </w:rPr>
        <w:pict w14:anchorId="1768AA51">
          <v:shape id="任意多边形 5" o:spid="_x0000_s1026" alt="E15342G@835955749B6E11EC749357G609;;=683@CYV41043!!!!!!BIHO@]v41043!!!!@7G01C71102E29E17G3S0,18yyyy!It`vdh!Bnoushctuhno!Udlqm`ud/enb!!!!!!!!!!!!!!!!!!!!!!!!!!!!!!!!!!!!!!!!!!!!!!!!!!!!!!!!!!!!!!!!!!!!!!!!!!!!!!!!!!!!!!!!!!!!!!!!!!!!!!!!!!!!!!!!!!!!!!!!!!!!!!!!!!!!!!!!!!!!!!!!!!!!!!!!!!!!!!!!!!!!!!!!!!!!!!!!!!!!!!!!!!!!!!!!!!!!!!!!!!!!!!!!!!!!!!!!!!!!!!!!!!!!!!!!!!!!!!!!!!!!!!!!!!!!!!!!!!!!!!!!!!!!!!!!!!!!!!!!!!!!!!!!!!!!!!!!!!!!!!!!!!!!!!!!!!!!!!!!!!!!!!!!!!!!!!!!!!!!!!!!!!!!!!!!!!!!!!!!!!!!!!!!!!!!!!!!!!!!!!!!!!!!!!!!!!!!!!!!!!!!!!!!!!!!!!!!!!!!!!!!!!!!!!!!!!!!!!!!!!!!!!!!!!!!!!!!!!!!!!!!!!!!!!!!!!!!!!!!!!!!!!!!!!!!!!!!!!!!!!!!!!!!!!!!!!!!!!!!!!!!!!!!!!!!!!!!!!!!!!!!!!!!!!!!!!!!!!!!!!!!!!!!!!!!!!!!!!!!!!!!!!!!!!!!!!!!!!!!!!!!!!!!!!!!!!!!!!!!!!!!!!!!!!!!!!!!!!!!!!!!!!!!!!!!!!!!!!!!!!!!!!!!!!!!!!!!!!!!!!!!!!!!!!!!!!!!!!!!!!!!!!!!!!!!!!!!!!!!!!!!!!!!!!!!!!!!!!!!!!!!!!!!!!!!!!!!!!!!!!!!!!!!!!!!!!!!!!!!!!!!!!!!!!!!!!!!!!!!!!!!!!!!!!!!!!!!!!!!!!!!!!!!!!!!!!!!!!!!!!!!!!!!!!!!!!!!!!!!!!!!!!!!!!!!!!!!!!!!!!!!!!!!!!!!!!!!!!!!!!!!!!!!!!!!!!!!!!!!!!!!!!!!!!!!!!!!!!!!!!!!!!!!!!!!!!!!!!!!!!!!!!!!!!!!!!!!!!!!!!!!!!!!!!!!!!!!!!!!!!!!!!!!!!!!!!!!!!!!!!!!!!!!!!!!!!!!!!!!!!!!!!!!!!!!!!!!!!!!!!!!!!!!!!!!!!!!!!!!!!!!!!!!!!!!!!!!!!!!!!!!!!!!!!!!!!!!!!!!!!!!!!!!!!!!!!!!!!!!!!!!!!!!!!!!!!!!!!!!!!!!!!!!!!!!!!!!!!!!!!!!!!!!!!!!!!!!!!!!!!!!!!!!!!!!!!!!!!!!!!!!!!!!!!!!!!!!!!!!!!!!!!!!!!!!!!!!!!!!!!!!!!!!!!!!!!!!!!!!!!!!!!!!!!!!!!!!!!!!!!!!!!!!!!!!!!!!!!!!!!!!!!!!!!!!!!!!!!!!!!!!!!!!!!!!!!!!!!!!!!!!!!!!!!!!!!!!!!!!!!!!!!!!!!!!!!!!!!!!!!!!!!!!!!!!!!!!!!!!!!!!!!!!!!!!!!!!!!!!!!!!!!!!!!!!!!!!!!!!!!!!!!!!!!!!!!!!!!!!!!!!!!!!!!!!!!!!!!!!!!!!!!!!!!!!!!!!!!!!!!!!!!!!!!!!!!!!!!!!!!!!!!!!!!!!!!!!!!!!!!!!!!!!!!!!!!!!!!!!!!!!!!!!!!!!!!!!!!!!!!!!!!!!!!!!!!!!!!!!!!!!!!!!!!!!!!!!!!!!!!!!!!!!!!!!!!!!!!!!!!!!!!!!!!!!!!!!!!!!!!!!!!!!!!!!!!!!!!!!!!!!!!!!!!!!!!!!!!!!!!!!!!!!!!!!!!!!!!!!!!!!!!!!!!!!!!!!!!!!!!!!!!!!!!!!!!!!!!!!!!!!!!!!!!!!!!!!!!!!!!!!!!!!!!!!!!!!!!!!!!!!!!!!!!!!!!!!!!!!!!!!!!!!!!!!!!!!!!!!!!!!!!!!!!!!!!!!!!!!!!!!!!!!!!!!!!!!!!!!!!!!!!!!!!!!!!!!!!!!!!!!!!!!!!!!!!!!!!!!!!!!!!!!!!!!!!!!!!!!!!!!!!!!!!!!!!!!!!!!!!!!!!!!!!!!!!!!!!!!!!!!!!!!!!!!!!!!!!!!!!!!!!!!!!!!!!!!!!!!!!!!!!!!!!!!!!!!!!!!!!!!!!!!!!!!!!!!!!!!!!!!!!!!!!!!!!!!!!!!!!!!!!!!!!!!!!!!!!!!!!!!!!!!!!!!!!!!!!!!!!!!!!!!!!!!!!!!!!!!!!!!!!!!!!!!!!!!!!!!!!!!!!!!!!!!!!!!!!!!!!!!!!!!!!!!!!!!!!!!!!!!!!!!!!!!!!!!!!!!!!!!!!!!!!!!!!!!!!!!!!!!!!!!!!!!!!!!!!!!!!!!!!!!!!!!!!!!!!!!!!!!!!!!!!!!!!!!!!!!!1!^" style="position:absolute;margin-left:0;margin-top:0;width:.05pt;height:.05pt;z-index:25165926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721F16" w:rsidRPr="00782E48">
        <w:rPr>
          <w:b/>
          <w:lang w:eastAsia="zh-CN"/>
        </w:rPr>
        <w:t>3GPP TSG RAN WG1 Meeting #</w:t>
      </w:r>
      <w:r w:rsidR="00721F16" w:rsidRPr="00782E48">
        <w:rPr>
          <w:rFonts w:hint="eastAsia"/>
          <w:b/>
          <w:lang w:eastAsia="zh-CN"/>
        </w:rPr>
        <w:t>8</w:t>
      </w:r>
      <w:r w:rsidR="00721F16" w:rsidRPr="00782E48">
        <w:rPr>
          <w:b/>
          <w:lang w:eastAsia="zh-CN"/>
        </w:rPr>
        <w:t>6</w:t>
      </w:r>
      <w:r w:rsidR="00721F16" w:rsidRPr="00782E48">
        <w:rPr>
          <w:b/>
          <w:lang w:eastAsia="zh-CN"/>
        </w:rPr>
        <w:tab/>
        <w:t>R1-</w:t>
      </w:r>
      <w:r w:rsidR="00721F16" w:rsidRPr="00782E48">
        <w:rPr>
          <w:b/>
        </w:rPr>
        <w:t xml:space="preserve"> </w:t>
      </w:r>
      <w:r w:rsidR="00721F16" w:rsidRPr="00782E48">
        <w:rPr>
          <w:b/>
          <w:lang w:eastAsia="zh-CN"/>
        </w:rPr>
        <w:t>1</w:t>
      </w:r>
      <w:r w:rsidR="00721F16" w:rsidRPr="00782E48">
        <w:rPr>
          <w:rFonts w:hint="eastAsia"/>
          <w:b/>
          <w:lang w:eastAsia="zh-CN"/>
        </w:rPr>
        <w:t>6</w:t>
      </w:r>
      <w:r w:rsidR="009022C3" w:rsidRPr="00782E48">
        <w:rPr>
          <w:b/>
          <w:lang w:eastAsia="zh-CN"/>
        </w:rPr>
        <w:t>7163</w:t>
      </w:r>
    </w:p>
    <w:p w14:paraId="3F1585C7" w14:textId="77777777" w:rsidR="00721F16" w:rsidRPr="00782E48" w:rsidRDefault="00721F16" w:rsidP="00782E48">
      <w:pPr>
        <w:jc w:val="left"/>
        <w:rPr>
          <w:b/>
          <w:lang w:eastAsia="zh-CN"/>
        </w:rPr>
      </w:pPr>
      <w:r w:rsidRPr="00782E48">
        <w:rPr>
          <w:b/>
          <w:lang w:eastAsia="zh-CN"/>
        </w:rPr>
        <w:t xml:space="preserve">Gothenburg, Sweden, August </w:t>
      </w:r>
      <w:r w:rsidRPr="00782E48">
        <w:rPr>
          <w:rFonts w:hint="eastAsia"/>
          <w:b/>
          <w:lang w:eastAsia="zh-CN"/>
        </w:rPr>
        <w:t>2</w:t>
      </w:r>
      <w:r w:rsidRPr="00782E48">
        <w:rPr>
          <w:b/>
          <w:lang w:eastAsia="zh-CN"/>
        </w:rPr>
        <w:t>2</w:t>
      </w:r>
      <w:r w:rsidRPr="00782E48">
        <w:rPr>
          <w:rFonts w:hint="eastAsia"/>
          <w:b/>
          <w:lang w:eastAsia="zh-CN"/>
        </w:rPr>
        <w:t>-2</w:t>
      </w:r>
      <w:r w:rsidRPr="00782E48">
        <w:rPr>
          <w:b/>
          <w:lang w:eastAsia="zh-CN"/>
        </w:rPr>
        <w:t>6</w:t>
      </w:r>
      <w:r w:rsidRPr="00782E48">
        <w:rPr>
          <w:rFonts w:hint="eastAsia"/>
          <w:b/>
          <w:lang w:eastAsia="zh-CN"/>
        </w:rPr>
        <w:t xml:space="preserve">, </w:t>
      </w:r>
      <w:r w:rsidRPr="00782E48">
        <w:rPr>
          <w:b/>
          <w:lang w:eastAsia="zh-CN"/>
        </w:rPr>
        <w:t>2016</w:t>
      </w:r>
    </w:p>
    <w:p w14:paraId="37BA0094" w14:textId="77777777" w:rsidR="00721F16" w:rsidRPr="00782E48" w:rsidRDefault="00721F16" w:rsidP="00782E48">
      <w:pPr>
        <w:pBdr>
          <w:top w:val="single" w:sz="4" w:space="1" w:color="auto"/>
        </w:pBdr>
        <w:spacing w:after="0"/>
        <w:jc w:val="left"/>
        <w:rPr>
          <w:b/>
          <w:kern w:val="2"/>
          <w:lang w:eastAsia="zh-CN"/>
        </w:rPr>
      </w:pPr>
    </w:p>
    <w:p w14:paraId="75B50D12" w14:textId="77777777" w:rsidR="00721F16" w:rsidRPr="00782E48" w:rsidRDefault="00721F16" w:rsidP="00782E48">
      <w:pPr>
        <w:spacing w:after="60"/>
        <w:ind w:left="1555" w:hanging="1555"/>
        <w:jc w:val="left"/>
        <w:rPr>
          <w:rFonts w:eastAsiaTheme="minorEastAsia"/>
          <w:b/>
          <w:kern w:val="2"/>
          <w:lang w:eastAsia="zh-CN"/>
        </w:rPr>
      </w:pPr>
      <w:r w:rsidRPr="00782E48">
        <w:rPr>
          <w:b/>
          <w:kern w:val="2"/>
          <w:lang w:eastAsia="zh-CN"/>
        </w:rPr>
        <w:t>Agenda Item:</w:t>
      </w:r>
      <w:r w:rsidRPr="00782E48">
        <w:rPr>
          <w:b/>
          <w:kern w:val="2"/>
          <w:lang w:eastAsia="zh-CN"/>
        </w:rPr>
        <w:tab/>
        <w:t>7</w:t>
      </w:r>
      <w:r w:rsidRPr="00782E48">
        <w:rPr>
          <w:rFonts w:hint="eastAsia"/>
          <w:b/>
          <w:kern w:val="2"/>
          <w:lang w:eastAsia="zh-CN"/>
        </w:rPr>
        <w:t>.1.</w:t>
      </w:r>
      <w:r w:rsidR="008334F7" w:rsidRPr="00782E48">
        <w:rPr>
          <w:rFonts w:eastAsiaTheme="minorEastAsia" w:hint="eastAsia"/>
          <w:b/>
          <w:kern w:val="2"/>
          <w:lang w:eastAsia="zh-CN"/>
        </w:rPr>
        <w:t>11.1.3</w:t>
      </w:r>
    </w:p>
    <w:p w14:paraId="3DC36D8A" w14:textId="77777777" w:rsidR="00721F16" w:rsidRPr="00782E48" w:rsidRDefault="00721F16" w:rsidP="00782E48">
      <w:pPr>
        <w:spacing w:after="60"/>
        <w:ind w:left="1555" w:hanging="1555"/>
        <w:jc w:val="left"/>
        <w:rPr>
          <w:b/>
          <w:kern w:val="2"/>
          <w:lang w:eastAsia="zh-CN"/>
        </w:rPr>
      </w:pPr>
      <w:r w:rsidRPr="00782E48">
        <w:rPr>
          <w:b/>
          <w:kern w:val="2"/>
          <w:lang w:eastAsia="zh-CN"/>
        </w:rPr>
        <w:t>Source:</w:t>
      </w:r>
      <w:r w:rsidRPr="00782E48">
        <w:rPr>
          <w:b/>
          <w:kern w:val="2"/>
          <w:lang w:eastAsia="zh-CN"/>
        </w:rPr>
        <w:tab/>
        <w:t>Huawei, HiSilicon</w:t>
      </w:r>
    </w:p>
    <w:p w14:paraId="0D4E26AB" w14:textId="77777777" w:rsidR="00721F16" w:rsidRPr="00782E48" w:rsidRDefault="00721F16" w:rsidP="00782E48">
      <w:pPr>
        <w:spacing w:after="60"/>
        <w:ind w:left="1555" w:hanging="1555"/>
        <w:jc w:val="left"/>
        <w:rPr>
          <w:rFonts w:eastAsiaTheme="minorEastAsia"/>
          <w:b/>
          <w:kern w:val="2"/>
          <w:lang w:eastAsia="zh-CN"/>
        </w:rPr>
      </w:pPr>
      <w:r w:rsidRPr="00782E48">
        <w:rPr>
          <w:b/>
          <w:kern w:val="2"/>
          <w:lang w:eastAsia="zh-CN"/>
        </w:rPr>
        <w:t>Title:</w:t>
      </w:r>
      <w:r w:rsidRPr="00782E48">
        <w:rPr>
          <w:b/>
          <w:kern w:val="2"/>
          <w:lang w:eastAsia="zh-CN"/>
        </w:rPr>
        <w:tab/>
      </w:r>
      <w:r w:rsidR="008334F7" w:rsidRPr="00782E48">
        <w:rPr>
          <w:rFonts w:eastAsiaTheme="minorEastAsia" w:hint="eastAsia"/>
          <w:b/>
          <w:kern w:val="2"/>
          <w:lang w:eastAsia="zh-CN"/>
        </w:rPr>
        <w:t xml:space="preserve">Design </w:t>
      </w:r>
      <w:r w:rsidR="008334F7" w:rsidRPr="00782E48">
        <w:rPr>
          <w:rFonts w:eastAsiaTheme="minorEastAsia"/>
          <w:b/>
          <w:kern w:val="2"/>
          <w:lang w:eastAsia="zh-CN"/>
        </w:rPr>
        <w:t>of NB-IoT downlink positioning</w:t>
      </w:r>
    </w:p>
    <w:p w14:paraId="0A2E384E" w14:textId="77777777" w:rsidR="00721F16" w:rsidRPr="00782E48" w:rsidRDefault="00721F16" w:rsidP="00782E48">
      <w:pPr>
        <w:spacing w:after="60"/>
        <w:ind w:left="1555" w:hanging="1555"/>
        <w:jc w:val="left"/>
        <w:rPr>
          <w:b/>
          <w:kern w:val="2"/>
          <w:lang w:eastAsia="zh-CN"/>
        </w:rPr>
      </w:pPr>
      <w:r w:rsidRPr="00782E48">
        <w:rPr>
          <w:b/>
          <w:kern w:val="2"/>
          <w:lang w:eastAsia="zh-CN"/>
        </w:rPr>
        <w:t>Document for:</w:t>
      </w:r>
      <w:r w:rsidRPr="00782E48">
        <w:rPr>
          <w:b/>
          <w:kern w:val="2"/>
          <w:lang w:eastAsia="zh-CN"/>
        </w:rPr>
        <w:tab/>
        <w:t>Discussion and decision</w:t>
      </w:r>
    </w:p>
    <w:p w14:paraId="2A32B512" w14:textId="77777777" w:rsidR="00721F16" w:rsidRPr="00782E48" w:rsidRDefault="00721F16" w:rsidP="00782E48">
      <w:pPr>
        <w:pBdr>
          <w:bottom w:val="single" w:sz="4" w:space="1" w:color="auto"/>
        </w:pBdr>
        <w:spacing w:after="0"/>
        <w:jc w:val="left"/>
        <w:rPr>
          <w:b/>
          <w:sz w:val="16"/>
          <w:szCs w:val="16"/>
        </w:rPr>
      </w:pPr>
    </w:p>
    <w:p w14:paraId="765937DF" w14:textId="77777777" w:rsidR="00721F16" w:rsidRPr="00782E48" w:rsidRDefault="00721F16" w:rsidP="00721F16">
      <w:pPr>
        <w:pStyle w:val="Heading1"/>
        <w:rPr>
          <w:lang w:eastAsia="zh-CN"/>
        </w:rPr>
      </w:pPr>
      <w:bookmarkStart w:id="1" w:name="_Ref124589705"/>
      <w:bookmarkStart w:id="2" w:name="_Ref129681862"/>
      <w:r w:rsidRPr="00782E48">
        <w:t>Introduction</w:t>
      </w:r>
      <w:bookmarkEnd w:id="1"/>
      <w:bookmarkEnd w:id="2"/>
    </w:p>
    <w:p w14:paraId="57C15907" w14:textId="7FB4AD77" w:rsidR="00472E30" w:rsidRPr="00782E48" w:rsidRDefault="00472E30" w:rsidP="00472E30">
      <w:pPr>
        <w:rPr>
          <w:rFonts w:eastAsiaTheme="minorEastAsia"/>
          <w:lang w:eastAsia="zh-CN"/>
        </w:rPr>
      </w:pPr>
      <w:r w:rsidRPr="00782E48">
        <w:rPr>
          <w:rFonts w:eastAsiaTheme="minorEastAsia"/>
          <w:lang w:eastAsia="zh-CN"/>
        </w:rPr>
        <w:t>I</w:t>
      </w:r>
      <w:r w:rsidRPr="00782E48">
        <w:rPr>
          <w:rFonts w:eastAsiaTheme="minorEastAsia" w:hint="eastAsia"/>
          <w:lang w:eastAsia="zh-CN"/>
        </w:rPr>
        <w:t xml:space="preserve">n RAN#72, a new work item on enhancements of NB-IoT was approved. </w:t>
      </w:r>
      <w:r w:rsidRPr="00782E48">
        <w:rPr>
          <w:rFonts w:eastAsiaTheme="minorEastAsia"/>
          <w:lang w:eastAsia="zh-CN"/>
        </w:rPr>
        <w:t>According</w:t>
      </w:r>
      <w:r w:rsidRPr="00782E48">
        <w:rPr>
          <w:rFonts w:eastAsiaTheme="minorEastAsia" w:hint="eastAsia"/>
          <w:lang w:eastAsia="zh-CN"/>
        </w:rPr>
        <w:t xml:space="preserve"> to the WID [</w:t>
      </w:r>
      <w:r w:rsidR="00A017AF" w:rsidRPr="00782E48">
        <w:rPr>
          <w:rFonts w:eastAsiaTheme="minorEastAsia" w:hint="eastAsia"/>
          <w:lang w:eastAsia="zh-CN"/>
        </w:rPr>
        <w:t>1</w:t>
      </w:r>
      <w:r w:rsidRPr="00782E48">
        <w:rPr>
          <w:rFonts w:eastAsiaTheme="minorEastAsia" w:hint="eastAsia"/>
          <w:lang w:eastAsia="zh-CN"/>
        </w:rPr>
        <w:t xml:space="preserve">], objectives on the positioning are </w:t>
      </w:r>
      <w:r w:rsidR="00A017AF" w:rsidRPr="00782E48">
        <w:rPr>
          <w:rFonts w:eastAsiaTheme="minorEastAsia" w:hint="eastAsia"/>
          <w:lang w:eastAsia="zh-CN"/>
        </w:rPr>
        <w:t xml:space="preserve">listed </w:t>
      </w:r>
      <w:r w:rsidRPr="00782E48">
        <w:rPr>
          <w:rFonts w:eastAsiaTheme="minorEastAsia" w:hint="eastAsia"/>
          <w:lang w:eastAsia="zh-CN"/>
        </w:rPr>
        <w:t>as follows</w:t>
      </w:r>
      <w:r w:rsidR="00BF0A77" w:rsidRPr="00782E48">
        <w:rPr>
          <w:rFonts w:eastAsiaTheme="minorEastAsia"/>
          <w:lang w:eastAsia="zh-CN"/>
        </w:rPr>
        <w:t>:</w:t>
      </w:r>
    </w:p>
    <w:p w14:paraId="2F81347D" w14:textId="77777777" w:rsidR="00BF0A77" w:rsidRPr="00782E48" w:rsidRDefault="003B6873" w:rsidP="00472E30">
      <w:pPr>
        <w:rPr>
          <w:b/>
          <w:bCs/>
          <w:i/>
          <w:u w:val="single"/>
        </w:rPr>
      </w:pPr>
      <w:r w:rsidRPr="00782E48">
        <w:rPr>
          <w:bCs/>
          <w:i/>
        </w:rPr>
        <w:t xml:space="preserve">Specify the following </w:t>
      </w:r>
      <w:r w:rsidRPr="00782E48">
        <w:rPr>
          <w:bCs/>
          <w:i/>
          <w:lang w:eastAsia="zh-CN"/>
        </w:rPr>
        <w:t xml:space="preserve">features for enhancement of NB-IoT to </w:t>
      </w:r>
      <w:r w:rsidRPr="00782E48">
        <w:rPr>
          <w:i/>
          <w:lang w:eastAsia="zh-CN"/>
        </w:rPr>
        <w:t>achieve even lower device power consumption, while maintaining the coverage and capacity of the NB-IoT network, and ultra-low UE cost. The objectives apply to the in-band, guard-band, and standalone operation modes and the same coverage enhancement targets as defined in the Rel-13 NB-IoT work item.</w:t>
      </w:r>
    </w:p>
    <w:p w14:paraId="0AC77C2D" w14:textId="77777777" w:rsidR="00472E30" w:rsidRPr="00782E48" w:rsidRDefault="00472E30" w:rsidP="00782E48">
      <w:r w:rsidRPr="00782E48">
        <w:t>Positioning:</w:t>
      </w:r>
    </w:p>
    <w:p w14:paraId="21F378E1" w14:textId="77777777" w:rsidR="00472E30" w:rsidRPr="00782E48" w:rsidRDefault="00472E30" w:rsidP="00472E30">
      <w:pPr>
        <w:rPr>
          <w:b/>
          <w:bCs/>
          <w:i/>
        </w:rPr>
      </w:pPr>
      <w:r w:rsidRPr="00782E48">
        <w:rPr>
          <w:b/>
          <w:bCs/>
          <w:i/>
        </w:rPr>
        <w:t>Support of UTDOA or OTDOA:</w:t>
      </w:r>
    </w:p>
    <w:p w14:paraId="147121DD" w14:textId="77777777" w:rsidR="00472E30" w:rsidRPr="00782E48" w:rsidRDefault="00472E30" w:rsidP="00472E30">
      <w:pPr>
        <w:numPr>
          <w:ilvl w:val="0"/>
          <w:numId w:val="4"/>
        </w:numPr>
        <w:overflowPunct w:val="0"/>
        <w:adjustRightInd/>
        <w:snapToGrid/>
        <w:jc w:val="left"/>
        <w:rPr>
          <w:rFonts w:eastAsia="Times New Roman"/>
          <w:i/>
        </w:rPr>
      </w:pPr>
      <w:r w:rsidRPr="00782E48">
        <w:rPr>
          <w:rFonts w:eastAsia="Times New Roman"/>
          <w:i/>
        </w:rPr>
        <w:t xml:space="preserve">Study accuracy, UE complexity, UE power consumption for both UTDOA and OTDOA using NB-IoT and provide recommendation to RAN#73 on which one solution to adopt [RAN1]  </w:t>
      </w:r>
    </w:p>
    <w:p w14:paraId="532CD1C2" w14:textId="77777777" w:rsidR="00472E30" w:rsidRPr="00782E48" w:rsidRDefault="00472E30" w:rsidP="00472E30">
      <w:pPr>
        <w:numPr>
          <w:ilvl w:val="1"/>
          <w:numId w:val="4"/>
        </w:numPr>
        <w:overflowPunct w:val="0"/>
        <w:adjustRightInd/>
        <w:snapToGrid/>
        <w:jc w:val="left"/>
        <w:rPr>
          <w:rFonts w:eastAsia="Times New Roman"/>
          <w:i/>
        </w:rPr>
      </w:pPr>
      <w:r w:rsidRPr="00782E48">
        <w:rPr>
          <w:rFonts w:eastAsia="Times New Roman"/>
          <w:i/>
        </w:rPr>
        <w:t>3GPP network operators are invited to provide inputs to RAN1#86 on their positioning requirements. Companies are encouraged to include both methods in their evaluations.</w:t>
      </w:r>
    </w:p>
    <w:p w14:paraId="7977DB56" w14:textId="77777777" w:rsidR="00472E30" w:rsidRPr="00782E48" w:rsidRDefault="00472E30" w:rsidP="00472E30">
      <w:pPr>
        <w:numPr>
          <w:ilvl w:val="0"/>
          <w:numId w:val="4"/>
        </w:numPr>
        <w:overflowPunct w:val="0"/>
        <w:adjustRightInd/>
        <w:snapToGrid/>
        <w:jc w:val="left"/>
        <w:rPr>
          <w:rFonts w:eastAsia="Times New Roman"/>
          <w:i/>
        </w:rPr>
      </w:pPr>
      <w:r w:rsidRPr="00782E48">
        <w:rPr>
          <w:rFonts w:eastAsia="Times New Roman"/>
          <w:i/>
        </w:rPr>
        <w:t>Based on the study make a choice (either uplink positioning or OTDOA) during RAN#73</w:t>
      </w:r>
    </w:p>
    <w:p w14:paraId="0626669C" w14:textId="77777777" w:rsidR="00472E30" w:rsidRPr="00782E48" w:rsidRDefault="00472E30" w:rsidP="00472E30">
      <w:pPr>
        <w:rPr>
          <w:rFonts w:eastAsiaTheme="minorEastAsia"/>
          <w:lang w:eastAsia="zh-CN"/>
        </w:rPr>
      </w:pPr>
      <w:r w:rsidRPr="00782E48">
        <w:rPr>
          <w:rFonts w:eastAsiaTheme="minorEastAsia"/>
          <w:lang w:eastAsia="zh-CN"/>
        </w:rPr>
        <w:t>I</w:t>
      </w:r>
      <w:r w:rsidRPr="00782E48">
        <w:rPr>
          <w:rFonts w:eastAsiaTheme="minorEastAsia" w:hint="eastAsia"/>
          <w:lang w:eastAsia="zh-CN"/>
        </w:rPr>
        <w:t xml:space="preserve">n this </w:t>
      </w:r>
      <w:r w:rsidR="00883BC3" w:rsidRPr="00782E48">
        <w:rPr>
          <w:rFonts w:eastAsiaTheme="minorEastAsia" w:hint="eastAsia"/>
          <w:lang w:eastAsia="zh-CN"/>
        </w:rPr>
        <w:t>contribution</w:t>
      </w:r>
      <w:r w:rsidRPr="00782E48">
        <w:rPr>
          <w:rFonts w:eastAsiaTheme="minorEastAsia" w:hint="eastAsia"/>
          <w:lang w:eastAsia="zh-CN"/>
        </w:rPr>
        <w:t>,</w:t>
      </w:r>
      <w:r w:rsidR="00883BC3" w:rsidRPr="00782E48">
        <w:rPr>
          <w:rFonts w:eastAsiaTheme="minorEastAsia" w:hint="eastAsia"/>
          <w:lang w:eastAsia="zh-CN"/>
        </w:rPr>
        <w:t xml:space="preserve"> </w:t>
      </w:r>
      <w:r w:rsidR="003C1DB9" w:rsidRPr="00782E48">
        <w:rPr>
          <w:rFonts w:eastAsiaTheme="minorEastAsia" w:hint="eastAsia"/>
          <w:lang w:eastAsia="zh-CN"/>
        </w:rPr>
        <w:t xml:space="preserve">the </w:t>
      </w:r>
      <w:r w:rsidR="00C022FE" w:rsidRPr="00782E48">
        <w:rPr>
          <w:rFonts w:eastAsiaTheme="minorEastAsia" w:hint="eastAsia"/>
          <w:lang w:eastAsia="zh-CN"/>
        </w:rPr>
        <w:t>reference signal for</w:t>
      </w:r>
      <w:r w:rsidR="003C1DB9" w:rsidRPr="00782E48">
        <w:rPr>
          <w:rFonts w:eastAsiaTheme="minorEastAsia" w:hint="eastAsia"/>
          <w:lang w:eastAsia="zh-CN"/>
        </w:rPr>
        <w:t xml:space="preserve"> NB-IoT downlink positioning will be discussed</w:t>
      </w:r>
      <w:r w:rsidRPr="00782E48">
        <w:rPr>
          <w:rFonts w:eastAsiaTheme="minorEastAsia" w:hint="eastAsia"/>
          <w:lang w:eastAsia="zh-CN"/>
        </w:rPr>
        <w:t>.</w:t>
      </w:r>
    </w:p>
    <w:p w14:paraId="0A3B2599" w14:textId="77777777" w:rsidR="00F71F81" w:rsidRPr="00782E48" w:rsidRDefault="00F71F81" w:rsidP="00F71F81">
      <w:pPr>
        <w:pStyle w:val="Heading1"/>
        <w:keepNext w:val="0"/>
        <w:widowControl w:val="0"/>
        <w:snapToGrid/>
        <w:ind w:left="431" w:hanging="431"/>
        <w:rPr>
          <w:kern w:val="2"/>
          <w:lang w:eastAsia="zh-CN"/>
        </w:rPr>
      </w:pPr>
      <w:r w:rsidRPr="00782E48">
        <w:rPr>
          <w:rFonts w:hint="eastAsia"/>
          <w:kern w:val="2"/>
          <w:lang w:eastAsia="zh-CN"/>
        </w:rPr>
        <w:t>Discussion on designing new RS for downlink positioning</w:t>
      </w:r>
    </w:p>
    <w:p w14:paraId="1A1E1788" w14:textId="77777777" w:rsidR="00F71F81" w:rsidRPr="00782E48" w:rsidRDefault="00F71F81" w:rsidP="00F71F81">
      <w:pPr>
        <w:rPr>
          <w:rFonts w:eastAsiaTheme="minorEastAsia"/>
          <w:lang w:eastAsia="zh-CN"/>
        </w:rPr>
      </w:pPr>
      <w:r w:rsidRPr="00782E48">
        <w:rPr>
          <w:rFonts w:eastAsiaTheme="minorEastAsia"/>
          <w:lang w:eastAsia="zh-CN"/>
        </w:rPr>
        <w:t>I</w:t>
      </w:r>
      <w:r w:rsidRPr="00782E48">
        <w:rPr>
          <w:rFonts w:eastAsiaTheme="minorEastAsia" w:hint="eastAsia"/>
          <w:lang w:eastAsia="zh-CN"/>
        </w:rPr>
        <w:t xml:space="preserve">n LTE, PRS is defined for OTDOA, e.g. to improve the hearability of </w:t>
      </w:r>
      <w:r w:rsidRPr="00782E48">
        <w:rPr>
          <w:rFonts w:eastAsiaTheme="minorEastAsia"/>
          <w:lang w:eastAsia="zh-CN"/>
        </w:rPr>
        <w:t>neighbor</w:t>
      </w:r>
      <w:r w:rsidRPr="00782E48">
        <w:rPr>
          <w:rFonts w:eastAsiaTheme="minorEastAsia" w:hint="eastAsia"/>
          <w:lang w:eastAsia="zh-CN"/>
        </w:rPr>
        <w:t xml:space="preserve"> cells and shorten the delay of measurement. For NB-IoT downlink positioning, it may also be thought valuable to define a </w:t>
      </w:r>
      <w:r w:rsidR="009908BA" w:rsidRPr="00782E48">
        <w:rPr>
          <w:rFonts w:eastAsiaTheme="minorEastAsia"/>
          <w:lang w:eastAsia="zh-CN"/>
        </w:rPr>
        <w:t xml:space="preserve">narrowband </w:t>
      </w:r>
      <w:r w:rsidRPr="00782E48">
        <w:rPr>
          <w:rFonts w:eastAsiaTheme="minorEastAsia" w:hint="eastAsia"/>
          <w:lang w:eastAsia="zh-CN"/>
        </w:rPr>
        <w:t xml:space="preserve">positioning specific reference signal (called NPRS in below context). However, it should be noted </w:t>
      </w:r>
      <w:r w:rsidRPr="00782E48">
        <w:rPr>
          <w:rFonts w:eastAsiaTheme="minorEastAsia"/>
          <w:lang w:eastAsia="zh-CN"/>
        </w:rPr>
        <w:t>that</w:t>
      </w:r>
      <w:r w:rsidRPr="00782E48">
        <w:rPr>
          <w:rFonts w:eastAsiaTheme="minorEastAsia" w:hint="eastAsia"/>
          <w:lang w:eastAsia="zh-CN"/>
        </w:rPr>
        <w:t xml:space="preserve"> there are some differences between LTE and NB-IoT.</w:t>
      </w:r>
    </w:p>
    <w:p w14:paraId="0F7971AF" w14:textId="07C8CA9B" w:rsidR="00F71F81" w:rsidRPr="00782E48" w:rsidRDefault="00F71F81" w:rsidP="00F71F81">
      <w:pPr>
        <w:pStyle w:val="ListParagraph"/>
        <w:numPr>
          <w:ilvl w:val="0"/>
          <w:numId w:val="16"/>
        </w:numPr>
        <w:spacing w:after="120"/>
        <w:rPr>
          <w:rFonts w:ascii="Times New Roman" w:eastAsiaTheme="minorEastAsia" w:hAnsi="Times New Roman" w:cs="Times New Roman"/>
          <w:sz w:val="22"/>
          <w:szCs w:val="22"/>
        </w:rPr>
      </w:pPr>
      <w:r w:rsidRPr="00782E48">
        <w:rPr>
          <w:rFonts w:ascii="Times New Roman" w:eastAsiaTheme="minorEastAsia" w:hAnsi="Times New Roman" w:cs="Times New Roman" w:hint="eastAsia"/>
          <w:sz w:val="22"/>
          <w:szCs w:val="22"/>
        </w:rPr>
        <w:t>Firstly, the system bandwidth of LTE is up to 20</w:t>
      </w:r>
      <w:r w:rsidR="009022C3" w:rsidRPr="00782E48">
        <w:rPr>
          <w:rFonts w:ascii="Times New Roman" w:eastAsiaTheme="minorEastAsia" w:hAnsi="Times New Roman" w:cs="Times New Roman"/>
          <w:sz w:val="22"/>
          <w:szCs w:val="22"/>
        </w:rPr>
        <w:t xml:space="preserve"> </w:t>
      </w:r>
      <w:r w:rsidRPr="00782E48">
        <w:rPr>
          <w:rFonts w:ascii="Times New Roman" w:eastAsiaTheme="minorEastAsia" w:hAnsi="Times New Roman" w:cs="Times New Roman" w:hint="eastAsia"/>
          <w:sz w:val="22"/>
          <w:szCs w:val="22"/>
        </w:rPr>
        <w:t>MHz while that of NB-IoT is just 180</w:t>
      </w:r>
      <w:r w:rsidR="009022C3" w:rsidRPr="00782E48">
        <w:rPr>
          <w:rFonts w:ascii="Times New Roman" w:eastAsiaTheme="minorEastAsia" w:hAnsi="Times New Roman" w:cs="Times New Roman"/>
          <w:sz w:val="22"/>
          <w:szCs w:val="22"/>
        </w:rPr>
        <w:t xml:space="preserve"> </w:t>
      </w:r>
      <w:r w:rsidRPr="00782E48">
        <w:rPr>
          <w:rFonts w:ascii="Times New Roman" w:eastAsiaTheme="minorEastAsia" w:hAnsi="Times New Roman" w:cs="Times New Roman" w:hint="eastAsia"/>
          <w:sz w:val="22"/>
          <w:szCs w:val="22"/>
        </w:rPr>
        <w:t xml:space="preserve">kHz. </w:t>
      </w:r>
      <w:r w:rsidRPr="00782E48">
        <w:rPr>
          <w:rFonts w:ascii="Times New Roman" w:eastAsiaTheme="minorEastAsia" w:hAnsi="Times New Roman" w:cs="Times New Roman"/>
          <w:sz w:val="22"/>
          <w:szCs w:val="22"/>
        </w:rPr>
        <w:t>A</w:t>
      </w:r>
      <w:r w:rsidRPr="00782E48">
        <w:rPr>
          <w:rFonts w:ascii="Times New Roman" w:eastAsiaTheme="minorEastAsia" w:hAnsi="Times New Roman" w:cs="Times New Roman" w:hint="eastAsia"/>
          <w:sz w:val="22"/>
          <w:szCs w:val="22"/>
        </w:rPr>
        <w:t xml:space="preserve">s the system bandwidth is </w:t>
      </w:r>
      <w:r w:rsidR="009908BA" w:rsidRPr="00782E48">
        <w:rPr>
          <w:rFonts w:ascii="Times New Roman" w:eastAsiaTheme="minorEastAsia" w:hAnsi="Times New Roman" w:cs="Times New Roman"/>
          <w:sz w:val="22"/>
          <w:szCs w:val="22"/>
        </w:rPr>
        <w:t>much</w:t>
      </w:r>
      <w:r w:rsidRPr="00782E48">
        <w:rPr>
          <w:rFonts w:ascii="Times New Roman" w:eastAsiaTheme="minorEastAsia" w:hAnsi="Times New Roman" w:cs="Times New Roman" w:hint="eastAsia"/>
          <w:sz w:val="22"/>
          <w:szCs w:val="22"/>
        </w:rPr>
        <w:t xml:space="preserve"> narrower, NB-IoT has to provide resources several times more than LTE for NPRS transmission, if </w:t>
      </w:r>
      <w:r w:rsidR="009022C3" w:rsidRPr="00782E48">
        <w:rPr>
          <w:rFonts w:ascii="Times New Roman" w:eastAsiaTheme="minorEastAsia" w:hAnsi="Times New Roman" w:cs="Times New Roman"/>
          <w:sz w:val="22"/>
          <w:szCs w:val="22"/>
        </w:rPr>
        <w:t xml:space="preserve">the </w:t>
      </w:r>
      <w:r w:rsidRPr="00782E48">
        <w:rPr>
          <w:rFonts w:ascii="Times New Roman" w:eastAsiaTheme="minorEastAsia" w:hAnsi="Times New Roman" w:cs="Times New Roman" w:hint="eastAsia"/>
          <w:sz w:val="22"/>
          <w:szCs w:val="22"/>
        </w:rPr>
        <w:t>same</w:t>
      </w:r>
      <w:r w:rsidR="009022C3" w:rsidRPr="00782E48">
        <w:rPr>
          <w:rFonts w:ascii="Times New Roman" w:eastAsiaTheme="minorEastAsia" w:hAnsi="Times New Roman" w:cs="Times New Roman"/>
          <w:sz w:val="22"/>
          <w:szCs w:val="22"/>
        </w:rPr>
        <w:t xml:space="preserve"> positioning</w:t>
      </w:r>
      <w:r w:rsidRPr="00782E48">
        <w:rPr>
          <w:rFonts w:ascii="Times New Roman" w:eastAsiaTheme="minorEastAsia" w:hAnsi="Times New Roman" w:cs="Times New Roman" w:hint="eastAsia"/>
          <w:sz w:val="22"/>
          <w:szCs w:val="22"/>
        </w:rPr>
        <w:t xml:space="preserve"> </w:t>
      </w:r>
      <w:r w:rsidRPr="00782E48">
        <w:rPr>
          <w:rFonts w:ascii="Times New Roman" w:eastAsiaTheme="minorEastAsia" w:hAnsi="Times New Roman" w:cs="Times New Roman"/>
          <w:sz w:val="22"/>
          <w:szCs w:val="22"/>
        </w:rPr>
        <w:t>accuracy</w:t>
      </w:r>
      <w:r w:rsidRPr="00782E48">
        <w:rPr>
          <w:rFonts w:ascii="Times New Roman" w:eastAsiaTheme="minorEastAsia" w:hAnsi="Times New Roman" w:cs="Times New Roman" w:hint="eastAsia"/>
          <w:sz w:val="22"/>
          <w:szCs w:val="22"/>
        </w:rPr>
        <w:t xml:space="preserve"> is required. </w:t>
      </w:r>
      <w:r w:rsidRPr="00782E48">
        <w:rPr>
          <w:rFonts w:ascii="Times New Roman" w:eastAsiaTheme="minorEastAsia" w:hAnsi="Times New Roman" w:cs="Times New Roman"/>
          <w:sz w:val="22"/>
          <w:szCs w:val="22"/>
        </w:rPr>
        <w:t>M</w:t>
      </w:r>
      <w:r w:rsidRPr="00782E48">
        <w:rPr>
          <w:rFonts w:ascii="Times New Roman" w:eastAsiaTheme="minorEastAsia" w:hAnsi="Times New Roman" w:cs="Times New Roman" w:hint="eastAsia"/>
          <w:sz w:val="22"/>
          <w:szCs w:val="22"/>
        </w:rPr>
        <w:t xml:space="preserve">oreover, these resources have to be provided from </w:t>
      </w:r>
      <w:r w:rsidR="009022C3" w:rsidRPr="00782E48">
        <w:rPr>
          <w:rFonts w:ascii="Times New Roman" w:eastAsiaTheme="minorEastAsia" w:hAnsi="Times New Roman" w:cs="Times New Roman"/>
          <w:sz w:val="22"/>
          <w:szCs w:val="22"/>
        </w:rPr>
        <w:t xml:space="preserve">the </w:t>
      </w:r>
      <w:r w:rsidRPr="00782E48">
        <w:rPr>
          <w:rFonts w:ascii="Times New Roman" w:eastAsiaTheme="minorEastAsia" w:hAnsi="Times New Roman" w:cs="Times New Roman" w:hint="eastAsia"/>
          <w:sz w:val="22"/>
          <w:szCs w:val="22"/>
        </w:rPr>
        <w:t>time domain which means a long-</w:t>
      </w:r>
      <w:r w:rsidR="009908BA" w:rsidRPr="00782E48">
        <w:rPr>
          <w:rFonts w:ascii="Times New Roman" w:eastAsiaTheme="minorEastAsia" w:hAnsi="Times New Roman" w:cs="Times New Roman"/>
          <w:sz w:val="22"/>
          <w:szCs w:val="22"/>
        </w:rPr>
        <w:t>duration</w:t>
      </w:r>
      <w:r w:rsidRPr="00782E48">
        <w:rPr>
          <w:rFonts w:ascii="Times New Roman" w:eastAsiaTheme="minorEastAsia" w:hAnsi="Times New Roman" w:cs="Times New Roman" w:hint="eastAsia"/>
          <w:sz w:val="22"/>
          <w:szCs w:val="22"/>
        </w:rPr>
        <w:t xml:space="preserve"> transmission for NPRS.</w:t>
      </w:r>
    </w:p>
    <w:p w14:paraId="410AFFAB" w14:textId="3D1148AB" w:rsidR="00F71F81" w:rsidRPr="00782E48" w:rsidRDefault="00F71F81" w:rsidP="00F71F81">
      <w:pPr>
        <w:pStyle w:val="ListParagraph"/>
        <w:numPr>
          <w:ilvl w:val="0"/>
          <w:numId w:val="16"/>
        </w:numPr>
        <w:spacing w:after="120"/>
        <w:rPr>
          <w:rFonts w:ascii="Times New Roman" w:eastAsiaTheme="minorEastAsia" w:hAnsi="Times New Roman" w:cs="Times New Roman"/>
          <w:sz w:val="22"/>
          <w:szCs w:val="22"/>
        </w:rPr>
      </w:pPr>
      <w:r w:rsidRPr="00782E48">
        <w:rPr>
          <w:rFonts w:ascii="Times New Roman" w:eastAsiaTheme="minorEastAsia" w:hAnsi="Times New Roman" w:cs="Times New Roman" w:hint="eastAsia"/>
          <w:sz w:val="22"/>
          <w:szCs w:val="22"/>
        </w:rPr>
        <w:t xml:space="preserve">Secondly, UEs in extended and extreme coverage </w:t>
      </w:r>
      <w:r w:rsidR="009022C3" w:rsidRPr="00782E48">
        <w:rPr>
          <w:rFonts w:ascii="Times New Roman" w:eastAsiaTheme="minorEastAsia" w:hAnsi="Times New Roman" w:cs="Times New Roman"/>
          <w:sz w:val="22"/>
          <w:szCs w:val="22"/>
        </w:rPr>
        <w:t>are</w:t>
      </w:r>
      <w:r w:rsidRPr="00782E48">
        <w:rPr>
          <w:rFonts w:ascii="Times New Roman" w:eastAsiaTheme="minorEastAsia" w:hAnsi="Times New Roman" w:cs="Times New Roman" w:hint="eastAsia"/>
          <w:sz w:val="22"/>
          <w:szCs w:val="22"/>
        </w:rPr>
        <w:t xml:space="preserve"> </w:t>
      </w:r>
      <w:r w:rsidRPr="00782E48">
        <w:rPr>
          <w:rFonts w:ascii="Times New Roman" w:eastAsiaTheme="minorEastAsia" w:hAnsi="Times New Roman" w:cs="Times New Roman"/>
          <w:sz w:val="22"/>
          <w:szCs w:val="22"/>
        </w:rPr>
        <w:t>supported by NB-IoT</w:t>
      </w:r>
      <w:r w:rsidRPr="00782E48">
        <w:rPr>
          <w:rFonts w:ascii="Times New Roman" w:eastAsiaTheme="minorEastAsia" w:hAnsi="Times New Roman" w:cs="Times New Roman" w:hint="eastAsia"/>
          <w:sz w:val="22"/>
          <w:szCs w:val="22"/>
        </w:rPr>
        <w:t xml:space="preserve">. To support </w:t>
      </w:r>
      <w:r w:rsidRPr="00782E48">
        <w:rPr>
          <w:rFonts w:ascii="Times New Roman" w:eastAsiaTheme="minorEastAsia" w:hAnsi="Times New Roman" w:cs="Times New Roman"/>
          <w:sz w:val="22"/>
          <w:szCs w:val="22"/>
        </w:rPr>
        <w:t>downlink</w:t>
      </w:r>
      <w:r w:rsidRPr="00782E48">
        <w:rPr>
          <w:rFonts w:ascii="Times New Roman" w:eastAsiaTheme="minorEastAsia" w:hAnsi="Times New Roman" w:cs="Times New Roman" w:hint="eastAsia"/>
          <w:sz w:val="22"/>
          <w:szCs w:val="22"/>
        </w:rPr>
        <w:t xml:space="preserve"> positioning for these UEs, it requires more resources to be provided for NPRS to achieve a successful positioning.</w:t>
      </w:r>
    </w:p>
    <w:p w14:paraId="5DFF2CB2" w14:textId="0B1BCA28" w:rsidR="00F71F81" w:rsidRPr="00782E48" w:rsidRDefault="00F71F81" w:rsidP="00F71F81">
      <w:pPr>
        <w:rPr>
          <w:rFonts w:eastAsiaTheme="minorEastAsia"/>
          <w:lang w:eastAsia="zh-CN"/>
        </w:rPr>
      </w:pPr>
      <w:r w:rsidRPr="00782E48">
        <w:rPr>
          <w:rFonts w:eastAsiaTheme="minorEastAsia"/>
          <w:lang w:eastAsia="zh-CN"/>
        </w:rPr>
        <w:t>F</w:t>
      </w:r>
      <w:r w:rsidRPr="00782E48">
        <w:rPr>
          <w:rFonts w:eastAsiaTheme="minorEastAsia" w:hint="eastAsia"/>
          <w:lang w:eastAsia="zh-CN"/>
        </w:rPr>
        <w:t xml:space="preserve">rom the above analysis, it can be expected that the </w:t>
      </w:r>
      <w:r w:rsidRPr="00782E48">
        <w:rPr>
          <w:rFonts w:eastAsiaTheme="minorEastAsia"/>
          <w:lang w:eastAsia="zh-CN"/>
        </w:rPr>
        <w:t>transmission</w:t>
      </w:r>
      <w:r w:rsidRPr="00782E48">
        <w:rPr>
          <w:rFonts w:eastAsiaTheme="minorEastAsia" w:hint="eastAsia"/>
          <w:lang w:eastAsia="zh-CN"/>
        </w:rPr>
        <w:t xml:space="preserve"> of NPRS will be quite long in NB-IoT. </w:t>
      </w:r>
      <w:r w:rsidR="0028766D" w:rsidRPr="00782E48">
        <w:rPr>
          <w:rFonts w:eastAsiaTheme="minorEastAsia" w:hint="eastAsia"/>
          <w:lang w:eastAsia="zh-CN"/>
        </w:rPr>
        <w:t>T</w:t>
      </w:r>
      <w:r w:rsidR="002B22EB" w:rsidRPr="00782E48">
        <w:rPr>
          <w:rFonts w:eastAsiaTheme="minorEastAsia" w:hint="eastAsia"/>
          <w:lang w:eastAsia="zh-CN"/>
        </w:rPr>
        <w:t xml:space="preserve">he system throughput will be reduced </w:t>
      </w:r>
      <w:r w:rsidR="002B22EB" w:rsidRPr="00782E48">
        <w:rPr>
          <w:rFonts w:eastAsiaTheme="minorEastAsia"/>
          <w:lang w:eastAsia="zh-CN"/>
        </w:rPr>
        <w:t>because</w:t>
      </w:r>
      <w:r w:rsidR="002B22EB" w:rsidRPr="00782E48">
        <w:rPr>
          <w:rFonts w:eastAsiaTheme="minorEastAsia" w:hint="eastAsia"/>
          <w:lang w:eastAsia="zh-CN"/>
        </w:rPr>
        <w:t xml:space="preserve"> resources should be provided for NPRS transmission in multiple cells. </w:t>
      </w:r>
      <w:r w:rsidR="00D65083" w:rsidRPr="00782E48">
        <w:rPr>
          <w:rFonts w:eastAsiaTheme="minorEastAsia"/>
          <w:lang w:eastAsia="zh-CN"/>
        </w:rPr>
        <w:t>Another</w:t>
      </w:r>
      <w:r w:rsidRPr="00782E48">
        <w:rPr>
          <w:rFonts w:eastAsiaTheme="minorEastAsia" w:hint="eastAsia"/>
          <w:lang w:eastAsia="zh-CN"/>
        </w:rPr>
        <w:t xml:space="preserve"> concern is the impact from the NPRS to the data transmission of Rel-13 UE</w:t>
      </w:r>
      <w:r w:rsidR="00570759" w:rsidRPr="00782E48">
        <w:rPr>
          <w:rFonts w:eastAsiaTheme="minorEastAsia"/>
          <w:lang w:eastAsia="zh-CN"/>
        </w:rPr>
        <w:t>s</w:t>
      </w:r>
      <w:r w:rsidRPr="00782E48">
        <w:rPr>
          <w:rFonts w:eastAsiaTheme="minorEastAsia" w:hint="eastAsia"/>
          <w:lang w:eastAsia="zh-CN"/>
        </w:rPr>
        <w:t xml:space="preserve">. If there is no coordination mechanism, the performance of data transmission of Rel-13 UE will be damaged seriously as they know nothing about the NPRS. Valid subframe pattern configuration is </w:t>
      </w:r>
      <w:r w:rsidR="00D65083" w:rsidRPr="00782E48">
        <w:rPr>
          <w:rFonts w:eastAsiaTheme="minorEastAsia"/>
          <w:lang w:eastAsia="zh-CN"/>
        </w:rPr>
        <w:t>an available</w:t>
      </w:r>
      <w:r w:rsidRPr="00782E48">
        <w:rPr>
          <w:rFonts w:eastAsiaTheme="minorEastAsia" w:hint="eastAsia"/>
          <w:lang w:eastAsia="zh-CN"/>
        </w:rPr>
        <w:t xml:space="preserve"> mechanism to reduce such impact, e.g. the subframes occupied by the NPRS can be indicated as invalid subframes. However, it should be noted that the positioning service is a burst service, and the valid subframe pattern configuration is signaled in system information. </w:t>
      </w:r>
      <w:r w:rsidRPr="00782E48">
        <w:rPr>
          <w:rFonts w:eastAsiaTheme="minorEastAsia"/>
          <w:lang w:eastAsia="zh-CN"/>
        </w:rPr>
        <w:t>Therefore</w:t>
      </w:r>
      <w:r w:rsidRPr="00782E48">
        <w:rPr>
          <w:rFonts w:eastAsiaTheme="minorEastAsia" w:hint="eastAsia"/>
          <w:lang w:eastAsia="zh-CN"/>
        </w:rPr>
        <w:t xml:space="preserve">, once the positioning service for any UE is started or terminated by network, all cells to be or being measured will reset the valid subframe pattern configuration and signal it through the system information update procedure, which may cause frequent system information modification. </w:t>
      </w:r>
      <w:r w:rsidRPr="00782E48">
        <w:rPr>
          <w:rFonts w:eastAsiaTheme="minorEastAsia"/>
          <w:lang w:eastAsia="zh-CN"/>
        </w:rPr>
        <w:t>T</w:t>
      </w:r>
      <w:r w:rsidRPr="00782E48">
        <w:rPr>
          <w:rFonts w:eastAsiaTheme="minorEastAsia" w:hint="eastAsia"/>
          <w:lang w:eastAsia="zh-CN"/>
        </w:rPr>
        <w:t xml:space="preserve">o avoid frequent system information modification, </w:t>
      </w:r>
      <w:r w:rsidRPr="00782E48">
        <w:rPr>
          <w:rFonts w:eastAsiaTheme="minorEastAsia" w:hint="eastAsia"/>
          <w:lang w:eastAsia="zh-CN"/>
        </w:rPr>
        <w:lastRenderedPageBreak/>
        <w:t xml:space="preserve">downlink subframes can be reserved for NPRS and indicated as invalid subframe </w:t>
      </w:r>
      <w:r w:rsidR="00570759" w:rsidRPr="00782E48">
        <w:rPr>
          <w:rFonts w:eastAsiaTheme="minorEastAsia"/>
          <w:lang w:eastAsia="zh-CN"/>
        </w:rPr>
        <w:t>permanently,</w:t>
      </w:r>
      <w:r w:rsidRPr="00782E48">
        <w:rPr>
          <w:rFonts w:eastAsiaTheme="minorEastAsia" w:hint="eastAsia"/>
          <w:lang w:eastAsia="zh-CN"/>
        </w:rPr>
        <w:t xml:space="preserve"> no matter positioning service</w:t>
      </w:r>
      <w:r w:rsidR="00570759" w:rsidRPr="00782E48">
        <w:rPr>
          <w:rFonts w:eastAsiaTheme="minorEastAsia"/>
          <w:lang w:eastAsia="zh-CN"/>
        </w:rPr>
        <w:t>s</w:t>
      </w:r>
      <w:r w:rsidRPr="00782E48">
        <w:rPr>
          <w:rFonts w:eastAsiaTheme="minorEastAsia" w:hint="eastAsia"/>
          <w:lang w:eastAsia="zh-CN"/>
        </w:rPr>
        <w:t xml:space="preserve"> occur or not. However, </w:t>
      </w:r>
      <w:r w:rsidR="00D65083" w:rsidRPr="00782E48">
        <w:rPr>
          <w:rFonts w:eastAsiaTheme="minorEastAsia"/>
          <w:lang w:eastAsia="zh-CN"/>
        </w:rPr>
        <w:t>when</w:t>
      </w:r>
      <w:r w:rsidRPr="00782E48">
        <w:rPr>
          <w:rFonts w:eastAsiaTheme="minorEastAsia" w:hint="eastAsia"/>
          <w:lang w:eastAsia="zh-CN"/>
        </w:rPr>
        <w:t xml:space="preserve"> there is no positioning service</w:t>
      </w:r>
      <w:r w:rsidR="00D65083" w:rsidRPr="00782E48">
        <w:rPr>
          <w:rFonts w:eastAsiaTheme="minorEastAsia"/>
          <w:lang w:eastAsia="zh-CN"/>
        </w:rPr>
        <w:t xml:space="preserve"> needed</w:t>
      </w:r>
      <w:r w:rsidRPr="00782E48">
        <w:rPr>
          <w:rFonts w:eastAsiaTheme="minorEastAsia" w:hint="eastAsia"/>
          <w:lang w:eastAsia="zh-CN"/>
        </w:rPr>
        <w:t>, these resources will be wasted.</w:t>
      </w:r>
    </w:p>
    <w:p w14:paraId="21627FE2" w14:textId="442707B8" w:rsidR="00F71F81" w:rsidRPr="00782E48" w:rsidRDefault="00F71F81" w:rsidP="00F71F81">
      <w:pPr>
        <w:rPr>
          <w:rFonts w:eastAsiaTheme="minorEastAsia"/>
          <w:lang w:eastAsia="zh-CN"/>
        </w:rPr>
      </w:pPr>
      <w:r w:rsidRPr="00782E48">
        <w:rPr>
          <w:rFonts w:eastAsiaTheme="minorEastAsia"/>
          <w:lang w:eastAsia="zh-CN"/>
        </w:rPr>
        <w:t>I</w:t>
      </w:r>
      <w:r w:rsidRPr="00782E48">
        <w:rPr>
          <w:rFonts w:eastAsiaTheme="minorEastAsia" w:hint="eastAsia"/>
          <w:lang w:eastAsia="zh-CN"/>
        </w:rPr>
        <w:t>n general, f</w:t>
      </w:r>
      <w:r w:rsidR="003B6873" w:rsidRPr="00782E48">
        <w:rPr>
          <w:rFonts w:eastAsiaTheme="minorEastAsia"/>
        </w:rPr>
        <w:t xml:space="preserve">or NB-IoT downlink positioning, in case new RS is designed, </w:t>
      </w:r>
      <w:r w:rsidR="00344568" w:rsidRPr="00782E48">
        <w:rPr>
          <w:rFonts w:eastAsiaTheme="minorEastAsia" w:hint="eastAsia"/>
          <w:lang w:eastAsia="zh-CN"/>
        </w:rPr>
        <w:t xml:space="preserve">it will </w:t>
      </w:r>
      <w:r w:rsidR="00D65083" w:rsidRPr="00782E48">
        <w:rPr>
          <w:rFonts w:eastAsiaTheme="minorEastAsia"/>
          <w:lang w:eastAsia="zh-CN"/>
        </w:rPr>
        <w:t>have</w:t>
      </w:r>
      <w:r w:rsidR="0028766D" w:rsidRPr="00782E48">
        <w:rPr>
          <w:rFonts w:eastAsiaTheme="minorEastAsia" w:hint="eastAsia"/>
          <w:lang w:eastAsia="zh-CN"/>
        </w:rPr>
        <w:t xml:space="preserve"> a</w:t>
      </w:r>
      <w:r w:rsidR="00344568" w:rsidRPr="00782E48">
        <w:rPr>
          <w:rFonts w:eastAsiaTheme="minorEastAsia" w:hint="eastAsia"/>
          <w:lang w:eastAsia="zh-CN"/>
        </w:rPr>
        <w:t>n</w:t>
      </w:r>
      <w:r w:rsidR="0028766D" w:rsidRPr="00782E48">
        <w:rPr>
          <w:rFonts w:eastAsiaTheme="minorEastAsia" w:hint="eastAsia"/>
          <w:lang w:eastAsia="zh-CN"/>
        </w:rPr>
        <w:t xml:space="preserve"> </w:t>
      </w:r>
      <w:r w:rsidR="003B6873" w:rsidRPr="00782E48">
        <w:rPr>
          <w:rFonts w:eastAsiaTheme="minorEastAsia"/>
        </w:rPr>
        <w:t xml:space="preserve">impact </w:t>
      </w:r>
      <w:r w:rsidR="002B22EB" w:rsidRPr="00782E48">
        <w:rPr>
          <w:rFonts w:eastAsiaTheme="minorEastAsia" w:hint="eastAsia"/>
          <w:lang w:eastAsia="zh-CN"/>
        </w:rPr>
        <w:t xml:space="preserve">on </w:t>
      </w:r>
      <w:r w:rsidR="0028766D" w:rsidRPr="00782E48">
        <w:rPr>
          <w:rFonts w:eastAsiaTheme="minorEastAsia" w:hint="eastAsia"/>
          <w:lang w:eastAsia="zh-CN"/>
        </w:rPr>
        <w:t xml:space="preserve">the system throughput and </w:t>
      </w:r>
      <w:r w:rsidR="003B6873" w:rsidRPr="00782E48">
        <w:rPr>
          <w:rFonts w:eastAsiaTheme="minorEastAsia"/>
        </w:rPr>
        <w:t>Rel-13 UE’s transmission</w:t>
      </w:r>
      <w:r w:rsidRPr="00782E48">
        <w:rPr>
          <w:rFonts w:eastAsiaTheme="minorEastAsia" w:hint="eastAsia"/>
          <w:lang w:eastAsia="zh-CN"/>
        </w:rPr>
        <w:t>.</w:t>
      </w:r>
    </w:p>
    <w:p w14:paraId="5AD0C50F" w14:textId="3D4C67EC" w:rsidR="00F71F81" w:rsidRPr="00782E48" w:rsidRDefault="009908BA" w:rsidP="00F71F81">
      <w:pPr>
        <w:pStyle w:val="ListParagraph"/>
        <w:spacing w:before="120" w:line="300" w:lineRule="auto"/>
        <w:ind w:left="0"/>
        <w:rPr>
          <w:rFonts w:ascii="Times New Roman" w:eastAsiaTheme="minorEastAsia" w:hAnsi="Times New Roman" w:cs="Times New Roman"/>
          <w:b/>
          <w:sz w:val="22"/>
          <w:szCs w:val="22"/>
        </w:rPr>
      </w:pPr>
      <w:r w:rsidRPr="00782E48">
        <w:rPr>
          <w:rFonts w:ascii="Times New Roman" w:hAnsi="Times New Roman" w:cs="Times New Roman"/>
          <w:b/>
          <w:sz w:val="22"/>
          <w:szCs w:val="22"/>
        </w:rPr>
        <w:t xml:space="preserve">Observation </w:t>
      </w:r>
      <w:r w:rsidR="00F71F81" w:rsidRPr="00782E48">
        <w:rPr>
          <w:rFonts w:ascii="Times New Roman" w:hAnsi="Times New Roman" w:cs="Times New Roman"/>
          <w:b/>
          <w:sz w:val="22"/>
          <w:szCs w:val="22"/>
        </w:rPr>
        <w:t xml:space="preserve">1: </w:t>
      </w:r>
      <w:r w:rsidR="00F71F81" w:rsidRPr="00782E48">
        <w:rPr>
          <w:rFonts w:ascii="Times New Roman" w:eastAsiaTheme="minorEastAsia" w:hAnsi="Times New Roman" w:cs="Times New Roman" w:hint="eastAsia"/>
          <w:b/>
          <w:sz w:val="22"/>
          <w:szCs w:val="22"/>
        </w:rPr>
        <w:t xml:space="preserve">For NB-IoT downlink positioning, </w:t>
      </w:r>
      <w:r w:rsidR="00CF1F17" w:rsidRPr="00782E48">
        <w:rPr>
          <w:rFonts w:ascii="Times New Roman" w:eastAsiaTheme="minorEastAsia" w:hAnsi="Times New Roman" w:cs="Times New Roman"/>
          <w:b/>
          <w:sz w:val="22"/>
          <w:szCs w:val="22"/>
        </w:rPr>
        <w:t xml:space="preserve">if a </w:t>
      </w:r>
      <w:r w:rsidR="00F71F81" w:rsidRPr="00782E48">
        <w:rPr>
          <w:rFonts w:ascii="Times New Roman" w:eastAsiaTheme="minorEastAsia" w:hAnsi="Times New Roman" w:cs="Times New Roman" w:hint="eastAsia"/>
          <w:b/>
          <w:sz w:val="22"/>
          <w:szCs w:val="22"/>
        </w:rPr>
        <w:t xml:space="preserve">new </w:t>
      </w:r>
      <w:r w:rsidR="00CF1F17" w:rsidRPr="00782E48">
        <w:rPr>
          <w:rFonts w:ascii="Times New Roman" w:eastAsiaTheme="minorEastAsia" w:hAnsi="Times New Roman" w:cs="Times New Roman"/>
          <w:b/>
          <w:sz w:val="22"/>
          <w:szCs w:val="22"/>
        </w:rPr>
        <w:t xml:space="preserve">positioning </w:t>
      </w:r>
      <w:r w:rsidR="00F71F81" w:rsidRPr="00782E48">
        <w:rPr>
          <w:rFonts w:ascii="Times New Roman" w:eastAsiaTheme="minorEastAsia" w:hAnsi="Times New Roman" w:cs="Times New Roman" w:hint="eastAsia"/>
          <w:b/>
          <w:sz w:val="22"/>
          <w:szCs w:val="22"/>
        </w:rPr>
        <w:t xml:space="preserve">RS is designed, </w:t>
      </w:r>
      <w:r w:rsidR="00344568" w:rsidRPr="00782E48">
        <w:rPr>
          <w:rFonts w:ascii="Times New Roman" w:eastAsiaTheme="minorEastAsia" w:hAnsi="Times New Roman" w:cs="Times New Roman" w:hint="eastAsia"/>
          <w:b/>
          <w:sz w:val="22"/>
          <w:szCs w:val="22"/>
        </w:rPr>
        <w:t xml:space="preserve">it will </w:t>
      </w:r>
      <w:r w:rsidR="00CF1F17" w:rsidRPr="00782E48">
        <w:rPr>
          <w:rFonts w:ascii="Times New Roman" w:eastAsiaTheme="minorEastAsia" w:hAnsi="Times New Roman" w:cs="Times New Roman"/>
          <w:b/>
          <w:sz w:val="22"/>
          <w:szCs w:val="22"/>
        </w:rPr>
        <w:t>have</w:t>
      </w:r>
      <w:r w:rsidR="0028766D" w:rsidRPr="00782E48">
        <w:rPr>
          <w:rFonts w:ascii="Times New Roman" w:eastAsiaTheme="minorEastAsia" w:hAnsi="Times New Roman" w:cs="Times New Roman" w:hint="eastAsia"/>
          <w:b/>
          <w:sz w:val="22"/>
          <w:szCs w:val="22"/>
        </w:rPr>
        <w:t xml:space="preserve"> </w:t>
      </w:r>
      <w:r w:rsidR="00F71F81" w:rsidRPr="00782E48">
        <w:rPr>
          <w:rFonts w:ascii="Times New Roman" w:eastAsiaTheme="minorEastAsia" w:hAnsi="Times New Roman" w:cs="Times New Roman"/>
          <w:b/>
          <w:sz w:val="22"/>
          <w:szCs w:val="22"/>
        </w:rPr>
        <w:t>impact</w:t>
      </w:r>
      <w:r w:rsidR="00CF1F17" w:rsidRPr="00782E48">
        <w:rPr>
          <w:rFonts w:ascii="Times New Roman" w:eastAsiaTheme="minorEastAsia" w:hAnsi="Times New Roman" w:cs="Times New Roman"/>
          <w:b/>
          <w:sz w:val="22"/>
          <w:szCs w:val="22"/>
        </w:rPr>
        <w:t>s</w:t>
      </w:r>
      <w:r w:rsidR="00F71F81" w:rsidRPr="00782E48">
        <w:rPr>
          <w:rFonts w:ascii="Times New Roman" w:eastAsiaTheme="minorEastAsia" w:hAnsi="Times New Roman" w:cs="Times New Roman" w:hint="eastAsia"/>
          <w:b/>
          <w:sz w:val="22"/>
          <w:szCs w:val="22"/>
        </w:rPr>
        <w:t xml:space="preserve"> </w:t>
      </w:r>
      <w:r w:rsidR="0028766D" w:rsidRPr="00782E48">
        <w:rPr>
          <w:rFonts w:ascii="Times New Roman" w:eastAsiaTheme="minorEastAsia" w:hAnsi="Times New Roman" w:cs="Times New Roman" w:hint="eastAsia"/>
          <w:b/>
          <w:sz w:val="22"/>
          <w:szCs w:val="22"/>
        </w:rPr>
        <w:t xml:space="preserve">on the system throughput and </w:t>
      </w:r>
      <w:r w:rsidR="00F71F81" w:rsidRPr="00782E48">
        <w:rPr>
          <w:rFonts w:ascii="Times New Roman" w:eastAsiaTheme="minorEastAsia" w:hAnsi="Times New Roman" w:cs="Times New Roman" w:hint="eastAsia"/>
          <w:b/>
          <w:sz w:val="22"/>
          <w:szCs w:val="22"/>
        </w:rPr>
        <w:t>Rel-13 UEs</w:t>
      </w:r>
      <w:r w:rsidR="00CF1F17" w:rsidRPr="00782E48">
        <w:rPr>
          <w:rFonts w:ascii="Times New Roman" w:eastAsiaTheme="minorEastAsia" w:hAnsi="Times New Roman" w:cs="Times New Roman"/>
          <w:b/>
          <w:sz w:val="22"/>
          <w:szCs w:val="22"/>
        </w:rPr>
        <w:t>’</w:t>
      </w:r>
      <w:r w:rsidR="00F71F81" w:rsidRPr="00782E48">
        <w:rPr>
          <w:rFonts w:ascii="Times New Roman" w:eastAsiaTheme="minorEastAsia" w:hAnsi="Times New Roman" w:cs="Times New Roman" w:hint="eastAsia"/>
          <w:b/>
          <w:sz w:val="22"/>
          <w:szCs w:val="22"/>
        </w:rPr>
        <w:t xml:space="preserve"> </w:t>
      </w:r>
      <w:r w:rsidR="005436D0" w:rsidRPr="00782E48">
        <w:rPr>
          <w:rFonts w:ascii="Times New Roman" w:eastAsiaTheme="minorEastAsia" w:hAnsi="Times New Roman" w:cs="Times New Roman"/>
          <w:b/>
          <w:sz w:val="22"/>
          <w:szCs w:val="22"/>
        </w:rPr>
        <w:t>performance</w:t>
      </w:r>
      <w:r w:rsidR="00F71F81" w:rsidRPr="00782E48">
        <w:rPr>
          <w:rFonts w:ascii="Times New Roman" w:eastAsiaTheme="minorEastAsia" w:hAnsi="Times New Roman" w:cs="Times New Roman" w:hint="eastAsia"/>
          <w:b/>
          <w:sz w:val="22"/>
          <w:szCs w:val="22"/>
        </w:rPr>
        <w:t>.</w:t>
      </w:r>
    </w:p>
    <w:p w14:paraId="1BF29906" w14:textId="0673EC18" w:rsidR="00721F16" w:rsidRPr="00782E48" w:rsidRDefault="00472E30" w:rsidP="00721F16">
      <w:pPr>
        <w:pStyle w:val="Heading1"/>
        <w:keepNext w:val="0"/>
        <w:widowControl w:val="0"/>
        <w:snapToGrid/>
        <w:ind w:left="431" w:hanging="431"/>
        <w:rPr>
          <w:kern w:val="2"/>
          <w:lang w:eastAsia="zh-CN"/>
        </w:rPr>
      </w:pPr>
      <w:r w:rsidRPr="00782E48">
        <w:rPr>
          <w:rFonts w:eastAsiaTheme="minorEastAsia" w:hint="eastAsia"/>
          <w:kern w:val="2"/>
          <w:lang w:eastAsia="zh-CN"/>
        </w:rPr>
        <w:t xml:space="preserve">Discussion on </w:t>
      </w:r>
      <w:r w:rsidR="00777952" w:rsidRPr="00782E48">
        <w:rPr>
          <w:rFonts w:eastAsiaTheme="minorEastAsia"/>
          <w:kern w:val="2"/>
          <w:lang w:eastAsia="zh-CN"/>
        </w:rPr>
        <w:t>reusing</w:t>
      </w:r>
      <w:r w:rsidRPr="00782E48">
        <w:rPr>
          <w:rFonts w:eastAsiaTheme="minorEastAsia" w:hint="eastAsia"/>
          <w:kern w:val="2"/>
          <w:lang w:eastAsia="zh-CN"/>
        </w:rPr>
        <w:t xml:space="preserve"> existing signal</w:t>
      </w:r>
      <w:r w:rsidR="00777952" w:rsidRPr="00782E48">
        <w:rPr>
          <w:rFonts w:eastAsiaTheme="minorEastAsia"/>
          <w:kern w:val="2"/>
          <w:lang w:eastAsia="zh-CN"/>
        </w:rPr>
        <w:t xml:space="preserve">s </w:t>
      </w:r>
      <w:r w:rsidRPr="00782E48">
        <w:rPr>
          <w:rFonts w:eastAsiaTheme="minorEastAsia" w:hint="eastAsia"/>
          <w:kern w:val="2"/>
          <w:lang w:eastAsia="zh-CN"/>
        </w:rPr>
        <w:t>for downlink positioning</w:t>
      </w:r>
    </w:p>
    <w:p w14:paraId="2C185CB5" w14:textId="60407BE4" w:rsidR="00810A41" w:rsidRPr="00782E48" w:rsidRDefault="00AA4E03" w:rsidP="00721F16">
      <w:pPr>
        <w:rPr>
          <w:rFonts w:eastAsiaTheme="minorEastAsia"/>
          <w:kern w:val="2"/>
          <w:lang w:eastAsia="zh-CN"/>
        </w:rPr>
      </w:pPr>
      <w:r w:rsidRPr="00782E48">
        <w:rPr>
          <w:rFonts w:eastAsiaTheme="minorEastAsia" w:hint="eastAsia"/>
          <w:kern w:val="2"/>
          <w:lang w:eastAsia="zh-CN"/>
        </w:rPr>
        <w:t xml:space="preserve">Reusing existing signals for downlink positioning for NB-IoT means the </w:t>
      </w:r>
      <w:r w:rsidR="00570759" w:rsidRPr="00782E48">
        <w:rPr>
          <w:rFonts w:eastAsiaTheme="minorEastAsia"/>
          <w:kern w:val="2"/>
          <w:lang w:eastAsia="zh-CN"/>
        </w:rPr>
        <w:t xml:space="preserve">ultra-low </w:t>
      </w:r>
      <w:r w:rsidRPr="00782E48">
        <w:rPr>
          <w:rFonts w:eastAsiaTheme="minorEastAsia" w:hint="eastAsia"/>
          <w:kern w:val="2"/>
          <w:lang w:eastAsia="zh-CN"/>
        </w:rPr>
        <w:t>UE cost and complexity</w:t>
      </w:r>
      <w:r w:rsidR="00E04A03" w:rsidRPr="00782E48">
        <w:rPr>
          <w:rFonts w:eastAsiaTheme="minorEastAsia" w:hint="eastAsia"/>
          <w:kern w:val="2"/>
          <w:lang w:eastAsia="zh-CN"/>
        </w:rPr>
        <w:t xml:space="preserve"> can be maintained as much as </w:t>
      </w:r>
      <w:r w:rsidRPr="00782E48">
        <w:rPr>
          <w:rFonts w:eastAsiaTheme="minorEastAsia" w:hint="eastAsia"/>
          <w:kern w:val="2"/>
          <w:lang w:eastAsia="zh-CN"/>
        </w:rPr>
        <w:t xml:space="preserve">possible. </w:t>
      </w:r>
      <w:r w:rsidR="00472E30" w:rsidRPr="00782E48">
        <w:rPr>
          <w:rFonts w:eastAsiaTheme="minorEastAsia"/>
          <w:kern w:val="2"/>
          <w:lang w:eastAsia="zh-CN"/>
        </w:rPr>
        <w:t>I</w:t>
      </w:r>
      <w:r w:rsidR="00472E30" w:rsidRPr="00782E48">
        <w:rPr>
          <w:rFonts w:eastAsiaTheme="minorEastAsia" w:hint="eastAsia"/>
          <w:kern w:val="2"/>
          <w:lang w:eastAsia="zh-CN"/>
        </w:rPr>
        <w:t>n Rel-13</w:t>
      </w:r>
      <w:r w:rsidR="00810A41" w:rsidRPr="00782E48">
        <w:rPr>
          <w:rFonts w:eastAsiaTheme="minorEastAsia" w:hint="eastAsia"/>
          <w:kern w:val="2"/>
          <w:lang w:eastAsia="zh-CN"/>
        </w:rPr>
        <w:t xml:space="preserve"> NB-IoT</w:t>
      </w:r>
      <w:r w:rsidR="00472E30" w:rsidRPr="00782E48">
        <w:rPr>
          <w:rFonts w:eastAsiaTheme="minorEastAsia" w:hint="eastAsia"/>
          <w:kern w:val="2"/>
          <w:lang w:eastAsia="zh-CN"/>
        </w:rPr>
        <w:t xml:space="preserve">, there are several </w:t>
      </w:r>
      <w:r w:rsidR="00777952" w:rsidRPr="00782E48">
        <w:rPr>
          <w:rFonts w:eastAsiaTheme="minorEastAsia"/>
          <w:kern w:val="2"/>
          <w:lang w:eastAsia="zh-CN"/>
        </w:rPr>
        <w:t xml:space="preserve">signals and channels may be reused for downlink positioning, such as </w:t>
      </w:r>
      <w:r w:rsidR="00936C95" w:rsidRPr="00782E48">
        <w:rPr>
          <w:rFonts w:eastAsiaTheme="minorEastAsia" w:hint="eastAsia"/>
          <w:kern w:val="2"/>
          <w:lang w:eastAsia="zh-CN"/>
        </w:rPr>
        <w:t>NPSS, NSSS and</w:t>
      </w:r>
      <w:r w:rsidR="00472E30" w:rsidRPr="00782E48">
        <w:rPr>
          <w:rFonts w:eastAsiaTheme="minorEastAsia" w:hint="eastAsia"/>
          <w:kern w:val="2"/>
          <w:lang w:eastAsia="zh-CN"/>
        </w:rPr>
        <w:t xml:space="preserve"> NRS</w:t>
      </w:r>
      <w:r w:rsidR="00E94930" w:rsidRPr="00782E48">
        <w:rPr>
          <w:rFonts w:eastAsiaTheme="minorEastAsia" w:hint="eastAsia"/>
          <w:kern w:val="2"/>
          <w:lang w:eastAsia="zh-CN"/>
        </w:rPr>
        <w:t>.</w:t>
      </w:r>
      <w:r w:rsidR="00E94930" w:rsidRPr="00782E48">
        <w:rPr>
          <w:rFonts w:eastAsiaTheme="minorEastAsia"/>
          <w:kern w:val="2"/>
          <w:lang w:eastAsia="zh-CN"/>
        </w:rPr>
        <w:t xml:space="preserve"> B</w:t>
      </w:r>
      <w:r w:rsidR="00E94930" w:rsidRPr="00782E48">
        <w:rPr>
          <w:rFonts w:eastAsiaTheme="minorEastAsia" w:hint="eastAsia"/>
          <w:kern w:val="2"/>
          <w:lang w:eastAsia="zh-CN"/>
        </w:rPr>
        <w:t>efore analyzing and comparing</w:t>
      </w:r>
      <w:r w:rsidR="00E94930" w:rsidRPr="00782E48">
        <w:rPr>
          <w:rFonts w:eastAsiaTheme="minorEastAsia"/>
          <w:kern w:val="2"/>
          <w:lang w:eastAsia="zh-CN"/>
        </w:rPr>
        <w:t xml:space="preserve"> those </w:t>
      </w:r>
      <w:r w:rsidR="00E94930" w:rsidRPr="00782E48">
        <w:rPr>
          <w:rFonts w:eastAsiaTheme="minorEastAsia" w:hint="eastAsia"/>
          <w:kern w:val="2"/>
          <w:lang w:eastAsia="zh-CN"/>
        </w:rPr>
        <w:t xml:space="preserve">signals for downlink positioning, several </w:t>
      </w:r>
      <w:r w:rsidR="00E94930" w:rsidRPr="00782E48">
        <w:rPr>
          <w:rFonts w:eastAsiaTheme="minorEastAsia"/>
          <w:kern w:val="2"/>
          <w:lang w:eastAsia="zh-CN"/>
        </w:rPr>
        <w:t>factor</w:t>
      </w:r>
      <w:r w:rsidR="00E94930" w:rsidRPr="00782E48">
        <w:rPr>
          <w:rFonts w:eastAsiaTheme="minorEastAsia" w:hint="eastAsia"/>
          <w:kern w:val="2"/>
          <w:lang w:eastAsia="zh-CN"/>
        </w:rPr>
        <w:t xml:space="preserve">s which should be considered for the RS design for downlink </w:t>
      </w:r>
      <w:r w:rsidR="00E94930" w:rsidRPr="00782E48">
        <w:rPr>
          <w:rFonts w:eastAsiaTheme="minorEastAsia"/>
          <w:kern w:val="2"/>
          <w:lang w:eastAsia="zh-CN"/>
        </w:rPr>
        <w:t>position</w:t>
      </w:r>
      <w:r w:rsidR="00E94930" w:rsidRPr="00782E48">
        <w:rPr>
          <w:rFonts w:eastAsiaTheme="minorEastAsia" w:hint="eastAsia"/>
          <w:kern w:val="2"/>
          <w:lang w:eastAsia="zh-CN"/>
        </w:rPr>
        <w:t>ing are shown.</w:t>
      </w:r>
    </w:p>
    <w:p w14:paraId="3DA95170" w14:textId="77777777" w:rsidR="00E94930" w:rsidRPr="00782E48" w:rsidRDefault="00E94930" w:rsidP="00E94930">
      <w:pPr>
        <w:outlineLvl w:val="1"/>
        <w:rPr>
          <w:b/>
          <w:sz w:val="24"/>
          <w:szCs w:val="24"/>
          <w:lang w:eastAsia="zh-CN"/>
        </w:rPr>
      </w:pPr>
      <w:r w:rsidRPr="00782E48">
        <w:rPr>
          <w:rFonts w:hint="eastAsia"/>
          <w:b/>
          <w:sz w:val="24"/>
          <w:szCs w:val="24"/>
          <w:lang w:eastAsia="zh-CN"/>
        </w:rPr>
        <w:t>3.1</w:t>
      </w:r>
      <w:r w:rsidRPr="00782E48">
        <w:rPr>
          <w:rFonts w:hint="eastAsia"/>
          <w:b/>
          <w:sz w:val="24"/>
          <w:szCs w:val="24"/>
          <w:lang w:eastAsia="zh-CN"/>
        </w:rPr>
        <w:tab/>
        <w:t>Evaluation aspects</w:t>
      </w:r>
    </w:p>
    <w:p w14:paraId="23A60CAE" w14:textId="24DDC0A2" w:rsidR="00E94930" w:rsidRPr="00782E48" w:rsidRDefault="00E94930" w:rsidP="00E94930">
      <w:pPr>
        <w:rPr>
          <w:rFonts w:eastAsiaTheme="minorEastAsia"/>
          <w:kern w:val="2"/>
          <w:lang w:eastAsia="zh-CN"/>
        </w:rPr>
      </w:pPr>
      <w:r w:rsidRPr="00782E48">
        <w:rPr>
          <w:rFonts w:eastAsiaTheme="minorEastAsia"/>
          <w:kern w:val="2"/>
          <w:lang w:eastAsia="zh-CN"/>
        </w:rPr>
        <w:t>T</w:t>
      </w:r>
      <w:r w:rsidRPr="00782E48">
        <w:rPr>
          <w:rFonts w:eastAsiaTheme="minorEastAsia" w:hint="eastAsia"/>
          <w:kern w:val="2"/>
          <w:lang w:eastAsia="zh-CN"/>
        </w:rPr>
        <w:t xml:space="preserve">o evaluate whether </w:t>
      </w:r>
      <w:r w:rsidR="00D65083" w:rsidRPr="00782E48">
        <w:rPr>
          <w:rFonts w:eastAsiaTheme="minorEastAsia"/>
          <w:kern w:val="2"/>
          <w:lang w:eastAsia="zh-CN"/>
        </w:rPr>
        <w:t>a signal</w:t>
      </w:r>
      <w:r w:rsidRPr="00782E48">
        <w:rPr>
          <w:rFonts w:eastAsiaTheme="minorEastAsia" w:hint="eastAsia"/>
          <w:kern w:val="2"/>
          <w:lang w:eastAsia="zh-CN"/>
        </w:rPr>
        <w:t xml:space="preserve"> is proper for downlink positioning for NB-IoT, following aspects should be considered.</w:t>
      </w:r>
    </w:p>
    <w:p w14:paraId="344144A1" w14:textId="5EB66C38" w:rsidR="00E94930" w:rsidRPr="00782E48" w:rsidRDefault="00D65083" w:rsidP="00E94930">
      <w:pPr>
        <w:pStyle w:val="ListParagraph"/>
        <w:numPr>
          <w:ilvl w:val="0"/>
          <w:numId w:val="17"/>
        </w:numPr>
        <w:spacing w:after="120"/>
        <w:ind w:left="357" w:hanging="357"/>
        <w:rPr>
          <w:rFonts w:ascii="Times New Roman" w:eastAsiaTheme="minorEastAsia" w:hAnsi="Times New Roman" w:cs="Times New Roman"/>
          <w:kern w:val="2"/>
          <w:sz w:val="22"/>
          <w:szCs w:val="22"/>
        </w:rPr>
      </w:pPr>
      <w:r w:rsidRPr="00782E48">
        <w:rPr>
          <w:rFonts w:ascii="Times New Roman" w:eastAsiaTheme="minorEastAsia" w:hAnsi="Times New Roman" w:cs="Times New Roman"/>
          <w:kern w:val="2"/>
          <w:sz w:val="22"/>
          <w:szCs w:val="22"/>
        </w:rPr>
        <w:t>From the signal</w:t>
      </w:r>
      <w:r w:rsidR="00E94930" w:rsidRPr="00782E48">
        <w:rPr>
          <w:rFonts w:ascii="Times New Roman" w:eastAsiaTheme="minorEastAsia" w:hAnsi="Times New Roman" w:cs="Times New Roman" w:hint="eastAsia"/>
          <w:kern w:val="2"/>
          <w:sz w:val="22"/>
          <w:szCs w:val="22"/>
        </w:rPr>
        <w:t xml:space="preserve">, it should be </w:t>
      </w:r>
      <w:r w:rsidRPr="00782E48">
        <w:rPr>
          <w:rFonts w:ascii="Times New Roman" w:eastAsiaTheme="minorEastAsia" w:hAnsi="Times New Roman" w:cs="Times New Roman"/>
          <w:kern w:val="2"/>
          <w:sz w:val="22"/>
          <w:szCs w:val="22"/>
        </w:rPr>
        <w:t>possible for UE</w:t>
      </w:r>
      <w:r w:rsidR="00E94930" w:rsidRPr="00782E48">
        <w:rPr>
          <w:rFonts w:ascii="Times New Roman" w:eastAsiaTheme="minorEastAsia" w:hAnsi="Times New Roman" w:cs="Times New Roman" w:hint="eastAsia"/>
          <w:kern w:val="2"/>
          <w:sz w:val="22"/>
          <w:szCs w:val="22"/>
        </w:rPr>
        <w:t xml:space="preserve"> to identify each of multiple cells to be measured.</w:t>
      </w:r>
    </w:p>
    <w:p w14:paraId="46F2B106" w14:textId="3A2F5524" w:rsidR="00E94930" w:rsidRPr="00782E48" w:rsidRDefault="00E94930" w:rsidP="00E94930">
      <w:pPr>
        <w:pStyle w:val="ListParagraph"/>
        <w:numPr>
          <w:ilvl w:val="0"/>
          <w:numId w:val="17"/>
        </w:numPr>
        <w:spacing w:after="120"/>
        <w:ind w:left="357" w:hanging="357"/>
        <w:rPr>
          <w:rFonts w:ascii="Times New Roman" w:eastAsiaTheme="minorEastAsia" w:hAnsi="Times New Roman" w:cs="Times New Roman"/>
          <w:kern w:val="2"/>
          <w:sz w:val="22"/>
          <w:szCs w:val="22"/>
        </w:rPr>
      </w:pPr>
      <w:r w:rsidRPr="00782E48">
        <w:rPr>
          <w:rFonts w:ascii="Times New Roman" w:eastAsiaTheme="minorEastAsia" w:hAnsi="Times New Roman" w:cs="Times New Roman" w:hint="eastAsia"/>
          <w:kern w:val="2"/>
          <w:sz w:val="22"/>
          <w:szCs w:val="22"/>
        </w:rPr>
        <w:t xml:space="preserve">Better performance can be expected from </w:t>
      </w:r>
      <w:r w:rsidR="00D65083" w:rsidRPr="00782E48">
        <w:rPr>
          <w:rFonts w:ascii="Times New Roman" w:eastAsiaTheme="minorEastAsia" w:hAnsi="Times New Roman" w:cs="Times New Roman"/>
          <w:kern w:val="2"/>
          <w:sz w:val="22"/>
          <w:szCs w:val="22"/>
        </w:rPr>
        <w:t>a signal</w:t>
      </w:r>
      <w:r w:rsidR="00570759" w:rsidRPr="00782E48">
        <w:rPr>
          <w:rFonts w:ascii="Times New Roman" w:eastAsiaTheme="minorEastAsia" w:hAnsi="Times New Roman" w:cs="Times New Roman"/>
          <w:kern w:val="2"/>
          <w:sz w:val="22"/>
          <w:szCs w:val="22"/>
        </w:rPr>
        <w:t xml:space="preserve"> </w:t>
      </w:r>
      <w:r w:rsidRPr="00782E48">
        <w:rPr>
          <w:rFonts w:ascii="Times New Roman" w:eastAsiaTheme="minorEastAsia" w:hAnsi="Times New Roman" w:cs="Times New Roman" w:hint="eastAsia"/>
          <w:kern w:val="2"/>
          <w:sz w:val="22"/>
          <w:szCs w:val="22"/>
        </w:rPr>
        <w:t xml:space="preserve">that has more </w:t>
      </w:r>
      <w:r w:rsidR="00D65083" w:rsidRPr="00782E48">
        <w:rPr>
          <w:rFonts w:ascii="Times New Roman" w:eastAsiaTheme="minorEastAsia" w:hAnsi="Times New Roman" w:cs="Times New Roman"/>
          <w:kern w:val="2"/>
          <w:sz w:val="22"/>
          <w:szCs w:val="22"/>
        </w:rPr>
        <w:t xml:space="preserve">REs </w:t>
      </w:r>
      <w:r w:rsidRPr="00782E48">
        <w:rPr>
          <w:rFonts w:ascii="Times New Roman" w:eastAsiaTheme="minorEastAsia" w:hAnsi="Times New Roman" w:cs="Times New Roman" w:hint="eastAsia"/>
          <w:kern w:val="2"/>
          <w:sz w:val="22"/>
          <w:szCs w:val="22"/>
        </w:rPr>
        <w:t>available.</w:t>
      </w:r>
    </w:p>
    <w:p w14:paraId="677E1988" w14:textId="3CA98B21" w:rsidR="00E94930" w:rsidRPr="00782E48" w:rsidRDefault="00E94930" w:rsidP="00E94930">
      <w:pPr>
        <w:pStyle w:val="ListParagraph"/>
        <w:numPr>
          <w:ilvl w:val="0"/>
          <w:numId w:val="17"/>
        </w:numPr>
        <w:spacing w:after="120"/>
        <w:ind w:left="357" w:hanging="357"/>
        <w:rPr>
          <w:rFonts w:ascii="Times New Roman" w:eastAsiaTheme="minorEastAsia" w:hAnsi="Times New Roman" w:cs="Times New Roman"/>
          <w:kern w:val="2"/>
          <w:sz w:val="22"/>
          <w:szCs w:val="22"/>
        </w:rPr>
      </w:pPr>
      <w:r w:rsidRPr="00782E48">
        <w:rPr>
          <w:rFonts w:ascii="Times New Roman" w:eastAsiaTheme="minorEastAsia" w:hAnsi="Times New Roman" w:cs="Times New Roman"/>
          <w:kern w:val="2"/>
          <w:sz w:val="22"/>
          <w:szCs w:val="22"/>
        </w:rPr>
        <w:t>I</w:t>
      </w:r>
      <w:r w:rsidRPr="00782E48">
        <w:rPr>
          <w:rFonts w:ascii="Times New Roman" w:eastAsiaTheme="minorEastAsia" w:hAnsi="Times New Roman" w:cs="Times New Roman" w:hint="eastAsia"/>
          <w:kern w:val="2"/>
          <w:sz w:val="22"/>
          <w:szCs w:val="22"/>
        </w:rPr>
        <w:t xml:space="preserve">f the </w:t>
      </w:r>
      <w:r w:rsidR="00D65083" w:rsidRPr="00782E48">
        <w:rPr>
          <w:rFonts w:ascii="Times New Roman" w:eastAsiaTheme="minorEastAsia" w:hAnsi="Times New Roman" w:cs="Times New Roman"/>
          <w:kern w:val="2"/>
          <w:sz w:val="22"/>
          <w:szCs w:val="22"/>
        </w:rPr>
        <w:t>signal</w:t>
      </w:r>
      <w:r w:rsidRPr="00782E48">
        <w:rPr>
          <w:rFonts w:ascii="Times New Roman" w:eastAsiaTheme="minorEastAsia" w:hAnsi="Times New Roman" w:cs="Times New Roman" w:hint="eastAsia"/>
          <w:kern w:val="2"/>
          <w:sz w:val="22"/>
          <w:szCs w:val="22"/>
        </w:rPr>
        <w:t xml:space="preserve"> is more </w:t>
      </w:r>
      <w:r w:rsidRPr="00782E48">
        <w:rPr>
          <w:rFonts w:ascii="Times New Roman" w:eastAsiaTheme="minorEastAsia" w:hAnsi="Times New Roman" w:cs="Times New Roman"/>
          <w:kern w:val="2"/>
          <w:sz w:val="22"/>
          <w:szCs w:val="22"/>
        </w:rPr>
        <w:t>concentrated</w:t>
      </w:r>
      <w:r w:rsidRPr="00782E48">
        <w:rPr>
          <w:rFonts w:ascii="Times New Roman" w:eastAsiaTheme="minorEastAsia" w:hAnsi="Times New Roman" w:cs="Times New Roman" w:hint="eastAsia"/>
          <w:kern w:val="2"/>
          <w:sz w:val="22"/>
          <w:szCs w:val="22"/>
        </w:rPr>
        <w:t xml:space="preserve"> in </w:t>
      </w:r>
      <w:r w:rsidR="001F24A8" w:rsidRPr="00782E48">
        <w:rPr>
          <w:rFonts w:ascii="Times New Roman" w:eastAsiaTheme="minorEastAsia" w:hAnsi="Times New Roman" w:cs="Times New Roman"/>
          <w:kern w:val="2"/>
          <w:sz w:val="22"/>
          <w:szCs w:val="22"/>
        </w:rPr>
        <w:t xml:space="preserve">the </w:t>
      </w:r>
      <w:r w:rsidRPr="00782E48">
        <w:rPr>
          <w:rFonts w:ascii="Times New Roman" w:eastAsiaTheme="minorEastAsia" w:hAnsi="Times New Roman" w:cs="Times New Roman" w:hint="eastAsia"/>
          <w:kern w:val="2"/>
          <w:sz w:val="22"/>
          <w:szCs w:val="22"/>
        </w:rPr>
        <w:t>time-domain, the processing complexity will be reduced for UEs in extended and extreme coverage conditions in case the coarse timing of RS is known by UE, e.g. through synchronization procedure or networking signaling.</w:t>
      </w:r>
    </w:p>
    <w:p w14:paraId="67138A8A" w14:textId="1EE4CE47" w:rsidR="00810A41" w:rsidRPr="00782E48" w:rsidRDefault="00E94930" w:rsidP="00581E5F">
      <w:pPr>
        <w:rPr>
          <w:rFonts w:eastAsiaTheme="minorEastAsia"/>
          <w:kern w:val="2"/>
          <w:lang w:eastAsia="zh-CN"/>
        </w:rPr>
      </w:pPr>
      <w:r w:rsidRPr="00782E48">
        <w:rPr>
          <w:rFonts w:hint="eastAsia"/>
          <w:b/>
          <w:sz w:val="24"/>
          <w:szCs w:val="24"/>
          <w:lang w:eastAsia="zh-CN"/>
        </w:rPr>
        <w:t>3.2</w:t>
      </w:r>
      <w:r w:rsidRPr="00782E48">
        <w:rPr>
          <w:rFonts w:hint="eastAsia"/>
          <w:b/>
          <w:sz w:val="24"/>
          <w:szCs w:val="24"/>
          <w:lang w:eastAsia="zh-CN"/>
        </w:rPr>
        <w:tab/>
        <w:t>Comparison of NPSS/NSSS/NRS</w:t>
      </w:r>
    </w:p>
    <w:p w14:paraId="73B6B68F" w14:textId="5FE031A4" w:rsidR="00E94930" w:rsidRPr="00782E48" w:rsidRDefault="00E94930" w:rsidP="00E94930">
      <w:pPr>
        <w:rPr>
          <w:rFonts w:eastAsiaTheme="minorEastAsia"/>
          <w:kern w:val="2"/>
          <w:lang w:eastAsia="zh-CN"/>
        </w:rPr>
      </w:pPr>
      <w:r w:rsidRPr="00782E48">
        <w:rPr>
          <w:rFonts w:eastAsiaTheme="minorEastAsia"/>
          <w:kern w:val="2"/>
          <w:lang w:eastAsia="zh-CN"/>
        </w:rPr>
        <w:t>T</w:t>
      </w:r>
      <w:r w:rsidRPr="00782E48">
        <w:rPr>
          <w:rFonts w:eastAsiaTheme="minorEastAsia" w:hint="eastAsia"/>
          <w:kern w:val="2"/>
          <w:lang w:eastAsia="zh-CN"/>
        </w:rPr>
        <w:t>he number of available REs for NPSS</w:t>
      </w:r>
      <w:r w:rsidR="001F24A8" w:rsidRPr="00782E48">
        <w:rPr>
          <w:rFonts w:eastAsiaTheme="minorEastAsia"/>
          <w:kern w:val="2"/>
          <w:lang w:eastAsia="zh-CN"/>
        </w:rPr>
        <w:t xml:space="preserve">, </w:t>
      </w:r>
      <w:r w:rsidRPr="00782E48">
        <w:rPr>
          <w:rFonts w:eastAsiaTheme="minorEastAsia" w:hint="eastAsia"/>
          <w:kern w:val="2"/>
          <w:lang w:eastAsia="zh-CN"/>
        </w:rPr>
        <w:t>NSSS</w:t>
      </w:r>
      <w:r w:rsidR="001F24A8" w:rsidRPr="00782E48">
        <w:rPr>
          <w:rFonts w:eastAsiaTheme="minorEastAsia"/>
          <w:kern w:val="2"/>
          <w:lang w:eastAsia="zh-CN"/>
        </w:rPr>
        <w:t xml:space="preserve">, and </w:t>
      </w:r>
      <w:r w:rsidRPr="00782E48">
        <w:rPr>
          <w:rFonts w:eastAsiaTheme="minorEastAsia" w:hint="eastAsia"/>
          <w:kern w:val="2"/>
          <w:lang w:eastAsia="zh-CN"/>
        </w:rPr>
        <w:t xml:space="preserve">NRS in 20ms period is listed in Table 1. </w:t>
      </w:r>
      <w:r w:rsidR="00D65083" w:rsidRPr="00782E48">
        <w:rPr>
          <w:rFonts w:eastAsiaTheme="minorEastAsia"/>
          <w:kern w:val="2"/>
          <w:lang w:eastAsia="zh-CN"/>
        </w:rPr>
        <w:t>F</w:t>
      </w:r>
      <w:r w:rsidRPr="00782E48">
        <w:rPr>
          <w:rFonts w:eastAsiaTheme="minorEastAsia" w:hint="eastAsia"/>
          <w:kern w:val="2"/>
          <w:lang w:eastAsia="zh-CN"/>
        </w:rPr>
        <w:t>or NRS, the number of available REs depends on the number of port</w:t>
      </w:r>
      <w:r w:rsidR="00D65083" w:rsidRPr="00782E48">
        <w:rPr>
          <w:rFonts w:eastAsiaTheme="minorEastAsia"/>
          <w:kern w:val="2"/>
          <w:lang w:eastAsia="zh-CN"/>
        </w:rPr>
        <w:t>s</w:t>
      </w:r>
      <w:r w:rsidRPr="00782E48">
        <w:rPr>
          <w:rFonts w:eastAsiaTheme="minorEastAsia" w:hint="eastAsia"/>
          <w:kern w:val="2"/>
          <w:lang w:eastAsia="zh-CN"/>
        </w:rPr>
        <w:t xml:space="preserve"> and the valid subframe configuration </w:t>
      </w:r>
      <w:r w:rsidR="00D65083" w:rsidRPr="00782E48">
        <w:rPr>
          <w:rFonts w:eastAsiaTheme="minorEastAsia"/>
          <w:kern w:val="2"/>
          <w:lang w:eastAsia="zh-CN"/>
        </w:rPr>
        <w:t xml:space="preserve">(if present) </w:t>
      </w:r>
      <w:r w:rsidRPr="00782E48">
        <w:rPr>
          <w:rFonts w:eastAsiaTheme="minorEastAsia" w:hint="eastAsia"/>
          <w:kern w:val="2"/>
          <w:lang w:eastAsia="zh-CN"/>
        </w:rPr>
        <w:t>indicated in SIB1</w:t>
      </w:r>
      <w:r w:rsidR="00D65083" w:rsidRPr="00782E48">
        <w:rPr>
          <w:rFonts w:eastAsiaTheme="minorEastAsia"/>
          <w:kern w:val="2"/>
          <w:lang w:eastAsia="zh-CN"/>
        </w:rPr>
        <w:t>-NB</w:t>
      </w:r>
      <w:r w:rsidRPr="00782E48">
        <w:rPr>
          <w:rFonts w:eastAsiaTheme="minorEastAsia" w:hint="eastAsia"/>
          <w:kern w:val="2"/>
          <w:lang w:eastAsia="zh-CN"/>
        </w:rPr>
        <w:t xml:space="preserve">. </w:t>
      </w:r>
      <w:r w:rsidRPr="00782E48">
        <w:rPr>
          <w:rFonts w:eastAsiaTheme="minorEastAsia"/>
          <w:kern w:val="2"/>
          <w:lang w:eastAsia="zh-CN"/>
        </w:rPr>
        <w:t>F</w:t>
      </w:r>
      <w:r w:rsidRPr="00782E48">
        <w:rPr>
          <w:rFonts w:eastAsiaTheme="minorEastAsia" w:hint="eastAsia"/>
          <w:kern w:val="2"/>
          <w:lang w:eastAsia="zh-CN"/>
        </w:rPr>
        <w:t xml:space="preserve">or 1-port and 2-port NRS, the maximum number of available REs will be used if all subframes are indicated valid. But if subframes other than #0/4/5/9 are indicated invalid, the minimum number of </w:t>
      </w:r>
      <w:r w:rsidRPr="00782E48">
        <w:rPr>
          <w:rFonts w:eastAsiaTheme="minorEastAsia"/>
          <w:kern w:val="2"/>
          <w:lang w:eastAsia="zh-CN"/>
        </w:rPr>
        <w:t>available</w:t>
      </w:r>
      <w:r w:rsidRPr="00782E48">
        <w:rPr>
          <w:rFonts w:eastAsiaTheme="minorEastAsia" w:hint="eastAsia"/>
          <w:kern w:val="2"/>
          <w:lang w:eastAsia="zh-CN"/>
        </w:rPr>
        <w:t xml:space="preserve"> REs will be used for NRS.</w:t>
      </w:r>
      <w:r w:rsidRPr="00782E48">
        <w:rPr>
          <w:rFonts w:eastAsiaTheme="minorEastAsia"/>
          <w:kern w:val="2"/>
        </w:rPr>
        <w:t xml:space="preserve"> </w:t>
      </w:r>
      <w:r w:rsidRPr="00782E48">
        <w:rPr>
          <w:rFonts w:eastAsiaTheme="minorEastAsia"/>
          <w:kern w:val="2"/>
          <w:lang w:eastAsia="zh-CN"/>
        </w:rPr>
        <w:t>F</w:t>
      </w:r>
      <w:r w:rsidRPr="00782E48">
        <w:rPr>
          <w:rFonts w:eastAsiaTheme="minorEastAsia" w:hint="eastAsia"/>
          <w:kern w:val="2"/>
          <w:lang w:eastAsia="zh-CN"/>
        </w:rPr>
        <w:t xml:space="preserve">rom Table 1, it can be found that NPSS has the </w:t>
      </w:r>
      <w:r w:rsidR="00570759" w:rsidRPr="00782E48">
        <w:rPr>
          <w:rFonts w:eastAsiaTheme="minorEastAsia"/>
          <w:kern w:val="2"/>
          <w:lang w:eastAsia="zh-CN"/>
        </w:rPr>
        <w:t>largest number of</w:t>
      </w:r>
      <w:r w:rsidRPr="00782E48">
        <w:rPr>
          <w:rFonts w:eastAsiaTheme="minorEastAsia" w:hint="eastAsia"/>
          <w:kern w:val="2"/>
          <w:lang w:eastAsia="zh-CN"/>
        </w:rPr>
        <w:t xml:space="preserve"> available REs in most cases.</w:t>
      </w:r>
    </w:p>
    <w:p w14:paraId="43867167" w14:textId="77777777" w:rsidR="00E94930" w:rsidRPr="00782E48" w:rsidRDefault="00E94930" w:rsidP="00E94930">
      <w:pPr>
        <w:jc w:val="center"/>
        <w:rPr>
          <w:rFonts w:eastAsiaTheme="minorEastAsia"/>
          <w:kern w:val="2"/>
          <w:lang w:eastAsia="zh-CN"/>
        </w:rPr>
      </w:pPr>
      <w:r w:rsidRPr="00782E48">
        <w:rPr>
          <w:rFonts w:eastAsiaTheme="minorEastAsia" w:hint="eastAsia"/>
          <w:kern w:val="2"/>
          <w:lang w:eastAsia="zh-CN"/>
        </w:rPr>
        <w:t>Table 1</w:t>
      </w:r>
      <w:r w:rsidRPr="00782E48">
        <w:rPr>
          <w:rFonts w:eastAsiaTheme="minorEastAsia" w:hint="eastAsia"/>
          <w:kern w:val="2"/>
          <w:lang w:eastAsia="zh-CN"/>
        </w:rPr>
        <w:tab/>
        <w:t xml:space="preserve">Number of </w:t>
      </w:r>
      <w:r w:rsidRPr="00782E48">
        <w:rPr>
          <w:rFonts w:eastAsiaTheme="minorEastAsia"/>
          <w:kern w:val="2"/>
          <w:lang w:eastAsia="zh-CN"/>
        </w:rPr>
        <w:t>available</w:t>
      </w:r>
      <w:r w:rsidRPr="00782E48">
        <w:rPr>
          <w:rFonts w:eastAsiaTheme="minorEastAsia" w:hint="eastAsia"/>
          <w:kern w:val="2"/>
          <w:lang w:eastAsia="zh-CN"/>
        </w:rPr>
        <w:t xml:space="preserve"> REs for NPSS/NSSS/NRS in 20ms period</w:t>
      </w:r>
    </w:p>
    <w:tbl>
      <w:tblPr>
        <w:tblStyle w:val="TableGrid"/>
        <w:tblW w:w="0" w:type="auto"/>
        <w:jc w:val="center"/>
        <w:tblLook w:val="04A0" w:firstRow="1" w:lastRow="0" w:firstColumn="1" w:lastColumn="0" w:noHBand="0" w:noVBand="1"/>
      </w:tblPr>
      <w:tblGrid>
        <w:gridCol w:w="2852"/>
        <w:gridCol w:w="1440"/>
        <w:gridCol w:w="1440"/>
        <w:gridCol w:w="1440"/>
        <w:gridCol w:w="1441"/>
      </w:tblGrid>
      <w:tr w:rsidR="00E94930" w:rsidRPr="00782E48" w14:paraId="66F5F6CC" w14:textId="77777777" w:rsidTr="00EC4913">
        <w:trPr>
          <w:jc w:val="center"/>
        </w:trPr>
        <w:tc>
          <w:tcPr>
            <w:tcW w:w="0" w:type="auto"/>
            <w:vAlign w:val="center"/>
          </w:tcPr>
          <w:p w14:paraId="17B95429" w14:textId="77777777" w:rsidR="00E94930" w:rsidRPr="00782E48" w:rsidRDefault="00E94930" w:rsidP="00EC4913">
            <w:pPr>
              <w:jc w:val="center"/>
              <w:rPr>
                <w:rFonts w:eastAsiaTheme="minorEastAsia"/>
                <w:kern w:val="2"/>
                <w:lang w:eastAsia="zh-CN"/>
              </w:rPr>
            </w:pPr>
          </w:p>
        </w:tc>
        <w:tc>
          <w:tcPr>
            <w:tcW w:w="1440" w:type="dxa"/>
            <w:vAlign w:val="center"/>
          </w:tcPr>
          <w:p w14:paraId="3BDE7745"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NPSS</w:t>
            </w:r>
          </w:p>
        </w:tc>
        <w:tc>
          <w:tcPr>
            <w:tcW w:w="1440" w:type="dxa"/>
            <w:vAlign w:val="center"/>
          </w:tcPr>
          <w:p w14:paraId="60926BC1"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NSSS</w:t>
            </w:r>
          </w:p>
        </w:tc>
        <w:tc>
          <w:tcPr>
            <w:tcW w:w="1440" w:type="dxa"/>
            <w:vAlign w:val="center"/>
          </w:tcPr>
          <w:p w14:paraId="6C3CB536"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1-port NRS</w:t>
            </w:r>
          </w:p>
        </w:tc>
        <w:tc>
          <w:tcPr>
            <w:tcW w:w="1441" w:type="dxa"/>
            <w:vAlign w:val="center"/>
          </w:tcPr>
          <w:p w14:paraId="7000BA3F"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2-port NRS</w:t>
            </w:r>
          </w:p>
        </w:tc>
      </w:tr>
      <w:tr w:rsidR="00E94930" w:rsidRPr="00782E48" w14:paraId="7A6A2F10" w14:textId="77777777" w:rsidTr="00EC4913">
        <w:trPr>
          <w:jc w:val="center"/>
        </w:trPr>
        <w:tc>
          <w:tcPr>
            <w:tcW w:w="0" w:type="auto"/>
            <w:vAlign w:val="center"/>
          </w:tcPr>
          <w:p w14:paraId="0509F051"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Available REs in 20ms period</w:t>
            </w:r>
          </w:p>
        </w:tc>
        <w:tc>
          <w:tcPr>
            <w:tcW w:w="1440" w:type="dxa"/>
            <w:vAlign w:val="center"/>
          </w:tcPr>
          <w:p w14:paraId="6954FEBB"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242</w:t>
            </w:r>
          </w:p>
        </w:tc>
        <w:tc>
          <w:tcPr>
            <w:tcW w:w="1440" w:type="dxa"/>
            <w:vAlign w:val="center"/>
          </w:tcPr>
          <w:p w14:paraId="7CBD4BAF"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132</w:t>
            </w:r>
          </w:p>
        </w:tc>
        <w:tc>
          <w:tcPr>
            <w:tcW w:w="1440" w:type="dxa"/>
            <w:vAlign w:val="center"/>
          </w:tcPr>
          <w:p w14:paraId="050D6D2B"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40 ~ 136</w:t>
            </w:r>
          </w:p>
        </w:tc>
        <w:tc>
          <w:tcPr>
            <w:tcW w:w="1441" w:type="dxa"/>
            <w:vAlign w:val="center"/>
          </w:tcPr>
          <w:p w14:paraId="6F21B002" w14:textId="77777777" w:rsidR="00E94930" w:rsidRPr="00782E48" w:rsidRDefault="00E94930" w:rsidP="00EC4913">
            <w:pPr>
              <w:jc w:val="center"/>
              <w:rPr>
                <w:rFonts w:eastAsiaTheme="minorEastAsia"/>
                <w:kern w:val="2"/>
                <w:lang w:eastAsia="zh-CN"/>
              </w:rPr>
            </w:pPr>
            <w:r w:rsidRPr="00782E48">
              <w:rPr>
                <w:rFonts w:eastAsiaTheme="minorEastAsia" w:hint="eastAsia"/>
                <w:kern w:val="2"/>
                <w:lang w:eastAsia="zh-CN"/>
              </w:rPr>
              <w:t>80 ~ 272</w:t>
            </w:r>
          </w:p>
        </w:tc>
      </w:tr>
    </w:tbl>
    <w:p w14:paraId="569C8035" w14:textId="77777777" w:rsidR="00E94930" w:rsidRPr="00782E48" w:rsidRDefault="00E94930" w:rsidP="00581E5F">
      <w:pPr>
        <w:rPr>
          <w:rFonts w:eastAsiaTheme="minorEastAsia"/>
          <w:kern w:val="2"/>
          <w:lang w:eastAsia="zh-CN"/>
        </w:rPr>
      </w:pPr>
    </w:p>
    <w:p w14:paraId="146E1A64" w14:textId="1C6C207C" w:rsidR="00E94930" w:rsidRPr="00782E48" w:rsidRDefault="00E94930" w:rsidP="00936C95">
      <w:pPr>
        <w:rPr>
          <w:rFonts w:eastAsiaTheme="minorEastAsia"/>
          <w:kern w:val="2"/>
          <w:lang w:eastAsia="zh-CN"/>
        </w:rPr>
      </w:pPr>
      <w:r w:rsidRPr="00782E48">
        <w:rPr>
          <w:rFonts w:eastAsiaTheme="minorEastAsia"/>
          <w:kern w:val="2"/>
          <w:lang w:eastAsia="zh-CN"/>
        </w:rPr>
        <w:t>I</w:t>
      </w:r>
      <w:r w:rsidRPr="00782E48">
        <w:rPr>
          <w:rFonts w:eastAsiaTheme="minorEastAsia" w:hint="eastAsia"/>
          <w:kern w:val="2"/>
          <w:lang w:eastAsia="zh-CN"/>
        </w:rPr>
        <w:t xml:space="preserve">n Rel-13 NB-IoT, </w:t>
      </w:r>
      <w:r w:rsidR="00D65083" w:rsidRPr="00782E48">
        <w:rPr>
          <w:rFonts w:eastAsiaTheme="minorEastAsia"/>
          <w:kern w:val="2"/>
          <w:lang w:eastAsia="zh-CN"/>
        </w:rPr>
        <w:t xml:space="preserve">a </w:t>
      </w:r>
      <w:r w:rsidRPr="00782E48">
        <w:rPr>
          <w:rFonts w:eastAsiaTheme="minorEastAsia" w:hint="eastAsia"/>
          <w:kern w:val="2"/>
          <w:lang w:eastAsia="zh-CN"/>
        </w:rPr>
        <w:t xml:space="preserve">single waveform </w:t>
      </w:r>
      <w:r w:rsidR="00D65083" w:rsidRPr="00782E48">
        <w:rPr>
          <w:rFonts w:eastAsiaTheme="minorEastAsia"/>
          <w:kern w:val="2"/>
          <w:lang w:eastAsia="zh-CN"/>
        </w:rPr>
        <w:t>has been</w:t>
      </w:r>
      <w:r w:rsidRPr="00782E48">
        <w:rPr>
          <w:rFonts w:eastAsiaTheme="minorEastAsia" w:hint="eastAsia"/>
          <w:kern w:val="2"/>
          <w:lang w:eastAsia="zh-CN"/>
        </w:rPr>
        <w:t xml:space="preserve"> design</w:t>
      </w:r>
      <w:r w:rsidR="00D65083" w:rsidRPr="00782E48">
        <w:rPr>
          <w:rFonts w:eastAsiaTheme="minorEastAsia"/>
          <w:kern w:val="2"/>
          <w:lang w:eastAsia="zh-CN"/>
        </w:rPr>
        <w:t>ed</w:t>
      </w:r>
      <w:r w:rsidRPr="00782E48">
        <w:rPr>
          <w:rFonts w:eastAsiaTheme="minorEastAsia" w:hint="eastAsia"/>
          <w:kern w:val="2"/>
          <w:lang w:eastAsia="zh-CN"/>
        </w:rPr>
        <w:t xml:space="preserve"> for NPSS, so different cells can</w:t>
      </w:r>
      <w:r w:rsidR="006A63D6" w:rsidRPr="00782E48">
        <w:rPr>
          <w:rFonts w:eastAsiaTheme="minorEastAsia"/>
          <w:kern w:val="2"/>
          <w:lang w:eastAsia="zh-CN"/>
        </w:rPr>
        <w:t xml:space="preserve">not </w:t>
      </w:r>
      <w:r w:rsidR="00D65083" w:rsidRPr="00782E48">
        <w:rPr>
          <w:rFonts w:eastAsiaTheme="minorEastAsia"/>
          <w:kern w:val="2"/>
          <w:lang w:eastAsia="zh-CN"/>
        </w:rPr>
        <w:t xml:space="preserve">reliably or </w:t>
      </w:r>
      <w:r w:rsidR="006A63D6" w:rsidRPr="00782E48">
        <w:rPr>
          <w:rFonts w:eastAsiaTheme="minorEastAsia"/>
          <w:kern w:val="2"/>
          <w:lang w:eastAsia="zh-CN"/>
        </w:rPr>
        <w:t xml:space="preserve">easily </w:t>
      </w:r>
      <w:r w:rsidRPr="00782E48">
        <w:rPr>
          <w:rFonts w:eastAsiaTheme="minorEastAsia" w:hint="eastAsia"/>
          <w:kern w:val="2"/>
          <w:lang w:eastAsia="zh-CN"/>
        </w:rPr>
        <w:t xml:space="preserve">be differentiated by NPSS. </w:t>
      </w:r>
      <w:r w:rsidR="00CF1F17" w:rsidRPr="00782E48">
        <w:rPr>
          <w:rFonts w:eastAsiaTheme="minorEastAsia"/>
          <w:kern w:val="2"/>
          <w:lang w:eastAsia="zh-CN"/>
        </w:rPr>
        <w:t xml:space="preserve">On the other hand, </w:t>
      </w:r>
      <w:r w:rsidRPr="00782E48">
        <w:rPr>
          <w:rFonts w:eastAsiaTheme="minorEastAsia" w:hint="eastAsia"/>
          <w:kern w:val="2"/>
          <w:lang w:eastAsia="zh-CN"/>
        </w:rPr>
        <w:t xml:space="preserve">NSSS is constructed from ZC sequence, Hadamard sequence </w:t>
      </w:r>
      <w:r w:rsidRPr="00782E48">
        <w:rPr>
          <w:rFonts w:eastAsiaTheme="minorEastAsia"/>
          <w:kern w:val="2"/>
          <w:lang w:eastAsia="zh-CN"/>
        </w:rPr>
        <w:t>and</w:t>
      </w:r>
      <w:r w:rsidRPr="00782E48">
        <w:rPr>
          <w:rFonts w:eastAsiaTheme="minorEastAsia" w:hint="eastAsia"/>
          <w:kern w:val="2"/>
          <w:lang w:eastAsia="zh-CN"/>
        </w:rPr>
        <w:t xml:space="preserve"> phase shift sequence, where the ZC sequence and the Hadamard sequence used for a cell </w:t>
      </w:r>
      <w:r w:rsidR="00CF1F17" w:rsidRPr="00782E48">
        <w:rPr>
          <w:rFonts w:eastAsiaTheme="minorEastAsia"/>
          <w:kern w:val="2"/>
          <w:lang w:eastAsia="zh-CN"/>
        </w:rPr>
        <w:t>is</w:t>
      </w:r>
      <w:r w:rsidRPr="00782E48">
        <w:rPr>
          <w:rFonts w:eastAsiaTheme="minorEastAsia" w:hint="eastAsia"/>
          <w:kern w:val="2"/>
          <w:lang w:eastAsia="zh-CN"/>
        </w:rPr>
        <w:t xml:space="preserve"> related </w:t>
      </w:r>
      <w:r w:rsidR="00570759" w:rsidRPr="00782E48">
        <w:rPr>
          <w:rFonts w:eastAsiaTheme="minorEastAsia"/>
          <w:kern w:val="2"/>
          <w:lang w:eastAsia="zh-CN"/>
        </w:rPr>
        <w:t>to</w:t>
      </w:r>
      <w:r w:rsidRPr="00782E48">
        <w:rPr>
          <w:rFonts w:eastAsiaTheme="minorEastAsia" w:hint="eastAsia"/>
          <w:kern w:val="2"/>
          <w:lang w:eastAsia="zh-CN"/>
        </w:rPr>
        <w:t xml:space="preserve"> its </w:t>
      </w:r>
      <w:r w:rsidR="00570759" w:rsidRPr="00782E48">
        <w:rPr>
          <w:rFonts w:eastAsiaTheme="minorEastAsia"/>
          <w:kern w:val="2"/>
          <w:lang w:eastAsia="zh-CN"/>
        </w:rPr>
        <w:t>PC</w:t>
      </w:r>
      <w:r w:rsidRPr="00782E48">
        <w:rPr>
          <w:rFonts w:eastAsiaTheme="minorEastAsia" w:hint="eastAsia"/>
          <w:kern w:val="2"/>
          <w:lang w:eastAsia="zh-CN"/>
        </w:rPr>
        <w:t xml:space="preserve">ID. Due to the good </w:t>
      </w:r>
      <w:r w:rsidRPr="00782E48">
        <w:rPr>
          <w:rFonts w:eastAsiaTheme="minorEastAsia" w:hint="eastAsia"/>
          <w:kern w:val="2"/>
        </w:rPr>
        <w:t>cross-correlation property</w:t>
      </w:r>
      <w:r w:rsidRPr="00782E48">
        <w:rPr>
          <w:rFonts w:eastAsiaTheme="minorEastAsia" w:hint="eastAsia"/>
          <w:kern w:val="2"/>
          <w:lang w:eastAsia="zh-CN"/>
        </w:rPr>
        <w:t xml:space="preserve"> of sequence design, different cells can be differentiated by NSSS easily. </w:t>
      </w:r>
      <w:r w:rsidR="00A67872" w:rsidRPr="00782E48">
        <w:rPr>
          <w:rFonts w:eastAsiaTheme="minorEastAsia" w:hint="eastAsia"/>
          <w:kern w:val="2"/>
        </w:rPr>
        <w:t xml:space="preserve">NRS is </w:t>
      </w:r>
      <w:r w:rsidR="00E30541" w:rsidRPr="00782E48">
        <w:rPr>
          <w:rFonts w:eastAsiaTheme="minorEastAsia"/>
          <w:kern w:val="2"/>
        </w:rPr>
        <w:t xml:space="preserve">a modulated </w:t>
      </w:r>
      <w:r w:rsidR="00A67872" w:rsidRPr="00782E48">
        <w:rPr>
          <w:rFonts w:eastAsiaTheme="minorEastAsia" w:hint="eastAsia"/>
          <w:kern w:val="2"/>
        </w:rPr>
        <w:t>pseudo-random sequence</w:t>
      </w:r>
      <w:r w:rsidR="00936C95" w:rsidRPr="00782E48">
        <w:rPr>
          <w:rFonts w:eastAsiaTheme="minorEastAsia"/>
          <w:kern w:val="2"/>
        </w:rPr>
        <w:t xml:space="preserve"> generated based</w:t>
      </w:r>
      <w:r w:rsidR="00A67872" w:rsidRPr="00782E48">
        <w:rPr>
          <w:rFonts w:eastAsiaTheme="minorEastAsia" w:hint="eastAsia"/>
          <w:kern w:val="2"/>
        </w:rPr>
        <w:t xml:space="preserve"> on </w:t>
      </w:r>
      <w:r w:rsidR="00570759" w:rsidRPr="00782E48">
        <w:rPr>
          <w:rFonts w:eastAsiaTheme="minorEastAsia"/>
          <w:kern w:val="2"/>
        </w:rPr>
        <w:t>PC</w:t>
      </w:r>
      <w:r w:rsidR="00A67872" w:rsidRPr="00782E48">
        <w:rPr>
          <w:rFonts w:eastAsiaTheme="minorEastAsia" w:hint="eastAsia"/>
          <w:kern w:val="2"/>
        </w:rPr>
        <w:t>ID</w:t>
      </w:r>
      <w:r w:rsidR="00936C95" w:rsidRPr="00782E48">
        <w:rPr>
          <w:rFonts w:eastAsiaTheme="minorEastAsia"/>
          <w:kern w:val="2"/>
        </w:rPr>
        <w:t xml:space="preserve">, which means </w:t>
      </w:r>
      <w:r w:rsidR="00A67872" w:rsidRPr="00782E48">
        <w:rPr>
          <w:rFonts w:eastAsiaTheme="minorEastAsia" w:hint="eastAsia"/>
          <w:kern w:val="2"/>
        </w:rPr>
        <w:t>different cells can be distinguished by NRS.</w:t>
      </w:r>
      <w:r w:rsidR="00AD0D1B" w:rsidRPr="00782E48">
        <w:rPr>
          <w:rFonts w:eastAsiaTheme="minorEastAsia"/>
          <w:kern w:val="2"/>
        </w:rPr>
        <w:t xml:space="preserve"> </w:t>
      </w:r>
      <w:r w:rsidRPr="00782E48">
        <w:rPr>
          <w:rFonts w:eastAsiaTheme="minorEastAsia" w:hint="eastAsia"/>
          <w:kern w:val="2"/>
          <w:lang w:eastAsia="zh-CN"/>
        </w:rPr>
        <w:t xml:space="preserve">However, it should be noted that the cross-correlation property of </w:t>
      </w:r>
      <w:r w:rsidRPr="00782E48">
        <w:rPr>
          <w:rFonts w:eastAsiaTheme="minorEastAsia" w:hint="eastAsia"/>
          <w:kern w:val="2"/>
        </w:rPr>
        <w:t>pseudo-random sequence</w:t>
      </w:r>
      <w:r w:rsidRPr="00782E48">
        <w:rPr>
          <w:rFonts w:eastAsiaTheme="minorEastAsia" w:hint="eastAsia"/>
          <w:kern w:val="2"/>
          <w:lang w:eastAsia="zh-CN"/>
        </w:rPr>
        <w:t xml:space="preserve"> is worse than that of sequences designed for NSSS, therefore NSSS will perform better than NRS.</w:t>
      </w:r>
    </w:p>
    <w:p w14:paraId="5EF73608" w14:textId="0B84FEBB" w:rsidR="00212F87" w:rsidRPr="00782E48" w:rsidRDefault="00212F87" w:rsidP="00936C95">
      <w:pPr>
        <w:rPr>
          <w:rFonts w:eastAsiaTheme="minorEastAsia"/>
          <w:kern w:val="2"/>
          <w:lang w:eastAsia="zh-CN"/>
        </w:rPr>
      </w:pPr>
      <w:r w:rsidRPr="00782E48">
        <w:rPr>
          <w:rFonts w:eastAsiaTheme="minorEastAsia"/>
          <w:kern w:val="2"/>
          <w:lang w:eastAsia="zh-CN"/>
        </w:rPr>
        <w:t>F</w:t>
      </w:r>
      <w:r w:rsidRPr="00782E48">
        <w:rPr>
          <w:rFonts w:eastAsiaTheme="minorEastAsia" w:hint="eastAsia"/>
          <w:kern w:val="2"/>
          <w:lang w:eastAsia="zh-CN"/>
        </w:rPr>
        <w:t xml:space="preserve">or NPSS and NSSS, the transmission is concentrated in two and one subframe </w:t>
      </w:r>
      <w:r w:rsidRPr="00782E48">
        <w:rPr>
          <w:rFonts w:eastAsiaTheme="minorEastAsia"/>
          <w:kern w:val="2"/>
          <w:lang w:eastAsia="zh-CN"/>
        </w:rPr>
        <w:t>respectively</w:t>
      </w:r>
      <w:r w:rsidRPr="00782E48">
        <w:rPr>
          <w:rFonts w:eastAsiaTheme="minorEastAsia" w:hint="eastAsia"/>
          <w:kern w:val="2"/>
          <w:lang w:eastAsia="zh-CN"/>
        </w:rPr>
        <w:t xml:space="preserve"> in 20ms period, which can </w:t>
      </w:r>
      <w:r w:rsidRPr="00782E48">
        <w:rPr>
          <w:rFonts w:eastAsiaTheme="minorEastAsia"/>
          <w:kern w:val="2"/>
          <w:lang w:eastAsia="zh-CN"/>
        </w:rPr>
        <w:t>help</w:t>
      </w:r>
      <w:r w:rsidRPr="00782E48">
        <w:rPr>
          <w:rFonts w:eastAsiaTheme="minorEastAsia" w:hint="eastAsia"/>
          <w:kern w:val="2"/>
          <w:lang w:eastAsia="zh-CN"/>
        </w:rPr>
        <w:t xml:space="preserve"> reduce the processing complexity for UEs in extended and extreme coverage conditions. </w:t>
      </w:r>
      <w:r w:rsidR="00E30541" w:rsidRPr="00782E48">
        <w:rPr>
          <w:rFonts w:eastAsiaTheme="minorEastAsia"/>
          <w:kern w:val="2"/>
        </w:rPr>
        <w:t xml:space="preserve">NRS exists only in a certain set of subframes, including valid DL subframes, </w:t>
      </w:r>
      <w:r w:rsidR="00CF1F17" w:rsidRPr="00782E48">
        <w:rPr>
          <w:rFonts w:eastAsiaTheme="minorEastAsia"/>
          <w:kern w:val="2"/>
        </w:rPr>
        <w:t>and although this</w:t>
      </w:r>
      <w:r w:rsidR="00E30541" w:rsidRPr="00782E48">
        <w:rPr>
          <w:rFonts w:eastAsiaTheme="minorEastAsia"/>
          <w:kern w:val="2"/>
        </w:rPr>
        <w:t xml:space="preserve"> will typically be the majority of DL subframes</w:t>
      </w:r>
      <w:r w:rsidR="00B91951" w:rsidRPr="00782E48">
        <w:rPr>
          <w:rFonts w:eastAsiaTheme="minorEastAsia"/>
          <w:kern w:val="2"/>
        </w:rPr>
        <w:t xml:space="preserve">, </w:t>
      </w:r>
      <w:r w:rsidR="00CF1F17" w:rsidRPr="00782E48">
        <w:rPr>
          <w:rFonts w:eastAsiaTheme="minorEastAsia"/>
          <w:kern w:val="2"/>
        </w:rPr>
        <w:t xml:space="preserve">it nevertheless </w:t>
      </w:r>
      <w:r w:rsidR="00B91951" w:rsidRPr="00782E48">
        <w:rPr>
          <w:rFonts w:eastAsiaTheme="minorEastAsia"/>
          <w:kern w:val="2"/>
        </w:rPr>
        <w:t>depends on configuration and potential system information updates</w:t>
      </w:r>
      <w:r w:rsidR="00E30541" w:rsidRPr="00782E48">
        <w:rPr>
          <w:rFonts w:eastAsiaTheme="minorEastAsia"/>
          <w:kern w:val="2"/>
        </w:rPr>
        <w:t xml:space="preserve">. </w:t>
      </w:r>
      <w:r w:rsidR="00B91951" w:rsidRPr="00782E48">
        <w:rPr>
          <w:rFonts w:eastAsiaTheme="minorEastAsia"/>
          <w:kern w:val="2"/>
        </w:rPr>
        <w:t xml:space="preserve">In case of already good configurations, </w:t>
      </w:r>
      <w:r w:rsidR="00A67872" w:rsidRPr="00782E48">
        <w:rPr>
          <w:rFonts w:eastAsiaTheme="minorEastAsia" w:hint="eastAsia"/>
          <w:kern w:val="2"/>
        </w:rPr>
        <w:t xml:space="preserve">UEs </w:t>
      </w:r>
      <w:r w:rsidR="00936C95" w:rsidRPr="00782E48">
        <w:rPr>
          <w:rFonts w:eastAsiaTheme="minorEastAsia"/>
          <w:kern w:val="2"/>
        </w:rPr>
        <w:t>with</w:t>
      </w:r>
      <w:r w:rsidR="00A67872" w:rsidRPr="00782E48">
        <w:rPr>
          <w:rFonts w:eastAsiaTheme="minorEastAsia" w:hint="eastAsia"/>
          <w:kern w:val="2"/>
        </w:rPr>
        <w:t xml:space="preserve"> good coverage </w:t>
      </w:r>
      <w:r w:rsidR="00936C95" w:rsidRPr="00782E48">
        <w:rPr>
          <w:rFonts w:eastAsiaTheme="minorEastAsia"/>
          <w:kern w:val="2"/>
        </w:rPr>
        <w:t>can finish</w:t>
      </w:r>
      <w:r w:rsidR="00A67872" w:rsidRPr="00782E48">
        <w:rPr>
          <w:rFonts w:eastAsiaTheme="minorEastAsia" w:hint="eastAsia"/>
          <w:kern w:val="2"/>
        </w:rPr>
        <w:t xml:space="preserve"> </w:t>
      </w:r>
      <w:r w:rsidRPr="00782E48">
        <w:rPr>
          <w:rFonts w:eastAsiaTheme="minorEastAsia" w:hint="eastAsia"/>
          <w:kern w:val="2"/>
          <w:lang w:eastAsia="zh-CN"/>
        </w:rPr>
        <w:t>positioning</w:t>
      </w:r>
      <w:r w:rsidRPr="00782E48">
        <w:rPr>
          <w:rFonts w:eastAsiaTheme="minorEastAsia" w:hint="eastAsia"/>
          <w:kern w:val="2"/>
        </w:rPr>
        <w:t xml:space="preserve"> </w:t>
      </w:r>
      <w:r w:rsidR="00A67872" w:rsidRPr="00782E48">
        <w:rPr>
          <w:rFonts w:eastAsiaTheme="minorEastAsia"/>
          <w:kern w:val="2"/>
        </w:rPr>
        <w:t>measurement</w:t>
      </w:r>
      <w:r w:rsidR="00CF1F17" w:rsidRPr="00782E48">
        <w:rPr>
          <w:rFonts w:eastAsiaTheme="minorEastAsia"/>
          <w:kern w:val="2"/>
        </w:rPr>
        <w:t>s</w:t>
      </w:r>
      <w:r w:rsidR="00A67872" w:rsidRPr="00782E48">
        <w:rPr>
          <w:rFonts w:eastAsiaTheme="minorEastAsia" w:hint="eastAsia"/>
          <w:kern w:val="2"/>
        </w:rPr>
        <w:t xml:space="preserve"> quickly.</w:t>
      </w:r>
      <w:r w:rsidR="00936C95" w:rsidRPr="00782E48">
        <w:rPr>
          <w:rFonts w:eastAsiaTheme="minorEastAsia" w:hint="eastAsia"/>
          <w:kern w:val="2"/>
          <w:lang w:eastAsia="zh-CN"/>
        </w:rPr>
        <w:t xml:space="preserve"> </w:t>
      </w:r>
      <w:r w:rsidR="00A67872" w:rsidRPr="00782E48">
        <w:rPr>
          <w:rFonts w:eastAsiaTheme="minorEastAsia" w:hint="eastAsia"/>
          <w:kern w:val="2"/>
        </w:rPr>
        <w:t xml:space="preserve"> </w:t>
      </w:r>
      <w:r w:rsidRPr="00782E48">
        <w:rPr>
          <w:rFonts w:eastAsiaTheme="minorEastAsia" w:hint="eastAsia"/>
          <w:kern w:val="2"/>
          <w:lang w:eastAsia="zh-CN"/>
        </w:rPr>
        <w:t>But for UEs in extended and extreme coverage condition</w:t>
      </w:r>
      <w:r w:rsidR="00CF1F17" w:rsidRPr="00782E48">
        <w:rPr>
          <w:rFonts w:eastAsiaTheme="minorEastAsia"/>
          <w:kern w:val="2"/>
          <w:lang w:eastAsia="zh-CN"/>
        </w:rPr>
        <w:t>s</w:t>
      </w:r>
      <w:r w:rsidRPr="00782E48">
        <w:rPr>
          <w:rFonts w:eastAsiaTheme="minorEastAsia" w:hint="eastAsia"/>
          <w:kern w:val="2"/>
          <w:lang w:eastAsia="zh-CN"/>
        </w:rPr>
        <w:t xml:space="preserve">, </w:t>
      </w:r>
      <w:r w:rsidRPr="00782E48">
        <w:rPr>
          <w:rFonts w:eastAsiaTheme="minorEastAsia" w:hint="eastAsia"/>
          <w:kern w:val="2"/>
          <w:lang w:eastAsia="zh-CN"/>
        </w:rPr>
        <w:lastRenderedPageBreak/>
        <w:t>t</w:t>
      </w:r>
      <w:r w:rsidR="00A67872" w:rsidRPr="00782E48">
        <w:rPr>
          <w:rFonts w:eastAsiaTheme="minorEastAsia" w:hint="eastAsia"/>
          <w:kern w:val="2"/>
        </w:rPr>
        <w:t xml:space="preserve">o achieve </w:t>
      </w:r>
      <w:r w:rsidR="00936C95" w:rsidRPr="00782E48">
        <w:rPr>
          <w:rFonts w:eastAsiaTheme="minorEastAsia"/>
          <w:kern w:val="2"/>
        </w:rPr>
        <w:t>similar</w:t>
      </w:r>
      <w:r w:rsidR="00A67872" w:rsidRPr="00782E48">
        <w:rPr>
          <w:rFonts w:eastAsiaTheme="minorEastAsia" w:hint="eastAsia"/>
          <w:kern w:val="2"/>
        </w:rPr>
        <w:t xml:space="preserve"> </w:t>
      </w:r>
      <w:r w:rsidRPr="00782E48">
        <w:rPr>
          <w:rFonts w:eastAsiaTheme="minorEastAsia" w:hint="eastAsia"/>
          <w:kern w:val="2"/>
          <w:lang w:eastAsia="zh-CN"/>
        </w:rPr>
        <w:t xml:space="preserve">positioning </w:t>
      </w:r>
      <w:r w:rsidR="00A67872" w:rsidRPr="00782E48">
        <w:rPr>
          <w:rFonts w:eastAsiaTheme="minorEastAsia"/>
          <w:kern w:val="2"/>
        </w:rPr>
        <w:t>performance</w:t>
      </w:r>
      <w:r w:rsidRPr="00782E48">
        <w:rPr>
          <w:rFonts w:eastAsiaTheme="minorEastAsia" w:hint="eastAsia"/>
          <w:kern w:val="2"/>
          <w:lang w:eastAsia="zh-CN"/>
        </w:rPr>
        <w:t>,</w:t>
      </w:r>
      <w:r w:rsidR="00A67872" w:rsidRPr="00782E48">
        <w:rPr>
          <w:rFonts w:eastAsiaTheme="minorEastAsia" w:hint="eastAsia"/>
          <w:kern w:val="2"/>
        </w:rPr>
        <w:t xml:space="preserve"> more subframes should be </w:t>
      </w:r>
      <w:r w:rsidR="002F7C15" w:rsidRPr="00782E48">
        <w:rPr>
          <w:rFonts w:eastAsiaTheme="minorEastAsia" w:hint="eastAsia"/>
          <w:kern w:val="2"/>
        </w:rPr>
        <w:t>processed</w:t>
      </w:r>
      <w:r w:rsidRPr="00782E48">
        <w:rPr>
          <w:rFonts w:eastAsiaTheme="minorEastAsia" w:hint="eastAsia"/>
          <w:kern w:val="2"/>
          <w:lang w:eastAsia="zh-CN"/>
        </w:rPr>
        <w:t>, which will increase the processing complexity in UE.</w:t>
      </w:r>
      <w:r w:rsidR="00371568" w:rsidRPr="00782E48">
        <w:rPr>
          <w:rFonts w:eastAsiaTheme="minorEastAsia"/>
          <w:kern w:val="2"/>
          <w:lang w:eastAsia="zh-CN"/>
        </w:rPr>
        <w:t xml:space="preserve"> According to</w:t>
      </w:r>
      <w:r w:rsidR="00371568" w:rsidRPr="00782E48">
        <w:rPr>
          <w:rFonts w:eastAsiaTheme="minorEastAsia" w:hint="eastAsia"/>
          <w:kern w:val="2"/>
          <w:lang w:eastAsia="zh-CN"/>
        </w:rPr>
        <w:t xml:space="preserve"> the above analysis, </w:t>
      </w:r>
      <w:r w:rsidR="00371568" w:rsidRPr="00782E48">
        <w:rPr>
          <w:rFonts w:eastAsiaTheme="minorEastAsia"/>
          <w:kern w:val="2"/>
          <w:lang w:eastAsia="zh-CN"/>
        </w:rPr>
        <w:t>use</w:t>
      </w:r>
      <w:r w:rsidR="00E04A03" w:rsidRPr="00782E48">
        <w:rPr>
          <w:rFonts w:eastAsiaTheme="minorEastAsia" w:hint="eastAsia"/>
          <w:kern w:val="2"/>
          <w:lang w:eastAsia="zh-CN"/>
        </w:rPr>
        <w:t>s</w:t>
      </w:r>
      <w:r w:rsidR="00371568" w:rsidRPr="00782E48">
        <w:rPr>
          <w:rFonts w:eastAsiaTheme="minorEastAsia"/>
          <w:kern w:val="2"/>
          <w:lang w:eastAsia="zh-CN"/>
        </w:rPr>
        <w:t xml:space="preserve"> of</w:t>
      </w:r>
      <w:r w:rsidR="00371568" w:rsidRPr="00782E48">
        <w:rPr>
          <w:rFonts w:eastAsiaTheme="minorEastAsia" w:hint="eastAsia"/>
          <w:kern w:val="2"/>
          <w:lang w:eastAsia="zh-CN"/>
        </w:rPr>
        <w:t xml:space="preserve"> NPSS/NSSS/NRS </w:t>
      </w:r>
      <w:r w:rsidR="00371568" w:rsidRPr="00782E48">
        <w:rPr>
          <w:rFonts w:eastAsiaTheme="minorEastAsia"/>
          <w:kern w:val="2"/>
          <w:lang w:eastAsia="zh-CN"/>
        </w:rPr>
        <w:t xml:space="preserve">for positioning </w:t>
      </w:r>
      <w:r w:rsidR="00371568" w:rsidRPr="00782E48">
        <w:rPr>
          <w:rFonts w:eastAsiaTheme="minorEastAsia" w:hint="eastAsia"/>
          <w:kern w:val="2"/>
          <w:lang w:eastAsia="zh-CN"/>
        </w:rPr>
        <w:t>are summarized in Table 2.</w:t>
      </w:r>
    </w:p>
    <w:p w14:paraId="4CE0CA97" w14:textId="77777777" w:rsidR="00212F87" w:rsidRPr="00782E48" w:rsidRDefault="00212F87" w:rsidP="00212F87">
      <w:pPr>
        <w:jc w:val="center"/>
        <w:rPr>
          <w:rFonts w:eastAsiaTheme="minorEastAsia"/>
          <w:kern w:val="2"/>
          <w:lang w:eastAsia="zh-CN"/>
        </w:rPr>
      </w:pPr>
      <w:r w:rsidRPr="00782E48">
        <w:rPr>
          <w:rFonts w:eastAsiaTheme="minorEastAsia" w:hint="eastAsia"/>
          <w:kern w:val="2"/>
          <w:lang w:eastAsia="zh-CN"/>
        </w:rPr>
        <w:t>Table 2</w:t>
      </w:r>
      <w:r w:rsidRPr="00782E48">
        <w:rPr>
          <w:rFonts w:eastAsiaTheme="minorEastAsia" w:hint="eastAsia"/>
          <w:kern w:val="2"/>
          <w:lang w:eastAsia="zh-CN"/>
        </w:rPr>
        <w:tab/>
        <w:t>Summary of evaluations for NPSS/NSSS/NRS</w:t>
      </w:r>
    </w:p>
    <w:tbl>
      <w:tblPr>
        <w:tblStyle w:val="TableGrid"/>
        <w:tblW w:w="0" w:type="auto"/>
        <w:tblLook w:val="04A0" w:firstRow="1" w:lastRow="0" w:firstColumn="1" w:lastColumn="0" w:noHBand="0" w:noVBand="1"/>
      </w:tblPr>
      <w:tblGrid>
        <w:gridCol w:w="3085"/>
        <w:gridCol w:w="2149"/>
        <w:gridCol w:w="2149"/>
        <w:gridCol w:w="2150"/>
      </w:tblGrid>
      <w:tr w:rsidR="00212F87" w:rsidRPr="00782E48" w14:paraId="45555F11" w14:textId="77777777" w:rsidTr="00EC4913">
        <w:tc>
          <w:tcPr>
            <w:tcW w:w="3085" w:type="dxa"/>
          </w:tcPr>
          <w:p w14:paraId="66C8DC18" w14:textId="77777777" w:rsidR="00212F87" w:rsidRPr="00782E48" w:rsidRDefault="00212F87" w:rsidP="00EC4913">
            <w:pPr>
              <w:rPr>
                <w:rFonts w:eastAsiaTheme="minorEastAsia"/>
                <w:kern w:val="2"/>
                <w:lang w:eastAsia="zh-CN"/>
              </w:rPr>
            </w:pPr>
          </w:p>
        </w:tc>
        <w:tc>
          <w:tcPr>
            <w:tcW w:w="2149" w:type="dxa"/>
          </w:tcPr>
          <w:p w14:paraId="42B06B5F"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NPSS</w:t>
            </w:r>
          </w:p>
        </w:tc>
        <w:tc>
          <w:tcPr>
            <w:tcW w:w="2149" w:type="dxa"/>
          </w:tcPr>
          <w:p w14:paraId="0513EF83"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NSSS</w:t>
            </w:r>
          </w:p>
        </w:tc>
        <w:tc>
          <w:tcPr>
            <w:tcW w:w="2150" w:type="dxa"/>
          </w:tcPr>
          <w:p w14:paraId="68D81974"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NRS</w:t>
            </w:r>
          </w:p>
        </w:tc>
      </w:tr>
      <w:tr w:rsidR="00212F87" w:rsidRPr="00782E48" w14:paraId="13C9CDAE" w14:textId="77777777" w:rsidTr="00EC4913">
        <w:tc>
          <w:tcPr>
            <w:tcW w:w="3085" w:type="dxa"/>
          </w:tcPr>
          <w:p w14:paraId="772CE68A" w14:textId="082CF526" w:rsidR="00212F87" w:rsidRPr="00782E48" w:rsidRDefault="00212F87" w:rsidP="00CF1F17">
            <w:pPr>
              <w:rPr>
                <w:rFonts w:eastAsiaTheme="minorEastAsia"/>
                <w:kern w:val="2"/>
                <w:lang w:eastAsia="zh-CN"/>
              </w:rPr>
            </w:pPr>
            <w:r w:rsidRPr="00782E48">
              <w:rPr>
                <w:rFonts w:eastAsiaTheme="minorEastAsia"/>
                <w:kern w:val="2"/>
                <w:lang w:eastAsia="zh-CN"/>
              </w:rPr>
              <w:t>I</w:t>
            </w:r>
            <w:r w:rsidRPr="00782E48">
              <w:rPr>
                <w:rFonts w:eastAsiaTheme="minorEastAsia" w:hint="eastAsia"/>
                <w:kern w:val="2"/>
                <w:lang w:eastAsia="zh-CN"/>
              </w:rPr>
              <w:t xml:space="preserve">dentification </w:t>
            </w:r>
            <w:r w:rsidR="00CF1F17" w:rsidRPr="00782E48">
              <w:rPr>
                <w:rFonts w:eastAsiaTheme="minorEastAsia"/>
                <w:kern w:val="2"/>
                <w:lang w:eastAsia="zh-CN"/>
              </w:rPr>
              <w:t>of</w:t>
            </w:r>
            <w:r w:rsidRPr="00782E48">
              <w:rPr>
                <w:rFonts w:eastAsiaTheme="minorEastAsia" w:hint="eastAsia"/>
                <w:kern w:val="2"/>
                <w:lang w:eastAsia="zh-CN"/>
              </w:rPr>
              <w:t xml:space="preserve"> multiple cells</w:t>
            </w:r>
          </w:p>
        </w:tc>
        <w:tc>
          <w:tcPr>
            <w:tcW w:w="2149" w:type="dxa"/>
          </w:tcPr>
          <w:p w14:paraId="10953465" w14:textId="3FC56289" w:rsidR="00212F87" w:rsidRPr="00782E48" w:rsidRDefault="00006513" w:rsidP="00006513">
            <w:pPr>
              <w:jc w:val="center"/>
              <w:rPr>
                <w:rFonts w:eastAsiaTheme="minorEastAsia"/>
                <w:kern w:val="2"/>
                <w:lang w:eastAsia="zh-CN"/>
              </w:rPr>
            </w:pPr>
            <w:r w:rsidRPr="00782E48">
              <w:rPr>
                <w:rFonts w:eastAsiaTheme="minorEastAsia"/>
                <w:kern w:val="2"/>
                <w:lang w:eastAsia="zh-CN"/>
              </w:rPr>
              <w:t>Poor</w:t>
            </w:r>
          </w:p>
        </w:tc>
        <w:tc>
          <w:tcPr>
            <w:tcW w:w="2149" w:type="dxa"/>
          </w:tcPr>
          <w:p w14:paraId="4707CEB3"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Good</w:t>
            </w:r>
          </w:p>
        </w:tc>
        <w:tc>
          <w:tcPr>
            <w:tcW w:w="2150" w:type="dxa"/>
          </w:tcPr>
          <w:p w14:paraId="119171DC" w14:textId="77777777" w:rsidR="00212F87" w:rsidRPr="00782E48" w:rsidRDefault="00212F87" w:rsidP="00006513">
            <w:pPr>
              <w:jc w:val="center"/>
              <w:rPr>
                <w:rFonts w:eastAsiaTheme="minorEastAsia"/>
                <w:kern w:val="2"/>
                <w:lang w:eastAsia="zh-CN"/>
              </w:rPr>
            </w:pPr>
            <w:r w:rsidRPr="00782E48">
              <w:rPr>
                <w:rFonts w:eastAsiaTheme="minorEastAsia"/>
                <w:kern w:val="2"/>
                <w:lang w:eastAsia="zh-CN"/>
              </w:rPr>
              <w:t>M</w:t>
            </w:r>
            <w:r w:rsidRPr="00782E48">
              <w:rPr>
                <w:rFonts w:eastAsiaTheme="minorEastAsia" w:hint="eastAsia"/>
                <w:kern w:val="2"/>
                <w:lang w:eastAsia="zh-CN"/>
              </w:rPr>
              <w:t>edium</w:t>
            </w:r>
          </w:p>
        </w:tc>
      </w:tr>
      <w:tr w:rsidR="00212F87" w:rsidRPr="00782E48" w14:paraId="5F4CCCDD" w14:textId="77777777" w:rsidTr="00EC4913">
        <w:tc>
          <w:tcPr>
            <w:tcW w:w="3085" w:type="dxa"/>
          </w:tcPr>
          <w:p w14:paraId="3FE44E00" w14:textId="524C54DF" w:rsidR="00212F87" w:rsidRPr="00782E48" w:rsidRDefault="00CF1F17" w:rsidP="00EC4913">
            <w:pPr>
              <w:rPr>
                <w:rFonts w:eastAsiaTheme="minorEastAsia"/>
                <w:kern w:val="2"/>
                <w:lang w:eastAsia="zh-CN"/>
              </w:rPr>
            </w:pPr>
            <w:r w:rsidRPr="00782E48">
              <w:rPr>
                <w:rFonts w:eastAsiaTheme="minorEastAsia"/>
                <w:kern w:val="2"/>
                <w:lang w:eastAsia="zh-CN"/>
              </w:rPr>
              <w:t>N</w:t>
            </w:r>
            <w:r w:rsidR="00212F87" w:rsidRPr="00782E48">
              <w:rPr>
                <w:rFonts w:eastAsiaTheme="minorEastAsia" w:hint="eastAsia"/>
                <w:kern w:val="2"/>
                <w:lang w:eastAsia="zh-CN"/>
              </w:rPr>
              <w:t xml:space="preserve">umber of </w:t>
            </w:r>
            <w:r w:rsidR="00212F87" w:rsidRPr="00782E48">
              <w:rPr>
                <w:rFonts w:eastAsiaTheme="minorEastAsia"/>
                <w:kern w:val="2"/>
                <w:lang w:eastAsia="zh-CN"/>
              </w:rPr>
              <w:t>available</w:t>
            </w:r>
            <w:r w:rsidR="00212F87" w:rsidRPr="00782E48">
              <w:rPr>
                <w:rFonts w:eastAsiaTheme="minorEastAsia" w:hint="eastAsia"/>
                <w:kern w:val="2"/>
                <w:lang w:eastAsia="zh-CN"/>
              </w:rPr>
              <w:t xml:space="preserve"> REs</w:t>
            </w:r>
          </w:p>
        </w:tc>
        <w:tc>
          <w:tcPr>
            <w:tcW w:w="2149" w:type="dxa"/>
          </w:tcPr>
          <w:p w14:paraId="34911BE9" w14:textId="77777777" w:rsidR="00212F87" w:rsidRPr="00782E48" w:rsidRDefault="00212F87" w:rsidP="00EC4913">
            <w:pPr>
              <w:jc w:val="center"/>
              <w:rPr>
                <w:rFonts w:eastAsiaTheme="minorEastAsia"/>
                <w:kern w:val="2"/>
                <w:lang w:eastAsia="zh-CN"/>
              </w:rPr>
            </w:pPr>
            <w:r w:rsidRPr="00782E48">
              <w:rPr>
                <w:rFonts w:eastAsiaTheme="minorEastAsia"/>
                <w:kern w:val="2"/>
                <w:lang w:eastAsia="zh-CN"/>
              </w:rPr>
              <w:t>M</w:t>
            </w:r>
            <w:r w:rsidRPr="00782E48">
              <w:rPr>
                <w:rFonts w:eastAsiaTheme="minorEastAsia" w:hint="eastAsia"/>
                <w:kern w:val="2"/>
                <w:lang w:eastAsia="zh-CN"/>
              </w:rPr>
              <w:t>ost</w:t>
            </w:r>
          </w:p>
        </w:tc>
        <w:tc>
          <w:tcPr>
            <w:tcW w:w="2149" w:type="dxa"/>
          </w:tcPr>
          <w:p w14:paraId="3DE87F2E"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Medium</w:t>
            </w:r>
          </w:p>
        </w:tc>
        <w:tc>
          <w:tcPr>
            <w:tcW w:w="2150" w:type="dxa"/>
          </w:tcPr>
          <w:p w14:paraId="1B63D0C5"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Medium</w:t>
            </w:r>
            <w:r w:rsidR="006A63D6" w:rsidRPr="00782E48">
              <w:rPr>
                <w:rFonts w:eastAsiaTheme="minorEastAsia"/>
                <w:kern w:val="2"/>
                <w:lang w:eastAsia="zh-CN"/>
              </w:rPr>
              <w:t>, can be small</w:t>
            </w:r>
          </w:p>
        </w:tc>
      </w:tr>
      <w:tr w:rsidR="00212F87" w:rsidRPr="00782E48" w14:paraId="57EF7C6A" w14:textId="77777777" w:rsidTr="00EC4913">
        <w:tc>
          <w:tcPr>
            <w:tcW w:w="3085" w:type="dxa"/>
          </w:tcPr>
          <w:p w14:paraId="205C1613" w14:textId="77777777" w:rsidR="00212F87" w:rsidRPr="00782E48" w:rsidRDefault="00212F87" w:rsidP="00EC4913">
            <w:pPr>
              <w:rPr>
                <w:rFonts w:eastAsiaTheme="minorEastAsia"/>
                <w:kern w:val="2"/>
                <w:lang w:eastAsia="zh-CN"/>
              </w:rPr>
            </w:pPr>
            <w:r w:rsidRPr="00782E48">
              <w:rPr>
                <w:rFonts w:eastAsiaTheme="minorEastAsia" w:hint="eastAsia"/>
                <w:kern w:val="2"/>
                <w:lang w:eastAsia="zh-CN"/>
              </w:rPr>
              <w:t>Concentrated transmission for reducing complexity</w:t>
            </w:r>
          </w:p>
        </w:tc>
        <w:tc>
          <w:tcPr>
            <w:tcW w:w="2149" w:type="dxa"/>
          </w:tcPr>
          <w:p w14:paraId="07C79DF0"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Yes</w:t>
            </w:r>
          </w:p>
        </w:tc>
        <w:tc>
          <w:tcPr>
            <w:tcW w:w="2149" w:type="dxa"/>
          </w:tcPr>
          <w:p w14:paraId="1002BB29"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Yes</w:t>
            </w:r>
          </w:p>
        </w:tc>
        <w:tc>
          <w:tcPr>
            <w:tcW w:w="2150" w:type="dxa"/>
          </w:tcPr>
          <w:p w14:paraId="53D2C57F" w14:textId="77777777" w:rsidR="00212F87" w:rsidRPr="00782E48" w:rsidRDefault="00212F87" w:rsidP="00EC4913">
            <w:pPr>
              <w:jc w:val="center"/>
              <w:rPr>
                <w:rFonts w:eastAsiaTheme="minorEastAsia"/>
                <w:kern w:val="2"/>
                <w:lang w:eastAsia="zh-CN"/>
              </w:rPr>
            </w:pPr>
            <w:r w:rsidRPr="00782E48">
              <w:rPr>
                <w:rFonts w:eastAsiaTheme="minorEastAsia" w:hint="eastAsia"/>
                <w:kern w:val="2"/>
                <w:lang w:eastAsia="zh-CN"/>
              </w:rPr>
              <w:t>No</w:t>
            </w:r>
          </w:p>
        </w:tc>
      </w:tr>
    </w:tbl>
    <w:p w14:paraId="1984E233" w14:textId="28661611" w:rsidR="00936C95" w:rsidRPr="00782E48" w:rsidRDefault="00936C95" w:rsidP="00936C95">
      <w:pPr>
        <w:rPr>
          <w:rFonts w:eastAsiaTheme="minorEastAsia"/>
          <w:kern w:val="2"/>
          <w:lang w:eastAsia="zh-CN"/>
        </w:rPr>
      </w:pPr>
    </w:p>
    <w:p w14:paraId="19E68364" w14:textId="24DCA2A6" w:rsidR="00721F16" w:rsidRPr="00782E48" w:rsidRDefault="00E82A23" w:rsidP="00721F16">
      <w:pPr>
        <w:rPr>
          <w:rFonts w:eastAsiaTheme="minorEastAsia"/>
          <w:kern w:val="2"/>
          <w:lang w:eastAsia="zh-CN"/>
        </w:rPr>
      </w:pPr>
      <w:r w:rsidRPr="00782E48">
        <w:rPr>
          <w:rFonts w:eastAsiaTheme="minorEastAsia"/>
          <w:kern w:val="2"/>
          <w:lang w:eastAsia="zh-CN"/>
        </w:rPr>
        <w:t xml:space="preserve">It is crucial that multiple cells can be reliably distinguished </w:t>
      </w:r>
      <w:r w:rsidR="00006513" w:rsidRPr="00782E48">
        <w:rPr>
          <w:rFonts w:eastAsiaTheme="minorEastAsia"/>
          <w:kern w:val="2"/>
          <w:lang w:eastAsia="zh-CN"/>
        </w:rPr>
        <w:t xml:space="preserve">to provide enough time differences for good positioning, so NPSS is not suitable. </w:t>
      </w:r>
      <w:r w:rsidR="00371568" w:rsidRPr="00782E48">
        <w:rPr>
          <w:rFonts w:eastAsiaTheme="minorEastAsia"/>
          <w:kern w:val="2"/>
          <w:lang w:eastAsia="zh-CN"/>
        </w:rPr>
        <w:t xml:space="preserve">NRS </w:t>
      </w:r>
      <w:r w:rsidR="0015331B" w:rsidRPr="00782E48">
        <w:rPr>
          <w:rFonts w:eastAsiaTheme="minorEastAsia"/>
          <w:kern w:val="2"/>
          <w:lang w:eastAsia="zh-CN"/>
        </w:rPr>
        <w:t>cross-</w:t>
      </w:r>
      <w:r w:rsidR="00371568" w:rsidRPr="00782E48">
        <w:rPr>
          <w:rFonts w:eastAsiaTheme="minorEastAsia"/>
          <w:kern w:val="2"/>
          <w:lang w:eastAsia="zh-CN"/>
        </w:rPr>
        <w:t xml:space="preserve">correlation properties </w:t>
      </w:r>
      <w:r w:rsidR="00AA4E03" w:rsidRPr="00782E48">
        <w:rPr>
          <w:rFonts w:eastAsiaTheme="minorEastAsia" w:hint="eastAsia"/>
          <w:kern w:val="2"/>
          <w:lang w:eastAsia="zh-CN"/>
        </w:rPr>
        <w:t>are</w:t>
      </w:r>
      <w:r w:rsidR="00371568" w:rsidRPr="00782E48">
        <w:rPr>
          <w:rFonts w:eastAsiaTheme="minorEastAsia"/>
          <w:kern w:val="2"/>
          <w:lang w:eastAsia="zh-CN"/>
        </w:rPr>
        <w:t xml:space="preserve"> not as good as NSSS, and NRS configurations are not particularly designed with positioning in mind, meaning that positioning based on NRS would tend to drive </w:t>
      </w:r>
      <w:r w:rsidR="0015331B" w:rsidRPr="00782E48">
        <w:rPr>
          <w:rFonts w:eastAsiaTheme="minorEastAsia"/>
          <w:kern w:val="2"/>
          <w:lang w:eastAsia="zh-CN"/>
        </w:rPr>
        <w:t xml:space="preserve">otherwise-unnecessary </w:t>
      </w:r>
      <w:r w:rsidR="00371568" w:rsidRPr="00782E48">
        <w:rPr>
          <w:rFonts w:eastAsiaTheme="minorEastAsia"/>
          <w:kern w:val="2"/>
          <w:lang w:eastAsia="zh-CN"/>
        </w:rPr>
        <w:t>cell re-configurations.</w:t>
      </w:r>
      <w:r w:rsidR="00006513" w:rsidRPr="00782E48">
        <w:rPr>
          <w:rFonts w:eastAsiaTheme="minorEastAsia"/>
          <w:kern w:val="2"/>
          <w:lang w:eastAsia="zh-CN"/>
        </w:rPr>
        <w:t xml:space="preserve"> </w:t>
      </w:r>
      <w:r w:rsidR="00212F87" w:rsidRPr="00782E48">
        <w:rPr>
          <w:rFonts w:eastAsiaTheme="minorEastAsia"/>
          <w:kern w:val="2"/>
          <w:lang w:eastAsia="zh-CN"/>
        </w:rPr>
        <w:t>I</w:t>
      </w:r>
      <w:r w:rsidR="00212F87" w:rsidRPr="00782E48">
        <w:rPr>
          <w:rFonts w:eastAsiaTheme="minorEastAsia" w:hint="eastAsia"/>
          <w:kern w:val="2"/>
          <w:lang w:eastAsia="zh-CN"/>
        </w:rPr>
        <w:t xml:space="preserve">t can be concluded </w:t>
      </w:r>
      <w:r w:rsidR="00212F87" w:rsidRPr="00782E48">
        <w:rPr>
          <w:rFonts w:eastAsiaTheme="minorEastAsia"/>
          <w:kern w:val="2"/>
          <w:lang w:eastAsia="zh-CN"/>
        </w:rPr>
        <w:t>that</w:t>
      </w:r>
      <w:r w:rsidR="00212F87" w:rsidRPr="00782E48">
        <w:rPr>
          <w:rFonts w:eastAsiaTheme="minorEastAsia" w:hint="eastAsia"/>
          <w:kern w:val="2"/>
          <w:lang w:eastAsia="zh-CN"/>
        </w:rPr>
        <w:t xml:space="preserve"> </w:t>
      </w:r>
      <w:r w:rsidR="00C01168" w:rsidRPr="00782E48">
        <w:rPr>
          <w:rFonts w:eastAsiaTheme="minorEastAsia" w:hint="eastAsia"/>
          <w:kern w:val="2"/>
          <w:lang w:eastAsia="zh-CN"/>
        </w:rPr>
        <w:t xml:space="preserve">NSSS </w:t>
      </w:r>
      <w:r w:rsidR="002263D1" w:rsidRPr="00782E48">
        <w:rPr>
          <w:rFonts w:eastAsiaTheme="minorEastAsia" w:hint="eastAsia"/>
          <w:kern w:val="2"/>
          <w:lang w:eastAsia="zh-CN"/>
        </w:rPr>
        <w:t xml:space="preserve">is </w:t>
      </w:r>
      <w:r w:rsidR="00C210BB" w:rsidRPr="00782E48">
        <w:rPr>
          <w:rFonts w:eastAsiaTheme="minorEastAsia"/>
          <w:kern w:val="2"/>
          <w:lang w:eastAsia="zh-CN"/>
        </w:rPr>
        <w:t>the</w:t>
      </w:r>
      <w:r w:rsidR="00C210BB" w:rsidRPr="00782E48">
        <w:rPr>
          <w:rFonts w:eastAsiaTheme="minorEastAsia" w:hint="eastAsia"/>
          <w:kern w:val="2"/>
          <w:lang w:eastAsia="zh-CN"/>
        </w:rPr>
        <w:t xml:space="preserve"> </w:t>
      </w:r>
      <w:r w:rsidR="002263D1" w:rsidRPr="00782E48">
        <w:rPr>
          <w:rFonts w:eastAsiaTheme="minorEastAsia" w:hint="eastAsia"/>
          <w:kern w:val="2"/>
          <w:lang w:eastAsia="zh-CN"/>
        </w:rPr>
        <w:t>appropriate</w:t>
      </w:r>
      <w:r w:rsidR="00C210BB" w:rsidRPr="00782E48">
        <w:rPr>
          <w:rFonts w:eastAsiaTheme="minorEastAsia"/>
          <w:kern w:val="2"/>
          <w:lang w:eastAsia="zh-CN"/>
        </w:rPr>
        <w:t xml:space="preserve"> choice</w:t>
      </w:r>
      <w:r w:rsidR="002263D1" w:rsidRPr="00782E48">
        <w:rPr>
          <w:rFonts w:eastAsiaTheme="minorEastAsia" w:hint="eastAsia"/>
          <w:kern w:val="2"/>
          <w:lang w:eastAsia="zh-CN"/>
        </w:rPr>
        <w:t xml:space="preserve"> for downlink positioning</w:t>
      </w:r>
      <w:r w:rsidR="00314E99" w:rsidRPr="00782E48">
        <w:rPr>
          <w:rFonts w:eastAsiaTheme="minorEastAsia" w:hint="eastAsia"/>
          <w:kern w:val="2"/>
          <w:lang w:eastAsia="zh-CN"/>
        </w:rPr>
        <w:t xml:space="preserve"> for NB-IoT</w:t>
      </w:r>
      <w:r w:rsidR="00212F87" w:rsidRPr="00782E48">
        <w:rPr>
          <w:rFonts w:eastAsiaTheme="minorEastAsia" w:hint="eastAsia"/>
          <w:kern w:val="2"/>
          <w:lang w:eastAsia="zh-CN"/>
        </w:rPr>
        <w:t>.</w:t>
      </w:r>
      <w:r w:rsidR="00F27F8E" w:rsidRPr="00782E48">
        <w:rPr>
          <w:rFonts w:eastAsiaTheme="minorEastAsia" w:hint="eastAsia"/>
          <w:kern w:val="2"/>
          <w:lang w:eastAsia="zh-CN"/>
        </w:rPr>
        <w:t xml:space="preserve"> </w:t>
      </w:r>
      <w:r w:rsidR="00C210BB" w:rsidRPr="00782E48">
        <w:rPr>
          <w:rFonts w:eastAsiaTheme="minorEastAsia"/>
          <w:kern w:val="2"/>
          <w:lang w:eastAsia="zh-CN"/>
        </w:rPr>
        <w:t xml:space="preserve">If </w:t>
      </w:r>
      <w:r w:rsidR="004D5285" w:rsidRPr="00782E48">
        <w:rPr>
          <w:rFonts w:eastAsiaTheme="minorEastAsia"/>
          <w:kern w:val="2"/>
          <w:lang w:eastAsia="zh-CN"/>
        </w:rPr>
        <w:t>further</w:t>
      </w:r>
      <w:r w:rsidR="004D5285" w:rsidRPr="00782E48">
        <w:rPr>
          <w:rFonts w:eastAsiaTheme="minorEastAsia" w:hint="eastAsia"/>
          <w:kern w:val="2"/>
          <w:lang w:eastAsia="zh-CN"/>
        </w:rPr>
        <w:t xml:space="preserve"> improve</w:t>
      </w:r>
      <w:r w:rsidR="00C210BB" w:rsidRPr="00782E48">
        <w:rPr>
          <w:rFonts w:eastAsiaTheme="minorEastAsia"/>
          <w:kern w:val="2"/>
          <w:lang w:eastAsia="zh-CN"/>
        </w:rPr>
        <w:t>ments in</w:t>
      </w:r>
      <w:r w:rsidR="004D5285" w:rsidRPr="00782E48">
        <w:rPr>
          <w:rFonts w:eastAsiaTheme="minorEastAsia" w:hint="eastAsia"/>
          <w:kern w:val="2"/>
          <w:lang w:eastAsia="zh-CN"/>
        </w:rPr>
        <w:t xml:space="preserve"> </w:t>
      </w:r>
      <w:r w:rsidR="00C210BB" w:rsidRPr="00782E48">
        <w:rPr>
          <w:rFonts w:eastAsiaTheme="minorEastAsia"/>
          <w:kern w:val="2"/>
          <w:lang w:eastAsia="zh-CN"/>
        </w:rPr>
        <w:t xml:space="preserve">positioning </w:t>
      </w:r>
      <w:r w:rsidR="005436D0" w:rsidRPr="00782E48">
        <w:rPr>
          <w:rFonts w:eastAsiaTheme="minorEastAsia"/>
          <w:kern w:val="2"/>
          <w:lang w:eastAsia="zh-CN"/>
        </w:rPr>
        <w:t>accuracy</w:t>
      </w:r>
      <w:r w:rsidR="00C210BB" w:rsidRPr="00782E48">
        <w:rPr>
          <w:rFonts w:eastAsiaTheme="minorEastAsia"/>
          <w:kern w:val="2"/>
          <w:lang w:eastAsia="zh-CN"/>
        </w:rPr>
        <w:t xml:space="preserve"> are needed</w:t>
      </w:r>
      <w:r w:rsidR="0035058A" w:rsidRPr="00782E48">
        <w:rPr>
          <w:rFonts w:eastAsiaTheme="minorEastAsia" w:hint="eastAsia"/>
          <w:kern w:val="2"/>
          <w:lang w:eastAsia="zh-CN"/>
        </w:rPr>
        <w:t>,</w:t>
      </w:r>
      <w:r w:rsidR="004D5285" w:rsidRPr="00782E48">
        <w:rPr>
          <w:rFonts w:eastAsiaTheme="minorEastAsia"/>
          <w:kern w:val="2"/>
          <w:lang w:eastAsia="zh-CN"/>
        </w:rPr>
        <w:t xml:space="preserve"> </w:t>
      </w:r>
      <w:r w:rsidR="0035058A" w:rsidRPr="00782E48">
        <w:rPr>
          <w:rFonts w:eastAsiaTheme="minorEastAsia" w:hint="eastAsia"/>
          <w:kern w:val="2"/>
          <w:lang w:eastAsia="zh-CN"/>
        </w:rPr>
        <w:t>NRS can</w:t>
      </w:r>
      <w:r w:rsidR="00C210BB" w:rsidRPr="00782E48">
        <w:rPr>
          <w:rFonts w:eastAsiaTheme="minorEastAsia"/>
          <w:kern w:val="2"/>
          <w:lang w:eastAsia="zh-CN"/>
        </w:rPr>
        <w:t xml:space="preserve"> be additionally</w:t>
      </w:r>
      <w:r w:rsidR="0035058A" w:rsidRPr="00782E48">
        <w:rPr>
          <w:rFonts w:eastAsiaTheme="minorEastAsia" w:hint="eastAsia"/>
          <w:kern w:val="2"/>
          <w:lang w:eastAsia="zh-CN"/>
        </w:rPr>
        <w:t xml:space="preserve"> </w:t>
      </w:r>
      <w:r w:rsidR="004D5285" w:rsidRPr="00782E48">
        <w:rPr>
          <w:rFonts w:eastAsiaTheme="minorEastAsia"/>
          <w:kern w:val="2"/>
          <w:lang w:eastAsia="zh-CN"/>
        </w:rPr>
        <w:t>considered</w:t>
      </w:r>
      <w:r w:rsidR="0035058A" w:rsidRPr="00782E48">
        <w:rPr>
          <w:rFonts w:eastAsiaTheme="minorEastAsia" w:hint="eastAsia"/>
          <w:kern w:val="2"/>
          <w:lang w:eastAsia="zh-CN"/>
        </w:rPr>
        <w:t>.</w:t>
      </w:r>
    </w:p>
    <w:p w14:paraId="517DC34B" w14:textId="2F103202" w:rsidR="005214AD" w:rsidRPr="00782E48" w:rsidRDefault="00721F16" w:rsidP="00721F16">
      <w:pPr>
        <w:pStyle w:val="ListParagraph"/>
        <w:spacing w:before="120" w:line="300" w:lineRule="auto"/>
        <w:ind w:left="0"/>
        <w:rPr>
          <w:rFonts w:ascii="Times New Roman" w:eastAsiaTheme="minorEastAsia" w:hAnsi="Times New Roman" w:cs="Times New Roman"/>
          <w:b/>
          <w:sz w:val="22"/>
          <w:szCs w:val="22"/>
        </w:rPr>
      </w:pPr>
      <w:r w:rsidRPr="00782E48">
        <w:rPr>
          <w:rFonts w:ascii="Times New Roman" w:hAnsi="Times New Roman" w:cs="Times New Roman"/>
          <w:b/>
          <w:sz w:val="22"/>
          <w:szCs w:val="22"/>
        </w:rPr>
        <w:t xml:space="preserve">Proposal </w:t>
      </w:r>
      <w:r w:rsidR="008B6920" w:rsidRPr="00782E48">
        <w:rPr>
          <w:rFonts w:ascii="Times New Roman" w:hAnsi="Times New Roman" w:cs="Times New Roman"/>
          <w:b/>
          <w:sz w:val="22"/>
          <w:szCs w:val="22"/>
        </w:rPr>
        <w:t>2</w:t>
      </w:r>
      <w:r w:rsidRPr="00782E48">
        <w:rPr>
          <w:rFonts w:ascii="Times New Roman" w:hAnsi="Times New Roman" w:cs="Times New Roman"/>
          <w:b/>
          <w:sz w:val="22"/>
          <w:szCs w:val="22"/>
        </w:rPr>
        <w:t xml:space="preserve">: </w:t>
      </w:r>
      <w:r w:rsidR="00883BC3" w:rsidRPr="00782E48">
        <w:rPr>
          <w:rFonts w:ascii="Times New Roman" w:eastAsiaTheme="minorEastAsia" w:hAnsi="Times New Roman" w:cs="Times New Roman" w:hint="eastAsia"/>
          <w:b/>
          <w:sz w:val="22"/>
          <w:szCs w:val="22"/>
        </w:rPr>
        <w:t xml:space="preserve">For </w:t>
      </w:r>
      <w:r w:rsidR="008B6920" w:rsidRPr="00782E48">
        <w:rPr>
          <w:rFonts w:ascii="Times New Roman" w:eastAsiaTheme="minorEastAsia" w:hAnsi="Times New Roman" w:cs="Times New Roman"/>
          <w:b/>
          <w:sz w:val="22"/>
          <w:szCs w:val="22"/>
        </w:rPr>
        <w:t xml:space="preserve">considering OTDOA </w:t>
      </w:r>
      <w:r w:rsidR="00883BC3" w:rsidRPr="00782E48">
        <w:rPr>
          <w:rFonts w:ascii="Times New Roman" w:eastAsiaTheme="minorEastAsia" w:hAnsi="Times New Roman" w:cs="Times New Roman" w:hint="eastAsia"/>
          <w:b/>
          <w:sz w:val="22"/>
          <w:szCs w:val="22"/>
        </w:rPr>
        <w:t xml:space="preserve">NB-IoT positioning, </w:t>
      </w:r>
      <w:r w:rsidR="00953BB4" w:rsidRPr="00782E48">
        <w:rPr>
          <w:rFonts w:ascii="Times New Roman" w:eastAsiaTheme="minorEastAsia" w:hAnsi="Times New Roman" w:cs="Times New Roman"/>
          <w:b/>
          <w:sz w:val="22"/>
          <w:szCs w:val="22"/>
        </w:rPr>
        <w:t xml:space="preserve">assume use of existing NB-IoT signals, of </w:t>
      </w:r>
      <w:r w:rsidR="008B6920" w:rsidRPr="00782E48">
        <w:rPr>
          <w:rFonts w:ascii="Times New Roman" w:eastAsiaTheme="minorEastAsia" w:hAnsi="Times New Roman" w:cs="Times New Roman"/>
          <w:b/>
          <w:sz w:val="22"/>
          <w:szCs w:val="22"/>
        </w:rPr>
        <w:t xml:space="preserve">at least </w:t>
      </w:r>
      <w:r w:rsidR="00883BC3" w:rsidRPr="00782E48">
        <w:rPr>
          <w:rFonts w:ascii="Times New Roman" w:eastAsiaTheme="minorEastAsia" w:hAnsi="Times New Roman" w:cs="Times New Roman" w:hint="eastAsia"/>
          <w:b/>
          <w:sz w:val="22"/>
          <w:szCs w:val="22"/>
        </w:rPr>
        <w:t xml:space="preserve">NSSS </w:t>
      </w:r>
      <w:r w:rsidR="008B6920" w:rsidRPr="00782E48">
        <w:rPr>
          <w:rFonts w:ascii="Times New Roman" w:eastAsiaTheme="minorEastAsia" w:hAnsi="Times New Roman" w:cs="Times New Roman"/>
          <w:b/>
          <w:sz w:val="22"/>
          <w:szCs w:val="22"/>
        </w:rPr>
        <w:t>to</w:t>
      </w:r>
      <w:r w:rsidR="00883BC3" w:rsidRPr="00782E48">
        <w:rPr>
          <w:rFonts w:ascii="Times New Roman" w:eastAsiaTheme="minorEastAsia" w:hAnsi="Times New Roman" w:cs="Times New Roman" w:hint="eastAsia"/>
          <w:b/>
          <w:sz w:val="22"/>
          <w:szCs w:val="22"/>
        </w:rPr>
        <w:t xml:space="preserve"> be used for </w:t>
      </w:r>
      <w:r w:rsidR="00314E99" w:rsidRPr="00782E48">
        <w:rPr>
          <w:rFonts w:ascii="Times New Roman" w:eastAsiaTheme="minorEastAsia" w:hAnsi="Times New Roman" w:cs="Times New Roman" w:hint="eastAsia"/>
          <w:b/>
          <w:sz w:val="22"/>
          <w:szCs w:val="22"/>
        </w:rPr>
        <w:t xml:space="preserve">positioning </w:t>
      </w:r>
      <w:r w:rsidR="00883BC3" w:rsidRPr="00782E48">
        <w:rPr>
          <w:rFonts w:ascii="Times New Roman" w:eastAsiaTheme="minorEastAsia" w:hAnsi="Times New Roman" w:cs="Times New Roman" w:hint="eastAsia"/>
          <w:b/>
          <w:sz w:val="22"/>
          <w:szCs w:val="22"/>
        </w:rPr>
        <w:t>measurement.</w:t>
      </w:r>
      <w:r w:rsidR="005214AD" w:rsidRPr="00782E48">
        <w:rPr>
          <w:rFonts w:ascii="Times New Roman" w:eastAsiaTheme="minorEastAsia" w:hAnsi="Times New Roman" w:cs="Times New Roman" w:hint="eastAsia"/>
          <w:b/>
          <w:sz w:val="22"/>
          <w:szCs w:val="22"/>
        </w:rPr>
        <w:t xml:space="preserve"> </w:t>
      </w:r>
      <w:r w:rsidR="00C022FE" w:rsidRPr="00782E48">
        <w:rPr>
          <w:rFonts w:ascii="Times New Roman" w:eastAsiaTheme="minorEastAsia" w:hAnsi="Times New Roman" w:cs="Times New Roman" w:hint="eastAsia"/>
          <w:b/>
          <w:sz w:val="22"/>
          <w:szCs w:val="22"/>
        </w:rPr>
        <w:t xml:space="preserve">NRS can be </w:t>
      </w:r>
      <w:r w:rsidR="008B6920" w:rsidRPr="00782E48">
        <w:rPr>
          <w:rFonts w:ascii="Times New Roman" w:eastAsiaTheme="minorEastAsia" w:hAnsi="Times New Roman" w:cs="Times New Roman"/>
          <w:b/>
          <w:sz w:val="22"/>
          <w:szCs w:val="22"/>
        </w:rPr>
        <w:t>additionally included</w:t>
      </w:r>
      <w:r w:rsidR="00777952" w:rsidRPr="00782E48">
        <w:rPr>
          <w:rFonts w:ascii="Times New Roman" w:eastAsiaTheme="minorEastAsia" w:hAnsi="Times New Roman" w:cs="Times New Roman"/>
          <w:b/>
          <w:sz w:val="22"/>
          <w:szCs w:val="22"/>
        </w:rPr>
        <w:t xml:space="preserve"> </w:t>
      </w:r>
      <w:r w:rsidR="00C210BB" w:rsidRPr="00782E48">
        <w:rPr>
          <w:rFonts w:ascii="Times New Roman" w:eastAsiaTheme="minorEastAsia" w:hAnsi="Times New Roman" w:cs="Times New Roman"/>
          <w:b/>
          <w:sz w:val="22"/>
          <w:szCs w:val="22"/>
        </w:rPr>
        <w:t>if improvements in measurement accuracy are needed</w:t>
      </w:r>
      <w:r w:rsidR="00C022FE" w:rsidRPr="00782E48">
        <w:rPr>
          <w:rFonts w:ascii="Times New Roman" w:eastAsiaTheme="minorEastAsia" w:hAnsi="Times New Roman" w:cs="Times New Roman" w:hint="eastAsia"/>
          <w:b/>
          <w:sz w:val="22"/>
          <w:szCs w:val="22"/>
        </w:rPr>
        <w:t>.</w:t>
      </w:r>
    </w:p>
    <w:p w14:paraId="57B8F61F" w14:textId="77777777" w:rsidR="00721F16" w:rsidRPr="00782E48" w:rsidRDefault="00721F16" w:rsidP="00721F16">
      <w:pPr>
        <w:pStyle w:val="Heading1"/>
        <w:rPr>
          <w:kern w:val="2"/>
          <w:lang w:eastAsia="zh-CN"/>
        </w:rPr>
      </w:pPr>
      <w:r w:rsidRPr="00782E48">
        <w:rPr>
          <w:kern w:val="2"/>
          <w:lang w:eastAsia="zh-CN"/>
        </w:rPr>
        <w:t>Conclusion</w:t>
      </w:r>
    </w:p>
    <w:p w14:paraId="6DC6DE39" w14:textId="77777777" w:rsidR="00721F16" w:rsidRPr="00782E48" w:rsidRDefault="00FD38AD" w:rsidP="00721F16">
      <w:pPr>
        <w:rPr>
          <w:rFonts w:eastAsiaTheme="minorEastAsia"/>
          <w:kern w:val="2"/>
          <w:lang w:eastAsia="zh-CN"/>
        </w:rPr>
      </w:pPr>
      <w:r w:rsidRPr="00782E48">
        <w:rPr>
          <w:rFonts w:eastAsiaTheme="minorEastAsia"/>
          <w:kern w:val="2"/>
          <w:lang w:eastAsia="zh-CN"/>
        </w:rPr>
        <w:t>I</w:t>
      </w:r>
      <w:r w:rsidRPr="00782E48">
        <w:rPr>
          <w:rFonts w:eastAsiaTheme="minorEastAsia" w:hint="eastAsia"/>
          <w:kern w:val="2"/>
          <w:lang w:eastAsia="zh-CN"/>
        </w:rPr>
        <w:t xml:space="preserve">n this contribution, we discuss the reference signal for NB-IoT downlink positioning. </w:t>
      </w:r>
      <w:r w:rsidRPr="00782E48">
        <w:rPr>
          <w:rFonts w:eastAsiaTheme="minorEastAsia"/>
          <w:kern w:val="2"/>
          <w:lang w:eastAsia="zh-CN"/>
        </w:rPr>
        <w:t>B</w:t>
      </w:r>
      <w:r w:rsidRPr="00782E48">
        <w:rPr>
          <w:rFonts w:eastAsiaTheme="minorEastAsia" w:hint="eastAsia"/>
          <w:kern w:val="2"/>
          <w:lang w:eastAsia="zh-CN"/>
        </w:rPr>
        <w:t>ased on the analysis, we propose the following:</w:t>
      </w:r>
    </w:p>
    <w:p w14:paraId="01481E2E" w14:textId="7AA21DF3" w:rsidR="00314E99" w:rsidRPr="00782E48" w:rsidRDefault="009908BA" w:rsidP="00721F16">
      <w:pPr>
        <w:pStyle w:val="ListParagraph"/>
        <w:spacing w:before="120" w:line="300" w:lineRule="auto"/>
        <w:ind w:left="0"/>
        <w:rPr>
          <w:rFonts w:ascii="Times New Roman" w:eastAsiaTheme="minorEastAsia" w:hAnsi="Times New Roman" w:cs="Times New Roman"/>
          <w:b/>
          <w:sz w:val="22"/>
          <w:szCs w:val="22"/>
        </w:rPr>
      </w:pPr>
      <w:r w:rsidRPr="00782E48">
        <w:rPr>
          <w:rFonts w:ascii="Times New Roman" w:hAnsi="Times New Roman" w:cs="Times New Roman"/>
          <w:b/>
          <w:sz w:val="22"/>
          <w:szCs w:val="22"/>
        </w:rPr>
        <w:t>Observation</w:t>
      </w:r>
      <w:r w:rsidR="00314E99" w:rsidRPr="00782E48">
        <w:rPr>
          <w:rFonts w:ascii="Times New Roman" w:hAnsi="Times New Roman" w:cs="Times New Roman"/>
          <w:b/>
          <w:sz w:val="22"/>
          <w:szCs w:val="22"/>
        </w:rPr>
        <w:t xml:space="preserve"> 1: </w:t>
      </w:r>
      <w:r w:rsidR="00314E99" w:rsidRPr="00782E48">
        <w:rPr>
          <w:rFonts w:ascii="Times New Roman" w:eastAsiaTheme="minorEastAsia" w:hAnsi="Times New Roman" w:cs="Times New Roman" w:hint="eastAsia"/>
          <w:b/>
          <w:sz w:val="22"/>
          <w:szCs w:val="22"/>
        </w:rPr>
        <w:t xml:space="preserve">For NB-IoT downlink positioning, </w:t>
      </w:r>
      <w:r w:rsidR="00953BB4" w:rsidRPr="00782E48">
        <w:rPr>
          <w:rFonts w:ascii="Times New Roman" w:eastAsiaTheme="minorEastAsia" w:hAnsi="Times New Roman" w:cs="Times New Roman"/>
          <w:b/>
          <w:sz w:val="22"/>
          <w:szCs w:val="22"/>
        </w:rPr>
        <w:t xml:space="preserve">if a </w:t>
      </w:r>
      <w:r w:rsidR="00314E99" w:rsidRPr="00782E48">
        <w:rPr>
          <w:rFonts w:ascii="Times New Roman" w:eastAsiaTheme="minorEastAsia" w:hAnsi="Times New Roman" w:cs="Times New Roman" w:hint="eastAsia"/>
          <w:b/>
          <w:sz w:val="22"/>
          <w:szCs w:val="22"/>
        </w:rPr>
        <w:t xml:space="preserve">new RS is designed, </w:t>
      </w:r>
      <w:r w:rsidR="00344568" w:rsidRPr="00782E48">
        <w:rPr>
          <w:rFonts w:ascii="Times New Roman" w:eastAsiaTheme="minorEastAsia" w:hAnsi="Times New Roman" w:cs="Times New Roman" w:hint="eastAsia"/>
          <w:b/>
          <w:sz w:val="22"/>
          <w:szCs w:val="22"/>
        </w:rPr>
        <w:t xml:space="preserve">it will </w:t>
      </w:r>
      <w:r w:rsidR="00953BB4" w:rsidRPr="00782E48">
        <w:rPr>
          <w:rFonts w:ascii="Times New Roman" w:eastAsiaTheme="minorEastAsia" w:hAnsi="Times New Roman" w:cs="Times New Roman"/>
          <w:b/>
          <w:sz w:val="22"/>
          <w:szCs w:val="22"/>
        </w:rPr>
        <w:t>have</w:t>
      </w:r>
      <w:r w:rsidR="002B22EB" w:rsidRPr="00782E48">
        <w:rPr>
          <w:rFonts w:ascii="Times New Roman" w:eastAsiaTheme="minorEastAsia" w:hAnsi="Times New Roman" w:cs="Times New Roman" w:hint="eastAsia"/>
          <w:b/>
          <w:sz w:val="22"/>
          <w:szCs w:val="22"/>
        </w:rPr>
        <w:t xml:space="preserve"> </w:t>
      </w:r>
      <w:r w:rsidR="00314E99" w:rsidRPr="00782E48">
        <w:rPr>
          <w:rFonts w:ascii="Times New Roman" w:eastAsiaTheme="minorEastAsia" w:hAnsi="Times New Roman" w:cs="Times New Roman"/>
          <w:b/>
          <w:sz w:val="22"/>
          <w:szCs w:val="22"/>
        </w:rPr>
        <w:t>impact</w:t>
      </w:r>
      <w:r w:rsidR="00953BB4" w:rsidRPr="00782E48">
        <w:rPr>
          <w:rFonts w:ascii="Times New Roman" w:eastAsiaTheme="minorEastAsia" w:hAnsi="Times New Roman" w:cs="Times New Roman"/>
          <w:b/>
          <w:sz w:val="22"/>
          <w:szCs w:val="22"/>
        </w:rPr>
        <w:t>s</w:t>
      </w:r>
      <w:r w:rsidR="00314E99" w:rsidRPr="00782E48">
        <w:rPr>
          <w:rFonts w:ascii="Times New Roman" w:eastAsiaTheme="minorEastAsia" w:hAnsi="Times New Roman" w:cs="Times New Roman" w:hint="eastAsia"/>
          <w:b/>
          <w:sz w:val="22"/>
          <w:szCs w:val="22"/>
        </w:rPr>
        <w:t xml:space="preserve"> </w:t>
      </w:r>
      <w:r w:rsidR="0028766D" w:rsidRPr="00782E48">
        <w:rPr>
          <w:rFonts w:ascii="Times New Roman" w:eastAsiaTheme="minorEastAsia" w:hAnsi="Times New Roman" w:cs="Times New Roman" w:hint="eastAsia"/>
          <w:b/>
          <w:sz w:val="22"/>
          <w:szCs w:val="22"/>
        </w:rPr>
        <w:t>on the system throughput and</w:t>
      </w:r>
      <w:r w:rsidR="00314E99" w:rsidRPr="00782E48">
        <w:rPr>
          <w:rFonts w:ascii="Times New Roman" w:eastAsiaTheme="minorEastAsia" w:hAnsi="Times New Roman" w:cs="Times New Roman" w:hint="eastAsia"/>
          <w:b/>
          <w:sz w:val="22"/>
          <w:szCs w:val="22"/>
        </w:rPr>
        <w:t xml:space="preserve"> Rel-13 UEs</w:t>
      </w:r>
      <w:r w:rsidR="00953BB4" w:rsidRPr="00782E48">
        <w:rPr>
          <w:rFonts w:ascii="Times New Roman" w:eastAsiaTheme="minorEastAsia" w:hAnsi="Times New Roman" w:cs="Times New Roman"/>
          <w:b/>
          <w:sz w:val="22"/>
          <w:szCs w:val="22"/>
        </w:rPr>
        <w:t>’</w:t>
      </w:r>
      <w:r w:rsidR="00314E99" w:rsidRPr="00782E48">
        <w:rPr>
          <w:rFonts w:ascii="Times New Roman" w:eastAsiaTheme="minorEastAsia" w:hAnsi="Times New Roman" w:cs="Times New Roman" w:hint="eastAsia"/>
          <w:b/>
          <w:sz w:val="22"/>
          <w:szCs w:val="22"/>
        </w:rPr>
        <w:t xml:space="preserve"> </w:t>
      </w:r>
      <w:r w:rsidR="005436D0" w:rsidRPr="00782E48">
        <w:rPr>
          <w:rFonts w:ascii="Times New Roman" w:eastAsiaTheme="minorEastAsia" w:hAnsi="Times New Roman" w:cs="Times New Roman"/>
          <w:b/>
          <w:sz w:val="22"/>
          <w:szCs w:val="22"/>
        </w:rPr>
        <w:t>performance</w:t>
      </w:r>
      <w:r w:rsidR="00314E99" w:rsidRPr="00782E48">
        <w:rPr>
          <w:rFonts w:ascii="Times New Roman" w:eastAsiaTheme="minorEastAsia" w:hAnsi="Times New Roman" w:cs="Times New Roman" w:hint="eastAsia"/>
          <w:b/>
          <w:sz w:val="22"/>
          <w:szCs w:val="22"/>
        </w:rPr>
        <w:t>.</w:t>
      </w:r>
    </w:p>
    <w:p w14:paraId="46BA8CB9" w14:textId="57B9A8A0" w:rsidR="00A026FA" w:rsidRPr="00782E48" w:rsidRDefault="00777952" w:rsidP="00721F16">
      <w:pPr>
        <w:pStyle w:val="ListParagraph"/>
        <w:spacing w:before="120" w:line="300" w:lineRule="auto"/>
        <w:ind w:left="0"/>
        <w:rPr>
          <w:rFonts w:ascii="Times New Roman" w:eastAsiaTheme="minorEastAsia" w:hAnsi="Times New Roman" w:cs="Times New Roman"/>
          <w:b/>
          <w:sz w:val="22"/>
          <w:szCs w:val="22"/>
        </w:rPr>
      </w:pPr>
      <w:r w:rsidRPr="00782E48">
        <w:rPr>
          <w:rFonts w:ascii="Times New Roman" w:hAnsi="Times New Roman" w:cs="Times New Roman"/>
          <w:b/>
          <w:sz w:val="22"/>
          <w:szCs w:val="22"/>
        </w:rPr>
        <w:t xml:space="preserve">Proposal </w:t>
      </w:r>
      <w:r w:rsidR="00264DC9" w:rsidRPr="00782E48">
        <w:rPr>
          <w:rFonts w:ascii="Times New Roman" w:hAnsi="Times New Roman" w:cs="Times New Roman"/>
          <w:b/>
          <w:sz w:val="22"/>
          <w:szCs w:val="22"/>
        </w:rPr>
        <w:t>2</w:t>
      </w:r>
      <w:r w:rsidRPr="00782E48">
        <w:rPr>
          <w:rFonts w:ascii="Times New Roman" w:hAnsi="Times New Roman" w:cs="Times New Roman"/>
          <w:b/>
          <w:sz w:val="22"/>
          <w:szCs w:val="22"/>
        </w:rPr>
        <w:t xml:space="preserve">: </w:t>
      </w:r>
      <w:r w:rsidRPr="00782E48">
        <w:rPr>
          <w:rFonts w:ascii="Times New Roman" w:eastAsiaTheme="minorEastAsia" w:hAnsi="Times New Roman" w:cs="Times New Roman" w:hint="eastAsia"/>
          <w:b/>
          <w:sz w:val="22"/>
          <w:szCs w:val="22"/>
        </w:rPr>
        <w:t xml:space="preserve">For </w:t>
      </w:r>
      <w:r w:rsidR="00264DC9" w:rsidRPr="00782E48">
        <w:rPr>
          <w:rFonts w:ascii="Times New Roman" w:eastAsiaTheme="minorEastAsia" w:hAnsi="Times New Roman" w:cs="Times New Roman"/>
          <w:b/>
          <w:sz w:val="22"/>
          <w:szCs w:val="22"/>
        </w:rPr>
        <w:t xml:space="preserve">considering OTDOA </w:t>
      </w:r>
      <w:r w:rsidRPr="00782E48">
        <w:rPr>
          <w:rFonts w:ascii="Times New Roman" w:eastAsiaTheme="minorEastAsia" w:hAnsi="Times New Roman" w:cs="Times New Roman" w:hint="eastAsia"/>
          <w:b/>
          <w:sz w:val="22"/>
          <w:szCs w:val="22"/>
        </w:rPr>
        <w:t xml:space="preserve">NB-IoT positioning, </w:t>
      </w:r>
      <w:r w:rsidR="00953BB4" w:rsidRPr="00782E48">
        <w:rPr>
          <w:rFonts w:ascii="Times New Roman" w:eastAsiaTheme="minorEastAsia" w:hAnsi="Times New Roman" w:cs="Times New Roman"/>
          <w:b/>
          <w:sz w:val="22"/>
          <w:szCs w:val="22"/>
        </w:rPr>
        <w:t xml:space="preserve">assume use of existing NB-IoT signals of </w:t>
      </w:r>
      <w:r w:rsidR="00264DC9" w:rsidRPr="00782E48">
        <w:rPr>
          <w:rFonts w:ascii="Times New Roman" w:eastAsiaTheme="minorEastAsia" w:hAnsi="Times New Roman" w:cs="Times New Roman"/>
          <w:b/>
          <w:sz w:val="22"/>
          <w:szCs w:val="22"/>
        </w:rPr>
        <w:t xml:space="preserve">at least </w:t>
      </w:r>
      <w:r w:rsidRPr="00782E48">
        <w:rPr>
          <w:rFonts w:ascii="Times New Roman" w:eastAsiaTheme="minorEastAsia" w:hAnsi="Times New Roman" w:cs="Times New Roman" w:hint="eastAsia"/>
          <w:b/>
          <w:sz w:val="22"/>
          <w:szCs w:val="22"/>
        </w:rPr>
        <w:t xml:space="preserve">NSSS </w:t>
      </w:r>
      <w:r w:rsidR="00264DC9" w:rsidRPr="00782E48">
        <w:rPr>
          <w:rFonts w:ascii="Times New Roman" w:eastAsiaTheme="minorEastAsia" w:hAnsi="Times New Roman" w:cs="Times New Roman"/>
          <w:b/>
          <w:sz w:val="22"/>
          <w:szCs w:val="22"/>
        </w:rPr>
        <w:t>to</w:t>
      </w:r>
      <w:r w:rsidRPr="00782E48">
        <w:rPr>
          <w:rFonts w:ascii="Times New Roman" w:eastAsiaTheme="minorEastAsia" w:hAnsi="Times New Roman" w:cs="Times New Roman" w:hint="eastAsia"/>
          <w:b/>
          <w:sz w:val="22"/>
          <w:szCs w:val="22"/>
        </w:rPr>
        <w:t xml:space="preserve"> be used for </w:t>
      </w:r>
      <w:r w:rsidR="00314E99" w:rsidRPr="00782E48">
        <w:rPr>
          <w:rFonts w:ascii="Times New Roman" w:eastAsiaTheme="minorEastAsia" w:hAnsi="Times New Roman" w:cs="Times New Roman" w:hint="eastAsia"/>
          <w:b/>
          <w:sz w:val="22"/>
          <w:szCs w:val="22"/>
        </w:rPr>
        <w:t xml:space="preserve">positioning </w:t>
      </w:r>
      <w:r w:rsidRPr="00782E48">
        <w:rPr>
          <w:rFonts w:ascii="Times New Roman" w:eastAsiaTheme="minorEastAsia" w:hAnsi="Times New Roman" w:cs="Times New Roman" w:hint="eastAsia"/>
          <w:b/>
          <w:sz w:val="22"/>
          <w:szCs w:val="22"/>
        </w:rPr>
        <w:t xml:space="preserve">measurement. </w:t>
      </w:r>
      <w:r w:rsidR="005436D0" w:rsidRPr="00782E48">
        <w:rPr>
          <w:rFonts w:ascii="Times New Roman" w:eastAsiaTheme="minorEastAsia" w:hAnsi="Times New Roman" w:cs="Times New Roman" w:hint="eastAsia"/>
          <w:b/>
          <w:sz w:val="22"/>
          <w:szCs w:val="22"/>
        </w:rPr>
        <w:t xml:space="preserve">NRS can be </w:t>
      </w:r>
      <w:r w:rsidR="005436D0" w:rsidRPr="00782E48">
        <w:rPr>
          <w:rFonts w:ascii="Times New Roman" w:eastAsiaTheme="minorEastAsia" w:hAnsi="Times New Roman" w:cs="Times New Roman"/>
          <w:b/>
          <w:sz w:val="22"/>
          <w:szCs w:val="22"/>
        </w:rPr>
        <w:t>additionally included if improvements in measurement accuracy are needed</w:t>
      </w:r>
      <w:r w:rsidRPr="00782E48">
        <w:rPr>
          <w:rFonts w:ascii="Times New Roman" w:eastAsiaTheme="minorEastAsia" w:hAnsi="Times New Roman" w:cs="Times New Roman" w:hint="eastAsia"/>
          <w:b/>
          <w:sz w:val="22"/>
          <w:szCs w:val="22"/>
        </w:rPr>
        <w:t>.</w:t>
      </w:r>
    </w:p>
    <w:p w14:paraId="34975AD1" w14:textId="77777777" w:rsidR="00721F16" w:rsidRPr="00782E48" w:rsidRDefault="00721F16" w:rsidP="00721F16">
      <w:pPr>
        <w:pStyle w:val="Heading1"/>
        <w:numPr>
          <w:ilvl w:val="0"/>
          <w:numId w:val="0"/>
        </w:numPr>
        <w:ind w:left="432" w:hanging="432"/>
        <w:rPr>
          <w:kern w:val="2"/>
          <w:lang w:eastAsia="zh-CN"/>
        </w:rPr>
      </w:pPr>
      <w:r w:rsidRPr="00782E48">
        <w:t>References</w:t>
      </w:r>
      <w:r w:rsidR="0020487A">
        <w:rPr>
          <w:kern w:val="2"/>
        </w:rPr>
        <w:pict w14:anchorId="255AB05B">
          <v:shape id="任意多边形 4" o:spid="_x0000_s1027" alt="E15342G@835955749B6E11EC749357G609;;=683@CYV41043!!!!!!BIHO@]v41043!!!!@7G01C71102E29E17G3S0,18yyyy!It`vdh!Bnoushctuhno!Udlqm`ud/enb!!!!!!!!!!!!!!!!!!!!!!!!!!!!!!!!!!!!!!!!!!!!!!!!!!!!!!!!!!!!!!!!!!!!!!!!!!!!!!!!!!!!!!!!!!!!!!!!!!!!!!!!!!!!!!!!!!!!!!!!!!!!!!!!!!!!!!!!!!!!!!!!!!!!!!!!!!!!!!!!!!!!!!!!!!!!!!!!!!!!!!!!!!!!!!!!!!!!!!!!!!!!!!!!!!!!!!!!!!!!!!!!!!!!!!!!!!!!!!!!!!!!!!!!!!!!!!!!!!!!!!!!!!!!!!!!!!!!!!!!!!!!!!!!!!!!!!!!!!!!!!!!!!!!!!!!!!!!!!!!!!!!!!!!!!!!!!!!!!!!!!!!!!!!!!!!!!!!!!!!!!!!!!!!!!!!!!!!!!!!!!!!!!!!!!!!!!!!!!!!!!!!!!!!!!!!!!!!!!!!!!!!!!!!!!!!!!!!!!!!!!!!!!!!!!!!!!!!!!!!!!!!!!!!!!!!!!!!!!!!!!!!!!!!!!!!!!!!!!!!!!!!!!!!!!!!!!!!!!!!!!!!!!!!!!!!!!!!!!!!!!!!!!!!!!!!!!!!!!!!!!!!!!!!!!!!!!!!!!!!!!!!!!!!!!!!!!!!!!!!!!!!!!!!!!!!!!!!!!!!!!!!!!!!!!!!!!!!!!!!!!!!!!!!!!!!!!!!!!!!!!!!!!!!!!!!!!!!!!!!!!!!!!!!!!!!!!!!!!!!!!!!!!!!!!!!!!!!!!!!!!!!!!!!!!!!!!!!!!!!!!!!!!!!!!!!!!!!!!!!!!!!!!!!!!!!!!!!!!!!!!!!!!!!!!!!!!!!!!!!!!!!!!!!!!!!!!!!!!!!!!!!!!!!!!!!!!!!!!!!!!!!!!!!!!!!!!!!!!!!!!!!!!!!!!!!!!!!!!!!!!!!!!!!!!!!!!!!!!!!!!!!!!!!!!!!!!!!!!!!!!!!!!!!!!!!!!!!!!!!!!!!!!!!!!!!!!!!!!!!!!!!!!!!!!!!!!!!!!!!!!!!!!!!!!!!!!!!!!!!!!!!!!!!!!!!!!!!!!!!!!!!!!!!!!!!!!!!!!!!!!!!!!!!!!!!!!!!!!!!!!!!!!!!!!!!!!!!!!!!!!!!!!!!!!!!!!!!!!!!!!!!!!!!!!!!!!!!!!!!!!!!!!!!!!!!!!!!!!!!!!!!!!!!!!!!!!!!!!!!!!!!!!!!!!!!!!!!!!!!!!!!!!!!!!!!!!!!!!!!!!!!!!!!!!!!!!!!!!!!!!!!!!!!!!!!!!!!!!!!!!!!!!!!!!!!!!!!!!!!!!!!!!!!!!!!!!!!!!!!!!!!!!!!!!!!!!!!!!!!!!!!!!!!!!!!!!!!!!!!!!!!!!!!!!!!!!!!!!!!!!!!!!!!!!!!!!!!!!!!!!!!!!!!!!!!!!!!!!!!!!!!!!!!!!!!!!!!!!!!!!!!!!!!!!!!!!!!!!!!!!!!!!!!!!!!!!!!!!!!!!!!!!!!!!!!!!!!!!!!!!!!!!!!!!!!!!!!!!!!!!!!!!!!!!!!!!!!!!!!!!!!!!!!!!!!!!!!!!!!!!!!!!!!!!!!!!!!!!!!!!!!!!!!!!!!!!!!!!!!!!!!!!!!!!!!!!!!!!!!!!!!!!!!!!!!!!!!!!!!!!!!!!!!!!!!!!!!!!!!!!!!!!!!!!!!!!!!!!!!!!!!!!!!!!!!!!!!!!!!!!!!!!!!!!!!!!!!!!!!!!!!!!!!!!!!!!!!!!!!!!!!!!!!!!!!!!!!!!!!!!!!!!!!!!!!!!!!!!!!!!!!!!!!!!!!!!!!!!!!!!!!!!!!!!!!!!!!!!!!!!!!!!!!!!!!!!!!!!!!!!!!!!!!!!!!!!!!!!!!!!!!!!!!!!!!!!!!!!!!!!!!!!!!!!!!!!!!!!!!!!!!!!!!!!!!!!!!!!!!!!!!!!!!!!!!!!!!!!!!!!!!!!!!!!!!!!!!!!!!!!!!!!!!!!!!!!!!!!!!!!!!!!!!!!!!!!!!!!!!!!!!!!!!!!!!!!!!!!!!!!!!!!!!!!!!!!!!!!!!!!!!!!!!!!!!!!!!!!!!!!!!!!!!!!!!!!!!!!!!!!!!!!!!!!!!!!!!!!!!!!!!!!!!!!!!!!!!!!!!!!!!!!!!!!!!!!!!!!!!!!!!!!!!!!!!!!!!!!!!!!!!!!!!!!!!!!!!!!!!!!!!!!!!!!!!!!!!!!!!!!!!!!!!!!!!!!!!!!!!!!!!!!!!!!!!!!!!!!!!!!!!!!!!!!!!!!!!!!!!!!!!!!!!!!!!!!!!!!!!!!!!!!!!!!!!!!!!!!!!!!!!!!!!!!!!!!!!!!!!!!!!!!!!!!!!!!!!!!!!!!!!!!!!!!!!!!!!!!!!!1!^" style="position:absolute;left:0;text-align:left;margin-left:0;margin-top:0;width:.05pt;height:.05pt;z-index:251660288;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p>
    <w:p w14:paraId="2D83C617" w14:textId="77777777" w:rsidR="00721F16" w:rsidRPr="00782E48" w:rsidRDefault="00916740" w:rsidP="00721F16">
      <w:pPr>
        <w:pStyle w:val="References"/>
        <w:tabs>
          <w:tab w:val="left" w:pos="360"/>
        </w:tabs>
        <w:rPr>
          <w:lang w:eastAsia="zh-CN"/>
        </w:rPr>
      </w:pPr>
      <w:r w:rsidRPr="00782E48">
        <w:rPr>
          <w:rFonts w:eastAsiaTheme="minorEastAsia"/>
          <w:lang w:eastAsia="zh-CN"/>
        </w:rPr>
        <w:t>RP-161324, “New work item proposal: Enhancements of NB-IoT”, RAN#72</w:t>
      </w:r>
    </w:p>
    <w:p w14:paraId="335322BE" w14:textId="77777777" w:rsidR="00D16693" w:rsidRPr="00782E48" w:rsidRDefault="00D16693" w:rsidP="00CD572E">
      <w:pPr>
        <w:pStyle w:val="References"/>
        <w:numPr>
          <w:ilvl w:val="0"/>
          <w:numId w:val="0"/>
        </w:numPr>
        <w:rPr>
          <w:rFonts w:eastAsiaTheme="minorEastAsia"/>
          <w:lang w:eastAsia="zh-CN"/>
        </w:rPr>
      </w:pPr>
    </w:p>
    <w:sectPr w:rsidR="00D16693" w:rsidRPr="00782E48" w:rsidSect="0051219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5D145" w14:textId="77777777" w:rsidR="0020487A" w:rsidRDefault="0020487A" w:rsidP="00721F16">
      <w:pPr>
        <w:spacing w:after="0"/>
      </w:pPr>
      <w:r>
        <w:separator/>
      </w:r>
    </w:p>
  </w:endnote>
  <w:endnote w:type="continuationSeparator" w:id="0">
    <w:p w14:paraId="7D7E01FB" w14:textId="77777777" w:rsidR="0020487A" w:rsidRDefault="0020487A"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E52FC" w14:textId="77777777" w:rsidR="0020487A" w:rsidRDefault="0020487A" w:rsidP="00721F16">
      <w:pPr>
        <w:spacing w:after="0"/>
      </w:pPr>
      <w:r>
        <w:separator/>
      </w:r>
    </w:p>
  </w:footnote>
  <w:footnote w:type="continuationSeparator" w:id="0">
    <w:p w14:paraId="0693C2DD" w14:textId="77777777" w:rsidR="0020487A" w:rsidRDefault="0020487A"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D027A"/>
    <w:multiLevelType w:val="hybridMultilevel"/>
    <w:tmpl w:val="09A09AD4"/>
    <w:lvl w:ilvl="0" w:tplc="00D2C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FA23BF"/>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13B952B2"/>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3623F2"/>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2A5B1532"/>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91EE9"/>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39CD19F5"/>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0" w15:restartNumberingAfterBreak="0">
    <w:nsid w:val="4A710CE3"/>
    <w:multiLevelType w:val="hybridMultilevel"/>
    <w:tmpl w:val="24BA4AC0"/>
    <w:lvl w:ilvl="0" w:tplc="327AE9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7815A8"/>
    <w:multiLevelType w:val="hybridMultilevel"/>
    <w:tmpl w:val="FD50897A"/>
    <w:lvl w:ilvl="0" w:tplc="327AE9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E25A54"/>
    <w:multiLevelType w:val="hybridMultilevel"/>
    <w:tmpl w:val="2CCCE818"/>
    <w:lvl w:ilvl="0" w:tplc="327AE95E">
      <w:start w:val="1"/>
      <w:numFmt w:val="bullet"/>
      <w:lvlText w:val="•"/>
      <w:lvlJc w:val="left"/>
      <w:pPr>
        <w:ind w:left="1200" w:hanging="360"/>
      </w:pPr>
      <w:rPr>
        <w:rFonts w:ascii="Arial" w:hAnsi="Arial"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58132167"/>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65EE3B10"/>
    <w:multiLevelType w:val="hybridMultilevel"/>
    <w:tmpl w:val="4F7A6C64"/>
    <w:lvl w:ilvl="0" w:tplc="0322AD5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0273DF"/>
    <w:multiLevelType w:val="hybridMultilevel"/>
    <w:tmpl w:val="14788610"/>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9"/>
  </w:num>
  <w:num w:numId="3">
    <w:abstractNumId w:val="3"/>
  </w:num>
  <w:num w:numId="4">
    <w:abstractNumId w:val="15"/>
  </w:num>
  <w:num w:numId="5">
    <w:abstractNumId w:val="10"/>
  </w:num>
  <w:num w:numId="6">
    <w:abstractNumId w:val="16"/>
  </w:num>
  <w:num w:numId="7">
    <w:abstractNumId w:val="14"/>
  </w:num>
  <w:num w:numId="8">
    <w:abstractNumId w:val="1"/>
  </w:num>
  <w:num w:numId="9">
    <w:abstractNumId w:val="13"/>
  </w:num>
  <w:num w:numId="10">
    <w:abstractNumId w:val="5"/>
  </w:num>
  <w:num w:numId="11">
    <w:abstractNumId w:val="4"/>
  </w:num>
  <w:num w:numId="12">
    <w:abstractNumId w:val="7"/>
  </w:num>
  <w:num w:numId="13">
    <w:abstractNumId w:val="8"/>
  </w:num>
  <w:num w:numId="14">
    <w:abstractNumId w:val="2"/>
  </w:num>
  <w:num w:numId="15">
    <w:abstractNumId w:val="12"/>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D37"/>
    <w:rsid w:val="00006513"/>
    <w:rsid w:val="00044FD0"/>
    <w:rsid w:val="00045192"/>
    <w:rsid w:val="00055563"/>
    <w:rsid w:val="00066C57"/>
    <w:rsid w:val="000B13E4"/>
    <w:rsid w:val="000C6F7B"/>
    <w:rsid w:val="000E64CE"/>
    <w:rsid w:val="001179E1"/>
    <w:rsid w:val="0015331B"/>
    <w:rsid w:val="001634FA"/>
    <w:rsid w:val="001817FB"/>
    <w:rsid w:val="00183F40"/>
    <w:rsid w:val="001C30EF"/>
    <w:rsid w:val="001F24A8"/>
    <w:rsid w:val="002035D7"/>
    <w:rsid w:val="0020487A"/>
    <w:rsid w:val="00212F87"/>
    <w:rsid w:val="00222DE8"/>
    <w:rsid w:val="002263D1"/>
    <w:rsid w:val="00243198"/>
    <w:rsid w:val="002647B0"/>
    <w:rsid w:val="00264DC9"/>
    <w:rsid w:val="0028766D"/>
    <w:rsid w:val="002B1FFB"/>
    <w:rsid w:val="002B22EB"/>
    <w:rsid w:val="002E6052"/>
    <w:rsid w:val="002F3F4A"/>
    <w:rsid w:val="002F7C15"/>
    <w:rsid w:val="003036E2"/>
    <w:rsid w:val="00314E99"/>
    <w:rsid w:val="00331340"/>
    <w:rsid w:val="00344568"/>
    <w:rsid w:val="0035058A"/>
    <w:rsid w:val="00371568"/>
    <w:rsid w:val="0038004A"/>
    <w:rsid w:val="00382717"/>
    <w:rsid w:val="00390686"/>
    <w:rsid w:val="00391E04"/>
    <w:rsid w:val="003B2B01"/>
    <w:rsid w:val="003B3945"/>
    <w:rsid w:val="003B6873"/>
    <w:rsid w:val="003C1DB9"/>
    <w:rsid w:val="003D5E21"/>
    <w:rsid w:val="003D6D37"/>
    <w:rsid w:val="004053B8"/>
    <w:rsid w:val="00424DE5"/>
    <w:rsid w:val="00472E30"/>
    <w:rsid w:val="004A43B0"/>
    <w:rsid w:val="004A6519"/>
    <w:rsid w:val="004D1981"/>
    <w:rsid w:val="004D5285"/>
    <w:rsid w:val="004D638A"/>
    <w:rsid w:val="004D764A"/>
    <w:rsid w:val="005214AD"/>
    <w:rsid w:val="00524B7E"/>
    <w:rsid w:val="005436D0"/>
    <w:rsid w:val="00570759"/>
    <w:rsid w:val="00581E5F"/>
    <w:rsid w:val="00590FDB"/>
    <w:rsid w:val="00591B99"/>
    <w:rsid w:val="005C0349"/>
    <w:rsid w:val="005C6828"/>
    <w:rsid w:val="006356C2"/>
    <w:rsid w:val="00694190"/>
    <w:rsid w:val="006A63D6"/>
    <w:rsid w:val="006C4306"/>
    <w:rsid w:val="006D30B6"/>
    <w:rsid w:val="006F7499"/>
    <w:rsid w:val="00703B95"/>
    <w:rsid w:val="007040B2"/>
    <w:rsid w:val="00721F16"/>
    <w:rsid w:val="0073195E"/>
    <w:rsid w:val="00734FCB"/>
    <w:rsid w:val="007361FB"/>
    <w:rsid w:val="00745E46"/>
    <w:rsid w:val="00773185"/>
    <w:rsid w:val="00777952"/>
    <w:rsid w:val="00782E48"/>
    <w:rsid w:val="007A081E"/>
    <w:rsid w:val="007E292E"/>
    <w:rsid w:val="00810A41"/>
    <w:rsid w:val="00821D06"/>
    <w:rsid w:val="008334F7"/>
    <w:rsid w:val="008532BB"/>
    <w:rsid w:val="008564B4"/>
    <w:rsid w:val="00863659"/>
    <w:rsid w:val="00864146"/>
    <w:rsid w:val="00865B1B"/>
    <w:rsid w:val="00883BC3"/>
    <w:rsid w:val="008951AF"/>
    <w:rsid w:val="008B6920"/>
    <w:rsid w:val="00900232"/>
    <w:rsid w:val="009022C3"/>
    <w:rsid w:val="00911E63"/>
    <w:rsid w:val="0091303C"/>
    <w:rsid w:val="00916740"/>
    <w:rsid w:val="00924FBB"/>
    <w:rsid w:val="00936C95"/>
    <w:rsid w:val="00953BB4"/>
    <w:rsid w:val="009739B3"/>
    <w:rsid w:val="009908BA"/>
    <w:rsid w:val="009C5675"/>
    <w:rsid w:val="009D0BFC"/>
    <w:rsid w:val="009F7532"/>
    <w:rsid w:val="00A017AF"/>
    <w:rsid w:val="00A01821"/>
    <w:rsid w:val="00A026FA"/>
    <w:rsid w:val="00A232A3"/>
    <w:rsid w:val="00A67872"/>
    <w:rsid w:val="00A75869"/>
    <w:rsid w:val="00A85380"/>
    <w:rsid w:val="00AA4E03"/>
    <w:rsid w:val="00AC66ED"/>
    <w:rsid w:val="00AD0D1B"/>
    <w:rsid w:val="00AE54CF"/>
    <w:rsid w:val="00B13AFA"/>
    <w:rsid w:val="00B42B63"/>
    <w:rsid w:val="00B524DF"/>
    <w:rsid w:val="00B54FB3"/>
    <w:rsid w:val="00B7163C"/>
    <w:rsid w:val="00B83E6B"/>
    <w:rsid w:val="00B91951"/>
    <w:rsid w:val="00B92583"/>
    <w:rsid w:val="00BC2B7C"/>
    <w:rsid w:val="00BF0A77"/>
    <w:rsid w:val="00C01168"/>
    <w:rsid w:val="00C022FE"/>
    <w:rsid w:val="00C210BB"/>
    <w:rsid w:val="00C22CAE"/>
    <w:rsid w:val="00C3204E"/>
    <w:rsid w:val="00C54B7E"/>
    <w:rsid w:val="00C56E61"/>
    <w:rsid w:val="00C578CA"/>
    <w:rsid w:val="00C859FD"/>
    <w:rsid w:val="00CA6C63"/>
    <w:rsid w:val="00CB18DE"/>
    <w:rsid w:val="00CB4253"/>
    <w:rsid w:val="00CC40BA"/>
    <w:rsid w:val="00CD572E"/>
    <w:rsid w:val="00CE6F33"/>
    <w:rsid w:val="00CF1F17"/>
    <w:rsid w:val="00D03AEC"/>
    <w:rsid w:val="00D16693"/>
    <w:rsid w:val="00D246CA"/>
    <w:rsid w:val="00D50632"/>
    <w:rsid w:val="00D65083"/>
    <w:rsid w:val="00DA6336"/>
    <w:rsid w:val="00DC3507"/>
    <w:rsid w:val="00E04A03"/>
    <w:rsid w:val="00E30541"/>
    <w:rsid w:val="00E323CA"/>
    <w:rsid w:val="00E82A23"/>
    <w:rsid w:val="00E925A5"/>
    <w:rsid w:val="00E94930"/>
    <w:rsid w:val="00ED0B8D"/>
    <w:rsid w:val="00ED744F"/>
    <w:rsid w:val="00EE4241"/>
    <w:rsid w:val="00EF2B17"/>
    <w:rsid w:val="00F1116D"/>
    <w:rsid w:val="00F12AC2"/>
    <w:rsid w:val="00F20941"/>
    <w:rsid w:val="00F27F8E"/>
    <w:rsid w:val="00F35DC5"/>
    <w:rsid w:val="00F4636C"/>
    <w:rsid w:val="00F55F02"/>
    <w:rsid w:val="00F71F81"/>
    <w:rsid w:val="00FA0A2F"/>
    <w:rsid w:val="00FB20D3"/>
    <w:rsid w:val="00FB332B"/>
    <w:rsid w:val="00FD3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C7266"/>
  <w15:docId w15:val="{505F14F0-5ACA-4F73-9EF1-D7F95ECF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782E48"/>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782E48"/>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782E48"/>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782E48"/>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paragraph" w:styleId="DocumentMap">
    <w:name w:val="Document Map"/>
    <w:basedOn w:val="Normal"/>
    <w:link w:val="DocumentMapChar"/>
    <w:uiPriority w:val="99"/>
    <w:semiHidden/>
    <w:unhideWhenUsed/>
    <w:rsid w:val="008334F7"/>
    <w:rPr>
      <w:rFonts w:ascii="SimSun"/>
      <w:sz w:val="18"/>
      <w:szCs w:val="18"/>
    </w:rPr>
  </w:style>
  <w:style w:type="character" w:customStyle="1" w:styleId="DocumentMapChar">
    <w:name w:val="Document Map Char"/>
    <w:basedOn w:val="DefaultParagraphFont"/>
    <w:link w:val="DocumentMap"/>
    <w:uiPriority w:val="99"/>
    <w:semiHidden/>
    <w:rsid w:val="008334F7"/>
    <w:rPr>
      <w:rFonts w:ascii="SimSu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924FBB"/>
    <w:rPr>
      <w:sz w:val="16"/>
      <w:szCs w:val="16"/>
    </w:rPr>
  </w:style>
  <w:style w:type="paragraph" w:styleId="CommentText">
    <w:name w:val="annotation text"/>
    <w:basedOn w:val="Normal"/>
    <w:link w:val="CommentTextChar"/>
    <w:uiPriority w:val="99"/>
    <w:semiHidden/>
    <w:unhideWhenUsed/>
    <w:rsid w:val="00924FBB"/>
    <w:rPr>
      <w:sz w:val="20"/>
      <w:szCs w:val="20"/>
    </w:rPr>
  </w:style>
  <w:style w:type="character" w:customStyle="1" w:styleId="CommentTextChar">
    <w:name w:val="Comment Text Char"/>
    <w:basedOn w:val="DefaultParagraphFont"/>
    <w:link w:val="CommentText"/>
    <w:uiPriority w:val="99"/>
    <w:semiHidden/>
    <w:rsid w:val="00924FBB"/>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924FBB"/>
    <w:rPr>
      <w:b/>
      <w:bCs/>
    </w:rPr>
  </w:style>
  <w:style w:type="character" w:customStyle="1" w:styleId="CommentSubjectChar">
    <w:name w:val="Comment Subject Char"/>
    <w:basedOn w:val="CommentTextChar"/>
    <w:link w:val="CommentSubject"/>
    <w:uiPriority w:val="99"/>
    <w:semiHidden/>
    <w:rsid w:val="00924FBB"/>
    <w:rPr>
      <w:rFonts w:ascii="Times New Roman" w:eastAsia="SimSun" w:hAnsi="Times New Roman" w:cs="Times New Roman"/>
      <w:b/>
      <w:bCs/>
      <w:kern w:val="0"/>
      <w:sz w:val="20"/>
      <w:szCs w:val="20"/>
      <w:lang w:eastAsia="en-US"/>
    </w:rPr>
  </w:style>
  <w:style w:type="table" w:styleId="TableGrid">
    <w:name w:val="Table Grid"/>
    <w:basedOn w:val="TableNormal"/>
    <w:uiPriority w:val="39"/>
    <w:rsid w:val="00E94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82E48"/>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782E48"/>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782E48"/>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782E48"/>
    <w:rPr>
      <w:rFonts w:ascii="Times New Roman" w:eastAsiaTheme="majorEastAsia" w:hAnsi="Times New Roman" w:cs="Times New Roman"/>
      <w:b/>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Webb4</cp:lastModifiedBy>
  <cp:revision>5</cp:revision>
  <cp:lastPrinted>2016-07-31T06:39:00Z</cp:lastPrinted>
  <dcterms:created xsi:type="dcterms:W3CDTF">2016-08-12T10:24:00Z</dcterms:created>
  <dcterms:modified xsi:type="dcterms:W3CDTF">2016-08-12T10:36:00Z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(2)KnSc0fPF4RAhm5KJCOzpK+GoJKyt3T6sCi5z93aaXCXRrKhZjM6TirIeWb+BhVoDjdu88ppz
H3syP8R//Lfj4xIQrKaB2d4IG1Y2fGw0Xz4Zc2HS1RQrg+9gSwVUSGdhAAR4E2p8hMczlc8Y
l+JxIqKCQaILmaJDk+iJ1MjBUob6Zd37kFZcRTqm46P3AGcmc+gYHIpV6OZBhGofwaVl4bWt
nwZk2VT+8f6DJYEW8I</vt:lpwstr>
  </property>
  <property fmtid="{D5CDD505-2E9C-101B-9397-08002B2CF9AE}" pid="3" name="_2015_ms_pID_7253431">
    <vt:lpwstr>iNl4qf9Hs9ZIa30iXN6NAKbCpNDzgfL8AC4rJ2ZkaU1LmrCVbDacFA
ybK3tIWD05tm3IExWMyDZUYfpS5a/rXBRFKu9X1KUQOsdpYV/JpHDkE3GHHJqHIh4iDdIo4H
SHeMM9RzivuRhoIGTnTxQFGDJssNpdQlbqkY2gTRhHcispQjVxV4DG/Qed3QLL9afsFFGq1c
SYRTurLUhgwpINzq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1470997728</vt:lpwstr>
  </property>
</Properties>
</file>