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E6D" w:rsidRPr="00B23E6D" w:rsidRDefault="00B23E6D" w:rsidP="00B23E6D">
      <w:pPr>
        <w:pBdr>
          <w:bottom w:val="single" w:sz="12" w:space="0" w:color="auto"/>
        </w:pBdr>
        <w:tabs>
          <w:tab w:val="left" w:pos="1985"/>
        </w:tabs>
        <w:rPr>
          <w:rFonts w:ascii="Arial" w:eastAsia="ＭＳ 明朝" w:hAnsi="Arial" w:cs="Arial"/>
          <w:b/>
          <w:bCs/>
          <w:noProof/>
          <w:sz w:val="22"/>
          <w:szCs w:val="22"/>
          <w:lang w:val="en-GB"/>
        </w:rPr>
      </w:pPr>
      <w:bookmarkStart w:id="0" w:name="_GoBack"/>
      <w:bookmarkEnd w:id="0"/>
      <w:r w:rsidRPr="00B23E6D">
        <w:rPr>
          <w:rFonts w:ascii="Arial" w:eastAsia="ＭＳ 明朝" w:hAnsi="Arial" w:cs="Arial"/>
          <w:b/>
          <w:bCs/>
          <w:noProof/>
          <w:sz w:val="22"/>
          <w:szCs w:val="22"/>
          <w:lang w:val="en-GB"/>
        </w:rPr>
        <w:t>3GPP TSG RAN WG1 Meeting #86</w:t>
      </w:r>
      <w:r w:rsidRPr="00B23E6D">
        <w:rPr>
          <w:rFonts w:ascii="Arial" w:eastAsia="ＭＳ 明朝" w:hAnsi="Arial" w:cs="Arial"/>
          <w:b/>
          <w:bCs/>
          <w:noProof/>
          <w:sz w:val="22"/>
          <w:szCs w:val="22"/>
          <w:lang w:val="en-GB"/>
        </w:rPr>
        <w:tab/>
      </w:r>
      <w:r w:rsidRPr="00B23E6D">
        <w:rPr>
          <w:rFonts w:ascii="Arial" w:eastAsia="ＭＳ 明朝" w:hAnsi="Arial" w:cs="Arial"/>
          <w:b/>
          <w:bCs/>
          <w:noProof/>
          <w:sz w:val="22"/>
          <w:szCs w:val="22"/>
          <w:lang w:val="en-GB"/>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sidR="0077624A" w:rsidRPr="0077624A">
        <w:rPr>
          <w:rFonts w:ascii="Arial" w:eastAsia="ＭＳ 明朝" w:hAnsi="Arial" w:cs="Arial"/>
          <w:b/>
          <w:bCs/>
          <w:noProof/>
          <w:sz w:val="22"/>
          <w:szCs w:val="22"/>
          <w:lang w:val="en-GB"/>
        </w:rPr>
        <w:t>R1-167077</w:t>
      </w:r>
    </w:p>
    <w:p w:rsidR="0009769D" w:rsidRDefault="00B23E6D" w:rsidP="00B23E6D">
      <w:pPr>
        <w:pBdr>
          <w:bottom w:val="single" w:sz="12" w:space="0" w:color="auto"/>
        </w:pBdr>
        <w:tabs>
          <w:tab w:val="left" w:pos="1985"/>
        </w:tabs>
        <w:rPr>
          <w:rFonts w:ascii="Arial" w:eastAsia="ＭＳ 明朝" w:hAnsi="Arial" w:cs="Arial"/>
          <w:b/>
          <w:bCs/>
          <w:noProof/>
          <w:sz w:val="22"/>
          <w:szCs w:val="22"/>
          <w:lang w:val="en-GB" w:eastAsia="ja-JP"/>
        </w:rPr>
      </w:pPr>
      <w:r w:rsidRPr="00B23E6D">
        <w:rPr>
          <w:rFonts w:ascii="Arial" w:eastAsia="ＭＳ 明朝" w:hAnsi="Arial" w:cs="Arial"/>
          <w:b/>
          <w:bCs/>
          <w:noProof/>
          <w:sz w:val="22"/>
          <w:szCs w:val="22"/>
          <w:lang w:val="en-GB"/>
        </w:rPr>
        <w:t>Gothenburg, Sweden 22nd - 26th August 2016</w:t>
      </w:r>
    </w:p>
    <w:p w:rsidR="00B23E6D" w:rsidRPr="00B23E6D" w:rsidRDefault="00B23E6D" w:rsidP="00B23E6D">
      <w:pPr>
        <w:pBdr>
          <w:bottom w:val="single" w:sz="12" w:space="0" w:color="auto"/>
        </w:pBdr>
        <w:tabs>
          <w:tab w:val="left" w:pos="1985"/>
        </w:tabs>
        <w:rPr>
          <w:rFonts w:ascii="Arial" w:hAnsi="Arial"/>
          <w:b/>
          <w:sz w:val="22"/>
          <w:szCs w:val="22"/>
          <w:lang w:eastAsia="ja-JP"/>
        </w:rPr>
      </w:pPr>
    </w:p>
    <w:p w:rsidR="008F6983" w:rsidRPr="002C762B" w:rsidRDefault="008F6983" w:rsidP="008F6983">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0C603E">
        <w:rPr>
          <w:rFonts w:ascii="Arial" w:hAnsi="Arial" w:cs="Arial"/>
          <w:b/>
          <w:sz w:val="22"/>
          <w:szCs w:val="22"/>
        </w:rPr>
        <w:t>Agenda Ite</w:t>
      </w:r>
      <w:r w:rsidRPr="00EC57BD">
        <w:rPr>
          <w:rFonts w:ascii="Arial" w:hAnsi="Arial" w:cs="Arial"/>
          <w:b/>
          <w:sz w:val="22"/>
          <w:szCs w:val="22"/>
        </w:rPr>
        <w:t>m:</w:t>
      </w:r>
      <w:bookmarkStart w:id="1" w:name="Source"/>
      <w:bookmarkEnd w:id="1"/>
      <w:r w:rsidRPr="00EC57BD">
        <w:rPr>
          <w:rFonts w:ascii="Arial" w:hAnsi="Arial" w:cs="Arial"/>
          <w:b/>
          <w:sz w:val="22"/>
          <w:szCs w:val="22"/>
        </w:rPr>
        <w:tab/>
      </w:r>
      <w:r w:rsidR="00C04D7B">
        <w:rPr>
          <w:rFonts w:ascii="Arial" w:hAnsi="Arial" w:cs="Arial" w:hint="eastAsia"/>
          <w:b/>
          <w:sz w:val="22"/>
          <w:szCs w:val="22"/>
          <w:lang w:eastAsia="ja-JP"/>
        </w:rPr>
        <w:t>7.2.2.2.2</w:t>
      </w:r>
    </w:p>
    <w:p w:rsidR="008F6983" w:rsidRPr="002C762B" w:rsidRDefault="008F6983" w:rsidP="008F6983">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007D1837">
        <w:rPr>
          <w:rFonts w:ascii="Arial" w:hAnsi="Arial" w:cs="Arial"/>
          <w:b/>
          <w:sz w:val="22"/>
          <w:szCs w:val="22"/>
          <w:lang w:eastAsia="ja-JP"/>
        </w:rPr>
        <w:t>Sony</w:t>
      </w:r>
    </w:p>
    <w:p w:rsidR="008F6983" w:rsidRPr="00D26737" w:rsidRDefault="008F6983" w:rsidP="008F6983">
      <w:pPr>
        <w:pBdr>
          <w:bottom w:val="single" w:sz="12" w:space="0" w:color="auto"/>
        </w:pBdr>
        <w:tabs>
          <w:tab w:val="left" w:pos="1985"/>
        </w:tabs>
        <w:spacing w:beforeLines="20" w:before="62" w:afterLines="20" w:after="62"/>
        <w:rPr>
          <w:rFonts w:ascii="Arial" w:eastAsia="ＭＳ 明朝" w:hAnsi="Arial"/>
          <w:color w:val="FF0000"/>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00C04D7B">
        <w:rPr>
          <w:rFonts w:ascii="Arial" w:hAnsi="Arial" w:cs="Arial" w:hint="eastAsia"/>
          <w:b/>
          <w:sz w:val="22"/>
          <w:szCs w:val="22"/>
          <w:lang w:eastAsia="ja-JP"/>
        </w:rPr>
        <w:t xml:space="preserve">Discussion on the remaining issues of transmission UE </w:t>
      </w:r>
      <w:proofErr w:type="spellStart"/>
      <w:r w:rsidR="00C04D7B">
        <w:rPr>
          <w:rFonts w:ascii="Arial" w:hAnsi="Arial" w:cs="Arial" w:hint="eastAsia"/>
          <w:b/>
          <w:sz w:val="22"/>
          <w:szCs w:val="22"/>
          <w:lang w:eastAsia="ja-JP"/>
        </w:rPr>
        <w:t>behaviour</w:t>
      </w:r>
      <w:proofErr w:type="spellEnd"/>
    </w:p>
    <w:p w:rsidR="008F6983" w:rsidRPr="002C762B" w:rsidRDefault="008F6983" w:rsidP="008F6983">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C04D7B">
        <w:rPr>
          <w:rFonts w:ascii="Arial" w:eastAsia="ＭＳ 明朝" w:hAnsi="Arial" w:cs="Arial" w:hint="eastAsia"/>
          <w:b/>
          <w:sz w:val="22"/>
          <w:szCs w:val="22"/>
          <w:lang w:eastAsia="ja-JP"/>
        </w:rPr>
        <w:t>Discussion</w:t>
      </w:r>
    </w:p>
    <w:p w:rsidR="00546AE3" w:rsidRPr="00546AE3" w:rsidRDefault="00546AE3" w:rsidP="006E3C70">
      <w:pPr>
        <w:pBdr>
          <w:bottom w:val="single" w:sz="12" w:space="0" w:color="auto"/>
        </w:pBdr>
        <w:tabs>
          <w:tab w:val="left" w:pos="1985"/>
        </w:tabs>
        <w:spacing w:beforeLines="20" w:before="62" w:afterLines="20" w:after="62"/>
        <w:rPr>
          <w:rFonts w:ascii="Arial" w:eastAsia="ＭＳ 明朝" w:hAnsi="Arial" w:cs="Arial"/>
          <w:b/>
          <w:lang w:eastAsia="ja-JP"/>
        </w:rPr>
      </w:pPr>
    </w:p>
    <w:p w:rsidR="00D60DD4" w:rsidRPr="00BA3A81" w:rsidRDefault="004C5145" w:rsidP="00D60DD4">
      <w:pPr>
        <w:pStyle w:val="1"/>
        <w:numPr>
          <w:ilvl w:val="0"/>
          <w:numId w:val="6"/>
        </w:numPr>
        <w:tabs>
          <w:tab w:val="clear" w:pos="0"/>
          <w:tab w:val="left" w:pos="1134"/>
        </w:tabs>
        <w:spacing w:before="160" w:after="0"/>
        <w:rPr>
          <w:szCs w:val="28"/>
        </w:rPr>
      </w:pPr>
      <w:r w:rsidRPr="00BA3A81">
        <w:rPr>
          <w:szCs w:val="28"/>
        </w:rPr>
        <w:t>Introduction</w:t>
      </w:r>
    </w:p>
    <w:p w:rsidR="00AA277F" w:rsidRPr="00765299" w:rsidRDefault="00AA277F" w:rsidP="00765299">
      <w:pPr>
        <w:ind w:firstLineChars="193" w:firstLine="425"/>
        <w:jc w:val="both"/>
        <w:rPr>
          <w:sz w:val="22"/>
          <w:szCs w:val="22"/>
          <w:lang w:eastAsia="ja-JP"/>
        </w:rPr>
      </w:pPr>
      <w:r>
        <w:rPr>
          <w:rFonts w:hint="eastAsia"/>
          <w:sz w:val="22"/>
          <w:szCs w:val="22"/>
          <w:lang w:eastAsia="ja-JP"/>
        </w:rPr>
        <w:t>In the RAN1 #85</w:t>
      </w:r>
      <w:r w:rsidR="008D3367">
        <w:rPr>
          <w:rFonts w:hint="eastAsia"/>
          <w:sz w:val="22"/>
          <w:szCs w:val="22"/>
          <w:lang w:eastAsia="ja-JP"/>
        </w:rPr>
        <w:t xml:space="preserve"> meeting, </w:t>
      </w:r>
      <w:r>
        <w:rPr>
          <w:rFonts w:hint="eastAsia"/>
          <w:sz w:val="22"/>
          <w:szCs w:val="22"/>
          <w:lang w:eastAsia="ja-JP"/>
        </w:rPr>
        <w:t xml:space="preserve">the details of the transmitter UE </w:t>
      </w:r>
      <w:proofErr w:type="spellStart"/>
      <w:r w:rsidR="009A6999">
        <w:rPr>
          <w:rFonts w:hint="eastAsia"/>
          <w:sz w:val="22"/>
          <w:szCs w:val="22"/>
          <w:lang w:eastAsia="ja-JP"/>
        </w:rPr>
        <w:t>behaviour</w:t>
      </w:r>
      <w:proofErr w:type="spellEnd"/>
      <w:r>
        <w:rPr>
          <w:rFonts w:hint="eastAsia"/>
          <w:sz w:val="22"/>
          <w:szCs w:val="22"/>
          <w:lang w:eastAsia="ja-JP"/>
        </w:rPr>
        <w:t xml:space="preserve"> in resource sele</w:t>
      </w:r>
      <w:r w:rsidR="00765299">
        <w:rPr>
          <w:rFonts w:hint="eastAsia"/>
          <w:sz w:val="22"/>
          <w:szCs w:val="22"/>
          <w:lang w:eastAsia="ja-JP"/>
        </w:rPr>
        <w:t xml:space="preserve">ction/reselection was discussed </w:t>
      </w:r>
      <w:proofErr w:type="gramStart"/>
      <w:r w:rsidR="00765299">
        <w:rPr>
          <w:rFonts w:hint="eastAsia"/>
          <w:sz w:val="22"/>
          <w:szCs w:val="22"/>
          <w:lang w:eastAsia="ja-JP"/>
        </w:rPr>
        <w:t xml:space="preserve">and </w:t>
      </w:r>
      <w:r w:rsidR="00C35984">
        <w:rPr>
          <w:sz w:val="22"/>
          <w:szCs w:val="22"/>
          <w:lang w:eastAsia="ja-JP"/>
        </w:rPr>
        <w:t xml:space="preserve"> an</w:t>
      </w:r>
      <w:proofErr w:type="gramEnd"/>
      <w:r w:rsidR="00C35984">
        <w:rPr>
          <w:sz w:val="22"/>
          <w:szCs w:val="22"/>
          <w:lang w:eastAsia="ja-JP"/>
        </w:rPr>
        <w:t xml:space="preserve"> </w:t>
      </w:r>
      <w:r w:rsidR="00765299">
        <w:rPr>
          <w:rFonts w:hint="eastAsia"/>
          <w:sz w:val="22"/>
          <w:szCs w:val="22"/>
          <w:lang w:eastAsia="ja-JP"/>
        </w:rPr>
        <w:t xml:space="preserve">email discussion [85-09] </w:t>
      </w:r>
      <w:r w:rsidR="00C35984">
        <w:rPr>
          <w:sz w:val="22"/>
          <w:szCs w:val="22"/>
          <w:lang w:eastAsia="ja-JP"/>
        </w:rPr>
        <w:t xml:space="preserve">was carried out </w:t>
      </w:r>
      <w:r w:rsidR="00765299">
        <w:rPr>
          <w:rFonts w:hint="eastAsia"/>
          <w:sz w:val="22"/>
          <w:szCs w:val="22"/>
          <w:lang w:eastAsia="ja-JP"/>
        </w:rPr>
        <w:t>to solve FFS parts in the agreements</w:t>
      </w:r>
      <w:r w:rsidR="005C1038">
        <w:rPr>
          <w:rFonts w:hint="eastAsia"/>
          <w:sz w:val="22"/>
          <w:szCs w:val="22"/>
          <w:lang w:eastAsia="ja-JP"/>
        </w:rPr>
        <w:t xml:space="preserve"> </w:t>
      </w:r>
      <w:r w:rsidR="00765299">
        <w:rPr>
          <w:rFonts w:hint="eastAsia"/>
          <w:sz w:val="22"/>
          <w:szCs w:val="22"/>
          <w:lang w:eastAsia="ja-JP"/>
        </w:rPr>
        <w:t xml:space="preserve">[1]. </w:t>
      </w:r>
      <w:r>
        <w:rPr>
          <w:rFonts w:hint="eastAsia"/>
          <w:sz w:val="22"/>
          <w:szCs w:val="22"/>
          <w:lang w:val="en-GB" w:eastAsia="ja-JP"/>
        </w:rPr>
        <w:t>After the email discussion</w:t>
      </w:r>
      <w:r>
        <w:rPr>
          <w:rFonts w:hint="eastAsia"/>
          <w:lang w:eastAsia="ja-JP"/>
        </w:rPr>
        <w:t>, the following proposals were made as the outcome of email discussion.</w:t>
      </w:r>
    </w:p>
    <w:p w:rsidR="00AA277F" w:rsidRPr="00765299" w:rsidRDefault="00AA277F" w:rsidP="00F460AC">
      <w:pPr>
        <w:jc w:val="both"/>
        <w:rPr>
          <w:lang w:eastAsia="ja-JP"/>
        </w:rPr>
      </w:pPr>
    </w:p>
    <w:p w:rsidR="00AA277F" w:rsidRPr="00AA277F" w:rsidRDefault="00AA277F" w:rsidP="00AA277F">
      <w:pPr>
        <w:numPr>
          <w:ilvl w:val="0"/>
          <w:numId w:val="41"/>
        </w:numPr>
        <w:jc w:val="both"/>
        <w:rPr>
          <w:iCs/>
          <w:sz w:val="22"/>
          <w:szCs w:val="22"/>
          <w:lang w:val="en-GB" w:eastAsia="ja-JP"/>
        </w:rPr>
      </w:pPr>
      <w:r w:rsidRPr="00AA277F">
        <w:rPr>
          <w:iCs/>
          <w:sz w:val="22"/>
          <w:szCs w:val="22"/>
          <w:lang w:val="en-GB" w:eastAsia="ja-JP"/>
        </w:rPr>
        <w:t xml:space="preserve">UE skips sensing </w:t>
      </w:r>
      <w:r w:rsidRPr="00AA277F">
        <w:rPr>
          <w:rFonts w:hint="eastAsia"/>
          <w:iCs/>
          <w:sz w:val="22"/>
          <w:szCs w:val="22"/>
          <w:lang w:val="en-GB" w:eastAsia="ja-JP"/>
        </w:rPr>
        <w:t xml:space="preserve">at least </w:t>
      </w:r>
      <w:r w:rsidRPr="00AA277F">
        <w:rPr>
          <w:iCs/>
          <w:sz w:val="22"/>
          <w:szCs w:val="22"/>
          <w:lang w:val="en-GB" w:eastAsia="ja-JP"/>
        </w:rPr>
        <w:t xml:space="preserve">on </w:t>
      </w:r>
      <w:r w:rsidRPr="00AA277F">
        <w:rPr>
          <w:rFonts w:hint="eastAsia"/>
          <w:iCs/>
          <w:sz w:val="22"/>
          <w:szCs w:val="22"/>
          <w:lang w:val="en-GB" w:eastAsia="ja-JP"/>
        </w:rPr>
        <w:t xml:space="preserve">the </w:t>
      </w:r>
      <w:r w:rsidRPr="00AA277F">
        <w:rPr>
          <w:iCs/>
          <w:sz w:val="22"/>
          <w:szCs w:val="22"/>
          <w:lang w:val="en-GB" w:eastAsia="ja-JP"/>
        </w:rPr>
        <w:t>subframe</w:t>
      </w:r>
      <w:r w:rsidRPr="00AA277F">
        <w:rPr>
          <w:rFonts w:hint="eastAsia"/>
          <w:iCs/>
          <w:sz w:val="22"/>
          <w:szCs w:val="22"/>
          <w:lang w:val="en-GB" w:eastAsia="ja-JP"/>
        </w:rPr>
        <w:t>s used for its own transmissions.</w:t>
      </w:r>
    </w:p>
    <w:p w:rsidR="00AA277F" w:rsidRDefault="00AA277F" w:rsidP="00AA277F">
      <w:pPr>
        <w:numPr>
          <w:ilvl w:val="1"/>
          <w:numId w:val="41"/>
        </w:numPr>
        <w:jc w:val="both"/>
        <w:rPr>
          <w:iCs/>
          <w:sz w:val="22"/>
          <w:szCs w:val="22"/>
          <w:lang w:val="en-GB" w:eastAsia="ja-JP"/>
        </w:rPr>
      </w:pPr>
      <w:r w:rsidRPr="00AA277F">
        <w:rPr>
          <w:rFonts w:hint="eastAsia"/>
          <w:iCs/>
          <w:sz w:val="22"/>
          <w:szCs w:val="22"/>
          <w:lang w:val="en-GB" w:eastAsia="ja-JP"/>
        </w:rPr>
        <w:t xml:space="preserve">FFS how this is reflected in the resource (re)selection, e.g., whether/how to exclude the subframes for which sensing result </w:t>
      </w:r>
      <w:r w:rsidRPr="00AA277F">
        <w:rPr>
          <w:iCs/>
          <w:sz w:val="22"/>
          <w:szCs w:val="22"/>
          <w:lang w:val="en-GB" w:eastAsia="ja-JP"/>
        </w:rPr>
        <w:t xml:space="preserve">(including information gathered from both energy measurement and SA decoding) </w:t>
      </w:r>
      <w:r w:rsidRPr="00AA277F">
        <w:rPr>
          <w:rFonts w:hint="eastAsia"/>
          <w:iCs/>
          <w:sz w:val="22"/>
          <w:szCs w:val="22"/>
          <w:lang w:val="en-GB" w:eastAsia="ja-JP"/>
        </w:rPr>
        <w:t>is not available at least in case of SA and data are transmitted in the same subframe.</w:t>
      </w:r>
    </w:p>
    <w:p w:rsidR="00AA277F" w:rsidRPr="00AA277F" w:rsidRDefault="00AA277F" w:rsidP="00AA277F">
      <w:pPr>
        <w:numPr>
          <w:ilvl w:val="0"/>
          <w:numId w:val="41"/>
        </w:numPr>
        <w:jc w:val="both"/>
        <w:rPr>
          <w:iCs/>
          <w:sz w:val="22"/>
          <w:szCs w:val="22"/>
          <w:lang w:val="en-GB" w:eastAsia="ja-JP"/>
        </w:rPr>
      </w:pPr>
      <w:r w:rsidRPr="00AA277F">
        <w:rPr>
          <w:rFonts w:hint="eastAsia"/>
          <w:iCs/>
          <w:sz w:val="22"/>
          <w:szCs w:val="22"/>
          <w:lang w:val="en-GB" w:eastAsia="ja-JP"/>
        </w:rPr>
        <w:t>Discuss in RAN1#86 whether the following is needed.</w:t>
      </w:r>
    </w:p>
    <w:p w:rsidR="00AA277F" w:rsidRPr="00AA277F" w:rsidRDefault="00AA277F" w:rsidP="00AA277F">
      <w:pPr>
        <w:numPr>
          <w:ilvl w:val="1"/>
          <w:numId w:val="41"/>
        </w:numPr>
        <w:jc w:val="both"/>
        <w:rPr>
          <w:iCs/>
          <w:sz w:val="22"/>
          <w:szCs w:val="22"/>
          <w:lang w:val="en-GB" w:eastAsia="ja-JP"/>
        </w:rPr>
      </w:pPr>
      <w:r w:rsidRPr="00AA277F">
        <w:rPr>
          <w:rFonts w:hint="eastAsia"/>
          <w:iCs/>
          <w:sz w:val="22"/>
          <w:szCs w:val="22"/>
          <w:lang w:val="en-GB" w:eastAsia="ja-JP"/>
        </w:rPr>
        <w:t xml:space="preserve">UE is not required to transmit PSCCH at TTI </w:t>
      </w:r>
      <w:proofErr w:type="spellStart"/>
      <w:r w:rsidRPr="00AA277F">
        <w:rPr>
          <w:rFonts w:hint="eastAsia"/>
          <w:iCs/>
          <w:sz w:val="22"/>
          <w:szCs w:val="22"/>
          <w:lang w:val="en-GB" w:eastAsia="ja-JP"/>
        </w:rPr>
        <w:t>n+c</w:t>
      </w:r>
      <w:proofErr w:type="spellEnd"/>
      <w:r w:rsidRPr="00AA277F">
        <w:rPr>
          <w:rFonts w:hint="eastAsia"/>
          <w:iCs/>
          <w:sz w:val="22"/>
          <w:szCs w:val="22"/>
          <w:lang w:val="en-GB" w:eastAsia="ja-JP"/>
        </w:rPr>
        <w:t xml:space="preserve"> with c&lt;</w:t>
      </w:r>
      <w:proofErr w:type="spellStart"/>
      <w:r w:rsidRPr="00AA277F">
        <w:rPr>
          <w:rFonts w:hint="eastAsia"/>
          <w:iCs/>
          <w:sz w:val="22"/>
          <w:szCs w:val="22"/>
          <w:lang w:val="en-GB" w:eastAsia="ja-JP"/>
        </w:rPr>
        <w:t>c</w:t>
      </w:r>
      <w:r w:rsidRPr="00AA277F">
        <w:rPr>
          <w:rFonts w:hint="eastAsia"/>
          <w:iCs/>
          <w:sz w:val="22"/>
          <w:szCs w:val="22"/>
          <w:vertAlign w:val="subscript"/>
          <w:lang w:val="en-GB" w:eastAsia="ja-JP"/>
        </w:rPr>
        <w:t>min</w:t>
      </w:r>
      <w:proofErr w:type="spellEnd"/>
      <w:r w:rsidRPr="00AA277F">
        <w:rPr>
          <w:rFonts w:hint="eastAsia"/>
          <w:iCs/>
          <w:sz w:val="22"/>
          <w:szCs w:val="22"/>
          <w:lang w:val="en-GB" w:eastAsia="ja-JP"/>
        </w:rPr>
        <w:t>.</w:t>
      </w:r>
    </w:p>
    <w:p w:rsidR="00AA277F" w:rsidRPr="00AA277F" w:rsidRDefault="00AA277F" w:rsidP="00AA277F">
      <w:pPr>
        <w:numPr>
          <w:ilvl w:val="2"/>
          <w:numId w:val="41"/>
        </w:numPr>
        <w:jc w:val="both"/>
        <w:rPr>
          <w:iCs/>
          <w:sz w:val="22"/>
          <w:szCs w:val="22"/>
          <w:lang w:val="en-GB" w:eastAsia="ja-JP"/>
        </w:rPr>
      </w:pPr>
      <w:r w:rsidRPr="00AA277F">
        <w:rPr>
          <w:rFonts w:hint="eastAsia"/>
          <w:iCs/>
          <w:sz w:val="22"/>
          <w:szCs w:val="22"/>
          <w:lang w:val="en-GB" w:eastAsia="ja-JP"/>
        </w:rPr>
        <w:t xml:space="preserve">FFS the exact value of </w:t>
      </w:r>
      <w:proofErr w:type="spellStart"/>
      <w:r w:rsidRPr="00AA277F">
        <w:rPr>
          <w:iCs/>
          <w:sz w:val="22"/>
          <w:szCs w:val="22"/>
          <w:lang w:val="en-GB" w:eastAsia="ja-JP"/>
        </w:rPr>
        <w:t>c</w:t>
      </w:r>
      <w:r w:rsidRPr="00AA277F">
        <w:rPr>
          <w:iCs/>
          <w:sz w:val="22"/>
          <w:szCs w:val="22"/>
          <w:vertAlign w:val="subscript"/>
          <w:lang w:val="en-GB" w:eastAsia="ja-JP"/>
        </w:rPr>
        <w:t>min</w:t>
      </w:r>
      <w:proofErr w:type="spellEnd"/>
      <w:r w:rsidRPr="00AA277F">
        <w:rPr>
          <w:rFonts w:hint="eastAsia"/>
          <w:iCs/>
          <w:sz w:val="22"/>
          <w:szCs w:val="22"/>
          <w:lang w:val="en-GB" w:eastAsia="ja-JP"/>
        </w:rPr>
        <w:t>.</w:t>
      </w:r>
    </w:p>
    <w:p w:rsidR="00AA277F" w:rsidRPr="00AA277F" w:rsidRDefault="00AA277F" w:rsidP="00AA277F">
      <w:pPr>
        <w:numPr>
          <w:ilvl w:val="0"/>
          <w:numId w:val="41"/>
        </w:numPr>
        <w:jc w:val="both"/>
        <w:rPr>
          <w:iCs/>
          <w:sz w:val="22"/>
          <w:szCs w:val="22"/>
          <w:lang w:val="en-GB" w:eastAsia="ja-JP"/>
        </w:rPr>
      </w:pPr>
      <w:r w:rsidRPr="00AA277F">
        <w:rPr>
          <w:rFonts w:hint="eastAsia"/>
          <w:iCs/>
          <w:sz w:val="22"/>
          <w:szCs w:val="22"/>
          <w:lang w:val="en-GB" w:eastAsia="ja-JP"/>
        </w:rPr>
        <w:t xml:space="preserve">c &lt;= d &lt;= </w:t>
      </w:r>
      <w:proofErr w:type="spellStart"/>
      <w:r w:rsidRPr="00AA277F">
        <w:rPr>
          <w:rFonts w:hint="eastAsia"/>
          <w:iCs/>
          <w:sz w:val="22"/>
          <w:szCs w:val="22"/>
          <w:lang w:val="en-GB" w:eastAsia="ja-JP"/>
        </w:rPr>
        <w:t>d</w:t>
      </w:r>
      <w:r w:rsidRPr="00AA277F">
        <w:rPr>
          <w:rFonts w:hint="eastAsia"/>
          <w:iCs/>
          <w:sz w:val="22"/>
          <w:szCs w:val="22"/>
          <w:vertAlign w:val="subscript"/>
          <w:lang w:val="en-GB" w:eastAsia="ja-JP"/>
        </w:rPr>
        <w:t>max</w:t>
      </w:r>
      <w:proofErr w:type="spellEnd"/>
    </w:p>
    <w:p w:rsidR="00AA277F" w:rsidRPr="00AA277F" w:rsidRDefault="00AA277F" w:rsidP="00AA277F">
      <w:pPr>
        <w:numPr>
          <w:ilvl w:val="1"/>
          <w:numId w:val="41"/>
        </w:numPr>
        <w:jc w:val="both"/>
        <w:rPr>
          <w:iCs/>
          <w:sz w:val="22"/>
          <w:szCs w:val="22"/>
          <w:lang w:val="en-GB" w:eastAsia="ja-JP"/>
        </w:rPr>
      </w:pPr>
      <w:r w:rsidRPr="00AA277F">
        <w:rPr>
          <w:rFonts w:hint="eastAsia"/>
          <w:iCs/>
          <w:sz w:val="22"/>
          <w:szCs w:val="22"/>
          <w:lang w:val="en-GB" w:eastAsia="ja-JP"/>
        </w:rPr>
        <w:t xml:space="preserve">FFS how </w:t>
      </w:r>
      <w:proofErr w:type="spellStart"/>
      <w:r w:rsidRPr="00AA277F">
        <w:rPr>
          <w:rFonts w:hint="eastAsia"/>
          <w:iCs/>
          <w:sz w:val="22"/>
          <w:szCs w:val="22"/>
          <w:lang w:val="en-GB" w:eastAsia="ja-JP"/>
        </w:rPr>
        <w:t>d</w:t>
      </w:r>
      <w:r w:rsidRPr="00AA277F">
        <w:rPr>
          <w:rFonts w:hint="eastAsia"/>
          <w:iCs/>
          <w:sz w:val="22"/>
          <w:szCs w:val="22"/>
          <w:vertAlign w:val="subscript"/>
          <w:lang w:val="en-GB" w:eastAsia="ja-JP"/>
        </w:rPr>
        <w:t>max</w:t>
      </w:r>
      <w:proofErr w:type="spellEnd"/>
      <w:r w:rsidRPr="00AA277F">
        <w:rPr>
          <w:rFonts w:hint="eastAsia"/>
          <w:iCs/>
          <w:sz w:val="22"/>
          <w:szCs w:val="22"/>
          <w:lang w:val="en-GB" w:eastAsia="ja-JP"/>
        </w:rPr>
        <w:t xml:space="preserve"> is determined to </w:t>
      </w:r>
      <w:r w:rsidRPr="00AA277F">
        <w:rPr>
          <w:iCs/>
          <w:sz w:val="22"/>
          <w:szCs w:val="22"/>
          <w:lang w:val="en-GB" w:eastAsia="ja-JP"/>
        </w:rPr>
        <w:t>fulfil</w:t>
      </w:r>
      <w:r w:rsidRPr="00AA277F">
        <w:rPr>
          <w:rFonts w:hint="eastAsia"/>
          <w:iCs/>
          <w:sz w:val="22"/>
          <w:szCs w:val="22"/>
          <w:lang w:val="en-GB" w:eastAsia="ja-JP"/>
        </w:rPr>
        <w:t xml:space="preserve"> the latency requirement of the packet to transmit, e.g., whether </w:t>
      </w:r>
      <w:proofErr w:type="spellStart"/>
      <w:r w:rsidRPr="00AA277F">
        <w:rPr>
          <w:rFonts w:hint="eastAsia"/>
          <w:iCs/>
          <w:sz w:val="22"/>
          <w:szCs w:val="22"/>
          <w:lang w:val="en-GB" w:eastAsia="ja-JP"/>
        </w:rPr>
        <w:t>d</w:t>
      </w:r>
      <w:r w:rsidRPr="00AA277F">
        <w:rPr>
          <w:rFonts w:hint="eastAsia"/>
          <w:iCs/>
          <w:sz w:val="22"/>
          <w:szCs w:val="22"/>
          <w:vertAlign w:val="subscript"/>
          <w:lang w:val="en-GB" w:eastAsia="ja-JP"/>
        </w:rPr>
        <w:t>max</w:t>
      </w:r>
      <w:proofErr w:type="spellEnd"/>
      <w:r w:rsidRPr="00AA277F">
        <w:rPr>
          <w:rFonts w:hint="eastAsia"/>
          <w:iCs/>
          <w:sz w:val="22"/>
          <w:szCs w:val="22"/>
          <w:lang w:val="en-GB" w:eastAsia="ja-JP"/>
        </w:rPr>
        <w:t xml:space="preserve"> is dependent of the priority level.</w:t>
      </w:r>
    </w:p>
    <w:p w:rsidR="00AA277F" w:rsidRPr="00AA277F" w:rsidRDefault="00AA277F" w:rsidP="00AA277F">
      <w:pPr>
        <w:numPr>
          <w:ilvl w:val="0"/>
          <w:numId w:val="41"/>
        </w:numPr>
        <w:jc w:val="both"/>
        <w:rPr>
          <w:iCs/>
          <w:sz w:val="22"/>
          <w:szCs w:val="22"/>
          <w:lang w:val="en-GB" w:eastAsia="ja-JP"/>
        </w:rPr>
      </w:pPr>
      <w:r w:rsidRPr="00AA277F">
        <w:rPr>
          <w:rFonts w:hint="eastAsia"/>
          <w:iCs/>
          <w:sz w:val="22"/>
          <w:szCs w:val="22"/>
          <w:lang w:val="en-GB" w:eastAsia="ja-JP"/>
        </w:rPr>
        <w:t xml:space="preserve">Discuss in RAN1#86 whether further clarification is needed on the time reference of </w:t>
      </w:r>
      <w:r w:rsidRPr="00AA277F">
        <w:rPr>
          <w:iCs/>
          <w:sz w:val="22"/>
          <w:szCs w:val="22"/>
          <w:lang w:val="en-GB" w:eastAsia="ja-JP"/>
        </w:rPr>
        <w:t>resource</w:t>
      </w:r>
      <w:r w:rsidRPr="00AA277F">
        <w:rPr>
          <w:rFonts w:hint="eastAsia"/>
          <w:iCs/>
          <w:sz w:val="22"/>
          <w:szCs w:val="22"/>
          <w:lang w:val="en-GB" w:eastAsia="ja-JP"/>
        </w:rPr>
        <w:t xml:space="preserve"> reselection, e.g., including the proposal in </w:t>
      </w:r>
      <w:r w:rsidRPr="00AA277F">
        <w:rPr>
          <w:iCs/>
          <w:sz w:val="22"/>
          <w:szCs w:val="22"/>
          <w:lang w:val="en-GB" w:eastAsia="ja-JP"/>
        </w:rPr>
        <w:t>R1-16590</w:t>
      </w:r>
      <w:r w:rsidRPr="00AA277F">
        <w:rPr>
          <w:rFonts w:hint="eastAsia"/>
          <w:iCs/>
          <w:sz w:val="22"/>
          <w:szCs w:val="22"/>
          <w:lang w:val="en-GB" w:eastAsia="ja-JP"/>
        </w:rPr>
        <w:t>9.</w:t>
      </w:r>
    </w:p>
    <w:p w:rsidR="00AA277F" w:rsidRPr="00AA277F" w:rsidRDefault="00AA277F" w:rsidP="00AA277F">
      <w:pPr>
        <w:numPr>
          <w:ilvl w:val="0"/>
          <w:numId w:val="41"/>
        </w:numPr>
        <w:jc w:val="both"/>
        <w:rPr>
          <w:iCs/>
          <w:sz w:val="22"/>
          <w:szCs w:val="22"/>
          <w:lang w:val="en-GB" w:eastAsia="ja-JP"/>
        </w:rPr>
      </w:pPr>
      <w:r w:rsidRPr="00AA277F">
        <w:rPr>
          <w:rFonts w:hint="eastAsia"/>
          <w:iCs/>
          <w:sz w:val="22"/>
          <w:szCs w:val="22"/>
          <w:lang w:val="en-GB" w:eastAsia="ja-JP"/>
        </w:rPr>
        <w:t xml:space="preserve">Continue discussion in RAN1#86 on </w:t>
      </w:r>
      <w:r w:rsidRPr="00AA277F">
        <w:rPr>
          <w:iCs/>
          <w:sz w:val="22"/>
          <w:szCs w:val="22"/>
          <w:lang w:val="en-GB" w:eastAsia="ja-JP"/>
        </w:rPr>
        <w:t>“</w:t>
      </w:r>
      <w:r w:rsidRPr="00AA277F">
        <w:rPr>
          <w:rFonts w:hint="eastAsia"/>
          <w:iCs/>
          <w:sz w:val="22"/>
          <w:szCs w:val="22"/>
          <w:lang w:val="en-GB" w:eastAsia="ja-JP"/>
        </w:rPr>
        <w:t>e,</w:t>
      </w:r>
      <w:r w:rsidRPr="00AA277F">
        <w:rPr>
          <w:iCs/>
          <w:sz w:val="22"/>
          <w:szCs w:val="22"/>
          <w:lang w:val="en-GB" w:eastAsia="ja-JP"/>
        </w:rPr>
        <w:t>”</w:t>
      </w:r>
      <w:r w:rsidRPr="00AA277F">
        <w:rPr>
          <w:rFonts w:hint="eastAsia"/>
          <w:iCs/>
          <w:sz w:val="22"/>
          <w:szCs w:val="22"/>
          <w:lang w:val="en-GB" w:eastAsia="ja-JP"/>
        </w:rPr>
        <w:t xml:space="preserve"> including the following proposal discussed in this email discussion:</w:t>
      </w:r>
    </w:p>
    <w:p w:rsidR="00AA277F" w:rsidRPr="00AA277F" w:rsidRDefault="00AA277F" w:rsidP="00AA277F">
      <w:pPr>
        <w:numPr>
          <w:ilvl w:val="1"/>
          <w:numId w:val="41"/>
        </w:numPr>
        <w:jc w:val="both"/>
        <w:rPr>
          <w:iCs/>
          <w:sz w:val="22"/>
          <w:szCs w:val="22"/>
          <w:lang w:val="en-GB" w:eastAsia="ja-JP"/>
        </w:rPr>
      </w:pPr>
      <w:r w:rsidRPr="00AA277F">
        <w:rPr>
          <w:iCs/>
          <w:sz w:val="22"/>
          <w:szCs w:val="22"/>
          <w:lang w:val="en-GB" w:eastAsia="ja-JP"/>
        </w:rPr>
        <w:t xml:space="preserve">A receiver UE decoded an SA assumes that the same frequency resource </w:t>
      </w:r>
      <w:r w:rsidRPr="00AA277F">
        <w:rPr>
          <w:rFonts w:hint="eastAsia"/>
          <w:iCs/>
          <w:sz w:val="22"/>
          <w:szCs w:val="22"/>
          <w:lang w:val="en-GB" w:eastAsia="ja-JP"/>
        </w:rPr>
        <w:t>is reserved</w:t>
      </w:r>
      <w:r w:rsidRPr="00AA277F">
        <w:rPr>
          <w:iCs/>
          <w:sz w:val="22"/>
          <w:szCs w:val="22"/>
          <w:lang w:val="en-GB" w:eastAsia="ja-JP"/>
        </w:rPr>
        <w:t xml:space="preserve"> </w:t>
      </w:r>
      <w:r w:rsidRPr="00AA277F">
        <w:rPr>
          <w:rFonts w:hint="eastAsia"/>
          <w:iCs/>
          <w:sz w:val="22"/>
          <w:szCs w:val="22"/>
          <w:lang w:val="en-GB" w:eastAsia="ja-JP"/>
        </w:rPr>
        <w:t>by</w:t>
      </w:r>
      <w:r w:rsidRPr="00AA277F">
        <w:rPr>
          <w:iCs/>
          <w:sz w:val="22"/>
          <w:szCs w:val="22"/>
          <w:lang w:val="en-GB" w:eastAsia="ja-JP"/>
        </w:rPr>
        <w:t xml:space="preserve"> the </w:t>
      </w:r>
      <w:r w:rsidRPr="00AA277F">
        <w:rPr>
          <w:rFonts w:hint="eastAsia"/>
          <w:iCs/>
          <w:sz w:val="22"/>
          <w:szCs w:val="22"/>
          <w:lang w:val="en-GB" w:eastAsia="ja-JP"/>
        </w:rPr>
        <w:t xml:space="preserve">SA </w:t>
      </w:r>
      <w:r w:rsidRPr="00AA277F">
        <w:rPr>
          <w:iCs/>
          <w:sz w:val="22"/>
          <w:szCs w:val="22"/>
          <w:lang w:val="en-GB" w:eastAsia="ja-JP"/>
        </w:rPr>
        <w:t>transmitter UE at TTI n + d +P*j for j=</w:t>
      </w:r>
      <w:proofErr w:type="spellStart"/>
      <w:r w:rsidRPr="00AA277F">
        <w:rPr>
          <w:rFonts w:hint="eastAsia"/>
          <w:iCs/>
          <w:sz w:val="22"/>
          <w:szCs w:val="22"/>
          <w:lang w:val="en-GB" w:eastAsia="ja-JP"/>
        </w:rPr>
        <w:t>i</w:t>
      </w:r>
      <w:proofErr w:type="spellEnd"/>
      <w:r w:rsidRPr="00AA277F">
        <w:rPr>
          <w:rFonts w:hint="eastAsia"/>
          <w:iCs/>
          <w:sz w:val="22"/>
          <w:szCs w:val="22"/>
          <w:lang w:val="en-GB" w:eastAsia="ja-JP"/>
        </w:rPr>
        <w:t>,</w:t>
      </w:r>
      <w:r w:rsidRPr="00AA277F">
        <w:rPr>
          <w:iCs/>
          <w:sz w:val="22"/>
          <w:szCs w:val="22"/>
          <w:lang w:val="en-GB" w:eastAsia="ja-JP"/>
        </w:rPr>
        <w:t xml:space="preserve"> 2</w:t>
      </w:r>
      <w:r w:rsidRPr="00AA277F">
        <w:rPr>
          <w:rFonts w:hint="eastAsia"/>
          <w:iCs/>
          <w:sz w:val="22"/>
          <w:szCs w:val="22"/>
          <w:lang w:val="en-GB" w:eastAsia="ja-JP"/>
        </w:rPr>
        <w:t>*</w:t>
      </w:r>
      <w:proofErr w:type="spellStart"/>
      <w:r w:rsidRPr="00AA277F">
        <w:rPr>
          <w:rFonts w:hint="eastAsia"/>
          <w:iCs/>
          <w:sz w:val="22"/>
          <w:szCs w:val="22"/>
          <w:lang w:val="en-GB" w:eastAsia="ja-JP"/>
        </w:rPr>
        <w:t>i</w:t>
      </w:r>
      <w:proofErr w:type="spellEnd"/>
      <w:proofErr w:type="gramStart"/>
      <w:r w:rsidRPr="00AA277F">
        <w:rPr>
          <w:iCs/>
          <w:sz w:val="22"/>
          <w:szCs w:val="22"/>
          <w:lang w:val="en-GB" w:eastAsia="ja-JP"/>
        </w:rPr>
        <w:t>, …,</w:t>
      </w:r>
      <w:proofErr w:type="gramEnd"/>
      <w:r w:rsidRPr="00AA277F">
        <w:rPr>
          <w:iCs/>
          <w:sz w:val="22"/>
          <w:szCs w:val="22"/>
          <w:lang w:val="en-GB" w:eastAsia="ja-JP"/>
        </w:rPr>
        <w:t xml:space="preserve"> </w:t>
      </w:r>
      <w:r w:rsidRPr="00AA277F">
        <w:rPr>
          <w:rFonts w:hint="eastAsia"/>
          <w:iCs/>
          <w:sz w:val="22"/>
          <w:szCs w:val="22"/>
          <w:lang w:val="en-GB" w:eastAsia="ja-JP"/>
        </w:rPr>
        <w:t>J*</w:t>
      </w:r>
      <w:proofErr w:type="spellStart"/>
      <w:r w:rsidRPr="00AA277F">
        <w:rPr>
          <w:rFonts w:hint="eastAsia"/>
          <w:iCs/>
          <w:sz w:val="22"/>
          <w:szCs w:val="22"/>
          <w:lang w:val="en-GB" w:eastAsia="ja-JP"/>
        </w:rPr>
        <w:t>i</w:t>
      </w:r>
      <w:proofErr w:type="spellEnd"/>
      <w:r w:rsidRPr="00AA277F">
        <w:rPr>
          <w:rFonts w:hint="eastAsia"/>
          <w:iCs/>
          <w:sz w:val="22"/>
          <w:szCs w:val="22"/>
          <w:lang w:val="en-GB" w:eastAsia="ja-JP"/>
        </w:rPr>
        <w:t>.</w:t>
      </w:r>
    </w:p>
    <w:p w:rsidR="00AA277F" w:rsidRPr="00AA277F" w:rsidRDefault="00AA277F" w:rsidP="00AA277F">
      <w:pPr>
        <w:numPr>
          <w:ilvl w:val="2"/>
          <w:numId w:val="41"/>
        </w:numPr>
        <w:jc w:val="both"/>
        <w:rPr>
          <w:iCs/>
          <w:sz w:val="22"/>
          <w:szCs w:val="22"/>
          <w:lang w:val="en-GB" w:eastAsia="ja-JP"/>
        </w:rPr>
      </w:pPr>
      <w:r w:rsidRPr="00AA277F">
        <w:rPr>
          <w:iCs/>
          <w:sz w:val="22"/>
          <w:szCs w:val="22"/>
          <w:lang w:val="en-GB" w:eastAsia="ja-JP"/>
        </w:rPr>
        <w:t>P=100</w:t>
      </w:r>
    </w:p>
    <w:p w:rsidR="00AA277F" w:rsidRPr="00AA277F" w:rsidRDefault="00AA277F" w:rsidP="00AA277F">
      <w:pPr>
        <w:numPr>
          <w:ilvl w:val="2"/>
          <w:numId w:val="41"/>
        </w:numPr>
        <w:jc w:val="both"/>
        <w:rPr>
          <w:iCs/>
          <w:sz w:val="22"/>
          <w:szCs w:val="22"/>
          <w:lang w:val="en-GB" w:eastAsia="ja-JP"/>
        </w:rPr>
      </w:pPr>
      <w:r w:rsidRPr="00AA277F">
        <w:rPr>
          <w:rFonts w:hint="eastAsia"/>
          <w:iCs/>
          <w:sz w:val="22"/>
          <w:szCs w:val="22"/>
          <w:lang w:val="en-GB" w:eastAsia="ja-JP"/>
        </w:rPr>
        <w:t xml:space="preserve">FFS details of J, e.g., whether it is explicitly </w:t>
      </w:r>
      <w:r w:rsidRPr="00AA277F">
        <w:rPr>
          <w:iCs/>
          <w:sz w:val="22"/>
          <w:szCs w:val="22"/>
          <w:lang w:val="en-GB" w:eastAsia="ja-JP"/>
        </w:rPr>
        <w:t>signalled</w:t>
      </w:r>
      <w:r w:rsidRPr="00AA277F">
        <w:rPr>
          <w:rFonts w:hint="eastAsia"/>
          <w:iCs/>
          <w:sz w:val="22"/>
          <w:szCs w:val="22"/>
          <w:lang w:val="en-GB" w:eastAsia="ja-JP"/>
        </w:rPr>
        <w:t xml:space="preserve"> in the SA, J is fixed in the </w:t>
      </w:r>
      <w:r w:rsidRPr="00AA277F">
        <w:rPr>
          <w:iCs/>
          <w:sz w:val="22"/>
          <w:szCs w:val="22"/>
          <w:lang w:val="en-GB" w:eastAsia="ja-JP"/>
        </w:rPr>
        <w:t>specification</w:t>
      </w:r>
      <w:r w:rsidRPr="00AA277F">
        <w:rPr>
          <w:rFonts w:hint="eastAsia"/>
          <w:iCs/>
          <w:sz w:val="22"/>
          <w:szCs w:val="22"/>
          <w:lang w:val="en-GB" w:eastAsia="ja-JP"/>
        </w:rPr>
        <w:t xml:space="preserve"> (including fixed to 1).</w:t>
      </w:r>
    </w:p>
    <w:p w:rsidR="00AA277F" w:rsidRPr="00AA277F" w:rsidRDefault="00AA277F" w:rsidP="00AA277F">
      <w:pPr>
        <w:numPr>
          <w:ilvl w:val="2"/>
          <w:numId w:val="41"/>
        </w:numPr>
        <w:jc w:val="both"/>
        <w:rPr>
          <w:iCs/>
          <w:sz w:val="22"/>
          <w:szCs w:val="22"/>
          <w:lang w:val="en-GB" w:eastAsia="ja-JP"/>
        </w:rPr>
      </w:pPr>
      <w:r w:rsidRPr="00AA277F">
        <w:rPr>
          <w:rFonts w:hint="eastAsia"/>
          <w:iCs/>
          <w:sz w:val="22"/>
          <w:szCs w:val="22"/>
          <w:lang w:val="en-GB" w:eastAsia="ja-JP"/>
        </w:rPr>
        <w:t xml:space="preserve">FFS details of </w:t>
      </w:r>
      <w:proofErr w:type="spellStart"/>
      <w:r w:rsidRPr="00AA277F">
        <w:rPr>
          <w:rFonts w:hint="eastAsia"/>
          <w:iCs/>
          <w:sz w:val="22"/>
          <w:szCs w:val="22"/>
          <w:lang w:val="en-GB" w:eastAsia="ja-JP"/>
        </w:rPr>
        <w:t>i</w:t>
      </w:r>
      <w:proofErr w:type="spellEnd"/>
      <w:r w:rsidRPr="00AA277F">
        <w:rPr>
          <w:rFonts w:hint="eastAsia"/>
          <w:iCs/>
          <w:sz w:val="22"/>
          <w:szCs w:val="22"/>
          <w:lang w:val="en-GB" w:eastAsia="ja-JP"/>
        </w:rPr>
        <w:t xml:space="preserve">, e.g., whether it is explicitly signalled in the SA, (pre)configuration can be used to restrict the selection of </w:t>
      </w:r>
      <w:proofErr w:type="spellStart"/>
      <w:r w:rsidRPr="00AA277F">
        <w:rPr>
          <w:rFonts w:hint="eastAsia"/>
          <w:iCs/>
          <w:sz w:val="22"/>
          <w:szCs w:val="22"/>
          <w:lang w:val="en-GB" w:eastAsia="ja-JP"/>
        </w:rPr>
        <w:t>i</w:t>
      </w:r>
      <w:proofErr w:type="spellEnd"/>
      <w:r w:rsidRPr="00AA277F">
        <w:rPr>
          <w:rFonts w:hint="eastAsia"/>
          <w:iCs/>
          <w:sz w:val="22"/>
          <w:szCs w:val="22"/>
          <w:lang w:val="en-GB" w:eastAsia="ja-JP"/>
        </w:rPr>
        <w:t xml:space="preserve">, </w:t>
      </w:r>
      <w:proofErr w:type="spellStart"/>
      <w:r w:rsidRPr="00AA277F">
        <w:rPr>
          <w:rFonts w:hint="eastAsia"/>
          <w:iCs/>
          <w:sz w:val="22"/>
          <w:szCs w:val="22"/>
          <w:lang w:val="en-GB" w:eastAsia="ja-JP"/>
        </w:rPr>
        <w:t>i</w:t>
      </w:r>
      <w:proofErr w:type="spellEnd"/>
      <w:r w:rsidRPr="00AA277F">
        <w:rPr>
          <w:rFonts w:hint="eastAsia"/>
          <w:iCs/>
          <w:sz w:val="22"/>
          <w:szCs w:val="22"/>
          <w:lang w:val="en-GB" w:eastAsia="ja-JP"/>
        </w:rPr>
        <w:t xml:space="preserve"> is fixed in the specification, or it is an</w:t>
      </w:r>
      <w:r w:rsidRPr="00AA277F">
        <w:rPr>
          <w:iCs/>
          <w:sz w:val="22"/>
          <w:szCs w:val="22"/>
          <w:lang w:val="en-GB" w:eastAsia="ja-JP"/>
        </w:rPr>
        <w:t xml:space="preserve"> integer between 0 and 10</w:t>
      </w:r>
      <w:r w:rsidRPr="00AA277F">
        <w:rPr>
          <w:rFonts w:hint="eastAsia"/>
          <w:iCs/>
          <w:sz w:val="22"/>
          <w:szCs w:val="22"/>
          <w:lang w:val="en-GB" w:eastAsia="ja-JP"/>
        </w:rPr>
        <w:t>.</w:t>
      </w:r>
    </w:p>
    <w:p w:rsidR="00AA277F" w:rsidRPr="00AA277F" w:rsidRDefault="00AA277F" w:rsidP="00F460AC">
      <w:pPr>
        <w:jc w:val="both"/>
        <w:rPr>
          <w:sz w:val="22"/>
          <w:szCs w:val="22"/>
          <w:lang w:val="en-GB" w:eastAsia="ja-JP"/>
        </w:rPr>
      </w:pPr>
    </w:p>
    <w:p w:rsidR="00AA277F" w:rsidRDefault="00BC415E" w:rsidP="00BC415E">
      <w:pPr>
        <w:ind w:firstLineChars="129" w:firstLine="284"/>
        <w:jc w:val="both"/>
        <w:rPr>
          <w:sz w:val="22"/>
          <w:lang w:eastAsia="ja-JP"/>
        </w:rPr>
      </w:pPr>
      <w:r>
        <w:rPr>
          <w:rFonts w:hint="eastAsia"/>
          <w:sz w:val="22"/>
          <w:lang w:eastAsia="ja-JP"/>
        </w:rPr>
        <w:t>In t</w:t>
      </w:r>
      <w:r w:rsidR="00757C7C" w:rsidRPr="00757C7C">
        <w:rPr>
          <w:sz w:val="22"/>
        </w:rPr>
        <w:t xml:space="preserve">his </w:t>
      </w:r>
      <w:r>
        <w:rPr>
          <w:sz w:val="22"/>
          <w:lang w:eastAsia="ja-JP"/>
        </w:rPr>
        <w:t>contribution</w:t>
      </w:r>
      <w:r>
        <w:rPr>
          <w:rFonts w:hint="eastAsia"/>
          <w:sz w:val="22"/>
          <w:lang w:eastAsia="ja-JP"/>
        </w:rPr>
        <w:t xml:space="preserve">, </w:t>
      </w:r>
      <w:r w:rsidR="00AA277F">
        <w:rPr>
          <w:rFonts w:hint="eastAsia"/>
          <w:sz w:val="22"/>
          <w:lang w:eastAsia="ja-JP"/>
        </w:rPr>
        <w:t xml:space="preserve">we provide our views on the </w:t>
      </w:r>
      <w:r w:rsidR="00AF61EB">
        <w:rPr>
          <w:rFonts w:hint="eastAsia"/>
          <w:sz w:val="22"/>
          <w:lang w:eastAsia="ja-JP"/>
        </w:rPr>
        <w:t>remaining issues regarding semi-persistent transmission for mode 2 for V2V.</w:t>
      </w:r>
    </w:p>
    <w:p w:rsidR="00757C7C" w:rsidRPr="00757C7C" w:rsidRDefault="00757C7C" w:rsidP="00F460AC">
      <w:pPr>
        <w:jc w:val="both"/>
        <w:rPr>
          <w:sz w:val="22"/>
          <w:szCs w:val="22"/>
          <w:lang w:eastAsia="ja-JP"/>
        </w:rPr>
      </w:pPr>
    </w:p>
    <w:p w:rsidR="008A2D19" w:rsidRDefault="008A2D19" w:rsidP="008A2D19">
      <w:pPr>
        <w:pStyle w:val="1"/>
        <w:keepLines/>
        <w:numPr>
          <w:ilvl w:val="0"/>
          <w:numId w:val="6"/>
        </w:numPr>
        <w:pBdr>
          <w:top w:val="single" w:sz="12" w:space="3" w:color="auto"/>
        </w:pBdr>
        <w:tabs>
          <w:tab w:val="clear" w:pos="0"/>
        </w:tabs>
        <w:overflowPunct w:val="0"/>
        <w:autoSpaceDE w:val="0"/>
        <w:autoSpaceDN w:val="0"/>
        <w:adjustRightInd w:val="0"/>
        <w:spacing w:after="180"/>
        <w:textAlignment w:val="baseline"/>
        <w:rPr>
          <w:szCs w:val="28"/>
          <w:lang w:eastAsia="ja-JP"/>
        </w:rPr>
      </w:pPr>
      <w:r>
        <w:rPr>
          <w:rFonts w:hint="eastAsia"/>
          <w:szCs w:val="28"/>
          <w:lang w:eastAsia="ja-JP"/>
        </w:rPr>
        <w:lastRenderedPageBreak/>
        <w:t>Discussion</w:t>
      </w:r>
    </w:p>
    <w:p w:rsidR="00AB6956" w:rsidRPr="00CF174D" w:rsidRDefault="00CF174D" w:rsidP="00CF174D">
      <w:pPr>
        <w:numPr>
          <w:ilvl w:val="0"/>
          <w:numId w:val="42"/>
        </w:numPr>
        <w:rPr>
          <w:b/>
          <w:lang w:val="x-none" w:eastAsia="ja-JP"/>
        </w:rPr>
      </w:pPr>
      <w:r w:rsidRPr="00CF174D">
        <w:rPr>
          <w:rFonts w:hint="eastAsia"/>
          <w:b/>
          <w:lang w:val="x-none" w:eastAsia="ja-JP"/>
        </w:rPr>
        <w:t xml:space="preserve">Treatment of </w:t>
      </w:r>
      <w:proofErr w:type="spellStart"/>
      <w:r w:rsidRPr="00CF174D">
        <w:rPr>
          <w:rFonts w:hint="eastAsia"/>
          <w:b/>
          <w:lang w:val="x-none" w:eastAsia="ja-JP"/>
        </w:rPr>
        <w:t>unsensed</w:t>
      </w:r>
      <w:proofErr w:type="spellEnd"/>
      <w:r w:rsidRPr="00CF174D">
        <w:rPr>
          <w:rFonts w:hint="eastAsia"/>
          <w:b/>
          <w:lang w:val="x-none" w:eastAsia="ja-JP"/>
        </w:rPr>
        <w:t xml:space="preserve"> resources</w:t>
      </w:r>
    </w:p>
    <w:p w:rsidR="00E43594" w:rsidRDefault="00E43594" w:rsidP="00CF174D">
      <w:pPr>
        <w:rPr>
          <w:lang w:val="x-none" w:eastAsia="ja-JP"/>
        </w:rPr>
      </w:pPr>
    </w:p>
    <w:p w:rsidR="00354A09" w:rsidRDefault="00927638" w:rsidP="00AA29A3">
      <w:pPr>
        <w:ind w:firstLineChars="129" w:firstLine="284"/>
        <w:jc w:val="both"/>
        <w:rPr>
          <w:iCs/>
          <w:sz w:val="22"/>
          <w:szCs w:val="22"/>
          <w:lang w:val="en-GB" w:eastAsia="ja-JP"/>
        </w:rPr>
      </w:pPr>
      <w:r>
        <w:rPr>
          <w:rFonts w:hint="eastAsia"/>
          <w:sz w:val="22"/>
          <w:lang w:eastAsia="ja-JP"/>
        </w:rPr>
        <w:t xml:space="preserve">When UE skips sensing on some subframes, it means UE may miss some information regarding future resource utilization status. </w:t>
      </w:r>
      <w:r w:rsidR="00F8064F">
        <w:rPr>
          <w:rFonts w:hint="eastAsia"/>
          <w:sz w:val="22"/>
          <w:lang w:eastAsia="ja-JP"/>
        </w:rPr>
        <w:t>If UE uses such unknown resources for the transmission, it would cause resource collision with other UEs.</w:t>
      </w:r>
      <w:r w:rsidR="00AA29A3">
        <w:rPr>
          <w:rFonts w:hint="eastAsia"/>
          <w:sz w:val="22"/>
          <w:lang w:eastAsia="ja-JP"/>
        </w:rPr>
        <w:t xml:space="preserve"> </w:t>
      </w:r>
      <w:r w:rsidR="00354A09">
        <w:rPr>
          <w:rFonts w:hint="eastAsia"/>
          <w:sz w:val="22"/>
          <w:lang w:eastAsia="ja-JP"/>
        </w:rPr>
        <w:t xml:space="preserve">So it is better to exclude such unknown resources from the candidate resources for the transmission. We discuss two </w:t>
      </w:r>
      <w:r w:rsidR="00354A09">
        <w:rPr>
          <w:sz w:val="22"/>
          <w:lang w:eastAsia="ja-JP"/>
        </w:rPr>
        <w:t>types</w:t>
      </w:r>
      <w:r w:rsidR="00354A09">
        <w:rPr>
          <w:rFonts w:hint="eastAsia"/>
          <w:sz w:val="22"/>
          <w:lang w:eastAsia="ja-JP"/>
        </w:rPr>
        <w:t xml:space="preserve"> of resource allocation method</w:t>
      </w:r>
      <w:r w:rsidR="00C35984">
        <w:rPr>
          <w:sz w:val="22"/>
          <w:lang w:eastAsia="ja-JP"/>
        </w:rPr>
        <w:t>,</w:t>
      </w:r>
      <w:r w:rsidR="00354A09">
        <w:rPr>
          <w:rFonts w:hint="eastAsia"/>
          <w:sz w:val="22"/>
          <w:lang w:eastAsia="ja-JP"/>
        </w:rPr>
        <w:t xml:space="preserve"> which are (1) </w:t>
      </w:r>
      <w:r w:rsidR="00354A09" w:rsidRPr="00354A09">
        <w:rPr>
          <w:sz w:val="22"/>
          <w:lang w:eastAsia="ja-JP"/>
        </w:rPr>
        <w:t>SA and data are transmitted in the same subframe</w:t>
      </w:r>
      <w:r w:rsidR="00354A09">
        <w:rPr>
          <w:rFonts w:hint="eastAsia"/>
          <w:sz w:val="22"/>
          <w:lang w:eastAsia="ja-JP"/>
        </w:rPr>
        <w:t xml:space="preserve"> and (2) </w:t>
      </w:r>
      <w:r w:rsidR="00354A09" w:rsidRPr="00AA277F">
        <w:rPr>
          <w:rFonts w:hint="eastAsia"/>
          <w:iCs/>
          <w:sz w:val="22"/>
          <w:szCs w:val="22"/>
          <w:lang w:val="en-GB" w:eastAsia="ja-JP"/>
        </w:rPr>
        <w:t xml:space="preserve">SA and </w:t>
      </w:r>
      <w:r w:rsidR="00354A09">
        <w:rPr>
          <w:rFonts w:hint="eastAsia"/>
          <w:iCs/>
          <w:sz w:val="22"/>
          <w:szCs w:val="22"/>
          <w:lang w:val="en-GB" w:eastAsia="ja-JP"/>
        </w:rPr>
        <w:t>data are transmitted in different</w:t>
      </w:r>
      <w:r w:rsidR="00354A09" w:rsidRPr="00AA277F">
        <w:rPr>
          <w:rFonts w:hint="eastAsia"/>
          <w:iCs/>
          <w:sz w:val="22"/>
          <w:szCs w:val="22"/>
          <w:lang w:val="en-GB" w:eastAsia="ja-JP"/>
        </w:rPr>
        <w:t xml:space="preserve"> </w:t>
      </w:r>
      <w:proofErr w:type="spellStart"/>
      <w:r w:rsidR="00354A09" w:rsidRPr="00AA277F">
        <w:rPr>
          <w:rFonts w:hint="eastAsia"/>
          <w:iCs/>
          <w:sz w:val="22"/>
          <w:szCs w:val="22"/>
          <w:lang w:val="en-GB" w:eastAsia="ja-JP"/>
        </w:rPr>
        <w:t>subframe</w:t>
      </w:r>
      <w:r w:rsidR="00C35984">
        <w:rPr>
          <w:iCs/>
          <w:sz w:val="22"/>
          <w:szCs w:val="22"/>
          <w:lang w:val="en-GB" w:eastAsia="ja-JP"/>
        </w:rPr>
        <w:t>s</w:t>
      </w:r>
      <w:proofErr w:type="spellEnd"/>
      <w:r w:rsidR="00354A09">
        <w:rPr>
          <w:rFonts w:hint="eastAsia"/>
          <w:iCs/>
          <w:sz w:val="22"/>
          <w:szCs w:val="22"/>
          <w:lang w:val="en-GB" w:eastAsia="ja-JP"/>
        </w:rPr>
        <w:t>.</w:t>
      </w:r>
    </w:p>
    <w:p w:rsidR="00354A09" w:rsidRDefault="00354A09" w:rsidP="00AA29A3">
      <w:pPr>
        <w:ind w:firstLineChars="129" w:firstLine="284"/>
        <w:jc w:val="both"/>
        <w:rPr>
          <w:sz w:val="22"/>
          <w:lang w:eastAsia="ja-JP"/>
        </w:rPr>
      </w:pPr>
    </w:p>
    <w:p w:rsidR="00354A09" w:rsidRDefault="00354A09" w:rsidP="00AA29A3">
      <w:pPr>
        <w:ind w:firstLineChars="129" w:firstLine="284"/>
        <w:jc w:val="both"/>
        <w:rPr>
          <w:sz w:val="22"/>
          <w:lang w:eastAsia="ja-JP"/>
        </w:rPr>
      </w:pPr>
      <w:r>
        <w:rPr>
          <w:rFonts w:hint="eastAsia"/>
          <w:sz w:val="22"/>
          <w:lang w:eastAsia="ja-JP"/>
        </w:rPr>
        <w:t xml:space="preserve">(1) </w:t>
      </w:r>
      <w:r w:rsidRPr="00354A09">
        <w:rPr>
          <w:sz w:val="22"/>
          <w:lang w:eastAsia="ja-JP"/>
        </w:rPr>
        <w:t>SA and data are transmitted in the same subframe</w:t>
      </w:r>
    </w:p>
    <w:p w:rsidR="00354A09" w:rsidRDefault="00354A09" w:rsidP="00AA29A3">
      <w:pPr>
        <w:ind w:firstLineChars="129" w:firstLine="284"/>
        <w:jc w:val="both"/>
        <w:rPr>
          <w:sz w:val="22"/>
          <w:lang w:eastAsia="ja-JP"/>
        </w:rPr>
      </w:pPr>
      <w:r>
        <w:rPr>
          <w:rFonts w:hint="eastAsia"/>
          <w:sz w:val="22"/>
          <w:lang w:eastAsia="ja-JP"/>
        </w:rPr>
        <w:t>When the UE skips sens</w:t>
      </w:r>
      <w:r w:rsidR="00A54CBA">
        <w:rPr>
          <w:rFonts w:hint="eastAsia"/>
          <w:sz w:val="22"/>
          <w:lang w:eastAsia="ja-JP"/>
        </w:rPr>
        <w:t xml:space="preserve">ing at </w:t>
      </w:r>
      <w:r>
        <w:rPr>
          <w:rFonts w:hint="eastAsia"/>
          <w:sz w:val="22"/>
          <w:lang w:eastAsia="ja-JP"/>
        </w:rPr>
        <w:t>subframe</w:t>
      </w:r>
      <w:r w:rsidR="00A54CBA">
        <w:rPr>
          <w:rFonts w:hint="eastAsia"/>
          <w:sz w:val="22"/>
          <w:lang w:eastAsia="ja-JP"/>
        </w:rPr>
        <w:t xml:space="preserve"> </w:t>
      </w:r>
      <w:r w:rsidR="00A54CBA" w:rsidRPr="007F7B01">
        <w:rPr>
          <w:rFonts w:hint="eastAsia"/>
          <w:i/>
          <w:sz w:val="22"/>
          <w:lang w:eastAsia="ja-JP"/>
        </w:rPr>
        <w:t>m</w:t>
      </w:r>
      <w:r>
        <w:rPr>
          <w:rFonts w:hint="eastAsia"/>
          <w:sz w:val="22"/>
          <w:lang w:eastAsia="ja-JP"/>
        </w:rPr>
        <w:t xml:space="preserve">, </w:t>
      </w:r>
      <w:r w:rsidR="00A54CBA">
        <w:rPr>
          <w:rFonts w:hint="eastAsia"/>
          <w:sz w:val="22"/>
          <w:lang w:eastAsia="ja-JP"/>
        </w:rPr>
        <w:t xml:space="preserve">UE should exclude the subframe at </w:t>
      </w:r>
      <w:r w:rsidR="00A54CBA" w:rsidRPr="007F7B01">
        <w:rPr>
          <w:rFonts w:hint="eastAsia"/>
          <w:i/>
          <w:sz w:val="22"/>
          <w:lang w:eastAsia="ja-JP"/>
        </w:rPr>
        <w:t>m</w:t>
      </w:r>
      <w:r w:rsidR="00A54CBA">
        <w:rPr>
          <w:rFonts w:hint="eastAsia"/>
          <w:sz w:val="22"/>
          <w:lang w:eastAsia="ja-JP"/>
        </w:rPr>
        <w:t>+100*</w:t>
      </w:r>
      <w:r w:rsidR="00A54CBA" w:rsidRPr="007F7B01">
        <w:rPr>
          <w:rFonts w:hint="eastAsia"/>
          <w:i/>
          <w:sz w:val="22"/>
          <w:lang w:eastAsia="ja-JP"/>
        </w:rPr>
        <w:t>k</w:t>
      </w:r>
      <w:r w:rsidR="00A54CBA">
        <w:rPr>
          <w:rFonts w:hint="eastAsia"/>
          <w:sz w:val="22"/>
          <w:lang w:eastAsia="ja-JP"/>
        </w:rPr>
        <w:t xml:space="preserve"> where </w:t>
      </w:r>
      <w:r w:rsidR="00723068">
        <w:rPr>
          <w:rFonts w:hint="eastAsia"/>
          <w:sz w:val="22"/>
          <w:lang w:eastAsia="ja-JP"/>
        </w:rPr>
        <w:t>1</w:t>
      </w:r>
      <w:r w:rsidR="00A54CBA">
        <w:rPr>
          <w:rFonts w:hint="eastAsia"/>
          <w:sz w:val="22"/>
          <w:lang w:eastAsia="ja-JP"/>
        </w:rPr>
        <w:t>&lt;</w:t>
      </w:r>
      <w:r w:rsidR="00723068">
        <w:rPr>
          <w:rFonts w:hint="eastAsia"/>
          <w:sz w:val="22"/>
          <w:lang w:eastAsia="ja-JP"/>
        </w:rPr>
        <w:t>=</w:t>
      </w:r>
      <w:r w:rsidR="00A54CBA" w:rsidRPr="007F7B01">
        <w:rPr>
          <w:rFonts w:hint="eastAsia"/>
          <w:i/>
          <w:sz w:val="22"/>
          <w:lang w:eastAsia="ja-JP"/>
        </w:rPr>
        <w:t>k</w:t>
      </w:r>
      <w:r w:rsidR="00A54CBA">
        <w:rPr>
          <w:rFonts w:hint="eastAsia"/>
          <w:sz w:val="22"/>
          <w:lang w:eastAsia="ja-JP"/>
        </w:rPr>
        <w:t xml:space="preserve">&lt;=10 </w:t>
      </w:r>
      <w:r w:rsidR="00B36157">
        <w:rPr>
          <w:rFonts w:hint="eastAsia"/>
          <w:sz w:val="22"/>
          <w:lang w:eastAsia="ja-JP"/>
        </w:rPr>
        <w:t xml:space="preserve">until UE is able to perform sensing </w:t>
      </w:r>
      <w:r w:rsidR="00A54CBA">
        <w:rPr>
          <w:rFonts w:hint="eastAsia"/>
          <w:sz w:val="22"/>
          <w:lang w:eastAsia="ja-JP"/>
        </w:rPr>
        <w:t xml:space="preserve">because UE cannot completely recover the sensing result at subframe </w:t>
      </w:r>
      <w:r w:rsidR="00A54CBA" w:rsidRPr="000E3783">
        <w:rPr>
          <w:rFonts w:hint="eastAsia"/>
          <w:i/>
          <w:sz w:val="22"/>
          <w:lang w:eastAsia="ja-JP"/>
        </w:rPr>
        <w:t>m</w:t>
      </w:r>
      <w:r w:rsidR="00A54CBA">
        <w:rPr>
          <w:rFonts w:hint="eastAsia"/>
          <w:sz w:val="22"/>
          <w:lang w:eastAsia="ja-JP"/>
        </w:rPr>
        <w:t xml:space="preserve"> even by using sensing result from </w:t>
      </w:r>
      <w:r w:rsidR="00A54CBA">
        <w:rPr>
          <w:sz w:val="22"/>
          <w:lang w:eastAsia="ja-JP"/>
        </w:rPr>
        <w:t>other</w:t>
      </w:r>
      <w:r w:rsidR="00A54CBA">
        <w:rPr>
          <w:rFonts w:hint="eastAsia"/>
          <w:sz w:val="22"/>
          <w:lang w:eastAsia="ja-JP"/>
        </w:rPr>
        <w:t xml:space="preserve"> </w:t>
      </w:r>
      <w:proofErr w:type="spellStart"/>
      <w:r w:rsidR="00A54CBA">
        <w:rPr>
          <w:rFonts w:hint="eastAsia"/>
          <w:sz w:val="22"/>
          <w:lang w:eastAsia="ja-JP"/>
        </w:rPr>
        <w:t>subframes</w:t>
      </w:r>
      <w:proofErr w:type="spellEnd"/>
      <w:r w:rsidR="00A54CBA">
        <w:rPr>
          <w:rFonts w:hint="eastAsia"/>
          <w:sz w:val="22"/>
          <w:lang w:eastAsia="ja-JP"/>
        </w:rPr>
        <w:t xml:space="preserve">. </w:t>
      </w:r>
    </w:p>
    <w:p w:rsidR="00A54CBA" w:rsidRPr="00B36157" w:rsidRDefault="00A54CBA" w:rsidP="00AA29A3">
      <w:pPr>
        <w:ind w:firstLineChars="129" w:firstLine="284"/>
        <w:jc w:val="both"/>
        <w:rPr>
          <w:sz w:val="22"/>
          <w:lang w:eastAsia="ja-JP"/>
        </w:rPr>
      </w:pPr>
    </w:p>
    <w:p w:rsidR="00A54CBA" w:rsidRDefault="00A54CBA" w:rsidP="00AA29A3">
      <w:pPr>
        <w:ind w:firstLineChars="129" w:firstLine="284"/>
        <w:jc w:val="both"/>
        <w:rPr>
          <w:sz w:val="22"/>
          <w:lang w:eastAsia="ja-JP"/>
        </w:rPr>
      </w:pPr>
      <w:r>
        <w:rPr>
          <w:rFonts w:hint="eastAsia"/>
          <w:sz w:val="22"/>
          <w:lang w:eastAsia="ja-JP"/>
        </w:rPr>
        <w:t xml:space="preserve">(2) </w:t>
      </w:r>
      <w:r w:rsidRPr="00354A09">
        <w:rPr>
          <w:sz w:val="22"/>
          <w:lang w:eastAsia="ja-JP"/>
        </w:rPr>
        <w:t xml:space="preserve">SA and </w:t>
      </w:r>
      <w:r>
        <w:rPr>
          <w:sz w:val="22"/>
          <w:lang w:eastAsia="ja-JP"/>
        </w:rPr>
        <w:t xml:space="preserve">data are transmitted in the </w:t>
      </w:r>
      <w:r>
        <w:rPr>
          <w:rFonts w:hint="eastAsia"/>
          <w:sz w:val="22"/>
          <w:lang w:eastAsia="ja-JP"/>
        </w:rPr>
        <w:t>different</w:t>
      </w:r>
      <w:r w:rsidRPr="00354A09">
        <w:rPr>
          <w:sz w:val="22"/>
          <w:lang w:eastAsia="ja-JP"/>
        </w:rPr>
        <w:t xml:space="preserve"> subframe</w:t>
      </w:r>
    </w:p>
    <w:p w:rsidR="00354A09" w:rsidRDefault="00A54CBA" w:rsidP="00AA29A3">
      <w:pPr>
        <w:ind w:firstLineChars="129" w:firstLine="284"/>
        <w:jc w:val="both"/>
        <w:rPr>
          <w:sz w:val="22"/>
          <w:lang w:eastAsia="ja-JP"/>
        </w:rPr>
      </w:pPr>
      <w:r>
        <w:rPr>
          <w:rFonts w:hint="eastAsia"/>
          <w:sz w:val="22"/>
          <w:lang w:eastAsia="ja-JP"/>
        </w:rPr>
        <w:t xml:space="preserve">When the UE skips sensing at subframe </w:t>
      </w:r>
      <w:r w:rsidRPr="007F7B01">
        <w:rPr>
          <w:rFonts w:hint="eastAsia"/>
          <w:i/>
          <w:sz w:val="22"/>
          <w:lang w:eastAsia="ja-JP"/>
        </w:rPr>
        <w:t>m</w:t>
      </w:r>
      <w:r>
        <w:rPr>
          <w:rFonts w:hint="eastAsia"/>
          <w:sz w:val="22"/>
          <w:lang w:eastAsia="ja-JP"/>
        </w:rPr>
        <w:t xml:space="preserve"> and missed </w:t>
      </w:r>
      <w:r w:rsidR="00C338D0">
        <w:rPr>
          <w:rFonts w:hint="eastAsia"/>
          <w:sz w:val="22"/>
          <w:lang w:eastAsia="ja-JP"/>
        </w:rPr>
        <w:t>data</w:t>
      </w:r>
      <w:r>
        <w:rPr>
          <w:rFonts w:hint="eastAsia"/>
          <w:sz w:val="22"/>
          <w:lang w:eastAsia="ja-JP"/>
        </w:rPr>
        <w:t xml:space="preserve"> transmission from other UE</w:t>
      </w:r>
      <w:r w:rsidR="00C35984">
        <w:rPr>
          <w:sz w:val="22"/>
          <w:lang w:eastAsia="ja-JP"/>
        </w:rPr>
        <w:t>s</w:t>
      </w:r>
      <w:r>
        <w:rPr>
          <w:rFonts w:hint="eastAsia"/>
          <w:sz w:val="22"/>
          <w:lang w:eastAsia="ja-JP"/>
        </w:rPr>
        <w:t xml:space="preserve">, </w:t>
      </w:r>
      <w:r w:rsidR="00C35984">
        <w:rPr>
          <w:sz w:val="22"/>
          <w:lang w:eastAsia="ja-JP"/>
        </w:rPr>
        <w:t>the situation</w:t>
      </w:r>
      <w:r w:rsidR="00C35984">
        <w:rPr>
          <w:rFonts w:hint="eastAsia"/>
          <w:sz w:val="22"/>
          <w:lang w:eastAsia="ja-JP"/>
        </w:rPr>
        <w:t xml:space="preserve"> </w:t>
      </w:r>
      <w:r>
        <w:rPr>
          <w:rFonts w:hint="eastAsia"/>
          <w:sz w:val="22"/>
          <w:lang w:eastAsia="ja-JP"/>
        </w:rPr>
        <w:t>can be recovered by decoding corresponding SA resource</w:t>
      </w:r>
      <w:r w:rsidR="00C338D0">
        <w:rPr>
          <w:rFonts w:hint="eastAsia"/>
          <w:sz w:val="22"/>
          <w:lang w:eastAsia="ja-JP"/>
        </w:rPr>
        <w:t xml:space="preserve">s. When the UE skips sensing at subframe </w:t>
      </w:r>
      <w:r w:rsidR="00C338D0" w:rsidRPr="007F7B01">
        <w:rPr>
          <w:rFonts w:hint="eastAsia"/>
          <w:i/>
          <w:sz w:val="22"/>
          <w:lang w:eastAsia="ja-JP"/>
        </w:rPr>
        <w:t>m</w:t>
      </w:r>
      <w:r w:rsidR="00C338D0">
        <w:rPr>
          <w:rFonts w:hint="eastAsia"/>
          <w:sz w:val="22"/>
          <w:lang w:eastAsia="ja-JP"/>
        </w:rPr>
        <w:t xml:space="preserve"> and missed SA transmission from other UE</w:t>
      </w:r>
      <w:r w:rsidR="00C35984">
        <w:rPr>
          <w:sz w:val="22"/>
          <w:lang w:eastAsia="ja-JP"/>
        </w:rPr>
        <w:t>s</w:t>
      </w:r>
      <w:r w:rsidR="00C338D0">
        <w:rPr>
          <w:rFonts w:hint="eastAsia"/>
          <w:sz w:val="22"/>
          <w:lang w:eastAsia="ja-JP"/>
        </w:rPr>
        <w:t xml:space="preserve">, corresponding data resources can be </w:t>
      </w:r>
      <w:r w:rsidR="00154666">
        <w:rPr>
          <w:rFonts w:hint="eastAsia"/>
          <w:sz w:val="22"/>
          <w:lang w:eastAsia="ja-JP"/>
        </w:rPr>
        <w:t>found</w:t>
      </w:r>
      <w:r w:rsidR="00C35984">
        <w:rPr>
          <w:rFonts w:hint="eastAsia"/>
          <w:sz w:val="22"/>
          <w:lang w:eastAsia="ja-JP"/>
        </w:rPr>
        <w:t xml:space="preserve"> </w:t>
      </w:r>
      <w:r w:rsidR="00C338D0">
        <w:rPr>
          <w:rFonts w:hint="eastAsia"/>
          <w:sz w:val="22"/>
          <w:lang w:eastAsia="ja-JP"/>
        </w:rPr>
        <w:t>by energy sensing. However, the problem</w:t>
      </w:r>
      <w:r w:rsidR="00B36157">
        <w:rPr>
          <w:rFonts w:hint="eastAsia"/>
          <w:sz w:val="22"/>
          <w:lang w:eastAsia="ja-JP"/>
        </w:rPr>
        <w:t xml:space="preserve"> </w:t>
      </w:r>
      <w:r w:rsidR="0056193C">
        <w:rPr>
          <w:rFonts w:hint="eastAsia"/>
          <w:sz w:val="22"/>
          <w:lang w:eastAsia="ja-JP"/>
        </w:rPr>
        <w:t xml:space="preserve">is that UE has no idea whether SA </w:t>
      </w:r>
      <w:r w:rsidR="00C35984">
        <w:rPr>
          <w:sz w:val="22"/>
          <w:lang w:eastAsia="ja-JP"/>
        </w:rPr>
        <w:t>exists</w:t>
      </w:r>
      <w:r w:rsidR="0056193C">
        <w:rPr>
          <w:rFonts w:hint="eastAsia"/>
          <w:sz w:val="22"/>
          <w:lang w:eastAsia="ja-JP"/>
        </w:rPr>
        <w:t xml:space="preserve"> or not at subframe </w:t>
      </w:r>
      <w:r w:rsidR="0056193C" w:rsidRPr="007F7B01">
        <w:rPr>
          <w:rFonts w:hint="eastAsia"/>
          <w:i/>
          <w:sz w:val="22"/>
          <w:lang w:eastAsia="ja-JP"/>
        </w:rPr>
        <w:t>m</w:t>
      </w:r>
      <w:r w:rsidR="0056193C">
        <w:rPr>
          <w:rFonts w:hint="eastAsia"/>
          <w:sz w:val="22"/>
          <w:lang w:eastAsia="ja-JP"/>
        </w:rPr>
        <w:t xml:space="preserve">. Even if SA retransmission is applied, the case where all retransmission SA </w:t>
      </w:r>
      <w:proofErr w:type="spellStart"/>
      <w:r w:rsidR="0056193C">
        <w:rPr>
          <w:rFonts w:hint="eastAsia"/>
          <w:sz w:val="22"/>
          <w:lang w:eastAsia="ja-JP"/>
        </w:rPr>
        <w:t>subframes</w:t>
      </w:r>
      <w:proofErr w:type="spellEnd"/>
      <w:r w:rsidR="0056193C">
        <w:rPr>
          <w:rFonts w:hint="eastAsia"/>
          <w:sz w:val="22"/>
          <w:lang w:eastAsia="ja-JP"/>
        </w:rPr>
        <w:t xml:space="preserve"> are skipped</w:t>
      </w:r>
      <w:r w:rsidR="00C35984">
        <w:rPr>
          <w:sz w:val="22"/>
          <w:lang w:eastAsia="ja-JP"/>
        </w:rPr>
        <w:t xml:space="preserve"> </w:t>
      </w:r>
      <w:r w:rsidR="00C35984">
        <w:rPr>
          <w:rFonts w:hint="eastAsia"/>
          <w:sz w:val="22"/>
          <w:lang w:eastAsia="ja-JP"/>
        </w:rPr>
        <w:t>cannot be excluded</w:t>
      </w:r>
      <w:r w:rsidR="0056193C">
        <w:rPr>
          <w:rFonts w:hint="eastAsia"/>
          <w:sz w:val="22"/>
          <w:lang w:eastAsia="ja-JP"/>
        </w:rPr>
        <w:t xml:space="preserve">. </w:t>
      </w:r>
      <w:r w:rsidR="00B36157">
        <w:rPr>
          <w:rFonts w:hint="eastAsia"/>
          <w:sz w:val="22"/>
          <w:lang w:eastAsia="ja-JP"/>
        </w:rPr>
        <w:t xml:space="preserve">It is better to </w:t>
      </w:r>
      <w:r w:rsidR="0056193C">
        <w:rPr>
          <w:rFonts w:hint="eastAsia"/>
          <w:sz w:val="22"/>
          <w:lang w:eastAsia="ja-JP"/>
        </w:rPr>
        <w:t xml:space="preserve">simply exclude the </w:t>
      </w:r>
      <w:proofErr w:type="spellStart"/>
      <w:r w:rsidR="0056193C">
        <w:rPr>
          <w:rFonts w:hint="eastAsia"/>
          <w:sz w:val="22"/>
          <w:lang w:eastAsia="ja-JP"/>
        </w:rPr>
        <w:t>subframe</w:t>
      </w:r>
      <w:r w:rsidR="00C35984">
        <w:rPr>
          <w:sz w:val="22"/>
          <w:lang w:eastAsia="ja-JP"/>
        </w:rPr>
        <w:t>s</w:t>
      </w:r>
      <w:proofErr w:type="spellEnd"/>
      <w:r w:rsidR="00C35984">
        <w:rPr>
          <w:sz w:val="22"/>
          <w:lang w:eastAsia="ja-JP"/>
        </w:rPr>
        <w:t xml:space="preserve"> in the</w:t>
      </w:r>
      <w:r w:rsidR="0056193C">
        <w:rPr>
          <w:rFonts w:hint="eastAsia"/>
          <w:sz w:val="22"/>
          <w:lang w:eastAsia="ja-JP"/>
        </w:rPr>
        <w:t xml:space="preserve"> same </w:t>
      </w:r>
      <w:r w:rsidR="00C35984">
        <w:rPr>
          <w:sz w:val="22"/>
          <w:lang w:eastAsia="ja-JP"/>
        </w:rPr>
        <w:t xml:space="preserve">way </w:t>
      </w:r>
      <w:r w:rsidR="0056193C">
        <w:rPr>
          <w:rFonts w:hint="eastAsia"/>
          <w:sz w:val="22"/>
          <w:lang w:eastAsia="ja-JP"/>
        </w:rPr>
        <w:t xml:space="preserve">as case (1). </w:t>
      </w:r>
    </w:p>
    <w:p w:rsidR="0056193C" w:rsidRDefault="0056193C" w:rsidP="00AA29A3">
      <w:pPr>
        <w:ind w:firstLineChars="129" w:firstLine="284"/>
        <w:jc w:val="both"/>
        <w:rPr>
          <w:sz w:val="22"/>
          <w:lang w:eastAsia="ja-JP"/>
        </w:rPr>
      </w:pPr>
    </w:p>
    <w:p w:rsidR="00C70CCC" w:rsidRPr="00985E27" w:rsidRDefault="00C70CCC" w:rsidP="00C70CCC">
      <w:pPr>
        <w:ind w:left="1133" w:hangingChars="513" w:hanging="1133"/>
        <w:jc w:val="both"/>
        <w:rPr>
          <w:b/>
          <w:sz w:val="22"/>
          <w:szCs w:val="22"/>
          <w:lang w:eastAsia="ja-JP"/>
        </w:rPr>
      </w:pPr>
      <w:r w:rsidRPr="00985E27">
        <w:rPr>
          <w:rFonts w:hint="eastAsia"/>
          <w:b/>
          <w:sz w:val="22"/>
          <w:szCs w:val="22"/>
          <w:lang w:eastAsia="ja-JP"/>
        </w:rPr>
        <w:t xml:space="preserve">Proposal 1: </w:t>
      </w:r>
      <w:r>
        <w:rPr>
          <w:rFonts w:hint="eastAsia"/>
          <w:b/>
          <w:sz w:val="22"/>
          <w:szCs w:val="22"/>
          <w:lang w:eastAsia="ja-JP"/>
        </w:rPr>
        <w:t xml:space="preserve">When UE skips sensing on subframe </w:t>
      </w:r>
      <w:r w:rsidRPr="007F7B01">
        <w:rPr>
          <w:rFonts w:hint="eastAsia"/>
          <w:b/>
          <w:i/>
          <w:sz w:val="22"/>
          <w:szCs w:val="22"/>
          <w:lang w:eastAsia="ja-JP"/>
        </w:rPr>
        <w:t>m</w:t>
      </w:r>
      <w:r>
        <w:rPr>
          <w:rFonts w:hint="eastAsia"/>
          <w:b/>
          <w:sz w:val="22"/>
          <w:szCs w:val="22"/>
          <w:lang w:eastAsia="ja-JP"/>
        </w:rPr>
        <w:t xml:space="preserve">, UE excludes resources at </w:t>
      </w:r>
      <w:r w:rsidRPr="007F7B01">
        <w:rPr>
          <w:rFonts w:hint="eastAsia"/>
          <w:b/>
          <w:i/>
          <w:sz w:val="22"/>
          <w:szCs w:val="22"/>
          <w:lang w:eastAsia="ja-JP"/>
        </w:rPr>
        <w:t>m</w:t>
      </w:r>
      <w:r>
        <w:rPr>
          <w:rFonts w:hint="eastAsia"/>
          <w:b/>
          <w:sz w:val="22"/>
          <w:szCs w:val="22"/>
          <w:lang w:eastAsia="ja-JP"/>
        </w:rPr>
        <w:t>+100*</w:t>
      </w:r>
      <w:r w:rsidRPr="007F7B01">
        <w:rPr>
          <w:rFonts w:hint="eastAsia"/>
          <w:b/>
          <w:i/>
          <w:sz w:val="22"/>
          <w:szCs w:val="22"/>
          <w:lang w:eastAsia="ja-JP"/>
        </w:rPr>
        <w:t>k</w:t>
      </w:r>
      <w:r>
        <w:rPr>
          <w:rFonts w:hint="eastAsia"/>
          <w:b/>
          <w:sz w:val="22"/>
          <w:szCs w:val="22"/>
          <w:lang w:eastAsia="ja-JP"/>
        </w:rPr>
        <w:t>, until it is able to perform sensing in those subframes.</w:t>
      </w:r>
    </w:p>
    <w:p w:rsidR="00C70CCC" w:rsidRPr="007F7B01" w:rsidRDefault="00C70CCC" w:rsidP="00CF174D">
      <w:pPr>
        <w:rPr>
          <w:lang w:eastAsia="ja-JP"/>
        </w:rPr>
      </w:pPr>
    </w:p>
    <w:p w:rsidR="00792CF2" w:rsidRDefault="00792CF2" w:rsidP="00CF174D">
      <w:pPr>
        <w:rPr>
          <w:lang w:val="en-GB" w:eastAsia="ja-JP"/>
        </w:rPr>
      </w:pPr>
    </w:p>
    <w:p w:rsidR="00A95032" w:rsidRPr="00CF174D" w:rsidRDefault="006F224C" w:rsidP="00A95032">
      <w:pPr>
        <w:numPr>
          <w:ilvl w:val="0"/>
          <w:numId w:val="42"/>
        </w:numPr>
        <w:rPr>
          <w:b/>
          <w:lang w:val="x-none" w:eastAsia="ja-JP"/>
        </w:rPr>
      </w:pPr>
      <w:r>
        <w:rPr>
          <w:rFonts w:hint="eastAsia"/>
          <w:b/>
          <w:lang w:val="x-none" w:eastAsia="ja-JP"/>
        </w:rPr>
        <w:t>Further clarification for t</w:t>
      </w:r>
      <w:r w:rsidR="00A95032" w:rsidRPr="00CF174D">
        <w:rPr>
          <w:b/>
          <w:lang w:val="x-none" w:eastAsia="ja-JP"/>
        </w:rPr>
        <w:t>ime reference of resource reselection</w:t>
      </w:r>
    </w:p>
    <w:p w:rsidR="006F224C" w:rsidRDefault="006F224C" w:rsidP="00A95032">
      <w:pPr>
        <w:rPr>
          <w:lang w:val="x-none" w:eastAsia="ja-JP"/>
        </w:rPr>
      </w:pPr>
    </w:p>
    <w:p w:rsidR="00391B99" w:rsidRDefault="006D64A5" w:rsidP="00391B99">
      <w:pPr>
        <w:ind w:firstLineChars="129" w:firstLine="284"/>
        <w:jc w:val="both"/>
        <w:rPr>
          <w:sz w:val="22"/>
          <w:lang w:val="x-none" w:eastAsia="ja-JP"/>
        </w:rPr>
      </w:pPr>
      <w:r w:rsidRPr="006D64A5">
        <w:rPr>
          <w:rFonts w:hint="eastAsia"/>
          <w:sz w:val="22"/>
          <w:lang w:val="x-none" w:eastAsia="ja-JP"/>
        </w:rPr>
        <w:t>Although</w:t>
      </w:r>
      <w:r>
        <w:rPr>
          <w:rFonts w:hint="eastAsia"/>
          <w:i/>
          <w:sz w:val="22"/>
          <w:lang w:val="x-none" w:eastAsia="ja-JP"/>
        </w:rPr>
        <w:t xml:space="preserve"> </w:t>
      </w:r>
      <w:r w:rsidRPr="007F7B01">
        <w:rPr>
          <w:rFonts w:hint="eastAsia"/>
          <w:i/>
          <w:sz w:val="22"/>
          <w:lang w:val="x-none" w:eastAsia="ja-JP"/>
        </w:rPr>
        <w:t>n</w:t>
      </w:r>
      <w:r>
        <w:rPr>
          <w:rFonts w:hint="eastAsia"/>
          <w:sz w:val="22"/>
          <w:lang w:val="x-none" w:eastAsia="ja-JP"/>
        </w:rPr>
        <w:t xml:space="preserve"> </w:t>
      </w:r>
      <w:r w:rsidR="00681B71">
        <w:rPr>
          <w:rFonts w:hint="eastAsia"/>
          <w:sz w:val="22"/>
          <w:lang w:val="x-none" w:eastAsia="ja-JP"/>
        </w:rPr>
        <w:t>was</w:t>
      </w:r>
      <w:r>
        <w:rPr>
          <w:rFonts w:hint="eastAsia"/>
          <w:sz w:val="22"/>
          <w:lang w:val="x-none" w:eastAsia="ja-JP"/>
        </w:rPr>
        <w:t xml:space="preserve"> defined as resource selection/reselection timing in the #84bis meeting [2], there was no description regarding packet utilization in the buffer</w:t>
      </w:r>
      <w:r w:rsidR="002F6E41">
        <w:rPr>
          <w:rFonts w:hint="eastAsia"/>
          <w:sz w:val="22"/>
          <w:lang w:val="x-none" w:eastAsia="ja-JP"/>
        </w:rPr>
        <w:t xml:space="preserve"> as indicated in [3]</w:t>
      </w:r>
      <w:r>
        <w:rPr>
          <w:rFonts w:hint="eastAsia"/>
          <w:sz w:val="22"/>
          <w:lang w:val="x-none" w:eastAsia="ja-JP"/>
        </w:rPr>
        <w:t xml:space="preserve">. </w:t>
      </w:r>
      <w:r w:rsidR="00E42EAB">
        <w:rPr>
          <w:rFonts w:hint="eastAsia"/>
          <w:sz w:val="22"/>
          <w:lang w:val="x-none" w:eastAsia="ja-JP"/>
        </w:rPr>
        <w:t>The q</w:t>
      </w:r>
      <w:r>
        <w:rPr>
          <w:rFonts w:hint="eastAsia"/>
          <w:sz w:val="22"/>
          <w:lang w:val="x-none" w:eastAsia="ja-JP"/>
        </w:rPr>
        <w:t xml:space="preserve">uestion </w:t>
      </w:r>
      <w:r w:rsidR="006F224C">
        <w:rPr>
          <w:rFonts w:hint="eastAsia"/>
          <w:sz w:val="22"/>
          <w:lang w:val="x-none" w:eastAsia="ja-JP"/>
        </w:rPr>
        <w:t xml:space="preserve">is </w:t>
      </w:r>
      <w:r w:rsidR="00D073EE">
        <w:rPr>
          <w:rFonts w:hint="eastAsia"/>
          <w:sz w:val="22"/>
          <w:lang w:val="x-none" w:eastAsia="ja-JP"/>
        </w:rPr>
        <w:t xml:space="preserve">that </w:t>
      </w:r>
      <w:r w:rsidR="006F224C">
        <w:rPr>
          <w:rFonts w:hint="eastAsia"/>
          <w:sz w:val="22"/>
          <w:lang w:val="x-none" w:eastAsia="ja-JP"/>
        </w:rPr>
        <w:t>how the transmitter should behave when reselection is triggered without any traffic.</w:t>
      </w:r>
      <w:r w:rsidR="00D073EE">
        <w:rPr>
          <w:rFonts w:hint="eastAsia"/>
          <w:sz w:val="22"/>
          <w:lang w:val="x-none" w:eastAsia="ja-JP"/>
        </w:rPr>
        <w:t xml:space="preserve"> In this case, </w:t>
      </w:r>
      <w:r w:rsidR="00C35984">
        <w:rPr>
          <w:sz w:val="22"/>
          <w:lang w:val="en-GB" w:eastAsia="ja-JP"/>
        </w:rPr>
        <w:t xml:space="preserve">the </w:t>
      </w:r>
      <w:r w:rsidR="00D073EE">
        <w:rPr>
          <w:rFonts w:hint="eastAsia"/>
          <w:sz w:val="22"/>
          <w:lang w:val="x-none" w:eastAsia="ja-JP"/>
        </w:rPr>
        <w:t xml:space="preserve">transmitter UE will not </w:t>
      </w:r>
      <w:r w:rsidR="0083496B">
        <w:rPr>
          <w:rFonts w:hint="eastAsia"/>
          <w:sz w:val="22"/>
          <w:lang w:val="x-none" w:eastAsia="ja-JP"/>
        </w:rPr>
        <w:t xml:space="preserve">select any resources </w:t>
      </w:r>
      <w:r w:rsidR="00D073EE">
        <w:rPr>
          <w:rFonts w:hint="eastAsia"/>
          <w:sz w:val="22"/>
          <w:lang w:val="x-none" w:eastAsia="ja-JP"/>
        </w:rPr>
        <w:t>because there is no packet to transmit. So,</w:t>
      </w:r>
      <w:r w:rsidR="00094C65">
        <w:rPr>
          <w:rFonts w:hint="eastAsia"/>
          <w:sz w:val="22"/>
          <w:lang w:val="x-none" w:eastAsia="ja-JP"/>
        </w:rPr>
        <w:t xml:space="preserve"> in our view,</w:t>
      </w:r>
      <w:r w:rsidR="00D073EE">
        <w:rPr>
          <w:rFonts w:hint="eastAsia"/>
          <w:sz w:val="22"/>
          <w:lang w:val="x-none" w:eastAsia="ja-JP"/>
        </w:rPr>
        <w:t xml:space="preserve"> </w:t>
      </w:r>
      <w:r w:rsidR="00D073EE" w:rsidRPr="007F7B01">
        <w:rPr>
          <w:rFonts w:hint="eastAsia"/>
          <w:i/>
          <w:sz w:val="22"/>
          <w:lang w:val="x-none" w:eastAsia="ja-JP"/>
        </w:rPr>
        <w:t>n</w:t>
      </w:r>
      <w:r w:rsidR="00D073EE">
        <w:rPr>
          <w:rFonts w:hint="eastAsia"/>
          <w:sz w:val="22"/>
          <w:lang w:val="x-none" w:eastAsia="ja-JP"/>
        </w:rPr>
        <w:t xml:space="preserve"> should be redefined as </w:t>
      </w:r>
      <w:r w:rsidR="00D073EE">
        <w:rPr>
          <w:sz w:val="22"/>
          <w:lang w:val="x-none" w:eastAsia="ja-JP"/>
        </w:rPr>
        <w:t>“</w:t>
      </w:r>
      <w:r w:rsidR="00D073EE">
        <w:rPr>
          <w:rFonts w:hint="eastAsia"/>
          <w:sz w:val="22"/>
          <w:lang w:val="x-none" w:eastAsia="ja-JP"/>
        </w:rPr>
        <w:t>time instance of packet arrival</w:t>
      </w:r>
      <w:r w:rsidR="00D073EE">
        <w:rPr>
          <w:sz w:val="22"/>
          <w:lang w:val="x-none" w:eastAsia="ja-JP"/>
        </w:rPr>
        <w:t>”</w:t>
      </w:r>
      <w:r w:rsidR="00D073EE">
        <w:rPr>
          <w:rFonts w:hint="eastAsia"/>
          <w:sz w:val="22"/>
          <w:lang w:val="x-none" w:eastAsia="ja-JP"/>
        </w:rPr>
        <w:t xml:space="preserve">. </w:t>
      </w:r>
      <w:r w:rsidR="0028764D">
        <w:rPr>
          <w:rFonts w:hint="eastAsia"/>
          <w:sz w:val="22"/>
          <w:lang w:val="x-none" w:eastAsia="ja-JP"/>
        </w:rPr>
        <w:t xml:space="preserve">Such definition would be </w:t>
      </w:r>
      <w:r w:rsidR="00391B99">
        <w:rPr>
          <w:rFonts w:hint="eastAsia"/>
          <w:sz w:val="22"/>
          <w:lang w:val="x-none" w:eastAsia="ja-JP"/>
        </w:rPr>
        <w:t xml:space="preserve">more </w:t>
      </w:r>
      <w:r w:rsidR="0028764D">
        <w:rPr>
          <w:rFonts w:hint="eastAsia"/>
          <w:sz w:val="22"/>
          <w:lang w:val="x-none" w:eastAsia="ja-JP"/>
        </w:rPr>
        <w:t xml:space="preserve">appropriate because control/data transmission should be defined to </w:t>
      </w:r>
      <w:r w:rsidR="0083496B">
        <w:rPr>
          <w:rFonts w:hint="eastAsia"/>
          <w:sz w:val="22"/>
          <w:lang w:val="x-none" w:eastAsia="ja-JP"/>
        </w:rPr>
        <w:t>satisfy</w:t>
      </w:r>
      <w:r w:rsidR="0028764D">
        <w:rPr>
          <w:rFonts w:hint="eastAsia"/>
          <w:sz w:val="22"/>
          <w:lang w:val="x-none" w:eastAsia="ja-JP"/>
        </w:rPr>
        <w:t xml:space="preserve"> latency requirements.</w:t>
      </w:r>
    </w:p>
    <w:p w:rsidR="00391B99" w:rsidRDefault="00391B99" w:rsidP="00391B99">
      <w:pPr>
        <w:ind w:firstLineChars="129" w:firstLine="284"/>
        <w:jc w:val="both"/>
        <w:rPr>
          <w:sz w:val="22"/>
          <w:lang w:val="x-none" w:eastAsia="ja-JP"/>
        </w:rPr>
      </w:pPr>
    </w:p>
    <w:p w:rsidR="00391B99" w:rsidRPr="00985E27" w:rsidRDefault="00391B99" w:rsidP="00391B99">
      <w:pPr>
        <w:ind w:left="1133" w:hangingChars="513" w:hanging="1133"/>
        <w:jc w:val="both"/>
        <w:rPr>
          <w:b/>
          <w:sz w:val="22"/>
          <w:szCs w:val="22"/>
          <w:lang w:eastAsia="ja-JP"/>
        </w:rPr>
      </w:pPr>
      <w:r>
        <w:rPr>
          <w:rFonts w:hint="eastAsia"/>
          <w:b/>
          <w:sz w:val="22"/>
          <w:szCs w:val="22"/>
          <w:lang w:eastAsia="ja-JP"/>
        </w:rPr>
        <w:t>Proposal 2</w:t>
      </w:r>
      <w:r w:rsidRPr="00985E27">
        <w:rPr>
          <w:rFonts w:hint="eastAsia"/>
          <w:b/>
          <w:sz w:val="22"/>
          <w:szCs w:val="22"/>
          <w:lang w:eastAsia="ja-JP"/>
        </w:rPr>
        <w:t xml:space="preserve">: </w:t>
      </w:r>
      <w:r w:rsidRPr="00391B99">
        <w:rPr>
          <w:rFonts w:hint="eastAsia"/>
          <w:b/>
          <w:i/>
          <w:sz w:val="22"/>
          <w:szCs w:val="22"/>
          <w:lang w:eastAsia="ja-JP"/>
        </w:rPr>
        <w:t>n</w:t>
      </w:r>
      <w:r>
        <w:rPr>
          <w:rFonts w:hint="eastAsia"/>
          <w:b/>
          <w:sz w:val="22"/>
          <w:szCs w:val="22"/>
          <w:lang w:eastAsia="ja-JP"/>
        </w:rPr>
        <w:t xml:space="preserve"> should be redefined as </w:t>
      </w:r>
      <w:r>
        <w:rPr>
          <w:b/>
          <w:sz w:val="22"/>
          <w:szCs w:val="22"/>
          <w:lang w:eastAsia="ja-JP"/>
        </w:rPr>
        <w:t>“</w:t>
      </w:r>
      <w:r>
        <w:rPr>
          <w:rFonts w:hint="eastAsia"/>
          <w:b/>
          <w:sz w:val="22"/>
          <w:szCs w:val="22"/>
          <w:lang w:eastAsia="ja-JP"/>
        </w:rPr>
        <w:t xml:space="preserve">time </w:t>
      </w:r>
      <w:r>
        <w:rPr>
          <w:b/>
          <w:sz w:val="22"/>
          <w:szCs w:val="22"/>
          <w:lang w:eastAsia="ja-JP"/>
        </w:rPr>
        <w:t>instance of packet arrival”</w:t>
      </w:r>
    </w:p>
    <w:p w:rsidR="00391B99" w:rsidRPr="00391B99" w:rsidRDefault="00391B99" w:rsidP="00391B99">
      <w:pPr>
        <w:ind w:firstLineChars="129" w:firstLine="284"/>
        <w:jc w:val="both"/>
        <w:rPr>
          <w:sz w:val="22"/>
          <w:lang w:eastAsia="ja-JP"/>
        </w:rPr>
      </w:pPr>
    </w:p>
    <w:p w:rsidR="00391B99" w:rsidRDefault="00391B99" w:rsidP="006D64A5">
      <w:pPr>
        <w:ind w:firstLineChars="129" w:firstLine="284"/>
        <w:jc w:val="both"/>
        <w:rPr>
          <w:sz w:val="22"/>
          <w:lang w:val="x-none" w:eastAsia="ja-JP"/>
        </w:rPr>
      </w:pPr>
      <w:r>
        <w:rPr>
          <w:rFonts w:hint="eastAsia"/>
          <w:sz w:val="22"/>
          <w:lang w:val="x-none" w:eastAsia="ja-JP"/>
        </w:rPr>
        <w:t>Basically the reselection trigger timing</w:t>
      </w:r>
      <w:r w:rsidR="007949B0">
        <w:rPr>
          <w:rFonts w:hint="eastAsia"/>
          <w:sz w:val="22"/>
          <w:lang w:val="x-none" w:eastAsia="ja-JP"/>
        </w:rPr>
        <w:t xml:space="preserve"> </w:t>
      </w:r>
      <w:r w:rsidR="00AA29A3" w:rsidRPr="00674487">
        <w:rPr>
          <w:rFonts w:hint="eastAsia"/>
          <w:i/>
          <w:sz w:val="22"/>
          <w:lang w:val="x-none" w:eastAsia="ja-JP"/>
        </w:rPr>
        <w:t>l</w:t>
      </w:r>
      <w:r>
        <w:rPr>
          <w:rFonts w:hint="eastAsia"/>
          <w:sz w:val="22"/>
          <w:lang w:val="x-none" w:eastAsia="ja-JP"/>
        </w:rPr>
        <w:t xml:space="preserve"> is independent </w:t>
      </w:r>
      <w:r w:rsidR="00C35984">
        <w:rPr>
          <w:sz w:val="22"/>
          <w:lang w:val="en-GB" w:eastAsia="ja-JP"/>
        </w:rPr>
        <w:t>on</w:t>
      </w:r>
      <w:r w:rsidR="00C35984">
        <w:rPr>
          <w:rFonts w:hint="eastAsia"/>
          <w:sz w:val="22"/>
          <w:lang w:val="x-none" w:eastAsia="ja-JP"/>
        </w:rPr>
        <w:t xml:space="preserve"> </w:t>
      </w:r>
      <w:r>
        <w:rPr>
          <w:rFonts w:hint="eastAsia"/>
          <w:sz w:val="22"/>
          <w:lang w:val="x-none" w:eastAsia="ja-JP"/>
        </w:rPr>
        <w:t xml:space="preserve">the packet </w:t>
      </w:r>
      <w:r w:rsidR="006F78EE">
        <w:rPr>
          <w:rFonts w:hint="eastAsia"/>
          <w:sz w:val="22"/>
          <w:lang w:val="x-none" w:eastAsia="ja-JP"/>
        </w:rPr>
        <w:t xml:space="preserve">arrival timing. Transmission UE </w:t>
      </w:r>
      <w:r w:rsidR="009A6999">
        <w:rPr>
          <w:rFonts w:hint="eastAsia"/>
          <w:sz w:val="22"/>
          <w:lang w:val="x-none" w:eastAsia="ja-JP"/>
        </w:rPr>
        <w:t>behaviour</w:t>
      </w:r>
      <w:r w:rsidR="006F78EE">
        <w:rPr>
          <w:rFonts w:hint="eastAsia"/>
          <w:sz w:val="22"/>
          <w:lang w:val="x-none" w:eastAsia="ja-JP"/>
        </w:rPr>
        <w:t xml:space="preserve"> will be changed according to the reselection trigger </w:t>
      </w:r>
      <w:r w:rsidR="00212483">
        <w:rPr>
          <w:rFonts w:hint="eastAsia"/>
          <w:sz w:val="22"/>
          <w:lang w:val="x-none" w:eastAsia="ja-JP"/>
        </w:rPr>
        <w:t>timing. We discuss the following two cases.</w:t>
      </w:r>
    </w:p>
    <w:p w:rsidR="00212483" w:rsidRDefault="00212483" w:rsidP="006D64A5">
      <w:pPr>
        <w:ind w:firstLineChars="129" w:firstLine="284"/>
        <w:jc w:val="both"/>
        <w:rPr>
          <w:sz w:val="22"/>
          <w:lang w:val="x-none" w:eastAsia="ja-JP"/>
        </w:rPr>
      </w:pPr>
    </w:p>
    <w:p w:rsidR="00212483" w:rsidRDefault="00212483" w:rsidP="006D64A5">
      <w:pPr>
        <w:ind w:firstLineChars="129" w:firstLine="284"/>
        <w:jc w:val="both"/>
        <w:rPr>
          <w:sz w:val="22"/>
          <w:lang w:val="x-none" w:eastAsia="ja-JP"/>
        </w:rPr>
      </w:pPr>
      <w:r>
        <w:rPr>
          <w:rFonts w:hint="eastAsia"/>
          <w:sz w:val="22"/>
          <w:lang w:val="x-none" w:eastAsia="ja-JP"/>
        </w:rPr>
        <w:t>(1)Reselection is triggered before packet arrival</w:t>
      </w:r>
    </w:p>
    <w:p w:rsidR="00212483" w:rsidRDefault="00921F0A" w:rsidP="006D64A5">
      <w:pPr>
        <w:ind w:firstLineChars="129" w:firstLine="284"/>
        <w:jc w:val="both"/>
        <w:rPr>
          <w:sz w:val="22"/>
          <w:lang w:val="x-none" w:eastAsia="ja-JP"/>
        </w:rPr>
      </w:pPr>
      <w:r>
        <w:rPr>
          <w:rFonts w:hint="eastAsia"/>
          <w:sz w:val="22"/>
          <w:lang w:val="x-none" w:eastAsia="ja-JP"/>
        </w:rPr>
        <w:lastRenderedPageBreak/>
        <w:t>In this case, UE can reselect resources ba</w:t>
      </w:r>
      <w:r w:rsidR="007949B0">
        <w:rPr>
          <w:rFonts w:hint="eastAsia"/>
          <w:sz w:val="22"/>
          <w:lang w:val="x-none" w:eastAsia="ja-JP"/>
        </w:rPr>
        <w:t>sed on the trigger</w:t>
      </w:r>
      <w:r w:rsidR="00DF456E">
        <w:rPr>
          <w:rFonts w:hint="eastAsia"/>
          <w:sz w:val="22"/>
          <w:lang w:val="x-none" w:eastAsia="ja-JP"/>
        </w:rPr>
        <w:t>ing of resource reselection</w:t>
      </w:r>
      <w:r w:rsidR="007949B0">
        <w:rPr>
          <w:rFonts w:hint="eastAsia"/>
          <w:sz w:val="22"/>
          <w:lang w:val="x-none" w:eastAsia="ja-JP"/>
        </w:rPr>
        <w:t xml:space="preserve"> for the packet transmission at time instance </w:t>
      </w:r>
      <w:r w:rsidR="007949B0" w:rsidRPr="00674487">
        <w:rPr>
          <w:rFonts w:hint="eastAsia"/>
          <w:i/>
          <w:sz w:val="22"/>
          <w:lang w:val="x-none" w:eastAsia="ja-JP"/>
        </w:rPr>
        <w:t>n</w:t>
      </w:r>
      <w:r w:rsidR="007949B0">
        <w:rPr>
          <w:rFonts w:hint="eastAsia"/>
          <w:sz w:val="22"/>
          <w:lang w:val="x-none" w:eastAsia="ja-JP"/>
        </w:rPr>
        <w:t xml:space="preserve">. </w:t>
      </w:r>
      <w:r w:rsidR="00C22AF2" w:rsidRPr="00D47B2D">
        <w:rPr>
          <w:sz w:val="22"/>
          <w:szCs w:val="22"/>
          <w:lang w:val="x-none" w:eastAsia="ja-JP"/>
        </w:rPr>
        <w:fldChar w:fldCharType="begin"/>
      </w:r>
      <w:r w:rsidR="00C22AF2" w:rsidRPr="00D47B2D">
        <w:rPr>
          <w:sz w:val="22"/>
          <w:szCs w:val="22"/>
          <w:lang w:val="x-none" w:eastAsia="ja-JP"/>
        </w:rPr>
        <w:instrText xml:space="preserve"> </w:instrText>
      </w:r>
      <w:r w:rsidR="00C22AF2" w:rsidRPr="00D47B2D">
        <w:rPr>
          <w:rFonts w:hint="eastAsia"/>
          <w:sz w:val="22"/>
          <w:szCs w:val="22"/>
          <w:lang w:val="x-none" w:eastAsia="ja-JP"/>
        </w:rPr>
        <w:instrText>REF _Ref458515408 \h</w:instrText>
      </w:r>
      <w:r w:rsidR="00C22AF2" w:rsidRPr="00D47B2D">
        <w:rPr>
          <w:sz w:val="22"/>
          <w:szCs w:val="22"/>
          <w:lang w:val="x-none" w:eastAsia="ja-JP"/>
        </w:rPr>
        <w:instrText xml:space="preserve"> </w:instrText>
      </w:r>
      <w:r w:rsidR="00D47B2D" w:rsidRPr="00D47B2D">
        <w:rPr>
          <w:sz w:val="22"/>
          <w:szCs w:val="22"/>
          <w:lang w:val="x-none" w:eastAsia="ja-JP"/>
        </w:rPr>
        <w:instrText xml:space="preserve"> \* MERGEFORMAT </w:instrText>
      </w:r>
      <w:r w:rsidR="00C22AF2" w:rsidRPr="00D47B2D">
        <w:rPr>
          <w:sz w:val="22"/>
          <w:szCs w:val="22"/>
          <w:lang w:val="x-none" w:eastAsia="ja-JP"/>
        </w:rPr>
      </w:r>
      <w:r w:rsidR="00C22AF2" w:rsidRPr="00D47B2D">
        <w:rPr>
          <w:sz w:val="22"/>
          <w:szCs w:val="22"/>
          <w:lang w:val="x-none" w:eastAsia="ja-JP"/>
        </w:rPr>
        <w:fldChar w:fldCharType="separate"/>
      </w:r>
      <w:r w:rsidR="00C22AF2" w:rsidRPr="00D47B2D">
        <w:rPr>
          <w:sz w:val="22"/>
          <w:szCs w:val="22"/>
        </w:rPr>
        <w:t xml:space="preserve">Figure </w:t>
      </w:r>
      <w:r w:rsidR="00C22AF2" w:rsidRPr="00D47B2D">
        <w:rPr>
          <w:noProof/>
          <w:sz w:val="22"/>
          <w:szCs w:val="22"/>
        </w:rPr>
        <w:t>1</w:t>
      </w:r>
      <w:r w:rsidR="00C22AF2" w:rsidRPr="00D47B2D">
        <w:rPr>
          <w:sz w:val="22"/>
          <w:szCs w:val="22"/>
          <w:lang w:val="x-none" w:eastAsia="ja-JP"/>
        </w:rPr>
        <w:fldChar w:fldCharType="end"/>
      </w:r>
      <w:r w:rsidR="00C25A30">
        <w:rPr>
          <w:rFonts w:hint="eastAsia"/>
          <w:sz w:val="22"/>
          <w:lang w:val="x-none" w:eastAsia="ja-JP"/>
        </w:rPr>
        <w:t xml:space="preserve"> explains</w:t>
      </w:r>
      <w:r w:rsidR="00C22AF2">
        <w:rPr>
          <w:rFonts w:hint="eastAsia"/>
          <w:sz w:val="22"/>
          <w:lang w:val="x-none" w:eastAsia="ja-JP"/>
        </w:rPr>
        <w:t xml:space="preserve"> the example of timing relationship in the case of </w:t>
      </w:r>
      <w:r w:rsidR="00AA29A3" w:rsidRPr="00674487">
        <w:rPr>
          <w:rFonts w:hint="eastAsia"/>
          <w:i/>
          <w:sz w:val="22"/>
          <w:lang w:val="x-none" w:eastAsia="ja-JP"/>
        </w:rPr>
        <w:t>l</w:t>
      </w:r>
      <w:r w:rsidR="00C22AF2" w:rsidRPr="00674487">
        <w:rPr>
          <w:rFonts w:hint="eastAsia"/>
          <w:sz w:val="22"/>
          <w:lang w:val="x-none" w:eastAsia="ja-JP"/>
        </w:rPr>
        <w:t>&lt;</w:t>
      </w:r>
      <w:r w:rsidR="00C22AF2" w:rsidRPr="00674487">
        <w:rPr>
          <w:rFonts w:hint="eastAsia"/>
          <w:i/>
          <w:sz w:val="22"/>
          <w:lang w:val="x-none" w:eastAsia="ja-JP"/>
        </w:rPr>
        <w:t>n</w:t>
      </w:r>
      <w:r w:rsidR="00C22AF2">
        <w:rPr>
          <w:rFonts w:hint="eastAsia"/>
          <w:sz w:val="22"/>
          <w:lang w:val="x-none" w:eastAsia="ja-JP"/>
        </w:rPr>
        <w:t>.</w:t>
      </w:r>
    </w:p>
    <w:p w:rsidR="00D1602B" w:rsidRDefault="00D1602B" w:rsidP="006D64A5">
      <w:pPr>
        <w:ind w:firstLineChars="129" w:firstLine="284"/>
        <w:jc w:val="both"/>
        <w:rPr>
          <w:sz w:val="22"/>
          <w:lang w:val="x-none" w:eastAsia="ja-JP"/>
        </w:rPr>
      </w:pPr>
    </w:p>
    <w:p w:rsidR="007949B0" w:rsidRDefault="001C349F" w:rsidP="007949B0">
      <w:pPr>
        <w:keepNext/>
        <w:ind w:firstLineChars="129" w:firstLine="310"/>
        <w:jc w:val="both"/>
      </w:pPr>
      <w:r>
        <w:rPr>
          <w:noProof/>
          <w:lang w:eastAsia="ja-JP"/>
        </w:rPr>
        <w:drawing>
          <wp:inline distT="0" distB="0" distL="0" distR="0">
            <wp:extent cx="6122670" cy="126428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1264285"/>
                    </a:xfrm>
                    <a:prstGeom prst="rect">
                      <a:avLst/>
                    </a:prstGeom>
                    <a:noFill/>
                    <a:ln>
                      <a:noFill/>
                    </a:ln>
                  </pic:spPr>
                </pic:pic>
              </a:graphicData>
            </a:graphic>
          </wp:inline>
        </w:drawing>
      </w:r>
    </w:p>
    <w:p w:rsidR="006813F7" w:rsidRDefault="007949B0" w:rsidP="007949B0">
      <w:pPr>
        <w:pStyle w:val="af"/>
        <w:jc w:val="both"/>
        <w:rPr>
          <w:sz w:val="22"/>
          <w:lang w:val="x-none" w:eastAsia="ja-JP"/>
        </w:rPr>
      </w:pPr>
      <w:bookmarkStart w:id="2" w:name="_Ref458515408"/>
      <w:r>
        <w:t xml:space="preserve">Figure </w:t>
      </w:r>
      <w:r w:rsidR="009267A5">
        <w:fldChar w:fldCharType="begin"/>
      </w:r>
      <w:r w:rsidR="009267A5">
        <w:instrText xml:space="preserve"> SEQ Figure \* ARABIC </w:instrText>
      </w:r>
      <w:r w:rsidR="009267A5">
        <w:fldChar w:fldCharType="separate"/>
      </w:r>
      <w:r>
        <w:rPr>
          <w:noProof/>
        </w:rPr>
        <w:t>1</w:t>
      </w:r>
      <w:r w:rsidR="009267A5">
        <w:rPr>
          <w:noProof/>
        </w:rPr>
        <w:fldChar w:fldCharType="end"/>
      </w:r>
      <w:bookmarkEnd w:id="2"/>
      <w:r>
        <w:rPr>
          <w:rFonts w:hint="eastAsia"/>
          <w:lang w:eastAsia="ja-JP"/>
        </w:rPr>
        <w:tab/>
      </w:r>
      <w:r>
        <w:rPr>
          <w:rFonts w:hint="eastAsia"/>
          <w:lang w:eastAsia="ja-JP"/>
        </w:rPr>
        <w:tab/>
        <w:t xml:space="preserve">Timing relationship in the case of </w:t>
      </w:r>
      <w:r w:rsidR="00AA29A3">
        <w:rPr>
          <w:rFonts w:hint="eastAsia"/>
          <w:i/>
          <w:lang w:eastAsia="ja-JP"/>
        </w:rPr>
        <w:t>l</w:t>
      </w:r>
      <w:r w:rsidRPr="007949B0">
        <w:rPr>
          <w:rFonts w:hint="eastAsia"/>
          <w:i/>
          <w:lang w:eastAsia="ja-JP"/>
        </w:rPr>
        <w:t>&lt;n</w:t>
      </w:r>
    </w:p>
    <w:p w:rsidR="006813F7" w:rsidRPr="00212483" w:rsidRDefault="006813F7" w:rsidP="006D64A5">
      <w:pPr>
        <w:ind w:firstLineChars="129" w:firstLine="284"/>
        <w:jc w:val="both"/>
        <w:rPr>
          <w:sz w:val="22"/>
          <w:lang w:val="x-none" w:eastAsia="ja-JP"/>
        </w:rPr>
      </w:pPr>
    </w:p>
    <w:p w:rsidR="00212483" w:rsidRDefault="00212483" w:rsidP="006D64A5">
      <w:pPr>
        <w:ind w:firstLineChars="129" w:firstLine="284"/>
        <w:jc w:val="both"/>
        <w:rPr>
          <w:sz w:val="22"/>
          <w:lang w:val="x-none" w:eastAsia="ja-JP"/>
        </w:rPr>
      </w:pPr>
      <w:r>
        <w:rPr>
          <w:rFonts w:hint="eastAsia"/>
          <w:sz w:val="22"/>
          <w:lang w:val="x-none" w:eastAsia="ja-JP"/>
        </w:rPr>
        <w:t xml:space="preserve">(2)Reselection </w:t>
      </w:r>
      <w:r>
        <w:rPr>
          <w:sz w:val="22"/>
          <w:lang w:val="x-none" w:eastAsia="ja-JP"/>
        </w:rPr>
        <w:t>is triggered after packet arrival</w:t>
      </w:r>
    </w:p>
    <w:p w:rsidR="00212483" w:rsidRDefault="00C22AF2" w:rsidP="006D64A5">
      <w:pPr>
        <w:ind w:firstLineChars="129" w:firstLine="284"/>
        <w:jc w:val="both"/>
        <w:rPr>
          <w:sz w:val="22"/>
          <w:lang w:val="x-none" w:eastAsia="ja-JP"/>
        </w:rPr>
      </w:pPr>
      <w:r>
        <w:rPr>
          <w:rFonts w:hint="eastAsia"/>
          <w:sz w:val="22"/>
          <w:lang w:val="x-none" w:eastAsia="ja-JP"/>
        </w:rPr>
        <w:t>In this case, the time to apply reselection is</w:t>
      </w:r>
      <w:r w:rsidR="0083496B">
        <w:rPr>
          <w:rFonts w:hint="eastAsia"/>
          <w:sz w:val="22"/>
          <w:lang w:val="x-none" w:eastAsia="ja-JP"/>
        </w:rPr>
        <w:t xml:space="preserve"> dependent</w:t>
      </w:r>
      <w:r>
        <w:rPr>
          <w:rFonts w:hint="eastAsia"/>
          <w:sz w:val="22"/>
          <w:lang w:val="x-none" w:eastAsia="ja-JP"/>
        </w:rPr>
        <w:t xml:space="preserve">  on the timing of reselection trigger. </w:t>
      </w:r>
      <w:r w:rsidR="00C25A30">
        <w:rPr>
          <w:rFonts w:hint="eastAsia"/>
          <w:sz w:val="22"/>
          <w:lang w:val="x-none" w:eastAsia="ja-JP"/>
        </w:rPr>
        <w:t xml:space="preserve">If the reselection </w:t>
      </w:r>
      <w:r>
        <w:rPr>
          <w:rFonts w:hint="eastAsia"/>
          <w:sz w:val="22"/>
          <w:lang w:val="x-none" w:eastAsia="ja-JP"/>
        </w:rPr>
        <w:t xml:space="preserve">is triggered </w:t>
      </w:r>
      <w:r w:rsidR="00AA29A3">
        <w:rPr>
          <w:rFonts w:hint="eastAsia"/>
          <w:sz w:val="22"/>
          <w:lang w:val="x-none" w:eastAsia="ja-JP"/>
        </w:rPr>
        <w:t xml:space="preserve">at </w:t>
      </w:r>
      <w:r w:rsidR="00AA29A3" w:rsidRPr="00AA29A3">
        <w:rPr>
          <w:rFonts w:hint="eastAsia"/>
          <w:i/>
          <w:sz w:val="22"/>
          <w:lang w:val="x-none" w:eastAsia="ja-JP"/>
        </w:rPr>
        <w:t>l</w:t>
      </w:r>
      <w:r w:rsidR="00561F94">
        <w:rPr>
          <w:rFonts w:hint="eastAsia"/>
          <w:sz w:val="22"/>
          <w:lang w:val="x-none" w:eastAsia="ja-JP"/>
        </w:rPr>
        <w:t xml:space="preserve">, where </w:t>
      </w:r>
      <w:r w:rsidRPr="00C22AF2">
        <w:rPr>
          <w:rFonts w:hint="eastAsia"/>
          <w:i/>
          <w:sz w:val="22"/>
          <w:lang w:val="x-none" w:eastAsia="ja-JP"/>
        </w:rPr>
        <w:t>n</w:t>
      </w:r>
      <w:r>
        <w:rPr>
          <w:rFonts w:hint="eastAsia"/>
          <w:sz w:val="22"/>
          <w:lang w:val="x-none" w:eastAsia="ja-JP"/>
        </w:rPr>
        <w:t>&lt;</w:t>
      </w:r>
      <w:r w:rsidR="00AA29A3">
        <w:rPr>
          <w:rFonts w:hint="eastAsia"/>
          <w:i/>
          <w:sz w:val="22"/>
          <w:lang w:val="x-none" w:eastAsia="ja-JP"/>
        </w:rPr>
        <w:t>l</w:t>
      </w:r>
      <w:r>
        <w:rPr>
          <w:rFonts w:hint="eastAsia"/>
          <w:sz w:val="22"/>
          <w:lang w:val="x-none" w:eastAsia="ja-JP"/>
        </w:rPr>
        <w:t>&lt;</w:t>
      </w:r>
      <w:proofErr w:type="spellStart"/>
      <w:r w:rsidRPr="00C22AF2">
        <w:rPr>
          <w:rFonts w:hint="eastAsia"/>
          <w:i/>
          <w:sz w:val="22"/>
          <w:lang w:val="x-none" w:eastAsia="ja-JP"/>
        </w:rPr>
        <w:t>n+</w:t>
      </w:r>
      <w:r w:rsidR="00D1602B" w:rsidRPr="00D1602B">
        <w:rPr>
          <w:rFonts w:hint="eastAsia"/>
          <w:i/>
          <w:sz w:val="22"/>
          <w:lang w:val="x-none" w:eastAsia="ja-JP"/>
        </w:rPr>
        <w:t>c</w:t>
      </w:r>
      <w:r w:rsidR="00D1602B" w:rsidRPr="00D1602B">
        <w:rPr>
          <w:rFonts w:hint="eastAsia"/>
          <w:i/>
          <w:sz w:val="22"/>
          <w:vertAlign w:val="subscript"/>
          <w:lang w:val="x-none" w:eastAsia="ja-JP"/>
        </w:rPr>
        <w:t>m</w:t>
      </w:r>
      <w:r w:rsidR="00D1602B">
        <w:rPr>
          <w:rFonts w:hint="eastAsia"/>
          <w:i/>
          <w:sz w:val="22"/>
          <w:vertAlign w:val="subscript"/>
          <w:lang w:val="x-none" w:eastAsia="ja-JP"/>
        </w:rPr>
        <w:t>in</w:t>
      </w:r>
      <w:proofErr w:type="spellEnd"/>
      <w:r>
        <w:rPr>
          <w:rFonts w:hint="eastAsia"/>
          <w:sz w:val="22"/>
          <w:lang w:val="x-none" w:eastAsia="ja-JP"/>
        </w:rPr>
        <w:t>,</w:t>
      </w:r>
      <w:r w:rsidR="00C25A30">
        <w:rPr>
          <w:rFonts w:hint="eastAsia"/>
          <w:sz w:val="22"/>
          <w:lang w:val="x-none" w:eastAsia="ja-JP"/>
        </w:rPr>
        <w:t xml:space="preserve"> as described in the </w:t>
      </w:r>
      <w:r w:rsidR="00C25A30">
        <w:rPr>
          <w:sz w:val="22"/>
          <w:lang w:val="x-none" w:eastAsia="ja-JP"/>
        </w:rPr>
        <w:fldChar w:fldCharType="begin"/>
      </w:r>
      <w:r w:rsidR="00C25A30">
        <w:rPr>
          <w:sz w:val="22"/>
          <w:lang w:val="x-none" w:eastAsia="ja-JP"/>
        </w:rPr>
        <w:instrText xml:space="preserve"> </w:instrText>
      </w:r>
      <w:r w:rsidR="00C25A30">
        <w:rPr>
          <w:rFonts w:hint="eastAsia"/>
          <w:sz w:val="22"/>
          <w:lang w:val="x-none" w:eastAsia="ja-JP"/>
        </w:rPr>
        <w:instrText>REF _Ref458515896 \h</w:instrText>
      </w:r>
      <w:r w:rsidR="00C25A30">
        <w:rPr>
          <w:sz w:val="22"/>
          <w:lang w:val="x-none" w:eastAsia="ja-JP"/>
        </w:rPr>
        <w:instrText xml:space="preserve"> </w:instrText>
      </w:r>
      <w:r w:rsidR="00C25A30">
        <w:rPr>
          <w:sz w:val="22"/>
          <w:lang w:val="x-none" w:eastAsia="ja-JP"/>
        </w:rPr>
      </w:r>
      <w:r w:rsidR="00C25A30">
        <w:rPr>
          <w:sz w:val="22"/>
          <w:lang w:val="x-none" w:eastAsia="ja-JP"/>
        </w:rPr>
        <w:fldChar w:fldCharType="separate"/>
      </w:r>
      <w:r w:rsidR="00C25A30">
        <w:t xml:space="preserve">Figure </w:t>
      </w:r>
      <w:r w:rsidR="00C25A30">
        <w:rPr>
          <w:noProof/>
        </w:rPr>
        <w:t>2</w:t>
      </w:r>
      <w:r w:rsidR="00C25A30">
        <w:rPr>
          <w:sz w:val="22"/>
          <w:lang w:val="x-none" w:eastAsia="ja-JP"/>
        </w:rPr>
        <w:fldChar w:fldCharType="end"/>
      </w:r>
      <w:r w:rsidR="00C25A30">
        <w:rPr>
          <w:rFonts w:hint="eastAsia"/>
          <w:sz w:val="22"/>
          <w:lang w:val="x-none" w:eastAsia="ja-JP"/>
        </w:rPr>
        <w:t>,</w:t>
      </w:r>
      <w:r>
        <w:rPr>
          <w:rFonts w:hint="eastAsia"/>
          <w:sz w:val="22"/>
          <w:lang w:val="x-none" w:eastAsia="ja-JP"/>
        </w:rPr>
        <w:t xml:space="preserve"> U</w:t>
      </w:r>
      <w:r w:rsidR="00C25A30">
        <w:rPr>
          <w:rFonts w:hint="eastAsia"/>
          <w:sz w:val="22"/>
          <w:lang w:val="x-none" w:eastAsia="ja-JP"/>
        </w:rPr>
        <w:t xml:space="preserve">E may apply reselection </w:t>
      </w:r>
      <w:r>
        <w:rPr>
          <w:rFonts w:hint="eastAsia"/>
          <w:sz w:val="22"/>
          <w:lang w:val="x-none" w:eastAsia="ja-JP"/>
        </w:rPr>
        <w:t xml:space="preserve">for the packet which arrives at time instance </w:t>
      </w:r>
      <w:r w:rsidRPr="00C22AF2">
        <w:rPr>
          <w:rFonts w:hint="eastAsia"/>
          <w:i/>
          <w:sz w:val="22"/>
          <w:lang w:val="x-none" w:eastAsia="ja-JP"/>
        </w:rPr>
        <w:t>n</w:t>
      </w:r>
      <w:r>
        <w:rPr>
          <w:rFonts w:hint="eastAsia"/>
          <w:sz w:val="22"/>
          <w:lang w:val="x-none" w:eastAsia="ja-JP"/>
        </w:rPr>
        <w:t>.</w:t>
      </w:r>
      <w:r w:rsidR="00C25A30">
        <w:rPr>
          <w:rFonts w:hint="eastAsia"/>
          <w:sz w:val="22"/>
          <w:lang w:val="x-none" w:eastAsia="ja-JP"/>
        </w:rPr>
        <w:t xml:space="preserve"> If the reselection is triggered </w:t>
      </w:r>
      <w:r w:rsidR="00561F94">
        <w:rPr>
          <w:rFonts w:hint="eastAsia"/>
          <w:sz w:val="22"/>
          <w:lang w:val="x-none" w:eastAsia="ja-JP"/>
        </w:rPr>
        <w:t xml:space="preserve">at </w:t>
      </w:r>
      <w:r w:rsidR="00154666">
        <w:rPr>
          <w:rFonts w:hint="eastAsia"/>
          <w:i/>
          <w:sz w:val="22"/>
          <w:lang w:val="x-none" w:eastAsia="ja-JP"/>
        </w:rPr>
        <w:t>l</w:t>
      </w:r>
      <w:r w:rsidR="00561F94">
        <w:rPr>
          <w:rFonts w:hint="eastAsia"/>
          <w:sz w:val="22"/>
          <w:lang w:val="x-none" w:eastAsia="ja-JP"/>
        </w:rPr>
        <w:t xml:space="preserve">, where </w:t>
      </w:r>
      <w:proofErr w:type="spellStart"/>
      <w:r w:rsidR="00C25A30" w:rsidRPr="00C22AF2">
        <w:rPr>
          <w:rFonts w:hint="eastAsia"/>
          <w:i/>
          <w:sz w:val="22"/>
          <w:lang w:val="x-none" w:eastAsia="ja-JP"/>
        </w:rPr>
        <w:t>n</w:t>
      </w:r>
      <w:r w:rsidR="00C25A30">
        <w:rPr>
          <w:rFonts w:hint="eastAsia"/>
          <w:i/>
          <w:sz w:val="22"/>
          <w:lang w:val="x-none" w:eastAsia="ja-JP"/>
        </w:rPr>
        <w:t>+</w:t>
      </w:r>
      <w:r w:rsidR="00D1602B" w:rsidRPr="00D1602B">
        <w:rPr>
          <w:rFonts w:hint="eastAsia"/>
          <w:i/>
          <w:sz w:val="22"/>
          <w:lang w:val="x-none" w:eastAsia="ja-JP"/>
        </w:rPr>
        <w:t>c</w:t>
      </w:r>
      <w:r w:rsidR="00D1602B" w:rsidRPr="00D1602B">
        <w:rPr>
          <w:rFonts w:hint="eastAsia"/>
          <w:i/>
          <w:sz w:val="22"/>
          <w:vertAlign w:val="subscript"/>
          <w:lang w:val="x-none" w:eastAsia="ja-JP"/>
        </w:rPr>
        <w:t>m</w:t>
      </w:r>
      <w:r w:rsidR="00D1602B">
        <w:rPr>
          <w:rFonts w:hint="eastAsia"/>
          <w:i/>
          <w:sz w:val="22"/>
          <w:vertAlign w:val="subscript"/>
          <w:lang w:val="x-none" w:eastAsia="ja-JP"/>
        </w:rPr>
        <w:t>in</w:t>
      </w:r>
      <w:proofErr w:type="spellEnd"/>
      <w:r w:rsidR="00C25A30">
        <w:rPr>
          <w:rFonts w:hint="eastAsia"/>
          <w:sz w:val="22"/>
          <w:lang w:val="x-none" w:eastAsia="ja-JP"/>
        </w:rPr>
        <w:t>&lt;</w:t>
      </w:r>
      <w:r w:rsidR="00AA29A3">
        <w:rPr>
          <w:rFonts w:hint="eastAsia"/>
          <w:i/>
          <w:sz w:val="22"/>
          <w:lang w:val="x-none" w:eastAsia="ja-JP"/>
        </w:rPr>
        <w:t>l</w:t>
      </w:r>
      <w:r w:rsidR="00C25A30">
        <w:rPr>
          <w:rFonts w:hint="eastAsia"/>
          <w:sz w:val="22"/>
          <w:lang w:val="x-none" w:eastAsia="ja-JP"/>
        </w:rPr>
        <w:t>, UE will try to apply reselection in the next packet arrival</w:t>
      </w:r>
      <w:r w:rsidR="00561F94">
        <w:rPr>
          <w:rFonts w:hint="eastAsia"/>
          <w:sz w:val="22"/>
          <w:lang w:val="x-none" w:eastAsia="ja-JP"/>
        </w:rPr>
        <w:t xml:space="preserve"> </w:t>
      </w:r>
      <w:r w:rsidR="00CF3424">
        <w:rPr>
          <w:rFonts w:hint="eastAsia"/>
          <w:sz w:val="22"/>
          <w:lang w:val="x-none" w:eastAsia="ja-JP"/>
        </w:rPr>
        <w:t xml:space="preserve">timing </w:t>
      </w:r>
      <w:r w:rsidR="00561F94">
        <w:rPr>
          <w:rFonts w:hint="eastAsia"/>
          <w:sz w:val="22"/>
          <w:lang w:val="x-none" w:eastAsia="ja-JP"/>
        </w:rPr>
        <w:t>instead</w:t>
      </w:r>
      <w:r w:rsidR="00C25A30">
        <w:rPr>
          <w:rFonts w:hint="eastAsia"/>
          <w:sz w:val="22"/>
          <w:lang w:val="x-none" w:eastAsia="ja-JP"/>
        </w:rPr>
        <w:t>.</w:t>
      </w:r>
    </w:p>
    <w:p w:rsidR="00212483" w:rsidRPr="00154666" w:rsidRDefault="00212483" w:rsidP="006D64A5">
      <w:pPr>
        <w:ind w:firstLineChars="129" w:firstLine="284"/>
        <w:jc w:val="both"/>
        <w:rPr>
          <w:sz w:val="22"/>
          <w:lang w:val="x-none" w:eastAsia="ja-JP"/>
        </w:rPr>
      </w:pPr>
    </w:p>
    <w:p w:rsidR="007949B0" w:rsidRDefault="001C349F" w:rsidP="007949B0">
      <w:pPr>
        <w:keepNext/>
        <w:ind w:firstLineChars="129" w:firstLine="310"/>
        <w:jc w:val="both"/>
      </w:pPr>
      <w:r>
        <w:rPr>
          <w:noProof/>
          <w:lang w:eastAsia="ja-JP"/>
        </w:rPr>
        <w:drawing>
          <wp:inline distT="0" distB="0" distL="0" distR="0">
            <wp:extent cx="6146165" cy="113728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165" cy="1137285"/>
                    </a:xfrm>
                    <a:prstGeom prst="rect">
                      <a:avLst/>
                    </a:prstGeom>
                    <a:noFill/>
                    <a:ln>
                      <a:noFill/>
                    </a:ln>
                  </pic:spPr>
                </pic:pic>
              </a:graphicData>
            </a:graphic>
          </wp:inline>
        </w:drawing>
      </w:r>
    </w:p>
    <w:p w:rsidR="006F78EE" w:rsidRDefault="007949B0" w:rsidP="007949B0">
      <w:pPr>
        <w:pStyle w:val="af"/>
        <w:jc w:val="both"/>
        <w:rPr>
          <w:i/>
          <w:lang w:eastAsia="ja-JP"/>
        </w:rPr>
      </w:pPr>
      <w:bookmarkStart w:id="3" w:name="_Ref458515896"/>
      <w:r>
        <w:t xml:space="preserve">Figure </w:t>
      </w:r>
      <w:r w:rsidR="009267A5">
        <w:fldChar w:fldCharType="begin"/>
      </w:r>
      <w:r w:rsidR="009267A5">
        <w:instrText xml:space="preserve"> SEQ Figure \* ARABIC </w:instrText>
      </w:r>
      <w:r w:rsidR="009267A5">
        <w:fldChar w:fldCharType="separate"/>
      </w:r>
      <w:r>
        <w:rPr>
          <w:noProof/>
        </w:rPr>
        <w:t>2</w:t>
      </w:r>
      <w:r w:rsidR="009267A5">
        <w:rPr>
          <w:noProof/>
        </w:rPr>
        <w:fldChar w:fldCharType="end"/>
      </w:r>
      <w:bookmarkEnd w:id="3"/>
      <w:r>
        <w:rPr>
          <w:rFonts w:hint="eastAsia"/>
          <w:lang w:eastAsia="ja-JP"/>
        </w:rPr>
        <w:tab/>
      </w:r>
      <w:r>
        <w:rPr>
          <w:rFonts w:hint="eastAsia"/>
          <w:lang w:eastAsia="ja-JP"/>
        </w:rPr>
        <w:tab/>
        <w:t xml:space="preserve">Timing relationship in the case of </w:t>
      </w:r>
      <w:r w:rsidR="00AA29A3">
        <w:rPr>
          <w:rFonts w:hint="eastAsia"/>
          <w:i/>
          <w:lang w:eastAsia="ja-JP"/>
        </w:rPr>
        <w:t>l</w:t>
      </w:r>
      <w:r w:rsidRPr="007949B0">
        <w:rPr>
          <w:rFonts w:hint="eastAsia"/>
          <w:i/>
          <w:lang w:eastAsia="ja-JP"/>
        </w:rPr>
        <w:t>&gt;n</w:t>
      </w:r>
    </w:p>
    <w:p w:rsidR="00860262" w:rsidRPr="00860262" w:rsidRDefault="00860262" w:rsidP="00860262">
      <w:pPr>
        <w:rPr>
          <w:lang w:eastAsia="ja-JP"/>
        </w:rPr>
      </w:pPr>
    </w:p>
    <w:p w:rsidR="009A6999" w:rsidRPr="00985E27" w:rsidRDefault="009A6999" w:rsidP="009A6999">
      <w:pPr>
        <w:ind w:left="1133" w:hangingChars="513" w:hanging="1133"/>
        <w:jc w:val="both"/>
        <w:rPr>
          <w:b/>
          <w:sz w:val="22"/>
          <w:szCs w:val="22"/>
          <w:lang w:eastAsia="ja-JP"/>
        </w:rPr>
      </w:pPr>
      <w:r>
        <w:rPr>
          <w:rFonts w:hint="eastAsia"/>
          <w:b/>
          <w:sz w:val="22"/>
          <w:szCs w:val="22"/>
          <w:lang w:eastAsia="ja-JP"/>
        </w:rPr>
        <w:t>Proposal 3</w:t>
      </w:r>
      <w:r w:rsidRPr="00985E27">
        <w:rPr>
          <w:rFonts w:hint="eastAsia"/>
          <w:b/>
          <w:sz w:val="22"/>
          <w:szCs w:val="22"/>
          <w:lang w:eastAsia="ja-JP"/>
        </w:rPr>
        <w:t xml:space="preserve">: </w:t>
      </w:r>
      <w:r>
        <w:rPr>
          <w:rFonts w:hint="eastAsia"/>
          <w:b/>
          <w:sz w:val="22"/>
          <w:szCs w:val="22"/>
          <w:lang w:eastAsia="ja-JP"/>
        </w:rPr>
        <w:t xml:space="preserve">Transmission UE </w:t>
      </w:r>
      <w:proofErr w:type="spellStart"/>
      <w:r>
        <w:rPr>
          <w:rFonts w:hint="eastAsia"/>
          <w:b/>
          <w:sz w:val="22"/>
          <w:szCs w:val="22"/>
          <w:lang w:eastAsia="ja-JP"/>
        </w:rPr>
        <w:t>behaviour</w:t>
      </w:r>
      <w:proofErr w:type="spellEnd"/>
      <w:r>
        <w:rPr>
          <w:rFonts w:hint="eastAsia"/>
          <w:b/>
          <w:sz w:val="22"/>
          <w:szCs w:val="22"/>
          <w:lang w:eastAsia="ja-JP"/>
        </w:rPr>
        <w:t xml:space="preserve"> should be </w:t>
      </w:r>
      <w:r w:rsidR="00D1602B">
        <w:rPr>
          <w:rFonts w:hint="eastAsia"/>
          <w:b/>
          <w:sz w:val="22"/>
          <w:szCs w:val="22"/>
          <w:lang w:eastAsia="ja-JP"/>
        </w:rPr>
        <w:t>clarified based on the timing of reselection trigger.</w:t>
      </w:r>
    </w:p>
    <w:p w:rsidR="007949B0" w:rsidRPr="009A6999" w:rsidRDefault="007949B0" w:rsidP="00093C27">
      <w:pPr>
        <w:jc w:val="both"/>
        <w:rPr>
          <w:sz w:val="22"/>
          <w:lang w:eastAsia="ja-JP"/>
        </w:rPr>
      </w:pPr>
    </w:p>
    <w:p w:rsidR="00CF174D" w:rsidRDefault="00CF174D" w:rsidP="00CF174D">
      <w:pPr>
        <w:rPr>
          <w:lang w:val="x-none" w:eastAsia="ja-JP"/>
        </w:rPr>
      </w:pPr>
    </w:p>
    <w:p w:rsidR="00CF174D" w:rsidRPr="00CF174D" w:rsidRDefault="00CF174D" w:rsidP="00CF174D">
      <w:pPr>
        <w:numPr>
          <w:ilvl w:val="0"/>
          <w:numId w:val="42"/>
        </w:numPr>
        <w:rPr>
          <w:b/>
          <w:lang w:val="x-none" w:eastAsia="ja-JP"/>
        </w:rPr>
      </w:pPr>
      <w:r>
        <w:rPr>
          <w:rFonts w:hint="eastAsia"/>
          <w:b/>
          <w:lang w:val="x-none" w:eastAsia="ja-JP"/>
        </w:rPr>
        <w:t xml:space="preserve">Parameter </w:t>
      </w:r>
      <w:r>
        <w:rPr>
          <w:b/>
          <w:lang w:val="x-none" w:eastAsia="ja-JP"/>
        </w:rPr>
        <w:t>“</w:t>
      </w:r>
      <w:proofErr w:type="spellStart"/>
      <w:r w:rsidRPr="00C04D7B">
        <w:rPr>
          <w:rFonts w:hint="eastAsia"/>
          <w:b/>
          <w:i/>
          <w:lang w:val="x-none" w:eastAsia="ja-JP"/>
        </w:rPr>
        <w:t>c</w:t>
      </w:r>
      <w:r w:rsidRPr="00C04D7B">
        <w:rPr>
          <w:rFonts w:hint="eastAsia"/>
          <w:b/>
          <w:i/>
          <w:sz w:val="16"/>
          <w:lang w:val="x-none" w:eastAsia="ja-JP"/>
        </w:rPr>
        <w:t>min</w:t>
      </w:r>
      <w:proofErr w:type="spellEnd"/>
      <w:r>
        <w:rPr>
          <w:b/>
          <w:lang w:val="x-none" w:eastAsia="ja-JP"/>
        </w:rPr>
        <w:t>”</w:t>
      </w:r>
    </w:p>
    <w:p w:rsidR="00903595" w:rsidRDefault="00903595" w:rsidP="00157C22">
      <w:pPr>
        <w:ind w:firstLineChars="129" w:firstLine="284"/>
        <w:jc w:val="both"/>
        <w:rPr>
          <w:sz w:val="22"/>
          <w:lang w:val="en-GB" w:eastAsia="ja-JP"/>
        </w:rPr>
      </w:pPr>
    </w:p>
    <w:p w:rsidR="00157C22" w:rsidRDefault="00987812" w:rsidP="00157C22">
      <w:pPr>
        <w:ind w:firstLineChars="129" w:firstLine="284"/>
        <w:jc w:val="both"/>
        <w:rPr>
          <w:sz w:val="22"/>
          <w:lang w:eastAsia="ja-JP"/>
        </w:rPr>
      </w:pPr>
      <w:r>
        <w:rPr>
          <w:rFonts w:hint="eastAsia"/>
          <w:sz w:val="22"/>
          <w:lang w:val="x-none" w:eastAsia="ja-JP"/>
        </w:rPr>
        <w:t>It was FFS</w:t>
      </w:r>
      <w:r w:rsidR="00420D82">
        <w:rPr>
          <w:rFonts w:hint="eastAsia"/>
          <w:sz w:val="22"/>
          <w:lang w:val="x-none" w:eastAsia="ja-JP"/>
        </w:rPr>
        <w:t xml:space="preserve"> that</w:t>
      </w:r>
      <w:r w:rsidR="00157C22">
        <w:rPr>
          <w:rFonts w:hint="eastAsia"/>
          <w:sz w:val="22"/>
          <w:lang w:val="x-none" w:eastAsia="ja-JP"/>
        </w:rPr>
        <w:t xml:space="preserve"> the exact value of </w:t>
      </w:r>
      <w:proofErr w:type="spellStart"/>
      <w:r w:rsidR="00157C22" w:rsidRPr="00420D82">
        <w:rPr>
          <w:rFonts w:hint="eastAsia"/>
          <w:i/>
          <w:sz w:val="22"/>
          <w:lang w:val="x-none" w:eastAsia="ja-JP"/>
        </w:rPr>
        <w:t>c</w:t>
      </w:r>
      <w:r w:rsidR="00157C22" w:rsidRPr="00420D82">
        <w:rPr>
          <w:rFonts w:hint="eastAsia"/>
          <w:i/>
          <w:sz w:val="14"/>
          <w:lang w:val="x-none" w:eastAsia="ja-JP"/>
        </w:rPr>
        <w:t>min</w:t>
      </w:r>
      <w:proofErr w:type="spellEnd"/>
      <w:r w:rsidR="00157C22">
        <w:rPr>
          <w:rFonts w:hint="eastAsia"/>
          <w:sz w:val="22"/>
          <w:lang w:val="x-none" w:eastAsia="ja-JP"/>
        </w:rPr>
        <w:t xml:space="preserve">. </w:t>
      </w:r>
      <w:r w:rsidR="00157C22">
        <w:rPr>
          <w:rFonts w:hint="eastAsia"/>
          <w:sz w:val="22"/>
          <w:lang w:eastAsia="ja-JP"/>
        </w:rPr>
        <w:t xml:space="preserve">Since </w:t>
      </w:r>
      <w:proofErr w:type="spellStart"/>
      <w:r w:rsidR="00157C22" w:rsidRPr="00420D82">
        <w:rPr>
          <w:rFonts w:hint="eastAsia"/>
          <w:i/>
          <w:sz w:val="22"/>
          <w:lang w:eastAsia="ja-JP"/>
        </w:rPr>
        <w:t>c</w:t>
      </w:r>
      <w:r w:rsidR="00157C22" w:rsidRPr="00420D82">
        <w:rPr>
          <w:rFonts w:hint="eastAsia"/>
          <w:i/>
          <w:sz w:val="14"/>
          <w:lang w:eastAsia="ja-JP"/>
        </w:rPr>
        <w:t>min</w:t>
      </w:r>
      <w:proofErr w:type="spellEnd"/>
      <w:r w:rsidR="00157C22">
        <w:rPr>
          <w:rFonts w:hint="eastAsia"/>
          <w:sz w:val="22"/>
          <w:lang w:eastAsia="ja-JP"/>
        </w:rPr>
        <w:t xml:space="preserve"> is the minimum requirement time for processing, the exact value of </w:t>
      </w:r>
      <w:proofErr w:type="spellStart"/>
      <w:r w:rsidR="00420D82" w:rsidRPr="00420D82">
        <w:rPr>
          <w:rFonts w:hint="eastAsia"/>
          <w:i/>
          <w:sz w:val="22"/>
          <w:lang w:val="x-none" w:eastAsia="ja-JP"/>
        </w:rPr>
        <w:t>c</w:t>
      </w:r>
      <w:r w:rsidR="00420D82" w:rsidRPr="00420D82">
        <w:rPr>
          <w:rFonts w:hint="eastAsia"/>
          <w:i/>
          <w:sz w:val="14"/>
          <w:lang w:val="x-none" w:eastAsia="ja-JP"/>
        </w:rPr>
        <w:t>min</w:t>
      </w:r>
      <w:proofErr w:type="spellEnd"/>
      <w:r w:rsidR="00157C22">
        <w:rPr>
          <w:rFonts w:hint="eastAsia"/>
          <w:sz w:val="22"/>
          <w:lang w:eastAsia="ja-JP"/>
        </w:rPr>
        <w:t xml:space="preserve"> can be up to implementation. Alternatively it can </w:t>
      </w:r>
      <w:r w:rsidR="00420D82">
        <w:rPr>
          <w:rFonts w:hint="eastAsia"/>
          <w:sz w:val="22"/>
          <w:lang w:eastAsia="ja-JP"/>
        </w:rPr>
        <w:t>be specified</w:t>
      </w:r>
      <w:r w:rsidR="003A4FE1">
        <w:rPr>
          <w:rFonts w:hint="eastAsia"/>
          <w:sz w:val="22"/>
          <w:lang w:eastAsia="ja-JP"/>
        </w:rPr>
        <w:t xml:space="preserve"> as a</w:t>
      </w:r>
      <w:r w:rsidR="00420D82">
        <w:rPr>
          <w:rFonts w:hint="eastAsia"/>
          <w:sz w:val="22"/>
          <w:lang w:eastAsia="ja-JP"/>
        </w:rPr>
        <w:t xml:space="preserve"> reasonable value e.g.,</w:t>
      </w:r>
      <w:r w:rsidR="00157C22">
        <w:rPr>
          <w:rFonts w:hint="eastAsia"/>
          <w:sz w:val="22"/>
          <w:lang w:eastAsia="ja-JP"/>
        </w:rPr>
        <w:t xml:space="preserve"> 4ms. </w:t>
      </w:r>
    </w:p>
    <w:p w:rsidR="00CF174D" w:rsidRDefault="00CF174D" w:rsidP="00CF174D">
      <w:pPr>
        <w:rPr>
          <w:lang w:eastAsia="ja-JP"/>
        </w:rPr>
      </w:pPr>
    </w:p>
    <w:p w:rsidR="00D63ED1" w:rsidRPr="003A4FE1" w:rsidRDefault="00D63ED1" w:rsidP="00CF174D">
      <w:pPr>
        <w:rPr>
          <w:lang w:eastAsia="ja-JP"/>
        </w:rPr>
      </w:pPr>
    </w:p>
    <w:p w:rsidR="00CF174D" w:rsidRPr="00CF174D" w:rsidRDefault="00CF174D" w:rsidP="00CF174D">
      <w:pPr>
        <w:numPr>
          <w:ilvl w:val="0"/>
          <w:numId w:val="42"/>
        </w:numPr>
        <w:rPr>
          <w:b/>
          <w:lang w:val="x-none" w:eastAsia="ja-JP"/>
        </w:rPr>
      </w:pPr>
      <w:r>
        <w:rPr>
          <w:rFonts w:hint="eastAsia"/>
          <w:b/>
          <w:lang w:val="x-none" w:eastAsia="ja-JP"/>
        </w:rPr>
        <w:t xml:space="preserve">Parameter </w:t>
      </w:r>
      <w:r>
        <w:rPr>
          <w:b/>
          <w:lang w:val="x-none" w:eastAsia="ja-JP"/>
        </w:rPr>
        <w:t>“</w:t>
      </w:r>
      <w:proofErr w:type="spellStart"/>
      <w:r w:rsidRPr="00C04D7B">
        <w:rPr>
          <w:rFonts w:hint="eastAsia"/>
          <w:b/>
          <w:i/>
          <w:lang w:val="x-none" w:eastAsia="ja-JP"/>
        </w:rPr>
        <w:t>d</w:t>
      </w:r>
      <w:r w:rsidRPr="00C04D7B">
        <w:rPr>
          <w:rFonts w:hint="eastAsia"/>
          <w:b/>
          <w:i/>
          <w:sz w:val="16"/>
          <w:lang w:val="x-none" w:eastAsia="ja-JP"/>
        </w:rPr>
        <w:t>max</w:t>
      </w:r>
      <w:proofErr w:type="spellEnd"/>
      <w:r>
        <w:rPr>
          <w:b/>
          <w:lang w:val="x-none" w:eastAsia="ja-JP"/>
        </w:rPr>
        <w:t>”</w:t>
      </w:r>
    </w:p>
    <w:p w:rsidR="00903595" w:rsidRPr="00903595" w:rsidRDefault="00903595" w:rsidP="00CF174D">
      <w:pPr>
        <w:rPr>
          <w:lang w:val="en-GB" w:eastAsia="ja-JP"/>
        </w:rPr>
      </w:pPr>
    </w:p>
    <w:p w:rsidR="00410133" w:rsidRDefault="003C452A" w:rsidP="003C452A">
      <w:pPr>
        <w:ind w:firstLineChars="129" w:firstLine="284"/>
        <w:jc w:val="both"/>
        <w:rPr>
          <w:sz w:val="22"/>
          <w:lang w:val="x-none" w:eastAsia="ja-JP"/>
        </w:rPr>
      </w:pPr>
      <w:r>
        <w:rPr>
          <w:rFonts w:hint="eastAsia"/>
          <w:sz w:val="22"/>
          <w:lang w:val="x-none" w:eastAsia="ja-JP"/>
        </w:rPr>
        <w:t xml:space="preserve">It is important to fulfill the latency requirement of the packet to </w:t>
      </w:r>
      <w:r w:rsidR="005F7F8A">
        <w:rPr>
          <w:rFonts w:hint="eastAsia"/>
          <w:sz w:val="22"/>
          <w:lang w:val="x-none" w:eastAsia="ja-JP"/>
        </w:rPr>
        <w:t xml:space="preserve">be </w:t>
      </w:r>
      <w:r>
        <w:rPr>
          <w:rFonts w:hint="eastAsia"/>
          <w:sz w:val="22"/>
          <w:lang w:val="x-none" w:eastAsia="ja-JP"/>
        </w:rPr>
        <w:t>transmit</w:t>
      </w:r>
      <w:r w:rsidR="005F7F8A">
        <w:rPr>
          <w:rFonts w:hint="eastAsia"/>
          <w:sz w:val="22"/>
          <w:lang w:val="x-none" w:eastAsia="ja-JP"/>
        </w:rPr>
        <w:t>ted</w:t>
      </w:r>
      <w:r>
        <w:rPr>
          <w:rFonts w:hint="eastAsia"/>
          <w:sz w:val="22"/>
          <w:lang w:val="x-none" w:eastAsia="ja-JP"/>
        </w:rPr>
        <w:t xml:space="preserve">. </w:t>
      </w:r>
      <w:proofErr w:type="spellStart"/>
      <w:r w:rsidRPr="00D63ED1">
        <w:rPr>
          <w:rFonts w:hint="eastAsia"/>
          <w:i/>
          <w:sz w:val="22"/>
          <w:lang w:val="x-none" w:eastAsia="ja-JP"/>
        </w:rPr>
        <w:t>d</w:t>
      </w:r>
      <w:r w:rsidRPr="00D63ED1">
        <w:rPr>
          <w:rFonts w:hint="eastAsia"/>
          <w:i/>
          <w:sz w:val="14"/>
          <w:lang w:val="x-none" w:eastAsia="ja-JP"/>
        </w:rPr>
        <w:t>max</w:t>
      </w:r>
      <w:proofErr w:type="spellEnd"/>
      <w:r>
        <w:rPr>
          <w:rFonts w:hint="eastAsia"/>
          <w:sz w:val="22"/>
          <w:lang w:val="x-none" w:eastAsia="ja-JP"/>
        </w:rPr>
        <w:t xml:space="preserve"> should be limited by th</w:t>
      </w:r>
      <w:r w:rsidR="00B87E06">
        <w:rPr>
          <w:rFonts w:hint="eastAsia"/>
          <w:sz w:val="22"/>
          <w:lang w:val="x-none" w:eastAsia="ja-JP"/>
        </w:rPr>
        <w:t>e type of transmi</w:t>
      </w:r>
      <w:r w:rsidR="00A52A59">
        <w:rPr>
          <w:rFonts w:hint="eastAsia"/>
          <w:sz w:val="22"/>
          <w:lang w:val="x-none" w:eastAsia="ja-JP"/>
        </w:rPr>
        <w:t>tting</w:t>
      </w:r>
      <w:r w:rsidR="00B87E06">
        <w:rPr>
          <w:rFonts w:hint="eastAsia"/>
          <w:sz w:val="22"/>
          <w:lang w:val="x-none" w:eastAsia="ja-JP"/>
        </w:rPr>
        <w:t xml:space="preserve"> packet i</w:t>
      </w:r>
      <w:r>
        <w:rPr>
          <w:rFonts w:hint="eastAsia"/>
          <w:sz w:val="22"/>
          <w:lang w:val="x-none" w:eastAsia="ja-JP"/>
        </w:rPr>
        <w:t>f the transmitter can identify the latency requirement</w:t>
      </w:r>
      <w:r w:rsidR="00B87E06">
        <w:rPr>
          <w:rFonts w:hint="eastAsia"/>
          <w:sz w:val="22"/>
          <w:lang w:val="x-none" w:eastAsia="ja-JP"/>
        </w:rPr>
        <w:t xml:space="preserve">. </w:t>
      </w:r>
      <w:r w:rsidR="00410133">
        <w:rPr>
          <w:rFonts w:hint="eastAsia"/>
          <w:sz w:val="22"/>
          <w:lang w:val="x-none" w:eastAsia="ja-JP"/>
        </w:rPr>
        <w:t>One possible way is using priority information to identify the latency requirements. Mapping between priority level and latency requirements is up to RAN2 discussion.</w:t>
      </w:r>
      <w:r w:rsidR="006D4874">
        <w:rPr>
          <w:rFonts w:hint="eastAsia"/>
          <w:sz w:val="22"/>
          <w:lang w:val="x-none" w:eastAsia="ja-JP"/>
        </w:rPr>
        <w:t xml:space="preserve"> </w:t>
      </w:r>
      <w:r w:rsidR="00A52A59">
        <w:rPr>
          <w:rFonts w:hint="eastAsia"/>
          <w:sz w:val="22"/>
          <w:lang w:val="x-none" w:eastAsia="ja-JP"/>
        </w:rPr>
        <w:t>An a</w:t>
      </w:r>
      <w:r w:rsidR="00410133">
        <w:rPr>
          <w:rFonts w:hint="eastAsia"/>
          <w:sz w:val="22"/>
          <w:lang w:val="x-none" w:eastAsia="ja-JP"/>
        </w:rPr>
        <w:t xml:space="preserve">lternative way would be that </w:t>
      </w:r>
      <w:proofErr w:type="spellStart"/>
      <w:r w:rsidR="00D63ED1" w:rsidRPr="00D63ED1">
        <w:rPr>
          <w:rFonts w:hint="eastAsia"/>
          <w:i/>
          <w:sz w:val="22"/>
          <w:lang w:val="x-none" w:eastAsia="ja-JP"/>
        </w:rPr>
        <w:t>d</w:t>
      </w:r>
      <w:r w:rsidR="00D63ED1" w:rsidRPr="00D63ED1">
        <w:rPr>
          <w:rFonts w:hint="eastAsia"/>
          <w:i/>
          <w:sz w:val="14"/>
          <w:lang w:val="x-none" w:eastAsia="ja-JP"/>
        </w:rPr>
        <w:t>max</w:t>
      </w:r>
      <w:proofErr w:type="spellEnd"/>
      <w:r w:rsidR="00410133">
        <w:rPr>
          <w:rFonts w:hint="eastAsia"/>
          <w:sz w:val="22"/>
          <w:lang w:val="x-none" w:eastAsia="ja-JP"/>
        </w:rPr>
        <w:t xml:space="preserve"> is always </w:t>
      </w:r>
      <w:r w:rsidR="00A52A59">
        <w:rPr>
          <w:rFonts w:hint="eastAsia"/>
          <w:sz w:val="22"/>
          <w:lang w:val="x-none" w:eastAsia="ja-JP"/>
        </w:rPr>
        <w:t>set to</w:t>
      </w:r>
      <w:r w:rsidR="00410133">
        <w:rPr>
          <w:rFonts w:hint="eastAsia"/>
          <w:sz w:val="22"/>
          <w:lang w:val="x-none" w:eastAsia="ja-JP"/>
        </w:rPr>
        <w:t xml:space="preserve"> 20ms, however, this alternative would lose flexibility of resource </w:t>
      </w:r>
      <w:r w:rsidR="00A52A59">
        <w:rPr>
          <w:rFonts w:hint="eastAsia"/>
          <w:sz w:val="22"/>
          <w:lang w:val="x-none" w:eastAsia="ja-JP"/>
        </w:rPr>
        <w:t>selection</w:t>
      </w:r>
      <w:r w:rsidR="00410133">
        <w:rPr>
          <w:rFonts w:hint="eastAsia"/>
          <w:sz w:val="22"/>
          <w:lang w:val="x-none" w:eastAsia="ja-JP"/>
        </w:rPr>
        <w:t xml:space="preserve">. </w:t>
      </w:r>
    </w:p>
    <w:p w:rsidR="00410133" w:rsidRDefault="00410133" w:rsidP="003C452A">
      <w:pPr>
        <w:ind w:firstLineChars="129" w:firstLine="284"/>
        <w:jc w:val="both"/>
        <w:rPr>
          <w:sz w:val="22"/>
          <w:lang w:val="x-none" w:eastAsia="ja-JP"/>
        </w:rPr>
      </w:pPr>
    </w:p>
    <w:p w:rsidR="00410133" w:rsidRPr="00985E27" w:rsidRDefault="00093C27" w:rsidP="00410133">
      <w:pPr>
        <w:ind w:left="1133" w:hangingChars="513" w:hanging="1133"/>
        <w:jc w:val="both"/>
        <w:rPr>
          <w:b/>
          <w:sz w:val="22"/>
          <w:szCs w:val="22"/>
          <w:lang w:eastAsia="ja-JP"/>
        </w:rPr>
      </w:pPr>
      <w:r>
        <w:rPr>
          <w:rFonts w:hint="eastAsia"/>
          <w:b/>
          <w:sz w:val="22"/>
          <w:szCs w:val="22"/>
          <w:lang w:eastAsia="ja-JP"/>
        </w:rPr>
        <w:t>Proposal 4</w:t>
      </w:r>
      <w:r w:rsidR="00410133" w:rsidRPr="00985E27">
        <w:rPr>
          <w:rFonts w:hint="eastAsia"/>
          <w:b/>
          <w:sz w:val="22"/>
          <w:szCs w:val="22"/>
          <w:lang w:eastAsia="ja-JP"/>
        </w:rPr>
        <w:t xml:space="preserve">: </w:t>
      </w:r>
      <w:proofErr w:type="spellStart"/>
      <w:r w:rsidR="00D63ED1" w:rsidRPr="00D63ED1">
        <w:rPr>
          <w:rFonts w:hint="eastAsia"/>
          <w:b/>
          <w:i/>
          <w:sz w:val="22"/>
          <w:lang w:val="x-none" w:eastAsia="ja-JP"/>
        </w:rPr>
        <w:t>d</w:t>
      </w:r>
      <w:r w:rsidR="00D63ED1" w:rsidRPr="00D63ED1">
        <w:rPr>
          <w:rFonts w:hint="eastAsia"/>
          <w:b/>
          <w:i/>
          <w:sz w:val="14"/>
          <w:lang w:val="x-none" w:eastAsia="ja-JP"/>
        </w:rPr>
        <w:t>max</w:t>
      </w:r>
      <w:proofErr w:type="spellEnd"/>
      <w:r w:rsidR="00410133">
        <w:rPr>
          <w:rFonts w:hint="eastAsia"/>
          <w:b/>
          <w:sz w:val="22"/>
          <w:szCs w:val="22"/>
          <w:lang w:eastAsia="ja-JP"/>
        </w:rPr>
        <w:t xml:space="preserve"> is determined by the priority level of </w:t>
      </w:r>
      <w:r w:rsidR="00631A13">
        <w:rPr>
          <w:b/>
          <w:sz w:val="22"/>
          <w:szCs w:val="22"/>
          <w:lang w:eastAsia="ja-JP"/>
        </w:rPr>
        <w:t xml:space="preserve">the </w:t>
      </w:r>
      <w:r w:rsidR="00410133">
        <w:rPr>
          <w:rFonts w:hint="eastAsia"/>
          <w:b/>
          <w:sz w:val="22"/>
          <w:szCs w:val="22"/>
          <w:lang w:eastAsia="ja-JP"/>
        </w:rPr>
        <w:t>transmission packet. Mapping between priority level and latency requirements is up to RAN2.</w:t>
      </w:r>
    </w:p>
    <w:p w:rsidR="00410133" w:rsidRPr="00410133" w:rsidRDefault="00410133" w:rsidP="00093C27">
      <w:pPr>
        <w:jc w:val="both"/>
        <w:rPr>
          <w:sz w:val="22"/>
          <w:lang w:eastAsia="ja-JP"/>
        </w:rPr>
      </w:pPr>
    </w:p>
    <w:p w:rsidR="00093C27" w:rsidRDefault="00093C27" w:rsidP="00093C27">
      <w:pPr>
        <w:jc w:val="both"/>
        <w:rPr>
          <w:sz w:val="22"/>
          <w:lang w:val="x-none" w:eastAsia="ja-JP"/>
        </w:rPr>
      </w:pPr>
    </w:p>
    <w:p w:rsidR="00CF174D" w:rsidRPr="00CF174D" w:rsidRDefault="00CF174D" w:rsidP="00CF174D">
      <w:pPr>
        <w:numPr>
          <w:ilvl w:val="0"/>
          <w:numId w:val="42"/>
        </w:numPr>
        <w:rPr>
          <w:b/>
          <w:lang w:val="x-none" w:eastAsia="ja-JP"/>
        </w:rPr>
      </w:pPr>
      <w:r>
        <w:rPr>
          <w:rFonts w:hint="eastAsia"/>
          <w:b/>
          <w:lang w:val="x-none" w:eastAsia="ja-JP"/>
        </w:rPr>
        <w:t xml:space="preserve">Parameter </w:t>
      </w:r>
      <w:r>
        <w:rPr>
          <w:b/>
          <w:lang w:val="x-none" w:eastAsia="ja-JP"/>
        </w:rPr>
        <w:t>“</w:t>
      </w:r>
      <w:r w:rsidRPr="00D63ED1">
        <w:rPr>
          <w:rFonts w:hint="eastAsia"/>
          <w:b/>
          <w:i/>
          <w:lang w:val="x-none" w:eastAsia="ja-JP"/>
        </w:rPr>
        <w:t>e</w:t>
      </w:r>
      <w:r>
        <w:rPr>
          <w:b/>
          <w:lang w:val="x-none" w:eastAsia="ja-JP"/>
        </w:rPr>
        <w:t>”</w:t>
      </w:r>
    </w:p>
    <w:p w:rsidR="00AB6956" w:rsidRPr="00AB6956" w:rsidRDefault="00AB6956" w:rsidP="00AB6956">
      <w:pPr>
        <w:rPr>
          <w:lang w:val="x-none" w:eastAsia="ja-JP"/>
        </w:rPr>
      </w:pPr>
    </w:p>
    <w:p w:rsidR="00A95001" w:rsidRDefault="00093C27" w:rsidP="000F05F8">
      <w:pPr>
        <w:ind w:firstLineChars="129" w:firstLine="284"/>
        <w:jc w:val="both"/>
        <w:rPr>
          <w:iCs/>
          <w:sz w:val="22"/>
          <w:szCs w:val="22"/>
          <w:lang w:val="en-GB" w:eastAsia="ja-JP"/>
        </w:rPr>
      </w:pPr>
      <w:r>
        <w:rPr>
          <w:rFonts w:hint="eastAsia"/>
          <w:sz w:val="22"/>
          <w:lang w:val="x-none" w:eastAsia="ja-JP"/>
        </w:rPr>
        <w:t>In the email discussion</w:t>
      </w:r>
      <w:r w:rsidR="00154666">
        <w:rPr>
          <w:rFonts w:hint="eastAsia"/>
          <w:sz w:val="22"/>
          <w:lang w:val="x-none" w:eastAsia="ja-JP"/>
        </w:rPr>
        <w:t xml:space="preserve"> regarding </w:t>
      </w:r>
      <w:r w:rsidR="00154666">
        <w:rPr>
          <w:sz w:val="22"/>
          <w:lang w:val="x-none" w:eastAsia="ja-JP"/>
        </w:rPr>
        <w:t>“</w:t>
      </w:r>
      <w:r w:rsidR="00154666" w:rsidRPr="008D4C57">
        <w:rPr>
          <w:rFonts w:hint="eastAsia"/>
          <w:i/>
          <w:sz w:val="22"/>
          <w:lang w:val="x-none" w:eastAsia="ja-JP"/>
        </w:rPr>
        <w:t>e</w:t>
      </w:r>
      <w:r w:rsidR="00154666">
        <w:rPr>
          <w:sz w:val="22"/>
          <w:lang w:val="x-none" w:eastAsia="ja-JP"/>
        </w:rPr>
        <w:t>”</w:t>
      </w:r>
      <w:r>
        <w:rPr>
          <w:rFonts w:hint="eastAsia"/>
          <w:sz w:val="22"/>
          <w:lang w:val="x-none" w:eastAsia="ja-JP"/>
        </w:rPr>
        <w:t>, it</w:t>
      </w:r>
      <w:r w:rsidR="00E31B43">
        <w:rPr>
          <w:rFonts w:hint="eastAsia"/>
          <w:sz w:val="22"/>
          <w:lang w:val="x-none" w:eastAsia="ja-JP"/>
        </w:rPr>
        <w:t xml:space="preserve"> was proposed that the resource can be</w:t>
      </w:r>
      <w:r w:rsidR="00A52A59">
        <w:rPr>
          <w:rFonts w:hint="eastAsia"/>
          <w:sz w:val="22"/>
          <w:lang w:val="x-none" w:eastAsia="ja-JP"/>
        </w:rPr>
        <w:t xml:space="preserve"> reserved at</w:t>
      </w:r>
      <w:r w:rsidR="00E31B43">
        <w:rPr>
          <w:rFonts w:hint="eastAsia"/>
          <w:sz w:val="22"/>
          <w:lang w:val="x-none" w:eastAsia="ja-JP"/>
        </w:rPr>
        <w:t xml:space="preserve"> TTI </w:t>
      </w:r>
      <w:r w:rsidR="00E31B43" w:rsidRPr="00D63ED1">
        <w:rPr>
          <w:i/>
          <w:iCs/>
          <w:sz w:val="22"/>
          <w:szCs w:val="22"/>
          <w:lang w:val="en-GB" w:eastAsia="ja-JP"/>
        </w:rPr>
        <w:t>n</w:t>
      </w:r>
      <w:r w:rsidR="00E31B43" w:rsidRPr="00AA277F">
        <w:rPr>
          <w:iCs/>
          <w:sz w:val="22"/>
          <w:szCs w:val="22"/>
          <w:lang w:val="en-GB" w:eastAsia="ja-JP"/>
        </w:rPr>
        <w:t xml:space="preserve"> + </w:t>
      </w:r>
      <w:r w:rsidR="00E31B43" w:rsidRPr="00D63ED1">
        <w:rPr>
          <w:i/>
          <w:iCs/>
          <w:sz w:val="22"/>
          <w:szCs w:val="22"/>
          <w:lang w:val="en-GB" w:eastAsia="ja-JP"/>
        </w:rPr>
        <w:t>d</w:t>
      </w:r>
      <w:r w:rsidR="00E31B43" w:rsidRPr="00AA277F">
        <w:rPr>
          <w:iCs/>
          <w:sz w:val="22"/>
          <w:szCs w:val="22"/>
          <w:lang w:val="en-GB" w:eastAsia="ja-JP"/>
        </w:rPr>
        <w:t xml:space="preserve"> +P*</w:t>
      </w:r>
      <w:r w:rsidR="00E31B43" w:rsidRPr="006D4874">
        <w:rPr>
          <w:i/>
          <w:iCs/>
          <w:sz w:val="22"/>
          <w:szCs w:val="22"/>
          <w:lang w:val="en-GB" w:eastAsia="ja-JP"/>
        </w:rPr>
        <w:t>j</w:t>
      </w:r>
      <w:r w:rsidR="00E31B43" w:rsidRPr="00AA277F">
        <w:rPr>
          <w:iCs/>
          <w:sz w:val="22"/>
          <w:szCs w:val="22"/>
          <w:lang w:val="en-GB" w:eastAsia="ja-JP"/>
        </w:rPr>
        <w:t xml:space="preserve"> for </w:t>
      </w:r>
      <w:r w:rsidR="00E31B43" w:rsidRPr="006D4874">
        <w:rPr>
          <w:i/>
          <w:iCs/>
          <w:sz w:val="22"/>
          <w:szCs w:val="22"/>
          <w:lang w:val="en-GB" w:eastAsia="ja-JP"/>
        </w:rPr>
        <w:t>j</w:t>
      </w:r>
      <w:r w:rsidR="00E31B43" w:rsidRPr="00AA277F">
        <w:rPr>
          <w:iCs/>
          <w:sz w:val="22"/>
          <w:szCs w:val="22"/>
          <w:lang w:val="en-GB" w:eastAsia="ja-JP"/>
        </w:rPr>
        <w:t>=</w:t>
      </w:r>
      <w:proofErr w:type="spellStart"/>
      <w:r w:rsidR="00E31B43" w:rsidRPr="006D4874">
        <w:rPr>
          <w:rFonts w:hint="eastAsia"/>
          <w:i/>
          <w:iCs/>
          <w:sz w:val="22"/>
          <w:szCs w:val="22"/>
          <w:lang w:val="en-GB" w:eastAsia="ja-JP"/>
        </w:rPr>
        <w:t>i</w:t>
      </w:r>
      <w:proofErr w:type="spellEnd"/>
      <w:r w:rsidR="00E31B43" w:rsidRPr="00AA277F">
        <w:rPr>
          <w:rFonts w:hint="eastAsia"/>
          <w:iCs/>
          <w:sz w:val="22"/>
          <w:szCs w:val="22"/>
          <w:lang w:val="en-GB" w:eastAsia="ja-JP"/>
        </w:rPr>
        <w:t>,</w:t>
      </w:r>
      <w:r w:rsidR="00E31B43" w:rsidRPr="00AA277F">
        <w:rPr>
          <w:iCs/>
          <w:sz w:val="22"/>
          <w:szCs w:val="22"/>
          <w:lang w:val="en-GB" w:eastAsia="ja-JP"/>
        </w:rPr>
        <w:t xml:space="preserve"> 2</w:t>
      </w:r>
      <w:r w:rsidR="00E31B43" w:rsidRPr="00AA277F">
        <w:rPr>
          <w:rFonts w:hint="eastAsia"/>
          <w:iCs/>
          <w:sz w:val="22"/>
          <w:szCs w:val="22"/>
          <w:lang w:val="en-GB" w:eastAsia="ja-JP"/>
        </w:rPr>
        <w:t>*</w:t>
      </w:r>
      <w:proofErr w:type="spellStart"/>
      <w:r w:rsidR="00E31B43" w:rsidRPr="006D4874">
        <w:rPr>
          <w:rFonts w:hint="eastAsia"/>
          <w:i/>
          <w:iCs/>
          <w:sz w:val="22"/>
          <w:szCs w:val="22"/>
          <w:lang w:val="en-GB" w:eastAsia="ja-JP"/>
        </w:rPr>
        <w:t>i</w:t>
      </w:r>
      <w:proofErr w:type="spellEnd"/>
      <w:r w:rsidR="00E31B43" w:rsidRPr="00AA277F">
        <w:rPr>
          <w:iCs/>
          <w:sz w:val="22"/>
          <w:szCs w:val="22"/>
          <w:lang w:val="en-GB" w:eastAsia="ja-JP"/>
        </w:rPr>
        <w:t xml:space="preserve">, …, </w:t>
      </w:r>
      <w:r w:rsidR="00E31B43" w:rsidRPr="006D4874">
        <w:rPr>
          <w:rFonts w:hint="eastAsia"/>
          <w:i/>
          <w:iCs/>
          <w:sz w:val="22"/>
          <w:szCs w:val="22"/>
          <w:lang w:val="en-GB" w:eastAsia="ja-JP"/>
        </w:rPr>
        <w:t>J</w:t>
      </w:r>
      <w:r w:rsidR="00E31B43" w:rsidRPr="00AA277F">
        <w:rPr>
          <w:rFonts w:hint="eastAsia"/>
          <w:iCs/>
          <w:sz w:val="22"/>
          <w:szCs w:val="22"/>
          <w:lang w:val="en-GB" w:eastAsia="ja-JP"/>
        </w:rPr>
        <w:t>*</w:t>
      </w:r>
      <w:proofErr w:type="spellStart"/>
      <w:r w:rsidR="00E31B43" w:rsidRPr="006D4874">
        <w:rPr>
          <w:rFonts w:hint="eastAsia"/>
          <w:i/>
          <w:iCs/>
          <w:sz w:val="22"/>
          <w:szCs w:val="22"/>
          <w:lang w:val="en-GB" w:eastAsia="ja-JP"/>
        </w:rPr>
        <w:t>i</w:t>
      </w:r>
      <w:proofErr w:type="spellEnd"/>
      <w:r w:rsidR="00E31B43" w:rsidRPr="00AA277F">
        <w:rPr>
          <w:rFonts w:hint="eastAsia"/>
          <w:iCs/>
          <w:sz w:val="22"/>
          <w:szCs w:val="22"/>
          <w:lang w:val="en-GB" w:eastAsia="ja-JP"/>
        </w:rPr>
        <w:t>.</w:t>
      </w:r>
      <w:r w:rsidR="00E31B43">
        <w:rPr>
          <w:rFonts w:hint="eastAsia"/>
          <w:iCs/>
          <w:sz w:val="22"/>
          <w:szCs w:val="22"/>
          <w:lang w:val="en-GB" w:eastAsia="ja-JP"/>
        </w:rPr>
        <w:t xml:space="preserve"> Both </w:t>
      </w:r>
      <w:r w:rsidR="00E31B43">
        <w:rPr>
          <w:iCs/>
          <w:sz w:val="22"/>
          <w:szCs w:val="22"/>
          <w:lang w:val="en-GB" w:eastAsia="ja-JP"/>
        </w:rPr>
        <w:t>parameters</w:t>
      </w:r>
      <w:r w:rsidR="00E31B43">
        <w:rPr>
          <w:rFonts w:hint="eastAsia"/>
          <w:iCs/>
          <w:sz w:val="22"/>
          <w:szCs w:val="22"/>
          <w:lang w:val="en-GB" w:eastAsia="ja-JP"/>
        </w:rPr>
        <w:t xml:space="preserve"> </w:t>
      </w:r>
      <w:proofErr w:type="spellStart"/>
      <w:r w:rsidR="00E31B43" w:rsidRPr="006D4874">
        <w:rPr>
          <w:i/>
          <w:iCs/>
          <w:sz w:val="22"/>
          <w:szCs w:val="22"/>
          <w:lang w:val="en-GB" w:eastAsia="ja-JP"/>
        </w:rPr>
        <w:t>i</w:t>
      </w:r>
      <w:proofErr w:type="spellEnd"/>
      <w:r w:rsidR="00E31B43">
        <w:rPr>
          <w:iCs/>
          <w:sz w:val="22"/>
          <w:szCs w:val="22"/>
          <w:lang w:val="en-GB" w:eastAsia="ja-JP"/>
        </w:rPr>
        <w:t xml:space="preserve"> and </w:t>
      </w:r>
      <w:r w:rsidR="00E31B43" w:rsidRPr="006D4874">
        <w:rPr>
          <w:i/>
          <w:iCs/>
          <w:sz w:val="22"/>
          <w:szCs w:val="22"/>
          <w:lang w:val="en-GB" w:eastAsia="ja-JP"/>
        </w:rPr>
        <w:t>J</w:t>
      </w:r>
      <w:r w:rsidR="00E31B43">
        <w:rPr>
          <w:iCs/>
          <w:sz w:val="22"/>
          <w:szCs w:val="22"/>
          <w:lang w:val="en-GB" w:eastAsia="ja-JP"/>
        </w:rPr>
        <w:t xml:space="preserve"> should be defined</w:t>
      </w:r>
      <w:r w:rsidR="00E31B43">
        <w:rPr>
          <w:rFonts w:hint="eastAsia"/>
          <w:iCs/>
          <w:sz w:val="22"/>
          <w:szCs w:val="22"/>
          <w:lang w:val="en-GB" w:eastAsia="ja-JP"/>
        </w:rPr>
        <w:t xml:space="preserve"> appropriately</w:t>
      </w:r>
      <w:r w:rsidR="00E31B43">
        <w:rPr>
          <w:iCs/>
          <w:sz w:val="22"/>
          <w:szCs w:val="22"/>
          <w:lang w:val="en-GB" w:eastAsia="ja-JP"/>
        </w:rPr>
        <w:t xml:space="preserve">. </w:t>
      </w:r>
      <w:r w:rsidR="00E31B43">
        <w:rPr>
          <w:rFonts w:hint="eastAsia"/>
          <w:iCs/>
          <w:sz w:val="22"/>
          <w:szCs w:val="22"/>
          <w:lang w:val="en-GB" w:eastAsia="ja-JP"/>
        </w:rPr>
        <w:t xml:space="preserve">Regarding parameter </w:t>
      </w:r>
      <w:r w:rsidR="00E31B43" w:rsidRPr="006D4874">
        <w:rPr>
          <w:rFonts w:hint="eastAsia"/>
          <w:i/>
          <w:iCs/>
          <w:sz w:val="22"/>
          <w:szCs w:val="22"/>
          <w:lang w:val="en-GB" w:eastAsia="ja-JP"/>
        </w:rPr>
        <w:t>J</w:t>
      </w:r>
      <w:r w:rsidR="00E31B43">
        <w:rPr>
          <w:rFonts w:hint="eastAsia"/>
          <w:iCs/>
          <w:sz w:val="22"/>
          <w:szCs w:val="22"/>
          <w:lang w:val="en-GB" w:eastAsia="ja-JP"/>
        </w:rPr>
        <w:t xml:space="preserve">, it </w:t>
      </w:r>
      <w:r w:rsidR="00A52A59">
        <w:rPr>
          <w:rFonts w:hint="eastAsia"/>
          <w:iCs/>
          <w:sz w:val="22"/>
          <w:szCs w:val="22"/>
          <w:lang w:val="en-GB" w:eastAsia="ja-JP"/>
        </w:rPr>
        <w:t>represents</w:t>
      </w:r>
      <w:r w:rsidR="00A95001">
        <w:rPr>
          <w:rFonts w:hint="eastAsia"/>
          <w:iCs/>
          <w:sz w:val="22"/>
          <w:szCs w:val="22"/>
          <w:lang w:val="en-GB" w:eastAsia="ja-JP"/>
        </w:rPr>
        <w:t xml:space="preserve"> the number of </w:t>
      </w:r>
      <w:r w:rsidR="00A52A59">
        <w:rPr>
          <w:rFonts w:hint="eastAsia"/>
          <w:iCs/>
          <w:sz w:val="22"/>
          <w:szCs w:val="22"/>
          <w:lang w:val="en-GB" w:eastAsia="ja-JP"/>
        </w:rPr>
        <w:t>reserv</w:t>
      </w:r>
      <w:r w:rsidR="00631A13">
        <w:rPr>
          <w:iCs/>
          <w:sz w:val="22"/>
          <w:szCs w:val="22"/>
          <w:lang w:val="en-GB" w:eastAsia="ja-JP"/>
        </w:rPr>
        <w:t>ed</w:t>
      </w:r>
      <w:r w:rsidR="00A52A59">
        <w:rPr>
          <w:rFonts w:hint="eastAsia"/>
          <w:iCs/>
          <w:sz w:val="22"/>
          <w:szCs w:val="22"/>
          <w:lang w:val="en-GB" w:eastAsia="ja-JP"/>
        </w:rPr>
        <w:t xml:space="preserve"> resources of </w:t>
      </w:r>
      <w:r w:rsidR="00A95001">
        <w:rPr>
          <w:rFonts w:hint="eastAsia"/>
          <w:iCs/>
          <w:sz w:val="22"/>
          <w:szCs w:val="22"/>
          <w:lang w:val="en-GB" w:eastAsia="ja-JP"/>
        </w:rPr>
        <w:t xml:space="preserve">the transmitter UE. The number of reserved resources should be selected to gain the benefit of SPS </w:t>
      </w:r>
      <w:r w:rsidR="00D63ED1">
        <w:rPr>
          <w:rFonts w:hint="eastAsia"/>
          <w:iCs/>
          <w:sz w:val="22"/>
          <w:szCs w:val="22"/>
          <w:lang w:val="en-GB" w:eastAsia="ja-JP"/>
        </w:rPr>
        <w:t>characteristic</w:t>
      </w:r>
      <w:r w:rsidR="00AC56D2">
        <w:rPr>
          <w:rFonts w:hint="eastAsia"/>
          <w:iCs/>
          <w:sz w:val="22"/>
          <w:szCs w:val="22"/>
          <w:lang w:val="en-GB" w:eastAsia="ja-JP"/>
        </w:rPr>
        <w:t>.</w:t>
      </w:r>
      <w:r w:rsidR="008D4C57">
        <w:rPr>
          <w:rFonts w:hint="eastAsia"/>
          <w:iCs/>
          <w:sz w:val="22"/>
          <w:szCs w:val="22"/>
          <w:lang w:val="en-GB" w:eastAsia="ja-JP"/>
        </w:rPr>
        <w:t xml:space="preserve"> </w:t>
      </w:r>
      <w:r w:rsidR="002F552E">
        <w:rPr>
          <w:rFonts w:hint="eastAsia"/>
          <w:iCs/>
          <w:sz w:val="22"/>
          <w:szCs w:val="22"/>
          <w:lang w:val="en-GB" w:eastAsia="ja-JP"/>
        </w:rPr>
        <w:t xml:space="preserve">In addition, </w:t>
      </w:r>
      <w:r w:rsidR="002F552E" w:rsidRPr="000F05F8">
        <w:rPr>
          <w:rFonts w:hint="eastAsia"/>
          <w:i/>
          <w:iCs/>
          <w:sz w:val="22"/>
          <w:szCs w:val="22"/>
          <w:lang w:val="en-GB" w:eastAsia="ja-JP"/>
        </w:rPr>
        <w:t>J</w:t>
      </w:r>
      <w:r w:rsidR="002F552E">
        <w:rPr>
          <w:rFonts w:hint="eastAsia"/>
          <w:iCs/>
          <w:sz w:val="22"/>
          <w:szCs w:val="22"/>
          <w:lang w:val="en-GB" w:eastAsia="ja-JP"/>
        </w:rPr>
        <w:t xml:space="preserve"> should not be </w:t>
      </w:r>
      <w:r w:rsidR="002F552E">
        <w:rPr>
          <w:iCs/>
          <w:sz w:val="22"/>
          <w:szCs w:val="22"/>
          <w:lang w:val="en-GB" w:eastAsia="ja-JP"/>
        </w:rPr>
        <w:t>determined</w:t>
      </w:r>
      <w:r w:rsidR="002F552E">
        <w:rPr>
          <w:rFonts w:hint="eastAsia"/>
          <w:iCs/>
          <w:sz w:val="22"/>
          <w:szCs w:val="22"/>
          <w:lang w:val="en-GB" w:eastAsia="ja-JP"/>
        </w:rPr>
        <w:t xml:space="preserve"> </w:t>
      </w:r>
      <w:r w:rsidR="00A52A59">
        <w:rPr>
          <w:rFonts w:hint="eastAsia"/>
          <w:iCs/>
          <w:sz w:val="22"/>
          <w:szCs w:val="22"/>
          <w:lang w:val="en-GB" w:eastAsia="ja-JP"/>
        </w:rPr>
        <w:t xml:space="preserve">in a </w:t>
      </w:r>
      <w:r w:rsidR="002F552E">
        <w:rPr>
          <w:rFonts w:hint="eastAsia"/>
          <w:iCs/>
          <w:sz w:val="22"/>
          <w:szCs w:val="22"/>
          <w:lang w:val="en-GB" w:eastAsia="ja-JP"/>
        </w:rPr>
        <w:t xml:space="preserve">fixed manner because </w:t>
      </w:r>
      <w:r w:rsidR="002F552E">
        <w:rPr>
          <w:iCs/>
          <w:sz w:val="22"/>
          <w:szCs w:val="22"/>
          <w:lang w:val="en-GB" w:eastAsia="ja-JP"/>
        </w:rPr>
        <w:t xml:space="preserve">it would be affected by </w:t>
      </w:r>
      <w:r w:rsidR="002F552E">
        <w:rPr>
          <w:rFonts w:hint="eastAsia"/>
          <w:iCs/>
          <w:sz w:val="22"/>
          <w:szCs w:val="22"/>
          <w:lang w:val="en-GB" w:eastAsia="ja-JP"/>
        </w:rPr>
        <w:t xml:space="preserve">the </w:t>
      </w:r>
      <w:r w:rsidR="002F552E">
        <w:rPr>
          <w:iCs/>
          <w:sz w:val="22"/>
          <w:szCs w:val="22"/>
          <w:lang w:val="en-GB" w:eastAsia="ja-JP"/>
        </w:rPr>
        <w:t>type of transmi</w:t>
      </w:r>
      <w:r w:rsidR="00A52A59">
        <w:rPr>
          <w:rFonts w:hint="eastAsia"/>
          <w:iCs/>
          <w:sz w:val="22"/>
          <w:szCs w:val="22"/>
          <w:lang w:val="en-GB" w:eastAsia="ja-JP"/>
        </w:rPr>
        <w:t>tting</w:t>
      </w:r>
      <w:r w:rsidR="002F552E">
        <w:rPr>
          <w:iCs/>
          <w:sz w:val="22"/>
          <w:szCs w:val="22"/>
          <w:lang w:val="en-GB" w:eastAsia="ja-JP"/>
        </w:rPr>
        <w:t xml:space="preserve"> </w:t>
      </w:r>
      <w:r w:rsidR="002F552E">
        <w:rPr>
          <w:rFonts w:hint="eastAsia"/>
          <w:iCs/>
          <w:sz w:val="22"/>
          <w:szCs w:val="22"/>
          <w:lang w:val="en-GB" w:eastAsia="ja-JP"/>
        </w:rPr>
        <w:t xml:space="preserve">packet. In our </w:t>
      </w:r>
      <w:r w:rsidR="002F552E">
        <w:rPr>
          <w:iCs/>
          <w:sz w:val="22"/>
          <w:szCs w:val="22"/>
          <w:lang w:val="en-GB" w:eastAsia="ja-JP"/>
        </w:rPr>
        <w:t>view</w:t>
      </w:r>
      <w:r w:rsidR="002F552E">
        <w:rPr>
          <w:rFonts w:hint="eastAsia"/>
          <w:iCs/>
          <w:sz w:val="22"/>
          <w:szCs w:val="22"/>
          <w:lang w:val="en-GB" w:eastAsia="ja-JP"/>
        </w:rPr>
        <w:t xml:space="preserve">, it is beneficial to explicitly signal the parameter </w:t>
      </w:r>
      <w:r w:rsidR="002F552E" w:rsidRPr="000F05F8">
        <w:rPr>
          <w:rFonts w:hint="eastAsia"/>
          <w:i/>
          <w:iCs/>
          <w:sz w:val="22"/>
          <w:szCs w:val="22"/>
          <w:lang w:val="en-GB" w:eastAsia="ja-JP"/>
        </w:rPr>
        <w:t>J</w:t>
      </w:r>
      <w:r w:rsidR="002F552E">
        <w:rPr>
          <w:rFonts w:hint="eastAsia"/>
          <w:iCs/>
          <w:sz w:val="22"/>
          <w:szCs w:val="22"/>
          <w:lang w:val="en-GB" w:eastAsia="ja-JP"/>
        </w:rPr>
        <w:t xml:space="preserve"> in the SA.</w:t>
      </w:r>
    </w:p>
    <w:p w:rsidR="00A95001" w:rsidRDefault="00A95001" w:rsidP="00E31B43">
      <w:pPr>
        <w:ind w:firstLineChars="129" w:firstLine="284"/>
        <w:jc w:val="both"/>
        <w:rPr>
          <w:iCs/>
          <w:sz w:val="22"/>
          <w:szCs w:val="22"/>
          <w:lang w:val="en-GB" w:eastAsia="ja-JP"/>
        </w:rPr>
      </w:pPr>
    </w:p>
    <w:p w:rsidR="009432FC" w:rsidRPr="00985E27" w:rsidRDefault="00093C27" w:rsidP="009432FC">
      <w:pPr>
        <w:ind w:left="1133" w:hangingChars="513" w:hanging="1133"/>
        <w:jc w:val="both"/>
        <w:rPr>
          <w:b/>
          <w:sz w:val="22"/>
          <w:szCs w:val="22"/>
          <w:lang w:eastAsia="ja-JP"/>
        </w:rPr>
      </w:pPr>
      <w:r>
        <w:rPr>
          <w:rFonts w:hint="eastAsia"/>
          <w:b/>
          <w:sz w:val="22"/>
          <w:szCs w:val="22"/>
          <w:lang w:eastAsia="ja-JP"/>
        </w:rPr>
        <w:t>Proposal 5</w:t>
      </w:r>
      <w:r w:rsidR="009432FC" w:rsidRPr="00985E27">
        <w:rPr>
          <w:rFonts w:hint="eastAsia"/>
          <w:b/>
          <w:sz w:val="22"/>
          <w:szCs w:val="22"/>
          <w:lang w:eastAsia="ja-JP"/>
        </w:rPr>
        <w:t xml:space="preserve">: </w:t>
      </w:r>
      <w:r w:rsidR="009432FC">
        <w:rPr>
          <w:rFonts w:hint="eastAsia"/>
          <w:b/>
          <w:sz w:val="22"/>
          <w:szCs w:val="22"/>
          <w:lang w:eastAsia="ja-JP"/>
        </w:rPr>
        <w:t xml:space="preserve">The parameter </w:t>
      </w:r>
      <w:r w:rsidR="009432FC" w:rsidRPr="000F05F8">
        <w:rPr>
          <w:rFonts w:hint="eastAsia"/>
          <w:b/>
          <w:i/>
          <w:sz w:val="22"/>
          <w:szCs w:val="22"/>
          <w:lang w:eastAsia="ja-JP"/>
        </w:rPr>
        <w:t>J</w:t>
      </w:r>
      <w:r w:rsidR="009432FC" w:rsidRPr="009432FC">
        <w:rPr>
          <w:b/>
          <w:sz w:val="22"/>
          <w:szCs w:val="22"/>
          <w:lang w:eastAsia="ja-JP"/>
        </w:rPr>
        <w:t xml:space="preserve"> is explicitly </w:t>
      </w:r>
      <w:proofErr w:type="spellStart"/>
      <w:r w:rsidR="009432FC" w:rsidRPr="009432FC">
        <w:rPr>
          <w:b/>
          <w:sz w:val="22"/>
          <w:szCs w:val="22"/>
          <w:lang w:eastAsia="ja-JP"/>
        </w:rPr>
        <w:t>signalled</w:t>
      </w:r>
      <w:proofErr w:type="spellEnd"/>
      <w:r w:rsidR="009432FC" w:rsidRPr="009432FC">
        <w:rPr>
          <w:b/>
          <w:sz w:val="22"/>
          <w:szCs w:val="22"/>
          <w:lang w:eastAsia="ja-JP"/>
        </w:rPr>
        <w:t xml:space="preserve"> in the SA</w:t>
      </w:r>
      <w:r w:rsidR="00E71F1A">
        <w:rPr>
          <w:rFonts w:hint="eastAsia"/>
          <w:b/>
          <w:sz w:val="22"/>
          <w:szCs w:val="22"/>
          <w:lang w:eastAsia="ja-JP"/>
        </w:rPr>
        <w:t>.</w:t>
      </w:r>
    </w:p>
    <w:p w:rsidR="009432FC" w:rsidRDefault="009432FC" w:rsidP="00E31B43">
      <w:pPr>
        <w:ind w:firstLineChars="129" w:firstLine="284"/>
        <w:jc w:val="both"/>
        <w:rPr>
          <w:iCs/>
          <w:sz w:val="22"/>
          <w:szCs w:val="22"/>
          <w:lang w:eastAsia="ja-JP"/>
        </w:rPr>
      </w:pPr>
    </w:p>
    <w:p w:rsidR="00E71F1A" w:rsidRPr="00E71F1A" w:rsidRDefault="009432FC" w:rsidP="00E71F1A">
      <w:pPr>
        <w:ind w:firstLineChars="129" w:firstLine="284"/>
        <w:jc w:val="both"/>
        <w:rPr>
          <w:sz w:val="22"/>
          <w:lang w:val="x-none" w:eastAsia="ja-JP"/>
        </w:rPr>
      </w:pPr>
      <w:r>
        <w:rPr>
          <w:rFonts w:hint="eastAsia"/>
          <w:iCs/>
          <w:sz w:val="22"/>
          <w:szCs w:val="22"/>
          <w:lang w:val="en-GB" w:eastAsia="ja-JP"/>
        </w:rPr>
        <w:t xml:space="preserve">The parameter </w:t>
      </w:r>
      <w:proofErr w:type="spellStart"/>
      <w:r w:rsidRPr="000F05F8">
        <w:rPr>
          <w:i/>
          <w:iCs/>
          <w:sz w:val="22"/>
          <w:szCs w:val="22"/>
          <w:lang w:val="en-GB" w:eastAsia="ja-JP"/>
        </w:rPr>
        <w:t>i</w:t>
      </w:r>
      <w:proofErr w:type="spellEnd"/>
      <w:r>
        <w:rPr>
          <w:iCs/>
          <w:sz w:val="22"/>
          <w:szCs w:val="22"/>
          <w:lang w:val="en-GB" w:eastAsia="ja-JP"/>
        </w:rPr>
        <w:t xml:space="preserve"> is used for the resource reservation periodicity. </w:t>
      </w:r>
      <w:r>
        <w:rPr>
          <w:sz w:val="22"/>
          <w:lang w:val="x-none" w:eastAsia="ja-JP"/>
        </w:rPr>
        <w:t>The</w:t>
      </w:r>
      <w:r>
        <w:rPr>
          <w:rFonts w:hint="eastAsia"/>
          <w:sz w:val="22"/>
          <w:lang w:val="x-none" w:eastAsia="ja-JP"/>
        </w:rPr>
        <w:t xml:space="preserve"> resource reservation should be operated appropriately </w:t>
      </w:r>
      <w:r w:rsidR="00E71F1A">
        <w:rPr>
          <w:rFonts w:hint="eastAsia"/>
          <w:sz w:val="22"/>
          <w:lang w:val="x-none" w:eastAsia="ja-JP"/>
        </w:rPr>
        <w:t xml:space="preserve">by taking latency requirement and resource utilization </w:t>
      </w:r>
      <w:r>
        <w:rPr>
          <w:rFonts w:hint="eastAsia"/>
          <w:sz w:val="22"/>
          <w:lang w:val="x-none" w:eastAsia="ja-JP"/>
        </w:rPr>
        <w:t>into account.</w:t>
      </w:r>
    </w:p>
    <w:p w:rsidR="009432FC" w:rsidRDefault="009432FC" w:rsidP="009432FC">
      <w:pPr>
        <w:ind w:firstLineChars="129" w:firstLine="284"/>
        <w:jc w:val="both"/>
        <w:rPr>
          <w:iCs/>
          <w:sz w:val="22"/>
          <w:szCs w:val="22"/>
          <w:lang w:val="en-GB" w:eastAsia="ja-JP"/>
        </w:rPr>
      </w:pPr>
      <w:r>
        <w:rPr>
          <w:rFonts w:hint="eastAsia"/>
          <w:iCs/>
          <w:sz w:val="22"/>
          <w:szCs w:val="22"/>
          <w:lang w:val="en-GB" w:eastAsia="ja-JP"/>
        </w:rPr>
        <w:t xml:space="preserve">There is </w:t>
      </w:r>
      <w:r w:rsidR="00A52A59">
        <w:rPr>
          <w:rFonts w:hint="eastAsia"/>
          <w:iCs/>
          <w:sz w:val="22"/>
          <w:szCs w:val="22"/>
          <w:lang w:val="en-GB" w:eastAsia="ja-JP"/>
        </w:rPr>
        <w:t>a</w:t>
      </w:r>
      <w:r>
        <w:rPr>
          <w:rFonts w:hint="eastAsia"/>
          <w:iCs/>
          <w:sz w:val="22"/>
          <w:szCs w:val="22"/>
          <w:lang w:val="en-GB" w:eastAsia="ja-JP"/>
        </w:rPr>
        <w:t xml:space="preserve"> trade-off between </w:t>
      </w:r>
      <w:r w:rsidR="00631A13">
        <w:rPr>
          <w:iCs/>
          <w:sz w:val="22"/>
          <w:szCs w:val="22"/>
          <w:lang w:val="en-GB" w:eastAsia="ja-JP"/>
        </w:rPr>
        <w:t xml:space="preserve">the </w:t>
      </w:r>
      <w:r>
        <w:rPr>
          <w:rFonts w:hint="eastAsia"/>
          <w:iCs/>
          <w:sz w:val="22"/>
          <w:szCs w:val="22"/>
          <w:lang w:val="en-GB" w:eastAsia="ja-JP"/>
        </w:rPr>
        <w:t>above</w:t>
      </w:r>
      <w:r w:rsidR="00166B36">
        <w:rPr>
          <w:rFonts w:hint="eastAsia"/>
          <w:iCs/>
          <w:sz w:val="22"/>
          <w:szCs w:val="22"/>
          <w:lang w:val="en-GB" w:eastAsia="ja-JP"/>
        </w:rPr>
        <w:t xml:space="preserve"> </w:t>
      </w:r>
      <w:r w:rsidR="00425DCD">
        <w:rPr>
          <w:rFonts w:hint="eastAsia"/>
          <w:iCs/>
          <w:sz w:val="22"/>
          <w:szCs w:val="22"/>
          <w:lang w:val="en-GB" w:eastAsia="ja-JP"/>
        </w:rPr>
        <w:t>mentioned</w:t>
      </w:r>
      <w:r>
        <w:rPr>
          <w:rFonts w:hint="eastAsia"/>
          <w:iCs/>
          <w:sz w:val="22"/>
          <w:szCs w:val="22"/>
          <w:lang w:val="en-GB" w:eastAsia="ja-JP"/>
        </w:rPr>
        <w:t xml:space="preserve"> two factors for resource reservation. For the purpose of fulfilling latency requirement</w:t>
      </w:r>
      <w:r w:rsidR="00631A13">
        <w:rPr>
          <w:iCs/>
          <w:sz w:val="22"/>
          <w:szCs w:val="22"/>
          <w:lang w:val="en-GB" w:eastAsia="ja-JP"/>
        </w:rPr>
        <w:t>s</w:t>
      </w:r>
      <w:r>
        <w:rPr>
          <w:rFonts w:hint="eastAsia"/>
          <w:iCs/>
          <w:sz w:val="22"/>
          <w:szCs w:val="22"/>
          <w:lang w:val="en-GB" w:eastAsia="ja-JP"/>
        </w:rPr>
        <w:t xml:space="preserve">, it would be beneficial to set </w:t>
      </w:r>
      <w:proofErr w:type="spellStart"/>
      <w:r w:rsidRPr="000F05F8">
        <w:rPr>
          <w:rFonts w:hint="eastAsia"/>
          <w:i/>
          <w:iCs/>
          <w:sz w:val="22"/>
          <w:szCs w:val="22"/>
          <w:lang w:val="en-GB" w:eastAsia="ja-JP"/>
        </w:rPr>
        <w:t>i</w:t>
      </w:r>
      <w:proofErr w:type="spellEnd"/>
      <w:r>
        <w:rPr>
          <w:rFonts w:hint="eastAsia"/>
          <w:iCs/>
          <w:sz w:val="22"/>
          <w:szCs w:val="22"/>
          <w:lang w:val="en-GB" w:eastAsia="ja-JP"/>
        </w:rPr>
        <w:t>=1</w:t>
      </w:r>
      <w:r w:rsidR="00AC56D2">
        <w:rPr>
          <w:rFonts w:hint="eastAsia"/>
          <w:iCs/>
          <w:sz w:val="22"/>
          <w:szCs w:val="22"/>
          <w:lang w:val="en-GB" w:eastAsia="ja-JP"/>
        </w:rPr>
        <w:t xml:space="preserve"> with P=100</w:t>
      </w:r>
      <w:r>
        <w:rPr>
          <w:rFonts w:hint="eastAsia"/>
          <w:iCs/>
          <w:sz w:val="22"/>
          <w:szCs w:val="22"/>
          <w:lang w:val="en-GB" w:eastAsia="ja-JP"/>
        </w:rPr>
        <w:t xml:space="preserve"> and reserve resources every 100ms. Transmitter UE</w:t>
      </w:r>
      <w:r w:rsidR="00631A13">
        <w:rPr>
          <w:iCs/>
          <w:sz w:val="22"/>
          <w:szCs w:val="22"/>
          <w:lang w:val="en-GB" w:eastAsia="ja-JP"/>
        </w:rPr>
        <w:t>s</w:t>
      </w:r>
      <w:r>
        <w:rPr>
          <w:rFonts w:hint="eastAsia"/>
          <w:iCs/>
          <w:sz w:val="22"/>
          <w:szCs w:val="22"/>
          <w:lang w:val="en-GB" w:eastAsia="ja-JP"/>
        </w:rPr>
        <w:t xml:space="preserve"> will be able to transmit packets </w:t>
      </w:r>
      <w:r w:rsidR="00425DCD">
        <w:rPr>
          <w:rFonts w:hint="eastAsia"/>
          <w:iCs/>
          <w:sz w:val="22"/>
          <w:szCs w:val="22"/>
          <w:lang w:val="en-GB" w:eastAsia="ja-JP"/>
        </w:rPr>
        <w:t>in</w:t>
      </w:r>
      <w:r>
        <w:rPr>
          <w:rFonts w:hint="eastAsia"/>
          <w:iCs/>
          <w:sz w:val="22"/>
          <w:szCs w:val="22"/>
          <w:lang w:val="en-GB" w:eastAsia="ja-JP"/>
        </w:rPr>
        <w:t xml:space="preserve"> </w:t>
      </w:r>
      <w:r w:rsidR="00E71F1A">
        <w:rPr>
          <w:rFonts w:hint="eastAsia"/>
          <w:iCs/>
          <w:sz w:val="22"/>
          <w:szCs w:val="22"/>
          <w:lang w:val="en-GB" w:eastAsia="ja-JP"/>
        </w:rPr>
        <w:t xml:space="preserve">less than 100ms. However it will cause </w:t>
      </w:r>
      <w:r w:rsidR="00425DCD">
        <w:rPr>
          <w:rFonts w:hint="eastAsia"/>
          <w:iCs/>
          <w:sz w:val="22"/>
          <w:szCs w:val="22"/>
          <w:lang w:val="en-GB" w:eastAsia="ja-JP"/>
        </w:rPr>
        <w:t xml:space="preserve">the problem of </w:t>
      </w:r>
      <w:r w:rsidR="00E71F1A">
        <w:rPr>
          <w:rFonts w:hint="eastAsia"/>
          <w:iCs/>
          <w:sz w:val="22"/>
          <w:szCs w:val="22"/>
          <w:lang w:val="en-GB" w:eastAsia="ja-JP"/>
        </w:rPr>
        <w:t>inefficient resource</w:t>
      </w:r>
      <w:r w:rsidR="00425DCD">
        <w:rPr>
          <w:rFonts w:hint="eastAsia"/>
          <w:iCs/>
          <w:sz w:val="22"/>
          <w:szCs w:val="22"/>
          <w:lang w:val="en-GB" w:eastAsia="ja-JP"/>
        </w:rPr>
        <w:t xml:space="preserve"> reservation</w:t>
      </w:r>
      <w:r w:rsidR="00E71F1A">
        <w:rPr>
          <w:rFonts w:hint="eastAsia"/>
          <w:iCs/>
          <w:sz w:val="22"/>
          <w:szCs w:val="22"/>
          <w:lang w:val="en-GB" w:eastAsia="ja-JP"/>
        </w:rPr>
        <w:t xml:space="preserve"> when </w:t>
      </w:r>
      <w:r w:rsidR="00631A13">
        <w:rPr>
          <w:iCs/>
          <w:sz w:val="22"/>
          <w:szCs w:val="22"/>
          <w:lang w:val="en-GB" w:eastAsia="ja-JP"/>
        </w:rPr>
        <w:t xml:space="preserve">a </w:t>
      </w:r>
      <w:r w:rsidR="00E71F1A">
        <w:rPr>
          <w:rFonts w:hint="eastAsia"/>
          <w:iCs/>
          <w:sz w:val="22"/>
          <w:szCs w:val="22"/>
          <w:lang w:val="en-GB" w:eastAsia="ja-JP"/>
        </w:rPr>
        <w:t xml:space="preserve">transmitter UE has packets with </w:t>
      </w:r>
      <w:r w:rsidR="00425DCD">
        <w:rPr>
          <w:rFonts w:hint="eastAsia"/>
          <w:iCs/>
          <w:sz w:val="22"/>
          <w:szCs w:val="22"/>
          <w:lang w:val="en-GB" w:eastAsia="ja-JP"/>
        </w:rPr>
        <w:t xml:space="preserve">a </w:t>
      </w:r>
      <w:r w:rsidR="00E71F1A">
        <w:rPr>
          <w:rFonts w:hint="eastAsia"/>
          <w:iCs/>
          <w:sz w:val="22"/>
          <w:szCs w:val="22"/>
          <w:lang w:val="en-GB" w:eastAsia="ja-JP"/>
        </w:rPr>
        <w:t xml:space="preserve">relatively larger periodicity, </w:t>
      </w:r>
      <w:r w:rsidR="00E71F1A">
        <w:rPr>
          <w:iCs/>
          <w:sz w:val="22"/>
          <w:szCs w:val="22"/>
          <w:lang w:val="en-GB" w:eastAsia="ja-JP"/>
        </w:rPr>
        <w:t>e.g.</w:t>
      </w:r>
      <w:r w:rsidR="00E71F1A">
        <w:rPr>
          <w:rFonts w:hint="eastAsia"/>
          <w:iCs/>
          <w:sz w:val="22"/>
          <w:szCs w:val="22"/>
          <w:lang w:val="en-GB" w:eastAsia="ja-JP"/>
        </w:rPr>
        <w:t xml:space="preserve">, 500ms. For such </w:t>
      </w:r>
      <w:r w:rsidR="00425DCD">
        <w:rPr>
          <w:rFonts w:hint="eastAsia"/>
          <w:iCs/>
          <w:sz w:val="22"/>
          <w:szCs w:val="22"/>
          <w:lang w:val="en-GB" w:eastAsia="ja-JP"/>
        </w:rPr>
        <w:t xml:space="preserve">a </w:t>
      </w:r>
      <w:r w:rsidR="00E71F1A">
        <w:rPr>
          <w:rFonts w:hint="eastAsia"/>
          <w:iCs/>
          <w:sz w:val="22"/>
          <w:szCs w:val="22"/>
          <w:lang w:val="en-GB" w:eastAsia="ja-JP"/>
        </w:rPr>
        <w:t xml:space="preserve">large periodicity case, it is beneficial to set </w:t>
      </w:r>
      <w:r w:rsidR="00425DCD">
        <w:rPr>
          <w:rFonts w:hint="eastAsia"/>
          <w:iCs/>
          <w:sz w:val="22"/>
          <w:szCs w:val="22"/>
          <w:lang w:val="en-GB" w:eastAsia="ja-JP"/>
        </w:rPr>
        <w:t xml:space="preserve">a </w:t>
      </w:r>
      <w:r w:rsidR="00E71F1A">
        <w:rPr>
          <w:rFonts w:hint="eastAsia"/>
          <w:iCs/>
          <w:sz w:val="22"/>
          <w:szCs w:val="22"/>
          <w:lang w:val="en-GB" w:eastAsia="ja-JP"/>
        </w:rPr>
        <w:t>larger reservation periodicity to reduce unused resource</w:t>
      </w:r>
      <w:r w:rsidR="00425DCD">
        <w:rPr>
          <w:rFonts w:hint="eastAsia"/>
          <w:iCs/>
          <w:sz w:val="22"/>
          <w:szCs w:val="22"/>
          <w:lang w:val="en-GB" w:eastAsia="ja-JP"/>
        </w:rPr>
        <w:t xml:space="preserve"> reservation</w:t>
      </w:r>
      <w:r w:rsidR="00E71F1A">
        <w:rPr>
          <w:rFonts w:hint="eastAsia"/>
          <w:iCs/>
          <w:sz w:val="22"/>
          <w:szCs w:val="22"/>
          <w:lang w:val="en-GB" w:eastAsia="ja-JP"/>
        </w:rPr>
        <w:t xml:space="preserve">. </w:t>
      </w:r>
      <w:r w:rsidR="0060145C">
        <w:rPr>
          <w:rFonts w:hint="eastAsia"/>
          <w:iCs/>
          <w:sz w:val="22"/>
          <w:szCs w:val="22"/>
          <w:lang w:val="en-GB" w:eastAsia="ja-JP"/>
        </w:rPr>
        <w:t>T</w:t>
      </w:r>
      <w:r w:rsidR="00B900BE">
        <w:rPr>
          <w:rFonts w:hint="eastAsia"/>
          <w:iCs/>
          <w:sz w:val="22"/>
          <w:szCs w:val="22"/>
          <w:lang w:val="en-GB" w:eastAsia="ja-JP"/>
        </w:rPr>
        <w:t xml:space="preserve">he parameter </w:t>
      </w:r>
      <w:proofErr w:type="spellStart"/>
      <w:r w:rsidR="00B900BE" w:rsidRPr="000F05F8">
        <w:rPr>
          <w:i/>
          <w:iCs/>
          <w:sz w:val="22"/>
          <w:szCs w:val="22"/>
          <w:lang w:val="en-GB" w:eastAsia="ja-JP"/>
        </w:rPr>
        <w:t>i</w:t>
      </w:r>
      <w:proofErr w:type="spellEnd"/>
      <w:r w:rsidR="00B900BE">
        <w:rPr>
          <w:iCs/>
          <w:sz w:val="22"/>
          <w:szCs w:val="22"/>
          <w:lang w:val="en-GB" w:eastAsia="ja-JP"/>
        </w:rPr>
        <w:t xml:space="preserve"> should be determined </w:t>
      </w:r>
      <w:r w:rsidR="00B900BE">
        <w:rPr>
          <w:rFonts w:hint="eastAsia"/>
          <w:iCs/>
          <w:sz w:val="22"/>
          <w:szCs w:val="22"/>
          <w:lang w:val="en-GB" w:eastAsia="ja-JP"/>
        </w:rPr>
        <w:t xml:space="preserve">to mitigate </w:t>
      </w:r>
      <w:r w:rsidR="0060145C">
        <w:rPr>
          <w:rFonts w:hint="eastAsia"/>
          <w:iCs/>
          <w:sz w:val="22"/>
          <w:szCs w:val="22"/>
          <w:lang w:val="en-GB" w:eastAsia="ja-JP"/>
        </w:rPr>
        <w:t>such</w:t>
      </w:r>
      <w:r w:rsidR="00631A13">
        <w:rPr>
          <w:iCs/>
          <w:sz w:val="22"/>
          <w:szCs w:val="22"/>
          <w:lang w:val="en-GB" w:eastAsia="ja-JP"/>
        </w:rPr>
        <w:t xml:space="preserve"> an</w:t>
      </w:r>
      <w:r w:rsidR="0060145C">
        <w:rPr>
          <w:rFonts w:hint="eastAsia"/>
          <w:iCs/>
          <w:sz w:val="22"/>
          <w:szCs w:val="22"/>
          <w:lang w:val="en-GB" w:eastAsia="ja-JP"/>
        </w:rPr>
        <w:t xml:space="preserve"> </w:t>
      </w:r>
      <w:r w:rsidR="00B900BE">
        <w:rPr>
          <w:rFonts w:hint="eastAsia"/>
          <w:iCs/>
          <w:sz w:val="22"/>
          <w:szCs w:val="22"/>
          <w:lang w:val="en-GB" w:eastAsia="ja-JP"/>
        </w:rPr>
        <w:t>inefficient resource utilization</w:t>
      </w:r>
      <w:r w:rsidR="00F84309">
        <w:rPr>
          <w:rFonts w:hint="eastAsia"/>
          <w:iCs/>
          <w:sz w:val="22"/>
          <w:szCs w:val="22"/>
          <w:lang w:val="en-GB" w:eastAsia="ja-JP"/>
        </w:rPr>
        <w:t xml:space="preserve"> problem</w:t>
      </w:r>
      <w:r w:rsidR="00B900BE">
        <w:rPr>
          <w:rFonts w:hint="eastAsia"/>
          <w:iCs/>
          <w:sz w:val="22"/>
          <w:szCs w:val="22"/>
          <w:lang w:val="en-GB" w:eastAsia="ja-JP"/>
        </w:rPr>
        <w:t xml:space="preserve">. </w:t>
      </w:r>
      <w:r w:rsidR="00E71F1A">
        <w:rPr>
          <w:rFonts w:hint="eastAsia"/>
          <w:iCs/>
          <w:sz w:val="22"/>
          <w:szCs w:val="22"/>
          <w:lang w:val="en-GB" w:eastAsia="ja-JP"/>
        </w:rPr>
        <w:t xml:space="preserve">To adjust timing jitter between packet periodicity and </w:t>
      </w:r>
      <w:r w:rsidR="00E71F1A">
        <w:rPr>
          <w:iCs/>
          <w:sz w:val="22"/>
          <w:szCs w:val="22"/>
          <w:lang w:val="en-GB" w:eastAsia="ja-JP"/>
        </w:rPr>
        <w:t>reservation</w:t>
      </w:r>
      <w:r w:rsidR="00E71F1A">
        <w:rPr>
          <w:rFonts w:hint="eastAsia"/>
          <w:iCs/>
          <w:sz w:val="22"/>
          <w:szCs w:val="22"/>
          <w:lang w:val="en-GB" w:eastAsia="ja-JP"/>
        </w:rPr>
        <w:t xml:space="preserve"> periodicity, transmission offset can be considered in </w:t>
      </w:r>
      <w:r w:rsidR="00E71F1A">
        <w:rPr>
          <w:iCs/>
          <w:sz w:val="22"/>
          <w:szCs w:val="22"/>
          <w:lang w:val="en-GB" w:eastAsia="ja-JP"/>
        </w:rPr>
        <w:t>conjunction</w:t>
      </w:r>
      <w:r w:rsidR="00E71F1A">
        <w:rPr>
          <w:rFonts w:hint="eastAsia"/>
          <w:iCs/>
          <w:sz w:val="22"/>
          <w:szCs w:val="22"/>
          <w:lang w:val="en-GB" w:eastAsia="ja-JP"/>
        </w:rPr>
        <w:t xml:space="preserve"> with the number of </w:t>
      </w:r>
      <w:r w:rsidR="000D688F">
        <w:rPr>
          <w:rFonts w:hint="eastAsia"/>
          <w:iCs/>
          <w:sz w:val="22"/>
          <w:szCs w:val="22"/>
          <w:lang w:val="en-GB" w:eastAsia="ja-JP"/>
        </w:rPr>
        <w:t>reservation</w:t>
      </w:r>
      <w:r w:rsidR="009560F5">
        <w:rPr>
          <w:iCs/>
          <w:sz w:val="22"/>
          <w:szCs w:val="22"/>
          <w:lang w:val="en-GB" w:eastAsia="ja-JP"/>
        </w:rPr>
        <w:t>s</w:t>
      </w:r>
      <w:r w:rsidR="0060145C">
        <w:rPr>
          <w:rFonts w:hint="eastAsia"/>
          <w:iCs/>
          <w:sz w:val="22"/>
          <w:szCs w:val="22"/>
          <w:lang w:val="en-GB" w:eastAsia="ja-JP"/>
        </w:rPr>
        <w:t xml:space="preserve"> which is indicated by </w:t>
      </w:r>
      <w:r w:rsidR="0060145C" w:rsidRPr="000F05F8">
        <w:rPr>
          <w:rFonts w:hint="eastAsia"/>
          <w:i/>
          <w:iCs/>
          <w:sz w:val="22"/>
          <w:szCs w:val="22"/>
          <w:lang w:val="en-GB" w:eastAsia="ja-JP"/>
        </w:rPr>
        <w:t>J</w:t>
      </w:r>
      <w:r w:rsidR="00E71F1A">
        <w:rPr>
          <w:rFonts w:hint="eastAsia"/>
          <w:iCs/>
          <w:sz w:val="22"/>
          <w:szCs w:val="22"/>
          <w:lang w:val="en-GB" w:eastAsia="ja-JP"/>
        </w:rPr>
        <w:t xml:space="preserve">. </w:t>
      </w:r>
    </w:p>
    <w:p w:rsidR="009432FC" w:rsidRPr="00E71F1A" w:rsidRDefault="009432FC" w:rsidP="009432FC">
      <w:pPr>
        <w:ind w:firstLineChars="129" w:firstLine="284"/>
        <w:jc w:val="both"/>
        <w:rPr>
          <w:iCs/>
          <w:sz w:val="22"/>
          <w:szCs w:val="22"/>
          <w:lang w:val="en-GB" w:eastAsia="ja-JP"/>
        </w:rPr>
      </w:pPr>
    </w:p>
    <w:p w:rsidR="009432FC" w:rsidRPr="00E71F1A" w:rsidRDefault="00093C27" w:rsidP="00E71F1A">
      <w:pPr>
        <w:jc w:val="both"/>
        <w:rPr>
          <w:iCs/>
          <w:sz w:val="22"/>
          <w:szCs w:val="22"/>
          <w:lang w:val="en-GB" w:eastAsia="ja-JP"/>
        </w:rPr>
      </w:pPr>
      <w:r>
        <w:rPr>
          <w:rFonts w:hint="eastAsia"/>
          <w:b/>
          <w:sz w:val="22"/>
          <w:szCs w:val="22"/>
          <w:lang w:eastAsia="ja-JP"/>
        </w:rPr>
        <w:t>Proposal 6</w:t>
      </w:r>
      <w:r w:rsidR="00E71F1A" w:rsidRPr="00985E27">
        <w:rPr>
          <w:rFonts w:hint="eastAsia"/>
          <w:b/>
          <w:sz w:val="22"/>
          <w:szCs w:val="22"/>
          <w:lang w:eastAsia="ja-JP"/>
        </w:rPr>
        <w:t xml:space="preserve">: </w:t>
      </w:r>
      <w:r w:rsidR="00E71F1A">
        <w:rPr>
          <w:rFonts w:hint="eastAsia"/>
          <w:b/>
          <w:sz w:val="22"/>
          <w:szCs w:val="22"/>
          <w:lang w:eastAsia="ja-JP"/>
        </w:rPr>
        <w:t xml:space="preserve">The parameter </w:t>
      </w:r>
      <w:proofErr w:type="spellStart"/>
      <w:r w:rsidR="00E71F1A" w:rsidRPr="00DB69C5">
        <w:rPr>
          <w:rFonts w:hint="eastAsia"/>
          <w:b/>
          <w:i/>
          <w:sz w:val="22"/>
          <w:szCs w:val="22"/>
          <w:lang w:eastAsia="ja-JP"/>
        </w:rPr>
        <w:t>i</w:t>
      </w:r>
      <w:proofErr w:type="spellEnd"/>
      <w:r w:rsidR="00E71F1A" w:rsidRPr="009432FC">
        <w:rPr>
          <w:b/>
          <w:sz w:val="22"/>
          <w:szCs w:val="22"/>
          <w:lang w:eastAsia="ja-JP"/>
        </w:rPr>
        <w:t xml:space="preserve"> is explicitly </w:t>
      </w:r>
      <w:proofErr w:type="spellStart"/>
      <w:r w:rsidR="00E71F1A" w:rsidRPr="009432FC">
        <w:rPr>
          <w:b/>
          <w:sz w:val="22"/>
          <w:szCs w:val="22"/>
          <w:lang w:eastAsia="ja-JP"/>
        </w:rPr>
        <w:t>signalled</w:t>
      </w:r>
      <w:proofErr w:type="spellEnd"/>
      <w:r w:rsidR="00E71F1A" w:rsidRPr="009432FC">
        <w:rPr>
          <w:b/>
          <w:sz w:val="22"/>
          <w:szCs w:val="22"/>
          <w:lang w:eastAsia="ja-JP"/>
        </w:rPr>
        <w:t xml:space="preserve"> in the SA</w:t>
      </w:r>
      <w:r w:rsidR="00E71F1A">
        <w:rPr>
          <w:rFonts w:hint="eastAsia"/>
          <w:b/>
          <w:sz w:val="22"/>
          <w:szCs w:val="22"/>
          <w:lang w:eastAsia="ja-JP"/>
        </w:rPr>
        <w:t>.</w:t>
      </w:r>
      <w:r w:rsidR="00E71F1A">
        <w:rPr>
          <w:b/>
          <w:sz w:val="22"/>
          <w:szCs w:val="22"/>
          <w:lang w:eastAsia="ja-JP"/>
        </w:rPr>
        <w:t xml:space="preserve"> </w:t>
      </w:r>
      <w:r w:rsidR="00E71F1A">
        <w:rPr>
          <w:rFonts w:hint="eastAsia"/>
          <w:b/>
          <w:sz w:val="22"/>
          <w:szCs w:val="22"/>
          <w:lang w:eastAsia="ja-JP"/>
        </w:rPr>
        <w:t>I</w:t>
      </w:r>
      <w:r w:rsidR="00E71F1A" w:rsidRPr="00E71F1A">
        <w:rPr>
          <w:b/>
          <w:sz w:val="22"/>
          <w:szCs w:val="22"/>
          <w:lang w:eastAsia="ja-JP"/>
        </w:rPr>
        <w:t>t is an integer</w:t>
      </w:r>
      <w:r w:rsidR="00305302">
        <w:rPr>
          <w:rFonts w:hint="eastAsia"/>
          <w:b/>
          <w:sz w:val="22"/>
          <w:szCs w:val="22"/>
          <w:lang w:eastAsia="ja-JP"/>
        </w:rPr>
        <w:t>, 0&lt;=</w:t>
      </w:r>
      <w:proofErr w:type="spellStart"/>
      <w:r w:rsidR="00305302" w:rsidRPr="008D4C57">
        <w:rPr>
          <w:rFonts w:hint="eastAsia"/>
          <w:b/>
          <w:i/>
          <w:sz w:val="22"/>
          <w:szCs w:val="22"/>
          <w:lang w:eastAsia="ja-JP"/>
        </w:rPr>
        <w:t>i</w:t>
      </w:r>
      <w:proofErr w:type="spellEnd"/>
      <w:r w:rsidR="00305302">
        <w:rPr>
          <w:rFonts w:hint="eastAsia"/>
          <w:b/>
          <w:sz w:val="22"/>
          <w:szCs w:val="22"/>
          <w:lang w:eastAsia="ja-JP"/>
        </w:rPr>
        <w:t>&lt;=10.</w:t>
      </w:r>
      <w:r w:rsidR="00E71F1A" w:rsidRPr="00E71F1A">
        <w:rPr>
          <w:b/>
          <w:sz w:val="22"/>
          <w:szCs w:val="22"/>
          <w:lang w:eastAsia="ja-JP"/>
        </w:rPr>
        <w:t xml:space="preserve"> </w:t>
      </w:r>
    </w:p>
    <w:p w:rsidR="009E36CF" w:rsidRDefault="009E36CF" w:rsidP="00D8010F">
      <w:pPr>
        <w:rPr>
          <w:sz w:val="22"/>
          <w:lang w:val="x-none" w:eastAsia="ja-JP"/>
        </w:rPr>
      </w:pPr>
    </w:p>
    <w:p w:rsidR="00093C27" w:rsidRPr="00940DBF" w:rsidRDefault="00093C27" w:rsidP="00D8010F">
      <w:pPr>
        <w:rPr>
          <w:sz w:val="22"/>
          <w:lang w:eastAsia="ja-JP"/>
        </w:rPr>
      </w:pPr>
    </w:p>
    <w:p w:rsidR="002040E7" w:rsidRPr="00EF0BE8" w:rsidRDefault="004440A6" w:rsidP="008D4C57">
      <w:pPr>
        <w:pStyle w:val="1"/>
        <w:keepLines/>
        <w:numPr>
          <w:ilvl w:val="0"/>
          <w:numId w:val="6"/>
        </w:numPr>
        <w:pBdr>
          <w:top w:val="single" w:sz="12" w:space="4" w:color="auto"/>
        </w:pBdr>
        <w:tabs>
          <w:tab w:val="clear" w:pos="0"/>
        </w:tabs>
        <w:overflowPunct w:val="0"/>
        <w:autoSpaceDE w:val="0"/>
        <w:autoSpaceDN w:val="0"/>
        <w:adjustRightInd w:val="0"/>
        <w:spacing w:after="180"/>
        <w:textAlignment w:val="baseline"/>
        <w:rPr>
          <w:szCs w:val="28"/>
        </w:rPr>
      </w:pPr>
      <w:r>
        <w:rPr>
          <w:szCs w:val="28"/>
          <w:lang w:eastAsia="ja-JP"/>
        </w:rPr>
        <w:t>Summary</w:t>
      </w:r>
    </w:p>
    <w:p w:rsidR="00661781" w:rsidRPr="007508BD" w:rsidRDefault="00661781" w:rsidP="00661781">
      <w:pPr>
        <w:ind w:firstLineChars="177" w:firstLine="389"/>
        <w:jc w:val="both"/>
        <w:rPr>
          <w:sz w:val="22"/>
          <w:szCs w:val="22"/>
          <w:lang w:eastAsia="ja-JP"/>
        </w:rPr>
      </w:pPr>
      <w:r w:rsidRPr="002C762B">
        <w:rPr>
          <w:rFonts w:hint="eastAsia"/>
          <w:sz w:val="22"/>
          <w:szCs w:val="22"/>
          <w:lang w:eastAsia="ja-JP"/>
        </w:rPr>
        <w:t xml:space="preserve">In this contribution, </w:t>
      </w:r>
      <w:r w:rsidR="00E573BB">
        <w:rPr>
          <w:rFonts w:hint="eastAsia"/>
          <w:sz w:val="22"/>
          <w:szCs w:val="22"/>
          <w:lang w:eastAsia="ja-JP"/>
        </w:rPr>
        <w:t xml:space="preserve">the following </w:t>
      </w:r>
      <w:r w:rsidR="003E23BF">
        <w:rPr>
          <w:rFonts w:hint="eastAsia"/>
          <w:sz w:val="22"/>
          <w:szCs w:val="22"/>
          <w:lang w:eastAsia="ja-JP"/>
        </w:rPr>
        <w:t>proposal</w:t>
      </w:r>
      <w:r w:rsidR="00093C27">
        <w:rPr>
          <w:rFonts w:hint="eastAsia"/>
          <w:sz w:val="22"/>
          <w:szCs w:val="22"/>
          <w:lang w:eastAsia="ja-JP"/>
        </w:rPr>
        <w:t>s</w:t>
      </w:r>
      <w:r w:rsidR="001653BB">
        <w:rPr>
          <w:rFonts w:hint="eastAsia"/>
          <w:sz w:val="22"/>
          <w:szCs w:val="22"/>
          <w:lang w:eastAsia="ja-JP"/>
        </w:rPr>
        <w:t xml:space="preserve"> </w:t>
      </w:r>
      <w:r w:rsidR="00E573BB">
        <w:rPr>
          <w:rFonts w:hint="eastAsia"/>
          <w:sz w:val="22"/>
          <w:szCs w:val="22"/>
          <w:lang w:eastAsia="ja-JP"/>
        </w:rPr>
        <w:t>are made</w:t>
      </w:r>
      <w:r w:rsidR="002D55BF">
        <w:rPr>
          <w:rFonts w:hint="eastAsia"/>
          <w:sz w:val="22"/>
          <w:szCs w:val="22"/>
          <w:lang w:eastAsia="ja-JP"/>
        </w:rPr>
        <w:t>:</w:t>
      </w:r>
    </w:p>
    <w:p w:rsidR="001269E5" w:rsidRDefault="001269E5" w:rsidP="00AD5877">
      <w:pPr>
        <w:jc w:val="both"/>
        <w:rPr>
          <w:sz w:val="22"/>
          <w:lang w:eastAsia="ja-JP"/>
        </w:rPr>
      </w:pPr>
    </w:p>
    <w:p w:rsidR="000D4EB2" w:rsidRDefault="000D4EB2" w:rsidP="000D4EB2">
      <w:pPr>
        <w:ind w:left="1133" w:hangingChars="513" w:hanging="1133"/>
        <w:jc w:val="both"/>
        <w:rPr>
          <w:b/>
          <w:sz w:val="22"/>
          <w:szCs w:val="22"/>
          <w:lang w:eastAsia="ja-JP"/>
        </w:rPr>
      </w:pPr>
      <w:r w:rsidRPr="00985E27">
        <w:rPr>
          <w:rFonts w:hint="eastAsia"/>
          <w:b/>
          <w:sz w:val="22"/>
          <w:szCs w:val="22"/>
          <w:lang w:eastAsia="ja-JP"/>
        </w:rPr>
        <w:t xml:space="preserve">Proposal 1: </w:t>
      </w:r>
      <w:r>
        <w:rPr>
          <w:rFonts w:hint="eastAsia"/>
          <w:b/>
          <w:sz w:val="22"/>
          <w:szCs w:val="22"/>
          <w:lang w:eastAsia="ja-JP"/>
        </w:rPr>
        <w:t xml:space="preserve">When UE skips sensing on </w:t>
      </w:r>
      <w:proofErr w:type="spellStart"/>
      <w:r>
        <w:rPr>
          <w:rFonts w:hint="eastAsia"/>
          <w:b/>
          <w:sz w:val="22"/>
          <w:szCs w:val="22"/>
          <w:lang w:eastAsia="ja-JP"/>
        </w:rPr>
        <w:t>subframe</w:t>
      </w:r>
      <w:proofErr w:type="spellEnd"/>
      <w:r>
        <w:rPr>
          <w:rFonts w:hint="eastAsia"/>
          <w:b/>
          <w:sz w:val="22"/>
          <w:szCs w:val="22"/>
          <w:lang w:eastAsia="ja-JP"/>
        </w:rPr>
        <w:t xml:space="preserve"> </w:t>
      </w:r>
      <w:r w:rsidRPr="007F7B01">
        <w:rPr>
          <w:rFonts w:hint="eastAsia"/>
          <w:b/>
          <w:i/>
          <w:sz w:val="22"/>
          <w:szCs w:val="22"/>
          <w:lang w:eastAsia="ja-JP"/>
        </w:rPr>
        <w:t>m</w:t>
      </w:r>
      <w:r>
        <w:rPr>
          <w:rFonts w:hint="eastAsia"/>
          <w:b/>
          <w:sz w:val="22"/>
          <w:szCs w:val="22"/>
          <w:lang w:eastAsia="ja-JP"/>
        </w:rPr>
        <w:t xml:space="preserve">, UE excludes resources at </w:t>
      </w:r>
      <w:r w:rsidRPr="007F7B01">
        <w:rPr>
          <w:rFonts w:hint="eastAsia"/>
          <w:b/>
          <w:i/>
          <w:sz w:val="22"/>
          <w:szCs w:val="22"/>
          <w:lang w:eastAsia="ja-JP"/>
        </w:rPr>
        <w:t>m</w:t>
      </w:r>
      <w:r>
        <w:rPr>
          <w:rFonts w:hint="eastAsia"/>
          <w:b/>
          <w:sz w:val="22"/>
          <w:szCs w:val="22"/>
          <w:lang w:eastAsia="ja-JP"/>
        </w:rPr>
        <w:t>+100*</w:t>
      </w:r>
      <w:r w:rsidRPr="007F7B01">
        <w:rPr>
          <w:rFonts w:hint="eastAsia"/>
          <w:b/>
          <w:i/>
          <w:sz w:val="22"/>
          <w:szCs w:val="22"/>
          <w:lang w:eastAsia="ja-JP"/>
        </w:rPr>
        <w:t>k</w:t>
      </w:r>
      <w:r>
        <w:rPr>
          <w:rFonts w:hint="eastAsia"/>
          <w:b/>
          <w:sz w:val="22"/>
          <w:szCs w:val="22"/>
          <w:lang w:eastAsia="ja-JP"/>
        </w:rPr>
        <w:t xml:space="preserve">, until it is able to perform sensing in those </w:t>
      </w:r>
      <w:proofErr w:type="spellStart"/>
      <w:r>
        <w:rPr>
          <w:rFonts w:hint="eastAsia"/>
          <w:b/>
          <w:sz w:val="22"/>
          <w:szCs w:val="22"/>
          <w:lang w:eastAsia="ja-JP"/>
        </w:rPr>
        <w:t>subframes</w:t>
      </w:r>
      <w:proofErr w:type="spellEnd"/>
      <w:r>
        <w:rPr>
          <w:rFonts w:hint="eastAsia"/>
          <w:b/>
          <w:sz w:val="22"/>
          <w:szCs w:val="22"/>
          <w:lang w:eastAsia="ja-JP"/>
        </w:rPr>
        <w:t>.</w:t>
      </w:r>
    </w:p>
    <w:p w:rsidR="000D4EB2" w:rsidRPr="00985E27" w:rsidRDefault="000D4EB2" w:rsidP="000D4EB2">
      <w:pPr>
        <w:ind w:left="1133" w:hangingChars="513" w:hanging="1133"/>
        <w:jc w:val="both"/>
        <w:rPr>
          <w:b/>
          <w:sz w:val="22"/>
          <w:szCs w:val="22"/>
          <w:lang w:eastAsia="ja-JP"/>
        </w:rPr>
      </w:pPr>
      <w:r>
        <w:rPr>
          <w:rFonts w:hint="eastAsia"/>
          <w:b/>
          <w:sz w:val="22"/>
          <w:szCs w:val="22"/>
          <w:lang w:eastAsia="ja-JP"/>
        </w:rPr>
        <w:t>Proposal 2</w:t>
      </w:r>
      <w:r w:rsidRPr="00985E27">
        <w:rPr>
          <w:rFonts w:hint="eastAsia"/>
          <w:b/>
          <w:sz w:val="22"/>
          <w:szCs w:val="22"/>
          <w:lang w:eastAsia="ja-JP"/>
        </w:rPr>
        <w:t xml:space="preserve">: </w:t>
      </w:r>
      <w:r w:rsidRPr="00391B99">
        <w:rPr>
          <w:rFonts w:hint="eastAsia"/>
          <w:b/>
          <w:i/>
          <w:sz w:val="22"/>
          <w:szCs w:val="22"/>
          <w:lang w:eastAsia="ja-JP"/>
        </w:rPr>
        <w:t>n</w:t>
      </w:r>
      <w:r>
        <w:rPr>
          <w:rFonts w:hint="eastAsia"/>
          <w:b/>
          <w:sz w:val="22"/>
          <w:szCs w:val="22"/>
          <w:lang w:eastAsia="ja-JP"/>
        </w:rPr>
        <w:t xml:space="preserve"> should be redefined as </w:t>
      </w:r>
      <w:r>
        <w:rPr>
          <w:b/>
          <w:sz w:val="22"/>
          <w:szCs w:val="22"/>
          <w:lang w:eastAsia="ja-JP"/>
        </w:rPr>
        <w:t>“</w:t>
      </w:r>
      <w:r>
        <w:rPr>
          <w:rFonts w:hint="eastAsia"/>
          <w:b/>
          <w:sz w:val="22"/>
          <w:szCs w:val="22"/>
          <w:lang w:eastAsia="ja-JP"/>
        </w:rPr>
        <w:t xml:space="preserve">time </w:t>
      </w:r>
      <w:r>
        <w:rPr>
          <w:b/>
          <w:sz w:val="22"/>
          <w:szCs w:val="22"/>
          <w:lang w:eastAsia="ja-JP"/>
        </w:rPr>
        <w:t>instance of packet arrival”</w:t>
      </w:r>
    </w:p>
    <w:p w:rsidR="000D4EB2" w:rsidRPr="00985E27" w:rsidRDefault="000D4EB2" w:rsidP="000D4EB2">
      <w:pPr>
        <w:ind w:left="1133" w:hangingChars="513" w:hanging="1133"/>
        <w:jc w:val="both"/>
        <w:rPr>
          <w:b/>
          <w:sz w:val="22"/>
          <w:szCs w:val="22"/>
          <w:lang w:eastAsia="ja-JP"/>
        </w:rPr>
      </w:pPr>
      <w:r>
        <w:rPr>
          <w:rFonts w:hint="eastAsia"/>
          <w:b/>
          <w:sz w:val="22"/>
          <w:szCs w:val="22"/>
          <w:lang w:eastAsia="ja-JP"/>
        </w:rPr>
        <w:t>Proposal 3</w:t>
      </w:r>
      <w:r w:rsidRPr="00985E27">
        <w:rPr>
          <w:rFonts w:hint="eastAsia"/>
          <w:b/>
          <w:sz w:val="22"/>
          <w:szCs w:val="22"/>
          <w:lang w:eastAsia="ja-JP"/>
        </w:rPr>
        <w:t xml:space="preserve">: </w:t>
      </w:r>
      <w:r>
        <w:rPr>
          <w:rFonts w:hint="eastAsia"/>
          <w:b/>
          <w:sz w:val="22"/>
          <w:szCs w:val="22"/>
          <w:lang w:eastAsia="ja-JP"/>
        </w:rPr>
        <w:t xml:space="preserve">Transmission UE </w:t>
      </w:r>
      <w:proofErr w:type="spellStart"/>
      <w:r>
        <w:rPr>
          <w:rFonts w:hint="eastAsia"/>
          <w:b/>
          <w:sz w:val="22"/>
          <w:szCs w:val="22"/>
          <w:lang w:eastAsia="ja-JP"/>
        </w:rPr>
        <w:t>behaviour</w:t>
      </w:r>
      <w:proofErr w:type="spellEnd"/>
      <w:r>
        <w:rPr>
          <w:rFonts w:hint="eastAsia"/>
          <w:b/>
          <w:sz w:val="22"/>
          <w:szCs w:val="22"/>
          <w:lang w:eastAsia="ja-JP"/>
        </w:rPr>
        <w:t xml:space="preserve"> should be clarified based on the timing of reselection trigger.</w:t>
      </w:r>
    </w:p>
    <w:p w:rsidR="000D4EB2" w:rsidRPr="00985E27" w:rsidRDefault="000D4EB2" w:rsidP="000D4EB2">
      <w:pPr>
        <w:ind w:left="1133" w:hangingChars="513" w:hanging="1133"/>
        <w:jc w:val="both"/>
        <w:rPr>
          <w:b/>
          <w:sz w:val="22"/>
          <w:szCs w:val="22"/>
          <w:lang w:eastAsia="ja-JP"/>
        </w:rPr>
      </w:pPr>
      <w:r>
        <w:rPr>
          <w:rFonts w:hint="eastAsia"/>
          <w:b/>
          <w:sz w:val="22"/>
          <w:szCs w:val="22"/>
          <w:lang w:eastAsia="ja-JP"/>
        </w:rPr>
        <w:t>Proposal 4</w:t>
      </w:r>
      <w:r w:rsidRPr="00985E27">
        <w:rPr>
          <w:rFonts w:hint="eastAsia"/>
          <w:b/>
          <w:sz w:val="22"/>
          <w:szCs w:val="22"/>
          <w:lang w:eastAsia="ja-JP"/>
        </w:rPr>
        <w:t xml:space="preserve">: </w:t>
      </w:r>
      <w:proofErr w:type="spellStart"/>
      <w:r w:rsidRPr="00D63ED1">
        <w:rPr>
          <w:rFonts w:hint="eastAsia"/>
          <w:b/>
          <w:i/>
          <w:sz w:val="22"/>
          <w:lang w:val="x-none" w:eastAsia="ja-JP"/>
        </w:rPr>
        <w:t>d</w:t>
      </w:r>
      <w:r w:rsidRPr="00D63ED1">
        <w:rPr>
          <w:rFonts w:hint="eastAsia"/>
          <w:b/>
          <w:i/>
          <w:sz w:val="14"/>
          <w:lang w:val="x-none" w:eastAsia="ja-JP"/>
        </w:rPr>
        <w:t>max</w:t>
      </w:r>
      <w:proofErr w:type="spellEnd"/>
      <w:r>
        <w:rPr>
          <w:rFonts w:hint="eastAsia"/>
          <w:b/>
          <w:sz w:val="22"/>
          <w:szCs w:val="22"/>
          <w:lang w:eastAsia="ja-JP"/>
        </w:rPr>
        <w:t xml:space="preserve"> is determined by the priority level of </w:t>
      </w:r>
      <w:r>
        <w:rPr>
          <w:b/>
          <w:sz w:val="22"/>
          <w:szCs w:val="22"/>
          <w:lang w:eastAsia="ja-JP"/>
        </w:rPr>
        <w:t xml:space="preserve">the </w:t>
      </w:r>
      <w:r>
        <w:rPr>
          <w:rFonts w:hint="eastAsia"/>
          <w:b/>
          <w:sz w:val="22"/>
          <w:szCs w:val="22"/>
          <w:lang w:eastAsia="ja-JP"/>
        </w:rPr>
        <w:t>transmission packet. Mapping between priority level and latency requirements is up to RAN2.</w:t>
      </w:r>
    </w:p>
    <w:p w:rsidR="000D4EB2" w:rsidRPr="00985E27" w:rsidRDefault="000D4EB2" w:rsidP="000D4EB2">
      <w:pPr>
        <w:ind w:left="1133" w:hangingChars="513" w:hanging="1133"/>
        <w:jc w:val="both"/>
        <w:rPr>
          <w:b/>
          <w:sz w:val="22"/>
          <w:szCs w:val="22"/>
          <w:lang w:eastAsia="ja-JP"/>
        </w:rPr>
      </w:pPr>
      <w:r>
        <w:rPr>
          <w:rFonts w:hint="eastAsia"/>
          <w:b/>
          <w:sz w:val="22"/>
          <w:szCs w:val="22"/>
          <w:lang w:eastAsia="ja-JP"/>
        </w:rPr>
        <w:t>Proposal 5</w:t>
      </w:r>
      <w:r w:rsidRPr="00985E27">
        <w:rPr>
          <w:rFonts w:hint="eastAsia"/>
          <w:b/>
          <w:sz w:val="22"/>
          <w:szCs w:val="22"/>
          <w:lang w:eastAsia="ja-JP"/>
        </w:rPr>
        <w:t xml:space="preserve">: </w:t>
      </w:r>
      <w:r>
        <w:rPr>
          <w:rFonts w:hint="eastAsia"/>
          <w:b/>
          <w:sz w:val="22"/>
          <w:szCs w:val="22"/>
          <w:lang w:eastAsia="ja-JP"/>
        </w:rPr>
        <w:t xml:space="preserve">The parameter </w:t>
      </w:r>
      <w:r w:rsidRPr="000F05F8">
        <w:rPr>
          <w:rFonts w:hint="eastAsia"/>
          <w:b/>
          <w:i/>
          <w:sz w:val="22"/>
          <w:szCs w:val="22"/>
          <w:lang w:eastAsia="ja-JP"/>
        </w:rPr>
        <w:t>J</w:t>
      </w:r>
      <w:r w:rsidRPr="009432FC">
        <w:rPr>
          <w:b/>
          <w:sz w:val="22"/>
          <w:szCs w:val="22"/>
          <w:lang w:eastAsia="ja-JP"/>
        </w:rPr>
        <w:t xml:space="preserve"> is explicitly </w:t>
      </w:r>
      <w:proofErr w:type="spellStart"/>
      <w:r w:rsidRPr="009432FC">
        <w:rPr>
          <w:b/>
          <w:sz w:val="22"/>
          <w:szCs w:val="22"/>
          <w:lang w:eastAsia="ja-JP"/>
        </w:rPr>
        <w:t>signalled</w:t>
      </w:r>
      <w:proofErr w:type="spellEnd"/>
      <w:r w:rsidRPr="009432FC">
        <w:rPr>
          <w:b/>
          <w:sz w:val="22"/>
          <w:szCs w:val="22"/>
          <w:lang w:eastAsia="ja-JP"/>
        </w:rPr>
        <w:t xml:space="preserve"> in the SA</w:t>
      </w:r>
      <w:r>
        <w:rPr>
          <w:rFonts w:hint="eastAsia"/>
          <w:b/>
          <w:sz w:val="22"/>
          <w:szCs w:val="22"/>
          <w:lang w:eastAsia="ja-JP"/>
        </w:rPr>
        <w:t>.</w:t>
      </w:r>
    </w:p>
    <w:p w:rsidR="000D4EB2" w:rsidRPr="00E71F1A" w:rsidRDefault="000D4EB2" w:rsidP="000D4EB2">
      <w:pPr>
        <w:jc w:val="both"/>
        <w:rPr>
          <w:iCs/>
          <w:sz w:val="22"/>
          <w:szCs w:val="22"/>
          <w:lang w:val="en-GB" w:eastAsia="ja-JP"/>
        </w:rPr>
      </w:pPr>
      <w:r>
        <w:rPr>
          <w:rFonts w:hint="eastAsia"/>
          <w:b/>
          <w:sz w:val="22"/>
          <w:szCs w:val="22"/>
          <w:lang w:eastAsia="ja-JP"/>
        </w:rPr>
        <w:t>Proposal 6</w:t>
      </w:r>
      <w:r w:rsidRPr="00985E27">
        <w:rPr>
          <w:rFonts w:hint="eastAsia"/>
          <w:b/>
          <w:sz w:val="22"/>
          <w:szCs w:val="22"/>
          <w:lang w:eastAsia="ja-JP"/>
        </w:rPr>
        <w:t xml:space="preserve">: </w:t>
      </w:r>
      <w:r>
        <w:rPr>
          <w:rFonts w:hint="eastAsia"/>
          <w:b/>
          <w:sz w:val="22"/>
          <w:szCs w:val="22"/>
          <w:lang w:eastAsia="ja-JP"/>
        </w:rPr>
        <w:t xml:space="preserve">The parameter </w:t>
      </w:r>
      <w:proofErr w:type="spellStart"/>
      <w:r w:rsidRPr="00DB69C5">
        <w:rPr>
          <w:rFonts w:hint="eastAsia"/>
          <w:b/>
          <w:i/>
          <w:sz w:val="22"/>
          <w:szCs w:val="22"/>
          <w:lang w:eastAsia="ja-JP"/>
        </w:rPr>
        <w:t>i</w:t>
      </w:r>
      <w:proofErr w:type="spellEnd"/>
      <w:r w:rsidRPr="009432FC">
        <w:rPr>
          <w:b/>
          <w:sz w:val="22"/>
          <w:szCs w:val="22"/>
          <w:lang w:eastAsia="ja-JP"/>
        </w:rPr>
        <w:t xml:space="preserve"> is explicitly </w:t>
      </w:r>
      <w:proofErr w:type="spellStart"/>
      <w:r w:rsidRPr="009432FC">
        <w:rPr>
          <w:b/>
          <w:sz w:val="22"/>
          <w:szCs w:val="22"/>
          <w:lang w:eastAsia="ja-JP"/>
        </w:rPr>
        <w:t>signalled</w:t>
      </w:r>
      <w:proofErr w:type="spellEnd"/>
      <w:r w:rsidRPr="009432FC">
        <w:rPr>
          <w:b/>
          <w:sz w:val="22"/>
          <w:szCs w:val="22"/>
          <w:lang w:eastAsia="ja-JP"/>
        </w:rPr>
        <w:t xml:space="preserve"> in the SA</w:t>
      </w:r>
      <w:r>
        <w:rPr>
          <w:rFonts w:hint="eastAsia"/>
          <w:b/>
          <w:sz w:val="22"/>
          <w:szCs w:val="22"/>
          <w:lang w:eastAsia="ja-JP"/>
        </w:rPr>
        <w:t>.</w:t>
      </w:r>
      <w:r>
        <w:rPr>
          <w:b/>
          <w:sz w:val="22"/>
          <w:szCs w:val="22"/>
          <w:lang w:eastAsia="ja-JP"/>
        </w:rPr>
        <w:t xml:space="preserve"> </w:t>
      </w:r>
      <w:r>
        <w:rPr>
          <w:rFonts w:hint="eastAsia"/>
          <w:b/>
          <w:sz w:val="22"/>
          <w:szCs w:val="22"/>
          <w:lang w:eastAsia="ja-JP"/>
        </w:rPr>
        <w:t>I</w:t>
      </w:r>
      <w:r w:rsidRPr="00E71F1A">
        <w:rPr>
          <w:b/>
          <w:sz w:val="22"/>
          <w:szCs w:val="22"/>
          <w:lang w:eastAsia="ja-JP"/>
        </w:rPr>
        <w:t>t is an integer</w:t>
      </w:r>
      <w:r>
        <w:rPr>
          <w:rFonts w:hint="eastAsia"/>
          <w:b/>
          <w:sz w:val="22"/>
          <w:szCs w:val="22"/>
          <w:lang w:eastAsia="ja-JP"/>
        </w:rPr>
        <w:t>, 0&lt;=</w:t>
      </w:r>
      <w:proofErr w:type="spellStart"/>
      <w:r w:rsidRPr="008D4C57">
        <w:rPr>
          <w:rFonts w:hint="eastAsia"/>
          <w:b/>
          <w:i/>
          <w:sz w:val="22"/>
          <w:szCs w:val="22"/>
          <w:lang w:eastAsia="ja-JP"/>
        </w:rPr>
        <w:t>i</w:t>
      </w:r>
      <w:proofErr w:type="spellEnd"/>
      <w:r>
        <w:rPr>
          <w:rFonts w:hint="eastAsia"/>
          <w:b/>
          <w:sz w:val="22"/>
          <w:szCs w:val="22"/>
          <w:lang w:eastAsia="ja-JP"/>
        </w:rPr>
        <w:t>&lt;=10.</w:t>
      </w:r>
      <w:r w:rsidRPr="00E71F1A">
        <w:rPr>
          <w:b/>
          <w:sz w:val="22"/>
          <w:szCs w:val="22"/>
          <w:lang w:eastAsia="ja-JP"/>
        </w:rPr>
        <w:t xml:space="preserve"> </w:t>
      </w:r>
    </w:p>
    <w:p w:rsidR="002040E7" w:rsidRPr="003B7C50" w:rsidRDefault="002040E7" w:rsidP="00EE6655">
      <w:pPr>
        <w:jc w:val="both"/>
        <w:rPr>
          <w:b/>
          <w:sz w:val="22"/>
          <w:szCs w:val="22"/>
          <w:lang w:val="en-GB" w:eastAsia="ja-JP"/>
        </w:rPr>
      </w:pPr>
    </w:p>
    <w:p w:rsidR="00167D66" w:rsidRPr="00015A66" w:rsidRDefault="00167D66" w:rsidP="00EE6655">
      <w:pPr>
        <w:jc w:val="both"/>
        <w:rPr>
          <w:b/>
          <w:sz w:val="22"/>
          <w:szCs w:val="22"/>
          <w:lang w:eastAsia="ja-JP"/>
        </w:rPr>
      </w:pPr>
    </w:p>
    <w:p w:rsidR="002F0E1F" w:rsidRPr="002040E7" w:rsidRDefault="002F0E1F" w:rsidP="00827349">
      <w:pPr>
        <w:pStyle w:val="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t>References</w:t>
      </w:r>
    </w:p>
    <w:p w:rsidR="00C8514C" w:rsidRPr="00CC529B" w:rsidRDefault="00661781" w:rsidP="00A531AA">
      <w:pPr>
        <w:ind w:left="720" w:hanging="720"/>
        <w:rPr>
          <w:rFonts w:eastAsia="ＭＳ 明朝"/>
          <w:sz w:val="22"/>
          <w:szCs w:val="22"/>
          <w:lang w:eastAsia="ja-JP"/>
        </w:rPr>
      </w:pPr>
      <w:r w:rsidRPr="00CC529B">
        <w:rPr>
          <w:rFonts w:eastAsia="ＭＳ 明朝" w:hint="eastAsia"/>
          <w:sz w:val="22"/>
          <w:szCs w:val="22"/>
          <w:lang w:eastAsia="ja-JP"/>
        </w:rPr>
        <w:t>[1]</w:t>
      </w:r>
      <w:r w:rsidRPr="00CC529B">
        <w:rPr>
          <w:rFonts w:eastAsia="ＭＳ 明朝" w:hint="eastAsia"/>
          <w:sz w:val="22"/>
          <w:szCs w:val="22"/>
          <w:lang w:eastAsia="ja-JP"/>
        </w:rPr>
        <w:tab/>
      </w:r>
      <w:r w:rsidR="00CC529B" w:rsidRPr="00CC529B">
        <w:rPr>
          <w:rFonts w:eastAsia="ＭＳ 明朝" w:hint="eastAsia"/>
          <w:sz w:val="22"/>
          <w:szCs w:val="22"/>
          <w:lang w:eastAsia="ja-JP"/>
        </w:rPr>
        <w:t>Draft_Minutes_report_RAN1#85</w:t>
      </w:r>
      <w:r w:rsidR="007656A5" w:rsidRPr="00CC529B">
        <w:rPr>
          <w:rFonts w:eastAsia="ＭＳ 明朝" w:hint="eastAsia"/>
          <w:sz w:val="22"/>
          <w:szCs w:val="22"/>
          <w:lang w:eastAsia="ja-JP"/>
        </w:rPr>
        <w:t>_</w:t>
      </w:r>
      <w:r w:rsidR="00AB4125" w:rsidRPr="00CC529B">
        <w:rPr>
          <w:rFonts w:eastAsia="ＭＳ 明朝" w:hint="eastAsia"/>
          <w:sz w:val="22"/>
          <w:szCs w:val="22"/>
          <w:lang w:eastAsia="ja-JP"/>
        </w:rPr>
        <w:t>v010</w:t>
      </w:r>
    </w:p>
    <w:p w:rsidR="00CC529B" w:rsidRPr="00CC529B" w:rsidRDefault="00CC529B" w:rsidP="00CC529B">
      <w:pPr>
        <w:ind w:left="720" w:hanging="720"/>
        <w:rPr>
          <w:rFonts w:eastAsia="ＭＳ 明朝"/>
          <w:sz w:val="22"/>
          <w:szCs w:val="22"/>
          <w:lang w:eastAsia="ja-JP"/>
        </w:rPr>
      </w:pPr>
      <w:r w:rsidRPr="00CC529B">
        <w:rPr>
          <w:rFonts w:eastAsia="ＭＳ 明朝" w:hint="eastAsia"/>
          <w:sz w:val="22"/>
          <w:szCs w:val="22"/>
          <w:lang w:eastAsia="ja-JP"/>
        </w:rPr>
        <w:t>[2]</w:t>
      </w:r>
      <w:r w:rsidRPr="00CC529B">
        <w:rPr>
          <w:rFonts w:eastAsia="ＭＳ 明朝" w:hint="eastAsia"/>
          <w:sz w:val="22"/>
          <w:szCs w:val="22"/>
          <w:lang w:eastAsia="ja-JP"/>
        </w:rPr>
        <w:tab/>
        <w:t>Final_Minutes_report_RAN1#84bis_v100</w:t>
      </w:r>
    </w:p>
    <w:p w:rsidR="00CC529B" w:rsidRDefault="00CC529B" w:rsidP="00CC529B">
      <w:pPr>
        <w:ind w:left="720" w:hanging="720"/>
        <w:rPr>
          <w:rFonts w:eastAsia="ＭＳ 明朝"/>
          <w:sz w:val="22"/>
          <w:szCs w:val="22"/>
          <w:lang w:eastAsia="ja-JP"/>
        </w:rPr>
      </w:pPr>
      <w:r w:rsidRPr="00CC529B">
        <w:rPr>
          <w:rFonts w:eastAsia="ＭＳ 明朝" w:hint="eastAsia"/>
          <w:sz w:val="22"/>
          <w:szCs w:val="22"/>
          <w:lang w:eastAsia="ja-JP"/>
        </w:rPr>
        <w:t>[3</w:t>
      </w:r>
      <w:r w:rsidR="00A27E8B" w:rsidRPr="00CC529B">
        <w:rPr>
          <w:rFonts w:eastAsia="ＭＳ 明朝" w:hint="eastAsia"/>
          <w:sz w:val="22"/>
          <w:szCs w:val="22"/>
          <w:lang w:eastAsia="ja-JP"/>
        </w:rPr>
        <w:t>]</w:t>
      </w:r>
      <w:r w:rsidR="00A27E8B" w:rsidRPr="00CC529B">
        <w:rPr>
          <w:rFonts w:eastAsia="ＭＳ 明朝" w:hint="eastAsia"/>
          <w:sz w:val="22"/>
          <w:szCs w:val="22"/>
          <w:lang w:eastAsia="ja-JP"/>
        </w:rPr>
        <w:tab/>
      </w:r>
      <w:r w:rsidRPr="00CC529B">
        <w:rPr>
          <w:rFonts w:eastAsia="ＭＳ 明朝"/>
          <w:sz w:val="22"/>
          <w:szCs w:val="22"/>
          <w:lang w:eastAsia="ja-JP"/>
        </w:rPr>
        <w:t>R1-16</w:t>
      </w:r>
      <w:r w:rsidRPr="00CC529B">
        <w:rPr>
          <w:rFonts w:eastAsia="ＭＳ 明朝" w:hint="eastAsia"/>
          <w:sz w:val="22"/>
          <w:szCs w:val="22"/>
          <w:lang w:eastAsia="ja-JP"/>
        </w:rPr>
        <w:t>5909</w:t>
      </w:r>
      <w:r w:rsidRPr="00CC529B">
        <w:rPr>
          <w:rFonts w:eastAsia="ＭＳ 明朝"/>
          <w:sz w:val="22"/>
          <w:szCs w:val="22"/>
          <w:lang w:eastAsia="ja-JP"/>
        </w:rPr>
        <w:t xml:space="preserve">, “WF on </w:t>
      </w:r>
      <w:r w:rsidRPr="00CC529B">
        <w:rPr>
          <w:rFonts w:eastAsia="ＭＳ 明朝"/>
          <w:sz w:val="22"/>
          <w:szCs w:val="22"/>
          <w:lang w:val="en-GB" w:eastAsia="ja-JP"/>
        </w:rPr>
        <w:t xml:space="preserve">Timing Relationship for </w:t>
      </w:r>
      <w:r w:rsidRPr="00CC529B">
        <w:rPr>
          <w:rFonts w:eastAsia="ＭＳ 明朝"/>
          <w:sz w:val="22"/>
          <w:szCs w:val="22"/>
          <w:lang w:eastAsia="ja-JP"/>
        </w:rPr>
        <w:t xml:space="preserve">V2V </w:t>
      </w:r>
      <w:r w:rsidRPr="00CC529B">
        <w:rPr>
          <w:rFonts w:eastAsia="ＭＳ 明朝"/>
          <w:sz w:val="22"/>
          <w:szCs w:val="22"/>
          <w:lang w:val="en-GB" w:eastAsia="ja-JP"/>
        </w:rPr>
        <w:t>Sensing and Resource Selection</w:t>
      </w:r>
      <w:r w:rsidRPr="00CC529B">
        <w:rPr>
          <w:rFonts w:eastAsia="ＭＳ 明朝"/>
          <w:sz w:val="22"/>
          <w:szCs w:val="22"/>
          <w:lang w:eastAsia="ja-JP"/>
        </w:rPr>
        <w:t>”, Intel, Ericsson, NTT DOCOMO, RAN1#85, May, 2016</w:t>
      </w:r>
    </w:p>
    <w:p w:rsidR="00032728" w:rsidRDefault="00032728" w:rsidP="00D6002E">
      <w:pPr>
        <w:ind w:left="720" w:hanging="720"/>
        <w:rPr>
          <w:rFonts w:eastAsia="ＭＳ 明朝"/>
          <w:sz w:val="22"/>
          <w:szCs w:val="22"/>
          <w:lang w:eastAsia="ja-JP"/>
        </w:rPr>
      </w:pPr>
    </w:p>
    <w:sectPr w:rsidR="00032728" w:rsidSect="00767485">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7A5" w:rsidRDefault="009267A5">
      <w:r>
        <w:separator/>
      </w:r>
    </w:p>
  </w:endnote>
  <w:endnote w:type="continuationSeparator" w:id="0">
    <w:p w:rsidR="009267A5" w:rsidRDefault="0092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A" w:rsidRDefault="00B90A6A">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09C" w:rsidRPr="008800CB" w:rsidRDefault="00F7009C">
    <w:pPr>
      <w:pStyle w:val="af1"/>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A" w:rsidRDefault="00B90A6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7A5" w:rsidRDefault="009267A5">
      <w:r>
        <w:separator/>
      </w:r>
    </w:p>
  </w:footnote>
  <w:footnote w:type="continuationSeparator" w:id="0">
    <w:p w:rsidR="009267A5" w:rsidRDefault="00926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A" w:rsidRDefault="00B90A6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A" w:rsidRDefault="00B90A6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A6A" w:rsidRDefault="00B90A6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2">
    <w:nsid w:val="04347A83"/>
    <w:multiLevelType w:val="hybridMultilevel"/>
    <w:tmpl w:val="AC8C0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5F66AC"/>
    <w:multiLevelType w:val="hybridMultilevel"/>
    <w:tmpl w:val="2F1A50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F609EA"/>
    <w:multiLevelType w:val="hybridMultilevel"/>
    <w:tmpl w:val="7070FBD6"/>
    <w:lvl w:ilvl="0" w:tplc="D786DCFC">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7">
    <w:nsid w:val="134876C5"/>
    <w:multiLevelType w:val="hybridMultilevel"/>
    <w:tmpl w:val="D8FA6FF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B967A52"/>
    <w:multiLevelType w:val="hybridMultilevel"/>
    <w:tmpl w:val="F0C4379E"/>
    <w:lvl w:ilvl="0" w:tplc="04090001">
      <w:start w:val="1"/>
      <w:numFmt w:val="bullet"/>
      <w:lvlText w:val=""/>
      <w:lvlJc w:val="left"/>
      <w:pPr>
        <w:ind w:left="780" w:hanging="42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22374D49"/>
    <w:multiLevelType w:val="hybridMultilevel"/>
    <w:tmpl w:val="76ECA02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258F088C"/>
    <w:multiLevelType w:val="hybridMultilevel"/>
    <w:tmpl w:val="30F80E62"/>
    <w:lvl w:ilvl="0" w:tplc="04090001">
      <w:start w:val="1"/>
      <w:numFmt w:val="bullet"/>
      <w:lvlText w:val=""/>
      <w:lvlJc w:val="left"/>
      <w:pPr>
        <w:ind w:left="640" w:hanging="420"/>
      </w:pPr>
      <w:rPr>
        <w:rFonts w:ascii="Wingdings" w:hAnsi="Wingdings"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nsid w:val="272F6621"/>
    <w:multiLevelType w:val="hybridMultilevel"/>
    <w:tmpl w:val="A19C4E9E"/>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2F743652"/>
    <w:multiLevelType w:val="hybridMultilevel"/>
    <w:tmpl w:val="02C82706"/>
    <w:lvl w:ilvl="0" w:tplc="50F8C690">
      <w:start w:val="4"/>
      <w:numFmt w:val="bullet"/>
      <w:lvlText w:val="-"/>
      <w:lvlJc w:val="left"/>
      <w:pPr>
        <w:ind w:left="644" w:hanging="360"/>
      </w:pPr>
      <w:rPr>
        <w:rFonts w:ascii="Times New Roman" w:eastAsia="ＭＳ ゴシック"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34084198"/>
    <w:multiLevelType w:val="hybridMultilevel"/>
    <w:tmpl w:val="6BE2521E"/>
    <w:lvl w:ilvl="0" w:tplc="5FD2989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nsid w:val="358A2B96"/>
    <w:multiLevelType w:val="hybridMultilevel"/>
    <w:tmpl w:val="BB5C5D70"/>
    <w:lvl w:ilvl="0" w:tplc="2A74E8A6">
      <w:start w:val="1"/>
      <w:numFmt w:val="bullet"/>
      <w:lvlText w:val="•"/>
      <w:lvlJc w:val="left"/>
      <w:pPr>
        <w:tabs>
          <w:tab w:val="num" w:pos="720"/>
        </w:tabs>
        <w:ind w:left="720" w:hanging="360"/>
      </w:pPr>
      <w:rPr>
        <w:rFonts w:ascii="Arial" w:hAnsi="Arial" w:cs="Times New Roman" w:hint="default"/>
      </w:rPr>
    </w:lvl>
    <w:lvl w:ilvl="1" w:tplc="B066E4C0">
      <w:start w:val="4197"/>
      <w:numFmt w:val="bullet"/>
      <w:lvlText w:val="–"/>
      <w:lvlJc w:val="left"/>
      <w:pPr>
        <w:tabs>
          <w:tab w:val="num" w:pos="1440"/>
        </w:tabs>
        <w:ind w:left="1440" w:hanging="360"/>
      </w:pPr>
      <w:rPr>
        <w:rFonts w:ascii="Arial" w:hAnsi="Arial" w:cs="Times New Roman" w:hint="default"/>
      </w:rPr>
    </w:lvl>
    <w:lvl w:ilvl="2" w:tplc="57C239CE">
      <w:start w:val="4197"/>
      <w:numFmt w:val="bullet"/>
      <w:lvlText w:val="•"/>
      <w:lvlJc w:val="left"/>
      <w:pPr>
        <w:tabs>
          <w:tab w:val="num" w:pos="2160"/>
        </w:tabs>
        <w:ind w:left="2160" w:hanging="360"/>
      </w:pPr>
      <w:rPr>
        <w:rFonts w:ascii="Arial" w:hAnsi="Arial" w:cs="Times New Roman" w:hint="default"/>
      </w:rPr>
    </w:lvl>
    <w:lvl w:ilvl="3" w:tplc="20E68E94">
      <w:start w:val="1"/>
      <w:numFmt w:val="bullet"/>
      <w:lvlText w:val="•"/>
      <w:lvlJc w:val="left"/>
      <w:pPr>
        <w:tabs>
          <w:tab w:val="num" w:pos="2880"/>
        </w:tabs>
        <w:ind w:left="2880" w:hanging="360"/>
      </w:pPr>
      <w:rPr>
        <w:rFonts w:ascii="Arial" w:hAnsi="Arial" w:cs="Times New Roman" w:hint="default"/>
      </w:rPr>
    </w:lvl>
    <w:lvl w:ilvl="4" w:tplc="315E6D1E">
      <w:start w:val="1"/>
      <w:numFmt w:val="bullet"/>
      <w:lvlText w:val="•"/>
      <w:lvlJc w:val="left"/>
      <w:pPr>
        <w:tabs>
          <w:tab w:val="num" w:pos="3600"/>
        </w:tabs>
        <w:ind w:left="3600" w:hanging="360"/>
      </w:pPr>
      <w:rPr>
        <w:rFonts w:ascii="Arial" w:hAnsi="Arial" w:cs="Times New Roman" w:hint="default"/>
      </w:rPr>
    </w:lvl>
    <w:lvl w:ilvl="5" w:tplc="7E5C35EE">
      <w:start w:val="1"/>
      <w:numFmt w:val="bullet"/>
      <w:lvlText w:val="•"/>
      <w:lvlJc w:val="left"/>
      <w:pPr>
        <w:tabs>
          <w:tab w:val="num" w:pos="4320"/>
        </w:tabs>
        <w:ind w:left="4320" w:hanging="360"/>
      </w:pPr>
      <w:rPr>
        <w:rFonts w:ascii="Arial" w:hAnsi="Arial" w:cs="Times New Roman" w:hint="default"/>
      </w:rPr>
    </w:lvl>
    <w:lvl w:ilvl="6" w:tplc="38708E9A">
      <w:start w:val="1"/>
      <w:numFmt w:val="bullet"/>
      <w:lvlText w:val="•"/>
      <w:lvlJc w:val="left"/>
      <w:pPr>
        <w:tabs>
          <w:tab w:val="num" w:pos="5040"/>
        </w:tabs>
        <w:ind w:left="5040" w:hanging="360"/>
      </w:pPr>
      <w:rPr>
        <w:rFonts w:ascii="Arial" w:hAnsi="Arial" w:cs="Times New Roman" w:hint="default"/>
      </w:rPr>
    </w:lvl>
    <w:lvl w:ilvl="7" w:tplc="54800DA0">
      <w:start w:val="1"/>
      <w:numFmt w:val="bullet"/>
      <w:lvlText w:val="•"/>
      <w:lvlJc w:val="left"/>
      <w:pPr>
        <w:tabs>
          <w:tab w:val="num" w:pos="5760"/>
        </w:tabs>
        <w:ind w:left="5760" w:hanging="360"/>
      </w:pPr>
      <w:rPr>
        <w:rFonts w:ascii="Arial" w:hAnsi="Arial" w:cs="Times New Roman" w:hint="default"/>
      </w:rPr>
    </w:lvl>
    <w:lvl w:ilvl="8" w:tplc="205E1CA0">
      <w:start w:val="1"/>
      <w:numFmt w:val="bullet"/>
      <w:lvlText w:val="•"/>
      <w:lvlJc w:val="left"/>
      <w:pPr>
        <w:tabs>
          <w:tab w:val="num" w:pos="6480"/>
        </w:tabs>
        <w:ind w:left="6480" w:hanging="360"/>
      </w:pPr>
      <w:rPr>
        <w:rFonts w:ascii="Arial" w:hAnsi="Arial" w:cs="Times New Roman" w:hint="default"/>
      </w:rPr>
    </w:lvl>
  </w:abstractNum>
  <w:abstractNum w:abstractNumId="16">
    <w:nsid w:val="49D36F3A"/>
    <w:multiLevelType w:val="hybridMultilevel"/>
    <w:tmpl w:val="A030FB16"/>
    <w:lvl w:ilvl="0" w:tplc="3710CCA0">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7">
    <w:nsid w:val="4AFC6364"/>
    <w:multiLevelType w:val="hybridMultilevel"/>
    <w:tmpl w:val="4F887F0C"/>
    <w:lvl w:ilvl="0" w:tplc="DB9A6724">
      <w:start w:val="1"/>
      <w:numFmt w:val="decimal"/>
      <w:lvlText w:val="%1."/>
      <w:lvlJc w:val="left"/>
      <w:pPr>
        <w:ind w:left="620" w:hanging="360"/>
      </w:pPr>
      <w:rPr>
        <w:rFonts w:hint="default"/>
      </w:rPr>
    </w:lvl>
    <w:lvl w:ilvl="1" w:tplc="04090017" w:tentative="1">
      <w:start w:val="1"/>
      <w:numFmt w:val="aiueoFullWidth"/>
      <w:lvlText w:val="(%2)"/>
      <w:lvlJc w:val="left"/>
      <w:pPr>
        <w:ind w:left="1100" w:hanging="420"/>
      </w:pPr>
    </w:lvl>
    <w:lvl w:ilvl="2" w:tplc="04090011" w:tentative="1">
      <w:start w:val="1"/>
      <w:numFmt w:val="decimalEnclosedCircle"/>
      <w:lvlText w:val="%3"/>
      <w:lvlJc w:val="left"/>
      <w:pPr>
        <w:ind w:left="1520" w:hanging="420"/>
      </w:pPr>
    </w:lvl>
    <w:lvl w:ilvl="3" w:tplc="0409000F" w:tentative="1">
      <w:start w:val="1"/>
      <w:numFmt w:val="decimal"/>
      <w:lvlText w:val="%4."/>
      <w:lvlJc w:val="left"/>
      <w:pPr>
        <w:ind w:left="1940" w:hanging="420"/>
      </w:pPr>
    </w:lvl>
    <w:lvl w:ilvl="4" w:tplc="04090017" w:tentative="1">
      <w:start w:val="1"/>
      <w:numFmt w:val="aiueoFullWidth"/>
      <w:lvlText w:val="(%5)"/>
      <w:lvlJc w:val="left"/>
      <w:pPr>
        <w:ind w:left="2360" w:hanging="420"/>
      </w:pPr>
    </w:lvl>
    <w:lvl w:ilvl="5" w:tplc="04090011" w:tentative="1">
      <w:start w:val="1"/>
      <w:numFmt w:val="decimalEnclosedCircle"/>
      <w:lvlText w:val="%6"/>
      <w:lvlJc w:val="left"/>
      <w:pPr>
        <w:ind w:left="2780" w:hanging="420"/>
      </w:pPr>
    </w:lvl>
    <w:lvl w:ilvl="6" w:tplc="0409000F" w:tentative="1">
      <w:start w:val="1"/>
      <w:numFmt w:val="decimal"/>
      <w:lvlText w:val="%7."/>
      <w:lvlJc w:val="left"/>
      <w:pPr>
        <w:ind w:left="3200" w:hanging="420"/>
      </w:pPr>
    </w:lvl>
    <w:lvl w:ilvl="7" w:tplc="04090017" w:tentative="1">
      <w:start w:val="1"/>
      <w:numFmt w:val="aiueoFullWidth"/>
      <w:lvlText w:val="(%8)"/>
      <w:lvlJc w:val="left"/>
      <w:pPr>
        <w:ind w:left="3620" w:hanging="420"/>
      </w:pPr>
    </w:lvl>
    <w:lvl w:ilvl="8" w:tplc="04090011" w:tentative="1">
      <w:start w:val="1"/>
      <w:numFmt w:val="decimalEnclosedCircle"/>
      <w:lvlText w:val="%9"/>
      <w:lvlJc w:val="left"/>
      <w:pPr>
        <w:ind w:left="4040" w:hanging="420"/>
      </w:pPr>
    </w:lvl>
  </w:abstractNum>
  <w:abstractNum w:abstractNumId="18">
    <w:nsid w:val="4D1B56A1"/>
    <w:multiLevelType w:val="hybridMultilevel"/>
    <w:tmpl w:val="53FA20D8"/>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EE60E68"/>
    <w:multiLevelType w:val="hybridMultilevel"/>
    <w:tmpl w:val="AC666B86"/>
    <w:lvl w:ilvl="0" w:tplc="04090001">
      <w:start w:val="1"/>
      <w:numFmt w:val="bullet"/>
      <w:lvlText w:val=""/>
      <w:lvlJc w:val="left"/>
      <w:pPr>
        <w:ind w:left="780" w:hanging="420"/>
      </w:pPr>
      <w:rPr>
        <w:rFonts w:ascii="Symbol" w:hAnsi="Symbol" w:hint="default"/>
      </w:rPr>
    </w:lvl>
    <w:lvl w:ilvl="1" w:tplc="04090003">
      <w:start w:val="1"/>
      <w:numFmt w:val="bullet"/>
      <w:lvlText w:val="o"/>
      <w:lvlJc w:val="left"/>
      <w:pPr>
        <w:ind w:left="1200" w:hanging="420"/>
      </w:pPr>
      <w:rPr>
        <w:rFonts w:ascii="Courier New" w:hAnsi="Courier New"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EFD080D"/>
    <w:multiLevelType w:val="hybridMultilevel"/>
    <w:tmpl w:val="793C69A8"/>
    <w:lvl w:ilvl="0" w:tplc="6D7ED39C">
      <w:start w:val="1"/>
      <w:numFmt w:val="bullet"/>
      <w:pStyle w:val="B2"/>
      <w:lvlText w:val="-"/>
      <w:lvlJc w:val="left"/>
      <w:pPr>
        <w:tabs>
          <w:tab w:val="num" w:pos="924"/>
        </w:tabs>
        <w:ind w:left="567" w:firstLine="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1">
    <w:nsid w:val="551C4C45"/>
    <w:multiLevelType w:val="hybridMultilevel"/>
    <w:tmpl w:val="249AA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5DB7076"/>
    <w:multiLevelType w:val="hybridMultilevel"/>
    <w:tmpl w:val="12269580"/>
    <w:lvl w:ilvl="0" w:tplc="37866CB0">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nsid w:val="563B574B"/>
    <w:multiLevelType w:val="hybridMultilevel"/>
    <w:tmpl w:val="2C2AB9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65C58FB"/>
    <w:multiLevelType w:val="hybridMultilevel"/>
    <w:tmpl w:val="294A8206"/>
    <w:lvl w:ilvl="0" w:tplc="79B6C92C">
      <w:start w:val="3"/>
      <w:numFmt w:val="bullet"/>
      <w:lvlText w:val="-"/>
      <w:lvlJc w:val="left"/>
      <w:pPr>
        <w:ind w:left="1080" w:hanging="36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nsid w:val="56F40972"/>
    <w:multiLevelType w:val="hybridMultilevel"/>
    <w:tmpl w:val="E5B872AA"/>
    <w:lvl w:ilvl="0" w:tplc="FFFFFFFF">
      <w:numFmt w:val="bullet"/>
      <w:lvlText w:val=""/>
      <w:lvlJc w:val="left"/>
      <w:pPr>
        <w:tabs>
          <w:tab w:val="num" w:pos="360"/>
        </w:tabs>
        <w:ind w:left="360" w:hanging="360"/>
      </w:pPr>
      <w:rPr>
        <w:rFonts w:ascii="Wingdings" w:eastAsia="Times New Roman" w:hAnsi="Wingdings"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6">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3F503F4"/>
    <w:multiLevelType w:val="hybridMultilevel"/>
    <w:tmpl w:val="A76ED32A"/>
    <w:lvl w:ilvl="0" w:tplc="06B0F46C">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120" w:hanging="420"/>
      </w:pPr>
      <w:rPr>
        <w:rFonts w:ascii="Wingdings" w:hAnsi="Wingdings" w:hint="default"/>
      </w:rPr>
    </w:lvl>
    <w:lvl w:ilvl="2" w:tplc="0409000D"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B" w:tentative="1">
      <w:start w:val="1"/>
      <w:numFmt w:val="bullet"/>
      <w:lvlText w:val=""/>
      <w:lvlJc w:val="left"/>
      <w:pPr>
        <w:ind w:left="1380" w:hanging="420"/>
      </w:pPr>
      <w:rPr>
        <w:rFonts w:ascii="Wingdings" w:hAnsi="Wingdings" w:hint="default"/>
      </w:rPr>
    </w:lvl>
    <w:lvl w:ilvl="5" w:tplc="0409000D"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B" w:tentative="1">
      <w:start w:val="1"/>
      <w:numFmt w:val="bullet"/>
      <w:lvlText w:val=""/>
      <w:lvlJc w:val="left"/>
      <w:pPr>
        <w:ind w:left="2640" w:hanging="420"/>
      </w:pPr>
      <w:rPr>
        <w:rFonts w:ascii="Wingdings" w:hAnsi="Wingdings" w:hint="default"/>
      </w:rPr>
    </w:lvl>
    <w:lvl w:ilvl="8" w:tplc="0409000D" w:tentative="1">
      <w:start w:val="1"/>
      <w:numFmt w:val="bullet"/>
      <w:lvlText w:val=""/>
      <w:lvlJc w:val="left"/>
      <w:pPr>
        <w:ind w:left="3060" w:hanging="420"/>
      </w:pPr>
      <w:rPr>
        <w:rFonts w:ascii="Wingdings" w:hAnsi="Wingdings" w:hint="default"/>
      </w:rPr>
    </w:lvl>
  </w:abstractNum>
  <w:abstractNum w:abstractNumId="28">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013424"/>
    <w:multiLevelType w:val="hybridMultilevel"/>
    <w:tmpl w:val="DDD25718"/>
    <w:lvl w:ilvl="0" w:tplc="797E342C">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2">
    <w:nsid w:val="6CAF5182"/>
    <w:multiLevelType w:val="hybridMultilevel"/>
    <w:tmpl w:val="5E54477E"/>
    <w:lvl w:ilvl="0" w:tplc="04090001">
      <w:start w:val="1"/>
      <w:numFmt w:val="bullet"/>
      <w:lvlText w:val=""/>
      <w:lvlJc w:val="left"/>
      <w:pPr>
        <w:ind w:left="780" w:hanging="42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nsid w:val="6D8303C7"/>
    <w:multiLevelType w:val="hybridMultilevel"/>
    <w:tmpl w:val="2FC4BE12"/>
    <w:lvl w:ilvl="0" w:tplc="66F432FA">
      <w:start w:val="2"/>
      <w:numFmt w:val="bullet"/>
      <w:lvlText w:val="-"/>
      <w:lvlJc w:val="left"/>
      <w:pPr>
        <w:ind w:left="1800" w:hanging="360"/>
      </w:pPr>
      <w:rPr>
        <w:rFonts w:ascii="Times New Roman" w:eastAsia="ＭＳ ゴシック" w:hAnsi="Times New Roman" w:cs="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34">
    <w:nsid w:val="6E57546D"/>
    <w:multiLevelType w:val="hybridMultilevel"/>
    <w:tmpl w:val="5E5C7AA6"/>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nsid w:val="6E7A0278"/>
    <w:multiLevelType w:val="hybridMultilevel"/>
    <w:tmpl w:val="9A8C9696"/>
    <w:lvl w:ilvl="0" w:tplc="06B0F46C">
      <w:start w:val="1"/>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F736DB6"/>
    <w:multiLevelType w:val="hybridMultilevel"/>
    <w:tmpl w:val="2F566314"/>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717ABA36">
      <w:start w:val="32"/>
      <w:numFmt w:val="bullet"/>
      <w:lvlText w:val="-"/>
      <w:lvlJc w:val="left"/>
      <w:pPr>
        <w:ind w:left="4320" w:hanging="360"/>
      </w:pPr>
      <w:rPr>
        <w:rFonts w:ascii="Times New Roman" w:eastAsia="ＭＳ ゴシック" w:hAnsi="Times New Roman" w:cs="Times New Roman"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38">
    <w:nsid w:val="70787FCF"/>
    <w:multiLevelType w:val="hybridMultilevel"/>
    <w:tmpl w:val="10A27666"/>
    <w:lvl w:ilvl="0" w:tplc="0409000B">
      <w:start w:val="1"/>
      <w:numFmt w:val="bullet"/>
      <w:lvlText w:val=""/>
      <w:lvlJc w:val="left"/>
      <w:pPr>
        <w:ind w:left="1124" w:hanging="420"/>
      </w:pPr>
      <w:rPr>
        <w:rFonts w:ascii="Wingdings" w:hAnsi="Wingdings" w:hint="default"/>
      </w:rPr>
    </w:lvl>
    <w:lvl w:ilvl="1" w:tplc="0409000B">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3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39"/>
  </w:num>
  <w:num w:numId="5">
    <w:abstractNumId w:val="28"/>
  </w:num>
  <w:num w:numId="6">
    <w:abstractNumId w:val="26"/>
  </w:num>
  <w:num w:numId="7">
    <w:abstractNumId w:val="37"/>
  </w:num>
  <w:num w:numId="8">
    <w:abstractNumId w:val="37"/>
  </w:num>
  <w:num w:numId="9">
    <w:abstractNumId w:val="15"/>
  </w:num>
  <w:num w:numId="10">
    <w:abstractNumId w:val="17"/>
  </w:num>
  <w:num w:numId="11">
    <w:abstractNumId w:val="24"/>
  </w:num>
  <w:num w:numId="12">
    <w:abstractNumId w:val="31"/>
  </w:num>
  <w:num w:numId="13">
    <w:abstractNumId w:val="6"/>
  </w:num>
  <w:num w:numId="14">
    <w:abstractNumId w:val="33"/>
  </w:num>
  <w:num w:numId="15">
    <w:abstractNumId w:val="16"/>
  </w:num>
  <w:num w:numId="16">
    <w:abstractNumId w:val="22"/>
  </w:num>
  <w:num w:numId="17">
    <w:abstractNumId w:val="36"/>
  </w:num>
  <w:num w:numId="18">
    <w:abstractNumId w:val="4"/>
  </w:num>
  <w:num w:numId="19">
    <w:abstractNumId w:val="23"/>
  </w:num>
  <w:num w:numId="20">
    <w:abstractNumId w:val="25"/>
  </w:num>
  <w:num w:numId="21">
    <w:abstractNumId w:val="36"/>
  </w:num>
  <w:num w:numId="22">
    <w:abstractNumId w:val="11"/>
  </w:num>
  <w:num w:numId="23">
    <w:abstractNumId w:val="20"/>
  </w:num>
  <w:num w:numId="24">
    <w:abstractNumId w:val="21"/>
  </w:num>
  <w:num w:numId="25">
    <w:abstractNumId w:val="8"/>
  </w:num>
  <w:num w:numId="26">
    <w:abstractNumId w:val="32"/>
  </w:num>
  <w:num w:numId="27">
    <w:abstractNumId w:val="19"/>
  </w:num>
  <w:num w:numId="28">
    <w:abstractNumId w:val="18"/>
  </w:num>
  <w:num w:numId="29">
    <w:abstractNumId w:val="3"/>
  </w:num>
  <w:num w:numId="30">
    <w:abstractNumId w:val="12"/>
  </w:num>
  <w:num w:numId="31">
    <w:abstractNumId w:val="10"/>
  </w:num>
  <w:num w:numId="32">
    <w:abstractNumId w:val="7"/>
  </w:num>
  <w:num w:numId="33">
    <w:abstractNumId w:val="13"/>
  </w:num>
  <w:num w:numId="34">
    <w:abstractNumId w:val="38"/>
  </w:num>
  <w:num w:numId="35">
    <w:abstractNumId w:val="9"/>
  </w:num>
  <w:num w:numId="36">
    <w:abstractNumId w:val="34"/>
  </w:num>
  <w:num w:numId="37">
    <w:abstractNumId w:val="2"/>
  </w:num>
  <w:num w:numId="38">
    <w:abstractNumId w:val="35"/>
  </w:num>
  <w:num w:numId="39">
    <w:abstractNumId w:val="27"/>
  </w:num>
  <w:num w:numId="40">
    <w:abstractNumId w:val="1"/>
  </w:num>
  <w:num w:numId="41">
    <w:abstractNumId w:val="30"/>
  </w:num>
  <w:num w:numId="4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03C"/>
    <w:rsid w:val="0000047C"/>
    <w:rsid w:val="000005B2"/>
    <w:rsid w:val="000010D9"/>
    <w:rsid w:val="00001239"/>
    <w:rsid w:val="0000187E"/>
    <w:rsid w:val="00001B41"/>
    <w:rsid w:val="00001BD6"/>
    <w:rsid w:val="00002186"/>
    <w:rsid w:val="0000226C"/>
    <w:rsid w:val="00002F1A"/>
    <w:rsid w:val="000031A9"/>
    <w:rsid w:val="000038E2"/>
    <w:rsid w:val="000042C5"/>
    <w:rsid w:val="00004325"/>
    <w:rsid w:val="00006392"/>
    <w:rsid w:val="000065DF"/>
    <w:rsid w:val="00006D1B"/>
    <w:rsid w:val="00007054"/>
    <w:rsid w:val="00007A63"/>
    <w:rsid w:val="00007D4F"/>
    <w:rsid w:val="00011346"/>
    <w:rsid w:val="00011570"/>
    <w:rsid w:val="00011A21"/>
    <w:rsid w:val="00011DED"/>
    <w:rsid w:val="000122AD"/>
    <w:rsid w:val="00013B47"/>
    <w:rsid w:val="00014413"/>
    <w:rsid w:val="000148EA"/>
    <w:rsid w:val="0001491A"/>
    <w:rsid w:val="00014D3D"/>
    <w:rsid w:val="00014F59"/>
    <w:rsid w:val="00015A66"/>
    <w:rsid w:val="00015DB3"/>
    <w:rsid w:val="000161A3"/>
    <w:rsid w:val="000165EC"/>
    <w:rsid w:val="00016767"/>
    <w:rsid w:val="0001683D"/>
    <w:rsid w:val="0001710F"/>
    <w:rsid w:val="000172B9"/>
    <w:rsid w:val="00020002"/>
    <w:rsid w:val="00021320"/>
    <w:rsid w:val="0002145A"/>
    <w:rsid w:val="000215C1"/>
    <w:rsid w:val="00021922"/>
    <w:rsid w:val="0002239B"/>
    <w:rsid w:val="000223BE"/>
    <w:rsid w:val="00022657"/>
    <w:rsid w:val="00022D77"/>
    <w:rsid w:val="00023141"/>
    <w:rsid w:val="00023685"/>
    <w:rsid w:val="00024364"/>
    <w:rsid w:val="0002441A"/>
    <w:rsid w:val="0002458B"/>
    <w:rsid w:val="00025521"/>
    <w:rsid w:val="00025E54"/>
    <w:rsid w:val="00025E5D"/>
    <w:rsid w:val="00025F5D"/>
    <w:rsid w:val="000262AF"/>
    <w:rsid w:val="0002634A"/>
    <w:rsid w:val="00026E52"/>
    <w:rsid w:val="0002778A"/>
    <w:rsid w:val="0002793F"/>
    <w:rsid w:val="00027984"/>
    <w:rsid w:val="000279BB"/>
    <w:rsid w:val="000279D2"/>
    <w:rsid w:val="00027A46"/>
    <w:rsid w:val="00027FB9"/>
    <w:rsid w:val="0003058A"/>
    <w:rsid w:val="000306C5"/>
    <w:rsid w:val="0003078C"/>
    <w:rsid w:val="0003115E"/>
    <w:rsid w:val="0003134D"/>
    <w:rsid w:val="00031882"/>
    <w:rsid w:val="0003234D"/>
    <w:rsid w:val="00032647"/>
    <w:rsid w:val="000326B4"/>
    <w:rsid w:val="00032728"/>
    <w:rsid w:val="00032E72"/>
    <w:rsid w:val="00033BDA"/>
    <w:rsid w:val="000353AA"/>
    <w:rsid w:val="000353C1"/>
    <w:rsid w:val="00035666"/>
    <w:rsid w:val="00036ABA"/>
    <w:rsid w:val="00036B85"/>
    <w:rsid w:val="00036F06"/>
    <w:rsid w:val="00037D33"/>
    <w:rsid w:val="00037FD7"/>
    <w:rsid w:val="00040428"/>
    <w:rsid w:val="00040C84"/>
    <w:rsid w:val="00040DE1"/>
    <w:rsid w:val="00041DDC"/>
    <w:rsid w:val="00041F78"/>
    <w:rsid w:val="00042109"/>
    <w:rsid w:val="000426B3"/>
    <w:rsid w:val="00042B4D"/>
    <w:rsid w:val="00042BB1"/>
    <w:rsid w:val="00043099"/>
    <w:rsid w:val="0004312B"/>
    <w:rsid w:val="0004333F"/>
    <w:rsid w:val="0004359B"/>
    <w:rsid w:val="00043936"/>
    <w:rsid w:val="0004395F"/>
    <w:rsid w:val="00044B2B"/>
    <w:rsid w:val="00044F0E"/>
    <w:rsid w:val="000453FF"/>
    <w:rsid w:val="00045EF0"/>
    <w:rsid w:val="000463E6"/>
    <w:rsid w:val="000466AD"/>
    <w:rsid w:val="00046D2C"/>
    <w:rsid w:val="00046EBF"/>
    <w:rsid w:val="00046ED3"/>
    <w:rsid w:val="0005250A"/>
    <w:rsid w:val="00052B1B"/>
    <w:rsid w:val="00053497"/>
    <w:rsid w:val="00053635"/>
    <w:rsid w:val="0005483A"/>
    <w:rsid w:val="000549F6"/>
    <w:rsid w:val="000553B9"/>
    <w:rsid w:val="00055939"/>
    <w:rsid w:val="00055CDA"/>
    <w:rsid w:val="000561A4"/>
    <w:rsid w:val="00056AC4"/>
    <w:rsid w:val="00057639"/>
    <w:rsid w:val="00057A67"/>
    <w:rsid w:val="00057FE1"/>
    <w:rsid w:val="000600B3"/>
    <w:rsid w:val="000606B7"/>
    <w:rsid w:val="00060E8A"/>
    <w:rsid w:val="00060F7F"/>
    <w:rsid w:val="00061419"/>
    <w:rsid w:val="00061F70"/>
    <w:rsid w:val="00062531"/>
    <w:rsid w:val="00062AA4"/>
    <w:rsid w:val="00063025"/>
    <w:rsid w:val="00063592"/>
    <w:rsid w:val="00063EB2"/>
    <w:rsid w:val="000642A4"/>
    <w:rsid w:val="0006491E"/>
    <w:rsid w:val="00064D46"/>
    <w:rsid w:val="00064DF8"/>
    <w:rsid w:val="00064F11"/>
    <w:rsid w:val="00065813"/>
    <w:rsid w:val="00065ABF"/>
    <w:rsid w:val="00065F07"/>
    <w:rsid w:val="000666C6"/>
    <w:rsid w:val="000668F3"/>
    <w:rsid w:val="00066B7B"/>
    <w:rsid w:val="0006739C"/>
    <w:rsid w:val="000712F6"/>
    <w:rsid w:val="00071AAB"/>
    <w:rsid w:val="00071B8E"/>
    <w:rsid w:val="0007264E"/>
    <w:rsid w:val="000727FB"/>
    <w:rsid w:val="00072846"/>
    <w:rsid w:val="00072A5E"/>
    <w:rsid w:val="00073DED"/>
    <w:rsid w:val="00074B2F"/>
    <w:rsid w:val="000751EE"/>
    <w:rsid w:val="000765E9"/>
    <w:rsid w:val="00077174"/>
    <w:rsid w:val="000772BB"/>
    <w:rsid w:val="000774A9"/>
    <w:rsid w:val="00077913"/>
    <w:rsid w:val="00077B1E"/>
    <w:rsid w:val="00080516"/>
    <w:rsid w:val="000807A3"/>
    <w:rsid w:val="000809E4"/>
    <w:rsid w:val="00081E52"/>
    <w:rsid w:val="00081F3E"/>
    <w:rsid w:val="00082739"/>
    <w:rsid w:val="0008273B"/>
    <w:rsid w:val="00082BE9"/>
    <w:rsid w:val="00082FE5"/>
    <w:rsid w:val="000832A5"/>
    <w:rsid w:val="0008357E"/>
    <w:rsid w:val="0008363B"/>
    <w:rsid w:val="00083E46"/>
    <w:rsid w:val="0008490A"/>
    <w:rsid w:val="00084A1D"/>
    <w:rsid w:val="000857B3"/>
    <w:rsid w:val="00085D3F"/>
    <w:rsid w:val="00086034"/>
    <w:rsid w:val="00086A5F"/>
    <w:rsid w:val="00086C5B"/>
    <w:rsid w:val="0008726C"/>
    <w:rsid w:val="00087AA7"/>
    <w:rsid w:val="00087B6C"/>
    <w:rsid w:val="00090664"/>
    <w:rsid w:val="000912C7"/>
    <w:rsid w:val="00091602"/>
    <w:rsid w:val="000916C1"/>
    <w:rsid w:val="0009189F"/>
    <w:rsid w:val="00091935"/>
    <w:rsid w:val="00091CE3"/>
    <w:rsid w:val="000923AD"/>
    <w:rsid w:val="000928DA"/>
    <w:rsid w:val="00093AF8"/>
    <w:rsid w:val="00093C27"/>
    <w:rsid w:val="00093DC9"/>
    <w:rsid w:val="0009466E"/>
    <w:rsid w:val="00094961"/>
    <w:rsid w:val="00094C65"/>
    <w:rsid w:val="00095252"/>
    <w:rsid w:val="00095616"/>
    <w:rsid w:val="000957EE"/>
    <w:rsid w:val="00095AE9"/>
    <w:rsid w:val="0009653B"/>
    <w:rsid w:val="000969B8"/>
    <w:rsid w:val="00096CE3"/>
    <w:rsid w:val="00097166"/>
    <w:rsid w:val="0009769D"/>
    <w:rsid w:val="000A000B"/>
    <w:rsid w:val="000A0062"/>
    <w:rsid w:val="000A03DF"/>
    <w:rsid w:val="000A06E5"/>
    <w:rsid w:val="000A08BF"/>
    <w:rsid w:val="000A0EB3"/>
    <w:rsid w:val="000A0FBF"/>
    <w:rsid w:val="000A10B4"/>
    <w:rsid w:val="000A149B"/>
    <w:rsid w:val="000A2E61"/>
    <w:rsid w:val="000A2F48"/>
    <w:rsid w:val="000A3AA3"/>
    <w:rsid w:val="000A3D09"/>
    <w:rsid w:val="000A3F1A"/>
    <w:rsid w:val="000A47C9"/>
    <w:rsid w:val="000A4B02"/>
    <w:rsid w:val="000A4D49"/>
    <w:rsid w:val="000A5B84"/>
    <w:rsid w:val="000A5CC7"/>
    <w:rsid w:val="000A5CFE"/>
    <w:rsid w:val="000A5F91"/>
    <w:rsid w:val="000A64A7"/>
    <w:rsid w:val="000A67A9"/>
    <w:rsid w:val="000A6AB8"/>
    <w:rsid w:val="000A7776"/>
    <w:rsid w:val="000B0072"/>
    <w:rsid w:val="000B0C7B"/>
    <w:rsid w:val="000B0FE9"/>
    <w:rsid w:val="000B1455"/>
    <w:rsid w:val="000B1E7E"/>
    <w:rsid w:val="000B2D21"/>
    <w:rsid w:val="000B31C8"/>
    <w:rsid w:val="000B396A"/>
    <w:rsid w:val="000B3A58"/>
    <w:rsid w:val="000B4349"/>
    <w:rsid w:val="000B49DC"/>
    <w:rsid w:val="000B5C0C"/>
    <w:rsid w:val="000B65B0"/>
    <w:rsid w:val="000B797B"/>
    <w:rsid w:val="000B7BE7"/>
    <w:rsid w:val="000C05DB"/>
    <w:rsid w:val="000C05DF"/>
    <w:rsid w:val="000C0D0D"/>
    <w:rsid w:val="000C17EE"/>
    <w:rsid w:val="000C1F01"/>
    <w:rsid w:val="000C1F64"/>
    <w:rsid w:val="000C2062"/>
    <w:rsid w:val="000C26F5"/>
    <w:rsid w:val="000C2C89"/>
    <w:rsid w:val="000C30A7"/>
    <w:rsid w:val="000C3208"/>
    <w:rsid w:val="000C3895"/>
    <w:rsid w:val="000C4545"/>
    <w:rsid w:val="000C4BBF"/>
    <w:rsid w:val="000C52C5"/>
    <w:rsid w:val="000C5CE1"/>
    <w:rsid w:val="000C5D71"/>
    <w:rsid w:val="000C603E"/>
    <w:rsid w:val="000C7526"/>
    <w:rsid w:val="000C7A8A"/>
    <w:rsid w:val="000C7CEB"/>
    <w:rsid w:val="000C7D04"/>
    <w:rsid w:val="000D09A1"/>
    <w:rsid w:val="000D0C70"/>
    <w:rsid w:val="000D110C"/>
    <w:rsid w:val="000D1ACB"/>
    <w:rsid w:val="000D1D96"/>
    <w:rsid w:val="000D232C"/>
    <w:rsid w:val="000D284F"/>
    <w:rsid w:val="000D2D1A"/>
    <w:rsid w:val="000D2F9F"/>
    <w:rsid w:val="000D2FF6"/>
    <w:rsid w:val="000D3092"/>
    <w:rsid w:val="000D4211"/>
    <w:rsid w:val="000D4E41"/>
    <w:rsid w:val="000D4EB2"/>
    <w:rsid w:val="000D5039"/>
    <w:rsid w:val="000D5138"/>
    <w:rsid w:val="000D688F"/>
    <w:rsid w:val="000D695E"/>
    <w:rsid w:val="000D6BC1"/>
    <w:rsid w:val="000D6E05"/>
    <w:rsid w:val="000D6FA6"/>
    <w:rsid w:val="000D75F1"/>
    <w:rsid w:val="000D7683"/>
    <w:rsid w:val="000D7ACB"/>
    <w:rsid w:val="000D7D0A"/>
    <w:rsid w:val="000D7E66"/>
    <w:rsid w:val="000E0981"/>
    <w:rsid w:val="000E09F6"/>
    <w:rsid w:val="000E0E3F"/>
    <w:rsid w:val="000E1E9E"/>
    <w:rsid w:val="000E22C5"/>
    <w:rsid w:val="000E2C56"/>
    <w:rsid w:val="000E2D5D"/>
    <w:rsid w:val="000E30C7"/>
    <w:rsid w:val="000E33D8"/>
    <w:rsid w:val="000E3783"/>
    <w:rsid w:val="000E3F06"/>
    <w:rsid w:val="000E4734"/>
    <w:rsid w:val="000E4952"/>
    <w:rsid w:val="000E4C8B"/>
    <w:rsid w:val="000E4CD1"/>
    <w:rsid w:val="000E4DB5"/>
    <w:rsid w:val="000E5897"/>
    <w:rsid w:val="000E6122"/>
    <w:rsid w:val="000E6A87"/>
    <w:rsid w:val="000E6C58"/>
    <w:rsid w:val="000E7743"/>
    <w:rsid w:val="000E7996"/>
    <w:rsid w:val="000E7AB1"/>
    <w:rsid w:val="000F05F8"/>
    <w:rsid w:val="000F1003"/>
    <w:rsid w:val="000F1016"/>
    <w:rsid w:val="000F2518"/>
    <w:rsid w:val="000F2569"/>
    <w:rsid w:val="000F26E1"/>
    <w:rsid w:val="000F29D2"/>
    <w:rsid w:val="000F29D7"/>
    <w:rsid w:val="000F2CBE"/>
    <w:rsid w:val="000F33B9"/>
    <w:rsid w:val="000F34F7"/>
    <w:rsid w:val="000F3726"/>
    <w:rsid w:val="000F3800"/>
    <w:rsid w:val="000F3BD3"/>
    <w:rsid w:val="000F4498"/>
    <w:rsid w:val="000F4BBD"/>
    <w:rsid w:val="000F4DE6"/>
    <w:rsid w:val="000F556A"/>
    <w:rsid w:val="000F5E14"/>
    <w:rsid w:val="000F5E5B"/>
    <w:rsid w:val="000F6A20"/>
    <w:rsid w:val="000F6A25"/>
    <w:rsid w:val="000F6D7D"/>
    <w:rsid w:val="000F7893"/>
    <w:rsid w:val="000F7F1A"/>
    <w:rsid w:val="001001C0"/>
    <w:rsid w:val="00100652"/>
    <w:rsid w:val="00100BBA"/>
    <w:rsid w:val="001012C9"/>
    <w:rsid w:val="00101B9C"/>
    <w:rsid w:val="00101E58"/>
    <w:rsid w:val="00102168"/>
    <w:rsid w:val="00102BB9"/>
    <w:rsid w:val="00102C46"/>
    <w:rsid w:val="00102D00"/>
    <w:rsid w:val="00102E11"/>
    <w:rsid w:val="00102FA0"/>
    <w:rsid w:val="00103776"/>
    <w:rsid w:val="0010545A"/>
    <w:rsid w:val="00106803"/>
    <w:rsid w:val="00106F8A"/>
    <w:rsid w:val="00106FAB"/>
    <w:rsid w:val="001071D8"/>
    <w:rsid w:val="0010722B"/>
    <w:rsid w:val="00107404"/>
    <w:rsid w:val="0011004A"/>
    <w:rsid w:val="00110208"/>
    <w:rsid w:val="00110A66"/>
    <w:rsid w:val="00110FA5"/>
    <w:rsid w:val="00111052"/>
    <w:rsid w:val="001113DA"/>
    <w:rsid w:val="0011246E"/>
    <w:rsid w:val="00113F48"/>
    <w:rsid w:val="001143F5"/>
    <w:rsid w:val="00114B84"/>
    <w:rsid w:val="00114E53"/>
    <w:rsid w:val="00115577"/>
    <w:rsid w:val="0011581B"/>
    <w:rsid w:val="00115F0F"/>
    <w:rsid w:val="0011645D"/>
    <w:rsid w:val="00117062"/>
    <w:rsid w:val="0011736D"/>
    <w:rsid w:val="001176D5"/>
    <w:rsid w:val="00120157"/>
    <w:rsid w:val="0012016A"/>
    <w:rsid w:val="00120182"/>
    <w:rsid w:val="001204B0"/>
    <w:rsid w:val="001209D4"/>
    <w:rsid w:val="00120F8B"/>
    <w:rsid w:val="001211E0"/>
    <w:rsid w:val="001213C9"/>
    <w:rsid w:val="0012173D"/>
    <w:rsid w:val="0012192A"/>
    <w:rsid w:val="0012326C"/>
    <w:rsid w:val="001237E9"/>
    <w:rsid w:val="00123876"/>
    <w:rsid w:val="00123A58"/>
    <w:rsid w:val="001242AA"/>
    <w:rsid w:val="00124DB7"/>
    <w:rsid w:val="0012540C"/>
    <w:rsid w:val="00125446"/>
    <w:rsid w:val="00125471"/>
    <w:rsid w:val="00126145"/>
    <w:rsid w:val="001269E5"/>
    <w:rsid w:val="00126BA4"/>
    <w:rsid w:val="0012727A"/>
    <w:rsid w:val="00127466"/>
    <w:rsid w:val="00127E0F"/>
    <w:rsid w:val="00127E5E"/>
    <w:rsid w:val="0013017B"/>
    <w:rsid w:val="001301D0"/>
    <w:rsid w:val="00130C52"/>
    <w:rsid w:val="001310E7"/>
    <w:rsid w:val="00131381"/>
    <w:rsid w:val="00131F41"/>
    <w:rsid w:val="001320BD"/>
    <w:rsid w:val="00132929"/>
    <w:rsid w:val="00132B87"/>
    <w:rsid w:val="00133067"/>
    <w:rsid w:val="001330D1"/>
    <w:rsid w:val="001331D7"/>
    <w:rsid w:val="001338F1"/>
    <w:rsid w:val="00133ED2"/>
    <w:rsid w:val="00134AD3"/>
    <w:rsid w:val="00134C48"/>
    <w:rsid w:val="00134D70"/>
    <w:rsid w:val="0013522B"/>
    <w:rsid w:val="001359C5"/>
    <w:rsid w:val="00137427"/>
    <w:rsid w:val="00137432"/>
    <w:rsid w:val="00137894"/>
    <w:rsid w:val="00137A8C"/>
    <w:rsid w:val="00137DEA"/>
    <w:rsid w:val="00137DFF"/>
    <w:rsid w:val="00140DAF"/>
    <w:rsid w:val="0014169C"/>
    <w:rsid w:val="00141A36"/>
    <w:rsid w:val="00141AA1"/>
    <w:rsid w:val="00141BBC"/>
    <w:rsid w:val="0014220D"/>
    <w:rsid w:val="0014258B"/>
    <w:rsid w:val="00142B47"/>
    <w:rsid w:val="00143372"/>
    <w:rsid w:val="00143600"/>
    <w:rsid w:val="00143BD7"/>
    <w:rsid w:val="00143DB1"/>
    <w:rsid w:val="001442DA"/>
    <w:rsid w:val="0014431E"/>
    <w:rsid w:val="001451AC"/>
    <w:rsid w:val="00145211"/>
    <w:rsid w:val="00145AA2"/>
    <w:rsid w:val="00145EBE"/>
    <w:rsid w:val="00146099"/>
    <w:rsid w:val="00146942"/>
    <w:rsid w:val="001469A1"/>
    <w:rsid w:val="00146AED"/>
    <w:rsid w:val="001473B4"/>
    <w:rsid w:val="001473C4"/>
    <w:rsid w:val="00147734"/>
    <w:rsid w:val="001508F0"/>
    <w:rsid w:val="0015093D"/>
    <w:rsid w:val="00150B45"/>
    <w:rsid w:val="0015116A"/>
    <w:rsid w:val="001515F5"/>
    <w:rsid w:val="0015180C"/>
    <w:rsid w:val="0015236D"/>
    <w:rsid w:val="0015269F"/>
    <w:rsid w:val="00152896"/>
    <w:rsid w:val="00152B83"/>
    <w:rsid w:val="00152E06"/>
    <w:rsid w:val="00153512"/>
    <w:rsid w:val="001536FA"/>
    <w:rsid w:val="00153B37"/>
    <w:rsid w:val="00153C2A"/>
    <w:rsid w:val="00153C71"/>
    <w:rsid w:val="00153C83"/>
    <w:rsid w:val="00154552"/>
    <w:rsid w:val="00154666"/>
    <w:rsid w:val="00154903"/>
    <w:rsid w:val="00154AD0"/>
    <w:rsid w:val="00154F1B"/>
    <w:rsid w:val="00155399"/>
    <w:rsid w:val="00156088"/>
    <w:rsid w:val="00156535"/>
    <w:rsid w:val="001571DD"/>
    <w:rsid w:val="0015733E"/>
    <w:rsid w:val="00157C22"/>
    <w:rsid w:val="001603D9"/>
    <w:rsid w:val="00160AC6"/>
    <w:rsid w:val="00161188"/>
    <w:rsid w:val="0016172E"/>
    <w:rsid w:val="00161752"/>
    <w:rsid w:val="00161B4B"/>
    <w:rsid w:val="00161D2C"/>
    <w:rsid w:val="00162137"/>
    <w:rsid w:val="00162EDB"/>
    <w:rsid w:val="00163B46"/>
    <w:rsid w:val="00163D45"/>
    <w:rsid w:val="00163F01"/>
    <w:rsid w:val="00163FB8"/>
    <w:rsid w:val="0016402F"/>
    <w:rsid w:val="001643C7"/>
    <w:rsid w:val="00164EFC"/>
    <w:rsid w:val="001653BB"/>
    <w:rsid w:val="00165514"/>
    <w:rsid w:val="00166253"/>
    <w:rsid w:val="001669D5"/>
    <w:rsid w:val="00166A49"/>
    <w:rsid w:val="00166B36"/>
    <w:rsid w:val="0016702F"/>
    <w:rsid w:val="001674B5"/>
    <w:rsid w:val="00167675"/>
    <w:rsid w:val="001678A4"/>
    <w:rsid w:val="00167D66"/>
    <w:rsid w:val="00167E6B"/>
    <w:rsid w:val="00170137"/>
    <w:rsid w:val="00170CEF"/>
    <w:rsid w:val="001710FC"/>
    <w:rsid w:val="001716C0"/>
    <w:rsid w:val="00171ADB"/>
    <w:rsid w:val="00171C28"/>
    <w:rsid w:val="0017210F"/>
    <w:rsid w:val="0017312B"/>
    <w:rsid w:val="00173199"/>
    <w:rsid w:val="00173663"/>
    <w:rsid w:val="00173A47"/>
    <w:rsid w:val="00173C18"/>
    <w:rsid w:val="00173D77"/>
    <w:rsid w:val="00174B35"/>
    <w:rsid w:val="00174E8B"/>
    <w:rsid w:val="001750B9"/>
    <w:rsid w:val="001760E7"/>
    <w:rsid w:val="00176293"/>
    <w:rsid w:val="00176D49"/>
    <w:rsid w:val="00177566"/>
    <w:rsid w:val="0017773E"/>
    <w:rsid w:val="00177925"/>
    <w:rsid w:val="001801F6"/>
    <w:rsid w:val="0018031B"/>
    <w:rsid w:val="0018076E"/>
    <w:rsid w:val="001808C8"/>
    <w:rsid w:val="0018113F"/>
    <w:rsid w:val="00181929"/>
    <w:rsid w:val="00181963"/>
    <w:rsid w:val="00181E42"/>
    <w:rsid w:val="00182702"/>
    <w:rsid w:val="00182A36"/>
    <w:rsid w:val="00182AC8"/>
    <w:rsid w:val="001831B3"/>
    <w:rsid w:val="001833E4"/>
    <w:rsid w:val="00183479"/>
    <w:rsid w:val="00184467"/>
    <w:rsid w:val="0018478C"/>
    <w:rsid w:val="00184964"/>
    <w:rsid w:val="00184B71"/>
    <w:rsid w:val="00184E44"/>
    <w:rsid w:val="00184F94"/>
    <w:rsid w:val="00186446"/>
    <w:rsid w:val="001870EA"/>
    <w:rsid w:val="00187698"/>
    <w:rsid w:val="00191158"/>
    <w:rsid w:val="001914B2"/>
    <w:rsid w:val="00191914"/>
    <w:rsid w:val="00191C0B"/>
    <w:rsid w:val="001928EE"/>
    <w:rsid w:val="00192DE2"/>
    <w:rsid w:val="00192EBA"/>
    <w:rsid w:val="00193990"/>
    <w:rsid w:val="00193B21"/>
    <w:rsid w:val="00193B3B"/>
    <w:rsid w:val="00194352"/>
    <w:rsid w:val="00194671"/>
    <w:rsid w:val="001955C0"/>
    <w:rsid w:val="00195BB7"/>
    <w:rsid w:val="00195BCD"/>
    <w:rsid w:val="001960BE"/>
    <w:rsid w:val="001966AC"/>
    <w:rsid w:val="00196924"/>
    <w:rsid w:val="00197101"/>
    <w:rsid w:val="0019772D"/>
    <w:rsid w:val="00197C35"/>
    <w:rsid w:val="00197DDD"/>
    <w:rsid w:val="001A0233"/>
    <w:rsid w:val="001A0564"/>
    <w:rsid w:val="001A0765"/>
    <w:rsid w:val="001A08CA"/>
    <w:rsid w:val="001A0E3E"/>
    <w:rsid w:val="001A142C"/>
    <w:rsid w:val="001A182F"/>
    <w:rsid w:val="001A1C5F"/>
    <w:rsid w:val="001A1F26"/>
    <w:rsid w:val="001A266C"/>
    <w:rsid w:val="001A268D"/>
    <w:rsid w:val="001A324F"/>
    <w:rsid w:val="001A3745"/>
    <w:rsid w:val="001A3955"/>
    <w:rsid w:val="001A4070"/>
    <w:rsid w:val="001A4609"/>
    <w:rsid w:val="001A49AD"/>
    <w:rsid w:val="001A5157"/>
    <w:rsid w:val="001A59FC"/>
    <w:rsid w:val="001A5C19"/>
    <w:rsid w:val="001A6142"/>
    <w:rsid w:val="001A6555"/>
    <w:rsid w:val="001A6C0E"/>
    <w:rsid w:val="001B0DD4"/>
    <w:rsid w:val="001B1142"/>
    <w:rsid w:val="001B139A"/>
    <w:rsid w:val="001B152B"/>
    <w:rsid w:val="001B1781"/>
    <w:rsid w:val="001B1B2A"/>
    <w:rsid w:val="001B270F"/>
    <w:rsid w:val="001B31E6"/>
    <w:rsid w:val="001B334B"/>
    <w:rsid w:val="001B366E"/>
    <w:rsid w:val="001B37CB"/>
    <w:rsid w:val="001B3BD2"/>
    <w:rsid w:val="001B3D4D"/>
    <w:rsid w:val="001B4085"/>
    <w:rsid w:val="001B418E"/>
    <w:rsid w:val="001B4725"/>
    <w:rsid w:val="001B5577"/>
    <w:rsid w:val="001B5960"/>
    <w:rsid w:val="001B5FDE"/>
    <w:rsid w:val="001B638D"/>
    <w:rsid w:val="001B6CD0"/>
    <w:rsid w:val="001B6E5A"/>
    <w:rsid w:val="001B79B9"/>
    <w:rsid w:val="001C0040"/>
    <w:rsid w:val="001C07A6"/>
    <w:rsid w:val="001C0B66"/>
    <w:rsid w:val="001C0C84"/>
    <w:rsid w:val="001C0D3A"/>
    <w:rsid w:val="001C13C9"/>
    <w:rsid w:val="001C166C"/>
    <w:rsid w:val="001C17D6"/>
    <w:rsid w:val="001C2122"/>
    <w:rsid w:val="001C246E"/>
    <w:rsid w:val="001C248F"/>
    <w:rsid w:val="001C2596"/>
    <w:rsid w:val="001C2C1E"/>
    <w:rsid w:val="001C3345"/>
    <w:rsid w:val="001C3443"/>
    <w:rsid w:val="001C349F"/>
    <w:rsid w:val="001C354B"/>
    <w:rsid w:val="001C389C"/>
    <w:rsid w:val="001C3AD2"/>
    <w:rsid w:val="001C3C2D"/>
    <w:rsid w:val="001C41A5"/>
    <w:rsid w:val="001C41C0"/>
    <w:rsid w:val="001C494A"/>
    <w:rsid w:val="001C4D48"/>
    <w:rsid w:val="001C5888"/>
    <w:rsid w:val="001C5A40"/>
    <w:rsid w:val="001C6C01"/>
    <w:rsid w:val="001C701B"/>
    <w:rsid w:val="001C711D"/>
    <w:rsid w:val="001C766B"/>
    <w:rsid w:val="001C768F"/>
    <w:rsid w:val="001C7700"/>
    <w:rsid w:val="001C78A5"/>
    <w:rsid w:val="001C7CF0"/>
    <w:rsid w:val="001D038C"/>
    <w:rsid w:val="001D0D0E"/>
    <w:rsid w:val="001D135F"/>
    <w:rsid w:val="001D1930"/>
    <w:rsid w:val="001D26D8"/>
    <w:rsid w:val="001D2DA9"/>
    <w:rsid w:val="001D33C9"/>
    <w:rsid w:val="001D4FC5"/>
    <w:rsid w:val="001D4FF2"/>
    <w:rsid w:val="001D517A"/>
    <w:rsid w:val="001D5C88"/>
    <w:rsid w:val="001D5DD5"/>
    <w:rsid w:val="001D600D"/>
    <w:rsid w:val="001D638E"/>
    <w:rsid w:val="001D7353"/>
    <w:rsid w:val="001D743E"/>
    <w:rsid w:val="001D74AE"/>
    <w:rsid w:val="001D7991"/>
    <w:rsid w:val="001D7D63"/>
    <w:rsid w:val="001D7DF6"/>
    <w:rsid w:val="001D7EBB"/>
    <w:rsid w:val="001E01CE"/>
    <w:rsid w:val="001E0FFA"/>
    <w:rsid w:val="001E14D7"/>
    <w:rsid w:val="001E1591"/>
    <w:rsid w:val="001E176E"/>
    <w:rsid w:val="001E1AAE"/>
    <w:rsid w:val="001E1CDB"/>
    <w:rsid w:val="001E2153"/>
    <w:rsid w:val="001E225F"/>
    <w:rsid w:val="001E2DA4"/>
    <w:rsid w:val="001E3130"/>
    <w:rsid w:val="001E3438"/>
    <w:rsid w:val="001E395F"/>
    <w:rsid w:val="001E497A"/>
    <w:rsid w:val="001E49B0"/>
    <w:rsid w:val="001E4A3F"/>
    <w:rsid w:val="001E4BA9"/>
    <w:rsid w:val="001E4D3F"/>
    <w:rsid w:val="001E53BF"/>
    <w:rsid w:val="001E6586"/>
    <w:rsid w:val="001E6CF5"/>
    <w:rsid w:val="001E7033"/>
    <w:rsid w:val="001E7153"/>
    <w:rsid w:val="001F03B6"/>
    <w:rsid w:val="001F0560"/>
    <w:rsid w:val="001F0DFC"/>
    <w:rsid w:val="001F11FD"/>
    <w:rsid w:val="001F1F09"/>
    <w:rsid w:val="001F213D"/>
    <w:rsid w:val="001F22FE"/>
    <w:rsid w:val="001F2AB4"/>
    <w:rsid w:val="001F2D01"/>
    <w:rsid w:val="001F2E90"/>
    <w:rsid w:val="001F3085"/>
    <w:rsid w:val="001F548A"/>
    <w:rsid w:val="001F5608"/>
    <w:rsid w:val="001F61F4"/>
    <w:rsid w:val="001F65BE"/>
    <w:rsid w:val="001F6A24"/>
    <w:rsid w:val="001F7109"/>
    <w:rsid w:val="001F720C"/>
    <w:rsid w:val="001F7352"/>
    <w:rsid w:val="001F767A"/>
    <w:rsid w:val="001F7A97"/>
    <w:rsid w:val="002003CC"/>
    <w:rsid w:val="00200B7A"/>
    <w:rsid w:val="002018FD"/>
    <w:rsid w:val="00202421"/>
    <w:rsid w:val="00202AA0"/>
    <w:rsid w:val="0020332B"/>
    <w:rsid w:val="002033A0"/>
    <w:rsid w:val="0020350C"/>
    <w:rsid w:val="00203E63"/>
    <w:rsid w:val="002040E7"/>
    <w:rsid w:val="002043A6"/>
    <w:rsid w:val="00204C91"/>
    <w:rsid w:val="00204CE2"/>
    <w:rsid w:val="00205086"/>
    <w:rsid w:val="002050A7"/>
    <w:rsid w:val="0020651D"/>
    <w:rsid w:val="00206A6A"/>
    <w:rsid w:val="00206EA5"/>
    <w:rsid w:val="002074D1"/>
    <w:rsid w:val="0020777A"/>
    <w:rsid w:val="00210066"/>
    <w:rsid w:val="00210A01"/>
    <w:rsid w:val="002115B9"/>
    <w:rsid w:val="002120AA"/>
    <w:rsid w:val="00212483"/>
    <w:rsid w:val="002126FF"/>
    <w:rsid w:val="00212CB0"/>
    <w:rsid w:val="00212D0B"/>
    <w:rsid w:val="0021334A"/>
    <w:rsid w:val="002139D7"/>
    <w:rsid w:val="00214434"/>
    <w:rsid w:val="002147E4"/>
    <w:rsid w:val="00214952"/>
    <w:rsid w:val="00214D8B"/>
    <w:rsid w:val="00214F31"/>
    <w:rsid w:val="00214FCE"/>
    <w:rsid w:val="00215113"/>
    <w:rsid w:val="002156F8"/>
    <w:rsid w:val="00215B33"/>
    <w:rsid w:val="00215F4F"/>
    <w:rsid w:val="0021627D"/>
    <w:rsid w:val="00216B1A"/>
    <w:rsid w:val="0021734D"/>
    <w:rsid w:val="00217872"/>
    <w:rsid w:val="00217E35"/>
    <w:rsid w:val="002201FF"/>
    <w:rsid w:val="002205B3"/>
    <w:rsid w:val="00221F5F"/>
    <w:rsid w:val="0022338B"/>
    <w:rsid w:val="00223995"/>
    <w:rsid w:val="0022483E"/>
    <w:rsid w:val="00224B2D"/>
    <w:rsid w:val="00224F6F"/>
    <w:rsid w:val="00225A82"/>
    <w:rsid w:val="0022622B"/>
    <w:rsid w:val="00226369"/>
    <w:rsid w:val="00226FBA"/>
    <w:rsid w:val="00227A7E"/>
    <w:rsid w:val="002300F1"/>
    <w:rsid w:val="0023042A"/>
    <w:rsid w:val="00230496"/>
    <w:rsid w:val="00230879"/>
    <w:rsid w:val="00231368"/>
    <w:rsid w:val="002314E2"/>
    <w:rsid w:val="00231D48"/>
    <w:rsid w:val="0023307D"/>
    <w:rsid w:val="00233797"/>
    <w:rsid w:val="00235BDD"/>
    <w:rsid w:val="00235C38"/>
    <w:rsid w:val="0023675C"/>
    <w:rsid w:val="00237293"/>
    <w:rsid w:val="00241082"/>
    <w:rsid w:val="002418AC"/>
    <w:rsid w:val="00241A3B"/>
    <w:rsid w:val="00242386"/>
    <w:rsid w:val="0024257F"/>
    <w:rsid w:val="002428E1"/>
    <w:rsid w:val="00243829"/>
    <w:rsid w:val="00243B15"/>
    <w:rsid w:val="00243CB0"/>
    <w:rsid w:val="00243CDE"/>
    <w:rsid w:val="00243D7E"/>
    <w:rsid w:val="002440E5"/>
    <w:rsid w:val="00244640"/>
    <w:rsid w:val="002450CD"/>
    <w:rsid w:val="00245D5A"/>
    <w:rsid w:val="00246626"/>
    <w:rsid w:val="00246F8A"/>
    <w:rsid w:val="0024769F"/>
    <w:rsid w:val="00247935"/>
    <w:rsid w:val="00247A1D"/>
    <w:rsid w:val="00247C98"/>
    <w:rsid w:val="00247E41"/>
    <w:rsid w:val="00250748"/>
    <w:rsid w:val="00250B5E"/>
    <w:rsid w:val="00250EDD"/>
    <w:rsid w:val="00250EEC"/>
    <w:rsid w:val="0025114B"/>
    <w:rsid w:val="002514C1"/>
    <w:rsid w:val="00251948"/>
    <w:rsid w:val="00251BDD"/>
    <w:rsid w:val="00251DBF"/>
    <w:rsid w:val="002523E0"/>
    <w:rsid w:val="002524C7"/>
    <w:rsid w:val="0025254B"/>
    <w:rsid w:val="00252C2C"/>
    <w:rsid w:val="00252CA1"/>
    <w:rsid w:val="00252D0E"/>
    <w:rsid w:val="00252DD2"/>
    <w:rsid w:val="0025318D"/>
    <w:rsid w:val="0025355F"/>
    <w:rsid w:val="00253678"/>
    <w:rsid w:val="00254280"/>
    <w:rsid w:val="00254CD9"/>
    <w:rsid w:val="00255B01"/>
    <w:rsid w:val="0025637A"/>
    <w:rsid w:val="00256AC0"/>
    <w:rsid w:val="00256E8F"/>
    <w:rsid w:val="00257232"/>
    <w:rsid w:val="00257294"/>
    <w:rsid w:val="00257A80"/>
    <w:rsid w:val="00257AB9"/>
    <w:rsid w:val="00260ACA"/>
    <w:rsid w:val="00260E9C"/>
    <w:rsid w:val="00260FAB"/>
    <w:rsid w:val="00261170"/>
    <w:rsid w:val="0026131F"/>
    <w:rsid w:val="002615F3"/>
    <w:rsid w:val="002619DA"/>
    <w:rsid w:val="00262030"/>
    <w:rsid w:val="00262553"/>
    <w:rsid w:val="002631F9"/>
    <w:rsid w:val="00263295"/>
    <w:rsid w:val="00263429"/>
    <w:rsid w:val="00263570"/>
    <w:rsid w:val="00263C4E"/>
    <w:rsid w:val="00263CE6"/>
    <w:rsid w:val="00263F50"/>
    <w:rsid w:val="0026488C"/>
    <w:rsid w:val="00264A15"/>
    <w:rsid w:val="00264E36"/>
    <w:rsid w:val="00265286"/>
    <w:rsid w:val="0026567C"/>
    <w:rsid w:val="00265AF6"/>
    <w:rsid w:val="00265D1E"/>
    <w:rsid w:val="00266207"/>
    <w:rsid w:val="00266811"/>
    <w:rsid w:val="00266BDD"/>
    <w:rsid w:val="00266C17"/>
    <w:rsid w:val="00266E76"/>
    <w:rsid w:val="0026733C"/>
    <w:rsid w:val="00267670"/>
    <w:rsid w:val="00267CCA"/>
    <w:rsid w:val="00267DE5"/>
    <w:rsid w:val="00270046"/>
    <w:rsid w:val="0027043C"/>
    <w:rsid w:val="002704AB"/>
    <w:rsid w:val="00270709"/>
    <w:rsid w:val="002715C4"/>
    <w:rsid w:val="00271CE0"/>
    <w:rsid w:val="0027250B"/>
    <w:rsid w:val="00272AFF"/>
    <w:rsid w:val="00272EAB"/>
    <w:rsid w:val="00272F44"/>
    <w:rsid w:val="0027320B"/>
    <w:rsid w:val="0027463C"/>
    <w:rsid w:val="002746A5"/>
    <w:rsid w:val="002749F9"/>
    <w:rsid w:val="0027500D"/>
    <w:rsid w:val="0027549B"/>
    <w:rsid w:val="0027581A"/>
    <w:rsid w:val="00275BE2"/>
    <w:rsid w:val="002765EB"/>
    <w:rsid w:val="00276747"/>
    <w:rsid w:val="002771A9"/>
    <w:rsid w:val="00277B52"/>
    <w:rsid w:val="00277DEC"/>
    <w:rsid w:val="00280068"/>
    <w:rsid w:val="002805AB"/>
    <w:rsid w:val="002805CE"/>
    <w:rsid w:val="002808D3"/>
    <w:rsid w:val="002809C7"/>
    <w:rsid w:val="00280BCE"/>
    <w:rsid w:val="00280DCC"/>
    <w:rsid w:val="002810E4"/>
    <w:rsid w:val="00282326"/>
    <w:rsid w:val="0028237F"/>
    <w:rsid w:val="00282EFB"/>
    <w:rsid w:val="0028315E"/>
    <w:rsid w:val="00283983"/>
    <w:rsid w:val="00283CBB"/>
    <w:rsid w:val="00283F89"/>
    <w:rsid w:val="00284943"/>
    <w:rsid w:val="002849B8"/>
    <w:rsid w:val="00284BAC"/>
    <w:rsid w:val="00284D0E"/>
    <w:rsid w:val="00285015"/>
    <w:rsid w:val="0028556F"/>
    <w:rsid w:val="00285CA4"/>
    <w:rsid w:val="00286140"/>
    <w:rsid w:val="00286B17"/>
    <w:rsid w:val="00286BCE"/>
    <w:rsid w:val="00286DD0"/>
    <w:rsid w:val="00287425"/>
    <w:rsid w:val="002875CF"/>
    <w:rsid w:val="0028764D"/>
    <w:rsid w:val="002877BF"/>
    <w:rsid w:val="00287EFB"/>
    <w:rsid w:val="00287F89"/>
    <w:rsid w:val="002906D2"/>
    <w:rsid w:val="002907C5"/>
    <w:rsid w:val="00290B2D"/>
    <w:rsid w:val="00291415"/>
    <w:rsid w:val="00291615"/>
    <w:rsid w:val="00291B14"/>
    <w:rsid w:val="00292B97"/>
    <w:rsid w:val="0029347B"/>
    <w:rsid w:val="00294721"/>
    <w:rsid w:val="00294EDB"/>
    <w:rsid w:val="002954A8"/>
    <w:rsid w:val="0029586A"/>
    <w:rsid w:val="00295A96"/>
    <w:rsid w:val="00295BDF"/>
    <w:rsid w:val="0029664A"/>
    <w:rsid w:val="00296B45"/>
    <w:rsid w:val="00296BFF"/>
    <w:rsid w:val="00296CC1"/>
    <w:rsid w:val="00296E8F"/>
    <w:rsid w:val="002972B8"/>
    <w:rsid w:val="002974C9"/>
    <w:rsid w:val="002A040F"/>
    <w:rsid w:val="002A09A2"/>
    <w:rsid w:val="002A0A5A"/>
    <w:rsid w:val="002A0DFA"/>
    <w:rsid w:val="002A1303"/>
    <w:rsid w:val="002A14B7"/>
    <w:rsid w:val="002A2871"/>
    <w:rsid w:val="002A287E"/>
    <w:rsid w:val="002A2CC0"/>
    <w:rsid w:val="002A3482"/>
    <w:rsid w:val="002A36E1"/>
    <w:rsid w:val="002A38B4"/>
    <w:rsid w:val="002A3928"/>
    <w:rsid w:val="002A3983"/>
    <w:rsid w:val="002A3D60"/>
    <w:rsid w:val="002A444A"/>
    <w:rsid w:val="002A489B"/>
    <w:rsid w:val="002A584E"/>
    <w:rsid w:val="002A5C1D"/>
    <w:rsid w:val="002A62F0"/>
    <w:rsid w:val="002A7646"/>
    <w:rsid w:val="002A7691"/>
    <w:rsid w:val="002B0AD0"/>
    <w:rsid w:val="002B1B52"/>
    <w:rsid w:val="002B1DB7"/>
    <w:rsid w:val="002B2067"/>
    <w:rsid w:val="002B22B6"/>
    <w:rsid w:val="002B2966"/>
    <w:rsid w:val="002B2F11"/>
    <w:rsid w:val="002B3797"/>
    <w:rsid w:val="002B40A8"/>
    <w:rsid w:val="002B52A0"/>
    <w:rsid w:val="002B57FC"/>
    <w:rsid w:val="002B5A36"/>
    <w:rsid w:val="002B5B6A"/>
    <w:rsid w:val="002B5C5A"/>
    <w:rsid w:val="002B61BA"/>
    <w:rsid w:val="002B6398"/>
    <w:rsid w:val="002B672F"/>
    <w:rsid w:val="002B67C0"/>
    <w:rsid w:val="002B698E"/>
    <w:rsid w:val="002B69CF"/>
    <w:rsid w:val="002B7715"/>
    <w:rsid w:val="002B78DB"/>
    <w:rsid w:val="002B79C8"/>
    <w:rsid w:val="002C0951"/>
    <w:rsid w:val="002C0AA5"/>
    <w:rsid w:val="002C0F7A"/>
    <w:rsid w:val="002C1F5A"/>
    <w:rsid w:val="002C1F93"/>
    <w:rsid w:val="002C22B2"/>
    <w:rsid w:val="002C2415"/>
    <w:rsid w:val="002C2684"/>
    <w:rsid w:val="002C33E3"/>
    <w:rsid w:val="002C3D50"/>
    <w:rsid w:val="002C410B"/>
    <w:rsid w:val="002C4946"/>
    <w:rsid w:val="002C4B1D"/>
    <w:rsid w:val="002C5824"/>
    <w:rsid w:val="002C608E"/>
    <w:rsid w:val="002C60D3"/>
    <w:rsid w:val="002C61CC"/>
    <w:rsid w:val="002C631B"/>
    <w:rsid w:val="002C6F58"/>
    <w:rsid w:val="002C6F84"/>
    <w:rsid w:val="002C7048"/>
    <w:rsid w:val="002C713E"/>
    <w:rsid w:val="002C71F8"/>
    <w:rsid w:val="002C79C7"/>
    <w:rsid w:val="002C7BB9"/>
    <w:rsid w:val="002C7D70"/>
    <w:rsid w:val="002D000F"/>
    <w:rsid w:val="002D0D72"/>
    <w:rsid w:val="002D1730"/>
    <w:rsid w:val="002D1785"/>
    <w:rsid w:val="002D35A0"/>
    <w:rsid w:val="002D35FC"/>
    <w:rsid w:val="002D3627"/>
    <w:rsid w:val="002D3E67"/>
    <w:rsid w:val="002D41BF"/>
    <w:rsid w:val="002D4325"/>
    <w:rsid w:val="002D48F0"/>
    <w:rsid w:val="002D49CE"/>
    <w:rsid w:val="002D4C15"/>
    <w:rsid w:val="002D55BF"/>
    <w:rsid w:val="002D5B6B"/>
    <w:rsid w:val="002D5C47"/>
    <w:rsid w:val="002D5EC6"/>
    <w:rsid w:val="002D732D"/>
    <w:rsid w:val="002D7600"/>
    <w:rsid w:val="002D780D"/>
    <w:rsid w:val="002E0620"/>
    <w:rsid w:val="002E089F"/>
    <w:rsid w:val="002E0CCB"/>
    <w:rsid w:val="002E1779"/>
    <w:rsid w:val="002E1BD4"/>
    <w:rsid w:val="002E2D24"/>
    <w:rsid w:val="002E2E13"/>
    <w:rsid w:val="002E3723"/>
    <w:rsid w:val="002E388D"/>
    <w:rsid w:val="002E3E59"/>
    <w:rsid w:val="002E42FA"/>
    <w:rsid w:val="002E460F"/>
    <w:rsid w:val="002E4F0E"/>
    <w:rsid w:val="002E5B23"/>
    <w:rsid w:val="002E6A63"/>
    <w:rsid w:val="002E7078"/>
    <w:rsid w:val="002E708E"/>
    <w:rsid w:val="002E72DC"/>
    <w:rsid w:val="002E743C"/>
    <w:rsid w:val="002F00B0"/>
    <w:rsid w:val="002F0E1F"/>
    <w:rsid w:val="002F1377"/>
    <w:rsid w:val="002F24C1"/>
    <w:rsid w:val="002F28A6"/>
    <w:rsid w:val="002F2906"/>
    <w:rsid w:val="002F3E56"/>
    <w:rsid w:val="002F43DC"/>
    <w:rsid w:val="002F4534"/>
    <w:rsid w:val="002F46BE"/>
    <w:rsid w:val="002F552E"/>
    <w:rsid w:val="002F5ED5"/>
    <w:rsid w:val="002F63A2"/>
    <w:rsid w:val="002F692D"/>
    <w:rsid w:val="002F6E41"/>
    <w:rsid w:val="002F7182"/>
    <w:rsid w:val="002F759F"/>
    <w:rsid w:val="002F7FD3"/>
    <w:rsid w:val="003002F6"/>
    <w:rsid w:val="00300D3C"/>
    <w:rsid w:val="0030115C"/>
    <w:rsid w:val="0030144B"/>
    <w:rsid w:val="00302354"/>
    <w:rsid w:val="0030282A"/>
    <w:rsid w:val="00302C67"/>
    <w:rsid w:val="00303050"/>
    <w:rsid w:val="003036DE"/>
    <w:rsid w:val="0030396D"/>
    <w:rsid w:val="003043E9"/>
    <w:rsid w:val="00305302"/>
    <w:rsid w:val="0030590F"/>
    <w:rsid w:val="00305D95"/>
    <w:rsid w:val="00306043"/>
    <w:rsid w:val="003069C6"/>
    <w:rsid w:val="00307257"/>
    <w:rsid w:val="0030734D"/>
    <w:rsid w:val="0030789B"/>
    <w:rsid w:val="00310770"/>
    <w:rsid w:val="00311243"/>
    <w:rsid w:val="00311795"/>
    <w:rsid w:val="00311933"/>
    <w:rsid w:val="00311B32"/>
    <w:rsid w:val="003120DB"/>
    <w:rsid w:val="00312335"/>
    <w:rsid w:val="0031239A"/>
    <w:rsid w:val="00312416"/>
    <w:rsid w:val="00312C41"/>
    <w:rsid w:val="00312C5B"/>
    <w:rsid w:val="00312DC3"/>
    <w:rsid w:val="0031421E"/>
    <w:rsid w:val="003145FE"/>
    <w:rsid w:val="0031526C"/>
    <w:rsid w:val="00316AC2"/>
    <w:rsid w:val="00316C58"/>
    <w:rsid w:val="00316CD3"/>
    <w:rsid w:val="00317B3E"/>
    <w:rsid w:val="00317E4B"/>
    <w:rsid w:val="003208AC"/>
    <w:rsid w:val="00321183"/>
    <w:rsid w:val="00322050"/>
    <w:rsid w:val="00322829"/>
    <w:rsid w:val="00322DA1"/>
    <w:rsid w:val="003233DA"/>
    <w:rsid w:val="00323705"/>
    <w:rsid w:val="003237F4"/>
    <w:rsid w:val="0032458F"/>
    <w:rsid w:val="003249C6"/>
    <w:rsid w:val="00324AAE"/>
    <w:rsid w:val="00324CC7"/>
    <w:rsid w:val="00324E44"/>
    <w:rsid w:val="003255F5"/>
    <w:rsid w:val="00326597"/>
    <w:rsid w:val="00326954"/>
    <w:rsid w:val="003269F9"/>
    <w:rsid w:val="00326ABD"/>
    <w:rsid w:val="00326E25"/>
    <w:rsid w:val="00326FDE"/>
    <w:rsid w:val="003270C6"/>
    <w:rsid w:val="003273B0"/>
    <w:rsid w:val="003278DB"/>
    <w:rsid w:val="0033093E"/>
    <w:rsid w:val="00331058"/>
    <w:rsid w:val="00331730"/>
    <w:rsid w:val="00332130"/>
    <w:rsid w:val="003322B9"/>
    <w:rsid w:val="00332765"/>
    <w:rsid w:val="00332A63"/>
    <w:rsid w:val="00332BE0"/>
    <w:rsid w:val="00332F00"/>
    <w:rsid w:val="0033307E"/>
    <w:rsid w:val="00333105"/>
    <w:rsid w:val="003331D4"/>
    <w:rsid w:val="003339A7"/>
    <w:rsid w:val="00333FF0"/>
    <w:rsid w:val="00334448"/>
    <w:rsid w:val="0033447D"/>
    <w:rsid w:val="003344EA"/>
    <w:rsid w:val="00334990"/>
    <w:rsid w:val="00334E16"/>
    <w:rsid w:val="00335085"/>
    <w:rsid w:val="0033530A"/>
    <w:rsid w:val="0033544A"/>
    <w:rsid w:val="00335F7D"/>
    <w:rsid w:val="0033634A"/>
    <w:rsid w:val="0033673D"/>
    <w:rsid w:val="00336C34"/>
    <w:rsid w:val="003373E5"/>
    <w:rsid w:val="0033766A"/>
    <w:rsid w:val="00337ACE"/>
    <w:rsid w:val="00337C90"/>
    <w:rsid w:val="00337DC2"/>
    <w:rsid w:val="00340BBB"/>
    <w:rsid w:val="00340FD1"/>
    <w:rsid w:val="0034127A"/>
    <w:rsid w:val="0034129D"/>
    <w:rsid w:val="0034133C"/>
    <w:rsid w:val="00341DBA"/>
    <w:rsid w:val="00341E81"/>
    <w:rsid w:val="00342053"/>
    <w:rsid w:val="003420B5"/>
    <w:rsid w:val="0034217F"/>
    <w:rsid w:val="00342C40"/>
    <w:rsid w:val="00342D23"/>
    <w:rsid w:val="00343009"/>
    <w:rsid w:val="0034312E"/>
    <w:rsid w:val="0034318D"/>
    <w:rsid w:val="00343BF3"/>
    <w:rsid w:val="00343F6E"/>
    <w:rsid w:val="00344015"/>
    <w:rsid w:val="003445AC"/>
    <w:rsid w:val="00344E3B"/>
    <w:rsid w:val="00344FD0"/>
    <w:rsid w:val="003453D5"/>
    <w:rsid w:val="00345464"/>
    <w:rsid w:val="003454B3"/>
    <w:rsid w:val="003455D4"/>
    <w:rsid w:val="0034586A"/>
    <w:rsid w:val="00345A05"/>
    <w:rsid w:val="00345A3A"/>
    <w:rsid w:val="00346373"/>
    <w:rsid w:val="00347596"/>
    <w:rsid w:val="003477B5"/>
    <w:rsid w:val="00347CE6"/>
    <w:rsid w:val="00347E18"/>
    <w:rsid w:val="003502B1"/>
    <w:rsid w:val="0035037C"/>
    <w:rsid w:val="00351C11"/>
    <w:rsid w:val="003529AF"/>
    <w:rsid w:val="003534E9"/>
    <w:rsid w:val="00353526"/>
    <w:rsid w:val="003536C0"/>
    <w:rsid w:val="0035370E"/>
    <w:rsid w:val="0035372D"/>
    <w:rsid w:val="003538C5"/>
    <w:rsid w:val="00354312"/>
    <w:rsid w:val="003549E1"/>
    <w:rsid w:val="00354A09"/>
    <w:rsid w:val="00354AEC"/>
    <w:rsid w:val="00354E3B"/>
    <w:rsid w:val="003553DB"/>
    <w:rsid w:val="00355926"/>
    <w:rsid w:val="00355B6B"/>
    <w:rsid w:val="00355CB4"/>
    <w:rsid w:val="00356BD8"/>
    <w:rsid w:val="00356CD9"/>
    <w:rsid w:val="00356F74"/>
    <w:rsid w:val="00357566"/>
    <w:rsid w:val="00360A78"/>
    <w:rsid w:val="00360AA6"/>
    <w:rsid w:val="00361C77"/>
    <w:rsid w:val="00362A8E"/>
    <w:rsid w:val="00362D6E"/>
    <w:rsid w:val="00362F3E"/>
    <w:rsid w:val="00362F55"/>
    <w:rsid w:val="00364207"/>
    <w:rsid w:val="00364695"/>
    <w:rsid w:val="003648B5"/>
    <w:rsid w:val="00364954"/>
    <w:rsid w:val="00364E29"/>
    <w:rsid w:val="00365974"/>
    <w:rsid w:val="00365A11"/>
    <w:rsid w:val="00365FD2"/>
    <w:rsid w:val="003664EA"/>
    <w:rsid w:val="00366CAF"/>
    <w:rsid w:val="00366DBD"/>
    <w:rsid w:val="00366DF1"/>
    <w:rsid w:val="00366E9E"/>
    <w:rsid w:val="0037054F"/>
    <w:rsid w:val="00370F3B"/>
    <w:rsid w:val="00371276"/>
    <w:rsid w:val="00371CF3"/>
    <w:rsid w:val="00371DF0"/>
    <w:rsid w:val="00372573"/>
    <w:rsid w:val="00372853"/>
    <w:rsid w:val="00372F4D"/>
    <w:rsid w:val="00373542"/>
    <w:rsid w:val="00373BB6"/>
    <w:rsid w:val="0037496F"/>
    <w:rsid w:val="00374D7C"/>
    <w:rsid w:val="00375B83"/>
    <w:rsid w:val="00375DD2"/>
    <w:rsid w:val="00376298"/>
    <w:rsid w:val="003764DC"/>
    <w:rsid w:val="003775BD"/>
    <w:rsid w:val="00380276"/>
    <w:rsid w:val="003804E3"/>
    <w:rsid w:val="00380AD0"/>
    <w:rsid w:val="0038171E"/>
    <w:rsid w:val="00381855"/>
    <w:rsid w:val="00381EF3"/>
    <w:rsid w:val="00382895"/>
    <w:rsid w:val="003829BA"/>
    <w:rsid w:val="00382BD2"/>
    <w:rsid w:val="003832C8"/>
    <w:rsid w:val="00383816"/>
    <w:rsid w:val="00383EE6"/>
    <w:rsid w:val="0038457A"/>
    <w:rsid w:val="00384AB2"/>
    <w:rsid w:val="0038549F"/>
    <w:rsid w:val="0038561E"/>
    <w:rsid w:val="0038618F"/>
    <w:rsid w:val="00386542"/>
    <w:rsid w:val="00386824"/>
    <w:rsid w:val="00386AEA"/>
    <w:rsid w:val="00386C49"/>
    <w:rsid w:val="003876D7"/>
    <w:rsid w:val="00387D00"/>
    <w:rsid w:val="0039009A"/>
    <w:rsid w:val="003900A9"/>
    <w:rsid w:val="003903F5"/>
    <w:rsid w:val="00390B04"/>
    <w:rsid w:val="00390C6A"/>
    <w:rsid w:val="00390F72"/>
    <w:rsid w:val="003912D8"/>
    <w:rsid w:val="00391B99"/>
    <w:rsid w:val="00391C31"/>
    <w:rsid w:val="0039246F"/>
    <w:rsid w:val="00392B0D"/>
    <w:rsid w:val="003933A9"/>
    <w:rsid w:val="00393EB8"/>
    <w:rsid w:val="00394304"/>
    <w:rsid w:val="003954EA"/>
    <w:rsid w:val="003955A5"/>
    <w:rsid w:val="003963D3"/>
    <w:rsid w:val="00396D51"/>
    <w:rsid w:val="00396E81"/>
    <w:rsid w:val="00397075"/>
    <w:rsid w:val="00397685"/>
    <w:rsid w:val="003A0626"/>
    <w:rsid w:val="003A0C53"/>
    <w:rsid w:val="003A1144"/>
    <w:rsid w:val="003A13EE"/>
    <w:rsid w:val="003A18EE"/>
    <w:rsid w:val="003A18FF"/>
    <w:rsid w:val="003A1A1B"/>
    <w:rsid w:val="003A1C78"/>
    <w:rsid w:val="003A1E32"/>
    <w:rsid w:val="003A22AE"/>
    <w:rsid w:val="003A234E"/>
    <w:rsid w:val="003A33D5"/>
    <w:rsid w:val="003A351A"/>
    <w:rsid w:val="003A41F1"/>
    <w:rsid w:val="003A4785"/>
    <w:rsid w:val="003A4AAA"/>
    <w:rsid w:val="003A4AFB"/>
    <w:rsid w:val="003A4FE1"/>
    <w:rsid w:val="003A5128"/>
    <w:rsid w:val="003A5CAE"/>
    <w:rsid w:val="003A6454"/>
    <w:rsid w:val="003A6815"/>
    <w:rsid w:val="003A68EB"/>
    <w:rsid w:val="003A7585"/>
    <w:rsid w:val="003A772D"/>
    <w:rsid w:val="003A77C6"/>
    <w:rsid w:val="003A785C"/>
    <w:rsid w:val="003A786E"/>
    <w:rsid w:val="003A79F8"/>
    <w:rsid w:val="003A7E9F"/>
    <w:rsid w:val="003B06AA"/>
    <w:rsid w:val="003B07E1"/>
    <w:rsid w:val="003B087E"/>
    <w:rsid w:val="003B0CA5"/>
    <w:rsid w:val="003B0D67"/>
    <w:rsid w:val="003B1260"/>
    <w:rsid w:val="003B1302"/>
    <w:rsid w:val="003B1A44"/>
    <w:rsid w:val="003B20CE"/>
    <w:rsid w:val="003B2718"/>
    <w:rsid w:val="003B2987"/>
    <w:rsid w:val="003B2F96"/>
    <w:rsid w:val="003B2FDE"/>
    <w:rsid w:val="003B3866"/>
    <w:rsid w:val="003B397C"/>
    <w:rsid w:val="003B41D8"/>
    <w:rsid w:val="003B4E03"/>
    <w:rsid w:val="003B5441"/>
    <w:rsid w:val="003B5E05"/>
    <w:rsid w:val="003B6728"/>
    <w:rsid w:val="003B7C50"/>
    <w:rsid w:val="003B7F54"/>
    <w:rsid w:val="003C0376"/>
    <w:rsid w:val="003C0D95"/>
    <w:rsid w:val="003C1079"/>
    <w:rsid w:val="003C124C"/>
    <w:rsid w:val="003C12D8"/>
    <w:rsid w:val="003C174E"/>
    <w:rsid w:val="003C1778"/>
    <w:rsid w:val="003C20AA"/>
    <w:rsid w:val="003C32B2"/>
    <w:rsid w:val="003C34F1"/>
    <w:rsid w:val="003C3681"/>
    <w:rsid w:val="003C3F85"/>
    <w:rsid w:val="003C40C5"/>
    <w:rsid w:val="003C452A"/>
    <w:rsid w:val="003C4969"/>
    <w:rsid w:val="003C4F70"/>
    <w:rsid w:val="003C505F"/>
    <w:rsid w:val="003C50AC"/>
    <w:rsid w:val="003C536C"/>
    <w:rsid w:val="003C5416"/>
    <w:rsid w:val="003C5824"/>
    <w:rsid w:val="003C5E6E"/>
    <w:rsid w:val="003C5E9F"/>
    <w:rsid w:val="003C6073"/>
    <w:rsid w:val="003C6333"/>
    <w:rsid w:val="003C67FE"/>
    <w:rsid w:val="003C684B"/>
    <w:rsid w:val="003C6BDD"/>
    <w:rsid w:val="003C71DE"/>
    <w:rsid w:val="003C768D"/>
    <w:rsid w:val="003C7BA0"/>
    <w:rsid w:val="003D0228"/>
    <w:rsid w:val="003D0593"/>
    <w:rsid w:val="003D0F18"/>
    <w:rsid w:val="003D13F5"/>
    <w:rsid w:val="003D184C"/>
    <w:rsid w:val="003D189E"/>
    <w:rsid w:val="003D1CBC"/>
    <w:rsid w:val="003D1E79"/>
    <w:rsid w:val="003D26A0"/>
    <w:rsid w:val="003D272E"/>
    <w:rsid w:val="003D2857"/>
    <w:rsid w:val="003D2FC7"/>
    <w:rsid w:val="003D36AC"/>
    <w:rsid w:val="003D376F"/>
    <w:rsid w:val="003D378C"/>
    <w:rsid w:val="003D388E"/>
    <w:rsid w:val="003D3B70"/>
    <w:rsid w:val="003D45EC"/>
    <w:rsid w:val="003D47BA"/>
    <w:rsid w:val="003D4B7E"/>
    <w:rsid w:val="003D4E63"/>
    <w:rsid w:val="003D513C"/>
    <w:rsid w:val="003D5AFC"/>
    <w:rsid w:val="003D60BA"/>
    <w:rsid w:val="003D63CD"/>
    <w:rsid w:val="003D6B6B"/>
    <w:rsid w:val="003D73E6"/>
    <w:rsid w:val="003D7B10"/>
    <w:rsid w:val="003D7BCD"/>
    <w:rsid w:val="003D7CEA"/>
    <w:rsid w:val="003D7EC7"/>
    <w:rsid w:val="003E0570"/>
    <w:rsid w:val="003E0734"/>
    <w:rsid w:val="003E0CC2"/>
    <w:rsid w:val="003E0DAE"/>
    <w:rsid w:val="003E12A1"/>
    <w:rsid w:val="003E18C3"/>
    <w:rsid w:val="003E1910"/>
    <w:rsid w:val="003E1B1B"/>
    <w:rsid w:val="003E208B"/>
    <w:rsid w:val="003E2212"/>
    <w:rsid w:val="003E23BF"/>
    <w:rsid w:val="003E2477"/>
    <w:rsid w:val="003E2B8B"/>
    <w:rsid w:val="003E2D92"/>
    <w:rsid w:val="003E2F6B"/>
    <w:rsid w:val="003E2FB4"/>
    <w:rsid w:val="003E3A93"/>
    <w:rsid w:val="003E3BE1"/>
    <w:rsid w:val="003E3C1F"/>
    <w:rsid w:val="003E3DA4"/>
    <w:rsid w:val="003E4A4C"/>
    <w:rsid w:val="003E5170"/>
    <w:rsid w:val="003E5793"/>
    <w:rsid w:val="003E59AE"/>
    <w:rsid w:val="003E619D"/>
    <w:rsid w:val="003E62DE"/>
    <w:rsid w:val="003E6C10"/>
    <w:rsid w:val="003E7104"/>
    <w:rsid w:val="003E727A"/>
    <w:rsid w:val="003E7F8B"/>
    <w:rsid w:val="003F0A0B"/>
    <w:rsid w:val="003F1AD1"/>
    <w:rsid w:val="003F1D3E"/>
    <w:rsid w:val="003F1D84"/>
    <w:rsid w:val="003F2254"/>
    <w:rsid w:val="003F2373"/>
    <w:rsid w:val="003F23BB"/>
    <w:rsid w:val="003F24E2"/>
    <w:rsid w:val="003F27B1"/>
    <w:rsid w:val="003F2905"/>
    <w:rsid w:val="003F3162"/>
    <w:rsid w:val="003F32DA"/>
    <w:rsid w:val="003F34FA"/>
    <w:rsid w:val="003F3A87"/>
    <w:rsid w:val="003F3A9B"/>
    <w:rsid w:val="003F3CCF"/>
    <w:rsid w:val="003F3CFC"/>
    <w:rsid w:val="003F3D22"/>
    <w:rsid w:val="003F407A"/>
    <w:rsid w:val="003F5F78"/>
    <w:rsid w:val="003F5FAC"/>
    <w:rsid w:val="003F7DD2"/>
    <w:rsid w:val="00400402"/>
    <w:rsid w:val="00400B0D"/>
    <w:rsid w:val="00400EA1"/>
    <w:rsid w:val="00400F49"/>
    <w:rsid w:val="0040108B"/>
    <w:rsid w:val="004014FF"/>
    <w:rsid w:val="00401617"/>
    <w:rsid w:val="00401850"/>
    <w:rsid w:val="00401FBC"/>
    <w:rsid w:val="00402055"/>
    <w:rsid w:val="00402277"/>
    <w:rsid w:val="00402867"/>
    <w:rsid w:val="004029A3"/>
    <w:rsid w:val="00402ACC"/>
    <w:rsid w:val="00402BEC"/>
    <w:rsid w:val="00402E58"/>
    <w:rsid w:val="00403141"/>
    <w:rsid w:val="0040323A"/>
    <w:rsid w:val="00403398"/>
    <w:rsid w:val="0040351D"/>
    <w:rsid w:val="004037AC"/>
    <w:rsid w:val="00404290"/>
    <w:rsid w:val="00404472"/>
    <w:rsid w:val="00404504"/>
    <w:rsid w:val="0040452F"/>
    <w:rsid w:val="00404CDE"/>
    <w:rsid w:val="0040534A"/>
    <w:rsid w:val="00405B43"/>
    <w:rsid w:val="0040657B"/>
    <w:rsid w:val="004066DA"/>
    <w:rsid w:val="00410133"/>
    <w:rsid w:val="004106C6"/>
    <w:rsid w:val="00410985"/>
    <w:rsid w:val="00410A30"/>
    <w:rsid w:val="00410AFE"/>
    <w:rsid w:val="00410FDF"/>
    <w:rsid w:val="004111D1"/>
    <w:rsid w:val="00411391"/>
    <w:rsid w:val="00411395"/>
    <w:rsid w:val="004115BA"/>
    <w:rsid w:val="00411B2B"/>
    <w:rsid w:val="0041220B"/>
    <w:rsid w:val="0041296F"/>
    <w:rsid w:val="004129BD"/>
    <w:rsid w:val="00412F8E"/>
    <w:rsid w:val="004136D5"/>
    <w:rsid w:val="004137AC"/>
    <w:rsid w:val="00413903"/>
    <w:rsid w:val="00414074"/>
    <w:rsid w:val="00414734"/>
    <w:rsid w:val="0041484E"/>
    <w:rsid w:val="00414BE9"/>
    <w:rsid w:val="00414D20"/>
    <w:rsid w:val="0041517B"/>
    <w:rsid w:val="004156B3"/>
    <w:rsid w:val="004158F1"/>
    <w:rsid w:val="00416085"/>
    <w:rsid w:val="0041647C"/>
    <w:rsid w:val="00416BD1"/>
    <w:rsid w:val="00416F65"/>
    <w:rsid w:val="0041719A"/>
    <w:rsid w:val="00417BD2"/>
    <w:rsid w:val="0042095F"/>
    <w:rsid w:val="00420D82"/>
    <w:rsid w:val="00420EB8"/>
    <w:rsid w:val="004215B0"/>
    <w:rsid w:val="00421B0D"/>
    <w:rsid w:val="00422B31"/>
    <w:rsid w:val="00423B10"/>
    <w:rsid w:val="00423B11"/>
    <w:rsid w:val="00424206"/>
    <w:rsid w:val="00424A8A"/>
    <w:rsid w:val="004256D1"/>
    <w:rsid w:val="004259B3"/>
    <w:rsid w:val="00425CAB"/>
    <w:rsid w:val="00425DCD"/>
    <w:rsid w:val="00426418"/>
    <w:rsid w:val="0042655F"/>
    <w:rsid w:val="00426808"/>
    <w:rsid w:val="0042704E"/>
    <w:rsid w:val="004276F7"/>
    <w:rsid w:val="0042774A"/>
    <w:rsid w:val="00430712"/>
    <w:rsid w:val="00430998"/>
    <w:rsid w:val="00430C67"/>
    <w:rsid w:val="00431224"/>
    <w:rsid w:val="004314CA"/>
    <w:rsid w:val="00431CA1"/>
    <w:rsid w:val="00431F1E"/>
    <w:rsid w:val="0043205D"/>
    <w:rsid w:val="0043233E"/>
    <w:rsid w:val="00433BF6"/>
    <w:rsid w:val="00434067"/>
    <w:rsid w:val="00434590"/>
    <w:rsid w:val="004345BD"/>
    <w:rsid w:val="00434DE4"/>
    <w:rsid w:val="00434E6C"/>
    <w:rsid w:val="00435BCC"/>
    <w:rsid w:val="00436235"/>
    <w:rsid w:val="004365A6"/>
    <w:rsid w:val="0043709F"/>
    <w:rsid w:val="00437265"/>
    <w:rsid w:val="0043730F"/>
    <w:rsid w:val="00437864"/>
    <w:rsid w:val="00437C41"/>
    <w:rsid w:val="00437D2B"/>
    <w:rsid w:val="0044024A"/>
    <w:rsid w:val="004402DC"/>
    <w:rsid w:val="004402F5"/>
    <w:rsid w:val="00440495"/>
    <w:rsid w:val="0044072A"/>
    <w:rsid w:val="004409F5"/>
    <w:rsid w:val="00440B34"/>
    <w:rsid w:val="00440D5E"/>
    <w:rsid w:val="00440F09"/>
    <w:rsid w:val="0044120A"/>
    <w:rsid w:val="00441980"/>
    <w:rsid w:val="00442B28"/>
    <w:rsid w:val="004431B2"/>
    <w:rsid w:val="004433E1"/>
    <w:rsid w:val="00443829"/>
    <w:rsid w:val="00443A72"/>
    <w:rsid w:val="004440A6"/>
    <w:rsid w:val="004441BD"/>
    <w:rsid w:val="00445162"/>
    <w:rsid w:val="0044572D"/>
    <w:rsid w:val="00445FC7"/>
    <w:rsid w:val="00446008"/>
    <w:rsid w:val="00446DE2"/>
    <w:rsid w:val="00447757"/>
    <w:rsid w:val="004477BB"/>
    <w:rsid w:val="00447BDF"/>
    <w:rsid w:val="004507A4"/>
    <w:rsid w:val="00450A2E"/>
    <w:rsid w:val="00450DA2"/>
    <w:rsid w:val="00450DA3"/>
    <w:rsid w:val="0045118D"/>
    <w:rsid w:val="00451866"/>
    <w:rsid w:val="00451AD9"/>
    <w:rsid w:val="00451E84"/>
    <w:rsid w:val="00452841"/>
    <w:rsid w:val="00452EED"/>
    <w:rsid w:val="00453021"/>
    <w:rsid w:val="00453232"/>
    <w:rsid w:val="00453BFA"/>
    <w:rsid w:val="00453DC5"/>
    <w:rsid w:val="004541BB"/>
    <w:rsid w:val="0045498B"/>
    <w:rsid w:val="00454CDF"/>
    <w:rsid w:val="00455275"/>
    <w:rsid w:val="0045548C"/>
    <w:rsid w:val="00455577"/>
    <w:rsid w:val="00455B19"/>
    <w:rsid w:val="00455DB6"/>
    <w:rsid w:val="00455E85"/>
    <w:rsid w:val="00455F3D"/>
    <w:rsid w:val="00456B05"/>
    <w:rsid w:val="00456D86"/>
    <w:rsid w:val="00456F7F"/>
    <w:rsid w:val="00457115"/>
    <w:rsid w:val="004573E3"/>
    <w:rsid w:val="00460A32"/>
    <w:rsid w:val="00460C70"/>
    <w:rsid w:val="00460CB9"/>
    <w:rsid w:val="00460DAB"/>
    <w:rsid w:val="004610D0"/>
    <w:rsid w:val="00461407"/>
    <w:rsid w:val="00461593"/>
    <w:rsid w:val="0046270C"/>
    <w:rsid w:val="00462C65"/>
    <w:rsid w:val="00462E97"/>
    <w:rsid w:val="004634D8"/>
    <w:rsid w:val="00463B51"/>
    <w:rsid w:val="00463D93"/>
    <w:rsid w:val="00463EB9"/>
    <w:rsid w:val="00464342"/>
    <w:rsid w:val="00465204"/>
    <w:rsid w:val="00465526"/>
    <w:rsid w:val="00466160"/>
    <w:rsid w:val="00471B67"/>
    <w:rsid w:val="00471C1D"/>
    <w:rsid w:val="004720C4"/>
    <w:rsid w:val="00472EC8"/>
    <w:rsid w:val="00473085"/>
    <w:rsid w:val="00473B20"/>
    <w:rsid w:val="00473DB1"/>
    <w:rsid w:val="004746AB"/>
    <w:rsid w:val="004750D4"/>
    <w:rsid w:val="00475113"/>
    <w:rsid w:val="004752AF"/>
    <w:rsid w:val="004756B8"/>
    <w:rsid w:val="00475F64"/>
    <w:rsid w:val="00476370"/>
    <w:rsid w:val="0047666A"/>
    <w:rsid w:val="004768F3"/>
    <w:rsid w:val="00476A82"/>
    <w:rsid w:val="00476E3C"/>
    <w:rsid w:val="00477067"/>
    <w:rsid w:val="00481492"/>
    <w:rsid w:val="00481B6C"/>
    <w:rsid w:val="004834BA"/>
    <w:rsid w:val="00483E7D"/>
    <w:rsid w:val="0048402E"/>
    <w:rsid w:val="00484469"/>
    <w:rsid w:val="0048474F"/>
    <w:rsid w:val="00484899"/>
    <w:rsid w:val="00484A1F"/>
    <w:rsid w:val="00484B39"/>
    <w:rsid w:val="00484EEF"/>
    <w:rsid w:val="00485304"/>
    <w:rsid w:val="00485751"/>
    <w:rsid w:val="004858A7"/>
    <w:rsid w:val="00485D9B"/>
    <w:rsid w:val="00486129"/>
    <w:rsid w:val="00486343"/>
    <w:rsid w:val="00486894"/>
    <w:rsid w:val="004871A9"/>
    <w:rsid w:val="00487827"/>
    <w:rsid w:val="00487A5F"/>
    <w:rsid w:val="00487E98"/>
    <w:rsid w:val="004907F4"/>
    <w:rsid w:val="00491106"/>
    <w:rsid w:val="00491348"/>
    <w:rsid w:val="00491DB4"/>
    <w:rsid w:val="0049217C"/>
    <w:rsid w:val="00492365"/>
    <w:rsid w:val="00492441"/>
    <w:rsid w:val="004927EE"/>
    <w:rsid w:val="00492CE8"/>
    <w:rsid w:val="00493B2E"/>
    <w:rsid w:val="00493DB7"/>
    <w:rsid w:val="00493E8E"/>
    <w:rsid w:val="004944A3"/>
    <w:rsid w:val="0049497E"/>
    <w:rsid w:val="00494B5C"/>
    <w:rsid w:val="004950BA"/>
    <w:rsid w:val="004955C5"/>
    <w:rsid w:val="00495FA4"/>
    <w:rsid w:val="00496349"/>
    <w:rsid w:val="004964CA"/>
    <w:rsid w:val="00496D3F"/>
    <w:rsid w:val="00497C1A"/>
    <w:rsid w:val="004A056A"/>
    <w:rsid w:val="004A0622"/>
    <w:rsid w:val="004A0A09"/>
    <w:rsid w:val="004A0C73"/>
    <w:rsid w:val="004A1637"/>
    <w:rsid w:val="004A1799"/>
    <w:rsid w:val="004A18B4"/>
    <w:rsid w:val="004A1AA3"/>
    <w:rsid w:val="004A2714"/>
    <w:rsid w:val="004A2A5D"/>
    <w:rsid w:val="004A338F"/>
    <w:rsid w:val="004A363D"/>
    <w:rsid w:val="004A3729"/>
    <w:rsid w:val="004A3CC5"/>
    <w:rsid w:val="004A43C9"/>
    <w:rsid w:val="004A47DE"/>
    <w:rsid w:val="004A48A7"/>
    <w:rsid w:val="004A573B"/>
    <w:rsid w:val="004A5A33"/>
    <w:rsid w:val="004A5D22"/>
    <w:rsid w:val="004A5D2E"/>
    <w:rsid w:val="004A63EA"/>
    <w:rsid w:val="004A647B"/>
    <w:rsid w:val="004A6917"/>
    <w:rsid w:val="004A7028"/>
    <w:rsid w:val="004A7A2C"/>
    <w:rsid w:val="004A7B45"/>
    <w:rsid w:val="004B09C2"/>
    <w:rsid w:val="004B0BA4"/>
    <w:rsid w:val="004B1C43"/>
    <w:rsid w:val="004B22AD"/>
    <w:rsid w:val="004B22F8"/>
    <w:rsid w:val="004B266E"/>
    <w:rsid w:val="004B2A6F"/>
    <w:rsid w:val="004B2C61"/>
    <w:rsid w:val="004B2F65"/>
    <w:rsid w:val="004B3354"/>
    <w:rsid w:val="004B3547"/>
    <w:rsid w:val="004B4706"/>
    <w:rsid w:val="004B55A8"/>
    <w:rsid w:val="004B6086"/>
    <w:rsid w:val="004B62B8"/>
    <w:rsid w:val="004B62DB"/>
    <w:rsid w:val="004B6CA9"/>
    <w:rsid w:val="004B6DCC"/>
    <w:rsid w:val="004B6E22"/>
    <w:rsid w:val="004B6E90"/>
    <w:rsid w:val="004B76C0"/>
    <w:rsid w:val="004B771F"/>
    <w:rsid w:val="004B797B"/>
    <w:rsid w:val="004B7990"/>
    <w:rsid w:val="004B7AC0"/>
    <w:rsid w:val="004B7EB8"/>
    <w:rsid w:val="004B7FF1"/>
    <w:rsid w:val="004C016A"/>
    <w:rsid w:val="004C0CC7"/>
    <w:rsid w:val="004C1157"/>
    <w:rsid w:val="004C11D3"/>
    <w:rsid w:val="004C19CA"/>
    <w:rsid w:val="004C19CF"/>
    <w:rsid w:val="004C1E31"/>
    <w:rsid w:val="004C22F8"/>
    <w:rsid w:val="004C2CE2"/>
    <w:rsid w:val="004C3AE3"/>
    <w:rsid w:val="004C3BC9"/>
    <w:rsid w:val="004C3EF2"/>
    <w:rsid w:val="004C40FA"/>
    <w:rsid w:val="004C4C9E"/>
    <w:rsid w:val="004C4D52"/>
    <w:rsid w:val="004C50B0"/>
    <w:rsid w:val="004C5145"/>
    <w:rsid w:val="004C5994"/>
    <w:rsid w:val="004C5F1B"/>
    <w:rsid w:val="004C5FE3"/>
    <w:rsid w:val="004C6317"/>
    <w:rsid w:val="004C6BB5"/>
    <w:rsid w:val="004C72A0"/>
    <w:rsid w:val="004C7810"/>
    <w:rsid w:val="004C7862"/>
    <w:rsid w:val="004C7C38"/>
    <w:rsid w:val="004D0E55"/>
    <w:rsid w:val="004D1024"/>
    <w:rsid w:val="004D1C90"/>
    <w:rsid w:val="004D24D8"/>
    <w:rsid w:val="004D2565"/>
    <w:rsid w:val="004D25A6"/>
    <w:rsid w:val="004D2A92"/>
    <w:rsid w:val="004D2D8A"/>
    <w:rsid w:val="004D3218"/>
    <w:rsid w:val="004D3611"/>
    <w:rsid w:val="004D3925"/>
    <w:rsid w:val="004D3C84"/>
    <w:rsid w:val="004D42C7"/>
    <w:rsid w:val="004D456E"/>
    <w:rsid w:val="004D45AE"/>
    <w:rsid w:val="004D4D58"/>
    <w:rsid w:val="004D5669"/>
    <w:rsid w:val="004D5673"/>
    <w:rsid w:val="004D56F6"/>
    <w:rsid w:val="004D5AC6"/>
    <w:rsid w:val="004D674D"/>
    <w:rsid w:val="004D68BF"/>
    <w:rsid w:val="004D7219"/>
    <w:rsid w:val="004D7343"/>
    <w:rsid w:val="004D7CE4"/>
    <w:rsid w:val="004D7E96"/>
    <w:rsid w:val="004D7EE9"/>
    <w:rsid w:val="004E0293"/>
    <w:rsid w:val="004E02A7"/>
    <w:rsid w:val="004E08B7"/>
    <w:rsid w:val="004E0DDD"/>
    <w:rsid w:val="004E21C4"/>
    <w:rsid w:val="004E287E"/>
    <w:rsid w:val="004E28AA"/>
    <w:rsid w:val="004E2999"/>
    <w:rsid w:val="004E2EA3"/>
    <w:rsid w:val="004E305C"/>
    <w:rsid w:val="004E34EF"/>
    <w:rsid w:val="004E36F1"/>
    <w:rsid w:val="004E3E04"/>
    <w:rsid w:val="004E4A2F"/>
    <w:rsid w:val="004E52F7"/>
    <w:rsid w:val="004E58BD"/>
    <w:rsid w:val="004E5F69"/>
    <w:rsid w:val="004E5FD3"/>
    <w:rsid w:val="004E60C7"/>
    <w:rsid w:val="004E645B"/>
    <w:rsid w:val="004E6BD5"/>
    <w:rsid w:val="004E75A2"/>
    <w:rsid w:val="004E7964"/>
    <w:rsid w:val="004E7D0C"/>
    <w:rsid w:val="004E7E4E"/>
    <w:rsid w:val="004F0A59"/>
    <w:rsid w:val="004F0FA8"/>
    <w:rsid w:val="004F12B8"/>
    <w:rsid w:val="004F22EE"/>
    <w:rsid w:val="004F2433"/>
    <w:rsid w:val="004F251D"/>
    <w:rsid w:val="004F2BBE"/>
    <w:rsid w:val="004F3171"/>
    <w:rsid w:val="004F3897"/>
    <w:rsid w:val="004F3F81"/>
    <w:rsid w:val="004F4008"/>
    <w:rsid w:val="004F4649"/>
    <w:rsid w:val="004F4A50"/>
    <w:rsid w:val="004F5664"/>
    <w:rsid w:val="004F5B5D"/>
    <w:rsid w:val="004F5B9A"/>
    <w:rsid w:val="004F5D55"/>
    <w:rsid w:val="004F6872"/>
    <w:rsid w:val="004F7651"/>
    <w:rsid w:val="004F7D5A"/>
    <w:rsid w:val="00500073"/>
    <w:rsid w:val="005003B7"/>
    <w:rsid w:val="00500ED9"/>
    <w:rsid w:val="005013C3"/>
    <w:rsid w:val="0050165B"/>
    <w:rsid w:val="005017FE"/>
    <w:rsid w:val="00501926"/>
    <w:rsid w:val="00501C1D"/>
    <w:rsid w:val="00502E55"/>
    <w:rsid w:val="00503BEE"/>
    <w:rsid w:val="00503E95"/>
    <w:rsid w:val="005043AC"/>
    <w:rsid w:val="005048B5"/>
    <w:rsid w:val="00504B50"/>
    <w:rsid w:val="00504B85"/>
    <w:rsid w:val="00504E59"/>
    <w:rsid w:val="0050589C"/>
    <w:rsid w:val="00505D9A"/>
    <w:rsid w:val="00506AB2"/>
    <w:rsid w:val="00506D5A"/>
    <w:rsid w:val="00507768"/>
    <w:rsid w:val="00507C32"/>
    <w:rsid w:val="00510C4C"/>
    <w:rsid w:val="005119B6"/>
    <w:rsid w:val="00511A21"/>
    <w:rsid w:val="005124C2"/>
    <w:rsid w:val="005126EA"/>
    <w:rsid w:val="00513F0E"/>
    <w:rsid w:val="00513F2D"/>
    <w:rsid w:val="00514A69"/>
    <w:rsid w:val="00515F67"/>
    <w:rsid w:val="00517081"/>
    <w:rsid w:val="00517A0F"/>
    <w:rsid w:val="00517EC4"/>
    <w:rsid w:val="00520825"/>
    <w:rsid w:val="0052160C"/>
    <w:rsid w:val="00521622"/>
    <w:rsid w:val="00521DD1"/>
    <w:rsid w:val="00522823"/>
    <w:rsid w:val="005228CA"/>
    <w:rsid w:val="00522A3F"/>
    <w:rsid w:val="00523210"/>
    <w:rsid w:val="005234A6"/>
    <w:rsid w:val="00523511"/>
    <w:rsid w:val="00523922"/>
    <w:rsid w:val="0052471B"/>
    <w:rsid w:val="00524A7D"/>
    <w:rsid w:val="00525166"/>
    <w:rsid w:val="005261C4"/>
    <w:rsid w:val="00526B16"/>
    <w:rsid w:val="0052706F"/>
    <w:rsid w:val="00527505"/>
    <w:rsid w:val="0052771B"/>
    <w:rsid w:val="005278D4"/>
    <w:rsid w:val="005304ED"/>
    <w:rsid w:val="00530773"/>
    <w:rsid w:val="00530B8C"/>
    <w:rsid w:val="00530DF5"/>
    <w:rsid w:val="00531682"/>
    <w:rsid w:val="00531997"/>
    <w:rsid w:val="00531C0A"/>
    <w:rsid w:val="00531CD3"/>
    <w:rsid w:val="00532027"/>
    <w:rsid w:val="00532043"/>
    <w:rsid w:val="005325C2"/>
    <w:rsid w:val="00532AFB"/>
    <w:rsid w:val="00533782"/>
    <w:rsid w:val="00534016"/>
    <w:rsid w:val="0053473E"/>
    <w:rsid w:val="00534755"/>
    <w:rsid w:val="00534964"/>
    <w:rsid w:val="00535BAB"/>
    <w:rsid w:val="00535BEA"/>
    <w:rsid w:val="00535DDF"/>
    <w:rsid w:val="005361B1"/>
    <w:rsid w:val="0053647E"/>
    <w:rsid w:val="005369BC"/>
    <w:rsid w:val="00536C23"/>
    <w:rsid w:val="00537617"/>
    <w:rsid w:val="005404AA"/>
    <w:rsid w:val="005408CA"/>
    <w:rsid w:val="005411AD"/>
    <w:rsid w:val="005416A3"/>
    <w:rsid w:val="00541E94"/>
    <w:rsid w:val="00543372"/>
    <w:rsid w:val="00543475"/>
    <w:rsid w:val="005434C7"/>
    <w:rsid w:val="00543573"/>
    <w:rsid w:val="0054376B"/>
    <w:rsid w:val="0054388B"/>
    <w:rsid w:val="00543D19"/>
    <w:rsid w:val="00543E6B"/>
    <w:rsid w:val="005443DA"/>
    <w:rsid w:val="005449CD"/>
    <w:rsid w:val="005451A5"/>
    <w:rsid w:val="005454D0"/>
    <w:rsid w:val="0054558B"/>
    <w:rsid w:val="0054559F"/>
    <w:rsid w:val="0054596D"/>
    <w:rsid w:val="005463D7"/>
    <w:rsid w:val="005468F4"/>
    <w:rsid w:val="00546AE3"/>
    <w:rsid w:val="00547A87"/>
    <w:rsid w:val="00550A90"/>
    <w:rsid w:val="00550CB0"/>
    <w:rsid w:val="005511F3"/>
    <w:rsid w:val="005511FD"/>
    <w:rsid w:val="005518D8"/>
    <w:rsid w:val="00551A79"/>
    <w:rsid w:val="00551E4C"/>
    <w:rsid w:val="0055202D"/>
    <w:rsid w:val="005523B2"/>
    <w:rsid w:val="0055299C"/>
    <w:rsid w:val="00553B0E"/>
    <w:rsid w:val="00553D07"/>
    <w:rsid w:val="00553DA0"/>
    <w:rsid w:val="00553F43"/>
    <w:rsid w:val="00554812"/>
    <w:rsid w:val="005549B2"/>
    <w:rsid w:val="005553F4"/>
    <w:rsid w:val="00555766"/>
    <w:rsid w:val="005564A8"/>
    <w:rsid w:val="00556528"/>
    <w:rsid w:val="00556B10"/>
    <w:rsid w:val="00556BBC"/>
    <w:rsid w:val="00557011"/>
    <w:rsid w:val="005574BC"/>
    <w:rsid w:val="00557E01"/>
    <w:rsid w:val="00557E2A"/>
    <w:rsid w:val="00560A09"/>
    <w:rsid w:val="00560D55"/>
    <w:rsid w:val="005615A9"/>
    <w:rsid w:val="0056170E"/>
    <w:rsid w:val="0056193C"/>
    <w:rsid w:val="00561B07"/>
    <w:rsid w:val="00561B16"/>
    <w:rsid w:val="00561BBF"/>
    <w:rsid w:val="00561F94"/>
    <w:rsid w:val="00561FEC"/>
    <w:rsid w:val="005621BD"/>
    <w:rsid w:val="0056225D"/>
    <w:rsid w:val="005622EA"/>
    <w:rsid w:val="00563389"/>
    <w:rsid w:val="005638DB"/>
    <w:rsid w:val="00563DC6"/>
    <w:rsid w:val="00563FC8"/>
    <w:rsid w:val="00564250"/>
    <w:rsid w:val="00564A84"/>
    <w:rsid w:val="00564A8E"/>
    <w:rsid w:val="00564B27"/>
    <w:rsid w:val="00565253"/>
    <w:rsid w:val="005652F5"/>
    <w:rsid w:val="00565518"/>
    <w:rsid w:val="00565AFC"/>
    <w:rsid w:val="00565EF2"/>
    <w:rsid w:val="005662D4"/>
    <w:rsid w:val="00566372"/>
    <w:rsid w:val="00566672"/>
    <w:rsid w:val="00567BAB"/>
    <w:rsid w:val="00567E56"/>
    <w:rsid w:val="00570138"/>
    <w:rsid w:val="0057026F"/>
    <w:rsid w:val="00570889"/>
    <w:rsid w:val="005717A0"/>
    <w:rsid w:val="00571931"/>
    <w:rsid w:val="00571BB8"/>
    <w:rsid w:val="00571DC5"/>
    <w:rsid w:val="005720B3"/>
    <w:rsid w:val="00572710"/>
    <w:rsid w:val="00572A9D"/>
    <w:rsid w:val="00572D30"/>
    <w:rsid w:val="00572D94"/>
    <w:rsid w:val="0057323A"/>
    <w:rsid w:val="005739B8"/>
    <w:rsid w:val="005742D1"/>
    <w:rsid w:val="00574523"/>
    <w:rsid w:val="00574636"/>
    <w:rsid w:val="00575352"/>
    <w:rsid w:val="00575BFB"/>
    <w:rsid w:val="005764A6"/>
    <w:rsid w:val="005767D2"/>
    <w:rsid w:val="005769A4"/>
    <w:rsid w:val="00576A32"/>
    <w:rsid w:val="00576CC9"/>
    <w:rsid w:val="005772CC"/>
    <w:rsid w:val="00577E65"/>
    <w:rsid w:val="005806AA"/>
    <w:rsid w:val="00580972"/>
    <w:rsid w:val="00580AA5"/>
    <w:rsid w:val="00581790"/>
    <w:rsid w:val="005826BC"/>
    <w:rsid w:val="00582756"/>
    <w:rsid w:val="005827A7"/>
    <w:rsid w:val="005829DA"/>
    <w:rsid w:val="00582B4F"/>
    <w:rsid w:val="0058307B"/>
    <w:rsid w:val="0058398B"/>
    <w:rsid w:val="00583BB9"/>
    <w:rsid w:val="00583CED"/>
    <w:rsid w:val="00583D26"/>
    <w:rsid w:val="005844E3"/>
    <w:rsid w:val="00584FEB"/>
    <w:rsid w:val="0058507F"/>
    <w:rsid w:val="00585CCB"/>
    <w:rsid w:val="00585D90"/>
    <w:rsid w:val="00585FFF"/>
    <w:rsid w:val="00586015"/>
    <w:rsid w:val="00586209"/>
    <w:rsid w:val="005871C5"/>
    <w:rsid w:val="005872EC"/>
    <w:rsid w:val="005874E2"/>
    <w:rsid w:val="005874E3"/>
    <w:rsid w:val="00587668"/>
    <w:rsid w:val="00587B22"/>
    <w:rsid w:val="00590994"/>
    <w:rsid w:val="00590ED4"/>
    <w:rsid w:val="0059121B"/>
    <w:rsid w:val="00591BEC"/>
    <w:rsid w:val="00592563"/>
    <w:rsid w:val="0059279A"/>
    <w:rsid w:val="00592B8E"/>
    <w:rsid w:val="00593430"/>
    <w:rsid w:val="005934B3"/>
    <w:rsid w:val="005936D7"/>
    <w:rsid w:val="00593E55"/>
    <w:rsid w:val="00594341"/>
    <w:rsid w:val="00594B41"/>
    <w:rsid w:val="00595139"/>
    <w:rsid w:val="00595256"/>
    <w:rsid w:val="0059651B"/>
    <w:rsid w:val="005969C7"/>
    <w:rsid w:val="00596A8E"/>
    <w:rsid w:val="00596ADD"/>
    <w:rsid w:val="00596D6A"/>
    <w:rsid w:val="00596DA2"/>
    <w:rsid w:val="00597C69"/>
    <w:rsid w:val="005A0059"/>
    <w:rsid w:val="005A067C"/>
    <w:rsid w:val="005A10F4"/>
    <w:rsid w:val="005A1590"/>
    <w:rsid w:val="005A1FA5"/>
    <w:rsid w:val="005A2076"/>
    <w:rsid w:val="005A277A"/>
    <w:rsid w:val="005A31DE"/>
    <w:rsid w:val="005A34D0"/>
    <w:rsid w:val="005A3FDD"/>
    <w:rsid w:val="005A4129"/>
    <w:rsid w:val="005A42B1"/>
    <w:rsid w:val="005A4491"/>
    <w:rsid w:val="005A4E4E"/>
    <w:rsid w:val="005A4EC8"/>
    <w:rsid w:val="005A52A2"/>
    <w:rsid w:val="005A58F4"/>
    <w:rsid w:val="005A595A"/>
    <w:rsid w:val="005A5A40"/>
    <w:rsid w:val="005A61C7"/>
    <w:rsid w:val="005A7EF3"/>
    <w:rsid w:val="005B0A47"/>
    <w:rsid w:val="005B0C4E"/>
    <w:rsid w:val="005B15CC"/>
    <w:rsid w:val="005B1B3A"/>
    <w:rsid w:val="005B2342"/>
    <w:rsid w:val="005B33EF"/>
    <w:rsid w:val="005B344F"/>
    <w:rsid w:val="005B4537"/>
    <w:rsid w:val="005B467E"/>
    <w:rsid w:val="005B4C1C"/>
    <w:rsid w:val="005B5032"/>
    <w:rsid w:val="005B5085"/>
    <w:rsid w:val="005B53F2"/>
    <w:rsid w:val="005B579F"/>
    <w:rsid w:val="005B712D"/>
    <w:rsid w:val="005B7377"/>
    <w:rsid w:val="005B7538"/>
    <w:rsid w:val="005B7768"/>
    <w:rsid w:val="005B7790"/>
    <w:rsid w:val="005B7A09"/>
    <w:rsid w:val="005B7A9A"/>
    <w:rsid w:val="005B7E6D"/>
    <w:rsid w:val="005C1038"/>
    <w:rsid w:val="005C104D"/>
    <w:rsid w:val="005C11FF"/>
    <w:rsid w:val="005C133F"/>
    <w:rsid w:val="005C15FF"/>
    <w:rsid w:val="005C1F2C"/>
    <w:rsid w:val="005C2ED8"/>
    <w:rsid w:val="005C34DC"/>
    <w:rsid w:val="005C361F"/>
    <w:rsid w:val="005C3625"/>
    <w:rsid w:val="005C39F7"/>
    <w:rsid w:val="005C4311"/>
    <w:rsid w:val="005C57E0"/>
    <w:rsid w:val="005C5B6E"/>
    <w:rsid w:val="005C5B76"/>
    <w:rsid w:val="005C5DB0"/>
    <w:rsid w:val="005C614C"/>
    <w:rsid w:val="005C65A7"/>
    <w:rsid w:val="005C69E7"/>
    <w:rsid w:val="005C6E2F"/>
    <w:rsid w:val="005C7417"/>
    <w:rsid w:val="005C764B"/>
    <w:rsid w:val="005C77A3"/>
    <w:rsid w:val="005C7E20"/>
    <w:rsid w:val="005D0BAB"/>
    <w:rsid w:val="005D1478"/>
    <w:rsid w:val="005D1A18"/>
    <w:rsid w:val="005D1D58"/>
    <w:rsid w:val="005D1DCE"/>
    <w:rsid w:val="005D1EC2"/>
    <w:rsid w:val="005D1F09"/>
    <w:rsid w:val="005D26F4"/>
    <w:rsid w:val="005D30F6"/>
    <w:rsid w:val="005D36E7"/>
    <w:rsid w:val="005D3728"/>
    <w:rsid w:val="005D3869"/>
    <w:rsid w:val="005D38B9"/>
    <w:rsid w:val="005D3B27"/>
    <w:rsid w:val="005D4F46"/>
    <w:rsid w:val="005D5696"/>
    <w:rsid w:val="005D57B5"/>
    <w:rsid w:val="005D5865"/>
    <w:rsid w:val="005D5A5F"/>
    <w:rsid w:val="005D6CDC"/>
    <w:rsid w:val="005D6E92"/>
    <w:rsid w:val="005D6F55"/>
    <w:rsid w:val="005D75A5"/>
    <w:rsid w:val="005D76A6"/>
    <w:rsid w:val="005D772E"/>
    <w:rsid w:val="005D7F8A"/>
    <w:rsid w:val="005D7FE2"/>
    <w:rsid w:val="005E019F"/>
    <w:rsid w:val="005E0F16"/>
    <w:rsid w:val="005E1706"/>
    <w:rsid w:val="005E1C40"/>
    <w:rsid w:val="005E2CC0"/>
    <w:rsid w:val="005E2E0B"/>
    <w:rsid w:val="005E3E2C"/>
    <w:rsid w:val="005E4340"/>
    <w:rsid w:val="005E456F"/>
    <w:rsid w:val="005E467A"/>
    <w:rsid w:val="005E482E"/>
    <w:rsid w:val="005E5BC2"/>
    <w:rsid w:val="005E61E7"/>
    <w:rsid w:val="005E75A5"/>
    <w:rsid w:val="005E75EF"/>
    <w:rsid w:val="005E7F6B"/>
    <w:rsid w:val="005F068E"/>
    <w:rsid w:val="005F0692"/>
    <w:rsid w:val="005F0858"/>
    <w:rsid w:val="005F0905"/>
    <w:rsid w:val="005F09C2"/>
    <w:rsid w:val="005F0F8B"/>
    <w:rsid w:val="005F12C6"/>
    <w:rsid w:val="005F12E6"/>
    <w:rsid w:val="005F1EFB"/>
    <w:rsid w:val="005F2141"/>
    <w:rsid w:val="005F22D8"/>
    <w:rsid w:val="005F240E"/>
    <w:rsid w:val="005F2A04"/>
    <w:rsid w:val="005F314D"/>
    <w:rsid w:val="005F36A4"/>
    <w:rsid w:val="005F39FD"/>
    <w:rsid w:val="005F3E65"/>
    <w:rsid w:val="005F4591"/>
    <w:rsid w:val="005F4CF7"/>
    <w:rsid w:val="005F4DFE"/>
    <w:rsid w:val="005F53A5"/>
    <w:rsid w:val="005F543E"/>
    <w:rsid w:val="005F5864"/>
    <w:rsid w:val="005F5C68"/>
    <w:rsid w:val="005F5F68"/>
    <w:rsid w:val="005F5F80"/>
    <w:rsid w:val="005F6E25"/>
    <w:rsid w:val="005F6F63"/>
    <w:rsid w:val="005F791C"/>
    <w:rsid w:val="005F7EA1"/>
    <w:rsid w:val="005F7F04"/>
    <w:rsid w:val="005F7F14"/>
    <w:rsid w:val="005F7F8A"/>
    <w:rsid w:val="005F7FA6"/>
    <w:rsid w:val="006003DA"/>
    <w:rsid w:val="0060145C"/>
    <w:rsid w:val="0060250A"/>
    <w:rsid w:val="00602F4F"/>
    <w:rsid w:val="00603BF1"/>
    <w:rsid w:val="00603CC9"/>
    <w:rsid w:val="00603DB9"/>
    <w:rsid w:val="006042FB"/>
    <w:rsid w:val="00604519"/>
    <w:rsid w:val="006045DE"/>
    <w:rsid w:val="00604EE2"/>
    <w:rsid w:val="00605207"/>
    <w:rsid w:val="006054DF"/>
    <w:rsid w:val="00605B03"/>
    <w:rsid w:val="00606C0D"/>
    <w:rsid w:val="0060719B"/>
    <w:rsid w:val="00607247"/>
    <w:rsid w:val="006079DE"/>
    <w:rsid w:val="00607E04"/>
    <w:rsid w:val="00607EB9"/>
    <w:rsid w:val="00607F6D"/>
    <w:rsid w:val="006103D8"/>
    <w:rsid w:val="006105B7"/>
    <w:rsid w:val="00610712"/>
    <w:rsid w:val="0061085B"/>
    <w:rsid w:val="006111F6"/>
    <w:rsid w:val="00611585"/>
    <w:rsid w:val="0061158A"/>
    <w:rsid w:val="00611659"/>
    <w:rsid w:val="00611A93"/>
    <w:rsid w:val="00611BD2"/>
    <w:rsid w:val="006121B5"/>
    <w:rsid w:val="006124ED"/>
    <w:rsid w:val="0061329E"/>
    <w:rsid w:val="0061376F"/>
    <w:rsid w:val="00613B6E"/>
    <w:rsid w:val="0061485A"/>
    <w:rsid w:val="00615FC4"/>
    <w:rsid w:val="006168C1"/>
    <w:rsid w:val="0061703D"/>
    <w:rsid w:val="006179BC"/>
    <w:rsid w:val="00617ACE"/>
    <w:rsid w:val="00617B3A"/>
    <w:rsid w:val="0062053D"/>
    <w:rsid w:val="00620AB0"/>
    <w:rsid w:val="00620CA1"/>
    <w:rsid w:val="00621F3A"/>
    <w:rsid w:val="00621F77"/>
    <w:rsid w:val="00622031"/>
    <w:rsid w:val="00622B8C"/>
    <w:rsid w:val="00622CAF"/>
    <w:rsid w:val="0062307B"/>
    <w:rsid w:val="00623758"/>
    <w:rsid w:val="006239E1"/>
    <w:rsid w:val="00623A45"/>
    <w:rsid w:val="00623DF3"/>
    <w:rsid w:val="0062429B"/>
    <w:rsid w:val="00625046"/>
    <w:rsid w:val="0062571D"/>
    <w:rsid w:val="00625A9D"/>
    <w:rsid w:val="00626123"/>
    <w:rsid w:val="00626523"/>
    <w:rsid w:val="00626C8B"/>
    <w:rsid w:val="0062728F"/>
    <w:rsid w:val="00627755"/>
    <w:rsid w:val="00627DCB"/>
    <w:rsid w:val="0063018F"/>
    <w:rsid w:val="00630867"/>
    <w:rsid w:val="00630CDC"/>
    <w:rsid w:val="00631328"/>
    <w:rsid w:val="006316FF"/>
    <w:rsid w:val="00631A13"/>
    <w:rsid w:val="00631B66"/>
    <w:rsid w:val="00631C74"/>
    <w:rsid w:val="00632284"/>
    <w:rsid w:val="00632537"/>
    <w:rsid w:val="00632EDA"/>
    <w:rsid w:val="00633180"/>
    <w:rsid w:val="0063375A"/>
    <w:rsid w:val="00633BC6"/>
    <w:rsid w:val="00633CF3"/>
    <w:rsid w:val="00633D2E"/>
    <w:rsid w:val="00634596"/>
    <w:rsid w:val="0063462F"/>
    <w:rsid w:val="00634749"/>
    <w:rsid w:val="006347F5"/>
    <w:rsid w:val="00634CDE"/>
    <w:rsid w:val="00634D44"/>
    <w:rsid w:val="00634EEB"/>
    <w:rsid w:val="00635315"/>
    <w:rsid w:val="006354E7"/>
    <w:rsid w:val="006363DE"/>
    <w:rsid w:val="00636688"/>
    <w:rsid w:val="00636A2D"/>
    <w:rsid w:val="00636C4A"/>
    <w:rsid w:val="00636C95"/>
    <w:rsid w:val="006371E6"/>
    <w:rsid w:val="006376F4"/>
    <w:rsid w:val="006377A4"/>
    <w:rsid w:val="006378ED"/>
    <w:rsid w:val="00640DBB"/>
    <w:rsid w:val="006410EA"/>
    <w:rsid w:val="006411BE"/>
    <w:rsid w:val="0064189D"/>
    <w:rsid w:val="006418DE"/>
    <w:rsid w:val="00641C72"/>
    <w:rsid w:val="00642F51"/>
    <w:rsid w:val="00643814"/>
    <w:rsid w:val="006439C3"/>
    <w:rsid w:val="00643B43"/>
    <w:rsid w:val="00643DDC"/>
    <w:rsid w:val="00643E7B"/>
    <w:rsid w:val="00644230"/>
    <w:rsid w:val="006449BB"/>
    <w:rsid w:val="006454D7"/>
    <w:rsid w:val="00645502"/>
    <w:rsid w:val="00645D51"/>
    <w:rsid w:val="00645D89"/>
    <w:rsid w:val="00645E3A"/>
    <w:rsid w:val="00646044"/>
    <w:rsid w:val="006470EE"/>
    <w:rsid w:val="006473AA"/>
    <w:rsid w:val="00647903"/>
    <w:rsid w:val="006503ED"/>
    <w:rsid w:val="00650CDE"/>
    <w:rsid w:val="00650F72"/>
    <w:rsid w:val="00651221"/>
    <w:rsid w:val="00651406"/>
    <w:rsid w:val="006516CF"/>
    <w:rsid w:val="006516D5"/>
    <w:rsid w:val="00651B97"/>
    <w:rsid w:val="00651FC1"/>
    <w:rsid w:val="00651FDE"/>
    <w:rsid w:val="006527A5"/>
    <w:rsid w:val="0065318D"/>
    <w:rsid w:val="00653375"/>
    <w:rsid w:val="00653A45"/>
    <w:rsid w:val="00653CCF"/>
    <w:rsid w:val="00653EE1"/>
    <w:rsid w:val="0065429F"/>
    <w:rsid w:val="006544AE"/>
    <w:rsid w:val="00654869"/>
    <w:rsid w:val="00655C45"/>
    <w:rsid w:val="00655DBD"/>
    <w:rsid w:val="00655F09"/>
    <w:rsid w:val="00655F57"/>
    <w:rsid w:val="00656D3D"/>
    <w:rsid w:val="006570BB"/>
    <w:rsid w:val="006570C2"/>
    <w:rsid w:val="00657863"/>
    <w:rsid w:val="00657A20"/>
    <w:rsid w:val="00657ACD"/>
    <w:rsid w:val="00657E68"/>
    <w:rsid w:val="00660023"/>
    <w:rsid w:val="006601E6"/>
    <w:rsid w:val="0066059F"/>
    <w:rsid w:val="00660C35"/>
    <w:rsid w:val="00660C59"/>
    <w:rsid w:val="00661395"/>
    <w:rsid w:val="00661781"/>
    <w:rsid w:val="006619B3"/>
    <w:rsid w:val="00661EF8"/>
    <w:rsid w:val="0066228F"/>
    <w:rsid w:val="006624AA"/>
    <w:rsid w:val="006626BA"/>
    <w:rsid w:val="00662B07"/>
    <w:rsid w:val="00663958"/>
    <w:rsid w:val="00663C36"/>
    <w:rsid w:val="00663EF2"/>
    <w:rsid w:val="006640E6"/>
    <w:rsid w:val="006643F6"/>
    <w:rsid w:val="006648B8"/>
    <w:rsid w:val="00665C66"/>
    <w:rsid w:val="00666F5F"/>
    <w:rsid w:val="00667227"/>
    <w:rsid w:val="006672BE"/>
    <w:rsid w:val="0066739E"/>
    <w:rsid w:val="00667ACB"/>
    <w:rsid w:val="00667D7C"/>
    <w:rsid w:val="00667DC2"/>
    <w:rsid w:val="00670036"/>
    <w:rsid w:val="0067014B"/>
    <w:rsid w:val="00670424"/>
    <w:rsid w:val="006707AD"/>
    <w:rsid w:val="00670CFC"/>
    <w:rsid w:val="006710B3"/>
    <w:rsid w:val="006711EA"/>
    <w:rsid w:val="006712A1"/>
    <w:rsid w:val="006714A3"/>
    <w:rsid w:val="00671842"/>
    <w:rsid w:val="0067236D"/>
    <w:rsid w:val="006726A5"/>
    <w:rsid w:val="00672BBB"/>
    <w:rsid w:val="006731A6"/>
    <w:rsid w:val="006731C9"/>
    <w:rsid w:val="006736C8"/>
    <w:rsid w:val="00673709"/>
    <w:rsid w:val="00673841"/>
    <w:rsid w:val="00673E9E"/>
    <w:rsid w:val="00674153"/>
    <w:rsid w:val="00674487"/>
    <w:rsid w:val="00674BD7"/>
    <w:rsid w:val="00674D52"/>
    <w:rsid w:val="0067516E"/>
    <w:rsid w:val="006757B3"/>
    <w:rsid w:val="00675AF9"/>
    <w:rsid w:val="00675DF6"/>
    <w:rsid w:val="00676168"/>
    <w:rsid w:val="0067623A"/>
    <w:rsid w:val="006768E8"/>
    <w:rsid w:val="006771C4"/>
    <w:rsid w:val="0067768A"/>
    <w:rsid w:val="00677814"/>
    <w:rsid w:val="00677FC0"/>
    <w:rsid w:val="006801FC"/>
    <w:rsid w:val="00680229"/>
    <w:rsid w:val="00680466"/>
    <w:rsid w:val="006807FD"/>
    <w:rsid w:val="0068080D"/>
    <w:rsid w:val="00680E5E"/>
    <w:rsid w:val="00681327"/>
    <w:rsid w:val="006813F7"/>
    <w:rsid w:val="006814B4"/>
    <w:rsid w:val="00681739"/>
    <w:rsid w:val="00681881"/>
    <w:rsid w:val="00681B71"/>
    <w:rsid w:val="00681D6E"/>
    <w:rsid w:val="006825E9"/>
    <w:rsid w:val="00682809"/>
    <w:rsid w:val="0068286E"/>
    <w:rsid w:val="00682DF2"/>
    <w:rsid w:val="0068334A"/>
    <w:rsid w:val="006837B2"/>
    <w:rsid w:val="00684378"/>
    <w:rsid w:val="0068449B"/>
    <w:rsid w:val="00684CFE"/>
    <w:rsid w:val="00685B1E"/>
    <w:rsid w:val="0068607D"/>
    <w:rsid w:val="00686299"/>
    <w:rsid w:val="00686424"/>
    <w:rsid w:val="006865A7"/>
    <w:rsid w:val="0068668B"/>
    <w:rsid w:val="00686F4A"/>
    <w:rsid w:val="006872CA"/>
    <w:rsid w:val="00687452"/>
    <w:rsid w:val="006875F3"/>
    <w:rsid w:val="006877CB"/>
    <w:rsid w:val="00687990"/>
    <w:rsid w:val="0069013E"/>
    <w:rsid w:val="00690152"/>
    <w:rsid w:val="006904C6"/>
    <w:rsid w:val="0069054D"/>
    <w:rsid w:val="006907D3"/>
    <w:rsid w:val="0069117A"/>
    <w:rsid w:val="0069135C"/>
    <w:rsid w:val="006914AE"/>
    <w:rsid w:val="00691901"/>
    <w:rsid w:val="0069243A"/>
    <w:rsid w:val="00692D1C"/>
    <w:rsid w:val="006930CC"/>
    <w:rsid w:val="0069377B"/>
    <w:rsid w:val="00693C64"/>
    <w:rsid w:val="00693DBC"/>
    <w:rsid w:val="00694E02"/>
    <w:rsid w:val="006954D5"/>
    <w:rsid w:val="00695580"/>
    <w:rsid w:val="00697123"/>
    <w:rsid w:val="00697242"/>
    <w:rsid w:val="00697965"/>
    <w:rsid w:val="00697A18"/>
    <w:rsid w:val="00697E75"/>
    <w:rsid w:val="006A0CCA"/>
    <w:rsid w:val="006A1173"/>
    <w:rsid w:val="006A130D"/>
    <w:rsid w:val="006A1427"/>
    <w:rsid w:val="006A16F4"/>
    <w:rsid w:val="006A181B"/>
    <w:rsid w:val="006A1D23"/>
    <w:rsid w:val="006A2041"/>
    <w:rsid w:val="006A222E"/>
    <w:rsid w:val="006A2463"/>
    <w:rsid w:val="006A2BF7"/>
    <w:rsid w:val="006A2DA3"/>
    <w:rsid w:val="006A2F3D"/>
    <w:rsid w:val="006A3196"/>
    <w:rsid w:val="006A31ED"/>
    <w:rsid w:val="006A338C"/>
    <w:rsid w:val="006A35A7"/>
    <w:rsid w:val="006A3E92"/>
    <w:rsid w:val="006A4C17"/>
    <w:rsid w:val="006A4F9E"/>
    <w:rsid w:val="006A509B"/>
    <w:rsid w:val="006A50E7"/>
    <w:rsid w:val="006A5220"/>
    <w:rsid w:val="006A5230"/>
    <w:rsid w:val="006A57ED"/>
    <w:rsid w:val="006A5CCB"/>
    <w:rsid w:val="006A5D16"/>
    <w:rsid w:val="006A5DDD"/>
    <w:rsid w:val="006A6267"/>
    <w:rsid w:val="006A637C"/>
    <w:rsid w:val="006A67EE"/>
    <w:rsid w:val="006A6950"/>
    <w:rsid w:val="006A7272"/>
    <w:rsid w:val="006A7309"/>
    <w:rsid w:val="006A785C"/>
    <w:rsid w:val="006A7BA0"/>
    <w:rsid w:val="006A7E53"/>
    <w:rsid w:val="006A7EC7"/>
    <w:rsid w:val="006B0643"/>
    <w:rsid w:val="006B0BFC"/>
    <w:rsid w:val="006B0EE6"/>
    <w:rsid w:val="006B145B"/>
    <w:rsid w:val="006B147C"/>
    <w:rsid w:val="006B238F"/>
    <w:rsid w:val="006B2AEF"/>
    <w:rsid w:val="006B2CD8"/>
    <w:rsid w:val="006B3ADE"/>
    <w:rsid w:val="006B3E8D"/>
    <w:rsid w:val="006B4394"/>
    <w:rsid w:val="006B4B0C"/>
    <w:rsid w:val="006B4D5F"/>
    <w:rsid w:val="006B4E59"/>
    <w:rsid w:val="006B5AF4"/>
    <w:rsid w:val="006B5FF2"/>
    <w:rsid w:val="006B626A"/>
    <w:rsid w:val="006B6A65"/>
    <w:rsid w:val="006B6BCD"/>
    <w:rsid w:val="006B7091"/>
    <w:rsid w:val="006B70CC"/>
    <w:rsid w:val="006B726F"/>
    <w:rsid w:val="006B779A"/>
    <w:rsid w:val="006B7982"/>
    <w:rsid w:val="006B7C00"/>
    <w:rsid w:val="006C03D6"/>
    <w:rsid w:val="006C0A50"/>
    <w:rsid w:val="006C0D50"/>
    <w:rsid w:val="006C17F7"/>
    <w:rsid w:val="006C1803"/>
    <w:rsid w:val="006C1AB4"/>
    <w:rsid w:val="006C1E00"/>
    <w:rsid w:val="006C1F39"/>
    <w:rsid w:val="006C29E1"/>
    <w:rsid w:val="006C2D48"/>
    <w:rsid w:val="006C3919"/>
    <w:rsid w:val="006C4090"/>
    <w:rsid w:val="006C4459"/>
    <w:rsid w:val="006C4ACF"/>
    <w:rsid w:val="006C5842"/>
    <w:rsid w:val="006C5B3D"/>
    <w:rsid w:val="006C5BBF"/>
    <w:rsid w:val="006C5FE5"/>
    <w:rsid w:val="006C75FA"/>
    <w:rsid w:val="006C7748"/>
    <w:rsid w:val="006C7CAE"/>
    <w:rsid w:val="006C7F94"/>
    <w:rsid w:val="006D0355"/>
    <w:rsid w:val="006D1685"/>
    <w:rsid w:val="006D16A2"/>
    <w:rsid w:val="006D19E6"/>
    <w:rsid w:val="006D1E3E"/>
    <w:rsid w:val="006D1E4D"/>
    <w:rsid w:val="006D2627"/>
    <w:rsid w:val="006D2815"/>
    <w:rsid w:val="006D2C08"/>
    <w:rsid w:val="006D2CF2"/>
    <w:rsid w:val="006D2F1A"/>
    <w:rsid w:val="006D3AC1"/>
    <w:rsid w:val="006D3C90"/>
    <w:rsid w:val="006D46C6"/>
    <w:rsid w:val="006D4874"/>
    <w:rsid w:val="006D5419"/>
    <w:rsid w:val="006D6293"/>
    <w:rsid w:val="006D64A5"/>
    <w:rsid w:val="006D659D"/>
    <w:rsid w:val="006D6875"/>
    <w:rsid w:val="006D6B85"/>
    <w:rsid w:val="006D6D05"/>
    <w:rsid w:val="006D6D41"/>
    <w:rsid w:val="006D7376"/>
    <w:rsid w:val="006D7E56"/>
    <w:rsid w:val="006E01A7"/>
    <w:rsid w:val="006E0956"/>
    <w:rsid w:val="006E11FF"/>
    <w:rsid w:val="006E127C"/>
    <w:rsid w:val="006E1E50"/>
    <w:rsid w:val="006E2100"/>
    <w:rsid w:val="006E2546"/>
    <w:rsid w:val="006E2608"/>
    <w:rsid w:val="006E3086"/>
    <w:rsid w:val="006E3376"/>
    <w:rsid w:val="006E3AFD"/>
    <w:rsid w:val="006E3C70"/>
    <w:rsid w:val="006E5066"/>
    <w:rsid w:val="006E5A48"/>
    <w:rsid w:val="006E6A1D"/>
    <w:rsid w:val="006E6E4A"/>
    <w:rsid w:val="006E7254"/>
    <w:rsid w:val="006E775D"/>
    <w:rsid w:val="006E7A7B"/>
    <w:rsid w:val="006E7CF3"/>
    <w:rsid w:val="006E7ED0"/>
    <w:rsid w:val="006F00A0"/>
    <w:rsid w:val="006F07E5"/>
    <w:rsid w:val="006F0DE2"/>
    <w:rsid w:val="006F1447"/>
    <w:rsid w:val="006F191D"/>
    <w:rsid w:val="006F1BEB"/>
    <w:rsid w:val="006F1E57"/>
    <w:rsid w:val="006F1E74"/>
    <w:rsid w:val="006F224C"/>
    <w:rsid w:val="006F30FF"/>
    <w:rsid w:val="006F3C6C"/>
    <w:rsid w:val="006F4069"/>
    <w:rsid w:val="006F4560"/>
    <w:rsid w:val="006F5799"/>
    <w:rsid w:val="006F5A75"/>
    <w:rsid w:val="006F5AA8"/>
    <w:rsid w:val="006F5E40"/>
    <w:rsid w:val="006F63AB"/>
    <w:rsid w:val="006F67FC"/>
    <w:rsid w:val="006F6C20"/>
    <w:rsid w:val="006F6D79"/>
    <w:rsid w:val="006F6E2C"/>
    <w:rsid w:val="006F719B"/>
    <w:rsid w:val="006F7338"/>
    <w:rsid w:val="006F77B7"/>
    <w:rsid w:val="006F78EE"/>
    <w:rsid w:val="00700059"/>
    <w:rsid w:val="0070008C"/>
    <w:rsid w:val="007005CB"/>
    <w:rsid w:val="00700607"/>
    <w:rsid w:val="0070159A"/>
    <w:rsid w:val="00701A4E"/>
    <w:rsid w:val="007027AE"/>
    <w:rsid w:val="007028B4"/>
    <w:rsid w:val="007030BF"/>
    <w:rsid w:val="0070313A"/>
    <w:rsid w:val="00703358"/>
    <w:rsid w:val="007036C3"/>
    <w:rsid w:val="007047EB"/>
    <w:rsid w:val="00704E98"/>
    <w:rsid w:val="007053C9"/>
    <w:rsid w:val="00705559"/>
    <w:rsid w:val="00705C06"/>
    <w:rsid w:val="00706143"/>
    <w:rsid w:val="00706933"/>
    <w:rsid w:val="00706C17"/>
    <w:rsid w:val="0070752E"/>
    <w:rsid w:val="00707AEB"/>
    <w:rsid w:val="0071061D"/>
    <w:rsid w:val="00710FA3"/>
    <w:rsid w:val="00711062"/>
    <w:rsid w:val="00711AEC"/>
    <w:rsid w:val="00711B8C"/>
    <w:rsid w:val="00711B8F"/>
    <w:rsid w:val="00713489"/>
    <w:rsid w:val="00713947"/>
    <w:rsid w:val="007148A3"/>
    <w:rsid w:val="00715379"/>
    <w:rsid w:val="00715818"/>
    <w:rsid w:val="00716314"/>
    <w:rsid w:val="00716509"/>
    <w:rsid w:val="007168ED"/>
    <w:rsid w:val="007169DF"/>
    <w:rsid w:val="00716D03"/>
    <w:rsid w:val="00716FC9"/>
    <w:rsid w:val="0072031E"/>
    <w:rsid w:val="0072042D"/>
    <w:rsid w:val="00720879"/>
    <w:rsid w:val="00720B35"/>
    <w:rsid w:val="0072111C"/>
    <w:rsid w:val="00721512"/>
    <w:rsid w:val="007218FB"/>
    <w:rsid w:val="00721956"/>
    <w:rsid w:val="00721E7C"/>
    <w:rsid w:val="0072209A"/>
    <w:rsid w:val="007221BC"/>
    <w:rsid w:val="0072299A"/>
    <w:rsid w:val="00723068"/>
    <w:rsid w:val="007230DC"/>
    <w:rsid w:val="0072366E"/>
    <w:rsid w:val="00724280"/>
    <w:rsid w:val="00725DA7"/>
    <w:rsid w:val="00726ED9"/>
    <w:rsid w:val="00726FDF"/>
    <w:rsid w:val="0072747C"/>
    <w:rsid w:val="00727B08"/>
    <w:rsid w:val="00730009"/>
    <w:rsid w:val="0073002A"/>
    <w:rsid w:val="0073038F"/>
    <w:rsid w:val="00730630"/>
    <w:rsid w:val="00730AC4"/>
    <w:rsid w:val="00730CB5"/>
    <w:rsid w:val="00730D65"/>
    <w:rsid w:val="00730EFF"/>
    <w:rsid w:val="007313EA"/>
    <w:rsid w:val="007328D1"/>
    <w:rsid w:val="007328F4"/>
    <w:rsid w:val="007330E9"/>
    <w:rsid w:val="007335D6"/>
    <w:rsid w:val="00733A3E"/>
    <w:rsid w:val="00733D35"/>
    <w:rsid w:val="00734140"/>
    <w:rsid w:val="0073436B"/>
    <w:rsid w:val="007349BC"/>
    <w:rsid w:val="00735048"/>
    <w:rsid w:val="007357BC"/>
    <w:rsid w:val="00735850"/>
    <w:rsid w:val="00735B22"/>
    <w:rsid w:val="00735E97"/>
    <w:rsid w:val="00736083"/>
    <w:rsid w:val="00736508"/>
    <w:rsid w:val="007367B8"/>
    <w:rsid w:val="00736DC0"/>
    <w:rsid w:val="00737069"/>
    <w:rsid w:val="00737928"/>
    <w:rsid w:val="00737F1F"/>
    <w:rsid w:val="00740931"/>
    <w:rsid w:val="0074098D"/>
    <w:rsid w:val="00740B92"/>
    <w:rsid w:val="007417FE"/>
    <w:rsid w:val="00742411"/>
    <w:rsid w:val="0074268C"/>
    <w:rsid w:val="00742943"/>
    <w:rsid w:val="007429F3"/>
    <w:rsid w:val="0074302F"/>
    <w:rsid w:val="007436BA"/>
    <w:rsid w:val="007443EF"/>
    <w:rsid w:val="0074517E"/>
    <w:rsid w:val="00745693"/>
    <w:rsid w:val="00745BF0"/>
    <w:rsid w:val="00745E69"/>
    <w:rsid w:val="007466F4"/>
    <w:rsid w:val="007469A4"/>
    <w:rsid w:val="00746F04"/>
    <w:rsid w:val="00746FA0"/>
    <w:rsid w:val="00750319"/>
    <w:rsid w:val="0075044D"/>
    <w:rsid w:val="00750C2A"/>
    <w:rsid w:val="00750CBA"/>
    <w:rsid w:val="007516C2"/>
    <w:rsid w:val="00751804"/>
    <w:rsid w:val="00751D98"/>
    <w:rsid w:val="00751E53"/>
    <w:rsid w:val="00751ECD"/>
    <w:rsid w:val="007523DF"/>
    <w:rsid w:val="00752C28"/>
    <w:rsid w:val="007532CA"/>
    <w:rsid w:val="0075369C"/>
    <w:rsid w:val="007542EA"/>
    <w:rsid w:val="00754828"/>
    <w:rsid w:val="007548D1"/>
    <w:rsid w:val="00754F29"/>
    <w:rsid w:val="007555A2"/>
    <w:rsid w:val="007563C5"/>
    <w:rsid w:val="007568E6"/>
    <w:rsid w:val="00756A30"/>
    <w:rsid w:val="00756A59"/>
    <w:rsid w:val="0075720E"/>
    <w:rsid w:val="007577A6"/>
    <w:rsid w:val="00757921"/>
    <w:rsid w:val="00757B74"/>
    <w:rsid w:val="00757C7C"/>
    <w:rsid w:val="00760209"/>
    <w:rsid w:val="00760316"/>
    <w:rsid w:val="007603C4"/>
    <w:rsid w:val="0076159B"/>
    <w:rsid w:val="00761804"/>
    <w:rsid w:val="00761854"/>
    <w:rsid w:val="00761EF1"/>
    <w:rsid w:val="00761FCD"/>
    <w:rsid w:val="007620A6"/>
    <w:rsid w:val="0076221F"/>
    <w:rsid w:val="007622A0"/>
    <w:rsid w:val="0076234B"/>
    <w:rsid w:val="007624C3"/>
    <w:rsid w:val="0076270C"/>
    <w:rsid w:val="00762C00"/>
    <w:rsid w:val="00762EC8"/>
    <w:rsid w:val="00763B29"/>
    <w:rsid w:val="0076422A"/>
    <w:rsid w:val="00764457"/>
    <w:rsid w:val="007645E8"/>
    <w:rsid w:val="00765299"/>
    <w:rsid w:val="007654EB"/>
    <w:rsid w:val="007656A5"/>
    <w:rsid w:val="0076584E"/>
    <w:rsid w:val="00766083"/>
    <w:rsid w:val="007664D9"/>
    <w:rsid w:val="007664EF"/>
    <w:rsid w:val="00766576"/>
    <w:rsid w:val="00766C08"/>
    <w:rsid w:val="00766F98"/>
    <w:rsid w:val="00767485"/>
    <w:rsid w:val="00767494"/>
    <w:rsid w:val="00770B4A"/>
    <w:rsid w:val="00770CC3"/>
    <w:rsid w:val="00771355"/>
    <w:rsid w:val="00771667"/>
    <w:rsid w:val="00771E43"/>
    <w:rsid w:val="00772057"/>
    <w:rsid w:val="00772935"/>
    <w:rsid w:val="00772AC4"/>
    <w:rsid w:val="00772D91"/>
    <w:rsid w:val="00773392"/>
    <w:rsid w:val="007735EB"/>
    <w:rsid w:val="00773871"/>
    <w:rsid w:val="00775524"/>
    <w:rsid w:val="00775767"/>
    <w:rsid w:val="00775931"/>
    <w:rsid w:val="00775FD7"/>
    <w:rsid w:val="0077624A"/>
    <w:rsid w:val="007762AF"/>
    <w:rsid w:val="007769B0"/>
    <w:rsid w:val="00776DA5"/>
    <w:rsid w:val="0077778F"/>
    <w:rsid w:val="007778D4"/>
    <w:rsid w:val="00777B36"/>
    <w:rsid w:val="00780296"/>
    <w:rsid w:val="007804ED"/>
    <w:rsid w:val="00780661"/>
    <w:rsid w:val="00780E2A"/>
    <w:rsid w:val="00781216"/>
    <w:rsid w:val="00781728"/>
    <w:rsid w:val="00781FBF"/>
    <w:rsid w:val="0078221F"/>
    <w:rsid w:val="00782479"/>
    <w:rsid w:val="00782745"/>
    <w:rsid w:val="007838A5"/>
    <w:rsid w:val="00783901"/>
    <w:rsid w:val="007842FD"/>
    <w:rsid w:val="00784913"/>
    <w:rsid w:val="00784A27"/>
    <w:rsid w:val="00784BCE"/>
    <w:rsid w:val="0078548B"/>
    <w:rsid w:val="007854D4"/>
    <w:rsid w:val="007858D3"/>
    <w:rsid w:val="00785DC0"/>
    <w:rsid w:val="00785E9E"/>
    <w:rsid w:val="0078622D"/>
    <w:rsid w:val="00786A28"/>
    <w:rsid w:val="00786CCF"/>
    <w:rsid w:val="00787E14"/>
    <w:rsid w:val="00787ED5"/>
    <w:rsid w:val="007904B6"/>
    <w:rsid w:val="00790604"/>
    <w:rsid w:val="00790AE9"/>
    <w:rsid w:val="00790BEE"/>
    <w:rsid w:val="00790C62"/>
    <w:rsid w:val="007912E7"/>
    <w:rsid w:val="00791305"/>
    <w:rsid w:val="00792006"/>
    <w:rsid w:val="00792CF2"/>
    <w:rsid w:val="00793739"/>
    <w:rsid w:val="00793788"/>
    <w:rsid w:val="00793C22"/>
    <w:rsid w:val="00794337"/>
    <w:rsid w:val="00794675"/>
    <w:rsid w:val="00794797"/>
    <w:rsid w:val="007949B0"/>
    <w:rsid w:val="00795010"/>
    <w:rsid w:val="007951F3"/>
    <w:rsid w:val="007957E9"/>
    <w:rsid w:val="00795BC4"/>
    <w:rsid w:val="00796AF8"/>
    <w:rsid w:val="007975DF"/>
    <w:rsid w:val="007978DA"/>
    <w:rsid w:val="00797BE8"/>
    <w:rsid w:val="00797E25"/>
    <w:rsid w:val="00797F02"/>
    <w:rsid w:val="007A0061"/>
    <w:rsid w:val="007A0144"/>
    <w:rsid w:val="007A04CF"/>
    <w:rsid w:val="007A0F9E"/>
    <w:rsid w:val="007A178D"/>
    <w:rsid w:val="007A1934"/>
    <w:rsid w:val="007A1B12"/>
    <w:rsid w:val="007A1D51"/>
    <w:rsid w:val="007A245F"/>
    <w:rsid w:val="007A2B8E"/>
    <w:rsid w:val="007A2BA2"/>
    <w:rsid w:val="007A3097"/>
    <w:rsid w:val="007A31A3"/>
    <w:rsid w:val="007A33B1"/>
    <w:rsid w:val="007A4EFC"/>
    <w:rsid w:val="007A5C26"/>
    <w:rsid w:val="007A632F"/>
    <w:rsid w:val="007A6CD1"/>
    <w:rsid w:val="007A6D40"/>
    <w:rsid w:val="007A6EED"/>
    <w:rsid w:val="007A7924"/>
    <w:rsid w:val="007A7D29"/>
    <w:rsid w:val="007B01C4"/>
    <w:rsid w:val="007B064D"/>
    <w:rsid w:val="007B1054"/>
    <w:rsid w:val="007B1790"/>
    <w:rsid w:val="007B23B0"/>
    <w:rsid w:val="007B25E3"/>
    <w:rsid w:val="007B29A1"/>
    <w:rsid w:val="007B3671"/>
    <w:rsid w:val="007B367F"/>
    <w:rsid w:val="007B387A"/>
    <w:rsid w:val="007B4290"/>
    <w:rsid w:val="007B4BA7"/>
    <w:rsid w:val="007B4D9A"/>
    <w:rsid w:val="007B4E1E"/>
    <w:rsid w:val="007B4EA4"/>
    <w:rsid w:val="007B4FC6"/>
    <w:rsid w:val="007B500E"/>
    <w:rsid w:val="007B51C3"/>
    <w:rsid w:val="007B5636"/>
    <w:rsid w:val="007B573C"/>
    <w:rsid w:val="007B5AD0"/>
    <w:rsid w:val="007B65DF"/>
    <w:rsid w:val="007B6636"/>
    <w:rsid w:val="007B66AF"/>
    <w:rsid w:val="007B6BED"/>
    <w:rsid w:val="007B7474"/>
    <w:rsid w:val="007B76F9"/>
    <w:rsid w:val="007C0340"/>
    <w:rsid w:val="007C1462"/>
    <w:rsid w:val="007C213D"/>
    <w:rsid w:val="007C2E61"/>
    <w:rsid w:val="007C2FD7"/>
    <w:rsid w:val="007C32C2"/>
    <w:rsid w:val="007C337A"/>
    <w:rsid w:val="007C3A9F"/>
    <w:rsid w:val="007C4315"/>
    <w:rsid w:val="007C4528"/>
    <w:rsid w:val="007C49B9"/>
    <w:rsid w:val="007C4B36"/>
    <w:rsid w:val="007C4F7C"/>
    <w:rsid w:val="007C5884"/>
    <w:rsid w:val="007C59D2"/>
    <w:rsid w:val="007C5C3F"/>
    <w:rsid w:val="007C6526"/>
    <w:rsid w:val="007C6B58"/>
    <w:rsid w:val="007C6C86"/>
    <w:rsid w:val="007C6D6C"/>
    <w:rsid w:val="007C6ED6"/>
    <w:rsid w:val="007C6FA5"/>
    <w:rsid w:val="007D04C4"/>
    <w:rsid w:val="007D0564"/>
    <w:rsid w:val="007D13CD"/>
    <w:rsid w:val="007D1837"/>
    <w:rsid w:val="007D281E"/>
    <w:rsid w:val="007D2A62"/>
    <w:rsid w:val="007D3053"/>
    <w:rsid w:val="007D30A8"/>
    <w:rsid w:val="007D33F7"/>
    <w:rsid w:val="007D3AC2"/>
    <w:rsid w:val="007D4060"/>
    <w:rsid w:val="007D43CE"/>
    <w:rsid w:val="007D4759"/>
    <w:rsid w:val="007D49ED"/>
    <w:rsid w:val="007D4D79"/>
    <w:rsid w:val="007D4E42"/>
    <w:rsid w:val="007D53A6"/>
    <w:rsid w:val="007D556A"/>
    <w:rsid w:val="007D58CF"/>
    <w:rsid w:val="007D644D"/>
    <w:rsid w:val="007D65B7"/>
    <w:rsid w:val="007D6DB1"/>
    <w:rsid w:val="007D6E9B"/>
    <w:rsid w:val="007D7108"/>
    <w:rsid w:val="007D71D1"/>
    <w:rsid w:val="007D7413"/>
    <w:rsid w:val="007D7658"/>
    <w:rsid w:val="007D7BA0"/>
    <w:rsid w:val="007D7CE8"/>
    <w:rsid w:val="007E038D"/>
    <w:rsid w:val="007E194F"/>
    <w:rsid w:val="007E2F11"/>
    <w:rsid w:val="007E2F87"/>
    <w:rsid w:val="007E368E"/>
    <w:rsid w:val="007E3DCB"/>
    <w:rsid w:val="007E3DDB"/>
    <w:rsid w:val="007E4087"/>
    <w:rsid w:val="007E42F9"/>
    <w:rsid w:val="007E4580"/>
    <w:rsid w:val="007E46C7"/>
    <w:rsid w:val="007E470A"/>
    <w:rsid w:val="007E512C"/>
    <w:rsid w:val="007E5741"/>
    <w:rsid w:val="007E596A"/>
    <w:rsid w:val="007E6645"/>
    <w:rsid w:val="007E6819"/>
    <w:rsid w:val="007E6A73"/>
    <w:rsid w:val="007E6AE7"/>
    <w:rsid w:val="007E738C"/>
    <w:rsid w:val="007E74A0"/>
    <w:rsid w:val="007F086A"/>
    <w:rsid w:val="007F0B8B"/>
    <w:rsid w:val="007F0BF1"/>
    <w:rsid w:val="007F1158"/>
    <w:rsid w:val="007F1417"/>
    <w:rsid w:val="007F158C"/>
    <w:rsid w:val="007F1A1D"/>
    <w:rsid w:val="007F1C60"/>
    <w:rsid w:val="007F2A8C"/>
    <w:rsid w:val="007F4165"/>
    <w:rsid w:val="007F5163"/>
    <w:rsid w:val="007F5325"/>
    <w:rsid w:val="007F5E20"/>
    <w:rsid w:val="007F6233"/>
    <w:rsid w:val="007F646A"/>
    <w:rsid w:val="007F79C9"/>
    <w:rsid w:val="007F7B01"/>
    <w:rsid w:val="007F7E17"/>
    <w:rsid w:val="007F7ED7"/>
    <w:rsid w:val="00800583"/>
    <w:rsid w:val="008008AA"/>
    <w:rsid w:val="00801195"/>
    <w:rsid w:val="00801317"/>
    <w:rsid w:val="00801757"/>
    <w:rsid w:val="00802692"/>
    <w:rsid w:val="00802911"/>
    <w:rsid w:val="00802AC5"/>
    <w:rsid w:val="00803077"/>
    <w:rsid w:val="008036E7"/>
    <w:rsid w:val="00803DDD"/>
    <w:rsid w:val="0080432F"/>
    <w:rsid w:val="00804350"/>
    <w:rsid w:val="00804B08"/>
    <w:rsid w:val="00805231"/>
    <w:rsid w:val="008053FB"/>
    <w:rsid w:val="008058EE"/>
    <w:rsid w:val="00805B27"/>
    <w:rsid w:val="00806628"/>
    <w:rsid w:val="00806C85"/>
    <w:rsid w:val="008079BF"/>
    <w:rsid w:val="00807A57"/>
    <w:rsid w:val="00807CB2"/>
    <w:rsid w:val="0081010D"/>
    <w:rsid w:val="008101DE"/>
    <w:rsid w:val="008107FA"/>
    <w:rsid w:val="008109E2"/>
    <w:rsid w:val="00811063"/>
    <w:rsid w:val="0081169D"/>
    <w:rsid w:val="008119FF"/>
    <w:rsid w:val="00812886"/>
    <w:rsid w:val="00812E87"/>
    <w:rsid w:val="0081371D"/>
    <w:rsid w:val="00813D3B"/>
    <w:rsid w:val="00813D58"/>
    <w:rsid w:val="0081410C"/>
    <w:rsid w:val="008155B2"/>
    <w:rsid w:val="0081582D"/>
    <w:rsid w:val="00816595"/>
    <w:rsid w:val="008174BE"/>
    <w:rsid w:val="008177A9"/>
    <w:rsid w:val="00817E8F"/>
    <w:rsid w:val="00820157"/>
    <w:rsid w:val="0082075F"/>
    <w:rsid w:val="00820C23"/>
    <w:rsid w:val="00820E69"/>
    <w:rsid w:val="008214CD"/>
    <w:rsid w:val="00821A5A"/>
    <w:rsid w:val="00822A1C"/>
    <w:rsid w:val="00822E88"/>
    <w:rsid w:val="00823491"/>
    <w:rsid w:val="00823BD5"/>
    <w:rsid w:val="00823E41"/>
    <w:rsid w:val="008240AC"/>
    <w:rsid w:val="008248E2"/>
    <w:rsid w:val="00824EDE"/>
    <w:rsid w:val="00825515"/>
    <w:rsid w:val="00825779"/>
    <w:rsid w:val="008269C5"/>
    <w:rsid w:val="00827349"/>
    <w:rsid w:val="00827B94"/>
    <w:rsid w:val="00827CBC"/>
    <w:rsid w:val="00827F3D"/>
    <w:rsid w:val="00830CA0"/>
    <w:rsid w:val="00830D9D"/>
    <w:rsid w:val="0083113D"/>
    <w:rsid w:val="00831D27"/>
    <w:rsid w:val="0083292C"/>
    <w:rsid w:val="0083336A"/>
    <w:rsid w:val="00833EEA"/>
    <w:rsid w:val="00834962"/>
    <w:rsid w:val="0083496B"/>
    <w:rsid w:val="008350C1"/>
    <w:rsid w:val="008350EC"/>
    <w:rsid w:val="008351E0"/>
    <w:rsid w:val="0083598F"/>
    <w:rsid w:val="00836398"/>
    <w:rsid w:val="008368AD"/>
    <w:rsid w:val="008371AD"/>
    <w:rsid w:val="008373C3"/>
    <w:rsid w:val="008376A6"/>
    <w:rsid w:val="0084003E"/>
    <w:rsid w:val="00840160"/>
    <w:rsid w:val="00840175"/>
    <w:rsid w:val="0084091D"/>
    <w:rsid w:val="00840993"/>
    <w:rsid w:val="008410D7"/>
    <w:rsid w:val="00843097"/>
    <w:rsid w:val="0084328B"/>
    <w:rsid w:val="008434F7"/>
    <w:rsid w:val="00844786"/>
    <w:rsid w:val="00844ADC"/>
    <w:rsid w:val="00845416"/>
    <w:rsid w:val="00845977"/>
    <w:rsid w:val="00845FF9"/>
    <w:rsid w:val="00847320"/>
    <w:rsid w:val="00847375"/>
    <w:rsid w:val="00847845"/>
    <w:rsid w:val="00847957"/>
    <w:rsid w:val="00847AD5"/>
    <w:rsid w:val="00847D93"/>
    <w:rsid w:val="00847F19"/>
    <w:rsid w:val="00847F58"/>
    <w:rsid w:val="00850686"/>
    <w:rsid w:val="00850C42"/>
    <w:rsid w:val="00851951"/>
    <w:rsid w:val="008520E0"/>
    <w:rsid w:val="00852A1F"/>
    <w:rsid w:val="00852B82"/>
    <w:rsid w:val="00852CAA"/>
    <w:rsid w:val="00852EBE"/>
    <w:rsid w:val="008530C1"/>
    <w:rsid w:val="008535F0"/>
    <w:rsid w:val="0085390E"/>
    <w:rsid w:val="00853C53"/>
    <w:rsid w:val="00855A7D"/>
    <w:rsid w:val="00855B4A"/>
    <w:rsid w:val="00855EDE"/>
    <w:rsid w:val="008562A8"/>
    <w:rsid w:val="008563D8"/>
    <w:rsid w:val="0085680B"/>
    <w:rsid w:val="00856A51"/>
    <w:rsid w:val="008577E1"/>
    <w:rsid w:val="00860262"/>
    <w:rsid w:val="00860A20"/>
    <w:rsid w:val="00862155"/>
    <w:rsid w:val="0086224A"/>
    <w:rsid w:val="00862F5B"/>
    <w:rsid w:val="00863359"/>
    <w:rsid w:val="0086363E"/>
    <w:rsid w:val="00863F11"/>
    <w:rsid w:val="0086481C"/>
    <w:rsid w:val="00864C1E"/>
    <w:rsid w:val="00865F17"/>
    <w:rsid w:val="00865F3F"/>
    <w:rsid w:val="00865F9A"/>
    <w:rsid w:val="00866006"/>
    <w:rsid w:val="0086659B"/>
    <w:rsid w:val="008668C6"/>
    <w:rsid w:val="00866DB8"/>
    <w:rsid w:val="00867924"/>
    <w:rsid w:val="00867BFF"/>
    <w:rsid w:val="00870213"/>
    <w:rsid w:val="008705D0"/>
    <w:rsid w:val="008706FB"/>
    <w:rsid w:val="00870CA3"/>
    <w:rsid w:val="00870FC0"/>
    <w:rsid w:val="00870FFF"/>
    <w:rsid w:val="008714AE"/>
    <w:rsid w:val="0087173C"/>
    <w:rsid w:val="0087175F"/>
    <w:rsid w:val="00871CB8"/>
    <w:rsid w:val="0087283F"/>
    <w:rsid w:val="008728F3"/>
    <w:rsid w:val="00873586"/>
    <w:rsid w:val="0087394B"/>
    <w:rsid w:val="00873AE9"/>
    <w:rsid w:val="0087435B"/>
    <w:rsid w:val="008749DC"/>
    <w:rsid w:val="00875589"/>
    <w:rsid w:val="008763A3"/>
    <w:rsid w:val="00876665"/>
    <w:rsid w:val="00876A7B"/>
    <w:rsid w:val="008775C1"/>
    <w:rsid w:val="0087792B"/>
    <w:rsid w:val="0088005D"/>
    <w:rsid w:val="008800CB"/>
    <w:rsid w:val="00880744"/>
    <w:rsid w:val="00880897"/>
    <w:rsid w:val="008808AA"/>
    <w:rsid w:val="008818F4"/>
    <w:rsid w:val="00881ECE"/>
    <w:rsid w:val="00882250"/>
    <w:rsid w:val="00882360"/>
    <w:rsid w:val="00883262"/>
    <w:rsid w:val="008836B2"/>
    <w:rsid w:val="00883823"/>
    <w:rsid w:val="00883A05"/>
    <w:rsid w:val="00883B43"/>
    <w:rsid w:val="00885715"/>
    <w:rsid w:val="008857AA"/>
    <w:rsid w:val="00885918"/>
    <w:rsid w:val="00885B20"/>
    <w:rsid w:val="00886155"/>
    <w:rsid w:val="0088668E"/>
    <w:rsid w:val="0088700B"/>
    <w:rsid w:val="00887256"/>
    <w:rsid w:val="00887422"/>
    <w:rsid w:val="00887BA5"/>
    <w:rsid w:val="008900A1"/>
    <w:rsid w:val="0089033F"/>
    <w:rsid w:val="00890A55"/>
    <w:rsid w:val="00891326"/>
    <w:rsid w:val="00891712"/>
    <w:rsid w:val="00891761"/>
    <w:rsid w:val="008919DE"/>
    <w:rsid w:val="00891D51"/>
    <w:rsid w:val="008921C8"/>
    <w:rsid w:val="00892299"/>
    <w:rsid w:val="0089229A"/>
    <w:rsid w:val="00892B41"/>
    <w:rsid w:val="00893395"/>
    <w:rsid w:val="0089379C"/>
    <w:rsid w:val="00893BF4"/>
    <w:rsid w:val="008940A1"/>
    <w:rsid w:val="00894229"/>
    <w:rsid w:val="00894294"/>
    <w:rsid w:val="0089459F"/>
    <w:rsid w:val="0089498F"/>
    <w:rsid w:val="00894FF3"/>
    <w:rsid w:val="00895153"/>
    <w:rsid w:val="00895202"/>
    <w:rsid w:val="008962A9"/>
    <w:rsid w:val="00896437"/>
    <w:rsid w:val="0089784C"/>
    <w:rsid w:val="00897FD8"/>
    <w:rsid w:val="008A0E12"/>
    <w:rsid w:val="008A0E50"/>
    <w:rsid w:val="008A109E"/>
    <w:rsid w:val="008A1317"/>
    <w:rsid w:val="008A132B"/>
    <w:rsid w:val="008A1833"/>
    <w:rsid w:val="008A1ADB"/>
    <w:rsid w:val="008A1CD9"/>
    <w:rsid w:val="008A1DCB"/>
    <w:rsid w:val="008A1EF8"/>
    <w:rsid w:val="008A203F"/>
    <w:rsid w:val="008A2B93"/>
    <w:rsid w:val="008A2CAC"/>
    <w:rsid w:val="008A2D19"/>
    <w:rsid w:val="008A2DF5"/>
    <w:rsid w:val="008A35AC"/>
    <w:rsid w:val="008A35FE"/>
    <w:rsid w:val="008A36E2"/>
    <w:rsid w:val="008A3942"/>
    <w:rsid w:val="008A3BC7"/>
    <w:rsid w:val="008A3EBB"/>
    <w:rsid w:val="008A43C9"/>
    <w:rsid w:val="008A4860"/>
    <w:rsid w:val="008A4A54"/>
    <w:rsid w:val="008A60EF"/>
    <w:rsid w:val="008A66D6"/>
    <w:rsid w:val="008A67BD"/>
    <w:rsid w:val="008A707E"/>
    <w:rsid w:val="008A7F9B"/>
    <w:rsid w:val="008B0829"/>
    <w:rsid w:val="008B08C0"/>
    <w:rsid w:val="008B0A47"/>
    <w:rsid w:val="008B0ABF"/>
    <w:rsid w:val="008B1326"/>
    <w:rsid w:val="008B1611"/>
    <w:rsid w:val="008B170B"/>
    <w:rsid w:val="008B17E7"/>
    <w:rsid w:val="008B1E3F"/>
    <w:rsid w:val="008B294E"/>
    <w:rsid w:val="008B335D"/>
    <w:rsid w:val="008B37B2"/>
    <w:rsid w:val="008B3AAA"/>
    <w:rsid w:val="008B3D99"/>
    <w:rsid w:val="008B3DB6"/>
    <w:rsid w:val="008B3E0B"/>
    <w:rsid w:val="008B3E7D"/>
    <w:rsid w:val="008B3F81"/>
    <w:rsid w:val="008B4718"/>
    <w:rsid w:val="008B47ED"/>
    <w:rsid w:val="008B49A8"/>
    <w:rsid w:val="008B4A9E"/>
    <w:rsid w:val="008B52BF"/>
    <w:rsid w:val="008B54C0"/>
    <w:rsid w:val="008B5CEE"/>
    <w:rsid w:val="008B5F7A"/>
    <w:rsid w:val="008B6579"/>
    <w:rsid w:val="008B6912"/>
    <w:rsid w:val="008B6AFE"/>
    <w:rsid w:val="008B6BEF"/>
    <w:rsid w:val="008B6ED4"/>
    <w:rsid w:val="008B7075"/>
    <w:rsid w:val="008B7709"/>
    <w:rsid w:val="008B7ABB"/>
    <w:rsid w:val="008B7DAD"/>
    <w:rsid w:val="008C00CA"/>
    <w:rsid w:val="008C0A9A"/>
    <w:rsid w:val="008C196B"/>
    <w:rsid w:val="008C1B2E"/>
    <w:rsid w:val="008C1D2A"/>
    <w:rsid w:val="008C2DB7"/>
    <w:rsid w:val="008C34EE"/>
    <w:rsid w:val="008C3965"/>
    <w:rsid w:val="008C4526"/>
    <w:rsid w:val="008C4AFB"/>
    <w:rsid w:val="008C4E96"/>
    <w:rsid w:val="008C5920"/>
    <w:rsid w:val="008C5FB1"/>
    <w:rsid w:val="008C60BA"/>
    <w:rsid w:val="008C6493"/>
    <w:rsid w:val="008C64A9"/>
    <w:rsid w:val="008C67A9"/>
    <w:rsid w:val="008C69B9"/>
    <w:rsid w:val="008C6BEE"/>
    <w:rsid w:val="008C709D"/>
    <w:rsid w:val="008C77C7"/>
    <w:rsid w:val="008D0B5E"/>
    <w:rsid w:val="008D1279"/>
    <w:rsid w:val="008D154B"/>
    <w:rsid w:val="008D265D"/>
    <w:rsid w:val="008D2D6C"/>
    <w:rsid w:val="008D2D9A"/>
    <w:rsid w:val="008D2F83"/>
    <w:rsid w:val="008D3367"/>
    <w:rsid w:val="008D3580"/>
    <w:rsid w:val="008D3773"/>
    <w:rsid w:val="008D3888"/>
    <w:rsid w:val="008D3A85"/>
    <w:rsid w:val="008D3B22"/>
    <w:rsid w:val="008D3B49"/>
    <w:rsid w:val="008D3D9D"/>
    <w:rsid w:val="008D3FE1"/>
    <w:rsid w:val="008D4C57"/>
    <w:rsid w:val="008D4E6E"/>
    <w:rsid w:val="008D4E8B"/>
    <w:rsid w:val="008D4E90"/>
    <w:rsid w:val="008D4E95"/>
    <w:rsid w:val="008D5D9D"/>
    <w:rsid w:val="008D5DE7"/>
    <w:rsid w:val="008D60DC"/>
    <w:rsid w:val="008D69CD"/>
    <w:rsid w:val="008D772F"/>
    <w:rsid w:val="008E090C"/>
    <w:rsid w:val="008E187E"/>
    <w:rsid w:val="008E18B9"/>
    <w:rsid w:val="008E1CB4"/>
    <w:rsid w:val="008E27AA"/>
    <w:rsid w:val="008E27EB"/>
    <w:rsid w:val="008E3F8E"/>
    <w:rsid w:val="008E4105"/>
    <w:rsid w:val="008E49A7"/>
    <w:rsid w:val="008E518C"/>
    <w:rsid w:val="008E590D"/>
    <w:rsid w:val="008E5F19"/>
    <w:rsid w:val="008E6352"/>
    <w:rsid w:val="008E7590"/>
    <w:rsid w:val="008E7885"/>
    <w:rsid w:val="008E7B8B"/>
    <w:rsid w:val="008F1111"/>
    <w:rsid w:val="008F17E4"/>
    <w:rsid w:val="008F1CAB"/>
    <w:rsid w:val="008F2C40"/>
    <w:rsid w:val="008F34F4"/>
    <w:rsid w:val="008F3FC8"/>
    <w:rsid w:val="008F463F"/>
    <w:rsid w:val="008F4A76"/>
    <w:rsid w:val="008F4A9A"/>
    <w:rsid w:val="008F4AD8"/>
    <w:rsid w:val="008F4B4C"/>
    <w:rsid w:val="008F4CA8"/>
    <w:rsid w:val="008F5C4B"/>
    <w:rsid w:val="008F5F77"/>
    <w:rsid w:val="008F6146"/>
    <w:rsid w:val="008F6300"/>
    <w:rsid w:val="008F6983"/>
    <w:rsid w:val="008F7194"/>
    <w:rsid w:val="008F7E86"/>
    <w:rsid w:val="009006A7"/>
    <w:rsid w:val="00900E64"/>
    <w:rsid w:val="00902C3D"/>
    <w:rsid w:val="00902F4D"/>
    <w:rsid w:val="009030FE"/>
    <w:rsid w:val="0090316B"/>
    <w:rsid w:val="00903595"/>
    <w:rsid w:val="00903649"/>
    <w:rsid w:val="00903F25"/>
    <w:rsid w:val="00904E9C"/>
    <w:rsid w:val="00904ED5"/>
    <w:rsid w:val="00905646"/>
    <w:rsid w:val="0090569D"/>
    <w:rsid w:val="00905770"/>
    <w:rsid w:val="0090594A"/>
    <w:rsid w:val="00905CA3"/>
    <w:rsid w:val="00906698"/>
    <w:rsid w:val="00907729"/>
    <w:rsid w:val="00907957"/>
    <w:rsid w:val="00910330"/>
    <w:rsid w:val="0091172E"/>
    <w:rsid w:val="00912006"/>
    <w:rsid w:val="0091206A"/>
    <w:rsid w:val="0091213D"/>
    <w:rsid w:val="009128CC"/>
    <w:rsid w:val="00912F2B"/>
    <w:rsid w:val="009142C8"/>
    <w:rsid w:val="0091487B"/>
    <w:rsid w:val="00914A43"/>
    <w:rsid w:val="00914A7B"/>
    <w:rsid w:val="0091559C"/>
    <w:rsid w:val="009155BD"/>
    <w:rsid w:val="0091566D"/>
    <w:rsid w:val="00915901"/>
    <w:rsid w:val="00915BDB"/>
    <w:rsid w:val="00915C5D"/>
    <w:rsid w:val="009163A1"/>
    <w:rsid w:val="00916969"/>
    <w:rsid w:val="00916C31"/>
    <w:rsid w:val="00917566"/>
    <w:rsid w:val="009212C6"/>
    <w:rsid w:val="00921BC4"/>
    <w:rsid w:val="00921F0A"/>
    <w:rsid w:val="009228CF"/>
    <w:rsid w:val="00923664"/>
    <w:rsid w:val="00924031"/>
    <w:rsid w:val="00924677"/>
    <w:rsid w:val="0092517A"/>
    <w:rsid w:val="009251C3"/>
    <w:rsid w:val="00925C09"/>
    <w:rsid w:val="009267A5"/>
    <w:rsid w:val="00926AFD"/>
    <w:rsid w:val="00927638"/>
    <w:rsid w:val="00927A42"/>
    <w:rsid w:val="00927CA1"/>
    <w:rsid w:val="00927F96"/>
    <w:rsid w:val="009300DB"/>
    <w:rsid w:val="00930164"/>
    <w:rsid w:val="009301C5"/>
    <w:rsid w:val="009306FB"/>
    <w:rsid w:val="00930CBD"/>
    <w:rsid w:val="00931014"/>
    <w:rsid w:val="0093131F"/>
    <w:rsid w:val="00932BE6"/>
    <w:rsid w:val="00932F3A"/>
    <w:rsid w:val="00932FCD"/>
    <w:rsid w:val="0093351C"/>
    <w:rsid w:val="00933935"/>
    <w:rsid w:val="00933C29"/>
    <w:rsid w:val="00934310"/>
    <w:rsid w:val="0093432C"/>
    <w:rsid w:val="0093445F"/>
    <w:rsid w:val="0093453C"/>
    <w:rsid w:val="00934815"/>
    <w:rsid w:val="00935115"/>
    <w:rsid w:val="00935562"/>
    <w:rsid w:val="00936D3A"/>
    <w:rsid w:val="00936EC1"/>
    <w:rsid w:val="00937F6B"/>
    <w:rsid w:val="0094077E"/>
    <w:rsid w:val="00940B56"/>
    <w:rsid w:val="00940D01"/>
    <w:rsid w:val="00940DBF"/>
    <w:rsid w:val="00941450"/>
    <w:rsid w:val="0094270C"/>
    <w:rsid w:val="00942852"/>
    <w:rsid w:val="009432FC"/>
    <w:rsid w:val="00943910"/>
    <w:rsid w:val="00943B64"/>
    <w:rsid w:val="00943C2E"/>
    <w:rsid w:val="009446C3"/>
    <w:rsid w:val="00946135"/>
    <w:rsid w:val="009461DA"/>
    <w:rsid w:val="00946559"/>
    <w:rsid w:val="00946985"/>
    <w:rsid w:val="00946CE7"/>
    <w:rsid w:val="00946D1F"/>
    <w:rsid w:val="00946D95"/>
    <w:rsid w:val="009474BF"/>
    <w:rsid w:val="00947DD3"/>
    <w:rsid w:val="00947E85"/>
    <w:rsid w:val="009510B2"/>
    <w:rsid w:val="00951474"/>
    <w:rsid w:val="00951DBB"/>
    <w:rsid w:val="00952182"/>
    <w:rsid w:val="009530B4"/>
    <w:rsid w:val="009535D8"/>
    <w:rsid w:val="00953B0E"/>
    <w:rsid w:val="00954E7F"/>
    <w:rsid w:val="009560F5"/>
    <w:rsid w:val="009561FF"/>
    <w:rsid w:val="00956345"/>
    <w:rsid w:val="00956E4C"/>
    <w:rsid w:val="009571F3"/>
    <w:rsid w:val="00957240"/>
    <w:rsid w:val="009574D0"/>
    <w:rsid w:val="00957914"/>
    <w:rsid w:val="00957B06"/>
    <w:rsid w:val="00957C52"/>
    <w:rsid w:val="00957F45"/>
    <w:rsid w:val="00960053"/>
    <w:rsid w:val="00960578"/>
    <w:rsid w:val="00960C05"/>
    <w:rsid w:val="00961431"/>
    <w:rsid w:val="00962392"/>
    <w:rsid w:val="00962ABC"/>
    <w:rsid w:val="00962D33"/>
    <w:rsid w:val="00962D69"/>
    <w:rsid w:val="009632E1"/>
    <w:rsid w:val="009634FC"/>
    <w:rsid w:val="009642F6"/>
    <w:rsid w:val="00964606"/>
    <w:rsid w:val="00964ACC"/>
    <w:rsid w:val="00964D2B"/>
    <w:rsid w:val="00965230"/>
    <w:rsid w:val="0096545D"/>
    <w:rsid w:val="00965EF5"/>
    <w:rsid w:val="009664B2"/>
    <w:rsid w:val="00967378"/>
    <w:rsid w:val="009675D6"/>
    <w:rsid w:val="00967659"/>
    <w:rsid w:val="00970C5A"/>
    <w:rsid w:val="0097148A"/>
    <w:rsid w:val="00971795"/>
    <w:rsid w:val="00971AA4"/>
    <w:rsid w:val="009720DB"/>
    <w:rsid w:val="009728ED"/>
    <w:rsid w:val="00972C3C"/>
    <w:rsid w:val="0097308B"/>
    <w:rsid w:val="009730B4"/>
    <w:rsid w:val="009730CF"/>
    <w:rsid w:val="0097373E"/>
    <w:rsid w:val="009738AB"/>
    <w:rsid w:val="009744B5"/>
    <w:rsid w:val="009744F2"/>
    <w:rsid w:val="00974660"/>
    <w:rsid w:val="00974D30"/>
    <w:rsid w:val="00975264"/>
    <w:rsid w:val="00975576"/>
    <w:rsid w:val="00975AB8"/>
    <w:rsid w:val="00975C16"/>
    <w:rsid w:val="00975E9C"/>
    <w:rsid w:val="009765D9"/>
    <w:rsid w:val="00976602"/>
    <w:rsid w:val="0097662F"/>
    <w:rsid w:val="00976C9A"/>
    <w:rsid w:val="00976F27"/>
    <w:rsid w:val="009771DE"/>
    <w:rsid w:val="009772EC"/>
    <w:rsid w:val="009773A5"/>
    <w:rsid w:val="00977E64"/>
    <w:rsid w:val="009801E1"/>
    <w:rsid w:val="00980958"/>
    <w:rsid w:val="00980E45"/>
    <w:rsid w:val="00981334"/>
    <w:rsid w:val="0098158A"/>
    <w:rsid w:val="009815B1"/>
    <w:rsid w:val="00981BD7"/>
    <w:rsid w:val="009823A0"/>
    <w:rsid w:val="0098278E"/>
    <w:rsid w:val="00982AC2"/>
    <w:rsid w:val="009834B5"/>
    <w:rsid w:val="0098368F"/>
    <w:rsid w:val="009848B2"/>
    <w:rsid w:val="00984AF9"/>
    <w:rsid w:val="00984CE5"/>
    <w:rsid w:val="009850DB"/>
    <w:rsid w:val="00985468"/>
    <w:rsid w:val="00985E27"/>
    <w:rsid w:val="00986B0B"/>
    <w:rsid w:val="00986CAE"/>
    <w:rsid w:val="00986E16"/>
    <w:rsid w:val="00986F0C"/>
    <w:rsid w:val="009870BF"/>
    <w:rsid w:val="00987812"/>
    <w:rsid w:val="0099070C"/>
    <w:rsid w:val="00990C40"/>
    <w:rsid w:val="00990D10"/>
    <w:rsid w:val="0099113E"/>
    <w:rsid w:val="00991507"/>
    <w:rsid w:val="009919D5"/>
    <w:rsid w:val="0099247A"/>
    <w:rsid w:val="009925D3"/>
    <w:rsid w:val="009928DA"/>
    <w:rsid w:val="00992937"/>
    <w:rsid w:val="00992C6E"/>
    <w:rsid w:val="00993796"/>
    <w:rsid w:val="00994380"/>
    <w:rsid w:val="009943FF"/>
    <w:rsid w:val="00995374"/>
    <w:rsid w:val="009956EC"/>
    <w:rsid w:val="00995FE3"/>
    <w:rsid w:val="0099738B"/>
    <w:rsid w:val="00997AFD"/>
    <w:rsid w:val="00997CED"/>
    <w:rsid w:val="009A0E0F"/>
    <w:rsid w:val="009A119B"/>
    <w:rsid w:val="009A1EB2"/>
    <w:rsid w:val="009A1F14"/>
    <w:rsid w:val="009A23BE"/>
    <w:rsid w:val="009A2555"/>
    <w:rsid w:val="009A2E6F"/>
    <w:rsid w:val="009A3AB3"/>
    <w:rsid w:val="009A3F2C"/>
    <w:rsid w:val="009A426D"/>
    <w:rsid w:val="009A42B9"/>
    <w:rsid w:val="009A4350"/>
    <w:rsid w:val="009A4AD4"/>
    <w:rsid w:val="009A4B2B"/>
    <w:rsid w:val="009A4F25"/>
    <w:rsid w:val="009A4F26"/>
    <w:rsid w:val="009A4F89"/>
    <w:rsid w:val="009A53A8"/>
    <w:rsid w:val="009A566A"/>
    <w:rsid w:val="009A5764"/>
    <w:rsid w:val="009A5AAF"/>
    <w:rsid w:val="009A63D9"/>
    <w:rsid w:val="009A6890"/>
    <w:rsid w:val="009A68EF"/>
    <w:rsid w:val="009A6999"/>
    <w:rsid w:val="009A6C9A"/>
    <w:rsid w:val="009B02A8"/>
    <w:rsid w:val="009B0352"/>
    <w:rsid w:val="009B10EB"/>
    <w:rsid w:val="009B159B"/>
    <w:rsid w:val="009B2230"/>
    <w:rsid w:val="009B2E73"/>
    <w:rsid w:val="009B360D"/>
    <w:rsid w:val="009B3A31"/>
    <w:rsid w:val="009B44DA"/>
    <w:rsid w:val="009B44DF"/>
    <w:rsid w:val="009B45C3"/>
    <w:rsid w:val="009B45D9"/>
    <w:rsid w:val="009B4C96"/>
    <w:rsid w:val="009B4D42"/>
    <w:rsid w:val="009B539C"/>
    <w:rsid w:val="009B5441"/>
    <w:rsid w:val="009B575C"/>
    <w:rsid w:val="009B58D6"/>
    <w:rsid w:val="009B5E65"/>
    <w:rsid w:val="009B615C"/>
    <w:rsid w:val="009B68F3"/>
    <w:rsid w:val="009B6BB5"/>
    <w:rsid w:val="009B6D40"/>
    <w:rsid w:val="009B6DFE"/>
    <w:rsid w:val="009B7458"/>
    <w:rsid w:val="009B7837"/>
    <w:rsid w:val="009B7BEE"/>
    <w:rsid w:val="009C0005"/>
    <w:rsid w:val="009C028B"/>
    <w:rsid w:val="009C04AD"/>
    <w:rsid w:val="009C1861"/>
    <w:rsid w:val="009C20F0"/>
    <w:rsid w:val="009C20F8"/>
    <w:rsid w:val="009C285E"/>
    <w:rsid w:val="009C2A7F"/>
    <w:rsid w:val="009C32D5"/>
    <w:rsid w:val="009C3EE3"/>
    <w:rsid w:val="009C3FC1"/>
    <w:rsid w:val="009C489A"/>
    <w:rsid w:val="009C48B2"/>
    <w:rsid w:val="009C4BCC"/>
    <w:rsid w:val="009C4FA6"/>
    <w:rsid w:val="009C5A7A"/>
    <w:rsid w:val="009C5ADB"/>
    <w:rsid w:val="009C5EB1"/>
    <w:rsid w:val="009C6546"/>
    <w:rsid w:val="009C6978"/>
    <w:rsid w:val="009C7337"/>
    <w:rsid w:val="009C77A7"/>
    <w:rsid w:val="009C79BF"/>
    <w:rsid w:val="009C7A91"/>
    <w:rsid w:val="009C7E13"/>
    <w:rsid w:val="009D0177"/>
    <w:rsid w:val="009D0297"/>
    <w:rsid w:val="009D077B"/>
    <w:rsid w:val="009D0C5F"/>
    <w:rsid w:val="009D0E68"/>
    <w:rsid w:val="009D12A5"/>
    <w:rsid w:val="009D1314"/>
    <w:rsid w:val="009D167F"/>
    <w:rsid w:val="009D1B39"/>
    <w:rsid w:val="009D1B6C"/>
    <w:rsid w:val="009D1F7D"/>
    <w:rsid w:val="009D2198"/>
    <w:rsid w:val="009D25BA"/>
    <w:rsid w:val="009D2A9B"/>
    <w:rsid w:val="009D2CBB"/>
    <w:rsid w:val="009D3516"/>
    <w:rsid w:val="009D406C"/>
    <w:rsid w:val="009D4C1C"/>
    <w:rsid w:val="009D4D97"/>
    <w:rsid w:val="009D5104"/>
    <w:rsid w:val="009D5446"/>
    <w:rsid w:val="009D5A21"/>
    <w:rsid w:val="009D5EC2"/>
    <w:rsid w:val="009D6918"/>
    <w:rsid w:val="009D6BD8"/>
    <w:rsid w:val="009D6F5B"/>
    <w:rsid w:val="009D7182"/>
    <w:rsid w:val="009D7268"/>
    <w:rsid w:val="009D750F"/>
    <w:rsid w:val="009D75E6"/>
    <w:rsid w:val="009E025A"/>
    <w:rsid w:val="009E061C"/>
    <w:rsid w:val="009E0658"/>
    <w:rsid w:val="009E06DF"/>
    <w:rsid w:val="009E0C8F"/>
    <w:rsid w:val="009E0D7F"/>
    <w:rsid w:val="009E0F45"/>
    <w:rsid w:val="009E1166"/>
    <w:rsid w:val="009E11F4"/>
    <w:rsid w:val="009E178D"/>
    <w:rsid w:val="009E1CA3"/>
    <w:rsid w:val="009E1D01"/>
    <w:rsid w:val="009E1FE7"/>
    <w:rsid w:val="009E2B1C"/>
    <w:rsid w:val="009E316C"/>
    <w:rsid w:val="009E318E"/>
    <w:rsid w:val="009E3196"/>
    <w:rsid w:val="009E367C"/>
    <w:rsid w:val="009E36CF"/>
    <w:rsid w:val="009E3A88"/>
    <w:rsid w:val="009E42DD"/>
    <w:rsid w:val="009E4A95"/>
    <w:rsid w:val="009E52E4"/>
    <w:rsid w:val="009E5828"/>
    <w:rsid w:val="009E66EF"/>
    <w:rsid w:val="009E6D15"/>
    <w:rsid w:val="009E7417"/>
    <w:rsid w:val="009E7579"/>
    <w:rsid w:val="009E76A8"/>
    <w:rsid w:val="009E7E4F"/>
    <w:rsid w:val="009E7E7A"/>
    <w:rsid w:val="009F09B1"/>
    <w:rsid w:val="009F09D3"/>
    <w:rsid w:val="009F0C49"/>
    <w:rsid w:val="009F111B"/>
    <w:rsid w:val="009F1285"/>
    <w:rsid w:val="009F15A3"/>
    <w:rsid w:val="009F1791"/>
    <w:rsid w:val="009F195E"/>
    <w:rsid w:val="009F1C03"/>
    <w:rsid w:val="009F25AE"/>
    <w:rsid w:val="009F26D0"/>
    <w:rsid w:val="009F2F43"/>
    <w:rsid w:val="009F3912"/>
    <w:rsid w:val="009F4010"/>
    <w:rsid w:val="009F41D7"/>
    <w:rsid w:val="009F4386"/>
    <w:rsid w:val="009F4655"/>
    <w:rsid w:val="009F5163"/>
    <w:rsid w:val="009F5808"/>
    <w:rsid w:val="009F647B"/>
    <w:rsid w:val="009F6580"/>
    <w:rsid w:val="009F6769"/>
    <w:rsid w:val="009F6AE9"/>
    <w:rsid w:val="009F7DAF"/>
    <w:rsid w:val="00A00506"/>
    <w:rsid w:val="00A011CF"/>
    <w:rsid w:val="00A01CC7"/>
    <w:rsid w:val="00A01DAE"/>
    <w:rsid w:val="00A01FBA"/>
    <w:rsid w:val="00A032A0"/>
    <w:rsid w:val="00A036D0"/>
    <w:rsid w:val="00A03DC3"/>
    <w:rsid w:val="00A042CD"/>
    <w:rsid w:val="00A04A43"/>
    <w:rsid w:val="00A04D1E"/>
    <w:rsid w:val="00A050C9"/>
    <w:rsid w:val="00A05955"/>
    <w:rsid w:val="00A05EA2"/>
    <w:rsid w:val="00A05ECF"/>
    <w:rsid w:val="00A06352"/>
    <w:rsid w:val="00A0667A"/>
    <w:rsid w:val="00A06C16"/>
    <w:rsid w:val="00A06D03"/>
    <w:rsid w:val="00A07137"/>
    <w:rsid w:val="00A10050"/>
    <w:rsid w:val="00A10068"/>
    <w:rsid w:val="00A104C1"/>
    <w:rsid w:val="00A10522"/>
    <w:rsid w:val="00A11439"/>
    <w:rsid w:val="00A114AC"/>
    <w:rsid w:val="00A12115"/>
    <w:rsid w:val="00A12575"/>
    <w:rsid w:val="00A129BD"/>
    <w:rsid w:val="00A12D19"/>
    <w:rsid w:val="00A12D9B"/>
    <w:rsid w:val="00A131BD"/>
    <w:rsid w:val="00A13361"/>
    <w:rsid w:val="00A13BA0"/>
    <w:rsid w:val="00A1434E"/>
    <w:rsid w:val="00A147A7"/>
    <w:rsid w:val="00A148EF"/>
    <w:rsid w:val="00A14D77"/>
    <w:rsid w:val="00A14F81"/>
    <w:rsid w:val="00A14FE1"/>
    <w:rsid w:val="00A15139"/>
    <w:rsid w:val="00A151C2"/>
    <w:rsid w:val="00A15317"/>
    <w:rsid w:val="00A1589C"/>
    <w:rsid w:val="00A1733F"/>
    <w:rsid w:val="00A17607"/>
    <w:rsid w:val="00A17620"/>
    <w:rsid w:val="00A17B69"/>
    <w:rsid w:val="00A17C1B"/>
    <w:rsid w:val="00A17C22"/>
    <w:rsid w:val="00A17ED5"/>
    <w:rsid w:val="00A20130"/>
    <w:rsid w:val="00A20176"/>
    <w:rsid w:val="00A20EAD"/>
    <w:rsid w:val="00A2113D"/>
    <w:rsid w:val="00A21373"/>
    <w:rsid w:val="00A21BC6"/>
    <w:rsid w:val="00A22431"/>
    <w:rsid w:val="00A2462C"/>
    <w:rsid w:val="00A258C5"/>
    <w:rsid w:val="00A261DF"/>
    <w:rsid w:val="00A26445"/>
    <w:rsid w:val="00A26516"/>
    <w:rsid w:val="00A26B3A"/>
    <w:rsid w:val="00A2707A"/>
    <w:rsid w:val="00A2733D"/>
    <w:rsid w:val="00A27627"/>
    <w:rsid w:val="00A27E8B"/>
    <w:rsid w:val="00A30394"/>
    <w:rsid w:val="00A30A10"/>
    <w:rsid w:val="00A30FAD"/>
    <w:rsid w:val="00A31261"/>
    <w:rsid w:val="00A31770"/>
    <w:rsid w:val="00A31AB1"/>
    <w:rsid w:val="00A31D44"/>
    <w:rsid w:val="00A31EDC"/>
    <w:rsid w:val="00A32412"/>
    <w:rsid w:val="00A32762"/>
    <w:rsid w:val="00A32E91"/>
    <w:rsid w:val="00A33289"/>
    <w:rsid w:val="00A336AC"/>
    <w:rsid w:val="00A33DE0"/>
    <w:rsid w:val="00A33E64"/>
    <w:rsid w:val="00A33E9D"/>
    <w:rsid w:val="00A34301"/>
    <w:rsid w:val="00A343EB"/>
    <w:rsid w:val="00A3468B"/>
    <w:rsid w:val="00A347DC"/>
    <w:rsid w:val="00A34DAE"/>
    <w:rsid w:val="00A353BF"/>
    <w:rsid w:val="00A35455"/>
    <w:rsid w:val="00A35626"/>
    <w:rsid w:val="00A35788"/>
    <w:rsid w:val="00A36133"/>
    <w:rsid w:val="00A37601"/>
    <w:rsid w:val="00A3787D"/>
    <w:rsid w:val="00A37E70"/>
    <w:rsid w:val="00A37F2B"/>
    <w:rsid w:val="00A40A27"/>
    <w:rsid w:val="00A40B54"/>
    <w:rsid w:val="00A4140F"/>
    <w:rsid w:val="00A41491"/>
    <w:rsid w:val="00A41578"/>
    <w:rsid w:val="00A420F6"/>
    <w:rsid w:val="00A4223C"/>
    <w:rsid w:val="00A42A5B"/>
    <w:rsid w:val="00A434DD"/>
    <w:rsid w:val="00A4380C"/>
    <w:rsid w:val="00A4387D"/>
    <w:rsid w:val="00A43BBE"/>
    <w:rsid w:val="00A43FD6"/>
    <w:rsid w:val="00A4482A"/>
    <w:rsid w:val="00A453A3"/>
    <w:rsid w:val="00A45C3D"/>
    <w:rsid w:val="00A460F1"/>
    <w:rsid w:val="00A468DC"/>
    <w:rsid w:val="00A470AA"/>
    <w:rsid w:val="00A47210"/>
    <w:rsid w:val="00A50B5C"/>
    <w:rsid w:val="00A50E43"/>
    <w:rsid w:val="00A50F97"/>
    <w:rsid w:val="00A512A9"/>
    <w:rsid w:val="00A51CE5"/>
    <w:rsid w:val="00A5201C"/>
    <w:rsid w:val="00A5298A"/>
    <w:rsid w:val="00A52A59"/>
    <w:rsid w:val="00A52DB4"/>
    <w:rsid w:val="00A531AA"/>
    <w:rsid w:val="00A531AE"/>
    <w:rsid w:val="00A53B5E"/>
    <w:rsid w:val="00A54CBA"/>
    <w:rsid w:val="00A55112"/>
    <w:rsid w:val="00A56350"/>
    <w:rsid w:val="00A5651F"/>
    <w:rsid w:val="00A57143"/>
    <w:rsid w:val="00A5756C"/>
    <w:rsid w:val="00A575EF"/>
    <w:rsid w:val="00A57B43"/>
    <w:rsid w:val="00A57E17"/>
    <w:rsid w:val="00A6004F"/>
    <w:rsid w:val="00A602F0"/>
    <w:rsid w:val="00A60813"/>
    <w:rsid w:val="00A60839"/>
    <w:rsid w:val="00A608F9"/>
    <w:rsid w:val="00A60A42"/>
    <w:rsid w:val="00A60C42"/>
    <w:rsid w:val="00A60E38"/>
    <w:rsid w:val="00A6130F"/>
    <w:rsid w:val="00A61972"/>
    <w:rsid w:val="00A61E28"/>
    <w:rsid w:val="00A633D3"/>
    <w:rsid w:val="00A63921"/>
    <w:rsid w:val="00A63DA1"/>
    <w:rsid w:val="00A63EBE"/>
    <w:rsid w:val="00A63F08"/>
    <w:rsid w:val="00A6402D"/>
    <w:rsid w:val="00A64869"/>
    <w:rsid w:val="00A64DB3"/>
    <w:rsid w:val="00A64DDE"/>
    <w:rsid w:val="00A655AD"/>
    <w:rsid w:val="00A65B6C"/>
    <w:rsid w:val="00A660AC"/>
    <w:rsid w:val="00A670AC"/>
    <w:rsid w:val="00A6724C"/>
    <w:rsid w:val="00A67899"/>
    <w:rsid w:val="00A7050B"/>
    <w:rsid w:val="00A70660"/>
    <w:rsid w:val="00A70A16"/>
    <w:rsid w:val="00A7128E"/>
    <w:rsid w:val="00A7135F"/>
    <w:rsid w:val="00A715C7"/>
    <w:rsid w:val="00A71661"/>
    <w:rsid w:val="00A71832"/>
    <w:rsid w:val="00A71892"/>
    <w:rsid w:val="00A71917"/>
    <w:rsid w:val="00A7224E"/>
    <w:rsid w:val="00A727F5"/>
    <w:rsid w:val="00A7289E"/>
    <w:rsid w:val="00A72E04"/>
    <w:rsid w:val="00A73AF8"/>
    <w:rsid w:val="00A73DC8"/>
    <w:rsid w:val="00A73EFD"/>
    <w:rsid w:val="00A74998"/>
    <w:rsid w:val="00A751BE"/>
    <w:rsid w:val="00A754A3"/>
    <w:rsid w:val="00A754A9"/>
    <w:rsid w:val="00A75E43"/>
    <w:rsid w:val="00A76F72"/>
    <w:rsid w:val="00A77187"/>
    <w:rsid w:val="00A8118B"/>
    <w:rsid w:val="00A811A2"/>
    <w:rsid w:val="00A81964"/>
    <w:rsid w:val="00A81AE5"/>
    <w:rsid w:val="00A81C3D"/>
    <w:rsid w:val="00A81D30"/>
    <w:rsid w:val="00A81D43"/>
    <w:rsid w:val="00A81FEF"/>
    <w:rsid w:val="00A824D3"/>
    <w:rsid w:val="00A82A8C"/>
    <w:rsid w:val="00A82FE6"/>
    <w:rsid w:val="00A83397"/>
    <w:rsid w:val="00A8364D"/>
    <w:rsid w:val="00A8392E"/>
    <w:rsid w:val="00A83E5F"/>
    <w:rsid w:val="00A84C6B"/>
    <w:rsid w:val="00A84D9D"/>
    <w:rsid w:val="00A859B6"/>
    <w:rsid w:val="00A85BFB"/>
    <w:rsid w:val="00A85D28"/>
    <w:rsid w:val="00A86855"/>
    <w:rsid w:val="00A86B70"/>
    <w:rsid w:val="00A86BEF"/>
    <w:rsid w:val="00A871F5"/>
    <w:rsid w:val="00A87B36"/>
    <w:rsid w:val="00A9021E"/>
    <w:rsid w:val="00A90F0E"/>
    <w:rsid w:val="00A91956"/>
    <w:rsid w:val="00A926D1"/>
    <w:rsid w:val="00A92B28"/>
    <w:rsid w:val="00A930FF"/>
    <w:rsid w:val="00A94504"/>
    <w:rsid w:val="00A94979"/>
    <w:rsid w:val="00A94A66"/>
    <w:rsid w:val="00A94D04"/>
    <w:rsid w:val="00A95001"/>
    <w:rsid w:val="00A95032"/>
    <w:rsid w:val="00A95353"/>
    <w:rsid w:val="00A9558B"/>
    <w:rsid w:val="00A96058"/>
    <w:rsid w:val="00A96FE2"/>
    <w:rsid w:val="00A971A7"/>
    <w:rsid w:val="00A976AF"/>
    <w:rsid w:val="00A9786B"/>
    <w:rsid w:val="00AA0B21"/>
    <w:rsid w:val="00AA1962"/>
    <w:rsid w:val="00AA2260"/>
    <w:rsid w:val="00AA277F"/>
    <w:rsid w:val="00AA29A3"/>
    <w:rsid w:val="00AA3DEA"/>
    <w:rsid w:val="00AA3FDB"/>
    <w:rsid w:val="00AA40F0"/>
    <w:rsid w:val="00AA4230"/>
    <w:rsid w:val="00AA5650"/>
    <w:rsid w:val="00AA5B64"/>
    <w:rsid w:val="00AA5E94"/>
    <w:rsid w:val="00AA63C6"/>
    <w:rsid w:val="00AA686F"/>
    <w:rsid w:val="00AA6914"/>
    <w:rsid w:val="00AA6997"/>
    <w:rsid w:val="00AA6B58"/>
    <w:rsid w:val="00AA6BFE"/>
    <w:rsid w:val="00AA7694"/>
    <w:rsid w:val="00AA76A7"/>
    <w:rsid w:val="00AA7717"/>
    <w:rsid w:val="00AA78E1"/>
    <w:rsid w:val="00AA79EF"/>
    <w:rsid w:val="00AA7B32"/>
    <w:rsid w:val="00AA7B71"/>
    <w:rsid w:val="00AA7B8E"/>
    <w:rsid w:val="00AA7C5D"/>
    <w:rsid w:val="00AA7ECB"/>
    <w:rsid w:val="00AB0A23"/>
    <w:rsid w:val="00AB0C2E"/>
    <w:rsid w:val="00AB1446"/>
    <w:rsid w:val="00AB185C"/>
    <w:rsid w:val="00AB1C36"/>
    <w:rsid w:val="00AB1F47"/>
    <w:rsid w:val="00AB2952"/>
    <w:rsid w:val="00AB29FB"/>
    <w:rsid w:val="00AB3966"/>
    <w:rsid w:val="00AB3B18"/>
    <w:rsid w:val="00AB4125"/>
    <w:rsid w:val="00AB42F9"/>
    <w:rsid w:val="00AB4822"/>
    <w:rsid w:val="00AB57A6"/>
    <w:rsid w:val="00AB59CF"/>
    <w:rsid w:val="00AB5E27"/>
    <w:rsid w:val="00AB685B"/>
    <w:rsid w:val="00AB690C"/>
    <w:rsid w:val="00AB6956"/>
    <w:rsid w:val="00AB6D2E"/>
    <w:rsid w:val="00AB77BE"/>
    <w:rsid w:val="00AB7832"/>
    <w:rsid w:val="00AC0014"/>
    <w:rsid w:val="00AC00BC"/>
    <w:rsid w:val="00AC0407"/>
    <w:rsid w:val="00AC0E6E"/>
    <w:rsid w:val="00AC122F"/>
    <w:rsid w:val="00AC1DFF"/>
    <w:rsid w:val="00AC230E"/>
    <w:rsid w:val="00AC2E9C"/>
    <w:rsid w:val="00AC33B1"/>
    <w:rsid w:val="00AC3808"/>
    <w:rsid w:val="00AC3997"/>
    <w:rsid w:val="00AC4298"/>
    <w:rsid w:val="00AC4BB9"/>
    <w:rsid w:val="00AC53B7"/>
    <w:rsid w:val="00AC54F4"/>
    <w:rsid w:val="00AC56D2"/>
    <w:rsid w:val="00AC6076"/>
    <w:rsid w:val="00AC6485"/>
    <w:rsid w:val="00AC6FAC"/>
    <w:rsid w:val="00AD01DB"/>
    <w:rsid w:val="00AD06F3"/>
    <w:rsid w:val="00AD112E"/>
    <w:rsid w:val="00AD1C12"/>
    <w:rsid w:val="00AD20AF"/>
    <w:rsid w:val="00AD26A2"/>
    <w:rsid w:val="00AD2D89"/>
    <w:rsid w:val="00AD2F3E"/>
    <w:rsid w:val="00AD337F"/>
    <w:rsid w:val="00AD40BE"/>
    <w:rsid w:val="00AD4451"/>
    <w:rsid w:val="00AD466C"/>
    <w:rsid w:val="00AD4DD3"/>
    <w:rsid w:val="00AD5877"/>
    <w:rsid w:val="00AD5E40"/>
    <w:rsid w:val="00AD6097"/>
    <w:rsid w:val="00AD6567"/>
    <w:rsid w:val="00AD65FC"/>
    <w:rsid w:val="00AD711F"/>
    <w:rsid w:val="00AE0895"/>
    <w:rsid w:val="00AE1529"/>
    <w:rsid w:val="00AE212F"/>
    <w:rsid w:val="00AE264A"/>
    <w:rsid w:val="00AE2CDF"/>
    <w:rsid w:val="00AE3CCC"/>
    <w:rsid w:val="00AE41F4"/>
    <w:rsid w:val="00AE421F"/>
    <w:rsid w:val="00AE5DA9"/>
    <w:rsid w:val="00AE5E02"/>
    <w:rsid w:val="00AE6203"/>
    <w:rsid w:val="00AE6453"/>
    <w:rsid w:val="00AE695A"/>
    <w:rsid w:val="00AE69DC"/>
    <w:rsid w:val="00AE7646"/>
    <w:rsid w:val="00AE79F8"/>
    <w:rsid w:val="00AF028B"/>
    <w:rsid w:val="00AF0B6A"/>
    <w:rsid w:val="00AF1755"/>
    <w:rsid w:val="00AF1843"/>
    <w:rsid w:val="00AF21BB"/>
    <w:rsid w:val="00AF2216"/>
    <w:rsid w:val="00AF238C"/>
    <w:rsid w:val="00AF28E0"/>
    <w:rsid w:val="00AF309E"/>
    <w:rsid w:val="00AF42A1"/>
    <w:rsid w:val="00AF43EB"/>
    <w:rsid w:val="00AF4424"/>
    <w:rsid w:val="00AF4726"/>
    <w:rsid w:val="00AF4812"/>
    <w:rsid w:val="00AF4C5E"/>
    <w:rsid w:val="00AF54FE"/>
    <w:rsid w:val="00AF5A92"/>
    <w:rsid w:val="00AF600C"/>
    <w:rsid w:val="00AF61EB"/>
    <w:rsid w:val="00AF66C8"/>
    <w:rsid w:val="00AF700B"/>
    <w:rsid w:val="00AF78E5"/>
    <w:rsid w:val="00B00744"/>
    <w:rsid w:val="00B009AA"/>
    <w:rsid w:val="00B01415"/>
    <w:rsid w:val="00B02B41"/>
    <w:rsid w:val="00B039DF"/>
    <w:rsid w:val="00B03A04"/>
    <w:rsid w:val="00B03A66"/>
    <w:rsid w:val="00B03DE3"/>
    <w:rsid w:val="00B04259"/>
    <w:rsid w:val="00B04307"/>
    <w:rsid w:val="00B04AA9"/>
    <w:rsid w:val="00B04AC7"/>
    <w:rsid w:val="00B04EAB"/>
    <w:rsid w:val="00B050A8"/>
    <w:rsid w:val="00B05752"/>
    <w:rsid w:val="00B05A08"/>
    <w:rsid w:val="00B05CDC"/>
    <w:rsid w:val="00B06324"/>
    <w:rsid w:val="00B06EE5"/>
    <w:rsid w:val="00B070A8"/>
    <w:rsid w:val="00B0731A"/>
    <w:rsid w:val="00B07377"/>
    <w:rsid w:val="00B0783B"/>
    <w:rsid w:val="00B07E35"/>
    <w:rsid w:val="00B10CFA"/>
    <w:rsid w:val="00B113EF"/>
    <w:rsid w:val="00B11561"/>
    <w:rsid w:val="00B11BA7"/>
    <w:rsid w:val="00B11CF0"/>
    <w:rsid w:val="00B11ED8"/>
    <w:rsid w:val="00B11FE0"/>
    <w:rsid w:val="00B12867"/>
    <w:rsid w:val="00B12FDE"/>
    <w:rsid w:val="00B130B8"/>
    <w:rsid w:val="00B1322F"/>
    <w:rsid w:val="00B13A14"/>
    <w:rsid w:val="00B13EC3"/>
    <w:rsid w:val="00B14342"/>
    <w:rsid w:val="00B14405"/>
    <w:rsid w:val="00B14905"/>
    <w:rsid w:val="00B15CDB"/>
    <w:rsid w:val="00B16D36"/>
    <w:rsid w:val="00B16FB1"/>
    <w:rsid w:val="00B16FF3"/>
    <w:rsid w:val="00B1722C"/>
    <w:rsid w:val="00B1745F"/>
    <w:rsid w:val="00B1751D"/>
    <w:rsid w:val="00B17564"/>
    <w:rsid w:val="00B20837"/>
    <w:rsid w:val="00B21456"/>
    <w:rsid w:val="00B223FB"/>
    <w:rsid w:val="00B22487"/>
    <w:rsid w:val="00B22771"/>
    <w:rsid w:val="00B2288C"/>
    <w:rsid w:val="00B22C6F"/>
    <w:rsid w:val="00B23E6D"/>
    <w:rsid w:val="00B245A1"/>
    <w:rsid w:val="00B24E5E"/>
    <w:rsid w:val="00B24E79"/>
    <w:rsid w:val="00B2574E"/>
    <w:rsid w:val="00B25895"/>
    <w:rsid w:val="00B258D9"/>
    <w:rsid w:val="00B25B54"/>
    <w:rsid w:val="00B25CB9"/>
    <w:rsid w:val="00B2610D"/>
    <w:rsid w:val="00B266F4"/>
    <w:rsid w:val="00B27133"/>
    <w:rsid w:val="00B272E1"/>
    <w:rsid w:val="00B27DB9"/>
    <w:rsid w:val="00B27FD3"/>
    <w:rsid w:val="00B30197"/>
    <w:rsid w:val="00B30521"/>
    <w:rsid w:val="00B30E27"/>
    <w:rsid w:val="00B30F91"/>
    <w:rsid w:val="00B31EB2"/>
    <w:rsid w:val="00B329B2"/>
    <w:rsid w:val="00B32E13"/>
    <w:rsid w:val="00B32EED"/>
    <w:rsid w:val="00B33FB3"/>
    <w:rsid w:val="00B3444B"/>
    <w:rsid w:val="00B346FA"/>
    <w:rsid w:val="00B34C89"/>
    <w:rsid w:val="00B34DA3"/>
    <w:rsid w:val="00B35178"/>
    <w:rsid w:val="00B36117"/>
    <w:rsid w:val="00B36157"/>
    <w:rsid w:val="00B36866"/>
    <w:rsid w:val="00B36ACD"/>
    <w:rsid w:val="00B36C40"/>
    <w:rsid w:val="00B378FF"/>
    <w:rsid w:val="00B37E1C"/>
    <w:rsid w:val="00B37FAF"/>
    <w:rsid w:val="00B40210"/>
    <w:rsid w:val="00B4038C"/>
    <w:rsid w:val="00B40A72"/>
    <w:rsid w:val="00B4186D"/>
    <w:rsid w:val="00B41DA1"/>
    <w:rsid w:val="00B41EEC"/>
    <w:rsid w:val="00B42057"/>
    <w:rsid w:val="00B42064"/>
    <w:rsid w:val="00B42B87"/>
    <w:rsid w:val="00B432BF"/>
    <w:rsid w:val="00B43367"/>
    <w:rsid w:val="00B43C7A"/>
    <w:rsid w:val="00B44A2B"/>
    <w:rsid w:val="00B45794"/>
    <w:rsid w:val="00B4585E"/>
    <w:rsid w:val="00B459FA"/>
    <w:rsid w:val="00B464DA"/>
    <w:rsid w:val="00B46655"/>
    <w:rsid w:val="00B47839"/>
    <w:rsid w:val="00B47EB7"/>
    <w:rsid w:val="00B5002A"/>
    <w:rsid w:val="00B501E6"/>
    <w:rsid w:val="00B50657"/>
    <w:rsid w:val="00B50CB1"/>
    <w:rsid w:val="00B51B94"/>
    <w:rsid w:val="00B520A4"/>
    <w:rsid w:val="00B521D8"/>
    <w:rsid w:val="00B52C74"/>
    <w:rsid w:val="00B52E94"/>
    <w:rsid w:val="00B52EE2"/>
    <w:rsid w:val="00B53148"/>
    <w:rsid w:val="00B5358B"/>
    <w:rsid w:val="00B53BAA"/>
    <w:rsid w:val="00B53BDB"/>
    <w:rsid w:val="00B540C1"/>
    <w:rsid w:val="00B54175"/>
    <w:rsid w:val="00B5424D"/>
    <w:rsid w:val="00B5425A"/>
    <w:rsid w:val="00B54381"/>
    <w:rsid w:val="00B544FD"/>
    <w:rsid w:val="00B54697"/>
    <w:rsid w:val="00B54BBB"/>
    <w:rsid w:val="00B55236"/>
    <w:rsid w:val="00B55ECF"/>
    <w:rsid w:val="00B5611C"/>
    <w:rsid w:val="00B5689B"/>
    <w:rsid w:val="00B56B1B"/>
    <w:rsid w:val="00B56BC1"/>
    <w:rsid w:val="00B5737B"/>
    <w:rsid w:val="00B604C4"/>
    <w:rsid w:val="00B60608"/>
    <w:rsid w:val="00B60A1C"/>
    <w:rsid w:val="00B60AA0"/>
    <w:rsid w:val="00B60AD1"/>
    <w:rsid w:val="00B60D1F"/>
    <w:rsid w:val="00B61315"/>
    <w:rsid w:val="00B6167F"/>
    <w:rsid w:val="00B616F6"/>
    <w:rsid w:val="00B61822"/>
    <w:rsid w:val="00B61FA6"/>
    <w:rsid w:val="00B62CDD"/>
    <w:rsid w:val="00B62E66"/>
    <w:rsid w:val="00B62E6B"/>
    <w:rsid w:val="00B62E6D"/>
    <w:rsid w:val="00B63D5E"/>
    <w:rsid w:val="00B64596"/>
    <w:rsid w:val="00B6531A"/>
    <w:rsid w:val="00B654E5"/>
    <w:rsid w:val="00B660D0"/>
    <w:rsid w:val="00B666C6"/>
    <w:rsid w:val="00B674E7"/>
    <w:rsid w:val="00B67A9F"/>
    <w:rsid w:val="00B67CCB"/>
    <w:rsid w:val="00B67E4B"/>
    <w:rsid w:val="00B67E9C"/>
    <w:rsid w:val="00B67EBC"/>
    <w:rsid w:val="00B7028F"/>
    <w:rsid w:val="00B70687"/>
    <w:rsid w:val="00B70E40"/>
    <w:rsid w:val="00B71390"/>
    <w:rsid w:val="00B7171E"/>
    <w:rsid w:val="00B7190D"/>
    <w:rsid w:val="00B71B7E"/>
    <w:rsid w:val="00B71C05"/>
    <w:rsid w:val="00B72041"/>
    <w:rsid w:val="00B735F5"/>
    <w:rsid w:val="00B75A9A"/>
    <w:rsid w:val="00B75C81"/>
    <w:rsid w:val="00B764C5"/>
    <w:rsid w:val="00B766D2"/>
    <w:rsid w:val="00B76C12"/>
    <w:rsid w:val="00B76D8A"/>
    <w:rsid w:val="00B80322"/>
    <w:rsid w:val="00B80989"/>
    <w:rsid w:val="00B81915"/>
    <w:rsid w:val="00B81DFC"/>
    <w:rsid w:val="00B826D0"/>
    <w:rsid w:val="00B832E8"/>
    <w:rsid w:val="00B8337F"/>
    <w:rsid w:val="00B836C1"/>
    <w:rsid w:val="00B84364"/>
    <w:rsid w:val="00B843FD"/>
    <w:rsid w:val="00B845DB"/>
    <w:rsid w:val="00B84AA6"/>
    <w:rsid w:val="00B84F0B"/>
    <w:rsid w:val="00B85057"/>
    <w:rsid w:val="00B85093"/>
    <w:rsid w:val="00B85098"/>
    <w:rsid w:val="00B85160"/>
    <w:rsid w:val="00B851EE"/>
    <w:rsid w:val="00B858FC"/>
    <w:rsid w:val="00B85940"/>
    <w:rsid w:val="00B85D6F"/>
    <w:rsid w:val="00B85EDD"/>
    <w:rsid w:val="00B864D4"/>
    <w:rsid w:val="00B865C4"/>
    <w:rsid w:val="00B86766"/>
    <w:rsid w:val="00B86FE9"/>
    <w:rsid w:val="00B877D1"/>
    <w:rsid w:val="00B879A9"/>
    <w:rsid w:val="00B879B3"/>
    <w:rsid w:val="00B87A76"/>
    <w:rsid w:val="00B87E06"/>
    <w:rsid w:val="00B87E84"/>
    <w:rsid w:val="00B900BE"/>
    <w:rsid w:val="00B900EE"/>
    <w:rsid w:val="00B905DE"/>
    <w:rsid w:val="00B90A53"/>
    <w:rsid w:val="00B90A6A"/>
    <w:rsid w:val="00B90F03"/>
    <w:rsid w:val="00B91503"/>
    <w:rsid w:val="00B9176A"/>
    <w:rsid w:val="00B9178F"/>
    <w:rsid w:val="00B919F0"/>
    <w:rsid w:val="00B91BE3"/>
    <w:rsid w:val="00B91D78"/>
    <w:rsid w:val="00B9217A"/>
    <w:rsid w:val="00B924DB"/>
    <w:rsid w:val="00B9255C"/>
    <w:rsid w:val="00B92CF3"/>
    <w:rsid w:val="00B93285"/>
    <w:rsid w:val="00B93560"/>
    <w:rsid w:val="00B9377E"/>
    <w:rsid w:val="00B938FD"/>
    <w:rsid w:val="00B9395F"/>
    <w:rsid w:val="00B93ACA"/>
    <w:rsid w:val="00B93CED"/>
    <w:rsid w:val="00B93E0C"/>
    <w:rsid w:val="00B94826"/>
    <w:rsid w:val="00B952C9"/>
    <w:rsid w:val="00B959E7"/>
    <w:rsid w:val="00B95B82"/>
    <w:rsid w:val="00B95E8F"/>
    <w:rsid w:val="00B95FED"/>
    <w:rsid w:val="00B96071"/>
    <w:rsid w:val="00B965DB"/>
    <w:rsid w:val="00B965FD"/>
    <w:rsid w:val="00B9674E"/>
    <w:rsid w:val="00B967D6"/>
    <w:rsid w:val="00B971D3"/>
    <w:rsid w:val="00B97548"/>
    <w:rsid w:val="00B97DC2"/>
    <w:rsid w:val="00BA0351"/>
    <w:rsid w:val="00BA0E1E"/>
    <w:rsid w:val="00BA0F90"/>
    <w:rsid w:val="00BA16E1"/>
    <w:rsid w:val="00BA1C99"/>
    <w:rsid w:val="00BA1DE9"/>
    <w:rsid w:val="00BA3231"/>
    <w:rsid w:val="00BA36CF"/>
    <w:rsid w:val="00BA3A81"/>
    <w:rsid w:val="00BA4056"/>
    <w:rsid w:val="00BA4110"/>
    <w:rsid w:val="00BA4F61"/>
    <w:rsid w:val="00BA690E"/>
    <w:rsid w:val="00BA6F96"/>
    <w:rsid w:val="00BA6FF2"/>
    <w:rsid w:val="00BA71E9"/>
    <w:rsid w:val="00BA725B"/>
    <w:rsid w:val="00BA742E"/>
    <w:rsid w:val="00BA7E64"/>
    <w:rsid w:val="00BB00A5"/>
    <w:rsid w:val="00BB00D4"/>
    <w:rsid w:val="00BB0336"/>
    <w:rsid w:val="00BB042C"/>
    <w:rsid w:val="00BB053E"/>
    <w:rsid w:val="00BB09AF"/>
    <w:rsid w:val="00BB17EB"/>
    <w:rsid w:val="00BB1D58"/>
    <w:rsid w:val="00BB1FB4"/>
    <w:rsid w:val="00BB2081"/>
    <w:rsid w:val="00BB22FA"/>
    <w:rsid w:val="00BB264E"/>
    <w:rsid w:val="00BB2E4A"/>
    <w:rsid w:val="00BB31F5"/>
    <w:rsid w:val="00BB364E"/>
    <w:rsid w:val="00BB3C5E"/>
    <w:rsid w:val="00BB3DFE"/>
    <w:rsid w:val="00BB48CA"/>
    <w:rsid w:val="00BB4972"/>
    <w:rsid w:val="00BB4F59"/>
    <w:rsid w:val="00BB50F0"/>
    <w:rsid w:val="00BB51BD"/>
    <w:rsid w:val="00BB5884"/>
    <w:rsid w:val="00BB65F8"/>
    <w:rsid w:val="00BB702A"/>
    <w:rsid w:val="00BB7430"/>
    <w:rsid w:val="00BB7E96"/>
    <w:rsid w:val="00BB7F9C"/>
    <w:rsid w:val="00BC0575"/>
    <w:rsid w:val="00BC09FA"/>
    <w:rsid w:val="00BC1121"/>
    <w:rsid w:val="00BC1383"/>
    <w:rsid w:val="00BC26E2"/>
    <w:rsid w:val="00BC2F04"/>
    <w:rsid w:val="00BC3780"/>
    <w:rsid w:val="00BC3CB1"/>
    <w:rsid w:val="00BC415E"/>
    <w:rsid w:val="00BC429D"/>
    <w:rsid w:val="00BC4411"/>
    <w:rsid w:val="00BC444B"/>
    <w:rsid w:val="00BC489F"/>
    <w:rsid w:val="00BC4AA0"/>
    <w:rsid w:val="00BC5161"/>
    <w:rsid w:val="00BC5930"/>
    <w:rsid w:val="00BC5C96"/>
    <w:rsid w:val="00BC608C"/>
    <w:rsid w:val="00BC6166"/>
    <w:rsid w:val="00BC6E48"/>
    <w:rsid w:val="00BC732E"/>
    <w:rsid w:val="00BC7673"/>
    <w:rsid w:val="00BC77CE"/>
    <w:rsid w:val="00BD0025"/>
    <w:rsid w:val="00BD01F9"/>
    <w:rsid w:val="00BD069C"/>
    <w:rsid w:val="00BD0EF2"/>
    <w:rsid w:val="00BD1037"/>
    <w:rsid w:val="00BD17BF"/>
    <w:rsid w:val="00BD185F"/>
    <w:rsid w:val="00BD1F2E"/>
    <w:rsid w:val="00BD1F55"/>
    <w:rsid w:val="00BD1FBB"/>
    <w:rsid w:val="00BD31D1"/>
    <w:rsid w:val="00BD39CA"/>
    <w:rsid w:val="00BD3F1E"/>
    <w:rsid w:val="00BD3FDF"/>
    <w:rsid w:val="00BD46A1"/>
    <w:rsid w:val="00BD4883"/>
    <w:rsid w:val="00BD4CA7"/>
    <w:rsid w:val="00BD55B3"/>
    <w:rsid w:val="00BD6448"/>
    <w:rsid w:val="00BD7095"/>
    <w:rsid w:val="00BD7210"/>
    <w:rsid w:val="00BD796B"/>
    <w:rsid w:val="00BE0111"/>
    <w:rsid w:val="00BE0895"/>
    <w:rsid w:val="00BE10C9"/>
    <w:rsid w:val="00BE1A0C"/>
    <w:rsid w:val="00BE226A"/>
    <w:rsid w:val="00BE2E27"/>
    <w:rsid w:val="00BE325D"/>
    <w:rsid w:val="00BE3467"/>
    <w:rsid w:val="00BE3BB5"/>
    <w:rsid w:val="00BE4383"/>
    <w:rsid w:val="00BE43B0"/>
    <w:rsid w:val="00BE4935"/>
    <w:rsid w:val="00BE58FF"/>
    <w:rsid w:val="00BE5F9E"/>
    <w:rsid w:val="00BE5FDB"/>
    <w:rsid w:val="00BE6839"/>
    <w:rsid w:val="00BE6BCA"/>
    <w:rsid w:val="00BE770E"/>
    <w:rsid w:val="00BF0460"/>
    <w:rsid w:val="00BF07E5"/>
    <w:rsid w:val="00BF0D66"/>
    <w:rsid w:val="00BF138F"/>
    <w:rsid w:val="00BF13B3"/>
    <w:rsid w:val="00BF1553"/>
    <w:rsid w:val="00BF1A7B"/>
    <w:rsid w:val="00BF210B"/>
    <w:rsid w:val="00BF2177"/>
    <w:rsid w:val="00BF21E1"/>
    <w:rsid w:val="00BF2207"/>
    <w:rsid w:val="00BF225B"/>
    <w:rsid w:val="00BF321E"/>
    <w:rsid w:val="00BF32E0"/>
    <w:rsid w:val="00BF3679"/>
    <w:rsid w:val="00BF383E"/>
    <w:rsid w:val="00BF3B0F"/>
    <w:rsid w:val="00BF3C08"/>
    <w:rsid w:val="00BF3C5C"/>
    <w:rsid w:val="00BF3E94"/>
    <w:rsid w:val="00BF4A19"/>
    <w:rsid w:val="00BF53F7"/>
    <w:rsid w:val="00BF5B83"/>
    <w:rsid w:val="00BF5C01"/>
    <w:rsid w:val="00BF5DE6"/>
    <w:rsid w:val="00BF5E47"/>
    <w:rsid w:val="00BF6007"/>
    <w:rsid w:val="00BF6C08"/>
    <w:rsid w:val="00BF6DEA"/>
    <w:rsid w:val="00BF74D8"/>
    <w:rsid w:val="00BF7DF5"/>
    <w:rsid w:val="00C00122"/>
    <w:rsid w:val="00C0016E"/>
    <w:rsid w:val="00C00352"/>
    <w:rsid w:val="00C0040E"/>
    <w:rsid w:val="00C00877"/>
    <w:rsid w:val="00C00B05"/>
    <w:rsid w:val="00C018E2"/>
    <w:rsid w:val="00C01C62"/>
    <w:rsid w:val="00C02382"/>
    <w:rsid w:val="00C02B90"/>
    <w:rsid w:val="00C030CD"/>
    <w:rsid w:val="00C0356B"/>
    <w:rsid w:val="00C039D4"/>
    <w:rsid w:val="00C03D46"/>
    <w:rsid w:val="00C04049"/>
    <w:rsid w:val="00C04287"/>
    <w:rsid w:val="00C043CF"/>
    <w:rsid w:val="00C044D8"/>
    <w:rsid w:val="00C04D5D"/>
    <w:rsid w:val="00C04D7B"/>
    <w:rsid w:val="00C04F59"/>
    <w:rsid w:val="00C0518D"/>
    <w:rsid w:val="00C05AE1"/>
    <w:rsid w:val="00C05D5A"/>
    <w:rsid w:val="00C0670F"/>
    <w:rsid w:val="00C06800"/>
    <w:rsid w:val="00C06EEE"/>
    <w:rsid w:val="00C078CD"/>
    <w:rsid w:val="00C106B2"/>
    <w:rsid w:val="00C10D83"/>
    <w:rsid w:val="00C10DA7"/>
    <w:rsid w:val="00C10FAA"/>
    <w:rsid w:val="00C10FC9"/>
    <w:rsid w:val="00C1109A"/>
    <w:rsid w:val="00C11420"/>
    <w:rsid w:val="00C1143C"/>
    <w:rsid w:val="00C1151B"/>
    <w:rsid w:val="00C1192C"/>
    <w:rsid w:val="00C11A08"/>
    <w:rsid w:val="00C11FA5"/>
    <w:rsid w:val="00C12450"/>
    <w:rsid w:val="00C13A31"/>
    <w:rsid w:val="00C13FFA"/>
    <w:rsid w:val="00C143CB"/>
    <w:rsid w:val="00C15224"/>
    <w:rsid w:val="00C155E9"/>
    <w:rsid w:val="00C16558"/>
    <w:rsid w:val="00C17877"/>
    <w:rsid w:val="00C2029D"/>
    <w:rsid w:val="00C2047C"/>
    <w:rsid w:val="00C208E5"/>
    <w:rsid w:val="00C20CD6"/>
    <w:rsid w:val="00C20D2D"/>
    <w:rsid w:val="00C2166B"/>
    <w:rsid w:val="00C218D8"/>
    <w:rsid w:val="00C21B81"/>
    <w:rsid w:val="00C21BE1"/>
    <w:rsid w:val="00C21F8E"/>
    <w:rsid w:val="00C2237D"/>
    <w:rsid w:val="00C22AC0"/>
    <w:rsid w:val="00C22AF2"/>
    <w:rsid w:val="00C23634"/>
    <w:rsid w:val="00C23B46"/>
    <w:rsid w:val="00C24558"/>
    <w:rsid w:val="00C247A9"/>
    <w:rsid w:val="00C248A1"/>
    <w:rsid w:val="00C24C29"/>
    <w:rsid w:val="00C258C7"/>
    <w:rsid w:val="00C25A30"/>
    <w:rsid w:val="00C2664D"/>
    <w:rsid w:val="00C26B33"/>
    <w:rsid w:val="00C26F66"/>
    <w:rsid w:val="00C27938"/>
    <w:rsid w:val="00C27B85"/>
    <w:rsid w:val="00C27F00"/>
    <w:rsid w:val="00C302EE"/>
    <w:rsid w:val="00C303A3"/>
    <w:rsid w:val="00C30C26"/>
    <w:rsid w:val="00C31220"/>
    <w:rsid w:val="00C31DC9"/>
    <w:rsid w:val="00C32274"/>
    <w:rsid w:val="00C325EB"/>
    <w:rsid w:val="00C32ABE"/>
    <w:rsid w:val="00C32D91"/>
    <w:rsid w:val="00C338D0"/>
    <w:rsid w:val="00C3397E"/>
    <w:rsid w:val="00C33BC6"/>
    <w:rsid w:val="00C33D77"/>
    <w:rsid w:val="00C34293"/>
    <w:rsid w:val="00C346E9"/>
    <w:rsid w:val="00C348F9"/>
    <w:rsid w:val="00C34BFB"/>
    <w:rsid w:val="00C35423"/>
    <w:rsid w:val="00C35738"/>
    <w:rsid w:val="00C35984"/>
    <w:rsid w:val="00C36C3A"/>
    <w:rsid w:val="00C36D5F"/>
    <w:rsid w:val="00C37FEE"/>
    <w:rsid w:val="00C40072"/>
    <w:rsid w:val="00C40C42"/>
    <w:rsid w:val="00C4195F"/>
    <w:rsid w:val="00C41E89"/>
    <w:rsid w:val="00C423E1"/>
    <w:rsid w:val="00C4258A"/>
    <w:rsid w:val="00C4258C"/>
    <w:rsid w:val="00C42C78"/>
    <w:rsid w:val="00C431E3"/>
    <w:rsid w:val="00C43439"/>
    <w:rsid w:val="00C4372E"/>
    <w:rsid w:val="00C43A6B"/>
    <w:rsid w:val="00C43AB3"/>
    <w:rsid w:val="00C44266"/>
    <w:rsid w:val="00C44356"/>
    <w:rsid w:val="00C450B6"/>
    <w:rsid w:val="00C457AF"/>
    <w:rsid w:val="00C4592C"/>
    <w:rsid w:val="00C45A04"/>
    <w:rsid w:val="00C45D86"/>
    <w:rsid w:val="00C45E16"/>
    <w:rsid w:val="00C462D9"/>
    <w:rsid w:val="00C46735"/>
    <w:rsid w:val="00C46B4A"/>
    <w:rsid w:val="00C46DDE"/>
    <w:rsid w:val="00C47775"/>
    <w:rsid w:val="00C47987"/>
    <w:rsid w:val="00C47D8C"/>
    <w:rsid w:val="00C47D95"/>
    <w:rsid w:val="00C501E4"/>
    <w:rsid w:val="00C50690"/>
    <w:rsid w:val="00C50E1A"/>
    <w:rsid w:val="00C50F89"/>
    <w:rsid w:val="00C5146E"/>
    <w:rsid w:val="00C51679"/>
    <w:rsid w:val="00C51997"/>
    <w:rsid w:val="00C51E64"/>
    <w:rsid w:val="00C52965"/>
    <w:rsid w:val="00C5303F"/>
    <w:rsid w:val="00C53B85"/>
    <w:rsid w:val="00C54106"/>
    <w:rsid w:val="00C54583"/>
    <w:rsid w:val="00C54764"/>
    <w:rsid w:val="00C55076"/>
    <w:rsid w:val="00C5540E"/>
    <w:rsid w:val="00C55495"/>
    <w:rsid w:val="00C5569B"/>
    <w:rsid w:val="00C55876"/>
    <w:rsid w:val="00C55A10"/>
    <w:rsid w:val="00C56613"/>
    <w:rsid w:val="00C5689D"/>
    <w:rsid w:val="00C57496"/>
    <w:rsid w:val="00C575F5"/>
    <w:rsid w:val="00C57B00"/>
    <w:rsid w:val="00C57ED3"/>
    <w:rsid w:val="00C6006C"/>
    <w:rsid w:val="00C605DA"/>
    <w:rsid w:val="00C608C6"/>
    <w:rsid w:val="00C613A1"/>
    <w:rsid w:val="00C6192B"/>
    <w:rsid w:val="00C6196A"/>
    <w:rsid w:val="00C61EA0"/>
    <w:rsid w:val="00C620B1"/>
    <w:rsid w:val="00C62504"/>
    <w:rsid w:val="00C62613"/>
    <w:rsid w:val="00C62BD1"/>
    <w:rsid w:val="00C63F8A"/>
    <w:rsid w:val="00C64216"/>
    <w:rsid w:val="00C6429E"/>
    <w:rsid w:val="00C64C9D"/>
    <w:rsid w:val="00C6530C"/>
    <w:rsid w:val="00C670B0"/>
    <w:rsid w:val="00C6767F"/>
    <w:rsid w:val="00C67CD2"/>
    <w:rsid w:val="00C67CD6"/>
    <w:rsid w:val="00C7035F"/>
    <w:rsid w:val="00C70A34"/>
    <w:rsid w:val="00C70CCC"/>
    <w:rsid w:val="00C711D9"/>
    <w:rsid w:val="00C71465"/>
    <w:rsid w:val="00C71503"/>
    <w:rsid w:val="00C725A5"/>
    <w:rsid w:val="00C728FC"/>
    <w:rsid w:val="00C74127"/>
    <w:rsid w:val="00C74433"/>
    <w:rsid w:val="00C7453D"/>
    <w:rsid w:val="00C7496B"/>
    <w:rsid w:val="00C74B4A"/>
    <w:rsid w:val="00C75058"/>
    <w:rsid w:val="00C75067"/>
    <w:rsid w:val="00C7566B"/>
    <w:rsid w:val="00C75ACB"/>
    <w:rsid w:val="00C75CA8"/>
    <w:rsid w:val="00C75FAB"/>
    <w:rsid w:val="00C7608E"/>
    <w:rsid w:val="00C76430"/>
    <w:rsid w:val="00C774DD"/>
    <w:rsid w:val="00C8036B"/>
    <w:rsid w:val="00C805CB"/>
    <w:rsid w:val="00C80793"/>
    <w:rsid w:val="00C80906"/>
    <w:rsid w:val="00C80AAC"/>
    <w:rsid w:val="00C80E31"/>
    <w:rsid w:val="00C80E91"/>
    <w:rsid w:val="00C812AB"/>
    <w:rsid w:val="00C8164E"/>
    <w:rsid w:val="00C8184C"/>
    <w:rsid w:val="00C81A95"/>
    <w:rsid w:val="00C8243C"/>
    <w:rsid w:val="00C82CC0"/>
    <w:rsid w:val="00C831CE"/>
    <w:rsid w:val="00C8353C"/>
    <w:rsid w:val="00C835B1"/>
    <w:rsid w:val="00C84117"/>
    <w:rsid w:val="00C847B3"/>
    <w:rsid w:val="00C8514C"/>
    <w:rsid w:val="00C85331"/>
    <w:rsid w:val="00C85692"/>
    <w:rsid w:val="00C859F0"/>
    <w:rsid w:val="00C85B87"/>
    <w:rsid w:val="00C86672"/>
    <w:rsid w:val="00C86B93"/>
    <w:rsid w:val="00C86CDC"/>
    <w:rsid w:val="00C86FA1"/>
    <w:rsid w:val="00C86FFC"/>
    <w:rsid w:val="00C872F1"/>
    <w:rsid w:val="00C91284"/>
    <w:rsid w:val="00C912C6"/>
    <w:rsid w:val="00C918F5"/>
    <w:rsid w:val="00C9212A"/>
    <w:rsid w:val="00C9214F"/>
    <w:rsid w:val="00C9237E"/>
    <w:rsid w:val="00C92A4F"/>
    <w:rsid w:val="00C9305F"/>
    <w:rsid w:val="00C93157"/>
    <w:rsid w:val="00C93313"/>
    <w:rsid w:val="00C936E3"/>
    <w:rsid w:val="00C93879"/>
    <w:rsid w:val="00C9425F"/>
    <w:rsid w:val="00C94C5D"/>
    <w:rsid w:val="00C94F40"/>
    <w:rsid w:val="00C954A5"/>
    <w:rsid w:val="00C95991"/>
    <w:rsid w:val="00C95A58"/>
    <w:rsid w:val="00C96235"/>
    <w:rsid w:val="00C96B5A"/>
    <w:rsid w:val="00C96F4D"/>
    <w:rsid w:val="00C9757A"/>
    <w:rsid w:val="00C976BD"/>
    <w:rsid w:val="00CA08F9"/>
    <w:rsid w:val="00CA0C39"/>
    <w:rsid w:val="00CA1489"/>
    <w:rsid w:val="00CA1D6B"/>
    <w:rsid w:val="00CA2036"/>
    <w:rsid w:val="00CA215E"/>
    <w:rsid w:val="00CA2D81"/>
    <w:rsid w:val="00CA2D85"/>
    <w:rsid w:val="00CA340E"/>
    <w:rsid w:val="00CA3440"/>
    <w:rsid w:val="00CA3AEA"/>
    <w:rsid w:val="00CA3E13"/>
    <w:rsid w:val="00CA3F4E"/>
    <w:rsid w:val="00CA419F"/>
    <w:rsid w:val="00CA4483"/>
    <w:rsid w:val="00CA53D4"/>
    <w:rsid w:val="00CA5450"/>
    <w:rsid w:val="00CA59A4"/>
    <w:rsid w:val="00CA59AF"/>
    <w:rsid w:val="00CA6F82"/>
    <w:rsid w:val="00CA6FC7"/>
    <w:rsid w:val="00CA7274"/>
    <w:rsid w:val="00CA7DF4"/>
    <w:rsid w:val="00CA7FB2"/>
    <w:rsid w:val="00CB00DF"/>
    <w:rsid w:val="00CB0B72"/>
    <w:rsid w:val="00CB1CE2"/>
    <w:rsid w:val="00CB1FEA"/>
    <w:rsid w:val="00CB22C8"/>
    <w:rsid w:val="00CB22E8"/>
    <w:rsid w:val="00CB23B8"/>
    <w:rsid w:val="00CB2887"/>
    <w:rsid w:val="00CB2AA0"/>
    <w:rsid w:val="00CB34EA"/>
    <w:rsid w:val="00CB3CB2"/>
    <w:rsid w:val="00CB401C"/>
    <w:rsid w:val="00CB41E0"/>
    <w:rsid w:val="00CB422A"/>
    <w:rsid w:val="00CB4E31"/>
    <w:rsid w:val="00CB5B8E"/>
    <w:rsid w:val="00CB619B"/>
    <w:rsid w:val="00CB6824"/>
    <w:rsid w:val="00CB695E"/>
    <w:rsid w:val="00CB6975"/>
    <w:rsid w:val="00CB6A10"/>
    <w:rsid w:val="00CB6E04"/>
    <w:rsid w:val="00CB744C"/>
    <w:rsid w:val="00CB751D"/>
    <w:rsid w:val="00CC0028"/>
    <w:rsid w:val="00CC07A7"/>
    <w:rsid w:val="00CC0CCB"/>
    <w:rsid w:val="00CC0D80"/>
    <w:rsid w:val="00CC0F69"/>
    <w:rsid w:val="00CC1061"/>
    <w:rsid w:val="00CC10AB"/>
    <w:rsid w:val="00CC126C"/>
    <w:rsid w:val="00CC159D"/>
    <w:rsid w:val="00CC22CE"/>
    <w:rsid w:val="00CC2C13"/>
    <w:rsid w:val="00CC2C7D"/>
    <w:rsid w:val="00CC3261"/>
    <w:rsid w:val="00CC36D1"/>
    <w:rsid w:val="00CC41D8"/>
    <w:rsid w:val="00CC4340"/>
    <w:rsid w:val="00CC4E10"/>
    <w:rsid w:val="00CC50D0"/>
    <w:rsid w:val="00CC529B"/>
    <w:rsid w:val="00CC6119"/>
    <w:rsid w:val="00CC6147"/>
    <w:rsid w:val="00CC6188"/>
    <w:rsid w:val="00CC6AB9"/>
    <w:rsid w:val="00CC7078"/>
    <w:rsid w:val="00CC7C57"/>
    <w:rsid w:val="00CD0143"/>
    <w:rsid w:val="00CD0EEA"/>
    <w:rsid w:val="00CD1245"/>
    <w:rsid w:val="00CD17D1"/>
    <w:rsid w:val="00CD28C5"/>
    <w:rsid w:val="00CD2DA1"/>
    <w:rsid w:val="00CD32B3"/>
    <w:rsid w:val="00CD32E3"/>
    <w:rsid w:val="00CD336B"/>
    <w:rsid w:val="00CD342A"/>
    <w:rsid w:val="00CD3BE9"/>
    <w:rsid w:val="00CD4448"/>
    <w:rsid w:val="00CD5151"/>
    <w:rsid w:val="00CD5176"/>
    <w:rsid w:val="00CD55A1"/>
    <w:rsid w:val="00CD5608"/>
    <w:rsid w:val="00CD5C1D"/>
    <w:rsid w:val="00CD686C"/>
    <w:rsid w:val="00CD6F7A"/>
    <w:rsid w:val="00CD716E"/>
    <w:rsid w:val="00CD742C"/>
    <w:rsid w:val="00CD772B"/>
    <w:rsid w:val="00CD791A"/>
    <w:rsid w:val="00CE0A4C"/>
    <w:rsid w:val="00CE0C0B"/>
    <w:rsid w:val="00CE0CD2"/>
    <w:rsid w:val="00CE1C37"/>
    <w:rsid w:val="00CE1E8B"/>
    <w:rsid w:val="00CE21E9"/>
    <w:rsid w:val="00CE2737"/>
    <w:rsid w:val="00CE27EE"/>
    <w:rsid w:val="00CE2A24"/>
    <w:rsid w:val="00CE31A6"/>
    <w:rsid w:val="00CE337D"/>
    <w:rsid w:val="00CE3468"/>
    <w:rsid w:val="00CE3B3E"/>
    <w:rsid w:val="00CE4A2D"/>
    <w:rsid w:val="00CE4B62"/>
    <w:rsid w:val="00CE4FCD"/>
    <w:rsid w:val="00CE50B5"/>
    <w:rsid w:val="00CE54B0"/>
    <w:rsid w:val="00CE5CBB"/>
    <w:rsid w:val="00CE5ED9"/>
    <w:rsid w:val="00CE6143"/>
    <w:rsid w:val="00CE6BA3"/>
    <w:rsid w:val="00CE6E02"/>
    <w:rsid w:val="00CE6E77"/>
    <w:rsid w:val="00CE798B"/>
    <w:rsid w:val="00CF05CF"/>
    <w:rsid w:val="00CF0683"/>
    <w:rsid w:val="00CF0D44"/>
    <w:rsid w:val="00CF0FB6"/>
    <w:rsid w:val="00CF125C"/>
    <w:rsid w:val="00CF128E"/>
    <w:rsid w:val="00CF174D"/>
    <w:rsid w:val="00CF19D6"/>
    <w:rsid w:val="00CF1F97"/>
    <w:rsid w:val="00CF2071"/>
    <w:rsid w:val="00CF20A7"/>
    <w:rsid w:val="00CF212B"/>
    <w:rsid w:val="00CF28B1"/>
    <w:rsid w:val="00CF31B4"/>
    <w:rsid w:val="00CF3424"/>
    <w:rsid w:val="00CF3516"/>
    <w:rsid w:val="00CF4932"/>
    <w:rsid w:val="00CF4D7E"/>
    <w:rsid w:val="00CF59EC"/>
    <w:rsid w:val="00CF5A2E"/>
    <w:rsid w:val="00CF6B72"/>
    <w:rsid w:val="00CF6ECE"/>
    <w:rsid w:val="00CF71DD"/>
    <w:rsid w:val="00CF7D5D"/>
    <w:rsid w:val="00D00C30"/>
    <w:rsid w:val="00D00E37"/>
    <w:rsid w:val="00D014DA"/>
    <w:rsid w:val="00D024BA"/>
    <w:rsid w:val="00D034D2"/>
    <w:rsid w:val="00D03C4E"/>
    <w:rsid w:val="00D03E94"/>
    <w:rsid w:val="00D04487"/>
    <w:rsid w:val="00D04493"/>
    <w:rsid w:val="00D04533"/>
    <w:rsid w:val="00D04FE2"/>
    <w:rsid w:val="00D056F6"/>
    <w:rsid w:val="00D05808"/>
    <w:rsid w:val="00D05A44"/>
    <w:rsid w:val="00D05C0D"/>
    <w:rsid w:val="00D06617"/>
    <w:rsid w:val="00D06645"/>
    <w:rsid w:val="00D068FC"/>
    <w:rsid w:val="00D06A40"/>
    <w:rsid w:val="00D06F03"/>
    <w:rsid w:val="00D073C3"/>
    <w:rsid w:val="00D073EE"/>
    <w:rsid w:val="00D078DF"/>
    <w:rsid w:val="00D1025E"/>
    <w:rsid w:val="00D108B0"/>
    <w:rsid w:val="00D10919"/>
    <w:rsid w:val="00D1192E"/>
    <w:rsid w:val="00D1274B"/>
    <w:rsid w:val="00D12A5C"/>
    <w:rsid w:val="00D13380"/>
    <w:rsid w:val="00D13709"/>
    <w:rsid w:val="00D137B4"/>
    <w:rsid w:val="00D13835"/>
    <w:rsid w:val="00D138A4"/>
    <w:rsid w:val="00D13D1A"/>
    <w:rsid w:val="00D1602B"/>
    <w:rsid w:val="00D161DC"/>
    <w:rsid w:val="00D162F0"/>
    <w:rsid w:val="00D164A0"/>
    <w:rsid w:val="00D16C38"/>
    <w:rsid w:val="00D17E35"/>
    <w:rsid w:val="00D17F91"/>
    <w:rsid w:val="00D205F1"/>
    <w:rsid w:val="00D20DA4"/>
    <w:rsid w:val="00D215F2"/>
    <w:rsid w:val="00D21861"/>
    <w:rsid w:val="00D21986"/>
    <w:rsid w:val="00D21A35"/>
    <w:rsid w:val="00D21AAC"/>
    <w:rsid w:val="00D21CA7"/>
    <w:rsid w:val="00D21D43"/>
    <w:rsid w:val="00D220C4"/>
    <w:rsid w:val="00D22123"/>
    <w:rsid w:val="00D2230C"/>
    <w:rsid w:val="00D22FAB"/>
    <w:rsid w:val="00D230FE"/>
    <w:rsid w:val="00D23B63"/>
    <w:rsid w:val="00D23C8A"/>
    <w:rsid w:val="00D240C6"/>
    <w:rsid w:val="00D247A5"/>
    <w:rsid w:val="00D25628"/>
    <w:rsid w:val="00D25BDC"/>
    <w:rsid w:val="00D25DB0"/>
    <w:rsid w:val="00D2639C"/>
    <w:rsid w:val="00D2664C"/>
    <w:rsid w:val="00D2675F"/>
    <w:rsid w:val="00D267EA"/>
    <w:rsid w:val="00D27D2B"/>
    <w:rsid w:val="00D30217"/>
    <w:rsid w:val="00D30C03"/>
    <w:rsid w:val="00D30C8D"/>
    <w:rsid w:val="00D3137B"/>
    <w:rsid w:val="00D315DD"/>
    <w:rsid w:val="00D316C6"/>
    <w:rsid w:val="00D31741"/>
    <w:rsid w:val="00D31945"/>
    <w:rsid w:val="00D31C54"/>
    <w:rsid w:val="00D31DF7"/>
    <w:rsid w:val="00D320E8"/>
    <w:rsid w:val="00D326AD"/>
    <w:rsid w:val="00D3309C"/>
    <w:rsid w:val="00D3346B"/>
    <w:rsid w:val="00D3360D"/>
    <w:rsid w:val="00D336A1"/>
    <w:rsid w:val="00D3391D"/>
    <w:rsid w:val="00D339DF"/>
    <w:rsid w:val="00D33D4D"/>
    <w:rsid w:val="00D33F37"/>
    <w:rsid w:val="00D3409E"/>
    <w:rsid w:val="00D343D2"/>
    <w:rsid w:val="00D3519E"/>
    <w:rsid w:val="00D3535F"/>
    <w:rsid w:val="00D354C9"/>
    <w:rsid w:val="00D35742"/>
    <w:rsid w:val="00D35E9E"/>
    <w:rsid w:val="00D3673A"/>
    <w:rsid w:val="00D367F5"/>
    <w:rsid w:val="00D36800"/>
    <w:rsid w:val="00D3752C"/>
    <w:rsid w:val="00D3796D"/>
    <w:rsid w:val="00D40303"/>
    <w:rsid w:val="00D40A51"/>
    <w:rsid w:val="00D40A6D"/>
    <w:rsid w:val="00D412F3"/>
    <w:rsid w:val="00D4174D"/>
    <w:rsid w:val="00D41DBC"/>
    <w:rsid w:val="00D41F30"/>
    <w:rsid w:val="00D420CE"/>
    <w:rsid w:val="00D4226E"/>
    <w:rsid w:val="00D436A8"/>
    <w:rsid w:val="00D43C93"/>
    <w:rsid w:val="00D43F13"/>
    <w:rsid w:val="00D445F1"/>
    <w:rsid w:val="00D44952"/>
    <w:rsid w:val="00D4501D"/>
    <w:rsid w:val="00D45E89"/>
    <w:rsid w:val="00D45EF6"/>
    <w:rsid w:val="00D465D1"/>
    <w:rsid w:val="00D4683E"/>
    <w:rsid w:val="00D4793E"/>
    <w:rsid w:val="00D47A93"/>
    <w:rsid w:val="00D47B2D"/>
    <w:rsid w:val="00D50428"/>
    <w:rsid w:val="00D50C7F"/>
    <w:rsid w:val="00D50CB3"/>
    <w:rsid w:val="00D510A5"/>
    <w:rsid w:val="00D51516"/>
    <w:rsid w:val="00D516CF"/>
    <w:rsid w:val="00D5186B"/>
    <w:rsid w:val="00D51C92"/>
    <w:rsid w:val="00D51CCE"/>
    <w:rsid w:val="00D522A7"/>
    <w:rsid w:val="00D52A7C"/>
    <w:rsid w:val="00D52BAB"/>
    <w:rsid w:val="00D52F1F"/>
    <w:rsid w:val="00D53098"/>
    <w:rsid w:val="00D5336D"/>
    <w:rsid w:val="00D53637"/>
    <w:rsid w:val="00D54282"/>
    <w:rsid w:val="00D544BA"/>
    <w:rsid w:val="00D544F1"/>
    <w:rsid w:val="00D5455E"/>
    <w:rsid w:val="00D549FF"/>
    <w:rsid w:val="00D54FB0"/>
    <w:rsid w:val="00D55062"/>
    <w:rsid w:val="00D5692D"/>
    <w:rsid w:val="00D56A33"/>
    <w:rsid w:val="00D56A78"/>
    <w:rsid w:val="00D56CA1"/>
    <w:rsid w:val="00D56F75"/>
    <w:rsid w:val="00D573E7"/>
    <w:rsid w:val="00D57B27"/>
    <w:rsid w:val="00D57B9F"/>
    <w:rsid w:val="00D57C6C"/>
    <w:rsid w:val="00D57FDD"/>
    <w:rsid w:val="00D6002E"/>
    <w:rsid w:val="00D603D6"/>
    <w:rsid w:val="00D606CC"/>
    <w:rsid w:val="00D60DD4"/>
    <w:rsid w:val="00D617E6"/>
    <w:rsid w:val="00D61A63"/>
    <w:rsid w:val="00D6211D"/>
    <w:rsid w:val="00D62979"/>
    <w:rsid w:val="00D62A40"/>
    <w:rsid w:val="00D62AF4"/>
    <w:rsid w:val="00D63A4D"/>
    <w:rsid w:val="00D63CC2"/>
    <w:rsid w:val="00D63D7B"/>
    <w:rsid w:val="00D63ED1"/>
    <w:rsid w:val="00D63EF4"/>
    <w:rsid w:val="00D643CE"/>
    <w:rsid w:val="00D644C2"/>
    <w:rsid w:val="00D644E5"/>
    <w:rsid w:val="00D64ED6"/>
    <w:rsid w:val="00D65214"/>
    <w:rsid w:val="00D6577A"/>
    <w:rsid w:val="00D658A4"/>
    <w:rsid w:val="00D659DB"/>
    <w:rsid w:val="00D6609C"/>
    <w:rsid w:val="00D661F9"/>
    <w:rsid w:val="00D66C67"/>
    <w:rsid w:val="00D679FD"/>
    <w:rsid w:val="00D7041C"/>
    <w:rsid w:val="00D7055F"/>
    <w:rsid w:val="00D70B37"/>
    <w:rsid w:val="00D71CA0"/>
    <w:rsid w:val="00D72243"/>
    <w:rsid w:val="00D72505"/>
    <w:rsid w:val="00D72DD1"/>
    <w:rsid w:val="00D730D0"/>
    <w:rsid w:val="00D73155"/>
    <w:rsid w:val="00D73476"/>
    <w:rsid w:val="00D73A9A"/>
    <w:rsid w:val="00D73D37"/>
    <w:rsid w:val="00D74222"/>
    <w:rsid w:val="00D7548E"/>
    <w:rsid w:val="00D7555A"/>
    <w:rsid w:val="00D757CE"/>
    <w:rsid w:val="00D75FA6"/>
    <w:rsid w:val="00D763F0"/>
    <w:rsid w:val="00D76735"/>
    <w:rsid w:val="00D768C9"/>
    <w:rsid w:val="00D76C63"/>
    <w:rsid w:val="00D77BB0"/>
    <w:rsid w:val="00D77F0E"/>
    <w:rsid w:val="00D8010F"/>
    <w:rsid w:val="00D8062C"/>
    <w:rsid w:val="00D80765"/>
    <w:rsid w:val="00D80859"/>
    <w:rsid w:val="00D81D68"/>
    <w:rsid w:val="00D81F60"/>
    <w:rsid w:val="00D82916"/>
    <w:rsid w:val="00D82AA4"/>
    <w:rsid w:val="00D82B93"/>
    <w:rsid w:val="00D82C2F"/>
    <w:rsid w:val="00D83CCF"/>
    <w:rsid w:val="00D844ED"/>
    <w:rsid w:val="00D84671"/>
    <w:rsid w:val="00D84D14"/>
    <w:rsid w:val="00D84F73"/>
    <w:rsid w:val="00D85268"/>
    <w:rsid w:val="00D8530F"/>
    <w:rsid w:val="00D854F1"/>
    <w:rsid w:val="00D85E9D"/>
    <w:rsid w:val="00D86074"/>
    <w:rsid w:val="00D86566"/>
    <w:rsid w:val="00D865D8"/>
    <w:rsid w:val="00D86809"/>
    <w:rsid w:val="00D86C5D"/>
    <w:rsid w:val="00D86D06"/>
    <w:rsid w:val="00D86EC8"/>
    <w:rsid w:val="00D87040"/>
    <w:rsid w:val="00D87181"/>
    <w:rsid w:val="00D87A94"/>
    <w:rsid w:val="00D9040F"/>
    <w:rsid w:val="00D90760"/>
    <w:rsid w:val="00D90A23"/>
    <w:rsid w:val="00D90B0F"/>
    <w:rsid w:val="00D90F91"/>
    <w:rsid w:val="00D9106F"/>
    <w:rsid w:val="00D911A9"/>
    <w:rsid w:val="00D91490"/>
    <w:rsid w:val="00D914D8"/>
    <w:rsid w:val="00D917CA"/>
    <w:rsid w:val="00D918CC"/>
    <w:rsid w:val="00D91EF7"/>
    <w:rsid w:val="00D92408"/>
    <w:rsid w:val="00D92920"/>
    <w:rsid w:val="00D92AA2"/>
    <w:rsid w:val="00D92FB0"/>
    <w:rsid w:val="00D9340B"/>
    <w:rsid w:val="00D93CC3"/>
    <w:rsid w:val="00D93DD2"/>
    <w:rsid w:val="00D94553"/>
    <w:rsid w:val="00D94556"/>
    <w:rsid w:val="00D94594"/>
    <w:rsid w:val="00D94776"/>
    <w:rsid w:val="00D95B34"/>
    <w:rsid w:val="00D9648E"/>
    <w:rsid w:val="00D96AAD"/>
    <w:rsid w:val="00D976A6"/>
    <w:rsid w:val="00DA002E"/>
    <w:rsid w:val="00DA02C1"/>
    <w:rsid w:val="00DA16C9"/>
    <w:rsid w:val="00DA1B5B"/>
    <w:rsid w:val="00DA1CED"/>
    <w:rsid w:val="00DA2065"/>
    <w:rsid w:val="00DA20E5"/>
    <w:rsid w:val="00DA2549"/>
    <w:rsid w:val="00DA30AC"/>
    <w:rsid w:val="00DA3AFC"/>
    <w:rsid w:val="00DA46CD"/>
    <w:rsid w:val="00DA49DB"/>
    <w:rsid w:val="00DA4DF4"/>
    <w:rsid w:val="00DA4F8C"/>
    <w:rsid w:val="00DA5049"/>
    <w:rsid w:val="00DA56A1"/>
    <w:rsid w:val="00DA5E11"/>
    <w:rsid w:val="00DA5F39"/>
    <w:rsid w:val="00DA5F56"/>
    <w:rsid w:val="00DA60F4"/>
    <w:rsid w:val="00DA61A1"/>
    <w:rsid w:val="00DA61C5"/>
    <w:rsid w:val="00DA6515"/>
    <w:rsid w:val="00DA66E0"/>
    <w:rsid w:val="00DA68F9"/>
    <w:rsid w:val="00DA6CF9"/>
    <w:rsid w:val="00DA7263"/>
    <w:rsid w:val="00DA7711"/>
    <w:rsid w:val="00DA7A61"/>
    <w:rsid w:val="00DA7B29"/>
    <w:rsid w:val="00DB0106"/>
    <w:rsid w:val="00DB0744"/>
    <w:rsid w:val="00DB08C0"/>
    <w:rsid w:val="00DB0D3D"/>
    <w:rsid w:val="00DB0FDA"/>
    <w:rsid w:val="00DB1613"/>
    <w:rsid w:val="00DB193B"/>
    <w:rsid w:val="00DB1BEF"/>
    <w:rsid w:val="00DB2C0B"/>
    <w:rsid w:val="00DB2CCB"/>
    <w:rsid w:val="00DB2DBE"/>
    <w:rsid w:val="00DB45D6"/>
    <w:rsid w:val="00DB565D"/>
    <w:rsid w:val="00DB6050"/>
    <w:rsid w:val="00DB6421"/>
    <w:rsid w:val="00DB69C5"/>
    <w:rsid w:val="00DB6B0C"/>
    <w:rsid w:val="00DB70DE"/>
    <w:rsid w:val="00DB7333"/>
    <w:rsid w:val="00DB76F9"/>
    <w:rsid w:val="00DC1D4F"/>
    <w:rsid w:val="00DC300C"/>
    <w:rsid w:val="00DC3459"/>
    <w:rsid w:val="00DC398F"/>
    <w:rsid w:val="00DC41E2"/>
    <w:rsid w:val="00DC438E"/>
    <w:rsid w:val="00DC48B8"/>
    <w:rsid w:val="00DC4ADB"/>
    <w:rsid w:val="00DC5352"/>
    <w:rsid w:val="00DC5527"/>
    <w:rsid w:val="00DC5A1A"/>
    <w:rsid w:val="00DC5BC2"/>
    <w:rsid w:val="00DC5D08"/>
    <w:rsid w:val="00DC6470"/>
    <w:rsid w:val="00DC6540"/>
    <w:rsid w:val="00DC6584"/>
    <w:rsid w:val="00DC6923"/>
    <w:rsid w:val="00DC7A06"/>
    <w:rsid w:val="00DC7ADA"/>
    <w:rsid w:val="00DC7B29"/>
    <w:rsid w:val="00DC7F01"/>
    <w:rsid w:val="00DD011C"/>
    <w:rsid w:val="00DD01EF"/>
    <w:rsid w:val="00DD0869"/>
    <w:rsid w:val="00DD0C22"/>
    <w:rsid w:val="00DD0E65"/>
    <w:rsid w:val="00DD1008"/>
    <w:rsid w:val="00DD1BC9"/>
    <w:rsid w:val="00DD203F"/>
    <w:rsid w:val="00DD24E3"/>
    <w:rsid w:val="00DD2EC3"/>
    <w:rsid w:val="00DD2F83"/>
    <w:rsid w:val="00DD3785"/>
    <w:rsid w:val="00DD3E1D"/>
    <w:rsid w:val="00DD4094"/>
    <w:rsid w:val="00DD4693"/>
    <w:rsid w:val="00DD5D60"/>
    <w:rsid w:val="00DD5D83"/>
    <w:rsid w:val="00DD7DE3"/>
    <w:rsid w:val="00DE008A"/>
    <w:rsid w:val="00DE0206"/>
    <w:rsid w:val="00DE0979"/>
    <w:rsid w:val="00DE0A8E"/>
    <w:rsid w:val="00DE15CF"/>
    <w:rsid w:val="00DE15E2"/>
    <w:rsid w:val="00DE1766"/>
    <w:rsid w:val="00DE1C54"/>
    <w:rsid w:val="00DE1D57"/>
    <w:rsid w:val="00DE272B"/>
    <w:rsid w:val="00DE2844"/>
    <w:rsid w:val="00DE2C7C"/>
    <w:rsid w:val="00DE2CDF"/>
    <w:rsid w:val="00DE2EFE"/>
    <w:rsid w:val="00DE397C"/>
    <w:rsid w:val="00DE3C02"/>
    <w:rsid w:val="00DE4049"/>
    <w:rsid w:val="00DE4C03"/>
    <w:rsid w:val="00DE53DF"/>
    <w:rsid w:val="00DE5738"/>
    <w:rsid w:val="00DE5793"/>
    <w:rsid w:val="00DE67F1"/>
    <w:rsid w:val="00DE7174"/>
    <w:rsid w:val="00DE736C"/>
    <w:rsid w:val="00DE74D8"/>
    <w:rsid w:val="00DE76F6"/>
    <w:rsid w:val="00DE783F"/>
    <w:rsid w:val="00DE79E9"/>
    <w:rsid w:val="00DE7B00"/>
    <w:rsid w:val="00DF0AA0"/>
    <w:rsid w:val="00DF22CD"/>
    <w:rsid w:val="00DF23AE"/>
    <w:rsid w:val="00DF29B7"/>
    <w:rsid w:val="00DF2A92"/>
    <w:rsid w:val="00DF31B3"/>
    <w:rsid w:val="00DF3666"/>
    <w:rsid w:val="00DF3EC4"/>
    <w:rsid w:val="00DF4104"/>
    <w:rsid w:val="00DF4319"/>
    <w:rsid w:val="00DF456E"/>
    <w:rsid w:val="00DF4D9A"/>
    <w:rsid w:val="00DF5335"/>
    <w:rsid w:val="00DF53CF"/>
    <w:rsid w:val="00DF56CF"/>
    <w:rsid w:val="00DF5973"/>
    <w:rsid w:val="00DF5CA2"/>
    <w:rsid w:val="00DF6112"/>
    <w:rsid w:val="00DF62E0"/>
    <w:rsid w:val="00DF6622"/>
    <w:rsid w:val="00DF6882"/>
    <w:rsid w:val="00DF6BDF"/>
    <w:rsid w:val="00DF7000"/>
    <w:rsid w:val="00DF749A"/>
    <w:rsid w:val="00DF74FD"/>
    <w:rsid w:val="00E00106"/>
    <w:rsid w:val="00E00726"/>
    <w:rsid w:val="00E0161E"/>
    <w:rsid w:val="00E02334"/>
    <w:rsid w:val="00E03471"/>
    <w:rsid w:val="00E0394F"/>
    <w:rsid w:val="00E03A1F"/>
    <w:rsid w:val="00E03AE6"/>
    <w:rsid w:val="00E04C98"/>
    <w:rsid w:val="00E050BC"/>
    <w:rsid w:val="00E05139"/>
    <w:rsid w:val="00E05221"/>
    <w:rsid w:val="00E05583"/>
    <w:rsid w:val="00E05736"/>
    <w:rsid w:val="00E05D44"/>
    <w:rsid w:val="00E05E1C"/>
    <w:rsid w:val="00E06D58"/>
    <w:rsid w:val="00E06DD9"/>
    <w:rsid w:val="00E07086"/>
    <w:rsid w:val="00E07367"/>
    <w:rsid w:val="00E0747A"/>
    <w:rsid w:val="00E07BCF"/>
    <w:rsid w:val="00E07C3A"/>
    <w:rsid w:val="00E10054"/>
    <w:rsid w:val="00E10656"/>
    <w:rsid w:val="00E10C92"/>
    <w:rsid w:val="00E11264"/>
    <w:rsid w:val="00E117DE"/>
    <w:rsid w:val="00E12CF2"/>
    <w:rsid w:val="00E12E87"/>
    <w:rsid w:val="00E13CF0"/>
    <w:rsid w:val="00E14149"/>
    <w:rsid w:val="00E14471"/>
    <w:rsid w:val="00E148CB"/>
    <w:rsid w:val="00E1494A"/>
    <w:rsid w:val="00E1523D"/>
    <w:rsid w:val="00E159C1"/>
    <w:rsid w:val="00E15A2C"/>
    <w:rsid w:val="00E15A6D"/>
    <w:rsid w:val="00E161C2"/>
    <w:rsid w:val="00E1631A"/>
    <w:rsid w:val="00E169C8"/>
    <w:rsid w:val="00E172B1"/>
    <w:rsid w:val="00E173BE"/>
    <w:rsid w:val="00E20320"/>
    <w:rsid w:val="00E20E6F"/>
    <w:rsid w:val="00E2136B"/>
    <w:rsid w:val="00E218FC"/>
    <w:rsid w:val="00E21F3D"/>
    <w:rsid w:val="00E222D4"/>
    <w:rsid w:val="00E22C50"/>
    <w:rsid w:val="00E2301E"/>
    <w:rsid w:val="00E23671"/>
    <w:rsid w:val="00E23D16"/>
    <w:rsid w:val="00E249DA"/>
    <w:rsid w:val="00E24B0D"/>
    <w:rsid w:val="00E24EA6"/>
    <w:rsid w:val="00E2525C"/>
    <w:rsid w:val="00E25ACB"/>
    <w:rsid w:val="00E25C39"/>
    <w:rsid w:val="00E267D5"/>
    <w:rsid w:val="00E26D32"/>
    <w:rsid w:val="00E26EF2"/>
    <w:rsid w:val="00E27919"/>
    <w:rsid w:val="00E30028"/>
    <w:rsid w:val="00E305F2"/>
    <w:rsid w:val="00E307D7"/>
    <w:rsid w:val="00E311EF"/>
    <w:rsid w:val="00E31233"/>
    <w:rsid w:val="00E312ED"/>
    <w:rsid w:val="00E314C7"/>
    <w:rsid w:val="00E317CA"/>
    <w:rsid w:val="00E31AF5"/>
    <w:rsid w:val="00E31B43"/>
    <w:rsid w:val="00E31CA6"/>
    <w:rsid w:val="00E32BFB"/>
    <w:rsid w:val="00E32D68"/>
    <w:rsid w:val="00E33876"/>
    <w:rsid w:val="00E33F31"/>
    <w:rsid w:val="00E34018"/>
    <w:rsid w:val="00E34753"/>
    <w:rsid w:val="00E34B4A"/>
    <w:rsid w:val="00E34B7F"/>
    <w:rsid w:val="00E34E1F"/>
    <w:rsid w:val="00E35160"/>
    <w:rsid w:val="00E351AD"/>
    <w:rsid w:val="00E358DC"/>
    <w:rsid w:val="00E358F5"/>
    <w:rsid w:val="00E35DF8"/>
    <w:rsid w:val="00E3697D"/>
    <w:rsid w:val="00E36C16"/>
    <w:rsid w:val="00E36D1E"/>
    <w:rsid w:val="00E40252"/>
    <w:rsid w:val="00E40752"/>
    <w:rsid w:val="00E4094D"/>
    <w:rsid w:val="00E40D0E"/>
    <w:rsid w:val="00E40FDE"/>
    <w:rsid w:val="00E410AE"/>
    <w:rsid w:val="00E41EB0"/>
    <w:rsid w:val="00E42217"/>
    <w:rsid w:val="00E422A9"/>
    <w:rsid w:val="00E42EAB"/>
    <w:rsid w:val="00E42FBD"/>
    <w:rsid w:val="00E430FF"/>
    <w:rsid w:val="00E43594"/>
    <w:rsid w:val="00E436B4"/>
    <w:rsid w:val="00E439B9"/>
    <w:rsid w:val="00E4437F"/>
    <w:rsid w:val="00E44696"/>
    <w:rsid w:val="00E44E95"/>
    <w:rsid w:val="00E45780"/>
    <w:rsid w:val="00E458E6"/>
    <w:rsid w:val="00E45C59"/>
    <w:rsid w:val="00E4614D"/>
    <w:rsid w:val="00E4630D"/>
    <w:rsid w:val="00E47488"/>
    <w:rsid w:val="00E476B5"/>
    <w:rsid w:val="00E47D86"/>
    <w:rsid w:val="00E47EF6"/>
    <w:rsid w:val="00E50341"/>
    <w:rsid w:val="00E504C0"/>
    <w:rsid w:val="00E50ADC"/>
    <w:rsid w:val="00E50F2D"/>
    <w:rsid w:val="00E51401"/>
    <w:rsid w:val="00E5165A"/>
    <w:rsid w:val="00E51E36"/>
    <w:rsid w:val="00E525D6"/>
    <w:rsid w:val="00E52BA8"/>
    <w:rsid w:val="00E52C3B"/>
    <w:rsid w:val="00E52D87"/>
    <w:rsid w:val="00E52FB5"/>
    <w:rsid w:val="00E53E3E"/>
    <w:rsid w:val="00E5449F"/>
    <w:rsid w:val="00E545AF"/>
    <w:rsid w:val="00E54A24"/>
    <w:rsid w:val="00E54F3B"/>
    <w:rsid w:val="00E54F46"/>
    <w:rsid w:val="00E550E8"/>
    <w:rsid w:val="00E55319"/>
    <w:rsid w:val="00E5566B"/>
    <w:rsid w:val="00E5596B"/>
    <w:rsid w:val="00E55D7D"/>
    <w:rsid w:val="00E56330"/>
    <w:rsid w:val="00E567BB"/>
    <w:rsid w:val="00E568FA"/>
    <w:rsid w:val="00E56C99"/>
    <w:rsid w:val="00E571D4"/>
    <w:rsid w:val="00E5725C"/>
    <w:rsid w:val="00E573BB"/>
    <w:rsid w:val="00E57627"/>
    <w:rsid w:val="00E57864"/>
    <w:rsid w:val="00E60BFD"/>
    <w:rsid w:val="00E61D16"/>
    <w:rsid w:val="00E622A9"/>
    <w:rsid w:val="00E62594"/>
    <w:rsid w:val="00E62610"/>
    <w:rsid w:val="00E6336D"/>
    <w:rsid w:val="00E634A6"/>
    <w:rsid w:val="00E635E6"/>
    <w:rsid w:val="00E645C0"/>
    <w:rsid w:val="00E649E0"/>
    <w:rsid w:val="00E64C97"/>
    <w:rsid w:val="00E6588C"/>
    <w:rsid w:val="00E659BA"/>
    <w:rsid w:val="00E65F1B"/>
    <w:rsid w:val="00E676B5"/>
    <w:rsid w:val="00E701A0"/>
    <w:rsid w:val="00E709B7"/>
    <w:rsid w:val="00E70C25"/>
    <w:rsid w:val="00E7111B"/>
    <w:rsid w:val="00E7142B"/>
    <w:rsid w:val="00E71AFE"/>
    <w:rsid w:val="00E71E93"/>
    <w:rsid w:val="00E71F1A"/>
    <w:rsid w:val="00E728F4"/>
    <w:rsid w:val="00E72B00"/>
    <w:rsid w:val="00E72E4F"/>
    <w:rsid w:val="00E74275"/>
    <w:rsid w:val="00E75EE2"/>
    <w:rsid w:val="00E76049"/>
    <w:rsid w:val="00E761C9"/>
    <w:rsid w:val="00E7666A"/>
    <w:rsid w:val="00E766AD"/>
    <w:rsid w:val="00E766B8"/>
    <w:rsid w:val="00E76847"/>
    <w:rsid w:val="00E77ACF"/>
    <w:rsid w:val="00E8003E"/>
    <w:rsid w:val="00E8009D"/>
    <w:rsid w:val="00E80833"/>
    <w:rsid w:val="00E808B5"/>
    <w:rsid w:val="00E80BE6"/>
    <w:rsid w:val="00E8119E"/>
    <w:rsid w:val="00E81653"/>
    <w:rsid w:val="00E81786"/>
    <w:rsid w:val="00E81862"/>
    <w:rsid w:val="00E822CE"/>
    <w:rsid w:val="00E8299F"/>
    <w:rsid w:val="00E82CA1"/>
    <w:rsid w:val="00E831AE"/>
    <w:rsid w:val="00E833ED"/>
    <w:rsid w:val="00E84178"/>
    <w:rsid w:val="00E84D6B"/>
    <w:rsid w:val="00E8526D"/>
    <w:rsid w:val="00E85735"/>
    <w:rsid w:val="00E86753"/>
    <w:rsid w:val="00E86CCB"/>
    <w:rsid w:val="00E877A0"/>
    <w:rsid w:val="00E87A45"/>
    <w:rsid w:val="00E87B06"/>
    <w:rsid w:val="00E90D38"/>
    <w:rsid w:val="00E90FBD"/>
    <w:rsid w:val="00E90FF1"/>
    <w:rsid w:val="00E913F1"/>
    <w:rsid w:val="00E9184D"/>
    <w:rsid w:val="00E9269D"/>
    <w:rsid w:val="00E92904"/>
    <w:rsid w:val="00E929CC"/>
    <w:rsid w:val="00E92BF3"/>
    <w:rsid w:val="00E93209"/>
    <w:rsid w:val="00E932D2"/>
    <w:rsid w:val="00E93898"/>
    <w:rsid w:val="00E939BA"/>
    <w:rsid w:val="00E94C50"/>
    <w:rsid w:val="00E94D19"/>
    <w:rsid w:val="00E952BE"/>
    <w:rsid w:val="00E9585C"/>
    <w:rsid w:val="00E95A6D"/>
    <w:rsid w:val="00E95FB2"/>
    <w:rsid w:val="00E96375"/>
    <w:rsid w:val="00E96517"/>
    <w:rsid w:val="00E9679D"/>
    <w:rsid w:val="00E9689D"/>
    <w:rsid w:val="00E97251"/>
    <w:rsid w:val="00E97844"/>
    <w:rsid w:val="00E97D5B"/>
    <w:rsid w:val="00EA046D"/>
    <w:rsid w:val="00EA0687"/>
    <w:rsid w:val="00EA0E94"/>
    <w:rsid w:val="00EA167D"/>
    <w:rsid w:val="00EA18AF"/>
    <w:rsid w:val="00EA26ED"/>
    <w:rsid w:val="00EA2FD2"/>
    <w:rsid w:val="00EA308F"/>
    <w:rsid w:val="00EA34CB"/>
    <w:rsid w:val="00EA46F0"/>
    <w:rsid w:val="00EA483C"/>
    <w:rsid w:val="00EA4C7A"/>
    <w:rsid w:val="00EA4E92"/>
    <w:rsid w:val="00EA5D06"/>
    <w:rsid w:val="00EA5DBB"/>
    <w:rsid w:val="00EA6266"/>
    <w:rsid w:val="00EA6658"/>
    <w:rsid w:val="00EA6C13"/>
    <w:rsid w:val="00EA6F3B"/>
    <w:rsid w:val="00EB0182"/>
    <w:rsid w:val="00EB0539"/>
    <w:rsid w:val="00EB060E"/>
    <w:rsid w:val="00EB0A0B"/>
    <w:rsid w:val="00EB4163"/>
    <w:rsid w:val="00EB4F12"/>
    <w:rsid w:val="00EB541E"/>
    <w:rsid w:val="00EB5AED"/>
    <w:rsid w:val="00EB6614"/>
    <w:rsid w:val="00EB6BE2"/>
    <w:rsid w:val="00EB6DD6"/>
    <w:rsid w:val="00EB6F2D"/>
    <w:rsid w:val="00EB71B4"/>
    <w:rsid w:val="00EB758A"/>
    <w:rsid w:val="00EB7A0B"/>
    <w:rsid w:val="00EB7B52"/>
    <w:rsid w:val="00EB7C8D"/>
    <w:rsid w:val="00EB7D03"/>
    <w:rsid w:val="00EC006A"/>
    <w:rsid w:val="00EC01C4"/>
    <w:rsid w:val="00EC0B76"/>
    <w:rsid w:val="00EC1188"/>
    <w:rsid w:val="00EC2CCF"/>
    <w:rsid w:val="00EC2E2D"/>
    <w:rsid w:val="00EC31B7"/>
    <w:rsid w:val="00EC32CD"/>
    <w:rsid w:val="00EC365E"/>
    <w:rsid w:val="00EC3B8D"/>
    <w:rsid w:val="00EC4BF3"/>
    <w:rsid w:val="00EC4CA2"/>
    <w:rsid w:val="00EC4D99"/>
    <w:rsid w:val="00EC4F21"/>
    <w:rsid w:val="00EC530E"/>
    <w:rsid w:val="00EC54CB"/>
    <w:rsid w:val="00EC57BD"/>
    <w:rsid w:val="00EC607B"/>
    <w:rsid w:val="00EC63A0"/>
    <w:rsid w:val="00EC659C"/>
    <w:rsid w:val="00EC6AD5"/>
    <w:rsid w:val="00EC73BE"/>
    <w:rsid w:val="00EC73E4"/>
    <w:rsid w:val="00EC773D"/>
    <w:rsid w:val="00ED0648"/>
    <w:rsid w:val="00ED09F7"/>
    <w:rsid w:val="00ED0E12"/>
    <w:rsid w:val="00ED24BB"/>
    <w:rsid w:val="00ED2DCB"/>
    <w:rsid w:val="00ED32F1"/>
    <w:rsid w:val="00ED366C"/>
    <w:rsid w:val="00ED39F6"/>
    <w:rsid w:val="00ED3A1B"/>
    <w:rsid w:val="00ED4CB8"/>
    <w:rsid w:val="00ED4E92"/>
    <w:rsid w:val="00ED54FC"/>
    <w:rsid w:val="00ED5BFD"/>
    <w:rsid w:val="00ED607E"/>
    <w:rsid w:val="00ED6AAE"/>
    <w:rsid w:val="00ED703B"/>
    <w:rsid w:val="00ED7BA9"/>
    <w:rsid w:val="00EE0970"/>
    <w:rsid w:val="00EE0C62"/>
    <w:rsid w:val="00EE163C"/>
    <w:rsid w:val="00EE16EB"/>
    <w:rsid w:val="00EE1A48"/>
    <w:rsid w:val="00EE1A66"/>
    <w:rsid w:val="00EE2098"/>
    <w:rsid w:val="00EE2261"/>
    <w:rsid w:val="00EE2A00"/>
    <w:rsid w:val="00EE2C8B"/>
    <w:rsid w:val="00EE3177"/>
    <w:rsid w:val="00EE3258"/>
    <w:rsid w:val="00EE372F"/>
    <w:rsid w:val="00EE3C9A"/>
    <w:rsid w:val="00EE4120"/>
    <w:rsid w:val="00EE4141"/>
    <w:rsid w:val="00EE430D"/>
    <w:rsid w:val="00EE43EC"/>
    <w:rsid w:val="00EE45D5"/>
    <w:rsid w:val="00EE4B73"/>
    <w:rsid w:val="00EE5BD7"/>
    <w:rsid w:val="00EE663F"/>
    <w:rsid w:val="00EE6655"/>
    <w:rsid w:val="00EE6A9E"/>
    <w:rsid w:val="00EE6CA7"/>
    <w:rsid w:val="00EE6D61"/>
    <w:rsid w:val="00EE7851"/>
    <w:rsid w:val="00EE78A2"/>
    <w:rsid w:val="00EF0001"/>
    <w:rsid w:val="00EF0170"/>
    <w:rsid w:val="00EF04D7"/>
    <w:rsid w:val="00EF068D"/>
    <w:rsid w:val="00EF0923"/>
    <w:rsid w:val="00EF0BE8"/>
    <w:rsid w:val="00EF15ED"/>
    <w:rsid w:val="00EF1BF3"/>
    <w:rsid w:val="00EF1C39"/>
    <w:rsid w:val="00EF25B1"/>
    <w:rsid w:val="00EF2DE8"/>
    <w:rsid w:val="00EF2FB7"/>
    <w:rsid w:val="00EF3151"/>
    <w:rsid w:val="00EF3404"/>
    <w:rsid w:val="00EF387A"/>
    <w:rsid w:val="00EF39AD"/>
    <w:rsid w:val="00EF4ADE"/>
    <w:rsid w:val="00EF4CD7"/>
    <w:rsid w:val="00EF50EF"/>
    <w:rsid w:val="00EF5BF7"/>
    <w:rsid w:val="00EF6870"/>
    <w:rsid w:val="00EF6ED8"/>
    <w:rsid w:val="00EF6F83"/>
    <w:rsid w:val="00EF706B"/>
    <w:rsid w:val="00EF7096"/>
    <w:rsid w:val="00EF7877"/>
    <w:rsid w:val="00EF7DE6"/>
    <w:rsid w:val="00F000BC"/>
    <w:rsid w:val="00F00CF2"/>
    <w:rsid w:val="00F00E43"/>
    <w:rsid w:val="00F014CB"/>
    <w:rsid w:val="00F01BEC"/>
    <w:rsid w:val="00F020EE"/>
    <w:rsid w:val="00F021F7"/>
    <w:rsid w:val="00F02554"/>
    <w:rsid w:val="00F02609"/>
    <w:rsid w:val="00F03282"/>
    <w:rsid w:val="00F03909"/>
    <w:rsid w:val="00F03911"/>
    <w:rsid w:val="00F0396E"/>
    <w:rsid w:val="00F039D9"/>
    <w:rsid w:val="00F04455"/>
    <w:rsid w:val="00F04609"/>
    <w:rsid w:val="00F04613"/>
    <w:rsid w:val="00F048FC"/>
    <w:rsid w:val="00F0499E"/>
    <w:rsid w:val="00F04BF6"/>
    <w:rsid w:val="00F04C9B"/>
    <w:rsid w:val="00F04CEC"/>
    <w:rsid w:val="00F04CF2"/>
    <w:rsid w:val="00F05031"/>
    <w:rsid w:val="00F05694"/>
    <w:rsid w:val="00F05807"/>
    <w:rsid w:val="00F05D8E"/>
    <w:rsid w:val="00F072AC"/>
    <w:rsid w:val="00F07393"/>
    <w:rsid w:val="00F07467"/>
    <w:rsid w:val="00F076E3"/>
    <w:rsid w:val="00F07A72"/>
    <w:rsid w:val="00F10539"/>
    <w:rsid w:val="00F105F6"/>
    <w:rsid w:val="00F107F5"/>
    <w:rsid w:val="00F11A63"/>
    <w:rsid w:val="00F11E2B"/>
    <w:rsid w:val="00F132EC"/>
    <w:rsid w:val="00F13393"/>
    <w:rsid w:val="00F14505"/>
    <w:rsid w:val="00F1486C"/>
    <w:rsid w:val="00F14C44"/>
    <w:rsid w:val="00F152A2"/>
    <w:rsid w:val="00F158BE"/>
    <w:rsid w:val="00F15A1C"/>
    <w:rsid w:val="00F15E58"/>
    <w:rsid w:val="00F16004"/>
    <w:rsid w:val="00F16756"/>
    <w:rsid w:val="00F171C2"/>
    <w:rsid w:val="00F20BEC"/>
    <w:rsid w:val="00F21DA8"/>
    <w:rsid w:val="00F221A7"/>
    <w:rsid w:val="00F22E5E"/>
    <w:rsid w:val="00F22FB0"/>
    <w:rsid w:val="00F23261"/>
    <w:rsid w:val="00F23520"/>
    <w:rsid w:val="00F25219"/>
    <w:rsid w:val="00F25A3C"/>
    <w:rsid w:val="00F25ECA"/>
    <w:rsid w:val="00F260D3"/>
    <w:rsid w:val="00F2681B"/>
    <w:rsid w:val="00F26854"/>
    <w:rsid w:val="00F26B1F"/>
    <w:rsid w:val="00F26CAD"/>
    <w:rsid w:val="00F26ECE"/>
    <w:rsid w:val="00F26FF0"/>
    <w:rsid w:val="00F2749F"/>
    <w:rsid w:val="00F2798F"/>
    <w:rsid w:val="00F27D64"/>
    <w:rsid w:val="00F27F4F"/>
    <w:rsid w:val="00F30109"/>
    <w:rsid w:val="00F30147"/>
    <w:rsid w:val="00F3073E"/>
    <w:rsid w:val="00F30CE4"/>
    <w:rsid w:val="00F30D97"/>
    <w:rsid w:val="00F30FF1"/>
    <w:rsid w:val="00F31870"/>
    <w:rsid w:val="00F318D7"/>
    <w:rsid w:val="00F3274E"/>
    <w:rsid w:val="00F329FD"/>
    <w:rsid w:val="00F33307"/>
    <w:rsid w:val="00F33377"/>
    <w:rsid w:val="00F33C10"/>
    <w:rsid w:val="00F3432A"/>
    <w:rsid w:val="00F35B6B"/>
    <w:rsid w:val="00F3604B"/>
    <w:rsid w:val="00F364C4"/>
    <w:rsid w:val="00F3688E"/>
    <w:rsid w:val="00F369A3"/>
    <w:rsid w:val="00F36BA0"/>
    <w:rsid w:val="00F37FD9"/>
    <w:rsid w:val="00F4071F"/>
    <w:rsid w:val="00F40B5F"/>
    <w:rsid w:val="00F40B79"/>
    <w:rsid w:val="00F40FE0"/>
    <w:rsid w:val="00F41542"/>
    <w:rsid w:val="00F41D73"/>
    <w:rsid w:val="00F42E77"/>
    <w:rsid w:val="00F43965"/>
    <w:rsid w:val="00F43BFE"/>
    <w:rsid w:val="00F4441E"/>
    <w:rsid w:val="00F44ABA"/>
    <w:rsid w:val="00F45057"/>
    <w:rsid w:val="00F453EB"/>
    <w:rsid w:val="00F45D99"/>
    <w:rsid w:val="00F45DFA"/>
    <w:rsid w:val="00F460AC"/>
    <w:rsid w:val="00F46535"/>
    <w:rsid w:val="00F471CF"/>
    <w:rsid w:val="00F471DE"/>
    <w:rsid w:val="00F500E6"/>
    <w:rsid w:val="00F50437"/>
    <w:rsid w:val="00F5072A"/>
    <w:rsid w:val="00F50824"/>
    <w:rsid w:val="00F50FBD"/>
    <w:rsid w:val="00F50FED"/>
    <w:rsid w:val="00F521F1"/>
    <w:rsid w:val="00F523A4"/>
    <w:rsid w:val="00F52429"/>
    <w:rsid w:val="00F52E2D"/>
    <w:rsid w:val="00F537D2"/>
    <w:rsid w:val="00F537FE"/>
    <w:rsid w:val="00F53865"/>
    <w:rsid w:val="00F53DB1"/>
    <w:rsid w:val="00F54DEA"/>
    <w:rsid w:val="00F55728"/>
    <w:rsid w:val="00F55EC2"/>
    <w:rsid w:val="00F56406"/>
    <w:rsid w:val="00F566B0"/>
    <w:rsid w:val="00F5695D"/>
    <w:rsid w:val="00F56BAE"/>
    <w:rsid w:val="00F57148"/>
    <w:rsid w:val="00F60233"/>
    <w:rsid w:val="00F6038A"/>
    <w:rsid w:val="00F6048C"/>
    <w:rsid w:val="00F61333"/>
    <w:rsid w:val="00F61954"/>
    <w:rsid w:val="00F623F9"/>
    <w:rsid w:val="00F62DA4"/>
    <w:rsid w:val="00F631B6"/>
    <w:rsid w:val="00F63620"/>
    <w:rsid w:val="00F63A74"/>
    <w:rsid w:val="00F64050"/>
    <w:rsid w:val="00F644FA"/>
    <w:rsid w:val="00F6471B"/>
    <w:rsid w:val="00F64848"/>
    <w:rsid w:val="00F64C84"/>
    <w:rsid w:val="00F655B5"/>
    <w:rsid w:val="00F657B0"/>
    <w:rsid w:val="00F66238"/>
    <w:rsid w:val="00F66332"/>
    <w:rsid w:val="00F66E92"/>
    <w:rsid w:val="00F67220"/>
    <w:rsid w:val="00F673C0"/>
    <w:rsid w:val="00F7009C"/>
    <w:rsid w:val="00F70D51"/>
    <w:rsid w:val="00F70E78"/>
    <w:rsid w:val="00F713CD"/>
    <w:rsid w:val="00F714F7"/>
    <w:rsid w:val="00F71845"/>
    <w:rsid w:val="00F71B60"/>
    <w:rsid w:val="00F725DF"/>
    <w:rsid w:val="00F72B18"/>
    <w:rsid w:val="00F7347C"/>
    <w:rsid w:val="00F735B6"/>
    <w:rsid w:val="00F73910"/>
    <w:rsid w:val="00F74974"/>
    <w:rsid w:val="00F749BA"/>
    <w:rsid w:val="00F7513C"/>
    <w:rsid w:val="00F7519A"/>
    <w:rsid w:val="00F75601"/>
    <w:rsid w:val="00F7561C"/>
    <w:rsid w:val="00F75A43"/>
    <w:rsid w:val="00F76293"/>
    <w:rsid w:val="00F7649B"/>
    <w:rsid w:val="00F76BAF"/>
    <w:rsid w:val="00F76C19"/>
    <w:rsid w:val="00F77B41"/>
    <w:rsid w:val="00F8064F"/>
    <w:rsid w:val="00F80F7E"/>
    <w:rsid w:val="00F81858"/>
    <w:rsid w:val="00F81D9B"/>
    <w:rsid w:val="00F82267"/>
    <w:rsid w:val="00F82637"/>
    <w:rsid w:val="00F82BCD"/>
    <w:rsid w:val="00F833B6"/>
    <w:rsid w:val="00F840CE"/>
    <w:rsid w:val="00F84309"/>
    <w:rsid w:val="00F84495"/>
    <w:rsid w:val="00F84817"/>
    <w:rsid w:val="00F84CB9"/>
    <w:rsid w:val="00F84E26"/>
    <w:rsid w:val="00F858E2"/>
    <w:rsid w:val="00F8615B"/>
    <w:rsid w:val="00F868EF"/>
    <w:rsid w:val="00F86B46"/>
    <w:rsid w:val="00F87704"/>
    <w:rsid w:val="00F87B40"/>
    <w:rsid w:val="00F87F36"/>
    <w:rsid w:val="00F90276"/>
    <w:rsid w:val="00F905F4"/>
    <w:rsid w:val="00F9075B"/>
    <w:rsid w:val="00F90990"/>
    <w:rsid w:val="00F90D2E"/>
    <w:rsid w:val="00F91E24"/>
    <w:rsid w:val="00F92386"/>
    <w:rsid w:val="00F924B6"/>
    <w:rsid w:val="00F92535"/>
    <w:rsid w:val="00F92710"/>
    <w:rsid w:val="00F9299B"/>
    <w:rsid w:val="00F92C79"/>
    <w:rsid w:val="00F932FE"/>
    <w:rsid w:val="00F93A15"/>
    <w:rsid w:val="00F93B27"/>
    <w:rsid w:val="00F93CE5"/>
    <w:rsid w:val="00F9511F"/>
    <w:rsid w:val="00F951BB"/>
    <w:rsid w:val="00F954CF"/>
    <w:rsid w:val="00F95A62"/>
    <w:rsid w:val="00F95BD0"/>
    <w:rsid w:val="00F9652A"/>
    <w:rsid w:val="00F965B8"/>
    <w:rsid w:val="00F967AA"/>
    <w:rsid w:val="00F97846"/>
    <w:rsid w:val="00F97A59"/>
    <w:rsid w:val="00FA0892"/>
    <w:rsid w:val="00FA09BE"/>
    <w:rsid w:val="00FA0CEF"/>
    <w:rsid w:val="00FA1B9D"/>
    <w:rsid w:val="00FA1BF5"/>
    <w:rsid w:val="00FA20A0"/>
    <w:rsid w:val="00FA22D4"/>
    <w:rsid w:val="00FA249D"/>
    <w:rsid w:val="00FA2CB5"/>
    <w:rsid w:val="00FA3953"/>
    <w:rsid w:val="00FA3C03"/>
    <w:rsid w:val="00FA40C7"/>
    <w:rsid w:val="00FA4830"/>
    <w:rsid w:val="00FA4851"/>
    <w:rsid w:val="00FA4EDC"/>
    <w:rsid w:val="00FA521F"/>
    <w:rsid w:val="00FA5294"/>
    <w:rsid w:val="00FA53C1"/>
    <w:rsid w:val="00FA5723"/>
    <w:rsid w:val="00FA5EDF"/>
    <w:rsid w:val="00FA61B8"/>
    <w:rsid w:val="00FA66DF"/>
    <w:rsid w:val="00FA6AC1"/>
    <w:rsid w:val="00FA6BBD"/>
    <w:rsid w:val="00FA6CDC"/>
    <w:rsid w:val="00FA7035"/>
    <w:rsid w:val="00FA7247"/>
    <w:rsid w:val="00FA74DF"/>
    <w:rsid w:val="00FA7EC3"/>
    <w:rsid w:val="00FB0396"/>
    <w:rsid w:val="00FB03B0"/>
    <w:rsid w:val="00FB199C"/>
    <w:rsid w:val="00FB1B04"/>
    <w:rsid w:val="00FB23FF"/>
    <w:rsid w:val="00FB2482"/>
    <w:rsid w:val="00FB2ADC"/>
    <w:rsid w:val="00FB2BE3"/>
    <w:rsid w:val="00FB370C"/>
    <w:rsid w:val="00FB50B8"/>
    <w:rsid w:val="00FB55BF"/>
    <w:rsid w:val="00FB6580"/>
    <w:rsid w:val="00FB7E28"/>
    <w:rsid w:val="00FC015B"/>
    <w:rsid w:val="00FC0689"/>
    <w:rsid w:val="00FC0C8B"/>
    <w:rsid w:val="00FC0D3D"/>
    <w:rsid w:val="00FC11B0"/>
    <w:rsid w:val="00FC26CF"/>
    <w:rsid w:val="00FC2BA1"/>
    <w:rsid w:val="00FC2BB4"/>
    <w:rsid w:val="00FC359A"/>
    <w:rsid w:val="00FC3F04"/>
    <w:rsid w:val="00FC3FB2"/>
    <w:rsid w:val="00FC438C"/>
    <w:rsid w:val="00FC4593"/>
    <w:rsid w:val="00FC4CDF"/>
    <w:rsid w:val="00FC53E8"/>
    <w:rsid w:val="00FC5409"/>
    <w:rsid w:val="00FC59F1"/>
    <w:rsid w:val="00FC5BE2"/>
    <w:rsid w:val="00FC64B1"/>
    <w:rsid w:val="00FC73A4"/>
    <w:rsid w:val="00FC7508"/>
    <w:rsid w:val="00FC7D25"/>
    <w:rsid w:val="00FD039A"/>
    <w:rsid w:val="00FD05C3"/>
    <w:rsid w:val="00FD069F"/>
    <w:rsid w:val="00FD0C6D"/>
    <w:rsid w:val="00FD1401"/>
    <w:rsid w:val="00FD22EC"/>
    <w:rsid w:val="00FD267B"/>
    <w:rsid w:val="00FD2C91"/>
    <w:rsid w:val="00FD2CDD"/>
    <w:rsid w:val="00FD2E9C"/>
    <w:rsid w:val="00FD2F01"/>
    <w:rsid w:val="00FD4080"/>
    <w:rsid w:val="00FD466F"/>
    <w:rsid w:val="00FD4E0E"/>
    <w:rsid w:val="00FD4FBF"/>
    <w:rsid w:val="00FD5000"/>
    <w:rsid w:val="00FD5448"/>
    <w:rsid w:val="00FD570C"/>
    <w:rsid w:val="00FD5BF3"/>
    <w:rsid w:val="00FD7594"/>
    <w:rsid w:val="00FE09DC"/>
    <w:rsid w:val="00FE18DE"/>
    <w:rsid w:val="00FE1AD4"/>
    <w:rsid w:val="00FE1FE5"/>
    <w:rsid w:val="00FE29F8"/>
    <w:rsid w:val="00FE2A63"/>
    <w:rsid w:val="00FE2B0F"/>
    <w:rsid w:val="00FE2CE4"/>
    <w:rsid w:val="00FE4054"/>
    <w:rsid w:val="00FE40AF"/>
    <w:rsid w:val="00FE40D7"/>
    <w:rsid w:val="00FE4235"/>
    <w:rsid w:val="00FE4617"/>
    <w:rsid w:val="00FE4849"/>
    <w:rsid w:val="00FE49D4"/>
    <w:rsid w:val="00FE5384"/>
    <w:rsid w:val="00FE5781"/>
    <w:rsid w:val="00FE659D"/>
    <w:rsid w:val="00FE65A0"/>
    <w:rsid w:val="00FE6E81"/>
    <w:rsid w:val="00FE6F89"/>
    <w:rsid w:val="00FE7559"/>
    <w:rsid w:val="00FE7B50"/>
    <w:rsid w:val="00FE7F1B"/>
    <w:rsid w:val="00FF0071"/>
    <w:rsid w:val="00FF00F0"/>
    <w:rsid w:val="00FF0132"/>
    <w:rsid w:val="00FF04E0"/>
    <w:rsid w:val="00FF0AC7"/>
    <w:rsid w:val="00FF0BAC"/>
    <w:rsid w:val="00FF14F1"/>
    <w:rsid w:val="00FF1744"/>
    <w:rsid w:val="00FF1EF9"/>
    <w:rsid w:val="00FF1FCD"/>
    <w:rsid w:val="00FF2100"/>
    <w:rsid w:val="00FF2A0E"/>
    <w:rsid w:val="00FF34DE"/>
    <w:rsid w:val="00FF3A50"/>
    <w:rsid w:val="00FF3D06"/>
    <w:rsid w:val="00FF4111"/>
    <w:rsid w:val="00FF4AFA"/>
    <w:rsid w:val="00FF5A45"/>
    <w:rsid w:val="00FF5C54"/>
    <w:rsid w:val="00FF62B9"/>
    <w:rsid w:val="00FF6D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link w:val="10"/>
    <w:qFormat/>
    <w:rsid w:val="00247935"/>
    <w:pPr>
      <w:keepNext/>
      <w:tabs>
        <w:tab w:val="left" w:pos="0"/>
      </w:tabs>
      <w:spacing w:before="240" w:after="60"/>
      <w:outlineLvl w:val="0"/>
    </w:pPr>
    <w:rPr>
      <w:rFonts w:ascii="Arial" w:hAnsi="Arial"/>
      <w:bCs/>
      <w:kern w:val="28"/>
      <w:sz w:val="28"/>
      <w:lang w:val="x-none" w:eastAsia="x-none"/>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rsid w:val="00247935"/>
    <w:pPr>
      <w:spacing w:after="120"/>
    </w:pPr>
    <w:rPr>
      <w:lang w:val="x-none"/>
    </w:rPr>
  </w:style>
  <w:style w:type="paragraph" w:styleId="21">
    <w:name w:val="Body Text 2"/>
    <w:basedOn w:val="a1"/>
    <w:rsid w:val="00247935"/>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247935"/>
    <w:pPr>
      <w:widowControl w:val="0"/>
    </w:pPr>
    <w:rPr>
      <w:rFonts w:ascii="Arial" w:hAnsi="Arial"/>
      <w:b/>
      <w:noProof/>
      <w:sz w:val="18"/>
      <w:lang w:eastAsia="en-US"/>
    </w:rPr>
  </w:style>
  <w:style w:type="paragraph" w:styleId="a9">
    <w:name w:val="Document Map"/>
    <w:basedOn w:val="a1"/>
    <w:semiHidden/>
    <w:rsid w:val="00247935"/>
    <w:pPr>
      <w:shd w:val="clear" w:color="auto" w:fill="000080"/>
    </w:pPr>
    <w:rPr>
      <w:rFonts w:ascii="Tahoma" w:hAnsi="Tahoma"/>
    </w:rPr>
  </w:style>
  <w:style w:type="paragraph" w:styleId="aa">
    <w:name w:val="Plain Text"/>
    <w:basedOn w:val="a1"/>
    <w:link w:val="ab"/>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rsid w:val="00247935"/>
    <w:pPr>
      <w:keepNext/>
      <w:keepLines/>
      <w:spacing w:before="60" w:after="180"/>
      <w:jc w:val="center"/>
    </w:pPr>
    <w:rPr>
      <w:rFonts w:ascii="Arial" w:hAnsi="Arial"/>
      <w:b/>
    </w:rPr>
  </w:style>
  <w:style w:type="paragraph" w:customStyle="1" w:styleId="B1">
    <w:name w:val="B1"/>
    <w:basedOn w:val="ac"/>
    <w:link w:val="B1Char"/>
    <w:rsid w:val="00247935"/>
    <w:rPr>
      <w:lang w:val="x-none"/>
    </w:rPr>
  </w:style>
  <w:style w:type="paragraph" w:styleId="ac">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d">
    <w:name w:val="footnote reference"/>
    <w:semiHidden/>
    <w:rsid w:val="00247935"/>
    <w:rPr>
      <w:b/>
      <w:position w:val="6"/>
      <w:sz w:val="16"/>
    </w:rPr>
  </w:style>
  <w:style w:type="paragraph" w:styleId="ae">
    <w:name w:val="footnote text"/>
    <w:basedOn w:val="a1"/>
    <w:semiHidden/>
    <w:rsid w:val="00247935"/>
    <w:pPr>
      <w:keepLines/>
      <w:ind w:left="454" w:hanging="454"/>
    </w:pPr>
    <w:rPr>
      <w:sz w:val="16"/>
    </w:rPr>
  </w:style>
  <w:style w:type="paragraph" w:styleId="af">
    <w:name w:val="caption"/>
    <w:aliases w:val="cap,cap Char,题注,Caption Char1 Char,Caption Char Char1 Char,cap Char2"/>
    <w:basedOn w:val="a1"/>
    <w:next w:val="a1"/>
    <w:link w:val="af0"/>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1">
    <w:name w:val="footer"/>
    <w:basedOn w:val="a1"/>
    <w:rsid w:val="00247935"/>
    <w:pPr>
      <w:tabs>
        <w:tab w:val="center" w:pos="4536"/>
        <w:tab w:val="right" w:pos="9072"/>
      </w:tabs>
      <w:spacing w:before="120"/>
    </w:pPr>
    <w:rPr>
      <w:lang w:val="de-DE"/>
    </w:rPr>
  </w:style>
  <w:style w:type="paragraph" w:styleId="24">
    <w:name w:val="List 2"/>
    <w:basedOn w:val="ac"/>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2">
    <w:name w:val="Title"/>
    <w:basedOn w:val="a1"/>
    <w:qFormat/>
    <w:rsid w:val="00247935"/>
    <w:pPr>
      <w:jc w:val="center"/>
    </w:pPr>
    <w:rPr>
      <w:rFonts w:ascii="Arial" w:hAnsi="Arial"/>
      <w:b/>
    </w:rPr>
  </w:style>
  <w:style w:type="paragraph" w:styleId="af3">
    <w:name w:val="table of figures"/>
    <w:basedOn w:val="11"/>
    <w:next w:val="a1"/>
    <w:semiHidden/>
    <w:rsid w:val="00247935"/>
    <w:pPr>
      <w:tabs>
        <w:tab w:val="right" w:leader="dot" w:pos="9360"/>
      </w:tabs>
      <w:spacing w:before="120" w:after="120"/>
    </w:pPr>
    <w:rPr>
      <w:caps/>
    </w:rPr>
  </w:style>
  <w:style w:type="paragraph" w:styleId="11">
    <w:name w:val="toc 1"/>
    <w:basedOn w:val="a1"/>
    <w:next w:val="a1"/>
    <w:autoRedefine/>
    <w:semiHidden/>
    <w:rsid w:val="00247935"/>
  </w:style>
  <w:style w:type="character" w:styleId="af4">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24"/>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5">
    <w:name w:val="Hyperlink"/>
    <w:rsid w:val="00247935"/>
    <w:rPr>
      <w:color w:val="0000FF"/>
      <w:u w:val="single"/>
    </w:rPr>
  </w:style>
  <w:style w:type="character" w:styleId="af6">
    <w:name w:val="FollowedHyperlink"/>
    <w:rsid w:val="00247935"/>
    <w:rPr>
      <w:color w:val="800080"/>
      <w:u w:val="single"/>
    </w:rPr>
  </w:style>
  <w:style w:type="paragraph" w:styleId="af7">
    <w:name w:val="Body Text Indent"/>
    <w:basedOn w:val="a1"/>
    <w:rsid w:val="00247935"/>
    <w:pPr>
      <w:ind w:left="360"/>
    </w:pPr>
    <w:rPr>
      <w:bCs/>
      <w:lang w:eastAsia="ja-JP"/>
    </w:rPr>
  </w:style>
  <w:style w:type="character" w:styleId="af8">
    <w:name w:val="annotation reference"/>
    <w:semiHidden/>
    <w:rsid w:val="00247935"/>
    <w:rPr>
      <w:sz w:val="16"/>
      <w:szCs w:val="16"/>
    </w:rPr>
  </w:style>
  <w:style w:type="paragraph" w:customStyle="1" w:styleId="12">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247935"/>
    <w:rPr>
      <w:b/>
      <w:bCs/>
    </w:rPr>
  </w:style>
  <w:style w:type="paragraph" w:styleId="afc">
    <w:name w:val="Balloon Text"/>
    <w:basedOn w:val="a1"/>
    <w:semiHidden/>
    <w:rsid w:val="00247935"/>
    <w:rPr>
      <w:rFonts w:ascii="Tahoma" w:hAnsi="Tahoma" w:cs="Tahoma"/>
      <w:sz w:val="16"/>
      <w:szCs w:val="16"/>
    </w:rPr>
  </w:style>
  <w:style w:type="character" w:customStyle="1" w:styleId="af0">
    <w:name w:val="図表番号 (文字)"/>
    <w:aliases w:val="cap (文字),cap Char (文字),题注 (文字),Caption Char1 Char (文字),Caption Char Char1 Char (文字),cap Char2 (文字)"/>
    <w:link w:val="af"/>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GB"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0">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1">
    <w:name w:val="Date"/>
    <w:basedOn w:val="a1"/>
    <w:next w:val="a1"/>
    <w:rsid w:val="00750319"/>
    <w:rPr>
      <w:rFonts w:eastAsia="SimSun"/>
      <w:lang w:eastAsia="zh-CN" w:bidi="he-IL"/>
    </w:rPr>
  </w:style>
  <w:style w:type="paragraph" w:styleId="aff2">
    <w:name w:val="List Paragraph"/>
    <w:basedOn w:val="a1"/>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3">
    <w:name w:val="Revision"/>
    <w:hidden/>
    <w:uiPriority w:val="99"/>
    <w:semiHidden/>
    <w:rsid w:val="00451AD9"/>
    <w:rPr>
      <w:rFonts w:eastAsia="ＭＳ ゴシック"/>
      <w:sz w:val="24"/>
      <w:szCs w:val="24"/>
      <w:lang w:eastAsia="en-US"/>
    </w:rPr>
  </w:style>
  <w:style w:type="paragraph" w:customStyle="1" w:styleId="TAH">
    <w:name w:val="TAH"/>
    <w:basedOn w:val="TAC"/>
    <w:rsid w:val="00E85735"/>
    <w:rPr>
      <w:b/>
    </w:rPr>
  </w:style>
  <w:style w:type="paragraph" w:customStyle="1" w:styleId="TAC">
    <w:name w:val="TAC"/>
    <w:basedOn w:val="a1"/>
    <w:rsid w:val="00E85735"/>
    <w:pPr>
      <w:keepNext/>
      <w:keepLines/>
      <w:jc w:val="center"/>
    </w:pPr>
    <w:rPr>
      <w:rFonts w:ascii="Arial" w:eastAsia="Times New Roman" w:hAnsi="Arial"/>
      <w:sz w:val="18"/>
      <w:szCs w:val="20"/>
      <w:lang w:val="en-GB"/>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4">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a1"/>
    <w:link w:val="Doc-text2Char"/>
    <w:qFormat/>
    <w:rsid w:val="001A5C19"/>
    <w:pPr>
      <w:tabs>
        <w:tab w:val="left" w:pos="1622"/>
      </w:tabs>
      <w:ind w:left="1622" w:hanging="363"/>
    </w:pPr>
    <w:rPr>
      <w:rFonts w:ascii="Arial" w:eastAsia="ＭＳ 明朝" w:hAnsi="Arial"/>
      <w:sz w:val="20"/>
      <w:lang w:val="en-GB" w:eastAsia="en-GB"/>
    </w:rPr>
  </w:style>
  <w:style w:type="character" w:customStyle="1" w:styleId="10">
    <w:name w:val="見出し 1 (文字)"/>
    <w:aliases w:val="H1 (文字),h1 (文字),app heading 1 (文字),l1 (文字),Memo Heading 1 (文字),h11 (文字),h12 (文字),h13 (文字),h14 (文字),h15 (文字),h16 (文字)"/>
    <w:link w:val="1"/>
    <w:rsid w:val="00E422A9"/>
    <w:rPr>
      <w:rFonts w:ascii="Arial" w:eastAsia="ＭＳ ゴシック" w:hAnsi="Arial"/>
      <w:bCs/>
      <w:kern w:val="28"/>
      <w:sz w:val="28"/>
      <w:szCs w:val="24"/>
    </w:rPr>
  </w:style>
  <w:style w:type="character" w:customStyle="1" w:styleId="ab">
    <w:name w:val="書式なし (文字)"/>
    <w:link w:val="aa"/>
    <w:uiPriority w:val="99"/>
    <w:rsid w:val="00807A57"/>
    <w:rPr>
      <w:rFonts w:ascii="Courier New" w:eastAsia="ＭＳ ゴシック" w:hAnsi="Courier New"/>
      <w:sz w:val="24"/>
      <w:szCs w:val="24"/>
      <w:lang w:eastAsia="en-US"/>
    </w:rPr>
  </w:style>
  <w:style w:type="paragraph" w:customStyle="1" w:styleId="B2">
    <w:name w:val="B2+"/>
    <w:basedOn w:val="a1"/>
    <w:rsid w:val="00807A57"/>
    <w:pPr>
      <w:numPr>
        <w:numId w:val="23"/>
      </w:numPr>
      <w:spacing w:before="60" w:after="60"/>
    </w:pPr>
    <w:rPr>
      <w:rFonts w:eastAsia="ＭＳ Ｐゴシック"/>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2040E7"/>
    <w:rPr>
      <w:rFonts w:eastAsia="ＭＳ ゴシック"/>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link w:val="10"/>
    <w:qFormat/>
    <w:rsid w:val="00247935"/>
    <w:pPr>
      <w:keepNext/>
      <w:tabs>
        <w:tab w:val="left" w:pos="0"/>
      </w:tabs>
      <w:spacing w:before="240" w:after="60"/>
      <w:outlineLvl w:val="0"/>
    </w:pPr>
    <w:rPr>
      <w:rFonts w:ascii="Arial" w:hAnsi="Arial"/>
      <w:bCs/>
      <w:kern w:val="28"/>
      <w:sz w:val="28"/>
      <w:lang w:val="x-none" w:eastAsia="x-none"/>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rsid w:val="00247935"/>
    <w:pPr>
      <w:spacing w:after="120"/>
    </w:pPr>
    <w:rPr>
      <w:lang w:val="x-none"/>
    </w:rPr>
  </w:style>
  <w:style w:type="paragraph" w:styleId="21">
    <w:name w:val="Body Text 2"/>
    <w:basedOn w:val="a1"/>
    <w:rsid w:val="00247935"/>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247935"/>
    <w:pPr>
      <w:widowControl w:val="0"/>
    </w:pPr>
    <w:rPr>
      <w:rFonts w:ascii="Arial" w:hAnsi="Arial"/>
      <w:b/>
      <w:noProof/>
      <w:sz w:val="18"/>
      <w:lang w:eastAsia="en-US"/>
    </w:rPr>
  </w:style>
  <w:style w:type="paragraph" w:styleId="a9">
    <w:name w:val="Document Map"/>
    <w:basedOn w:val="a1"/>
    <w:semiHidden/>
    <w:rsid w:val="00247935"/>
    <w:pPr>
      <w:shd w:val="clear" w:color="auto" w:fill="000080"/>
    </w:pPr>
    <w:rPr>
      <w:rFonts w:ascii="Tahoma" w:hAnsi="Tahoma"/>
    </w:rPr>
  </w:style>
  <w:style w:type="paragraph" w:styleId="aa">
    <w:name w:val="Plain Text"/>
    <w:basedOn w:val="a1"/>
    <w:link w:val="ab"/>
    <w:uiPriority w:val="99"/>
    <w:rsid w:val="00247935"/>
    <w:rPr>
      <w:rFonts w:ascii="Courier New" w:hAnsi="Courier New"/>
      <w:lang w:val="x-none"/>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rsid w:val="00247935"/>
    <w:pPr>
      <w:keepNext/>
      <w:keepLines/>
      <w:spacing w:before="60" w:after="180"/>
      <w:jc w:val="center"/>
    </w:pPr>
    <w:rPr>
      <w:rFonts w:ascii="Arial" w:hAnsi="Arial"/>
      <w:b/>
    </w:rPr>
  </w:style>
  <w:style w:type="paragraph" w:customStyle="1" w:styleId="B1">
    <w:name w:val="B1"/>
    <w:basedOn w:val="ac"/>
    <w:link w:val="B1Char"/>
    <w:rsid w:val="00247935"/>
    <w:rPr>
      <w:lang w:val="x-none"/>
    </w:rPr>
  </w:style>
  <w:style w:type="paragraph" w:styleId="ac">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d">
    <w:name w:val="footnote reference"/>
    <w:semiHidden/>
    <w:rsid w:val="00247935"/>
    <w:rPr>
      <w:b/>
      <w:position w:val="6"/>
      <w:sz w:val="16"/>
    </w:rPr>
  </w:style>
  <w:style w:type="paragraph" w:styleId="ae">
    <w:name w:val="footnote text"/>
    <w:basedOn w:val="a1"/>
    <w:semiHidden/>
    <w:rsid w:val="00247935"/>
    <w:pPr>
      <w:keepLines/>
      <w:ind w:left="454" w:hanging="454"/>
    </w:pPr>
    <w:rPr>
      <w:sz w:val="16"/>
    </w:rPr>
  </w:style>
  <w:style w:type="paragraph" w:styleId="af">
    <w:name w:val="caption"/>
    <w:aliases w:val="cap,cap Char,题注,Caption Char1 Char,Caption Char Char1 Char,cap Char2"/>
    <w:basedOn w:val="a1"/>
    <w:next w:val="a1"/>
    <w:link w:val="af0"/>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1">
    <w:name w:val="footer"/>
    <w:basedOn w:val="a1"/>
    <w:rsid w:val="00247935"/>
    <w:pPr>
      <w:tabs>
        <w:tab w:val="center" w:pos="4536"/>
        <w:tab w:val="right" w:pos="9072"/>
      </w:tabs>
      <w:spacing w:before="120"/>
    </w:pPr>
    <w:rPr>
      <w:lang w:val="de-DE"/>
    </w:rPr>
  </w:style>
  <w:style w:type="paragraph" w:styleId="24">
    <w:name w:val="List 2"/>
    <w:basedOn w:val="ac"/>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2">
    <w:name w:val="Title"/>
    <w:basedOn w:val="a1"/>
    <w:qFormat/>
    <w:rsid w:val="00247935"/>
    <w:pPr>
      <w:jc w:val="center"/>
    </w:pPr>
    <w:rPr>
      <w:rFonts w:ascii="Arial" w:hAnsi="Arial"/>
      <w:b/>
    </w:rPr>
  </w:style>
  <w:style w:type="paragraph" w:styleId="af3">
    <w:name w:val="table of figures"/>
    <w:basedOn w:val="11"/>
    <w:next w:val="a1"/>
    <w:semiHidden/>
    <w:rsid w:val="00247935"/>
    <w:pPr>
      <w:tabs>
        <w:tab w:val="right" w:leader="dot" w:pos="9360"/>
      </w:tabs>
      <w:spacing w:before="120" w:after="120"/>
    </w:pPr>
    <w:rPr>
      <w:caps/>
    </w:rPr>
  </w:style>
  <w:style w:type="paragraph" w:styleId="11">
    <w:name w:val="toc 1"/>
    <w:basedOn w:val="a1"/>
    <w:next w:val="a1"/>
    <w:autoRedefine/>
    <w:semiHidden/>
    <w:rsid w:val="00247935"/>
  </w:style>
  <w:style w:type="character" w:styleId="af4">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0">
    <w:name w:val="B2"/>
    <w:basedOn w:val="24"/>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5">
    <w:name w:val="Hyperlink"/>
    <w:rsid w:val="00247935"/>
    <w:rPr>
      <w:color w:val="0000FF"/>
      <w:u w:val="single"/>
    </w:rPr>
  </w:style>
  <w:style w:type="character" w:styleId="af6">
    <w:name w:val="FollowedHyperlink"/>
    <w:rsid w:val="00247935"/>
    <w:rPr>
      <w:color w:val="800080"/>
      <w:u w:val="single"/>
    </w:rPr>
  </w:style>
  <w:style w:type="paragraph" w:styleId="af7">
    <w:name w:val="Body Text Indent"/>
    <w:basedOn w:val="a1"/>
    <w:rsid w:val="00247935"/>
    <w:pPr>
      <w:ind w:left="360"/>
    </w:pPr>
    <w:rPr>
      <w:bCs/>
      <w:lang w:eastAsia="ja-JP"/>
    </w:rPr>
  </w:style>
  <w:style w:type="character" w:styleId="af8">
    <w:name w:val="annotation reference"/>
    <w:semiHidden/>
    <w:rsid w:val="00247935"/>
    <w:rPr>
      <w:sz w:val="16"/>
      <w:szCs w:val="16"/>
    </w:rPr>
  </w:style>
  <w:style w:type="paragraph" w:customStyle="1" w:styleId="12">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247935"/>
    <w:rPr>
      <w:b/>
      <w:bCs/>
    </w:rPr>
  </w:style>
  <w:style w:type="paragraph" w:styleId="afc">
    <w:name w:val="Balloon Text"/>
    <w:basedOn w:val="a1"/>
    <w:semiHidden/>
    <w:rsid w:val="00247935"/>
    <w:rPr>
      <w:rFonts w:ascii="Tahoma" w:hAnsi="Tahoma" w:cs="Tahoma"/>
      <w:sz w:val="16"/>
      <w:szCs w:val="16"/>
    </w:rPr>
  </w:style>
  <w:style w:type="character" w:customStyle="1" w:styleId="af0">
    <w:name w:val="図表番号 (文字)"/>
    <w:aliases w:val="cap (文字),cap Char (文字),题注 (文字),Caption Char1 Char (文字),Caption Char Char1 Char (文字),cap Char2 (文字)"/>
    <w:link w:val="af"/>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GB"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0">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1">
    <w:name w:val="Date"/>
    <w:basedOn w:val="a1"/>
    <w:next w:val="a1"/>
    <w:rsid w:val="00750319"/>
    <w:rPr>
      <w:rFonts w:eastAsia="SimSun"/>
      <w:lang w:eastAsia="zh-CN" w:bidi="he-IL"/>
    </w:rPr>
  </w:style>
  <w:style w:type="paragraph" w:styleId="aff2">
    <w:name w:val="List Paragraph"/>
    <w:basedOn w:val="a1"/>
    <w:uiPriority w:val="34"/>
    <w:qFormat/>
    <w:rsid w:val="00CA7DF4"/>
    <w:pPr>
      <w:ind w:firstLineChars="200" w:firstLine="420"/>
    </w:p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3">
    <w:name w:val="Revision"/>
    <w:hidden/>
    <w:uiPriority w:val="99"/>
    <w:semiHidden/>
    <w:rsid w:val="00451AD9"/>
    <w:rPr>
      <w:rFonts w:eastAsia="ＭＳ ゴシック"/>
      <w:sz w:val="24"/>
      <w:szCs w:val="24"/>
      <w:lang w:eastAsia="en-US"/>
    </w:rPr>
  </w:style>
  <w:style w:type="paragraph" w:customStyle="1" w:styleId="TAH">
    <w:name w:val="TAH"/>
    <w:basedOn w:val="TAC"/>
    <w:rsid w:val="00E85735"/>
    <w:rPr>
      <w:b/>
    </w:rPr>
  </w:style>
  <w:style w:type="paragraph" w:customStyle="1" w:styleId="TAC">
    <w:name w:val="TAC"/>
    <w:basedOn w:val="a1"/>
    <w:rsid w:val="00E85735"/>
    <w:pPr>
      <w:keepNext/>
      <w:keepLines/>
      <w:jc w:val="center"/>
    </w:pPr>
    <w:rPr>
      <w:rFonts w:ascii="Arial" w:eastAsia="Times New Roman" w:hAnsi="Arial"/>
      <w:sz w:val="18"/>
      <w:szCs w:val="20"/>
      <w:lang w:val="en-GB"/>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4">
    <w:name w:val="Emphasis"/>
    <w:uiPriority w:val="20"/>
    <w:qFormat/>
    <w:rsid w:val="00AC0014"/>
    <w:rPr>
      <w:b/>
      <w:bCs/>
      <w:i w:val="0"/>
      <w:iCs w:val="0"/>
    </w:rPr>
  </w:style>
  <w:style w:type="character" w:customStyle="1" w:styleId="Doc-text2Char">
    <w:name w:val="Doc-text2 Char"/>
    <w:link w:val="Doc-text2"/>
    <w:locked/>
    <w:rsid w:val="001A5C19"/>
    <w:rPr>
      <w:rFonts w:ascii="Arial" w:hAnsi="Arial" w:cs="Arial"/>
      <w:szCs w:val="24"/>
      <w:lang w:val="en-GB" w:eastAsia="en-GB"/>
    </w:rPr>
  </w:style>
  <w:style w:type="paragraph" w:customStyle="1" w:styleId="Doc-text2">
    <w:name w:val="Doc-text2"/>
    <w:basedOn w:val="a1"/>
    <w:link w:val="Doc-text2Char"/>
    <w:qFormat/>
    <w:rsid w:val="001A5C19"/>
    <w:pPr>
      <w:tabs>
        <w:tab w:val="left" w:pos="1622"/>
      </w:tabs>
      <w:ind w:left="1622" w:hanging="363"/>
    </w:pPr>
    <w:rPr>
      <w:rFonts w:ascii="Arial" w:eastAsia="ＭＳ 明朝" w:hAnsi="Arial"/>
      <w:sz w:val="20"/>
      <w:lang w:val="en-GB" w:eastAsia="en-GB"/>
    </w:rPr>
  </w:style>
  <w:style w:type="character" w:customStyle="1" w:styleId="10">
    <w:name w:val="見出し 1 (文字)"/>
    <w:aliases w:val="H1 (文字),h1 (文字),app heading 1 (文字),l1 (文字),Memo Heading 1 (文字),h11 (文字),h12 (文字),h13 (文字),h14 (文字),h15 (文字),h16 (文字)"/>
    <w:link w:val="1"/>
    <w:rsid w:val="00E422A9"/>
    <w:rPr>
      <w:rFonts w:ascii="Arial" w:eastAsia="ＭＳ ゴシック" w:hAnsi="Arial"/>
      <w:bCs/>
      <w:kern w:val="28"/>
      <w:sz w:val="28"/>
      <w:szCs w:val="24"/>
    </w:rPr>
  </w:style>
  <w:style w:type="character" w:customStyle="1" w:styleId="ab">
    <w:name w:val="書式なし (文字)"/>
    <w:link w:val="aa"/>
    <w:uiPriority w:val="99"/>
    <w:rsid w:val="00807A57"/>
    <w:rPr>
      <w:rFonts w:ascii="Courier New" w:eastAsia="ＭＳ ゴシック" w:hAnsi="Courier New"/>
      <w:sz w:val="24"/>
      <w:szCs w:val="24"/>
      <w:lang w:eastAsia="en-US"/>
    </w:rPr>
  </w:style>
  <w:style w:type="paragraph" w:customStyle="1" w:styleId="B2">
    <w:name w:val="B2+"/>
    <w:basedOn w:val="a1"/>
    <w:rsid w:val="00807A57"/>
    <w:pPr>
      <w:numPr>
        <w:numId w:val="23"/>
      </w:numPr>
      <w:spacing w:before="60" w:after="60"/>
    </w:pPr>
    <w:rPr>
      <w:rFonts w:eastAsia="ＭＳ Ｐゴシック"/>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2040E7"/>
    <w:rPr>
      <w:rFonts w:eastAsia="ＭＳ ゴシック"/>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9254263">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9708666">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4962181">
      <w:bodyDiv w:val="1"/>
      <w:marLeft w:val="0"/>
      <w:marRight w:val="0"/>
      <w:marTop w:val="0"/>
      <w:marBottom w:val="0"/>
      <w:divBdr>
        <w:top w:val="none" w:sz="0" w:space="0" w:color="auto"/>
        <w:left w:val="none" w:sz="0" w:space="0" w:color="auto"/>
        <w:bottom w:val="none" w:sz="0" w:space="0" w:color="auto"/>
        <w:right w:val="none" w:sz="0" w:space="0" w:color="auto"/>
      </w:divBdr>
    </w:div>
    <w:div w:id="39316633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326819">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20988">
      <w:bodyDiv w:val="1"/>
      <w:marLeft w:val="0"/>
      <w:marRight w:val="0"/>
      <w:marTop w:val="0"/>
      <w:marBottom w:val="0"/>
      <w:divBdr>
        <w:top w:val="none" w:sz="0" w:space="0" w:color="auto"/>
        <w:left w:val="none" w:sz="0" w:space="0" w:color="auto"/>
        <w:bottom w:val="none" w:sz="0" w:space="0" w:color="auto"/>
        <w:right w:val="none" w:sz="0" w:space="0" w:color="auto"/>
      </w:divBdr>
    </w:div>
    <w:div w:id="1192768615">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479663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7920</Characters>
  <Application>Microsoft Office Word</Application>
  <DocSecurity>0</DocSecurity>
  <Lines>66</Lines>
  <Paragraphs>18</Paragraphs>
  <ScaleCrop>false</ScaleCrop>
  <LinksUpToDate>false</LinksUpToDate>
  <CharactersWithSpaces>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dc:creator>
  <cp:lastModifiedBy/>
  <cp:revision>1</cp:revision>
  <dcterms:created xsi:type="dcterms:W3CDTF">2016-08-12T09:46:00Z</dcterms:created>
  <dcterms:modified xsi:type="dcterms:W3CDTF">2016-08-12T09:46:00Z</dcterms:modified>
</cp:coreProperties>
</file>