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CAE" w:rsidRPr="00284E1C" w:rsidRDefault="00366F55" w:rsidP="003C1CAE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AutoShape 4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3C1CAE" w:rsidRPr="00284E1C">
        <w:rPr>
          <w:b/>
        </w:rPr>
        <w:t>3GPP TSG RAN WG1 Meeting #</w:t>
      </w:r>
      <w:r w:rsidR="003C1CAE" w:rsidRPr="00284E1C">
        <w:rPr>
          <w:b/>
          <w:lang w:eastAsia="zh-CN"/>
        </w:rPr>
        <w:t>8</w:t>
      </w:r>
      <w:r w:rsidR="003C1CAE">
        <w:rPr>
          <w:b/>
          <w:lang w:eastAsia="zh-CN"/>
        </w:rPr>
        <w:t>5</w:t>
      </w:r>
      <w:r w:rsidR="003C1CAE" w:rsidRPr="00284E1C">
        <w:rPr>
          <w:b/>
        </w:rPr>
        <w:tab/>
        <w:t>R1-</w:t>
      </w:r>
      <w:r w:rsidR="00BC7D09" w:rsidRPr="00284E1C">
        <w:rPr>
          <w:b/>
        </w:rPr>
        <w:t>16</w:t>
      </w:r>
      <w:r w:rsidR="00BC7D09">
        <w:rPr>
          <w:b/>
        </w:rPr>
        <w:t>4375</w:t>
      </w:r>
    </w:p>
    <w:p w:rsidR="00F67BF1" w:rsidRPr="00284E1C" w:rsidRDefault="003C1CAE" w:rsidP="00D23F53">
      <w:pPr>
        <w:jc w:val="left"/>
        <w:rPr>
          <w:b/>
          <w:bCs/>
          <w:lang w:eastAsia="zh-CN"/>
        </w:rPr>
      </w:pPr>
      <w:r w:rsidRPr="00284E1C">
        <w:rPr>
          <w:b/>
          <w:lang w:eastAsia="zh-CN"/>
        </w:rPr>
        <w:t>Nan</w:t>
      </w:r>
      <w:r>
        <w:rPr>
          <w:b/>
          <w:lang w:eastAsia="zh-CN"/>
        </w:rPr>
        <w:t>j</w:t>
      </w:r>
      <w:r w:rsidRPr="00284E1C">
        <w:rPr>
          <w:b/>
          <w:lang w:eastAsia="zh-CN"/>
        </w:rPr>
        <w:t xml:space="preserve">ing, China, May </w:t>
      </w:r>
      <w:r w:rsidRPr="00284E1C">
        <w:rPr>
          <w:b/>
          <w:kern w:val="2"/>
          <w:lang w:eastAsia="zh-CN"/>
        </w:rPr>
        <w:t>23</w:t>
      </w:r>
      <w:r>
        <w:rPr>
          <w:b/>
          <w:kern w:val="2"/>
          <w:vertAlign w:val="superscript"/>
          <w:lang w:eastAsia="zh-CN"/>
        </w:rPr>
        <w:t>rd</w:t>
      </w:r>
      <w:r w:rsidRPr="00284E1C">
        <w:rPr>
          <w:b/>
          <w:kern w:val="2"/>
          <w:lang w:eastAsia="zh-CN"/>
        </w:rPr>
        <w:t>-27</w:t>
      </w:r>
      <w:r w:rsidRPr="00284E1C">
        <w:rPr>
          <w:b/>
          <w:kern w:val="2"/>
          <w:vertAlign w:val="superscript"/>
          <w:lang w:eastAsia="zh-CN"/>
        </w:rPr>
        <w:t>th</w:t>
      </w:r>
      <w:r w:rsidRPr="00284E1C">
        <w:rPr>
          <w:b/>
          <w:lang w:eastAsia="zh-CN"/>
        </w:rPr>
        <w:t xml:space="preserve">, </w:t>
      </w:r>
      <w:r w:rsidRPr="00284E1C">
        <w:rPr>
          <w:b/>
        </w:rPr>
        <w:t>20</w:t>
      </w:r>
      <w:r w:rsidRPr="00284E1C">
        <w:rPr>
          <w:b/>
          <w:lang w:eastAsia="zh-CN"/>
        </w:rPr>
        <w:t>16</w:t>
      </w:r>
    </w:p>
    <w:p w:rsidR="00AA10A1" w:rsidRPr="00284E1C" w:rsidRDefault="00AA10A1" w:rsidP="00D23F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284E1C" w:rsidRDefault="00AA10A1" w:rsidP="00D23F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284E1C">
        <w:rPr>
          <w:b/>
        </w:rPr>
        <w:t>Agenda Item:</w:t>
      </w:r>
      <w:r w:rsidRPr="00284E1C">
        <w:rPr>
          <w:b/>
        </w:rPr>
        <w:tab/>
      </w:r>
      <w:r w:rsidR="003C1CAE">
        <w:rPr>
          <w:b/>
        </w:rPr>
        <w:t>7</w:t>
      </w:r>
      <w:r w:rsidR="003C1CAE" w:rsidRPr="00284E1C">
        <w:rPr>
          <w:b/>
        </w:rPr>
        <w:t>.1.</w:t>
      </w:r>
      <w:r w:rsidR="003C1CAE">
        <w:rPr>
          <w:b/>
        </w:rPr>
        <w:t>5</w:t>
      </w:r>
      <w:r w:rsidR="003C1CAE" w:rsidRPr="00284E1C">
        <w:rPr>
          <w:b/>
        </w:rPr>
        <w:t>.1</w:t>
      </w:r>
    </w:p>
    <w:p w:rsidR="00AA10A1" w:rsidRPr="00284E1C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284E1C">
        <w:rPr>
          <w:b/>
        </w:rPr>
        <w:t>Source:</w:t>
      </w:r>
      <w:r w:rsidRPr="00284E1C">
        <w:rPr>
          <w:b/>
        </w:rPr>
        <w:tab/>
        <w:t>Huawei, HiSilicon</w:t>
      </w:r>
    </w:p>
    <w:p w:rsidR="00AA10A1" w:rsidRPr="00284E1C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284E1C">
        <w:rPr>
          <w:b/>
        </w:rPr>
        <w:t>Title:</w:t>
      </w:r>
      <w:r w:rsidRPr="00284E1C">
        <w:rPr>
          <w:b/>
        </w:rPr>
        <w:tab/>
      </w:r>
      <w:r w:rsidR="004E16A8" w:rsidRPr="00284E1C">
        <w:rPr>
          <w:b/>
        </w:rPr>
        <w:t xml:space="preserve">Evaluation of polar codes for </w:t>
      </w:r>
      <w:proofErr w:type="spellStart"/>
      <w:r w:rsidR="004E16A8" w:rsidRPr="00284E1C">
        <w:rPr>
          <w:b/>
        </w:rPr>
        <w:t>eMBB</w:t>
      </w:r>
      <w:proofErr w:type="spellEnd"/>
      <w:r w:rsidR="004E16A8" w:rsidRPr="00284E1C">
        <w:rPr>
          <w:b/>
        </w:rPr>
        <w:t xml:space="preserve"> scenario</w:t>
      </w:r>
      <w:r w:rsidRPr="00284E1C">
        <w:rPr>
          <w:b/>
        </w:rPr>
        <w:t xml:space="preserve"> </w:t>
      </w:r>
    </w:p>
    <w:p w:rsidR="00AA10A1" w:rsidRPr="00284E1C" w:rsidRDefault="00EF3AD3" w:rsidP="00D23F53">
      <w:pPr>
        <w:spacing w:after="60"/>
        <w:ind w:left="1555" w:hanging="1555"/>
        <w:jc w:val="left"/>
        <w:rPr>
          <w:b/>
        </w:rPr>
      </w:pPr>
      <w:r w:rsidRPr="00284E1C">
        <w:rPr>
          <w:b/>
          <w:bCs/>
        </w:rPr>
        <w:t>Document for:</w:t>
      </w:r>
      <w:r w:rsidRPr="00284E1C">
        <w:rPr>
          <w:b/>
          <w:bCs/>
        </w:rPr>
        <w:tab/>
        <w:t>Discussion</w:t>
      </w:r>
      <w:r w:rsidR="00BC7DDB" w:rsidRPr="00284E1C">
        <w:rPr>
          <w:b/>
          <w:bCs/>
        </w:rPr>
        <w:t xml:space="preserve"> and </w:t>
      </w:r>
      <w:r w:rsidRPr="00284E1C">
        <w:rPr>
          <w:b/>
          <w:bCs/>
        </w:rPr>
        <w:t>Decision</w:t>
      </w:r>
    </w:p>
    <w:p w:rsidR="00B3342A" w:rsidRPr="00284E1C" w:rsidRDefault="00B3342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4A5A15" w:rsidRPr="00284E1C" w:rsidRDefault="004A5A15" w:rsidP="00AE11B0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</w:pPr>
      <w:bookmarkStart w:id="0" w:name="_Ref124589665"/>
      <w:bookmarkStart w:id="1" w:name="_Ref71620620"/>
      <w:bookmarkStart w:id="2" w:name="_Ref124671424"/>
      <w:r w:rsidRPr="00284E1C">
        <w:t>Introduction</w:t>
      </w:r>
    </w:p>
    <w:p w:rsidR="00E73BF6" w:rsidRDefault="00557D2E" w:rsidP="00FD4CF8">
      <w:pPr>
        <w:rPr>
          <w:lang w:eastAsia="zh-CN"/>
        </w:rPr>
      </w:pPr>
      <w:r>
        <w:t>In</w:t>
      </w:r>
      <w:r w:rsidR="004A5A15" w:rsidRPr="00284E1C">
        <w:t xml:space="preserve"> RAN #71, the Study Item on "Next Generation New Radio Access Technology" has been approved [1]. </w:t>
      </w:r>
      <w:r w:rsidR="00303AF4">
        <w:t xml:space="preserve">One of the </w:t>
      </w:r>
      <w:r w:rsidR="004A5A15" w:rsidRPr="00284E1C">
        <w:t xml:space="preserve">scenarios for the new radio access technology (RAT) </w:t>
      </w:r>
      <w:r w:rsidR="00303AF4">
        <w:t>is</w:t>
      </w:r>
      <w:r w:rsidR="00303AF4">
        <w:rPr>
          <w:rFonts w:hint="eastAsia"/>
          <w:lang w:eastAsia="zh-CN"/>
        </w:rPr>
        <w:t xml:space="preserve"> </w:t>
      </w:r>
      <w:proofErr w:type="spellStart"/>
      <w:r w:rsidR="004A5A15" w:rsidRPr="00284E1C">
        <w:t>eMBB</w:t>
      </w:r>
      <w:proofErr w:type="spellEnd"/>
      <w:r w:rsidR="004A5A15" w:rsidRPr="00284E1C">
        <w:t xml:space="preserve"> (enh</w:t>
      </w:r>
      <w:r w:rsidR="004A5A15" w:rsidRPr="00284E1C">
        <w:rPr>
          <w:lang w:eastAsia="zh-CN"/>
        </w:rPr>
        <w:t xml:space="preserve">anced Mobile </w:t>
      </w:r>
      <w:proofErr w:type="spellStart"/>
      <w:r w:rsidR="004A5A15" w:rsidRPr="00284E1C">
        <w:rPr>
          <w:lang w:eastAsia="zh-CN"/>
        </w:rPr>
        <w:t>BroadBand</w:t>
      </w:r>
      <w:proofErr w:type="spellEnd"/>
      <w:r w:rsidR="00303AF4">
        <w:rPr>
          <w:lang w:eastAsia="zh-CN"/>
        </w:rPr>
        <w:t xml:space="preserve">). </w:t>
      </w:r>
      <w:r w:rsidR="00E5730B">
        <w:rPr>
          <w:lang w:eastAsia="zh-CN"/>
        </w:rPr>
        <w:t>T</w:t>
      </w:r>
      <w:r w:rsidR="004A5A15" w:rsidRPr="00284E1C">
        <w:rPr>
          <w:lang w:eastAsia="zh-CN"/>
        </w:rPr>
        <w:t xml:space="preserve">he candidate channel coding for </w:t>
      </w:r>
      <w:proofErr w:type="spellStart"/>
      <w:r w:rsidR="004A5A15" w:rsidRPr="00284E1C">
        <w:rPr>
          <w:lang w:eastAsia="zh-CN"/>
        </w:rPr>
        <w:t>eMBB</w:t>
      </w:r>
      <w:proofErr w:type="spellEnd"/>
      <w:r w:rsidR="004A5A15" w:rsidRPr="00284E1C">
        <w:rPr>
          <w:lang w:eastAsia="zh-CN"/>
        </w:rPr>
        <w:t xml:space="preserve"> scenario </w:t>
      </w:r>
      <w:r w:rsidR="00D52167">
        <w:rPr>
          <w:lang w:eastAsia="zh-CN"/>
        </w:rPr>
        <w:t xml:space="preserve">is supposed to </w:t>
      </w:r>
      <w:r w:rsidR="00D52167" w:rsidRPr="00DB4F4B">
        <w:rPr>
          <w:lang w:eastAsia="zh-CN"/>
        </w:rPr>
        <w:t xml:space="preserve">support </w:t>
      </w:r>
      <w:r w:rsidR="00D52167">
        <w:rPr>
          <w:lang w:eastAsia="zh-CN"/>
        </w:rPr>
        <w:t xml:space="preserve">various </w:t>
      </w:r>
      <w:r w:rsidR="00D52167">
        <w:rPr>
          <w:rFonts w:hint="eastAsia"/>
          <w:lang w:eastAsia="zh-CN"/>
        </w:rPr>
        <w:t>data</w:t>
      </w:r>
      <w:r w:rsidR="00D52167" w:rsidRPr="00DB4F4B">
        <w:rPr>
          <w:lang w:eastAsia="zh-CN"/>
        </w:rPr>
        <w:t xml:space="preserve"> rates</w:t>
      </w:r>
      <w:r w:rsidR="00D52167">
        <w:rPr>
          <w:rFonts w:hint="eastAsia"/>
          <w:lang w:eastAsia="zh-CN"/>
        </w:rPr>
        <w:t xml:space="preserve"> </w:t>
      </w:r>
      <w:r w:rsidR="00D52167" w:rsidRPr="00DB4F4B">
        <w:rPr>
          <w:lang w:eastAsia="zh-CN"/>
        </w:rPr>
        <w:t xml:space="preserve">from </w:t>
      </w:r>
      <w:r w:rsidR="00D52167">
        <w:rPr>
          <w:lang w:eastAsia="zh-CN"/>
        </w:rPr>
        <w:t xml:space="preserve">tens of bps up to </w:t>
      </w:r>
      <w:r w:rsidR="00D52167">
        <w:rPr>
          <w:rFonts w:hint="eastAsia"/>
          <w:lang w:eastAsia="zh-CN"/>
        </w:rPr>
        <w:t xml:space="preserve">tens of </w:t>
      </w:r>
      <w:proofErr w:type="spellStart"/>
      <w:r w:rsidR="00D52167">
        <w:rPr>
          <w:rFonts w:hint="eastAsia"/>
          <w:lang w:eastAsia="zh-CN"/>
        </w:rPr>
        <w:t>Gbp</w:t>
      </w:r>
      <w:r w:rsidR="00D52167">
        <w:rPr>
          <w:lang w:eastAsia="zh-CN"/>
        </w:rPr>
        <w:t>s</w:t>
      </w:r>
      <w:proofErr w:type="spellEnd"/>
      <w:r w:rsidR="00D52167">
        <w:rPr>
          <w:lang w:eastAsia="zh-CN"/>
        </w:rPr>
        <w:t>, coding rates from 1/5 to</w:t>
      </w:r>
      <w:r w:rsidR="00D52167">
        <w:rPr>
          <w:rFonts w:hint="eastAsia"/>
          <w:lang w:eastAsia="zh-CN"/>
        </w:rPr>
        <w:t xml:space="preserve"> </w:t>
      </w:r>
      <w:r w:rsidR="00D52167">
        <w:rPr>
          <w:lang w:eastAsia="zh-CN"/>
        </w:rPr>
        <w:t>8/9, and code lengths from 100-bit information block up to 64K-bit information block.</w:t>
      </w:r>
      <w:r w:rsidR="004A5A15" w:rsidRPr="00284E1C">
        <w:rPr>
          <w:lang w:eastAsia="zh-CN"/>
        </w:rPr>
        <w:t xml:space="preserve"> </w:t>
      </w:r>
      <w:r w:rsidR="009603A1">
        <w:rPr>
          <w:rFonts w:hint="eastAsia"/>
          <w:lang w:eastAsia="zh-CN"/>
        </w:rPr>
        <w:t xml:space="preserve">The diversity of </w:t>
      </w:r>
      <w:r w:rsidR="00BC7D09">
        <w:rPr>
          <w:lang w:eastAsia="zh-CN"/>
        </w:rPr>
        <w:t>NR</w:t>
      </w:r>
      <w:r w:rsidR="00BC7D09">
        <w:rPr>
          <w:rFonts w:hint="eastAsia"/>
          <w:lang w:eastAsia="zh-CN"/>
        </w:rPr>
        <w:t xml:space="preserve"> </w:t>
      </w:r>
      <w:r w:rsidR="009603A1">
        <w:rPr>
          <w:rFonts w:hint="eastAsia"/>
          <w:lang w:eastAsia="zh-CN"/>
        </w:rPr>
        <w:t>application slices require</w:t>
      </w:r>
      <w:r w:rsidR="00715383">
        <w:rPr>
          <w:rFonts w:hint="eastAsia"/>
          <w:lang w:eastAsia="zh-CN"/>
        </w:rPr>
        <w:t>s</w:t>
      </w:r>
      <w:r w:rsidR="004A5A15" w:rsidRPr="00284E1C">
        <w:rPr>
          <w:lang w:eastAsia="zh-CN"/>
        </w:rPr>
        <w:t xml:space="preserve"> the coding </w:t>
      </w:r>
      <w:r w:rsidR="004A5A15" w:rsidRPr="00284E1C">
        <w:t>scheme</w:t>
      </w:r>
      <w:r w:rsidR="00950A0E">
        <w:rPr>
          <w:rFonts w:hint="eastAsia"/>
          <w:lang w:eastAsia="zh-CN"/>
        </w:rPr>
        <w:t>s</w:t>
      </w:r>
      <w:r w:rsidR="004A5A15" w:rsidRPr="00284E1C">
        <w:t xml:space="preserve"> </w:t>
      </w:r>
      <w:r w:rsidR="00950A0E">
        <w:rPr>
          <w:rFonts w:hint="eastAsia"/>
          <w:lang w:eastAsia="zh-CN"/>
        </w:rPr>
        <w:t>to</w:t>
      </w:r>
      <w:r w:rsidR="004A5A15" w:rsidRPr="00284E1C">
        <w:t xml:space="preserve"> </w:t>
      </w:r>
      <w:r w:rsidR="00881E8D">
        <w:rPr>
          <w:rFonts w:hint="eastAsia"/>
          <w:lang w:eastAsia="zh-CN"/>
        </w:rPr>
        <w:t>show</w:t>
      </w:r>
      <w:r w:rsidR="004A5A15" w:rsidRPr="00284E1C">
        <w:t xml:space="preserve"> flexibility and attractive performance in</w:t>
      </w:r>
      <w:r w:rsidR="0072318B">
        <w:rPr>
          <w:rFonts w:hint="eastAsia"/>
          <w:lang w:eastAsia="zh-CN"/>
        </w:rPr>
        <w:t xml:space="preserve"> a</w:t>
      </w:r>
      <w:r w:rsidR="004A5A15" w:rsidRPr="00284E1C">
        <w:t xml:space="preserve"> </w:t>
      </w:r>
      <w:r w:rsidR="0072318B">
        <w:rPr>
          <w:rFonts w:hint="eastAsia"/>
          <w:lang w:eastAsia="zh-CN"/>
        </w:rPr>
        <w:t>wide</w:t>
      </w:r>
      <w:r w:rsidR="004A5A15" w:rsidRPr="00284E1C">
        <w:t xml:space="preserve"> range of date rates</w:t>
      </w:r>
      <w:r w:rsidR="0072318B">
        <w:rPr>
          <w:rFonts w:hint="eastAsia"/>
          <w:lang w:eastAsia="zh-CN"/>
        </w:rPr>
        <w:t xml:space="preserve"> and</w:t>
      </w:r>
      <w:r w:rsidR="0075587B">
        <w:rPr>
          <w:rFonts w:hint="eastAsia"/>
          <w:lang w:eastAsia="zh-CN"/>
        </w:rPr>
        <w:t>/or</w:t>
      </w:r>
      <w:r w:rsidR="0072318B">
        <w:rPr>
          <w:rFonts w:hint="eastAsia"/>
          <w:lang w:eastAsia="zh-CN"/>
        </w:rPr>
        <w:t xml:space="preserve"> block length</w:t>
      </w:r>
      <w:r w:rsidR="004A5A15" w:rsidRPr="00284E1C">
        <w:t>.</w:t>
      </w:r>
      <w:r w:rsidR="00D41237">
        <w:rPr>
          <w:rFonts w:hint="eastAsia"/>
          <w:lang w:eastAsia="zh-CN"/>
        </w:rPr>
        <w:t xml:space="preserve"> </w:t>
      </w:r>
    </w:p>
    <w:p w:rsidR="00FC53B6" w:rsidRPr="00AA0AD2" w:rsidRDefault="00305BA1" w:rsidP="00FD4CF8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show </w:t>
      </w:r>
      <w:r>
        <w:rPr>
          <w:lang w:eastAsia="zh-CN"/>
        </w:rPr>
        <w:t>simulation results for polar codes</w:t>
      </w:r>
      <w:r>
        <w:rPr>
          <w:rFonts w:hint="eastAsia"/>
          <w:lang w:eastAsia="zh-CN"/>
        </w:rPr>
        <w:t xml:space="preserve"> in a wide range of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scenarios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Polar codes, equipped with </w:t>
      </w:r>
      <w:r w:rsidRPr="00291D06">
        <w:rPr>
          <w:lang w:eastAsia="zh-CN"/>
        </w:rPr>
        <w:t>cyclic redundancy checks (CRCs) under list successive cancellation (</w:t>
      </w:r>
      <w:r w:rsidR="000D5237">
        <w:rPr>
          <w:lang w:eastAsia="zh-CN"/>
        </w:rPr>
        <w:t>CA-</w:t>
      </w:r>
      <w:r w:rsidRPr="00291D06">
        <w:rPr>
          <w:lang w:eastAsia="zh-CN"/>
        </w:rPr>
        <w:t>SC</w:t>
      </w:r>
      <w:r w:rsidR="000D5237">
        <w:rPr>
          <w:lang w:eastAsia="zh-CN"/>
        </w:rPr>
        <w:t>L</w:t>
      </w:r>
      <w:r w:rsidRPr="00291D06">
        <w:rPr>
          <w:lang w:eastAsia="zh-CN"/>
        </w:rPr>
        <w:t>) decoding</w:t>
      </w:r>
      <w:r w:rsidR="006112D0">
        <w:rPr>
          <w:rFonts w:hint="eastAsia"/>
          <w:lang w:eastAsia="zh-CN"/>
        </w:rPr>
        <w:t xml:space="preserve"> [3]</w:t>
      </w:r>
      <w:r>
        <w:rPr>
          <w:rFonts w:hint="eastAsia"/>
          <w:lang w:eastAsia="zh-CN"/>
        </w:rPr>
        <w:t xml:space="preserve">, yield good performance </w:t>
      </w:r>
      <w:r w:rsidRPr="00842FC7">
        <w:rPr>
          <w:rFonts w:hint="eastAsia"/>
          <w:lang w:eastAsia="zh-CN"/>
        </w:rPr>
        <w:t>at small/</w:t>
      </w:r>
      <w:r>
        <w:rPr>
          <w:rFonts w:hint="eastAsia"/>
          <w:lang w:eastAsia="zh-CN"/>
        </w:rPr>
        <w:t>medium/</w:t>
      </w:r>
      <w:r w:rsidRPr="00842FC7">
        <w:rPr>
          <w:rFonts w:hint="eastAsia"/>
          <w:lang w:eastAsia="zh-CN"/>
        </w:rPr>
        <w:t>large block length with low</w:t>
      </w:r>
      <w:r>
        <w:rPr>
          <w:rFonts w:hint="eastAsia"/>
          <w:lang w:eastAsia="zh-CN"/>
        </w:rPr>
        <w:t>/medium</w:t>
      </w:r>
      <w:r w:rsidRPr="00842FC7">
        <w:rPr>
          <w:rFonts w:hint="eastAsia"/>
          <w:lang w:eastAsia="zh-CN"/>
        </w:rPr>
        <w:t>/high code rate</w:t>
      </w:r>
      <w:r>
        <w:rPr>
          <w:rFonts w:hint="eastAsia"/>
          <w:lang w:eastAsia="zh-CN"/>
        </w:rPr>
        <w:t>. This flexibility of Polar code</w:t>
      </w:r>
      <w:r w:rsidR="00557D2E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557D2E">
        <w:rPr>
          <w:lang w:eastAsia="zh-CN"/>
        </w:rPr>
        <w:t>makes them</w:t>
      </w:r>
      <w:r w:rsidR="00557D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particularly suitable for </w:t>
      </w:r>
      <w:proofErr w:type="spellStart"/>
      <w:r>
        <w:rPr>
          <w:rFonts w:hint="eastAsia"/>
          <w:lang w:eastAsia="zh-CN"/>
        </w:rPr>
        <w:t>eMBB</w:t>
      </w:r>
      <w:proofErr w:type="spellEnd"/>
      <w:r w:rsidR="00557D2E">
        <w:rPr>
          <w:lang w:eastAsia="zh-CN"/>
        </w:rPr>
        <w:t xml:space="preserve"> scenarios</w:t>
      </w:r>
      <w:r w:rsidR="00140EE5">
        <w:rPr>
          <w:rFonts w:hint="eastAsia"/>
          <w:lang w:eastAsia="zh-CN"/>
        </w:rPr>
        <w:t>.</w:t>
      </w:r>
    </w:p>
    <w:p w:rsidR="0018157B" w:rsidRPr="009B10DA" w:rsidRDefault="00FC58E9" w:rsidP="009B10DA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</w:pPr>
      <w:r>
        <w:rPr>
          <w:lang w:eastAsia="zh-CN"/>
        </w:rPr>
        <w:t>Polar encoder and decoder schemes</w:t>
      </w:r>
      <w:r>
        <w:rPr>
          <w:rFonts w:hint="eastAsia"/>
          <w:lang w:eastAsia="zh-CN"/>
        </w:rPr>
        <w:t xml:space="preserve"> </w:t>
      </w:r>
    </w:p>
    <w:p w:rsidR="001D651F" w:rsidRPr="008E437F" w:rsidRDefault="00FD57B2" w:rsidP="0062644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rPr>
          <w:rFonts w:hint="eastAsia"/>
          <w:lang w:eastAsia="zh-CN"/>
        </w:rPr>
        <w:t>obtain arbitrary</w:t>
      </w:r>
      <w:r w:rsidRPr="000E205F">
        <w:rPr>
          <w:lang w:eastAsia="zh-CN"/>
        </w:rPr>
        <w:t xml:space="preserve"> </w:t>
      </w:r>
      <w:r>
        <w:rPr>
          <w:lang w:eastAsia="zh-CN"/>
        </w:rPr>
        <w:t>code lengths (number of transmitted bits allocated),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ate </w:t>
      </w:r>
      <w:r>
        <w:rPr>
          <w:lang w:eastAsia="zh-CN"/>
        </w:rPr>
        <w:t>matching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scheme</w:t>
      </w:r>
      <w:r>
        <w:rPr>
          <w:rFonts w:hint="eastAsia"/>
          <w:lang w:eastAsia="zh-CN"/>
        </w:rPr>
        <w:t>s, such as setting frozen bits and puncturing,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adopted. </w:t>
      </w:r>
      <w:r w:rsidR="00397999" w:rsidRPr="008E437F">
        <w:rPr>
          <w:rFonts w:hint="eastAsia"/>
          <w:lang w:eastAsia="zh-CN"/>
        </w:rPr>
        <w:t xml:space="preserve">The rate matching scheme used for evaluation </w:t>
      </w:r>
      <w:r w:rsidR="000D5237">
        <w:rPr>
          <w:lang w:eastAsia="zh-CN"/>
        </w:rPr>
        <w:t>is</w:t>
      </w:r>
      <w:r w:rsidR="000D5237" w:rsidRPr="008E437F">
        <w:rPr>
          <w:rFonts w:hint="eastAsia"/>
          <w:lang w:eastAsia="zh-CN"/>
        </w:rPr>
        <w:t xml:space="preserve"> </w:t>
      </w:r>
      <w:r w:rsidR="00397999" w:rsidRPr="008E437F">
        <w:rPr>
          <w:rFonts w:hint="eastAsia"/>
          <w:lang w:eastAsia="zh-CN"/>
        </w:rPr>
        <w:t xml:space="preserve">the </w:t>
      </w:r>
      <w:r w:rsidR="00397999" w:rsidRPr="008E437F">
        <w:rPr>
          <w:lang w:eastAsia="zh-CN"/>
        </w:rPr>
        <w:t>quasi-uniform puncturing</w:t>
      </w:r>
      <w:r w:rsidR="00397999" w:rsidRPr="008E437F">
        <w:rPr>
          <w:rFonts w:hint="eastAsia"/>
          <w:lang w:eastAsia="zh-CN"/>
        </w:rPr>
        <w:t xml:space="preserve"> (</w:t>
      </w:r>
      <w:r w:rsidR="00397999" w:rsidRPr="008E437F">
        <w:rPr>
          <w:lang w:eastAsia="zh-CN"/>
        </w:rPr>
        <w:t>QUP)</w:t>
      </w:r>
      <w:r w:rsidR="000D5237">
        <w:rPr>
          <w:lang w:eastAsia="zh-CN"/>
        </w:rPr>
        <w:t xml:space="preserve"> scheme</w:t>
      </w:r>
      <w:r w:rsidR="009F205D">
        <w:rPr>
          <w:lang w:eastAsia="zh-CN"/>
        </w:rPr>
        <w:t xml:space="preserve">. </w:t>
      </w:r>
      <w:r w:rsidR="000D5237">
        <w:rPr>
          <w:lang w:eastAsia="zh-CN"/>
        </w:rPr>
        <w:t>Its</w:t>
      </w:r>
      <w:r>
        <w:rPr>
          <w:rFonts w:hint="eastAsia"/>
          <w:lang w:eastAsia="zh-CN"/>
        </w:rPr>
        <w:t xml:space="preserve"> detailed description can be found 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="006112D0">
        <w:rPr>
          <w:rFonts w:hint="eastAsia"/>
          <w:lang w:eastAsia="zh-CN"/>
        </w:rPr>
        <w:t>4-5</w:t>
      </w:r>
      <w:r>
        <w:rPr>
          <w:rFonts w:hint="eastAsia"/>
          <w:lang w:eastAsia="zh-CN"/>
        </w:rPr>
        <w:t>]</w:t>
      </w:r>
      <w:r w:rsidRPr="000E205F">
        <w:rPr>
          <w:lang w:eastAsia="zh-CN"/>
        </w:rPr>
        <w:t>.</w:t>
      </w:r>
      <w:r w:rsidR="00066111" w:rsidRPr="008E437F">
        <w:rPr>
          <w:rFonts w:hint="eastAsia"/>
          <w:lang w:eastAsia="zh-CN"/>
        </w:rPr>
        <w:tab/>
      </w:r>
    </w:p>
    <w:p w:rsidR="006E4C07" w:rsidRPr="00284E1C" w:rsidRDefault="006E4C07" w:rsidP="0062644E">
      <w:pPr>
        <w:rPr>
          <w:color w:val="000000" w:themeColor="text1"/>
          <w:lang w:eastAsia="zh-CN"/>
        </w:rPr>
      </w:pPr>
      <w:r>
        <w:rPr>
          <w:color w:val="000000" w:themeColor="text1"/>
        </w:rPr>
        <w:t>For</w:t>
      </w:r>
      <w:r>
        <w:rPr>
          <w:rFonts w:hint="eastAsia"/>
          <w:color w:val="000000" w:themeColor="text1"/>
          <w:lang w:eastAsia="zh-CN"/>
        </w:rPr>
        <w:t xml:space="preserve"> the polar</w:t>
      </w:r>
      <w:r>
        <w:rPr>
          <w:color w:val="000000" w:themeColor="text1"/>
        </w:rPr>
        <w:t xml:space="preserve"> decod</w:t>
      </w:r>
      <w:r>
        <w:rPr>
          <w:rFonts w:hint="eastAsia"/>
          <w:color w:val="000000" w:themeColor="text1"/>
          <w:lang w:eastAsia="zh-CN"/>
        </w:rPr>
        <w:t>er</w:t>
      </w:r>
      <w:r>
        <w:rPr>
          <w:color w:val="000000" w:themeColor="text1"/>
        </w:rPr>
        <w:t xml:space="preserve">, we </w:t>
      </w:r>
      <w:r>
        <w:rPr>
          <w:rFonts w:hint="eastAsia"/>
          <w:color w:val="000000" w:themeColor="text1"/>
          <w:lang w:eastAsia="zh-CN"/>
        </w:rPr>
        <w:t>briefly describe the two</w:t>
      </w:r>
      <w:r w:rsidRPr="00284E1C">
        <w:rPr>
          <w:color w:val="000000" w:themeColor="text1"/>
        </w:rPr>
        <w:t xml:space="preserve"> approaches</w:t>
      </w:r>
      <w:r>
        <w:rPr>
          <w:rFonts w:hint="eastAsia"/>
          <w:color w:val="000000" w:themeColor="text1"/>
          <w:lang w:eastAsia="zh-CN"/>
        </w:rPr>
        <w:t xml:space="preserve"> below.</w:t>
      </w:r>
    </w:p>
    <w:p w:rsidR="006E4C07" w:rsidRPr="00284E1C" w:rsidRDefault="006E4C07" w:rsidP="006E4C07">
      <w:pPr>
        <w:pStyle w:val="ListParagraph"/>
        <w:widowControl w:val="0"/>
        <w:numPr>
          <w:ilvl w:val="0"/>
          <w:numId w:val="5"/>
        </w:numPr>
        <w:snapToGrid/>
        <w:spacing w:after="0"/>
        <w:contextualSpacing w:val="0"/>
        <w:jc w:val="left"/>
        <w:rPr>
          <w:color w:val="000000" w:themeColor="text1"/>
        </w:rPr>
      </w:pPr>
      <w:r w:rsidRPr="00894737">
        <w:rPr>
          <w:color w:val="000000" w:themeColor="text1"/>
        </w:rPr>
        <w:t>Successive cancel</w:t>
      </w:r>
      <w:r w:rsidR="004C63ED">
        <w:rPr>
          <w:color w:val="000000" w:themeColor="text1"/>
        </w:rPr>
        <w:t>l</w:t>
      </w:r>
      <w:r w:rsidRPr="00894737">
        <w:rPr>
          <w:color w:val="000000" w:themeColor="text1"/>
        </w:rPr>
        <w:t xml:space="preserve">ation </w:t>
      </w:r>
      <w:r>
        <w:rPr>
          <w:rFonts w:hint="eastAsia"/>
          <w:color w:val="000000" w:themeColor="text1"/>
          <w:lang w:eastAsia="zh-CN"/>
        </w:rPr>
        <w:t>(</w:t>
      </w:r>
      <w:r w:rsidRPr="00284E1C">
        <w:rPr>
          <w:color w:val="000000" w:themeColor="text1"/>
        </w:rPr>
        <w:t>SC</w:t>
      </w:r>
      <w:r>
        <w:rPr>
          <w:rFonts w:hint="eastAsia"/>
          <w:color w:val="000000" w:themeColor="text1"/>
          <w:lang w:eastAsia="zh-CN"/>
        </w:rPr>
        <w:t>)</w:t>
      </w:r>
    </w:p>
    <w:p w:rsidR="006E4C07" w:rsidRPr="001D5F88" w:rsidRDefault="006E4C07" w:rsidP="006E4C07">
      <w:pPr>
        <w:pStyle w:val="ListParagraph"/>
        <w:widowControl w:val="0"/>
        <w:snapToGrid/>
        <w:spacing w:after="0"/>
        <w:ind w:left="420"/>
        <w:rPr>
          <w:color w:val="000000" w:themeColor="text1"/>
          <w:lang w:eastAsia="zh-CN"/>
        </w:rPr>
      </w:pPr>
      <w:r w:rsidRPr="001D5F88">
        <w:rPr>
          <w:color w:val="000000" w:themeColor="text1"/>
        </w:rPr>
        <w:t xml:space="preserve">This decoder processes the </w:t>
      </w:r>
      <w:r w:rsidRPr="001D5F88">
        <w:rPr>
          <w:rFonts w:hint="eastAsia"/>
          <w:color w:val="000000" w:themeColor="text1"/>
        </w:rPr>
        <w:t xml:space="preserve">received </w:t>
      </w:r>
      <w:r w:rsidRPr="001D5F88">
        <w:rPr>
          <w:color w:val="000000" w:themeColor="text1"/>
        </w:rPr>
        <w:t>bits sequentially, from the first bit to the last one. Every bit is decoded with both the log-likelihoods for the code bits (based on the channel observations) and the hard-decisions of the previously decoded bits</w:t>
      </w:r>
      <w:r w:rsidRPr="001D5F88">
        <w:rPr>
          <w:rFonts w:hint="eastAsia"/>
          <w:color w:val="000000" w:themeColor="text1"/>
        </w:rPr>
        <w:t>;</w:t>
      </w:r>
    </w:p>
    <w:p w:rsidR="006E4C07" w:rsidRPr="00284E1C" w:rsidRDefault="006E4C07" w:rsidP="006E4C07">
      <w:pPr>
        <w:pStyle w:val="ListParagraph"/>
        <w:widowControl w:val="0"/>
        <w:numPr>
          <w:ilvl w:val="0"/>
          <w:numId w:val="5"/>
        </w:numPr>
        <w:snapToGrid/>
        <w:spacing w:after="0"/>
        <w:contextualSpacing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CRC-Aided SCL (</w:t>
      </w:r>
      <w:r w:rsidRPr="00284E1C">
        <w:rPr>
          <w:color w:val="000000" w:themeColor="text1"/>
        </w:rPr>
        <w:t>CA-SCL</w:t>
      </w:r>
      <w:r>
        <w:rPr>
          <w:rFonts w:hint="eastAsia"/>
          <w:color w:val="000000" w:themeColor="text1"/>
          <w:lang w:eastAsia="zh-CN"/>
        </w:rPr>
        <w:t>)</w:t>
      </w:r>
    </w:p>
    <w:p w:rsidR="006E4C07" w:rsidRDefault="006E4C07" w:rsidP="006E4C07">
      <w:pPr>
        <w:widowControl w:val="0"/>
        <w:snapToGrid/>
        <w:spacing w:after="0"/>
        <w:ind w:left="420"/>
        <w:rPr>
          <w:color w:val="000000" w:themeColor="text1"/>
          <w:lang w:eastAsia="zh-CN"/>
        </w:rPr>
      </w:pPr>
      <w:r w:rsidRPr="00DB4F4B">
        <w:rPr>
          <w:color w:val="000000" w:themeColor="text1"/>
        </w:rPr>
        <w:t>I</w:t>
      </w:r>
      <w:r w:rsidRPr="00DB4F4B">
        <w:rPr>
          <w:rFonts w:hint="eastAsia"/>
          <w:color w:val="000000" w:themeColor="text1"/>
        </w:rPr>
        <w:t>t</w:t>
      </w:r>
      <w:r>
        <w:rPr>
          <w:rFonts w:hint="eastAsia"/>
          <w:color w:val="000000" w:themeColor="text1"/>
          <w:lang w:eastAsia="zh-CN"/>
        </w:rPr>
        <w:t xml:space="preserve"> i</w:t>
      </w:r>
      <w:r w:rsidRPr="00DB4F4B">
        <w:rPr>
          <w:rFonts w:hint="eastAsia"/>
          <w:color w:val="000000" w:themeColor="text1"/>
        </w:rPr>
        <w:t xml:space="preserve">s </w:t>
      </w:r>
      <w:r w:rsidRPr="00DB4F4B">
        <w:rPr>
          <w:color w:val="000000" w:themeColor="text1"/>
        </w:rPr>
        <w:t xml:space="preserve">a generalization of the classic </w:t>
      </w:r>
      <w:r>
        <w:rPr>
          <w:color w:val="000000" w:themeColor="text1"/>
        </w:rPr>
        <w:t>SC</w:t>
      </w:r>
      <w:r w:rsidRPr="00DB4F4B"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>decoder. A SCL</w:t>
      </w:r>
      <w:r>
        <w:rPr>
          <w:rFonts w:hint="eastAsia"/>
          <w:color w:val="000000" w:themeColor="text1"/>
        </w:rPr>
        <w:t xml:space="preserve"> decoder </w:t>
      </w:r>
      <w:r>
        <w:rPr>
          <w:color w:val="000000" w:themeColor="text1"/>
        </w:rPr>
        <w:t>preserves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>a</w:t>
      </w:r>
      <w:r>
        <w:rPr>
          <w:rFonts w:hint="eastAsia"/>
          <w:color w:val="000000" w:themeColor="text1"/>
        </w:rPr>
        <w:t xml:space="preserve"> number of decoding path</w:t>
      </w:r>
      <w:r>
        <w:rPr>
          <w:color w:val="000000" w:themeColor="text1"/>
        </w:rPr>
        <w:t>s</w:t>
      </w:r>
      <w:r>
        <w:rPr>
          <w:rFonts w:hint="eastAsia"/>
          <w:color w:val="000000" w:themeColor="text1"/>
        </w:rPr>
        <w:t xml:space="preserve"> at each decoding stage</w:t>
      </w:r>
      <w:r>
        <w:rPr>
          <w:color w:val="000000" w:themeColor="text1"/>
        </w:rPr>
        <w:t xml:space="preserve"> or level</w:t>
      </w:r>
      <w:r>
        <w:rPr>
          <w:rFonts w:hint="eastAsia"/>
          <w:color w:val="000000" w:themeColor="text1"/>
          <w:lang w:eastAsia="zh-CN"/>
        </w:rPr>
        <w:t xml:space="preserve">. At the final stage, the most reliable path that passes the </w:t>
      </w:r>
      <w:r w:rsidR="00746C7E">
        <w:rPr>
          <w:rFonts w:hint="eastAsia"/>
          <w:color w:val="000000" w:themeColor="text1"/>
          <w:lang w:eastAsia="zh-CN"/>
        </w:rPr>
        <w:t xml:space="preserve">CRC </w:t>
      </w:r>
      <w:r>
        <w:rPr>
          <w:rFonts w:hint="eastAsia"/>
          <w:color w:val="000000" w:themeColor="text1"/>
          <w:lang w:eastAsia="zh-CN"/>
        </w:rPr>
        <w:t>check is the output.</w:t>
      </w:r>
    </w:p>
    <w:p w:rsidR="006E4C07" w:rsidRDefault="006E4C07" w:rsidP="006E4C07">
      <w:pPr>
        <w:jc w:val="center"/>
        <w:rPr>
          <w:lang w:eastAsia="zh-CN"/>
        </w:rPr>
      </w:pPr>
      <w:r>
        <w:object w:dxaOrig="10011" w:dyaOrig="28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5pt;height:83.8pt" o:ole="">
            <v:imagedata r:id="rId8" o:title=""/>
          </v:shape>
          <o:OLEObject Type="Embed" ProgID="Visio.Drawing.11" ShapeID="_x0000_i1025" DrawAspect="Content" ObjectID="_1524666030" r:id="rId9"/>
        </w:object>
      </w:r>
    </w:p>
    <w:p w:rsidR="006E4C07" w:rsidRDefault="006E4C07" w:rsidP="006E4C07">
      <w:pPr>
        <w:jc w:val="center"/>
        <w:rPr>
          <w:lang w:eastAsia="zh-CN"/>
        </w:rPr>
      </w:pPr>
      <w:r w:rsidRPr="00284E1C">
        <w:rPr>
          <w:lang w:eastAsia="zh-CN"/>
        </w:rPr>
        <w:t>Fig</w:t>
      </w:r>
      <w:r w:rsidR="009F205D">
        <w:rPr>
          <w:lang w:eastAsia="zh-CN"/>
        </w:rPr>
        <w:t>.1 B</w:t>
      </w:r>
      <w:r>
        <w:rPr>
          <w:rFonts w:hint="eastAsia"/>
          <w:lang w:eastAsia="zh-CN"/>
        </w:rPr>
        <w:t>lock diagram of polar encoder and decoder</w:t>
      </w:r>
    </w:p>
    <w:p w:rsidR="00DD1DE9" w:rsidRPr="005F2062" w:rsidRDefault="00DD1DE9" w:rsidP="006E4C07">
      <w:pPr>
        <w:jc w:val="center"/>
        <w:rPr>
          <w:sz w:val="18"/>
          <w:lang w:eastAsia="zh-CN"/>
        </w:rPr>
      </w:pPr>
      <w:r w:rsidRPr="005F2062">
        <w:rPr>
          <w:rFonts w:hint="eastAsia"/>
          <w:color w:val="000000" w:themeColor="text1"/>
          <w:sz w:val="18"/>
          <w:lang w:eastAsia="zh-CN"/>
        </w:rPr>
        <w:t>(</w:t>
      </w:r>
      <w:r w:rsidRPr="005F2062">
        <w:rPr>
          <w:rFonts w:hint="eastAsia"/>
          <w:i/>
          <w:color w:val="000000" w:themeColor="text1"/>
          <w:sz w:val="18"/>
          <w:lang w:eastAsia="zh-CN"/>
        </w:rPr>
        <w:t xml:space="preserve">k </w:t>
      </w:r>
      <w:r w:rsidR="00377964" w:rsidRPr="005F2062">
        <w:rPr>
          <w:rFonts w:hint="eastAsia"/>
          <w:i/>
          <w:color w:val="000000" w:themeColor="text1"/>
          <w:sz w:val="18"/>
          <w:lang w:eastAsia="zh-CN"/>
        </w:rPr>
        <w:t>=</w:t>
      </w:r>
      <w:r w:rsidRPr="005F2062">
        <w:rPr>
          <w:rFonts w:hint="eastAsia"/>
          <w:i/>
          <w:color w:val="000000" w:themeColor="text1"/>
          <w:sz w:val="18"/>
          <w:lang w:eastAsia="zh-CN"/>
        </w:rPr>
        <w:t xml:space="preserve">info. </w:t>
      </w:r>
      <w:r w:rsidR="003815F3">
        <w:rPr>
          <w:rFonts w:hint="eastAsia"/>
          <w:i/>
          <w:color w:val="000000" w:themeColor="text1"/>
          <w:sz w:val="18"/>
          <w:lang w:eastAsia="zh-CN"/>
        </w:rPr>
        <w:t>block</w:t>
      </w:r>
      <w:r w:rsidRPr="005F2062">
        <w:rPr>
          <w:rFonts w:hint="eastAsia"/>
          <w:i/>
          <w:color w:val="000000" w:themeColor="text1"/>
          <w:sz w:val="18"/>
          <w:lang w:eastAsia="zh-CN"/>
        </w:rPr>
        <w:t xml:space="preserve"> length, m </w:t>
      </w:r>
      <w:r w:rsidR="00377964" w:rsidRPr="005F2062">
        <w:rPr>
          <w:rFonts w:hint="eastAsia"/>
          <w:i/>
          <w:color w:val="000000" w:themeColor="text1"/>
          <w:sz w:val="18"/>
          <w:lang w:eastAsia="zh-CN"/>
        </w:rPr>
        <w:t>=</w:t>
      </w:r>
      <w:r w:rsidRPr="005F2062">
        <w:rPr>
          <w:rFonts w:hint="eastAsia"/>
          <w:i/>
          <w:color w:val="000000" w:themeColor="text1"/>
          <w:sz w:val="18"/>
          <w:lang w:eastAsia="zh-CN"/>
        </w:rPr>
        <w:t xml:space="preserve"> </w:t>
      </w:r>
      <w:proofErr w:type="spellStart"/>
      <w:r w:rsidRPr="005F2062">
        <w:rPr>
          <w:rFonts w:hint="eastAsia"/>
          <w:i/>
          <w:color w:val="000000" w:themeColor="text1"/>
          <w:sz w:val="18"/>
          <w:lang w:eastAsia="zh-CN"/>
        </w:rPr>
        <w:t>crc</w:t>
      </w:r>
      <w:proofErr w:type="spellEnd"/>
      <w:r w:rsidRPr="005F2062">
        <w:rPr>
          <w:rFonts w:hint="eastAsia"/>
          <w:i/>
          <w:color w:val="000000" w:themeColor="text1"/>
          <w:sz w:val="18"/>
          <w:lang w:eastAsia="zh-CN"/>
        </w:rPr>
        <w:t xml:space="preserve"> bits length, </w:t>
      </w:r>
      <w:r w:rsidR="005F2062">
        <w:rPr>
          <w:rFonts w:hint="eastAsia"/>
          <w:i/>
          <w:color w:val="000000" w:themeColor="text1"/>
          <w:sz w:val="18"/>
          <w:lang w:eastAsia="zh-CN"/>
        </w:rPr>
        <w:t xml:space="preserve">K = </w:t>
      </w:r>
      <w:proofErr w:type="spellStart"/>
      <w:r w:rsidR="005F2062">
        <w:rPr>
          <w:rFonts w:hint="eastAsia"/>
          <w:i/>
          <w:color w:val="000000" w:themeColor="text1"/>
          <w:sz w:val="18"/>
          <w:lang w:eastAsia="zh-CN"/>
        </w:rPr>
        <w:t>k+m</w:t>
      </w:r>
      <w:proofErr w:type="spellEnd"/>
      <w:r w:rsidR="005F2062">
        <w:rPr>
          <w:rFonts w:hint="eastAsia"/>
          <w:i/>
          <w:color w:val="000000" w:themeColor="text1"/>
          <w:sz w:val="18"/>
          <w:lang w:eastAsia="zh-CN"/>
        </w:rPr>
        <w:t>,</w:t>
      </w:r>
      <w:r w:rsidR="009C3739">
        <w:rPr>
          <w:rFonts w:hint="eastAsia"/>
          <w:i/>
          <w:color w:val="000000" w:themeColor="text1"/>
          <w:sz w:val="18"/>
          <w:lang w:eastAsia="zh-CN"/>
        </w:rPr>
        <w:t xml:space="preserve"> </w:t>
      </w:r>
      <w:r w:rsidR="00E923A2" w:rsidRPr="005F2062">
        <w:rPr>
          <w:rFonts w:hint="eastAsia"/>
          <w:i/>
          <w:color w:val="000000" w:themeColor="text1"/>
          <w:sz w:val="18"/>
          <w:lang w:eastAsia="zh-CN"/>
        </w:rPr>
        <w:t xml:space="preserve">N = </w:t>
      </w:r>
      <w:r w:rsidR="00DE1D6D" w:rsidRPr="005F2062">
        <w:rPr>
          <w:rFonts w:hint="eastAsia"/>
          <w:i/>
          <w:color w:val="000000" w:themeColor="text1"/>
          <w:sz w:val="18"/>
          <w:lang w:eastAsia="zh-CN"/>
        </w:rPr>
        <w:t xml:space="preserve">encoded </w:t>
      </w:r>
      <w:r w:rsidR="0000789F">
        <w:rPr>
          <w:rFonts w:hint="eastAsia"/>
          <w:i/>
          <w:color w:val="000000" w:themeColor="text1"/>
          <w:sz w:val="18"/>
          <w:lang w:eastAsia="zh-CN"/>
        </w:rPr>
        <w:t>block</w:t>
      </w:r>
      <w:r w:rsidR="00DE1D6D" w:rsidRPr="005F2062">
        <w:rPr>
          <w:rFonts w:hint="eastAsia"/>
          <w:i/>
          <w:color w:val="000000" w:themeColor="text1"/>
          <w:sz w:val="18"/>
          <w:lang w:eastAsia="zh-CN"/>
        </w:rPr>
        <w:t xml:space="preserve"> length</w:t>
      </w:r>
      <w:r w:rsidR="00FD245E">
        <w:rPr>
          <w:rFonts w:hint="eastAsia"/>
          <w:i/>
          <w:color w:val="000000" w:themeColor="text1"/>
          <w:sz w:val="18"/>
          <w:lang w:eastAsia="zh-CN"/>
        </w:rPr>
        <w:t xml:space="preserve"> after </w:t>
      </w:r>
      <w:r w:rsidR="0010540C">
        <w:rPr>
          <w:rFonts w:hint="eastAsia"/>
          <w:i/>
          <w:color w:val="000000" w:themeColor="text1"/>
          <w:sz w:val="18"/>
          <w:lang w:eastAsia="zh-CN"/>
        </w:rPr>
        <w:t>rate-</w:t>
      </w:r>
      <w:r w:rsidR="00FD245E">
        <w:rPr>
          <w:rFonts w:hint="eastAsia"/>
          <w:i/>
          <w:color w:val="000000" w:themeColor="text1"/>
          <w:sz w:val="18"/>
          <w:lang w:eastAsia="zh-CN"/>
        </w:rPr>
        <w:t>matching</w:t>
      </w:r>
      <w:r w:rsidRPr="005F2062">
        <w:rPr>
          <w:rFonts w:hint="eastAsia"/>
          <w:color w:val="000000" w:themeColor="text1"/>
          <w:sz w:val="18"/>
          <w:lang w:eastAsia="zh-CN"/>
        </w:rPr>
        <w:t>)</w:t>
      </w:r>
    </w:p>
    <w:p w:rsidR="00A96A44" w:rsidRDefault="006E4C07">
      <w:pPr>
        <w:rPr>
          <w:b/>
          <w:color w:val="008000"/>
          <w:lang w:eastAsia="zh-CN"/>
        </w:rPr>
      </w:pPr>
      <w:r>
        <w:rPr>
          <w:rFonts w:hint="eastAsia"/>
          <w:color w:val="000000" w:themeColor="text1"/>
          <w:lang w:eastAsia="zh-CN"/>
        </w:rPr>
        <w:t>Polar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  <w:lang w:eastAsia="zh-CN"/>
        </w:rPr>
        <w:t xml:space="preserve">codes </w:t>
      </w:r>
      <w:r w:rsidR="000D5237">
        <w:rPr>
          <w:color w:val="000000" w:themeColor="text1"/>
          <w:lang w:eastAsia="zh-CN"/>
        </w:rPr>
        <w:t>can be adaptive to</w:t>
      </w:r>
      <w:r>
        <w:rPr>
          <w:color w:val="000000" w:themeColor="text1"/>
        </w:rPr>
        <w:t xml:space="preserve"> various scenarios </w:t>
      </w:r>
      <w:r>
        <w:rPr>
          <w:rFonts w:hint="eastAsia"/>
          <w:color w:val="000000" w:themeColor="text1"/>
          <w:lang w:eastAsia="zh-CN"/>
        </w:rPr>
        <w:t>with different</w:t>
      </w:r>
      <w:r>
        <w:rPr>
          <w:color w:val="000000" w:themeColor="text1"/>
        </w:rPr>
        <w:t xml:space="preserve"> requirements. </w:t>
      </w:r>
      <w:r w:rsidR="000D5237">
        <w:rPr>
          <w:color w:val="000000" w:themeColor="text1"/>
        </w:rPr>
        <w:t xml:space="preserve">For instance, </w:t>
      </w:r>
      <w:r w:rsidRPr="00DB4F4B">
        <w:rPr>
          <w:rFonts w:hint="eastAsia"/>
          <w:color w:val="000000" w:themeColor="text1"/>
        </w:rPr>
        <w:t>CA-SCL</w:t>
      </w:r>
      <w:r>
        <w:rPr>
          <w:color w:val="000000" w:themeColor="text1"/>
        </w:rPr>
        <w:t xml:space="preserve"> decoder</w:t>
      </w:r>
      <w:r>
        <w:rPr>
          <w:rFonts w:hint="eastAsia"/>
          <w:color w:val="000000" w:themeColor="text1"/>
          <w:lang w:eastAsia="zh-CN"/>
        </w:rPr>
        <w:t xml:space="preserve"> with large </w:t>
      </w:r>
      <w:r w:rsidR="000D5237">
        <w:rPr>
          <w:color w:val="000000" w:themeColor="text1"/>
          <w:lang w:eastAsia="zh-CN"/>
        </w:rPr>
        <w:t>or</w:t>
      </w:r>
      <w:r w:rsidR="000D5237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medium list size</w:t>
      </w:r>
      <w:r>
        <w:rPr>
          <w:color w:val="000000" w:themeColor="text1"/>
        </w:rPr>
        <w:t xml:space="preserve"> </w:t>
      </w:r>
      <w:r w:rsidR="000D5237">
        <w:rPr>
          <w:color w:val="000000" w:themeColor="text1"/>
        </w:rPr>
        <w:t xml:space="preserve">can be </w:t>
      </w:r>
      <w:r>
        <w:rPr>
          <w:rFonts w:hint="eastAsia"/>
          <w:color w:val="000000" w:themeColor="text1"/>
          <w:lang w:eastAsia="zh-CN"/>
        </w:rPr>
        <w:t xml:space="preserve">applied to </w:t>
      </w:r>
      <w:r w:rsidR="000D5237">
        <w:rPr>
          <w:color w:val="000000" w:themeColor="text1"/>
          <w:lang w:eastAsia="zh-CN"/>
        </w:rPr>
        <w:t xml:space="preserve">the </w:t>
      </w:r>
      <w:r>
        <w:rPr>
          <w:rFonts w:hint="eastAsia"/>
          <w:color w:val="000000" w:themeColor="text1"/>
          <w:lang w:eastAsia="zh-CN"/>
        </w:rPr>
        <w:t xml:space="preserve">scenarios with small </w:t>
      </w:r>
      <w:r w:rsidR="000D5237">
        <w:rPr>
          <w:color w:val="000000" w:themeColor="text1"/>
          <w:lang w:eastAsia="zh-CN"/>
        </w:rPr>
        <w:t>or</w:t>
      </w:r>
      <w:r>
        <w:rPr>
          <w:rFonts w:hint="eastAsia"/>
          <w:color w:val="000000" w:themeColor="text1"/>
          <w:lang w:eastAsia="zh-CN"/>
        </w:rPr>
        <w:t xml:space="preserve"> medium block length, whe</w:t>
      </w:r>
      <w:r w:rsidR="000D5237">
        <w:rPr>
          <w:color w:val="000000" w:themeColor="text1"/>
          <w:lang w:eastAsia="zh-CN"/>
        </w:rPr>
        <w:t>n</w:t>
      </w:r>
      <w:r>
        <w:rPr>
          <w:rFonts w:hint="eastAsia"/>
          <w:color w:val="000000" w:themeColor="text1"/>
          <w:lang w:eastAsia="zh-CN"/>
        </w:rPr>
        <w:t xml:space="preserve"> the</w:t>
      </w:r>
      <w:r w:rsidR="000D5237">
        <w:rPr>
          <w:color w:val="000000" w:themeColor="text1"/>
          <w:lang w:eastAsia="zh-CN"/>
        </w:rPr>
        <w:t>ir</w:t>
      </w:r>
      <w:r>
        <w:rPr>
          <w:rFonts w:hint="eastAsia"/>
          <w:color w:val="000000" w:themeColor="text1"/>
          <w:lang w:eastAsia="zh-CN"/>
        </w:rPr>
        <w:t xml:space="preserve"> design goal is </w:t>
      </w:r>
      <w:r w:rsidR="000D5237">
        <w:rPr>
          <w:color w:val="000000" w:themeColor="text1"/>
          <w:lang w:eastAsia="zh-CN"/>
        </w:rPr>
        <w:t xml:space="preserve">to have </w:t>
      </w:r>
      <w:r>
        <w:rPr>
          <w:rFonts w:hint="eastAsia"/>
          <w:color w:val="000000" w:themeColor="text1"/>
          <w:lang w:eastAsia="zh-CN"/>
        </w:rPr>
        <w:t xml:space="preserve">better BLER </w:t>
      </w:r>
      <w:r w:rsidR="000D5237">
        <w:rPr>
          <w:color w:val="000000" w:themeColor="text1"/>
          <w:lang w:eastAsia="zh-CN"/>
        </w:rPr>
        <w:t>performance</w:t>
      </w:r>
      <w:r w:rsidR="000D5237">
        <w:rPr>
          <w:color w:val="000000" w:themeColor="text1"/>
        </w:rPr>
        <w:t>; whereas</w:t>
      </w:r>
      <w:r w:rsidR="000D5237">
        <w:rPr>
          <w:color w:val="000000" w:themeColor="text1"/>
          <w:lang w:eastAsia="zh-CN"/>
        </w:rPr>
        <w:t xml:space="preserve">, a </w:t>
      </w:r>
      <w:r>
        <w:rPr>
          <w:rFonts w:hint="eastAsia"/>
          <w:color w:val="000000" w:themeColor="text1"/>
          <w:lang w:eastAsia="zh-CN"/>
        </w:rPr>
        <w:t>simple SC decoder or SCL decoder with small list size (e.g., L</w:t>
      </w:r>
      <w:r>
        <w:rPr>
          <w:rFonts w:ascii="宋体" w:eastAsia="宋体" w:hAnsi="宋体" w:hint="eastAsia"/>
          <w:color w:val="000000" w:themeColor="text1"/>
          <w:lang w:eastAsia="zh-CN"/>
        </w:rPr>
        <w:t>≤</w:t>
      </w:r>
      <w:r>
        <w:rPr>
          <w:rFonts w:hint="eastAsia"/>
          <w:color w:val="000000" w:themeColor="text1"/>
          <w:lang w:eastAsia="zh-CN"/>
        </w:rPr>
        <w:t xml:space="preserve">2) </w:t>
      </w:r>
      <w:r w:rsidR="000D5237">
        <w:rPr>
          <w:color w:val="000000" w:themeColor="text1"/>
          <w:lang w:eastAsia="zh-CN"/>
        </w:rPr>
        <w:t>can be</w:t>
      </w:r>
      <w:r w:rsidR="000D5237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 xml:space="preserve">applied to </w:t>
      </w:r>
      <w:r w:rsidR="000D5237">
        <w:rPr>
          <w:color w:val="000000" w:themeColor="text1"/>
          <w:lang w:eastAsia="zh-CN"/>
        </w:rPr>
        <w:t xml:space="preserve">the </w:t>
      </w:r>
      <w:r>
        <w:rPr>
          <w:rFonts w:hint="eastAsia"/>
          <w:color w:val="000000" w:themeColor="text1"/>
          <w:lang w:eastAsia="zh-CN"/>
        </w:rPr>
        <w:t>scenarios with very long block length, whe</w:t>
      </w:r>
      <w:r w:rsidR="000D5237">
        <w:rPr>
          <w:color w:val="000000" w:themeColor="text1"/>
          <w:lang w:eastAsia="zh-CN"/>
        </w:rPr>
        <w:t>n</w:t>
      </w:r>
      <w:r>
        <w:rPr>
          <w:rFonts w:hint="eastAsia"/>
          <w:color w:val="000000" w:themeColor="text1"/>
          <w:lang w:eastAsia="zh-CN"/>
        </w:rPr>
        <w:t xml:space="preserve"> the focus is mainly on high</w:t>
      </w:r>
      <w:r w:rsidR="000D5237">
        <w:rPr>
          <w:color w:val="000000" w:themeColor="text1"/>
          <w:lang w:eastAsia="zh-CN"/>
        </w:rPr>
        <w:t xml:space="preserve"> decoding</w:t>
      </w:r>
      <w:r>
        <w:rPr>
          <w:rFonts w:hint="eastAsia"/>
          <w:color w:val="000000" w:themeColor="text1"/>
          <w:lang w:eastAsia="zh-CN"/>
        </w:rPr>
        <w:t xml:space="preserve"> throughput</w:t>
      </w:r>
      <w:r w:rsidR="000D5237">
        <w:rPr>
          <w:color w:val="000000" w:themeColor="text1"/>
          <w:lang w:eastAsia="zh-CN"/>
        </w:rPr>
        <w:t xml:space="preserve"> and low implementation cost</w:t>
      </w:r>
      <w:r>
        <w:rPr>
          <w:rFonts w:hint="eastAsia"/>
          <w:color w:val="000000" w:themeColor="text1"/>
          <w:lang w:eastAsia="zh-CN"/>
        </w:rPr>
        <w:t xml:space="preserve">. </w:t>
      </w:r>
      <w:r w:rsidR="000D5237">
        <w:rPr>
          <w:color w:val="000000" w:themeColor="text1"/>
          <w:lang w:eastAsia="zh-CN"/>
        </w:rPr>
        <w:t xml:space="preserve">Some computational </w:t>
      </w:r>
      <w:r>
        <w:rPr>
          <w:rFonts w:hint="eastAsia"/>
          <w:color w:val="000000" w:themeColor="text1"/>
          <w:lang w:eastAsia="zh-CN"/>
        </w:rPr>
        <w:t xml:space="preserve">complexity </w:t>
      </w:r>
      <w:r w:rsidR="000D5237">
        <w:rPr>
          <w:color w:val="000000" w:themeColor="text1"/>
          <w:lang w:eastAsia="zh-CN"/>
        </w:rPr>
        <w:t xml:space="preserve">and latency analysis </w:t>
      </w:r>
      <w:r>
        <w:rPr>
          <w:rFonts w:hint="eastAsia"/>
          <w:color w:val="000000" w:themeColor="text1"/>
          <w:lang w:eastAsia="zh-CN"/>
        </w:rPr>
        <w:t>of polar codes can be found in [</w:t>
      </w:r>
      <w:r w:rsidR="006112D0">
        <w:rPr>
          <w:rFonts w:hint="eastAsia"/>
          <w:color w:val="000000" w:themeColor="text1"/>
          <w:lang w:eastAsia="zh-CN"/>
        </w:rPr>
        <w:t>6</w:t>
      </w:r>
      <w:r>
        <w:rPr>
          <w:rFonts w:hint="eastAsia"/>
          <w:color w:val="000000" w:themeColor="text1"/>
          <w:lang w:eastAsia="zh-CN"/>
        </w:rPr>
        <w:t>].</w:t>
      </w:r>
    </w:p>
    <w:p w:rsidR="00707A24" w:rsidRDefault="00904908" w:rsidP="00AE11B0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Evaluation of Polar codes in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scenarios</w:t>
      </w:r>
    </w:p>
    <w:p w:rsidR="003F59D3" w:rsidRDefault="009D3C61">
      <w:pPr>
        <w:rPr>
          <w:lang w:eastAsia="zh-CN"/>
        </w:rPr>
      </w:pPr>
      <w:r>
        <w:rPr>
          <w:rFonts w:hint="eastAsia"/>
          <w:lang w:eastAsia="zh-CN"/>
        </w:rPr>
        <w:t>A rich set of combinations of</w:t>
      </w:r>
      <w:r w:rsidRPr="00EF4097">
        <w:rPr>
          <w:lang w:eastAsia="zh-CN"/>
        </w:rPr>
        <w:t xml:space="preserve"> </w:t>
      </w:r>
      <w:r>
        <w:rPr>
          <w:lang w:eastAsia="zh-CN"/>
        </w:rPr>
        <w:t xml:space="preserve">block </w:t>
      </w:r>
      <w:r w:rsidRPr="00EF4097">
        <w:rPr>
          <w:lang w:eastAsia="zh-CN"/>
        </w:rPr>
        <w:t>length</w:t>
      </w:r>
      <w:r w:rsidR="000D5237">
        <w:rPr>
          <w:lang w:eastAsia="zh-CN"/>
        </w:rPr>
        <w:t>s</w:t>
      </w:r>
      <w:r w:rsidRPr="00EF4097">
        <w:rPr>
          <w:lang w:eastAsia="zh-CN"/>
        </w:rPr>
        <w:t xml:space="preserve"> and </w:t>
      </w:r>
      <w:r>
        <w:rPr>
          <w:lang w:eastAsia="zh-CN"/>
        </w:rPr>
        <w:t xml:space="preserve">code </w:t>
      </w:r>
      <w:r w:rsidRPr="00EF4097">
        <w:rPr>
          <w:lang w:eastAsia="zh-CN"/>
        </w:rPr>
        <w:t>rate</w:t>
      </w:r>
      <w:r w:rsidR="000D5237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52FB5">
        <w:rPr>
          <w:rFonts w:hint="eastAsia"/>
          <w:lang w:eastAsia="zh-CN"/>
        </w:rPr>
        <w:t>are</w:t>
      </w:r>
      <w:r w:rsidR="001E77E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simulated in </w:t>
      </w:r>
      <w:r>
        <w:rPr>
          <w:lang w:eastAsia="zh-CN"/>
        </w:rPr>
        <w:t>accordance</w:t>
      </w:r>
      <w:r>
        <w:rPr>
          <w:rFonts w:hint="eastAsia"/>
          <w:lang w:eastAsia="zh-CN"/>
        </w:rPr>
        <w:t xml:space="preserve"> with the</w:t>
      </w:r>
      <w:r>
        <w:rPr>
          <w:lang w:eastAsia="zh-CN"/>
        </w:rPr>
        <w:t xml:space="preserve"> simulation assumptions in </w:t>
      </w:r>
      <w:r w:rsidR="00F152A7">
        <w:rPr>
          <w:rFonts w:hint="eastAsia"/>
          <w:lang w:eastAsia="zh-CN"/>
        </w:rPr>
        <w:t>Table 1</w:t>
      </w:r>
      <w:r>
        <w:rPr>
          <w:lang w:eastAsia="zh-CN"/>
        </w:rPr>
        <w:t xml:space="preserve"> (</w:t>
      </w:r>
      <w:r w:rsidR="00191E94">
        <w:rPr>
          <w:rFonts w:hint="eastAsia"/>
          <w:lang w:eastAsia="zh-CN"/>
        </w:rPr>
        <w:t>in Appendix</w:t>
      </w:r>
      <w:r>
        <w:rPr>
          <w:lang w:eastAsia="zh-CN"/>
        </w:rPr>
        <w:t xml:space="preserve">). </w:t>
      </w:r>
      <w:r w:rsidR="009F65F5">
        <w:rPr>
          <w:rFonts w:hint="eastAsia"/>
          <w:lang w:eastAsia="zh-CN"/>
        </w:rPr>
        <w:t>And f</w:t>
      </w:r>
      <w:r w:rsidR="00523039">
        <w:rPr>
          <w:rFonts w:hint="eastAsia"/>
          <w:lang w:eastAsia="zh-CN"/>
        </w:rPr>
        <w:t xml:space="preserve">or </w:t>
      </w:r>
      <w:r w:rsidR="00A30CCA">
        <w:rPr>
          <w:lang w:eastAsia="zh-CN"/>
        </w:rPr>
        <w:t>a given</w:t>
      </w:r>
      <w:r w:rsidR="00A30CCA">
        <w:rPr>
          <w:rFonts w:hint="eastAsia"/>
          <w:lang w:eastAsia="zh-CN"/>
        </w:rPr>
        <w:t xml:space="preserve"> </w:t>
      </w:r>
      <w:r w:rsidR="00523039">
        <w:rPr>
          <w:rFonts w:hint="eastAsia"/>
          <w:lang w:eastAsia="zh-CN"/>
        </w:rPr>
        <w:t>rate-matching</w:t>
      </w:r>
      <w:r w:rsidR="00015763">
        <w:rPr>
          <w:rFonts w:hint="eastAsia"/>
          <w:lang w:eastAsia="zh-CN"/>
        </w:rPr>
        <w:t xml:space="preserve"> of </w:t>
      </w:r>
      <w:r w:rsidR="00711B9B">
        <w:rPr>
          <w:rFonts w:hint="eastAsia"/>
          <w:lang w:eastAsia="zh-CN"/>
        </w:rPr>
        <w:t>these</w:t>
      </w:r>
      <w:r w:rsidR="00015763">
        <w:rPr>
          <w:rFonts w:hint="eastAsia"/>
          <w:lang w:eastAsia="zh-CN"/>
        </w:rPr>
        <w:t xml:space="preserve"> combinations</w:t>
      </w:r>
      <w:r w:rsidR="00C73F18">
        <w:rPr>
          <w:rFonts w:hint="eastAsia"/>
          <w:lang w:eastAsia="zh-CN"/>
        </w:rPr>
        <w:t>,</w:t>
      </w:r>
      <w:r w:rsidR="00D74166">
        <w:rPr>
          <w:rFonts w:hint="eastAsia"/>
          <w:lang w:eastAsia="zh-CN"/>
        </w:rPr>
        <w:t xml:space="preserve"> </w:t>
      </w:r>
      <w:r w:rsidR="003F59D3">
        <w:rPr>
          <w:rFonts w:hint="eastAsia"/>
          <w:lang w:eastAsia="zh-CN"/>
        </w:rPr>
        <w:t>the construction SNR points</w:t>
      </w:r>
      <w:r w:rsidR="00AC4DA3">
        <w:rPr>
          <w:rFonts w:hint="eastAsia"/>
          <w:lang w:eastAsia="zh-CN"/>
        </w:rPr>
        <w:t xml:space="preserve"> </w:t>
      </w:r>
      <w:r w:rsidR="00763D8B">
        <w:rPr>
          <w:rFonts w:hint="eastAsia"/>
          <w:lang w:eastAsia="zh-CN"/>
        </w:rPr>
        <w:t xml:space="preserve">required </w:t>
      </w:r>
      <w:r w:rsidR="00AC4DA3">
        <w:rPr>
          <w:rFonts w:hint="eastAsia"/>
          <w:lang w:eastAsia="zh-CN"/>
        </w:rPr>
        <w:t>by QUP</w:t>
      </w:r>
      <w:r w:rsidR="00933967">
        <w:rPr>
          <w:lang w:eastAsia="zh-CN"/>
        </w:rPr>
        <w:t xml:space="preserve"> </w:t>
      </w:r>
      <w:r w:rsidR="00C418A4">
        <w:rPr>
          <w:rFonts w:hint="eastAsia"/>
          <w:lang w:eastAsia="zh-CN"/>
        </w:rPr>
        <w:t>[</w:t>
      </w:r>
      <w:r w:rsidR="006112D0">
        <w:rPr>
          <w:rFonts w:hint="eastAsia"/>
          <w:lang w:eastAsia="zh-CN"/>
        </w:rPr>
        <w:t>5</w:t>
      </w:r>
      <w:r w:rsidR="00C418A4">
        <w:rPr>
          <w:rFonts w:hint="eastAsia"/>
          <w:lang w:eastAsia="zh-CN"/>
        </w:rPr>
        <w:t>]</w:t>
      </w:r>
      <w:r w:rsidR="00AF0220">
        <w:rPr>
          <w:rFonts w:hint="eastAsia"/>
          <w:lang w:eastAsia="zh-CN"/>
        </w:rPr>
        <w:t xml:space="preserve"> </w:t>
      </w:r>
      <w:r w:rsidR="00A30CCA">
        <w:rPr>
          <w:lang w:eastAsia="zh-CN"/>
        </w:rPr>
        <w:t>can be found</w:t>
      </w:r>
      <w:r w:rsidR="003F59D3">
        <w:rPr>
          <w:rFonts w:hint="eastAsia"/>
          <w:lang w:eastAsia="zh-CN"/>
        </w:rPr>
        <w:t xml:space="preserve"> in Table</w:t>
      </w:r>
      <w:r w:rsidR="00412379">
        <w:rPr>
          <w:rFonts w:hint="eastAsia"/>
          <w:lang w:eastAsia="zh-CN"/>
        </w:rPr>
        <w:t xml:space="preserve"> 2</w:t>
      </w:r>
      <w:r w:rsidR="00015950">
        <w:rPr>
          <w:lang w:eastAsia="zh-CN"/>
        </w:rPr>
        <w:t xml:space="preserve"> and Table 3</w:t>
      </w:r>
      <w:r w:rsidR="004C63ED">
        <w:rPr>
          <w:lang w:eastAsia="zh-CN"/>
        </w:rPr>
        <w:t xml:space="preserve"> </w:t>
      </w:r>
      <w:r w:rsidR="002D50C4">
        <w:rPr>
          <w:rFonts w:hint="eastAsia"/>
          <w:lang w:eastAsia="zh-CN"/>
        </w:rPr>
        <w:t xml:space="preserve">in </w:t>
      </w:r>
      <w:r w:rsidR="004C63ED">
        <w:rPr>
          <w:lang w:eastAsia="zh-CN"/>
        </w:rPr>
        <w:t xml:space="preserve">the </w:t>
      </w:r>
      <w:r w:rsidR="000136EE">
        <w:rPr>
          <w:rFonts w:hint="eastAsia"/>
          <w:lang w:eastAsia="zh-CN"/>
        </w:rPr>
        <w:t>A</w:t>
      </w:r>
      <w:r w:rsidR="002D50C4">
        <w:rPr>
          <w:rFonts w:hint="eastAsia"/>
          <w:lang w:eastAsia="zh-CN"/>
        </w:rPr>
        <w:t>ppendix</w:t>
      </w:r>
      <w:r w:rsidR="00AF53D0">
        <w:rPr>
          <w:rFonts w:hint="eastAsia"/>
          <w:lang w:eastAsia="zh-CN"/>
        </w:rPr>
        <w:t>.</w:t>
      </w:r>
      <w:r w:rsidR="00015763" w:rsidRPr="00015763">
        <w:rPr>
          <w:rFonts w:hint="eastAsia"/>
          <w:lang w:eastAsia="zh-CN"/>
        </w:rPr>
        <w:t xml:space="preserve"> </w:t>
      </w:r>
      <w:r w:rsidR="00A30CCA">
        <w:rPr>
          <w:lang w:eastAsia="zh-CN"/>
        </w:rPr>
        <w:t xml:space="preserve">A </w:t>
      </w:r>
      <w:r w:rsidR="00AF53D0" w:rsidRPr="00EF4097">
        <w:rPr>
          <w:lang w:eastAsia="zh-CN"/>
        </w:rPr>
        <w:t xml:space="preserve">CA-SCL with </w:t>
      </w:r>
      <w:r w:rsidR="00AF53D0">
        <w:rPr>
          <w:rFonts w:hint="eastAsia"/>
          <w:lang w:eastAsia="zh-CN"/>
        </w:rPr>
        <w:t xml:space="preserve">list size </w:t>
      </w:r>
      <w:r w:rsidR="00AF53D0" w:rsidRPr="00EF4097">
        <w:rPr>
          <w:lang w:eastAsia="zh-CN"/>
        </w:rPr>
        <w:t xml:space="preserve">32 is used for </w:t>
      </w:r>
      <w:r w:rsidR="00AF53D0">
        <w:rPr>
          <w:rFonts w:hint="eastAsia"/>
          <w:lang w:eastAsia="zh-CN"/>
        </w:rPr>
        <w:t>most cases</w:t>
      </w:r>
      <w:r w:rsidR="00872DFD">
        <w:rPr>
          <w:lang w:eastAsia="zh-CN"/>
        </w:rPr>
        <w:t xml:space="preserve"> and s</w:t>
      </w:r>
      <w:r w:rsidR="00A30CCA">
        <w:rPr>
          <w:lang w:eastAsia="zh-CN"/>
        </w:rPr>
        <w:t>ome a</w:t>
      </w:r>
      <w:r w:rsidR="00AF53D0" w:rsidRPr="00EF4097">
        <w:rPr>
          <w:lang w:eastAsia="zh-CN"/>
        </w:rPr>
        <w:t xml:space="preserve">dditional options of list size are included </w:t>
      </w:r>
      <w:r w:rsidR="00AF53D0">
        <w:rPr>
          <w:rFonts w:hint="eastAsia"/>
          <w:lang w:eastAsia="zh-CN"/>
        </w:rPr>
        <w:t xml:space="preserve">depending on </w:t>
      </w:r>
      <w:r w:rsidR="00AF53D0" w:rsidRPr="00EF4097">
        <w:rPr>
          <w:lang w:eastAsia="zh-CN"/>
        </w:rPr>
        <w:t>the</w:t>
      </w:r>
      <w:r w:rsidR="00AF53D0">
        <w:rPr>
          <w:rFonts w:hint="eastAsia"/>
          <w:lang w:eastAsia="zh-CN"/>
        </w:rPr>
        <w:t xml:space="preserve"> block</w:t>
      </w:r>
      <w:r w:rsidR="00AF53D0" w:rsidRPr="00EF4097">
        <w:rPr>
          <w:lang w:eastAsia="zh-CN"/>
        </w:rPr>
        <w:t xml:space="preserve"> length.</w:t>
      </w:r>
      <w:r w:rsidR="00C455DF">
        <w:rPr>
          <w:rFonts w:hint="eastAsia"/>
          <w:lang w:eastAsia="zh-CN"/>
        </w:rPr>
        <w:t xml:space="preserve"> </w:t>
      </w:r>
      <w:r w:rsidR="00DE2FE1">
        <w:rPr>
          <w:lang w:eastAsia="zh-CN"/>
        </w:rPr>
        <w:t xml:space="preserve"> To be consistent with LTE, </w:t>
      </w:r>
      <w:r w:rsidR="004D126F">
        <w:rPr>
          <w:lang w:eastAsia="zh-CN"/>
        </w:rPr>
        <w:t>redundancy</w:t>
      </w:r>
      <w:r w:rsidR="004D126F">
        <w:rPr>
          <w:rFonts w:hint="eastAsia"/>
          <w:lang w:eastAsia="zh-CN"/>
        </w:rPr>
        <w:t xml:space="preserve"> </w:t>
      </w:r>
      <w:r w:rsidR="00DE2FE1">
        <w:rPr>
          <w:lang w:eastAsia="zh-CN"/>
        </w:rPr>
        <w:t xml:space="preserve">24-bit CRC is used for the </w:t>
      </w:r>
      <w:r w:rsidR="00446CF5">
        <w:rPr>
          <w:rFonts w:hint="eastAsia"/>
          <w:lang w:eastAsia="zh-CN"/>
        </w:rPr>
        <w:t xml:space="preserve">medium </w:t>
      </w:r>
      <w:r w:rsidR="003E3101">
        <w:rPr>
          <w:rFonts w:hint="eastAsia"/>
          <w:lang w:eastAsia="zh-CN"/>
        </w:rPr>
        <w:t xml:space="preserve">information </w:t>
      </w:r>
      <w:r w:rsidR="00446CF5">
        <w:rPr>
          <w:rFonts w:hint="eastAsia"/>
          <w:lang w:eastAsia="zh-CN"/>
        </w:rPr>
        <w:t>block length from 1K to 8K</w:t>
      </w:r>
      <w:r w:rsidR="00DE2FE1">
        <w:rPr>
          <w:lang w:eastAsia="zh-CN"/>
        </w:rPr>
        <w:t xml:space="preserve">. </w:t>
      </w:r>
      <w:r w:rsidR="00E20EBC">
        <w:rPr>
          <w:lang w:eastAsia="zh-CN"/>
        </w:rPr>
        <w:t>A</w:t>
      </w:r>
      <w:r w:rsidR="00E20EBC">
        <w:rPr>
          <w:rFonts w:hint="eastAsia"/>
          <w:lang w:eastAsia="zh-CN"/>
        </w:rPr>
        <w:t xml:space="preserve">nd for </w:t>
      </w:r>
      <w:r w:rsidR="00481EFB">
        <w:rPr>
          <w:rFonts w:hint="eastAsia"/>
          <w:lang w:eastAsia="zh-CN"/>
        </w:rPr>
        <w:t>small i</w:t>
      </w:r>
      <w:r w:rsidR="00E20EBC">
        <w:rPr>
          <w:rFonts w:hint="eastAsia"/>
          <w:lang w:eastAsia="zh-CN"/>
        </w:rPr>
        <w:t>nfo</w:t>
      </w:r>
      <w:r w:rsidR="007A1B24">
        <w:rPr>
          <w:rFonts w:hint="eastAsia"/>
          <w:lang w:eastAsia="zh-CN"/>
        </w:rPr>
        <w:t>rmation</w:t>
      </w:r>
      <w:r w:rsidR="00E20EBC">
        <w:rPr>
          <w:rFonts w:hint="eastAsia"/>
          <w:lang w:eastAsia="zh-CN"/>
        </w:rPr>
        <w:t xml:space="preserve"> block </w:t>
      </w:r>
      <w:r w:rsidR="00481EFB">
        <w:rPr>
          <w:rFonts w:hint="eastAsia"/>
          <w:lang w:eastAsia="zh-CN"/>
        </w:rPr>
        <w:t xml:space="preserve">length </w:t>
      </w:r>
      <w:r w:rsidR="00E20EBC">
        <w:rPr>
          <w:rFonts w:hint="eastAsia"/>
          <w:lang w:eastAsia="zh-CN"/>
        </w:rPr>
        <w:t xml:space="preserve">100 and 400, </w:t>
      </w:r>
      <w:r w:rsidR="004D126F">
        <w:rPr>
          <w:lang w:eastAsia="zh-CN"/>
        </w:rPr>
        <w:t>redundancy</w:t>
      </w:r>
      <w:r w:rsidR="004D126F">
        <w:rPr>
          <w:rFonts w:hint="eastAsia"/>
          <w:lang w:eastAsia="zh-CN"/>
        </w:rPr>
        <w:t xml:space="preserve"> </w:t>
      </w:r>
      <w:r w:rsidR="00E20EBC">
        <w:rPr>
          <w:rFonts w:hint="eastAsia"/>
          <w:lang w:eastAsia="zh-CN"/>
        </w:rPr>
        <w:t xml:space="preserve">8-bit CRC has been used </w:t>
      </w:r>
      <w:r w:rsidR="00A03F62">
        <w:rPr>
          <w:rFonts w:hint="eastAsia"/>
          <w:lang w:eastAsia="zh-CN"/>
        </w:rPr>
        <w:t xml:space="preserve">for </w:t>
      </w:r>
      <w:r w:rsidR="00107629">
        <w:rPr>
          <w:rFonts w:hint="eastAsia"/>
          <w:lang w:eastAsia="zh-CN"/>
        </w:rPr>
        <w:t xml:space="preserve">the </w:t>
      </w:r>
      <w:r w:rsidR="00A03F62">
        <w:rPr>
          <w:rFonts w:hint="eastAsia"/>
          <w:lang w:eastAsia="zh-CN"/>
        </w:rPr>
        <w:t xml:space="preserve">balance between the performance and </w:t>
      </w:r>
      <w:r w:rsidR="00F81A6B">
        <w:rPr>
          <w:lang w:eastAsia="zh-CN"/>
        </w:rPr>
        <w:t>redundancy</w:t>
      </w:r>
      <w:r w:rsidR="00F81A6B">
        <w:rPr>
          <w:rFonts w:hint="eastAsia"/>
          <w:lang w:eastAsia="zh-CN"/>
        </w:rPr>
        <w:t xml:space="preserve"> </w:t>
      </w:r>
      <w:r w:rsidR="008D2FF3">
        <w:rPr>
          <w:rFonts w:hint="eastAsia"/>
          <w:lang w:eastAsia="zh-CN"/>
        </w:rPr>
        <w:t xml:space="preserve">CRC </w:t>
      </w:r>
      <w:r w:rsidR="00F81A6B">
        <w:rPr>
          <w:rFonts w:hint="eastAsia"/>
          <w:lang w:eastAsia="zh-CN"/>
        </w:rPr>
        <w:t>bits.</w:t>
      </w:r>
    </w:p>
    <w:p w:rsidR="003C50C4" w:rsidRDefault="00B65D86">
      <w:pPr>
        <w:rPr>
          <w:lang w:eastAsia="zh-CN"/>
        </w:rPr>
      </w:pPr>
      <w:r>
        <w:rPr>
          <w:lang w:eastAsia="zh-CN"/>
        </w:rPr>
        <w:t xml:space="preserve">The following notations are used: </w:t>
      </w:r>
    </w:p>
    <w:p w:rsidR="00680C77" w:rsidRDefault="00444AD5">
      <w:pPr>
        <w:pStyle w:val="ListParagraph"/>
        <w:numPr>
          <w:ilvl w:val="1"/>
          <w:numId w:val="27"/>
        </w:numPr>
        <w:rPr>
          <w:sz w:val="21"/>
          <w:lang w:eastAsia="zh-CN"/>
        </w:rPr>
      </w:pPr>
      <w:r w:rsidRPr="00C82AD3">
        <w:rPr>
          <w:rFonts w:hint="eastAsia"/>
          <w:sz w:val="21"/>
          <w:lang w:eastAsia="zh-CN"/>
        </w:rPr>
        <w:t>k =</w:t>
      </w:r>
      <w:r w:rsidR="006544AC">
        <w:rPr>
          <w:rFonts w:hint="eastAsia"/>
          <w:sz w:val="21"/>
          <w:lang w:eastAsia="zh-CN"/>
        </w:rPr>
        <w:t xml:space="preserve"> </w:t>
      </w:r>
      <w:r w:rsidR="006544AC">
        <w:rPr>
          <w:sz w:val="21"/>
          <w:lang w:eastAsia="zh-CN"/>
        </w:rPr>
        <w:t>i</w:t>
      </w:r>
      <w:r w:rsidRPr="00C82AD3">
        <w:rPr>
          <w:rFonts w:hint="eastAsia"/>
          <w:sz w:val="21"/>
          <w:lang w:eastAsia="zh-CN"/>
        </w:rPr>
        <w:t xml:space="preserve">nfo. block length, </w:t>
      </w:r>
    </w:p>
    <w:p w:rsidR="00680C77" w:rsidRDefault="00444AD5">
      <w:pPr>
        <w:pStyle w:val="ListParagraph"/>
        <w:numPr>
          <w:ilvl w:val="1"/>
          <w:numId w:val="27"/>
        </w:numPr>
        <w:rPr>
          <w:sz w:val="21"/>
          <w:lang w:eastAsia="zh-CN"/>
        </w:rPr>
      </w:pPr>
      <w:r w:rsidRPr="00C82AD3">
        <w:rPr>
          <w:rFonts w:hint="eastAsia"/>
          <w:sz w:val="21"/>
          <w:lang w:eastAsia="zh-CN"/>
        </w:rPr>
        <w:t xml:space="preserve">m = </w:t>
      </w:r>
      <w:proofErr w:type="spellStart"/>
      <w:r w:rsidRPr="00C82AD3">
        <w:rPr>
          <w:rFonts w:hint="eastAsia"/>
          <w:sz w:val="21"/>
          <w:lang w:eastAsia="zh-CN"/>
        </w:rPr>
        <w:t>crc</w:t>
      </w:r>
      <w:proofErr w:type="spellEnd"/>
      <w:r w:rsidRPr="00C82AD3">
        <w:rPr>
          <w:rFonts w:hint="eastAsia"/>
          <w:sz w:val="21"/>
          <w:lang w:eastAsia="zh-CN"/>
        </w:rPr>
        <w:t xml:space="preserve"> bits length, </w:t>
      </w:r>
    </w:p>
    <w:p w:rsidR="00680C77" w:rsidRDefault="00444AD5">
      <w:pPr>
        <w:pStyle w:val="ListParagraph"/>
        <w:numPr>
          <w:ilvl w:val="1"/>
          <w:numId w:val="27"/>
        </w:numPr>
        <w:rPr>
          <w:sz w:val="21"/>
          <w:lang w:eastAsia="zh-CN"/>
        </w:rPr>
      </w:pPr>
      <w:r w:rsidRPr="00C82AD3">
        <w:rPr>
          <w:rFonts w:hint="eastAsia"/>
          <w:sz w:val="21"/>
          <w:lang w:eastAsia="zh-CN"/>
        </w:rPr>
        <w:t xml:space="preserve">K = </w:t>
      </w:r>
      <w:proofErr w:type="spellStart"/>
      <w:r w:rsidRPr="00C82AD3">
        <w:rPr>
          <w:rFonts w:hint="eastAsia"/>
          <w:sz w:val="21"/>
          <w:lang w:eastAsia="zh-CN"/>
        </w:rPr>
        <w:t>k+m</w:t>
      </w:r>
      <w:proofErr w:type="spellEnd"/>
      <w:r w:rsidRPr="00C82AD3">
        <w:rPr>
          <w:rFonts w:hint="eastAsia"/>
          <w:sz w:val="21"/>
          <w:lang w:eastAsia="zh-CN"/>
        </w:rPr>
        <w:t xml:space="preserve">, </w:t>
      </w:r>
    </w:p>
    <w:p w:rsidR="00680C77" w:rsidRDefault="00444AD5">
      <w:pPr>
        <w:pStyle w:val="ListParagraph"/>
        <w:numPr>
          <w:ilvl w:val="1"/>
          <w:numId w:val="27"/>
        </w:numPr>
        <w:rPr>
          <w:sz w:val="21"/>
          <w:lang w:eastAsia="zh-CN"/>
        </w:rPr>
      </w:pPr>
      <w:r w:rsidRPr="00C82AD3">
        <w:rPr>
          <w:rFonts w:hint="eastAsia"/>
          <w:sz w:val="21"/>
          <w:lang w:eastAsia="zh-CN"/>
        </w:rPr>
        <w:t>N = encoded block length after rate-matching</w:t>
      </w:r>
    </w:p>
    <w:p w:rsidR="006112D0" w:rsidRPr="006112D0" w:rsidRDefault="00D601FF" w:rsidP="006112D0">
      <w:pPr>
        <w:rPr>
          <w:sz w:val="21"/>
          <w:lang w:eastAsia="zh-CN"/>
        </w:rPr>
      </w:pPr>
      <w:r>
        <w:rPr>
          <w:sz w:val="21"/>
          <w:lang w:eastAsia="zh-CN"/>
        </w:rPr>
        <w:t xml:space="preserve">Note that the CRC bits are treated as the redundancy bits as agreed on the simulation assumption and not included into the </w:t>
      </w:r>
      <w:proofErr w:type="spellStart"/>
      <w:r>
        <w:rPr>
          <w:sz w:val="21"/>
          <w:lang w:eastAsia="zh-CN"/>
        </w:rPr>
        <w:t>Eb</w:t>
      </w:r>
      <w:proofErr w:type="spellEnd"/>
      <w:r>
        <w:rPr>
          <w:sz w:val="21"/>
          <w:lang w:eastAsia="zh-CN"/>
        </w:rPr>
        <w:t>/N0</w:t>
      </w:r>
      <w:r w:rsidR="005D7039">
        <w:rPr>
          <w:rFonts w:hint="eastAsia"/>
          <w:sz w:val="21"/>
          <w:lang w:eastAsia="zh-CN"/>
        </w:rPr>
        <w:t xml:space="preserve"> calculati</w:t>
      </w:r>
      <w:r w:rsidR="00B65D86">
        <w:rPr>
          <w:sz w:val="21"/>
          <w:lang w:eastAsia="zh-CN"/>
        </w:rPr>
        <w:t xml:space="preserve">on as follows: </w:t>
      </w:r>
    </w:p>
    <w:p w:rsidR="006112D0" w:rsidRPr="006112D0" w:rsidRDefault="00366F55" w:rsidP="006112D0">
      <w:pPr>
        <w:rPr>
          <w:sz w:val="21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sz w:val="21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lang w:eastAsia="zh-CN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1"/>
                  <w:lang w:eastAsia="zh-CN"/>
                </w:rPr>
                <m:t>b</m:t>
              </m:r>
            </m:sub>
          </m:sSub>
          <m:sSub>
            <m:sSubPr>
              <m:ctrlPr>
                <w:rPr>
                  <w:rFonts w:ascii="Cambria Math" w:hAnsi="Cambria Math"/>
                  <w:sz w:val="21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1"/>
                  <w:lang w:eastAsia="zh-CN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1"/>
              <w:lang w:eastAsia="zh-CN"/>
            </w:rPr>
            <m:t>(dB)=</m:t>
          </m:r>
          <m:sSub>
            <m:sSubPr>
              <m:ctrlPr>
                <w:rPr>
                  <w:rFonts w:ascii="Cambria Math" w:hAnsi="Cambria Math"/>
                  <w:sz w:val="21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lang w:eastAsia="zh-CN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1"/>
                  <w:lang w:eastAsia="zh-CN"/>
                </w:rPr>
                <m:t>s</m:t>
              </m:r>
            </m:sub>
          </m:sSub>
          <m:sSub>
            <m:sSubPr>
              <m:ctrlPr>
                <w:rPr>
                  <w:rFonts w:ascii="Cambria Math" w:hAnsi="Cambria Math"/>
                  <w:sz w:val="21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1"/>
                  <w:lang w:eastAsia="zh-CN"/>
                </w:rPr>
                <m:t>0</m:t>
              </m:r>
            </m:sub>
          </m:sSub>
          <m:r>
            <w:rPr>
              <w:rFonts w:ascii="Cambria Math" w:hAnsi="Cambria Math"/>
              <w:sz w:val="21"/>
              <w:lang w:eastAsia="zh-CN"/>
            </w:rPr>
            <m:t>(dB)</m:t>
          </m:r>
          <m:r>
            <m:rPr>
              <m:sty m:val="p"/>
            </m:rPr>
            <w:rPr>
              <w:rFonts w:ascii="Cambria Math" w:hAnsi="Cambria Math"/>
              <w:sz w:val="21"/>
              <w:lang w:eastAsia="zh-CN"/>
            </w:rPr>
            <m:t>-10log10(M*R)</m:t>
          </m:r>
        </m:oMath>
      </m:oMathPara>
    </w:p>
    <w:p w:rsidR="004E22DB" w:rsidRPr="00F06C4C" w:rsidRDefault="00E05EC6" w:rsidP="0099416C">
      <w:pPr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M</w:t>
      </w:r>
      <w:r w:rsidR="006112D0" w:rsidRPr="006112D0">
        <w:rPr>
          <w:sz w:val="21"/>
          <w:lang w:eastAsia="zh-CN"/>
        </w:rPr>
        <w:t xml:space="preserve"> is the modulation order</w:t>
      </w:r>
      <w:r w:rsidR="00B65D86">
        <w:rPr>
          <w:sz w:val="21"/>
          <w:lang w:eastAsia="zh-CN"/>
        </w:rPr>
        <w:t xml:space="preserve"> </w:t>
      </w:r>
      <w:r w:rsidR="00CE385B">
        <w:rPr>
          <w:rFonts w:hint="eastAsia"/>
          <w:sz w:val="21"/>
          <w:lang w:eastAsia="zh-CN"/>
        </w:rPr>
        <w:t>(</w:t>
      </w:r>
      <w:proofErr w:type="gramStart"/>
      <w:r w:rsidR="00A92128">
        <w:rPr>
          <w:rFonts w:hint="eastAsia"/>
          <w:sz w:val="21"/>
          <w:lang w:eastAsia="zh-CN"/>
        </w:rPr>
        <w:t>log2[</w:t>
      </w:r>
      <w:proofErr w:type="gramEnd"/>
      <w:r w:rsidR="004F18EF">
        <w:rPr>
          <w:rFonts w:hint="eastAsia"/>
          <w:sz w:val="21"/>
          <w:lang w:eastAsia="zh-CN"/>
        </w:rPr>
        <w:t>4,</w:t>
      </w:r>
      <w:r w:rsidR="00D03CC6">
        <w:rPr>
          <w:rFonts w:hint="eastAsia"/>
          <w:sz w:val="21"/>
          <w:lang w:eastAsia="zh-CN"/>
        </w:rPr>
        <w:t>16,64</w:t>
      </w:r>
      <w:r w:rsidR="00A92128">
        <w:rPr>
          <w:rFonts w:hint="eastAsia"/>
          <w:sz w:val="21"/>
          <w:lang w:eastAsia="zh-CN"/>
        </w:rPr>
        <w:t>]</w:t>
      </w:r>
      <w:r w:rsidR="008A58E1">
        <w:rPr>
          <w:rFonts w:hint="eastAsia"/>
          <w:sz w:val="21"/>
          <w:lang w:eastAsia="zh-CN"/>
        </w:rPr>
        <w:t>,</w:t>
      </w:r>
      <w:r w:rsidR="00012DA8">
        <w:rPr>
          <w:rFonts w:hint="eastAsia"/>
          <w:sz w:val="21"/>
          <w:lang w:eastAsia="zh-CN"/>
        </w:rPr>
        <w:t xml:space="preserve"> </w:t>
      </w:r>
      <w:r w:rsidR="00012DA8">
        <w:rPr>
          <w:sz w:val="21"/>
          <w:lang w:eastAsia="zh-CN"/>
        </w:rPr>
        <w:t>for [QPSK,16QAM,64QAM]</w:t>
      </w:r>
      <w:r w:rsidR="00CE385B">
        <w:rPr>
          <w:rFonts w:hint="eastAsia"/>
          <w:sz w:val="21"/>
          <w:lang w:eastAsia="zh-CN"/>
        </w:rPr>
        <w:t>)</w:t>
      </w:r>
      <w:r w:rsidR="006112D0" w:rsidRPr="006112D0">
        <w:rPr>
          <w:sz w:val="21"/>
          <w:lang w:eastAsia="zh-CN"/>
        </w:rPr>
        <w:t xml:space="preserve"> and R is the code rate</w:t>
      </w:r>
      <w:r w:rsidR="009C1CD6">
        <w:rPr>
          <w:rFonts w:hint="eastAsia"/>
          <w:sz w:val="21"/>
          <w:lang w:eastAsia="zh-CN"/>
        </w:rPr>
        <w:t xml:space="preserve"> k/N</w:t>
      </w:r>
      <w:r w:rsidR="004E22DB">
        <w:rPr>
          <w:sz w:val="21"/>
          <w:lang w:eastAsia="zh-CN"/>
        </w:rPr>
        <w:t xml:space="preserve">. </w:t>
      </w:r>
    </w:p>
    <w:p w:rsidR="004E22DB" w:rsidRPr="0099416C" w:rsidRDefault="00B65D86" w:rsidP="0099416C">
      <w:pPr>
        <w:rPr>
          <w:lang w:eastAsia="zh-CN"/>
        </w:rPr>
      </w:pPr>
      <w:r>
        <w:rPr>
          <w:lang w:eastAsia="zh-CN"/>
        </w:rPr>
        <w:t>W</w:t>
      </w:r>
      <w:r w:rsidR="004E22DB" w:rsidRPr="0099416C">
        <w:rPr>
          <w:lang w:eastAsia="zh-CN"/>
        </w:rPr>
        <w:t>e provide performance results for polar codes for the following settings:</w:t>
      </w:r>
    </w:p>
    <w:p w:rsidR="00680C77" w:rsidRDefault="004E22DB">
      <w:pPr>
        <w:pStyle w:val="ListParagraph"/>
        <w:numPr>
          <w:ilvl w:val="1"/>
          <w:numId w:val="28"/>
        </w:numPr>
        <w:rPr>
          <w:lang w:eastAsia="zh-CN"/>
        </w:rPr>
      </w:pPr>
      <w:r w:rsidRPr="0099416C">
        <w:rPr>
          <w:lang w:eastAsia="zh-CN"/>
        </w:rPr>
        <w:t xml:space="preserve">Performance </w:t>
      </w:r>
      <w:r w:rsidR="00B65D86">
        <w:rPr>
          <w:lang w:eastAsia="zh-CN"/>
        </w:rPr>
        <w:t>as</w:t>
      </w:r>
      <w:r w:rsidR="00B65D86" w:rsidRPr="0099416C">
        <w:rPr>
          <w:lang w:eastAsia="zh-CN"/>
        </w:rPr>
        <w:t xml:space="preserve"> </w:t>
      </w:r>
      <w:r w:rsidRPr="0099416C">
        <w:rPr>
          <w:lang w:eastAsia="zh-CN"/>
        </w:rPr>
        <w:t>function of block length</w:t>
      </w:r>
    </w:p>
    <w:p w:rsidR="00680C77" w:rsidRDefault="004E22DB">
      <w:pPr>
        <w:pStyle w:val="ListParagraph"/>
        <w:numPr>
          <w:ilvl w:val="1"/>
          <w:numId w:val="28"/>
        </w:numPr>
        <w:rPr>
          <w:lang w:eastAsia="zh-CN"/>
        </w:rPr>
      </w:pPr>
      <w:r w:rsidRPr="0099416C">
        <w:rPr>
          <w:lang w:eastAsia="zh-CN"/>
        </w:rPr>
        <w:t xml:space="preserve">Performance </w:t>
      </w:r>
      <w:r w:rsidR="00B65D86">
        <w:rPr>
          <w:lang w:eastAsia="zh-CN"/>
        </w:rPr>
        <w:t>as</w:t>
      </w:r>
      <w:r w:rsidR="00B65D86" w:rsidRPr="0099416C">
        <w:rPr>
          <w:lang w:eastAsia="zh-CN"/>
        </w:rPr>
        <w:t xml:space="preserve"> </w:t>
      </w:r>
      <w:r w:rsidRPr="0099416C">
        <w:rPr>
          <w:lang w:eastAsia="zh-CN"/>
        </w:rPr>
        <w:t>function of code rate</w:t>
      </w:r>
    </w:p>
    <w:p w:rsidR="00680C77" w:rsidRDefault="004E22DB">
      <w:pPr>
        <w:pStyle w:val="ListParagraph"/>
        <w:numPr>
          <w:ilvl w:val="1"/>
          <w:numId w:val="28"/>
        </w:numPr>
        <w:rPr>
          <w:lang w:eastAsia="zh-CN"/>
        </w:rPr>
      </w:pPr>
      <w:r w:rsidRPr="0099416C">
        <w:rPr>
          <w:lang w:eastAsia="zh-CN"/>
        </w:rPr>
        <w:t xml:space="preserve">Performance </w:t>
      </w:r>
      <w:r w:rsidR="00B65D86">
        <w:rPr>
          <w:lang w:eastAsia="zh-CN"/>
        </w:rPr>
        <w:t>as</w:t>
      </w:r>
      <w:r w:rsidR="00B65D86" w:rsidRPr="0099416C">
        <w:rPr>
          <w:lang w:eastAsia="zh-CN"/>
        </w:rPr>
        <w:t xml:space="preserve"> </w:t>
      </w:r>
      <w:r w:rsidRPr="0099416C">
        <w:rPr>
          <w:lang w:eastAsia="zh-CN"/>
        </w:rPr>
        <w:t>function of modulation order</w:t>
      </w:r>
    </w:p>
    <w:p w:rsidR="00680C77" w:rsidRDefault="004E22DB">
      <w:pPr>
        <w:pStyle w:val="ListParagraph"/>
        <w:numPr>
          <w:ilvl w:val="1"/>
          <w:numId w:val="28"/>
        </w:numPr>
        <w:rPr>
          <w:lang w:eastAsia="zh-CN"/>
        </w:rPr>
      </w:pPr>
      <w:r w:rsidRPr="0099416C">
        <w:rPr>
          <w:lang w:eastAsia="zh-CN"/>
        </w:rPr>
        <w:t xml:space="preserve">Performance </w:t>
      </w:r>
      <w:r w:rsidR="00B65D86">
        <w:rPr>
          <w:lang w:eastAsia="zh-CN"/>
        </w:rPr>
        <w:t>as</w:t>
      </w:r>
      <w:r w:rsidR="00B65D86" w:rsidRPr="0099416C">
        <w:rPr>
          <w:lang w:eastAsia="zh-CN"/>
        </w:rPr>
        <w:t xml:space="preserve"> </w:t>
      </w:r>
      <w:r w:rsidRPr="0099416C">
        <w:rPr>
          <w:lang w:eastAsia="zh-CN"/>
        </w:rPr>
        <w:t>function of list size</w:t>
      </w:r>
    </w:p>
    <w:p w:rsidR="007B357E" w:rsidRDefault="00F0209C" w:rsidP="007B357E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  <w:rPr>
          <w:color w:val="000000" w:themeColor="text1"/>
          <w:lang w:eastAsia="zh-CN"/>
        </w:rPr>
      </w:pPr>
      <w:r>
        <w:rPr>
          <w:lang w:eastAsia="zh-CN"/>
        </w:rPr>
        <w:t xml:space="preserve">Performance </w:t>
      </w:r>
      <w:r w:rsidR="00B65D86">
        <w:rPr>
          <w:lang w:eastAsia="zh-CN"/>
        </w:rPr>
        <w:t>as f</w:t>
      </w:r>
      <w:r>
        <w:rPr>
          <w:lang w:eastAsia="zh-CN"/>
        </w:rPr>
        <w:t xml:space="preserve">unction of </w:t>
      </w:r>
      <w:r w:rsidR="00B65D86">
        <w:rPr>
          <w:lang w:eastAsia="zh-CN"/>
        </w:rPr>
        <w:t>b</w:t>
      </w:r>
      <w:r w:rsidR="00CE6738">
        <w:rPr>
          <w:rFonts w:hint="eastAsia"/>
          <w:lang w:eastAsia="zh-CN"/>
        </w:rPr>
        <w:t>lock length</w:t>
      </w:r>
    </w:p>
    <w:p w:rsidR="00E73BF6" w:rsidRDefault="00D44C12">
      <w:pPr>
        <w:pStyle w:val="ListParagraph"/>
        <w:numPr>
          <w:ilvl w:val="0"/>
          <w:numId w:val="5"/>
        </w:numPr>
        <w:rPr>
          <w:sz w:val="24"/>
          <w:lang w:eastAsia="zh-CN"/>
        </w:rPr>
      </w:pPr>
      <w:r w:rsidRPr="00D44C12">
        <w:rPr>
          <w:sz w:val="24"/>
          <w:lang w:eastAsia="zh-CN"/>
        </w:rPr>
        <w:t xml:space="preserve">Simulation results for Info. </w:t>
      </w:r>
      <w:r w:rsidR="00EF32EB">
        <w:rPr>
          <w:rFonts w:hint="eastAsia"/>
          <w:sz w:val="24"/>
          <w:lang w:eastAsia="zh-CN"/>
        </w:rPr>
        <w:t>block</w:t>
      </w:r>
      <w:r w:rsidRPr="00D44C12">
        <w:rPr>
          <w:sz w:val="24"/>
          <w:lang w:eastAsia="zh-CN"/>
        </w:rPr>
        <w:t xml:space="preserve"> length = {100, </w:t>
      </w:r>
      <w:r w:rsidR="000B094B">
        <w:rPr>
          <w:rFonts w:hint="eastAsia"/>
          <w:sz w:val="24"/>
          <w:lang w:eastAsia="zh-CN"/>
        </w:rPr>
        <w:t>400</w:t>
      </w:r>
      <w:r w:rsidRPr="00D44C12">
        <w:rPr>
          <w:sz w:val="24"/>
          <w:lang w:eastAsia="zh-CN"/>
        </w:rPr>
        <w:t>}</w:t>
      </w:r>
      <w:r w:rsidR="00840079">
        <w:rPr>
          <w:rFonts w:hint="eastAsia"/>
          <w:sz w:val="24"/>
          <w:lang w:eastAsia="zh-CN"/>
        </w:rPr>
        <w:t>,</w:t>
      </w:r>
      <w:r w:rsidR="00840079" w:rsidRPr="00840079">
        <w:rPr>
          <w:rFonts w:hint="eastAsia"/>
          <w:sz w:val="24"/>
          <w:lang w:eastAsia="zh-CN"/>
        </w:rPr>
        <w:t xml:space="preserve"> </w:t>
      </w:r>
      <w:r w:rsidR="00CF1C5E">
        <w:rPr>
          <w:rFonts w:hint="eastAsia"/>
          <w:sz w:val="24"/>
          <w:lang w:eastAsia="zh-CN"/>
        </w:rPr>
        <w:t xml:space="preserve">List </w:t>
      </w:r>
      <w:r w:rsidR="00CF1C5E">
        <w:rPr>
          <w:sz w:val="24"/>
          <w:lang w:eastAsia="zh-CN"/>
        </w:rPr>
        <w:t>s</w:t>
      </w:r>
      <w:r w:rsidR="00840079">
        <w:rPr>
          <w:rFonts w:hint="eastAsia"/>
          <w:sz w:val="24"/>
          <w:lang w:eastAsia="zh-CN"/>
        </w:rPr>
        <w:t>ize = 32</w:t>
      </w:r>
    </w:p>
    <w:p w:rsidR="00C16764" w:rsidRPr="00003F04" w:rsidRDefault="003A09C9" w:rsidP="00C16764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16295" cy="2414717"/>
            <wp:effectExtent l="19050" t="0" r="8255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1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764" w:rsidRDefault="00C16764" w:rsidP="00C16764">
      <w:pPr>
        <w:jc w:val="center"/>
        <w:rPr>
          <w:lang w:eastAsia="zh-CN"/>
        </w:rPr>
      </w:pPr>
      <w:proofErr w:type="gramStart"/>
      <w:r w:rsidRPr="00284E1C">
        <w:rPr>
          <w:lang w:eastAsia="zh-CN"/>
        </w:rPr>
        <w:t>Fig</w:t>
      </w:r>
      <w:r w:rsidR="009F205D">
        <w:rPr>
          <w:lang w:eastAsia="zh-CN"/>
        </w:rPr>
        <w:t>.</w:t>
      </w:r>
      <w:r w:rsidR="00CF1C5E">
        <w:rPr>
          <w:lang w:eastAsia="zh-CN"/>
        </w:rPr>
        <w:t xml:space="preserve"> </w:t>
      </w:r>
      <w:r w:rsidR="009F205D">
        <w:rPr>
          <w:lang w:eastAsia="zh-CN"/>
        </w:rPr>
        <w:t>2</w:t>
      </w:r>
      <w:r w:rsidRPr="00284E1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BLER performance with </w:t>
      </w:r>
      <w:r w:rsidR="00A73F5F">
        <w:rPr>
          <w:rFonts w:hint="eastAsia"/>
          <w:lang w:eastAsia="zh-CN"/>
        </w:rPr>
        <w:t>Info.</w:t>
      </w:r>
      <w:proofErr w:type="gramEnd"/>
      <w:r w:rsidR="001602B8">
        <w:rPr>
          <w:rFonts w:hint="eastAsia"/>
          <w:lang w:eastAsia="zh-CN"/>
        </w:rPr>
        <w:t xml:space="preserve"> </w:t>
      </w:r>
      <w:proofErr w:type="gramStart"/>
      <w:r w:rsidR="00A73F5F">
        <w:rPr>
          <w:rFonts w:hint="eastAsia"/>
          <w:lang w:eastAsia="zh-CN"/>
        </w:rPr>
        <w:t>block</w:t>
      </w:r>
      <w:proofErr w:type="gramEnd"/>
      <w:r>
        <w:rPr>
          <w:rFonts w:hint="eastAsia"/>
          <w:lang w:eastAsia="zh-CN"/>
        </w:rPr>
        <w:t xml:space="preserve"> length=100</w:t>
      </w:r>
      <w:r w:rsidR="00955825">
        <w:rPr>
          <w:lang w:eastAsia="zh-CN"/>
        </w:rPr>
        <w:t xml:space="preserve"> with </w:t>
      </w:r>
      <w:r w:rsidR="008C26FA">
        <w:rPr>
          <w:rFonts w:hint="eastAsia"/>
          <w:lang w:eastAsia="zh-CN"/>
        </w:rPr>
        <w:t xml:space="preserve">various </w:t>
      </w:r>
      <w:r w:rsidR="00955825">
        <w:rPr>
          <w:lang w:eastAsia="zh-CN"/>
        </w:rPr>
        <w:t xml:space="preserve">code </w:t>
      </w:r>
      <w:r w:rsidR="007267AB">
        <w:rPr>
          <w:rFonts w:hint="eastAsia"/>
          <w:lang w:eastAsia="zh-CN"/>
        </w:rPr>
        <w:t>rate</w:t>
      </w:r>
      <w:r w:rsidR="004E5F26">
        <w:rPr>
          <w:rFonts w:hint="eastAsia"/>
          <w:lang w:eastAsia="zh-CN"/>
        </w:rPr>
        <w:t>s</w:t>
      </w:r>
    </w:p>
    <w:p w:rsidR="00BC1DF8" w:rsidRDefault="005008FB" w:rsidP="00C16764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915935" cy="240200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082" cy="240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6F55"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7" type="#_x0000_t202" style="position:absolute;left:0;text-align:left;margin-left:447.45pt;margin-top:17pt;width:41.1pt;height:7.5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" strokecolor="white [3212]">
            <v:textbox>
              <w:txbxContent>
                <w:p w:rsidR="0092565A" w:rsidRPr="0092565A" w:rsidRDefault="0092565A" w:rsidP="0092565A">
                  <w:pPr>
                    <w:rPr>
                      <w:sz w:val="8"/>
                    </w:rPr>
                  </w:pPr>
                  <w:r>
                    <w:rPr>
                      <w:sz w:val="8"/>
                    </w:rPr>
                    <w:t>(400/2000)</w:t>
                  </w:r>
                </w:p>
              </w:txbxContent>
            </v:textbox>
          </v:shape>
        </w:pict>
      </w:r>
    </w:p>
    <w:p w:rsidR="00BC1DF8" w:rsidRDefault="00BC1DF8" w:rsidP="00C16764">
      <w:pPr>
        <w:jc w:val="center"/>
        <w:rPr>
          <w:lang w:eastAsia="zh-CN"/>
        </w:rPr>
      </w:pPr>
      <w:proofErr w:type="gramStart"/>
      <w:r w:rsidRPr="00284E1C">
        <w:rPr>
          <w:lang w:eastAsia="zh-CN"/>
        </w:rPr>
        <w:t>Fig</w:t>
      </w:r>
      <w:r>
        <w:rPr>
          <w:lang w:eastAsia="zh-CN"/>
        </w:rPr>
        <w:t>.</w:t>
      </w:r>
      <w:r w:rsidR="00CF1C5E">
        <w:rPr>
          <w:lang w:eastAsia="zh-CN"/>
        </w:rPr>
        <w:t xml:space="preserve"> </w:t>
      </w:r>
      <w:r w:rsidR="00340262">
        <w:rPr>
          <w:rFonts w:hint="eastAsia"/>
          <w:lang w:eastAsia="zh-CN"/>
        </w:rPr>
        <w:t>3</w:t>
      </w:r>
      <w:r w:rsidRPr="00284E1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BLER performance with </w:t>
      </w:r>
      <w:r w:rsidR="00492A6B">
        <w:rPr>
          <w:rFonts w:hint="eastAsia"/>
          <w:lang w:eastAsia="zh-CN"/>
        </w:rPr>
        <w:t>Info.</w:t>
      </w:r>
      <w:proofErr w:type="gramEnd"/>
      <w:r w:rsidR="00492A6B"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block</w:t>
      </w:r>
      <w:proofErr w:type="gramEnd"/>
      <w:r>
        <w:rPr>
          <w:rFonts w:hint="eastAsia"/>
          <w:lang w:eastAsia="zh-CN"/>
        </w:rPr>
        <w:t xml:space="preserve"> length=</w:t>
      </w:r>
      <w:r w:rsidR="00340262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00</w:t>
      </w:r>
      <w:r w:rsidR="00955825">
        <w:rPr>
          <w:lang w:eastAsia="zh-CN"/>
        </w:rPr>
        <w:t xml:space="preserve"> with </w:t>
      </w:r>
      <w:r w:rsidR="002D4006">
        <w:rPr>
          <w:rFonts w:hint="eastAsia"/>
          <w:lang w:eastAsia="zh-CN"/>
        </w:rPr>
        <w:t xml:space="preserve">various </w:t>
      </w:r>
      <w:r w:rsidR="00955825">
        <w:rPr>
          <w:lang w:eastAsia="zh-CN"/>
        </w:rPr>
        <w:t xml:space="preserve">code </w:t>
      </w:r>
      <w:r w:rsidR="007267AB">
        <w:rPr>
          <w:rFonts w:hint="eastAsia"/>
          <w:lang w:eastAsia="zh-CN"/>
        </w:rPr>
        <w:t>rate</w:t>
      </w:r>
      <w:r w:rsidR="004E5F26">
        <w:rPr>
          <w:rFonts w:hint="eastAsia"/>
          <w:lang w:eastAsia="zh-CN"/>
        </w:rPr>
        <w:t>s</w:t>
      </w:r>
    </w:p>
    <w:p w:rsidR="00E67228" w:rsidRDefault="00E67228">
      <w:pPr>
        <w:jc w:val="left"/>
        <w:rPr>
          <w:lang w:eastAsia="zh-CN"/>
        </w:rPr>
      </w:pPr>
    </w:p>
    <w:p w:rsidR="00E67228" w:rsidRDefault="00B254BD">
      <w:pPr>
        <w:pStyle w:val="ListParagraph"/>
        <w:numPr>
          <w:ilvl w:val="0"/>
          <w:numId w:val="5"/>
        </w:numPr>
        <w:jc w:val="left"/>
        <w:rPr>
          <w:lang w:eastAsia="zh-CN"/>
        </w:rPr>
      </w:pPr>
      <w:r w:rsidRPr="00B254BD">
        <w:rPr>
          <w:sz w:val="24"/>
          <w:lang w:eastAsia="zh-CN"/>
        </w:rPr>
        <w:t>Simulation results for Info. block length = {</w:t>
      </w:r>
      <w:r w:rsidR="00F64C2A">
        <w:rPr>
          <w:rFonts w:hint="eastAsia"/>
          <w:sz w:val="24"/>
          <w:lang w:eastAsia="zh-CN"/>
        </w:rPr>
        <w:t>1000,</w:t>
      </w:r>
      <w:r w:rsidR="00FA745C">
        <w:rPr>
          <w:rFonts w:hint="eastAsia"/>
          <w:sz w:val="24"/>
          <w:lang w:eastAsia="zh-CN"/>
        </w:rPr>
        <w:t xml:space="preserve"> </w:t>
      </w:r>
      <w:r w:rsidRPr="00B254BD">
        <w:rPr>
          <w:sz w:val="24"/>
          <w:lang w:eastAsia="zh-CN"/>
        </w:rPr>
        <w:t>4000, 8000}</w:t>
      </w:r>
      <w:r w:rsidR="00CF1C5E">
        <w:rPr>
          <w:rFonts w:hint="eastAsia"/>
          <w:sz w:val="24"/>
          <w:lang w:eastAsia="zh-CN"/>
        </w:rPr>
        <w:t>,</w:t>
      </w:r>
      <w:r w:rsidR="00CF1C5E">
        <w:rPr>
          <w:sz w:val="24"/>
          <w:lang w:eastAsia="zh-CN"/>
        </w:rPr>
        <w:t xml:space="preserve"> </w:t>
      </w:r>
      <w:r w:rsidR="00CF1C5E">
        <w:rPr>
          <w:rFonts w:hint="eastAsia"/>
          <w:sz w:val="24"/>
          <w:lang w:eastAsia="zh-CN"/>
        </w:rPr>
        <w:t xml:space="preserve">List </w:t>
      </w:r>
      <w:r w:rsidR="00CF1C5E">
        <w:rPr>
          <w:sz w:val="24"/>
          <w:lang w:eastAsia="zh-CN"/>
        </w:rPr>
        <w:t>s</w:t>
      </w:r>
      <w:r w:rsidR="00840079">
        <w:rPr>
          <w:rFonts w:hint="eastAsia"/>
          <w:sz w:val="24"/>
          <w:lang w:eastAsia="zh-CN"/>
        </w:rPr>
        <w:t>ize = 32</w:t>
      </w:r>
    </w:p>
    <w:p w:rsidR="00E67228" w:rsidRDefault="00E67228">
      <w:pPr>
        <w:pStyle w:val="ListParagraph"/>
        <w:ind w:left="420"/>
        <w:jc w:val="left"/>
        <w:rPr>
          <w:sz w:val="24"/>
          <w:lang w:eastAsia="zh-CN"/>
        </w:rPr>
      </w:pPr>
    </w:p>
    <w:p w:rsidR="00E67228" w:rsidRDefault="005008FB">
      <w:pPr>
        <w:pStyle w:val="ListParagraph"/>
        <w:ind w:left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16295" cy="2367915"/>
            <wp:effectExtent l="19050" t="0" r="8255" b="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36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228" w:rsidRDefault="002C6D97">
      <w:pPr>
        <w:pStyle w:val="ListParagraph"/>
        <w:ind w:left="0"/>
        <w:jc w:val="center"/>
        <w:rPr>
          <w:lang w:eastAsia="zh-CN"/>
        </w:rPr>
      </w:pPr>
      <w:proofErr w:type="gramStart"/>
      <w:r w:rsidRPr="00284E1C">
        <w:rPr>
          <w:lang w:eastAsia="zh-CN"/>
        </w:rPr>
        <w:t>Fig</w:t>
      </w:r>
      <w:r>
        <w:rPr>
          <w:lang w:eastAsia="zh-CN"/>
        </w:rPr>
        <w:t>.</w:t>
      </w:r>
      <w:r w:rsidR="00CF1C5E">
        <w:rPr>
          <w:lang w:eastAsia="zh-CN"/>
        </w:rPr>
        <w:t xml:space="preserve"> </w:t>
      </w:r>
      <w:r>
        <w:rPr>
          <w:rFonts w:hint="eastAsia"/>
          <w:lang w:eastAsia="zh-CN"/>
        </w:rPr>
        <w:t>4</w:t>
      </w:r>
      <w:r w:rsidRPr="00284E1C">
        <w:rPr>
          <w:lang w:eastAsia="zh-CN"/>
        </w:rPr>
        <w:t xml:space="preserve"> </w:t>
      </w:r>
      <w:r>
        <w:rPr>
          <w:rFonts w:hint="eastAsia"/>
          <w:lang w:eastAsia="zh-CN"/>
        </w:rPr>
        <w:t>BLER performance with Info.</w:t>
      </w:r>
      <w:proofErr w:type="gramEnd"/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block</w:t>
      </w:r>
      <w:proofErr w:type="gramEnd"/>
      <w:r>
        <w:rPr>
          <w:rFonts w:hint="eastAsia"/>
          <w:lang w:eastAsia="zh-CN"/>
        </w:rPr>
        <w:t xml:space="preserve"> length=</w:t>
      </w:r>
      <w:r w:rsidR="008D4457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000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 xml:space="preserve">various </w:t>
      </w:r>
      <w:r>
        <w:rPr>
          <w:lang w:eastAsia="zh-CN"/>
        </w:rPr>
        <w:t xml:space="preserve">code </w:t>
      </w:r>
      <w:r>
        <w:rPr>
          <w:rFonts w:hint="eastAsia"/>
          <w:lang w:eastAsia="zh-CN"/>
        </w:rPr>
        <w:t>rate</w:t>
      </w:r>
      <w:r w:rsidR="004E5F26">
        <w:rPr>
          <w:rFonts w:hint="eastAsia"/>
          <w:lang w:eastAsia="zh-CN"/>
        </w:rPr>
        <w:t>s</w:t>
      </w:r>
    </w:p>
    <w:p w:rsidR="00E67228" w:rsidRDefault="00E67228">
      <w:pPr>
        <w:pStyle w:val="ListParagraph"/>
        <w:ind w:left="0"/>
        <w:jc w:val="center"/>
        <w:rPr>
          <w:lang w:eastAsia="zh-CN"/>
        </w:rPr>
      </w:pPr>
    </w:p>
    <w:p w:rsidR="00E73BF6" w:rsidRDefault="005008FB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16295" cy="2367915"/>
            <wp:effectExtent l="19050" t="0" r="8255" b="0"/>
            <wp:docPr id="2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36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7BC" w:rsidRDefault="004077BC" w:rsidP="00C16764">
      <w:pPr>
        <w:jc w:val="center"/>
        <w:rPr>
          <w:lang w:eastAsia="zh-CN"/>
        </w:rPr>
      </w:pPr>
      <w:proofErr w:type="gramStart"/>
      <w:r w:rsidRPr="00284E1C">
        <w:rPr>
          <w:lang w:eastAsia="zh-CN"/>
        </w:rPr>
        <w:t>Fig</w:t>
      </w:r>
      <w:r w:rsidR="009F205D">
        <w:rPr>
          <w:lang w:eastAsia="zh-CN"/>
        </w:rPr>
        <w:t>.</w:t>
      </w:r>
      <w:r w:rsidR="00CF1C5E">
        <w:rPr>
          <w:lang w:eastAsia="zh-CN"/>
        </w:rPr>
        <w:t xml:space="preserve"> </w:t>
      </w:r>
      <w:r w:rsidR="00417BF9">
        <w:rPr>
          <w:rFonts w:hint="eastAsia"/>
          <w:lang w:eastAsia="zh-CN"/>
        </w:rPr>
        <w:t>5</w:t>
      </w:r>
      <w:r w:rsidR="00417BF9" w:rsidRPr="00284E1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BLER performance with </w:t>
      </w:r>
      <w:r w:rsidR="002D16D6">
        <w:rPr>
          <w:rFonts w:hint="eastAsia"/>
          <w:lang w:eastAsia="zh-CN"/>
        </w:rPr>
        <w:t>Info.</w:t>
      </w:r>
      <w:proofErr w:type="gramEnd"/>
      <w:r w:rsidR="002D16D6"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block</w:t>
      </w:r>
      <w:proofErr w:type="gramEnd"/>
      <w:r>
        <w:rPr>
          <w:rFonts w:hint="eastAsia"/>
          <w:lang w:eastAsia="zh-CN"/>
        </w:rPr>
        <w:t xml:space="preserve"> length=</w:t>
      </w:r>
      <w:r w:rsidR="009B7289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000</w:t>
      </w:r>
      <w:r w:rsidR="00955825">
        <w:rPr>
          <w:lang w:eastAsia="zh-CN"/>
        </w:rPr>
        <w:t xml:space="preserve"> with </w:t>
      </w:r>
      <w:r w:rsidR="009B6AFB">
        <w:rPr>
          <w:rFonts w:hint="eastAsia"/>
          <w:lang w:eastAsia="zh-CN"/>
        </w:rPr>
        <w:t xml:space="preserve">various </w:t>
      </w:r>
      <w:r w:rsidR="00955825">
        <w:rPr>
          <w:lang w:eastAsia="zh-CN"/>
        </w:rPr>
        <w:t xml:space="preserve">code </w:t>
      </w:r>
      <w:r w:rsidR="00BB411D">
        <w:rPr>
          <w:rFonts w:hint="eastAsia"/>
          <w:lang w:eastAsia="zh-CN"/>
        </w:rPr>
        <w:t>rate</w:t>
      </w:r>
      <w:r w:rsidR="004E5F26">
        <w:rPr>
          <w:rFonts w:hint="eastAsia"/>
          <w:lang w:eastAsia="zh-CN"/>
        </w:rPr>
        <w:t>s</w:t>
      </w:r>
    </w:p>
    <w:p w:rsidR="00E67228" w:rsidRDefault="005008FB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916295" cy="2367090"/>
            <wp:effectExtent l="19050" t="0" r="8255" b="0"/>
            <wp:docPr id="2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36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034" w:rsidRPr="0030528F" w:rsidRDefault="00C16764" w:rsidP="004E40AE">
      <w:pPr>
        <w:jc w:val="center"/>
        <w:rPr>
          <w:lang w:eastAsia="zh-CN"/>
        </w:rPr>
      </w:pPr>
      <w:r w:rsidRPr="00284E1C">
        <w:rPr>
          <w:lang w:eastAsia="zh-CN"/>
        </w:rPr>
        <w:t>Fig</w:t>
      </w:r>
      <w:r w:rsidR="009F205D">
        <w:rPr>
          <w:lang w:eastAsia="zh-CN"/>
        </w:rPr>
        <w:t>.</w:t>
      </w:r>
      <w:r w:rsidR="00CF1C5E">
        <w:rPr>
          <w:lang w:eastAsia="zh-CN"/>
        </w:rPr>
        <w:t xml:space="preserve"> </w:t>
      </w:r>
      <w:proofErr w:type="gramStart"/>
      <w:r w:rsidR="00FC525E">
        <w:rPr>
          <w:rFonts w:hint="eastAsia"/>
          <w:lang w:eastAsia="zh-CN"/>
        </w:rPr>
        <w:t>6</w:t>
      </w:r>
      <w:r w:rsidR="00FC525E" w:rsidRPr="00284E1C">
        <w:rPr>
          <w:lang w:eastAsia="zh-CN"/>
        </w:rPr>
        <w:t xml:space="preserve"> </w:t>
      </w:r>
      <w:r w:rsidR="00FC525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BLER</w:t>
      </w:r>
      <w:proofErr w:type="gramEnd"/>
      <w:r>
        <w:rPr>
          <w:rFonts w:hint="eastAsia"/>
          <w:lang w:eastAsia="zh-CN"/>
        </w:rPr>
        <w:t xml:space="preserve"> performance with </w:t>
      </w:r>
      <w:r w:rsidR="008D5CE7">
        <w:rPr>
          <w:rFonts w:hint="eastAsia"/>
          <w:lang w:eastAsia="zh-CN"/>
        </w:rPr>
        <w:t xml:space="preserve">Info. </w:t>
      </w:r>
      <w:proofErr w:type="gramStart"/>
      <w:r>
        <w:rPr>
          <w:rFonts w:hint="eastAsia"/>
          <w:lang w:eastAsia="zh-CN"/>
        </w:rPr>
        <w:t>block</w:t>
      </w:r>
      <w:proofErr w:type="gramEnd"/>
      <w:r>
        <w:rPr>
          <w:rFonts w:hint="eastAsia"/>
          <w:lang w:eastAsia="zh-CN"/>
        </w:rPr>
        <w:t xml:space="preserve"> length=</w:t>
      </w:r>
      <w:r w:rsidR="009B7289">
        <w:rPr>
          <w:rFonts w:hint="eastAsia"/>
          <w:lang w:eastAsia="zh-CN"/>
        </w:rPr>
        <w:t>8</w:t>
      </w:r>
      <w:r w:rsidR="009E5630">
        <w:rPr>
          <w:rFonts w:hint="eastAsia"/>
          <w:lang w:eastAsia="zh-CN"/>
        </w:rPr>
        <w:t>0</w:t>
      </w:r>
      <w:r>
        <w:rPr>
          <w:rFonts w:hint="eastAsia"/>
          <w:lang w:eastAsia="zh-CN"/>
        </w:rPr>
        <w:t>00</w:t>
      </w:r>
      <w:r w:rsidR="00955825">
        <w:rPr>
          <w:lang w:eastAsia="zh-CN"/>
        </w:rPr>
        <w:t xml:space="preserve"> with various code </w:t>
      </w:r>
      <w:r w:rsidR="00B419D3">
        <w:rPr>
          <w:rFonts w:hint="eastAsia"/>
          <w:lang w:eastAsia="zh-CN"/>
        </w:rPr>
        <w:t>rate</w:t>
      </w:r>
      <w:r w:rsidR="004E5F26">
        <w:rPr>
          <w:rFonts w:hint="eastAsia"/>
          <w:lang w:eastAsia="zh-CN"/>
        </w:rPr>
        <w:t>s</w:t>
      </w:r>
    </w:p>
    <w:p w:rsidR="00AA15B4" w:rsidRDefault="00213F51" w:rsidP="00C1676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simulation result</w:t>
      </w:r>
      <w:r w:rsidR="0067388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117BE9">
        <w:rPr>
          <w:rFonts w:hint="eastAsia"/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223AFD">
        <w:rPr>
          <w:lang w:eastAsia="zh-CN"/>
        </w:rPr>
        <w:t>various</w:t>
      </w:r>
      <w:r w:rsidR="00685BD9">
        <w:rPr>
          <w:rFonts w:hint="eastAsia"/>
          <w:lang w:eastAsia="zh-CN"/>
        </w:rPr>
        <w:t xml:space="preserve"> combination</w:t>
      </w:r>
      <w:r w:rsidR="00223AFD">
        <w:rPr>
          <w:lang w:eastAsia="zh-CN"/>
        </w:rPr>
        <w:t>s</w:t>
      </w:r>
      <w:r w:rsidR="00685BD9">
        <w:rPr>
          <w:rFonts w:hint="eastAsia"/>
          <w:lang w:eastAsia="zh-CN"/>
        </w:rPr>
        <w:t xml:space="preserve"> of </w:t>
      </w:r>
      <w:r>
        <w:rPr>
          <w:rFonts w:hint="eastAsia"/>
          <w:lang w:eastAsia="zh-CN"/>
        </w:rPr>
        <w:t xml:space="preserve">small block length with low modulation order and </w:t>
      </w:r>
      <w:r>
        <w:rPr>
          <w:lang w:eastAsia="zh-CN"/>
        </w:rPr>
        <w:t>medium</w:t>
      </w:r>
      <w:r>
        <w:rPr>
          <w:rFonts w:hint="eastAsia"/>
          <w:lang w:eastAsia="zh-CN"/>
        </w:rPr>
        <w:t xml:space="preserve"> block length with high modulation order </w:t>
      </w:r>
      <w:r w:rsidR="00223AFD">
        <w:rPr>
          <w:lang w:eastAsia="zh-CN"/>
        </w:rPr>
        <w:t>are</w:t>
      </w:r>
      <w:r>
        <w:rPr>
          <w:rFonts w:hint="eastAsia"/>
          <w:lang w:eastAsia="zh-CN"/>
        </w:rPr>
        <w:t xml:space="preserve"> li</w:t>
      </w:r>
      <w:r w:rsidR="00704020">
        <w:rPr>
          <w:rFonts w:hint="eastAsia"/>
          <w:lang w:eastAsia="zh-CN"/>
        </w:rPr>
        <w:t>sted</w:t>
      </w:r>
      <w:r w:rsidR="00010E4A">
        <w:rPr>
          <w:rFonts w:hint="eastAsia"/>
          <w:lang w:eastAsia="zh-CN"/>
        </w:rPr>
        <w:t xml:space="preserve">. </w:t>
      </w:r>
      <w:r w:rsidR="00AA15B4">
        <w:rPr>
          <w:lang w:eastAsia="zh-CN"/>
        </w:rPr>
        <w:t>F</w:t>
      </w:r>
      <w:r w:rsidR="00AA15B4">
        <w:rPr>
          <w:rFonts w:hint="eastAsia"/>
          <w:lang w:eastAsia="zh-CN"/>
        </w:rPr>
        <w:t xml:space="preserve">or </w:t>
      </w:r>
      <w:r w:rsidR="00C209D1">
        <w:rPr>
          <w:rFonts w:hint="eastAsia"/>
          <w:lang w:eastAsia="zh-CN"/>
        </w:rPr>
        <w:t>Fig. 2 and Fig. 3, 8</w:t>
      </w:r>
      <w:r w:rsidR="00B65D86">
        <w:rPr>
          <w:lang w:eastAsia="zh-CN"/>
        </w:rPr>
        <w:t>-</w:t>
      </w:r>
      <w:r w:rsidR="00C209D1">
        <w:rPr>
          <w:rFonts w:hint="eastAsia"/>
          <w:lang w:eastAsia="zh-CN"/>
        </w:rPr>
        <w:t xml:space="preserve">bit CRC </w:t>
      </w:r>
      <w:r w:rsidR="00B65D86">
        <w:rPr>
          <w:lang w:eastAsia="zh-CN"/>
        </w:rPr>
        <w:t>is</w:t>
      </w:r>
      <w:r w:rsidR="00C209D1">
        <w:rPr>
          <w:rFonts w:hint="eastAsia"/>
          <w:lang w:eastAsia="zh-CN"/>
        </w:rPr>
        <w:t xml:space="preserve"> used for CA-SCL decoder. </w:t>
      </w:r>
      <w:r w:rsidR="00B65D86">
        <w:rPr>
          <w:lang w:eastAsia="zh-CN"/>
        </w:rPr>
        <w:t>F</w:t>
      </w:r>
      <w:r w:rsidR="00C209D1">
        <w:rPr>
          <w:rFonts w:hint="eastAsia"/>
          <w:lang w:eastAsia="zh-CN"/>
        </w:rPr>
        <w:t>or Fig. 4 to Fig. 6, 24</w:t>
      </w:r>
      <w:r w:rsidR="00B65D86">
        <w:rPr>
          <w:lang w:eastAsia="zh-CN"/>
        </w:rPr>
        <w:t>-b</w:t>
      </w:r>
      <w:r w:rsidR="00C209D1">
        <w:rPr>
          <w:lang w:eastAsia="zh-CN"/>
        </w:rPr>
        <w:t>i</w:t>
      </w:r>
      <w:r w:rsidR="00C209D1">
        <w:rPr>
          <w:rFonts w:hint="eastAsia"/>
          <w:lang w:eastAsia="zh-CN"/>
        </w:rPr>
        <w:t xml:space="preserve">t CRC </w:t>
      </w:r>
      <w:r w:rsidR="00B65D86">
        <w:rPr>
          <w:lang w:eastAsia="zh-CN"/>
        </w:rPr>
        <w:t>is</w:t>
      </w:r>
      <w:r w:rsidR="00C209D1">
        <w:rPr>
          <w:rFonts w:hint="eastAsia"/>
          <w:lang w:eastAsia="zh-CN"/>
        </w:rPr>
        <w:t xml:space="preserve"> used for CA-SCL decoder.</w:t>
      </w:r>
    </w:p>
    <w:p w:rsidR="00213F51" w:rsidRDefault="00055706" w:rsidP="00C16764">
      <w:pPr>
        <w:rPr>
          <w:lang w:eastAsia="zh-CN"/>
        </w:rPr>
      </w:pPr>
      <w:r>
        <w:rPr>
          <w:rFonts w:hint="eastAsia"/>
          <w:lang w:eastAsia="zh-CN"/>
        </w:rPr>
        <w:t xml:space="preserve">At </w:t>
      </w:r>
      <w:r w:rsidR="00797B04">
        <w:rPr>
          <w:rFonts w:hint="eastAsia"/>
          <w:lang w:eastAsia="zh-CN"/>
        </w:rPr>
        <w:t>BLER=10</w:t>
      </w:r>
      <w:r w:rsidR="00E35DFA" w:rsidRPr="00E35DFA">
        <w:rPr>
          <w:vertAlign w:val="superscript"/>
          <w:lang w:eastAsia="zh-CN"/>
        </w:rPr>
        <w:t>-2</w:t>
      </w:r>
      <w:r w:rsidR="003D6FF9">
        <w:rPr>
          <w:rFonts w:hint="eastAsia"/>
          <w:lang w:eastAsia="zh-CN"/>
        </w:rPr>
        <w:t>, f</w:t>
      </w:r>
      <w:r w:rsidR="008303FA">
        <w:rPr>
          <w:rFonts w:hint="eastAsia"/>
          <w:lang w:eastAsia="zh-CN"/>
        </w:rPr>
        <w:t xml:space="preserve">rom </w:t>
      </w:r>
      <w:r w:rsidR="00FD7C3C">
        <w:rPr>
          <w:rFonts w:hint="eastAsia"/>
          <w:lang w:eastAsia="zh-CN"/>
        </w:rPr>
        <w:t xml:space="preserve">Fig.2 to Fig. </w:t>
      </w:r>
      <w:r w:rsidR="002874BC">
        <w:rPr>
          <w:rFonts w:hint="eastAsia"/>
          <w:lang w:eastAsia="zh-CN"/>
        </w:rPr>
        <w:t>6</w:t>
      </w:r>
      <w:r w:rsidR="00FD7C3C">
        <w:rPr>
          <w:rFonts w:hint="eastAsia"/>
          <w:lang w:eastAsia="zh-CN"/>
        </w:rPr>
        <w:t xml:space="preserve">, </w:t>
      </w:r>
      <w:r w:rsidR="00691499">
        <w:rPr>
          <w:rFonts w:hint="eastAsia"/>
          <w:lang w:eastAsia="zh-CN"/>
        </w:rPr>
        <w:t>for coding rate</w:t>
      </w:r>
      <w:r w:rsidR="008845C7">
        <w:rPr>
          <w:rFonts w:hint="eastAsia"/>
          <w:lang w:eastAsia="zh-CN"/>
        </w:rPr>
        <w:t>s ranging</w:t>
      </w:r>
      <w:r w:rsidR="00691499">
        <w:rPr>
          <w:rFonts w:hint="eastAsia"/>
          <w:lang w:eastAsia="zh-CN"/>
        </w:rPr>
        <w:t xml:space="preserve"> from 1/5 to 8/9, </w:t>
      </w:r>
      <w:r w:rsidR="00FD7C3C">
        <w:rPr>
          <w:rFonts w:hint="eastAsia"/>
          <w:lang w:eastAsia="zh-CN"/>
        </w:rPr>
        <w:t xml:space="preserve">the SNR </w:t>
      </w:r>
      <w:r w:rsidR="00FB714F">
        <w:rPr>
          <w:rFonts w:hint="eastAsia"/>
          <w:lang w:eastAsia="zh-CN"/>
        </w:rPr>
        <w:t xml:space="preserve">region </w:t>
      </w:r>
      <w:r w:rsidR="001455E3">
        <w:rPr>
          <w:rFonts w:hint="eastAsia"/>
          <w:lang w:eastAsia="zh-CN"/>
        </w:rPr>
        <w:t>span</w:t>
      </w:r>
      <w:r w:rsidR="00AC7200">
        <w:rPr>
          <w:rFonts w:hint="eastAsia"/>
          <w:lang w:eastAsia="zh-CN"/>
        </w:rPr>
        <w:t>s</w:t>
      </w:r>
      <w:r w:rsidR="008041DD">
        <w:rPr>
          <w:rFonts w:hint="eastAsia"/>
          <w:lang w:eastAsia="zh-CN"/>
        </w:rPr>
        <w:t xml:space="preserve"> </w:t>
      </w:r>
      <w:r w:rsidR="00986295">
        <w:rPr>
          <w:rFonts w:hint="eastAsia"/>
          <w:lang w:eastAsia="zh-CN"/>
        </w:rPr>
        <w:t>about 4.</w:t>
      </w:r>
      <w:r w:rsidR="00722135">
        <w:rPr>
          <w:rFonts w:hint="eastAsia"/>
          <w:lang w:eastAsia="zh-CN"/>
        </w:rPr>
        <w:t>0</w:t>
      </w:r>
      <w:r w:rsidR="00986295">
        <w:rPr>
          <w:rFonts w:hint="eastAsia"/>
          <w:lang w:eastAsia="zh-CN"/>
        </w:rPr>
        <w:t xml:space="preserve"> dB </w:t>
      </w:r>
      <w:r w:rsidR="00B90330">
        <w:rPr>
          <w:rFonts w:hint="eastAsia"/>
          <w:lang w:eastAsia="zh-CN"/>
        </w:rPr>
        <w:t>for QPSK and</w:t>
      </w:r>
      <w:r w:rsidR="00986295">
        <w:rPr>
          <w:rFonts w:hint="eastAsia"/>
          <w:lang w:eastAsia="zh-CN"/>
        </w:rPr>
        <w:t xml:space="preserve"> </w:t>
      </w:r>
      <w:r w:rsidR="00F82D13">
        <w:rPr>
          <w:rFonts w:hint="eastAsia"/>
          <w:lang w:eastAsia="zh-CN"/>
        </w:rPr>
        <w:t>8 dB for 64QAM.</w:t>
      </w:r>
      <w:r w:rsidR="00A816DC">
        <w:rPr>
          <w:rFonts w:hint="eastAsia"/>
          <w:lang w:eastAsia="zh-CN"/>
        </w:rPr>
        <w:t xml:space="preserve"> </w:t>
      </w:r>
      <w:r w:rsidR="003A66F6">
        <w:rPr>
          <w:rFonts w:hint="eastAsia"/>
          <w:lang w:eastAsia="zh-CN"/>
        </w:rPr>
        <w:t xml:space="preserve">More performance </w:t>
      </w:r>
      <w:r w:rsidR="003A66F6">
        <w:rPr>
          <w:lang w:eastAsia="zh-CN"/>
        </w:rPr>
        <w:t>compar</w:t>
      </w:r>
      <w:r w:rsidR="003A66F6">
        <w:rPr>
          <w:rFonts w:hint="eastAsia"/>
          <w:lang w:eastAsia="zh-CN"/>
        </w:rPr>
        <w:t>is</w:t>
      </w:r>
      <w:r w:rsidR="003A66F6">
        <w:rPr>
          <w:lang w:eastAsia="zh-CN"/>
        </w:rPr>
        <w:t xml:space="preserve">on </w:t>
      </w:r>
      <w:r w:rsidR="004077F4">
        <w:rPr>
          <w:rFonts w:hint="eastAsia"/>
          <w:lang w:eastAsia="zh-CN"/>
        </w:rPr>
        <w:t xml:space="preserve">results </w:t>
      </w:r>
      <w:r w:rsidR="00C51AAE">
        <w:rPr>
          <w:rFonts w:hint="eastAsia"/>
          <w:lang w:eastAsia="zh-CN"/>
        </w:rPr>
        <w:t>with other coding scheme</w:t>
      </w:r>
      <w:r w:rsidR="00124142">
        <w:rPr>
          <w:rFonts w:hint="eastAsia"/>
          <w:lang w:eastAsia="zh-CN"/>
        </w:rPr>
        <w:t>s</w:t>
      </w:r>
      <w:r w:rsidR="00C51AAE">
        <w:rPr>
          <w:rFonts w:hint="eastAsia"/>
          <w:lang w:eastAsia="zh-CN"/>
        </w:rPr>
        <w:t xml:space="preserve"> </w:t>
      </w:r>
      <w:r w:rsidR="004077F4">
        <w:rPr>
          <w:rFonts w:hint="eastAsia"/>
          <w:lang w:eastAsia="zh-CN"/>
        </w:rPr>
        <w:t xml:space="preserve">can be found in </w:t>
      </w:r>
      <w:r w:rsidR="008247B7">
        <w:rPr>
          <w:rFonts w:hint="eastAsia"/>
          <w:lang w:eastAsia="zh-CN"/>
        </w:rPr>
        <w:t>[</w:t>
      </w:r>
      <w:r w:rsidR="00A32A43">
        <w:rPr>
          <w:lang w:eastAsia="zh-CN"/>
        </w:rPr>
        <w:t>7</w:t>
      </w:r>
      <w:r w:rsidR="008247B7">
        <w:rPr>
          <w:rFonts w:hint="eastAsia"/>
          <w:lang w:eastAsia="zh-CN"/>
        </w:rPr>
        <w:t>]</w:t>
      </w:r>
      <w:r w:rsidR="00624A64">
        <w:rPr>
          <w:rFonts w:hint="eastAsia"/>
          <w:lang w:eastAsia="zh-CN"/>
        </w:rPr>
        <w:t>.</w:t>
      </w:r>
    </w:p>
    <w:p w:rsidR="00C16764" w:rsidRPr="009E11D2" w:rsidRDefault="00B254BD" w:rsidP="00C16764">
      <w:pPr>
        <w:rPr>
          <w:i/>
          <w:kern w:val="2"/>
          <w:lang w:val="en-GB" w:eastAsia="zh-CN"/>
        </w:rPr>
      </w:pPr>
      <w:r w:rsidRPr="00B254BD">
        <w:rPr>
          <w:rFonts w:eastAsia="宋体"/>
          <w:b/>
          <w:i/>
          <w:kern w:val="2"/>
          <w:lang w:val="en-GB" w:eastAsia="zh-CN"/>
        </w:rPr>
        <w:t>Observation 1:</w:t>
      </w:r>
      <w:r w:rsidR="004D20FE">
        <w:rPr>
          <w:rFonts w:eastAsia="宋体"/>
          <w:i/>
          <w:kern w:val="2"/>
          <w:lang w:val="en-GB" w:eastAsia="zh-CN"/>
        </w:rPr>
        <w:t xml:space="preserve"> For small/</w:t>
      </w:r>
      <w:r w:rsidR="001644B6" w:rsidRPr="001644B6">
        <w:rPr>
          <w:rFonts w:eastAsia="宋体"/>
          <w:i/>
          <w:kern w:val="2"/>
          <w:lang w:val="en-GB" w:eastAsia="zh-CN"/>
        </w:rPr>
        <w:t xml:space="preserve">medium block lengths, a </w:t>
      </w:r>
      <w:r w:rsidR="001644B6" w:rsidRPr="001644B6">
        <w:rPr>
          <w:i/>
          <w:kern w:val="2"/>
          <w:lang w:val="en-GB" w:eastAsia="zh-CN"/>
        </w:rPr>
        <w:t>stable coding gain is observed when the coding rate spans from 8</w:t>
      </w:r>
      <w:r w:rsidR="004D20FE">
        <w:rPr>
          <w:i/>
          <w:kern w:val="2"/>
          <w:lang w:val="en-GB" w:eastAsia="zh-CN"/>
        </w:rPr>
        <w:t>/9 to 1/5 for both QPSK and 64</w:t>
      </w:r>
      <w:r w:rsidR="001644B6" w:rsidRPr="001644B6">
        <w:rPr>
          <w:i/>
          <w:kern w:val="2"/>
          <w:lang w:val="en-GB" w:eastAsia="zh-CN"/>
        </w:rPr>
        <w:t>QAM.</w:t>
      </w:r>
    </w:p>
    <w:p w:rsidR="00141C39" w:rsidRDefault="00B254BD" w:rsidP="00223AFD">
      <w:pPr>
        <w:rPr>
          <w:i/>
          <w:kern w:val="2"/>
          <w:lang w:val="en-GB" w:eastAsia="zh-CN"/>
        </w:rPr>
      </w:pPr>
      <w:r w:rsidRPr="00B254BD">
        <w:rPr>
          <w:rFonts w:eastAsia="宋体"/>
          <w:b/>
          <w:i/>
          <w:kern w:val="2"/>
          <w:lang w:val="en-GB" w:eastAsia="zh-CN"/>
        </w:rPr>
        <w:t xml:space="preserve">Observation </w:t>
      </w:r>
      <w:r w:rsidRPr="00B254BD">
        <w:rPr>
          <w:b/>
          <w:i/>
          <w:kern w:val="2"/>
          <w:lang w:val="en-GB" w:eastAsia="zh-CN"/>
        </w:rPr>
        <w:t>2</w:t>
      </w:r>
      <w:r w:rsidRPr="00B254BD">
        <w:rPr>
          <w:rFonts w:eastAsia="宋体"/>
          <w:b/>
          <w:i/>
          <w:kern w:val="2"/>
          <w:lang w:val="en-GB" w:eastAsia="zh-CN"/>
        </w:rPr>
        <w:t>:</w:t>
      </w:r>
      <w:r w:rsidR="001644B6" w:rsidRPr="001644B6">
        <w:rPr>
          <w:rFonts w:eastAsia="宋体"/>
          <w:i/>
          <w:kern w:val="2"/>
          <w:lang w:val="en-GB" w:eastAsia="zh-CN"/>
        </w:rPr>
        <w:t xml:space="preserve"> Polar Codes can support very high code rate like the</w:t>
      </w:r>
      <w:r w:rsidR="001644B6" w:rsidRPr="001644B6">
        <w:rPr>
          <w:i/>
          <w:kern w:val="2"/>
          <w:lang w:val="en-GB" w:eastAsia="zh-CN"/>
        </w:rPr>
        <w:t xml:space="preserve"> rightmost curve in Figure-2 with k=100 and N=120. Eve</w:t>
      </w:r>
      <w:r w:rsidR="004D20FE">
        <w:rPr>
          <w:i/>
          <w:kern w:val="2"/>
          <w:lang w:val="en-GB" w:eastAsia="zh-CN"/>
        </w:rPr>
        <w:t xml:space="preserve">n with such a high code rate, </w:t>
      </w:r>
      <w:r w:rsidR="001644B6" w:rsidRPr="001644B6">
        <w:rPr>
          <w:i/>
          <w:kern w:val="2"/>
          <w:lang w:val="en-GB" w:eastAsia="zh-CN"/>
        </w:rPr>
        <w:t>stable performance is observed.</w:t>
      </w:r>
    </w:p>
    <w:p w:rsidR="00227157" w:rsidRPr="009C203B" w:rsidRDefault="00227157" w:rsidP="00223AFD">
      <w:pPr>
        <w:rPr>
          <w:b/>
          <w:kern w:val="2"/>
          <w:lang w:val="en-GB" w:eastAsia="zh-CN"/>
        </w:rPr>
      </w:pPr>
    </w:p>
    <w:p w:rsidR="00E73BF6" w:rsidRDefault="00D44C12">
      <w:pPr>
        <w:pStyle w:val="ListParagraph"/>
        <w:numPr>
          <w:ilvl w:val="0"/>
          <w:numId w:val="24"/>
        </w:numPr>
        <w:rPr>
          <w:sz w:val="24"/>
          <w:lang w:eastAsia="zh-CN"/>
        </w:rPr>
      </w:pPr>
      <w:r w:rsidRPr="00D44C12">
        <w:rPr>
          <w:sz w:val="24"/>
          <w:lang w:eastAsia="zh-CN"/>
        </w:rPr>
        <w:t>Simulation results for Info. Bits length = {32k}</w:t>
      </w:r>
      <w:r w:rsidR="002C7716">
        <w:rPr>
          <w:rFonts w:hint="eastAsia"/>
          <w:sz w:val="24"/>
          <w:lang w:eastAsia="zh-CN"/>
        </w:rPr>
        <w:t>, List Size  = 2</w:t>
      </w:r>
    </w:p>
    <w:p w:rsidR="00B41157" w:rsidRDefault="00B41157" w:rsidP="004B5D36">
      <w:pPr>
        <w:pStyle w:val="ListParagraph"/>
        <w:ind w:left="0"/>
        <w:rPr>
          <w:sz w:val="24"/>
          <w:lang w:eastAsia="zh-CN"/>
        </w:rPr>
      </w:pPr>
    </w:p>
    <w:p w:rsidR="00B41157" w:rsidRDefault="003450A5" w:rsidP="004B5D36">
      <w:pPr>
        <w:pStyle w:val="ListParagraph"/>
        <w:ind w:left="0"/>
        <w:rPr>
          <w:sz w:val="24"/>
          <w:lang w:eastAsia="zh-CN"/>
        </w:rPr>
      </w:pPr>
      <w:r>
        <w:rPr>
          <w:noProof/>
          <w:sz w:val="24"/>
          <w:lang w:eastAsia="zh-CN"/>
        </w:rPr>
        <w:drawing>
          <wp:inline distT="0" distB="0" distL="0" distR="0">
            <wp:extent cx="5916295" cy="2305420"/>
            <wp:effectExtent l="19050" t="0" r="8255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30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BD3" w:rsidRDefault="008E0AF7">
      <w:pPr>
        <w:jc w:val="center"/>
        <w:rPr>
          <w:lang w:eastAsia="zh-CN"/>
        </w:rPr>
      </w:pPr>
      <w:r w:rsidRPr="00D44C12" w:rsidDel="008E0AF7">
        <w:rPr>
          <w:color w:val="0070C0"/>
          <w:lang w:eastAsia="zh-CN"/>
        </w:rPr>
        <w:t xml:space="preserve"> </w:t>
      </w:r>
      <w:proofErr w:type="gramStart"/>
      <w:r w:rsidR="00B34E0E" w:rsidRPr="00284E1C">
        <w:rPr>
          <w:lang w:eastAsia="zh-CN"/>
        </w:rPr>
        <w:t>Fig</w:t>
      </w:r>
      <w:r w:rsidR="00B34E0E">
        <w:rPr>
          <w:lang w:eastAsia="zh-CN"/>
        </w:rPr>
        <w:t>.</w:t>
      </w:r>
      <w:r w:rsidR="00CF1C5E">
        <w:rPr>
          <w:lang w:eastAsia="zh-CN"/>
        </w:rPr>
        <w:t xml:space="preserve"> </w:t>
      </w:r>
      <w:r w:rsidR="00B34E0E">
        <w:rPr>
          <w:rFonts w:hint="eastAsia"/>
          <w:lang w:eastAsia="zh-CN"/>
        </w:rPr>
        <w:t>8</w:t>
      </w:r>
      <w:r w:rsidR="00B34E0E" w:rsidRPr="00284E1C">
        <w:rPr>
          <w:lang w:eastAsia="zh-CN"/>
        </w:rPr>
        <w:t xml:space="preserve"> </w:t>
      </w:r>
      <w:r w:rsidR="00B34E0E">
        <w:rPr>
          <w:rFonts w:hint="eastAsia"/>
          <w:lang w:eastAsia="zh-CN"/>
        </w:rPr>
        <w:t>BLER performance with Info.</w:t>
      </w:r>
      <w:proofErr w:type="gramEnd"/>
      <w:r w:rsidR="00B34E0E">
        <w:rPr>
          <w:rFonts w:hint="eastAsia"/>
          <w:lang w:eastAsia="zh-CN"/>
        </w:rPr>
        <w:t xml:space="preserve"> </w:t>
      </w:r>
      <w:proofErr w:type="gramStart"/>
      <w:r w:rsidR="00B34E0E">
        <w:rPr>
          <w:rFonts w:hint="eastAsia"/>
          <w:lang w:eastAsia="zh-CN"/>
        </w:rPr>
        <w:t>block</w:t>
      </w:r>
      <w:proofErr w:type="gramEnd"/>
      <w:r w:rsidR="00B34E0E">
        <w:rPr>
          <w:rFonts w:hint="eastAsia"/>
          <w:lang w:eastAsia="zh-CN"/>
        </w:rPr>
        <w:t xml:space="preserve"> length=</w:t>
      </w:r>
      <w:r w:rsidR="00746B50">
        <w:rPr>
          <w:rFonts w:hint="eastAsia"/>
          <w:lang w:eastAsia="zh-CN"/>
        </w:rPr>
        <w:t>32k</w:t>
      </w:r>
      <w:r w:rsidR="00B34E0E">
        <w:rPr>
          <w:lang w:eastAsia="zh-CN"/>
        </w:rPr>
        <w:t xml:space="preserve"> with various code </w:t>
      </w:r>
      <w:r w:rsidR="00B34E0E">
        <w:rPr>
          <w:rFonts w:hint="eastAsia"/>
          <w:lang w:eastAsia="zh-CN"/>
        </w:rPr>
        <w:t>rate</w:t>
      </w:r>
      <w:r w:rsidR="00D500BB">
        <w:rPr>
          <w:rFonts w:hint="eastAsia"/>
          <w:lang w:eastAsia="zh-CN"/>
        </w:rPr>
        <w:t>s</w:t>
      </w:r>
    </w:p>
    <w:p w:rsidR="00263115" w:rsidRPr="00B65D86" w:rsidRDefault="00693CDC">
      <w:pPr>
        <w:rPr>
          <w:lang w:eastAsia="zh-CN"/>
        </w:rPr>
      </w:pPr>
      <w:r w:rsidRPr="00693CDC">
        <w:rPr>
          <w:lang w:val="en-GB" w:eastAsia="zh-CN"/>
        </w:rPr>
        <w:t xml:space="preserve">Some </w:t>
      </w:r>
      <w:r w:rsidR="00CF1C5E">
        <w:rPr>
          <w:lang w:val="en-GB" w:eastAsia="zh-CN"/>
        </w:rPr>
        <w:t xml:space="preserve">NR </w:t>
      </w:r>
      <w:r w:rsidRPr="00693CDC">
        <w:rPr>
          <w:lang w:val="en-GB" w:eastAsia="zh-CN"/>
        </w:rPr>
        <w:t xml:space="preserve">scenarios require </w:t>
      </w:r>
      <w:r w:rsidRPr="00693CDC">
        <w:rPr>
          <w:lang w:eastAsia="zh-CN"/>
        </w:rPr>
        <w:t xml:space="preserve">very high throughput for a large payload. In this case, the complexity and implementation cost of a decoder is crucial so that we </w:t>
      </w:r>
      <w:r w:rsidR="00CF1C5E">
        <w:rPr>
          <w:lang w:eastAsia="zh-CN"/>
        </w:rPr>
        <w:t>evaluated performance with a</w:t>
      </w:r>
      <w:r w:rsidRPr="00693CDC">
        <w:rPr>
          <w:lang w:eastAsia="zh-CN"/>
        </w:rPr>
        <w:t xml:space="preserve"> lower-complex</w:t>
      </w:r>
      <w:r w:rsidR="00CF1C5E">
        <w:rPr>
          <w:lang w:eastAsia="zh-CN"/>
        </w:rPr>
        <w:t>ity</w:t>
      </w:r>
      <w:r w:rsidRPr="00693CDC">
        <w:rPr>
          <w:lang w:eastAsia="zh-CN"/>
        </w:rPr>
        <w:t xml:space="preserve"> decoder. </w:t>
      </w:r>
      <w:r w:rsidR="00CF1C5E">
        <w:rPr>
          <w:lang w:eastAsia="zh-CN"/>
        </w:rPr>
        <w:t>The c</w:t>
      </w:r>
      <w:r w:rsidRPr="00693CDC">
        <w:rPr>
          <w:lang w:eastAsia="zh-CN"/>
        </w:rPr>
        <w:t xml:space="preserve">omputational complexity </w:t>
      </w:r>
      <w:r w:rsidR="00CF1C5E">
        <w:rPr>
          <w:lang w:eastAsia="zh-CN"/>
        </w:rPr>
        <w:t xml:space="preserve">is analyzed </w:t>
      </w:r>
      <w:r w:rsidRPr="00693CDC">
        <w:rPr>
          <w:lang w:eastAsia="zh-CN"/>
        </w:rPr>
        <w:t>in [6]</w:t>
      </w:r>
      <w:r w:rsidR="00CF1C5E">
        <w:rPr>
          <w:lang w:eastAsia="zh-CN"/>
        </w:rPr>
        <w:t>.</w:t>
      </w:r>
    </w:p>
    <w:p w:rsidR="00E73BF6" w:rsidRPr="009E11D2" w:rsidRDefault="00B254BD">
      <w:pPr>
        <w:rPr>
          <w:i/>
          <w:kern w:val="2"/>
          <w:lang w:val="en-GB" w:eastAsia="zh-CN"/>
        </w:rPr>
      </w:pPr>
      <w:r w:rsidRPr="00B254BD">
        <w:rPr>
          <w:rFonts w:eastAsia="宋体"/>
          <w:b/>
          <w:i/>
          <w:kern w:val="2"/>
          <w:lang w:val="en-GB" w:eastAsia="zh-CN"/>
        </w:rPr>
        <w:t xml:space="preserve">Observation </w:t>
      </w:r>
      <w:r w:rsidRPr="00B254BD">
        <w:rPr>
          <w:b/>
          <w:i/>
          <w:kern w:val="2"/>
          <w:lang w:val="en-GB" w:eastAsia="zh-CN"/>
        </w:rPr>
        <w:t>3</w:t>
      </w:r>
      <w:r w:rsidRPr="00B254BD">
        <w:rPr>
          <w:rFonts w:eastAsia="宋体"/>
          <w:b/>
          <w:i/>
          <w:kern w:val="2"/>
          <w:lang w:val="en-GB" w:eastAsia="zh-CN"/>
        </w:rPr>
        <w:t xml:space="preserve">: </w:t>
      </w:r>
      <w:r w:rsidR="001644B6" w:rsidRPr="001644B6">
        <w:rPr>
          <w:rFonts w:eastAsia="宋体"/>
          <w:i/>
          <w:kern w:val="2"/>
          <w:lang w:val="en-GB" w:eastAsia="zh-CN"/>
        </w:rPr>
        <w:t xml:space="preserve">For </w:t>
      </w:r>
      <w:r w:rsidR="001644B6" w:rsidRPr="001644B6">
        <w:rPr>
          <w:i/>
          <w:kern w:val="2"/>
          <w:lang w:val="en-GB" w:eastAsia="zh-CN"/>
        </w:rPr>
        <w:t xml:space="preserve">very </w:t>
      </w:r>
      <w:r w:rsidR="001644B6" w:rsidRPr="001644B6">
        <w:rPr>
          <w:rFonts w:eastAsia="宋体"/>
          <w:i/>
          <w:kern w:val="2"/>
          <w:lang w:val="en-GB" w:eastAsia="zh-CN"/>
        </w:rPr>
        <w:t xml:space="preserve">large block lengths, </w:t>
      </w:r>
      <w:r w:rsidR="008E0AF7">
        <w:rPr>
          <w:rFonts w:eastAsia="宋体"/>
          <w:i/>
          <w:kern w:val="2"/>
          <w:lang w:val="en-GB" w:eastAsia="zh-CN"/>
        </w:rPr>
        <w:t>it is unnecessary to adopt large-list SCL decoder. A small-list (L=2) SCL decoder can easily outperform Turbo Code</w:t>
      </w:r>
      <w:r w:rsidR="001644B6" w:rsidRPr="001644B6">
        <w:rPr>
          <w:rFonts w:eastAsia="宋体"/>
          <w:i/>
          <w:kern w:val="2"/>
          <w:lang w:val="en-GB" w:eastAsia="zh-CN"/>
        </w:rPr>
        <w:t xml:space="preserve">. </w:t>
      </w:r>
      <w:r w:rsidR="00CF1C5E">
        <w:rPr>
          <w:rFonts w:eastAsia="宋体"/>
          <w:i/>
          <w:kern w:val="2"/>
          <w:lang w:val="en-GB" w:eastAsia="zh-CN"/>
        </w:rPr>
        <w:t>It is noted that</w:t>
      </w:r>
      <w:r w:rsidR="00A57941">
        <w:rPr>
          <w:rFonts w:eastAsia="宋体"/>
          <w:i/>
          <w:kern w:val="2"/>
          <w:lang w:val="en-GB" w:eastAsia="zh-CN"/>
        </w:rPr>
        <w:t xml:space="preserve"> the c</w:t>
      </w:r>
      <w:r w:rsidR="00CF1C5E">
        <w:rPr>
          <w:rFonts w:eastAsia="宋体"/>
          <w:i/>
          <w:kern w:val="2"/>
          <w:lang w:val="en-GB" w:eastAsia="zh-CN"/>
        </w:rPr>
        <w:t>omputational complexity of</w:t>
      </w:r>
      <w:r w:rsidR="00A57941">
        <w:rPr>
          <w:rFonts w:eastAsia="宋体"/>
          <w:i/>
          <w:kern w:val="2"/>
          <w:lang w:val="en-GB" w:eastAsia="zh-CN"/>
        </w:rPr>
        <w:t xml:space="preserve"> L=2 SCL</w:t>
      </w:r>
      <w:r w:rsidR="00CF1C5E">
        <w:rPr>
          <w:rFonts w:eastAsia="宋体"/>
          <w:i/>
          <w:kern w:val="2"/>
          <w:lang w:val="en-GB" w:eastAsia="zh-CN"/>
        </w:rPr>
        <w:t xml:space="preserve"> decoder</w:t>
      </w:r>
      <w:r w:rsidR="00A57941">
        <w:rPr>
          <w:rFonts w:eastAsia="宋体"/>
          <w:i/>
          <w:kern w:val="2"/>
          <w:lang w:val="en-GB" w:eastAsia="zh-CN"/>
        </w:rPr>
        <w:t xml:space="preserve"> is less than 5% of an 8-iteration Turbo decoder. </w:t>
      </w:r>
    </w:p>
    <w:p w:rsidR="009837DD" w:rsidRPr="003E30BC" w:rsidRDefault="00F0209C" w:rsidP="009837DD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Performance </w:t>
      </w:r>
      <w:r w:rsidR="00B65D86">
        <w:rPr>
          <w:color w:val="000000" w:themeColor="text1"/>
        </w:rPr>
        <w:t>as f</w:t>
      </w:r>
      <w:r>
        <w:rPr>
          <w:color w:val="000000" w:themeColor="text1"/>
        </w:rPr>
        <w:t xml:space="preserve">unction of </w:t>
      </w:r>
      <w:r w:rsidR="00B65D86">
        <w:rPr>
          <w:color w:val="000000" w:themeColor="text1"/>
        </w:rPr>
        <w:t>c</w:t>
      </w:r>
      <w:r w:rsidR="009837DD" w:rsidRPr="003E30BC">
        <w:rPr>
          <w:color w:val="000000" w:themeColor="text1"/>
        </w:rPr>
        <w:t>ode rate</w:t>
      </w:r>
    </w:p>
    <w:p w:rsidR="00EF3FE9" w:rsidRDefault="00D44C12">
      <w:pPr>
        <w:pStyle w:val="ListParagraph"/>
        <w:numPr>
          <w:ilvl w:val="0"/>
          <w:numId w:val="24"/>
        </w:numPr>
        <w:rPr>
          <w:lang w:eastAsia="zh-CN"/>
        </w:rPr>
      </w:pPr>
      <w:r w:rsidRPr="00D44C12">
        <w:rPr>
          <w:sz w:val="24"/>
          <w:lang w:eastAsia="zh-CN"/>
        </w:rPr>
        <w:t xml:space="preserve">Simulation results for </w:t>
      </w:r>
      <w:r w:rsidR="006D2F68">
        <w:rPr>
          <w:rFonts w:hint="eastAsia"/>
          <w:sz w:val="24"/>
          <w:lang w:eastAsia="zh-CN"/>
        </w:rPr>
        <w:t>coding rate</w:t>
      </w:r>
      <w:r w:rsidR="006D2F68" w:rsidRPr="00D44C12">
        <w:rPr>
          <w:sz w:val="24"/>
          <w:lang w:eastAsia="zh-CN"/>
        </w:rPr>
        <w:t xml:space="preserve"> </w:t>
      </w:r>
      <w:r w:rsidRPr="00D44C12">
        <w:rPr>
          <w:sz w:val="24"/>
          <w:lang w:eastAsia="zh-CN"/>
        </w:rPr>
        <w:t>= {</w:t>
      </w:r>
      <w:r w:rsidR="007059C6">
        <w:rPr>
          <w:rFonts w:hint="eastAsia"/>
          <w:sz w:val="24"/>
          <w:lang w:eastAsia="zh-CN"/>
        </w:rPr>
        <w:t>1/5,</w:t>
      </w:r>
      <w:r w:rsidRPr="00D44C12">
        <w:rPr>
          <w:sz w:val="24"/>
          <w:lang w:eastAsia="zh-CN"/>
        </w:rPr>
        <w:t>1/</w:t>
      </w:r>
      <w:r w:rsidR="00C13C10">
        <w:rPr>
          <w:rFonts w:hint="eastAsia"/>
          <w:sz w:val="24"/>
          <w:lang w:eastAsia="zh-CN"/>
        </w:rPr>
        <w:t>2</w:t>
      </w:r>
      <w:r w:rsidRPr="00D44C12">
        <w:rPr>
          <w:sz w:val="24"/>
          <w:lang w:eastAsia="zh-CN"/>
        </w:rPr>
        <w:t>,</w:t>
      </w:r>
      <w:r w:rsidR="0015293B">
        <w:rPr>
          <w:rFonts w:hint="eastAsia"/>
          <w:sz w:val="24"/>
          <w:lang w:eastAsia="zh-CN"/>
        </w:rPr>
        <w:t>2</w:t>
      </w:r>
      <w:r w:rsidR="00BF0242">
        <w:rPr>
          <w:rFonts w:hint="eastAsia"/>
          <w:sz w:val="24"/>
          <w:lang w:eastAsia="zh-CN"/>
        </w:rPr>
        <w:t>/</w:t>
      </w:r>
      <w:r w:rsidR="0015293B">
        <w:rPr>
          <w:rFonts w:hint="eastAsia"/>
          <w:sz w:val="24"/>
          <w:lang w:eastAsia="zh-CN"/>
        </w:rPr>
        <w:t>3</w:t>
      </w:r>
      <w:r w:rsidR="00BF0242">
        <w:rPr>
          <w:rFonts w:hint="eastAsia"/>
          <w:sz w:val="24"/>
          <w:lang w:eastAsia="zh-CN"/>
        </w:rPr>
        <w:t>,</w:t>
      </w:r>
      <w:r w:rsidR="001E777F">
        <w:rPr>
          <w:rFonts w:hint="eastAsia"/>
          <w:sz w:val="24"/>
          <w:lang w:eastAsia="zh-CN"/>
        </w:rPr>
        <w:t>8</w:t>
      </w:r>
      <w:r w:rsidRPr="00D44C12">
        <w:rPr>
          <w:sz w:val="24"/>
          <w:lang w:eastAsia="zh-CN"/>
        </w:rPr>
        <w:t>/</w:t>
      </w:r>
      <w:r w:rsidR="001E777F">
        <w:rPr>
          <w:rFonts w:hint="eastAsia"/>
          <w:sz w:val="24"/>
          <w:lang w:eastAsia="zh-CN"/>
        </w:rPr>
        <w:t>9</w:t>
      </w:r>
      <w:r w:rsidRPr="00D44C12">
        <w:rPr>
          <w:sz w:val="24"/>
          <w:lang w:eastAsia="zh-CN"/>
        </w:rPr>
        <w:t>}</w:t>
      </w:r>
      <w:r w:rsidR="000325AD">
        <w:rPr>
          <w:rFonts w:hint="eastAsia"/>
          <w:sz w:val="24"/>
          <w:lang w:eastAsia="zh-CN"/>
        </w:rPr>
        <w:t>,</w:t>
      </w:r>
      <w:r w:rsidR="000325AD" w:rsidRPr="000325AD">
        <w:rPr>
          <w:rFonts w:hint="eastAsia"/>
          <w:sz w:val="24"/>
          <w:lang w:eastAsia="zh-CN"/>
        </w:rPr>
        <w:t xml:space="preserve"> </w:t>
      </w:r>
      <w:r w:rsidR="000325AD">
        <w:rPr>
          <w:rFonts w:hint="eastAsia"/>
          <w:sz w:val="24"/>
          <w:lang w:eastAsia="zh-CN"/>
        </w:rPr>
        <w:t>L</w:t>
      </w:r>
      <w:bookmarkStart w:id="3" w:name="_GoBack"/>
      <w:bookmarkEnd w:id="3"/>
      <w:r w:rsidR="000325AD">
        <w:rPr>
          <w:rFonts w:hint="eastAsia"/>
          <w:sz w:val="24"/>
          <w:lang w:eastAsia="zh-CN"/>
        </w:rPr>
        <w:t>ist Size = 32</w:t>
      </w:r>
    </w:p>
    <w:p w:rsidR="00515E34" w:rsidRDefault="005008FB" w:rsidP="009837DD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19951" cy="2443277"/>
            <wp:effectExtent l="19050" t="0" r="4599" b="0"/>
            <wp:docPr id="6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41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221C" w:rsidRPr="0068221C">
        <w:rPr>
          <w:lang w:eastAsia="zh-CN"/>
        </w:rPr>
        <w:t xml:space="preserve"> </w:t>
      </w:r>
      <w:r w:rsidR="009837DD" w:rsidRPr="004604F6">
        <w:rPr>
          <w:lang w:eastAsia="zh-CN"/>
        </w:rPr>
        <w:t xml:space="preserve"> </w:t>
      </w:r>
      <w:proofErr w:type="gramStart"/>
      <w:r w:rsidR="009837DD" w:rsidRPr="00284E1C">
        <w:rPr>
          <w:lang w:eastAsia="zh-CN"/>
        </w:rPr>
        <w:t>Fig</w:t>
      </w:r>
      <w:r w:rsidR="009F205D">
        <w:rPr>
          <w:lang w:eastAsia="zh-CN"/>
        </w:rPr>
        <w:t>.</w:t>
      </w:r>
      <w:r w:rsidR="00C15766">
        <w:rPr>
          <w:rFonts w:hint="eastAsia"/>
          <w:lang w:eastAsia="zh-CN"/>
        </w:rPr>
        <w:t xml:space="preserve">8 </w:t>
      </w:r>
      <w:r w:rsidR="00C15766" w:rsidRPr="00284E1C">
        <w:rPr>
          <w:lang w:eastAsia="zh-CN"/>
        </w:rPr>
        <w:t xml:space="preserve"> </w:t>
      </w:r>
      <w:r w:rsidR="009837DD">
        <w:rPr>
          <w:rFonts w:hint="eastAsia"/>
          <w:lang w:eastAsia="zh-CN"/>
        </w:rPr>
        <w:t>BLER</w:t>
      </w:r>
      <w:proofErr w:type="gramEnd"/>
      <w:r w:rsidR="009837DD">
        <w:rPr>
          <w:rFonts w:hint="eastAsia"/>
          <w:lang w:eastAsia="zh-CN"/>
        </w:rPr>
        <w:t xml:space="preserve"> performance with Rate</w:t>
      </w:r>
      <w:r w:rsidR="006E090B">
        <w:rPr>
          <w:rFonts w:hint="eastAsia"/>
          <w:lang w:eastAsia="zh-CN"/>
        </w:rPr>
        <w:t xml:space="preserve"> = </w:t>
      </w:r>
      <w:r w:rsidR="00B058B7">
        <w:rPr>
          <w:rFonts w:hint="eastAsia"/>
          <w:lang w:eastAsia="zh-CN"/>
        </w:rPr>
        <w:t>1</w:t>
      </w:r>
      <w:r w:rsidR="00F27D5F">
        <w:rPr>
          <w:rFonts w:hint="eastAsia"/>
          <w:lang w:eastAsia="zh-CN"/>
        </w:rPr>
        <w:t>/</w:t>
      </w:r>
      <w:r w:rsidR="00B058B7">
        <w:rPr>
          <w:rFonts w:hint="eastAsia"/>
          <w:lang w:eastAsia="zh-CN"/>
        </w:rPr>
        <w:t>5</w:t>
      </w:r>
      <w:r w:rsidR="00955825">
        <w:rPr>
          <w:lang w:eastAsia="zh-CN"/>
        </w:rPr>
        <w:t xml:space="preserve"> with </w:t>
      </w:r>
      <w:r w:rsidR="007362D1">
        <w:rPr>
          <w:lang w:eastAsia="zh-CN"/>
        </w:rPr>
        <w:t xml:space="preserve">various </w:t>
      </w:r>
      <w:r w:rsidR="00955825">
        <w:rPr>
          <w:lang w:eastAsia="zh-CN"/>
        </w:rPr>
        <w:t>code length</w:t>
      </w:r>
      <w:r w:rsidR="00271867">
        <w:rPr>
          <w:rFonts w:hint="eastAsia"/>
          <w:lang w:eastAsia="zh-CN"/>
        </w:rPr>
        <w:t>s</w:t>
      </w:r>
    </w:p>
    <w:p w:rsidR="009837DD" w:rsidRDefault="009837DD" w:rsidP="009837DD">
      <w:pPr>
        <w:jc w:val="center"/>
        <w:rPr>
          <w:lang w:eastAsia="zh-CN"/>
        </w:rPr>
      </w:pPr>
    </w:p>
    <w:p w:rsidR="00515E34" w:rsidRDefault="005008FB" w:rsidP="009837DD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19953" cy="2326233"/>
            <wp:effectExtent l="19050" t="0" r="4597" b="0"/>
            <wp:docPr id="3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324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B5E" w:rsidRPr="00E82B5E">
        <w:rPr>
          <w:lang w:eastAsia="zh-CN"/>
        </w:rPr>
        <w:t xml:space="preserve"> </w:t>
      </w:r>
      <w:r w:rsidR="009837DD" w:rsidRPr="000C4077">
        <w:rPr>
          <w:lang w:eastAsia="zh-CN"/>
        </w:rPr>
        <w:t xml:space="preserve"> </w:t>
      </w:r>
      <w:proofErr w:type="gramStart"/>
      <w:r w:rsidR="009837DD" w:rsidRPr="00284E1C">
        <w:rPr>
          <w:lang w:eastAsia="zh-CN"/>
        </w:rPr>
        <w:t>Fig</w:t>
      </w:r>
      <w:r w:rsidR="009F205D">
        <w:rPr>
          <w:lang w:eastAsia="zh-CN"/>
        </w:rPr>
        <w:t>.</w:t>
      </w:r>
      <w:r w:rsidR="00C15766">
        <w:rPr>
          <w:rFonts w:hint="eastAsia"/>
          <w:lang w:eastAsia="zh-CN"/>
        </w:rPr>
        <w:t xml:space="preserve">9 </w:t>
      </w:r>
      <w:r w:rsidR="00C15766" w:rsidRPr="00284E1C">
        <w:rPr>
          <w:lang w:eastAsia="zh-CN"/>
        </w:rPr>
        <w:t xml:space="preserve"> </w:t>
      </w:r>
      <w:r w:rsidR="009837DD">
        <w:rPr>
          <w:rFonts w:hint="eastAsia"/>
          <w:lang w:eastAsia="zh-CN"/>
        </w:rPr>
        <w:t>BLER</w:t>
      </w:r>
      <w:proofErr w:type="gramEnd"/>
      <w:r w:rsidR="009837DD">
        <w:rPr>
          <w:rFonts w:hint="eastAsia"/>
          <w:lang w:eastAsia="zh-CN"/>
        </w:rPr>
        <w:t xml:space="preserve"> performance with Rate</w:t>
      </w:r>
      <w:r w:rsidR="000A1C6C">
        <w:rPr>
          <w:rFonts w:hint="eastAsia"/>
          <w:lang w:eastAsia="zh-CN"/>
        </w:rPr>
        <w:t xml:space="preserve"> =</w:t>
      </w:r>
      <w:r w:rsidR="0032713F">
        <w:rPr>
          <w:rFonts w:hint="eastAsia"/>
          <w:lang w:eastAsia="zh-CN"/>
        </w:rPr>
        <w:t xml:space="preserve"> </w:t>
      </w:r>
      <w:r w:rsidR="00E82B5E">
        <w:rPr>
          <w:rFonts w:hint="eastAsia"/>
          <w:lang w:eastAsia="zh-CN"/>
        </w:rPr>
        <w:t>1/2</w:t>
      </w:r>
      <w:r w:rsidR="00BC16EB">
        <w:rPr>
          <w:lang w:eastAsia="zh-CN"/>
        </w:rPr>
        <w:t xml:space="preserve"> with various code length</w:t>
      </w:r>
      <w:r w:rsidR="00FF2578">
        <w:rPr>
          <w:rFonts w:hint="eastAsia"/>
          <w:lang w:eastAsia="zh-CN"/>
        </w:rPr>
        <w:t>s</w:t>
      </w:r>
    </w:p>
    <w:p w:rsidR="009837DD" w:rsidRDefault="009837DD" w:rsidP="009837DD">
      <w:pPr>
        <w:jc w:val="center"/>
        <w:rPr>
          <w:lang w:eastAsia="zh-CN"/>
        </w:rPr>
      </w:pPr>
    </w:p>
    <w:p w:rsidR="0077152B" w:rsidRDefault="00FC67D7" w:rsidP="009837DD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916295" cy="2801330"/>
            <wp:effectExtent l="1905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80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D84" w:rsidRDefault="00421D84" w:rsidP="009837DD">
      <w:pPr>
        <w:jc w:val="center"/>
        <w:rPr>
          <w:lang w:eastAsia="zh-CN"/>
        </w:rPr>
      </w:pPr>
      <w:proofErr w:type="gramStart"/>
      <w:r w:rsidRPr="00284E1C">
        <w:rPr>
          <w:lang w:eastAsia="zh-CN"/>
        </w:rPr>
        <w:t>Fig</w:t>
      </w:r>
      <w:r>
        <w:rPr>
          <w:lang w:eastAsia="zh-CN"/>
        </w:rPr>
        <w:t>.</w:t>
      </w:r>
      <w:r w:rsidR="00C15766">
        <w:rPr>
          <w:rFonts w:hint="eastAsia"/>
          <w:lang w:eastAsia="zh-CN"/>
        </w:rPr>
        <w:t xml:space="preserve">10 </w:t>
      </w:r>
      <w:r w:rsidR="00AB1C0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BLER</w:t>
      </w:r>
      <w:proofErr w:type="gramEnd"/>
      <w:r>
        <w:rPr>
          <w:rFonts w:hint="eastAsia"/>
          <w:lang w:eastAsia="zh-CN"/>
        </w:rPr>
        <w:t xml:space="preserve"> performance with Rate = </w:t>
      </w:r>
      <w:r w:rsidR="00FC67D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/</w:t>
      </w:r>
      <w:r w:rsidR="00FC67D7">
        <w:rPr>
          <w:rFonts w:hint="eastAsia"/>
          <w:lang w:eastAsia="zh-CN"/>
        </w:rPr>
        <w:t>3</w:t>
      </w:r>
      <w:r w:rsidR="00BC16EB">
        <w:rPr>
          <w:lang w:eastAsia="zh-CN"/>
        </w:rPr>
        <w:t xml:space="preserve"> with various code length</w:t>
      </w:r>
      <w:r w:rsidR="00717C3A">
        <w:rPr>
          <w:rFonts w:hint="eastAsia"/>
          <w:lang w:eastAsia="zh-CN"/>
        </w:rPr>
        <w:t>s</w:t>
      </w:r>
    </w:p>
    <w:p w:rsidR="007F3C3A" w:rsidRDefault="007F3C3A" w:rsidP="009837DD">
      <w:pPr>
        <w:jc w:val="center"/>
        <w:rPr>
          <w:lang w:eastAsia="zh-CN"/>
        </w:rPr>
      </w:pPr>
    </w:p>
    <w:p w:rsidR="007D3707" w:rsidRDefault="005008FB" w:rsidP="009837DD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916295" cy="2158743"/>
            <wp:effectExtent l="19050" t="0" r="8255" b="0"/>
            <wp:docPr id="6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158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D69" w:rsidRPr="00700B6C" w:rsidRDefault="00986A81" w:rsidP="00700B6C">
      <w:pPr>
        <w:jc w:val="center"/>
        <w:rPr>
          <w:lang w:eastAsia="zh-CN"/>
        </w:rPr>
      </w:pPr>
      <w:proofErr w:type="gramStart"/>
      <w:r w:rsidRPr="00284E1C">
        <w:rPr>
          <w:lang w:eastAsia="zh-CN"/>
        </w:rPr>
        <w:t>Fig</w:t>
      </w:r>
      <w:r>
        <w:rPr>
          <w:lang w:eastAsia="zh-CN"/>
        </w:rPr>
        <w:t>.</w:t>
      </w:r>
      <w:r w:rsidR="00A77DA3">
        <w:rPr>
          <w:rFonts w:hint="eastAsia"/>
          <w:lang w:eastAsia="zh-CN"/>
        </w:rPr>
        <w:t xml:space="preserve">11 </w:t>
      </w:r>
      <w:r w:rsidRPr="00284E1C">
        <w:rPr>
          <w:lang w:eastAsia="zh-CN"/>
        </w:rPr>
        <w:t xml:space="preserve"> </w:t>
      </w:r>
      <w:r>
        <w:rPr>
          <w:rFonts w:hint="eastAsia"/>
          <w:lang w:eastAsia="zh-CN"/>
        </w:rPr>
        <w:t>BLER</w:t>
      </w:r>
      <w:proofErr w:type="gramEnd"/>
      <w:r>
        <w:rPr>
          <w:rFonts w:hint="eastAsia"/>
          <w:lang w:eastAsia="zh-CN"/>
        </w:rPr>
        <w:t xml:space="preserve"> performance with Rate = </w:t>
      </w:r>
      <w:r w:rsidR="009A56E1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/</w:t>
      </w:r>
      <w:r w:rsidR="009A56E1">
        <w:rPr>
          <w:rFonts w:hint="eastAsia"/>
          <w:lang w:eastAsia="zh-CN"/>
        </w:rPr>
        <w:t>9</w:t>
      </w:r>
      <w:r w:rsidR="00BC16EB">
        <w:rPr>
          <w:lang w:eastAsia="zh-CN"/>
        </w:rPr>
        <w:t xml:space="preserve"> with various code length</w:t>
      </w:r>
      <w:r w:rsidR="00717C3A">
        <w:rPr>
          <w:rFonts w:hint="eastAsia"/>
          <w:lang w:eastAsia="zh-CN"/>
        </w:rPr>
        <w:t>s</w:t>
      </w:r>
    </w:p>
    <w:p w:rsidR="00CD249A" w:rsidRPr="00CB55DF" w:rsidRDefault="00A74B99">
      <w:pPr>
        <w:rPr>
          <w:sz w:val="24"/>
          <w:lang w:eastAsia="zh-CN"/>
        </w:rPr>
      </w:pPr>
      <w:r>
        <w:rPr>
          <w:sz w:val="24"/>
          <w:lang w:eastAsia="zh-CN"/>
        </w:rPr>
        <w:t xml:space="preserve">Given a </w:t>
      </w:r>
      <w:r w:rsidR="00CB55DF">
        <w:rPr>
          <w:rFonts w:hint="eastAsia"/>
          <w:sz w:val="24"/>
          <w:lang w:eastAsia="zh-CN"/>
        </w:rPr>
        <w:t xml:space="preserve">code rate, </w:t>
      </w:r>
      <w:r>
        <w:rPr>
          <w:sz w:val="24"/>
          <w:lang w:eastAsia="zh-CN"/>
        </w:rPr>
        <w:t xml:space="preserve">we </w:t>
      </w:r>
      <w:r w:rsidR="00E449CD">
        <w:rPr>
          <w:rFonts w:hint="eastAsia"/>
          <w:sz w:val="24"/>
          <w:lang w:eastAsia="zh-CN"/>
        </w:rPr>
        <w:t>re-</w:t>
      </w:r>
      <w:r>
        <w:rPr>
          <w:sz w:val="24"/>
          <w:lang w:eastAsia="zh-CN"/>
        </w:rPr>
        <w:t xml:space="preserve">plot </w:t>
      </w:r>
      <w:r w:rsidR="007E6836">
        <w:rPr>
          <w:rFonts w:hint="eastAsia"/>
          <w:sz w:val="24"/>
          <w:lang w:eastAsia="zh-CN"/>
        </w:rPr>
        <w:t xml:space="preserve">the BLER </w:t>
      </w:r>
      <w:r w:rsidR="004E2895">
        <w:rPr>
          <w:rFonts w:hint="eastAsia"/>
          <w:sz w:val="24"/>
          <w:lang w:eastAsia="zh-CN"/>
        </w:rPr>
        <w:t>curves</w:t>
      </w:r>
      <w:r w:rsidR="007E6836"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 xml:space="preserve">in </w:t>
      </w:r>
      <w:r w:rsidR="000405E5">
        <w:rPr>
          <w:rFonts w:hint="eastAsia"/>
          <w:sz w:val="24"/>
          <w:lang w:eastAsia="zh-CN"/>
        </w:rPr>
        <w:t xml:space="preserve">function of </w:t>
      </w:r>
      <w:r w:rsidR="00F455BB">
        <w:rPr>
          <w:sz w:val="24"/>
          <w:lang w:eastAsia="zh-CN"/>
        </w:rPr>
        <w:t>information</w:t>
      </w:r>
      <w:r w:rsidR="00F455BB">
        <w:rPr>
          <w:rFonts w:hint="eastAsia"/>
          <w:sz w:val="24"/>
          <w:lang w:eastAsia="zh-CN"/>
        </w:rPr>
        <w:t xml:space="preserve"> block length</w:t>
      </w:r>
      <w:r w:rsidR="008E0AF7">
        <w:rPr>
          <w:sz w:val="24"/>
          <w:lang w:eastAsia="zh-CN"/>
        </w:rPr>
        <w:t>s</w:t>
      </w:r>
      <w:r w:rsidR="006972B3">
        <w:rPr>
          <w:rFonts w:hint="eastAsia"/>
          <w:sz w:val="24"/>
          <w:lang w:eastAsia="zh-CN"/>
        </w:rPr>
        <w:t>.</w:t>
      </w:r>
      <w:r w:rsidR="00B75B34">
        <w:rPr>
          <w:rFonts w:hint="eastAsia"/>
          <w:sz w:val="24"/>
          <w:lang w:eastAsia="zh-CN"/>
        </w:rPr>
        <w:t xml:space="preserve"> </w:t>
      </w:r>
      <w:r w:rsidR="0072724C">
        <w:rPr>
          <w:sz w:val="24"/>
          <w:lang w:eastAsia="zh-CN"/>
        </w:rPr>
        <w:t>W</w:t>
      </w:r>
      <w:r w:rsidR="0072724C">
        <w:rPr>
          <w:rFonts w:hint="eastAsia"/>
          <w:sz w:val="24"/>
          <w:lang w:eastAsia="zh-CN"/>
        </w:rPr>
        <w:t xml:space="preserve">e </w:t>
      </w:r>
      <w:r w:rsidR="002D36B3">
        <w:rPr>
          <w:sz w:val="24"/>
          <w:lang w:eastAsia="zh-CN"/>
        </w:rPr>
        <w:t>observe a</w:t>
      </w:r>
      <w:r w:rsidR="0072724C">
        <w:rPr>
          <w:rFonts w:hint="eastAsia"/>
          <w:sz w:val="24"/>
          <w:lang w:eastAsia="zh-CN"/>
        </w:rPr>
        <w:t xml:space="preserve"> stable </w:t>
      </w:r>
      <w:r w:rsidR="00F7377F">
        <w:rPr>
          <w:rFonts w:hint="eastAsia"/>
          <w:sz w:val="24"/>
          <w:lang w:eastAsia="zh-CN"/>
        </w:rPr>
        <w:t xml:space="preserve">coding </w:t>
      </w:r>
      <w:r w:rsidR="0072724C">
        <w:rPr>
          <w:rFonts w:hint="eastAsia"/>
          <w:sz w:val="24"/>
          <w:lang w:eastAsia="zh-CN"/>
        </w:rPr>
        <w:t>gain of polar</w:t>
      </w:r>
      <w:r w:rsidR="00684852">
        <w:rPr>
          <w:rFonts w:hint="eastAsia"/>
          <w:sz w:val="24"/>
          <w:lang w:eastAsia="zh-CN"/>
        </w:rPr>
        <w:t xml:space="preserve"> code</w:t>
      </w:r>
      <w:r w:rsidR="002D36B3">
        <w:rPr>
          <w:sz w:val="24"/>
          <w:lang w:eastAsia="zh-CN"/>
        </w:rPr>
        <w:t xml:space="preserve"> </w:t>
      </w:r>
      <w:r w:rsidR="00135BC9">
        <w:rPr>
          <w:rFonts w:hint="eastAsia"/>
          <w:sz w:val="24"/>
          <w:lang w:eastAsia="zh-CN"/>
        </w:rPr>
        <w:t xml:space="preserve">from </w:t>
      </w:r>
      <w:r w:rsidR="000C1B0E">
        <w:rPr>
          <w:rFonts w:hint="eastAsia"/>
          <w:sz w:val="24"/>
          <w:lang w:eastAsia="zh-CN"/>
        </w:rPr>
        <w:t>small</w:t>
      </w:r>
      <w:r w:rsidR="002D36B3">
        <w:rPr>
          <w:sz w:val="24"/>
          <w:lang w:eastAsia="zh-CN"/>
        </w:rPr>
        <w:t xml:space="preserve"> length</w:t>
      </w:r>
      <w:r w:rsidR="00135BC9">
        <w:rPr>
          <w:rFonts w:hint="eastAsia"/>
          <w:sz w:val="24"/>
          <w:lang w:eastAsia="zh-CN"/>
        </w:rPr>
        <w:t xml:space="preserve"> block</w:t>
      </w:r>
      <w:r w:rsidR="002D36B3">
        <w:rPr>
          <w:sz w:val="24"/>
          <w:lang w:eastAsia="zh-CN"/>
        </w:rPr>
        <w:t>s</w:t>
      </w:r>
      <w:r w:rsidR="00135BC9">
        <w:rPr>
          <w:rFonts w:hint="eastAsia"/>
          <w:sz w:val="24"/>
          <w:lang w:eastAsia="zh-CN"/>
        </w:rPr>
        <w:t xml:space="preserve"> to </w:t>
      </w:r>
      <w:r w:rsidR="00427291">
        <w:rPr>
          <w:rFonts w:hint="eastAsia"/>
          <w:sz w:val="24"/>
          <w:lang w:eastAsia="zh-CN"/>
        </w:rPr>
        <w:t>large</w:t>
      </w:r>
      <w:r w:rsidR="00135BC9">
        <w:rPr>
          <w:rFonts w:hint="eastAsia"/>
          <w:sz w:val="24"/>
          <w:lang w:eastAsia="zh-CN"/>
        </w:rPr>
        <w:t xml:space="preserve"> </w:t>
      </w:r>
      <w:r w:rsidR="002D36B3">
        <w:rPr>
          <w:sz w:val="24"/>
          <w:lang w:eastAsia="zh-CN"/>
        </w:rPr>
        <w:t>ones</w:t>
      </w:r>
      <w:r w:rsidR="00135BC9">
        <w:rPr>
          <w:rFonts w:hint="eastAsia"/>
          <w:sz w:val="24"/>
          <w:lang w:eastAsia="zh-CN"/>
        </w:rPr>
        <w:t>.</w:t>
      </w:r>
      <w:r w:rsidR="00B254BD" w:rsidRPr="00B254BD">
        <w:rPr>
          <w:sz w:val="24"/>
          <w:lang w:eastAsia="zh-CN"/>
        </w:rPr>
        <w:t xml:space="preserve"> More thorough performance comparison results with other coding schemes can be found in [</w:t>
      </w:r>
      <w:r w:rsidR="001144CB">
        <w:rPr>
          <w:rFonts w:hint="eastAsia"/>
          <w:sz w:val="24"/>
          <w:lang w:eastAsia="zh-CN"/>
        </w:rPr>
        <w:t>7</w:t>
      </w:r>
      <w:r w:rsidR="00B254BD" w:rsidRPr="00B254BD">
        <w:rPr>
          <w:sz w:val="24"/>
          <w:lang w:eastAsia="zh-CN"/>
        </w:rPr>
        <w:t>].</w:t>
      </w:r>
    </w:p>
    <w:p w:rsidR="009837DD" w:rsidRDefault="00F0209C" w:rsidP="009837DD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Performance </w:t>
      </w:r>
      <w:r w:rsidR="00B65D86">
        <w:rPr>
          <w:color w:val="000000" w:themeColor="text1"/>
          <w:lang w:eastAsia="zh-CN"/>
        </w:rPr>
        <w:t>as f</w:t>
      </w:r>
      <w:r>
        <w:rPr>
          <w:color w:val="000000" w:themeColor="text1"/>
          <w:lang w:eastAsia="zh-CN"/>
        </w:rPr>
        <w:t xml:space="preserve">unction of </w:t>
      </w:r>
      <w:r w:rsidR="00B65D86">
        <w:rPr>
          <w:color w:val="000000" w:themeColor="text1"/>
          <w:lang w:eastAsia="zh-CN"/>
        </w:rPr>
        <w:t>m</w:t>
      </w:r>
      <w:r w:rsidR="009837DD">
        <w:rPr>
          <w:rFonts w:hint="eastAsia"/>
          <w:color w:val="000000" w:themeColor="text1"/>
          <w:lang w:eastAsia="zh-CN"/>
        </w:rPr>
        <w:t>odulation</w:t>
      </w:r>
    </w:p>
    <w:p w:rsidR="00A96A44" w:rsidRDefault="00D44C12">
      <w:pPr>
        <w:pStyle w:val="ListParagraph"/>
        <w:numPr>
          <w:ilvl w:val="0"/>
          <w:numId w:val="24"/>
        </w:numPr>
        <w:rPr>
          <w:sz w:val="24"/>
          <w:lang w:eastAsia="zh-CN"/>
        </w:rPr>
      </w:pPr>
      <w:r w:rsidRPr="00D44C12">
        <w:rPr>
          <w:sz w:val="24"/>
          <w:lang w:eastAsia="zh-CN"/>
        </w:rPr>
        <w:t xml:space="preserve">Simulation results for </w:t>
      </w:r>
      <w:r w:rsidR="0028186D">
        <w:rPr>
          <w:rFonts w:hint="eastAsia"/>
          <w:sz w:val="24"/>
          <w:lang w:eastAsia="zh-CN"/>
        </w:rPr>
        <w:t xml:space="preserve">Modulation </w:t>
      </w:r>
      <w:r w:rsidRPr="00D44C12">
        <w:rPr>
          <w:sz w:val="24"/>
          <w:lang w:eastAsia="zh-CN"/>
        </w:rPr>
        <w:t>= {</w:t>
      </w:r>
      <w:r w:rsidR="007A0ED6">
        <w:rPr>
          <w:rFonts w:hint="eastAsia"/>
          <w:sz w:val="24"/>
          <w:lang w:eastAsia="zh-CN"/>
        </w:rPr>
        <w:t>QPSK,64QAM</w:t>
      </w:r>
      <w:r w:rsidRPr="00D44C12">
        <w:rPr>
          <w:sz w:val="24"/>
          <w:lang w:eastAsia="zh-CN"/>
        </w:rPr>
        <w:t>}</w:t>
      </w:r>
    </w:p>
    <w:p w:rsidR="009837DD" w:rsidRPr="00284E1C" w:rsidRDefault="003E636B" w:rsidP="009837DD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916295" cy="2307117"/>
            <wp:effectExtent l="19050" t="0" r="8255" b="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30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7DD" w:rsidRDefault="009837DD" w:rsidP="009837DD">
      <w:pPr>
        <w:jc w:val="center"/>
        <w:rPr>
          <w:lang w:eastAsia="zh-CN"/>
        </w:rPr>
      </w:pPr>
      <w:proofErr w:type="gramStart"/>
      <w:r w:rsidRPr="00284E1C">
        <w:rPr>
          <w:lang w:eastAsia="zh-CN"/>
        </w:rPr>
        <w:t>Fig</w:t>
      </w:r>
      <w:r w:rsidR="009F205D">
        <w:rPr>
          <w:lang w:eastAsia="zh-CN"/>
        </w:rPr>
        <w:t>.</w:t>
      </w:r>
      <w:r w:rsidR="004D2B69">
        <w:rPr>
          <w:rFonts w:hint="eastAsia"/>
          <w:lang w:eastAsia="zh-CN"/>
        </w:rPr>
        <w:t>1</w:t>
      </w:r>
      <w:r w:rsidR="00225D22">
        <w:rPr>
          <w:rFonts w:hint="eastAsia"/>
          <w:lang w:eastAsia="zh-CN"/>
        </w:rPr>
        <w:t xml:space="preserve">2 </w:t>
      </w:r>
      <w:r w:rsidR="004D2B69" w:rsidRPr="00284E1C">
        <w:rPr>
          <w:lang w:eastAsia="zh-CN"/>
        </w:rPr>
        <w:t xml:space="preserve"> </w:t>
      </w:r>
      <w:r w:rsidR="006143D8">
        <w:rPr>
          <w:rFonts w:hint="eastAsia"/>
          <w:lang w:eastAsia="zh-CN"/>
        </w:rPr>
        <w:t>Average</w:t>
      </w:r>
      <w:proofErr w:type="gramEnd"/>
      <w:r w:rsidR="006143D8">
        <w:rPr>
          <w:rFonts w:hint="eastAsia"/>
          <w:lang w:eastAsia="zh-CN"/>
        </w:rPr>
        <w:t xml:space="preserve"> r</w:t>
      </w:r>
      <w:r w:rsidRPr="00284E1C">
        <w:rPr>
          <w:lang w:eastAsia="zh-CN"/>
        </w:rPr>
        <w:t xml:space="preserve">equired received </w:t>
      </w:r>
      <w:proofErr w:type="spellStart"/>
      <w:r w:rsidRPr="00284E1C">
        <w:rPr>
          <w:lang w:eastAsia="zh-CN"/>
        </w:rPr>
        <w:t>E</w:t>
      </w:r>
      <w:r w:rsidRPr="00284E1C">
        <w:rPr>
          <w:vertAlign w:val="subscript"/>
          <w:lang w:eastAsia="zh-CN"/>
        </w:rPr>
        <w:t>b</w:t>
      </w:r>
      <w:proofErr w:type="spellEnd"/>
      <w:r w:rsidRPr="00284E1C">
        <w:rPr>
          <w:lang w:eastAsia="zh-CN"/>
        </w:rPr>
        <w:t>/N</w:t>
      </w:r>
      <w:r w:rsidRPr="00284E1C">
        <w:rPr>
          <w:vertAlign w:val="subscript"/>
          <w:lang w:eastAsia="zh-CN"/>
        </w:rPr>
        <w:t>0</w:t>
      </w:r>
      <w:r w:rsidRPr="00284E1C">
        <w:rPr>
          <w:lang w:eastAsia="zh-CN"/>
        </w:rPr>
        <w:t xml:space="preserve"> at BLER</w:t>
      </w:r>
      <w:r>
        <w:rPr>
          <w:rFonts w:hint="eastAsia"/>
          <w:lang w:eastAsia="zh-CN"/>
        </w:rPr>
        <w:t>=</w:t>
      </w:r>
      <w:r w:rsidRPr="00284E1C">
        <w:rPr>
          <w:lang w:eastAsia="zh-CN"/>
        </w:rPr>
        <w:t>10</w:t>
      </w:r>
      <w:r w:rsidRPr="00284E1C">
        <w:rPr>
          <w:vertAlign w:val="superscript"/>
          <w:lang w:eastAsia="zh-CN"/>
        </w:rPr>
        <w:t xml:space="preserve">-2 </w:t>
      </w:r>
      <w:r w:rsidRPr="00284E1C">
        <w:rPr>
          <w:lang w:eastAsia="zh-CN"/>
        </w:rPr>
        <w:t xml:space="preserve">by CA-SCL </w:t>
      </w:r>
      <w:r w:rsidR="00955825">
        <w:rPr>
          <w:lang w:eastAsia="zh-CN"/>
        </w:rPr>
        <w:t>L=</w:t>
      </w:r>
      <w:r w:rsidRPr="00284E1C">
        <w:rPr>
          <w:lang w:eastAsia="zh-CN"/>
        </w:rPr>
        <w:t>32</w:t>
      </w:r>
    </w:p>
    <w:p w:rsidR="002964FD" w:rsidRDefault="009837DD" w:rsidP="002964FD">
      <w:pPr>
        <w:rPr>
          <w:lang w:eastAsia="zh-CN"/>
        </w:rPr>
      </w:pPr>
      <w:r>
        <w:rPr>
          <w:rFonts w:hint="eastAsia"/>
          <w:lang w:eastAsia="zh-CN"/>
        </w:rPr>
        <w:t xml:space="preserve">For both QPSK and 64 QAM, we plot the </w:t>
      </w:r>
      <w:r w:rsidR="00D852A5">
        <w:rPr>
          <w:rFonts w:hint="eastAsia"/>
          <w:lang w:eastAsia="zh-CN"/>
        </w:rPr>
        <w:t xml:space="preserve">average </w:t>
      </w:r>
      <w:r w:rsidRPr="00284E1C">
        <w:rPr>
          <w:lang w:eastAsia="zh-CN"/>
        </w:rPr>
        <w:t xml:space="preserve">received </w:t>
      </w:r>
      <w:proofErr w:type="spellStart"/>
      <w:r w:rsidRPr="00284E1C">
        <w:rPr>
          <w:lang w:eastAsia="zh-CN"/>
        </w:rPr>
        <w:t>E</w:t>
      </w:r>
      <w:r w:rsidRPr="00284E1C">
        <w:rPr>
          <w:vertAlign w:val="subscript"/>
          <w:lang w:eastAsia="zh-CN"/>
        </w:rPr>
        <w:t>b</w:t>
      </w:r>
      <w:proofErr w:type="spellEnd"/>
      <w:r w:rsidRPr="00284E1C">
        <w:rPr>
          <w:lang w:eastAsia="zh-CN"/>
        </w:rPr>
        <w:t>/N</w:t>
      </w:r>
      <w:r w:rsidRPr="00284E1C">
        <w:rPr>
          <w:vertAlign w:val="subscript"/>
          <w:lang w:eastAsia="zh-CN"/>
        </w:rPr>
        <w:t>0</w:t>
      </w:r>
      <w:r w:rsidRPr="00284E1C">
        <w:rPr>
          <w:lang w:eastAsia="zh-CN"/>
        </w:rPr>
        <w:t xml:space="preserve"> at BLER of 10</w:t>
      </w:r>
      <w:r w:rsidRPr="00284E1C">
        <w:rPr>
          <w:vertAlign w:val="superscript"/>
          <w:lang w:eastAsia="zh-CN"/>
        </w:rPr>
        <w:t>-2</w:t>
      </w:r>
      <w:r w:rsidR="00894886">
        <w:rPr>
          <w:rFonts w:hint="eastAsia"/>
          <w:vertAlign w:val="superscript"/>
          <w:lang w:eastAsia="zh-CN"/>
        </w:rPr>
        <w:t xml:space="preserve"> </w:t>
      </w:r>
      <w:r w:rsidR="00955825">
        <w:rPr>
          <w:lang w:eastAsia="zh-CN"/>
        </w:rPr>
        <w:t>in</w:t>
      </w:r>
      <w:r w:rsidR="0095582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 function of both block length and code rate. </w:t>
      </w:r>
      <w:r w:rsidR="00E67D62">
        <w:rPr>
          <w:lang w:eastAsia="zh-CN"/>
        </w:rPr>
        <w:t>T</w:t>
      </w:r>
      <w:r w:rsidR="00E67D62">
        <w:rPr>
          <w:rFonts w:hint="eastAsia"/>
          <w:lang w:eastAsia="zh-CN"/>
        </w:rPr>
        <w:t xml:space="preserve">he dash </w:t>
      </w:r>
      <w:r w:rsidR="00494321">
        <w:rPr>
          <w:rFonts w:hint="eastAsia"/>
          <w:lang w:eastAsia="zh-CN"/>
        </w:rPr>
        <w:t>curves are</w:t>
      </w:r>
      <w:r w:rsidR="00E67D62">
        <w:rPr>
          <w:rFonts w:hint="eastAsia"/>
          <w:lang w:eastAsia="zh-CN"/>
        </w:rPr>
        <w:t xml:space="preserve"> for 64 QAM, and the </w:t>
      </w:r>
      <w:r w:rsidR="002B26BA">
        <w:rPr>
          <w:rFonts w:hint="eastAsia"/>
          <w:lang w:eastAsia="zh-CN"/>
        </w:rPr>
        <w:t xml:space="preserve">solid </w:t>
      </w:r>
      <w:r w:rsidR="00494321">
        <w:rPr>
          <w:rFonts w:hint="eastAsia"/>
          <w:lang w:eastAsia="zh-CN"/>
        </w:rPr>
        <w:t xml:space="preserve">ones are </w:t>
      </w:r>
      <w:r w:rsidR="002B26BA">
        <w:rPr>
          <w:rFonts w:hint="eastAsia"/>
          <w:lang w:eastAsia="zh-CN"/>
        </w:rPr>
        <w:t>for QPSK</w:t>
      </w:r>
      <w:r w:rsidR="00FA7164">
        <w:rPr>
          <w:rFonts w:hint="eastAsia"/>
          <w:lang w:eastAsia="zh-CN"/>
        </w:rPr>
        <w:t>.</w:t>
      </w:r>
    </w:p>
    <w:p w:rsidR="0025144B" w:rsidRPr="009E11D2" w:rsidRDefault="00B254BD" w:rsidP="0025144B">
      <w:pPr>
        <w:rPr>
          <w:i/>
          <w:kern w:val="2"/>
          <w:lang w:val="en-GB" w:eastAsia="zh-CN"/>
        </w:rPr>
      </w:pPr>
      <w:r w:rsidRPr="00B254BD">
        <w:rPr>
          <w:rFonts w:eastAsia="宋体"/>
          <w:b/>
          <w:i/>
          <w:kern w:val="2"/>
          <w:lang w:val="en-GB" w:eastAsia="zh-CN"/>
        </w:rPr>
        <w:t xml:space="preserve">Observation </w:t>
      </w:r>
      <w:r w:rsidRPr="00B254BD">
        <w:rPr>
          <w:b/>
          <w:i/>
          <w:kern w:val="2"/>
          <w:lang w:val="en-GB" w:eastAsia="zh-CN"/>
        </w:rPr>
        <w:t>4</w:t>
      </w:r>
      <w:r w:rsidRPr="00B254BD">
        <w:rPr>
          <w:rFonts w:eastAsia="宋体"/>
          <w:b/>
          <w:i/>
          <w:kern w:val="2"/>
          <w:lang w:val="en-GB" w:eastAsia="zh-CN"/>
        </w:rPr>
        <w:t xml:space="preserve">: </w:t>
      </w:r>
      <w:r w:rsidR="001644B6" w:rsidRPr="001644B6">
        <w:rPr>
          <w:i/>
          <w:kern w:val="2"/>
          <w:lang w:val="en-GB" w:eastAsia="zh-CN"/>
        </w:rPr>
        <w:t>T</w:t>
      </w:r>
      <w:r w:rsidR="001644B6" w:rsidRPr="001644B6">
        <w:rPr>
          <w:rFonts w:eastAsia="宋体"/>
          <w:i/>
          <w:kern w:val="2"/>
          <w:lang w:val="en-GB" w:eastAsia="zh-CN"/>
        </w:rPr>
        <w:t xml:space="preserve">he </w:t>
      </w:r>
      <w:r w:rsidR="001644B6" w:rsidRPr="001644B6">
        <w:rPr>
          <w:i/>
          <w:kern w:val="2"/>
          <w:lang w:val="en-GB" w:eastAsia="zh-CN"/>
        </w:rPr>
        <w:t xml:space="preserve">average </w:t>
      </w:r>
      <w:r w:rsidR="001644B6" w:rsidRPr="001644B6">
        <w:rPr>
          <w:rFonts w:eastAsia="宋体"/>
          <w:i/>
          <w:kern w:val="2"/>
          <w:lang w:val="en-GB" w:eastAsia="zh-CN"/>
        </w:rPr>
        <w:t xml:space="preserve">required </w:t>
      </w:r>
      <w:proofErr w:type="spellStart"/>
      <w:r w:rsidR="001644B6" w:rsidRPr="001644B6">
        <w:rPr>
          <w:rFonts w:eastAsia="宋体"/>
          <w:i/>
          <w:kern w:val="2"/>
          <w:lang w:val="en-GB" w:eastAsia="zh-CN"/>
        </w:rPr>
        <w:t>Eb</w:t>
      </w:r>
      <w:proofErr w:type="spellEnd"/>
      <w:r w:rsidR="001644B6" w:rsidRPr="001644B6">
        <w:rPr>
          <w:rFonts w:eastAsia="宋体"/>
          <w:i/>
          <w:kern w:val="2"/>
          <w:lang w:val="en-GB" w:eastAsia="zh-CN"/>
        </w:rPr>
        <w:t>/N</w:t>
      </w:r>
      <w:r w:rsidR="001644B6" w:rsidRPr="001644B6">
        <w:rPr>
          <w:i/>
          <w:kern w:val="2"/>
          <w:lang w:val="en-GB" w:eastAsia="zh-CN"/>
        </w:rPr>
        <w:t>o for BLER=10</w:t>
      </w:r>
      <w:r w:rsidR="001644B6" w:rsidRPr="001644B6">
        <w:rPr>
          <w:i/>
          <w:kern w:val="2"/>
          <w:vertAlign w:val="superscript"/>
          <w:lang w:val="en-GB" w:eastAsia="zh-CN"/>
        </w:rPr>
        <w:t>-2</w:t>
      </w:r>
      <w:r w:rsidR="001644B6" w:rsidRPr="001644B6">
        <w:rPr>
          <w:rFonts w:eastAsia="宋体"/>
          <w:i/>
          <w:kern w:val="2"/>
          <w:lang w:val="en-GB" w:eastAsia="zh-CN"/>
        </w:rPr>
        <w:t xml:space="preserve"> does not change dramatically over such a wide range of block lengths. It illustrates that polar code is not very sensitive to block length and code rate.</w:t>
      </w:r>
    </w:p>
    <w:p w:rsidR="009837DD" w:rsidRPr="003E30BC" w:rsidRDefault="00D6596B" w:rsidP="009837DD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  <w:rPr>
          <w:color w:val="000000" w:themeColor="text1"/>
        </w:rPr>
      </w:pPr>
      <w:r>
        <w:rPr>
          <w:color w:val="000000" w:themeColor="text1"/>
          <w:lang w:eastAsia="zh-CN"/>
        </w:rPr>
        <w:t>Performance</w:t>
      </w:r>
      <w:r w:rsidR="00F0209C">
        <w:rPr>
          <w:color w:val="000000" w:themeColor="text1"/>
          <w:lang w:eastAsia="zh-CN"/>
        </w:rPr>
        <w:t xml:space="preserve"> </w:t>
      </w:r>
      <w:r w:rsidR="00AE56C5">
        <w:rPr>
          <w:color w:val="000000" w:themeColor="text1"/>
          <w:lang w:eastAsia="zh-CN"/>
        </w:rPr>
        <w:t>as f</w:t>
      </w:r>
      <w:r w:rsidR="00F0209C">
        <w:rPr>
          <w:color w:val="000000" w:themeColor="text1"/>
          <w:lang w:eastAsia="zh-CN"/>
        </w:rPr>
        <w:t xml:space="preserve">unction of </w:t>
      </w:r>
      <w:r w:rsidR="009837DD">
        <w:rPr>
          <w:rFonts w:hint="eastAsia"/>
          <w:color w:val="000000" w:themeColor="text1"/>
          <w:lang w:eastAsia="zh-CN"/>
        </w:rPr>
        <w:t>List size</w:t>
      </w:r>
    </w:p>
    <w:p w:rsidR="00933967" w:rsidRDefault="005008FB" w:rsidP="009837DD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211318" cy="3750940"/>
            <wp:effectExtent l="19050" t="0" r="8382" b="0"/>
            <wp:docPr id="7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060" cy="3752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7DD" w:rsidRDefault="009837DD" w:rsidP="009837DD">
      <w:pPr>
        <w:jc w:val="center"/>
        <w:rPr>
          <w:lang w:eastAsia="zh-CN"/>
        </w:rPr>
      </w:pPr>
      <w:proofErr w:type="gramStart"/>
      <w:r w:rsidRPr="00284E1C">
        <w:rPr>
          <w:lang w:eastAsia="zh-CN"/>
        </w:rPr>
        <w:t>Fig</w:t>
      </w:r>
      <w:r w:rsidR="009F205D">
        <w:rPr>
          <w:lang w:eastAsia="zh-CN"/>
        </w:rPr>
        <w:t>.</w:t>
      </w:r>
      <w:r w:rsidR="00A3287E">
        <w:rPr>
          <w:rFonts w:hint="eastAsia"/>
          <w:lang w:eastAsia="zh-CN"/>
        </w:rPr>
        <w:t>1</w:t>
      </w:r>
      <w:r w:rsidR="00646026">
        <w:rPr>
          <w:rFonts w:hint="eastAsia"/>
          <w:lang w:eastAsia="zh-CN"/>
        </w:rPr>
        <w:t>3</w:t>
      </w:r>
      <w:r w:rsidR="00A3287E" w:rsidRPr="00284E1C">
        <w:rPr>
          <w:lang w:eastAsia="zh-CN"/>
        </w:rPr>
        <w:t xml:space="preserve"> </w:t>
      </w:r>
      <w:r w:rsidR="0047365B">
        <w:rPr>
          <w:rFonts w:hint="eastAsia"/>
          <w:lang w:eastAsia="zh-CN"/>
        </w:rPr>
        <w:t xml:space="preserve"> </w:t>
      </w:r>
      <w:r w:rsidR="00121876">
        <w:rPr>
          <w:rFonts w:hint="eastAsia"/>
          <w:lang w:eastAsia="zh-CN"/>
        </w:rPr>
        <w:t>BLER</w:t>
      </w:r>
      <w:proofErr w:type="gramEnd"/>
      <w:r w:rsidR="0012187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performance </w:t>
      </w:r>
      <w:r w:rsidR="00F2339E">
        <w:rPr>
          <w:rFonts w:hint="eastAsia"/>
          <w:lang w:eastAsia="zh-CN"/>
        </w:rPr>
        <w:t>with</w:t>
      </w:r>
      <w:r w:rsidR="009F205D">
        <w:rPr>
          <w:lang w:eastAsia="zh-CN"/>
        </w:rPr>
        <w:t xml:space="preserve"> list size</w:t>
      </w:r>
      <w:r w:rsidR="000C7986">
        <w:rPr>
          <w:rFonts w:hint="eastAsia"/>
          <w:lang w:eastAsia="zh-CN"/>
        </w:rPr>
        <w:t xml:space="preserve"> = 32,64,128,256,512</w:t>
      </w:r>
      <w:r w:rsidR="000C7986">
        <w:rPr>
          <w:lang w:eastAsia="zh-CN"/>
        </w:rPr>
        <w:t xml:space="preserve"> </w:t>
      </w:r>
      <w:r w:rsidR="00955825">
        <w:rPr>
          <w:lang w:eastAsia="zh-CN"/>
        </w:rPr>
        <w:t xml:space="preserve">and </w:t>
      </w:r>
      <w:r w:rsidR="00F2339E">
        <w:rPr>
          <w:rFonts w:hint="eastAsia"/>
          <w:lang w:eastAsia="zh-CN"/>
        </w:rPr>
        <w:t>1024</w:t>
      </w:r>
      <w:r w:rsidR="00DD59BC">
        <w:rPr>
          <w:lang w:eastAsia="zh-CN"/>
        </w:rPr>
        <w:t xml:space="preserve"> in BPSK</w:t>
      </w:r>
    </w:p>
    <w:p w:rsidR="00EF3FE9" w:rsidRDefault="006A0D73">
      <w:pPr>
        <w:rPr>
          <w:lang w:eastAsia="zh-CN"/>
        </w:rPr>
      </w:pPr>
      <w:r>
        <w:rPr>
          <w:lang w:eastAsia="zh-CN"/>
        </w:rPr>
        <w:t>We also</w:t>
      </w:r>
      <w:r w:rsidR="009837DD">
        <w:rPr>
          <w:rFonts w:hint="eastAsia"/>
          <w:lang w:eastAsia="zh-CN"/>
        </w:rPr>
        <w:t xml:space="preserve"> </w:t>
      </w:r>
      <w:r w:rsidR="00F0209C">
        <w:rPr>
          <w:lang w:eastAsia="zh-CN"/>
        </w:rPr>
        <w:t>simulate</w:t>
      </w:r>
      <w:r>
        <w:rPr>
          <w:lang w:eastAsia="zh-CN"/>
        </w:rPr>
        <w:t>d</w:t>
      </w:r>
      <w:r w:rsidR="00F0209C">
        <w:rPr>
          <w:lang w:eastAsia="zh-CN"/>
        </w:rPr>
        <w:t xml:space="preserve"> the performance of a</w:t>
      </w:r>
      <w:r w:rsidR="009837DD">
        <w:rPr>
          <w:rFonts w:hint="eastAsia"/>
          <w:lang w:eastAsia="zh-CN"/>
        </w:rPr>
        <w:t xml:space="preserve"> CA-SCL decoder with </w:t>
      </w:r>
      <w:r w:rsidR="00067B72">
        <w:rPr>
          <w:lang w:eastAsia="zh-CN"/>
        </w:rPr>
        <w:t xml:space="preserve">various </w:t>
      </w:r>
      <w:r w:rsidR="009837DD">
        <w:rPr>
          <w:rFonts w:hint="eastAsia"/>
          <w:lang w:eastAsia="zh-CN"/>
        </w:rPr>
        <w:t>list size</w:t>
      </w:r>
      <w:r>
        <w:rPr>
          <w:lang w:eastAsia="zh-CN"/>
        </w:rPr>
        <w:t>s</w:t>
      </w:r>
      <w:r w:rsidR="009837DD">
        <w:rPr>
          <w:rFonts w:hint="eastAsia"/>
          <w:lang w:eastAsia="zh-CN"/>
        </w:rPr>
        <w:t xml:space="preserve"> from 32 to 1024</w:t>
      </w:r>
      <w:r w:rsidR="003A7F7A">
        <w:rPr>
          <w:rFonts w:hint="eastAsia"/>
          <w:lang w:eastAsia="zh-CN"/>
        </w:rPr>
        <w:t xml:space="preserve"> in BPSK</w:t>
      </w:r>
      <w:r w:rsidR="00382B5B">
        <w:rPr>
          <w:rFonts w:hint="eastAsia"/>
          <w:lang w:eastAsia="zh-CN"/>
        </w:rPr>
        <w:t xml:space="preserve"> </w:t>
      </w:r>
      <w:r>
        <w:rPr>
          <w:lang w:eastAsia="zh-CN"/>
        </w:rPr>
        <w:t>to verify</w:t>
      </w:r>
      <w:r w:rsidR="00067B72">
        <w:rPr>
          <w:lang w:eastAsia="zh-CN"/>
        </w:rPr>
        <w:t xml:space="preserve"> that </w:t>
      </w:r>
      <w:r w:rsidR="00035F66">
        <w:rPr>
          <w:rFonts w:hint="eastAsia"/>
          <w:lang w:eastAsia="zh-CN"/>
        </w:rPr>
        <w:t>p</w:t>
      </w:r>
      <w:r w:rsidR="0025144B">
        <w:rPr>
          <w:lang w:eastAsia="zh-CN"/>
        </w:rPr>
        <w:t xml:space="preserve">erformance </w:t>
      </w:r>
      <w:r w:rsidR="00817B0E">
        <w:rPr>
          <w:lang w:eastAsia="zh-CN"/>
        </w:rPr>
        <w:t>improve</w:t>
      </w:r>
      <w:r>
        <w:rPr>
          <w:lang w:eastAsia="zh-CN"/>
        </w:rPr>
        <w:t>s</w:t>
      </w:r>
      <w:r w:rsidR="00817B0E">
        <w:rPr>
          <w:lang w:eastAsia="zh-CN"/>
        </w:rPr>
        <w:t xml:space="preserve"> </w:t>
      </w:r>
      <w:r w:rsidR="00067B72">
        <w:rPr>
          <w:lang w:eastAsia="zh-CN"/>
        </w:rPr>
        <w:t>along with the increase in list size</w:t>
      </w:r>
      <w:r w:rsidR="0025144B">
        <w:rPr>
          <w:lang w:eastAsia="zh-CN"/>
        </w:rPr>
        <w:t xml:space="preserve">. </w:t>
      </w:r>
      <w:r w:rsidR="00067B72">
        <w:rPr>
          <w:lang w:eastAsia="zh-CN"/>
        </w:rPr>
        <w:t xml:space="preserve">This non-saturated performance improvement of </w:t>
      </w:r>
      <w:r>
        <w:rPr>
          <w:lang w:eastAsia="zh-CN"/>
        </w:rPr>
        <w:t>C</w:t>
      </w:r>
      <w:r w:rsidR="0039789F">
        <w:rPr>
          <w:lang w:eastAsia="zh-CN"/>
        </w:rPr>
        <w:t>A</w:t>
      </w:r>
      <w:r>
        <w:rPr>
          <w:lang w:eastAsia="zh-CN"/>
        </w:rPr>
        <w:t>-</w:t>
      </w:r>
      <w:r w:rsidR="0039789F">
        <w:rPr>
          <w:lang w:eastAsia="zh-CN"/>
        </w:rPr>
        <w:t xml:space="preserve">SCL decoder </w:t>
      </w:r>
      <w:r>
        <w:rPr>
          <w:lang w:eastAsia="zh-CN"/>
        </w:rPr>
        <w:t>is an good feature</w:t>
      </w:r>
      <w:r w:rsidR="00067B72">
        <w:rPr>
          <w:lang w:eastAsia="zh-CN"/>
        </w:rPr>
        <w:t xml:space="preserve"> for </w:t>
      </w:r>
      <w:r w:rsidR="009837DD">
        <w:rPr>
          <w:rFonts w:hint="eastAsia"/>
          <w:lang w:eastAsia="zh-CN"/>
        </w:rPr>
        <w:t xml:space="preserve">some </w:t>
      </w:r>
      <w:r w:rsidR="00067B72">
        <w:rPr>
          <w:lang w:eastAsia="zh-CN"/>
        </w:rPr>
        <w:t>performance-hungry</w:t>
      </w:r>
      <w:r w:rsidR="009837DD">
        <w:rPr>
          <w:rFonts w:hint="eastAsia"/>
          <w:lang w:eastAsia="zh-CN"/>
        </w:rPr>
        <w:t xml:space="preserve"> applications</w:t>
      </w:r>
      <w:r w:rsidR="00067B72">
        <w:rPr>
          <w:lang w:eastAsia="zh-CN"/>
        </w:rPr>
        <w:t>/scenarios when</w:t>
      </w:r>
      <w:r w:rsidR="009837DD">
        <w:rPr>
          <w:rFonts w:hint="eastAsia"/>
          <w:lang w:eastAsia="zh-CN"/>
        </w:rPr>
        <w:t xml:space="preserve"> </w:t>
      </w:r>
      <w:r>
        <w:rPr>
          <w:lang w:eastAsia="zh-CN"/>
        </w:rPr>
        <w:t>the implementation of larger list sizes becomes more and more</w:t>
      </w:r>
      <w:r w:rsidR="009837DD">
        <w:rPr>
          <w:rFonts w:hint="eastAsia"/>
          <w:lang w:eastAsia="zh-CN"/>
        </w:rPr>
        <w:t xml:space="preserve"> affordable </w:t>
      </w:r>
      <w:r w:rsidR="00067B72">
        <w:rPr>
          <w:lang w:eastAsia="zh-CN"/>
        </w:rPr>
        <w:t xml:space="preserve">by </w:t>
      </w:r>
      <w:r>
        <w:rPr>
          <w:lang w:eastAsia="zh-CN"/>
        </w:rPr>
        <w:t xml:space="preserve">the </w:t>
      </w:r>
      <w:r w:rsidR="00067B72">
        <w:rPr>
          <w:lang w:eastAsia="zh-CN"/>
        </w:rPr>
        <w:t xml:space="preserve">ever-developing </w:t>
      </w:r>
      <w:r w:rsidR="009837DD">
        <w:rPr>
          <w:rFonts w:hint="eastAsia"/>
          <w:lang w:eastAsia="zh-CN"/>
        </w:rPr>
        <w:t>ASIC technology.</w:t>
      </w:r>
      <w:r w:rsidR="0025144B">
        <w:rPr>
          <w:lang w:eastAsia="zh-CN"/>
        </w:rPr>
        <w:t xml:space="preserve"> </w:t>
      </w:r>
    </w:p>
    <w:p w:rsidR="00E73BF6" w:rsidRPr="00FC7888" w:rsidRDefault="00B254BD">
      <w:pPr>
        <w:rPr>
          <w:i/>
          <w:kern w:val="2"/>
          <w:lang w:val="en-GB" w:eastAsia="zh-CN"/>
        </w:rPr>
      </w:pPr>
      <w:r w:rsidRPr="00B254BD">
        <w:rPr>
          <w:rFonts w:eastAsia="宋体"/>
          <w:b/>
          <w:i/>
          <w:kern w:val="2"/>
          <w:lang w:val="en-GB" w:eastAsia="zh-CN"/>
        </w:rPr>
        <w:lastRenderedPageBreak/>
        <w:t xml:space="preserve">Observation </w:t>
      </w:r>
      <w:r w:rsidRPr="00B254BD">
        <w:rPr>
          <w:b/>
          <w:i/>
          <w:kern w:val="2"/>
          <w:lang w:val="en-GB" w:eastAsia="zh-CN"/>
        </w:rPr>
        <w:t>5</w:t>
      </w:r>
      <w:r w:rsidRPr="00B254BD">
        <w:rPr>
          <w:rFonts w:eastAsia="宋体"/>
          <w:b/>
          <w:i/>
          <w:kern w:val="2"/>
          <w:lang w:val="en-GB" w:eastAsia="zh-CN"/>
        </w:rPr>
        <w:t>:</w:t>
      </w:r>
      <w:r w:rsidR="001644B6" w:rsidRPr="001644B6">
        <w:rPr>
          <w:rFonts w:eastAsia="宋体"/>
          <w:i/>
          <w:kern w:val="2"/>
          <w:lang w:val="en-GB" w:eastAsia="zh-CN"/>
        </w:rPr>
        <w:t xml:space="preserve"> Increasing the list size from 32 to 1024, </w:t>
      </w:r>
      <w:r w:rsidR="00791262" w:rsidRPr="001644B6">
        <w:rPr>
          <w:rFonts w:eastAsia="宋体"/>
          <w:i/>
          <w:kern w:val="2"/>
          <w:lang w:val="en-GB" w:eastAsia="zh-CN"/>
        </w:rPr>
        <w:t>polar code</w:t>
      </w:r>
      <w:r w:rsidR="00791262" w:rsidRPr="001644B6">
        <w:rPr>
          <w:i/>
          <w:kern w:val="2"/>
          <w:lang w:val="en-GB" w:eastAsia="zh-CN"/>
        </w:rPr>
        <w:t xml:space="preserve"> </w:t>
      </w:r>
      <w:r w:rsidR="00791262">
        <w:rPr>
          <w:i/>
          <w:kern w:val="2"/>
          <w:lang w:val="en-GB" w:eastAsia="zh-CN"/>
        </w:rPr>
        <w:t xml:space="preserve">can continue to provide </w:t>
      </w:r>
      <w:r w:rsidR="001644B6" w:rsidRPr="001644B6">
        <w:rPr>
          <w:i/>
          <w:kern w:val="2"/>
          <w:lang w:val="en-GB" w:eastAsia="zh-CN"/>
        </w:rPr>
        <w:t xml:space="preserve">the </w:t>
      </w:r>
      <w:r w:rsidR="001644B6" w:rsidRPr="001644B6">
        <w:rPr>
          <w:rFonts w:eastAsia="宋体"/>
          <w:i/>
          <w:kern w:val="2"/>
          <w:lang w:val="en-GB" w:eastAsia="zh-CN"/>
        </w:rPr>
        <w:t>performance gain</w:t>
      </w:r>
    </w:p>
    <w:p w:rsidR="004A5A15" w:rsidRPr="00284E1C" w:rsidRDefault="004A5A15" w:rsidP="00AE11B0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</w:pPr>
      <w:r w:rsidRPr="00284E1C">
        <w:t>Conclusion</w:t>
      </w:r>
    </w:p>
    <w:p w:rsidR="00E73BF6" w:rsidRDefault="004D20FE">
      <w:pPr>
        <w:widowControl w:val="0"/>
        <w:snapToGrid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For the NR</w:t>
      </w:r>
      <w:r w:rsidR="00945861">
        <w:rPr>
          <w:rFonts w:eastAsia="宋体"/>
          <w:lang w:val="en-GB" w:eastAsia="zh-CN"/>
        </w:rPr>
        <w:t xml:space="preserve"> </w:t>
      </w:r>
      <w:proofErr w:type="spellStart"/>
      <w:r w:rsidR="00F43851" w:rsidRPr="00F43851">
        <w:rPr>
          <w:rFonts w:eastAsia="宋体" w:hint="eastAsia"/>
          <w:lang w:val="en-GB" w:eastAsia="zh-CN"/>
        </w:rPr>
        <w:t>eMBB</w:t>
      </w:r>
      <w:proofErr w:type="spellEnd"/>
      <w:r w:rsidR="00F43851" w:rsidRPr="00F43851">
        <w:rPr>
          <w:rFonts w:eastAsia="宋体" w:hint="eastAsia"/>
          <w:lang w:val="en-GB" w:eastAsia="zh-CN"/>
        </w:rPr>
        <w:t xml:space="preserve"> </w:t>
      </w:r>
      <w:r w:rsidR="00945861">
        <w:rPr>
          <w:rFonts w:eastAsia="宋体"/>
          <w:lang w:val="en-GB" w:eastAsia="zh-CN"/>
        </w:rPr>
        <w:t>scenario</w:t>
      </w:r>
      <w:r>
        <w:rPr>
          <w:rFonts w:eastAsia="宋体"/>
          <w:lang w:val="en-GB" w:eastAsia="zh-CN"/>
        </w:rPr>
        <w:t>, which</w:t>
      </w:r>
      <w:r w:rsidR="00945861">
        <w:rPr>
          <w:rFonts w:eastAsia="宋体"/>
          <w:lang w:val="en-GB" w:eastAsia="zh-CN"/>
        </w:rPr>
        <w:t xml:space="preserve"> is </w:t>
      </w:r>
      <w:r>
        <w:rPr>
          <w:rFonts w:eastAsia="宋体"/>
          <w:lang w:val="en-GB" w:eastAsia="zh-CN"/>
        </w:rPr>
        <w:t>required</w:t>
      </w:r>
      <w:r w:rsidR="00945861">
        <w:rPr>
          <w:rFonts w:eastAsia="宋体"/>
          <w:lang w:val="en-GB" w:eastAsia="zh-CN"/>
        </w:rPr>
        <w:t xml:space="preserve"> to</w:t>
      </w:r>
      <w:r w:rsidR="00945861" w:rsidRPr="00F43851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support a </w:t>
      </w:r>
      <w:r>
        <w:rPr>
          <w:rFonts w:eastAsia="宋体"/>
          <w:lang w:val="en-GB" w:eastAsia="zh-CN"/>
        </w:rPr>
        <w:t xml:space="preserve">much </w:t>
      </w:r>
      <w:r>
        <w:rPr>
          <w:rFonts w:eastAsia="宋体" w:hint="eastAsia"/>
          <w:lang w:val="en-GB" w:eastAsia="zh-CN"/>
        </w:rPr>
        <w:t>wide</w:t>
      </w:r>
      <w:r>
        <w:rPr>
          <w:rFonts w:eastAsia="宋体"/>
          <w:lang w:val="en-GB" w:eastAsia="zh-CN"/>
        </w:rPr>
        <w:t>r</w:t>
      </w:r>
      <w:r w:rsidR="00F43851" w:rsidRPr="00F43851">
        <w:rPr>
          <w:rFonts w:eastAsia="宋体" w:hint="eastAsia"/>
          <w:lang w:val="en-GB" w:eastAsia="zh-CN"/>
        </w:rPr>
        <w:t xml:space="preserve"> range of </w:t>
      </w:r>
      <w:r w:rsidR="00945861">
        <w:rPr>
          <w:rFonts w:eastAsia="宋体"/>
          <w:lang w:val="en-GB" w:eastAsia="zh-CN"/>
        </w:rPr>
        <w:t>code rates, code lengths, and modulation orders than LTE</w:t>
      </w:r>
      <w:r w:rsidR="00F43851">
        <w:rPr>
          <w:rFonts w:eastAsia="宋体" w:hint="eastAsia"/>
          <w:lang w:val="en-GB" w:eastAsia="zh-CN"/>
        </w:rPr>
        <w:t xml:space="preserve">, </w:t>
      </w:r>
      <w:r w:rsidR="00D44C12" w:rsidRPr="00D44C12">
        <w:rPr>
          <w:rFonts w:eastAsia="宋体"/>
          <w:lang w:val="en-GB" w:eastAsia="zh-CN"/>
        </w:rPr>
        <w:t xml:space="preserve">we </w:t>
      </w:r>
      <w:r w:rsidR="001C3CC1">
        <w:rPr>
          <w:rFonts w:eastAsia="宋体"/>
          <w:lang w:val="en-GB" w:eastAsia="zh-CN"/>
        </w:rPr>
        <w:t xml:space="preserve">have </w:t>
      </w:r>
      <w:r w:rsidR="001B09B2">
        <w:rPr>
          <w:rFonts w:eastAsia="宋体" w:hint="eastAsia"/>
          <w:lang w:val="en-GB" w:eastAsia="zh-CN"/>
        </w:rPr>
        <w:t>evaluate</w:t>
      </w:r>
      <w:r w:rsidR="00552A96">
        <w:rPr>
          <w:rFonts w:eastAsia="宋体"/>
          <w:lang w:val="en-GB" w:eastAsia="zh-CN"/>
        </w:rPr>
        <w:t>d</w:t>
      </w:r>
      <w:r w:rsidR="001B09B2">
        <w:rPr>
          <w:rFonts w:eastAsia="宋体" w:hint="eastAsia"/>
          <w:lang w:val="en-GB" w:eastAsia="zh-CN"/>
        </w:rPr>
        <w:t xml:space="preserve"> the performance</w:t>
      </w:r>
      <w:r w:rsidR="00D44C12" w:rsidRPr="00D44C12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of Polar c</w:t>
      </w:r>
      <w:r w:rsidR="00552A96">
        <w:rPr>
          <w:rFonts w:eastAsia="宋体"/>
          <w:lang w:val="en-GB" w:eastAsia="zh-CN"/>
        </w:rPr>
        <w:t xml:space="preserve">odes </w:t>
      </w:r>
      <w:r>
        <w:rPr>
          <w:rFonts w:eastAsia="宋体"/>
          <w:lang w:val="en-GB" w:eastAsia="zh-CN"/>
        </w:rPr>
        <w:t>as a</w:t>
      </w:r>
      <w:r w:rsidR="00552A96">
        <w:rPr>
          <w:rFonts w:eastAsia="宋体"/>
          <w:lang w:val="en-GB" w:eastAsia="zh-CN"/>
        </w:rPr>
        <w:t xml:space="preserve"> function of various</w:t>
      </w:r>
      <w:r w:rsidR="00D44C12" w:rsidRPr="00D44C12">
        <w:rPr>
          <w:rFonts w:eastAsia="宋体"/>
          <w:lang w:val="en-GB" w:eastAsia="zh-CN"/>
        </w:rPr>
        <w:t xml:space="preserve"> code rate</w:t>
      </w:r>
      <w:r>
        <w:rPr>
          <w:rFonts w:eastAsia="宋体"/>
          <w:lang w:val="en-GB" w:eastAsia="zh-CN"/>
        </w:rPr>
        <w:t>s, block lengths</w:t>
      </w:r>
      <w:r w:rsidR="00D44C12" w:rsidRPr="00D44C12">
        <w:rPr>
          <w:rFonts w:eastAsia="宋体"/>
          <w:lang w:val="en-GB" w:eastAsia="zh-CN"/>
        </w:rPr>
        <w:t xml:space="preserve"> </w:t>
      </w:r>
      <w:r w:rsidR="00552A96">
        <w:rPr>
          <w:rFonts w:eastAsia="宋体"/>
          <w:lang w:val="en-GB" w:eastAsia="zh-CN"/>
        </w:rPr>
        <w:t xml:space="preserve">and </w:t>
      </w:r>
      <w:r w:rsidR="00D44C12" w:rsidRPr="00D44C12">
        <w:rPr>
          <w:rFonts w:eastAsia="宋体"/>
          <w:lang w:val="en-GB" w:eastAsia="zh-CN"/>
        </w:rPr>
        <w:t>modulations</w:t>
      </w:r>
      <w:r w:rsidR="00B035D8">
        <w:rPr>
          <w:rFonts w:hint="eastAsia"/>
          <w:lang w:val="en-GB" w:eastAsia="zh-CN"/>
        </w:rPr>
        <w:t xml:space="preserve">. </w:t>
      </w:r>
      <w:r w:rsidR="00552A96">
        <w:rPr>
          <w:lang w:val="en-GB" w:eastAsia="zh-CN"/>
        </w:rPr>
        <w:t>The simulation</w:t>
      </w:r>
      <w:r w:rsidR="000A4FD8">
        <w:rPr>
          <w:lang w:val="en-GB" w:eastAsia="zh-CN"/>
        </w:rPr>
        <w:t xml:space="preserve"> results show</w:t>
      </w:r>
      <w:r w:rsidR="00552A96">
        <w:rPr>
          <w:lang w:val="en-GB" w:eastAsia="zh-CN"/>
        </w:rPr>
        <w:t xml:space="preserve"> that </w:t>
      </w:r>
      <w:r w:rsidR="00552A96">
        <w:rPr>
          <w:rFonts w:eastAsia="宋体"/>
          <w:lang w:val="en-GB" w:eastAsia="zh-CN"/>
        </w:rPr>
        <w:t>P</w:t>
      </w:r>
      <w:r>
        <w:rPr>
          <w:rFonts w:eastAsia="宋体"/>
          <w:lang w:val="en-GB" w:eastAsia="zh-CN"/>
        </w:rPr>
        <w:t>olar code</w:t>
      </w:r>
      <w:r w:rsidR="000A4FD8">
        <w:rPr>
          <w:rFonts w:eastAsia="宋体"/>
          <w:lang w:val="en-GB" w:eastAsia="zh-CN"/>
        </w:rPr>
        <w:t xml:space="preserve"> </w:t>
      </w:r>
      <w:r w:rsidR="00D44C12" w:rsidRPr="00D44C12">
        <w:rPr>
          <w:rFonts w:eastAsia="宋体"/>
          <w:lang w:val="en-GB" w:eastAsia="zh-CN"/>
        </w:rPr>
        <w:t>performs well</w:t>
      </w:r>
      <w:r w:rsidR="000A4FD8">
        <w:rPr>
          <w:rFonts w:eastAsia="宋体"/>
          <w:lang w:val="en-GB" w:eastAsia="zh-CN"/>
        </w:rPr>
        <w:t xml:space="preserve"> for all </w:t>
      </w:r>
      <w:r>
        <w:rPr>
          <w:rFonts w:eastAsia="宋体"/>
          <w:lang w:val="en-GB" w:eastAsia="zh-CN"/>
        </w:rPr>
        <w:t>these cases, thus exhibiting</w:t>
      </w:r>
      <w:r w:rsidR="000A4FD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a good</w:t>
      </w:r>
      <w:r w:rsidR="000A4FD8">
        <w:rPr>
          <w:rFonts w:eastAsia="宋体"/>
          <w:lang w:val="en-GB" w:eastAsia="zh-CN"/>
        </w:rPr>
        <w:t xml:space="preserve"> </w:t>
      </w:r>
      <w:r w:rsidR="00D44C12" w:rsidRPr="00D44C12">
        <w:rPr>
          <w:rFonts w:eastAsia="宋体"/>
          <w:lang w:val="en-GB" w:eastAsia="zh-CN"/>
        </w:rPr>
        <w:t>flexibility</w:t>
      </w:r>
      <w:r w:rsidR="001C3CC1">
        <w:rPr>
          <w:rFonts w:eastAsia="宋体"/>
          <w:lang w:val="en-GB" w:eastAsia="zh-CN"/>
        </w:rPr>
        <w:t xml:space="preserve"> to satisfy the requirements for different applications.</w:t>
      </w:r>
      <w:r w:rsidR="00D44C12" w:rsidRPr="00D44C12">
        <w:rPr>
          <w:rFonts w:eastAsia="宋体"/>
          <w:lang w:val="en-GB" w:eastAsia="zh-CN"/>
        </w:rPr>
        <w:t xml:space="preserve"> </w:t>
      </w:r>
    </w:p>
    <w:p w:rsidR="003607CE" w:rsidRDefault="003607CE">
      <w:pPr>
        <w:widowControl w:val="0"/>
        <w:snapToGrid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We have the following observations and proposals.</w:t>
      </w:r>
    </w:p>
    <w:p w:rsidR="009E11D2" w:rsidRPr="009E11D2" w:rsidRDefault="00B254BD" w:rsidP="009E11D2">
      <w:pPr>
        <w:rPr>
          <w:i/>
          <w:kern w:val="2"/>
          <w:lang w:val="en-GB" w:eastAsia="zh-CN"/>
        </w:rPr>
      </w:pPr>
      <w:r w:rsidRPr="00B254BD">
        <w:rPr>
          <w:b/>
          <w:i/>
          <w:kern w:val="2"/>
          <w:lang w:val="en-GB" w:eastAsia="zh-CN"/>
        </w:rPr>
        <w:t>Observation 1:</w:t>
      </w:r>
      <w:r w:rsidR="004D20FE">
        <w:rPr>
          <w:i/>
          <w:kern w:val="2"/>
          <w:lang w:val="en-GB" w:eastAsia="zh-CN"/>
        </w:rPr>
        <w:t xml:space="preserve"> For small/</w:t>
      </w:r>
      <w:r w:rsidR="001644B6" w:rsidRPr="001644B6">
        <w:rPr>
          <w:i/>
          <w:kern w:val="2"/>
          <w:lang w:val="en-GB" w:eastAsia="zh-CN"/>
        </w:rPr>
        <w:t xml:space="preserve">medium block lengths, a stable coding gain is observed when the coding rate spans from 8/9 to 1/5 </w:t>
      </w:r>
      <w:r w:rsidR="004D20FE">
        <w:rPr>
          <w:i/>
          <w:kern w:val="2"/>
          <w:lang w:val="en-GB" w:eastAsia="zh-CN"/>
        </w:rPr>
        <w:t>for both QPSK and 64</w:t>
      </w:r>
      <w:r w:rsidR="001644B6" w:rsidRPr="001644B6">
        <w:rPr>
          <w:i/>
          <w:kern w:val="2"/>
          <w:lang w:val="en-GB" w:eastAsia="zh-CN"/>
        </w:rPr>
        <w:t>QAM.</w:t>
      </w:r>
    </w:p>
    <w:p w:rsidR="009E11D2" w:rsidRPr="009E11D2" w:rsidRDefault="00B254BD" w:rsidP="00DB3BAA">
      <w:pPr>
        <w:rPr>
          <w:i/>
          <w:kern w:val="2"/>
          <w:lang w:val="en-GB" w:eastAsia="zh-CN"/>
        </w:rPr>
      </w:pPr>
      <w:r w:rsidRPr="00B254BD">
        <w:rPr>
          <w:b/>
          <w:i/>
          <w:kern w:val="2"/>
          <w:lang w:val="en-GB" w:eastAsia="zh-CN"/>
        </w:rPr>
        <w:t>Observation 2:</w:t>
      </w:r>
      <w:r w:rsidR="001644B6" w:rsidRPr="001644B6">
        <w:rPr>
          <w:i/>
          <w:kern w:val="2"/>
          <w:lang w:val="en-GB" w:eastAsia="zh-CN"/>
        </w:rPr>
        <w:t xml:space="preserve"> Polar Codes can support very high code rate like the rightmost curve in Figure-2 with k=100 and N=120. Eve</w:t>
      </w:r>
      <w:r w:rsidR="004D20FE">
        <w:rPr>
          <w:i/>
          <w:kern w:val="2"/>
          <w:lang w:val="en-GB" w:eastAsia="zh-CN"/>
        </w:rPr>
        <w:t xml:space="preserve">n with such a high code rate, </w:t>
      </w:r>
      <w:r w:rsidR="001644B6" w:rsidRPr="001644B6">
        <w:rPr>
          <w:i/>
          <w:kern w:val="2"/>
          <w:lang w:val="en-GB" w:eastAsia="zh-CN"/>
        </w:rPr>
        <w:t>stable performance is observed.</w:t>
      </w:r>
    </w:p>
    <w:p w:rsidR="00DB3BAA" w:rsidRPr="00FA3BDE" w:rsidRDefault="00B254BD" w:rsidP="00DB3BAA">
      <w:pPr>
        <w:rPr>
          <w:i/>
          <w:kern w:val="2"/>
          <w:lang w:val="en-GB" w:eastAsia="zh-CN"/>
        </w:rPr>
      </w:pPr>
      <w:r w:rsidRPr="00B254BD">
        <w:rPr>
          <w:b/>
          <w:i/>
          <w:kern w:val="2"/>
          <w:lang w:val="en-GB" w:eastAsia="zh-CN"/>
        </w:rPr>
        <w:t xml:space="preserve">Observation 3: </w:t>
      </w:r>
      <w:r w:rsidRPr="00B254BD">
        <w:rPr>
          <w:rFonts w:eastAsia="宋体"/>
          <w:b/>
          <w:i/>
          <w:kern w:val="2"/>
          <w:lang w:val="en-GB" w:eastAsia="zh-CN"/>
        </w:rPr>
        <w:t xml:space="preserve"> </w:t>
      </w:r>
      <w:r w:rsidR="00CF1C5E" w:rsidRPr="001644B6">
        <w:rPr>
          <w:rFonts w:eastAsia="宋体"/>
          <w:i/>
          <w:kern w:val="2"/>
          <w:lang w:val="en-GB" w:eastAsia="zh-CN"/>
        </w:rPr>
        <w:t xml:space="preserve">For </w:t>
      </w:r>
      <w:r w:rsidR="00CF1C5E" w:rsidRPr="001644B6">
        <w:rPr>
          <w:i/>
          <w:kern w:val="2"/>
          <w:lang w:val="en-GB" w:eastAsia="zh-CN"/>
        </w:rPr>
        <w:t xml:space="preserve">very </w:t>
      </w:r>
      <w:r w:rsidR="00CF1C5E" w:rsidRPr="001644B6">
        <w:rPr>
          <w:rFonts w:eastAsia="宋体"/>
          <w:i/>
          <w:kern w:val="2"/>
          <w:lang w:val="en-GB" w:eastAsia="zh-CN"/>
        </w:rPr>
        <w:t xml:space="preserve">large block lengths, </w:t>
      </w:r>
      <w:r w:rsidR="00CF1C5E">
        <w:rPr>
          <w:rFonts w:eastAsia="宋体"/>
          <w:i/>
          <w:kern w:val="2"/>
          <w:lang w:val="en-GB" w:eastAsia="zh-CN"/>
        </w:rPr>
        <w:t>it is unnecessary to adopt large-list SCL decoder. A small-list (L=2) SCL decoder can easily outperform Turbo Code</w:t>
      </w:r>
      <w:r w:rsidR="00CF1C5E" w:rsidRPr="001644B6">
        <w:rPr>
          <w:rFonts w:eastAsia="宋体"/>
          <w:i/>
          <w:kern w:val="2"/>
          <w:lang w:val="en-GB" w:eastAsia="zh-CN"/>
        </w:rPr>
        <w:t xml:space="preserve">. </w:t>
      </w:r>
      <w:r w:rsidR="00CF1C5E">
        <w:rPr>
          <w:rFonts w:eastAsia="宋体"/>
          <w:i/>
          <w:kern w:val="2"/>
          <w:lang w:val="en-GB" w:eastAsia="zh-CN"/>
        </w:rPr>
        <w:t>It is noted that the computational complexity of L=2 SCL decoder is less than 5% of an 8-iteration Turbo decoder.</w:t>
      </w:r>
    </w:p>
    <w:p w:rsidR="009E11D2" w:rsidRPr="009E11D2" w:rsidRDefault="00B254BD" w:rsidP="009E11D2">
      <w:pPr>
        <w:rPr>
          <w:i/>
          <w:kern w:val="2"/>
          <w:lang w:val="en-GB" w:eastAsia="zh-CN"/>
        </w:rPr>
      </w:pPr>
      <w:r w:rsidRPr="00B254BD">
        <w:rPr>
          <w:b/>
          <w:i/>
          <w:kern w:val="2"/>
          <w:lang w:val="en-GB" w:eastAsia="zh-CN"/>
        </w:rPr>
        <w:t xml:space="preserve">Observation 4: </w:t>
      </w:r>
      <w:r w:rsidR="001644B6" w:rsidRPr="001644B6">
        <w:rPr>
          <w:i/>
          <w:kern w:val="2"/>
          <w:lang w:val="en-GB" w:eastAsia="zh-CN"/>
        </w:rPr>
        <w:t xml:space="preserve">The average required </w:t>
      </w:r>
      <w:proofErr w:type="spellStart"/>
      <w:r w:rsidR="001644B6" w:rsidRPr="001644B6">
        <w:rPr>
          <w:i/>
          <w:kern w:val="2"/>
          <w:lang w:val="en-GB" w:eastAsia="zh-CN"/>
        </w:rPr>
        <w:t>Eb</w:t>
      </w:r>
      <w:proofErr w:type="spellEnd"/>
      <w:r w:rsidR="001644B6" w:rsidRPr="001644B6">
        <w:rPr>
          <w:i/>
          <w:kern w:val="2"/>
          <w:lang w:val="en-GB" w:eastAsia="zh-CN"/>
        </w:rPr>
        <w:t>/No for BLER=10</w:t>
      </w:r>
      <w:r w:rsidR="001644B6" w:rsidRPr="001644B6">
        <w:rPr>
          <w:i/>
          <w:kern w:val="2"/>
          <w:vertAlign w:val="superscript"/>
          <w:lang w:val="en-GB" w:eastAsia="zh-CN"/>
        </w:rPr>
        <w:t>-2</w:t>
      </w:r>
      <w:r w:rsidR="001644B6" w:rsidRPr="001644B6">
        <w:rPr>
          <w:i/>
          <w:kern w:val="2"/>
          <w:lang w:val="en-GB" w:eastAsia="zh-CN"/>
        </w:rPr>
        <w:t xml:space="preserve"> does not change dramatically over such a wide range of block lengths. It illustrates that polar code is not very sensitive to block length and code rate.</w:t>
      </w:r>
    </w:p>
    <w:p w:rsidR="009E11D2" w:rsidRPr="009E11D2" w:rsidRDefault="00B254BD" w:rsidP="009E11D2">
      <w:pPr>
        <w:rPr>
          <w:i/>
          <w:kern w:val="2"/>
          <w:lang w:val="en-GB" w:eastAsia="zh-CN"/>
        </w:rPr>
      </w:pPr>
      <w:r w:rsidRPr="00B254BD">
        <w:rPr>
          <w:b/>
          <w:i/>
          <w:kern w:val="2"/>
          <w:lang w:val="en-GB" w:eastAsia="zh-CN"/>
        </w:rPr>
        <w:t>Observation 5:</w:t>
      </w:r>
      <w:r w:rsidR="001644B6" w:rsidRPr="001644B6">
        <w:rPr>
          <w:i/>
          <w:kern w:val="2"/>
          <w:lang w:val="en-GB" w:eastAsia="zh-CN"/>
        </w:rPr>
        <w:t xml:space="preserve"> </w:t>
      </w:r>
      <w:r w:rsidR="00791262" w:rsidRPr="001644B6">
        <w:rPr>
          <w:rFonts w:eastAsia="宋体"/>
          <w:i/>
          <w:kern w:val="2"/>
          <w:lang w:val="en-GB" w:eastAsia="zh-CN"/>
        </w:rPr>
        <w:t>Increasing the list size from 32 to 1024, polar code</w:t>
      </w:r>
      <w:r w:rsidR="00791262" w:rsidRPr="001644B6">
        <w:rPr>
          <w:i/>
          <w:kern w:val="2"/>
          <w:lang w:val="en-GB" w:eastAsia="zh-CN"/>
        </w:rPr>
        <w:t xml:space="preserve"> </w:t>
      </w:r>
      <w:r w:rsidR="00791262">
        <w:rPr>
          <w:i/>
          <w:kern w:val="2"/>
          <w:lang w:val="en-GB" w:eastAsia="zh-CN"/>
        </w:rPr>
        <w:t xml:space="preserve">can continue to provide </w:t>
      </w:r>
      <w:r w:rsidR="00791262" w:rsidRPr="001644B6">
        <w:rPr>
          <w:i/>
          <w:kern w:val="2"/>
          <w:lang w:val="en-GB" w:eastAsia="zh-CN"/>
        </w:rPr>
        <w:t xml:space="preserve">the </w:t>
      </w:r>
      <w:r w:rsidR="00791262" w:rsidRPr="001644B6">
        <w:rPr>
          <w:rFonts w:eastAsia="宋体"/>
          <w:i/>
          <w:kern w:val="2"/>
          <w:lang w:val="en-GB" w:eastAsia="zh-CN"/>
        </w:rPr>
        <w:t>performance gain</w:t>
      </w:r>
    </w:p>
    <w:p w:rsidR="00E73BF6" w:rsidRDefault="00D44C12">
      <w:pPr>
        <w:rPr>
          <w:i/>
          <w:lang w:eastAsia="zh-CN"/>
        </w:rPr>
      </w:pPr>
      <w:r w:rsidRPr="00570291">
        <w:rPr>
          <w:b/>
          <w:i/>
          <w:kern w:val="2"/>
          <w:lang w:val="en-GB" w:eastAsia="zh-CN"/>
        </w:rPr>
        <w:t>Proposal 1:</w:t>
      </w:r>
      <w:r w:rsidRPr="00D44C12">
        <w:rPr>
          <w:i/>
          <w:kern w:val="2"/>
          <w:lang w:val="en-GB" w:eastAsia="zh-CN"/>
        </w:rPr>
        <w:t xml:space="preserve"> </w:t>
      </w:r>
      <w:r w:rsidR="00AE56C5">
        <w:rPr>
          <w:i/>
          <w:kern w:val="2"/>
          <w:lang w:val="en-GB" w:eastAsia="zh-CN"/>
        </w:rPr>
        <w:t>Based on the evaluation</w:t>
      </w:r>
      <w:r w:rsidR="00933967">
        <w:rPr>
          <w:i/>
          <w:kern w:val="2"/>
          <w:lang w:val="en-GB" w:eastAsia="zh-CN"/>
        </w:rPr>
        <w:t xml:space="preserve">, </w:t>
      </w:r>
      <w:r w:rsidRPr="00D44C12">
        <w:rPr>
          <w:i/>
          <w:kern w:val="2"/>
          <w:lang w:val="en-GB" w:eastAsia="zh-CN"/>
        </w:rPr>
        <w:t xml:space="preserve">Polar code exhibits </w:t>
      </w:r>
      <w:r w:rsidR="00933967">
        <w:rPr>
          <w:i/>
          <w:kern w:val="2"/>
          <w:lang w:val="en-GB" w:eastAsia="zh-CN"/>
        </w:rPr>
        <w:t xml:space="preserve">a great degree of </w:t>
      </w:r>
      <w:r w:rsidRPr="00D44C12">
        <w:rPr>
          <w:i/>
          <w:kern w:val="2"/>
          <w:lang w:val="en-GB" w:eastAsia="zh-CN"/>
        </w:rPr>
        <w:t xml:space="preserve">flexibility </w:t>
      </w:r>
      <w:r w:rsidR="00933967">
        <w:rPr>
          <w:i/>
          <w:kern w:val="2"/>
          <w:lang w:val="en-GB" w:eastAsia="zh-CN"/>
        </w:rPr>
        <w:t xml:space="preserve">by </w:t>
      </w:r>
      <w:r w:rsidRPr="00D44C12">
        <w:rPr>
          <w:i/>
          <w:kern w:val="2"/>
          <w:lang w:val="en-GB" w:eastAsia="zh-CN"/>
        </w:rPr>
        <w:t>perform</w:t>
      </w:r>
      <w:r w:rsidR="00933967">
        <w:rPr>
          <w:i/>
          <w:kern w:val="2"/>
          <w:lang w:val="en-GB" w:eastAsia="zh-CN"/>
        </w:rPr>
        <w:t>ing</w:t>
      </w:r>
      <w:r w:rsidRPr="00D44C12">
        <w:rPr>
          <w:i/>
          <w:kern w:val="2"/>
          <w:lang w:val="en-GB" w:eastAsia="zh-CN"/>
        </w:rPr>
        <w:t xml:space="preserve"> well in a wide range of </w:t>
      </w:r>
      <w:proofErr w:type="spellStart"/>
      <w:r w:rsidRPr="00D44C12">
        <w:rPr>
          <w:i/>
          <w:kern w:val="2"/>
          <w:lang w:val="en-GB" w:eastAsia="zh-CN"/>
        </w:rPr>
        <w:t>eMBB</w:t>
      </w:r>
      <w:proofErr w:type="spellEnd"/>
      <w:r w:rsidRPr="00D44C12">
        <w:rPr>
          <w:i/>
          <w:kern w:val="2"/>
          <w:lang w:val="en-GB" w:eastAsia="zh-CN"/>
        </w:rPr>
        <w:t xml:space="preserve"> scenarios</w:t>
      </w:r>
      <w:r w:rsidR="0095103F">
        <w:rPr>
          <w:i/>
          <w:kern w:val="2"/>
          <w:lang w:val="en-GB" w:eastAsia="zh-CN"/>
        </w:rPr>
        <w:t xml:space="preserve"> requiring a large range of code lengths and code rates</w:t>
      </w:r>
      <w:r w:rsidRPr="00D44C12">
        <w:rPr>
          <w:i/>
          <w:kern w:val="2"/>
          <w:lang w:val="en-GB" w:eastAsia="zh-CN"/>
        </w:rPr>
        <w:t>. Further studies on polar code</w:t>
      </w:r>
      <w:r w:rsidR="00AE56C5">
        <w:rPr>
          <w:i/>
          <w:kern w:val="2"/>
          <w:lang w:val="en-GB" w:eastAsia="zh-CN"/>
        </w:rPr>
        <w:t>s</w:t>
      </w:r>
      <w:r w:rsidRPr="00D44C12">
        <w:rPr>
          <w:i/>
          <w:kern w:val="2"/>
          <w:lang w:val="en-GB" w:eastAsia="zh-CN"/>
        </w:rPr>
        <w:t xml:space="preserve"> should be conducted.</w:t>
      </w:r>
      <w:r w:rsidRPr="00D44C12">
        <w:rPr>
          <w:i/>
          <w:lang w:eastAsia="zh-CN"/>
        </w:rPr>
        <w:t xml:space="preserve"> </w:t>
      </w:r>
    </w:p>
    <w:p w:rsidR="00AA10A1" w:rsidRPr="00284E1C" w:rsidRDefault="00AA10A1" w:rsidP="00D23F53">
      <w:pPr>
        <w:pStyle w:val="Heading1"/>
        <w:numPr>
          <w:ilvl w:val="0"/>
          <w:numId w:val="0"/>
        </w:numPr>
        <w:ind w:left="432" w:hanging="432"/>
      </w:pPr>
      <w:r w:rsidRPr="00284E1C">
        <w:t>References</w:t>
      </w:r>
    </w:p>
    <w:p w:rsidR="008C43CA" w:rsidRPr="00BC7D09" w:rsidRDefault="0024171E">
      <w:pPr>
        <w:pStyle w:val="References"/>
        <w:rPr>
          <w:szCs w:val="20"/>
        </w:rPr>
      </w:pPr>
      <w:bookmarkStart w:id="4" w:name="_Ref445807199"/>
      <w:bookmarkStart w:id="5" w:name="_Ref367787843"/>
      <w:bookmarkStart w:id="6" w:name="_Ref383190669"/>
      <w:bookmarkEnd w:id="0"/>
      <w:bookmarkEnd w:id="1"/>
      <w:bookmarkEnd w:id="2"/>
      <w:r w:rsidRPr="00BC7D09">
        <w:rPr>
          <w:kern w:val="2"/>
          <w:szCs w:val="20"/>
          <w:lang w:eastAsia="zh-CN"/>
        </w:rPr>
        <w:t>RP-160671, “New SID Proposal: Study on New Radio Access Technology”</w:t>
      </w:r>
      <w:bookmarkEnd w:id="4"/>
    </w:p>
    <w:p w:rsidR="000379FD" w:rsidRPr="00BC7D09" w:rsidRDefault="00BC7D09" w:rsidP="000379FD">
      <w:pPr>
        <w:pStyle w:val="References"/>
        <w:rPr>
          <w:szCs w:val="20"/>
        </w:rPr>
      </w:pPr>
      <w:bookmarkStart w:id="7" w:name="_Ref446603244"/>
      <w:r w:rsidRPr="00BC7D09">
        <w:rPr>
          <w:szCs w:val="20"/>
        </w:rPr>
        <w:t xml:space="preserve">Chairman’s notes </w:t>
      </w:r>
      <w:r w:rsidR="006112D0" w:rsidRPr="00BC7D09">
        <w:rPr>
          <w:szCs w:val="20"/>
        </w:rPr>
        <w:t>RAN WG1 #84bis</w:t>
      </w:r>
      <w:r w:rsidR="000379FD" w:rsidRPr="00BC7D09">
        <w:rPr>
          <w:szCs w:val="20"/>
        </w:rPr>
        <w:t>.</w:t>
      </w:r>
      <w:bookmarkEnd w:id="7"/>
    </w:p>
    <w:p w:rsidR="006112D0" w:rsidRPr="00BC7D09" w:rsidRDefault="006112D0" w:rsidP="000379FD">
      <w:pPr>
        <w:pStyle w:val="References"/>
        <w:rPr>
          <w:szCs w:val="20"/>
        </w:rPr>
      </w:pPr>
      <w:r w:rsidRPr="00BC7D09">
        <w:rPr>
          <w:szCs w:val="20"/>
        </w:rPr>
        <w:t>I</w:t>
      </w:r>
      <w:r w:rsidR="00A86F7A">
        <w:rPr>
          <w:szCs w:val="20"/>
        </w:rPr>
        <w:t xml:space="preserve">. </w:t>
      </w:r>
      <w:r w:rsidRPr="00BC7D09">
        <w:rPr>
          <w:szCs w:val="20"/>
        </w:rPr>
        <w:t>Tal and A. Vardy, "List decoding of polar codes," IEEE Trans. Inform. Theory, vol. 61, pp.2213-2226, May 2015</w:t>
      </w:r>
    </w:p>
    <w:p w:rsidR="006112D0" w:rsidRPr="00BC7D09" w:rsidRDefault="00693CDC" w:rsidP="000379FD">
      <w:pPr>
        <w:pStyle w:val="References"/>
        <w:rPr>
          <w:szCs w:val="20"/>
        </w:rPr>
      </w:pPr>
      <w:r w:rsidRPr="00693CDC">
        <w:rPr>
          <w:szCs w:val="20"/>
        </w:rPr>
        <w:t xml:space="preserve">Kai </w:t>
      </w:r>
      <w:proofErr w:type="spellStart"/>
      <w:r w:rsidRPr="00693CDC">
        <w:rPr>
          <w:szCs w:val="20"/>
        </w:rPr>
        <w:t>Niu</w:t>
      </w:r>
      <w:proofErr w:type="spellEnd"/>
      <w:r w:rsidRPr="00693CDC">
        <w:rPr>
          <w:szCs w:val="20"/>
        </w:rPr>
        <w:t xml:space="preserve"> and Kai Chen, "Beyond turbo codes: Rate-Compatible punctured polar codes," accepted for presentation in Proc. of IEEE ICC'13, Budapest, Hungary, June 2013.</w:t>
      </w:r>
    </w:p>
    <w:p w:rsidR="000379FD" w:rsidRPr="00BC7D09" w:rsidRDefault="00693CDC">
      <w:pPr>
        <w:pStyle w:val="References"/>
        <w:rPr>
          <w:szCs w:val="20"/>
        </w:rPr>
      </w:pPr>
      <w:r>
        <w:rPr>
          <w:szCs w:val="20"/>
        </w:rPr>
        <w:t>R1-164039,</w:t>
      </w:r>
      <w:r w:rsidRPr="00693CDC">
        <w:rPr>
          <w:szCs w:val="20"/>
        </w:rPr>
        <w:t xml:space="preserve"> “Polar Codes: Encoding and Decoding”, Huawei, HiSilicon</w:t>
      </w:r>
    </w:p>
    <w:p w:rsidR="00680C77" w:rsidRDefault="00693CDC">
      <w:pPr>
        <w:pStyle w:val="References"/>
        <w:rPr>
          <w:bCs/>
          <w:szCs w:val="20"/>
          <w:lang w:eastAsia="zh-CN"/>
        </w:rPr>
      </w:pPr>
      <w:r>
        <w:rPr>
          <w:szCs w:val="20"/>
        </w:rPr>
        <w:t>R1-16</w:t>
      </w:r>
      <w:r w:rsidR="0046130B">
        <w:rPr>
          <w:szCs w:val="20"/>
        </w:rPr>
        <w:t>4</w:t>
      </w:r>
      <w:r>
        <w:rPr>
          <w:szCs w:val="20"/>
        </w:rPr>
        <w:t>040,</w:t>
      </w:r>
      <w:r w:rsidRPr="00693CDC">
        <w:rPr>
          <w:szCs w:val="20"/>
        </w:rPr>
        <w:t xml:space="preserve"> </w:t>
      </w:r>
      <w:r w:rsidRPr="00693CDC">
        <w:rPr>
          <w:szCs w:val="20"/>
          <w:lang w:eastAsia="zh-CN"/>
        </w:rPr>
        <w:t xml:space="preserve"> “</w:t>
      </w:r>
      <w:r w:rsidRPr="00693CDC">
        <w:rPr>
          <w:szCs w:val="20"/>
        </w:rPr>
        <w:t xml:space="preserve">On latency and complexity of Polar Codes”, Huawei, HiSilicon </w:t>
      </w:r>
      <w:bookmarkEnd w:id="5"/>
      <w:bookmarkEnd w:id="6"/>
    </w:p>
    <w:p w:rsidR="00346BFD" w:rsidRDefault="00346BFD" w:rsidP="005B5A85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5B5A85">
        <w:rPr>
          <w:rFonts w:hint="eastAsia"/>
        </w:rPr>
        <w:t>Appendix</w:t>
      </w:r>
    </w:p>
    <w:p w:rsidR="002964FD" w:rsidRPr="00AE56C5" w:rsidRDefault="00693CDC" w:rsidP="002964FD">
      <w:pPr>
        <w:widowControl w:val="0"/>
        <w:autoSpaceDE/>
        <w:autoSpaceDN/>
        <w:adjustRightInd/>
        <w:snapToGrid/>
        <w:jc w:val="center"/>
        <w:rPr>
          <w:rFonts w:eastAsia="宋体"/>
          <w:bCs/>
          <w:iCs/>
          <w:kern w:val="2"/>
          <w:sz w:val="24"/>
          <w:lang w:eastAsia="zh-CN"/>
        </w:rPr>
      </w:pPr>
      <w:proofErr w:type="gramStart"/>
      <w:r w:rsidRPr="00693CDC">
        <w:rPr>
          <w:rFonts w:eastAsia="宋体"/>
          <w:bCs/>
          <w:iCs/>
          <w:kern w:val="2"/>
          <w:sz w:val="24"/>
          <w:lang w:eastAsia="zh-CN"/>
        </w:rPr>
        <w:t>Table 1</w:t>
      </w:r>
      <w:r w:rsidRPr="00693CDC">
        <w:rPr>
          <w:bCs/>
          <w:iCs/>
          <w:kern w:val="2"/>
          <w:sz w:val="24"/>
          <w:lang w:eastAsia="zh-CN"/>
        </w:rPr>
        <w:t>.</w:t>
      </w:r>
      <w:proofErr w:type="gramEnd"/>
      <w:r w:rsidRPr="00693CDC">
        <w:rPr>
          <w:rFonts w:eastAsia="宋体"/>
          <w:bCs/>
          <w:iCs/>
          <w:kern w:val="2"/>
          <w:sz w:val="24"/>
          <w:lang w:eastAsia="zh-CN"/>
        </w:rPr>
        <w:t xml:space="preserve">  Simulation assumptions for </w:t>
      </w:r>
      <w:proofErr w:type="spellStart"/>
      <w:r w:rsidRPr="00693CDC">
        <w:rPr>
          <w:rFonts w:eastAsia="宋体"/>
          <w:bCs/>
          <w:iCs/>
          <w:kern w:val="2"/>
          <w:sz w:val="24"/>
          <w:lang w:eastAsia="zh-CN"/>
        </w:rPr>
        <w:t>eMBB</w:t>
      </w:r>
      <w:proofErr w:type="spellEnd"/>
      <w:r w:rsidRPr="00693CDC">
        <w:rPr>
          <w:rFonts w:eastAsia="宋体"/>
          <w:bCs/>
          <w:iCs/>
          <w:kern w:val="2"/>
          <w:sz w:val="24"/>
          <w:lang w:eastAsia="zh-CN"/>
        </w:rPr>
        <w:t xml:space="preserve"> usage scenario [</w:t>
      </w:r>
      <w:r w:rsidRPr="00693CDC">
        <w:rPr>
          <w:bCs/>
          <w:iCs/>
          <w:kern w:val="2"/>
          <w:sz w:val="24"/>
          <w:lang w:eastAsia="zh-CN"/>
        </w:rPr>
        <w:t>2</w:t>
      </w:r>
      <w:r w:rsidRPr="00693CDC">
        <w:rPr>
          <w:rFonts w:eastAsia="宋体"/>
          <w:bCs/>
          <w:iCs/>
          <w:kern w:val="2"/>
          <w:sz w:val="24"/>
          <w:lang w:eastAsia="zh-CN"/>
        </w:rPr>
        <w:t>]</w:t>
      </w:r>
    </w:p>
    <w:tbl>
      <w:tblPr>
        <w:tblStyle w:val="TableGrid"/>
        <w:tblW w:w="0" w:type="auto"/>
        <w:tblLook w:val="04A0"/>
      </w:tblPr>
      <w:tblGrid>
        <w:gridCol w:w="2158"/>
        <w:gridCol w:w="2474"/>
        <w:gridCol w:w="2440"/>
        <w:gridCol w:w="2461"/>
      </w:tblGrid>
      <w:tr w:rsidR="00EB5772" w:rsidRPr="00827482" w:rsidTr="00EB5772">
        <w:tc>
          <w:tcPr>
            <w:tcW w:w="2158" w:type="dxa"/>
          </w:tcPr>
          <w:p w:rsidR="00EB5772" w:rsidRPr="00827482" w:rsidRDefault="00EB5772" w:rsidP="008C203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Channel*</w:t>
            </w:r>
          </w:p>
        </w:tc>
        <w:tc>
          <w:tcPr>
            <w:tcW w:w="7375" w:type="dxa"/>
            <w:gridSpan w:val="3"/>
          </w:tcPr>
          <w:p w:rsidR="00EB5772" w:rsidRPr="0067697A" w:rsidRDefault="00B254BD" w:rsidP="008C2034">
            <w:pPr>
              <w:widowControl/>
              <w:jc w:val="center"/>
              <w:rPr>
                <w:color w:val="000000" w:themeColor="text1"/>
              </w:rPr>
            </w:pPr>
            <w:r w:rsidRPr="00B254BD">
              <w:rPr>
                <w:color w:val="000000" w:themeColor="text1"/>
              </w:rPr>
              <w:t>AWGN</w:t>
            </w:r>
          </w:p>
        </w:tc>
      </w:tr>
      <w:tr w:rsidR="00EB5772" w:rsidRPr="00827482" w:rsidTr="00EB5772">
        <w:tc>
          <w:tcPr>
            <w:tcW w:w="2158" w:type="dxa"/>
          </w:tcPr>
          <w:p w:rsidR="00EB5772" w:rsidRPr="00827482" w:rsidRDefault="00EB5772" w:rsidP="008C203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Modulation</w:t>
            </w:r>
          </w:p>
        </w:tc>
        <w:tc>
          <w:tcPr>
            <w:tcW w:w="7375" w:type="dxa"/>
            <w:gridSpan w:val="3"/>
          </w:tcPr>
          <w:p w:rsidR="00EB5772" w:rsidRPr="0067697A" w:rsidRDefault="00B254BD" w:rsidP="008C2034">
            <w:pPr>
              <w:widowControl/>
              <w:jc w:val="center"/>
              <w:rPr>
                <w:color w:val="000000" w:themeColor="text1"/>
              </w:rPr>
            </w:pPr>
            <w:r w:rsidRPr="00B254BD">
              <w:rPr>
                <w:color w:val="000000" w:themeColor="text1"/>
              </w:rPr>
              <w:t>QPSK,64QAM</w:t>
            </w:r>
          </w:p>
        </w:tc>
      </w:tr>
      <w:tr w:rsidR="00EB5772" w:rsidRPr="00827482" w:rsidTr="00EB5772">
        <w:tc>
          <w:tcPr>
            <w:tcW w:w="2158" w:type="dxa"/>
          </w:tcPr>
          <w:p w:rsidR="00EB5772" w:rsidRPr="00827482" w:rsidRDefault="00EB5772" w:rsidP="008C203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Coding scheme</w:t>
            </w:r>
          </w:p>
        </w:tc>
        <w:tc>
          <w:tcPr>
            <w:tcW w:w="2474" w:type="dxa"/>
          </w:tcPr>
          <w:p w:rsidR="00EB5772" w:rsidRPr="00827482" w:rsidRDefault="00EB5772" w:rsidP="008C203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Turbo</w:t>
            </w:r>
          </w:p>
        </w:tc>
        <w:tc>
          <w:tcPr>
            <w:tcW w:w="2440" w:type="dxa"/>
          </w:tcPr>
          <w:p w:rsidR="00EB5772" w:rsidRPr="00827482" w:rsidRDefault="00EB5772" w:rsidP="008C203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LDPC</w:t>
            </w:r>
          </w:p>
        </w:tc>
        <w:tc>
          <w:tcPr>
            <w:tcW w:w="2461" w:type="dxa"/>
          </w:tcPr>
          <w:p w:rsidR="00EB5772" w:rsidRPr="0067697A" w:rsidRDefault="00B254BD" w:rsidP="008C2034">
            <w:pPr>
              <w:widowControl/>
              <w:spacing w:line="180" w:lineRule="atLeast"/>
              <w:rPr>
                <w:color w:val="000000" w:themeColor="text1"/>
              </w:rPr>
            </w:pPr>
            <w:r w:rsidRPr="00B254BD">
              <w:rPr>
                <w:color w:val="000000" w:themeColor="text1"/>
              </w:rPr>
              <w:t>Polar</w:t>
            </w:r>
          </w:p>
        </w:tc>
      </w:tr>
      <w:tr w:rsidR="00EB5772" w:rsidRPr="00827482" w:rsidTr="00EB5772">
        <w:tc>
          <w:tcPr>
            <w:tcW w:w="2158" w:type="dxa"/>
          </w:tcPr>
          <w:p w:rsidR="00EB5772" w:rsidRPr="00827482" w:rsidRDefault="00EB5772" w:rsidP="008C203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Code rate</w:t>
            </w:r>
          </w:p>
        </w:tc>
        <w:tc>
          <w:tcPr>
            <w:tcW w:w="7375" w:type="dxa"/>
            <w:gridSpan w:val="3"/>
          </w:tcPr>
          <w:p w:rsidR="00EB5772" w:rsidRPr="0067697A" w:rsidRDefault="00B254BD" w:rsidP="008C2034">
            <w:pPr>
              <w:widowControl/>
              <w:jc w:val="center"/>
              <w:rPr>
                <w:color w:val="000000" w:themeColor="text1"/>
              </w:rPr>
            </w:pPr>
            <w:r w:rsidRPr="00B254BD">
              <w:rPr>
                <w:color w:val="000000" w:themeColor="text1"/>
              </w:rPr>
              <w:t>1/5,1/3,2/5,1/2,2/3,3/4,5/6,8/9</w:t>
            </w:r>
          </w:p>
        </w:tc>
      </w:tr>
      <w:tr w:rsidR="00EB5772" w:rsidRPr="00827482" w:rsidTr="00EB5772">
        <w:tc>
          <w:tcPr>
            <w:tcW w:w="2158" w:type="dxa"/>
          </w:tcPr>
          <w:p w:rsidR="00EB5772" w:rsidRPr="00827482" w:rsidRDefault="00EB5772" w:rsidP="008C203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Decoding Algorithm**</w:t>
            </w:r>
          </w:p>
        </w:tc>
        <w:tc>
          <w:tcPr>
            <w:tcW w:w="2474" w:type="dxa"/>
          </w:tcPr>
          <w:p w:rsidR="00EB5772" w:rsidRPr="002771A3" w:rsidRDefault="00EB5772" w:rsidP="008C2034">
            <w:pPr>
              <w:jc w:val="center"/>
              <w:rPr>
                <w:color w:val="000000" w:themeColor="text1"/>
                <w:lang w:eastAsia="zh-CN"/>
              </w:rPr>
            </w:pPr>
            <w:r w:rsidRPr="002771A3">
              <w:rPr>
                <w:color w:val="000000" w:themeColor="text1"/>
              </w:rPr>
              <w:t>Max-log-map</w:t>
            </w:r>
          </w:p>
          <w:p w:rsidR="00EB5772" w:rsidRPr="002771A3" w:rsidRDefault="00D44C12" w:rsidP="008C2034">
            <w:pPr>
              <w:jc w:val="center"/>
              <w:rPr>
                <w:color w:val="000000" w:themeColor="text1"/>
                <w:lang w:eastAsia="zh-CN"/>
              </w:rPr>
            </w:pPr>
            <w:r w:rsidRPr="00D44C12">
              <w:rPr>
                <w:color w:val="000000" w:themeColor="text1"/>
              </w:rPr>
              <w:t>scale = 0.75, iteration = 8</w:t>
            </w:r>
          </w:p>
        </w:tc>
        <w:tc>
          <w:tcPr>
            <w:tcW w:w="2440" w:type="dxa"/>
          </w:tcPr>
          <w:p w:rsidR="00EB5772" w:rsidRPr="00827482" w:rsidRDefault="00EB5772" w:rsidP="008C203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Min-sum</w:t>
            </w:r>
          </w:p>
        </w:tc>
        <w:tc>
          <w:tcPr>
            <w:tcW w:w="2461" w:type="dxa"/>
          </w:tcPr>
          <w:p w:rsidR="00EB5772" w:rsidRPr="0067697A" w:rsidRDefault="00B254BD" w:rsidP="008C2034">
            <w:pPr>
              <w:widowControl/>
              <w:spacing w:line="180" w:lineRule="atLeast"/>
              <w:rPr>
                <w:color w:val="000000" w:themeColor="text1"/>
                <w:lang w:eastAsia="zh-CN"/>
              </w:rPr>
            </w:pPr>
            <w:r w:rsidRPr="00B254BD">
              <w:rPr>
                <w:color w:val="000000" w:themeColor="text1"/>
              </w:rPr>
              <w:t>List-X</w:t>
            </w:r>
          </w:p>
          <w:p w:rsidR="00EB5772" w:rsidRPr="00827482" w:rsidRDefault="00B254BD" w:rsidP="008C2034">
            <w:pPr>
              <w:rPr>
                <w:color w:val="000000" w:themeColor="text1"/>
                <w:lang w:eastAsia="zh-CN"/>
              </w:rPr>
            </w:pPr>
            <w:r w:rsidRPr="00B254BD">
              <w:rPr>
                <w:color w:val="000000" w:themeColor="text1"/>
                <w:lang w:eastAsia="zh-CN"/>
              </w:rPr>
              <w:t>X=</w:t>
            </w:r>
            <w:r w:rsidRPr="00B254BD">
              <w:rPr>
                <w:b/>
                <w:color w:val="000000" w:themeColor="text1"/>
                <w:lang w:eastAsia="zh-CN"/>
              </w:rPr>
              <w:t>32</w:t>
            </w:r>
            <w:proofErr w:type="gramStart"/>
            <w:r w:rsidRPr="00B254BD">
              <w:rPr>
                <w:color w:val="000000" w:themeColor="text1"/>
                <w:lang w:eastAsia="zh-CN"/>
              </w:rPr>
              <w:t>,64</w:t>
            </w:r>
            <w:proofErr w:type="gramEnd"/>
            <w:r w:rsidRPr="00B254BD">
              <w:rPr>
                <w:color w:val="000000" w:themeColor="text1"/>
                <w:lang w:eastAsia="zh-CN"/>
              </w:rPr>
              <w:t>,…</w:t>
            </w:r>
          </w:p>
        </w:tc>
      </w:tr>
      <w:tr w:rsidR="00EB5772" w:rsidRPr="00827482" w:rsidTr="00EB5772">
        <w:tc>
          <w:tcPr>
            <w:tcW w:w="2158" w:type="dxa"/>
          </w:tcPr>
          <w:p w:rsidR="00EB5772" w:rsidRPr="00827482" w:rsidRDefault="00EB5772" w:rsidP="008C203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Info. Block length***</w:t>
            </w:r>
          </w:p>
          <w:p w:rsidR="00EB5772" w:rsidRPr="00827482" w:rsidRDefault="00EB5772" w:rsidP="008C203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(bits w/o CRC)</w:t>
            </w:r>
          </w:p>
        </w:tc>
        <w:tc>
          <w:tcPr>
            <w:tcW w:w="7375" w:type="dxa"/>
            <w:gridSpan w:val="3"/>
          </w:tcPr>
          <w:p w:rsidR="00EB5772" w:rsidRPr="0067697A" w:rsidRDefault="00B254BD" w:rsidP="008C2034">
            <w:pPr>
              <w:widowControl/>
              <w:spacing w:line="180" w:lineRule="atLeast"/>
              <w:jc w:val="center"/>
              <w:rPr>
                <w:color w:val="000000" w:themeColor="text1"/>
              </w:rPr>
            </w:pPr>
            <w:r w:rsidRPr="00B254BD">
              <w:rPr>
                <w:color w:val="000000" w:themeColor="text1"/>
              </w:rPr>
              <w:t>100,400,1000,2000,4000,6000,8000</w:t>
            </w:r>
          </w:p>
          <w:p w:rsidR="00EB5772" w:rsidRPr="00827482" w:rsidRDefault="00EB5772" w:rsidP="008C2034">
            <w:pPr>
              <w:jc w:val="center"/>
              <w:rPr>
                <w:color w:val="000000" w:themeColor="text1"/>
              </w:rPr>
            </w:pPr>
            <w:r w:rsidRPr="00827482">
              <w:rPr>
                <w:color w:val="000000" w:themeColor="text1"/>
              </w:rPr>
              <w:t>Optional</w:t>
            </w:r>
            <w:r w:rsidRPr="0067697A">
              <w:rPr>
                <w:color w:val="000000" w:themeColor="text1"/>
              </w:rPr>
              <w:t xml:space="preserve"> (</w:t>
            </w:r>
            <w:r w:rsidR="00B254BD" w:rsidRPr="00B254BD">
              <w:rPr>
                <w:color w:val="000000" w:themeColor="text1"/>
              </w:rPr>
              <w:t>12K</w:t>
            </w:r>
            <w:r w:rsidRPr="0067697A">
              <w:rPr>
                <w:color w:val="000000" w:themeColor="text1"/>
              </w:rPr>
              <w:t>,16K,</w:t>
            </w:r>
            <w:r w:rsidR="00B254BD" w:rsidRPr="00B254BD">
              <w:rPr>
                <w:color w:val="000000" w:themeColor="text1"/>
              </w:rPr>
              <w:t>32K</w:t>
            </w:r>
            <w:r w:rsidRPr="0067697A">
              <w:rPr>
                <w:color w:val="000000" w:themeColor="text1"/>
              </w:rPr>
              <w:t>,64K)</w:t>
            </w:r>
          </w:p>
        </w:tc>
      </w:tr>
    </w:tbl>
    <w:p w:rsidR="00F87F51" w:rsidRDefault="00F87F51" w:rsidP="002964FD">
      <w:pPr>
        <w:rPr>
          <w:rFonts w:ascii="Calibri" w:hAnsi="Calibri"/>
          <w:b/>
          <w:bCs/>
          <w:iCs/>
          <w:kern w:val="2"/>
          <w:sz w:val="21"/>
          <w:lang w:eastAsia="zh-CN"/>
        </w:rPr>
      </w:pPr>
    </w:p>
    <w:p w:rsidR="004D5753" w:rsidRDefault="004D5753" w:rsidP="004D5753">
      <w:pPr>
        <w:jc w:val="center"/>
        <w:rPr>
          <w:rFonts w:ascii="Calibri" w:hAnsi="Calibri"/>
          <w:b/>
          <w:bCs/>
          <w:iCs/>
          <w:kern w:val="2"/>
          <w:sz w:val="21"/>
          <w:lang w:eastAsia="zh-CN"/>
        </w:rPr>
      </w:pPr>
    </w:p>
    <w:p w:rsidR="00F87F51" w:rsidRPr="00AE56C5" w:rsidRDefault="00693CDC" w:rsidP="00F87F51">
      <w:pPr>
        <w:ind w:firstLine="425"/>
        <w:jc w:val="center"/>
        <w:rPr>
          <w:bCs/>
          <w:iCs/>
          <w:kern w:val="2"/>
          <w:sz w:val="24"/>
          <w:lang w:eastAsia="zh-CN"/>
        </w:rPr>
      </w:pPr>
      <w:proofErr w:type="gramStart"/>
      <w:r w:rsidRPr="00693CDC">
        <w:rPr>
          <w:rFonts w:eastAsia="宋体"/>
          <w:bCs/>
          <w:iCs/>
          <w:kern w:val="2"/>
          <w:sz w:val="24"/>
          <w:lang w:eastAsia="zh-CN"/>
        </w:rPr>
        <w:t xml:space="preserve">Table </w:t>
      </w:r>
      <w:r w:rsidRPr="00693CDC">
        <w:rPr>
          <w:bCs/>
          <w:iCs/>
          <w:kern w:val="2"/>
          <w:sz w:val="24"/>
          <w:lang w:eastAsia="zh-CN"/>
        </w:rPr>
        <w:t>2.</w:t>
      </w:r>
      <w:proofErr w:type="gramEnd"/>
      <w:r w:rsidRPr="00693CDC">
        <w:rPr>
          <w:rFonts w:eastAsia="宋体"/>
          <w:bCs/>
          <w:iCs/>
          <w:kern w:val="2"/>
          <w:sz w:val="24"/>
          <w:lang w:eastAsia="zh-CN"/>
        </w:rPr>
        <w:t xml:space="preserve"> QPSK </w:t>
      </w:r>
      <w:r w:rsidRPr="00693CDC">
        <w:rPr>
          <w:bCs/>
          <w:iCs/>
          <w:kern w:val="2"/>
          <w:sz w:val="24"/>
          <w:lang w:eastAsia="zh-CN"/>
        </w:rPr>
        <w:t>Construction SNR points</w:t>
      </w:r>
      <w:r w:rsidR="00750FAD">
        <w:rPr>
          <w:bCs/>
          <w:iCs/>
          <w:kern w:val="2"/>
          <w:sz w:val="24"/>
          <w:lang w:eastAsia="zh-CN"/>
        </w:rPr>
        <w:t xml:space="preserve"> </w:t>
      </w:r>
      <w:r w:rsidRPr="00693CDC">
        <w:rPr>
          <w:bCs/>
          <w:iCs/>
          <w:kern w:val="2"/>
          <w:sz w:val="24"/>
          <w:lang w:eastAsia="zh-CN"/>
        </w:rPr>
        <w:t xml:space="preserve">(cSNR) for QUP </w:t>
      </w:r>
    </w:p>
    <w:tbl>
      <w:tblPr>
        <w:tblStyle w:val="TableGrid"/>
        <w:tblW w:w="0" w:type="auto"/>
        <w:tblLayout w:type="fixed"/>
        <w:tblLook w:val="04A0"/>
      </w:tblPr>
      <w:tblGrid>
        <w:gridCol w:w="817"/>
        <w:gridCol w:w="567"/>
        <w:gridCol w:w="992"/>
        <w:gridCol w:w="1134"/>
        <w:gridCol w:w="1204"/>
        <w:gridCol w:w="1205"/>
        <w:gridCol w:w="1204"/>
        <w:gridCol w:w="1205"/>
        <w:gridCol w:w="1205"/>
      </w:tblGrid>
      <w:tr w:rsidR="00F87F51" w:rsidTr="001B0808">
        <w:tc>
          <w:tcPr>
            <w:tcW w:w="1384" w:type="dxa"/>
            <w:gridSpan w:val="2"/>
            <w:vMerge w:val="restart"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cSNR</w:t>
            </w:r>
            <w:proofErr w:type="spellEnd"/>
            <w:r>
              <w:rPr>
                <w:rFonts w:hint="eastAsia"/>
                <w:lang w:eastAsia="zh-CN"/>
              </w:rPr>
              <w:t>(dB)</w:t>
            </w:r>
          </w:p>
        </w:tc>
        <w:tc>
          <w:tcPr>
            <w:tcW w:w="8149" w:type="dxa"/>
            <w:gridSpan w:val="7"/>
            <w:vAlign w:val="center"/>
          </w:tcPr>
          <w:p w:rsidR="00F87F51" w:rsidRPr="00C47D39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Information Block Length</w:t>
            </w:r>
          </w:p>
        </w:tc>
      </w:tr>
      <w:tr w:rsidR="00F87F51" w:rsidTr="001B0808">
        <w:tc>
          <w:tcPr>
            <w:tcW w:w="1384" w:type="dxa"/>
            <w:gridSpan w:val="2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100</w:t>
            </w:r>
          </w:p>
        </w:tc>
        <w:tc>
          <w:tcPr>
            <w:tcW w:w="1134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400</w:t>
            </w:r>
          </w:p>
        </w:tc>
        <w:tc>
          <w:tcPr>
            <w:tcW w:w="1204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1000</w:t>
            </w:r>
          </w:p>
        </w:tc>
        <w:tc>
          <w:tcPr>
            <w:tcW w:w="1205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2000</w:t>
            </w:r>
          </w:p>
        </w:tc>
        <w:tc>
          <w:tcPr>
            <w:tcW w:w="1204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4000</w:t>
            </w:r>
          </w:p>
        </w:tc>
        <w:tc>
          <w:tcPr>
            <w:tcW w:w="1205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6000</w:t>
            </w:r>
          </w:p>
        </w:tc>
        <w:tc>
          <w:tcPr>
            <w:tcW w:w="1205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8000</w:t>
            </w:r>
          </w:p>
        </w:tc>
      </w:tr>
      <w:tr w:rsidR="00F87F51" w:rsidTr="001B0808">
        <w:tc>
          <w:tcPr>
            <w:tcW w:w="817" w:type="dxa"/>
            <w:vMerge w:val="restart"/>
            <w:vAlign w:val="center"/>
          </w:tcPr>
          <w:p w:rsidR="00F87F51" w:rsidRPr="00C47D39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Code Rate</w:t>
            </w: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1/5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A663E8">
              <w:t>1.48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1.13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0.75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0.75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0.50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0.50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0.30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1/3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A663E8">
              <w:t>1.50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0.63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1.25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1.00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1.00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0.60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0.79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rFonts w:eastAsia="Batang"/>
                <w:b/>
                <w:kern w:val="2"/>
                <w:lang w:eastAsia="zh-CN"/>
              </w:rPr>
            </w:pPr>
            <w:r w:rsidRPr="002964FD">
              <w:rPr>
                <w:b/>
                <w:lang w:eastAsia="zh-CN"/>
              </w:rPr>
              <w:t>2/5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A663E8">
              <w:t>1.75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1.23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1.10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0.85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1.25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0.80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0.80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rFonts w:eastAsia="Batang"/>
                <w:b/>
                <w:kern w:val="2"/>
                <w:lang w:eastAsia="zh-CN"/>
              </w:rPr>
            </w:pPr>
            <w:r w:rsidRPr="002964FD">
              <w:rPr>
                <w:b/>
                <w:lang w:eastAsia="zh-CN"/>
              </w:rPr>
              <w:t>1/2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A663E8">
              <w:t>2.45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1.13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1.75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1.55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1.50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1.38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1.19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rFonts w:eastAsia="Batang"/>
                <w:b/>
                <w:kern w:val="2"/>
                <w:lang w:eastAsia="zh-CN"/>
              </w:rPr>
            </w:pPr>
            <w:r w:rsidRPr="002964FD">
              <w:rPr>
                <w:b/>
                <w:lang w:eastAsia="zh-CN"/>
              </w:rPr>
              <w:t>2/3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A663E8">
              <w:t>3.85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2.73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2.55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2.30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2.10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2.12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2.07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rFonts w:eastAsia="Batang"/>
                <w:b/>
                <w:kern w:val="2"/>
                <w:lang w:eastAsia="zh-CN"/>
              </w:rPr>
            </w:pPr>
            <w:r w:rsidRPr="002964FD">
              <w:rPr>
                <w:b/>
                <w:lang w:eastAsia="zh-CN"/>
              </w:rPr>
              <w:t>3/4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A663E8">
              <w:t>4.98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3.03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3.05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2.65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2.80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2.40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281EE8">
              <w:t>2.60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rFonts w:eastAsia="Batang"/>
                <w:b/>
                <w:kern w:val="2"/>
                <w:lang w:eastAsia="zh-CN"/>
              </w:rPr>
            </w:pPr>
            <w:r w:rsidRPr="002964FD">
              <w:rPr>
                <w:b/>
                <w:lang w:eastAsia="zh-CN"/>
              </w:rPr>
              <w:t>5/6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A663E8">
              <w:t>7.80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C87E4F">
              <w:t>4.18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C87E4F">
              <w:t>3.60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C87E4F">
              <w:t>3.35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C87E4F">
              <w:t>3.15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C87E4F">
              <w:t>3.49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C87E4F">
              <w:t>3.27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rFonts w:eastAsia="Batang"/>
                <w:b/>
                <w:kern w:val="2"/>
                <w:lang w:eastAsia="zh-CN"/>
              </w:rPr>
            </w:pPr>
            <w:r w:rsidRPr="002964FD">
              <w:rPr>
                <w:b/>
                <w:lang w:eastAsia="zh-CN"/>
              </w:rPr>
              <w:t>8/9</w:t>
            </w:r>
          </w:p>
        </w:tc>
        <w:tc>
          <w:tcPr>
            <w:tcW w:w="992" w:type="dxa"/>
            <w:vAlign w:val="center"/>
          </w:tcPr>
          <w:p w:rsidR="00E67228" w:rsidRDefault="00C00304">
            <w:pPr>
              <w:jc w:val="center"/>
              <w:rPr>
                <w:rFonts w:eastAsia="Batang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4.71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C87E4F">
              <w:t>4.56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C87E4F">
              <w:t>4.12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C87E4F">
              <w:t>4.08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C87E4F">
              <w:t>3.80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C87E4F">
              <w:t>3.79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C87E4F">
              <w:t>3.85</w:t>
            </w:r>
          </w:p>
        </w:tc>
      </w:tr>
    </w:tbl>
    <w:p w:rsidR="008739A2" w:rsidRDefault="008739A2" w:rsidP="00F87F51">
      <w:pPr>
        <w:ind w:firstLine="425"/>
        <w:jc w:val="center"/>
        <w:rPr>
          <w:rFonts w:ascii="Calibri" w:eastAsia="宋体" w:hAnsi="Calibri"/>
          <w:b/>
          <w:bCs/>
          <w:iCs/>
          <w:kern w:val="2"/>
          <w:sz w:val="24"/>
          <w:u w:val="single"/>
          <w:lang w:eastAsia="zh-CN"/>
        </w:rPr>
      </w:pPr>
    </w:p>
    <w:p w:rsidR="00683E79" w:rsidRDefault="00683E79" w:rsidP="00F87F51">
      <w:pPr>
        <w:ind w:firstLine="425"/>
        <w:jc w:val="center"/>
        <w:rPr>
          <w:rFonts w:ascii="Calibri" w:eastAsia="宋体" w:hAnsi="Calibri"/>
          <w:b/>
          <w:bCs/>
          <w:iCs/>
          <w:kern w:val="2"/>
          <w:sz w:val="24"/>
          <w:u w:val="single"/>
          <w:lang w:eastAsia="zh-CN"/>
        </w:rPr>
      </w:pPr>
    </w:p>
    <w:p w:rsidR="00F87F51" w:rsidRPr="00AE56C5" w:rsidRDefault="00693CDC" w:rsidP="00F87F51">
      <w:pPr>
        <w:ind w:firstLine="425"/>
        <w:jc w:val="center"/>
        <w:rPr>
          <w:rFonts w:eastAsia="宋体"/>
          <w:bCs/>
          <w:iCs/>
          <w:kern w:val="2"/>
          <w:sz w:val="24"/>
          <w:lang w:eastAsia="zh-CN"/>
        </w:rPr>
      </w:pPr>
      <w:proofErr w:type="gramStart"/>
      <w:r w:rsidRPr="00693CDC">
        <w:rPr>
          <w:rFonts w:eastAsia="宋体"/>
          <w:bCs/>
          <w:iCs/>
          <w:kern w:val="2"/>
          <w:sz w:val="24"/>
          <w:lang w:eastAsia="zh-CN"/>
        </w:rPr>
        <w:t>Table 3.</w:t>
      </w:r>
      <w:proofErr w:type="gramEnd"/>
      <w:r w:rsidRPr="00693CDC">
        <w:rPr>
          <w:rFonts w:eastAsia="宋体"/>
          <w:bCs/>
          <w:iCs/>
          <w:kern w:val="2"/>
          <w:sz w:val="24"/>
          <w:lang w:eastAsia="zh-CN"/>
        </w:rPr>
        <w:t xml:space="preserve"> 64QAM Construction SNR </w:t>
      </w:r>
      <w:proofErr w:type="gramStart"/>
      <w:r w:rsidRPr="00693CDC">
        <w:rPr>
          <w:rFonts w:eastAsia="宋体"/>
          <w:bCs/>
          <w:iCs/>
          <w:kern w:val="2"/>
          <w:sz w:val="24"/>
          <w:lang w:eastAsia="zh-CN"/>
        </w:rPr>
        <w:t>points(</w:t>
      </w:r>
      <w:proofErr w:type="spellStart"/>
      <w:proofErr w:type="gramEnd"/>
      <w:r w:rsidRPr="00693CDC">
        <w:rPr>
          <w:rFonts w:eastAsia="宋体"/>
          <w:bCs/>
          <w:iCs/>
          <w:kern w:val="2"/>
          <w:sz w:val="24"/>
          <w:lang w:eastAsia="zh-CN"/>
        </w:rPr>
        <w:t>cSNR</w:t>
      </w:r>
      <w:proofErr w:type="spellEnd"/>
      <w:r w:rsidRPr="00693CDC">
        <w:rPr>
          <w:rFonts w:eastAsia="宋体"/>
          <w:bCs/>
          <w:iCs/>
          <w:kern w:val="2"/>
          <w:sz w:val="24"/>
          <w:lang w:eastAsia="zh-CN"/>
        </w:rPr>
        <w:t>) for QUP</w:t>
      </w:r>
    </w:p>
    <w:tbl>
      <w:tblPr>
        <w:tblStyle w:val="TableGrid"/>
        <w:tblW w:w="0" w:type="auto"/>
        <w:tblLayout w:type="fixed"/>
        <w:tblLook w:val="04A0"/>
      </w:tblPr>
      <w:tblGrid>
        <w:gridCol w:w="817"/>
        <w:gridCol w:w="567"/>
        <w:gridCol w:w="992"/>
        <w:gridCol w:w="1134"/>
        <w:gridCol w:w="1204"/>
        <w:gridCol w:w="1205"/>
        <w:gridCol w:w="1204"/>
        <w:gridCol w:w="1205"/>
        <w:gridCol w:w="1205"/>
      </w:tblGrid>
      <w:tr w:rsidR="00F87F51" w:rsidTr="001B0808">
        <w:tc>
          <w:tcPr>
            <w:tcW w:w="1384" w:type="dxa"/>
            <w:gridSpan w:val="2"/>
            <w:vMerge w:val="restart"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cSNR</w:t>
            </w:r>
            <w:proofErr w:type="spellEnd"/>
            <w:r>
              <w:rPr>
                <w:rFonts w:hint="eastAsia"/>
                <w:lang w:eastAsia="zh-CN"/>
              </w:rPr>
              <w:t>(dB)</w:t>
            </w:r>
          </w:p>
        </w:tc>
        <w:tc>
          <w:tcPr>
            <w:tcW w:w="8149" w:type="dxa"/>
            <w:gridSpan w:val="7"/>
            <w:vAlign w:val="center"/>
          </w:tcPr>
          <w:p w:rsidR="00F87F51" w:rsidRPr="00C47D39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Information Block Length</w:t>
            </w:r>
          </w:p>
        </w:tc>
      </w:tr>
      <w:tr w:rsidR="00F87F51" w:rsidTr="001B0808">
        <w:tc>
          <w:tcPr>
            <w:tcW w:w="1384" w:type="dxa"/>
            <w:gridSpan w:val="2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100</w:t>
            </w:r>
          </w:p>
        </w:tc>
        <w:tc>
          <w:tcPr>
            <w:tcW w:w="1134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400</w:t>
            </w:r>
          </w:p>
        </w:tc>
        <w:tc>
          <w:tcPr>
            <w:tcW w:w="1204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1000</w:t>
            </w:r>
          </w:p>
        </w:tc>
        <w:tc>
          <w:tcPr>
            <w:tcW w:w="1205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2000</w:t>
            </w:r>
          </w:p>
        </w:tc>
        <w:tc>
          <w:tcPr>
            <w:tcW w:w="1204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4000</w:t>
            </w:r>
          </w:p>
        </w:tc>
        <w:tc>
          <w:tcPr>
            <w:tcW w:w="1205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6000</w:t>
            </w:r>
          </w:p>
        </w:tc>
        <w:tc>
          <w:tcPr>
            <w:tcW w:w="1205" w:type="dxa"/>
            <w:vAlign w:val="center"/>
          </w:tcPr>
          <w:p w:rsidR="00F87F51" w:rsidRPr="000300B0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8000</w:t>
            </w:r>
          </w:p>
        </w:tc>
      </w:tr>
      <w:tr w:rsidR="00F87F51" w:rsidTr="001B0808">
        <w:tc>
          <w:tcPr>
            <w:tcW w:w="817" w:type="dxa"/>
            <w:vMerge w:val="restart"/>
            <w:vAlign w:val="center"/>
          </w:tcPr>
          <w:p w:rsidR="00F87F51" w:rsidRPr="00C47D39" w:rsidRDefault="00F87F51" w:rsidP="001B0808">
            <w:pPr>
              <w:widowControl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Code Rate</w:t>
            </w:r>
          </w:p>
        </w:tc>
        <w:tc>
          <w:tcPr>
            <w:tcW w:w="567" w:type="dxa"/>
            <w:vAlign w:val="center"/>
          </w:tcPr>
          <w:p w:rsidR="00E67228" w:rsidRDefault="00F87F51">
            <w:pPr>
              <w:widowControl/>
              <w:jc w:val="center"/>
              <w:rPr>
                <w:rFonts w:eastAsia="Batang"/>
                <w:b/>
                <w:kern w:val="2"/>
                <w:lang w:eastAsia="zh-CN"/>
              </w:rPr>
            </w:pPr>
            <w:r w:rsidRPr="002964FD">
              <w:rPr>
                <w:b/>
                <w:lang w:eastAsia="zh-CN"/>
              </w:rPr>
              <w:t>1/5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000EFC">
              <w:t>1.28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0.53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0.55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0.75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0.50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0.50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0.40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rFonts w:eastAsia="Batang"/>
                <w:b/>
                <w:kern w:val="2"/>
                <w:lang w:eastAsia="zh-CN"/>
              </w:rPr>
            </w:pPr>
            <w:r w:rsidRPr="002964FD">
              <w:rPr>
                <w:b/>
                <w:lang w:eastAsia="zh-CN"/>
              </w:rPr>
              <w:t>1/3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000EFC">
              <w:t>1.70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0.63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1.05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0.60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0.80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0.65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0.79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rFonts w:eastAsia="Batang"/>
                <w:b/>
                <w:kern w:val="2"/>
                <w:lang w:eastAsia="zh-CN"/>
              </w:rPr>
            </w:pPr>
            <w:r w:rsidRPr="002964FD">
              <w:rPr>
                <w:b/>
                <w:lang w:eastAsia="zh-CN"/>
              </w:rPr>
              <w:t>2/5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000EFC">
              <w:t>2.15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1.23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1.10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1.05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0.85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0.80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0.80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rFonts w:eastAsia="Batang"/>
                <w:b/>
                <w:kern w:val="2"/>
                <w:lang w:eastAsia="zh-CN"/>
              </w:rPr>
            </w:pPr>
            <w:r w:rsidRPr="002964FD">
              <w:rPr>
                <w:b/>
                <w:lang w:eastAsia="zh-CN"/>
              </w:rPr>
              <w:t>1/2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000EFC">
              <w:t>2.65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1.33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1.15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1.35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0.90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1.38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0.79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rFonts w:eastAsia="Batang"/>
                <w:b/>
                <w:kern w:val="2"/>
                <w:lang w:eastAsia="zh-CN"/>
              </w:rPr>
            </w:pPr>
            <w:r w:rsidRPr="002964FD">
              <w:rPr>
                <w:b/>
                <w:lang w:eastAsia="zh-CN"/>
              </w:rPr>
              <w:t>2/3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000EFC">
              <w:t>3.38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2.53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2.35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2.10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1.90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1.72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1.87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rFonts w:eastAsia="Batang"/>
                <w:b/>
                <w:kern w:val="2"/>
                <w:lang w:eastAsia="zh-CN"/>
              </w:rPr>
            </w:pPr>
            <w:r w:rsidRPr="002964FD">
              <w:rPr>
                <w:b/>
                <w:lang w:eastAsia="zh-CN"/>
              </w:rPr>
              <w:t>3/4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000EFC">
              <w:t>4.65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3.03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3.05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2.33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2.40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2.40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2.40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rFonts w:eastAsia="Batang"/>
                <w:b/>
                <w:kern w:val="2"/>
                <w:lang w:eastAsia="zh-CN"/>
              </w:rPr>
            </w:pPr>
            <w:r w:rsidRPr="002964FD">
              <w:rPr>
                <w:b/>
                <w:lang w:eastAsia="zh-CN"/>
              </w:rPr>
              <w:t>5/6</w:t>
            </w:r>
          </w:p>
        </w:tc>
        <w:tc>
          <w:tcPr>
            <w:tcW w:w="992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000EFC">
              <w:t>7.20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  <w:rPr>
                <w:rFonts w:eastAsia="Batang"/>
                <w:kern w:val="2"/>
              </w:rPr>
            </w:pPr>
            <w:r w:rsidRPr="009D781D">
              <w:t>4.38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</w:pPr>
            <w:r w:rsidRPr="009D781D">
              <w:t>3.60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</w:pPr>
            <w:r w:rsidRPr="009D781D">
              <w:t>3.35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</w:pPr>
            <w:r w:rsidRPr="009D781D">
              <w:t>3.15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</w:pPr>
            <w:r w:rsidRPr="009D781D">
              <w:t>3.09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</w:pPr>
            <w:r w:rsidRPr="009D781D">
              <w:t>3.07</w:t>
            </w:r>
          </w:p>
        </w:tc>
      </w:tr>
      <w:tr w:rsidR="00F87F51" w:rsidTr="001B0808">
        <w:tc>
          <w:tcPr>
            <w:tcW w:w="817" w:type="dxa"/>
            <w:vMerge/>
            <w:vAlign w:val="center"/>
          </w:tcPr>
          <w:p w:rsidR="00F87F51" w:rsidRDefault="00F87F51" w:rsidP="001B0808">
            <w:pPr>
              <w:jc w:val="center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D36B5F" w:rsidRDefault="00F87F51">
            <w:pPr>
              <w:widowControl/>
              <w:spacing w:line="180" w:lineRule="atLeast"/>
              <w:jc w:val="center"/>
              <w:rPr>
                <w:b/>
                <w:lang w:eastAsia="zh-CN"/>
              </w:rPr>
            </w:pPr>
            <w:r w:rsidRPr="002964FD">
              <w:rPr>
                <w:b/>
                <w:lang w:eastAsia="zh-CN"/>
              </w:rPr>
              <w:t>8/9</w:t>
            </w:r>
          </w:p>
        </w:tc>
        <w:tc>
          <w:tcPr>
            <w:tcW w:w="992" w:type="dxa"/>
            <w:vAlign w:val="center"/>
          </w:tcPr>
          <w:p w:rsidR="00E67228" w:rsidRDefault="00C003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4.51</w:t>
            </w:r>
          </w:p>
        </w:tc>
        <w:tc>
          <w:tcPr>
            <w:tcW w:w="1134" w:type="dxa"/>
          </w:tcPr>
          <w:p w:rsidR="00E67228" w:rsidRDefault="00F87F51">
            <w:pPr>
              <w:jc w:val="center"/>
            </w:pPr>
            <w:r w:rsidRPr="009D781D">
              <w:t>4.76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</w:pPr>
            <w:r w:rsidRPr="009D781D">
              <w:t>4.12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</w:pPr>
            <w:r w:rsidRPr="009D781D">
              <w:t>3.68</w:t>
            </w:r>
          </w:p>
        </w:tc>
        <w:tc>
          <w:tcPr>
            <w:tcW w:w="1204" w:type="dxa"/>
          </w:tcPr>
          <w:p w:rsidR="00E67228" w:rsidRDefault="00F87F51">
            <w:pPr>
              <w:jc w:val="center"/>
            </w:pPr>
            <w:r w:rsidRPr="009D781D">
              <w:t>3.80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</w:pPr>
            <w:r w:rsidRPr="009D781D">
              <w:t>3.79</w:t>
            </w:r>
          </w:p>
        </w:tc>
        <w:tc>
          <w:tcPr>
            <w:tcW w:w="1205" w:type="dxa"/>
          </w:tcPr>
          <w:p w:rsidR="00E67228" w:rsidRDefault="00F87F51">
            <w:pPr>
              <w:jc w:val="center"/>
            </w:pPr>
            <w:r w:rsidRPr="009D781D">
              <w:t>3.65</w:t>
            </w:r>
          </w:p>
        </w:tc>
      </w:tr>
    </w:tbl>
    <w:p w:rsidR="00E55966" w:rsidRDefault="00E55966">
      <w:pPr>
        <w:rPr>
          <w:color w:val="0070C0"/>
          <w:lang w:eastAsia="zh-CN"/>
        </w:rPr>
      </w:pPr>
    </w:p>
    <w:sectPr w:rsidR="00E5596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6FA" w:rsidRDefault="004136FA">
      <w:r>
        <w:separator/>
      </w:r>
    </w:p>
  </w:endnote>
  <w:endnote w:type="continuationSeparator" w:id="0">
    <w:p w:rsidR="004136FA" w:rsidRDefault="00413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charset w:val="00"/>
    <w:family w:val="auto"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6FA" w:rsidRDefault="004136FA">
      <w:r>
        <w:separator/>
      </w:r>
    </w:p>
  </w:footnote>
  <w:footnote w:type="continuationSeparator" w:id="0">
    <w:p w:rsidR="004136FA" w:rsidRDefault="004136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4EFE"/>
    <w:multiLevelType w:val="hybridMultilevel"/>
    <w:tmpl w:val="3ED27E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6D74A1"/>
    <w:multiLevelType w:val="hybridMultilevel"/>
    <w:tmpl w:val="3CF863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3E0E45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1EA67AD6"/>
    <w:multiLevelType w:val="hybridMultilevel"/>
    <w:tmpl w:val="6AFA9738"/>
    <w:lvl w:ilvl="0" w:tplc="04090001">
      <w:start w:val="1"/>
      <w:numFmt w:val="bullet"/>
      <w:lvlText w:val=""/>
      <w:lvlJc w:val="left"/>
      <w:pPr>
        <w:ind w:left="13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4">
    <w:nsid w:val="21F901FF"/>
    <w:multiLevelType w:val="hybridMultilevel"/>
    <w:tmpl w:val="9D94D086"/>
    <w:lvl w:ilvl="0" w:tplc="04090001">
      <w:start w:val="1"/>
      <w:numFmt w:val="bullet"/>
      <w:lvlText w:val=""/>
      <w:lvlJc w:val="left"/>
      <w:pPr>
        <w:ind w:left="13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5">
    <w:nsid w:val="2D8C1360"/>
    <w:multiLevelType w:val="hybridMultilevel"/>
    <w:tmpl w:val="9F0C1A14"/>
    <w:lvl w:ilvl="0" w:tplc="86FE61D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4A18B1"/>
    <w:multiLevelType w:val="hybridMultilevel"/>
    <w:tmpl w:val="FD009A1A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0D561CD"/>
    <w:multiLevelType w:val="hybridMultilevel"/>
    <w:tmpl w:val="867A85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A666C6"/>
    <w:multiLevelType w:val="hybridMultilevel"/>
    <w:tmpl w:val="F0405CF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9394B5C"/>
    <w:multiLevelType w:val="hybridMultilevel"/>
    <w:tmpl w:val="B2B67E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5D6E112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FDE3B1D"/>
    <w:multiLevelType w:val="hybridMultilevel"/>
    <w:tmpl w:val="3386F8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65AA00AD"/>
    <w:multiLevelType w:val="hybridMultilevel"/>
    <w:tmpl w:val="03A8B822"/>
    <w:lvl w:ilvl="0" w:tplc="04090001">
      <w:start w:val="1"/>
      <w:numFmt w:val="bullet"/>
      <w:lvlText w:val=""/>
      <w:lvlJc w:val="left"/>
      <w:pPr>
        <w:ind w:left="6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6" w:hanging="420"/>
      </w:pPr>
      <w:rPr>
        <w:rFonts w:ascii="Wingdings" w:hAnsi="Wingdings" w:hint="default"/>
      </w:rPr>
    </w:lvl>
  </w:abstractNum>
  <w:abstractNum w:abstractNumId="15">
    <w:nsid w:val="68167147"/>
    <w:multiLevelType w:val="hybridMultilevel"/>
    <w:tmpl w:val="78921326"/>
    <w:lvl w:ilvl="0" w:tplc="EB001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5547DB"/>
    <w:multiLevelType w:val="hybridMultilevel"/>
    <w:tmpl w:val="A45002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5D6E112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E921820"/>
    <w:multiLevelType w:val="hybridMultilevel"/>
    <w:tmpl w:val="78921326"/>
    <w:lvl w:ilvl="0" w:tplc="EB001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5D95844"/>
    <w:multiLevelType w:val="hybridMultilevel"/>
    <w:tmpl w:val="F2BA75C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9"/>
  </w:num>
  <w:num w:numId="4">
    <w:abstractNumId w:val="13"/>
  </w:num>
  <w:num w:numId="5">
    <w:abstractNumId w:val="0"/>
  </w:num>
  <w:num w:numId="6">
    <w:abstractNumId w:val="14"/>
  </w:num>
  <w:num w:numId="7">
    <w:abstractNumId w:val="3"/>
  </w:num>
  <w:num w:numId="8">
    <w:abstractNumId w:val="4"/>
  </w:num>
  <w:num w:numId="9">
    <w:abstractNumId w:val="17"/>
  </w:num>
  <w:num w:numId="10">
    <w:abstractNumId w:val="1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7"/>
  </w:num>
  <w:num w:numId="15">
    <w:abstractNumId w:val="10"/>
  </w:num>
  <w:num w:numId="16">
    <w:abstractNumId w:val="18"/>
  </w:num>
  <w:num w:numId="17">
    <w:abstractNumId w:val="1"/>
  </w:num>
  <w:num w:numId="18">
    <w:abstractNumId w:val="6"/>
  </w:num>
  <w:num w:numId="19">
    <w:abstractNumId w:val="7"/>
  </w:num>
  <w:num w:numId="20">
    <w:abstractNumId w:val="7"/>
  </w:num>
  <w:num w:numId="21">
    <w:abstractNumId w:val="7"/>
  </w:num>
  <w:num w:numId="22">
    <w:abstractNumId w:val="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8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D04"/>
    <w:rsid w:val="00000DB2"/>
    <w:rsid w:val="000016DA"/>
    <w:rsid w:val="00002605"/>
    <w:rsid w:val="00002893"/>
    <w:rsid w:val="00002B51"/>
    <w:rsid w:val="000033A3"/>
    <w:rsid w:val="00003605"/>
    <w:rsid w:val="0000382B"/>
    <w:rsid w:val="00003C56"/>
    <w:rsid w:val="00003EC2"/>
    <w:rsid w:val="00003F04"/>
    <w:rsid w:val="000040A9"/>
    <w:rsid w:val="0000451A"/>
    <w:rsid w:val="0000458E"/>
    <w:rsid w:val="00004BB3"/>
    <w:rsid w:val="00004E70"/>
    <w:rsid w:val="000054EB"/>
    <w:rsid w:val="00005827"/>
    <w:rsid w:val="00005E77"/>
    <w:rsid w:val="00005F87"/>
    <w:rsid w:val="000061E6"/>
    <w:rsid w:val="00006449"/>
    <w:rsid w:val="00006DDF"/>
    <w:rsid w:val="000072B6"/>
    <w:rsid w:val="000072DD"/>
    <w:rsid w:val="00007336"/>
    <w:rsid w:val="00007813"/>
    <w:rsid w:val="0000789F"/>
    <w:rsid w:val="00007936"/>
    <w:rsid w:val="00007F84"/>
    <w:rsid w:val="0001021D"/>
    <w:rsid w:val="000108D5"/>
    <w:rsid w:val="000109E6"/>
    <w:rsid w:val="00010E4A"/>
    <w:rsid w:val="00011176"/>
    <w:rsid w:val="00011CCF"/>
    <w:rsid w:val="00011F67"/>
    <w:rsid w:val="00012280"/>
    <w:rsid w:val="00012862"/>
    <w:rsid w:val="000128E6"/>
    <w:rsid w:val="00012D12"/>
    <w:rsid w:val="00012DA8"/>
    <w:rsid w:val="00012FDF"/>
    <w:rsid w:val="0001316F"/>
    <w:rsid w:val="000131C1"/>
    <w:rsid w:val="000136EE"/>
    <w:rsid w:val="000142EE"/>
    <w:rsid w:val="00014D93"/>
    <w:rsid w:val="00014F09"/>
    <w:rsid w:val="00015763"/>
    <w:rsid w:val="00015950"/>
    <w:rsid w:val="00015EFB"/>
    <w:rsid w:val="000162B7"/>
    <w:rsid w:val="000164F2"/>
    <w:rsid w:val="000165E2"/>
    <w:rsid w:val="00016D8E"/>
    <w:rsid w:val="000172BE"/>
    <w:rsid w:val="00017337"/>
    <w:rsid w:val="00017423"/>
    <w:rsid w:val="00017D8A"/>
    <w:rsid w:val="000207F1"/>
    <w:rsid w:val="000216D5"/>
    <w:rsid w:val="000223D6"/>
    <w:rsid w:val="000229C0"/>
    <w:rsid w:val="00022AE6"/>
    <w:rsid w:val="00023127"/>
    <w:rsid w:val="00023388"/>
    <w:rsid w:val="000233AF"/>
    <w:rsid w:val="00023425"/>
    <w:rsid w:val="00023DC4"/>
    <w:rsid w:val="000241BE"/>
    <w:rsid w:val="000242F2"/>
    <w:rsid w:val="00024342"/>
    <w:rsid w:val="000246B7"/>
    <w:rsid w:val="00024F81"/>
    <w:rsid w:val="0002514A"/>
    <w:rsid w:val="00025521"/>
    <w:rsid w:val="00025EF3"/>
    <w:rsid w:val="0002696C"/>
    <w:rsid w:val="00026C09"/>
    <w:rsid w:val="00026D4B"/>
    <w:rsid w:val="000275C6"/>
    <w:rsid w:val="00027A55"/>
    <w:rsid w:val="00027AD6"/>
    <w:rsid w:val="000300B0"/>
    <w:rsid w:val="0003024C"/>
    <w:rsid w:val="000308D1"/>
    <w:rsid w:val="00030E66"/>
    <w:rsid w:val="0003102E"/>
    <w:rsid w:val="00031ADB"/>
    <w:rsid w:val="00031C21"/>
    <w:rsid w:val="00032056"/>
    <w:rsid w:val="000325AD"/>
    <w:rsid w:val="000328CA"/>
    <w:rsid w:val="00032A11"/>
    <w:rsid w:val="00032E40"/>
    <w:rsid w:val="0003376B"/>
    <w:rsid w:val="0003391E"/>
    <w:rsid w:val="00034676"/>
    <w:rsid w:val="000346E6"/>
    <w:rsid w:val="0003472B"/>
    <w:rsid w:val="00034D75"/>
    <w:rsid w:val="00034F38"/>
    <w:rsid w:val="00034FCB"/>
    <w:rsid w:val="000352A4"/>
    <w:rsid w:val="000352B3"/>
    <w:rsid w:val="00035378"/>
    <w:rsid w:val="00035F66"/>
    <w:rsid w:val="00036411"/>
    <w:rsid w:val="000365DC"/>
    <w:rsid w:val="000379FD"/>
    <w:rsid w:val="0004023E"/>
    <w:rsid w:val="0004024B"/>
    <w:rsid w:val="000405E5"/>
    <w:rsid w:val="00041C57"/>
    <w:rsid w:val="00041C9F"/>
    <w:rsid w:val="00041CDF"/>
    <w:rsid w:val="0004245D"/>
    <w:rsid w:val="00042C46"/>
    <w:rsid w:val="000434B7"/>
    <w:rsid w:val="0004357D"/>
    <w:rsid w:val="000435E4"/>
    <w:rsid w:val="00043685"/>
    <w:rsid w:val="000440DF"/>
    <w:rsid w:val="00044705"/>
    <w:rsid w:val="000448E9"/>
    <w:rsid w:val="00044C12"/>
    <w:rsid w:val="000451D7"/>
    <w:rsid w:val="000459BD"/>
    <w:rsid w:val="0004655A"/>
    <w:rsid w:val="00046796"/>
    <w:rsid w:val="000467FD"/>
    <w:rsid w:val="00046AAF"/>
    <w:rsid w:val="00047203"/>
    <w:rsid w:val="00047225"/>
    <w:rsid w:val="00047A18"/>
    <w:rsid w:val="00047E60"/>
    <w:rsid w:val="000505C1"/>
    <w:rsid w:val="00050615"/>
    <w:rsid w:val="0005065B"/>
    <w:rsid w:val="00050D76"/>
    <w:rsid w:val="00051448"/>
    <w:rsid w:val="00051630"/>
    <w:rsid w:val="00051BD2"/>
    <w:rsid w:val="00051DE1"/>
    <w:rsid w:val="0005212C"/>
    <w:rsid w:val="00052536"/>
    <w:rsid w:val="00052AD2"/>
    <w:rsid w:val="000530DF"/>
    <w:rsid w:val="000539B3"/>
    <w:rsid w:val="00053C50"/>
    <w:rsid w:val="000549EF"/>
    <w:rsid w:val="00054A31"/>
    <w:rsid w:val="00054CE8"/>
    <w:rsid w:val="00054E0C"/>
    <w:rsid w:val="00055068"/>
    <w:rsid w:val="0005541D"/>
    <w:rsid w:val="00055706"/>
    <w:rsid w:val="000565C8"/>
    <w:rsid w:val="00056A34"/>
    <w:rsid w:val="00056A36"/>
    <w:rsid w:val="000576C3"/>
    <w:rsid w:val="00057DC8"/>
    <w:rsid w:val="00057F7B"/>
    <w:rsid w:val="000607E8"/>
    <w:rsid w:val="0006107D"/>
    <w:rsid w:val="000612E1"/>
    <w:rsid w:val="000614FE"/>
    <w:rsid w:val="0006152D"/>
    <w:rsid w:val="0006172B"/>
    <w:rsid w:val="000619FA"/>
    <w:rsid w:val="00061CA1"/>
    <w:rsid w:val="0006207A"/>
    <w:rsid w:val="000625C5"/>
    <w:rsid w:val="00062A55"/>
    <w:rsid w:val="0006412E"/>
    <w:rsid w:val="000653BE"/>
    <w:rsid w:val="00065D38"/>
    <w:rsid w:val="00066111"/>
    <w:rsid w:val="00066191"/>
    <w:rsid w:val="0006685A"/>
    <w:rsid w:val="00067B72"/>
    <w:rsid w:val="00067DD1"/>
    <w:rsid w:val="00070042"/>
    <w:rsid w:val="00070447"/>
    <w:rsid w:val="000706E7"/>
    <w:rsid w:val="00070E22"/>
    <w:rsid w:val="00070EF8"/>
    <w:rsid w:val="00071192"/>
    <w:rsid w:val="000713A7"/>
    <w:rsid w:val="00071DA1"/>
    <w:rsid w:val="000728D8"/>
    <w:rsid w:val="00072A80"/>
    <w:rsid w:val="00073099"/>
    <w:rsid w:val="000731A0"/>
    <w:rsid w:val="000736C1"/>
    <w:rsid w:val="00073797"/>
    <w:rsid w:val="00073A6C"/>
    <w:rsid w:val="00073DEC"/>
    <w:rsid w:val="0007427B"/>
    <w:rsid w:val="000745AA"/>
    <w:rsid w:val="00074910"/>
    <w:rsid w:val="00074E86"/>
    <w:rsid w:val="000758E5"/>
    <w:rsid w:val="000759D5"/>
    <w:rsid w:val="00075C41"/>
    <w:rsid w:val="00076097"/>
    <w:rsid w:val="00076541"/>
    <w:rsid w:val="00076DCD"/>
    <w:rsid w:val="000772F4"/>
    <w:rsid w:val="000776C4"/>
    <w:rsid w:val="000776EB"/>
    <w:rsid w:val="00077BC8"/>
    <w:rsid w:val="000823B0"/>
    <w:rsid w:val="0008279D"/>
    <w:rsid w:val="00082A62"/>
    <w:rsid w:val="0008335B"/>
    <w:rsid w:val="00083379"/>
    <w:rsid w:val="00083587"/>
    <w:rsid w:val="00083838"/>
    <w:rsid w:val="00083B6A"/>
    <w:rsid w:val="00084538"/>
    <w:rsid w:val="00084A5B"/>
    <w:rsid w:val="00084C26"/>
    <w:rsid w:val="0008510A"/>
    <w:rsid w:val="00085E04"/>
    <w:rsid w:val="00086351"/>
    <w:rsid w:val="00086800"/>
    <w:rsid w:val="00086A74"/>
    <w:rsid w:val="00087118"/>
    <w:rsid w:val="000871AB"/>
    <w:rsid w:val="00087913"/>
    <w:rsid w:val="000879DD"/>
    <w:rsid w:val="00087D6E"/>
    <w:rsid w:val="000902DC"/>
    <w:rsid w:val="00090340"/>
    <w:rsid w:val="000903BE"/>
    <w:rsid w:val="00090F16"/>
    <w:rsid w:val="00090F83"/>
    <w:rsid w:val="000911AE"/>
    <w:rsid w:val="0009143B"/>
    <w:rsid w:val="00091622"/>
    <w:rsid w:val="00091A89"/>
    <w:rsid w:val="00091ABC"/>
    <w:rsid w:val="00091F4B"/>
    <w:rsid w:val="0009258F"/>
    <w:rsid w:val="00093416"/>
    <w:rsid w:val="00093605"/>
    <w:rsid w:val="00093697"/>
    <w:rsid w:val="000938CF"/>
    <w:rsid w:val="00093B29"/>
    <w:rsid w:val="00093C10"/>
    <w:rsid w:val="00093D42"/>
    <w:rsid w:val="00093FB2"/>
    <w:rsid w:val="000942F5"/>
    <w:rsid w:val="00094380"/>
    <w:rsid w:val="00094765"/>
    <w:rsid w:val="0009484D"/>
    <w:rsid w:val="00094A16"/>
    <w:rsid w:val="00094DE6"/>
    <w:rsid w:val="00095A6D"/>
    <w:rsid w:val="00096356"/>
    <w:rsid w:val="000974E3"/>
    <w:rsid w:val="0009750C"/>
    <w:rsid w:val="00097AC6"/>
    <w:rsid w:val="00097C99"/>
    <w:rsid w:val="000A06A5"/>
    <w:rsid w:val="000A0AB3"/>
    <w:rsid w:val="000A0EC2"/>
    <w:rsid w:val="000A0F14"/>
    <w:rsid w:val="000A1375"/>
    <w:rsid w:val="000A1441"/>
    <w:rsid w:val="000A1A06"/>
    <w:rsid w:val="000A1B60"/>
    <w:rsid w:val="000A1C6C"/>
    <w:rsid w:val="000A1EB2"/>
    <w:rsid w:val="000A1EF1"/>
    <w:rsid w:val="000A21B4"/>
    <w:rsid w:val="000A2CC7"/>
    <w:rsid w:val="000A2ED6"/>
    <w:rsid w:val="000A30D4"/>
    <w:rsid w:val="000A30F5"/>
    <w:rsid w:val="000A40CE"/>
    <w:rsid w:val="000A4205"/>
    <w:rsid w:val="000A441D"/>
    <w:rsid w:val="000A4449"/>
    <w:rsid w:val="000A4A19"/>
    <w:rsid w:val="000A4E8A"/>
    <w:rsid w:val="000A4FD8"/>
    <w:rsid w:val="000A5064"/>
    <w:rsid w:val="000A51AD"/>
    <w:rsid w:val="000A5909"/>
    <w:rsid w:val="000A5E63"/>
    <w:rsid w:val="000A6351"/>
    <w:rsid w:val="000A63D6"/>
    <w:rsid w:val="000A7800"/>
    <w:rsid w:val="000A7B38"/>
    <w:rsid w:val="000B0343"/>
    <w:rsid w:val="000B094B"/>
    <w:rsid w:val="000B0E47"/>
    <w:rsid w:val="000B1101"/>
    <w:rsid w:val="000B1542"/>
    <w:rsid w:val="000B1680"/>
    <w:rsid w:val="000B242B"/>
    <w:rsid w:val="000B2584"/>
    <w:rsid w:val="000B2985"/>
    <w:rsid w:val="000B2AFF"/>
    <w:rsid w:val="000B2C88"/>
    <w:rsid w:val="000B2E05"/>
    <w:rsid w:val="000B3342"/>
    <w:rsid w:val="000B355C"/>
    <w:rsid w:val="000B4239"/>
    <w:rsid w:val="000B46A7"/>
    <w:rsid w:val="000B4B5A"/>
    <w:rsid w:val="000B51FA"/>
    <w:rsid w:val="000B58FF"/>
    <w:rsid w:val="000B5905"/>
    <w:rsid w:val="000B5975"/>
    <w:rsid w:val="000B5C8C"/>
    <w:rsid w:val="000B6525"/>
    <w:rsid w:val="000B6963"/>
    <w:rsid w:val="000B6E2C"/>
    <w:rsid w:val="000B7668"/>
    <w:rsid w:val="000B76C5"/>
    <w:rsid w:val="000B77C9"/>
    <w:rsid w:val="000B7A10"/>
    <w:rsid w:val="000C062D"/>
    <w:rsid w:val="000C073D"/>
    <w:rsid w:val="000C0884"/>
    <w:rsid w:val="000C115D"/>
    <w:rsid w:val="000C1535"/>
    <w:rsid w:val="000C15B3"/>
    <w:rsid w:val="000C170D"/>
    <w:rsid w:val="000C1B0E"/>
    <w:rsid w:val="000C219A"/>
    <w:rsid w:val="000C248B"/>
    <w:rsid w:val="000C252B"/>
    <w:rsid w:val="000C2610"/>
    <w:rsid w:val="000C28BA"/>
    <w:rsid w:val="000C2FBD"/>
    <w:rsid w:val="000C31BC"/>
    <w:rsid w:val="000C3B0C"/>
    <w:rsid w:val="000C3BD1"/>
    <w:rsid w:val="000C3E51"/>
    <w:rsid w:val="000C422D"/>
    <w:rsid w:val="000C5F91"/>
    <w:rsid w:val="000C6025"/>
    <w:rsid w:val="000C62A6"/>
    <w:rsid w:val="000C7986"/>
    <w:rsid w:val="000D0565"/>
    <w:rsid w:val="000D07AC"/>
    <w:rsid w:val="000D0E4E"/>
    <w:rsid w:val="000D113C"/>
    <w:rsid w:val="000D12D1"/>
    <w:rsid w:val="000D159A"/>
    <w:rsid w:val="000D2182"/>
    <w:rsid w:val="000D22CC"/>
    <w:rsid w:val="000D2443"/>
    <w:rsid w:val="000D2D14"/>
    <w:rsid w:val="000D3359"/>
    <w:rsid w:val="000D36AE"/>
    <w:rsid w:val="000D38A1"/>
    <w:rsid w:val="000D40E0"/>
    <w:rsid w:val="000D4C4E"/>
    <w:rsid w:val="000D4E9C"/>
    <w:rsid w:val="000D4F2F"/>
    <w:rsid w:val="000D5077"/>
    <w:rsid w:val="000D5237"/>
    <w:rsid w:val="000D5362"/>
    <w:rsid w:val="000D5452"/>
    <w:rsid w:val="000D5487"/>
    <w:rsid w:val="000D57F8"/>
    <w:rsid w:val="000D5851"/>
    <w:rsid w:val="000D5C60"/>
    <w:rsid w:val="000D614E"/>
    <w:rsid w:val="000D66B5"/>
    <w:rsid w:val="000D696D"/>
    <w:rsid w:val="000D6AB3"/>
    <w:rsid w:val="000D71E2"/>
    <w:rsid w:val="000D73A5"/>
    <w:rsid w:val="000D7734"/>
    <w:rsid w:val="000D7814"/>
    <w:rsid w:val="000E0084"/>
    <w:rsid w:val="000E07D6"/>
    <w:rsid w:val="000E08EC"/>
    <w:rsid w:val="000E12B4"/>
    <w:rsid w:val="000E1380"/>
    <w:rsid w:val="000E1386"/>
    <w:rsid w:val="000E18DF"/>
    <w:rsid w:val="000E205F"/>
    <w:rsid w:val="000E2077"/>
    <w:rsid w:val="000E209B"/>
    <w:rsid w:val="000E20B6"/>
    <w:rsid w:val="000E23DE"/>
    <w:rsid w:val="000E3A2E"/>
    <w:rsid w:val="000E4014"/>
    <w:rsid w:val="000E4293"/>
    <w:rsid w:val="000E44A4"/>
    <w:rsid w:val="000E59A0"/>
    <w:rsid w:val="000E6948"/>
    <w:rsid w:val="000E6AAC"/>
    <w:rsid w:val="000E6FE5"/>
    <w:rsid w:val="000E71E1"/>
    <w:rsid w:val="000E7250"/>
    <w:rsid w:val="000E7A7F"/>
    <w:rsid w:val="000E7A84"/>
    <w:rsid w:val="000F057A"/>
    <w:rsid w:val="000F1394"/>
    <w:rsid w:val="000F15BC"/>
    <w:rsid w:val="000F180A"/>
    <w:rsid w:val="000F1C92"/>
    <w:rsid w:val="000F2EB5"/>
    <w:rsid w:val="000F2EEE"/>
    <w:rsid w:val="000F327C"/>
    <w:rsid w:val="000F32D3"/>
    <w:rsid w:val="000F3697"/>
    <w:rsid w:val="000F4594"/>
    <w:rsid w:val="000F4598"/>
    <w:rsid w:val="000F497A"/>
    <w:rsid w:val="000F504A"/>
    <w:rsid w:val="000F526F"/>
    <w:rsid w:val="000F57B1"/>
    <w:rsid w:val="000F5D7E"/>
    <w:rsid w:val="000F5E2B"/>
    <w:rsid w:val="000F606E"/>
    <w:rsid w:val="000F707C"/>
    <w:rsid w:val="000F737B"/>
    <w:rsid w:val="000F7F58"/>
    <w:rsid w:val="00100128"/>
    <w:rsid w:val="00100583"/>
    <w:rsid w:val="00100FF3"/>
    <w:rsid w:val="0010100F"/>
    <w:rsid w:val="00102567"/>
    <w:rsid w:val="001026CA"/>
    <w:rsid w:val="00102D26"/>
    <w:rsid w:val="00103656"/>
    <w:rsid w:val="001037C8"/>
    <w:rsid w:val="001043C2"/>
    <w:rsid w:val="001043E1"/>
    <w:rsid w:val="00104BC4"/>
    <w:rsid w:val="0010505A"/>
    <w:rsid w:val="0010540C"/>
    <w:rsid w:val="001058E0"/>
    <w:rsid w:val="00105BEC"/>
    <w:rsid w:val="00105CC4"/>
    <w:rsid w:val="00105CC7"/>
    <w:rsid w:val="0010671A"/>
    <w:rsid w:val="00106FF0"/>
    <w:rsid w:val="00107629"/>
    <w:rsid w:val="00107779"/>
    <w:rsid w:val="001078C2"/>
    <w:rsid w:val="00107982"/>
    <w:rsid w:val="00107E1C"/>
    <w:rsid w:val="00110243"/>
    <w:rsid w:val="00110709"/>
    <w:rsid w:val="00110F25"/>
    <w:rsid w:val="001112BE"/>
    <w:rsid w:val="001112C4"/>
    <w:rsid w:val="00111444"/>
    <w:rsid w:val="00111723"/>
    <w:rsid w:val="00111808"/>
    <w:rsid w:val="00111A06"/>
    <w:rsid w:val="00111C9A"/>
    <w:rsid w:val="00111D7A"/>
    <w:rsid w:val="0011218F"/>
    <w:rsid w:val="00112361"/>
    <w:rsid w:val="0011279F"/>
    <w:rsid w:val="001129B5"/>
    <w:rsid w:val="00112A66"/>
    <w:rsid w:val="001141E3"/>
    <w:rsid w:val="001144CB"/>
    <w:rsid w:val="001144DF"/>
    <w:rsid w:val="001148B3"/>
    <w:rsid w:val="00114917"/>
    <w:rsid w:val="00114969"/>
    <w:rsid w:val="0011557B"/>
    <w:rsid w:val="00116063"/>
    <w:rsid w:val="001160F5"/>
    <w:rsid w:val="0011629C"/>
    <w:rsid w:val="00116CF1"/>
    <w:rsid w:val="00117BE9"/>
    <w:rsid w:val="00117C85"/>
    <w:rsid w:val="00117ECF"/>
    <w:rsid w:val="00120B13"/>
    <w:rsid w:val="00121876"/>
    <w:rsid w:val="00121F3D"/>
    <w:rsid w:val="0012278E"/>
    <w:rsid w:val="00122E2F"/>
    <w:rsid w:val="0012386B"/>
    <w:rsid w:val="00124142"/>
    <w:rsid w:val="001246CB"/>
    <w:rsid w:val="00124799"/>
    <w:rsid w:val="0012480A"/>
    <w:rsid w:val="001248E8"/>
    <w:rsid w:val="00124D84"/>
    <w:rsid w:val="00124F04"/>
    <w:rsid w:val="0012507E"/>
    <w:rsid w:val="001250DD"/>
    <w:rsid w:val="001251F8"/>
    <w:rsid w:val="00125733"/>
    <w:rsid w:val="00125ACB"/>
    <w:rsid w:val="001262F4"/>
    <w:rsid w:val="001263AA"/>
    <w:rsid w:val="00126BCA"/>
    <w:rsid w:val="00126F94"/>
    <w:rsid w:val="001271FF"/>
    <w:rsid w:val="00127C12"/>
    <w:rsid w:val="00130779"/>
    <w:rsid w:val="00130796"/>
    <w:rsid w:val="001307A1"/>
    <w:rsid w:val="00130C7A"/>
    <w:rsid w:val="00130DB7"/>
    <w:rsid w:val="00130F4D"/>
    <w:rsid w:val="0013120A"/>
    <w:rsid w:val="00131ADC"/>
    <w:rsid w:val="00131BD8"/>
    <w:rsid w:val="00132004"/>
    <w:rsid w:val="001321D3"/>
    <w:rsid w:val="001324E2"/>
    <w:rsid w:val="00132586"/>
    <w:rsid w:val="00133178"/>
    <w:rsid w:val="00133599"/>
    <w:rsid w:val="001336D1"/>
    <w:rsid w:val="00133ACA"/>
    <w:rsid w:val="00133BF7"/>
    <w:rsid w:val="00133F05"/>
    <w:rsid w:val="00134235"/>
    <w:rsid w:val="00134A2E"/>
    <w:rsid w:val="00134B88"/>
    <w:rsid w:val="00135BC9"/>
    <w:rsid w:val="00136383"/>
    <w:rsid w:val="00136A23"/>
    <w:rsid w:val="00136B99"/>
    <w:rsid w:val="001370FC"/>
    <w:rsid w:val="0014063E"/>
    <w:rsid w:val="0014087D"/>
    <w:rsid w:val="00140EE5"/>
    <w:rsid w:val="00140F74"/>
    <w:rsid w:val="00141191"/>
    <w:rsid w:val="0014159C"/>
    <w:rsid w:val="001416E4"/>
    <w:rsid w:val="00141C39"/>
    <w:rsid w:val="00141DCA"/>
    <w:rsid w:val="00141F3A"/>
    <w:rsid w:val="00142665"/>
    <w:rsid w:val="0014293F"/>
    <w:rsid w:val="00142CAD"/>
    <w:rsid w:val="001431B2"/>
    <w:rsid w:val="0014384A"/>
    <w:rsid w:val="0014450F"/>
    <w:rsid w:val="00144D8F"/>
    <w:rsid w:val="001455E3"/>
    <w:rsid w:val="00145C6C"/>
    <w:rsid w:val="00145C74"/>
    <w:rsid w:val="00145E67"/>
    <w:rsid w:val="00145E93"/>
    <w:rsid w:val="001462E9"/>
    <w:rsid w:val="00146489"/>
    <w:rsid w:val="00146DF3"/>
    <w:rsid w:val="00146E32"/>
    <w:rsid w:val="00147E79"/>
    <w:rsid w:val="0015002E"/>
    <w:rsid w:val="001500D7"/>
    <w:rsid w:val="00150480"/>
    <w:rsid w:val="00150783"/>
    <w:rsid w:val="001507A5"/>
    <w:rsid w:val="0015105E"/>
    <w:rsid w:val="00151187"/>
    <w:rsid w:val="00151244"/>
    <w:rsid w:val="00151619"/>
    <w:rsid w:val="00151EAE"/>
    <w:rsid w:val="00151F8A"/>
    <w:rsid w:val="0015225B"/>
    <w:rsid w:val="0015231B"/>
    <w:rsid w:val="00152835"/>
    <w:rsid w:val="0015293B"/>
    <w:rsid w:val="00152F39"/>
    <w:rsid w:val="00153B29"/>
    <w:rsid w:val="00153BFC"/>
    <w:rsid w:val="00154EC1"/>
    <w:rsid w:val="001559FA"/>
    <w:rsid w:val="00155CC8"/>
    <w:rsid w:val="00155EA2"/>
    <w:rsid w:val="00156374"/>
    <w:rsid w:val="001564C2"/>
    <w:rsid w:val="001564CD"/>
    <w:rsid w:val="001570F4"/>
    <w:rsid w:val="001575F6"/>
    <w:rsid w:val="001577D8"/>
    <w:rsid w:val="00157AD3"/>
    <w:rsid w:val="00157C21"/>
    <w:rsid w:val="00157ED4"/>
    <w:rsid w:val="00157FC3"/>
    <w:rsid w:val="00157FF2"/>
    <w:rsid w:val="001602B8"/>
    <w:rsid w:val="00160739"/>
    <w:rsid w:val="00160BBC"/>
    <w:rsid w:val="00161BFD"/>
    <w:rsid w:val="00161EC0"/>
    <w:rsid w:val="0016255B"/>
    <w:rsid w:val="0016271E"/>
    <w:rsid w:val="00162D7A"/>
    <w:rsid w:val="001638E3"/>
    <w:rsid w:val="00163F01"/>
    <w:rsid w:val="001640E9"/>
    <w:rsid w:val="001644B6"/>
    <w:rsid w:val="00164CC7"/>
    <w:rsid w:val="00164DAB"/>
    <w:rsid w:val="00165BBB"/>
    <w:rsid w:val="0016613F"/>
    <w:rsid w:val="00166215"/>
    <w:rsid w:val="00166569"/>
    <w:rsid w:val="00166591"/>
    <w:rsid w:val="001671AD"/>
    <w:rsid w:val="0016750D"/>
    <w:rsid w:val="00167984"/>
    <w:rsid w:val="00167F30"/>
    <w:rsid w:val="0017081D"/>
    <w:rsid w:val="00171143"/>
    <w:rsid w:val="00171C78"/>
    <w:rsid w:val="00171E2A"/>
    <w:rsid w:val="00172502"/>
    <w:rsid w:val="001726DA"/>
    <w:rsid w:val="00172864"/>
    <w:rsid w:val="00172B82"/>
    <w:rsid w:val="00172C10"/>
    <w:rsid w:val="00172E1C"/>
    <w:rsid w:val="00172EFA"/>
    <w:rsid w:val="00173608"/>
    <w:rsid w:val="0017456D"/>
    <w:rsid w:val="001745EC"/>
    <w:rsid w:val="001747B7"/>
    <w:rsid w:val="00174FF8"/>
    <w:rsid w:val="0017592A"/>
    <w:rsid w:val="00175C30"/>
    <w:rsid w:val="00175E85"/>
    <w:rsid w:val="0017625F"/>
    <w:rsid w:val="0017642E"/>
    <w:rsid w:val="00176637"/>
    <w:rsid w:val="0017676F"/>
    <w:rsid w:val="001767ED"/>
    <w:rsid w:val="001768C8"/>
    <w:rsid w:val="0017691B"/>
    <w:rsid w:val="00177069"/>
    <w:rsid w:val="00177733"/>
    <w:rsid w:val="0017782F"/>
    <w:rsid w:val="00177A98"/>
    <w:rsid w:val="00177C2A"/>
    <w:rsid w:val="00177D9D"/>
    <w:rsid w:val="00177FC1"/>
    <w:rsid w:val="0018038B"/>
    <w:rsid w:val="001803E1"/>
    <w:rsid w:val="00181478"/>
    <w:rsid w:val="0018157B"/>
    <w:rsid w:val="001815A2"/>
    <w:rsid w:val="00181FC1"/>
    <w:rsid w:val="001821B4"/>
    <w:rsid w:val="001821CD"/>
    <w:rsid w:val="00182304"/>
    <w:rsid w:val="00182795"/>
    <w:rsid w:val="00183034"/>
    <w:rsid w:val="001830F7"/>
    <w:rsid w:val="0018354C"/>
    <w:rsid w:val="00183EE6"/>
    <w:rsid w:val="001850DC"/>
    <w:rsid w:val="0018542C"/>
    <w:rsid w:val="0018588A"/>
    <w:rsid w:val="00185BAF"/>
    <w:rsid w:val="00185BB3"/>
    <w:rsid w:val="001863C6"/>
    <w:rsid w:val="00186719"/>
    <w:rsid w:val="00186747"/>
    <w:rsid w:val="00187252"/>
    <w:rsid w:val="00187B1C"/>
    <w:rsid w:val="00187F57"/>
    <w:rsid w:val="00190270"/>
    <w:rsid w:val="001908F9"/>
    <w:rsid w:val="00190A06"/>
    <w:rsid w:val="00191C91"/>
    <w:rsid w:val="00191E94"/>
    <w:rsid w:val="00191FF1"/>
    <w:rsid w:val="00192135"/>
    <w:rsid w:val="0019224D"/>
    <w:rsid w:val="001924A6"/>
    <w:rsid w:val="00192750"/>
    <w:rsid w:val="00192DD9"/>
    <w:rsid w:val="00192E6A"/>
    <w:rsid w:val="00193C21"/>
    <w:rsid w:val="00194160"/>
    <w:rsid w:val="00194339"/>
    <w:rsid w:val="00194848"/>
    <w:rsid w:val="001958EA"/>
    <w:rsid w:val="00195E0E"/>
    <w:rsid w:val="00196257"/>
    <w:rsid w:val="00196D11"/>
    <w:rsid w:val="00197272"/>
    <w:rsid w:val="00197575"/>
    <w:rsid w:val="001976C9"/>
    <w:rsid w:val="001A02C2"/>
    <w:rsid w:val="001A039E"/>
    <w:rsid w:val="001A0DF4"/>
    <w:rsid w:val="001A1055"/>
    <w:rsid w:val="001A14E6"/>
    <w:rsid w:val="001A16D2"/>
    <w:rsid w:val="001A17E6"/>
    <w:rsid w:val="001A180D"/>
    <w:rsid w:val="001A1898"/>
    <w:rsid w:val="001A1A26"/>
    <w:rsid w:val="001A1BAC"/>
    <w:rsid w:val="001A1C38"/>
    <w:rsid w:val="001A23CE"/>
    <w:rsid w:val="001A2650"/>
    <w:rsid w:val="001A2915"/>
    <w:rsid w:val="001A2C89"/>
    <w:rsid w:val="001A3954"/>
    <w:rsid w:val="001A4229"/>
    <w:rsid w:val="001A4C7A"/>
    <w:rsid w:val="001A599F"/>
    <w:rsid w:val="001A5AA1"/>
    <w:rsid w:val="001A5B38"/>
    <w:rsid w:val="001A5E87"/>
    <w:rsid w:val="001A673E"/>
    <w:rsid w:val="001A6BE3"/>
    <w:rsid w:val="001A6DFF"/>
    <w:rsid w:val="001A7763"/>
    <w:rsid w:val="001A7B15"/>
    <w:rsid w:val="001A7CBB"/>
    <w:rsid w:val="001B0453"/>
    <w:rsid w:val="001B052C"/>
    <w:rsid w:val="001B09B2"/>
    <w:rsid w:val="001B0CCD"/>
    <w:rsid w:val="001B20BE"/>
    <w:rsid w:val="001B2111"/>
    <w:rsid w:val="001B239A"/>
    <w:rsid w:val="001B2431"/>
    <w:rsid w:val="001B265B"/>
    <w:rsid w:val="001B2826"/>
    <w:rsid w:val="001B283E"/>
    <w:rsid w:val="001B3803"/>
    <w:rsid w:val="001B38A6"/>
    <w:rsid w:val="001B391A"/>
    <w:rsid w:val="001B3964"/>
    <w:rsid w:val="001B3A0A"/>
    <w:rsid w:val="001B3DE7"/>
    <w:rsid w:val="001B4452"/>
    <w:rsid w:val="001B466C"/>
    <w:rsid w:val="001B499C"/>
    <w:rsid w:val="001B4F32"/>
    <w:rsid w:val="001B4F34"/>
    <w:rsid w:val="001B52EC"/>
    <w:rsid w:val="001B554A"/>
    <w:rsid w:val="001B5798"/>
    <w:rsid w:val="001B5D88"/>
    <w:rsid w:val="001B64B1"/>
    <w:rsid w:val="001B6564"/>
    <w:rsid w:val="001B668A"/>
    <w:rsid w:val="001B691A"/>
    <w:rsid w:val="001B73B7"/>
    <w:rsid w:val="001C0079"/>
    <w:rsid w:val="001C02D8"/>
    <w:rsid w:val="001C04E3"/>
    <w:rsid w:val="001C0619"/>
    <w:rsid w:val="001C0A3B"/>
    <w:rsid w:val="001C0FFF"/>
    <w:rsid w:val="001C2249"/>
    <w:rsid w:val="001C2378"/>
    <w:rsid w:val="001C2819"/>
    <w:rsid w:val="001C30CE"/>
    <w:rsid w:val="001C36DF"/>
    <w:rsid w:val="001C3915"/>
    <w:rsid w:val="001C3CC1"/>
    <w:rsid w:val="001C3EE9"/>
    <w:rsid w:val="001C3FA4"/>
    <w:rsid w:val="001C40F9"/>
    <w:rsid w:val="001C423C"/>
    <w:rsid w:val="001C458B"/>
    <w:rsid w:val="001C553B"/>
    <w:rsid w:val="001C5B68"/>
    <w:rsid w:val="001C5D4F"/>
    <w:rsid w:val="001C64C0"/>
    <w:rsid w:val="001C65AC"/>
    <w:rsid w:val="001C65F3"/>
    <w:rsid w:val="001C692D"/>
    <w:rsid w:val="001C6982"/>
    <w:rsid w:val="001C69DA"/>
    <w:rsid w:val="001C6DC8"/>
    <w:rsid w:val="001C6F06"/>
    <w:rsid w:val="001C740A"/>
    <w:rsid w:val="001D0E0A"/>
    <w:rsid w:val="001D0FE2"/>
    <w:rsid w:val="001D1072"/>
    <w:rsid w:val="001D12EE"/>
    <w:rsid w:val="001D1AFA"/>
    <w:rsid w:val="001D2360"/>
    <w:rsid w:val="001D2450"/>
    <w:rsid w:val="001D3109"/>
    <w:rsid w:val="001D332E"/>
    <w:rsid w:val="001D49D6"/>
    <w:rsid w:val="001D4C8C"/>
    <w:rsid w:val="001D5033"/>
    <w:rsid w:val="001D599E"/>
    <w:rsid w:val="001D5C88"/>
    <w:rsid w:val="001D5F88"/>
    <w:rsid w:val="001D651F"/>
    <w:rsid w:val="001D6567"/>
    <w:rsid w:val="001D695C"/>
    <w:rsid w:val="001D6FD9"/>
    <w:rsid w:val="001D780E"/>
    <w:rsid w:val="001D781F"/>
    <w:rsid w:val="001E05C3"/>
    <w:rsid w:val="001E0AD3"/>
    <w:rsid w:val="001E1540"/>
    <w:rsid w:val="001E15FB"/>
    <w:rsid w:val="001E169A"/>
    <w:rsid w:val="001E19DC"/>
    <w:rsid w:val="001E1AEF"/>
    <w:rsid w:val="001E267E"/>
    <w:rsid w:val="001E29DC"/>
    <w:rsid w:val="001E2BD3"/>
    <w:rsid w:val="001E2BFD"/>
    <w:rsid w:val="001E2E33"/>
    <w:rsid w:val="001E32DF"/>
    <w:rsid w:val="001E36E4"/>
    <w:rsid w:val="001E379D"/>
    <w:rsid w:val="001E3A3C"/>
    <w:rsid w:val="001E4903"/>
    <w:rsid w:val="001E4D08"/>
    <w:rsid w:val="001E4D2A"/>
    <w:rsid w:val="001E5C23"/>
    <w:rsid w:val="001E5D3A"/>
    <w:rsid w:val="001E60C7"/>
    <w:rsid w:val="001E6E57"/>
    <w:rsid w:val="001E7504"/>
    <w:rsid w:val="001E75AA"/>
    <w:rsid w:val="001E76DF"/>
    <w:rsid w:val="001E777F"/>
    <w:rsid w:val="001E77E6"/>
    <w:rsid w:val="001E7E69"/>
    <w:rsid w:val="001F01E9"/>
    <w:rsid w:val="001F0979"/>
    <w:rsid w:val="001F1308"/>
    <w:rsid w:val="001F1525"/>
    <w:rsid w:val="001F18EF"/>
    <w:rsid w:val="001F1CF7"/>
    <w:rsid w:val="001F1E87"/>
    <w:rsid w:val="001F1EB6"/>
    <w:rsid w:val="001F226A"/>
    <w:rsid w:val="001F2456"/>
    <w:rsid w:val="001F2E23"/>
    <w:rsid w:val="001F341F"/>
    <w:rsid w:val="001F38C1"/>
    <w:rsid w:val="001F3911"/>
    <w:rsid w:val="001F3AC2"/>
    <w:rsid w:val="001F3DA4"/>
    <w:rsid w:val="001F3F1A"/>
    <w:rsid w:val="001F4CBD"/>
    <w:rsid w:val="001F5545"/>
    <w:rsid w:val="001F5777"/>
    <w:rsid w:val="001F5937"/>
    <w:rsid w:val="001F59E3"/>
    <w:rsid w:val="001F59ED"/>
    <w:rsid w:val="001F66CA"/>
    <w:rsid w:val="001F676A"/>
    <w:rsid w:val="001F68FC"/>
    <w:rsid w:val="001F6A98"/>
    <w:rsid w:val="001F6C04"/>
    <w:rsid w:val="001F7121"/>
    <w:rsid w:val="001F7554"/>
    <w:rsid w:val="001F7760"/>
    <w:rsid w:val="0020069E"/>
    <w:rsid w:val="00200D2C"/>
    <w:rsid w:val="002018EF"/>
    <w:rsid w:val="002019D8"/>
    <w:rsid w:val="002019E9"/>
    <w:rsid w:val="00201EC7"/>
    <w:rsid w:val="00201F0E"/>
    <w:rsid w:val="00202BAB"/>
    <w:rsid w:val="0020349A"/>
    <w:rsid w:val="002034B4"/>
    <w:rsid w:val="00203965"/>
    <w:rsid w:val="00204032"/>
    <w:rsid w:val="00204495"/>
    <w:rsid w:val="00204BAD"/>
    <w:rsid w:val="00204D60"/>
    <w:rsid w:val="002053AE"/>
    <w:rsid w:val="00205627"/>
    <w:rsid w:val="002056D0"/>
    <w:rsid w:val="002062A1"/>
    <w:rsid w:val="00206C59"/>
    <w:rsid w:val="002079B5"/>
    <w:rsid w:val="00207B0E"/>
    <w:rsid w:val="00210213"/>
    <w:rsid w:val="002102EE"/>
    <w:rsid w:val="00210860"/>
    <w:rsid w:val="00210B6A"/>
    <w:rsid w:val="00210C35"/>
    <w:rsid w:val="00210F98"/>
    <w:rsid w:val="00212224"/>
    <w:rsid w:val="0021226D"/>
    <w:rsid w:val="00212CB6"/>
    <w:rsid w:val="00212D45"/>
    <w:rsid w:val="00212E37"/>
    <w:rsid w:val="00213161"/>
    <w:rsid w:val="00213486"/>
    <w:rsid w:val="0021394C"/>
    <w:rsid w:val="00213B62"/>
    <w:rsid w:val="00213BF5"/>
    <w:rsid w:val="00213F51"/>
    <w:rsid w:val="002140FF"/>
    <w:rsid w:val="0021495C"/>
    <w:rsid w:val="0021495D"/>
    <w:rsid w:val="002154D1"/>
    <w:rsid w:val="00215677"/>
    <w:rsid w:val="00215A68"/>
    <w:rsid w:val="00216C89"/>
    <w:rsid w:val="00216F11"/>
    <w:rsid w:val="002171DB"/>
    <w:rsid w:val="0021721A"/>
    <w:rsid w:val="0022083A"/>
    <w:rsid w:val="0022087B"/>
    <w:rsid w:val="00220894"/>
    <w:rsid w:val="002214D3"/>
    <w:rsid w:val="002215FC"/>
    <w:rsid w:val="002227E4"/>
    <w:rsid w:val="002231C9"/>
    <w:rsid w:val="00223797"/>
    <w:rsid w:val="002239BF"/>
    <w:rsid w:val="00223AFD"/>
    <w:rsid w:val="00223C40"/>
    <w:rsid w:val="00223DD6"/>
    <w:rsid w:val="00223EDB"/>
    <w:rsid w:val="00224915"/>
    <w:rsid w:val="00224952"/>
    <w:rsid w:val="00224CCB"/>
    <w:rsid w:val="00224DD2"/>
    <w:rsid w:val="00225099"/>
    <w:rsid w:val="0022537F"/>
    <w:rsid w:val="00225858"/>
    <w:rsid w:val="00225A6A"/>
    <w:rsid w:val="00225AC7"/>
    <w:rsid w:val="00225ACC"/>
    <w:rsid w:val="00225D22"/>
    <w:rsid w:val="002266EB"/>
    <w:rsid w:val="002268A1"/>
    <w:rsid w:val="00226908"/>
    <w:rsid w:val="00226F74"/>
    <w:rsid w:val="00227157"/>
    <w:rsid w:val="0022784A"/>
    <w:rsid w:val="00227D91"/>
    <w:rsid w:val="00227EE7"/>
    <w:rsid w:val="00230F2A"/>
    <w:rsid w:val="00231C25"/>
    <w:rsid w:val="00231C6F"/>
    <w:rsid w:val="0023259B"/>
    <w:rsid w:val="00232671"/>
    <w:rsid w:val="00232A90"/>
    <w:rsid w:val="00233702"/>
    <w:rsid w:val="00234151"/>
    <w:rsid w:val="00234250"/>
    <w:rsid w:val="00234F8C"/>
    <w:rsid w:val="00235015"/>
    <w:rsid w:val="002350A4"/>
    <w:rsid w:val="0023536E"/>
    <w:rsid w:val="00235542"/>
    <w:rsid w:val="00236986"/>
    <w:rsid w:val="002369B0"/>
    <w:rsid w:val="00236AD8"/>
    <w:rsid w:val="00237FDC"/>
    <w:rsid w:val="002401F5"/>
    <w:rsid w:val="00240D32"/>
    <w:rsid w:val="00240E54"/>
    <w:rsid w:val="0024171E"/>
    <w:rsid w:val="0024177E"/>
    <w:rsid w:val="00241DC1"/>
    <w:rsid w:val="002423CE"/>
    <w:rsid w:val="00243F8C"/>
    <w:rsid w:val="00244161"/>
    <w:rsid w:val="00244CD3"/>
    <w:rsid w:val="00244F2A"/>
    <w:rsid w:val="002451C5"/>
    <w:rsid w:val="00245332"/>
    <w:rsid w:val="00245577"/>
    <w:rsid w:val="00245D5D"/>
    <w:rsid w:val="00245F1F"/>
    <w:rsid w:val="00246211"/>
    <w:rsid w:val="002465AA"/>
    <w:rsid w:val="0024663B"/>
    <w:rsid w:val="00246ECD"/>
    <w:rsid w:val="00246EE4"/>
    <w:rsid w:val="00247103"/>
    <w:rsid w:val="00247864"/>
    <w:rsid w:val="00247886"/>
    <w:rsid w:val="00247A63"/>
    <w:rsid w:val="00247B43"/>
    <w:rsid w:val="00247C31"/>
    <w:rsid w:val="00250067"/>
    <w:rsid w:val="00250B18"/>
    <w:rsid w:val="0025144B"/>
    <w:rsid w:val="002514A7"/>
    <w:rsid w:val="002516DE"/>
    <w:rsid w:val="00251F81"/>
    <w:rsid w:val="00252707"/>
    <w:rsid w:val="00252759"/>
    <w:rsid w:val="00252845"/>
    <w:rsid w:val="00252BE0"/>
    <w:rsid w:val="00252EDD"/>
    <w:rsid w:val="00253588"/>
    <w:rsid w:val="0025363C"/>
    <w:rsid w:val="00253E4C"/>
    <w:rsid w:val="002541D2"/>
    <w:rsid w:val="002543F0"/>
    <w:rsid w:val="002546F4"/>
    <w:rsid w:val="00254A9B"/>
    <w:rsid w:val="002551D0"/>
    <w:rsid w:val="00255295"/>
    <w:rsid w:val="002552B0"/>
    <w:rsid w:val="00255374"/>
    <w:rsid w:val="00255B42"/>
    <w:rsid w:val="00256BCC"/>
    <w:rsid w:val="00256EBB"/>
    <w:rsid w:val="002577DE"/>
    <w:rsid w:val="00257BF4"/>
    <w:rsid w:val="00257D2F"/>
    <w:rsid w:val="00260003"/>
    <w:rsid w:val="0026004F"/>
    <w:rsid w:val="0026035D"/>
    <w:rsid w:val="00260483"/>
    <w:rsid w:val="002606D6"/>
    <w:rsid w:val="00261618"/>
    <w:rsid w:val="00261C98"/>
    <w:rsid w:val="00262260"/>
    <w:rsid w:val="002623DB"/>
    <w:rsid w:val="0026246D"/>
    <w:rsid w:val="0026248E"/>
    <w:rsid w:val="00262914"/>
    <w:rsid w:val="00262A1F"/>
    <w:rsid w:val="00262E94"/>
    <w:rsid w:val="002630BE"/>
    <w:rsid w:val="00263115"/>
    <w:rsid w:val="0026357C"/>
    <w:rsid w:val="00263741"/>
    <w:rsid w:val="00263AB4"/>
    <w:rsid w:val="002647BF"/>
    <w:rsid w:val="002647D5"/>
    <w:rsid w:val="00265032"/>
    <w:rsid w:val="0026513F"/>
    <w:rsid w:val="002651FB"/>
    <w:rsid w:val="00265289"/>
    <w:rsid w:val="0026538C"/>
    <w:rsid w:val="00265781"/>
    <w:rsid w:val="00265C77"/>
    <w:rsid w:val="00266B13"/>
    <w:rsid w:val="00267674"/>
    <w:rsid w:val="00270231"/>
    <w:rsid w:val="00270728"/>
    <w:rsid w:val="00270D42"/>
    <w:rsid w:val="00271867"/>
    <w:rsid w:val="0027195D"/>
    <w:rsid w:val="00271F36"/>
    <w:rsid w:val="00272B03"/>
    <w:rsid w:val="002733E2"/>
    <w:rsid w:val="00273F46"/>
    <w:rsid w:val="00273F94"/>
    <w:rsid w:val="002740E3"/>
    <w:rsid w:val="0027423B"/>
    <w:rsid w:val="0027436F"/>
    <w:rsid w:val="0027460D"/>
    <w:rsid w:val="002750B1"/>
    <w:rsid w:val="00276A35"/>
    <w:rsid w:val="002771A3"/>
    <w:rsid w:val="002776E9"/>
    <w:rsid w:val="00277835"/>
    <w:rsid w:val="00277B1D"/>
    <w:rsid w:val="00280604"/>
    <w:rsid w:val="00280AB1"/>
    <w:rsid w:val="00280D99"/>
    <w:rsid w:val="0028186D"/>
    <w:rsid w:val="00281E7F"/>
    <w:rsid w:val="0028233F"/>
    <w:rsid w:val="00283103"/>
    <w:rsid w:val="002835BB"/>
    <w:rsid w:val="00283AA6"/>
    <w:rsid w:val="002843A1"/>
    <w:rsid w:val="002845CD"/>
    <w:rsid w:val="002846CF"/>
    <w:rsid w:val="002849C6"/>
    <w:rsid w:val="00284BAE"/>
    <w:rsid w:val="00284BCD"/>
    <w:rsid w:val="00284E1C"/>
    <w:rsid w:val="00284E32"/>
    <w:rsid w:val="002856C3"/>
    <w:rsid w:val="002859AF"/>
    <w:rsid w:val="0028653C"/>
    <w:rsid w:val="00286AE7"/>
    <w:rsid w:val="00287243"/>
    <w:rsid w:val="002874BC"/>
    <w:rsid w:val="00287559"/>
    <w:rsid w:val="00287B9E"/>
    <w:rsid w:val="00290647"/>
    <w:rsid w:val="00291004"/>
    <w:rsid w:val="00291385"/>
    <w:rsid w:val="00291422"/>
    <w:rsid w:val="00291D06"/>
    <w:rsid w:val="00291F40"/>
    <w:rsid w:val="00292009"/>
    <w:rsid w:val="00292074"/>
    <w:rsid w:val="0029237F"/>
    <w:rsid w:val="00292715"/>
    <w:rsid w:val="002934B0"/>
    <w:rsid w:val="0029359A"/>
    <w:rsid w:val="00293890"/>
    <w:rsid w:val="00293E57"/>
    <w:rsid w:val="002947D1"/>
    <w:rsid w:val="002948DF"/>
    <w:rsid w:val="00294D90"/>
    <w:rsid w:val="00294EB2"/>
    <w:rsid w:val="0029519A"/>
    <w:rsid w:val="002952A5"/>
    <w:rsid w:val="0029538E"/>
    <w:rsid w:val="00295792"/>
    <w:rsid w:val="00295B18"/>
    <w:rsid w:val="002964FD"/>
    <w:rsid w:val="002969DF"/>
    <w:rsid w:val="00296A3B"/>
    <w:rsid w:val="00297A7A"/>
    <w:rsid w:val="00297D13"/>
    <w:rsid w:val="00297DB5"/>
    <w:rsid w:val="00297EDA"/>
    <w:rsid w:val="002A025A"/>
    <w:rsid w:val="002A03D2"/>
    <w:rsid w:val="002A0B1C"/>
    <w:rsid w:val="002A0DA5"/>
    <w:rsid w:val="002A192C"/>
    <w:rsid w:val="002A1E92"/>
    <w:rsid w:val="002A1FD2"/>
    <w:rsid w:val="002A204D"/>
    <w:rsid w:val="002A2616"/>
    <w:rsid w:val="002A26E1"/>
    <w:rsid w:val="002A2B3D"/>
    <w:rsid w:val="002A30F7"/>
    <w:rsid w:val="002A32BD"/>
    <w:rsid w:val="002A368A"/>
    <w:rsid w:val="002A37D5"/>
    <w:rsid w:val="002A4065"/>
    <w:rsid w:val="002A4660"/>
    <w:rsid w:val="002A4B97"/>
    <w:rsid w:val="002A59F0"/>
    <w:rsid w:val="002A62C5"/>
    <w:rsid w:val="002A6432"/>
    <w:rsid w:val="002A6A62"/>
    <w:rsid w:val="002A6F25"/>
    <w:rsid w:val="002A6FD3"/>
    <w:rsid w:val="002A731E"/>
    <w:rsid w:val="002A75DB"/>
    <w:rsid w:val="002A78BD"/>
    <w:rsid w:val="002A7A87"/>
    <w:rsid w:val="002A7DB6"/>
    <w:rsid w:val="002B08BD"/>
    <w:rsid w:val="002B0A7D"/>
    <w:rsid w:val="002B1A69"/>
    <w:rsid w:val="002B26BA"/>
    <w:rsid w:val="002B2723"/>
    <w:rsid w:val="002B303A"/>
    <w:rsid w:val="002B30A0"/>
    <w:rsid w:val="002B310F"/>
    <w:rsid w:val="002B3F08"/>
    <w:rsid w:val="002B4392"/>
    <w:rsid w:val="002B477C"/>
    <w:rsid w:val="002B4D22"/>
    <w:rsid w:val="002B50E4"/>
    <w:rsid w:val="002B538E"/>
    <w:rsid w:val="002B576E"/>
    <w:rsid w:val="002B5DCA"/>
    <w:rsid w:val="002B6022"/>
    <w:rsid w:val="002B6BDC"/>
    <w:rsid w:val="002B6E39"/>
    <w:rsid w:val="002B721A"/>
    <w:rsid w:val="002B75B0"/>
    <w:rsid w:val="002B75CE"/>
    <w:rsid w:val="002B7EAF"/>
    <w:rsid w:val="002B7F48"/>
    <w:rsid w:val="002C04C6"/>
    <w:rsid w:val="002C04F1"/>
    <w:rsid w:val="002C083B"/>
    <w:rsid w:val="002C099C"/>
    <w:rsid w:val="002C0A4E"/>
    <w:rsid w:val="002C0B74"/>
    <w:rsid w:val="002C0C8B"/>
    <w:rsid w:val="002C0CBB"/>
    <w:rsid w:val="002C1201"/>
    <w:rsid w:val="002C1460"/>
    <w:rsid w:val="002C155B"/>
    <w:rsid w:val="002C1BED"/>
    <w:rsid w:val="002C20F2"/>
    <w:rsid w:val="002C21D2"/>
    <w:rsid w:val="002C2611"/>
    <w:rsid w:val="002C27FA"/>
    <w:rsid w:val="002C2BAB"/>
    <w:rsid w:val="002C2FA9"/>
    <w:rsid w:val="002C38B2"/>
    <w:rsid w:val="002C3F9C"/>
    <w:rsid w:val="002C44FF"/>
    <w:rsid w:val="002C55C4"/>
    <w:rsid w:val="002C5AFA"/>
    <w:rsid w:val="002C5EF5"/>
    <w:rsid w:val="002C6D97"/>
    <w:rsid w:val="002C7310"/>
    <w:rsid w:val="002C7716"/>
    <w:rsid w:val="002D025A"/>
    <w:rsid w:val="002D0297"/>
    <w:rsid w:val="002D0439"/>
    <w:rsid w:val="002D0A39"/>
    <w:rsid w:val="002D11B7"/>
    <w:rsid w:val="002D12F9"/>
    <w:rsid w:val="002D1464"/>
    <w:rsid w:val="002D16D6"/>
    <w:rsid w:val="002D1A62"/>
    <w:rsid w:val="002D1B36"/>
    <w:rsid w:val="002D27E1"/>
    <w:rsid w:val="002D2F48"/>
    <w:rsid w:val="002D36B3"/>
    <w:rsid w:val="002D3748"/>
    <w:rsid w:val="002D3BBC"/>
    <w:rsid w:val="002D3F46"/>
    <w:rsid w:val="002D4006"/>
    <w:rsid w:val="002D438A"/>
    <w:rsid w:val="002D43DE"/>
    <w:rsid w:val="002D4840"/>
    <w:rsid w:val="002D50C4"/>
    <w:rsid w:val="002D51B5"/>
    <w:rsid w:val="002D5738"/>
    <w:rsid w:val="002D5959"/>
    <w:rsid w:val="002D5E53"/>
    <w:rsid w:val="002D644C"/>
    <w:rsid w:val="002D6B41"/>
    <w:rsid w:val="002D6E15"/>
    <w:rsid w:val="002D7383"/>
    <w:rsid w:val="002E020F"/>
    <w:rsid w:val="002E0319"/>
    <w:rsid w:val="002E05D4"/>
    <w:rsid w:val="002E06B4"/>
    <w:rsid w:val="002E07CF"/>
    <w:rsid w:val="002E08C6"/>
    <w:rsid w:val="002E0A9D"/>
    <w:rsid w:val="002E0F53"/>
    <w:rsid w:val="002E0FC6"/>
    <w:rsid w:val="002E1271"/>
    <w:rsid w:val="002E1590"/>
    <w:rsid w:val="002E179B"/>
    <w:rsid w:val="002E1849"/>
    <w:rsid w:val="002E186E"/>
    <w:rsid w:val="002E1BD4"/>
    <w:rsid w:val="002E1C9E"/>
    <w:rsid w:val="002E1D61"/>
    <w:rsid w:val="002E2558"/>
    <w:rsid w:val="002E257B"/>
    <w:rsid w:val="002E2D0B"/>
    <w:rsid w:val="002E3C65"/>
    <w:rsid w:val="002E3DBE"/>
    <w:rsid w:val="002E3F5B"/>
    <w:rsid w:val="002E4362"/>
    <w:rsid w:val="002E4787"/>
    <w:rsid w:val="002E4EEA"/>
    <w:rsid w:val="002E4F9B"/>
    <w:rsid w:val="002E5548"/>
    <w:rsid w:val="002E5E27"/>
    <w:rsid w:val="002E5E8F"/>
    <w:rsid w:val="002E63D9"/>
    <w:rsid w:val="002E640E"/>
    <w:rsid w:val="002E67D7"/>
    <w:rsid w:val="002E6D95"/>
    <w:rsid w:val="002E7289"/>
    <w:rsid w:val="002E7528"/>
    <w:rsid w:val="002E78AF"/>
    <w:rsid w:val="002F095E"/>
    <w:rsid w:val="002F0C28"/>
    <w:rsid w:val="002F27F3"/>
    <w:rsid w:val="002F3CDE"/>
    <w:rsid w:val="002F3D01"/>
    <w:rsid w:val="002F4DC8"/>
    <w:rsid w:val="002F5DD6"/>
    <w:rsid w:val="002F5FEA"/>
    <w:rsid w:val="002F5FED"/>
    <w:rsid w:val="002F63E7"/>
    <w:rsid w:val="002F7BE3"/>
    <w:rsid w:val="002F7DA5"/>
    <w:rsid w:val="002F7E6A"/>
    <w:rsid w:val="002F7ECD"/>
    <w:rsid w:val="0030001F"/>
    <w:rsid w:val="00300165"/>
    <w:rsid w:val="003004D4"/>
    <w:rsid w:val="003010CF"/>
    <w:rsid w:val="00301C61"/>
    <w:rsid w:val="00302201"/>
    <w:rsid w:val="003025B4"/>
    <w:rsid w:val="00303201"/>
    <w:rsid w:val="00303440"/>
    <w:rsid w:val="003034FD"/>
    <w:rsid w:val="0030372A"/>
    <w:rsid w:val="00303AF4"/>
    <w:rsid w:val="003041D2"/>
    <w:rsid w:val="00304411"/>
    <w:rsid w:val="0030467A"/>
    <w:rsid w:val="00304990"/>
    <w:rsid w:val="00304D9B"/>
    <w:rsid w:val="00305270"/>
    <w:rsid w:val="0030528F"/>
    <w:rsid w:val="003052C3"/>
    <w:rsid w:val="00305B0D"/>
    <w:rsid w:val="00305BA1"/>
    <w:rsid w:val="00305FF9"/>
    <w:rsid w:val="00306653"/>
    <w:rsid w:val="00306CD2"/>
    <w:rsid w:val="00306E6B"/>
    <w:rsid w:val="003073DB"/>
    <w:rsid w:val="00307BB2"/>
    <w:rsid w:val="00307DA3"/>
    <w:rsid w:val="003100C8"/>
    <w:rsid w:val="00310261"/>
    <w:rsid w:val="00310507"/>
    <w:rsid w:val="00310EB6"/>
    <w:rsid w:val="00311161"/>
    <w:rsid w:val="003117A5"/>
    <w:rsid w:val="00311E79"/>
    <w:rsid w:val="00312400"/>
    <w:rsid w:val="00312739"/>
    <w:rsid w:val="00312773"/>
    <w:rsid w:val="0031287F"/>
    <w:rsid w:val="00312889"/>
    <w:rsid w:val="00312D10"/>
    <w:rsid w:val="00312EB5"/>
    <w:rsid w:val="0031352C"/>
    <w:rsid w:val="00313D43"/>
    <w:rsid w:val="00314372"/>
    <w:rsid w:val="003148FE"/>
    <w:rsid w:val="00314CAF"/>
    <w:rsid w:val="00314E8B"/>
    <w:rsid w:val="00315DEB"/>
    <w:rsid w:val="00315F85"/>
    <w:rsid w:val="003163B6"/>
    <w:rsid w:val="003164FD"/>
    <w:rsid w:val="00316D72"/>
    <w:rsid w:val="003176E3"/>
    <w:rsid w:val="003178DA"/>
    <w:rsid w:val="00317D1D"/>
    <w:rsid w:val="00317DB8"/>
    <w:rsid w:val="0032051A"/>
    <w:rsid w:val="00320618"/>
    <w:rsid w:val="0032100B"/>
    <w:rsid w:val="003210B5"/>
    <w:rsid w:val="003218BF"/>
    <w:rsid w:val="00321BD7"/>
    <w:rsid w:val="00321DF6"/>
    <w:rsid w:val="00321F8D"/>
    <w:rsid w:val="0032260F"/>
    <w:rsid w:val="003228DA"/>
    <w:rsid w:val="00323037"/>
    <w:rsid w:val="00323236"/>
    <w:rsid w:val="00323446"/>
    <w:rsid w:val="003236A5"/>
    <w:rsid w:val="00323D6B"/>
    <w:rsid w:val="00326957"/>
    <w:rsid w:val="00326AE2"/>
    <w:rsid w:val="00326B6A"/>
    <w:rsid w:val="0032701C"/>
    <w:rsid w:val="0032710B"/>
    <w:rsid w:val="0032713F"/>
    <w:rsid w:val="00327356"/>
    <w:rsid w:val="00327E09"/>
    <w:rsid w:val="00330059"/>
    <w:rsid w:val="003311D5"/>
    <w:rsid w:val="003316CA"/>
    <w:rsid w:val="0033171D"/>
    <w:rsid w:val="00331FC3"/>
    <w:rsid w:val="00332CAF"/>
    <w:rsid w:val="00332E99"/>
    <w:rsid w:val="003330EE"/>
    <w:rsid w:val="0033310E"/>
    <w:rsid w:val="003336B3"/>
    <w:rsid w:val="00334007"/>
    <w:rsid w:val="003342FD"/>
    <w:rsid w:val="00334598"/>
    <w:rsid w:val="00334F13"/>
    <w:rsid w:val="00335B75"/>
    <w:rsid w:val="00335D8C"/>
    <w:rsid w:val="00336072"/>
    <w:rsid w:val="003363A1"/>
    <w:rsid w:val="003365DC"/>
    <w:rsid w:val="00336989"/>
    <w:rsid w:val="00336A47"/>
    <w:rsid w:val="00336FAF"/>
    <w:rsid w:val="00337192"/>
    <w:rsid w:val="00337E5D"/>
    <w:rsid w:val="00337F19"/>
    <w:rsid w:val="00340262"/>
    <w:rsid w:val="0034074A"/>
    <w:rsid w:val="0034178A"/>
    <w:rsid w:val="00341F3E"/>
    <w:rsid w:val="00341FA1"/>
    <w:rsid w:val="0034226D"/>
    <w:rsid w:val="0034253D"/>
    <w:rsid w:val="00342972"/>
    <w:rsid w:val="00342FDD"/>
    <w:rsid w:val="00342FE7"/>
    <w:rsid w:val="00343188"/>
    <w:rsid w:val="0034429B"/>
    <w:rsid w:val="003446D7"/>
    <w:rsid w:val="00344866"/>
    <w:rsid w:val="003450A5"/>
    <w:rsid w:val="00345C09"/>
    <w:rsid w:val="00345EFA"/>
    <w:rsid w:val="00346083"/>
    <w:rsid w:val="0034638C"/>
    <w:rsid w:val="0034697B"/>
    <w:rsid w:val="00346BFD"/>
    <w:rsid w:val="00346F7F"/>
    <w:rsid w:val="00350108"/>
    <w:rsid w:val="0035029E"/>
    <w:rsid w:val="00350762"/>
    <w:rsid w:val="003507C4"/>
    <w:rsid w:val="003519A1"/>
    <w:rsid w:val="00352480"/>
    <w:rsid w:val="0035271E"/>
    <w:rsid w:val="00352773"/>
    <w:rsid w:val="00352883"/>
    <w:rsid w:val="003530D2"/>
    <w:rsid w:val="0035331A"/>
    <w:rsid w:val="003534E1"/>
    <w:rsid w:val="003544D9"/>
    <w:rsid w:val="003548D8"/>
    <w:rsid w:val="00354921"/>
    <w:rsid w:val="003554CA"/>
    <w:rsid w:val="003559B2"/>
    <w:rsid w:val="00355CDC"/>
    <w:rsid w:val="003570ED"/>
    <w:rsid w:val="00357322"/>
    <w:rsid w:val="00360232"/>
    <w:rsid w:val="003602E0"/>
    <w:rsid w:val="003607CE"/>
    <w:rsid w:val="00360D01"/>
    <w:rsid w:val="00362485"/>
    <w:rsid w:val="00362569"/>
    <w:rsid w:val="003626B2"/>
    <w:rsid w:val="00363188"/>
    <w:rsid w:val="003636CD"/>
    <w:rsid w:val="003645F0"/>
    <w:rsid w:val="0036487C"/>
    <w:rsid w:val="00364AF6"/>
    <w:rsid w:val="00364EFC"/>
    <w:rsid w:val="00365411"/>
    <w:rsid w:val="00365434"/>
    <w:rsid w:val="003656FB"/>
    <w:rsid w:val="00365F64"/>
    <w:rsid w:val="00365FA2"/>
    <w:rsid w:val="00366709"/>
    <w:rsid w:val="00366A66"/>
    <w:rsid w:val="00366C69"/>
    <w:rsid w:val="00366F55"/>
    <w:rsid w:val="00367016"/>
    <w:rsid w:val="0036737F"/>
    <w:rsid w:val="00367441"/>
    <w:rsid w:val="00367B1D"/>
    <w:rsid w:val="003702EE"/>
    <w:rsid w:val="003708D8"/>
    <w:rsid w:val="00370B71"/>
    <w:rsid w:val="00370E15"/>
    <w:rsid w:val="00370E4F"/>
    <w:rsid w:val="00371215"/>
    <w:rsid w:val="003719D0"/>
    <w:rsid w:val="00371A5A"/>
    <w:rsid w:val="0037201E"/>
    <w:rsid w:val="0037217A"/>
    <w:rsid w:val="00372F0D"/>
    <w:rsid w:val="00372FD8"/>
    <w:rsid w:val="00373370"/>
    <w:rsid w:val="0037394A"/>
    <w:rsid w:val="00373D27"/>
    <w:rsid w:val="00373F90"/>
    <w:rsid w:val="00374059"/>
    <w:rsid w:val="00374909"/>
    <w:rsid w:val="003752D2"/>
    <w:rsid w:val="0037535B"/>
    <w:rsid w:val="003754C2"/>
    <w:rsid w:val="0037552D"/>
    <w:rsid w:val="003755B7"/>
    <w:rsid w:val="003755FE"/>
    <w:rsid w:val="00375602"/>
    <w:rsid w:val="003756DB"/>
    <w:rsid w:val="00375711"/>
    <w:rsid w:val="003767D2"/>
    <w:rsid w:val="00376E47"/>
    <w:rsid w:val="003770BB"/>
    <w:rsid w:val="003770DB"/>
    <w:rsid w:val="00377366"/>
    <w:rsid w:val="0037771A"/>
    <w:rsid w:val="00377964"/>
    <w:rsid w:val="00377C12"/>
    <w:rsid w:val="003802DC"/>
    <w:rsid w:val="00380438"/>
    <w:rsid w:val="00380E4E"/>
    <w:rsid w:val="00380FBF"/>
    <w:rsid w:val="003810B9"/>
    <w:rsid w:val="003815F3"/>
    <w:rsid w:val="0038169F"/>
    <w:rsid w:val="003820BB"/>
    <w:rsid w:val="00382155"/>
    <w:rsid w:val="00382A43"/>
    <w:rsid w:val="00382B5B"/>
    <w:rsid w:val="00382D60"/>
    <w:rsid w:val="00382F29"/>
    <w:rsid w:val="0038345B"/>
    <w:rsid w:val="0038394C"/>
    <w:rsid w:val="00383B61"/>
    <w:rsid w:val="00383C8D"/>
    <w:rsid w:val="0038453E"/>
    <w:rsid w:val="003852FB"/>
    <w:rsid w:val="00385383"/>
    <w:rsid w:val="00385429"/>
    <w:rsid w:val="00385B05"/>
    <w:rsid w:val="00386382"/>
    <w:rsid w:val="0038658E"/>
    <w:rsid w:val="003865EF"/>
    <w:rsid w:val="00386BA9"/>
    <w:rsid w:val="00386C71"/>
    <w:rsid w:val="00387C14"/>
    <w:rsid w:val="00390017"/>
    <w:rsid w:val="00390158"/>
    <w:rsid w:val="003901A3"/>
    <w:rsid w:val="00390513"/>
    <w:rsid w:val="0039072F"/>
    <w:rsid w:val="00391067"/>
    <w:rsid w:val="003913BE"/>
    <w:rsid w:val="0039147E"/>
    <w:rsid w:val="00392083"/>
    <w:rsid w:val="00392C40"/>
    <w:rsid w:val="00393A06"/>
    <w:rsid w:val="00393D63"/>
    <w:rsid w:val="00393E4C"/>
    <w:rsid w:val="003940CE"/>
    <w:rsid w:val="00394C1A"/>
    <w:rsid w:val="003952C2"/>
    <w:rsid w:val="00395CCB"/>
    <w:rsid w:val="003961B3"/>
    <w:rsid w:val="003965F3"/>
    <w:rsid w:val="00396E65"/>
    <w:rsid w:val="00396EE3"/>
    <w:rsid w:val="00397890"/>
    <w:rsid w:val="0039789F"/>
    <w:rsid w:val="003978E3"/>
    <w:rsid w:val="00397999"/>
    <w:rsid w:val="00397C1D"/>
    <w:rsid w:val="00397C99"/>
    <w:rsid w:val="00397E2E"/>
    <w:rsid w:val="00397EB2"/>
    <w:rsid w:val="003A09C9"/>
    <w:rsid w:val="003A0DD3"/>
    <w:rsid w:val="003A11E5"/>
    <w:rsid w:val="003A1251"/>
    <w:rsid w:val="003A17A4"/>
    <w:rsid w:val="003A180F"/>
    <w:rsid w:val="003A18DD"/>
    <w:rsid w:val="003A1A65"/>
    <w:rsid w:val="003A20C8"/>
    <w:rsid w:val="003A2223"/>
    <w:rsid w:val="003A236D"/>
    <w:rsid w:val="003A2C29"/>
    <w:rsid w:val="003A2EC3"/>
    <w:rsid w:val="003A2FFD"/>
    <w:rsid w:val="003A3361"/>
    <w:rsid w:val="003A36F2"/>
    <w:rsid w:val="003A39A1"/>
    <w:rsid w:val="003A3D39"/>
    <w:rsid w:val="003A3EC7"/>
    <w:rsid w:val="003A40B4"/>
    <w:rsid w:val="003A4E12"/>
    <w:rsid w:val="003A5657"/>
    <w:rsid w:val="003A5B40"/>
    <w:rsid w:val="003A5C6B"/>
    <w:rsid w:val="003A5DBA"/>
    <w:rsid w:val="003A66F6"/>
    <w:rsid w:val="003A696D"/>
    <w:rsid w:val="003A7834"/>
    <w:rsid w:val="003A7F7A"/>
    <w:rsid w:val="003B009C"/>
    <w:rsid w:val="003B0603"/>
    <w:rsid w:val="003B09A8"/>
    <w:rsid w:val="003B0B5B"/>
    <w:rsid w:val="003B0E79"/>
    <w:rsid w:val="003B1147"/>
    <w:rsid w:val="003B1B67"/>
    <w:rsid w:val="003B203C"/>
    <w:rsid w:val="003B2618"/>
    <w:rsid w:val="003B280B"/>
    <w:rsid w:val="003B287A"/>
    <w:rsid w:val="003B2C43"/>
    <w:rsid w:val="003B3575"/>
    <w:rsid w:val="003B392E"/>
    <w:rsid w:val="003B4173"/>
    <w:rsid w:val="003B50BC"/>
    <w:rsid w:val="003B51BD"/>
    <w:rsid w:val="003B55E6"/>
    <w:rsid w:val="003B570E"/>
    <w:rsid w:val="003B5D97"/>
    <w:rsid w:val="003B5D9F"/>
    <w:rsid w:val="003B5E3E"/>
    <w:rsid w:val="003B6307"/>
    <w:rsid w:val="003B63A4"/>
    <w:rsid w:val="003B66DF"/>
    <w:rsid w:val="003B6709"/>
    <w:rsid w:val="003B68FE"/>
    <w:rsid w:val="003B6D7D"/>
    <w:rsid w:val="003B6DEC"/>
    <w:rsid w:val="003B73D8"/>
    <w:rsid w:val="003B74F1"/>
    <w:rsid w:val="003B79D5"/>
    <w:rsid w:val="003B7A31"/>
    <w:rsid w:val="003B7CCB"/>
    <w:rsid w:val="003B7D7E"/>
    <w:rsid w:val="003C04F7"/>
    <w:rsid w:val="003C0549"/>
    <w:rsid w:val="003C0845"/>
    <w:rsid w:val="003C0F19"/>
    <w:rsid w:val="003C0FAF"/>
    <w:rsid w:val="003C1012"/>
    <w:rsid w:val="003C11C9"/>
    <w:rsid w:val="003C1229"/>
    <w:rsid w:val="003C17AF"/>
    <w:rsid w:val="003C184E"/>
    <w:rsid w:val="003C1CAE"/>
    <w:rsid w:val="003C1D60"/>
    <w:rsid w:val="003C1FD4"/>
    <w:rsid w:val="003C213D"/>
    <w:rsid w:val="003C25AD"/>
    <w:rsid w:val="003C2789"/>
    <w:rsid w:val="003C2D21"/>
    <w:rsid w:val="003C3720"/>
    <w:rsid w:val="003C4999"/>
    <w:rsid w:val="003C50C4"/>
    <w:rsid w:val="003C5B4B"/>
    <w:rsid w:val="003C5E6B"/>
    <w:rsid w:val="003C6555"/>
    <w:rsid w:val="003C671B"/>
    <w:rsid w:val="003C6910"/>
    <w:rsid w:val="003C70F6"/>
    <w:rsid w:val="003C7158"/>
    <w:rsid w:val="003C7AD7"/>
    <w:rsid w:val="003C7B0B"/>
    <w:rsid w:val="003D038C"/>
    <w:rsid w:val="003D096C"/>
    <w:rsid w:val="003D0A62"/>
    <w:rsid w:val="003D0A93"/>
    <w:rsid w:val="003D0FC3"/>
    <w:rsid w:val="003D20AA"/>
    <w:rsid w:val="003D236D"/>
    <w:rsid w:val="003D2C0B"/>
    <w:rsid w:val="003D2C1D"/>
    <w:rsid w:val="003D2C34"/>
    <w:rsid w:val="003D32F8"/>
    <w:rsid w:val="003D37F5"/>
    <w:rsid w:val="003D3DDD"/>
    <w:rsid w:val="003D418E"/>
    <w:rsid w:val="003D425C"/>
    <w:rsid w:val="003D4E9C"/>
    <w:rsid w:val="003D54DE"/>
    <w:rsid w:val="003D5CBF"/>
    <w:rsid w:val="003D5FAF"/>
    <w:rsid w:val="003D66D2"/>
    <w:rsid w:val="003D6FF9"/>
    <w:rsid w:val="003D7380"/>
    <w:rsid w:val="003D7613"/>
    <w:rsid w:val="003D787E"/>
    <w:rsid w:val="003D7B66"/>
    <w:rsid w:val="003E07AE"/>
    <w:rsid w:val="003E1069"/>
    <w:rsid w:val="003E14FC"/>
    <w:rsid w:val="003E1B0A"/>
    <w:rsid w:val="003E1B6F"/>
    <w:rsid w:val="003E1EBA"/>
    <w:rsid w:val="003E20EE"/>
    <w:rsid w:val="003E2360"/>
    <w:rsid w:val="003E23CC"/>
    <w:rsid w:val="003E2911"/>
    <w:rsid w:val="003E2976"/>
    <w:rsid w:val="003E2A23"/>
    <w:rsid w:val="003E2AB8"/>
    <w:rsid w:val="003E2ADE"/>
    <w:rsid w:val="003E2E66"/>
    <w:rsid w:val="003E30BC"/>
    <w:rsid w:val="003E3101"/>
    <w:rsid w:val="003E31D7"/>
    <w:rsid w:val="003E3ACC"/>
    <w:rsid w:val="003E4485"/>
    <w:rsid w:val="003E4858"/>
    <w:rsid w:val="003E5575"/>
    <w:rsid w:val="003E630F"/>
    <w:rsid w:val="003E6316"/>
    <w:rsid w:val="003E636A"/>
    <w:rsid w:val="003E636B"/>
    <w:rsid w:val="003E6884"/>
    <w:rsid w:val="003E6AC5"/>
    <w:rsid w:val="003E7192"/>
    <w:rsid w:val="003E7699"/>
    <w:rsid w:val="003E7D7C"/>
    <w:rsid w:val="003F0096"/>
    <w:rsid w:val="003F0261"/>
    <w:rsid w:val="003F039C"/>
    <w:rsid w:val="003F0580"/>
    <w:rsid w:val="003F0850"/>
    <w:rsid w:val="003F0A70"/>
    <w:rsid w:val="003F0D12"/>
    <w:rsid w:val="003F12F1"/>
    <w:rsid w:val="003F144A"/>
    <w:rsid w:val="003F160C"/>
    <w:rsid w:val="003F209D"/>
    <w:rsid w:val="003F280B"/>
    <w:rsid w:val="003F304E"/>
    <w:rsid w:val="003F30FE"/>
    <w:rsid w:val="003F324F"/>
    <w:rsid w:val="003F33BC"/>
    <w:rsid w:val="003F3970"/>
    <w:rsid w:val="003F3D4E"/>
    <w:rsid w:val="003F4218"/>
    <w:rsid w:val="003F477E"/>
    <w:rsid w:val="003F4DF2"/>
    <w:rsid w:val="003F5476"/>
    <w:rsid w:val="003F59D3"/>
    <w:rsid w:val="003F5E7A"/>
    <w:rsid w:val="003F5EEC"/>
    <w:rsid w:val="003F6061"/>
    <w:rsid w:val="003F60F7"/>
    <w:rsid w:val="003F65CB"/>
    <w:rsid w:val="003F67A3"/>
    <w:rsid w:val="003F6CD2"/>
    <w:rsid w:val="003F6E2E"/>
    <w:rsid w:val="003F788D"/>
    <w:rsid w:val="004000C5"/>
    <w:rsid w:val="0040126E"/>
    <w:rsid w:val="00401854"/>
    <w:rsid w:val="00401E27"/>
    <w:rsid w:val="004020D4"/>
    <w:rsid w:val="00402132"/>
    <w:rsid w:val="004021B6"/>
    <w:rsid w:val="004027CA"/>
    <w:rsid w:val="00402FF1"/>
    <w:rsid w:val="004034E0"/>
    <w:rsid w:val="004034E4"/>
    <w:rsid w:val="004045DA"/>
    <w:rsid w:val="004047C4"/>
    <w:rsid w:val="00404D1A"/>
    <w:rsid w:val="00404E3C"/>
    <w:rsid w:val="0040570B"/>
    <w:rsid w:val="00405BF8"/>
    <w:rsid w:val="00405E83"/>
    <w:rsid w:val="00405EDB"/>
    <w:rsid w:val="00405F2E"/>
    <w:rsid w:val="00405FB1"/>
    <w:rsid w:val="00406264"/>
    <w:rsid w:val="00406460"/>
    <w:rsid w:val="00406C46"/>
    <w:rsid w:val="0040748A"/>
    <w:rsid w:val="004077BC"/>
    <w:rsid w:val="004077F4"/>
    <w:rsid w:val="00407887"/>
    <w:rsid w:val="00407E7B"/>
    <w:rsid w:val="00410DE0"/>
    <w:rsid w:val="00410F73"/>
    <w:rsid w:val="004119F1"/>
    <w:rsid w:val="0041214B"/>
    <w:rsid w:val="00412379"/>
    <w:rsid w:val="00412461"/>
    <w:rsid w:val="00412546"/>
    <w:rsid w:val="004128F1"/>
    <w:rsid w:val="00413053"/>
    <w:rsid w:val="004130C0"/>
    <w:rsid w:val="0041319C"/>
    <w:rsid w:val="0041360F"/>
    <w:rsid w:val="004136FA"/>
    <w:rsid w:val="004137B6"/>
    <w:rsid w:val="004138F6"/>
    <w:rsid w:val="00413A54"/>
    <w:rsid w:val="00413C10"/>
    <w:rsid w:val="00413CD9"/>
    <w:rsid w:val="00413F9A"/>
    <w:rsid w:val="004140CA"/>
    <w:rsid w:val="00414AF0"/>
    <w:rsid w:val="00414C65"/>
    <w:rsid w:val="00414EE9"/>
    <w:rsid w:val="00414F3B"/>
    <w:rsid w:val="00415D76"/>
    <w:rsid w:val="00416665"/>
    <w:rsid w:val="004167A0"/>
    <w:rsid w:val="00416826"/>
    <w:rsid w:val="00416A67"/>
    <w:rsid w:val="00416ACB"/>
    <w:rsid w:val="00416C68"/>
    <w:rsid w:val="00416CFA"/>
    <w:rsid w:val="00416DED"/>
    <w:rsid w:val="00417BF9"/>
    <w:rsid w:val="00417C4E"/>
    <w:rsid w:val="00417D29"/>
    <w:rsid w:val="00420243"/>
    <w:rsid w:val="0042095C"/>
    <w:rsid w:val="00421015"/>
    <w:rsid w:val="004213BC"/>
    <w:rsid w:val="00421AE1"/>
    <w:rsid w:val="00421D84"/>
    <w:rsid w:val="00421DCF"/>
    <w:rsid w:val="00422341"/>
    <w:rsid w:val="00422F2D"/>
    <w:rsid w:val="0042313E"/>
    <w:rsid w:val="00423641"/>
    <w:rsid w:val="004246DB"/>
    <w:rsid w:val="0042493A"/>
    <w:rsid w:val="00424AC5"/>
    <w:rsid w:val="00426266"/>
    <w:rsid w:val="00426699"/>
    <w:rsid w:val="00426B41"/>
    <w:rsid w:val="00426DD9"/>
    <w:rsid w:val="00427291"/>
    <w:rsid w:val="004273C5"/>
    <w:rsid w:val="0042764C"/>
    <w:rsid w:val="0042771F"/>
    <w:rsid w:val="0043059B"/>
    <w:rsid w:val="00430A2D"/>
    <w:rsid w:val="00430E18"/>
    <w:rsid w:val="00430FEF"/>
    <w:rsid w:val="00431505"/>
    <w:rsid w:val="00431AF0"/>
    <w:rsid w:val="00431F5F"/>
    <w:rsid w:val="0043213A"/>
    <w:rsid w:val="00432B36"/>
    <w:rsid w:val="00432ED0"/>
    <w:rsid w:val="004330F4"/>
    <w:rsid w:val="00433590"/>
    <w:rsid w:val="004336DA"/>
    <w:rsid w:val="0043393D"/>
    <w:rsid w:val="00433A02"/>
    <w:rsid w:val="004344C7"/>
    <w:rsid w:val="004346E5"/>
    <w:rsid w:val="004347B0"/>
    <w:rsid w:val="00434B87"/>
    <w:rsid w:val="00434DF5"/>
    <w:rsid w:val="00434DFD"/>
    <w:rsid w:val="00435274"/>
    <w:rsid w:val="004352AD"/>
    <w:rsid w:val="0043545D"/>
    <w:rsid w:val="00435CA0"/>
    <w:rsid w:val="00435FE2"/>
    <w:rsid w:val="0043619B"/>
    <w:rsid w:val="00436E2F"/>
    <w:rsid w:val="00436EAB"/>
    <w:rsid w:val="004371B1"/>
    <w:rsid w:val="004377A8"/>
    <w:rsid w:val="0044051B"/>
    <w:rsid w:val="004407EA"/>
    <w:rsid w:val="00442475"/>
    <w:rsid w:val="00443B2D"/>
    <w:rsid w:val="004446FD"/>
    <w:rsid w:val="00444AB4"/>
    <w:rsid w:val="00444AD5"/>
    <w:rsid w:val="0044576F"/>
    <w:rsid w:val="00445977"/>
    <w:rsid w:val="004460CE"/>
    <w:rsid w:val="004461D9"/>
    <w:rsid w:val="00446AC6"/>
    <w:rsid w:val="00446CF5"/>
    <w:rsid w:val="00446E07"/>
    <w:rsid w:val="0044759B"/>
    <w:rsid w:val="00447AD0"/>
    <w:rsid w:val="00447D58"/>
    <w:rsid w:val="00447F54"/>
    <w:rsid w:val="00450B7E"/>
    <w:rsid w:val="00450D1E"/>
    <w:rsid w:val="00451038"/>
    <w:rsid w:val="004512E4"/>
    <w:rsid w:val="0045136B"/>
    <w:rsid w:val="004517D6"/>
    <w:rsid w:val="00451C7E"/>
    <w:rsid w:val="004521FC"/>
    <w:rsid w:val="00452692"/>
    <w:rsid w:val="004534AA"/>
    <w:rsid w:val="00453BB6"/>
    <w:rsid w:val="00453CAA"/>
    <w:rsid w:val="00454311"/>
    <w:rsid w:val="00454E09"/>
    <w:rsid w:val="00454F8A"/>
    <w:rsid w:val="00455113"/>
    <w:rsid w:val="004552FC"/>
    <w:rsid w:val="004554B4"/>
    <w:rsid w:val="00455F04"/>
    <w:rsid w:val="00456421"/>
    <w:rsid w:val="00456DAB"/>
    <w:rsid w:val="00456EFD"/>
    <w:rsid w:val="00457ADF"/>
    <w:rsid w:val="004609C6"/>
    <w:rsid w:val="00460B80"/>
    <w:rsid w:val="00460CC3"/>
    <w:rsid w:val="00460E86"/>
    <w:rsid w:val="00460F34"/>
    <w:rsid w:val="0046124F"/>
    <w:rsid w:val="0046130B"/>
    <w:rsid w:val="0046197A"/>
    <w:rsid w:val="00461B8F"/>
    <w:rsid w:val="00461D98"/>
    <w:rsid w:val="00462981"/>
    <w:rsid w:val="00462A67"/>
    <w:rsid w:val="00462BD5"/>
    <w:rsid w:val="00462E33"/>
    <w:rsid w:val="00463015"/>
    <w:rsid w:val="0046347D"/>
    <w:rsid w:val="00463B3D"/>
    <w:rsid w:val="004646B4"/>
    <w:rsid w:val="004647F1"/>
    <w:rsid w:val="00464A88"/>
    <w:rsid w:val="004651A0"/>
    <w:rsid w:val="00466296"/>
    <w:rsid w:val="004664EC"/>
    <w:rsid w:val="00466532"/>
    <w:rsid w:val="00466AE5"/>
    <w:rsid w:val="00466C0A"/>
    <w:rsid w:val="00467488"/>
    <w:rsid w:val="00467E58"/>
    <w:rsid w:val="00470315"/>
    <w:rsid w:val="0047082A"/>
    <w:rsid w:val="0047083E"/>
    <w:rsid w:val="00470EB5"/>
    <w:rsid w:val="00471013"/>
    <w:rsid w:val="00471A07"/>
    <w:rsid w:val="00471CF9"/>
    <w:rsid w:val="004720F6"/>
    <w:rsid w:val="0047286B"/>
    <w:rsid w:val="00472CE7"/>
    <w:rsid w:val="00472E27"/>
    <w:rsid w:val="00473588"/>
    <w:rsid w:val="0047365B"/>
    <w:rsid w:val="004740E9"/>
    <w:rsid w:val="00474220"/>
    <w:rsid w:val="00474304"/>
    <w:rsid w:val="00474D49"/>
    <w:rsid w:val="0047501A"/>
    <w:rsid w:val="004752D3"/>
    <w:rsid w:val="004754E1"/>
    <w:rsid w:val="004756DC"/>
    <w:rsid w:val="00475CE0"/>
    <w:rsid w:val="00476393"/>
    <w:rsid w:val="004767AB"/>
    <w:rsid w:val="00476827"/>
    <w:rsid w:val="00476BD4"/>
    <w:rsid w:val="00476D93"/>
    <w:rsid w:val="004770D2"/>
    <w:rsid w:val="00477C35"/>
    <w:rsid w:val="00480988"/>
    <w:rsid w:val="00480E05"/>
    <w:rsid w:val="00481600"/>
    <w:rsid w:val="0048168E"/>
    <w:rsid w:val="0048169E"/>
    <w:rsid w:val="00481940"/>
    <w:rsid w:val="004819D0"/>
    <w:rsid w:val="00481C3E"/>
    <w:rsid w:val="00481EFB"/>
    <w:rsid w:val="0048208E"/>
    <w:rsid w:val="00482BBE"/>
    <w:rsid w:val="00483A12"/>
    <w:rsid w:val="00484045"/>
    <w:rsid w:val="00484079"/>
    <w:rsid w:val="004841C9"/>
    <w:rsid w:val="00484A77"/>
    <w:rsid w:val="004852C8"/>
    <w:rsid w:val="0048540F"/>
    <w:rsid w:val="0048548D"/>
    <w:rsid w:val="00485970"/>
    <w:rsid w:val="00485C0D"/>
    <w:rsid w:val="00486575"/>
    <w:rsid w:val="004866D0"/>
    <w:rsid w:val="00486A0B"/>
    <w:rsid w:val="00486BF0"/>
    <w:rsid w:val="0048723D"/>
    <w:rsid w:val="00487603"/>
    <w:rsid w:val="00490D09"/>
    <w:rsid w:val="00490F8C"/>
    <w:rsid w:val="004911CE"/>
    <w:rsid w:val="00491F12"/>
    <w:rsid w:val="0049232B"/>
    <w:rsid w:val="004924EE"/>
    <w:rsid w:val="00492570"/>
    <w:rsid w:val="00492A6B"/>
    <w:rsid w:val="00492CCE"/>
    <w:rsid w:val="00492E43"/>
    <w:rsid w:val="00493748"/>
    <w:rsid w:val="00493757"/>
    <w:rsid w:val="00493FD9"/>
    <w:rsid w:val="0049410F"/>
    <w:rsid w:val="00494242"/>
    <w:rsid w:val="00494321"/>
    <w:rsid w:val="004948DE"/>
    <w:rsid w:val="00494C2F"/>
    <w:rsid w:val="00494CDB"/>
    <w:rsid w:val="00494E2F"/>
    <w:rsid w:val="00494E8E"/>
    <w:rsid w:val="0049511A"/>
    <w:rsid w:val="0049534F"/>
    <w:rsid w:val="004955BC"/>
    <w:rsid w:val="00495968"/>
    <w:rsid w:val="00495C45"/>
    <w:rsid w:val="00495C65"/>
    <w:rsid w:val="00495D63"/>
    <w:rsid w:val="00495FA8"/>
    <w:rsid w:val="0049648F"/>
    <w:rsid w:val="00496606"/>
    <w:rsid w:val="00496F05"/>
    <w:rsid w:val="004971E8"/>
    <w:rsid w:val="00497370"/>
    <w:rsid w:val="004A05B3"/>
    <w:rsid w:val="004A0EEE"/>
    <w:rsid w:val="004A0F39"/>
    <w:rsid w:val="004A18F2"/>
    <w:rsid w:val="004A251F"/>
    <w:rsid w:val="004A2E76"/>
    <w:rsid w:val="004A3BF1"/>
    <w:rsid w:val="004A3E42"/>
    <w:rsid w:val="004A41BC"/>
    <w:rsid w:val="004A4222"/>
    <w:rsid w:val="004A45A5"/>
    <w:rsid w:val="004A4606"/>
    <w:rsid w:val="004A4715"/>
    <w:rsid w:val="004A4789"/>
    <w:rsid w:val="004A4A48"/>
    <w:rsid w:val="004A4FB7"/>
    <w:rsid w:val="004A5046"/>
    <w:rsid w:val="004A565E"/>
    <w:rsid w:val="004A59F7"/>
    <w:rsid w:val="004A5A15"/>
    <w:rsid w:val="004A5BC0"/>
    <w:rsid w:val="004A5DF3"/>
    <w:rsid w:val="004A6134"/>
    <w:rsid w:val="004A67BC"/>
    <w:rsid w:val="004A7092"/>
    <w:rsid w:val="004A7149"/>
    <w:rsid w:val="004A7D3C"/>
    <w:rsid w:val="004A7DC7"/>
    <w:rsid w:val="004B0767"/>
    <w:rsid w:val="004B0E96"/>
    <w:rsid w:val="004B17E2"/>
    <w:rsid w:val="004B1898"/>
    <w:rsid w:val="004B1D22"/>
    <w:rsid w:val="004B1D6D"/>
    <w:rsid w:val="004B295F"/>
    <w:rsid w:val="004B34C5"/>
    <w:rsid w:val="004B45A9"/>
    <w:rsid w:val="004B47BA"/>
    <w:rsid w:val="004B488D"/>
    <w:rsid w:val="004B49E6"/>
    <w:rsid w:val="004B4B79"/>
    <w:rsid w:val="004B4D69"/>
    <w:rsid w:val="004B5071"/>
    <w:rsid w:val="004B575D"/>
    <w:rsid w:val="004B5D36"/>
    <w:rsid w:val="004B5DFE"/>
    <w:rsid w:val="004B6947"/>
    <w:rsid w:val="004B6AD4"/>
    <w:rsid w:val="004B7702"/>
    <w:rsid w:val="004B7B65"/>
    <w:rsid w:val="004B7BE9"/>
    <w:rsid w:val="004B7CEA"/>
    <w:rsid w:val="004B7DFF"/>
    <w:rsid w:val="004B7EC4"/>
    <w:rsid w:val="004B7F3E"/>
    <w:rsid w:val="004C0160"/>
    <w:rsid w:val="004C01A8"/>
    <w:rsid w:val="004C0693"/>
    <w:rsid w:val="004C0E09"/>
    <w:rsid w:val="004C0E2B"/>
    <w:rsid w:val="004C1840"/>
    <w:rsid w:val="004C1B85"/>
    <w:rsid w:val="004C24C9"/>
    <w:rsid w:val="004C31B6"/>
    <w:rsid w:val="004C4764"/>
    <w:rsid w:val="004C49C0"/>
    <w:rsid w:val="004C4FC0"/>
    <w:rsid w:val="004C5319"/>
    <w:rsid w:val="004C5478"/>
    <w:rsid w:val="004C5479"/>
    <w:rsid w:val="004C6136"/>
    <w:rsid w:val="004C621F"/>
    <w:rsid w:val="004C63ED"/>
    <w:rsid w:val="004C6AFD"/>
    <w:rsid w:val="004C6B19"/>
    <w:rsid w:val="004C6E13"/>
    <w:rsid w:val="004C726D"/>
    <w:rsid w:val="004C75D4"/>
    <w:rsid w:val="004C7948"/>
    <w:rsid w:val="004C7BB8"/>
    <w:rsid w:val="004C7C60"/>
    <w:rsid w:val="004C7F2C"/>
    <w:rsid w:val="004D0B60"/>
    <w:rsid w:val="004D0BD1"/>
    <w:rsid w:val="004D0DFE"/>
    <w:rsid w:val="004D1263"/>
    <w:rsid w:val="004D126F"/>
    <w:rsid w:val="004D1D03"/>
    <w:rsid w:val="004D1D2D"/>
    <w:rsid w:val="004D1D91"/>
    <w:rsid w:val="004D20FE"/>
    <w:rsid w:val="004D2215"/>
    <w:rsid w:val="004D22C3"/>
    <w:rsid w:val="004D2622"/>
    <w:rsid w:val="004D28BA"/>
    <w:rsid w:val="004D2B69"/>
    <w:rsid w:val="004D30E0"/>
    <w:rsid w:val="004D35CF"/>
    <w:rsid w:val="004D3E63"/>
    <w:rsid w:val="004D42AC"/>
    <w:rsid w:val="004D5753"/>
    <w:rsid w:val="004D5A02"/>
    <w:rsid w:val="004D6EF9"/>
    <w:rsid w:val="004D6F4D"/>
    <w:rsid w:val="004D6F95"/>
    <w:rsid w:val="004D72FE"/>
    <w:rsid w:val="004D7E91"/>
    <w:rsid w:val="004E003A"/>
    <w:rsid w:val="004E0768"/>
    <w:rsid w:val="004E0F3E"/>
    <w:rsid w:val="004E1326"/>
    <w:rsid w:val="004E16A8"/>
    <w:rsid w:val="004E185B"/>
    <w:rsid w:val="004E1A31"/>
    <w:rsid w:val="004E2244"/>
    <w:rsid w:val="004E22DB"/>
    <w:rsid w:val="004E257C"/>
    <w:rsid w:val="004E2895"/>
    <w:rsid w:val="004E2DE0"/>
    <w:rsid w:val="004E2F17"/>
    <w:rsid w:val="004E3006"/>
    <w:rsid w:val="004E38FC"/>
    <w:rsid w:val="004E3CD1"/>
    <w:rsid w:val="004E4060"/>
    <w:rsid w:val="004E409A"/>
    <w:rsid w:val="004E40AE"/>
    <w:rsid w:val="004E4750"/>
    <w:rsid w:val="004E5DAC"/>
    <w:rsid w:val="004E5E27"/>
    <w:rsid w:val="004E5F26"/>
    <w:rsid w:val="004E658E"/>
    <w:rsid w:val="004E6CCE"/>
    <w:rsid w:val="004F0433"/>
    <w:rsid w:val="004F0C2B"/>
    <w:rsid w:val="004F0FB9"/>
    <w:rsid w:val="004F160B"/>
    <w:rsid w:val="004F18EF"/>
    <w:rsid w:val="004F1B23"/>
    <w:rsid w:val="004F1EA0"/>
    <w:rsid w:val="004F2F7E"/>
    <w:rsid w:val="004F32B5"/>
    <w:rsid w:val="004F34F8"/>
    <w:rsid w:val="004F407E"/>
    <w:rsid w:val="004F467D"/>
    <w:rsid w:val="004F4C6E"/>
    <w:rsid w:val="004F52F9"/>
    <w:rsid w:val="004F546A"/>
    <w:rsid w:val="004F5479"/>
    <w:rsid w:val="004F59C6"/>
    <w:rsid w:val="004F6E5F"/>
    <w:rsid w:val="004F707B"/>
    <w:rsid w:val="004F7528"/>
    <w:rsid w:val="004F7742"/>
    <w:rsid w:val="004F7BCA"/>
    <w:rsid w:val="004F7D89"/>
    <w:rsid w:val="004F7D8F"/>
    <w:rsid w:val="005005B3"/>
    <w:rsid w:val="005008FB"/>
    <w:rsid w:val="005010F7"/>
    <w:rsid w:val="0050175A"/>
    <w:rsid w:val="00501981"/>
    <w:rsid w:val="00501A85"/>
    <w:rsid w:val="00501BB3"/>
    <w:rsid w:val="005021DD"/>
    <w:rsid w:val="005026CA"/>
    <w:rsid w:val="00502B72"/>
    <w:rsid w:val="00502EE9"/>
    <w:rsid w:val="00503775"/>
    <w:rsid w:val="0050427A"/>
    <w:rsid w:val="00504BC1"/>
    <w:rsid w:val="00504E57"/>
    <w:rsid w:val="005050C8"/>
    <w:rsid w:val="00505134"/>
    <w:rsid w:val="00505319"/>
    <w:rsid w:val="00505C04"/>
    <w:rsid w:val="00506383"/>
    <w:rsid w:val="005076A6"/>
    <w:rsid w:val="005108E2"/>
    <w:rsid w:val="00510F8B"/>
    <w:rsid w:val="0051122A"/>
    <w:rsid w:val="005117AD"/>
    <w:rsid w:val="00511F15"/>
    <w:rsid w:val="00512041"/>
    <w:rsid w:val="00512307"/>
    <w:rsid w:val="00512374"/>
    <w:rsid w:val="0051318C"/>
    <w:rsid w:val="005137A4"/>
    <w:rsid w:val="00513F37"/>
    <w:rsid w:val="005142CD"/>
    <w:rsid w:val="005143C9"/>
    <w:rsid w:val="005157A9"/>
    <w:rsid w:val="00515B6C"/>
    <w:rsid w:val="00515E34"/>
    <w:rsid w:val="00516139"/>
    <w:rsid w:val="00516B0F"/>
    <w:rsid w:val="00516CED"/>
    <w:rsid w:val="00516DFA"/>
    <w:rsid w:val="005173A7"/>
    <w:rsid w:val="005177E1"/>
    <w:rsid w:val="005207E3"/>
    <w:rsid w:val="00520BBA"/>
    <w:rsid w:val="00520C0A"/>
    <w:rsid w:val="005212DC"/>
    <w:rsid w:val="00521878"/>
    <w:rsid w:val="005218B6"/>
    <w:rsid w:val="00521F45"/>
    <w:rsid w:val="00522589"/>
    <w:rsid w:val="00523039"/>
    <w:rsid w:val="00523EC8"/>
    <w:rsid w:val="00523F9F"/>
    <w:rsid w:val="00523FF7"/>
    <w:rsid w:val="00524545"/>
    <w:rsid w:val="00524E0A"/>
    <w:rsid w:val="00525034"/>
    <w:rsid w:val="005252DD"/>
    <w:rsid w:val="005255BF"/>
    <w:rsid w:val="005257DE"/>
    <w:rsid w:val="005259FD"/>
    <w:rsid w:val="00525B10"/>
    <w:rsid w:val="00525E23"/>
    <w:rsid w:val="00526238"/>
    <w:rsid w:val="00526642"/>
    <w:rsid w:val="005266F6"/>
    <w:rsid w:val="00527200"/>
    <w:rsid w:val="0052746E"/>
    <w:rsid w:val="00527850"/>
    <w:rsid w:val="00530157"/>
    <w:rsid w:val="00530517"/>
    <w:rsid w:val="00530906"/>
    <w:rsid w:val="005310B3"/>
    <w:rsid w:val="00531D51"/>
    <w:rsid w:val="00531EBE"/>
    <w:rsid w:val="005324C2"/>
    <w:rsid w:val="00532901"/>
    <w:rsid w:val="00532DCB"/>
    <w:rsid w:val="00532F8B"/>
    <w:rsid w:val="005336A6"/>
    <w:rsid w:val="00533737"/>
    <w:rsid w:val="005339E3"/>
    <w:rsid w:val="00533D32"/>
    <w:rsid w:val="005340E3"/>
    <w:rsid w:val="0053414D"/>
    <w:rsid w:val="005342D2"/>
    <w:rsid w:val="00534889"/>
    <w:rsid w:val="00534AA1"/>
    <w:rsid w:val="00535B79"/>
    <w:rsid w:val="00535D7C"/>
    <w:rsid w:val="00536130"/>
    <w:rsid w:val="005364AB"/>
    <w:rsid w:val="00536579"/>
    <w:rsid w:val="005366F1"/>
    <w:rsid w:val="00536C1E"/>
    <w:rsid w:val="0053717C"/>
    <w:rsid w:val="00537BC1"/>
    <w:rsid w:val="00541069"/>
    <w:rsid w:val="00542040"/>
    <w:rsid w:val="005420D0"/>
    <w:rsid w:val="00542150"/>
    <w:rsid w:val="00542F9F"/>
    <w:rsid w:val="0054343A"/>
    <w:rsid w:val="00543974"/>
    <w:rsid w:val="00543EBF"/>
    <w:rsid w:val="005441CB"/>
    <w:rsid w:val="00544ABA"/>
    <w:rsid w:val="00545341"/>
    <w:rsid w:val="0054540A"/>
    <w:rsid w:val="005455A7"/>
    <w:rsid w:val="0054593A"/>
    <w:rsid w:val="005467FB"/>
    <w:rsid w:val="00546896"/>
    <w:rsid w:val="00546AE9"/>
    <w:rsid w:val="00546D31"/>
    <w:rsid w:val="00546FA7"/>
    <w:rsid w:val="00547989"/>
    <w:rsid w:val="00550401"/>
    <w:rsid w:val="0055064D"/>
    <w:rsid w:val="005508D0"/>
    <w:rsid w:val="005512EE"/>
    <w:rsid w:val="00551320"/>
    <w:rsid w:val="005515CE"/>
    <w:rsid w:val="005518A4"/>
    <w:rsid w:val="005519E0"/>
    <w:rsid w:val="00551D69"/>
    <w:rsid w:val="00552768"/>
    <w:rsid w:val="005527BF"/>
    <w:rsid w:val="00552935"/>
    <w:rsid w:val="005529DA"/>
    <w:rsid w:val="00552A96"/>
    <w:rsid w:val="00553127"/>
    <w:rsid w:val="005537D5"/>
    <w:rsid w:val="00553843"/>
    <w:rsid w:val="00554BE7"/>
    <w:rsid w:val="00554C26"/>
    <w:rsid w:val="00554DEA"/>
    <w:rsid w:val="00554F2F"/>
    <w:rsid w:val="00555303"/>
    <w:rsid w:val="00556A63"/>
    <w:rsid w:val="00556D68"/>
    <w:rsid w:val="00557173"/>
    <w:rsid w:val="005572DB"/>
    <w:rsid w:val="0055766A"/>
    <w:rsid w:val="005576A1"/>
    <w:rsid w:val="00557A64"/>
    <w:rsid w:val="00557C37"/>
    <w:rsid w:val="00557D2E"/>
    <w:rsid w:val="005605C0"/>
    <w:rsid w:val="00560613"/>
    <w:rsid w:val="00560707"/>
    <w:rsid w:val="00560D23"/>
    <w:rsid w:val="005615D8"/>
    <w:rsid w:val="00561983"/>
    <w:rsid w:val="0056207A"/>
    <w:rsid w:val="005621C5"/>
    <w:rsid w:val="005626D6"/>
    <w:rsid w:val="00562D64"/>
    <w:rsid w:val="005638D4"/>
    <w:rsid w:val="00565640"/>
    <w:rsid w:val="005656ED"/>
    <w:rsid w:val="00566544"/>
    <w:rsid w:val="00566608"/>
    <w:rsid w:val="005667EB"/>
    <w:rsid w:val="00566C4C"/>
    <w:rsid w:val="00566C83"/>
    <w:rsid w:val="00567B7D"/>
    <w:rsid w:val="00567C1E"/>
    <w:rsid w:val="005700FE"/>
    <w:rsid w:val="00570291"/>
    <w:rsid w:val="00570872"/>
    <w:rsid w:val="005708E7"/>
    <w:rsid w:val="00570B9B"/>
    <w:rsid w:val="00570D50"/>
    <w:rsid w:val="00570E24"/>
    <w:rsid w:val="00571350"/>
    <w:rsid w:val="005714EB"/>
    <w:rsid w:val="00571748"/>
    <w:rsid w:val="00571A8E"/>
    <w:rsid w:val="00572760"/>
    <w:rsid w:val="005727AF"/>
    <w:rsid w:val="005743DE"/>
    <w:rsid w:val="00574AC5"/>
    <w:rsid w:val="00574F3F"/>
    <w:rsid w:val="0057562C"/>
    <w:rsid w:val="005757E0"/>
    <w:rsid w:val="005759F6"/>
    <w:rsid w:val="00575A53"/>
    <w:rsid w:val="00575E3E"/>
    <w:rsid w:val="00575FAE"/>
    <w:rsid w:val="00576055"/>
    <w:rsid w:val="005765F5"/>
    <w:rsid w:val="005769FA"/>
    <w:rsid w:val="00576D6C"/>
    <w:rsid w:val="005773CF"/>
    <w:rsid w:val="00577A2E"/>
    <w:rsid w:val="00577C62"/>
    <w:rsid w:val="00577CB1"/>
    <w:rsid w:val="00577F7B"/>
    <w:rsid w:val="00580204"/>
    <w:rsid w:val="005806B1"/>
    <w:rsid w:val="00580A1D"/>
    <w:rsid w:val="00580E48"/>
    <w:rsid w:val="00580F0A"/>
    <w:rsid w:val="00581246"/>
    <w:rsid w:val="0058151F"/>
    <w:rsid w:val="00581799"/>
    <w:rsid w:val="00582519"/>
    <w:rsid w:val="00582589"/>
    <w:rsid w:val="0058274E"/>
    <w:rsid w:val="005827FD"/>
    <w:rsid w:val="005829F1"/>
    <w:rsid w:val="00582C3A"/>
    <w:rsid w:val="00582D94"/>
    <w:rsid w:val="00582E1A"/>
    <w:rsid w:val="00583147"/>
    <w:rsid w:val="005836B8"/>
    <w:rsid w:val="005836EE"/>
    <w:rsid w:val="00583965"/>
    <w:rsid w:val="00583D70"/>
    <w:rsid w:val="00583DBC"/>
    <w:rsid w:val="005841A5"/>
    <w:rsid w:val="005843A9"/>
    <w:rsid w:val="00584416"/>
    <w:rsid w:val="00584587"/>
    <w:rsid w:val="00584788"/>
    <w:rsid w:val="00584971"/>
    <w:rsid w:val="00584B11"/>
    <w:rsid w:val="00584B39"/>
    <w:rsid w:val="00584C09"/>
    <w:rsid w:val="00585028"/>
    <w:rsid w:val="005854D1"/>
    <w:rsid w:val="00585C75"/>
    <w:rsid w:val="00585F55"/>
    <w:rsid w:val="00585F5B"/>
    <w:rsid w:val="00585F68"/>
    <w:rsid w:val="0058620A"/>
    <w:rsid w:val="0058675E"/>
    <w:rsid w:val="00587FC0"/>
    <w:rsid w:val="00590211"/>
    <w:rsid w:val="005906AD"/>
    <w:rsid w:val="00590DA6"/>
    <w:rsid w:val="00591214"/>
    <w:rsid w:val="0059159C"/>
    <w:rsid w:val="005917CC"/>
    <w:rsid w:val="00591C7D"/>
    <w:rsid w:val="00592A96"/>
    <w:rsid w:val="00592B03"/>
    <w:rsid w:val="00593AB9"/>
    <w:rsid w:val="00593C38"/>
    <w:rsid w:val="00594ABB"/>
    <w:rsid w:val="00594D1C"/>
    <w:rsid w:val="00594E36"/>
    <w:rsid w:val="00594F0A"/>
    <w:rsid w:val="0059525E"/>
    <w:rsid w:val="0059538F"/>
    <w:rsid w:val="00595583"/>
    <w:rsid w:val="00595887"/>
    <w:rsid w:val="005961B6"/>
    <w:rsid w:val="005961F7"/>
    <w:rsid w:val="00596715"/>
    <w:rsid w:val="00596B9C"/>
    <w:rsid w:val="00597AA1"/>
    <w:rsid w:val="00597B8B"/>
    <w:rsid w:val="00597F45"/>
    <w:rsid w:val="005A054D"/>
    <w:rsid w:val="005A0A46"/>
    <w:rsid w:val="005A10B9"/>
    <w:rsid w:val="005A11EA"/>
    <w:rsid w:val="005A1674"/>
    <w:rsid w:val="005A1B05"/>
    <w:rsid w:val="005A1F63"/>
    <w:rsid w:val="005A269F"/>
    <w:rsid w:val="005A274D"/>
    <w:rsid w:val="005A2ADA"/>
    <w:rsid w:val="005A2BA2"/>
    <w:rsid w:val="005A2EE6"/>
    <w:rsid w:val="005A2FEE"/>
    <w:rsid w:val="005A305E"/>
    <w:rsid w:val="005A30BB"/>
    <w:rsid w:val="005A312B"/>
    <w:rsid w:val="005A363C"/>
    <w:rsid w:val="005A372F"/>
    <w:rsid w:val="005A3887"/>
    <w:rsid w:val="005A4760"/>
    <w:rsid w:val="005A4CF7"/>
    <w:rsid w:val="005A52F6"/>
    <w:rsid w:val="005A5CBF"/>
    <w:rsid w:val="005A5F6E"/>
    <w:rsid w:val="005A63DE"/>
    <w:rsid w:val="005A6C0F"/>
    <w:rsid w:val="005A6E38"/>
    <w:rsid w:val="005A70DD"/>
    <w:rsid w:val="005A7218"/>
    <w:rsid w:val="005A7496"/>
    <w:rsid w:val="005B00CF"/>
    <w:rsid w:val="005B041E"/>
    <w:rsid w:val="005B0453"/>
    <w:rsid w:val="005B0542"/>
    <w:rsid w:val="005B0657"/>
    <w:rsid w:val="005B0DBD"/>
    <w:rsid w:val="005B0E3A"/>
    <w:rsid w:val="005B1300"/>
    <w:rsid w:val="005B1572"/>
    <w:rsid w:val="005B1A5D"/>
    <w:rsid w:val="005B2225"/>
    <w:rsid w:val="005B274F"/>
    <w:rsid w:val="005B2799"/>
    <w:rsid w:val="005B2B77"/>
    <w:rsid w:val="005B33DD"/>
    <w:rsid w:val="005B35AF"/>
    <w:rsid w:val="005B3C94"/>
    <w:rsid w:val="005B3D4A"/>
    <w:rsid w:val="005B4A80"/>
    <w:rsid w:val="005B4D87"/>
    <w:rsid w:val="005B5181"/>
    <w:rsid w:val="005B553C"/>
    <w:rsid w:val="005B5A85"/>
    <w:rsid w:val="005B64F4"/>
    <w:rsid w:val="005B67ED"/>
    <w:rsid w:val="005B7699"/>
    <w:rsid w:val="005B7DD1"/>
    <w:rsid w:val="005C00A0"/>
    <w:rsid w:val="005C057E"/>
    <w:rsid w:val="005C0A11"/>
    <w:rsid w:val="005C1436"/>
    <w:rsid w:val="005C193A"/>
    <w:rsid w:val="005C25E6"/>
    <w:rsid w:val="005C26F7"/>
    <w:rsid w:val="005C28FA"/>
    <w:rsid w:val="005C32D3"/>
    <w:rsid w:val="005C34A8"/>
    <w:rsid w:val="005C3625"/>
    <w:rsid w:val="005C3CC6"/>
    <w:rsid w:val="005C40F4"/>
    <w:rsid w:val="005C43BE"/>
    <w:rsid w:val="005C44F3"/>
    <w:rsid w:val="005C47C1"/>
    <w:rsid w:val="005C538B"/>
    <w:rsid w:val="005C588A"/>
    <w:rsid w:val="005C5945"/>
    <w:rsid w:val="005C656A"/>
    <w:rsid w:val="005C6E0E"/>
    <w:rsid w:val="005C6E84"/>
    <w:rsid w:val="005C6FA4"/>
    <w:rsid w:val="005C712D"/>
    <w:rsid w:val="005C7274"/>
    <w:rsid w:val="005C7C75"/>
    <w:rsid w:val="005D077B"/>
    <w:rsid w:val="005D0E4F"/>
    <w:rsid w:val="005D0E5A"/>
    <w:rsid w:val="005D1047"/>
    <w:rsid w:val="005D1D06"/>
    <w:rsid w:val="005D1E32"/>
    <w:rsid w:val="005D2055"/>
    <w:rsid w:val="005D206B"/>
    <w:rsid w:val="005D22B7"/>
    <w:rsid w:val="005D287B"/>
    <w:rsid w:val="005D2B2F"/>
    <w:rsid w:val="005D2BDE"/>
    <w:rsid w:val="005D2CE5"/>
    <w:rsid w:val="005D2F6A"/>
    <w:rsid w:val="005D36F8"/>
    <w:rsid w:val="005D3D76"/>
    <w:rsid w:val="005D4578"/>
    <w:rsid w:val="005D468F"/>
    <w:rsid w:val="005D4B14"/>
    <w:rsid w:val="005D4EFA"/>
    <w:rsid w:val="005D55BA"/>
    <w:rsid w:val="005D57AB"/>
    <w:rsid w:val="005D5829"/>
    <w:rsid w:val="005D5974"/>
    <w:rsid w:val="005D5ADB"/>
    <w:rsid w:val="005D648A"/>
    <w:rsid w:val="005D65CF"/>
    <w:rsid w:val="005D694B"/>
    <w:rsid w:val="005D7039"/>
    <w:rsid w:val="005D7634"/>
    <w:rsid w:val="005D7698"/>
    <w:rsid w:val="005D76CD"/>
    <w:rsid w:val="005D7E0D"/>
    <w:rsid w:val="005E0649"/>
    <w:rsid w:val="005E0FAA"/>
    <w:rsid w:val="005E1358"/>
    <w:rsid w:val="005E234A"/>
    <w:rsid w:val="005E2E3B"/>
    <w:rsid w:val="005E35CC"/>
    <w:rsid w:val="005E371E"/>
    <w:rsid w:val="005E3CFA"/>
    <w:rsid w:val="005E403C"/>
    <w:rsid w:val="005E41AD"/>
    <w:rsid w:val="005E45FD"/>
    <w:rsid w:val="005E49F4"/>
    <w:rsid w:val="005E4A39"/>
    <w:rsid w:val="005E4DF1"/>
    <w:rsid w:val="005E53F9"/>
    <w:rsid w:val="005E589D"/>
    <w:rsid w:val="005E7622"/>
    <w:rsid w:val="005E765B"/>
    <w:rsid w:val="005E775D"/>
    <w:rsid w:val="005F0A43"/>
    <w:rsid w:val="005F0D4B"/>
    <w:rsid w:val="005F0DAD"/>
    <w:rsid w:val="005F15C4"/>
    <w:rsid w:val="005F15CE"/>
    <w:rsid w:val="005F2062"/>
    <w:rsid w:val="005F218C"/>
    <w:rsid w:val="005F273B"/>
    <w:rsid w:val="005F273F"/>
    <w:rsid w:val="005F27BF"/>
    <w:rsid w:val="005F27F2"/>
    <w:rsid w:val="005F2991"/>
    <w:rsid w:val="005F2D7B"/>
    <w:rsid w:val="005F3037"/>
    <w:rsid w:val="005F3131"/>
    <w:rsid w:val="005F40AE"/>
    <w:rsid w:val="005F4171"/>
    <w:rsid w:val="005F46D6"/>
    <w:rsid w:val="005F48E8"/>
    <w:rsid w:val="005F4A92"/>
    <w:rsid w:val="005F4DD6"/>
    <w:rsid w:val="005F5009"/>
    <w:rsid w:val="005F50D8"/>
    <w:rsid w:val="005F53A1"/>
    <w:rsid w:val="005F5705"/>
    <w:rsid w:val="005F5D80"/>
    <w:rsid w:val="005F5EDF"/>
    <w:rsid w:val="005F6B77"/>
    <w:rsid w:val="005F7487"/>
    <w:rsid w:val="006002C7"/>
    <w:rsid w:val="00600563"/>
    <w:rsid w:val="00600F95"/>
    <w:rsid w:val="00601129"/>
    <w:rsid w:val="00601839"/>
    <w:rsid w:val="00601DDE"/>
    <w:rsid w:val="006023BF"/>
    <w:rsid w:val="006026B7"/>
    <w:rsid w:val="00602759"/>
    <w:rsid w:val="0060277A"/>
    <w:rsid w:val="0060285E"/>
    <w:rsid w:val="00602B7C"/>
    <w:rsid w:val="00603312"/>
    <w:rsid w:val="00603414"/>
    <w:rsid w:val="006037FE"/>
    <w:rsid w:val="00603C0B"/>
    <w:rsid w:val="00604900"/>
    <w:rsid w:val="00604963"/>
    <w:rsid w:val="00604967"/>
    <w:rsid w:val="00604C24"/>
    <w:rsid w:val="00604DC7"/>
    <w:rsid w:val="00604E47"/>
    <w:rsid w:val="00605363"/>
    <w:rsid w:val="00605441"/>
    <w:rsid w:val="00605954"/>
    <w:rsid w:val="0060597C"/>
    <w:rsid w:val="00605F31"/>
    <w:rsid w:val="006061B4"/>
    <w:rsid w:val="00606409"/>
    <w:rsid w:val="00606622"/>
    <w:rsid w:val="00606744"/>
    <w:rsid w:val="00606925"/>
    <w:rsid w:val="00606970"/>
    <w:rsid w:val="00606A20"/>
    <w:rsid w:val="006072B2"/>
    <w:rsid w:val="006072C6"/>
    <w:rsid w:val="006074DA"/>
    <w:rsid w:val="00607A2E"/>
    <w:rsid w:val="00607DDF"/>
    <w:rsid w:val="006100BC"/>
    <w:rsid w:val="0061034E"/>
    <w:rsid w:val="006108E0"/>
    <w:rsid w:val="006109A4"/>
    <w:rsid w:val="00610D35"/>
    <w:rsid w:val="00610E1E"/>
    <w:rsid w:val="00611077"/>
    <w:rsid w:val="006112D0"/>
    <w:rsid w:val="00611823"/>
    <w:rsid w:val="006119EF"/>
    <w:rsid w:val="00611B46"/>
    <w:rsid w:val="006124E3"/>
    <w:rsid w:val="006127C6"/>
    <w:rsid w:val="006130DB"/>
    <w:rsid w:val="006130F7"/>
    <w:rsid w:val="006132DE"/>
    <w:rsid w:val="0061348A"/>
    <w:rsid w:val="00613978"/>
    <w:rsid w:val="00613986"/>
    <w:rsid w:val="00613AF8"/>
    <w:rsid w:val="00613D8E"/>
    <w:rsid w:val="00613F53"/>
    <w:rsid w:val="006142E0"/>
    <w:rsid w:val="006143D8"/>
    <w:rsid w:val="00614B70"/>
    <w:rsid w:val="00614FFA"/>
    <w:rsid w:val="00615836"/>
    <w:rsid w:val="00615C07"/>
    <w:rsid w:val="00615C3E"/>
    <w:rsid w:val="00616112"/>
    <w:rsid w:val="00617769"/>
    <w:rsid w:val="00620460"/>
    <w:rsid w:val="006205CA"/>
    <w:rsid w:val="00620B41"/>
    <w:rsid w:val="00620F23"/>
    <w:rsid w:val="006216D9"/>
    <w:rsid w:val="00621F53"/>
    <w:rsid w:val="006220FF"/>
    <w:rsid w:val="00622BC2"/>
    <w:rsid w:val="00622E2A"/>
    <w:rsid w:val="00623089"/>
    <w:rsid w:val="0062308E"/>
    <w:rsid w:val="00623193"/>
    <w:rsid w:val="006234C4"/>
    <w:rsid w:val="00624061"/>
    <w:rsid w:val="006244C9"/>
    <w:rsid w:val="006245F6"/>
    <w:rsid w:val="0062475D"/>
    <w:rsid w:val="0062495F"/>
    <w:rsid w:val="00624A64"/>
    <w:rsid w:val="00625355"/>
    <w:rsid w:val="00625E1A"/>
    <w:rsid w:val="00625F4C"/>
    <w:rsid w:val="0062644E"/>
    <w:rsid w:val="0062660B"/>
    <w:rsid w:val="00626AD1"/>
    <w:rsid w:val="00626C4C"/>
    <w:rsid w:val="00626CB3"/>
    <w:rsid w:val="0062720A"/>
    <w:rsid w:val="006275D4"/>
    <w:rsid w:val="00627E1B"/>
    <w:rsid w:val="00627EEB"/>
    <w:rsid w:val="00627F7B"/>
    <w:rsid w:val="006304BC"/>
    <w:rsid w:val="00630924"/>
    <w:rsid w:val="00630DCE"/>
    <w:rsid w:val="00630FD4"/>
    <w:rsid w:val="0063120A"/>
    <w:rsid w:val="0063150B"/>
    <w:rsid w:val="00631585"/>
    <w:rsid w:val="00631CB4"/>
    <w:rsid w:val="0063264B"/>
    <w:rsid w:val="00632D0F"/>
    <w:rsid w:val="006338C0"/>
    <w:rsid w:val="00634113"/>
    <w:rsid w:val="006342C5"/>
    <w:rsid w:val="006347AD"/>
    <w:rsid w:val="00634ACF"/>
    <w:rsid w:val="00634D77"/>
    <w:rsid w:val="00634DE9"/>
    <w:rsid w:val="00634FEE"/>
    <w:rsid w:val="00635035"/>
    <w:rsid w:val="006356F0"/>
    <w:rsid w:val="0063580D"/>
    <w:rsid w:val="00635CAE"/>
    <w:rsid w:val="00635CF5"/>
    <w:rsid w:val="0063652E"/>
    <w:rsid w:val="006369FE"/>
    <w:rsid w:val="00636E0B"/>
    <w:rsid w:val="00636EC9"/>
    <w:rsid w:val="00637225"/>
    <w:rsid w:val="00637240"/>
    <w:rsid w:val="00637B65"/>
    <w:rsid w:val="00637D46"/>
    <w:rsid w:val="006401AB"/>
    <w:rsid w:val="00640EF4"/>
    <w:rsid w:val="00641978"/>
    <w:rsid w:val="00642067"/>
    <w:rsid w:val="00642DF3"/>
    <w:rsid w:val="00643660"/>
    <w:rsid w:val="00644FD9"/>
    <w:rsid w:val="0064509C"/>
    <w:rsid w:val="006450C4"/>
    <w:rsid w:val="0064515D"/>
    <w:rsid w:val="00645388"/>
    <w:rsid w:val="006459CA"/>
    <w:rsid w:val="00645A93"/>
    <w:rsid w:val="00646026"/>
    <w:rsid w:val="00646297"/>
    <w:rsid w:val="00646A0D"/>
    <w:rsid w:val="0064710E"/>
    <w:rsid w:val="00647319"/>
    <w:rsid w:val="006475EC"/>
    <w:rsid w:val="00650139"/>
    <w:rsid w:val="00650209"/>
    <w:rsid w:val="0065030F"/>
    <w:rsid w:val="006505E9"/>
    <w:rsid w:val="00650AF3"/>
    <w:rsid w:val="0065103D"/>
    <w:rsid w:val="00651FDC"/>
    <w:rsid w:val="006521E4"/>
    <w:rsid w:val="00652670"/>
    <w:rsid w:val="00652756"/>
    <w:rsid w:val="00652AD8"/>
    <w:rsid w:val="00652B65"/>
    <w:rsid w:val="00652B79"/>
    <w:rsid w:val="00653016"/>
    <w:rsid w:val="006533C3"/>
    <w:rsid w:val="00654068"/>
    <w:rsid w:val="006542AF"/>
    <w:rsid w:val="006544AC"/>
    <w:rsid w:val="00654B38"/>
    <w:rsid w:val="00654B83"/>
    <w:rsid w:val="00654C4F"/>
    <w:rsid w:val="00655061"/>
    <w:rsid w:val="0065510C"/>
    <w:rsid w:val="006553DB"/>
    <w:rsid w:val="006557B3"/>
    <w:rsid w:val="00655B63"/>
    <w:rsid w:val="00655C31"/>
    <w:rsid w:val="00655E59"/>
    <w:rsid w:val="00655F27"/>
    <w:rsid w:val="006561DC"/>
    <w:rsid w:val="00657056"/>
    <w:rsid w:val="006571F6"/>
    <w:rsid w:val="0066178B"/>
    <w:rsid w:val="006618CC"/>
    <w:rsid w:val="00662111"/>
    <w:rsid w:val="00662118"/>
    <w:rsid w:val="00662CBA"/>
    <w:rsid w:val="006638AD"/>
    <w:rsid w:val="00664C4F"/>
    <w:rsid w:val="0066536C"/>
    <w:rsid w:val="00665AA0"/>
    <w:rsid w:val="00666442"/>
    <w:rsid w:val="006664BD"/>
    <w:rsid w:val="00666A2E"/>
    <w:rsid w:val="00666E06"/>
    <w:rsid w:val="0066732C"/>
    <w:rsid w:val="006673FE"/>
    <w:rsid w:val="006679F5"/>
    <w:rsid w:val="00667B77"/>
    <w:rsid w:val="00667B89"/>
    <w:rsid w:val="00667C2F"/>
    <w:rsid w:val="00667FC3"/>
    <w:rsid w:val="006716DA"/>
    <w:rsid w:val="006717A7"/>
    <w:rsid w:val="00671B00"/>
    <w:rsid w:val="00671D91"/>
    <w:rsid w:val="00671F59"/>
    <w:rsid w:val="0067260F"/>
    <w:rsid w:val="006728ED"/>
    <w:rsid w:val="00672B21"/>
    <w:rsid w:val="006732B1"/>
    <w:rsid w:val="006732E2"/>
    <w:rsid w:val="00673411"/>
    <w:rsid w:val="00673888"/>
    <w:rsid w:val="006743EA"/>
    <w:rsid w:val="0067446F"/>
    <w:rsid w:val="006746A4"/>
    <w:rsid w:val="00674C2D"/>
    <w:rsid w:val="00674D0D"/>
    <w:rsid w:val="00675008"/>
    <w:rsid w:val="006753EF"/>
    <w:rsid w:val="00675558"/>
    <w:rsid w:val="006755C8"/>
    <w:rsid w:val="00675611"/>
    <w:rsid w:val="00675A60"/>
    <w:rsid w:val="00676479"/>
    <w:rsid w:val="0067697A"/>
    <w:rsid w:val="0067697E"/>
    <w:rsid w:val="0067704B"/>
    <w:rsid w:val="00677443"/>
    <w:rsid w:val="0067769A"/>
    <w:rsid w:val="00677715"/>
    <w:rsid w:val="006777A5"/>
    <w:rsid w:val="00677F2A"/>
    <w:rsid w:val="006806A3"/>
    <w:rsid w:val="006806A6"/>
    <w:rsid w:val="00680959"/>
    <w:rsid w:val="006809D6"/>
    <w:rsid w:val="00680C77"/>
    <w:rsid w:val="00681211"/>
    <w:rsid w:val="00681217"/>
    <w:rsid w:val="00681576"/>
    <w:rsid w:val="0068170F"/>
    <w:rsid w:val="00681A02"/>
    <w:rsid w:val="00681B36"/>
    <w:rsid w:val="00681EBD"/>
    <w:rsid w:val="0068221C"/>
    <w:rsid w:val="00682E14"/>
    <w:rsid w:val="00682FE7"/>
    <w:rsid w:val="00683D34"/>
    <w:rsid w:val="00683E79"/>
    <w:rsid w:val="00683EA3"/>
    <w:rsid w:val="0068436C"/>
    <w:rsid w:val="00684852"/>
    <w:rsid w:val="0068545E"/>
    <w:rsid w:val="00685605"/>
    <w:rsid w:val="00685A82"/>
    <w:rsid w:val="00685BD9"/>
    <w:rsid w:val="00685F3C"/>
    <w:rsid w:val="00685FD4"/>
    <w:rsid w:val="00686612"/>
    <w:rsid w:val="0068661E"/>
    <w:rsid w:val="006868A4"/>
    <w:rsid w:val="006875D1"/>
    <w:rsid w:val="0069068B"/>
    <w:rsid w:val="006907B0"/>
    <w:rsid w:val="00690A49"/>
    <w:rsid w:val="00690BB6"/>
    <w:rsid w:val="00691176"/>
    <w:rsid w:val="006911BE"/>
    <w:rsid w:val="00691499"/>
    <w:rsid w:val="00691A41"/>
    <w:rsid w:val="00691AEB"/>
    <w:rsid w:val="00691B30"/>
    <w:rsid w:val="00691D98"/>
    <w:rsid w:val="00691F73"/>
    <w:rsid w:val="00692796"/>
    <w:rsid w:val="00692B2C"/>
    <w:rsid w:val="00692C01"/>
    <w:rsid w:val="00692FAC"/>
    <w:rsid w:val="0069331E"/>
    <w:rsid w:val="00693648"/>
    <w:rsid w:val="00693CDC"/>
    <w:rsid w:val="00693E1F"/>
    <w:rsid w:val="00693ECB"/>
    <w:rsid w:val="00694797"/>
    <w:rsid w:val="006949C4"/>
    <w:rsid w:val="00695458"/>
    <w:rsid w:val="0069586E"/>
    <w:rsid w:val="00695887"/>
    <w:rsid w:val="00696F62"/>
    <w:rsid w:val="006972B3"/>
    <w:rsid w:val="00697733"/>
    <w:rsid w:val="006A0140"/>
    <w:rsid w:val="006A03AE"/>
    <w:rsid w:val="006A0664"/>
    <w:rsid w:val="006A0D73"/>
    <w:rsid w:val="006A10FA"/>
    <w:rsid w:val="006A10FF"/>
    <w:rsid w:val="006A18EB"/>
    <w:rsid w:val="006A1F77"/>
    <w:rsid w:val="006A2378"/>
    <w:rsid w:val="006A2474"/>
    <w:rsid w:val="006A254E"/>
    <w:rsid w:val="006A2C30"/>
    <w:rsid w:val="006A2FAE"/>
    <w:rsid w:val="006A301C"/>
    <w:rsid w:val="006A3403"/>
    <w:rsid w:val="006A3913"/>
    <w:rsid w:val="006A3BAA"/>
    <w:rsid w:val="006A3E2B"/>
    <w:rsid w:val="006A415D"/>
    <w:rsid w:val="006A4637"/>
    <w:rsid w:val="006A5953"/>
    <w:rsid w:val="006A5B08"/>
    <w:rsid w:val="006A6278"/>
    <w:rsid w:val="006A6E17"/>
    <w:rsid w:val="006A7716"/>
    <w:rsid w:val="006A7DB5"/>
    <w:rsid w:val="006B08E5"/>
    <w:rsid w:val="006B0D16"/>
    <w:rsid w:val="006B120D"/>
    <w:rsid w:val="006B17E7"/>
    <w:rsid w:val="006B19E8"/>
    <w:rsid w:val="006B1A8A"/>
    <w:rsid w:val="006B1FD5"/>
    <w:rsid w:val="006B2163"/>
    <w:rsid w:val="006B2D69"/>
    <w:rsid w:val="006B3788"/>
    <w:rsid w:val="006B5027"/>
    <w:rsid w:val="006B505D"/>
    <w:rsid w:val="006B555A"/>
    <w:rsid w:val="006B597F"/>
    <w:rsid w:val="006B600A"/>
    <w:rsid w:val="006B6635"/>
    <w:rsid w:val="006B66C0"/>
    <w:rsid w:val="006B6F0E"/>
    <w:rsid w:val="006B6F0F"/>
    <w:rsid w:val="006B6FA1"/>
    <w:rsid w:val="006B7495"/>
    <w:rsid w:val="006B7D22"/>
    <w:rsid w:val="006B7D2C"/>
    <w:rsid w:val="006B7E91"/>
    <w:rsid w:val="006C001C"/>
    <w:rsid w:val="006C016D"/>
    <w:rsid w:val="006C02C1"/>
    <w:rsid w:val="006C0A03"/>
    <w:rsid w:val="006C0DAE"/>
    <w:rsid w:val="006C1019"/>
    <w:rsid w:val="006C1021"/>
    <w:rsid w:val="006C143A"/>
    <w:rsid w:val="006C256A"/>
    <w:rsid w:val="006C2A76"/>
    <w:rsid w:val="006C2BB5"/>
    <w:rsid w:val="006C2BC5"/>
    <w:rsid w:val="006C2BEE"/>
    <w:rsid w:val="006C2E4C"/>
    <w:rsid w:val="006C31F9"/>
    <w:rsid w:val="006C3662"/>
    <w:rsid w:val="006C3AD8"/>
    <w:rsid w:val="006C3FBB"/>
    <w:rsid w:val="006C4516"/>
    <w:rsid w:val="006C455E"/>
    <w:rsid w:val="006C45CA"/>
    <w:rsid w:val="006C479E"/>
    <w:rsid w:val="006C4F15"/>
    <w:rsid w:val="006C572A"/>
    <w:rsid w:val="006C5958"/>
    <w:rsid w:val="006C5B4F"/>
    <w:rsid w:val="006C5B6C"/>
    <w:rsid w:val="006C6222"/>
    <w:rsid w:val="006C643C"/>
    <w:rsid w:val="006C6629"/>
    <w:rsid w:val="006C6E3A"/>
    <w:rsid w:val="006C6FD7"/>
    <w:rsid w:val="006C72F8"/>
    <w:rsid w:val="006C7758"/>
    <w:rsid w:val="006C7B47"/>
    <w:rsid w:val="006C7B97"/>
    <w:rsid w:val="006C7CE8"/>
    <w:rsid w:val="006D00DB"/>
    <w:rsid w:val="006D0361"/>
    <w:rsid w:val="006D0397"/>
    <w:rsid w:val="006D09F2"/>
    <w:rsid w:val="006D129A"/>
    <w:rsid w:val="006D16B0"/>
    <w:rsid w:val="006D170D"/>
    <w:rsid w:val="006D2182"/>
    <w:rsid w:val="006D2444"/>
    <w:rsid w:val="006D254B"/>
    <w:rsid w:val="006D289B"/>
    <w:rsid w:val="006D2AFB"/>
    <w:rsid w:val="006D2E7C"/>
    <w:rsid w:val="006D2F68"/>
    <w:rsid w:val="006D30B7"/>
    <w:rsid w:val="006D3321"/>
    <w:rsid w:val="006D3499"/>
    <w:rsid w:val="006D36C7"/>
    <w:rsid w:val="006D3BE1"/>
    <w:rsid w:val="006D4326"/>
    <w:rsid w:val="006D48FC"/>
    <w:rsid w:val="006D4ED9"/>
    <w:rsid w:val="006D5382"/>
    <w:rsid w:val="006D54BE"/>
    <w:rsid w:val="006D6124"/>
    <w:rsid w:val="006D62BC"/>
    <w:rsid w:val="006D6450"/>
    <w:rsid w:val="006D683E"/>
    <w:rsid w:val="006D6939"/>
    <w:rsid w:val="006D7563"/>
    <w:rsid w:val="006D7EB0"/>
    <w:rsid w:val="006E0138"/>
    <w:rsid w:val="006E090B"/>
    <w:rsid w:val="006E0BB0"/>
    <w:rsid w:val="006E12C3"/>
    <w:rsid w:val="006E16BE"/>
    <w:rsid w:val="006E1C8A"/>
    <w:rsid w:val="006E23EA"/>
    <w:rsid w:val="006E2529"/>
    <w:rsid w:val="006E25C2"/>
    <w:rsid w:val="006E2867"/>
    <w:rsid w:val="006E2C40"/>
    <w:rsid w:val="006E2C9A"/>
    <w:rsid w:val="006E2D36"/>
    <w:rsid w:val="006E3063"/>
    <w:rsid w:val="006E3957"/>
    <w:rsid w:val="006E3FD7"/>
    <w:rsid w:val="006E45F3"/>
    <w:rsid w:val="006E4620"/>
    <w:rsid w:val="006E4A2F"/>
    <w:rsid w:val="006E4C07"/>
    <w:rsid w:val="006E4ED4"/>
    <w:rsid w:val="006E5E19"/>
    <w:rsid w:val="006E604C"/>
    <w:rsid w:val="006E61C3"/>
    <w:rsid w:val="006E6362"/>
    <w:rsid w:val="006E6724"/>
    <w:rsid w:val="006E684D"/>
    <w:rsid w:val="006E6D2B"/>
    <w:rsid w:val="006E799D"/>
    <w:rsid w:val="006E7FC8"/>
    <w:rsid w:val="006F022E"/>
    <w:rsid w:val="006F0593"/>
    <w:rsid w:val="006F09B6"/>
    <w:rsid w:val="006F0C5E"/>
    <w:rsid w:val="006F1064"/>
    <w:rsid w:val="006F1EB7"/>
    <w:rsid w:val="006F2A80"/>
    <w:rsid w:val="006F52E5"/>
    <w:rsid w:val="006F5425"/>
    <w:rsid w:val="006F5776"/>
    <w:rsid w:val="006F6066"/>
    <w:rsid w:val="006F6376"/>
    <w:rsid w:val="006F66A5"/>
    <w:rsid w:val="006F6850"/>
    <w:rsid w:val="006F6EE1"/>
    <w:rsid w:val="006F707E"/>
    <w:rsid w:val="006F7696"/>
    <w:rsid w:val="007001DC"/>
    <w:rsid w:val="00700341"/>
    <w:rsid w:val="00700844"/>
    <w:rsid w:val="00700B6C"/>
    <w:rsid w:val="007010C9"/>
    <w:rsid w:val="007011D1"/>
    <w:rsid w:val="007017CE"/>
    <w:rsid w:val="00701803"/>
    <w:rsid w:val="00701888"/>
    <w:rsid w:val="00701E1F"/>
    <w:rsid w:val="007025CB"/>
    <w:rsid w:val="00702672"/>
    <w:rsid w:val="007034AA"/>
    <w:rsid w:val="00703C9D"/>
    <w:rsid w:val="00703DEF"/>
    <w:rsid w:val="00704020"/>
    <w:rsid w:val="0070490C"/>
    <w:rsid w:val="00704E44"/>
    <w:rsid w:val="0070553D"/>
    <w:rsid w:val="0070568A"/>
    <w:rsid w:val="007059C6"/>
    <w:rsid w:val="00705C38"/>
    <w:rsid w:val="007062FF"/>
    <w:rsid w:val="00706465"/>
    <w:rsid w:val="0070695A"/>
    <w:rsid w:val="0070782D"/>
    <w:rsid w:val="00707A24"/>
    <w:rsid w:val="00710491"/>
    <w:rsid w:val="007109C2"/>
    <w:rsid w:val="00711340"/>
    <w:rsid w:val="007116A7"/>
    <w:rsid w:val="00711B9B"/>
    <w:rsid w:val="00711BAE"/>
    <w:rsid w:val="00712199"/>
    <w:rsid w:val="007122CB"/>
    <w:rsid w:val="007126D5"/>
    <w:rsid w:val="00712C42"/>
    <w:rsid w:val="00713DE4"/>
    <w:rsid w:val="007145C2"/>
    <w:rsid w:val="00714C47"/>
    <w:rsid w:val="00714FDE"/>
    <w:rsid w:val="00715383"/>
    <w:rsid w:val="0071542B"/>
    <w:rsid w:val="007157F0"/>
    <w:rsid w:val="00715BA6"/>
    <w:rsid w:val="00716462"/>
    <w:rsid w:val="00716B97"/>
    <w:rsid w:val="00717777"/>
    <w:rsid w:val="00717C3A"/>
    <w:rsid w:val="00717D7C"/>
    <w:rsid w:val="00717FF5"/>
    <w:rsid w:val="00720422"/>
    <w:rsid w:val="00720D53"/>
    <w:rsid w:val="00721084"/>
    <w:rsid w:val="00721262"/>
    <w:rsid w:val="00721D9B"/>
    <w:rsid w:val="00722121"/>
    <w:rsid w:val="00722135"/>
    <w:rsid w:val="00722277"/>
    <w:rsid w:val="007224B9"/>
    <w:rsid w:val="00722608"/>
    <w:rsid w:val="00722D61"/>
    <w:rsid w:val="00722F94"/>
    <w:rsid w:val="0072301B"/>
    <w:rsid w:val="0072318B"/>
    <w:rsid w:val="00723327"/>
    <w:rsid w:val="00723474"/>
    <w:rsid w:val="0072390F"/>
    <w:rsid w:val="00723AA7"/>
    <w:rsid w:val="00723DAF"/>
    <w:rsid w:val="0072432E"/>
    <w:rsid w:val="0072477E"/>
    <w:rsid w:val="007249BA"/>
    <w:rsid w:val="00724B9C"/>
    <w:rsid w:val="00724F11"/>
    <w:rsid w:val="00726036"/>
    <w:rsid w:val="00726279"/>
    <w:rsid w:val="007267AB"/>
    <w:rsid w:val="00726A9B"/>
    <w:rsid w:val="00726AFD"/>
    <w:rsid w:val="0072724C"/>
    <w:rsid w:val="00727530"/>
    <w:rsid w:val="007275D3"/>
    <w:rsid w:val="00730B1D"/>
    <w:rsid w:val="00730FFB"/>
    <w:rsid w:val="00731E7C"/>
    <w:rsid w:val="007325C6"/>
    <w:rsid w:val="007329EF"/>
    <w:rsid w:val="00732C73"/>
    <w:rsid w:val="0073327A"/>
    <w:rsid w:val="0073343F"/>
    <w:rsid w:val="007335F0"/>
    <w:rsid w:val="00733DD4"/>
    <w:rsid w:val="00734EBE"/>
    <w:rsid w:val="007361F3"/>
    <w:rsid w:val="007362D1"/>
    <w:rsid w:val="007367DA"/>
    <w:rsid w:val="00736C98"/>
    <w:rsid w:val="00736DD8"/>
    <w:rsid w:val="0073750C"/>
    <w:rsid w:val="00737620"/>
    <w:rsid w:val="00740369"/>
    <w:rsid w:val="0074076A"/>
    <w:rsid w:val="00740DC5"/>
    <w:rsid w:val="0074157B"/>
    <w:rsid w:val="00741887"/>
    <w:rsid w:val="00741AF4"/>
    <w:rsid w:val="00741DCC"/>
    <w:rsid w:val="0074203A"/>
    <w:rsid w:val="007425AF"/>
    <w:rsid w:val="007427B5"/>
    <w:rsid w:val="007427F0"/>
    <w:rsid w:val="00742865"/>
    <w:rsid w:val="0074296C"/>
    <w:rsid w:val="00742C83"/>
    <w:rsid w:val="00743554"/>
    <w:rsid w:val="0074360F"/>
    <w:rsid w:val="00744A64"/>
    <w:rsid w:val="00744CC2"/>
    <w:rsid w:val="00744D47"/>
    <w:rsid w:val="00744EA0"/>
    <w:rsid w:val="00745369"/>
    <w:rsid w:val="0074556E"/>
    <w:rsid w:val="00745B44"/>
    <w:rsid w:val="00745C83"/>
    <w:rsid w:val="00746003"/>
    <w:rsid w:val="0074638D"/>
    <w:rsid w:val="00746484"/>
    <w:rsid w:val="007467C6"/>
    <w:rsid w:val="00746B50"/>
    <w:rsid w:val="00746C7E"/>
    <w:rsid w:val="0074704F"/>
    <w:rsid w:val="007475BF"/>
    <w:rsid w:val="007475CF"/>
    <w:rsid w:val="0074763C"/>
    <w:rsid w:val="00747881"/>
    <w:rsid w:val="00747DBE"/>
    <w:rsid w:val="00747F48"/>
    <w:rsid w:val="00747F4C"/>
    <w:rsid w:val="0075011D"/>
    <w:rsid w:val="00750564"/>
    <w:rsid w:val="00750C05"/>
    <w:rsid w:val="00750FAD"/>
    <w:rsid w:val="00751091"/>
    <w:rsid w:val="007511B1"/>
    <w:rsid w:val="00751B83"/>
    <w:rsid w:val="00751B8A"/>
    <w:rsid w:val="00751DD6"/>
    <w:rsid w:val="007523C0"/>
    <w:rsid w:val="007525E1"/>
    <w:rsid w:val="00752A5F"/>
    <w:rsid w:val="00752C1F"/>
    <w:rsid w:val="007530EB"/>
    <w:rsid w:val="00753A39"/>
    <w:rsid w:val="007542A1"/>
    <w:rsid w:val="00754301"/>
    <w:rsid w:val="00754359"/>
    <w:rsid w:val="00754411"/>
    <w:rsid w:val="00754545"/>
    <w:rsid w:val="00754BD9"/>
    <w:rsid w:val="00754E7A"/>
    <w:rsid w:val="0075540C"/>
    <w:rsid w:val="00755521"/>
    <w:rsid w:val="0075587B"/>
    <w:rsid w:val="00755DB1"/>
    <w:rsid w:val="0075686B"/>
    <w:rsid w:val="00756878"/>
    <w:rsid w:val="00756AE8"/>
    <w:rsid w:val="007574BF"/>
    <w:rsid w:val="007574FC"/>
    <w:rsid w:val="00757612"/>
    <w:rsid w:val="0076040D"/>
    <w:rsid w:val="00760975"/>
    <w:rsid w:val="00761594"/>
    <w:rsid w:val="00761822"/>
    <w:rsid w:val="00761FDA"/>
    <w:rsid w:val="007620B5"/>
    <w:rsid w:val="007621FF"/>
    <w:rsid w:val="0076346E"/>
    <w:rsid w:val="007634E3"/>
    <w:rsid w:val="007635CB"/>
    <w:rsid w:val="00763D8B"/>
    <w:rsid w:val="00763F23"/>
    <w:rsid w:val="0076400F"/>
    <w:rsid w:val="00764194"/>
    <w:rsid w:val="0076493C"/>
    <w:rsid w:val="00764BA2"/>
    <w:rsid w:val="00764CD9"/>
    <w:rsid w:val="00765040"/>
    <w:rsid w:val="00765C08"/>
    <w:rsid w:val="00765ED3"/>
    <w:rsid w:val="00766303"/>
    <w:rsid w:val="0076681D"/>
    <w:rsid w:val="007668C5"/>
    <w:rsid w:val="00766A65"/>
    <w:rsid w:val="0076703E"/>
    <w:rsid w:val="007671F5"/>
    <w:rsid w:val="007675B3"/>
    <w:rsid w:val="00767639"/>
    <w:rsid w:val="007676B8"/>
    <w:rsid w:val="007678C5"/>
    <w:rsid w:val="007702B3"/>
    <w:rsid w:val="007703D1"/>
    <w:rsid w:val="00770424"/>
    <w:rsid w:val="00770450"/>
    <w:rsid w:val="0077081F"/>
    <w:rsid w:val="00770997"/>
    <w:rsid w:val="00770C4F"/>
    <w:rsid w:val="00770FE9"/>
    <w:rsid w:val="0077152B"/>
    <w:rsid w:val="0077175C"/>
    <w:rsid w:val="00771862"/>
    <w:rsid w:val="00771870"/>
    <w:rsid w:val="00771BF9"/>
    <w:rsid w:val="00772ABF"/>
    <w:rsid w:val="00772F8A"/>
    <w:rsid w:val="00773064"/>
    <w:rsid w:val="007735AA"/>
    <w:rsid w:val="007739C6"/>
    <w:rsid w:val="00773C38"/>
    <w:rsid w:val="0077416B"/>
    <w:rsid w:val="00774248"/>
    <w:rsid w:val="00774889"/>
    <w:rsid w:val="00774FF5"/>
    <w:rsid w:val="007750B3"/>
    <w:rsid w:val="0077514D"/>
    <w:rsid w:val="007759C6"/>
    <w:rsid w:val="00775B36"/>
    <w:rsid w:val="00775C96"/>
    <w:rsid w:val="00775DE6"/>
    <w:rsid w:val="00775F76"/>
    <w:rsid w:val="00776AEA"/>
    <w:rsid w:val="00776C41"/>
    <w:rsid w:val="00777BA0"/>
    <w:rsid w:val="00777D44"/>
    <w:rsid w:val="0078038A"/>
    <w:rsid w:val="007803BD"/>
    <w:rsid w:val="00780AA1"/>
    <w:rsid w:val="007811DC"/>
    <w:rsid w:val="00781B50"/>
    <w:rsid w:val="007820FA"/>
    <w:rsid w:val="0078285F"/>
    <w:rsid w:val="00783207"/>
    <w:rsid w:val="00783E1D"/>
    <w:rsid w:val="00784085"/>
    <w:rsid w:val="007845CE"/>
    <w:rsid w:val="0078483B"/>
    <w:rsid w:val="00784964"/>
    <w:rsid w:val="00784EED"/>
    <w:rsid w:val="0078512C"/>
    <w:rsid w:val="00785900"/>
    <w:rsid w:val="00786135"/>
    <w:rsid w:val="00786958"/>
    <w:rsid w:val="00786E71"/>
    <w:rsid w:val="007872D2"/>
    <w:rsid w:val="00787E7F"/>
    <w:rsid w:val="007904C5"/>
    <w:rsid w:val="00791198"/>
    <w:rsid w:val="00791262"/>
    <w:rsid w:val="0079162F"/>
    <w:rsid w:val="00791F4F"/>
    <w:rsid w:val="00792153"/>
    <w:rsid w:val="00792781"/>
    <w:rsid w:val="00792ECB"/>
    <w:rsid w:val="007934E7"/>
    <w:rsid w:val="007937B2"/>
    <w:rsid w:val="00794924"/>
    <w:rsid w:val="00794971"/>
    <w:rsid w:val="00794ADE"/>
    <w:rsid w:val="00794B27"/>
    <w:rsid w:val="007950D6"/>
    <w:rsid w:val="0079581C"/>
    <w:rsid w:val="00796343"/>
    <w:rsid w:val="007964FB"/>
    <w:rsid w:val="00796738"/>
    <w:rsid w:val="00797340"/>
    <w:rsid w:val="00797B04"/>
    <w:rsid w:val="00797B79"/>
    <w:rsid w:val="00797D4B"/>
    <w:rsid w:val="00797ECF"/>
    <w:rsid w:val="007A0BC2"/>
    <w:rsid w:val="007A0BD9"/>
    <w:rsid w:val="007A0C9F"/>
    <w:rsid w:val="007A0CF7"/>
    <w:rsid w:val="007A0ED6"/>
    <w:rsid w:val="007A13B5"/>
    <w:rsid w:val="007A1B24"/>
    <w:rsid w:val="007A1F44"/>
    <w:rsid w:val="007A216C"/>
    <w:rsid w:val="007A23FF"/>
    <w:rsid w:val="007A295B"/>
    <w:rsid w:val="007A3063"/>
    <w:rsid w:val="007A3424"/>
    <w:rsid w:val="007A35EF"/>
    <w:rsid w:val="007A419B"/>
    <w:rsid w:val="007A43A2"/>
    <w:rsid w:val="007A444D"/>
    <w:rsid w:val="007A4D04"/>
    <w:rsid w:val="007A5CA8"/>
    <w:rsid w:val="007A5FF1"/>
    <w:rsid w:val="007A63DE"/>
    <w:rsid w:val="007A6601"/>
    <w:rsid w:val="007A6772"/>
    <w:rsid w:val="007A70E8"/>
    <w:rsid w:val="007A7637"/>
    <w:rsid w:val="007A7A7F"/>
    <w:rsid w:val="007A7A96"/>
    <w:rsid w:val="007A7BB1"/>
    <w:rsid w:val="007B03AF"/>
    <w:rsid w:val="007B09C9"/>
    <w:rsid w:val="007B0EF0"/>
    <w:rsid w:val="007B14BC"/>
    <w:rsid w:val="007B1543"/>
    <w:rsid w:val="007B1AC0"/>
    <w:rsid w:val="007B270A"/>
    <w:rsid w:val="007B29D2"/>
    <w:rsid w:val="007B2D3B"/>
    <w:rsid w:val="007B2DDA"/>
    <w:rsid w:val="007B357E"/>
    <w:rsid w:val="007B4465"/>
    <w:rsid w:val="007B4D10"/>
    <w:rsid w:val="007B52CD"/>
    <w:rsid w:val="007B531E"/>
    <w:rsid w:val="007B557F"/>
    <w:rsid w:val="007B5B82"/>
    <w:rsid w:val="007B5CFD"/>
    <w:rsid w:val="007B5EFD"/>
    <w:rsid w:val="007B5FCE"/>
    <w:rsid w:val="007B6DA3"/>
    <w:rsid w:val="007B7000"/>
    <w:rsid w:val="007B71EB"/>
    <w:rsid w:val="007B7DC1"/>
    <w:rsid w:val="007B7EDB"/>
    <w:rsid w:val="007B7FD9"/>
    <w:rsid w:val="007C0355"/>
    <w:rsid w:val="007C04E1"/>
    <w:rsid w:val="007C126F"/>
    <w:rsid w:val="007C19AD"/>
    <w:rsid w:val="007C1C9F"/>
    <w:rsid w:val="007C2D7E"/>
    <w:rsid w:val="007C2E13"/>
    <w:rsid w:val="007C3598"/>
    <w:rsid w:val="007C3710"/>
    <w:rsid w:val="007C38AB"/>
    <w:rsid w:val="007C3FA8"/>
    <w:rsid w:val="007C4626"/>
    <w:rsid w:val="007C47D0"/>
    <w:rsid w:val="007C5C1E"/>
    <w:rsid w:val="007C68DA"/>
    <w:rsid w:val="007C6A6F"/>
    <w:rsid w:val="007C6DCC"/>
    <w:rsid w:val="007C6F84"/>
    <w:rsid w:val="007C7262"/>
    <w:rsid w:val="007D1369"/>
    <w:rsid w:val="007D1E03"/>
    <w:rsid w:val="007D229A"/>
    <w:rsid w:val="007D2823"/>
    <w:rsid w:val="007D28C6"/>
    <w:rsid w:val="007D2F44"/>
    <w:rsid w:val="007D2F4D"/>
    <w:rsid w:val="007D3006"/>
    <w:rsid w:val="007D3092"/>
    <w:rsid w:val="007D362E"/>
    <w:rsid w:val="007D3707"/>
    <w:rsid w:val="007D4178"/>
    <w:rsid w:val="007D425C"/>
    <w:rsid w:val="007D4424"/>
    <w:rsid w:val="007D4A26"/>
    <w:rsid w:val="007D4D33"/>
    <w:rsid w:val="007D52C3"/>
    <w:rsid w:val="007D53E1"/>
    <w:rsid w:val="007D54AF"/>
    <w:rsid w:val="007D5A21"/>
    <w:rsid w:val="007D5C25"/>
    <w:rsid w:val="007D67CA"/>
    <w:rsid w:val="007D6DE3"/>
    <w:rsid w:val="007D7175"/>
    <w:rsid w:val="007E0102"/>
    <w:rsid w:val="007E1369"/>
    <w:rsid w:val="007E152C"/>
    <w:rsid w:val="007E1A1B"/>
    <w:rsid w:val="007E1A88"/>
    <w:rsid w:val="007E1F21"/>
    <w:rsid w:val="007E2138"/>
    <w:rsid w:val="007E2A43"/>
    <w:rsid w:val="007E388C"/>
    <w:rsid w:val="007E407B"/>
    <w:rsid w:val="007E44F2"/>
    <w:rsid w:val="007E458F"/>
    <w:rsid w:val="007E49E7"/>
    <w:rsid w:val="007E4C88"/>
    <w:rsid w:val="007E5783"/>
    <w:rsid w:val="007E585E"/>
    <w:rsid w:val="007E5B4C"/>
    <w:rsid w:val="007E5E5C"/>
    <w:rsid w:val="007E5F29"/>
    <w:rsid w:val="007E6836"/>
    <w:rsid w:val="007E6E6D"/>
    <w:rsid w:val="007E7B03"/>
    <w:rsid w:val="007E7DDF"/>
    <w:rsid w:val="007F0336"/>
    <w:rsid w:val="007F0857"/>
    <w:rsid w:val="007F0988"/>
    <w:rsid w:val="007F0BE2"/>
    <w:rsid w:val="007F0DB0"/>
    <w:rsid w:val="007F11C8"/>
    <w:rsid w:val="007F125C"/>
    <w:rsid w:val="007F135A"/>
    <w:rsid w:val="007F1857"/>
    <w:rsid w:val="007F1CFB"/>
    <w:rsid w:val="007F220B"/>
    <w:rsid w:val="007F27DD"/>
    <w:rsid w:val="007F324E"/>
    <w:rsid w:val="007F3C3A"/>
    <w:rsid w:val="007F3EA3"/>
    <w:rsid w:val="007F3F37"/>
    <w:rsid w:val="007F4094"/>
    <w:rsid w:val="007F41E1"/>
    <w:rsid w:val="007F53F2"/>
    <w:rsid w:val="007F56FA"/>
    <w:rsid w:val="007F5CCF"/>
    <w:rsid w:val="007F66DE"/>
    <w:rsid w:val="007F6880"/>
    <w:rsid w:val="007F69AE"/>
    <w:rsid w:val="007F6D3F"/>
    <w:rsid w:val="007F6D69"/>
    <w:rsid w:val="007F7219"/>
    <w:rsid w:val="007F7651"/>
    <w:rsid w:val="007F76B4"/>
    <w:rsid w:val="007F7985"/>
    <w:rsid w:val="007F79ED"/>
    <w:rsid w:val="007F7DF6"/>
    <w:rsid w:val="00800049"/>
    <w:rsid w:val="008001B4"/>
    <w:rsid w:val="00800461"/>
    <w:rsid w:val="00800769"/>
    <w:rsid w:val="00800D82"/>
    <w:rsid w:val="00800ED2"/>
    <w:rsid w:val="00801E00"/>
    <w:rsid w:val="00801FC0"/>
    <w:rsid w:val="00802275"/>
    <w:rsid w:val="00802E74"/>
    <w:rsid w:val="00802EEB"/>
    <w:rsid w:val="0080306C"/>
    <w:rsid w:val="00803EB8"/>
    <w:rsid w:val="008041DD"/>
    <w:rsid w:val="00804370"/>
    <w:rsid w:val="00804B92"/>
    <w:rsid w:val="00804E21"/>
    <w:rsid w:val="00804F38"/>
    <w:rsid w:val="00805092"/>
    <w:rsid w:val="008056A8"/>
    <w:rsid w:val="00805780"/>
    <w:rsid w:val="0080615C"/>
    <w:rsid w:val="0080675F"/>
    <w:rsid w:val="00806AAF"/>
    <w:rsid w:val="008070AC"/>
    <w:rsid w:val="00807126"/>
    <w:rsid w:val="008074DC"/>
    <w:rsid w:val="008101FD"/>
    <w:rsid w:val="0081048F"/>
    <w:rsid w:val="00810D8D"/>
    <w:rsid w:val="00811835"/>
    <w:rsid w:val="00811981"/>
    <w:rsid w:val="00811E2E"/>
    <w:rsid w:val="00811F0A"/>
    <w:rsid w:val="008140EB"/>
    <w:rsid w:val="0081418C"/>
    <w:rsid w:val="00814E04"/>
    <w:rsid w:val="0081581D"/>
    <w:rsid w:val="00816BD4"/>
    <w:rsid w:val="008172BE"/>
    <w:rsid w:val="00817B0E"/>
    <w:rsid w:val="00817B71"/>
    <w:rsid w:val="00817BC9"/>
    <w:rsid w:val="00820113"/>
    <w:rsid w:val="00820244"/>
    <w:rsid w:val="00820625"/>
    <w:rsid w:val="00820A27"/>
    <w:rsid w:val="00820C57"/>
    <w:rsid w:val="00820CE0"/>
    <w:rsid w:val="0082122C"/>
    <w:rsid w:val="00821886"/>
    <w:rsid w:val="008221B3"/>
    <w:rsid w:val="0082248E"/>
    <w:rsid w:val="00822FC4"/>
    <w:rsid w:val="00823CD4"/>
    <w:rsid w:val="0082416C"/>
    <w:rsid w:val="008247B7"/>
    <w:rsid w:val="00824F90"/>
    <w:rsid w:val="00824FDF"/>
    <w:rsid w:val="00825125"/>
    <w:rsid w:val="008257CC"/>
    <w:rsid w:val="00825A83"/>
    <w:rsid w:val="00825B08"/>
    <w:rsid w:val="00826C29"/>
    <w:rsid w:val="00826E33"/>
    <w:rsid w:val="008273D1"/>
    <w:rsid w:val="008274BF"/>
    <w:rsid w:val="008278FD"/>
    <w:rsid w:val="00827A0F"/>
    <w:rsid w:val="00827E73"/>
    <w:rsid w:val="008302A0"/>
    <w:rsid w:val="008303FA"/>
    <w:rsid w:val="00830DC3"/>
    <w:rsid w:val="00831555"/>
    <w:rsid w:val="008315CE"/>
    <w:rsid w:val="00831D72"/>
    <w:rsid w:val="00831F52"/>
    <w:rsid w:val="00832151"/>
    <w:rsid w:val="00832154"/>
    <w:rsid w:val="00832370"/>
    <w:rsid w:val="00832F5C"/>
    <w:rsid w:val="00833EE8"/>
    <w:rsid w:val="00834691"/>
    <w:rsid w:val="00834F8C"/>
    <w:rsid w:val="008357EE"/>
    <w:rsid w:val="00835856"/>
    <w:rsid w:val="008359A4"/>
    <w:rsid w:val="008359E0"/>
    <w:rsid w:val="00835AC4"/>
    <w:rsid w:val="00835D8C"/>
    <w:rsid w:val="00836B81"/>
    <w:rsid w:val="00836C95"/>
    <w:rsid w:val="00836E6E"/>
    <w:rsid w:val="008376F6"/>
    <w:rsid w:val="00837883"/>
    <w:rsid w:val="00837BC1"/>
    <w:rsid w:val="00837D5B"/>
    <w:rsid w:val="00837F38"/>
    <w:rsid w:val="00840079"/>
    <w:rsid w:val="0084035C"/>
    <w:rsid w:val="00840554"/>
    <w:rsid w:val="00840607"/>
    <w:rsid w:val="00840D2B"/>
    <w:rsid w:val="00840E65"/>
    <w:rsid w:val="008413D8"/>
    <w:rsid w:val="00841525"/>
    <w:rsid w:val="008418A2"/>
    <w:rsid w:val="00841CD2"/>
    <w:rsid w:val="00842121"/>
    <w:rsid w:val="00842126"/>
    <w:rsid w:val="008423BC"/>
    <w:rsid w:val="00842B77"/>
    <w:rsid w:val="00842C13"/>
    <w:rsid w:val="00842E01"/>
    <w:rsid w:val="0084309F"/>
    <w:rsid w:val="00843CD2"/>
    <w:rsid w:val="00843DFB"/>
    <w:rsid w:val="00843EA9"/>
    <w:rsid w:val="00844104"/>
    <w:rsid w:val="00844117"/>
    <w:rsid w:val="008447B0"/>
    <w:rsid w:val="008450C7"/>
    <w:rsid w:val="00845C12"/>
    <w:rsid w:val="0084600C"/>
    <w:rsid w:val="00846119"/>
    <w:rsid w:val="008466C9"/>
    <w:rsid w:val="0084694F"/>
    <w:rsid w:val="008469D9"/>
    <w:rsid w:val="00846DC0"/>
    <w:rsid w:val="0084719E"/>
    <w:rsid w:val="00847375"/>
    <w:rsid w:val="008474A7"/>
    <w:rsid w:val="00847B17"/>
    <w:rsid w:val="00847B62"/>
    <w:rsid w:val="008501F7"/>
    <w:rsid w:val="008506B6"/>
    <w:rsid w:val="00850AE0"/>
    <w:rsid w:val="008511EE"/>
    <w:rsid w:val="00851D9B"/>
    <w:rsid w:val="008524B4"/>
    <w:rsid w:val="008524D2"/>
    <w:rsid w:val="008524DC"/>
    <w:rsid w:val="0085298D"/>
    <w:rsid w:val="00852B98"/>
    <w:rsid w:val="00852E19"/>
    <w:rsid w:val="00852FAB"/>
    <w:rsid w:val="00852FB5"/>
    <w:rsid w:val="00853336"/>
    <w:rsid w:val="0085407F"/>
    <w:rsid w:val="00854CC5"/>
    <w:rsid w:val="00854F49"/>
    <w:rsid w:val="0085595A"/>
    <w:rsid w:val="00855B8B"/>
    <w:rsid w:val="00855E53"/>
    <w:rsid w:val="008561E3"/>
    <w:rsid w:val="00856245"/>
    <w:rsid w:val="008563D7"/>
    <w:rsid w:val="00856833"/>
    <w:rsid w:val="00856840"/>
    <w:rsid w:val="0085754D"/>
    <w:rsid w:val="00857EB4"/>
    <w:rsid w:val="00860105"/>
    <w:rsid w:val="0086087C"/>
    <w:rsid w:val="00860D8E"/>
    <w:rsid w:val="00861978"/>
    <w:rsid w:val="00862077"/>
    <w:rsid w:val="0086207D"/>
    <w:rsid w:val="0086219A"/>
    <w:rsid w:val="0086275E"/>
    <w:rsid w:val="0086346F"/>
    <w:rsid w:val="0086356C"/>
    <w:rsid w:val="00864440"/>
    <w:rsid w:val="0086485B"/>
    <w:rsid w:val="00864D76"/>
    <w:rsid w:val="008650FC"/>
    <w:rsid w:val="00865B2C"/>
    <w:rsid w:val="00865F98"/>
    <w:rsid w:val="00866538"/>
    <w:rsid w:val="00866656"/>
    <w:rsid w:val="00866999"/>
    <w:rsid w:val="00866EB3"/>
    <w:rsid w:val="0086701A"/>
    <w:rsid w:val="00867056"/>
    <w:rsid w:val="00867BD2"/>
    <w:rsid w:val="00867F03"/>
    <w:rsid w:val="0087030D"/>
    <w:rsid w:val="0087079D"/>
    <w:rsid w:val="0087084A"/>
    <w:rsid w:val="008712FD"/>
    <w:rsid w:val="008716A1"/>
    <w:rsid w:val="00872821"/>
    <w:rsid w:val="00872946"/>
    <w:rsid w:val="00872C0B"/>
    <w:rsid w:val="00872D3F"/>
    <w:rsid w:val="00872DFD"/>
    <w:rsid w:val="008733E4"/>
    <w:rsid w:val="008739A2"/>
    <w:rsid w:val="00873F15"/>
    <w:rsid w:val="00874096"/>
    <w:rsid w:val="00874662"/>
    <w:rsid w:val="00874F4A"/>
    <w:rsid w:val="008756A4"/>
    <w:rsid w:val="00875F73"/>
    <w:rsid w:val="008762B1"/>
    <w:rsid w:val="00876D7C"/>
    <w:rsid w:val="00876E12"/>
    <w:rsid w:val="0087754C"/>
    <w:rsid w:val="0088047F"/>
    <w:rsid w:val="008807CC"/>
    <w:rsid w:val="00880F30"/>
    <w:rsid w:val="00881193"/>
    <w:rsid w:val="008816C6"/>
    <w:rsid w:val="00881E8D"/>
    <w:rsid w:val="008822DE"/>
    <w:rsid w:val="00882C86"/>
    <w:rsid w:val="008832D8"/>
    <w:rsid w:val="008833E8"/>
    <w:rsid w:val="0088403D"/>
    <w:rsid w:val="008845C7"/>
    <w:rsid w:val="008846C2"/>
    <w:rsid w:val="00884FD1"/>
    <w:rsid w:val="00885455"/>
    <w:rsid w:val="008859B0"/>
    <w:rsid w:val="00886162"/>
    <w:rsid w:val="00886B6B"/>
    <w:rsid w:val="00886D44"/>
    <w:rsid w:val="008877C5"/>
    <w:rsid w:val="00887B48"/>
    <w:rsid w:val="00887DFA"/>
    <w:rsid w:val="00887FBC"/>
    <w:rsid w:val="00890208"/>
    <w:rsid w:val="008915B0"/>
    <w:rsid w:val="0089176E"/>
    <w:rsid w:val="008917E0"/>
    <w:rsid w:val="00891F11"/>
    <w:rsid w:val="0089224F"/>
    <w:rsid w:val="00892365"/>
    <w:rsid w:val="00892872"/>
    <w:rsid w:val="00892B33"/>
    <w:rsid w:val="00892BDC"/>
    <w:rsid w:val="00892BE5"/>
    <w:rsid w:val="00892F0A"/>
    <w:rsid w:val="0089387C"/>
    <w:rsid w:val="00893B9D"/>
    <w:rsid w:val="00894137"/>
    <w:rsid w:val="0089444E"/>
    <w:rsid w:val="00894737"/>
    <w:rsid w:val="00894886"/>
    <w:rsid w:val="008949DF"/>
    <w:rsid w:val="00894B13"/>
    <w:rsid w:val="00894FFA"/>
    <w:rsid w:val="00895037"/>
    <w:rsid w:val="008951DB"/>
    <w:rsid w:val="008953C6"/>
    <w:rsid w:val="00895F9A"/>
    <w:rsid w:val="00896375"/>
    <w:rsid w:val="00896852"/>
    <w:rsid w:val="00896C81"/>
    <w:rsid w:val="00896D83"/>
    <w:rsid w:val="00897A64"/>
    <w:rsid w:val="008A003D"/>
    <w:rsid w:val="008A0715"/>
    <w:rsid w:val="008A0AB2"/>
    <w:rsid w:val="008A0CFC"/>
    <w:rsid w:val="008A12D6"/>
    <w:rsid w:val="008A12FE"/>
    <w:rsid w:val="008A1698"/>
    <w:rsid w:val="008A1718"/>
    <w:rsid w:val="008A1C70"/>
    <w:rsid w:val="008A28B6"/>
    <w:rsid w:val="008A2BB1"/>
    <w:rsid w:val="008A3466"/>
    <w:rsid w:val="008A389F"/>
    <w:rsid w:val="008A3D02"/>
    <w:rsid w:val="008A43F7"/>
    <w:rsid w:val="008A44F8"/>
    <w:rsid w:val="008A5084"/>
    <w:rsid w:val="008A5687"/>
    <w:rsid w:val="008A5733"/>
    <w:rsid w:val="008A58E1"/>
    <w:rsid w:val="008A5940"/>
    <w:rsid w:val="008A60AF"/>
    <w:rsid w:val="008A6140"/>
    <w:rsid w:val="008A6888"/>
    <w:rsid w:val="008A6FCE"/>
    <w:rsid w:val="008A73B2"/>
    <w:rsid w:val="008A766D"/>
    <w:rsid w:val="008B043F"/>
    <w:rsid w:val="008B071A"/>
    <w:rsid w:val="008B0808"/>
    <w:rsid w:val="008B0846"/>
    <w:rsid w:val="008B094C"/>
    <w:rsid w:val="008B0AEC"/>
    <w:rsid w:val="008B1E53"/>
    <w:rsid w:val="008B1E5B"/>
    <w:rsid w:val="008B283D"/>
    <w:rsid w:val="008B2A21"/>
    <w:rsid w:val="008B389D"/>
    <w:rsid w:val="008B3C5C"/>
    <w:rsid w:val="008B5299"/>
    <w:rsid w:val="008B53A8"/>
    <w:rsid w:val="008B5A5F"/>
    <w:rsid w:val="008B5AB0"/>
    <w:rsid w:val="008B5BA1"/>
    <w:rsid w:val="008B6054"/>
    <w:rsid w:val="008B61E6"/>
    <w:rsid w:val="008B6DC6"/>
    <w:rsid w:val="008B702D"/>
    <w:rsid w:val="008B7B08"/>
    <w:rsid w:val="008B7D80"/>
    <w:rsid w:val="008C027F"/>
    <w:rsid w:val="008C04C9"/>
    <w:rsid w:val="008C13F0"/>
    <w:rsid w:val="008C1F26"/>
    <w:rsid w:val="008C2034"/>
    <w:rsid w:val="008C23AC"/>
    <w:rsid w:val="008C249A"/>
    <w:rsid w:val="008C2507"/>
    <w:rsid w:val="008C26FA"/>
    <w:rsid w:val="008C2A3A"/>
    <w:rsid w:val="008C2F89"/>
    <w:rsid w:val="008C3AB4"/>
    <w:rsid w:val="008C43CA"/>
    <w:rsid w:val="008C4536"/>
    <w:rsid w:val="008C4C7E"/>
    <w:rsid w:val="008C4DB1"/>
    <w:rsid w:val="008C5C1B"/>
    <w:rsid w:val="008C5C46"/>
    <w:rsid w:val="008C5E30"/>
    <w:rsid w:val="008C6051"/>
    <w:rsid w:val="008C6184"/>
    <w:rsid w:val="008C785E"/>
    <w:rsid w:val="008D0372"/>
    <w:rsid w:val="008D0714"/>
    <w:rsid w:val="008D0AFB"/>
    <w:rsid w:val="008D1132"/>
    <w:rsid w:val="008D1511"/>
    <w:rsid w:val="008D1C7F"/>
    <w:rsid w:val="008D1CF0"/>
    <w:rsid w:val="008D2FF3"/>
    <w:rsid w:val="008D32DF"/>
    <w:rsid w:val="008D35E9"/>
    <w:rsid w:val="008D3959"/>
    <w:rsid w:val="008D3966"/>
    <w:rsid w:val="008D419A"/>
    <w:rsid w:val="008D41DF"/>
    <w:rsid w:val="008D4352"/>
    <w:rsid w:val="008D4457"/>
    <w:rsid w:val="008D456F"/>
    <w:rsid w:val="008D45A0"/>
    <w:rsid w:val="008D4719"/>
    <w:rsid w:val="008D4A6C"/>
    <w:rsid w:val="008D4A94"/>
    <w:rsid w:val="008D4EBC"/>
    <w:rsid w:val="008D5189"/>
    <w:rsid w:val="008D5492"/>
    <w:rsid w:val="008D5CE7"/>
    <w:rsid w:val="008D600A"/>
    <w:rsid w:val="008D60BC"/>
    <w:rsid w:val="008D6D53"/>
    <w:rsid w:val="008D6D7B"/>
    <w:rsid w:val="008D6F72"/>
    <w:rsid w:val="008D7627"/>
    <w:rsid w:val="008D7BC1"/>
    <w:rsid w:val="008D7EB7"/>
    <w:rsid w:val="008E017B"/>
    <w:rsid w:val="008E0AF7"/>
    <w:rsid w:val="008E0EB8"/>
    <w:rsid w:val="008E10A6"/>
    <w:rsid w:val="008E1271"/>
    <w:rsid w:val="008E13F3"/>
    <w:rsid w:val="008E1420"/>
    <w:rsid w:val="008E2251"/>
    <w:rsid w:val="008E24B3"/>
    <w:rsid w:val="008E24CA"/>
    <w:rsid w:val="008E25C5"/>
    <w:rsid w:val="008E266B"/>
    <w:rsid w:val="008E26F1"/>
    <w:rsid w:val="008E2978"/>
    <w:rsid w:val="008E2F6E"/>
    <w:rsid w:val="008E350E"/>
    <w:rsid w:val="008E38AD"/>
    <w:rsid w:val="008E3AA3"/>
    <w:rsid w:val="008E3CD8"/>
    <w:rsid w:val="008E3DFF"/>
    <w:rsid w:val="008E3EEC"/>
    <w:rsid w:val="008E437F"/>
    <w:rsid w:val="008E4B5F"/>
    <w:rsid w:val="008E506D"/>
    <w:rsid w:val="008E5BF2"/>
    <w:rsid w:val="008E5C81"/>
    <w:rsid w:val="008E6182"/>
    <w:rsid w:val="008E66CB"/>
    <w:rsid w:val="008E68FF"/>
    <w:rsid w:val="008E6A1B"/>
    <w:rsid w:val="008E6B1A"/>
    <w:rsid w:val="008E7177"/>
    <w:rsid w:val="008E7847"/>
    <w:rsid w:val="008E7FE7"/>
    <w:rsid w:val="008F0A38"/>
    <w:rsid w:val="008F0F84"/>
    <w:rsid w:val="008F1014"/>
    <w:rsid w:val="008F11C9"/>
    <w:rsid w:val="008F23D8"/>
    <w:rsid w:val="008F2F61"/>
    <w:rsid w:val="008F2FD5"/>
    <w:rsid w:val="008F30FF"/>
    <w:rsid w:val="008F31EA"/>
    <w:rsid w:val="008F37E5"/>
    <w:rsid w:val="008F48C2"/>
    <w:rsid w:val="008F4C7B"/>
    <w:rsid w:val="008F5840"/>
    <w:rsid w:val="008F58AF"/>
    <w:rsid w:val="008F5DB1"/>
    <w:rsid w:val="008F5EEF"/>
    <w:rsid w:val="008F6611"/>
    <w:rsid w:val="008F66FE"/>
    <w:rsid w:val="008F67D9"/>
    <w:rsid w:val="008F72CC"/>
    <w:rsid w:val="008F72CD"/>
    <w:rsid w:val="008F7CA6"/>
    <w:rsid w:val="008F7E06"/>
    <w:rsid w:val="009002EC"/>
    <w:rsid w:val="00900F71"/>
    <w:rsid w:val="009012D6"/>
    <w:rsid w:val="00901C03"/>
    <w:rsid w:val="00901E58"/>
    <w:rsid w:val="009025DB"/>
    <w:rsid w:val="00902FE8"/>
    <w:rsid w:val="00903718"/>
    <w:rsid w:val="00903802"/>
    <w:rsid w:val="00903EFA"/>
    <w:rsid w:val="00904736"/>
    <w:rsid w:val="00904908"/>
    <w:rsid w:val="00905D02"/>
    <w:rsid w:val="00906631"/>
    <w:rsid w:val="0090696D"/>
    <w:rsid w:val="00906CD6"/>
    <w:rsid w:val="00906E4D"/>
    <w:rsid w:val="00906F24"/>
    <w:rsid w:val="00906F31"/>
    <w:rsid w:val="0090759A"/>
    <w:rsid w:val="009078B3"/>
    <w:rsid w:val="00907A77"/>
    <w:rsid w:val="00907B3B"/>
    <w:rsid w:val="00907E00"/>
    <w:rsid w:val="009102E5"/>
    <w:rsid w:val="009105B3"/>
    <w:rsid w:val="0091088D"/>
    <w:rsid w:val="00910C8B"/>
    <w:rsid w:val="00910DAE"/>
    <w:rsid w:val="00910FC9"/>
    <w:rsid w:val="00911AEE"/>
    <w:rsid w:val="00911EF6"/>
    <w:rsid w:val="009121A0"/>
    <w:rsid w:val="00912312"/>
    <w:rsid w:val="0091291A"/>
    <w:rsid w:val="009130CD"/>
    <w:rsid w:val="00913612"/>
    <w:rsid w:val="0091366A"/>
    <w:rsid w:val="00913824"/>
    <w:rsid w:val="00913B51"/>
    <w:rsid w:val="009140FE"/>
    <w:rsid w:val="00915740"/>
    <w:rsid w:val="00915757"/>
    <w:rsid w:val="009158BB"/>
    <w:rsid w:val="009159B3"/>
    <w:rsid w:val="00915C54"/>
    <w:rsid w:val="00915D03"/>
    <w:rsid w:val="00915D75"/>
    <w:rsid w:val="00916181"/>
    <w:rsid w:val="00916402"/>
    <w:rsid w:val="009167C0"/>
    <w:rsid w:val="00917A3D"/>
    <w:rsid w:val="009204C5"/>
    <w:rsid w:val="00920875"/>
    <w:rsid w:val="00920D0D"/>
    <w:rsid w:val="0092180D"/>
    <w:rsid w:val="00921958"/>
    <w:rsid w:val="00921977"/>
    <w:rsid w:val="0092199A"/>
    <w:rsid w:val="00921CCC"/>
    <w:rsid w:val="00921E95"/>
    <w:rsid w:val="00922444"/>
    <w:rsid w:val="00922DD4"/>
    <w:rsid w:val="009232C9"/>
    <w:rsid w:val="009233ED"/>
    <w:rsid w:val="00923608"/>
    <w:rsid w:val="009238E5"/>
    <w:rsid w:val="00923F12"/>
    <w:rsid w:val="00924C48"/>
    <w:rsid w:val="00924DFF"/>
    <w:rsid w:val="00924FF8"/>
    <w:rsid w:val="009251CF"/>
    <w:rsid w:val="0092535E"/>
    <w:rsid w:val="0092543C"/>
    <w:rsid w:val="0092565A"/>
    <w:rsid w:val="00925AF5"/>
    <w:rsid w:val="00925B04"/>
    <w:rsid w:val="00925BA8"/>
    <w:rsid w:val="00925F65"/>
    <w:rsid w:val="00926DA7"/>
    <w:rsid w:val="00927138"/>
    <w:rsid w:val="00927320"/>
    <w:rsid w:val="0092777D"/>
    <w:rsid w:val="00927CB5"/>
    <w:rsid w:val="00927D40"/>
    <w:rsid w:val="00927DFB"/>
    <w:rsid w:val="00927F8B"/>
    <w:rsid w:val="0093094D"/>
    <w:rsid w:val="00930AF3"/>
    <w:rsid w:val="00930FE2"/>
    <w:rsid w:val="009322EC"/>
    <w:rsid w:val="009328C7"/>
    <w:rsid w:val="009336EC"/>
    <w:rsid w:val="00933967"/>
    <w:rsid w:val="00933F56"/>
    <w:rsid w:val="009343AA"/>
    <w:rsid w:val="00934C13"/>
    <w:rsid w:val="00935228"/>
    <w:rsid w:val="009355A2"/>
    <w:rsid w:val="00935F9E"/>
    <w:rsid w:val="009362E7"/>
    <w:rsid w:val="009368BB"/>
    <w:rsid w:val="009369F4"/>
    <w:rsid w:val="00936CF2"/>
    <w:rsid w:val="00936D98"/>
    <w:rsid w:val="00937775"/>
    <w:rsid w:val="00940301"/>
    <w:rsid w:val="00941B02"/>
    <w:rsid w:val="00942131"/>
    <w:rsid w:val="00942A80"/>
    <w:rsid w:val="00942C67"/>
    <w:rsid w:val="00942C80"/>
    <w:rsid w:val="00943197"/>
    <w:rsid w:val="009435F2"/>
    <w:rsid w:val="00943E4E"/>
    <w:rsid w:val="009440AE"/>
    <w:rsid w:val="009448BD"/>
    <w:rsid w:val="00944F6C"/>
    <w:rsid w:val="00945180"/>
    <w:rsid w:val="00945861"/>
    <w:rsid w:val="0094590C"/>
    <w:rsid w:val="00946355"/>
    <w:rsid w:val="009464C2"/>
    <w:rsid w:val="00946888"/>
    <w:rsid w:val="009468B7"/>
    <w:rsid w:val="00946DC1"/>
    <w:rsid w:val="0094724E"/>
    <w:rsid w:val="00947520"/>
    <w:rsid w:val="00947BE6"/>
    <w:rsid w:val="0095048D"/>
    <w:rsid w:val="00950A0E"/>
    <w:rsid w:val="0095103F"/>
    <w:rsid w:val="00951ADB"/>
    <w:rsid w:val="00952515"/>
    <w:rsid w:val="00952704"/>
    <w:rsid w:val="00952DE5"/>
    <w:rsid w:val="0095380C"/>
    <w:rsid w:val="009540EE"/>
    <w:rsid w:val="009541CE"/>
    <w:rsid w:val="009541DB"/>
    <w:rsid w:val="00954353"/>
    <w:rsid w:val="009556D4"/>
    <w:rsid w:val="00955825"/>
    <w:rsid w:val="00955AE2"/>
    <w:rsid w:val="00955C0A"/>
    <w:rsid w:val="00955C4F"/>
    <w:rsid w:val="009568D1"/>
    <w:rsid w:val="00956CC4"/>
    <w:rsid w:val="00956EC5"/>
    <w:rsid w:val="00957222"/>
    <w:rsid w:val="009601B6"/>
    <w:rsid w:val="0096030D"/>
    <w:rsid w:val="009603A1"/>
    <w:rsid w:val="00960B1F"/>
    <w:rsid w:val="00961AFC"/>
    <w:rsid w:val="00962757"/>
    <w:rsid w:val="009632D1"/>
    <w:rsid w:val="009647C9"/>
    <w:rsid w:val="009653B3"/>
    <w:rsid w:val="009657F1"/>
    <w:rsid w:val="0096625D"/>
    <w:rsid w:val="00967486"/>
    <w:rsid w:val="00967897"/>
    <w:rsid w:val="00970742"/>
    <w:rsid w:val="00970999"/>
    <w:rsid w:val="009709F8"/>
    <w:rsid w:val="00970ADA"/>
    <w:rsid w:val="0097134B"/>
    <w:rsid w:val="00971AE7"/>
    <w:rsid w:val="009723CE"/>
    <w:rsid w:val="0097259D"/>
    <w:rsid w:val="009725B4"/>
    <w:rsid w:val="00972929"/>
    <w:rsid w:val="00972C2C"/>
    <w:rsid w:val="00972F91"/>
    <w:rsid w:val="00973827"/>
    <w:rsid w:val="00973ACF"/>
    <w:rsid w:val="00973ADC"/>
    <w:rsid w:val="0097411F"/>
    <w:rsid w:val="009742D3"/>
    <w:rsid w:val="009743C4"/>
    <w:rsid w:val="00974AA9"/>
    <w:rsid w:val="00974D27"/>
    <w:rsid w:val="00975470"/>
    <w:rsid w:val="00975793"/>
    <w:rsid w:val="00975DEA"/>
    <w:rsid w:val="00976103"/>
    <w:rsid w:val="00976A4B"/>
    <w:rsid w:val="00976AB7"/>
    <w:rsid w:val="0097713F"/>
    <w:rsid w:val="0097731B"/>
    <w:rsid w:val="009773F6"/>
    <w:rsid w:val="00977BA7"/>
    <w:rsid w:val="00980F14"/>
    <w:rsid w:val="0098194F"/>
    <w:rsid w:val="009824BD"/>
    <w:rsid w:val="009826C8"/>
    <w:rsid w:val="00982C17"/>
    <w:rsid w:val="009830A5"/>
    <w:rsid w:val="009836E4"/>
    <w:rsid w:val="009837B6"/>
    <w:rsid w:val="009837DD"/>
    <w:rsid w:val="0098385A"/>
    <w:rsid w:val="00983F8C"/>
    <w:rsid w:val="0098403F"/>
    <w:rsid w:val="0098412F"/>
    <w:rsid w:val="0098439C"/>
    <w:rsid w:val="00984998"/>
    <w:rsid w:val="00984FAB"/>
    <w:rsid w:val="009853B0"/>
    <w:rsid w:val="00985A79"/>
    <w:rsid w:val="00985EBD"/>
    <w:rsid w:val="00985F28"/>
    <w:rsid w:val="009860F4"/>
    <w:rsid w:val="00986149"/>
    <w:rsid w:val="00986176"/>
    <w:rsid w:val="00986295"/>
    <w:rsid w:val="00986A81"/>
    <w:rsid w:val="00986BFF"/>
    <w:rsid w:val="00986D3C"/>
    <w:rsid w:val="00986E7F"/>
    <w:rsid w:val="00987536"/>
    <w:rsid w:val="00987D84"/>
    <w:rsid w:val="00990409"/>
    <w:rsid w:val="00990BD5"/>
    <w:rsid w:val="009918E6"/>
    <w:rsid w:val="0099196F"/>
    <w:rsid w:val="009919AD"/>
    <w:rsid w:val="00991E08"/>
    <w:rsid w:val="00991F5E"/>
    <w:rsid w:val="00992B98"/>
    <w:rsid w:val="00992EF7"/>
    <w:rsid w:val="009930C1"/>
    <w:rsid w:val="00993190"/>
    <w:rsid w:val="0099359F"/>
    <w:rsid w:val="009935A7"/>
    <w:rsid w:val="00994010"/>
    <w:rsid w:val="0099416C"/>
    <w:rsid w:val="0099461E"/>
    <w:rsid w:val="00994871"/>
    <w:rsid w:val="00994A31"/>
    <w:rsid w:val="00994E08"/>
    <w:rsid w:val="00994F9A"/>
    <w:rsid w:val="009951F9"/>
    <w:rsid w:val="00995886"/>
    <w:rsid w:val="00995C95"/>
    <w:rsid w:val="00995E63"/>
    <w:rsid w:val="00995E85"/>
    <w:rsid w:val="00996278"/>
    <w:rsid w:val="00996468"/>
    <w:rsid w:val="00996876"/>
    <w:rsid w:val="00996E75"/>
    <w:rsid w:val="00996FFA"/>
    <w:rsid w:val="009973F1"/>
    <w:rsid w:val="009973F3"/>
    <w:rsid w:val="00997C74"/>
    <w:rsid w:val="009A010D"/>
    <w:rsid w:val="009A0C6F"/>
    <w:rsid w:val="009A14EF"/>
    <w:rsid w:val="009A1EAB"/>
    <w:rsid w:val="009A2DF9"/>
    <w:rsid w:val="009A3A86"/>
    <w:rsid w:val="009A3CA3"/>
    <w:rsid w:val="009A4370"/>
    <w:rsid w:val="009A4869"/>
    <w:rsid w:val="009A56E1"/>
    <w:rsid w:val="009A5A51"/>
    <w:rsid w:val="009A5ADD"/>
    <w:rsid w:val="009A5C78"/>
    <w:rsid w:val="009A62A9"/>
    <w:rsid w:val="009A6484"/>
    <w:rsid w:val="009A6A2A"/>
    <w:rsid w:val="009A6A6B"/>
    <w:rsid w:val="009A7E1F"/>
    <w:rsid w:val="009B0325"/>
    <w:rsid w:val="009B10DA"/>
    <w:rsid w:val="009B1445"/>
    <w:rsid w:val="009B1633"/>
    <w:rsid w:val="009B1741"/>
    <w:rsid w:val="009B18EB"/>
    <w:rsid w:val="009B1EF9"/>
    <w:rsid w:val="009B268F"/>
    <w:rsid w:val="009B26AC"/>
    <w:rsid w:val="009B3150"/>
    <w:rsid w:val="009B3585"/>
    <w:rsid w:val="009B37E2"/>
    <w:rsid w:val="009B4519"/>
    <w:rsid w:val="009B4664"/>
    <w:rsid w:val="009B506B"/>
    <w:rsid w:val="009B517E"/>
    <w:rsid w:val="009B57EF"/>
    <w:rsid w:val="009B5AF8"/>
    <w:rsid w:val="009B5B85"/>
    <w:rsid w:val="009B5E7E"/>
    <w:rsid w:val="009B6787"/>
    <w:rsid w:val="009B6AFB"/>
    <w:rsid w:val="009B6BD3"/>
    <w:rsid w:val="009B6E91"/>
    <w:rsid w:val="009B7204"/>
    <w:rsid w:val="009B7289"/>
    <w:rsid w:val="009B73A8"/>
    <w:rsid w:val="009B785E"/>
    <w:rsid w:val="009B78B0"/>
    <w:rsid w:val="009B7A2B"/>
    <w:rsid w:val="009B7C65"/>
    <w:rsid w:val="009C003D"/>
    <w:rsid w:val="009C0074"/>
    <w:rsid w:val="009C0564"/>
    <w:rsid w:val="009C0A82"/>
    <w:rsid w:val="009C0B23"/>
    <w:rsid w:val="009C1CD6"/>
    <w:rsid w:val="009C203B"/>
    <w:rsid w:val="009C25B4"/>
    <w:rsid w:val="009C2685"/>
    <w:rsid w:val="009C2C01"/>
    <w:rsid w:val="009C3061"/>
    <w:rsid w:val="009C32C0"/>
    <w:rsid w:val="009C3696"/>
    <w:rsid w:val="009C3739"/>
    <w:rsid w:val="009C39BC"/>
    <w:rsid w:val="009C445D"/>
    <w:rsid w:val="009C45C4"/>
    <w:rsid w:val="009C4ABC"/>
    <w:rsid w:val="009C4BC2"/>
    <w:rsid w:val="009C4D22"/>
    <w:rsid w:val="009C5209"/>
    <w:rsid w:val="009C5D08"/>
    <w:rsid w:val="009C6930"/>
    <w:rsid w:val="009C7320"/>
    <w:rsid w:val="009C7B3B"/>
    <w:rsid w:val="009D0105"/>
    <w:rsid w:val="009D0343"/>
    <w:rsid w:val="009D0729"/>
    <w:rsid w:val="009D0D76"/>
    <w:rsid w:val="009D0F66"/>
    <w:rsid w:val="009D117D"/>
    <w:rsid w:val="009D13BE"/>
    <w:rsid w:val="009D1A06"/>
    <w:rsid w:val="009D1BA4"/>
    <w:rsid w:val="009D1F17"/>
    <w:rsid w:val="009D22E4"/>
    <w:rsid w:val="009D22F7"/>
    <w:rsid w:val="009D255A"/>
    <w:rsid w:val="009D2911"/>
    <w:rsid w:val="009D2995"/>
    <w:rsid w:val="009D2C2D"/>
    <w:rsid w:val="009D319C"/>
    <w:rsid w:val="009D3C61"/>
    <w:rsid w:val="009D42FD"/>
    <w:rsid w:val="009D4538"/>
    <w:rsid w:val="009D4541"/>
    <w:rsid w:val="009D50FD"/>
    <w:rsid w:val="009D5BAB"/>
    <w:rsid w:val="009D6061"/>
    <w:rsid w:val="009D62EA"/>
    <w:rsid w:val="009D67A4"/>
    <w:rsid w:val="009D6A0A"/>
    <w:rsid w:val="009D6C55"/>
    <w:rsid w:val="009D6C84"/>
    <w:rsid w:val="009D6E21"/>
    <w:rsid w:val="009D78CA"/>
    <w:rsid w:val="009D7B11"/>
    <w:rsid w:val="009E058F"/>
    <w:rsid w:val="009E060A"/>
    <w:rsid w:val="009E0A9E"/>
    <w:rsid w:val="009E1103"/>
    <w:rsid w:val="009E11D2"/>
    <w:rsid w:val="009E19A2"/>
    <w:rsid w:val="009E1A27"/>
    <w:rsid w:val="009E1C84"/>
    <w:rsid w:val="009E1FC0"/>
    <w:rsid w:val="009E3AFD"/>
    <w:rsid w:val="009E3B83"/>
    <w:rsid w:val="009E3CDD"/>
    <w:rsid w:val="009E4B16"/>
    <w:rsid w:val="009E5061"/>
    <w:rsid w:val="009E5630"/>
    <w:rsid w:val="009E5AF5"/>
    <w:rsid w:val="009E5C60"/>
    <w:rsid w:val="009E60C5"/>
    <w:rsid w:val="009E640F"/>
    <w:rsid w:val="009E64DB"/>
    <w:rsid w:val="009E66F6"/>
    <w:rsid w:val="009E6794"/>
    <w:rsid w:val="009E7189"/>
    <w:rsid w:val="009E734C"/>
    <w:rsid w:val="009E7B44"/>
    <w:rsid w:val="009E7E46"/>
    <w:rsid w:val="009E7FC1"/>
    <w:rsid w:val="009F01E1"/>
    <w:rsid w:val="009F0306"/>
    <w:rsid w:val="009F0B4D"/>
    <w:rsid w:val="009F0D5D"/>
    <w:rsid w:val="009F1096"/>
    <w:rsid w:val="009F150E"/>
    <w:rsid w:val="009F15A9"/>
    <w:rsid w:val="009F1C34"/>
    <w:rsid w:val="009F205D"/>
    <w:rsid w:val="009F2220"/>
    <w:rsid w:val="009F25F4"/>
    <w:rsid w:val="009F264A"/>
    <w:rsid w:val="009F27AD"/>
    <w:rsid w:val="009F307E"/>
    <w:rsid w:val="009F32F2"/>
    <w:rsid w:val="009F3DB7"/>
    <w:rsid w:val="009F3E9B"/>
    <w:rsid w:val="009F3FB5"/>
    <w:rsid w:val="009F4692"/>
    <w:rsid w:val="009F4C89"/>
    <w:rsid w:val="009F521F"/>
    <w:rsid w:val="009F553C"/>
    <w:rsid w:val="009F59F8"/>
    <w:rsid w:val="009F5FED"/>
    <w:rsid w:val="009F61D2"/>
    <w:rsid w:val="009F6202"/>
    <w:rsid w:val="009F65F5"/>
    <w:rsid w:val="009F6BAB"/>
    <w:rsid w:val="009F7C6B"/>
    <w:rsid w:val="00A00041"/>
    <w:rsid w:val="00A005B0"/>
    <w:rsid w:val="00A008E3"/>
    <w:rsid w:val="00A015BB"/>
    <w:rsid w:val="00A01CCF"/>
    <w:rsid w:val="00A01ED6"/>
    <w:rsid w:val="00A01F17"/>
    <w:rsid w:val="00A020E9"/>
    <w:rsid w:val="00A0229C"/>
    <w:rsid w:val="00A022A5"/>
    <w:rsid w:val="00A023FF"/>
    <w:rsid w:val="00A0336F"/>
    <w:rsid w:val="00A037D1"/>
    <w:rsid w:val="00A039A7"/>
    <w:rsid w:val="00A03A22"/>
    <w:rsid w:val="00A03F62"/>
    <w:rsid w:val="00A040F9"/>
    <w:rsid w:val="00A0418A"/>
    <w:rsid w:val="00A04193"/>
    <w:rsid w:val="00A04634"/>
    <w:rsid w:val="00A0493A"/>
    <w:rsid w:val="00A0505B"/>
    <w:rsid w:val="00A05E34"/>
    <w:rsid w:val="00A06119"/>
    <w:rsid w:val="00A06BEA"/>
    <w:rsid w:val="00A0764C"/>
    <w:rsid w:val="00A07993"/>
    <w:rsid w:val="00A07A40"/>
    <w:rsid w:val="00A07A48"/>
    <w:rsid w:val="00A108EE"/>
    <w:rsid w:val="00A10A84"/>
    <w:rsid w:val="00A10BB8"/>
    <w:rsid w:val="00A10E20"/>
    <w:rsid w:val="00A11595"/>
    <w:rsid w:val="00A117A9"/>
    <w:rsid w:val="00A11894"/>
    <w:rsid w:val="00A11C05"/>
    <w:rsid w:val="00A1233D"/>
    <w:rsid w:val="00A12793"/>
    <w:rsid w:val="00A1290B"/>
    <w:rsid w:val="00A12F65"/>
    <w:rsid w:val="00A1308D"/>
    <w:rsid w:val="00A130BA"/>
    <w:rsid w:val="00A13320"/>
    <w:rsid w:val="00A133BF"/>
    <w:rsid w:val="00A134F5"/>
    <w:rsid w:val="00A1351B"/>
    <w:rsid w:val="00A13659"/>
    <w:rsid w:val="00A137E4"/>
    <w:rsid w:val="00A13837"/>
    <w:rsid w:val="00A13B45"/>
    <w:rsid w:val="00A13C8A"/>
    <w:rsid w:val="00A14813"/>
    <w:rsid w:val="00A148C4"/>
    <w:rsid w:val="00A15535"/>
    <w:rsid w:val="00A1566A"/>
    <w:rsid w:val="00A15C47"/>
    <w:rsid w:val="00A15DD0"/>
    <w:rsid w:val="00A15FAE"/>
    <w:rsid w:val="00A165BF"/>
    <w:rsid w:val="00A16CF1"/>
    <w:rsid w:val="00A17173"/>
    <w:rsid w:val="00A172E8"/>
    <w:rsid w:val="00A179FF"/>
    <w:rsid w:val="00A2001F"/>
    <w:rsid w:val="00A206D7"/>
    <w:rsid w:val="00A207B4"/>
    <w:rsid w:val="00A2144D"/>
    <w:rsid w:val="00A21A36"/>
    <w:rsid w:val="00A22018"/>
    <w:rsid w:val="00A22534"/>
    <w:rsid w:val="00A23167"/>
    <w:rsid w:val="00A24B19"/>
    <w:rsid w:val="00A25294"/>
    <w:rsid w:val="00A254EE"/>
    <w:rsid w:val="00A25BD9"/>
    <w:rsid w:val="00A25BE7"/>
    <w:rsid w:val="00A2632D"/>
    <w:rsid w:val="00A26E3B"/>
    <w:rsid w:val="00A27008"/>
    <w:rsid w:val="00A2734E"/>
    <w:rsid w:val="00A27CDF"/>
    <w:rsid w:val="00A30084"/>
    <w:rsid w:val="00A309C6"/>
    <w:rsid w:val="00A30CCA"/>
    <w:rsid w:val="00A30D13"/>
    <w:rsid w:val="00A315E6"/>
    <w:rsid w:val="00A319D0"/>
    <w:rsid w:val="00A31EEA"/>
    <w:rsid w:val="00A31EF1"/>
    <w:rsid w:val="00A31F33"/>
    <w:rsid w:val="00A3223D"/>
    <w:rsid w:val="00A32316"/>
    <w:rsid w:val="00A32398"/>
    <w:rsid w:val="00A3269A"/>
    <w:rsid w:val="00A326B8"/>
    <w:rsid w:val="00A327A8"/>
    <w:rsid w:val="00A3287E"/>
    <w:rsid w:val="00A32A43"/>
    <w:rsid w:val="00A32E0A"/>
    <w:rsid w:val="00A33172"/>
    <w:rsid w:val="00A33AE6"/>
    <w:rsid w:val="00A33B50"/>
    <w:rsid w:val="00A33F85"/>
    <w:rsid w:val="00A34020"/>
    <w:rsid w:val="00A3432B"/>
    <w:rsid w:val="00A3433F"/>
    <w:rsid w:val="00A34380"/>
    <w:rsid w:val="00A346BA"/>
    <w:rsid w:val="00A3483A"/>
    <w:rsid w:val="00A34C67"/>
    <w:rsid w:val="00A34D62"/>
    <w:rsid w:val="00A3533F"/>
    <w:rsid w:val="00A35791"/>
    <w:rsid w:val="00A36057"/>
    <w:rsid w:val="00A3611D"/>
    <w:rsid w:val="00A36339"/>
    <w:rsid w:val="00A36397"/>
    <w:rsid w:val="00A3667E"/>
    <w:rsid w:val="00A366E4"/>
    <w:rsid w:val="00A368D1"/>
    <w:rsid w:val="00A372B1"/>
    <w:rsid w:val="00A37414"/>
    <w:rsid w:val="00A379B5"/>
    <w:rsid w:val="00A37A66"/>
    <w:rsid w:val="00A37CD2"/>
    <w:rsid w:val="00A4038F"/>
    <w:rsid w:val="00A40798"/>
    <w:rsid w:val="00A40C93"/>
    <w:rsid w:val="00A4126B"/>
    <w:rsid w:val="00A4238B"/>
    <w:rsid w:val="00A4376F"/>
    <w:rsid w:val="00A44766"/>
    <w:rsid w:val="00A4549F"/>
    <w:rsid w:val="00A45B4E"/>
    <w:rsid w:val="00A45B9B"/>
    <w:rsid w:val="00A462FE"/>
    <w:rsid w:val="00A46E96"/>
    <w:rsid w:val="00A47516"/>
    <w:rsid w:val="00A477E7"/>
    <w:rsid w:val="00A5001D"/>
    <w:rsid w:val="00A50131"/>
    <w:rsid w:val="00A501C9"/>
    <w:rsid w:val="00A50506"/>
    <w:rsid w:val="00A50895"/>
    <w:rsid w:val="00A50C8D"/>
    <w:rsid w:val="00A50E97"/>
    <w:rsid w:val="00A51795"/>
    <w:rsid w:val="00A520F4"/>
    <w:rsid w:val="00A520F7"/>
    <w:rsid w:val="00A52927"/>
    <w:rsid w:val="00A534E1"/>
    <w:rsid w:val="00A536AD"/>
    <w:rsid w:val="00A53F55"/>
    <w:rsid w:val="00A5417B"/>
    <w:rsid w:val="00A54513"/>
    <w:rsid w:val="00A54599"/>
    <w:rsid w:val="00A54B82"/>
    <w:rsid w:val="00A55CA7"/>
    <w:rsid w:val="00A562A0"/>
    <w:rsid w:val="00A569D4"/>
    <w:rsid w:val="00A56B44"/>
    <w:rsid w:val="00A56CD5"/>
    <w:rsid w:val="00A56E3A"/>
    <w:rsid w:val="00A57941"/>
    <w:rsid w:val="00A57F1A"/>
    <w:rsid w:val="00A60163"/>
    <w:rsid w:val="00A6038D"/>
    <w:rsid w:val="00A60A18"/>
    <w:rsid w:val="00A60CF0"/>
    <w:rsid w:val="00A60D84"/>
    <w:rsid w:val="00A610A2"/>
    <w:rsid w:val="00A61390"/>
    <w:rsid w:val="00A61429"/>
    <w:rsid w:val="00A61432"/>
    <w:rsid w:val="00A61514"/>
    <w:rsid w:val="00A6159A"/>
    <w:rsid w:val="00A61645"/>
    <w:rsid w:val="00A62048"/>
    <w:rsid w:val="00A62080"/>
    <w:rsid w:val="00A630A2"/>
    <w:rsid w:val="00A632B8"/>
    <w:rsid w:val="00A639BC"/>
    <w:rsid w:val="00A63A62"/>
    <w:rsid w:val="00A63B65"/>
    <w:rsid w:val="00A63BF3"/>
    <w:rsid w:val="00A6413A"/>
    <w:rsid w:val="00A642E7"/>
    <w:rsid w:val="00A64558"/>
    <w:rsid w:val="00A646E0"/>
    <w:rsid w:val="00A64942"/>
    <w:rsid w:val="00A64D43"/>
    <w:rsid w:val="00A65911"/>
    <w:rsid w:val="00A66095"/>
    <w:rsid w:val="00A6643C"/>
    <w:rsid w:val="00A66C99"/>
    <w:rsid w:val="00A67544"/>
    <w:rsid w:val="00A7075B"/>
    <w:rsid w:val="00A70838"/>
    <w:rsid w:val="00A708B7"/>
    <w:rsid w:val="00A71155"/>
    <w:rsid w:val="00A71CE6"/>
    <w:rsid w:val="00A71D23"/>
    <w:rsid w:val="00A727E1"/>
    <w:rsid w:val="00A728B0"/>
    <w:rsid w:val="00A72AB0"/>
    <w:rsid w:val="00A7333A"/>
    <w:rsid w:val="00A73D0D"/>
    <w:rsid w:val="00A73D5C"/>
    <w:rsid w:val="00A73F20"/>
    <w:rsid w:val="00A73F4F"/>
    <w:rsid w:val="00A73F5F"/>
    <w:rsid w:val="00A74A92"/>
    <w:rsid w:val="00A74B99"/>
    <w:rsid w:val="00A74F3E"/>
    <w:rsid w:val="00A75214"/>
    <w:rsid w:val="00A7521E"/>
    <w:rsid w:val="00A75BA1"/>
    <w:rsid w:val="00A75CC1"/>
    <w:rsid w:val="00A75E88"/>
    <w:rsid w:val="00A77AD0"/>
    <w:rsid w:val="00A77DA3"/>
    <w:rsid w:val="00A77F9F"/>
    <w:rsid w:val="00A8056E"/>
    <w:rsid w:val="00A80FB8"/>
    <w:rsid w:val="00A8101E"/>
    <w:rsid w:val="00A8108B"/>
    <w:rsid w:val="00A816DC"/>
    <w:rsid w:val="00A8215A"/>
    <w:rsid w:val="00A82D58"/>
    <w:rsid w:val="00A8399D"/>
    <w:rsid w:val="00A83E3D"/>
    <w:rsid w:val="00A8443A"/>
    <w:rsid w:val="00A8479C"/>
    <w:rsid w:val="00A84932"/>
    <w:rsid w:val="00A851D4"/>
    <w:rsid w:val="00A8557B"/>
    <w:rsid w:val="00A85A05"/>
    <w:rsid w:val="00A85F11"/>
    <w:rsid w:val="00A866B4"/>
    <w:rsid w:val="00A868C0"/>
    <w:rsid w:val="00A86B76"/>
    <w:rsid w:val="00A86D63"/>
    <w:rsid w:val="00A86F7A"/>
    <w:rsid w:val="00A874CC"/>
    <w:rsid w:val="00A87797"/>
    <w:rsid w:val="00A90852"/>
    <w:rsid w:val="00A90CA7"/>
    <w:rsid w:val="00A90E72"/>
    <w:rsid w:val="00A91235"/>
    <w:rsid w:val="00A91239"/>
    <w:rsid w:val="00A92128"/>
    <w:rsid w:val="00A9224A"/>
    <w:rsid w:val="00A922A2"/>
    <w:rsid w:val="00A92646"/>
    <w:rsid w:val="00A928BD"/>
    <w:rsid w:val="00A93247"/>
    <w:rsid w:val="00A93251"/>
    <w:rsid w:val="00A9327B"/>
    <w:rsid w:val="00A93B69"/>
    <w:rsid w:val="00A93E03"/>
    <w:rsid w:val="00A94A8D"/>
    <w:rsid w:val="00A94E72"/>
    <w:rsid w:val="00A95931"/>
    <w:rsid w:val="00A95F5B"/>
    <w:rsid w:val="00A96087"/>
    <w:rsid w:val="00A963C7"/>
    <w:rsid w:val="00A96A33"/>
    <w:rsid w:val="00A96A44"/>
    <w:rsid w:val="00A97060"/>
    <w:rsid w:val="00AA04FC"/>
    <w:rsid w:val="00AA0AD2"/>
    <w:rsid w:val="00AA10A1"/>
    <w:rsid w:val="00AA15B4"/>
    <w:rsid w:val="00AA1626"/>
    <w:rsid w:val="00AA1C25"/>
    <w:rsid w:val="00AA1D6E"/>
    <w:rsid w:val="00AA25D0"/>
    <w:rsid w:val="00AA292D"/>
    <w:rsid w:val="00AA2A72"/>
    <w:rsid w:val="00AA2D39"/>
    <w:rsid w:val="00AA300C"/>
    <w:rsid w:val="00AA3C30"/>
    <w:rsid w:val="00AA3DB7"/>
    <w:rsid w:val="00AA42A9"/>
    <w:rsid w:val="00AA4E45"/>
    <w:rsid w:val="00AA51F5"/>
    <w:rsid w:val="00AA51FB"/>
    <w:rsid w:val="00AA55E1"/>
    <w:rsid w:val="00AA5D05"/>
    <w:rsid w:val="00AA5E3B"/>
    <w:rsid w:val="00AA68B4"/>
    <w:rsid w:val="00AA6E68"/>
    <w:rsid w:val="00AA7043"/>
    <w:rsid w:val="00AA7A22"/>
    <w:rsid w:val="00AB0433"/>
    <w:rsid w:val="00AB0543"/>
    <w:rsid w:val="00AB063B"/>
    <w:rsid w:val="00AB0AC9"/>
    <w:rsid w:val="00AB0F80"/>
    <w:rsid w:val="00AB185A"/>
    <w:rsid w:val="00AB189A"/>
    <w:rsid w:val="00AB193D"/>
    <w:rsid w:val="00AB1B14"/>
    <w:rsid w:val="00AB1BA7"/>
    <w:rsid w:val="00AB1C09"/>
    <w:rsid w:val="00AB1E04"/>
    <w:rsid w:val="00AB2CB0"/>
    <w:rsid w:val="00AB2E86"/>
    <w:rsid w:val="00AB3113"/>
    <w:rsid w:val="00AB32F9"/>
    <w:rsid w:val="00AB348A"/>
    <w:rsid w:val="00AB3A8D"/>
    <w:rsid w:val="00AB3F38"/>
    <w:rsid w:val="00AB429E"/>
    <w:rsid w:val="00AB43EC"/>
    <w:rsid w:val="00AB4BF4"/>
    <w:rsid w:val="00AB556F"/>
    <w:rsid w:val="00AB5ADF"/>
    <w:rsid w:val="00AB5E57"/>
    <w:rsid w:val="00AB6967"/>
    <w:rsid w:val="00AB6EB3"/>
    <w:rsid w:val="00AB725F"/>
    <w:rsid w:val="00AB74F6"/>
    <w:rsid w:val="00AB7C4C"/>
    <w:rsid w:val="00AC02A4"/>
    <w:rsid w:val="00AC0705"/>
    <w:rsid w:val="00AC0B98"/>
    <w:rsid w:val="00AC0E26"/>
    <w:rsid w:val="00AC109B"/>
    <w:rsid w:val="00AC19D8"/>
    <w:rsid w:val="00AC1D47"/>
    <w:rsid w:val="00AC1F2E"/>
    <w:rsid w:val="00AC3465"/>
    <w:rsid w:val="00AC3AD4"/>
    <w:rsid w:val="00AC3F0F"/>
    <w:rsid w:val="00AC429B"/>
    <w:rsid w:val="00AC456C"/>
    <w:rsid w:val="00AC490B"/>
    <w:rsid w:val="00AC4DA3"/>
    <w:rsid w:val="00AC5602"/>
    <w:rsid w:val="00AC563C"/>
    <w:rsid w:val="00AC5B7A"/>
    <w:rsid w:val="00AC5BFD"/>
    <w:rsid w:val="00AC5D69"/>
    <w:rsid w:val="00AC6490"/>
    <w:rsid w:val="00AC6BC8"/>
    <w:rsid w:val="00AC7200"/>
    <w:rsid w:val="00AC73BD"/>
    <w:rsid w:val="00AC74DA"/>
    <w:rsid w:val="00AC75E9"/>
    <w:rsid w:val="00AC7A2B"/>
    <w:rsid w:val="00AC7C25"/>
    <w:rsid w:val="00AD0780"/>
    <w:rsid w:val="00AD0A51"/>
    <w:rsid w:val="00AD0B37"/>
    <w:rsid w:val="00AD0B82"/>
    <w:rsid w:val="00AD11F7"/>
    <w:rsid w:val="00AD1DB7"/>
    <w:rsid w:val="00AD1E16"/>
    <w:rsid w:val="00AD1F07"/>
    <w:rsid w:val="00AD225E"/>
    <w:rsid w:val="00AD2852"/>
    <w:rsid w:val="00AD2E2C"/>
    <w:rsid w:val="00AD3781"/>
    <w:rsid w:val="00AD3976"/>
    <w:rsid w:val="00AD3E4E"/>
    <w:rsid w:val="00AD4457"/>
    <w:rsid w:val="00AD4D2A"/>
    <w:rsid w:val="00AD50E4"/>
    <w:rsid w:val="00AD542F"/>
    <w:rsid w:val="00AD5C83"/>
    <w:rsid w:val="00AD638B"/>
    <w:rsid w:val="00AD6BE3"/>
    <w:rsid w:val="00AD716F"/>
    <w:rsid w:val="00AD7305"/>
    <w:rsid w:val="00AD7795"/>
    <w:rsid w:val="00AD7D80"/>
    <w:rsid w:val="00AD7E64"/>
    <w:rsid w:val="00AE0C56"/>
    <w:rsid w:val="00AE11B0"/>
    <w:rsid w:val="00AE12DF"/>
    <w:rsid w:val="00AE149E"/>
    <w:rsid w:val="00AE1B9B"/>
    <w:rsid w:val="00AE1CE2"/>
    <w:rsid w:val="00AE22F2"/>
    <w:rsid w:val="00AE28C6"/>
    <w:rsid w:val="00AE29FC"/>
    <w:rsid w:val="00AE2F3F"/>
    <w:rsid w:val="00AE2FBD"/>
    <w:rsid w:val="00AE334E"/>
    <w:rsid w:val="00AE340E"/>
    <w:rsid w:val="00AE36BC"/>
    <w:rsid w:val="00AE3B4E"/>
    <w:rsid w:val="00AE3C20"/>
    <w:rsid w:val="00AE3C40"/>
    <w:rsid w:val="00AE56C5"/>
    <w:rsid w:val="00AE5822"/>
    <w:rsid w:val="00AE59EC"/>
    <w:rsid w:val="00AE67B3"/>
    <w:rsid w:val="00AE7864"/>
    <w:rsid w:val="00AE7930"/>
    <w:rsid w:val="00AE7949"/>
    <w:rsid w:val="00AE7A94"/>
    <w:rsid w:val="00AE7ECD"/>
    <w:rsid w:val="00AF0080"/>
    <w:rsid w:val="00AF0210"/>
    <w:rsid w:val="00AF0220"/>
    <w:rsid w:val="00AF04B0"/>
    <w:rsid w:val="00AF0694"/>
    <w:rsid w:val="00AF0B70"/>
    <w:rsid w:val="00AF1042"/>
    <w:rsid w:val="00AF117A"/>
    <w:rsid w:val="00AF13F8"/>
    <w:rsid w:val="00AF14EF"/>
    <w:rsid w:val="00AF18B1"/>
    <w:rsid w:val="00AF1A93"/>
    <w:rsid w:val="00AF1CBB"/>
    <w:rsid w:val="00AF25D5"/>
    <w:rsid w:val="00AF3DBB"/>
    <w:rsid w:val="00AF3DE7"/>
    <w:rsid w:val="00AF3EC7"/>
    <w:rsid w:val="00AF3EE2"/>
    <w:rsid w:val="00AF4F9E"/>
    <w:rsid w:val="00AF5194"/>
    <w:rsid w:val="00AF53D0"/>
    <w:rsid w:val="00AF53EF"/>
    <w:rsid w:val="00AF5758"/>
    <w:rsid w:val="00AF6517"/>
    <w:rsid w:val="00AF6666"/>
    <w:rsid w:val="00AF73C3"/>
    <w:rsid w:val="00AF77A2"/>
    <w:rsid w:val="00AF795C"/>
    <w:rsid w:val="00AF7B94"/>
    <w:rsid w:val="00AF7FF1"/>
    <w:rsid w:val="00B00752"/>
    <w:rsid w:val="00B009B3"/>
    <w:rsid w:val="00B018AA"/>
    <w:rsid w:val="00B01D8F"/>
    <w:rsid w:val="00B02333"/>
    <w:rsid w:val="00B026BF"/>
    <w:rsid w:val="00B026C1"/>
    <w:rsid w:val="00B02B9C"/>
    <w:rsid w:val="00B0353B"/>
    <w:rsid w:val="00B035D8"/>
    <w:rsid w:val="00B039CF"/>
    <w:rsid w:val="00B03BBB"/>
    <w:rsid w:val="00B04042"/>
    <w:rsid w:val="00B040B2"/>
    <w:rsid w:val="00B044FE"/>
    <w:rsid w:val="00B048A0"/>
    <w:rsid w:val="00B04A71"/>
    <w:rsid w:val="00B0548A"/>
    <w:rsid w:val="00B058B7"/>
    <w:rsid w:val="00B059BB"/>
    <w:rsid w:val="00B05C62"/>
    <w:rsid w:val="00B05FF7"/>
    <w:rsid w:val="00B06590"/>
    <w:rsid w:val="00B0662C"/>
    <w:rsid w:val="00B06C75"/>
    <w:rsid w:val="00B0724C"/>
    <w:rsid w:val="00B07490"/>
    <w:rsid w:val="00B10558"/>
    <w:rsid w:val="00B113C8"/>
    <w:rsid w:val="00B11479"/>
    <w:rsid w:val="00B11977"/>
    <w:rsid w:val="00B11A8F"/>
    <w:rsid w:val="00B12154"/>
    <w:rsid w:val="00B123FB"/>
    <w:rsid w:val="00B128F1"/>
    <w:rsid w:val="00B12AC9"/>
    <w:rsid w:val="00B137BE"/>
    <w:rsid w:val="00B1387F"/>
    <w:rsid w:val="00B139FF"/>
    <w:rsid w:val="00B14256"/>
    <w:rsid w:val="00B156A9"/>
    <w:rsid w:val="00B15F83"/>
    <w:rsid w:val="00B160FF"/>
    <w:rsid w:val="00B16322"/>
    <w:rsid w:val="00B164AB"/>
    <w:rsid w:val="00B1662E"/>
    <w:rsid w:val="00B16B14"/>
    <w:rsid w:val="00B16E18"/>
    <w:rsid w:val="00B17D73"/>
    <w:rsid w:val="00B17F23"/>
    <w:rsid w:val="00B200A3"/>
    <w:rsid w:val="00B206E6"/>
    <w:rsid w:val="00B20D68"/>
    <w:rsid w:val="00B21388"/>
    <w:rsid w:val="00B21BA8"/>
    <w:rsid w:val="00B21BE8"/>
    <w:rsid w:val="00B221BF"/>
    <w:rsid w:val="00B22402"/>
    <w:rsid w:val="00B22783"/>
    <w:rsid w:val="00B22C0D"/>
    <w:rsid w:val="00B22C67"/>
    <w:rsid w:val="00B23057"/>
    <w:rsid w:val="00B2306A"/>
    <w:rsid w:val="00B234B4"/>
    <w:rsid w:val="00B234E1"/>
    <w:rsid w:val="00B23AF4"/>
    <w:rsid w:val="00B23C15"/>
    <w:rsid w:val="00B245F8"/>
    <w:rsid w:val="00B246D0"/>
    <w:rsid w:val="00B24804"/>
    <w:rsid w:val="00B2486C"/>
    <w:rsid w:val="00B24ABA"/>
    <w:rsid w:val="00B24C6D"/>
    <w:rsid w:val="00B251A5"/>
    <w:rsid w:val="00B25333"/>
    <w:rsid w:val="00B254BD"/>
    <w:rsid w:val="00B255E4"/>
    <w:rsid w:val="00B25610"/>
    <w:rsid w:val="00B25626"/>
    <w:rsid w:val="00B25762"/>
    <w:rsid w:val="00B25B40"/>
    <w:rsid w:val="00B25FDE"/>
    <w:rsid w:val="00B26AB0"/>
    <w:rsid w:val="00B26AD2"/>
    <w:rsid w:val="00B26CA2"/>
    <w:rsid w:val="00B27F9C"/>
    <w:rsid w:val="00B3058D"/>
    <w:rsid w:val="00B30B4E"/>
    <w:rsid w:val="00B31246"/>
    <w:rsid w:val="00B3128A"/>
    <w:rsid w:val="00B318CA"/>
    <w:rsid w:val="00B326FF"/>
    <w:rsid w:val="00B32A07"/>
    <w:rsid w:val="00B32A12"/>
    <w:rsid w:val="00B3342A"/>
    <w:rsid w:val="00B33AB4"/>
    <w:rsid w:val="00B340AA"/>
    <w:rsid w:val="00B34A9F"/>
    <w:rsid w:val="00B34B40"/>
    <w:rsid w:val="00B34B80"/>
    <w:rsid w:val="00B34CA5"/>
    <w:rsid w:val="00B34E0E"/>
    <w:rsid w:val="00B34F3C"/>
    <w:rsid w:val="00B35B1F"/>
    <w:rsid w:val="00B35CDA"/>
    <w:rsid w:val="00B37D97"/>
    <w:rsid w:val="00B4023F"/>
    <w:rsid w:val="00B4043A"/>
    <w:rsid w:val="00B404E3"/>
    <w:rsid w:val="00B410C5"/>
    <w:rsid w:val="00B41157"/>
    <w:rsid w:val="00B411BD"/>
    <w:rsid w:val="00B41559"/>
    <w:rsid w:val="00B418E8"/>
    <w:rsid w:val="00B419D3"/>
    <w:rsid w:val="00B41EDD"/>
    <w:rsid w:val="00B42285"/>
    <w:rsid w:val="00B4274B"/>
    <w:rsid w:val="00B42C92"/>
    <w:rsid w:val="00B42EAD"/>
    <w:rsid w:val="00B435B1"/>
    <w:rsid w:val="00B4367F"/>
    <w:rsid w:val="00B438BA"/>
    <w:rsid w:val="00B44954"/>
    <w:rsid w:val="00B44F99"/>
    <w:rsid w:val="00B4532C"/>
    <w:rsid w:val="00B45876"/>
    <w:rsid w:val="00B45BFA"/>
    <w:rsid w:val="00B4621F"/>
    <w:rsid w:val="00B46A23"/>
    <w:rsid w:val="00B47377"/>
    <w:rsid w:val="00B50A3D"/>
    <w:rsid w:val="00B51542"/>
    <w:rsid w:val="00B51733"/>
    <w:rsid w:val="00B51D1D"/>
    <w:rsid w:val="00B522A9"/>
    <w:rsid w:val="00B5310E"/>
    <w:rsid w:val="00B53811"/>
    <w:rsid w:val="00B53933"/>
    <w:rsid w:val="00B5437A"/>
    <w:rsid w:val="00B54642"/>
    <w:rsid w:val="00B54ACC"/>
    <w:rsid w:val="00B54DCB"/>
    <w:rsid w:val="00B55413"/>
    <w:rsid w:val="00B55AC2"/>
    <w:rsid w:val="00B560C9"/>
    <w:rsid w:val="00B56533"/>
    <w:rsid w:val="00B56547"/>
    <w:rsid w:val="00B56CFC"/>
    <w:rsid w:val="00B56F79"/>
    <w:rsid w:val="00B57059"/>
    <w:rsid w:val="00B570F4"/>
    <w:rsid w:val="00B573C5"/>
    <w:rsid w:val="00B57777"/>
    <w:rsid w:val="00B5788E"/>
    <w:rsid w:val="00B57959"/>
    <w:rsid w:val="00B57A17"/>
    <w:rsid w:val="00B57F0B"/>
    <w:rsid w:val="00B607C4"/>
    <w:rsid w:val="00B61609"/>
    <w:rsid w:val="00B6186E"/>
    <w:rsid w:val="00B61B1C"/>
    <w:rsid w:val="00B61BE2"/>
    <w:rsid w:val="00B61EF4"/>
    <w:rsid w:val="00B623D9"/>
    <w:rsid w:val="00B6266F"/>
    <w:rsid w:val="00B62E0B"/>
    <w:rsid w:val="00B62FB3"/>
    <w:rsid w:val="00B63111"/>
    <w:rsid w:val="00B633A8"/>
    <w:rsid w:val="00B633F2"/>
    <w:rsid w:val="00B6346A"/>
    <w:rsid w:val="00B637E6"/>
    <w:rsid w:val="00B63ABD"/>
    <w:rsid w:val="00B63C32"/>
    <w:rsid w:val="00B63DA0"/>
    <w:rsid w:val="00B641DA"/>
    <w:rsid w:val="00B64434"/>
    <w:rsid w:val="00B64D89"/>
    <w:rsid w:val="00B65AC8"/>
    <w:rsid w:val="00B65D86"/>
    <w:rsid w:val="00B66C16"/>
    <w:rsid w:val="00B67ADB"/>
    <w:rsid w:val="00B70128"/>
    <w:rsid w:val="00B7034D"/>
    <w:rsid w:val="00B70617"/>
    <w:rsid w:val="00B707A4"/>
    <w:rsid w:val="00B70976"/>
    <w:rsid w:val="00B709F0"/>
    <w:rsid w:val="00B711CE"/>
    <w:rsid w:val="00B71575"/>
    <w:rsid w:val="00B718EA"/>
    <w:rsid w:val="00B71DC8"/>
    <w:rsid w:val="00B72FE6"/>
    <w:rsid w:val="00B73144"/>
    <w:rsid w:val="00B73503"/>
    <w:rsid w:val="00B7386F"/>
    <w:rsid w:val="00B73F79"/>
    <w:rsid w:val="00B74213"/>
    <w:rsid w:val="00B746C6"/>
    <w:rsid w:val="00B74FE7"/>
    <w:rsid w:val="00B75194"/>
    <w:rsid w:val="00B75396"/>
    <w:rsid w:val="00B75514"/>
    <w:rsid w:val="00B75B34"/>
    <w:rsid w:val="00B75C35"/>
    <w:rsid w:val="00B75DB5"/>
    <w:rsid w:val="00B75EEC"/>
    <w:rsid w:val="00B7604C"/>
    <w:rsid w:val="00B7652C"/>
    <w:rsid w:val="00B766BF"/>
    <w:rsid w:val="00B76FA6"/>
    <w:rsid w:val="00B77425"/>
    <w:rsid w:val="00B77B0D"/>
    <w:rsid w:val="00B8025D"/>
    <w:rsid w:val="00B80910"/>
    <w:rsid w:val="00B80E1C"/>
    <w:rsid w:val="00B818F4"/>
    <w:rsid w:val="00B81BC9"/>
    <w:rsid w:val="00B81C14"/>
    <w:rsid w:val="00B81E15"/>
    <w:rsid w:val="00B8222F"/>
    <w:rsid w:val="00B82615"/>
    <w:rsid w:val="00B82A04"/>
    <w:rsid w:val="00B82BF2"/>
    <w:rsid w:val="00B8316A"/>
    <w:rsid w:val="00B8336E"/>
    <w:rsid w:val="00B83444"/>
    <w:rsid w:val="00B836ED"/>
    <w:rsid w:val="00B83EC3"/>
    <w:rsid w:val="00B84422"/>
    <w:rsid w:val="00B845C5"/>
    <w:rsid w:val="00B846F9"/>
    <w:rsid w:val="00B84F1C"/>
    <w:rsid w:val="00B84FAF"/>
    <w:rsid w:val="00B852BF"/>
    <w:rsid w:val="00B853BE"/>
    <w:rsid w:val="00B85845"/>
    <w:rsid w:val="00B85E97"/>
    <w:rsid w:val="00B86476"/>
    <w:rsid w:val="00B86A3D"/>
    <w:rsid w:val="00B86E3F"/>
    <w:rsid w:val="00B873B9"/>
    <w:rsid w:val="00B875C7"/>
    <w:rsid w:val="00B8794C"/>
    <w:rsid w:val="00B87A17"/>
    <w:rsid w:val="00B87F07"/>
    <w:rsid w:val="00B901D9"/>
    <w:rsid w:val="00B90330"/>
    <w:rsid w:val="00B90D10"/>
    <w:rsid w:val="00B90FE5"/>
    <w:rsid w:val="00B912F9"/>
    <w:rsid w:val="00B919AD"/>
    <w:rsid w:val="00B91A2B"/>
    <w:rsid w:val="00B91B22"/>
    <w:rsid w:val="00B92286"/>
    <w:rsid w:val="00B92414"/>
    <w:rsid w:val="00B92C63"/>
    <w:rsid w:val="00B93204"/>
    <w:rsid w:val="00B933A1"/>
    <w:rsid w:val="00B93757"/>
    <w:rsid w:val="00B93EFD"/>
    <w:rsid w:val="00B94E17"/>
    <w:rsid w:val="00B94EA5"/>
    <w:rsid w:val="00B951D5"/>
    <w:rsid w:val="00B95287"/>
    <w:rsid w:val="00B957FE"/>
    <w:rsid w:val="00B95F02"/>
    <w:rsid w:val="00B96A2D"/>
    <w:rsid w:val="00B96BEF"/>
    <w:rsid w:val="00B96FC0"/>
    <w:rsid w:val="00B97260"/>
    <w:rsid w:val="00B97A69"/>
    <w:rsid w:val="00B97E17"/>
    <w:rsid w:val="00BA004E"/>
    <w:rsid w:val="00BA0632"/>
    <w:rsid w:val="00BA0AAA"/>
    <w:rsid w:val="00BA0AFF"/>
    <w:rsid w:val="00BA0DFB"/>
    <w:rsid w:val="00BA1675"/>
    <w:rsid w:val="00BA1B88"/>
    <w:rsid w:val="00BA2120"/>
    <w:rsid w:val="00BA2B30"/>
    <w:rsid w:val="00BA2FEF"/>
    <w:rsid w:val="00BA3634"/>
    <w:rsid w:val="00BA38F8"/>
    <w:rsid w:val="00BA3AB8"/>
    <w:rsid w:val="00BA42CB"/>
    <w:rsid w:val="00BA44DE"/>
    <w:rsid w:val="00BA4FA2"/>
    <w:rsid w:val="00BA5BE5"/>
    <w:rsid w:val="00BA72C3"/>
    <w:rsid w:val="00BA7520"/>
    <w:rsid w:val="00BA7766"/>
    <w:rsid w:val="00BB0752"/>
    <w:rsid w:val="00BB0E40"/>
    <w:rsid w:val="00BB1436"/>
    <w:rsid w:val="00BB1548"/>
    <w:rsid w:val="00BB1CE7"/>
    <w:rsid w:val="00BB2162"/>
    <w:rsid w:val="00BB2FD3"/>
    <w:rsid w:val="00BB2FDF"/>
    <w:rsid w:val="00BB2FFF"/>
    <w:rsid w:val="00BB31FC"/>
    <w:rsid w:val="00BB37FB"/>
    <w:rsid w:val="00BB3AC7"/>
    <w:rsid w:val="00BB3F6D"/>
    <w:rsid w:val="00BB4092"/>
    <w:rsid w:val="00BB411D"/>
    <w:rsid w:val="00BB4322"/>
    <w:rsid w:val="00BB4A1E"/>
    <w:rsid w:val="00BB4BA2"/>
    <w:rsid w:val="00BB5435"/>
    <w:rsid w:val="00BB58A8"/>
    <w:rsid w:val="00BB5FCB"/>
    <w:rsid w:val="00BB604B"/>
    <w:rsid w:val="00BB66A3"/>
    <w:rsid w:val="00BB6AB5"/>
    <w:rsid w:val="00BB75CD"/>
    <w:rsid w:val="00BB7C20"/>
    <w:rsid w:val="00BC0022"/>
    <w:rsid w:val="00BC00EC"/>
    <w:rsid w:val="00BC0804"/>
    <w:rsid w:val="00BC08C5"/>
    <w:rsid w:val="00BC0F98"/>
    <w:rsid w:val="00BC12FB"/>
    <w:rsid w:val="00BC13AD"/>
    <w:rsid w:val="00BC16EB"/>
    <w:rsid w:val="00BC192F"/>
    <w:rsid w:val="00BC1C3C"/>
    <w:rsid w:val="00BC1DF8"/>
    <w:rsid w:val="00BC1FFB"/>
    <w:rsid w:val="00BC2FD2"/>
    <w:rsid w:val="00BC307F"/>
    <w:rsid w:val="00BC3159"/>
    <w:rsid w:val="00BC3257"/>
    <w:rsid w:val="00BC35E2"/>
    <w:rsid w:val="00BC3600"/>
    <w:rsid w:val="00BC36ED"/>
    <w:rsid w:val="00BC39DB"/>
    <w:rsid w:val="00BC3A32"/>
    <w:rsid w:val="00BC46EF"/>
    <w:rsid w:val="00BC53E8"/>
    <w:rsid w:val="00BC55C7"/>
    <w:rsid w:val="00BC6DAD"/>
    <w:rsid w:val="00BC6FD6"/>
    <w:rsid w:val="00BC7551"/>
    <w:rsid w:val="00BC770A"/>
    <w:rsid w:val="00BC7D09"/>
    <w:rsid w:val="00BC7DDB"/>
    <w:rsid w:val="00BD007C"/>
    <w:rsid w:val="00BD008E"/>
    <w:rsid w:val="00BD0A09"/>
    <w:rsid w:val="00BD0A69"/>
    <w:rsid w:val="00BD164F"/>
    <w:rsid w:val="00BD1CC4"/>
    <w:rsid w:val="00BD1CC5"/>
    <w:rsid w:val="00BD2659"/>
    <w:rsid w:val="00BD28FF"/>
    <w:rsid w:val="00BD2F3B"/>
    <w:rsid w:val="00BD3070"/>
    <w:rsid w:val="00BD3372"/>
    <w:rsid w:val="00BD3715"/>
    <w:rsid w:val="00BD3AFD"/>
    <w:rsid w:val="00BD4D7D"/>
    <w:rsid w:val="00BD4F93"/>
    <w:rsid w:val="00BD50AA"/>
    <w:rsid w:val="00BD5135"/>
    <w:rsid w:val="00BD561A"/>
    <w:rsid w:val="00BD5E53"/>
    <w:rsid w:val="00BD6341"/>
    <w:rsid w:val="00BD7291"/>
    <w:rsid w:val="00BD7BD3"/>
    <w:rsid w:val="00BD7D4D"/>
    <w:rsid w:val="00BD7EA3"/>
    <w:rsid w:val="00BD7FE2"/>
    <w:rsid w:val="00BE0B19"/>
    <w:rsid w:val="00BE0D48"/>
    <w:rsid w:val="00BE0DD8"/>
    <w:rsid w:val="00BE163B"/>
    <w:rsid w:val="00BE1D82"/>
    <w:rsid w:val="00BE1EE4"/>
    <w:rsid w:val="00BE1F8B"/>
    <w:rsid w:val="00BE28DA"/>
    <w:rsid w:val="00BE2B4F"/>
    <w:rsid w:val="00BE2F39"/>
    <w:rsid w:val="00BE31D1"/>
    <w:rsid w:val="00BE332D"/>
    <w:rsid w:val="00BE3434"/>
    <w:rsid w:val="00BE34BD"/>
    <w:rsid w:val="00BE3AD2"/>
    <w:rsid w:val="00BE3CF1"/>
    <w:rsid w:val="00BE3E62"/>
    <w:rsid w:val="00BE3E93"/>
    <w:rsid w:val="00BE3F5D"/>
    <w:rsid w:val="00BE4163"/>
    <w:rsid w:val="00BE4380"/>
    <w:rsid w:val="00BE498A"/>
    <w:rsid w:val="00BE4B20"/>
    <w:rsid w:val="00BE4B92"/>
    <w:rsid w:val="00BE503F"/>
    <w:rsid w:val="00BE56F5"/>
    <w:rsid w:val="00BE5DD1"/>
    <w:rsid w:val="00BE5E37"/>
    <w:rsid w:val="00BE5FC4"/>
    <w:rsid w:val="00BE6268"/>
    <w:rsid w:val="00BE662C"/>
    <w:rsid w:val="00BE6B8C"/>
    <w:rsid w:val="00BE7315"/>
    <w:rsid w:val="00BE74F3"/>
    <w:rsid w:val="00BE7675"/>
    <w:rsid w:val="00BE77C9"/>
    <w:rsid w:val="00BE7A86"/>
    <w:rsid w:val="00BE7C4D"/>
    <w:rsid w:val="00BE7D5E"/>
    <w:rsid w:val="00BE7F6A"/>
    <w:rsid w:val="00BF0242"/>
    <w:rsid w:val="00BF0274"/>
    <w:rsid w:val="00BF0392"/>
    <w:rsid w:val="00BF03BE"/>
    <w:rsid w:val="00BF08C4"/>
    <w:rsid w:val="00BF0908"/>
    <w:rsid w:val="00BF0BAF"/>
    <w:rsid w:val="00BF0BF4"/>
    <w:rsid w:val="00BF19CE"/>
    <w:rsid w:val="00BF1B79"/>
    <w:rsid w:val="00BF22CB"/>
    <w:rsid w:val="00BF27E0"/>
    <w:rsid w:val="00BF2B6F"/>
    <w:rsid w:val="00BF2BE1"/>
    <w:rsid w:val="00BF2FAD"/>
    <w:rsid w:val="00BF351A"/>
    <w:rsid w:val="00BF3869"/>
    <w:rsid w:val="00BF3914"/>
    <w:rsid w:val="00BF3FC0"/>
    <w:rsid w:val="00BF49B1"/>
    <w:rsid w:val="00BF4B3D"/>
    <w:rsid w:val="00BF4E0F"/>
    <w:rsid w:val="00BF5510"/>
    <w:rsid w:val="00BF5552"/>
    <w:rsid w:val="00BF5BEE"/>
    <w:rsid w:val="00BF60D5"/>
    <w:rsid w:val="00BF718F"/>
    <w:rsid w:val="00BF73F2"/>
    <w:rsid w:val="00BF74BD"/>
    <w:rsid w:val="00BF759C"/>
    <w:rsid w:val="00BF7F5C"/>
    <w:rsid w:val="00C00304"/>
    <w:rsid w:val="00C007F5"/>
    <w:rsid w:val="00C00F38"/>
    <w:rsid w:val="00C01671"/>
    <w:rsid w:val="00C01F3C"/>
    <w:rsid w:val="00C02006"/>
    <w:rsid w:val="00C02419"/>
    <w:rsid w:val="00C02766"/>
    <w:rsid w:val="00C02A34"/>
    <w:rsid w:val="00C02B22"/>
    <w:rsid w:val="00C02BFD"/>
    <w:rsid w:val="00C02DCB"/>
    <w:rsid w:val="00C02F0E"/>
    <w:rsid w:val="00C03377"/>
    <w:rsid w:val="00C0384A"/>
    <w:rsid w:val="00C03ABE"/>
    <w:rsid w:val="00C03BA6"/>
    <w:rsid w:val="00C03EE8"/>
    <w:rsid w:val="00C0482D"/>
    <w:rsid w:val="00C04FA3"/>
    <w:rsid w:val="00C05529"/>
    <w:rsid w:val="00C05BEC"/>
    <w:rsid w:val="00C05BEF"/>
    <w:rsid w:val="00C06AB7"/>
    <w:rsid w:val="00C06E7D"/>
    <w:rsid w:val="00C074A7"/>
    <w:rsid w:val="00C10AC6"/>
    <w:rsid w:val="00C10B75"/>
    <w:rsid w:val="00C1112B"/>
    <w:rsid w:val="00C11183"/>
    <w:rsid w:val="00C11A88"/>
    <w:rsid w:val="00C11B96"/>
    <w:rsid w:val="00C12012"/>
    <w:rsid w:val="00C1258E"/>
    <w:rsid w:val="00C12622"/>
    <w:rsid w:val="00C12874"/>
    <w:rsid w:val="00C12BC1"/>
    <w:rsid w:val="00C12D46"/>
    <w:rsid w:val="00C13BDA"/>
    <w:rsid w:val="00C13C10"/>
    <w:rsid w:val="00C13EAB"/>
    <w:rsid w:val="00C13FFD"/>
    <w:rsid w:val="00C141FB"/>
    <w:rsid w:val="00C14632"/>
    <w:rsid w:val="00C14721"/>
    <w:rsid w:val="00C15111"/>
    <w:rsid w:val="00C156A4"/>
    <w:rsid w:val="00C15766"/>
    <w:rsid w:val="00C15825"/>
    <w:rsid w:val="00C1615A"/>
    <w:rsid w:val="00C16764"/>
    <w:rsid w:val="00C16A37"/>
    <w:rsid w:val="00C16C07"/>
    <w:rsid w:val="00C16C30"/>
    <w:rsid w:val="00C16D05"/>
    <w:rsid w:val="00C16D2F"/>
    <w:rsid w:val="00C1746D"/>
    <w:rsid w:val="00C1754D"/>
    <w:rsid w:val="00C20399"/>
    <w:rsid w:val="00C20927"/>
    <w:rsid w:val="00C209D1"/>
    <w:rsid w:val="00C20A00"/>
    <w:rsid w:val="00C21673"/>
    <w:rsid w:val="00C21B2C"/>
    <w:rsid w:val="00C21C7A"/>
    <w:rsid w:val="00C22276"/>
    <w:rsid w:val="00C23130"/>
    <w:rsid w:val="00C233CB"/>
    <w:rsid w:val="00C2375E"/>
    <w:rsid w:val="00C23819"/>
    <w:rsid w:val="00C25366"/>
    <w:rsid w:val="00C2542F"/>
    <w:rsid w:val="00C255A5"/>
    <w:rsid w:val="00C2584B"/>
    <w:rsid w:val="00C25942"/>
    <w:rsid w:val="00C25AE6"/>
    <w:rsid w:val="00C25DD9"/>
    <w:rsid w:val="00C25EA1"/>
    <w:rsid w:val="00C260EA"/>
    <w:rsid w:val="00C2663F"/>
    <w:rsid w:val="00C26DB8"/>
    <w:rsid w:val="00C26DFC"/>
    <w:rsid w:val="00C27D1E"/>
    <w:rsid w:val="00C3013F"/>
    <w:rsid w:val="00C30CF1"/>
    <w:rsid w:val="00C30D06"/>
    <w:rsid w:val="00C314A8"/>
    <w:rsid w:val="00C314EE"/>
    <w:rsid w:val="00C31548"/>
    <w:rsid w:val="00C31F9B"/>
    <w:rsid w:val="00C32B7D"/>
    <w:rsid w:val="00C3328B"/>
    <w:rsid w:val="00C33408"/>
    <w:rsid w:val="00C337C2"/>
    <w:rsid w:val="00C3380D"/>
    <w:rsid w:val="00C3400F"/>
    <w:rsid w:val="00C341E3"/>
    <w:rsid w:val="00C3451A"/>
    <w:rsid w:val="00C34A4C"/>
    <w:rsid w:val="00C34B64"/>
    <w:rsid w:val="00C34C36"/>
    <w:rsid w:val="00C352B3"/>
    <w:rsid w:val="00C36139"/>
    <w:rsid w:val="00C3634F"/>
    <w:rsid w:val="00C3654C"/>
    <w:rsid w:val="00C36BAE"/>
    <w:rsid w:val="00C36BF5"/>
    <w:rsid w:val="00C36DBC"/>
    <w:rsid w:val="00C37067"/>
    <w:rsid w:val="00C376BA"/>
    <w:rsid w:val="00C37768"/>
    <w:rsid w:val="00C37906"/>
    <w:rsid w:val="00C40373"/>
    <w:rsid w:val="00C4082D"/>
    <w:rsid w:val="00C409EA"/>
    <w:rsid w:val="00C40AE6"/>
    <w:rsid w:val="00C411AF"/>
    <w:rsid w:val="00C4138D"/>
    <w:rsid w:val="00C418A4"/>
    <w:rsid w:val="00C41CE2"/>
    <w:rsid w:val="00C41E3A"/>
    <w:rsid w:val="00C41F10"/>
    <w:rsid w:val="00C42569"/>
    <w:rsid w:val="00C42753"/>
    <w:rsid w:val="00C4304C"/>
    <w:rsid w:val="00C43315"/>
    <w:rsid w:val="00C43C62"/>
    <w:rsid w:val="00C44A92"/>
    <w:rsid w:val="00C45230"/>
    <w:rsid w:val="00C452F5"/>
    <w:rsid w:val="00C455DF"/>
    <w:rsid w:val="00C45744"/>
    <w:rsid w:val="00C4577D"/>
    <w:rsid w:val="00C46555"/>
    <w:rsid w:val="00C46B15"/>
    <w:rsid w:val="00C46F7D"/>
    <w:rsid w:val="00C47768"/>
    <w:rsid w:val="00C47964"/>
    <w:rsid w:val="00C479B5"/>
    <w:rsid w:val="00C47D39"/>
    <w:rsid w:val="00C47F26"/>
    <w:rsid w:val="00C5021E"/>
    <w:rsid w:val="00C50242"/>
    <w:rsid w:val="00C5034D"/>
    <w:rsid w:val="00C5044E"/>
    <w:rsid w:val="00C5050E"/>
    <w:rsid w:val="00C505FF"/>
    <w:rsid w:val="00C50E99"/>
    <w:rsid w:val="00C514E8"/>
    <w:rsid w:val="00C51AAE"/>
    <w:rsid w:val="00C51C47"/>
    <w:rsid w:val="00C5208B"/>
    <w:rsid w:val="00C52744"/>
    <w:rsid w:val="00C52C1F"/>
    <w:rsid w:val="00C53420"/>
    <w:rsid w:val="00C53819"/>
    <w:rsid w:val="00C53E19"/>
    <w:rsid w:val="00C53EB3"/>
    <w:rsid w:val="00C542D4"/>
    <w:rsid w:val="00C54CE7"/>
    <w:rsid w:val="00C54D71"/>
    <w:rsid w:val="00C55B41"/>
    <w:rsid w:val="00C563F5"/>
    <w:rsid w:val="00C570F7"/>
    <w:rsid w:val="00C57D15"/>
    <w:rsid w:val="00C60B7A"/>
    <w:rsid w:val="00C60DDE"/>
    <w:rsid w:val="00C613FC"/>
    <w:rsid w:val="00C622C9"/>
    <w:rsid w:val="00C6256A"/>
    <w:rsid w:val="00C62C46"/>
    <w:rsid w:val="00C62CD5"/>
    <w:rsid w:val="00C636E6"/>
    <w:rsid w:val="00C6399F"/>
    <w:rsid w:val="00C639D6"/>
    <w:rsid w:val="00C63E18"/>
    <w:rsid w:val="00C63F8E"/>
    <w:rsid w:val="00C640AF"/>
    <w:rsid w:val="00C647FB"/>
    <w:rsid w:val="00C648C5"/>
    <w:rsid w:val="00C654E0"/>
    <w:rsid w:val="00C655C4"/>
    <w:rsid w:val="00C656D5"/>
    <w:rsid w:val="00C6588B"/>
    <w:rsid w:val="00C658B3"/>
    <w:rsid w:val="00C659AD"/>
    <w:rsid w:val="00C65EC6"/>
    <w:rsid w:val="00C65ED2"/>
    <w:rsid w:val="00C660B6"/>
    <w:rsid w:val="00C66403"/>
    <w:rsid w:val="00C664B6"/>
    <w:rsid w:val="00C66C74"/>
    <w:rsid w:val="00C678B9"/>
    <w:rsid w:val="00C67D59"/>
    <w:rsid w:val="00C67E7E"/>
    <w:rsid w:val="00C67EAB"/>
    <w:rsid w:val="00C70DFF"/>
    <w:rsid w:val="00C70EBB"/>
    <w:rsid w:val="00C71C3B"/>
    <w:rsid w:val="00C72982"/>
    <w:rsid w:val="00C731AE"/>
    <w:rsid w:val="00C731D9"/>
    <w:rsid w:val="00C731E2"/>
    <w:rsid w:val="00C7320C"/>
    <w:rsid w:val="00C7380B"/>
    <w:rsid w:val="00C73DB8"/>
    <w:rsid w:val="00C73F18"/>
    <w:rsid w:val="00C7485F"/>
    <w:rsid w:val="00C7494D"/>
    <w:rsid w:val="00C75034"/>
    <w:rsid w:val="00C75239"/>
    <w:rsid w:val="00C75A6B"/>
    <w:rsid w:val="00C76123"/>
    <w:rsid w:val="00C763B6"/>
    <w:rsid w:val="00C7644F"/>
    <w:rsid w:val="00C768ED"/>
    <w:rsid w:val="00C768F6"/>
    <w:rsid w:val="00C76B9D"/>
    <w:rsid w:val="00C76D13"/>
    <w:rsid w:val="00C76FC3"/>
    <w:rsid w:val="00C778E0"/>
    <w:rsid w:val="00C80073"/>
    <w:rsid w:val="00C802E1"/>
    <w:rsid w:val="00C80DEA"/>
    <w:rsid w:val="00C81032"/>
    <w:rsid w:val="00C829DC"/>
    <w:rsid w:val="00C82AD3"/>
    <w:rsid w:val="00C832DC"/>
    <w:rsid w:val="00C833E5"/>
    <w:rsid w:val="00C8377F"/>
    <w:rsid w:val="00C83EFA"/>
    <w:rsid w:val="00C84508"/>
    <w:rsid w:val="00C8476C"/>
    <w:rsid w:val="00C847A8"/>
    <w:rsid w:val="00C84F63"/>
    <w:rsid w:val="00C859B0"/>
    <w:rsid w:val="00C860BB"/>
    <w:rsid w:val="00C8646D"/>
    <w:rsid w:val="00C86A47"/>
    <w:rsid w:val="00C86DDD"/>
    <w:rsid w:val="00C87956"/>
    <w:rsid w:val="00C87BE7"/>
    <w:rsid w:val="00C905A4"/>
    <w:rsid w:val="00C905E2"/>
    <w:rsid w:val="00C90A4D"/>
    <w:rsid w:val="00C90CF2"/>
    <w:rsid w:val="00C916A3"/>
    <w:rsid w:val="00C9185E"/>
    <w:rsid w:val="00C918BC"/>
    <w:rsid w:val="00C91DE3"/>
    <w:rsid w:val="00C9270A"/>
    <w:rsid w:val="00C92C7F"/>
    <w:rsid w:val="00C92DC9"/>
    <w:rsid w:val="00C92E92"/>
    <w:rsid w:val="00C9369D"/>
    <w:rsid w:val="00C936A7"/>
    <w:rsid w:val="00C93702"/>
    <w:rsid w:val="00C94220"/>
    <w:rsid w:val="00C944FA"/>
    <w:rsid w:val="00C946CF"/>
    <w:rsid w:val="00C95854"/>
    <w:rsid w:val="00C95EFF"/>
    <w:rsid w:val="00C95F1C"/>
    <w:rsid w:val="00C95FF9"/>
    <w:rsid w:val="00C9652B"/>
    <w:rsid w:val="00C96642"/>
    <w:rsid w:val="00C96819"/>
    <w:rsid w:val="00C96E6F"/>
    <w:rsid w:val="00C9708E"/>
    <w:rsid w:val="00C9750A"/>
    <w:rsid w:val="00C97872"/>
    <w:rsid w:val="00C97D96"/>
    <w:rsid w:val="00C97E9C"/>
    <w:rsid w:val="00CA0532"/>
    <w:rsid w:val="00CA113D"/>
    <w:rsid w:val="00CA1551"/>
    <w:rsid w:val="00CA1907"/>
    <w:rsid w:val="00CA2241"/>
    <w:rsid w:val="00CA2D69"/>
    <w:rsid w:val="00CA3C9E"/>
    <w:rsid w:val="00CA3CDD"/>
    <w:rsid w:val="00CA403B"/>
    <w:rsid w:val="00CA505A"/>
    <w:rsid w:val="00CA5510"/>
    <w:rsid w:val="00CA59DD"/>
    <w:rsid w:val="00CA5B2A"/>
    <w:rsid w:val="00CA64F7"/>
    <w:rsid w:val="00CA658C"/>
    <w:rsid w:val="00CA6D28"/>
    <w:rsid w:val="00CA6FEB"/>
    <w:rsid w:val="00CA706A"/>
    <w:rsid w:val="00CB008E"/>
    <w:rsid w:val="00CB01FA"/>
    <w:rsid w:val="00CB0737"/>
    <w:rsid w:val="00CB097A"/>
    <w:rsid w:val="00CB1248"/>
    <w:rsid w:val="00CB1748"/>
    <w:rsid w:val="00CB17EA"/>
    <w:rsid w:val="00CB1CDF"/>
    <w:rsid w:val="00CB26EC"/>
    <w:rsid w:val="00CB2800"/>
    <w:rsid w:val="00CB2D2A"/>
    <w:rsid w:val="00CB2D4D"/>
    <w:rsid w:val="00CB300D"/>
    <w:rsid w:val="00CB3524"/>
    <w:rsid w:val="00CB4207"/>
    <w:rsid w:val="00CB4C3E"/>
    <w:rsid w:val="00CB55DF"/>
    <w:rsid w:val="00CB5B1E"/>
    <w:rsid w:val="00CB5D18"/>
    <w:rsid w:val="00CB61E8"/>
    <w:rsid w:val="00CB6C90"/>
    <w:rsid w:val="00CB77E6"/>
    <w:rsid w:val="00CB787A"/>
    <w:rsid w:val="00CB789D"/>
    <w:rsid w:val="00CB7D2D"/>
    <w:rsid w:val="00CC0220"/>
    <w:rsid w:val="00CC0C4A"/>
    <w:rsid w:val="00CC0D9D"/>
    <w:rsid w:val="00CC0E93"/>
    <w:rsid w:val="00CC1604"/>
    <w:rsid w:val="00CC17F0"/>
    <w:rsid w:val="00CC17FF"/>
    <w:rsid w:val="00CC1853"/>
    <w:rsid w:val="00CC1F5D"/>
    <w:rsid w:val="00CC1FAE"/>
    <w:rsid w:val="00CC24E0"/>
    <w:rsid w:val="00CC26EC"/>
    <w:rsid w:val="00CC298F"/>
    <w:rsid w:val="00CC2CF7"/>
    <w:rsid w:val="00CC3420"/>
    <w:rsid w:val="00CC3A23"/>
    <w:rsid w:val="00CC4239"/>
    <w:rsid w:val="00CC43CD"/>
    <w:rsid w:val="00CC4682"/>
    <w:rsid w:val="00CC4C71"/>
    <w:rsid w:val="00CC4DB5"/>
    <w:rsid w:val="00CC50A0"/>
    <w:rsid w:val="00CC5727"/>
    <w:rsid w:val="00CC5DDE"/>
    <w:rsid w:val="00CC5DE3"/>
    <w:rsid w:val="00CC694B"/>
    <w:rsid w:val="00CC6A63"/>
    <w:rsid w:val="00CC737C"/>
    <w:rsid w:val="00CC75C9"/>
    <w:rsid w:val="00CD025F"/>
    <w:rsid w:val="00CD0282"/>
    <w:rsid w:val="00CD087D"/>
    <w:rsid w:val="00CD0F5D"/>
    <w:rsid w:val="00CD1546"/>
    <w:rsid w:val="00CD1C0B"/>
    <w:rsid w:val="00CD239A"/>
    <w:rsid w:val="00CD249A"/>
    <w:rsid w:val="00CD29AF"/>
    <w:rsid w:val="00CD29E2"/>
    <w:rsid w:val="00CD31E3"/>
    <w:rsid w:val="00CD355E"/>
    <w:rsid w:val="00CD4E2F"/>
    <w:rsid w:val="00CD5512"/>
    <w:rsid w:val="00CD57AD"/>
    <w:rsid w:val="00CD5E84"/>
    <w:rsid w:val="00CD63C7"/>
    <w:rsid w:val="00CD6E3D"/>
    <w:rsid w:val="00CD6F60"/>
    <w:rsid w:val="00CD71AB"/>
    <w:rsid w:val="00CD74DA"/>
    <w:rsid w:val="00CD7E82"/>
    <w:rsid w:val="00CE0109"/>
    <w:rsid w:val="00CE0334"/>
    <w:rsid w:val="00CE0B1D"/>
    <w:rsid w:val="00CE0B1E"/>
    <w:rsid w:val="00CE1961"/>
    <w:rsid w:val="00CE1FC5"/>
    <w:rsid w:val="00CE2788"/>
    <w:rsid w:val="00CE2CA0"/>
    <w:rsid w:val="00CE2F42"/>
    <w:rsid w:val="00CE34F7"/>
    <w:rsid w:val="00CE35A8"/>
    <w:rsid w:val="00CE371A"/>
    <w:rsid w:val="00CE385B"/>
    <w:rsid w:val="00CE3C39"/>
    <w:rsid w:val="00CE3CE9"/>
    <w:rsid w:val="00CE4028"/>
    <w:rsid w:val="00CE46E5"/>
    <w:rsid w:val="00CE485A"/>
    <w:rsid w:val="00CE4DE7"/>
    <w:rsid w:val="00CE5202"/>
    <w:rsid w:val="00CE5279"/>
    <w:rsid w:val="00CE5A78"/>
    <w:rsid w:val="00CE66F7"/>
    <w:rsid w:val="00CE6738"/>
    <w:rsid w:val="00CE67D7"/>
    <w:rsid w:val="00CE684A"/>
    <w:rsid w:val="00CE6895"/>
    <w:rsid w:val="00CE70FD"/>
    <w:rsid w:val="00CE749A"/>
    <w:rsid w:val="00CE78AE"/>
    <w:rsid w:val="00CE7E62"/>
    <w:rsid w:val="00CF0067"/>
    <w:rsid w:val="00CF087B"/>
    <w:rsid w:val="00CF0925"/>
    <w:rsid w:val="00CF0BE8"/>
    <w:rsid w:val="00CF19DA"/>
    <w:rsid w:val="00CF1C41"/>
    <w:rsid w:val="00CF1C5E"/>
    <w:rsid w:val="00CF1C7F"/>
    <w:rsid w:val="00CF1CC0"/>
    <w:rsid w:val="00CF2444"/>
    <w:rsid w:val="00CF24F8"/>
    <w:rsid w:val="00CF2653"/>
    <w:rsid w:val="00CF2F24"/>
    <w:rsid w:val="00CF409E"/>
    <w:rsid w:val="00CF4247"/>
    <w:rsid w:val="00CF5263"/>
    <w:rsid w:val="00CF5D1C"/>
    <w:rsid w:val="00CF60B5"/>
    <w:rsid w:val="00CF7085"/>
    <w:rsid w:val="00CF78A0"/>
    <w:rsid w:val="00CF7BB1"/>
    <w:rsid w:val="00D00268"/>
    <w:rsid w:val="00D004FA"/>
    <w:rsid w:val="00D00683"/>
    <w:rsid w:val="00D007DD"/>
    <w:rsid w:val="00D007E1"/>
    <w:rsid w:val="00D00C22"/>
    <w:rsid w:val="00D00C33"/>
    <w:rsid w:val="00D00D62"/>
    <w:rsid w:val="00D00F6E"/>
    <w:rsid w:val="00D01124"/>
    <w:rsid w:val="00D0135A"/>
    <w:rsid w:val="00D017DB"/>
    <w:rsid w:val="00D01B21"/>
    <w:rsid w:val="00D01E2F"/>
    <w:rsid w:val="00D02645"/>
    <w:rsid w:val="00D02A06"/>
    <w:rsid w:val="00D03102"/>
    <w:rsid w:val="00D03151"/>
    <w:rsid w:val="00D03727"/>
    <w:rsid w:val="00D0378A"/>
    <w:rsid w:val="00D03CC6"/>
    <w:rsid w:val="00D042AE"/>
    <w:rsid w:val="00D04A63"/>
    <w:rsid w:val="00D05132"/>
    <w:rsid w:val="00D05EA9"/>
    <w:rsid w:val="00D071F8"/>
    <w:rsid w:val="00D07252"/>
    <w:rsid w:val="00D07301"/>
    <w:rsid w:val="00D07457"/>
    <w:rsid w:val="00D074F4"/>
    <w:rsid w:val="00D07A66"/>
    <w:rsid w:val="00D07C9A"/>
    <w:rsid w:val="00D07CE1"/>
    <w:rsid w:val="00D07CE7"/>
    <w:rsid w:val="00D07CEB"/>
    <w:rsid w:val="00D101C1"/>
    <w:rsid w:val="00D10239"/>
    <w:rsid w:val="00D1026A"/>
    <w:rsid w:val="00D107CF"/>
    <w:rsid w:val="00D10B05"/>
    <w:rsid w:val="00D10D07"/>
    <w:rsid w:val="00D10D57"/>
    <w:rsid w:val="00D10FAE"/>
    <w:rsid w:val="00D10FD0"/>
    <w:rsid w:val="00D11659"/>
    <w:rsid w:val="00D11B0B"/>
    <w:rsid w:val="00D11FCF"/>
    <w:rsid w:val="00D12293"/>
    <w:rsid w:val="00D13236"/>
    <w:rsid w:val="00D136AE"/>
    <w:rsid w:val="00D14236"/>
    <w:rsid w:val="00D14553"/>
    <w:rsid w:val="00D14D23"/>
    <w:rsid w:val="00D14DB1"/>
    <w:rsid w:val="00D14E71"/>
    <w:rsid w:val="00D1560F"/>
    <w:rsid w:val="00D15BF2"/>
    <w:rsid w:val="00D15F43"/>
    <w:rsid w:val="00D16CCD"/>
    <w:rsid w:val="00D16D78"/>
    <w:rsid w:val="00D16E87"/>
    <w:rsid w:val="00D17120"/>
    <w:rsid w:val="00D17C5A"/>
    <w:rsid w:val="00D2034E"/>
    <w:rsid w:val="00D20386"/>
    <w:rsid w:val="00D20A58"/>
    <w:rsid w:val="00D20B8B"/>
    <w:rsid w:val="00D20F84"/>
    <w:rsid w:val="00D2144C"/>
    <w:rsid w:val="00D21464"/>
    <w:rsid w:val="00D2162C"/>
    <w:rsid w:val="00D218BD"/>
    <w:rsid w:val="00D21A3C"/>
    <w:rsid w:val="00D21AEE"/>
    <w:rsid w:val="00D21B70"/>
    <w:rsid w:val="00D21CF9"/>
    <w:rsid w:val="00D233F1"/>
    <w:rsid w:val="00D2386A"/>
    <w:rsid w:val="00D23F53"/>
    <w:rsid w:val="00D24711"/>
    <w:rsid w:val="00D249FA"/>
    <w:rsid w:val="00D25158"/>
    <w:rsid w:val="00D256F8"/>
    <w:rsid w:val="00D2685C"/>
    <w:rsid w:val="00D26A3B"/>
    <w:rsid w:val="00D26B95"/>
    <w:rsid w:val="00D27055"/>
    <w:rsid w:val="00D27646"/>
    <w:rsid w:val="00D277BF"/>
    <w:rsid w:val="00D27DC0"/>
    <w:rsid w:val="00D27FAD"/>
    <w:rsid w:val="00D302FD"/>
    <w:rsid w:val="00D3038A"/>
    <w:rsid w:val="00D3098D"/>
    <w:rsid w:val="00D309A0"/>
    <w:rsid w:val="00D30F04"/>
    <w:rsid w:val="00D313D3"/>
    <w:rsid w:val="00D31996"/>
    <w:rsid w:val="00D31A02"/>
    <w:rsid w:val="00D320C6"/>
    <w:rsid w:val="00D327BE"/>
    <w:rsid w:val="00D3323C"/>
    <w:rsid w:val="00D33456"/>
    <w:rsid w:val="00D33816"/>
    <w:rsid w:val="00D3396F"/>
    <w:rsid w:val="00D33D4D"/>
    <w:rsid w:val="00D340CC"/>
    <w:rsid w:val="00D34574"/>
    <w:rsid w:val="00D34A0B"/>
    <w:rsid w:val="00D35058"/>
    <w:rsid w:val="00D36234"/>
    <w:rsid w:val="00D36371"/>
    <w:rsid w:val="00D36B5F"/>
    <w:rsid w:val="00D36C34"/>
    <w:rsid w:val="00D37065"/>
    <w:rsid w:val="00D3751C"/>
    <w:rsid w:val="00D40D43"/>
    <w:rsid w:val="00D40E9B"/>
    <w:rsid w:val="00D40EAE"/>
    <w:rsid w:val="00D41034"/>
    <w:rsid w:val="00D41237"/>
    <w:rsid w:val="00D413F7"/>
    <w:rsid w:val="00D4186C"/>
    <w:rsid w:val="00D41EFB"/>
    <w:rsid w:val="00D42392"/>
    <w:rsid w:val="00D425B4"/>
    <w:rsid w:val="00D426F0"/>
    <w:rsid w:val="00D42B9C"/>
    <w:rsid w:val="00D437D8"/>
    <w:rsid w:val="00D438FC"/>
    <w:rsid w:val="00D44254"/>
    <w:rsid w:val="00D44424"/>
    <w:rsid w:val="00D4497D"/>
    <w:rsid w:val="00D44994"/>
    <w:rsid w:val="00D44999"/>
    <w:rsid w:val="00D44A4F"/>
    <w:rsid w:val="00D44C12"/>
    <w:rsid w:val="00D45287"/>
    <w:rsid w:val="00D4544D"/>
    <w:rsid w:val="00D45DF3"/>
    <w:rsid w:val="00D46174"/>
    <w:rsid w:val="00D4693B"/>
    <w:rsid w:val="00D474B4"/>
    <w:rsid w:val="00D4758D"/>
    <w:rsid w:val="00D475A1"/>
    <w:rsid w:val="00D475AC"/>
    <w:rsid w:val="00D475BC"/>
    <w:rsid w:val="00D4782F"/>
    <w:rsid w:val="00D47DD0"/>
    <w:rsid w:val="00D47F36"/>
    <w:rsid w:val="00D500BB"/>
    <w:rsid w:val="00D50183"/>
    <w:rsid w:val="00D51368"/>
    <w:rsid w:val="00D51384"/>
    <w:rsid w:val="00D514C3"/>
    <w:rsid w:val="00D51CC5"/>
    <w:rsid w:val="00D51D12"/>
    <w:rsid w:val="00D52167"/>
    <w:rsid w:val="00D521BB"/>
    <w:rsid w:val="00D522C3"/>
    <w:rsid w:val="00D52D8B"/>
    <w:rsid w:val="00D5329E"/>
    <w:rsid w:val="00D53356"/>
    <w:rsid w:val="00D5362B"/>
    <w:rsid w:val="00D53EA4"/>
    <w:rsid w:val="00D54F09"/>
    <w:rsid w:val="00D55072"/>
    <w:rsid w:val="00D551B5"/>
    <w:rsid w:val="00D5550A"/>
    <w:rsid w:val="00D5658A"/>
    <w:rsid w:val="00D5680D"/>
    <w:rsid w:val="00D56DB2"/>
    <w:rsid w:val="00D5747F"/>
    <w:rsid w:val="00D57495"/>
    <w:rsid w:val="00D574FA"/>
    <w:rsid w:val="00D578B8"/>
    <w:rsid w:val="00D57F4D"/>
    <w:rsid w:val="00D57F85"/>
    <w:rsid w:val="00D60189"/>
    <w:rsid w:val="00D601FF"/>
    <w:rsid w:val="00D6060C"/>
    <w:rsid w:val="00D60C8D"/>
    <w:rsid w:val="00D61374"/>
    <w:rsid w:val="00D61456"/>
    <w:rsid w:val="00D6168A"/>
    <w:rsid w:val="00D616A5"/>
    <w:rsid w:val="00D61FF0"/>
    <w:rsid w:val="00D6211D"/>
    <w:rsid w:val="00D623DD"/>
    <w:rsid w:val="00D62649"/>
    <w:rsid w:val="00D6265A"/>
    <w:rsid w:val="00D627C7"/>
    <w:rsid w:val="00D62956"/>
    <w:rsid w:val="00D62C97"/>
    <w:rsid w:val="00D62F12"/>
    <w:rsid w:val="00D63517"/>
    <w:rsid w:val="00D6399C"/>
    <w:rsid w:val="00D63B75"/>
    <w:rsid w:val="00D63C36"/>
    <w:rsid w:val="00D64C1F"/>
    <w:rsid w:val="00D6596B"/>
    <w:rsid w:val="00D659B1"/>
    <w:rsid w:val="00D662BB"/>
    <w:rsid w:val="00D66E18"/>
    <w:rsid w:val="00D6734D"/>
    <w:rsid w:val="00D67909"/>
    <w:rsid w:val="00D679CF"/>
    <w:rsid w:val="00D679D3"/>
    <w:rsid w:val="00D708AE"/>
    <w:rsid w:val="00D70963"/>
    <w:rsid w:val="00D70BA5"/>
    <w:rsid w:val="00D7190B"/>
    <w:rsid w:val="00D71DF4"/>
    <w:rsid w:val="00D71F28"/>
    <w:rsid w:val="00D72655"/>
    <w:rsid w:val="00D7288F"/>
    <w:rsid w:val="00D72C24"/>
    <w:rsid w:val="00D72F4C"/>
    <w:rsid w:val="00D73341"/>
    <w:rsid w:val="00D7356F"/>
    <w:rsid w:val="00D73587"/>
    <w:rsid w:val="00D73EBB"/>
    <w:rsid w:val="00D74166"/>
    <w:rsid w:val="00D74511"/>
    <w:rsid w:val="00D747C2"/>
    <w:rsid w:val="00D7516F"/>
    <w:rsid w:val="00D751FB"/>
    <w:rsid w:val="00D7536B"/>
    <w:rsid w:val="00D754D6"/>
    <w:rsid w:val="00D757CB"/>
    <w:rsid w:val="00D75CFC"/>
    <w:rsid w:val="00D761AA"/>
    <w:rsid w:val="00D76908"/>
    <w:rsid w:val="00D76FAE"/>
    <w:rsid w:val="00D775CD"/>
    <w:rsid w:val="00D777D7"/>
    <w:rsid w:val="00D806D9"/>
    <w:rsid w:val="00D808DC"/>
    <w:rsid w:val="00D80AB8"/>
    <w:rsid w:val="00D80FBB"/>
    <w:rsid w:val="00D81792"/>
    <w:rsid w:val="00D819B1"/>
    <w:rsid w:val="00D82395"/>
    <w:rsid w:val="00D82494"/>
    <w:rsid w:val="00D83AE9"/>
    <w:rsid w:val="00D84C25"/>
    <w:rsid w:val="00D852A5"/>
    <w:rsid w:val="00D8530B"/>
    <w:rsid w:val="00D857B8"/>
    <w:rsid w:val="00D85E1E"/>
    <w:rsid w:val="00D868E8"/>
    <w:rsid w:val="00D87175"/>
    <w:rsid w:val="00D87579"/>
    <w:rsid w:val="00D87850"/>
    <w:rsid w:val="00D87ABF"/>
    <w:rsid w:val="00D87C1C"/>
    <w:rsid w:val="00D87D99"/>
    <w:rsid w:val="00D90CD3"/>
    <w:rsid w:val="00D9164F"/>
    <w:rsid w:val="00D91958"/>
    <w:rsid w:val="00D919E6"/>
    <w:rsid w:val="00D91BE1"/>
    <w:rsid w:val="00D9237F"/>
    <w:rsid w:val="00D92556"/>
    <w:rsid w:val="00D92C29"/>
    <w:rsid w:val="00D9329C"/>
    <w:rsid w:val="00D936E2"/>
    <w:rsid w:val="00D93871"/>
    <w:rsid w:val="00D93BCC"/>
    <w:rsid w:val="00D93D67"/>
    <w:rsid w:val="00D94C2F"/>
    <w:rsid w:val="00D94F56"/>
    <w:rsid w:val="00D95104"/>
    <w:rsid w:val="00D951EA"/>
    <w:rsid w:val="00D95600"/>
    <w:rsid w:val="00D96456"/>
    <w:rsid w:val="00D96695"/>
    <w:rsid w:val="00D9683C"/>
    <w:rsid w:val="00D96F43"/>
    <w:rsid w:val="00D9715C"/>
    <w:rsid w:val="00D97884"/>
    <w:rsid w:val="00D97C16"/>
    <w:rsid w:val="00DA0A7F"/>
    <w:rsid w:val="00DA0DCB"/>
    <w:rsid w:val="00DA167D"/>
    <w:rsid w:val="00DA1A23"/>
    <w:rsid w:val="00DA1C31"/>
    <w:rsid w:val="00DA20BC"/>
    <w:rsid w:val="00DA20E3"/>
    <w:rsid w:val="00DA2ED7"/>
    <w:rsid w:val="00DA3E7A"/>
    <w:rsid w:val="00DA4213"/>
    <w:rsid w:val="00DA430C"/>
    <w:rsid w:val="00DA4951"/>
    <w:rsid w:val="00DA4BD7"/>
    <w:rsid w:val="00DA5097"/>
    <w:rsid w:val="00DA5164"/>
    <w:rsid w:val="00DA5375"/>
    <w:rsid w:val="00DA55DB"/>
    <w:rsid w:val="00DA615D"/>
    <w:rsid w:val="00DA63BA"/>
    <w:rsid w:val="00DA6598"/>
    <w:rsid w:val="00DA6C0F"/>
    <w:rsid w:val="00DA702F"/>
    <w:rsid w:val="00DA7F8A"/>
    <w:rsid w:val="00DB0176"/>
    <w:rsid w:val="00DB0404"/>
    <w:rsid w:val="00DB0473"/>
    <w:rsid w:val="00DB06B9"/>
    <w:rsid w:val="00DB11F8"/>
    <w:rsid w:val="00DB18F8"/>
    <w:rsid w:val="00DB1F2A"/>
    <w:rsid w:val="00DB21D3"/>
    <w:rsid w:val="00DB297F"/>
    <w:rsid w:val="00DB3153"/>
    <w:rsid w:val="00DB317A"/>
    <w:rsid w:val="00DB3966"/>
    <w:rsid w:val="00DB3B82"/>
    <w:rsid w:val="00DB3BAA"/>
    <w:rsid w:val="00DB485D"/>
    <w:rsid w:val="00DB498D"/>
    <w:rsid w:val="00DB49AA"/>
    <w:rsid w:val="00DB534C"/>
    <w:rsid w:val="00DB5745"/>
    <w:rsid w:val="00DB5DDD"/>
    <w:rsid w:val="00DB61F1"/>
    <w:rsid w:val="00DB658A"/>
    <w:rsid w:val="00DB66D5"/>
    <w:rsid w:val="00DC03D3"/>
    <w:rsid w:val="00DC0468"/>
    <w:rsid w:val="00DC0BF9"/>
    <w:rsid w:val="00DC1327"/>
    <w:rsid w:val="00DC1350"/>
    <w:rsid w:val="00DC17B4"/>
    <w:rsid w:val="00DC2183"/>
    <w:rsid w:val="00DC2B7C"/>
    <w:rsid w:val="00DC2C31"/>
    <w:rsid w:val="00DC314A"/>
    <w:rsid w:val="00DC3237"/>
    <w:rsid w:val="00DC41A4"/>
    <w:rsid w:val="00DC5503"/>
    <w:rsid w:val="00DC5672"/>
    <w:rsid w:val="00DC5FEE"/>
    <w:rsid w:val="00DC60A2"/>
    <w:rsid w:val="00DC6600"/>
    <w:rsid w:val="00DC67BD"/>
    <w:rsid w:val="00DC6924"/>
    <w:rsid w:val="00DC71F2"/>
    <w:rsid w:val="00DC7D59"/>
    <w:rsid w:val="00DD0D1F"/>
    <w:rsid w:val="00DD1493"/>
    <w:rsid w:val="00DD1B13"/>
    <w:rsid w:val="00DD1DE9"/>
    <w:rsid w:val="00DD2025"/>
    <w:rsid w:val="00DD22EA"/>
    <w:rsid w:val="00DD23A0"/>
    <w:rsid w:val="00DD2E23"/>
    <w:rsid w:val="00DD2E9A"/>
    <w:rsid w:val="00DD3D9E"/>
    <w:rsid w:val="00DD3EF5"/>
    <w:rsid w:val="00DD459E"/>
    <w:rsid w:val="00DD4A2C"/>
    <w:rsid w:val="00DD5056"/>
    <w:rsid w:val="00DD53FA"/>
    <w:rsid w:val="00DD59BC"/>
    <w:rsid w:val="00DD5EF4"/>
    <w:rsid w:val="00DD5F42"/>
    <w:rsid w:val="00DD617B"/>
    <w:rsid w:val="00DD6691"/>
    <w:rsid w:val="00DD68AE"/>
    <w:rsid w:val="00DD72C6"/>
    <w:rsid w:val="00DD734D"/>
    <w:rsid w:val="00DE06E7"/>
    <w:rsid w:val="00DE0E59"/>
    <w:rsid w:val="00DE0F6C"/>
    <w:rsid w:val="00DE115C"/>
    <w:rsid w:val="00DE1B56"/>
    <w:rsid w:val="00DE1CE1"/>
    <w:rsid w:val="00DE1D6D"/>
    <w:rsid w:val="00DE219B"/>
    <w:rsid w:val="00DE277D"/>
    <w:rsid w:val="00DE27F2"/>
    <w:rsid w:val="00DE2F37"/>
    <w:rsid w:val="00DE2FE1"/>
    <w:rsid w:val="00DE3622"/>
    <w:rsid w:val="00DE3998"/>
    <w:rsid w:val="00DE463A"/>
    <w:rsid w:val="00DE52E3"/>
    <w:rsid w:val="00DE6545"/>
    <w:rsid w:val="00DE6BEB"/>
    <w:rsid w:val="00DE6CA5"/>
    <w:rsid w:val="00DE7401"/>
    <w:rsid w:val="00DE7C00"/>
    <w:rsid w:val="00DE7C79"/>
    <w:rsid w:val="00DF0344"/>
    <w:rsid w:val="00DF03E9"/>
    <w:rsid w:val="00DF03ED"/>
    <w:rsid w:val="00DF04EE"/>
    <w:rsid w:val="00DF0522"/>
    <w:rsid w:val="00DF099A"/>
    <w:rsid w:val="00DF0BF4"/>
    <w:rsid w:val="00DF0C62"/>
    <w:rsid w:val="00DF0CBC"/>
    <w:rsid w:val="00DF14F1"/>
    <w:rsid w:val="00DF15BA"/>
    <w:rsid w:val="00DF179D"/>
    <w:rsid w:val="00DF1CFC"/>
    <w:rsid w:val="00DF1E9C"/>
    <w:rsid w:val="00DF2687"/>
    <w:rsid w:val="00DF29D1"/>
    <w:rsid w:val="00DF390C"/>
    <w:rsid w:val="00DF3B18"/>
    <w:rsid w:val="00DF3B9F"/>
    <w:rsid w:val="00DF4140"/>
    <w:rsid w:val="00DF44D0"/>
    <w:rsid w:val="00DF4572"/>
    <w:rsid w:val="00DF4658"/>
    <w:rsid w:val="00DF53B8"/>
    <w:rsid w:val="00DF5724"/>
    <w:rsid w:val="00DF65F5"/>
    <w:rsid w:val="00DF6C8B"/>
    <w:rsid w:val="00DF6F17"/>
    <w:rsid w:val="00DF7359"/>
    <w:rsid w:val="00DF78FA"/>
    <w:rsid w:val="00E0008E"/>
    <w:rsid w:val="00E002F1"/>
    <w:rsid w:val="00E0082C"/>
    <w:rsid w:val="00E01106"/>
    <w:rsid w:val="00E014E9"/>
    <w:rsid w:val="00E014FF"/>
    <w:rsid w:val="00E01830"/>
    <w:rsid w:val="00E01DAA"/>
    <w:rsid w:val="00E023E5"/>
    <w:rsid w:val="00E02432"/>
    <w:rsid w:val="00E02EB9"/>
    <w:rsid w:val="00E03932"/>
    <w:rsid w:val="00E04022"/>
    <w:rsid w:val="00E04662"/>
    <w:rsid w:val="00E0466C"/>
    <w:rsid w:val="00E05EC6"/>
    <w:rsid w:val="00E06564"/>
    <w:rsid w:val="00E0690A"/>
    <w:rsid w:val="00E06E74"/>
    <w:rsid w:val="00E070E0"/>
    <w:rsid w:val="00E07241"/>
    <w:rsid w:val="00E0728F"/>
    <w:rsid w:val="00E0755C"/>
    <w:rsid w:val="00E07FE0"/>
    <w:rsid w:val="00E11AE8"/>
    <w:rsid w:val="00E11BEB"/>
    <w:rsid w:val="00E129E4"/>
    <w:rsid w:val="00E12A0B"/>
    <w:rsid w:val="00E12A3A"/>
    <w:rsid w:val="00E13741"/>
    <w:rsid w:val="00E13EB0"/>
    <w:rsid w:val="00E14A7E"/>
    <w:rsid w:val="00E15186"/>
    <w:rsid w:val="00E151C0"/>
    <w:rsid w:val="00E151E1"/>
    <w:rsid w:val="00E16FB2"/>
    <w:rsid w:val="00E17619"/>
    <w:rsid w:val="00E17805"/>
    <w:rsid w:val="00E20664"/>
    <w:rsid w:val="00E20A7C"/>
    <w:rsid w:val="00E20EBC"/>
    <w:rsid w:val="00E20F79"/>
    <w:rsid w:val="00E21278"/>
    <w:rsid w:val="00E217CD"/>
    <w:rsid w:val="00E21A82"/>
    <w:rsid w:val="00E223EE"/>
    <w:rsid w:val="00E22CCD"/>
    <w:rsid w:val="00E2322D"/>
    <w:rsid w:val="00E235F0"/>
    <w:rsid w:val="00E238AE"/>
    <w:rsid w:val="00E23A11"/>
    <w:rsid w:val="00E23FB7"/>
    <w:rsid w:val="00E24124"/>
    <w:rsid w:val="00E24181"/>
    <w:rsid w:val="00E242C6"/>
    <w:rsid w:val="00E247FC"/>
    <w:rsid w:val="00E24A27"/>
    <w:rsid w:val="00E2501B"/>
    <w:rsid w:val="00E25A8A"/>
    <w:rsid w:val="00E25F89"/>
    <w:rsid w:val="00E263B5"/>
    <w:rsid w:val="00E26428"/>
    <w:rsid w:val="00E26571"/>
    <w:rsid w:val="00E2657F"/>
    <w:rsid w:val="00E272D4"/>
    <w:rsid w:val="00E274E3"/>
    <w:rsid w:val="00E276D2"/>
    <w:rsid w:val="00E27ADF"/>
    <w:rsid w:val="00E30135"/>
    <w:rsid w:val="00E30682"/>
    <w:rsid w:val="00E3070F"/>
    <w:rsid w:val="00E30AC6"/>
    <w:rsid w:val="00E30C28"/>
    <w:rsid w:val="00E31410"/>
    <w:rsid w:val="00E315B2"/>
    <w:rsid w:val="00E31AD9"/>
    <w:rsid w:val="00E32463"/>
    <w:rsid w:val="00E32D62"/>
    <w:rsid w:val="00E3338A"/>
    <w:rsid w:val="00E339DC"/>
    <w:rsid w:val="00E33E15"/>
    <w:rsid w:val="00E34462"/>
    <w:rsid w:val="00E344BF"/>
    <w:rsid w:val="00E34879"/>
    <w:rsid w:val="00E3546F"/>
    <w:rsid w:val="00E355F8"/>
    <w:rsid w:val="00E35DFA"/>
    <w:rsid w:val="00E361B8"/>
    <w:rsid w:val="00E36513"/>
    <w:rsid w:val="00E36898"/>
    <w:rsid w:val="00E36A1B"/>
    <w:rsid w:val="00E36F78"/>
    <w:rsid w:val="00E370A4"/>
    <w:rsid w:val="00E37E62"/>
    <w:rsid w:val="00E402A2"/>
    <w:rsid w:val="00E40CAA"/>
    <w:rsid w:val="00E41EB5"/>
    <w:rsid w:val="00E429ED"/>
    <w:rsid w:val="00E43051"/>
    <w:rsid w:val="00E434DB"/>
    <w:rsid w:val="00E43E9A"/>
    <w:rsid w:val="00E43F37"/>
    <w:rsid w:val="00E4424E"/>
    <w:rsid w:val="00E4430F"/>
    <w:rsid w:val="00E449CD"/>
    <w:rsid w:val="00E44C8F"/>
    <w:rsid w:val="00E4504F"/>
    <w:rsid w:val="00E450ED"/>
    <w:rsid w:val="00E452F3"/>
    <w:rsid w:val="00E456BE"/>
    <w:rsid w:val="00E458E0"/>
    <w:rsid w:val="00E45F48"/>
    <w:rsid w:val="00E4602B"/>
    <w:rsid w:val="00E46655"/>
    <w:rsid w:val="00E4770F"/>
    <w:rsid w:val="00E4791B"/>
    <w:rsid w:val="00E47E31"/>
    <w:rsid w:val="00E5009F"/>
    <w:rsid w:val="00E50124"/>
    <w:rsid w:val="00E50AC6"/>
    <w:rsid w:val="00E50ACD"/>
    <w:rsid w:val="00E50CDF"/>
    <w:rsid w:val="00E50F21"/>
    <w:rsid w:val="00E51DDD"/>
    <w:rsid w:val="00E51FDD"/>
    <w:rsid w:val="00E52435"/>
    <w:rsid w:val="00E52B0F"/>
    <w:rsid w:val="00E52F44"/>
    <w:rsid w:val="00E53122"/>
    <w:rsid w:val="00E5351B"/>
    <w:rsid w:val="00E53C76"/>
    <w:rsid w:val="00E53D30"/>
    <w:rsid w:val="00E53FA9"/>
    <w:rsid w:val="00E5414C"/>
    <w:rsid w:val="00E5458A"/>
    <w:rsid w:val="00E5471D"/>
    <w:rsid w:val="00E547B3"/>
    <w:rsid w:val="00E55434"/>
    <w:rsid w:val="00E554B7"/>
    <w:rsid w:val="00E55966"/>
    <w:rsid w:val="00E55AB8"/>
    <w:rsid w:val="00E5616D"/>
    <w:rsid w:val="00E566AC"/>
    <w:rsid w:val="00E5723F"/>
    <w:rsid w:val="00E57246"/>
    <w:rsid w:val="00E5730B"/>
    <w:rsid w:val="00E5733D"/>
    <w:rsid w:val="00E60130"/>
    <w:rsid w:val="00E60F7F"/>
    <w:rsid w:val="00E61537"/>
    <w:rsid w:val="00E61672"/>
    <w:rsid w:val="00E61953"/>
    <w:rsid w:val="00E61CC0"/>
    <w:rsid w:val="00E62191"/>
    <w:rsid w:val="00E6248A"/>
    <w:rsid w:val="00E62612"/>
    <w:rsid w:val="00E6277B"/>
    <w:rsid w:val="00E62A53"/>
    <w:rsid w:val="00E632A3"/>
    <w:rsid w:val="00E639EB"/>
    <w:rsid w:val="00E63F20"/>
    <w:rsid w:val="00E64424"/>
    <w:rsid w:val="00E64C99"/>
    <w:rsid w:val="00E64CD3"/>
    <w:rsid w:val="00E64CF6"/>
    <w:rsid w:val="00E650DC"/>
    <w:rsid w:val="00E655E2"/>
    <w:rsid w:val="00E66F93"/>
    <w:rsid w:val="00E6710F"/>
    <w:rsid w:val="00E671C9"/>
    <w:rsid w:val="00E67228"/>
    <w:rsid w:val="00E673F9"/>
    <w:rsid w:val="00E6743F"/>
    <w:rsid w:val="00E6758E"/>
    <w:rsid w:val="00E6797F"/>
    <w:rsid w:val="00E67D62"/>
    <w:rsid w:val="00E67E23"/>
    <w:rsid w:val="00E70016"/>
    <w:rsid w:val="00E70B95"/>
    <w:rsid w:val="00E70BC7"/>
    <w:rsid w:val="00E70FBC"/>
    <w:rsid w:val="00E7122A"/>
    <w:rsid w:val="00E72C01"/>
    <w:rsid w:val="00E72E83"/>
    <w:rsid w:val="00E73667"/>
    <w:rsid w:val="00E73BF6"/>
    <w:rsid w:val="00E741AC"/>
    <w:rsid w:val="00E749D6"/>
    <w:rsid w:val="00E75174"/>
    <w:rsid w:val="00E751D7"/>
    <w:rsid w:val="00E752E1"/>
    <w:rsid w:val="00E75745"/>
    <w:rsid w:val="00E75DB2"/>
    <w:rsid w:val="00E75EBA"/>
    <w:rsid w:val="00E763B4"/>
    <w:rsid w:val="00E76EE3"/>
    <w:rsid w:val="00E76F1C"/>
    <w:rsid w:val="00E772F8"/>
    <w:rsid w:val="00E776D0"/>
    <w:rsid w:val="00E77848"/>
    <w:rsid w:val="00E77FE6"/>
    <w:rsid w:val="00E80514"/>
    <w:rsid w:val="00E807BB"/>
    <w:rsid w:val="00E80E5B"/>
    <w:rsid w:val="00E80F33"/>
    <w:rsid w:val="00E81409"/>
    <w:rsid w:val="00E816C5"/>
    <w:rsid w:val="00E81CE0"/>
    <w:rsid w:val="00E81E7C"/>
    <w:rsid w:val="00E8224D"/>
    <w:rsid w:val="00E82B5E"/>
    <w:rsid w:val="00E832C9"/>
    <w:rsid w:val="00E8348A"/>
    <w:rsid w:val="00E83A0D"/>
    <w:rsid w:val="00E83CAA"/>
    <w:rsid w:val="00E8519F"/>
    <w:rsid w:val="00E8536C"/>
    <w:rsid w:val="00E85CC3"/>
    <w:rsid w:val="00E85FC4"/>
    <w:rsid w:val="00E8644A"/>
    <w:rsid w:val="00E865B2"/>
    <w:rsid w:val="00E86A6B"/>
    <w:rsid w:val="00E86CBF"/>
    <w:rsid w:val="00E87244"/>
    <w:rsid w:val="00E874E0"/>
    <w:rsid w:val="00E90279"/>
    <w:rsid w:val="00E90635"/>
    <w:rsid w:val="00E90826"/>
    <w:rsid w:val="00E909A1"/>
    <w:rsid w:val="00E90BFF"/>
    <w:rsid w:val="00E90C7A"/>
    <w:rsid w:val="00E90E24"/>
    <w:rsid w:val="00E912DB"/>
    <w:rsid w:val="00E91355"/>
    <w:rsid w:val="00E91E3A"/>
    <w:rsid w:val="00E91F04"/>
    <w:rsid w:val="00E91F35"/>
    <w:rsid w:val="00E92021"/>
    <w:rsid w:val="00E923A2"/>
    <w:rsid w:val="00E929C9"/>
    <w:rsid w:val="00E9337C"/>
    <w:rsid w:val="00E933DB"/>
    <w:rsid w:val="00E9421E"/>
    <w:rsid w:val="00E954D9"/>
    <w:rsid w:val="00E95BA6"/>
    <w:rsid w:val="00E95E11"/>
    <w:rsid w:val="00E96277"/>
    <w:rsid w:val="00E96CB1"/>
    <w:rsid w:val="00E970E8"/>
    <w:rsid w:val="00E97648"/>
    <w:rsid w:val="00E97C0B"/>
    <w:rsid w:val="00EA00AC"/>
    <w:rsid w:val="00EA00B4"/>
    <w:rsid w:val="00EA09BB"/>
    <w:rsid w:val="00EA0E4A"/>
    <w:rsid w:val="00EA13A9"/>
    <w:rsid w:val="00EA1A54"/>
    <w:rsid w:val="00EA1E48"/>
    <w:rsid w:val="00EA1ED9"/>
    <w:rsid w:val="00EA2110"/>
    <w:rsid w:val="00EA2226"/>
    <w:rsid w:val="00EA26FC"/>
    <w:rsid w:val="00EA297F"/>
    <w:rsid w:val="00EA2CB9"/>
    <w:rsid w:val="00EA32C6"/>
    <w:rsid w:val="00EA3488"/>
    <w:rsid w:val="00EA357B"/>
    <w:rsid w:val="00EA39EA"/>
    <w:rsid w:val="00EA3B5A"/>
    <w:rsid w:val="00EA3CAF"/>
    <w:rsid w:val="00EA410E"/>
    <w:rsid w:val="00EA4472"/>
    <w:rsid w:val="00EA45A8"/>
    <w:rsid w:val="00EA4654"/>
    <w:rsid w:val="00EA4F65"/>
    <w:rsid w:val="00EA4FD1"/>
    <w:rsid w:val="00EA53C2"/>
    <w:rsid w:val="00EA5695"/>
    <w:rsid w:val="00EA5B0A"/>
    <w:rsid w:val="00EA5BCD"/>
    <w:rsid w:val="00EA6270"/>
    <w:rsid w:val="00EA65AD"/>
    <w:rsid w:val="00EA760B"/>
    <w:rsid w:val="00EA76D2"/>
    <w:rsid w:val="00EA7FCF"/>
    <w:rsid w:val="00EB012A"/>
    <w:rsid w:val="00EB0CA3"/>
    <w:rsid w:val="00EB104F"/>
    <w:rsid w:val="00EB1360"/>
    <w:rsid w:val="00EB1A98"/>
    <w:rsid w:val="00EB1B27"/>
    <w:rsid w:val="00EB1DA8"/>
    <w:rsid w:val="00EB1F14"/>
    <w:rsid w:val="00EB1F27"/>
    <w:rsid w:val="00EB1FDC"/>
    <w:rsid w:val="00EB256C"/>
    <w:rsid w:val="00EB2948"/>
    <w:rsid w:val="00EB2D95"/>
    <w:rsid w:val="00EB31F6"/>
    <w:rsid w:val="00EB3C77"/>
    <w:rsid w:val="00EB3D0E"/>
    <w:rsid w:val="00EB49C9"/>
    <w:rsid w:val="00EB4AD6"/>
    <w:rsid w:val="00EB4CFF"/>
    <w:rsid w:val="00EB5476"/>
    <w:rsid w:val="00EB5772"/>
    <w:rsid w:val="00EB652A"/>
    <w:rsid w:val="00EB6614"/>
    <w:rsid w:val="00EB6CB2"/>
    <w:rsid w:val="00EB7070"/>
    <w:rsid w:val="00EB70B0"/>
    <w:rsid w:val="00EB7482"/>
    <w:rsid w:val="00EB7633"/>
    <w:rsid w:val="00EB7736"/>
    <w:rsid w:val="00EB77E1"/>
    <w:rsid w:val="00EB7B08"/>
    <w:rsid w:val="00EB7BD6"/>
    <w:rsid w:val="00EC0C0F"/>
    <w:rsid w:val="00EC1BBC"/>
    <w:rsid w:val="00EC21D0"/>
    <w:rsid w:val="00EC257C"/>
    <w:rsid w:val="00EC2E2D"/>
    <w:rsid w:val="00EC3347"/>
    <w:rsid w:val="00EC44C7"/>
    <w:rsid w:val="00EC462B"/>
    <w:rsid w:val="00EC4723"/>
    <w:rsid w:val="00EC48D0"/>
    <w:rsid w:val="00EC48FD"/>
    <w:rsid w:val="00EC4F60"/>
    <w:rsid w:val="00EC56E0"/>
    <w:rsid w:val="00EC5822"/>
    <w:rsid w:val="00EC587B"/>
    <w:rsid w:val="00EC5E12"/>
    <w:rsid w:val="00EC5E26"/>
    <w:rsid w:val="00EC6057"/>
    <w:rsid w:val="00EC60A8"/>
    <w:rsid w:val="00EC64CD"/>
    <w:rsid w:val="00EC6847"/>
    <w:rsid w:val="00EC6EDB"/>
    <w:rsid w:val="00EC702B"/>
    <w:rsid w:val="00EC7316"/>
    <w:rsid w:val="00EC7B6E"/>
    <w:rsid w:val="00EC7DB6"/>
    <w:rsid w:val="00ED0014"/>
    <w:rsid w:val="00ED0279"/>
    <w:rsid w:val="00ED0765"/>
    <w:rsid w:val="00ED134E"/>
    <w:rsid w:val="00ED137C"/>
    <w:rsid w:val="00ED15CC"/>
    <w:rsid w:val="00ED162F"/>
    <w:rsid w:val="00ED20EF"/>
    <w:rsid w:val="00ED226D"/>
    <w:rsid w:val="00ED22A2"/>
    <w:rsid w:val="00ED231D"/>
    <w:rsid w:val="00ED2A50"/>
    <w:rsid w:val="00ED2E52"/>
    <w:rsid w:val="00ED2F91"/>
    <w:rsid w:val="00ED3024"/>
    <w:rsid w:val="00ED35B6"/>
    <w:rsid w:val="00ED3A4C"/>
    <w:rsid w:val="00ED47AE"/>
    <w:rsid w:val="00ED50F7"/>
    <w:rsid w:val="00ED515B"/>
    <w:rsid w:val="00ED5FE4"/>
    <w:rsid w:val="00ED71C5"/>
    <w:rsid w:val="00ED7AB5"/>
    <w:rsid w:val="00EE0032"/>
    <w:rsid w:val="00EE0CF8"/>
    <w:rsid w:val="00EE16FA"/>
    <w:rsid w:val="00EE1C9A"/>
    <w:rsid w:val="00EE25C8"/>
    <w:rsid w:val="00EE271F"/>
    <w:rsid w:val="00EE2898"/>
    <w:rsid w:val="00EE3901"/>
    <w:rsid w:val="00EE3C42"/>
    <w:rsid w:val="00EE3D4F"/>
    <w:rsid w:val="00EE455B"/>
    <w:rsid w:val="00EE46EB"/>
    <w:rsid w:val="00EE4901"/>
    <w:rsid w:val="00EE534D"/>
    <w:rsid w:val="00EE5523"/>
    <w:rsid w:val="00EE5560"/>
    <w:rsid w:val="00EE5B3E"/>
    <w:rsid w:val="00EE5DBF"/>
    <w:rsid w:val="00EE61F1"/>
    <w:rsid w:val="00EE6D51"/>
    <w:rsid w:val="00EE6F1E"/>
    <w:rsid w:val="00EE70AD"/>
    <w:rsid w:val="00EE720E"/>
    <w:rsid w:val="00EE7F53"/>
    <w:rsid w:val="00EF0159"/>
    <w:rsid w:val="00EF0348"/>
    <w:rsid w:val="00EF0FB2"/>
    <w:rsid w:val="00EF1313"/>
    <w:rsid w:val="00EF13B3"/>
    <w:rsid w:val="00EF1F9C"/>
    <w:rsid w:val="00EF2245"/>
    <w:rsid w:val="00EF2325"/>
    <w:rsid w:val="00EF2E9C"/>
    <w:rsid w:val="00EF32EB"/>
    <w:rsid w:val="00EF3AD3"/>
    <w:rsid w:val="00EF3D00"/>
    <w:rsid w:val="00EF3FE9"/>
    <w:rsid w:val="00EF414E"/>
    <w:rsid w:val="00EF4290"/>
    <w:rsid w:val="00EF4366"/>
    <w:rsid w:val="00EF4522"/>
    <w:rsid w:val="00EF4676"/>
    <w:rsid w:val="00EF475B"/>
    <w:rsid w:val="00EF4CD6"/>
    <w:rsid w:val="00EF55A0"/>
    <w:rsid w:val="00EF571C"/>
    <w:rsid w:val="00EF5D36"/>
    <w:rsid w:val="00EF63D1"/>
    <w:rsid w:val="00EF6513"/>
    <w:rsid w:val="00EF65D2"/>
    <w:rsid w:val="00EF6683"/>
    <w:rsid w:val="00EF69EC"/>
    <w:rsid w:val="00EF7002"/>
    <w:rsid w:val="00EF74E4"/>
    <w:rsid w:val="00EF769B"/>
    <w:rsid w:val="00EF77D0"/>
    <w:rsid w:val="00EF7846"/>
    <w:rsid w:val="00F00CB5"/>
    <w:rsid w:val="00F013BA"/>
    <w:rsid w:val="00F018D8"/>
    <w:rsid w:val="00F01E11"/>
    <w:rsid w:val="00F0209C"/>
    <w:rsid w:val="00F02189"/>
    <w:rsid w:val="00F0234F"/>
    <w:rsid w:val="00F02583"/>
    <w:rsid w:val="00F027BA"/>
    <w:rsid w:val="00F02FC8"/>
    <w:rsid w:val="00F03669"/>
    <w:rsid w:val="00F03E79"/>
    <w:rsid w:val="00F047F2"/>
    <w:rsid w:val="00F0502D"/>
    <w:rsid w:val="00F05174"/>
    <w:rsid w:val="00F0526A"/>
    <w:rsid w:val="00F0528B"/>
    <w:rsid w:val="00F05371"/>
    <w:rsid w:val="00F05B0F"/>
    <w:rsid w:val="00F05DDD"/>
    <w:rsid w:val="00F06017"/>
    <w:rsid w:val="00F0628D"/>
    <w:rsid w:val="00F06651"/>
    <w:rsid w:val="00F06842"/>
    <w:rsid w:val="00F06A02"/>
    <w:rsid w:val="00F06C4C"/>
    <w:rsid w:val="00F07392"/>
    <w:rsid w:val="00F07569"/>
    <w:rsid w:val="00F07588"/>
    <w:rsid w:val="00F07DE6"/>
    <w:rsid w:val="00F1056C"/>
    <w:rsid w:val="00F105ED"/>
    <w:rsid w:val="00F107F1"/>
    <w:rsid w:val="00F10FC1"/>
    <w:rsid w:val="00F112FD"/>
    <w:rsid w:val="00F1135B"/>
    <w:rsid w:val="00F11A67"/>
    <w:rsid w:val="00F11B27"/>
    <w:rsid w:val="00F1294C"/>
    <w:rsid w:val="00F12A33"/>
    <w:rsid w:val="00F12BE8"/>
    <w:rsid w:val="00F1330F"/>
    <w:rsid w:val="00F133A1"/>
    <w:rsid w:val="00F136E6"/>
    <w:rsid w:val="00F13D93"/>
    <w:rsid w:val="00F13E05"/>
    <w:rsid w:val="00F13ECD"/>
    <w:rsid w:val="00F1429A"/>
    <w:rsid w:val="00F14A84"/>
    <w:rsid w:val="00F152A7"/>
    <w:rsid w:val="00F155CE"/>
    <w:rsid w:val="00F15C5C"/>
    <w:rsid w:val="00F16158"/>
    <w:rsid w:val="00F16B14"/>
    <w:rsid w:val="00F17142"/>
    <w:rsid w:val="00F17671"/>
    <w:rsid w:val="00F17EAE"/>
    <w:rsid w:val="00F20577"/>
    <w:rsid w:val="00F20AC0"/>
    <w:rsid w:val="00F20C1C"/>
    <w:rsid w:val="00F20FC9"/>
    <w:rsid w:val="00F218D4"/>
    <w:rsid w:val="00F21B2D"/>
    <w:rsid w:val="00F21C95"/>
    <w:rsid w:val="00F21D34"/>
    <w:rsid w:val="00F2233A"/>
    <w:rsid w:val="00F2250A"/>
    <w:rsid w:val="00F2259A"/>
    <w:rsid w:val="00F227D1"/>
    <w:rsid w:val="00F230DA"/>
    <w:rsid w:val="00F2339E"/>
    <w:rsid w:val="00F24034"/>
    <w:rsid w:val="00F2412B"/>
    <w:rsid w:val="00F24788"/>
    <w:rsid w:val="00F24D2A"/>
    <w:rsid w:val="00F24F19"/>
    <w:rsid w:val="00F2543C"/>
    <w:rsid w:val="00F2640F"/>
    <w:rsid w:val="00F26EE5"/>
    <w:rsid w:val="00F26F18"/>
    <w:rsid w:val="00F27C34"/>
    <w:rsid w:val="00F27D5F"/>
    <w:rsid w:val="00F27E46"/>
    <w:rsid w:val="00F301C2"/>
    <w:rsid w:val="00F302E1"/>
    <w:rsid w:val="00F30438"/>
    <w:rsid w:val="00F304F2"/>
    <w:rsid w:val="00F3090E"/>
    <w:rsid w:val="00F3172A"/>
    <w:rsid w:val="00F31B22"/>
    <w:rsid w:val="00F31B49"/>
    <w:rsid w:val="00F3269A"/>
    <w:rsid w:val="00F32988"/>
    <w:rsid w:val="00F32F56"/>
    <w:rsid w:val="00F33D4F"/>
    <w:rsid w:val="00F33F12"/>
    <w:rsid w:val="00F341F1"/>
    <w:rsid w:val="00F3458F"/>
    <w:rsid w:val="00F34CD6"/>
    <w:rsid w:val="00F34EB2"/>
    <w:rsid w:val="00F35418"/>
    <w:rsid w:val="00F357A9"/>
    <w:rsid w:val="00F35873"/>
    <w:rsid w:val="00F35920"/>
    <w:rsid w:val="00F359F7"/>
    <w:rsid w:val="00F35A98"/>
    <w:rsid w:val="00F364B7"/>
    <w:rsid w:val="00F366A5"/>
    <w:rsid w:val="00F366F8"/>
    <w:rsid w:val="00F36C5F"/>
    <w:rsid w:val="00F36DE2"/>
    <w:rsid w:val="00F37259"/>
    <w:rsid w:val="00F377CC"/>
    <w:rsid w:val="00F379ED"/>
    <w:rsid w:val="00F37FA9"/>
    <w:rsid w:val="00F405A4"/>
    <w:rsid w:val="00F40DE1"/>
    <w:rsid w:val="00F4131E"/>
    <w:rsid w:val="00F414AD"/>
    <w:rsid w:val="00F41715"/>
    <w:rsid w:val="00F41F05"/>
    <w:rsid w:val="00F41F49"/>
    <w:rsid w:val="00F423E0"/>
    <w:rsid w:val="00F42431"/>
    <w:rsid w:val="00F433BD"/>
    <w:rsid w:val="00F43851"/>
    <w:rsid w:val="00F43C1C"/>
    <w:rsid w:val="00F440EA"/>
    <w:rsid w:val="00F44686"/>
    <w:rsid w:val="00F44758"/>
    <w:rsid w:val="00F44EC5"/>
    <w:rsid w:val="00F45379"/>
    <w:rsid w:val="00F455BB"/>
    <w:rsid w:val="00F4572C"/>
    <w:rsid w:val="00F45CC0"/>
    <w:rsid w:val="00F4674F"/>
    <w:rsid w:val="00F472AF"/>
    <w:rsid w:val="00F473AA"/>
    <w:rsid w:val="00F47498"/>
    <w:rsid w:val="00F4769E"/>
    <w:rsid w:val="00F47B67"/>
    <w:rsid w:val="00F50278"/>
    <w:rsid w:val="00F511C9"/>
    <w:rsid w:val="00F512B2"/>
    <w:rsid w:val="00F514EE"/>
    <w:rsid w:val="00F5283D"/>
    <w:rsid w:val="00F528BE"/>
    <w:rsid w:val="00F52ABA"/>
    <w:rsid w:val="00F52BC7"/>
    <w:rsid w:val="00F53BF4"/>
    <w:rsid w:val="00F54266"/>
    <w:rsid w:val="00F54305"/>
    <w:rsid w:val="00F547DE"/>
    <w:rsid w:val="00F549C8"/>
    <w:rsid w:val="00F55043"/>
    <w:rsid w:val="00F5541F"/>
    <w:rsid w:val="00F55C64"/>
    <w:rsid w:val="00F55D11"/>
    <w:rsid w:val="00F56563"/>
    <w:rsid w:val="00F569E7"/>
    <w:rsid w:val="00F56DCF"/>
    <w:rsid w:val="00F57034"/>
    <w:rsid w:val="00F572E2"/>
    <w:rsid w:val="00F57409"/>
    <w:rsid w:val="00F5766C"/>
    <w:rsid w:val="00F57919"/>
    <w:rsid w:val="00F57FA4"/>
    <w:rsid w:val="00F6005B"/>
    <w:rsid w:val="00F6067D"/>
    <w:rsid w:val="00F60BE9"/>
    <w:rsid w:val="00F61216"/>
    <w:rsid w:val="00F61FD8"/>
    <w:rsid w:val="00F625D2"/>
    <w:rsid w:val="00F62DBF"/>
    <w:rsid w:val="00F632B4"/>
    <w:rsid w:val="00F638FB"/>
    <w:rsid w:val="00F641FC"/>
    <w:rsid w:val="00F644AB"/>
    <w:rsid w:val="00F64563"/>
    <w:rsid w:val="00F64717"/>
    <w:rsid w:val="00F647A6"/>
    <w:rsid w:val="00F647F7"/>
    <w:rsid w:val="00F64B09"/>
    <w:rsid w:val="00F64B15"/>
    <w:rsid w:val="00F64C2A"/>
    <w:rsid w:val="00F657F2"/>
    <w:rsid w:val="00F6583C"/>
    <w:rsid w:val="00F6589A"/>
    <w:rsid w:val="00F667EC"/>
    <w:rsid w:val="00F66D8C"/>
    <w:rsid w:val="00F66FDA"/>
    <w:rsid w:val="00F67067"/>
    <w:rsid w:val="00F6783E"/>
    <w:rsid w:val="00F67A53"/>
    <w:rsid w:val="00F67BF1"/>
    <w:rsid w:val="00F67C0E"/>
    <w:rsid w:val="00F702D8"/>
    <w:rsid w:val="00F707D3"/>
    <w:rsid w:val="00F70BBE"/>
    <w:rsid w:val="00F70DBE"/>
    <w:rsid w:val="00F71124"/>
    <w:rsid w:val="00F71888"/>
    <w:rsid w:val="00F719CD"/>
    <w:rsid w:val="00F71A1D"/>
    <w:rsid w:val="00F71BB8"/>
    <w:rsid w:val="00F722AB"/>
    <w:rsid w:val="00F724E1"/>
    <w:rsid w:val="00F72584"/>
    <w:rsid w:val="00F727BB"/>
    <w:rsid w:val="00F7290D"/>
    <w:rsid w:val="00F7302F"/>
    <w:rsid w:val="00F732EC"/>
    <w:rsid w:val="00F7377F"/>
    <w:rsid w:val="00F73D08"/>
    <w:rsid w:val="00F73F56"/>
    <w:rsid w:val="00F74545"/>
    <w:rsid w:val="00F74A27"/>
    <w:rsid w:val="00F75803"/>
    <w:rsid w:val="00F7586B"/>
    <w:rsid w:val="00F7597F"/>
    <w:rsid w:val="00F75F2F"/>
    <w:rsid w:val="00F763F2"/>
    <w:rsid w:val="00F76445"/>
    <w:rsid w:val="00F7693D"/>
    <w:rsid w:val="00F76ECC"/>
    <w:rsid w:val="00F772D5"/>
    <w:rsid w:val="00F77740"/>
    <w:rsid w:val="00F77C7F"/>
    <w:rsid w:val="00F80267"/>
    <w:rsid w:val="00F80399"/>
    <w:rsid w:val="00F80827"/>
    <w:rsid w:val="00F80B3A"/>
    <w:rsid w:val="00F812C8"/>
    <w:rsid w:val="00F8132D"/>
    <w:rsid w:val="00F818AE"/>
    <w:rsid w:val="00F81A6B"/>
    <w:rsid w:val="00F81B40"/>
    <w:rsid w:val="00F820C4"/>
    <w:rsid w:val="00F82D13"/>
    <w:rsid w:val="00F82EAE"/>
    <w:rsid w:val="00F8322B"/>
    <w:rsid w:val="00F836A7"/>
    <w:rsid w:val="00F83829"/>
    <w:rsid w:val="00F84069"/>
    <w:rsid w:val="00F843D7"/>
    <w:rsid w:val="00F845F0"/>
    <w:rsid w:val="00F84C8B"/>
    <w:rsid w:val="00F84D0D"/>
    <w:rsid w:val="00F85211"/>
    <w:rsid w:val="00F85536"/>
    <w:rsid w:val="00F856D8"/>
    <w:rsid w:val="00F85873"/>
    <w:rsid w:val="00F8587A"/>
    <w:rsid w:val="00F85B35"/>
    <w:rsid w:val="00F861BF"/>
    <w:rsid w:val="00F8657A"/>
    <w:rsid w:val="00F86585"/>
    <w:rsid w:val="00F8679A"/>
    <w:rsid w:val="00F86BE3"/>
    <w:rsid w:val="00F86DF5"/>
    <w:rsid w:val="00F87117"/>
    <w:rsid w:val="00F8736C"/>
    <w:rsid w:val="00F87CA7"/>
    <w:rsid w:val="00F87F51"/>
    <w:rsid w:val="00F9030E"/>
    <w:rsid w:val="00F9051A"/>
    <w:rsid w:val="00F9079B"/>
    <w:rsid w:val="00F90A6B"/>
    <w:rsid w:val="00F90ADB"/>
    <w:rsid w:val="00F90D91"/>
    <w:rsid w:val="00F90DFC"/>
    <w:rsid w:val="00F90E78"/>
    <w:rsid w:val="00F91012"/>
    <w:rsid w:val="00F91209"/>
    <w:rsid w:val="00F9127B"/>
    <w:rsid w:val="00F91552"/>
    <w:rsid w:val="00F91E4E"/>
    <w:rsid w:val="00F9221F"/>
    <w:rsid w:val="00F922E2"/>
    <w:rsid w:val="00F926B1"/>
    <w:rsid w:val="00F92D2E"/>
    <w:rsid w:val="00F931C7"/>
    <w:rsid w:val="00F93559"/>
    <w:rsid w:val="00F936B7"/>
    <w:rsid w:val="00F936D7"/>
    <w:rsid w:val="00F93C64"/>
    <w:rsid w:val="00F93D72"/>
    <w:rsid w:val="00F93E65"/>
    <w:rsid w:val="00F93FE7"/>
    <w:rsid w:val="00F94070"/>
    <w:rsid w:val="00F94379"/>
    <w:rsid w:val="00F946DD"/>
    <w:rsid w:val="00F950B5"/>
    <w:rsid w:val="00F9513F"/>
    <w:rsid w:val="00F955C8"/>
    <w:rsid w:val="00F95EDE"/>
    <w:rsid w:val="00F969CA"/>
    <w:rsid w:val="00F97251"/>
    <w:rsid w:val="00F97908"/>
    <w:rsid w:val="00F97B43"/>
    <w:rsid w:val="00FA0663"/>
    <w:rsid w:val="00FA07F8"/>
    <w:rsid w:val="00FA0D2A"/>
    <w:rsid w:val="00FA105C"/>
    <w:rsid w:val="00FA1475"/>
    <w:rsid w:val="00FA148A"/>
    <w:rsid w:val="00FA1C59"/>
    <w:rsid w:val="00FA26F2"/>
    <w:rsid w:val="00FA27C8"/>
    <w:rsid w:val="00FA2CE1"/>
    <w:rsid w:val="00FA3253"/>
    <w:rsid w:val="00FA329D"/>
    <w:rsid w:val="00FA32C6"/>
    <w:rsid w:val="00FA3398"/>
    <w:rsid w:val="00FA3605"/>
    <w:rsid w:val="00FA3B76"/>
    <w:rsid w:val="00FA3BDE"/>
    <w:rsid w:val="00FA3C22"/>
    <w:rsid w:val="00FA4CA3"/>
    <w:rsid w:val="00FA4D66"/>
    <w:rsid w:val="00FA5A4E"/>
    <w:rsid w:val="00FA5D53"/>
    <w:rsid w:val="00FA5EDB"/>
    <w:rsid w:val="00FA7164"/>
    <w:rsid w:val="00FA7285"/>
    <w:rsid w:val="00FA745C"/>
    <w:rsid w:val="00FA7632"/>
    <w:rsid w:val="00FA7677"/>
    <w:rsid w:val="00FA793C"/>
    <w:rsid w:val="00FB0082"/>
    <w:rsid w:val="00FB0243"/>
    <w:rsid w:val="00FB0874"/>
    <w:rsid w:val="00FB0A95"/>
    <w:rsid w:val="00FB1527"/>
    <w:rsid w:val="00FB195B"/>
    <w:rsid w:val="00FB1BA7"/>
    <w:rsid w:val="00FB2537"/>
    <w:rsid w:val="00FB30ED"/>
    <w:rsid w:val="00FB33DC"/>
    <w:rsid w:val="00FB39D4"/>
    <w:rsid w:val="00FB4338"/>
    <w:rsid w:val="00FB477E"/>
    <w:rsid w:val="00FB4C9C"/>
    <w:rsid w:val="00FB4E9F"/>
    <w:rsid w:val="00FB52C4"/>
    <w:rsid w:val="00FB5563"/>
    <w:rsid w:val="00FB5CFD"/>
    <w:rsid w:val="00FB5D32"/>
    <w:rsid w:val="00FB6165"/>
    <w:rsid w:val="00FB6793"/>
    <w:rsid w:val="00FB714F"/>
    <w:rsid w:val="00FB717C"/>
    <w:rsid w:val="00FB7873"/>
    <w:rsid w:val="00FC0150"/>
    <w:rsid w:val="00FC03AB"/>
    <w:rsid w:val="00FC0FD8"/>
    <w:rsid w:val="00FC1C13"/>
    <w:rsid w:val="00FC216E"/>
    <w:rsid w:val="00FC220D"/>
    <w:rsid w:val="00FC2388"/>
    <w:rsid w:val="00FC2B53"/>
    <w:rsid w:val="00FC4253"/>
    <w:rsid w:val="00FC4729"/>
    <w:rsid w:val="00FC4A8C"/>
    <w:rsid w:val="00FC506B"/>
    <w:rsid w:val="00FC5124"/>
    <w:rsid w:val="00FC525E"/>
    <w:rsid w:val="00FC53B6"/>
    <w:rsid w:val="00FC53DB"/>
    <w:rsid w:val="00FC58E9"/>
    <w:rsid w:val="00FC5C89"/>
    <w:rsid w:val="00FC5FC2"/>
    <w:rsid w:val="00FC6177"/>
    <w:rsid w:val="00FC632D"/>
    <w:rsid w:val="00FC63D1"/>
    <w:rsid w:val="00FC67D7"/>
    <w:rsid w:val="00FC6C34"/>
    <w:rsid w:val="00FC6FF6"/>
    <w:rsid w:val="00FC7528"/>
    <w:rsid w:val="00FC7888"/>
    <w:rsid w:val="00FC7D8A"/>
    <w:rsid w:val="00FD005B"/>
    <w:rsid w:val="00FD0430"/>
    <w:rsid w:val="00FD0572"/>
    <w:rsid w:val="00FD1A97"/>
    <w:rsid w:val="00FD1DD5"/>
    <w:rsid w:val="00FD1E69"/>
    <w:rsid w:val="00FD2277"/>
    <w:rsid w:val="00FD245E"/>
    <w:rsid w:val="00FD27E6"/>
    <w:rsid w:val="00FD2D7B"/>
    <w:rsid w:val="00FD2F2D"/>
    <w:rsid w:val="00FD2FAF"/>
    <w:rsid w:val="00FD37F6"/>
    <w:rsid w:val="00FD3A0F"/>
    <w:rsid w:val="00FD3DA3"/>
    <w:rsid w:val="00FD3FDC"/>
    <w:rsid w:val="00FD4589"/>
    <w:rsid w:val="00FD473E"/>
    <w:rsid w:val="00FD4CF8"/>
    <w:rsid w:val="00FD57B2"/>
    <w:rsid w:val="00FD601B"/>
    <w:rsid w:val="00FD60A7"/>
    <w:rsid w:val="00FD6543"/>
    <w:rsid w:val="00FD6A45"/>
    <w:rsid w:val="00FD6ADE"/>
    <w:rsid w:val="00FD70B5"/>
    <w:rsid w:val="00FD7179"/>
    <w:rsid w:val="00FD7332"/>
    <w:rsid w:val="00FD77D2"/>
    <w:rsid w:val="00FD7C35"/>
    <w:rsid w:val="00FD7C3C"/>
    <w:rsid w:val="00FD7DF8"/>
    <w:rsid w:val="00FD7DF9"/>
    <w:rsid w:val="00FE03F6"/>
    <w:rsid w:val="00FE0B51"/>
    <w:rsid w:val="00FE0B78"/>
    <w:rsid w:val="00FE0ED4"/>
    <w:rsid w:val="00FE0F0C"/>
    <w:rsid w:val="00FE114A"/>
    <w:rsid w:val="00FE1946"/>
    <w:rsid w:val="00FE1E31"/>
    <w:rsid w:val="00FE1EAB"/>
    <w:rsid w:val="00FE2113"/>
    <w:rsid w:val="00FE237A"/>
    <w:rsid w:val="00FE2B55"/>
    <w:rsid w:val="00FE2D04"/>
    <w:rsid w:val="00FE2D0C"/>
    <w:rsid w:val="00FE2DB2"/>
    <w:rsid w:val="00FE30DB"/>
    <w:rsid w:val="00FE32CB"/>
    <w:rsid w:val="00FE33AE"/>
    <w:rsid w:val="00FE3465"/>
    <w:rsid w:val="00FE34AB"/>
    <w:rsid w:val="00FE3D8D"/>
    <w:rsid w:val="00FE4DA4"/>
    <w:rsid w:val="00FE4DAA"/>
    <w:rsid w:val="00FE52A0"/>
    <w:rsid w:val="00FE59D9"/>
    <w:rsid w:val="00FE5A88"/>
    <w:rsid w:val="00FE5D6F"/>
    <w:rsid w:val="00FE5FE2"/>
    <w:rsid w:val="00FE6262"/>
    <w:rsid w:val="00FE67CF"/>
    <w:rsid w:val="00FE6D20"/>
    <w:rsid w:val="00FE6FB9"/>
    <w:rsid w:val="00FE7549"/>
    <w:rsid w:val="00FE7BCC"/>
    <w:rsid w:val="00FE7C84"/>
    <w:rsid w:val="00FF009B"/>
    <w:rsid w:val="00FF01AE"/>
    <w:rsid w:val="00FF05F7"/>
    <w:rsid w:val="00FF09B0"/>
    <w:rsid w:val="00FF126D"/>
    <w:rsid w:val="00FF2310"/>
    <w:rsid w:val="00FF2435"/>
    <w:rsid w:val="00FF2578"/>
    <w:rsid w:val="00FF2E6E"/>
    <w:rsid w:val="00FF2E73"/>
    <w:rsid w:val="00FF30D4"/>
    <w:rsid w:val="00FF3685"/>
    <w:rsid w:val="00FF389B"/>
    <w:rsid w:val="00FF3B6E"/>
    <w:rsid w:val="00FF4AE2"/>
    <w:rsid w:val="00FF4BED"/>
    <w:rsid w:val="00FF50A8"/>
    <w:rsid w:val="00FF571E"/>
    <w:rsid w:val="00FF57AA"/>
    <w:rsid w:val="00FF59C4"/>
    <w:rsid w:val="00FF6071"/>
    <w:rsid w:val="00FF614D"/>
    <w:rsid w:val="00FF6A40"/>
    <w:rsid w:val="00FF6BD1"/>
    <w:rsid w:val="00FF6CC0"/>
    <w:rsid w:val="00FF6D19"/>
    <w:rsid w:val="00FF6D95"/>
    <w:rsid w:val="00FF6F66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5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B57F0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B57F0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7B357E"/>
    <w:pPr>
      <w:keepNext/>
      <w:numPr>
        <w:ilvl w:val="2"/>
        <w:numId w:val="2"/>
      </w:numPr>
      <w:tabs>
        <w:tab w:val="clear" w:pos="720"/>
        <w:tab w:val="num" w:pos="2160"/>
      </w:tabs>
      <w:spacing w:before="120"/>
      <w:ind w:leftChars="100" w:left="0" w:rightChars="100" w:right="10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1FC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57F0B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23F53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宋体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4B47BA"/>
    <w:pPr>
      <w:autoSpaceDE/>
      <w:autoSpaceDN/>
      <w:adjustRightInd/>
      <w:spacing w:after="0"/>
      <w:jc w:val="left"/>
    </w:pPr>
    <w:rPr>
      <w:rFonts w:ascii="Courier New" w:hAnsi="Courier New" w:cs="Consolas"/>
      <w:sz w:val="20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B47BA"/>
    <w:rPr>
      <w:rFonts w:ascii="Courier New" w:eastAsiaTheme="minorEastAsia" w:hAnsi="Courier New" w:cs="Consolas"/>
      <w:szCs w:val="21"/>
    </w:rPr>
  </w:style>
  <w:style w:type="character" w:styleId="Strong">
    <w:name w:val="Strong"/>
    <w:basedOn w:val="DefaultParagraphFont"/>
    <w:uiPriority w:val="22"/>
    <w:qFormat/>
    <w:rsid w:val="004B47BA"/>
    <w:rPr>
      <w:b/>
      <w:bCs/>
    </w:rPr>
  </w:style>
  <w:style w:type="paragraph" w:customStyle="1" w:styleId="TableCell">
    <w:name w:val="TableCell"/>
    <w:basedOn w:val="Normal"/>
    <w:rsid w:val="00D23F53"/>
    <w:pPr>
      <w:spacing w:before="20" w:after="20"/>
      <w:jc w:val="left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DB498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81038">
              <w:marLeft w:val="0"/>
              <w:marRight w:val="0"/>
              <w:marTop w:val="0"/>
              <w:marBottom w:val="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1668">
                  <w:marLeft w:val="0"/>
                  <w:marRight w:val="0"/>
                  <w:marTop w:val="0"/>
                  <w:marBottom w:val="9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14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278281">
              <w:marLeft w:val="0"/>
              <w:marRight w:val="0"/>
              <w:marTop w:val="0"/>
              <w:marBottom w:val="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81609">
                  <w:marLeft w:val="0"/>
                  <w:marRight w:val="0"/>
                  <w:marTop w:val="0"/>
                  <w:marBottom w:val="9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6484C-9546-4E2E-B08F-9CB507D92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1754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Wen Tong</cp:lastModifiedBy>
  <cp:revision>10</cp:revision>
  <cp:lastPrinted>2007-06-19T11:08:00Z</cp:lastPrinted>
  <dcterms:created xsi:type="dcterms:W3CDTF">2016-05-13T17:04:00Z</dcterms:created>
  <dcterms:modified xsi:type="dcterms:W3CDTF">2016-05-13T21:33:00Z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(3)v17NLO+b/YnZ7eMvudSkZH8R8UQq7Qb5VNlY2G9yP/PAAqI9oGjP8brTQkZ/k0v7J2qAsWeK
HYwOLU1OF4A517YbpKMp1vCbbwpLzdTxwod+X8VNNxjgReDHWdmqo5g0B/zD9i81Q51BOHpv
gZi0G8Zu2xA/kK34X9J45Rw+4MfqxOgXfaJh1K9QUbbkv5XQ8WQ0ZKYsMr/LZgnbfFkqkR0t
g+j7III9CUtLwBYJOz</vt:lpwstr>
  </property>
  <property fmtid="{D5CDD505-2E9C-101B-9397-08002B2CF9AE}" pid="27" name="_2015_ms_pID_7253431">
    <vt:lpwstr>WhhV2i7v8Sb6z9bSmBcL1lRxv1iYLMfiksqpmJvxKmDmv2M43C7G7F
7Ep4FBVFmUFXQhfI0M2x7SWj6TOIp4r4OOfkvQiBv4X32w6NOHnmeEAJWr+zAWeHVGEHC8/g
rt0O84imyj30/bl4HXE2X8V33U89csJc3I7u6KTYZqsSdSE9S4g1o3geTbgP68l8O7AKyie+
9K3jFOXEXSScSxIV49SPZIXdWpFhYwWcd2bm</vt:lpwstr>
  </property>
  <property fmtid="{D5CDD505-2E9C-101B-9397-08002B2CF9AE}" pid="28" name="_2015_ms_pID_7253432">
    <vt:lpwstr>CIWCb7ghqcJxCR+UhtmB/10xMpLOpDT9FDFk
jgXBrwSfmPJMUCnPenPf5NCC/JhqEkYycWbzFKJlVGbAaBe/Nnt64m7+6r9g+MSwkUraNZuF
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1463118822</vt:lpwstr>
  </property>
</Properties>
</file>