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6094" w:rsidRPr="009C67B2" w:rsidRDefault="00D26094" w:rsidP="00D26094">
      <w:pPr>
        <w:pStyle w:val="a4"/>
        <w:tabs>
          <w:tab w:val="right" w:pos="9781"/>
        </w:tabs>
        <w:ind w:right="-58"/>
        <w:rPr>
          <w:rFonts w:eastAsiaTheme="minorEastAsia" w:cs="Arial"/>
          <w:bCs/>
          <w:sz w:val="22"/>
          <w:szCs w:val="22"/>
          <w:lang w:eastAsia="zh-CN"/>
        </w:rPr>
      </w:pPr>
      <w:r w:rsidRPr="00382806">
        <w:rPr>
          <w:rFonts w:cs="Arial"/>
          <w:bCs/>
          <w:sz w:val="22"/>
          <w:szCs w:val="22"/>
        </w:rPr>
        <w:t>3GPP TSG RAN WG1 Meeting #</w:t>
      </w:r>
      <w:r w:rsidR="009B42C8">
        <w:rPr>
          <w:rFonts w:eastAsia="宋体" w:cs="Arial" w:hint="eastAsia"/>
          <w:bCs/>
          <w:sz w:val="22"/>
          <w:szCs w:val="22"/>
          <w:lang w:eastAsia="zh-CN"/>
        </w:rPr>
        <w:t>8</w:t>
      </w:r>
      <w:r w:rsidR="009D1F6F">
        <w:rPr>
          <w:rFonts w:eastAsia="宋体" w:cs="Arial" w:hint="eastAsia"/>
          <w:bCs/>
          <w:sz w:val="22"/>
          <w:szCs w:val="22"/>
          <w:lang w:eastAsia="zh-CN"/>
        </w:rPr>
        <w:t>5</w:t>
      </w:r>
      <w:r w:rsidRPr="00382806">
        <w:rPr>
          <w:rFonts w:eastAsia="宋体" w:cs="Arial" w:hint="eastAsia"/>
          <w:bCs/>
          <w:sz w:val="22"/>
          <w:szCs w:val="22"/>
          <w:lang w:eastAsia="zh-CN"/>
        </w:rPr>
        <w:t xml:space="preserve">                                                           </w:t>
      </w:r>
      <w:r w:rsidR="001D162C">
        <w:rPr>
          <w:rFonts w:eastAsia="宋体" w:cs="Arial" w:hint="eastAsia"/>
          <w:bCs/>
          <w:sz w:val="22"/>
          <w:szCs w:val="22"/>
          <w:lang w:eastAsia="zh-CN"/>
        </w:rPr>
        <w:t xml:space="preserve">      </w:t>
      </w:r>
      <w:r w:rsidR="00CF38DD">
        <w:rPr>
          <w:rFonts w:eastAsia="宋体" w:cs="Arial" w:hint="eastAsia"/>
          <w:bCs/>
          <w:sz w:val="22"/>
          <w:szCs w:val="22"/>
          <w:lang w:eastAsia="zh-CN"/>
        </w:rPr>
        <w:t xml:space="preserve">   </w:t>
      </w:r>
      <w:r w:rsidRPr="00012400">
        <w:rPr>
          <w:rFonts w:eastAsia="宋体" w:cs="Arial" w:hint="eastAsia"/>
          <w:bCs/>
          <w:sz w:val="22"/>
          <w:szCs w:val="22"/>
          <w:lang w:eastAsia="zh-CN"/>
        </w:rPr>
        <w:t xml:space="preserve">  </w:t>
      </w:r>
      <w:r w:rsidR="003702C8" w:rsidRPr="00012400">
        <w:rPr>
          <w:sz w:val="22"/>
          <w:szCs w:val="22"/>
        </w:rPr>
        <w:t>R1-16</w:t>
      </w:r>
      <w:r w:rsidR="00CF38DD">
        <w:rPr>
          <w:rFonts w:eastAsiaTheme="minorEastAsia" w:hint="eastAsia"/>
          <w:sz w:val="22"/>
          <w:szCs w:val="22"/>
          <w:lang w:eastAsia="zh-CN"/>
        </w:rPr>
        <w:t>4259</w:t>
      </w:r>
    </w:p>
    <w:p w:rsidR="009B42C8" w:rsidRPr="00906D22" w:rsidRDefault="00C0209B" w:rsidP="009B42C8">
      <w:pPr>
        <w:pStyle w:val="a4"/>
        <w:tabs>
          <w:tab w:val="right" w:pos="9781"/>
        </w:tabs>
        <w:ind w:right="-58"/>
        <w:rPr>
          <w:rFonts w:eastAsiaTheme="minorEastAsia" w:cs="Arial"/>
          <w:bCs/>
          <w:sz w:val="22"/>
          <w:szCs w:val="22"/>
          <w:lang w:eastAsia="zh-CN"/>
        </w:rPr>
      </w:pPr>
      <w:r w:rsidRPr="00C0209B">
        <w:rPr>
          <w:rFonts w:cs="Arial" w:hint="eastAsia"/>
          <w:bCs/>
          <w:sz w:val="22"/>
          <w:szCs w:val="22"/>
        </w:rPr>
        <w:t>N</w:t>
      </w:r>
      <w:r w:rsidRPr="00C0209B">
        <w:rPr>
          <w:rFonts w:cs="Arial"/>
          <w:bCs/>
          <w:sz w:val="22"/>
          <w:szCs w:val="22"/>
        </w:rPr>
        <w:t>a</w:t>
      </w:r>
      <w:r w:rsidRPr="00C0209B">
        <w:rPr>
          <w:rFonts w:cs="Arial" w:hint="eastAsia"/>
          <w:bCs/>
          <w:sz w:val="22"/>
          <w:szCs w:val="22"/>
        </w:rPr>
        <w:t>njing</w:t>
      </w:r>
      <w:r w:rsidRPr="00C0209B">
        <w:rPr>
          <w:rFonts w:cs="Arial"/>
          <w:bCs/>
          <w:sz w:val="22"/>
          <w:szCs w:val="22"/>
        </w:rPr>
        <w:t>,</w:t>
      </w:r>
      <w:r w:rsidRPr="00C0209B">
        <w:rPr>
          <w:rFonts w:cs="Arial" w:hint="eastAsia"/>
          <w:bCs/>
          <w:sz w:val="22"/>
          <w:szCs w:val="22"/>
        </w:rPr>
        <w:t xml:space="preserve"> China</w:t>
      </w:r>
      <w:r>
        <w:rPr>
          <w:rFonts w:eastAsiaTheme="minorEastAsia" w:cs="Arial" w:hint="eastAsia"/>
          <w:bCs/>
          <w:sz w:val="22"/>
          <w:szCs w:val="22"/>
          <w:lang w:eastAsia="zh-CN"/>
        </w:rPr>
        <w:t>,</w:t>
      </w:r>
      <w:r w:rsidR="00063AC3">
        <w:rPr>
          <w:rFonts w:eastAsia="宋体" w:cs="Arial" w:hint="eastAsia"/>
          <w:bCs/>
          <w:sz w:val="22"/>
          <w:szCs w:val="22"/>
          <w:lang w:eastAsia="zh-CN"/>
        </w:rPr>
        <w:t xml:space="preserve"> </w:t>
      </w:r>
      <w:r>
        <w:rPr>
          <w:rFonts w:eastAsia="宋体" w:cs="Arial" w:hint="eastAsia"/>
          <w:bCs/>
          <w:sz w:val="22"/>
          <w:szCs w:val="22"/>
          <w:lang w:eastAsia="zh-CN"/>
        </w:rPr>
        <w:t>May</w:t>
      </w:r>
      <w:r w:rsidR="009B42C8" w:rsidRPr="009B42C8">
        <w:rPr>
          <w:rFonts w:cs="Arial"/>
          <w:bCs/>
          <w:sz w:val="22"/>
          <w:szCs w:val="22"/>
        </w:rPr>
        <w:t xml:space="preserve"> </w:t>
      </w:r>
      <w:r>
        <w:rPr>
          <w:rFonts w:eastAsiaTheme="minorEastAsia" w:cs="Arial" w:hint="eastAsia"/>
          <w:bCs/>
          <w:sz w:val="22"/>
          <w:szCs w:val="22"/>
          <w:lang w:eastAsia="zh-CN"/>
        </w:rPr>
        <w:t>23</w:t>
      </w:r>
      <w:r w:rsidRPr="00C0209B">
        <w:rPr>
          <w:rFonts w:eastAsiaTheme="minorEastAsia" w:cs="Arial" w:hint="eastAsia"/>
          <w:bCs/>
          <w:sz w:val="22"/>
          <w:szCs w:val="22"/>
          <w:vertAlign w:val="superscript"/>
          <w:lang w:eastAsia="zh-CN"/>
        </w:rPr>
        <w:t>rd</w:t>
      </w:r>
      <w:r>
        <w:rPr>
          <w:rFonts w:eastAsiaTheme="minorEastAsia" w:cs="Arial" w:hint="eastAsia"/>
          <w:bCs/>
          <w:sz w:val="22"/>
          <w:szCs w:val="22"/>
          <w:lang w:eastAsia="zh-CN"/>
        </w:rPr>
        <w:t xml:space="preserve"> </w:t>
      </w:r>
      <w:r w:rsidR="009B42C8" w:rsidRPr="009B42C8">
        <w:rPr>
          <w:rFonts w:cs="Arial"/>
          <w:bCs/>
          <w:sz w:val="22"/>
          <w:szCs w:val="22"/>
        </w:rPr>
        <w:t xml:space="preserve">- </w:t>
      </w:r>
      <w:r>
        <w:rPr>
          <w:rFonts w:eastAsiaTheme="minorEastAsia" w:cs="Arial" w:hint="eastAsia"/>
          <w:bCs/>
          <w:sz w:val="22"/>
          <w:szCs w:val="22"/>
          <w:lang w:eastAsia="zh-CN"/>
        </w:rPr>
        <w:t>27</w:t>
      </w:r>
      <w:r w:rsidR="009B42C8" w:rsidRPr="009D2949">
        <w:rPr>
          <w:rFonts w:cs="Arial" w:hint="eastAsia"/>
          <w:bCs/>
          <w:sz w:val="22"/>
          <w:szCs w:val="22"/>
          <w:vertAlign w:val="superscript"/>
        </w:rPr>
        <w:t>th</w:t>
      </w:r>
      <w:r w:rsidR="009D2949">
        <w:rPr>
          <w:rFonts w:eastAsia="宋体" w:cs="Arial" w:hint="eastAsia"/>
          <w:bCs/>
          <w:sz w:val="22"/>
          <w:szCs w:val="22"/>
          <w:lang w:eastAsia="zh-CN"/>
        </w:rPr>
        <w:t xml:space="preserve"> </w:t>
      </w:r>
      <w:r w:rsidR="009B42C8" w:rsidRPr="009B42C8">
        <w:rPr>
          <w:rFonts w:cs="Arial"/>
          <w:bCs/>
          <w:sz w:val="22"/>
          <w:szCs w:val="22"/>
        </w:rPr>
        <w:t>201</w:t>
      </w:r>
      <w:r w:rsidR="00906D22">
        <w:rPr>
          <w:rFonts w:eastAsiaTheme="minorEastAsia" w:cs="Arial" w:hint="eastAsia"/>
          <w:bCs/>
          <w:sz w:val="22"/>
          <w:szCs w:val="22"/>
          <w:lang w:eastAsia="zh-CN"/>
        </w:rPr>
        <w:t>6</w:t>
      </w:r>
    </w:p>
    <w:p w:rsidR="0015419A" w:rsidRPr="009C67B2" w:rsidRDefault="0015419A" w:rsidP="0015419A">
      <w:pPr>
        <w:pStyle w:val="a4"/>
        <w:rPr>
          <w:rFonts w:eastAsia="宋体" w:cs="Arial"/>
          <w:sz w:val="22"/>
          <w:szCs w:val="22"/>
          <w:lang w:eastAsia="zh-CN"/>
        </w:rPr>
      </w:pPr>
    </w:p>
    <w:p w:rsidR="00E2030F" w:rsidRPr="00E2030F" w:rsidRDefault="00E2030F" w:rsidP="00A70399">
      <w:pPr>
        <w:pStyle w:val="a4"/>
        <w:rPr>
          <w:rFonts w:eastAsia="宋体" w:cs="Arial"/>
          <w:sz w:val="22"/>
          <w:szCs w:val="22"/>
          <w:lang w:eastAsia="zh-CN"/>
        </w:rPr>
      </w:pPr>
    </w:p>
    <w:p w:rsidR="00B87FBC" w:rsidRPr="00AE1AB5" w:rsidRDefault="00B87FBC" w:rsidP="00B87FBC">
      <w:pPr>
        <w:pStyle w:val="a4"/>
        <w:tabs>
          <w:tab w:val="clear" w:pos="4536"/>
          <w:tab w:val="left" w:pos="1800"/>
        </w:tabs>
        <w:ind w:left="1800" w:hanging="1800"/>
        <w:rPr>
          <w:rFonts w:eastAsia="宋体"/>
          <w:sz w:val="22"/>
          <w:szCs w:val="22"/>
          <w:lang w:eastAsia="zh-CN"/>
        </w:rPr>
      </w:pPr>
      <w:r w:rsidRPr="00AE1AB5">
        <w:rPr>
          <w:rFonts w:cs="Arial"/>
          <w:sz w:val="22"/>
          <w:szCs w:val="22"/>
        </w:rPr>
        <w:t>Source:</w:t>
      </w:r>
      <w:r w:rsidRPr="00AE1AB5">
        <w:rPr>
          <w:rFonts w:cs="Arial"/>
          <w:sz w:val="22"/>
          <w:szCs w:val="22"/>
        </w:rPr>
        <w:tab/>
      </w:r>
      <w:r w:rsidR="00DB4C99" w:rsidRPr="00AE1AB5">
        <w:rPr>
          <w:rFonts w:eastAsia="宋体"/>
          <w:sz w:val="22"/>
          <w:szCs w:val="22"/>
          <w:lang w:eastAsia="zh-CN"/>
        </w:rPr>
        <w:t>CATT</w:t>
      </w:r>
    </w:p>
    <w:p w:rsidR="00AE0042" w:rsidRPr="0010321A" w:rsidRDefault="00B87FBC" w:rsidP="00F8159B">
      <w:pPr>
        <w:pStyle w:val="a4"/>
        <w:tabs>
          <w:tab w:val="clear" w:pos="4536"/>
          <w:tab w:val="left" w:pos="1800"/>
        </w:tabs>
        <w:ind w:left="1798" w:hangingChars="814" w:hanging="1798"/>
        <w:rPr>
          <w:rFonts w:eastAsia="宋体"/>
          <w:kern w:val="32"/>
          <w:sz w:val="22"/>
          <w:szCs w:val="22"/>
          <w:lang w:val="en-AU" w:eastAsia="zh-CN"/>
        </w:rPr>
      </w:pPr>
      <w:r w:rsidRPr="00AE1AB5">
        <w:rPr>
          <w:rFonts w:cs="Arial"/>
          <w:sz w:val="22"/>
          <w:szCs w:val="22"/>
        </w:rPr>
        <w:t>Title:</w:t>
      </w:r>
      <w:bookmarkStart w:id="0" w:name="Title"/>
      <w:bookmarkEnd w:id="0"/>
      <w:r w:rsidRPr="00AE1AB5">
        <w:rPr>
          <w:rFonts w:cs="Arial"/>
          <w:sz w:val="22"/>
          <w:szCs w:val="22"/>
        </w:rPr>
        <w:tab/>
      </w:r>
      <w:r w:rsidR="00CF38DD">
        <w:rPr>
          <w:rFonts w:eastAsiaTheme="minorEastAsia" w:cs="Arial" w:hint="eastAsia"/>
          <w:sz w:val="22"/>
          <w:szCs w:val="22"/>
          <w:lang w:eastAsia="zh-CN"/>
        </w:rPr>
        <w:t>Full scale calibration results</w:t>
      </w:r>
    </w:p>
    <w:p w:rsidR="00B87FBC" w:rsidRPr="00906D22" w:rsidRDefault="00B87FBC" w:rsidP="00B87FBC">
      <w:pPr>
        <w:pStyle w:val="a4"/>
        <w:tabs>
          <w:tab w:val="left" w:pos="1800"/>
        </w:tabs>
        <w:rPr>
          <w:rFonts w:eastAsiaTheme="minorEastAsia"/>
          <w:sz w:val="22"/>
          <w:szCs w:val="22"/>
          <w:lang w:eastAsia="zh-CN"/>
        </w:rPr>
      </w:pPr>
      <w:r w:rsidRPr="00AE1AB5">
        <w:rPr>
          <w:rFonts w:cs="Arial"/>
          <w:sz w:val="22"/>
          <w:szCs w:val="22"/>
        </w:rPr>
        <w:t>Agenda Item:</w:t>
      </w:r>
      <w:bookmarkStart w:id="1" w:name="Source"/>
      <w:bookmarkEnd w:id="1"/>
      <w:r w:rsidR="00AF764A" w:rsidRPr="00AE1AB5">
        <w:rPr>
          <w:rFonts w:cs="Arial"/>
          <w:sz w:val="22"/>
          <w:szCs w:val="22"/>
        </w:rPr>
        <w:tab/>
      </w:r>
      <w:r w:rsidR="000D00A9">
        <w:rPr>
          <w:rFonts w:eastAsia="宋体" w:cs="Arial" w:hint="eastAsia"/>
          <w:sz w:val="22"/>
          <w:szCs w:val="22"/>
          <w:lang w:eastAsia="zh-CN"/>
        </w:rPr>
        <w:t>7</w:t>
      </w:r>
      <w:r w:rsidR="009D1F6F">
        <w:rPr>
          <w:rFonts w:eastAsia="宋体" w:cs="Arial" w:hint="eastAsia"/>
          <w:sz w:val="22"/>
          <w:szCs w:val="22"/>
          <w:lang w:eastAsia="zh-CN"/>
        </w:rPr>
        <w:t>.</w:t>
      </w:r>
      <w:r w:rsidR="00CF38DD">
        <w:rPr>
          <w:rFonts w:eastAsia="宋体" w:cs="Arial" w:hint="eastAsia"/>
          <w:sz w:val="22"/>
          <w:szCs w:val="22"/>
          <w:lang w:eastAsia="zh-CN"/>
        </w:rPr>
        <w:t>2</w:t>
      </w:r>
      <w:r w:rsidR="000D00A9">
        <w:rPr>
          <w:rFonts w:eastAsia="宋体" w:cs="Arial" w:hint="eastAsia"/>
          <w:sz w:val="22"/>
          <w:szCs w:val="22"/>
          <w:lang w:eastAsia="zh-CN"/>
        </w:rPr>
        <w:t>.</w:t>
      </w:r>
      <w:r w:rsidR="00CF38DD">
        <w:rPr>
          <w:rFonts w:eastAsia="宋体" w:cs="Arial" w:hint="eastAsia"/>
          <w:sz w:val="22"/>
          <w:szCs w:val="22"/>
          <w:lang w:eastAsia="zh-CN"/>
        </w:rPr>
        <w:t>5.2</w:t>
      </w:r>
    </w:p>
    <w:p w:rsidR="00B87FBC" w:rsidRPr="00A841DF" w:rsidRDefault="00B87FBC" w:rsidP="00F41C1F">
      <w:pPr>
        <w:pStyle w:val="a4"/>
        <w:tabs>
          <w:tab w:val="left" w:pos="1800"/>
        </w:tabs>
        <w:rPr>
          <w:rFonts w:eastAsia="宋体"/>
          <w:lang w:eastAsia="zh-CN"/>
        </w:rPr>
      </w:pPr>
      <w:r w:rsidRPr="00AE1AB5">
        <w:rPr>
          <w:rFonts w:cs="Arial"/>
          <w:sz w:val="22"/>
          <w:szCs w:val="22"/>
        </w:rPr>
        <w:t>Document for:</w:t>
      </w:r>
      <w:r w:rsidRPr="00AE1AB5">
        <w:rPr>
          <w:rFonts w:cs="Arial"/>
          <w:sz w:val="22"/>
          <w:szCs w:val="22"/>
        </w:rPr>
        <w:tab/>
      </w:r>
      <w:bookmarkStart w:id="2" w:name="DocumentFor"/>
      <w:bookmarkEnd w:id="2"/>
      <w:r w:rsidR="00A957BD" w:rsidRPr="00AE1AB5">
        <w:rPr>
          <w:rFonts w:eastAsia="宋体" w:hint="eastAsia"/>
          <w:sz w:val="22"/>
          <w:szCs w:val="22"/>
          <w:lang w:eastAsia="zh-CN"/>
        </w:rPr>
        <w:t>Discussion</w:t>
      </w:r>
      <w:r w:rsidR="00A841DF" w:rsidRPr="00AE1AB5">
        <w:rPr>
          <w:rFonts w:eastAsia="宋体"/>
          <w:sz w:val="22"/>
          <w:szCs w:val="22"/>
          <w:lang w:eastAsia="zh-CN"/>
        </w:rPr>
        <w:t xml:space="preserve"> </w:t>
      </w:r>
      <w:r w:rsidR="00627376">
        <w:rPr>
          <w:rFonts w:eastAsia="宋体" w:hint="eastAsia"/>
          <w:sz w:val="22"/>
          <w:szCs w:val="22"/>
          <w:lang w:eastAsia="zh-CN"/>
        </w:rPr>
        <w:t>/</w:t>
      </w:r>
      <w:r w:rsidR="00627376" w:rsidRPr="00AE1AB5">
        <w:rPr>
          <w:rFonts w:eastAsia="宋体"/>
          <w:sz w:val="22"/>
          <w:szCs w:val="22"/>
          <w:lang w:eastAsia="zh-CN"/>
        </w:rPr>
        <w:t xml:space="preserve"> </w:t>
      </w:r>
      <w:r w:rsidR="00A841DF" w:rsidRPr="00AE1AB5">
        <w:rPr>
          <w:rFonts w:eastAsia="宋体"/>
          <w:sz w:val="22"/>
          <w:szCs w:val="22"/>
          <w:lang w:eastAsia="zh-CN"/>
        </w:rPr>
        <w:t>Decision</w:t>
      </w:r>
    </w:p>
    <w:p w:rsidR="00B87FBC" w:rsidRPr="00E2577D" w:rsidRDefault="00B87FBC" w:rsidP="00B87FBC">
      <w:pPr>
        <w:pBdr>
          <w:bottom w:val="single" w:sz="4" w:space="1" w:color="auto"/>
        </w:pBdr>
        <w:tabs>
          <w:tab w:val="left" w:pos="2552"/>
        </w:tabs>
      </w:pPr>
    </w:p>
    <w:p w:rsidR="00B87FBC" w:rsidRPr="00076E3A" w:rsidRDefault="00BE38BD" w:rsidP="00076E3A">
      <w:pPr>
        <w:pStyle w:val="1"/>
      </w:pPr>
      <w:r w:rsidRPr="00076E3A">
        <w:t>Introduction</w:t>
      </w:r>
    </w:p>
    <w:p w:rsidR="002C73D4" w:rsidRPr="00A259B2" w:rsidRDefault="002C73D4" w:rsidP="002C73D4">
      <w:pPr>
        <w:pStyle w:val="a0"/>
        <w:rPr>
          <w:rFonts w:eastAsia="宋体"/>
          <w:lang w:eastAsia="zh-CN"/>
        </w:rPr>
      </w:pPr>
      <w:r>
        <w:rPr>
          <w:rFonts w:eastAsia="宋体" w:hint="eastAsia"/>
          <w:lang w:eastAsia="zh-CN"/>
        </w:rPr>
        <w:t xml:space="preserve">In the last RAN1 #84bis, the large scale model and small scale model </w:t>
      </w:r>
      <w:r w:rsidR="007C06A1">
        <w:rPr>
          <w:rFonts w:eastAsia="宋体" w:hint="eastAsia"/>
          <w:lang w:eastAsia="zh-CN"/>
        </w:rPr>
        <w:t>we</w:t>
      </w:r>
      <w:r>
        <w:rPr>
          <w:rFonts w:eastAsia="宋体" w:hint="eastAsia"/>
          <w:lang w:eastAsia="zh-CN"/>
        </w:rPr>
        <w:t xml:space="preserve">re almost complete, and full scale </w:t>
      </w:r>
      <w:r>
        <w:rPr>
          <w:rFonts w:eastAsia="宋体"/>
          <w:lang w:eastAsia="zh-CN"/>
        </w:rPr>
        <w:t>calibration [</w:t>
      </w:r>
      <w:r>
        <w:rPr>
          <w:rFonts w:eastAsia="宋体" w:hint="eastAsia"/>
          <w:lang w:eastAsia="zh-CN"/>
        </w:rPr>
        <w:t xml:space="preserve">1] </w:t>
      </w:r>
      <w:r w:rsidR="007C06A1">
        <w:rPr>
          <w:rFonts w:eastAsia="宋体" w:hint="eastAsia"/>
          <w:lang w:eastAsia="zh-CN"/>
        </w:rPr>
        <w:t>is supposed to complete by</w:t>
      </w:r>
      <w:r>
        <w:rPr>
          <w:rFonts w:eastAsia="宋体" w:hint="eastAsia"/>
          <w:lang w:eastAsia="zh-CN"/>
        </w:rPr>
        <w:t xml:space="preserve"> RAN1#85. </w:t>
      </w:r>
      <w:r w:rsidR="007C06A1">
        <w:rPr>
          <w:rFonts w:eastAsia="宋体" w:hint="eastAsia"/>
          <w:lang w:eastAsia="zh-CN"/>
        </w:rPr>
        <w:t>There are some issues to be solved, however in this</w:t>
      </w:r>
      <w:r>
        <w:rPr>
          <w:rFonts w:eastAsia="宋体" w:hint="eastAsia"/>
          <w:lang w:eastAsia="zh-CN"/>
        </w:rPr>
        <w:t xml:space="preserve"> contribution will give our full scale calibration results</w:t>
      </w:r>
      <w:r w:rsidR="007C06A1">
        <w:rPr>
          <w:rFonts w:eastAsia="宋体" w:hint="eastAsia"/>
          <w:lang w:eastAsia="zh-CN"/>
        </w:rPr>
        <w:t xml:space="preserve"> with certain assumptions on cross correlation values of small scale parameters which is yet to be agreed</w:t>
      </w:r>
      <w:r>
        <w:rPr>
          <w:rFonts w:eastAsia="宋体" w:hint="eastAsia"/>
          <w:lang w:eastAsia="zh-CN"/>
        </w:rPr>
        <w:t>.</w:t>
      </w:r>
    </w:p>
    <w:p w:rsidR="006C6164" w:rsidRPr="006C6164" w:rsidRDefault="002A52E3" w:rsidP="006C6164">
      <w:pPr>
        <w:pStyle w:val="1"/>
      </w:pPr>
      <w:r>
        <w:rPr>
          <w:rFonts w:hint="eastAsia"/>
        </w:rPr>
        <w:t>Calibration results</w:t>
      </w:r>
      <w:r w:rsidR="00900E2C" w:rsidRPr="005A289C">
        <w:rPr>
          <w:rFonts w:hint="eastAsia"/>
        </w:rPr>
        <w:t xml:space="preserve"> </w:t>
      </w:r>
      <w:r w:rsidR="00FF21D5" w:rsidRPr="005A289C">
        <w:rPr>
          <w:rFonts w:hint="eastAsia"/>
        </w:rPr>
        <w:t xml:space="preserve"> </w:t>
      </w:r>
    </w:p>
    <w:p w:rsidR="005509AA" w:rsidRDefault="00EC510D" w:rsidP="00EC510D">
      <w:pPr>
        <w:widowControl w:val="0"/>
        <w:autoSpaceDE w:val="0"/>
        <w:autoSpaceDN w:val="0"/>
        <w:adjustRightInd w:val="0"/>
        <w:spacing w:after="120"/>
        <w:jc w:val="both"/>
        <w:rPr>
          <w:rFonts w:eastAsia="宋体"/>
          <w:lang w:eastAsia="zh-CN"/>
        </w:rPr>
      </w:pPr>
      <w:r>
        <w:rPr>
          <w:rFonts w:eastAsia="宋体" w:hint="eastAsia"/>
          <w:lang w:eastAsia="zh-CN"/>
        </w:rPr>
        <w:t>The detailed large scale calibration assumption</w:t>
      </w:r>
      <w:r w:rsidR="00AB0A95">
        <w:rPr>
          <w:rFonts w:eastAsia="宋体" w:hint="eastAsia"/>
          <w:lang w:eastAsia="zh-CN"/>
        </w:rPr>
        <w:t>s</w:t>
      </w:r>
      <w:r>
        <w:rPr>
          <w:rFonts w:eastAsia="宋体" w:hint="eastAsia"/>
          <w:lang w:eastAsia="zh-CN"/>
        </w:rPr>
        <w:t xml:space="preserve"> </w:t>
      </w:r>
      <w:r w:rsidR="00AB0A95">
        <w:rPr>
          <w:rFonts w:eastAsia="宋体" w:hint="eastAsia"/>
          <w:lang w:eastAsia="zh-CN"/>
        </w:rPr>
        <w:t>are</w:t>
      </w:r>
      <w:r>
        <w:rPr>
          <w:rFonts w:eastAsia="宋体" w:hint="eastAsia"/>
          <w:lang w:eastAsia="zh-CN"/>
        </w:rPr>
        <w:t xml:space="preserve"> listed in appendix, three </w:t>
      </w:r>
      <w:r w:rsidRPr="00A374AB">
        <w:rPr>
          <w:rFonts w:eastAsia="宋体"/>
          <w:lang w:eastAsia="zh-CN"/>
        </w:rPr>
        <w:t>Scenario</w:t>
      </w:r>
      <w:r>
        <w:rPr>
          <w:rFonts w:eastAsia="宋体" w:hint="eastAsia"/>
          <w:lang w:eastAsia="zh-CN"/>
        </w:rPr>
        <w:t>s (</w:t>
      </w:r>
      <w:proofErr w:type="spellStart"/>
      <w:r w:rsidRPr="00801DF9">
        <w:rPr>
          <w:rFonts w:eastAsia="宋体"/>
          <w:lang w:eastAsia="zh-CN"/>
        </w:rPr>
        <w:t>UMa</w:t>
      </w:r>
      <w:proofErr w:type="spellEnd"/>
      <w:r w:rsidRPr="00801DF9">
        <w:rPr>
          <w:rFonts w:eastAsia="宋体"/>
          <w:lang w:eastAsia="zh-CN"/>
        </w:rPr>
        <w:t xml:space="preserve">, </w:t>
      </w:r>
      <w:proofErr w:type="spellStart"/>
      <w:r w:rsidRPr="00801DF9">
        <w:rPr>
          <w:rFonts w:eastAsia="宋体"/>
          <w:lang w:eastAsia="zh-CN"/>
        </w:rPr>
        <w:t>UMi</w:t>
      </w:r>
      <w:proofErr w:type="spellEnd"/>
      <w:r w:rsidRPr="00801DF9">
        <w:rPr>
          <w:rFonts w:eastAsia="宋体"/>
          <w:lang w:eastAsia="zh-CN"/>
        </w:rPr>
        <w:t>-Street Canyon,</w:t>
      </w:r>
      <w:r>
        <w:rPr>
          <w:rFonts w:eastAsia="宋体" w:hint="eastAsia"/>
          <w:lang w:eastAsia="zh-CN"/>
        </w:rPr>
        <w:t xml:space="preserve"> and</w:t>
      </w:r>
      <w:r w:rsidRPr="00801DF9">
        <w:rPr>
          <w:rFonts w:eastAsia="宋体"/>
          <w:lang w:eastAsia="zh-CN"/>
        </w:rPr>
        <w:t xml:space="preserve"> Indoor-office</w:t>
      </w:r>
      <w:r>
        <w:rPr>
          <w:rFonts w:eastAsia="宋体" w:hint="eastAsia"/>
          <w:lang w:eastAsia="zh-CN"/>
        </w:rPr>
        <w:t>) and four c</w:t>
      </w:r>
      <w:r>
        <w:rPr>
          <w:rFonts w:eastAsia="宋体"/>
          <w:lang w:eastAsia="zh-CN"/>
        </w:rPr>
        <w:t>arrier Frequenc</w:t>
      </w:r>
      <w:r>
        <w:rPr>
          <w:rFonts w:eastAsia="宋体" w:hint="eastAsia"/>
          <w:lang w:eastAsia="zh-CN"/>
        </w:rPr>
        <w:t>ies (</w:t>
      </w:r>
      <w:r>
        <w:rPr>
          <w:rFonts w:eastAsia="宋体"/>
          <w:lang w:eastAsia="zh-CN"/>
        </w:rPr>
        <w:t>6 G</w:t>
      </w:r>
      <w:r>
        <w:rPr>
          <w:rFonts w:eastAsia="宋体" w:hint="eastAsia"/>
          <w:lang w:eastAsia="zh-CN"/>
        </w:rPr>
        <w:t>H</w:t>
      </w:r>
      <w:r>
        <w:rPr>
          <w:rFonts w:eastAsia="宋体"/>
          <w:lang w:eastAsia="zh-CN"/>
        </w:rPr>
        <w:t>z, 30 G</w:t>
      </w:r>
      <w:r>
        <w:rPr>
          <w:rFonts w:eastAsia="宋体" w:hint="eastAsia"/>
          <w:lang w:eastAsia="zh-CN"/>
        </w:rPr>
        <w:t>H</w:t>
      </w:r>
      <w:r w:rsidRPr="00801DF9">
        <w:rPr>
          <w:rFonts w:eastAsia="宋体"/>
          <w:lang w:eastAsia="zh-CN"/>
        </w:rPr>
        <w:t xml:space="preserve">z, </w:t>
      </w:r>
      <w:r>
        <w:rPr>
          <w:rFonts w:eastAsia="宋体" w:hint="eastAsia"/>
          <w:lang w:eastAsia="zh-CN"/>
        </w:rPr>
        <w:t>6</w:t>
      </w:r>
      <w:r w:rsidRPr="00EC510D">
        <w:rPr>
          <w:rFonts w:eastAsia="宋体"/>
          <w:lang w:eastAsia="zh-CN"/>
        </w:rPr>
        <w:t>0 G</w:t>
      </w:r>
      <w:r w:rsidRPr="00EC510D">
        <w:rPr>
          <w:rFonts w:eastAsia="宋体" w:hint="eastAsia"/>
          <w:lang w:eastAsia="zh-CN"/>
        </w:rPr>
        <w:t>H</w:t>
      </w:r>
      <w:r w:rsidRPr="00EC510D">
        <w:rPr>
          <w:rFonts w:eastAsia="宋体"/>
          <w:lang w:eastAsia="zh-CN"/>
        </w:rPr>
        <w:t xml:space="preserve">z, </w:t>
      </w:r>
      <w:r>
        <w:rPr>
          <w:rFonts w:eastAsia="宋体" w:hint="eastAsia"/>
          <w:lang w:eastAsia="zh-CN"/>
        </w:rPr>
        <w:t>and</w:t>
      </w:r>
      <w:r w:rsidRPr="00801DF9">
        <w:rPr>
          <w:rFonts w:eastAsia="宋体"/>
          <w:lang w:eastAsia="zh-CN"/>
        </w:rPr>
        <w:t>70G</w:t>
      </w:r>
      <w:r w:rsidRPr="00801DF9">
        <w:rPr>
          <w:rFonts w:eastAsia="宋体" w:hint="eastAsia"/>
          <w:lang w:eastAsia="zh-CN"/>
        </w:rPr>
        <w:t>H</w:t>
      </w:r>
      <w:r w:rsidRPr="00801DF9">
        <w:rPr>
          <w:rFonts w:eastAsia="宋体"/>
          <w:lang w:eastAsia="zh-CN"/>
        </w:rPr>
        <w:t>z</w:t>
      </w:r>
      <w:r>
        <w:rPr>
          <w:rFonts w:eastAsia="宋体" w:hint="eastAsia"/>
          <w:lang w:eastAsia="zh-CN"/>
        </w:rPr>
        <w:t xml:space="preserve">) </w:t>
      </w:r>
      <w:r w:rsidR="00AB0A95">
        <w:rPr>
          <w:rFonts w:eastAsia="宋体" w:hint="eastAsia"/>
          <w:lang w:eastAsia="zh-CN"/>
        </w:rPr>
        <w:t>a</w:t>
      </w:r>
      <w:r>
        <w:rPr>
          <w:rFonts w:eastAsia="宋体" w:hint="eastAsia"/>
          <w:lang w:eastAsia="zh-CN"/>
        </w:rPr>
        <w:t xml:space="preserve">re agreed for </w:t>
      </w:r>
      <w:r w:rsidR="005509AA">
        <w:rPr>
          <w:rFonts w:eastAsia="宋体" w:hint="eastAsia"/>
          <w:lang w:eastAsia="zh-CN"/>
        </w:rPr>
        <w:t>full</w:t>
      </w:r>
      <w:r>
        <w:rPr>
          <w:rFonts w:eastAsia="宋体" w:hint="eastAsia"/>
          <w:lang w:eastAsia="zh-CN"/>
        </w:rPr>
        <w:t xml:space="preserve"> scale calibration</w:t>
      </w:r>
      <w:r w:rsidR="00AB0A95">
        <w:rPr>
          <w:rFonts w:eastAsia="宋体" w:hint="eastAsia"/>
          <w:lang w:eastAsia="zh-CN"/>
        </w:rPr>
        <w:t xml:space="preserve"> and</w:t>
      </w:r>
      <w:r w:rsidR="00C64E56">
        <w:rPr>
          <w:rFonts w:eastAsia="宋体" w:hint="eastAsia"/>
          <w:lang w:eastAsia="zh-CN"/>
        </w:rPr>
        <w:t xml:space="preserve"> two </w:t>
      </w:r>
      <w:r w:rsidR="00C64E56" w:rsidRPr="00C64E56">
        <w:rPr>
          <w:rFonts w:eastAsia="宋体"/>
          <w:lang w:eastAsia="zh-CN"/>
        </w:rPr>
        <w:t>BS antenna configurations</w:t>
      </w:r>
      <w:r w:rsidR="00C64E56">
        <w:rPr>
          <w:rFonts w:eastAsia="宋体" w:hint="eastAsia"/>
          <w:lang w:eastAsia="zh-CN"/>
        </w:rPr>
        <w:t xml:space="preserve"> </w:t>
      </w:r>
      <w:r w:rsidR="00AB0A95">
        <w:rPr>
          <w:rFonts w:eastAsia="宋体" w:hint="eastAsia"/>
          <w:lang w:eastAsia="zh-CN"/>
        </w:rPr>
        <w:t>a</w:t>
      </w:r>
      <w:r w:rsidR="00C64E56">
        <w:rPr>
          <w:rFonts w:eastAsia="宋体" w:hint="eastAsia"/>
          <w:lang w:eastAsia="zh-CN"/>
        </w:rPr>
        <w:t>re chosen</w:t>
      </w:r>
      <w:r w:rsidR="00AB0A95">
        <w:rPr>
          <w:rFonts w:eastAsia="宋体" w:hint="eastAsia"/>
          <w:lang w:eastAsia="zh-CN"/>
        </w:rPr>
        <w:t>.</w:t>
      </w:r>
      <w:r w:rsidR="00C64E56">
        <w:rPr>
          <w:rFonts w:eastAsia="宋体" w:hint="eastAsia"/>
          <w:lang w:eastAsia="zh-CN"/>
        </w:rPr>
        <w:t xml:space="preserve"> </w:t>
      </w:r>
    </w:p>
    <w:p w:rsidR="00C64E56" w:rsidRPr="00C64E56" w:rsidRDefault="00C64E56" w:rsidP="00C64E56">
      <w:pPr>
        <w:widowControl w:val="0"/>
        <w:autoSpaceDE w:val="0"/>
        <w:autoSpaceDN w:val="0"/>
        <w:adjustRightInd w:val="0"/>
        <w:spacing w:after="120"/>
        <w:ind w:leftChars="400" w:left="800"/>
        <w:jc w:val="both"/>
        <w:rPr>
          <w:rFonts w:eastAsia="宋体"/>
          <w:lang w:eastAsia="zh-CN"/>
        </w:rPr>
      </w:pPr>
      <w:proofErr w:type="spellStart"/>
      <w:r w:rsidRPr="00C64E56">
        <w:rPr>
          <w:rFonts w:eastAsia="宋体" w:hint="eastAsia"/>
          <w:lang w:eastAsia="zh-CN"/>
        </w:rPr>
        <w:t>Config</w:t>
      </w:r>
      <w:proofErr w:type="spellEnd"/>
      <w:r w:rsidRPr="00C64E56">
        <w:rPr>
          <w:rFonts w:eastAsia="宋体" w:hint="eastAsia"/>
          <w:lang w:eastAsia="zh-CN"/>
        </w:rPr>
        <w:t xml:space="preserve"> 1: M=4</w:t>
      </w:r>
      <w:proofErr w:type="gramStart"/>
      <w:r w:rsidRPr="00C64E56">
        <w:rPr>
          <w:rFonts w:eastAsia="宋体" w:hint="eastAsia"/>
          <w:lang w:eastAsia="zh-CN"/>
        </w:rPr>
        <w:t>,N</w:t>
      </w:r>
      <w:proofErr w:type="gramEnd"/>
      <w:r w:rsidRPr="00C64E56">
        <w:rPr>
          <w:rFonts w:eastAsia="宋体" w:hint="eastAsia"/>
          <w:lang w:eastAsia="zh-CN"/>
        </w:rPr>
        <w:t xml:space="preserve">=4,P=2, Mg=1, Ng =2, </w:t>
      </w:r>
      <w:proofErr w:type="spellStart"/>
      <w:r w:rsidRPr="00C64E56">
        <w:rPr>
          <w:rFonts w:eastAsia="宋体" w:hint="eastAsia"/>
          <w:lang w:eastAsia="zh-CN"/>
        </w:rPr>
        <w:t>dH</w:t>
      </w:r>
      <w:proofErr w:type="spellEnd"/>
      <w:r w:rsidRPr="00C64E56">
        <w:rPr>
          <w:rFonts w:eastAsia="宋体" w:hint="eastAsia"/>
          <w:lang w:eastAsia="zh-CN"/>
        </w:rPr>
        <w:t xml:space="preserve"> = </w:t>
      </w:r>
      <w:proofErr w:type="spellStart"/>
      <w:r w:rsidRPr="00C64E56">
        <w:rPr>
          <w:rFonts w:eastAsia="宋体" w:hint="eastAsia"/>
          <w:lang w:eastAsia="zh-CN"/>
        </w:rPr>
        <w:t>dV</w:t>
      </w:r>
      <w:proofErr w:type="spellEnd"/>
      <w:r w:rsidRPr="00C64E56">
        <w:rPr>
          <w:rFonts w:eastAsia="宋体" w:hint="eastAsia"/>
          <w:lang w:eastAsia="zh-CN"/>
        </w:rPr>
        <w:t xml:space="preserve"> = 0.5lambda, </w:t>
      </w:r>
      <w:proofErr w:type="spellStart"/>
      <w:r w:rsidRPr="00C64E56">
        <w:rPr>
          <w:rFonts w:eastAsia="宋体" w:hint="eastAsia"/>
          <w:lang w:eastAsia="zh-CN"/>
        </w:rPr>
        <w:t>dH,g</w:t>
      </w:r>
      <w:proofErr w:type="spellEnd"/>
      <w:r w:rsidRPr="00C64E56">
        <w:rPr>
          <w:rFonts w:eastAsia="宋体" w:hint="eastAsia"/>
          <w:lang w:eastAsia="zh-CN"/>
        </w:rPr>
        <w:t>=</w:t>
      </w:r>
      <w:proofErr w:type="spellStart"/>
      <w:r w:rsidRPr="00C64E56">
        <w:rPr>
          <w:rFonts w:eastAsia="宋体" w:hint="eastAsia"/>
          <w:lang w:eastAsia="zh-CN"/>
        </w:rPr>
        <w:t>dV,g</w:t>
      </w:r>
      <w:proofErr w:type="spellEnd"/>
      <w:r w:rsidRPr="00C64E56">
        <w:rPr>
          <w:rFonts w:eastAsia="宋体" w:hint="eastAsia"/>
          <w:lang w:eastAsia="zh-CN"/>
        </w:rPr>
        <w:t xml:space="preserve">=2.5lambda  </w:t>
      </w:r>
      <w:r w:rsidRPr="00C64E56">
        <w:rPr>
          <w:rFonts w:eastAsia="宋体"/>
          <w:lang w:eastAsia="zh-CN"/>
        </w:rPr>
        <w:t>…</w:t>
      </w:r>
      <w:r w:rsidRPr="00C64E56">
        <w:rPr>
          <w:rFonts w:eastAsia="宋体" w:hint="eastAsia"/>
          <w:lang w:eastAsia="zh-CN"/>
        </w:rPr>
        <w:t xml:space="preserve"> calibration metrics 1), 2), 3) are calibrated</w:t>
      </w:r>
    </w:p>
    <w:p w:rsidR="00C64E56" w:rsidRDefault="00C64E56" w:rsidP="00C64E56">
      <w:pPr>
        <w:widowControl w:val="0"/>
        <w:autoSpaceDE w:val="0"/>
        <w:autoSpaceDN w:val="0"/>
        <w:adjustRightInd w:val="0"/>
        <w:spacing w:after="120"/>
        <w:ind w:leftChars="400" w:left="800"/>
        <w:jc w:val="both"/>
        <w:rPr>
          <w:rFonts w:eastAsia="宋体"/>
          <w:lang w:eastAsia="zh-CN"/>
        </w:rPr>
      </w:pPr>
      <w:proofErr w:type="spellStart"/>
      <w:r w:rsidRPr="00C64E56">
        <w:rPr>
          <w:rFonts w:eastAsia="宋体" w:hint="eastAsia"/>
          <w:lang w:eastAsia="zh-CN"/>
        </w:rPr>
        <w:t>Config</w:t>
      </w:r>
      <w:proofErr w:type="spellEnd"/>
      <w:r w:rsidRPr="00C64E56">
        <w:rPr>
          <w:rFonts w:eastAsia="宋体" w:hint="eastAsia"/>
          <w:lang w:eastAsia="zh-CN"/>
        </w:rPr>
        <w:t xml:space="preserve"> 2: Mg=Ng=1, M=N=2, P = 1 </w:t>
      </w:r>
      <w:r w:rsidRPr="00C64E56">
        <w:rPr>
          <w:rFonts w:eastAsia="宋体"/>
          <w:lang w:eastAsia="zh-CN"/>
        </w:rPr>
        <w:t>…</w:t>
      </w:r>
      <w:r w:rsidRPr="00C64E56">
        <w:rPr>
          <w:rFonts w:eastAsia="宋体" w:hint="eastAsia"/>
          <w:lang w:eastAsia="zh-CN"/>
        </w:rPr>
        <w:t xml:space="preserve"> calibration metrics 1), 2), 4) are calibrated</w:t>
      </w:r>
    </w:p>
    <w:p w:rsidR="00C64E56" w:rsidRDefault="00C64E56" w:rsidP="00EC510D">
      <w:pPr>
        <w:widowControl w:val="0"/>
        <w:autoSpaceDE w:val="0"/>
        <w:autoSpaceDN w:val="0"/>
        <w:adjustRightInd w:val="0"/>
        <w:spacing w:after="120"/>
        <w:jc w:val="both"/>
        <w:rPr>
          <w:rFonts w:eastAsia="宋体"/>
          <w:lang w:eastAsia="zh-CN"/>
        </w:rPr>
      </w:pPr>
      <w:r>
        <w:rPr>
          <w:rFonts w:eastAsia="宋体"/>
          <w:lang w:eastAsia="zh-CN"/>
        </w:rPr>
        <w:t>T</w:t>
      </w:r>
      <w:r>
        <w:rPr>
          <w:rFonts w:eastAsia="宋体" w:hint="eastAsia"/>
          <w:lang w:eastAsia="zh-CN"/>
        </w:rPr>
        <w:t xml:space="preserve">he </w:t>
      </w:r>
      <w:r w:rsidRPr="00C64E56">
        <w:rPr>
          <w:rFonts w:eastAsia="宋体" w:hint="eastAsia"/>
          <w:lang w:eastAsia="zh-CN"/>
        </w:rPr>
        <w:t xml:space="preserve">calibration metrics 1), 2), 3) </w:t>
      </w:r>
      <w:r w:rsidR="00AB0A95">
        <w:rPr>
          <w:rFonts w:eastAsia="宋体" w:hint="eastAsia"/>
          <w:lang w:eastAsia="zh-CN"/>
        </w:rPr>
        <w:t>a</w:t>
      </w:r>
      <w:r>
        <w:rPr>
          <w:rFonts w:eastAsia="宋体" w:hint="eastAsia"/>
          <w:lang w:eastAsia="zh-CN"/>
        </w:rPr>
        <w:t xml:space="preserve">re used for config1 full scale calibration and the </w:t>
      </w:r>
      <w:r w:rsidRPr="00C64E56">
        <w:rPr>
          <w:rFonts w:eastAsia="宋体" w:hint="eastAsia"/>
          <w:lang w:eastAsia="zh-CN"/>
        </w:rPr>
        <w:t>calibration metrics 1), 2), 4)</w:t>
      </w:r>
      <w:r>
        <w:rPr>
          <w:rFonts w:eastAsia="宋体" w:hint="eastAsia"/>
          <w:lang w:eastAsia="zh-CN"/>
        </w:rPr>
        <w:t xml:space="preserve"> </w:t>
      </w:r>
      <w:r w:rsidR="00AB0A95">
        <w:rPr>
          <w:rFonts w:eastAsia="宋体" w:hint="eastAsia"/>
          <w:lang w:eastAsia="zh-CN"/>
        </w:rPr>
        <w:t>a</w:t>
      </w:r>
      <w:r>
        <w:rPr>
          <w:rFonts w:eastAsia="宋体" w:hint="eastAsia"/>
          <w:lang w:eastAsia="zh-CN"/>
        </w:rPr>
        <w:t>re used for config2</w:t>
      </w:r>
      <w:r w:rsidR="00AB0A95">
        <w:rPr>
          <w:rFonts w:eastAsia="宋体" w:hint="eastAsia"/>
          <w:lang w:eastAsia="zh-CN"/>
        </w:rPr>
        <w:t>.</w:t>
      </w:r>
      <w:r w:rsidR="00EF1420">
        <w:rPr>
          <w:rFonts w:eastAsia="宋体" w:hint="eastAsia"/>
          <w:lang w:eastAsia="zh-CN"/>
        </w:rPr>
        <w:t xml:space="preserve"> </w:t>
      </w:r>
      <w:r w:rsidR="00EF1420">
        <w:rPr>
          <w:rFonts w:eastAsia="宋体"/>
          <w:lang w:eastAsia="zh-CN"/>
        </w:rPr>
        <w:t>I</w:t>
      </w:r>
      <w:r w:rsidR="00EF1420">
        <w:rPr>
          <w:rFonts w:eastAsia="宋体" w:hint="eastAsia"/>
          <w:lang w:eastAsia="zh-CN"/>
        </w:rPr>
        <w:t>n this contribution, the oxygen absorption for 60GHz modeling wasn</w:t>
      </w:r>
      <w:r w:rsidR="00EF1420">
        <w:rPr>
          <w:rFonts w:eastAsia="宋体"/>
          <w:lang w:eastAsia="zh-CN"/>
        </w:rPr>
        <w:t>’</w:t>
      </w:r>
      <w:r w:rsidR="00EF1420">
        <w:rPr>
          <w:rFonts w:eastAsia="宋体" w:hint="eastAsia"/>
          <w:lang w:eastAsia="zh-CN"/>
        </w:rPr>
        <w:t>t included due to time reason.</w:t>
      </w:r>
    </w:p>
    <w:p w:rsidR="00AB0A95" w:rsidRDefault="00EF1420" w:rsidP="00EC510D">
      <w:pPr>
        <w:widowControl w:val="0"/>
        <w:autoSpaceDE w:val="0"/>
        <w:autoSpaceDN w:val="0"/>
        <w:adjustRightInd w:val="0"/>
        <w:spacing w:after="120"/>
        <w:jc w:val="both"/>
        <w:rPr>
          <w:rFonts w:eastAsia="宋体"/>
          <w:lang w:eastAsia="zh-CN"/>
        </w:rPr>
      </w:pPr>
      <w:r>
        <w:rPr>
          <w:rFonts w:eastAsia="宋体" w:hint="eastAsia"/>
          <w:lang w:eastAsia="zh-CN"/>
        </w:rPr>
        <w:t xml:space="preserve">In order to finish the full scale calibration, the </w:t>
      </w:r>
      <w:r w:rsidR="00CD6A71">
        <w:rPr>
          <w:rFonts w:eastAsia="宋体" w:hint="eastAsia"/>
          <w:lang w:eastAsia="zh-CN"/>
        </w:rPr>
        <w:t>partial</w:t>
      </w:r>
      <w:r w:rsidR="00AB0A95">
        <w:rPr>
          <w:rFonts w:eastAsia="宋体" w:hint="eastAsia"/>
          <w:lang w:eastAsia="zh-CN"/>
        </w:rPr>
        <w:t xml:space="preserve"> </w:t>
      </w:r>
      <w:r w:rsidR="003B1BB9">
        <w:rPr>
          <w:rFonts w:eastAsia="宋体" w:hint="eastAsia"/>
          <w:lang w:eastAsia="zh-CN"/>
        </w:rPr>
        <w:t xml:space="preserve">modified </w:t>
      </w:r>
      <w:r w:rsidR="00AB0A95">
        <w:rPr>
          <w:rFonts w:eastAsia="宋体" w:hint="eastAsia"/>
          <w:lang w:eastAsia="zh-CN"/>
        </w:rPr>
        <w:t>cross correlation parameters are assumed</w:t>
      </w:r>
      <w:r>
        <w:rPr>
          <w:rFonts w:eastAsia="宋体" w:hint="eastAsia"/>
          <w:lang w:eastAsia="zh-CN"/>
        </w:rPr>
        <w:t xml:space="preserve"> </w:t>
      </w:r>
      <w:r w:rsidR="00CD6A71">
        <w:rPr>
          <w:rFonts w:eastAsia="宋体" w:hint="eastAsia"/>
          <w:lang w:eastAsia="zh-CN"/>
        </w:rPr>
        <w:t>a</w:t>
      </w:r>
      <w:r>
        <w:rPr>
          <w:rFonts w:eastAsia="宋体" w:hint="eastAsia"/>
          <w:lang w:eastAsia="zh-CN"/>
        </w:rPr>
        <w:t xml:space="preserve">nd listed in </w:t>
      </w:r>
      <w:r w:rsidR="00CD6A71" w:rsidRPr="00CD6A71">
        <w:rPr>
          <w:rFonts w:eastAsia="宋体" w:hint="eastAsia"/>
          <w:lang w:eastAsia="zh-CN"/>
        </w:rPr>
        <w:t>appendix</w:t>
      </w:r>
      <w:r>
        <w:rPr>
          <w:rFonts w:eastAsia="宋体" w:hint="eastAsia"/>
          <w:lang w:eastAsia="zh-CN"/>
        </w:rPr>
        <w:t>.</w:t>
      </w:r>
      <w:r w:rsidR="001A19FF">
        <w:rPr>
          <w:rFonts w:eastAsia="宋体" w:hint="eastAsia"/>
          <w:lang w:eastAsia="zh-CN"/>
        </w:rPr>
        <w:t xml:space="preserve"> </w:t>
      </w:r>
      <w:r w:rsidR="003B1BB9">
        <w:rPr>
          <w:rFonts w:eastAsia="宋体"/>
          <w:lang w:eastAsia="zh-CN"/>
        </w:rPr>
        <w:t>F</w:t>
      </w:r>
      <w:r w:rsidR="003B1BB9">
        <w:rPr>
          <w:rFonts w:eastAsia="宋体" w:hint="eastAsia"/>
          <w:lang w:eastAsia="zh-CN"/>
        </w:rPr>
        <w:t xml:space="preserve">or 3D-UMa O-to-I and 3D </w:t>
      </w:r>
      <w:proofErr w:type="spellStart"/>
      <w:r w:rsidR="003B1BB9">
        <w:rPr>
          <w:rFonts w:eastAsia="宋体" w:hint="eastAsia"/>
          <w:lang w:eastAsia="zh-CN"/>
        </w:rPr>
        <w:t>UMi</w:t>
      </w:r>
      <w:proofErr w:type="spellEnd"/>
      <w:r w:rsidR="003B1BB9">
        <w:rPr>
          <w:rFonts w:eastAsia="宋体" w:hint="eastAsia"/>
          <w:lang w:eastAsia="zh-CN"/>
        </w:rPr>
        <w:t xml:space="preserve">-Street Canyon O-to-I scenarios, the </w:t>
      </w:r>
      <w:r w:rsidR="000D2B8A" w:rsidRPr="000F328F">
        <w:rPr>
          <w:rFonts w:eastAsia="宋体"/>
          <w:lang w:eastAsia="zh-CN"/>
        </w:rPr>
        <w:t xml:space="preserve">ASD </w:t>
      </w:r>
      <w:proofErr w:type="spellStart"/>
      <w:r w:rsidR="000D2B8A" w:rsidRPr="000F328F">
        <w:rPr>
          <w:rFonts w:eastAsia="宋体"/>
          <w:lang w:eastAsia="zh-CN"/>
        </w:rPr>
        <w:t>vs</w:t>
      </w:r>
      <w:proofErr w:type="spellEnd"/>
      <w:r w:rsidR="000D2B8A" w:rsidRPr="000F328F">
        <w:rPr>
          <w:rFonts w:eastAsia="宋体"/>
          <w:lang w:eastAsia="zh-CN"/>
        </w:rPr>
        <w:t xml:space="preserve"> SF</w:t>
      </w:r>
      <w:r w:rsidR="000D2B8A">
        <w:rPr>
          <w:rFonts w:eastAsia="宋体" w:hint="eastAsia"/>
          <w:lang w:eastAsia="zh-CN"/>
        </w:rPr>
        <w:t xml:space="preserve"> </w:t>
      </w:r>
      <w:r w:rsidR="000F328F">
        <w:rPr>
          <w:rFonts w:eastAsia="宋体" w:hint="eastAsia"/>
          <w:lang w:eastAsia="zh-CN"/>
        </w:rPr>
        <w:t xml:space="preserve">cross correlation was changed from -0.5 to 0.5 and the </w:t>
      </w:r>
      <w:bookmarkStart w:id="3" w:name="OLE_LINK3"/>
      <w:bookmarkStart w:id="4" w:name="OLE_LINK4"/>
      <w:r w:rsidR="000D2B8A" w:rsidRPr="000F328F">
        <w:rPr>
          <w:rFonts w:eastAsia="宋体"/>
          <w:lang w:eastAsia="zh-CN"/>
        </w:rPr>
        <w:t xml:space="preserve">ZSA </w:t>
      </w:r>
      <w:proofErr w:type="spellStart"/>
      <w:r w:rsidR="000D2B8A" w:rsidRPr="000F328F">
        <w:rPr>
          <w:rFonts w:eastAsia="宋体"/>
          <w:lang w:eastAsia="zh-CN"/>
        </w:rPr>
        <w:t>vs</w:t>
      </w:r>
      <w:proofErr w:type="spellEnd"/>
      <w:r w:rsidR="000D2B8A" w:rsidRPr="000F328F">
        <w:rPr>
          <w:rFonts w:eastAsia="宋体"/>
          <w:lang w:eastAsia="zh-CN"/>
        </w:rPr>
        <w:t xml:space="preserve"> DS</w:t>
      </w:r>
      <w:r w:rsidR="000D2B8A" w:rsidRPr="000F328F">
        <w:rPr>
          <w:rFonts w:eastAsia="宋体" w:hint="eastAsia"/>
          <w:lang w:eastAsia="zh-CN"/>
        </w:rPr>
        <w:t xml:space="preserve"> </w:t>
      </w:r>
      <w:r w:rsidR="000F328F" w:rsidRPr="000F328F">
        <w:rPr>
          <w:rFonts w:eastAsia="宋体" w:hint="eastAsia"/>
          <w:lang w:eastAsia="zh-CN"/>
        </w:rPr>
        <w:t xml:space="preserve">cross correlation </w:t>
      </w:r>
      <w:bookmarkEnd w:id="3"/>
      <w:bookmarkEnd w:id="4"/>
      <w:r w:rsidR="000F328F">
        <w:rPr>
          <w:rFonts w:eastAsia="宋体" w:hint="eastAsia"/>
          <w:lang w:eastAsia="zh-CN"/>
        </w:rPr>
        <w:t>was changed from -0.53 to 0.53. For Indoor-office</w:t>
      </w:r>
      <w:r w:rsidR="00AD379F" w:rsidRPr="00AD379F">
        <w:rPr>
          <w:rFonts w:eastAsia="宋体" w:hint="eastAsia"/>
          <w:lang w:eastAsia="zh-CN"/>
        </w:rPr>
        <w:t xml:space="preserve"> </w:t>
      </w:r>
      <w:r w:rsidR="00AD379F">
        <w:rPr>
          <w:rFonts w:eastAsia="宋体" w:hint="eastAsia"/>
          <w:lang w:eastAsia="zh-CN"/>
        </w:rPr>
        <w:t xml:space="preserve">LOS </w:t>
      </w:r>
      <w:r w:rsidR="00AD379F" w:rsidRPr="00AD379F">
        <w:rPr>
          <w:rFonts w:eastAsia="宋体" w:hint="eastAsia"/>
          <w:lang w:eastAsia="zh-CN"/>
        </w:rPr>
        <w:t>scenarios</w:t>
      </w:r>
      <w:r w:rsidR="000D2B8A">
        <w:rPr>
          <w:rFonts w:eastAsia="宋体" w:hint="eastAsia"/>
          <w:lang w:eastAsia="zh-CN"/>
        </w:rPr>
        <w:t>,</w:t>
      </w:r>
      <w:r w:rsidR="000F328F">
        <w:rPr>
          <w:rFonts w:eastAsia="宋体" w:hint="eastAsia"/>
          <w:lang w:eastAsia="zh-CN"/>
        </w:rPr>
        <w:t xml:space="preserve"> the </w:t>
      </w:r>
      <w:r w:rsidR="000D2B8A" w:rsidRPr="000F328F">
        <w:rPr>
          <w:rFonts w:eastAsia="宋体"/>
          <w:lang w:eastAsia="zh-CN"/>
        </w:rPr>
        <w:t xml:space="preserve">ASD </w:t>
      </w:r>
      <w:proofErr w:type="spellStart"/>
      <w:r w:rsidR="000D2B8A" w:rsidRPr="000F328F">
        <w:rPr>
          <w:rFonts w:eastAsia="宋体"/>
          <w:lang w:eastAsia="zh-CN"/>
        </w:rPr>
        <w:t>vs</w:t>
      </w:r>
      <w:proofErr w:type="spellEnd"/>
      <w:r w:rsidR="000D2B8A" w:rsidRPr="000F328F">
        <w:rPr>
          <w:rFonts w:eastAsia="宋体"/>
          <w:lang w:eastAsia="zh-CN"/>
        </w:rPr>
        <w:t xml:space="preserve"> K</w:t>
      </w:r>
      <w:r w:rsidR="000D2B8A" w:rsidRPr="000F328F">
        <w:rPr>
          <w:rFonts w:eastAsia="宋体" w:hint="eastAsia"/>
          <w:lang w:eastAsia="zh-CN"/>
        </w:rPr>
        <w:t xml:space="preserve"> </w:t>
      </w:r>
      <w:r w:rsidR="000F328F" w:rsidRPr="000F328F">
        <w:rPr>
          <w:rFonts w:eastAsia="宋体" w:hint="eastAsia"/>
          <w:lang w:eastAsia="zh-CN"/>
        </w:rPr>
        <w:t xml:space="preserve">cross correlation </w:t>
      </w:r>
      <w:r w:rsidR="000F328F">
        <w:rPr>
          <w:rFonts w:eastAsia="宋体" w:hint="eastAsia"/>
          <w:lang w:eastAsia="zh-CN"/>
        </w:rPr>
        <w:t>was changed f</w:t>
      </w:r>
      <w:r w:rsidR="004B7C72">
        <w:rPr>
          <w:rFonts w:eastAsia="宋体" w:hint="eastAsia"/>
          <w:lang w:eastAsia="zh-CN"/>
        </w:rPr>
        <w:t>ro</w:t>
      </w:r>
      <w:r w:rsidR="000F328F">
        <w:rPr>
          <w:rFonts w:eastAsia="宋体" w:hint="eastAsia"/>
          <w:lang w:eastAsia="zh-CN"/>
        </w:rPr>
        <w:t xml:space="preserve">m 0 to -0.2, and </w:t>
      </w:r>
      <w:r w:rsidR="000D2B8A">
        <w:rPr>
          <w:rFonts w:eastAsia="宋体" w:hint="eastAsia"/>
          <w:lang w:eastAsia="zh-CN"/>
        </w:rPr>
        <w:t xml:space="preserve">the </w:t>
      </w:r>
      <w:r w:rsidR="000D2B8A" w:rsidRPr="000F328F">
        <w:rPr>
          <w:rFonts w:eastAsia="宋体"/>
          <w:lang w:eastAsia="zh-CN"/>
        </w:rPr>
        <w:t>AS</w:t>
      </w:r>
      <w:r w:rsidR="000D2B8A">
        <w:rPr>
          <w:rFonts w:eastAsia="宋体" w:hint="eastAsia"/>
          <w:lang w:eastAsia="zh-CN"/>
        </w:rPr>
        <w:t>A</w:t>
      </w:r>
      <w:r w:rsidR="000D2B8A" w:rsidRPr="000F328F">
        <w:rPr>
          <w:rFonts w:eastAsia="宋体"/>
          <w:lang w:eastAsia="zh-CN"/>
        </w:rPr>
        <w:t xml:space="preserve"> </w:t>
      </w:r>
      <w:proofErr w:type="spellStart"/>
      <w:r w:rsidR="000D2B8A" w:rsidRPr="000F328F">
        <w:rPr>
          <w:rFonts w:eastAsia="宋体"/>
          <w:lang w:eastAsia="zh-CN"/>
        </w:rPr>
        <w:t>vs</w:t>
      </w:r>
      <w:proofErr w:type="spellEnd"/>
      <w:r w:rsidR="000D2B8A" w:rsidRPr="000F328F">
        <w:rPr>
          <w:rFonts w:eastAsia="宋体"/>
          <w:lang w:eastAsia="zh-CN"/>
        </w:rPr>
        <w:t xml:space="preserve"> K</w:t>
      </w:r>
      <w:r w:rsidR="000D2B8A" w:rsidRPr="000F328F">
        <w:rPr>
          <w:rFonts w:eastAsia="宋体" w:hint="eastAsia"/>
          <w:lang w:eastAsia="zh-CN"/>
        </w:rPr>
        <w:t xml:space="preserve"> </w:t>
      </w:r>
      <w:r w:rsidR="000F328F" w:rsidRPr="000F328F">
        <w:rPr>
          <w:rFonts w:eastAsia="宋体" w:hint="eastAsia"/>
          <w:lang w:eastAsia="zh-CN"/>
        </w:rPr>
        <w:t>cross correlation was changed f</w:t>
      </w:r>
      <w:r w:rsidR="004B7C72">
        <w:rPr>
          <w:rFonts w:eastAsia="宋体" w:hint="eastAsia"/>
          <w:lang w:eastAsia="zh-CN"/>
        </w:rPr>
        <w:t>ro</w:t>
      </w:r>
      <w:r w:rsidR="000F328F" w:rsidRPr="000F328F">
        <w:rPr>
          <w:rFonts w:eastAsia="宋体" w:hint="eastAsia"/>
          <w:lang w:eastAsia="zh-CN"/>
        </w:rPr>
        <w:t>m 0 to -0.</w:t>
      </w:r>
      <w:r w:rsidR="00BF46FB">
        <w:rPr>
          <w:rFonts w:eastAsia="宋体" w:hint="eastAsia"/>
          <w:lang w:eastAsia="zh-CN"/>
        </w:rPr>
        <w:t>3.</w:t>
      </w:r>
    </w:p>
    <w:p w:rsidR="00EF1420" w:rsidRDefault="00EF1420" w:rsidP="00EC510D">
      <w:pPr>
        <w:widowControl w:val="0"/>
        <w:autoSpaceDE w:val="0"/>
        <w:autoSpaceDN w:val="0"/>
        <w:adjustRightInd w:val="0"/>
        <w:spacing w:after="120"/>
        <w:jc w:val="both"/>
        <w:rPr>
          <w:rFonts w:eastAsia="宋体"/>
          <w:lang w:eastAsia="zh-CN"/>
        </w:rPr>
      </w:pPr>
    </w:p>
    <w:p w:rsidR="006C6164" w:rsidRDefault="002A52E3" w:rsidP="006C6164">
      <w:pPr>
        <w:pStyle w:val="2"/>
        <w:rPr>
          <w:rFonts w:eastAsiaTheme="minorEastAsia"/>
        </w:rPr>
      </w:pPr>
      <w:r>
        <w:rPr>
          <w:rFonts w:eastAsiaTheme="minorEastAsia" w:hint="eastAsia"/>
        </w:rPr>
        <w:t>Config1 calibration results</w:t>
      </w:r>
    </w:p>
    <w:p w:rsidR="00C64E56" w:rsidRDefault="00C64E56" w:rsidP="00C64E56">
      <w:pPr>
        <w:widowControl w:val="0"/>
        <w:autoSpaceDE w:val="0"/>
        <w:autoSpaceDN w:val="0"/>
        <w:adjustRightInd w:val="0"/>
        <w:spacing w:after="120"/>
        <w:jc w:val="both"/>
        <w:rPr>
          <w:rFonts w:eastAsia="宋体"/>
          <w:lang w:eastAsia="zh-CN"/>
        </w:rPr>
      </w:pPr>
      <w:r>
        <w:rPr>
          <w:rFonts w:eastAsia="宋体"/>
          <w:lang w:eastAsia="zh-CN"/>
        </w:rPr>
        <w:t>T</w:t>
      </w:r>
      <w:r>
        <w:rPr>
          <w:rFonts w:eastAsia="宋体" w:hint="eastAsia"/>
          <w:lang w:eastAsia="zh-CN"/>
        </w:rPr>
        <w:t xml:space="preserve">he following metrics </w:t>
      </w:r>
      <w:r w:rsidR="00AB0A95">
        <w:rPr>
          <w:rFonts w:eastAsia="宋体" w:hint="eastAsia"/>
          <w:lang w:eastAsia="zh-CN"/>
        </w:rPr>
        <w:t>are</w:t>
      </w:r>
      <w:r>
        <w:rPr>
          <w:rFonts w:eastAsia="宋体" w:hint="eastAsia"/>
          <w:lang w:eastAsia="zh-CN"/>
        </w:rPr>
        <w:t xml:space="preserve"> used for config1 full scale calibration.</w:t>
      </w:r>
    </w:p>
    <w:p w:rsidR="00C64E56" w:rsidRDefault="00C64E56" w:rsidP="00C64E56">
      <w:pPr>
        <w:widowControl w:val="0"/>
        <w:autoSpaceDE w:val="0"/>
        <w:autoSpaceDN w:val="0"/>
        <w:adjustRightInd w:val="0"/>
        <w:spacing w:after="120"/>
        <w:ind w:leftChars="200" w:left="400"/>
        <w:jc w:val="both"/>
        <w:rPr>
          <w:rFonts w:eastAsia="宋体"/>
          <w:lang w:eastAsia="zh-CN"/>
        </w:rPr>
      </w:pPr>
      <w:r w:rsidRPr="00C64E56">
        <w:rPr>
          <w:rFonts w:eastAsia="宋体"/>
          <w:lang w:eastAsia="zh-CN"/>
        </w:rPr>
        <w:t>1) Coupling loss – serving cell</w:t>
      </w:r>
    </w:p>
    <w:p w:rsidR="00C64E56" w:rsidRDefault="00C64E56" w:rsidP="00C64E56">
      <w:pPr>
        <w:widowControl w:val="0"/>
        <w:autoSpaceDE w:val="0"/>
        <w:autoSpaceDN w:val="0"/>
        <w:adjustRightInd w:val="0"/>
        <w:spacing w:after="120"/>
        <w:ind w:leftChars="200" w:left="400"/>
        <w:jc w:val="both"/>
        <w:rPr>
          <w:rFonts w:eastAsia="宋体"/>
          <w:lang w:eastAsia="zh-CN"/>
        </w:rPr>
      </w:pPr>
      <w:r w:rsidRPr="00C64E56">
        <w:rPr>
          <w:rFonts w:eastAsia="宋体"/>
          <w:lang w:eastAsia="zh-CN"/>
        </w:rPr>
        <w:t xml:space="preserve">2) Wideband SIR before receiver </w:t>
      </w:r>
      <w:r w:rsidRPr="00C64E56">
        <w:rPr>
          <w:rFonts w:eastAsia="宋体" w:hint="eastAsia"/>
          <w:lang w:eastAsia="zh-CN"/>
        </w:rPr>
        <w:t>without noise</w:t>
      </w:r>
    </w:p>
    <w:p w:rsidR="00C64E56" w:rsidRPr="00452E48" w:rsidRDefault="00B44659" w:rsidP="00C64E56">
      <w:pPr>
        <w:widowControl w:val="0"/>
        <w:autoSpaceDE w:val="0"/>
        <w:autoSpaceDN w:val="0"/>
        <w:adjustRightInd w:val="0"/>
        <w:spacing w:after="120"/>
        <w:ind w:leftChars="200" w:left="400"/>
        <w:jc w:val="both"/>
        <w:rPr>
          <w:rFonts w:eastAsia="宋体"/>
          <w:lang w:eastAsia="zh-CN"/>
        </w:rPr>
      </w:pPr>
      <w:r w:rsidRPr="00B44659">
        <w:rPr>
          <w:rFonts w:eastAsia="宋体"/>
          <w:lang w:eastAsia="zh-CN"/>
        </w:rPr>
        <w:t xml:space="preserve">3) CDF of Delay Spread and Angle Spread </w:t>
      </w:r>
      <w:r w:rsidRPr="00B44659">
        <w:rPr>
          <w:rFonts w:eastAsia="宋体" w:hint="eastAsia"/>
          <w:lang w:eastAsia="zh-CN"/>
        </w:rPr>
        <w:t xml:space="preserve">(ASD, ZSD, ASA, </w:t>
      </w:r>
      <w:proofErr w:type="gramStart"/>
      <w:r w:rsidRPr="00B44659">
        <w:rPr>
          <w:rFonts w:eastAsia="宋体" w:hint="eastAsia"/>
          <w:lang w:eastAsia="zh-CN"/>
        </w:rPr>
        <w:t>ZSA</w:t>
      </w:r>
      <w:proofErr w:type="gramEnd"/>
      <w:r w:rsidRPr="00B44659">
        <w:rPr>
          <w:rFonts w:eastAsia="宋体" w:hint="eastAsia"/>
          <w:lang w:eastAsia="zh-CN"/>
        </w:rPr>
        <w:t xml:space="preserve">) </w:t>
      </w:r>
      <w:r w:rsidRPr="00B44659">
        <w:rPr>
          <w:rFonts w:eastAsia="宋体"/>
          <w:lang w:eastAsia="zh-CN"/>
        </w:rPr>
        <w:t>from the serving cell (according to circular angle spread definition of TR 25.996)</w:t>
      </w:r>
    </w:p>
    <w:p w:rsidR="00C64E56" w:rsidRPr="00B44659" w:rsidRDefault="00B44659" w:rsidP="006C6164">
      <w:pPr>
        <w:pStyle w:val="a0"/>
        <w:rPr>
          <w:rFonts w:eastAsiaTheme="minorEastAsia"/>
          <w:lang w:eastAsia="zh-CN"/>
        </w:rPr>
      </w:pPr>
      <w:r>
        <w:rPr>
          <w:rFonts w:eastAsiaTheme="minorEastAsia" w:hint="eastAsia"/>
          <w:lang w:eastAsia="zh-CN"/>
        </w:rPr>
        <w:t xml:space="preserve">Fig.1 </w:t>
      </w:r>
      <w:r w:rsidR="00AB0A95">
        <w:rPr>
          <w:rFonts w:eastAsiaTheme="minorEastAsia" w:hint="eastAsia"/>
          <w:lang w:eastAsia="zh-CN"/>
        </w:rPr>
        <w:t>through</w:t>
      </w:r>
      <w:r>
        <w:rPr>
          <w:rFonts w:eastAsiaTheme="minorEastAsia" w:hint="eastAsia"/>
          <w:lang w:eastAsia="zh-CN"/>
        </w:rPr>
        <w:t xml:space="preserve"> Fig.6 </w:t>
      </w:r>
      <w:proofErr w:type="gramStart"/>
      <w:r w:rsidR="00AB0A95">
        <w:rPr>
          <w:rFonts w:eastAsiaTheme="minorEastAsia" w:hint="eastAsia"/>
          <w:lang w:eastAsia="zh-CN"/>
        </w:rPr>
        <w:t xml:space="preserve">shows </w:t>
      </w:r>
      <w:r>
        <w:rPr>
          <w:rFonts w:eastAsiaTheme="minorEastAsia" w:hint="eastAsia"/>
          <w:lang w:eastAsia="zh-CN"/>
        </w:rPr>
        <w:t xml:space="preserve"> our</w:t>
      </w:r>
      <w:proofErr w:type="gramEnd"/>
      <w:r>
        <w:rPr>
          <w:rFonts w:eastAsiaTheme="minorEastAsia" w:hint="eastAsia"/>
          <w:lang w:eastAsia="zh-CN"/>
        </w:rPr>
        <w:t xml:space="preserve"> config1 calibration</w:t>
      </w:r>
      <w:r w:rsidR="009B7664">
        <w:rPr>
          <w:rFonts w:eastAsiaTheme="minorEastAsia" w:hint="eastAsia"/>
          <w:lang w:eastAsia="zh-CN"/>
        </w:rPr>
        <w:t xml:space="preserve"> results</w:t>
      </w:r>
      <w:r>
        <w:rPr>
          <w:rFonts w:eastAsiaTheme="minorEastAsia" w:hint="eastAsia"/>
          <w:lang w:eastAsia="zh-CN"/>
        </w:rPr>
        <w:t>.</w:t>
      </w:r>
    </w:p>
    <w:p w:rsid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2" name="图片 1" descr="CDF of Coupling loss in UMa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a (Config1).jpg"/>
                    <pic:cNvPicPr/>
                  </pic:nvPicPr>
                  <pic:blipFill>
                    <a:blip r:embed="rId7" cstate="print"/>
                    <a:stretch>
                      <a:fillRect/>
                    </a:stretch>
                  </pic:blipFill>
                  <pic:spPr>
                    <a:xfrm>
                      <a:off x="0" y="0"/>
                      <a:ext cx="3945988" cy="2954215"/>
                    </a:xfrm>
                    <a:prstGeom prst="rect">
                      <a:avLst/>
                    </a:prstGeom>
                  </pic:spPr>
                </pic:pic>
              </a:graphicData>
            </a:graphic>
          </wp:inline>
        </w:drawing>
      </w:r>
    </w:p>
    <w:p w:rsidR="00601D74" w:rsidRPr="00601D74" w:rsidRDefault="003121E8" w:rsidP="00601D74">
      <w:pPr>
        <w:pStyle w:val="a0"/>
        <w:jc w:val="center"/>
        <w:rPr>
          <w:rFonts w:eastAsiaTheme="minorEastAsia" w:cs="Arial"/>
          <w:iCs/>
          <w:lang w:eastAsia="zh-CN"/>
        </w:rPr>
      </w:pPr>
      <w:r w:rsidRPr="003121E8">
        <w:rPr>
          <w:rFonts w:cs="Arial" w:hint="eastAsia"/>
          <w:iCs/>
          <w:lang w:eastAsia="zh-CN"/>
        </w:rPr>
        <w:t>Fig. 1, CDF of Coupling loss</w:t>
      </w:r>
      <w:r w:rsidR="00707E9A">
        <w:rPr>
          <w:rFonts w:eastAsiaTheme="minorEastAsia" w:cs="Arial" w:hint="eastAsia"/>
          <w:iCs/>
          <w:lang w:eastAsia="zh-CN"/>
        </w:rPr>
        <w:t xml:space="preserve"> in </w:t>
      </w:r>
      <w:proofErr w:type="spellStart"/>
      <w:r w:rsidR="00707E9A">
        <w:rPr>
          <w:rFonts w:eastAsiaTheme="minorEastAsia" w:cs="Arial" w:hint="eastAsia"/>
          <w:iCs/>
          <w:lang w:eastAsia="zh-CN"/>
        </w:rPr>
        <w:t>UMa</w:t>
      </w:r>
      <w:proofErr w:type="spellEnd"/>
      <w:r w:rsidR="00707E9A">
        <w:rPr>
          <w:rFonts w:eastAsiaTheme="minorEastAsia" w:cs="Arial" w:hint="eastAsia"/>
          <w:iCs/>
          <w:lang w:eastAsia="zh-CN"/>
        </w:rPr>
        <w:t xml:space="preserv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3" name="图片 2" descr="CDF of Coupling loss in UMi-Street Canyon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i-Street Canyon (Config1).jpg"/>
                    <pic:cNvPicPr/>
                  </pic:nvPicPr>
                  <pic:blipFill>
                    <a:blip r:embed="rId8" cstate="print"/>
                    <a:stretch>
                      <a:fillRect/>
                    </a:stretch>
                  </pic:blipFill>
                  <pic:spPr>
                    <a:xfrm>
                      <a:off x="0" y="0"/>
                      <a:ext cx="3945988" cy="2954215"/>
                    </a:xfrm>
                    <a:prstGeom prst="rect">
                      <a:avLst/>
                    </a:prstGeom>
                  </pic:spPr>
                </pic:pic>
              </a:graphicData>
            </a:graphic>
          </wp:inline>
        </w:drawing>
      </w:r>
    </w:p>
    <w:p w:rsidR="00601D74" w:rsidRDefault="00707E9A" w:rsidP="00601D74">
      <w:pPr>
        <w:pStyle w:val="a0"/>
        <w:jc w:val="center"/>
        <w:rPr>
          <w:rFonts w:cs="Arial"/>
          <w:iCs/>
          <w:lang w:eastAsia="zh-CN"/>
        </w:rPr>
      </w:pPr>
      <w:r w:rsidRPr="00707E9A">
        <w:rPr>
          <w:rFonts w:eastAsiaTheme="minorEastAsia" w:cs="Arial" w:hint="eastAsia"/>
          <w:iCs/>
          <w:lang w:eastAsia="zh-CN"/>
        </w:rPr>
        <w:t xml:space="preserve">Fig. </w:t>
      </w:r>
      <w:r>
        <w:rPr>
          <w:rFonts w:eastAsiaTheme="minorEastAsia" w:cs="Arial" w:hint="eastAsia"/>
          <w:iCs/>
          <w:lang w:eastAsia="zh-CN"/>
        </w:rPr>
        <w:t>2</w:t>
      </w:r>
      <w:r w:rsidRPr="00707E9A">
        <w:rPr>
          <w:rFonts w:eastAsiaTheme="minorEastAsia" w:cs="Arial" w:hint="eastAsia"/>
          <w:iCs/>
          <w:lang w:eastAsia="zh-CN"/>
        </w:rPr>
        <w:t>, CDF of Coupling loss</w:t>
      </w:r>
      <w:r w:rsidRPr="00707E9A">
        <w:rPr>
          <w:rFonts w:cs="Arial" w:hint="eastAsia"/>
          <w:iCs/>
          <w:lang w:eastAsia="zh-CN"/>
        </w:rPr>
        <w:t xml:space="preserve"> </w:t>
      </w:r>
      <w:r>
        <w:rPr>
          <w:rFonts w:cs="Arial" w:hint="eastAsia"/>
          <w:iCs/>
          <w:lang w:eastAsia="zh-CN"/>
        </w:rPr>
        <w:t xml:space="preserve">in </w:t>
      </w:r>
      <w:proofErr w:type="spellStart"/>
      <w:r>
        <w:rPr>
          <w:rFonts w:cs="Arial" w:hint="eastAsia"/>
          <w:iCs/>
          <w:lang w:eastAsia="zh-CN"/>
        </w:rPr>
        <w:t>UM</w:t>
      </w:r>
      <w:r>
        <w:rPr>
          <w:rFonts w:eastAsiaTheme="minorEastAsia" w:cs="Arial" w:hint="eastAsia"/>
          <w:iCs/>
          <w:lang w:eastAsia="zh-CN"/>
        </w:rPr>
        <w:t>i</w:t>
      </w:r>
      <w:proofErr w:type="spellEnd"/>
      <w:r>
        <w:rPr>
          <w:rFonts w:eastAsiaTheme="minorEastAsia" w:cs="Arial" w:hint="eastAsia"/>
          <w:iCs/>
          <w:lang w:eastAsia="zh-CN"/>
        </w:rPr>
        <w:t>-Street Canyon</w:t>
      </w:r>
      <w:r w:rsidRPr="00707E9A">
        <w:rPr>
          <w:rFonts w:cs="Arial" w:hint="eastAsia"/>
          <w:iCs/>
          <w:lang w:eastAsia="zh-CN"/>
        </w:rPr>
        <w:t xml:space="preserv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4" name="图片 3" descr="CDF of Coupling loss in Indoor-office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Indoor-office (Config1).jpg"/>
                    <pic:cNvPicPr/>
                  </pic:nvPicPr>
                  <pic:blipFill>
                    <a:blip r:embed="rId9" cstate="print"/>
                    <a:stretch>
                      <a:fillRect/>
                    </a:stretch>
                  </pic:blipFill>
                  <pic:spPr>
                    <a:xfrm>
                      <a:off x="0" y="0"/>
                      <a:ext cx="3945988" cy="2954215"/>
                    </a:xfrm>
                    <a:prstGeom prst="rect">
                      <a:avLst/>
                    </a:prstGeom>
                  </pic:spPr>
                </pic:pic>
              </a:graphicData>
            </a:graphic>
          </wp:inline>
        </w:drawing>
      </w:r>
    </w:p>
    <w:p w:rsidR="00601D74" w:rsidRDefault="00707E9A" w:rsidP="00601D74">
      <w:pPr>
        <w:pStyle w:val="a0"/>
        <w:jc w:val="center"/>
        <w:rPr>
          <w:rFonts w:cs="Arial"/>
          <w:iCs/>
          <w:lang w:eastAsia="zh-CN"/>
        </w:rPr>
      </w:pPr>
      <w:r w:rsidRPr="00707E9A">
        <w:rPr>
          <w:rFonts w:eastAsiaTheme="minorEastAsia" w:cs="Arial" w:hint="eastAsia"/>
          <w:iCs/>
          <w:lang w:eastAsia="zh-CN"/>
        </w:rPr>
        <w:t xml:space="preserve">Fig. </w:t>
      </w:r>
      <w:r>
        <w:rPr>
          <w:rFonts w:eastAsiaTheme="minorEastAsia" w:cs="Arial" w:hint="eastAsia"/>
          <w:iCs/>
          <w:lang w:eastAsia="zh-CN"/>
        </w:rPr>
        <w:t>3</w:t>
      </w:r>
      <w:r w:rsidRPr="00707E9A">
        <w:rPr>
          <w:rFonts w:eastAsiaTheme="minorEastAsia" w:cs="Arial" w:hint="eastAsia"/>
          <w:iCs/>
          <w:lang w:eastAsia="zh-CN"/>
        </w:rPr>
        <w:t>, CDF of Coupling loss</w:t>
      </w:r>
      <w:r w:rsidRPr="00707E9A">
        <w:rPr>
          <w:rFonts w:cs="Arial" w:hint="eastAsia"/>
          <w:iCs/>
          <w:lang w:eastAsia="zh-CN"/>
        </w:rPr>
        <w:t xml:space="preserve"> </w:t>
      </w:r>
      <w:r w:rsidRPr="00707E9A">
        <w:rPr>
          <w:rFonts w:eastAsiaTheme="minorEastAsia" w:cs="Arial" w:hint="eastAsia"/>
          <w:iCs/>
          <w:lang w:eastAsia="zh-CN"/>
        </w:rPr>
        <w:t xml:space="preserve">in </w:t>
      </w:r>
      <w:r>
        <w:rPr>
          <w:rFonts w:eastAsiaTheme="minorEastAsia" w:cs="Arial" w:hint="eastAsia"/>
          <w:iCs/>
          <w:lang w:eastAsia="zh-CN"/>
        </w:rPr>
        <w:t>Indoor</w:t>
      </w:r>
      <w:r w:rsidRPr="00707E9A">
        <w:rPr>
          <w:rFonts w:cs="Arial" w:hint="eastAsia"/>
          <w:iCs/>
          <w:lang w:eastAsia="zh-CN"/>
        </w:rPr>
        <w:t>-</w:t>
      </w:r>
      <w:r>
        <w:rPr>
          <w:rFonts w:eastAsiaTheme="minorEastAsia" w:cs="Arial" w:hint="eastAsia"/>
          <w:iCs/>
          <w:lang w:eastAsia="zh-CN"/>
        </w:rPr>
        <w:t>office</w:t>
      </w:r>
      <w:r w:rsidRPr="00707E9A">
        <w:rPr>
          <w:rFonts w:cs="Arial" w:hint="eastAsia"/>
          <w:iCs/>
          <w:lang w:eastAsia="zh-CN"/>
        </w:rPr>
        <w:t xml:space="preserve"> (Config1)</w:t>
      </w:r>
    </w:p>
    <w:p w:rsidR="00601D74" w:rsidRP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5" name="图片 4" descr="CDF of Wideband SIR in UMa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a (Config1).jpg"/>
                    <pic:cNvPicPr/>
                  </pic:nvPicPr>
                  <pic:blipFill>
                    <a:blip r:embed="rId10" cstate="print"/>
                    <a:stretch>
                      <a:fillRect/>
                    </a:stretch>
                  </pic:blipFill>
                  <pic:spPr>
                    <a:xfrm>
                      <a:off x="0" y="0"/>
                      <a:ext cx="3945988" cy="2954215"/>
                    </a:xfrm>
                    <a:prstGeom prst="rect">
                      <a:avLst/>
                    </a:prstGeom>
                  </pic:spPr>
                </pic:pic>
              </a:graphicData>
            </a:graphic>
          </wp:inline>
        </w:drawing>
      </w:r>
    </w:p>
    <w:p w:rsidR="00601D74" w:rsidRDefault="003121E8" w:rsidP="00601D74">
      <w:pPr>
        <w:pStyle w:val="a0"/>
        <w:jc w:val="center"/>
        <w:rPr>
          <w:rFonts w:eastAsiaTheme="minorEastAsia" w:cs="Arial"/>
          <w:iCs/>
          <w:lang w:eastAsia="zh-CN"/>
        </w:rPr>
      </w:pPr>
      <w:r w:rsidRPr="003121E8">
        <w:rPr>
          <w:rFonts w:cs="Arial" w:hint="eastAsia"/>
          <w:iCs/>
          <w:lang w:eastAsia="zh-CN"/>
        </w:rPr>
        <w:t xml:space="preserve">Fig. </w:t>
      </w:r>
      <w:r w:rsidR="004F6FE5">
        <w:rPr>
          <w:rFonts w:eastAsiaTheme="minorEastAsia" w:cs="Arial" w:hint="eastAsia"/>
          <w:iCs/>
          <w:lang w:eastAsia="zh-CN"/>
        </w:rPr>
        <w:t>4</w:t>
      </w:r>
      <w:r w:rsidRPr="003121E8">
        <w:rPr>
          <w:rFonts w:cs="Arial" w:hint="eastAsia"/>
          <w:iCs/>
          <w:lang w:eastAsia="zh-CN"/>
        </w:rPr>
        <w:t xml:space="preserve">, CDF of </w:t>
      </w:r>
      <w:r w:rsidR="00D13A11">
        <w:rPr>
          <w:rFonts w:eastAsiaTheme="minorEastAsia" w:cs="Arial" w:hint="eastAsia"/>
          <w:iCs/>
          <w:lang w:eastAsia="zh-CN"/>
        </w:rPr>
        <w:t>Wideband SIR</w:t>
      </w:r>
      <w:r w:rsidR="004F6FE5">
        <w:rPr>
          <w:rFonts w:eastAsiaTheme="minorEastAsia" w:cs="Arial" w:hint="eastAsia"/>
          <w:iCs/>
          <w:lang w:eastAsia="zh-CN"/>
        </w:rPr>
        <w:t xml:space="preserve"> </w:t>
      </w:r>
      <w:r w:rsidR="004F6FE5" w:rsidRPr="004F6FE5">
        <w:rPr>
          <w:rFonts w:eastAsiaTheme="minorEastAsia" w:cs="Arial" w:hint="eastAsia"/>
          <w:iCs/>
          <w:lang w:eastAsia="zh-CN"/>
        </w:rPr>
        <w:t xml:space="preserve">in </w:t>
      </w:r>
      <w:proofErr w:type="spellStart"/>
      <w:r w:rsidR="004F6FE5" w:rsidRPr="004F6FE5">
        <w:rPr>
          <w:rFonts w:eastAsiaTheme="minorEastAsia" w:cs="Arial" w:hint="eastAsia"/>
          <w:iCs/>
          <w:lang w:eastAsia="zh-CN"/>
        </w:rPr>
        <w:t>UMa</w:t>
      </w:r>
      <w:proofErr w:type="spellEnd"/>
      <w:r w:rsidR="004F6FE5" w:rsidRPr="004F6FE5">
        <w:rPr>
          <w:rFonts w:eastAsiaTheme="minorEastAsia" w:cs="Arial" w:hint="eastAsia"/>
          <w:iCs/>
          <w:lang w:eastAsia="zh-CN"/>
        </w:rPr>
        <w:t xml:space="preserv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6" name="图片 5" descr="CDF of Wideband SIR in UMi-Street Canyon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i-Street Canyon (Config1).jpg"/>
                    <pic:cNvPicPr/>
                  </pic:nvPicPr>
                  <pic:blipFill>
                    <a:blip r:embed="rId11" cstate="print"/>
                    <a:stretch>
                      <a:fillRect/>
                    </a:stretch>
                  </pic:blipFill>
                  <pic:spPr>
                    <a:xfrm>
                      <a:off x="0" y="0"/>
                      <a:ext cx="3945988" cy="2954215"/>
                    </a:xfrm>
                    <a:prstGeom prst="rect">
                      <a:avLst/>
                    </a:prstGeom>
                  </pic:spPr>
                </pic:pic>
              </a:graphicData>
            </a:graphic>
          </wp:inline>
        </w:drawing>
      </w:r>
    </w:p>
    <w:p w:rsidR="00601D74" w:rsidRDefault="004F6FE5" w:rsidP="00601D74">
      <w:pPr>
        <w:pStyle w:val="a0"/>
        <w:jc w:val="center"/>
        <w:rPr>
          <w:rFonts w:cs="Arial"/>
          <w:iCs/>
          <w:lang w:eastAsia="zh-CN"/>
        </w:rPr>
      </w:pPr>
      <w:r w:rsidRPr="004F6FE5">
        <w:rPr>
          <w:rFonts w:eastAsiaTheme="minorEastAsia" w:cs="Arial" w:hint="eastAsia"/>
          <w:iCs/>
          <w:lang w:eastAsia="zh-CN"/>
        </w:rPr>
        <w:t xml:space="preserve">Fig. </w:t>
      </w:r>
      <w:r>
        <w:rPr>
          <w:rFonts w:eastAsiaTheme="minorEastAsia" w:cs="Arial" w:hint="eastAsia"/>
          <w:iCs/>
          <w:lang w:eastAsia="zh-CN"/>
        </w:rPr>
        <w:t>5</w:t>
      </w:r>
      <w:r w:rsidRPr="004F6FE5">
        <w:rPr>
          <w:rFonts w:eastAsiaTheme="minorEastAsia" w:cs="Arial" w:hint="eastAsia"/>
          <w:iCs/>
          <w:lang w:eastAsia="zh-CN"/>
        </w:rPr>
        <w:t xml:space="preserve">, CDF of </w:t>
      </w:r>
      <w:r w:rsidRPr="004F6FE5">
        <w:rPr>
          <w:rFonts w:cs="Arial" w:hint="eastAsia"/>
          <w:iCs/>
          <w:lang w:eastAsia="zh-CN"/>
        </w:rPr>
        <w:t xml:space="preserve">Wideband SIR in </w:t>
      </w:r>
      <w:proofErr w:type="spellStart"/>
      <w:r w:rsidRPr="004F6FE5">
        <w:rPr>
          <w:rFonts w:cs="Arial" w:hint="eastAsia"/>
          <w:iCs/>
          <w:lang w:eastAsia="zh-CN"/>
        </w:rPr>
        <w:t>UMi</w:t>
      </w:r>
      <w:proofErr w:type="spellEnd"/>
      <w:r w:rsidRPr="004F6FE5">
        <w:rPr>
          <w:rFonts w:cs="Arial" w:hint="eastAsia"/>
          <w:iCs/>
          <w:lang w:eastAsia="zh-CN"/>
        </w:rPr>
        <w:t>-Street Canyon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7" name="图片 6" descr="CDF of Wideband SIR in Indoor-office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Indoor-office (Config1).jpg"/>
                    <pic:cNvPicPr/>
                  </pic:nvPicPr>
                  <pic:blipFill>
                    <a:blip r:embed="rId12" cstate="print"/>
                    <a:stretch>
                      <a:fillRect/>
                    </a:stretch>
                  </pic:blipFill>
                  <pic:spPr>
                    <a:xfrm>
                      <a:off x="0" y="0"/>
                      <a:ext cx="3945988" cy="2954215"/>
                    </a:xfrm>
                    <a:prstGeom prst="rect">
                      <a:avLst/>
                    </a:prstGeom>
                  </pic:spPr>
                </pic:pic>
              </a:graphicData>
            </a:graphic>
          </wp:inline>
        </w:drawing>
      </w:r>
    </w:p>
    <w:p w:rsidR="00601D74" w:rsidRDefault="004F6FE5" w:rsidP="00601D74">
      <w:pPr>
        <w:pStyle w:val="a0"/>
        <w:jc w:val="center"/>
        <w:rPr>
          <w:rFonts w:cs="Arial"/>
          <w:iCs/>
          <w:lang w:eastAsia="zh-CN"/>
        </w:rPr>
      </w:pPr>
      <w:r w:rsidRPr="004F6FE5">
        <w:rPr>
          <w:rFonts w:eastAsiaTheme="minorEastAsia" w:cs="Arial" w:hint="eastAsia"/>
          <w:iCs/>
          <w:lang w:eastAsia="zh-CN"/>
        </w:rPr>
        <w:t xml:space="preserve">Fig. </w:t>
      </w:r>
      <w:r>
        <w:rPr>
          <w:rFonts w:eastAsiaTheme="minorEastAsia" w:cs="Arial" w:hint="eastAsia"/>
          <w:iCs/>
          <w:lang w:eastAsia="zh-CN"/>
        </w:rPr>
        <w:t>6</w:t>
      </w:r>
      <w:r w:rsidRPr="004F6FE5">
        <w:rPr>
          <w:rFonts w:eastAsiaTheme="minorEastAsia" w:cs="Arial" w:hint="eastAsia"/>
          <w:iCs/>
          <w:lang w:eastAsia="zh-CN"/>
        </w:rPr>
        <w:t xml:space="preserve">, CDF of </w:t>
      </w:r>
      <w:r w:rsidRPr="004F6FE5">
        <w:rPr>
          <w:rFonts w:cs="Arial" w:hint="eastAsia"/>
          <w:iCs/>
          <w:lang w:eastAsia="zh-CN"/>
        </w:rPr>
        <w:t xml:space="preserve">Wideband SIR </w:t>
      </w:r>
      <w:r w:rsidR="00E538BD" w:rsidRPr="00E538BD">
        <w:rPr>
          <w:rFonts w:cs="Arial" w:hint="eastAsia"/>
          <w:iCs/>
          <w:lang w:eastAsia="zh-CN"/>
        </w:rPr>
        <w:t>in Indoor-office (Config1)</w:t>
      </w:r>
    </w:p>
    <w:p w:rsidR="00601D74" w:rsidRP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8" name="图片 7" descr="CDF of ASD in UMa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D in UMa (Config1).jpg"/>
                    <pic:cNvPicPr/>
                  </pic:nvPicPr>
                  <pic:blipFill>
                    <a:blip r:embed="rId13" cstate="print"/>
                    <a:stretch>
                      <a:fillRect/>
                    </a:stretch>
                  </pic:blipFill>
                  <pic:spPr>
                    <a:xfrm>
                      <a:off x="0" y="0"/>
                      <a:ext cx="3945988" cy="2954215"/>
                    </a:xfrm>
                    <a:prstGeom prst="rect">
                      <a:avLst/>
                    </a:prstGeom>
                  </pic:spPr>
                </pic:pic>
              </a:graphicData>
            </a:graphic>
          </wp:inline>
        </w:drawing>
      </w:r>
    </w:p>
    <w:p w:rsidR="00601D74" w:rsidRDefault="003121E8" w:rsidP="00601D74">
      <w:pPr>
        <w:pStyle w:val="a0"/>
        <w:jc w:val="center"/>
        <w:rPr>
          <w:rFonts w:eastAsiaTheme="minorEastAsia" w:cs="Arial"/>
          <w:iCs/>
          <w:lang w:eastAsia="zh-CN"/>
        </w:rPr>
      </w:pPr>
      <w:r w:rsidRPr="003121E8">
        <w:rPr>
          <w:rFonts w:cs="Arial" w:hint="eastAsia"/>
          <w:iCs/>
          <w:lang w:eastAsia="zh-CN"/>
        </w:rPr>
        <w:t xml:space="preserve">Fig. </w:t>
      </w:r>
      <w:r w:rsidR="004F6FE5">
        <w:rPr>
          <w:rFonts w:eastAsiaTheme="minorEastAsia" w:cs="Arial" w:hint="eastAsia"/>
          <w:iCs/>
          <w:lang w:eastAsia="zh-CN"/>
        </w:rPr>
        <w:t>7</w:t>
      </w:r>
      <w:r w:rsidRPr="003121E8">
        <w:rPr>
          <w:rFonts w:cs="Arial" w:hint="eastAsia"/>
          <w:iCs/>
          <w:lang w:eastAsia="zh-CN"/>
        </w:rPr>
        <w:t xml:space="preserve">, CDF of </w:t>
      </w:r>
      <w:r w:rsidR="00D13A11">
        <w:rPr>
          <w:rFonts w:eastAsiaTheme="minorEastAsia" w:cs="Arial" w:hint="eastAsia"/>
          <w:iCs/>
          <w:lang w:eastAsia="zh-CN"/>
        </w:rPr>
        <w:t>ASD</w:t>
      </w:r>
      <w:r w:rsidR="004F6FE5">
        <w:rPr>
          <w:rFonts w:eastAsiaTheme="minorEastAsia" w:cs="Arial" w:hint="eastAsia"/>
          <w:iCs/>
          <w:lang w:eastAsia="zh-CN"/>
        </w:rPr>
        <w:t xml:space="preserve"> </w:t>
      </w:r>
      <w:r w:rsidR="004F6FE5" w:rsidRPr="004F6FE5">
        <w:rPr>
          <w:rFonts w:eastAsiaTheme="minorEastAsia" w:cs="Arial" w:hint="eastAsia"/>
          <w:iCs/>
          <w:lang w:eastAsia="zh-CN"/>
        </w:rPr>
        <w:t xml:space="preserve">in </w:t>
      </w:r>
      <w:proofErr w:type="spellStart"/>
      <w:r w:rsidR="004F6FE5" w:rsidRPr="004F6FE5">
        <w:rPr>
          <w:rFonts w:eastAsiaTheme="minorEastAsia" w:cs="Arial" w:hint="eastAsia"/>
          <w:iCs/>
          <w:lang w:eastAsia="zh-CN"/>
        </w:rPr>
        <w:t>UMa</w:t>
      </w:r>
      <w:proofErr w:type="spellEnd"/>
      <w:r w:rsidR="004F6FE5" w:rsidRPr="004F6FE5">
        <w:rPr>
          <w:rFonts w:eastAsiaTheme="minorEastAsia" w:cs="Arial" w:hint="eastAsia"/>
          <w:iCs/>
          <w:lang w:eastAsia="zh-CN"/>
        </w:rPr>
        <w:t xml:space="preserv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9" name="图片 8" descr="CDF of ASD in UMi-Street Canyon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D in UMi-Street Canyon (Config1).jpg"/>
                    <pic:cNvPicPr/>
                  </pic:nvPicPr>
                  <pic:blipFill>
                    <a:blip r:embed="rId14" cstate="print"/>
                    <a:stretch>
                      <a:fillRect/>
                    </a:stretch>
                  </pic:blipFill>
                  <pic:spPr>
                    <a:xfrm>
                      <a:off x="0" y="0"/>
                      <a:ext cx="3945988" cy="2954215"/>
                    </a:xfrm>
                    <a:prstGeom prst="rect">
                      <a:avLst/>
                    </a:prstGeom>
                  </pic:spPr>
                </pic:pic>
              </a:graphicData>
            </a:graphic>
          </wp:inline>
        </w:drawing>
      </w:r>
    </w:p>
    <w:p w:rsidR="00601D74" w:rsidRP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 xml:space="preserve">Fig. </w:t>
      </w:r>
      <w:r>
        <w:rPr>
          <w:rFonts w:eastAsiaTheme="minorEastAsia" w:cs="Arial" w:hint="eastAsia"/>
          <w:iCs/>
          <w:lang w:eastAsia="zh-CN"/>
        </w:rPr>
        <w:t>8</w:t>
      </w:r>
      <w:r w:rsidRPr="004F6FE5">
        <w:rPr>
          <w:rFonts w:eastAsiaTheme="minorEastAsia" w:cs="Arial" w:hint="eastAsia"/>
          <w:iCs/>
          <w:lang w:eastAsia="zh-CN"/>
        </w:rPr>
        <w:t xml:space="preserve">, CDF of </w:t>
      </w:r>
      <w:r w:rsidRPr="004F6FE5">
        <w:rPr>
          <w:rFonts w:cs="Arial" w:hint="eastAsia"/>
          <w:iCs/>
          <w:lang w:eastAsia="zh-CN"/>
        </w:rPr>
        <w:t>ASD</w:t>
      </w:r>
      <w:r>
        <w:rPr>
          <w:rFonts w:eastAsiaTheme="minorEastAsia" w:cs="Arial" w:hint="eastAsia"/>
          <w:iCs/>
          <w:lang w:eastAsia="zh-CN"/>
        </w:rPr>
        <w:t xml:space="preserve"> </w:t>
      </w:r>
      <w:r w:rsidRPr="004F6FE5">
        <w:rPr>
          <w:rFonts w:eastAsiaTheme="minorEastAsia" w:cs="Arial" w:hint="eastAsia"/>
          <w:iCs/>
          <w:lang w:eastAsia="zh-CN"/>
        </w:rPr>
        <w:t xml:space="preserve">in </w:t>
      </w:r>
      <w:proofErr w:type="spellStart"/>
      <w:r w:rsidRPr="004F6FE5">
        <w:rPr>
          <w:rFonts w:eastAsiaTheme="minorEastAsia" w:cs="Arial" w:hint="eastAsia"/>
          <w:iCs/>
          <w:lang w:eastAsia="zh-CN"/>
        </w:rPr>
        <w:t>UMi</w:t>
      </w:r>
      <w:proofErr w:type="spellEnd"/>
      <w:r w:rsidRPr="004F6FE5">
        <w:rPr>
          <w:rFonts w:eastAsiaTheme="minorEastAsia" w:cs="Arial" w:hint="eastAsia"/>
          <w:iCs/>
          <w:lang w:eastAsia="zh-CN"/>
        </w:rPr>
        <w:t>-Street Canyon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10" name="图片 9" descr="CDF of ASD in Indoor-office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D in Indoor-office (Config1).jpg"/>
                    <pic:cNvPicPr/>
                  </pic:nvPicPr>
                  <pic:blipFill>
                    <a:blip r:embed="rId15" cstate="print"/>
                    <a:stretch>
                      <a:fillRect/>
                    </a:stretch>
                  </pic:blipFill>
                  <pic:spPr>
                    <a:xfrm>
                      <a:off x="0" y="0"/>
                      <a:ext cx="3945988" cy="2954215"/>
                    </a:xfrm>
                    <a:prstGeom prst="rect">
                      <a:avLst/>
                    </a:prstGeom>
                  </pic:spPr>
                </pic:pic>
              </a:graphicData>
            </a:graphic>
          </wp:inline>
        </w:drawing>
      </w:r>
    </w:p>
    <w:p w:rsidR="00601D74" w:rsidRP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 xml:space="preserve">Fig. </w:t>
      </w:r>
      <w:r>
        <w:rPr>
          <w:rFonts w:eastAsiaTheme="minorEastAsia" w:cs="Arial" w:hint="eastAsia"/>
          <w:iCs/>
          <w:lang w:eastAsia="zh-CN"/>
        </w:rPr>
        <w:t>9</w:t>
      </w:r>
      <w:r w:rsidRPr="004F6FE5">
        <w:rPr>
          <w:rFonts w:eastAsiaTheme="minorEastAsia" w:cs="Arial" w:hint="eastAsia"/>
          <w:iCs/>
          <w:lang w:eastAsia="zh-CN"/>
        </w:rPr>
        <w:t xml:space="preserve">, CDF of </w:t>
      </w:r>
      <w:r w:rsidRPr="004F6FE5">
        <w:rPr>
          <w:rFonts w:cs="Arial" w:hint="eastAsia"/>
          <w:iCs/>
          <w:lang w:eastAsia="zh-CN"/>
        </w:rPr>
        <w:t>ASD</w:t>
      </w:r>
      <w:r w:rsidR="00E538BD">
        <w:rPr>
          <w:rFonts w:eastAsiaTheme="minorEastAsia" w:cs="Arial" w:hint="eastAsia"/>
          <w:iCs/>
          <w:lang w:eastAsia="zh-CN"/>
        </w:rPr>
        <w:t xml:space="preserve"> </w:t>
      </w:r>
      <w:r w:rsidR="00E538BD" w:rsidRPr="00E538BD">
        <w:rPr>
          <w:rFonts w:eastAsiaTheme="minorEastAsia" w:cs="Arial" w:hint="eastAsia"/>
          <w:iCs/>
          <w:lang w:eastAsia="zh-CN"/>
        </w:rPr>
        <w:t>in Indoor-office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11" name="图片 10" descr="CDF of ZSD in UMa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D in UMa (Config1).jpg"/>
                    <pic:cNvPicPr/>
                  </pic:nvPicPr>
                  <pic:blipFill>
                    <a:blip r:embed="rId16" cstate="print"/>
                    <a:stretch>
                      <a:fillRect/>
                    </a:stretch>
                  </pic:blipFill>
                  <pic:spPr>
                    <a:xfrm>
                      <a:off x="0" y="0"/>
                      <a:ext cx="3945988" cy="2954215"/>
                    </a:xfrm>
                    <a:prstGeom prst="rect">
                      <a:avLst/>
                    </a:prstGeom>
                  </pic:spPr>
                </pic:pic>
              </a:graphicData>
            </a:graphic>
          </wp:inline>
        </w:drawing>
      </w:r>
    </w:p>
    <w:p w:rsidR="00601D74" w:rsidRPr="00601D74" w:rsidRDefault="00D13A11" w:rsidP="00601D74">
      <w:pPr>
        <w:pStyle w:val="a0"/>
        <w:jc w:val="center"/>
        <w:rPr>
          <w:rFonts w:eastAsiaTheme="minorEastAsia" w:cs="Arial"/>
          <w:iCs/>
          <w:lang w:eastAsia="zh-CN"/>
        </w:rPr>
      </w:pPr>
      <w:r w:rsidRPr="00D13A11">
        <w:rPr>
          <w:rFonts w:cs="Arial" w:hint="eastAsia"/>
          <w:iCs/>
          <w:lang w:eastAsia="zh-CN"/>
        </w:rPr>
        <w:t xml:space="preserve">Fig. </w:t>
      </w:r>
      <w:r w:rsidR="004F6FE5">
        <w:rPr>
          <w:rFonts w:eastAsiaTheme="minorEastAsia" w:cs="Arial" w:hint="eastAsia"/>
          <w:iCs/>
          <w:lang w:eastAsia="zh-CN"/>
        </w:rPr>
        <w:t>10</w:t>
      </w:r>
      <w:r w:rsidRPr="00D13A11">
        <w:rPr>
          <w:rFonts w:cs="Arial" w:hint="eastAsia"/>
          <w:iCs/>
          <w:lang w:eastAsia="zh-CN"/>
        </w:rPr>
        <w:t xml:space="preserve">, CDF of </w:t>
      </w:r>
      <w:r>
        <w:rPr>
          <w:rFonts w:eastAsiaTheme="minorEastAsia" w:cs="Arial" w:hint="eastAsia"/>
          <w:iCs/>
          <w:lang w:eastAsia="zh-CN"/>
        </w:rPr>
        <w:t>Z</w:t>
      </w:r>
      <w:r w:rsidRPr="00D13A11">
        <w:rPr>
          <w:rFonts w:cs="Arial" w:hint="eastAsia"/>
          <w:iCs/>
          <w:lang w:eastAsia="zh-CN"/>
        </w:rPr>
        <w:t>SD</w:t>
      </w:r>
      <w:r w:rsidR="004F6FE5">
        <w:rPr>
          <w:rFonts w:eastAsiaTheme="minorEastAsia" w:cs="Arial" w:hint="eastAsia"/>
          <w:iCs/>
          <w:lang w:eastAsia="zh-CN"/>
        </w:rPr>
        <w:t xml:space="preserve"> </w:t>
      </w:r>
      <w:r w:rsidR="004F6FE5" w:rsidRPr="004F6FE5">
        <w:rPr>
          <w:rFonts w:eastAsiaTheme="minorEastAsia" w:cs="Arial" w:hint="eastAsia"/>
          <w:iCs/>
          <w:lang w:eastAsia="zh-CN"/>
        </w:rPr>
        <w:t xml:space="preserve">in </w:t>
      </w:r>
      <w:proofErr w:type="spellStart"/>
      <w:r w:rsidR="004F6FE5" w:rsidRPr="004F6FE5">
        <w:rPr>
          <w:rFonts w:eastAsiaTheme="minorEastAsia" w:cs="Arial" w:hint="eastAsia"/>
          <w:iCs/>
          <w:lang w:eastAsia="zh-CN"/>
        </w:rPr>
        <w:t>UMa</w:t>
      </w:r>
      <w:proofErr w:type="spellEnd"/>
      <w:r w:rsidR="004F6FE5" w:rsidRPr="004F6FE5">
        <w:rPr>
          <w:rFonts w:eastAsiaTheme="minorEastAsia" w:cs="Arial" w:hint="eastAsia"/>
          <w:iCs/>
          <w:lang w:eastAsia="zh-CN"/>
        </w:rPr>
        <w:t xml:space="preserv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12" name="图片 11" descr="CDF of ZSD in UMi-Street Canyon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D in UMi-Street Canyon (Config1).jpg"/>
                    <pic:cNvPicPr/>
                  </pic:nvPicPr>
                  <pic:blipFill>
                    <a:blip r:embed="rId17" cstate="print"/>
                    <a:stretch>
                      <a:fillRect/>
                    </a:stretch>
                  </pic:blipFill>
                  <pic:spPr>
                    <a:xfrm>
                      <a:off x="0" y="0"/>
                      <a:ext cx="3945988" cy="2954215"/>
                    </a:xfrm>
                    <a:prstGeom prst="rect">
                      <a:avLst/>
                    </a:prstGeom>
                  </pic:spPr>
                </pic:pic>
              </a:graphicData>
            </a:graphic>
          </wp:inline>
        </w:drawing>
      </w:r>
    </w:p>
    <w:p w:rsid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 xml:space="preserve">Fig. </w:t>
      </w:r>
      <w:r w:rsidRPr="004F6FE5">
        <w:rPr>
          <w:rFonts w:cs="Arial" w:hint="eastAsia"/>
          <w:iCs/>
          <w:lang w:eastAsia="zh-CN"/>
        </w:rPr>
        <w:t>1</w:t>
      </w:r>
      <w:r>
        <w:rPr>
          <w:rFonts w:eastAsiaTheme="minorEastAsia" w:cs="Arial" w:hint="eastAsia"/>
          <w:iCs/>
          <w:lang w:eastAsia="zh-CN"/>
        </w:rPr>
        <w:t>1</w:t>
      </w:r>
      <w:r w:rsidRPr="004F6FE5">
        <w:rPr>
          <w:rFonts w:eastAsiaTheme="minorEastAsia" w:cs="Arial" w:hint="eastAsia"/>
          <w:iCs/>
          <w:lang w:eastAsia="zh-CN"/>
        </w:rPr>
        <w:t xml:space="preserve">, CDF of </w:t>
      </w:r>
      <w:r w:rsidRPr="004F6FE5">
        <w:rPr>
          <w:rFonts w:cs="Arial" w:hint="eastAsia"/>
          <w:iCs/>
          <w:lang w:eastAsia="zh-CN"/>
        </w:rPr>
        <w:t>Z</w:t>
      </w:r>
      <w:r w:rsidRPr="004F6FE5">
        <w:rPr>
          <w:rFonts w:eastAsiaTheme="minorEastAsia" w:cs="Arial" w:hint="eastAsia"/>
          <w:iCs/>
          <w:lang w:eastAsia="zh-CN"/>
        </w:rPr>
        <w:t>SD</w:t>
      </w:r>
      <w:r>
        <w:rPr>
          <w:rFonts w:eastAsiaTheme="minorEastAsia" w:cs="Arial" w:hint="eastAsia"/>
          <w:iCs/>
          <w:lang w:eastAsia="zh-CN"/>
        </w:rPr>
        <w:t xml:space="preserve"> </w:t>
      </w:r>
      <w:r w:rsidRPr="004F6FE5">
        <w:rPr>
          <w:rFonts w:eastAsiaTheme="minorEastAsia" w:cs="Arial" w:hint="eastAsia"/>
          <w:iCs/>
          <w:lang w:eastAsia="zh-CN"/>
        </w:rPr>
        <w:t xml:space="preserve">in </w:t>
      </w:r>
      <w:proofErr w:type="spellStart"/>
      <w:r w:rsidRPr="004F6FE5">
        <w:rPr>
          <w:rFonts w:eastAsiaTheme="minorEastAsia" w:cs="Arial" w:hint="eastAsia"/>
          <w:iCs/>
          <w:lang w:eastAsia="zh-CN"/>
        </w:rPr>
        <w:t>UMi</w:t>
      </w:r>
      <w:proofErr w:type="spellEnd"/>
      <w:r w:rsidRPr="004F6FE5">
        <w:rPr>
          <w:rFonts w:eastAsiaTheme="minorEastAsia" w:cs="Arial" w:hint="eastAsia"/>
          <w:iCs/>
          <w:lang w:eastAsia="zh-CN"/>
        </w:rPr>
        <w:t>-Street Canyon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13" name="图片 12" descr="CDF of ZSD in Indoor-office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D in Indoor-office (Config1).jpg"/>
                    <pic:cNvPicPr/>
                  </pic:nvPicPr>
                  <pic:blipFill>
                    <a:blip r:embed="rId18" cstate="print"/>
                    <a:stretch>
                      <a:fillRect/>
                    </a:stretch>
                  </pic:blipFill>
                  <pic:spPr>
                    <a:xfrm>
                      <a:off x="0" y="0"/>
                      <a:ext cx="3945988" cy="2954215"/>
                    </a:xfrm>
                    <a:prstGeom prst="rect">
                      <a:avLst/>
                    </a:prstGeom>
                  </pic:spPr>
                </pic:pic>
              </a:graphicData>
            </a:graphic>
          </wp:inline>
        </w:drawing>
      </w:r>
    </w:p>
    <w:p w:rsid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 xml:space="preserve">Fig. </w:t>
      </w:r>
      <w:r w:rsidRPr="004F6FE5">
        <w:rPr>
          <w:rFonts w:cs="Arial" w:hint="eastAsia"/>
          <w:iCs/>
          <w:lang w:eastAsia="zh-CN"/>
        </w:rPr>
        <w:t>1</w:t>
      </w:r>
      <w:r>
        <w:rPr>
          <w:rFonts w:eastAsiaTheme="minorEastAsia" w:cs="Arial" w:hint="eastAsia"/>
          <w:iCs/>
          <w:lang w:eastAsia="zh-CN"/>
        </w:rPr>
        <w:t>2</w:t>
      </w:r>
      <w:r w:rsidRPr="004F6FE5">
        <w:rPr>
          <w:rFonts w:eastAsiaTheme="minorEastAsia" w:cs="Arial" w:hint="eastAsia"/>
          <w:iCs/>
          <w:lang w:eastAsia="zh-CN"/>
        </w:rPr>
        <w:t xml:space="preserve">, CDF of </w:t>
      </w:r>
      <w:r w:rsidRPr="004F6FE5">
        <w:rPr>
          <w:rFonts w:cs="Arial" w:hint="eastAsia"/>
          <w:iCs/>
          <w:lang w:eastAsia="zh-CN"/>
        </w:rPr>
        <w:t>Z</w:t>
      </w:r>
      <w:r w:rsidRPr="004F6FE5">
        <w:rPr>
          <w:rFonts w:eastAsiaTheme="minorEastAsia" w:cs="Arial" w:hint="eastAsia"/>
          <w:iCs/>
          <w:lang w:eastAsia="zh-CN"/>
        </w:rPr>
        <w:t>SD</w:t>
      </w:r>
      <w:r w:rsidR="00E538BD">
        <w:rPr>
          <w:rFonts w:eastAsiaTheme="minorEastAsia" w:cs="Arial" w:hint="eastAsia"/>
          <w:iCs/>
          <w:lang w:eastAsia="zh-CN"/>
        </w:rPr>
        <w:t xml:space="preserve"> </w:t>
      </w:r>
      <w:r w:rsidR="00E538BD" w:rsidRPr="00E538BD">
        <w:rPr>
          <w:rFonts w:eastAsiaTheme="minorEastAsia" w:cs="Arial" w:hint="eastAsia"/>
          <w:iCs/>
          <w:lang w:eastAsia="zh-CN"/>
        </w:rPr>
        <w:t>in Indoor-office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14" name="图片 13" descr="CDF of ASA in UMa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A in UMa (Config1).jpg"/>
                    <pic:cNvPicPr/>
                  </pic:nvPicPr>
                  <pic:blipFill>
                    <a:blip r:embed="rId19" cstate="print"/>
                    <a:stretch>
                      <a:fillRect/>
                    </a:stretch>
                  </pic:blipFill>
                  <pic:spPr>
                    <a:xfrm>
                      <a:off x="0" y="0"/>
                      <a:ext cx="3945988" cy="2954215"/>
                    </a:xfrm>
                    <a:prstGeom prst="rect">
                      <a:avLst/>
                    </a:prstGeom>
                  </pic:spPr>
                </pic:pic>
              </a:graphicData>
            </a:graphic>
          </wp:inline>
        </w:drawing>
      </w:r>
    </w:p>
    <w:p w:rsidR="00601D74" w:rsidRDefault="00D13A11" w:rsidP="00601D74">
      <w:pPr>
        <w:pStyle w:val="a0"/>
        <w:jc w:val="center"/>
        <w:rPr>
          <w:rFonts w:eastAsiaTheme="minorEastAsia" w:cs="Arial"/>
          <w:iCs/>
          <w:lang w:eastAsia="zh-CN"/>
        </w:rPr>
      </w:pPr>
      <w:r w:rsidRPr="00D13A11">
        <w:rPr>
          <w:rFonts w:cs="Arial" w:hint="eastAsia"/>
          <w:iCs/>
          <w:lang w:eastAsia="zh-CN"/>
        </w:rPr>
        <w:t xml:space="preserve">Fig. </w:t>
      </w:r>
      <w:r w:rsidR="004F6FE5">
        <w:rPr>
          <w:rFonts w:eastAsiaTheme="minorEastAsia" w:cs="Arial" w:hint="eastAsia"/>
          <w:iCs/>
          <w:lang w:eastAsia="zh-CN"/>
        </w:rPr>
        <w:t>13</w:t>
      </w:r>
      <w:r w:rsidRPr="00D13A11">
        <w:rPr>
          <w:rFonts w:cs="Arial" w:hint="eastAsia"/>
          <w:iCs/>
          <w:lang w:eastAsia="zh-CN"/>
        </w:rPr>
        <w:t xml:space="preserve">, CDF of </w:t>
      </w:r>
      <w:r>
        <w:rPr>
          <w:rFonts w:eastAsiaTheme="minorEastAsia" w:cs="Arial" w:hint="eastAsia"/>
          <w:iCs/>
          <w:lang w:eastAsia="zh-CN"/>
        </w:rPr>
        <w:t>A</w:t>
      </w:r>
      <w:r w:rsidRPr="00D13A11">
        <w:rPr>
          <w:rFonts w:cs="Arial" w:hint="eastAsia"/>
          <w:iCs/>
          <w:lang w:eastAsia="zh-CN"/>
        </w:rPr>
        <w:t>S</w:t>
      </w:r>
      <w:r>
        <w:rPr>
          <w:rFonts w:eastAsiaTheme="minorEastAsia" w:cs="Arial" w:hint="eastAsia"/>
          <w:iCs/>
          <w:lang w:eastAsia="zh-CN"/>
        </w:rPr>
        <w:t>A</w:t>
      </w:r>
      <w:r w:rsidR="004F6FE5">
        <w:rPr>
          <w:rFonts w:eastAsiaTheme="minorEastAsia" w:cs="Arial" w:hint="eastAsia"/>
          <w:iCs/>
          <w:lang w:eastAsia="zh-CN"/>
        </w:rPr>
        <w:t xml:space="preserve"> </w:t>
      </w:r>
      <w:r w:rsidR="004F6FE5" w:rsidRPr="004F6FE5">
        <w:rPr>
          <w:rFonts w:eastAsiaTheme="minorEastAsia" w:cs="Arial" w:hint="eastAsia"/>
          <w:iCs/>
          <w:lang w:eastAsia="zh-CN"/>
        </w:rPr>
        <w:t xml:space="preserve">in </w:t>
      </w:r>
      <w:proofErr w:type="spellStart"/>
      <w:r w:rsidR="004F6FE5" w:rsidRPr="004F6FE5">
        <w:rPr>
          <w:rFonts w:eastAsiaTheme="minorEastAsia" w:cs="Arial" w:hint="eastAsia"/>
          <w:iCs/>
          <w:lang w:eastAsia="zh-CN"/>
        </w:rPr>
        <w:t>UMa</w:t>
      </w:r>
      <w:proofErr w:type="spellEnd"/>
      <w:r w:rsidR="004F6FE5" w:rsidRPr="004F6FE5">
        <w:rPr>
          <w:rFonts w:eastAsiaTheme="minorEastAsia" w:cs="Arial" w:hint="eastAsia"/>
          <w:iCs/>
          <w:lang w:eastAsia="zh-CN"/>
        </w:rPr>
        <w:t xml:space="preserv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15" name="图片 14" descr="CDF of ASA in UMi-Street Canyon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A in UMi-Street Canyon (Config1).jpg"/>
                    <pic:cNvPicPr/>
                  </pic:nvPicPr>
                  <pic:blipFill>
                    <a:blip r:embed="rId20" cstate="print"/>
                    <a:stretch>
                      <a:fillRect/>
                    </a:stretch>
                  </pic:blipFill>
                  <pic:spPr>
                    <a:xfrm>
                      <a:off x="0" y="0"/>
                      <a:ext cx="3945988" cy="2954215"/>
                    </a:xfrm>
                    <a:prstGeom prst="rect">
                      <a:avLst/>
                    </a:prstGeom>
                  </pic:spPr>
                </pic:pic>
              </a:graphicData>
            </a:graphic>
          </wp:inline>
        </w:drawing>
      </w:r>
    </w:p>
    <w:p w:rsidR="00601D74" w:rsidRP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Fig.</w:t>
      </w:r>
      <w:r>
        <w:rPr>
          <w:rFonts w:eastAsiaTheme="minorEastAsia" w:cs="Arial" w:hint="eastAsia"/>
          <w:iCs/>
          <w:lang w:eastAsia="zh-CN"/>
        </w:rPr>
        <w:t>14</w:t>
      </w:r>
      <w:r w:rsidRPr="004F6FE5">
        <w:rPr>
          <w:rFonts w:eastAsiaTheme="minorEastAsia" w:cs="Arial" w:hint="eastAsia"/>
          <w:iCs/>
          <w:lang w:eastAsia="zh-CN"/>
        </w:rPr>
        <w:t xml:space="preserve">, CDF of </w:t>
      </w:r>
      <w:r w:rsidRPr="004F6FE5">
        <w:rPr>
          <w:rFonts w:cs="Arial" w:hint="eastAsia"/>
          <w:iCs/>
          <w:lang w:eastAsia="zh-CN"/>
        </w:rPr>
        <w:t>A</w:t>
      </w:r>
      <w:r w:rsidRPr="004F6FE5">
        <w:rPr>
          <w:rFonts w:eastAsiaTheme="minorEastAsia" w:cs="Arial" w:hint="eastAsia"/>
          <w:iCs/>
          <w:lang w:eastAsia="zh-CN"/>
        </w:rPr>
        <w:t>S</w:t>
      </w:r>
      <w:r w:rsidRPr="004F6FE5">
        <w:rPr>
          <w:rFonts w:cs="Arial" w:hint="eastAsia"/>
          <w:iCs/>
          <w:lang w:eastAsia="zh-CN"/>
        </w:rPr>
        <w:t>A</w:t>
      </w:r>
      <w:r>
        <w:rPr>
          <w:rFonts w:eastAsiaTheme="minorEastAsia" w:cs="Arial" w:hint="eastAsia"/>
          <w:iCs/>
          <w:lang w:eastAsia="zh-CN"/>
        </w:rPr>
        <w:t xml:space="preserve"> </w:t>
      </w:r>
      <w:r w:rsidRPr="004F6FE5">
        <w:rPr>
          <w:rFonts w:eastAsiaTheme="minorEastAsia" w:cs="Arial" w:hint="eastAsia"/>
          <w:iCs/>
          <w:lang w:eastAsia="zh-CN"/>
        </w:rPr>
        <w:t xml:space="preserve">in </w:t>
      </w:r>
      <w:proofErr w:type="spellStart"/>
      <w:r w:rsidRPr="004F6FE5">
        <w:rPr>
          <w:rFonts w:eastAsiaTheme="minorEastAsia" w:cs="Arial" w:hint="eastAsia"/>
          <w:iCs/>
          <w:lang w:eastAsia="zh-CN"/>
        </w:rPr>
        <w:t>UMi</w:t>
      </w:r>
      <w:proofErr w:type="spellEnd"/>
      <w:r w:rsidRPr="004F6FE5">
        <w:rPr>
          <w:rFonts w:eastAsiaTheme="minorEastAsia" w:cs="Arial" w:hint="eastAsia"/>
          <w:iCs/>
          <w:lang w:eastAsia="zh-CN"/>
        </w:rPr>
        <w:t>-Street Canyon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lastRenderedPageBreak/>
        <w:drawing>
          <wp:inline distT="0" distB="0" distL="0" distR="0">
            <wp:extent cx="3945988" cy="2954215"/>
            <wp:effectExtent l="19050" t="0" r="0" b="0"/>
            <wp:docPr id="16" name="图片 15" descr="CDF of ASA in Indoor-office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A in Indoor-office (Config1).jpg"/>
                    <pic:cNvPicPr/>
                  </pic:nvPicPr>
                  <pic:blipFill>
                    <a:blip r:embed="rId21" cstate="print"/>
                    <a:stretch>
                      <a:fillRect/>
                    </a:stretch>
                  </pic:blipFill>
                  <pic:spPr>
                    <a:xfrm>
                      <a:off x="0" y="0"/>
                      <a:ext cx="3945988" cy="2954215"/>
                    </a:xfrm>
                    <a:prstGeom prst="rect">
                      <a:avLst/>
                    </a:prstGeom>
                  </pic:spPr>
                </pic:pic>
              </a:graphicData>
            </a:graphic>
          </wp:inline>
        </w:drawing>
      </w:r>
    </w:p>
    <w:p w:rsidR="00601D74" w:rsidRP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 xml:space="preserve">Fig. </w:t>
      </w:r>
      <w:r>
        <w:rPr>
          <w:rFonts w:eastAsiaTheme="minorEastAsia" w:cs="Arial" w:hint="eastAsia"/>
          <w:iCs/>
          <w:lang w:eastAsia="zh-CN"/>
        </w:rPr>
        <w:t>15</w:t>
      </w:r>
      <w:r w:rsidRPr="004F6FE5">
        <w:rPr>
          <w:rFonts w:eastAsiaTheme="minorEastAsia" w:cs="Arial" w:hint="eastAsia"/>
          <w:iCs/>
          <w:lang w:eastAsia="zh-CN"/>
        </w:rPr>
        <w:t xml:space="preserve">, CDF of </w:t>
      </w:r>
      <w:r w:rsidRPr="004F6FE5">
        <w:rPr>
          <w:rFonts w:cs="Arial" w:hint="eastAsia"/>
          <w:iCs/>
          <w:lang w:eastAsia="zh-CN"/>
        </w:rPr>
        <w:t>A</w:t>
      </w:r>
      <w:r w:rsidRPr="004F6FE5">
        <w:rPr>
          <w:rFonts w:eastAsiaTheme="minorEastAsia" w:cs="Arial" w:hint="eastAsia"/>
          <w:iCs/>
          <w:lang w:eastAsia="zh-CN"/>
        </w:rPr>
        <w:t>S</w:t>
      </w:r>
      <w:r w:rsidRPr="004F6FE5">
        <w:rPr>
          <w:rFonts w:cs="Arial" w:hint="eastAsia"/>
          <w:iCs/>
          <w:lang w:eastAsia="zh-CN"/>
        </w:rPr>
        <w:t>A</w:t>
      </w:r>
      <w:r w:rsidR="00E538BD">
        <w:rPr>
          <w:rFonts w:eastAsiaTheme="minorEastAsia" w:cs="Arial" w:hint="eastAsia"/>
          <w:iCs/>
          <w:lang w:eastAsia="zh-CN"/>
        </w:rPr>
        <w:t xml:space="preserve"> </w:t>
      </w:r>
      <w:r w:rsidR="00E538BD" w:rsidRPr="00E538BD">
        <w:rPr>
          <w:rFonts w:eastAsiaTheme="minorEastAsia" w:cs="Arial" w:hint="eastAsia"/>
          <w:iCs/>
          <w:lang w:eastAsia="zh-CN"/>
        </w:rPr>
        <w:t>in Indoor-office (Config1)</w:t>
      </w:r>
    </w:p>
    <w:p w:rsidR="00601D74" w:rsidRDefault="007B1ACD" w:rsidP="00601D74">
      <w:pPr>
        <w:pStyle w:val="a0"/>
        <w:jc w:val="center"/>
        <w:rPr>
          <w:rFonts w:eastAsiaTheme="minorEastAsia" w:cs="Arial"/>
          <w:iCs/>
          <w:lang w:eastAsia="zh-CN"/>
        </w:rPr>
      </w:pPr>
      <w:r>
        <w:rPr>
          <w:rFonts w:eastAsiaTheme="minorEastAsia" w:cs="Arial"/>
          <w:iCs/>
          <w:noProof/>
          <w:lang w:eastAsia="zh-CN"/>
        </w:rPr>
        <w:drawing>
          <wp:inline distT="0" distB="0" distL="0" distR="0">
            <wp:extent cx="3945988" cy="2954215"/>
            <wp:effectExtent l="19050" t="0" r="0" b="0"/>
            <wp:docPr id="17" name="图片 16" descr="CDF of ZSA in UMa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A in UMa (Config1).jpg"/>
                    <pic:cNvPicPr/>
                  </pic:nvPicPr>
                  <pic:blipFill>
                    <a:blip r:embed="rId22" cstate="print"/>
                    <a:stretch>
                      <a:fillRect/>
                    </a:stretch>
                  </pic:blipFill>
                  <pic:spPr>
                    <a:xfrm>
                      <a:off x="0" y="0"/>
                      <a:ext cx="3945988" cy="2954215"/>
                    </a:xfrm>
                    <a:prstGeom prst="rect">
                      <a:avLst/>
                    </a:prstGeom>
                  </pic:spPr>
                </pic:pic>
              </a:graphicData>
            </a:graphic>
          </wp:inline>
        </w:drawing>
      </w:r>
    </w:p>
    <w:p w:rsidR="00601D74" w:rsidRPr="00601D74" w:rsidRDefault="00D13A11" w:rsidP="00601D74">
      <w:pPr>
        <w:pStyle w:val="a0"/>
        <w:jc w:val="center"/>
        <w:rPr>
          <w:rFonts w:eastAsiaTheme="minorEastAsia" w:cs="Arial"/>
          <w:iCs/>
          <w:lang w:eastAsia="zh-CN"/>
        </w:rPr>
      </w:pPr>
      <w:r w:rsidRPr="00D13A11">
        <w:rPr>
          <w:rFonts w:cs="Arial" w:hint="eastAsia"/>
          <w:iCs/>
          <w:lang w:eastAsia="zh-CN"/>
        </w:rPr>
        <w:t xml:space="preserve">Fig. </w:t>
      </w:r>
      <w:r w:rsidR="004F6FE5">
        <w:rPr>
          <w:rFonts w:eastAsiaTheme="minorEastAsia" w:cs="Arial" w:hint="eastAsia"/>
          <w:iCs/>
          <w:lang w:eastAsia="zh-CN"/>
        </w:rPr>
        <w:t>1</w:t>
      </w:r>
      <w:r>
        <w:rPr>
          <w:rFonts w:eastAsiaTheme="minorEastAsia" w:cs="Arial" w:hint="eastAsia"/>
          <w:iCs/>
          <w:lang w:eastAsia="zh-CN"/>
        </w:rPr>
        <w:t>6</w:t>
      </w:r>
      <w:r w:rsidRPr="00D13A11">
        <w:rPr>
          <w:rFonts w:cs="Arial" w:hint="eastAsia"/>
          <w:iCs/>
          <w:lang w:eastAsia="zh-CN"/>
        </w:rPr>
        <w:t xml:space="preserve">, CDF of </w:t>
      </w:r>
      <w:r>
        <w:rPr>
          <w:rFonts w:eastAsiaTheme="minorEastAsia" w:cs="Arial" w:hint="eastAsia"/>
          <w:iCs/>
          <w:lang w:eastAsia="zh-CN"/>
        </w:rPr>
        <w:t>Z</w:t>
      </w:r>
      <w:r w:rsidRPr="00D13A11">
        <w:rPr>
          <w:rFonts w:cs="Arial" w:hint="eastAsia"/>
          <w:iCs/>
          <w:lang w:eastAsia="zh-CN"/>
        </w:rPr>
        <w:t>SA</w:t>
      </w:r>
      <w:r w:rsidR="004F6FE5">
        <w:rPr>
          <w:rFonts w:eastAsiaTheme="minorEastAsia" w:cs="Arial" w:hint="eastAsia"/>
          <w:iCs/>
          <w:lang w:eastAsia="zh-CN"/>
        </w:rPr>
        <w:t xml:space="preserve"> </w:t>
      </w:r>
      <w:r w:rsidR="004F6FE5" w:rsidRPr="004F6FE5">
        <w:rPr>
          <w:rFonts w:eastAsiaTheme="minorEastAsia" w:cs="Arial" w:hint="eastAsia"/>
          <w:iCs/>
          <w:lang w:eastAsia="zh-CN"/>
        </w:rPr>
        <w:t xml:space="preserve">in </w:t>
      </w:r>
      <w:proofErr w:type="spellStart"/>
      <w:r w:rsidR="004F6FE5" w:rsidRPr="004F6FE5">
        <w:rPr>
          <w:rFonts w:eastAsiaTheme="minorEastAsia" w:cs="Arial" w:hint="eastAsia"/>
          <w:iCs/>
          <w:lang w:eastAsia="zh-CN"/>
        </w:rPr>
        <w:t>UMa</w:t>
      </w:r>
      <w:proofErr w:type="spellEnd"/>
      <w:r w:rsidR="004F6FE5" w:rsidRPr="004F6FE5">
        <w:rPr>
          <w:rFonts w:eastAsiaTheme="minorEastAsia" w:cs="Arial" w:hint="eastAsia"/>
          <w:iCs/>
          <w:lang w:eastAsia="zh-CN"/>
        </w:rPr>
        <w:t xml:space="preserve"> (Config1)</w:t>
      </w:r>
    </w:p>
    <w:p w:rsidR="003121E8" w:rsidRDefault="003121E8" w:rsidP="00C27014">
      <w:pPr>
        <w:pStyle w:val="a0"/>
        <w:rPr>
          <w:rFonts w:eastAsiaTheme="minorEastAsia" w:cs="Arial"/>
          <w:iCs/>
          <w:lang w:eastAsia="zh-CN"/>
        </w:rPr>
      </w:pPr>
    </w:p>
    <w:p w:rsidR="00601D74" w:rsidRDefault="007B1ACD" w:rsidP="00601D74">
      <w:pPr>
        <w:pStyle w:val="a0"/>
        <w:jc w:val="center"/>
        <w:rPr>
          <w:rFonts w:cs="Arial"/>
          <w:iCs/>
          <w:lang w:eastAsia="zh-CN"/>
        </w:rPr>
      </w:pPr>
      <w:r>
        <w:rPr>
          <w:rFonts w:cs="Arial"/>
          <w:iCs/>
          <w:noProof/>
          <w:lang w:eastAsia="zh-CN"/>
        </w:rPr>
        <w:lastRenderedPageBreak/>
        <w:drawing>
          <wp:inline distT="0" distB="0" distL="0" distR="0">
            <wp:extent cx="3945988" cy="2954215"/>
            <wp:effectExtent l="19050" t="0" r="0" b="0"/>
            <wp:docPr id="18" name="图片 17" descr="CDF of ZSA in UMi-Street Canyon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A in UMi-Street Canyon (Config1).jpg"/>
                    <pic:cNvPicPr/>
                  </pic:nvPicPr>
                  <pic:blipFill>
                    <a:blip r:embed="rId23" cstate="print"/>
                    <a:stretch>
                      <a:fillRect/>
                    </a:stretch>
                  </pic:blipFill>
                  <pic:spPr>
                    <a:xfrm>
                      <a:off x="0" y="0"/>
                      <a:ext cx="3945988" cy="2954215"/>
                    </a:xfrm>
                    <a:prstGeom prst="rect">
                      <a:avLst/>
                    </a:prstGeom>
                  </pic:spPr>
                </pic:pic>
              </a:graphicData>
            </a:graphic>
          </wp:inline>
        </w:drawing>
      </w:r>
    </w:p>
    <w:p w:rsid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 xml:space="preserve">Fig. </w:t>
      </w:r>
      <w:r>
        <w:rPr>
          <w:rFonts w:eastAsiaTheme="minorEastAsia" w:cs="Arial" w:hint="eastAsia"/>
          <w:iCs/>
          <w:lang w:eastAsia="zh-CN"/>
        </w:rPr>
        <w:t>17</w:t>
      </w:r>
      <w:r w:rsidRPr="004F6FE5">
        <w:rPr>
          <w:rFonts w:eastAsiaTheme="minorEastAsia" w:cs="Arial" w:hint="eastAsia"/>
          <w:iCs/>
          <w:lang w:eastAsia="zh-CN"/>
        </w:rPr>
        <w:t xml:space="preserve">, CDF of </w:t>
      </w:r>
      <w:r w:rsidRPr="004F6FE5">
        <w:rPr>
          <w:rFonts w:cs="Arial" w:hint="eastAsia"/>
          <w:iCs/>
          <w:lang w:eastAsia="zh-CN"/>
        </w:rPr>
        <w:t>Z</w:t>
      </w:r>
      <w:r w:rsidRPr="004F6FE5">
        <w:rPr>
          <w:rFonts w:eastAsiaTheme="minorEastAsia" w:cs="Arial" w:hint="eastAsia"/>
          <w:iCs/>
          <w:lang w:eastAsia="zh-CN"/>
        </w:rPr>
        <w:t>SA</w:t>
      </w:r>
      <w:r>
        <w:rPr>
          <w:rFonts w:eastAsiaTheme="minorEastAsia" w:cs="Arial" w:hint="eastAsia"/>
          <w:iCs/>
          <w:lang w:eastAsia="zh-CN"/>
        </w:rPr>
        <w:t xml:space="preserve"> </w:t>
      </w:r>
      <w:r w:rsidRPr="004F6FE5">
        <w:rPr>
          <w:rFonts w:eastAsiaTheme="minorEastAsia" w:cs="Arial" w:hint="eastAsia"/>
          <w:iCs/>
          <w:lang w:eastAsia="zh-CN"/>
        </w:rPr>
        <w:t xml:space="preserve">in </w:t>
      </w:r>
      <w:proofErr w:type="spellStart"/>
      <w:r w:rsidRPr="004F6FE5">
        <w:rPr>
          <w:rFonts w:eastAsiaTheme="minorEastAsia" w:cs="Arial" w:hint="eastAsia"/>
          <w:iCs/>
          <w:lang w:eastAsia="zh-CN"/>
        </w:rPr>
        <w:t>UMi</w:t>
      </w:r>
      <w:proofErr w:type="spellEnd"/>
      <w:r w:rsidRPr="004F6FE5">
        <w:rPr>
          <w:rFonts w:eastAsiaTheme="minorEastAsia" w:cs="Arial" w:hint="eastAsia"/>
          <w:iCs/>
          <w:lang w:eastAsia="zh-CN"/>
        </w:rPr>
        <w:t>-Street Canyon (Config1)</w:t>
      </w:r>
    </w:p>
    <w:p w:rsidR="00601D74" w:rsidRDefault="007B1ACD" w:rsidP="00601D74">
      <w:pPr>
        <w:pStyle w:val="a0"/>
        <w:jc w:val="center"/>
        <w:rPr>
          <w:rFonts w:cs="Arial"/>
          <w:iCs/>
          <w:lang w:eastAsia="zh-CN"/>
        </w:rPr>
      </w:pPr>
      <w:r>
        <w:rPr>
          <w:rFonts w:cs="Arial"/>
          <w:iCs/>
          <w:noProof/>
          <w:lang w:eastAsia="zh-CN"/>
        </w:rPr>
        <w:drawing>
          <wp:inline distT="0" distB="0" distL="0" distR="0">
            <wp:extent cx="3945988" cy="2954215"/>
            <wp:effectExtent l="19050" t="0" r="0" b="0"/>
            <wp:docPr id="19" name="图片 18" descr="CDF of ZSA in Indoor-office (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A in Indoor-office (Config1).jpg"/>
                    <pic:cNvPicPr/>
                  </pic:nvPicPr>
                  <pic:blipFill>
                    <a:blip r:embed="rId24" cstate="print"/>
                    <a:stretch>
                      <a:fillRect/>
                    </a:stretch>
                  </pic:blipFill>
                  <pic:spPr>
                    <a:xfrm>
                      <a:off x="0" y="0"/>
                      <a:ext cx="3945988" cy="2954215"/>
                    </a:xfrm>
                    <a:prstGeom prst="rect">
                      <a:avLst/>
                    </a:prstGeom>
                  </pic:spPr>
                </pic:pic>
              </a:graphicData>
            </a:graphic>
          </wp:inline>
        </w:drawing>
      </w:r>
    </w:p>
    <w:p w:rsidR="00601D74" w:rsidRDefault="004F6FE5" w:rsidP="00601D74">
      <w:pPr>
        <w:pStyle w:val="a0"/>
        <w:jc w:val="center"/>
        <w:rPr>
          <w:rFonts w:eastAsiaTheme="minorEastAsia" w:cs="Arial"/>
          <w:iCs/>
          <w:lang w:eastAsia="zh-CN"/>
        </w:rPr>
      </w:pPr>
      <w:r w:rsidRPr="004F6FE5">
        <w:rPr>
          <w:rFonts w:eastAsiaTheme="minorEastAsia" w:cs="Arial" w:hint="eastAsia"/>
          <w:iCs/>
          <w:lang w:eastAsia="zh-CN"/>
        </w:rPr>
        <w:t xml:space="preserve">Fig. </w:t>
      </w:r>
      <w:r>
        <w:rPr>
          <w:rFonts w:eastAsiaTheme="minorEastAsia" w:cs="Arial" w:hint="eastAsia"/>
          <w:iCs/>
          <w:lang w:eastAsia="zh-CN"/>
        </w:rPr>
        <w:t>18</w:t>
      </w:r>
      <w:r w:rsidRPr="004F6FE5">
        <w:rPr>
          <w:rFonts w:eastAsiaTheme="minorEastAsia" w:cs="Arial" w:hint="eastAsia"/>
          <w:iCs/>
          <w:lang w:eastAsia="zh-CN"/>
        </w:rPr>
        <w:t xml:space="preserve">, CDF of </w:t>
      </w:r>
      <w:r w:rsidRPr="004F6FE5">
        <w:rPr>
          <w:rFonts w:cs="Arial" w:hint="eastAsia"/>
          <w:iCs/>
          <w:lang w:eastAsia="zh-CN"/>
        </w:rPr>
        <w:t>Z</w:t>
      </w:r>
      <w:r w:rsidRPr="004F6FE5">
        <w:rPr>
          <w:rFonts w:eastAsiaTheme="minorEastAsia" w:cs="Arial" w:hint="eastAsia"/>
          <w:iCs/>
          <w:lang w:eastAsia="zh-CN"/>
        </w:rPr>
        <w:t>SA</w:t>
      </w:r>
      <w:r w:rsidR="00E538BD">
        <w:rPr>
          <w:rFonts w:eastAsiaTheme="minorEastAsia" w:cs="Arial" w:hint="eastAsia"/>
          <w:iCs/>
          <w:lang w:eastAsia="zh-CN"/>
        </w:rPr>
        <w:t xml:space="preserve"> </w:t>
      </w:r>
      <w:r w:rsidR="00E538BD" w:rsidRPr="00E538BD">
        <w:rPr>
          <w:rFonts w:eastAsiaTheme="minorEastAsia" w:cs="Arial" w:hint="eastAsia"/>
          <w:iCs/>
          <w:lang w:eastAsia="zh-CN"/>
        </w:rPr>
        <w:t>in Indoor-office (Config1)</w:t>
      </w:r>
    </w:p>
    <w:p w:rsidR="004F6FE5" w:rsidRPr="00D13A11" w:rsidRDefault="004F6FE5" w:rsidP="00C27014">
      <w:pPr>
        <w:pStyle w:val="a0"/>
        <w:rPr>
          <w:rFonts w:eastAsiaTheme="minorEastAsia" w:cs="Arial"/>
          <w:iCs/>
          <w:lang w:eastAsia="zh-CN"/>
        </w:rPr>
      </w:pPr>
    </w:p>
    <w:p w:rsidR="006C6164" w:rsidRDefault="002A52E3" w:rsidP="006C6164">
      <w:pPr>
        <w:pStyle w:val="2"/>
        <w:rPr>
          <w:rFonts w:eastAsiaTheme="minorEastAsia"/>
        </w:rPr>
      </w:pPr>
      <w:r>
        <w:rPr>
          <w:rFonts w:eastAsiaTheme="minorEastAsia" w:hint="eastAsia"/>
        </w:rPr>
        <w:t>Config2 calibration results</w:t>
      </w:r>
    </w:p>
    <w:p w:rsidR="00D645D8" w:rsidRPr="00D645D8" w:rsidRDefault="00D645D8" w:rsidP="00D645D8">
      <w:pPr>
        <w:pStyle w:val="a0"/>
        <w:rPr>
          <w:rFonts w:eastAsiaTheme="minorEastAsia"/>
          <w:lang w:eastAsia="zh-CN"/>
        </w:rPr>
      </w:pPr>
      <w:r w:rsidRPr="00D645D8">
        <w:rPr>
          <w:rFonts w:eastAsiaTheme="minorEastAsia"/>
          <w:lang w:eastAsia="zh-CN"/>
        </w:rPr>
        <w:t>T</w:t>
      </w:r>
      <w:r w:rsidRPr="00D645D8">
        <w:rPr>
          <w:rFonts w:eastAsiaTheme="minorEastAsia" w:hint="eastAsia"/>
          <w:lang w:eastAsia="zh-CN"/>
        </w:rPr>
        <w:t xml:space="preserve">he following metrics </w:t>
      </w:r>
      <w:r w:rsidR="00AB0A95">
        <w:rPr>
          <w:rFonts w:eastAsiaTheme="minorEastAsia" w:hint="eastAsia"/>
          <w:lang w:eastAsia="zh-CN"/>
        </w:rPr>
        <w:t>are</w:t>
      </w:r>
      <w:r w:rsidRPr="00D645D8">
        <w:rPr>
          <w:rFonts w:eastAsiaTheme="minorEastAsia" w:hint="eastAsia"/>
          <w:lang w:eastAsia="zh-CN"/>
        </w:rPr>
        <w:t xml:space="preserve"> used for config</w:t>
      </w:r>
      <w:r>
        <w:rPr>
          <w:rFonts w:eastAsiaTheme="minorEastAsia" w:hint="eastAsia"/>
          <w:lang w:eastAsia="zh-CN"/>
        </w:rPr>
        <w:t>2</w:t>
      </w:r>
      <w:r w:rsidRPr="00D645D8">
        <w:rPr>
          <w:rFonts w:eastAsiaTheme="minorEastAsia" w:hint="eastAsia"/>
          <w:lang w:eastAsia="zh-CN"/>
        </w:rPr>
        <w:t xml:space="preserve"> full scale calibration.</w:t>
      </w:r>
    </w:p>
    <w:p w:rsidR="00D645D8" w:rsidRPr="00D645D8" w:rsidRDefault="00D645D8" w:rsidP="00D645D8">
      <w:pPr>
        <w:pStyle w:val="a0"/>
        <w:rPr>
          <w:rFonts w:eastAsiaTheme="minorEastAsia"/>
          <w:lang w:eastAsia="zh-CN"/>
        </w:rPr>
      </w:pPr>
      <w:r w:rsidRPr="00D645D8">
        <w:rPr>
          <w:rFonts w:eastAsiaTheme="minorEastAsia"/>
          <w:lang w:eastAsia="zh-CN"/>
        </w:rPr>
        <w:t>1) Coupling loss – serving cell</w:t>
      </w:r>
    </w:p>
    <w:p w:rsidR="00D645D8" w:rsidRPr="00D645D8" w:rsidRDefault="00D645D8" w:rsidP="00D645D8">
      <w:pPr>
        <w:pStyle w:val="a0"/>
        <w:rPr>
          <w:rFonts w:eastAsiaTheme="minorEastAsia"/>
          <w:lang w:eastAsia="zh-CN"/>
        </w:rPr>
      </w:pPr>
      <w:r w:rsidRPr="00D645D8">
        <w:rPr>
          <w:rFonts w:eastAsiaTheme="minorEastAsia"/>
          <w:lang w:eastAsia="zh-CN"/>
        </w:rPr>
        <w:t xml:space="preserve">2) Wideband SIR before receiver </w:t>
      </w:r>
      <w:r w:rsidRPr="00D645D8">
        <w:rPr>
          <w:rFonts w:eastAsiaTheme="minorEastAsia" w:hint="eastAsia"/>
          <w:lang w:eastAsia="zh-CN"/>
        </w:rPr>
        <w:t>without noise</w:t>
      </w:r>
    </w:p>
    <w:p w:rsidR="00D645D8" w:rsidRDefault="00D645D8" w:rsidP="00D645D8">
      <w:pPr>
        <w:pStyle w:val="a0"/>
        <w:rPr>
          <w:rFonts w:eastAsiaTheme="minorEastAsia"/>
          <w:lang w:eastAsia="zh-CN"/>
        </w:rPr>
      </w:pPr>
      <w:r w:rsidRPr="00D645D8">
        <w:rPr>
          <w:rFonts w:eastAsiaTheme="minorEastAsia"/>
          <w:lang w:eastAsia="zh-CN"/>
        </w:rPr>
        <w:t xml:space="preserve">3) CDF of largest (1st) </w:t>
      </w:r>
      <w:r w:rsidRPr="00D645D8">
        <w:rPr>
          <w:rFonts w:eastAsiaTheme="minorEastAsia" w:hint="eastAsia"/>
          <w:lang w:eastAsia="zh-CN"/>
        </w:rPr>
        <w:t xml:space="preserve">PRB </w:t>
      </w:r>
      <w:r w:rsidRPr="00D645D8">
        <w:rPr>
          <w:rFonts w:eastAsiaTheme="minorEastAsia"/>
          <w:lang w:eastAsia="zh-CN"/>
        </w:rPr>
        <w:t>singular value</w:t>
      </w:r>
      <w:r w:rsidRPr="00D645D8">
        <w:rPr>
          <w:rFonts w:eastAsiaTheme="minorEastAsia" w:hint="eastAsia"/>
          <w:lang w:eastAsia="zh-CN"/>
        </w:rPr>
        <w:t>s</w:t>
      </w:r>
      <w:r w:rsidRPr="00D645D8">
        <w:rPr>
          <w:rFonts w:eastAsiaTheme="minorEastAsia"/>
          <w:lang w:eastAsia="zh-CN"/>
        </w:rPr>
        <w:t xml:space="preserve"> (serving cell) at t=0 plotted in 10*log10 scale </w:t>
      </w:r>
    </w:p>
    <w:p w:rsidR="00D645D8" w:rsidRDefault="00D645D8" w:rsidP="00D645D8">
      <w:pPr>
        <w:pStyle w:val="a0"/>
        <w:rPr>
          <w:rFonts w:eastAsiaTheme="minorEastAsia"/>
          <w:lang w:eastAsia="zh-CN"/>
        </w:rPr>
      </w:pPr>
      <w:r>
        <w:rPr>
          <w:rFonts w:eastAsiaTheme="minorEastAsia" w:hint="eastAsia"/>
          <w:lang w:eastAsia="zh-CN"/>
        </w:rPr>
        <w:t xml:space="preserve">4) </w:t>
      </w:r>
      <w:r w:rsidRPr="00D645D8">
        <w:rPr>
          <w:rFonts w:eastAsiaTheme="minorEastAsia"/>
          <w:lang w:eastAsia="zh-CN"/>
        </w:rPr>
        <w:t xml:space="preserve">CDF of smallest (2nd) </w:t>
      </w:r>
      <w:r w:rsidRPr="00D645D8">
        <w:rPr>
          <w:rFonts w:eastAsiaTheme="minorEastAsia" w:hint="eastAsia"/>
          <w:lang w:eastAsia="zh-CN"/>
        </w:rPr>
        <w:t xml:space="preserve">PRB </w:t>
      </w:r>
      <w:r w:rsidRPr="00D645D8">
        <w:rPr>
          <w:rFonts w:eastAsiaTheme="minorEastAsia"/>
          <w:lang w:eastAsia="zh-CN"/>
        </w:rPr>
        <w:t>singular value</w:t>
      </w:r>
      <w:r w:rsidRPr="00D645D8">
        <w:rPr>
          <w:rFonts w:eastAsiaTheme="minorEastAsia" w:hint="eastAsia"/>
          <w:lang w:eastAsia="zh-CN"/>
        </w:rPr>
        <w:t>s</w:t>
      </w:r>
      <w:r w:rsidRPr="00D645D8">
        <w:rPr>
          <w:rFonts w:eastAsiaTheme="minorEastAsia"/>
          <w:lang w:eastAsia="zh-CN"/>
        </w:rPr>
        <w:t xml:space="preserve"> (serving cell) at t=0 plotted in 10*log10 scale</w:t>
      </w:r>
    </w:p>
    <w:p w:rsidR="00D645D8" w:rsidRPr="00D645D8" w:rsidRDefault="00D645D8" w:rsidP="00D645D8">
      <w:pPr>
        <w:pStyle w:val="a0"/>
        <w:rPr>
          <w:rFonts w:eastAsiaTheme="minorEastAsia"/>
          <w:lang w:eastAsia="zh-CN"/>
        </w:rPr>
      </w:pPr>
      <w:r>
        <w:rPr>
          <w:rFonts w:eastAsiaTheme="minorEastAsia" w:hint="eastAsia"/>
          <w:lang w:eastAsia="zh-CN"/>
        </w:rPr>
        <w:t>5)</w:t>
      </w:r>
      <w:r w:rsidRPr="00D645D8">
        <w:rPr>
          <w:color w:val="000000" w:themeColor="text1"/>
          <w:lang w:eastAsia="ja-JP"/>
        </w:rPr>
        <w:t xml:space="preserve"> </w:t>
      </w:r>
      <w:r w:rsidRPr="00D645D8">
        <w:rPr>
          <w:rFonts w:eastAsiaTheme="minorEastAsia"/>
          <w:lang w:eastAsia="zh-CN"/>
        </w:rPr>
        <w:t xml:space="preserve">CDF of the ratio between the largest </w:t>
      </w:r>
      <w:r w:rsidRPr="00D645D8">
        <w:rPr>
          <w:rFonts w:eastAsiaTheme="minorEastAsia" w:hint="eastAsia"/>
          <w:lang w:eastAsia="zh-CN"/>
        </w:rPr>
        <w:t xml:space="preserve">PRB </w:t>
      </w:r>
      <w:r w:rsidRPr="00D645D8">
        <w:rPr>
          <w:rFonts w:eastAsiaTheme="minorEastAsia"/>
          <w:lang w:eastAsia="zh-CN"/>
        </w:rPr>
        <w:t xml:space="preserve">singular value and the smallest </w:t>
      </w:r>
      <w:r w:rsidRPr="00D645D8">
        <w:rPr>
          <w:rFonts w:eastAsiaTheme="minorEastAsia" w:hint="eastAsia"/>
          <w:lang w:eastAsia="zh-CN"/>
        </w:rPr>
        <w:t xml:space="preserve">PRB </w:t>
      </w:r>
      <w:r w:rsidRPr="00D645D8">
        <w:rPr>
          <w:rFonts w:eastAsiaTheme="minorEastAsia"/>
          <w:lang w:eastAsia="zh-CN"/>
        </w:rPr>
        <w:t>singular value (serving cell) at t=0 plotted in 10*log10 scale</w:t>
      </w:r>
    </w:p>
    <w:p w:rsidR="007A185A" w:rsidRPr="00D645D8" w:rsidRDefault="007A185A" w:rsidP="007A185A">
      <w:pPr>
        <w:pStyle w:val="a0"/>
        <w:rPr>
          <w:rFonts w:eastAsiaTheme="minorEastAsia"/>
          <w:lang w:eastAsia="zh-CN"/>
        </w:rPr>
      </w:pPr>
    </w:p>
    <w:p w:rsidR="00B44659" w:rsidRPr="00B44659" w:rsidRDefault="00B44659" w:rsidP="00B44659">
      <w:pPr>
        <w:pStyle w:val="a0"/>
        <w:rPr>
          <w:lang w:eastAsia="zh-CN"/>
        </w:rPr>
      </w:pPr>
      <w:r w:rsidRPr="00B44659">
        <w:rPr>
          <w:rFonts w:hint="eastAsia"/>
          <w:lang w:eastAsia="zh-CN"/>
        </w:rPr>
        <w:t>Fig.</w:t>
      </w:r>
      <w:r>
        <w:rPr>
          <w:rFonts w:eastAsiaTheme="minorEastAsia" w:hint="eastAsia"/>
          <w:lang w:eastAsia="zh-CN"/>
        </w:rPr>
        <w:t>7</w:t>
      </w:r>
      <w:r w:rsidRPr="00B44659">
        <w:rPr>
          <w:rFonts w:hint="eastAsia"/>
          <w:lang w:eastAsia="zh-CN"/>
        </w:rPr>
        <w:t xml:space="preserve"> </w:t>
      </w:r>
      <w:r w:rsidR="00AB0A95">
        <w:rPr>
          <w:rFonts w:eastAsiaTheme="minorEastAsia" w:hint="eastAsia"/>
          <w:lang w:eastAsia="zh-CN"/>
        </w:rPr>
        <w:t>through</w:t>
      </w:r>
      <w:r w:rsidRPr="00B44659">
        <w:rPr>
          <w:rFonts w:hint="eastAsia"/>
          <w:lang w:eastAsia="zh-CN"/>
        </w:rPr>
        <w:t xml:space="preserve"> Fig.</w:t>
      </w:r>
      <w:r>
        <w:rPr>
          <w:rFonts w:eastAsiaTheme="minorEastAsia" w:hint="eastAsia"/>
          <w:lang w:eastAsia="zh-CN"/>
        </w:rPr>
        <w:t>11</w:t>
      </w:r>
      <w:r w:rsidRPr="00B44659">
        <w:rPr>
          <w:rFonts w:hint="eastAsia"/>
          <w:lang w:eastAsia="zh-CN"/>
        </w:rPr>
        <w:t xml:space="preserve"> </w:t>
      </w:r>
      <w:r w:rsidR="00AB0A95">
        <w:rPr>
          <w:rFonts w:eastAsiaTheme="minorEastAsia" w:hint="eastAsia"/>
          <w:lang w:eastAsia="zh-CN"/>
        </w:rPr>
        <w:t>shows</w:t>
      </w:r>
      <w:r w:rsidRPr="00B44659">
        <w:rPr>
          <w:rFonts w:hint="eastAsia"/>
          <w:lang w:eastAsia="zh-CN"/>
        </w:rPr>
        <w:t xml:space="preserve"> our config</w:t>
      </w:r>
      <w:r>
        <w:rPr>
          <w:rFonts w:eastAsiaTheme="minorEastAsia" w:hint="eastAsia"/>
          <w:lang w:eastAsia="zh-CN"/>
        </w:rPr>
        <w:t>2</w:t>
      </w:r>
      <w:r w:rsidRPr="00B44659">
        <w:rPr>
          <w:rFonts w:hint="eastAsia"/>
          <w:lang w:eastAsia="zh-CN"/>
        </w:rPr>
        <w:t xml:space="preserve"> calibration</w:t>
      </w:r>
      <w:r w:rsidR="009B7664">
        <w:rPr>
          <w:rFonts w:eastAsiaTheme="minorEastAsia" w:hint="eastAsia"/>
          <w:lang w:eastAsia="zh-CN"/>
        </w:rPr>
        <w:t xml:space="preserve"> results</w:t>
      </w:r>
      <w:r w:rsidRPr="00B44659">
        <w:rPr>
          <w:rFonts w:hint="eastAsia"/>
          <w:lang w:eastAsia="zh-CN"/>
        </w:rPr>
        <w:t>.</w:t>
      </w:r>
    </w:p>
    <w:p w:rsidR="00601D74" w:rsidRDefault="007B1ACD" w:rsidP="00601D74">
      <w:pPr>
        <w:pStyle w:val="a0"/>
        <w:jc w:val="center"/>
        <w:rPr>
          <w:rFonts w:eastAsiaTheme="minorEastAsia"/>
          <w:lang w:eastAsia="zh-CN"/>
        </w:rPr>
      </w:pPr>
      <w:r>
        <w:rPr>
          <w:rFonts w:eastAsiaTheme="minorEastAsia"/>
          <w:noProof/>
          <w:lang w:eastAsia="zh-CN"/>
        </w:rPr>
        <w:lastRenderedPageBreak/>
        <w:drawing>
          <wp:inline distT="0" distB="0" distL="0" distR="0">
            <wp:extent cx="3945988" cy="2954215"/>
            <wp:effectExtent l="19050" t="0" r="0" b="0"/>
            <wp:docPr id="20" name="图片 19" descr="CDF of Coupling loss in UMA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A (config2).jpg"/>
                    <pic:cNvPicPr/>
                  </pic:nvPicPr>
                  <pic:blipFill>
                    <a:blip r:embed="rId25" cstate="print"/>
                    <a:stretch>
                      <a:fillRect/>
                    </a:stretch>
                  </pic:blipFill>
                  <pic:spPr>
                    <a:xfrm>
                      <a:off x="0" y="0"/>
                      <a:ext cx="3945988" cy="2954215"/>
                    </a:xfrm>
                    <a:prstGeom prst="rect">
                      <a:avLst/>
                    </a:prstGeom>
                  </pic:spPr>
                </pic:pic>
              </a:graphicData>
            </a:graphic>
          </wp:inline>
        </w:drawing>
      </w:r>
    </w:p>
    <w:p w:rsidR="00601D74" w:rsidRDefault="00D13A11" w:rsidP="00601D74">
      <w:pPr>
        <w:pStyle w:val="a0"/>
        <w:jc w:val="center"/>
        <w:rPr>
          <w:rFonts w:eastAsiaTheme="minorEastAsia"/>
          <w:iCs/>
          <w:lang w:eastAsia="zh-CN"/>
        </w:rPr>
      </w:pPr>
      <w:r w:rsidRPr="00D13A11">
        <w:rPr>
          <w:rFonts w:hint="eastAsia"/>
          <w:iCs/>
          <w:lang w:eastAsia="zh-CN"/>
        </w:rPr>
        <w:t xml:space="preserve">Fig. </w:t>
      </w:r>
      <w:r w:rsidR="008E52CA">
        <w:rPr>
          <w:rFonts w:eastAsiaTheme="minorEastAsia" w:hint="eastAsia"/>
          <w:iCs/>
          <w:lang w:eastAsia="zh-CN"/>
        </w:rPr>
        <w:t>19</w:t>
      </w:r>
      <w:r w:rsidRPr="00D13A11">
        <w:rPr>
          <w:rFonts w:hint="eastAsia"/>
          <w:iCs/>
          <w:lang w:eastAsia="zh-CN"/>
        </w:rPr>
        <w:t>, CDF of Coupling loss</w:t>
      </w:r>
      <w:r w:rsidR="008E52CA">
        <w:rPr>
          <w:rFonts w:eastAsiaTheme="minorEastAsia" w:hint="eastAsia"/>
          <w:iCs/>
          <w:lang w:eastAsia="zh-CN"/>
        </w:rPr>
        <w:t xml:space="preserve"> </w:t>
      </w:r>
      <w:r w:rsidR="007E0BDA" w:rsidRPr="007E0BDA">
        <w:rPr>
          <w:rFonts w:eastAsiaTheme="minorEastAsia" w:hint="eastAsia"/>
          <w:iCs/>
          <w:lang w:eastAsia="zh-CN"/>
        </w:rPr>
        <w:t xml:space="preserve">in </w:t>
      </w:r>
      <w:proofErr w:type="spellStart"/>
      <w:r w:rsidR="007E0BDA" w:rsidRPr="007E0BDA">
        <w:rPr>
          <w:rFonts w:eastAsiaTheme="minorEastAsia" w:hint="eastAsia"/>
          <w:iCs/>
          <w:lang w:eastAsia="zh-CN"/>
        </w:rPr>
        <w:t>UMa</w:t>
      </w:r>
      <w:proofErr w:type="spellEnd"/>
      <w:r w:rsidR="007E0BDA" w:rsidRPr="007E0BDA">
        <w:rPr>
          <w:rFonts w:eastAsiaTheme="minorEastAsia" w:hint="eastAsia"/>
          <w:iCs/>
          <w:lang w:eastAsia="zh-CN"/>
        </w:rPr>
        <w:t xml:space="preserve"> (Config</w:t>
      </w:r>
      <w:r w:rsidR="007E0BDA">
        <w:rPr>
          <w:rFonts w:eastAsiaTheme="minorEastAsia" w:hint="eastAsia"/>
          <w:iCs/>
          <w:lang w:eastAsia="zh-CN"/>
        </w:rPr>
        <w:t>2</w:t>
      </w:r>
      <w:r w:rsidR="007E0BDA" w:rsidRPr="007E0BDA">
        <w:rPr>
          <w:rFonts w:eastAsiaTheme="minorEastAsia" w:hint="eastAsia"/>
          <w:iCs/>
          <w:lang w:eastAsia="zh-CN"/>
        </w:rPr>
        <w:t>)</w:t>
      </w:r>
    </w:p>
    <w:p w:rsidR="00601D74" w:rsidRDefault="007B1ACD" w:rsidP="00601D74">
      <w:pPr>
        <w:pStyle w:val="a0"/>
        <w:jc w:val="center"/>
        <w:rPr>
          <w:rFonts w:eastAsiaTheme="minorEastAsia"/>
          <w:iCs/>
          <w:lang w:eastAsia="zh-CN"/>
        </w:rPr>
      </w:pPr>
      <w:r>
        <w:rPr>
          <w:rFonts w:eastAsiaTheme="minorEastAsia"/>
          <w:iCs/>
          <w:noProof/>
          <w:lang w:eastAsia="zh-CN"/>
        </w:rPr>
        <w:drawing>
          <wp:inline distT="0" distB="0" distL="0" distR="0">
            <wp:extent cx="3945988" cy="2954215"/>
            <wp:effectExtent l="19050" t="0" r="0" b="0"/>
            <wp:docPr id="21" name="图片 20" descr="CDF of Coupling loss in UMi-Street Canyon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i-Street Canyon (config2).jpg"/>
                    <pic:cNvPicPr/>
                  </pic:nvPicPr>
                  <pic:blipFill>
                    <a:blip r:embed="rId26" cstate="print"/>
                    <a:stretch>
                      <a:fillRect/>
                    </a:stretch>
                  </pic:blipFill>
                  <pic:spPr>
                    <a:xfrm>
                      <a:off x="0" y="0"/>
                      <a:ext cx="3945988" cy="2954215"/>
                    </a:xfrm>
                    <a:prstGeom prst="rect">
                      <a:avLst/>
                    </a:prstGeom>
                  </pic:spPr>
                </pic:pic>
              </a:graphicData>
            </a:graphic>
          </wp:inline>
        </w:drawing>
      </w:r>
    </w:p>
    <w:p w:rsidR="00601D74" w:rsidRDefault="008E52CA" w:rsidP="00601D74">
      <w:pPr>
        <w:pStyle w:val="a0"/>
        <w:jc w:val="center"/>
        <w:rPr>
          <w:iCs/>
          <w:lang w:eastAsia="zh-CN"/>
        </w:rPr>
      </w:pPr>
      <w:r w:rsidRPr="008E52CA">
        <w:rPr>
          <w:rFonts w:eastAsiaTheme="minorEastAsia" w:hint="eastAsia"/>
          <w:iCs/>
          <w:lang w:eastAsia="zh-CN"/>
        </w:rPr>
        <w:t xml:space="preserve">Fig. </w:t>
      </w:r>
      <w:r>
        <w:rPr>
          <w:rFonts w:eastAsiaTheme="minorEastAsia" w:hint="eastAsia"/>
          <w:iCs/>
          <w:lang w:eastAsia="zh-CN"/>
        </w:rPr>
        <w:t>20</w:t>
      </w:r>
      <w:r w:rsidRPr="008E52CA">
        <w:rPr>
          <w:rFonts w:eastAsiaTheme="minorEastAsia" w:hint="eastAsia"/>
          <w:iCs/>
          <w:lang w:eastAsia="zh-CN"/>
        </w:rPr>
        <w:t>, CDF of Coupling loss</w:t>
      </w:r>
      <w:r w:rsidRPr="008E52CA">
        <w:rPr>
          <w:rFonts w:hint="eastAsia"/>
          <w:iCs/>
          <w:lang w:eastAsia="zh-CN"/>
        </w:rPr>
        <w:t xml:space="preserve"> </w:t>
      </w:r>
      <w:r w:rsidR="0073006E" w:rsidRPr="0073006E">
        <w:rPr>
          <w:rFonts w:hint="eastAsia"/>
          <w:iCs/>
          <w:lang w:eastAsia="zh-CN"/>
        </w:rPr>
        <w:t xml:space="preserve">in </w:t>
      </w:r>
      <w:proofErr w:type="spellStart"/>
      <w:r w:rsidR="0073006E" w:rsidRPr="0073006E">
        <w:rPr>
          <w:rFonts w:hint="eastAsia"/>
          <w:iCs/>
          <w:lang w:eastAsia="zh-CN"/>
        </w:rPr>
        <w:t>UMi</w:t>
      </w:r>
      <w:proofErr w:type="spellEnd"/>
      <w:r w:rsidR="0073006E" w:rsidRPr="0073006E">
        <w:rPr>
          <w:rFonts w:hint="eastAsia"/>
          <w:iCs/>
          <w:lang w:eastAsia="zh-CN"/>
        </w:rPr>
        <w:t>-Street Canyon (Config</w:t>
      </w:r>
      <w:r w:rsidR="0073006E">
        <w:rPr>
          <w:rFonts w:eastAsiaTheme="minorEastAsia" w:hint="eastAsia"/>
          <w:iCs/>
          <w:lang w:eastAsia="zh-CN"/>
        </w:rPr>
        <w:t>2</w:t>
      </w:r>
      <w:r w:rsidR="0073006E" w:rsidRPr="0073006E">
        <w:rPr>
          <w:rFonts w:hint="eastAsia"/>
          <w:iCs/>
          <w:lang w:eastAsia="zh-CN"/>
        </w:rPr>
        <w:t>)</w:t>
      </w:r>
    </w:p>
    <w:p w:rsidR="00601D74" w:rsidRDefault="007B1ACD" w:rsidP="00601D74">
      <w:pPr>
        <w:pStyle w:val="a0"/>
        <w:jc w:val="center"/>
        <w:rPr>
          <w:iCs/>
          <w:lang w:eastAsia="zh-CN"/>
        </w:rPr>
      </w:pPr>
      <w:r>
        <w:rPr>
          <w:iCs/>
          <w:noProof/>
          <w:lang w:eastAsia="zh-CN"/>
        </w:rPr>
        <w:lastRenderedPageBreak/>
        <w:drawing>
          <wp:inline distT="0" distB="0" distL="0" distR="0">
            <wp:extent cx="3945988" cy="2954215"/>
            <wp:effectExtent l="19050" t="0" r="0" b="0"/>
            <wp:docPr id="22" name="图片 21" descr="CDF of Coupling loss in Indoor-office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Indoor-office (config2).jpg"/>
                    <pic:cNvPicPr/>
                  </pic:nvPicPr>
                  <pic:blipFill>
                    <a:blip r:embed="rId27" cstate="print"/>
                    <a:stretch>
                      <a:fillRect/>
                    </a:stretch>
                  </pic:blipFill>
                  <pic:spPr>
                    <a:xfrm>
                      <a:off x="0" y="0"/>
                      <a:ext cx="3945988" cy="2954215"/>
                    </a:xfrm>
                    <a:prstGeom prst="rect">
                      <a:avLst/>
                    </a:prstGeom>
                  </pic:spPr>
                </pic:pic>
              </a:graphicData>
            </a:graphic>
          </wp:inline>
        </w:drawing>
      </w:r>
    </w:p>
    <w:p w:rsidR="00601D74" w:rsidRDefault="008E52CA" w:rsidP="00601D74">
      <w:pPr>
        <w:pStyle w:val="a0"/>
        <w:jc w:val="center"/>
        <w:rPr>
          <w:iCs/>
          <w:lang w:eastAsia="zh-CN"/>
        </w:rPr>
      </w:pPr>
      <w:r w:rsidRPr="008E52CA">
        <w:rPr>
          <w:rFonts w:hint="eastAsia"/>
          <w:iCs/>
          <w:lang w:eastAsia="zh-CN"/>
        </w:rPr>
        <w:t>Fig. 2</w:t>
      </w:r>
      <w:r>
        <w:rPr>
          <w:rFonts w:eastAsiaTheme="minorEastAsia" w:hint="eastAsia"/>
          <w:iCs/>
          <w:lang w:eastAsia="zh-CN"/>
        </w:rPr>
        <w:t>1</w:t>
      </w:r>
      <w:r w:rsidRPr="008E52CA">
        <w:rPr>
          <w:rFonts w:hint="eastAsia"/>
          <w:iCs/>
          <w:lang w:eastAsia="zh-CN"/>
        </w:rPr>
        <w:t xml:space="preserve">, CDF of Coupling loss </w:t>
      </w:r>
      <w:r w:rsidR="009D0909" w:rsidRPr="009D0909">
        <w:rPr>
          <w:rFonts w:hint="eastAsia"/>
          <w:iCs/>
          <w:lang w:eastAsia="zh-CN"/>
        </w:rPr>
        <w:t>in Indoor-office (Config</w:t>
      </w:r>
      <w:r w:rsidR="009D0909">
        <w:rPr>
          <w:rFonts w:eastAsiaTheme="minorEastAsia" w:hint="eastAsia"/>
          <w:iCs/>
          <w:lang w:eastAsia="zh-CN"/>
        </w:rPr>
        <w:t>2</w:t>
      </w:r>
      <w:r w:rsidR="009D0909" w:rsidRPr="009D0909">
        <w:rPr>
          <w:rFonts w:hint="eastAsia"/>
          <w:iCs/>
          <w:lang w:eastAsia="zh-CN"/>
        </w:rPr>
        <w:t>)</w:t>
      </w:r>
    </w:p>
    <w:p w:rsidR="00601D74" w:rsidRDefault="007B1ACD" w:rsidP="00601D74">
      <w:pPr>
        <w:pStyle w:val="a0"/>
        <w:jc w:val="center"/>
        <w:rPr>
          <w:iCs/>
          <w:lang w:eastAsia="zh-CN"/>
        </w:rPr>
      </w:pPr>
      <w:r>
        <w:rPr>
          <w:iCs/>
          <w:noProof/>
          <w:lang w:eastAsia="zh-CN"/>
        </w:rPr>
        <w:drawing>
          <wp:inline distT="0" distB="0" distL="0" distR="0">
            <wp:extent cx="3945988" cy="2954215"/>
            <wp:effectExtent l="19050" t="0" r="0" b="0"/>
            <wp:docPr id="23" name="图片 22" descr="CDF of Wideband SIR in UMA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A (config2).jpg"/>
                    <pic:cNvPicPr/>
                  </pic:nvPicPr>
                  <pic:blipFill>
                    <a:blip r:embed="rId28" cstate="print"/>
                    <a:stretch>
                      <a:fillRect/>
                    </a:stretch>
                  </pic:blipFill>
                  <pic:spPr>
                    <a:xfrm>
                      <a:off x="0" y="0"/>
                      <a:ext cx="3945988" cy="2954215"/>
                    </a:xfrm>
                    <a:prstGeom prst="rect">
                      <a:avLst/>
                    </a:prstGeom>
                  </pic:spPr>
                </pic:pic>
              </a:graphicData>
            </a:graphic>
          </wp:inline>
        </w:drawing>
      </w:r>
    </w:p>
    <w:p w:rsidR="00601D74" w:rsidRDefault="00D13A11" w:rsidP="00601D74">
      <w:pPr>
        <w:pStyle w:val="a0"/>
        <w:jc w:val="center"/>
        <w:rPr>
          <w:rFonts w:eastAsiaTheme="minorEastAsia"/>
          <w:iCs/>
          <w:lang w:eastAsia="zh-CN"/>
        </w:rPr>
      </w:pPr>
      <w:r w:rsidRPr="00D13A11">
        <w:rPr>
          <w:rFonts w:hint="eastAsia"/>
          <w:iCs/>
          <w:lang w:eastAsia="zh-CN"/>
        </w:rPr>
        <w:t xml:space="preserve">Fig. </w:t>
      </w:r>
      <w:r w:rsidR="008659F4">
        <w:rPr>
          <w:rFonts w:eastAsiaTheme="minorEastAsia" w:hint="eastAsia"/>
          <w:iCs/>
          <w:lang w:eastAsia="zh-CN"/>
        </w:rPr>
        <w:t>22</w:t>
      </w:r>
      <w:r w:rsidRPr="00D13A11">
        <w:rPr>
          <w:rFonts w:hint="eastAsia"/>
          <w:iCs/>
          <w:lang w:eastAsia="zh-CN"/>
        </w:rPr>
        <w:t>, CDF of Wideband SIR</w:t>
      </w:r>
      <w:r w:rsidR="007E0BDA" w:rsidRPr="007E0BDA">
        <w:rPr>
          <w:rFonts w:hint="eastAsia"/>
          <w:iCs/>
          <w:lang w:eastAsia="zh-CN"/>
        </w:rPr>
        <w:t xml:space="preserve"> in </w:t>
      </w:r>
      <w:proofErr w:type="spellStart"/>
      <w:r w:rsidR="007E0BDA" w:rsidRPr="007E0BDA">
        <w:rPr>
          <w:rFonts w:hint="eastAsia"/>
          <w:iCs/>
          <w:lang w:eastAsia="zh-CN"/>
        </w:rPr>
        <w:t>UMa</w:t>
      </w:r>
      <w:proofErr w:type="spellEnd"/>
      <w:r w:rsidR="007E0BDA" w:rsidRPr="007E0BDA">
        <w:rPr>
          <w:rFonts w:hint="eastAsia"/>
          <w:iCs/>
          <w:lang w:eastAsia="zh-CN"/>
        </w:rPr>
        <w:t xml:space="preserve"> (Config2)</w:t>
      </w:r>
    </w:p>
    <w:p w:rsidR="00601D74" w:rsidRDefault="007B1ACD" w:rsidP="00601D74">
      <w:pPr>
        <w:pStyle w:val="a0"/>
        <w:jc w:val="center"/>
        <w:rPr>
          <w:rFonts w:eastAsiaTheme="minorEastAsia"/>
          <w:iCs/>
          <w:lang w:eastAsia="zh-CN"/>
        </w:rPr>
      </w:pPr>
      <w:r>
        <w:rPr>
          <w:rFonts w:eastAsiaTheme="minorEastAsia"/>
          <w:iCs/>
          <w:noProof/>
          <w:lang w:eastAsia="zh-CN"/>
        </w:rPr>
        <w:lastRenderedPageBreak/>
        <w:drawing>
          <wp:inline distT="0" distB="0" distL="0" distR="0">
            <wp:extent cx="3945988" cy="2954215"/>
            <wp:effectExtent l="19050" t="0" r="0" b="0"/>
            <wp:docPr id="24" name="图片 23" descr="CDF of Wideband SIR in UMi-Street Canyon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i-Street Canyon (config2).jpg"/>
                    <pic:cNvPicPr/>
                  </pic:nvPicPr>
                  <pic:blipFill>
                    <a:blip r:embed="rId29" cstate="print"/>
                    <a:stretch>
                      <a:fillRect/>
                    </a:stretch>
                  </pic:blipFill>
                  <pic:spPr>
                    <a:xfrm>
                      <a:off x="0" y="0"/>
                      <a:ext cx="3945988" cy="2954215"/>
                    </a:xfrm>
                    <a:prstGeom prst="rect">
                      <a:avLst/>
                    </a:prstGeom>
                  </pic:spPr>
                </pic:pic>
              </a:graphicData>
            </a:graphic>
          </wp:inline>
        </w:drawing>
      </w:r>
    </w:p>
    <w:p w:rsidR="00601D74" w:rsidRDefault="008659F4" w:rsidP="00601D74">
      <w:pPr>
        <w:pStyle w:val="a0"/>
        <w:jc w:val="center"/>
        <w:rPr>
          <w:rFonts w:eastAsiaTheme="minorEastAsia"/>
          <w:iCs/>
          <w:lang w:eastAsia="zh-CN"/>
        </w:rPr>
      </w:pPr>
      <w:r w:rsidRPr="008659F4">
        <w:rPr>
          <w:rFonts w:eastAsiaTheme="minorEastAsia" w:hint="eastAsia"/>
          <w:iCs/>
          <w:lang w:eastAsia="zh-CN"/>
        </w:rPr>
        <w:t xml:space="preserve">Fig. </w:t>
      </w:r>
      <w:r>
        <w:rPr>
          <w:rFonts w:eastAsiaTheme="minorEastAsia" w:hint="eastAsia"/>
          <w:iCs/>
          <w:lang w:eastAsia="zh-CN"/>
        </w:rPr>
        <w:t>23</w:t>
      </w:r>
      <w:r w:rsidRPr="008659F4">
        <w:rPr>
          <w:rFonts w:eastAsiaTheme="minorEastAsia" w:hint="eastAsia"/>
          <w:iCs/>
          <w:lang w:eastAsia="zh-CN"/>
        </w:rPr>
        <w:t>, CDF of Wideband SIR</w:t>
      </w:r>
      <w:r w:rsidR="0073006E" w:rsidRPr="0073006E">
        <w:rPr>
          <w:rFonts w:eastAsiaTheme="minorEastAsia" w:hint="eastAsia"/>
          <w:iCs/>
          <w:lang w:eastAsia="zh-CN"/>
        </w:rPr>
        <w:t xml:space="preserve"> in </w:t>
      </w:r>
      <w:proofErr w:type="spellStart"/>
      <w:r w:rsidR="0073006E" w:rsidRPr="0073006E">
        <w:rPr>
          <w:rFonts w:eastAsiaTheme="minorEastAsia" w:hint="eastAsia"/>
          <w:iCs/>
          <w:lang w:eastAsia="zh-CN"/>
        </w:rPr>
        <w:t>UMi</w:t>
      </w:r>
      <w:proofErr w:type="spellEnd"/>
      <w:r w:rsidR="0073006E" w:rsidRPr="0073006E">
        <w:rPr>
          <w:rFonts w:eastAsiaTheme="minorEastAsia" w:hint="eastAsia"/>
          <w:iCs/>
          <w:lang w:eastAsia="zh-CN"/>
        </w:rPr>
        <w:t>-Street Canyon (Config2)</w:t>
      </w:r>
    </w:p>
    <w:p w:rsidR="00601D74" w:rsidRDefault="007B1ACD" w:rsidP="00601D74">
      <w:pPr>
        <w:pStyle w:val="a0"/>
        <w:jc w:val="center"/>
        <w:rPr>
          <w:rFonts w:eastAsiaTheme="minorEastAsia"/>
          <w:iCs/>
          <w:lang w:eastAsia="zh-CN"/>
        </w:rPr>
      </w:pPr>
      <w:r>
        <w:rPr>
          <w:rFonts w:eastAsiaTheme="minorEastAsia"/>
          <w:iCs/>
          <w:noProof/>
          <w:lang w:eastAsia="zh-CN"/>
        </w:rPr>
        <w:drawing>
          <wp:inline distT="0" distB="0" distL="0" distR="0">
            <wp:extent cx="3945988" cy="2954215"/>
            <wp:effectExtent l="19050" t="0" r="0" b="0"/>
            <wp:docPr id="25" name="图片 24" descr="CDF of Wideband SIR in Indoor-office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Indoor-office (config2).jpg"/>
                    <pic:cNvPicPr/>
                  </pic:nvPicPr>
                  <pic:blipFill>
                    <a:blip r:embed="rId30" cstate="print"/>
                    <a:stretch>
                      <a:fillRect/>
                    </a:stretch>
                  </pic:blipFill>
                  <pic:spPr>
                    <a:xfrm>
                      <a:off x="0" y="0"/>
                      <a:ext cx="3945988" cy="2954215"/>
                    </a:xfrm>
                    <a:prstGeom prst="rect">
                      <a:avLst/>
                    </a:prstGeom>
                  </pic:spPr>
                </pic:pic>
              </a:graphicData>
            </a:graphic>
          </wp:inline>
        </w:drawing>
      </w:r>
    </w:p>
    <w:p w:rsidR="00601D74" w:rsidRPr="00601D74" w:rsidRDefault="008659F4" w:rsidP="00601D74">
      <w:pPr>
        <w:pStyle w:val="a0"/>
        <w:jc w:val="center"/>
        <w:rPr>
          <w:rFonts w:eastAsiaTheme="minorEastAsia"/>
          <w:iCs/>
          <w:lang w:eastAsia="zh-CN"/>
        </w:rPr>
      </w:pPr>
      <w:r w:rsidRPr="008659F4">
        <w:rPr>
          <w:rFonts w:hint="eastAsia"/>
          <w:iCs/>
          <w:lang w:eastAsia="zh-CN"/>
        </w:rPr>
        <w:t>Fig. 2</w:t>
      </w:r>
      <w:r>
        <w:rPr>
          <w:rFonts w:eastAsiaTheme="minorEastAsia" w:hint="eastAsia"/>
          <w:iCs/>
          <w:lang w:eastAsia="zh-CN"/>
        </w:rPr>
        <w:t>4</w:t>
      </w:r>
      <w:r w:rsidRPr="008659F4">
        <w:rPr>
          <w:rFonts w:hint="eastAsia"/>
          <w:iCs/>
          <w:lang w:eastAsia="zh-CN"/>
        </w:rPr>
        <w:t>, CDF of Wideband SIR</w:t>
      </w:r>
      <w:r w:rsidR="009D0909">
        <w:rPr>
          <w:rFonts w:eastAsiaTheme="minorEastAsia" w:hint="eastAsia"/>
          <w:iCs/>
          <w:lang w:eastAsia="zh-CN"/>
        </w:rPr>
        <w:t xml:space="preserve"> </w:t>
      </w:r>
      <w:r w:rsidR="009D0909" w:rsidRPr="009D0909">
        <w:rPr>
          <w:rFonts w:eastAsiaTheme="minorEastAsia" w:hint="eastAsia"/>
          <w:iCs/>
          <w:lang w:eastAsia="zh-CN"/>
        </w:rPr>
        <w:t>in Indoor-office (Config2)</w:t>
      </w:r>
    </w:p>
    <w:p w:rsidR="00601D74" w:rsidRPr="00601D74" w:rsidRDefault="007B1ACD" w:rsidP="00601D74">
      <w:pPr>
        <w:pStyle w:val="a0"/>
        <w:jc w:val="center"/>
        <w:rPr>
          <w:rFonts w:eastAsiaTheme="minorEastAsia"/>
          <w:iCs/>
          <w:lang w:eastAsia="zh-CN"/>
        </w:rPr>
      </w:pPr>
      <w:r>
        <w:rPr>
          <w:rFonts w:eastAsiaTheme="minorEastAsia"/>
          <w:iCs/>
          <w:noProof/>
          <w:lang w:eastAsia="zh-CN"/>
        </w:rPr>
        <w:lastRenderedPageBreak/>
        <w:drawing>
          <wp:inline distT="0" distB="0" distL="0" distR="0">
            <wp:extent cx="3945988" cy="2954215"/>
            <wp:effectExtent l="19050" t="0" r="0" b="0"/>
            <wp:docPr id="26" name="图片 25" descr="CDF of largest(1st) PRB singular value in UMA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largest(1st) PRB singular value in UMA (config2).jpg"/>
                    <pic:cNvPicPr/>
                  </pic:nvPicPr>
                  <pic:blipFill>
                    <a:blip r:embed="rId31" cstate="print"/>
                    <a:stretch>
                      <a:fillRect/>
                    </a:stretch>
                  </pic:blipFill>
                  <pic:spPr>
                    <a:xfrm>
                      <a:off x="0" y="0"/>
                      <a:ext cx="3945988" cy="2954215"/>
                    </a:xfrm>
                    <a:prstGeom prst="rect">
                      <a:avLst/>
                    </a:prstGeom>
                  </pic:spPr>
                </pic:pic>
              </a:graphicData>
            </a:graphic>
          </wp:inline>
        </w:drawing>
      </w:r>
    </w:p>
    <w:p w:rsidR="00601D74" w:rsidRDefault="00D13A11" w:rsidP="00601D74">
      <w:pPr>
        <w:pStyle w:val="a0"/>
        <w:jc w:val="center"/>
        <w:rPr>
          <w:rFonts w:eastAsiaTheme="minorEastAsia"/>
          <w:iCs/>
          <w:lang w:eastAsia="zh-CN"/>
        </w:rPr>
      </w:pPr>
      <w:r w:rsidRPr="00D13A11">
        <w:rPr>
          <w:rFonts w:hint="eastAsia"/>
          <w:iCs/>
          <w:lang w:eastAsia="zh-CN"/>
        </w:rPr>
        <w:t xml:space="preserve">Fig. </w:t>
      </w:r>
      <w:r w:rsidR="008659F4">
        <w:rPr>
          <w:rFonts w:eastAsiaTheme="minorEastAsia" w:hint="eastAsia"/>
          <w:iCs/>
          <w:lang w:eastAsia="zh-CN"/>
        </w:rPr>
        <w:t>25</w:t>
      </w:r>
      <w:r w:rsidRPr="00D13A11">
        <w:rPr>
          <w:rFonts w:hint="eastAsia"/>
          <w:iCs/>
          <w:lang w:eastAsia="zh-CN"/>
        </w:rPr>
        <w:t xml:space="preserve">, CDF of </w:t>
      </w:r>
      <w:r>
        <w:rPr>
          <w:rFonts w:eastAsiaTheme="minorEastAsia"/>
          <w:iCs/>
          <w:lang w:eastAsia="zh-CN"/>
        </w:rPr>
        <w:t>largest (</w:t>
      </w:r>
      <w:r>
        <w:rPr>
          <w:rFonts w:eastAsiaTheme="minorEastAsia" w:hint="eastAsia"/>
          <w:iCs/>
          <w:lang w:eastAsia="zh-CN"/>
        </w:rPr>
        <w:t>1</w:t>
      </w:r>
      <w:r w:rsidRPr="00D13A11">
        <w:rPr>
          <w:rFonts w:eastAsiaTheme="minorEastAsia" w:hint="eastAsia"/>
          <w:iCs/>
          <w:vertAlign w:val="superscript"/>
          <w:lang w:eastAsia="zh-CN"/>
        </w:rPr>
        <w:t>st</w:t>
      </w:r>
      <w:r>
        <w:rPr>
          <w:rFonts w:eastAsiaTheme="minorEastAsia" w:hint="eastAsia"/>
          <w:iCs/>
          <w:lang w:eastAsia="zh-CN"/>
        </w:rPr>
        <w:t>) PRB singular value</w:t>
      </w:r>
      <w:r w:rsidR="007E0BDA" w:rsidRPr="007E0BDA">
        <w:rPr>
          <w:rFonts w:eastAsiaTheme="minorEastAsia" w:hint="eastAsia"/>
          <w:iCs/>
          <w:lang w:eastAsia="zh-CN"/>
        </w:rPr>
        <w:t xml:space="preserve"> in </w:t>
      </w:r>
      <w:proofErr w:type="spellStart"/>
      <w:r w:rsidR="007E0BDA" w:rsidRPr="007E0BDA">
        <w:rPr>
          <w:rFonts w:eastAsiaTheme="minorEastAsia" w:hint="eastAsia"/>
          <w:iCs/>
          <w:lang w:eastAsia="zh-CN"/>
        </w:rPr>
        <w:t>UMa</w:t>
      </w:r>
      <w:proofErr w:type="spellEnd"/>
      <w:r w:rsidR="007E0BDA" w:rsidRPr="007E0BDA">
        <w:rPr>
          <w:rFonts w:eastAsiaTheme="minorEastAsia" w:hint="eastAsia"/>
          <w:iCs/>
          <w:lang w:eastAsia="zh-CN"/>
        </w:rPr>
        <w:t xml:space="preserve"> (Config2)</w:t>
      </w:r>
    </w:p>
    <w:p w:rsidR="00601D74" w:rsidRDefault="007B1ACD" w:rsidP="00601D74">
      <w:pPr>
        <w:pStyle w:val="a0"/>
        <w:jc w:val="center"/>
        <w:rPr>
          <w:rFonts w:eastAsiaTheme="minorEastAsia"/>
          <w:iCs/>
          <w:lang w:eastAsia="zh-CN"/>
        </w:rPr>
      </w:pPr>
      <w:r>
        <w:rPr>
          <w:rFonts w:eastAsiaTheme="minorEastAsia"/>
          <w:iCs/>
          <w:noProof/>
          <w:lang w:eastAsia="zh-CN"/>
        </w:rPr>
        <w:drawing>
          <wp:inline distT="0" distB="0" distL="0" distR="0">
            <wp:extent cx="3945988" cy="2954215"/>
            <wp:effectExtent l="19050" t="0" r="0" b="0"/>
            <wp:docPr id="27" name="图片 26" descr="CDF of largest(1st) PRB singular value in UMi-Street Canyon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largest(1st) PRB singular value in UMi-Street Canyon (config2).jpg"/>
                    <pic:cNvPicPr/>
                  </pic:nvPicPr>
                  <pic:blipFill>
                    <a:blip r:embed="rId32" cstate="print"/>
                    <a:stretch>
                      <a:fillRect/>
                    </a:stretch>
                  </pic:blipFill>
                  <pic:spPr>
                    <a:xfrm>
                      <a:off x="0" y="0"/>
                      <a:ext cx="3945988" cy="2954215"/>
                    </a:xfrm>
                    <a:prstGeom prst="rect">
                      <a:avLst/>
                    </a:prstGeom>
                  </pic:spPr>
                </pic:pic>
              </a:graphicData>
            </a:graphic>
          </wp:inline>
        </w:drawing>
      </w:r>
    </w:p>
    <w:p w:rsidR="00601D74" w:rsidRDefault="008659F4" w:rsidP="00601D74">
      <w:pPr>
        <w:pStyle w:val="a0"/>
        <w:jc w:val="center"/>
        <w:rPr>
          <w:iCs/>
          <w:lang w:eastAsia="zh-CN"/>
        </w:rPr>
      </w:pPr>
      <w:r w:rsidRPr="008659F4">
        <w:rPr>
          <w:rFonts w:eastAsiaTheme="minorEastAsia" w:hint="eastAsia"/>
          <w:iCs/>
          <w:lang w:eastAsia="zh-CN"/>
        </w:rPr>
        <w:t xml:space="preserve">Fig. </w:t>
      </w:r>
      <w:r w:rsidRPr="008659F4">
        <w:rPr>
          <w:rFonts w:hint="eastAsia"/>
          <w:iCs/>
          <w:lang w:eastAsia="zh-CN"/>
        </w:rPr>
        <w:t>2</w:t>
      </w:r>
      <w:r>
        <w:rPr>
          <w:rFonts w:eastAsiaTheme="minorEastAsia" w:hint="eastAsia"/>
          <w:iCs/>
          <w:lang w:eastAsia="zh-CN"/>
        </w:rPr>
        <w:t>6</w:t>
      </w:r>
      <w:r w:rsidRPr="008659F4">
        <w:rPr>
          <w:rFonts w:eastAsiaTheme="minorEastAsia" w:hint="eastAsia"/>
          <w:iCs/>
          <w:lang w:eastAsia="zh-CN"/>
        </w:rPr>
        <w:t xml:space="preserve">, CDF of </w:t>
      </w:r>
      <w:r w:rsidRPr="008659F4">
        <w:rPr>
          <w:iCs/>
          <w:lang w:eastAsia="zh-CN"/>
        </w:rPr>
        <w:t>largest (</w:t>
      </w:r>
      <w:r w:rsidRPr="008659F4">
        <w:rPr>
          <w:rFonts w:hint="eastAsia"/>
          <w:iCs/>
          <w:lang w:eastAsia="zh-CN"/>
        </w:rPr>
        <w:t>1</w:t>
      </w:r>
      <w:r w:rsidRPr="008659F4">
        <w:rPr>
          <w:rFonts w:hint="eastAsia"/>
          <w:iCs/>
          <w:vertAlign w:val="superscript"/>
          <w:lang w:eastAsia="zh-CN"/>
        </w:rPr>
        <w:t>st</w:t>
      </w:r>
      <w:r w:rsidRPr="008659F4">
        <w:rPr>
          <w:rFonts w:hint="eastAsia"/>
          <w:iCs/>
          <w:lang w:eastAsia="zh-CN"/>
        </w:rPr>
        <w:t>) PRB singular value</w:t>
      </w:r>
      <w:r w:rsidR="0073006E" w:rsidRPr="0073006E">
        <w:rPr>
          <w:rFonts w:hint="eastAsia"/>
          <w:iCs/>
          <w:lang w:eastAsia="zh-CN"/>
        </w:rPr>
        <w:t xml:space="preserve"> in </w:t>
      </w:r>
      <w:proofErr w:type="spellStart"/>
      <w:r w:rsidR="0073006E" w:rsidRPr="0073006E">
        <w:rPr>
          <w:rFonts w:hint="eastAsia"/>
          <w:iCs/>
          <w:lang w:eastAsia="zh-CN"/>
        </w:rPr>
        <w:t>UMi</w:t>
      </w:r>
      <w:proofErr w:type="spellEnd"/>
      <w:r w:rsidR="0073006E" w:rsidRPr="0073006E">
        <w:rPr>
          <w:rFonts w:hint="eastAsia"/>
          <w:iCs/>
          <w:lang w:eastAsia="zh-CN"/>
        </w:rPr>
        <w:t>-Street Canyon (Config2)</w:t>
      </w:r>
    </w:p>
    <w:p w:rsidR="00601D74" w:rsidRDefault="007B1ACD" w:rsidP="00601D74">
      <w:pPr>
        <w:pStyle w:val="a0"/>
        <w:jc w:val="center"/>
        <w:rPr>
          <w:rFonts w:eastAsiaTheme="minorEastAsia"/>
          <w:iCs/>
          <w:lang w:eastAsia="zh-CN"/>
        </w:rPr>
      </w:pPr>
      <w:r>
        <w:rPr>
          <w:rFonts w:eastAsiaTheme="minorEastAsia"/>
          <w:iCs/>
          <w:noProof/>
          <w:lang w:eastAsia="zh-CN"/>
        </w:rPr>
        <w:lastRenderedPageBreak/>
        <w:drawing>
          <wp:inline distT="0" distB="0" distL="0" distR="0">
            <wp:extent cx="3945988" cy="2954215"/>
            <wp:effectExtent l="19050" t="0" r="0" b="0"/>
            <wp:docPr id="28" name="图片 27" descr="CDF of largest(1st) PRB singular value in Indoor-office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largest(1st) PRB singular value in Indoor-office (config2).jpg"/>
                    <pic:cNvPicPr/>
                  </pic:nvPicPr>
                  <pic:blipFill>
                    <a:blip r:embed="rId33" cstate="print"/>
                    <a:stretch>
                      <a:fillRect/>
                    </a:stretch>
                  </pic:blipFill>
                  <pic:spPr>
                    <a:xfrm>
                      <a:off x="0" y="0"/>
                      <a:ext cx="3945988" cy="2954215"/>
                    </a:xfrm>
                    <a:prstGeom prst="rect">
                      <a:avLst/>
                    </a:prstGeom>
                  </pic:spPr>
                </pic:pic>
              </a:graphicData>
            </a:graphic>
          </wp:inline>
        </w:drawing>
      </w:r>
    </w:p>
    <w:p w:rsidR="00601D74" w:rsidRPr="00601D74" w:rsidRDefault="008659F4" w:rsidP="00601D74">
      <w:pPr>
        <w:pStyle w:val="a0"/>
        <w:jc w:val="center"/>
        <w:rPr>
          <w:rFonts w:eastAsiaTheme="minorEastAsia"/>
          <w:iCs/>
          <w:lang w:eastAsia="zh-CN"/>
        </w:rPr>
      </w:pPr>
      <w:r w:rsidRPr="008659F4">
        <w:rPr>
          <w:rFonts w:hint="eastAsia"/>
          <w:iCs/>
          <w:lang w:eastAsia="zh-CN"/>
        </w:rPr>
        <w:t>Fig. 2</w:t>
      </w:r>
      <w:r>
        <w:rPr>
          <w:rFonts w:eastAsiaTheme="minorEastAsia" w:hint="eastAsia"/>
          <w:iCs/>
          <w:lang w:eastAsia="zh-CN"/>
        </w:rPr>
        <w:t>7</w:t>
      </w:r>
      <w:r w:rsidRPr="008659F4">
        <w:rPr>
          <w:rFonts w:hint="eastAsia"/>
          <w:iCs/>
          <w:lang w:eastAsia="zh-CN"/>
        </w:rPr>
        <w:t xml:space="preserve">, CDF of </w:t>
      </w:r>
      <w:r w:rsidRPr="008659F4">
        <w:rPr>
          <w:iCs/>
          <w:lang w:eastAsia="zh-CN"/>
        </w:rPr>
        <w:t>largest (</w:t>
      </w:r>
      <w:r w:rsidRPr="008659F4">
        <w:rPr>
          <w:rFonts w:hint="eastAsia"/>
          <w:iCs/>
          <w:lang w:eastAsia="zh-CN"/>
        </w:rPr>
        <w:t>1</w:t>
      </w:r>
      <w:r w:rsidRPr="008659F4">
        <w:rPr>
          <w:rFonts w:hint="eastAsia"/>
          <w:iCs/>
          <w:vertAlign w:val="superscript"/>
          <w:lang w:eastAsia="zh-CN"/>
        </w:rPr>
        <w:t>st</w:t>
      </w:r>
      <w:r w:rsidRPr="008659F4">
        <w:rPr>
          <w:rFonts w:hint="eastAsia"/>
          <w:iCs/>
          <w:lang w:eastAsia="zh-CN"/>
        </w:rPr>
        <w:t>) PRB singular value</w:t>
      </w:r>
      <w:r w:rsidR="009D0909">
        <w:rPr>
          <w:rFonts w:eastAsiaTheme="minorEastAsia" w:hint="eastAsia"/>
          <w:iCs/>
          <w:lang w:eastAsia="zh-CN"/>
        </w:rPr>
        <w:t xml:space="preserve"> </w:t>
      </w:r>
      <w:r w:rsidR="009D0909" w:rsidRPr="009D0909">
        <w:rPr>
          <w:rFonts w:eastAsiaTheme="minorEastAsia" w:hint="eastAsia"/>
          <w:iCs/>
          <w:lang w:eastAsia="zh-CN"/>
        </w:rPr>
        <w:t>in Indoor-office (Config2)</w:t>
      </w:r>
    </w:p>
    <w:p w:rsidR="00601D74" w:rsidRDefault="007B1ACD" w:rsidP="00601D74">
      <w:pPr>
        <w:pStyle w:val="a0"/>
        <w:jc w:val="center"/>
        <w:rPr>
          <w:iCs/>
          <w:lang w:eastAsia="zh-CN"/>
        </w:rPr>
      </w:pPr>
      <w:r>
        <w:rPr>
          <w:iCs/>
          <w:noProof/>
          <w:lang w:eastAsia="zh-CN"/>
        </w:rPr>
        <w:drawing>
          <wp:inline distT="0" distB="0" distL="0" distR="0">
            <wp:extent cx="3945988" cy="2954215"/>
            <wp:effectExtent l="19050" t="0" r="0" b="0"/>
            <wp:docPr id="29" name="图片 28" descr="CDF of smallest(2nd) PRB singular value in UMA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smallest(2nd) PRB singular value in UMA (config2).jpg"/>
                    <pic:cNvPicPr/>
                  </pic:nvPicPr>
                  <pic:blipFill>
                    <a:blip r:embed="rId34" cstate="print"/>
                    <a:stretch>
                      <a:fillRect/>
                    </a:stretch>
                  </pic:blipFill>
                  <pic:spPr>
                    <a:xfrm>
                      <a:off x="0" y="0"/>
                      <a:ext cx="3945988" cy="2954215"/>
                    </a:xfrm>
                    <a:prstGeom prst="rect">
                      <a:avLst/>
                    </a:prstGeom>
                  </pic:spPr>
                </pic:pic>
              </a:graphicData>
            </a:graphic>
          </wp:inline>
        </w:drawing>
      </w:r>
    </w:p>
    <w:p w:rsidR="00601D74" w:rsidRDefault="00D13A11" w:rsidP="00601D74">
      <w:pPr>
        <w:pStyle w:val="a0"/>
        <w:jc w:val="center"/>
        <w:rPr>
          <w:rFonts w:eastAsiaTheme="minorEastAsia"/>
          <w:iCs/>
          <w:lang w:eastAsia="zh-CN"/>
        </w:rPr>
      </w:pPr>
      <w:r w:rsidRPr="00D13A11">
        <w:rPr>
          <w:rFonts w:hint="eastAsia"/>
          <w:iCs/>
          <w:lang w:eastAsia="zh-CN"/>
        </w:rPr>
        <w:t xml:space="preserve">Fig. </w:t>
      </w:r>
      <w:r w:rsidR="008659F4">
        <w:rPr>
          <w:rFonts w:eastAsiaTheme="minorEastAsia" w:hint="eastAsia"/>
          <w:iCs/>
          <w:lang w:eastAsia="zh-CN"/>
        </w:rPr>
        <w:t>28</w:t>
      </w:r>
      <w:r w:rsidRPr="00D13A11">
        <w:rPr>
          <w:rFonts w:hint="eastAsia"/>
          <w:iCs/>
          <w:lang w:eastAsia="zh-CN"/>
        </w:rPr>
        <w:t xml:space="preserve">, CDF of </w:t>
      </w:r>
      <w:r>
        <w:rPr>
          <w:rFonts w:eastAsiaTheme="minorEastAsia" w:hint="eastAsia"/>
          <w:iCs/>
          <w:lang w:eastAsia="zh-CN"/>
        </w:rPr>
        <w:t>small</w:t>
      </w:r>
      <w:r w:rsidRPr="00D13A11">
        <w:rPr>
          <w:rFonts w:hint="eastAsia"/>
          <w:iCs/>
          <w:lang w:eastAsia="zh-CN"/>
        </w:rPr>
        <w:t>est</w:t>
      </w:r>
      <w:r>
        <w:rPr>
          <w:rFonts w:eastAsiaTheme="minorEastAsia" w:hint="eastAsia"/>
          <w:iCs/>
          <w:lang w:eastAsia="zh-CN"/>
        </w:rPr>
        <w:t xml:space="preserve"> </w:t>
      </w:r>
      <w:r w:rsidRPr="00D13A11">
        <w:rPr>
          <w:rFonts w:hint="eastAsia"/>
          <w:iCs/>
          <w:lang w:eastAsia="zh-CN"/>
        </w:rPr>
        <w:t>(</w:t>
      </w:r>
      <w:r>
        <w:rPr>
          <w:rFonts w:eastAsiaTheme="minorEastAsia" w:hint="eastAsia"/>
          <w:iCs/>
          <w:lang w:eastAsia="zh-CN"/>
        </w:rPr>
        <w:t>2</w:t>
      </w:r>
      <w:r>
        <w:rPr>
          <w:rFonts w:eastAsiaTheme="minorEastAsia" w:hint="eastAsia"/>
          <w:iCs/>
          <w:vertAlign w:val="superscript"/>
          <w:lang w:eastAsia="zh-CN"/>
        </w:rPr>
        <w:t>nd</w:t>
      </w:r>
      <w:r w:rsidRPr="00D13A11">
        <w:rPr>
          <w:rFonts w:hint="eastAsia"/>
          <w:iCs/>
          <w:lang w:eastAsia="zh-CN"/>
        </w:rPr>
        <w:t>) PRB singular value</w:t>
      </w:r>
      <w:r w:rsidR="007E0BDA" w:rsidRPr="007E0BDA">
        <w:rPr>
          <w:rFonts w:hint="eastAsia"/>
          <w:iCs/>
          <w:lang w:eastAsia="zh-CN"/>
        </w:rPr>
        <w:t xml:space="preserve"> in </w:t>
      </w:r>
      <w:proofErr w:type="spellStart"/>
      <w:r w:rsidR="007E0BDA" w:rsidRPr="007E0BDA">
        <w:rPr>
          <w:rFonts w:hint="eastAsia"/>
          <w:iCs/>
          <w:lang w:eastAsia="zh-CN"/>
        </w:rPr>
        <w:t>UMa</w:t>
      </w:r>
      <w:proofErr w:type="spellEnd"/>
      <w:r w:rsidR="007E0BDA" w:rsidRPr="007E0BDA">
        <w:rPr>
          <w:rFonts w:hint="eastAsia"/>
          <w:iCs/>
          <w:lang w:eastAsia="zh-CN"/>
        </w:rPr>
        <w:t xml:space="preserve"> (Config2)</w:t>
      </w:r>
    </w:p>
    <w:p w:rsidR="00601D74" w:rsidRDefault="007B1ACD" w:rsidP="00601D74">
      <w:pPr>
        <w:pStyle w:val="a0"/>
        <w:jc w:val="center"/>
        <w:rPr>
          <w:rFonts w:eastAsiaTheme="minorEastAsia"/>
          <w:iCs/>
          <w:lang w:eastAsia="zh-CN"/>
        </w:rPr>
      </w:pPr>
      <w:r>
        <w:rPr>
          <w:rFonts w:eastAsiaTheme="minorEastAsia"/>
          <w:iCs/>
          <w:noProof/>
          <w:lang w:eastAsia="zh-CN"/>
        </w:rPr>
        <w:lastRenderedPageBreak/>
        <w:drawing>
          <wp:inline distT="0" distB="0" distL="0" distR="0">
            <wp:extent cx="3945988" cy="2954215"/>
            <wp:effectExtent l="19050" t="0" r="0" b="0"/>
            <wp:docPr id="30" name="图片 29" descr="CDF of smallest(2nd) PRB singular value in UMi-Street Canyon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smallest(2nd) PRB singular value in UMi-Street Canyon (config2).jpg"/>
                    <pic:cNvPicPr/>
                  </pic:nvPicPr>
                  <pic:blipFill>
                    <a:blip r:embed="rId35" cstate="print"/>
                    <a:stretch>
                      <a:fillRect/>
                    </a:stretch>
                  </pic:blipFill>
                  <pic:spPr>
                    <a:xfrm>
                      <a:off x="0" y="0"/>
                      <a:ext cx="3945988" cy="2954215"/>
                    </a:xfrm>
                    <a:prstGeom prst="rect">
                      <a:avLst/>
                    </a:prstGeom>
                  </pic:spPr>
                </pic:pic>
              </a:graphicData>
            </a:graphic>
          </wp:inline>
        </w:drawing>
      </w:r>
    </w:p>
    <w:p w:rsidR="00601D74" w:rsidRDefault="008659F4" w:rsidP="00601D74">
      <w:pPr>
        <w:pStyle w:val="a0"/>
        <w:jc w:val="center"/>
        <w:rPr>
          <w:rFonts w:eastAsiaTheme="minorEastAsia"/>
          <w:iCs/>
          <w:lang w:eastAsia="zh-CN"/>
        </w:rPr>
      </w:pPr>
      <w:r w:rsidRPr="008659F4">
        <w:rPr>
          <w:rFonts w:eastAsiaTheme="minorEastAsia" w:hint="eastAsia"/>
          <w:iCs/>
          <w:lang w:eastAsia="zh-CN"/>
        </w:rPr>
        <w:t xml:space="preserve">Fig. </w:t>
      </w:r>
      <w:r w:rsidRPr="008659F4">
        <w:rPr>
          <w:rFonts w:hint="eastAsia"/>
          <w:iCs/>
          <w:lang w:eastAsia="zh-CN"/>
        </w:rPr>
        <w:t>2</w:t>
      </w:r>
      <w:r>
        <w:rPr>
          <w:rFonts w:eastAsiaTheme="minorEastAsia" w:hint="eastAsia"/>
          <w:iCs/>
          <w:lang w:eastAsia="zh-CN"/>
        </w:rPr>
        <w:t>9</w:t>
      </w:r>
      <w:r w:rsidRPr="008659F4">
        <w:rPr>
          <w:rFonts w:eastAsiaTheme="minorEastAsia" w:hint="eastAsia"/>
          <w:iCs/>
          <w:lang w:eastAsia="zh-CN"/>
        </w:rPr>
        <w:t xml:space="preserve">, CDF of </w:t>
      </w:r>
      <w:r w:rsidRPr="008659F4">
        <w:rPr>
          <w:rFonts w:hint="eastAsia"/>
          <w:iCs/>
          <w:lang w:eastAsia="zh-CN"/>
        </w:rPr>
        <w:t>small</w:t>
      </w:r>
      <w:r w:rsidRPr="008659F4">
        <w:rPr>
          <w:rFonts w:eastAsiaTheme="minorEastAsia" w:hint="eastAsia"/>
          <w:iCs/>
          <w:lang w:eastAsia="zh-CN"/>
        </w:rPr>
        <w:t>est</w:t>
      </w:r>
      <w:r w:rsidRPr="008659F4">
        <w:rPr>
          <w:rFonts w:hint="eastAsia"/>
          <w:iCs/>
          <w:lang w:eastAsia="zh-CN"/>
        </w:rPr>
        <w:t xml:space="preserve"> </w:t>
      </w:r>
      <w:r w:rsidRPr="008659F4">
        <w:rPr>
          <w:rFonts w:eastAsiaTheme="minorEastAsia" w:hint="eastAsia"/>
          <w:iCs/>
          <w:lang w:eastAsia="zh-CN"/>
        </w:rPr>
        <w:t>(</w:t>
      </w:r>
      <w:r w:rsidRPr="008659F4">
        <w:rPr>
          <w:rFonts w:hint="eastAsia"/>
          <w:iCs/>
          <w:lang w:eastAsia="zh-CN"/>
        </w:rPr>
        <w:t>2</w:t>
      </w:r>
      <w:r w:rsidRPr="008659F4">
        <w:rPr>
          <w:rFonts w:hint="eastAsia"/>
          <w:iCs/>
          <w:vertAlign w:val="superscript"/>
          <w:lang w:eastAsia="zh-CN"/>
        </w:rPr>
        <w:t>nd</w:t>
      </w:r>
      <w:r w:rsidRPr="008659F4">
        <w:rPr>
          <w:rFonts w:eastAsiaTheme="minorEastAsia" w:hint="eastAsia"/>
          <w:iCs/>
          <w:lang w:eastAsia="zh-CN"/>
        </w:rPr>
        <w:t>) PRB singular value</w:t>
      </w:r>
      <w:r w:rsidR="0073006E" w:rsidRPr="0073006E">
        <w:rPr>
          <w:rFonts w:eastAsiaTheme="minorEastAsia" w:hint="eastAsia"/>
          <w:iCs/>
          <w:lang w:eastAsia="zh-CN"/>
        </w:rPr>
        <w:t xml:space="preserve"> in </w:t>
      </w:r>
      <w:proofErr w:type="spellStart"/>
      <w:r w:rsidR="0073006E" w:rsidRPr="0073006E">
        <w:rPr>
          <w:rFonts w:eastAsiaTheme="minorEastAsia" w:hint="eastAsia"/>
          <w:iCs/>
          <w:lang w:eastAsia="zh-CN"/>
        </w:rPr>
        <w:t>UMi</w:t>
      </w:r>
      <w:proofErr w:type="spellEnd"/>
      <w:r w:rsidR="0073006E" w:rsidRPr="0073006E">
        <w:rPr>
          <w:rFonts w:eastAsiaTheme="minorEastAsia" w:hint="eastAsia"/>
          <w:iCs/>
          <w:lang w:eastAsia="zh-CN"/>
        </w:rPr>
        <w:t>-Street Canyon (Config2)</w:t>
      </w:r>
    </w:p>
    <w:p w:rsidR="00601D74" w:rsidRDefault="007B1ACD" w:rsidP="00601D74">
      <w:pPr>
        <w:pStyle w:val="a0"/>
        <w:jc w:val="center"/>
        <w:rPr>
          <w:rFonts w:eastAsiaTheme="minorEastAsia"/>
          <w:iCs/>
          <w:lang w:eastAsia="zh-CN"/>
        </w:rPr>
      </w:pPr>
      <w:r>
        <w:rPr>
          <w:rFonts w:eastAsiaTheme="minorEastAsia"/>
          <w:iCs/>
          <w:noProof/>
          <w:lang w:eastAsia="zh-CN"/>
        </w:rPr>
        <w:drawing>
          <wp:inline distT="0" distB="0" distL="0" distR="0">
            <wp:extent cx="3945988" cy="2954215"/>
            <wp:effectExtent l="19050" t="0" r="0" b="0"/>
            <wp:docPr id="31" name="图片 30" descr="CDF of smallest(2nd) PRB singular value in Indoor-office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smallest(2nd) PRB singular value in Indoor-office (config2).jpg"/>
                    <pic:cNvPicPr/>
                  </pic:nvPicPr>
                  <pic:blipFill>
                    <a:blip r:embed="rId36" cstate="print"/>
                    <a:stretch>
                      <a:fillRect/>
                    </a:stretch>
                  </pic:blipFill>
                  <pic:spPr>
                    <a:xfrm>
                      <a:off x="0" y="0"/>
                      <a:ext cx="3945988" cy="2954215"/>
                    </a:xfrm>
                    <a:prstGeom prst="rect">
                      <a:avLst/>
                    </a:prstGeom>
                  </pic:spPr>
                </pic:pic>
              </a:graphicData>
            </a:graphic>
          </wp:inline>
        </w:drawing>
      </w:r>
    </w:p>
    <w:p w:rsidR="00601D74" w:rsidRDefault="008659F4" w:rsidP="00601D74">
      <w:pPr>
        <w:pStyle w:val="a0"/>
        <w:jc w:val="center"/>
        <w:rPr>
          <w:iCs/>
          <w:lang w:eastAsia="zh-CN"/>
        </w:rPr>
      </w:pPr>
      <w:r w:rsidRPr="008659F4">
        <w:rPr>
          <w:rFonts w:eastAsiaTheme="minorEastAsia" w:hint="eastAsia"/>
          <w:iCs/>
          <w:lang w:eastAsia="zh-CN"/>
        </w:rPr>
        <w:t xml:space="preserve">Fig. </w:t>
      </w:r>
      <w:r>
        <w:rPr>
          <w:rFonts w:eastAsiaTheme="minorEastAsia" w:hint="eastAsia"/>
          <w:iCs/>
          <w:lang w:eastAsia="zh-CN"/>
        </w:rPr>
        <w:t>30</w:t>
      </w:r>
      <w:r w:rsidRPr="008659F4">
        <w:rPr>
          <w:rFonts w:eastAsiaTheme="minorEastAsia" w:hint="eastAsia"/>
          <w:iCs/>
          <w:lang w:eastAsia="zh-CN"/>
        </w:rPr>
        <w:t xml:space="preserve">, CDF of </w:t>
      </w:r>
      <w:r w:rsidRPr="008659F4">
        <w:rPr>
          <w:rFonts w:hint="eastAsia"/>
          <w:iCs/>
          <w:lang w:eastAsia="zh-CN"/>
        </w:rPr>
        <w:t>small</w:t>
      </w:r>
      <w:r w:rsidRPr="008659F4">
        <w:rPr>
          <w:rFonts w:eastAsiaTheme="minorEastAsia" w:hint="eastAsia"/>
          <w:iCs/>
          <w:lang w:eastAsia="zh-CN"/>
        </w:rPr>
        <w:t>est</w:t>
      </w:r>
      <w:r w:rsidRPr="008659F4">
        <w:rPr>
          <w:rFonts w:hint="eastAsia"/>
          <w:iCs/>
          <w:lang w:eastAsia="zh-CN"/>
        </w:rPr>
        <w:t xml:space="preserve"> </w:t>
      </w:r>
      <w:r w:rsidRPr="008659F4">
        <w:rPr>
          <w:rFonts w:eastAsiaTheme="minorEastAsia" w:hint="eastAsia"/>
          <w:iCs/>
          <w:lang w:eastAsia="zh-CN"/>
        </w:rPr>
        <w:t>(</w:t>
      </w:r>
      <w:r w:rsidRPr="008659F4">
        <w:rPr>
          <w:rFonts w:hint="eastAsia"/>
          <w:iCs/>
          <w:lang w:eastAsia="zh-CN"/>
        </w:rPr>
        <w:t>2</w:t>
      </w:r>
      <w:r w:rsidRPr="008659F4">
        <w:rPr>
          <w:rFonts w:hint="eastAsia"/>
          <w:iCs/>
          <w:vertAlign w:val="superscript"/>
          <w:lang w:eastAsia="zh-CN"/>
        </w:rPr>
        <w:t>nd</w:t>
      </w:r>
      <w:r w:rsidRPr="008659F4">
        <w:rPr>
          <w:rFonts w:eastAsiaTheme="minorEastAsia" w:hint="eastAsia"/>
          <w:iCs/>
          <w:lang w:eastAsia="zh-CN"/>
        </w:rPr>
        <w:t>) PRB singular value</w:t>
      </w:r>
      <w:r w:rsidR="009D0909">
        <w:rPr>
          <w:rFonts w:eastAsiaTheme="minorEastAsia" w:hint="eastAsia"/>
          <w:iCs/>
          <w:lang w:eastAsia="zh-CN"/>
        </w:rPr>
        <w:t xml:space="preserve"> </w:t>
      </w:r>
      <w:r w:rsidR="009D0909" w:rsidRPr="009D0909">
        <w:rPr>
          <w:rFonts w:eastAsiaTheme="minorEastAsia" w:hint="eastAsia"/>
          <w:iCs/>
          <w:lang w:eastAsia="zh-CN"/>
        </w:rPr>
        <w:t>in Indoor-office (Config2)</w:t>
      </w:r>
    </w:p>
    <w:p w:rsidR="00601D74" w:rsidRDefault="007B1ACD" w:rsidP="00601D74">
      <w:pPr>
        <w:pStyle w:val="a0"/>
        <w:jc w:val="center"/>
        <w:rPr>
          <w:rFonts w:eastAsiaTheme="minorEastAsia"/>
          <w:iCs/>
          <w:lang w:eastAsia="zh-CN"/>
        </w:rPr>
      </w:pPr>
      <w:r>
        <w:rPr>
          <w:rFonts w:eastAsiaTheme="minorEastAsia"/>
          <w:iCs/>
          <w:noProof/>
          <w:lang w:eastAsia="zh-CN"/>
        </w:rPr>
        <w:lastRenderedPageBreak/>
        <w:drawing>
          <wp:inline distT="0" distB="0" distL="0" distR="0">
            <wp:extent cx="3945988" cy="2954215"/>
            <wp:effectExtent l="19050" t="0" r="0" b="0"/>
            <wp:docPr id="32" name="图片 31" descr="CDF of ratio between larges and smallest PRB singular value in UMa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ratio between larges and smallest PRB singular value in UMa (config2).jpg"/>
                    <pic:cNvPicPr/>
                  </pic:nvPicPr>
                  <pic:blipFill>
                    <a:blip r:embed="rId37" cstate="print"/>
                    <a:stretch>
                      <a:fillRect/>
                    </a:stretch>
                  </pic:blipFill>
                  <pic:spPr>
                    <a:xfrm>
                      <a:off x="0" y="0"/>
                      <a:ext cx="3945988" cy="2954215"/>
                    </a:xfrm>
                    <a:prstGeom prst="rect">
                      <a:avLst/>
                    </a:prstGeom>
                  </pic:spPr>
                </pic:pic>
              </a:graphicData>
            </a:graphic>
          </wp:inline>
        </w:drawing>
      </w:r>
    </w:p>
    <w:p w:rsidR="00601D74" w:rsidRDefault="00D13A11" w:rsidP="00601D74">
      <w:pPr>
        <w:pStyle w:val="a0"/>
        <w:jc w:val="center"/>
        <w:rPr>
          <w:rFonts w:eastAsiaTheme="minorEastAsia"/>
          <w:iCs/>
          <w:lang w:eastAsia="zh-CN"/>
        </w:rPr>
      </w:pPr>
      <w:r w:rsidRPr="00D13A11">
        <w:rPr>
          <w:rFonts w:hint="eastAsia"/>
          <w:iCs/>
          <w:lang w:eastAsia="zh-CN"/>
        </w:rPr>
        <w:t xml:space="preserve">Fig. </w:t>
      </w:r>
      <w:r w:rsidR="008659F4">
        <w:rPr>
          <w:rFonts w:eastAsiaTheme="minorEastAsia" w:hint="eastAsia"/>
          <w:iCs/>
          <w:lang w:eastAsia="zh-CN"/>
        </w:rPr>
        <w:t>31</w:t>
      </w:r>
      <w:r w:rsidRPr="00D13A11">
        <w:rPr>
          <w:rFonts w:hint="eastAsia"/>
          <w:iCs/>
          <w:lang w:eastAsia="zh-CN"/>
        </w:rPr>
        <w:t xml:space="preserve">, CDF of </w:t>
      </w:r>
      <w:r>
        <w:rPr>
          <w:rFonts w:eastAsiaTheme="minorEastAsia" w:hint="eastAsia"/>
          <w:iCs/>
          <w:lang w:eastAsia="zh-CN"/>
        </w:rPr>
        <w:t>ratio between the largest and smallest PRB singular value</w:t>
      </w:r>
      <w:r w:rsidR="007E0BDA">
        <w:rPr>
          <w:rFonts w:eastAsiaTheme="minorEastAsia" w:hint="eastAsia"/>
          <w:iCs/>
          <w:lang w:eastAsia="zh-CN"/>
        </w:rPr>
        <w:t xml:space="preserve"> </w:t>
      </w:r>
      <w:r w:rsidR="007E0BDA" w:rsidRPr="007E0BDA">
        <w:rPr>
          <w:rFonts w:eastAsiaTheme="minorEastAsia" w:hint="eastAsia"/>
          <w:iCs/>
          <w:lang w:eastAsia="zh-CN"/>
        </w:rPr>
        <w:t xml:space="preserve">in </w:t>
      </w:r>
      <w:proofErr w:type="spellStart"/>
      <w:r w:rsidR="007E0BDA" w:rsidRPr="007E0BDA">
        <w:rPr>
          <w:rFonts w:eastAsiaTheme="minorEastAsia" w:hint="eastAsia"/>
          <w:iCs/>
          <w:lang w:eastAsia="zh-CN"/>
        </w:rPr>
        <w:t>UMa</w:t>
      </w:r>
      <w:proofErr w:type="spellEnd"/>
      <w:r w:rsidR="007E0BDA" w:rsidRPr="007E0BDA">
        <w:rPr>
          <w:rFonts w:eastAsiaTheme="minorEastAsia" w:hint="eastAsia"/>
          <w:iCs/>
          <w:lang w:eastAsia="zh-CN"/>
        </w:rPr>
        <w:t xml:space="preserve"> (Config2)</w:t>
      </w:r>
    </w:p>
    <w:p w:rsidR="00601D74" w:rsidRDefault="007B1ACD" w:rsidP="00601D74">
      <w:pPr>
        <w:pStyle w:val="a0"/>
        <w:jc w:val="center"/>
        <w:rPr>
          <w:rFonts w:eastAsiaTheme="minorEastAsia"/>
          <w:lang w:eastAsia="zh-CN"/>
        </w:rPr>
      </w:pPr>
      <w:r>
        <w:rPr>
          <w:rFonts w:eastAsiaTheme="minorEastAsia"/>
          <w:noProof/>
          <w:lang w:eastAsia="zh-CN"/>
        </w:rPr>
        <w:drawing>
          <wp:inline distT="0" distB="0" distL="0" distR="0">
            <wp:extent cx="3945988" cy="2954215"/>
            <wp:effectExtent l="19050" t="0" r="0" b="0"/>
            <wp:docPr id="34" name="图片 33" descr="CDF of ratio between larges and smallest PRB singular value in UMi-Street Canyon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ratio between larges and smallest PRB singular value in UMi-Street Canyon (config2).jpg"/>
                    <pic:cNvPicPr/>
                  </pic:nvPicPr>
                  <pic:blipFill>
                    <a:blip r:embed="rId38" cstate="print"/>
                    <a:stretch>
                      <a:fillRect/>
                    </a:stretch>
                  </pic:blipFill>
                  <pic:spPr>
                    <a:xfrm>
                      <a:off x="0" y="0"/>
                      <a:ext cx="3945988" cy="2954215"/>
                    </a:xfrm>
                    <a:prstGeom prst="rect">
                      <a:avLst/>
                    </a:prstGeom>
                  </pic:spPr>
                </pic:pic>
              </a:graphicData>
            </a:graphic>
          </wp:inline>
        </w:drawing>
      </w:r>
    </w:p>
    <w:p w:rsidR="00601D74" w:rsidRDefault="008659F4" w:rsidP="00601D74">
      <w:pPr>
        <w:pStyle w:val="a0"/>
        <w:jc w:val="center"/>
        <w:rPr>
          <w:iCs/>
          <w:lang w:eastAsia="zh-CN"/>
        </w:rPr>
      </w:pPr>
      <w:r w:rsidRPr="008659F4">
        <w:rPr>
          <w:rFonts w:eastAsiaTheme="minorEastAsia" w:hint="eastAsia"/>
          <w:iCs/>
          <w:lang w:eastAsia="zh-CN"/>
        </w:rPr>
        <w:t xml:space="preserve">Fig. </w:t>
      </w:r>
      <w:r w:rsidRPr="008659F4">
        <w:rPr>
          <w:rFonts w:hint="eastAsia"/>
          <w:iCs/>
          <w:lang w:eastAsia="zh-CN"/>
        </w:rPr>
        <w:t>3</w:t>
      </w:r>
      <w:r>
        <w:rPr>
          <w:rFonts w:eastAsiaTheme="minorEastAsia" w:hint="eastAsia"/>
          <w:iCs/>
          <w:lang w:eastAsia="zh-CN"/>
        </w:rPr>
        <w:t>2</w:t>
      </w:r>
      <w:r w:rsidRPr="008659F4">
        <w:rPr>
          <w:rFonts w:eastAsiaTheme="minorEastAsia" w:hint="eastAsia"/>
          <w:iCs/>
          <w:lang w:eastAsia="zh-CN"/>
        </w:rPr>
        <w:t xml:space="preserve">, CDF of </w:t>
      </w:r>
      <w:r w:rsidRPr="008659F4">
        <w:rPr>
          <w:rFonts w:hint="eastAsia"/>
          <w:iCs/>
          <w:lang w:eastAsia="zh-CN"/>
        </w:rPr>
        <w:t>ratio between the largest and smallest PRB singular value</w:t>
      </w:r>
      <w:r w:rsidR="0073006E" w:rsidRPr="0073006E">
        <w:rPr>
          <w:rFonts w:hint="eastAsia"/>
          <w:iCs/>
          <w:lang w:eastAsia="zh-CN"/>
        </w:rPr>
        <w:t xml:space="preserve"> in </w:t>
      </w:r>
      <w:proofErr w:type="spellStart"/>
      <w:r w:rsidR="0073006E" w:rsidRPr="0073006E">
        <w:rPr>
          <w:rFonts w:hint="eastAsia"/>
          <w:iCs/>
          <w:lang w:eastAsia="zh-CN"/>
        </w:rPr>
        <w:t>UMi</w:t>
      </w:r>
      <w:proofErr w:type="spellEnd"/>
      <w:r w:rsidR="0073006E" w:rsidRPr="0073006E">
        <w:rPr>
          <w:rFonts w:hint="eastAsia"/>
          <w:iCs/>
          <w:lang w:eastAsia="zh-CN"/>
        </w:rPr>
        <w:t>-Street Canyon (Config2)</w:t>
      </w:r>
    </w:p>
    <w:p w:rsidR="00601D74" w:rsidRDefault="007B1ACD" w:rsidP="00601D74">
      <w:pPr>
        <w:pStyle w:val="a0"/>
        <w:jc w:val="center"/>
        <w:rPr>
          <w:rFonts w:eastAsiaTheme="minorEastAsia"/>
          <w:lang w:eastAsia="zh-CN"/>
        </w:rPr>
      </w:pPr>
      <w:r>
        <w:rPr>
          <w:rFonts w:eastAsiaTheme="minorEastAsia"/>
          <w:noProof/>
          <w:lang w:eastAsia="zh-CN"/>
        </w:rPr>
        <w:lastRenderedPageBreak/>
        <w:drawing>
          <wp:inline distT="0" distB="0" distL="0" distR="0">
            <wp:extent cx="3945988" cy="2954215"/>
            <wp:effectExtent l="19050" t="0" r="0" b="0"/>
            <wp:docPr id="35" name="图片 34" descr="CDF of ratio between larges and smallest PRB singular value in Indoor-office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ratio between larges and smallest PRB singular value in Indoor-office (config2).jpg"/>
                    <pic:cNvPicPr/>
                  </pic:nvPicPr>
                  <pic:blipFill>
                    <a:blip r:embed="rId39" cstate="print"/>
                    <a:stretch>
                      <a:fillRect/>
                    </a:stretch>
                  </pic:blipFill>
                  <pic:spPr>
                    <a:xfrm>
                      <a:off x="0" y="0"/>
                      <a:ext cx="3945988" cy="2954215"/>
                    </a:xfrm>
                    <a:prstGeom prst="rect">
                      <a:avLst/>
                    </a:prstGeom>
                  </pic:spPr>
                </pic:pic>
              </a:graphicData>
            </a:graphic>
          </wp:inline>
        </w:drawing>
      </w:r>
    </w:p>
    <w:p w:rsidR="00601D74" w:rsidRPr="00601D74" w:rsidRDefault="008659F4" w:rsidP="00601D74">
      <w:pPr>
        <w:pStyle w:val="a0"/>
        <w:jc w:val="center"/>
        <w:rPr>
          <w:rFonts w:eastAsiaTheme="minorEastAsia"/>
          <w:iCs/>
          <w:lang w:eastAsia="zh-CN"/>
        </w:rPr>
      </w:pPr>
      <w:r w:rsidRPr="008659F4">
        <w:rPr>
          <w:rFonts w:eastAsiaTheme="minorEastAsia" w:hint="eastAsia"/>
          <w:iCs/>
          <w:lang w:eastAsia="zh-CN"/>
        </w:rPr>
        <w:t xml:space="preserve">Fig. </w:t>
      </w:r>
      <w:r w:rsidRPr="008659F4">
        <w:rPr>
          <w:rFonts w:hint="eastAsia"/>
          <w:iCs/>
          <w:lang w:eastAsia="zh-CN"/>
        </w:rPr>
        <w:t>3</w:t>
      </w:r>
      <w:r>
        <w:rPr>
          <w:rFonts w:eastAsiaTheme="minorEastAsia" w:hint="eastAsia"/>
          <w:iCs/>
          <w:lang w:eastAsia="zh-CN"/>
        </w:rPr>
        <w:t>3</w:t>
      </w:r>
      <w:r w:rsidRPr="008659F4">
        <w:rPr>
          <w:rFonts w:eastAsiaTheme="minorEastAsia" w:hint="eastAsia"/>
          <w:iCs/>
          <w:lang w:eastAsia="zh-CN"/>
        </w:rPr>
        <w:t xml:space="preserve">, CDF of </w:t>
      </w:r>
      <w:r w:rsidRPr="008659F4">
        <w:rPr>
          <w:rFonts w:hint="eastAsia"/>
          <w:iCs/>
          <w:lang w:eastAsia="zh-CN"/>
        </w:rPr>
        <w:t>ratio between the largest and smallest PRB singular value</w:t>
      </w:r>
      <w:r w:rsidR="009D0909">
        <w:rPr>
          <w:rFonts w:eastAsiaTheme="minorEastAsia" w:hint="eastAsia"/>
          <w:iCs/>
          <w:lang w:eastAsia="zh-CN"/>
        </w:rPr>
        <w:t xml:space="preserve"> </w:t>
      </w:r>
      <w:r w:rsidR="009D0909" w:rsidRPr="009D0909">
        <w:rPr>
          <w:rFonts w:eastAsiaTheme="minorEastAsia" w:hint="eastAsia"/>
          <w:iCs/>
          <w:lang w:eastAsia="zh-CN"/>
        </w:rPr>
        <w:t>in Indoor-office (Config2)</w:t>
      </w:r>
    </w:p>
    <w:p w:rsidR="008659F4" w:rsidRPr="008659F4" w:rsidRDefault="008659F4" w:rsidP="007A185A">
      <w:pPr>
        <w:pStyle w:val="a0"/>
        <w:rPr>
          <w:rFonts w:eastAsiaTheme="minorEastAsia"/>
          <w:lang w:eastAsia="zh-CN"/>
        </w:rPr>
      </w:pPr>
    </w:p>
    <w:p w:rsidR="002C6318" w:rsidRDefault="002C6318" w:rsidP="00FD1BE0">
      <w:pPr>
        <w:pStyle w:val="1"/>
      </w:pPr>
      <w:r>
        <w:t>Conclusion</w:t>
      </w:r>
      <w:r w:rsidR="001214C1">
        <w:rPr>
          <w:rFonts w:hint="eastAsia"/>
        </w:rPr>
        <w:t>s</w:t>
      </w:r>
    </w:p>
    <w:p w:rsidR="00627651" w:rsidRDefault="00627651" w:rsidP="00627651">
      <w:pPr>
        <w:spacing w:after="120"/>
        <w:jc w:val="both"/>
        <w:rPr>
          <w:rFonts w:eastAsia="宋体"/>
          <w:lang w:eastAsia="zh-CN"/>
        </w:rPr>
      </w:pPr>
      <w:r>
        <w:rPr>
          <w:rFonts w:eastAsia="宋体" w:hint="eastAsia"/>
          <w:lang w:eastAsia="zh-CN"/>
        </w:rPr>
        <w:t xml:space="preserve">In this contribution, </w:t>
      </w:r>
      <w:r w:rsidR="00AB0A95">
        <w:rPr>
          <w:rFonts w:eastAsia="宋体" w:hint="eastAsia"/>
          <w:lang w:eastAsia="zh-CN"/>
        </w:rPr>
        <w:t>simulation</w:t>
      </w:r>
      <w:r>
        <w:rPr>
          <w:rFonts w:eastAsia="宋体" w:hint="eastAsia"/>
          <w:lang w:eastAsia="zh-CN"/>
        </w:rPr>
        <w:t xml:space="preserve"> results for channel model above 6GHz are given for full scale </w:t>
      </w:r>
      <w:r>
        <w:rPr>
          <w:rFonts w:eastAsia="宋体"/>
          <w:lang w:eastAsia="zh-CN"/>
        </w:rPr>
        <w:t>calibration</w:t>
      </w:r>
      <w:r>
        <w:rPr>
          <w:rFonts w:eastAsia="宋体" w:hint="eastAsia"/>
          <w:lang w:eastAsia="zh-CN"/>
        </w:rPr>
        <w:t>.</w:t>
      </w:r>
    </w:p>
    <w:p w:rsidR="009A38D8" w:rsidRDefault="009A38D8" w:rsidP="009A38D8">
      <w:pPr>
        <w:pStyle w:val="1"/>
      </w:pPr>
      <w:r>
        <w:t>References</w:t>
      </w:r>
    </w:p>
    <w:p w:rsidR="00B736D5" w:rsidRPr="0033719D" w:rsidRDefault="007363FB" w:rsidP="00B736D5">
      <w:pPr>
        <w:pStyle w:val="a0"/>
        <w:numPr>
          <w:ilvl w:val="1"/>
          <w:numId w:val="34"/>
        </w:numPr>
        <w:tabs>
          <w:tab w:val="clear" w:pos="1545"/>
          <w:tab w:val="left" w:pos="0"/>
          <w:tab w:val="left" w:pos="540"/>
        </w:tabs>
        <w:ind w:left="600" w:hangingChars="300" w:hanging="600"/>
      </w:pPr>
      <w:hyperlink r:id="rId40" w:history="1">
        <w:r w:rsidR="00B736D5" w:rsidRPr="00FE271E">
          <w:t>R</w:t>
        </w:r>
        <w:r w:rsidR="00B736D5">
          <w:rPr>
            <w:rFonts w:eastAsiaTheme="minorEastAsia" w:hint="eastAsia"/>
            <w:lang w:eastAsia="zh-CN"/>
          </w:rPr>
          <w:t>1</w:t>
        </w:r>
        <w:r w:rsidR="00B736D5" w:rsidRPr="00FE271E">
          <w:t>-1</w:t>
        </w:r>
        <w:r w:rsidR="00B736D5" w:rsidRPr="00FE271E">
          <w:rPr>
            <w:rFonts w:hint="eastAsia"/>
          </w:rPr>
          <w:t>6</w:t>
        </w:r>
        <w:r w:rsidR="00B736D5">
          <w:rPr>
            <w:rFonts w:eastAsiaTheme="minorEastAsia" w:hint="eastAsia"/>
            <w:lang w:eastAsia="zh-CN"/>
          </w:rPr>
          <w:t>3</w:t>
        </w:r>
        <w:r w:rsidR="00B736D5" w:rsidRPr="00FE271E">
          <w:rPr>
            <w:rFonts w:hint="eastAsia"/>
          </w:rPr>
          <w:t>6</w:t>
        </w:r>
        <w:r w:rsidR="00B736D5">
          <w:rPr>
            <w:rFonts w:eastAsiaTheme="minorEastAsia" w:hint="eastAsia"/>
            <w:lang w:eastAsia="zh-CN"/>
          </w:rPr>
          <w:t>42</w:t>
        </w:r>
      </w:hyperlink>
      <w:r w:rsidR="00B736D5" w:rsidRPr="00EE49F3">
        <w:rPr>
          <w:rFonts w:hint="eastAsia"/>
        </w:rPr>
        <w:t xml:space="preserve">,  </w:t>
      </w:r>
      <w:r w:rsidR="00B736D5" w:rsidRPr="00EE49F3">
        <w:t>“</w:t>
      </w:r>
      <w:r w:rsidR="00B736D5" w:rsidRPr="00B736D5">
        <w:t>WF on simulation assumption for full calibration</w:t>
      </w:r>
      <w:r w:rsidR="00B736D5" w:rsidRPr="00EE49F3">
        <w:t>”</w:t>
      </w:r>
      <w:r w:rsidR="00B736D5" w:rsidRPr="00EE49F3">
        <w:rPr>
          <w:rFonts w:hint="eastAsia"/>
        </w:rPr>
        <w:t xml:space="preserve">, </w:t>
      </w:r>
      <w:r w:rsidR="00B736D5" w:rsidRPr="00637825">
        <w:t>Samsung</w:t>
      </w:r>
      <w:r w:rsidR="00B736D5" w:rsidRPr="00EE49F3">
        <w:rPr>
          <w:rFonts w:hint="eastAsia"/>
        </w:rPr>
        <w:t>,</w:t>
      </w:r>
      <w:r w:rsidR="00B736D5" w:rsidRPr="00B736D5">
        <w:t xml:space="preserve"> </w:t>
      </w:r>
      <w:r w:rsidR="00B736D5" w:rsidRPr="00637825">
        <w:t>Nokia,</w:t>
      </w:r>
      <w:r w:rsidR="00B736D5" w:rsidRPr="00EE49F3">
        <w:rPr>
          <w:rFonts w:hint="eastAsia"/>
        </w:rPr>
        <w:t xml:space="preserve"> </w:t>
      </w:r>
      <w:r w:rsidR="00B736D5">
        <w:rPr>
          <w:rFonts w:eastAsia="宋体" w:hint="eastAsia"/>
          <w:lang w:eastAsia="zh-CN"/>
        </w:rPr>
        <w:t xml:space="preserve">RAN1#84bis, </w:t>
      </w:r>
      <w:proofErr w:type="spellStart"/>
      <w:r w:rsidR="00B736D5" w:rsidRPr="00637825">
        <w:rPr>
          <w:rFonts w:eastAsia="宋体"/>
          <w:lang w:eastAsia="zh-CN"/>
        </w:rPr>
        <w:t>Busan</w:t>
      </w:r>
      <w:proofErr w:type="spellEnd"/>
      <w:r w:rsidR="00B736D5" w:rsidRPr="00637825">
        <w:rPr>
          <w:rFonts w:eastAsia="宋体"/>
          <w:lang w:eastAsia="zh-CN"/>
        </w:rPr>
        <w:t>, South Korea, April 10-15, 2016</w:t>
      </w:r>
    </w:p>
    <w:p w:rsidR="0033719D" w:rsidRPr="00637825" w:rsidRDefault="007363FB" w:rsidP="0033719D">
      <w:pPr>
        <w:pStyle w:val="a0"/>
        <w:numPr>
          <w:ilvl w:val="1"/>
          <w:numId w:val="34"/>
        </w:numPr>
        <w:tabs>
          <w:tab w:val="clear" w:pos="1545"/>
          <w:tab w:val="left" w:pos="0"/>
          <w:tab w:val="left" w:pos="540"/>
        </w:tabs>
        <w:ind w:left="600" w:hangingChars="300" w:hanging="600"/>
      </w:pPr>
      <w:hyperlink r:id="rId41" w:history="1">
        <w:r w:rsidR="0033719D" w:rsidRPr="00FE271E">
          <w:t>R</w:t>
        </w:r>
        <w:r w:rsidR="0033719D">
          <w:rPr>
            <w:rFonts w:eastAsiaTheme="minorEastAsia" w:hint="eastAsia"/>
            <w:lang w:eastAsia="zh-CN"/>
          </w:rPr>
          <w:t>1</w:t>
        </w:r>
        <w:r w:rsidR="0033719D" w:rsidRPr="00FE271E">
          <w:t>-1</w:t>
        </w:r>
        <w:r w:rsidR="0033719D" w:rsidRPr="00FE271E">
          <w:rPr>
            <w:rFonts w:hint="eastAsia"/>
          </w:rPr>
          <w:t>6</w:t>
        </w:r>
        <w:r w:rsidR="0033719D">
          <w:rPr>
            <w:rFonts w:eastAsiaTheme="minorEastAsia" w:hint="eastAsia"/>
            <w:lang w:eastAsia="zh-CN"/>
          </w:rPr>
          <w:t>3</w:t>
        </w:r>
        <w:r w:rsidR="0033719D" w:rsidRPr="00FE271E">
          <w:rPr>
            <w:rFonts w:hint="eastAsia"/>
          </w:rPr>
          <w:t>6</w:t>
        </w:r>
        <w:r w:rsidR="0033719D">
          <w:rPr>
            <w:rFonts w:eastAsiaTheme="minorEastAsia" w:hint="eastAsia"/>
            <w:lang w:eastAsia="zh-CN"/>
          </w:rPr>
          <w:t>4</w:t>
        </w:r>
        <w:r w:rsidR="0033719D" w:rsidRPr="00FE271E">
          <w:rPr>
            <w:rFonts w:hint="eastAsia"/>
          </w:rPr>
          <w:t>1</w:t>
        </w:r>
      </w:hyperlink>
      <w:r w:rsidR="0033719D" w:rsidRPr="00EE49F3">
        <w:rPr>
          <w:rFonts w:hint="eastAsia"/>
        </w:rPr>
        <w:t xml:space="preserve">,  </w:t>
      </w:r>
      <w:r w:rsidR="0033719D" w:rsidRPr="00EE49F3">
        <w:t>“</w:t>
      </w:r>
      <w:r w:rsidR="0033719D" w:rsidRPr="00637825">
        <w:t>WF on simulation assumption for large-scale calibration</w:t>
      </w:r>
      <w:r w:rsidR="0033719D" w:rsidRPr="00EE49F3">
        <w:t>”</w:t>
      </w:r>
      <w:r w:rsidR="0033719D" w:rsidRPr="00EE49F3">
        <w:rPr>
          <w:rFonts w:hint="eastAsia"/>
        </w:rPr>
        <w:t xml:space="preserve">, </w:t>
      </w:r>
      <w:r w:rsidR="0033719D" w:rsidRPr="00637825">
        <w:t>Nokia, Samsung</w:t>
      </w:r>
      <w:r w:rsidR="0033719D" w:rsidRPr="00EE49F3">
        <w:rPr>
          <w:rFonts w:hint="eastAsia"/>
        </w:rPr>
        <w:t xml:space="preserve">, </w:t>
      </w:r>
      <w:r w:rsidR="0033719D">
        <w:rPr>
          <w:rFonts w:eastAsia="宋体" w:hint="eastAsia"/>
          <w:lang w:eastAsia="zh-CN"/>
        </w:rPr>
        <w:t xml:space="preserve">RAN1#84bis, </w:t>
      </w:r>
      <w:proofErr w:type="spellStart"/>
      <w:r w:rsidR="0033719D" w:rsidRPr="00637825">
        <w:rPr>
          <w:rFonts w:eastAsia="宋体"/>
          <w:lang w:eastAsia="zh-CN"/>
        </w:rPr>
        <w:t>Busan</w:t>
      </w:r>
      <w:proofErr w:type="spellEnd"/>
      <w:r w:rsidR="0033719D" w:rsidRPr="00637825">
        <w:rPr>
          <w:rFonts w:eastAsia="宋体"/>
          <w:lang w:eastAsia="zh-CN"/>
        </w:rPr>
        <w:t>, South Korea, April 10-15, 2016</w:t>
      </w:r>
    </w:p>
    <w:p w:rsidR="0033719D" w:rsidRPr="00637825" w:rsidRDefault="0033719D" w:rsidP="00B736D5">
      <w:pPr>
        <w:pStyle w:val="a0"/>
        <w:numPr>
          <w:ilvl w:val="1"/>
          <w:numId w:val="34"/>
        </w:numPr>
        <w:tabs>
          <w:tab w:val="clear" w:pos="1545"/>
          <w:tab w:val="left" w:pos="0"/>
          <w:tab w:val="left" w:pos="540"/>
        </w:tabs>
        <w:ind w:left="600" w:hangingChars="300" w:hanging="600"/>
      </w:pPr>
    </w:p>
    <w:p w:rsidR="00D95855" w:rsidRDefault="00D95855" w:rsidP="00B736D5">
      <w:pPr>
        <w:pStyle w:val="a0"/>
        <w:tabs>
          <w:tab w:val="left" w:pos="0"/>
          <w:tab w:val="left" w:pos="540"/>
        </w:tabs>
        <w:rPr>
          <w:rFonts w:eastAsiaTheme="minorEastAsia"/>
          <w:lang w:eastAsia="zh-CN"/>
        </w:rPr>
      </w:pPr>
    </w:p>
    <w:p w:rsidR="00B736D5" w:rsidRPr="002917D7" w:rsidRDefault="00B736D5" w:rsidP="00B736D5">
      <w:pPr>
        <w:pStyle w:val="1"/>
      </w:pPr>
      <w:r w:rsidRPr="002917D7">
        <w:t>Appendix</w:t>
      </w:r>
    </w:p>
    <w:p w:rsidR="00B736D5" w:rsidRDefault="00B736D5" w:rsidP="00B736D5">
      <w:pPr>
        <w:pStyle w:val="a0"/>
        <w:tabs>
          <w:tab w:val="left" w:pos="0"/>
          <w:tab w:val="left" w:pos="540"/>
        </w:tabs>
        <w:rPr>
          <w:rFonts w:eastAsiaTheme="minorEastAsia"/>
          <w:lang w:eastAsia="zh-CN"/>
        </w:rPr>
      </w:pPr>
    </w:p>
    <w:p w:rsidR="003313FB" w:rsidRPr="00576499" w:rsidRDefault="003313FB" w:rsidP="003313FB">
      <w:pPr>
        <w:rPr>
          <w:b/>
          <w:i/>
        </w:rPr>
      </w:pPr>
      <w:r w:rsidRPr="00576499">
        <w:rPr>
          <w:b/>
          <w:i/>
        </w:rPr>
        <w:t>Full calibration</w:t>
      </w:r>
      <w:r w:rsidRPr="002D5247">
        <w:rPr>
          <w:rFonts w:eastAsia="맑은 고딕" w:hint="eastAsia"/>
          <w:b/>
          <w:i/>
          <w:lang w:eastAsia="ko-KR"/>
        </w:rPr>
        <w:t xml:space="preserve">: unless otherwise stated, the agreed large-scale calibration </w:t>
      </w:r>
      <w:r w:rsidR="0033719D" w:rsidRPr="002D5247">
        <w:rPr>
          <w:rFonts w:eastAsia="맑은 고딕"/>
          <w:b/>
          <w:i/>
          <w:lang w:eastAsia="ko-KR"/>
        </w:rPr>
        <w:t>parameters</w:t>
      </w:r>
      <w:r w:rsidR="0033719D">
        <w:rPr>
          <w:rFonts w:eastAsiaTheme="minorEastAsia"/>
          <w:b/>
          <w:i/>
          <w:lang w:eastAsia="zh-CN"/>
        </w:rPr>
        <w:t xml:space="preserve"> [</w:t>
      </w:r>
      <w:r w:rsidR="0033719D">
        <w:rPr>
          <w:rFonts w:eastAsiaTheme="minorEastAsia" w:hint="eastAsia"/>
          <w:b/>
          <w:i/>
          <w:lang w:eastAsia="zh-CN"/>
        </w:rPr>
        <w:t>2]</w:t>
      </w:r>
      <w:r w:rsidRPr="002D5247">
        <w:rPr>
          <w:rFonts w:eastAsia="맑은 고딕" w:hint="eastAsia"/>
          <w:b/>
          <w:i/>
          <w:lang w:eastAsia="ko-KR"/>
        </w:rPr>
        <w:t xml:space="preserve"> are reused:</w:t>
      </w:r>
      <w:r w:rsidRPr="00576499">
        <w:rPr>
          <w:b/>
          <w:i/>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35"/>
        <w:gridCol w:w="7553"/>
      </w:tblGrid>
      <w:tr w:rsidR="003313FB" w:rsidRPr="000C379E" w:rsidTr="003313FB">
        <w:trPr>
          <w:cantSplit/>
          <w:jc w:val="center"/>
        </w:trPr>
        <w:tc>
          <w:tcPr>
            <w:tcW w:w="0" w:type="auto"/>
            <w:shd w:val="clear" w:color="auto" w:fill="E0E0E0"/>
            <w:vAlign w:val="center"/>
          </w:tcPr>
          <w:p w:rsidR="003313FB" w:rsidRPr="003313FB" w:rsidRDefault="003313FB" w:rsidP="003313FB">
            <w:pPr>
              <w:pStyle w:val="TAH"/>
              <w:rPr>
                <w:color w:val="000000" w:themeColor="text1"/>
              </w:rPr>
            </w:pPr>
            <w:r w:rsidRPr="003313FB">
              <w:rPr>
                <w:color w:val="000000" w:themeColor="text1"/>
              </w:rPr>
              <w:lastRenderedPageBreak/>
              <w:t>Parameter</w:t>
            </w:r>
          </w:p>
        </w:tc>
        <w:tc>
          <w:tcPr>
            <w:tcW w:w="0" w:type="auto"/>
            <w:shd w:val="clear" w:color="auto" w:fill="E0E0E0"/>
            <w:vAlign w:val="center"/>
          </w:tcPr>
          <w:p w:rsidR="003313FB" w:rsidRPr="003313FB" w:rsidRDefault="003313FB" w:rsidP="003313FB">
            <w:pPr>
              <w:pStyle w:val="TAH"/>
              <w:rPr>
                <w:color w:val="000000" w:themeColor="text1"/>
              </w:rPr>
            </w:pPr>
            <w:r w:rsidRPr="003313FB">
              <w:rPr>
                <w:color w:val="000000" w:themeColor="text1"/>
              </w:rPr>
              <w:t>Values</w:t>
            </w:r>
          </w:p>
        </w:tc>
      </w:tr>
      <w:tr w:rsidR="003313FB" w:rsidRPr="000C379E" w:rsidTr="003313FB">
        <w:trPr>
          <w:cantSplit/>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Scenarios</w:t>
            </w:r>
          </w:p>
        </w:tc>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3D-UMa, 3D-UMi-street Canyon</w:t>
            </w:r>
            <w:r w:rsidRPr="0033719D">
              <w:rPr>
                <w:rFonts w:ascii="Times New Roman" w:hAnsi="Times New Roman"/>
                <w:color w:val="000000" w:themeColor="text1"/>
              </w:rPr>
              <w:t>, Indoor-office</w:t>
            </w:r>
          </w:p>
        </w:tc>
      </w:tr>
      <w:tr w:rsidR="003313FB" w:rsidRPr="000C379E" w:rsidTr="003313FB">
        <w:trPr>
          <w:cantSplit/>
          <w:jc w:val="center"/>
        </w:trPr>
        <w:tc>
          <w:tcPr>
            <w:tcW w:w="0" w:type="auto"/>
          </w:tcPr>
          <w:p w:rsidR="003313FB" w:rsidRPr="0033719D" w:rsidRDefault="003313FB" w:rsidP="003313FB">
            <w:pPr>
              <w:pStyle w:val="TAL"/>
              <w:rPr>
                <w:rFonts w:ascii="Times New Roman" w:hAnsi="Times New Roman"/>
                <w:color w:val="000000" w:themeColor="text1"/>
              </w:rPr>
            </w:pPr>
            <w:r w:rsidRPr="0033719D">
              <w:rPr>
                <w:rFonts w:ascii="Times New Roman" w:hAnsi="Times New Roman"/>
                <w:color w:val="000000" w:themeColor="text1"/>
              </w:rPr>
              <w:t>Carrier Frequency</w:t>
            </w:r>
          </w:p>
        </w:tc>
        <w:tc>
          <w:tcPr>
            <w:tcW w:w="0" w:type="auto"/>
          </w:tcPr>
          <w:p w:rsidR="003313FB" w:rsidRPr="0033719D" w:rsidRDefault="003313FB" w:rsidP="003313FB">
            <w:pPr>
              <w:pStyle w:val="TAL"/>
              <w:rPr>
                <w:rFonts w:ascii="Times New Roman" w:hAnsi="Times New Roman"/>
                <w:color w:val="000000" w:themeColor="text1"/>
              </w:rPr>
            </w:pPr>
            <w:r w:rsidRPr="0033719D">
              <w:rPr>
                <w:rFonts w:ascii="Times New Roman" w:hAnsi="Times New Roman"/>
                <w:color w:val="000000" w:themeColor="text1"/>
              </w:rPr>
              <w:t xml:space="preserve">6 </w:t>
            </w:r>
            <w:proofErr w:type="spellStart"/>
            <w:r w:rsidRPr="0033719D">
              <w:rPr>
                <w:rFonts w:ascii="Times New Roman" w:hAnsi="Times New Roman"/>
                <w:color w:val="000000" w:themeColor="text1"/>
              </w:rPr>
              <w:t>Ghz</w:t>
            </w:r>
            <w:proofErr w:type="spellEnd"/>
            <w:r w:rsidRPr="0033719D">
              <w:rPr>
                <w:rFonts w:ascii="Times New Roman" w:hAnsi="Times New Roman"/>
                <w:color w:val="000000" w:themeColor="text1"/>
              </w:rPr>
              <w:t xml:space="preserve">, 30 </w:t>
            </w:r>
            <w:proofErr w:type="spellStart"/>
            <w:r w:rsidRPr="0033719D">
              <w:rPr>
                <w:rFonts w:ascii="Times New Roman" w:hAnsi="Times New Roman"/>
                <w:color w:val="000000" w:themeColor="text1"/>
              </w:rPr>
              <w:t>Ghz</w:t>
            </w:r>
            <w:proofErr w:type="spellEnd"/>
            <w:r w:rsidRPr="0033719D">
              <w:rPr>
                <w:rFonts w:ascii="Times New Roman" w:hAnsi="Times New Roman"/>
                <w:color w:val="000000" w:themeColor="text1"/>
              </w:rPr>
              <w:t xml:space="preserve">, </w:t>
            </w:r>
            <w:r w:rsidRPr="0033719D">
              <w:rPr>
                <w:rFonts w:ascii="Times New Roman" w:eastAsia="맑은 고딕" w:hAnsi="Times New Roman"/>
                <w:color w:val="000000" w:themeColor="text1"/>
                <w:lang w:eastAsia="ko-KR"/>
              </w:rPr>
              <w:t xml:space="preserve">60GHz, </w:t>
            </w:r>
            <w:r w:rsidRPr="0033719D">
              <w:rPr>
                <w:rFonts w:ascii="Times New Roman" w:hAnsi="Times New Roman"/>
                <w:color w:val="000000" w:themeColor="text1"/>
              </w:rPr>
              <w:t>70G</w:t>
            </w:r>
            <w:r w:rsidRPr="0033719D">
              <w:rPr>
                <w:rFonts w:ascii="Times New Roman" w:eastAsia="맑은 고딕" w:hAnsi="Times New Roman"/>
                <w:color w:val="000000" w:themeColor="text1"/>
                <w:lang w:eastAsia="ko-KR"/>
              </w:rPr>
              <w:t>H</w:t>
            </w:r>
            <w:r w:rsidRPr="0033719D">
              <w:rPr>
                <w:rFonts w:ascii="Times New Roman" w:hAnsi="Times New Roman"/>
                <w:color w:val="000000" w:themeColor="text1"/>
              </w:rPr>
              <w:t>z</w:t>
            </w:r>
          </w:p>
        </w:tc>
      </w:tr>
      <w:tr w:rsidR="003313FB" w:rsidRPr="000C379E" w:rsidTr="003313FB">
        <w:trPr>
          <w:cantSplit/>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BS antenna configurations</w:t>
            </w:r>
          </w:p>
        </w:tc>
        <w:tc>
          <w:tcPr>
            <w:tcW w:w="0" w:type="auto"/>
            <w:vAlign w:val="center"/>
          </w:tcPr>
          <w:p w:rsidR="003313FB" w:rsidRPr="0033719D" w:rsidRDefault="003313FB" w:rsidP="003313FB">
            <w:pPr>
              <w:pStyle w:val="TAL"/>
              <w:rPr>
                <w:rFonts w:ascii="Times New Roman" w:eastAsia="맑은 고딕" w:hAnsi="Times New Roman"/>
                <w:color w:val="000000" w:themeColor="text1"/>
                <w:szCs w:val="18"/>
                <w:lang w:eastAsia="ko-KR"/>
              </w:rPr>
            </w:pPr>
            <w:proofErr w:type="spellStart"/>
            <w:r w:rsidRPr="0033719D">
              <w:rPr>
                <w:rFonts w:ascii="Times New Roman" w:eastAsia="맑은 고딕" w:hAnsi="Times New Roman"/>
                <w:color w:val="000000" w:themeColor="text1"/>
                <w:szCs w:val="18"/>
                <w:lang w:eastAsia="ko-KR"/>
              </w:rPr>
              <w:t>Config</w:t>
            </w:r>
            <w:proofErr w:type="spellEnd"/>
            <w:r w:rsidRPr="0033719D">
              <w:rPr>
                <w:rFonts w:ascii="Times New Roman" w:eastAsia="맑은 고딕" w:hAnsi="Times New Roman"/>
                <w:color w:val="000000" w:themeColor="text1"/>
                <w:szCs w:val="18"/>
                <w:lang w:eastAsia="ko-KR"/>
              </w:rPr>
              <w:t xml:space="preserve"> 1: M=4,N=4,P=2, Mg=1, Ng =2, </w:t>
            </w:r>
            <w:proofErr w:type="spellStart"/>
            <w:r w:rsidRPr="0033719D">
              <w:rPr>
                <w:rFonts w:ascii="Times New Roman" w:eastAsia="맑은 고딕" w:hAnsi="Times New Roman"/>
                <w:color w:val="000000" w:themeColor="text1"/>
                <w:szCs w:val="18"/>
                <w:lang w:eastAsia="ko-KR"/>
              </w:rPr>
              <w:t>dH</w:t>
            </w:r>
            <w:proofErr w:type="spellEnd"/>
            <w:r w:rsidRPr="0033719D">
              <w:rPr>
                <w:rFonts w:ascii="Times New Roman" w:eastAsia="맑은 고딕" w:hAnsi="Times New Roman"/>
                <w:color w:val="000000" w:themeColor="text1"/>
                <w:szCs w:val="18"/>
                <w:lang w:eastAsia="ko-KR"/>
              </w:rPr>
              <w:t xml:space="preserve"> = </w:t>
            </w:r>
            <w:proofErr w:type="spellStart"/>
            <w:r w:rsidRPr="0033719D">
              <w:rPr>
                <w:rFonts w:ascii="Times New Roman" w:eastAsia="맑은 고딕" w:hAnsi="Times New Roman"/>
                <w:color w:val="000000" w:themeColor="text1"/>
                <w:szCs w:val="18"/>
                <w:lang w:eastAsia="ko-KR"/>
              </w:rPr>
              <w:t>dV</w:t>
            </w:r>
            <w:proofErr w:type="spellEnd"/>
            <w:r w:rsidRPr="0033719D">
              <w:rPr>
                <w:rFonts w:ascii="Times New Roman" w:eastAsia="맑은 고딕" w:hAnsi="Times New Roman"/>
                <w:color w:val="000000" w:themeColor="text1"/>
                <w:szCs w:val="18"/>
                <w:lang w:eastAsia="ko-KR"/>
              </w:rPr>
              <w:t xml:space="preserve"> = 0.5lambda, </w:t>
            </w:r>
            <w:proofErr w:type="spellStart"/>
            <w:r w:rsidRPr="0033719D">
              <w:rPr>
                <w:rFonts w:ascii="Times New Roman" w:eastAsia="맑은 고딕" w:hAnsi="Times New Roman"/>
                <w:color w:val="000000" w:themeColor="text1"/>
                <w:szCs w:val="18"/>
                <w:lang w:eastAsia="ko-KR"/>
              </w:rPr>
              <w:t>d</w:t>
            </w:r>
            <w:r w:rsidRPr="0033719D">
              <w:rPr>
                <w:rFonts w:ascii="Times New Roman" w:eastAsia="맑은 고딕" w:hAnsi="Times New Roman"/>
                <w:color w:val="000000" w:themeColor="text1"/>
                <w:szCs w:val="18"/>
                <w:vertAlign w:val="subscript"/>
                <w:lang w:eastAsia="ko-KR"/>
              </w:rPr>
              <w:t>H,g</w:t>
            </w:r>
            <w:proofErr w:type="spellEnd"/>
            <w:r w:rsidRPr="0033719D">
              <w:rPr>
                <w:rFonts w:ascii="Times New Roman" w:eastAsia="맑은 고딕" w:hAnsi="Times New Roman"/>
                <w:color w:val="000000" w:themeColor="text1"/>
                <w:szCs w:val="18"/>
                <w:lang w:eastAsia="ko-KR"/>
              </w:rPr>
              <w:t>=</w:t>
            </w:r>
            <w:proofErr w:type="spellStart"/>
            <w:r w:rsidRPr="0033719D">
              <w:rPr>
                <w:rFonts w:ascii="Times New Roman" w:eastAsia="맑은 고딕" w:hAnsi="Times New Roman"/>
                <w:color w:val="000000" w:themeColor="text1"/>
                <w:szCs w:val="18"/>
                <w:lang w:eastAsia="ko-KR"/>
              </w:rPr>
              <w:t>d</w:t>
            </w:r>
            <w:r w:rsidRPr="0033719D">
              <w:rPr>
                <w:rFonts w:ascii="Times New Roman" w:eastAsia="맑은 고딕" w:hAnsi="Times New Roman"/>
                <w:color w:val="000000" w:themeColor="text1"/>
                <w:szCs w:val="18"/>
                <w:vertAlign w:val="subscript"/>
                <w:lang w:eastAsia="ko-KR"/>
              </w:rPr>
              <w:t>V,g</w:t>
            </w:r>
            <w:proofErr w:type="spellEnd"/>
            <w:r w:rsidRPr="0033719D">
              <w:rPr>
                <w:rFonts w:ascii="Times New Roman" w:eastAsia="맑은 고딕" w:hAnsi="Times New Roman"/>
                <w:color w:val="000000" w:themeColor="text1"/>
                <w:szCs w:val="18"/>
                <w:lang w:eastAsia="ko-KR"/>
              </w:rPr>
              <w:t>=2.5lambda  … calibration metrics 1), 2), 3) are calibrated</w:t>
            </w:r>
          </w:p>
          <w:p w:rsidR="003313FB" w:rsidRPr="0033719D" w:rsidRDefault="003313FB" w:rsidP="003313FB">
            <w:pPr>
              <w:pStyle w:val="TAL"/>
              <w:rPr>
                <w:rFonts w:ascii="Times New Roman" w:eastAsia="맑은 고딕" w:hAnsi="Times New Roman"/>
                <w:color w:val="000000" w:themeColor="text1"/>
                <w:szCs w:val="18"/>
                <w:lang w:eastAsia="ko-KR"/>
              </w:rPr>
            </w:pPr>
            <w:proofErr w:type="spellStart"/>
            <w:r w:rsidRPr="0033719D">
              <w:rPr>
                <w:rFonts w:ascii="Times New Roman" w:eastAsia="맑은 고딕" w:hAnsi="Times New Roman"/>
                <w:color w:val="000000" w:themeColor="text1"/>
                <w:szCs w:val="18"/>
                <w:lang w:eastAsia="ko-KR"/>
              </w:rPr>
              <w:t>Config</w:t>
            </w:r>
            <w:proofErr w:type="spellEnd"/>
            <w:r w:rsidRPr="0033719D">
              <w:rPr>
                <w:rFonts w:ascii="Times New Roman" w:eastAsia="맑은 고딕" w:hAnsi="Times New Roman"/>
                <w:color w:val="000000" w:themeColor="text1"/>
                <w:szCs w:val="18"/>
                <w:lang w:eastAsia="ko-KR"/>
              </w:rPr>
              <w:t xml:space="preserve"> 2: Mg=Ng=1, M=N=2, P = 1 … calibration metrics 1), 2), 4) are calibrated</w:t>
            </w:r>
          </w:p>
        </w:tc>
      </w:tr>
      <w:tr w:rsidR="003313FB" w:rsidRPr="000C379E" w:rsidTr="003313FB">
        <w:trPr>
          <w:cantSplit/>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BS port mapping</w:t>
            </w:r>
          </w:p>
        </w:tc>
        <w:tc>
          <w:tcPr>
            <w:tcW w:w="0" w:type="auto"/>
            <w:vAlign w:val="center"/>
          </w:tcPr>
          <w:p w:rsidR="003313FB" w:rsidRPr="0033719D" w:rsidRDefault="003313FB" w:rsidP="003313FB">
            <w:pPr>
              <w:pStyle w:val="TAL"/>
              <w:rPr>
                <w:rFonts w:ascii="Times New Roman" w:eastAsia="맑은 고딕" w:hAnsi="Times New Roman"/>
                <w:color w:val="000000" w:themeColor="text1"/>
                <w:szCs w:val="18"/>
                <w:lang w:eastAsia="ko-KR"/>
              </w:rPr>
            </w:pPr>
            <w:proofErr w:type="spellStart"/>
            <w:r w:rsidRPr="0033719D">
              <w:rPr>
                <w:rFonts w:ascii="Times New Roman" w:eastAsia="맑은 고딕" w:hAnsi="Times New Roman"/>
                <w:color w:val="000000" w:themeColor="text1"/>
                <w:szCs w:val="18"/>
                <w:lang w:eastAsia="ko-KR"/>
              </w:rPr>
              <w:t>Config</w:t>
            </w:r>
            <w:proofErr w:type="spellEnd"/>
            <w:r w:rsidRPr="0033719D">
              <w:rPr>
                <w:rFonts w:ascii="Times New Roman" w:eastAsia="맑은 고딕" w:hAnsi="Times New Roman"/>
                <w:color w:val="000000" w:themeColor="text1"/>
                <w:szCs w:val="18"/>
                <w:lang w:eastAsia="ko-KR"/>
              </w:rPr>
              <w:t xml:space="preserve"> 1: all 16 elements for each polarization on each panel maps to one CRS port; panning angles of the two </w:t>
            </w:r>
            <w:proofErr w:type="spellStart"/>
            <w:r w:rsidRPr="0033719D">
              <w:rPr>
                <w:rFonts w:ascii="Times New Roman" w:eastAsia="맑은 고딕" w:hAnsi="Times New Roman"/>
                <w:color w:val="000000" w:themeColor="text1"/>
                <w:szCs w:val="18"/>
                <w:lang w:eastAsia="ko-KR"/>
              </w:rPr>
              <w:t>subarrays</w:t>
            </w:r>
            <w:proofErr w:type="spellEnd"/>
            <w:r w:rsidRPr="0033719D">
              <w:rPr>
                <w:rFonts w:ascii="Times New Roman" w:eastAsia="맑은 고딕" w:hAnsi="Times New Roman"/>
                <w:color w:val="000000" w:themeColor="text1"/>
                <w:szCs w:val="18"/>
                <w:lang w:eastAsia="ko-KR"/>
              </w:rPr>
              <w:t xml:space="preserve">: (0,0) </w:t>
            </w:r>
            <w:proofErr w:type="spellStart"/>
            <w:r w:rsidRPr="0033719D">
              <w:rPr>
                <w:rFonts w:ascii="Times New Roman" w:eastAsia="맑은 고딕" w:hAnsi="Times New Roman"/>
                <w:color w:val="000000" w:themeColor="text1"/>
                <w:szCs w:val="18"/>
                <w:lang w:eastAsia="ko-KR"/>
              </w:rPr>
              <w:t>degs</w:t>
            </w:r>
            <w:proofErr w:type="spellEnd"/>
            <w:r w:rsidRPr="0033719D">
              <w:rPr>
                <w:rFonts w:ascii="Times New Roman" w:eastAsia="맑은 고딕" w:hAnsi="Times New Roman"/>
                <w:color w:val="000000" w:themeColor="text1"/>
                <w:szCs w:val="18"/>
                <w:lang w:eastAsia="ko-KR"/>
              </w:rPr>
              <w:t xml:space="preserve">; same </w:t>
            </w:r>
            <w:proofErr w:type="spellStart"/>
            <w:r w:rsidRPr="0033719D">
              <w:rPr>
                <w:rFonts w:ascii="Times New Roman" w:eastAsia="맑은 고딕" w:hAnsi="Times New Roman"/>
                <w:color w:val="000000" w:themeColor="text1"/>
                <w:szCs w:val="18"/>
                <w:lang w:eastAsia="ko-KR"/>
              </w:rPr>
              <w:t>downtilt</w:t>
            </w:r>
            <w:proofErr w:type="spellEnd"/>
            <w:r w:rsidRPr="0033719D">
              <w:rPr>
                <w:rFonts w:ascii="Times New Roman" w:eastAsia="맑은 고딕" w:hAnsi="Times New Roman"/>
                <w:color w:val="000000" w:themeColor="text1"/>
                <w:szCs w:val="18"/>
                <w:lang w:eastAsia="ko-KR"/>
              </w:rPr>
              <w:t xml:space="preserve"> angles as used for the large-scale calibrations</w:t>
            </w:r>
          </w:p>
          <w:p w:rsidR="003313FB" w:rsidRPr="0033719D" w:rsidRDefault="003313FB" w:rsidP="003313FB">
            <w:pPr>
              <w:pStyle w:val="TAL"/>
              <w:rPr>
                <w:rFonts w:ascii="Times New Roman" w:eastAsia="맑은 고딕" w:hAnsi="Times New Roman"/>
                <w:color w:val="000000" w:themeColor="text1"/>
                <w:szCs w:val="18"/>
                <w:lang w:eastAsia="ko-KR"/>
              </w:rPr>
            </w:pPr>
            <w:proofErr w:type="spellStart"/>
            <w:r w:rsidRPr="0033719D">
              <w:rPr>
                <w:rFonts w:ascii="Times New Roman" w:eastAsia="맑은 고딕" w:hAnsi="Times New Roman"/>
                <w:color w:val="000000" w:themeColor="text1"/>
                <w:szCs w:val="18"/>
                <w:lang w:eastAsia="ko-KR"/>
              </w:rPr>
              <w:t>Config</w:t>
            </w:r>
            <w:proofErr w:type="spellEnd"/>
            <w:r w:rsidRPr="0033719D">
              <w:rPr>
                <w:rFonts w:ascii="Times New Roman" w:eastAsia="맑은 고딕" w:hAnsi="Times New Roman"/>
                <w:color w:val="000000" w:themeColor="text1"/>
                <w:szCs w:val="18"/>
                <w:lang w:eastAsia="ko-KR"/>
              </w:rPr>
              <w:t xml:space="preserve"> 2: each antenna maps to one CRS port </w:t>
            </w:r>
          </w:p>
        </w:tc>
      </w:tr>
      <w:tr w:rsidR="003313FB" w:rsidRPr="000C379E" w:rsidTr="003313FB">
        <w:trPr>
          <w:cantSplit/>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MS antenna configurations</w:t>
            </w:r>
          </w:p>
        </w:tc>
        <w:tc>
          <w:tcPr>
            <w:tcW w:w="0" w:type="auto"/>
            <w:vAlign w:val="center"/>
          </w:tcPr>
          <w:p w:rsidR="003313FB" w:rsidRPr="0033719D" w:rsidRDefault="003313FB" w:rsidP="003313FB">
            <w:pPr>
              <w:pStyle w:val="TAL"/>
              <w:rPr>
                <w:rFonts w:ascii="Times New Roman" w:eastAsia="맑은 고딕" w:hAnsi="Times New Roman"/>
                <w:color w:val="000000" w:themeColor="text1"/>
                <w:szCs w:val="18"/>
                <w:lang w:eastAsia="ko-KR"/>
              </w:rPr>
            </w:pPr>
            <w:r w:rsidRPr="0033719D">
              <w:rPr>
                <w:rFonts w:ascii="Times New Roman" w:eastAsia="맑은 고딕" w:hAnsi="Times New Roman"/>
                <w:color w:val="000000" w:themeColor="text1"/>
                <w:szCs w:val="18"/>
                <w:lang w:eastAsia="ko-KR"/>
              </w:rPr>
              <w:t>Mg=Ng=1, M=N=1, P=2</w:t>
            </w:r>
          </w:p>
          <w:p w:rsidR="003313FB" w:rsidRPr="0033719D" w:rsidRDefault="003313FB" w:rsidP="003313FB">
            <w:pPr>
              <w:pStyle w:val="TAL"/>
              <w:rPr>
                <w:rFonts w:ascii="Times New Roman" w:hAnsi="Times New Roman"/>
                <w:color w:val="000000" w:themeColor="text1"/>
                <w:szCs w:val="18"/>
              </w:rPr>
            </w:pPr>
          </w:p>
        </w:tc>
      </w:tr>
      <w:tr w:rsidR="003313FB" w:rsidRPr="000C379E" w:rsidTr="003313FB">
        <w:trPr>
          <w:cantSplit/>
          <w:trHeight w:val="53"/>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 xml:space="preserve">UE attachment </w:t>
            </w:r>
          </w:p>
        </w:tc>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eastAsia="MS Mincho" w:hAnsi="Times New Roman"/>
                <w:color w:val="000000" w:themeColor="text1"/>
                <w:szCs w:val="18"/>
                <w:lang w:eastAsia="ja-JP"/>
              </w:rPr>
              <w:t>Based on RSRP (formula) from CRS port 0</w:t>
            </w:r>
          </w:p>
        </w:tc>
      </w:tr>
      <w:tr w:rsidR="003313FB" w:rsidRPr="000C379E" w:rsidTr="003313FB">
        <w:trPr>
          <w:cantSplit/>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Polarized antenna modelling</w:t>
            </w:r>
          </w:p>
        </w:tc>
        <w:tc>
          <w:tcPr>
            <w:tcW w:w="0" w:type="auto"/>
            <w:vAlign w:val="center"/>
          </w:tcPr>
          <w:p w:rsidR="003313FB" w:rsidRPr="0033719D" w:rsidRDefault="003313FB" w:rsidP="003313FB">
            <w:pPr>
              <w:pStyle w:val="TAL"/>
              <w:rPr>
                <w:rFonts w:ascii="Times New Roman" w:eastAsia="맑은 고딕" w:hAnsi="Times New Roman"/>
                <w:color w:val="000000" w:themeColor="text1"/>
                <w:szCs w:val="18"/>
                <w:lang w:eastAsia="ko-KR"/>
              </w:rPr>
            </w:pPr>
            <w:r w:rsidRPr="0033719D">
              <w:rPr>
                <w:rFonts w:ascii="Times New Roman" w:eastAsia="맑은 고딕" w:hAnsi="Times New Roman"/>
                <w:color w:val="000000" w:themeColor="text1"/>
                <w:szCs w:val="18"/>
                <w:lang w:eastAsia="ko-KR"/>
              </w:rPr>
              <w:t>Model-2 in TR36.873</w:t>
            </w:r>
          </w:p>
        </w:tc>
      </w:tr>
      <w:tr w:rsidR="003313FB" w:rsidRPr="000C379E" w:rsidTr="003313FB">
        <w:trPr>
          <w:cantSplit/>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UE array orientation</w:t>
            </w:r>
          </w:p>
        </w:tc>
        <w:tc>
          <w:tcPr>
            <w:tcW w:w="0" w:type="auto"/>
            <w:vAlign w:val="center"/>
          </w:tcPr>
          <w:p w:rsidR="003313FB" w:rsidRPr="0033719D" w:rsidRDefault="003313FB" w:rsidP="003313FB">
            <w:pPr>
              <w:pStyle w:val="TAL"/>
              <w:rPr>
                <w:rFonts w:ascii="Times New Roman" w:eastAsia="맑은 고딕" w:hAnsi="Times New Roman"/>
                <w:color w:val="000000" w:themeColor="text1"/>
                <w:szCs w:val="18"/>
                <w:lang w:eastAsia="ko-KR"/>
              </w:rPr>
            </w:pPr>
            <w:r w:rsidRPr="0033719D">
              <w:rPr>
                <w:rFonts w:ascii="Times New Roman" w:hAnsi="Times New Roman"/>
                <w:color w:val="000000" w:themeColor="text1"/>
                <w:szCs w:val="18"/>
              </w:rPr>
              <w:t>Ω</w:t>
            </w:r>
            <w:r w:rsidRPr="0033719D">
              <w:rPr>
                <w:rFonts w:ascii="Times New Roman" w:hAnsi="Times New Roman"/>
                <w:i/>
                <w:iCs/>
                <w:color w:val="000000" w:themeColor="text1"/>
                <w:szCs w:val="18"/>
                <w:vertAlign w:val="subscript"/>
              </w:rPr>
              <w:t>UT,</w:t>
            </w:r>
            <w:r w:rsidRPr="0033719D">
              <w:rPr>
                <w:rFonts w:ascii="Times New Roman" w:hAnsi="Times New Roman"/>
                <w:i/>
                <w:iCs/>
                <w:color w:val="000000" w:themeColor="text1"/>
                <w:szCs w:val="18"/>
                <w:vertAlign w:val="subscript"/>
              </w:rPr>
              <w:t></w:t>
            </w:r>
            <w:r w:rsidRPr="0033719D">
              <w:rPr>
                <w:rFonts w:ascii="Times New Roman" w:hAnsi="Times New Roman"/>
                <w:i/>
                <w:iCs/>
                <w:color w:val="000000" w:themeColor="text1"/>
                <w:szCs w:val="18"/>
                <w:vertAlign w:val="subscript"/>
              </w:rPr>
              <w:t xml:space="preserve"> </w:t>
            </w:r>
            <w:r w:rsidRPr="0033719D">
              <w:rPr>
                <w:rFonts w:ascii="Times New Roman" w:eastAsia="MS Mincho" w:hAnsi="Times New Roman"/>
                <w:color w:val="000000" w:themeColor="text1"/>
                <w:szCs w:val="18"/>
                <w:lang w:eastAsia="ja-JP"/>
              </w:rPr>
              <w:t xml:space="preserve">uniformly distributed on [0,360] degree, </w:t>
            </w:r>
            <w:r w:rsidRPr="0033719D">
              <w:rPr>
                <w:rFonts w:ascii="Times New Roman" w:hAnsi="Times New Roman"/>
                <w:color w:val="000000" w:themeColor="text1"/>
                <w:szCs w:val="18"/>
              </w:rPr>
              <w:t>Ω</w:t>
            </w:r>
            <w:r w:rsidRPr="0033719D">
              <w:rPr>
                <w:rFonts w:ascii="Times New Roman" w:hAnsi="Times New Roman"/>
                <w:i/>
                <w:iCs/>
                <w:color w:val="000000" w:themeColor="text1"/>
                <w:szCs w:val="18"/>
                <w:vertAlign w:val="subscript"/>
              </w:rPr>
              <w:t>UT,</w:t>
            </w:r>
            <w:r w:rsidRPr="0033719D">
              <w:rPr>
                <w:rFonts w:ascii="Times New Roman" w:hAnsi="Times New Roman"/>
                <w:i/>
                <w:iCs/>
                <w:color w:val="000000" w:themeColor="text1"/>
                <w:szCs w:val="18"/>
                <w:vertAlign w:val="subscript"/>
              </w:rPr>
              <w:t></w:t>
            </w:r>
            <w:r w:rsidRPr="0033719D">
              <w:rPr>
                <w:rFonts w:ascii="Times New Roman" w:hAnsi="Times New Roman"/>
                <w:iCs/>
                <w:color w:val="000000" w:themeColor="text1"/>
                <w:szCs w:val="18"/>
              </w:rPr>
              <w:t></w:t>
            </w:r>
            <w:r w:rsidRPr="0033719D">
              <w:rPr>
                <w:rFonts w:ascii="Times New Roman" w:eastAsia="MS Mincho" w:hAnsi="Times New Roman"/>
                <w:color w:val="000000" w:themeColor="text1"/>
                <w:szCs w:val="18"/>
                <w:lang w:eastAsia="ja-JP"/>
              </w:rPr>
              <w:t xml:space="preserve">= 90 degree, </w:t>
            </w:r>
            <w:r w:rsidRPr="0033719D">
              <w:rPr>
                <w:rFonts w:ascii="Times New Roman" w:hAnsi="Times New Roman"/>
                <w:color w:val="000000" w:themeColor="text1"/>
                <w:szCs w:val="18"/>
              </w:rPr>
              <w:t>Ω</w:t>
            </w:r>
            <w:r w:rsidRPr="0033719D">
              <w:rPr>
                <w:rFonts w:ascii="Times New Roman" w:hAnsi="Times New Roman"/>
                <w:i/>
                <w:iCs/>
                <w:color w:val="000000" w:themeColor="text1"/>
                <w:szCs w:val="18"/>
                <w:vertAlign w:val="subscript"/>
              </w:rPr>
              <w:t>UT,</w:t>
            </w:r>
            <w:r w:rsidRPr="0033719D">
              <w:rPr>
                <w:rFonts w:ascii="Times New Roman" w:hAnsi="Times New Roman"/>
                <w:i/>
                <w:iCs/>
                <w:color w:val="000000" w:themeColor="text1"/>
                <w:szCs w:val="18"/>
                <w:vertAlign w:val="subscript"/>
              </w:rPr>
              <w:t xml:space="preserve"> </w:t>
            </w:r>
            <w:r w:rsidRPr="0033719D">
              <w:rPr>
                <w:rFonts w:ascii="Times New Roman" w:eastAsia="MS Mincho" w:hAnsi="Times New Roman"/>
                <w:color w:val="000000" w:themeColor="text1"/>
                <w:szCs w:val="18"/>
                <w:lang w:eastAsia="ja-JP"/>
              </w:rPr>
              <w:t>= 0 degree</w:t>
            </w:r>
          </w:p>
        </w:tc>
      </w:tr>
      <w:tr w:rsidR="003313FB" w:rsidRPr="000C379E" w:rsidTr="003313FB">
        <w:trPr>
          <w:cantSplit/>
          <w:jc w:val="center"/>
        </w:trPr>
        <w:tc>
          <w:tcPr>
            <w:tcW w:w="0" w:type="auto"/>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UE antenna pattern</w:t>
            </w:r>
          </w:p>
        </w:tc>
        <w:tc>
          <w:tcPr>
            <w:tcW w:w="0" w:type="auto"/>
            <w:vAlign w:val="center"/>
          </w:tcPr>
          <w:p w:rsidR="003313FB" w:rsidRPr="0033719D" w:rsidRDefault="003313FB" w:rsidP="003313FB">
            <w:pPr>
              <w:pStyle w:val="TAL"/>
              <w:rPr>
                <w:rFonts w:ascii="Times New Roman" w:eastAsia="맑은 고딕" w:hAnsi="Times New Roman"/>
                <w:color w:val="000000" w:themeColor="text1"/>
                <w:szCs w:val="18"/>
                <w:lang w:eastAsia="ko-KR"/>
              </w:rPr>
            </w:pPr>
            <w:proofErr w:type="spellStart"/>
            <w:r w:rsidRPr="0033719D">
              <w:rPr>
                <w:rFonts w:ascii="Times New Roman" w:eastAsia="맑은 고딕" w:hAnsi="Times New Roman"/>
                <w:color w:val="000000" w:themeColor="text1"/>
                <w:szCs w:val="18"/>
                <w:lang w:eastAsia="ko-KR"/>
              </w:rPr>
              <w:t>Omnidirectional</w:t>
            </w:r>
            <w:proofErr w:type="spellEnd"/>
          </w:p>
        </w:tc>
      </w:tr>
      <w:tr w:rsidR="003313FB" w:rsidRPr="000C379E" w:rsidTr="003313FB">
        <w:trPr>
          <w:cantSplit/>
          <w:jc w:val="center"/>
        </w:trPr>
        <w:tc>
          <w:tcPr>
            <w:tcW w:w="0" w:type="auto"/>
            <w:vMerge w:val="restart"/>
            <w:vAlign w:val="center"/>
          </w:tcPr>
          <w:p w:rsidR="003313FB" w:rsidRPr="0033719D" w:rsidRDefault="003313FB" w:rsidP="003313FB">
            <w:pPr>
              <w:pStyle w:val="TAL"/>
              <w:rPr>
                <w:rFonts w:ascii="Times New Roman" w:hAnsi="Times New Roman"/>
                <w:color w:val="000000" w:themeColor="text1"/>
                <w:szCs w:val="18"/>
              </w:rPr>
            </w:pPr>
            <w:r w:rsidRPr="0033719D">
              <w:rPr>
                <w:rFonts w:ascii="Times New Roman" w:hAnsi="Times New Roman"/>
                <w:color w:val="000000" w:themeColor="text1"/>
                <w:szCs w:val="18"/>
              </w:rPr>
              <w:t>Metrics</w:t>
            </w:r>
          </w:p>
        </w:tc>
        <w:tc>
          <w:tcPr>
            <w:tcW w:w="0" w:type="auto"/>
          </w:tcPr>
          <w:p w:rsidR="003313FB" w:rsidRPr="0033719D" w:rsidRDefault="003313FB" w:rsidP="003313FB">
            <w:pPr>
              <w:pStyle w:val="TAL"/>
              <w:rPr>
                <w:rFonts w:ascii="Times New Roman" w:eastAsia="MS Mincho" w:hAnsi="Times New Roman"/>
                <w:color w:val="000000" w:themeColor="text1"/>
                <w:lang w:eastAsia="ja-JP"/>
              </w:rPr>
            </w:pPr>
            <w:r w:rsidRPr="0033719D">
              <w:rPr>
                <w:rFonts w:ascii="Times New Roman" w:hAnsi="Times New Roman"/>
                <w:color w:val="000000" w:themeColor="text1"/>
              </w:rPr>
              <w:t xml:space="preserve">1) Coupling loss – serving cell </w:t>
            </w:r>
          </w:p>
        </w:tc>
      </w:tr>
      <w:tr w:rsidR="003313FB" w:rsidRPr="000C379E" w:rsidTr="003313FB">
        <w:trPr>
          <w:cantSplit/>
          <w:jc w:val="center"/>
        </w:trPr>
        <w:tc>
          <w:tcPr>
            <w:tcW w:w="0" w:type="auto"/>
            <w:vMerge/>
            <w:vAlign w:val="center"/>
          </w:tcPr>
          <w:p w:rsidR="003313FB" w:rsidRPr="0033719D" w:rsidRDefault="003313FB" w:rsidP="003313FB">
            <w:pPr>
              <w:pStyle w:val="TAL"/>
              <w:rPr>
                <w:rFonts w:ascii="Times New Roman" w:hAnsi="Times New Roman"/>
                <w:color w:val="000000" w:themeColor="text1"/>
                <w:szCs w:val="18"/>
              </w:rPr>
            </w:pPr>
          </w:p>
        </w:tc>
        <w:tc>
          <w:tcPr>
            <w:tcW w:w="0" w:type="auto"/>
            <w:vAlign w:val="center"/>
          </w:tcPr>
          <w:p w:rsidR="003313FB" w:rsidRPr="0033719D" w:rsidRDefault="003313FB" w:rsidP="003313FB">
            <w:pPr>
              <w:pStyle w:val="TAL"/>
              <w:rPr>
                <w:rFonts w:ascii="Times New Roman" w:eastAsia="맑은 고딕" w:hAnsi="Times New Roman"/>
                <w:color w:val="000000" w:themeColor="text1"/>
                <w:szCs w:val="18"/>
                <w:lang w:eastAsia="ko-KR"/>
              </w:rPr>
            </w:pPr>
            <w:r w:rsidRPr="0033719D">
              <w:rPr>
                <w:rFonts w:ascii="Times New Roman" w:eastAsia="MS Mincho" w:hAnsi="Times New Roman"/>
                <w:color w:val="000000" w:themeColor="text1"/>
                <w:szCs w:val="18"/>
                <w:lang w:eastAsia="ja-JP"/>
              </w:rPr>
              <w:t xml:space="preserve">2) Wideband SIR before receiver </w:t>
            </w:r>
            <w:r w:rsidRPr="0033719D">
              <w:rPr>
                <w:rFonts w:ascii="Times New Roman" w:eastAsia="맑은 고딕" w:hAnsi="Times New Roman"/>
                <w:color w:val="000000" w:themeColor="text1"/>
                <w:szCs w:val="18"/>
                <w:lang w:eastAsia="ko-KR"/>
              </w:rPr>
              <w:t>without noise</w:t>
            </w:r>
          </w:p>
        </w:tc>
      </w:tr>
      <w:tr w:rsidR="003313FB" w:rsidRPr="000C379E" w:rsidTr="003313FB">
        <w:trPr>
          <w:cantSplit/>
          <w:jc w:val="center"/>
        </w:trPr>
        <w:tc>
          <w:tcPr>
            <w:tcW w:w="0" w:type="auto"/>
            <w:vMerge/>
            <w:vAlign w:val="center"/>
          </w:tcPr>
          <w:p w:rsidR="003313FB" w:rsidRPr="0033719D" w:rsidRDefault="003313FB" w:rsidP="003313FB">
            <w:pPr>
              <w:pStyle w:val="TAL"/>
              <w:rPr>
                <w:rFonts w:ascii="Times New Roman" w:hAnsi="Times New Roman"/>
                <w:color w:val="000000" w:themeColor="text1"/>
                <w:szCs w:val="18"/>
              </w:rPr>
            </w:pPr>
          </w:p>
        </w:tc>
        <w:tc>
          <w:tcPr>
            <w:tcW w:w="0" w:type="auto"/>
            <w:vAlign w:val="center"/>
          </w:tcPr>
          <w:p w:rsidR="003313FB" w:rsidRPr="0033719D" w:rsidRDefault="003313FB" w:rsidP="003313FB">
            <w:pPr>
              <w:pStyle w:val="TAL"/>
              <w:rPr>
                <w:rFonts w:ascii="Times New Roman" w:eastAsia="MS Mincho" w:hAnsi="Times New Roman"/>
                <w:color w:val="000000" w:themeColor="text1"/>
                <w:szCs w:val="18"/>
                <w:lang w:eastAsia="ja-JP"/>
              </w:rPr>
            </w:pPr>
            <w:r w:rsidRPr="0033719D">
              <w:rPr>
                <w:rFonts w:ascii="Times New Roman" w:eastAsia="MS Mincho" w:hAnsi="Times New Roman"/>
                <w:color w:val="000000" w:themeColor="text1"/>
                <w:szCs w:val="18"/>
                <w:lang w:eastAsia="ja-JP"/>
              </w:rPr>
              <w:t xml:space="preserve">3) CDF of Delay Spread and Angle Spread </w:t>
            </w:r>
            <w:r w:rsidRPr="0033719D">
              <w:rPr>
                <w:rFonts w:ascii="Times New Roman" w:eastAsia="맑은 고딕" w:hAnsi="Times New Roman"/>
                <w:color w:val="000000" w:themeColor="text1"/>
                <w:szCs w:val="18"/>
                <w:lang w:eastAsia="ko-KR"/>
              </w:rPr>
              <w:t xml:space="preserve">(ASD, ZSD, ASA, ZSA) </w:t>
            </w:r>
            <w:r w:rsidRPr="0033719D">
              <w:rPr>
                <w:rFonts w:ascii="Times New Roman" w:eastAsia="MS Mincho" w:hAnsi="Times New Roman"/>
                <w:color w:val="000000" w:themeColor="text1"/>
                <w:szCs w:val="18"/>
                <w:lang w:eastAsia="ja-JP"/>
              </w:rPr>
              <w:t>from the serving cell (according to circular angle spread definition of TR 25.996</w:t>
            </w:r>
            <w:r w:rsidRPr="0033719D">
              <w:rPr>
                <w:rFonts w:ascii="Times New Roman" w:hAnsi="Times New Roman"/>
                <w:color w:val="000000" w:themeColor="text1"/>
              </w:rPr>
              <w:t xml:space="preserve">) </w:t>
            </w:r>
          </w:p>
        </w:tc>
      </w:tr>
      <w:tr w:rsidR="003313FB" w:rsidRPr="000C379E" w:rsidTr="003313FB">
        <w:trPr>
          <w:cantSplit/>
          <w:jc w:val="center"/>
        </w:trPr>
        <w:tc>
          <w:tcPr>
            <w:tcW w:w="0" w:type="auto"/>
            <w:vMerge/>
            <w:vAlign w:val="center"/>
          </w:tcPr>
          <w:p w:rsidR="003313FB" w:rsidRPr="003313FB" w:rsidRDefault="003313FB" w:rsidP="003313FB">
            <w:pPr>
              <w:pStyle w:val="TAL"/>
              <w:rPr>
                <w:color w:val="000000" w:themeColor="text1"/>
                <w:szCs w:val="18"/>
              </w:rPr>
            </w:pPr>
          </w:p>
        </w:tc>
        <w:tc>
          <w:tcPr>
            <w:tcW w:w="0" w:type="auto"/>
            <w:vAlign w:val="center"/>
          </w:tcPr>
          <w:p w:rsidR="003313FB" w:rsidRPr="003313FB" w:rsidRDefault="003313FB" w:rsidP="003313FB">
            <w:pPr>
              <w:pStyle w:val="TAL"/>
              <w:rPr>
                <w:rFonts w:eastAsia="맑은 고딕"/>
                <w:color w:val="000000" w:themeColor="text1"/>
                <w:szCs w:val="18"/>
                <w:lang w:eastAsia="ko-KR"/>
              </w:rPr>
            </w:pPr>
            <w:r w:rsidRPr="003313FB">
              <w:rPr>
                <w:rFonts w:eastAsia="맑은 고딕" w:hint="eastAsia"/>
                <w:color w:val="000000" w:themeColor="text1"/>
                <w:szCs w:val="18"/>
                <w:lang w:eastAsia="ko-KR"/>
              </w:rPr>
              <w:t xml:space="preserve">4)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
              <w:gridCol w:w="7105"/>
            </w:tblGrid>
            <w:tr w:rsidR="003313FB" w:rsidRPr="003313FB" w:rsidTr="003313FB">
              <w:trPr>
                <w:jc w:val="center"/>
              </w:trPr>
              <w:tc>
                <w:tcPr>
                  <w:tcW w:w="0" w:type="auto"/>
                  <w:vMerge w:val="restart"/>
                  <w:tcBorders>
                    <w:top w:val="single" w:sz="4" w:space="0" w:color="auto"/>
                    <w:left w:val="single" w:sz="4" w:space="0" w:color="auto"/>
                    <w:bottom w:val="single" w:sz="4" w:space="0" w:color="auto"/>
                    <w:right w:val="single" w:sz="4" w:space="0" w:color="auto"/>
                  </w:tcBorders>
                </w:tcPr>
                <w:p w:rsidR="003313FB" w:rsidRPr="003313FB" w:rsidRDefault="003313FB" w:rsidP="003313FB">
                  <w:pPr>
                    <w:rPr>
                      <w:color w:val="000000" w:themeColor="text1"/>
                      <w:sz w:val="22"/>
                      <w:szCs w:val="22"/>
                      <w:lang w:eastAsia="zh-CN"/>
                    </w:rPr>
                  </w:pPr>
                </w:p>
              </w:tc>
              <w:tc>
                <w:tcPr>
                  <w:tcW w:w="0" w:type="auto"/>
                  <w:tcBorders>
                    <w:top w:val="single" w:sz="4" w:space="0" w:color="auto"/>
                    <w:left w:val="single" w:sz="4" w:space="0" w:color="auto"/>
                    <w:bottom w:val="single" w:sz="4" w:space="0" w:color="auto"/>
                    <w:right w:val="single" w:sz="4" w:space="0" w:color="auto"/>
                  </w:tcBorders>
                </w:tcPr>
                <w:p w:rsidR="003313FB" w:rsidRPr="003313FB" w:rsidRDefault="003313FB" w:rsidP="003313FB">
                  <w:pPr>
                    <w:rPr>
                      <w:rFonts w:eastAsia="MS Mincho"/>
                      <w:color w:val="000000" w:themeColor="text1"/>
                      <w:sz w:val="22"/>
                      <w:szCs w:val="22"/>
                      <w:lang w:eastAsia="ja-JP"/>
                    </w:rPr>
                  </w:pPr>
                  <w:r w:rsidRPr="003313FB">
                    <w:rPr>
                      <w:rFonts w:eastAsia="MS Mincho"/>
                      <w:color w:val="000000" w:themeColor="text1"/>
                      <w:lang w:eastAsia="ja-JP"/>
                    </w:rPr>
                    <w:t xml:space="preserve">CDF of largest (1st) </w:t>
                  </w:r>
                  <w:r w:rsidRPr="003313FB">
                    <w:rPr>
                      <w:rFonts w:eastAsia="맑은 고딕" w:hint="eastAsia"/>
                      <w:color w:val="000000" w:themeColor="text1"/>
                      <w:lang w:eastAsia="ko-KR"/>
                    </w:rPr>
                    <w:t xml:space="preserve">PRB </w:t>
                  </w:r>
                  <w:r w:rsidRPr="003313FB">
                    <w:rPr>
                      <w:rFonts w:eastAsia="MS Mincho"/>
                      <w:color w:val="000000" w:themeColor="text1"/>
                      <w:lang w:eastAsia="ja-JP"/>
                    </w:rPr>
                    <w:t>singular value</w:t>
                  </w:r>
                  <w:r w:rsidRPr="003313FB">
                    <w:rPr>
                      <w:rFonts w:eastAsia="맑은 고딕" w:hint="eastAsia"/>
                      <w:color w:val="000000" w:themeColor="text1"/>
                      <w:lang w:eastAsia="ko-KR"/>
                    </w:rPr>
                    <w:t>s</w:t>
                  </w:r>
                  <w:r w:rsidRPr="003313FB">
                    <w:rPr>
                      <w:rFonts w:eastAsia="MS Mincho"/>
                      <w:color w:val="000000" w:themeColor="text1"/>
                      <w:lang w:eastAsia="ja-JP"/>
                    </w:rPr>
                    <w:t xml:space="preserve"> (serving cell) at t=0 plotted in 10*log10 scale </w:t>
                  </w:r>
                </w:p>
                <w:p w:rsidR="003313FB" w:rsidRPr="003313FB" w:rsidRDefault="003313FB" w:rsidP="003313FB">
                  <w:pPr>
                    <w:rPr>
                      <w:rFonts w:eastAsia="MS Mincho"/>
                      <w:color w:val="000000" w:themeColor="text1"/>
                      <w:sz w:val="22"/>
                      <w:lang w:eastAsia="ja-JP"/>
                    </w:rPr>
                  </w:pPr>
                </w:p>
              </w:tc>
            </w:tr>
            <w:tr w:rsidR="003313FB" w:rsidRPr="003313FB" w:rsidTr="003313F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313FB" w:rsidRPr="003313FB" w:rsidRDefault="003313FB" w:rsidP="003313FB">
                  <w:pPr>
                    <w:rPr>
                      <w:color w:val="000000" w:themeColor="text1"/>
                      <w:sz w:val="22"/>
                      <w:szCs w:val="22"/>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3313FB" w:rsidRPr="003313FB" w:rsidRDefault="003313FB" w:rsidP="003313FB">
                  <w:pPr>
                    <w:rPr>
                      <w:rFonts w:eastAsia="MS Mincho"/>
                      <w:color w:val="000000" w:themeColor="text1"/>
                      <w:sz w:val="22"/>
                      <w:szCs w:val="22"/>
                      <w:lang w:eastAsia="ja-JP"/>
                    </w:rPr>
                  </w:pPr>
                  <w:r w:rsidRPr="003313FB">
                    <w:rPr>
                      <w:rFonts w:eastAsia="MS Mincho"/>
                      <w:color w:val="000000" w:themeColor="text1"/>
                      <w:lang w:eastAsia="ja-JP"/>
                    </w:rPr>
                    <w:t xml:space="preserve">CDF of smallest (2nd) </w:t>
                  </w:r>
                  <w:r w:rsidRPr="003313FB">
                    <w:rPr>
                      <w:rFonts w:eastAsia="맑은 고딕" w:hint="eastAsia"/>
                      <w:color w:val="000000" w:themeColor="text1"/>
                      <w:lang w:eastAsia="ko-KR"/>
                    </w:rPr>
                    <w:t xml:space="preserve">PRB </w:t>
                  </w:r>
                  <w:r w:rsidRPr="003313FB">
                    <w:rPr>
                      <w:rFonts w:eastAsia="MS Mincho"/>
                      <w:color w:val="000000" w:themeColor="text1"/>
                      <w:lang w:eastAsia="ja-JP"/>
                    </w:rPr>
                    <w:t>singular value</w:t>
                  </w:r>
                  <w:r w:rsidRPr="003313FB">
                    <w:rPr>
                      <w:rFonts w:eastAsia="맑은 고딕" w:hint="eastAsia"/>
                      <w:color w:val="000000" w:themeColor="text1"/>
                      <w:lang w:eastAsia="ko-KR"/>
                    </w:rPr>
                    <w:t>s</w:t>
                  </w:r>
                  <w:r w:rsidRPr="003313FB">
                    <w:rPr>
                      <w:rFonts w:eastAsia="MS Mincho"/>
                      <w:color w:val="000000" w:themeColor="text1"/>
                      <w:lang w:eastAsia="ja-JP"/>
                    </w:rPr>
                    <w:t xml:space="preserve"> (serving cell) at t=0 plotted in 10*log10 scale</w:t>
                  </w:r>
                </w:p>
              </w:tc>
            </w:tr>
            <w:tr w:rsidR="003313FB" w:rsidRPr="003313FB" w:rsidTr="003313F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313FB" w:rsidRPr="003313FB" w:rsidRDefault="003313FB" w:rsidP="003313FB">
                  <w:pPr>
                    <w:rPr>
                      <w:color w:val="000000" w:themeColor="text1"/>
                      <w:sz w:val="22"/>
                      <w:szCs w:val="22"/>
                      <w:lang w:eastAsia="zh-CN"/>
                    </w:rPr>
                  </w:pPr>
                </w:p>
              </w:tc>
              <w:tc>
                <w:tcPr>
                  <w:tcW w:w="0" w:type="auto"/>
                  <w:tcBorders>
                    <w:top w:val="single" w:sz="4" w:space="0" w:color="auto"/>
                    <w:left w:val="single" w:sz="4" w:space="0" w:color="auto"/>
                    <w:bottom w:val="single" w:sz="4" w:space="0" w:color="auto"/>
                    <w:right w:val="single" w:sz="4" w:space="0" w:color="auto"/>
                  </w:tcBorders>
                </w:tcPr>
                <w:p w:rsidR="003313FB" w:rsidRPr="003313FB" w:rsidRDefault="003313FB" w:rsidP="003313FB">
                  <w:pPr>
                    <w:rPr>
                      <w:rFonts w:eastAsia="MS Mincho"/>
                      <w:color w:val="000000" w:themeColor="text1"/>
                      <w:sz w:val="22"/>
                      <w:szCs w:val="22"/>
                      <w:lang w:eastAsia="ja-JP"/>
                    </w:rPr>
                  </w:pPr>
                  <w:r w:rsidRPr="003313FB">
                    <w:rPr>
                      <w:rFonts w:eastAsia="MS Mincho"/>
                      <w:color w:val="000000" w:themeColor="text1"/>
                      <w:lang w:eastAsia="ja-JP"/>
                    </w:rPr>
                    <w:t xml:space="preserve">CDF of the ratio between the largest </w:t>
                  </w:r>
                  <w:r w:rsidRPr="003313FB">
                    <w:rPr>
                      <w:rFonts w:eastAsia="맑은 고딕" w:hint="eastAsia"/>
                      <w:color w:val="000000" w:themeColor="text1"/>
                      <w:lang w:eastAsia="ko-KR"/>
                    </w:rPr>
                    <w:t xml:space="preserve">PRB </w:t>
                  </w:r>
                  <w:r w:rsidRPr="003313FB">
                    <w:rPr>
                      <w:rFonts w:eastAsia="MS Mincho"/>
                      <w:color w:val="000000" w:themeColor="text1"/>
                      <w:lang w:eastAsia="ja-JP"/>
                    </w:rPr>
                    <w:t xml:space="preserve">singular value and the smallest </w:t>
                  </w:r>
                  <w:r w:rsidRPr="003313FB">
                    <w:rPr>
                      <w:rFonts w:eastAsia="맑은 고딕" w:hint="eastAsia"/>
                      <w:color w:val="000000" w:themeColor="text1"/>
                      <w:lang w:eastAsia="ko-KR"/>
                    </w:rPr>
                    <w:t xml:space="preserve">PRB </w:t>
                  </w:r>
                  <w:r w:rsidRPr="003313FB">
                    <w:rPr>
                      <w:rFonts w:eastAsia="MS Mincho"/>
                      <w:color w:val="000000" w:themeColor="text1"/>
                      <w:lang w:eastAsia="ja-JP"/>
                    </w:rPr>
                    <w:t>singular value (serving cell) at t=0 plotted in 10*log10 scale</w:t>
                  </w:r>
                </w:p>
                <w:p w:rsidR="003313FB" w:rsidRPr="003313FB" w:rsidRDefault="003313FB" w:rsidP="003313FB">
                  <w:pPr>
                    <w:rPr>
                      <w:rFonts w:eastAsia="MS Mincho"/>
                      <w:color w:val="000000" w:themeColor="text1"/>
                      <w:sz w:val="22"/>
                      <w:szCs w:val="22"/>
                      <w:lang w:eastAsia="ja-JP"/>
                    </w:rPr>
                  </w:pPr>
                </w:p>
              </w:tc>
            </w:tr>
          </w:tbl>
          <w:p w:rsidR="003313FB" w:rsidRPr="003313FB" w:rsidRDefault="003313FB" w:rsidP="003313FB">
            <w:pPr>
              <w:pStyle w:val="TAL"/>
              <w:rPr>
                <w:rFonts w:eastAsia="맑은 고딕"/>
                <w:color w:val="000000" w:themeColor="text1"/>
                <w:szCs w:val="18"/>
                <w:lang w:eastAsia="ko-KR"/>
              </w:rPr>
            </w:pPr>
            <w:r w:rsidRPr="003313FB">
              <w:rPr>
                <w:rFonts w:eastAsia="맑은 고딕" w:hint="eastAsia"/>
                <w:color w:val="000000" w:themeColor="text1"/>
                <w:szCs w:val="18"/>
                <w:lang w:eastAsia="ko-KR"/>
              </w:rPr>
              <w:t xml:space="preserve">Note: The PRB singular values of a PRB are the </w:t>
            </w:r>
            <w:proofErr w:type="spellStart"/>
            <w:r w:rsidRPr="003313FB">
              <w:rPr>
                <w:rFonts w:eastAsia="맑은 고딕" w:hint="eastAsia"/>
                <w:color w:val="000000" w:themeColor="text1"/>
                <w:szCs w:val="18"/>
                <w:lang w:eastAsia="ko-KR"/>
              </w:rPr>
              <w:t>eigenvalues</w:t>
            </w:r>
            <w:proofErr w:type="spellEnd"/>
            <w:r w:rsidRPr="003313FB">
              <w:rPr>
                <w:rFonts w:eastAsia="맑은 고딕" w:hint="eastAsia"/>
                <w:color w:val="000000" w:themeColor="text1"/>
                <w:szCs w:val="18"/>
                <w:lang w:eastAsia="ko-KR"/>
              </w:rPr>
              <w:t xml:space="preserve"> of the mean covariance matrix in the PRB.</w:t>
            </w:r>
          </w:p>
        </w:tc>
      </w:tr>
    </w:tbl>
    <w:p w:rsidR="003313FB" w:rsidRPr="00576499" w:rsidRDefault="003313FB" w:rsidP="003313FB"/>
    <w:p w:rsidR="003313FB" w:rsidRDefault="00594EB0" w:rsidP="00B736D5">
      <w:pPr>
        <w:pStyle w:val="a0"/>
        <w:tabs>
          <w:tab w:val="left" w:pos="0"/>
          <w:tab w:val="left" w:pos="540"/>
        </w:tabs>
        <w:rPr>
          <w:rFonts w:eastAsiaTheme="minorEastAsia"/>
          <w:lang w:eastAsia="zh-CN"/>
        </w:rPr>
      </w:pPr>
      <w:r>
        <w:rPr>
          <w:rFonts w:eastAsiaTheme="minorEastAsia" w:hint="eastAsia"/>
          <w:lang w:eastAsia="zh-CN"/>
        </w:rPr>
        <w:t xml:space="preserve">Table 2: </w:t>
      </w:r>
      <w:r w:rsidR="00836217">
        <w:rPr>
          <w:rFonts w:eastAsiaTheme="minorEastAsia" w:hint="eastAsia"/>
          <w:lang w:eastAsia="zh-CN"/>
        </w:rPr>
        <w:t xml:space="preserve">Partial assumed </w:t>
      </w:r>
      <w:r w:rsidR="00836217" w:rsidRPr="00836217">
        <w:rPr>
          <w:rFonts w:eastAsiaTheme="minorEastAsia"/>
          <w:lang w:val="en-GB" w:eastAsia="zh-CN"/>
        </w:rPr>
        <w:t>Cross-Correlations</w:t>
      </w:r>
      <w:r w:rsidR="00836217">
        <w:rPr>
          <w:rFonts w:eastAsiaTheme="minorEastAsia" w:hint="eastAsia"/>
          <w:lang w:val="en-GB" w:eastAsia="zh-CN"/>
        </w:rPr>
        <w:t xml:space="preserve"> for 3D </w:t>
      </w:r>
      <w:proofErr w:type="spellStart"/>
      <w:r w:rsidR="00836217">
        <w:rPr>
          <w:rFonts w:eastAsiaTheme="minorEastAsia" w:hint="eastAsia"/>
          <w:lang w:val="en-GB" w:eastAsia="zh-CN"/>
        </w:rPr>
        <w:t>UMi</w:t>
      </w:r>
      <w:proofErr w:type="spellEnd"/>
      <w:r w:rsidR="00836217">
        <w:rPr>
          <w:rFonts w:eastAsiaTheme="minorEastAsia" w:hint="eastAsia"/>
          <w:lang w:val="en-GB" w:eastAsia="zh-CN"/>
        </w:rPr>
        <w:t xml:space="preserve"> O-to-I and </w:t>
      </w:r>
      <w:r w:rsidR="00836217" w:rsidRPr="00836217">
        <w:rPr>
          <w:rFonts w:eastAsiaTheme="minorEastAsia" w:hint="eastAsia"/>
          <w:lang w:val="en-GB" w:eastAsia="zh-CN"/>
        </w:rPr>
        <w:t xml:space="preserve">3D </w:t>
      </w:r>
      <w:proofErr w:type="spellStart"/>
      <w:r w:rsidR="00836217" w:rsidRPr="00836217">
        <w:rPr>
          <w:rFonts w:eastAsiaTheme="minorEastAsia" w:hint="eastAsia"/>
          <w:lang w:val="en-GB" w:eastAsia="zh-CN"/>
        </w:rPr>
        <w:t>UM</w:t>
      </w:r>
      <w:r w:rsidR="00836217">
        <w:rPr>
          <w:rFonts w:eastAsiaTheme="minorEastAsia" w:hint="eastAsia"/>
          <w:lang w:val="en-GB" w:eastAsia="zh-CN"/>
        </w:rPr>
        <w:t>a</w:t>
      </w:r>
      <w:proofErr w:type="spellEnd"/>
      <w:r w:rsidR="00836217" w:rsidRPr="00836217">
        <w:rPr>
          <w:rFonts w:eastAsiaTheme="minorEastAsia" w:hint="eastAsia"/>
          <w:lang w:val="en-GB" w:eastAsia="zh-CN"/>
        </w:rPr>
        <w:t xml:space="preserve"> O-to-</w:t>
      </w:r>
      <w:proofErr w:type="gramStart"/>
      <w:r w:rsidR="00836217" w:rsidRPr="00836217">
        <w:rPr>
          <w:rFonts w:eastAsiaTheme="minorEastAsia" w:hint="eastAsia"/>
          <w:lang w:val="en-GB" w:eastAsia="zh-CN"/>
        </w:rPr>
        <w:t>I</w:t>
      </w:r>
      <w:r w:rsidR="00836217">
        <w:rPr>
          <w:rFonts w:eastAsiaTheme="minorEastAsia" w:hint="eastAsia"/>
          <w:lang w:val="en-GB" w:eastAsia="zh-CN"/>
        </w:rPr>
        <w:t>(</w:t>
      </w:r>
      <w:proofErr w:type="gramEnd"/>
      <w:r w:rsidR="00836217">
        <w:rPr>
          <w:rFonts w:eastAsiaTheme="minorEastAsia" w:hint="eastAsia"/>
          <w:lang w:val="en-GB" w:eastAsia="zh-CN"/>
        </w:rPr>
        <w:t>highlighted yellow)</w:t>
      </w:r>
    </w:p>
    <w:tbl>
      <w:tblPr>
        <w:tblW w:w="6860" w:type="dxa"/>
        <w:tblInd w:w="98" w:type="dxa"/>
        <w:tblLook w:val="04A0"/>
      </w:tblPr>
      <w:tblGrid>
        <w:gridCol w:w="980"/>
        <w:gridCol w:w="980"/>
        <w:gridCol w:w="980"/>
        <w:gridCol w:w="980"/>
        <w:gridCol w:w="980"/>
        <w:gridCol w:w="980"/>
        <w:gridCol w:w="980"/>
      </w:tblGrid>
      <w:tr w:rsidR="00BF4DDE" w:rsidRPr="00BF4DDE" w:rsidTr="00BF4DDE">
        <w:trPr>
          <w:trHeight w:val="477"/>
        </w:trPr>
        <w:tc>
          <w:tcPr>
            <w:tcW w:w="980" w:type="dxa"/>
            <w:tcBorders>
              <w:top w:val="nil"/>
              <w:left w:val="nil"/>
              <w:bottom w:val="nil"/>
              <w:right w:val="nil"/>
            </w:tcBorders>
            <w:shd w:val="clear" w:color="auto" w:fill="auto"/>
            <w:noWrap/>
            <w:vAlign w:val="center"/>
            <w:hideMark/>
          </w:tcPr>
          <w:p w:rsidR="00BF4DDE" w:rsidRPr="00BF4DDE" w:rsidRDefault="00BF4DDE" w:rsidP="00BF4DDE">
            <w:pPr>
              <w:rPr>
                <w:rFonts w:ascii="宋体" w:eastAsia="宋体" w:hAnsi="宋体" w:cs="宋体"/>
                <w:color w:val="000000"/>
                <w:sz w:val="22"/>
                <w:szCs w:val="22"/>
                <w:lang w:eastAsia="zh-CN"/>
              </w:rPr>
            </w:pPr>
          </w:p>
        </w:tc>
        <w:tc>
          <w:tcPr>
            <w:tcW w:w="980" w:type="dxa"/>
            <w:tcBorders>
              <w:top w:val="single" w:sz="8" w:space="0" w:color="auto"/>
              <w:left w:val="single" w:sz="8" w:space="0" w:color="auto"/>
              <w:bottom w:val="single" w:sz="8" w:space="0" w:color="auto"/>
              <w:right w:val="single" w:sz="8" w:space="0" w:color="auto"/>
            </w:tcBorders>
            <w:shd w:val="clear" w:color="000000" w:fill="E0E0E0"/>
            <w:vAlign w:val="center"/>
            <w:hideMark/>
          </w:tcPr>
          <w:p w:rsidR="00BF4DDE" w:rsidRPr="00BF4DDE" w:rsidRDefault="00BF4DDE" w:rsidP="00BF4DDE">
            <w:pPr>
              <w:jc w:val="center"/>
              <w:rPr>
                <w:rFonts w:ascii="Arial" w:eastAsia="宋体" w:hAnsi="Arial" w:cs="Arial"/>
                <w:b/>
                <w:bCs/>
                <w:color w:val="000000"/>
                <w:sz w:val="18"/>
                <w:szCs w:val="18"/>
                <w:lang w:eastAsia="zh-CN"/>
              </w:rPr>
            </w:pPr>
            <w:r w:rsidRPr="00BF4DDE">
              <w:rPr>
                <w:rFonts w:ascii="Arial" w:eastAsia="宋体" w:hAnsi="Arial" w:cs="Arial"/>
                <w:b/>
                <w:bCs/>
                <w:color w:val="000000"/>
                <w:sz w:val="18"/>
                <w:szCs w:val="18"/>
                <w:lang w:eastAsia="zh-CN"/>
              </w:rPr>
              <w:t xml:space="preserve">3D </w:t>
            </w:r>
            <w:proofErr w:type="spellStart"/>
            <w:r w:rsidRPr="00BF4DDE">
              <w:rPr>
                <w:rFonts w:ascii="Arial" w:eastAsia="宋体" w:hAnsi="Arial" w:cs="Arial"/>
                <w:b/>
                <w:bCs/>
                <w:color w:val="000000"/>
                <w:sz w:val="18"/>
                <w:szCs w:val="18"/>
                <w:lang w:eastAsia="zh-CN"/>
              </w:rPr>
              <w:t>UMi</w:t>
            </w:r>
            <w:proofErr w:type="spellEnd"/>
            <w:r w:rsidRPr="00BF4DDE">
              <w:rPr>
                <w:rFonts w:ascii="Arial" w:eastAsia="宋体" w:hAnsi="Arial" w:cs="Arial"/>
                <w:b/>
                <w:bCs/>
                <w:color w:val="000000"/>
                <w:sz w:val="18"/>
                <w:szCs w:val="18"/>
                <w:lang w:eastAsia="zh-CN"/>
              </w:rPr>
              <w:t xml:space="preserve"> LOS</w:t>
            </w:r>
          </w:p>
        </w:tc>
        <w:tc>
          <w:tcPr>
            <w:tcW w:w="980" w:type="dxa"/>
            <w:tcBorders>
              <w:top w:val="single" w:sz="8" w:space="0" w:color="auto"/>
              <w:left w:val="nil"/>
              <w:bottom w:val="single" w:sz="8" w:space="0" w:color="auto"/>
              <w:right w:val="single" w:sz="8" w:space="0" w:color="auto"/>
            </w:tcBorders>
            <w:shd w:val="clear" w:color="000000" w:fill="E0E0E0"/>
            <w:vAlign w:val="center"/>
            <w:hideMark/>
          </w:tcPr>
          <w:p w:rsidR="00BF4DDE" w:rsidRPr="00BF4DDE" w:rsidRDefault="00BF4DDE" w:rsidP="00BF4DDE">
            <w:pPr>
              <w:jc w:val="center"/>
              <w:rPr>
                <w:rFonts w:ascii="Arial" w:eastAsia="宋体" w:hAnsi="Arial" w:cs="Arial"/>
                <w:b/>
                <w:bCs/>
                <w:color w:val="000000"/>
                <w:sz w:val="18"/>
                <w:szCs w:val="18"/>
                <w:lang w:eastAsia="zh-CN"/>
              </w:rPr>
            </w:pPr>
            <w:r w:rsidRPr="00BF4DDE">
              <w:rPr>
                <w:rFonts w:ascii="Arial" w:eastAsia="宋体" w:hAnsi="Arial" w:cs="Arial"/>
                <w:b/>
                <w:bCs/>
                <w:color w:val="000000"/>
                <w:sz w:val="18"/>
                <w:szCs w:val="18"/>
                <w:lang w:eastAsia="zh-CN"/>
              </w:rPr>
              <w:t xml:space="preserve">3D </w:t>
            </w:r>
            <w:proofErr w:type="spellStart"/>
            <w:r w:rsidRPr="00BF4DDE">
              <w:rPr>
                <w:rFonts w:ascii="Arial" w:eastAsia="宋体" w:hAnsi="Arial" w:cs="Arial"/>
                <w:b/>
                <w:bCs/>
                <w:color w:val="000000"/>
                <w:sz w:val="18"/>
                <w:szCs w:val="18"/>
                <w:lang w:eastAsia="zh-CN"/>
              </w:rPr>
              <w:t>UMi</w:t>
            </w:r>
            <w:proofErr w:type="spellEnd"/>
            <w:r w:rsidRPr="00BF4DDE">
              <w:rPr>
                <w:rFonts w:ascii="Arial" w:eastAsia="宋体" w:hAnsi="Arial" w:cs="Arial"/>
                <w:b/>
                <w:bCs/>
                <w:color w:val="000000"/>
                <w:sz w:val="18"/>
                <w:szCs w:val="18"/>
                <w:lang w:eastAsia="zh-CN"/>
              </w:rPr>
              <w:t xml:space="preserve"> NLOS</w:t>
            </w:r>
          </w:p>
        </w:tc>
        <w:tc>
          <w:tcPr>
            <w:tcW w:w="980" w:type="dxa"/>
            <w:tcBorders>
              <w:top w:val="single" w:sz="8" w:space="0" w:color="auto"/>
              <w:left w:val="nil"/>
              <w:bottom w:val="single" w:sz="8" w:space="0" w:color="auto"/>
              <w:right w:val="single" w:sz="8" w:space="0" w:color="auto"/>
            </w:tcBorders>
            <w:shd w:val="clear" w:color="000000" w:fill="E0E0E0"/>
            <w:vAlign w:val="center"/>
            <w:hideMark/>
          </w:tcPr>
          <w:p w:rsidR="00BF4DDE" w:rsidRPr="00BF4DDE" w:rsidRDefault="00BF4DDE" w:rsidP="00BF4DDE">
            <w:pPr>
              <w:jc w:val="center"/>
              <w:rPr>
                <w:rFonts w:ascii="Arial" w:eastAsia="宋体" w:hAnsi="Arial" w:cs="Arial"/>
                <w:b/>
                <w:bCs/>
                <w:color w:val="000000"/>
                <w:sz w:val="18"/>
                <w:szCs w:val="18"/>
                <w:lang w:eastAsia="zh-CN"/>
              </w:rPr>
            </w:pPr>
            <w:r w:rsidRPr="00BF4DDE">
              <w:rPr>
                <w:rFonts w:ascii="Arial" w:eastAsia="宋体" w:hAnsi="Arial" w:cs="Arial"/>
                <w:b/>
                <w:bCs/>
                <w:color w:val="000000"/>
                <w:sz w:val="18"/>
                <w:szCs w:val="18"/>
                <w:lang w:eastAsia="zh-CN"/>
              </w:rPr>
              <w:t xml:space="preserve">3D </w:t>
            </w:r>
            <w:proofErr w:type="spellStart"/>
            <w:r w:rsidRPr="00BF4DDE">
              <w:rPr>
                <w:rFonts w:ascii="Arial" w:eastAsia="宋体" w:hAnsi="Arial" w:cs="Arial"/>
                <w:b/>
                <w:bCs/>
                <w:color w:val="000000"/>
                <w:sz w:val="18"/>
                <w:szCs w:val="18"/>
                <w:lang w:eastAsia="zh-CN"/>
              </w:rPr>
              <w:t>UMi</w:t>
            </w:r>
            <w:proofErr w:type="spellEnd"/>
            <w:r w:rsidRPr="00BF4DDE">
              <w:rPr>
                <w:rFonts w:ascii="Arial" w:eastAsia="宋体" w:hAnsi="Arial" w:cs="Arial"/>
                <w:b/>
                <w:bCs/>
                <w:color w:val="000000"/>
                <w:sz w:val="18"/>
                <w:szCs w:val="18"/>
                <w:lang w:eastAsia="zh-CN"/>
              </w:rPr>
              <w:t xml:space="preserve"> O-to-I</w:t>
            </w:r>
          </w:p>
        </w:tc>
        <w:tc>
          <w:tcPr>
            <w:tcW w:w="980" w:type="dxa"/>
            <w:tcBorders>
              <w:top w:val="single" w:sz="8" w:space="0" w:color="auto"/>
              <w:left w:val="nil"/>
              <w:bottom w:val="single" w:sz="8" w:space="0" w:color="auto"/>
              <w:right w:val="single" w:sz="8" w:space="0" w:color="auto"/>
            </w:tcBorders>
            <w:shd w:val="clear" w:color="000000" w:fill="E0E0E0"/>
            <w:vAlign w:val="center"/>
            <w:hideMark/>
          </w:tcPr>
          <w:p w:rsidR="00BF4DDE" w:rsidRPr="00BF4DDE" w:rsidRDefault="00BF4DDE" w:rsidP="00BF4DDE">
            <w:pPr>
              <w:jc w:val="center"/>
              <w:rPr>
                <w:rFonts w:ascii="Arial" w:eastAsia="宋体" w:hAnsi="Arial" w:cs="Arial"/>
                <w:b/>
                <w:bCs/>
                <w:color w:val="000000"/>
                <w:sz w:val="18"/>
                <w:szCs w:val="18"/>
                <w:lang w:eastAsia="zh-CN"/>
              </w:rPr>
            </w:pPr>
            <w:r w:rsidRPr="00BF4DDE">
              <w:rPr>
                <w:rFonts w:ascii="Arial" w:eastAsia="宋体" w:hAnsi="Arial" w:cs="Arial"/>
                <w:b/>
                <w:bCs/>
                <w:color w:val="000000"/>
                <w:sz w:val="18"/>
                <w:szCs w:val="18"/>
                <w:lang w:eastAsia="zh-CN"/>
              </w:rPr>
              <w:t xml:space="preserve">3D </w:t>
            </w:r>
            <w:proofErr w:type="spellStart"/>
            <w:r w:rsidRPr="00BF4DDE">
              <w:rPr>
                <w:rFonts w:ascii="Arial" w:eastAsia="宋体" w:hAnsi="Arial" w:cs="Arial"/>
                <w:b/>
                <w:bCs/>
                <w:color w:val="000000"/>
                <w:sz w:val="18"/>
                <w:szCs w:val="18"/>
                <w:lang w:eastAsia="zh-CN"/>
              </w:rPr>
              <w:t>UMa</w:t>
            </w:r>
            <w:proofErr w:type="spellEnd"/>
            <w:r w:rsidRPr="00BF4DDE">
              <w:rPr>
                <w:rFonts w:ascii="Arial" w:eastAsia="宋体" w:hAnsi="Arial" w:cs="Arial"/>
                <w:b/>
                <w:bCs/>
                <w:color w:val="000000"/>
                <w:sz w:val="18"/>
                <w:szCs w:val="18"/>
                <w:lang w:eastAsia="zh-CN"/>
              </w:rPr>
              <w:t xml:space="preserve"> LOS</w:t>
            </w:r>
          </w:p>
        </w:tc>
        <w:tc>
          <w:tcPr>
            <w:tcW w:w="980" w:type="dxa"/>
            <w:tcBorders>
              <w:top w:val="single" w:sz="8" w:space="0" w:color="auto"/>
              <w:left w:val="nil"/>
              <w:bottom w:val="single" w:sz="8" w:space="0" w:color="auto"/>
              <w:right w:val="single" w:sz="8" w:space="0" w:color="auto"/>
            </w:tcBorders>
            <w:shd w:val="clear" w:color="000000" w:fill="E0E0E0"/>
            <w:vAlign w:val="center"/>
            <w:hideMark/>
          </w:tcPr>
          <w:p w:rsidR="00BF4DDE" w:rsidRPr="00BF4DDE" w:rsidRDefault="00BF4DDE" w:rsidP="00BF4DDE">
            <w:pPr>
              <w:jc w:val="center"/>
              <w:rPr>
                <w:rFonts w:ascii="Arial" w:eastAsia="宋体" w:hAnsi="Arial" w:cs="Arial"/>
                <w:b/>
                <w:bCs/>
                <w:color w:val="000000"/>
                <w:sz w:val="18"/>
                <w:szCs w:val="18"/>
                <w:lang w:eastAsia="zh-CN"/>
              </w:rPr>
            </w:pPr>
            <w:r w:rsidRPr="00BF4DDE">
              <w:rPr>
                <w:rFonts w:ascii="Arial" w:eastAsia="宋体" w:hAnsi="Arial" w:cs="Arial"/>
                <w:b/>
                <w:bCs/>
                <w:color w:val="000000"/>
                <w:sz w:val="18"/>
                <w:szCs w:val="18"/>
                <w:lang w:eastAsia="zh-CN"/>
              </w:rPr>
              <w:t xml:space="preserve">3D </w:t>
            </w:r>
            <w:proofErr w:type="spellStart"/>
            <w:r w:rsidRPr="00BF4DDE">
              <w:rPr>
                <w:rFonts w:ascii="Arial" w:eastAsia="宋体" w:hAnsi="Arial" w:cs="Arial"/>
                <w:b/>
                <w:bCs/>
                <w:color w:val="000000"/>
                <w:sz w:val="18"/>
                <w:szCs w:val="18"/>
                <w:lang w:eastAsia="zh-CN"/>
              </w:rPr>
              <w:t>UMa</w:t>
            </w:r>
            <w:proofErr w:type="spellEnd"/>
            <w:r w:rsidRPr="00BF4DDE">
              <w:rPr>
                <w:rFonts w:ascii="Arial" w:eastAsia="宋体" w:hAnsi="Arial" w:cs="Arial"/>
                <w:b/>
                <w:bCs/>
                <w:color w:val="000000"/>
                <w:sz w:val="18"/>
                <w:szCs w:val="18"/>
                <w:lang w:eastAsia="zh-CN"/>
              </w:rPr>
              <w:t xml:space="preserve"> NLOS</w:t>
            </w:r>
          </w:p>
        </w:tc>
        <w:tc>
          <w:tcPr>
            <w:tcW w:w="980" w:type="dxa"/>
            <w:tcBorders>
              <w:top w:val="single" w:sz="8" w:space="0" w:color="auto"/>
              <w:left w:val="nil"/>
              <w:bottom w:val="single" w:sz="8" w:space="0" w:color="auto"/>
              <w:right w:val="single" w:sz="8" w:space="0" w:color="auto"/>
            </w:tcBorders>
            <w:shd w:val="clear" w:color="000000" w:fill="E0E0E0"/>
            <w:vAlign w:val="center"/>
            <w:hideMark/>
          </w:tcPr>
          <w:p w:rsidR="00BF4DDE" w:rsidRPr="00BF4DDE" w:rsidRDefault="00BF4DDE" w:rsidP="00BF4DDE">
            <w:pPr>
              <w:jc w:val="center"/>
              <w:rPr>
                <w:rFonts w:ascii="Arial" w:eastAsia="宋体" w:hAnsi="Arial" w:cs="Arial"/>
                <w:b/>
                <w:bCs/>
                <w:color w:val="000000"/>
                <w:sz w:val="18"/>
                <w:szCs w:val="18"/>
                <w:lang w:eastAsia="zh-CN"/>
              </w:rPr>
            </w:pPr>
            <w:r w:rsidRPr="00BF4DDE">
              <w:rPr>
                <w:rFonts w:ascii="Arial" w:eastAsia="宋体" w:hAnsi="Arial" w:cs="Arial"/>
                <w:b/>
                <w:bCs/>
                <w:color w:val="000000"/>
                <w:sz w:val="18"/>
                <w:szCs w:val="18"/>
                <w:lang w:eastAsia="zh-CN"/>
              </w:rPr>
              <w:t xml:space="preserve">3D </w:t>
            </w:r>
            <w:proofErr w:type="spellStart"/>
            <w:r w:rsidRPr="00BF4DDE">
              <w:rPr>
                <w:rFonts w:ascii="Arial" w:eastAsia="宋体" w:hAnsi="Arial" w:cs="Arial"/>
                <w:b/>
                <w:bCs/>
                <w:color w:val="000000"/>
                <w:sz w:val="18"/>
                <w:szCs w:val="18"/>
                <w:lang w:eastAsia="zh-CN"/>
              </w:rPr>
              <w:t>UMa</w:t>
            </w:r>
            <w:proofErr w:type="spellEnd"/>
            <w:r w:rsidRPr="00BF4DDE">
              <w:rPr>
                <w:rFonts w:ascii="Arial" w:eastAsia="宋体" w:hAnsi="Arial" w:cs="Arial"/>
                <w:b/>
                <w:bCs/>
                <w:color w:val="000000"/>
                <w:sz w:val="18"/>
                <w:szCs w:val="18"/>
                <w:lang w:eastAsia="zh-CN"/>
              </w:rPr>
              <w:t xml:space="preserve"> O-to-I</w:t>
            </w:r>
          </w:p>
        </w:tc>
      </w:tr>
      <w:tr w:rsidR="00BF4DDE" w:rsidRPr="00BF4DDE" w:rsidTr="00BF4DDE">
        <w:trPr>
          <w:trHeight w:val="299"/>
        </w:trPr>
        <w:tc>
          <w:tcPr>
            <w:tcW w:w="9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ASD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DS</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ASA</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DS</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0.8</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0.8</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0.6</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0.25</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ASA</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SF</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0.53</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0.53</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ASD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SF</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-0.6</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DS</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SF</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-0.7</w:t>
            </w:r>
          </w:p>
        </w:tc>
        <w:tc>
          <w:tcPr>
            <w:tcW w:w="980" w:type="dxa"/>
            <w:tcBorders>
              <w:top w:val="nil"/>
              <w:left w:val="nil"/>
              <w:bottom w:val="single" w:sz="8" w:space="0" w:color="auto"/>
              <w:right w:val="single" w:sz="8" w:space="0" w:color="auto"/>
            </w:tcBorders>
            <w:shd w:val="clear" w:color="000000" w:fill="FFFF00"/>
            <w:vAlign w:val="center"/>
            <w:hideMark/>
          </w:tcPr>
          <w:p w:rsidR="00BF4DDE" w:rsidRPr="00BF4DDE" w:rsidRDefault="00601D74" w:rsidP="00BF4DDE">
            <w:pPr>
              <w:jc w:val="center"/>
              <w:rPr>
                <w:rFonts w:eastAsia="宋体"/>
                <w:color w:val="000000"/>
                <w:sz w:val="16"/>
                <w:szCs w:val="16"/>
                <w:lang w:eastAsia="zh-CN"/>
              </w:rPr>
            </w:pPr>
            <w:r w:rsidRPr="00601D74">
              <w:rPr>
                <w:rFonts w:eastAsia="宋体"/>
                <w:color w:val="000000"/>
                <w:sz w:val="16"/>
                <w:szCs w:val="16"/>
                <w:highlight w:val="yellow"/>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000000" w:fill="FFFF00"/>
            <w:vAlign w:val="center"/>
            <w:hideMark/>
          </w:tcPr>
          <w:p w:rsidR="00BF4DDE" w:rsidRPr="00BF4DDE" w:rsidRDefault="00601D74" w:rsidP="00BF4DDE">
            <w:pPr>
              <w:jc w:val="center"/>
              <w:rPr>
                <w:rFonts w:eastAsia="宋体"/>
                <w:color w:val="000000"/>
                <w:sz w:val="16"/>
                <w:szCs w:val="16"/>
                <w:lang w:eastAsia="zh-CN"/>
              </w:rPr>
            </w:pPr>
            <w:r w:rsidRPr="00601D74">
              <w:rPr>
                <w:rFonts w:eastAsia="宋体"/>
                <w:color w:val="000000"/>
                <w:sz w:val="16"/>
                <w:szCs w:val="16"/>
                <w:highlight w:val="yellow"/>
                <w:lang w:eastAsia="zh-CN"/>
              </w:rPr>
              <w:t>0.5</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ASD</w:t>
            </w:r>
            <w:r w:rsidRPr="00BF4DDE">
              <w:rPr>
                <w:rFonts w:eastAsia="宋体"/>
                <w:color w:val="000000"/>
                <w:sz w:val="16"/>
                <w:szCs w:val="16"/>
                <w:vertAlign w:val="subscript"/>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ASA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ASD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ascii="Symbol" w:eastAsia="宋体" w:hAnsi="Symbol"/>
                <w:i/>
                <w:iCs/>
                <w:color w:val="000000"/>
                <w:sz w:val="16"/>
                <w:szCs w:val="16"/>
                <w:lang w:eastAsia="zh-CN"/>
              </w:rPr>
              <w:t></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ASA</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ascii="Symbol" w:eastAsia="宋体" w:hAnsi="Symbol"/>
                <w:i/>
                <w:iCs/>
                <w:color w:val="000000"/>
                <w:sz w:val="16"/>
                <w:szCs w:val="16"/>
                <w:lang w:eastAsia="zh-CN"/>
              </w:rPr>
              <w:t></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DS</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ascii="Symbol" w:eastAsia="宋体" w:hAnsi="Symbol"/>
                <w:i/>
                <w:iCs/>
                <w:color w:val="000000"/>
                <w:sz w:val="16"/>
                <w:szCs w:val="16"/>
                <w:lang w:eastAsia="zh-CN"/>
              </w:rPr>
              <w:t></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-0.7</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SF</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ascii="Symbol" w:eastAsia="宋体" w:hAnsi="Symbol"/>
                <w:i/>
                <w:iCs/>
                <w:color w:val="000000"/>
                <w:sz w:val="16"/>
                <w:szCs w:val="16"/>
                <w:lang w:eastAsia="zh-CN"/>
              </w:rPr>
              <w:t></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SF</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-0.15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-0.15</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ZSA</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SF</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-0.8</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K</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ZSA</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K</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N/A</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DS</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0.01</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0.01</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ZSA</w:t>
            </w:r>
            <w:r w:rsidRPr="00BF4DDE">
              <w:rPr>
                <w:rFonts w:eastAsia="宋体"/>
                <w:color w:val="000000"/>
                <w:sz w:val="16"/>
                <w:szCs w:val="16"/>
                <w:vertAlign w:val="subscript"/>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DS</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000000" w:fill="FFFF00"/>
            <w:vAlign w:val="center"/>
            <w:hideMark/>
          </w:tcPr>
          <w:p w:rsidR="00BF4DDE" w:rsidRPr="00BF4DDE" w:rsidRDefault="00601D74" w:rsidP="00BF4DDE">
            <w:pPr>
              <w:jc w:val="center"/>
              <w:rPr>
                <w:rFonts w:eastAsia="宋体"/>
                <w:color w:val="000000"/>
                <w:sz w:val="16"/>
                <w:szCs w:val="16"/>
                <w:lang w:eastAsia="zh-CN"/>
              </w:rPr>
            </w:pPr>
            <w:r w:rsidRPr="00601D74">
              <w:rPr>
                <w:rFonts w:eastAsia="宋体"/>
                <w:color w:val="000000"/>
                <w:sz w:val="16"/>
                <w:szCs w:val="16"/>
                <w:highlight w:val="yellow"/>
                <w:lang w:eastAsia="zh-CN"/>
              </w:rPr>
              <w:t>0.53</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000000" w:fill="FFFF00"/>
            <w:vAlign w:val="center"/>
            <w:hideMark/>
          </w:tcPr>
          <w:p w:rsidR="00BF4DDE" w:rsidRPr="00BF4DDE" w:rsidRDefault="00601D74" w:rsidP="00BF4DDE">
            <w:pPr>
              <w:jc w:val="center"/>
              <w:rPr>
                <w:rFonts w:eastAsia="宋体"/>
                <w:color w:val="000000"/>
                <w:sz w:val="16"/>
                <w:szCs w:val="16"/>
                <w:lang w:eastAsia="zh-CN"/>
              </w:rPr>
            </w:pPr>
            <w:r w:rsidRPr="00601D74">
              <w:rPr>
                <w:rFonts w:eastAsia="宋体"/>
                <w:color w:val="000000"/>
                <w:sz w:val="16"/>
                <w:szCs w:val="16"/>
                <w:highlight w:val="yellow"/>
                <w:lang w:eastAsia="zh-CN"/>
              </w:rPr>
              <w:t>0.53</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ASD</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ZSA</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ASD</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0.42</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-0.1</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0.42</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lastRenderedPageBreak/>
              <w:t>ZSD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ASA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-0.21</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-0.21</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ZSA</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ASA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0.23</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0.23</w:t>
            </w:r>
          </w:p>
        </w:tc>
      </w:tr>
      <w:tr w:rsidR="00BF4DDE" w:rsidRPr="00BF4DDE" w:rsidTr="00BF4DDE">
        <w:trPr>
          <w:trHeight w:val="299"/>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i/>
                <w:iCs/>
                <w:color w:val="000000"/>
                <w:sz w:val="16"/>
                <w:szCs w:val="16"/>
                <w:lang w:eastAsia="zh-CN"/>
              </w:rPr>
            </w:pPr>
            <w:r w:rsidRPr="00BF4DDE">
              <w:rPr>
                <w:rFonts w:eastAsia="宋体"/>
                <w:i/>
                <w:iCs/>
                <w:color w:val="000000"/>
                <w:sz w:val="16"/>
                <w:szCs w:val="16"/>
                <w:lang w:eastAsia="zh-CN"/>
              </w:rPr>
              <w:t>ZSD</w:t>
            </w:r>
            <w:r w:rsidRPr="00BF4DDE">
              <w:rPr>
                <w:rFonts w:eastAsia="宋体"/>
                <w:color w:val="000000"/>
                <w:sz w:val="16"/>
                <w:szCs w:val="16"/>
                <w:lang w:eastAsia="zh-CN"/>
              </w:rPr>
              <w:t xml:space="preserve"> </w:t>
            </w:r>
            <w:proofErr w:type="spellStart"/>
            <w:r w:rsidRPr="00BF4DDE">
              <w:rPr>
                <w:rFonts w:eastAsia="宋体"/>
                <w:color w:val="000000"/>
                <w:sz w:val="16"/>
                <w:szCs w:val="16"/>
                <w:lang w:eastAsia="zh-CN"/>
              </w:rPr>
              <w:t>vs</w:t>
            </w:r>
            <w:proofErr w:type="spellEnd"/>
            <w:r w:rsidRPr="00BF4DDE">
              <w:rPr>
                <w:rFonts w:eastAsia="宋体"/>
                <w:color w:val="000000"/>
                <w:sz w:val="16"/>
                <w:szCs w:val="16"/>
                <w:lang w:eastAsia="zh-CN"/>
              </w:rPr>
              <w:t xml:space="preserve"> </w:t>
            </w:r>
            <w:r w:rsidRPr="00BF4DDE">
              <w:rPr>
                <w:rFonts w:eastAsia="宋体"/>
                <w:i/>
                <w:iCs/>
                <w:color w:val="000000"/>
                <w:sz w:val="16"/>
                <w:szCs w:val="16"/>
                <w:lang w:eastAsia="zh-CN"/>
              </w:rPr>
              <w:t>ZSA</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0.38</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BF4DDE" w:rsidRPr="00BF4DDE" w:rsidRDefault="00BF4DDE" w:rsidP="00BF4DDE">
            <w:pPr>
              <w:jc w:val="center"/>
              <w:rPr>
                <w:rFonts w:eastAsia="宋体"/>
                <w:color w:val="000000"/>
                <w:sz w:val="16"/>
                <w:szCs w:val="16"/>
                <w:lang w:eastAsia="zh-CN"/>
              </w:rPr>
            </w:pPr>
            <w:r w:rsidRPr="00BF4DDE">
              <w:rPr>
                <w:rFonts w:eastAsia="宋体"/>
                <w:color w:val="000000"/>
                <w:sz w:val="16"/>
                <w:szCs w:val="16"/>
                <w:lang w:eastAsia="zh-CN"/>
              </w:rPr>
              <w:t>0.38</w:t>
            </w:r>
          </w:p>
        </w:tc>
      </w:tr>
    </w:tbl>
    <w:p w:rsidR="00BF4DDE" w:rsidRDefault="00BF4DDE" w:rsidP="00B736D5">
      <w:pPr>
        <w:pStyle w:val="a0"/>
        <w:tabs>
          <w:tab w:val="left" w:pos="0"/>
          <w:tab w:val="left" w:pos="540"/>
        </w:tabs>
        <w:rPr>
          <w:rFonts w:eastAsiaTheme="minorEastAsia"/>
          <w:lang w:eastAsia="zh-CN"/>
        </w:rPr>
      </w:pPr>
    </w:p>
    <w:p w:rsidR="001A19FF" w:rsidRDefault="00594EB0" w:rsidP="00B736D5">
      <w:pPr>
        <w:pStyle w:val="a0"/>
        <w:tabs>
          <w:tab w:val="left" w:pos="0"/>
          <w:tab w:val="left" w:pos="540"/>
        </w:tabs>
        <w:rPr>
          <w:rFonts w:eastAsiaTheme="minorEastAsia"/>
          <w:lang w:eastAsia="zh-CN"/>
        </w:rPr>
      </w:pPr>
      <w:r>
        <w:rPr>
          <w:rFonts w:eastAsiaTheme="minorEastAsia" w:hint="eastAsia"/>
          <w:lang w:eastAsia="zh-CN"/>
        </w:rPr>
        <w:t xml:space="preserve">Table 3: </w:t>
      </w:r>
      <w:r w:rsidR="00836217" w:rsidRPr="00836217">
        <w:rPr>
          <w:rFonts w:eastAsiaTheme="minorEastAsia" w:hint="eastAsia"/>
          <w:lang w:eastAsia="zh-CN"/>
        </w:rPr>
        <w:t xml:space="preserve">Partial assumed </w:t>
      </w:r>
      <w:r w:rsidR="00836217" w:rsidRPr="00836217">
        <w:rPr>
          <w:rFonts w:eastAsiaTheme="minorEastAsia"/>
          <w:lang w:val="en-GB" w:eastAsia="zh-CN"/>
        </w:rPr>
        <w:t>Cross-Correlations</w:t>
      </w:r>
      <w:r w:rsidR="00836217" w:rsidRPr="00836217">
        <w:rPr>
          <w:rFonts w:eastAsiaTheme="minorEastAsia" w:hint="eastAsia"/>
          <w:lang w:val="en-GB" w:eastAsia="zh-CN"/>
        </w:rPr>
        <w:t xml:space="preserve"> for 3D </w:t>
      </w:r>
      <w:r w:rsidR="00836217">
        <w:rPr>
          <w:rFonts w:eastAsiaTheme="minorEastAsia" w:hint="eastAsia"/>
          <w:lang w:val="en-GB" w:eastAsia="zh-CN"/>
        </w:rPr>
        <w:t xml:space="preserve">Indoor-office LOS </w:t>
      </w:r>
      <w:r w:rsidR="00836217" w:rsidRPr="00836217">
        <w:rPr>
          <w:rFonts w:eastAsiaTheme="minorEastAsia" w:hint="eastAsia"/>
          <w:lang w:val="en-GB" w:eastAsia="zh-CN"/>
        </w:rPr>
        <w:t>(highlighted</w:t>
      </w:r>
      <w:r w:rsidR="00836217">
        <w:rPr>
          <w:rFonts w:eastAsiaTheme="minorEastAsia" w:hint="eastAsia"/>
          <w:lang w:val="en-GB" w:eastAsia="zh-CN"/>
        </w:rPr>
        <w:t xml:space="preserve"> yellow</w:t>
      </w:r>
      <w:r w:rsidR="00836217" w:rsidRPr="00836217">
        <w:rPr>
          <w:rFonts w:eastAsiaTheme="minorEastAsia" w:hint="eastAsia"/>
          <w:lang w:val="en-GB" w:eastAsia="zh-CN"/>
        </w:rPr>
        <w:t>)</w:t>
      </w:r>
    </w:p>
    <w:tbl>
      <w:tblPr>
        <w:tblW w:w="2940" w:type="dxa"/>
        <w:jc w:val="center"/>
        <w:tblInd w:w="98" w:type="dxa"/>
        <w:tblLook w:val="04A0"/>
      </w:tblPr>
      <w:tblGrid>
        <w:gridCol w:w="980"/>
        <w:gridCol w:w="980"/>
        <w:gridCol w:w="980"/>
      </w:tblGrid>
      <w:tr w:rsidR="001A19FF" w:rsidRPr="001A19FF" w:rsidTr="001A19FF">
        <w:trPr>
          <w:trHeight w:val="477"/>
          <w:jc w:val="center"/>
        </w:trPr>
        <w:tc>
          <w:tcPr>
            <w:tcW w:w="980" w:type="dxa"/>
            <w:tcBorders>
              <w:top w:val="nil"/>
              <w:left w:val="nil"/>
              <w:bottom w:val="nil"/>
              <w:right w:val="nil"/>
            </w:tcBorders>
            <w:shd w:val="clear" w:color="auto" w:fill="auto"/>
            <w:noWrap/>
            <w:vAlign w:val="center"/>
            <w:hideMark/>
          </w:tcPr>
          <w:p w:rsidR="001A19FF" w:rsidRPr="001A19FF" w:rsidRDefault="001A19FF" w:rsidP="001A19FF">
            <w:pPr>
              <w:rPr>
                <w:rFonts w:ascii="宋体" w:eastAsia="宋体" w:hAnsi="宋体" w:cs="宋体"/>
                <w:color w:val="000000"/>
                <w:sz w:val="22"/>
                <w:szCs w:val="22"/>
                <w:lang w:eastAsia="zh-CN"/>
              </w:rPr>
            </w:pPr>
          </w:p>
        </w:tc>
        <w:tc>
          <w:tcPr>
            <w:tcW w:w="980" w:type="dxa"/>
            <w:tcBorders>
              <w:top w:val="single" w:sz="8" w:space="0" w:color="auto"/>
              <w:left w:val="single" w:sz="8" w:space="0" w:color="auto"/>
              <w:bottom w:val="single" w:sz="8" w:space="0" w:color="auto"/>
              <w:right w:val="single" w:sz="8" w:space="0" w:color="auto"/>
            </w:tcBorders>
            <w:shd w:val="clear" w:color="000000" w:fill="E0E0E0"/>
            <w:vAlign w:val="center"/>
            <w:hideMark/>
          </w:tcPr>
          <w:p w:rsidR="001A19FF" w:rsidRPr="001A19FF" w:rsidRDefault="001A19FF" w:rsidP="001A19FF">
            <w:pPr>
              <w:jc w:val="center"/>
              <w:rPr>
                <w:rFonts w:ascii="Arial" w:eastAsia="宋体" w:hAnsi="Arial" w:cs="Arial"/>
                <w:b/>
                <w:bCs/>
                <w:color w:val="000000"/>
                <w:sz w:val="18"/>
                <w:szCs w:val="18"/>
                <w:lang w:eastAsia="zh-CN"/>
              </w:rPr>
            </w:pPr>
            <w:r w:rsidRPr="001A19FF">
              <w:rPr>
                <w:rFonts w:ascii="Arial" w:eastAsia="宋体" w:hAnsi="Arial" w:cs="Arial"/>
                <w:b/>
                <w:bCs/>
                <w:color w:val="000000"/>
                <w:sz w:val="18"/>
                <w:szCs w:val="18"/>
                <w:lang w:eastAsia="zh-CN"/>
              </w:rPr>
              <w:t>3D Indoor LOS</w:t>
            </w:r>
          </w:p>
        </w:tc>
        <w:tc>
          <w:tcPr>
            <w:tcW w:w="980" w:type="dxa"/>
            <w:tcBorders>
              <w:top w:val="single" w:sz="8" w:space="0" w:color="auto"/>
              <w:left w:val="nil"/>
              <w:bottom w:val="single" w:sz="8" w:space="0" w:color="auto"/>
              <w:right w:val="single" w:sz="8" w:space="0" w:color="auto"/>
            </w:tcBorders>
            <w:shd w:val="clear" w:color="000000" w:fill="E0E0E0"/>
            <w:vAlign w:val="center"/>
            <w:hideMark/>
          </w:tcPr>
          <w:p w:rsidR="001A19FF" w:rsidRPr="001A19FF" w:rsidRDefault="001A19FF" w:rsidP="001A19FF">
            <w:pPr>
              <w:jc w:val="center"/>
              <w:rPr>
                <w:rFonts w:ascii="Arial" w:eastAsia="宋体" w:hAnsi="Arial" w:cs="Arial"/>
                <w:b/>
                <w:bCs/>
                <w:color w:val="000000"/>
                <w:sz w:val="18"/>
                <w:szCs w:val="18"/>
                <w:lang w:eastAsia="zh-CN"/>
              </w:rPr>
            </w:pPr>
            <w:r w:rsidRPr="001A19FF">
              <w:rPr>
                <w:rFonts w:ascii="Arial" w:eastAsia="宋体" w:hAnsi="Arial" w:cs="Arial"/>
                <w:b/>
                <w:bCs/>
                <w:color w:val="000000"/>
                <w:sz w:val="18"/>
                <w:szCs w:val="18"/>
                <w:lang w:eastAsia="zh-CN"/>
              </w:rPr>
              <w:t>3D Indoor NLOS</w:t>
            </w:r>
          </w:p>
        </w:tc>
      </w:tr>
      <w:tr w:rsidR="001A19FF" w:rsidRPr="001A19FF" w:rsidTr="001A19FF">
        <w:trPr>
          <w:trHeight w:val="299"/>
          <w:jc w:val="center"/>
        </w:trPr>
        <w:tc>
          <w:tcPr>
            <w:tcW w:w="9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ASD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DS</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0.6</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0.4</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ASA</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DS</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0.8</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ASA</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SF</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-0.4</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ASD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SF</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DS</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SF</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-0.8</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-0.5</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ASD</w:t>
            </w:r>
            <w:r w:rsidRPr="001A19FF">
              <w:rPr>
                <w:rFonts w:eastAsia="宋体"/>
                <w:color w:val="000000"/>
                <w:sz w:val="16"/>
                <w:szCs w:val="16"/>
                <w:vertAlign w:val="subscript"/>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ASA</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0.4</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ASD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ascii="Symbol" w:eastAsia="宋体" w:hAnsi="Symbol"/>
                <w:i/>
                <w:iCs/>
                <w:color w:val="000000"/>
                <w:sz w:val="16"/>
                <w:szCs w:val="16"/>
                <w:lang w:eastAsia="zh-CN"/>
              </w:rPr>
              <w:t></w:t>
            </w:r>
          </w:p>
        </w:tc>
        <w:tc>
          <w:tcPr>
            <w:tcW w:w="980" w:type="dxa"/>
            <w:tcBorders>
              <w:top w:val="nil"/>
              <w:left w:val="nil"/>
              <w:bottom w:val="single" w:sz="8" w:space="0" w:color="000000"/>
              <w:right w:val="single" w:sz="8" w:space="0" w:color="000000"/>
            </w:tcBorders>
            <w:shd w:val="clear" w:color="000000" w:fill="FFFF00"/>
            <w:vAlign w:val="center"/>
            <w:hideMark/>
          </w:tcPr>
          <w:p w:rsidR="001A19FF" w:rsidRPr="001A19FF" w:rsidRDefault="00601D74" w:rsidP="001A19FF">
            <w:pPr>
              <w:jc w:val="center"/>
              <w:rPr>
                <w:rFonts w:eastAsia="宋体"/>
                <w:color w:val="000000"/>
                <w:sz w:val="16"/>
                <w:szCs w:val="16"/>
                <w:highlight w:val="yellow"/>
                <w:lang w:eastAsia="zh-CN"/>
              </w:rPr>
            </w:pPr>
            <w:r w:rsidRPr="00601D74">
              <w:rPr>
                <w:rFonts w:eastAsia="宋体"/>
                <w:color w:val="000000"/>
                <w:sz w:val="16"/>
                <w:szCs w:val="16"/>
                <w:highlight w:val="yellow"/>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N/A</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ASA</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ascii="Symbol" w:eastAsia="宋体" w:hAnsi="Symbol"/>
                <w:i/>
                <w:iCs/>
                <w:color w:val="000000"/>
                <w:sz w:val="16"/>
                <w:szCs w:val="16"/>
                <w:lang w:eastAsia="zh-CN"/>
              </w:rPr>
              <w:t></w:t>
            </w:r>
          </w:p>
        </w:tc>
        <w:tc>
          <w:tcPr>
            <w:tcW w:w="980" w:type="dxa"/>
            <w:tcBorders>
              <w:top w:val="nil"/>
              <w:left w:val="nil"/>
              <w:bottom w:val="single" w:sz="8" w:space="0" w:color="000000"/>
              <w:right w:val="single" w:sz="8" w:space="0" w:color="000000"/>
            </w:tcBorders>
            <w:shd w:val="clear" w:color="000000" w:fill="FFFF00"/>
            <w:vAlign w:val="center"/>
            <w:hideMark/>
          </w:tcPr>
          <w:p w:rsidR="001A19FF" w:rsidRPr="001A19FF" w:rsidRDefault="00601D74" w:rsidP="001A19FF">
            <w:pPr>
              <w:jc w:val="center"/>
              <w:rPr>
                <w:rFonts w:eastAsia="宋体"/>
                <w:color w:val="000000"/>
                <w:sz w:val="16"/>
                <w:szCs w:val="16"/>
                <w:highlight w:val="yellow"/>
                <w:lang w:eastAsia="zh-CN"/>
              </w:rPr>
            </w:pPr>
            <w:r w:rsidRPr="00601D74">
              <w:rPr>
                <w:rFonts w:eastAsia="宋体"/>
                <w:color w:val="000000"/>
                <w:sz w:val="16"/>
                <w:szCs w:val="16"/>
                <w:highlight w:val="yellow"/>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N/A</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DS</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ascii="Symbol" w:eastAsia="宋体" w:hAnsi="Symbol"/>
                <w:i/>
                <w:iCs/>
                <w:color w:val="000000"/>
                <w:sz w:val="16"/>
                <w:szCs w:val="16"/>
                <w:lang w:eastAsia="zh-CN"/>
              </w:rPr>
              <w:t></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N/A</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SF</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ascii="Symbol" w:eastAsia="宋体" w:hAnsi="Symbol"/>
                <w:i/>
                <w:iCs/>
                <w:color w:val="000000"/>
                <w:sz w:val="16"/>
                <w:szCs w:val="16"/>
                <w:lang w:eastAsia="zh-CN"/>
              </w:rPr>
              <w:t></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0.5</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N/A</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SF</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N/A</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ZSA</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SF</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K</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N/A</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ZSA</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K</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N/A</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DS</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0.2</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ZSA</w:t>
            </w:r>
            <w:r w:rsidRPr="001A19FF">
              <w:rPr>
                <w:rFonts w:eastAsia="宋体"/>
                <w:color w:val="000000"/>
                <w:sz w:val="16"/>
                <w:szCs w:val="16"/>
                <w:vertAlign w:val="subscript"/>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DS</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ASD</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0.3</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ZSA</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ASD</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0.2</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ASA</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0.1</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ZSA</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ASA</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-0.04</w:t>
            </w:r>
          </w:p>
        </w:tc>
      </w:tr>
      <w:tr w:rsidR="001A19FF" w:rsidRPr="001A19FF" w:rsidTr="001A19FF">
        <w:trPr>
          <w:trHeight w:val="299"/>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i/>
                <w:iCs/>
                <w:color w:val="000000"/>
                <w:sz w:val="16"/>
                <w:szCs w:val="16"/>
                <w:lang w:eastAsia="zh-CN"/>
              </w:rPr>
            </w:pPr>
            <w:r w:rsidRPr="001A19FF">
              <w:rPr>
                <w:rFonts w:eastAsia="宋体"/>
                <w:i/>
                <w:iCs/>
                <w:color w:val="000000"/>
                <w:sz w:val="16"/>
                <w:szCs w:val="16"/>
                <w:lang w:eastAsia="zh-CN"/>
              </w:rPr>
              <w:t>ZSD</w:t>
            </w:r>
            <w:r w:rsidRPr="001A19FF">
              <w:rPr>
                <w:rFonts w:eastAsia="宋体"/>
                <w:color w:val="000000"/>
                <w:sz w:val="16"/>
                <w:szCs w:val="16"/>
                <w:lang w:eastAsia="zh-CN"/>
              </w:rPr>
              <w:t xml:space="preserve"> </w:t>
            </w:r>
            <w:proofErr w:type="spellStart"/>
            <w:r w:rsidRPr="001A19FF">
              <w:rPr>
                <w:rFonts w:eastAsia="宋体"/>
                <w:color w:val="000000"/>
                <w:sz w:val="16"/>
                <w:szCs w:val="16"/>
                <w:lang w:eastAsia="zh-CN"/>
              </w:rPr>
              <w:t>vs</w:t>
            </w:r>
            <w:proofErr w:type="spellEnd"/>
            <w:r w:rsidRPr="001A19FF">
              <w:rPr>
                <w:rFonts w:eastAsia="宋体"/>
                <w:color w:val="000000"/>
                <w:sz w:val="16"/>
                <w:szCs w:val="16"/>
                <w:lang w:eastAsia="zh-CN"/>
              </w:rPr>
              <w:t xml:space="preserve"> </w:t>
            </w:r>
            <w:r w:rsidRPr="001A19FF">
              <w:rPr>
                <w:rFonts w:eastAsia="宋体"/>
                <w:i/>
                <w:iCs/>
                <w:color w:val="000000"/>
                <w:sz w:val="16"/>
                <w:szCs w:val="16"/>
                <w:lang w:eastAsia="zh-CN"/>
              </w:rPr>
              <w:t>ZSA</w:t>
            </w:r>
          </w:p>
        </w:tc>
        <w:tc>
          <w:tcPr>
            <w:tcW w:w="980" w:type="dxa"/>
            <w:tcBorders>
              <w:top w:val="nil"/>
              <w:left w:val="nil"/>
              <w:bottom w:val="single" w:sz="8" w:space="0" w:color="000000"/>
              <w:right w:val="single" w:sz="8" w:space="0" w:color="000000"/>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0.3</w:t>
            </w:r>
          </w:p>
        </w:tc>
        <w:tc>
          <w:tcPr>
            <w:tcW w:w="980" w:type="dxa"/>
            <w:tcBorders>
              <w:top w:val="nil"/>
              <w:left w:val="nil"/>
              <w:bottom w:val="single" w:sz="8" w:space="0" w:color="auto"/>
              <w:right w:val="single" w:sz="8" w:space="0" w:color="auto"/>
            </w:tcBorders>
            <w:shd w:val="clear" w:color="auto" w:fill="auto"/>
            <w:vAlign w:val="center"/>
            <w:hideMark/>
          </w:tcPr>
          <w:p w:rsidR="001A19FF" w:rsidRPr="001A19FF" w:rsidRDefault="001A19FF" w:rsidP="001A19FF">
            <w:pPr>
              <w:jc w:val="center"/>
              <w:rPr>
                <w:rFonts w:eastAsia="宋体"/>
                <w:color w:val="000000"/>
                <w:sz w:val="16"/>
                <w:szCs w:val="16"/>
                <w:lang w:eastAsia="zh-CN"/>
              </w:rPr>
            </w:pPr>
            <w:r w:rsidRPr="001A19FF">
              <w:rPr>
                <w:rFonts w:eastAsia="宋体"/>
                <w:color w:val="000000"/>
                <w:sz w:val="16"/>
                <w:szCs w:val="16"/>
                <w:lang w:eastAsia="zh-CN"/>
              </w:rPr>
              <w:t>0.4</w:t>
            </w:r>
          </w:p>
        </w:tc>
      </w:tr>
    </w:tbl>
    <w:p w:rsidR="001A19FF" w:rsidRPr="003313FB" w:rsidRDefault="001A19FF" w:rsidP="00B736D5">
      <w:pPr>
        <w:pStyle w:val="a0"/>
        <w:tabs>
          <w:tab w:val="left" w:pos="0"/>
          <w:tab w:val="left" w:pos="540"/>
        </w:tabs>
        <w:rPr>
          <w:rFonts w:eastAsiaTheme="minorEastAsia"/>
          <w:lang w:eastAsia="zh-CN"/>
        </w:rPr>
      </w:pPr>
    </w:p>
    <w:sectPr w:rsidR="001A19FF" w:rsidRPr="003313FB" w:rsidSect="00BA16FF">
      <w:headerReference w:type="default" r:id="rId42"/>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51A3" w:rsidRDefault="008D51A3">
      <w:r>
        <w:separator/>
      </w:r>
    </w:p>
  </w:endnote>
  <w:endnote w:type="continuationSeparator" w:id="0">
    <w:p w:rsidR="008D51A3" w:rsidRDefault="008D51A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맑은 고딕">
    <w:altName w:val="MS Mincho"/>
    <w:panose1 w:val="00000000000000000000"/>
    <w:charset w:val="80"/>
    <w:family w:val="roman"/>
    <w:notTrueType/>
    <w:pitch w:val="default"/>
    <w:sig w:usb0="00000000"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51A3" w:rsidRDefault="008D51A3">
      <w:r>
        <w:separator/>
      </w:r>
    </w:p>
  </w:footnote>
  <w:footnote w:type="continuationSeparator" w:id="0">
    <w:p w:rsidR="008D51A3" w:rsidRDefault="008D51A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2B77" w:rsidRDefault="00612B77" w:rsidP="00633361">
    <w:pPr>
      <w:pStyle w:val="a4"/>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43B0A86"/>
    <w:multiLevelType w:val="hybridMultilevel"/>
    <w:tmpl w:val="C76034C8"/>
    <w:lvl w:ilvl="0" w:tplc="6F50E770">
      <w:start w:val="1"/>
      <w:numFmt w:val="bullet"/>
      <w:lvlText w:val=""/>
      <w:lvlJc w:val="left"/>
      <w:pPr>
        <w:tabs>
          <w:tab w:val="num" w:pos="851"/>
        </w:tabs>
        <w:ind w:left="851" w:hanging="284"/>
      </w:pPr>
      <w:rPr>
        <w:rFonts w:ascii="Wingdings" w:hAnsi="Wingdings" w:hint="default"/>
      </w:rPr>
    </w:lvl>
    <w:lvl w:ilvl="1" w:tplc="290E6F88">
      <w:numFmt w:val="bullet"/>
      <w:lvlText w:val="-"/>
      <w:lvlJc w:val="left"/>
      <w:pPr>
        <w:tabs>
          <w:tab w:val="num" w:pos="780"/>
        </w:tabs>
        <w:ind w:left="780" w:hanging="360"/>
      </w:pPr>
      <w:rPr>
        <w:rFonts w:ascii="Times New Roman" w:eastAsia="宋体" w:hAnsi="Times New Roman" w:cs="Times New Roman" w:hint="default"/>
      </w:rPr>
    </w:lvl>
    <w:lvl w:ilvl="2" w:tplc="34B0C2A6">
      <w:start w:val="1"/>
      <w:numFmt w:val="bullet"/>
      <w:lvlText w:val="-"/>
      <w:lvlJc w:val="left"/>
      <w:pPr>
        <w:tabs>
          <w:tab w:val="num" w:pos="1134"/>
        </w:tabs>
        <w:ind w:left="1134" w:hanging="294"/>
      </w:pPr>
      <w:rPr>
        <w:rFonts w:ascii="宋体" w:eastAsia="宋体" w:hAnsi="宋体" w:hint="eastAsia"/>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3">
    <w:nsid w:val="09373B7F"/>
    <w:multiLevelType w:val="hybridMultilevel"/>
    <w:tmpl w:val="85EC56D0"/>
    <w:lvl w:ilvl="0" w:tplc="E3720DE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B783830"/>
    <w:multiLevelType w:val="hybridMultilevel"/>
    <w:tmpl w:val="77F2F4A8"/>
    <w:lvl w:ilvl="0" w:tplc="7068DE98">
      <w:start w:val="1"/>
      <w:numFmt w:val="bullet"/>
      <w:lvlText w:val="–"/>
      <w:lvlJc w:val="left"/>
      <w:pPr>
        <w:tabs>
          <w:tab w:val="num" w:pos="720"/>
        </w:tabs>
        <w:ind w:left="720" w:hanging="360"/>
      </w:pPr>
      <w:rPr>
        <w:rFonts w:ascii="宋体" w:hAnsi="宋体" w:hint="default"/>
      </w:rPr>
    </w:lvl>
    <w:lvl w:ilvl="1" w:tplc="01C2A876">
      <w:start w:val="245"/>
      <w:numFmt w:val="bullet"/>
      <w:lvlText w:val="–"/>
      <w:lvlJc w:val="left"/>
      <w:pPr>
        <w:tabs>
          <w:tab w:val="num" w:pos="1440"/>
        </w:tabs>
        <w:ind w:left="1440" w:hanging="360"/>
      </w:pPr>
      <w:rPr>
        <w:rFonts w:ascii="宋体" w:hAnsi="宋体" w:hint="default"/>
      </w:rPr>
    </w:lvl>
    <w:lvl w:ilvl="2" w:tplc="2D94D15C">
      <w:start w:val="245"/>
      <w:numFmt w:val="bullet"/>
      <w:lvlText w:val="•"/>
      <w:lvlJc w:val="left"/>
      <w:pPr>
        <w:tabs>
          <w:tab w:val="num" w:pos="2160"/>
        </w:tabs>
        <w:ind w:left="2160" w:hanging="360"/>
      </w:pPr>
      <w:rPr>
        <w:rFonts w:ascii="宋体" w:hAnsi="宋体" w:hint="default"/>
      </w:rPr>
    </w:lvl>
    <w:lvl w:ilvl="3" w:tplc="2CFE68E0">
      <w:start w:val="245"/>
      <w:numFmt w:val="bullet"/>
      <w:lvlText w:val="–"/>
      <w:lvlJc w:val="left"/>
      <w:pPr>
        <w:tabs>
          <w:tab w:val="num" w:pos="2880"/>
        </w:tabs>
        <w:ind w:left="2880" w:hanging="360"/>
      </w:pPr>
      <w:rPr>
        <w:rFonts w:ascii="宋体" w:hAnsi="宋体" w:hint="default"/>
      </w:rPr>
    </w:lvl>
    <w:lvl w:ilvl="4" w:tplc="BC3A9512" w:tentative="1">
      <w:start w:val="1"/>
      <w:numFmt w:val="bullet"/>
      <w:lvlText w:val="–"/>
      <w:lvlJc w:val="left"/>
      <w:pPr>
        <w:tabs>
          <w:tab w:val="num" w:pos="3600"/>
        </w:tabs>
        <w:ind w:left="3600" w:hanging="360"/>
      </w:pPr>
      <w:rPr>
        <w:rFonts w:ascii="宋体" w:hAnsi="宋体" w:hint="default"/>
      </w:rPr>
    </w:lvl>
    <w:lvl w:ilvl="5" w:tplc="75C20B6E" w:tentative="1">
      <w:start w:val="1"/>
      <w:numFmt w:val="bullet"/>
      <w:lvlText w:val="–"/>
      <w:lvlJc w:val="left"/>
      <w:pPr>
        <w:tabs>
          <w:tab w:val="num" w:pos="4320"/>
        </w:tabs>
        <w:ind w:left="4320" w:hanging="360"/>
      </w:pPr>
      <w:rPr>
        <w:rFonts w:ascii="宋体" w:hAnsi="宋体" w:hint="default"/>
      </w:rPr>
    </w:lvl>
    <w:lvl w:ilvl="6" w:tplc="CA8C0608" w:tentative="1">
      <w:start w:val="1"/>
      <w:numFmt w:val="bullet"/>
      <w:lvlText w:val="–"/>
      <w:lvlJc w:val="left"/>
      <w:pPr>
        <w:tabs>
          <w:tab w:val="num" w:pos="5040"/>
        </w:tabs>
        <w:ind w:left="5040" w:hanging="360"/>
      </w:pPr>
      <w:rPr>
        <w:rFonts w:ascii="宋体" w:hAnsi="宋体" w:hint="default"/>
      </w:rPr>
    </w:lvl>
    <w:lvl w:ilvl="7" w:tplc="D67C05CC" w:tentative="1">
      <w:start w:val="1"/>
      <w:numFmt w:val="bullet"/>
      <w:lvlText w:val="–"/>
      <w:lvlJc w:val="left"/>
      <w:pPr>
        <w:tabs>
          <w:tab w:val="num" w:pos="5760"/>
        </w:tabs>
        <w:ind w:left="5760" w:hanging="360"/>
      </w:pPr>
      <w:rPr>
        <w:rFonts w:ascii="宋体" w:hAnsi="宋体" w:hint="default"/>
      </w:rPr>
    </w:lvl>
    <w:lvl w:ilvl="8" w:tplc="DA2C6886" w:tentative="1">
      <w:start w:val="1"/>
      <w:numFmt w:val="bullet"/>
      <w:lvlText w:val="–"/>
      <w:lvlJc w:val="left"/>
      <w:pPr>
        <w:tabs>
          <w:tab w:val="num" w:pos="6480"/>
        </w:tabs>
        <w:ind w:left="6480" w:hanging="360"/>
      </w:pPr>
      <w:rPr>
        <w:rFonts w:ascii="宋体" w:hAnsi="宋体" w:hint="default"/>
      </w:rPr>
    </w:lvl>
  </w:abstractNum>
  <w:abstractNum w:abstractNumId="5">
    <w:nsid w:val="12BA2D48"/>
    <w:multiLevelType w:val="hybridMultilevel"/>
    <w:tmpl w:val="AD263476"/>
    <w:lvl w:ilvl="0" w:tplc="DC7E7EC2">
      <w:start w:val="1"/>
      <w:numFmt w:val="bullet"/>
      <w:lvlText w:val="•"/>
      <w:lvlJc w:val="left"/>
      <w:pPr>
        <w:tabs>
          <w:tab w:val="num" w:pos="720"/>
        </w:tabs>
        <w:ind w:left="720" w:hanging="360"/>
      </w:pPr>
      <w:rPr>
        <w:rFonts w:ascii="宋体" w:hAnsi="宋体" w:hint="default"/>
      </w:rPr>
    </w:lvl>
    <w:lvl w:ilvl="1" w:tplc="75162992" w:tentative="1">
      <w:start w:val="1"/>
      <w:numFmt w:val="bullet"/>
      <w:lvlText w:val="•"/>
      <w:lvlJc w:val="left"/>
      <w:pPr>
        <w:tabs>
          <w:tab w:val="num" w:pos="1440"/>
        </w:tabs>
        <w:ind w:left="1440" w:hanging="360"/>
      </w:pPr>
      <w:rPr>
        <w:rFonts w:ascii="宋体" w:hAnsi="宋体" w:hint="default"/>
      </w:rPr>
    </w:lvl>
    <w:lvl w:ilvl="2" w:tplc="1FA42C50" w:tentative="1">
      <w:start w:val="1"/>
      <w:numFmt w:val="bullet"/>
      <w:lvlText w:val="•"/>
      <w:lvlJc w:val="left"/>
      <w:pPr>
        <w:tabs>
          <w:tab w:val="num" w:pos="2160"/>
        </w:tabs>
        <w:ind w:left="2160" w:hanging="360"/>
      </w:pPr>
      <w:rPr>
        <w:rFonts w:ascii="宋体" w:hAnsi="宋体" w:hint="default"/>
      </w:rPr>
    </w:lvl>
    <w:lvl w:ilvl="3" w:tplc="40B24C12" w:tentative="1">
      <w:start w:val="1"/>
      <w:numFmt w:val="bullet"/>
      <w:lvlText w:val="•"/>
      <w:lvlJc w:val="left"/>
      <w:pPr>
        <w:tabs>
          <w:tab w:val="num" w:pos="2880"/>
        </w:tabs>
        <w:ind w:left="2880" w:hanging="360"/>
      </w:pPr>
      <w:rPr>
        <w:rFonts w:ascii="宋体" w:hAnsi="宋体" w:hint="default"/>
      </w:rPr>
    </w:lvl>
    <w:lvl w:ilvl="4" w:tplc="AED8138A" w:tentative="1">
      <w:start w:val="1"/>
      <w:numFmt w:val="bullet"/>
      <w:lvlText w:val="•"/>
      <w:lvlJc w:val="left"/>
      <w:pPr>
        <w:tabs>
          <w:tab w:val="num" w:pos="3600"/>
        </w:tabs>
        <w:ind w:left="3600" w:hanging="360"/>
      </w:pPr>
      <w:rPr>
        <w:rFonts w:ascii="宋体" w:hAnsi="宋体" w:hint="default"/>
      </w:rPr>
    </w:lvl>
    <w:lvl w:ilvl="5" w:tplc="0FDE1F70" w:tentative="1">
      <w:start w:val="1"/>
      <w:numFmt w:val="bullet"/>
      <w:lvlText w:val="•"/>
      <w:lvlJc w:val="left"/>
      <w:pPr>
        <w:tabs>
          <w:tab w:val="num" w:pos="4320"/>
        </w:tabs>
        <w:ind w:left="4320" w:hanging="360"/>
      </w:pPr>
      <w:rPr>
        <w:rFonts w:ascii="宋体" w:hAnsi="宋体" w:hint="default"/>
      </w:rPr>
    </w:lvl>
    <w:lvl w:ilvl="6" w:tplc="4B78CBF8" w:tentative="1">
      <w:start w:val="1"/>
      <w:numFmt w:val="bullet"/>
      <w:lvlText w:val="•"/>
      <w:lvlJc w:val="left"/>
      <w:pPr>
        <w:tabs>
          <w:tab w:val="num" w:pos="5040"/>
        </w:tabs>
        <w:ind w:left="5040" w:hanging="360"/>
      </w:pPr>
      <w:rPr>
        <w:rFonts w:ascii="宋体" w:hAnsi="宋体" w:hint="default"/>
      </w:rPr>
    </w:lvl>
    <w:lvl w:ilvl="7" w:tplc="830621AA" w:tentative="1">
      <w:start w:val="1"/>
      <w:numFmt w:val="bullet"/>
      <w:lvlText w:val="•"/>
      <w:lvlJc w:val="left"/>
      <w:pPr>
        <w:tabs>
          <w:tab w:val="num" w:pos="5760"/>
        </w:tabs>
        <w:ind w:left="5760" w:hanging="360"/>
      </w:pPr>
      <w:rPr>
        <w:rFonts w:ascii="宋体" w:hAnsi="宋体" w:hint="default"/>
      </w:rPr>
    </w:lvl>
    <w:lvl w:ilvl="8" w:tplc="C898F408" w:tentative="1">
      <w:start w:val="1"/>
      <w:numFmt w:val="bullet"/>
      <w:lvlText w:val="•"/>
      <w:lvlJc w:val="left"/>
      <w:pPr>
        <w:tabs>
          <w:tab w:val="num" w:pos="6480"/>
        </w:tabs>
        <w:ind w:left="6480" w:hanging="360"/>
      </w:pPr>
      <w:rPr>
        <w:rFonts w:ascii="宋体" w:hAnsi="宋体" w:hint="default"/>
      </w:rPr>
    </w:lvl>
  </w:abstractNum>
  <w:abstractNum w:abstractNumId="6">
    <w:nsid w:val="14E246D4"/>
    <w:multiLevelType w:val="hybridMultilevel"/>
    <w:tmpl w:val="0292E5B2"/>
    <w:lvl w:ilvl="0" w:tplc="9BEA05D6">
      <w:start w:val="1"/>
      <w:numFmt w:val="bullet"/>
      <w:lvlText w:val="–"/>
      <w:lvlJc w:val="left"/>
      <w:pPr>
        <w:tabs>
          <w:tab w:val="num" w:pos="720"/>
        </w:tabs>
        <w:ind w:left="720" w:hanging="360"/>
      </w:pPr>
      <w:rPr>
        <w:rFonts w:ascii="宋体" w:hAnsi="宋体" w:hint="default"/>
      </w:rPr>
    </w:lvl>
    <w:lvl w:ilvl="1" w:tplc="59FCA9D0">
      <w:start w:val="1"/>
      <w:numFmt w:val="bullet"/>
      <w:lvlText w:val="–"/>
      <w:lvlJc w:val="left"/>
      <w:pPr>
        <w:tabs>
          <w:tab w:val="num" w:pos="1440"/>
        </w:tabs>
        <w:ind w:left="1440" w:hanging="360"/>
      </w:pPr>
      <w:rPr>
        <w:rFonts w:ascii="宋体" w:hAnsi="宋体" w:hint="default"/>
      </w:rPr>
    </w:lvl>
    <w:lvl w:ilvl="2" w:tplc="2D50D932" w:tentative="1">
      <w:start w:val="1"/>
      <w:numFmt w:val="bullet"/>
      <w:lvlText w:val="–"/>
      <w:lvlJc w:val="left"/>
      <w:pPr>
        <w:tabs>
          <w:tab w:val="num" w:pos="2160"/>
        </w:tabs>
        <w:ind w:left="2160" w:hanging="360"/>
      </w:pPr>
      <w:rPr>
        <w:rFonts w:ascii="宋体" w:hAnsi="宋体" w:hint="default"/>
      </w:rPr>
    </w:lvl>
    <w:lvl w:ilvl="3" w:tplc="FE70CDF6" w:tentative="1">
      <w:start w:val="1"/>
      <w:numFmt w:val="bullet"/>
      <w:lvlText w:val="–"/>
      <w:lvlJc w:val="left"/>
      <w:pPr>
        <w:tabs>
          <w:tab w:val="num" w:pos="2880"/>
        </w:tabs>
        <w:ind w:left="2880" w:hanging="360"/>
      </w:pPr>
      <w:rPr>
        <w:rFonts w:ascii="宋体" w:hAnsi="宋体" w:hint="default"/>
      </w:rPr>
    </w:lvl>
    <w:lvl w:ilvl="4" w:tplc="F02A0556" w:tentative="1">
      <w:start w:val="1"/>
      <w:numFmt w:val="bullet"/>
      <w:lvlText w:val="–"/>
      <w:lvlJc w:val="left"/>
      <w:pPr>
        <w:tabs>
          <w:tab w:val="num" w:pos="3600"/>
        </w:tabs>
        <w:ind w:left="3600" w:hanging="360"/>
      </w:pPr>
      <w:rPr>
        <w:rFonts w:ascii="宋体" w:hAnsi="宋体" w:hint="default"/>
      </w:rPr>
    </w:lvl>
    <w:lvl w:ilvl="5" w:tplc="1458E8EC" w:tentative="1">
      <w:start w:val="1"/>
      <w:numFmt w:val="bullet"/>
      <w:lvlText w:val="–"/>
      <w:lvlJc w:val="left"/>
      <w:pPr>
        <w:tabs>
          <w:tab w:val="num" w:pos="4320"/>
        </w:tabs>
        <w:ind w:left="4320" w:hanging="360"/>
      </w:pPr>
      <w:rPr>
        <w:rFonts w:ascii="宋体" w:hAnsi="宋体" w:hint="default"/>
      </w:rPr>
    </w:lvl>
    <w:lvl w:ilvl="6" w:tplc="3B964920" w:tentative="1">
      <w:start w:val="1"/>
      <w:numFmt w:val="bullet"/>
      <w:lvlText w:val="–"/>
      <w:lvlJc w:val="left"/>
      <w:pPr>
        <w:tabs>
          <w:tab w:val="num" w:pos="5040"/>
        </w:tabs>
        <w:ind w:left="5040" w:hanging="360"/>
      </w:pPr>
      <w:rPr>
        <w:rFonts w:ascii="宋体" w:hAnsi="宋体" w:hint="default"/>
      </w:rPr>
    </w:lvl>
    <w:lvl w:ilvl="7" w:tplc="CB761154" w:tentative="1">
      <w:start w:val="1"/>
      <w:numFmt w:val="bullet"/>
      <w:lvlText w:val="–"/>
      <w:lvlJc w:val="left"/>
      <w:pPr>
        <w:tabs>
          <w:tab w:val="num" w:pos="5760"/>
        </w:tabs>
        <w:ind w:left="5760" w:hanging="360"/>
      </w:pPr>
      <w:rPr>
        <w:rFonts w:ascii="宋体" w:hAnsi="宋体" w:hint="default"/>
      </w:rPr>
    </w:lvl>
    <w:lvl w:ilvl="8" w:tplc="0A92CC3E" w:tentative="1">
      <w:start w:val="1"/>
      <w:numFmt w:val="bullet"/>
      <w:lvlText w:val="–"/>
      <w:lvlJc w:val="left"/>
      <w:pPr>
        <w:tabs>
          <w:tab w:val="num" w:pos="6480"/>
        </w:tabs>
        <w:ind w:left="6480" w:hanging="360"/>
      </w:pPr>
      <w:rPr>
        <w:rFonts w:ascii="宋体" w:hAnsi="宋体" w:hint="default"/>
      </w:rPr>
    </w:lvl>
  </w:abstractNum>
  <w:abstractNum w:abstractNumId="7">
    <w:nsid w:val="16351B86"/>
    <w:multiLevelType w:val="hybridMultilevel"/>
    <w:tmpl w:val="1C8691C2"/>
    <w:lvl w:ilvl="0" w:tplc="04090005">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nsid w:val="16C5294F"/>
    <w:multiLevelType w:val="hybridMultilevel"/>
    <w:tmpl w:val="92D45FF0"/>
    <w:lvl w:ilvl="0" w:tplc="184440B4">
      <w:start w:val="2"/>
      <w:numFmt w:val="bullet"/>
      <w:lvlText w:val="-"/>
      <w:lvlJc w:val="left"/>
      <w:pPr>
        <w:tabs>
          <w:tab w:val="num" w:pos="720"/>
        </w:tabs>
        <w:ind w:left="720" w:hanging="360"/>
      </w:pPr>
      <w:rPr>
        <w:rFonts w:ascii="Times" w:eastAsia="Batang" w:hAnsi="Times" w:cs="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nsid w:val="1EC47EE6"/>
    <w:multiLevelType w:val="hybridMultilevel"/>
    <w:tmpl w:val="3F587C04"/>
    <w:lvl w:ilvl="0" w:tplc="04090001">
      <w:start w:val="1"/>
      <w:numFmt w:val="bullet"/>
      <w:lvlText w:val=""/>
      <w:lvlJc w:val="left"/>
      <w:pPr>
        <w:tabs>
          <w:tab w:val="num" w:pos="765"/>
        </w:tabs>
        <w:ind w:left="765" w:hanging="360"/>
      </w:pPr>
      <w:rPr>
        <w:rFonts w:ascii="Symbol" w:hAnsi="Symbol" w:hint="default"/>
      </w:rPr>
    </w:lvl>
    <w:lvl w:ilvl="1" w:tplc="D4BE324C">
      <w:start w:val="1"/>
      <w:numFmt w:val="decimal"/>
      <w:lvlText w:val="[%2]."/>
      <w:lvlJc w:val="left"/>
      <w:pPr>
        <w:tabs>
          <w:tab w:val="num" w:pos="1545"/>
        </w:tabs>
        <w:ind w:left="1545" w:hanging="420"/>
      </w:pPr>
      <w:rPr>
        <w:rFonts w:hint="eastAsia"/>
        <w:sz w:val="16"/>
        <w:szCs w:val="16"/>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0">
    <w:nsid w:val="1F106065"/>
    <w:multiLevelType w:val="hybridMultilevel"/>
    <w:tmpl w:val="C178B2BA"/>
    <w:lvl w:ilvl="0" w:tplc="0FAED2DC">
      <w:start w:val="1"/>
      <w:numFmt w:val="bullet"/>
      <w:lvlText w:val="–"/>
      <w:lvlJc w:val="left"/>
      <w:pPr>
        <w:tabs>
          <w:tab w:val="num" w:pos="720"/>
        </w:tabs>
        <w:ind w:left="720" w:hanging="360"/>
      </w:pPr>
      <w:rPr>
        <w:rFonts w:ascii="宋体" w:hAnsi="宋体" w:hint="default"/>
      </w:rPr>
    </w:lvl>
    <w:lvl w:ilvl="1" w:tplc="E64CB09E">
      <w:start w:val="1"/>
      <w:numFmt w:val="bullet"/>
      <w:lvlText w:val="–"/>
      <w:lvlJc w:val="left"/>
      <w:pPr>
        <w:tabs>
          <w:tab w:val="num" w:pos="1440"/>
        </w:tabs>
        <w:ind w:left="1440" w:hanging="360"/>
      </w:pPr>
      <w:rPr>
        <w:rFonts w:ascii="宋体" w:hAnsi="宋体" w:hint="default"/>
      </w:rPr>
    </w:lvl>
    <w:lvl w:ilvl="2" w:tplc="289683F6">
      <w:start w:val="2084"/>
      <w:numFmt w:val="bullet"/>
      <w:lvlText w:val="•"/>
      <w:lvlJc w:val="left"/>
      <w:pPr>
        <w:tabs>
          <w:tab w:val="num" w:pos="2160"/>
        </w:tabs>
        <w:ind w:left="2160" w:hanging="360"/>
      </w:pPr>
      <w:rPr>
        <w:rFonts w:ascii="宋体" w:hAnsi="宋体" w:hint="default"/>
      </w:rPr>
    </w:lvl>
    <w:lvl w:ilvl="3" w:tplc="D8AE0FAC" w:tentative="1">
      <w:start w:val="1"/>
      <w:numFmt w:val="bullet"/>
      <w:lvlText w:val="–"/>
      <w:lvlJc w:val="left"/>
      <w:pPr>
        <w:tabs>
          <w:tab w:val="num" w:pos="2880"/>
        </w:tabs>
        <w:ind w:left="2880" w:hanging="360"/>
      </w:pPr>
      <w:rPr>
        <w:rFonts w:ascii="宋体" w:hAnsi="宋体" w:hint="default"/>
      </w:rPr>
    </w:lvl>
    <w:lvl w:ilvl="4" w:tplc="AFDAD8B8" w:tentative="1">
      <w:start w:val="1"/>
      <w:numFmt w:val="bullet"/>
      <w:lvlText w:val="–"/>
      <w:lvlJc w:val="left"/>
      <w:pPr>
        <w:tabs>
          <w:tab w:val="num" w:pos="3600"/>
        </w:tabs>
        <w:ind w:left="3600" w:hanging="360"/>
      </w:pPr>
      <w:rPr>
        <w:rFonts w:ascii="宋体" w:hAnsi="宋体" w:hint="default"/>
      </w:rPr>
    </w:lvl>
    <w:lvl w:ilvl="5" w:tplc="A5ECD346" w:tentative="1">
      <w:start w:val="1"/>
      <w:numFmt w:val="bullet"/>
      <w:lvlText w:val="–"/>
      <w:lvlJc w:val="left"/>
      <w:pPr>
        <w:tabs>
          <w:tab w:val="num" w:pos="4320"/>
        </w:tabs>
        <w:ind w:left="4320" w:hanging="360"/>
      </w:pPr>
      <w:rPr>
        <w:rFonts w:ascii="宋体" w:hAnsi="宋体" w:hint="default"/>
      </w:rPr>
    </w:lvl>
    <w:lvl w:ilvl="6" w:tplc="AF9EBFD2" w:tentative="1">
      <w:start w:val="1"/>
      <w:numFmt w:val="bullet"/>
      <w:lvlText w:val="–"/>
      <w:lvlJc w:val="left"/>
      <w:pPr>
        <w:tabs>
          <w:tab w:val="num" w:pos="5040"/>
        </w:tabs>
        <w:ind w:left="5040" w:hanging="360"/>
      </w:pPr>
      <w:rPr>
        <w:rFonts w:ascii="宋体" w:hAnsi="宋体" w:hint="default"/>
      </w:rPr>
    </w:lvl>
    <w:lvl w:ilvl="7" w:tplc="5FE89A92" w:tentative="1">
      <w:start w:val="1"/>
      <w:numFmt w:val="bullet"/>
      <w:lvlText w:val="–"/>
      <w:lvlJc w:val="left"/>
      <w:pPr>
        <w:tabs>
          <w:tab w:val="num" w:pos="5760"/>
        </w:tabs>
        <w:ind w:left="5760" w:hanging="360"/>
      </w:pPr>
      <w:rPr>
        <w:rFonts w:ascii="宋体" w:hAnsi="宋体" w:hint="default"/>
      </w:rPr>
    </w:lvl>
    <w:lvl w:ilvl="8" w:tplc="6F0A426E" w:tentative="1">
      <w:start w:val="1"/>
      <w:numFmt w:val="bullet"/>
      <w:lvlText w:val="–"/>
      <w:lvlJc w:val="left"/>
      <w:pPr>
        <w:tabs>
          <w:tab w:val="num" w:pos="6480"/>
        </w:tabs>
        <w:ind w:left="6480" w:hanging="360"/>
      </w:pPr>
      <w:rPr>
        <w:rFonts w:ascii="宋体" w:hAnsi="宋体" w:hint="default"/>
      </w:rPr>
    </w:lvl>
  </w:abstractNum>
  <w:abstractNum w:abstractNumId="11">
    <w:nsid w:val="1FA35D42"/>
    <w:multiLevelType w:val="hybridMultilevel"/>
    <w:tmpl w:val="E9CA9C08"/>
    <w:lvl w:ilvl="0" w:tplc="E842DB4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21417FAA"/>
    <w:multiLevelType w:val="hybridMultilevel"/>
    <w:tmpl w:val="010A347A"/>
    <w:lvl w:ilvl="0" w:tplc="A61636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54577A5"/>
    <w:multiLevelType w:val="hybridMultilevel"/>
    <w:tmpl w:val="175465FE"/>
    <w:lvl w:ilvl="0" w:tplc="6F50E770">
      <w:start w:val="1"/>
      <w:numFmt w:val="bullet"/>
      <w:lvlText w:val=""/>
      <w:lvlJc w:val="left"/>
      <w:pPr>
        <w:tabs>
          <w:tab w:val="num" w:pos="851"/>
        </w:tabs>
        <w:ind w:left="851" w:hanging="284"/>
      </w:pPr>
      <w:rPr>
        <w:rFonts w:ascii="Wingdings" w:hAnsi="Wingdings" w:hint="default"/>
      </w:rPr>
    </w:lvl>
    <w:lvl w:ilvl="1" w:tplc="290E6F88">
      <w:numFmt w:val="bullet"/>
      <w:lvlText w:val="-"/>
      <w:lvlJc w:val="left"/>
      <w:pPr>
        <w:tabs>
          <w:tab w:val="num" w:pos="780"/>
        </w:tabs>
        <w:ind w:left="780" w:hanging="360"/>
      </w:pPr>
      <w:rPr>
        <w:rFonts w:ascii="Times New Roman" w:eastAsia="宋体" w:hAnsi="Times New Roman" w:cs="Times New Roman" w:hint="default"/>
      </w:rPr>
    </w:lvl>
    <w:lvl w:ilvl="2" w:tplc="04090005">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nsid w:val="3096158C"/>
    <w:multiLevelType w:val="hybridMultilevel"/>
    <w:tmpl w:val="16586DE2"/>
    <w:lvl w:ilvl="0" w:tplc="6F50E770">
      <w:start w:val="1"/>
      <w:numFmt w:val="bullet"/>
      <w:lvlText w:val=""/>
      <w:lvlJc w:val="left"/>
      <w:pPr>
        <w:tabs>
          <w:tab w:val="num" w:pos="851"/>
        </w:tabs>
        <w:ind w:left="851" w:hanging="284"/>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34B0C2A6">
      <w:start w:val="1"/>
      <w:numFmt w:val="bullet"/>
      <w:lvlText w:val="-"/>
      <w:lvlJc w:val="left"/>
      <w:pPr>
        <w:tabs>
          <w:tab w:val="num" w:pos="1134"/>
        </w:tabs>
        <w:ind w:left="1134" w:hanging="294"/>
      </w:pPr>
      <w:rPr>
        <w:rFonts w:ascii="宋体" w:eastAsia="宋体" w:hAnsi="宋体" w:hint="eastAsia"/>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nsid w:val="36DF402A"/>
    <w:multiLevelType w:val="hybridMultilevel"/>
    <w:tmpl w:val="B1A8257A"/>
    <w:lvl w:ilvl="0" w:tplc="34B0C2A6">
      <w:start w:val="1"/>
      <w:numFmt w:val="bullet"/>
      <w:lvlText w:val="-"/>
      <w:lvlJc w:val="left"/>
      <w:pPr>
        <w:tabs>
          <w:tab w:val="num" w:pos="567"/>
        </w:tabs>
        <w:ind w:left="567" w:hanging="294"/>
      </w:pPr>
      <w:rPr>
        <w:rFonts w:ascii="宋体" w:eastAsia="宋体" w:hAnsi="宋体"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nsid w:val="3B183FE7"/>
    <w:multiLevelType w:val="hybridMultilevel"/>
    <w:tmpl w:val="7D8E1C4A"/>
    <w:lvl w:ilvl="0" w:tplc="90FA4186">
      <w:start w:val="1"/>
      <w:numFmt w:val="bullet"/>
      <w:lvlText w:val="–"/>
      <w:lvlJc w:val="left"/>
      <w:pPr>
        <w:tabs>
          <w:tab w:val="num" w:pos="720"/>
        </w:tabs>
        <w:ind w:left="720" w:hanging="360"/>
      </w:pPr>
      <w:rPr>
        <w:rFonts w:ascii="宋体" w:hAnsi="宋体" w:hint="default"/>
      </w:rPr>
    </w:lvl>
    <w:lvl w:ilvl="1" w:tplc="110E969C">
      <w:start w:val="1"/>
      <w:numFmt w:val="bullet"/>
      <w:lvlText w:val="–"/>
      <w:lvlJc w:val="left"/>
      <w:pPr>
        <w:tabs>
          <w:tab w:val="num" w:pos="1440"/>
        </w:tabs>
        <w:ind w:left="1440" w:hanging="360"/>
      </w:pPr>
      <w:rPr>
        <w:rFonts w:ascii="宋体" w:hAnsi="宋体" w:hint="default"/>
      </w:rPr>
    </w:lvl>
    <w:lvl w:ilvl="2" w:tplc="7B32CC2E" w:tentative="1">
      <w:start w:val="1"/>
      <w:numFmt w:val="bullet"/>
      <w:lvlText w:val="–"/>
      <w:lvlJc w:val="left"/>
      <w:pPr>
        <w:tabs>
          <w:tab w:val="num" w:pos="2160"/>
        </w:tabs>
        <w:ind w:left="2160" w:hanging="360"/>
      </w:pPr>
      <w:rPr>
        <w:rFonts w:ascii="宋体" w:hAnsi="宋体" w:hint="default"/>
      </w:rPr>
    </w:lvl>
    <w:lvl w:ilvl="3" w:tplc="8002388A" w:tentative="1">
      <w:start w:val="1"/>
      <w:numFmt w:val="bullet"/>
      <w:lvlText w:val="–"/>
      <w:lvlJc w:val="left"/>
      <w:pPr>
        <w:tabs>
          <w:tab w:val="num" w:pos="2880"/>
        </w:tabs>
        <w:ind w:left="2880" w:hanging="360"/>
      </w:pPr>
      <w:rPr>
        <w:rFonts w:ascii="宋体" w:hAnsi="宋体" w:hint="default"/>
      </w:rPr>
    </w:lvl>
    <w:lvl w:ilvl="4" w:tplc="79F2B2A8" w:tentative="1">
      <w:start w:val="1"/>
      <w:numFmt w:val="bullet"/>
      <w:lvlText w:val="–"/>
      <w:lvlJc w:val="left"/>
      <w:pPr>
        <w:tabs>
          <w:tab w:val="num" w:pos="3600"/>
        </w:tabs>
        <w:ind w:left="3600" w:hanging="360"/>
      </w:pPr>
      <w:rPr>
        <w:rFonts w:ascii="宋体" w:hAnsi="宋体" w:hint="default"/>
      </w:rPr>
    </w:lvl>
    <w:lvl w:ilvl="5" w:tplc="7CB0F36C" w:tentative="1">
      <w:start w:val="1"/>
      <w:numFmt w:val="bullet"/>
      <w:lvlText w:val="–"/>
      <w:lvlJc w:val="left"/>
      <w:pPr>
        <w:tabs>
          <w:tab w:val="num" w:pos="4320"/>
        </w:tabs>
        <w:ind w:left="4320" w:hanging="360"/>
      </w:pPr>
      <w:rPr>
        <w:rFonts w:ascii="宋体" w:hAnsi="宋体" w:hint="default"/>
      </w:rPr>
    </w:lvl>
    <w:lvl w:ilvl="6" w:tplc="FC7E164A" w:tentative="1">
      <w:start w:val="1"/>
      <w:numFmt w:val="bullet"/>
      <w:lvlText w:val="–"/>
      <w:lvlJc w:val="left"/>
      <w:pPr>
        <w:tabs>
          <w:tab w:val="num" w:pos="5040"/>
        </w:tabs>
        <w:ind w:left="5040" w:hanging="360"/>
      </w:pPr>
      <w:rPr>
        <w:rFonts w:ascii="宋体" w:hAnsi="宋体" w:hint="default"/>
      </w:rPr>
    </w:lvl>
    <w:lvl w:ilvl="7" w:tplc="8A7405BA" w:tentative="1">
      <w:start w:val="1"/>
      <w:numFmt w:val="bullet"/>
      <w:lvlText w:val="–"/>
      <w:lvlJc w:val="left"/>
      <w:pPr>
        <w:tabs>
          <w:tab w:val="num" w:pos="5760"/>
        </w:tabs>
        <w:ind w:left="5760" w:hanging="360"/>
      </w:pPr>
      <w:rPr>
        <w:rFonts w:ascii="宋体" w:hAnsi="宋体" w:hint="default"/>
      </w:rPr>
    </w:lvl>
    <w:lvl w:ilvl="8" w:tplc="0792C334" w:tentative="1">
      <w:start w:val="1"/>
      <w:numFmt w:val="bullet"/>
      <w:lvlText w:val="–"/>
      <w:lvlJc w:val="left"/>
      <w:pPr>
        <w:tabs>
          <w:tab w:val="num" w:pos="6480"/>
        </w:tabs>
        <w:ind w:left="6480" w:hanging="360"/>
      </w:pPr>
      <w:rPr>
        <w:rFonts w:ascii="宋体" w:hAnsi="宋体" w:hint="default"/>
      </w:rPr>
    </w:lvl>
  </w:abstractNum>
  <w:abstractNum w:abstractNumId="17">
    <w:nsid w:val="3B4A411C"/>
    <w:multiLevelType w:val="hybridMultilevel"/>
    <w:tmpl w:val="1C9609FA"/>
    <w:lvl w:ilvl="0" w:tplc="A61636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BE63308"/>
    <w:multiLevelType w:val="hybridMultilevel"/>
    <w:tmpl w:val="82626CBE"/>
    <w:lvl w:ilvl="0" w:tplc="1416E6B6">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467B2A"/>
    <w:multiLevelType w:val="hybridMultilevel"/>
    <w:tmpl w:val="262A9C02"/>
    <w:lvl w:ilvl="0" w:tplc="B886610A">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542930"/>
    <w:multiLevelType w:val="hybridMultilevel"/>
    <w:tmpl w:val="BE2632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9B32CC0"/>
    <w:multiLevelType w:val="multilevel"/>
    <w:tmpl w:val="C76034C8"/>
    <w:lvl w:ilvl="0">
      <w:start w:val="1"/>
      <w:numFmt w:val="bullet"/>
      <w:lvlText w:val=""/>
      <w:lvlJc w:val="left"/>
      <w:pPr>
        <w:tabs>
          <w:tab w:val="num" w:pos="851"/>
        </w:tabs>
        <w:ind w:left="851" w:hanging="284"/>
      </w:pPr>
      <w:rPr>
        <w:rFonts w:ascii="Wingdings" w:hAnsi="Wingdings" w:hint="default"/>
      </w:rPr>
    </w:lvl>
    <w:lvl w:ilvl="1">
      <w:numFmt w:val="bullet"/>
      <w:lvlText w:val="-"/>
      <w:lvlJc w:val="left"/>
      <w:pPr>
        <w:tabs>
          <w:tab w:val="num" w:pos="780"/>
        </w:tabs>
        <w:ind w:left="780" w:hanging="360"/>
      </w:pPr>
      <w:rPr>
        <w:rFonts w:ascii="Times New Roman" w:eastAsia="宋体" w:hAnsi="Times New Roman" w:cs="Times New Roman" w:hint="default"/>
      </w:rPr>
    </w:lvl>
    <w:lvl w:ilvl="2">
      <w:start w:val="1"/>
      <w:numFmt w:val="bullet"/>
      <w:lvlText w:val="-"/>
      <w:lvlJc w:val="left"/>
      <w:pPr>
        <w:tabs>
          <w:tab w:val="num" w:pos="1134"/>
        </w:tabs>
        <w:ind w:left="1134" w:hanging="294"/>
      </w:pPr>
      <w:rPr>
        <w:rFonts w:ascii="宋体" w:eastAsia="宋体" w:hAnsi="宋体" w:hint="eastAsia"/>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2">
    <w:nsid w:val="51DD5B22"/>
    <w:multiLevelType w:val="hybridMultilevel"/>
    <w:tmpl w:val="CE0EA4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nsid w:val="5677580C"/>
    <w:multiLevelType w:val="hybridMultilevel"/>
    <w:tmpl w:val="2D6E5A48"/>
    <w:lvl w:ilvl="0" w:tplc="03E4860A">
      <w:start w:val="1"/>
      <w:numFmt w:val="bullet"/>
      <w:lvlText w:val="–"/>
      <w:lvlJc w:val="left"/>
      <w:pPr>
        <w:tabs>
          <w:tab w:val="num" w:pos="720"/>
        </w:tabs>
        <w:ind w:left="720" w:hanging="360"/>
      </w:pPr>
      <w:rPr>
        <w:rFonts w:ascii="宋体" w:hAnsi="宋体" w:hint="default"/>
      </w:rPr>
    </w:lvl>
    <w:lvl w:ilvl="1" w:tplc="B016E4FC">
      <w:start w:val="245"/>
      <w:numFmt w:val="bullet"/>
      <w:lvlText w:val="–"/>
      <w:lvlJc w:val="left"/>
      <w:pPr>
        <w:tabs>
          <w:tab w:val="num" w:pos="1440"/>
        </w:tabs>
        <w:ind w:left="1440" w:hanging="360"/>
      </w:pPr>
      <w:rPr>
        <w:rFonts w:ascii="宋体" w:hAnsi="宋体" w:hint="default"/>
      </w:rPr>
    </w:lvl>
    <w:lvl w:ilvl="2" w:tplc="348429E8">
      <w:start w:val="245"/>
      <w:numFmt w:val="bullet"/>
      <w:lvlText w:val="•"/>
      <w:lvlJc w:val="left"/>
      <w:pPr>
        <w:tabs>
          <w:tab w:val="num" w:pos="2160"/>
        </w:tabs>
        <w:ind w:left="2160" w:hanging="360"/>
      </w:pPr>
      <w:rPr>
        <w:rFonts w:ascii="宋体" w:hAnsi="宋体" w:hint="default"/>
      </w:rPr>
    </w:lvl>
    <w:lvl w:ilvl="3" w:tplc="3132AAF4">
      <w:start w:val="245"/>
      <w:numFmt w:val="bullet"/>
      <w:lvlText w:val="–"/>
      <w:lvlJc w:val="left"/>
      <w:pPr>
        <w:tabs>
          <w:tab w:val="num" w:pos="2880"/>
        </w:tabs>
        <w:ind w:left="2880" w:hanging="360"/>
      </w:pPr>
      <w:rPr>
        <w:rFonts w:ascii="宋体" w:hAnsi="宋体" w:hint="default"/>
      </w:rPr>
    </w:lvl>
    <w:lvl w:ilvl="4" w:tplc="F6363124" w:tentative="1">
      <w:start w:val="1"/>
      <w:numFmt w:val="bullet"/>
      <w:lvlText w:val="–"/>
      <w:lvlJc w:val="left"/>
      <w:pPr>
        <w:tabs>
          <w:tab w:val="num" w:pos="3600"/>
        </w:tabs>
        <w:ind w:left="3600" w:hanging="360"/>
      </w:pPr>
      <w:rPr>
        <w:rFonts w:ascii="宋体" w:hAnsi="宋体" w:hint="default"/>
      </w:rPr>
    </w:lvl>
    <w:lvl w:ilvl="5" w:tplc="BBCC253A" w:tentative="1">
      <w:start w:val="1"/>
      <w:numFmt w:val="bullet"/>
      <w:lvlText w:val="–"/>
      <w:lvlJc w:val="left"/>
      <w:pPr>
        <w:tabs>
          <w:tab w:val="num" w:pos="4320"/>
        </w:tabs>
        <w:ind w:left="4320" w:hanging="360"/>
      </w:pPr>
      <w:rPr>
        <w:rFonts w:ascii="宋体" w:hAnsi="宋体" w:hint="default"/>
      </w:rPr>
    </w:lvl>
    <w:lvl w:ilvl="6" w:tplc="83245CC4" w:tentative="1">
      <w:start w:val="1"/>
      <w:numFmt w:val="bullet"/>
      <w:lvlText w:val="–"/>
      <w:lvlJc w:val="left"/>
      <w:pPr>
        <w:tabs>
          <w:tab w:val="num" w:pos="5040"/>
        </w:tabs>
        <w:ind w:left="5040" w:hanging="360"/>
      </w:pPr>
      <w:rPr>
        <w:rFonts w:ascii="宋体" w:hAnsi="宋体" w:hint="default"/>
      </w:rPr>
    </w:lvl>
    <w:lvl w:ilvl="7" w:tplc="5BDEED7A" w:tentative="1">
      <w:start w:val="1"/>
      <w:numFmt w:val="bullet"/>
      <w:lvlText w:val="–"/>
      <w:lvlJc w:val="left"/>
      <w:pPr>
        <w:tabs>
          <w:tab w:val="num" w:pos="5760"/>
        </w:tabs>
        <w:ind w:left="5760" w:hanging="360"/>
      </w:pPr>
      <w:rPr>
        <w:rFonts w:ascii="宋体" w:hAnsi="宋体" w:hint="default"/>
      </w:rPr>
    </w:lvl>
    <w:lvl w:ilvl="8" w:tplc="27C652DE" w:tentative="1">
      <w:start w:val="1"/>
      <w:numFmt w:val="bullet"/>
      <w:lvlText w:val="–"/>
      <w:lvlJc w:val="left"/>
      <w:pPr>
        <w:tabs>
          <w:tab w:val="num" w:pos="6480"/>
        </w:tabs>
        <w:ind w:left="6480" w:hanging="360"/>
      </w:pPr>
      <w:rPr>
        <w:rFonts w:ascii="宋体" w:hAnsi="宋体" w:hint="default"/>
      </w:rPr>
    </w:lvl>
  </w:abstractNum>
  <w:abstractNum w:abstractNumId="24">
    <w:nsid w:val="567F14BB"/>
    <w:multiLevelType w:val="hybridMultilevel"/>
    <w:tmpl w:val="0416167C"/>
    <w:lvl w:ilvl="0" w:tplc="126ABE76">
      <w:start w:val="1"/>
      <w:numFmt w:val="bullet"/>
      <w:lvlText w:val="–"/>
      <w:lvlJc w:val="left"/>
      <w:pPr>
        <w:tabs>
          <w:tab w:val="num" w:pos="720"/>
        </w:tabs>
        <w:ind w:left="720" w:hanging="360"/>
      </w:pPr>
      <w:rPr>
        <w:rFonts w:ascii="宋体" w:hAnsi="宋体" w:hint="default"/>
      </w:rPr>
    </w:lvl>
    <w:lvl w:ilvl="1" w:tplc="466AC1E8">
      <w:start w:val="1"/>
      <w:numFmt w:val="bullet"/>
      <w:lvlText w:val="–"/>
      <w:lvlJc w:val="left"/>
      <w:pPr>
        <w:tabs>
          <w:tab w:val="num" w:pos="1440"/>
        </w:tabs>
        <w:ind w:left="1440" w:hanging="360"/>
      </w:pPr>
      <w:rPr>
        <w:rFonts w:ascii="宋体" w:hAnsi="宋体" w:hint="default"/>
      </w:rPr>
    </w:lvl>
    <w:lvl w:ilvl="2" w:tplc="87241310" w:tentative="1">
      <w:start w:val="1"/>
      <w:numFmt w:val="bullet"/>
      <w:lvlText w:val="–"/>
      <w:lvlJc w:val="left"/>
      <w:pPr>
        <w:tabs>
          <w:tab w:val="num" w:pos="2160"/>
        </w:tabs>
        <w:ind w:left="2160" w:hanging="360"/>
      </w:pPr>
      <w:rPr>
        <w:rFonts w:ascii="宋体" w:hAnsi="宋体" w:hint="default"/>
      </w:rPr>
    </w:lvl>
    <w:lvl w:ilvl="3" w:tplc="AD24B4B4" w:tentative="1">
      <w:start w:val="1"/>
      <w:numFmt w:val="bullet"/>
      <w:lvlText w:val="–"/>
      <w:lvlJc w:val="left"/>
      <w:pPr>
        <w:tabs>
          <w:tab w:val="num" w:pos="2880"/>
        </w:tabs>
        <w:ind w:left="2880" w:hanging="360"/>
      </w:pPr>
      <w:rPr>
        <w:rFonts w:ascii="宋体" w:hAnsi="宋体" w:hint="default"/>
      </w:rPr>
    </w:lvl>
    <w:lvl w:ilvl="4" w:tplc="129431A8" w:tentative="1">
      <w:start w:val="1"/>
      <w:numFmt w:val="bullet"/>
      <w:lvlText w:val="–"/>
      <w:lvlJc w:val="left"/>
      <w:pPr>
        <w:tabs>
          <w:tab w:val="num" w:pos="3600"/>
        </w:tabs>
        <w:ind w:left="3600" w:hanging="360"/>
      </w:pPr>
      <w:rPr>
        <w:rFonts w:ascii="宋体" w:hAnsi="宋体" w:hint="default"/>
      </w:rPr>
    </w:lvl>
    <w:lvl w:ilvl="5" w:tplc="5C048B48" w:tentative="1">
      <w:start w:val="1"/>
      <w:numFmt w:val="bullet"/>
      <w:lvlText w:val="–"/>
      <w:lvlJc w:val="left"/>
      <w:pPr>
        <w:tabs>
          <w:tab w:val="num" w:pos="4320"/>
        </w:tabs>
        <w:ind w:left="4320" w:hanging="360"/>
      </w:pPr>
      <w:rPr>
        <w:rFonts w:ascii="宋体" w:hAnsi="宋体" w:hint="default"/>
      </w:rPr>
    </w:lvl>
    <w:lvl w:ilvl="6" w:tplc="C494DC9E" w:tentative="1">
      <w:start w:val="1"/>
      <w:numFmt w:val="bullet"/>
      <w:lvlText w:val="–"/>
      <w:lvlJc w:val="left"/>
      <w:pPr>
        <w:tabs>
          <w:tab w:val="num" w:pos="5040"/>
        </w:tabs>
        <w:ind w:left="5040" w:hanging="360"/>
      </w:pPr>
      <w:rPr>
        <w:rFonts w:ascii="宋体" w:hAnsi="宋体" w:hint="default"/>
      </w:rPr>
    </w:lvl>
    <w:lvl w:ilvl="7" w:tplc="20CED3A0" w:tentative="1">
      <w:start w:val="1"/>
      <w:numFmt w:val="bullet"/>
      <w:lvlText w:val="–"/>
      <w:lvlJc w:val="left"/>
      <w:pPr>
        <w:tabs>
          <w:tab w:val="num" w:pos="5760"/>
        </w:tabs>
        <w:ind w:left="5760" w:hanging="360"/>
      </w:pPr>
      <w:rPr>
        <w:rFonts w:ascii="宋体" w:hAnsi="宋体" w:hint="default"/>
      </w:rPr>
    </w:lvl>
    <w:lvl w:ilvl="8" w:tplc="2324612E" w:tentative="1">
      <w:start w:val="1"/>
      <w:numFmt w:val="bullet"/>
      <w:lvlText w:val="–"/>
      <w:lvlJc w:val="left"/>
      <w:pPr>
        <w:tabs>
          <w:tab w:val="num" w:pos="6480"/>
        </w:tabs>
        <w:ind w:left="6480" w:hanging="360"/>
      </w:pPr>
      <w:rPr>
        <w:rFonts w:ascii="宋体" w:hAnsi="宋体" w:hint="default"/>
      </w:rPr>
    </w:lvl>
  </w:abstractNum>
  <w:abstractNum w:abstractNumId="25">
    <w:nsid w:val="56815BE2"/>
    <w:multiLevelType w:val="hybridMultilevel"/>
    <w:tmpl w:val="84F42260"/>
    <w:lvl w:ilvl="0" w:tplc="6194F44A">
      <w:start w:val="1"/>
      <w:numFmt w:val="decimal"/>
      <w:lvlText w:val="[%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72E42A9"/>
    <w:multiLevelType w:val="hybridMultilevel"/>
    <w:tmpl w:val="FFF02740"/>
    <w:lvl w:ilvl="0" w:tplc="88B89FAC">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5DDC7A7F"/>
    <w:multiLevelType w:val="hybridMultilevel"/>
    <w:tmpl w:val="22383AE8"/>
    <w:lvl w:ilvl="0" w:tplc="67C8E7D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5E6B7B1F"/>
    <w:multiLevelType w:val="hybridMultilevel"/>
    <w:tmpl w:val="419EAE86"/>
    <w:lvl w:ilvl="0" w:tplc="041D0005">
      <w:start w:val="1"/>
      <w:numFmt w:val="bullet"/>
      <w:lvlText w:val=""/>
      <w:lvlJc w:val="left"/>
      <w:pPr>
        <w:tabs>
          <w:tab w:val="num" w:pos="720"/>
        </w:tabs>
        <w:ind w:left="720"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9">
    <w:nsid w:val="6B2A7E9C"/>
    <w:multiLevelType w:val="hybridMultilevel"/>
    <w:tmpl w:val="EA44F2E4"/>
    <w:lvl w:ilvl="0" w:tplc="A61636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E463EE3"/>
    <w:multiLevelType w:val="hybridMultilevel"/>
    <w:tmpl w:val="9D568F94"/>
    <w:lvl w:ilvl="0" w:tplc="6F50E770">
      <w:start w:val="1"/>
      <w:numFmt w:val="bullet"/>
      <w:lvlText w:val=""/>
      <w:lvlJc w:val="left"/>
      <w:pPr>
        <w:tabs>
          <w:tab w:val="num" w:pos="851"/>
        </w:tabs>
        <w:ind w:left="851" w:hanging="284"/>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1">
    <w:nsid w:val="6E5B7B22"/>
    <w:multiLevelType w:val="hybridMultilevel"/>
    <w:tmpl w:val="0FD0E81E"/>
    <w:lvl w:ilvl="0" w:tplc="67FA3C98">
      <w:start w:val="1"/>
      <w:numFmt w:val="bullet"/>
      <w:lvlText w:val="–"/>
      <w:lvlJc w:val="left"/>
      <w:pPr>
        <w:tabs>
          <w:tab w:val="num" w:pos="720"/>
        </w:tabs>
        <w:ind w:left="720" w:hanging="360"/>
      </w:pPr>
      <w:rPr>
        <w:rFonts w:ascii="宋体" w:hAnsi="宋体" w:hint="default"/>
      </w:rPr>
    </w:lvl>
    <w:lvl w:ilvl="1" w:tplc="E4E601CE">
      <w:start w:val="1"/>
      <w:numFmt w:val="bullet"/>
      <w:lvlText w:val="–"/>
      <w:lvlJc w:val="left"/>
      <w:pPr>
        <w:tabs>
          <w:tab w:val="num" w:pos="1440"/>
        </w:tabs>
        <w:ind w:left="1440" w:hanging="360"/>
      </w:pPr>
      <w:rPr>
        <w:rFonts w:ascii="宋体" w:hAnsi="宋体" w:hint="default"/>
      </w:rPr>
    </w:lvl>
    <w:lvl w:ilvl="2" w:tplc="78F607D4" w:tentative="1">
      <w:start w:val="1"/>
      <w:numFmt w:val="bullet"/>
      <w:lvlText w:val="–"/>
      <w:lvlJc w:val="left"/>
      <w:pPr>
        <w:tabs>
          <w:tab w:val="num" w:pos="2160"/>
        </w:tabs>
        <w:ind w:left="2160" w:hanging="360"/>
      </w:pPr>
      <w:rPr>
        <w:rFonts w:ascii="宋体" w:hAnsi="宋体" w:hint="default"/>
      </w:rPr>
    </w:lvl>
    <w:lvl w:ilvl="3" w:tplc="B552A118" w:tentative="1">
      <w:start w:val="1"/>
      <w:numFmt w:val="bullet"/>
      <w:lvlText w:val="–"/>
      <w:lvlJc w:val="left"/>
      <w:pPr>
        <w:tabs>
          <w:tab w:val="num" w:pos="2880"/>
        </w:tabs>
        <w:ind w:left="2880" w:hanging="360"/>
      </w:pPr>
      <w:rPr>
        <w:rFonts w:ascii="宋体" w:hAnsi="宋体" w:hint="default"/>
      </w:rPr>
    </w:lvl>
    <w:lvl w:ilvl="4" w:tplc="B4268DD8" w:tentative="1">
      <w:start w:val="1"/>
      <w:numFmt w:val="bullet"/>
      <w:lvlText w:val="–"/>
      <w:lvlJc w:val="left"/>
      <w:pPr>
        <w:tabs>
          <w:tab w:val="num" w:pos="3600"/>
        </w:tabs>
        <w:ind w:left="3600" w:hanging="360"/>
      </w:pPr>
      <w:rPr>
        <w:rFonts w:ascii="宋体" w:hAnsi="宋体" w:hint="default"/>
      </w:rPr>
    </w:lvl>
    <w:lvl w:ilvl="5" w:tplc="324C1F80" w:tentative="1">
      <w:start w:val="1"/>
      <w:numFmt w:val="bullet"/>
      <w:lvlText w:val="–"/>
      <w:lvlJc w:val="left"/>
      <w:pPr>
        <w:tabs>
          <w:tab w:val="num" w:pos="4320"/>
        </w:tabs>
        <w:ind w:left="4320" w:hanging="360"/>
      </w:pPr>
      <w:rPr>
        <w:rFonts w:ascii="宋体" w:hAnsi="宋体" w:hint="default"/>
      </w:rPr>
    </w:lvl>
    <w:lvl w:ilvl="6" w:tplc="B448DFA8" w:tentative="1">
      <w:start w:val="1"/>
      <w:numFmt w:val="bullet"/>
      <w:lvlText w:val="–"/>
      <w:lvlJc w:val="left"/>
      <w:pPr>
        <w:tabs>
          <w:tab w:val="num" w:pos="5040"/>
        </w:tabs>
        <w:ind w:left="5040" w:hanging="360"/>
      </w:pPr>
      <w:rPr>
        <w:rFonts w:ascii="宋体" w:hAnsi="宋体" w:hint="default"/>
      </w:rPr>
    </w:lvl>
    <w:lvl w:ilvl="7" w:tplc="C00055A0" w:tentative="1">
      <w:start w:val="1"/>
      <w:numFmt w:val="bullet"/>
      <w:lvlText w:val="–"/>
      <w:lvlJc w:val="left"/>
      <w:pPr>
        <w:tabs>
          <w:tab w:val="num" w:pos="5760"/>
        </w:tabs>
        <w:ind w:left="5760" w:hanging="360"/>
      </w:pPr>
      <w:rPr>
        <w:rFonts w:ascii="宋体" w:hAnsi="宋体" w:hint="default"/>
      </w:rPr>
    </w:lvl>
    <w:lvl w:ilvl="8" w:tplc="48101AF2" w:tentative="1">
      <w:start w:val="1"/>
      <w:numFmt w:val="bullet"/>
      <w:lvlText w:val="–"/>
      <w:lvlJc w:val="left"/>
      <w:pPr>
        <w:tabs>
          <w:tab w:val="num" w:pos="6480"/>
        </w:tabs>
        <w:ind w:left="6480" w:hanging="360"/>
      </w:pPr>
      <w:rPr>
        <w:rFonts w:ascii="宋体" w:hAnsi="宋体" w:hint="default"/>
      </w:rPr>
    </w:lvl>
  </w:abstractNum>
  <w:abstractNum w:abstractNumId="32">
    <w:nsid w:val="70180B84"/>
    <w:multiLevelType w:val="hybridMultilevel"/>
    <w:tmpl w:val="3C6A1D6C"/>
    <w:lvl w:ilvl="0" w:tplc="CF8CBFE4">
      <w:start w:val="1"/>
      <w:numFmt w:val="decimal"/>
      <w:lvlText w:val="%1)"/>
      <w:lvlJc w:val="left"/>
      <w:pPr>
        <w:ind w:left="1260" w:hanging="360"/>
      </w:pPr>
      <w:rPr>
        <w:rFonts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33">
    <w:nsid w:val="71DF3ACD"/>
    <w:multiLevelType w:val="hybridMultilevel"/>
    <w:tmpl w:val="89064BB0"/>
    <w:lvl w:ilvl="0" w:tplc="B388DB68">
      <w:start w:val="1"/>
      <w:numFmt w:val="decimal"/>
      <w:lvlText w:val="[%1]"/>
      <w:lvlJc w:val="left"/>
      <w:pPr>
        <w:tabs>
          <w:tab w:val="num" w:pos="420"/>
        </w:tabs>
        <w:ind w:left="420" w:hanging="420"/>
      </w:pPr>
      <w:rPr>
        <w:rFonts w:hint="eastAsia"/>
      </w:rPr>
    </w:lvl>
    <w:lvl w:ilvl="1" w:tplc="7D48AA64">
      <w:start w:val="1"/>
      <w:numFmt w:val="decimal"/>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4">
    <w:nsid w:val="74DE4A2D"/>
    <w:multiLevelType w:val="hybridMultilevel"/>
    <w:tmpl w:val="B7165DB4"/>
    <w:lvl w:ilvl="0" w:tplc="5666E100">
      <w:start w:val="1"/>
      <w:numFmt w:val="bullet"/>
      <w:lvlText w:val="•"/>
      <w:lvlJc w:val="left"/>
      <w:pPr>
        <w:tabs>
          <w:tab w:val="num" w:pos="720"/>
        </w:tabs>
        <w:ind w:left="720" w:hanging="360"/>
      </w:pPr>
      <w:rPr>
        <w:rFonts w:ascii="宋体" w:hAnsi="宋体" w:hint="default"/>
      </w:rPr>
    </w:lvl>
    <w:lvl w:ilvl="1" w:tplc="46EEAD58" w:tentative="1">
      <w:start w:val="1"/>
      <w:numFmt w:val="bullet"/>
      <w:lvlText w:val="•"/>
      <w:lvlJc w:val="left"/>
      <w:pPr>
        <w:tabs>
          <w:tab w:val="num" w:pos="1440"/>
        </w:tabs>
        <w:ind w:left="1440" w:hanging="360"/>
      </w:pPr>
      <w:rPr>
        <w:rFonts w:ascii="宋体" w:hAnsi="宋体" w:hint="default"/>
      </w:rPr>
    </w:lvl>
    <w:lvl w:ilvl="2" w:tplc="8FB6BDBE">
      <w:start w:val="1"/>
      <w:numFmt w:val="bullet"/>
      <w:lvlText w:val="•"/>
      <w:lvlJc w:val="left"/>
      <w:pPr>
        <w:tabs>
          <w:tab w:val="num" w:pos="2160"/>
        </w:tabs>
        <w:ind w:left="2160" w:hanging="360"/>
      </w:pPr>
      <w:rPr>
        <w:rFonts w:ascii="宋体" w:hAnsi="宋体" w:hint="default"/>
      </w:rPr>
    </w:lvl>
    <w:lvl w:ilvl="3" w:tplc="917CCC0A" w:tentative="1">
      <w:start w:val="1"/>
      <w:numFmt w:val="bullet"/>
      <w:lvlText w:val="•"/>
      <w:lvlJc w:val="left"/>
      <w:pPr>
        <w:tabs>
          <w:tab w:val="num" w:pos="2880"/>
        </w:tabs>
        <w:ind w:left="2880" w:hanging="360"/>
      </w:pPr>
      <w:rPr>
        <w:rFonts w:ascii="宋体" w:hAnsi="宋体" w:hint="default"/>
      </w:rPr>
    </w:lvl>
    <w:lvl w:ilvl="4" w:tplc="12689C7A" w:tentative="1">
      <w:start w:val="1"/>
      <w:numFmt w:val="bullet"/>
      <w:lvlText w:val="•"/>
      <w:lvlJc w:val="left"/>
      <w:pPr>
        <w:tabs>
          <w:tab w:val="num" w:pos="3600"/>
        </w:tabs>
        <w:ind w:left="3600" w:hanging="360"/>
      </w:pPr>
      <w:rPr>
        <w:rFonts w:ascii="宋体" w:hAnsi="宋体" w:hint="default"/>
      </w:rPr>
    </w:lvl>
    <w:lvl w:ilvl="5" w:tplc="92CAF284" w:tentative="1">
      <w:start w:val="1"/>
      <w:numFmt w:val="bullet"/>
      <w:lvlText w:val="•"/>
      <w:lvlJc w:val="left"/>
      <w:pPr>
        <w:tabs>
          <w:tab w:val="num" w:pos="4320"/>
        </w:tabs>
        <w:ind w:left="4320" w:hanging="360"/>
      </w:pPr>
      <w:rPr>
        <w:rFonts w:ascii="宋体" w:hAnsi="宋体" w:hint="default"/>
      </w:rPr>
    </w:lvl>
    <w:lvl w:ilvl="6" w:tplc="58566572" w:tentative="1">
      <w:start w:val="1"/>
      <w:numFmt w:val="bullet"/>
      <w:lvlText w:val="•"/>
      <w:lvlJc w:val="left"/>
      <w:pPr>
        <w:tabs>
          <w:tab w:val="num" w:pos="5040"/>
        </w:tabs>
        <w:ind w:left="5040" w:hanging="360"/>
      </w:pPr>
      <w:rPr>
        <w:rFonts w:ascii="宋体" w:hAnsi="宋体" w:hint="default"/>
      </w:rPr>
    </w:lvl>
    <w:lvl w:ilvl="7" w:tplc="6374B258" w:tentative="1">
      <w:start w:val="1"/>
      <w:numFmt w:val="bullet"/>
      <w:lvlText w:val="•"/>
      <w:lvlJc w:val="left"/>
      <w:pPr>
        <w:tabs>
          <w:tab w:val="num" w:pos="5760"/>
        </w:tabs>
        <w:ind w:left="5760" w:hanging="360"/>
      </w:pPr>
      <w:rPr>
        <w:rFonts w:ascii="宋体" w:hAnsi="宋体" w:hint="default"/>
      </w:rPr>
    </w:lvl>
    <w:lvl w:ilvl="8" w:tplc="6EBA4BD8" w:tentative="1">
      <w:start w:val="1"/>
      <w:numFmt w:val="bullet"/>
      <w:lvlText w:val="•"/>
      <w:lvlJc w:val="left"/>
      <w:pPr>
        <w:tabs>
          <w:tab w:val="num" w:pos="6480"/>
        </w:tabs>
        <w:ind w:left="6480" w:hanging="360"/>
      </w:pPr>
      <w:rPr>
        <w:rFonts w:ascii="宋体" w:hAnsi="宋体" w:hint="default"/>
      </w:rPr>
    </w:lvl>
  </w:abstractNum>
  <w:abstractNum w:abstractNumId="35">
    <w:nsid w:val="75A21ADC"/>
    <w:multiLevelType w:val="hybridMultilevel"/>
    <w:tmpl w:val="58204DDE"/>
    <w:lvl w:ilvl="0" w:tplc="A84AA852">
      <w:start w:val="1"/>
      <w:numFmt w:val="bullet"/>
      <w:lvlText w:val="–"/>
      <w:lvlJc w:val="left"/>
      <w:pPr>
        <w:tabs>
          <w:tab w:val="num" w:pos="720"/>
        </w:tabs>
        <w:ind w:left="720" w:hanging="360"/>
      </w:pPr>
      <w:rPr>
        <w:rFonts w:ascii="宋体" w:hAnsi="宋体" w:hint="default"/>
      </w:rPr>
    </w:lvl>
    <w:lvl w:ilvl="1" w:tplc="E19CDC20">
      <w:start w:val="1"/>
      <w:numFmt w:val="bullet"/>
      <w:lvlText w:val="–"/>
      <w:lvlJc w:val="left"/>
      <w:pPr>
        <w:tabs>
          <w:tab w:val="num" w:pos="1440"/>
        </w:tabs>
        <w:ind w:left="1440" w:hanging="360"/>
      </w:pPr>
      <w:rPr>
        <w:rFonts w:ascii="宋体" w:hAnsi="宋体" w:hint="default"/>
      </w:rPr>
    </w:lvl>
    <w:lvl w:ilvl="2" w:tplc="71508B80" w:tentative="1">
      <w:start w:val="1"/>
      <w:numFmt w:val="bullet"/>
      <w:lvlText w:val="–"/>
      <w:lvlJc w:val="left"/>
      <w:pPr>
        <w:tabs>
          <w:tab w:val="num" w:pos="2160"/>
        </w:tabs>
        <w:ind w:left="2160" w:hanging="360"/>
      </w:pPr>
      <w:rPr>
        <w:rFonts w:ascii="宋体" w:hAnsi="宋体" w:hint="default"/>
      </w:rPr>
    </w:lvl>
    <w:lvl w:ilvl="3" w:tplc="2EBAFD88" w:tentative="1">
      <w:start w:val="1"/>
      <w:numFmt w:val="bullet"/>
      <w:lvlText w:val="–"/>
      <w:lvlJc w:val="left"/>
      <w:pPr>
        <w:tabs>
          <w:tab w:val="num" w:pos="2880"/>
        </w:tabs>
        <w:ind w:left="2880" w:hanging="360"/>
      </w:pPr>
      <w:rPr>
        <w:rFonts w:ascii="宋体" w:hAnsi="宋体" w:hint="default"/>
      </w:rPr>
    </w:lvl>
    <w:lvl w:ilvl="4" w:tplc="EF60BDCE" w:tentative="1">
      <w:start w:val="1"/>
      <w:numFmt w:val="bullet"/>
      <w:lvlText w:val="–"/>
      <w:lvlJc w:val="left"/>
      <w:pPr>
        <w:tabs>
          <w:tab w:val="num" w:pos="3600"/>
        </w:tabs>
        <w:ind w:left="3600" w:hanging="360"/>
      </w:pPr>
      <w:rPr>
        <w:rFonts w:ascii="宋体" w:hAnsi="宋体" w:hint="default"/>
      </w:rPr>
    </w:lvl>
    <w:lvl w:ilvl="5" w:tplc="0E4CE7BE" w:tentative="1">
      <w:start w:val="1"/>
      <w:numFmt w:val="bullet"/>
      <w:lvlText w:val="–"/>
      <w:lvlJc w:val="left"/>
      <w:pPr>
        <w:tabs>
          <w:tab w:val="num" w:pos="4320"/>
        </w:tabs>
        <w:ind w:left="4320" w:hanging="360"/>
      </w:pPr>
      <w:rPr>
        <w:rFonts w:ascii="宋体" w:hAnsi="宋体" w:hint="default"/>
      </w:rPr>
    </w:lvl>
    <w:lvl w:ilvl="6" w:tplc="FB20B478" w:tentative="1">
      <w:start w:val="1"/>
      <w:numFmt w:val="bullet"/>
      <w:lvlText w:val="–"/>
      <w:lvlJc w:val="left"/>
      <w:pPr>
        <w:tabs>
          <w:tab w:val="num" w:pos="5040"/>
        </w:tabs>
        <w:ind w:left="5040" w:hanging="360"/>
      </w:pPr>
      <w:rPr>
        <w:rFonts w:ascii="宋体" w:hAnsi="宋体" w:hint="default"/>
      </w:rPr>
    </w:lvl>
    <w:lvl w:ilvl="7" w:tplc="DDEE8BB0" w:tentative="1">
      <w:start w:val="1"/>
      <w:numFmt w:val="bullet"/>
      <w:lvlText w:val="–"/>
      <w:lvlJc w:val="left"/>
      <w:pPr>
        <w:tabs>
          <w:tab w:val="num" w:pos="5760"/>
        </w:tabs>
        <w:ind w:left="5760" w:hanging="360"/>
      </w:pPr>
      <w:rPr>
        <w:rFonts w:ascii="宋体" w:hAnsi="宋体" w:hint="default"/>
      </w:rPr>
    </w:lvl>
    <w:lvl w:ilvl="8" w:tplc="69A2F514" w:tentative="1">
      <w:start w:val="1"/>
      <w:numFmt w:val="bullet"/>
      <w:lvlText w:val="–"/>
      <w:lvlJc w:val="left"/>
      <w:pPr>
        <w:tabs>
          <w:tab w:val="num" w:pos="6480"/>
        </w:tabs>
        <w:ind w:left="6480" w:hanging="360"/>
      </w:pPr>
      <w:rPr>
        <w:rFonts w:ascii="宋体" w:hAnsi="宋体" w:hint="default"/>
      </w:rPr>
    </w:lvl>
  </w:abstractNum>
  <w:abstractNum w:abstractNumId="36">
    <w:nsid w:val="763350CD"/>
    <w:multiLevelType w:val="hybridMultilevel"/>
    <w:tmpl w:val="83D27F4E"/>
    <w:lvl w:ilvl="0" w:tplc="24EE1A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6CD7088"/>
    <w:multiLevelType w:val="hybridMultilevel"/>
    <w:tmpl w:val="A0648830"/>
    <w:lvl w:ilvl="0" w:tplc="6F50E770">
      <w:start w:val="1"/>
      <w:numFmt w:val="bullet"/>
      <w:lvlText w:val=""/>
      <w:lvlJc w:val="left"/>
      <w:pPr>
        <w:tabs>
          <w:tab w:val="num" w:pos="851"/>
        </w:tabs>
        <w:ind w:left="851" w:hanging="284"/>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nsid w:val="777B709E"/>
    <w:multiLevelType w:val="hybridMultilevel"/>
    <w:tmpl w:val="794835A0"/>
    <w:lvl w:ilvl="0" w:tplc="E3720DE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78A058ED"/>
    <w:multiLevelType w:val="hybridMultilevel"/>
    <w:tmpl w:val="A9A476DC"/>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
      <w:lvlJc w:val="left"/>
      <w:pPr>
        <w:tabs>
          <w:tab w:val="num" w:pos="1265"/>
        </w:tabs>
        <w:ind w:left="1265" w:hanging="420"/>
      </w:pPr>
      <w:rPr>
        <w:rFonts w:ascii="Wingdings" w:hAnsi="Wingdings" w:hint="default"/>
      </w:rPr>
    </w:lvl>
    <w:lvl w:ilvl="2" w:tplc="04090005">
      <w:start w:val="1"/>
      <w:numFmt w:val="bullet"/>
      <w:lvlText w:val=""/>
      <w:lvlJc w:val="left"/>
      <w:pPr>
        <w:tabs>
          <w:tab w:val="num" w:pos="1685"/>
        </w:tabs>
        <w:ind w:left="1685" w:hanging="420"/>
      </w:pPr>
      <w:rPr>
        <w:rFonts w:ascii="Wingdings" w:hAnsi="Wingdings" w:hint="default"/>
      </w:rPr>
    </w:lvl>
    <w:lvl w:ilvl="3" w:tplc="04090001" w:tentative="1">
      <w:start w:val="1"/>
      <w:numFmt w:val="bullet"/>
      <w:lvlText w:val=""/>
      <w:lvlJc w:val="left"/>
      <w:pPr>
        <w:tabs>
          <w:tab w:val="num" w:pos="2105"/>
        </w:tabs>
        <w:ind w:left="2105" w:hanging="420"/>
      </w:pPr>
      <w:rPr>
        <w:rFonts w:ascii="Wingdings" w:hAnsi="Wingdings" w:hint="default"/>
      </w:rPr>
    </w:lvl>
    <w:lvl w:ilvl="4" w:tplc="04090003" w:tentative="1">
      <w:start w:val="1"/>
      <w:numFmt w:val="bullet"/>
      <w:lvlText w:val=""/>
      <w:lvlJc w:val="left"/>
      <w:pPr>
        <w:tabs>
          <w:tab w:val="num" w:pos="2525"/>
        </w:tabs>
        <w:ind w:left="2525" w:hanging="420"/>
      </w:pPr>
      <w:rPr>
        <w:rFonts w:ascii="Wingdings" w:hAnsi="Wingdings" w:hint="default"/>
      </w:rPr>
    </w:lvl>
    <w:lvl w:ilvl="5" w:tplc="04090005" w:tentative="1">
      <w:start w:val="1"/>
      <w:numFmt w:val="bullet"/>
      <w:lvlText w:val=""/>
      <w:lvlJc w:val="left"/>
      <w:pPr>
        <w:tabs>
          <w:tab w:val="num" w:pos="2945"/>
        </w:tabs>
        <w:ind w:left="2945" w:hanging="420"/>
      </w:pPr>
      <w:rPr>
        <w:rFonts w:ascii="Wingdings" w:hAnsi="Wingdings" w:hint="default"/>
      </w:rPr>
    </w:lvl>
    <w:lvl w:ilvl="6" w:tplc="04090001" w:tentative="1">
      <w:start w:val="1"/>
      <w:numFmt w:val="bullet"/>
      <w:lvlText w:val=""/>
      <w:lvlJc w:val="left"/>
      <w:pPr>
        <w:tabs>
          <w:tab w:val="num" w:pos="3365"/>
        </w:tabs>
        <w:ind w:left="3365" w:hanging="420"/>
      </w:pPr>
      <w:rPr>
        <w:rFonts w:ascii="Wingdings" w:hAnsi="Wingdings" w:hint="default"/>
      </w:rPr>
    </w:lvl>
    <w:lvl w:ilvl="7" w:tplc="04090003" w:tentative="1">
      <w:start w:val="1"/>
      <w:numFmt w:val="bullet"/>
      <w:lvlText w:val=""/>
      <w:lvlJc w:val="left"/>
      <w:pPr>
        <w:tabs>
          <w:tab w:val="num" w:pos="3785"/>
        </w:tabs>
        <w:ind w:left="3785" w:hanging="420"/>
      </w:pPr>
      <w:rPr>
        <w:rFonts w:ascii="Wingdings" w:hAnsi="Wingdings" w:hint="default"/>
      </w:rPr>
    </w:lvl>
    <w:lvl w:ilvl="8" w:tplc="04090005" w:tentative="1">
      <w:start w:val="1"/>
      <w:numFmt w:val="bullet"/>
      <w:lvlText w:val=""/>
      <w:lvlJc w:val="left"/>
      <w:pPr>
        <w:tabs>
          <w:tab w:val="num" w:pos="4205"/>
        </w:tabs>
        <w:ind w:left="4205" w:hanging="420"/>
      </w:pPr>
      <w:rPr>
        <w:rFonts w:ascii="Wingdings" w:hAnsi="Wingdings" w:hint="default"/>
      </w:rPr>
    </w:lvl>
  </w:abstractNum>
  <w:abstractNum w:abstractNumId="40">
    <w:nsid w:val="78BF79B4"/>
    <w:multiLevelType w:val="hybridMultilevel"/>
    <w:tmpl w:val="7218739C"/>
    <w:lvl w:ilvl="0" w:tplc="6F50E770">
      <w:start w:val="1"/>
      <w:numFmt w:val="bullet"/>
      <w:lvlText w:val=""/>
      <w:lvlJc w:val="left"/>
      <w:pPr>
        <w:tabs>
          <w:tab w:val="num" w:pos="851"/>
        </w:tabs>
        <w:ind w:left="851" w:hanging="284"/>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1">
    <w:nsid w:val="7BED18BC"/>
    <w:multiLevelType w:val="multilevel"/>
    <w:tmpl w:val="4EDE21D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41"/>
  </w:num>
  <w:num w:numId="2">
    <w:abstractNumId w:val="25"/>
  </w:num>
  <w:num w:numId="3">
    <w:abstractNumId w:val="9"/>
  </w:num>
  <w:num w:numId="4">
    <w:abstractNumId w:val="13"/>
  </w:num>
  <w:num w:numId="5">
    <w:abstractNumId w:val="40"/>
  </w:num>
  <w:num w:numId="6">
    <w:abstractNumId w:val="30"/>
  </w:num>
  <w:num w:numId="7">
    <w:abstractNumId w:val="14"/>
  </w:num>
  <w:num w:numId="8">
    <w:abstractNumId w:val="37"/>
  </w:num>
  <w:num w:numId="9">
    <w:abstractNumId w:val="1"/>
  </w:num>
  <w:num w:numId="10">
    <w:abstractNumId w:val="4"/>
  </w:num>
  <w:num w:numId="11">
    <w:abstractNumId w:val="23"/>
  </w:num>
  <w:num w:numId="12">
    <w:abstractNumId w:val="5"/>
  </w:num>
  <w:num w:numId="13">
    <w:abstractNumId w:val="39"/>
  </w:num>
  <w:num w:numId="14">
    <w:abstractNumId w:val="21"/>
  </w:num>
  <w:num w:numId="15">
    <w:abstractNumId w:val="15"/>
  </w:num>
  <w:num w:numId="16">
    <w:abstractNumId w:val="11"/>
  </w:num>
  <w:num w:numId="1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10"/>
  </w:num>
  <w:num w:numId="20">
    <w:abstractNumId w:val="24"/>
  </w:num>
  <w:num w:numId="21">
    <w:abstractNumId w:val="35"/>
  </w:num>
  <w:num w:numId="22">
    <w:abstractNumId w:val="34"/>
  </w:num>
  <w:num w:numId="23">
    <w:abstractNumId w:val="31"/>
  </w:num>
  <w:num w:numId="24">
    <w:abstractNumId w:val="38"/>
  </w:num>
  <w:num w:numId="25">
    <w:abstractNumId w:val="28"/>
  </w:num>
  <w:num w:numId="26">
    <w:abstractNumId w:val="12"/>
  </w:num>
  <w:num w:numId="27">
    <w:abstractNumId w:val="6"/>
  </w:num>
  <w:num w:numId="28">
    <w:abstractNumId w:val="16"/>
  </w:num>
  <w:num w:numId="29">
    <w:abstractNumId w:val="8"/>
  </w:num>
  <w:num w:numId="30">
    <w:abstractNumId w:val="29"/>
  </w:num>
  <w:num w:numId="31">
    <w:abstractNumId w:val="17"/>
  </w:num>
  <w:num w:numId="32">
    <w:abstractNumId w:val="33"/>
  </w:num>
  <w:num w:numId="33">
    <w:abstractNumId w:val="27"/>
  </w:num>
  <w:num w:numId="34">
    <w:abstractNumId w:val="0"/>
  </w:num>
  <w:num w:numId="35">
    <w:abstractNumId w:val="18"/>
  </w:num>
  <w:num w:numId="36">
    <w:abstractNumId w:val="41"/>
  </w:num>
  <w:num w:numId="37">
    <w:abstractNumId w:val="2"/>
  </w:num>
  <w:num w:numId="38">
    <w:abstractNumId w:val="20"/>
  </w:num>
  <w:num w:numId="39">
    <w:abstractNumId w:val="19"/>
  </w:num>
  <w:num w:numId="40">
    <w:abstractNumId w:val="36"/>
  </w:num>
  <w:num w:numId="41">
    <w:abstractNumId w:val="41"/>
  </w:num>
  <w:num w:numId="42">
    <w:abstractNumId w:val="41"/>
  </w:num>
  <w:num w:numId="43">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proofState w:spelling="clean" w:grammar="clean"/>
  <w:stylePaneFormatFilter w:val="3001"/>
  <w:trackRevisions/>
  <w:defaultTabStop w:val="720"/>
  <w:characterSpacingControl w:val="doNotCompress"/>
  <w:hdrShapeDefaults>
    <o:shapedefaults v:ext="edit" spidmax="95234"/>
  </w:hdrShapeDefaults>
  <w:footnotePr>
    <w:footnote w:id="-1"/>
    <w:footnote w:id="0"/>
  </w:footnotePr>
  <w:endnotePr>
    <w:endnote w:id="-1"/>
    <w:endnote w:id="0"/>
  </w:endnotePr>
  <w:compat>
    <w:applyBreakingRules/>
    <w:useFELayout/>
  </w:compat>
  <w:rsids>
    <w:rsidRoot w:val="00B87FBC"/>
    <w:rsid w:val="00000B5C"/>
    <w:rsid w:val="00005FD7"/>
    <w:rsid w:val="0000638E"/>
    <w:rsid w:val="00007A02"/>
    <w:rsid w:val="0001000B"/>
    <w:rsid w:val="000108D6"/>
    <w:rsid w:val="000111E1"/>
    <w:rsid w:val="000112F3"/>
    <w:rsid w:val="000116A5"/>
    <w:rsid w:val="00012039"/>
    <w:rsid w:val="00012400"/>
    <w:rsid w:val="00013D67"/>
    <w:rsid w:val="000141D5"/>
    <w:rsid w:val="000150AD"/>
    <w:rsid w:val="0001526A"/>
    <w:rsid w:val="00015360"/>
    <w:rsid w:val="0001582C"/>
    <w:rsid w:val="00016AC6"/>
    <w:rsid w:val="000171F0"/>
    <w:rsid w:val="0001764D"/>
    <w:rsid w:val="00017756"/>
    <w:rsid w:val="000206A8"/>
    <w:rsid w:val="0002195F"/>
    <w:rsid w:val="00024098"/>
    <w:rsid w:val="00024AA7"/>
    <w:rsid w:val="00025A4E"/>
    <w:rsid w:val="0002612F"/>
    <w:rsid w:val="000271C6"/>
    <w:rsid w:val="00027D56"/>
    <w:rsid w:val="00027F4D"/>
    <w:rsid w:val="00030FF1"/>
    <w:rsid w:val="00031477"/>
    <w:rsid w:val="00031FED"/>
    <w:rsid w:val="0003274F"/>
    <w:rsid w:val="00032822"/>
    <w:rsid w:val="00032B1A"/>
    <w:rsid w:val="00033C23"/>
    <w:rsid w:val="00033C3F"/>
    <w:rsid w:val="00034883"/>
    <w:rsid w:val="00035C1D"/>
    <w:rsid w:val="00035C25"/>
    <w:rsid w:val="00035F9F"/>
    <w:rsid w:val="00037CD8"/>
    <w:rsid w:val="00041615"/>
    <w:rsid w:val="00041960"/>
    <w:rsid w:val="00041BCF"/>
    <w:rsid w:val="00042922"/>
    <w:rsid w:val="0004336D"/>
    <w:rsid w:val="00045473"/>
    <w:rsid w:val="00050240"/>
    <w:rsid w:val="00050505"/>
    <w:rsid w:val="000507BC"/>
    <w:rsid w:val="00052E84"/>
    <w:rsid w:val="000549BA"/>
    <w:rsid w:val="00055E49"/>
    <w:rsid w:val="000569BF"/>
    <w:rsid w:val="00056A08"/>
    <w:rsid w:val="00057161"/>
    <w:rsid w:val="00060F2B"/>
    <w:rsid w:val="00061FEB"/>
    <w:rsid w:val="000628E0"/>
    <w:rsid w:val="00062DBD"/>
    <w:rsid w:val="00063394"/>
    <w:rsid w:val="000633AD"/>
    <w:rsid w:val="00063AC3"/>
    <w:rsid w:val="00063DE3"/>
    <w:rsid w:val="00063E55"/>
    <w:rsid w:val="00066563"/>
    <w:rsid w:val="00066A63"/>
    <w:rsid w:val="00067B0C"/>
    <w:rsid w:val="00067B0D"/>
    <w:rsid w:val="000709B2"/>
    <w:rsid w:val="00070D93"/>
    <w:rsid w:val="00070E42"/>
    <w:rsid w:val="00071495"/>
    <w:rsid w:val="00072125"/>
    <w:rsid w:val="000724CF"/>
    <w:rsid w:val="000731F9"/>
    <w:rsid w:val="00073A75"/>
    <w:rsid w:val="00074089"/>
    <w:rsid w:val="000740F3"/>
    <w:rsid w:val="0007426C"/>
    <w:rsid w:val="000749EF"/>
    <w:rsid w:val="00074D40"/>
    <w:rsid w:val="00076E3A"/>
    <w:rsid w:val="00077621"/>
    <w:rsid w:val="00077992"/>
    <w:rsid w:val="000824C4"/>
    <w:rsid w:val="000825DE"/>
    <w:rsid w:val="00083354"/>
    <w:rsid w:val="000839D8"/>
    <w:rsid w:val="00084A40"/>
    <w:rsid w:val="000855F5"/>
    <w:rsid w:val="00085C6D"/>
    <w:rsid w:val="000860FA"/>
    <w:rsid w:val="0008625B"/>
    <w:rsid w:val="00087882"/>
    <w:rsid w:val="0009135C"/>
    <w:rsid w:val="000913D5"/>
    <w:rsid w:val="0009281D"/>
    <w:rsid w:val="000933A0"/>
    <w:rsid w:val="000935A8"/>
    <w:rsid w:val="00093BF6"/>
    <w:rsid w:val="00093D71"/>
    <w:rsid w:val="00096085"/>
    <w:rsid w:val="00097F64"/>
    <w:rsid w:val="000A012C"/>
    <w:rsid w:val="000A0C1C"/>
    <w:rsid w:val="000A1E51"/>
    <w:rsid w:val="000A2ED9"/>
    <w:rsid w:val="000A338C"/>
    <w:rsid w:val="000A3428"/>
    <w:rsid w:val="000A351F"/>
    <w:rsid w:val="000A3624"/>
    <w:rsid w:val="000A3CF8"/>
    <w:rsid w:val="000A49A4"/>
    <w:rsid w:val="000A5ECB"/>
    <w:rsid w:val="000A68F8"/>
    <w:rsid w:val="000A6C98"/>
    <w:rsid w:val="000A74C4"/>
    <w:rsid w:val="000A76CE"/>
    <w:rsid w:val="000B0607"/>
    <w:rsid w:val="000B0C98"/>
    <w:rsid w:val="000B0CCB"/>
    <w:rsid w:val="000B0F47"/>
    <w:rsid w:val="000B114A"/>
    <w:rsid w:val="000B1175"/>
    <w:rsid w:val="000B155E"/>
    <w:rsid w:val="000B1AF3"/>
    <w:rsid w:val="000B22E9"/>
    <w:rsid w:val="000B3216"/>
    <w:rsid w:val="000B3235"/>
    <w:rsid w:val="000B363A"/>
    <w:rsid w:val="000B3938"/>
    <w:rsid w:val="000B787F"/>
    <w:rsid w:val="000C1101"/>
    <w:rsid w:val="000C1879"/>
    <w:rsid w:val="000C1D79"/>
    <w:rsid w:val="000C218D"/>
    <w:rsid w:val="000C3301"/>
    <w:rsid w:val="000C3619"/>
    <w:rsid w:val="000C3CE0"/>
    <w:rsid w:val="000C4161"/>
    <w:rsid w:val="000C627C"/>
    <w:rsid w:val="000C6481"/>
    <w:rsid w:val="000C6503"/>
    <w:rsid w:val="000C66A6"/>
    <w:rsid w:val="000C67D7"/>
    <w:rsid w:val="000C7F70"/>
    <w:rsid w:val="000D00A9"/>
    <w:rsid w:val="000D01AF"/>
    <w:rsid w:val="000D0B7B"/>
    <w:rsid w:val="000D0FA8"/>
    <w:rsid w:val="000D1D1A"/>
    <w:rsid w:val="000D2B8A"/>
    <w:rsid w:val="000D2BE7"/>
    <w:rsid w:val="000D3AB4"/>
    <w:rsid w:val="000D427F"/>
    <w:rsid w:val="000D4975"/>
    <w:rsid w:val="000D4C23"/>
    <w:rsid w:val="000D60F7"/>
    <w:rsid w:val="000D64F2"/>
    <w:rsid w:val="000E0280"/>
    <w:rsid w:val="000E130C"/>
    <w:rsid w:val="000E1651"/>
    <w:rsid w:val="000E1E0E"/>
    <w:rsid w:val="000E1F5D"/>
    <w:rsid w:val="000E266F"/>
    <w:rsid w:val="000E2C03"/>
    <w:rsid w:val="000E348B"/>
    <w:rsid w:val="000E367E"/>
    <w:rsid w:val="000E3E10"/>
    <w:rsid w:val="000E4F08"/>
    <w:rsid w:val="000E50CC"/>
    <w:rsid w:val="000E5849"/>
    <w:rsid w:val="000E5AFE"/>
    <w:rsid w:val="000E7EDC"/>
    <w:rsid w:val="000E7EF1"/>
    <w:rsid w:val="000F0991"/>
    <w:rsid w:val="000F1215"/>
    <w:rsid w:val="000F133E"/>
    <w:rsid w:val="000F1E1C"/>
    <w:rsid w:val="000F26CF"/>
    <w:rsid w:val="000F2B3D"/>
    <w:rsid w:val="000F2EF0"/>
    <w:rsid w:val="000F2FF5"/>
    <w:rsid w:val="000F328F"/>
    <w:rsid w:val="000F3840"/>
    <w:rsid w:val="000F3D5B"/>
    <w:rsid w:val="000F692C"/>
    <w:rsid w:val="000F69A3"/>
    <w:rsid w:val="000F73B7"/>
    <w:rsid w:val="000F7983"/>
    <w:rsid w:val="000F7B05"/>
    <w:rsid w:val="00101030"/>
    <w:rsid w:val="0010321A"/>
    <w:rsid w:val="0010395C"/>
    <w:rsid w:val="001049E7"/>
    <w:rsid w:val="00104F9B"/>
    <w:rsid w:val="00105570"/>
    <w:rsid w:val="00105734"/>
    <w:rsid w:val="001077FF"/>
    <w:rsid w:val="00107FDC"/>
    <w:rsid w:val="0011016F"/>
    <w:rsid w:val="00111465"/>
    <w:rsid w:val="00111AF4"/>
    <w:rsid w:val="001131DD"/>
    <w:rsid w:val="0011339F"/>
    <w:rsid w:val="001134D6"/>
    <w:rsid w:val="00115C28"/>
    <w:rsid w:val="00116407"/>
    <w:rsid w:val="0011661B"/>
    <w:rsid w:val="00116C38"/>
    <w:rsid w:val="0011723A"/>
    <w:rsid w:val="00117601"/>
    <w:rsid w:val="001210EB"/>
    <w:rsid w:val="001214C1"/>
    <w:rsid w:val="00121A8E"/>
    <w:rsid w:val="00121BBF"/>
    <w:rsid w:val="0012258E"/>
    <w:rsid w:val="001237A4"/>
    <w:rsid w:val="00123AEB"/>
    <w:rsid w:val="00124223"/>
    <w:rsid w:val="00125115"/>
    <w:rsid w:val="001267A0"/>
    <w:rsid w:val="00127706"/>
    <w:rsid w:val="00130B45"/>
    <w:rsid w:val="00131009"/>
    <w:rsid w:val="00131174"/>
    <w:rsid w:val="00132AE0"/>
    <w:rsid w:val="00132CB2"/>
    <w:rsid w:val="00132F89"/>
    <w:rsid w:val="001348BB"/>
    <w:rsid w:val="00135BB1"/>
    <w:rsid w:val="0013707E"/>
    <w:rsid w:val="001371D4"/>
    <w:rsid w:val="001401D1"/>
    <w:rsid w:val="001404DB"/>
    <w:rsid w:val="00140537"/>
    <w:rsid w:val="001408AA"/>
    <w:rsid w:val="00140902"/>
    <w:rsid w:val="00141948"/>
    <w:rsid w:val="00142975"/>
    <w:rsid w:val="00142C60"/>
    <w:rsid w:val="00142C9E"/>
    <w:rsid w:val="0014319D"/>
    <w:rsid w:val="0014319F"/>
    <w:rsid w:val="00144345"/>
    <w:rsid w:val="00144B92"/>
    <w:rsid w:val="0014598F"/>
    <w:rsid w:val="001479B5"/>
    <w:rsid w:val="00147CEE"/>
    <w:rsid w:val="00147D2D"/>
    <w:rsid w:val="00147F7D"/>
    <w:rsid w:val="00150165"/>
    <w:rsid w:val="001502DC"/>
    <w:rsid w:val="00150714"/>
    <w:rsid w:val="00150E12"/>
    <w:rsid w:val="00151F7C"/>
    <w:rsid w:val="0015293D"/>
    <w:rsid w:val="00152E20"/>
    <w:rsid w:val="001530E8"/>
    <w:rsid w:val="00153EB7"/>
    <w:rsid w:val="0015419A"/>
    <w:rsid w:val="0015567C"/>
    <w:rsid w:val="001558A3"/>
    <w:rsid w:val="00156DD6"/>
    <w:rsid w:val="00157006"/>
    <w:rsid w:val="00160F19"/>
    <w:rsid w:val="0016122C"/>
    <w:rsid w:val="001612FA"/>
    <w:rsid w:val="00162178"/>
    <w:rsid w:val="001629B9"/>
    <w:rsid w:val="00163230"/>
    <w:rsid w:val="00163BBB"/>
    <w:rsid w:val="0016530E"/>
    <w:rsid w:val="001659C1"/>
    <w:rsid w:val="00166516"/>
    <w:rsid w:val="00166958"/>
    <w:rsid w:val="001669B4"/>
    <w:rsid w:val="001719BB"/>
    <w:rsid w:val="0017216A"/>
    <w:rsid w:val="00172436"/>
    <w:rsid w:val="001727FA"/>
    <w:rsid w:val="00173FD3"/>
    <w:rsid w:val="0017558A"/>
    <w:rsid w:val="00175F63"/>
    <w:rsid w:val="001763BD"/>
    <w:rsid w:val="00176AE9"/>
    <w:rsid w:val="00176BD3"/>
    <w:rsid w:val="00176F22"/>
    <w:rsid w:val="00177750"/>
    <w:rsid w:val="0017781B"/>
    <w:rsid w:val="0017790D"/>
    <w:rsid w:val="0018100B"/>
    <w:rsid w:val="00181A83"/>
    <w:rsid w:val="00182584"/>
    <w:rsid w:val="001832D4"/>
    <w:rsid w:val="00184679"/>
    <w:rsid w:val="00184AEA"/>
    <w:rsid w:val="00186601"/>
    <w:rsid w:val="00190ECD"/>
    <w:rsid w:val="00191AB3"/>
    <w:rsid w:val="00195A43"/>
    <w:rsid w:val="00197283"/>
    <w:rsid w:val="00197C39"/>
    <w:rsid w:val="001A0789"/>
    <w:rsid w:val="001A1458"/>
    <w:rsid w:val="001A18F8"/>
    <w:rsid w:val="001A19FF"/>
    <w:rsid w:val="001A1AC8"/>
    <w:rsid w:val="001A20E8"/>
    <w:rsid w:val="001A3476"/>
    <w:rsid w:val="001A3DCF"/>
    <w:rsid w:val="001A3F69"/>
    <w:rsid w:val="001A453A"/>
    <w:rsid w:val="001A501B"/>
    <w:rsid w:val="001A7700"/>
    <w:rsid w:val="001A7B65"/>
    <w:rsid w:val="001B01F6"/>
    <w:rsid w:val="001B0A5A"/>
    <w:rsid w:val="001B28B5"/>
    <w:rsid w:val="001B3769"/>
    <w:rsid w:val="001B3E49"/>
    <w:rsid w:val="001B455E"/>
    <w:rsid w:val="001B6A52"/>
    <w:rsid w:val="001B6F2D"/>
    <w:rsid w:val="001B7887"/>
    <w:rsid w:val="001B7B80"/>
    <w:rsid w:val="001C1F0E"/>
    <w:rsid w:val="001C2710"/>
    <w:rsid w:val="001C2C61"/>
    <w:rsid w:val="001C3018"/>
    <w:rsid w:val="001C44C7"/>
    <w:rsid w:val="001C4AD5"/>
    <w:rsid w:val="001C509B"/>
    <w:rsid w:val="001D0D97"/>
    <w:rsid w:val="001D102F"/>
    <w:rsid w:val="001D162C"/>
    <w:rsid w:val="001D3A3D"/>
    <w:rsid w:val="001D42A5"/>
    <w:rsid w:val="001D7818"/>
    <w:rsid w:val="001E00F7"/>
    <w:rsid w:val="001E04C6"/>
    <w:rsid w:val="001E0BD0"/>
    <w:rsid w:val="001E0ECA"/>
    <w:rsid w:val="001E19E4"/>
    <w:rsid w:val="001E1F1D"/>
    <w:rsid w:val="001E204B"/>
    <w:rsid w:val="001E44AD"/>
    <w:rsid w:val="001E48E0"/>
    <w:rsid w:val="001E5916"/>
    <w:rsid w:val="001E5F30"/>
    <w:rsid w:val="001E7704"/>
    <w:rsid w:val="001F2304"/>
    <w:rsid w:val="001F2986"/>
    <w:rsid w:val="001F2AB4"/>
    <w:rsid w:val="001F2B3E"/>
    <w:rsid w:val="001F345B"/>
    <w:rsid w:val="001F4298"/>
    <w:rsid w:val="001F5281"/>
    <w:rsid w:val="001F57FD"/>
    <w:rsid w:val="002004A0"/>
    <w:rsid w:val="00201667"/>
    <w:rsid w:val="00201A99"/>
    <w:rsid w:val="00201B9B"/>
    <w:rsid w:val="00202080"/>
    <w:rsid w:val="00202D93"/>
    <w:rsid w:val="00202DB2"/>
    <w:rsid w:val="00202F67"/>
    <w:rsid w:val="0020540C"/>
    <w:rsid w:val="00205DE8"/>
    <w:rsid w:val="002071C8"/>
    <w:rsid w:val="002100ED"/>
    <w:rsid w:val="00210BA8"/>
    <w:rsid w:val="00211655"/>
    <w:rsid w:val="00211B2E"/>
    <w:rsid w:val="002123E7"/>
    <w:rsid w:val="00212C1D"/>
    <w:rsid w:val="002147CD"/>
    <w:rsid w:val="002147E6"/>
    <w:rsid w:val="0021564C"/>
    <w:rsid w:val="00216C0B"/>
    <w:rsid w:val="00217995"/>
    <w:rsid w:val="00217A20"/>
    <w:rsid w:val="0022069E"/>
    <w:rsid w:val="002216F7"/>
    <w:rsid w:val="00222475"/>
    <w:rsid w:val="00222489"/>
    <w:rsid w:val="00222A7A"/>
    <w:rsid w:val="00224517"/>
    <w:rsid w:val="002246D7"/>
    <w:rsid w:val="00224B9F"/>
    <w:rsid w:val="002260DC"/>
    <w:rsid w:val="0022650A"/>
    <w:rsid w:val="002269E0"/>
    <w:rsid w:val="00231E3A"/>
    <w:rsid w:val="002321A8"/>
    <w:rsid w:val="00232CFB"/>
    <w:rsid w:val="00233454"/>
    <w:rsid w:val="00241C61"/>
    <w:rsid w:val="00242B25"/>
    <w:rsid w:val="00243F93"/>
    <w:rsid w:val="00244076"/>
    <w:rsid w:val="002447CD"/>
    <w:rsid w:val="0024551E"/>
    <w:rsid w:val="00245EA1"/>
    <w:rsid w:val="00250F1B"/>
    <w:rsid w:val="002522BE"/>
    <w:rsid w:val="00252409"/>
    <w:rsid w:val="00252990"/>
    <w:rsid w:val="0025332A"/>
    <w:rsid w:val="00254B73"/>
    <w:rsid w:val="0025503A"/>
    <w:rsid w:val="0025711E"/>
    <w:rsid w:val="002575B4"/>
    <w:rsid w:val="00261CF2"/>
    <w:rsid w:val="002626D7"/>
    <w:rsid w:val="00262BB8"/>
    <w:rsid w:val="00263913"/>
    <w:rsid w:val="002648B0"/>
    <w:rsid w:val="002650C5"/>
    <w:rsid w:val="0026517A"/>
    <w:rsid w:val="00267E4C"/>
    <w:rsid w:val="00270D71"/>
    <w:rsid w:val="00270D76"/>
    <w:rsid w:val="00270DC9"/>
    <w:rsid w:val="00271057"/>
    <w:rsid w:val="0027140F"/>
    <w:rsid w:val="00273076"/>
    <w:rsid w:val="00273566"/>
    <w:rsid w:val="00273920"/>
    <w:rsid w:val="00273E28"/>
    <w:rsid w:val="00275303"/>
    <w:rsid w:val="00275F2F"/>
    <w:rsid w:val="00276503"/>
    <w:rsid w:val="00276733"/>
    <w:rsid w:val="00277141"/>
    <w:rsid w:val="00277185"/>
    <w:rsid w:val="00280338"/>
    <w:rsid w:val="00280458"/>
    <w:rsid w:val="00283D9F"/>
    <w:rsid w:val="002841EA"/>
    <w:rsid w:val="00284C04"/>
    <w:rsid w:val="00287C89"/>
    <w:rsid w:val="00287CDC"/>
    <w:rsid w:val="002901B1"/>
    <w:rsid w:val="002902FA"/>
    <w:rsid w:val="00290A62"/>
    <w:rsid w:val="00290BC5"/>
    <w:rsid w:val="002911A8"/>
    <w:rsid w:val="0029193C"/>
    <w:rsid w:val="00292B3D"/>
    <w:rsid w:val="002938DD"/>
    <w:rsid w:val="00295E73"/>
    <w:rsid w:val="00297222"/>
    <w:rsid w:val="00297248"/>
    <w:rsid w:val="002974A4"/>
    <w:rsid w:val="00297BE2"/>
    <w:rsid w:val="002A1CAD"/>
    <w:rsid w:val="002A1E57"/>
    <w:rsid w:val="002A219F"/>
    <w:rsid w:val="002A454D"/>
    <w:rsid w:val="002A45C4"/>
    <w:rsid w:val="002A52E3"/>
    <w:rsid w:val="002A5A9A"/>
    <w:rsid w:val="002A5CC8"/>
    <w:rsid w:val="002A684C"/>
    <w:rsid w:val="002A6E7E"/>
    <w:rsid w:val="002B02AC"/>
    <w:rsid w:val="002B1626"/>
    <w:rsid w:val="002B33D1"/>
    <w:rsid w:val="002B3831"/>
    <w:rsid w:val="002B387E"/>
    <w:rsid w:val="002B43C0"/>
    <w:rsid w:val="002B4409"/>
    <w:rsid w:val="002B619F"/>
    <w:rsid w:val="002B72C2"/>
    <w:rsid w:val="002B72D1"/>
    <w:rsid w:val="002B759C"/>
    <w:rsid w:val="002C0D4D"/>
    <w:rsid w:val="002C209A"/>
    <w:rsid w:val="002C2C08"/>
    <w:rsid w:val="002C422A"/>
    <w:rsid w:val="002C439C"/>
    <w:rsid w:val="002C4543"/>
    <w:rsid w:val="002C53BB"/>
    <w:rsid w:val="002C5CB8"/>
    <w:rsid w:val="002C6318"/>
    <w:rsid w:val="002C6360"/>
    <w:rsid w:val="002C73D4"/>
    <w:rsid w:val="002C775A"/>
    <w:rsid w:val="002D01E8"/>
    <w:rsid w:val="002D0C4B"/>
    <w:rsid w:val="002D303F"/>
    <w:rsid w:val="002D337D"/>
    <w:rsid w:val="002D4C07"/>
    <w:rsid w:val="002E0B7D"/>
    <w:rsid w:val="002E0C1C"/>
    <w:rsid w:val="002E1F25"/>
    <w:rsid w:val="002E215D"/>
    <w:rsid w:val="002E2B68"/>
    <w:rsid w:val="002E37A3"/>
    <w:rsid w:val="002E3A5F"/>
    <w:rsid w:val="002E4177"/>
    <w:rsid w:val="002E485B"/>
    <w:rsid w:val="002E4A7A"/>
    <w:rsid w:val="002E4AC2"/>
    <w:rsid w:val="002E5F2A"/>
    <w:rsid w:val="002E6E49"/>
    <w:rsid w:val="002E7D3D"/>
    <w:rsid w:val="002F1AF6"/>
    <w:rsid w:val="002F1D23"/>
    <w:rsid w:val="002F2380"/>
    <w:rsid w:val="002F2845"/>
    <w:rsid w:val="002F3B0D"/>
    <w:rsid w:val="002F4476"/>
    <w:rsid w:val="002F672C"/>
    <w:rsid w:val="002F6D71"/>
    <w:rsid w:val="002F70D7"/>
    <w:rsid w:val="00300156"/>
    <w:rsid w:val="00300D91"/>
    <w:rsid w:val="00302017"/>
    <w:rsid w:val="00302232"/>
    <w:rsid w:val="003023F1"/>
    <w:rsid w:val="00302CAE"/>
    <w:rsid w:val="00302CE0"/>
    <w:rsid w:val="00302F56"/>
    <w:rsid w:val="00303864"/>
    <w:rsid w:val="0030444C"/>
    <w:rsid w:val="0030542F"/>
    <w:rsid w:val="003062AA"/>
    <w:rsid w:val="00306EF6"/>
    <w:rsid w:val="00307799"/>
    <w:rsid w:val="0031177C"/>
    <w:rsid w:val="00311A3D"/>
    <w:rsid w:val="00311C2B"/>
    <w:rsid w:val="003121E8"/>
    <w:rsid w:val="003130CC"/>
    <w:rsid w:val="00314D0A"/>
    <w:rsid w:val="003152C9"/>
    <w:rsid w:val="00317EFB"/>
    <w:rsid w:val="00317F04"/>
    <w:rsid w:val="00320FC2"/>
    <w:rsid w:val="00321AA7"/>
    <w:rsid w:val="003223A8"/>
    <w:rsid w:val="00323742"/>
    <w:rsid w:val="00323AB9"/>
    <w:rsid w:val="00323C18"/>
    <w:rsid w:val="00324075"/>
    <w:rsid w:val="003245ED"/>
    <w:rsid w:val="0032564E"/>
    <w:rsid w:val="00325D54"/>
    <w:rsid w:val="003272E8"/>
    <w:rsid w:val="00330403"/>
    <w:rsid w:val="00330DEB"/>
    <w:rsid w:val="003313FB"/>
    <w:rsid w:val="00331584"/>
    <w:rsid w:val="00332498"/>
    <w:rsid w:val="003325AE"/>
    <w:rsid w:val="00335370"/>
    <w:rsid w:val="00335ACD"/>
    <w:rsid w:val="00335D73"/>
    <w:rsid w:val="0033719D"/>
    <w:rsid w:val="00337E61"/>
    <w:rsid w:val="00341172"/>
    <w:rsid w:val="00341182"/>
    <w:rsid w:val="003416E6"/>
    <w:rsid w:val="003434BB"/>
    <w:rsid w:val="00344992"/>
    <w:rsid w:val="003449EE"/>
    <w:rsid w:val="003464E2"/>
    <w:rsid w:val="00346C9B"/>
    <w:rsid w:val="00346CDF"/>
    <w:rsid w:val="00346CFA"/>
    <w:rsid w:val="00347564"/>
    <w:rsid w:val="0035014D"/>
    <w:rsid w:val="0035032B"/>
    <w:rsid w:val="00351717"/>
    <w:rsid w:val="0035291F"/>
    <w:rsid w:val="003534D8"/>
    <w:rsid w:val="00354095"/>
    <w:rsid w:val="00355670"/>
    <w:rsid w:val="00355A77"/>
    <w:rsid w:val="00356833"/>
    <w:rsid w:val="0035728A"/>
    <w:rsid w:val="003603E1"/>
    <w:rsid w:val="00360649"/>
    <w:rsid w:val="0036302E"/>
    <w:rsid w:val="00363271"/>
    <w:rsid w:val="00363451"/>
    <w:rsid w:val="003637E4"/>
    <w:rsid w:val="00363E5F"/>
    <w:rsid w:val="00366168"/>
    <w:rsid w:val="00366AB0"/>
    <w:rsid w:val="003702C8"/>
    <w:rsid w:val="003707B6"/>
    <w:rsid w:val="00371571"/>
    <w:rsid w:val="00371942"/>
    <w:rsid w:val="00372404"/>
    <w:rsid w:val="00372CD1"/>
    <w:rsid w:val="003753AF"/>
    <w:rsid w:val="0037652E"/>
    <w:rsid w:val="003768D4"/>
    <w:rsid w:val="003808CB"/>
    <w:rsid w:val="003819A0"/>
    <w:rsid w:val="00384E32"/>
    <w:rsid w:val="00385A98"/>
    <w:rsid w:val="00385AF1"/>
    <w:rsid w:val="0038675D"/>
    <w:rsid w:val="003870EF"/>
    <w:rsid w:val="00387FAF"/>
    <w:rsid w:val="0039094C"/>
    <w:rsid w:val="00390FD7"/>
    <w:rsid w:val="00391310"/>
    <w:rsid w:val="00392197"/>
    <w:rsid w:val="00392980"/>
    <w:rsid w:val="003929C4"/>
    <w:rsid w:val="0039326C"/>
    <w:rsid w:val="003937B2"/>
    <w:rsid w:val="003940C5"/>
    <w:rsid w:val="0039426D"/>
    <w:rsid w:val="00394880"/>
    <w:rsid w:val="00394DA4"/>
    <w:rsid w:val="003A0B40"/>
    <w:rsid w:val="003A1A03"/>
    <w:rsid w:val="003A2F6D"/>
    <w:rsid w:val="003A35DE"/>
    <w:rsid w:val="003A3BD7"/>
    <w:rsid w:val="003A41C2"/>
    <w:rsid w:val="003A47DA"/>
    <w:rsid w:val="003A6A3B"/>
    <w:rsid w:val="003A7426"/>
    <w:rsid w:val="003A787B"/>
    <w:rsid w:val="003B1BB9"/>
    <w:rsid w:val="003B25CC"/>
    <w:rsid w:val="003B44E9"/>
    <w:rsid w:val="003B4680"/>
    <w:rsid w:val="003B4E1A"/>
    <w:rsid w:val="003B517B"/>
    <w:rsid w:val="003B534D"/>
    <w:rsid w:val="003B5C82"/>
    <w:rsid w:val="003B6C69"/>
    <w:rsid w:val="003B6D8C"/>
    <w:rsid w:val="003B7942"/>
    <w:rsid w:val="003B7F25"/>
    <w:rsid w:val="003C0A55"/>
    <w:rsid w:val="003C2D59"/>
    <w:rsid w:val="003C5336"/>
    <w:rsid w:val="003C5941"/>
    <w:rsid w:val="003C66CF"/>
    <w:rsid w:val="003C699F"/>
    <w:rsid w:val="003D0D17"/>
    <w:rsid w:val="003D1733"/>
    <w:rsid w:val="003D21D0"/>
    <w:rsid w:val="003D3BFA"/>
    <w:rsid w:val="003D4D18"/>
    <w:rsid w:val="003D5746"/>
    <w:rsid w:val="003D5FF2"/>
    <w:rsid w:val="003D663A"/>
    <w:rsid w:val="003D6861"/>
    <w:rsid w:val="003D719D"/>
    <w:rsid w:val="003E0DEF"/>
    <w:rsid w:val="003E15B7"/>
    <w:rsid w:val="003E1D3F"/>
    <w:rsid w:val="003E24B1"/>
    <w:rsid w:val="003E2542"/>
    <w:rsid w:val="003E2FEB"/>
    <w:rsid w:val="003E352C"/>
    <w:rsid w:val="003E6457"/>
    <w:rsid w:val="003F01D8"/>
    <w:rsid w:val="003F029E"/>
    <w:rsid w:val="003F0745"/>
    <w:rsid w:val="003F13AD"/>
    <w:rsid w:val="003F1B73"/>
    <w:rsid w:val="003F1F77"/>
    <w:rsid w:val="003F2263"/>
    <w:rsid w:val="003F33E9"/>
    <w:rsid w:val="003F39B7"/>
    <w:rsid w:val="003F4843"/>
    <w:rsid w:val="003F4DFF"/>
    <w:rsid w:val="003F5906"/>
    <w:rsid w:val="003F598F"/>
    <w:rsid w:val="003F59CB"/>
    <w:rsid w:val="003F6B2A"/>
    <w:rsid w:val="0040029F"/>
    <w:rsid w:val="004004A0"/>
    <w:rsid w:val="0040071A"/>
    <w:rsid w:val="00400E7C"/>
    <w:rsid w:val="004014C4"/>
    <w:rsid w:val="0040257E"/>
    <w:rsid w:val="00402E3D"/>
    <w:rsid w:val="004030FA"/>
    <w:rsid w:val="0040372E"/>
    <w:rsid w:val="00403D7E"/>
    <w:rsid w:val="00404318"/>
    <w:rsid w:val="00404E13"/>
    <w:rsid w:val="00405485"/>
    <w:rsid w:val="00405821"/>
    <w:rsid w:val="004074AB"/>
    <w:rsid w:val="004077B0"/>
    <w:rsid w:val="004102E3"/>
    <w:rsid w:val="00411790"/>
    <w:rsid w:val="00411D3B"/>
    <w:rsid w:val="0041258C"/>
    <w:rsid w:val="00412F6E"/>
    <w:rsid w:val="00414452"/>
    <w:rsid w:val="00414A8B"/>
    <w:rsid w:val="0041568E"/>
    <w:rsid w:val="004161F2"/>
    <w:rsid w:val="0041688D"/>
    <w:rsid w:val="00417B0C"/>
    <w:rsid w:val="004209BC"/>
    <w:rsid w:val="00420A4B"/>
    <w:rsid w:val="00420D70"/>
    <w:rsid w:val="00422DD0"/>
    <w:rsid w:val="004249DA"/>
    <w:rsid w:val="00424D5F"/>
    <w:rsid w:val="00425A97"/>
    <w:rsid w:val="00426218"/>
    <w:rsid w:val="00426283"/>
    <w:rsid w:val="004265D7"/>
    <w:rsid w:val="00426DAE"/>
    <w:rsid w:val="004276E2"/>
    <w:rsid w:val="004302DE"/>
    <w:rsid w:val="00432B48"/>
    <w:rsid w:val="00432E93"/>
    <w:rsid w:val="00433330"/>
    <w:rsid w:val="00434117"/>
    <w:rsid w:val="00434290"/>
    <w:rsid w:val="00434FE4"/>
    <w:rsid w:val="004366B7"/>
    <w:rsid w:val="00437474"/>
    <w:rsid w:val="0044023D"/>
    <w:rsid w:val="00440C49"/>
    <w:rsid w:val="00440ECB"/>
    <w:rsid w:val="0044267D"/>
    <w:rsid w:val="004428E3"/>
    <w:rsid w:val="00443B42"/>
    <w:rsid w:val="00443EC2"/>
    <w:rsid w:val="00444035"/>
    <w:rsid w:val="00446120"/>
    <w:rsid w:val="00446146"/>
    <w:rsid w:val="00447EE1"/>
    <w:rsid w:val="0045142E"/>
    <w:rsid w:val="00452088"/>
    <w:rsid w:val="00453757"/>
    <w:rsid w:val="00453B51"/>
    <w:rsid w:val="00456F15"/>
    <w:rsid w:val="0045744F"/>
    <w:rsid w:val="004600C1"/>
    <w:rsid w:val="00460478"/>
    <w:rsid w:val="00462388"/>
    <w:rsid w:val="00462733"/>
    <w:rsid w:val="00463B01"/>
    <w:rsid w:val="0046495E"/>
    <w:rsid w:val="004670E9"/>
    <w:rsid w:val="00467A25"/>
    <w:rsid w:val="00473A64"/>
    <w:rsid w:val="00473D5F"/>
    <w:rsid w:val="004750C5"/>
    <w:rsid w:val="00475349"/>
    <w:rsid w:val="004754D6"/>
    <w:rsid w:val="004759FF"/>
    <w:rsid w:val="00476447"/>
    <w:rsid w:val="00480883"/>
    <w:rsid w:val="0048184D"/>
    <w:rsid w:val="00481A4C"/>
    <w:rsid w:val="004832D4"/>
    <w:rsid w:val="00483785"/>
    <w:rsid w:val="00484226"/>
    <w:rsid w:val="00485175"/>
    <w:rsid w:val="004852F2"/>
    <w:rsid w:val="004867A0"/>
    <w:rsid w:val="00487AE1"/>
    <w:rsid w:val="0049008E"/>
    <w:rsid w:val="00491267"/>
    <w:rsid w:val="00492BFD"/>
    <w:rsid w:val="00493143"/>
    <w:rsid w:val="00493E88"/>
    <w:rsid w:val="00494422"/>
    <w:rsid w:val="00495FB1"/>
    <w:rsid w:val="00497399"/>
    <w:rsid w:val="00497B96"/>
    <w:rsid w:val="004A0E4C"/>
    <w:rsid w:val="004A2FB9"/>
    <w:rsid w:val="004A3698"/>
    <w:rsid w:val="004A6672"/>
    <w:rsid w:val="004B085D"/>
    <w:rsid w:val="004B08DD"/>
    <w:rsid w:val="004B0A57"/>
    <w:rsid w:val="004B1732"/>
    <w:rsid w:val="004B1B12"/>
    <w:rsid w:val="004B1B92"/>
    <w:rsid w:val="004B27B2"/>
    <w:rsid w:val="004B2A36"/>
    <w:rsid w:val="004B33C5"/>
    <w:rsid w:val="004B483E"/>
    <w:rsid w:val="004B5143"/>
    <w:rsid w:val="004B7B0F"/>
    <w:rsid w:val="004B7B50"/>
    <w:rsid w:val="004B7C72"/>
    <w:rsid w:val="004C06D6"/>
    <w:rsid w:val="004C0931"/>
    <w:rsid w:val="004C13CF"/>
    <w:rsid w:val="004C1973"/>
    <w:rsid w:val="004C3272"/>
    <w:rsid w:val="004C4E20"/>
    <w:rsid w:val="004C501A"/>
    <w:rsid w:val="004C5A47"/>
    <w:rsid w:val="004C62DB"/>
    <w:rsid w:val="004C64A7"/>
    <w:rsid w:val="004C68D6"/>
    <w:rsid w:val="004C7764"/>
    <w:rsid w:val="004D1A68"/>
    <w:rsid w:val="004D2FCA"/>
    <w:rsid w:val="004D44FA"/>
    <w:rsid w:val="004D4697"/>
    <w:rsid w:val="004D4C80"/>
    <w:rsid w:val="004D5171"/>
    <w:rsid w:val="004D530C"/>
    <w:rsid w:val="004D5572"/>
    <w:rsid w:val="004D5CDD"/>
    <w:rsid w:val="004D5FC4"/>
    <w:rsid w:val="004D66E4"/>
    <w:rsid w:val="004D73C5"/>
    <w:rsid w:val="004E0031"/>
    <w:rsid w:val="004E03E8"/>
    <w:rsid w:val="004E11D6"/>
    <w:rsid w:val="004E12B5"/>
    <w:rsid w:val="004E1690"/>
    <w:rsid w:val="004E1A33"/>
    <w:rsid w:val="004E5485"/>
    <w:rsid w:val="004E5B25"/>
    <w:rsid w:val="004E5B30"/>
    <w:rsid w:val="004E636B"/>
    <w:rsid w:val="004F086C"/>
    <w:rsid w:val="004F09B5"/>
    <w:rsid w:val="004F370C"/>
    <w:rsid w:val="004F3759"/>
    <w:rsid w:val="004F4226"/>
    <w:rsid w:val="004F44C6"/>
    <w:rsid w:val="004F47BD"/>
    <w:rsid w:val="004F4C1B"/>
    <w:rsid w:val="004F546A"/>
    <w:rsid w:val="004F69E0"/>
    <w:rsid w:val="004F6FE5"/>
    <w:rsid w:val="004F7427"/>
    <w:rsid w:val="004F751E"/>
    <w:rsid w:val="004F753A"/>
    <w:rsid w:val="004F75AC"/>
    <w:rsid w:val="0050003A"/>
    <w:rsid w:val="0050080F"/>
    <w:rsid w:val="00500B8C"/>
    <w:rsid w:val="00501841"/>
    <w:rsid w:val="00505B0F"/>
    <w:rsid w:val="00507D40"/>
    <w:rsid w:val="005120AF"/>
    <w:rsid w:val="00512577"/>
    <w:rsid w:val="005135F6"/>
    <w:rsid w:val="00515145"/>
    <w:rsid w:val="00515B99"/>
    <w:rsid w:val="005164E1"/>
    <w:rsid w:val="005168B8"/>
    <w:rsid w:val="00517FE7"/>
    <w:rsid w:val="0052024B"/>
    <w:rsid w:val="0052080F"/>
    <w:rsid w:val="00520F15"/>
    <w:rsid w:val="00522CD8"/>
    <w:rsid w:val="00522FC6"/>
    <w:rsid w:val="005235A4"/>
    <w:rsid w:val="00524D43"/>
    <w:rsid w:val="00527199"/>
    <w:rsid w:val="00530042"/>
    <w:rsid w:val="00530C1F"/>
    <w:rsid w:val="005316B7"/>
    <w:rsid w:val="00533B07"/>
    <w:rsid w:val="00533CCF"/>
    <w:rsid w:val="00533F4A"/>
    <w:rsid w:val="0053499B"/>
    <w:rsid w:val="00535AC2"/>
    <w:rsid w:val="005362A1"/>
    <w:rsid w:val="0053631A"/>
    <w:rsid w:val="00536941"/>
    <w:rsid w:val="00536CB9"/>
    <w:rsid w:val="00537092"/>
    <w:rsid w:val="00537CE8"/>
    <w:rsid w:val="00541FDB"/>
    <w:rsid w:val="0054407F"/>
    <w:rsid w:val="005459A9"/>
    <w:rsid w:val="00546949"/>
    <w:rsid w:val="00546C5F"/>
    <w:rsid w:val="005509AA"/>
    <w:rsid w:val="00550F5F"/>
    <w:rsid w:val="005510B2"/>
    <w:rsid w:val="005511E0"/>
    <w:rsid w:val="00551E9B"/>
    <w:rsid w:val="00552D8C"/>
    <w:rsid w:val="005541D1"/>
    <w:rsid w:val="00554C48"/>
    <w:rsid w:val="00555933"/>
    <w:rsid w:val="00555B2C"/>
    <w:rsid w:val="0055633B"/>
    <w:rsid w:val="005565B8"/>
    <w:rsid w:val="00556AC0"/>
    <w:rsid w:val="00556CE1"/>
    <w:rsid w:val="00556D7E"/>
    <w:rsid w:val="00557240"/>
    <w:rsid w:val="00560D00"/>
    <w:rsid w:val="00562D37"/>
    <w:rsid w:val="00562D73"/>
    <w:rsid w:val="00563F8F"/>
    <w:rsid w:val="005645BA"/>
    <w:rsid w:val="00564CF2"/>
    <w:rsid w:val="00564D57"/>
    <w:rsid w:val="00565107"/>
    <w:rsid w:val="00565530"/>
    <w:rsid w:val="00567903"/>
    <w:rsid w:val="00567D53"/>
    <w:rsid w:val="0057027A"/>
    <w:rsid w:val="005707E7"/>
    <w:rsid w:val="00570EAB"/>
    <w:rsid w:val="005733C4"/>
    <w:rsid w:val="0057401B"/>
    <w:rsid w:val="00574997"/>
    <w:rsid w:val="0057516B"/>
    <w:rsid w:val="005751D8"/>
    <w:rsid w:val="005760BB"/>
    <w:rsid w:val="005766E8"/>
    <w:rsid w:val="005768BF"/>
    <w:rsid w:val="005774CD"/>
    <w:rsid w:val="00577DB7"/>
    <w:rsid w:val="00577F98"/>
    <w:rsid w:val="005808B2"/>
    <w:rsid w:val="00580A0E"/>
    <w:rsid w:val="00580C6A"/>
    <w:rsid w:val="00580F04"/>
    <w:rsid w:val="005814A3"/>
    <w:rsid w:val="00583D78"/>
    <w:rsid w:val="00583E81"/>
    <w:rsid w:val="00584206"/>
    <w:rsid w:val="0058427A"/>
    <w:rsid w:val="005847A8"/>
    <w:rsid w:val="00584E78"/>
    <w:rsid w:val="00586032"/>
    <w:rsid w:val="005860CF"/>
    <w:rsid w:val="00586300"/>
    <w:rsid w:val="00587201"/>
    <w:rsid w:val="00590685"/>
    <w:rsid w:val="0059095D"/>
    <w:rsid w:val="005912A3"/>
    <w:rsid w:val="00591448"/>
    <w:rsid w:val="00592897"/>
    <w:rsid w:val="00593FFF"/>
    <w:rsid w:val="00594CB1"/>
    <w:rsid w:val="00594EB0"/>
    <w:rsid w:val="005950E4"/>
    <w:rsid w:val="00595485"/>
    <w:rsid w:val="0059647D"/>
    <w:rsid w:val="00596F37"/>
    <w:rsid w:val="0059722C"/>
    <w:rsid w:val="0059765E"/>
    <w:rsid w:val="00597BAF"/>
    <w:rsid w:val="005A289C"/>
    <w:rsid w:val="005A40D7"/>
    <w:rsid w:val="005A4453"/>
    <w:rsid w:val="005A47D8"/>
    <w:rsid w:val="005A50C1"/>
    <w:rsid w:val="005A50DF"/>
    <w:rsid w:val="005A5504"/>
    <w:rsid w:val="005A6524"/>
    <w:rsid w:val="005A7227"/>
    <w:rsid w:val="005A74CE"/>
    <w:rsid w:val="005B21C9"/>
    <w:rsid w:val="005B2238"/>
    <w:rsid w:val="005B27CA"/>
    <w:rsid w:val="005B375C"/>
    <w:rsid w:val="005B4583"/>
    <w:rsid w:val="005B46DE"/>
    <w:rsid w:val="005B5591"/>
    <w:rsid w:val="005B5758"/>
    <w:rsid w:val="005B7A53"/>
    <w:rsid w:val="005C021A"/>
    <w:rsid w:val="005C0FFC"/>
    <w:rsid w:val="005C113A"/>
    <w:rsid w:val="005C2225"/>
    <w:rsid w:val="005C2DE5"/>
    <w:rsid w:val="005C33DA"/>
    <w:rsid w:val="005C388E"/>
    <w:rsid w:val="005C4831"/>
    <w:rsid w:val="005C5191"/>
    <w:rsid w:val="005C5ACE"/>
    <w:rsid w:val="005C5DCB"/>
    <w:rsid w:val="005C6879"/>
    <w:rsid w:val="005C6FFB"/>
    <w:rsid w:val="005D055F"/>
    <w:rsid w:val="005D10F0"/>
    <w:rsid w:val="005D1AFE"/>
    <w:rsid w:val="005D1E44"/>
    <w:rsid w:val="005D3149"/>
    <w:rsid w:val="005D34CE"/>
    <w:rsid w:val="005D3F22"/>
    <w:rsid w:val="005D6400"/>
    <w:rsid w:val="005D6DBE"/>
    <w:rsid w:val="005D788C"/>
    <w:rsid w:val="005D7B6E"/>
    <w:rsid w:val="005E0A0A"/>
    <w:rsid w:val="005E1D2B"/>
    <w:rsid w:val="005E20B4"/>
    <w:rsid w:val="005E3522"/>
    <w:rsid w:val="005E3C91"/>
    <w:rsid w:val="005E5B6E"/>
    <w:rsid w:val="005E6936"/>
    <w:rsid w:val="005E6A93"/>
    <w:rsid w:val="005E6AF8"/>
    <w:rsid w:val="005E755C"/>
    <w:rsid w:val="005E7A9E"/>
    <w:rsid w:val="005F0A2B"/>
    <w:rsid w:val="005F0C3D"/>
    <w:rsid w:val="005F1627"/>
    <w:rsid w:val="005F17DC"/>
    <w:rsid w:val="005F2D82"/>
    <w:rsid w:val="005F32EC"/>
    <w:rsid w:val="005F4664"/>
    <w:rsid w:val="00600D16"/>
    <w:rsid w:val="006010EF"/>
    <w:rsid w:val="006012BF"/>
    <w:rsid w:val="00601D74"/>
    <w:rsid w:val="00602807"/>
    <w:rsid w:val="00603F43"/>
    <w:rsid w:val="00604376"/>
    <w:rsid w:val="0060467D"/>
    <w:rsid w:val="006059A0"/>
    <w:rsid w:val="00610488"/>
    <w:rsid w:val="00610921"/>
    <w:rsid w:val="00610EA5"/>
    <w:rsid w:val="00611DCB"/>
    <w:rsid w:val="00612B77"/>
    <w:rsid w:val="00612EC0"/>
    <w:rsid w:val="00614036"/>
    <w:rsid w:val="00614BD8"/>
    <w:rsid w:val="006157AC"/>
    <w:rsid w:val="00615CF4"/>
    <w:rsid w:val="00617475"/>
    <w:rsid w:val="00617D9F"/>
    <w:rsid w:val="00617F12"/>
    <w:rsid w:val="00620589"/>
    <w:rsid w:val="00622296"/>
    <w:rsid w:val="00622FC7"/>
    <w:rsid w:val="0062402C"/>
    <w:rsid w:val="006244D9"/>
    <w:rsid w:val="00624643"/>
    <w:rsid w:val="00624E47"/>
    <w:rsid w:val="006272CA"/>
    <w:rsid w:val="00627376"/>
    <w:rsid w:val="00627651"/>
    <w:rsid w:val="00627E79"/>
    <w:rsid w:val="006308EB"/>
    <w:rsid w:val="00631009"/>
    <w:rsid w:val="006317FA"/>
    <w:rsid w:val="0063219E"/>
    <w:rsid w:val="00632626"/>
    <w:rsid w:val="00632864"/>
    <w:rsid w:val="00633361"/>
    <w:rsid w:val="006339F7"/>
    <w:rsid w:val="00633A2C"/>
    <w:rsid w:val="006342E7"/>
    <w:rsid w:val="00634452"/>
    <w:rsid w:val="006345BC"/>
    <w:rsid w:val="0063526A"/>
    <w:rsid w:val="00636CD4"/>
    <w:rsid w:val="0063701D"/>
    <w:rsid w:val="006411C7"/>
    <w:rsid w:val="00642444"/>
    <w:rsid w:val="00642D80"/>
    <w:rsid w:val="006449DD"/>
    <w:rsid w:val="00644A13"/>
    <w:rsid w:val="006454DA"/>
    <w:rsid w:val="00645F9C"/>
    <w:rsid w:val="00646973"/>
    <w:rsid w:val="0065075D"/>
    <w:rsid w:val="006508B8"/>
    <w:rsid w:val="00650BBF"/>
    <w:rsid w:val="0065289A"/>
    <w:rsid w:val="0065313F"/>
    <w:rsid w:val="00653578"/>
    <w:rsid w:val="00653935"/>
    <w:rsid w:val="006539FC"/>
    <w:rsid w:val="006540FE"/>
    <w:rsid w:val="00654A49"/>
    <w:rsid w:val="00656C8D"/>
    <w:rsid w:val="0065730F"/>
    <w:rsid w:val="006574A8"/>
    <w:rsid w:val="00660523"/>
    <w:rsid w:val="00660975"/>
    <w:rsid w:val="00660C9C"/>
    <w:rsid w:val="006611C8"/>
    <w:rsid w:val="006630DA"/>
    <w:rsid w:val="006634F5"/>
    <w:rsid w:val="00663912"/>
    <w:rsid w:val="00663CFE"/>
    <w:rsid w:val="006653D4"/>
    <w:rsid w:val="00665542"/>
    <w:rsid w:val="00666371"/>
    <w:rsid w:val="006666F7"/>
    <w:rsid w:val="00666972"/>
    <w:rsid w:val="00667474"/>
    <w:rsid w:val="00667747"/>
    <w:rsid w:val="006701B5"/>
    <w:rsid w:val="006709B2"/>
    <w:rsid w:val="00670D9A"/>
    <w:rsid w:val="00671398"/>
    <w:rsid w:val="00672002"/>
    <w:rsid w:val="00673FCF"/>
    <w:rsid w:val="00675144"/>
    <w:rsid w:val="00675596"/>
    <w:rsid w:val="00675D89"/>
    <w:rsid w:val="0067617F"/>
    <w:rsid w:val="00676D8E"/>
    <w:rsid w:val="00676E34"/>
    <w:rsid w:val="006778E4"/>
    <w:rsid w:val="006809D1"/>
    <w:rsid w:val="006843CB"/>
    <w:rsid w:val="00684739"/>
    <w:rsid w:val="00684B7E"/>
    <w:rsid w:val="006867CE"/>
    <w:rsid w:val="00690159"/>
    <w:rsid w:val="006902FD"/>
    <w:rsid w:val="00690C00"/>
    <w:rsid w:val="00690F38"/>
    <w:rsid w:val="006920B2"/>
    <w:rsid w:val="006920C0"/>
    <w:rsid w:val="00695603"/>
    <w:rsid w:val="00696005"/>
    <w:rsid w:val="00696BCC"/>
    <w:rsid w:val="006A139F"/>
    <w:rsid w:val="006A1AE4"/>
    <w:rsid w:val="006A2458"/>
    <w:rsid w:val="006A3388"/>
    <w:rsid w:val="006A4AB0"/>
    <w:rsid w:val="006A5F17"/>
    <w:rsid w:val="006A620D"/>
    <w:rsid w:val="006A70B6"/>
    <w:rsid w:val="006A74BE"/>
    <w:rsid w:val="006A7A9F"/>
    <w:rsid w:val="006B568E"/>
    <w:rsid w:val="006B6950"/>
    <w:rsid w:val="006B6A9D"/>
    <w:rsid w:val="006B7B14"/>
    <w:rsid w:val="006B7B55"/>
    <w:rsid w:val="006C092A"/>
    <w:rsid w:val="006C2405"/>
    <w:rsid w:val="006C44AE"/>
    <w:rsid w:val="006C6164"/>
    <w:rsid w:val="006C7138"/>
    <w:rsid w:val="006C736B"/>
    <w:rsid w:val="006D1942"/>
    <w:rsid w:val="006D2C70"/>
    <w:rsid w:val="006D4452"/>
    <w:rsid w:val="006D4992"/>
    <w:rsid w:val="006D4AA4"/>
    <w:rsid w:val="006D4B36"/>
    <w:rsid w:val="006D5854"/>
    <w:rsid w:val="006D6AC7"/>
    <w:rsid w:val="006D6D11"/>
    <w:rsid w:val="006D7674"/>
    <w:rsid w:val="006E070A"/>
    <w:rsid w:val="006E0F41"/>
    <w:rsid w:val="006E10E1"/>
    <w:rsid w:val="006E16B3"/>
    <w:rsid w:val="006E177E"/>
    <w:rsid w:val="006E1874"/>
    <w:rsid w:val="006E1C70"/>
    <w:rsid w:val="006E2A96"/>
    <w:rsid w:val="006E2E51"/>
    <w:rsid w:val="006E3FEC"/>
    <w:rsid w:val="006E4342"/>
    <w:rsid w:val="006E44CB"/>
    <w:rsid w:val="006E4B59"/>
    <w:rsid w:val="006E4FF6"/>
    <w:rsid w:val="006E6D57"/>
    <w:rsid w:val="006E6EA3"/>
    <w:rsid w:val="006E73D8"/>
    <w:rsid w:val="006F0B6F"/>
    <w:rsid w:val="006F0FFA"/>
    <w:rsid w:val="006F1E59"/>
    <w:rsid w:val="006F472D"/>
    <w:rsid w:val="006F5274"/>
    <w:rsid w:val="006F58FE"/>
    <w:rsid w:val="006F5D28"/>
    <w:rsid w:val="006F700E"/>
    <w:rsid w:val="007022A4"/>
    <w:rsid w:val="007038A7"/>
    <w:rsid w:val="00707DC2"/>
    <w:rsid w:val="00707E9A"/>
    <w:rsid w:val="007106F8"/>
    <w:rsid w:val="00711E8E"/>
    <w:rsid w:val="00712021"/>
    <w:rsid w:val="00713217"/>
    <w:rsid w:val="00714CF6"/>
    <w:rsid w:val="00715441"/>
    <w:rsid w:val="0071612F"/>
    <w:rsid w:val="00716840"/>
    <w:rsid w:val="00720320"/>
    <w:rsid w:val="0072081B"/>
    <w:rsid w:val="00720DA1"/>
    <w:rsid w:val="00720FFE"/>
    <w:rsid w:val="007221ED"/>
    <w:rsid w:val="0072274D"/>
    <w:rsid w:val="0072333A"/>
    <w:rsid w:val="00723AB6"/>
    <w:rsid w:val="00724088"/>
    <w:rsid w:val="007251C4"/>
    <w:rsid w:val="007256B9"/>
    <w:rsid w:val="00725A58"/>
    <w:rsid w:val="00726491"/>
    <w:rsid w:val="00727D34"/>
    <w:rsid w:val="0073006E"/>
    <w:rsid w:val="007312C2"/>
    <w:rsid w:val="00731FDF"/>
    <w:rsid w:val="007337CB"/>
    <w:rsid w:val="007357DE"/>
    <w:rsid w:val="00736362"/>
    <w:rsid w:val="007363FB"/>
    <w:rsid w:val="0073656F"/>
    <w:rsid w:val="00740DBA"/>
    <w:rsid w:val="007423E0"/>
    <w:rsid w:val="0074587E"/>
    <w:rsid w:val="00745E92"/>
    <w:rsid w:val="007506E9"/>
    <w:rsid w:val="00750D57"/>
    <w:rsid w:val="007518F2"/>
    <w:rsid w:val="00751AB0"/>
    <w:rsid w:val="00751C08"/>
    <w:rsid w:val="007521CC"/>
    <w:rsid w:val="007526A1"/>
    <w:rsid w:val="007536CB"/>
    <w:rsid w:val="007536F7"/>
    <w:rsid w:val="00753A4E"/>
    <w:rsid w:val="007545C3"/>
    <w:rsid w:val="00756513"/>
    <w:rsid w:val="0075727B"/>
    <w:rsid w:val="00760CBB"/>
    <w:rsid w:val="007610EA"/>
    <w:rsid w:val="0076176E"/>
    <w:rsid w:val="00762AC8"/>
    <w:rsid w:val="00763671"/>
    <w:rsid w:val="00763B01"/>
    <w:rsid w:val="00763FC4"/>
    <w:rsid w:val="00764C82"/>
    <w:rsid w:val="00765B6D"/>
    <w:rsid w:val="00766CCC"/>
    <w:rsid w:val="00766D19"/>
    <w:rsid w:val="0076728F"/>
    <w:rsid w:val="007676CF"/>
    <w:rsid w:val="00770317"/>
    <w:rsid w:val="00770C06"/>
    <w:rsid w:val="00770F1F"/>
    <w:rsid w:val="007720AF"/>
    <w:rsid w:val="0077293A"/>
    <w:rsid w:val="007729C6"/>
    <w:rsid w:val="00773643"/>
    <w:rsid w:val="00773CCE"/>
    <w:rsid w:val="00773CE7"/>
    <w:rsid w:val="0077451A"/>
    <w:rsid w:val="0077488E"/>
    <w:rsid w:val="007758BB"/>
    <w:rsid w:val="00776735"/>
    <w:rsid w:val="00776D50"/>
    <w:rsid w:val="00777484"/>
    <w:rsid w:val="007777F4"/>
    <w:rsid w:val="00777B20"/>
    <w:rsid w:val="007801A6"/>
    <w:rsid w:val="007806ED"/>
    <w:rsid w:val="00780B55"/>
    <w:rsid w:val="00780DC4"/>
    <w:rsid w:val="00784368"/>
    <w:rsid w:val="007850C9"/>
    <w:rsid w:val="00785480"/>
    <w:rsid w:val="00786055"/>
    <w:rsid w:val="00786BA3"/>
    <w:rsid w:val="00787A85"/>
    <w:rsid w:val="0079023E"/>
    <w:rsid w:val="007906BF"/>
    <w:rsid w:val="00790A12"/>
    <w:rsid w:val="00790CEF"/>
    <w:rsid w:val="00790FDF"/>
    <w:rsid w:val="00793F87"/>
    <w:rsid w:val="00795111"/>
    <w:rsid w:val="0079522D"/>
    <w:rsid w:val="0079572D"/>
    <w:rsid w:val="007959D1"/>
    <w:rsid w:val="007A0C56"/>
    <w:rsid w:val="007A0F5B"/>
    <w:rsid w:val="007A149A"/>
    <w:rsid w:val="007A185A"/>
    <w:rsid w:val="007A4CBC"/>
    <w:rsid w:val="007A519F"/>
    <w:rsid w:val="007A573C"/>
    <w:rsid w:val="007A6398"/>
    <w:rsid w:val="007B0019"/>
    <w:rsid w:val="007B0878"/>
    <w:rsid w:val="007B1053"/>
    <w:rsid w:val="007B1355"/>
    <w:rsid w:val="007B14FC"/>
    <w:rsid w:val="007B1ACD"/>
    <w:rsid w:val="007B21F2"/>
    <w:rsid w:val="007B36BD"/>
    <w:rsid w:val="007B45F2"/>
    <w:rsid w:val="007B5A56"/>
    <w:rsid w:val="007B6F45"/>
    <w:rsid w:val="007B70BB"/>
    <w:rsid w:val="007B70E8"/>
    <w:rsid w:val="007B731A"/>
    <w:rsid w:val="007B75CB"/>
    <w:rsid w:val="007C06A1"/>
    <w:rsid w:val="007C11DE"/>
    <w:rsid w:val="007C13A3"/>
    <w:rsid w:val="007C1651"/>
    <w:rsid w:val="007C174D"/>
    <w:rsid w:val="007C207E"/>
    <w:rsid w:val="007C22E0"/>
    <w:rsid w:val="007C31A6"/>
    <w:rsid w:val="007C414A"/>
    <w:rsid w:val="007C4400"/>
    <w:rsid w:val="007C45E3"/>
    <w:rsid w:val="007C4D09"/>
    <w:rsid w:val="007C67D6"/>
    <w:rsid w:val="007D02B9"/>
    <w:rsid w:val="007D1CDD"/>
    <w:rsid w:val="007D3049"/>
    <w:rsid w:val="007D36A6"/>
    <w:rsid w:val="007D3DC5"/>
    <w:rsid w:val="007D5873"/>
    <w:rsid w:val="007D611F"/>
    <w:rsid w:val="007D66F3"/>
    <w:rsid w:val="007D7E20"/>
    <w:rsid w:val="007D7F1C"/>
    <w:rsid w:val="007E0AAD"/>
    <w:rsid w:val="007E0BDA"/>
    <w:rsid w:val="007E0FFD"/>
    <w:rsid w:val="007E138E"/>
    <w:rsid w:val="007E1412"/>
    <w:rsid w:val="007E1681"/>
    <w:rsid w:val="007E16C8"/>
    <w:rsid w:val="007E1BD5"/>
    <w:rsid w:val="007E1D99"/>
    <w:rsid w:val="007E24C9"/>
    <w:rsid w:val="007E3A95"/>
    <w:rsid w:val="007E409A"/>
    <w:rsid w:val="007E4267"/>
    <w:rsid w:val="007E44DB"/>
    <w:rsid w:val="007E4CDA"/>
    <w:rsid w:val="007E4FD6"/>
    <w:rsid w:val="007E5DBF"/>
    <w:rsid w:val="007E6527"/>
    <w:rsid w:val="007E6966"/>
    <w:rsid w:val="007E70BE"/>
    <w:rsid w:val="007E7317"/>
    <w:rsid w:val="007E73EE"/>
    <w:rsid w:val="007E7B80"/>
    <w:rsid w:val="007E7D09"/>
    <w:rsid w:val="007F2010"/>
    <w:rsid w:val="007F33C7"/>
    <w:rsid w:val="007F4009"/>
    <w:rsid w:val="007F69A7"/>
    <w:rsid w:val="007F7946"/>
    <w:rsid w:val="00800FBC"/>
    <w:rsid w:val="008011F5"/>
    <w:rsid w:val="00801AE9"/>
    <w:rsid w:val="00804CC9"/>
    <w:rsid w:val="0081293C"/>
    <w:rsid w:val="008129D4"/>
    <w:rsid w:val="00812D0A"/>
    <w:rsid w:val="00812EFA"/>
    <w:rsid w:val="00813809"/>
    <w:rsid w:val="00813E46"/>
    <w:rsid w:val="00813ED0"/>
    <w:rsid w:val="00815D3B"/>
    <w:rsid w:val="00816BF2"/>
    <w:rsid w:val="00816E7B"/>
    <w:rsid w:val="008214BB"/>
    <w:rsid w:val="008229C3"/>
    <w:rsid w:val="0082305F"/>
    <w:rsid w:val="00823281"/>
    <w:rsid w:val="008238C9"/>
    <w:rsid w:val="00824B79"/>
    <w:rsid w:val="008252B5"/>
    <w:rsid w:val="0082554B"/>
    <w:rsid w:val="0082566A"/>
    <w:rsid w:val="008259DA"/>
    <w:rsid w:val="00825B8B"/>
    <w:rsid w:val="00825C6D"/>
    <w:rsid w:val="0082667C"/>
    <w:rsid w:val="00826CAB"/>
    <w:rsid w:val="00827329"/>
    <w:rsid w:val="00827AA4"/>
    <w:rsid w:val="00827B4E"/>
    <w:rsid w:val="0083025F"/>
    <w:rsid w:val="00832904"/>
    <w:rsid w:val="00832DA9"/>
    <w:rsid w:val="00832F2E"/>
    <w:rsid w:val="008342C7"/>
    <w:rsid w:val="008354F6"/>
    <w:rsid w:val="00836217"/>
    <w:rsid w:val="00837A79"/>
    <w:rsid w:val="008409CE"/>
    <w:rsid w:val="00841CFF"/>
    <w:rsid w:val="00841E23"/>
    <w:rsid w:val="0084268A"/>
    <w:rsid w:val="008432AF"/>
    <w:rsid w:val="00844251"/>
    <w:rsid w:val="00844AA0"/>
    <w:rsid w:val="0084666C"/>
    <w:rsid w:val="00846BCF"/>
    <w:rsid w:val="008502DA"/>
    <w:rsid w:val="00850373"/>
    <w:rsid w:val="008521F3"/>
    <w:rsid w:val="00852D34"/>
    <w:rsid w:val="00852DB6"/>
    <w:rsid w:val="00853868"/>
    <w:rsid w:val="00853A83"/>
    <w:rsid w:val="00854B76"/>
    <w:rsid w:val="00854E01"/>
    <w:rsid w:val="008557CA"/>
    <w:rsid w:val="0085631E"/>
    <w:rsid w:val="0085635C"/>
    <w:rsid w:val="008567FD"/>
    <w:rsid w:val="0085721B"/>
    <w:rsid w:val="00857E1A"/>
    <w:rsid w:val="00860AC8"/>
    <w:rsid w:val="008611CD"/>
    <w:rsid w:val="0086158E"/>
    <w:rsid w:val="0086255D"/>
    <w:rsid w:val="00862662"/>
    <w:rsid w:val="00862C05"/>
    <w:rsid w:val="00863034"/>
    <w:rsid w:val="00863B68"/>
    <w:rsid w:val="00863C5C"/>
    <w:rsid w:val="00864BE6"/>
    <w:rsid w:val="008655D8"/>
    <w:rsid w:val="00865780"/>
    <w:rsid w:val="008659F4"/>
    <w:rsid w:val="00866CE0"/>
    <w:rsid w:val="00867336"/>
    <w:rsid w:val="0086758E"/>
    <w:rsid w:val="008676BF"/>
    <w:rsid w:val="0086798E"/>
    <w:rsid w:val="008700A6"/>
    <w:rsid w:val="00870EF8"/>
    <w:rsid w:val="0087160E"/>
    <w:rsid w:val="00872197"/>
    <w:rsid w:val="008722E5"/>
    <w:rsid w:val="00873450"/>
    <w:rsid w:val="00873946"/>
    <w:rsid w:val="00874244"/>
    <w:rsid w:val="00874C84"/>
    <w:rsid w:val="00874F4F"/>
    <w:rsid w:val="00875475"/>
    <w:rsid w:val="008770AF"/>
    <w:rsid w:val="00877BCF"/>
    <w:rsid w:val="00881515"/>
    <w:rsid w:val="00881DE5"/>
    <w:rsid w:val="008833FD"/>
    <w:rsid w:val="00885940"/>
    <w:rsid w:val="00885BA4"/>
    <w:rsid w:val="00887914"/>
    <w:rsid w:val="00891487"/>
    <w:rsid w:val="008916EB"/>
    <w:rsid w:val="00891D2B"/>
    <w:rsid w:val="008933AB"/>
    <w:rsid w:val="00893953"/>
    <w:rsid w:val="00893D27"/>
    <w:rsid w:val="00894068"/>
    <w:rsid w:val="00894A93"/>
    <w:rsid w:val="00895BC2"/>
    <w:rsid w:val="00895C5D"/>
    <w:rsid w:val="00896C3A"/>
    <w:rsid w:val="00897047"/>
    <w:rsid w:val="008A02E0"/>
    <w:rsid w:val="008A111B"/>
    <w:rsid w:val="008A2055"/>
    <w:rsid w:val="008A2720"/>
    <w:rsid w:val="008A2BA9"/>
    <w:rsid w:val="008A2FC3"/>
    <w:rsid w:val="008A49E2"/>
    <w:rsid w:val="008A5E9D"/>
    <w:rsid w:val="008A6628"/>
    <w:rsid w:val="008A7790"/>
    <w:rsid w:val="008B0CED"/>
    <w:rsid w:val="008B0EB6"/>
    <w:rsid w:val="008B2374"/>
    <w:rsid w:val="008B2BFE"/>
    <w:rsid w:val="008B3080"/>
    <w:rsid w:val="008B5F70"/>
    <w:rsid w:val="008B6097"/>
    <w:rsid w:val="008B6B0F"/>
    <w:rsid w:val="008B75C1"/>
    <w:rsid w:val="008C0B10"/>
    <w:rsid w:val="008C152E"/>
    <w:rsid w:val="008C16A2"/>
    <w:rsid w:val="008C1B85"/>
    <w:rsid w:val="008C219E"/>
    <w:rsid w:val="008C3139"/>
    <w:rsid w:val="008C3F56"/>
    <w:rsid w:val="008C4D78"/>
    <w:rsid w:val="008C556F"/>
    <w:rsid w:val="008C6106"/>
    <w:rsid w:val="008C66A5"/>
    <w:rsid w:val="008C77E0"/>
    <w:rsid w:val="008C7F4D"/>
    <w:rsid w:val="008D2738"/>
    <w:rsid w:val="008D2757"/>
    <w:rsid w:val="008D3D40"/>
    <w:rsid w:val="008D46CC"/>
    <w:rsid w:val="008D4751"/>
    <w:rsid w:val="008D51A3"/>
    <w:rsid w:val="008D759C"/>
    <w:rsid w:val="008D787A"/>
    <w:rsid w:val="008E0090"/>
    <w:rsid w:val="008E074A"/>
    <w:rsid w:val="008E1A38"/>
    <w:rsid w:val="008E2010"/>
    <w:rsid w:val="008E2139"/>
    <w:rsid w:val="008E2948"/>
    <w:rsid w:val="008E2EA1"/>
    <w:rsid w:val="008E2FE6"/>
    <w:rsid w:val="008E3573"/>
    <w:rsid w:val="008E52CA"/>
    <w:rsid w:val="008E59F1"/>
    <w:rsid w:val="008F0610"/>
    <w:rsid w:val="008F0A0D"/>
    <w:rsid w:val="008F15CD"/>
    <w:rsid w:val="008F2E54"/>
    <w:rsid w:val="008F3C33"/>
    <w:rsid w:val="008F4093"/>
    <w:rsid w:val="008F477A"/>
    <w:rsid w:val="008F4F68"/>
    <w:rsid w:val="008F5D1E"/>
    <w:rsid w:val="008F60CC"/>
    <w:rsid w:val="008F6CA9"/>
    <w:rsid w:val="00900916"/>
    <w:rsid w:val="00900E2C"/>
    <w:rsid w:val="0090103C"/>
    <w:rsid w:val="0090120E"/>
    <w:rsid w:val="009013AF"/>
    <w:rsid w:val="00901AA3"/>
    <w:rsid w:val="0090211A"/>
    <w:rsid w:val="00904D28"/>
    <w:rsid w:val="00905D8E"/>
    <w:rsid w:val="00906BE0"/>
    <w:rsid w:val="00906D22"/>
    <w:rsid w:val="00910D26"/>
    <w:rsid w:val="009125F9"/>
    <w:rsid w:val="00912A29"/>
    <w:rsid w:val="00912F1A"/>
    <w:rsid w:val="00913E46"/>
    <w:rsid w:val="00914061"/>
    <w:rsid w:val="0091487C"/>
    <w:rsid w:val="00914AE7"/>
    <w:rsid w:val="0091531C"/>
    <w:rsid w:val="00916F52"/>
    <w:rsid w:val="00917245"/>
    <w:rsid w:val="00917626"/>
    <w:rsid w:val="00917FF9"/>
    <w:rsid w:val="00920EAB"/>
    <w:rsid w:val="00921075"/>
    <w:rsid w:val="00922FED"/>
    <w:rsid w:val="0092371D"/>
    <w:rsid w:val="009268B1"/>
    <w:rsid w:val="00927C4A"/>
    <w:rsid w:val="00930672"/>
    <w:rsid w:val="00940774"/>
    <w:rsid w:val="0094219E"/>
    <w:rsid w:val="00942CAC"/>
    <w:rsid w:val="00942F95"/>
    <w:rsid w:val="00943521"/>
    <w:rsid w:val="00943D34"/>
    <w:rsid w:val="00944D05"/>
    <w:rsid w:val="00945342"/>
    <w:rsid w:val="00945BA2"/>
    <w:rsid w:val="00945D70"/>
    <w:rsid w:val="009465CB"/>
    <w:rsid w:val="00947221"/>
    <w:rsid w:val="00947AA9"/>
    <w:rsid w:val="00947C1A"/>
    <w:rsid w:val="00947F30"/>
    <w:rsid w:val="00951E05"/>
    <w:rsid w:val="00951ECA"/>
    <w:rsid w:val="00952621"/>
    <w:rsid w:val="00952625"/>
    <w:rsid w:val="00952A91"/>
    <w:rsid w:val="009543FA"/>
    <w:rsid w:val="00954A62"/>
    <w:rsid w:val="0095624D"/>
    <w:rsid w:val="00956337"/>
    <w:rsid w:val="00956858"/>
    <w:rsid w:val="009579FA"/>
    <w:rsid w:val="00962C5F"/>
    <w:rsid w:val="00963609"/>
    <w:rsid w:val="00963F8B"/>
    <w:rsid w:val="00964B00"/>
    <w:rsid w:val="009672BE"/>
    <w:rsid w:val="00970616"/>
    <w:rsid w:val="00970A32"/>
    <w:rsid w:val="00970B2B"/>
    <w:rsid w:val="00972099"/>
    <w:rsid w:val="00973187"/>
    <w:rsid w:val="00975397"/>
    <w:rsid w:val="009754A1"/>
    <w:rsid w:val="009758CC"/>
    <w:rsid w:val="0097665C"/>
    <w:rsid w:val="00976CAC"/>
    <w:rsid w:val="00977715"/>
    <w:rsid w:val="00977CB4"/>
    <w:rsid w:val="00981788"/>
    <w:rsid w:val="009821C5"/>
    <w:rsid w:val="0098230C"/>
    <w:rsid w:val="0098256C"/>
    <w:rsid w:val="0098258D"/>
    <w:rsid w:val="009825D3"/>
    <w:rsid w:val="00983701"/>
    <w:rsid w:val="0098462F"/>
    <w:rsid w:val="009855B5"/>
    <w:rsid w:val="00985C2B"/>
    <w:rsid w:val="00986B2B"/>
    <w:rsid w:val="00987553"/>
    <w:rsid w:val="0099022C"/>
    <w:rsid w:val="00990431"/>
    <w:rsid w:val="009908CA"/>
    <w:rsid w:val="00990CA5"/>
    <w:rsid w:val="00990F70"/>
    <w:rsid w:val="009915C4"/>
    <w:rsid w:val="00991CD1"/>
    <w:rsid w:val="0099241C"/>
    <w:rsid w:val="00993138"/>
    <w:rsid w:val="00993EBD"/>
    <w:rsid w:val="009943CE"/>
    <w:rsid w:val="009947B5"/>
    <w:rsid w:val="00996B0B"/>
    <w:rsid w:val="00997C50"/>
    <w:rsid w:val="00997F42"/>
    <w:rsid w:val="009A0411"/>
    <w:rsid w:val="009A0798"/>
    <w:rsid w:val="009A1172"/>
    <w:rsid w:val="009A1521"/>
    <w:rsid w:val="009A2AAA"/>
    <w:rsid w:val="009A38D8"/>
    <w:rsid w:val="009A4ADB"/>
    <w:rsid w:val="009A4E50"/>
    <w:rsid w:val="009A4F7F"/>
    <w:rsid w:val="009A5BF9"/>
    <w:rsid w:val="009A5C71"/>
    <w:rsid w:val="009A6088"/>
    <w:rsid w:val="009A6E9A"/>
    <w:rsid w:val="009A7FA3"/>
    <w:rsid w:val="009B09BD"/>
    <w:rsid w:val="009B1174"/>
    <w:rsid w:val="009B19E6"/>
    <w:rsid w:val="009B2474"/>
    <w:rsid w:val="009B2C24"/>
    <w:rsid w:val="009B411C"/>
    <w:rsid w:val="009B41E5"/>
    <w:rsid w:val="009B42C8"/>
    <w:rsid w:val="009B5ABE"/>
    <w:rsid w:val="009B613D"/>
    <w:rsid w:val="009B7369"/>
    <w:rsid w:val="009B7664"/>
    <w:rsid w:val="009B7893"/>
    <w:rsid w:val="009C047A"/>
    <w:rsid w:val="009C0D08"/>
    <w:rsid w:val="009C1312"/>
    <w:rsid w:val="009C2012"/>
    <w:rsid w:val="009C3213"/>
    <w:rsid w:val="009C4E6C"/>
    <w:rsid w:val="009C6102"/>
    <w:rsid w:val="009C67B2"/>
    <w:rsid w:val="009C6900"/>
    <w:rsid w:val="009C6A12"/>
    <w:rsid w:val="009C6C50"/>
    <w:rsid w:val="009C6E7E"/>
    <w:rsid w:val="009C744F"/>
    <w:rsid w:val="009C793D"/>
    <w:rsid w:val="009D0909"/>
    <w:rsid w:val="009D16DA"/>
    <w:rsid w:val="009D1919"/>
    <w:rsid w:val="009D19E7"/>
    <w:rsid w:val="009D1D44"/>
    <w:rsid w:val="009D1F6F"/>
    <w:rsid w:val="009D1FAA"/>
    <w:rsid w:val="009D2576"/>
    <w:rsid w:val="009D2949"/>
    <w:rsid w:val="009D2BAA"/>
    <w:rsid w:val="009D2F61"/>
    <w:rsid w:val="009D31F6"/>
    <w:rsid w:val="009D4267"/>
    <w:rsid w:val="009D44AF"/>
    <w:rsid w:val="009D4617"/>
    <w:rsid w:val="009D4CE7"/>
    <w:rsid w:val="009D55EE"/>
    <w:rsid w:val="009D5AAE"/>
    <w:rsid w:val="009D790F"/>
    <w:rsid w:val="009E04A8"/>
    <w:rsid w:val="009E0DA1"/>
    <w:rsid w:val="009E2BE9"/>
    <w:rsid w:val="009E40D2"/>
    <w:rsid w:val="009E6543"/>
    <w:rsid w:val="009E6995"/>
    <w:rsid w:val="009E6B22"/>
    <w:rsid w:val="009E75C1"/>
    <w:rsid w:val="009E75E4"/>
    <w:rsid w:val="009F2404"/>
    <w:rsid w:val="009F2B05"/>
    <w:rsid w:val="009F2D10"/>
    <w:rsid w:val="009F3568"/>
    <w:rsid w:val="009F3AED"/>
    <w:rsid w:val="009F6D32"/>
    <w:rsid w:val="009F70B6"/>
    <w:rsid w:val="009F760B"/>
    <w:rsid w:val="009F7658"/>
    <w:rsid w:val="00A00E1B"/>
    <w:rsid w:val="00A05703"/>
    <w:rsid w:val="00A057E0"/>
    <w:rsid w:val="00A0595D"/>
    <w:rsid w:val="00A05C7F"/>
    <w:rsid w:val="00A06432"/>
    <w:rsid w:val="00A06AA9"/>
    <w:rsid w:val="00A06D08"/>
    <w:rsid w:val="00A07DC7"/>
    <w:rsid w:val="00A07EFA"/>
    <w:rsid w:val="00A101FF"/>
    <w:rsid w:val="00A10839"/>
    <w:rsid w:val="00A113B3"/>
    <w:rsid w:val="00A1144B"/>
    <w:rsid w:val="00A11CE6"/>
    <w:rsid w:val="00A121AB"/>
    <w:rsid w:val="00A1297D"/>
    <w:rsid w:val="00A12C55"/>
    <w:rsid w:val="00A133E8"/>
    <w:rsid w:val="00A14081"/>
    <w:rsid w:val="00A1436C"/>
    <w:rsid w:val="00A14DFD"/>
    <w:rsid w:val="00A1638E"/>
    <w:rsid w:val="00A179F5"/>
    <w:rsid w:val="00A202AD"/>
    <w:rsid w:val="00A20884"/>
    <w:rsid w:val="00A23590"/>
    <w:rsid w:val="00A2447E"/>
    <w:rsid w:val="00A248CF"/>
    <w:rsid w:val="00A25225"/>
    <w:rsid w:val="00A271AB"/>
    <w:rsid w:val="00A27E27"/>
    <w:rsid w:val="00A30171"/>
    <w:rsid w:val="00A306D3"/>
    <w:rsid w:val="00A31376"/>
    <w:rsid w:val="00A314F9"/>
    <w:rsid w:val="00A324C7"/>
    <w:rsid w:val="00A32EC1"/>
    <w:rsid w:val="00A33A0E"/>
    <w:rsid w:val="00A343B6"/>
    <w:rsid w:val="00A361EB"/>
    <w:rsid w:val="00A373B6"/>
    <w:rsid w:val="00A37EC7"/>
    <w:rsid w:val="00A37F0B"/>
    <w:rsid w:val="00A40261"/>
    <w:rsid w:val="00A40B98"/>
    <w:rsid w:val="00A414B2"/>
    <w:rsid w:val="00A4161C"/>
    <w:rsid w:val="00A41A45"/>
    <w:rsid w:val="00A42014"/>
    <w:rsid w:val="00A42BF8"/>
    <w:rsid w:val="00A43411"/>
    <w:rsid w:val="00A438AC"/>
    <w:rsid w:val="00A45877"/>
    <w:rsid w:val="00A467D0"/>
    <w:rsid w:val="00A52078"/>
    <w:rsid w:val="00A53A90"/>
    <w:rsid w:val="00A53AFB"/>
    <w:rsid w:val="00A546EF"/>
    <w:rsid w:val="00A5573C"/>
    <w:rsid w:val="00A5676E"/>
    <w:rsid w:val="00A56C8F"/>
    <w:rsid w:val="00A64A64"/>
    <w:rsid w:val="00A64A7F"/>
    <w:rsid w:val="00A64BFC"/>
    <w:rsid w:val="00A65714"/>
    <w:rsid w:val="00A65EF0"/>
    <w:rsid w:val="00A66D6E"/>
    <w:rsid w:val="00A67584"/>
    <w:rsid w:val="00A67D8D"/>
    <w:rsid w:val="00A70399"/>
    <w:rsid w:val="00A722E5"/>
    <w:rsid w:val="00A7239B"/>
    <w:rsid w:val="00A7255C"/>
    <w:rsid w:val="00A73E87"/>
    <w:rsid w:val="00A74239"/>
    <w:rsid w:val="00A744CF"/>
    <w:rsid w:val="00A766F9"/>
    <w:rsid w:val="00A767F1"/>
    <w:rsid w:val="00A77EA7"/>
    <w:rsid w:val="00A80CBA"/>
    <w:rsid w:val="00A816EC"/>
    <w:rsid w:val="00A8210C"/>
    <w:rsid w:val="00A82563"/>
    <w:rsid w:val="00A8268C"/>
    <w:rsid w:val="00A82DFE"/>
    <w:rsid w:val="00A841DF"/>
    <w:rsid w:val="00A87479"/>
    <w:rsid w:val="00A87BC6"/>
    <w:rsid w:val="00A87E54"/>
    <w:rsid w:val="00A90759"/>
    <w:rsid w:val="00A90FDC"/>
    <w:rsid w:val="00A9141C"/>
    <w:rsid w:val="00A91A54"/>
    <w:rsid w:val="00A91D72"/>
    <w:rsid w:val="00A92F7B"/>
    <w:rsid w:val="00A932F6"/>
    <w:rsid w:val="00A93E28"/>
    <w:rsid w:val="00A94DA6"/>
    <w:rsid w:val="00A957BD"/>
    <w:rsid w:val="00A958BF"/>
    <w:rsid w:val="00A9664C"/>
    <w:rsid w:val="00A9700F"/>
    <w:rsid w:val="00AA4D20"/>
    <w:rsid w:val="00AA526A"/>
    <w:rsid w:val="00AA54B6"/>
    <w:rsid w:val="00AA54B7"/>
    <w:rsid w:val="00AA5EB0"/>
    <w:rsid w:val="00AA68D9"/>
    <w:rsid w:val="00AA77B5"/>
    <w:rsid w:val="00AB03B9"/>
    <w:rsid w:val="00AB071A"/>
    <w:rsid w:val="00AB0A95"/>
    <w:rsid w:val="00AB0ADF"/>
    <w:rsid w:val="00AB0E1F"/>
    <w:rsid w:val="00AB1644"/>
    <w:rsid w:val="00AB26FE"/>
    <w:rsid w:val="00AB4B29"/>
    <w:rsid w:val="00AB4C44"/>
    <w:rsid w:val="00AB6758"/>
    <w:rsid w:val="00AB72B2"/>
    <w:rsid w:val="00AB7769"/>
    <w:rsid w:val="00AC06F6"/>
    <w:rsid w:val="00AC0EE9"/>
    <w:rsid w:val="00AC238C"/>
    <w:rsid w:val="00AC324E"/>
    <w:rsid w:val="00AC4081"/>
    <w:rsid w:val="00AC49A7"/>
    <w:rsid w:val="00AC4DD5"/>
    <w:rsid w:val="00AC4E5A"/>
    <w:rsid w:val="00AC5621"/>
    <w:rsid w:val="00AD099E"/>
    <w:rsid w:val="00AD2550"/>
    <w:rsid w:val="00AD2D02"/>
    <w:rsid w:val="00AD33E2"/>
    <w:rsid w:val="00AD379F"/>
    <w:rsid w:val="00AD59D1"/>
    <w:rsid w:val="00AD64B2"/>
    <w:rsid w:val="00AD6ED6"/>
    <w:rsid w:val="00AD7AAB"/>
    <w:rsid w:val="00AE0042"/>
    <w:rsid w:val="00AE06A4"/>
    <w:rsid w:val="00AE1A3A"/>
    <w:rsid w:val="00AE1AB5"/>
    <w:rsid w:val="00AE35C0"/>
    <w:rsid w:val="00AE4782"/>
    <w:rsid w:val="00AE4BA4"/>
    <w:rsid w:val="00AE4C45"/>
    <w:rsid w:val="00AE5E74"/>
    <w:rsid w:val="00AE66C8"/>
    <w:rsid w:val="00AE6EF5"/>
    <w:rsid w:val="00AF0007"/>
    <w:rsid w:val="00AF032F"/>
    <w:rsid w:val="00AF072D"/>
    <w:rsid w:val="00AF109F"/>
    <w:rsid w:val="00AF2F42"/>
    <w:rsid w:val="00AF4018"/>
    <w:rsid w:val="00AF473A"/>
    <w:rsid w:val="00AF51E2"/>
    <w:rsid w:val="00AF7008"/>
    <w:rsid w:val="00AF764A"/>
    <w:rsid w:val="00AF799E"/>
    <w:rsid w:val="00B002CC"/>
    <w:rsid w:val="00B00E48"/>
    <w:rsid w:val="00B022FC"/>
    <w:rsid w:val="00B03625"/>
    <w:rsid w:val="00B03856"/>
    <w:rsid w:val="00B04D53"/>
    <w:rsid w:val="00B04F56"/>
    <w:rsid w:val="00B05E27"/>
    <w:rsid w:val="00B0662E"/>
    <w:rsid w:val="00B06EFB"/>
    <w:rsid w:val="00B101E4"/>
    <w:rsid w:val="00B113DD"/>
    <w:rsid w:val="00B127EB"/>
    <w:rsid w:val="00B128D9"/>
    <w:rsid w:val="00B12D7E"/>
    <w:rsid w:val="00B12DD0"/>
    <w:rsid w:val="00B14120"/>
    <w:rsid w:val="00B14829"/>
    <w:rsid w:val="00B14920"/>
    <w:rsid w:val="00B14BF7"/>
    <w:rsid w:val="00B1521D"/>
    <w:rsid w:val="00B152A3"/>
    <w:rsid w:val="00B16FA3"/>
    <w:rsid w:val="00B202DE"/>
    <w:rsid w:val="00B21C8D"/>
    <w:rsid w:val="00B247AD"/>
    <w:rsid w:val="00B24F25"/>
    <w:rsid w:val="00B254F4"/>
    <w:rsid w:val="00B25AB0"/>
    <w:rsid w:val="00B265DE"/>
    <w:rsid w:val="00B30319"/>
    <w:rsid w:val="00B30BCB"/>
    <w:rsid w:val="00B3284A"/>
    <w:rsid w:val="00B33109"/>
    <w:rsid w:val="00B33D6A"/>
    <w:rsid w:val="00B346CA"/>
    <w:rsid w:val="00B34778"/>
    <w:rsid w:val="00B36B12"/>
    <w:rsid w:val="00B37AD1"/>
    <w:rsid w:val="00B37E3D"/>
    <w:rsid w:val="00B37E3F"/>
    <w:rsid w:val="00B407D3"/>
    <w:rsid w:val="00B40936"/>
    <w:rsid w:val="00B41800"/>
    <w:rsid w:val="00B41EA6"/>
    <w:rsid w:val="00B41EE7"/>
    <w:rsid w:val="00B4254E"/>
    <w:rsid w:val="00B42ABC"/>
    <w:rsid w:val="00B42C46"/>
    <w:rsid w:val="00B42C70"/>
    <w:rsid w:val="00B4372A"/>
    <w:rsid w:val="00B44659"/>
    <w:rsid w:val="00B44922"/>
    <w:rsid w:val="00B458D6"/>
    <w:rsid w:val="00B50DD4"/>
    <w:rsid w:val="00B522FC"/>
    <w:rsid w:val="00B531E5"/>
    <w:rsid w:val="00B53297"/>
    <w:rsid w:val="00B54648"/>
    <w:rsid w:val="00B546C4"/>
    <w:rsid w:val="00B559B2"/>
    <w:rsid w:val="00B55A86"/>
    <w:rsid w:val="00B575FD"/>
    <w:rsid w:val="00B57AD3"/>
    <w:rsid w:val="00B60B43"/>
    <w:rsid w:val="00B6161B"/>
    <w:rsid w:val="00B62896"/>
    <w:rsid w:val="00B62C7F"/>
    <w:rsid w:val="00B63595"/>
    <w:rsid w:val="00B642F9"/>
    <w:rsid w:val="00B65096"/>
    <w:rsid w:val="00B659A8"/>
    <w:rsid w:val="00B65AAC"/>
    <w:rsid w:val="00B65F00"/>
    <w:rsid w:val="00B66704"/>
    <w:rsid w:val="00B66DB1"/>
    <w:rsid w:val="00B72286"/>
    <w:rsid w:val="00B72708"/>
    <w:rsid w:val="00B736D5"/>
    <w:rsid w:val="00B75A34"/>
    <w:rsid w:val="00B760DF"/>
    <w:rsid w:val="00B76F8D"/>
    <w:rsid w:val="00B81B31"/>
    <w:rsid w:val="00B81B40"/>
    <w:rsid w:val="00B837C5"/>
    <w:rsid w:val="00B8552C"/>
    <w:rsid w:val="00B87203"/>
    <w:rsid w:val="00B8746C"/>
    <w:rsid w:val="00B87D9E"/>
    <w:rsid w:val="00B87FBC"/>
    <w:rsid w:val="00B90F07"/>
    <w:rsid w:val="00B91032"/>
    <w:rsid w:val="00B91518"/>
    <w:rsid w:val="00B92114"/>
    <w:rsid w:val="00B92E1B"/>
    <w:rsid w:val="00B9372F"/>
    <w:rsid w:val="00B94431"/>
    <w:rsid w:val="00B94BEA"/>
    <w:rsid w:val="00B964F6"/>
    <w:rsid w:val="00BA16FF"/>
    <w:rsid w:val="00BA2120"/>
    <w:rsid w:val="00BA2323"/>
    <w:rsid w:val="00BA2DF8"/>
    <w:rsid w:val="00BA30B6"/>
    <w:rsid w:val="00BA346E"/>
    <w:rsid w:val="00BA3E93"/>
    <w:rsid w:val="00BA4634"/>
    <w:rsid w:val="00BA59A0"/>
    <w:rsid w:val="00BA74E8"/>
    <w:rsid w:val="00BB392A"/>
    <w:rsid w:val="00BB3B54"/>
    <w:rsid w:val="00BB4A80"/>
    <w:rsid w:val="00BB4EEE"/>
    <w:rsid w:val="00BB5712"/>
    <w:rsid w:val="00BB5C88"/>
    <w:rsid w:val="00BB5D6A"/>
    <w:rsid w:val="00BB6C56"/>
    <w:rsid w:val="00BB72DF"/>
    <w:rsid w:val="00BB7597"/>
    <w:rsid w:val="00BB7B04"/>
    <w:rsid w:val="00BB7D12"/>
    <w:rsid w:val="00BB7FA5"/>
    <w:rsid w:val="00BC065E"/>
    <w:rsid w:val="00BC0A70"/>
    <w:rsid w:val="00BC12E3"/>
    <w:rsid w:val="00BC23E2"/>
    <w:rsid w:val="00BC2ADC"/>
    <w:rsid w:val="00BC326E"/>
    <w:rsid w:val="00BC526E"/>
    <w:rsid w:val="00BC5831"/>
    <w:rsid w:val="00BC6023"/>
    <w:rsid w:val="00BC611A"/>
    <w:rsid w:val="00BC64C1"/>
    <w:rsid w:val="00BC7310"/>
    <w:rsid w:val="00BD0986"/>
    <w:rsid w:val="00BD111F"/>
    <w:rsid w:val="00BD1A14"/>
    <w:rsid w:val="00BD2D9D"/>
    <w:rsid w:val="00BD3750"/>
    <w:rsid w:val="00BD3C7D"/>
    <w:rsid w:val="00BD4A17"/>
    <w:rsid w:val="00BD4D15"/>
    <w:rsid w:val="00BD5066"/>
    <w:rsid w:val="00BD56EB"/>
    <w:rsid w:val="00BD67E5"/>
    <w:rsid w:val="00BD6BB1"/>
    <w:rsid w:val="00BE07A7"/>
    <w:rsid w:val="00BE1085"/>
    <w:rsid w:val="00BE1672"/>
    <w:rsid w:val="00BE1852"/>
    <w:rsid w:val="00BE2654"/>
    <w:rsid w:val="00BE2E19"/>
    <w:rsid w:val="00BE38BD"/>
    <w:rsid w:val="00BE4694"/>
    <w:rsid w:val="00BE4D22"/>
    <w:rsid w:val="00BE61EB"/>
    <w:rsid w:val="00BE64D9"/>
    <w:rsid w:val="00BF12AA"/>
    <w:rsid w:val="00BF1323"/>
    <w:rsid w:val="00BF1560"/>
    <w:rsid w:val="00BF16B3"/>
    <w:rsid w:val="00BF2329"/>
    <w:rsid w:val="00BF2F03"/>
    <w:rsid w:val="00BF33DB"/>
    <w:rsid w:val="00BF3774"/>
    <w:rsid w:val="00BF4462"/>
    <w:rsid w:val="00BF462D"/>
    <w:rsid w:val="00BF46FB"/>
    <w:rsid w:val="00BF4978"/>
    <w:rsid w:val="00BF4C4F"/>
    <w:rsid w:val="00BF4DDE"/>
    <w:rsid w:val="00BF5B0E"/>
    <w:rsid w:val="00BF6320"/>
    <w:rsid w:val="00BF7A37"/>
    <w:rsid w:val="00BF7F1D"/>
    <w:rsid w:val="00C015C6"/>
    <w:rsid w:val="00C01A34"/>
    <w:rsid w:val="00C0209B"/>
    <w:rsid w:val="00C02174"/>
    <w:rsid w:val="00C03A7B"/>
    <w:rsid w:val="00C04BBF"/>
    <w:rsid w:val="00C04CEF"/>
    <w:rsid w:val="00C06DE4"/>
    <w:rsid w:val="00C0789F"/>
    <w:rsid w:val="00C079F7"/>
    <w:rsid w:val="00C1069C"/>
    <w:rsid w:val="00C11003"/>
    <w:rsid w:val="00C11257"/>
    <w:rsid w:val="00C11430"/>
    <w:rsid w:val="00C121D0"/>
    <w:rsid w:val="00C1330E"/>
    <w:rsid w:val="00C13875"/>
    <w:rsid w:val="00C13B2E"/>
    <w:rsid w:val="00C142B6"/>
    <w:rsid w:val="00C1695D"/>
    <w:rsid w:val="00C17BCC"/>
    <w:rsid w:val="00C215BF"/>
    <w:rsid w:val="00C21AC1"/>
    <w:rsid w:val="00C22755"/>
    <w:rsid w:val="00C228DC"/>
    <w:rsid w:val="00C23699"/>
    <w:rsid w:val="00C2391A"/>
    <w:rsid w:val="00C240CD"/>
    <w:rsid w:val="00C25533"/>
    <w:rsid w:val="00C2599E"/>
    <w:rsid w:val="00C25A5E"/>
    <w:rsid w:val="00C25B93"/>
    <w:rsid w:val="00C27014"/>
    <w:rsid w:val="00C27766"/>
    <w:rsid w:val="00C30734"/>
    <w:rsid w:val="00C30CE2"/>
    <w:rsid w:val="00C311E1"/>
    <w:rsid w:val="00C31C71"/>
    <w:rsid w:val="00C33496"/>
    <w:rsid w:val="00C3371C"/>
    <w:rsid w:val="00C3466F"/>
    <w:rsid w:val="00C3558F"/>
    <w:rsid w:val="00C364BB"/>
    <w:rsid w:val="00C36BAE"/>
    <w:rsid w:val="00C36C1C"/>
    <w:rsid w:val="00C40566"/>
    <w:rsid w:val="00C408A4"/>
    <w:rsid w:val="00C4096F"/>
    <w:rsid w:val="00C41773"/>
    <w:rsid w:val="00C41B3A"/>
    <w:rsid w:val="00C420BE"/>
    <w:rsid w:val="00C42159"/>
    <w:rsid w:val="00C4267E"/>
    <w:rsid w:val="00C42733"/>
    <w:rsid w:val="00C42F1B"/>
    <w:rsid w:val="00C43DAF"/>
    <w:rsid w:val="00C44CB4"/>
    <w:rsid w:val="00C45342"/>
    <w:rsid w:val="00C47B4D"/>
    <w:rsid w:val="00C5367D"/>
    <w:rsid w:val="00C5564B"/>
    <w:rsid w:val="00C57858"/>
    <w:rsid w:val="00C610AB"/>
    <w:rsid w:val="00C62556"/>
    <w:rsid w:val="00C628E4"/>
    <w:rsid w:val="00C62902"/>
    <w:rsid w:val="00C63560"/>
    <w:rsid w:val="00C6456A"/>
    <w:rsid w:val="00C64E56"/>
    <w:rsid w:val="00C64E91"/>
    <w:rsid w:val="00C655AC"/>
    <w:rsid w:val="00C6657D"/>
    <w:rsid w:val="00C6658A"/>
    <w:rsid w:val="00C66688"/>
    <w:rsid w:val="00C66C72"/>
    <w:rsid w:val="00C66D07"/>
    <w:rsid w:val="00C67364"/>
    <w:rsid w:val="00C67390"/>
    <w:rsid w:val="00C67994"/>
    <w:rsid w:val="00C679A7"/>
    <w:rsid w:val="00C70125"/>
    <w:rsid w:val="00C70360"/>
    <w:rsid w:val="00C720CA"/>
    <w:rsid w:val="00C73C21"/>
    <w:rsid w:val="00C7438A"/>
    <w:rsid w:val="00C75E6B"/>
    <w:rsid w:val="00C7645F"/>
    <w:rsid w:val="00C77F77"/>
    <w:rsid w:val="00C81D10"/>
    <w:rsid w:val="00C84402"/>
    <w:rsid w:val="00C846E9"/>
    <w:rsid w:val="00C848C3"/>
    <w:rsid w:val="00C84E85"/>
    <w:rsid w:val="00C850BE"/>
    <w:rsid w:val="00C86E70"/>
    <w:rsid w:val="00C87571"/>
    <w:rsid w:val="00C90611"/>
    <w:rsid w:val="00C917DD"/>
    <w:rsid w:val="00C94D81"/>
    <w:rsid w:val="00C953CA"/>
    <w:rsid w:val="00C95E48"/>
    <w:rsid w:val="00C9633B"/>
    <w:rsid w:val="00C96CC8"/>
    <w:rsid w:val="00C97059"/>
    <w:rsid w:val="00CA1524"/>
    <w:rsid w:val="00CA2E81"/>
    <w:rsid w:val="00CA4B04"/>
    <w:rsid w:val="00CA4ED8"/>
    <w:rsid w:val="00CA5085"/>
    <w:rsid w:val="00CA7683"/>
    <w:rsid w:val="00CB0247"/>
    <w:rsid w:val="00CB0442"/>
    <w:rsid w:val="00CB3072"/>
    <w:rsid w:val="00CB37D6"/>
    <w:rsid w:val="00CB6A38"/>
    <w:rsid w:val="00CB7C8C"/>
    <w:rsid w:val="00CB7EC8"/>
    <w:rsid w:val="00CC0756"/>
    <w:rsid w:val="00CC0B58"/>
    <w:rsid w:val="00CC28F2"/>
    <w:rsid w:val="00CC3F78"/>
    <w:rsid w:val="00CC45DD"/>
    <w:rsid w:val="00CC61BF"/>
    <w:rsid w:val="00CC7054"/>
    <w:rsid w:val="00CC7E8A"/>
    <w:rsid w:val="00CD0394"/>
    <w:rsid w:val="00CD08C9"/>
    <w:rsid w:val="00CD141E"/>
    <w:rsid w:val="00CD1523"/>
    <w:rsid w:val="00CD2563"/>
    <w:rsid w:val="00CD479E"/>
    <w:rsid w:val="00CD52DE"/>
    <w:rsid w:val="00CD652C"/>
    <w:rsid w:val="00CD6A71"/>
    <w:rsid w:val="00CD73FC"/>
    <w:rsid w:val="00CD7512"/>
    <w:rsid w:val="00CE0465"/>
    <w:rsid w:val="00CE1034"/>
    <w:rsid w:val="00CE13E8"/>
    <w:rsid w:val="00CE15A8"/>
    <w:rsid w:val="00CE1994"/>
    <w:rsid w:val="00CE1BA7"/>
    <w:rsid w:val="00CE3152"/>
    <w:rsid w:val="00CE3AB6"/>
    <w:rsid w:val="00CE408D"/>
    <w:rsid w:val="00CE63F1"/>
    <w:rsid w:val="00CE7308"/>
    <w:rsid w:val="00CE7B19"/>
    <w:rsid w:val="00CF1683"/>
    <w:rsid w:val="00CF1DE4"/>
    <w:rsid w:val="00CF1F00"/>
    <w:rsid w:val="00CF239D"/>
    <w:rsid w:val="00CF355A"/>
    <w:rsid w:val="00CF3853"/>
    <w:rsid w:val="00CF38DD"/>
    <w:rsid w:val="00CF447B"/>
    <w:rsid w:val="00CF5275"/>
    <w:rsid w:val="00CF69E0"/>
    <w:rsid w:val="00CF7AC2"/>
    <w:rsid w:val="00D009A3"/>
    <w:rsid w:val="00D00A3B"/>
    <w:rsid w:val="00D00F07"/>
    <w:rsid w:val="00D01B3D"/>
    <w:rsid w:val="00D033FD"/>
    <w:rsid w:val="00D03C55"/>
    <w:rsid w:val="00D04151"/>
    <w:rsid w:val="00D04569"/>
    <w:rsid w:val="00D05005"/>
    <w:rsid w:val="00D05036"/>
    <w:rsid w:val="00D05548"/>
    <w:rsid w:val="00D063D9"/>
    <w:rsid w:val="00D07ED7"/>
    <w:rsid w:val="00D10525"/>
    <w:rsid w:val="00D114F2"/>
    <w:rsid w:val="00D12B64"/>
    <w:rsid w:val="00D13858"/>
    <w:rsid w:val="00D13A11"/>
    <w:rsid w:val="00D13A37"/>
    <w:rsid w:val="00D13FA3"/>
    <w:rsid w:val="00D1434D"/>
    <w:rsid w:val="00D14864"/>
    <w:rsid w:val="00D151B9"/>
    <w:rsid w:val="00D15C90"/>
    <w:rsid w:val="00D1641A"/>
    <w:rsid w:val="00D17F49"/>
    <w:rsid w:val="00D202E8"/>
    <w:rsid w:val="00D20A88"/>
    <w:rsid w:val="00D20B26"/>
    <w:rsid w:val="00D220FA"/>
    <w:rsid w:val="00D222B4"/>
    <w:rsid w:val="00D223B9"/>
    <w:rsid w:val="00D236FE"/>
    <w:rsid w:val="00D23D8A"/>
    <w:rsid w:val="00D24B69"/>
    <w:rsid w:val="00D2534F"/>
    <w:rsid w:val="00D25A69"/>
    <w:rsid w:val="00D26094"/>
    <w:rsid w:val="00D262E2"/>
    <w:rsid w:val="00D2674D"/>
    <w:rsid w:val="00D26D85"/>
    <w:rsid w:val="00D27362"/>
    <w:rsid w:val="00D27CB3"/>
    <w:rsid w:val="00D33A5C"/>
    <w:rsid w:val="00D343C5"/>
    <w:rsid w:val="00D34A82"/>
    <w:rsid w:val="00D34F1D"/>
    <w:rsid w:val="00D35C6C"/>
    <w:rsid w:val="00D371AA"/>
    <w:rsid w:val="00D377D5"/>
    <w:rsid w:val="00D37A02"/>
    <w:rsid w:val="00D405D3"/>
    <w:rsid w:val="00D4128D"/>
    <w:rsid w:val="00D416AA"/>
    <w:rsid w:val="00D43511"/>
    <w:rsid w:val="00D455C3"/>
    <w:rsid w:val="00D45FE7"/>
    <w:rsid w:val="00D46476"/>
    <w:rsid w:val="00D4758C"/>
    <w:rsid w:val="00D51739"/>
    <w:rsid w:val="00D51B1C"/>
    <w:rsid w:val="00D51B70"/>
    <w:rsid w:val="00D52716"/>
    <w:rsid w:val="00D532BE"/>
    <w:rsid w:val="00D5344C"/>
    <w:rsid w:val="00D54328"/>
    <w:rsid w:val="00D54786"/>
    <w:rsid w:val="00D548A3"/>
    <w:rsid w:val="00D559CC"/>
    <w:rsid w:val="00D55BDD"/>
    <w:rsid w:val="00D55D66"/>
    <w:rsid w:val="00D5771F"/>
    <w:rsid w:val="00D61B78"/>
    <w:rsid w:val="00D637F0"/>
    <w:rsid w:val="00D645D8"/>
    <w:rsid w:val="00D65F5E"/>
    <w:rsid w:val="00D664CA"/>
    <w:rsid w:val="00D676A3"/>
    <w:rsid w:val="00D67DB1"/>
    <w:rsid w:val="00D716C6"/>
    <w:rsid w:val="00D7180D"/>
    <w:rsid w:val="00D7262A"/>
    <w:rsid w:val="00D72C96"/>
    <w:rsid w:val="00D73B31"/>
    <w:rsid w:val="00D75419"/>
    <w:rsid w:val="00D75D14"/>
    <w:rsid w:val="00D7626B"/>
    <w:rsid w:val="00D81519"/>
    <w:rsid w:val="00D82B84"/>
    <w:rsid w:val="00D846D5"/>
    <w:rsid w:val="00D85AD0"/>
    <w:rsid w:val="00D86AEF"/>
    <w:rsid w:val="00D86E91"/>
    <w:rsid w:val="00D87374"/>
    <w:rsid w:val="00D87E90"/>
    <w:rsid w:val="00D902FE"/>
    <w:rsid w:val="00D912CC"/>
    <w:rsid w:val="00D91C8C"/>
    <w:rsid w:val="00D924B8"/>
    <w:rsid w:val="00D92A40"/>
    <w:rsid w:val="00D92CAF"/>
    <w:rsid w:val="00D92E7E"/>
    <w:rsid w:val="00D931BA"/>
    <w:rsid w:val="00D93BEF"/>
    <w:rsid w:val="00D95340"/>
    <w:rsid w:val="00D95855"/>
    <w:rsid w:val="00DA14FA"/>
    <w:rsid w:val="00DA1ED6"/>
    <w:rsid w:val="00DA2DCC"/>
    <w:rsid w:val="00DA3930"/>
    <w:rsid w:val="00DA586F"/>
    <w:rsid w:val="00DA65F6"/>
    <w:rsid w:val="00DA6DD2"/>
    <w:rsid w:val="00DA6FCD"/>
    <w:rsid w:val="00DA7733"/>
    <w:rsid w:val="00DA7B95"/>
    <w:rsid w:val="00DA7DD9"/>
    <w:rsid w:val="00DB181F"/>
    <w:rsid w:val="00DB1D4D"/>
    <w:rsid w:val="00DB2F71"/>
    <w:rsid w:val="00DB398E"/>
    <w:rsid w:val="00DB3A9E"/>
    <w:rsid w:val="00DB3EF3"/>
    <w:rsid w:val="00DB4025"/>
    <w:rsid w:val="00DB407F"/>
    <w:rsid w:val="00DB4C99"/>
    <w:rsid w:val="00DB63CA"/>
    <w:rsid w:val="00DB6C9D"/>
    <w:rsid w:val="00DB781C"/>
    <w:rsid w:val="00DB78AF"/>
    <w:rsid w:val="00DB7960"/>
    <w:rsid w:val="00DB7EAE"/>
    <w:rsid w:val="00DB7F3F"/>
    <w:rsid w:val="00DC024F"/>
    <w:rsid w:val="00DC0C90"/>
    <w:rsid w:val="00DC15D1"/>
    <w:rsid w:val="00DC2CD5"/>
    <w:rsid w:val="00DC364C"/>
    <w:rsid w:val="00DC3BE9"/>
    <w:rsid w:val="00DC5B31"/>
    <w:rsid w:val="00DC5D55"/>
    <w:rsid w:val="00DC6D2F"/>
    <w:rsid w:val="00DC7723"/>
    <w:rsid w:val="00DC7785"/>
    <w:rsid w:val="00DD0641"/>
    <w:rsid w:val="00DD1A3E"/>
    <w:rsid w:val="00DD273B"/>
    <w:rsid w:val="00DD40FE"/>
    <w:rsid w:val="00DD6A1D"/>
    <w:rsid w:val="00DD7BD2"/>
    <w:rsid w:val="00DD7C22"/>
    <w:rsid w:val="00DE05B6"/>
    <w:rsid w:val="00DE143B"/>
    <w:rsid w:val="00DE2DDB"/>
    <w:rsid w:val="00DE2FB1"/>
    <w:rsid w:val="00DE2FF9"/>
    <w:rsid w:val="00DE3406"/>
    <w:rsid w:val="00DE4B26"/>
    <w:rsid w:val="00DE4ED4"/>
    <w:rsid w:val="00DE52EA"/>
    <w:rsid w:val="00DE531F"/>
    <w:rsid w:val="00DE5FA0"/>
    <w:rsid w:val="00DE6490"/>
    <w:rsid w:val="00DF0410"/>
    <w:rsid w:val="00DF060E"/>
    <w:rsid w:val="00DF0CCE"/>
    <w:rsid w:val="00DF10CE"/>
    <w:rsid w:val="00DF1879"/>
    <w:rsid w:val="00DF209B"/>
    <w:rsid w:val="00DF26BA"/>
    <w:rsid w:val="00DF2825"/>
    <w:rsid w:val="00DF3563"/>
    <w:rsid w:val="00DF394E"/>
    <w:rsid w:val="00DF4276"/>
    <w:rsid w:val="00DF5532"/>
    <w:rsid w:val="00DF628C"/>
    <w:rsid w:val="00DF6565"/>
    <w:rsid w:val="00DF7299"/>
    <w:rsid w:val="00DF72B9"/>
    <w:rsid w:val="00E009A4"/>
    <w:rsid w:val="00E01F5B"/>
    <w:rsid w:val="00E0277F"/>
    <w:rsid w:val="00E02E39"/>
    <w:rsid w:val="00E03802"/>
    <w:rsid w:val="00E03A29"/>
    <w:rsid w:val="00E03E18"/>
    <w:rsid w:val="00E04605"/>
    <w:rsid w:val="00E0506B"/>
    <w:rsid w:val="00E0574A"/>
    <w:rsid w:val="00E058F3"/>
    <w:rsid w:val="00E05EF1"/>
    <w:rsid w:val="00E065FC"/>
    <w:rsid w:val="00E066D9"/>
    <w:rsid w:val="00E067E3"/>
    <w:rsid w:val="00E068B5"/>
    <w:rsid w:val="00E1113F"/>
    <w:rsid w:val="00E11171"/>
    <w:rsid w:val="00E115D0"/>
    <w:rsid w:val="00E12261"/>
    <w:rsid w:val="00E128F1"/>
    <w:rsid w:val="00E133E1"/>
    <w:rsid w:val="00E13FA9"/>
    <w:rsid w:val="00E14F94"/>
    <w:rsid w:val="00E15866"/>
    <w:rsid w:val="00E16225"/>
    <w:rsid w:val="00E16875"/>
    <w:rsid w:val="00E16BF9"/>
    <w:rsid w:val="00E1701A"/>
    <w:rsid w:val="00E17227"/>
    <w:rsid w:val="00E17A29"/>
    <w:rsid w:val="00E2030F"/>
    <w:rsid w:val="00E20B3E"/>
    <w:rsid w:val="00E229B5"/>
    <w:rsid w:val="00E232C9"/>
    <w:rsid w:val="00E237B0"/>
    <w:rsid w:val="00E25E86"/>
    <w:rsid w:val="00E261BA"/>
    <w:rsid w:val="00E271A5"/>
    <w:rsid w:val="00E27235"/>
    <w:rsid w:val="00E27A75"/>
    <w:rsid w:val="00E30989"/>
    <w:rsid w:val="00E30AD8"/>
    <w:rsid w:val="00E30E11"/>
    <w:rsid w:val="00E31635"/>
    <w:rsid w:val="00E33767"/>
    <w:rsid w:val="00E337EB"/>
    <w:rsid w:val="00E358EA"/>
    <w:rsid w:val="00E35F6B"/>
    <w:rsid w:val="00E364C9"/>
    <w:rsid w:val="00E364EA"/>
    <w:rsid w:val="00E37347"/>
    <w:rsid w:val="00E3779E"/>
    <w:rsid w:val="00E37874"/>
    <w:rsid w:val="00E40C4E"/>
    <w:rsid w:val="00E40EEB"/>
    <w:rsid w:val="00E42668"/>
    <w:rsid w:val="00E42E89"/>
    <w:rsid w:val="00E445F8"/>
    <w:rsid w:val="00E476C8"/>
    <w:rsid w:val="00E5059D"/>
    <w:rsid w:val="00E50B59"/>
    <w:rsid w:val="00E50C8B"/>
    <w:rsid w:val="00E51093"/>
    <w:rsid w:val="00E538BD"/>
    <w:rsid w:val="00E5412E"/>
    <w:rsid w:val="00E55DE9"/>
    <w:rsid w:val="00E60BF9"/>
    <w:rsid w:val="00E61FC0"/>
    <w:rsid w:val="00E62118"/>
    <w:rsid w:val="00E62296"/>
    <w:rsid w:val="00E62DD1"/>
    <w:rsid w:val="00E637BA"/>
    <w:rsid w:val="00E644ED"/>
    <w:rsid w:val="00E6498C"/>
    <w:rsid w:val="00E64C01"/>
    <w:rsid w:val="00E65190"/>
    <w:rsid w:val="00E6610F"/>
    <w:rsid w:val="00E666CD"/>
    <w:rsid w:val="00E66C57"/>
    <w:rsid w:val="00E67F58"/>
    <w:rsid w:val="00E70178"/>
    <w:rsid w:val="00E7109D"/>
    <w:rsid w:val="00E7200B"/>
    <w:rsid w:val="00E722D3"/>
    <w:rsid w:val="00E7460F"/>
    <w:rsid w:val="00E74835"/>
    <w:rsid w:val="00E748A2"/>
    <w:rsid w:val="00E748F2"/>
    <w:rsid w:val="00E75AA8"/>
    <w:rsid w:val="00E809B4"/>
    <w:rsid w:val="00E81238"/>
    <w:rsid w:val="00E820D0"/>
    <w:rsid w:val="00E82754"/>
    <w:rsid w:val="00E84540"/>
    <w:rsid w:val="00E84D4E"/>
    <w:rsid w:val="00E85762"/>
    <w:rsid w:val="00E85DEC"/>
    <w:rsid w:val="00E865D9"/>
    <w:rsid w:val="00E86F30"/>
    <w:rsid w:val="00E871EC"/>
    <w:rsid w:val="00E87A8D"/>
    <w:rsid w:val="00E91729"/>
    <w:rsid w:val="00E921FA"/>
    <w:rsid w:val="00E950B7"/>
    <w:rsid w:val="00E95E02"/>
    <w:rsid w:val="00E95F73"/>
    <w:rsid w:val="00E96656"/>
    <w:rsid w:val="00E968E5"/>
    <w:rsid w:val="00E96D1D"/>
    <w:rsid w:val="00E97321"/>
    <w:rsid w:val="00E97E9F"/>
    <w:rsid w:val="00EA0CA7"/>
    <w:rsid w:val="00EA1A42"/>
    <w:rsid w:val="00EA1E58"/>
    <w:rsid w:val="00EA205D"/>
    <w:rsid w:val="00EA2E70"/>
    <w:rsid w:val="00EA2F41"/>
    <w:rsid w:val="00EA348F"/>
    <w:rsid w:val="00EA498D"/>
    <w:rsid w:val="00EA49C1"/>
    <w:rsid w:val="00EA7AF6"/>
    <w:rsid w:val="00EB06D1"/>
    <w:rsid w:val="00EB0DC9"/>
    <w:rsid w:val="00EB1331"/>
    <w:rsid w:val="00EB15CE"/>
    <w:rsid w:val="00EB1990"/>
    <w:rsid w:val="00EB2C0C"/>
    <w:rsid w:val="00EB357E"/>
    <w:rsid w:val="00EB376F"/>
    <w:rsid w:val="00EB395A"/>
    <w:rsid w:val="00EB4015"/>
    <w:rsid w:val="00EB424D"/>
    <w:rsid w:val="00EB44EC"/>
    <w:rsid w:val="00EB4E8F"/>
    <w:rsid w:val="00EB547F"/>
    <w:rsid w:val="00EC098C"/>
    <w:rsid w:val="00EC1E1A"/>
    <w:rsid w:val="00EC1EDA"/>
    <w:rsid w:val="00EC35B7"/>
    <w:rsid w:val="00EC48F1"/>
    <w:rsid w:val="00EC510D"/>
    <w:rsid w:val="00EC539B"/>
    <w:rsid w:val="00EC760D"/>
    <w:rsid w:val="00EC7A01"/>
    <w:rsid w:val="00ED191C"/>
    <w:rsid w:val="00ED1CB9"/>
    <w:rsid w:val="00ED2927"/>
    <w:rsid w:val="00ED2BE6"/>
    <w:rsid w:val="00ED3220"/>
    <w:rsid w:val="00ED4702"/>
    <w:rsid w:val="00ED47A4"/>
    <w:rsid w:val="00ED50CC"/>
    <w:rsid w:val="00ED634B"/>
    <w:rsid w:val="00ED6788"/>
    <w:rsid w:val="00ED694C"/>
    <w:rsid w:val="00ED6BFC"/>
    <w:rsid w:val="00EE009E"/>
    <w:rsid w:val="00EE0DD3"/>
    <w:rsid w:val="00EE0FF4"/>
    <w:rsid w:val="00EE1963"/>
    <w:rsid w:val="00EE1D58"/>
    <w:rsid w:val="00EE3052"/>
    <w:rsid w:val="00EE32C6"/>
    <w:rsid w:val="00EE38A4"/>
    <w:rsid w:val="00EE3A84"/>
    <w:rsid w:val="00EE4199"/>
    <w:rsid w:val="00EE4706"/>
    <w:rsid w:val="00EE49F3"/>
    <w:rsid w:val="00EE57F5"/>
    <w:rsid w:val="00EE5EEE"/>
    <w:rsid w:val="00EE604C"/>
    <w:rsid w:val="00EE7A5A"/>
    <w:rsid w:val="00EF0358"/>
    <w:rsid w:val="00EF1420"/>
    <w:rsid w:val="00EF26BA"/>
    <w:rsid w:val="00EF4C4B"/>
    <w:rsid w:val="00EF592F"/>
    <w:rsid w:val="00EF5FEB"/>
    <w:rsid w:val="00EF6360"/>
    <w:rsid w:val="00EF7888"/>
    <w:rsid w:val="00F01BF9"/>
    <w:rsid w:val="00F02659"/>
    <w:rsid w:val="00F02778"/>
    <w:rsid w:val="00F02A0F"/>
    <w:rsid w:val="00F02D58"/>
    <w:rsid w:val="00F0301C"/>
    <w:rsid w:val="00F03DEE"/>
    <w:rsid w:val="00F03F9D"/>
    <w:rsid w:val="00F06BD9"/>
    <w:rsid w:val="00F0763D"/>
    <w:rsid w:val="00F07B3E"/>
    <w:rsid w:val="00F10F4C"/>
    <w:rsid w:val="00F12BE9"/>
    <w:rsid w:val="00F12F79"/>
    <w:rsid w:val="00F13D31"/>
    <w:rsid w:val="00F14EDB"/>
    <w:rsid w:val="00F1799F"/>
    <w:rsid w:val="00F17C7F"/>
    <w:rsid w:val="00F17F7A"/>
    <w:rsid w:val="00F20076"/>
    <w:rsid w:val="00F20B45"/>
    <w:rsid w:val="00F20D6B"/>
    <w:rsid w:val="00F21503"/>
    <w:rsid w:val="00F23C4F"/>
    <w:rsid w:val="00F2403B"/>
    <w:rsid w:val="00F2463D"/>
    <w:rsid w:val="00F246D2"/>
    <w:rsid w:val="00F24C8B"/>
    <w:rsid w:val="00F250E8"/>
    <w:rsid w:val="00F251D6"/>
    <w:rsid w:val="00F256CC"/>
    <w:rsid w:val="00F259C2"/>
    <w:rsid w:val="00F31009"/>
    <w:rsid w:val="00F310B2"/>
    <w:rsid w:val="00F33CB7"/>
    <w:rsid w:val="00F33FD0"/>
    <w:rsid w:val="00F3560C"/>
    <w:rsid w:val="00F35920"/>
    <w:rsid w:val="00F37CB0"/>
    <w:rsid w:val="00F41C1F"/>
    <w:rsid w:val="00F42795"/>
    <w:rsid w:val="00F42C97"/>
    <w:rsid w:val="00F42EEA"/>
    <w:rsid w:val="00F44670"/>
    <w:rsid w:val="00F45E28"/>
    <w:rsid w:val="00F47DCE"/>
    <w:rsid w:val="00F52A30"/>
    <w:rsid w:val="00F52FFE"/>
    <w:rsid w:val="00F532C9"/>
    <w:rsid w:val="00F537A7"/>
    <w:rsid w:val="00F537CF"/>
    <w:rsid w:val="00F540A4"/>
    <w:rsid w:val="00F541B9"/>
    <w:rsid w:val="00F5464E"/>
    <w:rsid w:val="00F54823"/>
    <w:rsid w:val="00F551E6"/>
    <w:rsid w:val="00F55D7B"/>
    <w:rsid w:val="00F5654F"/>
    <w:rsid w:val="00F60493"/>
    <w:rsid w:val="00F60F25"/>
    <w:rsid w:val="00F6499D"/>
    <w:rsid w:val="00F659EB"/>
    <w:rsid w:val="00F67D94"/>
    <w:rsid w:val="00F70961"/>
    <w:rsid w:val="00F70D99"/>
    <w:rsid w:val="00F725D9"/>
    <w:rsid w:val="00F737C3"/>
    <w:rsid w:val="00F738CA"/>
    <w:rsid w:val="00F749BC"/>
    <w:rsid w:val="00F74DE0"/>
    <w:rsid w:val="00F74E0C"/>
    <w:rsid w:val="00F7500D"/>
    <w:rsid w:val="00F75B4F"/>
    <w:rsid w:val="00F76BC0"/>
    <w:rsid w:val="00F770E2"/>
    <w:rsid w:val="00F8007A"/>
    <w:rsid w:val="00F8159B"/>
    <w:rsid w:val="00F825F7"/>
    <w:rsid w:val="00F82737"/>
    <w:rsid w:val="00F83936"/>
    <w:rsid w:val="00F84150"/>
    <w:rsid w:val="00F84403"/>
    <w:rsid w:val="00F84569"/>
    <w:rsid w:val="00F8464C"/>
    <w:rsid w:val="00F84B6A"/>
    <w:rsid w:val="00F84CF8"/>
    <w:rsid w:val="00F85A76"/>
    <w:rsid w:val="00F860F7"/>
    <w:rsid w:val="00F861EE"/>
    <w:rsid w:val="00F86E3B"/>
    <w:rsid w:val="00F91362"/>
    <w:rsid w:val="00F91D33"/>
    <w:rsid w:val="00F92231"/>
    <w:rsid w:val="00F925A0"/>
    <w:rsid w:val="00F92813"/>
    <w:rsid w:val="00F92B5C"/>
    <w:rsid w:val="00F94803"/>
    <w:rsid w:val="00FA091D"/>
    <w:rsid w:val="00FA1B7E"/>
    <w:rsid w:val="00FA33CF"/>
    <w:rsid w:val="00FA3F5B"/>
    <w:rsid w:val="00FB0C33"/>
    <w:rsid w:val="00FB1039"/>
    <w:rsid w:val="00FB3CE0"/>
    <w:rsid w:val="00FB4EFC"/>
    <w:rsid w:val="00FB5A2D"/>
    <w:rsid w:val="00FB6141"/>
    <w:rsid w:val="00FB6B53"/>
    <w:rsid w:val="00FC13E7"/>
    <w:rsid w:val="00FC1544"/>
    <w:rsid w:val="00FC1DF6"/>
    <w:rsid w:val="00FC2609"/>
    <w:rsid w:val="00FC2D0E"/>
    <w:rsid w:val="00FC2F37"/>
    <w:rsid w:val="00FC36F3"/>
    <w:rsid w:val="00FC6C36"/>
    <w:rsid w:val="00FC6C81"/>
    <w:rsid w:val="00FC6D19"/>
    <w:rsid w:val="00FC72F8"/>
    <w:rsid w:val="00FC7734"/>
    <w:rsid w:val="00FD1BE0"/>
    <w:rsid w:val="00FD1CA9"/>
    <w:rsid w:val="00FD3857"/>
    <w:rsid w:val="00FD3A5B"/>
    <w:rsid w:val="00FD4E44"/>
    <w:rsid w:val="00FD566A"/>
    <w:rsid w:val="00FD59B0"/>
    <w:rsid w:val="00FD5D30"/>
    <w:rsid w:val="00FD75FD"/>
    <w:rsid w:val="00FE06A4"/>
    <w:rsid w:val="00FE12C0"/>
    <w:rsid w:val="00FE271E"/>
    <w:rsid w:val="00FE2B02"/>
    <w:rsid w:val="00FE3222"/>
    <w:rsid w:val="00FE3C35"/>
    <w:rsid w:val="00FE5FEB"/>
    <w:rsid w:val="00FE652C"/>
    <w:rsid w:val="00FE6FB9"/>
    <w:rsid w:val="00FE7DC6"/>
    <w:rsid w:val="00FF1640"/>
    <w:rsid w:val="00FF1B42"/>
    <w:rsid w:val="00FF21D5"/>
    <w:rsid w:val="00FF429D"/>
    <w:rsid w:val="00FF431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5234"/>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87FBC"/>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
    <w:name w:val="heading 2"/>
    <w:aliases w:val="Head2A,2,H2,UNDERRUBRIK 1-2,DO NOT USE_h2,h2,h21,Heading 2 Char,H2 Char,h2 Char"/>
    <w:basedOn w:val="a"/>
    <w:next w:val="a0"/>
    <w:qFormat/>
    <w:rsid w:val="00076E3A"/>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D202E8"/>
    <w:pPr>
      <w:keepNext/>
      <w:numPr>
        <w:ilvl w:val="2"/>
        <w:numId w:val="1"/>
      </w:numPr>
      <w:spacing w:before="240" w:after="60"/>
      <w:outlineLvl w:val="2"/>
    </w:pPr>
    <w:rPr>
      <w:rFonts w:ascii="Arial" w:eastAsia="宋体" w:hAnsi="Arial" w:cs="Arial"/>
      <w:b/>
      <w:bCs/>
      <w:sz w:val="26"/>
      <w:szCs w:val="26"/>
      <w:lang w:eastAsia="zh-CN"/>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numPr>
        <w:ilvl w:val="3"/>
        <w:numId w:val="1"/>
      </w:numPr>
      <w:spacing w:before="240" w:after="60"/>
      <w:outlineLvl w:val="3"/>
    </w:pPr>
    <w:rPr>
      <w:rFonts w:eastAsia="MS Mincho"/>
      <w:b/>
      <w:bCs/>
      <w:sz w:val="28"/>
      <w:szCs w:val="28"/>
    </w:rPr>
  </w:style>
  <w:style w:type="character" w:default="1" w:styleId="a1">
    <w:name w:val="Default Paragraph Font"/>
    <w:uiPriority w:val="1"/>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1"/>
    <w:link w:val="3"/>
    <w:rsid w:val="00D202E8"/>
    <w:rPr>
      <w:b/>
      <w:bCs/>
      <w:sz w:val="26"/>
      <w:szCs w:val="26"/>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
    <w:basedOn w:val="a1"/>
    <w:link w:val="a5"/>
    <w:rsid w:val="00B87FBC"/>
    <w:rPr>
      <w:lang w:val="en-GB" w:eastAsia="en-US" w:bidi="ar-SA"/>
    </w:rPr>
  </w:style>
  <w:style w:type="paragraph" w:customStyle="1" w:styleId="FBCharCharCharChar1CharCharCharCharCharChar">
    <w:name w:val="FB Char Char Char Char1 Char Char Char Char Char Char"/>
    <w:next w:val="a"/>
    <w:semiHidden/>
    <w:rsid w:val="009A0798"/>
    <w:pPr>
      <w:keepNext/>
      <w:tabs>
        <w:tab w:val="num" w:pos="720"/>
      </w:tabs>
      <w:autoSpaceDE w:val="0"/>
      <w:autoSpaceDN w:val="0"/>
      <w:adjustRightInd w:val="0"/>
      <w:ind w:left="720" w:hanging="360"/>
      <w:jc w:val="both"/>
    </w:pPr>
    <w:rPr>
      <w:rFonts w:eastAsia="Times New Roman"/>
      <w:kern w:val="2"/>
      <w:lang w:val="en-GB"/>
    </w:rPr>
  </w:style>
  <w:style w:type="table" w:styleId="a6">
    <w:name w:val="Table Grid"/>
    <w:basedOn w:val="a2"/>
    <w:rsid w:val="004037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annotation reference"/>
    <w:basedOn w:val="a1"/>
    <w:semiHidden/>
    <w:rsid w:val="00AF764A"/>
    <w:rPr>
      <w:sz w:val="21"/>
      <w:szCs w:val="21"/>
    </w:rPr>
  </w:style>
  <w:style w:type="paragraph" w:styleId="a8">
    <w:name w:val="annotation text"/>
    <w:basedOn w:val="a"/>
    <w:semiHidden/>
    <w:rsid w:val="00AF764A"/>
  </w:style>
  <w:style w:type="paragraph" w:styleId="a9">
    <w:name w:val="annotation subject"/>
    <w:basedOn w:val="a8"/>
    <w:next w:val="a8"/>
    <w:semiHidden/>
    <w:rsid w:val="00AF764A"/>
    <w:rPr>
      <w:b/>
      <w:bCs/>
    </w:rPr>
  </w:style>
  <w:style w:type="paragraph" w:styleId="aa">
    <w:name w:val="Balloon Text"/>
    <w:basedOn w:val="a"/>
    <w:semiHidden/>
    <w:rsid w:val="00AF764A"/>
    <w:rPr>
      <w:sz w:val="18"/>
      <w:szCs w:val="18"/>
    </w:rPr>
  </w:style>
  <w:style w:type="paragraph" w:styleId="ab">
    <w:name w:val="footer"/>
    <w:basedOn w:val="a"/>
    <w:rsid w:val="00C079F7"/>
    <w:pPr>
      <w:tabs>
        <w:tab w:val="center" w:pos="4153"/>
        <w:tab w:val="right" w:pos="8306"/>
      </w:tabs>
      <w:snapToGrid w:val="0"/>
    </w:pPr>
    <w:rPr>
      <w:sz w:val="18"/>
      <w:szCs w:val="18"/>
    </w:rPr>
  </w:style>
  <w:style w:type="paragraph" w:styleId="ac">
    <w:name w:val="Document Map"/>
    <w:basedOn w:val="a"/>
    <w:semiHidden/>
    <w:rsid w:val="00672002"/>
    <w:pPr>
      <w:shd w:val="clear" w:color="auto" w:fill="000080"/>
    </w:p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rsid w:val="0040372E"/>
    <w:rPr>
      <w:rFonts w:eastAsia="MS Mincho"/>
      <w:szCs w:val="24"/>
      <w:lang w:eastAsia="en-US"/>
    </w:rPr>
  </w:style>
  <w:style w:type="paragraph" w:customStyle="1" w:styleId="CharCharCharCharCharChar">
    <w:name w:val="Char Char Char Char Char Char"/>
    <w:semiHidden/>
    <w:rsid w:val="00AE5E74"/>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LGTdoc">
    <w:name w:val="LGTdoc_본문"/>
    <w:basedOn w:val="a"/>
    <w:rsid w:val="009672BE"/>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1">
    <w:name w:val="Char Char1"/>
    <w:next w:val="a"/>
    <w:semiHidden/>
    <w:rsid w:val="005C0FFC"/>
    <w:pPr>
      <w:keepNext/>
      <w:tabs>
        <w:tab w:val="num" w:pos="720"/>
      </w:tabs>
      <w:autoSpaceDE w:val="0"/>
      <w:autoSpaceDN w:val="0"/>
      <w:adjustRightInd w:val="0"/>
      <w:ind w:left="720" w:hanging="360"/>
      <w:jc w:val="both"/>
    </w:pPr>
    <w:rPr>
      <w:rFonts w:eastAsia="Times New Roman"/>
      <w:kern w:val="2"/>
      <w:lang w:val="en-GB"/>
    </w:rPr>
  </w:style>
  <w:style w:type="paragraph" w:styleId="ad">
    <w:name w:val="List Paragraph"/>
    <w:basedOn w:val="a"/>
    <w:uiPriority w:val="34"/>
    <w:qFormat/>
    <w:rsid w:val="005B46DE"/>
    <w:pPr>
      <w:ind w:firstLineChars="200" w:firstLine="420"/>
    </w:pPr>
    <w:rPr>
      <w:rFonts w:ascii="宋体" w:eastAsia="宋体" w:hAnsi="宋体" w:cs="宋体"/>
      <w:sz w:val="24"/>
      <w:lang w:eastAsia="zh-CN"/>
    </w:rPr>
  </w:style>
  <w:style w:type="paragraph" w:customStyle="1" w:styleId="B1">
    <w:name w:val="B1"/>
    <w:basedOn w:val="ae"/>
    <w:rsid w:val="001F4298"/>
    <w:pPr>
      <w:overflowPunct w:val="0"/>
      <w:autoSpaceDE w:val="0"/>
      <w:autoSpaceDN w:val="0"/>
      <w:adjustRightInd w:val="0"/>
      <w:spacing w:after="180"/>
      <w:ind w:left="568" w:firstLineChars="0" w:hanging="284"/>
      <w:contextualSpacing w:val="0"/>
      <w:textAlignment w:val="baseline"/>
    </w:pPr>
    <w:rPr>
      <w:rFonts w:eastAsia="宋体"/>
      <w:szCs w:val="20"/>
      <w:lang w:val="en-GB"/>
    </w:rPr>
  </w:style>
  <w:style w:type="paragraph" w:styleId="ae">
    <w:name w:val="List"/>
    <w:basedOn w:val="a"/>
    <w:rsid w:val="001F4298"/>
    <w:pPr>
      <w:ind w:left="200" w:hangingChars="200" w:hanging="200"/>
      <w:contextualSpacing/>
    </w:pPr>
  </w:style>
  <w:style w:type="paragraph" w:customStyle="1" w:styleId="MotorolaResponse1">
    <w:name w:val="Motorola Response1"/>
    <w:semiHidden/>
    <w:rsid w:val="00580C6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rsid w:val="00D26094"/>
    <w:rPr>
      <w:rFonts w:eastAsia="MS Mincho"/>
      <w:b/>
      <w:szCs w:val="24"/>
      <w:lang w:eastAsia="en-US"/>
    </w:rPr>
  </w:style>
  <w:style w:type="paragraph" w:customStyle="1" w:styleId="TdocHeader2">
    <w:name w:val="Tdoc_Header_2"/>
    <w:basedOn w:val="a"/>
    <w:rsid w:val="00D34A82"/>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2">
    <w:name w:val="Char"/>
    <w:semiHidden/>
    <w:rsid w:val="001E591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H">
    <w:name w:val="TH"/>
    <w:basedOn w:val="a"/>
    <w:link w:val="THChar"/>
    <w:rsid w:val="00867336"/>
    <w:pPr>
      <w:keepNext/>
      <w:keepLines/>
      <w:spacing w:before="60" w:after="180"/>
      <w:jc w:val="center"/>
    </w:pPr>
    <w:rPr>
      <w:rFonts w:ascii="Arial" w:eastAsia="宋体" w:hAnsi="Arial"/>
      <w:b/>
      <w:szCs w:val="20"/>
      <w:lang w:val="en-GB"/>
    </w:rPr>
  </w:style>
  <w:style w:type="character" w:customStyle="1" w:styleId="THChar">
    <w:name w:val="TH Char"/>
    <w:basedOn w:val="a1"/>
    <w:link w:val="TH"/>
    <w:rsid w:val="00CF239D"/>
    <w:rPr>
      <w:b/>
      <w:lang w:val="en-GB" w:eastAsia="en-US"/>
    </w:rPr>
  </w:style>
  <w:style w:type="character" w:styleId="af">
    <w:name w:val="Hyperlink"/>
    <w:uiPriority w:val="99"/>
    <w:rsid w:val="00E64C01"/>
    <w:rPr>
      <w:color w:val="0000FF"/>
      <w:u w:val="single"/>
    </w:rPr>
  </w:style>
  <w:style w:type="paragraph" w:customStyle="1" w:styleId="TAH">
    <w:name w:val="TAH"/>
    <w:basedOn w:val="TAC"/>
    <w:rsid w:val="00770F1F"/>
    <w:rPr>
      <w:b/>
    </w:rPr>
  </w:style>
  <w:style w:type="paragraph" w:customStyle="1" w:styleId="TAC">
    <w:name w:val="TAC"/>
    <w:basedOn w:val="a"/>
    <w:rsid w:val="00770F1F"/>
    <w:pPr>
      <w:keepNext/>
      <w:keepLines/>
      <w:jc w:val="center"/>
    </w:pPr>
    <w:rPr>
      <w:rFonts w:ascii="Arial" w:eastAsia="宋体" w:hAnsi="Arial"/>
      <w:sz w:val="18"/>
      <w:szCs w:val="20"/>
      <w:lang w:val="en-GB"/>
    </w:rPr>
  </w:style>
  <w:style w:type="character" w:styleId="af0">
    <w:name w:val="FollowedHyperlink"/>
    <w:basedOn w:val="a1"/>
    <w:rsid w:val="00E40EEB"/>
    <w:rPr>
      <w:color w:val="800080" w:themeColor="followedHyperlink"/>
      <w:u w:val="single"/>
    </w:rPr>
  </w:style>
  <w:style w:type="paragraph" w:customStyle="1" w:styleId="TAL">
    <w:name w:val="TAL"/>
    <w:basedOn w:val="a"/>
    <w:link w:val="TALChar"/>
    <w:rsid w:val="003313FB"/>
    <w:pPr>
      <w:keepNext/>
      <w:keepLines/>
      <w:overflowPunct w:val="0"/>
      <w:autoSpaceDE w:val="0"/>
      <w:autoSpaceDN w:val="0"/>
      <w:adjustRightInd w:val="0"/>
      <w:textAlignment w:val="baseline"/>
    </w:pPr>
    <w:rPr>
      <w:rFonts w:ascii="Arial" w:eastAsia="宋体" w:hAnsi="Arial"/>
      <w:sz w:val="18"/>
      <w:szCs w:val="20"/>
      <w:lang w:val="en-GB"/>
    </w:rPr>
  </w:style>
  <w:style w:type="character" w:customStyle="1" w:styleId="TALChar">
    <w:name w:val="TAL Char"/>
    <w:link w:val="TAL"/>
    <w:rsid w:val="003313FB"/>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8846614">
      <w:bodyDiv w:val="1"/>
      <w:marLeft w:val="0"/>
      <w:marRight w:val="0"/>
      <w:marTop w:val="0"/>
      <w:marBottom w:val="0"/>
      <w:divBdr>
        <w:top w:val="none" w:sz="0" w:space="0" w:color="auto"/>
        <w:left w:val="none" w:sz="0" w:space="0" w:color="auto"/>
        <w:bottom w:val="none" w:sz="0" w:space="0" w:color="auto"/>
        <w:right w:val="none" w:sz="0" w:space="0" w:color="auto"/>
      </w:divBdr>
      <w:divsChild>
        <w:div w:id="749278446">
          <w:marLeft w:val="0"/>
          <w:marRight w:val="0"/>
          <w:marTop w:val="0"/>
          <w:marBottom w:val="0"/>
          <w:divBdr>
            <w:top w:val="none" w:sz="0" w:space="0" w:color="auto"/>
            <w:left w:val="none" w:sz="0" w:space="0" w:color="auto"/>
            <w:bottom w:val="none" w:sz="0" w:space="0" w:color="auto"/>
            <w:right w:val="none" w:sz="0" w:space="0" w:color="auto"/>
          </w:divBdr>
        </w:div>
      </w:divsChild>
    </w:div>
    <w:div w:id="58670622">
      <w:bodyDiv w:val="1"/>
      <w:marLeft w:val="0"/>
      <w:marRight w:val="0"/>
      <w:marTop w:val="0"/>
      <w:marBottom w:val="0"/>
      <w:divBdr>
        <w:top w:val="none" w:sz="0" w:space="0" w:color="auto"/>
        <w:left w:val="none" w:sz="0" w:space="0" w:color="auto"/>
        <w:bottom w:val="none" w:sz="0" w:space="0" w:color="auto"/>
        <w:right w:val="none" w:sz="0" w:space="0" w:color="auto"/>
      </w:divBdr>
    </w:div>
    <w:div w:id="86116056">
      <w:bodyDiv w:val="1"/>
      <w:marLeft w:val="0"/>
      <w:marRight w:val="0"/>
      <w:marTop w:val="0"/>
      <w:marBottom w:val="0"/>
      <w:divBdr>
        <w:top w:val="none" w:sz="0" w:space="0" w:color="auto"/>
        <w:left w:val="none" w:sz="0" w:space="0" w:color="auto"/>
        <w:bottom w:val="none" w:sz="0" w:space="0" w:color="auto"/>
        <w:right w:val="none" w:sz="0" w:space="0" w:color="auto"/>
      </w:divBdr>
    </w:div>
    <w:div w:id="87696903">
      <w:bodyDiv w:val="1"/>
      <w:marLeft w:val="0"/>
      <w:marRight w:val="0"/>
      <w:marTop w:val="0"/>
      <w:marBottom w:val="0"/>
      <w:divBdr>
        <w:top w:val="none" w:sz="0" w:space="0" w:color="auto"/>
        <w:left w:val="none" w:sz="0" w:space="0" w:color="auto"/>
        <w:bottom w:val="none" w:sz="0" w:space="0" w:color="auto"/>
        <w:right w:val="none" w:sz="0" w:space="0" w:color="auto"/>
      </w:divBdr>
      <w:divsChild>
        <w:div w:id="842628578">
          <w:marLeft w:val="0"/>
          <w:marRight w:val="0"/>
          <w:marTop w:val="0"/>
          <w:marBottom w:val="0"/>
          <w:divBdr>
            <w:top w:val="none" w:sz="0" w:space="0" w:color="auto"/>
            <w:left w:val="none" w:sz="0" w:space="0" w:color="auto"/>
            <w:bottom w:val="none" w:sz="0" w:space="0" w:color="auto"/>
            <w:right w:val="none" w:sz="0" w:space="0" w:color="auto"/>
          </w:divBdr>
          <w:divsChild>
            <w:div w:id="1085296530">
              <w:marLeft w:val="0"/>
              <w:marRight w:val="0"/>
              <w:marTop w:val="0"/>
              <w:marBottom w:val="0"/>
              <w:divBdr>
                <w:top w:val="none" w:sz="0" w:space="0" w:color="auto"/>
                <w:left w:val="none" w:sz="0" w:space="0" w:color="auto"/>
                <w:bottom w:val="none" w:sz="0" w:space="0" w:color="auto"/>
                <w:right w:val="none" w:sz="0" w:space="0" w:color="auto"/>
              </w:divBdr>
              <w:divsChild>
                <w:div w:id="724332990">
                  <w:marLeft w:val="0"/>
                  <w:marRight w:val="0"/>
                  <w:marTop w:val="0"/>
                  <w:marBottom w:val="0"/>
                  <w:divBdr>
                    <w:top w:val="none" w:sz="0" w:space="0" w:color="auto"/>
                    <w:left w:val="none" w:sz="0" w:space="0" w:color="auto"/>
                    <w:bottom w:val="none" w:sz="0" w:space="0" w:color="auto"/>
                    <w:right w:val="none" w:sz="0" w:space="0" w:color="auto"/>
                  </w:divBdr>
                  <w:divsChild>
                    <w:div w:id="1406878065">
                      <w:marLeft w:val="0"/>
                      <w:marRight w:val="0"/>
                      <w:marTop w:val="0"/>
                      <w:marBottom w:val="0"/>
                      <w:divBdr>
                        <w:top w:val="none" w:sz="0" w:space="0" w:color="auto"/>
                        <w:left w:val="none" w:sz="0" w:space="0" w:color="auto"/>
                        <w:bottom w:val="none" w:sz="0" w:space="0" w:color="auto"/>
                        <w:right w:val="none" w:sz="0" w:space="0" w:color="auto"/>
                      </w:divBdr>
                      <w:divsChild>
                        <w:div w:id="609319633">
                          <w:marLeft w:val="0"/>
                          <w:marRight w:val="0"/>
                          <w:marTop w:val="0"/>
                          <w:marBottom w:val="0"/>
                          <w:divBdr>
                            <w:top w:val="none" w:sz="0" w:space="0" w:color="auto"/>
                            <w:left w:val="none" w:sz="0" w:space="0" w:color="auto"/>
                            <w:bottom w:val="none" w:sz="0" w:space="0" w:color="auto"/>
                            <w:right w:val="none" w:sz="0" w:space="0" w:color="auto"/>
                          </w:divBdr>
                          <w:divsChild>
                            <w:div w:id="1765804017">
                              <w:marLeft w:val="0"/>
                              <w:marRight w:val="0"/>
                              <w:marTop w:val="50"/>
                              <w:marBottom w:val="50"/>
                              <w:divBdr>
                                <w:top w:val="none" w:sz="0" w:space="0" w:color="auto"/>
                                <w:left w:val="none" w:sz="0" w:space="0" w:color="auto"/>
                                <w:bottom w:val="none" w:sz="0" w:space="0" w:color="auto"/>
                                <w:right w:val="none" w:sz="0" w:space="0" w:color="auto"/>
                              </w:divBdr>
                              <w:divsChild>
                                <w:div w:id="1340891756">
                                  <w:marLeft w:val="0"/>
                                  <w:marRight w:val="0"/>
                                  <w:marTop w:val="50"/>
                                  <w:marBottom w:val="0"/>
                                  <w:divBdr>
                                    <w:top w:val="none" w:sz="0" w:space="0" w:color="auto"/>
                                    <w:left w:val="none" w:sz="0" w:space="0" w:color="auto"/>
                                    <w:bottom w:val="none" w:sz="0" w:space="0" w:color="auto"/>
                                    <w:right w:val="none" w:sz="0" w:space="0" w:color="auto"/>
                                  </w:divBdr>
                                  <w:divsChild>
                                    <w:div w:id="51392954">
                                      <w:marLeft w:val="0"/>
                                      <w:marRight w:val="0"/>
                                      <w:marTop w:val="0"/>
                                      <w:marBottom w:val="0"/>
                                      <w:divBdr>
                                        <w:top w:val="none" w:sz="0" w:space="0" w:color="auto"/>
                                        <w:left w:val="none" w:sz="0" w:space="0" w:color="auto"/>
                                        <w:bottom w:val="none" w:sz="0" w:space="0" w:color="auto"/>
                                        <w:right w:val="none" w:sz="0" w:space="0" w:color="auto"/>
                                      </w:divBdr>
                                      <w:divsChild>
                                        <w:div w:id="1551989185">
                                          <w:marLeft w:val="0"/>
                                          <w:marRight w:val="0"/>
                                          <w:marTop w:val="0"/>
                                          <w:marBottom w:val="50"/>
                                          <w:divBdr>
                                            <w:top w:val="none" w:sz="0" w:space="0" w:color="auto"/>
                                            <w:left w:val="none" w:sz="0" w:space="0" w:color="auto"/>
                                            <w:bottom w:val="none" w:sz="0" w:space="0" w:color="auto"/>
                                            <w:right w:val="none" w:sz="0" w:space="0" w:color="auto"/>
                                          </w:divBdr>
                                          <w:divsChild>
                                            <w:div w:id="402796399">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9373830">
      <w:bodyDiv w:val="1"/>
      <w:marLeft w:val="0"/>
      <w:marRight w:val="0"/>
      <w:marTop w:val="0"/>
      <w:marBottom w:val="0"/>
      <w:divBdr>
        <w:top w:val="none" w:sz="0" w:space="0" w:color="auto"/>
        <w:left w:val="none" w:sz="0" w:space="0" w:color="auto"/>
        <w:bottom w:val="none" w:sz="0" w:space="0" w:color="auto"/>
        <w:right w:val="none" w:sz="0" w:space="0" w:color="auto"/>
      </w:divBdr>
      <w:divsChild>
        <w:div w:id="277566346">
          <w:marLeft w:val="1166"/>
          <w:marRight w:val="0"/>
          <w:marTop w:val="77"/>
          <w:marBottom w:val="0"/>
          <w:divBdr>
            <w:top w:val="none" w:sz="0" w:space="0" w:color="auto"/>
            <w:left w:val="none" w:sz="0" w:space="0" w:color="auto"/>
            <w:bottom w:val="none" w:sz="0" w:space="0" w:color="auto"/>
            <w:right w:val="none" w:sz="0" w:space="0" w:color="auto"/>
          </w:divBdr>
        </w:div>
      </w:divsChild>
    </w:div>
    <w:div w:id="108353423">
      <w:bodyDiv w:val="1"/>
      <w:marLeft w:val="0"/>
      <w:marRight w:val="0"/>
      <w:marTop w:val="0"/>
      <w:marBottom w:val="0"/>
      <w:divBdr>
        <w:top w:val="none" w:sz="0" w:space="0" w:color="auto"/>
        <w:left w:val="none" w:sz="0" w:space="0" w:color="auto"/>
        <w:bottom w:val="none" w:sz="0" w:space="0" w:color="auto"/>
        <w:right w:val="none" w:sz="0" w:space="0" w:color="auto"/>
      </w:divBdr>
      <w:divsChild>
        <w:div w:id="1467115414">
          <w:marLeft w:val="0"/>
          <w:marRight w:val="0"/>
          <w:marTop w:val="0"/>
          <w:marBottom w:val="0"/>
          <w:divBdr>
            <w:top w:val="none" w:sz="0" w:space="0" w:color="auto"/>
            <w:left w:val="none" w:sz="0" w:space="0" w:color="auto"/>
            <w:bottom w:val="none" w:sz="0" w:space="0" w:color="auto"/>
            <w:right w:val="none" w:sz="0" w:space="0" w:color="auto"/>
          </w:divBdr>
        </w:div>
      </w:divsChild>
    </w:div>
    <w:div w:id="216626942">
      <w:bodyDiv w:val="1"/>
      <w:marLeft w:val="0"/>
      <w:marRight w:val="0"/>
      <w:marTop w:val="0"/>
      <w:marBottom w:val="0"/>
      <w:divBdr>
        <w:top w:val="none" w:sz="0" w:space="0" w:color="auto"/>
        <w:left w:val="none" w:sz="0" w:space="0" w:color="auto"/>
        <w:bottom w:val="none" w:sz="0" w:space="0" w:color="auto"/>
        <w:right w:val="none" w:sz="0" w:space="0" w:color="auto"/>
      </w:divBdr>
      <w:divsChild>
        <w:div w:id="1474448203">
          <w:marLeft w:val="0"/>
          <w:marRight w:val="0"/>
          <w:marTop w:val="0"/>
          <w:marBottom w:val="0"/>
          <w:divBdr>
            <w:top w:val="none" w:sz="0" w:space="0" w:color="auto"/>
            <w:left w:val="none" w:sz="0" w:space="0" w:color="auto"/>
            <w:bottom w:val="none" w:sz="0" w:space="0" w:color="auto"/>
            <w:right w:val="none" w:sz="0" w:space="0" w:color="auto"/>
          </w:divBdr>
          <w:divsChild>
            <w:div w:id="79374909">
              <w:marLeft w:val="0"/>
              <w:marRight w:val="0"/>
              <w:marTop w:val="0"/>
              <w:marBottom w:val="0"/>
              <w:divBdr>
                <w:top w:val="none" w:sz="0" w:space="0" w:color="auto"/>
                <w:left w:val="none" w:sz="0" w:space="0" w:color="auto"/>
                <w:bottom w:val="none" w:sz="0" w:space="0" w:color="auto"/>
                <w:right w:val="none" w:sz="0" w:space="0" w:color="auto"/>
              </w:divBdr>
            </w:div>
            <w:div w:id="206189374">
              <w:marLeft w:val="0"/>
              <w:marRight w:val="0"/>
              <w:marTop w:val="0"/>
              <w:marBottom w:val="0"/>
              <w:divBdr>
                <w:top w:val="none" w:sz="0" w:space="0" w:color="auto"/>
                <w:left w:val="none" w:sz="0" w:space="0" w:color="auto"/>
                <w:bottom w:val="none" w:sz="0" w:space="0" w:color="auto"/>
                <w:right w:val="none" w:sz="0" w:space="0" w:color="auto"/>
              </w:divBdr>
            </w:div>
            <w:div w:id="795023461">
              <w:marLeft w:val="0"/>
              <w:marRight w:val="0"/>
              <w:marTop w:val="0"/>
              <w:marBottom w:val="0"/>
              <w:divBdr>
                <w:top w:val="none" w:sz="0" w:space="0" w:color="auto"/>
                <w:left w:val="none" w:sz="0" w:space="0" w:color="auto"/>
                <w:bottom w:val="none" w:sz="0" w:space="0" w:color="auto"/>
                <w:right w:val="none" w:sz="0" w:space="0" w:color="auto"/>
              </w:divBdr>
            </w:div>
            <w:div w:id="908078000">
              <w:marLeft w:val="0"/>
              <w:marRight w:val="0"/>
              <w:marTop w:val="0"/>
              <w:marBottom w:val="0"/>
              <w:divBdr>
                <w:top w:val="none" w:sz="0" w:space="0" w:color="auto"/>
                <w:left w:val="none" w:sz="0" w:space="0" w:color="auto"/>
                <w:bottom w:val="none" w:sz="0" w:space="0" w:color="auto"/>
                <w:right w:val="none" w:sz="0" w:space="0" w:color="auto"/>
              </w:divBdr>
            </w:div>
            <w:div w:id="1108697493">
              <w:marLeft w:val="0"/>
              <w:marRight w:val="0"/>
              <w:marTop w:val="0"/>
              <w:marBottom w:val="0"/>
              <w:divBdr>
                <w:top w:val="none" w:sz="0" w:space="0" w:color="auto"/>
                <w:left w:val="none" w:sz="0" w:space="0" w:color="auto"/>
                <w:bottom w:val="none" w:sz="0" w:space="0" w:color="auto"/>
                <w:right w:val="none" w:sz="0" w:space="0" w:color="auto"/>
              </w:divBdr>
            </w:div>
            <w:div w:id="1257785676">
              <w:marLeft w:val="0"/>
              <w:marRight w:val="0"/>
              <w:marTop w:val="0"/>
              <w:marBottom w:val="0"/>
              <w:divBdr>
                <w:top w:val="none" w:sz="0" w:space="0" w:color="auto"/>
                <w:left w:val="none" w:sz="0" w:space="0" w:color="auto"/>
                <w:bottom w:val="none" w:sz="0" w:space="0" w:color="auto"/>
                <w:right w:val="none" w:sz="0" w:space="0" w:color="auto"/>
              </w:divBdr>
            </w:div>
            <w:div w:id="1672172805">
              <w:marLeft w:val="0"/>
              <w:marRight w:val="0"/>
              <w:marTop w:val="0"/>
              <w:marBottom w:val="0"/>
              <w:divBdr>
                <w:top w:val="none" w:sz="0" w:space="0" w:color="auto"/>
                <w:left w:val="none" w:sz="0" w:space="0" w:color="auto"/>
                <w:bottom w:val="none" w:sz="0" w:space="0" w:color="auto"/>
                <w:right w:val="none" w:sz="0" w:space="0" w:color="auto"/>
              </w:divBdr>
            </w:div>
            <w:div w:id="194133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730698">
      <w:bodyDiv w:val="1"/>
      <w:marLeft w:val="0"/>
      <w:marRight w:val="0"/>
      <w:marTop w:val="0"/>
      <w:marBottom w:val="0"/>
      <w:divBdr>
        <w:top w:val="none" w:sz="0" w:space="0" w:color="auto"/>
        <w:left w:val="none" w:sz="0" w:space="0" w:color="auto"/>
        <w:bottom w:val="none" w:sz="0" w:space="0" w:color="auto"/>
        <w:right w:val="none" w:sz="0" w:space="0" w:color="auto"/>
      </w:divBdr>
      <w:divsChild>
        <w:div w:id="1350326979">
          <w:marLeft w:val="0"/>
          <w:marRight w:val="0"/>
          <w:marTop w:val="0"/>
          <w:marBottom w:val="0"/>
          <w:divBdr>
            <w:top w:val="none" w:sz="0" w:space="0" w:color="auto"/>
            <w:left w:val="none" w:sz="0" w:space="0" w:color="auto"/>
            <w:bottom w:val="none" w:sz="0" w:space="0" w:color="auto"/>
            <w:right w:val="none" w:sz="0" w:space="0" w:color="auto"/>
          </w:divBdr>
        </w:div>
      </w:divsChild>
    </w:div>
    <w:div w:id="245235866">
      <w:bodyDiv w:val="1"/>
      <w:marLeft w:val="0"/>
      <w:marRight w:val="0"/>
      <w:marTop w:val="0"/>
      <w:marBottom w:val="0"/>
      <w:divBdr>
        <w:top w:val="none" w:sz="0" w:space="0" w:color="auto"/>
        <w:left w:val="none" w:sz="0" w:space="0" w:color="auto"/>
        <w:bottom w:val="none" w:sz="0" w:space="0" w:color="auto"/>
        <w:right w:val="none" w:sz="0" w:space="0" w:color="auto"/>
      </w:divBdr>
      <w:divsChild>
        <w:div w:id="488057402">
          <w:marLeft w:val="1166"/>
          <w:marRight w:val="0"/>
          <w:marTop w:val="77"/>
          <w:marBottom w:val="0"/>
          <w:divBdr>
            <w:top w:val="none" w:sz="0" w:space="0" w:color="auto"/>
            <w:left w:val="none" w:sz="0" w:space="0" w:color="auto"/>
            <w:bottom w:val="none" w:sz="0" w:space="0" w:color="auto"/>
            <w:right w:val="none" w:sz="0" w:space="0" w:color="auto"/>
          </w:divBdr>
        </w:div>
      </w:divsChild>
    </w:div>
    <w:div w:id="254630303">
      <w:bodyDiv w:val="1"/>
      <w:marLeft w:val="0"/>
      <w:marRight w:val="0"/>
      <w:marTop w:val="0"/>
      <w:marBottom w:val="0"/>
      <w:divBdr>
        <w:top w:val="none" w:sz="0" w:space="0" w:color="auto"/>
        <w:left w:val="none" w:sz="0" w:space="0" w:color="auto"/>
        <w:bottom w:val="none" w:sz="0" w:space="0" w:color="auto"/>
        <w:right w:val="none" w:sz="0" w:space="0" w:color="auto"/>
      </w:divBdr>
    </w:div>
    <w:div w:id="284891449">
      <w:bodyDiv w:val="1"/>
      <w:marLeft w:val="0"/>
      <w:marRight w:val="0"/>
      <w:marTop w:val="0"/>
      <w:marBottom w:val="0"/>
      <w:divBdr>
        <w:top w:val="none" w:sz="0" w:space="0" w:color="auto"/>
        <w:left w:val="none" w:sz="0" w:space="0" w:color="auto"/>
        <w:bottom w:val="none" w:sz="0" w:space="0" w:color="auto"/>
        <w:right w:val="none" w:sz="0" w:space="0" w:color="auto"/>
      </w:divBdr>
      <w:divsChild>
        <w:div w:id="370693840">
          <w:marLeft w:val="0"/>
          <w:marRight w:val="0"/>
          <w:marTop w:val="0"/>
          <w:marBottom w:val="0"/>
          <w:divBdr>
            <w:top w:val="none" w:sz="0" w:space="0" w:color="auto"/>
            <w:left w:val="none" w:sz="0" w:space="0" w:color="auto"/>
            <w:bottom w:val="none" w:sz="0" w:space="0" w:color="auto"/>
            <w:right w:val="none" w:sz="0" w:space="0" w:color="auto"/>
          </w:divBdr>
        </w:div>
      </w:divsChild>
    </w:div>
    <w:div w:id="344787375">
      <w:bodyDiv w:val="1"/>
      <w:marLeft w:val="0"/>
      <w:marRight w:val="0"/>
      <w:marTop w:val="0"/>
      <w:marBottom w:val="0"/>
      <w:divBdr>
        <w:top w:val="none" w:sz="0" w:space="0" w:color="auto"/>
        <w:left w:val="none" w:sz="0" w:space="0" w:color="auto"/>
        <w:bottom w:val="none" w:sz="0" w:space="0" w:color="auto"/>
        <w:right w:val="none" w:sz="0" w:space="0" w:color="auto"/>
      </w:divBdr>
      <w:divsChild>
        <w:div w:id="880092864">
          <w:marLeft w:val="0"/>
          <w:marRight w:val="0"/>
          <w:marTop w:val="0"/>
          <w:marBottom w:val="0"/>
          <w:divBdr>
            <w:top w:val="none" w:sz="0" w:space="0" w:color="auto"/>
            <w:left w:val="none" w:sz="0" w:space="0" w:color="auto"/>
            <w:bottom w:val="none" w:sz="0" w:space="0" w:color="auto"/>
            <w:right w:val="none" w:sz="0" w:space="0" w:color="auto"/>
          </w:divBdr>
        </w:div>
      </w:divsChild>
    </w:div>
    <w:div w:id="349648137">
      <w:bodyDiv w:val="1"/>
      <w:marLeft w:val="0"/>
      <w:marRight w:val="0"/>
      <w:marTop w:val="0"/>
      <w:marBottom w:val="0"/>
      <w:divBdr>
        <w:top w:val="none" w:sz="0" w:space="0" w:color="auto"/>
        <w:left w:val="none" w:sz="0" w:space="0" w:color="auto"/>
        <w:bottom w:val="none" w:sz="0" w:space="0" w:color="auto"/>
        <w:right w:val="none" w:sz="0" w:space="0" w:color="auto"/>
      </w:divBdr>
      <w:divsChild>
        <w:div w:id="917984673">
          <w:marLeft w:val="0"/>
          <w:marRight w:val="0"/>
          <w:marTop w:val="0"/>
          <w:marBottom w:val="0"/>
          <w:divBdr>
            <w:top w:val="none" w:sz="0" w:space="0" w:color="auto"/>
            <w:left w:val="none" w:sz="0" w:space="0" w:color="auto"/>
            <w:bottom w:val="none" w:sz="0" w:space="0" w:color="auto"/>
            <w:right w:val="none" w:sz="0" w:space="0" w:color="auto"/>
          </w:divBdr>
          <w:divsChild>
            <w:div w:id="685863665">
              <w:marLeft w:val="0"/>
              <w:marRight w:val="0"/>
              <w:marTop w:val="0"/>
              <w:marBottom w:val="0"/>
              <w:divBdr>
                <w:top w:val="none" w:sz="0" w:space="0" w:color="auto"/>
                <w:left w:val="none" w:sz="0" w:space="0" w:color="auto"/>
                <w:bottom w:val="none" w:sz="0" w:space="0" w:color="auto"/>
                <w:right w:val="none" w:sz="0" w:space="0" w:color="auto"/>
              </w:divBdr>
              <w:divsChild>
                <w:div w:id="40637719">
                  <w:marLeft w:val="0"/>
                  <w:marRight w:val="0"/>
                  <w:marTop w:val="0"/>
                  <w:marBottom w:val="0"/>
                  <w:divBdr>
                    <w:top w:val="none" w:sz="0" w:space="0" w:color="auto"/>
                    <w:left w:val="none" w:sz="0" w:space="0" w:color="auto"/>
                    <w:bottom w:val="none" w:sz="0" w:space="0" w:color="auto"/>
                    <w:right w:val="none" w:sz="0" w:space="0" w:color="auto"/>
                  </w:divBdr>
                  <w:divsChild>
                    <w:div w:id="668023171">
                      <w:marLeft w:val="0"/>
                      <w:marRight w:val="0"/>
                      <w:marTop w:val="0"/>
                      <w:marBottom w:val="0"/>
                      <w:divBdr>
                        <w:top w:val="none" w:sz="0" w:space="0" w:color="auto"/>
                        <w:left w:val="none" w:sz="0" w:space="0" w:color="auto"/>
                        <w:bottom w:val="none" w:sz="0" w:space="0" w:color="auto"/>
                        <w:right w:val="none" w:sz="0" w:space="0" w:color="auto"/>
                      </w:divBdr>
                      <w:divsChild>
                        <w:div w:id="1121804079">
                          <w:marLeft w:val="0"/>
                          <w:marRight w:val="0"/>
                          <w:marTop w:val="0"/>
                          <w:marBottom w:val="0"/>
                          <w:divBdr>
                            <w:top w:val="none" w:sz="0" w:space="0" w:color="auto"/>
                            <w:left w:val="none" w:sz="0" w:space="0" w:color="auto"/>
                            <w:bottom w:val="none" w:sz="0" w:space="0" w:color="auto"/>
                            <w:right w:val="none" w:sz="0" w:space="0" w:color="auto"/>
                          </w:divBdr>
                          <w:divsChild>
                            <w:div w:id="1310749989">
                              <w:marLeft w:val="0"/>
                              <w:marRight w:val="0"/>
                              <w:marTop w:val="50"/>
                              <w:marBottom w:val="50"/>
                              <w:divBdr>
                                <w:top w:val="none" w:sz="0" w:space="0" w:color="auto"/>
                                <w:left w:val="none" w:sz="0" w:space="0" w:color="auto"/>
                                <w:bottom w:val="none" w:sz="0" w:space="0" w:color="auto"/>
                                <w:right w:val="none" w:sz="0" w:space="0" w:color="auto"/>
                              </w:divBdr>
                              <w:divsChild>
                                <w:div w:id="878395829">
                                  <w:marLeft w:val="0"/>
                                  <w:marRight w:val="0"/>
                                  <w:marTop w:val="50"/>
                                  <w:marBottom w:val="0"/>
                                  <w:divBdr>
                                    <w:top w:val="none" w:sz="0" w:space="0" w:color="auto"/>
                                    <w:left w:val="none" w:sz="0" w:space="0" w:color="auto"/>
                                    <w:bottom w:val="none" w:sz="0" w:space="0" w:color="auto"/>
                                    <w:right w:val="none" w:sz="0" w:space="0" w:color="auto"/>
                                  </w:divBdr>
                                  <w:divsChild>
                                    <w:div w:id="1194926327">
                                      <w:marLeft w:val="0"/>
                                      <w:marRight w:val="0"/>
                                      <w:marTop w:val="0"/>
                                      <w:marBottom w:val="0"/>
                                      <w:divBdr>
                                        <w:top w:val="none" w:sz="0" w:space="0" w:color="auto"/>
                                        <w:left w:val="none" w:sz="0" w:space="0" w:color="auto"/>
                                        <w:bottom w:val="none" w:sz="0" w:space="0" w:color="auto"/>
                                        <w:right w:val="none" w:sz="0" w:space="0" w:color="auto"/>
                                      </w:divBdr>
                                      <w:divsChild>
                                        <w:div w:id="707340226">
                                          <w:marLeft w:val="0"/>
                                          <w:marRight w:val="0"/>
                                          <w:marTop w:val="0"/>
                                          <w:marBottom w:val="50"/>
                                          <w:divBdr>
                                            <w:top w:val="none" w:sz="0" w:space="0" w:color="auto"/>
                                            <w:left w:val="none" w:sz="0" w:space="0" w:color="auto"/>
                                            <w:bottom w:val="none" w:sz="0" w:space="0" w:color="auto"/>
                                            <w:right w:val="none" w:sz="0" w:space="0" w:color="auto"/>
                                          </w:divBdr>
                                          <w:divsChild>
                                            <w:div w:id="1023048944">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25730299">
      <w:bodyDiv w:val="1"/>
      <w:marLeft w:val="0"/>
      <w:marRight w:val="0"/>
      <w:marTop w:val="0"/>
      <w:marBottom w:val="0"/>
      <w:divBdr>
        <w:top w:val="none" w:sz="0" w:space="0" w:color="auto"/>
        <w:left w:val="none" w:sz="0" w:space="0" w:color="auto"/>
        <w:bottom w:val="none" w:sz="0" w:space="0" w:color="auto"/>
        <w:right w:val="none" w:sz="0" w:space="0" w:color="auto"/>
      </w:divBdr>
      <w:divsChild>
        <w:div w:id="996569103">
          <w:marLeft w:val="1166"/>
          <w:marRight w:val="0"/>
          <w:marTop w:val="77"/>
          <w:marBottom w:val="0"/>
          <w:divBdr>
            <w:top w:val="none" w:sz="0" w:space="0" w:color="auto"/>
            <w:left w:val="none" w:sz="0" w:space="0" w:color="auto"/>
            <w:bottom w:val="none" w:sz="0" w:space="0" w:color="auto"/>
            <w:right w:val="none" w:sz="0" w:space="0" w:color="auto"/>
          </w:divBdr>
        </w:div>
      </w:divsChild>
    </w:div>
    <w:div w:id="444350891">
      <w:bodyDiv w:val="1"/>
      <w:marLeft w:val="0"/>
      <w:marRight w:val="0"/>
      <w:marTop w:val="0"/>
      <w:marBottom w:val="0"/>
      <w:divBdr>
        <w:top w:val="none" w:sz="0" w:space="0" w:color="auto"/>
        <w:left w:val="none" w:sz="0" w:space="0" w:color="auto"/>
        <w:bottom w:val="none" w:sz="0" w:space="0" w:color="auto"/>
        <w:right w:val="none" w:sz="0" w:space="0" w:color="auto"/>
      </w:divBdr>
      <w:divsChild>
        <w:div w:id="773941836">
          <w:marLeft w:val="0"/>
          <w:marRight w:val="0"/>
          <w:marTop w:val="0"/>
          <w:marBottom w:val="0"/>
          <w:divBdr>
            <w:top w:val="none" w:sz="0" w:space="0" w:color="auto"/>
            <w:left w:val="none" w:sz="0" w:space="0" w:color="auto"/>
            <w:bottom w:val="none" w:sz="0" w:space="0" w:color="auto"/>
            <w:right w:val="none" w:sz="0" w:space="0" w:color="auto"/>
          </w:divBdr>
        </w:div>
      </w:divsChild>
    </w:div>
    <w:div w:id="470635844">
      <w:bodyDiv w:val="1"/>
      <w:marLeft w:val="0"/>
      <w:marRight w:val="0"/>
      <w:marTop w:val="0"/>
      <w:marBottom w:val="0"/>
      <w:divBdr>
        <w:top w:val="none" w:sz="0" w:space="0" w:color="auto"/>
        <w:left w:val="none" w:sz="0" w:space="0" w:color="auto"/>
        <w:bottom w:val="none" w:sz="0" w:space="0" w:color="auto"/>
        <w:right w:val="none" w:sz="0" w:space="0" w:color="auto"/>
      </w:divBdr>
      <w:divsChild>
        <w:div w:id="1773433741">
          <w:marLeft w:val="0"/>
          <w:marRight w:val="0"/>
          <w:marTop w:val="0"/>
          <w:marBottom w:val="0"/>
          <w:divBdr>
            <w:top w:val="none" w:sz="0" w:space="0" w:color="auto"/>
            <w:left w:val="none" w:sz="0" w:space="0" w:color="auto"/>
            <w:bottom w:val="none" w:sz="0" w:space="0" w:color="auto"/>
            <w:right w:val="none" w:sz="0" w:space="0" w:color="auto"/>
          </w:divBdr>
        </w:div>
      </w:divsChild>
    </w:div>
    <w:div w:id="488206285">
      <w:bodyDiv w:val="1"/>
      <w:marLeft w:val="0"/>
      <w:marRight w:val="0"/>
      <w:marTop w:val="0"/>
      <w:marBottom w:val="0"/>
      <w:divBdr>
        <w:top w:val="none" w:sz="0" w:space="0" w:color="auto"/>
        <w:left w:val="none" w:sz="0" w:space="0" w:color="auto"/>
        <w:bottom w:val="none" w:sz="0" w:space="0" w:color="auto"/>
        <w:right w:val="none" w:sz="0" w:space="0" w:color="auto"/>
      </w:divBdr>
      <w:divsChild>
        <w:div w:id="1409842636">
          <w:marLeft w:val="0"/>
          <w:marRight w:val="0"/>
          <w:marTop w:val="0"/>
          <w:marBottom w:val="0"/>
          <w:divBdr>
            <w:top w:val="none" w:sz="0" w:space="0" w:color="auto"/>
            <w:left w:val="none" w:sz="0" w:space="0" w:color="auto"/>
            <w:bottom w:val="none" w:sz="0" w:space="0" w:color="auto"/>
            <w:right w:val="none" w:sz="0" w:space="0" w:color="auto"/>
          </w:divBdr>
        </w:div>
      </w:divsChild>
    </w:div>
    <w:div w:id="528223485">
      <w:bodyDiv w:val="1"/>
      <w:marLeft w:val="0"/>
      <w:marRight w:val="0"/>
      <w:marTop w:val="0"/>
      <w:marBottom w:val="0"/>
      <w:divBdr>
        <w:top w:val="none" w:sz="0" w:space="0" w:color="auto"/>
        <w:left w:val="none" w:sz="0" w:space="0" w:color="auto"/>
        <w:bottom w:val="none" w:sz="0" w:space="0" w:color="auto"/>
        <w:right w:val="none" w:sz="0" w:space="0" w:color="auto"/>
      </w:divBdr>
      <w:divsChild>
        <w:div w:id="423384441">
          <w:marLeft w:val="0"/>
          <w:marRight w:val="0"/>
          <w:marTop w:val="0"/>
          <w:marBottom w:val="0"/>
          <w:divBdr>
            <w:top w:val="none" w:sz="0" w:space="0" w:color="auto"/>
            <w:left w:val="none" w:sz="0" w:space="0" w:color="auto"/>
            <w:bottom w:val="none" w:sz="0" w:space="0" w:color="auto"/>
            <w:right w:val="none" w:sz="0" w:space="0" w:color="auto"/>
          </w:divBdr>
        </w:div>
      </w:divsChild>
    </w:div>
    <w:div w:id="556169131">
      <w:bodyDiv w:val="1"/>
      <w:marLeft w:val="0"/>
      <w:marRight w:val="0"/>
      <w:marTop w:val="0"/>
      <w:marBottom w:val="0"/>
      <w:divBdr>
        <w:top w:val="none" w:sz="0" w:space="0" w:color="auto"/>
        <w:left w:val="none" w:sz="0" w:space="0" w:color="auto"/>
        <w:bottom w:val="none" w:sz="0" w:space="0" w:color="auto"/>
        <w:right w:val="none" w:sz="0" w:space="0" w:color="auto"/>
      </w:divBdr>
    </w:div>
    <w:div w:id="570386645">
      <w:bodyDiv w:val="1"/>
      <w:marLeft w:val="0"/>
      <w:marRight w:val="0"/>
      <w:marTop w:val="0"/>
      <w:marBottom w:val="0"/>
      <w:divBdr>
        <w:top w:val="none" w:sz="0" w:space="0" w:color="auto"/>
        <w:left w:val="none" w:sz="0" w:space="0" w:color="auto"/>
        <w:bottom w:val="none" w:sz="0" w:space="0" w:color="auto"/>
        <w:right w:val="none" w:sz="0" w:space="0" w:color="auto"/>
      </w:divBdr>
      <w:divsChild>
        <w:div w:id="1112819531">
          <w:marLeft w:val="1166"/>
          <w:marRight w:val="0"/>
          <w:marTop w:val="77"/>
          <w:marBottom w:val="0"/>
          <w:divBdr>
            <w:top w:val="none" w:sz="0" w:space="0" w:color="auto"/>
            <w:left w:val="none" w:sz="0" w:space="0" w:color="auto"/>
            <w:bottom w:val="none" w:sz="0" w:space="0" w:color="auto"/>
            <w:right w:val="none" w:sz="0" w:space="0" w:color="auto"/>
          </w:divBdr>
        </w:div>
      </w:divsChild>
    </w:div>
    <w:div w:id="580484494">
      <w:bodyDiv w:val="1"/>
      <w:marLeft w:val="0"/>
      <w:marRight w:val="0"/>
      <w:marTop w:val="0"/>
      <w:marBottom w:val="0"/>
      <w:divBdr>
        <w:top w:val="none" w:sz="0" w:space="0" w:color="auto"/>
        <w:left w:val="none" w:sz="0" w:space="0" w:color="auto"/>
        <w:bottom w:val="none" w:sz="0" w:space="0" w:color="auto"/>
        <w:right w:val="none" w:sz="0" w:space="0" w:color="auto"/>
      </w:divBdr>
      <w:divsChild>
        <w:div w:id="1835337045">
          <w:marLeft w:val="0"/>
          <w:marRight w:val="0"/>
          <w:marTop w:val="0"/>
          <w:marBottom w:val="0"/>
          <w:divBdr>
            <w:top w:val="none" w:sz="0" w:space="0" w:color="auto"/>
            <w:left w:val="none" w:sz="0" w:space="0" w:color="auto"/>
            <w:bottom w:val="none" w:sz="0" w:space="0" w:color="auto"/>
            <w:right w:val="none" w:sz="0" w:space="0" w:color="auto"/>
          </w:divBdr>
          <w:divsChild>
            <w:div w:id="76680465">
              <w:marLeft w:val="0"/>
              <w:marRight w:val="0"/>
              <w:marTop w:val="0"/>
              <w:marBottom w:val="0"/>
              <w:divBdr>
                <w:top w:val="none" w:sz="0" w:space="0" w:color="auto"/>
                <w:left w:val="none" w:sz="0" w:space="0" w:color="auto"/>
                <w:bottom w:val="none" w:sz="0" w:space="0" w:color="auto"/>
                <w:right w:val="none" w:sz="0" w:space="0" w:color="auto"/>
              </w:divBdr>
            </w:div>
            <w:div w:id="175774431">
              <w:marLeft w:val="0"/>
              <w:marRight w:val="0"/>
              <w:marTop w:val="0"/>
              <w:marBottom w:val="0"/>
              <w:divBdr>
                <w:top w:val="none" w:sz="0" w:space="0" w:color="auto"/>
                <w:left w:val="none" w:sz="0" w:space="0" w:color="auto"/>
                <w:bottom w:val="none" w:sz="0" w:space="0" w:color="auto"/>
                <w:right w:val="none" w:sz="0" w:space="0" w:color="auto"/>
              </w:divBdr>
            </w:div>
            <w:div w:id="551624579">
              <w:marLeft w:val="0"/>
              <w:marRight w:val="0"/>
              <w:marTop w:val="0"/>
              <w:marBottom w:val="0"/>
              <w:divBdr>
                <w:top w:val="none" w:sz="0" w:space="0" w:color="auto"/>
                <w:left w:val="none" w:sz="0" w:space="0" w:color="auto"/>
                <w:bottom w:val="none" w:sz="0" w:space="0" w:color="auto"/>
                <w:right w:val="none" w:sz="0" w:space="0" w:color="auto"/>
              </w:divBdr>
            </w:div>
            <w:div w:id="1261839409">
              <w:marLeft w:val="0"/>
              <w:marRight w:val="0"/>
              <w:marTop w:val="0"/>
              <w:marBottom w:val="0"/>
              <w:divBdr>
                <w:top w:val="none" w:sz="0" w:space="0" w:color="auto"/>
                <w:left w:val="none" w:sz="0" w:space="0" w:color="auto"/>
                <w:bottom w:val="none" w:sz="0" w:space="0" w:color="auto"/>
                <w:right w:val="none" w:sz="0" w:space="0" w:color="auto"/>
              </w:divBdr>
            </w:div>
            <w:div w:id="1673530714">
              <w:marLeft w:val="0"/>
              <w:marRight w:val="0"/>
              <w:marTop w:val="0"/>
              <w:marBottom w:val="0"/>
              <w:divBdr>
                <w:top w:val="none" w:sz="0" w:space="0" w:color="auto"/>
                <w:left w:val="none" w:sz="0" w:space="0" w:color="auto"/>
                <w:bottom w:val="none" w:sz="0" w:space="0" w:color="auto"/>
                <w:right w:val="none" w:sz="0" w:space="0" w:color="auto"/>
              </w:divBdr>
            </w:div>
            <w:div w:id="1781608355">
              <w:marLeft w:val="0"/>
              <w:marRight w:val="0"/>
              <w:marTop w:val="0"/>
              <w:marBottom w:val="0"/>
              <w:divBdr>
                <w:top w:val="none" w:sz="0" w:space="0" w:color="auto"/>
                <w:left w:val="none" w:sz="0" w:space="0" w:color="auto"/>
                <w:bottom w:val="none" w:sz="0" w:space="0" w:color="auto"/>
                <w:right w:val="none" w:sz="0" w:space="0" w:color="auto"/>
              </w:divBdr>
            </w:div>
            <w:div w:id="18280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896632">
      <w:bodyDiv w:val="1"/>
      <w:marLeft w:val="0"/>
      <w:marRight w:val="0"/>
      <w:marTop w:val="0"/>
      <w:marBottom w:val="0"/>
      <w:divBdr>
        <w:top w:val="none" w:sz="0" w:space="0" w:color="auto"/>
        <w:left w:val="none" w:sz="0" w:space="0" w:color="auto"/>
        <w:bottom w:val="none" w:sz="0" w:space="0" w:color="auto"/>
        <w:right w:val="none" w:sz="0" w:space="0" w:color="auto"/>
      </w:divBdr>
      <w:divsChild>
        <w:div w:id="1629820560">
          <w:marLeft w:val="0"/>
          <w:marRight w:val="0"/>
          <w:marTop w:val="0"/>
          <w:marBottom w:val="0"/>
          <w:divBdr>
            <w:top w:val="none" w:sz="0" w:space="0" w:color="auto"/>
            <w:left w:val="none" w:sz="0" w:space="0" w:color="auto"/>
            <w:bottom w:val="none" w:sz="0" w:space="0" w:color="auto"/>
            <w:right w:val="none" w:sz="0" w:space="0" w:color="auto"/>
          </w:divBdr>
        </w:div>
      </w:divsChild>
    </w:div>
    <w:div w:id="707292745">
      <w:bodyDiv w:val="1"/>
      <w:marLeft w:val="0"/>
      <w:marRight w:val="0"/>
      <w:marTop w:val="0"/>
      <w:marBottom w:val="0"/>
      <w:divBdr>
        <w:top w:val="none" w:sz="0" w:space="0" w:color="auto"/>
        <w:left w:val="none" w:sz="0" w:space="0" w:color="auto"/>
        <w:bottom w:val="none" w:sz="0" w:space="0" w:color="auto"/>
        <w:right w:val="none" w:sz="0" w:space="0" w:color="auto"/>
      </w:divBdr>
      <w:divsChild>
        <w:div w:id="196820260">
          <w:marLeft w:val="1800"/>
          <w:marRight w:val="0"/>
          <w:marTop w:val="67"/>
          <w:marBottom w:val="0"/>
          <w:divBdr>
            <w:top w:val="none" w:sz="0" w:space="0" w:color="auto"/>
            <w:left w:val="none" w:sz="0" w:space="0" w:color="auto"/>
            <w:bottom w:val="none" w:sz="0" w:space="0" w:color="auto"/>
            <w:right w:val="none" w:sz="0" w:space="0" w:color="auto"/>
          </w:divBdr>
        </w:div>
      </w:divsChild>
    </w:div>
    <w:div w:id="777602292">
      <w:bodyDiv w:val="1"/>
      <w:marLeft w:val="0"/>
      <w:marRight w:val="0"/>
      <w:marTop w:val="0"/>
      <w:marBottom w:val="0"/>
      <w:divBdr>
        <w:top w:val="none" w:sz="0" w:space="0" w:color="auto"/>
        <w:left w:val="none" w:sz="0" w:space="0" w:color="auto"/>
        <w:bottom w:val="none" w:sz="0" w:space="0" w:color="auto"/>
        <w:right w:val="none" w:sz="0" w:space="0" w:color="auto"/>
      </w:divBdr>
      <w:divsChild>
        <w:div w:id="1822383328">
          <w:marLeft w:val="0"/>
          <w:marRight w:val="0"/>
          <w:marTop w:val="0"/>
          <w:marBottom w:val="0"/>
          <w:divBdr>
            <w:top w:val="none" w:sz="0" w:space="0" w:color="auto"/>
            <w:left w:val="none" w:sz="0" w:space="0" w:color="auto"/>
            <w:bottom w:val="none" w:sz="0" w:space="0" w:color="auto"/>
            <w:right w:val="none" w:sz="0" w:space="0" w:color="auto"/>
          </w:divBdr>
          <w:divsChild>
            <w:div w:id="249045978">
              <w:marLeft w:val="0"/>
              <w:marRight w:val="0"/>
              <w:marTop w:val="0"/>
              <w:marBottom w:val="0"/>
              <w:divBdr>
                <w:top w:val="none" w:sz="0" w:space="0" w:color="auto"/>
                <w:left w:val="none" w:sz="0" w:space="0" w:color="auto"/>
                <w:bottom w:val="none" w:sz="0" w:space="0" w:color="auto"/>
                <w:right w:val="none" w:sz="0" w:space="0" w:color="auto"/>
              </w:divBdr>
            </w:div>
            <w:div w:id="385377207">
              <w:marLeft w:val="0"/>
              <w:marRight w:val="0"/>
              <w:marTop w:val="0"/>
              <w:marBottom w:val="0"/>
              <w:divBdr>
                <w:top w:val="none" w:sz="0" w:space="0" w:color="auto"/>
                <w:left w:val="none" w:sz="0" w:space="0" w:color="auto"/>
                <w:bottom w:val="none" w:sz="0" w:space="0" w:color="auto"/>
                <w:right w:val="none" w:sz="0" w:space="0" w:color="auto"/>
              </w:divBdr>
            </w:div>
            <w:div w:id="526451454">
              <w:marLeft w:val="0"/>
              <w:marRight w:val="0"/>
              <w:marTop w:val="0"/>
              <w:marBottom w:val="0"/>
              <w:divBdr>
                <w:top w:val="none" w:sz="0" w:space="0" w:color="auto"/>
                <w:left w:val="none" w:sz="0" w:space="0" w:color="auto"/>
                <w:bottom w:val="none" w:sz="0" w:space="0" w:color="auto"/>
                <w:right w:val="none" w:sz="0" w:space="0" w:color="auto"/>
              </w:divBdr>
            </w:div>
            <w:div w:id="641693827">
              <w:marLeft w:val="0"/>
              <w:marRight w:val="0"/>
              <w:marTop w:val="0"/>
              <w:marBottom w:val="0"/>
              <w:divBdr>
                <w:top w:val="none" w:sz="0" w:space="0" w:color="auto"/>
                <w:left w:val="none" w:sz="0" w:space="0" w:color="auto"/>
                <w:bottom w:val="none" w:sz="0" w:space="0" w:color="auto"/>
                <w:right w:val="none" w:sz="0" w:space="0" w:color="auto"/>
              </w:divBdr>
            </w:div>
            <w:div w:id="1298268458">
              <w:marLeft w:val="0"/>
              <w:marRight w:val="0"/>
              <w:marTop w:val="0"/>
              <w:marBottom w:val="0"/>
              <w:divBdr>
                <w:top w:val="none" w:sz="0" w:space="0" w:color="auto"/>
                <w:left w:val="none" w:sz="0" w:space="0" w:color="auto"/>
                <w:bottom w:val="none" w:sz="0" w:space="0" w:color="auto"/>
                <w:right w:val="none" w:sz="0" w:space="0" w:color="auto"/>
              </w:divBdr>
            </w:div>
            <w:div w:id="1690256224">
              <w:marLeft w:val="0"/>
              <w:marRight w:val="0"/>
              <w:marTop w:val="0"/>
              <w:marBottom w:val="0"/>
              <w:divBdr>
                <w:top w:val="none" w:sz="0" w:space="0" w:color="auto"/>
                <w:left w:val="none" w:sz="0" w:space="0" w:color="auto"/>
                <w:bottom w:val="none" w:sz="0" w:space="0" w:color="auto"/>
                <w:right w:val="none" w:sz="0" w:space="0" w:color="auto"/>
              </w:divBdr>
            </w:div>
            <w:div w:id="1966111246">
              <w:marLeft w:val="0"/>
              <w:marRight w:val="0"/>
              <w:marTop w:val="0"/>
              <w:marBottom w:val="0"/>
              <w:divBdr>
                <w:top w:val="none" w:sz="0" w:space="0" w:color="auto"/>
                <w:left w:val="none" w:sz="0" w:space="0" w:color="auto"/>
                <w:bottom w:val="none" w:sz="0" w:space="0" w:color="auto"/>
                <w:right w:val="none" w:sz="0" w:space="0" w:color="auto"/>
              </w:divBdr>
            </w:div>
            <w:div w:id="1994292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0647">
      <w:bodyDiv w:val="1"/>
      <w:marLeft w:val="0"/>
      <w:marRight w:val="0"/>
      <w:marTop w:val="0"/>
      <w:marBottom w:val="0"/>
      <w:divBdr>
        <w:top w:val="none" w:sz="0" w:space="0" w:color="auto"/>
        <w:left w:val="none" w:sz="0" w:space="0" w:color="auto"/>
        <w:bottom w:val="none" w:sz="0" w:space="0" w:color="auto"/>
        <w:right w:val="none" w:sz="0" w:space="0" w:color="auto"/>
      </w:divBdr>
      <w:divsChild>
        <w:div w:id="2085225730">
          <w:marLeft w:val="0"/>
          <w:marRight w:val="0"/>
          <w:marTop w:val="0"/>
          <w:marBottom w:val="0"/>
          <w:divBdr>
            <w:top w:val="none" w:sz="0" w:space="0" w:color="auto"/>
            <w:left w:val="none" w:sz="0" w:space="0" w:color="auto"/>
            <w:bottom w:val="none" w:sz="0" w:space="0" w:color="auto"/>
            <w:right w:val="none" w:sz="0" w:space="0" w:color="auto"/>
          </w:divBdr>
        </w:div>
      </w:divsChild>
    </w:div>
    <w:div w:id="804355473">
      <w:bodyDiv w:val="1"/>
      <w:marLeft w:val="0"/>
      <w:marRight w:val="0"/>
      <w:marTop w:val="0"/>
      <w:marBottom w:val="0"/>
      <w:divBdr>
        <w:top w:val="none" w:sz="0" w:space="0" w:color="auto"/>
        <w:left w:val="none" w:sz="0" w:space="0" w:color="auto"/>
        <w:bottom w:val="none" w:sz="0" w:space="0" w:color="auto"/>
        <w:right w:val="none" w:sz="0" w:space="0" w:color="auto"/>
      </w:divBdr>
      <w:divsChild>
        <w:div w:id="1847280776">
          <w:marLeft w:val="0"/>
          <w:marRight w:val="0"/>
          <w:marTop w:val="0"/>
          <w:marBottom w:val="0"/>
          <w:divBdr>
            <w:top w:val="none" w:sz="0" w:space="0" w:color="auto"/>
            <w:left w:val="none" w:sz="0" w:space="0" w:color="auto"/>
            <w:bottom w:val="none" w:sz="0" w:space="0" w:color="auto"/>
            <w:right w:val="none" w:sz="0" w:space="0" w:color="auto"/>
          </w:divBdr>
        </w:div>
      </w:divsChild>
    </w:div>
    <w:div w:id="847523833">
      <w:bodyDiv w:val="1"/>
      <w:marLeft w:val="0"/>
      <w:marRight w:val="0"/>
      <w:marTop w:val="0"/>
      <w:marBottom w:val="0"/>
      <w:divBdr>
        <w:top w:val="none" w:sz="0" w:space="0" w:color="auto"/>
        <w:left w:val="none" w:sz="0" w:space="0" w:color="auto"/>
        <w:bottom w:val="none" w:sz="0" w:space="0" w:color="auto"/>
        <w:right w:val="none" w:sz="0" w:space="0" w:color="auto"/>
      </w:divBdr>
      <w:divsChild>
        <w:div w:id="1981614489">
          <w:marLeft w:val="0"/>
          <w:marRight w:val="0"/>
          <w:marTop w:val="0"/>
          <w:marBottom w:val="0"/>
          <w:divBdr>
            <w:top w:val="none" w:sz="0" w:space="0" w:color="auto"/>
            <w:left w:val="none" w:sz="0" w:space="0" w:color="auto"/>
            <w:bottom w:val="none" w:sz="0" w:space="0" w:color="auto"/>
            <w:right w:val="none" w:sz="0" w:space="0" w:color="auto"/>
          </w:divBdr>
          <w:divsChild>
            <w:div w:id="1965115644">
              <w:marLeft w:val="0"/>
              <w:marRight w:val="0"/>
              <w:marTop w:val="0"/>
              <w:marBottom w:val="0"/>
              <w:divBdr>
                <w:top w:val="none" w:sz="0" w:space="0" w:color="auto"/>
                <w:left w:val="none" w:sz="0" w:space="0" w:color="auto"/>
                <w:bottom w:val="none" w:sz="0" w:space="0" w:color="auto"/>
                <w:right w:val="none" w:sz="0" w:space="0" w:color="auto"/>
              </w:divBdr>
              <w:divsChild>
                <w:div w:id="2055542178">
                  <w:marLeft w:val="0"/>
                  <w:marRight w:val="0"/>
                  <w:marTop w:val="0"/>
                  <w:marBottom w:val="0"/>
                  <w:divBdr>
                    <w:top w:val="none" w:sz="0" w:space="0" w:color="auto"/>
                    <w:left w:val="none" w:sz="0" w:space="0" w:color="auto"/>
                    <w:bottom w:val="none" w:sz="0" w:space="0" w:color="auto"/>
                    <w:right w:val="none" w:sz="0" w:space="0" w:color="auto"/>
                  </w:divBdr>
                  <w:divsChild>
                    <w:div w:id="1751543075">
                      <w:marLeft w:val="0"/>
                      <w:marRight w:val="0"/>
                      <w:marTop w:val="0"/>
                      <w:marBottom w:val="0"/>
                      <w:divBdr>
                        <w:top w:val="none" w:sz="0" w:space="0" w:color="auto"/>
                        <w:left w:val="none" w:sz="0" w:space="0" w:color="auto"/>
                        <w:bottom w:val="none" w:sz="0" w:space="0" w:color="auto"/>
                        <w:right w:val="none" w:sz="0" w:space="0" w:color="auto"/>
                      </w:divBdr>
                      <w:divsChild>
                        <w:div w:id="254748327">
                          <w:marLeft w:val="0"/>
                          <w:marRight w:val="0"/>
                          <w:marTop w:val="0"/>
                          <w:marBottom w:val="0"/>
                          <w:divBdr>
                            <w:top w:val="none" w:sz="0" w:space="0" w:color="auto"/>
                            <w:left w:val="none" w:sz="0" w:space="0" w:color="auto"/>
                            <w:bottom w:val="none" w:sz="0" w:space="0" w:color="auto"/>
                            <w:right w:val="none" w:sz="0" w:space="0" w:color="auto"/>
                          </w:divBdr>
                          <w:divsChild>
                            <w:div w:id="1720013143">
                              <w:marLeft w:val="0"/>
                              <w:marRight w:val="0"/>
                              <w:marTop w:val="64"/>
                              <w:marBottom w:val="64"/>
                              <w:divBdr>
                                <w:top w:val="none" w:sz="0" w:space="0" w:color="auto"/>
                                <w:left w:val="none" w:sz="0" w:space="0" w:color="auto"/>
                                <w:bottom w:val="none" w:sz="0" w:space="0" w:color="auto"/>
                                <w:right w:val="none" w:sz="0" w:space="0" w:color="auto"/>
                              </w:divBdr>
                              <w:divsChild>
                                <w:div w:id="740564693">
                                  <w:marLeft w:val="0"/>
                                  <w:marRight w:val="0"/>
                                  <w:marTop w:val="0"/>
                                  <w:marBottom w:val="0"/>
                                  <w:divBdr>
                                    <w:top w:val="none" w:sz="0" w:space="0" w:color="auto"/>
                                    <w:left w:val="none" w:sz="0" w:space="0" w:color="auto"/>
                                    <w:bottom w:val="none" w:sz="0" w:space="0" w:color="auto"/>
                                    <w:right w:val="none" w:sz="0" w:space="0" w:color="auto"/>
                                  </w:divBdr>
                                  <w:divsChild>
                                    <w:div w:id="926304512">
                                      <w:marLeft w:val="0"/>
                                      <w:marRight w:val="0"/>
                                      <w:marTop w:val="0"/>
                                      <w:marBottom w:val="0"/>
                                      <w:divBdr>
                                        <w:top w:val="none" w:sz="0" w:space="0" w:color="auto"/>
                                        <w:left w:val="none" w:sz="0" w:space="0" w:color="auto"/>
                                        <w:bottom w:val="none" w:sz="0" w:space="0" w:color="auto"/>
                                        <w:right w:val="none" w:sz="0" w:space="0" w:color="auto"/>
                                      </w:divBdr>
                                      <w:divsChild>
                                        <w:div w:id="1167868564">
                                          <w:marLeft w:val="0"/>
                                          <w:marRight w:val="0"/>
                                          <w:marTop w:val="0"/>
                                          <w:marBottom w:val="64"/>
                                          <w:divBdr>
                                            <w:top w:val="none" w:sz="0" w:space="0" w:color="auto"/>
                                            <w:left w:val="none" w:sz="0" w:space="0" w:color="auto"/>
                                            <w:bottom w:val="none" w:sz="0" w:space="0" w:color="auto"/>
                                            <w:right w:val="none" w:sz="0" w:space="0" w:color="auto"/>
                                          </w:divBdr>
                                          <w:divsChild>
                                            <w:div w:id="1158036109">
                                              <w:marLeft w:val="0"/>
                                              <w:marRight w:val="0"/>
                                              <w:marTop w:val="51"/>
                                              <w:marBottom w:val="51"/>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7699729">
      <w:bodyDiv w:val="1"/>
      <w:marLeft w:val="0"/>
      <w:marRight w:val="0"/>
      <w:marTop w:val="0"/>
      <w:marBottom w:val="0"/>
      <w:divBdr>
        <w:top w:val="none" w:sz="0" w:space="0" w:color="auto"/>
        <w:left w:val="none" w:sz="0" w:space="0" w:color="auto"/>
        <w:bottom w:val="none" w:sz="0" w:space="0" w:color="auto"/>
        <w:right w:val="none" w:sz="0" w:space="0" w:color="auto"/>
      </w:divBdr>
      <w:divsChild>
        <w:div w:id="317812108">
          <w:marLeft w:val="0"/>
          <w:marRight w:val="0"/>
          <w:marTop w:val="0"/>
          <w:marBottom w:val="0"/>
          <w:divBdr>
            <w:top w:val="none" w:sz="0" w:space="0" w:color="auto"/>
            <w:left w:val="none" w:sz="0" w:space="0" w:color="auto"/>
            <w:bottom w:val="none" w:sz="0" w:space="0" w:color="auto"/>
            <w:right w:val="none" w:sz="0" w:space="0" w:color="auto"/>
          </w:divBdr>
        </w:div>
      </w:divsChild>
    </w:div>
    <w:div w:id="874468487">
      <w:bodyDiv w:val="1"/>
      <w:marLeft w:val="0"/>
      <w:marRight w:val="0"/>
      <w:marTop w:val="0"/>
      <w:marBottom w:val="0"/>
      <w:divBdr>
        <w:top w:val="none" w:sz="0" w:space="0" w:color="auto"/>
        <w:left w:val="none" w:sz="0" w:space="0" w:color="auto"/>
        <w:bottom w:val="none" w:sz="0" w:space="0" w:color="auto"/>
        <w:right w:val="none" w:sz="0" w:space="0" w:color="auto"/>
      </w:divBdr>
      <w:divsChild>
        <w:div w:id="764308339">
          <w:marLeft w:val="0"/>
          <w:marRight w:val="0"/>
          <w:marTop w:val="0"/>
          <w:marBottom w:val="0"/>
          <w:divBdr>
            <w:top w:val="none" w:sz="0" w:space="0" w:color="auto"/>
            <w:left w:val="none" w:sz="0" w:space="0" w:color="auto"/>
            <w:bottom w:val="none" w:sz="0" w:space="0" w:color="auto"/>
            <w:right w:val="none" w:sz="0" w:space="0" w:color="auto"/>
          </w:divBdr>
          <w:divsChild>
            <w:div w:id="1105419402">
              <w:marLeft w:val="0"/>
              <w:marRight w:val="0"/>
              <w:marTop w:val="0"/>
              <w:marBottom w:val="0"/>
              <w:divBdr>
                <w:top w:val="none" w:sz="0" w:space="0" w:color="auto"/>
                <w:left w:val="none" w:sz="0" w:space="0" w:color="auto"/>
                <w:bottom w:val="none" w:sz="0" w:space="0" w:color="auto"/>
                <w:right w:val="none" w:sz="0" w:space="0" w:color="auto"/>
              </w:divBdr>
              <w:divsChild>
                <w:div w:id="1481341058">
                  <w:marLeft w:val="0"/>
                  <w:marRight w:val="0"/>
                  <w:marTop w:val="0"/>
                  <w:marBottom w:val="0"/>
                  <w:divBdr>
                    <w:top w:val="none" w:sz="0" w:space="0" w:color="auto"/>
                    <w:left w:val="none" w:sz="0" w:space="0" w:color="auto"/>
                    <w:bottom w:val="none" w:sz="0" w:space="0" w:color="auto"/>
                    <w:right w:val="none" w:sz="0" w:space="0" w:color="auto"/>
                  </w:divBdr>
                  <w:divsChild>
                    <w:div w:id="1230382819">
                      <w:marLeft w:val="0"/>
                      <w:marRight w:val="0"/>
                      <w:marTop w:val="0"/>
                      <w:marBottom w:val="0"/>
                      <w:divBdr>
                        <w:top w:val="none" w:sz="0" w:space="0" w:color="auto"/>
                        <w:left w:val="none" w:sz="0" w:space="0" w:color="auto"/>
                        <w:bottom w:val="none" w:sz="0" w:space="0" w:color="auto"/>
                        <w:right w:val="none" w:sz="0" w:space="0" w:color="auto"/>
                      </w:divBdr>
                      <w:divsChild>
                        <w:div w:id="1392339590">
                          <w:marLeft w:val="0"/>
                          <w:marRight w:val="0"/>
                          <w:marTop w:val="0"/>
                          <w:marBottom w:val="0"/>
                          <w:divBdr>
                            <w:top w:val="none" w:sz="0" w:space="0" w:color="auto"/>
                            <w:left w:val="none" w:sz="0" w:space="0" w:color="auto"/>
                            <w:bottom w:val="none" w:sz="0" w:space="0" w:color="auto"/>
                            <w:right w:val="none" w:sz="0" w:space="0" w:color="auto"/>
                          </w:divBdr>
                          <w:divsChild>
                            <w:div w:id="643853568">
                              <w:marLeft w:val="0"/>
                              <w:marRight w:val="0"/>
                              <w:marTop w:val="50"/>
                              <w:marBottom w:val="50"/>
                              <w:divBdr>
                                <w:top w:val="none" w:sz="0" w:space="0" w:color="auto"/>
                                <w:left w:val="none" w:sz="0" w:space="0" w:color="auto"/>
                                <w:bottom w:val="none" w:sz="0" w:space="0" w:color="auto"/>
                                <w:right w:val="none" w:sz="0" w:space="0" w:color="auto"/>
                              </w:divBdr>
                              <w:divsChild>
                                <w:div w:id="1185708215">
                                  <w:marLeft w:val="0"/>
                                  <w:marRight w:val="0"/>
                                  <w:marTop w:val="50"/>
                                  <w:marBottom w:val="0"/>
                                  <w:divBdr>
                                    <w:top w:val="none" w:sz="0" w:space="0" w:color="auto"/>
                                    <w:left w:val="none" w:sz="0" w:space="0" w:color="auto"/>
                                    <w:bottom w:val="none" w:sz="0" w:space="0" w:color="auto"/>
                                    <w:right w:val="none" w:sz="0" w:space="0" w:color="auto"/>
                                  </w:divBdr>
                                  <w:divsChild>
                                    <w:div w:id="626932375">
                                      <w:marLeft w:val="0"/>
                                      <w:marRight w:val="0"/>
                                      <w:marTop w:val="0"/>
                                      <w:marBottom w:val="0"/>
                                      <w:divBdr>
                                        <w:top w:val="none" w:sz="0" w:space="0" w:color="auto"/>
                                        <w:left w:val="none" w:sz="0" w:space="0" w:color="auto"/>
                                        <w:bottom w:val="none" w:sz="0" w:space="0" w:color="auto"/>
                                        <w:right w:val="none" w:sz="0" w:space="0" w:color="auto"/>
                                      </w:divBdr>
                                      <w:divsChild>
                                        <w:div w:id="279579076">
                                          <w:marLeft w:val="0"/>
                                          <w:marRight w:val="0"/>
                                          <w:marTop w:val="0"/>
                                          <w:marBottom w:val="50"/>
                                          <w:divBdr>
                                            <w:top w:val="none" w:sz="0" w:space="0" w:color="auto"/>
                                            <w:left w:val="none" w:sz="0" w:space="0" w:color="auto"/>
                                            <w:bottom w:val="none" w:sz="0" w:space="0" w:color="auto"/>
                                            <w:right w:val="none" w:sz="0" w:space="0" w:color="auto"/>
                                          </w:divBdr>
                                          <w:divsChild>
                                            <w:div w:id="1712684658">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8980559">
      <w:bodyDiv w:val="1"/>
      <w:marLeft w:val="0"/>
      <w:marRight w:val="0"/>
      <w:marTop w:val="0"/>
      <w:marBottom w:val="0"/>
      <w:divBdr>
        <w:top w:val="none" w:sz="0" w:space="0" w:color="auto"/>
        <w:left w:val="none" w:sz="0" w:space="0" w:color="auto"/>
        <w:bottom w:val="none" w:sz="0" w:space="0" w:color="auto"/>
        <w:right w:val="none" w:sz="0" w:space="0" w:color="auto"/>
      </w:divBdr>
      <w:divsChild>
        <w:div w:id="485129770">
          <w:marLeft w:val="0"/>
          <w:marRight w:val="0"/>
          <w:marTop w:val="0"/>
          <w:marBottom w:val="0"/>
          <w:divBdr>
            <w:top w:val="none" w:sz="0" w:space="0" w:color="auto"/>
            <w:left w:val="none" w:sz="0" w:space="0" w:color="auto"/>
            <w:bottom w:val="none" w:sz="0" w:space="0" w:color="auto"/>
            <w:right w:val="none" w:sz="0" w:space="0" w:color="auto"/>
          </w:divBdr>
        </w:div>
      </w:divsChild>
    </w:div>
    <w:div w:id="902913214">
      <w:bodyDiv w:val="1"/>
      <w:marLeft w:val="0"/>
      <w:marRight w:val="0"/>
      <w:marTop w:val="0"/>
      <w:marBottom w:val="0"/>
      <w:divBdr>
        <w:top w:val="none" w:sz="0" w:space="0" w:color="auto"/>
        <w:left w:val="none" w:sz="0" w:space="0" w:color="auto"/>
        <w:bottom w:val="none" w:sz="0" w:space="0" w:color="auto"/>
        <w:right w:val="none" w:sz="0" w:space="0" w:color="auto"/>
      </w:divBdr>
      <w:divsChild>
        <w:div w:id="692802852">
          <w:marLeft w:val="1166"/>
          <w:marRight w:val="0"/>
          <w:marTop w:val="77"/>
          <w:marBottom w:val="0"/>
          <w:divBdr>
            <w:top w:val="none" w:sz="0" w:space="0" w:color="auto"/>
            <w:left w:val="none" w:sz="0" w:space="0" w:color="auto"/>
            <w:bottom w:val="none" w:sz="0" w:space="0" w:color="auto"/>
            <w:right w:val="none" w:sz="0" w:space="0" w:color="auto"/>
          </w:divBdr>
        </w:div>
        <w:div w:id="1100219808">
          <w:marLeft w:val="1800"/>
          <w:marRight w:val="0"/>
          <w:marTop w:val="67"/>
          <w:marBottom w:val="0"/>
          <w:divBdr>
            <w:top w:val="none" w:sz="0" w:space="0" w:color="auto"/>
            <w:left w:val="none" w:sz="0" w:space="0" w:color="auto"/>
            <w:bottom w:val="none" w:sz="0" w:space="0" w:color="auto"/>
            <w:right w:val="none" w:sz="0" w:space="0" w:color="auto"/>
          </w:divBdr>
        </w:div>
        <w:div w:id="1285966691">
          <w:marLeft w:val="1166"/>
          <w:marRight w:val="0"/>
          <w:marTop w:val="77"/>
          <w:marBottom w:val="0"/>
          <w:divBdr>
            <w:top w:val="none" w:sz="0" w:space="0" w:color="auto"/>
            <w:left w:val="none" w:sz="0" w:space="0" w:color="auto"/>
            <w:bottom w:val="none" w:sz="0" w:space="0" w:color="auto"/>
            <w:right w:val="none" w:sz="0" w:space="0" w:color="auto"/>
          </w:divBdr>
        </w:div>
        <w:div w:id="1721318502">
          <w:marLeft w:val="1166"/>
          <w:marRight w:val="0"/>
          <w:marTop w:val="77"/>
          <w:marBottom w:val="0"/>
          <w:divBdr>
            <w:top w:val="none" w:sz="0" w:space="0" w:color="auto"/>
            <w:left w:val="none" w:sz="0" w:space="0" w:color="auto"/>
            <w:bottom w:val="none" w:sz="0" w:space="0" w:color="auto"/>
            <w:right w:val="none" w:sz="0" w:space="0" w:color="auto"/>
          </w:divBdr>
        </w:div>
        <w:div w:id="1757630414">
          <w:marLeft w:val="1166"/>
          <w:marRight w:val="0"/>
          <w:marTop w:val="77"/>
          <w:marBottom w:val="0"/>
          <w:divBdr>
            <w:top w:val="none" w:sz="0" w:space="0" w:color="auto"/>
            <w:left w:val="none" w:sz="0" w:space="0" w:color="auto"/>
            <w:bottom w:val="none" w:sz="0" w:space="0" w:color="auto"/>
            <w:right w:val="none" w:sz="0" w:space="0" w:color="auto"/>
          </w:divBdr>
        </w:div>
        <w:div w:id="1903565595">
          <w:marLeft w:val="1800"/>
          <w:marRight w:val="0"/>
          <w:marTop w:val="67"/>
          <w:marBottom w:val="0"/>
          <w:divBdr>
            <w:top w:val="none" w:sz="0" w:space="0" w:color="auto"/>
            <w:left w:val="none" w:sz="0" w:space="0" w:color="auto"/>
            <w:bottom w:val="none" w:sz="0" w:space="0" w:color="auto"/>
            <w:right w:val="none" w:sz="0" w:space="0" w:color="auto"/>
          </w:divBdr>
        </w:div>
      </w:divsChild>
    </w:div>
    <w:div w:id="928730031">
      <w:bodyDiv w:val="1"/>
      <w:marLeft w:val="0"/>
      <w:marRight w:val="0"/>
      <w:marTop w:val="0"/>
      <w:marBottom w:val="0"/>
      <w:divBdr>
        <w:top w:val="none" w:sz="0" w:space="0" w:color="auto"/>
        <w:left w:val="none" w:sz="0" w:space="0" w:color="auto"/>
        <w:bottom w:val="none" w:sz="0" w:space="0" w:color="auto"/>
        <w:right w:val="none" w:sz="0" w:space="0" w:color="auto"/>
      </w:divBdr>
    </w:div>
    <w:div w:id="957180264">
      <w:bodyDiv w:val="1"/>
      <w:marLeft w:val="0"/>
      <w:marRight w:val="0"/>
      <w:marTop w:val="0"/>
      <w:marBottom w:val="0"/>
      <w:divBdr>
        <w:top w:val="none" w:sz="0" w:space="0" w:color="auto"/>
        <w:left w:val="none" w:sz="0" w:space="0" w:color="auto"/>
        <w:bottom w:val="none" w:sz="0" w:space="0" w:color="auto"/>
        <w:right w:val="none" w:sz="0" w:space="0" w:color="auto"/>
      </w:divBdr>
      <w:divsChild>
        <w:div w:id="1527937601">
          <w:marLeft w:val="1166"/>
          <w:marRight w:val="0"/>
          <w:marTop w:val="77"/>
          <w:marBottom w:val="0"/>
          <w:divBdr>
            <w:top w:val="none" w:sz="0" w:space="0" w:color="auto"/>
            <w:left w:val="none" w:sz="0" w:space="0" w:color="auto"/>
            <w:bottom w:val="none" w:sz="0" w:space="0" w:color="auto"/>
            <w:right w:val="none" w:sz="0" w:space="0" w:color="auto"/>
          </w:divBdr>
        </w:div>
      </w:divsChild>
    </w:div>
    <w:div w:id="988947505">
      <w:bodyDiv w:val="1"/>
      <w:marLeft w:val="0"/>
      <w:marRight w:val="0"/>
      <w:marTop w:val="0"/>
      <w:marBottom w:val="0"/>
      <w:divBdr>
        <w:top w:val="none" w:sz="0" w:space="0" w:color="auto"/>
        <w:left w:val="none" w:sz="0" w:space="0" w:color="auto"/>
        <w:bottom w:val="none" w:sz="0" w:space="0" w:color="auto"/>
        <w:right w:val="none" w:sz="0" w:space="0" w:color="auto"/>
      </w:divBdr>
      <w:divsChild>
        <w:div w:id="1816678160">
          <w:marLeft w:val="0"/>
          <w:marRight w:val="0"/>
          <w:marTop w:val="0"/>
          <w:marBottom w:val="0"/>
          <w:divBdr>
            <w:top w:val="none" w:sz="0" w:space="0" w:color="auto"/>
            <w:left w:val="none" w:sz="0" w:space="0" w:color="auto"/>
            <w:bottom w:val="none" w:sz="0" w:space="0" w:color="auto"/>
            <w:right w:val="none" w:sz="0" w:space="0" w:color="auto"/>
          </w:divBdr>
          <w:divsChild>
            <w:div w:id="951328595">
              <w:marLeft w:val="0"/>
              <w:marRight w:val="0"/>
              <w:marTop w:val="0"/>
              <w:marBottom w:val="0"/>
              <w:divBdr>
                <w:top w:val="none" w:sz="0" w:space="0" w:color="auto"/>
                <w:left w:val="none" w:sz="0" w:space="0" w:color="auto"/>
                <w:bottom w:val="none" w:sz="0" w:space="0" w:color="auto"/>
                <w:right w:val="none" w:sz="0" w:space="0" w:color="auto"/>
              </w:divBdr>
            </w:div>
            <w:div w:id="134940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381143">
      <w:bodyDiv w:val="1"/>
      <w:marLeft w:val="0"/>
      <w:marRight w:val="0"/>
      <w:marTop w:val="0"/>
      <w:marBottom w:val="0"/>
      <w:divBdr>
        <w:top w:val="none" w:sz="0" w:space="0" w:color="auto"/>
        <w:left w:val="none" w:sz="0" w:space="0" w:color="auto"/>
        <w:bottom w:val="none" w:sz="0" w:space="0" w:color="auto"/>
        <w:right w:val="none" w:sz="0" w:space="0" w:color="auto"/>
      </w:divBdr>
      <w:divsChild>
        <w:div w:id="1891916381">
          <w:marLeft w:val="1166"/>
          <w:marRight w:val="0"/>
          <w:marTop w:val="77"/>
          <w:marBottom w:val="0"/>
          <w:divBdr>
            <w:top w:val="none" w:sz="0" w:space="0" w:color="auto"/>
            <w:left w:val="none" w:sz="0" w:space="0" w:color="auto"/>
            <w:bottom w:val="none" w:sz="0" w:space="0" w:color="auto"/>
            <w:right w:val="none" w:sz="0" w:space="0" w:color="auto"/>
          </w:divBdr>
        </w:div>
      </w:divsChild>
    </w:div>
    <w:div w:id="1065027963">
      <w:bodyDiv w:val="1"/>
      <w:marLeft w:val="0"/>
      <w:marRight w:val="0"/>
      <w:marTop w:val="0"/>
      <w:marBottom w:val="0"/>
      <w:divBdr>
        <w:top w:val="none" w:sz="0" w:space="0" w:color="auto"/>
        <w:left w:val="none" w:sz="0" w:space="0" w:color="auto"/>
        <w:bottom w:val="none" w:sz="0" w:space="0" w:color="auto"/>
        <w:right w:val="none" w:sz="0" w:space="0" w:color="auto"/>
      </w:divBdr>
      <w:divsChild>
        <w:div w:id="1420784146">
          <w:marLeft w:val="0"/>
          <w:marRight w:val="0"/>
          <w:marTop w:val="0"/>
          <w:marBottom w:val="0"/>
          <w:divBdr>
            <w:top w:val="none" w:sz="0" w:space="0" w:color="auto"/>
            <w:left w:val="none" w:sz="0" w:space="0" w:color="auto"/>
            <w:bottom w:val="none" w:sz="0" w:space="0" w:color="auto"/>
            <w:right w:val="none" w:sz="0" w:space="0" w:color="auto"/>
          </w:divBdr>
          <w:divsChild>
            <w:div w:id="1779447704">
              <w:marLeft w:val="0"/>
              <w:marRight w:val="0"/>
              <w:marTop w:val="0"/>
              <w:marBottom w:val="0"/>
              <w:divBdr>
                <w:top w:val="none" w:sz="0" w:space="0" w:color="auto"/>
                <w:left w:val="none" w:sz="0" w:space="0" w:color="auto"/>
                <w:bottom w:val="none" w:sz="0" w:space="0" w:color="auto"/>
                <w:right w:val="none" w:sz="0" w:space="0" w:color="auto"/>
              </w:divBdr>
              <w:divsChild>
                <w:div w:id="546919799">
                  <w:marLeft w:val="0"/>
                  <w:marRight w:val="0"/>
                  <w:marTop w:val="0"/>
                  <w:marBottom w:val="0"/>
                  <w:divBdr>
                    <w:top w:val="none" w:sz="0" w:space="0" w:color="auto"/>
                    <w:left w:val="none" w:sz="0" w:space="0" w:color="auto"/>
                    <w:bottom w:val="none" w:sz="0" w:space="0" w:color="auto"/>
                    <w:right w:val="none" w:sz="0" w:space="0" w:color="auto"/>
                  </w:divBdr>
                  <w:divsChild>
                    <w:div w:id="1551381735">
                      <w:marLeft w:val="0"/>
                      <w:marRight w:val="0"/>
                      <w:marTop w:val="0"/>
                      <w:marBottom w:val="0"/>
                      <w:divBdr>
                        <w:top w:val="none" w:sz="0" w:space="0" w:color="auto"/>
                        <w:left w:val="none" w:sz="0" w:space="0" w:color="auto"/>
                        <w:bottom w:val="none" w:sz="0" w:space="0" w:color="auto"/>
                        <w:right w:val="none" w:sz="0" w:space="0" w:color="auto"/>
                      </w:divBdr>
                      <w:divsChild>
                        <w:div w:id="383139627">
                          <w:marLeft w:val="0"/>
                          <w:marRight w:val="0"/>
                          <w:marTop w:val="0"/>
                          <w:marBottom w:val="0"/>
                          <w:divBdr>
                            <w:top w:val="none" w:sz="0" w:space="0" w:color="auto"/>
                            <w:left w:val="none" w:sz="0" w:space="0" w:color="auto"/>
                            <w:bottom w:val="none" w:sz="0" w:space="0" w:color="auto"/>
                            <w:right w:val="none" w:sz="0" w:space="0" w:color="auto"/>
                          </w:divBdr>
                          <w:divsChild>
                            <w:div w:id="2023166577">
                              <w:marLeft w:val="0"/>
                              <w:marRight w:val="0"/>
                              <w:marTop w:val="50"/>
                              <w:marBottom w:val="50"/>
                              <w:divBdr>
                                <w:top w:val="none" w:sz="0" w:space="0" w:color="auto"/>
                                <w:left w:val="none" w:sz="0" w:space="0" w:color="auto"/>
                                <w:bottom w:val="none" w:sz="0" w:space="0" w:color="auto"/>
                                <w:right w:val="none" w:sz="0" w:space="0" w:color="auto"/>
                              </w:divBdr>
                              <w:divsChild>
                                <w:div w:id="612590505">
                                  <w:marLeft w:val="0"/>
                                  <w:marRight w:val="0"/>
                                  <w:marTop w:val="0"/>
                                  <w:marBottom w:val="0"/>
                                  <w:divBdr>
                                    <w:top w:val="none" w:sz="0" w:space="0" w:color="auto"/>
                                    <w:left w:val="none" w:sz="0" w:space="0" w:color="auto"/>
                                    <w:bottom w:val="none" w:sz="0" w:space="0" w:color="auto"/>
                                    <w:right w:val="none" w:sz="0" w:space="0" w:color="auto"/>
                                  </w:divBdr>
                                  <w:divsChild>
                                    <w:div w:id="959452446">
                                      <w:marLeft w:val="0"/>
                                      <w:marRight w:val="0"/>
                                      <w:marTop w:val="0"/>
                                      <w:marBottom w:val="0"/>
                                      <w:divBdr>
                                        <w:top w:val="none" w:sz="0" w:space="0" w:color="auto"/>
                                        <w:left w:val="none" w:sz="0" w:space="0" w:color="auto"/>
                                        <w:bottom w:val="none" w:sz="0" w:space="0" w:color="auto"/>
                                        <w:right w:val="none" w:sz="0" w:space="0" w:color="auto"/>
                                      </w:divBdr>
                                      <w:divsChild>
                                        <w:div w:id="1568374184">
                                          <w:marLeft w:val="0"/>
                                          <w:marRight w:val="0"/>
                                          <w:marTop w:val="0"/>
                                          <w:marBottom w:val="50"/>
                                          <w:divBdr>
                                            <w:top w:val="none" w:sz="0" w:space="0" w:color="auto"/>
                                            <w:left w:val="none" w:sz="0" w:space="0" w:color="auto"/>
                                            <w:bottom w:val="none" w:sz="0" w:space="0" w:color="auto"/>
                                            <w:right w:val="none" w:sz="0" w:space="0" w:color="auto"/>
                                          </w:divBdr>
                                          <w:divsChild>
                                            <w:div w:id="1233545426">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73576962">
      <w:bodyDiv w:val="1"/>
      <w:marLeft w:val="0"/>
      <w:marRight w:val="0"/>
      <w:marTop w:val="0"/>
      <w:marBottom w:val="0"/>
      <w:divBdr>
        <w:top w:val="none" w:sz="0" w:space="0" w:color="auto"/>
        <w:left w:val="none" w:sz="0" w:space="0" w:color="auto"/>
        <w:bottom w:val="none" w:sz="0" w:space="0" w:color="auto"/>
        <w:right w:val="none" w:sz="0" w:space="0" w:color="auto"/>
      </w:divBdr>
      <w:divsChild>
        <w:div w:id="1125735692">
          <w:marLeft w:val="0"/>
          <w:marRight w:val="0"/>
          <w:marTop w:val="0"/>
          <w:marBottom w:val="0"/>
          <w:divBdr>
            <w:top w:val="none" w:sz="0" w:space="0" w:color="auto"/>
            <w:left w:val="none" w:sz="0" w:space="0" w:color="auto"/>
            <w:bottom w:val="none" w:sz="0" w:space="0" w:color="auto"/>
            <w:right w:val="none" w:sz="0" w:space="0" w:color="auto"/>
          </w:divBdr>
        </w:div>
      </w:divsChild>
    </w:div>
    <w:div w:id="1097872682">
      <w:bodyDiv w:val="1"/>
      <w:marLeft w:val="0"/>
      <w:marRight w:val="0"/>
      <w:marTop w:val="0"/>
      <w:marBottom w:val="0"/>
      <w:divBdr>
        <w:top w:val="none" w:sz="0" w:space="0" w:color="auto"/>
        <w:left w:val="none" w:sz="0" w:space="0" w:color="auto"/>
        <w:bottom w:val="none" w:sz="0" w:space="0" w:color="auto"/>
        <w:right w:val="none" w:sz="0" w:space="0" w:color="auto"/>
      </w:divBdr>
      <w:divsChild>
        <w:div w:id="495997209">
          <w:marLeft w:val="0"/>
          <w:marRight w:val="0"/>
          <w:marTop w:val="0"/>
          <w:marBottom w:val="0"/>
          <w:divBdr>
            <w:top w:val="none" w:sz="0" w:space="0" w:color="auto"/>
            <w:left w:val="none" w:sz="0" w:space="0" w:color="auto"/>
            <w:bottom w:val="none" w:sz="0" w:space="0" w:color="auto"/>
            <w:right w:val="none" w:sz="0" w:space="0" w:color="auto"/>
          </w:divBdr>
        </w:div>
      </w:divsChild>
    </w:div>
    <w:div w:id="1158154122">
      <w:bodyDiv w:val="1"/>
      <w:marLeft w:val="0"/>
      <w:marRight w:val="0"/>
      <w:marTop w:val="0"/>
      <w:marBottom w:val="0"/>
      <w:divBdr>
        <w:top w:val="none" w:sz="0" w:space="0" w:color="auto"/>
        <w:left w:val="none" w:sz="0" w:space="0" w:color="auto"/>
        <w:bottom w:val="none" w:sz="0" w:space="0" w:color="auto"/>
        <w:right w:val="none" w:sz="0" w:space="0" w:color="auto"/>
      </w:divBdr>
      <w:divsChild>
        <w:div w:id="1030033427">
          <w:marLeft w:val="0"/>
          <w:marRight w:val="0"/>
          <w:marTop w:val="0"/>
          <w:marBottom w:val="0"/>
          <w:divBdr>
            <w:top w:val="none" w:sz="0" w:space="0" w:color="auto"/>
            <w:left w:val="none" w:sz="0" w:space="0" w:color="auto"/>
            <w:bottom w:val="none" w:sz="0" w:space="0" w:color="auto"/>
            <w:right w:val="none" w:sz="0" w:space="0" w:color="auto"/>
          </w:divBdr>
        </w:div>
      </w:divsChild>
    </w:div>
    <w:div w:id="1221940700">
      <w:bodyDiv w:val="1"/>
      <w:marLeft w:val="0"/>
      <w:marRight w:val="0"/>
      <w:marTop w:val="0"/>
      <w:marBottom w:val="0"/>
      <w:divBdr>
        <w:top w:val="none" w:sz="0" w:space="0" w:color="auto"/>
        <w:left w:val="none" w:sz="0" w:space="0" w:color="auto"/>
        <w:bottom w:val="none" w:sz="0" w:space="0" w:color="auto"/>
        <w:right w:val="none" w:sz="0" w:space="0" w:color="auto"/>
      </w:divBdr>
      <w:divsChild>
        <w:div w:id="771633844">
          <w:marLeft w:val="0"/>
          <w:marRight w:val="0"/>
          <w:marTop w:val="0"/>
          <w:marBottom w:val="0"/>
          <w:divBdr>
            <w:top w:val="none" w:sz="0" w:space="0" w:color="auto"/>
            <w:left w:val="none" w:sz="0" w:space="0" w:color="auto"/>
            <w:bottom w:val="none" w:sz="0" w:space="0" w:color="auto"/>
            <w:right w:val="none" w:sz="0" w:space="0" w:color="auto"/>
          </w:divBdr>
        </w:div>
      </w:divsChild>
    </w:div>
    <w:div w:id="1251964148">
      <w:bodyDiv w:val="1"/>
      <w:marLeft w:val="0"/>
      <w:marRight w:val="0"/>
      <w:marTop w:val="0"/>
      <w:marBottom w:val="0"/>
      <w:divBdr>
        <w:top w:val="none" w:sz="0" w:space="0" w:color="auto"/>
        <w:left w:val="none" w:sz="0" w:space="0" w:color="auto"/>
        <w:bottom w:val="none" w:sz="0" w:space="0" w:color="auto"/>
        <w:right w:val="none" w:sz="0" w:space="0" w:color="auto"/>
      </w:divBdr>
    </w:div>
    <w:div w:id="1304771267">
      <w:bodyDiv w:val="1"/>
      <w:marLeft w:val="0"/>
      <w:marRight w:val="0"/>
      <w:marTop w:val="0"/>
      <w:marBottom w:val="0"/>
      <w:divBdr>
        <w:top w:val="none" w:sz="0" w:space="0" w:color="auto"/>
        <w:left w:val="none" w:sz="0" w:space="0" w:color="auto"/>
        <w:bottom w:val="none" w:sz="0" w:space="0" w:color="auto"/>
        <w:right w:val="none" w:sz="0" w:space="0" w:color="auto"/>
      </w:divBdr>
      <w:divsChild>
        <w:div w:id="752630817">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69992095">
      <w:bodyDiv w:val="1"/>
      <w:marLeft w:val="0"/>
      <w:marRight w:val="0"/>
      <w:marTop w:val="0"/>
      <w:marBottom w:val="0"/>
      <w:divBdr>
        <w:top w:val="none" w:sz="0" w:space="0" w:color="auto"/>
        <w:left w:val="none" w:sz="0" w:space="0" w:color="auto"/>
        <w:bottom w:val="none" w:sz="0" w:space="0" w:color="auto"/>
        <w:right w:val="none" w:sz="0" w:space="0" w:color="auto"/>
      </w:divBdr>
    </w:div>
    <w:div w:id="1442604695">
      <w:bodyDiv w:val="1"/>
      <w:marLeft w:val="0"/>
      <w:marRight w:val="0"/>
      <w:marTop w:val="0"/>
      <w:marBottom w:val="0"/>
      <w:divBdr>
        <w:top w:val="none" w:sz="0" w:space="0" w:color="auto"/>
        <w:left w:val="none" w:sz="0" w:space="0" w:color="auto"/>
        <w:bottom w:val="none" w:sz="0" w:space="0" w:color="auto"/>
        <w:right w:val="none" w:sz="0" w:space="0" w:color="auto"/>
      </w:divBdr>
      <w:divsChild>
        <w:div w:id="996347967">
          <w:marLeft w:val="0"/>
          <w:marRight w:val="0"/>
          <w:marTop w:val="0"/>
          <w:marBottom w:val="0"/>
          <w:divBdr>
            <w:top w:val="none" w:sz="0" w:space="0" w:color="auto"/>
            <w:left w:val="none" w:sz="0" w:space="0" w:color="auto"/>
            <w:bottom w:val="none" w:sz="0" w:space="0" w:color="auto"/>
            <w:right w:val="none" w:sz="0" w:space="0" w:color="auto"/>
          </w:divBdr>
        </w:div>
      </w:divsChild>
    </w:div>
    <w:div w:id="1496994620">
      <w:bodyDiv w:val="1"/>
      <w:marLeft w:val="0"/>
      <w:marRight w:val="0"/>
      <w:marTop w:val="0"/>
      <w:marBottom w:val="0"/>
      <w:divBdr>
        <w:top w:val="none" w:sz="0" w:space="0" w:color="auto"/>
        <w:left w:val="none" w:sz="0" w:space="0" w:color="auto"/>
        <w:bottom w:val="none" w:sz="0" w:space="0" w:color="auto"/>
        <w:right w:val="none" w:sz="0" w:space="0" w:color="auto"/>
      </w:divBdr>
      <w:divsChild>
        <w:div w:id="1307708005">
          <w:marLeft w:val="0"/>
          <w:marRight w:val="0"/>
          <w:marTop w:val="0"/>
          <w:marBottom w:val="0"/>
          <w:divBdr>
            <w:top w:val="none" w:sz="0" w:space="0" w:color="auto"/>
            <w:left w:val="none" w:sz="0" w:space="0" w:color="auto"/>
            <w:bottom w:val="none" w:sz="0" w:space="0" w:color="auto"/>
            <w:right w:val="none" w:sz="0" w:space="0" w:color="auto"/>
          </w:divBdr>
          <w:divsChild>
            <w:div w:id="440154027">
              <w:marLeft w:val="0"/>
              <w:marRight w:val="0"/>
              <w:marTop w:val="0"/>
              <w:marBottom w:val="0"/>
              <w:divBdr>
                <w:top w:val="none" w:sz="0" w:space="0" w:color="auto"/>
                <w:left w:val="none" w:sz="0" w:space="0" w:color="auto"/>
                <w:bottom w:val="none" w:sz="0" w:space="0" w:color="auto"/>
                <w:right w:val="none" w:sz="0" w:space="0" w:color="auto"/>
              </w:divBdr>
            </w:div>
            <w:div w:id="1076588581">
              <w:marLeft w:val="0"/>
              <w:marRight w:val="0"/>
              <w:marTop w:val="0"/>
              <w:marBottom w:val="0"/>
              <w:divBdr>
                <w:top w:val="none" w:sz="0" w:space="0" w:color="auto"/>
                <w:left w:val="none" w:sz="0" w:space="0" w:color="auto"/>
                <w:bottom w:val="none" w:sz="0" w:space="0" w:color="auto"/>
                <w:right w:val="none" w:sz="0" w:space="0" w:color="auto"/>
              </w:divBdr>
            </w:div>
            <w:div w:id="1165852316">
              <w:marLeft w:val="0"/>
              <w:marRight w:val="0"/>
              <w:marTop w:val="0"/>
              <w:marBottom w:val="0"/>
              <w:divBdr>
                <w:top w:val="none" w:sz="0" w:space="0" w:color="auto"/>
                <w:left w:val="none" w:sz="0" w:space="0" w:color="auto"/>
                <w:bottom w:val="none" w:sz="0" w:space="0" w:color="auto"/>
                <w:right w:val="none" w:sz="0" w:space="0" w:color="auto"/>
              </w:divBdr>
            </w:div>
            <w:div w:id="1286741121">
              <w:marLeft w:val="0"/>
              <w:marRight w:val="0"/>
              <w:marTop w:val="0"/>
              <w:marBottom w:val="0"/>
              <w:divBdr>
                <w:top w:val="none" w:sz="0" w:space="0" w:color="auto"/>
                <w:left w:val="none" w:sz="0" w:space="0" w:color="auto"/>
                <w:bottom w:val="none" w:sz="0" w:space="0" w:color="auto"/>
                <w:right w:val="none" w:sz="0" w:space="0" w:color="auto"/>
              </w:divBdr>
            </w:div>
            <w:div w:id="1694767149">
              <w:marLeft w:val="0"/>
              <w:marRight w:val="0"/>
              <w:marTop w:val="0"/>
              <w:marBottom w:val="0"/>
              <w:divBdr>
                <w:top w:val="none" w:sz="0" w:space="0" w:color="auto"/>
                <w:left w:val="none" w:sz="0" w:space="0" w:color="auto"/>
                <w:bottom w:val="none" w:sz="0" w:space="0" w:color="auto"/>
                <w:right w:val="none" w:sz="0" w:space="0" w:color="auto"/>
              </w:divBdr>
            </w:div>
            <w:div w:id="1994293232">
              <w:marLeft w:val="0"/>
              <w:marRight w:val="0"/>
              <w:marTop w:val="0"/>
              <w:marBottom w:val="0"/>
              <w:divBdr>
                <w:top w:val="none" w:sz="0" w:space="0" w:color="auto"/>
                <w:left w:val="none" w:sz="0" w:space="0" w:color="auto"/>
                <w:bottom w:val="none" w:sz="0" w:space="0" w:color="auto"/>
                <w:right w:val="none" w:sz="0" w:space="0" w:color="auto"/>
              </w:divBdr>
            </w:div>
            <w:div w:id="20099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186160">
      <w:bodyDiv w:val="1"/>
      <w:marLeft w:val="0"/>
      <w:marRight w:val="0"/>
      <w:marTop w:val="0"/>
      <w:marBottom w:val="0"/>
      <w:divBdr>
        <w:top w:val="none" w:sz="0" w:space="0" w:color="auto"/>
        <w:left w:val="none" w:sz="0" w:space="0" w:color="auto"/>
        <w:bottom w:val="none" w:sz="0" w:space="0" w:color="auto"/>
        <w:right w:val="none" w:sz="0" w:space="0" w:color="auto"/>
      </w:divBdr>
      <w:divsChild>
        <w:div w:id="2085102980">
          <w:marLeft w:val="0"/>
          <w:marRight w:val="0"/>
          <w:marTop w:val="0"/>
          <w:marBottom w:val="0"/>
          <w:divBdr>
            <w:top w:val="none" w:sz="0" w:space="0" w:color="auto"/>
            <w:left w:val="none" w:sz="0" w:space="0" w:color="auto"/>
            <w:bottom w:val="none" w:sz="0" w:space="0" w:color="auto"/>
            <w:right w:val="none" w:sz="0" w:space="0" w:color="auto"/>
          </w:divBdr>
        </w:div>
      </w:divsChild>
    </w:div>
    <w:div w:id="1541819478">
      <w:bodyDiv w:val="1"/>
      <w:marLeft w:val="0"/>
      <w:marRight w:val="0"/>
      <w:marTop w:val="0"/>
      <w:marBottom w:val="0"/>
      <w:divBdr>
        <w:top w:val="none" w:sz="0" w:space="0" w:color="auto"/>
        <w:left w:val="none" w:sz="0" w:space="0" w:color="auto"/>
        <w:bottom w:val="none" w:sz="0" w:space="0" w:color="auto"/>
        <w:right w:val="none" w:sz="0" w:space="0" w:color="auto"/>
      </w:divBdr>
    </w:div>
    <w:div w:id="1583880381">
      <w:bodyDiv w:val="1"/>
      <w:marLeft w:val="0"/>
      <w:marRight w:val="0"/>
      <w:marTop w:val="0"/>
      <w:marBottom w:val="0"/>
      <w:divBdr>
        <w:top w:val="none" w:sz="0" w:space="0" w:color="auto"/>
        <w:left w:val="none" w:sz="0" w:space="0" w:color="auto"/>
        <w:bottom w:val="none" w:sz="0" w:space="0" w:color="auto"/>
        <w:right w:val="none" w:sz="0" w:space="0" w:color="auto"/>
      </w:divBdr>
      <w:divsChild>
        <w:div w:id="1670988690">
          <w:marLeft w:val="0"/>
          <w:marRight w:val="0"/>
          <w:marTop w:val="0"/>
          <w:marBottom w:val="0"/>
          <w:divBdr>
            <w:top w:val="none" w:sz="0" w:space="0" w:color="auto"/>
            <w:left w:val="none" w:sz="0" w:space="0" w:color="auto"/>
            <w:bottom w:val="none" w:sz="0" w:space="0" w:color="auto"/>
            <w:right w:val="none" w:sz="0" w:space="0" w:color="auto"/>
          </w:divBdr>
          <w:divsChild>
            <w:div w:id="1599362180">
              <w:marLeft w:val="0"/>
              <w:marRight w:val="0"/>
              <w:marTop w:val="0"/>
              <w:marBottom w:val="0"/>
              <w:divBdr>
                <w:top w:val="none" w:sz="0" w:space="0" w:color="auto"/>
                <w:left w:val="none" w:sz="0" w:space="0" w:color="auto"/>
                <w:bottom w:val="none" w:sz="0" w:space="0" w:color="auto"/>
                <w:right w:val="none" w:sz="0" w:space="0" w:color="auto"/>
              </w:divBdr>
            </w:div>
            <w:div w:id="1981880021">
              <w:marLeft w:val="0"/>
              <w:marRight w:val="0"/>
              <w:marTop w:val="0"/>
              <w:marBottom w:val="0"/>
              <w:divBdr>
                <w:top w:val="none" w:sz="0" w:space="0" w:color="auto"/>
                <w:left w:val="none" w:sz="0" w:space="0" w:color="auto"/>
                <w:bottom w:val="none" w:sz="0" w:space="0" w:color="auto"/>
                <w:right w:val="none" w:sz="0" w:space="0" w:color="auto"/>
              </w:divBdr>
            </w:div>
            <w:div w:id="211794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205685">
      <w:bodyDiv w:val="1"/>
      <w:marLeft w:val="0"/>
      <w:marRight w:val="0"/>
      <w:marTop w:val="0"/>
      <w:marBottom w:val="0"/>
      <w:divBdr>
        <w:top w:val="none" w:sz="0" w:space="0" w:color="auto"/>
        <w:left w:val="none" w:sz="0" w:space="0" w:color="auto"/>
        <w:bottom w:val="none" w:sz="0" w:space="0" w:color="auto"/>
        <w:right w:val="none" w:sz="0" w:space="0" w:color="auto"/>
      </w:divBdr>
    </w:div>
    <w:div w:id="1636333350">
      <w:bodyDiv w:val="1"/>
      <w:marLeft w:val="0"/>
      <w:marRight w:val="0"/>
      <w:marTop w:val="0"/>
      <w:marBottom w:val="0"/>
      <w:divBdr>
        <w:top w:val="none" w:sz="0" w:space="0" w:color="auto"/>
        <w:left w:val="none" w:sz="0" w:space="0" w:color="auto"/>
        <w:bottom w:val="none" w:sz="0" w:space="0" w:color="auto"/>
        <w:right w:val="none" w:sz="0" w:space="0" w:color="auto"/>
      </w:divBdr>
      <w:divsChild>
        <w:div w:id="812209861">
          <w:marLeft w:val="0"/>
          <w:marRight w:val="0"/>
          <w:marTop w:val="0"/>
          <w:marBottom w:val="0"/>
          <w:divBdr>
            <w:top w:val="none" w:sz="0" w:space="0" w:color="auto"/>
            <w:left w:val="none" w:sz="0" w:space="0" w:color="auto"/>
            <w:bottom w:val="none" w:sz="0" w:space="0" w:color="auto"/>
            <w:right w:val="none" w:sz="0" w:space="0" w:color="auto"/>
          </w:divBdr>
        </w:div>
      </w:divsChild>
    </w:div>
    <w:div w:id="1665161840">
      <w:bodyDiv w:val="1"/>
      <w:marLeft w:val="0"/>
      <w:marRight w:val="0"/>
      <w:marTop w:val="0"/>
      <w:marBottom w:val="0"/>
      <w:divBdr>
        <w:top w:val="none" w:sz="0" w:space="0" w:color="auto"/>
        <w:left w:val="none" w:sz="0" w:space="0" w:color="auto"/>
        <w:bottom w:val="none" w:sz="0" w:space="0" w:color="auto"/>
        <w:right w:val="none" w:sz="0" w:space="0" w:color="auto"/>
      </w:divBdr>
      <w:divsChild>
        <w:div w:id="2105494192">
          <w:marLeft w:val="0"/>
          <w:marRight w:val="0"/>
          <w:marTop w:val="0"/>
          <w:marBottom w:val="0"/>
          <w:divBdr>
            <w:top w:val="none" w:sz="0" w:space="0" w:color="auto"/>
            <w:left w:val="none" w:sz="0" w:space="0" w:color="auto"/>
            <w:bottom w:val="none" w:sz="0" w:space="0" w:color="auto"/>
            <w:right w:val="none" w:sz="0" w:space="0" w:color="auto"/>
          </w:divBdr>
        </w:div>
      </w:divsChild>
    </w:div>
    <w:div w:id="1678001829">
      <w:bodyDiv w:val="1"/>
      <w:marLeft w:val="0"/>
      <w:marRight w:val="0"/>
      <w:marTop w:val="0"/>
      <w:marBottom w:val="0"/>
      <w:divBdr>
        <w:top w:val="none" w:sz="0" w:space="0" w:color="auto"/>
        <w:left w:val="none" w:sz="0" w:space="0" w:color="auto"/>
        <w:bottom w:val="none" w:sz="0" w:space="0" w:color="auto"/>
        <w:right w:val="none" w:sz="0" w:space="0" w:color="auto"/>
      </w:divBdr>
      <w:divsChild>
        <w:div w:id="1587686395">
          <w:marLeft w:val="0"/>
          <w:marRight w:val="0"/>
          <w:marTop w:val="0"/>
          <w:marBottom w:val="0"/>
          <w:divBdr>
            <w:top w:val="none" w:sz="0" w:space="0" w:color="auto"/>
            <w:left w:val="none" w:sz="0" w:space="0" w:color="auto"/>
            <w:bottom w:val="none" w:sz="0" w:space="0" w:color="auto"/>
            <w:right w:val="none" w:sz="0" w:space="0" w:color="auto"/>
          </w:divBdr>
        </w:div>
      </w:divsChild>
    </w:div>
    <w:div w:id="1736707973">
      <w:bodyDiv w:val="1"/>
      <w:marLeft w:val="0"/>
      <w:marRight w:val="0"/>
      <w:marTop w:val="0"/>
      <w:marBottom w:val="0"/>
      <w:divBdr>
        <w:top w:val="none" w:sz="0" w:space="0" w:color="auto"/>
        <w:left w:val="none" w:sz="0" w:space="0" w:color="auto"/>
        <w:bottom w:val="none" w:sz="0" w:space="0" w:color="auto"/>
        <w:right w:val="none" w:sz="0" w:space="0" w:color="auto"/>
      </w:divBdr>
      <w:divsChild>
        <w:div w:id="1967154132">
          <w:marLeft w:val="0"/>
          <w:marRight w:val="0"/>
          <w:marTop w:val="0"/>
          <w:marBottom w:val="0"/>
          <w:divBdr>
            <w:top w:val="none" w:sz="0" w:space="0" w:color="auto"/>
            <w:left w:val="none" w:sz="0" w:space="0" w:color="auto"/>
            <w:bottom w:val="none" w:sz="0" w:space="0" w:color="auto"/>
            <w:right w:val="none" w:sz="0" w:space="0" w:color="auto"/>
          </w:divBdr>
          <w:divsChild>
            <w:div w:id="904337610">
              <w:marLeft w:val="0"/>
              <w:marRight w:val="0"/>
              <w:marTop w:val="0"/>
              <w:marBottom w:val="0"/>
              <w:divBdr>
                <w:top w:val="none" w:sz="0" w:space="0" w:color="auto"/>
                <w:left w:val="none" w:sz="0" w:space="0" w:color="auto"/>
                <w:bottom w:val="none" w:sz="0" w:space="0" w:color="auto"/>
                <w:right w:val="none" w:sz="0" w:space="0" w:color="auto"/>
              </w:divBdr>
            </w:div>
            <w:div w:id="207238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43814621">
      <w:bodyDiv w:val="1"/>
      <w:marLeft w:val="0"/>
      <w:marRight w:val="0"/>
      <w:marTop w:val="0"/>
      <w:marBottom w:val="0"/>
      <w:divBdr>
        <w:top w:val="none" w:sz="0" w:space="0" w:color="auto"/>
        <w:left w:val="none" w:sz="0" w:space="0" w:color="auto"/>
        <w:bottom w:val="none" w:sz="0" w:space="0" w:color="auto"/>
        <w:right w:val="none" w:sz="0" w:space="0" w:color="auto"/>
      </w:divBdr>
      <w:divsChild>
        <w:div w:id="1460303393">
          <w:marLeft w:val="0"/>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4227999">
      <w:bodyDiv w:val="1"/>
      <w:marLeft w:val="0"/>
      <w:marRight w:val="0"/>
      <w:marTop w:val="0"/>
      <w:marBottom w:val="0"/>
      <w:divBdr>
        <w:top w:val="none" w:sz="0" w:space="0" w:color="auto"/>
        <w:left w:val="none" w:sz="0" w:space="0" w:color="auto"/>
        <w:bottom w:val="none" w:sz="0" w:space="0" w:color="auto"/>
        <w:right w:val="none" w:sz="0" w:space="0" w:color="auto"/>
      </w:divBdr>
      <w:divsChild>
        <w:div w:id="91825327">
          <w:marLeft w:val="0"/>
          <w:marRight w:val="0"/>
          <w:marTop w:val="0"/>
          <w:marBottom w:val="0"/>
          <w:divBdr>
            <w:top w:val="none" w:sz="0" w:space="0" w:color="auto"/>
            <w:left w:val="none" w:sz="0" w:space="0" w:color="auto"/>
            <w:bottom w:val="none" w:sz="0" w:space="0" w:color="auto"/>
            <w:right w:val="none" w:sz="0" w:space="0" w:color="auto"/>
          </w:divBdr>
        </w:div>
      </w:divsChild>
    </w:div>
    <w:div w:id="1892374767">
      <w:bodyDiv w:val="1"/>
      <w:marLeft w:val="0"/>
      <w:marRight w:val="0"/>
      <w:marTop w:val="0"/>
      <w:marBottom w:val="0"/>
      <w:divBdr>
        <w:top w:val="none" w:sz="0" w:space="0" w:color="auto"/>
        <w:left w:val="none" w:sz="0" w:space="0" w:color="auto"/>
        <w:bottom w:val="none" w:sz="0" w:space="0" w:color="auto"/>
        <w:right w:val="none" w:sz="0" w:space="0" w:color="auto"/>
      </w:divBdr>
      <w:divsChild>
        <w:div w:id="2022471064">
          <w:marLeft w:val="0"/>
          <w:marRight w:val="0"/>
          <w:marTop w:val="0"/>
          <w:marBottom w:val="0"/>
          <w:divBdr>
            <w:top w:val="none" w:sz="0" w:space="0" w:color="auto"/>
            <w:left w:val="none" w:sz="0" w:space="0" w:color="auto"/>
            <w:bottom w:val="none" w:sz="0" w:space="0" w:color="auto"/>
            <w:right w:val="none" w:sz="0" w:space="0" w:color="auto"/>
          </w:divBdr>
        </w:div>
      </w:divsChild>
    </w:div>
    <w:div w:id="1966429741">
      <w:bodyDiv w:val="1"/>
      <w:marLeft w:val="0"/>
      <w:marRight w:val="0"/>
      <w:marTop w:val="0"/>
      <w:marBottom w:val="0"/>
      <w:divBdr>
        <w:top w:val="none" w:sz="0" w:space="0" w:color="auto"/>
        <w:left w:val="none" w:sz="0" w:space="0" w:color="auto"/>
        <w:bottom w:val="none" w:sz="0" w:space="0" w:color="auto"/>
        <w:right w:val="none" w:sz="0" w:space="0" w:color="auto"/>
      </w:divBdr>
      <w:divsChild>
        <w:div w:id="1059402468">
          <w:marLeft w:val="0"/>
          <w:marRight w:val="0"/>
          <w:marTop w:val="0"/>
          <w:marBottom w:val="0"/>
          <w:divBdr>
            <w:top w:val="none" w:sz="0" w:space="0" w:color="auto"/>
            <w:left w:val="none" w:sz="0" w:space="0" w:color="auto"/>
            <w:bottom w:val="none" w:sz="0" w:space="0" w:color="auto"/>
            <w:right w:val="none" w:sz="0" w:space="0" w:color="auto"/>
          </w:divBdr>
          <w:divsChild>
            <w:div w:id="98725498">
              <w:marLeft w:val="0"/>
              <w:marRight w:val="0"/>
              <w:marTop w:val="0"/>
              <w:marBottom w:val="0"/>
              <w:divBdr>
                <w:top w:val="none" w:sz="0" w:space="0" w:color="auto"/>
                <w:left w:val="none" w:sz="0" w:space="0" w:color="auto"/>
                <w:bottom w:val="none" w:sz="0" w:space="0" w:color="auto"/>
                <w:right w:val="none" w:sz="0" w:space="0" w:color="auto"/>
              </w:divBdr>
            </w:div>
            <w:div w:id="1098479711">
              <w:marLeft w:val="0"/>
              <w:marRight w:val="0"/>
              <w:marTop w:val="0"/>
              <w:marBottom w:val="0"/>
              <w:divBdr>
                <w:top w:val="none" w:sz="0" w:space="0" w:color="auto"/>
                <w:left w:val="none" w:sz="0" w:space="0" w:color="auto"/>
                <w:bottom w:val="none" w:sz="0" w:space="0" w:color="auto"/>
                <w:right w:val="none" w:sz="0" w:space="0" w:color="auto"/>
              </w:divBdr>
            </w:div>
            <w:div w:id="1992902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672833">
      <w:bodyDiv w:val="1"/>
      <w:marLeft w:val="0"/>
      <w:marRight w:val="0"/>
      <w:marTop w:val="0"/>
      <w:marBottom w:val="0"/>
      <w:divBdr>
        <w:top w:val="none" w:sz="0" w:space="0" w:color="auto"/>
        <w:left w:val="none" w:sz="0" w:space="0" w:color="auto"/>
        <w:bottom w:val="none" w:sz="0" w:space="0" w:color="auto"/>
        <w:right w:val="none" w:sz="0" w:space="0" w:color="auto"/>
      </w:divBdr>
      <w:divsChild>
        <w:div w:id="548147751">
          <w:marLeft w:val="0"/>
          <w:marRight w:val="0"/>
          <w:marTop w:val="0"/>
          <w:marBottom w:val="0"/>
          <w:divBdr>
            <w:top w:val="none" w:sz="0" w:space="0" w:color="auto"/>
            <w:left w:val="none" w:sz="0" w:space="0" w:color="auto"/>
            <w:bottom w:val="none" w:sz="0" w:space="0" w:color="auto"/>
            <w:right w:val="none" w:sz="0" w:space="0" w:color="auto"/>
          </w:divBdr>
        </w:div>
      </w:divsChild>
    </w:div>
    <w:div w:id="1997804840">
      <w:bodyDiv w:val="1"/>
      <w:marLeft w:val="0"/>
      <w:marRight w:val="0"/>
      <w:marTop w:val="0"/>
      <w:marBottom w:val="0"/>
      <w:divBdr>
        <w:top w:val="none" w:sz="0" w:space="0" w:color="auto"/>
        <w:left w:val="none" w:sz="0" w:space="0" w:color="auto"/>
        <w:bottom w:val="none" w:sz="0" w:space="0" w:color="auto"/>
        <w:right w:val="none" w:sz="0" w:space="0" w:color="auto"/>
      </w:divBdr>
      <w:divsChild>
        <w:div w:id="80415222">
          <w:marLeft w:val="1166"/>
          <w:marRight w:val="0"/>
          <w:marTop w:val="77"/>
          <w:marBottom w:val="0"/>
          <w:divBdr>
            <w:top w:val="none" w:sz="0" w:space="0" w:color="auto"/>
            <w:left w:val="none" w:sz="0" w:space="0" w:color="auto"/>
            <w:bottom w:val="none" w:sz="0" w:space="0" w:color="auto"/>
            <w:right w:val="none" w:sz="0" w:space="0" w:color="auto"/>
          </w:divBdr>
        </w:div>
        <w:div w:id="982193076">
          <w:marLeft w:val="1800"/>
          <w:marRight w:val="0"/>
          <w:marTop w:val="67"/>
          <w:marBottom w:val="0"/>
          <w:divBdr>
            <w:top w:val="none" w:sz="0" w:space="0" w:color="auto"/>
            <w:left w:val="none" w:sz="0" w:space="0" w:color="auto"/>
            <w:bottom w:val="none" w:sz="0" w:space="0" w:color="auto"/>
            <w:right w:val="none" w:sz="0" w:space="0" w:color="auto"/>
          </w:divBdr>
        </w:div>
        <w:div w:id="1786314982">
          <w:marLeft w:val="1166"/>
          <w:marRight w:val="0"/>
          <w:marTop w:val="77"/>
          <w:marBottom w:val="0"/>
          <w:divBdr>
            <w:top w:val="none" w:sz="0" w:space="0" w:color="auto"/>
            <w:left w:val="none" w:sz="0" w:space="0" w:color="auto"/>
            <w:bottom w:val="none" w:sz="0" w:space="0" w:color="auto"/>
            <w:right w:val="none" w:sz="0" w:space="0" w:color="auto"/>
          </w:divBdr>
        </w:div>
      </w:divsChild>
    </w:div>
    <w:div w:id="2013875447">
      <w:bodyDiv w:val="1"/>
      <w:marLeft w:val="0"/>
      <w:marRight w:val="0"/>
      <w:marTop w:val="0"/>
      <w:marBottom w:val="0"/>
      <w:divBdr>
        <w:top w:val="none" w:sz="0" w:space="0" w:color="auto"/>
        <w:left w:val="none" w:sz="0" w:space="0" w:color="auto"/>
        <w:bottom w:val="none" w:sz="0" w:space="0" w:color="auto"/>
        <w:right w:val="none" w:sz="0" w:space="0" w:color="auto"/>
      </w:divBdr>
      <w:divsChild>
        <w:div w:id="1728723902">
          <w:marLeft w:val="0"/>
          <w:marRight w:val="0"/>
          <w:marTop w:val="0"/>
          <w:marBottom w:val="0"/>
          <w:divBdr>
            <w:top w:val="none" w:sz="0" w:space="0" w:color="auto"/>
            <w:left w:val="none" w:sz="0" w:space="0" w:color="auto"/>
            <w:bottom w:val="none" w:sz="0" w:space="0" w:color="auto"/>
            <w:right w:val="none" w:sz="0" w:space="0" w:color="auto"/>
          </w:divBdr>
        </w:div>
      </w:divsChild>
    </w:div>
    <w:div w:id="2032339244">
      <w:bodyDiv w:val="1"/>
      <w:marLeft w:val="0"/>
      <w:marRight w:val="0"/>
      <w:marTop w:val="0"/>
      <w:marBottom w:val="0"/>
      <w:divBdr>
        <w:top w:val="none" w:sz="0" w:space="0" w:color="auto"/>
        <w:left w:val="none" w:sz="0" w:space="0" w:color="auto"/>
        <w:bottom w:val="none" w:sz="0" w:space="0" w:color="auto"/>
        <w:right w:val="none" w:sz="0" w:space="0" w:color="auto"/>
      </w:divBdr>
      <w:divsChild>
        <w:div w:id="600381718">
          <w:marLeft w:val="0"/>
          <w:marRight w:val="0"/>
          <w:marTop w:val="0"/>
          <w:marBottom w:val="0"/>
          <w:divBdr>
            <w:top w:val="none" w:sz="0" w:space="0" w:color="auto"/>
            <w:left w:val="none" w:sz="0" w:space="0" w:color="auto"/>
            <w:bottom w:val="none" w:sz="0" w:space="0" w:color="auto"/>
            <w:right w:val="none" w:sz="0" w:space="0" w:color="auto"/>
          </w:divBdr>
        </w:div>
      </w:divsChild>
    </w:div>
    <w:div w:id="2127036814">
      <w:bodyDiv w:val="1"/>
      <w:marLeft w:val="0"/>
      <w:marRight w:val="0"/>
      <w:marTop w:val="0"/>
      <w:marBottom w:val="0"/>
      <w:divBdr>
        <w:top w:val="none" w:sz="0" w:space="0" w:color="auto"/>
        <w:left w:val="none" w:sz="0" w:space="0" w:color="auto"/>
        <w:bottom w:val="none" w:sz="0" w:space="0" w:color="auto"/>
        <w:right w:val="none" w:sz="0" w:space="0" w:color="auto"/>
      </w:divBdr>
      <w:divsChild>
        <w:div w:id="74910647">
          <w:marLeft w:val="0"/>
          <w:marRight w:val="0"/>
          <w:marTop w:val="0"/>
          <w:marBottom w:val="0"/>
          <w:divBdr>
            <w:top w:val="none" w:sz="0" w:space="0" w:color="auto"/>
            <w:left w:val="none" w:sz="0" w:space="0" w:color="auto"/>
            <w:bottom w:val="none" w:sz="0" w:space="0" w:color="auto"/>
            <w:right w:val="none" w:sz="0" w:space="0" w:color="auto"/>
          </w:divBdr>
        </w:div>
      </w:divsChild>
    </w:div>
    <w:div w:id="2128157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yperlink" Target="http://www.3gpp.org/ftp/tsg_ran/TSG_RAN/TSGR_71/Docs/RP-160671.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hyperlink" Target="http://www.3gpp.org/ftp/tsg_ran/TSG_RAN/TSGR_71/Docs/RP-160671.zip"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20</Pages>
  <Words>1265</Words>
  <Characters>7215</Characters>
  <Application>Microsoft Office Word</Application>
  <DocSecurity>0</DocSecurity>
  <Lines>60</Lines>
  <Paragraphs>16</Paragraphs>
  <ScaleCrop>false</ScaleCrop>
  <Company>DaTang Mobile</Company>
  <LinksUpToDate>false</LinksUpToDate>
  <CharactersWithSpaces>8464</CharactersWithSpaces>
  <SharedDoc>false</SharedDoc>
  <HLinks>
    <vt:vector size="12" baseType="variant">
      <vt:variant>
        <vt:i4>1835090</vt:i4>
      </vt:variant>
      <vt:variant>
        <vt:i4>15</vt:i4>
      </vt:variant>
      <vt:variant>
        <vt:i4>0</vt:i4>
      </vt:variant>
      <vt:variant>
        <vt:i4>5</vt:i4>
      </vt:variant>
      <vt:variant>
        <vt:lpwstr>../../../matthew/3GPP/RAN1/ALU/Meeting82bis Malmo/tdocs/R1-156145.zip</vt:lpwstr>
      </vt:variant>
      <vt:variant>
        <vt:lpwstr/>
      </vt:variant>
      <vt:variant>
        <vt:i4>-1927387728</vt:i4>
      </vt:variant>
      <vt:variant>
        <vt:i4>12</vt:i4>
      </vt:variant>
      <vt:variant>
        <vt:i4>0</vt:i4>
      </vt:variant>
      <vt:variant>
        <vt:i4>5</vt:i4>
      </vt:variant>
      <vt:variant>
        <vt:lpwstr>C:\Documents and Settings\Rakesh\Local Settings\Temporary Internet Files\3GPP资料\RAN1\RAN1#82\tdocs\R1-153933.zip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5</cp:revision>
  <cp:lastPrinted>2007-08-28T02:45:00Z</cp:lastPrinted>
  <dcterms:created xsi:type="dcterms:W3CDTF">2016-05-13T11:44:00Z</dcterms:created>
  <dcterms:modified xsi:type="dcterms:W3CDTF">2016-05-13T11:51:00Z</dcterms:modified>
</cp:coreProperties>
</file>