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7D268D28"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#84</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B977BC">
        <w:rPr>
          <w:rFonts w:eastAsia="Times New Roman" w:cs="Arial"/>
          <w:bCs/>
          <w:noProof/>
          <w:sz w:val="20"/>
          <w:szCs w:val="18"/>
          <w:lang w:val="en-US" w:eastAsia="zh-CN"/>
        </w:rPr>
        <w:t>1169</w:t>
      </w:r>
      <w:bookmarkStart w:id="2" w:name="_GoBack"/>
      <w:bookmarkEnd w:id="2"/>
    </w:p>
    <w:p w14:paraId="53AF47EE" w14:textId="0E46C0E4" w:rsidR="00F85CDA" w:rsidRDefault="00C8725C"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Malta</w:t>
      </w:r>
      <w:r w:rsidR="00F85CDA" w:rsidRPr="00395CD7">
        <w:rPr>
          <w:rFonts w:eastAsia="Times New Roman" w:cs="Arial"/>
          <w:bCs/>
          <w:noProof/>
          <w:sz w:val="20"/>
          <w:szCs w:val="18"/>
          <w:lang w:val="en-US" w:eastAsia="zh-CN"/>
        </w:rPr>
        <w:t xml:space="preserve">, </w:t>
      </w:r>
      <w:r w:rsidR="00F85CDA">
        <w:rPr>
          <w:rFonts w:eastAsia="Times New Roman" w:cs="Arial"/>
          <w:bCs/>
          <w:noProof/>
          <w:sz w:val="20"/>
          <w:szCs w:val="18"/>
          <w:lang w:val="en-US" w:eastAsia="zh-CN"/>
        </w:rPr>
        <w:t>15</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19</w:t>
      </w:r>
      <w:r w:rsidR="00F85CDA" w:rsidRPr="005C4889">
        <w:rPr>
          <w:rFonts w:eastAsia="Times New Roman" w:cs="Arial"/>
          <w:bCs/>
          <w:noProof/>
          <w:sz w:val="20"/>
          <w:szCs w:val="18"/>
          <w:vertAlign w:val="superscript"/>
          <w:lang w:val="en-US" w:eastAsia="zh-CN"/>
        </w:rPr>
        <w:t>nd</w:t>
      </w:r>
      <w:r>
        <w:rPr>
          <w:rFonts w:eastAsia="Times New Roman" w:cs="Arial"/>
          <w:bCs/>
          <w:noProof/>
          <w:sz w:val="20"/>
          <w:szCs w:val="18"/>
          <w:lang w:val="en-US" w:eastAsia="zh-CN"/>
        </w:rPr>
        <w:t xml:space="preserve"> February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3B4B855D"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BF1856" w:rsidRPr="00BF1856">
        <w:rPr>
          <w:sz w:val="20"/>
          <w:lang w:val="en-US"/>
        </w:rPr>
        <w:t>Link level evaluation of PUCCH for short TTI</w:t>
      </w:r>
    </w:p>
    <w:p w14:paraId="0AF57746" w14:textId="4E301325"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7.3.4.2</w:t>
      </w:r>
    </w:p>
    <w:p w14:paraId="05ED6158" w14:textId="5B4806B1" w:rsidR="00D00AE7" w:rsidRPr="0027658D" w:rsidRDefault="00D00AE7" w:rsidP="00D00AE7">
      <w:pPr>
        <w:pStyle w:val="TdocHeader2"/>
        <w:rPr>
          <w:sz w:val="20"/>
          <w:lang w:val="en-US"/>
        </w:rPr>
      </w:pPr>
      <w:r>
        <w:rPr>
          <w:sz w:val="20"/>
          <w:lang w:val="en-US"/>
        </w:rPr>
        <w:t>Document for:</w:t>
      </w:r>
      <w:r>
        <w:rPr>
          <w:sz w:val="20"/>
          <w:lang w:val="en-US"/>
        </w:rPr>
        <w:tab/>
        <w:t>Discussion</w:t>
      </w:r>
      <w:r w:rsidR="00494A1A">
        <w:rPr>
          <w:sz w:val="20"/>
          <w:lang w:val="en-US"/>
        </w:rPr>
        <w:t xml:space="preserve"> and Decision</w:t>
      </w:r>
    </w:p>
    <w:p w14:paraId="7EBC272F" w14:textId="77777777" w:rsidR="00D00AE7" w:rsidRDefault="00D00AE7" w:rsidP="00D00AE7">
      <w:pPr>
        <w:pStyle w:val="Heading1"/>
        <w:rPr>
          <w:lang w:val="en-US"/>
        </w:rPr>
      </w:pPr>
      <w:bookmarkStart w:id="4" w:name="_Ref298777854"/>
      <w:bookmarkEnd w:id="0"/>
      <w:bookmarkEnd w:id="1"/>
      <w:r w:rsidRPr="00310B2F">
        <w:rPr>
          <w:lang w:val="en-US"/>
        </w:rPr>
        <w:t>Introduction</w:t>
      </w:r>
      <w:bookmarkEnd w:id="4"/>
    </w:p>
    <w:p w14:paraId="6F4D6A8A" w14:textId="205C48FD" w:rsidR="00D00AE7" w:rsidRPr="00E16CD2" w:rsidRDefault="00CB3699" w:rsidP="00D00AE7">
      <w:pPr>
        <w:rPr>
          <w:lang w:val="en-US"/>
        </w:rPr>
      </w:pPr>
      <w:r>
        <w:rPr>
          <w:lang w:val="en-US"/>
        </w:rPr>
        <w:t xml:space="preserve">For the proposed short TTI transmission in DL and UL a fast UCI feedback has been discussed in </w:t>
      </w:r>
      <w:r>
        <w:rPr>
          <w:lang w:val="en-US"/>
        </w:rPr>
        <w:fldChar w:fldCharType="begin"/>
      </w:r>
      <w:r>
        <w:rPr>
          <w:lang w:val="en-US"/>
        </w:rPr>
        <w:instrText xml:space="preserve"> REF _Ref441152226 \r \h </w:instrText>
      </w:r>
      <w:r>
        <w:rPr>
          <w:lang w:val="en-US"/>
        </w:rPr>
      </w:r>
      <w:r>
        <w:rPr>
          <w:lang w:val="en-US"/>
        </w:rPr>
        <w:fldChar w:fldCharType="separate"/>
      </w:r>
      <w:r w:rsidR="00F70A73">
        <w:rPr>
          <w:lang w:val="en-US"/>
        </w:rPr>
        <w:t>[1]</w:t>
      </w:r>
      <w:r>
        <w:rPr>
          <w:lang w:val="en-US"/>
        </w:rPr>
        <w:fldChar w:fldCharType="end"/>
      </w:r>
      <w:r>
        <w:rPr>
          <w:lang w:val="en-US"/>
        </w:rPr>
        <w:t>.</w:t>
      </w:r>
      <w:r w:rsidR="004353D2">
        <w:rPr>
          <w:lang w:val="en-US"/>
        </w:rPr>
        <w:t xml:space="preserve"> </w:t>
      </w:r>
      <w:r w:rsidR="00965FE4">
        <w:rPr>
          <w:lang w:val="en-US"/>
        </w:rPr>
        <w:t xml:space="preserve">The need for fast HARQ feedback and fast SR in order to achieve low latency with short TTIs was noted in </w:t>
      </w:r>
      <w:r w:rsidR="007A4605">
        <w:rPr>
          <w:lang w:val="en-US"/>
        </w:rPr>
        <w:fldChar w:fldCharType="begin"/>
      </w:r>
      <w:r w:rsidR="007A4605">
        <w:rPr>
          <w:lang w:val="en-US"/>
        </w:rPr>
        <w:instrText xml:space="preserve"> REF _Ref442443042 \r \h </w:instrText>
      </w:r>
      <w:r w:rsidR="007A4605">
        <w:rPr>
          <w:lang w:val="en-US"/>
        </w:rPr>
      </w:r>
      <w:r w:rsidR="007A4605">
        <w:rPr>
          <w:lang w:val="en-US"/>
        </w:rPr>
        <w:fldChar w:fldCharType="separate"/>
      </w:r>
      <w:r w:rsidR="00F70A73">
        <w:rPr>
          <w:lang w:val="en-US"/>
        </w:rPr>
        <w:t>[2]</w:t>
      </w:r>
      <w:r w:rsidR="007A4605">
        <w:rPr>
          <w:lang w:val="en-US"/>
        </w:rPr>
        <w:fldChar w:fldCharType="end"/>
      </w:r>
      <w:r w:rsidR="00C10E75">
        <w:rPr>
          <w:lang w:val="en-US"/>
        </w:rPr>
        <w:t xml:space="preserve"> and </w:t>
      </w:r>
      <w:r w:rsidR="00C10E75">
        <w:rPr>
          <w:lang w:val="en-US"/>
        </w:rPr>
        <w:fldChar w:fldCharType="begin"/>
      </w:r>
      <w:r w:rsidR="00C10E75">
        <w:rPr>
          <w:lang w:val="en-US"/>
        </w:rPr>
        <w:instrText xml:space="preserve"> REF _Ref442449653 \r \h </w:instrText>
      </w:r>
      <w:r w:rsidR="00C10E75">
        <w:rPr>
          <w:lang w:val="en-US"/>
        </w:rPr>
      </w:r>
      <w:r w:rsidR="00C10E75">
        <w:rPr>
          <w:lang w:val="en-US"/>
        </w:rPr>
        <w:fldChar w:fldCharType="separate"/>
      </w:r>
      <w:r w:rsidR="00C10E75">
        <w:rPr>
          <w:lang w:val="en-US"/>
        </w:rPr>
        <w:t>[3]</w:t>
      </w:r>
      <w:r w:rsidR="00C10E75">
        <w:rPr>
          <w:lang w:val="en-US"/>
        </w:rPr>
        <w:fldChar w:fldCharType="end"/>
      </w:r>
      <w:r w:rsidR="00965FE4">
        <w:rPr>
          <w:lang w:val="en-US"/>
        </w:rPr>
        <w:t xml:space="preserve">. </w:t>
      </w:r>
      <w:r w:rsidR="004353D2">
        <w:rPr>
          <w:lang w:val="en-US"/>
        </w:rPr>
        <w:t>In this paper we</w:t>
      </w:r>
      <w:r w:rsidR="00965FE4">
        <w:rPr>
          <w:lang w:val="en-US"/>
        </w:rPr>
        <w:t xml:space="preserve"> discuss the physical l</w:t>
      </w:r>
      <w:r w:rsidR="00C10E75">
        <w:rPr>
          <w:lang w:val="en-US"/>
        </w:rPr>
        <w:t>ayer</w:t>
      </w:r>
      <w:r w:rsidR="00965FE4">
        <w:rPr>
          <w:lang w:val="en-US"/>
        </w:rPr>
        <w:t xml:space="preserve"> design of a shortened version of PUCCH format 1 (PF1), and show link level evaluation results.</w:t>
      </w:r>
    </w:p>
    <w:p w14:paraId="07FD2014" w14:textId="4659FFBC" w:rsidR="00D00AE7" w:rsidRDefault="00965FE4" w:rsidP="00D00AE7">
      <w:pPr>
        <w:pStyle w:val="Heading1"/>
      </w:pPr>
      <w:r>
        <w:t xml:space="preserve">New </w:t>
      </w:r>
      <w:r w:rsidR="00C748D6">
        <w:t>s</w:t>
      </w:r>
      <w:r>
        <w:t>PUCCH format design</w:t>
      </w:r>
    </w:p>
    <w:p w14:paraId="36D6E01C" w14:textId="2CF05DC5" w:rsidR="00965FE4" w:rsidRDefault="00965FE4" w:rsidP="00322E42">
      <w:pPr>
        <w:rPr>
          <w:rFonts w:eastAsia="Calibri"/>
          <w:lang w:val="en-US" w:eastAsia="en-US"/>
        </w:rPr>
      </w:pPr>
      <w:r>
        <w:rPr>
          <w:rFonts w:eastAsia="Calibri"/>
          <w:lang w:val="en-US" w:eastAsia="en-US"/>
        </w:rPr>
        <w:t xml:space="preserve">In </w:t>
      </w:r>
      <w:r w:rsidR="007A4605">
        <w:rPr>
          <w:rFonts w:eastAsia="Calibri"/>
          <w:lang w:val="en-US" w:eastAsia="en-US"/>
        </w:rPr>
        <w:fldChar w:fldCharType="begin"/>
      </w:r>
      <w:r w:rsidR="007A4605">
        <w:rPr>
          <w:rFonts w:eastAsia="Calibri"/>
          <w:lang w:val="en-US" w:eastAsia="en-US"/>
        </w:rPr>
        <w:instrText xml:space="preserve"> REF _Ref442443042 \r \h </w:instrText>
      </w:r>
      <w:r w:rsidR="007A4605">
        <w:rPr>
          <w:rFonts w:eastAsia="Calibri"/>
          <w:lang w:val="en-US" w:eastAsia="en-US"/>
        </w:rPr>
      </w:r>
      <w:r w:rsidR="007A4605">
        <w:rPr>
          <w:rFonts w:eastAsia="Calibri"/>
          <w:lang w:val="en-US" w:eastAsia="en-US"/>
        </w:rPr>
        <w:fldChar w:fldCharType="separate"/>
      </w:r>
      <w:r w:rsidR="00F70A73">
        <w:rPr>
          <w:rFonts w:eastAsia="Calibri"/>
          <w:lang w:val="en-US" w:eastAsia="en-US"/>
        </w:rPr>
        <w:t>[2]</w:t>
      </w:r>
      <w:r w:rsidR="007A4605">
        <w:rPr>
          <w:rFonts w:eastAsia="Calibri"/>
          <w:lang w:val="en-US" w:eastAsia="en-US"/>
        </w:rPr>
        <w:fldChar w:fldCharType="end"/>
      </w:r>
      <w:r w:rsidR="007A4605">
        <w:rPr>
          <w:rFonts w:eastAsia="Calibri"/>
          <w:lang w:val="en-US" w:eastAsia="en-US"/>
        </w:rPr>
        <w:t xml:space="preserve">, </w:t>
      </w:r>
      <w:r>
        <w:rPr>
          <w:rFonts w:eastAsia="Calibri"/>
          <w:lang w:val="en-US" w:eastAsia="en-US"/>
        </w:rPr>
        <w:t>the need for a PUCCH format down to 2 OFDM symbols in length, capable of transmitting HARQ feedback and SR while supporting multiplexing of several UEs was identified. One candidate for such a format is a shortened version of PUCCH format 1.</w:t>
      </w:r>
      <w:r w:rsidR="00CB03D5">
        <w:rPr>
          <w:rFonts w:eastAsia="Calibri"/>
          <w:lang w:val="en-US" w:eastAsia="en-US"/>
        </w:rPr>
        <w:t xml:space="preserve"> A</w:t>
      </w:r>
      <w:r w:rsidR="005849A5">
        <w:rPr>
          <w:rFonts w:eastAsia="Calibri"/>
          <w:lang w:val="en-US" w:eastAsia="en-US"/>
        </w:rPr>
        <w:t xml:space="preserve"> base sequence of length </w:t>
      </w:r>
      <m:oMath>
        <m:r>
          <w:rPr>
            <w:rFonts w:ascii="Cambria Math" w:eastAsia="Calibri" w:hAnsi="Cambria Math"/>
            <w:lang w:val="en-US" w:eastAsia="en-US"/>
          </w:rPr>
          <m:t>12</m:t>
        </m:r>
        <m:sSub>
          <m:sSubPr>
            <m:ctrlPr>
              <w:rPr>
                <w:rFonts w:ascii="Cambria Math" w:eastAsia="Calibri" w:hAnsi="Cambria Math"/>
                <w:i/>
                <w:lang w:val="en-US" w:eastAsia="en-US"/>
              </w:rPr>
            </m:ctrlPr>
          </m:sSubPr>
          <m:e>
            <m:r>
              <w:rPr>
                <w:rFonts w:ascii="Cambria Math" w:eastAsia="Calibri" w:hAnsi="Cambria Math"/>
                <w:lang w:val="en-US" w:eastAsia="en-US"/>
              </w:rPr>
              <m:t>N</m:t>
            </m:r>
          </m:e>
          <m:sub>
            <m:r>
              <w:rPr>
                <w:rFonts w:ascii="Cambria Math" w:eastAsia="Calibri" w:hAnsi="Cambria Math"/>
                <w:lang w:val="en-US" w:eastAsia="en-US"/>
              </w:rPr>
              <m:t>PRB</m:t>
            </m:r>
          </m:sub>
        </m:sSub>
      </m:oMath>
      <w:r w:rsidR="000B5937">
        <w:rPr>
          <w:rFonts w:eastAsia="Calibri"/>
          <w:lang w:val="en-US" w:eastAsia="en-US"/>
        </w:rPr>
        <w:t xml:space="preserve">, where </w:t>
      </w:r>
      <m:oMath>
        <m:sSub>
          <m:sSubPr>
            <m:ctrlPr>
              <w:rPr>
                <w:rFonts w:ascii="Cambria Math" w:eastAsia="Calibri" w:hAnsi="Cambria Math"/>
                <w:i/>
                <w:lang w:val="en-US" w:eastAsia="en-US"/>
              </w:rPr>
            </m:ctrlPr>
          </m:sSubPr>
          <m:e>
            <m:r>
              <w:rPr>
                <w:rFonts w:ascii="Cambria Math" w:eastAsia="Calibri" w:hAnsi="Cambria Math"/>
                <w:lang w:val="en-US" w:eastAsia="en-US"/>
              </w:rPr>
              <m:t>N</m:t>
            </m:r>
          </m:e>
          <m:sub>
            <m:r>
              <w:rPr>
                <w:rFonts w:ascii="Cambria Math" w:eastAsia="Calibri" w:hAnsi="Cambria Math"/>
                <w:lang w:val="en-US" w:eastAsia="en-US"/>
              </w:rPr>
              <m:t>PRB</m:t>
            </m:r>
          </m:sub>
        </m:sSub>
      </m:oMath>
      <w:r>
        <w:rPr>
          <w:rFonts w:eastAsia="Calibri"/>
          <w:lang w:val="en-US" w:eastAsia="en-US"/>
        </w:rPr>
        <w:t xml:space="preserve"> </w:t>
      </w:r>
      <w:r w:rsidR="000B5937">
        <w:rPr>
          <w:rFonts w:eastAsia="Calibri"/>
          <w:lang w:val="en-US" w:eastAsia="en-US"/>
        </w:rPr>
        <w:t xml:space="preserve">is the </w:t>
      </w:r>
      <w:r w:rsidR="005849A5">
        <w:rPr>
          <w:rFonts w:eastAsia="Calibri"/>
          <w:lang w:val="en-US" w:eastAsia="en-US"/>
        </w:rPr>
        <w:t>bandwidth occupied by the shortened PUCCH format measured in</w:t>
      </w:r>
      <w:r w:rsidR="000B5937">
        <w:rPr>
          <w:rFonts w:eastAsia="Calibri"/>
          <w:lang w:val="en-US" w:eastAsia="en-US"/>
        </w:rPr>
        <w:t xml:space="preserve"> PRBs, </w:t>
      </w:r>
      <w:r>
        <w:rPr>
          <w:rFonts w:eastAsia="Calibri"/>
          <w:lang w:val="en-US" w:eastAsia="en-US"/>
        </w:rPr>
        <w:t xml:space="preserve">is transmitted on each OFDM symbol. Some symbols are used as reference signals, while the others are modulated by a BPSK/QPSK symbol as in PUCCH format 1. In order to </w:t>
      </w:r>
      <w:r w:rsidR="005849A5">
        <w:rPr>
          <w:rFonts w:eastAsia="Calibri"/>
          <w:lang w:val="en-US" w:eastAsia="en-US"/>
        </w:rPr>
        <w:t xml:space="preserve">potentially </w:t>
      </w:r>
      <w:r>
        <w:rPr>
          <w:rFonts w:eastAsia="Calibri"/>
          <w:lang w:val="en-US" w:eastAsia="en-US"/>
        </w:rPr>
        <w:t xml:space="preserve">increase </w:t>
      </w:r>
      <w:r w:rsidR="005849A5">
        <w:rPr>
          <w:rFonts w:eastAsia="Calibri"/>
          <w:lang w:val="en-US" w:eastAsia="en-US"/>
        </w:rPr>
        <w:t xml:space="preserve">the </w:t>
      </w:r>
      <w:r>
        <w:rPr>
          <w:rFonts w:eastAsia="Calibri"/>
          <w:lang w:val="en-US" w:eastAsia="en-US"/>
        </w:rPr>
        <w:t>detection performance</w:t>
      </w:r>
      <w:r w:rsidR="005849A5">
        <w:rPr>
          <w:rFonts w:eastAsia="Calibri"/>
          <w:lang w:val="en-US" w:eastAsia="en-US"/>
        </w:rPr>
        <w:t xml:space="preserve"> when the UE is not power limited</w:t>
      </w:r>
      <w:r>
        <w:rPr>
          <w:rFonts w:eastAsia="Calibri"/>
          <w:lang w:val="en-US" w:eastAsia="en-US"/>
        </w:rPr>
        <w:t xml:space="preserve">, the </w:t>
      </w:r>
      <w:r w:rsidR="005849A5">
        <w:rPr>
          <w:rFonts w:eastAsia="Calibri"/>
          <w:lang w:val="en-US" w:eastAsia="en-US"/>
        </w:rPr>
        <w:t>band</w:t>
      </w:r>
      <w:r>
        <w:rPr>
          <w:rFonts w:eastAsia="Calibri"/>
          <w:lang w:val="en-US" w:eastAsia="en-US"/>
        </w:rPr>
        <w:t>width of</w:t>
      </w:r>
      <w:r w:rsidR="005849A5">
        <w:rPr>
          <w:rFonts w:eastAsia="Calibri"/>
          <w:lang w:val="en-US" w:eastAsia="en-US"/>
        </w:rPr>
        <w:t xml:space="preserve"> the signal in number of PRBs can be increased via</w:t>
      </w:r>
      <w:r>
        <w:rPr>
          <w:rFonts w:eastAsia="Calibri"/>
          <w:lang w:val="en-US" w:eastAsia="en-US"/>
        </w:rPr>
        <w:t xml:space="preserve"> a design parameter. Multiplexing capability is obtained through the use of different cyclic shifts. If there are more than 2 OFDM symbols used for reference signals and for data, i.e. at least four OFDM symbols in total, orthogonal cover codes </w:t>
      </w:r>
      <w:r w:rsidR="00C10E75">
        <w:rPr>
          <w:rFonts w:eastAsia="Calibri"/>
          <w:lang w:val="en-US" w:eastAsia="en-US"/>
        </w:rPr>
        <w:t xml:space="preserve">(OCC) </w:t>
      </w:r>
      <w:r>
        <w:rPr>
          <w:rFonts w:eastAsia="Calibri"/>
          <w:lang w:val="en-US" w:eastAsia="en-US"/>
        </w:rPr>
        <w:t xml:space="preserve">can provide additional multiplexing capability. </w:t>
      </w:r>
    </w:p>
    <w:p w14:paraId="1ED51BB4" w14:textId="05B49E80" w:rsidR="00CB03D5" w:rsidRDefault="00965FE4" w:rsidP="00322E42">
      <w:pPr>
        <w:rPr>
          <w:rFonts w:eastAsia="Calibri"/>
          <w:lang w:val="en-US" w:eastAsia="en-US"/>
        </w:rPr>
      </w:pPr>
      <w:r>
        <w:rPr>
          <w:rFonts w:eastAsia="Calibri"/>
          <w:lang w:val="en-US" w:eastAsia="en-US"/>
        </w:rPr>
        <w:t xml:space="preserve">For the simulations </w:t>
      </w:r>
      <w:r w:rsidR="00C10E75">
        <w:rPr>
          <w:rFonts w:eastAsia="Calibri"/>
          <w:lang w:val="en-US" w:eastAsia="en-US"/>
        </w:rPr>
        <w:t xml:space="preserve">shown </w:t>
      </w:r>
      <w:r>
        <w:rPr>
          <w:rFonts w:eastAsia="Calibri"/>
          <w:lang w:val="en-US" w:eastAsia="en-US"/>
        </w:rPr>
        <w:t>below, no frequency hopping between OFDM symbols is performed. The reason for this is to make comparisons between different TTI lengths easier. For the three and four symbol TTI lengths the best combination of number of reference symbols and data sym</w:t>
      </w:r>
      <w:r w:rsidR="00E5237E">
        <w:rPr>
          <w:rFonts w:eastAsia="Calibri"/>
          <w:lang w:val="en-US" w:eastAsia="en-US"/>
        </w:rPr>
        <w:t>bols was used.</w:t>
      </w:r>
    </w:p>
    <w:p w14:paraId="0CD394A4" w14:textId="2BFA1027" w:rsidR="00CB03D5" w:rsidRDefault="00CB03D5" w:rsidP="00EB0B02">
      <w:pPr>
        <w:pStyle w:val="Heading1"/>
        <w:rPr>
          <w:rFonts w:eastAsia="Calibri"/>
          <w:lang w:val="en-US" w:eastAsia="en-US"/>
        </w:rPr>
      </w:pPr>
      <w:r>
        <w:rPr>
          <w:rFonts w:eastAsia="Calibri"/>
          <w:lang w:val="en-US" w:eastAsia="en-US"/>
        </w:rPr>
        <w:t>Link-level evaluations</w:t>
      </w:r>
    </w:p>
    <w:p w14:paraId="7FBA97BD" w14:textId="4F671258" w:rsidR="003775ED" w:rsidRDefault="003775ED">
      <w:pPr>
        <w:rPr>
          <w:rFonts w:eastAsia="Calibri"/>
          <w:lang w:val="en-US" w:eastAsia="en-US"/>
        </w:rPr>
      </w:pPr>
      <w:r>
        <w:rPr>
          <w:rFonts w:eastAsia="Calibri"/>
          <w:lang w:val="en-US" w:eastAsia="en-US"/>
        </w:rPr>
        <w:t xml:space="preserve">In </w:t>
      </w:r>
      <w:r w:rsidR="00DC4DE4">
        <w:rPr>
          <w:rFonts w:eastAsia="Calibri"/>
          <w:lang w:val="en-US" w:eastAsia="en-US"/>
        </w:rPr>
        <w:t>Figures 1-4</w:t>
      </w:r>
      <w:r>
        <w:rPr>
          <w:rFonts w:eastAsia="Calibri"/>
          <w:lang w:val="en-US" w:eastAsia="en-US"/>
        </w:rPr>
        <w:t xml:space="preserve"> below we show the minimum SNR needed </w:t>
      </w:r>
      <w:r w:rsidR="00DC4DE4">
        <w:rPr>
          <w:rFonts w:eastAsia="Calibri"/>
          <w:lang w:val="en-US" w:eastAsia="en-US"/>
        </w:rPr>
        <w:t xml:space="preserve">for different PUCCH lengths and </w:t>
      </w:r>
      <w:r w:rsidR="005849A5">
        <w:rPr>
          <w:rFonts w:eastAsia="Calibri"/>
          <w:lang w:val="en-US" w:eastAsia="en-US"/>
        </w:rPr>
        <w:t>band</w:t>
      </w:r>
      <w:r w:rsidR="00DC4DE4">
        <w:rPr>
          <w:rFonts w:eastAsia="Calibri"/>
          <w:lang w:val="en-US" w:eastAsia="en-US"/>
        </w:rPr>
        <w:t xml:space="preserve">widths </w:t>
      </w:r>
      <w:r>
        <w:rPr>
          <w:rFonts w:eastAsia="Calibri"/>
          <w:lang w:val="en-US" w:eastAsia="en-US"/>
        </w:rPr>
        <w:t>to satisfy the performance metrics for the ACK-to-NACK probability, the NACK-to-ACK probability, and the DTX-to-ACK probability listed in</w:t>
      </w:r>
      <w:r w:rsidR="00C10E75">
        <w:rPr>
          <w:rFonts w:eastAsia="Calibri"/>
          <w:lang w:val="en-US" w:eastAsia="en-US"/>
        </w:rPr>
        <w:t xml:space="preserve"> the row “Performance metrics” in</w:t>
      </w:r>
      <w:r>
        <w:rPr>
          <w:rFonts w:eastAsia="Calibri"/>
          <w:lang w:val="en-US" w:eastAsia="en-US"/>
        </w:rPr>
        <w:t xml:space="preserve"> </w:t>
      </w:r>
      <w:r>
        <w:rPr>
          <w:rFonts w:eastAsia="Calibri"/>
          <w:lang w:val="en-US" w:eastAsia="en-US"/>
        </w:rPr>
        <w:fldChar w:fldCharType="begin"/>
      </w:r>
      <w:r>
        <w:rPr>
          <w:rFonts w:eastAsia="Calibri"/>
          <w:lang w:val="en-US" w:eastAsia="en-US"/>
        </w:rPr>
        <w:instrText xml:space="preserve"> REF _Ref442440450 \h </w:instrText>
      </w:r>
      <w:r>
        <w:rPr>
          <w:rFonts w:eastAsia="Calibri"/>
          <w:lang w:val="en-US" w:eastAsia="en-US"/>
        </w:rPr>
      </w:r>
      <w:r>
        <w:rPr>
          <w:rFonts w:eastAsia="Calibri"/>
          <w:lang w:val="en-US" w:eastAsia="en-US"/>
        </w:rPr>
        <w:fldChar w:fldCharType="separate"/>
      </w:r>
      <w:r w:rsidR="00F70A73">
        <w:t xml:space="preserve">Table </w:t>
      </w:r>
      <w:r w:rsidR="00F70A73">
        <w:rPr>
          <w:noProof/>
        </w:rPr>
        <w:t>2</w:t>
      </w:r>
      <w:r>
        <w:rPr>
          <w:rFonts w:eastAsia="Calibri"/>
          <w:lang w:val="en-US" w:eastAsia="en-US"/>
        </w:rPr>
        <w:fldChar w:fldCharType="end"/>
      </w:r>
      <w:r w:rsidR="00494A1A">
        <w:rPr>
          <w:rFonts w:eastAsia="Calibri"/>
          <w:lang w:val="en-US" w:eastAsia="en-US"/>
        </w:rPr>
        <w:t>.</w:t>
      </w:r>
      <w:r w:rsidR="00C1219E">
        <w:rPr>
          <w:rFonts w:eastAsia="Calibri"/>
          <w:lang w:val="en-US" w:eastAsia="en-US"/>
        </w:rPr>
        <w:t xml:space="preserve"> </w:t>
      </w:r>
      <w:r w:rsidR="005849A5">
        <w:rPr>
          <w:rFonts w:eastAsia="Calibri"/>
          <w:lang w:val="en-US" w:eastAsia="en-US"/>
        </w:rPr>
        <w:t xml:space="preserve">Note that for these simulations, a fixed transmit power spectral density is used, meaning that the transmit power increases with the signal bandwidth. </w:t>
      </w:r>
      <w:r w:rsidR="00C1219E">
        <w:rPr>
          <w:rFonts w:eastAsia="Calibri"/>
          <w:lang w:val="en-US" w:eastAsia="en-US"/>
        </w:rPr>
        <w:t>Four different channel models are simulated: EPA with 3km/h speed (</w:t>
      </w:r>
      <w:r w:rsidR="00C1219E">
        <w:rPr>
          <w:rFonts w:eastAsia="Calibri"/>
          <w:lang w:val="en-US" w:eastAsia="en-US"/>
        </w:rPr>
        <w:fldChar w:fldCharType="begin"/>
      </w:r>
      <w:r w:rsidR="00C1219E">
        <w:rPr>
          <w:rFonts w:eastAsia="Calibri"/>
          <w:lang w:val="en-US" w:eastAsia="en-US"/>
        </w:rPr>
        <w:instrText xml:space="preserve"> REF _Ref442441966 \h </w:instrText>
      </w:r>
      <w:r w:rsidR="00C1219E">
        <w:rPr>
          <w:rFonts w:eastAsia="Calibri"/>
          <w:lang w:val="en-US" w:eastAsia="en-US"/>
        </w:rPr>
      </w:r>
      <w:r w:rsidR="00C1219E">
        <w:rPr>
          <w:rFonts w:eastAsia="Calibri"/>
          <w:lang w:val="en-US" w:eastAsia="en-US"/>
        </w:rPr>
        <w:fldChar w:fldCharType="separate"/>
      </w:r>
      <w:r w:rsidR="00C1219E">
        <w:t xml:space="preserve">Figure </w:t>
      </w:r>
      <w:r w:rsidR="00C1219E">
        <w:rPr>
          <w:noProof/>
        </w:rPr>
        <w:t>1</w:t>
      </w:r>
      <w:r w:rsidR="00C1219E">
        <w:rPr>
          <w:rFonts w:eastAsia="Calibri"/>
          <w:lang w:val="en-US" w:eastAsia="en-US"/>
        </w:rPr>
        <w:fldChar w:fldCharType="end"/>
      </w:r>
      <w:r w:rsidR="00C1219E">
        <w:rPr>
          <w:rFonts w:eastAsia="Calibri"/>
          <w:lang w:val="en-US" w:eastAsia="en-US"/>
        </w:rPr>
        <w:t>) and 60 km/h speed (</w:t>
      </w:r>
      <w:r w:rsidR="00C1219E">
        <w:rPr>
          <w:rFonts w:eastAsia="Calibri"/>
          <w:lang w:val="en-US" w:eastAsia="en-US"/>
        </w:rPr>
        <w:fldChar w:fldCharType="begin"/>
      </w:r>
      <w:r w:rsidR="00C1219E">
        <w:rPr>
          <w:rFonts w:eastAsia="Calibri"/>
          <w:lang w:val="en-US" w:eastAsia="en-US"/>
        </w:rPr>
        <w:instrText xml:space="preserve"> REF _Ref442450135 \h </w:instrText>
      </w:r>
      <w:r w:rsidR="00C1219E">
        <w:rPr>
          <w:rFonts w:eastAsia="Calibri"/>
          <w:lang w:val="en-US" w:eastAsia="en-US"/>
        </w:rPr>
      </w:r>
      <w:r w:rsidR="00C1219E">
        <w:rPr>
          <w:rFonts w:eastAsia="Calibri"/>
          <w:lang w:val="en-US" w:eastAsia="en-US"/>
        </w:rPr>
        <w:fldChar w:fldCharType="separate"/>
      </w:r>
      <w:r w:rsidR="00C1219E">
        <w:t xml:space="preserve">Figure </w:t>
      </w:r>
      <w:r w:rsidR="00C1219E">
        <w:rPr>
          <w:noProof/>
        </w:rPr>
        <w:t>2</w:t>
      </w:r>
      <w:r w:rsidR="00C1219E">
        <w:rPr>
          <w:rFonts w:eastAsia="Calibri"/>
          <w:lang w:val="en-US" w:eastAsia="en-US"/>
        </w:rPr>
        <w:fldChar w:fldCharType="end"/>
      </w:r>
      <w:r w:rsidR="00C1219E">
        <w:rPr>
          <w:rFonts w:eastAsia="Calibri"/>
          <w:lang w:val="en-US" w:eastAsia="en-US"/>
        </w:rPr>
        <w:t>), and ETU with 3 km/h speed (</w:t>
      </w:r>
      <w:r w:rsidR="00C1219E">
        <w:rPr>
          <w:rFonts w:eastAsia="Calibri"/>
          <w:lang w:val="en-US" w:eastAsia="en-US"/>
        </w:rPr>
        <w:fldChar w:fldCharType="begin"/>
      </w:r>
      <w:r w:rsidR="00C1219E">
        <w:rPr>
          <w:rFonts w:eastAsia="Calibri"/>
          <w:lang w:val="en-US" w:eastAsia="en-US"/>
        </w:rPr>
        <w:instrText xml:space="preserve"> REF _Ref442450137 \h </w:instrText>
      </w:r>
      <w:r w:rsidR="00C1219E">
        <w:rPr>
          <w:rFonts w:eastAsia="Calibri"/>
          <w:lang w:val="en-US" w:eastAsia="en-US"/>
        </w:rPr>
      </w:r>
      <w:r w:rsidR="00C1219E">
        <w:rPr>
          <w:rFonts w:eastAsia="Calibri"/>
          <w:lang w:val="en-US" w:eastAsia="en-US"/>
        </w:rPr>
        <w:fldChar w:fldCharType="separate"/>
      </w:r>
      <w:r w:rsidR="00C1219E">
        <w:t xml:space="preserve">Figure </w:t>
      </w:r>
      <w:r w:rsidR="00C1219E">
        <w:rPr>
          <w:noProof/>
        </w:rPr>
        <w:t>3</w:t>
      </w:r>
      <w:r w:rsidR="00C1219E">
        <w:rPr>
          <w:rFonts w:eastAsia="Calibri"/>
          <w:lang w:val="en-US" w:eastAsia="en-US"/>
        </w:rPr>
        <w:fldChar w:fldCharType="end"/>
      </w:r>
      <w:r w:rsidR="00C1219E">
        <w:rPr>
          <w:rFonts w:eastAsia="Calibri"/>
          <w:lang w:val="en-US" w:eastAsia="en-US"/>
        </w:rPr>
        <w:t>) and 60 km/h speed (</w:t>
      </w:r>
      <w:r w:rsidR="00C1219E">
        <w:rPr>
          <w:rFonts w:eastAsia="Calibri"/>
          <w:lang w:val="en-US" w:eastAsia="en-US"/>
        </w:rPr>
        <w:fldChar w:fldCharType="begin"/>
      </w:r>
      <w:r w:rsidR="00C1219E">
        <w:rPr>
          <w:rFonts w:eastAsia="Calibri"/>
          <w:lang w:val="en-US" w:eastAsia="en-US"/>
        </w:rPr>
        <w:instrText xml:space="preserve"> REF _Ref442441968 \h </w:instrText>
      </w:r>
      <w:r w:rsidR="00C1219E">
        <w:rPr>
          <w:rFonts w:eastAsia="Calibri"/>
          <w:lang w:val="en-US" w:eastAsia="en-US"/>
        </w:rPr>
      </w:r>
      <w:r w:rsidR="00C1219E">
        <w:rPr>
          <w:rFonts w:eastAsia="Calibri"/>
          <w:lang w:val="en-US" w:eastAsia="en-US"/>
        </w:rPr>
        <w:fldChar w:fldCharType="separate"/>
      </w:r>
      <w:r w:rsidR="00C1219E">
        <w:t xml:space="preserve">Figure </w:t>
      </w:r>
      <w:r w:rsidR="00C1219E">
        <w:rPr>
          <w:noProof/>
        </w:rPr>
        <w:t>4</w:t>
      </w:r>
      <w:r w:rsidR="00C1219E">
        <w:rPr>
          <w:rFonts w:eastAsia="Calibri"/>
          <w:lang w:val="en-US" w:eastAsia="en-US"/>
        </w:rPr>
        <w:fldChar w:fldCharType="end"/>
      </w:r>
      <w:r w:rsidR="00C1219E">
        <w:rPr>
          <w:rFonts w:eastAsia="Calibri"/>
          <w:lang w:val="en-US" w:eastAsia="en-US"/>
        </w:rPr>
        <w:t>).</w:t>
      </w:r>
      <w:r w:rsidR="000B6094">
        <w:rPr>
          <w:rFonts w:eastAsia="Calibri"/>
          <w:lang w:val="en-US" w:eastAsia="en-US"/>
        </w:rPr>
        <w:t xml:space="preserve"> In the Annex, tables are provided for the </w:t>
      </w:r>
      <w:r w:rsidR="000B6094" w:rsidRPr="000B6094">
        <w:rPr>
          <w:rFonts w:eastAsia="Calibri"/>
          <w:lang w:val="en-US" w:eastAsia="en-US"/>
        </w:rPr>
        <w:t xml:space="preserve">SNR at </w:t>
      </w:r>
      <w:r w:rsidR="00E61BA3" w:rsidRPr="000B6094">
        <w:rPr>
          <w:rFonts w:eastAsia="Calibri"/>
          <w:lang w:val="en-US" w:eastAsia="en-US"/>
        </w:rPr>
        <w:t>1%</w:t>
      </w:r>
      <w:r w:rsidR="00E61BA3">
        <w:rPr>
          <w:rFonts w:eastAsia="Calibri"/>
          <w:lang w:val="en-US" w:eastAsia="en-US"/>
        </w:rPr>
        <w:t xml:space="preserve"> </w:t>
      </w:r>
      <w:r w:rsidR="000B6094" w:rsidRPr="000B6094">
        <w:rPr>
          <w:rFonts w:eastAsia="Calibri"/>
          <w:lang w:val="en-US" w:eastAsia="en-US"/>
        </w:rPr>
        <w:t xml:space="preserve">ACK missed detection probability </w:t>
      </w:r>
      <w:r w:rsidR="000B6094">
        <w:rPr>
          <w:rFonts w:eastAsia="Calibri"/>
          <w:lang w:val="en-US" w:eastAsia="en-US"/>
        </w:rPr>
        <w:t xml:space="preserve">and the </w:t>
      </w:r>
      <w:r w:rsidR="000B6094" w:rsidRPr="000B6094">
        <w:rPr>
          <w:rFonts w:eastAsia="Calibri"/>
          <w:lang w:val="en-US" w:eastAsia="en-US"/>
        </w:rPr>
        <w:t xml:space="preserve">SNR at </w:t>
      </w:r>
      <w:r w:rsidR="00E61BA3" w:rsidRPr="000B6094">
        <w:rPr>
          <w:rFonts w:eastAsia="Calibri"/>
          <w:lang w:val="en-US" w:eastAsia="en-US"/>
        </w:rPr>
        <w:t>1%</w:t>
      </w:r>
      <w:r w:rsidR="00E61BA3">
        <w:rPr>
          <w:rFonts w:eastAsia="Calibri"/>
          <w:lang w:val="en-US" w:eastAsia="en-US"/>
        </w:rPr>
        <w:t xml:space="preserve"> NACK-to-ACK probability</w:t>
      </w:r>
      <w:r w:rsidR="000B6094">
        <w:rPr>
          <w:rFonts w:eastAsia="Calibri"/>
          <w:lang w:val="en-US" w:eastAsia="en-US"/>
        </w:rPr>
        <w:t xml:space="preserve"> for all simulated cases.</w:t>
      </w:r>
    </w:p>
    <w:p w14:paraId="7DDDED53" w14:textId="04DCB6F0" w:rsidR="00BC4428" w:rsidRDefault="00BC4428">
      <w:pPr>
        <w:rPr>
          <w:rFonts w:eastAsia="Calibri"/>
          <w:lang w:val="en-US" w:eastAsia="en-US"/>
        </w:rPr>
      </w:pPr>
      <w:r>
        <w:rPr>
          <w:rFonts w:eastAsia="Calibri"/>
          <w:lang w:val="en-US" w:eastAsia="en-US"/>
        </w:rPr>
        <w:t xml:space="preserve">In the 2 symbol long PUCCH one DMRS symbol is followed by one </w:t>
      </w:r>
      <w:r w:rsidR="00C358A1">
        <w:rPr>
          <w:rFonts w:eastAsia="Calibri"/>
          <w:lang w:val="en-US" w:eastAsia="en-US"/>
        </w:rPr>
        <w:t>BPSK/</w:t>
      </w:r>
      <w:r>
        <w:rPr>
          <w:rFonts w:eastAsia="Calibri"/>
          <w:lang w:val="en-US" w:eastAsia="en-US"/>
        </w:rPr>
        <w:t xml:space="preserve">QPSK symbol, in the 3 symbol long PUCCH, one </w:t>
      </w:r>
      <w:r w:rsidR="00C358A1">
        <w:rPr>
          <w:rFonts w:eastAsia="Calibri"/>
          <w:lang w:val="en-US" w:eastAsia="en-US"/>
        </w:rPr>
        <w:t>BPSK/</w:t>
      </w:r>
      <w:r>
        <w:rPr>
          <w:rFonts w:eastAsia="Calibri"/>
          <w:lang w:val="en-US" w:eastAsia="en-US"/>
        </w:rPr>
        <w:t xml:space="preserve">QPSK symbol is placed between two DMRS symbols, and in the 4 symbol long PUCCH two </w:t>
      </w:r>
      <w:r w:rsidR="000250E6">
        <w:rPr>
          <w:rFonts w:eastAsia="Calibri"/>
          <w:lang w:val="en-US" w:eastAsia="en-US"/>
        </w:rPr>
        <w:t xml:space="preserve">DMRS </w:t>
      </w:r>
      <w:r>
        <w:rPr>
          <w:rFonts w:eastAsia="Calibri"/>
          <w:lang w:val="en-US" w:eastAsia="en-US"/>
        </w:rPr>
        <w:t xml:space="preserve">symbols are placed between two </w:t>
      </w:r>
      <w:r w:rsidR="000250E6">
        <w:rPr>
          <w:rFonts w:eastAsia="Calibri"/>
          <w:lang w:val="en-US" w:eastAsia="en-US"/>
        </w:rPr>
        <w:t xml:space="preserve">BPSK/QPSK </w:t>
      </w:r>
      <w:r>
        <w:rPr>
          <w:rFonts w:eastAsia="Calibri"/>
          <w:lang w:val="en-US" w:eastAsia="en-US"/>
        </w:rPr>
        <w:t>symbols. In the latter case the data symbols are repeated.</w:t>
      </w:r>
      <w:r w:rsidR="00321536">
        <w:rPr>
          <w:rFonts w:eastAsia="Calibri"/>
          <w:lang w:val="en-US" w:eastAsia="en-US"/>
        </w:rPr>
        <w:t xml:space="preserve"> For each PUCCH length Format 1</w:t>
      </w:r>
      <w:r w:rsidR="000250E6">
        <w:rPr>
          <w:rFonts w:eastAsia="Calibri"/>
          <w:lang w:val="en-US" w:eastAsia="en-US"/>
        </w:rPr>
        <w:t>a</w:t>
      </w:r>
      <w:r w:rsidR="00321536">
        <w:rPr>
          <w:rFonts w:eastAsia="Calibri"/>
          <w:lang w:val="en-US" w:eastAsia="en-US"/>
        </w:rPr>
        <w:t xml:space="preserve"> </w:t>
      </w:r>
      <w:r w:rsidR="00C358A1">
        <w:rPr>
          <w:rFonts w:eastAsia="Calibri"/>
          <w:lang w:val="en-US" w:eastAsia="en-US"/>
        </w:rPr>
        <w:t xml:space="preserve">(BPSK) </w:t>
      </w:r>
      <w:r w:rsidR="00321536">
        <w:rPr>
          <w:rFonts w:eastAsia="Calibri"/>
          <w:lang w:val="en-US" w:eastAsia="en-US"/>
        </w:rPr>
        <w:t>and 1</w:t>
      </w:r>
      <w:r w:rsidR="000250E6">
        <w:rPr>
          <w:rFonts w:eastAsia="Calibri"/>
          <w:lang w:val="en-US" w:eastAsia="en-US"/>
        </w:rPr>
        <w:t>b</w:t>
      </w:r>
      <w:r w:rsidR="00321536">
        <w:rPr>
          <w:rFonts w:eastAsia="Calibri"/>
          <w:lang w:val="en-US" w:eastAsia="en-US"/>
        </w:rPr>
        <w:t xml:space="preserve"> </w:t>
      </w:r>
      <w:r w:rsidR="00C358A1">
        <w:rPr>
          <w:rFonts w:eastAsia="Calibri"/>
          <w:lang w:val="en-US" w:eastAsia="en-US"/>
        </w:rPr>
        <w:t>(QPSK) was</w:t>
      </w:r>
      <w:r w:rsidR="00321536">
        <w:rPr>
          <w:rFonts w:eastAsia="Calibri"/>
          <w:lang w:val="en-US" w:eastAsia="en-US"/>
        </w:rPr>
        <w:t xml:space="preserve"> simulated</w:t>
      </w:r>
      <w:r w:rsidR="00ED18DF">
        <w:rPr>
          <w:rFonts w:eastAsia="Calibri"/>
          <w:lang w:val="en-US" w:eastAsia="en-US"/>
        </w:rPr>
        <w:t>, with one or two bits payload, respectively</w:t>
      </w:r>
      <w:r w:rsidR="00321536">
        <w:rPr>
          <w:rFonts w:eastAsia="Calibri"/>
          <w:lang w:val="en-US" w:eastAsia="en-US"/>
        </w:rPr>
        <w:t>.</w:t>
      </w:r>
    </w:p>
    <w:p w14:paraId="2C5A6605" w14:textId="478DEE1C" w:rsidR="00167559" w:rsidRPr="003775ED" w:rsidRDefault="00167559">
      <w:pPr>
        <w:rPr>
          <w:rFonts w:eastAsia="Calibri"/>
          <w:lang w:val="en-US" w:eastAsia="en-US"/>
        </w:rPr>
      </w:pPr>
      <w:r>
        <w:rPr>
          <w:rFonts w:eastAsia="Calibri"/>
          <w:lang w:val="en-US" w:eastAsia="en-US"/>
        </w:rPr>
        <w:t>We observe that Format 1</w:t>
      </w:r>
      <w:r w:rsidR="000859A2">
        <w:rPr>
          <w:rFonts w:eastAsia="Calibri"/>
          <w:lang w:val="en-US" w:eastAsia="en-US"/>
        </w:rPr>
        <w:t>a</w:t>
      </w:r>
      <w:r>
        <w:rPr>
          <w:rFonts w:eastAsia="Calibri"/>
          <w:lang w:val="en-US" w:eastAsia="en-US"/>
        </w:rPr>
        <w:t xml:space="preserve"> has a more robust performance than Format 1</w:t>
      </w:r>
      <w:r w:rsidR="000250E6">
        <w:rPr>
          <w:rFonts w:eastAsia="Calibri"/>
          <w:lang w:val="en-US" w:eastAsia="en-US"/>
        </w:rPr>
        <w:t>b</w:t>
      </w:r>
      <w:r>
        <w:rPr>
          <w:rFonts w:eastAsia="Calibri"/>
          <w:lang w:val="en-US" w:eastAsia="en-US"/>
        </w:rPr>
        <w:t xml:space="preserve"> and require generally few</w:t>
      </w:r>
      <w:r w:rsidR="005849A5">
        <w:rPr>
          <w:rFonts w:eastAsia="Calibri"/>
          <w:lang w:val="en-US" w:eastAsia="en-US"/>
        </w:rPr>
        <w:t>er PRBs for a given operating S</w:t>
      </w:r>
      <w:r>
        <w:rPr>
          <w:rFonts w:eastAsia="Calibri"/>
          <w:lang w:val="en-US" w:eastAsia="en-US"/>
        </w:rPr>
        <w:t>NR</w:t>
      </w:r>
      <w:r w:rsidR="00C358A1">
        <w:rPr>
          <w:rFonts w:eastAsia="Calibri"/>
          <w:lang w:val="en-US" w:eastAsia="en-US"/>
        </w:rPr>
        <w:t xml:space="preserve">, as expected due to the higher modulation </w:t>
      </w:r>
      <w:r w:rsidR="005849A5">
        <w:rPr>
          <w:rFonts w:eastAsia="Calibri"/>
          <w:lang w:val="en-US" w:eastAsia="en-US"/>
        </w:rPr>
        <w:t xml:space="preserve">order </w:t>
      </w:r>
      <w:r w:rsidR="00C358A1">
        <w:rPr>
          <w:rFonts w:eastAsia="Calibri"/>
          <w:lang w:val="en-US" w:eastAsia="en-US"/>
        </w:rPr>
        <w:t>of Format 1</w:t>
      </w:r>
      <w:r w:rsidR="000250E6">
        <w:rPr>
          <w:rFonts w:eastAsia="Calibri"/>
          <w:lang w:val="en-US" w:eastAsia="en-US"/>
        </w:rPr>
        <w:t>b</w:t>
      </w:r>
      <w:r>
        <w:rPr>
          <w:rFonts w:eastAsia="Calibri"/>
          <w:lang w:val="en-US" w:eastAsia="en-US"/>
        </w:rPr>
        <w:t>.</w:t>
      </w:r>
    </w:p>
    <w:p w14:paraId="646947C9" w14:textId="77777777" w:rsidR="006F08AD" w:rsidRDefault="003775ED" w:rsidP="00EB0B02">
      <w:pPr>
        <w:keepNext/>
      </w:pPr>
      <w:r>
        <w:rPr>
          <w:rFonts w:eastAsia="Calibri"/>
          <w:noProof/>
          <w:sz w:val="40"/>
          <w:szCs w:val="40"/>
          <w:lang w:val="en-US" w:eastAsia="en-US"/>
        </w:rPr>
        <w:lastRenderedPageBreak/>
        <w:drawing>
          <wp:inline distT="0" distB="0" distL="0" distR="0" wp14:anchorId="427AAC03" wp14:editId="6FE6AE53">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AC4BA30" w14:textId="3098F80D" w:rsidR="00650209" w:rsidRDefault="006F08AD" w:rsidP="00EB0B02">
      <w:pPr>
        <w:pStyle w:val="Caption"/>
        <w:rPr>
          <w:rFonts w:eastAsia="Calibri"/>
          <w:sz w:val="40"/>
          <w:szCs w:val="40"/>
          <w:lang w:val="en-US" w:eastAsia="en-US"/>
        </w:rPr>
      </w:pPr>
      <w:bookmarkStart w:id="5" w:name="_Ref442441966"/>
      <w:bookmarkStart w:id="6" w:name="_Ref442450117"/>
      <w:r>
        <w:t xml:space="preserve">Figure </w:t>
      </w:r>
      <w:r>
        <w:fldChar w:fldCharType="begin"/>
      </w:r>
      <w:r>
        <w:instrText xml:space="preserve"> SEQ Figure \* ARABIC </w:instrText>
      </w:r>
      <w:r>
        <w:fldChar w:fldCharType="separate"/>
      </w:r>
      <w:r w:rsidR="00F70A73">
        <w:rPr>
          <w:noProof/>
        </w:rPr>
        <w:t>1</w:t>
      </w:r>
      <w:r>
        <w:fldChar w:fldCharType="end"/>
      </w:r>
      <w:bookmarkEnd w:id="5"/>
      <w:r>
        <w:t>: Operating SNR as a function of the number of PRBs for EPA 3 km/h.</w:t>
      </w:r>
      <w:bookmarkEnd w:id="6"/>
    </w:p>
    <w:p w14:paraId="5C038860" w14:textId="77777777" w:rsidR="006F08AD" w:rsidRDefault="003775ED" w:rsidP="00EB0B02">
      <w:pPr>
        <w:keepNext/>
      </w:pPr>
      <w:r>
        <w:rPr>
          <w:rFonts w:eastAsia="Calibri"/>
          <w:noProof/>
          <w:sz w:val="40"/>
          <w:szCs w:val="40"/>
          <w:lang w:val="en-US" w:eastAsia="en-US"/>
        </w:rPr>
        <w:drawing>
          <wp:inline distT="0" distB="0" distL="0" distR="0" wp14:anchorId="12E79800" wp14:editId="1CB91CF3">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79ECB75" w14:textId="3C1ADC10" w:rsidR="003775ED" w:rsidRDefault="006F08AD" w:rsidP="00EB0B02">
      <w:pPr>
        <w:pStyle w:val="Caption"/>
        <w:rPr>
          <w:rFonts w:eastAsia="Calibri"/>
          <w:sz w:val="40"/>
          <w:szCs w:val="40"/>
          <w:lang w:val="en-US" w:eastAsia="en-US"/>
        </w:rPr>
      </w:pPr>
      <w:bookmarkStart w:id="7" w:name="_Ref442450135"/>
      <w:r>
        <w:t xml:space="preserve">Figure </w:t>
      </w:r>
      <w:r>
        <w:fldChar w:fldCharType="begin"/>
      </w:r>
      <w:r>
        <w:instrText xml:space="preserve"> SEQ Figure \* ARABIC </w:instrText>
      </w:r>
      <w:r>
        <w:fldChar w:fldCharType="separate"/>
      </w:r>
      <w:r w:rsidR="00F70A73">
        <w:rPr>
          <w:noProof/>
        </w:rPr>
        <w:t>2</w:t>
      </w:r>
      <w:r>
        <w:fldChar w:fldCharType="end"/>
      </w:r>
      <w:bookmarkEnd w:id="7"/>
      <w:r>
        <w:t xml:space="preserve">: </w:t>
      </w:r>
      <w:r w:rsidRPr="00222720">
        <w:t>Operating SNR as a function</w:t>
      </w:r>
      <w:r>
        <w:t xml:space="preserve"> of the number of PRBs for EPA 60</w:t>
      </w:r>
      <w:r w:rsidRPr="00222720">
        <w:t xml:space="preserve"> km/h.</w:t>
      </w:r>
    </w:p>
    <w:p w14:paraId="4459C745" w14:textId="77777777" w:rsidR="006F08AD" w:rsidRDefault="003775ED" w:rsidP="00EB0B02">
      <w:pPr>
        <w:keepNext/>
      </w:pPr>
      <w:r>
        <w:rPr>
          <w:rFonts w:eastAsia="Calibri"/>
          <w:noProof/>
          <w:sz w:val="40"/>
          <w:szCs w:val="40"/>
          <w:lang w:val="en-US" w:eastAsia="en-US"/>
        </w:rPr>
        <w:lastRenderedPageBreak/>
        <w:drawing>
          <wp:inline distT="0" distB="0" distL="0" distR="0" wp14:anchorId="50A9BB78" wp14:editId="6B56524B">
            <wp:extent cx="5324475" cy="399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1D39CF7" w14:textId="71A1B7D5" w:rsidR="003775ED" w:rsidRDefault="006F08AD" w:rsidP="00EB0B02">
      <w:pPr>
        <w:pStyle w:val="Caption"/>
        <w:rPr>
          <w:rFonts w:eastAsia="Calibri"/>
          <w:sz w:val="40"/>
          <w:szCs w:val="40"/>
          <w:lang w:val="en-US" w:eastAsia="en-US"/>
        </w:rPr>
      </w:pPr>
      <w:bookmarkStart w:id="8" w:name="_Ref442450137"/>
      <w:r>
        <w:t xml:space="preserve">Figure </w:t>
      </w:r>
      <w:r>
        <w:fldChar w:fldCharType="begin"/>
      </w:r>
      <w:r>
        <w:instrText xml:space="preserve"> SEQ Figure \* ARABIC </w:instrText>
      </w:r>
      <w:r>
        <w:fldChar w:fldCharType="separate"/>
      </w:r>
      <w:r w:rsidR="00F70A73">
        <w:rPr>
          <w:noProof/>
        </w:rPr>
        <w:t>3</w:t>
      </w:r>
      <w:r>
        <w:fldChar w:fldCharType="end"/>
      </w:r>
      <w:bookmarkEnd w:id="8"/>
      <w:r w:rsidRPr="00974A00">
        <w:t>: Operating SNR as a functi</w:t>
      </w:r>
      <w:r>
        <w:t>on of the number of PRBs for ETU</w:t>
      </w:r>
      <w:r w:rsidRPr="00974A00">
        <w:t xml:space="preserve"> 3 km/h.</w:t>
      </w:r>
    </w:p>
    <w:p w14:paraId="7B1EBA01" w14:textId="77777777" w:rsidR="006F08AD" w:rsidRDefault="003775ED" w:rsidP="00EB0B02">
      <w:pPr>
        <w:keepNext/>
      </w:pPr>
      <w:r>
        <w:rPr>
          <w:rFonts w:eastAsia="Calibri"/>
          <w:noProof/>
          <w:sz w:val="40"/>
          <w:szCs w:val="40"/>
          <w:lang w:val="en-US" w:eastAsia="en-US"/>
        </w:rPr>
        <w:drawing>
          <wp:inline distT="0" distB="0" distL="0" distR="0" wp14:anchorId="363DA937" wp14:editId="54FCF3EC">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A78D8D2" w14:textId="5A956DF8" w:rsidR="003775ED" w:rsidRDefault="006F08AD" w:rsidP="00EB0B02">
      <w:pPr>
        <w:pStyle w:val="Caption"/>
      </w:pPr>
      <w:bookmarkStart w:id="9" w:name="_Ref442441968"/>
      <w:r>
        <w:t xml:space="preserve">Figure </w:t>
      </w:r>
      <w:r>
        <w:fldChar w:fldCharType="begin"/>
      </w:r>
      <w:r>
        <w:instrText xml:space="preserve"> SEQ Figure \* ARABIC </w:instrText>
      </w:r>
      <w:r>
        <w:fldChar w:fldCharType="separate"/>
      </w:r>
      <w:r w:rsidR="00F70A73">
        <w:rPr>
          <w:noProof/>
        </w:rPr>
        <w:t>4</w:t>
      </w:r>
      <w:r>
        <w:fldChar w:fldCharType="end"/>
      </w:r>
      <w:bookmarkEnd w:id="9"/>
      <w:r>
        <w:t xml:space="preserve">: </w:t>
      </w:r>
      <w:r w:rsidRPr="001545CF">
        <w:t>Operating SNR as a function</w:t>
      </w:r>
      <w:r w:rsidR="0096537F">
        <w:t xml:space="preserve"> of the number of PRBs for ETU</w:t>
      </w:r>
      <w:r w:rsidRPr="001545CF">
        <w:t xml:space="preserve"> </w:t>
      </w:r>
      <w:r w:rsidR="0096537F">
        <w:t xml:space="preserve">60 </w:t>
      </w:r>
      <w:r w:rsidRPr="001545CF">
        <w:t>km/h.</w:t>
      </w:r>
    </w:p>
    <w:p w14:paraId="2BE24007" w14:textId="2B7BDBE9" w:rsidR="0096537F" w:rsidRDefault="0096537F">
      <w:pPr>
        <w:rPr>
          <w:rFonts w:eastAsia="Calibri"/>
        </w:rPr>
      </w:pPr>
      <w:r>
        <w:rPr>
          <w:rFonts w:eastAsia="Calibri"/>
        </w:rPr>
        <w:t xml:space="preserve">From the figures we make the following observation: </w:t>
      </w:r>
    </w:p>
    <w:p w14:paraId="29EAF414" w14:textId="77777777" w:rsidR="00C10E75" w:rsidRPr="00EB0B02" w:rsidRDefault="00C10E75">
      <w:pPr>
        <w:rPr>
          <w:rFonts w:eastAsia="Calibri"/>
        </w:rPr>
      </w:pPr>
    </w:p>
    <w:p w14:paraId="6C12E6D6" w14:textId="73E894F5" w:rsidR="00965FE4" w:rsidRDefault="00965FE4" w:rsidP="00965FE4">
      <w:pPr>
        <w:rPr>
          <w:rFonts w:eastAsia="Calibri"/>
          <w:b/>
          <w:lang w:val="en-US" w:eastAsia="en-US"/>
        </w:rPr>
      </w:pPr>
      <w:r w:rsidRPr="007123AB">
        <w:rPr>
          <w:rFonts w:eastAsia="Calibri"/>
          <w:b/>
          <w:lang w:val="en-US" w:eastAsia="en-US"/>
        </w:rPr>
        <w:t xml:space="preserve">Observation 1: </w:t>
      </w:r>
      <w:r>
        <w:rPr>
          <w:rFonts w:eastAsia="Calibri"/>
          <w:b/>
          <w:lang w:val="en-US" w:eastAsia="en-US"/>
        </w:rPr>
        <w:t>The required SNR for reliable detection of HARQ feedback depends on the TTI length and the number of PRBs.</w:t>
      </w:r>
    </w:p>
    <w:p w14:paraId="50A01FA6" w14:textId="77777777" w:rsidR="00C10E75" w:rsidRPr="007123AB" w:rsidRDefault="00C10E75" w:rsidP="00965FE4">
      <w:pPr>
        <w:rPr>
          <w:rFonts w:eastAsia="Calibri"/>
          <w:b/>
          <w:lang w:val="en-US" w:eastAsia="en-US"/>
        </w:rPr>
      </w:pPr>
    </w:p>
    <w:p w14:paraId="018D0E2C" w14:textId="60894101" w:rsidR="0096537F" w:rsidRDefault="006F08AD">
      <w:pPr>
        <w:rPr>
          <w:rFonts w:eastAsia="Calibri"/>
          <w:lang w:val="en-US" w:eastAsia="en-US"/>
        </w:rPr>
      </w:pPr>
      <w:r>
        <w:rPr>
          <w:rFonts w:eastAsia="Calibri"/>
          <w:lang w:val="en-US" w:eastAsia="en-US"/>
        </w:rPr>
        <w:t xml:space="preserve">We summarize the results from </w:t>
      </w:r>
      <w:r w:rsidR="0096537F">
        <w:rPr>
          <w:rFonts w:eastAsia="Calibri"/>
          <w:lang w:val="en-US" w:eastAsia="en-US"/>
        </w:rPr>
        <w:fldChar w:fldCharType="begin"/>
      </w:r>
      <w:r w:rsidR="0096537F">
        <w:rPr>
          <w:rFonts w:eastAsia="Calibri"/>
          <w:lang w:val="en-US" w:eastAsia="en-US"/>
        </w:rPr>
        <w:instrText xml:space="preserve"> REF _Ref442441966 \h </w:instrText>
      </w:r>
      <w:r w:rsidR="0096537F">
        <w:rPr>
          <w:rFonts w:eastAsia="Calibri"/>
          <w:lang w:val="en-US" w:eastAsia="en-US"/>
        </w:rPr>
      </w:r>
      <w:r w:rsidR="0096537F">
        <w:rPr>
          <w:rFonts w:eastAsia="Calibri"/>
          <w:lang w:val="en-US" w:eastAsia="en-US"/>
        </w:rPr>
        <w:fldChar w:fldCharType="separate"/>
      </w:r>
      <w:r w:rsidR="00F70A73">
        <w:t xml:space="preserve">Figure </w:t>
      </w:r>
      <w:r w:rsidR="00F70A73">
        <w:rPr>
          <w:noProof/>
        </w:rPr>
        <w:t>1</w:t>
      </w:r>
      <w:r w:rsidR="0096537F">
        <w:rPr>
          <w:rFonts w:eastAsia="Calibri"/>
          <w:lang w:val="en-US" w:eastAsia="en-US"/>
        </w:rPr>
        <w:fldChar w:fldCharType="end"/>
      </w:r>
      <w:r w:rsidR="00F70A73">
        <w:rPr>
          <w:rFonts w:eastAsia="Calibri"/>
          <w:lang w:val="en-US" w:eastAsia="en-US"/>
        </w:rPr>
        <w:t xml:space="preserve"> </w:t>
      </w:r>
      <w:r w:rsidR="0096537F">
        <w:rPr>
          <w:rFonts w:eastAsia="Calibri"/>
          <w:lang w:val="en-US" w:eastAsia="en-US"/>
        </w:rPr>
        <w:t>-</w:t>
      </w:r>
      <w:r w:rsidR="00F70A73">
        <w:rPr>
          <w:rFonts w:eastAsia="Calibri"/>
          <w:lang w:val="en-US" w:eastAsia="en-US"/>
        </w:rPr>
        <w:t xml:space="preserve"> </w:t>
      </w:r>
      <w:r w:rsidR="0096537F">
        <w:rPr>
          <w:rFonts w:eastAsia="Calibri"/>
          <w:lang w:val="en-US" w:eastAsia="en-US"/>
        </w:rPr>
        <w:fldChar w:fldCharType="begin"/>
      </w:r>
      <w:r w:rsidR="0096537F">
        <w:rPr>
          <w:rFonts w:eastAsia="Calibri"/>
          <w:lang w:val="en-US" w:eastAsia="en-US"/>
        </w:rPr>
        <w:instrText xml:space="preserve"> REF _Ref442441968 \h </w:instrText>
      </w:r>
      <w:r w:rsidR="0096537F">
        <w:rPr>
          <w:rFonts w:eastAsia="Calibri"/>
          <w:lang w:val="en-US" w:eastAsia="en-US"/>
        </w:rPr>
      </w:r>
      <w:r w:rsidR="0096537F">
        <w:rPr>
          <w:rFonts w:eastAsia="Calibri"/>
          <w:lang w:val="en-US" w:eastAsia="en-US"/>
        </w:rPr>
        <w:fldChar w:fldCharType="separate"/>
      </w:r>
      <w:r w:rsidR="00F70A73">
        <w:t xml:space="preserve">Figure </w:t>
      </w:r>
      <w:r w:rsidR="00F70A73">
        <w:rPr>
          <w:noProof/>
        </w:rPr>
        <w:t>4</w:t>
      </w:r>
      <w:r w:rsidR="0096537F">
        <w:rPr>
          <w:rFonts w:eastAsia="Calibri"/>
          <w:lang w:val="en-US" w:eastAsia="en-US"/>
        </w:rPr>
        <w:fldChar w:fldCharType="end"/>
      </w:r>
      <w:r w:rsidR="0096537F">
        <w:rPr>
          <w:rFonts w:eastAsia="Calibri"/>
          <w:lang w:val="en-US" w:eastAsia="en-US"/>
        </w:rPr>
        <w:t xml:space="preserve"> in </w:t>
      </w:r>
      <w:r w:rsidR="0096537F">
        <w:rPr>
          <w:rFonts w:eastAsia="Calibri"/>
          <w:lang w:val="en-US" w:eastAsia="en-US"/>
        </w:rPr>
        <w:fldChar w:fldCharType="begin"/>
      </w:r>
      <w:r w:rsidR="0096537F">
        <w:rPr>
          <w:rFonts w:eastAsia="Calibri"/>
          <w:lang w:val="en-US" w:eastAsia="en-US"/>
        </w:rPr>
        <w:instrText xml:space="preserve"> REF _Ref442441995 \h </w:instrText>
      </w:r>
      <w:r w:rsidR="0096537F">
        <w:rPr>
          <w:rFonts w:eastAsia="Calibri"/>
          <w:lang w:val="en-US" w:eastAsia="en-US"/>
        </w:rPr>
      </w:r>
      <w:r w:rsidR="0096537F">
        <w:rPr>
          <w:rFonts w:eastAsia="Calibri"/>
          <w:lang w:val="en-US" w:eastAsia="en-US"/>
        </w:rPr>
        <w:fldChar w:fldCharType="separate"/>
      </w:r>
      <w:r w:rsidR="00F70A73">
        <w:t xml:space="preserve">Table </w:t>
      </w:r>
      <w:r w:rsidR="00F70A73">
        <w:rPr>
          <w:noProof/>
        </w:rPr>
        <w:t>1</w:t>
      </w:r>
      <w:r w:rsidR="0096537F">
        <w:rPr>
          <w:rFonts w:eastAsia="Calibri"/>
          <w:lang w:val="en-US" w:eastAsia="en-US"/>
        </w:rPr>
        <w:fldChar w:fldCharType="end"/>
      </w:r>
      <w:r w:rsidR="0096537F">
        <w:rPr>
          <w:rFonts w:eastAsia="Calibri"/>
          <w:lang w:val="en-US" w:eastAsia="en-US"/>
        </w:rPr>
        <w:t>, where we list the minimum number of PRBs needed for an operating SNR of 0 dB when using a shortened format 1</w:t>
      </w:r>
      <w:r w:rsidR="000250E6">
        <w:rPr>
          <w:rFonts w:eastAsia="Calibri"/>
          <w:lang w:val="en-US" w:eastAsia="en-US"/>
        </w:rPr>
        <w:t>b</w:t>
      </w:r>
      <w:r w:rsidR="0096537F">
        <w:rPr>
          <w:rFonts w:eastAsia="Calibri"/>
          <w:lang w:val="en-US" w:eastAsia="en-US"/>
        </w:rPr>
        <w:t>.</w:t>
      </w:r>
    </w:p>
    <w:p w14:paraId="7B6DAE66" w14:textId="77777777" w:rsidR="00C10E75" w:rsidRPr="00EB0B02" w:rsidRDefault="00C10E75">
      <w:pPr>
        <w:rPr>
          <w:rFonts w:eastAsia="Calibri"/>
          <w:lang w:val="en-US" w:eastAsia="en-US"/>
        </w:rPr>
      </w:pPr>
    </w:p>
    <w:p w14:paraId="0067252F" w14:textId="3BE828B4" w:rsidR="00CB03D5" w:rsidRDefault="00CB03D5" w:rsidP="00EB0B02">
      <w:pPr>
        <w:pStyle w:val="Caption"/>
        <w:keepNext/>
      </w:pPr>
      <w:bookmarkStart w:id="10" w:name="_Ref442441995"/>
      <w:bookmarkStart w:id="11" w:name="_Ref442441992"/>
      <w:r>
        <w:t xml:space="preserve">Table </w:t>
      </w:r>
      <w:r>
        <w:fldChar w:fldCharType="begin"/>
      </w:r>
      <w:r>
        <w:instrText xml:space="preserve"> SEQ Table \* ARABIC </w:instrText>
      </w:r>
      <w:r>
        <w:fldChar w:fldCharType="separate"/>
      </w:r>
      <w:r w:rsidR="00F70A73">
        <w:rPr>
          <w:noProof/>
        </w:rPr>
        <w:t>1</w:t>
      </w:r>
      <w:r>
        <w:fldChar w:fldCharType="end"/>
      </w:r>
      <w:bookmarkEnd w:id="10"/>
      <w:r w:rsidR="0023497F">
        <w:t>: Re</w:t>
      </w:r>
      <w:r>
        <w:t xml:space="preserve">quired bandwidth to support </w:t>
      </w:r>
      <w:r w:rsidR="00C10E75">
        <w:t xml:space="preserve">an </w:t>
      </w:r>
      <w:r>
        <w:t>operating SNR of 0 dB</w:t>
      </w:r>
      <w:r w:rsidR="0096433E">
        <w:t xml:space="preserve"> with PUCCH Format 1B</w:t>
      </w:r>
      <w:r>
        <w:t>.</w:t>
      </w:r>
      <w:bookmarkEnd w:id="11"/>
    </w:p>
    <w:tbl>
      <w:tblPr>
        <w:tblStyle w:val="TableGrid"/>
        <w:tblW w:w="0" w:type="auto"/>
        <w:tblLook w:val="04A0" w:firstRow="1" w:lastRow="0" w:firstColumn="1" w:lastColumn="0" w:noHBand="0" w:noVBand="1"/>
      </w:tblPr>
      <w:tblGrid>
        <w:gridCol w:w="2093"/>
        <w:gridCol w:w="1849"/>
        <w:gridCol w:w="1971"/>
        <w:gridCol w:w="1971"/>
        <w:gridCol w:w="1971"/>
      </w:tblGrid>
      <w:tr w:rsidR="00CB03D5" w14:paraId="79C7BD8E" w14:textId="77777777" w:rsidTr="00EB0B02">
        <w:tc>
          <w:tcPr>
            <w:tcW w:w="2093" w:type="dxa"/>
          </w:tcPr>
          <w:p w14:paraId="04640A1B" w14:textId="01402F82" w:rsidR="00CB03D5" w:rsidRPr="00EB0B02" w:rsidRDefault="00321536" w:rsidP="00322E42">
            <w:pPr>
              <w:rPr>
                <w:rFonts w:eastAsia="Calibri"/>
                <w:b/>
                <w:lang w:val="en-US" w:eastAsia="en-US"/>
              </w:rPr>
            </w:pPr>
            <w:r>
              <w:rPr>
                <w:rFonts w:eastAsia="Calibri"/>
                <w:b/>
                <w:lang w:val="en-US" w:eastAsia="en-US"/>
              </w:rPr>
              <w:t xml:space="preserve">PUCCH </w:t>
            </w:r>
            <w:r w:rsidR="00CB03D5" w:rsidRPr="00EB0B02">
              <w:rPr>
                <w:rFonts w:eastAsia="Calibri"/>
                <w:b/>
                <w:lang w:val="en-US" w:eastAsia="en-US"/>
              </w:rPr>
              <w:t>length</w:t>
            </w:r>
          </w:p>
        </w:tc>
        <w:tc>
          <w:tcPr>
            <w:tcW w:w="1849" w:type="dxa"/>
          </w:tcPr>
          <w:p w14:paraId="0CE46F26" w14:textId="249687DF" w:rsidR="00CB03D5" w:rsidRPr="00EB0B02" w:rsidRDefault="00CB03D5" w:rsidP="00322E42">
            <w:pPr>
              <w:rPr>
                <w:rFonts w:eastAsia="Calibri"/>
                <w:b/>
                <w:lang w:val="en-US" w:eastAsia="en-US"/>
              </w:rPr>
            </w:pPr>
            <w:r w:rsidRPr="00EB0B02">
              <w:rPr>
                <w:rFonts w:eastAsia="Calibri"/>
                <w:b/>
                <w:lang w:val="en-US" w:eastAsia="en-US"/>
              </w:rPr>
              <w:t>EPA 3 km/h</w:t>
            </w:r>
          </w:p>
        </w:tc>
        <w:tc>
          <w:tcPr>
            <w:tcW w:w="1971" w:type="dxa"/>
          </w:tcPr>
          <w:p w14:paraId="3288C744" w14:textId="3DE74AC2" w:rsidR="00CB03D5" w:rsidRPr="00EB0B02" w:rsidRDefault="00CB03D5" w:rsidP="00322E42">
            <w:pPr>
              <w:rPr>
                <w:rFonts w:eastAsia="Calibri"/>
                <w:b/>
                <w:lang w:val="en-US" w:eastAsia="en-US"/>
              </w:rPr>
            </w:pPr>
            <w:r w:rsidRPr="00EB0B02">
              <w:rPr>
                <w:rFonts w:eastAsia="Calibri"/>
                <w:b/>
                <w:lang w:val="en-US" w:eastAsia="en-US"/>
              </w:rPr>
              <w:t>EPA 60 km/h</w:t>
            </w:r>
          </w:p>
        </w:tc>
        <w:tc>
          <w:tcPr>
            <w:tcW w:w="1971" w:type="dxa"/>
          </w:tcPr>
          <w:p w14:paraId="445159F7" w14:textId="6D2BB8A9" w:rsidR="00CB03D5" w:rsidRPr="00EB0B02" w:rsidRDefault="00CB03D5" w:rsidP="00322E42">
            <w:pPr>
              <w:rPr>
                <w:rFonts w:eastAsia="Calibri"/>
                <w:b/>
                <w:lang w:val="en-US" w:eastAsia="en-US"/>
              </w:rPr>
            </w:pPr>
            <w:r w:rsidRPr="00EB0B02">
              <w:rPr>
                <w:rFonts w:eastAsia="Calibri"/>
                <w:b/>
                <w:lang w:val="en-US" w:eastAsia="en-US"/>
              </w:rPr>
              <w:t>ETU 3 km/h</w:t>
            </w:r>
          </w:p>
        </w:tc>
        <w:tc>
          <w:tcPr>
            <w:tcW w:w="1971" w:type="dxa"/>
          </w:tcPr>
          <w:p w14:paraId="7FF51F89" w14:textId="41581079" w:rsidR="00CB03D5" w:rsidRPr="00EB0B02" w:rsidRDefault="00CB03D5" w:rsidP="00322E42">
            <w:pPr>
              <w:rPr>
                <w:rFonts w:eastAsia="Calibri"/>
                <w:b/>
                <w:lang w:val="en-US" w:eastAsia="en-US"/>
              </w:rPr>
            </w:pPr>
            <w:r w:rsidRPr="00EB0B02">
              <w:rPr>
                <w:rFonts w:eastAsia="Calibri"/>
                <w:b/>
                <w:lang w:val="en-US" w:eastAsia="en-US"/>
              </w:rPr>
              <w:t>ETU 60km/h</w:t>
            </w:r>
          </w:p>
        </w:tc>
      </w:tr>
      <w:tr w:rsidR="00CB03D5" w14:paraId="3F07F690" w14:textId="77777777" w:rsidTr="00EB0B02">
        <w:tc>
          <w:tcPr>
            <w:tcW w:w="2093" w:type="dxa"/>
          </w:tcPr>
          <w:p w14:paraId="7EBFFB46" w14:textId="6A7CCD24" w:rsidR="00CB03D5" w:rsidRPr="00EB0B02" w:rsidRDefault="00CB03D5" w:rsidP="00EB0B02">
            <w:pPr>
              <w:jc w:val="left"/>
              <w:rPr>
                <w:rFonts w:eastAsia="Calibri"/>
                <w:b/>
                <w:lang w:val="en-US" w:eastAsia="en-US"/>
              </w:rPr>
            </w:pPr>
            <w:r w:rsidRPr="00EB0B02">
              <w:rPr>
                <w:rFonts w:eastAsia="Calibri"/>
                <w:b/>
                <w:lang w:val="en-US" w:eastAsia="en-US"/>
              </w:rPr>
              <w:t>2 symbols</w:t>
            </w:r>
          </w:p>
        </w:tc>
        <w:tc>
          <w:tcPr>
            <w:tcW w:w="1849" w:type="dxa"/>
          </w:tcPr>
          <w:p w14:paraId="2617B507" w14:textId="239FE467" w:rsidR="00CB03D5" w:rsidRDefault="006F08AD" w:rsidP="00322E42">
            <w:pPr>
              <w:rPr>
                <w:rFonts w:eastAsia="Calibri"/>
                <w:lang w:val="en-US" w:eastAsia="en-US"/>
              </w:rPr>
            </w:pPr>
            <w:r>
              <w:rPr>
                <w:rFonts w:eastAsia="Calibri"/>
                <w:lang w:val="en-US" w:eastAsia="en-US"/>
              </w:rPr>
              <w:t>3 PRBs</w:t>
            </w:r>
          </w:p>
        </w:tc>
        <w:tc>
          <w:tcPr>
            <w:tcW w:w="1971" w:type="dxa"/>
          </w:tcPr>
          <w:p w14:paraId="7688861C" w14:textId="2173C468" w:rsidR="00CB03D5" w:rsidRDefault="006F08AD" w:rsidP="00322E42">
            <w:pPr>
              <w:rPr>
                <w:rFonts w:eastAsia="Calibri"/>
                <w:lang w:val="en-US" w:eastAsia="en-US"/>
              </w:rPr>
            </w:pPr>
            <w:r>
              <w:rPr>
                <w:rFonts w:eastAsia="Calibri"/>
                <w:lang w:val="en-US" w:eastAsia="en-US"/>
              </w:rPr>
              <w:t>4 PRBs</w:t>
            </w:r>
          </w:p>
        </w:tc>
        <w:tc>
          <w:tcPr>
            <w:tcW w:w="1971" w:type="dxa"/>
          </w:tcPr>
          <w:p w14:paraId="6E8DE5B1" w14:textId="36CA7254" w:rsidR="00CB03D5" w:rsidRDefault="006F08AD" w:rsidP="00322E42">
            <w:pPr>
              <w:rPr>
                <w:rFonts w:eastAsia="Calibri"/>
                <w:lang w:val="en-US" w:eastAsia="en-US"/>
              </w:rPr>
            </w:pPr>
            <w:r>
              <w:rPr>
                <w:rFonts w:eastAsia="Calibri"/>
                <w:lang w:val="en-US" w:eastAsia="en-US"/>
              </w:rPr>
              <w:t>3 PRBs</w:t>
            </w:r>
          </w:p>
        </w:tc>
        <w:tc>
          <w:tcPr>
            <w:tcW w:w="1971" w:type="dxa"/>
          </w:tcPr>
          <w:p w14:paraId="54B1AB5D" w14:textId="205A21D5" w:rsidR="00CB03D5" w:rsidRDefault="006F08AD" w:rsidP="00322E42">
            <w:pPr>
              <w:rPr>
                <w:rFonts w:eastAsia="Calibri"/>
                <w:lang w:val="en-US" w:eastAsia="en-US"/>
              </w:rPr>
            </w:pPr>
            <w:r>
              <w:rPr>
                <w:rFonts w:eastAsia="Calibri"/>
                <w:lang w:val="en-US" w:eastAsia="en-US"/>
              </w:rPr>
              <w:t>3 PRBs</w:t>
            </w:r>
          </w:p>
        </w:tc>
      </w:tr>
      <w:tr w:rsidR="00CB03D5" w14:paraId="08CE5C9A" w14:textId="77777777" w:rsidTr="00EB0B02">
        <w:tc>
          <w:tcPr>
            <w:tcW w:w="2093" w:type="dxa"/>
          </w:tcPr>
          <w:p w14:paraId="2F8ABBBE" w14:textId="50D6E074" w:rsidR="00CB03D5" w:rsidRPr="00EB0B02" w:rsidRDefault="00CB03D5" w:rsidP="00322E42">
            <w:pPr>
              <w:rPr>
                <w:rFonts w:eastAsia="Calibri"/>
                <w:b/>
                <w:lang w:val="en-US" w:eastAsia="en-US"/>
              </w:rPr>
            </w:pPr>
            <w:r w:rsidRPr="00EB0B02">
              <w:rPr>
                <w:rFonts w:eastAsia="Calibri"/>
                <w:b/>
                <w:lang w:val="en-US" w:eastAsia="en-US"/>
              </w:rPr>
              <w:t>3 symbols</w:t>
            </w:r>
          </w:p>
        </w:tc>
        <w:tc>
          <w:tcPr>
            <w:tcW w:w="1849" w:type="dxa"/>
          </w:tcPr>
          <w:p w14:paraId="78514229" w14:textId="480A0C53" w:rsidR="00CB03D5" w:rsidRDefault="006F08AD" w:rsidP="00322E42">
            <w:pPr>
              <w:rPr>
                <w:rFonts w:eastAsia="Calibri"/>
                <w:lang w:val="en-US" w:eastAsia="en-US"/>
              </w:rPr>
            </w:pPr>
            <w:r>
              <w:rPr>
                <w:rFonts w:eastAsia="Calibri"/>
                <w:lang w:val="en-US" w:eastAsia="en-US"/>
              </w:rPr>
              <w:t>3 PRBs</w:t>
            </w:r>
          </w:p>
        </w:tc>
        <w:tc>
          <w:tcPr>
            <w:tcW w:w="1971" w:type="dxa"/>
          </w:tcPr>
          <w:p w14:paraId="60640C70" w14:textId="71429010" w:rsidR="00CB03D5" w:rsidRDefault="006F08AD" w:rsidP="00322E42">
            <w:pPr>
              <w:rPr>
                <w:rFonts w:eastAsia="Calibri"/>
                <w:lang w:val="en-US" w:eastAsia="en-US"/>
              </w:rPr>
            </w:pPr>
            <w:r>
              <w:rPr>
                <w:rFonts w:eastAsia="Calibri"/>
                <w:lang w:val="en-US" w:eastAsia="en-US"/>
              </w:rPr>
              <w:t>3 PRBs</w:t>
            </w:r>
          </w:p>
        </w:tc>
        <w:tc>
          <w:tcPr>
            <w:tcW w:w="1971" w:type="dxa"/>
          </w:tcPr>
          <w:p w14:paraId="793E13F4" w14:textId="3F3BB317" w:rsidR="00CB03D5" w:rsidRDefault="006F08AD" w:rsidP="00322E42">
            <w:pPr>
              <w:rPr>
                <w:rFonts w:eastAsia="Calibri"/>
                <w:lang w:val="en-US" w:eastAsia="en-US"/>
              </w:rPr>
            </w:pPr>
            <w:r>
              <w:rPr>
                <w:rFonts w:eastAsia="Calibri"/>
                <w:lang w:val="en-US" w:eastAsia="en-US"/>
              </w:rPr>
              <w:t>3 PRBs</w:t>
            </w:r>
          </w:p>
        </w:tc>
        <w:tc>
          <w:tcPr>
            <w:tcW w:w="1971" w:type="dxa"/>
          </w:tcPr>
          <w:p w14:paraId="5D906DBA" w14:textId="3CD0A080" w:rsidR="00CB03D5" w:rsidRDefault="006F08AD" w:rsidP="00322E42">
            <w:pPr>
              <w:rPr>
                <w:rFonts w:eastAsia="Calibri"/>
                <w:lang w:val="en-US" w:eastAsia="en-US"/>
              </w:rPr>
            </w:pPr>
            <w:r>
              <w:rPr>
                <w:rFonts w:eastAsia="Calibri"/>
                <w:lang w:val="en-US" w:eastAsia="en-US"/>
              </w:rPr>
              <w:t>3 PRBs</w:t>
            </w:r>
          </w:p>
        </w:tc>
      </w:tr>
      <w:tr w:rsidR="00CB03D5" w14:paraId="0DCDC9B6" w14:textId="77777777" w:rsidTr="00EB0B02">
        <w:tc>
          <w:tcPr>
            <w:tcW w:w="2093" w:type="dxa"/>
          </w:tcPr>
          <w:p w14:paraId="6FC3463A" w14:textId="5E6D9E13" w:rsidR="00CB03D5" w:rsidRPr="00EB0B02" w:rsidRDefault="00CB03D5" w:rsidP="00322E42">
            <w:pPr>
              <w:rPr>
                <w:rFonts w:eastAsia="Calibri"/>
                <w:b/>
                <w:lang w:val="en-US" w:eastAsia="en-US"/>
              </w:rPr>
            </w:pPr>
            <w:r w:rsidRPr="00EB0B02">
              <w:rPr>
                <w:rFonts w:eastAsia="Calibri"/>
                <w:b/>
                <w:lang w:val="en-US" w:eastAsia="en-US"/>
              </w:rPr>
              <w:t>4 symbols</w:t>
            </w:r>
          </w:p>
        </w:tc>
        <w:tc>
          <w:tcPr>
            <w:tcW w:w="1849" w:type="dxa"/>
          </w:tcPr>
          <w:p w14:paraId="316A0772" w14:textId="44879BE0" w:rsidR="00CB03D5" w:rsidRDefault="006F08AD" w:rsidP="00322E42">
            <w:pPr>
              <w:rPr>
                <w:rFonts w:eastAsia="Calibri"/>
                <w:lang w:val="en-US" w:eastAsia="en-US"/>
              </w:rPr>
            </w:pPr>
            <w:r>
              <w:rPr>
                <w:rFonts w:eastAsia="Calibri"/>
                <w:lang w:val="en-US" w:eastAsia="en-US"/>
              </w:rPr>
              <w:t>2 PRBs</w:t>
            </w:r>
          </w:p>
        </w:tc>
        <w:tc>
          <w:tcPr>
            <w:tcW w:w="1971" w:type="dxa"/>
          </w:tcPr>
          <w:p w14:paraId="4BAC7B4D" w14:textId="219D9E31" w:rsidR="00CB03D5" w:rsidRDefault="006F08AD" w:rsidP="00322E42">
            <w:pPr>
              <w:rPr>
                <w:rFonts w:eastAsia="Calibri"/>
                <w:lang w:val="en-US" w:eastAsia="en-US"/>
              </w:rPr>
            </w:pPr>
            <w:r>
              <w:rPr>
                <w:rFonts w:eastAsia="Calibri"/>
                <w:lang w:val="en-US" w:eastAsia="en-US"/>
              </w:rPr>
              <w:t>2 PRBs</w:t>
            </w:r>
          </w:p>
        </w:tc>
        <w:tc>
          <w:tcPr>
            <w:tcW w:w="1971" w:type="dxa"/>
          </w:tcPr>
          <w:p w14:paraId="33031F7A" w14:textId="70524CD3" w:rsidR="00CB03D5" w:rsidRDefault="006F08AD" w:rsidP="00322E42">
            <w:pPr>
              <w:rPr>
                <w:rFonts w:eastAsia="Calibri"/>
                <w:lang w:val="en-US" w:eastAsia="en-US"/>
              </w:rPr>
            </w:pPr>
            <w:r>
              <w:rPr>
                <w:rFonts w:eastAsia="Calibri"/>
                <w:lang w:val="en-US" w:eastAsia="en-US"/>
              </w:rPr>
              <w:t>2 PRBs</w:t>
            </w:r>
          </w:p>
        </w:tc>
        <w:tc>
          <w:tcPr>
            <w:tcW w:w="1971" w:type="dxa"/>
          </w:tcPr>
          <w:p w14:paraId="19DB5162" w14:textId="2AAA2A37" w:rsidR="00CB03D5" w:rsidRDefault="006F08AD" w:rsidP="00322E42">
            <w:pPr>
              <w:rPr>
                <w:rFonts w:eastAsia="Calibri"/>
                <w:lang w:val="en-US" w:eastAsia="en-US"/>
              </w:rPr>
            </w:pPr>
            <w:r>
              <w:rPr>
                <w:rFonts w:eastAsia="Calibri"/>
                <w:lang w:val="en-US" w:eastAsia="en-US"/>
              </w:rPr>
              <w:t>2 PRBs</w:t>
            </w:r>
          </w:p>
        </w:tc>
      </w:tr>
    </w:tbl>
    <w:p w14:paraId="7B36EB2B" w14:textId="77777777" w:rsidR="000B5937" w:rsidRDefault="000B5937" w:rsidP="000B5937">
      <w:pPr>
        <w:rPr>
          <w:rFonts w:eastAsia="Calibri"/>
          <w:lang w:val="en-US" w:eastAsia="en-US"/>
        </w:rPr>
      </w:pPr>
    </w:p>
    <w:p w14:paraId="07B30E85" w14:textId="477620AA" w:rsidR="000B5937" w:rsidRDefault="000B5937" w:rsidP="000B5937">
      <w:pPr>
        <w:rPr>
          <w:rFonts w:eastAsia="Calibri"/>
          <w:lang w:val="en-US" w:eastAsia="en-US"/>
        </w:rPr>
      </w:pPr>
      <w:r>
        <w:rPr>
          <w:rFonts w:eastAsia="Calibri"/>
          <w:lang w:val="en-US" w:eastAsia="en-US"/>
        </w:rPr>
        <w:t xml:space="preserve">As expected, fewer PRBs are required when using more symbols, but the difference between 2 and 3 symbols is small. Motivated by the observations in </w:t>
      </w:r>
      <w:r>
        <w:rPr>
          <w:rFonts w:eastAsia="Calibri"/>
          <w:lang w:val="en-US" w:eastAsia="en-US"/>
        </w:rPr>
        <w:fldChar w:fldCharType="begin"/>
      </w:r>
      <w:r>
        <w:rPr>
          <w:rFonts w:eastAsia="Calibri"/>
          <w:lang w:val="en-US" w:eastAsia="en-US"/>
        </w:rPr>
        <w:instrText xml:space="preserve"> REF _Ref442443042 \r \h </w:instrText>
      </w:r>
      <w:r>
        <w:rPr>
          <w:rFonts w:eastAsia="Calibri"/>
          <w:lang w:val="en-US" w:eastAsia="en-US"/>
        </w:rPr>
      </w:r>
      <w:r>
        <w:rPr>
          <w:rFonts w:eastAsia="Calibri"/>
          <w:lang w:val="en-US" w:eastAsia="en-US"/>
        </w:rPr>
        <w:fldChar w:fldCharType="separate"/>
      </w:r>
      <w:r w:rsidR="00F70A73">
        <w:rPr>
          <w:rFonts w:eastAsia="Calibri"/>
          <w:lang w:val="en-US" w:eastAsia="en-US"/>
        </w:rPr>
        <w:t>[2]</w:t>
      </w:r>
      <w:r>
        <w:rPr>
          <w:rFonts w:eastAsia="Calibri"/>
          <w:lang w:val="en-US" w:eastAsia="en-US"/>
        </w:rPr>
        <w:fldChar w:fldCharType="end"/>
      </w:r>
      <w:r>
        <w:rPr>
          <w:rFonts w:eastAsia="Calibri"/>
          <w:lang w:val="en-US" w:eastAsia="en-US"/>
        </w:rPr>
        <w:t xml:space="preserve"> we propose the following:</w:t>
      </w:r>
    </w:p>
    <w:p w14:paraId="44DBB14A" w14:textId="77777777" w:rsidR="00C10E75" w:rsidRDefault="00C10E75" w:rsidP="000B5937">
      <w:pPr>
        <w:rPr>
          <w:rFonts w:eastAsia="Calibri"/>
          <w:lang w:val="en-US" w:eastAsia="en-US"/>
        </w:rPr>
      </w:pPr>
    </w:p>
    <w:p w14:paraId="7B40ACED" w14:textId="166B4501" w:rsidR="000B5937" w:rsidRPr="007123AB" w:rsidRDefault="000B5937" w:rsidP="000B5937">
      <w:pPr>
        <w:rPr>
          <w:rFonts w:eastAsia="Calibri"/>
          <w:b/>
          <w:lang w:val="en-US" w:eastAsia="en-US"/>
        </w:rPr>
      </w:pPr>
      <w:r>
        <w:rPr>
          <w:rFonts w:eastAsia="Calibri"/>
          <w:b/>
          <w:lang w:val="en-US" w:eastAsia="en-US"/>
        </w:rPr>
        <w:t>Proposal 1</w:t>
      </w:r>
      <w:r w:rsidRPr="007123AB">
        <w:rPr>
          <w:rFonts w:eastAsia="Calibri"/>
          <w:b/>
          <w:lang w:val="en-US" w:eastAsia="en-US"/>
        </w:rPr>
        <w:t xml:space="preserve">: </w:t>
      </w:r>
      <w:r>
        <w:rPr>
          <w:rFonts w:eastAsia="Calibri"/>
          <w:b/>
          <w:lang w:val="en-US" w:eastAsia="en-US"/>
        </w:rPr>
        <w:t xml:space="preserve">Consider using a sPUCCH TTI of length 2 symbols </w:t>
      </w:r>
      <w:r w:rsidR="00C1219E">
        <w:rPr>
          <w:rFonts w:eastAsia="Calibri"/>
          <w:b/>
          <w:lang w:val="en-US" w:eastAsia="en-US"/>
        </w:rPr>
        <w:t xml:space="preserve">based on PUCCH format 1 </w:t>
      </w:r>
      <w:r>
        <w:rPr>
          <w:rFonts w:eastAsia="Calibri"/>
          <w:b/>
          <w:lang w:val="en-US" w:eastAsia="en-US"/>
        </w:rPr>
        <w:t>for SR and HARQ feedback.</w:t>
      </w:r>
    </w:p>
    <w:p w14:paraId="1CB1104C" w14:textId="02EC52C1" w:rsidR="00965FE4" w:rsidRDefault="00965FE4" w:rsidP="00322E42">
      <w:pPr>
        <w:rPr>
          <w:rFonts w:eastAsia="Calibri"/>
          <w:lang w:val="en-US" w:eastAsia="en-US"/>
        </w:rPr>
      </w:pPr>
    </w:p>
    <w:p w14:paraId="4D8D43F9" w14:textId="77777777" w:rsidR="00D00AE7" w:rsidRDefault="00D00AE7" w:rsidP="00D00AE7">
      <w:pPr>
        <w:pStyle w:val="Heading1"/>
        <w:rPr>
          <w:lang w:val="en-US"/>
        </w:rPr>
      </w:pPr>
      <w:r>
        <w:rPr>
          <w:lang w:val="en-US"/>
        </w:rPr>
        <w:t>Conclusion</w:t>
      </w:r>
    </w:p>
    <w:p w14:paraId="3F758891" w14:textId="7F2928F2" w:rsidR="00D00AE7" w:rsidRDefault="00D00AE7" w:rsidP="00D00AE7">
      <w:r>
        <w:rPr>
          <w:noProof/>
        </w:rPr>
        <w:t xml:space="preserve">In this contribution we </w:t>
      </w:r>
      <w:r w:rsidR="007A4605">
        <w:rPr>
          <w:noProof/>
        </w:rPr>
        <w:t>provided link-level evaluations for a shortened version of PUCCH format 1/1a/1b</w:t>
      </w:r>
      <w:r>
        <w:rPr>
          <w:iCs/>
        </w:rPr>
        <w:t>.</w:t>
      </w:r>
      <w:r>
        <w:t xml:space="preserve"> The </w:t>
      </w:r>
      <w:r w:rsidR="007A4605">
        <w:t>evaluations are</w:t>
      </w:r>
      <w:r>
        <w:t xml:space="preserve"> summarized with the following observations and proposals:</w:t>
      </w:r>
    </w:p>
    <w:p w14:paraId="3B2D36E7" w14:textId="77777777" w:rsidR="00C10E75" w:rsidRPr="00995B67" w:rsidRDefault="00C10E75" w:rsidP="00D00AE7">
      <w:pPr>
        <w:rPr>
          <w:iCs/>
        </w:rPr>
      </w:pPr>
    </w:p>
    <w:p w14:paraId="1B04E5BD" w14:textId="77777777" w:rsidR="00D00AE7" w:rsidRPr="00B361F5" w:rsidRDefault="00D00AE7" w:rsidP="00D00AE7">
      <w:pPr>
        <w:rPr>
          <w:b/>
          <w:szCs w:val="22"/>
          <w:lang w:val="en-US"/>
        </w:rPr>
      </w:pPr>
      <w:r w:rsidRPr="00B361F5">
        <w:rPr>
          <w:b/>
          <w:szCs w:val="22"/>
          <w:lang w:val="en-US"/>
        </w:rPr>
        <w:t>Observation</w:t>
      </w:r>
      <w:r>
        <w:rPr>
          <w:b/>
          <w:szCs w:val="22"/>
          <w:lang w:val="en-US"/>
        </w:rPr>
        <w:t>s</w:t>
      </w:r>
      <w:r w:rsidRPr="00B361F5">
        <w:rPr>
          <w:b/>
          <w:szCs w:val="22"/>
          <w:lang w:val="en-US"/>
        </w:rPr>
        <w:t>:</w:t>
      </w:r>
    </w:p>
    <w:p w14:paraId="420A85C1" w14:textId="6F6E1BEB" w:rsidR="00D00AE7" w:rsidRPr="00B361F5" w:rsidRDefault="007A4605" w:rsidP="007A4605">
      <w:pPr>
        <w:pStyle w:val="ListParagraph"/>
        <w:numPr>
          <w:ilvl w:val="0"/>
          <w:numId w:val="36"/>
        </w:numPr>
        <w:spacing w:after="120" w:line="240" w:lineRule="auto"/>
        <w:contextualSpacing w:val="0"/>
        <w:jc w:val="both"/>
        <w:rPr>
          <w:b/>
        </w:rPr>
      </w:pPr>
      <w:r w:rsidRPr="007A4605">
        <w:rPr>
          <w:b/>
        </w:rPr>
        <w:t>The required SNR for reliable detection of HARQ feedback depends on the TTI length and the number of PRBs.</w:t>
      </w:r>
    </w:p>
    <w:p w14:paraId="28BA0C8A" w14:textId="5538AAAB" w:rsidR="00D00AE7" w:rsidRDefault="00BF00F5" w:rsidP="00BF00F5">
      <w:pPr>
        <w:pStyle w:val="Proposal"/>
        <w:numPr>
          <w:ilvl w:val="0"/>
          <w:numId w:val="0"/>
        </w:numPr>
        <w:ind w:left="1304" w:hanging="1304"/>
      </w:pPr>
      <w:r>
        <w:t>Proposals:</w:t>
      </w:r>
    </w:p>
    <w:p w14:paraId="4417843B" w14:textId="6914B569" w:rsidR="00BF00F5" w:rsidRPr="00EB0B02" w:rsidRDefault="007A4605" w:rsidP="007A4605">
      <w:pPr>
        <w:pStyle w:val="Proposal"/>
        <w:numPr>
          <w:ilvl w:val="0"/>
          <w:numId w:val="36"/>
        </w:numPr>
      </w:pPr>
      <w:r w:rsidRPr="00EB0B02">
        <w:t xml:space="preserve">Consider using a sPUCCH TTI of length 2 symbols </w:t>
      </w:r>
      <w:r w:rsidR="00C1219E">
        <w:t xml:space="preserve">based on PUCCH format 1 </w:t>
      </w:r>
      <w:r w:rsidRPr="00EB0B02">
        <w:t>for SR and HARQ feedback.</w:t>
      </w: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36B337A7" w14:textId="4A5FBB04" w:rsidR="00D00AE7" w:rsidRDefault="00CB3699" w:rsidP="00D00AE7">
      <w:pPr>
        <w:pStyle w:val="Reference"/>
        <w:keepNext/>
        <w:keepLines/>
        <w:rPr>
          <w:lang w:val="en-US"/>
        </w:rPr>
      </w:pPr>
      <w:bookmarkStart w:id="12" w:name="_Ref441152226"/>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12"/>
    </w:p>
    <w:p w14:paraId="3A8F13F9" w14:textId="6914822A" w:rsidR="00C10E75" w:rsidRDefault="00965FE4">
      <w:pPr>
        <w:pStyle w:val="Reference"/>
        <w:rPr>
          <w:lang w:val="en-US"/>
        </w:rPr>
      </w:pPr>
      <w:bookmarkStart w:id="13" w:name="_Ref442443042"/>
      <w:r>
        <w:rPr>
          <w:lang w:val="en-US"/>
        </w:rPr>
        <w:t>R1-</w:t>
      </w:r>
      <w:r w:rsidR="00494A1A" w:rsidRPr="00494A1A">
        <w:t xml:space="preserve"> </w:t>
      </w:r>
      <w:r w:rsidR="00494A1A">
        <w:t>160936, Physical layer aspects of short PUCCH</w:t>
      </w:r>
      <w:r>
        <w:rPr>
          <w:lang w:val="en-US"/>
        </w:rPr>
        <w:t xml:space="preserve">, </w:t>
      </w:r>
      <w:r w:rsidR="00494A1A">
        <w:rPr>
          <w:lang w:val="en-US"/>
        </w:rPr>
        <w:t xml:space="preserve">Ericsson, </w:t>
      </w:r>
      <w:r>
        <w:rPr>
          <w:lang w:val="en-US"/>
        </w:rPr>
        <w:t>RAN1#84, February 2016.</w:t>
      </w:r>
      <w:bookmarkEnd w:id="13"/>
    </w:p>
    <w:p w14:paraId="348C9328" w14:textId="165F52C3" w:rsidR="00C10E75" w:rsidRPr="00C10E75" w:rsidRDefault="00C10E75">
      <w:pPr>
        <w:pStyle w:val="Reference"/>
        <w:rPr>
          <w:lang w:val="en-US"/>
        </w:rPr>
      </w:pPr>
      <w:bookmarkStart w:id="14" w:name="_Ref442449653"/>
      <w:r>
        <w:t>R1-160930, Processing time reduction in DL</w:t>
      </w:r>
      <w:r>
        <w:rPr>
          <w:lang w:val="en-US"/>
        </w:rPr>
        <w:t>, Ericsson, RAN1#84, February 2016.</w:t>
      </w:r>
      <w:bookmarkEnd w:id="14"/>
    </w:p>
    <w:p w14:paraId="6125309A" w14:textId="1E4C4B50" w:rsidR="003A7EF3" w:rsidRDefault="00C748D6" w:rsidP="00EB0B02">
      <w:pPr>
        <w:pStyle w:val="Heading1"/>
        <w:rPr>
          <w:lang w:val="en-US"/>
        </w:rPr>
      </w:pPr>
      <w:r>
        <w:rPr>
          <w:lang w:val="en-US"/>
        </w:rPr>
        <w:t>Appendix: Simulation assumptions</w:t>
      </w:r>
    </w:p>
    <w:p w14:paraId="723C43EF" w14:textId="7D01471B" w:rsidR="00C748D6" w:rsidRDefault="00C748D6" w:rsidP="00EB0B02">
      <w:pPr>
        <w:pStyle w:val="Caption"/>
        <w:keepNext/>
        <w:jc w:val="both"/>
        <w:rPr>
          <w:noProof/>
        </w:rPr>
      </w:pPr>
      <w:bookmarkStart w:id="15" w:name="_Ref442440450"/>
      <w:r>
        <w:t xml:space="preserve">Table </w:t>
      </w:r>
      <w:r>
        <w:fldChar w:fldCharType="begin"/>
      </w:r>
      <w:r>
        <w:instrText xml:space="preserve"> SEQ Table \* ARABIC </w:instrText>
      </w:r>
      <w:r>
        <w:fldChar w:fldCharType="separate"/>
      </w:r>
      <w:r w:rsidR="00F70A73">
        <w:rPr>
          <w:noProof/>
        </w:rPr>
        <w:t>2</w:t>
      </w:r>
      <w:r>
        <w:fldChar w:fldCharType="end"/>
      </w:r>
      <w:bookmarkEnd w:id="15"/>
      <w:r>
        <w:rPr>
          <w:noProof/>
        </w:rPr>
        <w:t>: Link-level simulation assumptions.</w:t>
      </w:r>
    </w:p>
    <w:tbl>
      <w:tblPr>
        <w:tblStyle w:val="TableGrid"/>
        <w:tblW w:w="0" w:type="auto"/>
        <w:tblLook w:val="04A0" w:firstRow="1" w:lastRow="0" w:firstColumn="1" w:lastColumn="0" w:noHBand="0" w:noVBand="1"/>
      </w:tblPr>
      <w:tblGrid>
        <w:gridCol w:w="4927"/>
        <w:gridCol w:w="4928"/>
      </w:tblGrid>
      <w:tr w:rsidR="00C748D6" w14:paraId="51A32072" w14:textId="77777777" w:rsidTr="00C748D6">
        <w:tc>
          <w:tcPr>
            <w:tcW w:w="4927" w:type="dxa"/>
          </w:tcPr>
          <w:p w14:paraId="1800DFA1" w14:textId="11A41932" w:rsidR="00C748D6" w:rsidRPr="00EB0B02" w:rsidRDefault="00C748D6" w:rsidP="00C748D6">
            <w:pPr>
              <w:rPr>
                <w:b/>
              </w:rPr>
            </w:pPr>
            <w:r w:rsidRPr="00EB0B02">
              <w:rPr>
                <w:b/>
              </w:rPr>
              <w:t>Parameter</w:t>
            </w:r>
          </w:p>
        </w:tc>
        <w:tc>
          <w:tcPr>
            <w:tcW w:w="4928" w:type="dxa"/>
          </w:tcPr>
          <w:p w14:paraId="748FF47C" w14:textId="5F673E2C" w:rsidR="00C748D6" w:rsidRPr="00EB0B02" w:rsidRDefault="00C748D6" w:rsidP="00C748D6">
            <w:pPr>
              <w:rPr>
                <w:b/>
              </w:rPr>
            </w:pPr>
            <w:r w:rsidRPr="00EB0B02">
              <w:rPr>
                <w:b/>
              </w:rPr>
              <w:t>Value</w:t>
            </w:r>
          </w:p>
        </w:tc>
      </w:tr>
      <w:tr w:rsidR="00C748D6" w14:paraId="5F2BA6BC" w14:textId="77777777" w:rsidTr="00C748D6">
        <w:tc>
          <w:tcPr>
            <w:tcW w:w="4927" w:type="dxa"/>
          </w:tcPr>
          <w:p w14:paraId="7A20A8BA" w14:textId="16C901DE" w:rsidR="00C748D6" w:rsidRPr="00EB0B02" w:rsidRDefault="00C748D6" w:rsidP="00C748D6">
            <w:pPr>
              <w:rPr>
                <w:b/>
              </w:rPr>
            </w:pPr>
            <w:r w:rsidRPr="00EB0B02">
              <w:rPr>
                <w:b/>
              </w:rPr>
              <w:t>Carrier frequency</w:t>
            </w:r>
          </w:p>
        </w:tc>
        <w:tc>
          <w:tcPr>
            <w:tcW w:w="4928" w:type="dxa"/>
          </w:tcPr>
          <w:p w14:paraId="51F5D650" w14:textId="385959FF" w:rsidR="00C748D6" w:rsidRDefault="00C748D6" w:rsidP="00C748D6">
            <w:r>
              <w:t>2 GHz</w:t>
            </w:r>
          </w:p>
        </w:tc>
      </w:tr>
      <w:tr w:rsidR="00C748D6" w14:paraId="5DB32C5E" w14:textId="77777777" w:rsidTr="00C748D6">
        <w:tc>
          <w:tcPr>
            <w:tcW w:w="4927" w:type="dxa"/>
          </w:tcPr>
          <w:p w14:paraId="28A854D0" w14:textId="56DE55E4" w:rsidR="00C748D6" w:rsidRPr="00EB0B02" w:rsidRDefault="00C748D6" w:rsidP="00C748D6">
            <w:pPr>
              <w:rPr>
                <w:b/>
              </w:rPr>
            </w:pPr>
            <w:r w:rsidRPr="00EB0B02">
              <w:rPr>
                <w:b/>
              </w:rPr>
              <w:t>System bandwidth</w:t>
            </w:r>
          </w:p>
        </w:tc>
        <w:tc>
          <w:tcPr>
            <w:tcW w:w="4928" w:type="dxa"/>
          </w:tcPr>
          <w:p w14:paraId="5CCA7339" w14:textId="2A91E5E5" w:rsidR="00C748D6" w:rsidRDefault="00C748D6" w:rsidP="00C748D6">
            <w:r>
              <w:t>10 MHz</w:t>
            </w:r>
          </w:p>
        </w:tc>
      </w:tr>
      <w:tr w:rsidR="00C748D6" w14:paraId="3D5DE791" w14:textId="77777777" w:rsidTr="00C748D6">
        <w:tc>
          <w:tcPr>
            <w:tcW w:w="4927" w:type="dxa"/>
          </w:tcPr>
          <w:p w14:paraId="3DBA0A1C" w14:textId="3A2D4268" w:rsidR="00C748D6" w:rsidRPr="00EB0B02" w:rsidRDefault="00C748D6" w:rsidP="00C748D6">
            <w:pPr>
              <w:rPr>
                <w:b/>
              </w:rPr>
            </w:pPr>
            <w:r w:rsidRPr="00EB0B02">
              <w:rPr>
                <w:b/>
              </w:rPr>
              <w:lastRenderedPageBreak/>
              <w:t>TTI length</w:t>
            </w:r>
          </w:p>
        </w:tc>
        <w:tc>
          <w:tcPr>
            <w:tcW w:w="4928" w:type="dxa"/>
          </w:tcPr>
          <w:p w14:paraId="2522A698" w14:textId="75595CCE" w:rsidR="00C748D6" w:rsidRDefault="00C748D6" w:rsidP="00C748D6">
            <w:r>
              <w:t>2/3/4 symbols</w:t>
            </w:r>
          </w:p>
        </w:tc>
      </w:tr>
      <w:tr w:rsidR="00C748D6" w14:paraId="5F544A9D" w14:textId="77777777" w:rsidTr="00C748D6">
        <w:tc>
          <w:tcPr>
            <w:tcW w:w="4927" w:type="dxa"/>
          </w:tcPr>
          <w:p w14:paraId="5689710D" w14:textId="004A408D" w:rsidR="00C748D6" w:rsidRPr="00EB0B02" w:rsidRDefault="00C748D6" w:rsidP="00C748D6">
            <w:pPr>
              <w:rPr>
                <w:b/>
              </w:rPr>
            </w:pPr>
            <w:r w:rsidRPr="00EB0B02">
              <w:rPr>
                <w:b/>
              </w:rPr>
              <w:t>Channel model</w:t>
            </w:r>
          </w:p>
        </w:tc>
        <w:tc>
          <w:tcPr>
            <w:tcW w:w="4928" w:type="dxa"/>
          </w:tcPr>
          <w:p w14:paraId="71C2F595" w14:textId="3B9B227C" w:rsidR="00C748D6" w:rsidRDefault="00C748D6" w:rsidP="00C748D6">
            <w:r>
              <w:t>EPA, ETU</w:t>
            </w:r>
          </w:p>
        </w:tc>
      </w:tr>
      <w:tr w:rsidR="00C748D6" w14:paraId="0EEB8145" w14:textId="77777777" w:rsidTr="00C748D6">
        <w:tc>
          <w:tcPr>
            <w:tcW w:w="4927" w:type="dxa"/>
          </w:tcPr>
          <w:p w14:paraId="3FBF620B" w14:textId="4986D0E8" w:rsidR="00C748D6" w:rsidRPr="00EB0B02" w:rsidRDefault="00C748D6" w:rsidP="00C748D6">
            <w:pPr>
              <w:rPr>
                <w:b/>
              </w:rPr>
            </w:pPr>
            <w:r w:rsidRPr="00EB0B02">
              <w:rPr>
                <w:b/>
              </w:rPr>
              <w:t>UE speed</w:t>
            </w:r>
          </w:p>
        </w:tc>
        <w:tc>
          <w:tcPr>
            <w:tcW w:w="4928" w:type="dxa"/>
          </w:tcPr>
          <w:p w14:paraId="2C212740" w14:textId="54091EAF" w:rsidR="00C748D6" w:rsidRDefault="00C748D6" w:rsidP="00C748D6">
            <w:r>
              <w:t>3 km/h, 60 km/h</w:t>
            </w:r>
          </w:p>
        </w:tc>
      </w:tr>
      <w:tr w:rsidR="00C748D6" w14:paraId="50F61788" w14:textId="77777777" w:rsidTr="00C748D6">
        <w:tc>
          <w:tcPr>
            <w:tcW w:w="4927" w:type="dxa"/>
          </w:tcPr>
          <w:p w14:paraId="7BCADE53" w14:textId="7CEB0792" w:rsidR="00C748D6" w:rsidRPr="00EB0B02" w:rsidRDefault="00C748D6" w:rsidP="00C748D6">
            <w:pPr>
              <w:rPr>
                <w:b/>
              </w:rPr>
            </w:pPr>
            <w:r w:rsidRPr="00EB0B02">
              <w:rPr>
                <w:b/>
              </w:rPr>
              <w:t>Antenna configuration</w:t>
            </w:r>
          </w:p>
        </w:tc>
        <w:tc>
          <w:tcPr>
            <w:tcW w:w="4928" w:type="dxa"/>
          </w:tcPr>
          <w:p w14:paraId="30C00114" w14:textId="535700DD" w:rsidR="00C748D6" w:rsidRDefault="00C748D6" w:rsidP="00C748D6">
            <w:r>
              <w:t>1 Tx, 2 Rx</w:t>
            </w:r>
          </w:p>
        </w:tc>
      </w:tr>
      <w:tr w:rsidR="00C748D6" w14:paraId="5FE28F66" w14:textId="77777777" w:rsidTr="00C748D6">
        <w:tc>
          <w:tcPr>
            <w:tcW w:w="4927" w:type="dxa"/>
          </w:tcPr>
          <w:p w14:paraId="0BF1B040" w14:textId="4BC8FEDE" w:rsidR="00C748D6" w:rsidRPr="00EB0B02" w:rsidRDefault="00C748D6" w:rsidP="00C748D6">
            <w:pPr>
              <w:rPr>
                <w:b/>
              </w:rPr>
            </w:pPr>
            <w:r w:rsidRPr="00EB0B02">
              <w:rPr>
                <w:b/>
              </w:rPr>
              <w:t>CP length</w:t>
            </w:r>
          </w:p>
        </w:tc>
        <w:tc>
          <w:tcPr>
            <w:tcW w:w="4928" w:type="dxa"/>
          </w:tcPr>
          <w:p w14:paraId="520333AF" w14:textId="78E669A8" w:rsidR="00C748D6" w:rsidRDefault="00C748D6" w:rsidP="00C748D6">
            <w:r>
              <w:t>Normal</w:t>
            </w:r>
          </w:p>
        </w:tc>
      </w:tr>
      <w:tr w:rsidR="00C748D6" w14:paraId="0D45217A" w14:textId="77777777" w:rsidTr="00C748D6">
        <w:tc>
          <w:tcPr>
            <w:tcW w:w="4927" w:type="dxa"/>
          </w:tcPr>
          <w:p w14:paraId="43CA57E7" w14:textId="2ABA2BED" w:rsidR="00C748D6" w:rsidRPr="00EB0B02" w:rsidRDefault="00C748D6" w:rsidP="00C748D6">
            <w:pPr>
              <w:rPr>
                <w:b/>
              </w:rPr>
            </w:pPr>
            <w:r w:rsidRPr="00EB0B02">
              <w:rPr>
                <w:b/>
              </w:rPr>
              <w:t>Receiver type</w:t>
            </w:r>
          </w:p>
        </w:tc>
        <w:tc>
          <w:tcPr>
            <w:tcW w:w="4928" w:type="dxa"/>
          </w:tcPr>
          <w:p w14:paraId="449B1A1A" w14:textId="4333F478" w:rsidR="00C748D6" w:rsidRDefault="00C748D6" w:rsidP="00C748D6">
            <w:r>
              <w:t>MMSE</w:t>
            </w:r>
          </w:p>
        </w:tc>
      </w:tr>
      <w:tr w:rsidR="00C748D6" w14:paraId="7A4D1F3D" w14:textId="77777777" w:rsidTr="00C748D6">
        <w:tc>
          <w:tcPr>
            <w:tcW w:w="4927" w:type="dxa"/>
          </w:tcPr>
          <w:p w14:paraId="30220A7B" w14:textId="3B368379" w:rsidR="00C748D6" w:rsidRPr="00EB0B02" w:rsidRDefault="00C748D6" w:rsidP="00C748D6">
            <w:pPr>
              <w:rPr>
                <w:b/>
              </w:rPr>
            </w:pPr>
            <w:r w:rsidRPr="00EB0B02">
              <w:rPr>
                <w:b/>
              </w:rPr>
              <w:t>Channel estimation</w:t>
            </w:r>
          </w:p>
        </w:tc>
        <w:tc>
          <w:tcPr>
            <w:tcW w:w="4928" w:type="dxa"/>
          </w:tcPr>
          <w:p w14:paraId="24F8DD43" w14:textId="355E97AB" w:rsidR="00C748D6" w:rsidRDefault="00C748D6" w:rsidP="00C748D6">
            <w:r>
              <w:t>Practical</w:t>
            </w:r>
          </w:p>
        </w:tc>
      </w:tr>
      <w:tr w:rsidR="00C748D6" w14:paraId="0472C7DD" w14:textId="77777777" w:rsidTr="00C748D6">
        <w:tc>
          <w:tcPr>
            <w:tcW w:w="4927" w:type="dxa"/>
          </w:tcPr>
          <w:p w14:paraId="7BB4676F" w14:textId="08ED4561" w:rsidR="00C748D6" w:rsidRPr="00EB0B02" w:rsidRDefault="00C748D6" w:rsidP="00C748D6">
            <w:pPr>
              <w:rPr>
                <w:b/>
              </w:rPr>
            </w:pPr>
            <w:r w:rsidRPr="00EB0B02">
              <w:rPr>
                <w:b/>
              </w:rPr>
              <w:t>Performance metrics</w:t>
            </w:r>
          </w:p>
        </w:tc>
        <w:tc>
          <w:tcPr>
            <w:tcW w:w="4928" w:type="dxa"/>
          </w:tcPr>
          <w:p w14:paraId="52F10C54" w14:textId="2839D6C4" w:rsidR="00C748D6" w:rsidRDefault="00C748D6" w:rsidP="00C748D6">
            <w:r>
              <w:t>ACK missed detection probability 1%, NACK-to-ACK error probability 0.1 %, DTX-to-ACK probability 1%</w:t>
            </w:r>
          </w:p>
        </w:tc>
      </w:tr>
    </w:tbl>
    <w:p w14:paraId="28F10DF3" w14:textId="77777777" w:rsidR="00C748D6" w:rsidRPr="00C748D6" w:rsidRDefault="00C748D6" w:rsidP="00EB0B02"/>
    <w:p w14:paraId="37A06F60" w14:textId="654B722E" w:rsidR="00F07ACA" w:rsidRPr="00F70A73" w:rsidRDefault="0023497F" w:rsidP="00EB0B02">
      <w:pPr>
        <w:pStyle w:val="Heading1"/>
        <w:rPr>
          <w:lang w:val="en-US"/>
        </w:rPr>
      </w:pPr>
      <w:r>
        <w:rPr>
          <w:lang w:val="en-US"/>
        </w:rPr>
        <w:t xml:space="preserve">Appendix: </w:t>
      </w:r>
      <w:r w:rsidR="007A4605">
        <w:rPr>
          <w:lang w:val="en-US"/>
        </w:rPr>
        <w:t>ACK missed detection and NACK-to-ACK results</w:t>
      </w:r>
    </w:p>
    <w:p w14:paraId="59662BA4" w14:textId="020F14E3" w:rsidR="00161225" w:rsidRPr="00EB0B02" w:rsidRDefault="00161225" w:rsidP="00161225">
      <w:pPr>
        <w:rPr>
          <w:b/>
          <w:lang w:val="en-US"/>
        </w:rPr>
      </w:pPr>
      <w:r w:rsidRPr="00EB0B02">
        <w:rPr>
          <w:b/>
          <w:lang w:val="en-US"/>
        </w:rPr>
        <w:t>EPA 3 km/h Format 1a</w:t>
      </w:r>
    </w:p>
    <w:tbl>
      <w:tblPr>
        <w:tblStyle w:val="TableGrid"/>
        <w:tblW w:w="0" w:type="auto"/>
        <w:tblLook w:val="04A0" w:firstRow="1" w:lastRow="0" w:firstColumn="1" w:lastColumn="0" w:noHBand="0" w:noVBand="1"/>
      </w:tblPr>
      <w:tblGrid>
        <w:gridCol w:w="1971"/>
        <w:gridCol w:w="1971"/>
        <w:gridCol w:w="1971"/>
        <w:gridCol w:w="1971"/>
      </w:tblGrid>
      <w:tr w:rsidR="00161225" w14:paraId="4834DD45" w14:textId="77777777" w:rsidTr="00C10E75">
        <w:tc>
          <w:tcPr>
            <w:tcW w:w="1971" w:type="dxa"/>
          </w:tcPr>
          <w:p w14:paraId="3FA51AE1" w14:textId="77777777" w:rsidR="00161225" w:rsidRPr="00EB0B02" w:rsidRDefault="00161225" w:rsidP="00C10E75">
            <w:pPr>
              <w:rPr>
                <w:b/>
                <w:lang w:val="en-US"/>
              </w:rPr>
            </w:pPr>
            <w:r w:rsidRPr="00EB0B02">
              <w:rPr>
                <w:b/>
                <w:lang w:val="en-US"/>
              </w:rPr>
              <w:t>SNR at ACK missed detection probability 1%</w:t>
            </w:r>
          </w:p>
        </w:tc>
        <w:tc>
          <w:tcPr>
            <w:tcW w:w="1971" w:type="dxa"/>
          </w:tcPr>
          <w:p w14:paraId="3C04FD95" w14:textId="77777777" w:rsidR="00161225" w:rsidRPr="00EB0B02" w:rsidRDefault="00161225" w:rsidP="00C10E75">
            <w:pPr>
              <w:rPr>
                <w:b/>
                <w:lang w:val="en-US"/>
              </w:rPr>
            </w:pPr>
            <w:r w:rsidRPr="00EB0B02">
              <w:rPr>
                <w:b/>
                <w:lang w:val="en-US"/>
              </w:rPr>
              <w:t>2 symbols</w:t>
            </w:r>
          </w:p>
        </w:tc>
        <w:tc>
          <w:tcPr>
            <w:tcW w:w="1971" w:type="dxa"/>
          </w:tcPr>
          <w:p w14:paraId="268120C9" w14:textId="77777777" w:rsidR="00161225" w:rsidRPr="00EB0B02" w:rsidRDefault="00161225" w:rsidP="00C10E75">
            <w:pPr>
              <w:rPr>
                <w:b/>
                <w:lang w:val="en-US"/>
              </w:rPr>
            </w:pPr>
            <w:r w:rsidRPr="00EB0B02">
              <w:rPr>
                <w:b/>
                <w:lang w:val="en-US"/>
              </w:rPr>
              <w:t>3 symbols</w:t>
            </w:r>
          </w:p>
        </w:tc>
        <w:tc>
          <w:tcPr>
            <w:tcW w:w="1971" w:type="dxa"/>
          </w:tcPr>
          <w:p w14:paraId="42D388D3" w14:textId="77777777" w:rsidR="00161225" w:rsidRPr="00EB0B02" w:rsidRDefault="00161225" w:rsidP="00C10E75">
            <w:pPr>
              <w:rPr>
                <w:b/>
                <w:lang w:val="en-US"/>
              </w:rPr>
            </w:pPr>
            <w:r w:rsidRPr="00EB0B02">
              <w:rPr>
                <w:b/>
                <w:lang w:val="en-US"/>
              </w:rPr>
              <w:t>4 symbols</w:t>
            </w:r>
          </w:p>
        </w:tc>
      </w:tr>
      <w:tr w:rsidR="00161225" w14:paraId="75A5F49E" w14:textId="77777777" w:rsidTr="00C10E75">
        <w:tc>
          <w:tcPr>
            <w:tcW w:w="1971" w:type="dxa"/>
          </w:tcPr>
          <w:p w14:paraId="2F197902" w14:textId="77777777" w:rsidR="00161225" w:rsidRPr="00EB0B02" w:rsidRDefault="00161225" w:rsidP="00C10E75">
            <w:pPr>
              <w:rPr>
                <w:b/>
                <w:lang w:val="en-US"/>
              </w:rPr>
            </w:pPr>
            <w:r w:rsidRPr="00EB0B02">
              <w:rPr>
                <w:b/>
                <w:lang w:val="en-US"/>
              </w:rPr>
              <w:t>1 PRB</w:t>
            </w:r>
          </w:p>
        </w:tc>
        <w:tc>
          <w:tcPr>
            <w:tcW w:w="1971" w:type="dxa"/>
          </w:tcPr>
          <w:p w14:paraId="7F440C80" w14:textId="26D0172C" w:rsidR="00161225" w:rsidRDefault="00161225" w:rsidP="00C10E75">
            <w:pPr>
              <w:rPr>
                <w:lang w:val="en-US"/>
              </w:rPr>
            </w:pPr>
            <w:r>
              <w:t>4.4 dB</w:t>
            </w:r>
          </w:p>
        </w:tc>
        <w:tc>
          <w:tcPr>
            <w:tcW w:w="1971" w:type="dxa"/>
          </w:tcPr>
          <w:p w14:paraId="70A09557" w14:textId="40C1710C" w:rsidR="00161225" w:rsidRDefault="00161225">
            <w:pPr>
              <w:rPr>
                <w:lang w:val="en-US"/>
              </w:rPr>
            </w:pPr>
            <w:r w:rsidRPr="007E7D59">
              <w:t>2.2</w:t>
            </w:r>
            <w:r>
              <w:t xml:space="preserve"> dB</w:t>
            </w:r>
          </w:p>
        </w:tc>
        <w:tc>
          <w:tcPr>
            <w:tcW w:w="1971" w:type="dxa"/>
          </w:tcPr>
          <w:p w14:paraId="5B8E1AC6" w14:textId="43418CF4" w:rsidR="00161225" w:rsidRDefault="00F07ACA" w:rsidP="00C10E75">
            <w:pPr>
              <w:rPr>
                <w:lang w:val="en-US"/>
              </w:rPr>
            </w:pPr>
            <w:r>
              <w:t>0.6 dB</w:t>
            </w:r>
          </w:p>
        </w:tc>
      </w:tr>
      <w:tr w:rsidR="00161225" w14:paraId="245C7235" w14:textId="77777777" w:rsidTr="00C10E75">
        <w:tc>
          <w:tcPr>
            <w:tcW w:w="1971" w:type="dxa"/>
          </w:tcPr>
          <w:p w14:paraId="7AA657AB" w14:textId="77777777" w:rsidR="00161225" w:rsidRPr="00EB0B02" w:rsidRDefault="00161225" w:rsidP="00C10E75">
            <w:pPr>
              <w:rPr>
                <w:b/>
                <w:lang w:val="en-US"/>
              </w:rPr>
            </w:pPr>
            <w:r w:rsidRPr="00EB0B02">
              <w:rPr>
                <w:b/>
                <w:lang w:val="en-US"/>
              </w:rPr>
              <w:t>2 PRBs</w:t>
            </w:r>
          </w:p>
        </w:tc>
        <w:tc>
          <w:tcPr>
            <w:tcW w:w="1971" w:type="dxa"/>
          </w:tcPr>
          <w:p w14:paraId="5A7E2824" w14:textId="1BD075FE" w:rsidR="00161225" w:rsidRDefault="00161225">
            <w:pPr>
              <w:rPr>
                <w:lang w:val="en-US"/>
              </w:rPr>
            </w:pPr>
            <w:r>
              <w:t>0.8 dB</w:t>
            </w:r>
          </w:p>
        </w:tc>
        <w:tc>
          <w:tcPr>
            <w:tcW w:w="1971" w:type="dxa"/>
          </w:tcPr>
          <w:p w14:paraId="34D6D202" w14:textId="63E7E941" w:rsidR="00161225" w:rsidRDefault="00161225">
            <w:pPr>
              <w:rPr>
                <w:lang w:val="en-US"/>
              </w:rPr>
            </w:pPr>
            <w:r w:rsidRPr="007E7D59">
              <w:t>-</w:t>
            </w:r>
            <w:r w:rsidR="00F07ACA">
              <w:t>1.</w:t>
            </w:r>
            <w:r w:rsidRPr="007E7D59">
              <w:t>0</w:t>
            </w:r>
            <w:r w:rsidR="00F07ACA">
              <w:t xml:space="preserve"> dB</w:t>
            </w:r>
          </w:p>
        </w:tc>
        <w:tc>
          <w:tcPr>
            <w:tcW w:w="1971" w:type="dxa"/>
          </w:tcPr>
          <w:p w14:paraId="304363E7" w14:textId="3300DCEC" w:rsidR="00161225" w:rsidRDefault="00F07ACA" w:rsidP="00C10E75">
            <w:pPr>
              <w:rPr>
                <w:lang w:val="en-US"/>
              </w:rPr>
            </w:pPr>
            <w:r>
              <w:t>-2.6 dB</w:t>
            </w:r>
          </w:p>
        </w:tc>
      </w:tr>
      <w:tr w:rsidR="00161225" w14:paraId="7480FC4D" w14:textId="77777777" w:rsidTr="00C10E75">
        <w:tc>
          <w:tcPr>
            <w:tcW w:w="1971" w:type="dxa"/>
          </w:tcPr>
          <w:p w14:paraId="09961434" w14:textId="77777777" w:rsidR="00161225" w:rsidRPr="00EB0B02" w:rsidRDefault="00161225" w:rsidP="00C10E75">
            <w:pPr>
              <w:rPr>
                <w:b/>
                <w:lang w:val="en-US"/>
              </w:rPr>
            </w:pPr>
            <w:r w:rsidRPr="00EB0B02">
              <w:rPr>
                <w:b/>
                <w:lang w:val="en-US"/>
              </w:rPr>
              <w:t>3 PRBs</w:t>
            </w:r>
          </w:p>
        </w:tc>
        <w:tc>
          <w:tcPr>
            <w:tcW w:w="1971" w:type="dxa"/>
          </w:tcPr>
          <w:p w14:paraId="5D91C42A" w14:textId="6A2F6418" w:rsidR="00161225" w:rsidRDefault="00161225" w:rsidP="00C10E75">
            <w:pPr>
              <w:rPr>
                <w:lang w:val="en-US"/>
              </w:rPr>
            </w:pPr>
            <w:r>
              <w:t>-1.1 dB</w:t>
            </w:r>
          </w:p>
        </w:tc>
        <w:tc>
          <w:tcPr>
            <w:tcW w:w="1971" w:type="dxa"/>
          </w:tcPr>
          <w:p w14:paraId="3C1F5EB8" w14:textId="24CC519F" w:rsidR="00161225" w:rsidRDefault="00F07ACA">
            <w:pPr>
              <w:rPr>
                <w:lang w:val="en-US"/>
              </w:rPr>
            </w:pPr>
            <w:r>
              <w:t>-</w:t>
            </w:r>
            <w:r w:rsidR="00161225" w:rsidRPr="007E7D59">
              <w:t>2.7</w:t>
            </w:r>
            <w:r>
              <w:t xml:space="preserve"> dB</w:t>
            </w:r>
          </w:p>
        </w:tc>
        <w:tc>
          <w:tcPr>
            <w:tcW w:w="1971" w:type="dxa"/>
          </w:tcPr>
          <w:p w14:paraId="1A817C0F" w14:textId="32CDAA1F" w:rsidR="00161225" w:rsidRDefault="00F07ACA" w:rsidP="00C10E75">
            <w:pPr>
              <w:rPr>
                <w:lang w:val="en-US"/>
              </w:rPr>
            </w:pPr>
            <w:r>
              <w:t>-4.4 dB</w:t>
            </w:r>
          </w:p>
        </w:tc>
      </w:tr>
      <w:tr w:rsidR="00161225" w14:paraId="03652CE5" w14:textId="77777777" w:rsidTr="00C10E75">
        <w:tc>
          <w:tcPr>
            <w:tcW w:w="1971" w:type="dxa"/>
          </w:tcPr>
          <w:p w14:paraId="135C004D" w14:textId="77777777" w:rsidR="00161225" w:rsidRPr="00EB0B02" w:rsidRDefault="00161225" w:rsidP="00C10E75">
            <w:pPr>
              <w:rPr>
                <w:b/>
                <w:lang w:val="en-US"/>
              </w:rPr>
            </w:pPr>
            <w:r w:rsidRPr="00EB0B02">
              <w:rPr>
                <w:b/>
                <w:lang w:val="en-US"/>
              </w:rPr>
              <w:t>4 PRBs</w:t>
            </w:r>
          </w:p>
        </w:tc>
        <w:tc>
          <w:tcPr>
            <w:tcW w:w="1971" w:type="dxa"/>
          </w:tcPr>
          <w:p w14:paraId="4B8433DB" w14:textId="26DE429F" w:rsidR="00161225" w:rsidRDefault="00161225">
            <w:pPr>
              <w:rPr>
                <w:lang w:val="en-US"/>
              </w:rPr>
            </w:pPr>
            <w:r w:rsidRPr="0080076D">
              <w:t>-2.</w:t>
            </w:r>
            <w:r>
              <w:t>6 dB</w:t>
            </w:r>
          </w:p>
        </w:tc>
        <w:tc>
          <w:tcPr>
            <w:tcW w:w="1971" w:type="dxa"/>
          </w:tcPr>
          <w:p w14:paraId="29C64701" w14:textId="42160F43" w:rsidR="00161225" w:rsidRDefault="00F07ACA" w:rsidP="00C10E75">
            <w:pPr>
              <w:rPr>
                <w:lang w:val="en-US"/>
              </w:rPr>
            </w:pPr>
            <w:r>
              <w:t>-4.1 dB</w:t>
            </w:r>
          </w:p>
        </w:tc>
        <w:tc>
          <w:tcPr>
            <w:tcW w:w="1971" w:type="dxa"/>
          </w:tcPr>
          <w:p w14:paraId="369EC12A" w14:textId="379CE580" w:rsidR="00161225" w:rsidRDefault="00F07ACA" w:rsidP="00C10E75">
            <w:pPr>
              <w:rPr>
                <w:lang w:val="en-US"/>
              </w:rPr>
            </w:pPr>
            <w:r>
              <w:t>-5.7 dB</w:t>
            </w:r>
          </w:p>
        </w:tc>
      </w:tr>
      <w:tr w:rsidR="00161225" w14:paraId="1B968BA1" w14:textId="77777777" w:rsidTr="00C10E75">
        <w:tc>
          <w:tcPr>
            <w:tcW w:w="1971" w:type="dxa"/>
          </w:tcPr>
          <w:p w14:paraId="5B780F5A" w14:textId="77777777" w:rsidR="00161225" w:rsidRPr="00EB0B02" w:rsidRDefault="00161225" w:rsidP="00C10E75">
            <w:pPr>
              <w:rPr>
                <w:b/>
                <w:lang w:val="en-US"/>
              </w:rPr>
            </w:pPr>
            <w:r w:rsidRPr="00EB0B02">
              <w:rPr>
                <w:b/>
                <w:lang w:val="en-US"/>
              </w:rPr>
              <w:t>5 PRBs</w:t>
            </w:r>
          </w:p>
        </w:tc>
        <w:tc>
          <w:tcPr>
            <w:tcW w:w="1971" w:type="dxa"/>
          </w:tcPr>
          <w:p w14:paraId="27F1D872" w14:textId="77F1CDD6" w:rsidR="00161225" w:rsidRDefault="00161225">
            <w:pPr>
              <w:tabs>
                <w:tab w:val="right" w:pos="1755"/>
              </w:tabs>
              <w:jc w:val="left"/>
              <w:rPr>
                <w:lang w:val="en-US"/>
              </w:rPr>
            </w:pPr>
            <w:r w:rsidRPr="0080076D">
              <w:t>-3.5</w:t>
            </w:r>
            <w:r>
              <w:t xml:space="preserve"> dB</w:t>
            </w:r>
          </w:p>
        </w:tc>
        <w:tc>
          <w:tcPr>
            <w:tcW w:w="1971" w:type="dxa"/>
          </w:tcPr>
          <w:p w14:paraId="040964B6" w14:textId="712DE98B" w:rsidR="00161225" w:rsidRDefault="00F07ACA" w:rsidP="00C10E75">
            <w:pPr>
              <w:jc w:val="left"/>
              <w:rPr>
                <w:lang w:val="en-US"/>
              </w:rPr>
            </w:pPr>
            <w:r>
              <w:t>-5.1 dB</w:t>
            </w:r>
          </w:p>
        </w:tc>
        <w:tc>
          <w:tcPr>
            <w:tcW w:w="1971" w:type="dxa"/>
          </w:tcPr>
          <w:p w14:paraId="77693EAE" w14:textId="71007D9A" w:rsidR="00161225" w:rsidRDefault="00F07ACA" w:rsidP="00C10E75">
            <w:pPr>
              <w:jc w:val="left"/>
              <w:rPr>
                <w:lang w:val="en-US"/>
              </w:rPr>
            </w:pPr>
            <w:r>
              <w:t>-6.7 dB</w:t>
            </w:r>
          </w:p>
        </w:tc>
      </w:tr>
    </w:tbl>
    <w:p w14:paraId="7977610C" w14:textId="77777777" w:rsidR="00161225" w:rsidRDefault="00161225" w:rsidP="00161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61225" w14:paraId="2602CAFB" w14:textId="77777777" w:rsidTr="00C10E75">
        <w:tc>
          <w:tcPr>
            <w:tcW w:w="1971" w:type="dxa"/>
          </w:tcPr>
          <w:p w14:paraId="73D30716" w14:textId="72EEECB8" w:rsidR="00161225" w:rsidRPr="00EB0B02" w:rsidRDefault="00161225" w:rsidP="00C10E75">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01C3CF42" w14:textId="77777777" w:rsidR="00161225" w:rsidRPr="00EB0B02" w:rsidRDefault="00161225" w:rsidP="00C10E75">
            <w:pPr>
              <w:rPr>
                <w:b/>
                <w:lang w:val="en-US"/>
              </w:rPr>
            </w:pPr>
            <w:r w:rsidRPr="00EB0B02">
              <w:rPr>
                <w:b/>
                <w:lang w:val="en-US"/>
              </w:rPr>
              <w:t>2 symbols</w:t>
            </w:r>
          </w:p>
        </w:tc>
        <w:tc>
          <w:tcPr>
            <w:tcW w:w="1971" w:type="dxa"/>
          </w:tcPr>
          <w:p w14:paraId="4FF2B89E" w14:textId="77777777" w:rsidR="00161225" w:rsidRPr="00EB0B02" w:rsidRDefault="00161225" w:rsidP="00C10E75">
            <w:pPr>
              <w:rPr>
                <w:b/>
                <w:lang w:val="en-US"/>
              </w:rPr>
            </w:pPr>
            <w:r w:rsidRPr="00EB0B02">
              <w:rPr>
                <w:b/>
                <w:lang w:val="en-US"/>
              </w:rPr>
              <w:t>3 symbols</w:t>
            </w:r>
          </w:p>
        </w:tc>
        <w:tc>
          <w:tcPr>
            <w:tcW w:w="1971" w:type="dxa"/>
          </w:tcPr>
          <w:p w14:paraId="2DA17499" w14:textId="77777777" w:rsidR="00161225" w:rsidRPr="00EB0B02" w:rsidRDefault="00161225" w:rsidP="00C10E75">
            <w:pPr>
              <w:rPr>
                <w:b/>
                <w:lang w:val="en-US"/>
              </w:rPr>
            </w:pPr>
            <w:r w:rsidRPr="00EB0B02">
              <w:rPr>
                <w:b/>
                <w:lang w:val="en-US"/>
              </w:rPr>
              <w:t>4 symbols</w:t>
            </w:r>
          </w:p>
        </w:tc>
      </w:tr>
      <w:tr w:rsidR="00161225" w14:paraId="2D640D80" w14:textId="77777777" w:rsidTr="00C10E75">
        <w:tc>
          <w:tcPr>
            <w:tcW w:w="1971" w:type="dxa"/>
          </w:tcPr>
          <w:p w14:paraId="5431B7E7" w14:textId="77777777" w:rsidR="00161225" w:rsidRPr="00EB0B02" w:rsidRDefault="00161225" w:rsidP="00C10E75">
            <w:pPr>
              <w:rPr>
                <w:b/>
                <w:lang w:val="en-US"/>
              </w:rPr>
            </w:pPr>
            <w:r w:rsidRPr="00EB0B02">
              <w:rPr>
                <w:b/>
                <w:lang w:val="en-US"/>
              </w:rPr>
              <w:t>1 PRB</w:t>
            </w:r>
          </w:p>
        </w:tc>
        <w:tc>
          <w:tcPr>
            <w:tcW w:w="1971" w:type="dxa"/>
          </w:tcPr>
          <w:p w14:paraId="12690604" w14:textId="77777777" w:rsidR="00161225" w:rsidRDefault="00161225" w:rsidP="00C10E75">
            <w:pPr>
              <w:rPr>
                <w:lang w:val="en-US"/>
              </w:rPr>
            </w:pPr>
            <w:r>
              <w:rPr>
                <w:lang w:val="en-US"/>
              </w:rPr>
              <w:t>&lt;2 dB</w:t>
            </w:r>
          </w:p>
        </w:tc>
        <w:tc>
          <w:tcPr>
            <w:tcW w:w="1971" w:type="dxa"/>
          </w:tcPr>
          <w:p w14:paraId="62188CE9" w14:textId="77777777" w:rsidR="00161225" w:rsidRDefault="00161225" w:rsidP="00C10E75">
            <w:pPr>
              <w:rPr>
                <w:lang w:val="en-US"/>
              </w:rPr>
            </w:pPr>
            <w:r>
              <w:rPr>
                <w:lang w:val="en-US"/>
              </w:rPr>
              <w:t>&lt;1 dB</w:t>
            </w:r>
          </w:p>
        </w:tc>
        <w:tc>
          <w:tcPr>
            <w:tcW w:w="1971" w:type="dxa"/>
          </w:tcPr>
          <w:p w14:paraId="62E2AF18" w14:textId="77777777" w:rsidR="00161225" w:rsidRDefault="00161225" w:rsidP="00C10E75">
            <w:pPr>
              <w:rPr>
                <w:lang w:val="en-US"/>
              </w:rPr>
            </w:pPr>
            <w:r>
              <w:rPr>
                <w:lang w:val="en-US"/>
              </w:rPr>
              <w:t>&lt;-1 dB</w:t>
            </w:r>
          </w:p>
        </w:tc>
      </w:tr>
      <w:tr w:rsidR="00161225" w14:paraId="55DD1C3C" w14:textId="77777777" w:rsidTr="00C10E75">
        <w:tc>
          <w:tcPr>
            <w:tcW w:w="1971" w:type="dxa"/>
          </w:tcPr>
          <w:p w14:paraId="7266C2E9" w14:textId="77777777" w:rsidR="00161225" w:rsidRPr="00EB0B02" w:rsidRDefault="00161225" w:rsidP="00C10E75">
            <w:pPr>
              <w:rPr>
                <w:b/>
                <w:lang w:val="en-US"/>
              </w:rPr>
            </w:pPr>
            <w:r w:rsidRPr="00EB0B02">
              <w:rPr>
                <w:b/>
                <w:lang w:val="en-US"/>
              </w:rPr>
              <w:t>2 PRBs</w:t>
            </w:r>
          </w:p>
        </w:tc>
        <w:tc>
          <w:tcPr>
            <w:tcW w:w="1971" w:type="dxa"/>
          </w:tcPr>
          <w:p w14:paraId="6B50558F" w14:textId="77777777" w:rsidR="00161225" w:rsidRDefault="00161225" w:rsidP="00C10E75">
            <w:pPr>
              <w:rPr>
                <w:lang w:val="en-US"/>
              </w:rPr>
            </w:pPr>
            <w:r>
              <w:rPr>
                <w:lang w:val="en-US"/>
              </w:rPr>
              <w:t>&lt;-1 dB</w:t>
            </w:r>
          </w:p>
        </w:tc>
        <w:tc>
          <w:tcPr>
            <w:tcW w:w="1971" w:type="dxa"/>
          </w:tcPr>
          <w:p w14:paraId="03EF44F7" w14:textId="77777777" w:rsidR="00161225" w:rsidRDefault="00161225" w:rsidP="00C10E75">
            <w:pPr>
              <w:rPr>
                <w:lang w:val="en-US"/>
              </w:rPr>
            </w:pPr>
            <w:r>
              <w:rPr>
                <w:lang w:val="en-US"/>
              </w:rPr>
              <w:t>&lt;-3 dB</w:t>
            </w:r>
          </w:p>
        </w:tc>
        <w:tc>
          <w:tcPr>
            <w:tcW w:w="1971" w:type="dxa"/>
          </w:tcPr>
          <w:p w14:paraId="0D356E82" w14:textId="77777777" w:rsidR="00161225" w:rsidRDefault="00161225" w:rsidP="00C10E75">
            <w:pPr>
              <w:rPr>
                <w:lang w:val="en-US"/>
              </w:rPr>
            </w:pPr>
            <w:r>
              <w:rPr>
                <w:lang w:val="en-US"/>
              </w:rPr>
              <w:t>&lt;-4 dB</w:t>
            </w:r>
          </w:p>
        </w:tc>
      </w:tr>
      <w:tr w:rsidR="00161225" w14:paraId="733F9737" w14:textId="77777777" w:rsidTr="00C10E75">
        <w:tc>
          <w:tcPr>
            <w:tcW w:w="1971" w:type="dxa"/>
          </w:tcPr>
          <w:p w14:paraId="1E910DAE" w14:textId="77777777" w:rsidR="00161225" w:rsidRPr="00EB0B02" w:rsidRDefault="00161225" w:rsidP="00C10E75">
            <w:pPr>
              <w:rPr>
                <w:b/>
                <w:lang w:val="en-US"/>
              </w:rPr>
            </w:pPr>
            <w:r w:rsidRPr="00EB0B02">
              <w:rPr>
                <w:b/>
                <w:lang w:val="en-US"/>
              </w:rPr>
              <w:t>3 PRBs</w:t>
            </w:r>
          </w:p>
        </w:tc>
        <w:tc>
          <w:tcPr>
            <w:tcW w:w="1971" w:type="dxa"/>
          </w:tcPr>
          <w:p w14:paraId="3DC6848F" w14:textId="77777777" w:rsidR="00161225" w:rsidRDefault="00161225" w:rsidP="00C10E75">
            <w:pPr>
              <w:rPr>
                <w:lang w:val="en-US"/>
              </w:rPr>
            </w:pPr>
            <w:r>
              <w:rPr>
                <w:lang w:val="en-US"/>
              </w:rPr>
              <w:t>&lt;-2 dB</w:t>
            </w:r>
          </w:p>
        </w:tc>
        <w:tc>
          <w:tcPr>
            <w:tcW w:w="1971" w:type="dxa"/>
          </w:tcPr>
          <w:p w14:paraId="03D82C35" w14:textId="77777777" w:rsidR="00161225" w:rsidRDefault="00161225" w:rsidP="00C10E75">
            <w:pPr>
              <w:rPr>
                <w:lang w:val="en-US"/>
              </w:rPr>
            </w:pPr>
            <w:r>
              <w:rPr>
                <w:lang w:val="en-US"/>
              </w:rPr>
              <w:t>&lt;-5 dB</w:t>
            </w:r>
          </w:p>
        </w:tc>
        <w:tc>
          <w:tcPr>
            <w:tcW w:w="1971" w:type="dxa"/>
          </w:tcPr>
          <w:p w14:paraId="1724A0F5" w14:textId="77777777" w:rsidR="00161225" w:rsidRDefault="00161225" w:rsidP="00C10E75">
            <w:pPr>
              <w:rPr>
                <w:lang w:val="en-US"/>
              </w:rPr>
            </w:pPr>
            <w:r>
              <w:rPr>
                <w:lang w:val="en-US"/>
              </w:rPr>
              <w:t>&lt;-6 dB</w:t>
            </w:r>
          </w:p>
        </w:tc>
      </w:tr>
      <w:tr w:rsidR="00161225" w14:paraId="2763EAF9" w14:textId="77777777" w:rsidTr="00C10E75">
        <w:tc>
          <w:tcPr>
            <w:tcW w:w="1971" w:type="dxa"/>
          </w:tcPr>
          <w:p w14:paraId="69990C5E" w14:textId="77777777" w:rsidR="00161225" w:rsidRPr="00EB0B02" w:rsidRDefault="00161225" w:rsidP="00C10E75">
            <w:pPr>
              <w:rPr>
                <w:b/>
                <w:lang w:val="en-US"/>
              </w:rPr>
            </w:pPr>
            <w:r w:rsidRPr="00EB0B02">
              <w:rPr>
                <w:b/>
                <w:lang w:val="en-US"/>
              </w:rPr>
              <w:t>4 PRBs</w:t>
            </w:r>
          </w:p>
        </w:tc>
        <w:tc>
          <w:tcPr>
            <w:tcW w:w="1971" w:type="dxa"/>
          </w:tcPr>
          <w:p w14:paraId="2F7C67DD" w14:textId="77777777" w:rsidR="00161225" w:rsidRDefault="00161225" w:rsidP="00C10E75">
            <w:pPr>
              <w:rPr>
                <w:lang w:val="en-US"/>
              </w:rPr>
            </w:pPr>
            <w:r>
              <w:rPr>
                <w:lang w:val="en-US"/>
              </w:rPr>
              <w:t>&lt;-3 dB</w:t>
            </w:r>
          </w:p>
        </w:tc>
        <w:tc>
          <w:tcPr>
            <w:tcW w:w="1971" w:type="dxa"/>
          </w:tcPr>
          <w:p w14:paraId="52A94A79" w14:textId="77777777" w:rsidR="00161225" w:rsidRDefault="00161225" w:rsidP="00C10E75">
            <w:pPr>
              <w:rPr>
                <w:lang w:val="en-US"/>
              </w:rPr>
            </w:pPr>
            <w:r>
              <w:rPr>
                <w:lang w:val="en-US"/>
              </w:rPr>
              <w:t>&lt;-6 dB</w:t>
            </w:r>
          </w:p>
        </w:tc>
        <w:tc>
          <w:tcPr>
            <w:tcW w:w="1971" w:type="dxa"/>
          </w:tcPr>
          <w:p w14:paraId="439ADED8" w14:textId="77777777" w:rsidR="00161225" w:rsidRDefault="00161225" w:rsidP="00C10E75">
            <w:pPr>
              <w:rPr>
                <w:lang w:val="en-US"/>
              </w:rPr>
            </w:pPr>
            <w:r>
              <w:rPr>
                <w:lang w:val="en-US"/>
              </w:rPr>
              <w:t>&lt;-8 dB</w:t>
            </w:r>
          </w:p>
        </w:tc>
      </w:tr>
      <w:tr w:rsidR="00161225" w14:paraId="2046F355" w14:textId="77777777" w:rsidTr="00C10E75">
        <w:tc>
          <w:tcPr>
            <w:tcW w:w="1971" w:type="dxa"/>
          </w:tcPr>
          <w:p w14:paraId="3F3A1884" w14:textId="77777777" w:rsidR="00161225" w:rsidRPr="00EB0B02" w:rsidRDefault="00161225" w:rsidP="00C10E75">
            <w:pPr>
              <w:rPr>
                <w:b/>
                <w:lang w:val="en-US"/>
              </w:rPr>
            </w:pPr>
            <w:r w:rsidRPr="00EB0B02">
              <w:rPr>
                <w:b/>
                <w:lang w:val="en-US"/>
              </w:rPr>
              <w:t>5 PRBs</w:t>
            </w:r>
          </w:p>
        </w:tc>
        <w:tc>
          <w:tcPr>
            <w:tcW w:w="1971" w:type="dxa"/>
          </w:tcPr>
          <w:p w14:paraId="32CB536D" w14:textId="77777777" w:rsidR="00161225" w:rsidRDefault="00161225" w:rsidP="00C10E75">
            <w:pPr>
              <w:tabs>
                <w:tab w:val="right" w:pos="1755"/>
              </w:tabs>
              <w:rPr>
                <w:lang w:val="en-US"/>
              </w:rPr>
            </w:pPr>
            <w:r>
              <w:rPr>
                <w:lang w:val="en-US"/>
              </w:rPr>
              <w:t>&lt;-5 dB</w:t>
            </w:r>
          </w:p>
        </w:tc>
        <w:tc>
          <w:tcPr>
            <w:tcW w:w="1971" w:type="dxa"/>
          </w:tcPr>
          <w:p w14:paraId="3D4C3D69" w14:textId="77777777" w:rsidR="00161225" w:rsidRDefault="00161225" w:rsidP="00C10E75">
            <w:pPr>
              <w:rPr>
                <w:lang w:val="en-US"/>
              </w:rPr>
            </w:pPr>
            <w:r>
              <w:rPr>
                <w:lang w:val="en-US"/>
              </w:rPr>
              <w:t>&lt;-6 dB</w:t>
            </w:r>
          </w:p>
        </w:tc>
        <w:tc>
          <w:tcPr>
            <w:tcW w:w="1971" w:type="dxa"/>
          </w:tcPr>
          <w:p w14:paraId="30DCC38E" w14:textId="77777777" w:rsidR="00161225" w:rsidRDefault="00161225" w:rsidP="00C10E75">
            <w:pPr>
              <w:rPr>
                <w:lang w:val="en-US"/>
              </w:rPr>
            </w:pPr>
            <w:r>
              <w:rPr>
                <w:lang w:val="en-US"/>
              </w:rPr>
              <w:t>&lt;-8 dB</w:t>
            </w:r>
          </w:p>
        </w:tc>
      </w:tr>
    </w:tbl>
    <w:p w14:paraId="5CF1C810" w14:textId="77777777" w:rsidR="00161225" w:rsidRDefault="00161225" w:rsidP="00161225">
      <w:pPr>
        <w:rPr>
          <w:lang w:val="en-US"/>
        </w:rPr>
      </w:pPr>
    </w:p>
    <w:p w14:paraId="4294F2E4" w14:textId="3027A8D9" w:rsidR="00161225" w:rsidRPr="00EB0B02" w:rsidRDefault="00161225" w:rsidP="00161225">
      <w:pPr>
        <w:rPr>
          <w:b/>
          <w:lang w:val="sv-SE"/>
        </w:rPr>
      </w:pPr>
      <w:r w:rsidRPr="00EB0B02">
        <w:rPr>
          <w:b/>
          <w:lang w:val="sv-SE"/>
        </w:rPr>
        <w:t>EPA 3 km/h Format 1b</w:t>
      </w:r>
    </w:p>
    <w:tbl>
      <w:tblPr>
        <w:tblStyle w:val="TableGrid"/>
        <w:tblW w:w="0" w:type="auto"/>
        <w:tblLook w:val="04A0" w:firstRow="1" w:lastRow="0" w:firstColumn="1" w:lastColumn="0" w:noHBand="0" w:noVBand="1"/>
      </w:tblPr>
      <w:tblGrid>
        <w:gridCol w:w="1971"/>
        <w:gridCol w:w="1971"/>
        <w:gridCol w:w="1971"/>
        <w:gridCol w:w="1971"/>
      </w:tblGrid>
      <w:tr w:rsidR="00161225" w14:paraId="21C24294" w14:textId="77777777" w:rsidTr="00C10E75">
        <w:tc>
          <w:tcPr>
            <w:tcW w:w="1971" w:type="dxa"/>
          </w:tcPr>
          <w:p w14:paraId="6736EFF0" w14:textId="77777777" w:rsidR="00161225" w:rsidRPr="00EB0B02" w:rsidRDefault="00161225" w:rsidP="00C10E75">
            <w:pPr>
              <w:rPr>
                <w:b/>
                <w:lang w:val="en-US"/>
              </w:rPr>
            </w:pPr>
            <w:r w:rsidRPr="00EB0B02">
              <w:rPr>
                <w:b/>
                <w:lang w:val="en-US"/>
              </w:rPr>
              <w:t>SNR at ACK missed detection probability 1%</w:t>
            </w:r>
          </w:p>
        </w:tc>
        <w:tc>
          <w:tcPr>
            <w:tcW w:w="1971" w:type="dxa"/>
          </w:tcPr>
          <w:p w14:paraId="419FC598" w14:textId="77777777" w:rsidR="00161225" w:rsidRPr="00EB0B02" w:rsidRDefault="00161225" w:rsidP="00C10E75">
            <w:pPr>
              <w:rPr>
                <w:b/>
                <w:lang w:val="en-US"/>
              </w:rPr>
            </w:pPr>
            <w:r w:rsidRPr="00EB0B02">
              <w:rPr>
                <w:b/>
                <w:lang w:val="en-US"/>
              </w:rPr>
              <w:t>2 symbols</w:t>
            </w:r>
          </w:p>
        </w:tc>
        <w:tc>
          <w:tcPr>
            <w:tcW w:w="1971" w:type="dxa"/>
          </w:tcPr>
          <w:p w14:paraId="296C3847" w14:textId="77777777" w:rsidR="00161225" w:rsidRPr="00EB0B02" w:rsidRDefault="00161225" w:rsidP="00C10E75">
            <w:pPr>
              <w:rPr>
                <w:b/>
                <w:lang w:val="en-US"/>
              </w:rPr>
            </w:pPr>
            <w:r w:rsidRPr="00EB0B02">
              <w:rPr>
                <w:b/>
                <w:lang w:val="en-US"/>
              </w:rPr>
              <w:t>3 symbols</w:t>
            </w:r>
          </w:p>
        </w:tc>
        <w:tc>
          <w:tcPr>
            <w:tcW w:w="1971" w:type="dxa"/>
          </w:tcPr>
          <w:p w14:paraId="37B7D063" w14:textId="77777777" w:rsidR="00161225" w:rsidRPr="00EB0B02" w:rsidRDefault="00161225" w:rsidP="00C10E75">
            <w:pPr>
              <w:rPr>
                <w:b/>
                <w:lang w:val="en-US"/>
              </w:rPr>
            </w:pPr>
            <w:r w:rsidRPr="00EB0B02">
              <w:rPr>
                <w:b/>
                <w:lang w:val="en-US"/>
              </w:rPr>
              <w:t>4 symbols</w:t>
            </w:r>
          </w:p>
        </w:tc>
      </w:tr>
      <w:tr w:rsidR="00161225" w14:paraId="67D7FA40" w14:textId="77777777" w:rsidTr="00C10E75">
        <w:tc>
          <w:tcPr>
            <w:tcW w:w="1971" w:type="dxa"/>
          </w:tcPr>
          <w:p w14:paraId="3480EEB9" w14:textId="77777777" w:rsidR="00161225" w:rsidRPr="00EB0B02" w:rsidRDefault="00161225" w:rsidP="00C10E75">
            <w:pPr>
              <w:rPr>
                <w:b/>
                <w:lang w:val="en-US"/>
              </w:rPr>
            </w:pPr>
            <w:r w:rsidRPr="00EB0B02">
              <w:rPr>
                <w:b/>
                <w:lang w:val="en-US"/>
              </w:rPr>
              <w:t>1 PRB</w:t>
            </w:r>
          </w:p>
        </w:tc>
        <w:tc>
          <w:tcPr>
            <w:tcW w:w="1971" w:type="dxa"/>
          </w:tcPr>
          <w:p w14:paraId="51530992" w14:textId="0F79C69B" w:rsidR="00161225" w:rsidRDefault="00F07ACA" w:rsidP="00C10E75">
            <w:pPr>
              <w:rPr>
                <w:lang w:val="en-US"/>
              </w:rPr>
            </w:pPr>
            <w:r>
              <w:t>4.9 dB</w:t>
            </w:r>
          </w:p>
        </w:tc>
        <w:tc>
          <w:tcPr>
            <w:tcW w:w="1971" w:type="dxa"/>
          </w:tcPr>
          <w:p w14:paraId="79A3021F" w14:textId="11547260" w:rsidR="00161225" w:rsidRDefault="00F07ACA" w:rsidP="00C10E75">
            <w:pPr>
              <w:rPr>
                <w:lang w:val="en-US"/>
              </w:rPr>
            </w:pPr>
            <w:r>
              <w:t>2.6 dB</w:t>
            </w:r>
          </w:p>
        </w:tc>
        <w:tc>
          <w:tcPr>
            <w:tcW w:w="1971" w:type="dxa"/>
          </w:tcPr>
          <w:p w14:paraId="7D956887" w14:textId="56D983CA" w:rsidR="00161225" w:rsidRDefault="00F07ACA" w:rsidP="00C10E75">
            <w:pPr>
              <w:rPr>
                <w:lang w:val="en-US"/>
              </w:rPr>
            </w:pPr>
            <w:r>
              <w:t>1.2 dB</w:t>
            </w:r>
          </w:p>
        </w:tc>
      </w:tr>
      <w:tr w:rsidR="00161225" w14:paraId="6D3CB4EC" w14:textId="77777777" w:rsidTr="00C10E75">
        <w:tc>
          <w:tcPr>
            <w:tcW w:w="1971" w:type="dxa"/>
          </w:tcPr>
          <w:p w14:paraId="63A86927" w14:textId="77777777" w:rsidR="00161225" w:rsidRPr="00EB0B02" w:rsidRDefault="00161225" w:rsidP="00C10E75">
            <w:pPr>
              <w:rPr>
                <w:b/>
                <w:lang w:val="en-US"/>
              </w:rPr>
            </w:pPr>
            <w:r w:rsidRPr="00EB0B02">
              <w:rPr>
                <w:b/>
                <w:lang w:val="en-US"/>
              </w:rPr>
              <w:t>2 PRBs</w:t>
            </w:r>
          </w:p>
        </w:tc>
        <w:tc>
          <w:tcPr>
            <w:tcW w:w="1971" w:type="dxa"/>
          </w:tcPr>
          <w:p w14:paraId="4ED6D954" w14:textId="54A71A77" w:rsidR="00161225" w:rsidRDefault="00F07ACA" w:rsidP="00C10E75">
            <w:pPr>
              <w:rPr>
                <w:lang w:val="en-US"/>
              </w:rPr>
            </w:pPr>
            <w:r>
              <w:t>1.2 dB</w:t>
            </w:r>
          </w:p>
        </w:tc>
        <w:tc>
          <w:tcPr>
            <w:tcW w:w="1971" w:type="dxa"/>
          </w:tcPr>
          <w:p w14:paraId="235C5564" w14:textId="11326D10" w:rsidR="00161225" w:rsidRDefault="00F07ACA" w:rsidP="00C10E75">
            <w:pPr>
              <w:rPr>
                <w:lang w:val="en-US"/>
              </w:rPr>
            </w:pPr>
            <w:r>
              <w:t>-0.7 dB</w:t>
            </w:r>
          </w:p>
        </w:tc>
        <w:tc>
          <w:tcPr>
            <w:tcW w:w="1971" w:type="dxa"/>
          </w:tcPr>
          <w:p w14:paraId="2844AA0E" w14:textId="3F228BA2" w:rsidR="00161225" w:rsidRDefault="00F07ACA" w:rsidP="00C10E75">
            <w:pPr>
              <w:rPr>
                <w:lang w:val="en-US"/>
              </w:rPr>
            </w:pPr>
            <w:r>
              <w:t>-2.2 dB</w:t>
            </w:r>
          </w:p>
        </w:tc>
      </w:tr>
      <w:tr w:rsidR="00161225" w14:paraId="3983806A" w14:textId="77777777" w:rsidTr="00C10E75">
        <w:tc>
          <w:tcPr>
            <w:tcW w:w="1971" w:type="dxa"/>
          </w:tcPr>
          <w:p w14:paraId="4CF5B9C5" w14:textId="77777777" w:rsidR="00161225" w:rsidRPr="00EB0B02" w:rsidRDefault="00161225" w:rsidP="00C10E75">
            <w:pPr>
              <w:rPr>
                <w:b/>
                <w:lang w:val="en-US"/>
              </w:rPr>
            </w:pPr>
            <w:r w:rsidRPr="00EB0B02">
              <w:rPr>
                <w:b/>
                <w:lang w:val="en-US"/>
              </w:rPr>
              <w:t>3 PRBs</w:t>
            </w:r>
          </w:p>
        </w:tc>
        <w:tc>
          <w:tcPr>
            <w:tcW w:w="1971" w:type="dxa"/>
          </w:tcPr>
          <w:p w14:paraId="09E493F6" w14:textId="6012359D" w:rsidR="00161225" w:rsidRDefault="00F07ACA" w:rsidP="00C10E75">
            <w:pPr>
              <w:rPr>
                <w:lang w:val="en-US"/>
              </w:rPr>
            </w:pPr>
            <w:r>
              <w:t>-0.8 dB</w:t>
            </w:r>
          </w:p>
        </w:tc>
        <w:tc>
          <w:tcPr>
            <w:tcW w:w="1971" w:type="dxa"/>
          </w:tcPr>
          <w:p w14:paraId="210CEC3B" w14:textId="28F805D2" w:rsidR="00161225" w:rsidRDefault="00F07ACA" w:rsidP="00C10E75">
            <w:pPr>
              <w:rPr>
                <w:lang w:val="en-US"/>
              </w:rPr>
            </w:pPr>
            <w:r>
              <w:t>-2.5 dB</w:t>
            </w:r>
          </w:p>
        </w:tc>
        <w:tc>
          <w:tcPr>
            <w:tcW w:w="1971" w:type="dxa"/>
          </w:tcPr>
          <w:p w14:paraId="07CF5F31" w14:textId="79968FA5" w:rsidR="00161225" w:rsidRDefault="00161225">
            <w:pPr>
              <w:rPr>
                <w:lang w:val="en-US"/>
              </w:rPr>
            </w:pPr>
            <w:r w:rsidRPr="00D2038E">
              <w:t>-3.9</w:t>
            </w:r>
            <w:r w:rsidR="00F07ACA">
              <w:t xml:space="preserve"> dB</w:t>
            </w:r>
          </w:p>
        </w:tc>
      </w:tr>
      <w:tr w:rsidR="00161225" w14:paraId="220156FE" w14:textId="77777777" w:rsidTr="00C10E75">
        <w:tc>
          <w:tcPr>
            <w:tcW w:w="1971" w:type="dxa"/>
          </w:tcPr>
          <w:p w14:paraId="04E24365" w14:textId="77777777" w:rsidR="00161225" w:rsidRPr="00EB0B02" w:rsidRDefault="00161225" w:rsidP="00C10E75">
            <w:pPr>
              <w:rPr>
                <w:b/>
                <w:lang w:val="en-US"/>
              </w:rPr>
            </w:pPr>
            <w:r w:rsidRPr="00EB0B02">
              <w:rPr>
                <w:b/>
                <w:lang w:val="en-US"/>
              </w:rPr>
              <w:t>4 PRBs</w:t>
            </w:r>
          </w:p>
        </w:tc>
        <w:tc>
          <w:tcPr>
            <w:tcW w:w="1971" w:type="dxa"/>
          </w:tcPr>
          <w:p w14:paraId="774027D8" w14:textId="59689324" w:rsidR="00161225" w:rsidRDefault="00F07ACA" w:rsidP="00C10E75">
            <w:pPr>
              <w:rPr>
                <w:lang w:val="en-US"/>
              </w:rPr>
            </w:pPr>
            <w:r>
              <w:t>-2.2 dB</w:t>
            </w:r>
          </w:p>
        </w:tc>
        <w:tc>
          <w:tcPr>
            <w:tcW w:w="1971" w:type="dxa"/>
          </w:tcPr>
          <w:p w14:paraId="73458579" w14:textId="0F863362" w:rsidR="00161225" w:rsidRDefault="00F07ACA" w:rsidP="00C10E75">
            <w:pPr>
              <w:rPr>
                <w:lang w:val="en-US"/>
              </w:rPr>
            </w:pPr>
            <w:r>
              <w:t>-3.7 dB</w:t>
            </w:r>
          </w:p>
        </w:tc>
        <w:tc>
          <w:tcPr>
            <w:tcW w:w="1971" w:type="dxa"/>
          </w:tcPr>
          <w:p w14:paraId="4D1E6479" w14:textId="454799AB" w:rsidR="00161225" w:rsidRDefault="00F07ACA" w:rsidP="00C10E75">
            <w:pPr>
              <w:rPr>
                <w:lang w:val="en-US"/>
              </w:rPr>
            </w:pPr>
            <w:r>
              <w:t>-5.4 dB</w:t>
            </w:r>
          </w:p>
        </w:tc>
      </w:tr>
      <w:tr w:rsidR="00161225" w14:paraId="7E2DBBE1" w14:textId="77777777" w:rsidTr="00C10E75">
        <w:tc>
          <w:tcPr>
            <w:tcW w:w="1971" w:type="dxa"/>
          </w:tcPr>
          <w:p w14:paraId="28730A5E" w14:textId="77777777" w:rsidR="00161225" w:rsidRPr="00EB0B02" w:rsidRDefault="00161225" w:rsidP="00C10E75">
            <w:pPr>
              <w:rPr>
                <w:b/>
                <w:lang w:val="en-US"/>
              </w:rPr>
            </w:pPr>
            <w:r w:rsidRPr="00EB0B02">
              <w:rPr>
                <w:b/>
                <w:lang w:val="en-US"/>
              </w:rPr>
              <w:t>5 PRBs</w:t>
            </w:r>
          </w:p>
        </w:tc>
        <w:tc>
          <w:tcPr>
            <w:tcW w:w="1971" w:type="dxa"/>
          </w:tcPr>
          <w:p w14:paraId="6061858C" w14:textId="7A06DDDB" w:rsidR="00161225" w:rsidRDefault="00F07ACA" w:rsidP="00C10E75">
            <w:pPr>
              <w:tabs>
                <w:tab w:val="right" w:pos="1755"/>
              </w:tabs>
              <w:jc w:val="left"/>
              <w:rPr>
                <w:lang w:val="en-US"/>
              </w:rPr>
            </w:pPr>
            <w:r>
              <w:t>-3.1 dB</w:t>
            </w:r>
          </w:p>
        </w:tc>
        <w:tc>
          <w:tcPr>
            <w:tcW w:w="1971" w:type="dxa"/>
          </w:tcPr>
          <w:p w14:paraId="184D3E0E" w14:textId="6F582118" w:rsidR="00161225" w:rsidRDefault="00F07ACA" w:rsidP="00C10E75">
            <w:pPr>
              <w:jc w:val="left"/>
              <w:rPr>
                <w:lang w:val="en-US"/>
              </w:rPr>
            </w:pPr>
            <w:r>
              <w:t>-4.6 dB</w:t>
            </w:r>
          </w:p>
        </w:tc>
        <w:tc>
          <w:tcPr>
            <w:tcW w:w="1971" w:type="dxa"/>
          </w:tcPr>
          <w:p w14:paraId="66524BAB" w14:textId="44E30E58" w:rsidR="00161225" w:rsidRDefault="00F07ACA" w:rsidP="00C10E75">
            <w:pPr>
              <w:jc w:val="left"/>
              <w:rPr>
                <w:lang w:val="en-US"/>
              </w:rPr>
            </w:pPr>
            <w:r>
              <w:t>-6.4 dB</w:t>
            </w:r>
          </w:p>
        </w:tc>
      </w:tr>
    </w:tbl>
    <w:p w14:paraId="3B8DA1FF" w14:textId="77777777" w:rsidR="00161225" w:rsidRDefault="00161225" w:rsidP="00161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61225" w14:paraId="0B2A212B" w14:textId="77777777" w:rsidTr="00C10E75">
        <w:tc>
          <w:tcPr>
            <w:tcW w:w="1971" w:type="dxa"/>
          </w:tcPr>
          <w:p w14:paraId="438C85D5" w14:textId="52FC4D66" w:rsidR="00161225" w:rsidRPr="00EB0B02" w:rsidRDefault="00161225" w:rsidP="00C10E75">
            <w:pPr>
              <w:rPr>
                <w:b/>
                <w:lang w:val="en-US"/>
              </w:rPr>
            </w:pPr>
            <w:r w:rsidRPr="00EB0B02">
              <w:rPr>
                <w:b/>
                <w:lang w:val="en-US"/>
              </w:rPr>
              <w:lastRenderedPageBreak/>
              <w:t xml:space="preserve">SNR at NACK-to-ACK probability </w:t>
            </w:r>
            <w:r w:rsidR="005849A5">
              <w:rPr>
                <w:b/>
                <w:lang w:val="en-US"/>
              </w:rPr>
              <w:t>0.</w:t>
            </w:r>
            <w:r w:rsidRPr="00EB0B02">
              <w:rPr>
                <w:b/>
                <w:lang w:val="en-US"/>
              </w:rPr>
              <w:t>1%</w:t>
            </w:r>
          </w:p>
        </w:tc>
        <w:tc>
          <w:tcPr>
            <w:tcW w:w="1971" w:type="dxa"/>
          </w:tcPr>
          <w:p w14:paraId="00F72030" w14:textId="77777777" w:rsidR="00161225" w:rsidRPr="00EB0B02" w:rsidRDefault="00161225" w:rsidP="00C10E75">
            <w:pPr>
              <w:rPr>
                <w:b/>
                <w:lang w:val="en-US"/>
              </w:rPr>
            </w:pPr>
            <w:r w:rsidRPr="00EB0B02">
              <w:rPr>
                <w:b/>
                <w:lang w:val="en-US"/>
              </w:rPr>
              <w:t>2 symbols</w:t>
            </w:r>
          </w:p>
        </w:tc>
        <w:tc>
          <w:tcPr>
            <w:tcW w:w="1971" w:type="dxa"/>
          </w:tcPr>
          <w:p w14:paraId="239A82D1" w14:textId="77777777" w:rsidR="00161225" w:rsidRPr="00EB0B02" w:rsidRDefault="00161225" w:rsidP="00C10E75">
            <w:pPr>
              <w:rPr>
                <w:b/>
                <w:lang w:val="en-US"/>
              </w:rPr>
            </w:pPr>
            <w:r w:rsidRPr="00EB0B02">
              <w:rPr>
                <w:b/>
                <w:lang w:val="en-US"/>
              </w:rPr>
              <w:t>3 symbols</w:t>
            </w:r>
          </w:p>
        </w:tc>
        <w:tc>
          <w:tcPr>
            <w:tcW w:w="1971" w:type="dxa"/>
          </w:tcPr>
          <w:p w14:paraId="79995A4C" w14:textId="77777777" w:rsidR="00161225" w:rsidRPr="00EB0B02" w:rsidRDefault="00161225" w:rsidP="00C10E75">
            <w:pPr>
              <w:rPr>
                <w:b/>
                <w:lang w:val="en-US"/>
              </w:rPr>
            </w:pPr>
            <w:r w:rsidRPr="00EB0B02">
              <w:rPr>
                <w:b/>
                <w:lang w:val="en-US"/>
              </w:rPr>
              <w:t>4 symbols</w:t>
            </w:r>
          </w:p>
        </w:tc>
      </w:tr>
      <w:tr w:rsidR="00161225" w14:paraId="13EB1336" w14:textId="77777777" w:rsidTr="00C10E75">
        <w:tc>
          <w:tcPr>
            <w:tcW w:w="1971" w:type="dxa"/>
          </w:tcPr>
          <w:p w14:paraId="6A471A9A" w14:textId="77777777" w:rsidR="00161225" w:rsidRPr="00EB0B02" w:rsidRDefault="00161225" w:rsidP="00C10E75">
            <w:pPr>
              <w:rPr>
                <w:b/>
                <w:lang w:val="en-US"/>
              </w:rPr>
            </w:pPr>
            <w:r w:rsidRPr="00EB0B02">
              <w:rPr>
                <w:b/>
                <w:lang w:val="en-US"/>
              </w:rPr>
              <w:t>1 PRB</w:t>
            </w:r>
          </w:p>
        </w:tc>
        <w:tc>
          <w:tcPr>
            <w:tcW w:w="1971" w:type="dxa"/>
          </w:tcPr>
          <w:p w14:paraId="44D477B0" w14:textId="7A2D1D21" w:rsidR="00161225" w:rsidRDefault="00F07ACA" w:rsidP="00C10E75">
            <w:pPr>
              <w:rPr>
                <w:lang w:val="en-US"/>
              </w:rPr>
            </w:pPr>
            <w:r>
              <w:t>4.0 dB</w:t>
            </w:r>
          </w:p>
        </w:tc>
        <w:tc>
          <w:tcPr>
            <w:tcW w:w="1971" w:type="dxa"/>
          </w:tcPr>
          <w:p w14:paraId="26006A70" w14:textId="73BD80FA" w:rsidR="00161225" w:rsidRDefault="00F07ACA" w:rsidP="00C10E75">
            <w:pPr>
              <w:rPr>
                <w:lang w:val="en-US"/>
              </w:rPr>
            </w:pPr>
            <w:r>
              <w:t>3.4 dB</w:t>
            </w:r>
          </w:p>
        </w:tc>
        <w:tc>
          <w:tcPr>
            <w:tcW w:w="1971" w:type="dxa"/>
          </w:tcPr>
          <w:p w14:paraId="790019CF" w14:textId="6BB9575E" w:rsidR="00161225" w:rsidRDefault="00F07ACA" w:rsidP="00C10E75">
            <w:pPr>
              <w:rPr>
                <w:lang w:val="en-US"/>
              </w:rPr>
            </w:pPr>
            <w:r>
              <w:t>1.3 dB</w:t>
            </w:r>
          </w:p>
        </w:tc>
      </w:tr>
      <w:tr w:rsidR="00161225" w14:paraId="6EB0CAB5" w14:textId="77777777" w:rsidTr="00C10E75">
        <w:tc>
          <w:tcPr>
            <w:tcW w:w="1971" w:type="dxa"/>
          </w:tcPr>
          <w:p w14:paraId="3C4CBF95" w14:textId="77777777" w:rsidR="00161225" w:rsidRPr="00EB0B02" w:rsidRDefault="00161225" w:rsidP="00C10E75">
            <w:pPr>
              <w:rPr>
                <w:b/>
                <w:lang w:val="en-US"/>
              </w:rPr>
            </w:pPr>
            <w:r w:rsidRPr="00EB0B02">
              <w:rPr>
                <w:b/>
                <w:lang w:val="en-US"/>
              </w:rPr>
              <w:t>2 PRBs</w:t>
            </w:r>
          </w:p>
        </w:tc>
        <w:tc>
          <w:tcPr>
            <w:tcW w:w="1971" w:type="dxa"/>
          </w:tcPr>
          <w:p w14:paraId="675E7D1C" w14:textId="41DDA96C" w:rsidR="00161225" w:rsidRDefault="00F07ACA" w:rsidP="00C10E75">
            <w:pPr>
              <w:rPr>
                <w:lang w:val="en-US"/>
              </w:rPr>
            </w:pPr>
            <w:r>
              <w:t>1.6 dB</w:t>
            </w:r>
          </w:p>
        </w:tc>
        <w:tc>
          <w:tcPr>
            <w:tcW w:w="1971" w:type="dxa"/>
          </w:tcPr>
          <w:p w14:paraId="2EF28E0A" w14:textId="17E44672" w:rsidR="00161225" w:rsidRDefault="00F07ACA" w:rsidP="00C10E75">
            <w:pPr>
              <w:rPr>
                <w:lang w:val="en-US"/>
              </w:rPr>
            </w:pPr>
            <w:r>
              <w:t>0.6 dB</w:t>
            </w:r>
          </w:p>
        </w:tc>
        <w:tc>
          <w:tcPr>
            <w:tcW w:w="1971" w:type="dxa"/>
          </w:tcPr>
          <w:p w14:paraId="2A3FDA92" w14:textId="0C9C06FD" w:rsidR="00161225" w:rsidRDefault="00F07ACA" w:rsidP="00C10E75">
            <w:pPr>
              <w:rPr>
                <w:lang w:val="en-US"/>
              </w:rPr>
            </w:pPr>
            <w:r>
              <w:t>-1.5 dB</w:t>
            </w:r>
          </w:p>
        </w:tc>
      </w:tr>
      <w:tr w:rsidR="00161225" w14:paraId="70E34FF7" w14:textId="77777777" w:rsidTr="00C10E75">
        <w:tc>
          <w:tcPr>
            <w:tcW w:w="1971" w:type="dxa"/>
          </w:tcPr>
          <w:p w14:paraId="0F5D8063" w14:textId="77777777" w:rsidR="00161225" w:rsidRPr="00EB0B02" w:rsidRDefault="00161225" w:rsidP="00C10E75">
            <w:pPr>
              <w:rPr>
                <w:b/>
                <w:lang w:val="en-US"/>
              </w:rPr>
            </w:pPr>
            <w:r w:rsidRPr="00EB0B02">
              <w:rPr>
                <w:b/>
                <w:lang w:val="en-US"/>
              </w:rPr>
              <w:t>3 PRBs</w:t>
            </w:r>
          </w:p>
        </w:tc>
        <w:tc>
          <w:tcPr>
            <w:tcW w:w="1971" w:type="dxa"/>
          </w:tcPr>
          <w:p w14:paraId="11130865" w14:textId="4544F205" w:rsidR="00161225" w:rsidRDefault="00F07ACA">
            <w:pPr>
              <w:rPr>
                <w:lang w:val="en-US"/>
              </w:rPr>
            </w:pPr>
            <w:r>
              <w:t>-0.2 dB</w:t>
            </w:r>
          </w:p>
        </w:tc>
        <w:tc>
          <w:tcPr>
            <w:tcW w:w="1971" w:type="dxa"/>
          </w:tcPr>
          <w:p w14:paraId="2235C789" w14:textId="0E6C83C4" w:rsidR="00161225" w:rsidRDefault="00F07ACA" w:rsidP="00C10E75">
            <w:pPr>
              <w:rPr>
                <w:lang w:val="en-US"/>
              </w:rPr>
            </w:pPr>
            <w:r>
              <w:t>-1.4 dB</w:t>
            </w:r>
          </w:p>
        </w:tc>
        <w:tc>
          <w:tcPr>
            <w:tcW w:w="1971" w:type="dxa"/>
          </w:tcPr>
          <w:p w14:paraId="04349922" w14:textId="61A9F31F" w:rsidR="00161225" w:rsidRDefault="00F07ACA" w:rsidP="00C10E75">
            <w:pPr>
              <w:rPr>
                <w:lang w:val="en-US"/>
              </w:rPr>
            </w:pPr>
            <w:r>
              <w:t>-3.4 dB</w:t>
            </w:r>
          </w:p>
        </w:tc>
      </w:tr>
      <w:tr w:rsidR="00161225" w14:paraId="607BCB86" w14:textId="77777777" w:rsidTr="00C10E75">
        <w:tc>
          <w:tcPr>
            <w:tcW w:w="1971" w:type="dxa"/>
          </w:tcPr>
          <w:p w14:paraId="5B7FB3C9" w14:textId="77777777" w:rsidR="00161225" w:rsidRPr="00EB0B02" w:rsidRDefault="00161225" w:rsidP="00C10E75">
            <w:pPr>
              <w:rPr>
                <w:b/>
                <w:lang w:val="en-US"/>
              </w:rPr>
            </w:pPr>
            <w:r w:rsidRPr="00EB0B02">
              <w:rPr>
                <w:b/>
                <w:lang w:val="en-US"/>
              </w:rPr>
              <w:t>4 PRBs</w:t>
            </w:r>
          </w:p>
        </w:tc>
        <w:tc>
          <w:tcPr>
            <w:tcW w:w="1971" w:type="dxa"/>
          </w:tcPr>
          <w:p w14:paraId="4D210601" w14:textId="1A467591" w:rsidR="00161225" w:rsidRDefault="00F07ACA" w:rsidP="00C10E75">
            <w:pPr>
              <w:rPr>
                <w:lang w:val="en-US"/>
              </w:rPr>
            </w:pPr>
            <w:r>
              <w:t>-1.5 dB</w:t>
            </w:r>
          </w:p>
        </w:tc>
        <w:tc>
          <w:tcPr>
            <w:tcW w:w="1971" w:type="dxa"/>
          </w:tcPr>
          <w:p w14:paraId="06F021FE" w14:textId="2E68B201" w:rsidR="00161225" w:rsidRDefault="00F07ACA" w:rsidP="00C10E75">
            <w:pPr>
              <w:rPr>
                <w:lang w:val="en-US"/>
              </w:rPr>
            </w:pPr>
            <w:r>
              <w:t>-2.5 dB</w:t>
            </w:r>
          </w:p>
        </w:tc>
        <w:tc>
          <w:tcPr>
            <w:tcW w:w="1971" w:type="dxa"/>
          </w:tcPr>
          <w:p w14:paraId="4554C7A5" w14:textId="455B3191" w:rsidR="00161225" w:rsidRDefault="00F07ACA" w:rsidP="00C10E75">
            <w:pPr>
              <w:rPr>
                <w:lang w:val="en-US"/>
              </w:rPr>
            </w:pPr>
            <w:r>
              <w:t>-4.4 dB</w:t>
            </w:r>
          </w:p>
        </w:tc>
      </w:tr>
      <w:tr w:rsidR="00161225" w14:paraId="2CEDC914" w14:textId="77777777" w:rsidTr="00C10E75">
        <w:tc>
          <w:tcPr>
            <w:tcW w:w="1971" w:type="dxa"/>
          </w:tcPr>
          <w:p w14:paraId="083BB192" w14:textId="77777777" w:rsidR="00161225" w:rsidRPr="00EB0B02" w:rsidRDefault="00161225" w:rsidP="00C10E75">
            <w:pPr>
              <w:rPr>
                <w:b/>
                <w:lang w:val="en-US"/>
              </w:rPr>
            </w:pPr>
            <w:r w:rsidRPr="00EB0B02">
              <w:rPr>
                <w:b/>
                <w:lang w:val="en-US"/>
              </w:rPr>
              <w:t>5 PRBs</w:t>
            </w:r>
          </w:p>
        </w:tc>
        <w:tc>
          <w:tcPr>
            <w:tcW w:w="1971" w:type="dxa"/>
          </w:tcPr>
          <w:p w14:paraId="7517D200" w14:textId="24D7E859" w:rsidR="00161225" w:rsidRDefault="00F07ACA" w:rsidP="00C10E75">
            <w:pPr>
              <w:tabs>
                <w:tab w:val="right" w:pos="1755"/>
              </w:tabs>
              <w:jc w:val="left"/>
              <w:rPr>
                <w:lang w:val="en-US"/>
              </w:rPr>
            </w:pPr>
            <w:r>
              <w:t>-3.2 dB</w:t>
            </w:r>
          </w:p>
        </w:tc>
        <w:tc>
          <w:tcPr>
            <w:tcW w:w="1971" w:type="dxa"/>
          </w:tcPr>
          <w:p w14:paraId="2DE05166" w14:textId="58701B58" w:rsidR="00161225" w:rsidRDefault="00F07ACA" w:rsidP="00C10E75">
            <w:pPr>
              <w:jc w:val="left"/>
              <w:rPr>
                <w:lang w:val="en-US"/>
              </w:rPr>
            </w:pPr>
            <w:r>
              <w:t>-3.6 dB</w:t>
            </w:r>
          </w:p>
        </w:tc>
        <w:tc>
          <w:tcPr>
            <w:tcW w:w="1971" w:type="dxa"/>
          </w:tcPr>
          <w:p w14:paraId="119F723A" w14:textId="3530CF34" w:rsidR="00161225" w:rsidRDefault="00F07ACA" w:rsidP="00C10E75">
            <w:pPr>
              <w:jc w:val="left"/>
              <w:rPr>
                <w:lang w:val="en-US"/>
              </w:rPr>
            </w:pPr>
            <w:r>
              <w:t>-5.5 dB</w:t>
            </w:r>
          </w:p>
        </w:tc>
      </w:tr>
    </w:tbl>
    <w:p w14:paraId="69D9F38D" w14:textId="77777777" w:rsidR="00C1219E" w:rsidRDefault="00C1219E" w:rsidP="00161225">
      <w:pPr>
        <w:rPr>
          <w:lang w:val="en-US"/>
        </w:rPr>
      </w:pPr>
    </w:p>
    <w:p w14:paraId="05CADF7A" w14:textId="11C764A8" w:rsidR="00161225" w:rsidRPr="00EB0B02" w:rsidRDefault="00161225" w:rsidP="00161225">
      <w:pPr>
        <w:rPr>
          <w:b/>
          <w:lang w:val="en-US"/>
        </w:rPr>
      </w:pPr>
      <w:r w:rsidRPr="00EB0B02">
        <w:rPr>
          <w:b/>
          <w:lang w:val="en-US"/>
        </w:rPr>
        <w:t>EPA 60 km/h Format 1a</w:t>
      </w:r>
    </w:p>
    <w:tbl>
      <w:tblPr>
        <w:tblStyle w:val="TableGrid"/>
        <w:tblW w:w="0" w:type="auto"/>
        <w:tblLook w:val="04A0" w:firstRow="1" w:lastRow="0" w:firstColumn="1" w:lastColumn="0" w:noHBand="0" w:noVBand="1"/>
      </w:tblPr>
      <w:tblGrid>
        <w:gridCol w:w="1971"/>
        <w:gridCol w:w="1971"/>
        <w:gridCol w:w="1971"/>
        <w:gridCol w:w="1971"/>
      </w:tblGrid>
      <w:tr w:rsidR="00161225" w:rsidRPr="00C1219E" w14:paraId="76DFE1E0" w14:textId="77777777" w:rsidTr="00C10E75">
        <w:tc>
          <w:tcPr>
            <w:tcW w:w="1971" w:type="dxa"/>
          </w:tcPr>
          <w:p w14:paraId="52EC0CBB" w14:textId="77777777" w:rsidR="00161225" w:rsidRPr="00EB0B02" w:rsidRDefault="00161225" w:rsidP="00C10E75">
            <w:pPr>
              <w:rPr>
                <w:b/>
                <w:lang w:val="en-US"/>
              </w:rPr>
            </w:pPr>
            <w:r w:rsidRPr="00EB0B02">
              <w:rPr>
                <w:b/>
                <w:lang w:val="en-US"/>
              </w:rPr>
              <w:t>SNR at ACK missed detection probability 1%</w:t>
            </w:r>
          </w:p>
        </w:tc>
        <w:tc>
          <w:tcPr>
            <w:tcW w:w="1971" w:type="dxa"/>
          </w:tcPr>
          <w:p w14:paraId="44B151BA" w14:textId="77777777" w:rsidR="00161225" w:rsidRPr="00EB0B02" w:rsidRDefault="00161225" w:rsidP="00C10E75">
            <w:pPr>
              <w:rPr>
                <w:b/>
                <w:lang w:val="en-US"/>
              </w:rPr>
            </w:pPr>
            <w:r w:rsidRPr="00EB0B02">
              <w:rPr>
                <w:b/>
                <w:lang w:val="en-US"/>
              </w:rPr>
              <w:t>2 symbols</w:t>
            </w:r>
          </w:p>
        </w:tc>
        <w:tc>
          <w:tcPr>
            <w:tcW w:w="1971" w:type="dxa"/>
          </w:tcPr>
          <w:p w14:paraId="619926B5" w14:textId="77777777" w:rsidR="00161225" w:rsidRPr="00EB0B02" w:rsidRDefault="00161225" w:rsidP="00C10E75">
            <w:pPr>
              <w:rPr>
                <w:b/>
                <w:lang w:val="en-US"/>
              </w:rPr>
            </w:pPr>
            <w:r w:rsidRPr="00EB0B02">
              <w:rPr>
                <w:b/>
                <w:lang w:val="en-US"/>
              </w:rPr>
              <w:t>3 symbols</w:t>
            </w:r>
          </w:p>
        </w:tc>
        <w:tc>
          <w:tcPr>
            <w:tcW w:w="1971" w:type="dxa"/>
          </w:tcPr>
          <w:p w14:paraId="4B6EDB4C" w14:textId="77777777" w:rsidR="00161225" w:rsidRPr="00EB0B02" w:rsidRDefault="00161225" w:rsidP="00C10E75">
            <w:pPr>
              <w:rPr>
                <w:b/>
                <w:lang w:val="en-US"/>
              </w:rPr>
            </w:pPr>
            <w:r w:rsidRPr="00EB0B02">
              <w:rPr>
                <w:b/>
                <w:lang w:val="en-US"/>
              </w:rPr>
              <w:t>4 symbols</w:t>
            </w:r>
          </w:p>
        </w:tc>
      </w:tr>
      <w:tr w:rsidR="00F07ACA" w14:paraId="50196EB6" w14:textId="77777777" w:rsidTr="00C10E75">
        <w:tc>
          <w:tcPr>
            <w:tcW w:w="1971" w:type="dxa"/>
          </w:tcPr>
          <w:p w14:paraId="05E94477" w14:textId="77777777" w:rsidR="00F07ACA" w:rsidRPr="00EB0B02" w:rsidRDefault="00F07ACA" w:rsidP="00C10E75">
            <w:pPr>
              <w:rPr>
                <w:b/>
                <w:lang w:val="en-US"/>
              </w:rPr>
            </w:pPr>
            <w:r w:rsidRPr="00EB0B02">
              <w:rPr>
                <w:b/>
                <w:lang w:val="en-US"/>
              </w:rPr>
              <w:t>1 PRB</w:t>
            </w:r>
          </w:p>
        </w:tc>
        <w:tc>
          <w:tcPr>
            <w:tcW w:w="1971" w:type="dxa"/>
          </w:tcPr>
          <w:p w14:paraId="60F446E5" w14:textId="0DBBB555" w:rsidR="00F07ACA" w:rsidRDefault="00F07ACA" w:rsidP="00C10E75">
            <w:pPr>
              <w:rPr>
                <w:lang w:val="en-US"/>
              </w:rPr>
            </w:pPr>
            <w:r>
              <w:t>4.4 dB</w:t>
            </w:r>
          </w:p>
        </w:tc>
        <w:tc>
          <w:tcPr>
            <w:tcW w:w="1971" w:type="dxa"/>
          </w:tcPr>
          <w:p w14:paraId="1650ABD7" w14:textId="76603437" w:rsidR="00F07ACA" w:rsidRDefault="00F07ACA" w:rsidP="00C10E75">
            <w:pPr>
              <w:rPr>
                <w:lang w:val="en-US"/>
              </w:rPr>
            </w:pPr>
            <w:r>
              <w:t>2.2 dB</w:t>
            </w:r>
          </w:p>
        </w:tc>
        <w:tc>
          <w:tcPr>
            <w:tcW w:w="1971" w:type="dxa"/>
          </w:tcPr>
          <w:p w14:paraId="2FDD191E" w14:textId="531D1C7B" w:rsidR="00F07ACA" w:rsidRDefault="00F07ACA" w:rsidP="00C10E75">
            <w:pPr>
              <w:rPr>
                <w:lang w:val="en-US"/>
              </w:rPr>
            </w:pPr>
            <w:r>
              <w:t>0.6 dB</w:t>
            </w:r>
          </w:p>
        </w:tc>
      </w:tr>
      <w:tr w:rsidR="00F07ACA" w14:paraId="7224BEC2" w14:textId="77777777" w:rsidTr="00C10E75">
        <w:tc>
          <w:tcPr>
            <w:tcW w:w="1971" w:type="dxa"/>
          </w:tcPr>
          <w:p w14:paraId="7AB91BA6" w14:textId="77777777" w:rsidR="00F07ACA" w:rsidRPr="00EB0B02" w:rsidRDefault="00F07ACA" w:rsidP="00C10E75">
            <w:pPr>
              <w:rPr>
                <w:b/>
                <w:lang w:val="en-US"/>
              </w:rPr>
            </w:pPr>
            <w:r w:rsidRPr="00EB0B02">
              <w:rPr>
                <w:b/>
                <w:lang w:val="en-US"/>
              </w:rPr>
              <w:t>2 PRBs</w:t>
            </w:r>
          </w:p>
        </w:tc>
        <w:tc>
          <w:tcPr>
            <w:tcW w:w="1971" w:type="dxa"/>
          </w:tcPr>
          <w:p w14:paraId="2A669FD9" w14:textId="27D1D01C" w:rsidR="00F07ACA" w:rsidRDefault="00F07ACA" w:rsidP="00C10E75">
            <w:pPr>
              <w:rPr>
                <w:lang w:val="en-US"/>
              </w:rPr>
            </w:pPr>
            <w:r>
              <w:t>0.8 dB</w:t>
            </w:r>
          </w:p>
        </w:tc>
        <w:tc>
          <w:tcPr>
            <w:tcW w:w="1971" w:type="dxa"/>
          </w:tcPr>
          <w:p w14:paraId="3E0F1AEE" w14:textId="0250EAA5" w:rsidR="00F07ACA" w:rsidRDefault="00F07ACA" w:rsidP="00C10E75">
            <w:pPr>
              <w:rPr>
                <w:lang w:val="en-US"/>
              </w:rPr>
            </w:pPr>
            <w:r>
              <w:t>-1.0 dB</w:t>
            </w:r>
          </w:p>
        </w:tc>
        <w:tc>
          <w:tcPr>
            <w:tcW w:w="1971" w:type="dxa"/>
          </w:tcPr>
          <w:p w14:paraId="6488E0CB" w14:textId="1D2DD070" w:rsidR="00F07ACA" w:rsidRDefault="00F07ACA" w:rsidP="00C10E75">
            <w:pPr>
              <w:rPr>
                <w:lang w:val="en-US"/>
              </w:rPr>
            </w:pPr>
            <w:r>
              <w:t>-2.6 dB</w:t>
            </w:r>
          </w:p>
        </w:tc>
      </w:tr>
      <w:tr w:rsidR="00F07ACA" w14:paraId="1B0F3970" w14:textId="77777777" w:rsidTr="00C10E75">
        <w:tc>
          <w:tcPr>
            <w:tcW w:w="1971" w:type="dxa"/>
          </w:tcPr>
          <w:p w14:paraId="06B711B7" w14:textId="77777777" w:rsidR="00F07ACA" w:rsidRPr="00EB0B02" w:rsidRDefault="00F07ACA" w:rsidP="00C10E75">
            <w:pPr>
              <w:rPr>
                <w:b/>
                <w:lang w:val="en-US"/>
              </w:rPr>
            </w:pPr>
            <w:r w:rsidRPr="00EB0B02">
              <w:rPr>
                <w:b/>
                <w:lang w:val="en-US"/>
              </w:rPr>
              <w:t>3 PRBs</w:t>
            </w:r>
          </w:p>
        </w:tc>
        <w:tc>
          <w:tcPr>
            <w:tcW w:w="1971" w:type="dxa"/>
          </w:tcPr>
          <w:p w14:paraId="382F48E9" w14:textId="1FE2BACE" w:rsidR="00F07ACA" w:rsidRDefault="00F07ACA" w:rsidP="00C10E75">
            <w:pPr>
              <w:rPr>
                <w:lang w:val="en-US"/>
              </w:rPr>
            </w:pPr>
            <w:r>
              <w:t>-1.1 dB</w:t>
            </w:r>
          </w:p>
        </w:tc>
        <w:tc>
          <w:tcPr>
            <w:tcW w:w="1971" w:type="dxa"/>
          </w:tcPr>
          <w:p w14:paraId="090CEBAA" w14:textId="11A62F63" w:rsidR="00F07ACA" w:rsidRDefault="00F07ACA" w:rsidP="00C10E75">
            <w:pPr>
              <w:rPr>
                <w:lang w:val="en-US"/>
              </w:rPr>
            </w:pPr>
            <w:r>
              <w:t>-2.7 dB</w:t>
            </w:r>
          </w:p>
        </w:tc>
        <w:tc>
          <w:tcPr>
            <w:tcW w:w="1971" w:type="dxa"/>
          </w:tcPr>
          <w:p w14:paraId="4FB98424" w14:textId="37EBA418" w:rsidR="00F07ACA" w:rsidRDefault="00F07ACA" w:rsidP="00C10E75">
            <w:pPr>
              <w:rPr>
                <w:lang w:val="en-US"/>
              </w:rPr>
            </w:pPr>
            <w:r>
              <w:t>-4.5 dB</w:t>
            </w:r>
          </w:p>
        </w:tc>
      </w:tr>
      <w:tr w:rsidR="00F07ACA" w14:paraId="754D696C" w14:textId="77777777" w:rsidTr="00C10E75">
        <w:tc>
          <w:tcPr>
            <w:tcW w:w="1971" w:type="dxa"/>
          </w:tcPr>
          <w:p w14:paraId="321B47CB" w14:textId="77777777" w:rsidR="00F07ACA" w:rsidRPr="00EB0B02" w:rsidRDefault="00F07ACA" w:rsidP="00C10E75">
            <w:pPr>
              <w:rPr>
                <w:b/>
                <w:lang w:val="en-US"/>
              </w:rPr>
            </w:pPr>
            <w:r w:rsidRPr="00EB0B02">
              <w:rPr>
                <w:b/>
                <w:lang w:val="en-US"/>
              </w:rPr>
              <w:t>4 PRBs</w:t>
            </w:r>
          </w:p>
        </w:tc>
        <w:tc>
          <w:tcPr>
            <w:tcW w:w="1971" w:type="dxa"/>
          </w:tcPr>
          <w:p w14:paraId="5B9E02DF" w14:textId="1DA543F1" w:rsidR="00F07ACA" w:rsidRDefault="00F07ACA" w:rsidP="00C10E75">
            <w:pPr>
              <w:rPr>
                <w:lang w:val="en-US"/>
              </w:rPr>
            </w:pPr>
            <w:r>
              <w:t>-2.5 dB</w:t>
            </w:r>
          </w:p>
        </w:tc>
        <w:tc>
          <w:tcPr>
            <w:tcW w:w="1971" w:type="dxa"/>
          </w:tcPr>
          <w:p w14:paraId="57E113D4" w14:textId="2231DB6C" w:rsidR="00F07ACA" w:rsidRDefault="00F07ACA" w:rsidP="00C10E75">
            <w:pPr>
              <w:rPr>
                <w:lang w:val="en-US"/>
              </w:rPr>
            </w:pPr>
            <w:r>
              <w:t>-4.1 dB</w:t>
            </w:r>
          </w:p>
        </w:tc>
        <w:tc>
          <w:tcPr>
            <w:tcW w:w="1971" w:type="dxa"/>
          </w:tcPr>
          <w:p w14:paraId="70C29EA7" w14:textId="5859F0AF" w:rsidR="00F07ACA" w:rsidRDefault="00F07ACA" w:rsidP="00C10E75">
            <w:pPr>
              <w:rPr>
                <w:lang w:val="en-US"/>
              </w:rPr>
            </w:pPr>
            <w:r>
              <w:t>-5.7 dB</w:t>
            </w:r>
          </w:p>
        </w:tc>
      </w:tr>
      <w:tr w:rsidR="00F07ACA" w14:paraId="781CA554" w14:textId="77777777" w:rsidTr="00C10E75">
        <w:tc>
          <w:tcPr>
            <w:tcW w:w="1971" w:type="dxa"/>
          </w:tcPr>
          <w:p w14:paraId="35D23EB5" w14:textId="77777777" w:rsidR="00F07ACA" w:rsidRPr="00EB0B02" w:rsidRDefault="00F07ACA" w:rsidP="00C10E75">
            <w:pPr>
              <w:rPr>
                <w:b/>
                <w:lang w:val="en-US"/>
              </w:rPr>
            </w:pPr>
            <w:r w:rsidRPr="00EB0B02">
              <w:rPr>
                <w:b/>
                <w:lang w:val="en-US"/>
              </w:rPr>
              <w:t>5 PRBs</w:t>
            </w:r>
          </w:p>
        </w:tc>
        <w:tc>
          <w:tcPr>
            <w:tcW w:w="1971" w:type="dxa"/>
          </w:tcPr>
          <w:p w14:paraId="5DBC83F0" w14:textId="0A11A744" w:rsidR="00F07ACA" w:rsidRDefault="00F07ACA" w:rsidP="00C10E75">
            <w:pPr>
              <w:tabs>
                <w:tab w:val="right" w:pos="1755"/>
              </w:tabs>
              <w:jc w:val="left"/>
              <w:rPr>
                <w:lang w:val="en-US"/>
              </w:rPr>
            </w:pPr>
            <w:r>
              <w:t>-3.5 dB</w:t>
            </w:r>
          </w:p>
        </w:tc>
        <w:tc>
          <w:tcPr>
            <w:tcW w:w="1971" w:type="dxa"/>
          </w:tcPr>
          <w:p w14:paraId="241E7464" w14:textId="2DCC9560" w:rsidR="00F07ACA" w:rsidRDefault="00F07ACA" w:rsidP="00C10E75">
            <w:pPr>
              <w:jc w:val="left"/>
              <w:rPr>
                <w:lang w:val="en-US"/>
              </w:rPr>
            </w:pPr>
            <w:r>
              <w:t>-5.1 dB</w:t>
            </w:r>
          </w:p>
        </w:tc>
        <w:tc>
          <w:tcPr>
            <w:tcW w:w="1971" w:type="dxa"/>
          </w:tcPr>
          <w:p w14:paraId="3F63F0E0" w14:textId="761E5A7A" w:rsidR="00F07ACA" w:rsidRDefault="00F07ACA" w:rsidP="00C10E75">
            <w:pPr>
              <w:jc w:val="left"/>
              <w:rPr>
                <w:lang w:val="en-US"/>
              </w:rPr>
            </w:pPr>
            <w:r>
              <w:t>-6.7 dB</w:t>
            </w:r>
          </w:p>
        </w:tc>
      </w:tr>
    </w:tbl>
    <w:p w14:paraId="7DFF6D31" w14:textId="77777777" w:rsidR="00161225" w:rsidRDefault="00161225" w:rsidP="00161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61225" w14:paraId="0E2C5D0B" w14:textId="77777777" w:rsidTr="00C10E75">
        <w:tc>
          <w:tcPr>
            <w:tcW w:w="1971" w:type="dxa"/>
          </w:tcPr>
          <w:p w14:paraId="4B0CDD5F" w14:textId="343213F4" w:rsidR="00161225" w:rsidRPr="00EB0B02" w:rsidRDefault="00161225" w:rsidP="00C10E75">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479566FE" w14:textId="77777777" w:rsidR="00161225" w:rsidRPr="00EB0B02" w:rsidRDefault="00161225" w:rsidP="00C10E75">
            <w:pPr>
              <w:rPr>
                <w:b/>
                <w:lang w:val="en-US"/>
              </w:rPr>
            </w:pPr>
            <w:r w:rsidRPr="00EB0B02">
              <w:rPr>
                <w:b/>
                <w:lang w:val="en-US"/>
              </w:rPr>
              <w:t>2 symbols</w:t>
            </w:r>
          </w:p>
        </w:tc>
        <w:tc>
          <w:tcPr>
            <w:tcW w:w="1971" w:type="dxa"/>
          </w:tcPr>
          <w:p w14:paraId="499D042D" w14:textId="77777777" w:rsidR="00161225" w:rsidRPr="00EB0B02" w:rsidRDefault="00161225" w:rsidP="00C10E75">
            <w:pPr>
              <w:rPr>
                <w:b/>
                <w:lang w:val="en-US"/>
              </w:rPr>
            </w:pPr>
            <w:r w:rsidRPr="00EB0B02">
              <w:rPr>
                <w:b/>
                <w:lang w:val="en-US"/>
              </w:rPr>
              <w:t>3 symbols</w:t>
            </w:r>
          </w:p>
        </w:tc>
        <w:tc>
          <w:tcPr>
            <w:tcW w:w="1971" w:type="dxa"/>
          </w:tcPr>
          <w:p w14:paraId="27B60D63" w14:textId="77777777" w:rsidR="00161225" w:rsidRPr="00EB0B02" w:rsidRDefault="00161225" w:rsidP="00C10E75">
            <w:pPr>
              <w:rPr>
                <w:b/>
                <w:lang w:val="en-US"/>
              </w:rPr>
            </w:pPr>
            <w:r w:rsidRPr="00EB0B02">
              <w:rPr>
                <w:b/>
                <w:lang w:val="en-US"/>
              </w:rPr>
              <w:t>4 symbols</w:t>
            </w:r>
          </w:p>
        </w:tc>
      </w:tr>
      <w:tr w:rsidR="00161225" w14:paraId="3CBD3B68" w14:textId="77777777" w:rsidTr="00C10E75">
        <w:tc>
          <w:tcPr>
            <w:tcW w:w="1971" w:type="dxa"/>
          </w:tcPr>
          <w:p w14:paraId="56FA2CD0" w14:textId="77777777" w:rsidR="00161225" w:rsidRPr="00EB0B02" w:rsidRDefault="00161225" w:rsidP="00C10E75">
            <w:pPr>
              <w:rPr>
                <w:b/>
                <w:lang w:val="en-US"/>
              </w:rPr>
            </w:pPr>
            <w:r w:rsidRPr="00EB0B02">
              <w:rPr>
                <w:b/>
                <w:lang w:val="en-US"/>
              </w:rPr>
              <w:t>1 PRB</w:t>
            </w:r>
          </w:p>
        </w:tc>
        <w:tc>
          <w:tcPr>
            <w:tcW w:w="1971" w:type="dxa"/>
          </w:tcPr>
          <w:p w14:paraId="5695FBC8" w14:textId="77777777" w:rsidR="00161225" w:rsidRDefault="00161225" w:rsidP="00C10E75">
            <w:pPr>
              <w:rPr>
                <w:lang w:val="en-US"/>
              </w:rPr>
            </w:pPr>
            <w:r>
              <w:rPr>
                <w:lang w:val="en-US"/>
              </w:rPr>
              <w:t>&lt;2 dB</w:t>
            </w:r>
          </w:p>
        </w:tc>
        <w:tc>
          <w:tcPr>
            <w:tcW w:w="1971" w:type="dxa"/>
          </w:tcPr>
          <w:p w14:paraId="52E907CA" w14:textId="77777777" w:rsidR="00161225" w:rsidRDefault="00161225" w:rsidP="00C10E75">
            <w:pPr>
              <w:rPr>
                <w:lang w:val="en-US"/>
              </w:rPr>
            </w:pPr>
            <w:r>
              <w:rPr>
                <w:lang w:val="en-US"/>
              </w:rPr>
              <w:t>&lt;1 dB</w:t>
            </w:r>
          </w:p>
        </w:tc>
        <w:tc>
          <w:tcPr>
            <w:tcW w:w="1971" w:type="dxa"/>
          </w:tcPr>
          <w:p w14:paraId="50DCABF2" w14:textId="77777777" w:rsidR="00161225" w:rsidRDefault="00161225" w:rsidP="00C10E75">
            <w:pPr>
              <w:rPr>
                <w:lang w:val="en-US"/>
              </w:rPr>
            </w:pPr>
            <w:r>
              <w:rPr>
                <w:lang w:val="en-US"/>
              </w:rPr>
              <w:t>&lt;-1 dB</w:t>
            </w:r>
          </w:p>
        </w:tc>
      </w:tr>
      <w:tr w:rsidR="00161225" w14:paraId="46283B5D" w14:textId="77777777" w:rsidTr="00C10E75">
        <w:tc>
          <w:tcPr>
            <w:tcW w:w="1971" w:type="dxa"/>
          </w:tcPr>
          <w:p w14:paraId="429CCC1D" w14:textId="77777777" w:rsidR="00161225" w:rsidRPr="00EB0B02" w:rsidRDefault="00161225" w:rsidP="00C10E75">
            <w:pPr>
              <w:rPr>
                <w:b/>
                <w:lang w:val="en-US"/>
              </w:rPr>
            </w:pPr>
            <w:r w:rsidRPr="00EB0B02">
              <w:rPr>
                <w:b/>
                <w:lang w:val="en-US"/>
              </w:rPr>
              <w:t>2 PRBs</w:t>
            </w:r>
          </w:p>
        </w:tc>
        <w:tc>
          <w:tcPr>
            <w:tcW w:w="1971" w:type="dxa"/>
          </w:tcPr>
          <w:p w14:paraId="144F4B61" w14:textId="77777777" w:rsidR="00161225" w:rsidRDefault="00161225" w:rsidP="00C10E75">
            <w:pPr>
              <w:rPr>
                <w:lang w:val="en-US"/>
              </w:rPr>
            </w:pPr>
            <w:r>
              <w:rPr>
                <w:lang w:val="en-US"/>
              </w:rPr>
              <w:t>&lt;-1 dB</w:t>
            </w:r>
          </w:p>
        </w:tc>
        <w:tc>
          <w:tcPr>
            <w:tcW w:w="1971" w:type="dxa"/>
          </w:tcPr>
          <w:p w14:paraId="410B8FB8" w14:textId="77777777" w:rsidR="00161225" w:rsidRDefault="00161225" w:rsidP="00C10E75">
            <w:pPr>
              <w:rPr>
                <w:lang w:val="en-US"/>
              </w:rPr>
            </w:pPr>
            <w:r>
              <w:rPr>
                <w:lang w:val="en-US"/>
              </w:rPr>
              <w:t>&lt;-3 dB</w:t>
            </w:r>
          </w:p>
        </w:tc>
        <w:tc>
          <w:tcPr>
            <w:tcW w:w="1971" w:type="dxa"/>
          </w:tcPr>
          <w:p w14:paraId="73956A9F" w14:textId="77777777" w:rsidR="00161225" w:rsidRDefault="00161225" w:rsidP="00C10E75">
            <w:pPr>
              <w:rPr>
                <w:lang w:val="en-US"/>
              </w:rPr>
            </w:pPr>
            <w:r>
              <w:rPr>
                <w:lang w:val="en-US"/>
              </w:rPr>
              <w:t>&lt;-4 dB</w:t>
            </w:r>
          </w:p>
        </w:tc>
      </w:tr>
      <w:tr w:rsidR="00161225" w14:paraId="2EE826E3" w14:textId="77777777" w:rsidTr="00C10E75">
        <w:tc>
          <w:tcPr>
            <w:tcW w:w="1971" w:type="dxa"/>
          </w:tcPr>
          <w:p w14:paraId="107A4451" w14:textId="77777777" w:rsidR="00161225" w:rsidRPr="00EB0B02" w:rsidRDefault="00161225" w:rsidP="00C10E75">
            <w:pPr>
              <w:rPr>
                <w:b/>
                <w:lang w:val="en-US"/>
              </w:rPr>
            </w:pPr>
            <w:r w:rsidRPr="00EB0B02">
              <w:rPr>
                <w:b/>
                <w:lang w:val="en-US"/>
              </w:rPr>
              <w:t>3 PRBs</w:t>
            </w:r>
          </w:p>
        </w:tc>
        <w:tc>
          <w:tcPr>
            <w:tcW w:w="1971" w:type="dxa"/>
          </w:tcPr>
          <w:p w14:paraId="3D9B8F9F" w14:textId="77777777" w:rsidR="00161225" w:rsidRDefault="00161225" w:rsidP="00C10E75">
            <w:pPr>
              <w:rPr>
                <w:lang w:val="en-US"/>
              </w:rPr>
            </w:pPr>
            <w:r>
              <w:rPr>
                <w:lang w:val="en-US"/>
              </w:rPr>
              <w:t>&lt;-2 dB</w:t>
            </w:r>
          </w:p>
        </w:tc>
        <w:tc>
          <w:tcPr>
            <w:tcW w:w="1971" w:type="dxa"/>
          </w:tcPr>
          <w:p w14:paraId="13E1A972" w14:textId="77777777" w:rsidR="00161225" w:rsidRDefault="00161225" w:rsidP="00C10E75">
            <w:pPr>
              <w:rPr>
                <w:lang w:val="en-US"/>
              </w:rPr>
            </w:pPr>
            <w:r>
              <w:rPr>
                <w:lang w:val="en-US"/>
              </w:rPr>
              <w:t>&lt;-5 dB</w:t>
            </w:r>
          </w:p>
        </w:tc>
        <w:tc>
          <w:tcPr>
            <w:tcW w:w="1971" w:type="dxa"/>
          </w:tcPr>
          <w:p w14:paraId="532E365B" w14:textId="77777777" w:rsidR="00161225" w:rsidRDefault="00161225" w:rsidP="00C10E75">
            <w:pPr>
              <w:rPr>
                <w:lang w:val="en-US"/>
              </w:rPr>
            </w:pPr>
            <w:r>
              <w:rPr>
                <w:lang w:val="en-US"/>
              </w:rPr>
              <w:t>&lt;-6 dB</w:t>
            </w:r>
          </w:p>
        </w:tc>
      </w:tr>
      <w:tr w:rsidR="00161225" w14:paraId="2C3BA078" w14:textId="77777777" w:rsidTr="00C10E75">
        <w:tc>
          <w:tcPr>
            <w:tcW w:w="1971" w:type="dxa"/>
          </w:tcPr>
          <w:p w14:paraId="1B28A689" w14:textId="77777777" w:rsidR="00161225" w:rsidRPr="00EB0B02" w:rsidRDefault="00161225" w:rsidP="00C10E75">
            <w:pPr>
              <w:rPr>
                <w:b/>
                <w:lang w:val="en-US"/>
              </w:rPr>
            </w:pPr>
            <w:r w:rsidRPr="00EB0B02">
              <w:rPr>
                <w:b/>
                <w:lang w:val="en-US"/>
              </w:rPr>
              <w:t>4 PRBs</w:t>
            </w:r>
          </w:p>
        </w:tc>
        <w:tc>
          <w:tcPr>
            <w:tcW w:w="1971" w:type="dxa"/>
          </w:tcPr>
          <w:p w14:paraId="0189A7F8" w14:textId="77777777" w:rsidR="00161225" w:rsidRDefault="00161225" w:rsidP="00C10E75">
            <w:pPr>
              <w:rPr>
                <w:lang w:val="en-US"/>
              </w:rPr>
            </w:pPr>
            <w:r>
              <w:rPr>
                <w:lang w:val="en-US"/>
              </w:rPr>
              <w:t>&lt;-3 dB</w:t>
            </w:r>
          </w:p>
        </w:tc>
        <w:tc>
          <w:tcPr>
            <w:tcW w:w="1971" w:type="dxa"/>
          </w:tcPr>
          <w:p w14:paraId="18FD928A" w14:textId="77777777" w:rsidR="00161225" w:rsidRDefault="00161225" w:rsidP="00C10E75">
            <w:pPr>
              <w:rPr>
                <w:lang w:val="en-US"/>
              </w:rPr>
            </w:pPr>
            <w:r>
              <w:rPr>
                <w:lang w:val="en-US"/>
              </w:rPr>
              <w:t>&lt;-6 dB</w:t>
            </w:r>
          </w:p>
        </w:tc>
        <w:tc>
          <w:tcPr>
            <w:tcW w:w="1971" w:type="dxa"/>
          </w:tcPr>
          <w:p w14:paraId="52EB6983" w14:textId="77777777" w:rsidR="00161225" w:rsidRDefault="00161225" w:rsidP="00C10E75">
            <w:pPr>
              <w:rPr>
                <w:lang w:val="en-US"/>
              </w:rPr>
            </w:pPr>
            <w:r>
              <w:rPr>
                <w:lang w:val="en-US"/>
              </w:rPr>
              <w:t>&lt;-8 dB</w:t>
            </w:r>
          </w:p>
        </w:tc>
      </w:tr>
      <w:tr w:rsidR="00161225" w14:paraId="3AA7CFFB" w14:textId="77777777" w:rsidTr="00C10E75">
        <w:tc>
          <w:tcPr>
            <w:tcW w:w="1971" w:type="dxa"/>
          </w:tcPr>
          <w:p w14:paraId="0687DD9C" w14:textId="77777777" w:rsidR="00161225" w:rsidRPr="00EB0B02" w:rsidRDefault="00161225" w:rsidP="00C10E75">
            <w:pPr>
              <w:rPr>
                <w:b/>
                <w:lang w:val="en-US"/>
              </w:rPr>
            </w:pPr>
            <w:r w:rsidRPr="00EB0B02">
              <w:rPr>
                <w:b/>
                <w:lang w:val="en-US"/>
              </w:rPr>
              <w:t>5 PRBs</w:t>
            </w:r>
          </w:p>
        </w:tc>
        <w:tc>
          <w:tcPr>
            <w:tcW w:w="1971" w:type="dxa"/>
          </w:tcPr>
          <w:p w14:paraId="254D5E20" w14:textId="77777777" w:rsidR="00161225" w:rsidRDefault="00161225" w:rsidP="00C10E75">
            <w:pPr>
              <w:tabs>
                <w:tab w:val="right" w:pos="1755"/>
              </w:tabs>
              <w:rPr>
                <w:lang w:val="en-US"/>
              </w:rPr>
            </w:pPr>
            <w:r>
              <w:rPr>
                <w:lang w:val="en-US"/>
              </w:rPr>
              <w:t>&lt;-5 dB</w:t>
            </w:r>
          </w:p>
        </w:tc>
        <w:tc>
          <w:tcPr>
            <w:tcW w:w="1971" w:type="dxa"/>
          </w:tcPr>
          <w:p w14:paraId="2420AACC" w14:textId="77777777" w:rsidR="00161225" w:rsidRDefault="00161225" w:rsidP="00C10E75">
            <w:pPr>
              <w:rPr>
                <w:lang w:val="en-US"/>
              </w:rPr>
            </w:pPr>
            <w:r>
              <w:rPr>
                <w:lang w:val="en-US"/>
              </w:rPr>
              <w:t>&lt;-6 dB</w:t>
            </w:r>
          </w:p>
        </w:tc>
        <w:tc>
          <w:tcPr>
            <w:tcW w:w="1971" w:type="dxa"/>
          </w:tcPr>
          <w:p w14:paraId="14451E4B" w14:textId="77777777" w:rsidR="00161225" w:rsidRDefault="00161225" w:rsidP="00C10E75">
            <w:pPr>
              <w:rPr>
                <w:lang w:val="en-US"/>
              </w:rPr>
            </w:pPr>
            <w:r>
              <w:rPr>
                <w:lang w:val="en-US"/>
              </w:rPr>
              <w:t>&lt;-8 dB</w:t>
            </w:r>
          </w:p>
        </w:tc>
      </w:tr>
    </w:tbl>
    <w:p w14:paraId="52E29484" w14:textId="77777777" w:rsidR="00161225" w:rsidRDefault="00161225" w:rsidP="00161225">
      <w:pPr>
        <w:rPr>
          <w:lang w:val="en-US"/>
        </w:rPr>
      </w:pPr>
    </w:p>
    <w:p w14:paraId="59687EF8" w14:textId="11004C1C" w:rsidR="00161225" w:rsidRPr="00EB0B02" w:rsidRDefault="00161225" w:rsidP="00161225">
      <w:pPr>
        <w:rPr>
          <w:b/>
          <w:lang w:val="sv-SE"/>
        </w:rPr>
      </w:pPr>
      <w:r w:rsidRPr="00EB0B02">
        <w:rPr>
          <w:b/>
          <w:lang w:val="sv-SE"/>
        </w:rPr>
        <w:t>EPA 60 km/h Format 1b</w:t>
      </w:r>
    </w:p>
    <w:tbl>
      <w:tblPr>
        <w:tblStyle w:val="TableGrid"/>
        <w:tblW w:w="0" w:type="auto"/>
        <w:tblLook w:val="04A0" w:firstRow="1" w:lastRow="0" w:firstColumn="1" w:lastColumn="0" w:noHBand="0" w:noVBand="1"/>
      </w:tblPr>
      <w:tblGrid>
        <w:gridCol w:w="1971"/>
        <w:gridCol w:w="1971"/>
        <w:gridCol w:w="1971"/>
        <w:gridCol w:w="1971"/>
      </w:tblGrid>
      <w:tr w:rsidR="00161225" w:rsidRPr="00C1219E" w14:paraId="0EF51681" w14:textId="77777777" w:rsidTr="00C10E75">
        <w:tc>
          <w:tcPr>
            <w:tcW w:w="1971" w:type="dxa"/>
          </w:tcPr>
          <w:p w14:paraId="18DBC2F8" w14:textId="77777777" w:rsidR="00161225" w:rsidRPr="00EB0B02" w:rsidRDefault="00161225" w:rsidP="00C10E75">
            <w:pPr>
              <w:rPr>
                <w:b/>
                <w:lang w:val="en-US"/>
              </w:rPr>
            </w:pPr>
            <w:r w:rsidRPr="00EB0B02">
              <w:rPr>
                <w:b/>
                <w:lang w:val="en-US"/>
              </w:rPr>
              <w:t>SNR at ACK missed detection probability 1%</w:t>
            </w:r>
          </w:p>
        </w:tc>
        <w:tc>
          <w:tcPr>
            <w:tcW w:w="1971" w:type="dxa"/>
          </w:tcPr>
          <w:p w14:paraId="41D35386" w14:textId="77777777" w:rsidR="00161225" w:rsidRPr="00EB0B02" w:rsidRDefault="00161225" w:rsidP="00C10E75">
            <w:pPr>
              <w:rPr>
                <w:b/>
                <w:lang w:val="en-US"/>
              </w:rPr>
            </w:pPr>
            <w:r w:rsidRPr="00EB0B02">
              <w:rPr>
                <w:b/>
                <w:lang w:val="en-US"/>
              </w:rPr>
              <w:t>2 symbols</w:t>
            </w:r>
          </w:p>
        </w:tc>
        <w:tc>
          <w:tcPr>
            <w:tcW w:w="1971" w:type="dxa"/>
          </w:tcPr>
          <w:p w14:paraId="633814B1" w14:textId="77777777" w:rsidR="00161225" w:rsidRPr="00EB0B02" w:rsidRDefault="00161225" w:rsidP="00C10E75">
            <w:pPr>
              <w:rPr>
                <w:b/>
                <w:lang w:val="en-US"/>
              </w:rPr>
            </w:pPr>
            <w:r w:rsidRPr="00EB0B02">
              <w:rPr>
                <w:b/>
                <w:lang w:val="en-US"/>
              </w:rPr>
              <w:t>3 symbols</w:t>
            </w:r>
          </w:p>
        </w:tc>
        <w:tc>
          <w:tcPr>
            <w:tcW w:w="1971" w:type="dxa"/>
          </w:tcPr>
          <w:p w14:paraId="797EC268" w14:textId="77777777" w:rsidR="00161225" w:rsidRPr="00EB0B02" w:rsidRDefault="00161225" w:rsidP="00C10E75">
            <w:pPr>
              <w:rPr>
                <w:b/>
                <w:lang w:val="en-US"/>
              </w:rPr>
            </w:pPr>
            <w:r w:rsidRPr="00EB0B02">
              <w:rPr>
                <w:b/>
                <w:lang w:val="en-US"/>
              </w:rPr>
              <w:t>4 symbols</w:t>
            </w:r>
          </w:p>
        </w:tc>
      </w:tr>
      <w:tr w:rsidR="00F07ACA" w14:paraId="22018E2A" w14:textId="77777777" w:rsidTr="00C10E75">
        <w:tc>
          <w:tcPr>
            <w:tcW w:w="1971" w:type="dxa"/>
          </w:tcPr>
          <w:p w14:paraId="6B6D1CF7" w14:textId="77777777" w:rsidR="00F07ACA" w:rsidRPr="00EB0B02" w:rsidRDefault="00F07ACA" w:rsidP="00C10E75">
            <w:pPr>
              <w:rPr>
                <w:b/>
                <w:lang w:val="en-US"/>
              </w:rPr>
            </w:pPr>
            <w:r w:rsidRPr="00EB0B02">
              <w:rPr>
                <w:b/>
                <w:lang w:val="en-US"/>
              </w:rPr>
              <w:t>1 PRB</w:t>
            </w:r>
          </w:p>
        </w:tc>
        <w:tc>
          <w:tcPr>
            <w:tcW w:w="1971" w:type="dxa"/>
          </w:tcPr>
          <w:p w14:paraId="53FD2238" w14:textId="5D374629" w:rsidR="00F07ACA" w:rsidRDefault="00F07ACA" w:rsidP="00C10E75">
            <w:pPr>
              <w:rPr>
                <w:lang w:val="en-US"/>
              </w:rPr>
            </w:pPr>
            <w:r>
              <w:t>5.0 dB</w:t>
            </w:r>
          </w:p>
        </w:tc>
        <w:tc>
          <w:tcPr>
            <w:tcW w:w="1971" w:type="dxa"/>
          </w:tcPr>
          <w:p w14:paraId="3116AD2A" w14:textId="46480347" w:rsidR="00F07ACA" w:rsidRDefault="00F07ACA" w:rsidP="00C10E75">
            <w:pPr>
              <w:rPr>
                <w:lang w:val="en-US"/>
              </w:rPr>
            </w:pPr>
            <w:r>
              <w:t>2.7 dB</w:t>
            </w:r>
          </w:p>
        </w:tc>
        <w:tc>
          <w:tcPr>
            <w:tcW w:w="1971" w:type="dxa"/>
          </w:tcPr>
          <w:p w14:paraId="4DFDF089" w14:textId="0A4114FD" w:rsidR="00F07ACA" w:rsidRDefault="00F07ACA" w:rsidP="00C10E75">
            <w:pPr>
              <w:rPr>
                <w:lang w:val="en-US"/>
              </w:rPr>
            </w:pPr>
            <w:r>
              <w:t xml:space="preserve"> 1.1 dB</w:t>
            </w:r>
          </w:p>
        </w:tc>
      </w:tr>
      <w:tr w:rsidR="00F07ACA" w14:paraId="11664CCF" w14:textId="77777777" w:rsidTr="00C10E75">
        <w:tc>
          <w:tcPr>
            <w:tcW w:w="1971" w:type="dxa"/>
          </w:tcPr>
          <w:p w14:paraId="30B7A54B" w14:textId="77777777" w:rsidR="00F07ACA" w:rsidRPr="00EB0B02" w:rsidRDefault="00F07ACA" w:rsidP="00C10E75">
            <w:pPr>
              <w:rPr>
                <w:b/>
                <w:lang w:val="en-US"/>
              </w:rPr>
            </w:pPr>
            <w:r w:rsidRPr="00EB0B02">
              <w:rPr>
                <w:b/>
                <w:lang w:val="en-US"/>
              </w:rPr>
              <w:t>2 PRBs</w:t>
            </w:r>
          </w:p>
        </w:tc>
        <w:tc>
          <w:tcPr>
            <w:tcW w:w="1971" w:type="dxa"/>
          </w:tcPr>
          <w:p w14:paraId="104D0564" w14:textId="25E3D7A5" w:rsidR="00F07ACA" w:rsidRDefault="00F07ACA" w:rsidP="00C10E75">
            <w:pPr>
              <w:rPr>
                <w:lang w:val="en-US"/>
              </w:rPr>
            </w:pPr>
            <w:r>
              <w:t>1.2 dB</w:t>
            </w:r>
          </w:p>
        </w:tc>
        <w:tc>
          <w:tcPr>
            <w:tcW w:w="1971" w:type="dxa"/>
          </w:tcPr>
          <w:p w14:paraId="75D48A51" w14:textId="24DFC51D" w:rsidR="00F07ACA" w:rsidRDefault="00F07ACA" w:rsidP="00C10E75">
            <w:pPr>
              <w:rPr>
                <w:lang w:val="en-US"/>
              </w:rPr>
            </w:pPr>
            <w:r>
              <w:t>-0.7 dB</w:t>
            </w:r>
          </w:p>
        </w:tc>
        <w:tc>
          <w:tcPr>
            <w:tcW w:w="1971" w:type="dxa"/>
          </w:tcPr>
          <w:p w14:paraId="75CB4015" w14:textId="14FAD8C4" w:rsidR="00F07ACA" w:rsidRDefault="00F07ACA" w:rsidP="00C10E75">
            <w:pPr>
              <w:rPr>
                <w:lang w:val="en-US"/>
              </w:rPr>
            </w:pPr>
            <w:r>
              <w:t>-2.1 dB</w:t>
            </w:r>
          </w:p>
        </w:tc>
      </w:tr>
      <w:tr w:rsidR="00F07ACA" w14:paraId="08EC33D1" w14:textId="77777777" w:rsidTr="00C10E75">
        <w:tc>
          <w:tcPr>
            <w:tcW w:w="1971" w:type="dxa"/>
          </w:tcPr>
          <w:p w14:paraId="1C9D5953" w14:textId="77777777" w:rsidR="00F07ACA" w:rsidRPr="00EB0B02" w:rsidRDefault="00F07ACA" w:rsidP="00C10E75">
            <w:pPr>
              <w:rPr>
                <w:b/>
                <w:lang w:val="en-US"/>
              </w:rPr>
            </w:pPr>
            <w:r w:rsidRPr="00EB0B02">
              <w:rPr>
                <w:b/>
                <w:lang w:val="en-US"/>
              </w:rPr>
              <w:t>3 PRBs</w:t>
            </w:r>
          </w:p>
        </w:tc>
        <w:tc>
          <w:tcPr>
            <w:tcW w:w="1971" w:type="dxa"/>
          </w:tcPr>
          <w:p w14:paraId="5B787A80" w14:textId="1A0E3EA5" w:rsidR="00F07ACA" w:rsidRDefault="00F07ACA" w:rsidP="00C10E75">
            <w:pPr>
              <w:rPr>
                <w:lang w:val="en-US"/>
              </w:rPr>
            </w:pPr>
            <w:r>
              <w:t>-0.8 dB</w:t>
            </w:r>
          </w:p>
        </w:tc>
        <w:tc>
          <w:tcPr>
            <w:tcW w:w="1971" w:type="dxa"/>
          </w:tcPr>
          <w:p w14:paraId="380066EE" w14:textId="3D1F49F8" w:rsidR="00F07ACA" w:rsidRDefault="00F07ACA" w:rsidP="00C10E75">
            <w:pPr>
              <w:rPr>
                <w:lang w:val="en-US"/>
              </w:rPr>
            </w:pPr>
            <w:r>
              <w:t>-2.5 dB</w:t>
            </w:r>
          </w:p>
        </w:tc>
        <w:tc>
          <w:tcPr>
            <w:tcW w:w="1971" w:type="dxa"/>
          </w:tcPr>
          <w:p w14:paraId="0279778E" w14:textId="68653778" w:rsidR="00F07ACA" w:rsidRDefault="00F07ACA" w:rsidP="00C10E75">
            <w:pPr>
              <w:rPr>
                <w:lang w:val="en-US"/>
              </w:rPr>
            </w:pPr>
            <w:r>
              <w:t xml:space="preserve">-4.0 dB </w:t>
            </w:r>
          </w:p>
        </w:tc>
      </w:tr>
      <w:tr w:rsidR="00F07ACA" w14:paraId="65650715" w14:textId="77777777" w:rsidTr="00C10E75">
        <w:tc>
          <w:tcPr>
            <w:tcW w:w="1971" w:type="dxa"/>
          </w:tcPr>
          <w:p w14:paraId="688C995D" w14:textId="77777777" w:rsidR="00F07ACA" w:rsidRPr="00EB0B02" w:rsidRDefault="00F07ACA" w:rsidP="00C10E75">
            <w:pPr>
              <w:rPr>
                <w:b/>
                <w:lang w:val="en-US"/>
              </w:rPr>
            </w:pPr>
            <w:r w:rsidRPr="00EB0B02">
              <w:rPr>
                <w:b/>
                <w:lang w:val="en-US"/>
              </w:rPr>
              <w:t>4 PRBs</w:t>
            </w:r>
          </w:p>
        </w:tc>
        <w:tc>
          <w:tcPr>
            <w:tcW w:w="1971" w:type="dxa"/>
          </w:tcPr>
          <w:p w14:paraId="74E47DB5" w14:textId="45ACEC66" w:rsidR="00F07ACA" w:rsidRDefault="00F07ACA" w:rsidP="00C10E75">
            <w:pPr>
              <w:rPr>
                <w:lang w:val="en-US"/>
              </w:rPr>
            </w:pPr>
            <w:r>
              <w:t>-2.1 dB</w:t>
            </w:r>
          </w:p>
        </w:tc>
        <w:tc>
          <w:tcPr>
            <w:tcW w:w="1971" w:type="dxa"/>
          </w:tcPr>
          <w:p w14:paraId="7CB7801C" w14:textId="56D369B0" w:rsidR="00F07ACA" w:rsidRDefault="00F07ACA" w:rsidP="00C10E75">
            <w:pPr>
              <w:rPr>
                <w:lang w:val="en-US"/>
              </w:rPr>
            </w:pPr>
            <w:r>
              <w:t>-3.7 dB</w:t>
            </w:r>
          </w:p>
        </w:tc>
        <w:tc>
          <w:tcPr>
            <w:tcW w:w="1971" w:type="dxa"/>
          </w:tcPr>
          <w:p w14:paraId="26BAC003" w14:textId="4DE47232" w:rsidR="00F07ACA" w:rsidRDefault="00F07ACA" w:rsidP="00C10E75">
            <w:pPr>
              <w:rPr>
                <w:lang w:val="en-US"/>
              </w:rPr>
            </w:pPr>
            <w:r>
              <w:t>-5.3 dB</w:t>
            </w:r>
          </w:p>
        </w:tc>
      </w:tr>
      <w:tr w:rsidR="00F07ACA" w14:paraId="0849BC88" w14:textId="77777777" w:rsidTr="00C10E75">
        <w:tc>
          <w:tcPr>
            <w:tcW w:w="1971" w:type="dxa"/>
          </w:tcPr>
          <w:p w14:paraId="6FCDA238" w14:textId="77777777" w:rsidR="00F07ACA" w:rsidRPr="00EB0B02" w:rsidRDefault="00F07ACA" w:rsidP="00C10E75">
            <w:pPr>
              <w:rPr>
                <w:b/>
                <w:lang w:val="en-US"/>
              </w:rPr>
            </w:pPr>
            <w:r w:rsidRPr="00EB0B02">
              <w:rPr>
                <w:b/>
                <w:lang w:val="en-US"/>
              </w:rPr>
              <w:t>5 PRBs</w:t>
            </w:r>
          </w:p>
        </w:tc>
        <w:tc>
          <w:tcPr>
            <w:tcW w:w="1971" w:type="dxa"/>
          </w:tcPr>
          <w:p w14:paraId="3ED52645" w14:textId="320460A6" w:rsidR="00F07ACA" w:rsidRDefault="00F07ACA" w:rsidP="00C10E75">
            <w:pPr>
              <w:tabs>
                <w:tab w:val="right" w:pos="1755"/>
              </w:tabs>
              <w:jc w:val="left"/>
              <w:rPr>
                <w:lang w:val="en-US"/>
              </w:rPr>
            </w:pPr>
            <w:r>
              <w:t>-3.1 dB</w:t>
            </w:r>
          </w:p>
        </w:tc>
        <w:tc>
          <w:tcPr>
            <w:tcW w:w="1971" w:type="dxa"/>
          </w:tcPr>
          <w:p w14:paraId="1229FC83" w14:textId="5806FC26" w:rsidR="00F07ACA" w:rsidRDefault="00F07ACA" w:rsidP="00C10E75">
            <w:pPr>
              <w:jc w:val="left"/>
              <w:rPr>
                <w:lang w:val="en-US"/>
              </w:rPr>
            </w:pPr>
            <w:r>
              <w:t>-4.6 dB</w:t>
            </w:r>
          </w:p>
        </w:tc>
        <w:tc>
          <w:tcPr>
            <w:tcW w:w="1971" w:type="dxa"/>
          </w:tcPr>
          <w:p w14:paraId="6FC8E017" w14:textId="4A20DE1D" w:rsidR="00F07ACA" w:rsidRDefault="00F07ACA" w:rsidP="00C10E75">
            <w:pPr>
              <w:jc w:val="left"/>
              <w:rPr>
                <w:lang w:val="en-US"/>
              </w:rPr>
            </w:pPr>
            <w:r>
              <w:t>-6.3 dB</w:t>
            </w:r>
          </w:p>
        </w:tc>
      </w:tr>
    </w:tbl>
    <w:p w14:paraId="0FD26FB9" w14:textId="77777777" w:rsidR="00161225" w:rsidRDefault="00161225" w:rsidP="00161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61225" w14:paraId="3CF95DB5" w14:textId="77777777" w:rsidTr="00C10E75">
        <w:tc>
          <w:tcPr>
            <w:tcW w:w="1971" w:type="dxa"/>
          </w:tcPr>
          <w:p w14:paraId="1714B62B" w14:textId="00343F93" w:rsidR="00161225" w:rsidRPr="00EB0B02" w:rsidRDefault="00161225" w:rsidP="00C10E75">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109D5EAC" w14:textId="77777777" w:rsidR="00161225" w:rsidRPr="00EB0B02" w:rsidRDefault="00161225" w:rsidP="00C10E75">
            <w:pPr>
              <w:rPr>
                <w:b/>
                <w:lang w:val="en-US"/>
              </w:rPr>
            </w:pPr>
            <w:r w:rsidRPr="00EB0B02">
              <w:rPr>
                <w:b/>
                <w:lang w:val="en-US"/>
              </w:rPr>
              <w:t>2 symbols</w:t>
            </w:r>
          </w:p>
        </w:tc>
        <w:tc>
          <w:tcPr>
            <w:tcW w:w="1971" w:type="dxa"/>
          </w:tcPr>
          <w:p w14:paraId="0045B82B" w14:textId="77777777" w:rsidR="00161225" w:rsidRPr="00EB0B02" w:rsidRDefault="00161225" w:rsidP="00C10E75">
            <w:pPr>
              <w:rPr>
                <w:b/>
                <w:lang w:val="en-US"/>
              </w:rPr>
            </w:pPr>
            <w:r w:rsidRPr="00EB0B02">
              <w:rPr>
                <w:b/>
                <w:lang w:val="en-US"/>
              </w:rPr>
              <w:t>3 symbols</w:t>
            </w:r>
          </w:p>
        </w:tc>
        <w:tc>
          <w:tcPr>
            <w:tcW w:w="1971" w:type="dxa"/>
          </w:tcPr>
          <w:p w14:paraId="0DB6E845" w14:textId="77777777" w:rsidR="00161225" w:rsidRPr="00EB0B02" w:rsidRDefault="00161225" w:rsidP="00C10E75">
            <w:pPr>
              <w:rPr>
                <w:b/>
                <w:lang w:val="en-US"/>
              </w:rPr>
            </w:pPr>
            <w:r w:rsidRPr="00EB0B02">
              <w:rPr>
                <w:b/>
                <w:lang w:val="en-US"/>
              </w:rPr>
              <w:t>4 symbols</w:t>
            </w:r>
          </w:p>
        </w:tc>
      </w:tr>
      <w:tr w:rsidR="00F07ACA" w14:paraId="4996C9CE" w14:textId="77777777" w:rsidTr="00C10E75">
        <w:tc>
          <w:tcPr>
            <w:tcW w:w="1971" w:type="dxa"/>
          </w:tcPr>
          <w:p w14:paraId="458CCB44" w14:textId="77777777" w:rsidR="00F07ACA" w:rsidRPr="00EB0B02" w:rsidRDefault="00F07ACA" w:rsidP="00C10E75">
            <w:pPr>
              <w:rPr>
                <w:b/>
                <w:lang w:val="en-US"/>
              </w:rPr>
            </w:pPr>
            <w:r w:rsidRPr="00EB0B02">
              <w:rPr>
                <w:b/>
                <w:lang w:val="en-US"/>
              </w:rPr>
              <w:t>1 PRB</w:t>
            </w:r>
          </w:p>
        </w:tc>
        <w:tc>
          <w:tcPr>
            <w:tcW w:w="1971" w:type="dxa"/>
          </w:tcPr>
          <w:p w14:paraId="455ECBF1" w14:textId="1F1442DC" w:rsidR="00F07ACA" w:rsidRDefault="00F07ACA" w:rsidP="00C10E75">
            <w:pPr>
              <w:rPr>
                <w:lang w:val="en-US"/>
              </w:rPr>
            </w:pPr>
            <w:r>
              <w:t>4.2 dB</w:t>
            </w:r>
          </w:p>
        </w:tc>
        <w:tc>
          <w:tcPr>
            <w:tcW w:w="1971" w:type="dxa"/>
          </w:tcPr>
          <w:p w14:paraId="60C2A707" w14:textId="26AB0F63" w:rsidR="00F07ACA" w:rsidRDefault="00F07ACA" w:rsidP="00C10E75">
            <w:pPr>
              <w:rPr>
                <w:lang w:val="en-US"/>
              </w:rPr>
            </w:pPr>
            <w:r>
              <w:t>3.4 dB</w:t>
            </w:r>
          </w:p>
        </w:tc>
        <w:tc>
          <w:tcPr>
            <w:tcW w:w="1971" w:type="dxa"/>
          </w:tcPr>
          <w:p w14:paraId="268EA683" w14:textId="38F5A1A8" w:rsidR="00F07ACA" w:rsidRDefault="00F07ACA" w:rsidP="00C10E75">
            <w:pPr>
              <w:rPr>
                <w:lang w:val="en-US"/>
              </w:rPr>
            </w:pPr>
            <w:r>
              <w:t>1.5 dB</w:t>
            </w:r>
          </w:p>
        </w:tc>
      </w:tr>
      <w:tr w:rsidR="00F07ACA" w14:paraId="7AA4865F" w14:textId="77777777" w:rsidTr="00C10E75">
        <w:tc>
          <w:tcPr>
            <w:tcW w:w="1971" w:type="dxa"/>
          </w:tcPr>
          <w:p w14:paraId="38C8B1FD" w14:textId="77777777" w:rsidR="00F07ACA" w:rsidRPr="00EB0B02" w:rsidRDefault="00F07ACA" w:rsidP="00C10E75">
            <w:pPr>
              <w:rPr>
                <w:b/>
                <w:lang w:val="en-US"/>
              </w:rPr>
            </w:pPr>
            <w:r w:rsidRPr="00EB0B02">
              <w:rPr>
                <w:b/>
                <w:lang w:val="en-US"/>
              </w:rPr>
              <w:t>2 PRBs</w:t>
            </w:r>
          </w:p>
        </w:tc>
        <w:tc>
          <w:tcPr>
            <w:tcW w:w="1971" w:type="dxa"/>
          </w:tcPr>
          <w:p w14:paraId="0660FBB3" w14:textId="5E450CBC" w:rsidR="00F07ACA" w:rsidRDefault="00F07ACA" w:rsidP="00C10E75">
            <w:pPr>
              <w:rPr>
                <w:lang w:val="en-US"/>
              </w:rPr>
            </w:pPr>
            <w:r>
              <w:t>1.7 dB</w:t>
            </w:r>
          </w:p>
        </w:tc>
        <w:tc>
          <w:tcPr>
            <w:tcW w:w="1971" w:type="dxa"/>
          </w:tcPr>
          <w:p w14:paraId="51A4ABC3" w14:textId="5245F9D2" w:rsidR="00F07ACA" w:rsidRDefault="00F07ACA" w:rsidP="00C10E75">
            <w:pPr>
              <w:rPr>
                <w:lang w:val="en-US"/>
              </w:rPr>
            </w:pPr>
            <w:r>
              <w:t>0.5 dB</w:t>
            </w:r>
          </w:p>
        </w:tc>
        <w:tc>
          <w:tcPr>
            <w:tcW w:w="1971" w:type="dxa"/>
          </w:tcPr>
          <w:p w14:paraId="355E3859" w14:textId="508A4450" w:rsidR="00F07ACA" w:rsidRDefault="00F07ACA" w:rsidP="00C10E75">
            <w:pPr>
              <w:rPr>
                <w:lang w:val="en-US"/>
              </w:rPr>
            </w:pPr>
            <w:r>
              <w:t>-1.3 dB</w:t>
            </w:r>
          </w:p>
        </w:tc>
      </w:tr>
      <w:tr w:rsidR="00F07ACA" w14:paraId="2C000FFC" w14:textId="77777777" w:rsidTr="00C10E75">
        <w:tc>
          <w:tcPr>
            <w:tcW w:w="1971" w:type="dxa"/>
          </w:tcPr>
          <w:p w14:paraId="14C3D4C3" w14:textId="77777777" w:rsidR="00F07ACA" w:rsidRPr="00EB0B02" w:rsidRDefault="00F07ACA" w:rsidP="00C10E75">
            <w:pPr>
              <w:rPr>
                <w:b/>
                <w:lang w:val="en-US"/>
              </w:rPr>
            </w:pPr>
            <w:r w:rsidRPr="00EB0B02">
              <w:rPr>
                <w:b/>
                <w:lang w:val="en-US"/>
              </w:rPr>
              <w:lastRenderedPageBreak/>
              <w:t>3 PRBs</w:t>
            </w:r>
          </w:p>
        </w:tc>
        <w:tc>
          <w:tcPr>
            <w:tcW w:w="1971" w:type="dxa"/>
          </w:tcPr>
          <w:p w14:paraId="37C6060C" w14:textId="0051DA52" w:rsidR="00F07ACA" w:rsidRDefault="00F07ACA" w:rsidP="00C10E75">
            <w:pPr>
              <w:rPr>
                <w:lang w:val="en-US"/>
              </w:rPr>
            </w:pPr>
            <w:r>
              <w:t>0.1 dB</w:t>
            </w:r>
          </w:p>
        </w:tc>
        <w:tc>
          <w:tcPr>
            <w:tcW w:w="1971" w:type="dxa"/>
          </w:tcPr>
          <w:p w14:paraId="42E2BF98" w14:textId="10B7430F" w:rsidR="00F07ACA" w:rsidRDefault="00F07ACA" w:rsidP="00C10E75">
            <w:pPr>
              <w:rPr>
                <w:lang w:val="en-US"/>
              </w:rPr>
            </w:pPr>
            <w:r>
              <w:t>-1.5 dB</w:t>
            </w:r>
          </w:p>
        </w:tc>
        <w:tc>
          <w:tcPr>
            <w:tcW w:w="1971" w:type="dxa"/>
          </w:tcPr>
          <w:p w14:paraId="0FDCFDC4" w14:textId="69F9928D" w:rsidR="00F07ACA" w:rsidRDefault="00F07ACA" w:rsidP="00C10E75">
            <w:pPr>
              <w:rPr>
                <w:lang w:val="en-US"/>
              </w:rPr>
            </w:pPr>
            <w:r>
              <w:t>-3.4 dB</w:t>
            </w:r>
          </w:p>
        </w:tc>
      </w:tr>
      <w:tr w:rsidR="00F07ACA" w14:paraId="78B090BC" w14:textId="77777777" w:rsidTr="00C10E75">
        <w:tc>
          <w:tcPr>
            <w:tcW w:w="1971" w:type="dxa"/>
          </w:tcPr>
          <w:p w14:paraId="197210D7" w14:textId="77777777" w:rsidR="00F07ACA" w:rsidRPr="00EB0B02" w:rsidRDefault="00F07ACA" w:rsidP="00C10E75">
            <w:pPr>
              <w:rPr>
                <w:b/>
                <w:lang w:val="en-US"/>
              </w:rPr>
            </w:pPr>
            <w:r w:rsidRPr="00EB0B02">
              <w:rPr>
                <w:b/>
                <w:lang w:val="en-US"/>
              </w:rPr>
              <w:t>4 PRBs</w:t>
            </w:r>
          </w:p>
        </w:tc>
        <w:tc>
          <w:tcPr>
            <w:tcW w:w="1971" w:type="dxa"/>
          </w:tcPr>
          <w:p w14:paraId="47FCB6DC" w14:textId="60C4A532" w:rsidR="00F07ACA" w:rsidRDefault="00F07ACA" w:rsidP="00C10E75">
            <w:pPr>
              <w:rPr>
                <w:lang w:val="en-US"/>
              </w:rPr>
            </w:pPr>
            <w:r>
              <w:t>-1.3 dB</w:t>
            </w:r>
          </w:p>
        </w:tc>
        <w:tc>
          <w:tcPr>
            <w:tcW w:w="1971" w:type="dxa"/>
          </w:tcPr>
          <w:p w14:paraId="44FFFCF3" w14:textId="1F0C7B7D" w:rsidR="00F07ACA" w:rsidRDefault="00F07ACA" w:rsidP="00C10E75">
            <w:pPr>
              <w:rPr>
                <w:lang w:val="en-US"/>
              </w:rPr>
            </w:pPr>
            <w:r>
              <w:t>-2.5 dB</w:t>
            </w:r>
          </w:p>
        </w:tc>
        <w:tc>
          <w:tcPr>
            <w:tcW w:w="1971" w:type="dxa"/>
          </w:tcPr>
          <w:p w14:paraId="2B97C6C0" w14:textId="750064AE" w:rsidR="00F07ACA" w:rsidRDefault="00F07ACA" w:rsidP="00C10E75">
            <w:pPr>
              <w:rPr>
                <w:lang w:val="en-US"/>
              </w:rPr>
            </w:pPr>
            <w:r>
              <w:t>-4.3 dB</w:t>
            </w:r>
          </w:p>
        </w:tc>
      </w:tr>
      <w:tr w:rsidR="00F07ACA" w14:paraId="3532E7F2" w14:textId="77777777" w:rsidTr="00C10E75">
        <w:tc>
          <w:tcPr>
            <w:tcW w:w="1971" w:type="dxa"/>
          </w:tcPr>
          <w:p w14:paraId="28AD6619" w14:textId="77777777" w:rsidR="00F07ACA" w:rsidRPr="00EB0B02" w:rsidRDefault="00F07ACA" w:rsidP="00C10E75">
            <w:pPr>
              <w:rPr>
                <w:b/>
                <w:lang w:val="en-US"/>
              </w:rPr>
            </w:pPr>
            <w:r w:rsidRPr="00EB0B02">
              <w:rPr>
                <w:b/>
                <w:lang w:val="en-US"/>
              </w:rPr>
              <w:t>5 PRBs</w:t>
            </w:r>
          </w:p>
        </w:tc>
        <w:tc>
          <w:tcPr>
            <w:tcW w:w="1971" w:type="dxa"/>
          </w:tcPr>
          <w:p w14:paraId="1F3292D8" w14:textId="608221DB" w:rsidR="00F07ACA" w:rsidRDefault="00F07ACA" w:rsidP="00C10E75">
            <w:pPr>
              <w:tabs>
                <w:tab w:val="right" w:pos="1755"/>
              </w:tabs>
              <w:jc w:val="left"/>
              <w:rPr>
                <w:lang w:val="en-US"/>
              </w:rPr>
            </w:pPr>
            <w:r>
              <w:t>-2.7 dB</w:t>
            </w:r>
          </w:p>
        </w:tc>
        <w:tc>
          <w:tcPr>
            <w:tcW w:w="1971" w:type="dxa"/>
          </w:tcPr>
          <w:p w14:paraId="72382010" w14:textId="5169D610" w:rsidR="00F07ACA" w:rsidRDefault="00F07ACA" w:rsidP="00C10E75">
            <w:pPr>
              <w:jc w:val="left"/>
              <w:rPr>
                <w:lang w:val="en-US"/>
              </w:rPr>
            </w:pPr>
            <w:r>
              <w:t>-3.6 dB</w:t>
            </w:r>
          </w:p>
        </w:tc>
        <w:tc>
          <w:tcPr>
            <w:tcW w:w="1971" w:type="dxa"/>
          </w:tcPr>
          <w:p w14:paraId="6E32FD78" w14:textId="18E2E279" w:rsidR="00F07ACA" w:rsidRDefault="00F07ACA" w:rsidP="00C10E75">
            <w:pPr>
              <w:jc w:val="left"/>
              <w:rPr>
                <w:lang w:val="en-US"/>
              </w:rPr>
            </w:pPr>
            <w:r>
              <w:t>-5.</w:t>
            </w:r>
            <w:r w:rsidRPr="00FF7C49">
              <w:t>6</w:t>
            </w:r>
            <w:r>
              <w:t xml:space="preserve"> dB</w:t>
            </w:r>
          </w:p>
        </w:tc>
      </w:tr>
    </w:tbl>
    <w:p w14:paraId="421ED305" w14:textId="77777777" w:rsidR="00161225" w:rsidRDefault="00161225" w:rsidP="00112225">
      <w:pPr>
        <w:rPr>
          <w:lang w:val="en-US"/>
        </w:rPr>
      </w:pPr>
    </w:p>
    <w:p w14:paraId="296AE57D" w14:textId="3074CDBF" w:rsidR="00112225" w:rsidRPr="00EB0B02" w:rsidRDefault="00112225" w:rsidP="00112225">
      <w:pPr>
        <w:rPr>
          <w:b/>
          <w:lang w:val="en-US"/>
        </w:rPr>
      </w:pPr>
      <w:r w:rsidRPr="00EB0B02">
        <w:rPr>
          <w:b/>
          <w:lang w:val="en-US"/>
        </w:rPr>
        <w:t>ETU 3 km/h Format 1a</w:t>
      </w:r>
    </w:p>
    <w:tbl>
      <w:tblPr>
        <w:tblStyle w:val="TableGrid"/>
        <w:tblW w:w="0" w:type="auto"/>
        <w:tblLook w:val="04A0" w:firstRow="1" w:lastRow="0" w:firstColumn="1" w:lastColumn="0" w:noHBand="0" w:noVBand="1"/>
      </w:tblPr>
      <w:tblGrid>
        <w:gridCol w:w="1971"/>
        <w:gridCol w:w="1971"/>
        <w:gridCol w:w="1971"/>
        <w:gridCol w:w="1971"/>
      </w:tblGrid>
      <w:tr w:rsidR="00112225" w:rsidRPr="00C1219E" w14:paraId="6E1FEBFA" w14:textId="77777777" w:rsidTr="00112225">
        <w:tc>
          <w:tcPr>
            <w:tcW w:w="1971" w:type="dxa"/>
          </w:tcPr>
          <w:p w14:paraId="04F2AB47" w14:textId="77777777" w:rsidR="00112225" w:rsidRPr="00EB0B02" w:rsidRDefault="00112225" w:rsidP="00112225">
            <w:pPr>
              <w:rPr>
                <w:b/>
                <w:lang w:val="en-US"/>
              </w:rPr>
            </w:pPr>
            <w:r w:rsidRPr="00EB0B02">
              <w:rPr>
                <w:b/>
                <w:lang w:val="en-US"/>
              </w:rPr>
              <w:t>SNR at ACK missed detection probability 1%</w:t>
            </w:r>
          </w:p>
        </w:tc>
        <w:tc>
          <w:tcPr>
            <w:tcW w:w="1971" w:type="dxa"/>
          </w:tcPr>
          <w:p w14:paraId="6CA1857A" w14:textId="77777777" w:rsidR="00112225" w:rsidRPr="00EB0B02" w:rsidRDefault="00112225" w:rsidP="00112225">
            <w:pPr>
              <w:rPr>
                <w:b/>
                <w:lang w:val="en-US"/>
              </w:rPr>
            </w:pPr>
            <w:r w:rsidRPr="00EB0B02">
              <w:rPr>
                <w:b/>
                <w:lang w:val="en-US"/>
              </w:rPr>
              <w:t>2 symbols</w:t>
            </w:r>
          </w:p>
        </w:tc>
        <w:tc>
          <w:tcPr>
            <w:tcW w:w="1971" w:type="dxa"/>
          </w:tcPr>
          <w:p w14:paraId="0B8A8C7D" w14:textId="77777777" w:rsidR="00112225" w:rsidRPr="00EB0B02" w:rsidRDefault="00112225" w:rsidP="00112225">
            <w:pPr>
              <w:rPr>
                <w:b/>
                <w:lang w:val="en-US"/>
              </w:rPr>
            </w:pPr>
            <w:r w:rsidRPr="00EB0B02">
              <w:rPr>
                <w:b/>
                <w:lang w:val="en-US"/>
              </w:rPr>
              <w:t>3 symbols</w:t>
            </w:r>
          </w:p>
        </w:tc>
        <w:tc>
          <w:tcPr>
            <w:tcW w:w="1971" w:type="dxa"/>
          </w:tcPr>
          <w:p w14:paraId="5D3C51ED" w14:textId="77777777" w:rsidR="00112225" w:rsidRPr="00EB0B02" w:rsidRDefault="00112225" w:rsidP="00112225">
            <w:pPr>
              <w:rPr>
                <w:b/>
                <w:lang w:val="en-US"/>
              </w:rPr>
            </w:pPr>
            <w:r w:rsidRPr="00EB0B02">
              <w:rPr>
                <w:b/>
                <w:lang w:val="en-US"/>
              </w:rPr>
              <w:t>4 symbols</w:t>
            </w:r>
          </w:p>
        </w:tc>
      </w:tr>
      <w:tr w:rsidR="00161225" w14:paraId="4468A723" w14:textId="77777777" w:rsidTr="00112225">
        <w:tc>
          <w:tcPr>
            <w:tcW w:w="1971" w:type="dxa"/>
          </w:tcPr>
          <w:p w14:paraId="59ACD1D3" w14:textId="77777777" w:rsidR="00161225" w:rsidRPr="00EB0B02" w:rsidRDefault="00161225" w:rsidP="00112225">
            <w:pPr>
              <w:rPr>
                <w:b/>
                <w:lang w:val="en-US"/>
              </w:rPr>
            </w:pPr>
            <w:r w:rsidRPr="00EB0B02">
              <w:rPr>
                <w:b/>
                <w:lang w:val="en-US"/>
              </w:rPr>
              <w:t>1 PRB</w:t>
            </w:r>
          </w:p>
        </w:tc>
        <w:tc>
          <w:tcPr>
            <w:tcW w:w="1971" w:type="dxa"/>
          </w:tcPr>
          <w:p w14:paraId="55FA7D2B" w14:textId="3EF836E9" w:rsidR="00161225" w:rsidRDefault="00161225" w:rsidP="00112225">
            <w:pPr>
              <w:rPr>
                <w:lang w:val="en-US"/>
              </w:rPr>
            </w:pPr>
            <w:r>
              <w:t>4.3 dB</w:t>
            </w:r>
          </w:p>
        </w:tc>
        <w:tc>
          <w:tcPr>
            <w:tcW w:w="1971" w:type="dxa"/>
          </w:tcPr>
          <w:p w14:paraId="05A0BB95" w14:textId="66B1DFEB" w:rsidR="00161225" w:rsidRDefault="00161225" w:rsidP="00112225">
            <w:pPr>
              <w:rPr>
                <w:lang w:val="en-US"/>
              </w:rPr>
            </w:pPr>
            <w:r>
              <w:t>2.1 dB</w:t>
            </w:r>
          </w:p>
        </w:tc>
        <w:tc>
          <w:tcPr>
            <w:tcW w:w="1971" w:type="dxa"/>
          </w:tcPr>
          <w:p w14:paraId="0248F842" w14:textId="5DB5426B" w:rsidR="00161225" w:rsidRDefault="00161225" w:rsidP="00112225">
            <w:pPr>
              <w:rPr>
                <w:lang w:val="en-US"/>
              </w:rPr>
            </w:pPr>
            <w:r>
              <w:t>0.4 dB</w:t>
            </w:r>
          </w:p>
        </w:tc>
      </w:tr>
      <w:tr w:rsidR="00161225" w14:paraId="466B28EC" w14:textId="77777777" w:rsidTr="00112225">
        <w:tc>
          <w:tcPr>
            <w:tcW w:w="1971" w:type="dxa"/>
          </w:tcPr>
          <w:p w14:paraId="7DE0B52B" w14:textId="77777777" w:rsidR="00161225" w:rsidRPr="00EB0B02" w:rsidRDefault="00161225" w:rsidP="00112225">
            <w:pPr>
              <w:rPr>
                <w:b/>
                <w:lang w:val="en-US"/>
              </w:rPr>
            </w:pPr>
            <w:r w:rsidRPr="00EB0B02">
              <w:rPr>
                <w:b/>
                <w:lang w:val="en-US"/>
              </w:rPr>
              <w:t>2 PRBs</w:t>
            </w:r>
          </w:p>
        </w:tc>
        <w:tc>
          <w:tcPr>
            <w:tcW w:w="1971" w:type="dxa"/>
          </w:tcPr>
          <w:p w14:paraId="30932018" w14:textId="77899A8D" w:rsidR="00161225" w:rsidRDefault="00161225" w:rsidP="00112225">
            <w:pPr>
              <w:rPr>
                <w:lang w:val="en-US"/>
              </w:rPr>
            </w:pPr>
            <w:r>
              <w:t>0.4 dB</w:t>
            </w:r>
          </w:p>
        </w:tc>
        <w:tc>
          <w:tcPr>
            <w:tcW w:w="1971" w:type="dxa"/>
          </w:tcPr>
          <w:p w14:paraId="1742FABC" w14:textId="40D1E4E3" w:rsidR="00161225" w:rsidRDefault="00161225" w:rsidP="00112225">
            <w:pPr>
              <w:rPr>
                <w:lang w:val="en-US"/>
              </w:rPr>
            </w:pPr>
            <w:r>
              <w:t>-1.4 dB</w:t>
            </w:r>
          </w:p>
        </w:tc>
        <w:tc>
          <w:tcPr>
            <w:tcW w:w="1971" w:type="dxa"/>
          </w:tcPr>
          <w:p w14:paraId="7F99B2BE" w14:textId="1BC87495" w:rsidR="00161225" w:rsidRDefault="00161225" w:rsidP="00112225">
            <w:pPr>
              <w:rPr>
                <w:lang w:val="en-US"/>
              </w:rPr>
            </w:pPr>
            <w:r>
              <w:t>-2.7 dB</w:t>
            </w:r>
          </w:p>
        </w:tc>
      </w:tr>
      <w:tr w:rsidR="00161225" w14:paraId="6CD2DDF5" w14:textId="77777777" w:rsidTr="00112225">
        <w:tc>
          <w:tcPr>
            <w:tcW w:w="1971" w:type="dxa"/>
          </w:tcPr>
          <w:p w14:paraId="180DAFFE" w14:textId="77777777" w:rsidR="00161225" w:rsidRPr="00EB0B02" w:rsidRDefault="00161225" w:rsidP="00112225">
            <w:pPr>
              <w:rPr>
                <w:b/>
                <w:lang w:val="en-US"/>
              </w:rPr>
            </w:pPr>
            <w:r w:rsidRPr="00EB0B02">
              <w:rPr>
                <w:b/>
                <w:lang w:val="en-US"/>
              </w:rPr>
              <w:t>3 PRBs</w:t>
            </w:r>
          </w:p>
        </w:tc>
        <w:tc>
          <w:tcPr>
            <w:tcW w:w="1971" w:type="dxa"/>
          </w:tcPr>
          <w:p w14:paraId="602556F9" w14:textId="5A5D67F9" w:rsidR="00161225" w:rsidRDefault="00161225" w:rsidP="00112225">
            <w:pPr>
              <w:rPr>
                <w:lang w:val="en-US"/>
              </w:rPr>
            </w:pPr>
            <w:r>
              <w:t>-1.</w:t>
            </w:r>
            <w:r w:rsidRPr="007855AC">
              <w:t>4</w:t>
            </w:r>
            <w:r>
              <w:t xml:space="preserve"> dB</w:t>
            </w:r>
          </w:p>
        </w:tc>
        <w:tc>
          <w:tcPr>
            <w:tcW w:w="1971" w:type="dxa"/>
          </w:tcPr>
          <w:p w14:paraId="13867509" w14:textId="0CE39581" w:rsidR="00161225" w:rsidRDefault="00161225" w:rsidP="00112225">
            <w:pPr>
              <w:rPr>
                <w:lang w:val="en-US"/>
              </w:rPr>
            </w:pPr>
            <w:r>
              <w:t>-3.0 dB</w:t>
            </w:r>
          </w:p>
        </w:tc>
        <w:tc>
          <w:tcPr>
            <w:tcW w:w="1971" w:type="dxa"/>
          </w:tcPr>
          <w:p w14:paraId="2844A74C" w14:textId="101ECC43" w:rsidR="00161225" w:rsidRDefault="00161225" w:rsidP="00112225">
            <w:pPr>
              <w:rPr>
                <w:lang w:val="en-US"/>
              </w:rPr>
            </w:pPr>
            <w:r>
              <w:t>-4.4 dB</w:t>
            </w:r>
          </w:p>
        </w:tc>
      </w:tr>
      <w:tr w:rsidR="00161225" w14:paraId="06D56E76" w14:textId="77777777" w:rsidTr="00112225">
        <w:tc>
          <w:tcPr>
            <w:tcW w:w="1971" w:type="dxa"/>
          </w:tcPr>
          <w:p w14:paraId="7099E78D" w14:textId="77777777" w:rsidR="00161225" w:rsidRPr="00EB0B02" w:rsidRDefault="00161225" w:rsidP="00112225">
            <w:pPr>
              <w:rPr>
                <w:b/>
                <w:lang w:val="en-US"/>
              </w:rPr>
            </w:pPr>
            <w:r w:rsidRPr="00EB0B02">
              <w:rPr>
                <w:b/>
                <w:lang w:val="en-US"/>
              </w:rPr>
              <w:t>4 PRBs</w:t>
            </w:r>
          </w:p>
        </w:tc>
        <w:tc>
          <w:tcPr>
            <w:tcW w:w="1971" w:type="dxa"/>
          </w:tcPr>
          <w:p w14:paraId="5B550D79" w14:textId="5C055CAB" w:rsidR="00161225" w:rsidRDefault="00161225" w:rsidP="00112225">
            <w:pPr>
              <w:rPr>
                <w:lang w:val="en-US"/>
              </w:rPr>
            </w:pPr>
            <w:r>
              <w:t>-2.4 dB</w:t>
            </w:r>
          </w:p>
        </w:tc>
        <w:tc>
          <w:tcPr>
            <w:tcW w:w="1971" w:type="dxa"/>
          </w:tcPr>
          <w:p w14:paraId="68F2C188" w14:textId="22C509AD" w:rsidR="00161225" w:rsidRDefault="00161225" w:rsidP="00112225">
            <w:pPr>
              <w:rPr>
                <w:lang w:val="en-US"/>
              </w:rPr>
            </w:pPr>
            <w:r>
              <w:t>-4.0 dB</w:t>
            </w:r>
          </w:p>
        </w:tc>
        <w:tc>
          <w:tcPr>
            <w:tcW w:w="1971" w:type="dxa"/>
          </w:tcPr>
          <w:p w14:paraId="43F771CC" w14:textId="4C4685F4" w:rsidR="00161225" w:rsidRDefault="00161225" w:rsidP="00112225">
            <w:pPr>
              <w:rPr>
                <w:lang w:val="en-US"/>
              </w:rPr>
            </w:pPr>
            <w:r>
              <w:t>-5.5 dB</w:t>
            </w:r>
          </w:p>
        </w:tc>
      </w:tr>
      <w:tr w:rsidR="00161225" w14:paraId="460CCB11" w14:textId="77777777" w:rsidTr="00112225">
        <w:tc>
          <w:tcPr>
            <w:tcW w:w="1971" w:type="dxa"/>
          </w:tcPr>
          <w:p w14:paraId="44FB660E" w14:textId="77777777" w:rsidR="00161225" w:rsidRPr="00EB0B02" w:rsidRDefault="00161225" w:rsidP="00112225">
            <w:pPr>
              <w:rPr>
                <w:b/>
                <w:lang w:val="en-US"/>
              </w:rPr>
            </w:pPr>
            <w:r w:rsidRPr="00EB0B02">
              <w:rPr>
                <w:b/>
                <w:lang w:val="en-US"/>
              </w:rPr>
              <w:t>5 PRBs</w:t>
            </w:r>
          </w:p>
        </w:tc>
        <w:tc>
          <w:tcPr>
            <w:tcW w:w="1971" w:type="dxa"/>
          </w:tcPr>
          <w:p w14:paraId="7B8701F8" w14:textId="0B8E124E" w:rsidR="00161225" w:rsidRDefault="00161225" w:rsidP="00112225">
            <w:pPr>
              <w:tabs>
                <w:tab w:val="right" w:pos="1755"/>
              </w:tabs>
              <w:jc w:val="left"/>
              <w:rPr>
                <w:lang w:val="en-US"/>
              </w:rPr>
            </w:pPr>
            <w:r>
              <w:t>-3.4 dB</w:t>
            </w:r>
          </w:p>
        </w:tc>
        <w:tc>
          <w:tcPr>
            <w:tcW w:w="1971" w:type="dxa"/>
          </w:tcPr>
          <w:p w14:paraId="056393F6" w14:textId="4336E048" w:rsidR="00161225" w:rsidRDefault="00161225" w:rsidP="00112225">
            <w:pPr>
              <w:jc w:val="left"/>
              <w:rPr>
                <w:lang w:val="en-US"/>
              </w:rPr>
            </w:pPr>
            <w:r>
              <w:t>-5.0 dB</w:t>
            </w:r>
          </w:p>
        </w:tc>
        <w:tc>
          <w:tcPr>
            <w:tcW w:w="1971" w:type="dxa"/>
          </w:tcPr>
          <w:p w14:paraId="58300A6D" w14:textId="15F31DD1" w:rsidR="00161225" w:rsidRDefault="00161225" w:rsidP="00112225">
            <w:pPr>
              <w:jc w:val="left"/>
              <w:rPr>
                <w:lang w:val="en-US"/>
              </w:rPr>
            </w:pPr>
            <w:r>
              <w:t>-6.3 dB</w:t>
            </w:r>
          </w:p>
        </w:tc>
      </w:tr>
    </w:tbl>
    <w:p w14:paraId="73D73259" w14:textId="77777777" w:rsidR="00112225" w:rsidRDefault="00112225" w:rsidP="00112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12225" w14:paraId="1E8AAF0E" w14:textId="77777777" w:rsidTr="00112225">
        <w:tc>
          <w:tcPr>
            <w:tcW w:w="1971" w:type="dxa"/>
          </w:tcPr>
          <w:p w14:paraId="21B3851B" w14:textId="6F77AC43" w:rsidR="00112225" w:rsidRPr="00EB0B02" w:rsidRDefault="00112225" w:rsidP="00112225">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7F06318D" w14:textId="77777777" w:rsidR="00112225" w:rsidRPr="00EB0B02" w:rsidRDefault="00112225" w:rsidP="00112225">
            <w:pPr>
              <w:rPr>
                <w:b/>
                <w:lang w:val="en-US"/>
              </w:rPr>
            </w:pPr>
            <w:r w:rsidRPr="00EB0B02">
              <w:rPr>
                <w:b/>
                <w:lang w:val="en-US"/>
              </w:rPr>
              <w:t>2 symbols</w:t>
            </w:r>
          </w:p>
        </w:tc>
        <w:tc>
          <w:tcPr>
            <w:tcW w:w="1971" w:type="dxa"/>
          </w:tcPr>
          <w:p w14:paraId="2BA7D8C6" w14:textId="77777777" w:rsidR="00112225" w:rsidRPr="00EB0B02" w:rsidRDefault="00112225" w:rsidP="00112225">
            <w:pPr>
              <w:rPr>
                <w:b/>
                <w:lang w:val="en-US"/>
              </w:rPr>
            </w:pPr>
            <w:r w:rsidRPr="00EB0B02">
              <w:rPr>
                <w:b/>
                <w:lang w:val="en-US"/>
              </w:rPr>
              <w:t>3 symbols</w:t>
            </w:r>
          </w:p>
        </w:tc>
        <w:tc>
          <w:tcPr>
            <w:tcW w:w="1971" w:type="dxa"/>
          </w:tcPr>
          <w:p w14:paraId="6133E2A5" w14:textId="77777777" w:rsidR="00112225" w:rsidRPr="00EB0B02" w:rsidRDefault="00112225" w:rsidP="00112225">
            <w:pPr>
              <w:rPr>
                <w:b/>
                <w:lang w:val="en-US"/>
              </w:rPr>
            </w:pPr>
            <w:r w:rsidRPr="00EB0B02">
              <w:rPr>
                <w:b/>
                <w:lang w:val="en-US"/>
              </w:rPr>
              <w:t>4 symbols</w:t>
            </w:r>
          </w:p>
        </w:tc>
      </w:tr>
      <w:tr w:rsidR="00112225" w14:paraId="30182892" w14:textId="77777777" w:rsidTr="00112225">
        <w:tc>
          <w:tcPr>
            <w:tcW w:w="1971" w:type="dxa"/>
          </w:tcPr>
          <w:p w14:paraId="496A8121" w14:textId="77777777" w:rsidR="00112225" w:rsidRPr="00EB0B02" w:rsidRDefault="00112225" w:rsidP="00112225">
            <w:pPr>
              <w:rPr>
                <w:b/>
                <w:lang w:val="en-US"/>
              </w:rPr>
            </w:pPr>
            <w:r w:rsidRPr="00EB0B02">
              <w:rPr>
                <w:b/>
                <w:lang w:val="en-US"/>
              </w:rPr>
              <w:t>1 PRB</w:t>
            </w:r>
          </w:p>
        </w:tc>
        <w:tc>
          <w:tcPr>
            <w:tcW w:w="1971" w:type="dxa"/>
          </w:tcPr>
          <w:p w14:paraId="15E8AF0D" w14:textId="77777777" w:rsidR="00112225" w:rsidRDefault="00112225" w:rsidP="00112225">
            <w:pPr>
              <w:rPr>
                <w:lang w:val="en-US"/>
              </w:rPr>
            </w:pPr>
            <w:r>
              <w:rPr>
                <w:lang w:val="en-US"/>
              </w:rPr>
              <w:t>&lt;2 dB</w:t>
            </w:r>
          </w:p>
        </w:tc>
        <w:tc>
          <w:tcPr>
            <w:tcW w:w="1971" w:type="dxa"/>
          </w:tcPr>
          <w:p w14:paraId="1A9033F5" w14:textId="77777777" w:rsidR="00112225" w:rsidRDefault="00112225" w:rsidP="00112225">
            <w:pPr>
              <w:rPr>
                <w:lang w:val="en-US"/>
              </w:rPr>
            </w:pPr>
            <w:r>
              <w:rPr>
                <w:lang w:val="en-US"/>
              </w:rPr>
              <w:t>&lt;1 dB</w:t>
            </w:r>
          </w:p>
        </w:tc>
        <w:tc>
          <w:tcPr>
            <w:tcW w:w="1971" w:type="dxa"/>
          </w:tcPr>
          <w:p w14:paraId="2925F441" w14:textId="77777777" w:rsidR="00112225" w:rsidRDefault="00112225" w:rsidP="00112225">
            <w:pPr>
              <w:rPr>
                <w:lang w:val="en-US"/>
              </w:rPr>
            </w:pPr>
            <w:r>
              <w:rPr>
                <w:lang w:val="en-US"/>
              </w:rPr>
              <w:t>&lt;-1 dB</w:t>
            </w:r>
          </w:p>
        </w:tc>
      </w:tr>
      <w:tr w:rsidR="00112225" w14:paraId="47A252F9" w14:textId="77777777" w:rsidTr="00112225">
        <w:tc>
          <w:tcPr>
            <w:tcW w:w="1971" w:type="dxa"/>
          </w:tcPr>
          <w:p w14:paraId="29D94367" w14:textId="77777777" w:rsidR="00112225" w:rsidRPr="00EB0B02" w:rsidRDefault="00112225" w:rsidP="00112225">
            <w:pPr>
              <w:rPr>
                <w:b/>
                <w:lang w:val="en-US"/>
              </w:rPr>
            </w:pPr>
            <w:r w:rsidRPr="00EB0B02">
              <w:rPr>
                <w:b/>
                <w:lang w:val="en-US"/>
              </w:rPr>
              <w:t>2 PRBs</w:t>
            </w:r>
          </w:p>
        </w:tc>
        <w:tc>
          <w:tcPr>
            <w:tcW w:w="1971" w:type="dxa"/>
          </w:tcPr>
          <w:p w14:paraId="0EFBA282" w14:textId="77777777" w:rsidR="00112225" w:rsidRDefault="00112225" w:rsidP="00112225">
            <w:pPr>
              <w:rPr>
                <w:lang w:val="en-US"/>
              </w:rPr>
            </w:pPr>
            <w:r>
              <w:rPr>
                <w:lang w:val="en-US"/>
              </w:rPr>
              <w:t>&lt;-1 dB</w:t>
            </w:r>
          </w:p>
        </w:tc>
        <w:tc>
          <w:tcPr>
            <w:tcW w:w="1971" w:type="dxa"/>
          </w:tcPr>
          <w:p w14:paraId="669611C4" w14:textId="77777777" w:rsidR="00112225" w:rsidRDefault="00112225" w:rsidP="00112225">
            <w:pPr>
              <w:rPr>
                <w:lang w:val="en-US"/>
              </w:rPr>
            </w:pPr>
            <w:r>
              <w:rPr>
                <w:lang w:val="en-US"/>
              </w:rPr>
              <w:t>&lt;-3 dB</w:t>
            </w:r>
          </w:p>
        </w:tc>
        <w:tc>
          <w:tcPr>
            <w:tcW w:w="1971" w:type="dxa"/>
          </w:tcPr>
          <w:p w14:paraId="2634836A" w14:textId="77777777" w:rsidR="00112225" w:rsidRDefault="00112225" w:rsidP="00112225">
            <w:pPr>
              <w:rPr>
                <w:lang w:val="en-US"/>
              </w:rPr>
            </w:pPr>
            <w:r>
              <w:rPr>
                <w:lang w:val="en-US"/>
              </w:rPr>
              <w:t>&lt;-4 dB</w:t>
            </w:r>
          </w:p>
        </w:tc>
      </w:tr>
      <w:tr w:rsidR="00112225" w14:paraId="39572BDE" w14:textId="77777777" w:rsidTr="00112225">
        <w:tc>
          <w:tcPr>
            <w:tcW w:w="1971" w:type="dxa"/>
          </w:tcPr>
          <w:p w14:paraId="3955EFA7" w14:textId="77777777" w:rsidR="00112225" w:rsidRPr="00EB0B02" w:rsidRDefault="00112225" w:rsidP="00112225">
            <w:pPr>
              <w:rPr>
                <w:b/>
                <w:lang w:val="en-US"/>
              </w:rPr>
            </w:pPr>
            <w:r w:rsidRPr="00EB0B02">
              <w:rPr>
                <w:b/>
                <w:lang w:val="en-US"/>
              </w:rPr>
              <w:t>3 PRBs</w:t>
            </w:r>
          </w:p>
        </w:tc>
        <w:tc>
          <w:tcPr>
            <w:tcW w:w="1971" w:type="dxa"/>
          </w:tcPr>
          <w:p w14:paraId="30D7A14D" w14:textId="77777777" w:rsidR="00112225" w:rsidRDefault="00112225" w:rsidP="00112225">
            <w:pPr>
              <w:rPr>
                <w:lang w:val="en-US"/>
              </w:rPr>
            </w:pPr>
            <w:r>
              <w:rPr>
                <w:lang w:val="en-US"/>
              </w:rPr>
              <w:t>&lt;-2 dB</w:t>
            </w:r>
          </w:p>
        </w:tc>
        <w:tc>
          <w:tcPr>
            <w:tcW w:w="1971" w:type="dxa"/>
          </w:tcPr>
          <w:p w14:paraId="5B53D353" w14:textId="77777777" w:rsidR="00112225" w:rsidRDefault="00112225" w:rsidP="00112225">
            <w:pPr>
              <w:rPr>
                <w:lang w:val="en-US"/>
              </w:rPr>
            </w:pPr>
            <w:r>
              <w:rPr>
                <w:lang w:val="en-US"/>
              </w:rPr>
              <w:t>&lt;-5 dB</w:t>
            </w:r>
          </w:p>
        </w:tc>
        <w:tc>
          <w:tcPr>
            <w:tcW w:w="1971" w:type="dxa"/>
          </w:tcPr>
          <w:p w14:paraId="39DEF484" w14:textId="77777777" w:rsidR="00112225" w:rsidRDefault="00112225" w:rsidP="00112225">
            <w:pPr>
              <w:rPr>
                <w:lang w:val="en-US"/>
              </w:rPr>
            </w:pPr>
            <w:r>
              <w:rPr>
                <w:lang w:val="en-US"/>
              </w:rPr>
              <w:t>&lt;-6 dB</w:t>
            </w:r>
          </w:p>
        </w:tc>
      </w:tr>
      <w:tr w:rsidR="00112225" w14:paraId="2B2C3850" w14:textId="77777777" w:rsidTr="00112225">
        <w:tc>
          <w:tcPr>
            <w:tcW w:w="1971" w:type="dxa"/>
          </w:tcPr>
          <w:p w14:paraId="603ABB2A" w14:textId="77777777" w:rsidR="00112225" w:rsidRPr="00EB0B02" w:rsidRDefault="00112225" w:rsidP="00112225">
            <w:pPr>
              <w:rPr>
                <w:b/>
                <w:lang w:val="en-US"/>
              </w:rPr>
            </w:pPr>
            <w:r w:rsidRPr="00EB0B02">
              <w:rPr>
                <w:b/>
                <w:lang w:val="en-US"/>
              </w:rPr>
              <w:t>4 PRBs</w:t>
            </w:r>
          </w:p>
        </w:tc>
        <w:tc>
          <w:tcPr>
            <w:tcW w:w="1971" w:type="dxa"/>
          </w:tcPr>
          <w:p w14:paraId="482B1A17" w14:textId="77777777" w:rsidR="00112225" w:rsidRDefault="00112225" w:rsidP="00112225">
            <w:pPr>
              <w:rPr>
                <w:lang w:val="en-US"/>
              </w:rPr>
            </w:pPr>
            <w:r>
              <w:rPr>
                <w:lang w:val="en-US"/>
              </w:rPr>
              <w:t>&lt;-3 dB</w:t>
            </w:r>
          </w:p>
        </w:tc>
        <w:tc>
          <w:tcPr>
            <w:tcW w:w="1971" w:type="dxa"/>
          </w:tcPr>
          <w:p w14:paraId="3894CA69" w14:textId="77777777" w:rsidR="00112225" w:rsidRDefault="00112225" w:rsidP="00112225">
            <w:pPr>
              <w:rPr>
                <w:lang w:val="en-US"/>
              </w:rPr>
            </w:pPr>
            <w:r>
              <w:rPr>
                <w:lang w:val="en-US"/>
              </w:rPr>
              <w:t>&lt;-6 dB</w:t>
            </w:r>
          </w:p>
        </w:tc>
        <w:tc>
          <w:tcPr>
            <w:tcW w:w="1971" w:type="dxa"/>
          </w:tcPr>
          <w:p w14:paraId="3F25E0C2" w14:textId="77777777" w:rsidR="00112225" w:rsidRDefault="00112225" w:rsidP="00112225">
            <w:pPr>
              <w:rPr>
                <w:lang w:val="en-US"/>
              </w:rPr>
            </w:pPr>
            <w:r>
              <w:rPr>
                <w:lang w:val="en-US"/>
              </w:rPr>
              <w:t>&lt;-8 dB</w:t>
            </w:r>
          </w:p>
        </w:tc>
      </w:tr>
      <w:tr w:rsidR="00112225" w14:paraId="4AD32FD8" w14:textId="77777777" w:rsidTr="00112225">
        <w:tc>
          <w:tcPr>
            <w:tcW w:w="1971" w:type="dxa"/>
          </w:tcPr>
          <w:p w14:paraId="5A7913A0" w14:textId="77777777" w:rsidR="00112225" w:rsidRPr="00EB0B02" w:rsidRDefault="00112225" w:rsidP="00112225">
            <w:pPr>
              <w:rPr>
                <w:b/>
                <w:lang w:val="en-US"/>
              </w:rPr>
            </w:pPr>
            <w:r w:rsidRPr="00EB0B02">
              <w:rPr>
                <w:b/>
                <w:lang w:val="en-US"/>
              </w:rPr>
              <w:t>5 PRBs</w:t>
            </w:r>
          </w:p>
        </w:tc>
        <w:tc>
          <w:tcPr>
            <w:tcW w:w="1971" w:type="dxa"/>
          </w:tcPr>
          <w:p w14:paraId="71F2D4A9" w14:textId="77777777" w:rsidR="00112225" w:rsidRDefault="00112225" w:rsidP="00112225">
            <w:pPr>
              <w:tabs>
                <w:tab w:val="right" w:pos="1755"/>
              </w:tabs>
              <w:rPr>
                <w:lang w:val="en-US"/>
              </w:rPr>
            </w:pPr>
            <w:r>
              <w:rPr>
                <w:lang w:val="en-US"/>
              </w:rPr>
              <w:t>&lt;-5 dB</w:t>
            </w:r>
          </w:p>
        </w:tc>
        <w:tc>
          <w:tcPr>
            <w:tcW w:w="1971" w:type="dxa"/>
          </w:tcPr>
          <w:p w14:paraId="0BD55B0C" w14:textId="77777777" w:rsidR="00112225" w:rsidRDefault="00112225" w:rsidP="00112225">
            <w:pPr>
              <w:rPr>
                <w:lang w:val="en-US"/>
              </w:rPr>
            </w:pPr>
            <w:r>
              <w:rPr>
                <w:lang w:val="en-US"/>
              </w:rPr>
              <w:t>&lt;-6 dB</w:t>
            </w:r>
          </w:p>
        </w:tc>
        <w:tc>
          <w:tcPr>
            <w:tcW w:w="1971" w:type="dxa"/>
          </w:tcPr>
          <w:p w14:paraId="13129462" w14:textId="77777777" w:rsidR="00112225" w:rsidRDefault="00112225" w:rsidP="00112225">
            <w:pPr>
              <w:rPr>
                <w:lang w:val="en-US"/>
              </w:rPr>
            </w:pPr>
            <w:r>
              <w:rPr>
                <w:lang w:val="en-US"/>
              </w:rPr>
              <w:t>&lt;-8 dB</w:t>
            </w:r>
          </w:p>
        </w:tc>
      </w:tr>
    </w:tbl>
    <w:p w14:paraId="22DF4CCF" w14:textId="77777777" w:rsidR="00112225" w:rsidRDefault="00112225" w:rsidP="00112225">
      <w:pPr>
        <w:rPr>
          <w:lang w:val="en-US"/>
        </w:rPr>
      </w:pPr>
    </w:p>
    <w:p w14:paraId="6B9264C8" w14:textId="5F047518" w:rsidR="00112225" w:rsidRPr="00EB0B02" w:rsidRDefault="00112225" w:rsidP="00112225">
      <w:pPr>
        <w:rPr>
          <w:b/>
          <w:lang w:val="sv-SE"/>
        </w:rPr>
      </w:pPr>
      <w:r w:rsidRPr="00EB0B02">
        <w:rPr>
          <w:b/>
          <w:lang w:val="sv-SE"/>
        </w:rPr>
        <w:t>ETU 3 km/h Format 1b</w:t>
      </w:r>
    </w:p>
    <w:tbl>
      <w:tblPr>
        <w:tblStyle w:val="TableGrid"/>
        <w:tblW w:w="0" w:type="auto"/>
        <w:tblLook w:val="04A0" w:firstRow="1" w:lastRow="0" w:firstColumn="1" w:lastColumn="0" w:noHBand="0" w:noVBand="1"/>
      </w:tblPr>
      <w:tblGrid>
        <w:gridCol w:w="1971"/>
        <w:gridCol w:w="1971"/>
        <w:gridCol w:w="1971"/>
        <w:gridCol w:w="1971"/>
      </w:tblGrid>
      <w:tr w:rsidR="00112225" w:rsidRPr="00C1219E" w14:paraId="35C7E654" w14:textId="77777777" w:rsidTr="00112225">
        <w:tc>
          <w:tcPr>
            <w:tcW w:w="1971" w:type="dxa"/>
          </w:tcPr>
          <w:p w14:paraId="6A3146B6" w14:textId="77777777" w:rsidR="00112225" w:rsidRPr="00EB0B02" w:rsidRDefault="00112225" w:rsidP="00112225">
            <w:pPr>
              <w:rPr>
                <w:b/>
                <w:lang w:val="en-US"/>
              </w:rPr>
            </w:pPr>
            <w:r w:rsidRPr="00EB0B02">
              <w:rPr>
                <w:b/>
                <w:lang w:val="en-US"/>
              </w:rPr>
              <w:t>SNR at ACK missed detection probability 1%</w:t>
            </w:r>
          </w:p>
        </w:tc>
        <w:tc>
          <w:tcPr>
            <w:tcW w:w="1971" w:type="dxa"/>
          </w:tcPr>
          <w:p w14:paraId="7F72B045" w14:textId="77777777" w:rsidR="00112225" w:rsidRPr="00EB0B02" w:rsidRDefault="00112225" w:rsidP="00112225">
            <w:pPr>
              <w:rPr>
                <w:b/>
                <w:lang w:val="en-US"/>
              </w:rPr>
            </w:pPr>
            <w:r w:rsidRPr="00EB0B02">
              <w:rPr>
                <w:b/>
                <w:lang w:val="en-US"/>
              </w:rPr>
              <w:t>2 symbols</w:t>
            </w:r>
          </w:p>
        </w:tc>
        <w:tc>
          <w:tcPr>
            <w:tcW w:w="1971" w:type="dxa"/>
          </w:tcPr>
          <w:p w14:paraId="6DE14671" w14:textId="77777777" w:rsidR="00112225" w:rsidRPr="00EB0B02" w:rsidRDefault="00112225" w:rsidP="00112225">
            <w:pPr>
              <w:rPr>
                <w:b/>
                <w:lang w:val="en-US"/>
              </w:rPr>
            </w:pPr>
            <w:r w:rsidRPr="00EB0B02">
              <w:rPr>
                <w:b/>
                <w:lang w:val="en-US"/>
              </w:rPr>
              <w:t>3 symbols</w:t>
            </w:r>
          </w:p>
        </w:tc>
        <w:tc>
          <w:tcPr>
            <w:tcW w:w="1971" w:type="dxa"/>
          </w:tcPr>
          <w:p w14:paraId="76585528" w14:textId="77777777" w:rsidR="00112225" w:rsidRPr="00EB0B02" w:rsidRDefault="00112225" w:rsidP="00112225">
            <w:pPr>
              <w:rPr>
                <w:b/>
                <w:lang w:val="en-US"/>
              </w:rPr>
            </w:pPr>
            <w:r w:rsidRPr="00EB0B02">
              <w:rPr>
                <w:b/>
                <w:lang w:val="en-US"/>
              </w:rPr>
              <w:t>4 symbols</w:t>
            </w:r>
          </w:p>
        </w:tc>
      </w:tr>
      <w:tr w:rsidR="00161225" w14:paraId="2743FD30" w14:textId="77777777" w:rsidTr="00112225">
        <w:tc>
          <w:tcPr>
            <w:tcW w:w="1971" w:type="dxa"/>
          </w:tcPr>
          <w:p w14:paraId="50DBF5AA" w14:textId="77777777" w:rsidR="00161225" w:rsidRPr="00EB0B02" w:rsidRDefault="00161225" w:rsidP="00112225">
            <w:pPr>
              <w:rPr>
                <w:b/>
                <w:lang w:val="en-US"/>
              </w:rPr>
            </w:pPr>
            <w:r w:rsidRPr="00EB0B02">
              <w:rPr>
                <w:b/>
                <w:lang w:val="en-US"/>
              </w:rPr>
              <w:t>1 PRB</w:t>
            </w:r>
          </w:p>
        </w:tc>
        <w:tc>
          <w:tcPr>
            <w:tcW w:w="1971" w:type="dxa"/>
          </w:tcPr>
          <w:p w14:paraId="216C49BC" w14:textId="5BCDA951" w:rsidR="00161225" w:rsidRDefault="00161225" w:rsidP="00112225">
            <w:pPr>
              <w:rPr>
                <w:lang w:val="en-US"/>
              </w:rPr>
            </w:pPr>
            <w:r>
              <w:t>5.0 dB</w:t>
            </w:r>
          </w:p>
        </w:tc>
        <w:tc>
          <w:tcPr>
            <w:tcW w:w="1971" w:type="dxa"/>
          </w:tcPr>
          <w:p w14:paraId="52557601" w14:textId="4E7FCDE6" w:rsidR="00161225" w:rsidRDefault="00161225" w:rsidP="00112225">
            <w:pPr>
              <w:rPr>
                <w:lang w:val="en-US"/>
              </w:rPr>
            </w:pPr>
            <w:r>
              <w:t>2.7 dB</w:t>
            </w:r>
          </w:p>
        </w:tc>
        <w:tc>
          <w:tcPr>
            <w:tcW w:w="1971" w:type="dxa"/>
          </w:tcPr>
          <w:p w14:paraId="339CF3DC" w14:textId="380EFA89" w:rsidR="00161225" w:rsidRDefault="00161225" w:rsidP="00112225">
            <w:pPr>
              <w:rPr>
                <w:lang w:val="en-US"/>
              </w:rPr>
            </w:pPr>
            <w:r>
              <w:t>1.1 dB</w:t>
            </w:r>
          </w:p>
        </w:tc>
      </w:tr>
      <w:tr w:rsidR="00161225" w14:paraId="6C6651DA" w14:textId="77777777" w:rsidTr="00112225">
        <w:tc>
          <w:tcPr>
            <w:tcW w:w="1971" w:type="dxa"/>
          </w:tcPr>
          <w:p w14:paraId="7654F21A" w14:textId="77777777" w:rsidR="00161225" w:rsidRPr="00EB0B02" w:rsidRDefault="00161225" w:rsidP="00112225">
            <w:pPr>
              <w:rPr>
                <w:b/>
                <w:lang w:val="en-US"/>
              </w:rPr>
            </w:pPr>
            <w:r w:rsidRPr="00EB0B02">
              <w:rPr>
                <w:b/>
                <w:lang w:val="en-US"/>
              </w:rPr>
              <w:t>2 PRBs</w:t>
            </w:r>
          </w:p>
        </w:tc>
        <w:tc>
          <w:tcPr>
            <w:tcW w:w="1971" w:type="dxa"/>
          </w:tcPr>
          <w:p w14:paraId="33D8BD37" w14:textId="24BDDF20" w:rsidR="00161225" w:rsidRDefault="00161225" w:rsidP="00112225">
            <w:pPr>
              <w:rPr>
                <w:lang w:val="en-US"/>
              </w:rPr>
            </w:pPr>
            <w:r>
              <w:t>1.0 dB</w:t>
            </w:r>
          </w:p>
        </w:tc>
        <w:tc>
          <w:tcPr>
            <w:tcW w:w="1971" w:type="dxa"/>
          </w:tcPr>
          <w:p w14:paraId="1CDFC4DE" w14:textId="2BA323EE" w:rsidR="00161225" w:rsidRDefault="00161225" w:rsidP="00112225">
            <w:pPr>
              <w:rPr>
                <w:lang w:val="en-US"/>
              </w:rPr>
            </w:pPr>
            <w:r>
              <w:t>-0.8 dB</w:t>
            </w:r>
          </w:p>
        </w:tc>
        <w:tc>
          <w:tcPr>
            <w:tcW w:w="1971" w:type="dxa"/>
          </w:tcPr>
          <w:p w14:paraId="4F9042FA" w14:textId="1F043D4F" w:rsidR="00161225" w:rsidRDefault="00161225" w:rsidP="00112225">
            <w:pPr>
              <w:rPr>
                <w:lang w:val="en-US"/>
              </w:rPr>
            </w:pPr>
            <w:r>
              <w:t>-2.2 dB</w:t>
            </w:r>
          </w:p>
        </w:tc>
      </w:tr>
      <w:tr w:rsidR="00161225" w14:paraId="251A467B" w14:textId="77777777" w:rsidTr="00112225">
        <w:tc>
          <w:tcPr>
            <w:tcW w:w="1971" w:type="dxa"/>
          </w:tcPr>
          <w:p w14:paraId="2C5EFAA7" w14:textId="77777777" w:rsidR="00161225" w:rsidRPr="00EB0B02" w:rsidRDefault="00161225" w:rsidP="00112225">
            <w:pPr>
              <w:rPr>
                <w:b/>
                <w:lang w:val="en-US"/>
              </w:rPr>
            </w:pPr>
            <w:r w:rsidRPr="00EB0B02">
              <w:rPr>
                <w:b/>
                <w:lang w:val="en-US"/>
              </w:rPr>
              <w:t>3 PRBs</w:t>
            </w:r>
          </w:p>
        </w:tc>
        <w:tc>
          <w:tcPr>
            <w:tcW w:w="1971" w:type="dxa"/>
          </w:tcPr>
          <w:p w14:paraId="52C2A611" w14:textId="55FD6289" w:rsidR="00161225" w:rsidRDefault="00161225" w:rsidP="00112225">
            <w:pPr>
              <w:rPr>
                <w:lang w:val="en-US"/>
              </w:rPr>
            </w:pPr>
            <w:r>
              <w:t>-0.8 dB</w:t>
            </w:r>
          </w:p>
        </w:tc>
        <w:tc>
          <w:tcPr>
            <w:tcW w:w="1971" w:type="dxa"/>
          </w:tcPr>
          <w:p w14:paraId="1069CC5F" w14:textId="51E68BDE" w:rsidR="00161225" w:rsidRDefault="00161225" w:rsidP="00112225">
            <w:pPr>
              <w:rPr>
                <w:lang w:val="en-US"/>
              </w:rPr>
            </w:pPr>
            <w:r>
              <w:t>-2.4 dB</w:t>
            </w:r>
          </w:p>
        </w:tc>
        <w:tc>
          <w:tcPr>
            <w:tcW w:w="1971" w:type="dxa"/>
          </w:tcPr>
          <w:p w14:paraId="45D20518" w14:textId="640DF23A" w:rsidR="00161225" w:rsidRDefault="00161225" w:rsidP="00112225">
            <w:pPr>
              <w:rPr>
                <w:lang w:val="en-US"/>
              </w:rPr>
            </w:pPr>
            <w:r>
              <w:t>-3.8 dB</w:t>
            </w:r>
          </w:p>
        </w:tc>
      </w:tr>
      <w:tr w:rsidR="00161225" w14:paraId="420FB5BE" w14:textId="77777777" w:rsidTr="00112225">
        <w:tc>
          <w:tcPr>
            <w:tcW w:w="1971" w:type="dxa"/>
          </w:tcPr>
          <w:p w14:paraId="7C0EB193" w14:textId="77777777" w:rsidR="00161225" w:rsidRPr="00EB0B02" w:rsidRDefault="00161225" w:rsidP="00112225">
            <w:pPr>
              <w:rPr>
                <w:b/>
                <w:lang w:val="en-US"/>
              </w:rPr>
            </w:pPr>
            <w:r w:rsidRPr="00EB0B02">
              <w:rPr>
                <w:b/>
                <w:lang w:val="en-US"/>
              </w:rPr>
              <w:t>4 PRBs</w:t>
            </w:r>
          </w:p>
        </w:tc>
        <w:tc>
          <w:tcPr>
            <w:tcW w:w="1971" w:type="dxa"/>
          </w:tcPr>
          <w:p w14:paraId="5ABF4CE3" w14:textId="1A3B62DF" w:rsidR="00161225" w:rsidRDefault="00161225" w:rsidP="00112225">
            <w:pPr>
              <w:rPr>
                <w:lang w:val="en-US"/>
              </w:rPr>
            </w:pPr>
            <w:r>
              <w:t>-1.9 dB</w:t>
            </w:r>
          </w:p>
        </w:tc>
        <w:tc>
          <w:tcPr>
            <w:tcW w:w="1971" w:type="dxa"/>
          </w:tcPr>
          <w:p w14:paraId="77F57D4C" w14:textId="67682823" w:rsidR="00161225" w:rsidRDefault="00161225" w:rsidP="00112225">
            <w:pPr>
              <w:rPr>
                <w:lang w:val="en-US"/>
              </w:rPr>
            </w:pPr>
            <w:r>
              <w:t>-3.6 dB</w:t>
            </w:r>
          </w:p>
        </w:tc>
        <w:tc>
          <w:tcPr>
            <w:tcW w:w="1971" w:type="dxa"/>
          </w:tcPr>
          <w:p w14:paraId="1FD4CED6" w14:textId="6B81EAA9" w:rsidR="00161225" w:rsidRDefault="00161225" w:rsidP="00112225">
            <w:pPr>
              <w:rPr>
                <w:lang w:val="en-US"/>
              </w:rPr>
            </w:pPr>
            <w:r>
              <w:t>-4.9 dB</w:t>
            </w:r>
          </w:p>
        </w:tc>
      </w:tr>
      <w:tr w:rsidR="00161225" w14:paraId="3F8AB69F" w14:textId="77777777" w:rsidTr="00112225">
        <w:tc>
          <w:tcPr>
            <w:tcW w:w="1971" w:type="dxa"/>
          </w:tcPr>
          <w:p w14:paraId="6FBC173B" w14:textId="77777777" w:rsidR="00161225" w:rsidRPr="00EB0B02" w:rsidRDefault="00161225" w:rsidP="00112225">
            <w:pPr>
              <w:rPr>
                <w:b/>
                <w:lang w:val="en-US"/>
              </w:rPr>
            </w:pPr>
            <w:r w:rsidRPr="00EB0B02">
              <w:rPr>
                <w:b/>
                <w:lang w:val="en-US"/>
              </w:rPr>
              <w:t>5 PRBs</w:t>
            </w:r>
          </w:p>
        </w:tc>
        <w:tc>
          <w:tcPr>
            <w:tcW w:w="1971" w:type="dxa"/>
          </w:tcPr>
          <w:p w14:paraId="1DD43124" w14:textId="6D1F695D" w:rsidR="00161225" w:rsidRDefault="00161225" w:rsidP="00112225">
            <w:pPr>
              <w:tabs>
                <w:tab w:val="right" w:pos="1755"/>
              </w:tabs>
              <w:jc w:val="left"/>
              <w:rPr>
                <w:lang w:val="en-US"/>
              </w:rPr>
            </w:pPr>
            <w:r>
              <w:t>-2.9 dB</w:t>
            </w:r>
          </w:p>
        </w:tc>
        <w:tc>
          <w:tcPr>
            <w:tcW w:w="1971" w:type="dxa"/>
          </w:tcPr>
          <w:p w14:paraId="706DEB8C" w14:textId="52B0C4C8" w:rsidR="00161225" w:rsidRDefault="00161225" w:rsidP="00112225">
            <w:pPr>
              <w:jc w:val="left"/>
              <w:rPr>
                <w:lang w:val="en-US"/>
              </w:rPr>
            </w:pPr>
            <w:r>
              <w:t>-4.5 dB</w:t>
            </w:r>
          </w:p>
        </w:tc>
        <w:tc>
          <w:tcPr>
            <w:tcW w:w="1971" w:type="dxa"/>
          </w:tcPr>
          <w:p w14:paraId="43F23FE9" w14:textId="637076D9" w:rsidR="00161225" w:rsidRDefault="00161225" w:rsidP="00112225">
            <w:pPr>
              <w:jc w:val="left"/>
              <w:rPr>
                <w:lang w:val="en-US"/>
              </w:rPr>
            </w:pPr>
            <w:r>
              <w:t>-5.8 dB</w:t>
            </w:r>
          </w:p>
        </w:tc>
      </w:tr>
    </w:tbl>
    <w:p w14:paraId="478CB798" w14:textId="77777777" w:rsidR="00112225" w:rsidRDefault="00112225" w:rsidP="00112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12225" w14:paraId="7A3DC28D" w14:textId="77777777" w:rsidTr="00112225">
        <w:tc>
          <w:tcPr>
            <w:tcW w:w="1971" w:type="dxa"/>
          </w:tcPr>
          <w:p w14:paraId="7C6C2725" w14:textId="5D187994" w:rsidR="00112225" w:rsidRPr="00EB0B02" w:rsidRDefault="00112225" w:rsidP="00112225">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5C26A9FB" w14:textId="77777777" w:rsidR="00112225" w:rsidRPr="00EB0B02" w:rsidRDefault="00112225" w:rsidP="00112225">
            <w:pPr>
              <w:rPr>
                <w:b/>
                <w:lang w:val="en-US"/>
              </w:rPr>
            </w:pPr>
            <w:r w:rsidRPr="00EB0B02">
              <w:rPr>
                <w:b/>
                <w:lang w:val="en-US"/>
              </w:rPr>
              <w:t>2 symbols</w:t>
            </w:r>
          </w:p>
        </w:tc>
        <w:tc>
          <w:tcPr>
            <w:tcW w:w="1971" w:type="dxa"/>
          </w:tcPr>
          <w:p w14:paraId="5253DF78" w14:textId="77777777" w:rsidR="00112225" w:rsidRPr="00EB0B02" w:rsidRDefault="00112225" w:rsidP="00112225">
            <w:pPr>
              <w:rPr>
                <w:b/>
                <w:lang w:val="en-US"/>
              </w:rPr>
            </w:pPr>
            <w:r w:rsidRPr="00EB0B02">
              <w:rPr>
                <w:b/>
                <w:lang w:val="en-US"/>
              </w:rPr>
              <w:t>3 symbols</w:t>
            </w:r>
          </w:p>
        </w:tc>
        <w:tc>
          <w:tcPr>
            <w:tcW w:w="1971" w:type="dxa"/>
          </w:tcPr>
          <w:p w14:paraId="76B0DDE6" w14:textId="77777777" w:rsidR="00112225" w:rsidRPr="00EB0B02" w:rsidRDefault="00112225" w:rsidP="00112225">
            <w:pPr>
              <w:rPr>
                <w:b/>
                <w:lang w:val="en-US"/>
              </w:rPr>
            </w:pPr>
            <w:r w:rsidRPr="00EB0B02">
              <w:rPr>
                <w:b/>
                <w:lang w:val="en-US"/>
              </w:rPr>
              <w:t>4 symbols</w:t>
            </w:r>
          </w:p>
        </w:tc>
      </w:tr>
      <w:tr w:rsidR="00161225" w14:paraId="7B754DEE" w14:textId="77777777" w:rsidTr="00112225">
        <w:tc>
          <w:tcPr>
            <w:tcW w:w="1971" w:type="dxa"/>
          </w:tcPr>
          <w:p w14:paraId="2E5DA11F" w14:textId="77777777" w:rsidR="00161225" w:rsidRPr="00EB0B02" w:rsidRDefault="00161225" w:rsidP="00112225">
            <w:pPr>
              <w:rPr>
                <w:b/>
                <w:lang w:val="en-US"/>
              </w:rPr>
            </w:pPr>
            <w:r w:rsidRPr="00EB0B02">
              <w:rPr>
                <w:b/>
                <w:lang w:val="en-US"/>
              </w:rPr>
              <w:t>1 PRB</w:t>
            </w:r>
          </w:p>
        </w:tc>
        <w:tc>
          <w:tcPr>
            <w:tcW w:w="1971" w:type="dxa"/>
          </w:tcPr>
          <w:p w14:paraId="58FAEC84" w14:textId="1307A18D" w:rsidR="00161225" w:rsidRDefault="00161225" w:rsidP="00112225">
            <w:pPr>
              <w:rPr>
                <w:lang w:val="en-US"/>
              </w:rPr>
            </w:pPr>
            <w:r>
              <w:t>4.2 dB</w:t>
            </w:r>
          </w:p>
        </w:tc>
        <w:tc>
          <w:tcPr>
            <w:tcW w:w="1971" w:type="dxa"/>
          </w:tcPr>
          <w:p w14:paraId="2D505E05" w14:textId="2B15A3E4" w:rsidR="00161225" w:rsidRDefault="00161225" w:rsidP="00112225">
            <w:pPr>
              <w:rPr>
                <w:lang w:val="en-US"/>
              </w:rPr>
            </w:pPr>
            <w:r>
              <w:t>2.8 dB</w:t>
            </w:r>
          </w:p>
        </w:tc>
        <w:tc>
          <w:tcPr>
            <w:tcW w:w="1971" w:type="dxa"/>
          </w:tcPr>
          <w:p w14:paraId="7F33A607" w14:textId="69069A33" w:rsidR="00161225" w:rsidRDefault="00161225" w:rsidP="00112225">
            <w:pPr>
              <w:rPr>
                <w:lang w:val="en-US"/>
              </w:rPr>
            </w:pPr>
            <w:r>
              <w:t>1.2 dB</w:t>
            </w:r>
          </w:p>
        </w:tc>
      </w:tr>
      <w:tr w:rsidR="00161225" w14:paraId="2B74DB1B" w14:textId="77777777" w:rsidTr="00112225">
        <w:tc>
          <w:tcPr>
            <w:tcW w:w="1971" w:type="dxa"/>
          </w:tcPr>
          <w:p w14:paraId="5E3B992C" w14:textId="77777777" w:rsidR="00161225" w:rsidRPr="00EB0B02" w:rsidRDefault="00161225" w:rsidP="00112225">
            <w:pPr>
              <w:rPr>
                <w:b/>
                <w:lang w:val="en-US"/>
              </w:rPr>
            </w:pPr>
            <w:r w:rsidRPr="00EB0B02">
              <w:rPr>
                <w:b/>
                <w:lang w:val="en-US"/>
              </w:rPr>
              <w:t>2 PRBs</w:t>
            </w:r>
          </w:p>
        </w:tc>
        <w:tc>
          <w:tcPr>
            <w:tcW w:w="1971" w:type="dxa"/>
          </w:tcPr>
          <w:p w14:paraId="2F70149D" w14:textId="0E8F2B79" w:rsidR="00161225" w:rsidRDefault="00161225" w:rsidP="00112225">
            <w:pPr>
              <w:rPr>
                <w:lang w:val="en-US"/>
              </w:rPr>
            </w:pPr>
            <w:r>
              <w:t>1.1 dB</w:t>
            </w:r>
          </w:p>
        </w:tc>
        <w:tc>
          <w:tcPr>
            <w:tcW w:w="1971" w:type="dxa"/>
          </w:tcPr>
          <w:p w14:paraId="79D38686" w14:textId="5AD8D6F1" w:rsidR="00161225" w:rsidRDefault="00161225" w:rsidP="00112225">
            <w:pPr>
              <w:rPr>
                <w:lang w:val="en-US"/>
              </w:rPr>
            </w:pPr>
            <w:r>
              <w:t>0.0 dB</w:t>
            </w:r>
          </w:p>
        </w:tc>
        <w:tc>
          <w:tcPr>
            <w:tcW w:w="1971" w:type="dxa"/>
          </w:tcPr>
          <w:p w14:paraId="42DCCB6D" w14:textId="2A3361D6" w:rsidR="00161225" w:rsidRDefault="00161225" w:rsidP="00112225">
            <w:pPr>
              <w:rPr>
                <w:lang w:val="en-US"/>
              </w:rPr>
            </w:pPr>
            <w:r>
              <w:t>-1.5 dB</w:t>
            </w:r>
          </w:p>
        </w:tc>
      </w:tr>
      <w:tr w:rsidR="00161225" w14:paraId="00C784E9" w14:textId="77777777" w:rsidTr="00112225">
        <w:tc>
          <w:tcPr>
            <w:tcW w:w="1971" w:type="dxa"/>
          </w:tcPr>
          <w:p w14:paraId="3D0671BA" w14:textId="77777777" w:rsidR="00161225" w:rsidRPr="00EB0B02" w:rsidRDefault="00161225" w:rsidP="00112225">
            <w:pPr>
              <w:rPr>
                <w:b/>
                <w:lang w:val="en-US"/>
              </w:rPr>
            </w:pPr>
            <w:r w:rsidRPr="00EB0B02">
              <w:rPr>
                <w:b/>
                <w:lang w:val="en-US"/>
              </w:rPr>
              <w:t>3 PRBs</w:t>
            </w:r>
          </w:p>
        </w:tc>
        <w:tc>
          <w:tcPr>
            <w:tcW w:w="1971" w:type="dxa"/>
          </w:tcPr>
          <w:p w14:paraId="3B45BB05" w14:textId="11B2A85A" w:rsidR="00161225" w:rsidRDefault="00161225" w:rsidP="00112225">
            <w:pPr>
              <w:rPr>
                <w:lang w:val="en-US"/>
              </w:rPr>
            </w:pPr>
            <w:r>
              <w:t>-0.5 dB</w:t>
            </w:r>
          </w:p>
        </w:tc>
        <w:tc>
          <w:tcPr>
            <w:tcW w:w="1971" w:type="dxa"/>
          </w:tcPr>
          <w:p w14:paraId="7D248F78" w14:textId="051EC068" w:rsidR="00161225" w:rsidRDefault="00161225" w:rsidP="00112225">
            <w:pPr>
              <w:rPr>
                <w:lang w:val="en-US"/>
              </w:rPr>
            </w:pPr>
            <w:r>
              <w:t>-1.7 dB</w:t>
            </w:r>
          </w:p>
        </w:tc>
        <w:tc>
          <w:tcPr>
            <w:tcW w:w="1971" w:type="dxa"/>
          </w:tcPr>
          <w:p w14:paraId="7EA0FAEE" w14:textId="07F8647B" w:rsidR="00161225" w:rsidRDefault="00161225" w:rsidP="00112225">
            <w:pPr>
              <w:rPr>
                <w:lang w:val="en-US"/>
              </w:rPr>
            </w:pPr>
            <w:r>
              <w:t>-2.9 dB</w:t>
            </w:r>
          </w:p>
        </w:tc>
      </w:tr>
      <w:tr w:rsidR="00161225" w14:paraId="397C4352" w14:textId="77777777" w:rsidTr="00112225">
        <w:tc>
          <w:tcPr>
            <w:tcW w:w="1971" w:type="dxa"/>
          </w:tcPr>
          <w:p w14:paraId="01428948" w14:textId="77777777" w:rsidR="00161225" w:rsidRPr="00EB0B02" w:rsidRDefault="00161225" w:rsidP="00112225">
            <w:pPr>
              <w:rPr>
                <w:b/>
                <w:lang w:val="en-US"/>
              </w:rPr>
            </w:pPr>
            <w:r w:rsidRPr="00EB0B02">
              <w:rPr>
                <w:b/>
                <w:lang w:val="en-US"/>
              </w:rPr>
              <w:t>4 PRBs</w:t>
            </w:r>
          </w:p>
        </w:tc>
        <w:tc>
          <w:tcPr>
            <w:tcW w:w="1971" w:type="dxa"/>
          </w:tcPr>
          <w:p w14:paraId="70995031" w14:textId="073D50EE" w:rsidR="00161225" w:rsidRDefault="00161225" w:rsidP="00112225">
            <w:pPr>
              <w:rPr>
                <w:lang w:val="en-US"/>
              </w:rPr>
            </w:pPr>
            <w:r>
              <w:t>-1.6 dB</w:t>
            </w:r>
          </w:p>
        </w:tc>
        <w:tc>
          <w:tcPr>
            <w:tcW w:w="1971" w:type="dxa"/>
          </w:tcPr>
          <w:p w14:paraId="44A6669D" w14:textId="03FBFA61" w:rsidR="00161225" w:rsidRDefault="00161225" w:rsidP="00112225">
            <w:pPr>
              <w:rPr>
                <w:lang w:val="en-US"/>
              </w:rPr>
            </w:pPr>
            <w:r>
              <w:t>-2.5 dB</w:t>
            </w:r>
          </w:p>
        </w:tc>
        <w:tc>
          <w:tcPr>
            <w:tcW w:w="1971" w:type="dxa"/>
          </w:tcPr>
          <w:p w14:paraId="3EBB7B76" w14:textId="0C830471" w:rsidR="00161225" w:rsidRDefault="00161225" w:rsidP="00112225">
            <w:pPr>
              <w:rPr>
                <w:lang w:val="en-US"/>
              </w:rPr>
            </w:pPr>
            <w:r>
              <w:t>-4.1 dB</w:t>
            </w:r>
          </w:p>
        </w:tc>
      </w:tr>
      <w:tr w:rsidR="00161225" w14:paraId="7634F611" w14:textId="77777777" w:rsidTr="00112225">
        <w:tc>
          <w:tcPr>
            <w:tcW w:w="1971" w:type="dxa"/>
          </w:tcPr>
          <w:p w14:paraId="6F2F7861" w14:textId="77777777" w:rsidR="00161225" w:rsidRPr="00EB0B02" w:rsidRDefault="00161225" w:rsidP="00112225">
            <w:pPr>
              <w:rPr>
                <w:b/>
                <w:lang w:val="en-US"/>
              </w:rPr>
            </w:pPr>
            <w:r w:rsidRPr="00EB0B02">
              <w:rPr>
                <w:b/>
                <w:lang w:val="en-US"/>
              </w:rPr>
              <w:t>5 PRBs</w:t>
            </w:r>
          </w:p>
        </w:tc>
        <w:tc>
          <w:tcPr>
            <w:tcW w:w="1971" w:type="dxa"/>
          </w:tcPr>
          <w:p w14:paraId="0B2A080B" w14:textId="558BF09B" w:rsidR="00161225" w:rsidRDefault="00161225" w:rsidP="00112225">
            <w:pPr>
              <w:tabs>
                <w:tab w:val="right" w:pos="1755"/>
              </w:tabs>
              <w:jc w:val="left"/>
              <w:rPr>
                <w:lang w:val="en-US"/>
              </w:rPr>
            </w:pPr>
            <w:r>
              <w:t>-2.4 dB</w:t>
            </w:r>
          </w:p>
        </w:tc>
        <w:tc>
          <w:tcPr>
            <w:tcW w:w="1971" w:type="dxa"/>
          </w:tcPr>
          <w:p w14:paraId="66834990" w14:textId="18758550" w:rsidR="00161225" w:rsidRDefault="00161225" w:rsidP="00112225">
            <w:pPr>
              <w:jc w:val="left"/>
              <w:rPr>
                <w:lang w:val="en-US"/>
              </w:rPr>
            </w:pPr>
            <w:r>
              <w:t>-3.7 dB</w:t>
            </w:r>
          </w:p>
        </w:tc>
        <w:tc>
          <w:tcPr>
            <w:tcW w:w="1971" w:type="dxa"/>
          </w:tcPr>
          <w:p w14:paraId="55AA02A9" w14:textId="00D186F2" w:rsidR="00161225" w:rsidRDefault="00161225" w:rsidP="00112225">
            <w:pPr>
              <w:jc w:val="left"/>
              <w:rPr>
                <w:lang w:val="en-US"/>
              </w:rPr>
            </w:pPr>
            <w:r>
              <w:t>-5.1 dB</w:t>
            </w:r>
          </w:p>
        </w:tc>
      </w:tr>
    </w:tbl>
    <w:p w14:paraId="04D6398F" w14:textId="77777777" w:rsidR="00112225" w:rsidRDefault="00112225">
      <w:pPr>
        <w:rPr>
          <w:lang w:val="en-US"/>
        </w:rPr>
      </w:pPr>
    </w:p>
    <w:p w14:paraId="05CCB93D" w14:textId="19EB037F" w:rsidR="00FB77F3" w:rsidRPr="00EB0B02" w:rsidRDefault="00FB77F3">
      <w:pPr>
        <w:rPr>
          <w:b/>
          <w:lang w:val="en-US"/>
        </w:rPr>
      </w:pPr>
      <w:r w:rsidRPr="00EB0B02">
        <w:rPr>
          <w:b/>
          <w:lang w:val="en-US"/>
        </w:rPr>
        <w:lastRenderedPageBreak/>
        <w:t>ETU 60km/h Format 1a</w:t>
      </w:r>
    </w:p>
    <w:tbl>
      <w:tblPr>
        <w:tblStyle w:val="TableGrid"/>
        <w:tblW w:w="0" w:type="auto"/>
        <w:tblLook w:val="04A0" w:firstRow="1" w:lastRow="0" w:firstColumn="1" w:lastColumn="0" w:noHBand="0" w:noVBand="1"/>
      </w:tblPr>
      <w:tblGrid>
        <w:gridCol w:w="1971"/>
        <w:gridCol w:w="1971"/>
        <w:gridCol w:w="1971"/>
        <w:gridCol w:w="1971"/>
      </w:tblGrid>
      <w:tr w:rsidR="007A4605" w:rsidRPr="00C1219E" w14:paraId="7A3B791A" w14:textId="77777777" w:rsidTr="007A4605">
        <w:tc>
          <w:tcPr>
            <w:tcW w:w="1971" w:type="dxa"/>
          </w:tcPr>
          <w:p w14:paraId="7A49123A" w14:textId="1756AE32" w:rsidR="007A4605" w:rsidRPr="00EB0B02" w:rsidRDefault="007A4605">
            <w:pPr>
              <w:rPr>
                <w:b/>
                <w:lang w:val="en-US"/>
              </w:rPr>
            </w:pPr>
            <w:r w:rsidRPr="00EB0B02">
              <w:rPr>
                <w:b/>
                <w:lang w:val="en-US"/>
              </w:rPr>
              <w:t>SNR at ACK missed detection probability 1%</w:t>
            </w:r>
          </w:p>
        </w:tc>
        <w:tc>
          <w:tcPr>
            <w:tcW w:w="1971" w:type="dxa"/>
          </w:tcPr>
          <w:p w14:paraId="604D41E7" w14:textId="2516374F" w:rsidR="007A4605" w:rsidRPr="00EB0B02" w:rsidRDefault="007A4605" w:rsidP="007A4605">
            <w:pPr>
              <w:rPr>
                <w:b/>
                <w:lang w:val="en-US"/>
              </w:rPr>
            </w:pPr>
            <w:r w:rsidRPr="00EB0B02">
              <w:rPr>
                <w:b/>
                <w:lang w:val="en-US"/>
              </w:rPr>
              <w:t>2 symbols</w:t>
            </w:r>
          </w:p>
        </w:tc>
        <w:tc>
          <w:tcPr>
            <w:tcW w:w="1971" w:type="dxa"/>
          </w:tcPr>
          <w:p w14:paraId="0EE622B2" w14:textId="605490A3" w:rsidR="007A4605" w:rsidRPr="00EB0B02" w:rsidRDefault="007A4605" w:rsidP="007A4605">
            <w:pPr>
              <w:rPr>
                <w:b/>
                <w:lang w:val="en-US"/>
              </w:rPr>
            </w:pPr>
            <w:r w:rsidRPr="00EB0B02">
              <w:rPr>
                <w:b/>
                <w:lang w:val="en-US"/>
              </w:rPr>
              <w:t>3 symbols</w:t>
            </w:r>
          </w:p>
        </w:tc>
        <w:tc>
          <w:tcPr>
            <w:tcW w:w="1971" w:type="dxa"/>
          </w:tcPr>
          <w:p w14:paraId="2DCDD018" w14:textId="273DAD3C" w:rsidR="007A4605" w:rsidRPr="00EB0B02" w:rsidRDefault="007A4605" w:rsidP="007A4605">
            <w:pPr>
              <w:rPr>
                <w:b/>
                <w:lang w:val="en-US"/>
              </w:rPr>
            </w:pPr>
            <w:r w:rsidRPr="00EB0B02">
              <w:rPr>
                <w:b/>
                <w:lang w:val="en-US"/>
              </w:rPr>
              <w:t>4 symbols</w:t>
            </w:r>
          </w:p>
        </w:tc>
      </w:tr>
      <w:tr w:rsidR="007A4605" w14:paraId="4CF30F32" w14:textId="77777777" w:rsidTr="007A4605">
        <w:tc>
          <w:tcPr>
            <w:tcW w:w="1971" w:type="dxa"/>
          </w:tcPr>
          <w:p w14:paraId="56A1C9B6" w14:textId="5C107145" w:rsidR="007A4605" w:rsidRPr="00EB0B02" w:rsidRDefault="007A4605" w:rsidP="007A4605">
            <w:pPr>
              <w:rPr>
                <w:b/>
                <w:lang w:val="en-US"/>
              </w:rPr>
            </w:pPr>
            <w:r w:rsidRPr="00EB0B02">
              <w:rPr>
                <w:b/>
                <w:lang w:val="en-US"/>
              </w:rPr>
              <w:t>1 PRB</w:t>
            </w:r>
          </w:p>
        </w:tc>
        <w:tc>
          <w:tcPr>
            <w:tcW w:w="1971" w:type="dxa"/>
          </w:tcPr>
          <w:p w14:paraId="17C44148" w14:textId="77B95F8F" w:rsidR="007A4605" w:rsidRDefault="00FB77F3" w:rsidP="007A4605">
            <w:pPr>
              <w:rPr>
                <w:lang w:val="en-US"/>
              </w:rPr>
            </w:pPr>
            <w:r>
              <w:rPr>
                <w:lang w:val="en-US"/>
              </w:rPr>
              <w:t>4.3</w:t>
            </w:r>
            <w:r w:rsidR="007A4605">
              <w:rPr>
                <w:lang w:val="en-US"/>
              </w:rPr>
              <w:t xml:space="preserve"> dB</w:t>
            </w:r>
          </w:p>
        </w:tc>
        <w:tc>
          <w:tcPr>
            <w:tcW w:w="1971" w:type="dxa"/>
          </w:tcPr>
          <w:p w14:paraId="5F092BCA" w14:textId="487001A6" w:rsidR="007A4605" w:rsidRDefault="00FB77F3" w:rsidP="007A4605">
            <w:pPr>
              <w:rPr>
                <w:lang w:val="en-US"/>
              </w:rPr>
            </w:pPr>
            <w:r>
              <w:rPr>
                <w:lang w:val="en-US"/>
              </w:rPr>
              <w:t>2.0 dB</w:t>
            </w:r>
          </w:p>
        </w:tc>
        <w:tc>
          <w:tcPr>
            <w:tcW w:w="1971" w:type="dxa"/>
          </w:tcPr>
          <w:p w14:paraId="7DE1CCE8" w14:textId="7CAA5A96" w:rsidR="007A4605" w:rsidRDefault="00FB77F3" w:rsidP="007A4605">
            <w:pPr>
              <w:rPr>
                <w:lang w:val="en-US"/>
              </w:rPr>
            </w:pPr>
            <w:r>
              <w:rPr>
                <w:lang w:val="en-US"/>
              </w:rPr>
              <w:t>0.5 dB</w:t>
            </w:r>
          </w:p>
        </w:tc>
      </w:tr>
      <w:tr w:rsidR="007A4605" w14:paraId="41746EA6" w14:textId="77777777" w:rsidTr="007A4605">
        <w:tc>
          <w:tcPr>
            <w:tcW w:w="1971" w:type="dxa"/>
          </w:tcPr>
          <w:p w14:paraId="239AE275" w14:textId="70F77365" w:rsidR="007A4605" w:rsidRPr="00EB0B02" w:rsidRDefault="007A4605" w:rsidP="007A4605">
            <w:pPr>
              <w:rPr>
                <w:b/>
                <w:lang w:val="en-US"/>
              </w:rPr>
            </w:pPr>
            <w:r w:rsidRPr="00EB0B02">
              <w:rPr>
                <w:b/>
                <w:lang w:val="en-US"/>
              </w:rPr>
              <w:t>2 PRBs</w:t>
            </w:r>
          </w:p>
        </w:tc>
        <w:tc>
          <w:tcPr>
            <w:tcW w:w="1971" w:type="dxa"/>
          </w:tcPr>
          <w:p w14:paraId="07EE6E8F" w14:textId="1D93D62E" w:rsidR="007A4605" w:rsidRDefault="00FB77F3" w:rsidP="007A4605">
            <w:pPr>
              <w:rPr>
                <w:lang w:val="en-US"/>
              </w:rPr>
            </w:pPr>
            <w:r>
              <w:rPr>
                <w:lang w:val="en-US"/>
              </w:rPr>
              <w:t>0.4 dB</w:t>
            </w:r>
          </w:p>
        </w:tc>
        <w:tc>
          <w:tcPr>
            <w:tcW w:w="1971" w:type="dxa"/>
          </w:tcPr>
          <w:p w14:paraId="6114256F" w14:textId="0BFC0EE8" w:rsidR="007A4605" w:rsidRDefault="00FB77F3" w:rsidP="007A4605">
            <w:pPr>
              <w:rPr>
                <w:lang w:val="en-US"/>
              </w:rPr>
            </w:pPr>
            <w:r>
              <w:rPr>
                <w:lang w:val="en-US"/>
              </w:rPr>
              <w:t>-1.4 dB</w:t>
            </w:r>
          </w:p>
        </w:tc>
        <w:tc>
          <w:tcPr>
            <w:tcW w:w="1971" w:type="dxa"/>
          </w:tcPr>
          <w:p w14:paraId="5CED0A16" w14:textId="2E622C79" w:rsidR="007A4605" w:rsidRDefault="00FB77F3" w:rsidP="007A4605">
            <w:pPr>
              <w:rPr>
                <w:lang w:val="en-US"/>
              </w:rPr>
            </w:pPr>
            <w:r>
              <w:rPr>
                <w:lang w:val="en-US"/>
              </w:rPr>
              <w:t>-2.7 dB</w:t>
            </w:r>
          </w:p>
        </w:tc>
      </w:tr>
      <w:tr w:rsidR="007A4605" w14:paraId="0CD3D9CE" w14:textId="77777777" w:rsidTr="007A4605">
        <w:tc>
          <w:tcPr>
            <w:tcW w:w="1971" w:type="dxa"/>
          </w:tcPr>
          <w:p w14:paraId="2AC59BB1" w14:textId="6012D849" w:rsidR="007A4605" w:rsidRPr="00EB0B02" w:rsidRDefault="007A4605" w:rsidP="007A4605">
            <w:pPr>
              <w:rPr>
                <w:b/>
                <w:lang w:val="en-US"/>
              </w:rPr>
            </w:pPr>
            <w:r w:rsidRPr="00EB0B02">
              <w:rPr>
                <w:b/>
                <w:lang w:val="en-US"/>
              </w:rPr>
              <w:t>3 PRBs</w:t>
            </w:r>
          </w:p>
        </w:tc>
        <w:tc>
          <w:tcPr>
            <w:tcW w:w="1971" w:type="dxa"/>
          </w:tcPr>
          <w:p w14:paraId="79F2906A" w14:textId="4B8C6579" w:rsidR="007A4605" w:rsidRDefault="00FB77F3" w:rsidP="007A4605">
            <w:pPr>
              <w:rPr>
                <w:lang w:val="en-US"/>
              </w:rPr>
            </w:pPr>
            <w:r>
              <w:rPr>
                <w:lang w:val="en-US"/>
              </w:rPr>
              <w:t>-1.3 dB</w:t>
            </w:r>
          </w:p>
        </w:tc>
        <w:tc>
          <w:tcPr>
            <w:tcW w:w="1971" w:type="dxa"/>
          </w:tcPr>
          <w:p w14:paraId="699B3EC5" w14:textId="5FD493F9" w:rsidR="007A4605" w:rsidRDefault="00FB77F3" w:rsidP="007A4605">
            <w:pPr>
              <w:rPr>
                <w:lang w:val="en-US"/>
              </w:rPr>
            </w:pPr>
            <w:r>
              <w:rPr>
                <w:lang w:val="en-US"/>
              </w:rPr>
              <w:t>-3.0 dB</w:t>
            </w:r>
          </w:p>
        </w:tc>
        <w:tc>
          <w:tcPr>
            <w:tcW w:w="1971" w:type="dxa"/>
          </w:tcPr>
          <w:p w14:paraId="03C40CF9" w14:textId="0750DABA" w:rsidR="007A4605" w:rsidRDefault="00FB77F3" w:rsidP="007A4605">
            <w:pPr>
              <w:rPr>
                <w:lang w:val="en-US"/>
              </w:rPr>
            </w:pPr>
            <w:r>
              <w:rPr>
                <w:lang w:val="en-US"/>
              </w:rPr>
              <w:t>-4.4 dB</w:t>
            </w:r>
          </w:p>
        </w:tc>
      </w:tr>
      <w:tr w:rsidR="007A4605" w14:paraId="0A741AEB" w14:textId="77777777" w:rsidTr="007A4605">
        <w:tc>
          <w:tcPr>
            <w:tcW w:w="1971" w:type="dxa"/>
          </w:tcPr>
          <w:p w14:paraId="572E5F15" w14:textId="5B6C1EF0" w:rsidR="007A4605" w:rsidRPr="00EB0B02" w:rsidRDefault="007A4605" w:rsidP="007A4605">
            <w:pPr>
              <w:rPr>
                <w:b/>
                <w:lang w:val="en-US"/>
              </w:rPr>
            </w:pPr>
            <w:r w:rsidRPr="00EB0B02">
              <w:rPr>
                <w:b/>
                <w:lang w:val="en-US"/>
              </w:rPr>
              <w:t>4 PRBs</w:t>
            </w:r>
          </w:p>
        </w:tc>
        <w:tc>
          <w:tcPr>
            <w:tcW w:w="1971" w:type="dxa"/>
          </w:tcPr>
          <w:p w14:paraId="29028731" w14:textId="641DA6BA" w:rsidR="007A4605" w:rsidRDefault="00FB77F3" w:rsidP="007A4605">
            <w:pPr>
              <w:rPr>
                <w:lang w:val="en-US"/>
              </w:rPr>
            </w:pPr>
            <w:r>
              <w:rPr>
                <w:lang w:val="en-US"/>
              </w:rPr>
              <w:t>-2.4 dB</w:t>
            </w:r>
          </w:p>
        </w:tc>
        <w:tc>
          <w:tcPr>
            <w:tcW w:w="1971" w:type="dxa"/>
          </w:tcPr>
          <w:p w14:paraId="61091F1E" w14:textId="793DB269" w:rsidR="007A4605" w:rsidRDefault="00FB77F3" w:rsidP="007A4605">
            <w:pPr>
              <w:rPr>
                <w:lang w:val="en-US"/>
              </w:rPr>
            </w:pPr>
            <w:r>
              <w:rPr>
                <w:lang w:val="en-US"/>
              </w:rPr>
              <w:t>-4.0 dB</w:t>
            </w:r>
          </w:p>
        </w:tc>
        <w:tc>
          <w:tcPr>
            <w:tcW w:w="1971" w:type="dxa"/>
          </w:tcPr>
          <w:p w14:paraId="35FBA435" w14:textId="43E3D0F6" w:rsidR="007A4605" w:rsidRDefault="00FB77F3" w:rsidP="007A4605">
            <w:pPr>
              <w:rPr>
                <w:lang w:val="en-US"/>
              </w:rPr>
            </w:pPr>
            <w:r>
              <w:rPr>
                <w:lang w:val="en-US"/>
              </w:rPr>
              <w:t>-5.5 dB</w:t>
            </w:r>
          </w:p>
        </w:tc>
      </w:tr>
      <w:tr w:rsidR="007A4605" w14:paraId="682D2CB6" w14:textId="77777777" w:rsidTr="007A4605">
        <w:tc>
          <w:tcPr>
            <w:tcW w:w="1971" w:type="dxa"/>
          </w:tcPr>
          <w:p w14:paraId="06077409" w14:textId="7B940E5E" w:rsidR="007A4605" w:rsidRPr="00EB0B02" w:rsidRDefault="007A4605" w:rsidP="007A4605">
            <w:pPr>
              <w:rPr>
                <w:b/>
                <w:lang w:val="en-US"/>
              </w:rPr>
            </w:pPr>
            <w:r w:rsidRPr="00EB0B02">
              <w:rPr>
                <w:b/>
                <w:lang w:val="en-US"/>
              </w:rPr>
              <w:t>5 PRBs</w:t>
            </w:r>
          </w:p>
        </w:tc>
        <w:tc>
          <w:tcPr>
            <w:tcW w:w="1971" w:type="dxa"/>
          </w:tcPr>
          <w:p w14:paraId="66FB346A" w14:textId="514AEBB5" w:rsidR="007A4605" w:rsidRDefault="00FB77F3" w:rsidP="00EB0B02">
            <w:pPr>
              <w:tabs>
                <w:tab w:val="right" w:pos="1755"/>
              </w:tabs>
              <w:jc w:val="left"/>
              <w:rPr>
                <w:lang w:val="en-US"/>
              </w:rPr>
            </w:pPr>
            <w:r>
              <w:rPr>
                <w:lang w:val="en-US"/>
              </w:rPr>
              <w:t>-3.4 dB</w:t>
            </w:r>
            <w:r>
              <w:rPr>
                <w:lang w:val="en-US"/>
              </w:rPr>
              <w:tab/>
            </w:r>
          </w:p>
        </w:tc>
        <w:tc>
          <w:tcPr>
            <w:tcW w:w="1971" w:type="dxa"/>
          </w:tcPr>
          <w:p w14:paraId="4E16BAB9" w14:textId="7C3670EA" w:rsidR="007A4605" w:rsidRDefault="00FB77F3" w:rsidP="00EB0B02">
            <w:pPr>
              <w:jc w:val="left"/>
              <w:rPr>
                <w:lang w:val="en-US"/>
              </w:rPr>
            </w:pPr>
            <w:r>
              <w:rPr>
                <w:lang w:val="en-US"/>
              </w:rPr>
              <w:t>-4.9 dB</w:t>
            </w:r>
          </w:p>
        </w:tc>
        <w:tc>
          <w:tcPr>
            <w:tcW w:w="1971" w:type="dxa"/>
          </w:tcPr>
          <w:p w14:paraId="59061A7B" w14:textId="3E4A5EFA" w:rsidR="007A4605" w:rsidRDefault="00FB77F3" w:rsidP="00EB0B02">
            <w:pPr>
              <w:jc w:val="left"/>
              <w:rPr>
                <w:lang w:val="en-US"/>
              </w:rPr>
            </w:pPr>
            <w:r>
              <w:rPr>
                <w:lang w:val="en-US"/>
              </w:rPr>
              <w:t>-6.3 dB</w:t>
            </w:r>
          </w:p>
        </w:tc>
      </w:tr>
    </w:tbl>
    <w:p w14:paraId="4175A9FE" w14:textId="77777777" w:rsidR="007A4605" w:rsidRDefault="007A460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FB77F3" w14:paraId="3C05B6E4" w14:textId="77777777" w:rsidTr="00112225">
        <w:tc>
          <w:tcPr>
            <w:tcW w:w="1971" w:type="dxa"/>
          </w:tcPr>
          <w:p w14:paraId="4A40A4B7" w14:textId="0EFD18EE" w:rsidR="00FB77F3" w:rsidRPr="00EB0B02" w:rsidRDefault="00FB77F3">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2CFBD740" w14:textId="77777777" w:rsidR="00FB77F3" w:rsidRPr="00EB0B02" w:rsidRDefault="00FB77F3" w:rsidP="00112225">
            <w:pPr>
              <w:rPr>
                <w:b/>
                <w:lang w:val="en-US"/>
              </w:rPr>
            </w:pPr>
            <w:r w:rsidRPr="00EB0B02">
              <w:rPr>
                <w:b/>
                <w:lang w:val="en-US"/>
              </w:rPr>
              <w:t>2 symbols</w:t>
            </w:r>
          </w:p>
        </w:tc>
        <w:tc>
          <w:tcPr>
            <w:tcW w:w="1971" w:type="dxa"/>
          </w:tcPr>
          <w:p w14:paraId="547D72C3" w14:textId="77777777" w:rsidR="00FB77F3" w:rsidRPr="00EB0B02" w:rsidRDefault="00FB77F3" w:rsidP="00112225">
            <w:pPr>
              <w:rPr>
                <w:b/>
                <w:lang w:val="en-US"/>
              </w:rPr>
            </w:pPr>
            <w:r w:rsidRPr="00EB0B02">
              <w:rPr>
                <w:b/>
                <w:lang w:val="en-US"/>
              </w:rPr>
              <w:t>3 symbols</w:t>
            </w:r>
          </w:p>
        </w:tc>
        <w:tc>
          <w:tcPr>
            <w:tcW w:w="1971" w:type="dxa"/>
          </w:tcPr>
          <w:p w14:paraId="6BA88BBD" w14:textId="77777777" w:rsidR="00FB77F3" w:rsidRPr="00EB0B02" w:rsidRDefault="00FB77F3" w:rsidP="00112225">
            <w:pPr>
              <w:rPr>
                <w:b/>
                <w:lang w:val="en-US"/>
              </w:rPr>
            </w:pPr>
            <w:r w:rsidRPr="00EB0B02">
              <w:rPr>
                <w:b/>
                <w:lang w:val="en-US"/>
              </w:rPr>
              <w:t>4 symbols</w:t>
            </w:r>
          </w:p>
        </w:tc>
      </w:tr>
      <w:tr w:rsidR="00FB77F3" w14:paraId="2CE64BA7" w14:textId="77777777" w:rsidTr="00112225">
        <w:tc>
          <w:tcPr>
            <w:tcW w:w="1971" w:type="dxa"/>
          </w:tcPr>
          <w:p w14:paraId="42460B97" w14:textId="77777777" w:rsidR="00FB77F3" w:rsidRPr="00EB0B02" w:rsidRDefault="00FB77F3" w:rsidP="00112225">
            <w:pPr>
              <w:rPr>
                <w:b/>
                <w:lang w:val="en-US"/>
              </w:rPr>
            </w:pPr>
            <w:r w:rsidRPr="00EB0B02">
              <w:rPr>
                <w:b/>
                <w:lang w:val="en-US"/>
              </w:rPr>
              <w:t>1 PRB</w:t>
            </w:r>
          </w:p>
        </w:tc>
        <w:tc>
          <w:tcPr>
            <w:tcW w:w="1971" w:type="dxa"/>
          </w:tcPr>
          <w:p w14:paraId="143773A1" w14:textId="2DE82F6A" w:rsidR="00FB77F3" w:rsidRDefault="00FB77F3">
            <w:pPr>
              <w:rPr>
                <w:lang w:val="en-US"/>
              </w:rPr>
            </w:pPr>
            <w:r>
              <w:rPr>
                <w:lang w:val="en-US"/>
              </w:rPr>
              <w:t>&lt;2 dB</w:t>
            </w:r>
          </w:p>
        </w:tc>
        <w:tc>
          <w:tcPr>
            <w:tcW w:w="1971" w:type="dxa"/>
          </w:tcPr>
          <w:p w14:paraId="2E5B9DD0" w14:textId="2D804F9D" w:rsidR="00FB77F3" w:rsidRDefault="00112225">
            <w:pPr>
              <w:rPr>
                <w:lang w:val="en-US"/>
              </w:rPr>
            </w:pPr>
            <w:r>
              <w:rPr>
                <w:lang w:val="en-US"/>
              </w:rPr>
              <w:t>&lt;1 dB</w:t>
            </w:r>
          </w:p>
        </w:tc>
        <w:tc>
          <w:tcPr>
            <w:tcW w:w="1971" w:type="dxa"/>
          </w:tcPr>
          <w:p w14:paraId="0BC2027E" w14:textId="63DC4278" w:rsidR="00FB77F3" w:rsidRDefault="00112225">
            <w:pPr>
              <w:rPr>
                <w:lang w:val="en-US"/>
              </w:rPr>
            </w:pPr>
            <w:r>
              <w:rPr>
                <w:lang w:val="en-US"/>
              </w:rPr>
              <w:t>&lt;-1 dB</w:t>
            </w:r>
          </w:p>
        </w:tc>
      </w:tr>
      <w:tr w:rsidR="00FB77F3" w14:paraId="1B19C7C0" w14:textId="77777777" w:rsidTr="00112225">
        <w:tc>
          <w:tcPr>
            <w:tcW w:w="1971" w:type="dxa"/>
          </w:tcPr>
          <w:p w14:paraId="19F12222" w14:textId="77777777" w:rsidR="00FB77F3" w:rsidRPr="00EB0B02" w:rsidRDefault="00FB77F3" w:rsidP="00112225">
            <w:pPr>
              <w:rPr>
                <w:b/>
                <w:lang w:val="en-US"/>
              </w:rPr>
            </w:pPr>
            <w:r w:rsidRPr="00EB0B02">
              <w:rPr>
                <w:b/>
                <w:lang w:val="en-US"/>
              </w:rPr>
              <w:t>2 PRBs</w:t>
            </w:r>
          </w:p>
        </w:tc>
        <w:tc>
          <w:tcPr>
            <w:tcW w:w="1971" w:type="dxa"/>
          </w:tcPr>
          <w:p w14:paraId="52B72B5F" w14:textId="3F165F25" w:rsidR="00FB77F3" w:rsidRDefault="00FB77F3">
            <w:pPr>
              <w:rPr>
                <w:lang w:val="en-US"/>
              </w:rPr>
            </w:pPr>
            <w:r>
              <w:rPr>
                <w:lang w:val="en-US"/>
              </w:rPr>
              <w:t>&lt;-1 dB</w:t>
            </w:r>
          </w:p>
        </w:tc>
        <w:tc>
          <w:tcPr>
            <w:tcW w:w="1971" w:type="dxa"/>
          </w:tcPr>
          <w:p w14:paraId="5807BE1E" w14:textId="2E7B087D" w:rsidR="00FB77F3" w:rsidRDefault="00112225">
            <w:pPr>
              <w:rPr>
                <w:lang w:val="en-US"/>
              </w:rPr>
            </w:pPr>
            <w:r>
              <w:rPr>
                <w:lang w:val="en-US"/>
              </w:rPr>
              <w:t>&lt;-3 dB</w:t>
            </w:r>
          </w:p>
        </w:tc>
        <w:tc>
          <w:tcPr>
            <w:tcW w:w="1971" w:type="dxa"/>
          </w:tcPr>
          <w:p w14:paraId="3C15603D" w14:textId="733E817F" w:rsidR="00FB77F3" w:rsidRDefault="00112225">
            <w:pPr>
              <w:rPr>
                <w:lang w:val="en-US"/>
              </w:rPr>
            </w:pPr>
            <w:r>
              <w:rPr>
                <w:lang w:val="en-US"/>
              </w:rPr>
              <w:t>&lt;-4 dB</w:t>
            </w:r>
          </w:p>
        </w:tc>
      </w:tr>
      <w:tr w:rsidR="00FB77F3" w14:paraId="58B2DBCA" w14:textId="77777777" w:rsidTr="00112225">
        <w:tc>
          <w:tcPr>
            <w:tcW w:w="1971" w:type="dxa"/>
          </w:tcPr>
          <w:p w14:paraId="4710BE15" w14:textId="4C22A0CA" w:rsidR="00FB77F3" w:rsidRPr="00EB0B02" w:rsidRDefault="00FB77F3" w:rsidP="00112225">
            <w:pPr>
              <w:rPr>
                <w:b/>
                <w:lang w:val="en-US"/>
              </w:rPr>
            </w:pPr>
            <w:r w:rsidRPr="00EB0B02">
              <w:rPr>
                <w:b/>
                <w:lang w:val="en-US"/>
              </w:rPr>
              <w:t>3 PRBs</w:t>
            </w:r>
          </w:p>
        </w:tc>
        <w:tc>
          <w:tcPr>
            <w:tcW w:w="1971" w:type="dxa"/>
          </w:tcPr>
          <w:p w14:paraId="68590158" w14:textId="2ED9E965" w:rsidR="00FB77F3" w:rsidRDefault="00FB77F3">
            <w:pPr>
              <w:rPr>
                <w:lang w:val="en-US"/>
              </w:rPr>
            </w:pPr>
            <w:r>
              <w:rPr>
                <w:lang w:val="en-US"/>
              </w:rPr>
              <w:t>&lt;-2 dB</w:t>
            </w:r>
          </w:p>
        </w:tc>
        <w:tc>
          <w:tcPr>
            <w:tcW w:w="1971" w:type="dxa"/>
          </w:tcPr>
          <w:p w14:paraId="39958561" w14:textId="41015DB4" w:rsidR="00FB77F3" w:rsidRDefault="00112225">
            <w:pPr>
              <w:rPr>
                <w:lang w:val="en-US"/>
              </w:rPr>
            </w:pPr>
            <w:r>
              <w:rPr>
                <w:lang w:val="en-US"/>
              </w:rPr>
              <w:t>&lt;-5 dB</w:t>
            </w:r>
          </w:p>
        </w:tc>
        <w:tc>
          <w:tcPr>
            <w:tcW w:w="1971" w:type="dxa"/>
          </w:tcPr>
          <w:p w14:paraId="382AB01B" w14:textId="3FFADEE5" w:rsidR="00FB77F3" w:rsidRDefault="00112225">
            <w:pPr>
              <w:rPr>
                <w:lang w:val="en-US"/>
              </w:rPr>
            </w:pPr>
            <w:r>
              <w:rPr>
                <w:lang w:val="en-US"/>
              </w:rPr>
              <w:t>&lt;-6 dB</w:t>
            </w:r>
          </w:p>
        </w:tc>
      </w:tr>
      <w:tr w:rsidR="00FB77F3" w14:paraId="5D671603" w14:textId="77777777" w:rsidTr="00112225">
        <w:tc>
          <w:tcPr>
            <w:tcW w:w="1971" w:type="dxa"/>
          </w:tcPr>
          <w:p w14:paraId="60A6C85F" w14:textId="77777777" w:rsidR="00FB77F3" w:rsidRPr="00EB0B02" w:rsidRDefault="00FB77F3" w:rsidP="00112225">
            <w:pPr>
              <w:rPr>
                <w:b/>
                <w:lang w:val="en-US"/>
              </w:rPr>
            </w:pPr>
            <w:r w:rsidRPr="00EB0B02">
              <w:rPr>
                <w:b/>
                <w:lang w:val="en-US"/>
              </w:rPr>
              <w:t>4 PRBs</w:t>
            </w:r>
          </w:p>
        </w:tc>
        <w:tc>
          <w:tcPr>
            <w:tcW w:w="1971" w:type="dxa"/>
          </w:tcPr>
          <w:p w14:paraId="7961C53E" w14:textId="78DB92FE" w:rsidR="00FB77F3" w:rsidRDefault="00FB77F3">
            <w:pPr>
              <w:rPr>
                <w:lang w:val="en-US"/>
              </w:rPr>
            </w:pPr>
            <w:r>
              <w:rPr>
                <w:lang w:val="en-US"/>
              </w:rPr>
              <w:t>&lt;-3 dB</w:t>
            </w:r>
          </w:p>
        </w:tc>
        <w:tc>
          <w:tcPr>
            <w:tcW w:w="1971" w:type="dxa"/>
          </w:tcPr>
          <w:p w14:paraId="36D8C878" w14:textId="2D6E219A" w:rsidR="00FB77F3" w:rsidRDefault="00112225">
            <w:pPr>
              <w:rPr>
                <w:lang w:val="en-US"/>
              </w:rPr>
            </w:pPr>
            <w:r>
              <w:rPr>
                <w:lang w:val="en-US"/>
              </w:rPr>
              <w:t>&lt;-6 dB</w:t>
            </w:r>
          </w:p>
        </w:tc>
        <w:tc>
          <w:tcPr>
            <w:tcW w:w="1971" w:type="dxa"/>
          </w:tcPr>
          <w:p w14:paraId="358F817B" w14:textId="1645D77A" w:rsidR="00FB77F3" w:rsidRDefault="00112225">
            <w:pPr>
              <w:rPr>
                <w:lang w:val="en-US"/>
              </w:rPr>
            </w:pPr>
            <w:r>
              <w:rPr>
                <w:lang w:val="en-US"/>
              </w:rPr>
              <w:t>&lt;-8 dB</w:t>
            </w:r>
          </w:p>
        </w:tc>
      </w:tr>
      <w:tr w:rsidR="00FB77F3" w14:paraId="11CC006E" w14:textId="77777777" w:rsidTr="00112225">
        <w:tc>
          <w:tcPr>
            <w:tcW w:w="1971" w:type="dxa"/>
          </w:tcPr>
          <w:p w14:paraId="56C4521F" w14:textId="77777777" w:rsidR="00FB77F3" w:rsidRPr="00EB0B02" w:rsidRDefault="00FB77F3" w:rsidP="00112225">
            <w:pPr>
              <w:rPr>
                <w:b/>
                <w:lang w:val="en-US"/>
              </w:rPr>
            </w:pPr>
            <w:r w:rsidRPr="00EB0B02">
              <w:rPr>
                <w:b/>
                <w:lang w:val="en-US"/>
              </w:rPr>
              <w:t>5 PRBs</w:t>
            </w:r>
          </w:p>
        </w:tc>
        <w:tc>
          <w:tcPr>
            <w:tcW w:w="1971" w:type="dxa"/>
          </w:tcPr>
          <w:p w14:paraId="448F51B8" w14:textId="1AA3202C" w:rsidR="00FB77F3" w:rsidRDefault="00FB77F3" w:rsidP="00EB0B02">
            <w:pPr>
              <w:tabs>
                <w:tab w:val="right" w:pos="1755"/>
              </w:tabs>
              <w:rPr>
                <w:lang w:val="en-US"/>
              </w:rPr>
            </w:pPr>
            <w:r>
              <w:rPr>
                <w:lang w:val="en-US"/>
              </w:rPr>
              <w:t>&lt;-5 dB</w:t>
            </w:r>
          </w:p>
        </w:tc>
        <w:tc>
          <w:tcPr>
            <w:tcW w:w="1971" w:type="dxa"/>
          </w:tcPr>
          <w:p w14:paraId="493ECD3F" w14:textId="750BE1A4" w:rsidR="00FB77F3" w:rsidRDefault="00112225" w:rsidP="00EB0B02">
            <w:pPr>
              <w:rPr>
                <w:lang w:val="en-US"/>
              </w:rPr>
            </w:pPr>
            <w:r>
              <w:rPr>
                <w:lang w:val="en-US"/>
              </w:rPr>
              <w:t>&lt;-6 dB</w:t>
            </w:r>
          </w:p>
        </w:tc>
        <w:tc>
          <w:tcPr>
            <w:tcW w:w="1971" w:type="dxa"/>
          </w:tcPr>
          <w:p w14:paraId="0954B5B8" w14:textId="16138232" w:rsidR="00FB77F3" w:rsidRDefault="00112225" w:rsidP="00EB0B02">
            <w:pPr>
              <w:rPr>
                <w:lang w:val="en-US"/>
              </w:rPr>
            </w:pPr>
            <w:r>
              <w:rPr>
                <w:lang w:val="en-US"/>
              </w:rPr>
              <w:t>&lt;-8 dB</w:t>
            </w:r>
          </w:p>
        </w:tc>
      </w:tr>
    </w:tbl>
    <w:p w14:paraId="28B887DB" w14:textId="77777777" w:rsidR="00FB77F3" w:rsidRDefault="00FB77F3">
      <w:pPr>
        <w:rPr>
          <w:lang w:val="en-US"/>
        </w:rPr>
      </w:pPr>
    </w:p>
    <w:p w14:paraId="5D511FB8" w14:textId="3161560B" w:rsidR="00112225" w:rsidRPr="00EB0B02" w:rsidRDefault="00112225" w:rsidP="00112225">
      <w:pPr>
        <w:rPr>
          <w:b/>
          <w:lang w:val="en-US"/>
        </w:rPr>
      </w:pPr>
      <w:r w:rsidRPr="00EB0B02">
        <w:rPr>
          <w:b/>
          <w:lang w:val="en-US"/>
        </w:rPr>
        <w:t>ETU 60km/h Format 1b</w:t>
      </w:r>
    </w:p>
    <w:tbl>
      <w:tblPr>
        <w:tblStyle w:val="TableGrid"/>
        <w:tblW w:w="0" w:type="auto"/>
        <w:tblLook w:val="04A0" w:firstRow="1" w:lastRow="0" w:firstColumn="1" w:lastColumn="0" w:noHBand="0" w:noVBand="1"/>
      </w:tblPr>
      <w:tblGrid>
        <w:gridCol w:w="1971"/>
        <w:gridCol w:w="1971"/>
        <w:gridCol w:w="1971"/>
        <w:gridCol w:w="1971"/>
      </w:tblGrid>
      <w:tr w:rsidR="00112225" w:rsidRPr="00C1219E" w14:paraId="6B7F7FCB" w14:textId="77777777" w:rsidTr="00112225">
        <w:tc>
          <w:tcPr>
            <w:tcW w:w="1971" w:type="dxa"/>
          </w:tcPr>
          <w:p w14:paraId="0C3ABF92" w14:textId="77777777" w:rsidR="00112225" w:rsidRPr="00EB0B02" w:rsidRDefault="00112225" w:rsidP="00112225">
            <w:pPr>
              <w:rPr>
                <w:b/>
                <w:lang w:val="en-US"/>
              </w:rPr>
            </w:pPr>
            <w:r w:rsidRPr="00EB0B02">
              <w:rPr>
                <w:b/>
                <w:lang w:val="en-US"/>
              </w:rPr>
              <w:t>SNR at ACK missed detection probability 1%</w:t>
            </w:r>
          </w:p>
        </w:tc>
        <w:tc>
          <w:tcPr>
            <w:tcW w:w="1971" w:type="dxa"/>
          </w:tcPr>
          <w:p w14:paraId="44D402D4" w14:textId="77777777" w:rsidR="00112225" w:rsidRPr="00EB0B02" w:rsidRDefault="00112225" w:rsidP="00112225">
            <w:pPr>
              <w:rPr>
                <w:b/>
                <w:lang w:val="en-US"/>
              </w:rPr>
            </w:pPr>
            <w:r w:rsidRPr="00EB0B02">
              <w:rPr>
                <w:b/>
                <w:lang w:val="en-US"/>
              </w:rPr>
              <w:t>2 symbols</w:t>
            </w:r>
          </w:p>
        </w:tc>
        <w:tc>
          <w:tcPr>
            <w:tcW w:w="1971" w:type="dxa"/>
          </w:tcPr>
          <w:p w14:paraId="147D611A" w14:textId="77777777" w:rsidR="00112225" w:rsidRPr="00EB0B02" w:rsidRDefault="00112225" w:rsidP="00112225">
            <w:pPr>
              <w:rPr>
                <w:b/>
                <w:lang w:val="en-US"/>
              </w:rPr>
            </w:pPr>
            <w:r w:rsidRPr="00EB0B02">
              <w:rPr>
                <w:b/>
                <w:lang w:val="en-US"/>
              </w:rPr>
              <w:t>3 symbols</w:t>
            </w:r>
          </w:p>
        </w:tc>
        <w:tc>
          <w:tcPr>
            <w:tcW w:w="1971" w:type="dxa"/>
          </w:tcPr>
          <w:p w14:paraId="2902CD02" w14:textId="77777777" w:rsidR="00112225" w:rsidRPr="00EB0B02" w:rsidRDefault="00112225" w:rsidP="00112225">
            <w:pPr>
              <w:rPr>
                <w:b/>
                <w:lang w:val="en-US"/>
              </w:rPr>
            </w:pPr>
            <w:r w:rsidRPr="00EB0B02">
              <w:rPr>
                <w:b/>
                <w:lang w:val="en-US"/>
              </w:rPr>
              <w:t>4 symbols</w:t>
            </w:r>
          </w:p>
        </w:tc>
      </w:tr>
      <w:tr w:rsidR="00112225" w14:paraId="77E059FC" w14:textId="77777777" w:rsidTr="00112225">
        <w:tc>
          <w:tcPr>
            <w:tcW w:w="1971" w:type="dxa"/>
          </w:tcPr>
          <w:p w14:paraId="1556862F" w14:textId="77777777" w:rsidR="00112225" w:rsidRPr="00EB0B02" w:rsidRDefault="00112225" w:rsidP="00112225">
            <w:pPr>
              <w:rPr>
                <w:b/>
                <w:lang w:val="en-US"/>
              </w:rPr>
            </w:pPr>
            <w:r w:rsidRPr="00EB0B02">
              <w:rPr>
                <w:b/>
                <w:lang w:val="en-US"/>
              </w:rPr>
              <w:t>1 PRB</w:t>
            </w:r>
          </w:p>
        </w:tc>
        <w:tc>
          <w:tcPr>
            <w:tcW w:w="1971" w:type="dxa"/>
          </w:tcPr>
          <w:p w14:paraId="33668115" w14:textId="43E4AAE2" w:rsidR="00112225" w:rsidRDefault="00112225" w:rsidP="00112225">
            <w:pPr>
              <w:rPr>
                <w:lang w:val="en-US"/>
              </w:rPr>
            </w:pPr>
            <w:r>
              <w:t>5.0 dB</w:t>
            </w:r>
          </w:p>
        </w:tc>
        <w:tc>
          <w:tcPr>
            <w:tcW w:w="1971" w:type="dxa"/>
          </w:tcPr>
          <w:p w14:paraId="7E72CB75" w14:textId="7FA07BAC" w:rsidR="00112225" w:rsidRDefault="00112225">
            <w:pPr>
              <w:rPr>
                <w:lang w:val="en-US"/>
              </w:rPr>
            </w:pPr>
            <w:r w:rsidRPr="00024ACD">
              <w:t>2.7</w:t>
            </w:r>
            <w:r>
              <w:t xml:space="preserve"> dB</w:t>
            </w:r>
          </w:p>
        </w:tc>
        <w:tc>
          <w:tcPr>
            <w:tcW w:w="1971" w:type="dxa"/>
          </w:tcPr>
          <w:p w14:paraId="14F436A0" w14:textId="3E5FEF5E" w:rsidR="00112225" w:rsidRDefault="00112225">
            <w:pPr>
              <w:rPr>
                <w:lang w:val="en-US"/>
              </w:rPr>
            </w:pPr>
            <w:r w:rsidRPr="008C4B80">
              <w:t>1.</w:t>
            </w:r>
            <w:r>
              <w:t>2 dB</w:t>
            </w:r>
          </w:p>
        </w:tc>
      </w:tr>
      <w:tr w:rsidR="00112225" w14:paraId="472BA281" w14:textId="77777777" w:rsidTr="00112225">
        <w:tc>
          <w:tcPr>
            <w:tcW w:w="1971" w:type="dxa"/>
          </w:tcPr>
          <w:p w14:paraId="74E90BC9" w14:textId="77777777" w:rsidR="00112225" w:rsidRPr="00EB0B02" w:rsidRDefault="00112225" w:rsidP="00112225">
            <w:pPr>
              <w:rPr>
                <w:b/>
                <w:lang w:val="en-US"/>
              </w:rPr>
            </w:pPr>
            <w:r w:rsidRPr="00EB0B02">
              <w:rPr>
                <w:b/>
                <w:lang w:val="en-US"/>
              </w:rPr>
              <w:t>2 PRBs</w:t>
            </w:r>
          </w:p>
        </w:tc>
        <w:tc>
          <w:tcPr>
            <w:tcW w:w="1971" w:type="dxa"/>
          </w:tcPr>
          <w:p w14:paraId="2B7605CC" w14:textId="3821B330" w:rsidR="00112225" w:rsidRDefault="00112225" w:rsidP="00112225">
            <w:pPr>
              <w:rPr>
                <w:lang w:val="en-US"/>
              </w:rPr>
            </w:pPr>
            <w:r>
              <w:t>1.1 dB</w:t>
            </w:r>
          </w:p>
        </w:tc>
        <w:tc>
          <w:tcPr>
            <w:tcW w:w="1971" w:type="dxa"/>
          </w:tcPr>
          <w:p w14:paraId="69C92C9D" w14:textId="2CFFDAAF" w:rsidR="00112225" w:rsidRDefault="00112225" w:rsidP="00112225">
            <w:pPr>
              <w:rPr>
                <w:lang w:val="en-US"/>
              </w:rPr>
            </w:pPr>
            <w:r>
              <w:t>-0.8 dB</w:t>
            </w:r>
          </w:p>
        </w:tc>
        <w:tc>
          <w:tcPr>
            <w:tcW w:w="1971" w:type="dxa"/>
          </w:tcPr>
          <w:p w14:paraId="65C16424" w14:textId="65060B7F" w:rsidR="00112225" w:rsidRDefault="00112225">
            <w:pPr>
              <w:rPr>
                <w:lang w:val="en-US"/>
              </w:rPr>
            </w:pPr>
            <w:r>
              <w:t>-2.</w:t>
            </w:r>
            <w:r w:rsidRPr="008C4B80">
              <w:t>2</w:t>
            </w:r>
            <w:r>
              <w:t xml:space="preserve"> dB</w:t>
            </w:r>
          </w:p>
        </w:tc>
      </w:tr>
      <w:tr w:rsidR="00112225" w14:paraId="08AE52FF" w14:textId="77777777" w:rsidTr="00112225">
        <w:tc>
          <w:tcPr>
            <w:tcW w:w="1971" w:type="dxa"/>
          </w:tcPr>
          <w:p w14:paraId="7005F824" w14:textId="77777777" w:rsidR="00112225" w:rsidRPr="00EB0B02" w:rsidRDefault="00112225" w:rsidP="00112225">
            <w:pPr>
              <w:rPr>
                <w:b/>
                <w:lang w:val="en-US"/>
              </w:rPr>
            </w:pPr>
            <w:r w:rsidRPr="00EB0B02">
              <w:rPr>
                <w:b/>
                <w:lang w:val="en-US"/>
              </w:rPr>
              <w:t>3 PRBs</w:t>
            </w:r>
          </w:p>
        </w:tc>
        <w:tc>
          <w:tcPr>
            <w:tcW w:w="1971" w:type="dxa"/>
          </w:tcPr>
          <w:p w14:paraId="300D6FA5" w14:textId="26979C07" w:rsidR="00112225" w:rsidRDefault="00112225" w:rsidP="00112225">
            <w:pPr>
              <w:rPr>
                <w:lang w:val="en-US"/>
              </w:rPr>
            </w:pPr>
            <w:r>
              <w:t>-0.8 dB</w:t>
            </w:r>
          </w:p>
        </w:tc>
        <w:tc>
          <w:tcPr>
            <w:tcW w:w="1971" w:type="dxa"/>
          </w:tcPr>
          <w:p w14:paraId="0E80DC72" w14:textId="7A2AD035" w:rsidR="00112225" w:rsidRDefault="00112225">
            <w:pPr>
              <w:rPr>
                <w:lang w:val="en-US"/>
              </w:rPr>
            </w:pPr>
            <w:r w:rsidRPr="00024ACD">
              <w:t>-2.</w:t>
            </w:r>
            <w:r>
              <w:t>4 dB</w:t>
            </w:r>
          </w:p>
        </w:tc>
        <w:tc>
          <w:tcPr>
            <w:tcW w:w="1971" w:type="dxa"/>
          </w:tcPr>
          <w:p w14:paraId="0095AA2E" w14:textId="00D487AC" w:rsidR="00112225" w:rsidRDefault="00112225" w:rsidP="00112225">
            <w:pPr>
              <w:rPr>
                <w:lang w:val="en-US"/>
              </w:rPr>
            </w:pPr>
            <w:r>
              <w:t>-3.8 dB</w:t>
            </w:r>
          </w:p>
        </w:tc>
      </w:tr>
      <w:tr w:rsidR="00112225" w14:paraId="018B237D" w14:textId="77777777" w:rsidTr="00112225">
        <w:tc>
          <w:tcPr>
            <w:tcW w:w="1971" w:type="dxa"/>
          </w:tcPr>
          <w:p w14:paraId="22B2C187" w14:textId="77777777" w:rsidR="00112225" w:rsidRPr="00EB0B02" w:rsidRDefault="00112225" w:rsidP="00112225">
            <w:pPr>
              <w:rPr>
                <w:b/>
                <w:lang w:val="en-US"/>
              </w:rPr>
            </w:pPr>
            <w:r w:rsidRPr="00EB0B02">
              <w:rPr>
                <w:b/>
                <w:lang w:val="en-US"/>
              </w:rPr>
              <w:t>4 PRBs</w:t>
            </w:r>
          </w:p>
        </w:tc>
        <w:tc>
          <w:tcPr>
            <w:tcW w:w="1971" w:type="dxa"/>
          </w:tcPr>
          <w:p w14:paraId="3EB7228F" w14:textId="3088DFC0" w:rsidR="00112225" w:rsidRDefault="00112225" w:rsidP="00112225">
            <w:pPr>
              <w:rPr>
                <w:lang w:val="en-US"/>
              </w:rPr>
            </w:pPr>
            <w:r>
              <w:t>-1.8 dB</w:t>
            </w:r>
          </w:p>
        </w:tc>
        <w:tc>
          <w:tcPr>
            <w:tcW w:w="1971" w:type="dxa"/>
          </w:tcPr>
          <w:p w14:paraId="12B5A739" w14:textId="0D4A9914" w:rsidR="00112225" w:rsidRDefault="00112225" w:rsidP="00112225">
            <w:pPr>
              <w:rPr>
                <w:lang w:val="en-US"/>
              </w:rPr>
            </w:pPr>
            <w:r>
              <w:t>-3.6 dB</w:t>
            </w:r>
          </w:p>
        </w:tc>
        <w:tc>
          <w:tcPr>
            <w:tcW w:w="1971" w:type="dxa"/>
          </w:tcPr>
          <w:p w14:paraId="5DDCFAB7" w14:textId="29B3CFA0" w:rsidR="00112225" w:rsidRDefault="00112225">
            <w:pPr>
              <w:rPr>
                <w:lang w:val="en-US"/>
              </w:rPr>
            </w:pPr>
            <w:r>
              <w:t>-4.9 dB</w:t>
            </w:r>
          </w:p>
        </w:tc>
      </w:tr>
      <w:tr w:rsidR="00112225" w14:paraId="5653EB40" w14:textId="77777777" w:rsidTr="00112225">
        <w:tc>
          <w:tcPr>
            <w:tcW w:w="1971" w:type="dxa"/>
          </w:tcPr>
          <w:p w14:paraId="51DD2031" w14:textId="77777777" w:rsidR="00112225" w:rsidRPr="00EB0B02" w:rsidRDefault="00112225" w:rsidP="00112225">
            <w:pPr>
              <w:rPr>
                <w:b/>
                <w:lang w:val="en-US"/>
              </w:rPr>
            </w:pPr>
            <w:r w:rsidRPr="00EB0B02">
              <w:rPr>
                <w:b/>
                <w:lang w:val="en-US"/>
              </w:rPr>
              <w:t>5 PRBs</w:t>
            </w:r>
          </w:p>
        </w:tc>
        <w:tc>
          <w:tcPr>
            <w:tcW w:w="1971" w:type="dxa"/>
          </w:tcPr>
          <w:p w14:paraId="2B28D0F8" w14:textId="01AFE0ED" w:rsidR="00112225" w:rsidRDefault="00112225" w:rsidP="00112225">
            <w:pPr>
              <w:tabs>
                <w:tab w:val="right" w:pos="1755"/>
              </w:tabs>
              <w:jc w:val="left"/>
              <w:rPr>
                <w:lang w:val="en-US"/>
              </w:rPr>
            </w:pPr>
            <w:r>
              <w:t>-2.8 dB</w:t>
            </w:r>
          </w:p>
        </w:tc>
        <w:tc>
          <w:tcPr>
            <w:tcW w:w="1971" w:type="dxa"/>
          </w:tcPr>
          <w:p w14:paraId="57E57EE0" w14:textId="39689B35" w:rsidR="00112225" w:rsidRDefault="00112225">
            <w:pPr>
              <w:jc w:val="left"/>
              <w:rPr>
                <w:lang w:val="en-US"/>
              </w:rPr>
            </w:pPr>
            <w:r>
              <w:t>-</w:t>
            </w:r>
            <w:r w:rsidRPr="00024ACD">
              <w:t>4.</w:t>
            </w:r>
            <w:r>
              <w:t>5 dB</w:t>
            </w:r>
          </w:p>
        </w:tc>
        <w:tc>
          <w:tcPr>
            <w:tcW w:w="1971" w:type="dxa"/>
          </w:tcPr>
          <w:p w14:paraId="1A414DD7" w14:textId="3B30AB25" w:rsidR="00112225" w:rsidRDefault="00112225" w:rsidP="00112225">
            <w:pPr>
              <w:jc w:val="left"/>
              <w:rPr>
                <w:lang w:val="en-US"/>
              </w:rPr>
            </w:pPr>
            <w:r>
              <w:t>-5.7 dB</w:t>
            </w:r>
          </w:p>
        </w:tc>
      </w:tr>
    </w:tbl>
    <w:p w14:paraId="6C74CE4A" w14:textId="77777777" w:rsidR="00112225" w:rsidRDefault="00112225" w:rsidP="00112225">
      <w:pPr>
        <w:rPr>
          <w:lang w:val="en-US"/>
        </w:rPr>
      </w:pPr>
    </w:p>
    <w:tbl>
      <w:tblPr>
        <w:tblStyle w:val="TableGrid"/>
        <w:tblW w:w="0" w:type="auto"/>
        <w:tblLook w:val="04A0" w:firstRow="1" w:lastRow="0" w:firstColumn="1" w:lastColumn="0" w:noHBand="0" w:noVBand="1"/>
      </w:tblPr>
      <w:tblGrid>
        <w:gridCol w:w="1971"/>
        <w:gridCol w:w="1971"/>
        <w:gridCol w:w="1971"/>
        <w:gridCol w:w="1971"/>
      </w:tblGrid>
      <w:tr w:rsidR="00112225" w14:paraId="0B5D389F" w14:textId="77777777" w:rsidTr="00112225">
        <w:tc>
          <w:tcPr>
            <w:tcW w:w="1971" w:type="dxa"/>
          </w:tcPr>
          <w:p w14:paraId="581AD721" w14:textId="1EB22719" w:rsidR="00112225" w:rsidRPr="00EB0B02" w:rsidRDefault="00112225" w:rsidP="00112225">
            <w:pPr>
              <w:rPr>
                <w:b/>
                <w:lang w:val="en-US"/>
              </w:rPr>
            </w:pPr>
            <w:r w:rsidRPr="00EB0B02">
              <w:rPr>
                <w:b/>
                <w:lang w:val="en-US"/>
              </w:rPr>
              <w:t xml:space="preserve">SNR at NACK-to-ACK probability </w:t>
            </w:r>
            <w:r w:rsidR="005849A5">
              <w:rPr>
                <w:b/>
                <w:lang w:val="en-US"/>
              </w:rPr>
              <w:t>0.</w:t>
            </w:r>
            <w:r w:rsidRPr="00EB0B02">
              <w:rPr>
                <w:b/>
                <w:lang w:val="en-US"/>
              </w:rPr>
              <w:t>1%</w:t>
            </w:r>
          </w:p>
        </w:tc>
        <w:tc>
          <w:tcPr>
            <w:tcW w:w="1971" w:type="dxa"/>
          </w:tcPr>
          <w:p w14:paraId="18BBFC8F" w14:textId="77777777" w:rsidR="00112225" w:rsidRPr="00EB0B02" w:rsidRDefault="00112225" w:rsidP="00112225">
            <w:pPr>
              <w:rPr>
                <w:b/>
                <w:lang w:val="en-US"/>
              </w:rPr>
            </w:pPr>
            <w:r w:rsidRPr="00EB0B02">
              <w:rPr>
                <w:b/>
                <w:lang w:val="en-US"/>
              </w:rPr>
              <w:t>2 symbols</w:t>
            </w:r>
          </w:p>
        </w:tc>
        <w:tc>
          <w:tcPr>
            <w:tcW w:w="1971" w:type="dxa"/>
          </w:tcPr>
          <w:p w14:paraId="7ED4BF2E" w14:textId="77777777" w:rsidR="00112225" w:rsidRPr="00EB0B02" w:rsidRDefault="00112225" w:rsidP="00112225">
            <w:pPr>
              <w:rPr>
                <w:b/>
                <w:lang w:val="en-US"/>
              </w:rPr>
            </w:pPr>
            <w:r w:rsidRPr="00EB0B02">
              <w:rPr>
                <w:b/>
                <w:lang w:val="en-US"/>
              </w:rPr>
              <w:t>3 symbols</w:t>
            </w:r>
          </w:p>
        </w:tc>
        <w:tc>
          <w:tcPr>
            <w:tcW w:w="1971" w:type="dxa"/>
          </w:tcPr>
          <w:p w14:paraId="42B7419F" w14:textId="77777777" w:rsidR="00112225" w:rsidRPr="00EB0B02" w:rsidRDefault="00112225" w:rsidP="00112225">
            <w:pPr>
              <w:rPr>
                <w:b/>
                <w:lang w:val="en-US"/>
              </w:rPr>
            </w:pPr>
            <w:r w:rsidRPr="00EB0B02">
              <w:rPr>
                <w:b/>
                <w:lang w:val="en-US"/>
              </w:rPr>
              <w:t>4 symbols</w:t>
            </w:r>
          </w:p>
        </w:tc>
      </w:tr>
      <w:tr w:rsidR="00112225" w14:paraId="54506407" w14:textId="77777777" w:rsidTr="00112225">
        <w:tc>
          <w:tcPr>
            <w:tcW w:w="1971" w:type="dxa"/>
          </w:tcPr>
          <w:p w14:paraId="1251E6A9" w14:textId="77777777" w:rsidR="00112225" w:rsidRPr="00EB0B02" w:rsidRDefault="00112225" w:rsidP="00112225">
            <w:pPr>
              <w:rPr>
                <w:b/>
                <w:lang w:val="en-US"/>
              </w:rPr>
            </w:pPr>
            <w:r w:rsidRPr="00EB0B02">
              <w:rPr>
                <w:b/>
                <w:lang w:val="en-US"/>
              </w:rPr>
              <w:t>1 PRB</w:t>
            </w:r>
          </w:p>
        </w:tc>
        <w:tc>
          <w:tcPr>
            <w:tcW w:w="1971" w:type="dxa"/>
          </w:tcPr>
          <w:p w14:paraId="6B0A8C07" w14:textId="2037CA91" w:rsidR="00112225" w:rsidRDefault="00112225" w:rsidP="00112225">
            <w:pPr>
              <w:rPr>
                <w:lang w:val="en-US"/>
              </w:rPr>
            </w:pPr>
            <w:r>
              <w:rPr>
                <w:lang w:val="en-US"/>
              </w:rPr>
              <w:t>4.3 dB</w:t>
            </w:r>
          </w:p>
        </w:tc>
        <w:tc>
          <w:tcPr>
            <w:tcW w:w="1971" w:type="dxa"/>
          </w:tcPr>
          <w:p w14:paraId="0EAACFF3" w14:textId="21D08B13" w:rsidR="00112225" w:rsidRDefault="00112225" w:rsidP="00112225">
            <w:pPr>
              <w:rPr>
                <w:lang w:val="en-US"/>
              </w:rPr>
            </w:pPr>
            <w:r>
              <w:rPr>
                <w:lang w:val="en-US"/>
              </w:rPr>
              <w:t>2.8 dB</w:t>
            </w:r>
          </w:p>
        </w:tc>
        <w:tc>
          <w:tcPr>
            <w:tcW w:w="1971" w:type="dxa"/>
          </w:tcPr>
          <w:p w14:paraId="49F843DD" w14:textId="4AC0E941" w:rsidR="00112225" w:rsidRDefault="00112225" w:rsidP="00112225">
            <w:pPr>
              <w:rPr>
                <w:lang w:val="en-US"/>
              </w:rPr>
            </w:pPr>
            <w:r>
              <w:rPr>
                <w:lang w:val="en-US"/>
              </w:rPr>
              <w:t>1.3 dB</w:t>
            </w:r>
          </w:p>
        </w:tc>
      </w:tr>
      <w:tr w:rsidR="00112225" w14:paraId="3503A087" w14:textId="77777777" w:rsidTr="00112225">
        <w:tc>
          <w:tcPr>
            <w:tcW w:w="1971" w:type="dxa"/>
          </w:tcPr>
          <w:p w14:paraId="2B1A4C37" w14:textId="77777777" w:rsidR="00112225" w:rsidRPr="00EB0B02" w:rsidRDefault="00112225" w:rsidP="00112225">
            <w:pPr>
              <w:rPr>
                <w:b/>
                <w:lang w:val="en-US"/>
              </w:rPr>
            </w:pPr>
            <w:r w:rsidRPr="00EB0B02">
              <w:rPr>
                <w:b/>
                <w:lang w:val="en-US"/>
              </w:rPr>
              <w:t>2 PRBs</w:t>
            </w:r>
          </w:p>
        </w:tc>
        <w:tc>
          <w:tcPr>
            <w:tcW w:w="1971" w:type="dxa"/>
          </w:tcPr>
          <w:p w14:paraId="2AEAB47F" w14:textId="1762E595" w:rsidR="00112225" w:rsidRDefault="00112225" w:rsidP="00112225">
            <w:pPr>
              <w:rPr>
                <w:lang w:val="en-US"/>
              </w:rPr>
            </w:pPr>
            <w:r>
              <w:rPr>
                <w:lang w:val="en-US"/>
              </w:rPr>
              <w:t>1.2 dB</w:t>
            </w:r>
          </w:p>
        </w:tc>
        <w:tc>
          <w:tcPr>
            <w:tcW w:w="1971" w:type="dxa"/>
          </w:tcPr>
          <w:p w14:paraId="091B2FCD" w14:textId="58740C5A" w:rsidR="00112225" w:rsidRDefault="00112225" w:rsidP="00112225">
            <w:pPr>
              <w:rPr>
                <w:lang w:val="en-US"/>
              </w:rPr>
            </w:pPr>
            <w:r>
              <w:rPr>
                <w:lang w:val="en-US"/>
              </w:rPr>
              <w:t>0.1 dB</w:t>
            </w:r>
          </w:p>
        </w:tc>
        <w:tc>
          <w:tcPr>
            <w:tcW w:w="1971" w:type="dxa"/>
          </w:tcPr>
          <w:p w14:paraId="73057FC5" w14:textId="65C12F7D" w:rsidR="00112225" w:rsidRDefault="00112225" w:rsidP="00112225">
            <w:pPr>
              <w:rPr>
                <w:lang w:val="en-US"/>
              </w:rPr>
            </w:pPr>
            <w:r>
              <w:rPr>
                <w:lang w:val="en-US"/>
              </w:rPr>
              <w:t>-1.3 dB</w:t>
            </w:r>
          </w:p>
        </w:tc>
      </w:tr>
      <w:tr w:rsidR="00112225" w14:paraId="4745F70B" w14:textId="77777777" w:rsidTr="00112225">
        <w:tc>
          <w:tcPr>
            <w:tcW w:w="1971" w:type="dxa"/>
          </w:tcPr>
          <w:p w14:paraId="67322D89" w14:textId="77777777" w:rsidR="00112225" w:rsidRPr="00EB0B02" w:rsidRDefault="00112225" w:rsidP="00112225">
            <w:pPr>
              <w:rPr>
                <w:b/>
                <w:lang w:val="en-US"/>
              </w:rPr>
            </w:pPr>
            <w:r w:rsidRPr="00EB0B02">
              <w:rPr>
                <w:b/>
                <w:lang w:val="en-US"/>
              </w:rPr>
              <w:t>3 PRBs</w:t>
            </w:r>
          </w:p>
        </w:tc>
        <w:tc>
          <w:tcPr>
            <w:tcW w:w="1971" w:type="dxa"/>
          </w:tcPr>
          <w:p w14:paraId="0B09E073" w14:textId="480E54DA" w:rsidR="00112225" w:rsidRDefault="00112225" w:rsidP="00112225">
            <w:pPr>
              <w:rPr>
                <w:lang w:val="en-US"/>
              </w:rPr>
            </w:pPr>
            <w:r>
              <w:rPr>
                <w:lang w:val="en-US"/>
              </w:rPr>
              <w:t>-0.6 dB</w:t>
            </w:r>
          </w:p>
        </w:tc>
        <w:tc>
          <w:tcPr>
            <w:tcW w:w="1971" w:type="dxa"/>
          </w:tcPr>
          <w:p w14:paraId="14F46309" w14:textId="770AB83A" w:rsidR="00112225" w:rsidRDefault="00112225" w:rsidP="00112225">
            <w:pPr>
              <w:rPr>
                <w:lang w:val="en-US"/>
              </w:rPr>
            </w:pPr>
            <w:r>
              <w:rPr>
                <w:lang w:val="en-US"/>
              </w:rPr>
              <w:t>-1.7 dB</w:t>
            </w:r>
          </w:p>
        </w:tc>
        <w:tc>
          <w:tcPr>
            <w:tcW w:w="1971" w:type="dxa"/>
          </w:tcPr>
          <w:p w14:paraId="7E882024" w14:textId="3F47B630" w:rsidR="00112225" w:rsidRDefault="00112225" w:rsidP="00112225">
            <w:pPr>
              <w:rPr>
                <w:lang w:val="en-US"/>
              </w:rPr>
            </w:pPr>
            <w:r>
              <w:rPr>
                <w:lang w:val="en-US"/>
              </w:rPr>
              <w:t>-3.0 dB</w:t>
            </w:r>
          </w:p>
        </w:tc>
      </w:tr>
      <w:tr w:rsidR="00112225" w14:paraId="6EBDC7AD" w14:textId="77777777" w:rsidTr="00112225">
        <w:tc>
          <w:tcPr>
            <w:tcW w:w="1971" w:type="dxa"/>
          </w:tcPr>
          <w:p w14:paraId="62234579" w14:textId="77777777" w:rsidR="00112225" w:rsidRPr="00EB0B02" w:rsidRDefault="00112225" w:rsidP="00112225">
            <w:pPr>
              <w:rPr>
                <w:b/>
                <w:lang w:val="en-US"/>
              </w:rPr>
            </w:pPr>
            <w:r w:rsidRPr="00EB0B02">
              <w:rPr>
                <w:b/>
                <w:lang w:val="en-US"/>
              </w:rPr>
              <w:t>4 PRBs</w:t>
            </w:r>
          </w:p>
        </w:tc>
        <w:tc>
          <w:tcPr>
            <w:tcW w:w="1971" w:type="dxa"/>
          </w:tcPr>
          <w:p w14:paraId="7E2D230C" w14:textId="68DA1339" w:rsidR="00112225" w:rsidRDefault="00112225" w:rsidP="00112225">
            <w:pPr>
              <w:rPr>
                <w:lang w:val="en-US"/>
              </w:rPr>
            </w:pPr>
            <w:r>
              <w:rPr>
                <w:lang w:val="en-US"/>
              </w:rPr>
              <w:t>-1.4 dB</w:t>
            </w:r>
          </w:p>
        </w:tc>
        <w:tc>
          <w:tcPr>
            <w:tcW w:w="1971" w:type="dxa"/>
          </w:tcPr>
          <w:p w14:paraId="24A67960" w14:textId="714A799C" w:rsidR="00112225" w:rsidRDefault="00112225" w:rsidP="00112225">
            <w:pPr>
              <w:rPr>
                <w:lang w:val="en-US"/>
              </w:rPr>
            </w:pPr>
            <w:r>
              <w:rPr>
                <w:lang w:val="en-US"/>
              </w:rPr>
              <w:t>-2.5 dB</w:t>
            </w:r>
          </w:p>
        </w:tc>
        <w:tc>
          <w:tcPr>
            <w:tcW w:w="1971" w:type="dxa"/>
          </w:tcPr>
          <w:p w14:paraId="218B0EA6" w14:textId="3D2518DE" w:rsidR="00112225" w:rsidRDefault="00112225" w:rsidP="00112225">
            <w:pPr>
              <w:rPr>
                <w:lang w:val="en-US"/>
              </w:rPr>
            </w:pPr>
            <w:r>
              <w:rPr>
                <w:lang w:val="en-US"/>
              </w:rPr>
              <w:t>-4.2 dB</w:t>
            </w:r>
          </w:p>
        </w:tc>
      </w:tr>
      <w:tr w:rsidR="00112225" w14:paraId="35F7673F" w14:textId="77777777" w:rsidTr="00112225">
        <w:tc>
          <w:tcPr>
            <w:tcW w:w="1971" w:type="dxa"/>
          </w:tcPr>
          <w:p w14:paraId="01A21BBB" w14:textId="77777777" w:rsidR="00112225" w:rsidRPr="00EB0B02" w:rsidRDefault="00112225" w:rsidP="00112225">
            <w:pPr>
              <w:rPr>
                <w:b/>
                <w:lang w:val="en-US"/>
              </w:rPr>
            </w:pPr>
            <w:r w:rsidRPr="00EB0B02">
              <w:rPr>
                <w:b/>
                <w:lang w:val="en-US"/>
              </w:rPr>
              <w:t>5 PRBs</w:t>
            </w:r>
          </w:p>
        </w:tc>
        <w:tc>
          <w:tcPr>
            <w:tcW w:w="1971" w:type="dxa"/>
          </w:tcPr>
          <w:p w14:paraId="430E8D5B" w14:textId="11205E5B" w:rsidR="00112225" w:rsidRDefault="00112225" w:rsidP="00112225">
            <w:pPr>
              <w:tabs>
                <w:tab w:val="right" w:pos="1755"/>
              </w:tabs>
              <w:jc w:val="left"/>
              <w:rPr>
                <w:lang w:val="en-US"/>
              </w:rPr>
            </w:pPr>
            <w:r>
              <w:rPr>
                <w:lang w:val="en-US"/>
              </w:rPr>
              <w:t>-2.4 dB</w:t>
            </w:r>
          </w:p>
        </w:tc>
        <w:tc>
          <w:tcPr>
            <w:tcW w:w="1971" w:type="dxa"/>
          </w:tcPr>
          <w:p w14:paraId="2051AD49" w14:textId="12708FC4" w:rsidR="00112225" w:rsidRDefault="00112225" w:rsidP="00112225">
            <w:pPr>
              <w:jc w:val="left"/>
              <w:rPr>
                <w:lang w:val="en-US"/>
              </w:rPr>
            </w:pPr>
            <w:r>
              <w:rPr>
                <w:lang w:val="en-US"/>
              </w:rPr>
              <w:t>-3.7 dB</w:t>
            </w:r>
          </w:p>
        </w:tc>
        <w:tc>
          <w:tcPr>
            <w:tcW w:w="1971" w:type="dxa"/>
          </w:tcPr>
          <w:p w14:paraId="7871848F" w14:textId="5337D6C9" w:rsidR="00112225" w:rsidRDefault="00112225" w:rsidP="00112225">
            <w:pPr>
              <w:jc w:val="left"/>
              <w:rPr>
                <w:lang w:val="en-US"/>
              </w:rPr>
            </w:pPr>
            <w:r>
              <w:rPr>
                <w:lang w:val="en-US"/>
              </w:rPr>
              <w:t>-5.2 dB</w:t>
            </w:r>
          </w:p>
        </w:tc>
      </w:tr>
    </w:tbl>
    <w:p w14:paraId="510238FD" w14:textId="77777777" w:rsidR="00112225" w:rsidRPr="007A4605" w:rsidRDefault="00112225">
      <w:pPr>
        <w:rPr>
          <w:lang w:val="en-US"/>
        </w:rPr>
      </w:pPr>
    </w:p>
    <w:sectPr w:rsidR="00112225" w:rsidRPr="007A460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4BC9C" w14:textId="77777777" w:rsidR="00564DA9" w:rsidRDefault="00564DA9">
      <w:r>
        <w:separator/>
      </w:r>
    </w:p>
  </w:endnote>
  <w:endnote w:type="continuationSeparator" w:id="0">
    <w:p w14:paraId="46DC53E7" w14:textId="77777777" w:rsidR="00564DA9" w:rsidRDefault="0056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C10E75" w:rsidRDefault="00C10E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77B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7B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0D19B" w14:textId="77777777" w:rsidR="00564DA9" w:rsidRDefault="00564DA9">
      <w:r>
        <w:separator/>
      </w:r>
    </w:p>
  </w:footnote>
  <w:footnote w:type="continuationSeparator" w:id="0">
    <w:p w14:paraId="7B486C51" w14:textId="77777777" w:rsidR="00564DA9" w:rsidRDefault="00564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C10E75" w:rsidRDefault="00C10E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F3EE8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8">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1"/>
  </w:num>
  <w:num w:numId="6">
    <w:abstractNumId w:val="16"/>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17"/>
  </w:num>
  <w:num w:numId="15">
    <w:abstractNumId w:val="7"/>
  </w:num>
  <w:num w:numId="16">
    <w:abstractNumId w:val="19"/>
  </w:num>
  <w:num w:numId="17">
    <w:abstractNumId w:val="15"/>
  </w:num>
  <w:num w:numId="18">
    <w:abstractNumId w:val="21"/>
  </w:num>
  <w:num w:numId="19">
    <w:abstractNumId w:val="22"/>
  </w:num>
  <w:num w:numId="20">
    <w:abstractNumId w:val="8"/>
  </w:num>
  <w:num w:numId="21">
    <w:abstractNumId w:val="27"/>
  </w:num>
  <w:num w:numId="22">
    <w:abstractNumId w:val="25"/>
  </w:num>
  <w:num w:numId="23">
    <w:abstractNumId w:val="9"/>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26"/>
  </w:num>
  <w:num w:numId="29">
    <w:abstractNumId w:val="30"/>
  </w:num>
  <w:num w:numId="30">
    <w:abstractNumId w:val="29"/>
  </w:num>
  <w:num w:numId="31">
    <w:abstractNumId w:val="24"/>
  </w:num>
  <w:num w:numId="32">
    <w:abstractNumId w:val="28"/>
  </w:num>
  <w:num w:numId="33">
    <w:abstractNumId w:val="4"/>
  </w:num>
  <w:num w:numId="34">
    <w:abstractNumId w:val="31"/>
  </w:num>
  <w:num w:numId="35">
    <w:abstractNumId w:val="5"/>
  </w:num>
  <w:num w:numId="36">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7CDC"/>
    <w:rsid w:val="00011B28"/>
    <w:rsid w:val="00012CA8"/>
    <w:rsid w:val="00015D15"/>
    <w:rsid w:val="00023678"/>
    <w:rsid w:val="000250E6"/>
    <w:rsid w:val="0002564D"/>
    <w:rsid w:val="00025ECA"/>
    <w:rsid w:val="000325B8"/>
    <w:rsid w:val="00034C15"/>
    <w:rsid w:val="000364B8"/>
    <w:rsid w:val="00036BA1"/>
    <w:rsid w:val="000422E2"/>
    <w:rsid w:val="00042F22"/>
    <w:rsid w:val="0004395C"/>
    <w:rsid w:val="000444EF"/>
    <w:rsid w:val="00052A07"/>
    <w:rsid w:val="000534E3"/>
    <w:rsid w:val="0005606A"/>
    <w:rsid w:val="00057117"/>
    <w:rsid w:val="000609B7"/>
    <w:rsid w:val="000616E7"/>
    <w:rsid w:val="0006487E"/>
    <w:rsid w:val="00065E1A"/>
    <w:rsid w:val="00070FBD"/>
    <w:rsid w:val="00077E5F"/>
    <w:rsid w:val="0008036A"/>
    <w:rsid w:val="00081AE6"/>
    <w:rsid w:val="00084ECB"/>
    <w:rsid w:val="000855EB"/>
    <w:rsid w:val="000859A2"/>
    <w:rsid w:val="00085B52"/>
    <w:rsid w:val="000866F2"/>
    <w:rsid w:val="0009009F"/>
    <w:rsid w:val="00090CCA"/>
    <w:rsid w:val="00091557"/>
    <w:rsid w:val="000924C1"/>
    <w:rsid w:val="000924F0"/>
    <w:rsid w:val="00093474"/>
    <w:rsid w:val="0009510F"/>
    <w:rsid w:val="000A1B7B"/>
    <w:rsid w:val="000A36C3"/>
    <w:rsid w:val="000A4CB7"/>
    <w:rsid w:val="000A56F2"/>
    <w:rsid w:val="000B2719"/>
    <w:rsid w:val="000B3A8F"/>
    <w:rsid w:val="000B4AB9"/>
    <w:rsid w:val="000B58C3"/>
    <w:rsid w:val="000B5937"/>
    <w:rsid w:val="000B6094"/>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43CB"/>
    <w:rsid w:val="000F6DF3"/>
    <w:rsid w:val="001005FF"/>
    <w:rsid w:val="00100F45"/>
    <w:rsid w:val="0010435E"/>
    <w:rsid w:val="001062FB"/>
    <w:rsid w:val="001063E6"/>
    <w:rsid w:val="00110233"/>
    <w:rsid w:val="00112225"/>
    <w:rsid w:val="00113CF4"/>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7728"/>
    <w:rsid w:val="00137AB5"/>
    <w:rsid w:val="00137F0B"/>
    <w:rsid w:val="00143008"/>
    <w:rsid w:val="0014787F"/>
    <w:rsid w:val="001519C5"/>
    <w:rsid w:val="00151E23"/>
    <w:rsid w:val="001526E0"/>
    <w:rsid w:val="001551B5"/>
    <w:rsid w:val="00161225"/>
    <w:rsid w:val="001659C1"/>
    <w:rsid w:val="0016637B"/>
    <w:rsid w:val="00167559"/>
    <w:rsid w:val="00170C54"/>
    <w:rsid w:val="00173A8E"/>
    <w:rsid w:val="0018143F"/>
    <w:rsid w:val="00190AC1"/>
    <w:rsid w:val="001928FD"/>
    <w:rsid w:val="0019341A"/>
    <w:rsid w:val="001955A4"/>
    <w:rsid w:val="00197DF9"/>
    <w:rsid w:val="001A1987"/>
    <w:rsid w:val="001A2564"/>
    <w:rsid w:val="001A2B06"/>
    <w:rsid w:val="001A6173"/>
    <w:rsid w:val="001A6CBA"/>
    <w:rsid w:val="001B0D97"/>
    <w:rsid w:val="001B189A"/>
    <w:rsid w:val="001B5A5D"/>
    <w:rsid w:val="001C1CE5"/>
    <w:rsid w:val="001C3D2A"/>
    <w:rsid w:val="001C637A"/>
    <w:rsid w:val="001D51BA"/>
    <w:rsid w:val="001D61A9"/>
    <w:rsid w:val="001D6342"/>
    <w:rsid w:val="001D6D53"/>
    <w:rsid w:val="001E0114"/>
    <w:rsid w:val="001E09BB"/>
    <w:rsid w:val="001E58E2"/>
    <w:rsid w:val="001E7AED"/>
    <w:rsid w:val="001F2689"/>
    <w:rsid w:val="001F3916"/>
    <w:rsid w:val="001F54C5"/>
    <w:rsid w:val="001F662C"/>
    <w:rsid w:val="001F7074"/>
    <w:rsid w:val="00200490"/>
    <w:rsid w:val="00201F3A"/>
    <w:rsid w:val="00203F96"/>
    <w:rsid w:val="002069B2"/>
    <w:rsid w:val="00207231"/>
    <w:rsid w:val="00207FA3"/>
    <w:rsid w:val="0021200B"/>
    <w:rsid w:val="00214DA8"/>
    <w:rsid w:val="00215423"/>
    <w:rsid w:val="002158FA"/>
    <w:rsid w:val="00220600"/>
    <w:rsid w:val="002224DB"/>
    <w:rsid w:val="00223FCB"/>
    <w:rsid w:val="002252C3"/>
    <w:rsid w:val="00225C54"/>
    <w:rsid w:val="00230765"/>
    <w:rsid w:val="002319E4"/>
    <w:rsid w:val="0023497F"/>
    <w:rsid w:val="00235632"/>
    <w:rsid w:val="00235872"/>
    <w:rsid w:val="00240E69"/>
    <w:rsid w:val="00241559"/>
    <w:rsid w:val="00242CEF"/>
    <w:rsid w:val="002435B3"/>
    <w:rsid w:val="002458EB"/>
    <w:rsid w:val="002500C8"/>
    <w:rsid w:val="00255D91"/>
    <w:rsid w:val="00257543"/>
    <w:rsid w:val="0026122F"/>
    <w:rsid w:val="002617E7"/>
    <w:rsid w:val="00264228"/>
    <w:rsid w:val="00264334"/>
    <w:rsid w:val="0026473E"/>
    <w:rsid w:val="00266214"/>
    <w:rsid w:val="00267C83"/>
    <w:rsid w:val="0027144F"/>
    <w:rsid w:val="00271899"/>
    <w:rsid w:val="00271F3A"/>
    <w:rsid w:val="002724CD"/>
    <w:rsid w:val="00273278"/>
    <w:rsid w:val="002737F4"/>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778C"/>
    <w:rsid w:val="002B24D6"/>
    <w:rsid w:val="002C41E6"/>
    <w:rsid w:val="002D04B8"/>
    <w:rsid w:val="002D071A"/>
    <w:rsid w:val="002D34B2"/>
    <w:rsid w:val="002D3E97"/>
    <w:rsid w:val="002D6234"/>
    <w:rsid w:val="002D6CA1"/>
    <w:rsid w:val="002D7637"/>
    <w:rsid w:val="002E17F2"/>
    <w:rsid w:val="002E7CAE"/>
    <w:rsid w:val="002F2771"/>
    <w:rsid w:val="002F37A9"/>
    <w:rsid w:val="00301CE6"/>
    <w:rsid w:val="0030256B"/>
    <w:rsid w:val="00302631"/>
    <w:rsid w:val="0030501F"/>
    <w:rsid w:val="00307BA1"/>
    <w:rsid w:val="00311702"/>
    <w:rsid w:val="00311E82"/>
    <w:rsid w:val="00313FD6"/>
    <w:rsid w:val="003140FC"/>
    <w:rsid w:val="003143BD"/>
    <w:rsid w:val="00317322"/>
    <w:rsid w:val="003203ED"/>
    <w:rsid w:val="003206D7"/>
    <w:rsid w:val="0032131B"/>
    <w:rsid w:val="00321536"/>
    <w:rsid w:val="00322C9F"/>
    <w:rsid w:val="00322E42"/>
    <w:rsid w:val="0032460C"/>
    <w:rsid w:val="00324D23"/>
    <w:rsid w:val="00325A36"/>
    <w:rsid w:val="00331751"/>
    <w:rsid w:val="00334579"/>
    <w:rsid w:val="00335858"/>
    <w:rsid w:val="00336BDA"/>
    <w:rsid w:val="00342681"/>
    <w:rsid w:val="00342BD7"/>
    <w:rsid w:val="00346DB5"/>
    <w:rsid w:val="003477B1"/>
    <w:rsid w:val="00354011"/>
    <w:rsid w:val="00357380"/>
    <w:rsid w:val="003602D9"/>
    <w:rsid w:val="003604CE"/>
    <w:rsid w:val="00367803"/>
    <w:rsid w:val="00370E47"/>
    <w:rsid w:val="003742AC"/>
    <w:rsid w:val="003775ED"/>
    <w:rsid w:val="00377CE1"/>
    <w:rsid w:val="00385BF0"/>
    <w:rsid w:val="00390400"/>
    <w:rsid w:val="003921EB"/>
    <w:rsid w:val="003939FF"/>
    <w:rsid w:val="0039564B"/>
    <w:rsid w:val="003A2223"/>
    <w:rsid w:val="003A2A0F"/>
    <w:rsid w:val="003A45A1"/>
    <w:rsid w:val="003A5B0A"/>
    <w:rsid w:val="003A6BAC"/>
    <w:rsid w:val="003A7EF3"/>
    <w:rsid w:val="003B159C"/>
    <w:rsid w:val="003B369F"/>
    <w:rsid w:val="003B36A3"/>
    <w:rsid w:val="003B7FE5"/>
    <w:rsid w:val="003C11C8"/>
    <w:rsid w:val="003C2702"/>
    <w:rsid w:val="003C672E"/>
    <w:rsid w:val="003C7806"/>
    <w:rsid w:val="003D109F"/>
    <w:rsid w:val="003D1E5E"/>
    <w:rsid w:val="003D2478"/>
    <w:rsid w:val="003D3C45"/>
    <w:rsid w:val="003D5B1F"/>
    <w:rsid w:val="003E15FA"/>
    <w:rsid w:val="003E55E4"/>
    <w:rsid w:val="003E74E3"/>
    <w:rsid w:val="003F0313"/>
    <w:rsid w:val="003F05C7"/>
    <w:rsid w:val="003F2CD4"/>
    <w:rsid w:val="003F6BBE"/>
    <w:rsid w:val="004000E8"/>
    <w:rsid w:val="00401B08"/>
    <w:rsid w:val="00402E2B"/>
    <w:rsid w:val="004040C5"/>
    <w:rsid w:val="0040512B"/>
    <w:rsid w:val="00405CA5"/>
    <w:rsid w:val="00407AB5"/>
    <w:rsid w:val="00407CD3"/>
    <w:rsid w:val="00410134"/>
    <w:rsid w:val="00410B72"/>
    <w:rsid w:val="00410F18"/>
    <w:rsid w:val="004117A3"/>
    <w:rsid w:val="0041263E"/>
    <w:rsid w:val="0041398A"/>
    <w:rsid w:val="00413AAC"/>
    <w:rsid w:val="00421105"/>
    <w:rsid w:val="004242F4"/>
    <w:rsid w:val="00427248"/>
    <w:rsid w:val="004353D2"/>
    <w:rsid w:val="004358F0"/>
    <w:rsid w:val="00437447"/>
    <w:rsid w:val="00441A92"/>
    <w:rsid w:val="004428EF"/>
    <w:rsid w:val="00444F56"/>
    <w:rsid w:val="0044528E"/>
    <w:rsid w:val="00446488"/>
    <w:rsid w:val="004517AA"/>
    <w:rsid w:val="00452CAC"/>
    <w:rsid w:val="00452E9A"/>
    <w:rsid w:val="00452ED0"/>
    <w:rsid w:val="00457565"/>
    <w:rsid w:val="00457B71"/>
    <w:rsid w:val="004625EA"/>
    <w:rsid w:val="004669E2"/>
    <w:rsid w:val="00470C31"/>
    <w:rsid w:val="004734D0"/>
    <w:rsid w:val="0047475A"/>
    <w:rsid w:val="0047556B"/>
    <w:rsid w:val="00477768"/>
    <w:rsid w:val="00483F3E"/>
    <w:rsid w:val="00486ACF"/>
    <w:rsid w:val="00492BC5"/>
    <w:rsid w:val="00494A1A"/>
    <w:rsid w:val="004964F1"/>
    <w:rsid w:val="004A16BC"/>
    <w:rsid w:val="004A2B94"/>
    <w:rsid w:val="004A7D56"/>
    <w:rsid w:val="004B72BA"/>
    <w:rsid w:val="004B7C0C"/>
    <w:rsid w:val="004C379F"/>
    <w:rsid w:val="004C3898"/>
    <w:rsid w:val="004C7E2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4DA9"/>
    <w:rsid w:val="00565488"/>
    <w:rsid w:val="00572505"/>
    <w:rsid w:val="0057524B"/>
    <w:rsid w:val="00582809"/>
    <w:rsid w:val="005849A5"/>
    <w:rsid w:val="0058798C"/>
    <w:rsid w:val="00587FA9"/>
    <w:rsid w:val="005900FA"/>
    <w:rsid w:val="005935A4"/>
    <w:rsid w:val="005948C2"/>
    <w:rsid w:val="00595DCA"/>
    <w:rsid w:val="0059779B"/>
    <w:rsid w:val="005A209A"/>
    <w:rsid w:val="005A3F00"/>
    <w:rsid w:val="005A662D"/>
    <w:rsid w:val="005A68BA"/>
    <w:rsid w:val="005B04A1"/>
    <w:rsid w:val="005B1CDF"/>
    <w:rsid w:val="005B35D7"/>
    <w:rsid w:val="005B392A"/>
    <w:rsid w:val="005B3AA3"/>
    <w:rsid w:val="005B6F83"/>
    <w:rsid w:val="005C1729"/>
    <w:rsid w:val="005C74FB"/>
    <w:rsid w:val="005D1602"/>
    <w:rsid w:val="005D4C89"/>
    <w:rsid w:val="005D6F32"/>
    <w:rsid w:val="005E385F"/>
    <w:rsid w:val="005E5834"/>
    <w:rsid w:val="005E5B81"/>
    <w:rsid w:val="005F2CB1"/>
    <w:rsid w:val="005F3025"/>
    <w:rsid w:val="005F618C"/>
    <w:rsid w:val="005F70BD"/>
    <w:rsid w:val="00600F6A"/>
    <w:rsid w:val="0060283C"/>
    <w:rsid w:val="00603BC5"/>
    <w:rsid w:val="00604F14"/>
    <w:rsid w:val="00611B83"/>
    <w:rsid w:val="00613257"/>
    <w:rsid w:val="00615B9D"/>
    <w:rsid w:val="006204DC"/>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5491"/>
    <w:rsid w:val="0064624E"/>
    <w:rsid w:val="00650209"/>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564"/>
    <w:rsid w:val="00695FC2"/>
    <w:rsid w:val="00696949"/>
    <w:rsid w:val="00697052"/>
    <w:rsid w:val="006A18D5"/>
    <w:rsid w:val="006A46FB"/>
    <w:rsid w:val="006A5E28"/>
    <w:rsid w:val="006A697B"/>
    <w:rsid w:val="006A7AFF"/>
    <w:rsid w:val="006B0BB5"/>
    <w:rsid w:val="006B1816"/>
    <w:rsid w:val="006B2099"/>
    <w:rsid w:val="006B27D4"/>
    <w:rsid w:val="006B50CF"/>
    <w:rsid w:val="006C03B8"/>
    <w:rsid w:val="006C5EC9"/>
    <w:rsid w:val="006C6059"/>
    <w:rsid w:val="006C7522"/>
    <w:rsid w:val="006D14DB"/>
    <w:rsid w:val="006D5B70"/>
    <w:rsid w:val="006D5D33"/>
    <w:rsid w:val="006D6F08"/>
    <w:rsid w:val="006E062C"/>
    <w:rsid w:val="006E28B7"/>
    <w:rsid w:val="006E3310"/>
    <w:rsid w:val="006E4AAA"/>
    <w:rsid w:val="006E4E39"/>
    <w:rsid w:val="006E565E"/>
    <w:rsid w:val="006E673D"/>
    <w:rsid w:val="006E7D3B"/>
    <w:rsid w:val="006F08AD"/>
    <w:rsid w:val="006F0F8A"/>
    <w:rsid w:val="006F1B70"/>
    <w:rsid w:val="006F341D"/>
    <w:rsid w:val="006F3CDE"/>
    <w:rsid w:val="006F58D4"/>
    <w:rsid w:val="007006BE"/>
    <w:rsid w:val="0070346E"/>
    <w:rsid w:val="00704EDB"/>
    <w:rsid w:val="00706101"/>
    <w:rsid w:val="00707072"/>
    <w:rsid w:val="00707D61"/>
    <w:rsid w:val="00710627"/>
    <w:rsid w:val="00712287"/>
    <w:rsid w:val="007123AB"/>
    <w:rsid w:val="00712772"/>
    <w:rsid w:val="00713A69"/>
    <w:rsid w:val="007148D3"/>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71E1"/>
    <w:rsid w:val="007604B2"/>
    <w:rsid w:val="00765281"/>
    <w:rsid w:val="00766BAD"/>
    <w:rsid w:val="0076708C"/>
    <w:rsid w:val="007755F2"/>
    <w:rsid w:val="00776971"/>
    <w:rsid w:val="00777AC8"/>
    <w:rsid w:val="0078177E"/>
    <w:rsid w:val="0078304C"/>
    <w:rsid w:val="00783673"/>
    <w:rsid w:val="00785490"/>
    <w:rsid w:val="007925EA"/>
    <w:rsid w:val="00792A09"/>
    <w:rsid w:val="00793CD8"/>
    <w:rsid w:val="007950A8"/>
    <w:rsid w:val="00795C92"/>
    <w:rsid w:val="00796231"/>
    <w:rsid w:val="007966F9"/>
    <w:rsid w:val="007A1CB3"/>
    <w:rsid w:val="007A306F"/>
    <w:rsid w:val="007A43A6"/>
    <w:rsid w:val="007A4605"/>
    <w:rsid w:val="007A58A6"/>
    <w:rsid w:val="007A6AD0"/>
    <w:rsid w:val="007B3D2D"/>
    <w:rsid w:val="007B50AE"/>
    <w:rsid w:val="007B51DF"/>
    <w:rsid w:val="007C05DD"/>
    <w:rsid w:val="007C3D18"/>
    <w:rsid w:val="007C60BF"/>
    <w:rsid w:val="007C6A07"/>
    <w:rsid w:val="007C75A1"/>
    <w:rsid w:val="007C77A5"/>
    <w:rsid w:val="007D04E5"/>
    <w:rsid w:val="007D5901"/>
    <w:rsid w:val="007D685B"/>
    <w:rsid w:val="007D7526"/>
    <w:rsid w:val="007E4610"/>
    <w:rsid w:val="007E4715"/>
    <w:rsid w:val="007E505B"/>
    <w:rsid w:val="007E7091"/>
    <w:rsid w:val="007E784D"/>
    <w:rsid w:val="00803FAE"/>
    <w:rsid w:val="0080605F"/>
    <w:rsid w:val="00807786"/>
    <w:rsid w:val="00811FCB"/>
    <w:rsid w:val="008158D6"/>
    <w:rsid w:val="00817196"/>
    <w:rsid w:val="00820630"/>
    <w:rsid w:val="008235DB"/>
    <w:rsid w:val="00824AB4"/>
    <w:rsid w:val="00825C42"/>
    <w:rsid w:val="00825D25"/>
    <w:rsid w:val="00827D6F"/>
    <w:rsid w:val="0083700D"/>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BB3"/>
    <w:rsid w:val="00885D70"/>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2017"/>
    <w:rsid w:val="008C4958"/>
    <w:rsid w:val="008C4BAA"/>
    <w:rsid w:val="008C6AE8"/>
    <w:rsid w:val="008C7573"/>
    <w:rsid w:val="008D34F1"/>
    <w:rsid w:val="008D39D8"/>
    <w:rsid w:val="008D47E3"/>
    <w:rsid w:val="008D5CEB"/>
    <w:rsid w:val="008D6D1A"/>
    <w:rsid w:val="008D74B4"/>
    <w:rsid w:val="008E065E"/>
    <w:rsid w:val="008E0927"/>
    <w:rsid w:val="008E153D"/>
    <w:rsid w:val="008E1909"/>
    <w:rsid w:val="008E6A9D"/>
    <w:rsid w:val="008F1EAB"/>
    <w:rsid w:val="008F33DC"/>
    <w:rsid w:val="008F477F"/>
    <w:rsid w:val="008F523A"/>
    <w:rsid w:val="008F795C"/>
    <w:rsid w:val="00902350"/>
    <w:rsid w:val="0090336B"/>
    <w:rsid w:val="009040F2"/>
    <w:rsid w:val="009053AA"/>
    <w:rsid w:val="00906939"/>
    <w:rsid w:val="00910B7D"/>
    <w:rsid w:val="00911DFB"/>
    <w:rsid w:val="00912D2D"/>
    <w:rsid w:val="009139D9"/>
    <w:rsid w:val="00914AD8"/>
    <w:rsid w:val="00916046"/>
    <w:rsid w:val="00916079"/>
    <w:rsid w:val="00917CE9"/>
    <w:rsid w:val="00920BF2"/>
    <w:rsid w:val="00922010"/>
    <w:rsid w:val="00927915"/>
    <w:rsid w:val="00931BD9"/>
    <w:rsid w:val="0093523B"/>
    <w:rsid w:val="009368F3"/>
    <w:rsid w:val="00941636"/>
    <w:rsid w:val="00943742"/>
    <w:rsid w:val="00945C05"/>
    <w:rsid w:val="00946945"/>
    <w:rsid w:val="00947713"/>
    <w:rsid w:val="00950DE7"/>
    <w:rsid w:val="00953920"/>
    <w:rsid w:val="00953D47"/>
    <w:rsid w:val="0095681E"/>
    <w:rsid w:val="009572D4"/>
    <w:rsid w:val="00961921"/>
    <w:rsid w:val="0096430A"/>
    <w:rsid w:val="0096433E"/>
    <w:rsid w:val="0096537F"/>
    <w:rsid w:val="0096554B"/>
    <w:rsid w:val="0096584A"/>
    <w:rsid w:val="009659BA"/>
    <w:rsid w:val="00965FE4"/>
    <w:rsid w:val="009675AA"/>
    <w:rsid w:val="00971F08"/>
    <w:rsid w:val="0097603D"/>
    <w:rsid w:val="00976949"/>
    <w:rsid w:val="00980477"/>
    <w:rsid w:val="00985253"/>
    <w:rsid w:val="009853B3"/>
    <w:rsid w:val="009860D2"/>
    <w:rsid w:val="00990630"/>
    <w:rsid w:val="00991761"/>
    <w:rsid w:val="009940CF"/>
    <w:rsid w:val="00994DCA"/>
    <w:rsid w:val="009960EC"/>
    <w:rsid w:val="009970DD"/>
    <w:rsid w:val="009A0FBA"/>
    <w:rsid w:val="009A1601"/>
    <w:rsid w:val="009A2BD6"/>
    <w:rsid w:val="009A462D"/>
    <w:rsid w:val="009A5CBA"/>
    <w:rsid w:val="009A7879"/>
    <w:rsid w:val="009B1F30"/>
    <w:rsid w:val="009B2D0C"/>
    <w:rsid w:val="009B3AC2"/>
    <w:rsid w:val="009B465F"/>
    <w:rsid w:val="009B4DF4"/>
    <w:rsid w:val="009B564E"/>
    <w:rsid w:val="009B7E87"/>
    <w:rsid w:val="009C403E"/>
    <w:rsid w:val="009D048B"/>
    <w:rsid w:val="009D28AD"/>
    <w:rsid w:val="009D4FF0"/>
    <w:rsid w:val="009D703C"/>
    <w:rsid w:val="009D718F"/>
    <w:rsid w:val="009E068F"/>
    <w:rsid w:val="009E14E0"/>
    <w:rsid w:val="009E35DB"/>
    <w:rsid w:val="009E47A3"/>
    <w:rsid w:val="009F08F3"/>
    <w:rsid w:val="009F344F"/>
    <w:rsid w:val="009F7EC6"/>
    <w:rsid w:val="00A048A8"/>
    <w:rsid w:val="00A04C24"/>
    <w:rsid w:val="00A04F49"/>
    <w:rsid w:val="00A07A3D"/>
    <w:rsid w:val="00A13E54"/>
    <w:rsid w:val="00A14603"/>
    <w:rsid w:val="00A17F63"/>
    <w:rsid w:val="00A2193B"/>
    <w:rsid w:val="00A2351A"/>
    <w:rsid w:val="00A25F47"/>
    <w:rsid w:val="00A264A9"/>
    <w:rsid w:val="00A264E7"/>
    <w:rsid w:val="00A27785"/>
    <w:rsid w:val="00A30187"/>
    <w:rsid w:val="00A31C10"/>
    <w:rsid w:val="00A3448A"/>
    <w:rsid w:val="00A36297"/>
    <w:rsid w:val="00A3793A"/>
    <w:rsid w:val="00A41E2B"/>
    <w:rsid w:val="00A45B74"/>
    <w:rsid w:val="00A52E1D"/>
    <w:rsid w:val="00A53CB2"/>
    <w:rsid w:val="00A555D3"/>
    <w:rsid w:val="00A61499"/>
    <w:rsid w:val="00A62A77"/>
    <w:rsid w:val="00A63483"/>
    <w:rsid w:val="00A657D7"/>
    <w:rsid w:val="00A660AC"/>
    <w:rsid w:val="00A67E6C"/>
    <w:rsid w:val="00A7147C"/>
    <w:rsid w:val="00A71B99"/>
    <w:rsid w:val="00A739D0"/>
    <w:rsid w:val="00A761D4"/>
    <w:rsid w:val="00A77EC4"/>
    <w:rsid w:val="00A80760"/>
    <w:rsid w:val="00A91DE7"/>
    <w:rsid w:val="00A92879"/>
    <w:rsid w:val="00A937F3"/>
    <w:rsid w:val="00A9442A"/>
    <w:rsid w:val="00AA016F"/>
    <w:rsid w:val="00AA1ED6"/>
    <w:rsid w:val="00AA4F83"/>
    <w:rsid w:val="00AA51D6"/>
    <w:rsid w:val="00AA7770"/>
    <w:rsid w:val="00AB0BC8"/>
    <w:rsid w:val="00AB11CA"/>
    <w:rsid w:val="00AB14D9"/>
    <w:rsid w:val="00AB4AB8"/>
    <w:rsid w:val="00AB655E"/>
    <w:rsid w:val="00AC007F"/>
    <w:rsid w:val="00AC07BA"/>
    <w:rsid w:val="00AC2ECD"/>
    <w:rsid w:val="00AC3119"/>
    <w:rsid w:val="00AC49FB"/>
    <w:rsid w:val="00AC5A10"/>
    <w:rsid w:val="00AD0AA3"/>
    <w:rsid w:val="00AD10A8"/>
    <w:rsid w:val="00AD1D0F"/>
    <w:rsid w:val="00AD3F94"/>
    <w:rsid w:val="00AD4A5A"/>
    <w:rsid w:val="00AE27AC"/>
    <w:rsid w:val="00AE40E0"/>
    <w:rsid w:val="00AE4DBA"/>
    <w:rsid w:val="00AE4F07"/>
    <w:rsid w:val="00AE7C50"/>
    <w:rsid w:val="00AF1C5D"/>
    <w:rsid w:val="00AF42D7"/>
    <w:rsid w:val="00AF70B2"/>
    <w:rsid w:val="00B00067"/>
    <w:rsid w:val="00B006FE"/>
    <w:rsid w:val="00B007CB"/>
    <w:rsid w:val="00B02AA9"/>
    <w:rsid w:val="00B02FA3"/>
    <w:rsid w:val="00B05084"/>
    <w:rsid w:val="00B157F9"/>
    <w:rsid w:val="00B20256"/>
    <w:rsid w:val="00B20D09"/>
    <w:rsid w:val="00B22AD4"/>
    <w:rsid w:val="00B2763F"/>
    <w:rsid w:val="00B27AAC"/>
    <w:rsid w:val="00B30431"/>
    <w:rsid w:val="00B30929"/>
    <w:rsid w:val="00B372AA"/>
    <w:rsid w:val="00B40445"/>
    <w:rsid w:val="00B41888"/>
    <w:rsid w:val="00B45A52"/>
    <w:rsid w:val="00B46175"/>
    <w:rsid w:val="00B503A6"/>
    <w:rsid w:val="00B5100C"/>
    <w:rsid w:val="00B57E06"/>
    <w:rsid w:val="00B6391E"/>
    <w:rsid w:val="00B664C7"/>
    <w:rsid w:val="00B739F6"/>
    <w:rsid w:val="00B8088E"/>
    <w:rsid w:val="00B816EA"/>
    <w:rsid w:val="00B81A6C"/>
    <w:rsid w:val="00B81B0D"/>
    <w:rsid w:val="00B83BC0"/>
    <w:rsid w:val="00B85DE5"/>
    <w:rsid w:val="00B90301"/>
    <w:rsid w:val="00B90F73"/>
    <w:rsid w:val="00B92EA3"/>
    <w:rsid w:val="00B93B59"/>
    <w:rsid w:val="00B9406A"/>
    <w:rsid w:val="00B977BC"/>
    <w:rsid w:val="00BA2280"/>
    <w:rsid w:val="00BA2864"/>
    <w:rsid w:val="00BA2A08"/>
    <w:rsid w:val="00BA56D2"/>
    <w:rsid w:val="00BA76E0"/>
    <w:rsid w:val="00BB2A25"/>
    <w:rsid w:val="00BB51E9"/>
    <w:rsid w:val="00BC0FDC"/>
    <w:rsid w:val="00BC3053"/>
    <w:rsid w:val="00BC4428"/>
    <w:rsid w:val="00BC4D2E"/>
    <w:rsid w:val="00BD09F7"/>
    <w:rsid w:val="00BD48AC"/>
    <w:rsid w:val="00BD5F1A"/>
    <w:rsid w:val="00BE1234"/>
    <w:rsid w:val="00BE2FA6"/>
    <w:rsid w:val="00BE333F"/>
    <w:rsid w:val="00BE7406"/>
    <w:rsid w:val="00BE7603"/>
    <w:rsid w:val="00BF00F5"/>
    <w:rsid w:val="00BF1856"/>
    <w:rsid w:val="00BF3279"/>
    <w:rsid w:val="00BF74C7"/>
    <w:rsid w:val="00C015F1"/>
    <w:rsid w:val="00C01F33"/>
    <w:rsid w:val="00C02CC6"/>
    <w:rsid w:val="00C040F7"/>
    <w:rsid w:val="00C044AB"/>
    <w:rsid w:val="00C04DD2"/>
    <w:rsid w:val="00C04F22"/>
    <w:rsid w:val="00C05706"/>
    <w:rsid w:val="00C07377"/>
    <w:rsid w:val="00C10478"/>
    <w:rsid w:val="00C10E75"/>
    <w:rsid w:val="00C10F3D"/>
    <w:rsid w:val="00C12107"/>
    <w:rsid w:val="00C1219E"/>
    <w:rsid w:val="00C14D4B"/>
    <w:rsid w:val="00C154BB"/>
    <w:rsid w:val="00C22738"/>
    <w:rsid w:val="00C25B67"/>
    <w:rsid w:val="00C279B5"/>
    <w:rsid w:val="00C27C45"/>
    <w:rsid w:val="00C33637"/>
    <w:rsid w:val="00C358A1"/>
    <w:rsid w:val="00C35F74"/>
    <w:rsid w:val="00C36C34"/>
    <w:rsid w:val="00C3719D"/>
    <w:rsid w:val="00C465CE"/>
    <w:rsid w:val="00C4713E"/>
    <w:rsid w:val="00C54995"/>
    <w:rsid w:val="00C54D41"/>
    <w:rsid w:val="00C60783"/>
    <w:rsid w:val="00C60D03"/>
    <w:rsid w:val="00C63BA2"/>
    <w:rsid w:val="00C64672"/>
    <w:rsid w:val="00C70697"/>
    <w:rsid w:val="00C72EF4"/>
    <w:rsid w:val="00C748D6"/>
    <w:rsid w:val="00C75D2F"/>
    <w:rsid w:val="00C767BE"/>
    <w:rsid w:val="00C76E3C"/>
    <w:rsid w:val="00C81568"/>
    <w:rsid w:val="00C8725C"/>
    <w:rsid w:val="00C8739A"/>
    <w:rsid w:val="00C9027A"/>
    <w:rsid w:val="00C9068E"/>
    <w:rsid w:val="00C93C4B"/>
    <w:rsid w:val="00C944AB"/>
    <w:rsid w:val="00C95B40"/>
    <w:rsid w:val="00CA1ED8"/>
    <w:rsid w:val="00CB03D5"/>
    <w:rsid w:val="00CB1F63"/>
    <w:rsid w:val="00CB3699"/>
    <w:rsid w:val="00CB5C17"/>
    <w:rsid w:val="00CB7170"/>
    <w:rsid w:val="00CC040E"/>
    <w:rsid w:val="00CC111F"/>
    <w:rsid w:val="00CC2011"/>
    <w:rsid w:val="00CC3EA0"/>
    <w:rsid w:val="00CC7B45"/>
    <w:rsid w:val="00CD1188"/>
    <w:rsid w:val="00CD2ED1"/>
    <w:rsid w:val="00CD337B"/>
    <w:rsid w:val="00CD6EB6"/>
    <w:rsid w:val="00CD7B07"/>
    <w:rsid w:val="00CE0424"/>
    <w:rsid w:val="00CE6894"/>
    <w:rsid w:val="00CE7561"/>
    <w:rsid w:val="00CF1354"/>
    <w:rsid w:val="00CF3B1F"/>
    <w:rsid w:val="00CF3BF6"/>
    <w:rsid w:val="00CF625B"/>
    <w:rsid w:val="00CF687E"/>
    <w:rsid w:val="00D00AE7"/>
    <w:rsid w:val="00D01957"/>
    <w:rsid w:val="00D0349B"/>
    <w:rsid w:val="00D10249"/>
    <w:rsid w:val="00D115C3"/>
    <w:rsid w:val="00D11897"/>
    <w:rsid w:val="00D13135"/>
    <w:rsid w:val="00D13E4E"/>
    <w:rsid w:val="00D239A7"/>
    <w:rsid w:val="00D23F47"/>
    <w:rsid w:val="00D25712"/>
    <w:rsid w:val="00D25792"/>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AC8"/>
    <w:rsid w:val="00D823C6"/>
    <w:rsid w:val="00D86CA3"/>
    <w:rsid w:val="00D871CE"/>
    <w:rsid w:val="00D87CB9"/>
    <w:rsid w:val="00D9196D"/>
    <w:rsid w:val="00D92982"/>
    <w:rsid w:val="00D95DF5"/>
    <w:rsid w:val="00DA305E"/>
    <w:rsid w:val="00DA5417"/>
    <w:rsid w:val="00DA56E8"/>
    <w:rsid w:val="00DB0A9F"/>
    <w:rsid w:val="00DB377D"/>
    <w:rsid w:val="00DC1AC5"/>
    <w:rsid w:val="00DC1C50"/>
    <w:rsid w:val="00DC2D36"/>
    <w:rsid w:val="00DC4DE4"/>
    <w:rsid w:val="00DC53EF"/>
    <w:rsid w:val="00DC5477"/>
    <w:rsid w:val="00DD095B"/>
    <w:rsid w:val="00DD6051"/>
    <w:rsid w:val="00DD6BE3"/>
    <w:rsid w:val="00DD6CA7"/>
    <w:rsid w:val="00DD766F"/>
    <w:rsid w:val="00DE5608"/>
    <w:rsid w:val="00DE58D0"/>
    <w:rsid w:val="00DE654F"/>
    <w:rsid w:val="00DF0B6E"/>
    <w:rsid w:val="00DF15E0"/>
    <w:rsid w:val="00DF37A0"/>
    <w:rsid w:val="00DF58FF"/>
    <w:rsid w:val="00DF7229"/>
    <w:rsid w:val="00E00600"/>
    <w:rsid w:val="00E00660"/>
    <w:rsid w:val="00E00BE1"/>
    <w:rsid w:val="00E07842"/>
    <w:rsid w:val="00E110E7"/>
    <w:rsid w:val="00E11B20"/>
    <w:rsid w:val="00E12BA4"/>
    <w:rsid w:val="00E14C0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7E"/>
    <w:rsid w:val="00E52A05"/>
    <w:rsid w:val="00E53B75"/>
    <w:rsid w:val="00E54E3B"/>
    <w:rsid w:val="00E57565"/>
    <w:rsid w:val="00E61BA3"/>
    <w:rsid w:val="00E63838"/>
    <w:rsid w:val="00E64434"/>
    <w:rsid w:val="00E66C38"/>
    <w:rsid w:val="00E67C51"/>
    <w:rsid w:val="00E7280F"/>
    <w:rsid w:val="00E72EFC"/>
    <w:rsid w:val="00E7489C"/>
    <w:rsid w:val="00E758EC"/>
    <w:rsid w:val="00E76E1C"/>
    <w:rsid w:val="00E8234C"/>
    <w:rsid w:val="00E83AA9"/>
    <w:rsid w:val="00E85928"/>
    <w:rsid w:val="00E87822"/>
    <w:rsid w:val="00E90395"/>
    <w:rsid w:val="00E90E49"/>
    <w:rsid w:val="00E917F9"/>
    <w:rsid w:val="00E9291C"/>
    <w:rsid w:val="00E93FFE"/>
    <w:rsid w:val="00E94F8A"/>
    <w:rsid w:val="00E951EC"/>
    <w:rsid w:val="00E9752B"/>
    <w:rsid w:val="00EA0AE8"/>
    <w:rsid w:val="00EA7A41"/>
    <w:rsid w:val="00EB031C"/>
    <w:rsid w:val="00EB077B"/>
    <w:rsid w:val="00EB0B02"/>
    <w:rsid w:val="00EB4EA2"/>
    <w:rsid w:val="00EC27C6"/>
    <w:rsid w:val="00EC4207"/>
    <w:rsid w:val="00EC5653"/>
    <w:rsid w:val="00EC71CE"/>
    <w:rsid w:val="00ED1006"/>
    <w:rsid w:val="00ED18DF"/>
    <w:rsid w:val="00ED2AAD"/>
    <w:rsid w:val="00ED3467"/>
    <w:rsid w:val="00EF18FE"/>
    <w:rsid w:val="00EF3C81"/>
    <w:rsid w:val="00EF4221"/>
    <w:rsid w:val="00EF4C30"/>
    <w:rsid w:val="00EF5787"/>
    <w:rsid w:val="00EF60D0"/>
    <w:rsid w:val="00F0528D"/>
    <w:rsid w:val="00F06C67"/>
    <w:rsid w:val="00F06DFD"/>
    <w:rsid w:val="00F071D1"/>
    <w:rsid w:val="00F07533"/>
    <w:rsid w:val="00F07ACA"/>
    <w:rsid w:val="00F10595"/>
    <w:rsid w:val="00F10629"/>
    <w:rsid w:val="00F15FA5"/>
    <w:rsid w:val="00F16310"/>
    <w:rsid w:val="00F209B7"/>
    <w:rsid w:val="00F2376F"/>
    <w:rsid w:val="00F243D8"/>
    <w:rsid w:val="00F30828"/>
    <w:rsid w:val="00F313D6"/>
    <w:rsid w:val="00F36E17"/>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7F53"/>
    <w:rsid w:val="00F703BE"/>
    <w:rsid w:val="00F70A73"/>
    <w:rsid w:val="00F71F69"/>
    <w:rsid w:val="00F72B72"/>
    <w:rsid w:val="00F74BB9"/>
    <w:rsid w:val="00F75582"/>
    <w:rsid w:val="00F76EFA"/>
    <w:rsid w:val="00F778C7"/>
    <w:rsid w:val="00F8033E"/>
    <w:rsid w:val="00F804BE"/>
    <w:rsid w:val="00F81447"/>
    <w:rsid w:val="00F817CE"/>
    <w:rsid w:val="00F81AF6"/>
    <w:rsid w:val="00F8456C"/>
    <w:rsid w:val="00F848DD"/>
    <w:rsid w:val="00F859D8"/>
    <w:rsid w:val="00F85CDA"/>
    <w:rsid w:val="00F868F5"/>
    <w:rsid w:val="00F9056A"/>
    <w:rsid w:val="00F90A97"/>
    <w:rsid w:val="00F90AC0"/>
    <w:rsid w:val="00F90F8D"/>
    <w:rsid w:val="00F92782"/>
    <w:rsid w:val="00F93A82"/>
    <w:rsid w:val="00F93AA9"/>
    <w:rsid w:val="00F96985"/>
    <w:rsid w:val="00F974D0"/>
    <w:rsid w:val="00F97838"/>
    <w:rsid w:val="00FA2BB3"/>
    <w:rsid w:val="00FB216B"/>
    <w:rsid w:val="00FB3B05"/>
    <w:rsid w:val="00FB4C80"/>
    <w:rsid w:val="00FB6A6A"/>
    <w:rsid w:val="00FB77F3"/>
    <w:rsid w:val="00FC4E33"/>
    <w:rsid w:val="00FC7429"/>
    <w:rsid w:val="00FD07F6"/>
    <w:rsid w:val="00FD0EE5"/>
    <w:rsid w:val="00FD1EC8"/>
    <w:rsid w:val="00FD2354"/>
    <w:rsid w:val="00FD47ED"/>
    <w:rsid w:val="00FD74DB"/>
    <w:rsid w:val="00FD7660"/>
    <w:rsid w:val="00FE0655"/>
    <w:rsid w:val="00FE1D6D"/>
    <w:rsid w:val="00FE2365"/>
    <w:rsid w:val="00FE2ABC"/>
    <w:rsid w:val="00FE2CC1"/>
    <w:rsid w:val="00FE4C7B"/>
    <w:rsid w:val="00FE7336"/>
    <w:rsid w:val="00FE787C"/>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C7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6537F"/>
    <w:rPr>
      <w:color w:val="808080"/>
    </w:rPr>
  </w:style>
  <w:style w:type="paragraph" w:styleId="PlainText">
    <w:name w:val="Plain Text"/>
    <w:basedOn w:val="Normal"/>
    <w:link w:val="PlainTextChar"/>
    <w:uiPriority w:val="99"/>
    <w:semiHidden/>
    <w:unhideWhenUsed/>
    <w:rsid w:val="00C10E75"/>
    <w:pPr>
      <w:overflowPunct/>
      <w:autoSpaceDE/>
      <w:autoSpaceDN/>
      <w:adjustRightInd/>
      <w:spacing w:after="0"/>
      <w:jc w:val="left"/>
      <w:textAlignment w:val="auto"/>
    </w:pPr>
    <w:rPr>
      <w:rFonts w:ascii="Calibri" w:eastAsiaTheme="minorHAnsi" w:hAnsi="Calibri"/>
      <w:sz w:val="22"/>
      <w:szCs w:val="22"/>
      <w:lang w:val="en-US" w:eastAsia="en-US"/>
    </w:rPr>
  </w:style>
  <w:style w:type="character" w:customStyle="1" w:styleId="PlainTextChar">
    <w:name w:val="Plain Text Char"/>
    <w:basedOn w:val="DefaultParagraphFont"/>
    <w:link w:val="PlainText"/>
    <w:uiPriority w:val="99"/>
    <w:semiHidden/>
    <w:rsid w:val="00C10E75"/>
    <w:rPr>
      <w:rFonts w:ascii="Calibri" w:eastAsiaTheme="minorHAns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C7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6537F"/>
    <w:rPr>
      <w:color w:val="808080"/>
    </w:rPr>
  </w:style>
  <w:style w:type="paragraph" w:styleId="PlainText">
    <w:name w:val="Plain Text"/>
    <w:basedOn w:val="Normal"/>
    <w:link w:val="PlainTextChar"/>
    <w:uiPriority w:val="99"/>
    <w:semiHidden/>
    <w:unhideWhenUsed/>
    <w:rsid w:val="00C10E75"/>
    <w:pPr>
      <w:overflowPunct/>
      <w:autoSpaceDE/>
      <w:autoSpaceDN/>
      <w:adjustRightInd/>
      <w:spacing w:after="0"/>
      <w:jc w:val="left"/>
      <w:textAlignment w:val="auto"/>
    </w:pPr>
    <w:rPr>
      <w:rFonts w:ascii="Calibri" w:eastAsiaTheme="minorHAnsi" w:hAnsi="Calibri"/>
      <w:sz w:val="22"/>
      <w:szCs w:val="22"/>
      <w:lang w:val="en-US" w:eastAsia="en-US"/>
    </w:rPr>
  </w:style>
  <w:style w:type="character" w:customStyle="1" w:styleId="PlainTextChar">
    <w:name w:val="Plain Text Char"/>
    <w:basedOn w:val="DefaultParagraphFont"/>
    <w:link w:val="PlainText"/>
    <w:uiPriority w:val="99"/>
    <w:semiHidden/>
    <w:rsid w:val="00C10E75"/>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399748520">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923E1-98B8-4CAE-A867-65B6F05A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599</TotalTime>
  <Pages>8</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Laetitia Falconetti</cp:lastModifiedBy>
  <cp:revision>30</cp:revision>
  <cp:lastPrinted>2008-01-31T07:09:00Z</cp:lastPrinted>
  <dcterms:created xsi:type="dcterms:W3CDTF">2016-02-01T14:27:00Z</dcterms:created>
  <dcterms:modified xsi:type="dcterms:W3CDTF">2016-02-15T17:06:00Z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