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3DF" w:rsidRPr="000B5D40" w:rsidRDefault="002045C4" w:rsidP="006273DF">
      <w:pPr>
        <w:pStyle w:val="a3"/>
        <w:widowControl w:val="0"/>
        <w:tabs>
          <w:tab w:val="clear" w:pos="4680"/>
          <w:tab w:val="clear" w:pos="9360"/>
          <w:tab w:val="center" w:pos="4536"/>
          <w:tab w:val="right" w:pos="9356"/>
          <w:tab w:val="right" w:pos="9781"/>
        </w:tabs>
        <w:autoSpaceDE/>
        <w:autoSpaceDN/>
        <w:adjustRightInd/>
        <w:snapToGrid/>
        <w:spacing w:after="0"/>
        <w:jc w:val="left"/>
        <w:rPr>
          <w:rFonts w:ascii="Times New Roman" w:hAnsi="Times New Roman" w:cs="Times New Roman"/>
          <w:b/>
          <w:bCs/>
          <w:sz w:val="24"/>
          <w:szCs w:val="28"/>
        </w:rPr>
      </w:pPr>
      <w:r w:rsidRPr="000B5D40">
        <w:rPr>
          <w:rFonts w:ascii="Times New Roman" w:eastAsia="MS Mincho" w:hAnsi="Times New Roman" w:cs="Times New Roman"/>
          <w:b/>
          <w:bCs/>
          <w:sz w:val="24"/>
          <w:szCs w:val="28"/>
          <w:lang w:eastAsia="en-US"/>
        </w:rPr>
        <w:fldChar w:fldCharType="begin"/>
      </w:r>
      <w:r w:rsidR="00981F0B" w:rsidRPr="000B5D40">
        <w:rPr>
          <w:rFonts w:ascii="Times New Roman" w:eastAsia="MS Mincho" w:hAnsi="Times New Roman" w:cs="Times New Roman"/>
          <w:b/>
          <w:bCs/>
          <w:sz w:val="24"/>
          <w:szCs w:val="28"/>
          <w:lang w:eastAsia="en-US"/>
        </w:rPr>
        <w:instrText xml:space="preserve"> MACROBUTTON MTEditEquationSection2 </w:instrText>
      </w:r>
      <w:r w:rsidR="00981F0B" w:rsidRPr="000B5D40">
        <w:rPr>
          <w:rStyle w:val="MTEquationSection"/>
          <w:rFonts w:ascii="Times New Roman" w:hAnsi="Times New Roman" w:cs="Times New Roman"/>
          <w:sz w:val="24"/>
          <w:szCs w:val="28"/>
        </w:rPr>
        <w:instrText>Equation Chapter 2 Section 1</w:instrText>
      </w:r>
      <w:r w:rsidRPr="000B5D40">
        <w:rPr>
          <w:rFonts w:ascii="Times New Roman" w:eastAsia="MS Mincho" w:hAnsi="Times New Roman" w:cs="Times New Roman"/>
          <w:b/>
          <w:bCs/>
          <w:sz w:val="24"/>
          <w:szCs w:val="28"/>
          <w:lang w:eastAsia="en-US"/>
        </w:rPr>
        <w:fldChar w:fldCharType="begin"/>
      </w:r>
      <w:r w:rsidR="00981F0B" w:rsidRPr="000B5D40">
        <w:rPr>
          <w:rFonts w:ascii="Times New Roman" w:eastAsia="MS Mincho" w:hAnsi="Times New Roman" w:cs="Times New Roman"/>
          <w:b/>
          <w:bCs/>
          <w:sz w:val="24"/>
          <w:szCs w:val="28"/>
          <w:lang w:eastAsia="en-US"/>
        </w:rPr>
        <w:instrText xml:space="preserve"> SEQ MTEqn \r \h \* MERGEFORMAT </w:instrText>
      </w:r>
      <w:r w:rsidRPr="000B5D40">
        <w:rPr>
          <w:rFonts w:ascii="Times New Roman" w:eastAsia="MS Mincho" w:hAnsi="Times New Roman" w:cs="Times New Roman"/>
          <w:b/>
          <w:bCs/>
          <w:sz w:val="24"/>
          <w:szCs w:val="28"/>
          <w:lang w:eastAsia="en-US"/>
        </w:rPr>
        <w:fldChar w:fldCharType="end"/>
      </w:r>
      <w:r w:rsidRPr="000B5D40">
        <w:rPr>
          <w:rFonts w:ascii="Times New Roman" w:eastAsia="MS Mincho" w:hAnsi="Times New Roman" w:cs="Times New Roman"/>
          <w:b/>
          <w:bCs/>
          <w:sz w:val="24"/>
          <w:szCs w:val="28"/>
          <w:lang w:eastAsia="en-US"/>
        </w:rPr>
        <w:fldChar w:fldCharType="begin"/>
      </w:r>
      <w:r w:rsidR="00981F0B" w:rsidRPr="000B5D40">
        <w:rPr>
          <w:rFonts w:ascii="Times New Roman" w:eastAsia="MS Mincho" w:hAnsi="Times New Roman" w:cs="Times New Roman"/>
          <w:b/>
          <w:bCs/>
          <w:sz w:val="24"/>
          <w:szCs w:val="28"/>
          <w:lang w:eastAsia="en-US"/>
        </w:rPr>
        <w:instrText xml:space="preserve"> SEQ MTSec \r 1 \h \* MERGEFORMAT </w:instrText>
      </w:r>
      <w:r w:rsidRPr="000B5D40">
        <w:rPr>
          <w:rFonts w:ascii="Times New Roman" w:eastAsia="MS Mincho" w:hAnsi="Times New Roman" w:cs="Times New Roman"/>
          <w:b/>
          <w:bCs/>
          <w:sz w:val="24"/>
          <w:szCs w:val="28"/>
          <w:lang w:eastAsia="en-US"/>
        </w:rPr>
        <w:fldChar w:fldCharType="end"/>
      </w:r>
      <w:r w:rsidRPr="000B5D40">
        <w:rPr>
          <w:rFonts w:ascii="Times New Roman" w:eastAsia="MS Mincho" w:hAnsi="Times New Roman" w:cs="Times New Roman"/>
          <w:b/>
          <w:bCs/>
          <w:sz w:val="24"/>
          <w:szCs w:val="28"/>
          <w:lang w:eastAsia="en-US"/>
        </w:rPr>
        <w:fldChar w:fldCharType="begin"/>
      </w:r>
      <w:r w:rsidR="00981F0B" w:rsidRPr="000B5D40">
        <w:rPr>
          <w:rFonts w:ascii="Times New Roman" w:eastAsia="MS Mincho" w:hAnsi="Times New Roman" w:cs="Times New Roman"/>
          <w:b/>
          <w:bCs/>
          <w:sz w:val="24"/>
          <w:szCs w:val="28"/>
          <w:lang w:eastAsia="en-US"/>
        </w:rPr>
        <w:instrText xml:space="preserve"> SEQ MTChap \r 2 \h \* MERGEFORMAT </w:instrText>
      </w:r>
      <w:r w:rsidRPr="000B5D40">
        <w:rPr>
          <w:rFonts w:ascii="Times New Roman" w:eastAsia="MS Mincho" w:hAnsi="Times New Roman" w:cs="Times New Roman"/>
          <w:b/>
          <w:bCs/>
          <w:sz w:val="24"/>
          <w:szCs w:val="28"/>
          <w:lang w:eastAsia="en-US"/>
        </w:rPr>
        <w:fldChar w:fldCharType="end"/>
      </w:r>
      <w:r w:rsidRPr="000B5D40">
        <w:rPr>
          <w:rFonts w:ascii="Times New Roman" w:eastAsia="MS Mincho" w:hAnsi="Times New Roman" w:cs="Times New Roman"/>
          <w:b/>
          <w:bCs/>
          <w:sz w:val="24"/>
          <w:szCs w:val="28"/>
          <w:lang w:eastAsia="en-US"/>
        </w:rPr>
        <w:fldChar w:fldCharType="end"/>
      </w:r>
      <w:r w:rsidR="00954DD5">
        <w:rPr>
          <w:rFonts w:ascii="Times New Roman" w:eastAsia="MS Mincho" w:hAnsi="Times New Roman" w:cs="Times New Roman"/>
          <w:b/>
          <w:bCs/>
          <w:noProof/>
          <w:sz w:val="24"/>
          <w:szCs w:val="28"/>
        </w:rPr>
        <w:pict>
          <v:shape id="任意多边形 1" o:spid="_x0000_s1026" alt="说明: 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position-horizontal-relative:page;mso-position-vertical-relative:pag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" o:allowincell="f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wrap anchorx="page" anchory="page"/>
            <w10:anchorlock/>
          </v:shape>
        </w:pict>
      </w:r>
      <w:r w:rsidR="005F4C0A" w:rsidRPr="000B5D40">
        <w:rPr>
          <w:rFonts w:ascii="Times New Roman" w:eastAsia="MS Mincho" w:hAnsi="Times New Roman" w:cs="Times New Roman"/>
          <w:b/>
          <w:bCs/>
          <w:sz w:val="24"/>
          <w:szCs w:val="28"/>
          <w:lang w:eastAsia="en-US"/>
        </w:rPr>
        <w:t>3GPP TSG RAN WG1 Meeting #8</w:t>
      </w:r>
      <w:r w:rsidR="00BA4E39" w:rsidRPr="000B5D40">
        <w:rPr>
          <w:rFonts w:ascii="Times New Roman" w:hAnsi="Times New Roman" w:cs="Times New Roman" w:hint="eastAsia"/>
          <w:b/>
          <w:bCs/>
          <w:sz w:val="24"/>
          <w:szCs w:val="28"/>
        </w:rPr>
        <w:t>3</w:t>
      </w:r>
      <w:r w:rsidR="006273DF" w:rsidRPr="000B5D40">
        <w:rPr>
          <w:rFonts w:ascii="Times New Roman" w:eastAsia="MS Mincho" w:hAnsi="Times New Roman" w:cs="Times New Roman"/>
          <w:b/>
          <w:bCs/>
          <w:sz w:val="24"/>
          <w:szCs w:val="28"/>
          <w:lang w:eastAsia="en-US"/>
        </w:rPr>
        <w:tab/>
      </w:r>
      <w:r w:rsidR="006273DF" w:rsidRPr="000B5D40">
        <w:rPr>
          <w:rFonts w:ascii="Times New Roman" w:hAnsi="Times New Roman" w:cs="Times New Roman"/>
          <w:b/>
          <w:bCs/>
          <w:sz w:val="24"/>
          <w:szCs w:val="28"/>
        </w:rPr>
        <w:t xml:space="preserve">                    </w:t>
      </w:r>
      <w:r w:rsidR="000D1B41">
        <w:rPr>
          <w:rFonts w:ascii="Times New Roman" w:hAnsi="Times New Roman" w:cs="Times New Roman" w:hint="eastAsia"/>
          <w:b/>
          <w:bCs/>
          <w:sz w:val="24"/>
          <w:szCs w:val="28"/>
        </w:rPr>
        <w:t xml:space="preserve">  </w:t>
      </w:r>
      <w:r w:rsidR="006273DF" w:rsidRPr="000B5D40">
        <w:rPr>
          <w:rFonts w:ascii="Times New Roman" w:hAnsi="Times New Roman" w:cs="Times New Roman"/>
          <w:b/>
          <w:bCs/>
          <w:sz w:val="24"/>
          <w:szCs w:val="28"/>
        </w:rPr>
        <w:t xml:space="preserve">   </w:t>
      </w:r>
      <w:r w:rsidR="00BA4E39" w:rsidRPr="000B5D40">
        <w:rPr>
          <w:rFonts w:ascii="Times New Roman" w:hAnsi="Times New Roman" w:cs="Times New Roman" w:hint="eastAsia"/>
          <w:b/>
          <w:bCs/>
          <w:sz w:val="24"/>
          <w:szCs w:val="28"/>
        </w:rPr>
        <w:t xml:space="preserve">   </w:t>
      </w:r>
      <w:r w:rsidR="006273DF" w:rsidRPr="000B5D40">
        <w:rPr>
          <w:rFonts w:ascii="Times New Roman" w:hAnsi="Times New Roman" w:cs="Times New Roman"/>
          <w:b/>
          <w:bCs/>
          <w:sz w:val="24"/>
          <w:szCs w:val="28"/>
        </w:rPr>
        <w:t xml:space="preserve"> </w:t>
      </w:r>
      <w:r w:rsidR="006273DF" w:rsidRPr="000B5D40">
        <w:rPr>
          <w:rFonts w:ascii="Times New Roman" w:eastAsia="MS Mincho" w:hAnsi="Times New Roman" w:cs="Times New Roman"/>
          <w:b/>
          <w:bCs/>
          <w:sz w:val="24"/>
          <w:szCs w:val="28"/>
          <w:lang w:eastAsia="en-US"/>
        </w:rPr>
        <w:t>R1-15</w:t>
      </w:r>
      <w:r w:rsidR="00BA4E39" w:rsidRPr="000B5D40">
        <w:rPr>
          <w:rFonts w:ascii="Times New Roman" w:hAnsi="Times New Roman" w:cs="Times New Roman" w:hint="eastAsia"/>
          <w:b/>
          <w:bCs/>
          <w:sz w:val="24"/>
          <w:szCs w:val="28"/>
        </w:rPr>
        <w:t>6495</w:t>
      </w:r>
    </w:p>
    <w:p w:rsidR="006273DF" w:rsidRPr="000B5D40" w:rsidRDefault="009A6AB8" w:rsidP="006273DF">
      <w:pPr>
        <w:pStyle w:val="a3"/>
        <w:widowControl w:val="0"/>
        <w:pBdr>
          <w:bottom w:val="single" w:sz="6" w:space="1" w:color="auto"/>
        </w:pBdr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jc w:val="left"/>
        <w:rPr>
          <w:rFonts w:ascii="Times New Roman" w:hAnsi="Times New Roman" w:cs="Times New Roman"/>
          <w:b/>
          <w:bCs/>
          <w:sz w:val="24"/>
          <w:szCs w:val="28"/>
        </w:rPr>
      </w:pPr>
      <w:r w:rsidRPr="000B5D40">
        <w:rPr>
          <w:rFonts w:ascii="Times New Roman" w:eastAsia="MS Mincho" w:hAnsi="Times New Roman" w:cs="Times New Roman"/>
          <w:b/>
          <w:bCs/>
          <w:sz w:val="24"/>
          <w:szCs w:val="28"/>
          <w:lang w:eastAsia="en-US"/>
        </w:rPr>
        <w:t>Anaheim</w:t>
      </w:r>
      <w:r w:rsidR="005F4C0A" w:rsidRPr="000B5D40">
        <w:rPr>
          <w:rFonts w:ascii="Times New Roman" w:eastAsia="MS Mincho" w:hAnsi="Times New Roman" w:cs="Times New Roman"/>
          <w:b/>
          <w:bCs/>
          <w:sz w:val="24"/>
          <w:szCs w:val="28"/>
          <w:lang w:eastAsia="en-US"/>
        </w:rPr>
        <w:t xml:space="preserve">, </w:t>
      </w:r>
      <w:r w:rsidRPr="000B5D40">
        <w:rPr>
          <w:rFonts w:ascii="Times New Roman" w:hAnsi="Times New Roman" w:cs="Times New Roman" w:hint="eastAsia"/>
          <w:b/>
          <w:bCs/>
          <w:sz w:val="24"/>
          <w:szCs w:val="28"/>
        </w:rPr>
        <w:t>USA</w:t>
      </w:r>
      <w:r w:rsidR="005F4C0A" w:rsidRPr="000B5D40">
        <w:rPr>
          <w:rFonts w:ascii="Times New Roman" w:eastAsia="MS Mincho" w:hAnsi="Times New Roman" w:cs="Times New Roman"/>
          <w:b/>
          <w:bCs/>
          <w:sz w:val="24"/>
          <w:szCs w:val="28"/>
          <w:lang w:eastAsia="en-US"/>
        </w:rPr>
        <w:t xml:space="preserve">, </w:t>
      </w:r>
      <w:r w:rsidR="00396B29" w:rsidRPr="000B5D40">
        <w:rPr>
          <w:rFonts w:ascii="Times New Roman" w:hAnsi="Times New Roman" w:cs="Times New Roman" w:hint="eastAsia"/>
          <w:b/>
          <w:bCs/>
          <w:sz w:val="24"/>
          <w:szCs w:val="28"/>
        </w:rPr>
        <w:t>1</w:t>
      </w:r>
      <w:r w:rsidR="005F4C0A" w:rsidRPr="000B5D40">
        <w:rPr>
          <w:rFonts w:ascii="Times New Roman" w:eastAsia="MS Mincho" w:hAnsi="Times New Roman" w:cs="Times New Roman"/>
          <w:b/>
          <w:bCs/>
          <w:sz w:val="24"/>
          <w:szCs w:val="28"/>
          <w:lang w:eastAsia="en-US"/>
        </w:rPr>
        <w:t>5</w:t>
      </w:r>
      <w:r w:rsidR="005F4C0A" w:rsidRPr="000B5D40">
        <w:rPr>
          <w:rFonts w:ascii="Times New Roman" w:eastAsia="MS Mincho" w:hAnsi="Times New Roman" w:cs="Times New Roman"/>
          <w:b/>
          <w:bCs/>
          <w:sz w:val="24"/>
          <w:szCs w:val="28"/>
          <w:vertAlign w:val="superscript"/>
          <w:lang w:eastAsia="en-US"/>
        </w:rPr>
        <w:t>th</w:t>
      </w:r>
      <w:r w:rsidR="005F4C0A" w:rsidRPr="000B5D40">
        <w:rPr>
          <w:rFonts w:ascii="Times New Roman" w:hAnsi="Times New Roman" w:cs="Times New Roman" w:hint="eastAsia"/>
          <w:b/>
          <w:bCs/>
          <w:sz w:val="24"/>
          <w:szCs w:val="28"/>
        </w:rPr>
        <w:t xml:space="preserve"> </w:t>
      </w:r>
      <w:r w:rsidR="005F4C0A" w:rsidRPr="000B5D40">
        <w:rPr>
          <w:rFonts w:ascii="Times New Roman" w:eastAsia="MS Mincho" w:hAnsi="Times New Roman" w:cs="Times New Roman"/>
          <w:b/>
          <w:bCs/>
          <w:sz w:val="24"/>
          <w:szCs w:val="28"/>
          <w:lang w:eastAsia="en-US"/>
        </w:rPr>
        <w:t xml:space="preserve">- </w:t>
      </w:r>
      <w:r w:rsidR="00396B29" w:rsidRPr="000B5D40">
        <w:rPr>
          <w:rFonts w:ascii="Times New Roman" w:hAnsi="Times New Roman" w:cs="Times New Roman" w:hint="eastAsia"/>
          <w:b/>
          <w:bCs/>
          <w:sz w:val="24"/>
          <w:szCs w:val="28"/>
        </w:rPr>
        <w:t>22</w:t>
      </w:r>
      <w:r w:rsidR="005F4C0A" w:rsidRPr="000B5D40">
        <w:rPr>
          <w:rFonts w:ascii="Times New Roman" w:eastAsia="MS Mincho" w:hAnsi="Times New Roman" w:cs="Times New Roman"/>
          <w:b/>
          <w:bCs/>
          <w:sz w:val="24"/>
          <w:szCs w:val="28"/>
          <w:vertAlign w:val="superscript"/>
          <w:lang w:eastAsia="en-US"/>
        </w:rPr>
        <w:t>th</w:t>
      </w:r>
      <w:r w:rsidR="005F4C0A" w:rsidRPr="000B5D40">
        <w:rPr>
          <w:rFonts w:ascii="Times New Roman" w:hAnsi="Times New Roman" w:cs="Times New Roman" w:hint="eastAsia"/>
          <w:b/>
          <w:bCs/>
          <w:sz w:val="24"/>
          <w:szCs w:val="28"/>
        </w:rPr>
        <w:t xml:space="preserve"> </w:t>
      </w:r>
      <w:r w:rsidR="00396B29" w:rsidRPr="000B5D40">
        <w:rPr>
          <w:rFonts w:ascii="Times New Roman" w:hAnsi="Times New Roman" w:cs="Times New Roman" w:hint="eastAsia"/>
          <w:b/>
          <w:bCs/>
          <w:sz w:val="24"/>
          <w:szCs w:val="28"/>
        </w:rPr>
        <w:t>November</w:t>
      </w:r>
      <w:r w:rsidR="005F4C0A" w:rsidRPr="000B5D40">
        <w:rPr>
          <w:rFonts w:ascii="Times New Roman" w:eastAsia="MS Mincho" w:hAnsi="Times New Roman" w:cs="Times New Roman"/>
          <w:b/>
          <w:bCs/>
          <w:sz w:val="24"/>
          <w:szCs w:val="28"/>
          <w:lang w:eastAsia="en-US"/>
        </w:rPr>
        <w:t xml:space="preserve"> 2015</w:t>
      </w:r>
    </w:p>
    <w:p w:rsidR="00054E28" w:rsidRPr="00FD069B" w:rsidRDefault="00054E28" w:rsidP="00054E28">
      <w:pPr>
        <w:tabs>
          <w:tab w:val="left" w:pos="1985"/>
        </w:tabs>
        <w:rPr>
          <w:rFonts w:eastAsia="Malgun Gothic"/>
          <w:b/>
          <w:sz w:val="24"/>
          <w:szCs w:val="24"/>
          <w:lang w:eastAsia="zh-CN"/>
        </w:rPr>
      </w:pPr>
      <w:r w:rsidRPr="00FD069B">
        <w:rPr>
          <w:b/>
          <w:sz w:val="24"/>
          <w:szCs w:val="24"/>
        </w:rPr>
        <w:t>Agenda item:</w:t>
      </w:r>
      <w:r w:rsidRPr="00FD069B">
        <w:rPr>
          <w:sz w:val="24"/>
          <w:szCs w:val="24"/>
        </w:rPr>
        <w:tab/>
      </w:r>
      <w:bookmarkStart w:id="0" w:name="Source"/>
      <w:bookmarkEnd w:id="0"/>
      <w:r w:rsidRPr="00FD069B">
        <w:rPr>
          <w:sz w:val="24"/>
          <w:szCs w:val="24"/>
        </w:rPr>
        <w:tab/>
      </w:r>
      <w:r w:rsidRPr="00FD069B">
        <w:rPr>
          <w:b/>
          <w:sz w:val="24"/>
          <w:szCs w:val="24"/>
        </w:rPr>
        <w:t>6.2.</w:t>
      </w:r>
      <w:r>
        <w:rPr>
          <w:rFonts w:hint="eastAsia"/>
          <w:b/>
          <w:sz w:val="24"/>
          <w:szCs w:val="24"/>
          <w:lang w:eastAsia="zh-CN"/>
        </w:rPr>
        <w:t>7</w:t>
      </w:r>
      <w:r w:rsidRPr="00FD069B">
        <w:rPr>
          <w:b/>
          <w:sz w:val="24"/>
          <w:szCs w:val="24"/>
        </w:rPr>
        <w:t>.</w:t>
      </w:r>
      <w:r>
        <w:rPr>
          <w:rFonts w:hint="eastAsia"/>
          <w:b/>
          <w:sz w:val="24"/>
          <w:szCs w:val="24"/>
          <w:lang w:eastAsia="zh-CN"/>
        </w:rPr>
        <w:t>2</w:t>
      </w:r>
    </w:p>
    <w:p w:rsidR="00054E28" w:rsidRPr="00FD069B" w:rsidRDefault="00054E28" w:rsidP="00054E28">
      <w:pPr>
        <w:tabs>
          <w:tab w:val="left" w:pos="900"/>
        </w:tabs>
        <w:rPr>
          <w:b/>
          <w:sz w:val="24"/>
        </w:rPr>
      </w:pPr>
      <w:r w:rsidRPr="00FD069B">
        <w:rPr>
          <w:b/>
          <w:sz w:val="24"/>
        </w:rPr>
        <w:t xml:space="preserve">Source: </w:t>
      </w:r>
      <w:r w:rsidRPr="00FD069B">
        <w:rPr>
          <w:b/>
          <w:sz w:val="24"/>
        </w:rPr>
        <w:tab/>
      </w:r>
      <w:r w:rsidRPr="00FD069B">
        <w:rPr>
          <w:b/>
          <w:sz w:val="24"/>
        </w:rPr>
        <w:tab/>
      </w:r>
      <w:r w:rsidRPr="00FD069B">
        <w:rPr>
          <w:b/>
          <w:sz w:val="24"/>
        </w:rPr>
        <w:tab/>
        <w:t xml:space="preserve">Beijing Xinwei Telecom </w:t>
      </w:r>
      <w:proofErr w:type="spellStart"/>
      <w:r w:rsidRPr="00FD069B">
        <w:rPr>
          <w:b/>
          <w:sz w:val="24"/>
        </w:rPr>
        <w:t>Techn</w:t>
      </w:r>
      <w:proofErr w:type="spellEnd"/>
      <w:r w:rsidRPr="00FD069B">
        <w:rPr>
          <w:b/>
          <w:sz w:val="24"/>
        </w:rPr>
        <w:t>.</w:t>
      </w:r>
    </w:p>
    <w:p w:rsidR="00054E28" w:rsidRPr="00FD069B" w:rsidRDefault="00054E28" w:rsidP="00054E28">
      <w:pPr>
        <w:ind w:left="2160" w:hanging="2160"/>
        <w:rPr>
          <w:b/>
          <w:sz w:val="24"/>
          <w:szCs w:val="24"/>
        </w:rPr>
      </w:pPr>
      <w:r w:rsidRPr="00FD069B">
        <w:rPr>
          <w:b/>
          <w:sz w:val="24"/>
          <w:szCs w:val="24"/>
        </w:rPr>
        <w:t xml:space="preserve">Title:            </w:t>
      </w:r>
      <w:r>
        <w:rPr>
          <w:rFonts w:hint="eastAsia"/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bCs/>
          <w:sz w:val="24"/>
          <w:lang w:eastAsia="zh-CN"/>
        </w:rPr>
        <w:t>Link-level Simulation Results</w:t>
      </w:r>
      <w:r w:rsidRPr="00373905">
        <w:rPr>
          <w:rFonts w:hint="eastAsia"/>
          <w:b/>
          <w:bCs/>
          <w:sz w:val="24"/>
        </w:rPr>
        <w:t xml:space="preserve"> of MUST Schemes</w:t>
      </w:r>
    </w:p>
    <w:p w:rsidR="00054E28" w:rsidRPr="00054E28" w:rsidRDefault="00054E28" w:rsidP="00054E28">
      <w:pPr>
        <w:pBdr>
          <w:bottom w:val="single" w:sz="12" w:space="1" w:color="auto"/>
        </w:pBdr>
        <w:tabs>
          <w:tab w:val="left" w:pos="1985"/>
        </w:tabs>
        <w:rPr>
          <w:rFonts w:eastAsiaTheme="minorEastAsia"/>
          <w:b/>
          <w:sz w:val="24"/>
          <w:lang w:eastAsia="zh-CN"/>
        </w:rPr>
      </w:pPr>
      <w:r w:rsidRPr="00FD069B">
        <w:rPr>
          <w:b/>
          <w:sz w:val="24"/>
        </w:rPr>
        <w:t>Document for:</w:t>
      </w:r>
      <w:r w:rsidRPr="00FD069B">
        <w:rPr>
          <w:b/>
          <w:sz w:val="24"/>
        </w:rPr>
        <w:tab/>
      </w:r>
      <w:r w:rsidRPr="00FD069B">
        <w:rPr>
          <w:b/>
          <w:sz w:val="24"/>
        </w:rPr>
        <w:tab/>
      </w:r>
      <w:r>
        <w:rPr>
          <w:rFonts w:eastAsia="Batang"/>
          <w:b/>
          <w:sz w:val="24"/>
          <w:lang w:eastAsia="ko-KR"/>
        </w:rPr>
        <w:t>Discussion</w:t>
      </w:r>
    </w:p>
    <w:p w:rsidR="006273DF" w:rsidRPr="00590D48" w:rsidRDefault="006273DF" w:rsidP="0062420C">
      <w:pPr>
        <w:pStyle w:val="1"/>
        <w:numPr>
          <w:ilvl w:val="0"/>
          <w:numId w:val="3"/>
        </w:numPr>
        <w:spacing w:before="240" w:after="240"/>
        <w:ind w:left="390" w:hangingChars="162" w:hanging="390"/>
        <w:rPr>
          <w:rFonts w:eastAsia="PMingLiU"/>
          <w:lang w:eastAsia="zh-TW"/>
        </w:rPr>
      </w:pPr>
      <w:r w:rsidRPr="0062420C">
        <w:rPr>
          <w:rFonts w:eastAsiaTheme="minorEastAsia"/>
          <w:lang w:eastAsia="zh-CN"/>
        </w:rPr>
        <w:t>Introduction</w:t>
      </w:r>
    </w:p>
    <w:p w:rsidR="005F23D3" w:rsidRPr="005F23D3" w:rsidRDefault="005B440E" w:rsidP="005F23D3">
      <w:pPr>
        <w:rPr>
          <w:lang w:eastAsia="zh-CN"/>
        </w:rPr>
      </w:pPr>
      <w:bookmarkStart w:id="1" w:name="OLE_LINK3"/>
      <w:bookmarkStart w:id="2" w:name="OLE_LINK4"/>
      <w:r w:rsidRPr="00445C5F">
        <w:rPr>
          <w:rFonts w:hint="eastAsia"/>
          <w:lang w:eastAsia="zh-CN"/>
        </w:rPr>
        <w:t xml:space="preserve">In this contribution, </w:t>
      </w:r>
      <w:r w:rsidR="0058000B">
        <w:rPr>
          <w:rFonts w:hint="eastAsia"/>
          <w:lang w:eastAsia="zh-CN"/>
        </w:rPr>
        <w:t>we</w:t>
      </w:r>
      <w:r w:rsidR="00061853">
        <w:rPr>
          <w:rFonts w:hint="eastAsia"/>
          <w:lang w:eastAsia="zh-CN"/>
        </w:rPr>
        <w:t xml:space="preserve"> provide the link level simulation results of category 1 and category 2 MUST schemes.</w:t>
      </w:r>
      <w:r w:rsidR="00234346">
        <w:rPr>
          <w:rFonts w:hint="eastAsia"/>
          <w:lang w:eastAsia="zh-CN"/>
        </w:rPr>
        <w:t xml:space="preserve"> </w:t>
      </w:r>
      <w:r w:rsidR="00061853">
        <w:rPr>
          <w:rFonts w:hint="eastAsia"/>
          <w:lang w:eastAsia="zh-CN"/>
        </w:rPr>
        <w:t>Simulation results of schemes based on THP are also provided and compared with other schemes.</w:t>
      </w:r>
    </w:p>
    <w:p w:rsidR="005F23D3" w:rsidRDefault="005F23D3" w:rsidP="005F23D3">
      <w:pPr>
        <w:pStyle w:val="1"/>
        <w:numPr>
          <w:ilvl w:val="0"/>
          <w:numId w:val="3"/>
        </w:numPr>
        <w:spacing w:before="240" w:after="240"/>
        <w:ind w:left="390" w:hangingChars="162" w:hanging="390"/>
        <w:rPr>
          <w:lang w:eastAsia="zh-CN"/>
        </w:rPr>
      </w:pPr>
      <w:r>
        <w:rPr>
          <w:lang w:eastAsia="zh-CN"/>
        </w:rPr>
        <w:t>L</w:t>
      </w:r>
      <w:r>
        <w:rPr>
          <w:rFonts w:hint="eastAsia"/>
          <w:lang w:eastAsia="zh-CN"/>
        </w:rPr>
        <w:t>ink-level Simulation Results of Normal Cat1 and Cat2 MUST Schemes</w:t>
      </w:r>
    </w:p>
    <w:p w:rsidR="005F23D3" w:rsidRDefault="005F23D3" w:rsidP="005F23D3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this section, link-level simulation results based on single-</w:t>
      </w:r>
      <w:r w:rsidR="0004333E">
        <w:rPr>
          <w:rFonts w:hint="eastAsia"/>
          <w:lang w:eastAsia="zh-CN"/>
        </w:rPr>
        <w:t>layer</w:t>
      </w:r>
      <w:r>
        <w:rPr>
          <w:rFonts w:hint="eastAsia"/>
          <w:lang w:eastAsia="zh-CN"/>
        </w:rPr>
        <w:t xml:space="preserve"> transmission scheme</w:t>
      </w:r>
      <w:r w:rsidRPr="00470FD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are </w:t>
      </w:r>
      <w:r>
        <w:rPr>
          <w:lang w:eastAsia="zh-CN"/>
        </w:rPr>
        <w:t>provided</w:t>
      </w:r>
      <w:r>
        <w:rPr>
          <w:rFonts w:hint="eastAsia"/>
          <w:lang w:eastAsia="zh-CN"/>
        </w:rPr>
        <w:t xml:space="preserve">. Near and far users both use rank-1 and DMRS based transmission mode. </w:t>
      </w:r>
      <w:r w:rsidR="0004333E">
        <w:rPr>
          <w:rFonts w:hint="eastAsia"/>
          <w:lang w:eastAsia="zh-CN"/>
        </w:rPr>
        <w:t>Simulation p</w:t>
      </w:r>
      <w:r>
        <w:rPr>
          <w:rFonts w:hint="eastAsia"/>
          <w:lang w:eastAsia="zh-CN"/>
        </w:rPr>
        <w:t xml:space="preserve">arameters are summarized in the Appendix. </w:t>
      </w:r>
    </w:p>
    <w:p w:rsidR="005F23D3" w:rsidRDefault="005F23D3" w:rsidP="005F23D3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near-user, we show the results for CWIC, SLIC and ML receiver performance of MUST Category-1, and </w:t>
      </w:r>
      <w:r w:rsidR="0004333E">
        <w:rPr>
          <w:rFonts w:hint="eastAsia"/>
          <w:lang w:eastAsia="zh-CN"/>
        </w:rPr>
        <w:t xml:space="preserve">for </w:t>
      </w:r>
      <w:r>
        <w:rPr>
          <w:rFonts w:hint="eastAsia"/>
          <w:lang w:eastAsia="zh-CN"/>
        </w:rPr>
        <w:t xml:space="preserve">ML receiver </w:t>
      </w:r>
      <w:r w:rsidR="0004333E">
        <w:rPr>
          <w:rFonts w:hint="eastAsia"/>
          <w:lang w:eastAsia="zh-CN"/>
        </w:rPr>
        <w:t xml:space="preserve">performance </w:t>
      </w:r>
      <w:r>
        <w:rPr>
          <w:rFonts w:hint="eastAsia"/>
          <w:lang w:eastAsia="zh-CN"/>
        </w:rPr>
        <w:t xml:space="preserve">of MUST Category-2. 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far-user, we </w:t>
      </w:r>
      <w:r w:rsidR="00393D37">
        <w:rPr>
          <w:rFonts w:hint="eastAsia"/>
          <w:lang w:eastAsia="zh-CN"/>
        </w:rPr>
        <w:t xml:space="preserve">use </w:t>
      </w:r>
      <w:r>
        <w:rPr>
          <w:rFonts w:hint="eastAsia"/>
          <w:lang w:eastAsia="zh-CN"/>
        </w:rPr>
        <w:t>MMSE receiver</w:t>
      </w:r>
      <w:r w:rsidR="00393D37">
        <w:rPr>
          <w:rFonts w:hint="eastAsia"/>
          <w:lang w:eastAsia="zh-CN"/>
        </w:rPr>
        <w:t>.</w:t>
      </w:r>
    </w:p>
    <w:p w:rsidR="00054E28" w:rsidRDefault="00054E28" w:rsidP="00054E28">
      <w:pPr>
        <w:rPr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 wp14:anchorId="3B74A694" wp14:editId="05274BF1">
            <wp:extent cx="2593074" cy="203243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26" t="2841" r="8408" b="4356"/>
                    <a:stretch/>
                  </pic:blipFill>
                  <pic:spPr bwMode="auto">
                    <a:xfrm>
                      <a:off x="0" y="0"/>
                      <a:ext cx="2592834" cy="2032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hint="eastAsia"/>
          <w:noProof/>
          <w:lang w:eastAsia="zh-CN"/>
        </w:rPr>
        <w:drawing>
          <wp:inline distT="0" distB="0" distL="0" distR="0" wp14:anchorId="4F991DAA" wp14:editId="4013D6AE">
            <wp:extent cx="2490717" cy="2048578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40" t="1554" r="7779" b="2418"/>
                    <a:stretch/>
                  </pic:blipFill>
                  <pic:spPr bwMode="auto">
                    <a:xfrm>
                      <a:off x="0" y="0"/>
                      <a:ext cx="2490680" cy="2048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F23D3" w:rsidRDefault="005F23D3" w:rsidP="005F23D3">
      <w:pPr>
        <w:jc w:val="center"/>
        <w:rPr>
          <w:sz w:val="20"/>
          <w:lang w:eastAsia="zh-CN"/>
        </w:rPr>
      </w:pPr>
      <w:r w:rsidRPr="00E001E2">
        <w:rPr>
          <w:rFonts w:eastAsiaTheme="minorEastAsia"/>
          <w:sz w:val="20"/>
        </w:rPr>
        <w:t xml:space="preserve">Figure </w:t>
      </w:r>
      <w:r w:rsidRPr="00E001E2">
        <w:rPr>
          <w:rFonts w:eastAsiaTheme="minorEastAsia"/>
          <w:sz w:val="20"/>
        </w:rPr>
        <w:fldChar w:fldCharType="begin"/>
      </w:r>
      <w:r w:rsidRPr="00E001E2">
        <w:rPr>
          <w:rFonts w:eastAsiaTheme="minorEastAsia"/>
          <w:sz w:val="20"/>
        </w:rPr>
        <w:instrText xml:space="preserve"> SEQ Figure \* ARABIC </w:instrText>
      </w:r>
      <w:r w:rsidRPr="00E001E2">
        <w:rPr>
          <w:rFonts w:eastAsiaTheme="minorEastAsia"/>
          <w:sz w:val="20"/>
        </w:rPr>
        <w:fldChar w:fldCharType="separate"/>
      </w:r>
      <w:r w:rsidR="00054E28">
        <w:rPr>
          <w:rFonts w:eastAsiaTheme="minorEastAsia"/>
          <w:noProof/>
          <w:sz w:val="20"/>
        </w:rPr>
        <w:t>1</w:t>
      </w:r>
      <w:r w:rsidRPr="00E001E2">
        <w:rPr>
          <w:rFonts w:eastAsiaTheme="minorEastAsia"/>
          <w:sz w:val="20"/>
        </w:rPr>
        <w:fldChar w:fldCharType="end"/>
      </w:r>
      <w:r w:rsidRPr="00E001E2">
        <w:rPr>
          <w:rFonts w:eastAsiaTheme="minorEastAsia" w:hint="eastAsia"/>
          <w:sz w:val="20"/>
        </w:rPr>
        <w:t xml:space="preserve"> </w:t>
      </w:r>
      <w:proofErr w:type="gramStart"/>
      <w:r>
        <w:rPr>
          <w:rFonts w:eastAsiaTheme="minorEastAsia" w:hint="eastAsia"/>
          <w:sz w:val="20"/>
          <w:lang w:eastAsia="zh-CN"/>
        </w:rPr>
        <w:t>Near</w:t>
      </w:r>
      <w:proofErr w:type="gramEnd"/>
      <w:r>
        <w:rPr>
          <w:rFonts w:eastAsiaTheme="minorEastAsia" w:hint="eastAsia"/>
          <w:sz w:val="20"/>
          <w:lang w:eastAsia="zh-CN"/>
        </w:rPr>
        <w:t xml:space="preserve"> and far users</w:t>
      </w:r>
      <w:r>
        <w:rPr>
          <w:rFonts w:eastAsiaTheme="minorEastAsia"/>
          <w:sz w:val="20"/>
          <w:lang w:eastAsia="zh-CN"/>
        </w:rPr>
        <w:t>’</w:t>
      </w:r>
      <w:r>
        <w:rPr>
          <w:rFonts w:eastAsiaTheme="minorEastAsia" w:hint="eastAsia"/>
          <w:sz w:val="20"/>
          <w:lang w:eastAsia="zh-CN"/>
        </w:rPr>
        <w:t xml:space="preserve"> </w:t>
      </w:r>
      <w:r w:rsidRPr="00D25F62">
        <w:rPr>
          <w:sz w:val="20"/>
          <w:lang w:eastAsia="zh-CN"/>
        </w:rPr>
        <w:t xml:space="preserve">performance for </w:t>
      </w:r>
      <w:r>
        <w:rPr>
          <w:rFonts w:hint="eastAsia"/>
          <w:sz w:val="20"/>
          <w:lang w:eastAsia="zh-CN"/>
        </w:rPr>
        <w:t xml:space="preserve">different </w:t>
      </w:r>
      <w:r w:rsidRPr="00D25F62">
        <w:rPr>
          <w:sz w:val="20"/>
          <w:lang w:eastAsia="zh-CN"/>
        </w:rPr>
        <w:t xml:space="preserve">receiver types under </w:t>
      </w:r>
    </w:p>
    <w:p w:rsidR="005F23D3" w:rsidRDefault="005F23D3" w:rsidP="005F23D3">
      <w:pPr>
        <w:jc w:val="center"/>
        <w:rPr>
          <w:sz w:val="20"/>
          <w:lang w:eastAsia="zh-CN"/>
        </w:rPr>
      </w:pPr>
      <w:r w:rsidRPr="00D25F62">
        <w:rPr>
          <w:sz w:val="20"/>
          <w:lang w:eastAsia="zh-CN"/>
        </w:rPr>
        <w:t>MUST Category-1 and 2, (</w:t>
      </w:r>
      <w:proofErr w:type="gramStart"/>
      <w:r w:rsidRPr="00D25F62">
        <w:rPr>
          <w:sz w:val="20"/>
          <w:lang w:eastAsia="zh-CN"/>
        </w:rPr>
        <w:t>MCS</w:t>
      </w:r>
      <w:r w:rsidRPr="00D25F62">
        <w:rPr>
          <w:sz w:val="20"/>
          <w:vertAlign w:val="subscript"/>
          <w:lang w:eastAsia="zh-CN"/>
        </w:rPr>
        <w:t>N</w:t>
      </w:r>
      <w:r w:rsidRPr="00D25F62">
        <w:rPr>
          <w:sz w:val="20"/>
          <w:lang w:eastAsia="zh-CN"/>
        </w:rPr>
        <w:t xml:space="preserve"> ,</w:t>
      </w:r>
      <w:proofErr w:type="gramEnd"/>
      <w:r w:rsidRPr="00D25F62">
        <w:rPr>
          <w:sz w:val="20"/>
          <w:lang w:eastAsia="zh-CN"/>
        </w:rPr>
        <w:t xml:space="preserve"> MCS</w:t>
      </w:r>
      <w:r w:rsidRPr="00D25F62">
        <w:rPr>
          <w:sz w:val="20"/>
          <w:vertAlign w:val="subscript"/>
          <w:lang w:eastAsia="zh-CN"/>
        </w:rPr>
        <w:t>F</w:t>
      </w:r>
      <w:r w:rsidRPr="00D25F62">
        <w:rPr>
          <w:sz w:val="20"/>
          <w:lang w:eastAsia="zh-CN"/>
        </w:rPr>
        <w:t>) = (</w:t>
      </w:r>
      <w:r>
        <w:rPr>
          <w:rFonts w:hint="eastAsia"/>
          <w:sz w:val="20"/>
          <w:lang w:eastAsia="zh-CN"/>
        </w:rPr>
        <w:t>5</w:t>
      </w:r>
      <w:r w:rsidRPr="00D25F62">
        <w:rPr>
          <w:sz w:val="20"/>
          <w:lang w:eastAsia="zh-CN"/>
        </w:rPr>
        <w:t>,</w:t>
      </w:r>
      <w:r>
        <w:rPr>
          <w:rFonts w:hint="eastAsia"/>
          <w:sz w:val="20"/>
          <w:lang w:eastAsia="zh-CN"/>
        </w:rPr>
        <w:t>5</w:t>
      </w:r>
      <w:r w:rsidRPr="00D25F62">
        <w:rPr>
          <w:sz w:val="20"/>
          <w:lang w:eastAsia="zh-CN"/>
        </w:rPr>
        <w:t>)</w:t>
      </w:r>
      <w:r>
        <w:rPr>
          <w:rFonts w:hint="eastAsia"/>
          <w:sz w:val="20"/>
          <w:lang w:eastAsia="zh-CN"/>
        </w:rPr>
        <w:t>.</w:t>
      </w:r>
    </w:p>
    <w:p w:rsidR="00054E28" w:rsidRDefault="00054E28" w:rsidP="00054E28">
      <w:pPr>
        <w:jc w:val="center"/>
        <w:rPr>
          <w:sz w:val="20"/>
          <w:lang w:eastAsia="zh-CN"/>
        </w:rPr>
      </w:pPr>
      <w:r>
        <w:rPr>
          <w:noProof/>
          <w:sz w:val="20"/>
          <w:lang w:eastAsia="zh-CN"/>
        </w:rPr>
        <w:lastRenderedPageBreak/>
        <w:drawing>
          <wp:inline distT="0" distB="0" distL="0" distR="0" wp14:anchorId="541F9578" wp14:editId="5AB608A4">
            <wp:extent cx="2586251" cy="2176797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43" t="3704" r="8748" b="4874"/>
                    <a:stretch/>
                  </pic:blipFill>
                  <pic:spPr bwMode="auto">
                    <a:xfrm>
                      <a:off x="0" y="0"/>
                      <a:ext cx="2590252" cy="2180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F25824">
        <w:rPr>
          <w:sz w:val="20"/>
          <w:lang w:eastAsia="zh-CN"/>
        </w:rPr>
        <w:t xml:space="preserve"> </w:t>
      </w:r>
      <w:r>
        <w:rPr>
          <w:noProof/>
          <w:sz w:val="20"/>
          <w:lang w:eastAsia="zh-CN"/>
        </w:rPr>
        <w:drawing>
          <wp:inline distT="0" distB="0" distL="0" distR="0" wp14:anchorId="14765293" wp14:editId="1A4A8076">
            <wp:extent cx="2496060" cy="222458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32" t="2503" r="8290" b="3709"/>
                    <a:stretch/>
                  </pic:blipFill>
                  <pic:spPr bwMode="auto">
                    <a:xfrm>
                      <a:off x="0" y="0"/>
                      <a:ext cx="2500599" cy="222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F23D3" w:rsidRPr="00054E28" w:rsidRDefault="005F23D3" w:rsidP="005F23D3">
      <w:pPr>
        <w:jc w:val="center"/>
        <w:rPr>
          <w:sz w:val="20"/>
          <w:lang w:eastAsia="zh-CN"/>
        </w:rPr>
      </w:pPr>
    </w:p>
    <w:p w:rsidR="005F23D3" w:rsidRDefault="005F23D3" w:rsidP="005F23D3">
      <w:pPr>
        <w:jc w:val="center"/>
        <w:rPr>
          <w:sz w:val="20"/>
          <w:lang w:eastAsia="zh-CN"/>
        </w:rPr>
      </w:pPr>
      <w:r w:rsidRPr="00E001E2">
        <w:rPr>
          <w:rFonts w:eastAsiaTheme="minorEastAsia"/>
          <w:sz w:val="20"/>
        </w:rPr>
        <w:t xml:space="preserve">Figure </w:t>
      </w:r>
      <w:r w:rsidRPr="00E001E2">
        <w:rPr>
          <w:rFonts w:eastAsiaTheme="minorEastAsia"/>
          <w:sz w:val="20"/>
        </w:rPr>
        <w:fldChar w:fldCharType="begin"/>
      </w:r>
      <w:r w:rsidRPr="00E001E2">
        <w:rPr>
          <w:rFonts w:eastAsiaTheme="minorEastAsia"/>
          <w:sz w:val="20"/>
        </w:rPr>
        <w:instrText xml:space="preserve"> SEQ Figure \* ARABIC </w:instrText>
      </w:r>
      <w:r w:rsidRPr="00E001E2">
        <w:rPr>
          <w:rFonts w:eastAsiaTheme="minorEastAsia"/>
          <w:sz w:val="20"/>
        </w:rPr>
        <w:fldChar w:fldCharType="separate"/>
      </w:r>
      <w:r w:rsidR="00054E28">
        <w:rPr>
          <w:rFonts w:eastAsiaTheme="minorEastAsia"/>
          <w:noProof/>
          <w:sz w:val="20"/>
        </w:rPr>
        <w:t>2</w:t>
      </w:r>
      <w:r w:rsidRPr="00E001E2">
        <w:rPr>
          <w:rFonts w:eastAsiaTheme="minorEastAsia"/>
          <w:sz w:val="20"/>
        </w:rPr>
        <w:fldChar w:fldCharType="end"/>
      </w:r>
      <w:r w:rsidRPr="00E001E2">
        <w:rPr>
          <w:rFonts w:eastAsiaTheme="minorEastAsia" w:hint="eastAsia"/>
          <w:sz w:val="20"/>
        </w:rPr>
        <w:t xml:space="preserve"> </w:t>
      </w:r>
      <w:proofErr w:type="gramStart"/>
      <w:r>
        <w:rPr>
          <w:rFonts w:eastAsiaTheme="minorEastAsia" w:hint="eastAsia"/>
          <w:sz w:val="20"/>
          <w:lang w:eastAsia="zh-CN"/>
        </w:rPr>
        <w:t>Near</w:t>
      </w:r>
      <w:proofErr w:type="gramEnd"/>
      <w:r>
        <w:rPr>
          <w:rFonts w:eastAsiaTheme="minorEastAsia" w:hint="eastAsia"/>
          <w:sz w:val="20"/>
          <w:lang w:eastAsia="zh-CN"/>
        </w:rPr>
        <w:t xml:space="preserve"> and far users</w:t>
      </w:r>
      <w:r>
        <w:rPr>
          <w:rFonts w:eastAsiaTheme="minorEastAsia"/>
          <w:sz w:val="20"/>
          <w:lang w:eastAsia="zh-CN"/>
        </w:rPr>
        <w:t>’</w:t>
      </w:r>
      <w:r>
        <w:rPr>
          <w:rFonts w:eastAsiaTheme="minorEastAsia" w:hint="eastAsia"/>
          <w:sz w:val="20"/>
          <w:lang w:eastAsia="zh-CN"/>
        </w:rPr>
        <w:t xml:space="preserve"> </w:t>
      </w:r>
      <w:r w:rsidRPr="00D25F62">
        <w:rPr>
          <w:sz w:val="20"/>
          <w:lang w:eastAsia="zh-CN"/>
        </w:rPr>
        <w:t xml:space="preserve">performance for </w:t>
      </w:r>
      <w:r>
        <w:rPr>
          <w:rFonts w:hint="eastAsia"/>
          <w:sz w:val="20"/>
          <w:lang w:eastAsia="zh-CN"/>
        </w:rPr>
        <w:t xml:space="preserve">different </w:t>
      </w:r>
      <w:r w:rsidRPr="00D25F62">
        <w:rPr>
          <w:sz w:val="20"/>
          <w:lang w:eastAsia="zh-CN"/>
        </w:rPr>
        <w:t xml:space="preserve">receiver types under </w:t>
      </w:r>
    </w:p>
    <w:p w:rsidR="005F23D3" w:rsidRPr="00EC62D8" w:rsidRDefault="005F23D3" w:rsidP="005F23D3">
      <w:pPr>
        <w:jc w:val="center"/>
        <w:rPr>
          <w:sz w:val="20"/>
          <w:lang w:eastAsia="zh-CN"/>
        </w:rPr>
      </w:pPr>
      <w:r w:rsidRPr="00D25F62">
        <w:rPr>
          <w:sz w:val="20"/>
          <w:lang w:eastAsia="zh-CN"/>
        </w:rPr>
        <w:t>MUST Category-1 and 2, (</w:t>
      </w:r>
      <w:proofErr w:type="gramStart"/>
      <w:r w:rsidRPr="00D25F62">
        <w:rPr>
          <w:sz w:val="20"/>
          <w:lang w:eastAsia="zh-CN"/>
        </w:rPr>
        <w:t>MCS</w:t>
      </w:r>
      <w:r w:rsidRPr="00D25F62">
        <w:rPr>
          <w:sz w:val="20"/>
          <w:vertAlign w:val="subscript"/>
          <w:lang w:eastAsia="zh-CN"/>
        </w:rPr>
        <w:t>N</w:t>
      </w:r>
      <w:r w:rsidRPr="00D25F62">
        <w:rPr>
          <w:sz w:val="20"/>
          <w:lang w:eastAsia="zh-CN"/>
        </w:rPr>
        <w:t xml:space="preserve"> ,</w:t>
      </w:r>
      <w:proofErr w:type="gramEnd"/>
      <w:r w:rsidRPr="00D25F62">
        <w:rPr>
          <w:sz w:val="20"/>
          <w:lang w:eastAsia="zh-CN"/>
        </w:rPr>
        <w:t xml:space="preserve"> MCS</w:t>
      </w:r>
      <w:r w:rsidRPr="00D25F62">
        <w:rPr>
          <w:sz w:val="20"/>
          <w:vertAlign w:val="subscript"/>
          <w:lang w:eastAsia="zh-CN"/>
        </w:rPr>
        <w:t>F</w:t>
      </w:r>
      <w:r w:rsidRPr="00D25F62">
        <w:rPr>
          <w:sz w:val="20"/>
          <w:lang w:eastAsia="zh-CN"/>
        </w:rPr>
        <w:t>) = (</w:t>
      </w:r>
      <w:r>
        <w:rPr>
          <w:rFonts w:hint="eastAsia"/>
          <w:sz w:val="20"/>
          <w:lang w:eastAsia="zh-CN"/>
        </w:rPr>
        <w:t>11</w:t>
      </w:r>
      <w:r w:rsidRPr="00D25F62">
        <w:rPr>
          <w:sz w:val="20"/>
          <w:lang w:eastAsia="zh-CN"/>
        </w:rPr>
        <w:t>,</w:t>
      </w:r>
      <w:r>
        <w:rPr>
          <w:rFonts w:hint="eastAsia"/>
          <w:sz w:val="20"/>
          <w:lang w:eastAsia="zh-CN"/>
        </w:rPr>
        <w:t>5</w:t>
      </w:r>
      <w:r w:rsidRPr="00D25F62">
        <w:rPr>
          <w:sz w:val="20"/>
          <w:lang w:eastAsia="zh-CN"/>
        </w:rPr>
        <w:t>)</w:t>
      </w:r>
      <w:r>
        <w:rPr>
          <w:rFonts w:hint="eastAsia"/>
          <w:sz w:val="20"/>
          <w:lang w:eastAsia="zh-CN"/>
        </w:rPr>
        <w:t>.</w:t>
      </w:r>
    </w:p>
    <w:p w:rsidR="005F23D3" w:rsidRDefault="005F23D3" w:rsidP="005F23D3">
      <w:pPr>
        <w:rPr>
          <w:lang w:eastAsia="zh-CN"/>
        </w:rPr>
      </w:pPr>
      <w:r>
        <w:rPr>
          <w:rFonts w:hint="eastAsia"/>
          <w:lang w:eastAsia="zh-CN"/>
        </w:rPr>
        <w:t xml:space="preserve">Figure </w:t>
      </w:r>
      <w:r w:rsidR="00054E28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 and Figure </w:t>
      </w:r>
      <w:r w:rsidR="00054E28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show the near-user and far-user performance with different receiver types </w:t>
      </w:r>
      <w:r w:rsidR="00953CE7">
        <w:rPr>
          <w:rFonts w:hint="eastAsia"/>
          <w:lang w:eastAsia="zh-CN"/>
        </w:rPr>
        <w:t>for cat1 and cat2 MUST schemes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each sub-plot, the horizontal axis is SNR value at the receiver side and the vertical axis is user throughput.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notations </w:t>
      </w:r>
      <w:r>
        <w:rPr>
          <w:lang w:eastAsia="zh-CN"/>
        </w:rPr>
        <w:t>“</w:t>
      </w:r>
      <w:r>
        <w:rPr>
          <w:rFonts w:hint="eastAsia"/>
          <w:lang w:eastAsia="zh-CN"/>
        </w:rPr>
        <w:t>Cat.1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“</w:t>
      </w:r>
      <w:r>
        <w:rPr>
          <w:rFonts w:hint="eastAsia"/>
          <w:lang w:eastAsia="zh-CN"/>
        </w:rPr>
        <w:t>Cat.2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in the legends represent MUST Category-1 and MUST Category-2 </w:t>
      </w:r>
      <w:r w:rsidRPr="001B76CB">
        <w:rPr>
          <w:lang w:eastAsia="zh-CN"/>
        </w:rPr>
        <w:t>respectively</w:t>
      </w:r>
      <w:r>
        <w:rPr>
          <w:rFonts w:hint="eastAsia"/>
          <w:lang w:eastAsia="zh-CN"/>
        </w:rPr>
        <w:t>.</w:t>
      </w:r>
    </w:p>
    <w:p w:rsidR="005F23D3" w:rsidRDefault="005F23D3" w:rsidP="005F23D3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far user, its receiver treats signal from near-user as noise, so those schemes almost have the same performance using MMSE detection algorithm.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each subplot, the blue and red curves show the performance of far-user and near-user respectively. </w:t>
      </w:r>
    </w:p>
    <w:p w:rsidR="005F23D3" w:rsidRDefault="005F23D3" w:rsidP="005F23D3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t can be seen that ML</w:t>
      </w:r>
      <w:r w:rsidR="00953CE7">
        <w:rPr>
          <w:rFonts w:hint="eastAsia"/>
          <w:lang w:eastAsia="zh-CN"/>
        </w:rPr>
        <w:t>D receiver for</w:t>
      </w:r>
      <w:r>
        <w:rPr>
          <w:rFonts w:hint="eastAsia"/>
          <w:lang w:eastAsia="zh-CN"/>
        </w:rPr>
        <w:t xml:space="preserve"> MUST Category-2 outperforms ML</w:t>
      </w:r>
      <w:r w:rsidR="00953CE7">
        <w:rPr>
          <w:rFonts w:hint="eastAsia"/>
          <w:lang w:eastAsia="zh-CN"/>
        </w:rPr>
        <w:t xml:space="preserve">D </w:t>
      </w:r>
      <w:r>
        <w:rPr>
          <w:rFonts w:hint="eastAsia"/>
          <w:lang w:eastAsia="zh-CN"/>
        </w:rPr>
        <w:t xml:space="preserve">receiver </w:t>
      </w:r>
      <w:r w:rsidR="00953CE7">
        <w:rPr>
          <w:rFonts w:hint="eastAsia"/>
          <w:lang w:eastAsia="zh-CN"/>
        </w:rPr>
        <w:t>for</w:t>
      </w:r>
      <w:r>
        <w:rPr>
          <w:rFonts w:hint="eastAsia"/>
          <w:lang w:eastAsia="zh-CN"/>
        </w:rPr>
        <w:t xml:space="preserve"> MUST Category-1 because Gray labeled composite constellation</w:t>
      </w:r>
      <w:r w:rsidR="00953CE7">
        <w:rPr>
          <w:rFonts w:hint="eastAsia"/>
          <w:lang w:eastAsia="zh-CN"/>
        </w:rPr>
        <w:t xml:space="preserve"> is used in Category-2. The </w:t>
      </w:r>
      <w:r>
        <w:rPr>
          <w:rFonts w:hint="eastAsia"/>
          <w:lang w:eastAsia="zh-CN"/>
        </w:rPr>
        <w:t xml:space="preserve">gain is obvious when the power split factor is small due to corresponding small minimum Euclidian distance. </w:t>
      </w:r>
    </w:p>
    <w:p w:rsidR="005F23D3" w:rsidRDefault="005F23D3" w:rsidP="005F23D3">
      <w:pPr>
        <w:rPr>
          <w:b/>
          <w:i/>
          <w:lang w:eastAsia="zh-CN"/>
        </w:rPr>
      </w:pPr>
      <w:r w:rsidRPr="003E236C">
        <w:rPr>
          <w:b/>
          <w:i/>
          <w:lang w:eastAsia="zh-CN"/>
        </w:rPr>
        <w:t>O</w:t>
      </w:r>
      <w:r w:rsidRPr="003E236C">
        <w:rPr>
          <w:rFonts w:hint="eastAsia"/>
          <w:b/>
          <w:i/>
          <w:lang w:eastAsia="zh-CN"/>
        </w:rPr>
        <w:t xml:space="preserve">bservation </w:t>
      </w:r>
      <w:r w:rsidR="00953CE7">
        <w:rPr>
          <w:rFonts w:hint="eastAsia"/>
          <w:b/>
          <w:i/>
          <w:lang w:eastAsia="zh-CN"/>
        </w:rPr>
        <w:t>1</w:t>
      </w:r>
      <w:r w:rsidRPr="003E236C">
        <w:rPr>
          <w:rFonts w:hint="eastAsia"/>
          <w:b/>
          <w:i/>
          <w:lang w:eastAsia="zh-CN"/>
        </w:rPr>
        <w:t>: The ML</w:t>
      </w:r>
      <w:r w:rsidR="002F0277">
        <w:rPr>
          <w:rFonts w:hint="eastAsia"/>
          <w:b/>
          <w:i/>
          <w:lang w:eastAsia="zh-CN"/>
        </w:rPr>
        <w:t>D</w:t>
      </w:r>
      <w:r w:rsidRPr="003E236C">
        <w:rPr>
          <w:rFonts w:hint="eastAsia"/>
          <w:b/>
          <w:i/>
          <w:lang w:eastAsia="zh-CN"/>
        </w:rPr>
        <w:t xml:space="preserve"> performance of MUST Category-2 for near user is </w:t>
      </w:r>
      <w:r w:rsidR="009E6A6D">
        <w:rPr>
          <w:rFonts w:hint="eastAsia"/>
          <w:b/>
          <w:i/>
          <w:lang w:eastAsia="zh-CN"/>
        </w:rPr>
        <w:t>a little better than</w:t>
      </w:r>
      <w:r w:rsidRPr="003E236C">
        <w:rPr>
          <w:rFonts w:hint="eastAsia"/>
          <w:b/>
          <w:i/>
          <w:lang w:eastAsia="zh-CN"/>
        </w:rPr>
        <w:t xml:space="preserve"> that of MUST Category-1, especially </w:t>
      </w:r>
      <w:r>
        <w:rPr>
          <w:rFonts w:hint="eastAsia"/>
          <w:b/>
          <w:i/>
          <w:lang w:eastAsia="zh-CN"/>
        </w:rPr>
        <w:t>with</w:t>
      </w:r>
      <w:r w:rsidRPr="003E236C">
        <w:rPr>
          <w:rFonts w:hint="eastAsia"/>
          <w:b/>
          <w:i/>
          <w:lang w:eastAsia="zh-CN"/>
        </w:rPr>
        <w:t xml:space="preserve"> small power split factor.</w:t>
      </w:r>
    </w:p>
    <w:p w:rsidR="005F23D3" w:rsidRDefault="005F23D3" w:rsidP="005F23D3">
      <w:pPr>
        <w:rPr>
          <w:lang w:eastAsia="zh-CN"/>
        </w:rPr>
      </w:pPr>
      <w:r w:rsidRPr="001C60C4">
        <w:rPr>
          <w:rFonts w:hint="eastAsia"/>
          <w:lang w:eastAsia="zh-CN"/>
        </w:rPr>
        <w:t>SLIC receiver</w:t>
      </w:r>
      <w:r w:rsidR="00953CE7">
        <w:rPr>
          <w:rFonts w:hint="eastAsia"/>
          <w:lang w:eastAsia="zh-CN"/>
        </w:rPr>
        <w:t xml:space="preserve"> in the figure has the lowest complexity. But with small power split factor, </w:t>
      </w:r>
      <w:r w:rsidRPr="001C60C4">
        <w:rPr>
          <w:rFonts w:hint="eastAsia"/>
          <w:lang w:eastAsia="zh-CN"/>
        </w:rPr>
        <w:t xml:space="preserve">error </w:t>
      </w:r>
      <w:r w:rsidRPr="001C60C4">
        <w:rPr>
          <w:lang w:eastAsia="zh-CN"/>
        </w:rPr>
        <w:t>propagation</w:t>
      </w:r>
      <w:r w:rsidR="00953CE7">
        <w:rPr>
          <w:rFonts w:hint="eastAsia"/>
          <w:lang w:eastAsia="zh-CN"/>
        </w:rPr>
        <w:t xml:space="preserve"> would </w:t>
      </w:r>
      <w:r w:rsidR="005B4BDD">
        <w:rPr>
          <w:rFonts w:hint="eastAsia"/>
          <w:lang w:eastAsia="zh-CN"/>
        </w:rPr>
        <w:t xml:space="preserve">lead to poor performance of </w:t>
      </w:r>
      <w:r w:rsidR="00953CE7">
        <w:rPr>
          <w:rFonts w:hint="eastAsia"/>
          <w:lang w:eastAsia="zh-CN"/>
        </w:rPr>
        <w:t>near</w:t>
      </w:r>
      <w:r w:rsidR="005B4BDD">
        <w:rPr>
          <w:rFonts w:hint="eastAsia"/>
          <w:lang w:eastAsia="zh-CN"/>
        </w:rPr>
        <w:t xml:space="preserve"> UE detection. </w:t>
      </w:r>
    </w:p>
    <w:p w:rsidR="005F23D3" w:rsidRDefault="005F23D3" w:rsidP="005F23D3">
      <w:pPr>
        <w:rPr>
          <w:b/>
          <w:i/>
          <w:lang w:eastAsia="zh-CN"/>
        </w:rPr>
      </w:pPr>
      <w:r w:rsidRPr="003E236C">
        <w:rPr>
          <w:b/>
          <w:i/>
          <w:lang w:eastAsia="zh-CN"/>
        </w:rPr>
        <w:t>O</w:t>
      </w:r>
      <w:r w:rsidRPr="003E236C">
        <w:rPr>
          <w:rFonts w:hint="eastAsia"/>
          <w:b/>
          <w:i/>
          <w:lang w:eastAsia="zh-CN"/>
        </w:rPr>
        <w:t>bservation</w:t>
      </w:r>
      <w:r>
        <w:rPr>
          <w:rFonts w:hint="eastAsia"/>
          <w:b/>
          <w:i/>
          <w:lang w:eastAsia="zh-CN"/>
        </w:rPr>
        <w:t xml:space="preserve"> </w:t>
      </w:r>
      <w:r w:rsidR="005B4BDD">
        <w:rPr>
          <w:rFonts w:hint="eastAsia"/>
          <w:b/>
          <w:i/>
          <w:lang w:eastAsia="zh-CN"/>
        </w:rPr>
        <w:t>2</w:t>
      </w:r>
      <w:r>
        <w:rPr>
          <w:rFonts w:hint="eastAsia"/>
          <w:b/>
          <w:i/>
          <w:lang w:eastAsia="zh-CN"/>
        </w:rPr>
        <w:t xml:space="preserve">: SLIC receiver has performance </w:t>
      </w:r>
      <w:r w:rsidRPr="00000919">
        <w:rPr>
          <w:b/>
          <w:i/>
          <w:lang w:eastAsia="zh-CN"/>
        </w:rPr>
        <w:t>degradation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compared</w:t>
      </w:r>
      <w:r>
        <w:rPr>
          <w:rFonts w:hint="eastAsia"/>
          <w:b/>
          <w:i/>
          <w:lang w:eastAsia="zh-CN"/>
        </w:rPr>
        <w:t xml:space="preserve"> </w:t>
      </w:r>
      <w:r w:rsidR="005B4BDD">
        <w:rPr>
          <w:rFonts w:hint="eastAsia"/>
          <w:b/>
          <w:i/>
          <w:lang w:eastAsia="zh-CN"/>
        </w:rPr>
        <w:t>to</w:t>
      </w:r>
      <w:r>
        <w:rPr>
          <w:rFonts w:hint="eastAsia"/>
          <w:b/>
          <w:i/>
          <w:lang w:eastAsia="zh-CN"/>
        </w:rPr>
        <w:t xml:space="preserve"> CWIC and ML receiver with small power split factor</w:t>
      </w:r>
      <w:r w:rsidR="005B4BDD">
        <w:rPr>
          <w:rFonts w:hint="eastAsia"/>
          <w:b/>
          <w:i/>
          <w:lang w:eastAsia="zh-CN"/>
        </w:rPr>
        <w:t>.</w:t>
      </w:r>
    </w:p>
    <w:p w:rsidR="005F23D3" w:rsidRDefault="005F23D3" w:rsidP="005F23D3">
      <w:pPr>
        <w:pStyle w:val="1"/>
        <w:numPr>
          <w:ilvl w:val="0"/>
          <w:numId w:val="3"/>
        </w:numPr>
        <w:spacing w:before="240" w:after="240"/>
        <w:ind w:left="390" w:hangingChars="162" w:hanging="390"/>
        <w:rPr>
          <w:lang w:eastAsia="zh-CN"/>
        </w:rPr>
      </w:pPr>
      <w:r>
        <w:rPr>
          <w:lang w:eastAsia="zh-CN"/>
        </w:rPr>
        <w:t>L</w:t>
      </w:r>
      <w:r>
        <w:rPr>
          <w:rFonts w:hint="eastAsia"/>
          <w:lang w:eastAsia="zh-CN"/>
        </w:rPr>
        <w:t xml:space="preserve">ink-level </w:t>
      </w:r>
      <w:r w:rsidR="002F0277">
        <w:rPr>
          <w:rFonts w:hint="eastAsia"/>
          <w:lang w:eastAsia="zh-CN"/>
        </w:rPr>
        <w:t>Simulation Results of MUST S</w:t>
      </w:r>
      <w:r>
        <w:rPr>
          <w:rFonts w:hint="eastAsia"/>
          <w:lang w:eastAsia="zh-CN"/>
        </w:rPr>
        <w:t>chemes</w:t>
      </w:r>
      <w:r w:rsidR="002F0277">
        <w:rPr>
          <w:rFonts w:hint="eastAsia"/>
          <w:lang w:eastAsia="zh-CN"/>
        </w:rPr>
        <w:t xml:space="preserve"> Based on THP</w:t>
      </w:r>
    </w:p>
    <w:p w:rsidR="005F23D3" w:rsidRPr="002F0277" w:rsidRDefault="002F0277" w:rsidP="005F23D3">
      <w:pPr>
        <w:spacing w:beforeLines="100" w:before="312" w:after="360"/>
        <w:outlineLvl w:val="1"/>
        <w:rPr>
          <w:lang w:eastAsia="zh-CN"/>
        </w:rPr>
      </w:pPr>
      <w:bookmarkStart w:id="3" w:name="OLE_LINK5"/>
      <w:r w:rsidRPr="002F0277">
        <w:rPr>
          <w:rFonts w:hint="eastAsia"/>
          <w:lang w:eastAsia="zh-CN"/>
        </w:rPr>
        <w:t>In this section</w:t>
      </w:r>
      <w:r>
        <w:rPr>
          <w:rFonts w:hint="eastAsia"/>
          <w:lang w:eastAsia="zh-CN"/>
        </w:rPr>
        <w:t>, we provide link-level simulation results of MUST schemes based on THP</w:t>
      </w:r>
      <w:r w:rsidR="00F74E8F">
        <w:rPr>
          <w:rFonts w:hint="eastAsia"/>
          <w:lang w:eastAsia="zh-CN"/>
        </w:rPr>
        <w:t xml:space="preserve"> [1</w:t>
      </w:r>
      <w:proofErr w:type="gramStart"/>
      <w:r w:rsidR="00F74E8F">
        <w:rPr>
          <w:rFonts w:hint="eastAsia"/>
          <w:lang w:eastAsia="zh-CN"/>
        </w:rPr>
        <w:t>]~</w:t>
      </w:r>
      <w:proofErr w:type="gramEnd"/>
      <w:r w:rsidR="00F74E8F"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t xml:space="preserve">. </w:t>
      </w:r>
      <w:r w:rsidR="00F74E8F">
        <w:rPr>
          <w:rFonts w:hint="eastAsia"/>
          <w:lang w:eastAsia="zh-CN"/>
        </w:rPr>
        <w:t>The s</w:t>
      </w:r>
      <w:r>
        <w:rPr>
          <w:rFonts w:hint="eastAsia"/>
          <w:lang w:eastAsia="zh-CN"/>
        </w:rPr>
        <w:t xml:space="preserve">cheme based on THP has </w:t>
      </w:r>
      <w:r w:rsidR="00F74E8F">
        <w:rPr>
          <w:rFonts w:hint="eastAsia"/>
          <w:lang w:eastAsia="zh-CN"/>
        </w:rPr>
        <w:t xml:space="preserve">much simpler MOD receiver compared to MLD and CWIC. As discussed in [3], its </w:t>
      </w:r>
      <w:r w:rsidR="00F74E8F">
        <w:rPr>
          <w:lang w:eastAsia="zh-CN"/>
        </w:rPr>
        <w:t>assistant</w:t>
      </w:r>
      <w:r w:rsidR="00F74E8F">
        <w:rPr>
          <w:rFonts w:hint="eastAsia"/>
          <w:lang w:eastAsia="zh-CN"/>
        </w:rPr>
        <w:t xml:space="preserve"> information for PDSCH detection (only power allocation ratio) is much less than other schemes. The following simulation</w:t>
      </w:r>
      <w:r w:rsidR="005B4BDD">
        <w:rPr>
          <w:rFonts w:hint="eastAsia"/>
          <w:lang w:eastAsia="zh-CN"/>
        </w:rPr>
        <w:t xml:space="preserve"> results</w:t>
      </w:r>
      <w:r w:rsidR="00F74E8F">
        <w:rPr>
          <w:rFonts w:hint="eastAsia"/>
          <w:lang w:eastAsia="zh-CN"/>
        </w:rPr>
        <w:t xml:space="preserve"> show that </w:t>
      </w:r>
      <w:r w:rsidR="00B102A6">
        <w:rPr>
          <w:rFonts w:hint="eastAsia"/>
          <w:lang w:eastAsia="zh-CN"/>
        </w:rPr>
        <w:t>for</w:t>
      </w:r>
      <w:r w:rsidR="00F74E8F">
        <w:rPr>
          <w:rFonts w:hint="eastAsia"/>
          <w:lang w:eastAsia="zh-CN"/>
        </w:rPr>
        <w:t xml:space="preserve"> QPSK</w:t>
      </w:r>
      <w:r w:rsidR="00B102A6">
        <w:rPr>
          <w:rFonts w:hint="eastAsia"/>
          <w:lang w:eastAsia="zh-CN"/>
        </w:rPr>
        <w:t xml:space="preserve"> (near UE) </w:t>
      </w:r>
      <w:r w:rsidR="00F74E8F">
        <w:rPr>
          <w:rFonts w:hint="eastAsia"/>
          <w:lang w:eastAsia="zh-CN"/>
        </w:rPr>
        <w:t>+</w:t>
      </w:r>
      <w:r w:rsidR="00B102A6">
        <w:rPr>
          <w:rFonts w:hint="eastAsia"/>
          <w:lang w:eastAsia="zh-CN"/>
        </w:rPr>
        <w:t xml:space="preserve"> </w:t>
      </w:r>
      <w:r w:rsidR="00F74E8F">
        <w:rPr>
          <w:rFonts w:hint="eastAsia"/>
          <w:lang w:eastAsia="zh-CN"/>
        </w:rPr>
        <w:t>QPSK</w:t>
      </w:r>
      <w:r w:rsidR="00B102A6">
        <w:rPr>
          <w:rFonts w:hint="eastAsia"/>
          <w:lang w:eastAsia="zh-CN"/>
        </w:rPr>
        <w:t xml:space="preserve"> (far UE)</w:t>
      </w:r>
      <w:r w:rsidR="00F74E8F">
        <w:rPr>
          <w:rFonts w:hint="eastAsia"/>
          <w:lang w:eastAsia="zh-CN"/>
        </w:rPr>
        <w:t>, 16QAM</w:t>
      </w:r>
      <w:r w:rsidR="00B102A6">
        <w:rPr>
          <w:rFonts w:hint="eastAsia"/>
          <w:lang w:eastAsia="zh-CN"/>
        </w:rPr>
        <w:t xml:space="preserve"> (near UE) </w:t>
      </w:r>
      <w:r w:rsidR="00F74E8F">
        <w:rPr>
          <w:rFonts w:hint="eastAsia"/>
          <w:lang w:eastAsia="zh-CN"/>
        </w:rPr>
        <w:t>+</w:t>
      </w:r>
      <w:r w:rsidR="00B102A6">
        <w:rPr>
          <w:rFonts w:hint="eastAsia"/>
          <w:lang w:eastAsia="zh-CN"/>
        </w:rPr>
        <w:t xml:space="preserve"> </w:t>
      </w:r>
      <w:r w:rsidR="00F74E8F">
        <w:rPr>
          <w:rFonts w:hint="eastAsia"/>
          <w:lang w:eastAsia="zh-CN"/>
        </w:rPr>
        <w:t>QPSK</w:t>
      </w:r>
      <w:r w:rsidR="00B102A6">
        <w:rPr>
          <w:rFonts w:hint="eastAsia"/>
          <w:lang w:eastAsia="zh-CN"/>
        </w:rPr>
        <w:t xml:space="preserve"> (far UE), the performance loss of near UE compared to MLD is very little and its gain compared to SLIC, which has similar complexity</w:t>
      </w:r>
      <w:r w:rsidR="005B4BDD">
        <w:rPr>
          <w:rFonts w:hint="eastAsia"/>
          <w:lang w:eastAsia="zh-CN"/>
        </w:rPr>
        <w:t>, is</w:t>
      </w:r>
      <w:r w:rsidR="00B102A6">
        <w:rPr>
          <w:rFonts w:hint="eastAsia"/>
          <w:lang w:eastAsia="zh-CN"/>
        </w:rPr>
        <w:t xml:space="preserve"> obvious</w:t>
      </w:r>
      <w:r w:rsidR="000D1B41">
        <w:rPr>
          <w:rFonts w:hint="eastAsia"/>
          <w:lang w:eastAsia="zh-CN"/>
        </w:rPr>
        <w:t xml:space="preserve"> when power split factor is small</w:t>
      </w:r>
      <w:r w:rsidR="00B102A6">
        <w:rPr>
          <w:rFonts w:hint="eastAsia"/>
          <w:lang w:eastAsia="zh-CN"/>
        </w:rPr>
        <w:t>.</w:t>
      </w:r>
      <w:r w:rsidR="00010436">
        <w:rPr>
          <w:rFonts w:hint="eastAsia"/>
          <w:lang w:eastAsia="zh-CN"/>
        </w:rPr>
        <w:t xml:space="preserve"> For 16QAM (near UE) + </w:t>
      </w:r>
      <w:r w:rsidR="00010436">
        <w:rPr>
          <w:rFonts w:hint="eastAsia"/>
          <w:lang w:eastAsia="zh-CN"/>
        </w:rPr>
        <w:lastRenderedPageBreak/>
        <w:t xml:space="preserve">16QAM (far UE), </w:t>
      </w:r>
      <w:r w:rsidR="0004333E">
        <w:rPr>
          <w:rFonts w:hint="eastAsia"/>
          <w:lang w:eastAsia="zh-CN"/>
        </w:rPr>
        <w:t xml:space="preserve">the simple MOD receiver </w:t>
      </w:r>
      <w:r w:rsidR="005B4BDD">
        <w:rPr>
          <w:rFonts w:hint="eastAsia"/>
          <w:lang w:eastAsia="zh-CN"/>
        </w:rPr>
        <w:t>of</w:t>
      </w:r>
      <w:r w:rsidR="00010436">
        <w:rPr>
          <w:rFonts w:hint="eastAsia"/>
          <w:lang w:eastAsia="zh-CN"/>
        </w:rPr>
        <w:t xml:space="preserve"> </w:t>
      </w:r>
      <w:r w:rsidR="0004333E">
        <w:rPr>
          <w:rFonts w:hint="eastAsia"/>
          <w:lang w:eastAsia="zh-CN"/>
        </w:rPr>
        <w:t>schemes based on THP</w:t>
      </w:r>
      <w:r w:rsidR="005B4BDD">
        <w:rPr>
          <w:rFonts w:hint="eastAsia"/>
          <w:lang w:eastAsia="zh-CN"/>
        </w:rPr>
        <w:t xml:space="preserve"> even</w:t>
      </w:r>
      <w:r w:rsidR="0004333E">
        <w:rPr>
          <w:rFonts w:hint="eastAsia"/>
          <w:lang w:eastAsia="zh-CN"/>
        </w:rPr>
        <w:t xml:space="preserve"> outperforms complicated MLD of 16QAM + 16QAM direct superposition.</w:t>
      </w:r>
    </w:p>
    <w:p w:rsidR="00054E28" w:rsidRDefault="00054E28" w:rsidP="00054E28">
      <w:pPr>
        <w:rPr>
          <w:lang w:eastAsia="zh-CN"/>
        </w:rPr>
      </w:pPr>
      <w:r w:rsidRPr="00124483">
        <w:rPr>
          <w:rFonts w:hint="eastAsia"/>
          <w:lang w:eastAsia="zh-CN"/>
        </w:rPr>
        <w:t xml:space="preserve">  </w:t>
      </w:r>
      <w:r>
        <w:rPr>
          <w:rFonts w:hint="eastAsia"/>
          <w:noProof/>
          <w:lang w:eastAsia="zh-CN"/>
        </w:rPr>
        <w:drawing>
          <wp:inline distT="0" distB="0" distL="0" distR="0" wp14:anchorId="372EE50B" wp14:editId="1D1596FD">
            <wp:extent cx="2579427" cy="2114349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08" t="3260" r="8409" b="3911"/>
                    <a:stretch/>
                  </pic:blipFill>
                  <pic:spPr bwMode="auto">
                    <a:xfrm>
                      <a:off x="0" y="0"/>
                      <a:ext cx="2579159" cy="2114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hint="eastAsia"/>
          <w:noProof/>
          <w:lang w:eastAsia="zh-CN"/>
        </w:rPr>
        <w:drawing>
          <wp:inline distT="0" distB="0" distL="0" distR="0" wp14:anchorId="604E2008" wp14:editId="302FAE9F">
            <wp:extent cx="2518012" cy="2114968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8" t="2870" r="8409" b="3423"/>
                    <a:stretch/>
                  </pic:blipFill>
                  <pic:spPr bwMode="auto">
                    <a:xfrm>
                      <a:off x="0" y="0"/>
                      <a:ext cx="2518304" cy="2115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F23D3" w:rsidRDefault="005F23D3" w:rsidP="005F23D3">
      <w:pPr>
        <w:jc w:val="center"/>
        <w:rPr>
          <w:sz w:val="20"/>
          <w:lang w:eastAsia="zh-CN"/>
        </w:rPr>
      </w:pPr>
      <w:r w:rsidRPr="00E001E2">
        <w:rPr>
          <w:rFonts w:eastAsiaTheme="minorEastAsia"/>
          <w:sz w:val="20"/>
        </w:rPr>
        <w:t xml:space="preserve">Figure </w:t>
      </w:r>
      <w:r w:rsidRPr="00E001E2">
        <w:rPr>
          <w:rFonts w:eastAsiaTheme="minorEastAsia"/>
          <w:sz w:val="20"/>
        </w:rPr>
        <w:fldChar w:fldCharType="begin"/>
      </w:r>
      <w:r w:rsidRPr="00E001E2">
        <w:rPr>
          <w:rFonts w:eastAsiaTheme="minorEastAsia"/>
          <w:sz w:val="20"/>
        </w:rPr>
        <w:instrText xml:space="preserve"> SEQ Figure \* ARABIC </w:instrText>
      </w:r>
      <w:r w:rsidRPr="00E001E2">
        <w:rPr>
          <w:rFonts w:eastAsiaTheme="minorEastAsia"/>
          <w:sz w:val="20"/>
        </w:rPr>
        <w:fldChar w:fldCharType="separate"/>
      </w:r>
      <w:r w:rsidR="00054E28">
        <w:rPr>
          <w:rFonts w:eastAsiaTheme="minorEastAsia"/>
          <w:noProof/>
          <w:sz w:val="20"/>
        </w:rPr>
        <w:t>3</w:t>
      </w:r>
      <w:r w:rsidRPr="00E001E2">
        <w:rPr>
          <w:rFonts w:eastAsiaTheme="minorEastAsia"/>
          <w:sz w:val="20"/>
        </w:rPr>
        <w:fldChar w:fldCharType="end"/>
      </w:r>
      <w:r w:rsidRPr="00E001E2">
        <w:rPr>
          <w:rFonts w:eastAsiaTheme="minorEastAsia" w:hint="eastAsia"/>
          <w:sz w:val="20"/>
        </w:rPr>
        <w:t xml:space="preserve"> </w:t>
      </w:r>
      <w:r>
        <w:rPr>
          <w:rFonts w:eastAsiaTheme="minorEastAsia" w:hint="eastAsia"/>
          <w:sz w:val="20"/>
          <w:lang w:eastAsia="zh-CN"/>
        </w:rPr>
        <w:t>Comparison of both users</w:t>
      </w:r>
      <w:r>
        <w:rPr>
          <w:rFonts w:eastAsiaTheme="minorEastAsia"/>
          <w:sz w:val="20"/>
          <w:lang w:eastAsia="zh-CN"/>
        </w:rPr>
        <w:t>’</w:t>
      </w:r>
      <w:r>
        <w:rPr>
          <w:rFonts w:eastAsiaTheme="minorEastAsia" w:hint="eastAsia"/>
          <w:sz w:val="20"/>
          <w:lang w:eastAsia="zh-CN"/>
        </w:rPr>
        <w:t xml:space="preserve"> </w:t>
      </w:r>
      <w:r w:rsidRPr="00D25F62">
        <w:rPr>
          <w:sz w:val="20"/>
          <w:lang w:eastAsia="zh-CN"/>
        </w:rPr>
        <w:t xml:space="preserve">performance for </w:t>
      </w:r>
      <w:r>
        <w:rPr>
          <w:rFonts w:hint="eastAsia"/>
          <w:sz w:val="20"/>
          <w:lang w:eastAsia="zh-CN"/>
        </w:rPr>
        <w:t xml:space="preserve">different </w:t>
      </w:r>
      <w:r w:rsidRPr="00D25F62">
        <w:rPr>
          <w:sz w:val="20"/>
          <w:lang w:eastAsia="zh-CN"/>
        </w:rPr>
        <w:t xml:space="preserve">receiver types </w:t>
      </w:r>
      <w:r>
        <w:rPr>
          <w:rFonts w:hint="eastAsia"/>
          <w:sz w:val="20"/>
          <w:lang w:eastAsia="zh-CN"/>
        </w:rPr>
        <w:t>of</w:t>
      </w:r>
      <w:r w:rsidRPr="00D25F62">
        <w:rPr>
          <w:sz w:val="20"/>
          <w:lang w:eastAsia="zh-CN"/>
        </w:rPr>
        <w:t xml:space="preserve"> </w:t>
      </w:r>
    </w:p>
    <w:p w:rsidR="005F23D3" w:rsidRDefault="005F23D3" w:rsidP="005F23D3">
      <w:pPr>
        <w:jc w:val="center"/>
        <w:rPr>
          <w:sz w:val="20"/>
          <w:lang w:eastAsia="zh-CN"/>
        </w:rPr>
      </w:pPr>
      <w:r w:rsidRPr="00D25F62">
        <w:rPr>
          <w:sz w:val="20"/>
          <w:lang w:eastAsia="zh-CN"/>
        </w:rPr>
        <w:t xml:space="preserve">MUST </w:t>
      </w:r>
      <w:r>
        <w:rPr>
          <w:rFonts w:hint="eastAsia"/>
          <w:sz w:val="20"/>
          <w:lang w:eastAsia="zh-CN"/>
        </w:rPr>
        <w:t>-THP</w:t>
      </w:r>
      <w:r w:rsidRPr="00D25F62">
        <w:rPr>
          <w:sz w:val="20"/>
          <w:lang w:eastAsia="zh-CN"/>
        </w:rPr>
        <w:t xml:space="preserve"> and </w:t>
      </w:r>
      <w:r>
        <w:rPr>
          <w:rFonts w:hint="eastAsia"/>
          <w:sz w:val="20"/>
          <w:lang w:eastAsia="zh-CN"/>
        </w:rPr>
        <w:t>MUST-DST</w:t>
      </w:r>
      <w:r w:rsidRPr="00D25F62">
        <w:rPr>
          <w:sz w:val="20"/>
          <w:lang w:eastAsia="zh-CN"/>
        </w:rPr>
        <w:t>, (</w:t>
      </w:r>
      <w:proofErr w:type="gramStart"/>
      <w:r w:rsidRPr="00D25F62">
        <w:rPr>
          <w:sz w:val="20"/>
          <w:lang w:eastAsia="zh-CN"/>
        </w:rPr>
        <w:t>MCS</w:t>
      </w:r>
      <w:r w:rsidRPr="00D25F62">
        <w:rPr>
          <w:sz w:val="20"/>
          <w:vertAlign w:val="subscript"/>
          <w:lang w:eastAsia="zh-CN"/>
        </w:rPr>
        <w:t>N</w:t>
      </w:r>
      <w:r w:rsidRPr="00D25F62">
        <w:rPr>
          <w:sz w:val="20"/>
          <w:lang w:eastAsia="zh-CN"/>
        </w:rPr>
        <w:t xml:space="preserve"> ,</w:t>
      </w:r>
      <w:proofErr w:type="gramEnd"/>
      <w:r w:rsidRPr="00D25F62">
        <w:rPr>
          <w:sz w:val="20"/>
          <w:lang w:eastAsia="zh-CN"/>
        </w:rPr>
        <w:t xml:space="preserve"> MCS</w:t>
      </w:r>
      <w:r w:rsidRPr="00D25F62">
        <w:rPr>
          <w:sz w:val="20"/>
          <w:vertAlign w:val="subscript"/>
          <w:lang w:eastAsia="zh-CN"/>
        </w:rPr>
        <w:t>F</w:t>
      </w:r>
      <w:r w:rsidRPr="00D25F62">
        <w:rPr>
          <w:sz w:val="20"/>
          <w:lang w:eastAsia="zh-CN"/>
        </w:rPr>
        <w:t>) = (</w:t>
      </w:r>
      <w:r>
        <w:rPr>
          <w:rFonts w:hint="eastAsia"/>
          <w:sz w:val="20"/>
          <w:lang w:eastAsia="zh-CN"/>
        </w:rPr>
        <w:t>5</w:t>
      </w:r>
      <w:r w:rsidRPr="00D25F62">
        <w:rPr>
          <w:sz w:val="20"/>
          <w:lang w:eastAsia="zh-CN"/>
        </w:rPr>
        <w:t>,</w:t>
      </w:r>
      <w:r>
        <w:rPr>
          <w:rFonts w:hint="eastAsia"/>
          <w:sz w:val="20"/>
          <w:lang w:eastAsia="zh-CN"/>
        </w:rPr>
        <w:t>5</w:t>
      </w:r>
      <w:r w:rsidRPr="00D25F62">
        <w:rPr>
          <w:sz w:val="20"/>
          <w:lang w:eastAsia="zh-CN"/>
        </w:rPr>
        <w:t>)</w:t>
      </w:r>
      <w:r>
        <w:rPr>
          <w:rFonts w:hint="eastAsia"/>
          <w:sz w:val="20"/>
          <w:lang w:eastAsia="zh-CN"/>
        </w:rPr>
        <w:t>.</w:t>
      </w:r>
    </w:p>
    <w:p w:rsidR="00054E28" w:rsidRDefault="00054E28" w:rsidP="00054E28">
      <w:pPr>
        <w:jc w:val="center"/>
        <w:rPr>
          <w:sz w:val="20"/>
          <w:lang w:eastAsia="zh-CN"/>
        </w:rPr>
      </w:pPr>
      <w:r>
        <w:rPr>
          <w:rFonts w:hint="eastAsia"/>
          <w:noProof/>
          <w:sz w:val="20"/>
          <w:lang w:eastAsia="zh-CN"/>
        </w:rPr>
        <w:drawing>
          <wp:inline distT="0" distB="0" distL="0" distR="0" wp14:anchorId="304AC9D4" wp14:editId="402D891B">
            <wp:extent cx="2436125" cy="2045929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373" t="2671" r="8279" b="4417"/>
                    <a:stretch/>
                  </pic:blipFill>
                  <pic:spPr bwMode="auto">
                    <a:xfrm>
                      <a:off x="0" y="0"/>
                      <a:ext cx="2437414" cy="2047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3D582B">
        <w:rPr>
          <w:rFonts w:hint="eastAsia"/>
          <w:sz w:val="20"/>
          <w:lang w:eastAsia="zh-CN"/>
        </w:rPr>
        <w:t xml:space="preserve"> </w:t>
      </w:r>
      <w:r>
        <w:rPr>
          <w:rFonts w:hint="eastAsia"/>
          <w:noProof/>
          <w:sz w:val="20"/>
          <w:lang w:eastAsia="zh-CN"/>
        </w:rPr>
        <w:drawing>
          <wp:inline distT="0" distB="0" distL="0" distR="0" wp14:anchorId="2DF1A867" wp14:editId="2AD637DC">
            <wp:extent cx="2537376" cy="2047164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279" t="2597" r="8279" b="4618"/>
                    <a:stretch/>
                  </pic:blipFill>
                  <pic:spPr bwMode="auto">
                    <a:xfrm>
                      <a:off x="0" y="0"/>
                      <a:ext cx="2537112" cy="2046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F23D3" w:rsidRDefault="005F23D3" w:rsidP="005F23D3">
      <w:pPr>
        <w:jc w:val="center"/>
        <w:rPr>
          <w:sz w:val="20"/>
          <w:lang w:eastAsia="zh-CN"/>
        </w:rPr>
      </w:pPr>
      <w:r w:rsidRPr="00E001E2">
        <w:rPr>
          <w:rFonts w:eastAsiaTheme="minorEastAsia"/>
          <w:sz w:val="20"/>
        </w:rPr>
        <w:t xml:space="preserve">Figure </w:t>
      </w:r>
      <w:r w:rsidRPr="00E001E2">
        <w:rPr>
          <w:rFonts w:eastAsiaTheme="minorEastAsia"/>
          <w:sz w:val="20"/>
        </w:rPr>
        <w:fldChar w:fldCharType="begin"/>
      </w:r>
      <w:r w:rsidRPr="00E001E2">
        <w:rPr>
          <w:rFonts w:eastAsiaTheme="minorEastAsia"/>
          <w:sz w:val="20"/>
        </w:rPr>
        <w:instrText xml:space="preserve"> SEQ Figure \* ARABIC </w:instrText>
      </w:r>
      <w:r w:rsidRPr="00E001E2">
        <w:rPr>
          <w:rFonts w:eastAsiaTheme="minorEastAsia"/>
          <w:sz w:val="20"/>
        </w:rPr>
        <w:fldChar w:fldCharType="separate"/>
      </w:r>
      <w:r w:rsidR="00054E28">
        <w:rPr>
          <w:rFonts w:eastAsiaTheme="minorEastAsia"/>
          <w:noProof/>
          <w:sz w:val="20"/>
        </w:rPr>
        <w:t>4</w:t>
      </w:r>
      <w:r w:rsidRPr="00E001E2">
        <w:rPr>
          <w:rFonts w:eastAsiaTheme="minorEastAsia"/>
          <w:sz w:val="20"/>
        </w:rPr>
        <w:fldChar w:fldCharType="end"/>
      </w:r>
      <w:r w:rsidRPr="00E001E2">
        <w:rPr>
          <w:rFonts w:eastAsiaTheme="minorEastAsia" w:hint="eastAsia"/>
          <w:sz w:val="20"/>
        </w:rPr>
        <w:t xml:space="preserve"> </w:t>
      </w:r>
      <w:r>
        <w:rPr>
          <w:rFonts w:eastAsiaTheme="minorEastAsia" w:hint="eastAsia"/>
          <w:sz w:val="20"/>
          <w:lang w:eastAsia="zh-CN"/>
        </w:rPr>
        <w:t>Comparison of both users</w:t>
      </w:r>
      <w:r>
        <w:rPr>
          <w:rFonts w:eastAsiaTheme="minorEastAsia"/>
          <w:sz w:val="20"/>
          <w:lang w:eastAsia="zh-CN"/>
        </w:rPr>
        <w:t>’</w:t>
      </w:r>
      <w:r>
        <w:rPr>
          <w:rFonts w:eastAsiaTheme="minorEastAsia" w:hint="eastAsia"/>
          <w:sz w:val="20"/>
          <w:lang w:eastAsia="zh-CN"/>
        </w:rPr>
        <w:t xml:space="preserve"> </w:t>
      </w:r>
      <w:r w:rsidRPr="00D25F62">
        <w:rPr>
          <w:sz w:val="20"/>
          <w:lang w:eastAsia="zh-CN"/>
        </w:rPr>
        <w:t xml:space="preserve">performance for </w:t>
      </w:r>
      <w:r>
        <w:rPr>
          <w:rFonts w:hint="eastAsia"/>
          <w:sz w:val="20"/>
          <w:lang w:eastAsia="zh-CN"/>
        </w:rPr>
        <w:t xml:space="preserve">different </w:t>
      </w:r>
      <w:r w:rsidRPr="00D25F62">
        <w:rPr>
          <w:sz w:val="20"/>
          <w:lang w:eastAsia="zh-CN"/>
        </w:rPr>
        <w:t xml:space="preserve">receiver types </w:t>
      </w:r>
      <w:r>
        <w:rPr>
          <w:rFonts w:hint="eastAsia"/>
          <w:sz w:val="20"/>
          <w:lang w:eastAsia="zh-CN"/>
        </w:rPr>
        <w:t>of</w:t>
      </w:r>
      <w:r w:rsidRPr="00D25F62">
        <w:rPr>
          <w:sz w:val="20"/>
          <w:lang w:eastAsia="zh-CN"/>
        </w:rPr>
        <w:t xml:space="preserve"> </w:t>
      </w:r>
    </w:p>
    <w:p w:rsidR="005F23D3" w:rsidRDefault="005F23D3" w:rsidP="005F23D3">
      <w:pPr>
        <w:jc w:val="center"/>
        <w:rPr>
          <w:sz w:val="20"/>
          <w:lang w:eastAsia="zh-CN"/>
        </w:rPr>
      </w:pPr>
      <w:r w:rsidRPr="00D25F62">
        <w:rPr>
          <w:sz w:val="20"/>
          <w:lang w:eastAsia="zh-CN"/>
        </w:rPr>
        <w:t xml:space="preserve">MUST </w:t>
      </w:r>
      <w:r>
        <w:rPr>
          <w:rFonts w:hint="eastAsia"/>
          <w:sz w:val="20"/>
          <w:lang w:eastAsia="zh-CN"/>
        </w:rPr>
        <w:t>-THP</w:t>
      </w:r>
      <w:r w:rsidRPr="00D25F62">
        <w:rPr>
          <w:sz w:val="20"/>
          <w:lang w:eastAsia="zh-CN"/>
        </w:rPr>
        <w:t xml:space="preserve"> and </w:t>
      </w:r>
      <w:r>
        <w:rPr>
          <w:rFonts w:hint="eastAsia"/>
          <w:sz w:val="20"/>
          <w:lang w:eastAsia="zh-CN"/>
        </w:rPr>
        <w:t>MUST-DST</w:t>
      </w:r>
      <w:r w:rsidRPr="00D25F62">
        <w:rPr>
          <w:sz w:val="20"/>
          <w:lang w:eastAsia="zh-CN"/>
        </w:rPr>
        <w:t>, (</w:t>
      </w:r>
      <w:proofErr w:type="gramStart"/>
      <w:r w:rsidRPr="00D25F62">
        <w:rPr>
          <w:sz w:val="20"/>
          <w:lang w:eastAsia="zh-CN"/>
        </w:rPr>
        <w:t>MCS</w:t>
      </w:r>
      <w:r w:rsidRPr="00D25F62">
        <w:rPr>
          <w:sz w:val="20"/>
          <w:vertAlign w:val="subscript"/>
          <w:lang w:eastAsia="zh-CN"/>
        </w:rPr>
        <w:t>N</w:t>
      </w:r>
      <w:r w:rsidRPr="00D25F62">
        <w:rPr>
          <w:sz w:val="20"/>
          <w:lang w:eastAsia="zh-CN"/>
        </w:rPr>
        <w:t xml:space="preserve"> ,</w:t>
      </w:r>
      <w:proofErr w:type="gramEnd"/>
      <w:r w:rsidRPr="00D25F62">
        <w:rPr>
          <w:sz w:val="20"/>
          <w:lang w:eastAsia="zh-CN"/>
        </w:rPr>
        <w:t xml:space="preserve"> MCS</w:t>
      </w:r>
      <w:r w:rsidRPr="00D25F62">
        <w:rPr>
          <w:sz w:val="20"/>
          <w:vertAlign w:val="subscript"/>
          <w:lang w:eastAsia="zh-CN"/>
        </w:rPr>
        <w:t>F</w:t>
      </w:r>
      <w:r w:rsidRPr="00D25F62">
        <w:rPr>
          <w:sz w:val="20"/>
          <w:lang w:eastAsia="zh-CN"/>
        </w:rPr>
        <w:t>) = (</w:t>
      </w:r>
      <w:r>
        <w:rPr>
          <w:rFonts w:hint="eastAsia"/>
          <w:sz w:val="20"/>
          <w:lang w:eastAsia="zh-CN"/>
        </w:rPr>
        <w:t>5</w:t>
      </w:r>
      <w:r w:rsidRPr="00D25F62">
        <w:rPr>
          <w:sz w:val="20"/>
          <w:lang w:eastAsia="zh-CN"/>
        </w:rPr>
        <w:t>,</w:t>
      </w:r>
      <w:r>
        <w:rPr>
          <w:rFonts w:hint="eastAsia"/>
          <w:sz w:val="20"/>
          <w:lang w:eastAsia="zh-CN"/>
        </w:rPr>
        <w:t>11</w:t>
      </w:r>
      <w:r w:rsidRPr="00D25F62">
        <w:rPr>
          <w:sz w:val="20"/>
          <w:lang w:eastAsia="zh-CN"/>
        </w:rPr>
        <w:t>)</w:t>
      </w:r>
      <w:r>
        <w:rPr>
          <w:rFonts w:hint="eastAsia"/>
          <w:sz w:val="20"/>
          <w:lang w:eastAsia="zh-CN"/>
        </w:rPr>
        <w:t>.</w:t>
      </w:r>
    </w:p>
    <w:p w:rsidR="00054E28" w:rsidRDefault="00054E28" w:rsidP="00054E28">
      <w:pPr>
        <w:jc w:val="center"/>
        <w:rPr>
          <w:sz w:val="20"/>
          <w:lang w:eastAsia="zh-CN"/>
        </w:rPr>
      </w:pPr>
      <w:r>
        <w:rPr>
          <w:rFonts w:hint="eastAsia"/>
          <w:noProof/>
          <w:sz w:val="20"/>
          <w:lang w:eastAsia="zh-CN"/>
        </w:rPr>
        <w:drawing>
          <wp:inline distT="0" distB="0" distL="0" distR="0" wp14:anchorId="7729AE7D" wp14:editId="1517DAC3">
            <wp:extent cx="2470245" cy="1887676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90" t="2277" r="8420" b="2976"/>
                    <a:stretch/>
                  </pic:blipFill>
                  <pic:spPr bwMode="auto">
                    <a:xfrm>
                      <a:off x="0" y="0"/>
                      <a:ext cx="2473899" cy="1890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80A87">
        <w:rPr>
          <w:rFonts w:hint="eastAsia"/>
          <w:sz w:val="20"/>
          <w:lang w:eastAsia="zh-CN"/>
        </w:rPr>
        <w:t xml:space="preserve"> </w:t>
      </w:r>
      <w:r>
        <w:rPr>
          <w:rFonts w:hint="eastAsia"/>
          <w:noProof/>
          <w:sz w:val="20"/>
          <w:lang w:eastAsia="zh-CN"/>
        </w:rPr>
        <w:drawing>
          <wp:inline distT="0" distB="0" distL="0" distR="0" wp14:anchorId="4F302D27" wp14:editId="0641017F">
            <wp:extent cx="2441314" cy="1887498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38" t="2277" r="8420" b="2597"/>
                    <a:stretch/>
                  </pic:blipFill>
                  <pic:spPr bwMode="auto">
                    <a:xfrm>
                      <a:off x="0" y="0"/>
                      <a:ext cx="2447374" cy="1892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F23D3" w:rsidRDefault="005F23D3" w:rsidP="005F23D3">
      <w:pPr>
        <w:jc w:val="center"/>
        <w:rPr>
          <w:sz w:val="20"/>
          <w:lang w:eastAsia="zh-CN"/>
        </w:rPr>
      </w:pPr>
      <w:r w:rsidRPr="00E001E2">
        <w:rPr>
          <w:rFonts w:eastAsiaTheme="minorEastAsia"/>
          <w:sz w:val="20"/>
        </w:rPr>
        <w:t xml:space="preserve">Figure </w:t>
      </w:r>
      <w:r w:rsidRPr="00E001E2">
        <w:rPr>
          <w:rFonts w:eastAsiaTheme="minorEastAsia"/>
          <w:sz w:val="20"/>
        </w:rPr>
        <w:fldChar w:fldCharType="begin"/>
      </w:r>
      <w:r w:rsidRPr="00E001E2">
        <w:rPr>
          <w:rFonts w:eastAsiaTheme="minorEastAsia"/>
          <w:sz w:val="20"/>
        </w:rPr>
        <w:instrText xml:space="preserve"> SEQ Figure \* ARABIC </w:instrText>
      </w:r>
      <w:r w:rsidRPr="00E001E2">
        <w:rPr>
          <w:rFonts w:eastAsiaTheme="minorEastAsia"/>
          <w:sz w:val="20"/>
        </w:rPr>
        <w:fldChar w:fldCharType="separate"/>
      </w:r>
      <w:r w:rsidR="00054E28">
        <w:rPr>
          <w:rFonts w:eastAsiaTheme="minorEastAsia"/>
          <w:noProof/>
          <w:sz w:val="20"/>
        </w:rPr>
        <w:t>5</w:t>
      </w:r>
      <w:r w:rsidRPr="00E001E2">
        <w:rPr>
          <w:rFonts w:eastAsiaTheme="minorEastAsia"/>
          <w:sz w:val="20"/>
        </w:rPr>
        <w:fldChar w:fldCharType="end"/>
      </w:r>
      <w:r w:rsidRPr="00E001E2">
        <w:rPr>
          <w:rFonts w:eastAsiaTheme="minorEastAsia" w:hint="eastAsia"/>
          <w:sz w:val="20"/>
        </w:rPr>
        <w:t xml:space="preserve"> </w:t>
      </w:r>
      <w:r>
        <w:rPr>
          <w:rFonts w:eastAsiaTheme="minorEastAsia" w:hint="eastAsia"/>
          <w:sz w:val="20"/>
          <w:lang w:eastAsia="zh-CN"/>
        </w:rPr>
        <w:t>Comparison of both users</w:t>
      </w:r>
      <w:r>
        <w:rPr>
          <w:rFonts w:eastAsiaTheme="minorEastAsia"/>
          <w:sz w:val="20"/>
          <w:lang w:eastAsia="zh-CN"/>
        </w:rPr>
        <w:t>’</w:t>
      </w:r>
      <w:r>
        <w:rPr>
          <w:rFonts w:eastAsiaTheme="minorEastAsia" w:hint="eastAsia"/>
          <w:sz w:val="20"/>
          <w:lang w:eastAsia="zh-CN"/>
        </w:rPr>
        <w:t xml:space="preserve"> </w:t>
      </w:r>
      <w:r w:rsidRPr="00D25F62">
        <w:rPr>
          <w:sz w:val="20"/>
          <w:lang w:eastAsia="zh-CN"/>
        </w:rPr>
        <w:t xml:space="preserve">performance for </w:t>
      </w:r>
      <w:r>
        <w:rPr>
          <w:rFonts w:hint="eastAsia"/>
          <w:sz w:val="20"/>
          <w:lang w:eastAsia="zh-CN"/>
        </w:rPr>
        <w:t xml:space="preserve">different </w:t>
      </w:r>
      <w:r w:rsidRPr="00D25F62">
        <w:rPr>
          <w:sz w:val="20"/>
          <w:lang w:eastAsia="zh-CN"/>
        </w:rPr>
        <w:t xml:space="preserve">receiver types </w:t>
      </w:r>
      <w:r>
        <w:rPr>
          <w:rFonts w:hint="eastAsia"/>
          <w:sz w:val="20"/>
          <w:lang w:eastAsia="zh-CN"/>
        </w:rPr>
        <w:t>of</w:t>
      </w:r>
      <w:r w:rsidRPr="00D25F62">
        <w:rPr>
          <w:sz w:val="20"/>
          <w:lang w:eastAsia="zh-CN"/>
        </w:rPr>
        <w:t xml:space="preserve"> </w:t>
      </w:r>
    </w:p>
    <w:p w:rsidR="005F23D3" w:rsidRPr="00124483" w:rsidRDefault="005F23D3" w:rsidP="005F23D3">
      <w:pPr>
        <w:jc w:val="center"/>
        <w:rPr>
          <w:lang w:eastAsia="zh-CN"/>
        </w:rPr>
      </w:pPr>
      <w:r w:rsidRPr="00D25F62">
        <w:rPr>
          <w:sz w:val="20"/>
          <w:lang w:eastAsia="zh-CN"/>
        </w:rPr>
        <w:t xml:space="preserve">MUST </w:t>
      </w:r>
      <w:r>
        <w:rPr>
          <w:rFonts w:hint="eastAsia"/>
          <w:sz w:val="20"/>
          <w:lang w:eastAsia="zh-CN"/>
        </w:rPr>
        <w:t>-THP</w:t>
      </w:r>
      <w:r w:rsidRPr="00D25F62">
        <w:rPr>
          <w:sz w:val="20"/>
          <w:lang w:eastAsia="zh-CN"/>
        </w:rPr>
        <w:t xml:space="preserve"> and </w:t>
      </w:r>
      <w:r>
        <w:rPr>
          <w:rFonts w:hint="eastAsia"/>
          <w:sz w:val="20"/>
          <w:lang w:eastAsia="zh-CN"/>
        </w:rPr>
        <w:t>MUST-DST</w:t>
      </w:r>
      <w:r w:rsidRPr="00D25F62">
        <w:rPr>
          <w:sz w:val="20"/>
          <w:lang w:eastAsia="zh-CN"/>
        </w:rPr>
        <w:t>, (</w:t>
      </w:r>
      <w:proofErr w:type="gramStart"/>
      <w:r w:rsidRPr="00D25F62">
        <w:rPr>
          <w:sz w:val="20"/>
          <w:lang w:eastAsia="zh-CN"/>
        </w:rPr>
        <w:t>MCS</w:t>
      </w:r>
      <w:r w:rsidRPr="00D25F62">
        <w:rPr>
          <w:sz w:val="20"/>
          <w:vertAlign w:val="subscript"/>
          <w:lang w:eastAsia="zh-CN"/>
        </w:rPr>
        <w:t>N</w:t>
      </w:r>
      <w:r w:rsidRPr="00D25F62">
        <w:rPr>
          <w:sz w:val="20"/>
          <w:lang w:eastAsia="zh-CN"/>
        </w:rPr>
        <w:t xml:space="preserve"> ,</w:t>
      </w:r>
      <w:proofErr w:type="gramEnd"/>
      <w:r w:rsidRPr="00D25F62">
        <w:rPr>
          <w:sz w:val="20"/>
          <w:lang w:eastAsia="zh-CN"/>
        </w:rPr>
        <w:t xml:space="preserve"> MCS</w:t>
      </w:r>
      <w:r w:rsidRPr="00D25F62">
        <w:rPr>
          <w:sz w:val="20"/>
          <w:vertAlign w:val="subscript"/>
          <w:lang w:eastAsia="zh-CN"/>
        </w:rPr>
        <w:t>F</w:t>
      </w:r>
      <w:r w:rsidRPr="00D25F62">
        <w:rPr>
          <w:sz w:val="20"/>
          <w:lang w:eastAsia="zh-CN"/>
        </w:rPr>
        <w:t>) = (</w:t>
      </w:r>
      <w:r>
        <w:rPr>
          <w:rFonts w:hint="eastAsia"/>
          <w:sz w:val="20"/>
          <w:lang w:eastAsia="zh-CN"/>
        </w:rPr>
        <w:t>11</w:t>
      </w:r>
      <w:r w:rsidRPr="00D25F62">
        <w:rPr>
          <w:sz w:val="20"/>
          <w:lang w:eastAsia="zh-CN"/>
        </w:rPr>
        <w:t>,</w:t>
      </w:r>
      <w:r>
        <w:rPr>
          <w:rFonts w:hint="eastAsia"/>
          <w:sz w:val="20"/>
          <w:lang w:eastAsia="zh-CN"/>
        </w:rPr>
        <w:t>11</w:t>
      </w:r>
      <w:r w:rsidRPr="00D25F62">
        <w:rPr>
          <w:sz w:val="20"/>
          <w:lang w:eastAsia="zh-CN"/>
        </w:rPr>
        <w:t>)</w:t>
      </w:r>
      <w:r>
        <w:rPr>
          <w:rFonts w:hint="eastAsia"/>
          <w:sz w:val="20"/>
          <w:lang w:eastAsia="zh-CN"/>
        </w:rPr>
        <w:t>.</w:t>
      </w:r>
    </w:p>
    <w:p w:rsidR="005F23D3" w:rsidRPr="005B4BDD" w:rsidRDefault="005F23D3" w:rsidP="005F23D3">
      <w:pPr>
        <w:rPr>
          <w:b/>
          <w:i/>
          <w:lang w:eastAsia="zh-CN"/>
        </w:rPr>
      </w:pPr>
      <w:r w:rsidRPr="003E236C">
        <w:rPr>
          <w:rFonts w:hint="eastAsia"/>
          <w:b/>
          <w:i/>
          <w:lang w:eastAsia="zh-CN"/>
        </w:rPr>
        <w:lastRenderedPageBreak/>
        <w:t xml:space="preserve">Observation </w:t>
      </w:r>
      <w:r w:rsidR="009E6A6D">
        <w:rPr>
          <w:rFonts w:hint="eastAsia"/>
          <w:b/>
          <w:i/>
          <w:lang w:eastAsia="zh-CN"/>
        </w:rPr>
        <w:t>3</w:t>
      </w:r>
      <w:r w:rsidRPr="003E236C">
        <w:rPr>
          <w:rFonts w:hint="eastAsia"/>
          <w:b/>
          <w:i/>
          <w:lang w:eastAsia="zh-CN"/>
        </w:rPr>
        <w:t>:</w:t>
      </w:r>
      <w:r w:rsidR="005B4BDD">
        <w:rPr>
          <w:rFonts w:hint="eastAsia"/>
          <w:b/>
          <w:i/>
          <w:lang w:eastAsia="zh-CN"/>
        </w:rPr>
        <w:t xml:space="preserve"> For </w:t>
      </w:r>
      <w:r w:rsidR="005B4BDD" w:rsidRPr="005B4BDD">
        <w:rPr>
          <w:rFonts w:hint="eastAsia"/>
          <w:b/>
          <w:i/>
          <w:lang w:eastAsia="zh-CN"/>
        </w:rPr>
        <w:t>QPSK (near UE) + QPSK (far UE), 16QAM (near UE) + QPSK (far UE), the performance loss of near UE compared to MLD is very litt</w:t>
      </w:r>
      <w:r w:rsidR="000D1B41">
        <w:rPr>
          <w:rFonts w:hint="eastAsia"/>
          <w:b/>
          <w:i/>
          <w:lang w:eastAsia="zh-CN"/>
        </w:rPr>
        <w:t>le.</w:t>
      </w:r>
    </w:p>
    <w:p w:rsidR="00F82122" w:rsidRPr="000D1B41" w:rsidRDefault="005F23D3" w:rsidP="00F82122">
      <w:pPr>
        <w:rPr>
          <w:lang w:eastAsia="zh-CN"/>
        </w:rPr>
      </w:pPr>
      <w:r w:rsidRPr="003E236C">
        <w:rPr>
          <w:b/>
          <w:i/>
          <w:lang w:eastAsia="zh-CN"/>
        </w:rPr>
        <w:t>O</w:t>
      </w:r>
      <w:r w:rsidRPr="003E236C">
        <w:rPr>
          <w:rFonts w:hint="eastAsia"/>
          <w:b/>
          <w:i/>
          <w:lang w:eastAsia="zh-CN"/>
        </w:rPr>
        <w:t>bservation</w:t>
      </w:r>
      <w:r>
        <w:rPr>
          <w:rFonts w:hint="eastAsia"/>
          <w:b/>
          <w:i/>
          <w:lang w:eastAsia="zh-CN"/>
        </w:rPr>
        <w:t xml:space="preserve"> </w:t>
      </w:r>
      <w:r w:rsidR="009E6A6D">
        <w:rPr>
          <w:rFonts w:hint="eastAsia"/>
          <w:b/>
          <w:i/>
          <w:lang w:eastAsia="zh-CN"/>
        </w:rPr>
        <w:t>4</w:t>
      </w:r>
      <w:r>
        <w:rPr>
          <w:rFonts w:hint="eastAsia"/>
          <w:b/>
          <w:i/>
          <w:lang w:eastAsia="zh-CN"/>
        </w:rPr>
        <w:t xml:space="preserve">: </w:t>
      </w:r>
      <w:r w:rsidR="005B4BDD" w:rsidRPr="005B4BDD">
        <w:rPr>
          <w:rFonts w:hint="eastAsia"/>
          <w:b/>
          <w:i/>
          <w:lang w:eastAsia="zh-CN"/>
        </w:rPr>
        <w:t xml:space="preserve">For 16QAM (near UE) + 16QAM (far UE), the simple MOD receiver of </w:t>
      </w:r>
      <w:r w:rsidR="005B4BDD">
        <w:rPr>
          <w:rFonts w:hint="eastAsia"/>
          <w:b/>
          <w:i/>
          <w:lang w:eastAsia="zh-CN"/>
        </w:rPr>
        <w:t xml:space="preserve">THP based </w:t>
      </w:r>
      <w:r w:rsidR="005B4BDD" w:rsidRPr="005B4BDD">
        <w:rPr>
          <w:rFonts w:hint="eastAsia"/>
          <w:b/>
          <w:i/>
          <w:lang w:eastAsia="zh-CN"/>
        </w:rPr>
        <w:t>schemes outperforms complicated MLD of 16QAM + 16QAM direct superposition.</w:t>
      </w:r>
      <w:bookmarkStart w:id="4" w:name="_GoBack"/>
      <w:bookmarkEnd w:id="3"/>
      <w:bookmarkEnd w:id="4"/>
    </w:p>
    <w:bookmarkEnd w:id="1"/>
    <w:bookmarkEnd w:id="2"/>
    <w:p w:rsidR="00C22BD1" w:rsidRDefault="00EC1995" w:rsidP="0062420C">
      <w:pPr>
        <w:pStyle w:val="1"/>
        <w:numPr>
          <w:ilvl w:val="0"/>
          <w:numId w:val="3"/>
        </w:numPr>
        <w:spacing w:before="240" w:after="240"/>
        <w:ind w:left="390" w:hangingChars="162" w:hanging="39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 w:rsidR="00C22BD1" w:rsidRPr="00C22BD1">
        <w:rPr>
          <w:rFonts w:eastAsiaTheme="minorEastAsia" w:hint="eastAsia"/>
          <w:lang w:eastAsia="zh-CN"/>
        </w:rPr>
        <w:t>onclusion</w:t>
      </w:r>
    </w:p>
    <w:p w:rsidR="00C22BD1" w:rsidRDefault="00C22BD1" w:rsidP="00C22BD1">
      <w:pPr>
        <w:rPr>
          <w:lang w:eastAsia="zh-CN"/>
        </w:rPr>
      </w:pPr>
      <w:r>
        <w:rPr>
          <w:rFonts w:hint="eastAsia"/>
          <w:lang w:eastAsia="zh-CN"/>
        </w:rPr>
        <w:t>In this contribution,</w:t>
      </w:r>
      <w:r w:rsidR="003A4C8F">
        <w:rPr>
          <w:rFonts w:hint="eastAsia"/>
          <w:lang w:eastAsia="zh-CN"/>
        </w:rPr>
        <w:t xml:space="preserve"> we </w:t>
      </w:r>
      <w:r w:rsidR="003E720F">
        <w:rPr>
          <w:rFonts w:hint="eastAsia"/>
          <w:lang w:eastAsia="zh-CN"/>
        </w:rPr>
        <w:t xml:space="preserve">provide </w:t>
      </w:r>
      <w:r w:rsidR="00914600">
        <w:rPr>
          <w:rFonts w:hint="eastAsia"/>
          <w:lang w:eastAsia="zh-CN"/>
        </w:rPr>
        <w:t xml:space="preserve">link-level simulation result for multi-user superposition schemes based on ST and THP under different receiver types. </w:t>
      </w:r>
      <w:r w:rsidR="003E720F">
        <w:rPr>
          <w:rFonts w:hint="eastAsia"/>
          <w:lang w:eastAsia="zh-CN"/>
        </w:rPr>
        <w:t xml:space="preserve">Then </w:t>
      </w:r>
      <w:r w:rsidR="00914600">
        <w:rPr>
          <w:rFonts w:hint="eastAsia"/>
          <w:lang w:eastAsia="zh-CN"/>
        </w:rPr>
        <w:t xml:space="preserve">the near and far user receiver performance are both exhibited. </w:t>
      </w:r>
      <w:r w:rsidR="00914600">
        <w:rPr>
          <w:lang w:eastAsia="zh-CN"/>
        </w:rPr>
        <w:t>B</w:t>
      </w:r>
      <w:r w:rsidR="00914600">
        <w:rPr>
          <w:rFonts w:hint="eastAsia"/>
          <w:lang w:eastAsia="zh-CN"/>
        </w:rPr>
        <w:t>ased on these results, we have following observations:</w:t>
      </w:r>
    </w:p>
    <w:p w:rsidR="009E6A6D" w:rsidRDefault="009E6A6D" w:rsidP="009E6A6D">
      <w:pPr>
        <w:rPr>
          <w:b/>
          <w:i/>
          <w:lang w:eastAsia="zh-CN"/>
        </w:rPr>
      </w:pPr>
      <w:r w:rsidRPr="003E236C">
        <w:rPr>
          <w:b/>
          <w:i/>
          <w:lang w:eastAsia="zh-CN"/>
        </w:rPr>
        <w:t>O</w:t>
      </w:r>
      <w:r w:rsidRPr="003E236C">
        <w:rPr>
          <w:rFonts w:hint="eastAsia"/>
          <w:b/>
          <w:i/>
          <w:lang w:eastAsia="zh-CN"/>
        </w:rPr>
        <w:t xml:space="preserve">bservation </w:t>
      </w:r>
      <w:r>
        <w:rPr>
          <w:rFonts w:hint="eastAsia"/>
          <w:b/>
          <w:i/>
          <w:lang w:eastAsia="zh-CN"/>
        </w:rPr>
        <w:t>1</w:t>
      </w:r>
      <w:r w:rsidRPr="003E236C">
        <w:rPr>
          <w:rFonts w:hint="eastAsia"/>
          <w:b/>
          <w:i/>
          <w:lang w:eastAsia="zh-CN"/>
        </w:rPr>
        <w:t>: The ML</w:t>
      </w:r>
      <w:r>
        <w:rPr>
          <w:rFonts w:hint="eastAsia"/>
          <w:b/>
          <w:i/>
          <w:lang w:eastAsia="zh-CN"/>
        </w:rPr>
        <w:t>D</w:t>
      </w:r>
      <w:r w:rsidRPr="003E236C">
        <w:rPr>
          <w:rFonts w:hint="eastAsia"/>
          <w:b/>
          <w:i/>
          <w:lang w:eastAsia="zh-CN"/>
        </w:rPr>
        <w:t xml:space="preserve"> performance of MUST Category-2 for near user is </w:t>
      </w:r>
      <w:r>
        <w:rPr>
          <w:rFonts w:hint="eastAsia"/>
          <w:b/>
          <w:i/>
          <w:lang w:eastAsia="zh-CN"/>
        </w:rPr>
        <w:t>a little better than</w:t>
      </w:r>
      <w:r w:rsidRPr="003E236C">
        <w:rPr>
          <w:rFonts w:hint="eastAsia"/>
          <w:b/>
          <w:i/>
          <w:lang w:eastAsia="zh-CN"/>
        </w:rPr>
        <w:t xml:space="preserve"> that of MUST Category-1, especially </w:t>
      </w:r>
      <w:r>
        <w:rPr>
          <w:rFonts w:hint="eastAsia"/>
          <w:b/>
          <w:i/>
          <w:lang w:eastAsia="zh-CN"/>
        </w:rPr>
        <w:t>with</w:t>
      </w:r>
      <w:r w:rsidRPr="003E236C">
        <w:rPr>
          <w:rFonts w:hint="eastAsia"/>
          <w:b/>
          <w:i/>
          <w:lang w:eastAsia="zh-CN"/>
        </w:rPr>
        <w:t xml:space="preserve"> small power split factor.</w:t>
      </w:r>
    </w:p>
    <w:p w:rsidR="009E6A6D" w:rsidRDefault="009E6A6D" w:rsidP="009E6A6D">
      <w:pPr>
        <w:rPr>
          <w:b/>
          <w:i/>
          <w:lang w:eastAsia="zh-CN"/>
        </w:rPr>
      </w:pPr>
      <w:r w:rsidRPr="003E236C">
        <w:rPr>
          <w:b/>
          <w:i/>
          <w:lang w:eastAsia="zh-CN"/>
        </w:rPr>
        <w:t>O</w:t>
      </w:r>
      <w:r w:rsidRPr="003E236C">
        <w:rPr>
          <w:rFonts w:hint="eastAsia"/>
          <w:b/>
          <w:i/>
          <w:lang w:eastAsia="zh-CN"/>
        </w:rPr>
        <w:t>bservation</w:t>
      </w:r>
      <w:r>
        <w:rPr>
          <w:rFonts w:hint="eastAsia"/>
          <w:b/>
          <w:i/>
          <w:lang w:eastAsia="zh-CN"/>
        </w:rPr>
        <w:t xml:space="preserve"> 2: SLIC receiver has performance </w:t>
      </w:r>
      <w:r w:rsidRPr="00000919">
        <w:rPr>
          <w:b/>
          <w:i/>
          <w:lang w:eastAsia="zh-CN"/>
        </w:rPr>
        <w:t>degradation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compared</w:t>
      </w:r>
      <w:r>
        <w:rPr>
          <w:rFonts w:hint="eastAsia"/>
          <w:b/>
          <w:i/>
          <w:lang w:eastAsia="zh-CN"/>
        </w:rPr>
        <w:t xml:space="preserve"> to CWIC and ML receiver with small power split factor.</w:t>
      </w:r>
    </w:p>
    <w:p w:rsidR="009E6A6D" w:rsidRPr="005B4BDD" w:rsidRDefault="009E6A6D" w:rsidP="009E6A6D">
      <w:pPr>
        <w:rPr>
          <w:b/>
          <w:i/>
          <w:lang w:eastAsia="zh-CN"/>
        </w:rPr>
      </w:pPr>
      <w:r w:rsidRPr="003E236C">
        <w:rPr>
          <w:rFonts w:hint="eastAsia"/>
          <w:b/>
          <w:i/>
          <w:lang w:eastAsia="zh-CN"/>
        </w:rPr>
        <w:t xml:space="preserve">Observation </w:t>
      </w:r>
      <w:r>
        <w:rPr>
          <w:rFonts w:hint="eastAsia"/>
          <w:b/>
          <w:i/>
          <w:lang w:eastAsia="zh-CN"/>
        </w:rPr>
        <w:t>3</w:t>
      </w:r>
      <w:r w:rsidRPr="003E236C">
        <w:rPr>
          <w:rFonts w:hint="eastAsia"/>
          <w:b/>
          <w:i/>
          <w:lang w:eastAsia="zh-CN"/>
        </w:rPr>
        <w:t>:</w:t>
      </w:r>
      <w:r>
        <w:rPr>
          <w:rFonts w:hint="eastAsia"/>
          <w:b/>
          <w:i/>
          <w:lang w:eastAsia="zh-CN"/>
        </w:rPr>
        <w:t xml:space="preserve"> For </w:t>
      </w:r>
      <w:r w:rsidRPr="005B4BDD">
        <w:rPr>
          <w:rFonts w:hint="eastAsia"/>
          <w:b/>
          <w:i/>
          <w:lang w:eastAsia="zh-CN"/>
        </w:rPr>
        <w:t>QPSK (near UE) + QPSK (far UE), 16QAM (near UE) + QPSK (far UE), the performance loss of near UE compared to MLD is very little and its gain compared to SLIC</w:t>
      </w:r>
      <w:r>
        <w:rPr>
          <w:rFonts w:hint="eastAsia"/>
          <w:b/>
          <w:i/>
          <w:lang w:eastAsia="zh-CN"/>
        </w:rPr>
        <w:t xml:space="preserve"> (</w:t>
      </w:r>
      <w:r w:rsidRPr="005B4BDD">
        <w:rPr>
          <w:rFonts w:hint="eastAsia"/>
          <w:b/>
          <w:i/>
          <w:lang w:eastAsia="zh-CN"/>
        </w:rPr>
        <w:t>which has similar complexity</w:t>
      </w:r>
      <w:r>
        <w:rPr>
          <w:rFonts w:hint="eastAsia"/>
          <w:b/>
          <w:i/>
          <w:lang w:eastAsia="zh-CN"/>
        </w:rPr>
        <w:t xml:space="preserve">) </w:t>
      </w:r>
      <w:r w:rsidRPr="005B4BDD">
        <w:rPr>
          <w:rFonts w:hint="eastAsia"/>
          <w:b/>
          <w:i/>
          <w:lang w:eastAsia="zh-CN"/>
        </w:rPr>
        <w:t>is obvious.</w:t>
      </w:r>
    </w:p>
    <w:p w:rsidR="009E6A6D" w:rsidRPr="005B4BDD" w:rsidRDefault="009E6A6D" w:rsidP="009E6A6D">
      <w:pPr>
        <w:rPr>
          <w:b/>
          <w:i/>
          <w:lang w:eastAsia="zh-CN"/>
        </w:rPr>
      </w:pPr>
      <w:r w:rsidRPr="003E236C">
        <w:rPr>
          <w:b/>
          <w:i/>
          <w:lang w:eastAsia="zh-CN"/>
        </w:rPr>
        <w:t>O</w:t>
      </w:r>
      <w:r w:rsidRPr="003E236C">
        <w:rPr>
          <w:rFonts w:hint="eastAsia"/>
          <w:b/>
          <w:i/>
          <w:lang w:eastAsia="zh-CN"/>
        </w:rPr>
        <w:t>bservation</w:t>
      </w:r>
      <w:r>
        <w:rPr>
          <w:rFonts w:hint="eastAsia"/>
          <w:b/>
          <w:i/>
          <w:lang w:eastAsia="zh-CN"/>
        </w:rPr>
        <w:t xml:space="preserve"> 4: </w:t>
      </w:r>
      <w:r w:rsidRPr="005B4BDD">
        <w:rPr>
          <w:rFonts w:hint="eastAsia"/>
          <w:b/>
          <w:i/>
          <w:lang w:eastAsia="zh-CN"/>
        </w:rPr>
        <w:t xml:space="preserve">For 16QAM (near UE) + 16QAM (far UE), the simple MOD receiver of </w:t>
      </w:r>
      <w:r>
        <w:rPr>
          <w:rFonts w:hint="eastAsia"/>
          <w:b/>
          <w:i/>
          <w:lang w:eastAsia="zh-CN"/>
        </w:rPr>
        <w:t xml:space="preserve">THP based </w:t>
      </w:r>
      <w:r w:rsidRPr="005B4BDD">
        <w:rPr>
          <w:rFonts w:hint="eastAsia"/>
          <w:b/>
          <w:i/>
          <w:lang w:eastAsia="zh-CN"/>
        </w:rPr>
        <w:t>schemes outperforms complicated MLD of 16QAM + 16QAM direct superposition.</w:t>
      </w:r>
    </w:p>
    <w:p w:rsidR="00C517F0" w:rsidRPr="00447E0C" w:rsidRDefault="00C517F0" w:rsidP="0062420C">
      <w:pPr>
        <w:pStyle w:val="1"/>
        <w:numPr>
          <w:ilvl w:val="0"/>
          <w:numId w:val="3"/>
        </w:numPr>
        <w:spacing w:before="240" w:after="240"/>
        <w:ind w:left="390" w:hangingChars="162" w:hanging="390"/>
        <w:rPr>
          <w:kern w:val="2"/>
          <w:lang w:eastAsia="zh-CN"/>
        </w:rPr>
      </w:pPr>
      <w:r w:rsidRPr="00C517F0">
        <w:rPr>
          <w:rFonts w:eastAsiaTheme="minorEastAsia"/>
          <w:lang w:eastAsia="zh-CN"/>
        </w:rPr>
        <w:t>References</w:t>
      </w:r>
    </w:p>
    <w:p w:rsidR="005F4C0A" w:rsidRPr="005B5A1B" w:rsidRDefault="00954DD5" w:rsidP="005F4C0A">
      <w:pPr>
        <w:numPr>
          <w:ilvl w:val="0"/>
          <w:numId w:val="5"/>
        </w:numPr>
        <w:spacing w:after="0"/>
        <w:rPr>
          <w:rFonts w:eastAsia="MS Mincho"/>
          <w:iCs/>
          <w:sz w:val="20"/>
          <w:szCs w:val="20"/>
          <w:lang w:eastAsia="ja-JP"/>
        </w:rPr>
      </w:pPr>
      <w:hyperlink r:id="rId19" w:history="1">
        <w:r w:rsidR="005F4C0A" w:rsidRPr="005B5A1B">
          <w:rPr>
            <w:rFonts w:eastAsia="PMingLiU"/>
            <w:sz w:val="20"/>
            <w:szCs w:val="20"/>
            <w:lang w:eastAsia="zh-TW"/>
          </w:rPr>
          <w:t>R1-154701</w:t>
        </w:r>
      </w:hyperlink>
      <w:r w:rsidR="005F4C0A" w:rsidRPr="005B5A1B">
        <w:rPr>
          <w:rFonts w:eastAsiaTheme="minorEastAsia" w:hint="eastAsia"/>
          <w:iCs/>
          <w:sz w:val="20"/>
          <w:szCs w:val="20"/>
          <w:lang w:eastAsia="zh-CN"/>
        </w:rPr>
        <w:t>,</w:t>
      </w:r>
      <w:r w:rsidR="005F4C0A" w:rsidRPr="005B5A1B">
        <w:rPr>
          <w:rFonts w:eastAsia="PMingLiU"/>
          <w:sz w:val="20"/>
          <w:szCs w:val="20"/>
          <w:lang w:eastAsia="zh-TW"/>
        </w:rPr>
        <w:t xml:space="preserve"> “</w:t>
      </w:r>
      <w:r w:rsidR="005F4C0A" w:rsidRPr="005B5A1B">
        <w:rPr>
          <w:rFonts w:eastAsiaTheme="minorEastAsia"/>
          <w:sz w:val="20"/>
          <w:szCs w:val="20"/>
          <w:lang w:eastAsia="zh-CN"/>
        </w:rPr>
        <w:t>Candidate</w:t>
      </w:r>
      <w:r w:rsidR="005F4C0A" w:rsidRPr="005B5A1B">
        <w:rPr>
          <w:rFonts w:eastAsia="MS Mincho"/>
          <w:iCs/>
          <w:sz w:val="20"/>
          <w:szCs w:val="20"/>
          <w:lang w:eastAsia="ja-JP"/>
        </w:rPr>
        <w:t xml:space="preserve"> schemes for superposition transmission based on dirty paper coding</w:t>
      </w:r>
      <w:r w:rsidR="005F4C0A" w:rsidRPr="005B5A1B">
        <w:rPr>
          <w:rFonts w:eastAsiaTheme="minorEastAsia"/>
          <w:iCs/>
          <w:sz w:val="20"/>
          <w:szCs w:val="20"/>
          <w:lang w:eastAsia="zh-CN"/>
        </w:rPr>
        <w:t>”</w:t>
      </w:r>
      <w:r w:rsidR="005F4C0A" w:rsidRPr="005B5A1B">
        <w:rPr>
          <w:rFonts w:eastAsiaTheme="minorEastAsia" w:hint="eastAsia"/>
          <w:iCs/>
          <w:sz w:val="20"/>
          <w:szCs w:val="20"/>
          <w:lang w:eastAsia="zh-CN"/>
        </w:rPr>
        <w:t>,</w:t>
      </w:r>
      <w:r w:rsidR="005F4C0A" w:rsidRPr="005B5A1B">
        <w:rPr>
          <w:rFonts w:eastAsia="MS Mincho"/>
          <w:iCs/>
          <w:sz w:val="20"/>
          <w:szCs w:val="20"/>
          <w:lang w:eastAsia="ja-JP"/>
        </w:rPr>
        <w:tab/>
        <w:t xml:space="preserve">Beijing Xinwei Telecom </w:t>
      </w:r>
      <w:proofErr w:type="spellStart"/>
      <w:r w:rsidR="005F4C0A" w:rsidRPr="005B5A1B">
        <w:rPr>
          <w:rFonts w:eastAsia="MS Mincho"/>
          <w:iCs/>
          <w:sz w:val="20"/>
          <w:szCs w:val="20"/>
          <w:lang w:eastAsia="ja-JP"/>
        </w:rPr>
        <w:t>Techn</w:t>
      </w:r>
      <w:proofErr w:type="spellEnd"/>
      <w:r w:rsidR="005F4C0A" w:rsidRPr="005B5A1B">
        <w:rPr>
          <w:rFonts w:eastAsia="MS Mincho"/>
          <w:iCs/>
          <w:sz w:val="20"/>
          <w:szCs w:val="20"/>
          <w:lang w:eastAsia="ja-JP"/>
        </w:rPr>
        <w:t>.</w:t>
      </w:r>
    </w:p>
    <w:p w:rsidR="008C7C0B" w:rsidRPr="00CA6846" w:rsidRDefault="008C7C0B" w:rsidP="005F4C0A">
      <w:pPr>
        <w:numPr>
          <w:ilvl w:val="0"/>
          <w:numId w:val="5"/>
        </w:numPr>
        <w:spacing w:after="0"/>
        <w:rPr>
          <w:rFonts w:eastAsia="MS Mincho"/>
          <w:iCs/>
          <w:sz w:val="20"/>
          <w:szCs w:val="20"/>
          <w:lang w:eastAsia="ja-JP"/>
        </w:rPr>
      </w:pPr>
      <w:r w:rsidRPr="005B5A1B">
        <w:rPr>
          <w:rFonts w:eastAsiaTheme="minorEastAsia" w:hint="eastAsia"/>
          <w:iCs/>
          <w:sz w:val="20"/>
          <w:szCs w:val="20"/>
          <w:lang w:eastAsia="zh-CN"/>
        </w:rPr>
        <w:t>R1-154999,</w:t>
      </w:r>
      <w:r w:rsidRPr="005B5A1B">
        <w:rPr>
          <w:bCs/>
          <w:sz w:val="20"/>
          <w:szCs w:val="20"/>
        </w:rPr>
        <w:t xml:space="preserve"> </w:t>
      </w:r>
      <w:r w:rsidRPr="005B5A1B">
        <w:rPr>
          <w:rFonts w:eastAsia="PMingLiU"/>
          <w:sz w:val="20"/>
          <w:szCs w:val="20"/>
          <w:lang w:eastAsia="zh-TW"/>
        </w:rPr>
        <w:t>“</w:t>
      </w:r>
      <w:r w:rsidRPr="005B5A1B">
        <w:rPr>
          <w:bCs/>
          <w:sz w:val="20"/>
          <w:szCs w:val="20"/>
        </w:rPr>
        <w:t>TP for classification of MUST schemes</w:t>
      </w:r>
      <w:r w:rsidRPr="005B5A1B">
        <w:rPr>
          <w:bCs/>
          <w:sz w:val="20"/>
          <w:szCs w:val="20"/>
          <w:lang w:eastAsia="zh-CN"/>
        </w:rPr>
        <w:t>”</w:t>
      </w:r>
      <w:r w:rsidRPr="005B5A1B">
        <w:rPr>
          <w:rFonts w:hint="eastAsia"/>
          <w:bCs/>
          <w:sz w:val="20"/>
          <w:szCs w:val="20"/>
          <w:lang w:eastAsia="zh-CN"/>
        </w:rPr>
        <w:t xml:space="preserve">, </w:t>
      </w:r>
      <w:r w:rsidRPr="005B5A1B">
        <w:rPr>
          <w:rFonts w:eastAsia="MS Mincho"/>
          <w:iCs/>
          <w:sz w:val="20"/>
          <w:szCs w:val="20"/>
          <w:lang w:eastAsia="ja-JP"/>
        </w:rPr>
        <w:t xml:space="preserve">Huawei, </w:t>
      </w:r>
      <w:proofErr w:type="spellStart"/>
      <w:r w:rsidRPr="005B5A1B">
        <w:rPr>
          <w:rFonts w:eastAsia="MS Mincho"/>
          <w:iCs/>
          <w:sz w:val="20"/>
          <w:szCs w:val="20"/>
          <w:lang w:eastAsia="ja-JP"/>
        </w:rPr>
        <w:t>HiSilicon</w:t>
      </w:r>
      <w:proofErr w:type="spellEnd"/>
      <w:r w:rsidRPr="005B5A1B">
        <w:rPr>
          <w:rFonts w:eastAsia="MS Mincho"/>
          <w:iCs/>
          <w:sz w:val="20"/>
          <w:szCs w:val="20"/>
          <w:lang w:eastAsia="ja-JP"/>
        </w:rPr>
        <w:t xml:space="preserve">, </w:t>
      </w:r>
      <w:proofErr w:type="spellStart"/>
      <w:r w:rsidRPr="005B5A1B">
        <w:rPr>
          <w:rFonts w:eastAsia="MS Mincho"/>
          <w:iCs/>
          <w:sz w:val="20"/>
          <w:szCs w:val="20"/>
          <w:lang w:eastAsia="ja-JP"/>
        </w:rPr>
        <w:t>MediaTek</w:t>
      </w:r>
      <w:proofErr w:type="spellEnd"/>
      <w:r w:rsidRPr="005B5A1B">
        <w:rPr>
          <w:rFonts w:eastAsia="MS Mincho"/>
          <w:iCs/>
          <w:sz w:val="20"/>
          <w:szCs w:val="20"/>
          <w:lang w:eastAsia="ja-JP"/>
        </w:rPr>
        <w:t>, NTT DOCOMO, Sony, CHTTL, HTC, CATR, OPPO, ITRI</w:t>
      </w:r>
    </w:p>
    <w:p w:rsidR="00BF1AB8" w:rsidRPr="00BF1AB8" w:rsidRDefault="00CA6846" w:rsidP="00C22BD1">
      <w:pPr>
        <w:numPr>
          <w:ilvl w:val="0"/>
          <w:numId w:val="5"/>
        </w:numPr>
        <w:pBdr>
          <w:bottom w:val="single" w:sz="6" w:space="1" w:color="auto"/>
        </w:pBdr>
        <w:spacing w:after="0"/>
        <w:rPr>
          <w:lang w:eastAsia="zh-CN"/>
        </w:rPr>
      </w:pPr>
      <w:r w:rsidRPr="00BF1AB8">
        <w:rPr>
          <w:rFonts w:eastAsiaTheme="minorEastAsia" w:hint="eastAsia"/>
          <w:iCs/>
          <w:sz w:val="20"/>
          <w:szCs w:val="20"/>
          <w:lang w:eastAsia="zh-CN"/>
        </w:rPr>
        <w:t>R1-156497,</w:t>
      </w:r>
      <w:r w:rsidRPr="00BF1AB8">
        <w:rPr>
          <w:rFonts w:eastAsiaTheme="minorEastAsia"/>
          <w:sz w:val="20"/>
          <w:szCs w:val="20"/>
          <w:lang w:eastAsia="zh-CN"/>
        </w:rPr>
        <w:t xml:space="preserve"> </w:t>
      </w:r>
      <w:r w:rsidRPr="00BF1AB8">
        <w:rPr>
          <w:rFonts w:eastAsia="PMingLiU"/>
          <w:sz w:val="20"/>
          <w:szCs w:val="20"/>
          <w:lang w:eastAsia="zh-TW"/>
        </w:rPr>
        <w:t>“</w:t>
      </w:r>
      <w:r w:rsidRPr="00BF1AB8">
        <w:rPr>
          <w:rFonts w:eastAsiaTheme="minorEastAsia"/>
          <w:sz w:val="20"/>
          <w:szCs w:val="20"/>
          <w:lang w:eastAsia="zh-CN"/>
        </w:rPr>
        <w:t>Signaling Enhancement of MUST schemes</w:t>
      </w:r>
      <w:r w:rsidRPr="00BF1AB8">
        <w:rPr>
          <w:rFonts w:eastAsiaTheme="minorEastAsia"/>
          <w:iCs/>
          <w:sz w:val="20"/>
          <w:szCs w:val="20"/>
          <w:lang w:eastAsia="zh-CN"/>
        </w:rPr>
        <w:t>”</w:t>
      </w:r>
      <w:r w:rsidRPr="00BF1AB8">
        <w:rPr>
          <w:rFonts w:eastAsiaTheme="minorEastAsia" w:hint="eastAsia"/>
          <w:iCs/>
          <w:sz w:val="20"/>
          <w:szCs w:val="20"/>
          <w:lang w:eastAsia="zh-CN"/>
        </w:rPr>
        <w:t xml:space="preserve">, </w:t>
      </w:r>
      <w:r w:rsidRPr="00BF1AB8">
        <w:rPr>
          <w:rFonts w:eastAsia="MS Mincho"/>
          <w:iCs/>
          <w:sz w:val="20"/>
          <w:szCs w:val="20"/>
          <w:lang w:eastAsia="ja-JP"/>
        </w:rPr>
        <w:t xml:space="preserve">Beijing Xinwei Telecom </w:t>
      </w:r>
      <w:proofErr w:type="spellStart"/>
      <w:r w:rsidRPr="00BF1AB8">
        <w:rPr>
          <w:rFonts w:eastAsia="MS Mincho"/>
          <w:iCs/>
          <w:sz w:val="20"/>
          <w:szCs w:val="20"/>
          <w:lang w:eastAsia="ja-JP"/>
        </w:rPr>
        <w:t>Techn</w:t>
      </w:r>
      <w:proofErr w:type="spellEnd"/>
      <w:r w:rsidRPr="00BF1AB8">
        <w:rPr>
          <w:rFonts w:eastAsia="MS Mincho"/>
          <w:iCs/>
          <w:sz w:val="20"/>
          <w:szCs w:val="20"/>
          <w:lang w:eastAsia="ja-JP"/>
        </w:rPr>
        <w:t>.</w:t>
      </w:r>
    </w:p>
    <w:p w:rsidR="00BF1AB8" w:rsidRDefault="00BF1AB8" w:rsidP="00BF1AB8">
      <w:pPr>
        <w:pBdr>
          <w:bottom w:val="single" w:sz="6" w:space="1" w:color="auto"/>
        </w:pBdr>
        <w:spacing w:after="0"/>
        <w:rPr>
          <w:lang w:eastAsia="zh-CN"/>
        </w:rPr>
      </w:pPr>
    </w:p>
    <w:p w:rsidR="00BF1AB8" w:rsidRPr="00BF1AB8" w:rsidRDefault="00BF1AB8" w:rsidP="00BF1AB8">
      <w:pPr>
        <w:pBdr>
          <w:bottom w:val="single" w:sz="6" w:space="1" w:color="auto"/>
        </w:pBdr>
        <w:spacing w:after="0"/>
        <w:rPr>
          <w:lang w:eastAsia="zh-CN"/>
        </w:rPr>
      </w:pPr>
    </w:p>
    <w:p w:rsidR="00BF1AB8" w:rsidRDefault="00BF1AB8" w:rsidP="00BF1AB8">
      <w:pPr>
        <w:pStyle w:val="1"/>
        <w:spacing w:before="240" w:after="240"/>
        <w:rPr>
          <w:lang w:eastAsia="zh-CN"/>
        </w:rPr>
      </w:pPr>
      <w:r w:rsidRPr="00BF1AB8">
        <w:rPr>
          <w:rFonts w:eastAsiaTheme="minorEastAsia"/>
          <w:lang w:eastAsia="zh-CN"/>
        </w:rPr>
        <w:t>Appendix</w:t>
      </w:r>
      <w:r w:rsidRPr="00BF1AB8">
        <w:rPr>
          <w:lang w:eastAsia="zh-CN"/>
        </w:rPr>
        <w:t>: Simulation Assumptions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3769"/>
        <w:gridCol w:w="3569"/>
      </w:tblGrid>
      <w:tr w:rsidR="00BF1AB8" w:rsidRPr="00183866" w:rsidTr="00183866">
        <w:trPr>
          <w:jc w:val="center"/>
        </w:trPr>
        <w:tc>
          <w:tcPr>
            <w:tcW w:w="3769" w:type="dxa"/>
            <w:vAlign w:val="center"/>
          </w:tcPr>
          <w:p w:rsidR="00BF1AB8" w:rsidRPr="00183866" w:rsidRDefault="00BF1AB8" w:rsidP="00183866">
            <w:pPr>
              <w:jc w:val="center"/>
              <w:rPr>
                <w:b/>
                <w:lang w:eastAsia="zh-CN"/>
              </w:rPr>
            </w:pPr>
            <w:r w:rsidRPr="00183866">
              <w:rPr>
                <w:b/>
                <w:lang w:eastAsia="zh-CN"/>
              </w:rPr>
              <w:t>Parameters</w:t>
            </w:r>
          </w:p>
        </w:tc>
        <w:tc>
          <w:tcPr>
            <w:tcW w:w="3569" w:type="dxa"/>
            <w:vAlign w:val="center"/>
          </w:tcPr>
          <w:p w:rsidR="00BF1AB8" w:rsidRPr="00183866" w:rsidRDefault="00BF1AB8" w:rsidP="00183866">
            <w:pPr>
              <w:jc w:val="center"/>
              <w:rPr>
                <w:b/>
                <w:lang w:eastAsia="zh-CN"/>
              </w:rPr>
            </w:pPr>
            <w:r w:rsidRPr="00183866">
              <w:rPr>
                <w:b/>
                <w:lang w:eastAsia="zh-CN"/>
              </w:rPr>
              <w:t>Values</w:t>
            </w:r>
          </w:p>
        </w:tc>
      </w:tr>
      <w:tr w:rsidR="00BF1AB8" w:rsidTr="00183866">
        <w:trPr>
          <w:jc w:val="center"/>
        </w:trPr>
        <w:tc>
          <w:tcPr>
            <w:tcW w:w="3769" w:type="dxa"/>
            <w:vAlign w:val="center"/>
          </w:tcPr>
          <w:p w:rsidR="00BF1AB8" w:rsidRDefault="00BF1AB8" w:rsidP="00183866">
            <w:pPr>
              <w:rPr>
                <w:lang w:eastAsia="zh-CN"/>
              </w:rPr>
            </w:pPr>
            <w:r w:rsidRPr="00BF1AB8">
              <w:rPr>
                <w:lang w:eastAsia="zh-CN"/>
              </w:rPr>
              <w:t>Carrier frequency</w:t>
            </w:r>
          </w:p>
        </w:tc>
        <w:tc>
          <w:tcPr>
            <w:tcW w:w="3569" w:type="dxa"/>
            <w:vAlign w:val="center"/>
          </w:tcPr>
          <w:p w:rsidR="00BF1AB8" w:rsidRDefault="00BF1AB8" w:rsidP="00183866">
            <w:pPr>
              <w:rPr>
                <w:lang w:eastAsia="zh-CN"/>
              </w:rPr>
            </w:pPr>
            <w:r w:rsidRPr="00BF1AB8">
              <w:rPr>
                <w:lang w:eastAsia="zh-CN"/>
              </w:rPr>
              <w:t>2 GHz</w:t>
            </w:r>
          </w:p>
        </w:tc>
      </w:tr>
      <w:tr w:rsidR="00BF1AB8" w:rsidTr="00183866">
        <w:trPr>
          <w:jc w:val="center"/>
        </w:trPr>
        <w:tc>
          <w:tcPr>
            <w:tcW w:w="3769" w:type="dxa"/>
            <w:vAlign w:val="center"/>
          </w:tcPr>
          <w:p w:rsidR="00BF1AB8" w:rsidRDefault="00BF1AB8" w:rsidP="00183866">
            <w:pPr>
              <w:rPr>
                <w:lang w:eastAsia="zh-CN"/>
              </w:rPr>
            </w:pPr>
            <w:r w:rsidRPr="00BF1AB8">
              <w:rPr>
                <w:lang w:eastAsia="zh-CN"/>
              </w:rPr>
              <w:t>System BW</w:t>
            </w:r>
          </w:p>
        </w:tc>
        <w:tc>
          <w:tcPr>
            <w:tcW w:w="3569" w:type="dxa"/>
            <w:vAlign w:val="center"/>
          </w:tcPr>
          <w:p w:rsidR="00BF1AB8" w:rsidRDefault="00BF1AB8" w:rsidP="00183866">
            <w:pPr>
              <w:rPr>
                <w:lang w:eastAsia="zh-CN"/>
              </w:rPr>
            </w:pPr>
            <w:r w:rsidRPr="00BF1AB8">
              <w:rPr>
                <w:lang w:eastAsia="zh-CN"/>
              </w:rPr>
              <w:t>10 MHz</w:t>
            </w:r>
          </w:p>
        </w:tc>
      </w:tr>
      <w:tr w:rsidR="00183866" w:rsidTr="00183866">
        <w:trPr>
          <w:jc w:val="center"/>
        </w:trPr>
        <w:tc>
          <w:tcPr>
            <w:tcW w:w="3769" w:type="dxa"/>
            <w:vAlign w:val="center"/>
          </w:tcPr>
          <w:p w:rsidR="00183866" w:rsidRPr="00BF1AB8" w:rsidRDefault="00183866" w:rsidP="0018386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Allocated resource</w:t>
            </w:r>
          </w:p>
        </w:tc>
        <w:tc>
          <w:tcPr>
            <w:tcW w:w="3569" w:type="dxa"/>
            <w:vAlign w:val="center"/>
          </w:tcPr>
          <w:p w:rsidR="00183866" w:rsidRPr="00BF1AB8" w:rsidRDefault="00183866" w:rsidP="0018386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5MHz</w:t>
            </w:r>
          </w:p>
        </w:tc>
      </w:tr>
      <w:tr w:rsidR="00BF1AB8" w:rsidTr="00183866">
        <w:trPr>
          <w:jc w:val="center"/>
        </w:trPr>
        <w:tc>
          <w:tcPr>
            <w:tcW w:w="3769" w:type="dxa"/>
            <w:vAlign w:val="center"/>
          </w:tcPr>
          <w:p w:rsidR="00BF1AB8" w:rsidRPr="00BF1AB8" w:rsidRDefault="00BF1AB8" w:rsidP="00183866">
            <w:pPr>
              <w:rPr>
                <w:lang w:eastAsia="zh-CN"/>
              </w:rPr>
            </w:pPr>
            <w:r w:rsidRPr="00BF1AB8">
              <w:rPr>
                <w:lang w:eastAsia="zh-CN"/>
              </w:rPr>
              <w:t xml:space="preserve">Cell-specific reference signals  </w:t>
            </w:r>
          </w:p>
        </w:tc>
        <w:tc>
          <w:tcPr>
            <w:tcW w:w="3569" w:type="dxa"/>
            <w:vAlign w:val="center"/>
          </w:tcPr>
          <w:p w:rsidR="00BF1AB8" w:rsidRPr="00BF1AB8" w:rsidRDefault="00183866" w:rsidP="00183866">
            <w:pPr>
              <w:rPr>
                <w:lang w:eastAsia="zh-CN"/>
              </w:rPr>
            </w:pPr>
            <w:r w:rsidRPr="00BF1AB8">
              <w:rPr>
                <w:lang w:eastAsia="zh-CN"/>
              </w:rPr>
              <w:t>Antenna ports 0,1</w:t>
            </w:r>
          </w:p>
        </w:tc>
      </w:tr>
      <w:tr w:rsidR="00183866" w:rsidTr="00183866">
        <w:trPr>
          <w:jc w:val="center"/>
        </w:trPr>
        <w:tc>
          <w:tcPr>
            <w:tcW w:w="3769" w:type="dxa"/>
            <w:vAlign w:val="center"/>
          </w:tcPr>
          <w:p w:rsidR="00183866" w:rsidRPr="00BF1AB8" w:rsidRDefault="00183866" w:rsidP="00183866">
            <w:pPr>
              <w:rPr>
                <w:lang w:eastAsia="zh-CN"/>
              </w:rPr>
            </w:pPr>
            <w:r w:rsidRPr="00BF1AB8">
              <w:rPr>
                <w:lang w:eastAsia="zh-CN"/>
              </w:rPr>
              <w:t>Propagation channel &amp; UE velocity</w:t>
            </w:r>
          </w:p>
        </w:tc>
        <w:tc>
          <w:tcPr>
            <w:tcW w:w="3569" w:type="dxa"/>
            <w:vAlign w:val="center"/>
          </w:tcPr>
          <w:p w:rsidR="00183866" w:rsidRPr="00BF1AB8" w:rsidRDefault="00183866" w:rsidP="00183866">
            <w:pPr>
              <w:rPr>
                <w:lang w:eastAsia="zh-CN"/>
              </w:rPr>
            </w:pPr>
            <w:r w:rsidRPr="00BF1AB8">
              <w:rPr>
                <w:lang w:eastAsia="zh-CN"/>
              </w:rPr>
              <w:t>EPA</w:t>
            </w:r>
            <w:r>
              <w:rPr>
                <w:rFonts w:hint="eastAsia"/>
                <w:lang w:eastAsia="zh-CN"/>
              </w:rPr>
              <w:t>(3km/h)</w:t>
            </w:r>
          </w:p>
        </w:tc>
      </w:tr>
      <w:tr w:rsidR="00BF1AB8" w:rsidTr="00183866">
        <w:trPr>
          <w:jc w:val="center"/>
        </w:trPr>
        <w:tc>
          <w:tcPr>
            <w:tcW w:w="3769" w:type="dxa"/>
            <w:vAlign w:val="center"/>
          </w:tcPr>
          <w:p w:rsidR="00BF1AB8" w:rsidRDefault="00BF1AB8" w:rsidP="00183866">
            <w:pPr>
              <w:rPr>
                <w:lang w:eastAsia="zh-CN"/>
              </w:rPr>
            </w:pPr>
            <w:r w:rsidRPr="00BF1AB8">
              <w:rPr>
                <w:lang w:eastAsia="zh-CN"/>
              </w:rPr>
              <w:lastRenderedPageBreak/>
              <w:t>Channel Correlation</w:t>
            </w:r>
          </w:p>
        </w:tc>
        <w:tc>
          <w:tcPr>
            <w:tcW w:w="3569" w:type="dxa"/>
            <w:vAlign w:val="center"/>
          </w:tcPr>
          <w:p w:rsidR="00BF1AB8" w:rsidRDefault="00BF1AB8" w:rsidP="00183866">
            <w:pPr>
              <w:rPr>
                <w:lang w:eastAsia="zh-CN"/>
              </w:rPr>
            </w:pPr>
            <w:r w:rsidRPr="00BF1AB8">
              <w:rPr>
                <w:lang w:eastAsia="zh-CN"/>
              </w:rPr>
              <w:t>Low</w:t>
            </w:r>
          </w:p>
        </w:tc>
      </w:tr>
      <w:tr w:rsidR="00BF1AB8" w:rsidTr="00183866">
        <w:trPr>
          <w:jc w:val="center"/>
        </w:trPr>
        <w:tc>
          <w:tcPr>
            <w:tcW w:w="3769" w:type="dxa"/>
            <w:vAlign w:val="center"/>
          </w:tcPr>
          <w:p w:rsidR="00BF1AB8" w:rsidRDefault="00BF1AB8" w:rsidP="00183866">
            <w:pPr>
              <w:rPr>
                <w:lang w:eastAsia="zh-CN"/>
              </w:rPr>
            </w:pPr>
            <w:r w:rsidRPr="00BF1AB8">
              <w:rPr>
                <w:lang w:eastAsia="zh-CN"/>
              </w:rPr>
              <w:t>(# of Tx antennas, # of Rx antennas)</w:t>
            </w:r>
          </w:p>
        </w:tc>
        <w:tc>
          <w:tcPr>
            <w:tcW w:w="3569" w:type="dxa"/>
            <w:vAlign w:val="center"/>
          </w:tcPr>
          <w:p w:rsidR="00BF1AB8" w:rsidRDefault="00BF1AB8" w:rsidP="00183866">
            <w:pPr>
              <w:rPr>
                <w:lang w:eastAsia="zh-CN"/>
              </w:rPr>
            </w:pPr>
            <w:r w:rsidRPr="00BF1AB8">
              <w:rPr>
                <w:lang w:eastAsia="zh-CN"/>
              </w:rPr>
              <w:t>(</w:t>
            </w:r>
            <w:r w:rsidR="00183866">
              <w:rPr>
                <w:rFonts w:hint="eastAsia"/>
                <w:lang w:eastAsia="zh-CN"/>
              </w:rPr>
              <w:t>4</w:t>
            </w:r>
            <w:r w:rsidRPr="00BF1AB8">
              <w:rPr>
                <w:lang w:eastAsia="zh-CN"/>
              </w:rPr>
              <w:t xml:space="preserve">, </w:t>
            </w:r>
            <w:r w:rsidR="00183866">
              <w:rPr>
                <w:rFonts w:hint="eastAsia"/>
                <w:lang w:eastAsia="zh-CN"/>
              </w:rPr>
              <w:t>4</w:t>
            </w:r>
            <w:r w:rsidRPr="00BF1AB8">
              <w:rPr>
                <w:lang w:eastAsia="zh-CN"/>
              </w:rPr>
              <w:t>)</w:t>
            </w:r>
          </w:p>
        </w:tc>
      </w:tr>
      <w:tr w:rsidR="00BF1AB8" w:rsidTr="00183866">
        <w:trPr>
          <w:jc w:val="center"/>
        </w:trPr>
        <w:tc>
          <w:tcPr>
            <w:tcW w:w="3769" w:type="dxa"/>
            <w:vAlign w:val="center"/>
          </w:tcPr>
          <w:p w:rsidR="00BF1AB8" w:rsidRDefault="00BF1AB8" w:rsidP="00183866">
            <w:pPr>
              <w:rPr>
                <w:lang w:eastAsia="zh-CN"/>
              </w:rPr>
            </w:pPr>
            <w:r w:rsidRPr="00BF1AB8">
              <w:rPr>
                <w:lang w:eastAsia="zh-CN"/>
              </w:rPr>
              <w:t xml:space="preserve">Cyclic Prefix  </w:t>
            </w:r>
          </w:p>
        </w:tc>
        <w:tc>
          <w:tcPr>
            <w:tcW w:w="3569" w:type="dxa"/>
            <w:vAlign w:val="center"/>
          </w:tcPr>
          <w:p w:rsidR="00BF1AB8" w:rsidRDefault="00BF1AB8" w:rsidP="00183866">
            <w:pPr>
              <w:rPr>
                <w:lang w:eastAsia="zh-CN"/>
              </w:rPr>
            </w:pPr>
            <w:r w:rsidRPr="00BF1AB8">
              <w:rPr>
                <w:lang w:eastAsia="zh-CN"/>
              </w:rPr>
              <w:t>Normal</w:t>
            </w:r>
          </w:p>
        </w:tc>
      </w:tr>
      <w:tr w:rsidR="00BF1AB8" w:rsidTr="00183866">
        <w:trPr>
          <w:jc w:val="center"/>
        </w:trPr>
        <w:tc>
          <w:tcPr>
            <w:tcW w:w="3769" w:type="dxa"/>
            <w:vAlign w:val="center"/>
          </w:tcPr>
          <w:p w:rsidR="00BF1AB8" w:rsidRDefault="00BF1AB8" w:rsidP="00183866">
            <w:pPr>
              <w:rPr>
                <w:lang w:eastAsia="zh-CN"/>
              </w:rPr>
            </w:pPr>
            <w:r w:rsidRPr="00BF1AB8">
              <w:rPr>
                <w:lang w:eastAsia="zh-CN"/>
              </w:rPr>
              <w:t>Number of control OFDM symbols</w:t>
            </w:r>
          </w:p>
        </w:tc>
        <w:tc>
          <w:tcPr>
            <w:tcW w:w="3569" w:type="dxa"/>
            <w:vAlign w:val="center"/>
          </w:tcPr>
          <w:p w:rsidR="00BF1AB8" w:rsidRDefault="00BF1AB8" w:rsidP="0018386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BF1AB8" w:rsidTr="00183866">
        <w:trPr>
          <w:jc w:val="center"/>
        </w:trPr>
        <w:tc>
          <w:tcPr>
            <w:tcW w:w="3769" w:type="dxa"/>
            <w:vAlign w:val="center"/>
          </w:tcPr>
          <w:p w:rsidR="00BF1AB8" w:rsidRPr="00BF1AB8" w:rsidRDefault="00BF1AB8" w:rsidP="00183866">
            <w:pPr>
              <w:rPr>
                <w:lang w:eastAsia="zh-CN"/>
              </w:rPr>
            </w:pPr>
            <w:r w:rsidRPr="00BF1AB8">
              <w:rPr>
                <w:lang w:eastAsia="zh-CN"/>
              </w:rPr>
              <w:t>Transmission scheme(s)</w:t>
            </w:r>
          </w:p>
        </w:tc>
        <w:tc>
          <w:tcPr>
            <w:tcW w:w="3569" w:type="dxa"/>
            <w:vAlign w:val="center"/>
          </w:tcPr>
          <w:p w:rsidR="00BF1AB8" w:rsidRDefault="00183866" w:rsidP="0018386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 w:rsidR="00BF1AB8" w:rsidRPr="00BF1AB8">
              <w:rPr>
                <w:lang w:eastAsia="zh-CN"/>
              </w:rPr>
              <w:t>Tx: DMRS based transmission scheme(s)</w:t>
            </w:r>
          </w:p>
        </w:tc>
      </w:tr>
      <w:tr w:rsidR="00BF1AB8" w:rsidTr="00183866">
        <w:trPr>
          <w:jc w:val="center"/>
        </w:trPr>
        <w:tc>
          <w:tcPr>
            <w:tcW w:w="3769" w:type="dxa"/>
            <w:vAlign w:val="center"/>
          </w:tcPr>
          <w:p w:rsidR="00BF1AB8" w:rsidRPr="00BF1AB8" w:rsidRDefault="00BF1AB8" w:rsidP="00183866">
            <w:pPr>
              <w:rPr>
                <w:lang w:eastAsia="zh-CN"/>
              </w:rPr>
            </w:pPr>
            <w:r w:rsidRPr="00BF1AB8">
              <w:rPr>
                <w:lang w:eastAsia="zh-CN"/>
              </w:rPr>
              <w:t>Link adaptation</w:t>
            </w:r>
          </w:p>
        </w:tc>
        <w:tc>
          <w:tcPr>
            <w:tcW w:w="3569" w:type="dxa"/>
            <w:vAlign w:val="center"/>
          </w:tcPr>
          <w:p w:rsidR="00BF1AB8" w:rsidRPr="00BF1AB8" w:rsidRDefault="00BF1AB8" w:rsidP="0018386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Fixed</w:t>
            </w:r>
          </w:p>
        </w:tc>
      </w:tr>
    </w:tbl>
    <w:p w:rsidR="00BF1AB8" w:rsidRPr="00BF1AB8" w:rsidRDefault="00BF1AB8" w:rsidP="00BF1AB8">
      <w:pPr>
        <w:rPr>
          <w:lang w:eastAsia="zh-CN"/>
        </w:rPr>
      </w:pPr>
    </w:p>
    <w:sectPr w:rsidR="00BF1AB8" w:rsidRPr="00BF1AB8" w:rsidSect="002045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DD5" w:rsidRDefault="00954DD5" w:rsidP="00424D40">
      <w:pPr>
        <w:spacing w:after="0"/>
      </w:pPr>
      <w:r>
        <w:separator/>
      </w:r>
    </w:p>
  </w:endnote>
  <w:endnote w:type="continuationSeparator" w:id="0">
    <w:p w:rsidR="00954DD5" w:rsidRDefault="00954DD5" w:rsidP="00424D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DD5" w:rsidRDefault="00954DD5" w:rsidP="00424D40">
      <w:pPr>
        <w:spacing w:after="0"/>
      </w:pPr>
      <w:r>
        <w:separator/>
      </w:r>
    </w:p>
  </w:footnote>
  <w:footnote w:type="continuationSeparator" w:id="0">
    <w:p w:rsidR="00954DD5" w:rsidRDefault="00954DD5" w:rsidP="00424D4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1703F"/>
    <w:multiLevelType w:val="hybridMultilevel"/>
    <w:tmpl w:val="46D4B9FA"/>
    <w:lvl w:ilvl="0" w:tplc="2C9CBFDE">
      <w:start w:val="1"/>
      <w:numFmt w:val="decimal"/>
      <w:lvlText w:val="[%1]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0EA5C0E"/>
    <w:multiLevelType w:val="hybridMultilevel"/>
    <w:tmpl w:val="78B428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2E658A7"/>
    <w:multiLevelType w:val="hybridMultilevel"/>
    <w:tmpl w:val="72ACB6A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568D39AE"/>
    <w:multiLevelType w:val="hybridMultilevel"/>
    <w:tmpl w:val="8CE6D71A"/>
    <w:lvl w:ilvl="0" w:tplc="A2F4109C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B046428"/>
    <w:multiLevelType w:val="multilevel"/>
    <w:tmpl w:val="CC0C96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5C044F1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>
    <w:nsid w:val="5D136064"/>
    <w:multiLevelType w:val="hybridMultilevel"/>
    <w:tmpl w:val="6BD8B26E"/>
    <w:lvl w:ilvl="0" w:tplc="7DA2572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580918"/>
    <w:multiLevelType w:val="hybridMultilevel"/>
    <w:tmpl w:val="ADB0CD9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306D732">
      <w:start w:val="1"/>
      <w:numFmt w:val="bullet"/>
      <w:lvlText w:val=""/>
      <w:lvlJc w:val="left"/>
      <w:pPr>
        <w:ind w:left="18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BED18BC"/>
    <w:multiLevelType w:val="multilevel"/>
    <w:tmpl w:val="8C68E35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32"/>
        <w:szCs w:val="3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/>
        <w:sz w:val="28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7"/>
  </w:num>
  <w:num w:numId="5">
    <w:abstractNumId w:val="0"/>
  </w:num>
  <w:num w:numId="6">
    <w:abstractNumId w:val="5"/>
  </w:num>
  <w:num w:numId="7">
    <w:abstractNumId w:val="3"/>
  </w:num>
  <w:num w:numId="8">
    <w:abstractNumId w:val="6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273DF"/>
    <w:rsid w:val="00000919"/>
    <w:rsid w:val="00003E64"/>
    <w:rsid w:val="00005A0F"/>
    <w:rsid w:val="00005E15"/>
    <w:rsid w:val="00006074"/>
    <w:rsid w:val="00010436"/>
    <w:rsid w:val="00010A7D"/>
    <w:rsid w:val="00016669"/>
    <w:rsid w:val="00021EB3"/>
    <w:rsid w:val="00024452"/>
    <w:rsid w:val="00024A4D"/>
    <w:rsid w:val="00030AA5"/>
    <w:rsid w:val="000340FA"/>
    <w:rsid w:val="00035A64"/>
    <w:rsid w:val="00040D8A"/>
    <w:rsid w:val="0004333E"/>
    <w:rsid w:val="00044605"/>
    <w:rsid w:val="00044A23"/>
    <w:rsid w:val="00054E28"/>
    <w:rsid w:val="0006150F"/>
    <w:rsid w:val="00061853"/>
    <w:rsid w:val="00062180"/>
    <w:rsid w:val="00062AD4"/>
    <w:rsid w:val="00075712"/>
    <w:rsid w:val="00075FDD"/>
    <w:rsid w:val="00077A15"/>
    <w:rsid w:val="00081C65"/>
    <w:rsid w:val="000843D0"/>
    <w:rsid w:val="000924A8"/>
    <w:rsid w:val="000B0BEC"/>
    <w:rsid w:val="000B0C8D"/>
    <w:rsid w:val="000B3619"/>
    <w:rsid w:val="000B4FA4"/>
    <w:rsid w:val="000B5D40"/>
    <w:rsid w:val="000B6FC0"/>
    <w:rsid w:val="000C183F"/>
    <w:rsid w:val="000D1B41"/>
    <w:rsid w:val="000D4431"/>
    <w:rsid w:val="000D668A"/>
    <w:rsid w:val="000E26C6"/>
    <w:rsid w:val="000F0076"/>
    <w:rsid w:val="000F3FD3"/>
    <w:rsid w:val="00102B03"/>
    <w:rsid w:val="001034F8"/>
    <w:rsid w:val="001059FC"/>
    <w:rsid w:val="0011040C"/>
    <w:rsid w:val="00110FED"/>
    <w:rsid w:val="00111BB7"/>
    <w:rsid w:val="00113852"/>
    <w:rsid w:val="001203CC"/>
    <w:rsid w:val="0012058C"/>
    <w:rsid w:val="001220A5"/>
    <w:rsid w:val="0012303A"/>
    <w:rsid w:val="00124483"/>
    <w:rsid w:val="00124A2E"/>
    <w:rsid w:val="00127E26"/>
    <w:rsid w:val="001324A8"/>
    <w:rsid w:val="001343EE"/>
    <w:rsid w:val="00135862"/>
    <w:rsid w:val="00135D52"/>
    <w:rsid w:val="00145FC4"/>
    <w:rsid w:val="00151FC0"/>
    <w:rsid w:val="00155159"/>
    <w:rsid w:val="0015569F"/>
    <w:rsid w:val="0015631E"/>
    <w:rsid w:val="001629EF"/>
    <w:rsid w:val="001708D9"/>
    <w:rsid w:val="0017355D"/>
    <w:rsid w:val="00173B75"/>
    <w:rsid w:val="0017635C"/>
    <w:rsid w:val="00180A87"/>
    <w:rsid w:val="00181A06"/>
    <w:rsid w:val="00182674"/>
    <w:rsid w:val="00183866"/>
    <w:rsid w:val="001A25A7"/>
    <w:rsid w:val="001A79A6"/>
    <w:rsid w:val="001B643B"/>
    <w:rsid w:val="001B76CB"/>
    <w:rsid w:val="001C004E"/>
    <w:rsid w:val="001C221A"/>
    <w:rsid w:val="001C31BF"/>
    <w:rsid w:val="001C3D23"/>
    <w:rsid w:val="001C4C0F"/>
    <w:rsid w:val="001C60C4"/>
    <w:rsid w:val="001D185B"/>
    <w:rsid w:val="001D4734"/>
    <w:rsid w:val="001D5D4A"/>
    <w:rsid w:val="001D79F1"/>
    <w:rsid w:val="001E2807"/>
    <w:rsid w:val="001E7562"/>
    <w:rsid w:val="001F5DB2"/>
    <w:rsid w:val="001F7E5F"/>
    <w:rsid w:val="00203820"/>
    <w:rsid w:val="002043EF"/>
    <w:rsid w:val="002045C4"/>
    <w:rsid w:val="002117F8"/>
    <w:rsid w:val="00215537"/>
    <w:rsid w:val="0021747B"/>
    <w:rsid w:val="002215F8"/>
    <w:rsid w:val="0022258D"/>
    <w:rsid w:val="002226BA"/>
    <w:rsid w:val="00225C97"/>
    <w:rsid w:val="00230586"/>
    <w:rsid w:val="0023090C"/>
    <w:rsid w:val="0023104E"/>
    <w:rsid w:val="00232140"/>
    <w:rsid w:val="00234346"/>
    <w:rsid w:val="00237859"/>
    <w:rsid w:val="00243C32"/>
    <w:rsid w:val="00243DFF"/>
    <w:rsid w:val="002519A3"/>
    <w:rsid w:val="00251B6B"/>
    <w:rsid w:val="002535FA"/>
    <w:rsid w:val="0025364B"/>
    <w:rsid w:val="0025651E"/>
    <w:rsid w:val="00261F4C"/>
    <w:rsid w:val="002639AF"/>
    <w:rsid w:val="002660FB"/>
    <w:rsid w:val="00266CE3"/>
    <w:rsid w:val="00276B27"/>
    <w:rsid w:val="002828F0"/>
    <w:rsid w:val="00283691"/>
    <w:rsid w:val="00286223"/>
    <w:rsid w:val="00286C4A"/>
    <w:rsid w:val="00290426"/>
    <w:rsid w:val="002A33E8"/>
    <w:rsid w:val="002A7DF0"/>
    <w:rsid w:val="002B6C49"/>
    <w:rsid w:val="002C0CA4"/>
    <w:rsid w:val="002C1207"/>
    <w:rsid w:val="002C5C15"/>
    <w:rsid w:val="002C725D"/>
    <w:rsid w:val="002D086A"/>
    <w:rsid w:val="002D1DFA"/>
    <w:rsid w:val="002D49C7"/>
    <w:rsid w:val="002D5DF2"/>
    <w:rsid w:val="002D70B9"/>
    <w:rsid w:val="002E02D1"/>
    <w:rsid w:val="002E17FE"/>
    <w:rsid w:val="002E1A1D"/>
    <w:rsid w:val="002E2366"/>
    <w:rsid w:val="002E3E73"/>
    <w:rsid w:val="002E519A"/>
    <w:rsid w:val="002E58EE"/>
    <w:rsid w:val="002E6357"/>
    <w:rsid w:val="002E68C3"/>
    <w:rsid w:val="002F0277"/>
    <w:rsid w:val="002F04B6"/>
    <w:rsid w:val="002F57A1"/>
    <w:rsid w:val="002F7C70"/>
    <w:rsid w:val="0030245F"/>
    <w:rsid w:val="00303990"/>
    <w:rsid w:val="00313F11"/>
    <w:rsid w:val="0031468E"/>
    <w:rsid w:val="0032018C"/>
    <w:rsid w:val="00320388"/>
    <w:rsid w:val="00323C97"/>
    <w:rsid w:val="00323FDA"/>
    <w:rsid w:val="00325093"/>
    <w:rsid w:val="00330A2C"/>
    <w:rsid w:val="00332F43"/>
    <w:rsid w:val="003362F9"/>
    <w:rsid w:val="00337D3C"/>
    <w:rsid w:val="0034327D"/>
    <w:rsid w:val="00346E78"/>
    <w:rsid w:val="00347FAA"/>
    <w:rsid w:val="00350A3F"/>
    <w:rsid w:val="00356CFB"/>
    <w:rsid w:val="003614DF"/>
    <w:rsid w:val="00361DCE"/>
    <w:rsid w:val="00362107"/>
    <w:rsid w:val="00362F6C"/>
    <w:rsid w:val="00363EEA"/>
    <w:rsid w:val="00364416"/>
    <w:rsid w:val="00371547"/>
    <w:rsid w:val="00381401"/>
    <w:rsid w:val="00382B9F"/>
    <w:rsid w:val="00383EF0"/>
    <w:rsid w:val="00390A52"/>
    <w:rsid w:val="00393D37"/>
    <w:rsid w:val="00395DAD"/>
    <w:rsid w:val="00396B29"/>
    <w:rsid w:val="00396FDA"/>
    <w:rsid w:val="003A4C8F"/>
    <w:rsid w:val="003A6159"/>
    <w:rsid w:val="003B0014"/>
    <w:rsid w:val="003B00C4"/>
    <w:rsid w:val="003B597C"/>
    <w:rsid w:val="003C05EA"/>
    <w:rsid w:val="003D582B"/>
    <w:rsid w:val="003D77AB"/>
    <w:rsid w:val="003E186F"/>
    <w:rsid w:val="003E236C"/>
    <w:rsid w:val="003E720F"/>
    <w:rsid w:val="003F0E1B"/>
    <w:rsid w:val="004005F8"/>
    <w:rsid w:val="004045C7"/>
    <w:rsid w:val="004061C2"/>
    <w:rsid w:val="00421A47"/>
    <w:rsid w:val="00422AA4"/>
    <w:rsid w:val="0042406D"/>
    <w:rsid w:val="00424D40"/>
    <w:rsid w:val="00425672"/>
    <w:rsid w:val="00426A7A"/>
    <w:rsid w:val="00426F7C"/>
    <w:rsid w:val="0043059D"/>
    <w:rsid w:val="00433865"/>
    <w:rsid w:val="004344F5"/>
    <w:rsid w:val="004404C6"/>
    <w:rsid w:val="00440C83"/>
    <w:rsid w:val="00445C5F"/>
    <w:rsid w:val="004461BD"/>
    <w:rsid w:val="0045218A"/>
    <w:rsid w:val="004521D2"/>
    <w:rsid w:val="0046042A"/>
    <w:rsid w:val="00464211"/>
    <w:rsid w:val="004661C6"/>
    <w:rsid w:val="00470FD5"/>
    <w:rsid w:val="00472B4D"/>
    <w:rsid w:val="00475CE2"/>
    <w:rsid w:val="0048377F"/>
    <w:rsid w:val="00486AC1"/>
    <w:rsid w:val="00496302"/>
    <w:rsid w:val="004A13D2"/>
    <w:rsid w:val="004A775B"/>
    <w:rsid w:val="004B0FBF"/>
    <w:rsid w:val="004C3AAD"/>
    <w:rsid w:val="004C797E"/>
    <w:rsid w:val="004D61EF"/>
    <w:rsid w:val="004E16E6"/>
    <w:rsid w:val="004E5507"/>
    <w:rsid w:val="004F040B"/>
    <w:rsid w:val="004F48F8"/>
    <w:rsid w:val="00500A36"/>
    <w:rsid w:val="00504344"/>
    <w:rsid w:val="00505001"/>
    <w:rsid w:val="00510533"/>
    <w:rsid w:val="00510746"/>
    <w:rsid w:val="00510AAE"/>
    <w:rsid w:val="00510DF9"/>
    <w:rsid w:val="00525994"/>
    <w:rsid w:val="005263D9"/>
    <w:rsid w:val="0052774F"/>
    <w:rsid w:val="00531A81"/>
    <w:rsid w:val="005329F9"/>
    <w:rsid w:val="00546D86"/>
    <w:rsid w:val="0055110A"/>
    <w:rsid w:val="00551305"/>
    <w:rsid w:val="00554185"/>
    <w:rsid w:val="00557880"/>
    <w:rsid w:val="00560904"/>
    <w:rsid w:val="00560B02"/>
    <w:rsid w:val="00562087"/>
    <w:rsid w:val="00562A1B"/>
    <w:rsid w:val="005632C9"/>
    <w:rsid w:val="0056763D"/>
    <w:rsid w:val="0058000B"/>
    <w:rsid w:val="005846D9"/>
    <w:rsid w:val="00584B9C"/>
    <w:rsid w:val="00585C11"/>
    <w:rsid w:val="00586678"/>
    <w:rsid w:val="005876D2"/>
    <w:rsid w:val="00590D48"/>
    <w:rsid w:val="00592E57"/>
    <w:rsid w:val="005964FE"/>
    <w:rsid w:val="00596DC2"/>
    <w:rsid w:val="005B3CE2"/>
    <w:rsid w:val="005B43D8"/>
    <w:rsid w:val="005B440E"/>
    <w:rsid w:val="005B4BDD"/>
    <w:rsid w:val="005B5A1B"/>
    <w:rsid w:val="005B6D4D"/>
    <w:rsid w:val="005C0893"/>
    <w:rsid w:val="005C2C04"/>
    <w:rsid w:val="005D3D7C"/>
    <w:rsid w:val="005D5BDB"/>
    <w:rsid w:val="005D7D67"/>
    <w:rsid w:val="005E2FDB"/>
    <w:rsid w:val="005F0295"/>
    <w:rsid w:val="005F23D3"/>
    <w:rsid w:val="005F2A43"/>
    <w:rsid w:val="005F428F"/>
    <w:rsid w:val="005F4C0A"/>
    <w:rsid w:val="00603403"/>
    <w:rsid w:val="006041A0"/>
    <w:rsid w:val="00612213"/>
    <w:rsid w:val="0062053E"/>
    <w:rsid w:val="00620DEB"/>
    <w:rsid w:val="006211E2"/>
    <w:rsid w:val="0062420C"/>
    <w:rsid w:val="006273DF"/>
    <w:rsid w:val="00627C0B"/>
    <w:rsid w:val="00645B52"/>
    <w:rsid w:val="0064706D"/>
    <w:rsid w:val="00651A3B"/>
    <w:rsid w:val="00655CC7"/>
    <w:rsid w:val="00663388"/>
    <w:rsid w:val="00673E1A"/>
    <w:rsid w:val="00673FF9"/>
    <w:rsid w:val="00681E55"/>
    <w:rsid w:val="00682BE4"/>
    <w:rsid w:val="00682E65"/>
    <w:rsid w:val="00684A7E"/>
    <w:rsid w:val="006858C9"/>
    <w:rsid w:val="006955F8"/>
    <w:rsid w:val="00697F43"/>
    <w:rsid w:val="006A1E24"/>
    <w:rsid w:val="006A232A"/>
    <w:rsid w:val="006A2E95"/>
    <w:rsid w:val="006B489B"/>
    <w:rsid w:val="006B6C34"/>
    <w:rsid w:val="006D29D0"/>
    <w:rsid w:val="006D4B30"/>
    <w:rsid w:val="006D5840"/>
    <w:rsid w:val="006F0FC0"/>
    <w:rsid w:val="00700F98"/>
    <w:rsid w:val="00702C02"/>
    <w:rsid w:val="00705F09"/>
    <w:rsid w:val="00707CD0"/>
    <w:rsid w:val="00711C75"/>
    <w:rsid w:val="007149BC"/>
    <w:rsid w:val="00715706"/>
    <w:rsid w:val="0071584A"/>
    <w:rsid w:val="00715C49"/>
    <w:rsid w:val="0071621D"/>
    <w:rsid w:val="00717ABC"/>
    <w:rsid w:val="007203D2"/>
    <w:rsid w:val="00723531"/>
    <w:rsid w:val="007355FB"/>
    <w:rsid w:val="00740223"/>
    <w:rsid w:val="0074480D"/>
    <w:rsid w:val="007472E0"/>
    <w:rsid w:val="00751184"/>
    <w:rsid w:val="00755C3A"/>
    <w:rsid w:val="007639FF"/>
    <w:rsid w:val="00771768"/>
    <w:rsid w:val="00775904"/>
    <w:rsid w:val="00775C96"/>
    <w:rsid w:val="00776A81"/>
    <w:rsid w:val="00777E7E"/>
    <w:rsid w:val="0078406C"/>
    <w:rsid w:val="00786608"/>
    <w:rsid w:val="00787D86"/>
    <w:rsid w:val="00792052"/>
    <w:rsid w:val="00795321"/>
    <w:rsid w:val="007A0CE8"/>
    <w:rsid w:val="007A2BCE"/>
    <w:rsid w:val="007A3DB3"/>
    <w:rsid w:val="007A57F1"/>
    <w:rsid w:val="007B0261"/>
    <w:rsid w:val="007B24D0"/>
    <w:rsid w:val="007B4178"/>
    <w:rsid w:val="007C0051"/>
    <w:rsid w:val="007C1581"/>
    <w:rsid w:val="007C3EB6"/>
    <w:rsid w:val="007C4B82"/>
    <w:rsid w:val="007C709E"/>
    <w:rsid w:val="007D06C5"/>
    <w:rsid w:val="007E025C"/>
    <w:rsid w:val="007E05B9"/>
    <w:rsid w:val="007E09D1"/>
    <w:rsid w:val="007E382E"/>
    <w:rsid w:val="007E38A0"/>
    <w:rsid w:val="007E3932"/>
    <w:rsid w:val="007E7150"/>
    <w:rsid w:val="007F13D3"/>
    <w:rsid w:val="007F1411"/>
    <w:rsid w:val="007F2D18"/>
    <w:rsid w:val="007F787A"/>
    <w:rsid w:val="007F7ADA"/>
    <w:rsid w:val="00804A13"/>
    <w:rsid w:val="008067E6"/>
    <w:rsid w:val="0083076B"/>
    <w:rsid w:val="0083255F"/>
    <w:rsid w:val="00833380"/>
    <w:rsid w:val="00840A51"/>
    <w:rsid w:val="00847B86"/>
    <w:rsid w:val="00851E97"/>
    <w:rsid w:val="00875BCD"/>
    <w:rsid w:val="00875D2A"/>
    <w:rsid w:val="008A4695"/>
    <w:rsid w:val="008A497E"/>
    <w:rsid w:val="008A5309"/>
    <w:rsid w:val="008A59B0"/>
    <w:rsid w:val="008A75B3"/>
    <w:rsid w:val="008A76F8"/>
    <w:rsid w:val="008B33E8"/>
    <w:rsid w:val="008B7FA0"/>
    <w:rsid w:val="008C05F2"/>
    <w:rsid w:val="008C061A"/>
    <w:rsid w:val="008C6DAF"/>
    <w:rsid w:val="008C7C0B"/>
    <w:rsid w:val="008D53F0"/>
    <w:rsid w:val="008D7E8E"/>
    <w:rsid w:val="008E0ABE"/>
    <w:rsid w:val="008E4CE0"/>
    <w:rsid w:val="008F1F4B"/>
    <w:rsid w:val="008F2EA5"/>
    <w:rsid w:val="008F719D"/>
    <w:rsid w:val="008F740B"/>
    <w:rsid w:val="008F7FF4"/>
    <w:rsid w:val="00900F9E"/>
    <w:rsid w:val="00903092"/>
    <w:rsid w:val="00903C2B"/>
    <w:rsid w:val="00914600"/>
    <w:rsid w:val="00917C84"/>
    <w:rsid w:val="009211B2"/>
    <w:rsid w:val="009235A1"/>
    <w:rsid w:val="009269F6"/>
    <w:rsid w:val="00932B68"/>
    <w:rsid w:val="00934CBC"/>
    <w:rsid w:val="00941CA7"/>
    <w:rsid w:val="009456E5"/>
    <w:rsid w:val="009459F0"/>
    <w:rsid w:val="00947E8A"/>
    <w:rsid w:val="009531ED"/>
    <w:rsid w:val="00953CE7"/>
    <w:rsid w:val="00954DD5"/>
    <w:rsid w:val="0097691D"/>
    <w:rsid w:val="00981F0B"/>
    <w:rsid w:val="0098441F"/>
    <w:rsid w:val="0098530D"/>
    <w:rsid w:val="00993BF3"/>
    <w:rsid w:val="00994899"/>
    <w:rsid w:val="009955FC"/>
    <w:rsid w:val="009A12B2"/>
    <w:rsid w:val="009A1FC5"/>
    <w:rsid w:val="009A41A1"/>
    <w:rsid w:val="009A55C1"/>
    <w:rsid w:val="009A6AB8"/>
    <w:rsid w:val="009A6B51"/>
    <w:rsid w:val="009A6C78"/>
    <w:rsid w:val="009B0A2D"/>
    <w:rsid w:val="009B1D9E"/>
    <w:rsid w:val="009C1F19"/>
    <w:rsid w:val="009C5121"/>
    <w:rsid w:val="009C6503"/>
    <w:rsid w:val="009C6D83"/>
    <w:rsid w:val="009C788C"/>
    <w:rsid w:val="009D46E8"/>
    <w:rsid w:val="009E0B79"/>
    <w:rsid w:val="009E12ED"/>
    <w:rsid w:val="009E1AD2"/>
    <w:rsid w:val="009E2682"/>
    <w:rsid w:val="009E6A6D"/>
    <w:rsid w:val="009E7A3B"/>
    <w:rsid w:val="009F03EA"/>
    <w:rsid w:val="009F5D46"/>
    <w:rsid w:val="009F65D3"/>
    <w:rsid w:val="00A03222"/>
    <w:rsid w:val="00A03D60"/>
    <w:rsid w:val="00A04E94"/>
    <w:rsid w:val="00A078D1"/>
    <w:rsid w:val="00A232B8"/>
    <w:rsid w:val="00A336FE"/>
    <w:rsid w:val="00A33C10"/>
    <w:rsid w:val="00A41195"/>
    <w:rsid w:val="00A44433"/>
    <w:rsid w:val="00A454CE"/>
    <w:rsid w:val="00A52B2B"/>
    <w:rsid w:val="00A61A18"/>
    <w:rsid w:val="00A6571E"/>
    <w:rsid w:val="00A82723"/>
    <w:rsid w:val="00A87923"/>
    <w:rsid w:val="00A87D05"/>
    <w:rsid w:val="00AA26DF"/>
    <w:rsid w:val="00AB46A0"/>
    <w:rsid w:val="00AC5F96"/>
    <w:rsid w:val="00AC79AD"/>
    <w:rsid w:val="00AD1ADC"/>
    <w:rsid w:val="00AD1CB5"/>
    <w:rsid w:val="00AD3847"/>
    <w:rsid w:val="00AD496C"/>
    <w:rsid w:val="00AD533E"/>
    <w:rsid w:val="00AD6802"/>
    <w:rsid w:val="00AD6AEA"/>
    <w:rsid w:val="00AE07D0"/>
    <w:rsid w:val="00AF3080"/>
    <w:rsid w:val="00AF3953"/>
    <w:rsid w:val="00AF5EE5"/>
    <w:rsid w:val="00AF7C57"/>
    <w:rsid w:val="00B01328"/>
    <w:rsid w:val="00B01B37"/>
    <w:rsid w:val="00B03AD9"/>
    <w:rsid w:val="00B05BAD"/>
    <w:rsid w:val="00B102A6"/>
    <w:rsid w:val="00B1057C"/>
    <w:rsid w:val="00B1365D"/>
    <w:rsid w:val="00B14770"/>
    <w:rsid w:val="00B23919"/>
    <w:rsid w:val="00B26580"/>
    <w:rsid w:val="00B33BA4"/>
    <w:rsid w:val="00B3656E"/>
    <w:rsid w:val="00B3743E"/>
    <w:rsid w:val="00B37EE2"/>
    <w:rsid w:val="00B4168A"/>
    <w:rsid w:val="00B51ED1"/>
    <w:rsid w:val="00B52275"/>
    <w:rsid w:val="00B531A7"/>
    <w:rsid w:val="00B54037"/>
    <w:rsid w:val="00B54936"/>
    <w:rsid w:val="00B54998"/>
    <w:rsid w:val="00B54F39"/>
    <w:rsid w:val="00B55B40"/>
    <w:rsid w:val="00B61C4B"/>
    <w:rsid w:val="00B6310D"/>
    <w:rsid w:val="00B65F7C"/>
    <w:rsid w:val="00B66D9A"/>
    <w:rsid w:val="00B738E6"/>
    <w:rsid w:val="00B7410E"/>
    <w:rsid w:val="00B80E81"/>
    <w:rsid w:val="00B81614"/>
    <w:rsid w:val="00B83F60"/>
    <w:rsid w:val="00B85980"/>
    <w:rsid w:val="00B86F4A"/>
    <w:rsid w:val="00B91612"/>
    <w:rsid w:val="00BA1A56"/>
    <w:rsid w:val="00BA4017"/>
    <w:rsid w:val="00BA4E39"/>
    <w:rsid w:val="00BA667E"/>
    <w:rsid w:val="00BA7318"/>
    <w:rsid w:val="00BA7600"/>
    <w:rsid w:val="00BB2AE7"/>
    <w:rsid w:val="00BB6F27"/>
    <w:rsid w:val="00BB7591"/>
    <w:rsid w:val="00BD0151"/>
    <w:rsid w:val="00BD0152"/>
    <w:rsid w:val="00BD2726"/>
    <w:rsid w:val="00BD350C"/>
    <w:rsid w:val="00BD3A31"/>
    <w:rsid w:val="00BD4190"/>
    <w:rsid w:val="00BE6EDB"/>
    <w:rsid w:val="00BF0BB0"/>
    <w:rsid w:val="00BF1AB8"/>
    <w:rsid w:val="00BF411C"/>
    <w:rsid w:val="00BF4EB7"/>
    <w:rsid w:val="00BF7F8E"/>
    <w:rsid w:val="00C00149"/>
    <w:rsid w:val="00C00F3F"/>
    <w:rsid w:val="00C03DDA"/>
    <w:rsid w:val="00C04C30"/>
    <w:rsid w:val="00C07C29"/>
    <w:rsid w:val="00C108E8"/>
    <w:rsid w:val="00C1209A"/>
    <w:rsid w:val="00C12D75"/>
    <w:rsid w:val="00C1357B"/>
    <w:rsid w:val="00C22BD1"/>
    <w:rsid w:val="00C26302"/>
    <w:rsid w:val="00C31996"/>
    <w:rsid w:val="00C31F23"/>
    <w:rsid w:val="00C32756"/>
    <w:rsid w:val="00C35961"/>
    <w:rsid w:val="00C4717B"/>
    <w:rsid w:val="00C47F16"/>
    <w:rsid w:val="00C517F0"/>
    <w:rsid w:val="00C575B1"/>
    <w:rsid w:val="00C63A80"/>
    <w:rsid w:val="00C70005"/>
    <w:rsid w:val="00C70037"/>
    <w:rsid w:val="00C72968"/>
    <w:rsid w:val="00C72E76"/>
    <w:rsid w:val="00C74E1D"/>
    <w:rsid w:val="00C772AF"/>
    <w:rsid w:val="00C80EC9"/>
    <w:rsid w:val="00C90C33"/>
    <w:rsid w:val="00C93031"/>
    <w:rsid w:val="00CA364A"/>
    <w:rsid w:val="00CA6846"/>
    <w:rsid w:val="00CA690C"/>
    <w:rsid w:val="00CB105F"/>
    <w:rsid w:val="00CB3C1F"/>
    <w:rsid w:val="00CB562D"/>
    <w:rsid w:val="00CB5B7C"/>
    <w:rsid w:val="00CC3AA8"/>
    <w:rsid w:val="00CC484B"/>
    <w:rsid w:val="00CC6513"/>
    <w:rsid w:val="00CD45FE"/>
    <w:rsid w:val="00CD64E0"/>
    <w:rsid w:val="00CE4F1F"/>
    <w:rsid w:val="00CE5719"/>
    <w:rsid w:val="00CF388E"/>
    <w:rsid w:val="00CF7750"/>
    <w:rsid w:val="00D0004C"/>
    <w:rsid w:val="00D02625"/>
    <w:rsid w:val="00D07AE3"/>
    <w:rsid w:val="00D13AAF"/>
    <w:rsid w:val="00D15DCE"/>
    <w:rsid w:val="00D16FDF"/>
    <w:rsid w:val="00D25F62"/>
    <w:rsid w:val="00D26C7F"/>
    <w:rsid w:val="00D27521"/>
    <w:rsid w:val="00D30C4F"/>
    <w:rsid w:val="00D324EB"/>
    <w:rsid w:val="00D36AD9"/>
    <w:rsid w:val="00D378B0"/>
    <w:rsid w:val="00D4248E"/>
    <w:rsid w:val="00D42974"/>
    <w:rsid w:val="00D43F63"/>
    <w:rsid w:val="00D4401B"/>
    <w:rsid w:val="00D5473D"/>
    <w:rsid w:val="00D56253"/>
    <w:rsid w:val="00D57972"/>
    <w:rsid w:val="00D60AC0"/>
    <w:rsid w:val="00D65E64"/>
    <w:rsid w:val="00D7291B"/>
    <w:rsid w:val="00D76AE9"/>
    <w:rsid w:val="00D82ED1"/>
    <w:rsid w:val="00DA08C1"/>
    <w:rsid w:val="00DA3B46"/>
    <w:rsid w:val="00DA7488"/>
    <w:rsid w:val="00DB0569"/>
    <w:rsid w:val="00DB15DD"/>
    <w:rsid w:val="00DB269B"/>
    <w:rsid w:val="00DC4876"/>
    <w:rsid w:val="00DC6548"/>
    <w:rsid w:val="00DD2FB3"/>
    <w:rsid w:val="00DD613F"/>
    <w:rsid w:val="00DD6980"/>
    <w:rsid w:val="00DF00F9"/>
    <w:rsid w:val="00DF079B"/>
    <w:rsid w:val="00DF437F"/>
    <w:rsid w:val="00E001E2"/>
    <w:rsid w:val="00E06B9A"/>
    <w:rsid w:val="00E06CB8"/>
    <w:rsid w:val="00E1110E"/>
    <w:rsid w:val="00E2442A"/>
    <w:rsid w:val="00E25385"/>
    <w:rsid w:val="00E33F24"/>
    <w:rsid w:val="00E406CF"/>
    <w:rsid w:val="00E456E5"/>
    <w:rsid w:val="00E45BAC"/>
    <w:rsid w:val="00E465B6"/>
    <w:rsid w:val="00E51DBE"/>
    <w:rsid w:val="00E53EF3"/>
    <w:rsid w:val="00E564BD"/>
    <w:rsid w:val="00E60E94"/>
    <w:rsid w:val="00E6145C"/>
    <w:rsid w:val="00E64DC5"/>
    <w:rsid w:val="00E657BA"/>
    <w:rsid w:val="00E673CB"/>
    <w:rsid w:val="00E70340"/>
    <w:rsid w:val="00E71E0D"/>
    <w:rsid w:val="00E73564"/>
    <w:rsid w:val="00E738AF"/>
    <w:rsid w:val="00E74766"/>
    <w:rsid w:val="00E80711"/>
    <w:rsid w:val="00E839B4"/>
    <w:rsid w:val="00E840A3"/>
    <w:rsid w:val="00E941DF"/>
    <w:rsid w:val="00EA0A1A"/>
    <w:rsid w:val="00EA0F4F"/>
    <w:rsid w:val="00EA26A1"/>
    <w:rsid w:val="00EA45FB"/>
    <w:rsid w:val="00EB4B9E"/>
    <w:rsid w:val="00EB6354"/>
    <w:rsid w:val="00EC1995"/>
    <w:rsid w:val="00EC5F22"/>
    <w:rsid w:val="00EC62D8"/>
    <w:rsid w:val="00EC6A10"/>
    <w:rsid w:val="00ED6E00"/>
    <w:rsid w:val="00EE457F"/>
    <w:rsid w:val="00EE5A6F"/>
    <w:rsid w:val="00EE6919"/>
    <w:rsid w:val="00EF0EEC"/>
    <w:rsid w:val="00EF1C95"/>
    <w:rsid w:val="00EF28AE"/>
    <w:rsid w:val="00F0069F"/>
    <w:rsid w:val="00F00765"/>
    <w:rsid w:val="00F0084F"/>
    <w:rsid w:val="00F030E6"/>
    <w:rsid w:val="00F04D68"/>
    <w:rsid w:val="00F065A2"/>
    <w:rsid w:val="00F111AD"/>
    <w:rsid w:val="00F11BB0"/>
    <w:rsid w:val="00F12A5C"/>
    <w:rsid w:val="00F1416F"/>
    <w:rsid w:val="00F15FC7"/>
    <w:rsid w:val="00F22511"/>
    <w:rsid w:val="00F22C04"/>
    <w:rsid w:val="00F245BB"/>
    <w:rsid w:val="00F25824"/>
    <w:rsid w:val="00F25A2D"/>
    <w:rsid w:val="00F300D2"/>
    <w:rsid w:val="00F36D15"/>
    <w:rsid w:val="00F44189"/>
    <w:rsid w:val="00F4506C"/>
    <w:rsid w:val="00F46D42"/>
    <w:rsid w:val="00F4740B"/>
    <w:rsid w:val="00F51C67"/>
    <w:rsid w:val="00F62633"/>
    <w:rsid w:val="00F657AA"/>
    <w:rsid w:val="00F7015B"/>
    <w:rsid w:val="00F722F0"/>
    <w:rsid w:val="00F728DA"/>
    <w:rsid w:val="00F74E8F"/>
    <w:rsid w:val="00F80A4C"/>
    <w:rsid w:val="00F818C1"/>
    <w:rsid w:val="00F82122"/>
    <w:rsid w:val="00F90D3D"/>
    <w:rsid w:val="00F951BC"/>
    <w:rsid w:val="00F96207"/>
    <w:rsid w:val="00FA2B2A"/>
    <w:rsid w:val="00FA4616"/>
    <w:rsid w:val="00FA4835"/>
    <w:rsid w:val="00FA6144"/>
    <w:rsid w:val="00FB63A4"/>
    <w:rsid w:val="00FC6270"/>
    <w:rsid w:val="00FD2FED"/>
    <w:rsid w:val="00FD564F"/>
    <w:rsid w:val="00FD58B9"/>
    <w:rsid w:val="00FD5D87"/>
    <w:rsid w:val="00FD7EAF"/>
    <w:rsid w:val="00FE4446"/>
    <w:rsid w:val="00FE6692"/>
    <w:rsid w:val="00FF213B"/>
    <w:rsid w:val="00FF51DC"/>
    <w:rsid w:val="00FF7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159"/>
    <w:pPr>
      <w:autoSpaceDE w:val="0"/>
      <w:autoSpaceDN w:val="0"/>
      <w:adjustRightInd w:val="0"/>
      <w:snapToGrid w:val="0"/>
      <w:spacing w:after="120" w:line="300" w:lineRule="auto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a"/>
    <w:next w:val="a"/>
    <w:link w:val="1Char"/>
    <w:qFormat/>
    <w:rsid w:val="007C3EB6"/>
    <w:pPr>
      <w:keepNext/>
      <w:spacing w:before="120"/>
      <w:outlineLvl w:val="0"/>
    </w:pPr>
    <w:rPr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6273DF"/>
    <w:rPr>
      <w:sz w:val="22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6273DF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kern w:val="2"/>
      <w:lang w:eastAsia="zh-CN"/>
    </w:rPr>
  </w:style>
  <w:style w:type="character" w:customStyle="1" w:styleId="Char1">
    <w:name w:val="页眉 Char1"/>
    <w:basedOn w:val="a0"/>
    <w:uiPriority w:val="99"/>
    <w:semiHidden/>
    <w:rsid w:val="006273DF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7C3EB6"/>
    <w:rPr>
      <w:rFonts w:ascii="Times New Roman" w:eastAsia="宋体" w:hAnsi="Times New Roman" w:cs="Times New Roman"/>
      <w:b/>
      <w:bCs/>
      <w:kern w:val="0"/>
      <w:sz w:val="24"/>
      <w:szCs w:val="28"/>
      <w:lang w:eastAsia="en-US"/>
    </w:rPr>
  </w:style>
  <w:style w:type="paragraph" w:styleId="a4">
    <w:name w:val="List Paragraph"/>
    <w:basedOn w:val="a"/>
    <w:uiPriority w:val="34"/>
    <w:qFormat/>
    <w:rsid w:val="007E38A0"/>
    <w:pPr>
      <w:ind w:firstLineChars="200" w:firstLine="420"/>
    </w:pPr>
  </w:style>
  <w:style w:type="character" w:customStyle="1" w:styleId="MTEquationSection">
    <w:name w:val="MTEquationSection"/>
    <w:basedOn w:val="a0"/>
    <w:rsid w:val="00981F0B"/>
    <w:rPr>
      <w:rFonts w:ascii="Arial" w:eastAsia="MS Mincho" w:hAnsi="Arial" w:cs="Arial"/>
      <w:b/>
      <w:bCs/>
      <w:vanish/>
      <w:color w:val="FF0000"/>
      <w:lang w:eastAsia="en-US"/>
    </w:rPr>
  </w:style>
  <w:style w:type="paragraph" w:customStyle="1" w:styleId="MTDisplayEquation">
    <w:name w:val="MTDisplayEquation"/>
    <w:basedOn w:val="a"/>
    <w:next w:val="a"/>
    <w:link w:val="MTDisplayEquationChar"/>
    <w:rsid w:val="00981F0B"/>
    <w:pPr>
      <w:tabs>
        <w:tab w:val="center" w:pos="4160"/>
        <w:tab w:val="right" w:pos="830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81F0B"/>
    <w:rPr>
      <w:rFonts w:ascii="Times New Roman" w:eastAsia="宋体" w:hAnsi="Times New Roman" w:cs="Times New Roman"/>
      <w:kern w:val="0"/>
      <w:sz w:val="22"/>
    </w:rPr>
  </w:style>
  <w:style w:type="paragraph" w:styleId="a5">
    <w:name w:val="caption"/>
    <w:basedOn w:val="a"/>
    <w:next w:val="a"/>
    <w:uiPriority w:val="35"/>
    <w:unhideWhenUsed/>
    <w:qFormat/>
    <w:rsid w:val="005964FE"/>
    <w:rPr>
      <w:rFonts w:asciiTheme="majorHAnsi" w:eastAsia="黑体" w:hAnsiTheme="majorHAnsi" w:cstheme="majorBidi"/>
      <w:sz w:val="20"/>
      <w:szCs w:val="20"/>
    </w:rPr>
  </w:style>
  <w:style w:type="character" w:customStyle="1" w:styleId="apple-converted-space">
    <w:name w:val="apple-converted-space"/>
    <w:basedOn w:val="a0"/>
    <w:rsid w:val="005C0893"/>
  </w:style>
  <w:style w:type="paragraph" w:styleId="a6">
    <w:name w:val="Balloon Text"/>
    <w:basedOn w:val="a"/>
    <w:link w:val="Char0"/>
    <w:uiPriority w:val="99"/>
    <w:semiHidden/>
    <w:unhideWhenUsed/>
    <w:rsid w:val="005B6D4D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5B6D4D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7">
    <w:name w:val="footer"/>
    <w:basedOn w:val="a"/>
    <w:link w:val="Char2"/>
    <w:uiPriority w:val="99"/>
    <w:unhideWhenUsed/>
    <w:rsid w:val="00424D4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424D40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styleId="a8">
    <w:name w:val="Hyperlink"/>
    <w:uiPriority w:val="99"/>
    <w:rsid w:val="005F4C0A"/>
    <w:rPr>
      <w:color w:val="0000FF"/>
      <w:u w:val="single"/>
    </w:rPr>
  </w:style>
  <w:style w:type="table" w:styleId="a9">
    <w:name w:val="Table Grid"/>
    <w:basedOn w:val="a1"/>
    <w:uiPriority w:val="59"/>
    <w:rsid w:val="002F7C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Light List Accent 1"/>
    <w:basedOn w:val="a1"/>
    <w:uiPriority w:val="61"/>
    <w:rsid w:val="00BD2726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References">
    <w:name w:val="References"/>
    <w:basedOn w:val="a"/>
    <w:rsid w:val="00FD58B9"/>
    <w:pPr>
      <w:numPr>
        <w:numId w:val="7"/>
      </w:numPr>
      <w:adjustRightInd/>
      <w:spacing w:after="60" w:line="240" w:lineRule="auto"/>
      <w:jc w:val="left"/>
    </w:pPr>
    <w:rPr>
      <w:rFonts w:eastAsiaTheme="minorEastAsia"/>
      <w:sz w:val="20"/>
      <w:szCs w:val="16"/>
    </w:rPr>
  </w:style>
  <w:style w:type="paragraph" w:styleId="aa">
    <w:name w:val="Document Map"/>
    <w:basedOn w:val="a"/>
    <w:link w:val="Char3"/>
    <w:uiPriority w:val="99"/>
    <w:semiHidden/>
    <w:unhideWhenUsed/>
    <w:rsid w:val="007B0261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a"/>
    <w:uiPriority w:val="99"/>
    <w:semiHidden/>
    <w:rsid w:val="007B0261"/>
    <w:rPr>
      <w:rFonts w:ascii="宋体" w:eastAsia="宋体" w:hAnsi="Times New Roman" w:cs="Times New Roman"/>
      <w:kern w:val="0"/>
      <w:sz w:val="18"/>
      <w:szCs w:val="18"/>
      <w:lang w:eastAsia="en-US"/>
    </w:rPr>
  </w:style>
  <w:style w:type="character" w:styleId="ab">
    <w:name w:val="annotation reference"/>
    <w:basedOn w:val="a0"/>
    <w:uiPriority w:val="99"/>
    <w:semiHidden/>
    <w:unhideWhenUsed/>
    <w:rsid w:val="007B0261"/>
    <w:rPr>
      <w:sz w:val="21"/>
      <w:szCs w:val="21"/>
    </w:rPr>
  </w:style>
  <w:style w:type="paragraph" w:styleId="ac">
    <w:name w:val="annotation text"/>
    <w:basedOn w:val="a"/>
    <w:link w:val="Char4"/>
    <w:uiPriority w:val="99"/>
    <w:semiHidden/>
    <w:unhideWhenUsed/>
    <w:rsid w:val="007B0261"/>
    <w:pPr>
      <w:jc w:val="left"/>
    </w:pPr>
  </w:style>
  <w:style w:type="character" w:customStyle="1" w:styleId="Char4">
    <w:name w:val="批注文字 Char"/>
    <w:basedOn w:val="a0"/>
    <w:link w:val="ac"/>
    <w:uiPriority w:val="99"/>
    <w:semiHidden/>
    <w:rsid w:val="007B0261"/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ad">
    <w:name w:val="annotation subject"/>
    <w:basedOn w:val="ac"/>
    <w:next w:val="ac"/>
    <w:link w:val="Char5"/>
    <w:uiPriority w:val="99"/>
    <w:semiHidden/>
    <w:unhideWhenUsed/>
    <w:rsid w:val="007B0261"/>
    <w:rPr>
      <w:b/>
      <w:bCs/>
    </w:rPr>
  </w:style>
  <w:style w:type="character" w:customStyle="1" w:styleId="Char5">
    <w:name w:val="批注主题 Char"/>
    <w:basedOn w:val="Char4"/>
    <w:link w:val="ad"/>
    <w:uiPriority w:val="99"/>
    <w:semiHidden/>
    <w:rsid w:val="007B0261"/>
    <w:rPr>
      <w:rFonts w:ascii="Times New Roman" w:eastAsia="宋体" w:hAnsi="Times New Roman" w:cs="Times New Roman"/>
      <w:b/>
      <w:bCs/>
      <w:kern w:val="0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159"/>
    <w:pPr>
      <w:autoSpaceDE w:val="0"/>
      <w:autoSpaceDN w:val="0"/>
      <w:adjustRightInd w:val="0"/>
      <w:snapToGrid w:val="0"/>
      <w:spacing w:after="120" w:line="300" w:lineRule="auto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a"/>
    <w:next w:val="a"/>
    <w:link w:val="1Char"/>
    <w:qFormat/>
    <w:rsid w:val="007C3EB6"/>
    <w:pPr>
      <w:keepNext/>
      <w:spacing w:before="120"/>
      <w:outlineLvl w:val="0"/>
    </w:pPr>
    <w:rPr>
      <w:b/>
      <w:bCs/>
      <w:sz w:val="24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6273DF"/>
    <w:rPr>
      <w:sz w:val="22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6273DF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kern w:val="2"/>
      <w:lang w:eastAsia="zh-CN"/>
    </w:rPr>
  </w:style>
  <w:style w:type="character" w:customStyle="1" w:styleId="Char1">
    <w:name w:val="页眉 Char1"/>
    <w:basedOn w:val="a0"/>
    <w:uiPriority w:val="99"/>
    <w:semiHidden/>
    <w:rsid w:val="006273DF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7C3EB6"/>
    <w:rPr>
      <w:rFonts w:ascii="Times New Roman" w:eastAsia="宋体" w:hAnsi="Times New Roman" w:cs="Times New Roman"/>
      <w:b/>
      <w:bCs/>
      <w:kern w:val="0"/>
      <w:sz w:val="24"/>
      <w:szCs w:val="28"/>
      <w:lang w:val="x-none" w:eastAsia="en-US"/>
    </w:rPr>
  </w:style>
  <w:style w:type="paragraph" w:styleId="a4">
    <w:name w:val="List Paragraph"/>
    <w:basedOn w:val="a"/>
    <w:uiPriority w:val="34"/>
    <w:qFormat/>
    <w:rsid w:val="007E38A0"/>
    <w:pPr>
      <w:ind w:firstLineChars="200" w:firstLine="420"/>
    </w:pPr>
  </w:style>
  <w:style w:type="character" w:customStyle="1" w:styleId="MTEquationSection">
    <w:name w:val="MTEquationSection"/>
    <w:basedOn w:val="a0"/>
    <w:rsid w:val="00981F0B"/>
    <w:rPr>
      <w:rFonts w:ascii="Arial" w:eastAsia="MS Mincho" w:hAnsi="Arial" w:cs="Arial"/>
      <w:b/>
      <w:bCs/>
      <w:vanish/>
      <w:color w:val="FF0000"/>
      <w:lang w:eastAsia="en-US"/>
    </w:rPr>
  </w:style>
  <w:style w:type="paragraph" w:customStyle="1" w:styleId="MTDisplayEquation">
    <w:name w:val="MTDisplayEquation"/>
    <w:basedOn w:val="a"/>
    <w:next w:val="a"/>
    <w:link w:val="MTDisplayEquationChar"/>
    <w:rsid w:val="00981F0B"/>
    <w:pPr>
      <w:tabs>
        <w:tab w:val="center" w:pos="4160"/>
        <w:tab w:val="right" w:pos="8300"/>
      </w:tabs>
    </w:pPr>
    <w:rPr>
      <w:lang w:val="x-none" w:eastAsia="zh-CN"/>
    </w:rPr>
  </w:style>
  <w:style w:type="character" w:customStyle="1" w:styleId="MTDisplayEquationChar">
    <w:name w:val="MTDisplayEquation Char"/>
    <w:basedOn w:val="a0"/>
    <w:link w:val="MTDisplayEquation"/>
    <w:rsid w:val="00981F0B"/>
    <w:rPr>
      <w:rFonts w:ascii="Times New Roman" w:eastAsia="宋体" w:hAnsi="Times New Roman" w:cs="Times New Roman"/>
      <w:kern w:val="0"/>
      <w:sz w:val="22"/>
      <w:lang w:val="x-none"/>
    </w:rPr>
  </w:style>
  <w:style w:type="paragraph" w:styleId="a5">
    <w:name w:val="caption"/>
    <w:basedOn w:val="a"/>
    <w:next w:val="a"/>
    <w:uiPriority w:val="35"/>
    <w:unhideWhenUsed/>
    <w:qFormat/>
    <w:rsid w:val="005964FE"/>
    <w:rPr>
      <w:rFonts w:asciiTheme="majorHAnsi" w:eastAsia="黑体" w:hAnsiTheme="majorHAnsi" w:cstheme="majorBidi"/>
      <w:sz w:val="20"/>
      <w:szCs w:val="20"/>
    </w:rPr>
  </w:style>
  <w:style w:type="character" w:customStyle="1" w:styleId="apple-converted-space">
    <w:name w:val="apple-converted-space"/>
    <w:basedOn w:val="a0"/>
    <w:rsid w:val="005C0893"/>
  </w:style>
  <w:style w:type="paragraph" w:styleId="a6">
    <w:name w:val="Balloon Text"/>
    <w:basedOn w:val="a"/>
    <w:link w:val="Char0"/>
    <w:uiPriority w:val="99"/>
    <w:semiHidden/>
    <w:unhideWhenUsed/>
    <w:rsid w:val="005B6D4D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5B6D4D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7">
    <w:name w:val="footer"/>
    <w:basedOn w:val="a"/>
    <w:link w:val="Char2"/>
    <w:uiPriority w:val="99"/>
    <w:unhideWhenUsed/>
    <w:rsid w:val="00424D4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424D40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styleId="a8">
    <w:name w:val="Hyperlink"/>
    <w:uiPriority w:val="99"/>
    <w:rsid w:val="005F4C0A"/>
    <w:rPr>
      <w:color w:val="0000FF"/>
      <w:u w:val="single"/>
    </w:rPr>
  </w:style>
  <w:style w:type="table" w:styleId="a9">
    <w:name w:val="Table Grid"/>
    <w:basedOn w:val="a1"/>
    <w:uiPriority w:val="59"/>
    <w:rsid w:val="002F7C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Light List Accent 1"/>
    <w:basedOn w:val="a1"/>
    <w:uiPriority w:val="61"/>
    <w:rsid w:val="00BD2726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References">
    <w:name w:val="References"/>
    <w:basedOn w:val="a"/>
    <w:rsid w:val="00FD58B9"/>
    <w:pPr>
      <w:numPr>
        <w:numId w:val="7"/>
      </w:numPr>
      <w:adjustRightInd/>
      <w:spacing w:after="60" w:line="240" w:lineRule="auto"/>
      <w:jc w:val="left"/>
    </w:pPr>
    <w:rPr>
      <w:rFonts w:eastAsiaTheme="minorEastAsia"/>
      <w:sz w:val="20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1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19" Type="http://schemas.openxmlformats.org/officeDocument/2006/relationships/hyperlink" Target="file:///C:\Documents%20and%20Settings\xinwei\Local%20Settings\Temp\Docs\R1-154701.zip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BDDFE-2E1E-4AFB-A1ED-7CE6B7C72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1238</TotalTime>
  <Pages>5</Pages>
  <Words>923</Words>
  <Characters>5264</Characters>
  <Application>Microsoft Office Word</Application>
  <DocSecurity>0</DocSecurity>
  <Lines>43</Lines>
  <Paragraphs>12</Paragraphs>
  <ScaleCrop>false</ScaleCrop>
  <Company>Co</Company>
  <LinksUpToDate>false</LinksUpToDate>
  <CharactersWithSpaces>6175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liubingchao</dc:creator>
  <cp:keywords/>
  <dc:description/>
  <cp:lastModifiedBy>匿名用户</cp:lastModifiedBy>
  <cp:revision>143</cp:revision>
  <dcterms:created xsi:type="dcterms:W3CDTF">2015-11-03T09:12:00Z</dcterms:created>
  <dcterms:modified xsi:type="dcterms:W3CDTF">2015-11-06T13:35:00Z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EquationSection">
    <vt:lpwstr>1</vt:lpwstr>
  </property>
  <property fmtid="{D5CDD505-2E9C-101B-9397-08002B2CF9AE}" pid="4" name="MTWinEqns">
    <vt:bool>true</vt:bool>
  </property>
</Properties>
</file>