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0E3873" w:rsidRDefault="003662EC" w:rsidP="000E3873">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216;visibility:hidden">
            <w10:anchorlock/>
          </v:shape>
        </w:pict>
      </w:r>
      <w:r w:rsidR="005D0E4F" w:rsidRPr="000E3873">
        <w:rPr>
          <w:b/>
          <w:kern w:val="2"/>
          <w:lang w:eastAsia="zh-CN"/>
        </w:rPr>
        <w:t xml:space="preserve">3GPP </w:t>
      </w:r>
      <w:r w:rsidR="009C0564" w:rsidRPr="000E3873">
        <w:rPr>
          <w:b/>
          <w:kern w:val="2"/>
          <w:lang w:eastAsia="zh-CN"/>
        </w:rPr>
        <w:t xml:space="preserve">TSG RAN </w:t>
      </w:r>
      <w:r w:rsidR="001A2C89" w:rsidRPr="000E3873">
        <w:rPr>
          <w:b/>
          <w:kern w:val="2"/>
          <w:lang w:eastAsia="zh-CN"/>
        </w:rPr>
        <w:t>WG</w:t>
      </w:r>
      <w:r w:rsidR="00FF2E73" w:rsidRPr="000E3873">
        <w:rPr>
          <w:b/>
          <w:kern w:val="2"/>
          <w:lang w:eastAsia="zh-CN"/>
        </w:rPr>
        <w:t>1</w:t>
      </w:r>
      <w:r w:rsidR="00A34D62" w:rsidRPr="000E3873">
        <w:rPr>
          <w:b/>
          <w:kern w:val="2"/>
          <w:lang w:eastAsia="zh-CN"/>
        </w:rPr>
        <w:t xml:space="preserve"> </w:t>
      </w:r>
      <w:r w:rsidR="00E04BC7" w:rsidRPr="000E3873">
        <w:rPr>
          <w:b/>
          <w:kern w:val="2"/>
          <w:lang w:eastAsia="zh-CN"/>
        </w:rPr>
        <w:t xml:space="preserve">Meeting </w:t>
      </w:r>
      <w:r w:rsidR="001F7121" w:rsidRPr="000E3873">
        <w:rPr>
          <w:b/>
          <w:kern w:val="2"/>
          <w:lang w:eastAsia="zh-CN"/>
        </w:rPr>
        <w:t>#</w:t>
      </w:r>
      <w:r w:rsidR="00A657B4" w:rsidRPr="000E3873">
        <w:rPr>
          <w:rFonts w:hint="eastAsia"/>
          <w:b/>
          <w:kern w:val="2"/>
          <w:lang w:eastAsia="zh-CN"/>
        </w:rPr>
        <w:t>8</w:t>
      </w:r>
      <w:r w:rsidR="004E49B1" w:rsidRPr="000E3873">
        <w:rPr>
          <w:rFonts w:hint="eastAsia"/>
          <w:b/>
          <w:kern w:val="2"/>
          <w:lang w:eastAsia="zh-CN"/>
        </w:rPr>
        <w:t>1</w:t>
      </w:r>
      <w:r w:rsidR="00972929" w:rsidRPr="000E3873">
        <w:rPr>
          <w:b/>
          <w:kern w:val="2"/>
          <w:lang w:eastAsia="zh-CN"/>
        </w:rPr>
        <w:tab/>
      </w:r>
      <w:r w:rsidR="0062407B" w:rsidRPr="000E3873">
        <w:rPr>
          <w:b/>
          <w:kern w:val="2"/>
          <w:lang w:eastAsia="zh-CN"/>
        </w:rPr>
        <w:t>R1-1</w:t>
      </w:r>
      <w:r w:rsidR="00A657B4" w:rsidRPr="000E3873">
        <w:rPr>
          <w:rFonts w:hint="eastAsia"/>
          <w:b/>
          <w:kern w:val="2"/>
          <w:lang w:eastAsia="zh-CN"/>
        </w:rPr>
        <w:t>5</w:t>
      </w:r>
      <w:r w:rsidR="003775E8" w:rsidRPr="000E3873">
        <w:rPr>
          <w:rFonts w:hint="eastAsia"/>
          <w:b/>
          <w:kern w:val="2"/>
          <w:lang w:eastAsia="zh-CN"/>
        </w:rPr>
        <w:t>3215</w:t>
      </w:r>
    </w:p>
    <w:p w:rsidR="00C31AAE" w:rsidRPr="000E3873" w:rsidRDefault="004E49B1" w:rsidP="000E3873">
      <w:pPr>
        <w:jc w:val="left"/>
        <w:rPr>
          <w:b/>
          <w:lang w:eastAsia="zh-CN"/>
        </w:rPr>
      </w:pPr>
      <w:r w:rsidRPr="000E3873">
        <w:rPr>
          <w:rFonts w:hint="eastAsia"/>
          <w:b/>
          <w:lang w:eastAsia="zh-CN"/>
        </w:rPr>
        <w:t>Fukuoka</w:t>
      </w:r>
      <w:r w:rsidRPr="000E3873">
        <w:rPr>
          <w:b/>
          <w:lang w:eastAsia="zh-CN"/>
        </w:rPr>
        <w:t xml:space="preserve">, </w:t>
      </w:r>
      <w:r w:rsidRPr="000E3873">
        <w:rPr>
          <w:rFonts w:hint="eastAsia"/>
          <w:b/>
          <w:lang w:eastAsia="zh-CN"/>
        </w:rPr>
        <w:t>Japan</w:t>
      </w:r>
      <w:r w:rsidRPr="000E3873">
        <w:rPr>
          <w:b/>
          <w:lang w:eastAsia="zh-CN"/>
        </w:rPr>
        <w:t xml:space="preserve">, </w:t>
      </w:r>
      <w:r w:rsidR="00B35D8C" w:rsidRPr="000E3873">
        <w:rPr>
          <w:b/>
          <w:lang w:eastAsia="zh-CN"/>
        </w:rPr>
        <w:t>May 25-29,</w:t>
      </w:r>
      <w:r w:rsidRPr="000E3873">
        <w:rPr>
          <w:b/>
          <w:lang w:eastAsia="zh-CN"/>
        </w:rPr>
        <w:t xml:space="preserve"> 2015</w:t>
      </w:r>
    </w:p>
    <w:p w:rsidR="009C0564" w:rsidRPr="000E3873" w:rsidRDefault="009C0564" w:rsidP="000E3873">
      <w:pPr>
        <w:pBdr>
          <w:top w:val="single" w:sz="4" w:space="1" w:color="auto"/>
        </w:pBdr>
        <w:spacing w:after="0"/>
        <w:jc w:val="left"/>
        <w:rPr>
          <w:b/>
          <w:kern w:val="2"/>
          <w:lang w:eastAsia="zh-CN"/>
        </w:rPr>
      </w:pPr>
    </w:p>
    <w:p w:rsidR="009C0564" w:rsidRPr="000E3873" w:rsidRDefault="009C0564" w:rsidP="000E3873">
      <w:pPr>
        <w:spacing w:after="60"/>
        <w:ind w:left="1555" w:hanging="1555"/>
        <w:jc w:val="left"/>
        <w:rPr>
          <w:b/>
          <w:kern w:val="2"/>
          <w:lang w:eastAsia="zh-CN"/>
        </w:rPr>
      </w:pPr>
      <w:r w:rsidRPr="000E3873">
        <w:rPr>
          <w:b/>
          <w:kern w:val="2"/>
          <w:lang w:eastAsia="zh-CN"/>
        </w:rPr>
        <w:t>Agenda Item:</w:t>
      </w:r>
      <w:r w:rsidR="00F31B49" w:rsidRPr="000E3873">
        <w:rPr>
          <w:b/>
          <w:kern w:val="2"/>
          <w:lang w:eastAsia="zh-CN"/>
        </w:rPr>
        <w:tab/>
      </w:r>
      <w:r w:rsidR="004E49B1" w:rsidRPr="000E3873">
        <w:rPr>
          <w:rFonts w:hint="eastAsia"/>
          <w:b/>
          <w:kern w:val="2"/>
          <w:lang w:eastAsia="zh-CN"/>
        </w:rPr>
        <w:t>6</w:t>
      </w:r>
      <w:r w:rsidR="004D3BB4" w:rsidRPr="000E3873">
        <w:rPr>
          <w:b/>
          <w:kern w:val="2"/>
          <w:lang w:eastAsia="zh-CN"/>
        </w:rPr>
        <w:t>.</w:t>
      </w:r>
      <w:r w:rsidR="00A657B4" w:rsidRPr="000E3873">
        <w:rPr>
          <w:rFonts w:hint="eastAsia"/>
          <w:b/>
          <w:kern w:val="2"/>
          <w:lang w:eastAsia="zh-CN"/>
        </w:rPr>
        <w:t>2</w:t>
      </w:r>
      <w:r w:rsidR="004D3BB4" w:rsidRPr="000E3873">
        <w:rPr>
          <w:b/>
          <w:kern w:val="2"/>
          <w:lang w:eastAsia="zh-CN"/>
        </w:rPr>
        <w:t>.</w:t>
      </w:r>
      <w:r w:rsidR="00070FFE" w:rsidRPr="000E3873">
        <w:rPr>
          <w:rFonts w:hint="eastAsia"/>
          <w:b/>
          <w:kern w:val="2"/>
          <w:lang w:eastAsia="zh-CN"/>
        </w:rPr>
        <w:t>1</w:t>
      </w:r>
      <w:r w:rsidR="004D3BB4" w:rsidRPr="000E3873">
        <w:rPr>
          <w:b/>
          <w:kern w:val="2"/>
          <w:lang w:eastAsia="zh-CN"/>
        </w:rPr>
        <w:t>.</w:t>
      </w:r>
      <w:r w:rsidR="004E49B1" w:rsidRPr="000E3873">
        <w:rPr>
          <w:rFonts w:hint="eastAsia"/>
          <w:b/>
          <w:kern w:val="2"/>
          <w:lang w:eastAsia="zh-CN"/>
        </w:rPr>
        <w:t>7</w:t>
      </w:r>
    </w:p>
    <w:p w:rsidR="00BC1C3C" w:rsidRPr="000E3873" w:rsidRDefault="00305FF9" w:rsidP="000E3873">
      <w:pPr>
        <w:spacing w:after="60"/>
        <w:ind w:left="1555" w:hanging="1555"/>
        <w:jc w:val="left"/>
        <w:rPr>
          <w:b/>
          <w:kern w:val="2"/>
          <w:lang w:eastAsia="zh-CN"/>
        </w:rPr>
      </w:pPr>
      <w:r w:rsidRPr="000E3873">
        <w:rPr>
          <w:b/>
          <w:kern w:val="2"/>
          <w:lang w:eastAsia="zh-CN"/>
        </w:rPr>
        <w:t>Source:</w:t>
      </w:r>
      <w:r w:rsidRPr="000E3873">
        <w:rPr>
          <w:b/>
          <w:kern w:val="2"/>
          <w:lang w:eastAsia="zh-CN"/>
        </w:rPr>
        <w:tab/>
      </w:r>
      <w:r w:rsidR="009C0564" w:rsidRPr="000E3873">
        <w:rPr>
          <w:b/>
          <w:kern w:val="2"/>
          <w:lang w:eastAsia="zh-CN"/>
        </w:rPr>
        <w:t>Huawei</w:t>
      </w:r>
      <w:r w:rsidR="00880133" w:rsidRPr="000E3873">
        <w:rPr>
          <w:b/>
          <w:kern w:val="2"/>
          <w:lang w:eastAsia="zh-CN"/>
        </w:rPr>
        <w:t>,</w:t>
      </w:r>
      <w:r w:rsidR="001E2815" w:rsidRPr="000E3873">
        <w:rPr>
          <w:b/>
          <w:kern w:val="2"/>
          <w:lang w:eastAsia="zh-CN"/>
        </w:rPr>
        <w:t xml:space="preserve"> </w:t>
      </w:r>
      <w:r w:rsidR="00880133" w:rsidRPr="000E3873">
        <w:rPr>
          <w:b/>
          <w:kern w:val="2"/>
          <w:lang w:eastAsia="zh-CN"/>
        </w:rPr>
        <w:t>HiSilicon</w:t>
      </w:r>
    </w:p>
    <w:p w:rsidR="0026538C" w:rsidRPr="000E3873" w:rsidRDefault="009C0564" w:rsidP="000E3873">
      <w:pPr>
        <w:spacing w:after="60"/>
        <w:ind w:left="1555" w:hanging="1555"/>
        <w:jc w:val="left"/>
        <w:rPr>
          <w:b/>
          <w:kern w:val="2"/>
          <w:lang w:eastAsia="zh-CN"/>
        </w:rPr>
      </w:pPr>
      <w:r w:rsidRPr="000E3873">
        <w:rPr>
          <w:b/>
          <w:kern w:val="2"/>
          <w:lang w:eastAsia="zh-CN"/>
        </w:rPr>
        <w:t>Title:</w:t>
      </w:r>
      <w:r w:rsidRPr="000E3873">
        <w:rPr>
          <w:b/>
          <w:kern w:val="2"/>
          <w:lang w:eastAsia="zh-CN"/>
        </w:rPr>
        <w:tab/>
      </w:r>
      <w:r w:rsidR="00C44136" w:rsidRPr="000E3873">
        <w:rPr>
          <w:b/>
          <w:kern w:val="2"/>
          <w:lang w:eastAsia="zh-CN"/>
        </w:rPr>
        <w:t>Considerations on the spare bits in MIB</w:t>
      </w:r>
    </w:p>
    <w:p w:rsidR="009C0564" w:rsidRPr="000E3873" w:rsidRDefault="009C0564" w:rsidP="000E3873">
      <w:pPr>
        <w:spacing w:after="60"/>
        <w:ind w:left="1555" w:hanging="1555"/>
        <w:jc w:val="left"/>
        <w:rPr>
          <w:b/>
          <w:kern w:val="2"/>
          <w:lang w:eastAsia="zh-CN"/>
        </w:rPr>
      </w:pPr>
      <w:r w:rsidRPr="000E3873">
        <w:rPr>
          <w:b/>
          <w:kern w:val="2"/>
          <w:lang w:eastAsia="zh-CN"/>
        </w:rPr>
        <w:t>Document for:</w:t>
      </w:r>
      <w:r w:rsidRPr="000E3873">
        <w:rPr>
          <w:b/>
          <w:kern w:val="2"/>
          <w:lang w:eastAsia="zh-CN"/>
        </w:rPr>
        <w:tab/>
      </w:r>
      <w:r w:rsidR="001F7121" w:rsidRPr="000E3873">
        <w:rPr>
          <w:b/>
          <w:kern w:val="2"/>
          <w:lang w:eastAsia="zh-CN"/>
        </w:rPr>
        <w:t>Discussion and decision</w:t>
      </w:r>
    </w:p>
    <w:p w:rsidR="009C0564" w:rsidRPr="000E3873" w:rsidRDefault="009C0564" w:rsidP="000E3873">
      <w:pPr>
        <w:pBdr>
          <w:bottom w:val="single" w:sz="4" w:space="1" w:color="auto"/>
        </w:pBdr>
        <w:spacing w:after="0"/>
        <w:jc w:val="left"/>
        <w:rPr>
          <w:b/>
          <w:sz w:val="16"/>
          <w:szCs w:val="16"/>
        </w:rPr>
      </w:pPr>
    </w:p>
    <w:p w:rsidR="009C0564" w:rsidRPr="000E3873" w:rsidRDefault="009C0564">
      <w:pPr>
        <w:pStyle w:val="Heading1"/>
      </w:pPr>
      <w:bookmarkStart w:id="0" w:name="_Ref124589705"/>
      <w:bookmarkStart w:id="1" w:name="_Ref129681862"/>
      <w:r w:rsidRPr="000E3873">
        <w:t>Introduction</w:t>
      </w:r>
      <w:bookmarkEnd w:id="0"/>
      <w:bookmarkEnd w:id="1"/>
    </w:p>
    <w:p w:rsidR="00B07468" w:rsidRPr="000E3873" w:rsidRDefault="00B07468" w:rsidP="00B07468">
      <w:pPr>
        <w:rPr>
          <w:szCs w:val="20"/>
          <w:lang w:eastAsia="zh-CN"/>
        </w:rPr>
      </w:pPr>
      <w:r w:rsidRPr="000E3873">
        <w:rPr>
          <w:rFonts w:hint="eastAsia"/>
          <w:szCs w:val="20"/>
          <w:lang w:eastAsia="zh-CN"/>
        </w:rPr>
        <w:t>In RAN</w:t>
      </w:r>
      <w:r w:rsidR="0071196D" w:rsidRPr="000E3873">
        <w:rPr>
          <w:rFonts w:hint="eastAsia"/>
          <w:szCs w:val="20"/>
          <w:lang w:eastAsia="zh-CN"/>
        </w:rPr>
        <w:t>1</w:t>
      </w:r>
      <w:r w:rsidRPr="000E3873">
        <w:rPr>
          <w:rFonts w:hint="eastAsia"/>
          <w:szCs w:val="20"/>
          <w:lang w:eastAsia="zh-CN"/>
        </w:rPr>
        <w:t xml:space="preserve"> #</w:t>
      </w:r>
      <w:r w:rsidR="007A1770" w:rsidRPr="000E3873">
        <w:rPr>
          <w:rFonts w:hint="eastAsia"/>
          <w:szCs w:val="20"/>
          <w:lang w:eastAsia="zh-CN"/>
        </w:rPr>
        <w:t>80</w:t>
      </w:r>
      <w:r w:rsidR="002C3C27" w:rsidRPr="000E3873">
        <w:rPr>
          <w:rFonts w:hint="eastAsia"/>
          <w:szCs w:val="20"/>
          <w:lang w:eastAsia="zh-CN"/>
        </w:rPr>
        <w:t>bis</w:t>
      </w:r>
      <w:r w:rsidRPr="000E3873">
        <w:rPr>
          <w:rFonts w:hint="eastAsia"/>
          <w:szCs w:val="20"/>
          <w:lang w:eastAsia="zh-CN"/>
        </w:rPr>
        <w:t xml:space="preserve"> meeting, </w:t>
      </w:r>
      <w:r w:rsidR="0071196D" w:rsidRPr="000E3873">
        <w:rPr>
          <w:rFonts w:hint="eastAsia"/>
          <w:szCs w:val="20"/>
          <w:lang w:eastAsia="zh-CN"/>
        </w:rPr>
        <w:t xml:space="preserve">the </w:t>
      </w:r>
      <w:r w:rsidR="00635ED7" w:rsidRPr="000E3873">
        <w:rPr>
          <w:rFonts w:hint="eastAsia"/>
          <w:szCs w:val="20"/>
          <w:lang w:eastAsia="zh-CN"/>
        </w:rPr>
        <w:t xml:space="preserve">following </w:t>
      </w:r>
      <w:r w:rsidR="002C3C27" w:rsidRPr="000E3873">
        <w:rPr>
          <w:rFonts w:hint="eastAsia"/>
          <w:szCs w:val="20"/>
          <w:lang w:eastAsia="zh-CN"/>
        </w:rPr>
        <w:t>agreements</w:t>
      </w:r>
      <w:r w:rsidR="00635ED7" w:rsidRPr="000E3873">
        <w:rPr>
          <w:rFonts w:eastAsia="MS Mincho"/>
          <w:iCs/>
          <w:szCs w:val="20"/>
          <w:lang w:eastAsia="ja-JP"/>
        </w:rPr>
        <w:t xml:space="preserve"> </w:t>
      </w:r>
      <w:r w:rsidR="00635ED7" w:rsidRPr="000E3873">
        <w:rPr>
          <w:rFonts w:hint="eastAsia"/>
          <w:iCs/>
          <w:szCs w:val="20"/>
          <w:lang w:eastAsia="zh-CN"/>
        </w:rPr>
        <w:t>w</w:t>
      </w:r>
      <w:r w:rsidR="002C3C27" w:rsidRPr="000E3873">
        <w:rPr>
          <w:rFonts w:hint="eastAsia"/>
          <w:iCs/>
          <w:szCs w:val="20"/>
          <w:lang w:eastAsia="zh-CN"/>
        </w:rPr>
        <w:t>ere</w:t>
      </w:r>
      <w:r w:rsidR="00635ED7" w:rsidRPr="000E3873">
        <w:rPr>
          <w:rFonts w:eastAsia="MS Mincho"/>
          <w:iCs/>
          <w:szCs w:val="20"/>
          <w:lang w:eastAsia="ja-JP"/>
        </w:rPr>
        <w:t xml:space="preserve"> </w:t>
      </w:r>
      <w:r w:rsidR="002C3C27" w:rsidRPr="000E3873">
        <w:rPr>
          <w:rFonts w:hint="eastAsia"/>
          <w:iCs/>
          <w:szCs w:val="20"/>
          <w:lang w:eastAsia="zh-CN"/>
        </w:rPr>
        <w:t>conclude</w:t>
      </w:r>
      <w:r w:rsidR="00635ED7" w:rsidRPr="000E3873">
        <w:rPr>
          <w:rFonts w:eastAsia="MS Mincho"/>
          <w:iCs/>
          <w:szCs w:val="20"/>
          <w:lang w:eastAsia="ja-JP"/>
        </w:rPr>
        <w:t>d</w:t>
      </w:r>
      <w:r w:rsidR="009D2C2C" w:rsidRPr="000E3873">
        <w:rPr>
          <w:rFonts w:hint="eastAsia"/>
          <w:iCs/>
          <w:szCs w:val="20"/>
          <w:lang w:eastAsia="zh-CN"/>
        </w:rPr>
        <w:t xml:space="preserve"> </w:t>
      </w:r>
      <w:r w:rsidR="003662EC" w:rsidRPr="000E3873">
        <w:rPr>
          <w:rFonts w:eastAsia="MS Mincho"/>
          <w:iCs/>
          <w:szCs w:val="20"/>
          <w:lang w:eastAsia="ja-JP"/>
        </w:rPr>
        <w:fldChar w:fldCharType="begin"/>
      </w:r>
      <w:r w:rsidR="009D2C2C" w:rsidRPr="000E3873">
        <w:rPr>
          <w:rFonts w:eastAsia="MS Mincho"/>
          <w:iCs/>
          <w:szCs w:val="20"/>
          <w:lang w:eastAsia="ja-JP"/>
        </w:rPr>
        <w:instrText xml:space="preserve"> REF _Ref415389751 \r \h </w:instrText>
      </w:r>
      <w:r w:rsidR="003662EC" w:rsidRPr="000E3873">
        <w:rPr>
          <w:rFonts w:eastAsia="MS Mincho"/>
          <w:iCs/>
          <w:szCs w:val="20"/>
          <w:lang w:eastAsia="ja-JP"/>
        </w:rPr>
      </w:r>
      <w:r w:rsidR="003662EC" w:rsidRPr="000E3873">
        <w:rPr>
          <w:rFonts w:eastAsia="MS Mincho"/>
          <w:iCs/>
          <w:szCs w:val="20"/>
          <w:lang w:eastAsia="ja-JP"/>
        </w:rPr>
        <w:fldChar w:fldCharType="separate"/>
      </w:r>
      <w:r w:rsidR="009D2C2C" w:rsidRPr="000E3873">
        <w:rPr>
          <w:rFonts w:eastAsia="MS Mincho"/>
          <w:iCs/>
          <w:szCs w:val="20"/>
          <w:lang w:eastAsia="ja-JP"/>
        </w:rPr>
        <w:t>[1]</w:t>
      </w:r>
      <w:r w:rsidR="003662EC" w:rsidRPr="000E3873">
        <w:rPr>
          <w:rFonts w:eastAsia="MS Mincho"/>
          <w:iCs/>
          <w:szCs w:val="20"/>
          <w:lang w:eastAsia="ja-JP"/>
        </w:rPr>
        <w:fldChar w:fldCharType="end"/>
      </w:r>
      <w:r w:rsidRPr="000E3873">
        <w:rPr>
          <w:szCs w:val="20"/>
          <w:lang w:eastAsia="zh-CN"/>
        </w:rPr>
        <w:t>:</w:t>
      </w:r>
    </w:p>
    <w:p w:rsidR="00C44136" w:rsidRPr="000E3873" w:rsidRDefault="00C44136" w:rsidP="00C44136">
      <w:pPr>
        <w:rPr>
          <w:rFonts w:eastAsia="MS Mincho"/>
          <w:b/>
          <w:i/>
          <w:szCs w:val="20"/>
          <w:u w:val="single"/>
          <w:lang w:eastAsia="ja-JP"/>
        </w:rPr>
      </w:pPr>
      <w:r w:rsidRPr="000E3873">
        <w:rPr>
          <w:rFonts w:eastAsia="MS Mincho" w:hint="eastAsia"/>
          <w:b/>
          <w:i/>
          <w:szCs w:val="20"/>
          <w:highlight w:val="green"/>
          <w:u w:val="single"/>
          <w:lang w:eastAsia="ja-JP"/>
        </w:rPr>
        <w:t>Agreements:</w:t>
      </w:r>
    </w:p>
    <w:p w:rsidR="00C44136" w:rsidRPr="000E3873" w:rsidRDefault="00C44136" w:rsidP="00BC22B0">
      <w:pPr>
        <w:numPr>
          <w:ilvl w:val="0"/>
          <w:numId w:val="4"/>
        </w:numPr>
        <w:autoSpaceDE/>
        <w:autoSpaceDN/>
        <w:adjustRightInd/>
        <w:snapToGrid/>
        <w:spacing w:after="0"/>
        <w:jc w:val="left"/>
        <w:rPr>
          <w:rFonts w:eastAsia="MS Mincho"/>
          <w:i/>
          <w:szCs w:val="20"/>
          <w:lang w:eastAsia="ja-JP"/>
        </w:rPr>
      </w:pPr>
      <w:r w:rsidRPr="000E3873">
        <w:rPr>
          <w:rFonts w:eastAsia="MS Mincho"/>
          <w:i/>
          <w:szCs w:val="20"/>
          <w:lang w:eastAsia="ja-JP"/>
        </w:rPr>
        <w:t>Scheduling information for “MTC SIB1” (time, frequency and MCS/TBS) is derived from PCID and/or MIB and/or fixed/predefined in spec</w:t>
      </w:r>
    </w:p>
    <w:p w:rsidR="00C44136" w:rsidRPr="000E3873" w:rsidRDefault="00C44136" w:rsidP="00BC22B0">
      <w:pPr>
        <w:numPr>
          <w:ilvl w:val="1"/>
          <w:numId w:val="4"/>
        </w:numPr>
        <w:autoSpaceDE/>
        <w:autoSpaceDN/>
        <w:adjustRightInd/>
        <w:snapToGrid/>
        <w:spacing w:after="0"/>
        <w:jc w:val="left"/>
        <w:rPr>
          <w:rFonts w:eastAsia="MS Mincho"/>
          <w:i/>
          <w:szCs w:val="20"/>
          <w:lang w:eastAsia="ja-JP"/>
        </w:rPr>
      </w:pPr>
      <w:r w:rsidRPr="000E3873">
        <w:rPr>
          <w:rFonts w:eastAsia="MS Mincho"/>
          <w:i/>
          <w:szCs w:val="20"/>
          <w:lang w:eastAsia="ja-JP"/>
        </w:rPr>
        <w:t>FFS: Impacts of MBSFN subframes, TDD configuration and PBCH repetition on possible time resources for “MTC SIB1”</w:t>
      </w:r>
    </w:p>
    <w:p w:rsidR="00E36DF6" w:rsidRPr="000E3873" w:rsidRDefault="00591264" w:rsidP="00E36DF6">
      <w:pPr>
        <w:rPr>
          <w:rFonts w:eastAsia="MS Mincho"/>
          <w:i/>
          <w:szCs w:val="20"/>
          <w:lang w:eastAsia="ja-JP"/>
        </w:rPr>
      </w:pPr>
      <w:r w:rsidRPr="000E3873">
        <w:rPr>
          <w:szCs w:val="20"/>
          <w:lang w:eastAsia="zh-CN"/>
        </w:rPr>
        <w:t>There is also a working assumption from RAN1#80 [2] that the starting OFDM symbol of MTC SIB1 reception is a fixed value predefined in the specification, which will be confirmed unless MIB is agreed</w:t>
      </w:r>
      <w:r w:rsidR="00191645" w:rsidRPr="000E3873">
        <w:rPr>
          <w:rFonts w:hint="eastAsia"/>
          <w:szCs w:val="20"/>
          <w:lang w:eastAsia="zh-CN"/>
        </w:rPr>
        <w:t xml:space="preserve"> to indicate starting OFDM symbol</w:t>
      </w:r>
      <w:r w:rsidRPr="000E3873">
        <w:rPr>
          <w:szCs w:val="20"/>
          <w:lang w:eastAsia="zh-CN"/>
        </w:rPr>
        <w:t xml:space="preserve"> for low complexity UEs in coverage enhancement. </w:t>
      </w:r>
    </w:p>
    <w:p w:rsidR="00C63D25" w:rsidRPr="000E3873" w:rsidRDefault="00C63D25" w:rsidP="00AA1653">
      <w:pPr>
        <w:rPr>
          <w:szCs w:val="20"/>
          <w:lang w:eastAsia="zh-CN"/>
        </w:rPr>
      </w:pPr>
      <w:r w:rsidRPr="000E3873">
        <w:rPr>
          <w:rFonts w:hint="eastAsia"/>
          <w:szCs w:val="20"/>
          <w:lang w:eastAsia="zh-CN"/>
        </w:rPr>
        <w:t>In this contribution, the</w:t>
      </w:r>
      <w:r w:rsidR="00CF4802" w:rsidRPr="000E3873">
        <w:rPr>
          <w:rFonts w:hint="eastAsia"/>
          <w:szCs w:val="20"/>
          <w:lang w:eastAsia="zh-CN"/>
        </w:rPr>
        <w:t xml:space="preserve"> potential information indicated in MIB related to Rel-13 low complexity UEs and coverage enhancement UEs is analyzed</w:t>
      </w:r>
      <w:r w:rsidR="00CF4802" w:rsidRPr="000E3873">
        <w:rPr>
          <w:szCs w:val="20"/>
          <w:lang w:eastAsia="zh-CN"/>
        </w:rPr>
        <w:t xml:space="preserve">. </w:t>
      </w:r>
    </w:p>
    <w:p w:rsidR="007A3BF1" w:rsidRPr="000E3873" w:rsidRDefault="00CF4802" w:rsidP="007A3BF1">
      <w:pPr>
        <w:pStyle w:val="Heading1"/>
        <w:keepNext w:val="0"/>
        <w:widowControl w:val="0"/>
        <w:snapToGrid/>
        <w:spacing w:before="240"/>
        <w:rPr>
          <w:szCs w:val="20"/>
          <w:lang w:eastAsia="zh-CN"/>
        </w:rPr>
      </w:pPr>
      <w:r w:rsidRPr="000E3873">
        <w:rPr>
          <w:rFonts w:hint="eastAsia"/>
          <w:szCs w:val="20"/>
          <w:lang w:eastAsia="zh-CN"/>
        </w:rPr>
        <w:t>Potential i</w:t>
      </w:r>
      <w:r w:rsidR="00135CA2" w:rsidRPr="000E3873">
        <w:rPr>
          <w:rFonts w:hint="eastAsia"/>
          <w:szCs w:val="20"/>
          <w:lang w:eastAsia="zh-CN"/>
        </w:rPr>
        <w:t xml:space="preserve">nformation </w:t>
      </w:r>
      <w:r w:rsidR="00D36D6C" w:rsidRPr="000E3873">
        <w:rPr>
          <w:szCs w:val="20"/>
          <w:lang w:eastAsia="zh-CN"/>
        </w:rPr>
        <w:t>indicat</w:t>
      </w:r>
      <w:r w:rsidRPr="000E3873">
        <w:rPr>
          <w:rFonts w:hint="eastAsia"/>
          <w:szCs w:val="20"/>
          <w:lang w:eastAsia="zh-CN"/>
        </w:rPr>
        <w:t>ed</w:t>
      </w:r>
      <w:r w:rsidR="00D36D6C" w:rsidRPr="000E3873">
        <w:rPr>
          <w:rFonts w:hint="eastAsia"/>
          <w:szCs w:val="20"/>
          <w:lang w:eastAsia="zh-CN"/>
        </w:rPr>
        <w:t xml:space="preserve"> </w:t>
      </w:r>
      <w:r w:rsidRPr="000E3873">
        <w:rPr>
          <w:rFonts w:hint="eastAsia"/>
          <w:szCs w:val="20"/>
          <w:lang w:eastAsia="zh-CN"/>
        </w:rPr>
        <w:t>in</w:t>
      </w:r>
      <w:r w:rsidR="003D02AB" w:rsidRPr="000E3873">
        <w:rPr>
          <w:rFonts w:hint="eastAsia"/>
          <w:szCs w:val="20"/>
          <w:lang w:eastAsia="zh-CN"/>
        </w:rPr>
        <w:t xml:space="preserve"> MIB</w:t>
      </w:r>
    </w:p>
    <w:p w:rsidR="00D36D6C" w:rsidRPr="000E3873" w:rsidRDefault="003D02AB" w:rsidP="003D02AB">
      <w:pPr>
        <w:rPr>
          <w:kern w:val="2"/>
          <w:lang w:eastAsia="zh-CN"/>
        </w:rPr>
      </w:pPr>
      <w:r w:rsidRPr="000E3873">
        <w:rPr>
          <w:rFonts w:hint="eastAsia"/>
          <w:kern w:val="2"/>
          <w:lang w:eastAsia="zh-CN"/>
        </w:rPr>
        <w:t xml:space="preserve">According to </w:t>
      </w:r>
      <w:r w:rsidR="003662EC" w:rsidRPr="000E3873">
        <w:rPr>
          <w:kern w:val="2"/>
          <w:lang w:eastAsia="zh-CN"/>
        </w:rPr>
        <w:fldChar w:fldCharType="begin"/>
      </w:r>
      <w:r w:rsidR="009D2C2C" w:rsidRPr="000E3873">
        <w:rPr>
          <w:kern w:val="2"/>
          <w:lang w:eastAsia="zh-CN"/>
        </w:rPr>
        <w:instrText xml:space="preserve"> </w:instrText>
      </w:r>
      <w:r w:rsidR="009D2C2C" w:rsidRPr="000E3873">
        <w:rPr>
          <w:rFonts w:hint="eastAsia"/>
          <w:kern w:val="2"/>
          <w:lang w:eastAsia="zh-CN"/>
        </w:rPr>
        <w:instrText>REF _Ref415387454 \r \h</w:instrText>
      </w:r>
      <w:r w:rsidR="009D2C2C" w:rsidRPr="000E3873">
        <w:rPr>
          <w:kern w:val="2"/>
          <w:lang w:eastAsia="zh-CN"/>
        </w:rPr>
        <w:instrText xml:space="preserve"> </w:instrText>
      </w:r>
      <w:r w:rsidR="003662EC" w:rsidRPr="000E3873">
        <w:rPr>
          <w:kern w:val="2"/>
          <w:lang w:eastAsia="zh-CN"/>
        </w:rPr>
      </w:r>
      <w:r w:rsidR="003662EC" w:rsidRPr="000E3873">
        <w:rPr>
          <w:kern w:val="2"/>
          <w:lang w:eastAsia="zh-CN"/>
        </w:rPr>
        <w:fldChar w:fldCharType="separate"/>
      </w:r>
      <w:r w:rsidR="009D2C2C" w:rsidRPr="000E3873">
        <w:rPr>
          <w:kern w:val="2"/>
          <w:lang w:eastAsia="zh-CN"/>
        </w:rPr>
        <w:t>[3]</w:t>
      </w:r>
      <w:r w:rsidR="003662EC" w:rsidRPr="000E3873">
        <w:rPr>
          <w:kern w:val="2"/>
          <w:lang w:eastAsia="zh-CN"/>
        </w:rPr>
        <w:fldChar w:fldCharType="end"/>
      </w:r>
      <w:r w:rsidRPr="000E3873">
        <w:rPr>
          <w:rFonts w:hint="eastAsia"/>
          <w:kern w:val="2"/>
          <w:lang w:eastAsia="zh-CN"/>
        </w:rPr>
        <w:t xml:space="preserve">, </w:t>
      </w:r>
      <w:r w:rsidR="00EF7A9A" w:rsidRPr="000E3873">
        <w:rPr>
          <w:rFonts w:hint="eastAsia"/>
          <w:kern w:val="2"/>
          <w:lang w:eastAsia="zh-CN"/>
        </w:rPr>
        <w:t>1</w:t>
      </w:r>
      <w:r w:rsidR="00D36D6C" w:rsidRPr="000E3873">
        <w:rPr>
          <w:rFonts w:hint="eastAsia"/>
          <w:kern w:val="2"/>
          <w:lang w:eastAsia="zh-CN"/>
        </w:rPr>
        <w:t>0 spare bits are reserved</w:t>
      </w:r>
      <w:r w:rsidR="00EF7A9A" w:rsidRPr="000E3873">
        <w:rPr>
          <w:rFonts w:hint="eastAsia"/>
          <w:kern w:val="2"/>
          <w:lang w:eastAsia="zh-CN"/>
        </w:rPr>
        <w:t xml:space="preserve"> in current MIB</w:t>
      </w:r>
      <w:r w:rsidR="00D36D6C" w:rsidRPr="000E3873">
        <w:rPr>
          <w:rFonts w:hint="eastAsia"/>
          <w:kern w:val="2"/>
          <w:lang w:eastAsia="zh-CN"/>
        </w:rPr>
        <w:t xml:space="preserve">. </w:t>
      </w:r>
      <w:r w:rsidR="004C6DB6" w:rsidRPr="000E3873">
        <w:rPr>
          <w:rFonts w:hint="eastAsia"/>
          <w:kern w:val="2"/>
          <w:lang w:eastAsia="zh-CN"/>
        </w:rPr>
        <w:t>Based on previous agreements, t</w:t>
      </w:r>
      <w:r w:rsidR="00D36D6C" w:rsidRPr="000E3873">
        <w:rPr>
          <w:rFonts w:hint="eastAsia"/>
          <w:kern w:val="2"/>
          <w:lang w:eastAsia="zh-CN"/>
        </w:rPr>
        <w:t xml:space="preserve">he potential information indicated </w:t>
      </w:r>
      <w:r w:rsidR="004C6DB6" w:rsidRPr="000E3873">
        <w:rPr>
          <w:rFonts w:hint="eastAsia"/>
          <w:kern w:val="2"/>
          <w:lang w:eastAsia="zh-CN"/>
        </w:rPr>
        <w:t>in</w:t>
      </w:r>
      <w:r w:rsidR="00D36D6C" w:rsidRPr="000E3873">
        <w:rPr>
          <w:rFonts w:hint="eastAsia"/>
          <w:kern w:val="2"/>
          <w:lang w:eastAsia="zh-CN"/>
        </w:rPr>
        <w:t xml:space="preserve"> MIB</w:t>
      </w:r>
      <w:r w:rsidR="00EF7A9A" w:rsidRPr="000E3873">
        <w:rPr>
          <w:rFonts w:hint="eastAsia"/>
          <w:kern w:val="2"/>
          <w:lang w:eastAsia="zh-CN"/>
        </w:rPr>
        <w:t xml:space="preserve"> </w:t>
      </w:r>
      <w:r w:rsidR="004C6DB6" w:rsidRPr="000E3873">
        <w:rPr>
          <w:rFonts w:hint="eastAsia"/>
          <w:szCs w:val="20"/>
          <w:lang w:eastAsia="zh-CN"/>
        </w:rPr>
        <w:t>related to Rel-13 low complexity UEs and coverage enhancement UEs</w:t>
      </w:r>
      <w:r w:rsidR="00D36D6C" w:rsidRPr="000E3873">
        <w:rPr>
          <w:rFonts w:hint="eastAsia"/>
          <w:kern w:val="2"/>
          <w:lang w:eastAsia="zh-CN"/>
        </w:rPr>
        <w:t xml:space="preserve"> may include:</w:t>
      </w:r>
    </w:p>
    <w:p w:rsidR="00371BA5" w:rsidRPr="000E3873" w:rsidRDefault="00371BA5" w:rsidP="00BC22B0">
      <w:pPr>
        <w:numPr>
          <w:ilvl w:val="0"/>
          <w:numId w:val="6"/>
        </w:numPr>
        <w:rPr>
          <w:i/>
          <w:kern w:val="2"/>
          <w:lang w:eastAsia="zh-CN"/>
        </w:rPr>
      </w:pPr>
      <w:r w:rsidRPr="000E3873">
        <w:rPr>
          <w:rFonts w:hint="eastAsia"/>
          <w:i/>
          <w:kern w:val="2"/>
          <w:lang w:eastAsia="zh-CN"/>
        </w:rPr>
        <w:t>Network capability to support Rel-13 low complexity UE</w:t>
      </w:r>
      <w:r w:rsidR="00051948" w:rsidRPr="000E3873">
        <w:rPr>
          <w:rFonts w:hint="eastAsia"/>
          <w:i/>
          <w:kern w:val="2"/>
          <w:lang w:eastAsia="zh-CN"/>
        </w:rPr>
        <w:t>s</w:t>
      </w:r>
    </w:p>
    <w:p w:rsidR="00371BA5" w:rsidRPr="000E3873" w:rsidRDefault="00371BA5" w:rsidP="00BC22B0">
      <w:pPr>
        <w:numPr>
          <w:ilvl w:val="0"/>
          <w:numId w:val="6"/>
        </w:numPr>
        <w:rPr>
          <w:i/>
          <w:kern w:val="2"/>
          <w:lang w:eastAsia="zh-CN"/>
        </w:rPr>
      </w:pPr>
      <w:r w:rsidRPr="000E3873">
        <w:rPr>
          <w:rFonts w:hint="eastAsia"/>
          <w:i/>
          <w:kern w:val="2"/>
          <w:lang w:eastAsia="zh-CN"/>
        </w:rPr>
        <w:t>Network capability to support coverage enhancement</w:t>
      </w:r>
    </w:p>
    <w:p w:rsidR="00881ABC" w:rsidRPr="000E3873" w:rsidRDefault="00DD4B7E" w:rsidP="00BC22B0">
      <w:pPr>
        <w:numPr>
          <w:ilvl w:val="0"/>
          <w:numId w:val="6"/>
        </w:numPr>
        <w:rPr>
          <w:i/>
          <w:kern w:val="2"/>
          <w:lang w:eastAsia="zh-CN"/>
        </w:rPr>
      </w:pPr>
      <w:r w:rsidRPr="000E3873">
        <w:rPr>
          <w:rFonts w:hint="eastAsia"/>
          <w:i/>
          <w:kern w:val="2"/>
          <w:lang w:eastAsia="zh-CN"/>
        </w:rPr>
        <w:t>Coverage enhancement</w:t>
      </w:r>
      <w:r w:rsidR="00CC4992" w:rsidRPr="000E3873">
        <w:rPr>
          <w:rFonts w:hint="eastAsia"/>
          <w:i/>
          <w:kern w:val="2"/>
          <w:lang w:eastAsia="zh-CN"/>
        </w:rPr>
        <w:t xml:space="preserve"> </w:t>
      </w:r>
      <w:r w:rsidRPr="000E3873">
        <w:rPr>
          <w:rFonts w:hint="eastAsia"/>
          <w:i/>
          <w:kern w:val="2"/>
          <w:lang w:eastAsia="zh-CN"/>
        </w:rPr>
        <w:t>information</w:t>
      </w:r>
      <w:r w:rsidR="00136F8B" w:rsidRPr="000E3873">
        <w:rPr>
          <w:rFonts w:hint="eastAsia"/>
          <w:i/>
          <w:kern w:val="2"/>
          <w:lang w:eastAsia="zh-CN"/>
        </w:rPr>
        <w:t xml:space="preserve"> (</w:t>
      </w:r>
      <w:r w:rsidR="00051948" w:rsidRPr="000E3873">
        <w:rPr>
          <w:rFonts w:hint="eastAsia"/>
          <w:i/>
          <w:kern w:val="2"/>
          <w:lang w:eastAsia="zh-CN"/>
        </w:rPr>
        <w:t>cell</w:t>
      </w:r>
      <w:r w:rsidR="00051948" w:rsidRPr="000E3873">
        <w:rPr>
          <w:i/>
          <w:kern w:val="2"/>
          <w:lang w:eastAsia="zh-CN"/>
        </w:rPr>
        <w:t>’</w:t>
      </w:r>
      <w:r w:rsidR="00051948" w:rsidRPr="000E3873">
        <w:rPr>
          <w:rFonts w:hint="eastAsia"/>
          <w:i/>
          <w:kern w:val="2"/>
          <w:lang w:eastAsia="zh-CN"/>
        </w:rPr>
        <w:t xml:space="preserve">s </w:t>
      </w:r>
      <w:r w:rsidR="00136F8B" w:rsidRPr="000E3873">
        <w:rPr>
          <w:rFonts w:hint="eastAsia"/>
          <w:i/>
          <w:kern w:val="2"/>
          <w:lang w:eastAsia="zh-CN"/>
        </w:rPr>
        <w:t>coverage enhancement level, repetition number</w:t>
      </w:r>
      <w:r w:rsidR="004C6DB6" w:rsidRPr="000E3873">
        <w:rPr>
          <w:rFonts w:hint="eastAsia"/>
          <w:i/>
          <w:kern w:val="2"/>
          <w:lang w:eastAsia="zh-CN"/>
        </w:rPr>
        <w:t xml:space="preserve"> for MTC SIB1</w:t>
      </w:r>
      <w:r w:rsidR="00136F8B" w:rsidRPr="000E3873">
        <w:rPr>
          <w:rFonts w:hint="eastAsia"/>
          <w:i/>
          <w:kern w:val="2"/>
          <w:lang w:eastAsia="zh-CN"/>
        </w:rPr>
        <w:t>, etc)</w:t>
      </w:r>
    </w:p>
    <w:p w:rsidR="00D36D6C" w:rsidRPr="000E3873" w:rsidRDefault="00EF7A9A" w:rsidP="00BC22B0">
      <w:pPr>
        <w:numPr>
          <w:ilvl w:val="0"/>
          <w:numId w:val="6"/>
        </w:numPr>
        <w:rPr>
          <w:i/>
          <w:kern w:val="2"/>
          <w:lang w:eastAsia="zh-CN"/>
        </w:rPr>
      </w:pPr>
      <w:r w:rsidRPr="000E3873">
        <w:rPr>
          <w:rFonts w:hint="eastAsia"/>
          <w:i/>
          <w:kern w:val="2"/>
          <w:lang w:eastAsia="zh-CN"/>
        </w:rPr>
        <w:t>T</w:t>
      </w:r>
      <w:r w:rsidR="00D36D6C" w:rsidRPr="000E3873">
        <w:rPr>
          <w:rFonts w:hint="eastAsia"/>
          <w:i/>
          <w:kern w:val="2"/>
          <w:lang w:eastAsia="zh-CN"/>
        </w:rPr>
        <w:t xml:space="preserve">ime </w:t>
      </w:r>
      <w:r w:rsidR="00D36D6C" w:rsidRPr="000E3873">
        <w:rPr>
          <w:i/>
          <w:kern w:val="2"/>
          <w:lang w:eastAsia="zh-CN"/>
        </w:rPr>
        <w:t>information</w:t>
      </w:r>
      <w:r w:rsidRPr="000E3873">
        <w:rPr>
          <w:rFonts w:hint="eastAsia"/>
          <w:i/>
          <w:kern w:val="2"/>
          <w:lang w:eastAsia="zh-CN"/>
        </w:rPr>
        <w:t xml:space="preserve"> (</w:t>
      </w:r>
      <w:r w:rsidR="001E6CD1" w:rsidRPr="000E3873">
        <w:rPr>
          <w:rFonts w:hint="eastAsia"/>
          <w:i/>
          <w:kern w:val="2"/>
          <w:lang w:eastAsia="zh-CN"/>
        </w:rPr>
        <w:t xml:space="preserve">Starting symbol for SIB1 transmission, MTC SIB1 transmission </w:t>
      </w:r>
      <w:r w:rsidRPr="000E3873">
        <w:rPr>
          <w:rFonts w:hint="eastAsia"/>
          <w:i/>
          <w:kern w:val="2"/>
          <w:lang w:eastAsia="zh-CN"/>
        </w:rPr>
        <w:t>subframe</w:t>
      </w:r>
      <w:r w:rsidR="001E6CD1" w:rsidRPr="000E3873">
        <w:rPr>
          <w:rFonts w:hint="eastAsia"/>
          <w:i/>
          <w:kern w:val="2"/>
          <w:lang w:eastAsia="zh-CN"/>
        </w:rPr>
        <w:t>s, a</w:t>
      </w:r>
      <w:r w:rsidRPr="000E3873">
        <w:rPr>
          <w:rFonts w:hint="eastAsia"/>
          <w:i/>
          <w:kern w:val="2"/>
          <w:lang w:eastAsia="zh-CN"/>
        </w:rPr>
        <w:t>nd</w:t>
      </w:r>
      <w:r w:rsidR="000A5F6D" w:rsidRPr="000E3873">
        <w:rPr>
          <w:rFonts w:hint="eastAsia"/>
          <w:i/>
          <w:kern w:val="2"/>
          <w:lang w:eastAsia="zh-CN"/>
        </w:rPr>
        <w:t xml:space="preserve"> modification</w:t>
      </w:r>
      <w:r w:rsidRPr="000E3873">
        <w:rPr>
          <w:rFonts w:hint="eastAsia"/>
          <w:i/>
          <w:kern w:val="2"/>
          <w:lang w:eastAsia="zh-CN"/>
        </w:rPr>
        <w:t xml:space="preserve"> </w:t>
      </w:r>
      <w:r w:rsidRPr="000E3873">
        <w:rPr>
          <w:i/>
          <w:kern w:val="2"/>
          <w:lang w:eastAsia="zh-CN"/>
        </w:rPr>
        <w:t>period</w:t>
      </w:r>
      <w:r w:rsidRPr="000E3873">
        <w:rPr>
          <w:rFonts w:hint="eastAsia"/>
          <w:i/>
          <w:kern w:val="2"/>
          <w:lang w:eastAsia="zh-CN"/>
        </w:rPr>
        <w:t xml:space="preserve">) for </w:t>
      </w:r>
      <w:r w:rsidR="00371BA5" w:rsidRPr="000E3873">
        <w:rPr>
          <w:rFonts w:hint="eastAsia"/>
          <w:i/>
          <w:kern w:val="2"/>
          <w:lang w:eastAsia="zh-CN"/>
        </w:rPr>
        <w:t xml:space="preserve">MTC </w:t>
      </w:r>
      <w:r w:rsidRPr="000E3873">
        <w:rPr>
          <w:rFonts w:hint="eastAsia"/>
          <w:i/>
          <w:kern w:val="2"/>
          <w:lang w:eastAsia="zh-CN"/>
        </w:rPr>
        <w:t>SIB1 transmission</w:t>
      </w:r>
    </w:p>
    <w:p w:rsidR="00D36D6C" w:rsidRPr="000E3873" w:rsidRDefault="00EF7A9A" w:rsidP="00BC22B0">
      <w:pPr>
        <w:numPr>
          <w:ilvl w:val="0"/>
          <w:numId w:val="6"/>
        </w:numPr>
        <w:rPr>
          <w:i/>
          <w:kern w:val="2"/>
          <w:lang w:eastAsia="zh-CN"/>
        </w:rPr>
      </w:pPr>
      <w:r w:rsidRPr="000E3873">
        <w:rPr>
          <w:rFonts w:hint="eastAsia"/>
          <w:i/>
          <w:kern w:val="2"/>
          <w:lang w:eastAsia="zh-CN"/>
        </w:rPr>
        <w:t>F</w:t>
      </w:r>
      <w:r w:rsidR="00D36D6C" w:rsidRPr="000E3873">
        <w:rPr>
          <w:rFonts w:hint="eastAsia"/>
          <w:i/>
          <w:kern w:val="2"/>
          <w:lang w:eastAsia="zh-CN"/>
        </w:rPr>
        <w:t xml:space="preserve">requency </w:t>
      </w:r>
      <w:r w:rsidR="00371BA5" w:rsidRPr="000E3873">
        <w:rPr>
          <w:rFonts w:hint="eastAsia"/>
          <w:i/>
          <w:kern w:val="2"/>
          <w:lang w:eastAsia="zh-CN"/>
        </w:rPr>
        <w:t>information</w:t>
      </w:r>
      <w:r w:rsidR="00D36D6C" w:rsidRPr="000E3873">
        <w:rPr>
          <w:rFonts w:hint="eastAsia"/>
          <w:i/>
          <w:kern w:val="2"/>
          <w:lang w:eastAsia="zh-CN"/>
        </w:rPr>
        <w:t xml:space="preserve"> (frequency location and frequency size)</w:t>
      </w:r>
      <w:r w:rsidRPr="000E3873">
        <w:rPr>
          <w:rFonts w:hint="eastAsia"/>
          <w:i/>
          <w:kern w:val="2"/>
          <w:lang w:eastAsia="zh-CN"/>
        </w:rPr>
        <w:t xml:space="preserve"> for </w:t>
      </w:r>
      <w:r w:rsidR="00371BA5" w:rsidRPr="000E3873">
        <w:rPr>
          <w:rFonts w:hint="eastAsia"/>
          <w:i/>
          <w:kern w:val="2"/>
          <w:lang w:eastAsia="zh-CN"/>
        </w:rPr>
        <w:t xml:space="preserve">MTC </w:t>
      </w:r>
      <w:r w:rsidRPr="000E3873">
        <w:rPr>
          <w:rFonts w:hint="eastAsia"/>
          <w:i/>
          <w:kern w:val="2"/>
          <w:lang w:eastAsia="zh-CN"/>
        </w:rPr>
        <w:t>SIB1 transmission</w:t>
      </w:r>
    </w:p>
    <w:p w:rsidR="00D36D6C" w:rsidRPr="000E3873" w:rsidRDefault="00D36D6C" w:rsidP="00BC22B0">
      <w:pPr>
        <w:numPr>
          <w:ilvl w:val="0"/>
          <w:numId w:val="6"/>
        </w:numPr>
        <w:rPr>
          <w:i/>
          <w:kern w:val="2"/>
          <w:lang w:eastAsia="zh-CN"/>
        </w:rPr>
      </w:pPr>
      <w:r w:rsidRPr="000E3873">
        <w:rPr>
          <w:rFonts w:hint="eastAsia"/>
          <w:i/>
          <w:kern w:val="2"/>
          <w:lang w:eastAsia="zh-CN"/>
        </w:rPr>
        <w:t xml:space="preserve">MCS for </w:t>
      </w:r>
      <w:r w:rsidR="00371BA5" w:rsidRPr="000E3873">
        <w:rPr>
          <w:rFonts w:hint="eastAsia"/>
          <w:i/>
          <w:kern w:val="2"/>
          <w:lang w:eastAsia="zh-CN"/>
        </w:rPr>
        <w:t xml:space="preserve">MTC </w:t>
      </w:r>
      <w:r w:rsidRPr="000E3873">
        <w:rPr>
          <w:rFonts w:hint="eastAsia"/>
          <w:i/>
          <w:kern w:val="2"/>
          <w:lang w:eastAsia="zh-CN"/>
        </w:rPr>
        <w:t>SIB1 transmission</w:t>
      </w:r>
    </w:p>
    <w:p w:rsidR="00EF7A9A" w:rsidRPr="000E3873" w:rsidRDefault="00EF7A9A" w:rsidP="00BC22B0">
      <w:pPr>
        <w:numPr>
          <w:ilvl w:val="0"/>
          <w:numId w:val="6"/>
        </w:numPr>
        <w:rPr>
          <w:i/>
          <w:kern w:val="2"/>
          <w:lang w:eastAsia="zh-CN"/>
        </w:rPr>
      </w:pPr>
      <w:r w:rsidRPr="000E3873">
        <w:rPr>
          <w:rFonts w:hint="eastAsia"/>
          <w:i/>
          <w:kern w:val="2"/>
          <w:lang w:eastAsia="zh-CN"/>
        </w:rPr>
        <w:t xml:space="preserve">TBS for </w:t>
      </w:r>
      <w:r w:rsidR="00371BA5" w:rsidRPr="000E3873">
        <w:rPr>
          <w:rFonts w:hint="eastAsia"/>
          <w:i/>
          <w:kern w:val="2"/>
          <w:lang w:eastAsia="zh-CN"/>
        </w:rPr>
        <w:t xml:space="preserve">MTC </w:t>
      </w:r>
      <w:r w:rsidRPr="000E3873">
        <w:rPr>
          <w:rFonts w:hint="eastAsia"/>
          <w:i/>
          <w:kern w:val="2"/>
          <w:lang w:eastAsia="zh-CN"/>
        </w:rPr>
        <w:t>SIB1 transmission</w:t>
      </w:r>
    </w:p>
    <w:p w:rsidR="00FE1AE0" w:rsidRPr="000E3873" w:rsidRDefault="00FE1AE0" w:rsidP="00FE1AE0">
      <w:pPr>
        <w:rPr>
          <w:kern w:val="2"/>
          <w:lang w:eastAsia="zh-CN"/>
        </w:rPr>
      </w:pPr>
      <w:r w:rsidRPr="000E3873">
        <w:rPr>
          <w:kern w:val="2"/>
          <w:lang w:eastAsia="zh-CN"/>
        </w:rPr>
        <w:t>This is obviously a lot of potential information, so an effort should be made to see what is strictly necessary in order to not use too many of the spare bits in the MIB.</w:t>
      </w:r>
    </w:p>
    <w:p w:rsidR="00D36D6C" w:rsidRPr="000E3873" w:rsidRDefault="00371BA5" w:rsidP="00CB1594">
      <w:pPr>
        <w:pStyle w:val="Heading2"/>
        <w:rPr>
          <w:kern w:val="2"/>
          <w:lang w:eastAsia="zh-CN"/>
        </w:rPr>
      </w:pPr>
      <w:r w:rsidRPr="000E3873">
        <w:rPr>
          <w:rFonts w:hint="eastAsia"/>
          <w:kern w:val="2"/>
          <w:lang w:eastAsia="zh-CN"/>
        </w:rPr>
        <w:t>Network support</w:t>
      </w:r>
      <w:r w:rsidR="00E85CDA" w:rsidRPr="000E3873">
        <w:rPr>
          <w:kern w:val="2"/>
          <w:lang w:eastAsia="zh-CN"/>
        </w:rPr>
        <w:t xml:space="preserve"> of</w:t>
      </w:r>
      <w:r w:rsidRPr="000E3873">
        <w:rPr>
          <w:rFonts w:hint="eastAsia"/>
          <w:kern w:val="2"/>
          <w:lang w:eastAsia="zh-CN"/>
        </w:rPr>
        <w:t xml:space="preserve"> Rel-13 low complexity UE</w:t>
      </w:r>
      <w:r w:rsidR="00051948" w:rsidRPr="000E3873">
        <w:rPr>
          <w:rFonts w:hint="eastAsia"/>
          <w:kern w:val="2"/>
          <w:lang w:eastAsia="zh-CN"/>
        </w:rPr>
        <w:t>s</w:t>
      </w:r>
      <w:r w:rsidR="00E85CDA" w:rsidRPr="000E3873">
        <w:rPr>
          <w:kern w:val="2"/>
          <w:lang w:eastAsia="zh-CN"/>
        </w:rPr>
        <w:t xml:space="preserve"> and coverage enhancement</w:t>
      </w:r>
    </w:p>
    <w:p w:rsidR="00EF7A9A" w:rsidRPr="000E3873" w:rsidRDefault="002A1726" w:rsidP="003D02AB">
      <w:pPr>
        <w:rPr>
          <w:szCs w:val="20"/>
          <w:lang w:eastAsia="zh-CN"/>
        </w:rPr>
      </w:pPr>
      <w:r w:rsidRPr="000E3873">
        <w:rPr>
          <w:rFonts w:hint="eastAsia"/>
          <w:szCs w:val="20"/>
          <w:lang w:eastAsia="zh-CN"/>
        </w:rPr>
        <w:t>A</w:t>
      </w:r>
      <w:r w:rsidR="00371BA5" w:rsidRPr="000E3873">
        <w:rPr>
          <w:rFonts w:hint="eastAsia"/>
          <w:szCs w:val="20"/>
          <w:lang w:eastAsia="zh-CN"/>
        </w:rPr>
        <w:t xml:space="preserve"> Rel-13 low </w:t>
      </w:r>
      <w:r w:rsidR="00371BA5" w:rsidRPr="000E3873">
        <w:rPr>
          <w:szCs w:val="20"/>
          <w:lang w:eastAsia="zh-CN"/>
        </w:rPr>
        <w:t>complexity</w:t>
      </w:r>
      <w:r w:rsidR="00371BA5" w:rsidRPr="000E3873">
        <w:rPr>
          <w:rFonts w:hint="eastAsia"/>
          <w:szCs w:val="20"/>
          <w:lang w:eastAsia="zh-CN"/>
        </w:rPr>
        <w:t xml:space="preserve"> UE </w:t>
      </w:r>
      <w:r w:rsidR="00051948" w:rsidRPr="000E3873">
        <w:rPr>
          <w:rFonts w:hint="eastAsia"/>
          <w:szCs w:val="20"/>
          <w:lang w:eastAsia="zh-CN"/>
        </w:rPr>
        <w:t xml:space="preserve">should </w:t>
      </w:r>
      <w:r w:rsidRPr="000E3873">
        <w:rPr>
          <w:rFonts w:hint="eastAsia"/>
          <w:szCs w:val="20"/>
          <w:lang w:eastAsia="zh-CN"/>
        </w:rPr>
        <w:t xml:space="preserve">not </w:t>
      </w:r>
      <w:r w:rsidR="00371BA5" w:rsidRPr="000E3873">
        <w:rPr>
          <w:rFonts w:hint="eastAsia"/>
          <w:szCs w:val="20"/>
          <w:lang w:eastAsia="zh-CN"/>
        </w:rPr>
        <w:t>access a cell</w:t>
      </w:r>
      <w:r w:rsidR="00B87F0E" w:rsidRPr="000E3873">
        <w:rPr>
          <w:rFonts w:hint="eastAsia"/>
          <w:szCs w:val="20"/>
          <w:lang w:eastAsia="zh-CN"/>
        </w:rPr>
        <w:t xml:space="preserve">, which does not support </w:t>
      </w:r>
      <w:r w:rsidR="00A136E3" w:rsidRPr="000E3873">
        <w:rPr>
          <w:szCs w:val="20"/>
          <w:lang w:eastAsia="zh-CN"/>
        </w:rPr>
        <w:t>such</w:t>
      </w:r>
      <w:r w:rsidR="00B87F0E" w:rsidRPr="000E3873">
        <w:rPr>
          <w:rFonts w:hint="eastAsia"/>
          <w:szCs w:val="20"/>
          <w:lang w:eastAsia="zh-CN"/>
        </w:rPr>
        <w:t xml:space="preserve"> UE</w:t>
      </w:r>
      <w:r w:rsidRPr="000E3873">
        <w:rPr>
          <w:rFonts w:hint="eastAsia"/>
          <w:szCs w:val="20"/>
          <w:lang w:eastAsia="zh-CN"/>
        </w:rPr>
        <w:t>s. Thus, in order to avoid unnecessary detection</w:t>
      </w:r>
      <w:r w:rsidR="00A136E3" w:rsidRPr="000E3873">
        <w:rPr>
          <w:szCs w:val="20"/>
          <w:lang w:eastAsia="zh-CN"/>
        </w:rPr>
        <w:t xml:space="preserve"> effort at the UE</w:t>
      </w:r>
      <w:r w:rsidRPr="000E3873">
        <w:rPr>
          <w:rFonts w:hint="eastAsia"/>
          <w:szCs w:val="20"/>
          <w:lang w:eastAsia="zh-CN"/>
        </w:rPr>
        <w:t xml:space="preserve">, </w:t>
      </w:r>
      <w:r w:rsidR="00A136E3" w:rsidRPr="000E3873">
        <w:rPr>
          <w:szCs w:val="20"/>
          <w:lang w:eastAsia="zh-CN"/>
        </w:rPr>
        <w:t>we should</w:t>
      </w:r>
      <w:r w:rsidR="00371BA5" w:rsidRPr="000E3873">
        <w:rPr>
          <w:rFonts w:hint="eastAsia"/>
          <w:szCs w:val="20"/>
          <w:lang w:eastAsia="zh-CN"/>
        </w:rPr>
        <w:t xml:space="preserve"> indicate the network capability </w:t>
      </w:r>
      <w:r w:rsidR="00CB1594" w:rsidRPr="000E3873">
        <w:rPr>
          <w:rFonts w:hint="eastAsia"/>
          <w:szCs w:val="20"/>
          <w:lang w:eastAsia="zh-CN"/>
        </w:rPr>
        <w:t>of whether</w:t>
      </w:r>
      <w:r w:rsidR="00371BA5" w:rsidRPr="000E3873">
        <w:rPr>
          <w:rFonts w:hint="eastAsia"/>
          <w:szCs w:val="20"/>
          <w:lang w:eastAsia="zh-CN"/>
        </w:rPr>
        <w:t xml:space="preserve"> support</w:t>
      </w:r>
      <w:r w:rsidRPr="000E3873">
        <w:rPr>
          <w:rFonts w:hint="eastAsia"/>
          <w:szCs w:val="20"/>
          <w:lang w:eastAsia="zh-CN"/>
        </w:rPr>
        <w:t>ing</w:t>
      </w:r>
      <w:r w:rsidR="00371BA5" w:rsidRPr="000E3873">
        <w:rPr>
          <w:rFonts w:hint="eastAsia"/>
          <w:szCs w:val="20"/>
          <w:lang w:eastAsia="zh-CN"/>
        </w:rPr>
        <w:t xml:space="preserve"> Rel-13 low complexity UE</w:t>
      </w:r>
      <w:r w:rsidR="00051948" w:rsidRPr="000E3873">
        <w:rPr>
          <w:rFonts w:hint="eastAsia"/>
          <w:szCs w:val="20"/>
          <w:lang w:eastAsia="zh-CN"/>
        </w:rPr>
        <w:t>s</w:t>
      </w:r>
      <w:r w:rsidR="00371BA5" w:rsidRPr="000E3873">
        <w:rPr>
          <w:rFonts w:hint="eastAsia"/>
          <w:szCs w:val="20"/>
          <w:lang w:eastAsia="zh-CN"/>
        </w:rPr>
        <w:t xml:space="preserve"> in MIB</w:t>
      </w:r>
      <w:r w:rsidRPr="000E3873">
        <w:rPr>
          <w:rFonts w:hint="eastAsia"/>
          <w:szCs w:val="20"/>
          <w:lang w:eastAsia="zh-CN"/>
        </w:rPr>
        <w:t xml:space="preserve">. Especially in coverage enhancement </w:t>
      </w:r>
      <w:r w:rsidR="00CB1594" w:rsidRPr="000E3873">
        <w:rPr>
          <w:rFonts w:hint="eastAsia"/>
          <w:szCs w:val="20"/>
          <w:lang w:eastAsia="zh-CN"/>
        </w:rPr>
        <w:t>scenario</w:t>
      </w:r>
      <w:r w:rsidRPr="000E3873">
        <w:rPr>
          <w:rFonts w:hint="eastAsia"/>
          <w:szCs w:val="20"/>
          <w:lang w:eastAsia="zh-CN"/>
        </w:rPr>
        <w:t xml:space="preserve">, </w:t>
      </w:r>
      <w:r w:rsidR="00051948" w:rsidRPr="000E3873">
        <w:rPr>
          <w:rFonts w:hint="eastAsia"/>
          <w:szCs w:val="20"/>
          <w:lang w:eastAsia="zh-CN"/>
        </w:rPr>
        <w:t xml:space="preserve">avoiding </w:t>
      </w:r>
      <w:r w:rsidRPr="000E3873">
        <w:rPr>
          <w:rFonts w:hint="eastAsia"/>
          <w:szCs w:val="20"/>
          <w:lang w:eastAsia="zh-CN"/>
        </w:rPr>
        <w:t>UE</w:t>
      </w:r>
      <w:r w:rsidRPr="000E3873">
        <w:rPr>
          <w:szCs w:val="20"/>
          <w:lang w:eastAsia="zh-CN"/>
        </w:rPr>
        <w:t>’</w:t>
      </w:r>
      <w:r w:rsidRPr="000E3873">
        <w:rPr>
          <w:rFonts w:hint="eastAsia"/>
          <w:szCs w:val="20"/>
          <w:lang w:eastAsia="zh-CN"/>
        </w:rPr>
        <w:t xml:space="preserve">s </w:t>
      </w:r>
      <w:r w:rsidR="00051948" w:rsidRPr="000E3873">
        <w:rPr>
          <w:rFonts w:hint="eastAsia"/>
          <w:szCs w:val="20"/>
          <w:lang w:eastAsia="zh-CN"/>
        </w:rPr>
        <w:t xml:space="preserve">unnecessary </w:t>
      </w:r>
      <w:r w:rsidRPr="000E3873">
        <w:rPr>
          <w:rFonts w:hint="eastAsia"/>
          <w:szCs w:val="20"/>
          <w:lang w:eastAsia="zh-CN"/>
        </w:rPr>
        <w:t xml:space="preserve">detection is </w:t>
      </w:r>
      <w:r w:rsidR="00CB1594" w:rsidRPr="000E3873">
        <w:rPr>
          <w:rFonts w:hint="eastAsia"/>
          <w:szCs w:val="20"/>
          <w:lang w:eastAsia="zh-CN"/>
        </w:rPr>
        <w:t xml:space="preserve">very </w:t>
      </w:r>
      <w:r w:rsidRPr="000E3873">
        <w:rPr>
          <w:szCs w:val="20"/>
          <w:lang w:eastAsia="zh-CN"/>
        </w:rPr>
        <w:t>important</w:t>
      </w:r>
      <w:r w:rsidRPr="000E3873">
        <w:rPr>
          <w:rFonts w:hint="eastAsia"/>
          <w:szCs w:val="20"/>
          <w:lang w:eastAsia="zh-CN"/>
        </w:rPr>
        <w:t xml:space="preserve"> for UE</w:t>
      </w:r>
      <w:r w:rsidRPr="000E3873">
        <w:rPr>
          <w:szCs w:val="20"/>
          <w:lang w:eastAsia="zh-CN"/>
        </w:rPr>
        <w:t>’</w:t>
      </w:r>
      <w:r w:rsidRPr="000E3873">
        <w:rPr>
          <w:rFonts w:hint="eastAsia"/>
          <w:szCs w:val="20"/>
          <w:lang w:eastAsia="zh-CN"/>
        </w:rPr>
        <w:t>s power consumption saving.</w:t>
      </w:r>
    </w:p>
    <w:p w:rsidR="00E85CDA" w:rsidRPr="000E3873" w:rsidRDefault="001B15F2" w:rsidP="003D02AB">
      <w:pPr>
        <w:rPr>
          <w:szCs w:val="20"/>
          <w:lang w:eastAsia="zh-CN"/>
        </w:rPr>
      </w:pPr>
      <w:r w:rsidRPr="000E3873">
        <w:rPr>
          <w:szCs w:val="20"/>
          <w:lang w:eastAsia="zh-CN"/>
        </w:rPr>
        <w:t>For the same reasons</w:t>
      </w:r>
      <w:r w:rsidR="00CC4992" w:rsidRPr="000E3873">
        <w:rPr>
          <w:rFonts w:hint="eastAsia"/>
          <w:szCs w:val="20"/>
          <w:lang w:eastAsia="zh-CN"/>
        </w:rPr>
        <w:t xml:space="preserve">, it is beneficial to indicate </w:t>
      </w:r>
      <w:r w:rsidRPr="000E3873">
        <w:rPr>
          <w:szCs w:val="20"/>
          <w:lang w:eastAsia="zh-CN"/>
        </w:rPr>
        <w:t xml:space="preserve">in MIB </w:t>
      </w:r>
      <w:r w:rsidR="00CC4992" w:rsidRPr="000E3873">
        <w:rPr>
          <w:rFonts w:hint="eastAsia"/>
          <w:szCs w:val="20"/>
          <w:lang w:eastAsia="zh-CN"/>
        </w:rPr>
        <w:t xml:space="preserve">the network capability of </w:t>
      </w:r>
      <w:r w:rsidR="00CB06B2" w:rsidRPr="000E3873">
        <w:rPr>
          <w:rFonts w:hint="eastAsia"/>
          <w:szCs w:val="20"/>
          <w:lang w:eastAsia="zh-CN"/>
        </w:rPr>
        <w:t xml:space="preserve">whether </w:t>
      </w:r>
      <w:r w:rsidR="00CC4992" w:rsidRPr="000E3873">
        <w:rPr>
          <w:rFonts w:hint="eastAsia"/>
          <w:szCs w:val="20"/>
          <w:lang w:eastAsia="zh-CN"/>
        </w:rPr>
        <w:t>supporting coverage enhancement.</w:t>
      </w:r>
    </w:p>
    <w:p w:rsidR="002864C8" w:rsidRPr="000E3873" w:rsidRDefault="005A6CAD" w:rsidP="002864C8">
      <w:pPr>
        <w:rPr>
          <w:szCs w:val="20"/>
          <w:lang w:eastAsia="zh-CN"/>
        </w:rPr>
      </w:pPr>
      <w:r w:rsidRPr="000E3873">
        <w:rPr>
          <w:rFonts w:hint="eastAsia"/>
          <w:szCs w:val="20"/>
          <w:lang w:eastAsia="zh-CN"/>
        </w:rPr>
        <w:lastRenderedPageBreak/>
        <w:t>Further</w:t>
      </w:r>
      <w:r w:rsidR="00177255" w:rsidRPr="000E3873">
        <w:rPr>
          <w:rFonts w:hint="eastAsia"/>
          <w:szCs w:val="20"/>
          <w:lang w:eastAsia="zh-CN"/>
        </w:rPr>
        <w:t xml:space="preserve">, </w:t>
      </w:r>
      <w:r w:rsidR="00E85CDA" w:rsidRPr="000E3873">
        <w:rPr>
          <w:szCs w:val="20"/>
          <w:lang w:eastAsia="zh-CN"/>
        </w:rPr>
        <w:t xml:space="preserve">RAN2 </w:t>
      </w:r>
      <w:r w:rsidR="00177255" w:rsidRPr="000E3873">
        <w:rPr>
          <w:rFonts w:hint="eastAsia"/>
          <w:szCs w:val="20"/>
          <w:lang w:eastAsia="zh-CN"/>
        </w:rPr>
        <w:t>ha</w:t>
      </w:r>
      <w:r w:rsidR="00FE1AE0" w:rsidRPr="000E3873">
        <w:rPr>
          <w:szCs w:val="20"/>
          <w:lang w:eastAsia="zh-CN"/>
        </w:rPr>
        <w:t>s</w:t>
      </w:r>
      <w:r w:rsidR="00177255" w:rsidRPr="000E3873">
        <w:rPr>
          <w:rFonts w:hint="eastAsia"/>
          <w:szCs w:val="20"/>
          <w:lang w:eastAsia="zh-CN"/>
        </w:rPr>
        <w:t xml:space="preserve"> </w:t>
      </w:r>
      <w:r w:rsidR="00E85CDA" w:rsidRPr="000E3873">
        <w:rPr>
          <w:szCs w:val="20"/>
          <w:lang w:eastAsia="zh-CN"/>
        </w:rPr>
        <w:t>agreed</w:t>
      </w:r>
      <w:r w:rsidR="00E85CDA" w:rsidRPr="000E3873">
        <w:rPr>
          <w:i/>
          <w:szCs w:val="20"/>
          <w:lang w:eastAsia="zh-CN"/>
        </w:rPr>
        <w:t xml:space="preserve"> </w:t>
      </w:r>
      <w:r w:rsidR="00177255" w:rsidRPr="000E3873">
        <w:rPr>
          <w:i/>
          <w:szCs w:val="20"/>
          <w:lang w:eastAsia="zh-CN"/>
        </w:rPr>
        <w:t>“Independent information in MIB to determine if a cell supports Rel-13 low complexity UE category and Rel-13 enhanced coverage (EC) functionality”</w:t>
      </w:r>
      <w:r w:rsidR="001D18DE" w:rsidRPr="000E3873">
        <w:rPr>
          <w:rFonts w:hint="eastAsia"/>
          <w:szCs w:val="20"/>
          <w:lang w:eastAsia="zh-CN"/>
        </w:rPr>
        <w:t xml:space="preserve"> </w:t>
      </w:r>
      <w:fldSimple w:instr=" REF _Ref419281132 \r \h  \* MERGEFORMAT ">
        <w:r w:rsidR="00830F0C" w:rsidRPr="000E3873">
          <w:rPr>
            <w:szCs w:val="20"/>
            <w:lang w:eastAsia="zh-CN"/>
          </w:rPr>
          <w:t>[4]</w:t>
        </w:r>
      </w:fldSimple>
      <w:r w:rsidR="001D18DE" w:rsidRPr="000E3873">
        <w:rPr>
          <w:rFonts w:hint="eastAsia"/>
          <w:szCs w:val="20"/>
          <w:lang w:eastAsia="zh-CN"/>
        </w:rPr>
        <w:t>.</w:t>
      </w:r>
      <w:r w:rsidR="00E85CDA" w:rsidRPr="000E3873">
        <w:rPr>
          <w:szCs w:val="20"/>
          <w:lang w:eastAsia="zh-CN"/>
        </w:rPr>
        <w:t xml:space="preserve"> </w:t>
      </w:r>
    </w:p>
    <w:p w:rsidR="00CC4992" w:rsidRPr="000E3873" w:rsidRDefault="00A54B2E" w:rsidP="00CB06B2">
      <w:pPr>
        <w:pStyle w:val="Heading2"/>
        <w:rPr>
          <w:kern w:val="2"/>
          <w:lang w:eastAsia="zh-CN"/>
        </w:rPr>
      </w:pPr>
      <w:r w:rsidRPr="000E3873">
        <w:rPr>
          <w:rFonts w:hint="eastAsia"/>
          <w:kern w:val="2"/>
          <w:lang w:eastAsia="zh-CN"/>
        </w:rPr>
        <w:t>Coverage enhancement information</w:t>
      </w:r>
    </w:p>
    <w:p w:rsidR="00FF29F8" w:rsidRPr="000E3873" w:rsidRDefault="00D20EA6" w:rsidP="00B72F3A">
      <w:pPr>
        <w:rPr>
          <w:kern w:val="2"/>
          <w:lang w:eastAsia="zh-CN"/>
        </w:rPr>
      </w:pPr>
      <w:r w:rsidRPr="000E3873">
        <w:rPr>
          <w:rFonts w:hint="eastAsia"/>
          <w:kern w:val="2"/>
          <w:lang w:eastAsia="zh-CN"/>
        </w:rPr>
        <w:t xml:space="preserve">The coverage enhancement information may include the number of coverage enhancement level </w:t>
      </w:r>
      <w:r w:rsidR="00820AE0" w:rsidRPr="000E3873">
        <w:rPr>
          <w:rFonts w:hint="eastAsia"/>
          <w:kern w:val="2"/>
          <w:lang w:eastAsia="zh-CN"/>
        </w:rPr>
        <w:t xml:space="preserve">supportable </w:t>
      </w:r>
      <w:r w:rsidR="00CB06B2" w:rsidRPr="000E3873">
        <w:rPr>
          <w:rFonts w:hint="eastAsia"/>
          <w:kern w:val="2"/>
          <w:lang w:eastAsia="zh-CN"/>
        </w:rPr>
        <w:t>by a</w:t>
      </w:r>
      <w:r w:rsidRPr="000E3873">
        <w:rPr>
          <w:rFonts w:hint="eastAsia"/>
          <w:kern w:val="2"/>
          <w:lang w:eastAsia="zh-CN"/>
        </w:rPr>
        <w:t xml:space="preserve"> </w:t>
      </w:r>
      <w:r w:rsidR="00CB06B2" w:rsidRPr="000E3873">
        <w:rPr>
          <w:rFonts w:hint="eastAsia"/>
          <w:kern w:val="2"/>
          <w:lang w:eastAsia="zh-CN"/>
        </w:rPr>
        <w:t>cell</w:t>
      </w:r>
      <w:r w:rsidRPr="000E3873">
        <w:rPr>
          <w:rFonts w:hint="eastAsia"/>
          <w:kern w:val="2"/>
          <w:lang w:eastAsia="zh-CN"/>
        </w:rPr>
        <w:t xml:space="preserve"> and/or repetition number</w:t>
      </w:r>
      <w:r w:rsidR="00F72692" w:rsidRPr="000E3873">
        <w:rPr>
          <w:rFonts w:hint="eastAsia"/>
          <w:kern w:val="2"/>
          <w:lang w:eastAsia="zh-CN"/>
        </w:rPr>
        <w:t xml:space="preserve"> of MTC SIB1 transmission. For the number of supportable coverage enhancement level, it </w:t>
      </w:r>
      <w:r w:rsidR="00820AE0" w:rsidRPr="000E3873">
        <w:rPr>
          <w:rFonts w:hint="eastAsia"/>
          <w:kern w:val="2"/>
          <w:lang w:eastAsia="zh-CN"/>
        </w:rPr>
        <w:t>may be better</w:t>
      </w:r>
      <w:r w:rsidR="00F72692" w:rsidRPr="000E3873">
        <w:rPr>
          <w:rFonts w:hint="eastAsia"/>
          <w:kern w:val="2"/>
          <w:lang w:eastAsia="zh-CN"/>
        </w:rPr>
        <w:t xml:space="preserve"> to</w:t>
      </w:r>
      <w:r w:rsidR="00820AE0" w:rsidRPr="000E3873">
        <w:rPr>
          <w:rFonts w:hint="eastAsia"/>
          <w:kern w:val="2"/>
          <w:lang w:eastAsia="zh-CN"/>
        </w:rPr>
        <w:t xml:space="preserve"> be</w:t>
      </w:r>
      <w:r w:rsidR="00F72692" w:rsidRPr="000E3873">
        <w:rPr>
          <w:rFonts w:hint="eastAsia"/>
          <w:kern w:val="2"/>
          <w:lang w:eastAsia="zh-CN"/>
        </w:rPr>
        <w:t xml:space="preserve"> indicate</w:t>
      </w:r>
      <w:r w:rsidR="00820AE0" w:rsidRPr="000E3873">
        <w:rPr>
          <w:rFonts w:hint="eastAsia"/>
          <w:kern w:val="2"/>
          <w:lang w:eastAsia="zh-CN"/>
        </w:rPr>
        <w:t>d</w:t>
      </w:r>
      <w:r w:rsidR="00F72692" w:rsidRPr="000E3873">
        <w:rPr>
          <w:rFonts w:hint="eastAsia"/>
          <w:kern w:val="2"/>
          <w:lang w:eastAsia="zh-CN"/>
        </w:rPr>
        <w:t xml:space="preserve"> in MTC SIB1 due to this is not </w:t>
      </w:r>
      <w:r w:rsidR="001354B2" w:rsidRPr="000E3873">
        <w:rPr>
          <w:rFonts w:hint="eastAsia"/>
          <w:kern w:val="2"/>
          <w:lang w:eastAsia="zh-CN"/>
        </w:rPr>
        <w:t>urgent</w:t>
      </w:r>
      <w:r w:rsidR="00F72692" w:rsidRPr="000E3873">
        <w:rPr>
          <w:rFonts w:hint="eastAsia"/>
          <w:kern w:val="2"/>
          <w:lang w:eastAsia="zh-CN"/>
        </w:rPr>
        <w:t xml:space="preserve"> </w:t>
      </w:r>
      <w:r w:rsidR="00820AE0" w:rsidRPr="000E3873">
        <w:rPr>
          <w:rFonts w:hint="eastAsia"/>
          <w:kern w:val="2"/>
          <w:lang w:eastAsia="zh-CN"/>
        </w:rPr>
        <w:t xml:space="preserve">information </w:t>
      </w:r>
      <w:r w:rsidR="00F72692" w:rsidRPr="000E3873">
        <w:rPr>
          <w:rFonts w:hint="eastAsia"/>
          <w:kern w:val="2"/>
          <w:lang w:eastAsia="zh-CN"/>
        </w:rPr>
        <w:t>for UE</w:t>
      </w:r>
      <w:r w:rsidR="00820AE0" w:rsidRPr="000E3873">
        <w:rPr>
          <w:rFonts w:hint="eastAsia"/>
          <w:kern w:val="2"/>
          <w:lang w:eastAsia="zh-CN"/>
        </w:rPr>
        <w:t xml:space="preserve"> to know in MIB step.</w:t>
      </w:r>
      <w:r w:rsidR="00E85CDA" w:rsidRPr="000E3873">
        <w:rPr>
          <w:kern w:val="2"/>
          <w:lang w:eastAsia="zh-CN"/>
        </w:rPr>
        <w:t xml:space="preserve"> There is no particular use for knowing how many levels exist in the cell, as the knowledge of support of CE from MIB implies there is at least one. RAN1 has not yet discussed how many CE levels there may be for channels other than PRACH, nor if </w:t>
      </w:r>
      <w:r w:rsidR="005470E9" w:rsidRPr="000E3873">
        <w:rPr>
          <w:kern w:val="2"/>
          <w:lang w:eastAsia="zh-CN"/>
        </w:rPr>
        <w:t>a particular number of levels</w:t>
      </w:r>
      <w:r w:rsidR="00E85CDA" w:rsidRPr="000E3873">
        <w:rPr>
          <w:kern w:val="2"/>
          <w:lang w:eastAsia="zh-CN"/>
        </w:rPr>
        <w:t xml:space="preserve"> will even be defined for other channels</w:t>
      </w:r>
      <w:r w:rsidR="005470E9" w:rsidRPr="000E3873">
        <w:rPr>
          <w:kern w:val="2"/>
          <w:lang w:eastAsia="zh-CN"/>
        </w:rPr>
        <w:t xml:space="preserve"> or if it will be a matter of resource scheduling only.</w:t>
      </w:r>
      <w:r w:rsidR="005F5D02" w:rsidRPr="000E3873">
        <w:rPr>
          <w:rFonts w:hint="eastAsia"/>
          <w:kern w:val="2"/>
          <w:lang w:eastAsia="zh-CN"/>
        </w:rPr>
        <w:t xml:space="preserve"> Moreover,</w:t>
      </w:r>
      <w:r w:rsidR="00361379" w:rsidRPr="000E3873">
        <w:rPr>
          <w:kern w:val="2"/>
          <w:lang w:eastAsia="zh-CN"/>
        </w:rPr>
        <w:t xml:space="preserve"> </w:t>
      </w:r>
      <w:r w:rsidR="005F5D02" w:rsidRPr="000E3873">
        <w:rPr>
          <w:rFonts w:hint="eastAsia"/>
          <w:kern w:val="2"/>
          <w:lang w:eastAsia="zh-CN"/>
        </w:rPr>
        <w:t>f</w:t>
      </w:r>
      <w:r w:rsidR="00820AE0" w:rsidRPr="000E3873">
        <w:rPr>
          <w:rFonts w:hint="eastAsia"/>
          <w:kern w:val="2"/>
          <w:lang w:eastAsia="zh-CN"/>
        </w:rPr>
        <w:t>or</w:t>
      </w:r>
      <w:r w:rsidR="00361379" w:rsidRPr="000E3873">
        <w:rPr>
          <w:kern w:val="2"/>
          <w:lang w:eastAsia="zh-CN"/>
        </w:rPr>
        <w:t xml:space="preserve"> </w:t>
      </w:r>
      <w:r w:rsidR="00820AE0" w:rsidRPr="000E3873">
        <w:rPr>
          <w:rFonts w:hint="eastAsia"/>
          <w:kern w:val="2"/>
          <w:lang w:eastAsia="zh-CN"/>
        </w:rPr>
        <w:t xml:space="preserve">the repetition number of MTC SIB1 transmission, it can be reflected by </w:t>
      </w:r>
      <w:r w:rsidR="00D8468C" w:rsidRPr="000E3873">
        <w:rPr>
          <w:rFonts w:hint="eastAsia"/>
          <w:kern w:val="2"/>
          <w:lang w:eastAsia="zh-CN"/>
        </w:rPr>
        <w:t>time resource</w:t>
      </w:r>
      <w:r w:rsidR="00820AE0" w:rsidRPr="000E3873">
        <w:rPr>
          <w:rFonts w:hint="eastAsia"/>
          <w:kern w:val="2"/>
          <w:lang w:eastAsia="zh-CN"/>
        </w:rPr>
        <w:t xml:space="preserve"> of MTC SIB1 transmission.</w:t>
      </w:r>
      <w:r w:rsidR="00361379" w:rsidRPr="000E3873">
        <w:rPr>
          <w:kern w:val="2"/>
          <w:lang w:eastAsia="zh-CN"/>
        </w:rPr>
        <w:t xml:space="preserve">  </w:t>
      </w:r>
    </w:p>
    <w:p w:rsidR="00B72F3A" w:rsidRPr="000E3873" w:rsidRDefault="00554583" w:rsidP="00B72F3A">
      <w:pPr>
        <w:rPr>
          <w:i/>
          <w:kern w:val="2"/>
          <w:lang w:eastAsia="zh-CN"/>
        </w:rPr>
      </w:pPr>
      <w:r w:rsidRPr="000E3873">
        <w:rPr>
          <w:rFonts w:hint="eastAsia"/>
          <w:b/>
          <w:i/>
          <w:lang w:eastAsia="zh-CN"/>
        </w:rPr>
        <w:t>Observation</w:t>
      </w:r>
      <w:r w:rsidR="00B72F3A" w:rsidRPr="000E3873">
        <w:rPr>
          <w:b/>
          <w:i/>
          <w:lang w:eastAsia="zh-CN"/>
        </w:rPr>
        <w:t xml:space="preserve"> </w:t>
      </w:r>
      <w:r w:rsidR="001D18DE" w:rsidRPr="000E3873">
        <w:rPr>
          <w:rFonts w:hint="eastAsia"/>
          <w:b/>
          <w:i/>
          <w:lang w:eastAsia="zh-CN"/>
        </w:rPr>
        <w:t>1</w:t>
      </w:r>
      <w:r w:rsidR="00B72F3A" w:rsidRPr="000E3873">
        <w:rPr>
          <w:i/>
          <w:lang w:eastAsia="zh-CN"/>
        </w:rPr>
        <w:t>:</w:t>
      </w:r>
      <w:r w:rsidR="00B72F3A" w:rsidRPr="000E3873">
        <w:rPr>
          <w:rFonts w:hint="eastAsia"/>
          <w:kern w:val="2"/>
          <w:lang w:eastAsia="zh-CN"/>
        </w:rPr>
        <w:t xml:space="preserve"> </w:t>
      </w:r>
      <w:r w:rsidR="00CB06B2" w:rsidRPr="000E3873">
        <w:rPr>
          <w:rFonts w:hint="eastAsia"/>
          <w:i/>
          <w:kern w:val="2"/>
          <w:lang w:eastAsia="zh-CN"/>
        </w:rPr>
        <w:t>There</w:t>
      </w:r>
      <w:r w:rsidR="00B72F3A" w:rsidRPr="000E3873">
        <w:rPr>
          <w:rFonts w:hint="eastAsia"/>
          <w:i/>
          <w:kern w:val="2"/>
          <w:lang w:eastAsia="zh-CN"/>
        </w:rPr>
        <w:t xml:space="preserve"> is no need to indicate the number of </w:t>
      </w:r>
      <w:r w:rsidR="000A5F6D" w:rsidRPr="000E3873">
        <w:rPr>
          <w:rFonts w:hint="eastAsia"/>
          <w:i/>
          <w:kern w:val="2"/>
          <w:lang w:eastAsia="zh-CN"/>
        </w:rPr>
        <w:t>support</w:t>
      </w:r>
      <w:r w:rsidR="008F7FEC" w:rsidRPr="000E3873">
        <w:rPr>
          <w:i/>
          <w:kern w:val="2"/>
          <w:lang w:eastAsia="zh-CN"/>
        </w:rPr>
        <w:t>ed</w:t>
      </w:r>
      <w:r w:rsidR="000A5F6D" w:rsidRPr="000E3873">
        <w:rPr>
          <w:rFonts w:hint="eastAsia"/>
          <w:i/>
          <w:kern w:val="2"/>
          <w:lang w:eastAsia="zh-CN"/>
        </w:rPr>
        <w:t xml:space="preserve"> </w:t>
      </w:r>
      <w:r w:rsidR="00B72F3A" w:rsidRPr="000E3873">
        <w:rPr>
          <w:rFonts w:hint="eastAsia"/>
          <w:i/>
          <w:kern w:val="2"/>
          <w:lang w:eastAsia="zh-CN"/>
        </w:rPr>
        <w:t>coverage enhancement level</w:t>
      </w:r>
      <w:r w:rsidR="008F7FEC" w:rsidRPr="000E3873">
        <w:rPr>
          <w:i/>
          <w:kern w:val="2"/>
          <w:lang w:eastAsia="zh-CN"/>
        </w:rPr>
        <w:t>s</w:t>
      </w:r>
      <w:r w:rsidR="00B72F3A" w:rsidRPr="000E3873">
        <w:rPr>
          <w:rFonts w:hint="eastAsia"/>
          <w:i/>
          <w:kern w:val="2"/>
          <w:lang w:eastAsia="zh-CN"/>
        </w:rPr>
        <w:t xml:space="preserve"> in MIB.</w:t>
      </w:r>
    </w:p>
    <w:p w:rsidR="009E3909" w:rsidRPr="000E3873" w:rsidRDefault="009E3909" w:rsidP="00CB06B2">
      <w:pPr>
        <w:pStyle w:val="Heading2"/>
        <w:rPr>
          <w:kern w:val="2"/>
          <w:lang w:eastAsia="zh-CN"/>
        </w:rPr>
      </w:pPr>
      <w:r w:rsidRPr="000E3873">
        <w:rPr>
          <w:rFonts w:hint="eastAsia"/>
          <w:kern w:val="2"/>
          <w:lang w:eastAsia="zh-CN"/>
        </w:rPr>
        <w:t xml:space="preserve">Time </w:t>
      </w:r>
      <w:r w:rsidRPr="000E3873">
        <w:rPr>
          <w:kern w:val="2"/>
          <w:lang w:eastAsia="zh-CN"/>
        </w:rPr>
        <w:t>information</w:t>
      </w:r>
      <w:r w:rsidRPr="000E3873">
        <w:rPr>
          <w:rFonts w:hint="eastAsia"/>
          <w:kern w:val="2"/>
          <w:lang w:eastAsia="zh-CN"/>
        </w:rPr>
        <w:t xml:space="preserve"> for MTC SIB1 transmission</w:t>
      </w:r>
    </w:p>
    <w:p w:rsidR="00EA6585" w:rsidRPr="000E3873" w:rsidRDefault="00135CA2" w:rsidP="009E3909">
      <w:pPr>
        <w:rPr>
          <w:kern w:val="2"/>
          <w:lang w:eastAsia="zh-CN"/>
        </w:rPr>
      </w:pPr>
      <w:r w:rsidRPr="000E3873">
        <w:rPr>
          <w:rFonts w:hint="eastAsia"/>
          <w:kern w:val="2"/>
          <w:lang w:eastAsia="zh-CN"/>
        </w:rPr>
        <w:t>For a</w:t>
      </w:r>
      <w:r w:rsidR="00CB06B2" w:rsidRPr="000E3873">
        <w:rPr>
          <w:rFonts w:hint="eastAsia"/>
          <w:kern w:val="2"/>
          <w:lang w:eastAsia="zh-CN"/>
        </w:rPr>
        <w:t>n</w:t>
      </w:r>
      <w:r w:rsidRPr="000E3873">
        <w:rPr>
          <w:rFonts w:hint="eastAsia"/>
          <w:kern w:val="2"/>
          <w:lang w:eastAsia="zh-CN"/>
        </w:rPr>
        <w:t xml:space="preserve"> MTC SIB1</w:t>
      </w:r>
      <w:r w:rsidR="00CB06B2" w:rsidRPr="000E3873">
        <w:rPr>
          <w:rFonts w:hint="eastAsia"/>
          <w:kern w:val="2"/>
          <w:lang w:eastAsia="zh-CN"/>
        </w:rPr>
        <w:t xml:space="preserve"> with </w:t>
      </w:r>
      <w:r w:rsidR="00EA6585" w:rsidRPr="000E3873">
        <w:rPr>
          <w:rFonts w:hint="eastAsia"/>
          <w:kern w:val="2"/>
          <w:lang w:eastAsia="zh-CN"/>
        </w:rPr>
        <w:t xml:space="preserve">a </w:t>
      </w:r>
      <w:r w:rsidR="00CB06B2" w:rsidRPr="000E3873">
        <w:rPr>
          <w:rFonts w:hint="eastAsia"/>
          <w:kern w:val="2"/>
          <w:lang w:eastAsia="zh-CN"/>
        </w:rPr>
        <w:t>specific TBS</w:t>
      </w:r>
      <w:r w:rsidRPr="000E3873">
        <w:rPr>
          <w:rFonts w:hint="eastAsia"/>
          <w:kern w:val="2"/>
          <w:lang w:eastAsia="zh-CN"/>
        </w:rPr>
        <w:t>, the</w:t>
      </w:r>
      <w:r w:rsidR="00CB06B2" w:rsidRPr="000E3873">
        <w:rPr>
          <w:rFonts w:hint="eastAsia"/>
          <w:kern w:val="2"/>
          <w:lang w:eastAsia="zh-CN"/>
        </w:rPr>
        <w:t xml:space="preserve"> number of</w:t>
      </w:r>
      <w:r w:rsidRPr="000E3873">
        <w:rPr>
          <w:rFonts w:hint="eastAsia"/>
          <w:kern w:val="2"/>
          <w:lang w:eastAsia="zh-CN"/>
        </w:rPr>
        <w:t xml:space="preserve"> repetition subframes </w:t>
      </w:r>
      <w:r w:rsidR="00CB06B2" w:rsidRPr="000E3873">
        <w:rPr>
          <w:rFonts w:hint="eastAsia"/>
          <w:kern w:val="2"/>
          <w:lang w:eastAsia="zh-CN"/>
        </w:rPr>
        <w:t>for</w:t>
      </w:r>
      <w:r w:rsidRPr="000E3873">
        <w:rPr>
          <w:rFonts w:hint="eastAsia"/>
          <w:kern w:val="2"/>
          <w:lang w:eastAsia="zh-CN"/>
        </w:rPr>
        <w:t xml:space="preserve"> MTC SIB1 transmission </w:t>
      </w:r>
      <w:r w:rsidR="00CB06B2" w:rsidRPr="000E3873">
        <w:rPr>
          <w:rFonts w:hint="eastAsia"/>
          <w:kern w:val="2"/>
          <w:lang w:eastAsia="zh-CN"/>
        </w:rPr>
        <w:t>can b</w:t>
      </w:r>
      <w:r w:rsidRPr="000E3873">
        <w:rPr>
          <w:rFonts w:hint="eastAsia"/>
          <w:kern w:val="2"/>
          <w:lang w:eastAsia="zh-CN"/>
        </w:rPr>
        <w:t>e different for di</w:t>
      </w:r>
      <w:r w:rsidR="00CB06B2" w:rsidRPr="000E3873">
        <w:rPr>
          <w:rFonts w:hint="eastAsia"/>
          <w:kern w:val="2"/>
          <w:lang w:eastAsia="zh-CN"/>
        </w:rPr>
        <w:t>verse</w:t>
      </w:r>
      <w:r w:rsidRPr="000E3873">
        <w:rPr>
          <w:rFonts w:hint="eastAsia"/>
          <w:kern w:val="2"/>
          <w:lang w:eastAsia="zh-CN"/>
        </w:rPr>
        <w:t xml:space="preserve"> coverage enhancement requirements to optimize resource utilization</w:t>
      </w:r>
      <w:r w:rsidR="00671CDD" w:rsidRPr="000E3873">
        <w:rPr>
          <w:rFonts w:hint="eastAsia"/>
          <w:kern w:val="2"/>
          <w:lang w:eastAsia="zh-CN"/>
        </w:rPr>
        <w:t xml:space="preserve">. </w:t>
      </w:r>
      <w:r w:rsidRPr="000E3873">
        <w:rPr>
          <w:rFonts w:hint="eastAsia"/>
          <w:kern w:val="2"/>
          <w:lang w:eastAsia="zh-CN"/>
        </w:rPr>
        <w:t xml:space="preserve">For </w:t>
      </w:r>
      <w:r w:rsidR="002F5561" w:rsidRPr="000E3873">
        <w:rPr>
          <w:rFonts w:hint="eastAsia"/>
          <w:kern w:val="2"/>
          <w:lang w:eastAsia="zh-CN"/>
        </w:rPr>
        <w:t xml:space="preserve">MTC SIB1 transmissions with </w:t>
      </w:r>
      <w:r w:rsidRPr="000E3873">
        <w:rPr>
          <w:rFonts w:hint="eastAsia"/>
          <w:kern w:val="2"/>
          <w:lang w:eastAsia="zh-CN"/>
        </w:rPr>
        <w:t>different TBS</w:t>
      </w:r>
      <w:r w:rsidR="002F5561" w:rsidRPr="000E3873">
        <w:rPr>
          <w:rFonts w:hint="eastAsia"/>
          <w:kern w:val="2"/>
          <w:lang w:eastAsia="zh-CN"/>
        </w:rPr>
        <w:t>s</w:t>
      </w:r>
      <w:r w:rsidRPr="000E3873">
        <w:rPr>
          <w:rFonts w:hint="eastAsia"/>
          <w:kern w:val="2"/>
          <w:lang w:eastAsia="zh-CN"/>
        </w:rPr>
        <w:t xml:space="preserve">, the </w:t>
      </w:r>
      <w:r w:rsidR="002F5561" w:rsidRPr="000E3873">
        <w:rPr>
          <w:rFonts w:hint="eastAsia"/>
          <w:kern w:val="2"/>
          <w:lang w:eastAsia="zh-CN"/>
        </w:rPr>
        <w:t xml:space="preserve">number of </w:t>
      </w:r>
      <w:r w:rsidRPr="000E3873">
        <w:rPr>
          <w:rFonts w:hint="eastAsia"/>
          <w:kern w:val="2"/>
          <w:lang w:eastAsia="zh-CN"/>
        </w:rPr>
        <w:t>repe</w:t>
      </w:r>
      <w:r w:rsidR="002F5561" w:rsidRPr="000E3873">
        <w:rPr>
          <w:rFonts w:hint="eastAsia"/>
          <w:kern w:val="2"/>
          <w:lang w:eastAsia="zh-CN"/>
        </w:rPr>
        <w:t>titi</w:t>
      </w:r>
      <w:r w:rsidRPr="000E3873">
        <w:rPr>
          <w:rFonts w:hint="eastAsia"/>
          <w:kern w:val="2"/>
          <w:lang w:eastAsia="zh-CN"/>
        </w:rPr>
        <w:t xml:space="preserve">on subframes </w:t>
      </w:r>
      <w:r w:rsidR="002F5561" w:rsidRPr="000E3873">
        <w:rPr>
          <w:rFonts w:hint="eastAsia"/>
          <w:kern w:val="2"/>
          <w:lang w:eastAsia="zh-CN"/>
        </w:rPr>
        <w:t>for</w:t>
      </w:r>
      <w:r w:rsidRPr="000E3873">
        <w:rPr>
          <w:rFonts w:hint="eastAsia"/>
          <w:kern w:val="2"/>
          <w:lang w:eastAsia="zh-CN"/>
        </w:rPr>
        <w:t xml:space="preserve"> MTC SIB1 transmission should also be different</w:t>
      </w:r>
      <w:r w:rsidR="00671CDD" w:rsidRPr="000E3873">
        <w:rPr>
          <w:rFonts w:hint="eastAsia"/>
          <w:kern w:val="2"/>
          <w:lang w:eastAsia="zh-CN"/>
        </w:rPr>
        <w:t>.</w:t>
      </w:r>
      <w:r w:rsidR="009356BC" w:rsidRPr="000E3873">
        <w:rPr>
          <w:rFonts w:hint="eastAsia"/>
          <w:kern w:val="2"/>
          <w:lang w:eastAsia="zh-CN"/>
        </w:rPr>
        <w:t xml:space="preserve"> </w:t>
      </w:r>
      <w:r w:rsidR="00671CDD" w:rsidRPr="000E3873">
        <w:rPr>
          <w:rFonts w:hint="eastAsia"/>
          <w:kern w:val="2"/>
          <w:lang w:eastAsia="zh-CN"/>
        </w:rPr>
        <w:t>Th</w:t>
      </w:r>
      <w:r w:rsidR="004E33E1" w:rsidRPr="000E3873">
        <w:rPr>
          <w:rFonts w:hint="eastAsia"/>
          <w:kern w:val="2"/>
          <w:lang w:eastAsia="zh-CN"/>
        </w:rPr>
        <w:t>erefore</w:t>
      </w:r>
      <w:r w:rsidR="00671CDD" w:rsidRPr="000E3873">
        <w:rPr>
          <w:rFonts w:hint="eastAsia"/>
          <w:kern w:val="2"/>
          <w:lang w:eastAsia="zh-CN"/>
        </w:rPr>
        <w:t xml:space="preserve">, </w:t>
      </w:r>
      <w:r w:rsidR="00EA6585" w:rsidRPr="000E3873">
        <w:rPr>
          <w:rFonts w:hint="eastAsia"/>
          <w:kern w:val="2"/>
          <w:lang w:eastAsia="zh-CN"/>
        </w:rPr>
        <w:t xml:space="preserve">it </w:t>
      </w:r>
      <w:r w:rsidR="001E6CD1" w:rsidRPr="000E3873">
        <w:rPr>
          <w:rFonts w:hint="eastAsia"/>
          <w:kern w:val="2"/>
          <w:lang w:eastAsia="zh-CN"/>
        </w:rPr>
        <w:t>is necessary</w:t>
      </w:r>
      <w:r w:rsidR="00EA6585" w:rsidRPr="000E3873">
        <w:rPr>
          <w:rFonts w:hint="eastAsia"/>
          <w:kern w:val="2"/>
          <w:lang w:eastAsia="zh-CN"/>
        </w:rPr>
        <w:t xml:space="preserve"> to indicate </w:t>
      </w:r>
      <w:r w:rsidR="00F064A4" w:rsidRPr="000E3873">
        <w:rPr>
          <w:rFonts w:hint="eastAsia"/>
          <w:kern w:val="2"/>
          <w:lang w:eastAsia="zh-CN"/>
        </w:rPr>
        <w:t xml:space="preserve">suitable </w:t>
      </w:r>
      <w:r w:rsidR="004E5BFE" w:rsidRPr="000E3873">
        <w:rPr>
          <w:rFonts w:hint="eastAsia"/>
          <w:kern w:val="2"/>
          <w:lang w:eastAsia="zh-CN"/>
        </w:rPr>
        <w:t>MTC SIB</w:t>
      </w:r>
      <w:r w:rsidR="001E6CD1" w:rsidRPr="000E3873">
        <w:rPr>
          <w:rFonts w:hint="eastAsia"/>
          <w:kern w:val="2"/>
          <w:lang w:eastAsia="zh-CN"/>
        </w:rPr>
        <w:t>1</w:t>
      </w:r>
      <w:r w:rsidR="004E5BFE" w:rsidRPr="000E3873">
        <w:rPr>
          <w:rFonts w:hint="eastAsia"/>
          <w:kern w:val="2"/>
          <w:lang w:eastAsia="zh-CN"/>
        </w:rPr>
        <w:t xml:space="preserve"> transmission </w:t>
      </w:r>
      <w:r w:rsidR="00EA6585" w:rsidRPr="000E3873">
        <w:rPr>
          <w:rFonts w:hint="eastAsia"/>
          <w:kern w:val="2"/>
          <w:lang w:eastAsia="zh-CN"/>
        </w:rPr>
        <w:t xml:space="preserve">subframes to optimize resource utilization. </w:t>
      </w:r>
    </w:p>
    <w:p w:rsidR="00D2480A" w:rsidRPr="000E3873" w:rsidRDefault="00D2480A" w:rsidP="009E3909">
      <w:pPr>
        <w:rPr>
          <w:kern w:val="2"/>
          <w:lang w:eastAsia="zh-CN"/>
        </w:rPr>
      </w:pPr>
      <w:r w:rsidRPr="000E3873">
        <w:rPr>
          <w:rFonts w:hint="eastAsia"/>
          <w:kern w:val="2"/>
          <w:lang w:eastAsia="zh-CN"/>
        </w:rPr>
        <w:t xml:space="preserve">Generally, the content of MTC SIB1 would not be changed very frequently, so the MTC SIB1 can be repeatedly transmitted across long time duration. Therefore, there could have </w:t>
      </w:r>
      <w:r w:rsidRPr="000E3873">
        <w:rPr>
          <w:kern w:val="2"/>
          <w:lang w:eastAsia="zh-CN"/>
        </w:rPr>
        <w:t>enough</w:t>
      </w:r>
      <w:r w:rsidRPr="000E3873">
        <w:rPr>
          <w:rFonts w:hint="eastAsia"/>
          <w:kern w:val="2"/>
          <w:lang w:eastAsia="zh-CN"/>
        </w:rPr>
        <w:t xml:space="preserve"> subframes for the repetition transmission of MTC SIB1, so there is no need to indicate MBSFN subframe configuration in MIB in view of saving overhead in MIB.</w:t>
      </w:r>
    </w:p>
    <w:p w:rsidR="001E6CD1" w:rsidRPr="000E3873" w:rsidRDefault="008F7FEC" w:rsidP="001E6CD1">
      <w:pPr>
        <w:rPr>
          <w:kern w:val="2"/>
          <w:lang w:eastAsia="zh-CN"/>
        </w:rPr>
      </w:pPr>
      <w:r w:rsidRPr="000E3873">
        <w:rPr>
          <w:kern w:val="2"/>
          <w:lang w:eastAsia="zh-CN"/>
        </w:rPr>
        <w:t>I</w:t>
      </w:r>
      <w:r w:rsidR="009356BC" w:rsidRPr="000E3873">
        <w:rPr>
          <w:rFonts w:hint="eastAsia"/>
          <w:kern w:val="2"/>
          <w:lang w:eastAsia="zh-CN"/>
        </w:rPr>
        <w:t>f</w:t>
      </w:r>
      <w:r w:rsidR="001E6CD1" w:rsidRPr="000E3873">
        <w:rPr>
          <w:rFonts w:hint="eastAsia"/>
          <w:kern w:val="2"/>
          <w:lang w:eastAsia="zh-CN"/>
        </w:rPr>
        <w:t xml:space="preserve"> MIB </w:t>
      </w:r>
      <w:r w:rsidR="005F5D02" w:rsidRPr="000E3873">
        <w:rPr>
          <w:rFonts w:hint="eastAsia"/>
          <w:kern w:val="2"/>
          <w:lang w:eastAsia="zh-CN"/>
        </w:rPr>
        <w:t xml:space="preserve">is used to </w:t>
      </w:r>
      <w:r w:rsidR="001E6CD1" w:rsidRPr="000E3873">
        <w:rPr>
          <w:rFonts w:hint="eastAsia"/>
          <w:kern w:val="2"/>
          <w:lang w:eastAsia="zh-CN"/>
        </w:rPr>
        <w:t xml:space="preserve">indicate the starting symbol of MTC SIB1 transmission, </w:t>
      </w:r>
      <w:r w:rsidR="005F5D02" w:rsidRPr="000E3873">
        <w:rPr>
          <w:rFonts w:hint="eastAsia"/>
          <w:kern w:val="2"/>
          <w:lang w:eastAsia="zh-CN"/>
        </w:rPr>
        <w:t>the eNB</w:t>
      </w:r>
      <w:r w:rsidR="001E6CD1" w:rsidRPr="000E3873">
        <w:rPr>
          <w:rFonts w:hint="eastAsia"/>
          <w:kern w:val="2"/>
          <w:lang w:eastAsia="zh-CN"/>
        </w:rPr>
        <w:t xml:space="preserve"> </w:t>
      </w:r>
      <w:r w:rsidR="00053155" w:rsidRPr="000E3873">
        <w:rPr>
          <w:rFonts w:hint="eastAsia"/>
          <w:kern w:val="2"/>
          <w:lang w:eastAsia="zh-CN"/>
        </w:rPr>
        <w:t xml:space="preserve">can </w:t>
      </w:r>
      <w:r w:rsidR="00FE1AE0" w:rsidRPr="000E3873">
        <w:rPr>
          <w:kern w:val="2"/>
          <w:lang w:eastAsia="zh-CN"/>
        </w:rPr>
        <w:t xml:space="preserve">possibly </w:t>
      </w:r>
      <w:r w:rsidR="001E6CD1" w:rsidRPr="000E3873">
        <w:rPr>
          <w:rFonts w:hint="eastAsia"/>
          <w:kern w:val="2"/>
          <w:lang w:eastAsia="zh-CN"/>
        </w:rPr>
        <w:t xml:space="preserve">use </w:t>
      </w:r>
      <w:r w:rsidR="00FE1AE0" w:rsidRPr="000E3873">
        <w:rPr>
          <w:kern w:val="2"/>
          <w:lang w:eastAsia="zh-CN"/>
        </w:rPr>
        <w:t xml:space="preserve">more </w:t>
      </w:r>
      <w:r w:rsidR="001E6CD1" w:rsidRPr="000E3873">
        <w:rPr>
          <w:rFonts w:hint="eastAsia"/>
          <w:kern w:val="2"/>
          <w:lang w:eastAsia="zh-CN"/>
        </w:rPr>
        <w:t>OFDM symbols. For example, one additional OFDM symbol used for MTC SIB1 transmission c</w:t>
      </w:r>
      <w:r w:rsidR="00191645" w:rsidRPr="000E3873">
        <w:rPr>
          <w:rFonts w:hint="eastAsia"/>
          <w:kern w:val="2"/>
          <w:lang w:eastAsia="zh-CN"/>
        </w:rPr>
        <w:t>ould</w:t>
      </w:r>
      <w:r w:rsidR="001E6CD1" w:rsidRPr="000E3873">
        <w:rPr>
          <w:rFonts w:hint="eastAsia"/>
          <w:kern w:val="2"/>
          <w:lang w:eastAsia="zh-CN"/>
        </w:rPr>
        <w:t xml:space="preserve"> save</w:t>
      </w:r>
      <w:r w:rsidR="00191645" w:rsidRPr="000E3873">
        <w:rPr>
          <w:rFonts w:hint="eastAsia"/>
          <w:kern w:val="2"/>
          <w:lang w:eastAsia="zh-CN"/>
        </w:rPr>
        <w:t xml:space="preserve"> about</w:t>
      </w:r>
      <w:r w:rsidR="001E6CD1" w:rsidRPr="000E3873">
        <w:rPr>
          <w:rFonts w:hint="eastAsia"/>
          <w:kern w:val="2"/>
          <w:lang w:eastAsia="zh-CN"/>
        </w:rPr>
        <w:t xml:space="preserve"> 10% repetition number.</w:t>
      </w:r>
    </w:p>
    <w:p w:rsidR="00135CA2" w:rsidRPr="000E3873" w:rsidRDefault="007D57F9" w:rsidP="009E3909">
      <w:pPr>
        <w:rPr>
          <w:kern w:val="2"/>
          <w:lang w:eastAsia="zh-CN"/>
        </w:rPr>
      </w:pPr>
      <w:r w:rsidRPr="000E3873">
        <w:rPr>
          <w:rFonts w:hint="eastAsia"/>
          <w:kern w:val="2"/>
          <w:lang w:eastAsia="zh-CN"/>
        </w:rPr>
        <w:t xml:space="preserve">For </w:t>
      </w:r>
      <w:r w:rsidR="001F552E" w:rsidRPr="000E3873">
        <w:rPr>
          <w:rFonts w:hint="eastAsia"/>
          <w:kern w:val="2"/>
          <w:lang w:eastAsia="zh-CN"/>
        </w:rPr>
        <w:t>a coverage enhancement UE</w:t>
      </w:r>
      <w:r w:rsidRPr="000E3873">
        <w:rPr>
          <w:rFonts w:hint="eastAsia"/>
          <w:kern w:val="2"/>
          <w:lang w:eastAsia="zh-CN"/>
        </w:rPr>
        <w:t>, it</w:t>
      </w:r>
      <w:r w:rsidR="001F552E" w:rsidRPr="000E3873">
        <w:rPr>
          <w:rFonts w:hint="eastAsia"/>
          <w:kern w:val="2"/>
          <w:lang w:eastAsia="zh-CN"/>
        </w:rPr>
        <w:t xml:space="preserve"> should assum</w:t>
      </w:r>
      <w:r w:rsidRPr="000E3873">
        <w:rPr>
          <w:rFonts w:hint="eastAsia"/>
          <w:kern w:val="2"/>
          <w:lang w:eastAsia="zh-CN"/>
        </w:rPr>
        <w:t>e</w:t>
      </w:r>
      <w:r w:rsidR="001F552E" w:rsidRPr="000E3873">
        <w:rPr>
          <w:rFonts w:hint="eastAsia"/>
          <w:kern w:val="2"/>
          <w:lang w:eastAsia="zh-CN"/>
        </w:rPr>
        <w:t xml:space="preserve"> MTC SIB</w:t>
      </w:r>
      <w:r w:rsidRPr="000E3873">
        <w:rPr>
          <w:rFonts w:hint="eastAsia"/>
          <w:kern w:val="2"/>
          <w:lang w:eastAsia="zh-CN"/>
        </w:rPr>
        <w:t>1</w:t>
      </w:r>
      <w:r w:rsidR="001F552E" w:rsidRPr="000E3873">
        <w:rPr>
          <w:rFonts w:hint="eastAsia"/>
          <w:kern w:val="2"/>
          <w:lang w:eastAsia="zh-CN"/>
        </w:rPr>
        <w:t xml:space="preserve"> content </w:t>
      </w:r>
      <w:r w:rsidRPr="000E3873">
        <w:rPr>
          <w:rFonts w:hint="eastAsia"/>
          <w:kern w:val="2"/>
          <w:lang w:eastAsia="zh-CN"/>
        </w:rPr>
        <w:t xml:space="preserve">will </w:t>
      </w:r>
      <w:r w:rsidR="001F552E" w:rsidRPr="000E3873">
        <w:rPr>
          <w:rFonts w:hint="eastAsia"/>
          <w:kern w:val="2"/>
          <w:lang w:eastAsia="zh-CN"/>
        </w:rPr>
        <w:t>not</w:t>
      </w:r>
      <w:r w:rsidRPr="000E3873">
        <w:rPr>
          <w:rFonts w:hint="eastAsia"/>
          <w:kern w:val="2"/>
          <w:lang w:eastAsia="zh-CN"/>
        </w:rPr>
        <w:t xml:space="preserve"> be</w:t>
      </w:r>
      <w:r w:rsidR="001F552E" w:rsidRPr="000E3873">
        <w:rPr>
          <w:rFonts w:hint="eastAsia"/>
          <w:kern w:val="2"/>
          <w:lang w:eastAsia="zh-CN"/>
        </w:rPr>
        <w:t xml:space="preserve"> change</w:t>
      </w:r>
      <w:r w:rsidRPr="000E3873">
        <w:rPr>
          <w:rFonts w:hint="eastAsia"/>
          <w:kern w:val="2"/>
          <w:lang w:eastAsia="zh-CN"/>
        </w:rPr>
        <w:t>d</w:t>
      </w:r>
      <w:r w:rsidR="001F552E" w:rsidRPr="000E3873">
        <w:rPr>
          <w:rFonts w:hint="eastAsia"/>
          <w:kern w:val="2"/>
          <w:lang w:eastAsia="zh-CN"/>
        </w:rPr>
        <w:t xml:space="preserve"> within</w:t>
      </w:r>
      <w:r w:rsidR="004E5BFE" w:rsidRPr="000E3873">
        <w:rPr>
          <w:rFonts w:hint="eastAsia"/>
          <w:kern w:val="2"/>
          <w:lang w:eastAsia="zh-CN"/>
        </w:rPr>
        <w:t xml:space="preserve"> </w:t>
      </w:r>
      <w:r w:rsidR="00D8468C" w:rsidRPr="000E3873">
        <w:rPr>
          <w:rFonts w:hint="eastAsia"/>
          <w:kern w:val="2"/>
          <w:lang w:eastAsia="zh-CN"/>
        </w:rPr>
        <w:t>MTC SIB1 repetition subframes</w:t>
      </w:r>
      <w:r w:rsidRPr="000E3873">
        <w:rPr>
          <w:rFonts w:hint="eastAsia"/>
          <w:kern w:val="2"/>
          <w:lang w:eastAsia="zh-CN"/>
        </w:rPr>
        <w:t>. Therefore, a</w:t>
      </w:r>
      <w:r w:rsidR="001F552E" w:rsidRPr="000E3873">
        <w:rPr>
          <w:rFonts w:hint="eastAsia"/>
          <w:kern w:val="2"/>
          <w:lang w:eastAsia="zh-CN"/>
        </w:rPr>
        <w:t xml:space="preserve"> modification </w:t>
      </w:r>
      <w:r w:rsidR="001F552E" w:rsidRPr="000E3873">
        <w:rPr>
          <w:kern w:val="2"/>
          <w:lang w:eastAsia="zh-CN"/>
        </w:rPr>
        <w:t>period</w:t>
      </w:r>
      <w:r w:rsidR="001F552E" w:rsidRPr="000E3873">
        <w:rPr>
          <w:rFonts w:hint="eastAsia"/>
          <w:kern w:val="2"/>
          <w:lang w:eastAsia="zh-CN"/>
        </w:rPr>
        <w:t xml:space="preserve"> for MTC SIB1 transmission can be </w:t>
      </w:r>
      <w:r w:rsidR="00D8468C" w:rsidRPr="000E3873">
        <w:rPr>
          <w:rFonts w:hint="eastAsia"/>
          <w:kern w:val="2"/>
          <w:lang w:eastAsia="zh-CN"/>
        </w:rPr>
        <w:t>determined from the number of MTC SIB1 repetition subframes</w:t>
      </w:r>
      <w:r w:rsidR="001F552E" w:rsidRPr="000E3873">
        <w:rPr>
          <w:rFonts w:hint="eastAsia"/>
          <w:kern w:val="2"/>
          <w:lang w:eastAsia="zh-CN"/>
        </w:rPr>
        <w:t>.</w:t>
      </w:r>
    </w:p>
    <w:p w:rsidR="004E5BFE" w:rsidRPr="000E3873" w:rsidRDefault="00554583" w:rsidP="009E3909">
      <w:pPr>
        <w:rPr>
          <w:kern w:val="2"/>
          <w:lang w:eastAsia="zh-CN"/>
        </w:rPr>
      </w:pPr>
      <w:r w:rsidRPr="000E3873">
        <w:rPr>
          <w:rFonts w:hint="eastAsia"/>
          <w:b/>
          <w:i/>
          <w:lang w:eastAsia="zh-CN"/>
        </w:rPr>
        <w:t>Proposal</w:t>
      </w:r>
      <w:r w:rsidR="004E5BFE" w:rsidRPr="000E3873">
        <w:rPr>
          <w:b/>
          <w:i/>
          <w:lang w:eastAsia="zh-CN"/>
        </w:rPr>
        <w:t xml:space="preserve"> </w:t>
      </w:r>
      <w:r w:rsidRPr="000E3873">
        <w:rPr>
          <w:rFonts w:hint="eastAsia"/>
          <w:b/>
          <w:i/>
          <w:lang w:eastAsia="zh-CN"/>
        </w:rPr>
        <w:t>1</w:t>
      </w:r>
      <w:r w:rsidR="004E5BFE" w:rsidRPr="000E3873">
        <w:rPr>
          <w:i/>
          <w:lang w:eastAsia="zh-CN"/>
        </w:rPr>
        <w:t>:</w:t>
      </w:r>
      <w:r w:rsidR="004E5BFE" w:rsidRPr="000E3873">
        <w:rPr>
          <w:rFonts w:hint="eastAsia"/>
          <w:kern w:val="2"/>
          <w:lang w:eastAsia="zh-CN"/>
        </w:rPr>
        <w:t xml:space="preserve"> </w:t>
      </w:r>
      <w:r w:rsidR="004E5BFE" w:rsidRPr="000E3873">
        <w:rPr>
          <w:rFonts w:hint="eastAsia"/>
          <w:i/>
          <w:kern w:val="2"/>
          <w:lang w:eastAsia="zh-CN"/>
        </w:rPr>
        <w:t>It is beneficial to indicate time</w:t>
      </w:r>
      <w:r w:rsidR="00D2480A" w:rsidRPr="000E3873">
        <w:rPr>
          <w:rFonts w:hint="eastAsia"/>
          <w:i/>
          <w:kern w:val="2"/>
          <w:lang w:eastAsia="zh-CN"/>
        </w:rPr>
        <w:t xml:space="preserve"> resource</w:t>
      </w:r>
      <w:r w:rsidR="004E5BFE" w:rsidRPr="000E3873">
        <w:rPr>
          <w:rFonts w:hint="eastAsia"/>
          <w:i/>
          <w:kern w:val="2"/>
          <w:lang w:eastAsia="zh-CN"/>
        </w:rPr>
        <w:t xml:space="preserve"> information </w:t>
      </w:r>
      <w:r w:rsidR="005E1F90" w:rsidRPr="000E3873">
        <w:rPr>
          <w:i/>
          <w:kern w:val="2"/>
          <w:lang w:eastAsia="zh-CN"/>
        </w:rPr>
        <w:t xml:space="preserve">of at least the </w:t>
      </w:r>
      <w:r w:rsidR="004E5BFE" w:rsidRPr="000E3873">
        <w:rPr>
          <w:rFonts w:hint="eastAsia"/>
          <w:i/>
          <w:kern w:val="2"/>
          <w:lang w:eastAsia="zh-CN"/>
        </w:rPr>
        <w:t>MTC SIB1 transmission</w:t>
      </w:r>
      <w:r w:rsidR="005E1F90" w:rsidRPr="000E3873">
        <w:rPr>
          <w:i/>
          <w:kern w:val="2"/>
          <w:lang w:eastAsia="zh-CN"/>
        </w:rPr>
        <w:t xml:space="preserve"> subframes</w:t>
      </w:r>
      <w:r w:rsidR="004E5BFE" w:rsidRPr="000E3873">
        <w:rPr>
          <w:rFonts w:hint="eastAsia"/>
          <w:i/>
          <w:kern w:val="2"/>
          <w:lang w:eastAsia="zh-CN"/>
        </w:rPr>
        <w:t xml:space="preserve"> in MIB to optimize resource utilization.</w:t>
      </w:r>
    </w:p>
    <w:p w:rsidR="009E3909" w:rsidRPr="000E3873" w:rsidRDefault="009E3909" w:rsidP="004E5BFE">
      <w:pPr>
        <w:pStyle w:val="Heading2"/>
        <w:rPr>
          <w:kern w:val="2"/>
          <w:lang w:eastAsia="zh-CN"/>
        </w:rPr>
      </w:pPr>
      <w:r w:rsidRPr="000E3873">
        <w:rPr>
          <w:rFonts w:hint="eastAsia"/>
          <w:kern w:val="2"/>
          <w:lang w:eastAsia="zh-CN"/>
        </w:rPr>
        <w:t>Frequency information for MTC SIB1 transmission</w:t>
      </w:r>
    </w:p>
    <w:p w:rsidR="007D57F9" w:rsidRPr="000E3873" w:rsidRDefault="007B1726" w:rsidP="009E3909">
      <w:pPr>
        <w:rPr>
          <w:kern w:val="2"/>
          <w:lang w:eastAsia="zh-CN"/>
        </w:rPr>
      </w:pPr>
      <w:r w:rsidRPr="000E3873">
        <w:rPr>
          <w:rFonts w:hint="eastAsia"/>
          <w:kern w:val="2"/>
          <w:lang w:eastAsia="zh-CN"/>
        </w:rPr>
        <w:t xml:space="preserve">For MTC SIB1 transmission, it </w:t>
      </w:r>
      <w:r w:rsidR="00A57FEB" w:rsidRPr="000E3873">
        <w:rPr>
          <w:rFonts w:hint="eastAsia"/>
          <w:kern w:val="2"/>
          <w:lang w:eastAsia="zh-CN"/>
        </w:rPr>
        <w:t>may be</w:t>
      </w:r>
      <w:r w:rsidRPr="000E3873">
        <w:rPr>
          <w:rFonts w:hint="eastAsia"/>
          <w:kern w:val="2"/>
          <w:lang w:eastAsia="zh-CN"/>
        </w:rPr>
        <w:t xml:space="preserve"> reasonable to assume MTC SIB1 transmission occupying all 6PRBs within a narrowband. Therefore, </w:t>
      </w:r>
      <w:r w:rsidR="001B15F2" w:rsidRPr="000E3873">
        <w:rPr>
          <w:kern w:val="2"/>
          <w:lang w:eastAsia="zh-CN"/>
        </w:rPr>
        <w:t xml:space="preserve">it </w:t>
      </w:r>
      <w:r w:rsidRPr="000E3873">
        <w:rPr>
          <w:rFonts w:hint="eastAsia"/>
          <w:kern w:val="2"/>
          <w:lang w:eastAsia="zh-CN"/>
        </w:rPr>
        <w:t>is not needed to indicate</w:t>
      </w:r>
      <w:r w:rsidR="001B15F2" w:rsidRPr="000E3873">
        <w:rPr>
          <w:kern w:val="2"/>
          <w:lang w:eastAsia="zh-CN"/>
        </w:rPr>
        <w:t xml:space="preserve"> the number of PRBs used for MTC SIB1</w:t>
      </w:r>
      <w:r w:rsidRPr="000E3873">
        <w:rPr>
          <w:rFonts w:hint="eastAsia"/>
          <w:kern w:val="2"/>
          <w:lang w:eastAsia="zh-CN"/>
        </w:rPr>
        <w:t>.</w:t>
      </w:r>
    </w:p>
    <w:p w:rsidR="007B1726" w:rsidRPr="000E3873" w:rsidRDefault="007B1726" w:rsidP="009E3909">
      <w:pPr>
        <w:rPr>
          <w:kern w:val="2"/>
          <w:lang w:eastAsia="zh-CN"/>
        </w:rPr>
      </w:pPr>
      <w:r w:rsidRPr="000E3873">
        <w:rPr>
          <w:rFonts w:hint="eastAsia"/>
          <w:kern w:val="2"/>
          <w:lang w:eastAsia="zh-CN"/>
        </w:rPr>
        <w:t>For the narrowband location</w:t>
      </w:r>
      <w:r w:rsidR="004B0ECF" w:rsidRPr="000E3873">
        <w:rPr>
          <w:rFonts w:hint="eastAsia"/>
          <w:kern w:val="2"/>
          <w:lang w:eastAsia="zh-CN"/>
        </w:rPr>
        <w:t xml:space="preserve"> of SIB1 transmission, it can be fixed or predefined according to a frequency hopping pattern</w:t>
      </w:r>
      <w:r w:rsidR="00414E87" w:rsidRPr="000E3873">
        <w:rPr>
          <w:rFonts w:hint="eastAsia"/>
          <w:kern w:val="2"/>
          <w:lang w:eastAsia="zh-CN"/>
        </w:rPr>
        <w:t xml:space="preserve">. To </w:t>
      </w:r>
      <w:r w:rsidR="000A2185" w:rsidRPr="000E3873">
        <w:rPr>
          <w:kern w:val="2"/>
          <w:lang w:eastAsia="zh-CN"/>
        </w:rPr>
        <w:t>make it easier to schedule the transmissions of MTC SIB1</w:t>
      </w:r>
      <w:r w:rsidR="00414E87" w:rsidRPr="000E3873">
        <w:rPr>
          <w:rFonts w:hint="eastAsia"/>
          <w:kern w:val="2"/>
          <w:lang w:eastAsia="zh-CN"/>
        </w:rPr>
        <w:t>,</w:t>
      </w:r>
      <w:r w:rsidR="000A2185" w:rsidRPr="000E3873">
        <w:rPr>
          <w:kern w:val="2"/>
          <w:lang w:eastAsia="zh-CN"/>
        </w:rPr>
        <w:t xml:space="preserve"> </w:t>
      </w:r>
      <w:r w:rsidR="00581148" w:rsidRPr="000E3873">
        <w:rPr>
          <w:kern w:val="2"/>
          <w:lang w:eastAsia="zh-CN"/>
        </w:rPr>
        <w:t>which occur always, around the other MTC traffic and non-MTC traffic,</w:t>
      </w:r>
      <w:r w:rsidR="000A2185" w:rsidRPr="000E3873">
        <w:rPr>
          <w:kern w:val="2"/>
          <w:lang w:eastAsia="zh-CN"/>
        </w:rPr>
        <w:t xml:space="preserve"> </w:t>
      </w:r>
      <w:r w:rsidR="00414E87" w:rsidRPr="000E3873">
        <w:rPr>
          <w:rFonts w:hint="eastAsia"/>
          <w:kern w:val="2"/>
          <w:lang w:eastAsia="zh-CN"/>
        </w:rPr>
        <w:t>the narrowband location of SIB1 transmission can be</w:t>
      </w:r>
      <w:r w:rsidR="00C677B9" w:rsidRPr="000E3873">
        <w:rPr>
          <w:rFonts w:hint="eastAsia"/>
          <w:kern w:val="2"/>
          <w:lang w:eastAsia="zh-CN"/>
        </w:rPr>
        <w:t xml:space="preserve"> </w:t>
      </w:r>
      <w:r w:rsidR="00414E87" w:rsidRPr="000E3873">
        <w:rPr>
          <w:rFonts w:hint="eastAsia"/>
          <w:kern w:val="2"/>
          <w:lang w:eastAsia="zh-CN"/>
        </w:rPr>
        <w:t xml:space="preserve">indicated </w:t>
      </w:r>
      <w:r w:rsidR="00554583" w:rsidRPr="000E3873">
        <w:rPr>
          <w:rFonts w:hint="eastAsia"/>
          <w:kern w:val="2"/>
          <w:lang w:eastAsia="zh-CN"/>
        </w:rPr>
        <w:t>by</w:t>
      </w:r>
      <w:r w:rsidR="00414E87" w:rsidRPr="000E3873">
        <w:rPr>
          <w:rFonts w:hint="eastAsia"/>
          <w:kern w:val="2"/>
          <w:lang w:eastAsia="zh-CN"/>
        </w:rPr>
        <w:t xml:space="preserve"> MIB.</w:t>
      </w:r>
      <w:r w:rsidR="00581148" w:rsidRPr="000E3873">
        <w:rPr>
          <w:kern w:val="2"/>
          <w:lang w:eastAsia="zh-CN"/>
        </w:rPr>
        <w:t xml:space="preserve"> This can be better than using predefined frequency hopping which cannot take account of even long-term variations in cell traffic.</w:t>
      </w:r>
      <w:r w:rsidR="00414E87" w:rsidRPr="000E3873">
        <w:rPr>
          <w:rFonts w:hint="eastAsia"/>
          <w:kern w:val="2"/>
          <w:lang w:eastAsia="zh-CN"/>
        </w:rPr>
        <w:t xml:space="preserve"> </w:t>
      </w:r>
      <w:r w:rsidR="005A58F8" w:rsidRPr="000E3873">
        <w:rPr>
          <w:kern w:val="2"/>
          <w:lang w:eastAsia="zh-CN"/>
        </w:rPr>
        <w:t>T</w:t>
      </w:r>
      <w:r w:rsidR="00AF1004" w:rsidRPr="000E3873">
        <w:rPr>
          <w:rFonts w:hint="eastAsia"/>
          <w:kern w:val="2"/>
          <w:lang w:eastAsia="zh-CN"/>
        </w:rPr>
        <w:t xml:space="preserve">he narrowband location of SIB1 transmission can be determined </w:t>
      </w:r>
      <w:r w:rsidR="00AF1004" w:rsidRPr="000E3873">
        <w:rPr>
          <w:kern w:val="2"/>
          <w:lang w:eastAsia="zh-CN"/>
        </w:rPr>
        <w:t>according to</w:t>
      </w:r>
      <w:r w:rsidR="00AF1004" w:rsidRPr="000E3873">
        <w:rPr>
          <w:rFonts w:hint="eastAsia"/>
          <w:kern w:val="2"/>
          <w:lang w:eastAsia="zh-CN"/>
        </w:rPr>
        <w:t xml:space="preserve"> the current fields of MIB (</w:t>
      </w:r>
      <w:r w:rsidR="0009689A" w:rsidRPr="000E3873">
        <w:t>dl-Bandwidth</w:t>
      </w:r>
      <w:r w:rsidR="0009689A" w:rsidRPr="000E3873">
        <w:rPr>
          <w:rFonts w:hint="eastAsia"/>
          <w:lang w:eastAsia="zh-CN"/>
        </w:rPr>
        <w:t>,</w:t>
      </w:r>
      <w:r w:rsidR="0009689A" w:rsidRPr="000E3873">
        <w:t xml:space="preserve"> </w:t>
      </w:r>
      <w:proofErr w:type="spellStart"/>
      <w:r w:rsidR="0009689A" w:rsidRPr="000E3873">
        <w:t>phich-Config</w:t>
      </w:r>
      <w:proofErr w:type="spellEnd"/>
      <w:r w:rsidR="0009689A" w:rsidRPr="000E3873">
        <w:rPr>
          <w:rFonts w:hint="eastAsia"/>
          <w:lang w:eastAsia="zh-CN"/>
        </w:rPr>
        <w:t>,</w:t>
      </w:r>
      <w:r w:rsidR="0009689A" w:rsidRPr="000E3873">
        <w:t xml:space="preserve"> </w:t>
      </w:r>
      <w:r w:rsidR="0009689A" w:rsidRPr="000E3873">
        <w:rPr>
          <w:rFonts w:hint="eastAsia"/>
          <w:lang w:eastAsia="zh-CN"/>
        </w:rPr>
        <w:t xml:space="preserve">and </w:t>
      </w:r>
      <w:proofErr w:type="spellStart"/>
      <w:r w:rsidR="0009689A" w:rsidRPr="000E3873">
        <w:t>systemFrameNumber</w:t>
      </w:r>
      <w:proofErr w:type="spellEnd"/>
      <w:r w:rsidR="00AF1004" w:rsidRPr="000E3873">
        <w:rPr>
          <w:rFonts w:hint="eastAsia"/>
          <w:kern w:val="2"/>
          <w:lang w:eastAsia="zh-CN"/>
        </w:rPr>
        <w:t>)</w:t>
      </w:r>
      <w:r w:rsidR="0009689A" w:rsidRPr="000E3873">
        <w:rPr>
          <w:rFonts w:hint="eastAsia"/>
          <w:kern w:val="2"/>
          <w:lang w:eastAsia="zh-CN"/>
        </w:rPr>
        <w:t xml:space="preserve">. </w:t>
      </w:r>
      <w:r w:rsidR="000A2185" w:rsidRPr="000E3873">
        <w:rPr>
          <w:kern w:val="2"/>
          <w:lang w:eastAsia="zh-CN"/>
        </w:rPr>
        <w:t>T</w:t>
      </w:r>
      <w:r w:rsidR="00771CDD" w:rsidRPr="000E3873">
        <w:rPr>
          <w:rFonts w:hint="eastAsia"/>
          <w:kern w:val="2"/>
          <w:lang w:eastAsia="zh-CN"/>
        </w:rPr>
        <w:t>his can provide some flexibility,</w:t>
      </w:r>
      <w:r w:rsidR="00AF1004" w:rsidRPr="000E3873">
        <w:rPr>
          <w:rFonts w:hint="eastAsia"/>
          <w:kern w:val="2"/>
          <w:lang w:eastAsia="zh-CN"/>
        </w:rPr>
        <w:t xml:space="preserve"> </w:t>
      </w:r>
      <w:r w:rsidR="00771CDD" w:rsidRPr="000E3873">
        <w:rPr>
          <w:rFonts w:hint="eastAsia"/>
          <w:kern w:val="2"/>
          <w:lang w:eastAsia="zh-CN"/>
        </w:rPr>
        <w:t>but may a</w:t>
      </w:r>
      <w:r w:rsidR="00AF1004" w:rsidRPr="000E3873">
        <w:rPr>
          <w:rFonts w:hint="eastAsia"/>
          <w:kern w:val="2"/>
          <w:lang w:eastAsia="zh-CN"/>
        </w:rPr>
        <w:t xml:space="preserve">void using too much </w:t>
      </w:r>
      <w:r w:rsidR="00AF1004" w:rsidRPr="000E3873">
        <w:rPr>
          <w:kern w:val="2"/>
          <w:lang w:eastAsia="zh-CN"/>
        </w:rPr>
        <w:t>additional</w:t>
      </w:r>
      <w:r w:rsidR="00AF1004" w:rsidRPr="000E3873">
        <w:rPr>
          <w:rFonts w:hint="eastAsia"/>
          <w:kern w:val="2"/>
          <w:lang w:eastAsia="zh-CN"/>
        </w:rPr>
        <w:t xml:space="preserve"> spare bits</w:t>
      </w:r>
      <w:r w:rsidR="00771CDD" w:rsidRPr="000E3873">
        <w:rPr>
          <w:rFonts w:hint="eastAsia"/>
          <w:kern w:val="2"/>
          <w:lang w:eastAsia="zh-CN"/>
        </w:rPr>
        <w:t xml:space="preserve"> at the same time</w:t>
      </w:r>
      <w:r w:rsidR="00AF1004" w:rsidRPr="000E3873">
        <w:rPr>
          <w:rFonts w:hint="eastAsia"/>
          <w:kern w:val="2"/>
          <w:lang w:eastAsia="zh-CN"/>
        </w:rPr>
        <w:t>.</w:t>
      </w:r>
    </w:p>
    <w:p w:rsidR="00554583" w:rsidRPr="000E3873" w:rsidRDefault="00554583" w:rsidP="009E3909">
      <w:pPr>
        <w:rPr>
          <w:kern w:val="2"/>
          <w:lang w:eastAsia="zh-CN"/>
        </w:rPr>
      </w:pPr>
      <w:r w:rsidRPr="000E3873">
        <w:rPr>
          <w:rFonts w:hint="eastAsia"/>
          <w:b/>
          <w:i/>
          <w:lang w:eastAsia="zh-CN"/>
        </w:rPr>
        <w:t>Observation</w:t>
      </w:r>
      <w:r w:rsidRPr="000E3873">
        <w:rPr>
          <w:b/>
          <w:i/>
          <w:lang w:eastAsia="zh-CN"/>
        </w:rPr>
        <w:t xml:space="preserve"> </w:t>
      </w:r>
      <w:r w:rsidR="0081568B" w:rsidRPr="000E3873">
        <w:rPr>
          <w:rFonts w:hint="eastAsia"/>
          <w:b/>
          <w:i/>
          <w:lang w:eastAsia="zh-CN"/>
        </w:rPr>
        <w:t>2</w:t>
      </w:r>
      <w:r w:rsidRPr="000E3873">
        <w:rPr>
          <w:i/>
          <w:lang w:eastAsia="zh-CN"/>
        </w:rPr>
        <w:t>:</w:t>
      </w:r>
      <w:r w:rsidRPr="000E3873">
        <w:rPr>
          <w:rFonts w:hint="eastAsia"/>
          <w:kern w:val="2"/>
          <w:lang w:eastAsia="zh-CN"/>
        </w:rPr>
        <w:t xml:space="preserve"> </w:t>
      </w:r>
      <w:r w:rsidRPr="000E3873">
        <w:rPr>
          <w:rFonts w:hint="eastAsia"/>
          <w:i/>
          <w:kern w:val="2"/>
          <w:lang w:eastAsia="zh-CN"/>
        </w:rPr>
        <w:t xml:space="preserve">The narrowband location of SIB1 transmission can be predefined or </w:t>
      </w:r>
      <w:r w:rsidR="000A2185" w:rsidRPr="000E3873">
        <w:rPr>
          <w:i/>
          <w:kern w:val="2"/>
          <w:lang w:eastAsia="zh-CN"/>
        </w:rPr>
        <w:t>derived from parameters in</w:t>
      </w:r>
      <w:r w:rsidRPr="000E3873">
        <w:rPr>
          <w:rFonts w:hint="eastAsia"/>
          <w:i/>
          <w:kern w:val="2"/>
          <w:lang w:eastAsia="zh-CN"/>
        </w:rPr>
        <w:t xml:space="preserve"> MIB.</w:t>
      </w:r>
    </w:p>
    <w:p w:rsidR="009E3909" w:rsidRPr="000E3873" w:rsidRDefault="009E3909" w:rsidP="00D8390A">
      <w:pPr>
        <w:pStyle w:val="Heading2"/>
        <w:rPr>
          <w:kern w:val="2"/>
          <w:lang w:eastAsia="zh-CN"/>
        </w:rPr>
      </w:pPr>
      <w:r w:rsidRPr="000E3873">
        <w:rPr>
          <w:rFonts w:hint="eastAsia"/>
          <w:kern w:val="2"/>
          <w:lang w:eastAsia="zh-CN"/>
        </w:rPr>
        <w:lastRenderedPageBreak/>
        <w:t>MCS for MTC SIB1 transmission</w:t>
      </w:r>
    </w:p>
    <w:p w:rsidR="00A57FEB" w:rsidRPr="000E3873" w:rsidRDefault="00A57FEB" w:rsidP="009E3909">
      <w:pPr>
        <w:rPr>
          <w:kern w:val="2"/>
          <w:lang w:eastAsia="zh-CN"/>
        </w:rPr>
      </w:pPr>
      <w:r w:rsidRPr="000E3873">
        <w:rPr>
          <w:rFonts w:hint="eastAsia"/>
          <w:kern w:val="2"/>
          <w:lang w:eastAsia="zh-CN"/>
        </w:rPr>
        <w:t xml:space="preserve">In current specification, only QPSK is supported for SIB1 transmission. For MTC SIB1 transmission, </w:t>
      </w:r>
      <w:r w:rsidR="00F05AB8" w:rsidRPr="000E3873">
        <w:rPr>
          <w:kern w:val="2"/>
          <w:lang w:eastAsia="zh-CN"/>
        </w:rPr>
        <w:t>we</w:t>
      </w:r>
      <w:r w:rsidR="00C677B9" w:rsidRPr="000E3873">
        <w:rPr>
          <w:rFonts w:hint="eastAsia"/>
          <w:kern w:val="2"/>
          <w:lang w:eastAsia="zh-CN"/>
        </w:rPr>
        <w:t xml:space="preserve"> </w:t>
      </w:r>
      <w:r w:rsidRPr="000E3873">
        <w:rPr>
          <w:rFonts w:hint="eastAsia"/>
          <w:kern w:val="2"/>
          <w:lang w:eastAsia="zh-CN"/>
        </w:rPr>
        <w:t>assume only QPSK modulation used</w:t>
      </w:r>
      <w:r w:rsidR="00C677B9" w:rsidRPr="000E3873">
        <w:rPr>
          <w:rFonts w:hint="eastAsia"/>
          <w:kern w:val="2"/>
          <w:lang w:eastAsia="zh-CN"/>
        </w:rPr>
        <w:t xml:space="preserve"> due to worst coverage</w:t>
      </w:r>
      <w:r w:rsidR="00DF50A0" w:rsidRPr="000E3873">
        <w:rPr>
          <w:rFonts w:hint="eastAsia"/>
          <w:kern w:val="2"/>
          <w:lang w:eastAsia="zh-CN"/>
        </w:rPr>
        <w:t xml:space="preserve"> situation (</w:t>
      </w:r>
      <w:r w:rsidRPr="000E3873">
        <w:rPr>
          <w:rFonts w:hint="eastAsia"/>
          <w:kern w:val="2"/>
          <w:lang w:eastAsia="zh-CN"/>
        </w:rPr>
        <w:t xml:space="preserve">coverage loss </w:t>
      </w:r>
      <w:proofErr w:type="spellStart"/>
      <w:r w:rsidRPr="000E3873">
        <w:rPr>
          <w:rFonts w:hint="eastAsia"/>
          <w:kern w:val="2"/>
          <w:lang w:eastAsia="zh-CN"/>
        </w:rPr>
        <w:t>arsing</w:t>
      </w:r>
      <w:proofErr w:type="spellEnd"/>
      <w:r w:rsidRPr="000E3873">
        <w:rPr>
          <w:rFonts w:hint="eastAsia"/>
          <w:kern w:val="2"/>
          <w:lang w:eastAsia="zh-CN"/>
        </w:rPr>
        <w:t xml:space="preserve"> from cost saving techniques</w:t>
      </w:r>
      <w:r w:rsidR="00DF50A0" w:rsidRPr="000E3873">
        <w:rPr>
          <w:rFonts w:hint="eastAsia"/>
          <w:kern w:val="2"/>
          <w:lang w:eastAsia="zh-CN"/>
        </w:rPr>
        <w:t xml:space="preserve"> and coverage enhancement)</w:t>
      </w:r>
      <w:r w:rsidR="00F05AB8" w:rsidRPr="000E3873">
        <w:rPr>
          <w:kern w:val="2"/>
          <w:lang w:eastAsia="zh-CN"/>
        </w:rPr>
        <w:t>, and DCI format 1C already focusing on QPSK</w:t>
      </w:r>
      <w:r w:rsidR="00AE0700" w:rsidRPr="000E3873">
        <w:rPr>
          <w:kern w:val="2"/>
          <w:lang w:eastAsia="zh-CN"/>
        </w:rPr>
        <w:t xml:space="preserve"> for SI</w:t>
      </w:r>
      <w:r w:rsidRPr="000E3873">
        <w:rPr>
          <w:rFonts w:hint="eastAsia"/>
          <w:kern w:val="2"/>
          <w:lang w:eastAsia="zh-CN"/>
        </w:rPr>
        <w:t>.</w:t>
      </w:r>
    </w:p>
    <w:p w:rsidR="00DF50A0" w:rsidRPr="000E3873" w:rsidRDefault="00A57FEB" w:rsidP="009E3909">
      <w:pPr>
        <w:rPr>
          <w:kern w:val="2"/>
          <w:lang w:eastAsia="zh-CN"/>
        </w:rPr>
      </w:pPr>
      <w:r w:rsidRPr="000E3873">
        <w:rPr>
          <w:rFonts w:hint="eastAsia"/>
          <w:kern w:val="2"/>
          <w:lang w:eastAsia="zh-CN"/>
        </w:rPr>
        <w:t xml:space="preserve">As analyzed above, MTC SIB1 transmission should occupy all 6 PRBs within one narrowband. Thus, the </w:t>
      </w:r>
      <w:r w:rsidR="0092488E" w:rsidRPr="000E3873">
        <w:rPr>
          <w:rFonts w:hint="eastAsia"/>
          <w:kern w:val="2"/>
          <w:lang w:eastAsia="zh-CN"/>
        </w:rPr>
        <w:t xml:space="preserve">total </w:t>
      </w:r>
      <w:r w:rsidR="009059BA" w:rsidRPr="000E3873">
        <w:rPr>
          <w:rFonts w:hint="eastAsia"/>
          <w:kern w:val="2"/>
          <w:lang w:eastAsia="zh-CN"/>
        </w:rPr>
        <w:t>avail</w:t>
      </w:r>
      <w:r w:rsidR="0092488E" w:rsidRPr="000E3873">
        <w:rPr>
          <w:rFonts w:hint="eastAsia"/>
          <w:kern w:val="2"/>
          <w:lang w:eastAsia="zh-CN"/>
        </w:rPr>
        <w:t>able</w:t>
      </w:r>
      <w:r w:rsidR="00FF2C4A" w:rsidRPr="000E3873">
        <w:rPr>
          <w:rFonts w:hint="eastAsia"/>
          <w:kern w:val="2"/>
          <w:lang w:eastAsia="zh-CN"/>
        </w:rPr>
        <w:t xml:space="preserve"> coded</w:t>
      </w:r>
      <w:r w:rsidR="0092488E" w:rsidRPr="000E3873">
        <w:rPr>
          <w:rFonts w:hint="eastAsia"/>
          <w:kern w:val="2"/>
          <w:lang w:eastAsia="zh-CN"/>
        </w:rPr>
        <w:t xml:space="preserve"> bits</w:t>
      </w:r>
      <w:r w:rsidRPr="000E3873">
        <w:rPr>
          <w:rFonts w:hint="eastAsia"/>
          <w:kern w:val="2"/>
          <w:lang w:eastAsia="zh-CN"/>
        </w:rPr>
        <w:t xml:space="preserve"> within one subframe</w:t>
      </w:r>
      <w:r w:rsidR="00FF2C4A" w:rsidRPr="000E3873">
        <w:rPr>
          <w:rFonts w:hint="eastAsia"/>
          <w:kern w:val="2"/>
          <w:lang w:eastAsia="zh-CN"/>
        </w:rPr>
        <w:t xml:space="preserve"> for MTC SIB1 transmission</w:t>
      </w:r>
      <w:r w:rsidRPr="000E3873">
        <w:rPr>
          <w:rFonts w:hint="eastAsia"/>
          <w:kern w:val="2"/>
          <w:lang w:eastAsia="zh-CN"/>
        </w:rPr>
        <w:t xml:space="preserve"> </w:t>
      </w:r>
      <w:r w:rsidR="00FF2C4A" w:rsidRPr="000E3873">
        <w:rPr>
          <w:rFonts w:hint="eastAsia"/>
          <w:kern w:val="2"/>
          <w:lang w:eastAsia="zh-CN"/>
        </w:rPr>
        <w:t>sho</w:t>
      </w:r>
      <w:r w:rsidRPr="000E3873">
        <w:rPr>
          <w:rFonts w:hint="eastAsia"/>
          <w:kern w:val="2"/>
          <w:lang w:eastAsia="zh-CN"/>
        </w:rPr>
        <w:t xml:space="preserve">uld be </w:t>
      </w:r>
      <w:r w:rsidR="00FF2C4A" w:rsidRPr="000E3873">
        <w:rPr>
          <w:rFonts w:hint="eastAsia"/>
          <w:kern w:val="2"/>
          <w:lang w:eastAsia="zh-CN"/>
        </w:rPr>
        <w:t xml:space="preserve">known </w:t>
      </w:r>
      <w:r w:rsidR="000C54D2" w:rsidRPr="000E3873">
        <w:rPr>
          <w:rFonts w:hint="eastAsia"/>
          <w:kern w:val="2"/>
          <w:lang w:eastAsia="zh-CN"/>
        </w:rPr>
        <w:t>if</w:t>
      </w:r>
      <w:r w:rsidR="00FF2C4A" w:rsidRPr="000E3873">
        <w:rPr>
          <w:rFonts w:hint="eastAsia"/>
          <w:kern w:val="2"/>
          <w:lang w:eastAsia="zh-CN"/>
        </w:rPr>
        <w:t xml:space="preserve"> QPSK modulation and 6PRBs are </w:t>
      </w:r>
      <w:r w:rsidR="009059BA" w:rsidRPr="000E3873">
        <w:rPr>
          <w:rFonts w:hint="eastAsia"/>
          <w:kern w:val="2"/>
          <w:lang w:eastAsia="zh-CN"/>
        </w:rPr>
        <w:t>assum</w:t>
      </w:r>
      <w:r w:rsidR="00FF2C4A" w:rsidRPr="000E3873">
        <w:rPr>
          <w:rFonts w:hint="eastAsia"/>
          <w:kern w:val="2"/>
          <w:lang w:eastAsia="zh-CN"/>
        </w:rPr>
        <w:t>ed.</w:t>
      </w:r>
      <w:r w:rsidR="000B3D49" w:rsidRPr="000E3873">
        <w:rPr>
          <w:rFonts w:hint="eastAsia"/>
          <w:kern w:val="2"/>
          <w:lang w:eastAsia="zh-CN"/>
        </w:rPr>
        <w:t xml:space="preserve"> </w:t>
      </w:r>
    </w:p>
    <w:p w:rsidR="00A57FEB" w:rsidRPr="000E3873" w:rsidRDefault="00B631F1" w:rsidP="009E3909">
      <w:pPr>
        <w:rPr>
          <w:kern w:val="2"/>
          <w:lang w:eastAsia="zh-CN"/>
        </w:rPr>
      </w:pPr>
      <w:r w:rsidRPr="000E3873">
        <w:rPr>
          <w:rFonts w:hint="eastAsia"/>
          <w:kern w:val="2"/>
          <w:lang w:eastAsia="zh-CN"/>
        </w:rPr>
        <w:t>Due to</w:t>
      </w:r>
      <w:r w:rsidR="00E50D6B" w:rsidRPr="000E3873">
        <w:rPr>
          <w:rFonts w:hint="eastAsia"/>
          <w:kern w:val="2"/>
          <w:lang w:eastAsia="zh-CN"/>
        </w:rPr>
        <w:t xml:space="preserve"> MTC SIB1</w:t>
      </w:r>
      <w:r w:rsidRPr="000E3873">
        <w:rPr>
          <w:rFonts w:hint="eastAsia"/>
          <w:kern w:val="2"/>
          <w:lang w:eastAsia="zh-CN"/>
        </w:rPr>
        <w:t xml:space="preserve"> should be repeatedly</w:t>
      </w:r>
      <w:r w:rsidR="00E50D6B" w:rsidRPr="000E3873">
        <w:rPr>
          <w:rFonts w:hint="eastAsia"/>
          <w:kern w:val="2"/>
          <w:lang w:eastAsia="zh-CN"/>
        </w:rPr>
        <w:t xml:space="preserve"> transmi</w:t>
      </w:r>
      <w:r w:rsidRPr="000E3873">
        <w:rPr>
          <w:rFonts w:hint="eastAsia"/>
          <w:kern w:val="2"/>
          <w:lang w:eastAsia="zh-CN"/>
        </w:rPr>
        <w:t>tted</w:t>
      </w:r>
      <w:r w:rsidR="00E50D6B" w:rsidRPr="000E3873">
        <w:rPr>
          <w:rFonts w:hint="eastAsia"/>
          <w:kern w:val="2"/>
          <w:lang w:eastAsia="zh-CN"/>
        </w:rPr>
        <w:t xml:space="preserve"> acr</w:t>
      </w:r>
      <w:r w:rsidR="001815D7" w:rsidRPr="000E3873">
        <w:rPr>
          <w:rFonts w:hint="eastAsia"/>
          <w:kern w:val="2"/>
          <w:lang w:eastAsia="zh-CN"/>
        </w:rPr>
        <w:t xml:space="preserve">oss multiple </w:t>
      </w:r>
      <w:proofErr w:type="gramStart"/>
      <w:r w:rsidR="001815D7" w:rsidRPr="000E3873">
        <w:rPr>
          <w:rFonts w:hint="eastAsia"/>
          <w:kern w:val="2"/>
          <w:lang w:eastAsia="zh-CN"/>
        </w:rPr>
        <w:t>subframes,</w:t>
      </w:r>
      <w:proofErr w:type="gramEnd"/>
      <w:r w:rsidR="001815D7" w:rsidRPr="000E3873">
        <w:rPr>
          <w:rFonts w:hint="eastAsia"/>
          <w:kern w:val="2"/>
          <w:lang w:eastAsia="zh-CN"/>
        </w:rPr>
        <w:t xml:space="preserve"> the coding</w:t>
      </w:r>
      <w:r w:rsidR="00E50D6B" w:rsidRPr="000E3873">
        <w:rPr>
          <w:rFonts w:hint="eastAsia"/>
          <w:kern w:val="2"/>
          <w:lang w:eastAsia="zh-CN"/>
        </w:rPr>
        <w:t xml:space="preserve"> rate </w:t>
      </w:r>
      <w:r w:rsidRPr="000E3873">
        <w:rPr>
          <w:rFonts w:hint="eastAsia"/>
          <w:kern w:val="2"/>
          <w:lang w:eastAsia="zh-CN"/>
        </w:rPr>
        <w:t>is actually reflected by the number of</w:t>
      </w:r>
      <w:r w:rsidR="001815D7" w:rsidRPr="000E3873">
        <w:rPr>
          <w:rFonts w:hint="eastAsia"/>
          <w:kern w:val="2"/>
          <w:lang w:eastAsia="zh-CN"/>
        </w:rPr>
        <w:t xml:space="preserve"> subframes</w:t>
      </w:r>
      <w:r w:rsidRPr="000E3873">
        <w:rPr>
          <w:rFonts w:hint="eastAsia"/>
          <w:kern w:val="2"/>
          <w:lang w:eastAsia="zh-CN"/>
        </w:rPr>
        <w:t xml:space="preserve"> for MTC SIB1 transmission</w:t>
      </w:r>
      <w:r w:rsidR="00E50D6B" w:rsidRPr="000E3873">
        <w:rPr>
          <w:rFonts w:hint="eastAsia"/>
          <w:kern w:val="2"/>
          <w:lang w:eastAsia="zh-CN"/>
        </w:rPr>
        <w:t xml:space="preserve">. Thus, there is no need to indicate </w:t>
      </w:r>
      <w:r w:rsidRPr="000E3873">
        <w:rPr>
          <w:rFonts w:hint="eastAsia"/>
          <w:kern w:val="2"/>
          <w:lang w:eastAsia="zh-CN"/>
        </w:rPr>
        <w:t>MCS</w:t>
      </w:r>
      <w:r w:rsidR="001815D7" w:rsidRPr="000E3873">
        <w:rPr>
          <w:rFonts w:hint="eastAsia"/>
          <w:kern w:val="2"/>
          <w:lang w:eastAsia="zh-CN"/>
        </w:rPr>
        <w:t xml:space="preserve"> </w:t>
      </w:r>
      <w:r w:rsidR="00554583" w:rsidRPr="000E3873">
        <w:rPr>
          <w:rFonts w:hint="eastAsia"/>
          <w:kern w:val="2"/>
          <w:lang w:eastAsia="zh-CN"/>
        </w:rPr>
        <w:t>by</w:t>
      </w:r>
      <w:r w:rsidR="001815D7" w:rsidRPr="000E3873">
        <w:rPr>
          <w:rFonts w:hint="eastAsia"/>
          <w:kern w:val="2"/>
          <w:lang w:eastAsia="zh-CN"/>
        </w:rPr>
        <w:t xml:space="preserve"> MIB</w:t>
      </w:r>
      <w:r w:rsidR="00E50D6B" w:rsidRPr="000E3873">
        <w:rPr>
          <w:rFonts w:hint="eastAsia"/>
          <w:kern w:val="2"/>
          <w:lang w:eastAsia="zh-CN"/>
        </w:rPr>
        <w:t>.</w:t>
      </w:r>
    </w:p>
    <w:p w:rsidR="001815D7" w:rsidRPr="000E3873" w:rsidRDefault="00554583" w:rsidP="009E3909">
      <w:pPr>
        <w:rPr>
          <w:kern w:val="2"/>
          <w:lang w:eastAsia="zh-CN"/>
        </w:rPr>
      </w:pPr>
      <w:r w:rsidRPr="000E3873">
        <w:rPr>
          <w:rFonts w:hint="eastAsia"/>
          <w:b/>
          <w:i/>
          <w:lang w:eastAsia="zh-CN"/>
        </w:rPr>
        <w:t>Observation</w:t>
      </w:r>
      <w:r w:rsidR="001815D7" w:rsidRPr="000E3873">
        <w:rPr>
          <w:b/>
          <w:i/>
          <w:lang w:eastAsia="zh-CN"/>
        </w:rPr>
        <w:t xml:space="preserve"> </w:t>
      </w:r>
      <w:r w:rsidR="0081568B" w:rsidRPr="000E3873">
        <w:rPr>
          <w:rFonts w:hint="eastAsia"/>
          <w:b/>
          <w:i/>
          <w:lang w:eastAsia="zh-CN"/>
        </w:rPr>
        <w:t>3</w:t>
      </w:r>
      <w:r w:rsidR="001815D7" w:rsidRPr="000E3873">
        <w:rPr>
          <w:i/>
          <w:lang w:eastAsia="zh-CN"/>
        </w:rPr>
        <w:t>:</w:t>
      </w:r>
      <w:r w:rsidR="001815D7" w:rsidRPr="000E3873">
        <w:rPr>
          <w:rFonts w:hint="eastAsia"/>
          <w:kern w:val="2"/>
          <w:lang w:eastAsia="zh-CN"/>
        </w:rPr>
        <w:t xml:space="preserve"> </w:t>
      </w:r>
      <w:r w:rsidR="001815D7" w:rsidRPr="000E3873">
        <w:rPr>
          <w:rFonts w:hint="eastAsia"/>
          <w:i/>
          <w:kern w:val="2"/>
          <w:lang w:eastAsia="zh-CN"/>
        </w:rPr>
        <w:t xml:space="preserve">There is no need to indicate </w:t>
      </w:r>
      <w:r w:rsidR="00B631F1" w:rsidRPr="000E3873">
        <w:rPr>
          <w:rFonts w:hint="eastAsia"/>
          <w:i/>
          <w:kern w:val="2"/>
          <w:lang w:eastAsia="zh-CN"/>
        </w:rPr>
        <w:t>MCS for MTC SIB1 transmission</w:t>
      </w:r>
      <w:r w:rsidR="001815D7" w:rsidRPr="000E3873">
        <w:rPr>
          <w:rFonts w:hint="eastAsia"/>
          <w:i/>
          <w:kern w:val="2"/>
          <w:lang w:eastAsia="zh-CN"/>
        </w:rPr>
        <w:t xml:space="preserve"> </w:t>
      </w:r>
      <w:r w:rsidRPr="000E3873">
        <w:rPr>
          <w:rFonts w:hint="eastAsia"/>
          <w:i/>
          <w:kern w:val="2"/>
          <w:lang w:eastAsia="zh-CN"/>
        </w:rPr>
        <w:t>by</w:t>
      </w:r>
      <w:r w:rsidR="001815D7" w:rsidRPr="000E3873">
        <w:rPr>
          <w:rFonts w:hint="eastAsia"/>
          <w:i/>
          <w:kern w:val="2"/>
          <w:lang w:eastAsia="zh-CN"/>
        </w:rPr>
        <w:t xml:space="preserve"> MIB.</w:t>
      </w:r>
    </w:p>
    <w:p w:rsidR="009E3909" w:rsidRPr="000E3873" w:rsidRDefault="009E3909" w:rsidP="00D8390A">
      <w:pPr>
        <w:pStyle w:val="Heading2"/>
        <w:rPr>
          <w:kern w:val="2"/>
          <w:lang w:eastAsia="zh-CN"/>
        </w:rPr>
      </w:pPr>
      <w:r w:rsidRPr="000E3873">
        <w:rPr>
          <w:rFonts w:hint="eastAsia"/>
          <w:kern w:val="2"/>
          <w:lang w:eastAsia="zh-CN"/>
        </w:rPr>
        <w:t>TBS for MTC SIB1 transmission</w:t>
      </w:r>
    </w:p>
    <w:p w:rsidR="000B3D49" w:rsidRPr="000E3873" w:rsidRDefault="000B3D49" w:rsidP="009E3909">
      <w:pPr>
        <w:rPr>
          <w:kern w:val="2"/>
          <w:lang w:eastAsia="zh-CN"/>
        </w:rPr>
      </w:pPr>
      <w:r w:rsidRPr="000E3873">
        <w:rPr>
          <w:rFonts w:hint="eastAsia"/>
          <w:kern w:val="2"/>
          <w:lang w:eastAsia="zh-CN"/>
        </w:rPr>
        <w:t xml:space="preserve">In current specification, the TBS for data transmission is determined by MCS and resource allocation. </w:t>
      </w:r>
      <w:r w:rsidR="00C63ABA" w:rsidRPr="000E3873">
        <w:rPr>
          <w:rFonts w:hint="eastAsia"/>
          <w:kern w:val="2"/>
          <w:lang w:eastAsia="zh-CN"/>
        </w:rPr>
        <w:t xml:space="preserve">As analyzed above, </w:t>
      </w:r>
      <w:r w:rsidR="00B631F1" w:rsidRPr="000E3873">
        <w:rPr>
          <w:rFonts w:hint="eastAsia"/>
          <w:kern w:val="2"/>
          <w:lang w:eastAsia="zh-CN"/>
        </w:rPr>
        <w:t>6PRBs</w:t>
      </w:r>
      <w:r w:rsidR="00C63ABA" w:rsidRPr="000E3873">
        <w:rPr>
          <w:rFonts w:hint="eastAsia"/>
          <w:kern w:val="2"/>
          <w:lang w:eastAsia="zh-CN"/>
        </w:rPr>
        <w:t xml:space="preserve"> and </w:t>
      </w:r>
      <w:r w:rsidR="00B631F1" w:rsidRPr="000E3873">
        <w:rPr>
          <w:rFonts w:hint="eastAsia"/>
          <w:kern w:val="2"/>
          <w:lang w:eastAsia="zh-CN"/>
        </w:rPr>
        <w:t>QPSK</w:t>
      </w:r>
      <w:r w:rsidR="00C63ABA" w:rsidRPr="000E3873">
        <w:rPr>
          <w:rFonts w:hint="eastAsia"/>
          <w:kern w:val="2"/>
          <w:lang w:eastAsia="zh-CN"/>
        </w:rPr>
        <w:t xml:space="preserve"> can be</w:t>
      </w:r>
      <w:r w:rsidR="00B631F1" w:rsidRPr="000E3873">
        <w:rPr>
          <w:rFonts w:hint="eastAsia"/>
          <w:kern w:val="2"/>
          <w:lang w:eastAsia="zh-CN"/>
        </w:rPr>
        <w:t xml:space="preserve"> assumed for MTC SIB1 transmission, and coding rate can be reflected by the number of subframes for MTC SIB1 transmission. </w:t>
      </w:r>
      <w:r w:rsidR="00C63ABA" w:rsidRPr="000E3873">
        <w:rPr>
          <w:rFonts w:hint="eastAsia"/>
          <w:kern w:val="2"/>
          <w:lang w:eastAsia="zh-CN"/>
        </w:rPr>
        <w:t xml:space="preserve">Thus, </w:t>
      </w:r>
      <w:r w:rsidR="00B631F1" w:rsidRPr="000E3873">
        <w:rPr>
          <w:rFonts w:hint="eastAsia"/>
          <w:kern w:val="2"/>
          <w:lang w:eastAsia="zh-CN"/>
        </w:rPr>
        <w:t xml:space="preserve">the </w:t>
      </w:r>
      <w:r w:rsidR="00C63ABA" w:rsidRPr="000E3873">
        <w:rPr>
          <w:rFonts w:hint="eastAsia"/>
          <w:kern w:val="2"/>
          <w:lang w:eastAsia="zh-CN"/>
        </w:rPr>
        <w:t>TBS</w:t>
      </w:r>
      <w:r w:rsidR="00B631F1" w:rsidRPr="000E3873">
        <w:rPr>
          <w:rFonts w:hint="eastAsia"/>
          <w:kern w:val="2"/>
          <w:lang w:eastAsia="zh-CN"/>
        </w:rPr>
        <w:t xml:space="preserve"> of MTC SIB1 can </w:t>
      </w:r>
      <w:r w:rsidR="0081568B" w:rsidRPr="000E3873">
        <w:rPr>
          <w:rFonts w:hint="eastAsia"/>
          <w:kern w:val="2"/>
          <w:lang w:eastAsia="zh-CN"/>
        </w:rPr>
        <w:t>also</w:t>
      </w:r>
      <w:r w:rsidR="00B631F1" w:rsidRPr="000E3873">
        <w:rPr>
          <w:rFonts w:hint="eastAsia"/>
          <w:kern w:val="2"/>
          <w:lang w:eastAsia="zh-CN"/>
        </w:rPr>
        <w:t xml:space="preserve"> be </w:t>
      </w:r>
      <w:r w:rsidR="0081568B" w:rsidRPr="000E3873">
        <w:rPr>
          <w:rFonts w:hint="eastAsia"/>
          <w:kern w:val="2"/>
          <w:lang w:eastAsia="zh-CN"/>
        </w:rPr>
        <w:t>derived from the number of subframes for MTC SIB1 transmission</w:t>
      </w:r>
      <w:r w:rsidR="00C63ABA" w:rsidRPr="000E3873">
        <w:rPr>
          <w:rFonts w:hint="eastAsia"/>
          <w:kern w:val="2"/>
          <w:lang w:eastAsia="zh-CN"/>
        </w:rPr>
        <w:t>.</w:t>
      </w:r>
      <w:r w:rsidRPr="000E3873">
        <w:rPr>
          <w:rFonts w:hint="eastAsia"/>
          <w:kern w:val="2"/>
          <w:lang w:eastAsia="zh-CN"/>
        </w:rPr>
        <w:t xml:space="preserve"> </w:t>
      </w:r>
    </w:p>
    <w:p w:rsidR="00B631F1" w:rsidRPr="000E3873" w:rsidRDefault="00554583" w:rsidP="009E3909">
      <w:pPr>
        <w:rPr>
          <w:kern w:val="2"/>
          <w:lang w:eastAsia="zh-CN"/>
        </w:rPr>
      </w:pPr>
      <w:r w:rsidRPr="000E3873">
        <w:rPr>
          <w:rFonts w:hint="eastAsia"/>
          <w:b/>
          <w:i/>
          <w:lang w:eastAsia="zh-CN"/>
        </w:rPr>
        <w:t>Observation</w:t>
      </w:r>
      <w:r w:rsidR="00B631F1" w:rsidRPr="000E3873">
        <w:rPr>
          <w:b/>
          <w:i/>
          <w:lang w:eastAsia="zh-CN"/>
        </w:rPr>
        <w:t xml:space="preserve"> </w:t>
      </w:r>
      <w:r w:rsidR="0081568B" w:rsidRPr="000E3873">
        <w:rPr>
          <w:rFonts w:hint="eastAsia"/>
          <w:b/>
          <w:i/>
          <w:lang w:eastAsia="zh-CN"/>
        </w:rPr>
        <w:t>4</w:t>
      </w:r>
      <w:r w:rsidR="00B631F1" w:rsidRPr="000E3873">
        <w:rPr>
          <w:i/>
          <w:lang w:eastAsia="zh-CN"/>
        </w:rPr>
        <w:t>:</w:t>
      </w:r>
      <w:r w:rsidR="00B631F1" w:rsidRPr="000E3873">
        <w:rPr>
          <w:rFonts w:hint="eastAsia"/>
          <w:kern w:val="2"/>
          <w:lang w:eastAsia="zh-CN"/>
        </w:rPr>
        <w:t xml:space="preserve"> </w:t>
      </w:r>
      <w:r w:rsidR="00ED6732" w:rsidRPr="000E3873">
        <w:rPr>
          <w:i/>
          <w:kern w:val="2"/>
          <w:lang w:eastAsia="zh-CN"/>
        </w:rPr>
        <w:t>It is beneficial</w:t>
      </w:r>
      <w:r w:rsidR="0081568B" w:rsidRPr="000E3873">
        <w:rPr>
          <w:rFonts w:hint="eastAsia"/>
          <w:i/>
          <w:kern w:val="2"/>
          <w:lang w:eastAsia="zh-CN"/>
        </w:rPr>
        <w:t xml:space="preserve"> to </w:t>
      </w:r>
      <w:r w:rsidR="00ED6732" w:rsidRPr="000E3873">
        <w:rPr>
          <w:i/>
          <w:kern w:val="2"/>
          <w:lang w:eastAsia="zh-CN"/>
        </w:rPr>
        <w:t>derive</w:t>
      </w:r>
      <w:r w:rsidR="00ED6732" w:rsidRPr="000E3873">
        <w:rPr>
          <w:rFonts w:hint="eastAsia"/>
          <w:i/>
          <w:kern w:val="2"/>
          <w:lang w:eastAsia="zh-CN"/>
        </w:rPr>
        <w:t xml:space="preserve"> </w:t>
      </w:r>
      <w:r w:rsidR="00B631F1" w:rsidRPr="000E3873">
        <w:rPr>
          <w:rFonts w:hint="eastAsia"/>
          <w:i/>
          <w:kern w:val="2"/>
          <w:lang w:eastAsia="zh-CN"/>
        </w:rPr>
        <w:t xml:space="preserve">TBS </w:t>
      </w:r>
      <w:r w:rsidR="0081568B" w:rsidRPr="000E3873">
        <w:rPr>
          <w:rFonts w:hint="eastAsia"/>
          <w:i/>
          <w:kern w:val="2"/>
          <w:lang w:eastAsia="zh-CN"/>
        </w:rPr>
        <w:t>for</w:t>
      </w:r>
      <w:r w:rsidR="00B631F1" w:rsidRPr="000E3873">
        <w:rPr>
          <w:rFonts w:hint="eastAsia"/>
          <w:i/>
          <w:kern w:val="2"/>
          <w:lang w:eastAsia="zh-CN"/>
        </w:rPr>
        <w:t xml:space="preserve"> MTC SIB1 </w:t>
      </w:r>
      <w:r w:rsidR="0081568B" w:rsidRPr="000E3873">
        <w:rPr>
          <w:rFonts w:hint="eastAsia"/>
          <w:i/>
          <w:kern w:val="2"/>
          <w:lang w:eastAsia="zh-CN"/>
        </w:rPr>
        <w:t xml:space="preserve">transmission </w:t>
      </w:r>
      <w:r w:rsidR="00ED6732" w:rsidRPr="000E3873">
        <w:rPr>
          <w:i/>
          <w:kern w:val="2"/>
          <w:lang w:eastAsia="zh-CN"/>
        </w:rPr>
        <w:t>from information in</w:t>
      </w:r>
      <w:r w:rsidR="00B631F1" w:rsidRPr="000E3873">
        <w:rPr>
          <w:rFonts w:hint="eastAsia"/>
          <w:i/>
          <w:kern w:val="2"/>
          <w:lang w:eastAsia="zh-CN"/>
        </w:rPr>
        <w:t xml:space="preserve"> MIB.</w:t>
      </w:r>
    </w:p>
    <w:p w:rsidR="00D134DE" w:rsidRPr="000E3873" w:rsidRDefault="00D134DE" w:rsidP="00CA7EA2">
      <w:pPr>
        <w:rPr>
          <w:kern w:val="2"/>
          <w:lang w:eastAsia="zh-CN"/>
        </w:rPr>
      </w:pPr>
    </w:p>
    <w:p w:rsidR="009E3909" w:rsidRPr="000E3873" w:rsidRDefault="00D134DE" w:rsidP="00B72F3A">
      <w:pPr>
        <w:rPr>
          <w:kern w:val="2"/>
          <w:lang w:eastAsia="zh-CN"/>
        </w:rPr>
      </w:pPr>
      <w:r w:rsidRPr="000E3873">
        <w:rPr>
          <w:rFonts w:hint="eastAsia"/>
          <w:kern w:val="2"/>
          <w:lang w:eastAsia="zh-CN"/>
        </w:rPr>
        <w:t xml:space="preserve">The table below summarizes the </w:t>
      </w:r>
      <w:r w:rsidR="00F13290" w:rsidRPr="000E3873">
        <w:rPr>
          <w:rFonts w:hint="eastAsia"/>
          <w:kern w:val="2"/>
          <w:lang w:eastAsia="zh-CN"/>
        </w:rPr>
        <w:t xml:space="preserve">manners of information </w:t>
      </w:r>
      <w:r w:rsidRPr="000E3873">
        <w:rPr>
          <w:rFonts w:hint="eastAsia"/>
          <w:kern w:val="2"/>
          <w:lang w:eastAsia="zh-CN"/>
        </w:rPr>
        <w:t>indication</w:t>
      </w:r>
      <w:r w:rsidR="00F13290" w:rsidRPr="000E3873">
        <w:rPr>
          <w:rFonts w:hint="eastAsia"/>
          <w:kern w:val="2"/>
          <w:lang w:eastAsia="zh-CN"/>
        </w:rPr>
        <w:t>.</w:t>
      </w:r>
    </w:p>
    <w:p w:rsidR="00F13290" w:rsidRPr="000E3873" w:rsidRDefault="00F13290" w:rsidP="00F13290">
      <w:pPr>
        <w:pStyle w:val="Caption"/>
        <w:keepNext/>
        <w:rPr>
          <w:lang w:eastAsia="zh-CN"/>
        </w:rPr>
      </w:pPr>
      <w:r w:rsidRPr="000E3873">
        <w:t xml:space="preserve">Table </w:t>
      </w:r>
      <w:fldSimple w:instr=" SEQ Table \* ARABIC ">
        <w:r w:rsidR="00F064A4" w:rsidRPr="000E3873">
          <w:t>1</w:t>
        </w:r>
      </w:fldSimple>
      <w:r w:rsidRPr="000E3873">
        <w:rPr>
          <w:rFonts w:hint="eastAsia"/>
          <w:lang w:eastAsia="zh-CN"/>
        </w:rPr>
        <w:t>:</w:t>
      </w:r>
      <w:r w:rsidRPr="000E3873">
        <w:rPr>
          <w:rFonts w:hint="eastAsia"/>
          <w:kern w:val="2"/>
          <w:lang w:eastAsia="zh-CN"/>
        </w:rPr>
        <w:t xml:space="preserve"> </w:t>
      </w:r>
      <w:r w:rsidR="00D31D77" w:rsidRPr="000E3873">
        <w:rPr>
          <w:kern w:val="2"/>
          <w:lang w:eastAsia="zh-CN"/>
        </w:rPr>
        <w:t>Possible</w:t>
      </w:r>
      <w:r w:rsidRPr="000E3873">
        <w:rPr>
          <w:rFonts w:hint="eastAsia"/>
          <w:kern w:val="2"/>
          <w:lang w:eastAsia="zh-CN"/>
        </w:rPr>
        <w:t xml:space="preserve"> MIB</w:t>
      </w:r>
      <w:r w:rsidR="00D31D77" w:rsidRPr="000E3873">
        <w:rPr>
          <w:kern w:val="2"/>
          <w:lang w:eastAsia="zh-CN"/>
        </w:rPr>
        <w:t xml:space="preserve"> in</w:t>
      </w:r>
      <w:r w:rsidR="00CB533A" w:rsidRPr="000E3873">
        <w:rPr>
          <w:kern w:val="2"/>
          <w:lang w:eastAsia="zh-CN"/>
        </w:rPr>
        <w:t>formation</w:t>
      </w:r>
    </w:p>
    <w:tbl>
      <w:tblPr>
        <w:tblW w:w="0" w:type="auto"/>
        <w:jc w:val="center"/>
        <w:tblInd w:w="-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0"/>
        <w:gridCol w:w="3011"/>
      </w:tblGrid>
      <w:tr w:rsidR="00781DC2" w:rsidRPr="000E3873" w:rsidTr="006B5E0F">
        <w:trPr>
          <w:jc w:val="center"/>
        </w:trPr>
        <w:tc>
          <w:tcPr>
            <w:tcW w:w="3900" w:type="dxa"/>
          </w:tcPr>
          <w:p w:rsidR="00781DC2" w:rsidRPr="000E3873" w:rsidRDefault="005853D3" w:rsidP="006B5E0F">
            <w:pPr>
              <w:widowControl w:val="0"/>
              <w:jc w:val="center"/>
              <w:rPr>
                <w:b/>
                <w:kern w:val="2"/>
                <w:sz w:val="20"/>
                <w:szCs w:val="20"/>
                <w:lang w:eastAsia="zh-CN"/>
              </w:rPr>
            </w:pPr>
            <w:r w:rsidRPr="000E3873">
              <w:rPr>
                <w:rFonts w:hint="eastAsia"/>
                <w:b/>
                <w:kern w:val="2"/>
                <w:sz w:val="20"/>
                <w:szCs w:val="20"/>
                <w:lang w:eastAsia="zh-CN"/>
              </w:rPr>
              <w:t>Information</w:t>
            </w:r>
          </w:p>
        </w:tc>
        <w:tc>
          <w:tcPr>
            <w:tcW w:w="3011" w:type="dxa"/>
          </w:tcPr>
          <w:p w:rsidR="00781DC2" w:rsidRPr="000E3873" w:rsidRDefault="005853D3" w:rsidP="006B5E0F">
            <w:pPr>
              <w:widowControl w:val="0"/>
              <w:jc w:val="center"/>
              <w:rPr>
                <w:kern w:val="2"/>
                <w:lang w:eastAsia="zh-CN"/>
              </w:rPr>
            </w:pPr>
            <w:r w:rsidRPr="000E3873">
              <w:rPr>
                <w:rFonts w:hint="eastAsia"/>
                <w:b/>
                <w:kern w:val="2"/>
                <w:sz w:val="20"/>
                <w:szCs w:val="20"/>
                <w:lang w:eastAsia="zh-CN"/>
              </w:rPr>
              <w:t>Indication manners</w:t>
            </w:r>
          </w:p>
        </w:tc>
      </w:tr>
      <w:tr w:rsidR="00781DC2" w:rsidRPr="000E3873" w:rsidTr="006B5E0F">
        <w:trPr>
          <w:jc w:val="center"/>
        </w:trPr>
        <w:tc>
          <w:tcPr>
            <w:tcW w:w="3900" w:type="dxa"/>
            <w:vAlign w:val="center"/>
          </w:tcPr>
          <w:p w:rsidR="00781DC2" w:rsidRPr="000E3873" w:rsidRDefault="00781DC2" w:rsidP="00BC22B0">
            <w:pPr>
              <w:widowControl w:val="0"/>
              <w:numPr>
                <w:ilvl w:val="0"/>
                <w:numId w:val="7"/>
              </w:numPr>
              <w:rPr>
                <w:kern w:val="2"/>
                <w:sz w:val="20"/>
                <w:szCs w:val="20"/>
                <w:lang w:eastAsia="zh-CN"/>
              </w:rPr>
            </w:pPr>
            <w:r w:rsidRPr="000E3873">
              <w:rPr>
                <w:rFonts w:hint="eastAsia"/>
                <w:kern w:val="2"/>
                <w:sz w:val="20"/>
                <w:szCs w:val="20"/>
                <w:lang w:eastAsia="zh-CN"/>
              </w:rPr>
              <w:t>Network capability to support Rel-13 low complexity UE</w:t>
            </w:r>
          </w:p>
        </w:tc>
        <w:tc>
          <w:tcPr>
            <w:tcW w:w="3011" w:type="dxa"/>
            <w:vAlign w:val="center"/>
          </w:tcPr>
          <w:p w:rsidR="00781DC2" w:rsidRPr="000E3873" w:rsidRDefault="00B30460" w:rsidP="006B5E0F">
            <w:pPr>
              <w:widowControl w:val="0"/>
              <w:rPr>
                <w:kern w:val="2"/>
                <w:sz w:val="20"/>
                <w:szCs w:val="20"/>
                <w:lang w:eastAsia="zh-CN"/>
              </w:rPr>
            </w:pPr>
            <w:r w:rsidRPr="000E3873">
              <w:rPr>
                <w:rFonts w:hint="eastAsia"/>
                <w:kern w:val="2"/>
                <w:sz w:val="20"/>
                <w:szCs w:val="20"/>
                <w:lang w:eastAsia="zh-CN"/>
              </w:rPr>
              <w:t>MIB</w:t>
            </w:r>
            <w:r w:rsidR="00781DC2" w:rsidRPr="000E3873">
              <w:rPr>
                <w:rFonts w:hint="eastAsia"/>
                <w:kern w:val="2"/>
                <w:sz w:val="20"/>
                <w:szCs w:val="20"/>
                <w:lang w:eastAsia="zh-CN"/>
              </w:rPr>
              <w:t xml:space="preserve"> indication</w:t>
            </w:r>
          </w:p>
        </w:tc>
      </w:tr>
      <w:tr w:rsidR="00781DC2" w:rsidRPr="000E3873" w:rsidTr="006B5E0F">
        <w:trPr>
          <w:jc w:val="center"/>
        </w:trPr>
        <w:tc>
          <w:tcPr>
            <w:tcW w:w="3900" w:type="dxa"/>
            <w:vAlign w:val="center"/>
          </w:tcPr>
          <w:p w:rsidR="00781DC2" w:rsidRPr="000E3873" w:rsidRDefault="00781DC2" w:rsidP="00BC22B0">
            <w:pPr>
              <w:widowControl w:val="0"/>
              <w:numPr>
                <w:ilvl w:val="0"/>
                <w:numId w:val="7"/>
              </w:numPr>
              <w:rPr>
                <w:kern w:val="2"/>
                <w:sz w:val="20"/>
                <w:szCs w:val="20"/>
                <w:lang w:eastAsia="zh-CN"/>
              </w:rPr>
            </w:pPr>
            <w:r w:rsidRPr="000E3873">
              <w:rPr>
                <w:rFonts w:hint="eastAsia"/>
                <w:kern w:val="2"/>
                <w:sz w:val="20"/>
                <w:szCs w:val="20"/>
                <w:lang w:eastAsia="zh-CN"/>
              </w:rPr>
              <w:t>Network capability to support coverage enhancement</w:t>
            </w:r>
          </w:p>
        </w:tc>
        <w:tc>
          <w:tcPr>
            <w:tcW w:w="3011" w:type="dxa"/>
            <w:vAlign w:val="center"/>
          </w:tcPr>
          <w:p w:rsidR="00781DC2" w:rsidRPr="000E3873" w:rsidRDefault="00B30460" w:rsidP="006B5E0F">
            <w:pPr>
              <w:widowControl w:val="0"/>
              <w:rPr>
                <w:kern w:val="2"/>
                <w:sz w:val="20"/>
                <w:szCs w:val="20"/>
                <w:lang w:eastAsia="zh-CN"/>
              </w:rPr>
            </w:pPr>
            <w:r w:rsidRPr="000E3873">
              <w:rPr>
                <w:rFonts w:hint="eastAsia"/>
                <w:kern w:val="2"/>
                <w:sz w:val="20"/>
                <w:szCs w:val="20"/>
                <w:lang w:eastAsia="zh-CN"/>
              </w:rPr>
              <w:t>MIB</w:t>
            </w:r>
            <w:r w:rsidR="00781DC2" w:rsidRPr="000E3873">
              <w:rPr>
                <w:rFonts w:hint="eastAsia"/>
                <w:kern w:val="2"/>
                <w:sz w:val="20"/>
                <w:szCs w:val="20"/>
                <w:lang w:eastAsia="zh-CN"/>
              </w:rPr>
              <w:t xml:space="preserve"> indication</w:t>
            </w:r>
          </w:p>
        </w:tc>
      </w:tr>
      <w:tr w:rsidR="00781DC2" w:rsidRPr="000E3873" w:rsidTr="006B5E0F">
        <w:trPr>
          <w:jc w:val="center"/>
        </w:trPr>
        <w:tc>
          <w:tcPr>
            <w:tcW w:w="3900" w:type="dxa"/>
            <w:vAlign w:val="center"/>
          </w:tcPr>
          <w:p w:rsidR="00781DC2" w:rsidRPr="000E3873" w:rsidRDefault="00781DC2" w:rsidP="00BC22B0">
            <w:pPr>
              <w:widowControl w:val="0"/>
              <w:numPr>
                <w:ilvl w:val="0"/>
                <w:numId w:val="7"/>
              </w:numPr>
              <w:rPr>
                <w:kern w:val="2"/>
                <w:sz w:val="20"/>
                <w:szCs w:val="20"/>
                <w:lang w:eastAsia="zh-CN"/>
              </w:rPr>
            </w:pPr>
            <w:r w:rsidRPr="000E3873">
              <w:rPr>
                <w:rFonts w:hint="eastAsia"/>
                <w:kern w:val="2"/>
                <w:sz w:val="20"/>
                <w:szCs w:val="20"/>
                <w:lang w:eastAsia="zh-CN"/>
              </w:rPr>
              <w:t>Coverage enhancement information</w:t>
            </w:r>
          </w:p>
        </w:tc>
        <w:tc>
          <w:tcPr>
            <w:tcW w:w="3011" w:type="dxa"/>
            <w:vAlign w:val="center"/>
          </w:tcPr>
          <w:p w:rsidR="00781DC2" w:rsidRPr="000E3873" w:rsidRDefault="00B30460" w:rsidP="006B5E0F">
            <w:pPr>
              <w:widowControl w:val="0"/>
              <w:rPr>
                <w:kern w:val="2"/>
                <w:sz w:val="20"/>
                <w:szCs w:val="20"/>
                <w:lang w:eastAsia="zh-CN"/>
              </w:rPr>
            </w:pPr>
            <w:r w:rsidRPr="000E3873">
              <w:rPr>
                <w:rFonts w:hint="eastAsia"/>
                <w:kern w:val="2"/>
                <w:sz w:val="20"/>
                <w:szCs w:val="20"/>
                <w:lang w:eastAsia="zh-CN"/>
              </w:rPr>
              <w:t>SIB1</w:t>
            </w:r>
            <w:r w:rsidR="00781DC2" w:rsidRPr="000E3873">
              <w:rPr>
                <w:rFonts w:hint="eastAsia"/>
                <w:kern w:val="2"/>
                <w:sz w:val="20"/>
                <w:szCs w:val="20"/>
                <w:lang w:eastAsia="zh-CN"/>
              </w:rPr>
              <w:t xml:space="preserve"> indication</w:t>
            </w:r>
          </w:p>
        </w:tc>
      </w:tr>
      <w:tr w:rsidR="00781DC2" w:rsidRPr="000E3873" w:rsidTr="006B5E0F">
        <w:trPr>
          <w:jc w:val="center"/>
        </w:trPr>
        <w:tc>
          <w:tcPr>
            <w:tcW w:w="3900" w:type="dxa"/>
            <w:vAlign w:val="center"/>
          </w:tcPr>
          <w:p w:rsidR="00781DC2" w:rsidRPr="000E3873" w:rsidRDefault="00781DC2" w:rsidP="00BC22B0">
            <w:pPr>
              <w:widowControl w:val="0"/>
              <w:numPr>
                <w:ilvl w:val="0"/>
                <w:numId w:val="7"/>
              </w:numPr>
              <w:rPr>
                <w:kern w:val="2"/>
                <w:sz w:val="20"/>
                <w:szCs w:val="20"/>
                <w:lang w:eastAsia="zh-CN"/>
              </w:rPr>
            </w:pPr>
            <w:r w:rsidRPr="000E3873">
              <w:rPr>
                <w:rFonts w:hint="eastAsia"/>
                <w:kern w:val="2"/>
                <w:sz w:val="20"/>
                <w:szCs w:val="20"/>
                <w:lang w:eastAsia="zh-CN"/>
              </w:rPr>
              <w:t xml:space="preserve">Time </w:t>
            </w:r>
            <w:r w:rsidRPr="000E3873">
              <w:rPr>
                <w:kern w:val="2"/>
                <w:sz w:val="20"/>
                <w:szCs w:val="20"/>
                <w:lang w:eastAsia="zh-CN"/>
              </w:rPr>
              <w:t>information</w:t>
            </w:r>
            <w:r w:rsidRPr="000E3873">
              <w:rPr>
                <w:rFonts w:hint="eastAsia"/>
                <w:kern w:val="2"/>
                <w:sz w:val="20"/>
                <w:szCs w:val="20"/>
                <w:lang w:eastAsia="zh-CN"/>
              </w:rPr>
              <w:t xml:space="preserve"> for MTC SIB1 transmission</w:t>
            </w:r>
          </w:p>
        </w:tc>
        <w:tc>
          <w:tcPr>
            <w:tcW w:w="3011" w:type="dxa"/>
            <w:vAlign w:val="center"/>
          </w:tcPr>
          <w:p w:rsidR="00781DC2" w:rsidRPr="000E3873" w:rsidRDefault="00B30460" w:rsidP="006B5E0F">
            <w:pPr>
              <w:widowControl w:val="0"/>
              <w:rPr>
                <w:kern w:val="2"/>
                <w:sz w:val="20"/>
                <w:szCs w:val="20"/>
                <w:lang w:eastAsia="zh-CN"/>
              </w:rPr>
            </w:pPr>
            <w:r w:rsidRPr="000E3873">
              <w:rPr>
                <w:rFonts w:hint="eastAsia"/>
                <w:kern w:val="2"/>
                <w:sz w:val="20"/>
                <w:szCs w:val="20"/>
                <w:lang w:eastAsia="zh-CN"/>
              </w:rPr>
              <w:t>MIB</w:t>
            </w:r>
            <w:r w:rsidR="00781DC2" w:rsidRPr="000E3873">
              <w:rPr>
                <w:rFonts w:hint="eastAsia"/>
                <w:kern w:val="2"/>
                <w:sz w:val="20"/>
                <w:szCs w:val="20"/>
                <w:lang w:eastAsia="zh-CN"/>
              </w:rPr>
              <w:t xml:space="preserve"> indication</w:t>
            </w:r>
          </w:p>
        </w:tc>
      </w:tr>
      <w:tr w:rsidR="00781DC2" w:rsidRPr="000E3873" w:rsidTr="006B5E0F">
        <w:trPr>
          <w:jc w:val="center"/>
        </w:trPr>
        <w:tc>
          <w:tcPr>
            <w:tcW w:w="3900" w:type="dxa"/>
            <w:vAlign w:val="center"/>
          </w:tcPr>
          <w:p w:rsidR="00781DC2" w:rsidRPr="000E3873" w:rsidRDefault="00781DC2" w:rsidP="00BC22B0">
            <w:pPr>
              <w:widowControl w:val="0"/>
              <w:numPr>
                <w:ilvl w:val="0"/>
                <w:numId w:val="7"/>
              </w:numPr>
              <w:rPr>
                <w:kern w:val="2"/>
                <w:sz w:val="20"/>
                <w:szCs w:val="20"/>
                <w:lang w:eastAsia="zh-CN"/>
              </w:rPr>
            </w:pPr>
            <w:r w:rsidRPr="000E3873">
              <w:rPr>
                <w:rFonts w:hint="eastAsia"/>
                <w:kern w:val="2"/>
                <w:sz w:val="20"/>
                <w:szCs w:val="20"/>
                <w:lang w:eastAsia="zh-CN"/>
              </w:rPr>
              <w:t>Frequency information for MTC SIB1 transmission</w:t>
            </w:r>
          </w:p>
        </w:tc>
        <w:tc>
          <w:tcPr>
            <w:tcW w:w="3011" w:type="dxa"/>
            <w:vAlign w:val="center"/>
          </w:tcPr>
          <w:p w:rsidR="00781DC2" w:rsidRPr="000E3873" w:rsidRDefault="00F13290" w:rsidP="00D2480A">
            <w:pPr>
              <w:widowControl w:val="0"/>
              <w:rPr>
                <w:kern w:val="2"/>
                <w:sz w:val="20"/>
                <w:szCs w:val="20"/>
                <w:lang w:eastAsia="zh-CN"/>
              </w:rPr>
            </w:pPr>
            <w:r w:rsidRPr="000E3873">
              <w:rPr>
                <w:rFonts w:hint="eastAsia"/>
                <w:kern w:val="2"/>
                <w:sz w:val="20"/>
                <w:szCs w:val="20"/>
                <w:lang w:eastAsia="zh-CN"/>
              </w:rPr>
              <w:t>Predefined</w:t>
            </w:r>
            <w:r w:rsidR="00781DC2" w:rsidRPr="000E3873">
              <w:rPr>
                <w:rFonts w:hint="eastAsia"/>
                <w:kern w:val="2"/>
                <w:sz w:val="20"/>
                <w:szCs w:val="20"/>
                <w:lang w:eastAsia="zh-CN"/>
              </w:rPr>
              <w:t xml:space="preserve"> or </w:t>
            </w:r>
            <w:r w:rsidR="00BE4EE1" w:rsidRPr="000E3873">
              <w:rPr>
                <w:kern w:val="2"/>
                <w:sz w:val="20"/>
                <w:szCs w:val="20"/>
                <w:lang w:eastAsia="zh-CN"/>
              </w:rPr>
              <w:t>MIB</w:t>
            </w:r>
            <w:r w:rsidR="00C81761" w:rsidRPr="000E3873">
              <w:rPr>
                <w:rFonts w:hint="eastAsia"/>
                <w:kern w:val="2"/>
                <w:sz w:val="20"/>
                <w:szCs w:val="20"/>
                <w:lang w:eastAsia="zh-CN"/>
              </w:rPr>
              <w:t xml:space="preserve"> </w:t>
            </w:r>
            <w:r w:rsidR="00781DC2" w:rsidRPr="000E3873">
              <w:rPr>
                <w:rFonts w:hint="eastAsia"/>
                <w:kern w:val="2"/>
                <w:sz w:val="20"/>
                <w:szCs w:val="20"/>
                <w:lang w:eastAsia="zh-CN"/>
              </w:rPr>
              <w:t>indication</w:t>
            </w:r>
          </w:p>
        </w:tc>
      </w:tr>
      <w:tr w:rsidR="005853D3" w:rsidRPr="000E3873" w:rsidTr="006B5E0F">
        <w:trPr>
          <w:jc w:val="center"/>
        </w:trPr>
        <w:tc>
          <w:tcPr>
            <w:tcW w:w="3900" w:type="dxa"/>
            <w:vAlign w:val="center"/>
          </w:tcPr>
          <w:p w:rsidR="005853D3" w:rsidRPr="000E3873" w:rsidRDefault="005853D3" w:rsidP="00BC22B0">
            <w:pPr>
              <w:widowControl w:val="0"/>
              <w:numPr>
                <w:ilvl w:val="0"/>
                <w:numId w:val="7"/>
              </w:numPr>
              <w:rPr>
                <w:kern w:val="2"/>
                <w:sz w:val="20"/>
                <w:szCs w:val="20"/>
                <w:lang w:eastAsia="zh-CN"/>
              </w:rPr>
            </w:pPr>
            <w:r w:rsidRPr="000E3873">
              <w:rPr>
                <w:rFonts w:hint="eastAsia"/>
                <w:kern w:val="2"/>
                <w:sz w:val="20"/>
                <w:szCs w:val="20"/>
                <w:lang w:eastAsia="zh-CN"/>
              </w:rPr>
              <w:t>MCS for MTC SIB1 transmission</w:t>
            </w:r>
          </w:p>
        </w:tc>
        <w:tc>
          <w:tcPr>
            <w:tcW w:w="3011" w:type="dxa"/>
            <w:vAlign w:val="center"/>
          </w:tcPr>
          <w:p w:rsidR="005853D3" w:rsidRPr="000E3873" w:rsidRDefault="00B30460" w:rsidP="006B5E0F">
            <w:pPr>
              <w:widowControl w:val="0"/>
              <w:rPr>
                <w:kern w:val="2"/>
                <w:sz w:val="20"/>
                <w:szCs w:val="20"/>
                <w:lang w:eastAsia="zh-CN"/>
              </w:rPr>
            </w:pPr>
            <w:r w:rsidRPr="000E3873">
              <w:rPr>
                <w:rFonts w:hint="eastAsia"/>
                <w:kern w:val="2"/>
                <w:sz w:val="20"/>
                <w:szCs w:val="20"/>
                <w:lang w:eastAsia="zh-CN"/>
              </w:rPr>
              <w:t>Not needed</w:t>
            </w:r>
          </w:p>
        </w:tc>
      </w:tr>
      <w:tr w:rsidR="005853D3" w:rsidRPr="000E3873" w:rsidTr="006B5E0F">
        <w:trPr>
          <w:jc w:val="center"/>
        </w:trPr>
        <w:tc>
          <w:tcPr>
            <w:tcW w:w="3900" w:type="dxa"/>
            <w:vAlign w:val="center"/>
          </w:tcPr>
          <w:p w:rsidR="005853D3" w:rsidRPr="000E3873" w:rsidRDefault="005853D3" w:rsidP="00BC22B0">
            <w:pPr>
              <w:widowControl w:val="0"/>
              <w:numPr>
                <w:ilvl w:val="0"/>
                <w:numId w:val="7"/>
              </w:numPr>
              <w:rPr>
                <w:kern w:val="2"/>
                <w:sz w:val="20"/>
                <w:szCs w:val="20"/>
                <w:lang w:eastAsia="zh-CN"/>
              </w:rPr>
            </w:pPr>
            <w:r w:rsidRPr="000E3873">
              <w:rPr>
                <w:rFonts w:hint="eastAsia"/>
                <w:kern w:val="2"/>
                <w:sz w:val="20"/>
                <w:szCs w:val="20"/>
                <w:lang w:eastAsia="zh-CN"/>
              </w:rPr>
              <w:t>TBS for MTC SIB1 transmission</w:t>
            </w:r>
          </w:p>
        </w:tc>
        <w:tc>
          <w:tcPr>
            <w:tcW w:w="3011" w:type="dxa"/>
            <w:vAlign w:val="center"/>
          </w:tcPr>
          <w:p w:rsidR="005853D3" w:rsidRPr="000E3873" w:rsidRDefault="00B30460" w:rsidP="006B5E0F">
            <w:pPr>
              <w:widowControl w:val="0"/>
              <w:rPr>
                <w:kern w:val="2"/>
                <w:sz w:val="20"/>
                <w:szCs w:val="20"/>
                <w:lang w:eastAsia="zh-CN"/>
              </w:rPr>
            </w:pPr>
            <w:r w:rsidRPr="000E3873">
              <w:rPr>
                <w:rFonts w:hint="eastAsia"/>
                <w:kern w:val="2"/>
                <w:sz w:val="20"/>
                <w:szCs w:val="20"/>
                <w:lang w:eastAsia="zh-CN"/>
              </w:rPr>
              <w:t xml:space="preserve">Derived from time </w:t>
            </w:r>
            <w:r w:rsidRPr="000E3873">
              <w:rPr>
                <w:kern w:val="2"/>
                <w:sz w:val="20"/>
                <w:szCs w:val="20"/>
                <w:lang w:eastAsia="zh-CN"/>
              </w:rPr>
              <w:t>information</w:t>
            </w:r>
          </w:p>
        </w:tc>
      </w:tr>
    </w:tbl>
    <w:p w:rsidR="005853D3" w:rsidRPr="000E3873" w:rsidRDefault="00376830" w:rsidP="005853D3">
      <w:pPr>
        <w:pStyle w:val="Heading1"/>
        <w:keepNext w:val="0"/>
        <w:widowControl w:val="0"/>
        <w:snapToGrid/>
        <w:spacing w:before="240"/>
        <w:rPr>
          <w:szCs w:val="20"/>
          <w:lang w:eastAsia="zh-CN"/>
        </w:rPr>
      </w:pPr>
      <w:r>
        <w:rPr>
          <w:rFonts w:hint="eastAsia"/>
          <w:szCs w:val="20"/>
          <w:lang w:eastAsia="zh-CN"/>
        </w:rPr>
        <w:t>Example</w:t>
      </w:r>
      <w:r w:rsidR="005853D3" w:rsidRPr="000E3873">
        <w:rPr>
          <w:rFonts w:hint="eastAsia"/>
          <w:szCs w:val="20"/>
          <w:lang w:eastAsia="zh-CN"/>
        </w:rPr>
        <w:t xml:space="preserve"> for using spare bits in MIB</w:t>
      </w:r>
    </w:p>
    <w:p w:rsidR="00F064A4" w:rsidRPr="000E3873" w:rsidRDefault="005853D3" w:rsidP="00B72F3A">
      <w:pPr>
        <w:rPr>
          <w:kern w:val="2"/>
          <w:lang w:eastAsia="zh-CN"/>
        </w:rPr>
      </w:pPr>
      <w:r w:rsidRPr="000E3873">
        <w:rPr>
          <w:rFonts w:hint="eastAsia"/>
          <w:kern w:val="2"/>
          <w:lang w:eastAsia="zh-CN"/>
        </w:rPr>
        <w:t>The following gives a</w:t>
      </w:r>
      <w:r w:rsidR="00F064A4" w:rsidRPr="000E3873">
        <w:rPr>
          <w:rFonts w:hint="eastAsia"/>
          <w:kern w:val="2"/>
          <w:lang w:eastAsia="zh-CN"/>
        </w:rPr>
        <w:t>n</w:t>
      </w:r>
      <w:r w:rsidRPr="000E3873">
        <w:rPr>
          <w:rFonts w:hint="eastAsia"/>
          <w:kern w:val="2"/>
          <w:lang w:eastAsia="zh-CN"/>
        </w:rPr>
        <w:t xml:space="preserve"> example for using </w:t>
      </w:r>
      <w:r w:rsidR="006A63A5" w:rsidRPr="000E3873">
        <w:rPr>
          <w:rFonts w:hint="eastAsia"/>
          <w:kern w:val="2"/>
          <w:lang w:eastAsia="zh-CN"/>
        </w:rPr>
        <w:t xml:space="preserve">2 </w:t>
      </w:r>
      <w:r w:rsidRPr="000E3873">
        <w:rPr>
          <w:rFonts w:hint="eastAsia"/>
          <w:kern w:val="2"/>
          <w:lang w:eastAsia="zh-CN"/>
        </w:rPr>
        <w:t>spare bits in MIB</w:t>
      </w:r>
      <w:r w:rsidR="00F064A4" w:rsidRPr="000E3873">
        <w:rPr>
          <w:rFonts w:hint="eastAsia"/>
          <w:kern w:val="2"/>
          <w:lang w:eastAsia="zh-CN"/>
        </w:rPr>
        <w:t xml:space="preserve"> to indicate:</w:t>
      </w:r>
    </w:p>
    <w:p w:rsidR="005853D3" w:rsidRPr="000E3873" w:rsidRDefault="00F064A4" w:rsidP="00BC22B0">
      <w:pPr>
        <w:numPr>
          <w:ilvl w:val="0"/>
          <w:numId w:val="8"/>
        </w:numPr>
        <w:rPr>
          <w:kern w:val="2"/>
          <w:lang w:eastAsia="zh-CN"/>
        </w:rPr>
      </w:pPr>
      <w:r w:rsidRPr="000E3873">
        <w:rPr>
          <w:rFonts w:hint="eastAsia"/>
          <w:kern w:val="2"/>
          <w:lang w:eastAsia="zh-CN"/>
        </w:rPr>
        <w:t>Network capability of whether supporting Rel-13 low complexity UE</w:t>
      </w:r>
      <w:r w:rsidR="00AE0700" w:rsidRPr="000E3873">
        <w:rPr>
          <w:kern w:val="2"/>
          <w:lang w:eastAsia="zh-CN"/>
        </w:rPr>
        <w:t xml:space="preserve"> (combined indication)</w:t>
      </w:r>
    </w:p>
    <w:p w:rsidR="00F064A4" w:rsidRPr="000E3873" w:rsidRDefault="00F064A4" w:rsidP="00BC22B0">
      <w:pPr>
        <w:numPr>
          <w:ilvl w:val="0"/>
          <w:numId w:val="8"/>
        </w:numPr>
        <w:rPr>
          <w:kern w:val="2"/>
          <w:lang w:eastAsia="zh-CN"/>
        </w:rPr>
      </w:pPr>
      <w:r w:rsidRPr="000E3873">
        <w:rPr>
          <w:rFonts w:hint="eastAsia"/>
          <w:kern w:val="2"/>
          <w:lang w:eastAsia="zh-CN"/>
        </w:rPr>
        <w:t>Network capability of whether supporting coverage enhancement</w:t>
      </w:r>
      <w:r w:rsidR="00AE0700" w:rsidRPr="000E3873">
        <w:rPr>
          <w:kern w:val="2"/>
          <w:lang w:eastAsia="zh-CN"/>
        </w:rPr>
        <w:t xml:space="preserve"> (combined indication)</w:t>
      </w:r>
    </w:p>
    <w:p w:rsidR="00F064A4" w:rsidRPr="000E3873" w:rsidRDefault="00F064A4" w:rsidP="00BC22B0">
      <w:pPr>
        <w:numPr>
          <w:ilvl w:val="0"/>
          <w:numId w:val="8"/>
        </w:numPr>
        <w:rPr>
          <w:kern w:val="2"/>
          <w:lang w:eastAsia="zh-CN"/>
        </w:rPr>
      </w:pPr>
      <w:r w:rsidRPr="000E3873">
        <w:rPr>
          <w:rFonts w:hint="eastAsia"/>
          <w:kern w:val="2"/>
          <w:lang w:eastAsia="zh-CN"/>
        </w:rPr>
        <w:t>TBS of MTC SIB1</w:t>
      </w:r>
      <w:r w:rsidR="00AE0700" w:rsidRPr="000E3873">
        <w:rPr>
          <w:kern w:val="2"/>
          <w:lang w:eastAsia="zh-CN"/>
        </w:rPr>
        <w:t xml:space="preserve"> (combined indication)</w:t>
      </w:r>
    </w:p>
    <w:p w:rsidR="00F064A4" w:rsidRPr="000E3873" w:rsidRDefault="00F064A4" w:rsidP="00BC22B0">
      <w:pPr>
        <w:numPr>
          <w:ilvl w:val="0"/>
          <w:numId w:val="8"/>
        </w:numPr>
        <w:rPr>
          <w:kern w:val="2"/>
          <w:lang w:eastAsia="zh-CN"/>
        </w:rPr>
      </w:pPr>
      <w:r w:rsidRPr="000E3873">
        <w:rPr>
          <w:rFonts w:hint="eastAsia"/>
          <w:kern w:val="2"/>
          <w:lang w:eastAsia="zh-CN"/>
        </w:rPr>
        <w:t>Subframes of MTC SIB1 transmission</w:t>
      </w:r>
      <w:r w:rsidR="00AE0700" w:rsidRPr="000E3873">
        <w:rPr>
          <w:kern w:val="2"/>
          <w:lang w:eastAsia="zh-CN"/>
        </w:rPr>
        <w:t xml:space="preserve"> (standalone indication)</w:t>
      </w:r>
      <w:r w:rsidRPr="000E3873">
        <w:rPr>
          <w:rFonts w:hint="eastAsia"/>
          <w:kern w:val="2"/>
          <w:lang w:eastAsia="zh-CN"/>
        </w:rPr>
        <w:t xml:space="preserve"> </w:t>
      </w:r>
    </w:p>
    <w:p w:rsidR="004E21D1" w:rsidRPr="000E3873" w:rsidRDefault="004E21D1" w:rsidP="004E21D1">
      <w:pPr>
        <w:ind w:left="840"/>
        <w:rPr>
          <w:kern w:val="2"/>
          <w:lang w:eastAsia="zh-CN"/>
        </w:rPr>
      </w:pPr>
    </w:p>
    <w:p w:rsidR="00F064A4" w:rsidRPr="000E3873" w:rsidRDefault="00F064A4" w:rsidP="00F064A4">
      <w:pPr>
        <w:pStyle w:val="Caption"/>
        <w:keepNext/>
        <w:rPr>
          <w:lang w:eastAsia="zh-CN"/>
        </w:rPr>
      </w:pPr>
      <w:r w:rsidRPr="000E3873">
        <w:lastRenderedPageBreak/>
        <w:t xml:space="preserve">Table </w:t>
      </w:r>
      <w:fldSimple w:instr=" SEQ Table \* ARABIC ">
        <w:r w:rsidRPr="000E3873">
          <w:t>2</w:t>
        </w:r>
      </w:fldSimple>
      <w:r w:rsidRPr="000E3873">
        <w:rPr>
          <w:rFonts w:hint="eastAsia"/>
          <w:lang w:eastAsia="zh-CN"/>
        </w:rPr>
        <w:t>: E</w:t>
      </w:r>
      <w:r w:rsidRPr="000E3873">
        <w:rPr>
          <w:rFonts w:hint="eastAsia"/>
          <w:kern w:val="2"/>
          <w:lang w:eastAsia="zh-CN"/>
        </w:rPr>
        <w:t xml:space="preserve">xample for using </w:t>
      </w:r>
      <w:r w:rsidR="004E21D1" w:rsidRPr="000E3873">
        <w:rPr>
          <w:rFonts w:hint="eastAsia"/>
          <w:kern w:val="2"/>
          <w:lang w:eastAsia="zh-CN"/>
        </w:rPr>
        <w:t>2</w:t>
      </w:r>
      <w:r w:rsidRPr="000E3873">
        <w:rPr>
          <w:rFonts w:hint="eastAsia"/>
          <w:kern w:val="2"/>
          <w:lang w:eastAsia="zh-CN"/>
        </w:rPr>
        <w:t xml:space="preserve"> spare bits in MIB to indicate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
        <w:gridCol w:w="2118"/>
        <w:gridCol w:w="1417"/>
        <w:gridCol w:w="3269"/>
      </w:tblGrid>
      <w:tr w:rsidR="00C9044C" w:rsidRPr="000E3873" w:rsidTr="004E21D1">
        <w:trPr>
          <w:jc w:val="center"/>
        </w:trPr>
        <w:tc>
          <w:tcPr>
            <w:tcW w:w="907" w:type="dxa"/>
            <w:vAlign w:val="center"/>
          </w:tcPr>
          <w:p w:rsidR="00C9044C" w:rsidRPr="000E3873" w:rsidRDefault="004E21D1" w:rsidP="006B5E0F">
            <w:pPr>
              <w:widowControl w:val="0"/>
              <w:jc w:val="center"/>
              <w:rPr>
                <w:b/>
                <w:kern w:val="2"/>
                <w:sz w:val="20"/>
                <w:szCs w:val="20"/>
                <w:lang w:eastAsia="zh-CN"/>
              </w:rPr>
            </w:pPr>
            <w:r w:rsidRPr="000E3873">
              <w:rPr>
                <w:rFonts w:hint="eastAsia"/>
                <w:b/>
                <w:kern w:val="2"/>
                <w:sz w:val="20"/>
                <w:szCs w:val="20"/>
                <w:lang w:eastAsia="zh-CN"/>
              </w:rPr>
              <w:t>2</w:t>
            </w:r>
            <w:r w:rsidR="00C651E3" w:rsidRPr="000E3873">
              <w:rPr>
                <w:rFonts w:hint="eastAsia"/>
                <w:b/>
                <w:kern w:val="2"/>
                <w:sz w:val="20"/>
                <w:szCs w:val="20"/>
                <w:lang w:eastAsia="zh-CN"/>
              </w:rPr>
              <w:t xml:space="preserve"> spare bits</w:t>
            </w:r>
          </w:p>
        </w:tc>
        <w:tc>
          <w:tcPr>
            <w:tcW w:w="2118" w:type="dxa"/>
            <w:vAlign w:val="center"/>
          </w:tcPr>
          <w:p w:rsidR="00C9044C" w:rsidRPr="000E3873" w:rsidRDefault="004E21D1" w:rsidP="006B5E0F">
            <w:pPr>
              <w:widowControl w:val="0"/>
              <w:jc w:val="center"/>
              <w:rPr>
                <w:b/>
                <w:kern w:val="2"/>
                <w:lang w:eastAsia="zh-CN"/>
              </w:rPr>
            </w:pPr>
            <w:r w:rsidRPr="000E3873">
              <w:rPr>
                <w:rFonts w:hint="eastAsia"/>
                <w:b/>
                <w:kern w:val="2"/>
                <w:lang w:eastAsia="zh-CN"/>
              </w:rPr>
              <w:t>Time</w:t>
            </w:r>
            <w:r w:rsidR="006A63A5" w:rsidRPr="000E3873">
              <w:rPr>
                <w:rFonts w:hint="eastAsia"/>
                <w:b/>
                <w:kern w:val="2"/>
                <w:lang w:eastAsia="zh-CN"/>
              </w:rPr>
              <w:t xml:space="preserve"> resource</w:t>
            </w:r>
            <w:r w:rsidRPr="000E3873">
              <w:rPr>
                <w:rFonts w:hint="eastAsia"/>
                <w:b/>
                <w:kern w:val="2"/>
                <w:lang w:eastAsia="zh-CN"/>
              </w:rPr>
              <w:t xml:space="preserve"> information</w:t>
            </w:r>
          </w:p>
        </w:tc>
        <w:tc>
          <w:tcPr>
            <w:tcW w:w="1417" w:type="dxa"/>
            <w:vAlign w:val="center"/>
          </w:tcPr>
          <w:p w:rsidR="00C9044C" w:rsidRPr="000E3873" w:rsidRDefault="00C651E3" w:rsidP="006B5E0F">
            <w:pPr>
              <w:widowControl w:val="0"/>
              <w:jc w:val="center"/>
              <w:rPr>
                <w:b/>
                <w:kern w:val="2"/>
                <w:lang w:eastAsia="zh-CN"/>
              </w:rPr>
            </w:pPr>
            <w:r w:rsidRPr="000E3873">
              <w:rPr>
                <w:rFonts w:hint="eastAsia"/>
                <w:b/>
                <w:kern w:val="2"/>
                <w:lang w:eastAsia="zh-CN"/>
              </w:rPr>
              <w:t>TBS</w:t>
            </w:r>
          </w:p>
        </w:tc>
        <w:tc>
          <w:tcPr>
            <w:tcW w:w="3269" w:type="dxa"/>
            <w:vAlign w:val="center"/>
          </w:tcPr>
          <w:p w:rsidR="00C9044C" w:rsidRPr="000E3873" w:rsidRDefault="00C651E3" w:rsidP="006B5E0F">
            <w:pPr>
              <w:widowControl w:val="0"/>
              <w:jc w:val="center"/>
              <w:rPr>
                <w:b/>
                <w:kern w:val="2"/>
                <w:lang w:eastAsia="zh-CN"/>
              </w:rPr>
            </w:pPr>
            <w:r w:rsidRPr="000E3873">
              <w:rPr>
                <w:rFonts w:hint="eastAsia"/>
                <w:b/>
                <w:kern w:val="2"/>
                <w:lang w:eastAsia="zh-CN"/>
              </w:rPr>
              <w:t>Network capability</w:t>
            </w:r>
          </w:p>
        </w:tc>
      </w:tr>
      <w:tr w:rsidR="00CC4819" w:rsidRPr="000E3873" w:rsidTr="004E21D1">
        <w:trPr>
          <w:jc w:val="center"/>
        </w:trPr>
        <w:tc>
          <w:tcPr>
            <w:tcW w:w="907" w:type="dxa"/>
            <w:vAlign w:val="center"/>
          </w:tcPr>
          <w:p w:rsidR="00CC4819" w:rsidRPr="000E3873" w:rsidRDefault="004E21D1" w:rsidP="006B5E0F">
            <w:pPr>
              <w:widowControl w:val="0"/>
              <w:jc w:val="center"/>
              <w:rPr>
                <w:kern w:val="2"/>
                <w:sz w:val="20"/>
                <w:szCs w:val="20"/>
                <w:lang w:eastAsia="zh-CN"/>
              </w:rPr>
            </w:pPr>
            <w:r w:rsidRPr="000E3873">
              <w:rPr>
                <w:rFonts w:hint="eastAsia"/>
                <w:kern w:val="2"/>
                <w:sz w:val="20"/>
                <w:szCs w:val="20"/>
                <w:lang w:eastAsia="zh-CN"/>
              </w:rPr>
              <w:t>00</w:t>
            </w:r>
          </w:p>
        </w:tc>
        <w:tc>
          <w:tcPr>
            <w:tcW w:w="2118" w:type="dxa"/>
            <w:vAlign w:val="center"/>
          </w:tcPr>
          <w:p w:rsidR="00CC4819" w:rsidRPr="000E3873" w:rsidRDefault="00CC4819" w:rsidP="006B5E0F">
            <w:pPr>
              <w:widowControl w:val="0"/>
              <w:rPr>
                <w:kern w:val="2"/>
                <w:sz w:val="20"/>
                <w:szCs w:val="20"/>
                <w:lang w:eastAsia="zh-CN"/>
              </w:rPr>
            </w:pPr>
            <w:r w:rsidRPr="000E3873">
              <w:rPr>
                <w:kern w:val="2"/>
                <w:sz w:val="20"/>
                <w:szCs w:val="20"/>
                <w:lang w:eastAsia="zh-CN"/>
              </w:rPr>
              <w:t>S</w:t>
            </w:r>
            <w:r w:rsidRPr="000E3873">
              <w:rPr>
                <w:rFonts w:hint="eastAsia"/>
                <w:kern w:val="2"/>
                <w:sz w:val="20"/>
                <w:szCs w:val="20"/>
                <w:lang w:eastAsia="zh-CN"/>
              </w:rPr>
              <w:t>ubframe set 1</w:t>
            </w:r>
          </w:p>
        </w:tc>
        <w:tc>
          <w:tcPr>
            <w:tcW w:w="1417" w:type="dxa"/>
            <w:vAlign w:val="center"/>
          </w:tcPr>
          <w:p w:rsidR="00CC4819" w:rsidRPr="000E3873" w:rsidRDefault="00CC4819" w:rsidP="006B5E0F">
            <w:pPr>
              <w:widowControl w:val="0"/>
              <w:jc w:val="center"/>
              <w:rPr>
                <w:kern w:val="2"/>
                <w:sz w:val="20"/>
                <w:szCs w:val="20"/>
                <w:lang w:eastAsia="zh-CN"/>
              </w:rPr>
            </w:pPr>
            <w:r w:rsidRPr="000E3873">
              <w:rPr>
                <w:rFonts w:hint="eastAsia"/>
                <w:kern w:val="2"/>
                <w:sz w:val="20"/>
                <w:szCs w:val="20"/>
                <w:lang w:eastAsia="zh-CN"/>
              </w:rPr>
              <w:t>TBS=A</w:t>
            </w:r>
          </w:p>
        </w:tc>
        <w:tc>
          <w:tcPr>
            <w:tcW w:w="3269" w:type="dxa"/>
            <w:vAlign w:val="center"/>
          </w:tcPr>
          <w:p w:rsidR="00CC4819" w:rsidRPr="000E3873" w:rsidRDefault="00CC4819" w:rsidP="006B5E0F">
            <w:pPr>
              <w:widowControl w:val="0"/>
              <w:jc w:val="left"/>
              <w:rPr>
                <w:kern w:val="2"/>
                <w:sz w:val="20"/>
                <w:szCs w:val="20"/>
                <w:lang w:eastAsia="zh-CN"/>
              </w:rPr>
            </w:pPr>
            <w:r w:rsidRPr="000E3873">
              <w:rPr>
                <w:rFonts w:hint="eastAsia"/>
                <w:kern w:val="2"/>
                <w:sz w:val="20"/>
                <w:szCs w:val="20"/>
                <w:lang w:eastAsia="zh-CN"/>
              </w:rPr>
              <w:t>Support Rel-13 low complexity UE</w:t>
            </w:r>
          </w:p>
          <w:p w:rsidR="00CC4819" w:rsidRPr="000E3873" w:rsidRDefault="00CC4819" w:rsidP="006B5E0F">
            <w:pPr>
              <w:widowControl w:val="0"/>
              <w:jc w:val="left"/>
              <w:rPr>
                <w:kern w:val="2"/>
                <w:sz w:val="20"/>
                <w:szCs w:val="20"/>
                <w:lang w:eastAsia="zh-CN"/>
              </w:rPr>
            </w:pPr>
            <w:r w:rsidRPr="000E3873">
              <w:rPr>
                <w:rFonts w:hint="eastAsia"/>
                <w:kern w:val="2"/>
                <w:sz w:val="20"/>
                <w:szCs w:val="20"/>
                <w:lang w:eastAsia="zh-CN"/>
              </w:rPr>
              <w:t>Not support coverage enhancement</w:t>
            </w:r>
          </w:p>
        </w:tc>
      </w:tr>
      <w:tr w:rsidR="00CC4819" w:rsidRPr="000E3873" w:rsidTr="004E21D1">
        <w:trPr>
          <w:jc w:val="center"/>
        </w:trPr>
        <w:tc>
          <w:tcPr>
            <w:tcW w:w="907" w:type="dxa"/>
            <w:vAlign w:val="center"/>
          </w:tcPr>
          <w:p w:rsidR="00CC4819" w:rsidRPr="000E3873" w:rsidRDefault="004E21D1" w:rsidP="006B5E0F">
            <w:pPr>
              <w:widowControl w:val="0"/>
              <w:jc w:val="center"/>
              <w:rPr>
                <w:kern w:val="2"/>
                <w:sz w:val="20"/>
                <w:szCs w:val="20"/>
                <w:lang w:eastAsia="zh-CN"/>
              </w:rPr>
            </w:pPr>
            <w:r w:rsidRPr="000E3873">
              <w:rPr>
                <w:rFonts w:hint="eastAsia"/>
                <w:kern w:val="2"/>
                <w:sz w:val="20"/>
                <w:szCs w:val="20"/>
                <w:lang w:eastAsia="zh-CN"/>
              </w:rPr>
              <w:t>01</w:t>
            </w:r>
          </w:p>
        </w:tc>
        <w:tc>
          <w:tcPr>
            <w:tcW w:w="2118" w:type="dxa"/>
            <w:vAlign w:val="center"/>
          </w:tcPr>
          <w:p w:rsidR="00CC4819" w:rsidRPr="000E3873" w:rsidRDefault="00CC4819" w:rsidP="006B5E0F">
            <w:pPr>
              <w:widowControl w:val="0"/>
              <w:rPr>
                <w:kern w:val="2"/>
                <w:sz w:val="20"/>
                <w:szCs w:val="20"/>
                <w:lang w:eastAsia="zh-CN"/>
              </w:rPr>
            </w:pPr>
            <w:r w:rsidRPr="000E3873">
              <w:rPr>
                <w:kern w:val="2"/>
                <w:sz w:val="20"/>
                <w:szCs w:val="20"/>
                <w:lang w:eastAsia="zh-CN"/>
              </w:rPr>
              <w:t>S</w:t>
            </w:r>
            <w:r w:rsidRPr="000E3873">
              <w:rPr>
                <w:rFonts w:hint="eastAsia"/>
                <w:kern w:val="2"/>
                <w:sz w:val="20"/>
                <w:szCs w:val="20"/>
                <w:lang w:eastAsia="zh-CN"/>
              </w:rPr>
              <w:t>ubframe set 2</w:t>
            </w:r>
          </w:p>
        </w:tc>
        <w:tc>
          <w:tcPr>
            <w:tcW w:w="1417" w:type="dxa"/>
            <w:vAlign w:val="center"/>
          </w:tcPr>
          <w:p w:rsidR="00CC4819" w:rsidRPr="000E3873" w:rsidRDefault="00CC4819" w:rsidP="006B5E0F">
            <w:pPr>
              <w:widowControl w:val="0"/>
              <w:jc w:val="center"/>
              <w:rPr>
                <w:kern w:val="2"/>
                <w:sz w:val="20"/>
                <w:szCs w:val="20"/>
                <w:lang w:eastAsia="zh-CN"/>
              </w:rPr>
            </w:pPr>
            <w:r w:rsidRPr="000E3873">
              <w:rPr>
                <w:rFonts w:hint="eastAsia"/>
                <w:kern w:val="2"/>
                <w:sz w:val="20"/>
                <w:szCs w:val="20"/>
                <w:lang w:eastAsia="zh-CN"/>
              </w:rPr>
              <w:t>TBS=B</w:t>
            </w:r>
          </w:p>
        </w:tc>
        <w:tc>
          <w:tcPr>
            <w:tcW w:w="3269" w:type="dxa"/>
            <w:vMerge w:val="restart"/>
            <w:vAlign w:val="center"/>
          </w:tcPr>
          <w:p w:rsidR="00CC4819" w:rsidRPr="000E3873" w:rsidRDefault="00CC4819" w:rsidP="006B5E0F">
            <w:pPr>
              <w:widowControl w:val="0"/>
              <w:jc w:val="left"/>
              <w:rPr>
                <w:kern w:val="2"/>
                <w:sz w:val="20"/>
                <w:szCs w:val="20"/>
                <w:lang w:eastAsia="zh-CN"/>
              </w:rPr>
            </w:pPr>
            <w:r w:rsidRPr="000E3873">
              <w:rPr>
                <w:rFonts w:hint="eastAsia"/>
                <w:kern w:val="2"/>
                <w:sz w:val="20"/>
                <w:szCs w:val="20"/>
                <w:lang w:eastAsia="zh-CN"/>
              </w:rPr>
              <w:t xml:space="preserve">Support Rel-13 low complexity UE </w:t>
            </w:r>
            <w:r w:rsidR="00F064A4" w:rsidRPr="000E3873">
              <w:rPr>
                <w:rFonts w:hint="eastAsia"/>
                <w:kern w:val="2"/>
                <w:sz w:val="20"/>
                <w:szCs w:val="20"/>
                <w:lang w:eastAsia="zh-CN"/>
              </w:rPr>
              <w:t xml:space="preserve">and </w:t>
            </w:r>
            <w:r w:rsidRPr="000E3873">
              <w:rPr>
                <w:rFonts w:hint="eastAsia"/>
                <w:kern w:val="2"/>
                <w:sz w:val="20"/>
                <w:szCs w:val="20"/>
                <w:lang w:eastAsia="zh-CN"/>
              </w:rPr>
              <w:t>coverage enhancement</w:t>
            </w:r>
          </w:p>
        </w:tc>
      </w:tr>
      <w:tr w:rsidR="00CC4819" w:rsidRPr="000E3873" w:rsidTr="004E21D1">
        <w:trPr>
          <w:jc w:val="center"/>
        </w:trPr>
        <w:tc>
          <w:tcPr>
            <w:tcW w:w="907" w:type="dxa"/>
            <w:vAlign w:val="center"/>
          </w:tcPr>
          <w:p w:rsidR="00CC4819" w:rsidRPr="000E3873" w:rsidRDefault="004E21D1" w:rsidP="006B5E0F">
            <w:pPr>
              <w:widowControl w:val="0"/>
              <w:jc w:val="center"/>
              <w:rPr>
                <w:kern w:val="2"/>
                <w:sz w:val="20"/>
                <w:szCs w:val="20"/>
                <w:lang w:eastAsia="zh-CN"/>
              </w:rPr>
            </w:pPr>
            <w:r w:rsidRPr="000E3873">
              <w:rPr>
                <w:rFonts w:hint="eastAsia"/>
                <w:kern w:val="2"/>
                <w:sz w:val="20"/>
                <w:szCs w:val="20"/>
                <w:lang w:eastAsia="zh-CN"/>
              </w:rPr>
              <w:t>10</w:t>
            </w:r>
          </w:p>
        </w:tc>
        <w:tc>
          <w:tcPr>
            <w:tcW w:w="2118" w:type="dxa"/>
            <w:vAlign w:val="center"/>
          </w:tcPr>
          <w:p w:rsidR="00CC4819" w:rsidRPr="000E3873" w:rsidRDefault="00CC4819" w:rsidP="006B5E0F">
            <w:pPr>
              <w:widowControl w:val="0"/>
              <w:rPr>
                <w:kern w:val="2"/>
                <w:sz w:val="20"/>
                <w:szCs w:val="20"/>
                <w:lang w:eastAsia="zh-CN"/>
              </w:rPr>
            </w:pPr>
            <w:r w:rsidRPr="000E3873">
              <w:rPr>
                <w:kern w:val="2"/>
                <w:sz w:val="20"/>
                <w:szCs w:val="20"/>
                <w:lang w:eastAsia="zh-CN"/>
              </w:rPr>
              <w:t>S</w:t>
            </w:r>
            <w:r w:rsidRPr="000E3873">
              <w:rPr>
                <w:rFonts w:hint="eastAsia"/>
                <w:kern w:val="2"/>
                <w:sz w:val="20"/>
                <w:szCs w:val="20"/>
                <w:lang w:eastAsia="zh-CN"/>
              </w:rPr>
              <w:t>ubframe set 3</w:t>
            </w:r>
          </w:p>
        </w:tc>
        <w:tc>
          <w:tcPr>
            <w:tcW w:w="1417" w:type="dxa"/>
            <w:vAlign w:val="center"/>
          </w:tcPr>
          <w:p w:rsidR="00CC4819" w:rsidRPr="000E3873" w:rsidRDefault="00CC4819" w:rsidP="006B5E0F">
            <w:pPr>
              <w:widowControl w:val="0"/>
              <w:jc w:val="center"/>
              <w:rPr>
                <w:kern w:val="2"/>
                <w:sz w:val="20"/>
                <w:szCs w:val="20"/>
                <w:lang w:eastAsia="zh-CN"/>
              </w:rPr>
            </w:pPr>
            <w:r w:rsidRPr="000E3873">
              <w:rPr>
                <w:rFonts w:hint="eastAsia"/>
                <w:kern w:val="2"/>
                <w:sz w:val="20"/>
                <w:szCs w:val="20"/>
                <w:lang w:eastAsia="zh-CN"/>
              </w:rPr>
              <w:t>TBS=C</w:t>
            </w:r>
          </w:p>
        </w:tc>
        <w:tc>
          <w:tcPr>
            <w:tcW w:w="3269" w:type="dxa"/>
            <w:vMerge/>
            <w:vAlign w:val="center"/>
          </w:tcPr>
          <w:p w:rsidR="00CC4819" w:rsidRPr="000E3873" w:rsidRDefault="00CC4819" w:rsidP="006B5E0F">
            <w:pPr>
              <w:widowControl w:val="0"/>
              <w:jc w:val="left"/>
              <w:rPr>
                <w:kern w:val="2"/>
                <w:sz w:val="20"/>
                <w:szCs w:val="20"/>
                <w:lang w:eastAsia="zh-CN"/>
              </w:rPr>
            </w:pPr>
          </w:p>
        </w:tc>
      </w:tr>
      <w:tr w:rsidR="00CC4819" w:rsidRPr="000E3873" w:rsidTr="004E21D1">
        <w:trPr>
          <w:jc w:val="center"/>
        </w:trPr>
        <w:tc>
          <w:tcPr>
            <w:tcW w:w="907" w:type="dxa"/>
            <w:vAlign w:val="center"/>
          </w:tcPr>
          <w:p w:rsidR="00CC4819" w:rsidRPr="000E3873" w:rsidRDefault="004E21D1" w:rsidP="006B5E0F">
            <w:pPr>
              <w:widowControl w:val="0"/>
              <w:jc w:val="center"/>
              <w:rPr>
                <w:kern w:val="2"/>
                <w:sz w:val="20"/>
                <w:szCs w:val="20"/>
                <w:lang w:eastAsia="zh-CN"/>
              </w:rPr>
            </w:pPr>
            <w:r w:rsidRPr="000E3873">
              <w:rPr>
                <w:rFonts w:hint="eastAsia"/>
                <w:kern w:val="2"/>
                <w:sz w:val="20"/>
                <w:szCs w:val="20"/>
                <w:lang w:eastAsia="zh-CN"/>
              </w:rPr>
              <w:t>11</w:t>
            </w:r>
          </w:p>
        </w:tc>
        <w:tc>
          <w:tcPr>
            <w:tcW w:w="2118" w:type="dxa"/>
            <w:vAlign w:val="center"/>
          </w:tcPr>
          <w:p w:rsidR="00CC4819" w:rsidRPr="000E3873" w:rsidRDefault="004E21D1" w:rsidP="006B5E0F">
            <w:pPr>
              <w:widowControl w:val="0"/>
              <w:rPr>
                <w:kern w:val="2"/>
                <w:sz w:val="20"/>
                <w:szCs w:val="20"/>
                <w:lang w:eastAsia="zh-CN"/>
              </w:rPr>
            </w:pPr>
            <w:r w:rsidRPr="000E3873">
              <w:rPr>
                <w:rFonts w:hint="eastAsia"/>
                <w:kern w:val="2"/>
                <w:sz w:val="20"/>
                <w:szCs w:val="20"/>
                <w:lang w:eastAsia="zh-CN"/>
              </w:rPr>
              <w:t>No MTC SIB1 transmission</w:t>
            </w:r>
          </w:p>
        </w:tc>
        <w:tc>
          <w:tcPr>
            <w:tcW w:w="1417" w:type="dxa"/>
            <w:vAlign w:val="center"/>
          </w:tcPr>
          <w:p w:rsidR="00CC4819" w:rsidRPr="000E3873" w:rsidRDefault="004E21D1" w:rsidP="006B5E0F">
            <w:pPr>
              <w:widowControl w:val="0"/>
              <w:jc w:val="center"/>
              <w:rPr>
                <w:kern w:val="2"/>
                <w:sz w:val="20"/>
                <w:szCs w:val="20"/>
                <w:lang w:eastAsia="zh-CN"/>
              </w:rPr>
            </w:pPr>
            <w:r w:rsidRPr="000E3873">
              <w:rPr>
                <w:rFonts w:hint="eastAsia"/>
                <w:kern w:val="2"/>
                <w:sz w:val="20"/>
                <w:szCs w:val="20"/>
                <w:lang w:eastAsia="zh-CN"/>
              </w:rPr>
              <w:t>N/A</w:t>
            </w:r>
          </w:p>
        </w:tc>
        <w:tc>
          <w:tcPr>
            <w:tcW w:w="3269" w:type="dxa"/>
            <w:vAlign w:val="center"/>
          </w:tcPr>
          <w:p w:rsidR="00CC4819" w:rsidRPr="000E3873" w:rsidRDefault="004E21D1" w:rsidP="006B5E0F">
            <w:pPr>
              <w:widowControl w:val="0"/>
              <w:jc w:val="left"/>
              <w:rPr>
                <w:kern w:val="2"/>
                <w:sz w:val="20"/>
                <w:szCs w:val="20"/>
                <w:lang w:eastAsia="zh-CN"/>
              </w:rPr>
            </w:pPr>
            <w:r w:rsidRPr="000E3873">
              <w:rPr>
                <w:rFonts w:hint="eastAsia"/>
                <w:kern w:val="2"/>
                <w:sz w:val="20"/>
                <w:szCs w:val="20"/>
                <w:lang w:eastAsia="zh-CN"/>
              </w:rPr>
              <w:t>Not support Rel-13 low complexity UE and coverage enhancement</w:t>
            </w:r>
          </w:p>
        </w:tc>
      </w:tr>
    </w:tbl>
    <w:p w:rsidR="004E21D1" w:rsidRPr="000E3873" w:rsidRDefault="004E21D1" w:rsidP="004E21D1">
      <w:pPr>
        <w:ind w:left="840"/>
        <w:rPr>
          <w:kern w:val="2"/>
          <w:lang w:eastAsia="zh-CN"/>
        </w:rPr>
      </w:pPr>
    </w:p>
    <w:p w:rsidR="0085112B" w:rsidRPr="000E3873" w:rsidRDefault="006F3F8D" w:rsidP="00B72F3A">
      <w:pPr>
        <w:rPr>
          <w:kern w:val="2"/>
          <w:lang w:eastAsia="zh-CN"/>
        </w:rPr>
      </w:pPr>
      <w:r w:rsidRPr="000E3873">
        <w:rPr>
          <w:kern w:val="2"/>
          <w:lang w:eastAsia="zh-CN"/>
        </w:rPr>
        <w:t>I</w:t>
      </w:r>
      <w:r w:rsidR="005E1F90" w:rsidRPr="000E3873">
        <w:rPr>
          <w:kern w:val="2"/>
          <w:lang w:eastAsia="zh-CN"/>
        </w:rPr>
        <w:t>f it</w:t>
      </w:r>
      <w:r w:rsidR="00A13F9C" w:rsidRPr="000E3873">
        <w:rPr>
          <w:kern w:val="2"/>
          <w:lang w:eastAsia="zh-CN"/>
        </w:rPr>
        <w:t xml:space="preserve"> </w:t>
      </w:r>
      <w:r w:rsidR="005E1F90" w:rsidRPr="000E3873">
        <w:rPr>
          <w:kern w:val="2"/>
          <w:lang w:eastAsia="zh-CN"/>
        </w:rPr>
        <w:t xml:space="preserve">decided to use MIB to indicate </w:t>
      </w:r>
      <w:r w:rsidR="006A63A5" w:rsidRPr="000E3873">
        <w:rPr>
          <w:rFonts w:hint="eastAsia"/>
          <w:kern w:val="2"/>
          <w:lang w:eastAsia="zh-CN"/>
        </w:rPr>
        <w:t>starting symbol</w:t>
      </w:r>
      <w:r w:rsidR="00A13F9C" w:rsidRPr="000E3873">
        <w:rPr>
          <w:kern w:val="2"/>
          <w:lang w:eastAsia="zh-CN"/>
        </w:rPr>
        <w:t>,</w:t>
      </w:r>
      <w:r w:rsidR="004E21D1" w:rsidRPr="000E3873">
        <w:rPr>
          <w:rFonts w:hint="eastAsia"/>
          <w:kern w:val="2"/>
          <w:lang w:eastAsia="zh-CN"/>
        </w:rPr>
        <w:t xml:space="preserve"> one </w:t>
      </w:r>
      <w:r w:rsidR="006A63A5" w:rsidRPr="000E3873">
        <w:rPr>
          <w:rFonts w:hint="eastAsia"/>
          <w:kern w:val="2"/>
          <w:lang w:eastAsia="zh-CN"/>
        </w:rPr>
        <w:t>extra</w:t>
      </w:r>
      <w:r w:rsidR="004E21D1" w:rsidRPr="000E3873">
        <w:rPr>
          <w:rFonts w:hint="eastAsia"/>
          <w:kern w:val="2"/>
          <w:lang w:eastAsia="zh-CN"/>
        </w:rPr>
        <w:t xml:space="preserve"> spare bit </w:t>
      </w:r>
      <w:r w:rsidR="006A63A5" w:rsidRPr="000E3873">
        <w:rPr>
          <w:rFonts w:hint="eastAsia"/>
          <w:kern w:val="2"/>
          <w:lang w:eastAsia="zh-CN"/>
        </w:rPr>
        <w:t>may</w:t>
      </w:r>
      <w:r w:rsidR="004E21D1" w:rsidRPr="000E3873">
        <w:rPr>
          <w:rFonts w:hint="eastAsia"/>
          <w:kern w:val="2"/>
          <w:lang w:eastAsia="zh-CN"/>
        </w:rPr>
        <w:t xml:space="preserve"> be used</w:t>
      </w:r>
      <w:r w:rsidRPr="000E3873">
        <w:rPr>
          <w:kern w:val="2"/>
          <w:lang w:eastAsia="zh-CN"/>
        </w:rPr>
        <w:t xml:space="preserve"> to indicate for example if the starting symbol is 2 or 3</w:t>
      </w:r>
      <w:r w:rsidR="00A13F9C" w:rsidRPr="000E3873">
        <w:rPr>
          <w:kern w:val="2"/>
          <w:lang w:eastAsia="zh-CN"/>
        </w:rPr>
        <w:t>.</w:t>
      </w:r>
    </w:p>
    <w:p w:rsidR="00157FC3" w:rsidRPr="000E3873" w:rsidRDefault="00747F48" w:rsidP="00E04BC7">
      <w:pPr>
        <w:pStyle w:val="Heading1"/>
        <w:rPr>
          <w:lang w:eastAsia="zh-CN"/>
        </w:rPr>
      </w:pPr>
      <w:bookmarkStart w:id="2" w:name="_Ref129681832"/>
      <w:r w:rsidRPr="000E3873">
        <w:t>Conclusion</w:t>
      </w:r>
      <w:r w:rsidR="006B1FD5" w:rsidRPr="000E3873">
        <w:t>s</w:t>
      </w:r>
    </w:p>
    <w:p w:rsidR="00A64990" w:rsidRPr="000E3873" w:rsidRDefault="005F1061" w:rsidP="005E1997">
      <w:pPr>
        <w:rPr>
          <w:lang w:eastAsia="zh-CN"/>
        </w:rPr>
      </w:pPr>
      <w:r w:rsidRPr="000E3873">
        <w:rPr>
          <w:rFonts w:hint="eastAsia"/>
          <w:szCs w:val="20"/>
          <w:lang w:eastAsia="zh-CN"/>
        </w:rPr>
        <w:t xml:space="preserve">In this contribution, the potential information indicated in MIB related to Rel-13 low complexity UEs and coverage enhancement UEs is analyzed, and </w:t>
      </w:r>
      <w:r w:rsidR="00A64990" w:rsidRPr="000E3873">
        <w:rPr>
          <w:rFonts w:hint="eastAsia"/>
          <w:lang w:eastAsia="zh-CN"/>
        </w:rPr>
        <w:t>the following</w:t>
      </w:r>
      <w:r w:rsidRPr="000E3873">
        <w:rPr>
          <w:rFonts w:hint="eastAsia"/>
          <w:lang w:eastAsia="zh-CN"/>
        </w:rPr>
        <w:t xml:space="preserve"> observations and</w:t>
      </w:r>
      <w:r w:rsidR="00842EEA" w:rsidRPr="000E3873">
        <w:rPr>
          <w:rFonts w:hint="eastAsia"/>
          <w:lang w:eastAsia="zh-CN"/>
        </w:rPr>
        <w:t xml:space="preserve"> </w:t>
      </w:r>
      <w:r w:rsidR="00AA1653" w:rsidRPr="000E3873">
        <w:rPr>
          <w:lang w:eastAsia="zh-CN"/>
        </w:rPr>
        <w:t xml:space="preserve">proposal are </w:t>
      </w:r>
      <w:r w:rsidR="00656E74" w:rsidRPr="000E3873">
        <w:rPr>
          <w:rFonts w:hint="eastAsia"/>
          <w:lang w:eastAsia="zh-CN"/>
        </w:rPr>
        <w:t>presented</w:t>
      </w:r>
      <w:r w:rsidR="00A64990" w:rsidRPr="000E3873">
        <w:rPr>
          <w:rFonts w:hint="eastAsia"/>
          <w:lang w:eastAsia="zh-CN"/>
        </w:rPr>
        <w:t>:</w:t>
      </w:r>
    </w:p>
    <w:p w:rsidR="006A63A5" w:rsidRPr="000E3873" w:rsidRDefault="006A63A5" w:rsidP="006A63A5">
      <w:pPr>
        <w:rPr>
          <w:i/>
          <w:kern w:val="2"/>
          <w:lang w:eastAsia="zh-CN"/>
        </w:rPr>
      </w:pPr>
      <w:bookmarkStart w:id="3" w:name="_Ref124589665"/>
      <w:bookmarkStart w:id="4" w:name="_Ref71620620"/>
      <w:bookmarkStart w:id="5" w:name="_Ref124671424"/>
      <w:r w:rsidRPr="000E3873">
        <w:rPr>
          <w:rFonts w:hint="eastAsia"/>
          <w:b/>
          <w:i/>
          <w:lang w:eastAsia="zh-CN"/>
        </w:rPr>
        <w:t>Observation</w:t>
      </w:r>
      <w:r w:rsidRPr="000E3873">
        <w:rPr>
          <w:b/>
          <w:i/>
          <w:lang w:eastAsia="zh-CN"/>
        </w:rPr>
        <w:t xml:space="preserve"> </w:t>
      </w:r>
      <w:r w:rsidRPr="000E3873">
        <w:rPr>
          <w:rFonts w:hint="eastAsia"/>
          <w:b/>
          <w:i/>
          <w:lang w:eastAsia="zh-CN"/>
        </w:rPr>
        <w:t>1</w:t>
      </w:r>
      <w:r w:rsidRPr="000E3873">
        <w:rPr>
          <w:i/>
          <w:lang w:eastAsia="zh-CN"/>
        </w:rPr>
        <w:t>:</w:t>
      </w:r>
      <w:r w:rsidRPr="000E3873">
        <w:rPr>
          <w:rFonts w:hint="eastAsia"/>
          <w:kern w:val="2"/>
          <w:lang w:eastAsia="zh-CN"/>
        </w:rPr>
        <w:t xml:space="preserve"> </w:t>
      </w:r>
      <w:r w:rsidRPr="000E3873">
        <w:rPr>
          <w:rFonts w:hint="eastAsia"/>
          <w:i/>
          <w:kern w:val="2"/>
          <w:lang w:eastAsia="zh-CN"/>
        </w:rPr>
        <w:t>There is no need to indicate the number of support</w:t>
      </w:r>
      <w:r w:rsidRPr="000E3873">
        <w:rPr>
          <w:i/>
          <w:kern w:val="2"/>
          <w:lang w:eastAsia="zh-CN"/>
        </w:rPr>
        <w:t>ed</w:t>
      </w:r>
      <w:r w:rsidRPr="000E3873">
        <w:rPr>
          <w:rFonts w:hint="eastAsia"/>
          <w:i/>
          <w:kern w:val="2"/>
          <w:lang w:eastAsia="zh-CN"/>
        </w:rPr>
        <w:t xml:space="preserve"> coverage enhancement level</w:t>
      </w:r>
      <w:r w:rsidRPr="000E3873">
        <w:rPr>
          <w:i/>
          <w:kern w:val="2"/>
          <w:lang w:eastAsia="zh-CN"/>
        </w:rPr>
        <w:t>s</w:t>
      </w:r>
      <w:r w:rsidRPr="000E3873">
        <w:rPr>
          <w:rFonts w:hint="eastAsia"/>
          <w:i/>
          <w:kern w:val="2"/>
          <w:lang w:eastAsia="zh-CN"/>
        </w:rPr>
        <w:t xml:space="preserve"> in MIB.</w:t>
      </w:r>
    </w:p>
    <w:p w:rsidR="00D84BD8" w:rsidRPr="000E3873" w:rsidRDefault="006A63A5" w:rsidP="00931891">
      <w:pPr>
        <w:rPr>
          <w:i/>
          <w:lang w:eastAsia="zh-CN"/>
        </w:rPr>
      </w:pPr>
      <w:r w:rsidRPr="000E3873">
        <w:rPr>
          <w:rFonts w:hint="eastAsia"/>
          <w:b/>
          <w:i/>
          <w:lang w:eastAsia="zh-CN"/>
        </w:rPr>
        <w:t>Observation</w:t>
      </w:r>
      <w:r w:rsidRPr="000E3873">
        <w:rPr>
          <w:b/>
          <w:i/>
          <w:lang w:eastAsia="zh-CN"/>
        </w:rPr>
        <w:t xml:space="preserve"> </w:t>
      </w:r>
      <w:r w:rsidRPr="000E3873">
        <w:rPr>
          <w:rFonts w:hint="eastAsia"/>
          <w:b/>
          <w:i/>
          <w:lang w:eastAsia="zh-CN"/>
        </w:rPr>
        <w:t>2</w:t>
      </w:r>
      <w:r w:rsidRPr="000E3873">
        <w:rPr>
          <w:i/>
          <w:lang w:eastAsia="zh-CN"/>
        </w:rPr>
        <w:t>:</w:t>
      </w:r>
      <w:r w:rsidRPr="000E3873">
        <w:rPr>
          <w:rFonts w:hint="eastAsia"/>
          <w:kern w:val="2"/>
          <w:lang w:eastAsia="zh-CN"/>
        </w:rPr>
        <w:t xml:space="preserve"> </w:t>
      </w:r>
      <w:r w:rsidRPr="000E3873">
        <w:rPr>
          <w:rFonts w:hint="eastAsia"/>
          <w:i/>
          <w:kern w:val="2"/>
          <w:lang w:eastAsia="zh-CN"/>
        </w:rPr>
        <w:t xml:space="preserve">The narrowband location of SIB1 transmission can be predefined or </w:t>
      </w:r>
      <w:r w:rsidRPr="000E3873">
        <w:rPr>
          <w:i/>
          <w:kern w:val="2"/>
          <w:lang w:eastAsia="zh-CN"/>
        </w:rPr>
        <w:t>derived from parameters in</w:t>
      </w:r>
      <w:r w:rsidRPr="000E3873">
        <w:rPr>
          <w:rFonts w:hint="eastAsia"/>
          <w:i/>
          <w:kern w:val="2"/>
          <w:lang w:eastAsia="zh-CN"/>
        </w:rPr>
        <w:t xml:space="preserve"> MIB.</w:t>
      </w:r>
    </w:p>
    <w:p w:rsidR="006A63A5" w:rsidRPr="000E3873" w:rsidRDefault="006A63A5" w:rsidP="006A63A5">
      <w:pPr>
        <w:rPr>
          <w:kern w:val="2"/>
          <w:lang w:eastAsia="zh-CN"/>
        </w:rPr>
      </w:pPr>
      <w:r w:rsidRPr="000E3873">
        <w:rPr>
          <w:rFonts w:hint="eastAsia"/>
          <w:b/>
          <w:i/>
          <w:lang w:eastAsia="zh-CN"/>
        </w:rPr>
        <w:t>Observation</w:t>
      </w:r>
      <w:r w:rsidRPr="000E3873">
        <w:rPr>
          <w:b/>
          <w:i/>
          <w:lang w:eastAsia="zh-CN"/>
        </w:rPr>
        <w:t xml:space="preserve"> </w:t>
      </w:r>
      <w:r w:rsidRPr="000E3873">
        <w:rPr>
          <w:rFonts w:hint="eastAsia"/>
          <w:b/>
          <w:i/>
          <w:lang w:eastAsia="zh-CN"/>
        </w:rPr>
        <w:t>3</w:t>
      </w:r>
      <w:r w:rsidRPr="000E3873">
        <w:rPr>
          <w:i/>
          <w:lang w:eastAsia="zh-CN"/>
        </w:rPr>
        <w:t>:</w:t>
      </w:r>
      <w:r w:rsidRPr="000E3873">
        <w:rPr>
          <w:rFonts w:hint="eastAsia"/>
          <w:kern w:val="2"/>
          <w:lang w:eastAsia="zh-CN"/>
        </w:rPr>
        <w:t xml:space="preserve"> </w:t>
      </w:r>
      <w:r w:rsidRPr="000E3873">
        <w:rPr>
          <w:rFonts w:hint="eastAsia"/>
          <w:i/>
          <w:kern w:val="2"/>
          <w:lang w:eastAsia="zh-CN"/>
        </w:rPr>
        <w:t>There is no need to indicate MCS for MTC SIB1 transmission by MIB.</w:t>
      </w:r>
    </w:p>
    <w:p w:rsidR="006A63A5" w:rsidRPr="000E3873" w:rsidRDefault="006A63A5" w:rsidP="006A63A5">
      <w:pPr>
        <w:rPr>
          <w:i/>
          <w:kern w:val="2"/>
          <w:lang w:eastAsia="zh-CN"/>
        </w:rPr>
      </w:pPr>
      <w:r w:rsidRPr="000E3873">
        <w:rPr>
          <w:rFonts w:hint="eastAsia"/>
          <w:b/>
          <w:i/>
          <w:lang w:eastAsia="zh-CN"/>
        </w:rPr>
        <w:t>Observation</w:t>
      </w:r>
      <w:r w:rsidRPr="000E3873">
        <w:rPr>
          <w:b/>
          <w:i/>
          <w:lang w:eastAsia="zh-CN"/>
        </w:rPr>
        <w:t xml:space="preserve"> </w:t>
      </w:r>
      <w:r w:rsidRPr="000E3873">
        <w:rPr>
          <w:rFonts w:hint="eastAsia"/>
          <w:b/>
          <w:i/>
          <w:lang w:eastAsia="zh-CN"/>
        </w:rPr>
        <w:t>4</w:t>
      </w:r>
      <w:r w:rsidRPr="000E3873">
        <w:rPr>
          <w:i/>
          <w:lang w:eastAsia="zh-CN"/>
        </w:rPr>
        <w:t>:</w:t>
      </w:r>
      <w:r w:rsidRPr="000E3873">
        <w:rPr>
          <w:rFonts w:hint="eastAsia"/>
          <w:kern w:val="2"/>
          <w:lang w:eastAsia="zh-CN"/>
        </w:rPr>
        <w:t xml:space="preserve"> </w:t>
      </w:r>
      <w:r w:rsidRPr="000E3873">
        <w:rPr>
          <w:i/>
          <w:kern w:val="2"/>
          <w:lang w:eastAsia="zh-CN"/>
        </w:rPr>
        <w:t>It is beneficial</w:t>
      </w:r>
      <w:r w:rsidRPr="000E3873">
        <w:rPr>
          <w:rFonts w:hint="eastAsia"/>
          <w:i/>
          <w:kern w:val="2"/>
          <w:lang w:eastAsia="zh-CN"/>
        </w:rPr>
        <w:t xml:space="preserve"> to </w:t>
      </w:r>
      <w:r w:rsidRPr="000E3873">
        <w:rPr>
          <w:i/>
          <w:kern w:val="2"/>
          <w:lang w:eastAsia="zh-CN"/>
        </w:rPr>
        <w:t>derive</w:t>
      </w:r>
      <w:r w:rsidRPr="000E3873">
        <w:rPr>
          <w:rFonts w:hint="eastAsia"/>
          <w:i/>
          <w:kern w:val="2"/>
          <w:lang w:eastAsia="zh-CN"/>
        </w:rPr>
        <w:t xml:space="preserve"> TBS for MTC SIB1 transmission </w:t>
      </w:r>
      <w:r w:rsidRPr="000E3873">
        <w:rPr>
          <w:i/>
          <w:kern w:val="2"/>
          <w:lang w:eastAsia="zh-CN"/>
        </w:rPr>
        <w:t>from information in</w:t>
      </w:r>
      <w:r w:rsidRPr="000E3873">
        <w:rPr>
          <w:rFonts w:hint="eastAsia"/>
          <w:i/>
          <w:kern w:val="2"/>
          <w:lang w:eastAsia="zh-CN"/>
        </w:rPr>
        <w:t xml:space="preserve"> MIB.</w:t>
      </w:r>
    </w:p>
    <w:p w:rsidR="006A63A5" w:rsidRPr="000E3873" w:rsidRDefault="006A63A5" w:rsidP="006A63A5">
      <w:pPr>
        <w:rPr>
          <w:kern w:val="2"/>
          <w:lang w:eastAsia="zh-CN"/>
        </w:rPr>
      </w:pPr>
      <w:r w:rsidRPr="000E3873">
        <w:rPr>
          <w:rFonts w:hint="eastAsia"/>
          <w:b/>
          <w:i/>
          <w:lang w:eastAsia="zh-CN"/>
        </w:rPr>
        <w:t>Proposal</w:t>
      </w:r>
      <w:r w:rsidRPr="000E3873">
        <w:rPr>
          <w:b/>
          <w:i/>
          <w:lang w:eastAsia="zh-CN"/>
        </w:rPr>
        <w:t xml:space="preserve"> </w:t>
      </w:r>
      <w:r w:rsidRPr="000E3873">
        <w:rPr>
          <w:rFonts w:hint="eastAsia"/>
          <w:b/>
          <w:i/>
          <w:lang w:eastAsia="zh-CN"/>
        </w:rPr>
        <w:t>1</w:t>
      </w:r>
      <w:r w:rsidRPr="000E3873">
        <w:rPr>
          <w:i/>
          <w:lang w:eastAsia="zh-CN"/>
        </w:rPr>
        <w:t>:</w:t>
      </w:r>
      <w:r w:rsidRPr="000E3873">
        <w:rPr>
          <w:rFonts w:hint="eastAsia"/>
          <w:kern w:val="2"/>
          <w:lang w:eastAsia="zh-CN"/>
        </w:rPr>
        <w:t xml:space="preserve"> </w:t>
      </w:r>
      <w:r w:rsidRPr="000E3873">
        <w:rPr>
          <w:rFonts w:hint="eastAsia"/>
          <w:i/>
          <w:kern w:val="2"/>
          <w:lang w:eastAsia="zh-CN"/>
        </w:rPr>
        <w:t xml:space="preserve">It is beneficial to indicate time resource information </w:t>
      </w:r>
      <w:r w:rsidRPr="000E3873">
        <w:rPr>
          <w:i/>
          <w:kern w:val="2"/>
          <w:lang w:eastAsia="zh-CN"/>
        </w:rPr>
        <w:t xml:space="preserve">of at least the </w:t>
      </w:r>
      <w:r w:rsidRPr="000E3873">
        <w:rPr>
          <w:rFonts w:hint="eastAsia"/>
          <w:i/>
          <w:kern w:val="2"/>
          <w:lang w:eastAsia="zh-CN"/>
        </w:rPr>
        <w:t>MTC SIB1 transmission</w:t>
      </w:r>
      <w:r w:rsidRPr="000E3873">
        <w:rPr>
          <w:i/>
          <w:kern w:val="2"/>
          <w:lang w:eastAsia="zh-CN"/>
        </w:rPr>
        <w:t xml:space="preserve"> subframes</w:t>
      </w:r>
      <w:r w:rsidRPr="000E3873">
        <w:rPr>
          <w:rFonts w:hint="eastAsia"/>
          <w:i/>
          <w:kern w:val="2"/>
          <w:lang w:eastAsia="zh-CN"/>
        </w:rPr>
        <w:t xml:space="preserve"> in MIB to optimize resource utilization.</w:t>
      </w:r>
    </w:p>
    <w:p w:rsidR="00575DDC" w:rsidRPr="000E3873" w:rsidRDefault="001D780E" w:rsidP="005E1997">
      <w:pPr>
        <w:pStyle w:val="Heading1"/>
        <w:numPr>
          <w:ilvl w:val="0"/>
          <w:numId w:val="0"/>
        </w:numPr>
        <w:spacing w:before="240"/>
        <w:rPr>
          <w:kern w:val="2"/>
          <w:lang w:eastAsia="zh-CN"/>
        </w:rPr>
      </w:pPr>
      <w:r w:rsidRPr="000E3873">
        <w:t>References</w:t>
      </w:r>
      <w:bookmarkEnd w:id="2"/>
      <w:bookmarkEnd w:id="3"/>
      <w:bookmarkEnd w:id="4"/>
      <w:bookmarkEnd w:id="5"/>
      <w:r w:rsidR="003662EC">
        <w:rPr>
          <w:kern w:val="2"/>
          <w:lang w:eastAsia="zh-CN"/>
        </w:rPr>
        <w:pict>
          <v:shape id="_x0000_s1027" type="#_x0000_t74" alt="E15342G@835955749B6E11EC749357G609;;=683@CYV41043!!!!!!BIHO@]v41043!!!!@7G01C71102E29E17G3S0,18yyyy!It`vdh!Bnoushctuhno!Udlqm`ud/enb!!!!!!!!!!!!!!!!!!!!!!!!!!!!!!!!!!!!!!!!!!!!!!!!!!!!!!!!!!!!!!!!!!!!!!!!!!!!!!!!!!!!!!!!!!!!!!!!!!!!!!!!!!!!!!!!!!!!!!!!!!!!!!!!!!!!!!!!!!!!!!!!!!!!!!!!!!!!!!!!!!!!!!!!!!!!!!!!!!!!!!!!!!!!!!!!!!!!!!!!!!!!!!!!!!!!!!!!!!!!!!!!!!!!!!!!!!!!!!!!!!!!!!!!!!!!!!!!!!!!!!!!!!!!!!!!!!!!!!!!!!!!!!!!!!!!!!!!!!!!!!!!!!!!!!!!!!!!!!!!!!!!!!!!!!!!!!!!!!!!!!!!!!!!!!!!!!!!!!!!!!!!!!!!!!!!!!!!!!!!!!!!!!!!!!!!!!!!!!!!!!!!!!!!!!!!!!!!!!!!!!!!!!!!!!!!!!!!!!!!!!!!!!!!!!!!!!!!!!!!!!!!!!!!!!!!!!!!!!!!!!!!!!!!!!!!!!!!!!!!!!!!!!!!!!!!!!!!!!!!!!!!!!!!!!!!!!!!!!!!!!!!!!!!!!!!!!!!!!!!!!!!!!!!!!!!!!!!!!!!!!!!!!!!!!!!!!!!!!!!!!!!!!!!!!!!!!!!!!!!!!!!!!!!!!!!!!!!!!!!!!!!!!!!!!!!!!!!!!!!!!!!!!!!!!!!!!!!!!!!!!!!!!!!!!!!!!!!!!!!!!!!!!!!!!!!!!!!!!!!!!!!!!!!!!!!!!!!!!!!!!!!!!!!!!!!!!!!!!!!!!!!!!!!!!!!!!!!!!!!!!!!!!!!!!!!!!!!!!!!!!!!!!!!!!!!!!!!!!!!!!!!!!!!!!!!!!!!!!!!!!!!!!!!!!!!!!!!!!!!!!!!!!!!!!!!!!!!!!!!!!!!!!!!!!!!!!!!!!!!!!!!!!!!!!!!!!!!!!!!!!!!!!!!!!!!!!!!!!!!!!!!!!!!!!!!!!!!!!!!!!!!!!!!!!!!!!!!!!!!!!!!!!!!!!!!!!!!!!!!!!!!!!!!!!!!!!!!!!!!!!!!!!!!!!!!!!!!!!!!!!!!!!!!!!!!!!!!!!!!!!!!!!!!!!!!!!!!!!!!!!!!!!!!!!!!!!!!!!!!!!!!!!!!!!!!!!!!!!!!!!!!!!!!!!!!!!!!!!!!!!!!!!!!!!!!!!!!!!!!!!!!!!!!!!!!!!!!!!!!!!!!!!!!!!!!!!!!!!!!!!!!!!!!!!!!!!!!!!!!!!!!!!!!!!!!!!!!!!!!!!!!!!!!!!!!!!!!!!!!!!!!!!!!!!!!!!!!!!!!!!!!!!!!!!!!!!!!!!!!!!!!!!!!!!!!!!!!!!!!!!!!!!!!!!!!!!!!!!!!!!!!!!!!!!!!!!!!!!!!!!!!!!!!!!!!!!!!!!!!!!!!!!!!!!!!!!!!!!!!!!!!!!!!!!!!!!!!!!!!!!!!!!!!!!!!!!!!!!!!!!!!!!!!!!!!!!!!!!!!!!!!!!!!!!!!!!!!!!!!!!!!!!!!!!!!!!!!!!!!!!!!!!!!!!!!!!!!!!!!!!!!!!!!!!!!!!!!!!!!!!!!!!!!!!!!!!!!!!!!!!!!!!!!!!!!!!!!!!!!!!!!!!!!!!!!!!!!!!!!!!!!!!!!!!!!!!!!!!!!!!!!!!!!!!!!!!!!!!!!!!!!!!!!!!!!!!!!!!!!!!!!!!!!!!!!!!!!!!!!!!!!!!!!!!!!!!!!!!!!!!!!!!!!!!!!!!!!!!!!!!!!!!!!!!!!!!!!!!!!!!!!!!!!!!!!!!!!!!!!!!!!!!!!!!!!!!!!!!!!!!!!!!!!!!!!!!!!!!!!!!!!!!!!!!!!!!!!!!!!!!!!!!!!!!!!!!!!!!!!!!!!!!!!!!!!!!!!!!!!!!!!!!!!!!!!!!!!!!!!!!!!!!!!!!!!!!!!!!!!!!!!!!!!!!!!!!!!!!!!!!!!!!!!!!!!!!!!!!!!!!!!!!!!!!!!!!!!!!!!!!!!!!!!!!!!!!!!!!!!!!!!!!!!!!!!!!!!!!!!!!!!!!!!!!!!!!!!!!!!!!!!!!!!!!!!!!!!!!!!!!!!!!!!!!!!!!!!!!!!!!!!!!!!!!!!!!!!!!!!!!!!!!!!!!!!!!!!!!!!!!!!!!!!!!!!!!!!!!!!!!!!!!!!!!!!!!!!!!!!!!!!!!!!!!!!!!!!!!!!!!!!!!!!!!!!!!!!!!!!!!!!!!!!!!!!!!!!!!!!!!!!!!!!!!!!!!!!!!!!!!!!!!!!!!!!!!!!!!!!!!!!!!!!!!!!!!!!!!!!!!!!!!!!!!!!!!!!!!!!!!!!!!!!!!!!!!!!!!!!!!!!!!!!!!!!!!!!!!!!!1!^" style="position:absolute;left:0;text-align:left;margin-left:0;margin-top:0;width:.05pt;height:.05pt;z-index:251658240;visibility:hidden;mso-position-horizontal-relative:text;mso-position-vertical-relative:text">
            <w10:anchorlock/>
          </v:shape>
        </w:pict>
      </w:r>
    </w:p>
    <w:p w:rsidR="007A1770" w:rsidRPr="000E3873" w:rsidRDefault="007A1770" w:rsidP="007A1770">
      <w:pPr>
        <w:pStyle w:val="References"/>
        <w:rPr>
          <w:lang w:eastAsia="zh-CN"/>
        </w:rPr>
      </w:pPr>
      <w:bookmarkStart w:id="6" w:name="_Ref415389751"/>
      <w:r w:rsidRPr="000E3873">
        <w:rPr>
          <w:lang w:eastAsia="zh-CN"/>
        </w:rPr>
        <w:t xml:space="preserve">3GPP </w:t>
      </w:r>
      <w:r w:rsidRPr="000E3873">
        <w:rPr>
          <w:rFonts w:hint="eastAsia"/>
          <w:lang w:eastAsia="zh-CN"/>
        </w:rPr>
        <w:t>RAN1#80</w:t>
      </w:r>
      <w:r w:rsidR="001D74DE" w:rsidRPr="000E3873">
        <w:rPr>
          <w:rFonts w:hint="eastAsia"/>
          <w:lang w:eastAsia="zh-CN"/>
        </w:rPr>
        <w:t>bis</w:t>
      </w:r>
      <w:r w:rsidRPr="000E3873">
        <w:rPr>
          <w:rFonts w:hint="eastAsia"/>
          <w:lang w:eastAsia="zh-CN"/>
        </w:rPr>
        <w:t xml:space="preserve"> meeting, Chairman notes, </w:t>
      </w:r>
      <w:r w:rsidR="00515876" w:rsidRPr="000E3873">
        <w:rPr>
          <w:lang w:eastAsia="zh-CN"/>
        </w:rPr>
        <w:t>Belgrade, Serbia, 20</w:t>
      </w:r>
      <w:r w:rsidR="00515876" w:rsidRPr="000E3873">
        <w:rPr>
          <w:rFonts w:hint="eastAsia"/>
          <w:lang w:eastAsia="zh-CN"/>
        </w:rPr>
        <w:t xml:space="preserve"> </w:t>
      </w:r>
      <w:r w:rsidR="00515876" w:rsidRPr="000E3873">
        <w:rPr>
          <w:lang w:eastAsia="zh-CN"/>
        </w:rPr>
        <w:t xml:space="preserve"> – </w:t>
      </w:r>
      <w:r w:rsidR="00515876" w:rsidRPr="000E3873">
        <w:rPr>
          <w:rFonts w:hint="eastAsia"/>
          <w:lang w:eastAsia="zh-CN"/>
        </w:rPr>
        <w:t xml:space="preserve">24 </w:t>
      </w:r>
      <w:r w:rsidR="00515876" w:rsidRPr="000E3873">
        <w:rPr>
          <w:lang w:eastAsia="zh-CN"/>
        </w:rPr>
        <w:t>April 2015</w:t>
      </w:r>
      <w:r w:rsidRPr="000E3873">
        <w:rPr>
          <w:rFonts w:hint="eastAsia"/>
          <w:lang w:eastAsia="zh-CN"/>
        </w:rPr>
        <w:t>.</w:t>
      </w:r>
      <w:bookmarkEnd w:id="6"/>
      <w:r w:rsidRPr="000E3873">
        <w:rPr>
          <w:lang w:eastAsia="zh-CN"/>
        </w:rPr>
        <w:t xml:space="preserve"> </w:t>
      </w:r>
    </w:p>
    <w:p w:rsidR="001D74DE" w:rsidRPr="000E3873" w:rsidRDefault="001D74DE" w:rsidP="001D74DE">
      <w:pPr>
        <w:pStyle w:val="References"/>
        <w:rPr>
          <w:lang w:eastAsia="zh-CN"/>
        </w:rPr>
      </w:pPr>
      <w:bookmarkStart w:id="7" w:name="_Ref418603975"/>
      <w:r w:rsidRPr="000E3873">
        <w:rPr>
          <w:lang w:eastAsia="zh-CN"/>
        </w:rPr>
        <w:t xml:space="preserve">3GPP </w:t>
      </w:r>
      <w:r w:rsidRPr="000E3873">
        <w:rPr>
          <w:rFonts w:hint="eastAsia"/>
          <w:lang w:eastAsia="zh-CN"/>
        </w:rPr>
        <w:t xml:space="preserve">RAN1#80 meeting, Chairman notes, </w:t>
      </w:r>
      <w:r w:rsidRPr="000E3873">
        <w:rPr>
          <w:lang w:eastAsia="zh-CN"/>
        </w:rPr>
        <w:t xml:space="preserve">Athens, Greece, </w:t>
      </w:r>
      <w:r w:rsidR="009D2C2C" w:rsidRPr="000E3873">
        <w:rPr>
          <w:lang w:eastAsia="zh-CN"/>
        </w:rPr>
        <w:t>9 – 13 February 2015</w:t>
      </w:r>
      <w:r w:rsidRPr="000E3873">
        <w:rPr>
          <w:rFonts w:hint="eastAsia"/>
          <w:lang w:eastAsia="zh-CN"/>
        </w:rPr>
        <w:t>.</w:t>
      </w:r>
      <w:bookmarkEnd w:id="7"/>
      <w:r w:rsidRPr="000E3873">
        <w:rPr>
          <w:lang w:eastAsia="zh-CN"/>
        </w:rPr>
        <w:t xml:space="preserve"> </w:t>
      </w:r>
    </w:p>
    <w:p w:rsidR="007A1770" w:rsidRPr="000E3873" w:rsidRDefault="007A1770" w:rsidP="007A1770">
      <w:pPr>
        <w:pStyle w:val="References"/>
        <w:rPr>
          <w:lang w:eastAsia="zh-CN"/>
        </w:rPr>
      </w:pPr>
      <w:bookmarkStart w:id="8" w:name="_Ref415387454"/>
      <w:r w:rsidRPr="000E3873">
        <w:rPr>
          <w:rFonts w:hint="eastAsia"/>
          <w:lang w:eastAsia="zh-CN"/>
        </w:rPr>
        <w:t xml:space="preserve">TS 36.331, </w:t>
      </w:r>
      <w:r w:rsidRPr="000E3873">
        <w:rPr>
          <w:lang w:eastAsia="zh-CN"/>
        </w:rPr>
        <w:t>“Radio Resource Control”</w:t>
      </w:r>
      <w:r w:rsidRPr="000E3873">
        <w:rPr>
          <w:rFonts w:hint="eastAsia"/>
          <w:lang w:eastAsia="zh-CN"/>
        </w:rPr>
        <w:t>,</w:t>
      </w:r>
      <w:r w:rsidRPr="000E3873">
        <w:rPr>
          <w:lang w:eastAsia="zh-CN"/>
        </w:rPr>
        <w:t xml:space="preserve"> </w:t>
      </w:r>
      <w:r w:rsidRPr="000E3873">
        <w:rPr>
          <w:rFonts w:hint="eastAsia"/>
          <w:lang w:eastAsia="zh-CN"/>
        </w:rPr>
        <w:t>V 12.</w:t>
      </w:r>
      <w:r w:rsidR="00EC37AD" w:rsidRPr="000E3873">
        <w:rPr>
          <w:rFonts w:hint="eastAsia"/>
          <w:lang w:eastAsia="zh-CN"/>
        </w:rPr>
        <w:t>5</w:t>
      </w:r>
      <w:r w:rsidRPr="000E3873">
        <w:rPr>
          <w:rFonts w:hint="eastAsia"/>
          <w:lang w:eastAsia="zh-CN"/>
        </w:rPr>
        <w:t>.0.</w:t>
      </w:r>
      <w:bookmarkEnd w:id="8"/>
      <w:r w:rsidRPr="000E3873">
        <w:rPr>
          <w:rFonts w:hint="eastAsia"/>
          <w:lang w:eastAsia="zh-CN"/>
        </w:rPr>
        <w:t xml:space="preserve"> </w:t>
      </w:r>
    </w:p>
    <w:p w:rsidR="00483709" w:rsidRPr="000E3873" w:rsidRDefault="00483709" w:rsidP="00483709">
      <w:pPr>
        <w:pStyle w:val="References"/>
        <w:rPr>
          <w:lang w:eastAsia="zh-CN"/>
        </w:rPr>
      </w:pPr>
      <w:bookmarkStart w:id="9" w:name="_Ref419281132"/>
      <w:r w:rsidRPr="000E3873">
        <w:rPr>
          <w:lang w:eastAsia="zh-CN"/>
        </w:rPr>
        <w:t>Draft Report of 3GPP TSG RAN WG2 meeting #89bis,</w:t>
      </w:r>
      <w:r w:rsidR="00830F0C" w:rsidRPr="000E3873">
        <w:rPr>
          <w:rFonts w:hint="eastAsia"/>
          <w:lang w:eastAsia="zh-CN"/>
        </w:rPr>
        <w:t xml:space="preserve"> </w:t>
      </w:r>
      <w:r w:rsidRPr="000E3873">
        <w:rPr>
          <w:lang w:eastAsia="zh-CN"/>
        </w:rPr>
        <w:t>Bratislava, Slovakia, April 20 – 24, 2015</w:t>
      </w:r>
      <w:bookmarkEnd w:id="9"/>
    </w:p>
    <w:p w:rsidR="007A1770" w:rsidRPr="000E3873" w:rsidRDefault="007A1770" w:rsidP="007A1770">
      <w:pPr>
        <w:pStyle w:val="References"/>
        <w:numPr>
          <w:ilvl w:val="0"/>
          <w:numId w:val="0"/>
        </w:numPr>
        <w:ind w:left="357"/>
        <w:rPr>
          <w:szCs w:val="20"/>
          <w:lang w:eastAsia="zh-CN"/>
        </w:rPr>
      </w:pPr>
    </w:p>
    <w:sectPr w:rsidR="007A1770" w:rsidRPr="000E387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448" w:rsidRDefault="00207448">
      <w:r>
        <w:separator/>
      </w:r>
    </w:p>
  </w:endnote>
  <w:endnote w:type="continuationSeparator" w:id="0">
    <w:p w:rsidR="00207448" w:rsidRDefault="002074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448" w:rsidRDefault="00207448">
      <w:r>
        <w:separator/>
      </w:r>
    </w:p>
  </w:footnote>
  <w:footnote w:type="continuationSeparator" w:id="0">
    <w:p w:rsidR="00207448" w:rsidRDefault="002074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1">
    <w:nsid w:val="2905560E"/>
    <w:multiLevelType w:val="hybridMultilevel"/>
    <w:tmpl w:val="4D2E4B64"/>
    <w:lvl w:ilvl="0" w:tplc="BEE02CD0">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CBB4192"/>
    <w:multiLevelType w:val="hybridMultilevel"/>
    <w:tmpl w:val="6B3082A0"/>
    <w:lvl w:ilvl="0" w:tplc="BEE02CD0">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6">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7">
    <w:nsid w:val="714C3678"/>
    <w:multiLevelType w:val="hybridMultilevel"/>
    <w:tmpl w:val="CA42E582"/>
    <w:lvl w:ilvl="0" w:tplc="FFFFFFFF">
      <w:start w:val="7"/>
      <w:numFmt w:val="bullet"/>
      <w:lvlText w:val="・"/>
      <w:lvlJc w:val="left"/>
      <w:pPr>
        <w:ind w:left="420" w:hanging="420"/>
      </w:pPr>
      <w:rPr>
        <w:rFonts w:ascii="MS PGothic" w:eastAsia="MS PGothic" w:hAnsi="MS PGothic"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8"/>
  </w:num>
  <w:num w:numId="4">
    <w:abstractNumId w:val="6"/>
  </w:num>
  <w:num w:numId="5">
    <w:abstractNumId w:val="5"/>
  </w:num>
  <w:num w:numId="6">
    <w:abstractNumId w:val="1"/>
  </w:num>
  <w:num w:numId="7">
    <w:abstractNumId w:val="7"/>
  </w:num>
  <w:num w:numId="8">
    <w:abstractNumId w:val="2"/>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922"/>
    <w:rsid w:val="00000D04"/>
    <w:rsid w:val="00000DB2"/>
    <w:rsid w:val="00001023"/>
    <w:rsid w:val="00001E27"/>
    <w:rsid w:val="00002893"/>
    <w:rsid w:val="00002B3B"/>
    <w:rsid w:val="0000318F"/>
    <w:rsid w:val="000033A3"/>
    <w:rsid w:val="00003605"/>
    <w:rsid w:val="00003C56"/>
    <w:rsid w:val="00003EC2"/>
    <w:rsid w:val="000040A9"/>
    <w:rsid w:val="000043C2"/>
    <w:rsid w:val="000043EC"/>
    <w:rsid w:val="0000458E"/>
    <w:rsid w:val="00004E70"/>
    <w:rsid w:val="00005F18"/>
    <w:rsid w:val="0000602F"/>
    <w:rsid w:val="0000676E"/>
    <w:rsid w:val="00006F3B"/>
    <w:rsid w:val="000072B6"/>
    <w:rsid w:val="00007813"/>
    <w:rsid w:val="000109E6"/>
    <w:rsid w:val="00010ABF"/>
    <w:rsid w:val="00011A54"/>
    <w:rsid w:val="00011F67"/>
    <w:rsid w:val="000121C3"/>
    <w:rsid w:val="0001241C"/>
    <w:rsid w:val="00012862"/>
    <w:rsid w:val="000128E6"/>
    <w:rsid w:val="00012A12"/>
    <w:rsid w:val="000134B5"/>
    <w:rsid w:val="00013840"/>
    <w:rsid w:val="000138F4"/>
    <w:rsid w:val="00013D92"/>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65DD"/>
    <w:rsid w:val="000268FF"/>
    <w:rsid w:val="00026D4B"/>
    <w:rsid w:val="000274ED"/>
    <w:rsid w:val="000275C6"/>
    <w:rsid w:val="00027AD6"/>
    <w:rsid w:val="0003024C"/>
    <w:rsid w:val="000309EA"/>
    <w:rsid w:val="00030E93"/>
    <w:rsid w:val="00031278"/>
    <w:rsid w:val="00031ADB"/>
    <w:rsid w:val="00032056"/>
    <w:rsid w:val="000328CA"/>
    <w:rsid w:val="00032E40"/>
    <w:rsid w:val="000334A1"/>
    <w:rsid w:val="0003376B"/>
    <w:rsid w:val="000339ED"/>
    <w:rsid w:val="00034676"/>
    <w:rsid w:val="000346E6"/>
    <w:rsid w:val="000352B3"/>
    <w:rsid w:val="00036C55"/>
    <w:rsid w:val="0003717F"/>
    <w:rsid w:val="00037216"/>
    <w:rsid w:val="0004023E"/>
    <w:rsid w:val="0004024B"/>
    <w:rsid w:val="0004133A"/>
    <w:rsid w:val="00041C57"/>
    <w:rsid w:val="0004202B"/>
    <w:rsid w:val="00042720"/>
    <w:rsid w:val="0004290B"/>
    <w:rsid w:val="000434B7"/>
    <w:rsid w:val="000435C9"/>
    <w:rsid w:val="000435E4"/>
    <w:rsid w:val="0004483A"/>
    <w:rsid w:val="0004492A"/>
    <w:rsid w:val="00044E41"/>
    <w:rsid w:val="00046796"/>
    <w:rsid w:val="000467FD"/>
    <w:rsid w:val="00046AAF"/>
    <w:rsid w:val="00047225"/>
    <w:rsid w:val="00047E60"/>
    <w:rsid w:val="00047FDE"/>
    <w:rsid w:val="000504E6"/>
    <w:rsid w:val="00051948"/>
    <w:rsid w:val="00051C16"/>
    <w:rsid w:val="00052386"/>
    <w:rsid w:val="00052AD2"/>
    <w:rsid w:val="000530DF"/>
    <w:rsid w:val="00053155"/>
    <w:rsid w:val="00053541"/>
    <w:rsid w:val="00053A5D"/>
    <w:rsid w:val="00053F54"/>
    <w:rsid w:val="00054E0C"/>
    <w:rsid w:val="00054E40"/>
    <w:rsid w:val="0005541D"/>
    <w:rsid w:val="000565C8"/>
    <w:rsid w:val="00057DC8"/>
    <w:rsid w:val="0006045C"/>
    <w:rsid w:val="00060AED"/>
    <w:rsid w:val="000612E1"/>
    <w:rsid w:val="000614FE"/>
    <w:rsid w:val="00061F3E"/>
    <w:rsid w:val="00062A4F"/>
    <w:rsid w:val="00063F01"/>
    <w:rsid w:val="00063F42"/>
    <w:rsid w:val="00063F5E"/>
    <w:rsid w:val="00065D38"/>
    <w:rsid w:val="00066DEB"/>
    <w:rsid w:val="00067571"/>
    <w:rsid w:val="00067DD1"/>
    <w:rsid w:val="00070447"/>
    <w:rsid w:val="000706E7"/>
    <w:rsid w:val="00070EF8"/>
    <w:rsid w:val="00070FFE"/>
    <w:rsid w:val="00071192"/>
    <w:rsid w:val="000713A7"/>
    <w:rsid w:val="00071733"/>
    <w:rsid w:val="00071D8B"/>
    <w:rsid w:val="00072129"/>
    <w:rsid w:val="00072A80"/>
    <w:rsid w:val="000731A0"/>
    <w:rsid w:val="000736C1"/>
    <w:rsid w:val="00073797"/>
    <w:rsid w:val="00073DEC"/>
    <w:rsid w:val="00073EDF"/>
    <w:rsid w:val="000745AA"/>
    <w:rsid w:val="00074E86"/>
    <w:rsid w:val="00075109"/>
    <w:rsid w:val="00075C69"/>
    <w:rsid w:val="00076097"/>
    <w:rsid w:val="00076541"/>
    <w:rsid w:val="000772F4"/>
    <w:rsid w:val="000776EB"/>
    <w:rsid w:val="00080BB5"/>
    <w:rsid w:val="00081C96"/>
    <w:rsid w:val="000823B0"/>
    <w:rsid w:val="0008335B"/>
    <w:rsid w:val="00083379"/>
    <w:rsid w:val="00083587"/>
    <w:rsid w:val="0008374F"/>
    <w:rsid w:val="00083838"/>
    <w:rsid w:val="00083B6A"/>
    <w:rsid w:val="00084F87"/>
    <w:rsid w:val="000851E9"/>
    <w:rsid w:val="00085E04"/>
    <w:rsid w:val="0008661A"/>
    <w:rsid w:val="00086800"/>
    <w:rsid w:val="0008740C"/>
    <w:rsid w:val="00087913"/>
    <w:rsid w:val="00087C4F"/>
    <w:rsid w:val="000902CA"/>
    <w:rsid w:val="000902DC"/>
    <w:rsid w:val="000911AE"/>
    <w:rsid w:val="000916C1"/>
    <w:rsid w:val="00091A32"/>
    <w:rsid w:val="00091F60"/>
    <w:rsid w:val="00092146"/>
    <w:rsid w:val="00092C34"/>
    <w:rsid w:val="00092C64"/>
    <w:rsid w:val="00093697"/>
    <w:rsid w:val="00093D42"/>
    <w:rsid w:val="00094A16"/>
    <w:rsid w:val="00094DE6"/>
    <w:rsid w:val="00096348"/>
    <w:rsid w:val="00096356"/>
    <w:rsid w:val="000965E5"/>
    <w:rsid w:val="00096753"/>
    <w:rsid w:val="0009689A"/>
    <w:rsid w:val="00097C99"/>
    <w:rsid w:val="000A0487"/>
    <w:rsid w:val="000A0F14"/>
    <w:rsid w:val="000A1441"/>
    <w:rsid w:val="000A1584"/>
    <w:rsid w:val="000A1A06"/>
    <w:rsid w:val="000A1B60"/>
    <w:rsid w:val="000A20C4"/>
    <w:rsid w:val="000A2185"/>
    <w:rsid w:val="000A21B4"/>
    <w:rsid w:val="000A2CC7"/>
    <w:rsid w:val="000A2ED6"/>
    <w:rsid w:val="000A338C"/>
    <w:rsid w:val="000A34E3"/>
    <w:rsid w:val="000A3E17"/>
    <w:rsid w:val="000A4205"/>
    <w:rsid w:val="000A443F"/>
    <w:rsid w:val="000A4A19"/>
    <w:rsid w:val="000A5A8F"/>
    <w:rsid w:val="000A5B59"/>
    <w:rsid w:val="000A5F6D"/>
    <w:rsid w:val="000A6351"/>
    <w:rsid w:val="000A63D6"/>
    <w:rsid w:val="000A70DC"/>
    <w:rsid w:val="000A7888"/>
    <w:rsid w:val="000A7B38"/>
    <w:rsid w:val="000A7F5B"/>
    <w:rsid w:val="000B0343"/>
    <w:rsid w:val="000B208C"/>
    <w:rsid w:val="000B27C5"/>
    <w:rsid w:val="000B2985"/>
    <w:rsid w:val="000B2C88"/>
    <w:rsid w:val="000B3065"/>
    <w:rsid w:val="000B3342"/>
    <w:rsid w:val="000B3D49"/>
    <w:rsid w:val="000B3F4E"/>
    <w:rsid w:val="000B439F"/>
    <w:rsid w:val="000B5016"/>
    <w:rsid w:val="000B51FA"/>
    <w:rsid w:val="000B5905"/>
    <w:rsid w:val="000B5975"/>
    <w:rsid w:val="000B6E2C"/>
    <w:rsid w:val="000B76C5"/>
    <w:rsid w:val="000B7A10"/>
    <w:rsid w:val="000B7C48"/>
    <w:rsid w:val="000C096C"/>
    <w:rsid w:val="000C0DFC"/>
    <w:rsid w:val="000C115D"/>
    <w:rsid w:val="000C1535"/>
    <w:rsid w:val="000C1D16"/>
    <w:rsid w:val="000C252B"/>
    <w:rsid w:val="000C2F06"/>
    <w:rsid w:val="000C2F81"/>
    <w:rsid w:val="000C2FBD"/>
    <w:rsid w:val="000C3B0C"/>
    <w:rsid w:val="000C422D"/>
    <w:rsid w:val="000C54D2"/>
    <w:rsid w:val="000C5974"/>
    <w:rsid w:val="000C5F91"/>
    <w:rsid w:val="000C6025"/>
    <w:rsid w:val="000C7871"/>
    <w:rsid w:val="000D0565"/>
    <w:rsid w:val="000D0E4E"/>
    <w:rsid w:val="000D113C"/>
    <w:rsid w:val="000D12D1"/>
    <w:rsid w:val="000D159A"/>
    <w:rsid w:val="000D16D5"/>
    <w:rsid w:val="000D20AC"/>
    <w:rsid w:val="000D22CC"/>
    <w:rsid w:val="000D36AE"/>
    <w:rsid w:val="000D38A1"/>
    <w:rsid w:val="000D38DD"/>
    <w:rsid w:val="000D3F5E"/>
    <w:rsid w:val="000D4C4E"/>
    <w:rsid w:val="000D5077"/>
    <w:rsid w:val="000D5362"/>
    <w:rsid w:val="000D5746"/>
    <w:rsid w:val="000D57F8"/>
    <w:rsid w:val="000D5851"/>
    <w:rsid w:val="000D5C60"/>
    <w:rsid w:val="000D5D6F"/>
    <w:rsid w:val="000D71E2"/>
    <w:rsid w:val="000D73A5"/>
    <w:rsid w:val="000E01F5"/>
    <w:rsid w:val="000E07D6"/>
    <w:rsid w:val="000E1380"/>
    <w:rsid w:val="000E18DF"/>
    <w:rsid w:val="000E2288"/>
    <w:rsid w:val="000E3873"/>
    <w:rsid w:val="000E4791"/>
    <w:rsid w:val="000E4984"/>
    <w:rsid w:val="000E4F23"/>
    <w:rsid w:val="000E50F5"/>
    <w:rsid w:val="000E565C"/>
    <w:rsid w:val="000E59A0"/>
    <w:rsid w:val="000E7A84"/>
    <w:rsid w:val="000F06E1"/>
    <w:rsid w:val="000F15BC"/>
    <w:rsid w:val="000F180A"/>
    <w:rsid w:val="000F1C92"/>
    <w:rsid w:val="000F275B"/>
    <w:rsid w:val="000F2EEE"/>
    <w:rsid w:val="000F3697"/>
    <w:rsid w:val="000F4E03"/>
    <w:rsid w:val="000F6EAD"/>
    <w:rsid w:val="000F7F58"/>
    <w:rsid w:val="00100128"/>
    <w:rsid w:val="00100E3F"/>
    <w:rsid w:val="00100FF3"/>
    <w:rsid w:val="00101586"/>
    <w:rsid w:val="00101C5E"/>
    <w:rsid w:val="001026CA"/>
    <w:rsid w:val="00102D51"/>
    <w:rsid w:val="001043C2"/>
    <w:rsid w:val="001043E1"/>
    <w:rsid w:val="0010505A"/>
    <w:rsid w:val="00105997"/>
    <w:rsid w:val="00105CC7"/>
    <w:rsid w:val="00107779"/>
    <w:rsid w:val="001078C2"/>
    <w:rsid w:val="00107E1C"/>
    <w:rsid w:val="00110243"/>
    <w:rsid w:val="001112C4"/>
    <w:rsid w:val="0011130B"/>
    <w:rsid w:val="00111444"/>
    <w:rsid w:val="00111723"/>
    <w:rsid w:val="001121AE"/>
    <w:rsid w:val="00112928"/>
    <w:rsid w:val="001129B5"/>
    <w:rsid w:val="001141E3"/>
    <w:rsid w:val="00114429"/>
    <w:rsid w:val="001144DF"/>
    <w:rsid w:val="0011557B"/>
    <w:rsid w:val="001163DF"/>
    <w:rsid w:val="00116711"/>
    <w:rsid w:val="00116806"/>
    <w:rsid w:val="00117C85"/>
    <w:rsid w:val="00120B13"/>
    <w:rsid w:val="00120B23"/>
    <w:rsid w:val="00122457"/>
    <w:rsid w:val="00123538"/>
    <w:rsid w:val="00124D84"/>
    <w:rsid w:val="001250DD"/>
    <w:rsid w:val="00125733"/>
    <w:rsid w:val="00125B70"/>
    <w:rsid w:val="001263AA"/>
    <w:rsid w:val="00127325"/>
    <w:rsid w:val="00127CCF"/>
    <w:rsid w:val="00127F8B"/>
    <w:rsid w:val="00130779"/>
    <w:rsid w:val="001307A1"/>
    <w:rsid w:val="001308EC"/>
    <w:rsid w:val="001321D3"/>
    <w:rsid w:val="00132D48"/>
    <w:rsid w:val="00133599"/>
    <w:rsid w:val="00133BF7"/>
    <w:rsid w:val="00133DB1"/>
    <w:rsid w:val="001345A2"/>
    <w:rsid w:val="00134939"/>
    <w:rsid w:val="00134985"/>
    <w:rsid w:val="001349B6"/>
    <w:rsid w:val="00134B88"/>
    <w:rsid w:val="001354B2"/>
    <w:rsid w:val="00135B16"/>
    <w:rsid w:val="00135CA2"/>
    <w:rsid w:val="001365EE"/>
    <w:rsid w:val="001367A0"/>
    <w:rsid w:val="00136A23"/>
    <w:rsid w:val="00136B99"/>
    <w:rsid w:val="00136F8B"/>
    <w:rsid w:val="0014063E"/>
    <w:rsid w:val="0014087D"/>
    <w:rsid w:val="00140F74"/>
    <w:rsid w:val="00141191"/>
    <w:rsid w:val="0014159C"/>
    <w:rsid w:val="00141ADC"/>
    <w:rsid w:val="00141D0D"/>
    <w:rsid w:val="00142665"/>
    <w:rsid w:val="0014384A"/>
    <w:rsid w:val="0014450F"/>
    <w:rsid w:val="0014496A"/>
    <w:rsid w:val="00144D8F"/>
    <w:rsid w:val="00145C74"/>
    <w:rsid w:val="00145E06"/>
    <w:rsid w:val="001462E9"/>
    <w:rsid w:val="00146E32"/>
    <w:rsid w:val="00147CF5"/>
    <w:rsid w:val="00151619"/>
    <w:rsid w:val="00152835"/>
    <w:rsid w:val="00155927"/>
    <w:rsid w:val="001559FA"/>
    <w:rsid w:val="00156374"/>
    <w:rsid w:val="001566C8"/>
    <w:rsid w:val="00157285"/>
    <w:rsid w:val="00157478"/>
    <w:rsid w:val="001577D8"/>
    <w:rsid w:val="00157B75"/>
    <w:rsid w:val="00157FC3"/>
    <w:rsid w:val="00160739"/>
    <w:rsid w:val="0016271E"/>
    <w:rsid w:val="00162734"/>
    <w:rsid w:val="00162D7A"/>
    <w:rsid w:val="001636E0"/>
    <w:rsid w:val="00163C5F"/>
    <w:rsid w:val="00164DAB"/>
    <w:rsid w:val="00165BBB"/>
    <w:rsid w:val="0016613F"/>
    <w:rsid w:val="00166215"/>
    <w:rsid w:val="00166591"/>
    <w:rsid w:val="0016759A"/>
    <w:rsid w:val="0017068C"/>
    <w:rsid w:val="00171143"/>
    <w:rsid w:val="001715BF"/>
    <w:rsid w:val="001716D6"/>
    <w:rsid w:val="0017211C"/>
    <w:rsid w:val="00172864"/>
    <w:rsid w:val="00172B82"/>
    <w:rsid w:val="00172EFA"/>
    <w:rsid w:val="00173608"/>
    <w:rsid w:val="00174386"/>
    <w:rsid w:val="001745EC"/>
    <w:rsid w:val="001747B7"/>
    <w:rsid w:val="00175C30"/>
    <w:rsid w:val="00175DA1"/>
    <w:rsid w:val="00176BD6"/>
    <w:rsid w:val="00177069"/>
    <w:rsid w:val="00177255"/>
    <w:rsid w:val="00177FC1"/>
    <w:rsid w:val="00180404"/>
    <w:rsid w:val="00180634"/>
    <w:rsid w:val="001815A2"/>
    <w:rsid w:val="001815D7"/>
    <w:rsid w:val="00181F5B"/>
    <w:rsid w:val="00181FC1"/>
    <w:rsid w:val="00182121"/>
    <w:rsid w:val="00182C7D"/>
    <w:rsid w:val="00183034"/>
    <w:rsid w:val="001830F7"/>
    <w:rsid w:val="00183EE6"/>
    <w:rsid w:val="0018588A"/>
    <w:rsid w:val="00185FA5"/>
    <w:rsid w:val="00187252"/>
    <w:rsid w:val="00191645"/>
    <w:rsid w:val="00191C91"/>
    <w:rsid w:val="0019245F"/>
    <w:rsid w:val="00192D6B"/>
    <w:rsid w:val="00192DD9"/>
    <w:rsid w:val="00193C06"/>
    <w:rsid w:val="00194339"/>
    <w:rsid w:val="00194848"/>
    <w:rsid w:val="00194F2D"/>
    <w:rsid w:val="00195346"/>
    <w:rsid w:val="0019564D"/>
    <w:rsid w:val="001958EA"/>
    <w:rsid w:val="00195977"/>
    <w:rsid w:val="00195E0E"/>
    <w:rsid w:val="00196633"/>
    <w:rsid w:val="00197E31"/>
    <w:rsid w:val="001A0E39"/>
    <w:rsid w:val="001A180D"/>
    <w:rsid w:val="001A1BAC"/>
    <w:rsid w:val="001A23CE"/>
    <w:rsid w:val="001A2C89"/>
    <w:rsid w:val="001A414B"/>
    <w:rsid w:val="001A506E"/>
    <w:rsid w:val="001A5222"/>
    <w:rsid w:val="001A6552"/>
    <w:rsid w:val="001A673E"/>
    <w:rsid w:val="001A67B2"/>
    <w:rsid w:val="001A7724"/>
    <w:rsid w:val="001A7763"/>
    <w:rsid w:val="001A7D26"/>
    <w:rsid w:val="001B1405"/>
    <w:rsid w:val="001B15F2"/>
    <w:rsid w:val="001B2C86"/>
    <w:rsid w:val="001B3964"/>
    <w:rsid w:val="001B421B"/>
    <w:rsid w:val="001B4452"/>
    <w:rsid w:val="001B466C"/>
    <w:rsid w:val="001B4860"/>
    <w:rsid w:val="001B4F34"/>
    <w:rsid w:val="001B52EC"/>
    <w:rsid w:val="001B554A"/>
    <w:rsid w:val="001B5B29"/>
    <w:rsid w:val="001B6564"/>
    <w:rsid w:val="001B691A"/>
    <w:rsid w:val="001B6BB2"/>
    <w:rsid w:val="001C02D8"/>
    <w:rsid w:val="001C04E3"/>
    <w:rsid w:val="001C0569"/>
    <w:rsid w:val="001C067A"/>
    <w:rsid w:val="001C115A"/>
    <w:rsid w:val="001C14ED"/>
    <w:rsid w:val="001C1D7E"/>
    <w:rsid w:val="001C1FB0"/>
    <w:rsid w:val="001C2378"/>
    <w:rsid w:val="001C2F70"/>
    <w:rsid w:val="001C3EE9"/>
    <w:rsid w:val="001C3FA4"/>
    <w:rsid w:val="001C40F9"/>
    <w:rsid w:val="001C458B"/>
    <w:rsid w:val="001C4706"/>
    <w:rsid w:val="001C4BD6"/>
    <w:rsid w:val="001C5D4F"/>
    <w:rsid w:val="001C64C0"/>
    <w:rsid w:val="001C69DA"/>
    <w:rsid w:val="001C6E2D"/>
    <w:rsid w:val="001C6F06"/>
    <w:rsid w:val="001D0731"/>
    <w:rsid w:val="001D18DE"/>
    <w:rsid w:val="001D2360"/>
    <w:rsid w:val="001D2932"/>
    <w:rsid w:val="001D2FFA"/>
    <w:rsid w:val="001D3109"/>
    <w:rsid w:val="001D332E"/>
    <w:rsid w:val="001D382E"/>
    <w:rsid w:val="001D3836"/>
    <w:rsid w:val="001D5033"/>
    <w:rsid w:val="001D5C88"/>
    <w:rsid w:val="001D6567"/>
    <w:rsid w:val="001D695C"/>
    <w:rsid w:val="001D6FD9"/>
    <w:rsid w:val="001D7447"/>
    <w:rsid w:val="001D74DE"/>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CD1"/>
    <w:rsid w:val="001E7504"/>
    <w:rsid w:val="001E76DF"/>
    <w:rsid w:val="001F1308"/>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2E"/>
    <w:rsid w:val="001F5545"/>
    <w:rsid w:val="001F5777"/>
    <w:rsid w:val="001F5937"/>
    <w:rsid w:val="001F59E3"/>
    <w:rsid w:val="001F59ED"/>
    <w:rsid w:val="001F6152"/>
    <w:rsid w:val="001F6E34"/>
    <w:rsid w:val="001F7121"/>
    <w:rsid w:val="00200926"/>
    <w:rsid w:val="00200D2C"/>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448"/>
    <w:rsid w:val="00210860"/>
    <w:rsid w:val="00210B6A"/>
    <w:rsid w:val="002111C2"/>
    <w:rsid w:val="002118BA"/>
    <w:rsid w:val="00212109"/>
    <w:rsid w:val="00212CB6"/>
    <w:rsid w:val="00212E37"/>
    <w:rsid w:val="002140FF"/>
    <w:rsid w:val="00215AFD"/>
    <w:rsid w:val="00216422"/>
    <w:rsid w:val="002170AA"/>
    <w:rsid w:val="00217D5B"/>
    <w:rsid w:val="00217DF2"/>
    <w:rsid w:val="00220894"/>
    <w:rsid w:val="00221005"/>
    <w:rsid w:val="0022322F"/>
    <w:rsid w:val="002241D5"/>
    <w:rsid w:val="00224952"/>
    <w:rsid w:val="00224DD2"/>
    <w:rsid w:val="00225A6A"/>
    <w:rsid w:val="00225AC7"/>
    <w:rsid w:val="00225ACC"/>
    <w:rsid w:val="00227B82"/>
    <w:rsid w:val="00231A3D"/>
    <w:rsid w:val="00231C25"/>
    <w:rsid w:val="00231C6F"/>
    <w:rsid w:val="00232A90"/>
    <w:rsid w:val="00232AE7"/>
    <w:rsid w:val="00233523"/>
    <w:rsid w:val="00234151"/>
    <w:rsid w:val="00234F8C"/>
    <w:rsid w:val="00235542"/>
    <w:rsid w:val="00236349"/>
    <w:rsid w:val="002369B0"/>
    <w:rsid w:val="00236A36"/>
    <w:rsid w:val="00236AD8"/>
    <w:rsid w:val="002401F5"/>
    <w:rsid w:val="00240E54"/>
    <w:rsid w:val="0024293A"/>
    <w:rsid w:val="00242B4D"/>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6DE"/>
    <w:rsid w:val="00251F81"/>
    <w:rsid w:val="00252BE0"/>
    <w:rsid w:val="00253588"/>
    <w:rsid w:val="00253881"/>
    <w:rsid w:val="002546F4"/>
    <w:rsid w:val="002551D0"/>
    <w:rsid w:val="00255374"/>
    <w:rsid w:val="002556BC"/>
    <w:rsid w:val="00255947"/>
    <w:rsid w:val="00255AC0"/>
    <w:rsid w:val="00255F8F"/>
    <w:rsid w:val="00256368"/>
    <w:rsid w:val="00257BF4"/>
    <w:rsid w:val="00260003"/>
    <w:rsid w:val="0026035D"/>
    <w:rsid w:val="002606D6"/>
    <w:rsid w:val="00261C98"/>
    <w:rsid w:val="0026248E"/>
    <w:rsid w:val="00262914"/>
    <w:rsid w:val="00262E50"/>
    <w:rsid w:val="002647BF"/>
    <w:rsid w:val="002647D5"/>
    <w:rsid w:val="00264898"/>
    <w:rsid w:val="00265032"/>
    <w:rsid w:val="002651FB"/>
    <w:rsid w:val="00265310"/>
    <w:rsid w:val="0026538C"/>
    <w:rsid w:val="002656B7"/>
    <w:rsid w:val="00265781"/>
    <w:rsid w:val="00265FF1"/>
    <w:rsid w:val="00266B13"/>
    <w:rsid w:val="002702C9"/>
    <w:rsid w:val="00270728"/>
    <w:rsid w:val="002707BA"/>
    <w:rsid w:val="00270D42"/>
    <w:rsid w:val="0027195D"/>
    <w:rsid w:val="0027274E"/>
    <w:rsid w:val="00272B03"/>
    <w:rsid w:val="00272B15"/>
    <w:rsid w:val="002733E2"/>
    <w:rsid w:val="00274247"/>
    <w:rsid w:val="002750B1"/>
    <w:rsid w:val="00275552"/>
    <w:rsid w:val="00275D30"/>
    <w:rsid w:val="00275ED3"/>
    <w:rsid w:val="0027683D"/>
    <w:rsid w:val="00276A35"/>
    <w:rsid w:val="00277835"/>
    <w:rsid w:val="00277A3A"/>
    <w:rsid w:val="0028001B"/>
    <w:rsid w:val="00280AB1"/>
    <w:rsid w:val="002843E2"/>
    <w:rsid w:val="002848AB"/>
    <w:rsid w:val="00284BAE"/>
    <w:rsid w:val="00284C48"/>
    <w:rsid w:val="00284E6A"/>
    <w:rsid w:val="00284F0C"/>
    <w:rsid w:val="002859AF"/>
    <w:rsid w:val="002864C8"/>
    <w:rsid w:val="00286AE7"/>
    <w:rsid w:val="00287243"/>
    <w:rsid w:val="00287917"/>
    <w:rsid w:val="00287D70"/>
    <w:rsid w:val="00290647"/>
    <w:rsid w:val="00290996"/>
    <w:rsid w:val="00291385"/>
    <w:rsid w:val="00291422"/>
    <w:rsid w:val="0029237F"/>
    <w:rsid w:val="00292715"/>
    <w:rsid w:val="002937DD"/>
    <w:rsid w:val="00293E57"/>
    <w:rsid w:val="002947D1"/>
    <w:rsid w:val="002948DF"/>
    <w:rsid w:val="00294D90"/>
    <w:rsid w:val="00294EA2"/>
    <w:rsid w:val="002950E9"/>
    <w:rsid w:val="0029722B"/>
    <w:rsid w:val="00297611"/>
    <w:rsid w:val="002A0EC3"/>
    <w:rsid w:val="002A0EE0"/>
    <w:rsid w:val="002A1726"/>
    <w:rsid w:val="002A1E92"/>
    <w:rsid w:val="002A204D"/>
    <w:rsid w:val="002A2616"/>
    <w:rsid w:val="002A26E1"/>
    <w:rsid w:val="002A368A"/>
    <w:rsid w:val="002A4065"/>
    <w:rsid w:val="002A4095"/>
    <w:rsid w:val="002A49EF"/>
    <w:rsid w:val="002A4E10"/>
    <w:rsid w:val="002A59F0"/>
    <w:rsid w:val="002A6432"/>
    <w:rsid w:val="002A6A5C"/>
    <w:rsid w:val="002A6D11"/>
    <w:rsid w:val="002A6F25"/>
    <w:rsid w:val="002A6FD3"/>
    <w:rsid w:val="002A744A"/>
    <w:rsid w:val="002A7E37"/>
    <w:rsid w:val="002B0654"/>
    <w:rsid w:val="002B0A7D"/>
    <w:rsid w:val="002B1A69"/>
    <w:rsid w:val="002B1B71"/>
    <w:rsid w:val="002B20B3"/>
    <w:rsid w:val="002B2723"/>
    <w:rsid w:val="002B280E"/>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84C"/>
    <w:rsid w:val="002C38B2"/>
    <w:rsid w:val="002C3C27"/>
    <w:rsid w:val="002C3F9C"/>
    <w:rsid w:val="002C47B6"/>
    <w:rsid w:val="002C493E"/>
    <w:rsid w:val="002C547B"/>
    <w:rsid w:val="002C5AFA"/>
    <w:rsid w:val="002C61B0"/>
    <w:rsid w:val="002D0439"/>
    <w:rsid w:val="002D06E6"/>
    <w:rsid w:val="002D0D88"/>
    <w:rsid w:val="002D11B7"/>
    <w:rsid w:val="002D25A8"/>
    <w:rsid w:val="002D2A95"/>
    <w:rsid w:val="002D3648"/>
    <w:rsid w:val="002D3BBC"/>
    <w:rsid w:val="002D3D3E"/>
    <w:rsid w:val="002D3D5F"/>
    <w:rsid w:val="002D4320"/>
    <w:rsid w:val="002D438A"/>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3C65"/>
    <w:rsid w:val="002E3F5B"/>
    <w:rsid w:val="002E4179"/>
    <w:rsid w:val="002E4362"/>
    <w:rsid w:val="002E471B"/>
    <w:rsid w:val="002E4F79"/>
    <w:rsid w:val="002E52BA"/>
    <w:rsid w:val="002E63D9"/>
    <w:rsid w:val="002E640E"/>
    <w:rsid w:val="002E6686"/>
    <w:rsid w:val="002E66CC"/>
    <w:rsid w:val="002E6A79"/>
    <w:rsid w:val="002F0086"/>
    <w:rsid w:val="002F0C28"/>
    <w:rsid w:val="002F201A"/>
    <w:rsid w:val="002F2353"/>
    <w:rsid w:val="002F35CA"/>
    <w:rsid w:val="002F3CDE"/>
    <w:rsid w:val="002F505B"/>
    <w:rsid w:val="002F5561"/>
    <w:rsid w:val="002F5B2C"/>
    <w:rsid w:val="002F5BD3"/>
    <w:rsid w:val="002F5DD6"/>
    <w:rsid w:val="002F5FEA"/>
    <w:rsid w:val="002F62F0"/>
    <w:rsid w:val="002F63E7"/>
    <w:rsid w:val="002F6404"/>
    <w:rsid w:val="002F68E6"/>
    <w:rsid w:val="002F6CD0"/>
    <w:rsid w:val="002F7282"/>
    <w:rsid w:val="002F7BE3"/>
    <w:rsid w:val="002F7E6A"/>
    <w:rsid w:val="002F7EF1"/>
    <w:rsid w:val="00300165"/>
    <w:rsid w:val="003010CF"/>
    <w:rsid w:val="00301DC9"/>
    <w:rsid w:val="00301DD9"/>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55D3"/>
    <w:rsid w:val="00316153"/>
    <w:rsid w:val="00316F6C"/>
    <w:rsid w:val="003178DA"/>
    <w:rsid w:val="00317DB8"/>
    <w:rsid w:val="0032024D"/>
    <w:rsid w:val="0032051F"/>
    <w:rsid w:val="00320618"/>
    <w:rsid w:val="0032100B"/>
    <w:rsid w:val="00321BD7"/>
    <w:rsid w:val="0032260F"/>
    <w:rsid w:val="003228DA"/>
    <w:rsid w:val="00323D6B"/>
    <w:rsid w:val="003252C8"/>
    <w:rsid w:val="00326957"/>
    <w:rsid w:val="00326AE2"/>
    <w:rsid w:val="003270EB"/>
    <w:rsid w:val="0033171D"/>
    <w:rsid w:val="00331A52"/>
    <w:rsid w:val="00331FC3"/>
    <w:rsid w:val="00332773"/>
    <w:rsid w:val="003329B8"/>
    <w:rsid w:val="00332C61"/>
    <w:rsid w:val="003330F7"/>
    <w:rsid w:val="003335DD"/>
    <w:rsid w:val="003336B3"/>
    <w:rsid w:val="00334203"/>
    <w:rsid w:val="0033507A"/>
    <w:rsid w:val="00335B75"/>
    <w:rsid w:val="00335D8C"/>
    <w:rsid w:val="00336072"/>
    <w:rsid w:val="003363A1"/>
    <w:rsid w:val="00340061"/>
    <w:rsid w:val="00340313"/>
    <w:rsid w:val="0034081E"/>
    <w:rsid w:val="00340A09"/>
    <w:rsid w:val="003413A0"/>
    <w:rsid w:val="0034226D"/>
    <w:rsid w:val="00342972"/>
    <w:rsid w:val="00342FDD"/>
    <w:rsid w:val="0034429B"/>
    <w:rsid w:val="00344866"/>
    <w:rsid w:val="00344C02"/>
    <w:rsid w:val="003450D7"/>
    <w:rsid w:val="0034638C"/>
    <w:rsid w:val="00346F7F"/>
    <w:rsid w:val="00350108"/>
    <w:rsid w:val="00350498"/>
    <w:rsid w:val="00350762"/>
    <w:rsid w:val="003507C4"/>
    <w:rsid w:val="00350FA4"/>
    <w:rsid w:val="003511A3"/>
    <w:rsid w:val="003519A1"/>
    <w:rsid w:val="00352480"/>
    <w:rsid w:val="003529BC"/>
    <w:rsid w:val="003530D2"/>
    <w:rsid w:val="0035331A"/>
    <w:rsid w:val="003534E1"/>
    <w:rsid w:val="003548D8"/>
    <w:rsid w:val="003554CA"/>
    <w:rsid w:val="003569DF"/>
    <w:rsid w:val="00356C80"/>
    <w:rsid w:val="00356EB6"/>
    <w:rsid w:val="00360014"/>
    <w:rsid w:val="00360232"/>
    <w:rsid w:val="003602C3"/>
    <w:rsid w:val="003602E0"/>
    <w:rsid w:val="00360A2E"/>
    <w:rsid w:val="00360D01"/>
    <w:rsid w:val="00360E11"/>
    <w:rsid w:val="00360ED0"/>
    <w:rsid w:val="003612F4"/>
    <w:rsid w:val="00361379"/>
    <w:rsid w:val="00361404"/>
    <w:rsid w:val="00362569"/>
    <w:rsid w:val="003636CD"/>
    <w:rsid w:val="00364207"/>
    <w:rsid w:val="00364220"/>
    <w:rsid w:val="0036487C"/>
    <w:rsid w:val="00365411"/>
    <w:rsid w:val="003654B1"/>
    <w:rsid w:val="003656B9"/>
    <w:rsid w:val="00365FA2"/>
    <w:rsid w:val="00366205"/>
    <w:rsid w:val="003662EC"/>
    <w:rsid w:val="00366C69"/>
    <w:rsid w:val="00367441"/>
    <w:rsid w:val="00367B1D"/>
    <w:rsid w:val="00370E4F"/>
    <w:rsid w:val="00371129"/>
    <w:rsid w:val="00371215"/>
    <w:rsid w:val="00371BA5"/>
    <w:rsid w:val="00372EFB"/>
    <w:rsid w:val="00372F0D"/>
    <w:rsid w:val="00372F54"/>
    <w:rsid w:val="0037336D"/>
    <w:rsid w:val="003738B9"/>
    <w:rsid w:val="00374059"/>
    <w:rsid w:val="0037470B"/>
    <w:rsid w:val="0037535B"/>
    <w:rsid w:val="0037552D"/>
    <w:rsid w:val="003756DB"/>
    <w:rsid w:val="003758D7"/>
    <w:rsid w:val="00376348"/>
    <w:rsid w:val="00376830"/>
    <w:rsid w:val="00376DF1"/>
    <w:rsid w:val="003770BB"/>
    <w:rsid w:val="003775E8"/>
    <w:rsid w:val="0037771A"/>
    <w:rsid w:val="003802DC"/>
    <w:rsid w:val="00380C40"/>
    <w:rsid w:val="00380E4E"/>
    <w:rsid w:val="00380FBF"/>
    <w:rsid w:val="0038133A"/>
    <w:rsid w:val="00382A43"/>
    <w:rsid w:val="00382B2B"/>
    <w:rsid w:val="00382D60"/>
    <w:rsid w:val="00382F29"/>
    <w:rsid w:val="00383AD4"/>
    <w:rsid w:val="00383C8D"/>
    <w:rsid w:val="003852FB"/>
    <w:rsid w:val="00385429"/>
    <w:rsid w:val="00385B05"/>
    <w:rsid w:val="00386382"/>
    <w:rsid w:val="003865EF"/>
    <w:rsid w:val="00386BA9"/>
    <w:rsid w:val="00387466"/>
    <w:rsid w:val="00390017"/>
    <w:rsid w:val="003901A3"/>
    <w:rsid w:val="0039072F"/>
    <w:rsid w:val="00390F5F"/>
    <w:rsid w:val="00391B88"/>
    <w:rsid w:val="003940CE"/>
    <w:rsid w:val="00396949"/>
    <w:rsid w:val="003971B8"/>
    <w:rsid w:val="00397A6B"/>
    <w:rsid w:val="00397C1D"/>
    <w:rsid w:val="003A180F"/>
    <w:rsid w:val="003A18DD"/>
    <w:rsid w:val="003A20C8"/>
    <w:rsid w:val="003A2C29"/>
    <w:rsid w:val="003A2EC3"/>
    <w:rsid w:val="003A36F2"/>
    <w:rsid w:val="003A3BC7"/>
    <w:rsid w:val="003A3D39"/>
    <w:rsid w:val="003A3EC7"/>
    <w:rsid w:val="003A40B4"/>
    <w:rsid w:val="003A47C0"/>
    <w:rsid w:val="003A6D70"/>
    <w:rsid w:val="003A7834"/>
    <w:rsid w:val="003A78FB"/>
    <w:rsid w:val="003B0B5B"/>
    <w:rsid w:val="003B0E79"/>
    <w:rsid w:val="003B11E7"/>
    <w:rsid w:val="003B1882"/>
    <w:rsid w:val="003B19F7"/>
    <w:rsid w:val="003B1F9D"/>
    <w:rsid w:val="003B3575"/>
    <w:rsid w:val="003B4CD1"/>
    <w:rsid w:val="003B50BC"/>
    <w:rsid w:val="003B52B7"/>
    <w:rsid w:val="003B5D97"/>
    <w:rsid w:val="003B63A4"/>
    <w:rsid w:val="003B68FE"/>
    <w:rsid w:val="003B6D7D"/>
    <w:rsid w:val="003B7D7E"/>
    <w:rsid w:val="003C0043"/>
    <w:rsid w:val="003C1012"/>
    <w:rsid w:val="003C1173"/>
    <w:rsid w:val="003C11C9"/>
    <w:rsid w:val="003C1229"/>
    <w:rsid w:val="003C15E1"/>
    <w:rsid w:val="003C1A60"/>
    <w:rsid w:val="003C1FD4"/>
    <w:rsid w:val="003C213D"/>
    <w:rsid w:val="003C2406"/>
    <w:rsid w:val="003C25AD"/>
    <w:rsid w:val="003C2664"/>
    <w:rsid w:val="003C2D21"/>
    <w:rsid w:val="003C4E23"/>
    <w:rsid w:val="003C5E6B"/>
    <w:rsid w:val="003C62CB"/>
    <w:rsid w:val="003C70B2"/>
    <w:rsid w:val="003C7AD7"/>
    <w:rsid w:val="003D02AB"/>
    <w:rsid w:val="003D0F24"/>
    <w:rsid w:val="003D0FC3"/>
    <w:rsid w:val="003D17B1"/>
    <w:rsid w:val="003D1BED"/>
    <w:rsid w:val="003D1DC5"/>
    <w:rsid w:val="003D2C1D"/>
    <w:rsid w:val="003D2C34"/>
    <w:rsid w:val="003D347B"/>
    <w:rsid w:val="003D3DDD"/>
    <w:rsid w:val="003D5842"/>
    <w:rsid w:val="003D58F9"/>
    <w:rsid w:val="003D5CBF"/>
    <w:rsid w:val="003D66D2"/>
    <w:rsid w:val="003D6D5C"/>
    <w:rsid w:val="003D73DB"/>
    <w:rsid w:val="003D7584"/>
    <w:rsid w:val="003E0488"/>
    <w:rsid w:val="003E0768"/>
    <w:rsid w:val="003E07AE"/>
    <w:rsid w:val="003E14FC"/>
    <w:rsid w:val="003E1D3D"/>
    <w:rsid w:val="003E2976"/>
    <w:rsid w:val="003E3F0C"/>
    <w:rsid w:val="003E4858"/>
    <w:rsid w:val="003E6061"/>
    <w:rsid w:val="003E6316"/>
    <w:rsid w:val="003E66AE"/>
    <w:rsid w:val="003E6884"/>
    <w:rsid w:val="003E6AC5"/>
    <w:rsid w:val="003E6B3E"/>
    <w:rsid w:val="003E6EBA"/>
    <w:rsid w:val="003E778C"/>
    <w:rsid w:val="003E78D6"/>
    <w:rsid w:val="003E7AF2"/>
    <w:rsid w:val="003F0096"/>
    <w:rsid w:val="003F0850"/>
    <w:rsid w:val="003F0D12"/>
    <w:rsid w:val="003F11CA"/>
    <w:rsid w:val="003F160C"/>
    <w:rsid w:val="003F324F"/>
    <w:rsid w:val="003F33BC"/>
    <w:rsid w:val="003F3D4E"/>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752B"/>
    <w:rsid w:val="00410B99"/>
    <w:rsid w:val="0041157B"/>
    <w:rsid w:val="00412461"/>
    <w:rsid w:val="00412483"/>
    <w:rsid w:val="00412546"/>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4E87"/>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5C0B"/>
    <w:rsid w:val="00426266"/>
    <w:rsid w:val="00426CF7"/>
    <w:rsid w:val="00427A7B"/>
    <w:rsid w:val="00430A0B"/>
    <w:rsid w:val="00430A2D"/>
    <w:rsid w:val="0043112A"/>
    <w:rsid w:val="00431505"/>
    <w:rsid w:val="00431AF0"/>
    <w:rsid w:val="00431DA9"/>
    <w:rsid w:val="0043213A"/>
    <w:rsid w:val="004330F4"/>
    <w:rsid w:val="004332EC"/>
    <w:rsid w:val="00433590"/>
    <w:rsid w:val="0043366C"/>
    <w:rsid w:val="0043393D"/>
    <w:rsid w:val="004344C7"/>
    <w:rsid w:val="00435274"/>
    <w:rsid w:val="004352AD"/>
    <w:rsid w:val="0043545D"/>
    <w:rsid w:val="00435FE2"/>
    <w:rsid w:val="004360C5"/>
    <w:rsid w:val="00436E2F"/>
    <w:rsid w:val="00436EAB"/>
    <w:rsid w:val="00437818"/>
    <w:rsid w:val="004421C9"/>
    <w:rsid w:val="0044282A"/>
    <w:rsid w:val="00443C85"/>
    <w:rsid w:val="004447AD"/>
    <w:rsid w:val="004449AA"/>
    <w:rsid w:val="00444C38"/>
    <w:rsid w:val="004461D9"/>
    <w:rsid w:val="00446AC6"/>
    <w:rsid w:val="00447379"/>
    <w:rsid w:val="0044759B"/>
    <w:rsid w:val="0044767A"/>
    <w:rsid w:val="004479AE"/>
    <w:rsid w:val="00447F54"/>
    <w:rsid w:val="00450B7E"/>
    <w:rsid w:val="0045136B"/>
    <w:rsid w:val="00451C7E"/>
    <w:rsid w:val="0045224E"/>
    <w:rsid w:val="004527E3"/>
    <w:rsid w:val="00453BB6"/>
    <w:rsid w:val="00453CAA"/>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A6F"/>
    <w:rsid w:val="00463BAE"/>
    <w:rsid w:val="004646B4"/>
    <w:rsid w:val="00464A88"/>
    <w:rsid w:val="004651A0"/>
    <w:rsid w:val="00466532"/>
    <w:rsid w:val="00466BFE"/>
    <w:rsid w:val="00467488"/>
    <w:rsid w:val="004700A6"/>
    <w:rsid w:val="0047069F"/>
    <w:rsid w:val="0047083E"/>
    <w:rsid w:val="00470EB5"/>
    <w:rsid w:val="004711D4"/>
    <w:rsid w:val="004719AB"/>
    <w:rsid w:val="0047256D"/>
    <w:rsid w:val="0047286B"/>
    <w:rsid w:val="0047286D"/>
    <w:rsid w:val="00472E27"/>
    <w:rsid w:val="00472E84"/>
    <w:rsid w:val="0047378C"/>
    <w:rsid w:val="00474220"/>
    <w:rsid w:val="004752D3"/>
    <w:rsid w:val="004754E1"/>
    <w:rsid w:val="00475CE0"/>
    <w:rsid w:val="0047658C"/>
    <w:rsid w:val="00476827"/>
    <w:rsid w:val="00476BD4"/>
    <w:rsid w:val="0047779C"/>
    <w:rsid w:val="00477C35"/>
    <w:rsid w:val="00480988"/>
    <w:rsid w:val="00480E05"/>
    <w:rsid w:val="00480F2F"/>
    <w:rsid w:val="00481504"/>
    <w:rsid w:val="00482078"/>
    <w:rsid w:val="00482BBE"/>
    <w:rsid w:val="00482D85"/>
    <w:rsid w:val="004834BA"/>
    <w:rsid w:val="00483709"/>
    <w:rsid w:val="00483A12"/>
    <w:rsid w:val="0048477C"/>
    <w:rsid w:val="00484A4C"/>
    <w:rsid w:val="00484A77"/>
    <w:rsid w:val="0048540F"/>
    <w:rsid w:val="00485970"/>
    <w:rsid w:val="00485C0D"/>
    <w:rsid w:val="00486575"/>
    <w:rsid w:val="004866D0"/>
    <w:rsid w:val="004866D7"/>
    <w:rsid w:val="004903DD"/>
    <w:rsid w:val="00491CD4"/>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BF1"/>
    <w:rsid w:val="004A3C7D"/>
    <w:rsid w:val="004A3E42"/>
    <w:rsid w:val="004A4715"/>
    <w:rsid w:val="004A5046"/>
    <w:rsid w:val="004A565E"/>
    <w:rsid w:val="004A5DF3"/>
    <w:rsid w:val="004A6134"/>
    <w:rsid w:val="004A6F46"/>
    <w:rsid w:val="004A7092"/>
    <w:rsid w:val="004B05D1"/>
    <w:rsid w:val="004B0B03"/>
    <w:rsid w:val="004B0E6F"/>
    <w:rsid w:val="004B0ECF"/>
    <w:rsid w:val="004B267F"/>
    <w:rsid w:val="004B2EBA"/>
    <w:rsid w:val="004B3609"/>
    <w:rsid w:val="004B3ECF"/>
    <w:rsid w:val="004B3F99"/>
    <w:rsid w:val="004B4164"/>
    <w:rsid w:val="004B428A"/>
    <w:rsid w:val="004B43D3"/>
    <w:rsid w:val="004B49E6"/>
    <w:rsid w:val="004B4D69"/>
    <w:rsid w:val="004B4F89"/>
    <w:rsid w:val="004B5832"/>
    <w:rsid w:val="004B691F"/>
    <w:rsid w:val="004B7CAA"/>
    <w:rsid w:val="004C01A8"/>
    <w:rsid w:val="004C1840"/>
    <w:rsid w:val="004C19A3"/>
    <w:rsid w:val="004C24C9"/>
    <w:rsid w:val="004C2ADA"/>
    <w:rsid w:val="004C31B6"/>
    <w:rsid w:val="004C32D7"/>
    <w:rsid w:val="004C5319"/>
    <w:rsid w:val="004C6111"/>
    <w:rsid w:val="004C621F"/>
    <w:rsid w:val="004C6DB6"/>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1D1"/>
    <w:rsid w:val="004E2804"/>
    <w:rsid w:val="004E2DE0"/>
    <w:rsid w:val="004E33E1"/>
    <w:rsid w:val="004E38E9"/>
    <w:rsid w:val="004E3938"/>
    <w:rsid w:val="004E4060"/>
    <w:rsid w:val="004E409A"/>
    <w:rsid w:val="004E49B1"/>
    <w:rsid w:val="004E5BFE"/>
    <w:rsid w:val="004E5EFC"/>
    <w:rsid w:val="004E726B"/>
    <w:rsid w:val="004F0235"/>
    <w:rsid w:val="004F0325"/>
    <w:rsid w:val="004F0FB9"/>
    <w:rsid w:val="004F1AA9"/>
    <w:rsid w:val="004F2603"/>
    <w:rsid w:val="004F2F7E"/>
    <w:rsid w:val="004F32B5"/>
    <w:rsid w:val="004F407E"/>
    <w:rsid w:val="004F5479"/>
    <w:rsid w:val="004F5812"/>
    <w:rsid w:val="004F6264"/>
    <w:rsid w:val="004F66EC"/>
    <w:rsid w:val="004F7528"/>
    <w:rsid w:val="004F7BCA"/>
    <w:rsid w:val="004F7D89"/>
    <w:rsid w:val="00501981"/>
    <w:rsid w:val="00501A85"/>
    <w:rsid w:val="00501BB3"/>
    <w:rsid w:val="00501E42"/>
    <w:rsid w:val="0050215D"/>
    <w:rsid w:val="005021DD"/>
    <w:rsid w:val="005026CA"/>
    <w:rsid w:val="00502B72"/>
    <w:rsid w:val="00502B7E"/>
    <w:rsid w:val="00502D10"/>
    <w:rsid w:val="00503A29"/>
    <w:rsid w:val="00503F1F"/>
    <w:rsid w:val="00504BC1"/>
    <w:rsid w:val="00505134"/>
    <w:rsid w:val="00505C04"/>
    <w:rsid w:val="00505E47"/>
    <w:rsid w:val="005077A7"/>
    <w:rsid w:val="00507E8B"/>
    <w:rsid w:val="00511C6E"/>
    <w:rsid w:val="00511F15"/>
    <w:rsid w:val="0051318C"/>
    <w:rsid w:val="005142CD"/>
    <w:rsid w:val="005143C9"/>
    <w:rsid w:val="005157A9"/>
    <w:rsid w:val="00515876"/>
    <w:rsid w:val="00515DD8"/>
    <w:rsid w:val="005168FF"/>
    <w:rsid w:val="005173A7"/>
    <w:rsid w:val="00517616"/>
    <w:rsid w:val="005177E1"/>
    <w:rsid w:val="00517A2E"/>
    <w:rsid w:val="00520C0A"/>
    <w:rsid w:val="00521043"/>
    <w:rsid w:val="005218B6"/>
    <w:rsid w:val="00522589"/>
    <w:rsid w:val="005234F5"/>
    <w:rsid w:val="00524545"/>
    <w:rsid w:val="005255BF"/>
    <w:rsid w:val="005257DE"/>
    <w:rsid w:val="00525861"/>
    <w:rsid w:val="00526C02"/>
    <w:rsid w:val="00527098"/>
    <w:rsid w:val="00527200"/>
    <w:rsid w:val="005273AA"/>
    <w:rsid w:val="00530157"/>
    <w:rsid w:val="00530423"/>
    <w:rsid w:val="00531D97"/>
    <w:rsid w:val="00531EBE"/>
    <w:rsid w:val="005320F8"/>
    <w:rsid w:val="00532F8B"/>
    <w:rsid w:val="00533737"/>
    <w:rsid w:val="0053433E"/>
    <w:rsid w:val="00535B79"/>
    <w:rsid w:val="00535CF5"/>
    <w:rsid w:val="00535D7C"/>
    <w:rsid w:val="00536579"/>
    <w:rsid w:val="00536C1E"/>
    <w:rsid w:val="0054015C"/>
    <w:rsid w:val="005409F7"/>
    <w:rsid w:val="00541D23"/>
    <w:rsid w:val="005429D9"/>
    <w:rsid w:val="00543070"/>
    <w:rsid w:val="0054343A"/>
    <w:rsid w:val="00543974"/>
    <w:rsid w:val="00543AE1"/>
    <w:rsid w:val="00543EBF"/>
    <w:rsid w:val="00544ABA"/>
    <w:rsid w:val="00545574"/>
    <w:rsid w:val="0054593A"/>
    <w:rsid w:val="00545D32"/>
    <w:rsid w:val="005467FB"/>
    <w:rsid w:val="00546AE9"/>
    <w:rsid w:val="00546F15"/>
    <w:rsid w:val="005470E9"/>
    <w:rsid w:val="0054716D"/>
    <w:rsid w:val="00547989"/>
    <w:rsid w:val="00551320"/>
    <w:rsid w:val="005518A4"/>
    <w:rsid w:val="00551E6C"/>
    <w:rsid w:val="005523FA"/>
    <w:rsid w:val="00552768"/>
    <w:rsid w:val="00552935"/>
    <w:rsid w:val="00553127"/>
    <w:rsid w:val="0055370D"/>
    <w:rsid w:val="005537D5"/>
    <w:rsid w:val="00554291"/>
    <w:rsid w:val="00554583"/>
    <w:rsid w:val="00554BE7"/>
    <w:rsid w:val="005550DE"/>
    <w:rsid w:val="00556C95"/>
    <w:rsid w:val="00556D68"/>
    <w:rsid w:val="00557173"/>
    <w:rsid w:val="005576A1"/>
    <w:rsid w:val="00557A64"/>
    <w:rsid w:val="005605C0"/>
    <w:rsid w:val="00560D23"/>
    <w:rsid w:val="00560E59"/>
    <w:rsid w:val="005615D8"/>
    <w:rsid w:val="00562156"/>
    <w:rsid w:val="005626D6"/>
    <w:rsid w:val="005629E0"/>
    <w:rsid w:val="005638D4"/>
    <w:rsid w:val="005651D3"/>
    <w:rsid w:val="005656ED"/>
    <w:rsid w:val="00566544"/>
    <w:rsid w:val="00566608"/>
    <w:rsid w:val="00566C83"/>
    <w:rsid w:val="00566D88"/>
    <w:rsid w:val="0056751C"/>
    <w:rsid w:val="00567E70"/>
    <w:rsid w:val="005700FE"/>
    <w:rsid w:val="00570E24"/>
    <w:rsid w:val="005723F5"/>
    <w:rsid w:val="00572760"/>
    <w:rsid w:val="00572DA9"/>
    <w:rsid w:val="0057394B"/>
    <w:rsid w:val="0057408B"/>
    <w:rsid w:val="005740E8"/>
    <w:rsid w:val="005743DE"/>
    <w:rsid w:val="00574F3F"/>
    <w:rsid w:val="0057562C"/>
    <w:rsid w:val="005759F6"/>
    <w:rsid w:val="00575DDC"/>
    <w:rsid w:val="00575E3E"/>
    <w:rsid w:val="00575FFB"/>
    <w:rsid w:val="005765F5"/>
    <w:rsid w:val="00576D6C"/>
    <w:rsid w:val="00577A2E"/>
    <w:rsid w:val="00580E48"/>
    <w:rsid w:val="00580F0A"/>
    <w:rsid w:val="00581148"/>
    <w:rsid w:val="00581246"/>
    <w:rsid w:val="00582C3A"/>
    <w:rsid w:val="00582E1A"/>
    <w:rsid w:val="00583147"/>
    <w:rsid w:val="005832D6"/>
    <w:rsid w:val="00583836"/>
    <w:rsid w:val="00584416"/>
    <w:rsid w:val="00584B39"/>
    <w:rsid w:val="00584D87"/>
    <w:rsid w:val="00585000"/>
    <w:rsid w:val="00585028"/>
    <w:rsid w:val="005853D3"/>
    <w:rsid w:val="005854D1"/>
    <w:rsid w:val="00585F5B"/>
    <w:rsid w:val="0058620A"/>
    <w:rsid w:val="00586A96"/>
    <w:rsid w:val="00587FC0"/>
    <w:rsid w:val="005906AD"/>
    <w:rsid w:val="00590CC0"/>
    <w:rsid w:val="00590DA6"/>
    <w:rsid w:val="00590FDD"/>
    <w:rsid w:val="00591264"/>
    <w:rsid w:val="0059156B"/>
    <w:rsid w:val="005916F2"/>
    <w:rsid w:val="00591C7D"/>
    <w:rsid w:val="00592071"/>
    <w:rsid w:val="0059270C"/>
    <w:rsid w:val="00592B03"/>
    <w:rsid w:val="00592C05"/>
    <w:rsid w:val="00593AB9"/>
    <w:rsid w:val="00594737"/>
    <w:rsid w:val="00594ABB"/>
    <w:rsid w:val="00594D1C"/>
    <w:rsid w:val="00594E36"/>
    <w:rsid w:val="00594F0A"/>
    <w:rsid w:val="00595078"/>
    <w:rsid w:val="0059525E"/>
    <w:rsid w:val="0059536B"/>
    <w:rsid w:val="00595887"/>
    <w:rsid w:val="00595D2C"/>
    <w:rsid w:val="005961F7"/>
    <w:rsid w:val="00596B9C"/>
    <w:rsid w:val="005A0258"/>
    <w:rsid w:val="005A054D"/>
    <w:rsid w:val="005A0A46"/>
    <w:rsid w:val="005A10B9"/>
    <w:rsid w:val="005A11EA"/>
    <w:rsid w:val="005A1DA8"/>
    <w:rsid w:val="005A269F"/>
    <w:rsid w:val="005A26D9"/>
    <w:rsid w:val="005A305E"/>
    <w:rsid w:val="005A30BB"/>
    <w:rsid w:val="005A3887"/>
    <w:rsid w:val="005A3BF2"/>
    <w:rsid w:val="005A4255"/>
    <w:rsid w:val="005A4824"/>
    <w:rsid w:val="005A58F8"/>
    <w:rsid w:val="005A5910"/>
    <w:rsid w:val="005A5D15"/>
    <w:rsid w:val="005A6404"/>
    <w:rsid w:val="005A65C6"/>
    <w:rsid w:val="005A669D"/>
    <w:rsid w:val="005A6CAD"/>
    <w:rsid w:val="005A6F77"/>
    <w:rsid w:val="005A70DA"/>
    <w:rsid w:val="005A7734"/>
    <w:rsid w:val="005A7D6F"/>
    <w:rsid w:val="005B0542"/>
    <w:rsid w:val="005B063A"/>
    <w:rsid w:val="005B10E2"/>
    <w:rsid w:val="005B2225"/>
    <w:rsid w:val="005B2799"/>
    <w:rsid w:val="005B2854"/>
    <w:rsid w:val="005B2B3A"/>
    <w:rsid w:val="005B2B77"/>
    <w:rsid w:val="005B2DF2"/>
    <w:rsid w:val="005B3D30"/>
    <w:rsid w:val="005B3D4A"/>
    <w:rsid w:val="005B4D87"/>
    <w:rsid w:val="005B7DD1"/>
    <w:rsid w:val="005B7E74"/>
    <w:rsid w:val="005C00A0"/>
    <w:rsid w:val="005C0ADF"/>
    <w:rsid w:val="005C1182"/>
    <w:rsid w:val="005C14AB"/>
    <w:rsid w:val="005C1B22"/>
    <w:rsid w:val="005C2403"/>
    <w:rsid w:val="005C28FA"/>
    <w:rsid w:val="005C4031"/>
    <w:rsid w:val="005C40F4"/>
    <w:rsid w:val="005C43BE"/>
    <w:rsid w:val="005C44F3"/>
    <w:rsid w:val="005C4B71"/>
    <w:rsid w:val="005C588C"/>
    <w:rsid w:val="005C671C"/>
    <w:rsid w:val="005C712D"/>
    <w:rsid w:val="005C72BE"/>
    <w:rsid w:val="005C7C75"/>
    <w:rsid w:val="005D0E4F"/>
    <w:rsid w:val="005D14D0"/>
    <w:rsid w:val="005D1E32"/>
    <w:rsid w:val="005D206B"/>
    <w:rsid w:val="005D22B7"/>
    <w:rsid w:val="005D2BDE"/>
    <w:rsid w:val="005D3B60"/>
    <w:rsid w:val="005D3D76"/>
    <w:rsid w:val="005D3F19"/>
    <w:rsid w:val="005D4578"/>
    <w:rsid w:val="005D4EFA"/>
    <w:rsid w:val="005D55BA"/>
    <w:rsid w:val="005D5ADB"/>
    <w:rsid w:val="005D648A"/>
    <w:rsid w:val="005D6E82"/>
    <w:rsid w:val="005D746C"/>
    <w:rsid w:val="005D7802"/>
    <w:rsid w:val="005D7E0D"/>
    <w:rsid w:val="005E1997"/>
    <w:rsid w:val="005E1BD0"/>
    <w:rsid w:val="005E1F90"/>
    <w:rsid w:val="005E234A"/>
    <w:rsid w:val="005E28A8"/>
    <w:rsid w:val="005E2F4B"/>
    <w:rsid w:val="005E35CC"/>
    <w:rsid w:val="005E3713"/>
    <w:rsid w:val="005E371E"/>
    <w:rsid w:val="005E3E21"/>
    <w:rsid w:val="005E4697"/>
    <w:rsid w:val="005E53F9"/>
    <w:rsid w:val="005E6A78"/>
    <w:rsid w:val="005E6E6C"/>
    <w:rsid w:val="005E775D"/>
    <w:rsid w:val="005F0A43"/>
    <w:rsid w:val="005F1061"/>
    <w:rsid w:val="005F2273"/>
    <w:rsid w:val="005F27BF"/>
    <w:rsid w:val="005F3C8B"/>
    <w:rsid w:val="005F4171"/>
    <w:rsid w:val="005F46D6"/>
    <w:rsid w:val="005F4DD6"/>
    <w:rsid w:val="005F4ECA"/>
    <w:rsid w:val="005F50D8"/>
    <w:rsid w:val="005F53A1"/>
    <w:rsid w:val="005F553B"/>
    <w:rsid w:val="005F57AE"/>
    <w:rsid w:val="005F5D02"/>
    <w:rsid w:val="005F5D7A"/>
    <w:rsid w:val="005F6B77"/>
    <w:rsid w:val="005F7487"/>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E"/>
    <w:rsid w:val="006107EB"/>
    <w:rsid w:val="00610931"/>
    <w:rsid w:val="00611634"/>
    <w:rsid w:val="00611698"/>
    <w:rsid w:val="00611A26"/>
    <w:rsid w:val="00611DC1"/>
    <w:rsid w:val="006124EE"/>
    <w:rsid w:val="006126B8"/>
    <w:rsid w:val="006130F7"/>
    <w:rsid w:val="006138A1"/>
    <w:rsid w:val="00613AF8"/>
    <w:rsid w:val="00613D8E"/>
    <w:rsid w:val="00613F8F"/>
    <w:rsid w:val="006142E0"/>
    <w:rsid w:val="00616112"/>
    <w:rsid w:val="006175A9"/>
    <w:rsid w:val="00617B8E"/>
    <w:rsid w:val="00617E63"/>
    <w:rsid w:val="006205CA"/>
    <w:rsid w:val="00620716"/>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7240"/>
    <w:rsid w:val="006406F5"/>
    <w:rsid w:val="00642179"/>
    <w:rsid w:val="006435FF"/>
    <w:rsid w:val="00643660"/>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A5C"/>
    <w:rsid w:val="00656E74"/>
    <w:rsid w:val="006571F6"/>
    <w:rsid w:val="006618CC"/>
    <w:rsid w:val="00662111"/>
    <w:rsid w:val="00662118"/>
    <w:rsid w:val="006638AD"/>
    <w:rsid w:val="00663DE4"/>
    <w:rsid w:val="00663ECA"/>
    <w:rsid w:val="0066609E"/>
    <w:rsid w:val="00667020"/>
    <w:rsid w:val="0066732C"/>
    <w:rsid w:val="006679F5"/>
    <w:rsid w:val="00667B77"/>
    <w:rsid w:val="00671026"/>
    <w:rsid w:val="006716DA"/>
    <w:rsid w:val="00671CDD"/>
    <w:rsid w:val="006728ED"/>
    <w:rsid w:val="006732B1"/>
    <w:rsid w:val="0067446F"/>
    <w:rsid w:val="00674614"/>
    <w:rsid w:val="006746A4"/>
    <w:rsid w:val="00675558"/>
    <w:rsid w:val="00675611"/>
    <w:rsid w:val="00675A60"/>
    <w:rsid w:val="0067697E"/>
    <w:rsid w:val="00677443"/>
    <w:rsid w:val="0067769A"/>
    <w:rsid w:val="006806A3"/>
    <w:rsid w:val="006806A6"/>
    <w:rsid w:val="00681211"/>
    <w:rsid w:val="006812C2"/>
    <w:rsid w:val="00681308"/>
    <w:rsid w:val="00681B36"/>
    <w:rsid w:val="00682E14"/>
    <w:rsid w:val="0068407E"/>
    <w:rsid w:val="0068436C"/>
    <w:rsid w:val="00684FDE"/>
    <w:rsid w:val="0068545E"/>
    <w:rsid w:val="00685FD4"/>
    <w:rsid w:val="00686200"/>
    <w:rsid w:val="00686212"/>
    <w:rsid w:val="00686235"/>
    <w:rsid w:val="00686612"/>
    <w:rsid w:val="0068661E"/>
    <w:rsid w:val="006868B3"/>
    <w:rsid w:val="00687343"/>
    <w:rsid w:val="00690A49"/>
    <w:rsid w:val="00690B1F"/>
    <w:rsid w:val="00690BB6"/>
    <w:rsid w:val="00691B30"/>
    <w:rsid w:val="006920FE"/>
    <w:rsid w:val="00693E1F"/>
    <w:rsid w:val="00693ECB"/>
    <w:rsid w:val="00694797"/>
    <w:rsid w:val="006948D3"/>
    <w:rsid w:val="006952E2"/>
    <w:rsid w:val="006954D8"/>
    <w:rsid w:val="00695887"/>
    <w:rsid w:val="006960D7"/>
    <w:rsid w:val="006962DF"/>
    <w:rsid w:val="00697733"/>
    <w:rsid w:val="00697C63"/>
    <w:rsid w:val="006A0018"/>
    <w:rsid w:val="006A0F70"/>
    <w:rsid w:val="006A11A1"/>
    <w:rsid w:val="006A254E"/>
    <w:rsid w:val="006A2C30"/>
    <w:rsid w:val="006A301C"/>
    <w:rsid w:val="006A301E"/>
    <w:rsid w:val="006A3E2B"/>
    <w:rsid w:val="006A4EDB"/>
    <w:rsid w:val="006A6242"/>
    <w:rsid w:val="006A63A5"/>
    <w:rsid w:val="006A6E17"/>
    <w:rsid w:val="006B009E"/>
    <w:rsid w:val="006B0D15"/>
    <w:rsid w:val="006B120D"/>
    <w:rsid w:val="006B17E7"/>
    <w:rsid w:val="006B19E8"/>
    <w:rsid w:val="006B1A8A"/>
    <w:rsid w:val="006B1B11"/>
    <w:rsid w:val="006B1FD5"/>
    <w:rsid w:val="006B2538"/>
    <w:rsid w:val="006B2766"/>
    <w:rsid w:val="006B4CBA"/>
    <w:rsid w:val="006B555A"/>
    <w:rsid w:val="006B5E0F"/>
    <w:rsid w:val="006B600A"/>
    <w:rsid w:val="006B6635"/>
    <w:rsid w:val="006B7D22"/>
    <w:rsid w:val="006B7D2C"/>
    <w:rsid w:val="006C1019"/>
    <w:rsid w:val="006C2A71"/>
    <w:rsid w:val="006C2BB5"/>
    <w:rsid w:val="006C2BEE"/>
    <w:rsid w:val="006C2C40"/>
    <w:rsid w:val="006C3AD8"/>
    <w:rsid w:val="006C4516"/>
    <w:rsid w:val="006C455E"/>
    <w:rsid w:val="006C5958"/>
    <w:rsid w:val="006C5B4F"/>
    <w:rsid w:val="006C643C"/>
    <w:rsid w:val="006C6E3A"/>
    <w:rsid w:val="006C6FD7"/>
    <w:rsid w:val="006D00DB"/>
    <w:rsid w:val="006D0361"/>
    <w:rsid w:val="006D0810"/>
    <w:rsid w:val="006D0E02"/>
    <w:rsid w:val="006D16B0"/>
    <w:rsid w:val="006D2182"/>
    <w:rsid w:val="006D2444"/>
    <w:rsid w:val="006D254B"/>
    <w:rsid w:val="006D289B"/>
    <w:rsid w:val="006D2CD1"/>
    <w:rsid w:val="006D2EB7"/>
    <w:rsid w:val="006D368A"/>
    <w:rsid w:val="006D3BE1"/>
    <w:rsid w:val="006D40FB"/>
    <w:rsid w:val="006D43BD"/>
    <w:rsid w:val="006D48FC"/>
    <w:rsid w:val="006D5A78"/>
    <w:rsid w:val="006D5B47"/>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2529"/>
    <w:rsid w:val="006E2E36"/>
    <w:rsid w:val="006E35C7"/>
    <w:rsid w:val="006E45F3"/>
    <w:rsid w:val="006E4A2F"/>
    <w:rsid w:val="006E4ED4"/>
    <w:rsid w:val="006E5432"/>
    <w:rsid w:val="006E5E19"/>
    <w:rsid w:val="006E61C3"/>
    <w:rsid w:val="006E696F"/>
    <w:rsid w:val="006E756F"/>
    <w:rsid w:val="006E799D"/>
    <w:rsid w:val="006E7B4E"/>
    <w:rsid w:val="006F0593"/>
    <w:rsid w:val="006F07B5"/>
    <w:rsid w:val="006F1064"/>
    <w:rsid w:val="006F1749"/>
    <w:rsid w:val="006F1E7D"/>
    <w:rsid w:val="006F1EB7"/>
    <w:rsid w:val="006F20A0"/>
    <w:rsid w:val="006F375C"/>
    <w:rsid w:val="006F3F8D"/>
    <w:rsid w:val="006F4AEF"/>
    <w:rsid w:val="006F4C0A"/>
    <w:rsid w:val="006F52E5"/>
    <w:rsid w:val="006F59C4"/>
    <w:rsid w:val="006F5C60"/>
    <w:rsid w:val="006F6066"/>
    <w:rsid w:val="006F6850"/>
    <w:rsid w:val="006F6B03"/>
    <w:rsid w:val="006F707E"/>
    <w:rsid w:val="007001DC"/>
    <w:rsid w:val="007003A1"/>
    <w:rsid w:val="007014F8"/>
    <w:rsid w:val="0070185A"/>
    <w:rsid w:val="00701C0E"/>
    <w:rsid w:val="00702368"/>
    <w:rsid w:val="007025CB"/>
    <w:rsid w:val="00702E49"/>
    <w:rsid w:val="007034AA"/>
    <w:rsid w:val="00703751"/>
    <w:rsid w:val="00703C9D"/>
    <w:rsid w:val="00703CB7"/>
    <w:rsid w:val="00703DAB"/>
    <w:rsid w:val="00703DE9"/>
    <w:rsid w:val="00704557"/>
    <w:rsid w:val="0070490C"/>
    <w:rsid w:val="00704D67"/>
    <w:rsid w:val="007054C2"/>
    <w:rsid w:val="00705731"/>
    <w:rsid w:val="00705C38"/>
    <w:rsid w:val="00706465"/>
    <w:rsid w:val="0070695A"/>
    <w:rsid w:val="0070700F"/>
    <w:rsid w:val="0070782D"/>
    <w:rsid w:val="00707EC1"/>
    <w:rsid w:val="0071022D"/>
    <w:rsid w:val="007109C2"/>
    <w:rsid w:val="00710CE8"/>
    <w:rsid w:val="00711223"/>
    <w:rsid w:val="00711340"/>
    <w:rsid w:val="0071196D"/>
    <w:rsid w:val="00711BC6"/>
    <w:rsid w:val="00712C42"/>
    <w:rsid w:val="00713DE4"/>
    <w:rsid w:val="00714C47"/>
    <w:rsid w:val="00716462"/>
    <w:rsid w:val="00717279"/>
    <w:rsid w:val="007172B1"/>
    <w:rsid w:val="007172F8"/>
    <w:rsid w:val="00717CBA"/>
    <w:rsid w:val="00717CDA"/>
    <w:rsid w:val="00721084"/>
    <w:rsid w:val="00721252"/>
    <w:rsid w:val="00721262"/>
    <w:rsid w:val="00721D9B"/>
    <w:rsid w:val="00722121"/>
    <w:rsid w:val="007224B9"/>
    <w:rsid w:val="00722F94"/>
    <w:rsid w:val="00723791"/>
    <w:rsid w:val="00723AA7"/>
    <w:rsid w:val="0072432E"/>
    <w:rsid w:val="00726036"/>
    <w:rsid w:val="007261B1"/>
    <w:rsid w:val="00726279"/>
    <w:rsid w:val="00726A9B"/>
    <w:rsid w:val="00726CB9"/>
    <w:rsid w:val="00727530"/>
    <w:rsid w:val="00730D37"/>
    <w:rsid w:val="00731367"/>
    <w:rsid w:val="0073178C"/>
    <w:rsid w:val="00731E7C"/>
    <w:rsid w:val="007329EF"/>
    <w:rsid w:val="00732A96"/>
    <w:rsid w:val="00732C4A"/>
    <w:rsid w:val="00732DDB"/>
    <w:rsid w:val="00732E5F"/>
    <w:rsid w:val="0073327A"/>
    <w:rsid w:val="00733A34"/>
    <w:rsid w:val="00734339"/>
    <w:rsid w:val="00734761"/>
    <w:rsid w:val="00734EBE"/>
    <w:rsid w:val="00735522"/>
    <w:rsid w:val="00735A5C"/>
    <w:rsid w:val="007367F2"/>
    <w:rsid w:val="00736DD8"/>
    <w:rsid w:val="00737F67"/>
    <w:rsid w:val="00737F9B"/>
    <w:rsid w:val="0074076A"/>
    <w:rsid w:val="00741658"/>
    <w:rsid w:val="00741AF4"/>
    <w:rsid w:val="00741DCC"/>
    <w:rsid w:val="0074203A"/>
    <w:rsid w:val="007427B5"/>
    <w:rsid w:val="00742865"/>
    <w:rsid w:val="0074296C"/>
    <w:rsid w:val="00742C83"/>
    <w:rsid w:val="0074360F"/>
    <w:rsid w:val="00744276"/>
    <w:rsid w:val="00744A64"/>
    <w:rsid w:val="00744D47"/>
    <w:rsid w:val="00744EA0"/>
    <w:rsid w:val="00745D2E"/>
    <w:rsid w:val="0074638D"/>
    <w:rsid w:val="00746484"/>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74FC"/>
    <w:rsid w:val="00760975"/>
    <w:rsid w:val="00761254"/>
    <w:rsid w:val="00761747"/>
    <w:rsid w:val="00761CAA"/>
    <w:rsid w:val="00761FDA"/>
    <w:rsid w:val="007621FF"/>
    <w:rsid w:val="007622CD"/>
    <w:rsid w:val="00762EFC"/>
    <w:rsid w:val="007634E3"/>
    <w:rsid w:val="0076357A"/>
    <w:rsid w:val="007639D2"/>
    <w:rsid w:val="00764194"/>
    <w:rsid w:val="00764B56"/>
    <w:rsid w:val="00765291"/>
    <w:rsid w:val="00765ED3"/>
    <w:rsid w:val="00766055"/>
    <w:rsid w:val="0076681D"/>
    <w:rsid w:val="00766A65"/>
    <w:rsid w:val="007671F5"/>
    <w:rsid w:val="007676B8"/>
    <w:rsid w:val="0077175C"/>
    <w:rsid w:val="00771870"/>
    <w:rsid w:val="00771BF9"/>
    <w:rsid w:val="00771CDD"/>
    <w:rsid w:val="007725C4"/>
    <w:rsid w:val="00772F8A"/>
    <w:rsid w:val="007739C6"/>
    <w:rsid w:val="00774889"/>
    <w:rsid w:val="00774CF5"/>
    <w:rsid w:val="00774FF5"/>
    <w:rsid w:val="007750B3"/>
    <w:rsid w:val="007752A8"/>
    <w:rsid w:val="00775BE3"/>
    <w:rsid w:val="00775F76"/>
    <w:rsid w:val="0077660D"/>
    <w:rsid w:val="0077696A"/>
    <w:rsid w:val="00776AEA"/>
    <w:rsid w:val="00777370"/>
    <w:rsid w:val="00777BA0"/>
    <w:rsid w:val="00777F2D"/>
    <w:rsid w:val="007803BD"/>
    <w:rsid w:val="007811DC"/>
    <w:rsid w:val="007812EF"/>
    <w:rsid w:val="00781B55"/>
    <w:rsid w:val="00781D90"/>
    <w:rsid w:val="00781DC2"/>
    <w:rsid w:val="007820FA"/>
    <w:rsid w:val="0078285F"/>
    <w:rsid w:val="00783207"/>
    <w:rsid w:val="00783E1D"/>
    <w:rsid w:val="0078483B"/>
    <w:rsid w:val="00784EED"/>
    <w:rsid w:val="00785900"/>
    <w:rsid w:val="007861DF"/>
    <w:rsid w:val="00786958"/>
    <w:rsid w:val="00786C49"/>
    <w:rsid w:val="00786E71"/>
    <w:rsid w:val="0079162F"/>
    <w:rsid w:val="00791C4C"/>
    <w:rsid w:val="00791F39"/>
    <w:rsid w:val="00793539"/>
    <w:rsid w:val="00793985"/>
    <w:rsid w:val="0079468D"/>
    <w:rsid w:val="00794924"/>
    <w:rsid w:val="00794C8A"/>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77E7"/>
    <w:rsid w:val="007A7A96"/>
    <w:rsid w:val="007A7E62"/>
    <w:rsid w:val="007B03AF"/>
    <w:rsid w:val="007B142F"/>
    <w:rsid w:val="007B1543"/>
    <w:rsid w:val="007B1726"/>
    <w:rsid w:val="007B1AC0"/>
    <w:rsid w:val="007B245D"/>
    <w:rsid w:val="007B270A"/>
    <w:rsid w:val="007B2D3B"/>
    <w:rsid w:val="007B355B"/>
    <w:rsid w:val="007B3C31"/>
    <w:rsid w:val="007B48EA"/>
    <w:rsid w:val="007B52CD"/>
    <w:rsid w:val="007B58EB"/>
    <w:rsid w:val="007B59D4"/>
    <w:rsid w:val="007B6892"/>
    <w:rsid w:val="007B7DC1"/>
    <w:rsid w:val="007B7EDB"/>
    <w:rsid w:val="007C02EB"/>
    <w:rsid w:val="007C19AD"/>
    <w:rsid w:val="007C3497"/>
    <w:rsid w:val="007C34CF"/>
    <w:rsid w:val="007C3598"/>
    <w:rsid w:val="007C3B4C"/>
    <w:rsid w:val="007C3FA8"/>
    <w:rsid w:val="007C4C66"/>
    <w:rsid w:val="007C5CED"/>
    <w:rsid w:val="007C68DA"/>
    <w:rsid w:val="007C7893"/>
    <w:rsid w:val="007D0D30"/>
    <w:rsid w:val="007D229A"/>
    <w:rsid w:val="007D2355"/>
    <w:rsid w:val="007D29AA"/>
    <w:rsid w:val="007D2F09"/>
    <w:rsid w:val="007D2F44"/>
    <w:rsid w:val="007D2F4D"/>
    <w:rsid w:val="007D3544"/>
    <w:rsid w:val="007D4178"/>
    <w:rsid w:val="007D4D33"/>
    <w:rsid w:val="007D57F9"/>
    <w:rsid w:val="007D5FC3"/>
    <w:rsid w:val="007D67F3"/>
    <w:rsid w:val="007D7175"/>
    <w:rsid w:val="007E1369"/>
    <w:rsid w:val="007E1A1B"/>
    <w:rsid w:val="007E1A88"/>
    <w:rsid w:val="007E2935"/>
    <w:rsid w:val="007E3322"/>
    <w:rsid w:val="007E44DF"/>
    <w:rsid w:val="007E4C88"/>
    <w:rsid w:val="007E4FBC"/>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67CC"/>
    <w:rsid w:val="00806AAF"/>
    <w:rsid w:val="008070AC"/>
    <w:rsid w:val="008101FD"/>
    <w:rsid w:val="00810D8D"/>
    <w:rsid w:val="00810E59"/>
    <w:rsid w:val="00811835"/>
    <w:rsid w:val="00814631"/>
    <w:rsid w:val="00814A89"/>
    <w:rsid w:val="008152C6"/>
    <w:rsid w:val="0081568B"/>
    <w:rsid w:val="0081581D"/>
    <w:rsid w:val="00815E27"/>
    <w:rsid w:val="008172BE"/>
    <w:rsid w:val="00817B71"/>
    <w:rsid w:val="00820244"/>
    <w:rsid w:val="00820440"/>
    <w:rsid w:val="00820AE0"/>
    <w:rsid w:val="00820FF3"/>
    <w:rsid w:val="008221B3"/>
    <w:rsid w:val="0082248E"/>
    <w:rsid w:val="00823415"/>
    <w:rsid w:val="00824DE7"/>
    <w:rsid w:val="00824FDF"/>
    <w:rsid w:val="00825125"/>
    <w:rsid w:val="008257CC"/>
    <w:rsid w:val="008260CA"/>
    <w:rsid w:val="0082632F"/>
    <w:rsid w:val="00826EC5"/>
    <w:rsid w:val="008274BF"/>
    <w:rsid w:val="00830991"/>
    <w:rsid w:val="00830B75"/>
    <w:rsid w:val="00830DC3"/>
    <w:rsid w:val="00830F0C"/>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970"/>
    <w:rsid w:val="00841CD2"/>
    <w:rsid w:val="00842910"/>
    <w:rsid w:val="00842B77"/>
    <w:rsid w:val="00842EEA"/>
    <w:rsid w:val="0084309F"/>
    <w:rsid w:val="00844613"/>
    <w:rsid w:val="008459A2"/>
    <w:rsid w:val="00845C12"/>
    <w:rsid w:val="0084658B"/>
    <w:rsid w:val="008469D9"/>
    <w:rsid w:val="00846D4A"/>
    <w:rsid w:val="00846DC0"/>
    <w:rsid w:val="008474A7"/>
    <w:rsid w:val="00847D0B"/>
    <w:rsid w:val="008506B6"/>
    <w:rsid w:val="00850AE0"/>
    <w:rsid w:val="0085112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330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980"/>
    <w:rsid w:val="00872D3F"/>
    <w:rsid w:val="008733E4"/>
    <w:rsid w:val="00873F15"/>
    <w:rsid w:val="00874096"/>
    <w:rsid w:val="0087421F"/>
    <w:rsid w:val="00875161"/>
    <w:rsid w:val="008756A4"/>
    <w:rsid w:val="008757D8"/>
    <w:rsid w:val="00875F73"/>
    <w:rsid w:val="0087652F"/>
    <w:rsid w:val="00876584"/>
    <w:rsid w:val="00877AA2"/>
    <w:rsid w:val="00880133"/>
    <w:rsid w:val="00880BCB"/>
    <w:rsid w:val="00880F30"/>
    <w:rsid w:val="00881ABC"/>
    <w:rsid w:val="00882788"/>
    <w:rsid w:val="008833E8"/>
    <w:rsid w:val="008846C5"/>
    <w:rsid w:val="008846F1"/>
    <w:rsid w:val="00885CA4"/>
    <w:rsid w:val="0088718A"/>
    <w:rsid w:val="00887B48"/>
    <w:rsid w:val="0089033E"/>
    <w:rsid w:val="00890680"/>
    <w:rsid w:val="0089176E"/>
    <w:rsid w:val="008917E0"/>
    <w:rsid w:val="00892365"/>
    <w:rsid w:val="00892BE5"/>
    <w:rsid w:val="0089387C"/>
    <w:rsid w:val="00893FD6"/>
    <w:rsid w:val="0089444E"/>
    <w:rsid w:val="008949DF"/>
    <w:rsid w:val="00894F04"/>
    <w:rsid w:val="008951DB"/>
    <w:rsid w:val="00895D81"/>
    <w:rsid w:val="00896C81"/>
    <w:rsid w:val="00896D83"/>
    <w:rsid w:val="008977B9"/>
    <w:rsid w:val="008977FF"/>
    <w:rsid w:val="008A0AB2"/>
    <w:rsid w:val="008A0CFC"/>
    <w:rsid w:val="008A12FE"/>
    <w:rsid w:val="008A28B6"/>
    <w:rsid w:val="008A2BB1"/>
    <w:rsid w:val="008A3466"/>
    <w:rsid w:val="008A389F"/>
    <w:rsid w:val="008A3D02"/>
    <w:rsid w:val="008A44CE"/>
    <w:rsid w:val="008A5940"/>
    <w:rsid w:val="008A6AC3"/>
    <w:rsid w:val="008A73B2"/>
    <w:rsid w:val="008B043F"/>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13F0"/>
    <w:rsid w:val="008C14DD"/>
    <w:rsid w:val="008C1A09"/>
    <w:rsid w:val="008C1E66"/>
    <w:rsid w:val="008C1F26"/>
    <w:rsid w:val="008C2452"/>
    <w:rsid w:val="008C2A3A"/>
    <w:rsid w:val="008C42F2"/>
    <w:rsid w:val="008C4A76"/>
    <w:rsid w:val="008C4C7E"/>
    <w:rsid w:val="008C5263"/>
    <w:rsid w:val="008C544A"/>
    <w:rsid w:val="008C5C46"/>
    <w:rsid w:val="008C6184"/>
    <w:rsid w:val="008C6D43"/>
    <w:rsid w:val="008C6DEB"/>
    <w:rsid w:val="008C785E"/>
    <w:rsid w:val="008D0AFB"/>
    <w:rsid w:val="008D14EF"/>
    <w:rsid w:val="008D1511"/>
    <w:rsid w:val="008D1B1D"/>
    <w:rsid w:val="008D2D5E"/>
    <w:rsid w:val="008D32DF"/>
    <w:rsid w:val="008D35E9"/>
    <w:rsid w:val="008D3959"/>
    <w:rsid w:val="008D3966"/>
    <w:rsid w:val="008D4352"/>
    <w:rsid w:val="008D4808"/>
    <w:rsid w:val="008D5465"/>
    <w:rsid w:val="008D60BC"/>
    <w:rsid w:val="008D6BC3"/>
    <w:rsid w:val="008D6D7B"/>
    <w:rsid w:val="008D7EB7"/>
    <w:rsid w:val="008E0EB8"/>
    <w:rsid w:val="008E10A6"/>
    <w:rsid w:val="008E1271"/>
    <w:rsid w:val="008E2251"/>
    <w:rsid w:val="008E24B3"/>
    <w:rsid w:val="008E24CA"/>
    <w:rsid w:val="008E24D5"/>
    <w:rsid w:val="008E2667"/>
    <w:rsid w:val="008E2F6E"/>
    <w:rsid w:val="008E32D6"/>
    <w:rsid w:val="008E38AD"/>
    <w:rsid w:val="008E3CCA"/>
    <w:rsid w:val="008E3E42"/>
    <w:rsid w:val="008E3EEC"/>
    <w:rsid w:val="008E400C"/>
    <w:rsid w:val="008E4646"/>
    <w:rsid w:val="008E4BFD"/>
    <w:rsid w:val="008E5800"/>
    <w:rsid w:val="008E5AB5"/>
    <w:rsid w:val="008E5ACF"/>
    <w:rsid w:val="008E5BF2"/>
    <w:rsid w:val="008E5C81"/>
    <w:rsid w:val="008E5FBB"/>
    <w:rsid w:val="008E7794"/>
    <w:rsid w:val="008E78B4"/>
    <w:rsid w:val="008E7B54"/>
    <w:rsid w:val="008F0A38"/>
    <w:rsid w:val="008F0E1B"/>
    <w:rsid w:val="008F0F84"/>
    <w:rsid w:val="008F1014"/>
    <w:rsid w:val="008F11C9"/>
    <w:rsid w:val="008F20F7"/>
    <w:rsid w:val="008F23D8"/>
    <w:rsid w:val="008F2FD5"/>
    <w:rsid w:val="008F3028"/>
    <w:rsid w:val="008F3651"/>
    <w:rsid w:val="008F37E5"/>
    <w:rsid w:val="008F3F01"/>
    <w:rsid w:val="008F48C2"/>
    <w:rsid w:val="008F4EE4"/>
    <w:rsid w:val="008F4F7F"/>
    <w:rsid w:val="008F5840"/>
    <w:rsid w:val="008F5EEF"/>
    <w:rsid w:val="008F66FE"/>
    <w:rsid w:val="008F72CC"/>
    <w:rsid w:val="008F72CD"/>
    <w:rsid w:val="008F7FEC"/>
    <w:rsid w:val="00901AD7"/>
    <w:rsid w:val="00902F22"/>
    <w:rsid w:val="00903802"/>
    <w:rsid w:val="00904249"/>
    <w:rsid w:val="009047C2"/>
    <w:rsid w:val="0090515C"/>
    <w:rsid w:val="009057C7"/>
    <w:rsid w:val="009059BA"/>
    <w:rsid w:val="00906717"/>
    <w:rsid w:val="0090696D"/>
    <w:rsid w:val="0090699C"/>
    <w:rsid w:val="00906CD6"/>
    <w:rsid w:val="00906E4D"/>
    <w:rsid w:val="00906F31"/>
    <w:rsid w:val="009078B3"/>
    <w:rsid w:val="00907A77"/>
    <w:rsid w:val="00907E00"/>
    <w:rsid w:val="0091088D"/>
    <w:rsid w:val="00910AF1"/>
    <w:rsid w:val="00910FC9"/>
    <w:rsid w:val="009114B6"/>
    <w:rsid w:val="00911CA3"/>
    <w:rsid w:val="0091291A"/>
    <w:rsid w:val="00913612"/>
    <w:rsid w:val="0091366A"/>
    <w:rsid w:val="00913824"/>
    <w:rsid w:val="00915757"/>
    <w:rsid w:val="009159B3"/>
    <w:rsid w:val="00916181"/>
    <w:rsid w:val="009204C5"/>
    <w:rsid w:val="00920673"/>
    <w:rsid w:val="00920D3D"/>
    <w:rsid w:val="0092153B"/>
    <w:rsid w:val="0092180D"/>
    <w:rsid w:val="009220CA"/>
    <w:rsid w:val="0092306A"/>
    <w:rsid w:val="009232C9"/>
    <w:rsid w:val="00923608"/>
    <w:rsid w:val="009238E5"/>
    <w:rsid w:val="00923927"/>
    <w:rsid w:val="00923B3D"/>
    <w:rsid w:val="00923D42"/>
    <w:rsid w:val="00923F12"/>
    <w:rsid w:val="00924249"/>
    <w:rsid w:val="00924302"/>
    <w:rsid w:val="0092488E"/>
    <w:rsid w:val="00924FF8"/>
    <w:rsid w:val="00925BA8"/>
    <w:rsid w:val="00926DA7"/>
    <w:rsid w:val="00927F8B"/>
    <w:rsid w:val="009306ED"/>
    <w:rsid w:val="0093094D"/>
    <w:rsid w:val="00931891"/>
    <w:rsid w:val="00932832"/>
    <w:rsid w:val="009328C7"/>
    <w:rsid w:val="009336EC"/>
    <w:rsid w:val="00933F56"/>
    <w:rsid w:val="00934C13"/>
    <w:rsid w:val="00934F66"/>
    <w:rsid w:val="00935228"/>
    <w:rsid w:val="009355A2"/>
    <w:rsid w:val="009356BC"/>
    <w:rsid w:val="00935F9E"/>
    <w:rsid w:val="00936560"/>
    <w:rsid w:val="00936D98"/>
    <w:rsid w:val="00937763"/>
    <w:rsid w:val="00942A29"/>
    <w:rsid w:val="00942BD8"/>
    <w:rsid w:val="00942C80"/>
    <w:rsid w:val="009430A5"/>
    <w:rsid w:val="00943197"/>
    <w:rsid w:val="0094344F"/>
    <w:rsid w:val="009435F2"/>
    <w:rsid w:val="00943C70"/>
    <w:rsid w:val="00945180"/>
    <w:rsid w:val="0094590C"/>
    <w:rsid w:val="00946355"/>
    <w:rsid w:val="00946640"/>
    <w:rsid w:val="009468B7"/>
    <w:rsid w:val="0094724E"/>
    <w:rsid w:val="00947BE6"/>
    <w:rsid w:val="0095017E"/>
    <w:rsid w:val="0095048D"/>
    <w:rsid w:val="00951AAB"/>
    <w:rsid w:val="00951ADB"/>
    <w:rsid w:val="0095364F"/>
    <w:rsid w:val="0095380C"/>
    <w:rsid w:val="00953D92"/>
    <w:rsid w:val="00954293"/>
    <w:rsid w:val="00954353"/>
    <w:rsid w:val="009557EC"/>
    <w:rsid w:val="00955C0A"/>
    <w:rsid w:val="00955C4F"/>
    <w:rsid w:val="0096046E"/>
    <w:rsid w:val="00961160"/>
    <w:rsid w:val="009611D2"/>
    <w:rsid w:val="00961D3E"/>
    <w:rsid w:val="00964D65"/>
    <w:rsid w:val="009657F1"/>
    <w:rsid w:val="00965B14"/>
    <w:rsid w:val="0096625D"/>
    <w:rsid w:val="00966CE3"/>
    <w:rsid w:val="009705FB"/>
    <w:rsid w:val="009709F8"/>
    <w:rsid w:val="00971740"/>
    <w:rsid w:val="00972368"/>
    <w:rsid w:val="00972929"/>
    <w:rsid w:val="00972BD7"/>
    <w:rsid w:val="00972BFA"/>
    <w:rsid w:val="00972F91"/>
    <w:rsid w:val="00973827"/>
    <w:rsid w:val="00973E1D"/>
    <w:rsid w:val="00973F06"/>
    <w:rsid w:val="009742D3"/>
    <w:rsid w:val="00974A1F"/>
    <w:rsid w:val="00975EB1"/>
    <w:rsid w:val="009762E7"/>
    <w:rsid w:val="00977BA7"/>
    <w:rsid w:val="0098194F"/>
    <w:rsid w:val="009826C8"/>
    <w:rsid w:val="009836E4"/>
    <w:rsid w:val="0098412F"/>
    <w:rsid w:val="009843D2"/>
    <w:rsid w:val="009848AB"/>
    <w:rsid w:val="00984A73"/>
    <w:rsid w:val="00984F28"/>
    <w:rsid w:val="00985F28"/>
    <w:rsid w:val="00986149"/>
    <w:rsid w:val="00986176"/>
    <w:rsid w:val="00986E7F"/>
    <w:rsid w:val="00987536"/>
    <w:rsid w:val="00987776"/>
    <w:rsid w:val="00990BD5"/>
    <w:rsid w:val="00991091"/>
    <w:rsid w:val="009918B7"/>
    <w:rsid w:val="0099196F"/>
    <w:rsid w:val="00991F2C"/>
    <w:rsid w:val="00991FF6"/>
    <w:rsid w:val="00992B98"/>
    <w:rsid w:val="0099307F"/>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10D"/>
    <w:rsid w:val="009A0C6F"/>
    <w:rsid w:val="009A1475"/>
    <w:rsid w:val="009A14EF"/>
    <w:rsid w:val="009A286E"/>
    <w:rsid w:val="009A2A28"/>
    <w:rsid w:val="009A2DF9"/>
    <w:rsid w:val="009A2F7D"/>
    <w:rsid w:val="009A3201"/>
    <w:rsid w:val="009A3A86"/>
    <w:rsid w:val="009A483C"/>
    <w:rsid w:val="009A4869"/>
    <w:rsid w:val="009A6A6B"/>
    <w:rsid w:val="009A791C"/>
    <w:rsid w:val="009B1966"/>
    <w:rsid w:val="009B1E81"/>
    <w:rsid w:val="009B1EF9"/>
    <w:rsid w:val="009B1F0A"/>
    <w:rsid w:val="009B2090"/>
    <w:rsid w:val="009B26AC"/>
    <w:rsid w:val="009B2A77"/>
    <w:rsid w:val="009B37E2"/>
    <w:rsid w:val="009B4519"/>
    <w:rsid w:val="009B506B"/>
    <w:rsid w:val="009B5111"/>
    <w:rsid w:val="009B54C2"/>
    <w:rsid w:val="009B57EF"/>
    <w:rsid w:val="009B5B85"/>
    <w:rsid w:val="009B5DCA"/>
    <w:rsid w:val="009B704F"/>
    <w:rsid w:val="009B7204"/>
    <w:rsid w:val="009B746C"/>
    <w:rsid w:val="009B7820"/>
    <w:rsid w:val="009C0074"/>
    <w:rsid w:val="009C02A5"/>
    <w:rsid w:val="009C0564"/>
    <w:rsid w:val="009C2685"/>
    <w:rsid w:val="009C2967"/>
    <w:rsid w:val="009C2DC6"/>
    <w:rsid w:val="009C2E63"/>
    <w:rsid w:val="009C39BC"/>
    <w:rsid w:val="009C3DA6"/>
    <w:rsid w:val="009C4BC2"/>
    <w:rsid w:val="009C4D22"/>
    <w:rsid w:val="009C59E1"/>
    <w:rsid w:val="009C7320"/>
    <w:rsid w:val="009D0729"/>
    <w:rsid w:val="009D0F66"/>
    <w:rsid w:val="009D1815"/>
    <w:rsid w:val="009D199B"/>
    <w:rsid w:val="009D1A06"/>
    <w:rsid w:val="009D1BA4"/>
    <w:rsid w:val="009D1D5A"/>
    <w:rsid w:val="009D1F9A"/>
    <w:rsid w:val="009D22E4"/>
    <w:rsid w:val="009D22F7"/>
    <w:rsid w:val="009D2C2C"/>
    <w:rsid w:val="009D319C"/>
    <w:rsid w:val="009D55B6"/>
    <w:rsid w:val="009D5BAB"/>
    <w:rsid w:val="009D6A0A"/>
    <w:rsid w:val="009D7432"/>
    <w:rsid w:val="009E058F"/>
    <w:rsid w:val="009E0A9E"/>
    <w:rsid w:val="009E19A2"/>
    <w:rsid w:val="009E1B47"/>
    <w:rsid w:val="009E3909"/>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2520"/>
    <w:rsid w:val="009F27AD"/>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F17"/>
    <w:rsid w:val="00A022A5"/>
    <w:rsid w:val="00A029D8"/>
    <w:rsid w:val="00A02A6F"/>
    <w:rsid w:val="00A03590"/>
    <w:rsid w:val="00A03871"/>
    <w:rsid w:val="00A03A22"/>
    <w:rsid w:val="00A04634"/>
    <w:rsid w:val="00A06119"/>
    <w:rsid w:val="00A06560"/>
    <w:rsid w:val="00A06B36"/>
    <w:rsid w:val="00A07392"/>
    <w:rsid w:val="00A07A48"/>
    <w:rsid w:val="00A108EE"/>
    <w:rsid w:val="00A10BB8"/>
    <w:rsid w:val="00A11301"/>
    <w:rsid w:val="00A119AA"/>
    <w:rsid w:val="00A121C4"/>
    <w:rsid w:val="00A136E3"/>
    <w:rsid w:val="00A13762"/>
    <w:rsid w:val="00A137E4"/>
    <w:rsid w:val="00A13D07"/>
    <w:rsid w:val="00A13F78"/>
    <w:rsid w:val="00A13F9C"/>
    <w:rsid w:val="00A1434F"/>
    <w:rsid w:val="00A14813"/>
    <w:rsid w:val="00A148D4"/>
    <w:rsid w:val="00A15591"/>
    <w:rsid w:val="00A1566A"/>
    <w:rsid w:val="00A165BF"/>
    <w:rsid w:val="00A16B59"/>
    <w:rsid w:val="00A172E8"/>
    <w:rsid w:val="00A179FF"/>
    <w:rsid w:val="00A20ED3"/>
    <w:rsid w:val="00A2133C"/>
    <w:rsid w:val="00A21A36"/>
    <w:rsid w:val="00A21ECE"/>
    <w:rsid w:val="00A21F65"/>
    <w:rsid w:val="00A233EF"/>
    <w:rsid w:val="00A25007"/>
    <w:rsid w:val="00A25294"/>
    <w:rsid w:val="00A254EE"/>
    <w:rsid w:val="00A25BE7"/>
    <w:rsid w:val="00A27008"/>
    <w:rsid w:val="00A27029"/>
    <w:rsid w:val="00A27CDF"/>
    <w:rsid w:val="00A309C6"/>
    <w:rsid w:val="00A30D13"/>
    <w:rsid w:val="00A30F06"/>
    <w:rsid w:val="00A312A7"/>
    <w:rsid w:val="00A319D0"/>
    <w:rsid w:val="00A32316"/>
    <w:rsid w:val="00A33172"/>
    <w:rsid w:val="00A3432B"/>
    <w:rsid w:val="00A346BA"/>
    <w:rsid w:val="00A34C67"/>
    <w:rsid w:val="00A34D62"/>
    <w:rsid w:val="00A34DC8"/>
    <w:rsid w:val="00A3611D"/>
    <w:rsid w:val="00A3620E"/>
    <w:rsid w:val="00A362C5"/>
    <w:rsid w:val="00A36339"/>
    <w:rsid w:val="00A366E4"/>
    <w:rsid w:val="00A4098E"/>
    <w:rsid w:val="00A40F05"/>
    <w:rsid w:val="00A41B37"/>
    <w:rsid w:val="00A42458"/>
    <w:rsid w:val="00A42912"/>
    <w:rsid w:val="00A43221"/>
    <w:rsid w:val="00A4376F"/>
    <w:rsid w:val="00A43D5B"/>
    <w:rsid w:val="00A44689"/>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3F55"/>
    <w:rsid w:val="00A54114"/>
    <w:rsid w:val="00A5417B"/>
    <w:rsid w:val="00A54599"/>
    <w:rsid w:val="00A54B2E"/>
    <w:rsid w:val="00A54B82"/>
    <w:rsid w:val="00A556F9"/>
    <w:rsid w:val="00A55F79"/>
    <w:rsid w:val="00A569D4"/>
    <w:rsid w:val="00A56A8E"/>
    <w:rsid w:val="00A5753C"/>
    <w:rsid w:val="00A57806"/>
    <w:rsid w:val="00A57967"/>
    <w:rsid w:val="00A57F1A"/>
    <w:rsid w:val="00A57FEB"/>
    <w:rsid w:val="00A60163"/>
    <w:rsid w:val="00A6038D"/>
    <w:rsid w:val="00A60C3B"/>
    <w:rsid w:val="00A60CF0"/>
    <w:rsid w:val="00A61429"/>
    <w:rsid w:val="00A61514"/>
    <w:rsid w:val="00A61645"/>
    <w:rsid w:val="00A62080"/>
    <w:rsid w:val="00A630A2"/>
    <w:rsid w:val="00A632B8"/>
    <w:rsid w:val="00A63BF3"/>
    <w:rsid w:val="00A63D8C"/>
    <w:rsid w:val="00A648E6"/>
    <w:rsid w:val="00A64942"/>
    <w:rsid w:val="00A64990"/>
    <w:rsid w:val="00A64EA5"/>
    <w:rsid w:val="00A651C7"/>
    <w:rsid w:val="00A657B4"/>
    <w:rsid w:val="00A65911"/>
    <w:rsid w:val="00A6643C"/>
    <w:rsid w:val="00A67117"/>
    <w:rsid w:val="00A674C6"/>
    <w:rsid w:val="00A67544"/>
    <w:rsid w:val="00A67CF9"/>
    <w:rsid w:val="00A7075B"/>
    <w:rsid w:val="00A70A8D"/>
    <w:rsid w:val="00A71CE6"/>
    <w:rsid w:val="00A71D23"/>
    <w:rsid w:val="00A7333A"/>
    <w:rsid w:val="00A7364D"/>
    <w:rsid w:val="00A73D0D"/>
    <w:rsid w:val="00A74A92"/>
    <w:rsid w:val="00A74CDF"/>
    <w:rsid w:val="00A74E2A"/>
    <w:rsid w:val="00A751D8"/>
    <w:rsid w:val="00A75CC1"/>
    <w:rsid w:val="00A75E88"/>
    <w:rsid w:val="00A76792"/>
    <w:rsid w:val="00A77A72"/>
    <w:rsid w:val="00A77F53"/>
    <w:rsid w:val="00A803D5"/>
    <w:rsid w:val="00A8056E"/>
    <w:rsid w:val="00A8100D"/>
    <w:rsid w:val="00A814A0"/>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A01DA"/>
    <w:rsid w:val="00AA11FE"/>
    <w:rsid w:val="00AA1626"/>
    <w:rsid w:val="00AA1653"/>
    <w:rsid w:val="00AA19F2"/>
    <w:rsid w:val="00AA1C25"/>
    <w:rsid w:val="00AA2AA1"/>
    <w:rsid w:val="00AA3016"/>
    <w:rsid w:val="00AA371B"/>
    <w:rsid w:val="00AA3DB7"/>
    <w:rsid w:val="00AA41A6"/>
    <w:rsid w:val="00AA51F5"/>
    <w:rsid w:val="00AA5E3B"/>
    <w:rsid w:val="00AA68B4"/>
    <w:rsid w:val="00AA7798"/>
    <w:rsid w:val="00AB0008"/>
    <w:rsid w:val="00AB0543"/>
    <w:rsid w:val="00AB0AC9"/>
    <w:rsid w:val="00AB1761"/>
    <w:rsid w:val="00AB185A"/>
    <w:rsid w:val="00AB1BA7"/>
    <w:rsid w:val="00AB1E04"/>
    <w:rsid w:val="00AB27F9"/>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896"/>
    <w:rsid w:val="00AC28D4"/>
    <w:rsid w:val="00AC2D2D"/>
    <w:rsid w:val="00AC50BD"/>
    <w:rsid w:val="00AC59A5"/>
    <w:rsid w:val="00AC74DA"/>
    <w:rsid w:val="00AC789C"/>
    <w:rsid w:val="00AC7A2B"/>
    <w:rsid w:val="00AC7C25"/>
    <w:rsid w:val="00AD0A51"/>
    <w:rsid w:val="00AD0B37"/>
    <w:rsid w:val="00AD11F7"/>
    <w:rsid w:val="00AD1DB7"/>
    <w:rsid w:val="00AD2852"/>
    <w:rsid w:val="00AD3757"/>
    <w:rsid w:val="00AD3976"/>
    <w:rsid w:val="00AD4089"/>
    <w:rsid w:val="00AD4C4D"/>
    <w:rsid w:val="00AD4D2A"/>
    <w:rsid w:val="00AD542F"/>
    <w:rsid w:val="00AD5543"/>
    <w:rsid w:val="00AD6094"/>
    <w:rsid w:val="00AD6849"/>
    <w:rsid w:val="00AD6AAA"/>
    <w:rsid w:val="00AD7305"/>
    <w:rsid w:val="00AD7539"/>
    <w:rsid w:val="00AD7E64"/>
    <w:rsid w:val="00AD7F1C"/>
    <w:rsid w:val="00AE0700"/>
    <w:rsid w:val="00AE0C56"/>
    <w:rsid w:val="00AE1221"/>
    <w:rsid w:val="00AE149E"/>
    <w:rsid w:val="00AE2221"/>
    <w:rsid w:val="00AE22F2"/>
    <w:rsid w:val="00AE29FC"/>
    <w:rsid w:val="00AE2F3F"/>
    <w:rsid w:val="00AE3338"/>
    <w:rsid w:val="00AE3B4E"/>
    <w:rsid w:val="00AE3E92"/>
    <w:rsid w:val="00AE4256"/>
    <w:rsid w:val="00AE59EC"/>
    <w:rsid w:val="00AE67B3"/>
    <w:rsid w:val="00AE6A0F"/>
    <w:rsid w:val="00AE7864"/>
    <w:rsid w:val="00AE7949"/>
    <w:rsid w:val="00AF0B51"/>
    <w:rsid w:val="00AF1004"/>
    <w:rsid w:val="00AF17C2"/>
    <w:rsid w:val="00AF18D6"/>
    <w:rsid w:val="00AF18E5"/>
    <w:rsid w:val="00AF25D5"/>
    <w:rsid w:val="00AF3DBB"/>
    <w:rsid w:val="00AF5194"/>
    <w:rsid w:val="00AF53EF"/>
    <w:rsid w:val="00AF599C"/>
    <w:rsid w:val="00AF5EFD"/>
    <w:rsid w:val="00AF6195"/>
    <w:rsid w:val="00AF73C3"/>
    <w:rsid w:val="00AF795C"/>
    <w:rsid w:val="00B000C4"/>
    <w:rsid w:val="00B00543"/>
    <w:rsid w:val="00B00752"/>
    <w:rsid w:val="00B010EF"/>
    <w:rsid w:val="00B01A8E"/>
    <w:rsid w:val="00B01B60"/>
    <w:rsid w:val="00B01CDD"/>
    <w:rsid w:val="00B026C1"/>
    <w:rsid w:val="00B027A7"/>
    <w:rsid w:val="00B02B9C"/>
    <w:rsid w:val="00B0353B"/>
    <w:rsid w:val="00B040B2"/>
    <w:rsid w:val="00B050E9"/>
    <w:rsid w:val="00B05CBB"/>
    <w:rsid w:val="00B07468"/>
    <w:rsid w:val="00B074D5"/>
    <w:rsid w:val="00B07F59"/>
    <w:rsid w:val="00B104CB"/>
    <w:rsid w:val="00B10558"/>
    <w:rsid w:val="00B11770"/>
    <w:rsid w:val="00B1393F"/>
    <w:rsid w:val="00B13B3E"/>
    <w:rsid w:val="00B13DAA"/>
    <w:rsid w:val="00B14C3D"/>
    <w:rsid w:val="00B14FD0"/>
    <w:rsid w:val="00B1529D"/>
    <w:rsid w:val="00B156A9"/>
    <w:rsid w:val="00B15F83"/>
    <w:rsid w:val="00B160FF"/>
    <w:rsid w:val="00B16322"/>
    <w:rsid w:val="00B1662E"/>
    <w:rsid w:val="00B171A7"/>
    <w:rsid w:val="00B17415"/>
    <w:rsid w:val="00B212D2"/>
    <w:rsid w:val="00B21CBF"/>
    <w:rsid w:val="00B222C3"/>
    <w:rsid w:val="00B2248A"/>
    <w:rsid w:val="00B22C0D"/>
    <w:rsid w:val="00B23AF4"/>
    <w:rsid w:val="00B23C15"/>
    <w:rsid w:val="00B24928"/>
    <w:rsid w:val="00B253D9"/>
    <w:rsid w:val="00B25762"/>
    <w:rsid w:val="00B25A92"/>
    <w:rsid w:val="00B25B40"/>
    <w:rsid w:val="00B25FDE"/>
    <w:rsid w:val="00B266D2"/>
    <w:rsid w:val="00B26827"/>
    <w:rsid w:val="00B26AB0"/>
    <w:rsid w:val="00B26AD2"/>
    <w:rsid w:val="00B26CA2"/>
    <w:rsid w:val="00B2770D"/>
    <w:rsid w:val="00B27E25"/>
    <w:rsid w:val="00B30460"/>
    <w:rsid w:val="00B3049F"/>
    <w:rsid w:val="00B30B4E"/>
    <w:rsid w:val="00B31058"/>
    <w:rsid w:val="00B3111C"/>
    <w:rsid w:val="00B31246"/>
    <w:rsid w:val="00B324E9"/>
    <w:rsid w:val="00B326FF"/>
    <w:rsid w:val="00B336F9"/>
    <w:rsid w:val="00B340AA"/>
    <w:rsid w:val="00B34A9F"/>
    <w:rsid w:val="00B34B80"/>
    <w:rsid w:val="00B34F63"/>
    <w:rsid w:val="00B35CDA"/>
    <w:rsid w:val="00B35D8C"/>
    <w:rsid w:val="00B36373"/>
    <w:rsid w:val="00B37D97"/>
    <w:rsid w:val="00B40429"/>
    <w:rsid w:val="00B40B8A"/>
    <w:rsid w:val="00B411BD"/>
    <w:rsid w:val="00B41559"/>
    <w:rsid w:val="00B417A4"/>
    <w:rsid w:val="00B418E8"/>
    <w:rsid w:val="00B42285"/>
    <w:rsid w:val="00B422D1"/>
    <w:rsid w:val="00B4274B"/>
    <w:rsid w:val="00B435B1"/>
    <w:rsid w:val="00B4367F"/>
    <w:rsid w:val="00B438BA"/>
    <w:rsid w:val="00B43BED"/>
    <w:rsid w:val="00B43FA3"/>
    <w:rsid w:val="00B44C95"/>
    <w:rsid w:val="00B44F6F"/>
    <w:rsid w:val="00B44F99"/>
    <w:rsid w:val="00B45039"/>
    <w:rsid w:val="00B45081"/>
    <w:rsid w:val="00B45876"/>
    <w:rsid w:val="00B45B8B"/>
    <w:rsid w:val="00B4759B"/>
    <w:rsid w:val="00B51542"/>
    <w:rsid w:val="00B51D1D"/>
    <w:rsid w:val="00B5285D"/>
    <w:rsid w:val="00B52BF7"/>
    <w:rsid w:val="00B5310E"/>
    <w:rsid w:val="00B54ACC"/>
    <w:rsid w:val="00B54DCB"/>
    <w:rsid w:val="00B55AC2"/>
    <w:rsid w:val="00B560C9"/>
    <w:rsid w:val="00B56533"/>
    <w:rsid w:val="00B56CDC"/>
    <w:rsid w:val="00B56CFC"/>
    <w:rsid w:val="00B56D7D"/>
    <w:rsid w:val="00B57777"/>
    <w:rsid w:val="00B5784C"/>
    <w:rsid w:val="00B57A17"/>
    <w:rsid w:val="00B57D9E"/>
    <w:rsid w:val="00B61B7D"/>
    <w:rsid w:val="00B61BE2"/>
    <w:rsid w:val="00B6266F"/>
    <w:rsid w:val="00B62E0B"/>
    <w:rsid w:val="00B631F1"/>
    <w:rsid w:val="00B63762"/>
    <w:rsid w:val="00B63C32"/>
    <w:rsid w:val="00B64434"/>
    <w:rsid w:val="00B64584"/>
    <w:rsid w:val="00B64B7F"/>
    <w:rsid w:val="00B6515D"/>
    <w:rsid w:val="00B65630"/>
    <w:rsid w:val="00B66472"/>
    <w:rsid w:val="00B67955"/>
    <w:rsid w:val="00B7037E"/>
    <w:rsid w:val="00B703FC"/>
    <w:rsid w:val="00B70F27"/>
    <w:rsid w:val="00B711CE"/>
    <w:rsid w:val="00B7157B"/>
    <w:rsid w:val="00B71822"/>
    <w:rsid w:val="00B71DC8"/>
    <w:rsid w:val="00B72F3A"/>
    <w:rsid w:val="00B74251"/>
    <w:rsid w:val="00B7455A"/>
    <w:rsid w:val="00B746C6"/>
    <w:rsid w:val="00B7604C"/>
    <w:rsid w:val="00B7652C"/>
    <w:rsid w:val="00B766BF"/>
    <w:rsid w:val="00B76EAF"/>
    <w:rsid w:val="00B76FA6"/>
    <w:rsid w:val="00B80246"/>
    <w:rsid w:val="00B80910"/>
    <w:rsid w:val="00B818F4"/>
    <w:rsid w:val="00B81BC9"/>
    <w:rsid w:val="00B81E72"/>
    <w:rsid w:val="00B8222F"/>
    <w:rsid w:val="00B82615"/>
    <w:rsid w:val="00B83444"/>
    <w:rsid w:val="00B834B0"/>
    <w:rsid w:val="00B836ED"/>
    <w:rsid w:val="00B844D9"/>
    <w:rsid w:val="00B853BE"/>
    <w:rsid w:val="00B8641F"/>
    <w:rsid w:val="00B86476"/>
    <w:rsid w:val="00B86A3D"/>
    <w:rsid w:val="00B875C7"/>
    <w:rsid w:val="00B87F0E"/>
    <w:rsid w:val="00B90D10"/>
    <w:rsid w:val="00B90FE5"/>
    <w:rsid w:val="00B914B9"/>
    <w:rsid w:val="00B919AD"/>
    <w:rsid w:val="00B91A2B"/>
    <w:rsid w:val="00B92A3A"/>
    <w:rsid w:val="00B92FD2"/>
    <w:rsid w:val="00B93204"/>
    <w:rsid w:val="00B9455B"/>
    <w:rsid w:val="00B94E17"/>
    <w:rsid w:val="00B957FE"/>
    <w:rsid w:val="00B95F02"/>
    <w:rsid w:val="00B96BEF"/>
    <w:rsid w:val="00B96FC0"/>
    <w:rsid w:val="00B97260"/>
    <w:rsid w:val="00B97A69"/>
    <w:rsid w:val="00BA0632"/>
    <w:rsid w:val="00BA0AAA"/>
    <w:rsid w:val="00BA0DFB"/>
    <w:rsid w:val="00BA1F56"/>
    <w:rsid w:val="00BA2FEF"/>
    <w:rsid w:val="00BA41C3"/>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C00EC"/>
    <w:rsid w:val="00BC08C5"/>
    <w:rsid w:val="00BC12FB"/>
    <w:rsid w:val="00BC1C3C"/>
    <w:rsid w:val="00BC22B0"/>
    <w:rsid w:val="00BC307F"/>
    <w:rsid w:val="00BC3159"/>
    <w:rsid w:val="00BC3257"/>
    <w:rsid w:val="00BC39DB"/>
    <w:rsid w:val="00BC3A32"/>
    <w:rsid w:val="00BC46EF"/>
    <w:rsid w:val="00BC4BBF"/>
    <w:rsid w:val="00BC6164"/>
    <w:rsid w:val="00BC6FD6"/>
    <w:rsid w:val="00BC748C"/>
    <w:rsid w:val="00BD008E"/>
    <w:rsid w:val="00BD23D2"/>
    <w:rsid w:val="00BD2F3B"/>
    <w:rsid w:val="00BD3372"/>
    <w:rsid w:val="00BD50AA"/>
    <w:rsid w:val="00BD5135"/>
    <w:rsid w:val="00BD521A"/>
    <w:rsid w:val="00BD61DB"/>
    <w:rsid w:val="00BD7151"/>
    <w:rsid w:val="00BD7291"/>
    <w:rsid w:val="00BD7EA3"/>
    <w:rsid w:val="00BD7FE2"/>
    <w:rsid w:val="00BE0B19"/>
    <w:rsid w:val="00BE0DD8"/>
    <w:rsid w:val="00BE1D82"/>
    <w:rsid w:val="00BE1EE4"/>
    <w:rsid w:val="00BE1F8B"/>
    <w:rsid w:val="00BE259C"/>
    <w:rsid w:val="00BE2A0E"/>
    <w:rsid w:val="00BE2B4F"/>
    <w:rsid w:val="00BE2F39"/>
    <w:rsid w:val="00BE332D"/>
    <w:rsid w:val="00BE37C4"/>
    <w:rsid w:val="00BE3933"/>
    <w:rsid w:val="00BE3CF1"/>
    <w:rsid w:val="00BE44D4"/>
    <w:rsid w:val="00BE4B20"/>
    <w:rsid w:val="00BE4EE1"/>
    <w:rsid w:val="00BE5FC4"/>
    <w:rsid w:val="00BE5FCC"/>
    <w:rsid w:val="00BE7C4D"/>
    <w:rsid w:val="00BE7F6A"/>
    <w:rsid w:val="00BF0274"/>
    <w:rsid w:val="00BF08C4"/>
    <w:rsid w:val="00BF0BAF"/>
    <w:rsid w:val="00BF19CE"/>
    <w:rsid w:val="00BF1F04"/>
    <w:rsid w:val="00BF2B6F"/>
    <w:rsid w:val="00BF2F19"/>
    <w:rsid w:val="00BF351A"/>
    <w:rsid w:val="00BF3914"/>
    <w:rsid w:val="00BF3C0D"/>
    <w:rsid w:val="00BF3F3B"/>
    <w:rsid w:val="00BF49B1"/>
    <w:rsid w:val="00BF5552"/>
    <w:rsid w:val="00BF59B5"/>
    <w:rsid w:val="00BF5E90"/>
    <w:rsid w:val="00BF69DF"/>
    <w:rsid w:val="00BF6AF8"/>
    <w:rsid w:val="00BF71FD"/>
    <w:rsid w:val="00BF73F2"/>
    <w:rsid w:val="00BF77CE"/>
    <w:rsid w:val="00BF7942"/>
    <w:rsid w:val="00C002B6"/>
    <w:rsid w:val="00C00606"/>
    <w:rsid w:val="00C01671"/>
    <w:rsid w:val="00C0182B"/>
    <w:rsid w:val="00C02419"/>
    <w:rsid w:val="00C02766"/>
    <w:rsid w:val="00C03EE8"/>
    <w:rsid w:val="00C044ED"/>
    <w:rsid w:val="00C05972"/>
    <w:rsid w:val="00C05BEC"/>
    <w:rsid w:val="00C06E7D"/>
    <w:rsid w:val="00C06EA5"/>
    <w:rsid w:val="00C10515"/>
    <w:rsid w:val="00C1112B"/>
    <w:rsid w:val="00C11396"/>
    <w:rsid w:val="00C11655"/>
    <w:rsid w:val="00C11A88"/>
    <w:rsid w:val="00C12012"/>
    <w:rsid w:val="00C12734"/>
    <w:rsid w:val="00C12874"/>
    <w:rsid w:val="00C12BC1"/>
    <w:rsid w:val="00C13BDA"/>
    <w:rsid w:val="00C13FFD"/>
    <w:rsid w:val="00C14632"/>
    <w:rsid w:val="00C159F5"/>
    <w:rsid w:val="00C162DC"/>
    <w:rsid w:val="00C16C30"/>
    <w:rsid w:val="00C17299"/>
    <w:rsid w:val="00C17437"/>
    <w:rsid w:val="00C17DA6"/>
    <w:rsid w:val="00C20A00"/>
    <w:rsid w:val="00C20F87"/>
    <w:rsid w:val="00C21673"/>
    <w:rsid w:val="00C21729"/>
    <w:rsid w:val="00C21C7A"/>
    <w:rsid w:val="00C22389"/>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2623"/>
    <w:rsid w:val="00C33091"/>
    <w:rsid w:val="00C337E5"/>
    <w:rsid w:val="00C3400F"/>
    <w:rsid w:val="00C349E9"/>
    <w:rsid w:val="00C34B64"/>
    <w:rsid w:val="00C34C36"/>
    <w:rsid w:val="00C352B3"/>
    <w:rsid w:val="00C35F1C"/>
    <w:rsid w:val="00C3654C"/>
    <w:rsid w:val="00C36BF5"/>
    <w:rsid w:val="00C36DBC"/>
    <w:rsid w:val="00C373BD"/>
    <w:rsid w:val="00C376BA"/>
    <w:rsid w:val="00C37BA2"/>
    <w:rsid w:val="00C40373"/>
    <w:rsid w:val="00C40430"/>
    <w:rsid w:val="00C4082D"/>
    <w:rsid w:val="00C40AE6"/>
    <w:rsid w:val="00C40FFA"/>
    <w:rsid w:val="00C411AF"/>
    <w:rsid w:val="00C4138D"/>
    <w:rsid w:val="00C413BE"/>
    <w:rsid w:val="00C41E3A"/>
    <w:rsid w:val="00C42200"/>
    <w:rsid w:val="00C4304C"/>
    <w:rsid w:val="00C43315"/>
    <w:rsid w:val="00C44136"/>
    <w:rsid w:val="00C44992"/>
    <w:rsid w:val="00C452F5"/>
    <w:rsid w:val="00C45F29"/>
    <w:rsid w:val="00C46555"/>
    <w:rsid w:val="00C46B15"/>
    <w:rsid w:val="00C46F7D"/>
    <w:rsid w:val="00C479B5"/>
    <w:rsid w:val="00C47E70"/>
    <w:rsid w:val="00C50242"/>
    <w:rsid w:val="00C502A7"/>
    <w:rsid w:val="00C5034D"/>
    <w:rsid w:val="00C5050E"/>
    <w:rsid w:val="00C50E99"/>
    <w:rsid w:val="00C52744"/>
    <w:rsid w:val="00C528AF"/>
    <w:rsid w:val="00C52EF0"/>
    <w:rsid w:val="00C530AD"/>
    <w:rsid w:val="00C53835"/>
    <w:rsid w:val="00C53EB3"/>
    <w:rsid w:val="00C542D4"/>
    <w:rsid w:val="00C54D71"/>
    <w:rsid w:val="00C55164"/>
    <w:rsid w:val="00C554A8"/>
    <w:rsid w:val="00C55BE8"/>
    <w:rsid w:val="00C56149"/>
    <w:rsid w:val="00C563F5"/>
    <w:rsid w:val="00C570F7"/>
    <w:rsid w:val="00C57C32"/>
    <w:rsid w:val="00C57E45"/>
    <w:rsid w:val="00C57FD0"/>
    <w:rsid w:val="00C6041F"/>
    <w:rsid w:val="00C62CD5"/>
    <w:rsid w:val="00C63655"/>
    <w:rsid w:val="00C636E6"/>
    <w:rsid w:val="00C639D6"/>
    <w:rsid w:val="00C63ABA"/>
    <w:rsid w:val="00C63D25"/>
    <w:rsid w:val="00C63F8E"/>
    <w:rsid w:val="00C647FB"/>
    <w:rsid w:val="00C64C36"/>
    <w:rsid w:val="00C651E3"/>
    <w:rsid w:val="00C654E0"/>
    <w:rsid w:val="00C661AE"/>
    <w:rsid w:val="00C67700"/>
    <w:rsid w:val="00C677B9"/>
    <w:rsid w:val="00C67EAB"/>
    <w:rsid w:val="00C67FA1"/>
    <w:rsid w:val="00C70DFF"/>
    <w:rsid w:val="00C725C9"/>
    <w:rsid w:val="00C7368D"/>
    <w:rsid w:val="00C744EC"/>
    <w:rsid w:val="00C75A6B"/>
    <w:rsid w:val="00C75AF9"/>
    <w:rsid w:val="00C763B6"/>
    <w:rsid w:val="00C7644F"/>
    <w:rsid w:val="00C768F6"/>
    <w:rsid w:val="00C80073"/>
    <w:rsid w:val="00C809B3"/>
    <w:rsid w:val="00C809BC"/>
    <w:rsid w:val="00C80C52"/>
    <w:rsid w:val="00C80DEA"/>
    <w:rsid w:val="00C81761"/>
    <w:rsid w:val="00C832DC"/>
    <w:rsid w:val="00C8377F"/>
    <w:rsid w:val="00C85424"/>
    <w:rsid w:val="00C8646D"/>
    <w:rsid w:val="00C8715E"/>
    <w:rsid w:val="00C8781C"/>
    <w:rsid w:val="00C879DD"/>
    <w:rsid w:val="00C87E93"/>
    <w:rsid w:val="00C902FE"/>
    <w:rsid w:val="00C9044C"/>
    <w:rsid w:val="00C90478"/>
    <w:rsid w:val="00C9134A"/>
    <w:rsid w:val="00C91DE3"/>
    <w:rsid w:val="00C92C7F"/>
    <w:rsid w:val="00C9307D"/>
    <w:rsid w:val="00C93586"/>
    <w:rsid w:val="00C9369D"/>
    <w:rsid w:val="00C944FA"/>
    <w:rsid w:val="00C95854"/>
    <w:rsid w:val="00C95DB6"/>
    <w:rsid w:val="00C95EFF"/>
    <w:rsid w:val="00C96E6F"/>
    <w:rsid w:val="00C96EAD"/>
    <w:rsid w:val="00C97872"/>
    <w:rsid w:val="00C97C96"/>
    <w:rsid w:val="00CA0532"/>
    <w:rsid w:val="00CA14A5"/>
    <w:rsid w:val="00CA195D"/>
    <w:rsid w:val="00CA21D8"/>
    <w:rsid w:val="00CA2241"/>
    <w:rsid w:val="00CA2543"/>
    <w:rsid w:val="00CA396C"/>
    <w:rsid w:val="00CA3CDD"/>
    <w:rsid w:val="00CA403B"/>
    <w:rsid w:val="00CA505A"/>
    <w:rsid w:val="00CA5858"/>
    <w:rsid w:val="00CA59DD"/>
    <w:rsid w:val="00CA633D"/>
    <w:rsid w:val="00CA7B4E"/>
    <w:rsid w:val="00CA7B93"/>
    <w:rsid w:val="00CA7EA2"/>
    <w:rsid w:val="00CA7EB5"/>
    <w:rsid w:val="00CB008E"/>
    <w:rsid w:val="00CB01FA"/>
    <w:rsid w:val="00CB06B2"/>
    <w:rsid w:val="00CB0737"/>
    <w:rsid w:val="00CB097A"/>
    <w:rsid w:val="00CB1594"/>
    <w:rsid w:val="00CB232A"/>
    <w:rsid w:val="00CB26EC"/>
    <w:rsid w:val="00CB2D2A"/>
    <w:rsid w:val="00CB3E2E"/>
    <w:rsid w:val="00CB533A"/>
    <w:rsid w:val="00CB541B"/>
    <w:rsid w:val="00CB5B1E"/>
    <w:rsid w:val="00CB63AF"/>
    <w:rsid w:val="00CB676D"/>
    <w:rsid w:val="00CB787A"/>
    <w:rsid w:val="00CC0957"/>
    <w:rsid w:val="00CC0C4A"/>
    <w:rsid w:val="00CC0E27"/>
    <w:rsid w:val="00CC17F0"/>
    <w:rsid w:val="00CC1853"/>
    <w:rsid w:val="00CC1FAE"/>
    <w:rsid w:val="00CC2CDF"/>
    <w:rsid w:val="00CC3A23"/>
    <w:rsid w:val="00CC4819"/>
    <w:rsid w:val="00CC4992"/>
    <w:rsid w:val="00CC4AB7"/>
    <w:rsid w:val="00CC5C5B"/>
    <w:rsid w:val="00CC737C"/>
    <w:rsid w:val="00CD04F4"/>
    <w:rsid w:val="00CD05A0"/>
    <w:rsid w:val="00CD05E5"/>
    <w:rsid w:val="00CD087D"/>
    <w:rsid w:val="00CD0B93"/>
    <w:rsid w:val="00CD0F5D"/>
    <w:rsid w:val="00CD1C0B"/>
    <w:rsid w:val="00CD239A"/>
    <w:rsid w:val="00CD37DE"/>
    <w:rsid w:val="00CD44B2"/>
    <w:rsid w:val="00CD5512"/>
    <w:rsid w:val="00CD6E3D"/>
    <w:rsid w:val="00CD71AB"/>
    <w:rsid w:val="00CE0109"/>
    <w:rsid w:val="00CE1FC5"/>
    <w:rsid w:val="00CE26A3"/>
    <w:rsid w:val="00CE324B"/>
    <w:rsid w:val="00CE35D1"/>
    <w:rsid w:val="00CE3769"/>
    <w:rsid w:val="00CE3F86"/>
    <w:rsid w:val="00CE446F"/>
    <w:rsid w:val="00CE46E5"/>
    <w:rsid w:val="00CE485A"/>
    <w:rsid w:val="00CE5279"/>
    <w:rsid w:val="00CE5A78"/>
    <w:rsid w:val="00CE5C89"/>
    <w:rsid w:val="00CE6429"/>
    <w:rsid w:val="00CE6F06"/>
    <w:rsid w:val="00CE7408"/>
    <w:rsid w:val="00CE78AE"/>
    <w:rsid w:val="00CE7E62"/>
    <w:rsid w:val="00CF19DA"/>
    <w:rsid w:val="00CF1C7F"/>
    <w:rsid w:val="00CF1CC0"/>
    <w:rsid w:val="00CF2485"/>
    <w:rsid w:val="00CF24F8"/>
    <w:rsid w:val="00CF2653"/>
    <w:rsid w:val="00CF36FF"/>
    <w:rsid w:val="00CF4247"/>
    <w:rsid w:val="00CF4802"/>
    <w:rsid w:val="00CF50BA"/>
    <w:rsid w:val="00CF5263"/>
    <w:rsid w:val="00CF536E"/>
    <w:rsid w:val="00CF60B5"/>
    <w:rsid w:val="00CF7E2F"/>
    <w:rsid w:val="00D0027D"/>
    <w:rsid w:val="00D0040A"/>
    <w:rsid w:val="00D004FA"/>
    <w:rsid w:val="00D01B21"/>
    <w:rsid w:val="00D01E2F"/>
    <w:rsid w:val="00D02A52"/>
    <w:rsid w:val="00D02B7D"/>
    <w:rsid w:val="00D03102"/>
    <w:rsid w:val="00D03727"/>
    <w:rsid w:val="00D0378A"/>
    <w:rsid w:val="00D05132"/>
    <w:rsid w:val="00D0544F"/>
    <w:rsid w:val="00D05873"/>
    <w:rsid w:val="00D05EA9"/>
    <w:rsid w:val="00D05F70"/>
    <w:rsid w:val="00D06240"/>
    <w:rsid w:val="00D071F8"/>
    <w:rsid w:val="00D07252"/>
    <w:rsid w:val="00D074F4"/>
    <w:rsid w:val="00D076A7"/>
    <w:rsid w:val="00D07CE1"/>
    <w:rsid w:val="00D1026A"/>
    <w:rsid w:val="00D107CF"/>
    <w:rsid w:val="00D11B0B"/>
    <w:rsid w:val="00D11D79"/>
    <w:rsid w:val="00D12293"/>
    <w:rsid w:val="00D134DE"/>
    <w:rsid w:val="00D14236"/>
    <w:rsid w:val="00D143CD"/>
    <w:rsid w:val="00D14553"/>
    <w:rsid w:val="00D14DB1"/>
    <w:rsid w:val="00D15027"/>
    <w:rsid w:val="00D15F43"/>
    <w:rsid w:val="00D1620A"/>
    <w:rsid w:val="00D164C3"/>
    <w:rsid w:val="00D16B48"/>
    <w:rsid w:val="00D16E87"/>
    <w:rsid w:val="00D173F6"/>
    <w:rsid w:val="00D203B8"/>
    <w:rsid w:val="00D208D9"/>
    <w:rsid w:val="00D20B8B"/>
    <w:rsid w:val="00D20E14"/>
    <w:rsid w:val="00D20EA6"/>
    <w:rsid w:val="00D2162C"/>
    <w:rsid w:val="00D21A3C"/>
    <w:rsid w:val="00D22B39"/>
    <w:rsid w:val="00D233F1"/>
    <w:rsid w:val="00D23FF7"/>
    <w:rsid w:val="00D2480A"/>
    <w:rsid w:val="00D24929"/>
    <w:rsid w:val="00D24D92"/>
    <w:rsid w:val="00D2545F"/>
    <w:rsid w:val="00D256F8"/>
    <w:rsid w:val="00D2604D"/>
    <w:rsid w:val="00D2605B"/>
    <w:rsid w:val="00D2685C"/>
    <w:rsid w:val="00D26A3B"/>
    <w:rsid w:val="00D277AC"/>
    <w:rsid w:val="00D302FD"/>
    <w:rsid w:val="00D3038A"/>
    <w:rsid w:val="00D3098D"/>
    <w:rsid w:val="00D31A02"/>
    <w:rsid w:val="00D31D77"/>
    <w:rsid w:val="00D32251"/>
    <w:rsid w:val="00D32492"/>
    <w:rsid w:val="00D3323C"/>
    <w:rsid w:val="00D33456"/>
    <w:rsid w:val="00D3396F"/>
    <w:rsid w:val="00D33D4D"/>
    <w:rsid w:val="00D33E30"/>
    <w:rsid w:val="00D34A0B"/>
    <w:rsid w:val="00D36234"/>
    <w:rsid w:val="00D36371"/>
    <w:rsid w:val="00D36D6C"/>
    <w:rsid w:val="00D42333"/>
    <w:rsid w:val="00D437D8"/>
    <w:rsid w:val="00D43D6A"/>
    <w:rsid w:val="00D44994"/>
    <w:rsid w:val="00D45748"/>
    <w:rsid w:val="00D45B94"/>
    <w:rsid w:val="00D45DF3"/>
    <w:rsid w:val="00D46174"/>
    <w:rsid w:val="00D46182"/>
    <w:rsid w:val="00D47DD0"/>
    <w:rsid w:val="00D50183"/>
    <w:rsid w:val="00D50579"/>
    <w:rsid w:val="00D51D12"/>
    <w:rsid w:val="00D5362B"/>
    <w:rsid w:val="00D54CD8"/>
    <w:rsid w:val="00D54F03"/>
    <w:rsid w:val="00D55072"/>
    <w:rsid w:val="00D551B5"/>
    <w:rsid w:val="00D55CEB"/>
    <w:rsid w:val="00D56DB2"/>
    <w:rsid w:val="00D5747F"/>
    <w:rsid w:val="00D57495"/>
    <w:rsid w:val="00D574FA"/>
    <w:rsid w:val="00D60368"/>
    <w:rsid w:val="00D60C8D"/>
    <w:rsid w:val="00D60D30"/>
    <w:rsid w:val="00D61374"/>
    <w:rsid w:val="00D6168A"/>
    <w:rsid w:val="00D616A5"/>
    <w:rsid w:val="00D61FF0"/>
    <w:rsid w:val="00D6211D"/>
    <w:rsid w:val="00D62C97"/>
    <w:rsid w:val="00D63024"/>
    <w:rsid w:val="00D632A1"/>
    <w:rsid w:val="00D63517"/>
    <w:rsid w:val="00D63B75"/>
    <w:rsid w:val="00D63F33"/>
    <w:rsid w:val="00D640E7"/>
    <w:rsid w:val="00D650A8"/>
    <w:rsid w:val="00D6570B"/>
    <w:rsid w:val="00D659B1"/>
    <w:rsid w:val="00D66E18"/>
    <w:rsid w:val="00D67107"/>
    <w:rsid w:val="00D6734D"/>
    <w:rsid w:val="00D679CF"/>
    <w:rsid w:val="00D679D3"/>
    <w:rsid w:val="00D70376"/>
    <w:rsid w:val="00D70DDA"/>
    <w:rsid w:val="00D7356F"/>
    <w:rsid w:val="00D73587"/>
    <w:rsid w:val="00D73C55"/>
    <w:rsid w:val="00D73EBB"/>
    <w:rsid w:val="00D7469D"/>
    <w:rsid w:val="00D74BC1"/>
    <w:rsid w:val="00D751FB"/>
    <w:rsid w:val="00D753CE"/>
    <w:rsid w:val="00D754D6"/>
    <w:rsid w:val="00D75E10"/>
    <w:rsid w:val="00D761AA"/>
    <w:rsid w:val="00D76FAE"/>
    <w:rsid w:val="00D777D7"/>
    <w:rsid w:val="00D80AB8"/>
    <w:rsid w:val="00D80D1C"/>
    <w:rsid w:val="00D81792"/>
    <w:rsid w:val="00D819B1"/>
    <w:rsid w:val="00D82437"/>
    <w:rsid w:val="00D82494"/>
    <w:rsid w:val="00D83463"/>
    <w:rsid w:val="00D8390A"/>
    <w:rsid w:val="00D83AE9"/>
    <w:rsid w:val="00D8468C"/>
    <w:rsid w:val="00D84BA8"/>
    <w:rsid w:val="00D84BD8"/>
    <w:rsid w:val="00D84ECC"/>
    <w:rsid w:val="00D854EC"/>
    <w:rsid w:val="00D857B8"/>
    <w:rsid w:val="00D87175"/>
    <w:rsid w:val="00D87321"/>
    <w:rsid w:val="00D87ABF"/>
    <w:rsid w:val="00D87AE2"/>
    <w:rsid w:val="00D90CD3"/>
    <w:rsid w:val="00D919E6"/>
    <w:rsid w:val="00D91BE1"/>
    <w:rsid w:val="00D92222"/>
    <w:rsid w:val="00D92C29"/>
    <w:rsid w:val="00D936E2"/>
    <w:rsid w:val="00D945A1"/>
    <w:rsid w:val="00D95104"/>
    <w:rsid w:val="00D9534A"/>
    <w:rsid w:val="00D95600"/>
    <w:rsid w:val="00D95C94"/>
    <w:rsid w:val="00D96077"/>
    <w:rsid w:val="00D960E5"/>
    <w:rsid w:val="00D96328"/>
    <w:rsid w:val="00D9683C"/>
    <w:rsid w:val="00D968BC"/>
    <w:rsid w:val="00D96F64"/>
    <w:rsid w:val="00D97884"/>
    <w:rsid w:val="00DA0A7F"/>
    <w:rsid w:val="00DA1C31"/>
    <w:rsid w:val="00DA20BC"/>
    <w:rsid w:val="00DA2C0E"/>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485D"/>
    <w:rsid w:val="00DB4D78"/>
    <w:rsid w:val="00DB51C3"/>
    <w:rsid w:val="00DB6001"/>
    <w:rsid w:val="00DB67F9"/>
    <w:rsid w:val="00DB781B"/>
    <w:rsid w:val="00DC00B2"/>
    <w:rsid w:val="00DC1327"/>
    <w:rsid w:val="00DC1350"/>
    <w:rsid w:val="00DC183E"/>
    <w:rsid w:val="00DC2758"/>
    <w:rsid w:val="00DC2E69"/>
    <w:rsid w:val="00DC3237"/>
    <w:rsid w:val="00DC3CAE"/>
    <w:rsid w:val="00DC41A4"/>
    <w:rsid w:val="00DC547C"/>
    <w:rsid w:val="00DC5672"/>
    <w:rsid w:val="00DC60A2"/>
    <w:rsid w:val="00DC6600"/>
    <w:rsid w:val="00DC67BD"/>
    <w:rsid w:val="00DC6924"/>
    <w:rsid w:val="00DC71F2"/>
    <w:rsid w:val="00DC748C"/>
    <w:rsid w:val="00DC778A"/>
    <w:rsid w:val="00DC7AE2"/>
    <w:rsid w:val="00DD055B"/>
    <w:rsid w:val="00DD0BE4"/>
    <w:rsid w:val="00DD0C80"/>
    <w:rsid w:val="00DD1503"/>
    <w:rsid w:val="00DD2025"/>
    <w:rsid w:val="00DD22EA"/>
    <w:rsid w:val="00DD23A0"/>
    <w:rsid w:val="00DD2A7E"/>
    <w:rsid w:val="00DD3EF5"/>
    <w:rsid w:val="00DD458A"/>
    <w:rsid w:val="00DD4B7E"/>
    <w:rsid w:val="00DD53FA"/>
    <w:rsid w:val="00DD5F42"/>
    <w:rsid w:val="00DD617B"/>
    <w:rsid w:val="00DD6D1A"/>
    <w:rsid w:val="00DD77E5"/>
    <w:rsid w:val="00DE0E59"/>
    <w:rsid w:val="00DE0F6C"/>
    <w:rsid w:val="00DE219B"/>
    <w:rsid w:val="00DE28B7"/>
    <w:rsid w:val="00DE2E7A"/>
    <w:rsid w:val="00DE37D4"/>
    <w:rsid w:val="00DE52E3"/>
    <w:rsid w:val="00DE5D60"/>
    <w:rsid w:val="00DE5E32"/>
    <w:rsid w:val="00DE6344"/>
    <w:rsid w:val="00DE689E"/>
    <w:rsid w:val="00DE6C08"/>
    <w:rsid w:val="00DE6F84"/>
    <w:rsid w:val="00DE76F1"/>
    <w:rsid w:val="00DE7C00"/>
    <w:rsid w:val="00DE7C19"/>
    <w:rsid w:val="00DF00F7"/>
    <w:rsid w:val="00DF03E9"/>
    <w:rsid w:val="00DF03ED"/>
    <w:rsid w:val="00DF04EE"/>
    <w:rsid w:val="00DF05D6"/>
    <w:rsid w:val="00DF0BF4"/>
    <w:rsid w:val="00DF1422"/>
    <w:rsid w:val="00DF179D"/>
    <w:rsid w:val="00DF1E9C"/>
    <w:rsid w:val="00DF20A0"/>
    <w:rsid w:val="00DF2EB7"/>
    <w:rsid w:val="00DF3A4B"/>
    <w:rsid w:val="00DF3A83"/>
    <w:rsid w:val="00DF3EBA"/>
    <w:rsid w:val="00DF4572"/>
    <w:rsid w:val="00DF4658"/>
    <w:rsid w:val="00DF50A0"/>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FF"/>
    <w:rsid w:val="00E0728F"/>
    <w:rsid w:val="00E0755C"/>
    <w:rsid w:val="00E07758"/>
    <w:rsid w:val="00E14946"/>
    <w:rsid w:val="00E14A42"/>
    <w:rsid w:val="00E14A7E"/>
    <w:rsid w:val="00E151E1"/>
    <w:rsid w:val="00E163A5"/>
    <w:rsid w:val="00E17619"/>
    <w:rsid w:val="00E177CB"/>
    <w:rsid w:val="00E17805"/>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69DA"/>
    <w:rsid w:val="00E26C0B"/>
    <w:rsid w:val="00E2766A"/>
    <w:rsid w:val="00E3163B"/>
    <w:rsid w:val="00E3165B"/>
    <w:rsid w:val="00E32D62"/>
    <w:rsid w:val="00E339DC"/>
    <w:rsid w:val="00E33E15"/>
    <w:rsid w:val="00E35AF2"/>
    <w:rsid w:val="00E361B8"/>
    <w:rsid w:val="00E3633C"/>
    <w:rsid w:val="00E3696F"/>
    <w:rsid w:val="00E369E9"/>
    <w:rsid w:val="00E36A1B"/>
    <w:rsid w:val="00E36DF6"/>
    <w:rsid w:val="00E40BBD"/>
    <w:rsid w:val="00E429ED"/>
    <w:rsid w:val="00E42B69"/>
    <w:rsid w:val="00E43F37"/>
    <w:rsid w:val="00E44185"/>
    <w:rsid w:val="00E450ED"/>
    <w:rsid w:val="00E45A10"/>
    <w:rsid w:val="00E4768B"/>
    <w:rsid w:val="00E4791B"/>
    <w:rsid w:val="00E479BB"/>
    <w:rsid w:val="00E47E31"/>
    <w:rsid w:val="00E50AC6"/>
    <w:rsid w:val="00E50D6B"/>
    <w:rsid w:val="00E51148"/>
    <w:rsid w:val="00E51DDD"/>
    <w:rsid w:val="00E51FDD"/>
    <w:rsid w:val="00E522CB"/>
    <w:rsid w:val="00E52435"/>
    <w:rsid w:val="00E52D8B"/>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409A"/>
    <w:rsid w:val="00E64424"/>
    <w:rsid w:val="00E64C99"/>
    <w:rsid w:val="00E64CD3"/>
    <w:rsid w:val="00E665CD"/>
    <w:rsid w:val="00E6698D"/>
    <w:rsid w:val="00E66EDB"/>
    <w:rsid w:val="00E671C9"/>
    <w:rsid w:val="00E6743F"/>
    <w:rsid w:val="00E6758E"/>
    <w:rsid w:val="00E67E23"/>
    <w:rsid w:val="00E70016"/>
    <w:rsid w:val="00E70B8A"/>
    <w:rsid w:val="00E70BC7"/>
    <w:rsid w:val="00E70FBC"/>
    <w:rsid w:val="00E71547"/>
    <w:rsid w:val="00E71DEB"/>
    <w:rsid w:val="00E721D5"/>
    <w:rsid w:val="00E72C01"/>
    <w:rsid w:val="00E732F6"/>
    <w:rsid w:val="00E741AC"/>
    <w:rsid w:val="00E75174"/>
    <w:rsid w:val="00E75B78"/>
    <w:rsid w:val="00E75EBA"/>
    <w:rsid w:val="00E76113"/>
    <w:rsid w:val="00E763B4"/>
    <w:rsid w:val="00E77848"/>
    <w:rsid w:val="00E80514"/>
    <w:rsid w:val="00E80E5B"/>
    <w:rsid w:val="00E816C5"/>
    <w:rsid w:val="00E81CD4"/>
    <w:rsid w:val="00E81CE0"/>
    <w:rsid w:val="00E81E7C"/>
    <w:rsid w:val="00E8224D"/>
    <w:rsid w:val="00E8519F"/>
    <w:rsid w:val="00E855CD"/>
    <w:rsid w:val="00E85CC3"/>
    <w:rsid w:val="00E85CDA"/>
    <w:rsid w:val="00E8644A"/>
    <w:rsid w:val="00E8682C"/>
    <w:rsid w:val="00E87DF8"/>
    <w:rsid w:val="00E90279"/>
    <w:rsid w:val="00E902EA"/>
    <w:rsid w:val="00E90635"/>
    <w:rsid w:val="00E909A1"/>
    <w:rsid w:val="00E90BFF"/>
    <w:rsid w:val="00E91E08"/>
    <w:rsid w:val="00E91F04"/>
    <w:rsid w:val="00E91F35"/>
    <w:rsid w:val="00E923F3"/>
    <w:rsid w:val="00E94B38"/>
    <w:rsid w:val="00E94CF1"/>
    <w:rsid w:val="00E94F0D"/>
    <w:rsid w:val="00E95BA6"/>
    <w:rsid w:val="00E968F4"/>
    <w:rsid w:val="00E97648"/>
    <w:rsid w:val="00E97CC8"/>
    <w:rsid w:val="00EA0E4A"/>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85"/>
    <w:rsid w:val="00EA65AD"/>
    <w:rsid w:val="00EA7A95"/>
    <w:rsid w:val="00EA7FCF"/>
    <w:rsid w:val="00EB0CA3"/>
    <w:rsid w:val="00EB0F98"/>
    <w:rsid w:val="00EB0FCB"/>
    <w:rsid w:val="00EB104F"/>
    <w:rsid w:val="00EB14AA"/>
    <w:rsid w:val="00EB1B27"/>
    <w:rsid w:val="00EB1DA8"/>
    <w:rsid w:val="00EB3D55"/>
    <w:rsid w:val="00EB4CFF"/>
    <w:rsid w:val="00EB5476"/>
    <w:rsid w:val="00EB54AB"/>
    <w:rsid w:val="00EB6524"/>
    <w:rsid w:val="00EB70B0"/>
    <w:rsid w:val="00EB7612"/>
    <w:rsid w:val="00EB7633"/>
    <w:rsid w:val="00EB7736"/>
    <w:rsid w:val="00EC069D"/>
    <w:rsid w:val="00EC2D00"/>
    <w:rsid w:val="00EC2E2D"/>
    <w:rsid w:val="00EC37AD"/>
    <w:rsid w:val="00EC462B"/>
    <w:rsid w:val="00EC4723"/>
    <w:rsid w:val="00EC56E0"/>
    <w:rsid w:val="00EC6057"/>
    <w:rsid w:val="00EC6847"/>
    <w:rsid w:val="00EC7245"/>
    <w:rsid w:val="00EC7534"/>
    <w:rsid w:val="00EC770F"/>
    <w:rsid w:val="00EC7DB6"/>
    <w:rsid w:val="00ED01CD"/>
    <w:rsid w:val="00ED162F"/>
    <w:rsid w:val="00ED2A3B"/>
    <w:rsid w:val="00ED2E52"/>
    <w:rsid w:val="00ED3024"/>
    <w:rsid w:val="00ED3C45"/>
    <w:rsid w:val="00ED3F27"/>
    <w:rsid w:val="00ED4D2F"/>
    <w:rsid w:val="00ED545D"/>
    <w:rsid w:val="00ED5FE4"/>
    <w:rsid w:val="00ED6732"/>
    <w:rsid w:val="00ED6816"/>
    <w:rsid w:val="00ED71C5"/>
    <w:rsid w:val="00EE0476"/>
    <w:rsid w:val="00EE04C4"/>
    <w:rsid w:val="00EE16FA"/>
    <w:rsid w:val="00EE3C42"/>
    <w:rsid w:val="00EE3D4F"/>
    <w:rsid w:val="00EE3E62"/>
    <w:rsid w:val="00EE534D"/>
    <w:rsid w:val="00EE53A1"/>
    <w:rsid w:val="00EE5560"/>
    <w:rsid w:val="00EE6528"/>
    <w:rsid w:val="00EE688F"/>
    <w:rsid w:val="00EE6A6E"/>
    <w:rsid w:val="00EE6F1E"/>
    <w:rsid w:val="00EE7B8B"/>
    <w:rsid w:val="00EF0348"/>
    <w:rsid w:val="00EF04E3"/>
    <w:rsid w:val="00EF0862"/>
    <w:rsid w:val="00EF0A2F"/>
    <w:rsid w:val="00EF1F9C"/>
    <w:rsid w:val="00EF205E"/>
    <w:rsid w:val="00EF26BA"/>
    <w:rsid w:val="00EF2950"/>
    <w:rsid w:val="00EF4366"/>
    <w:rsid w:val="00EF4CD6"/>
    <w:rsid w:val="00EF55A0"/>
    <w:rsid w:val="00EF5FB3"/>
    <w:rsid w:val="00EF63D1"/>
    <w:rsid w:val="00EF6513"/>
    <w:rsid w:val="00EF6683"/>
    <w:rsid w:val="00EF7002"/>
    <w:rsid w:val="00EF769B"/>
    <w:rsid w:val="00EF7A9A"/>
    <w:rsid w:val="00EF7C7F"/>
    <w:rsid w:val="00F017DD"/>
    <w:rsid w:val="00F0206A"/>
    <w:rsid w:val="00F0245B"/>
    <w:rsid w:val="00F027BA"/>
    <w:rsid w:val="00F03E79"/>
    <w:rsid w:val="00F045E8"/>
    <w:rsid w:val="00F05705"/>
    <w:rsid w:val="00F05AB8"/>
    <w:rsid w:val="00F0628D"/>
    <w:rsid w:val="00F064A4"/>
    <w:rsid w:val="00F06651"/>
    <w:rsid w:val="00F07660"/>
    <w:rsid w:val="00F07DE6"/>
    <w:rsid w:val="00F10551"/>
    <w:rsid w:val="00F1056C"/>
    <w:rsid w:val="00F106FF"/>
    <w:rsid w:val="00F107F1"/>
    <w:rsid w:val="00F10DCD"/>
    <w:rsid w:val="00F10FC1"/>
    <w:rsid w:val="00F112FD"/>
    <w:rsid w:val="00F123AF"/>
    <w:rsid w:val="00F12A51"/>
    <w:rsid w:val="00F13290"/>
    <w:rsid w:val="00F133A1"/>
    <w:rsid w:val="00F13ECD"/>
    <w:rsid w:val="00F14328"/>
    <w:rsid w:val="00F155CE"/>
    <w:rsid w:val="00F155EE"/>
    <w:rsid w:val="00F156C0"/>
    <w:rsid w:val="00F17166"/>
    <w:rsid w:val="00F17EAE"/>
    <w:rsid w:val="00F17F4D"/>
    <w:rsid w:val="00F2006A"/>
    <w:rsid w:val="00F218D4"/>
    <w:rsid w:val="00F2250A"/>
    <w:rsid w:val="00F22738"/>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B22"/>
    <w:rsid w:val="00F31B49"/>
    <w:rsid w:val="00F322B6"/>
    <w:rsid w:val="00F32B12"/>
    <w:rsid w:val="00F32F56"/>
    <w:rsid w:val="00F33D4F"/>
    <w:rsid w:val="00F34CD6"/>
    <w:rsid w:val="00F3577C"/>
    <w:rsid w:val="00F35873"/>
    <w:rsid w:val="00F35920"/>
    <w:rsid w:val="00F3647B"/>
    <w:rsid w:val="00F366A5"/>
    <w:rsid w:val="00F36A2C"/>
    <w:rsid w:val="00F36C5F"/>
    <w:rsid w:val="00F36DA3"/>
    <w:rsid w:val="00F37259"/>
    <w:rsid w:val="00F37F23"/>
    <w:rsid w:val="00F400B5"/>
    <w:rsid w:val="00F405A4"/>
    <w:rsid w:val="00F4124D"/>
    <w:rsid w:val="00F419B4"/>
    <w:rsid w:val="00F41F05"/>
    <w:rsid w:val="00F4216F"/>
    <w:rsid w:val="00F4251B"/>
    <w:rsid w:val="00F42F67"/>
    <w:rsid w:val="00F433A8"/>
    <w:rsid w:val="00F433BD"/>
    <w:rsid w:val="00F43AD7"/>
    <w:rsid w:val="00F43E26"/>
    <w:rsid w:val="00F44B2F"/>
    <w:rsid w:val="00F44EC5"/>
    <w:rsid w:val="00F45C72"/>
    <w:rsid w:val="00F47498"/>
    <w:rsid w:val="00F512B2"/>
    <w:rsid w:val="00F5283D"/>
    <w:rsid w:val="00F52ABA"/>
    <w:rsid w:val="00F52BC7"/>
    <w:rsid w:val="00F536FC"/>
    <w:rsid w:val="00F53BF4"/>
    <w:rsid w:val="00F54266"/>
    <w:rsid w:val="00F55043"/>
    <w:rsid w:val="00F55A2F"/>
    <w:rsid w:val="00F55BE7"/>
    <w:rsid w:val="00F56DCF"/>
    <w:rsid w:val="00F57034"/>
    <w:rsid w:val="00F608E3"/>
    <w:rsid w:val="00F60BE9"/>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888"/>
    <w:rsid w:val="00F719CD"/>
    <w:rsid w:val="00F71BB8"/>
    <w:rsid w:val="00F72584"/>
    <w:rsid w:val="00F72692"/>
    <w:rsid w:val="00F7290D"/>
    <w:rsid w:val="00F7302F"/>
    <w:rsid w:val="00F732EC"/>
    <w:rsid w:val="00F73315"/>
    <w:rsid w:val="00F73767"/>
    <w:rsid w:val="00F73D08"/>
    <w:rsid w:val="00F741E0"/>
    <w:rsid w:val="00F74816"/>
    <w:rsid w:val="00F75853"/>
    <w:rsid w:val="00F7586B"/>
    <w:rsid w:val="00F75916"/>
    <w:rsid w:val="00F75F2F"/>
    <w:rsid w:val="00F76327"/>
    <w:rsid w:val="00F76445"/>
    <w:rsid w:val="00F76C10"/>
    <w:rsid w:val="00F76ECC"/>
    <w:rsid w:val="00F770A9"/>
    <w:rsid w:val="00F77A69"/>
    <w:rsid w:val="00F77FE5"/>
    <w:rsid w:val="00F80399"/>
    <w:rsid w:val="00F812C8"/>
    <w:rsid w:val="00F8132D"/>
    <w:rsid w:val="00F814BF"/>
    <w:rsid w:val="00F817C5"/>
    <w:rsid w:val="00F818AE"/>
    <w:rsid w:val="00F81B40"/>
    <w:rsid w:val="00F820C4"/>
    <w:rsid w:val="00F822C3"/>
    <w:rsid w:val="00F823A5"/>
    <w:rsid w:val="00F83829"/>
    <w:rsid w:val="00F83D15"/>
    <w:rsid w:val="00F84069"/>
    <w:rsid w:val="00F843D7"/>
    <w:rsid w:val="00F84769"/>
    <w:rsid w:val="00F84EF6"/>
    <w:rsid w:val="00F85536"/>
    <w:rsid w:val="00F8657A"/>
    <w:rsid w:val="00F8679A"/>
    <w:rsid w:val="00F8685D"/>
    <w:rsid w:val="00F87117"/>
    <w:rsid w:val="00F8736C"/>
    <w:rsid w:val="00F9030E"/>
    <w:rsid w:val="00F90AB3"/>
    <w:rsid w:val="00F90ADB"/>
    <w:rsid w:val="00F90E78"/>
    <w:rsid w:val="00F91209"/>
    <w:rsid w:val="00F91BAA"/>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B76"/>
    <w:rsid w:val="00FA3F05"/>
    <w:rsid w:val="00FA4622"/>
    <w:rsid w:val="00FA4D66"/>
    <w:rsid w:val="00FA5A4E"/>
    <w:rsid w:val="00FA7C14"/>
    <w:rsid w:val="00FB0082"/>
    <w:rsid w:val="00FB0243"/>
    <w:rsid w:val="00FB0E87"/>
    <w:rsid w:val="00FB1527"/>
    <w:rsid w:val="00FB2537"/>
    <w:rsid w:val="00FB33DC"/>
    <w:rsid w:val="00FB4338"/>
    <w:rsid w:val="00FB477E"/>
    <w:rsid w:val="00FB4C9C"/>
    <w:rsid w:val="00FB5F43"/>
    <w:rsid w:val="00FB6165"/>
    <w:rsid w:val="00FC0150"/>
    <w:rsid w:val="00FC03AB"/>
    <w:rsid w:val="00FC0755"/>
    <w:rsid w:val="00FC17F6"/>
    <w:rsid w:val="00FC1BE1"/>
    <w:rsid w:val="00FC1D20"/>
    <w:rsid w:val="00FC2241"/>
    <w:rsid w:val="00FC2366"/>
    <w:rsid w:val="00FC2596"/>
    <w:rsid w:val="00FC2E1E"/>
    <w:rsid w:val="00FC4729"/>
    <w:rsid w:val="00FC4A8C"/>
    <w:rsid w:val="00FC53DB"/>
    <w:rsid w:val="00FC5FC2"/>
    <w:rsid w:val="00FC6177"/>
    <w:rsid w:val="00FC63D1"/>
    <w:rsid w:val="00FC7528"/>
    <w:rsid w:val="00FD0098"/>
    <w:rsid w:val="00FD0572"/>
    <w:rsid w:val="00FD0851"/>
    <w:rsid w:val="00FD1A97"/>
    <w:rsid w:val="00FD2D7B"/>
    <w:rsid w:val="00FD3291"/>
    <w:rsid w:val="00FD37F6"/>
    <w:rsid w:val="00FD4589"/>
    <w:rsid w:val="00FD46DF"/>
    <w:rsid w:val="00FD473E"/>
    <w:rsid w:val="00FD548D"/>
    <w:rsid w:val="00FD5F6D"/>
    <w:rsid w:val="00FD7DF9"/>
    <w:rsid w:val="00FE0B51"/>
    <w:rsid w:val="00FE0B78"/>
    <w:rsid w:val="00FE0D8D"/>
    <w:rsid w:val="00FE0ED4"/>
    <w:rsid w:val="00FE1AE0"/>
    <w:rsid w:val="00FE1EAB"/>
    <w:rsid w:val="00FE27D8"/>
    <w:rsid w:val="00FE2F08"/>
    <w:rsid w:val="00FE3465"/>
    <w:rsid w:val="00FE602C"/>
    <w:rsid w:val="00FE66F5"/>
    <w:rsid w:val="00FE67CF"/>
    <w:rsid w:val="00FE6D20"/>
    <w:rsid w:val="00FE6FB9"/>
    <w:rsid w:val="00FE7549"/>
    <w:rsid w:val="00FE7BCC"/>
    <w:rsid w:val="00FF126D"/>
    <w:rsid w:val="00FF1AC3"/>
    <w:rsid w:val="00FF2310"/>
    <w:rsid w:val="00FF29F8"/>
    <w:rsid w:val="00FF2C4A"/>
    <w:rsid w:val="00FF2E73"/>
    <w:rsid w:val="00FF394C"/>
    <w:rsid w:val="00FF3BD6"/>
    <w:rsid w:val="00FF3C62"/>
    <w:rsid w:val="00FF4A76"/>
    <w:rsid w:val="00FF4AE2"/>
    <w:rsid w:val="00FF50A8"/>
    <w:rsid w:val="00FF571E"/>
    <w:rsid w:val="00FF5841"/>
    <w:rsid w:val="00FF6A55"/>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2F5B2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2F5B2C"/>
    <w:pPr>
      <w:keepNext/>
      <w:numPr>
        <w:ilvl w:val="2"/>
        <w:numId w:val="2"/>
      </w:numPr>
      <w:tabs>
        <w:tab w:val="clear" w:pos="720"/>
      </w:tabs>
      <w:spacing w:before="120"/>
      <w:outlineLvl w:val="2"/>
    </w:pPr>
    <w:rPr>
      <w:b/>
    </w:rPr>
  </w:style>
  <w:style w:type="paragraph" w:styleId="Heading4">
    <w:name w:val="heading 4"/>
    <w:basedOn w:val="Normal"/>
    <w:next w:val="Normal"/>
    <w:qFormat/>
    <w:rsid w:val="002F5B2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2F5B2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2F5B2C"/>
    <w:pPr>
      <w:numPr>
        <w:ilvl w:val="5"/>
        <w:numId w:val="2"/>
      </w:numPr>
      <w:spacing w:before="240" w:after="60"/>
      <w:outlineLvl w:val="5"/>
    </w:pPr>
    <w:rPr>
      <w:b/>
      <w:bCs/>
    </w:rPr>
  </w:style>
  <w:style w:type="paragraph" w:styleId="Heading7">
    <w:name w:val="heading 7"/>
    <w:basedOn w:val="Normal"/>
    <w:next w:val="Normal"/>
    <w:qFormat/>
    <w:rsid w:val="002F5B2C"/>
    <w:pPr>
      <w:numPr>
        <w:ilvl w:val="6"/>
        <w:numId w:val="2"/>
      </w:numPr>
      <w:spacing w:before="240" w:after="60"/>
      <w:outlineLvl w:val="6"/>
    </w:pPr>
    <w:rPr>
      <w:sz w:val="24"/>
      <w:szCs w:val="24"/>
    </w:rPr>
  </w:style>
  <w:style w:type="paragraph" w:styleId="Heading8">
    <w:name w:val="heading 8"/>
    <w:basedOn w:val="Normal"/>
    <w:next w:val="Normal"/>
    <w:qFormat/>
    <w:rsid w:val="002F5B2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2F5B2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F5B2C"/>
    <w:rPr>
      <w:sz w:val="20"/>
      <w:szCs w:val="20"/>
    </w:rPr>
  </w:style>
  <w:style w:type="character" w:styleId="Hyperlink">
    <w:name w:val="Hyperlink"/>
    <w:basedOn w:val="DefaultParagraphFont"/>
    <w:rsid w:val="002F5B2C"/>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2F5B2C"/>
    <w:pPr>
      <w:widowControl w:val="0"/>
      <w:spacing w:line="180" w:lineRule="atLeast"/>
    </w:pPr>
    <w:rPr>
      <w:rFonts w:eastAsia="Batang"/>
      <w:kern w:val="2"/>
      <w:sz w:val="18"/>
      <w:szCs w:val="18"/>
    </w:rPr>
  </w:style>
  <w:style w:type="paragraph" w:customStyle="1" w:styleId="EX">
    <w:name w:val="EX"/>
    <w:basedOn w:val="Normal"/>
    <w:rsid w:val="002F5B2C"/>
    <w:pPr>
      <w:keepLines/>
      <w:autoSpaceDE/>
      <w:autoSpaceDN/>
      <w:adjustRightInd/>
      <w:spacing w:after="180"/>
      <w:ind w:left="1702" w:hanging="1418"/>
      <w:jc w:val="left"/>
    </w:pPr>
    <w:rPr>
      <w:sz w:val="20"/>
      <w:szCs w:val="20"/>
      <w:lang w:val="en-GB"/>
    </w:rPr>
  </w:style>
  <w:style w:type="paragraph" w:styleId="ListBullet">
    <w:name w:val="List Bullet"/>
    <w:basedOn w:val="List"/>
    <w:rsid w:val="002F5B2C"/>
    <w:pPr>
      <w:autoSpaceDE/>
      <w:autoSpaceDN/>
      <w:adjustRightInd/>
      <w:spacing w:after="180"/>
      <w:ind w:left="568" w:hanging="284"/>
      <w:jc w:val="left"/>
    </w:pPr>
    <w:rPr>
      <w:sz w:val="20"/>
      <w:szCs w:val="20"/>
      <w:lang w:val="en-GB"/>
    </w:rPr>
  </w:style>
  <w:style w:type="paragraph" w:styleId="List">
    <w:name w:val="List"/>
    <w:basedOn w:val="Normal"/>
    <w:rsid w:val="002F5B2C"/>
    <w:pPr>
      <w:ind w:left="360" w:hanging="360"/>
    </w:pPr>
  </w:style>
  <w:style w:type="paragraph" w:styleId="BodyText2">
    <w:name w:val="Body Text 2"/>
    <w:basedOn w:val="Normal"/>
    <w:rsid w:val="002F5B2C"/>
    <w:pPr>
      <w:spacing w:after="0"/>
      <w:jc w:val="left"/>
    </w:pPr>
    <w:rPr>
      <w:szCs w:val="20"/>
    </w:rPr>
  </w:style>
  <w:style w:type="paragraph" w:styleId="BalloonText">
    <w:name w:val="Balloon Text"/>
    <w:basedOn w:val="Normal"/>
    <w:semiHidden/>
    <w:rsid w:val="002F5B2C"/>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2F5B2C"/>
    <w:rPr>
      <w:color w:val="800080"/>
      <w:u w:val="single"/>
    </w:rPr>
  </w:style>
  <w:style w:type="paragraph" w:styleId="FootnoteText">
    <w:name w:val="footnote text"/>
    <w:basedOn w:val="Normal"/>
    <w:semiHidden/>
    <w:rsid w:val="002F5B2C"/>
    <w:rPr>
      <w:sz w:val="20"/>
      <w:szCs w:val="20"/>
    </w:rPr>
  </w:style>
  <w:style w:type="character" w:styleId="FootnoteReference">
    <w:name w:val="footnote reference"/>
    <w:basedOn w:val="DefaultParagraphFont"/>
    <w:semiHidden/>
    <w:rsid w:val="002F5B2C"/>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PL">
    <w:name w:val="PL"/>
    <w:link w:val="PLChar"/>
    <w:rsid w:val="003D02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3D02AB"/>
    <w:rPr>
      <w:rFonts w:ascii="Courier New" w:hAnsi="Courier New" w:cs="Courier New"/>
      <w:noProof/>
      <w:sz w:val="16"/>
      <w:szCs w:val="16"/>
      <w:lang w:eastAsia="ja-JP"/>
    </w:rPr>
  </w:style>
  <w:style w:type="paragraph" w:styleId="TOC1">
    <w:name w:val="toc 1"/>
    <w:uiPriority w:val="39"/>
    <w:rsid w:val="00483709"/>
    <w:pPr>
      <w:keepNext/>
      <w:keepLines/>
      <w:widowControl w:val="0"/>
      <w:tabs>
        <w:tab w:val="right" w:leader="dot" w:pos="9639"/>
      </w:tabs>
      <w:spacing w:before="120"/>
      <w:ind w:left="567" w:right="425" w:hanging="567"/>
    </w:pPr>
    <w:rPr>
      <w:noProof/>
      <w:sz w:val="22"/>
      <w:lang w:val="en-GB"/>
    </w:rPr>
  </w:style>
  <w:style w:type="paragraph" w:styleId="EndnoteText">
    <w:name w:val="endnote text"/>
    <w:basedOn w:val="Normal"/>
    <w:link w:val="EndnoteTextChar"/>
    <w:rsid w:val="00483709"/>
    <w:pPr>
      <w:numPr>
        <w:numId w:val="9"/>
      </w:numPr>
      <w:tabs>
        <w:tab w:val="clear" w:pos="926"/>
      </w:tabs>
      <w:autoSpaceDE/>
      <w:autoSpaceDN/>
      <w:adjustRightInd/>
      <w:snapToGrid/>
      <w:spacing w:after="180"/>
      <w:ind w:left="0" w:firstLine="0"/>
      <w:jc w:val="left"/>
    </w:pPr>
    <w:rPr>
      <w:sz w:val="20"/>
      <w:szCs w:val="20"/>
      <w:lang w:val="en-GB"/>
    </w:rPr>
  </w:style>
  <w:style w:type="character" w:customStyle="1" w:styleId="EndnoteTextChar">
    <w:name w:val="Endnote Text Char"/>
    <w:basedOn w:val="DefaultParagraphFont"/>
    <w:link w:val="EndnoteText"/>
    <w:rsid w:val="00483709"/>
    <w:rPr>
      <w:lang w:eastAsia="en-US"/>
    </w:rPr>
  </w:style>
</w:styles>
</file>

<file path=word/webSettings.xml><?xml version="1.0" encoding="utf-8"?>
<w:webSettings xmlns:r="http://schemas.openxmlformats.org/officeDocument/2006/relationships" xmlns:w="http://schemas.openxmlformats.org/wordprocessingml/2006/main">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54FAD-641F-4AA9-A6F1-2281A540AD20}">
  <ds:schemaRefs>
    <ds:schemaRef ds:uri="http://schemas.openxmlformats.org/officeDocument/2006/bibliography"/>
  </ds:schemaRefs>
</ds:datastoreItem>
</file>

<file path=customXml/itemProps2.xml><?xml version="1.0" encoding="utf-8"?>
<ds:datastoreItem xmlns:ds="http://schemas.openxmlformats.org/officeDocument/2006/customXml" ds:itemID="{81ADC918-8CEA-4B24-A6BF-EC5263BD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1528</Words>
  <Characters>8715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cp:revision>
  <cp:lastPrinted>2007-06-18T16:08:00Z</cp:lastPrinted>
  <dcterms:created xsi:type="dcterms:W3CDTF">2015-05-15T14:41:00Z</dcterms:created>
  <dcterms:modified xsi:type="dcterms:W3CDTF">2015-05-15T16:43:00Z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(3)b+OkUvE+J+fcZREfoagM2N5R0SYyu9EGfq9m1+s7fNVCJnnYUjncVN0y5M5juWaMxCGQt5Y2
oXru4eDqzRoyBx1ATjq7jBckNDlW1e0SAJUiUYU3VKG9InMpgFhXkoMxhu9Uc5C/bECeNsUU
QKPXYfXvz2MTi1TeJKlbnoe7gDsfmNqY766quYQx9KyRex8IhiikcNvexnkv2J9IiQV4oCue
zrUu4fRHaXQwb2Xn0C</vt:lpwstr>
  </property>
  <property fmtid="{D5CDD505-2E9C-101B-9397-08002B2CF9AE}" pid="19" name="_new_ms_pID_72543_00">
    <vt:lpwstr>_new_ms_pID_72543</vt:lpwstr>
  </property>
  <property fmtid="{D5CDD505-2E9C-101B-9397-08002B2CF9AE}" pid="20" name="_new_ms_pID_725431">
    <vt:lpwstr>HYSKdjGxYgKidFQhXLgeHfbHQvPbkwXtwxUPv1bR3q1KPb+/8gqLOp
i1qXzDaiFhXUdmwE8v/ZoqsD2bikpRy7XrRvH5S/HUnIixLI1Kwz5SMjYDjn1Lms8xu/Mh2O
Y7OGbMvnVMuTYcMSxXPUNiw027L6hArOjS1cOHkKwqIxNjH7Q5FYoA9VHQGXU7VIj2ZuzjV9
6JjG3oRIdSOeBVZfIS42D699YoVtlaBlQw5K</vt:lpwstr>
  </property>
  <property fmtid="{D5CDD505-2E9C-101B-9397-08002B2CF9AE}" pid="21" name="_new_ms_pID_725431_00">
    <vt:lpwstr>_new_ms_pID_725431</vt:lpwstr>
  </property>
  <property fmtid="{D5CDD505-2E9C-101B-9397-08002B2CF9AE}" pid="22" name="_new_ms_pID_725432">
    <vt:lpwstr>q7dWS9FBGu3BPpi0f0FC4ob3IliANP8bEtzL
uwRamx86YK/FHb3xR/8lqTolnqE8z/QVbsUxMEYRtuIFF3XhCCncFQiWddZJFADw/TkATAS1
KwRD2SwPDg0UsfDbV8wcNJUlxkXsU87bRwE1+trtK1ROq39kKJetCai1LQx3yFooWDE2Bcas
DmymCcu/45cO1L6tHUBxaKQzcKlnBcSZDcg=</vt:lpwstr>
  </property>
  <property fmtid="{D5CDD505-2E9C-101B-9397-08002B2CF9AE}" pid="23" name="_new_ms_pID_725432_00">
    <vt:lpwstr>_new_ms_pID_725432</vt:lpwstr>
  </property>
  <property fmtid="{D5CDD505-2E9C-101B-9397-08002B2CF9AE}" pid="24" name="sflag">
    <vt:lpwstr>1431708123</vt:lpwstr>
  </property>
</Properties>
</file>