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D003F9" w:rsidRDefault="007641A2" w:rsidP="001455E4">
      <w:pPr>
        <w:pStyle w:val="a3"/>
        <w:tabs>
          <w:tab w:val="right" w:pos="8280"/>
          <w:tab w:val="right" w:pos="9781"/>
        </w:tabs>
        <w:ind w:right="-58"/>
        <w:rPr>
          <w:rFonts w:eastAsia="SimSun" w:cs="Arial"/>
          <w:bCs/>
          <w:sz w:val="20"/>
          <w:lang w:val="en-US" w:eastAsia="zh-CN"/>
        </w:rPr>
      </w:pPr>
      <w:r w:rsidRPr="00D003F9">
        <w:rPr>
          <w:rFonts w:cs="Arial"/>
          <w:bCs/>
          <w:sz w:val="20"/>
          <w:lang w:eastAsia="ja-JP"/>
        </w:rPr>
        <w:fldChar w:fldCharType="begin"/>
      </w:r>
      <w:r w:rsidRPr="00D003F9">
        <w:rPr>
          <w:rFonts w:cs="Arial"/>
          <w:bCs/>
          <w:sz w:val="20"/>
          <w:lang w:eastAsia="ja-JP"/>
        </w:rPr>
        <w:instrText xml:space="preserve"> MACROBUTTON MTEditEquationSection2 </w:instrText>
      </w:r>
      <w:r w:rsidRPr="00D003F9">
        <w:rPr>
          <w:rStyle w:val="MTEquationSection"/>
        </w:rPr>
        <w:instrText>Equation Chapter 1 Section 1</w:instrText>
      </w:r>
      <w:r w:rsidRPr="00D003F9">
        <w:rPr>
          <w:rFonts w:cs="Arial"/>
          <w:bCs/>
          <w:sz w:val="20"/>
          <w:lang w:eastAsia="ja-JP"/>
        </w:rPr>
        <w:fldChar w:fldCharType="begin"/>
      </w:r>
      <w:r w:rsidRPr="00D003F9">
        <w:rPr>
          <w:rFonts w:cs="Arial"/>
          <w:bCs/>
          <w:sz w:val="20"/>
          <w:lang w:eastAsia="ja-JP"/>
        </w:rPr>
        <w:instrText xml:space="preserve"> SEQ MTEqn \r \h \* MERGEFORMAT </w:instrText>
      </w:r>
      <w:r w:rsidRPr="00D003F9">
        <w:rPr>
          <w:rFonts w:cs="Arial"/>
          <w:bCs/>
          <w:sz w:val="20"/>
          <w:lang w:eastAsia="ja-JP"/>
        </w:rPr>
        <w:fldChar w:fldCharType="end"/>
      </w:r>
      <w:r w:rsidRPr="00D003F9">
        <w:rPr>
          <w:rFonts w:cs="Arial"/>
          <w:bCs/>
          <w:sz w:val="20"/>
          <w:lang w:eastAsia="ja-JP"/>
        </w:rPr>
        <w:fldChar w:fldCharType="begin"/>
      </w:r>
      <w:r w:rsidRPr="00D003F9">
        <w:rPr>
          <w:rFonts w:cs="Arial"/>
          <w:bCs/>
          <w:sz w:val="20"/>
          <w:lang w:eastAsia="ja-JP"/>
        </w:rPr>
        <w:instrText xml:space="preserve"> SEQ MTSec \r 1 \h \* MERGEFORMAT </w:instrText>
      </w:r>
      <w:r w:rsidRPr="00D003F9">
        <w:rPr>
          <w:rFonts w:cs="Arial"/>
          <w:bCs/>
          <w:sz w:val="20"/>
          <w:lang w:eastAsia="ja-JP"/>
        </w:rPr>
        <w:fldChar w:fldCharType="end"/>
      </w:r>
      <w:r w:rsidRPr="00D003F9">
        <w:rPr>
          <w:rFonts w:cs="Arial"/>
          <w:bCs/>
          <w:sz w:val="20"/>
          <w:lang w:eastAsia="ja-JP"/>
        </w:rPr>
        <w:fldChar w:fldCharType="begin"/>
      </w:r>
      <w:r w:rsidRPr="00D003F9">
        <w:rPr>
          <w:rFonts w:cs="Arial"/>
          <w:bCs/>
          <w:sz w:val="20"/>
          <w:lang w:eastAsia="ja-JP"/>
        </w:rPr>
        <w:instrText xml:space="preserve"> SEQ MTChap \r 1 \h \* MERGEFORMAT </w:instrText>
      </w:r>
      <w:r w:rsidRPr="00D003F9">
        <w:rPr>
          <w:rFonts w:cs="Arial"/>
          <w:bCs/>
          <w:sz w:val="20"/>
          <w:lang w:eastAsia="ja-JP"/>
        </w:rPr>
        <w:fldChar w:fldCharType="end"/>
      </w:r>
      <w:r w:rsidRPr="00D003F9">
        <w:rPr>
          <w:rFonts w:cs="Arial"/>
          <w:bCs/>
          <w:sz w:val="20"/>
          <w:lang w:eastAsia="ja-JP"/>
        </w:rPr>
        <w:fldChar w:fldCharType="end"/>
      </w:r>
      <w:r w:rsidR="00995A2C" w:rsidRPr="00D003F9">
        <w:rPr>
          <w:rFonts w:cs="Arial"/>
          <w:bCs/>
          <w:sz w:val="20"/>
        </w:rPr>
        <w:t>3GPP TSG RAN WG1 Meeting #</w:t>
      </w:r>
      <w:r w:rsidR="00B85CAE" w:rsidRPr="00D003F9">
        <w:rPr>
          <w:rFonts w:cs="Arial" w:hint="eastAsia"/>
          <w:bCs/>
          <w:sz w:val="20"/>
          <w:lang w:eastAsia="ja-JP"/>
        </w:rPr>
        <w:t>8</w:t>
      </w:r>
      <w:r w:rsidR="00B85CAE" w:rsidRPr="00D003F9">
        <w:rPr>
          <w:rFonts w:eastAsia="SimSun" w:cs="Arial" w:hint="eastAsia"/>
          <w:bCs/>
          <w:sz w:val="20"/>
          <w:lang w:eastAsia="zh-CN"/>
        </w:rPr>
        <w:t xml:space="preserve">1                                                                             </w:t>
      </w:r>
      <w:r w:rsidR="00995A2C" w:rsidRPr="00D003F9">
        <w:rPr>
          <w:rFonts w:eastAsia="SimSun" w:cs="Arial" w:hint="eastAsia"/>
          <w:bCs/>
          <w:sz w:val="20"/>
          <w:lang w:eastAsia="zh-CN"/>
        </w:rPr>
        <w:tab/>
        <w:t xml:space="preserve">   </w:t>
      </w:r>
      <w:r w:rsidR="00183562" w:rsidRPr="00D003F9">
        <w:rPr>
          <w:rFonts w:eastAsia="SimSun" w:cs="Arial" w:hint="eastAsia"/>
          <w:bCs/>
          <w:sz w:val="20"/>
          <w:lang w:eastAsia="zh-CN"/>
        </w:rPr>
        <w:t xml:space="preserve">            </w:t>
      </w:r>
      <w:r w:rsidR="00B85CAE" w:rsidRPr="00D003F9">
        <w:rPr>
          <w:rFonts w:eastAsia="SimSun" w:cs="Arial" w:hint="eastAsia"/>
          <w:bCs/>
          <w:sz w:val="20"/>
          <w:lang w:eastAsia="zh-CN"/>
        </w:rPr>
        <w:t xml:space="preserve">     </w:t>
      </w:r>
      <w:r w:rsidR="00252C20" w:rsidRPr="00D003F9">
        <w:rPr>
          <w:rFonts w:cs="Arial"/>
          <w:bCs/>
          <w:sz w:val="20"/>
        </w:rPr>
        <w:t>R1-</w:t>
      </w:r>
      <w:r w:rsidR="002023B1" w:rsidRPr="00D003F9">
        <w:rPr>
          <w:rFonts w:cs="Arial"/>
          <w:bCs/>
          <w:sz w:val="20"/>
        </w:rPr>
        <w:t>1</w:t>
      </w:r>
      <w:r w:rsidR="002023B1" w:rsidRPr="00D003F9">
        <w:rPr>
          <w:rFonts w:cs="Arial" w:hint="eastAsia"/>
          <w:bCs/>
          <w:sz w:val="20"/>
          <w:lang w:eastAsia="ja-JP"/>
        </w:rPr>
        <w:t>5</w:t>
      </w:r>
      <w:r w:rsidR="00B85CAE" w:rsidRPr="00D003F9">
        <w:rPr>
          <w:rFonts w:eastAsia="SimSun" w:cs="Arial"/>
          <w:bCs/>
          <w:sz w:val="20"/>
          <w:lang w:eastAsia="zh-CN"/>
        </w:rPr>
        <w:t>2921</w:t>
      </w:r>
    </w:p>
    <w:p w:rsidR="005479EF" w:rsidRPr="00D003F9" w:rsidRDefault="00B85CAE" w:rsidP="000206CA">
      <w:pPr>
        <w:pStyle w:val="TdocHeader2"/>
        <w:jc w:val="left"/>
        <w:rPr>
          <w:rFonts w:eastAsia="ＭＳ 明朝"/>
          <w:lang w:val="en-US"/>
        </w:rPr>
      </w:pPr>
      <w:r w:rsidRPr="00D003F9">
        <w:rPr>
          <w:rFonts w:cs="Arial"/>
          <w:bCs/>
          <w:sz w:val="20"/>
        </w:rPr>
        <w:t>Fukuoka, Japan, 25th - 29th May</w:t>
      </w:r>
      <w:r w:rsidR="002023B1" w:rsidRPr="00D003F9">
        <w:rPr>
          <w:rFonts w:cs="Arial"/>
          <w:bCs/>
          <w:sz w:val="20"/>
        </w:rPr>
        <w:t xml:space="preserve"> 2015</w:t>
      </w:r>
    </w:p>
    <w:p w:rsidR="005479EF" w:rsidRPr="00D003F9" w:rsidRDefault="005479EF" w:rsidP="001455E4">
      <w:pPr>
        <w:pStyle w:val="a6"/>
        <w:widowControl w:val="0"/>
      </w:pPr>
    </w:p>
    <w:p w:rsidR="005479EF" w:rsidRPr="00D003F9" w:rsidRDefault="005479EF" w:rsidP="000206CA">
      <w:pPr>
        <w:pStyle w:val="TdocHeader2"/>
        <w:spacing w:after="60"/>
        <w:jc w:val="left"/>
        <w:rPr>
          <w:rFonts w:eastAsia="ＭＳ 明朝"/>
          <w:sz w:val="20"/>
          <w:lang w:eastAsia="ja-JP"/>
        </w:rPr>
      </w:pPr>
      <w:r w:rsidRPr="00D003F9">
        <w:rPr>
          <w:sz w:val="20"/>
        </w:rPr>
        <w:t>Source:</w:t>
      </w:r>
      <w:r w:rsidRPr="00D003F9">
        <w:rPr>
          <w:sz w:val="20"/>
        </w:rPr>
        <w:tab/>
      </w:r>
      <w:r w:rsidRPr="00D003F9">
        <w:rPr>
          <w:b w:val="0"/>
          <w:sz w:val="20"/>
        </w:rPr>
        <w:t>Panasonic</w:t>
      </w:r>
    </w:p>
    <w:p w:rsidR="005479EF" w:rsidRPr="00D003F9" w:rsidRDefault="005479EF" w:rsidP="000206CA">
      <w:pPr>
        <w:pStyle w:val="TdocHeader2"/>
        <w:spacing w:after="60"/>
        <w:jc w:val="left"/>
        <w:rPr>
          <w:rFonts w:eastAsia="SimSun"/>
          <w:b w:val="0"/>
          <w:sz w:val="20"/>
          <w:lang w:eastAsia="zh-CN"/>
        </w:rPr>
      </w:pPr>
      <w:r w:rsidRPr="00D003F9">
        <w:rPr>
          <w:sz w:val="20"/>
        </w:rPr>
        <w:t xml:space="preserve">Title: </w:t>
      </w:r>
      <w:r w:rsidRPr="00D003F9">
        <w:rPr>
          <w:sz w:val="20"/>
        </w:rPr>
        <w:tab/>
      </w:r>
      <w:r w:rsidR="00276613" w:rsidRPr="00D003F9">
        <w:rPr>
          <w:rFonts w:eastAsia="SimSun"/>
          <w:b w:val="0"/>
          <w:sz w:val="20"/>
          <w:lang w:eastAsia="zh-CN"/>
        </w:rPr>
        <w:t>Indication of PDSCH in partial subframe</w:t>
      </w:r>
    </w:p>
    <w:p w:rsidR="005479EF" w:rsidRPr="00D003F9" w:rsidRDefault="005479EF" w:rsidP="000206CA">
      <w:pPr>
        <w:rPr>
          <w:rFonts w:eastAsia="SimSun"/>
          <w:lang w:eastAsia="zh-CN"/>
        </w:rPr>
      </w:pPr>
      <w:r w:rsidRPr="00D003F9">
        <w:rPr>
          <w:rFonts w:ascii="Arial" w:eastAsia="Batang" w:hAnsi="Arial"/>
          <w:b/>
        </w:rPr>
        <w:t>Agenda Item:</w:t>
      </w:r>
      <w:r w:rsidRPr="00D003F9">
        <w:rPr>
          <w:rFonts w:ascii="Arial" w:eastAsia="Batang" w:hAnsi="Arial"/>
          <w:b/>
        </w:rPr>
        <w:tab/>
      </w:r>
      <w:r w:rsidR="00103674" w:rsidRPr="00D003F9">
        <w:rPr>
          <w:rFonts w:ascii="Arial" w:eastAsia="SimSun" w:hAnsi="Arial" w:hint="eastAsia"/>
          <w:b/>
          <w:lang w:eastAsia="zh-CN"/>
        </w:rPr>
        <w:tab/>
      </w:r>
      <w:r w:rsidR="00B85CAE" w:rsidRPr="00D003F9">
        <w:rPr>
          <w:rFonts w:ascii="Arial" w:eastAsia="SimSun" w:hAnsi="Arial" w:hint="eastAsia"/>
          <w:lang w:eastAsia="zh-CN"/>
        </w:rPr>
        <w:t>6</w:t>
      </w:r>
      <w:r w:rsidR="00B048A9" w:rsidRPr="00D003F9">
        <w:rPr>
          <w:rFonts w:ascii="Arial" w:hAnsi="Arial"/>
          <w:lang w:eastAsia="ja-JP"/>
        </w:rPr>
        <w:t>.2.</w:t>
      </w:r>
      <w:r w:rsidR="0024578B" w:rsidRPr="00D003F9">
        <w:rPr>
          <w:rFonts w:ascii="Arial" w:eastAsia="SimSun" w:hAnsi="Arial" w:hint="eastAsia"/>
          <w:lang w:eastAsia="zh-CN"/>
        </w:rPr>
        <w:t>4</w:t>
      </w:r>
      <w:r w:rsidR="00B048A9" w:rsidRPr="00D003F9">
        <w:rPr>
          <w:rFonts w:ascii="Arial" w:hAnsi="Arial"/>
          <w:lang w:eastAsia="ja-JP"/>
        </w:rPr>
        <w:t>.</w:t>
      </w:r>
      <w:r w:rsidR="00B85CAE" w:rsidRPr="00D003F9">
        <w:rPr>
          <w:rFonts w:ascii="Arial" w:eastAsia="SimSun" w:hAnsi="Arial" w:hint="eastAsia"/>
          <w:lang w:eastAsia="zh-CN"/>
        </w:rPr>
        <w:t>3</w:t>
      </w:r>
    </w:p>
    <w:p w:rsidR="005479EF" w:rsidRPr="00D003F9" w:rsidRDefault="005479EF" w:rsidP="000206CA">
      <w:pPr>
        <w:pStyle w:val="TdocHeader2"/>
        <w:jc w:val="left"/>
        <w:rPr>
          <w:rFonts w:eastAsia="SimSun"/>
          <w:sz w:val="20"/>
          <w:lang w:eastAsia="zh-CN"/>
        </w:rPr>
      </w:pPr>
      <w:r w:rsidRPr="00D003F9">
        <w:rPr>
          <w:sz w:val="20"/>
        </w:rPr>
        <w:t>Document for:</w:t>
      </w:r>
      <w:r w:rsidRPr="00D003F9">
        <w:rPr>
          <w:sz w:val="20"/>
        </w:rPr>
        <w:tab/>
      </w:r>
      <w:r w:rsidRPr="00D003F9">
        <w:rPr>
          <w:rFonts w:eastAsia="SimSun"/>
          <w:b w:val="0"/>
          <w:sz w:val="20"/>
          <w:lang w:eastAsia="zh-CN"/>
        </w:rPr>
        <w:t>Discussion</w:t>
      </w:r>
      <w:r w:rsidR="005D4AC1" w:rsidRPr="00D003F9">
        <w:rPr>
          <w:rFonts w:eastAsia="SimSun" w:hint="eastAsia"/>
          <w:b w:val="0"/>
          <w:sz w:val="20"/>
          <w:lang w:eastAsia="zh-CN"/>
        </w:rPr>
        <w:t xml:space="preserve"> and Decision</w:t>
      </w:r>
    </w:p>
    <w:p w:rsidR="00AB66E3" w:rsidRPr="00D003F9" w:rsidRDefault="003831E7" w:rsidP="000540D4">
      <w:pPr>
        <w:pStyle w:val="1"/>
        <w:pBdr>
          <w:top w:val="single" w:sz="12" w:space="4" w:color="auto"/>
        </w:pBdr>
        <w:tabs>
          <w:tab w:val="num" w:pos="426"/>
        </w:tabs>
        <w:ind w:left="426" w:hanging="426"/>
        <w:rPr>
          <w:rFonts w:eastAsia="SimSun"/>
          <w:szCs w:val="36"/>
          <w:lang w:eastAsia="zh-CN"/>
        </w:rPr>
      </w:pPr>
      <w:r w:rsidRPr="00D003F9">
        <w:rPr>
          <w:szCs w:val="36"/>
        </w:rPr>
        <w:t>Introduction</w:t>
      </w:r>
    </w:p>
    <w:p w:rsidR="00CC65C9" w:rsidRPr="00D003F9" w:rsidRDefault="0001639B" w:rsidP="00CC65C9">
      <w:pPr>
        <w:rPr>
          <w:bCs/>
          <w:lang w:val="en-US" w:eastAsia="ja-JP"/>
        </w:rPr>
      </w:pPr>
      <w:bookmarkStart w:id="0" w:name="OLE_LINK10"/>
      <w:bookmarkStart w:id="1" w:name="OLE_LINK11"/>
      <w:r w:rsidRPr="00D003F9">
        <w:rPr>
          <w:rFonts w:eastAsia="SimSun" w:hint="eastAsia"/>
          <w:bCs/>
          <w:lang w:val="en-US" w:eastAsia="zh-CN"/>
        </w:rPr>
        <w:t>In RAN1</w:t>
      </w:r>
      <w:r w:rsidRPr="00D003F9">
        <w:rPr>
          <w:lang w:val="en-US"/>
        </w:rPr>
        <w:t>#AH_LAA</w:t>
      </w:r>
      <w:r w:rsidR="008431A3" w:rsidRPr="00D003F9">
        <w:rPr>
          <w:rFonts w:eastAsia="SimSun" w:hint="eastAsia"/>
          <w:lang w:val="en-US" w:eastAsia="zh-CN"/>
        </w:rPr>
        <w:t xml:space="preserve"> </w:t>
      </w:r>
      <w:r w:rsidR="008431A3" w:rsidRPr="00D003F9">
        <w:rPr>
          <w:lang w:val="en-US"/>
        </w:rPr>
        <w:fldChar w:fldCharType="begin"/>
      </w:r>
      <w:r w:rsidR="008431A3" w:rsidRPr="00D003F9">
        <w:rPr>
          <w:lang w:val="en-US"/>
        </w:rPr>
        <w:instrText xml:space="preserve"> REF _Ref416263818 \r \h </w:instrText>
      </w:r>
      <w:r w:rsidR="008431A3" w:rsidRPr="00D003F9">
        <w:rPr>
          <w:lang w:val="en-US"/>
        </w:rPr>
      </w:r>
      <w:r w:rsidR="00D003F9">
        <w:rPr>
          <w:lang w:val="en-US"/>
        </w:rPr>
        <w:instrText xml:space="preserve"> \* MERGEFORMAT </w:instrText>
      </w:r>
      <w:r w:rsidR="008431A3" w:rsidRPr="00D003F9">
        <w:rPr>
          <w:lang w:val="en-US"/>
        </w:rPr>
        <w:fldChar w:fldCharType="separate"/>
      </w:r>
      <w:r w:rsidR="008431A3" w:rsidRPr="00D003F9">
        <w:rPr>
          <w:lang w:val="en-US"/>
        </w:rPr>
        <w:t>[1]</w:t>
      </w:r>
      <w:r w:rsidR="008431A3" w:rsidRPr="00D003F9">
        <w:rPr>
          <w:lang w:val="en-US"/>
        </w:rPr>
        <w:fldChar w:fldCharType="end"/>
      </w:r>
      <w:r w:rsidRPr="00D003F9">
        <w:rPr>
          <w:rFonts w:eastAsia="SimSun" w:hint="eastAsia"/>
          <w:lang w:val="en-US" w:eastAsia="zh-CN"/>
        </w:rPr>
        <w:t>, there were following</w:t>
      </w:r>
      <w:r w:rsidRPr="00D003F9">
        <w:rPr>
          <w:rFonts w:hint="eastAsia"/>
          <w:bCs/>
          <w:lang w:val="en-US" w:eastAsia="ja-JP"/>
        </w:rPr>
        <w:t xml:space="preserve"> </w:t>
      </w:r>
      <w:r w:rsidRPr="00D003F9">
        <w:rPr>
          <w:rFonts w:eastAsia="SimSun" w:hint="eastAsia"/>
          <w:bCs/>
          <w:lang w:val="en-US" w:eastAsia="zh-CN"/>
        </w:rPr>
        <w:t>a</w:t>
      </w:r>
      <w:r w:rsidR="00CC65C9" w:rsidRPr="00D003F9">
        <w:rPr>
          <w:rFonts w:hint="eastAsia"/>
          <w:bCs/>
          <w:lang w:val="en-US" w:eastAsia="ja-JP"/>
        </w:rPr>
        <w:t>greements:</w:t>
      </w:r>
    </w:p>
    <w:p w:rsidR="0001639B" w:rsidRPr="00D003F9" w:rsidRDefault="0001639B" w:rsidP="0001639B">
      <w:pPr>
        <w:numPr>
          <w:ilvl w:val="0"/>
          <w:numId w:val="13"/>
        </w:numPr>
        <w:spacing w:after="0"/>
        <w:rPr>
          <w:b/>
          <w:bCs/>
          <w:lang w:val="en-US" w:eastAsia="ja-JP"/>
        </w:rPr>
      </w:pPr>
      <w:r w:rsidRPr="00D003F9">
        <w:rPr>
          <w:rFonts w:hint="eastAsia"/>
          <w:bCs/>
          <w:lang w:val="en-US" w:eastAsia="ja-JP"/>
        </w:rPr>
        <w:t xml:space="preserve">LAA supports transmitting PDSCH when not all OFDM symbols are available for transmission in a subframe according to LBT, also support </w:t>
      </w:r>
      <w:r w:rsidRPr="00D003F9">
        <w:rPr>
          <w:bCs/>
          <w:lang w:val="en-US" w:eastAsia="ja-JP"/>
        </w:rPr>
        <w:t>delivering</w:t>
      </w:r>
      <w:r w:rsidRPr="00D003F9">
        <w:rPr>
          <w:rFonts w:hint="eastAsia"/>
          <w:bCs/>
          <w:lang w:val="en-US" w:eastAsia="ja-JP"/>
        </w:rPr>
        <w:t xml:space="preserve"> necessary control information for the PDSCH</w:t>
      </w:r>
    </w:p>
    <w:p w:rsidR="0001639B" w:rsidRPr="00D003F9" w:rsidRDefault="0001639B" w:rsidP="0001639B">
      <w:pPr>
        <w:numPr>
          <w:ilvl w:val="1"/>
          <w:numId w:val="13"/>
        </w:numPr>
        <w:spacing w:after="0"/>
        <w:rPr>
          <w:b/>
          <w:bCs/>
          <w:lang w:val="en-US" w:eastAsia="ja-JP"/>
        </w:rPr>
      </w:pPr>
      <w:r w:rsidRPr="00D003F9">
        <w:rPr>
          <w:rFonts w:hint="eastAsia"/>
          <w:bCs/>
          <w:lang w:val="en-US" w:eastAsia="ja-JP"/>
        </w:rPr>
        <w:t>FFS starting/ending OFDM symbols of the PDSCH</w:t>
      </w:r>
    </w:p>
    <w:p w:rsidR="004152C1" w:rsidRPr="00D003F9" w:rsidRDefault="004C339B" w:rsidP="00DA6736">
      <w:pPr>
        <w:spacing w:beforeLines="50" w:before="120" w:after="0"/>
        <w:rPr>
          <w:rFonts w:eastAsia="SimSun"/>
          <w:lang w:val="en-US" w:eastAsia="zh-CN"/>
        </w:rPr>
      </w:pPr>
      <w:r w:rsidRPr="00D003F9">
        <w:rPr>
          <w:rFonts w:eastAsia="SimSun"/>
          <w:lang w:val="en-US" w:eastAsia="zh-CN"/>
        </w:rPr>
        <w:t>In</w:t>
      </w:r>
      <w:r w:rsidRPr="00D003F9">
        <w:rPr>
          <w:rFonts w:eastAsia="SimSun" w:hint="eastAsia"/>
          <w:lang w:val="en-US" w:eastAsia="zh-CN"/>
        </w:rPr>
        <w:t xml:space="preserve"> this contribution, we will discuss h</w:t>
      </w:r>
      <w:r w:rsidR="0096482E" w:rsidRPr="00D003F9">
        <w:rPr>
          <w:rFonts w:eastAsia="SimSun" w:hint="eastAsia"/>
          <w:lang w:val="en-US" w:eastAsia="zh-CN"/>
        </w:rPr>
        <w:t>ow UE could know the starting/ending of PDSCH in partial subframe</w:t>
      </w:r>
      <w:r w:rsidRPr="00D003F9">
        <w:rPr>
          <w:rFonts w:eastAsia="SimSun" w:hint="eastAsia"/>
          <w:lang w:val="en-US" w:eastAsia="zh-CN"/>
        </w:rPr>
        <w:t xml:space="preserve"> and show our preference</w:t>
      </w:r>
      <w:r w:rsidR="0096482E" w:rsidRPr="00D003F9">
        <w:rPr>
          <w:rFonts w:eastAsia="SimSun" w:hint="eastAsia"/>
          <w:lang w:val="en-US" w:eastAsia="zh-CN"/>
        </w:rPr>
        <w:t>.</w:t>
      </w:r>
    </w:p>
    <w:bookmarkEnd w:id="0"/>
    <w:bookmarkEnd w:id="1"/>
    <w:p w:rsidR="00BC7F04" w:rsidRPr="00D003F9" w:rsidRDefault="00E80744" w:rsidP="00A712D3">
      <w:pPr>
        <w:pStyle w:val="1"/>
        <w:tabs>
          <w:tab w:val="num" w:pos="426"/>
        </w:tabs>
        <w:ind w:left="426" w:hanging="426"/>
        <w:rPr>
          <w:rFonts w:eastAsia="SimSun"/>
          <w:szCs w:val="36"/>
          <w:lang w:eastAsia="zh-CN"/>
        </w:rPr>
      </w:pPr>
      <w:r w:rsidRPr="00D003F9">
        <w:rPr>
          <w:rFonts w:eastAsia="SimSun" w:hint="eastAsia"/>
          <w:szCs w:val="36"/>
          <w:lang w:eastAsia="zh-CN"/>
        </w:rPr>
        <w:t xml:space="preserve">Indication of </w:t>
      </w:r>
      <w:r w:rsidR="00334F59" w:rsidRPr="00D003F9">
        <w:rPr>
          <w:rFonts w:eastAsia="SimSun" w:hint="eastAsia"/>
          <w:szCs w:val="36"/>
          <w:lang w:eastAsia="zh-CN"/>
        </w:rPr>
        <w:t>PDSCH starting</w:t>
      </w:r>
    </w:p>
    <w:p w:rsidR="006A33F5" w:rsidRPr="00D003F9" w:rsidRDefault="00B86EDD" w:rsidP="008318A0">
      <w:pPr>
        <w:rPr>
          <w:rFonts w:eastAsia="SimSun"/>
          <w:lang w:eastAsia="zh-CN"/>
        </w:rPr>
      </w:pPr>
      <w:r w:rsidRPr="00D003F9">
        <w:rPr>
          <w:rFonts w:eastAsiaTheme="minorEastAsia"/>
          <w:lang w:eastAsia="ja-JP"/>
        </w:rPr>
        <w:t>If LBT category 3 or 4 is adopted for LAA</w:t>
      </w:r>
      <w:r w:rsidRPr="00D003F9">
        <w:rPr>
          <w:rFonts w:eastAsia="SimSun" w:hint="eastAsia"/>
          <w:lang w:eastAsia="zh-CN"/>
        </w:rPr>
        <w:t>, the successful time for CCA would be randomly and uniformly distributed in one subframe (i.e. 1</w:t>
      </w:r>
      <w:r w:rsidR="00394B87" w:rsidRPr="00D003F9">
        <w:rPr>
          <w:rFonts w:eastAsia="SimSun"/>
          <w:lang w:eastAsia="zh-CN"/>
        </w:rPr>
        <w:t xml:space="preserve"> </w:t>
      </w:r>
      <w:proofErr w:type="gramStart"/>
      <w:r w:rsidRPr="00D003F9">
        <w:rPr>
          <w:rFonts w:eastAsia="SimSun" w:hint="eastAsia"/>
          <w:lang w:eastAsia="zh-CN"/>
        </w:rPr>
        <w:t>ms</w:t>
      </w:r>
      <w:proofErr w:type="gramEnd"/>
      <w:r w:rsidRPr="00D003F9">
        <w:rPr>
          <w:rFonts w:eastAsia="SimSun" w:hint="eastAsia"/>
          <w:lang w:eastAsia="zh-CN"/>
        </w:rPr>
        <w:t>)</w:t>
      </w:r>
      <w:r w:rsidR="00EF3733" w:rsidRPr="00D003F9">
        <w:rPr>
          <w:rFonts w:eastAsia="SimSun" w:hint="eastAsia"/>
          <w:lang w:eastAsia="zh-CN"/>
        </w:rPr>
        <w:t>, thereby length of partial subframe would be unpredictable</w:t>
      </w:r>
      <w:r w:rsidR="00A60A44" w:rsidRPr="00D003F9">
        <w:rPr>
          <w:rFonts w:eastAsiaTheme="minorEastAsia" w:hint="eastAsia"/>
          <w:lang w:eastAsia="ja-JP"/>
        </w:rPr>
        <w:t>.</w:t>
      </w:r>
      <w:r w:rsidRPr="00D003F9">
        <w:rPr>
          <w:rFonts w:eastAsia="SimSun" w:hint="eastAsia"/>
          <w:lang w:eastAsia="zh-CN"/>
        </w:rPr>
        <w:t xml:space="preserve"> </w:t>
      </w:r>
      <w:r w:rsidR="005905B0" w:rsidRPr="00D003F9">
        <w:rPr>
          <w:rFonts w:eastAsia="SimSun" w:hint="eastAsia"/>
          <w:lang w:eastAsia="zh-CN"/>
        </w:rPr>
        <w:t>From eNB point of view</w:t>
      </w:r>
      <w:r w:rsidR="00AD7FFE" w:rsidRPr="00D003F9">
        <w:rPr>
          <w:rFonts w:eastAsia="SimSun" w:hint="eastAsia"/>
          <w:lang w:eastAsia="zh-CN"/>
        </w:rPr>
        <w:t xml:space="preserve">, </w:t>
      </w:r>
      <w:r w:rsidR="00E72469" w:rsidRPr="00D003F9">
        <w:rPr>
          <w:rFonts w:eastAsia="SimSun" w:hint="eastAsia"/>
          <w:lang w:eastAsia="zh-CN"/>
        </w:rPr>
        <w:t xml:space="preserve">how many symbols in partial subframe </w:t>
      </w:r>
      <w:r w:rsidR="00645CD0" w:rsidRPr="00D003F9">
        <w:rPr>
          <w:rFonts w:eastAsia="SimSun" w:hint="eastAsia"/>
          <w:lang w:eastAsia="zh-CN"/>
        </w:rPr>
        <w:t>can</w:t>
      </w:r>
      <w:r w:rsidR="00E72469" w:rsidRPr="00D003F9">
        <w:rPr>
          <w:rFonts w:eastAsia="SimSun" w:hint="eastAsia"/>
          <w:lang w:eastAsia="zh-CN"/>
        </w:rPr>
        <w:t xml:space="preserve"> be used for data transmission relies on the encoding scheme and processing capability</w:t>
      </w:r>
      <w:r w:rsidR="00AD7FFE" w:rsidRPr="00D003F9">
        <w:rPr>
          <w:rFonts w:eastAsia="SimSun" w:hint="eastAsia"/>
          <w:lang w:eastAsia="zh-CN"/>
        </w:rPr>
        <w:t xml:space="preserve">. </w:t>
      </w:r>
      <w:r w:rsidR="003C5AF9" w:rsidRPr="00D003F9">
        <w:rPr>
          <w:rFonts w:eastAsia="SimSun" w:hint="eastAsia"/>
          <w:lang w:eastAsia="zh-CN"/>
        </w:rPr>
        <w:t xml:space="preserve">If </w:t>
      </w:r>
      <w:bookmarkStart w:id="2" w:name="OLE_LINK3"/>
      <w:bookmarkStart w:id="3" w:name="OLE_LINK4"/>
      <w:r w:rsidR="00573169" w:rsidRPr="00D003F9">
        <w:rPr>
          <w:rFonts w:eastAsia="SimSun" w:hint="eastAsia"/>
          <w:lang w:eastAsia="zh-CN"/>
        </w:rPr>
        <w:t>PDSCH</w:t>
      </w:r>
      <w:r w:rsidR="003C5AF9" w:rsidRPr="00D003F9">
        <w:rPr>
          <w:rFonts w:eastAsia="SimSun" w:hint="eastAsia"/>
          <w:lang w:eastAsia="zh-CN"/>
        </w:rPr>
        <w:t xml:space="preserve"> in partial subframe</w:t>
      </w:r>
      <w:bookmarkEnd w:id="2"/>
      <w:bookmarkEnd w:id="3"/>
      <w:r w:rsidR="003C5AF9" w:rsidRPr="00D003F9">
        <w:rPr>
          <w:rFonts w:eastAsia="SimSun" w:hint="eastAsia"/>
          <w:lang w:eastAsia="zh-CN"/>
        </w:rPr>
        <w:t xml:space="preserve"> </w:t>
      </w:r>
      <w:r w:rsidR="00573169" w:rsidRPr="00D003F9">
        <w:rPr>
          <w:rFonts w:eastAsia="SimSun" w:hint="eastAsia"/>
          <w:lang w:eastAsia="zh-CN"/>
        </w:rPr>
        <w:t>is</w:t>
      </w:r>
      <w:r w:rsidR="003C5AF9" w:rsidRPr="00D003F9">
        <w:rPr>
          <w:rFonts w:eastAsia="SimSun" w:hint="eastAsia"/>
          <w:lang w:eastAsia="zh-CN"/>
        </w:rPr>
        <w:t xml:space="preserve"> </w:t>
      </w:r>
      <w:r w:rsidR="00573169" w:rsidRPr="00D003F9">
        <w:rPr>
          <w:rFonts w:eastAsia="SimSun" w:hint="eastAsia"/>
          <w:lang w:eastAsia="zh-CN"/>
        </w:rPr>
        <w:t xml:space="preserve">independently </w:t>
      </w:r>
      <w:r w:rsidR="00394B87" w:rsidRPr="00D003F9">
        <w:rPr>
          <w:rFonts w:eastAsia="SimSun"/>
          <w:lang w:eastAsia="zh-CN"/>
        </w:rPr>
        <w:t>en</w:t>
      </w:r>
      <w:r w:rsidR="00394B87" w:rsidRPr="00D003F9">
        <w:rPr>
          <w:rFonts w:eastAsia="SimSun" w:hint="eastAsia"/>
          <w:lang w:eastAsia="zh-CN"/>
        </w:rPr>
        <w:t>coded</w:t>
      </w:r>
      <w:r w:rsidR="00D077D4" w:rsidRPr="00D003F9">
        <w:rPr>
          <w:rFonts w:eastAsia="SimSun" w:hint="eastAsia"/>
          <w:lang w:eastAsia="zh-CN"/>
        </w:rPr>
        <w:t xml:space="preserve"> as current design</w:t>
      </w:r>
      <w:r w:rsidR="00573169" w:rsidRPr="00D003F9">
        <w:rPr>
          <w:rFonts w:eastAsia="SimSun" w:hint="eastAsia"/>
          <w:lang w:eastAsia="zh-CN"/>
        </w:rPr>
        <w:t xml:space="preserve">, multiple PDSCHs with different length should be prepared at </w:t>
      </w:r>
      <w:proofErr w:type="spellStart"/>
      <w:r w:rsidR="00573169" w:rsidRPr="00D003F9">
        <w:rPr>
          <w:rFonts w:eastAsia="SimSun" w:hint="eastAsia"/>
          <w:lang w:eastAsia="zh-CN"/>
        </w:rPr>
        <w:t>eNB</w:t>
      </w:r>
      <w:proofErr w:type="spellEnd"/>
      <w:r w:rsidR="00573169" w:rsidRPr="00D003F9">
        <w:rPr>
          <w:rFonts w:eastAsia="SimSun" w:hint="eastAsia"/>
          <w:lang w:eastAsia="zh-CN"/>
        </w:rPr>
        <w:t xml:space="preserve"> in advance</w:t>
      </w:r>
      <w:r w:rsidR="0099629E" w:rsidRPr="00D003F9">
        <w:rPr>
          <w:rFonts w:eastAsia="SimSun" w:hint="eastAsia"/>
          <w:lang w:eastAsia="zh-CN"/>
        </w:rPr>
        <w:t xml:space="preserve"> </w:t>
      </w:r>
      <w:r w:rsidR="0099629E" w:rsidRPr="00D003F9">
        <w:rPr>
          <w:rFonts w:eastAsia="SimSun"/>
          <w:lang w:eastAsia="zh-CN"/>
        </w:rPr>
        <w:fldChar w:fldCharType="begin"/>
      </w:r>
      <w:r w:rsidR="0099629E" w:rsidRPr="00D003F9">
        <w:rPr>
          <w:rFonts w:eastAsia="SimSun"/>
          <w:lang w:eastAsia="zh-CN"/>
        </w:rPr>
        <w:instrText xml:space="preserve"> </w:instrText>
      </w:r>
      <w:r w:rsidR="0099629E" w:rsidRPr="00D003F9">
        <w:rPr>
          <w:rFonts w:eastAsia="SimSun" w:hint="eastAsia"/>
          <w:lang w:eastAsia="zh-CN"/>
        </w:rPr>
        <w:instrText>REF _Ref419371709 \r \h</w:instrText>
      </w:r>
      <w:r w:rsidR="0099629E" w:rsidRPr="00D003F9">
        <w:rPr>
          <w:rFonts w:eastAsia="SimSun"/>
          <w:lang w:eastAsia="zh-CN"/>
        </w:rPr>
        <w:instrText xml:space="preserve"> </w:instrText>
      </w:r>
      <w:r w:rsidR="0099629E" w:rsidRPr="00D003F9">
        <w:rPr>
          <w:rFonts w:eastAsia="SimSun"/>
          <w:lang w:eastAsia="zh-CN"/>
        </w:rPr>
      </w:r>
      <w:r w:rsidR="00D003F9">
        <w:rPr>
          <w:rFonts w:eastAsia="SimSun"/>
          <w:lang w:eastAsia="zh-CN"/>
        </w:rPr>
        <w:instrText xml:space="preserve"> \* MERGEFORMAT </w:instrText>
      </w:r>
      <w:r w:rsidR="0099629E" w:rsidRPr="00D003F9">
        <w:rPr>
          <w:rFonts w:eastAsia="SimSun"/>
          <w:lang w:eastAsia="zh-CN"/>
        </w:rPr>
        <w:fldChar w:fldCharType="separate"/>
      </w:r>
      <w:r w:rsidR="00861CCB" w:rsidRPr="00D003F9">
        <w:rPr>
          <w:rFonts w:eastAsia="SimSun"/>
          <w:lang w:eastAsia="zh-CN"/>
        </w:rPr>
        <w:t>[2]</w:t>
      </w:r>
      <w:r w:rsidR="0099629E" w:rsidRPr="00D003F9">
        <w:rPr>
          <w:rFonts w:eastAsia="SimSun"/>
          <w:lang w:eastAsia="zh-CN"/>
        </w:rPr>
        <w:fldChar w:fldCharType="end"/>
      </w:r>
      <w:r w:rsidR="003C5AF9" w:rsidRPr="00D003F9">
        <w:rPr>
          <w:rFonts w:eastAsia="SimSun" w:hint="eastAsia"/>
          <w:lang w:eastAsia="zh-CN"/>
        </w:rPr>
        <w:t xml:space="preserve">. </w:t>
      </w:r>
      <w:r w:rsidR="000118CC" w:rsidRPr="00D003F9">
        <w:rPr>
          <w:rFonts w:eastAsia="SimSun"/>
          <w:lang w:eastAsia="zh-CN"/>
        </w:rPr>
        <w:t>O</w:t>
      </w:r>
      <w:r w:rsidR="00D077D4" w:rsidRPr="00D003F9">
        <w:rPr>
          <w:rFonts w:eastAsia="SimSun" w:hint="eastAsia"/>
          <w:lang w:eastAsia="zh-CN"/>
        </w:rPr>
        <w:t xml:space="preserve">ther encoding methods </w:t>
      </w:r>
      <w:r w:rsidR="00F566BA" w:rsidRPr="00D003F9">
        <w:rPr>
          <w:rFonts w:eastAsia="SimSun" w:hint="eastAsia"/>
          <w:lang w:eastAsia="zh-CN"/>
        </w:rPr>
        <w:t xml:space="preserve">(such as puncturing of </w:t>
      </w:r>
      <w:r w:rsidR="000118CC" w:rsidRPr="00D003F9">
        <w:rPr>
          <w:rFonts w:eastAsia="SimSun"/>
          <w:lang w:eastAsia="zh-CN"/>
        </w:rPr>
        <w:t>OFDM symbols</w:t>
      </w:r>
      <w:r w:rsidR="00F566BA" w:rsidRPr="00D003F9">
        <w:rPr>
          <w:rFonts w:eastAsia="SimSun" w:hint="eastAsia"/>
          <w:lang w:eastAsia="zh-CN"/>
        </w:rPr>
        <w:t xml:space="preserve">) </w:t>
      </w:r>
      <w:r w:rsidR="00D077D4" w:rsidRPr="00D003F9">
        <w:rPr>
          <w:rFonts w:eastAsia="SimSun" w:hint="eastAsia"/>
          <w:lang w:eastAsia="zh-CN"/>
        </w:rPr>
        <w:t xml:space="preserve">could avoid the complexity for </w:t>
      </w:r>
      <w:r w:rsidR="00F566BA" w:rsidRPr="00D003F9">
        <w:rPr>
          <w:rFonts w:eastAsia="SimSun" w:hint="eastAsia"/>
          <w:lang w:eastAsia="zh-CN"/>
        </w:rPr>
        <w:t xml:space="preserve">preparing </w:t>
      </w:r>
      <w:r w:rsidR="00D077D4" w:rsidRPr="00D003F9">
        <w:rPr>
          <w:rFonts w:eastAsia="SimSun" w:hint="eastAsia"/>
          <w:lang w:eastAsia="zh-CN"/>
        </w:rPr>
        <w:t>multi-length</w:t>
      </w:r>
      <w:r w:rsidR="00F566BA" w:rsidRPr="00D003F9">
        <w:rPr>
          <w:rFonts w:eastAsia="SimSun" w:hint="eastAsia"/>
          <w:lang w:eastAsia="zh-CN"/>
        </w:rPr>
        <w:t xml:space="preserve"> of PDSCHs in advance</w:t>
      </w:r>
      <w:r w:rsidR="00D077D4" w:rsidRPr="00D003F9">
        <w:rPr>
          <w:rFonts w:eastAsia="SimSun" w:hint="eastAsia"/>
          <w:lang w:eastAsia="zh-CN"/>
        </w:rPr>
        <w:t xml:space="preserve"> at eNB</w:t>
      </w:r>
      <w:r w:rsidR="00194BD5" w:rsidRPr="00D003F9">
        <w:rPr>
          <w:rFonts w:eastAsia="SimSun" w:hint="eastAsia"/>
          <w:lang w:eastAsia="zh-CN"/>
        </w:rPr>
        <w:t xml:space="preserve">. </w:t>
      </w:r>
      <w:r w:rsidR="00E80744" w:rsidRPr="00D003F9">
        <w:rPr>
          <w:rFonts w:eastAsia="SimSun" w:hint="eastAsia"/>
          <w:lang w:eastAsia="zh-CN"/>
        </w:rPr>
        <w:t xml:space="preserve">From UE point of view, </w:t>
      </w:r>
      <w:r w:rsidR="00394B87" w:rsidRPr="00D003F9">
        <w:rPr>
          <w:rFonts w:eastAsia="SimSun"/>
          <w:lang w:eastAsia="zh-CN"/>
        </w:rPr>
        <w:t xml:space="preserve">to know </w:t>
      </w:r>
      <w:r w:rsidR="00E80744" w:rsidRPr="00D003F9">
        <w:rPr>
          <w:rFonts w:eastAsia="SimSun" w:hint="eastAsia"/>
          <w:lang w:eastAsia="zh-CN"/>
        </w:rPr>
        <w:t>the start</w:t>
      </w:r>
      <w:r w:rsidR="00394B87" w:rsidRPr="00D003F9">
        <w:rPr>
          <w:rFonts w:eastAsia="SimSun"/>
          <w:lang w:eastAsia="zh-CN"/>
        </w:rPr>
        <w:t>ing position</w:t>
      </w:r>
      <w:r w:rsidR="00E80744" w:rsidRPr="00D003F9">
        <w:rPr>
          <w:rFonts w:eastAsia="SimSun" w:hint="eastAsia"/>
          <w:lang w:eastAsia="zh-CN"/>
        </w:rPr>
        <w:t xml:space="preserve"> of PDSCH in </w:t>
      </w:r>
      <w:r w:rsidR="00394B87" w:rsidRPr="00D003F9">
        <w:rPr>
          <w:rFonts w:eastAsia="SimSun"/>
          <w:lang w:eastAsia="zh-CN"/>
        </w:rPr>
        <w:t xml:space="preserve">a </w:t>
      </w:r>
      <w:r w:rsidR="00E80744" w:rsidRPr="00D003F9">
        <w:rPr>
          <w:rFonts w:eastAsia="SimSun" w:hint="eastAsia"/>
          <w:lang w:eastAsia="zh-CN"/>
        </w:rPr>
        <w:t>partial subframe is necessary for correct decoding</w:t>
      </w:r>
      <w:r w:rsidR="00394B87" w:rsidRPr="00D003F9">
        <w:rPr>
          <w:rFonts w:eastAsia="SimSun"/>
          <w:lang w:eastAsia="zh-CN"/>
        </w:rPr>
        <w:t xml:space="preserve"> the data</w:t>
      </w:r>
      <w:r w:rsidR="00E80744" w:rsidRPr="00D003F9">
        <w:rPr>
          <w:rFonts w:eastAsia="SimSun" w:hint="eastAsia"/>
          <w:lang w:eastAsia="zh-CN"/>
        </w:rPr>
        <w:t>.</w:t>
      </w:r>
      <w:r w:rsidR="00B64592" w:rsidRPr="00D003F9">
        <w:rPr>
          <w:rFonts w:eastAsia="SimSun" w:hint="eastAsia"/>
          <w:lang w:eastAsia="zh-CN"/>
        </w:rPr>
        <w:t xml:space="preserve"> </w:t>
      </w:r>
      <w:r w:rsidR="003067BE" w:rsidRPr="00D003F9">
        <w:rPr>
          <w:rFonts w:eastAsia="SimSun" w:hint="eastAsia"/>
          <w:lang w:eastAsia="zh-CN"/>
        </w:rPr>
        <w:t>There are g</w:t>
      </w:r>
      <w:r w:rsidR="006A33F5" w:rsidRPr="00D003F9">
        <w:rPr>
          <w:rFonts w:eastAsia="SimSun" w:hint="eastAsia"/>
          <w:lang w:eastAsia="zh-CN"/>
        </w:rPr>
        <w:t xml:space="preserve">enerally </w:t>
      </w:r>
      <w:r w:rsidR="00E80744" w:rsidRPr="00D003F9">
        <w:rPr>
          <w:rFonts w:eastAsia="SimSun" w:hint="eastAsia"/>
          <w:lang w:eastAsia="zh-CN"/>
        </w:rPr>
        <w:t>2</w:t>
      </w:r>
      <w:r w:rsidR="006A33F5" w:rsidRPr="00D003F9">
        <w:rPr>
          <w:rFonts w:eastAsia="SimSun" w:hint="eastAsia"/>
          <w:lang w:eastAsia="zh-CN"/>
        </w:rPr>
        <w:t xml:space="preserve"> </w:t>
      </w:r>
      <w:r w:rsidR="00394B87" w:rsidRPr="00D003F9">
        <w:rPr>
          <w:rFonts w:eastAsia="SimSun"/>
          <w:lang w:eastAsia="zh-CN"/>
        </w:rPr>
        <w:t>potential ways for the UE to obtain this information</w:t>
      </w:r>
      <w:r w:rsidR="00E80744" w:rsidRPr="00D003F9">
        <w:rPr>
          <w:rFonts w:eastAsia="SimSun" w:hint="eastAsia"/>
          <w:lang w:eastAsia="zh-CN"/>
        </w:rPr>
        <w:t xml:space="preserve"> (i.e. implicit </w:t>
      </w:r>
      <w:r w:rsidR="00394B87" w:rsidRPr="00D003F9">
        <w:rPr>
          <w:rFonts w:eastAsia="SimSun"/>
          <w:lang w:eastAsia="zh-CN"/>
        </w:rPr>
        <w:t xml:space="preserve">knowledge </w:t>
      </w:r>
      <w:r w:rsidR="00E80744" w:rsidRPr="00D003F9">
        <w:rPr>
          <w:rFonts w:eastAsia="SimSun" w:hint="eastAsia"/>
          <w:lang w:eastAsia="zh-CN"/>
        </w:rPr>
        <w:t>and explicit indication)</w:t>
      </w:r>
      <w:r w:rsidR="00B34602" w:rsidRPr="00D003F9">
        <w:rPr>
          <w:rFonts w:eastAsia="SimSun" w:hint="eastAsia"/>
          <w:lang w:eastAsia="zh-CN"/>
        </w:rPr>
        <w:t xml:space="preserve"> </w:t>
      </w:r>
      <w:r w:rsidR="00861CCB" w:rsidRPr="00D003F9">
        <w:rPr>
          <w:rFonts w:eastAsia="SimSun"/>
          <w:lang w:eastAsia="zh-CN"/>
        </w:rPr>
        <w:fldChar w:fldCharType="begin"/>
      </w:r>
      <w:r w:rsidR="00861CCB" w:rsidRPr="00D003F9">
        <w:rPr>
          <w:rFonts w:eastAsia="SimSun"/>
          <w:lang w:eastAsia="zh-CN"/>
        </w:rPr>
        <w:instrText xml:space="preserve"> REF _Ref419406223 \r \h </w:instrText>
      </w:r>
      <w:r w:rsidR="00861CCB" w:rsidRPr="00D003F9">
        <w:rPr>
          <w:rFonts w:eastAsia="SimSun"/>
          <w:lang w:eastAsia="zh-CN"/>
        </w:rPr>
      </w:r>
      <w:r w:rsidR="00D003F9">
        <w:rPr>
          <w:rFonts w:eastAsia="SimSun"/>
          <w:lang w:eastAsia="zh-CN"/>
        </w:rPr>
        <w:instrText xml:space="preserve"> \* MERGEFORMAT </w:instrText>
      </w:r>
      <w:r w:rsidR="00861CCB" w:rsidRPr="00D003F9">
        <w:rPr>
          <w:rFonts w:eastAsia="SimSun"/>
          <w:lang w:eastAsia="zh-CN"/>
        </w:rPr>
        <w:fldChar w:fldCharType="separate"/>
      </w:r>
      <w:r w:rsidR="00861CCB" w:rsidRPr="00D003F9">
        <w:rPr>
          <w:rFonts w:eastAsia="SimSun"/>
          <w:lang w:eastAsia="zh-CN"/>
        </w:rPr>
        <w:t>[3]</w:t>
      </w:r>
      <w:r w:rsidR="00861CCB" w:rsidRPr="00D003F9">
        <w:rPr>
          <w:rFonts w:eastAsia="SimSun"/>
          <w:lang w:eastAsia="zh-CN"/>
        </w:rPr>
        <w:fldChar w:fldCharType="end"/>
      </w:r>
      <w:r w:rsidR="00E80744" w:rsidRPr="00D003F9">
        <w:rPr>
          <w:rFonts w:eastAsia="SimSun" w:hint="eastAsia"/>
          <w:lang w:eastAsia="zh-CN"/>
        </w:rPr>
        <w:t>, we will discuss these options one by one.</w:t>
      </w:r>
    </w:p>
    <w:p w:rsidR="00E80744" w:rsidRPr="00D003F9" w:rsidRDefault="00E80744" w:rsidP="00E80744">
      <w:pPr>
        <w:pStyle w:val="2"/>
        <w:ind w:left="0"/>
        <w:rPr>
          <w:rFonts w:eastAsia="SimSun"/>
          <w:lang w:eastAsia="zh-CN"/>
        </w:rPr>
      </w:pPr>
      <w:r w:rsidRPr="00D003F9">
        <w:rPr>
          <w:rFonts w:eastAsia="SimSun" w:hint="eastAsia"/>
          <w:lang w:eastAsia="zh-CN"/>
        </w:rPr>
        <w:t xml:space="preserve">Implicit </w:t>
      </w:r>
      <w:r w:rsidR="00394B87" w:rsidRPr="00D003F9">
        <w:rPr>
          <w:rFonts w:eastAsia="SimSun"/>
          <w:lang w:eastAsia="zh-CN"/>
        </w:rPr>
        <w:t>knowledge</w:t>
      </w:r>
      <w:r w:rsidR="00394B87" w:rsidRPr="00D003F9">
        <w:rPr>
          <w:rFonts w:eastAsia="SimSun" w:hint="eastAsia"/>
          <w:lang w:eastAsia="zh-CN"/>
        </w:rPr>
        <w:t xml:space="preserve"> </w:t>
      </w:r>
      <w:r w:rsidRPr="00D003F9">
        <w:rPr>
          <w:rFonts w:eastAsia="SimSun" w:hint="eastAsia"/>
          <w:lang w:eastAsia="zh-CN"/>
        </w:rPr>
        <w:t>by blind decoding/detection</w:t>
      </w:r>
    </w:p>
    <w:p w:rsidR="00E80744" w:rsidRPr="00D003F9" w:rsidRDefault="003067BE" w:rsidP="00E80744">
      <w:pPr>
        <w:rPr>
          <w:rFonts w:eastAsia="SimSun"/>
          <w:lang w:eastAsia="zh-CN"/>
        </w:rPr>
      </w:pPr>
      <w:r w:rsidRPr="00D003F9">
        <w:rPr>
          <w:rFonts w:eastAsia="SimSun" w:hint="eastAsia"/>
          <w:lang w:eastAsia="zh-CN"/>
        </w:rPr>
        <w:t xml:space="preserve">The premise of this method is that the PDSCH would start </w:t>
      </w:r>
      <w:r w:rsidR="004F3E5A" w:rsidRPr="00D003F9">
        <w:rPr>
          <w:rFonts w:eastAsia="SimSun" w:hint="eastAsia"/>
          <w:lang w:eastAsia="zh-CN"/>
        </w:rPr>
        <w:t xml:space="preserve">only at </w:t>
      </w:r>
      <w:r w:rsidR="00394B87" w:rsidRPr="00D003F9">
        <w:rPr>
          <w:rFonts w:eastAsia="SimSun"/>
          <w:lang w:eastAsia="zh-CN"/>
        </w:rPr>
        <w:t>a</w:t>
      </w:r>
      <w:r w:rsidR="00394B87" w:rsidRPr="00D003F9">
        <w:rPr>
          <w:rFonts w:eastAsia="SimSun" w:hint="eastAsia"/>
          <w:lang w:eastAsia="zh-CN"/>
        </w:rPr>
        <w:t xml:space="preserve"> </w:t>
      </w:r>
      <w:r w:rsidR="004F3E5A" w:rsidRPr="00D003F9">
        <w:rPr>
          <w:rFonts w:eastAsia="SimSun" w:hint="eastAsia"/>
          <w:lang w:eastAsia="zh-CN"/>
        </w:rPr>
        <w:t>OFDM symbol</w:t>
      </w:r>
      <w:r w:rsidR="00D914FC" w:rsidRPr="00D003F9">
        <w:rPr>
          <w:rFonts w:eastAsia="SimSun" w:hint="eastAsia"/>
          <w:lang w:eastAsia="zh-CN"/>
        </w:rPr>
        <w:t xml:space="preserve"> corresponding to </w:t>
      </w:r>
      <w:r w:rsidR="003776C9" w:rsidRPr="00D003F9">
        <w:rPr>
          <w:rFonts w:eastAsia="SimSun" w:hint="eastAsia"/>
          <w:lang w:eastAsia="zh-CN"/>
        </w:rPr>
        <w:t xml:space="preserve">the </w:t>
      </w:r>
      <w:r w:rsidR="00D914FC" w:rsidRPr="00D003F9">
        <w:rPr>
          <w:rFonts w:eastAsia="SimSun" w:hint="eastAsia"/>
          <w:lang w:eastAsia="zh-CN"/>
        </w:rPr>
        <w:t>detected (E</w:t>
      </w:r>
      <w:proofErr w:type="gramStart"/>
      <w:r w:rsidR="00D914FC" w:rsidRPr="00D003F9">
        <w:rPr>
          <w:rFonts w:eastAsia="SimSun" w:hint="eastAsia"/>
          <w:lang w:eastAsia="zh-CN"/>
        </w:rPr>
        <w:t>)PDCCH</w:t>
      </w:r>
      <w:proofErr w:type="gramEnd"/>
      <w:r w:rsidR="00D914FC" w:rsidRPr="00D003F9">
        <w:rPr>
          <w:rFonts w:eastAsia="SimSun" w:hint="eastAsia"/>
          <w:lang w:eastAsia="zh-CN"/>
        </w:rPr>
        <w:t xml:space="preserve"> or synchronization signal</w:t>
      </w:r>
      <w:r w:rsidR="00790DC7" w:rsidRPr="00D003F9">
        <w:rPr>
          <w:rFonts w:eastAsia="SimSun" w:hint="eastAsia"/>
          <w:lang w:eastAsia="zh-CN"/>
        </w:rPr>
        <w:t xml:space="preserve">. </w:t>
      </w:r>
      <w:r w:rsidR="00B6633B" w:rsidRPr="00D003F9">
        <w:rPr>
          <w:rFonts w:eastAsia="SimSun" w:hint="eastAsia"/>
          <w:lang w:eastAsia="zh-CN"/>
        </w:rPr>
        <w:t xml:space="preserve">The possible structure </w:t>
      </w:r>
      <w:r w:rsidR="009B61E9" w:rsidRPr="00D003F9">
        <w:rPr>
          <w:rFonts w:eastAsia="SimSun" w:hint="eastAsia"/>
          <w:lang w:eastAsia="zh-CN"/>
        </w:rPr>
        <w:t>is</w:t>
      </w:r>
      <w:r w:rsidR="00B6633B" w:rsidRPr="00D003F9">
        <w:rPr>
          <w:rFonts w:eastAsia="SimSun" w:hint="eastAsia"/>
          <w:lang w:eastAsia="zh-CN"/>
        </w:rPr>
        <w:t xml:space="preserve"> shown in </w:t>
      </w:r>
      <w:r w:rsidR="00B6633B" w:rsidRPr="00D003F9">
        <w:rPr>
          <w:rFonts w:eastAsia="SimSun"/>
          <w:lang w:eastAsia="zh-CN"/>
        </w:rPr>
        <w:fldChar w:fldCharType="begin"/>
      </w:r>
      <w:r w:rsidR="00B6633B" w:rsidRPr="00D003F9">
        <w:rPr>
          <w:rFonts w:eastAsia="SimSun"/>
          <w:lang w:eastAsia="zh-CN"/>
        </w:rPr>
        <w:instrText xml:space="preserve"> </w:instrText>
      </w:r>
      <w:r w:rsidR="00B6633B" w:rsidRPr="00D003F9">
        <w:rPr>
          <w:rFonts w:eastAsia="SimSun" w:hint="eastAsia"/>
          <w:lang w:eastAsia="zh-CN"/>
        </w:rPr>
        <w:instrText>REF _Ref416280014 \h</w:instrText>
      </w:r>
      <w:r w:rsidR="00B6633B" w:rsidRPr="00D003F9">
        <w:rPr>
          <w:rFonts w:eastAsia="SimSun"/>
          <w:lang w:eastAsia="zh-CN"/>
        </w:rPr>
        <w:instrText xml:space="preserve"> </w:instrText>
      </w:r>
      <w:r w:rsidR="00B6633B" w:rsidRPr="00D003F9">
        <w:rPr>
          <w:rFonts w:eastAsia="SimSun"/>
          <w:lang w:eastAsia="zh-CN"/>
        </w:rPr>
      </w:r>
      <w:r w:rsidR="00D003F9">
        <w:rPr>
          <w:rFonts w:eastAsia="SimSun"/>
          <w:lang w:eastAsia="zh-CN"/>
        </w:rPr>
        <w:instrText xml:space="preserve"> \* MERGEFORMAT </w:instrText>
      </w:r>
      <w:r w:rsidR="00B6633B" w:rsidRPr="00D003F9">
        <w:rPr>
          <w:rFonts w:eastAsia="SimSun"/>
          <w:lang w:eastAsia="zh-CN"/>
        </w:rPr>
        <w:fldChar w:fldCharType="separate"/>
      </w:r>
      <w:r w:rsidR="00B6633B" w:rsidRPr="00D003F9">
        <w:t xml:space="preserve">Figure </w:t>
      </w:r>
      <w:r w:rsidR="00B6633B" w:rsidRPr="00D003F9">
        <w:rPr>
          <w:noProof/>
        </w:rPr>
        <w:t>1</w:t>
      </w:r>
      <w:r w:rsidR="00B6633B" w:rsidRPr="00D003F9">
        <w:rPr>
          <w:rFonts w:eastAsia="SimSun"/>
          <w:lang w:eastAsia="zh-CN"/>
        </w:rPr>
        <w:fldChar w:fldCharType="end"/>
      </w:r>
      <w:r w:rsidR="00B6633B" w:rsidRPr="00D003F9">
        <w:rPr>
          <w:rFonts w:eastAsia="SimSun" w:hint="eastAsia"/>
          <w:lang w:eastAsia="zh-CN"/>
        </w:rPr>
        <w:t>. For instance, if PDCCH</w:t>
      </w:r>
      <w:r w:rsidR="009B61E9" w:rsidRPr="00D003F9">
        <w:rPr>
          <w:rFonts w:eastAsia="SimSun" w:hint="eastAsia"/>
          <w:lang w:eastAsia="zh-CN"/>
        </w:rPr>
        <w:t xml:space="preserve"> </w:t>
      </w:r>
      <w:r w:rsidR="00B6633B" w:rsidRPr="00D003F9">
        <w:rPr>
          <w:rFonts w:eastAsia="SimSun" w:hint="eastAsia"/>
          <w:lang w:eastAsia="zh-CN"/>
        </w:rPr>
        <w:t xml:space="preserve">is detected </w:t>
      </w:r>
      <w:r w:rsidR="009B61E9" w:rsidRPr="00D003F9">
        <w:rPr>
          <w:rFonts w:eastAsia="SimSun" w:hint="eastAsia"/>
          <w:lang w:eastAsia="zh-CN"/>
        </w:rPr>
        <w:t xml:space="preserve">(i.e. CRC success) </w:t>
      </w:r>
      <w:r w:rsidR="00B6633B" w:rsidRPr="00D003F9">
        <w:rPr>
          <w:rFonts w:eastAsia="SimSun" w:hint="eastAsia"/>
          <w:lang w:eastAsia="zh-CN"/>
        </w:rPr>
        <w:t>at symbol 8, UE would assume</w:t>
      </w:r>
      <w:r w:rsidR="009B61E9" w:rsidRPr="00D003F9">
        <w:rPr>
          <w:rFonts w:eastAsia="SimSun" w:hint="eastAsia"/>
          <w:lang w:eastAsia="zh-CN"/>
        </w:rPr>
        <w:t xml:space="preserve"> that</w:t>
      </w:r>
      <w:r w:rsidR="00B6633B" w:rsidRPr="00D003F9">
        <w:rPr>
          <w:rFonts w:eastAsia="SimSun" w:hint="eastAsia"/>
          <w:lang w:eastAsia="zh-CN"/>
        </w:rPr>
        <w:t xml:space="preserve"> the scheduled PDSCH starts at symbol 9. To</w:t>
      </w:r>
      <w:r w:rsidR="002E443D" w:rsidRPr="00D003F9">
        <w:rPr>
          <w:rFonts w:eastAsia="SimSun" w:hint="eastAsia"/>
          <w:lang w:eastAsia="zh-CN"/>
        </w:rPr>
        <w:t xml:space="preserve"> limit</w:t>
      </w:r>
      <w:r w:rsidR="00B6633B" w:rsidRPr="00D003F9">
        <w:rPr>
          <w:rFonts w:eastAsia="SimSun" w:hint="eastAsia"/>
          <w:lang w:eastAsia="zh-CN"/>
        </w:rPr>
        <w:t xml:space="preserve"> the candidates of PDSCH</w:t>
      </w:r>
      <w:r w:rsidR="002E443D" w:rsidRPr="00D003F9">
        <w:rPr>
          <w:rFonts w:eastAsia="SimSun" w:hint="eastAsia"/>
          <w:lang w:eastAsia="zh-CN"/>
        </w:rPr>
        <w:t>/PDCCH</w:t>
      </w:r>
      <w:r w:rsidR="00B6633B" w:rsidRPr="00D003F9">
        <w:rPr>
          <w:rFonts w:eastAsia="SimSun" w:hint="eastAsia"/>
          <w:lang w:eastAsia="zh-CN"/>
        </w:rPr>
        <w:t xml:space="preserve"> starting symbol </w:t>
      </w:r>
      <w:r w:rsidR="00303F59" w:rsidRPr="00D003F9">
        <w:rPr>
          <w:rFonts w:eastAsia="SimSun" w:hint="eastAsia"/>
          <w:lang w:eastAsia="zh-CN"/>
        </w:rPr>
        <w:t xml:space="preserve">at both eNB and UE </w:t>
      </w:r>
      <w:r w:rsidR="00B6633B" w:rsidRPr="00D003F9">
        <w:rPr>
          <w:rFonts w:eastAsia="SimSun" w:hint="eastAsia"/>
          <w:lang w:eastAsia="zh-CN"/>
        </w:rPr>
        <w:t>could be beneficial to eNB complexity</w:t>
      </w:r>
      <w:r w:rsidR="002E443D" w:rsidRPr="00D003F9">
        <w:rPr>
          <w:rFonts w:eastAsia="SimSun" w:hint="eastAsia"/>
          <w:lang w:eastAsia="zh-CN"/>
        </w:rPr>
        <w:t xml:space="preserve"> for preparing limited number of PDSCH with candidate length as well as UE blind decoding complexity for</w:t>
      </w:r>
      <w:r w:rsidR="009B61E9" w:rsidRPr="00D003F9">
        <w:rPr>
          <w:rFonts w:eastAsia="SimSun" w:hint="eastAsia"/>
          <w:lang w:eastAsia="zh-CN"/>
        </w:rPr>
        <w:t xml:space="preserve"> limited</w:t>
      </w:r>
      <w:r w:rsidR="002E443D" w:rsidRPr="00D003F9">
        <w:rPr>
          <w:rFonts w:eastAsia="SimSun" w:hint="eastAsia"/>
          <w:lang w:eastAsia="zh-CN"/>
        </w:rPr>
        <w:t xml:space="preserve"> (E</w:t>
      </w:r>
      <w:proofErr w:type="gramStart"/>
      <w:r w:rsidR="002E443D" w:rsidRPr="00D003F9">
        <w:rPr>
          <w:rFonts w:eastAsia="SimSun" w:hint="eastAsia"/>
          <w:lang w:eastAsia="zh-CN"/>
        </w:rPr>
        <w:t>)PDCCH</w:t>
      </w:r>
      <w:proofErr w:type="gramEnd"/>
      <w:r w:rsidR="009B61E9" w:rsidRPr="00D003F9">
        <w:rPr>
          <w:rFonts w:eastAsia="SimSun" w:hint="eastAsia"/>
          <w:lang w:eastAsia="zh-CN"/>
        </w:rPr>
        <w:t xml:space="preserve"> candidates</w:t>
      </w:r>
      <w:r w:rsidR="002E443D" w:rsidRPr="00D003F9">
        <w:rPr>
          <w:rFonts w:eastAsia="SimSun" w:hint="eastAsia"/>
          <w:lang w:eastAsia="zh-CN"/>
        </w:rPr>
        <w:t xml:space="preserve">. </w:t>
      </w:r>
      <w:r w:rsidR="00277AF3" w:rsidRPr="00D003F9">
        <w:rPr>
          <w:rFonts w:eastAsia="SimSun" w:hint="eastAsia"/>
          <w:lang w:eastAsia="zh-CN"/>
        </w:rPr>
        <w:t xml:space="preserve">2 or 4 candidates </w:t>
      </w:r>
      <w:r w:rsidR="00861CCB" w:rsidRPr="00D003F9">
        <w:rPr>
          <w:rFonts w:eastAsia="SimSun"/>
          <w:lang w:eastAsia="zh-CN"/>
        </w:rPr>
        <w:fldChar w:fldCharType="begin"/>
      </w:r>
      <w:r w:rsidR="00861CCB" w:rsidRPr="00D003F9">
        <w:rPr>
          <w:rFonts w:eastAsia="SimSun"/>
          <w:lang w:eastAsia="zh-CN"/>
        </w:rPr>
        <w:instrText xml:space="preserve"> </w:instrText>
      </w:r>
      <w:r w:rsidR="00861CCB" w:rsidRPr="00D003F9">
        <w:rPr>
          <w:rFonts w:eastAsia="SimSun" w:hint="eastAsia"/>
          <w:lang w:eastAsia="zh-CN"/>
        </w:rPr>
        <w:instrText>REF _Ref419406223 \r \h</w:instrText>
      </w:r>
      <w:r w:rsidR="00861CCB" w:rsidRPr="00D003F9">
        <w:rPr>
          <w:rFonts w:eastAsia="SimSun"/>
          <w:lang w:eastAsia="zh-CN"/>
        </w:rPr>
        <w:instrText xml:space="preserve"> </w:instrText>
      </w:r>
      <w:r w:rsidR="00861CCB" w:rsidRPr="00D003F9">
        <w:rPr>
          <w:rFonts w:eastAsia="SimSun"/>
          <w:lang w:eastAsia="zh-CN"/>
        </w:rPr>
      </w:r>
      <w:r w:rsidR="00D003F9">
        <w:rPr>
          <w:rFonts w:eastAsia="SimSun"/>
          <w:lang w:eastAsia="zh-CN"/>
        </w:rPr>
        <w:instrText xml:space="preserve"> \* MERGEFORMAT </w:instrText>
      </w:r>
      <w:r w:rsidR="00861CCB" w:rsidRPr="00D003F9">
        <w:rPr>
          <w:rFonts w:eastAsia="SimSun"/>
          <w:lang w:eastAsia="zh-CN"/>
        </w:rPr>
        <w:fldChar w:fldCharType="separate"/>
      </w:r>
      <w:r w:rsidR="00861CCB" w:rsidRPr="00D003F9">
        <w:rPr>
          <w:rFonts w:eastAsia="SimSun"/>
          <w:lang w:eastAsia="zh-CN"/>
        </w:rPr>
        <w:t>[3]</w:t>
      </w:r>
      <w:r w:rsidR="00861CCB" w:rsidRPr="00D003F9">
        <w:rPr>
          <w:rFonts w:eastAsia="SimSun"/>
          <w:lang w:eastAsia="zh-CN"/>
        </w:rPr>
        <w:fldChar w:fldCharType="end"/>
      </w:r>
      <w:r w:rsidR="001245E8" w:rsidRPr="00D003F9">
        <w:rPr>
          <w:rFonts w:eastAsia="SimSun" w:hint="eastAsia"/>
          <w:lang w:eastAsia="zh-CN"/>
        </w:rPr>
        <w:t xml:space="preserve"> </w:t>
      </w:r>
      <w:r w:rsidR="00277AF3" w:rsidRPr="00D003F9">
        <w:rPr>
          <w:rFonts w:eastAsia="SimSun" w:hint="eastAsia"/>
          <w:lang w:eastAsia="zh-CN"/>
        </w:rPr>
        <w:t xml:space="preserve">seem to </w:t>
      </w:r>
      <w:r w:rsidR="00643369" w:rsidRPr="00D003F9">
        <w:rPr>
          <w:rFonts w:eastAsia="SimSun" w:hint="eastAsia"/>
          <w:lang w:eastAsia="zh-CN"/>
        </w:rPr>
        <w:t>require</w:t>
      </w:r>
      <w:r w:rsidR="00277AF3" w:rsidRPr="00D003F9">
        <w:rPr>
          <w:rFonts w:eastAsia="SimSun" w:hint="eastAsia"/>
          <w:lang w:eastAsia="zh-CN"/>
        </w:rPr>
        <w:t xml:space="preserve"> acceptable complexity</w:t>
      </w:r>
      <w:r w:rsidR="001245E8" w:rsidRPr="00D003F9">
        <w:rPr>
          <w:rFonts w:eastAsia="SimSun" w:hint="eastAsia"/>
          <w:lang w:eastAsia="zh-CN"/>
        </w:rPr>
        <w:t xml:space="preserve"> level</w:t>
      </w:r>
      <w:r w:rsidR="00214207" w:rsidRPr="00D003F9">
        <w:rPr>
          <w:rFonts w:eastAsia="SimSun" w:hint="eastAsia"/>
          <w:lang w:eastAsia="zh-CN"/>
        </w:rPr>
        <w:t xml:space="preserve"> for the partial subframe</w:t>
      </w:r>
      <w:r w:rsidR="00277AF3" w:rsidRPr="00D003F9">
        <w:rPr>
          <w:rFonts w:eastAsia="SimSun" w:hint="eastAsia"/>
          <w:lang w:eastAsia="zh-CN"/>
        </w:rPr>
        <w:t xml:space="preserve"> from both eNB and UE points of view</w:t>
      </w:r>
      <w:r w:rsidR="0099629E" w:rsidRPr="00D003F9">
        <w:rPr>
          <w:rFonts w:eastAsia="SimSun" w:hint="eastAsia"/>
          <w:lang w:eastAsia="zh-CN"/>
        </w:rPr>
        <w:t xml:space="preserve">, however </w:t>
      </w:r>
      <w:r w:rsidR="00214207" w:rsidRPr="00D003F9">
        <w:rPr>
          <w:rFonts w:eastAsia="SimSun" w:hint="eastAsia"/>
          <w:lang w:eastAsia="zh-CN"/>
        </w:rPr>
        <w:t xml:space="preserve">some UEs would always perform blind detection for 2 or 4 times </w:t>
      </w:r>
      <w:r w:rsidR="00D45FC6" w:rsidRPr="00D003F9">
        <w:rPr>
          <w:rFonts w:eastAsia="SimSun" w:hint="eastAsia"/>
          <w:lang w:eastAsia="zh-CN"/>
        </w:rPr>
        <w:t xml:space="preserve">(i.e. increased power consumption) </w:t>
      </w:r>
      <w:r w:rsidR="00214207" w:rsidRPr="00D003F9">
        <w:rPr>
          <w:rFonts w:eastAsia="SimSun" w:hint="eastAsia"/>
          <w:lang w:eastAsia="zh-CN"/>
        </w:rPr>
        <w:t xml:space="preserve">even for following full subframes those are not scheduled for these UEs (i.e. CRC </w:t>
      </w:r>
      <w:r w:rsidR="001C0047" w:rsidRPr="00D003F9">
        <w:rPr>
          <w:rFonts w:eastAsia="SimSun" w:hint="eastAsia"/>
          <w:lang w:eastAsia="zh-CN"/>
        </w:rPr>
        <w:t>is</w:t>
      </w:r>
      <w:r w:rsidR="00214207" w:rsidRPr="00D003F9">
        <w:rPr>
          <w:rFonts w:eastAsia="SimSun" w:hint="eastAsia"/>
          <w:lang w:eastAsia="zh-CN"/>
        </w:rPr>
        <w:t xml:space="preserve"> not passed at each candidate (E</w:t>
      </w:r>
      <w:proofErr w:type="gramStart"/>
      <w:r w:rsidR="00214207" w:rsidRPr="00D003F9">
        <w:rPr>
          <w:rFonts w:eastAsia="SimSun" w:hint="eastAsia"/>
          <w:lang w:eastAsia="zh-CN"/>
        </w:rPr>
        <w:t>)PDCCH</w:t>
      </w:r>
      <w:proofErr w:type="gramEnd"/>
      <w:r w:rsidR="00214207" w:rsidRPr="00D003F9">
        <w:rPr>
          <w:rFonts w:eastAsia="SimSun" w:hint="eastAsia"/>
          <w:lang w:eastAsia="zh-CN"/>
        </w:rPr>
        <w:t xml:space="preserve">) if no indication about the partial subframe is </w:t>
      </w:r>
      <w:r w:rsidR="001C0047" w:rsidRPr="00D003F9">
        <w:rPr>
          <w:rFonts w:eastAsia="SimSun" w:hint="eastAsia"/>
          <w:lang w:eastAsia="zh-CN"/>
        </w:rPr>
        <w:t>received</w:t>
      </w:r>
      <w:r w:rsidR="00277AF3" w:rsidRPr="00D003F9">
        <w:rPr>
          <w:rFonts w:eastAsia="SimSun" w:hint="eastAsia"/>
          <w:lang w:eastAsia="zh-CN"/>
        </w:rPr>
        <w:t xml:space="preserve">. </w:t>
      </w:r>
      <w:r w:rsidR="00110287" w:rsidRPr="00D003F9">
        <w:rPr>
          <w:rFonts w:eastAsia="SimSun" w:hint="eastAsia"/>
          <w:lang w:eastAsia="zh-CN"/>
        </w:rPr>
        <w:t xml:space="preserve">Complexity for blind detection of synchronization signal seems to be less problematic due to </w:t>
      </w:r>
      <w:r w:rsidR="00277AF3" w:rsidRPr="00D003F9">
        <w:rPr>
          <w:rFonts w:eastAsia="SimSun" w:hint="eastAsia"/>
          <w:lang w:eastAsia="zh-CN"/>
        </w:rPr>
        <w:t xml:space="preserve">less complexity in </w:t>
      </w:r>
      <w:r w:rsidR="00110287" w:rsidRPr="00D003F9">
        <w:rPr>
          <w:rFonts w:eastAsia="SimSun" w:hint="eastAsia"/>
          <w:lang w:eastAsia="zh-CN"/>
        </w:rPr>
        <w:t xml:space="preserve">time domain processing, however whether synchronization signal will be sent </w:t>
      </w:r>
      <w:r w:rsidR="003C5AF9" w:rsidRPr="00D003F9">
        <w:rPr>
          <w:rFonts w:eastAsia="SimSun" w:hint="eastAsia"/>
          <w:lang w:eastAsia="zh-CN"/>
        </w:rPr>
        <w:t xml:space="preserve">or not </w:t>
      </w:r>
      <w:r w:rsidR="00110287" w:rsidRPr="00D003F9">
        <w:rPr>
          <w:rFonts w:eastAsia="SimSun" w:hint="eastAsia"/>
          <w:lang w:eastAsia="zh-CN"/>
        </w:rPr>
        <w:t>at each burst</w:t>
      </w:r>
      <w:r w:rsidR="003C5AF9" w:rsidRPr="00D003F9">
        <w:rPr>
          <w:rFonts w:eastAsia="SimSun" w:hint="eastAsia"/>
          <w:lang w:eastAsia="zh-CN"/>
        </w:rPr>
        <w:t xml:space="preserve"> would </w:t>
      </w:r>
      <w:r w:rsidR="00F139D6" w:rsidRPr="00D003F9">
        <w:rPr>
          <w:rFonts w:eastAsiaTheme="minorEastAsia" w:hint="eastAsia"/>
          <w:lang w:eastAsia="ja-JP"/>
        </w:rPr>
        <w:t>mainly</w:t>
      </w:r>
      <w:r w:rsidR="003C5AF9" w:rsidRPr="00D003F9">
        <w:rPr>
          <w:rFonts w:eastAsia="SimSun" w:hint="eastAsia"/>
          <w:lang w:eastAsia="zh-CN"/>
        </w:rPr>
        <w:t xml:space="preserve"> depend on the </w:t>
      </w:r>
      <w:r w:rsidR="00C813C9" w:rsidRPr="00D003F9">
        <w:rPr>
          <w:rFonts w:eastAsiaTheme="minorEastAsia" w:hint="eastAsia"/>
          <w:lang w:eastAsia="ja-JP"/>
        </w:rPr>
        <w:t xml:space="preserve">frequency </w:t>
      </w:r>
      <w:r w:rsidR="003C5AF9" w:rsidRPr="00D003F9">
        <w:rPr>
          <w:rFonts w:eastAsia="SimSun" w:hint="eastAsia"/>
          <w:lang w:eastAsia="zh-CN"/>
        </w:rPr>
        <w:t>synchronization accuracy obtained from last DL data transmission or DRS transmission</w:t>
      </w:r>
      <w:r w:rsidR="00110287" w:rsidRPr="00D003F9">
        <w:rPr>
          <w:rFonts w:eastAsia="SimSun" w:hint="eastAsia"/>
          <w:lang w:eastAsia="zh-CN"/>
        </w:rPr>
        <w:t xml:space="preserve">. </w:t>
      </w:r>
      <w:r w:rsidR="00091BF0" w:rsidRPr="00D003F9">
        <w:rPr>
          <w:rFonts w:eastAsia="SimSun" w:hint="eastAsia"/>
          <w:lang w:eastAsia="zh-CN"/>
        </w:rPr>
        <w:t xml:space="preserve">It should be noted that when </w:t>
      </w:r>
      <w:r w:rsidR="00BE4FD9" w:rsidRPr="00D003F9">
        <w:rPr>
          <w:rFonts w:eastAsia="SimSun" w:hint="eastAsia"/>
          <w:lang w:eastAsia="zh-CN"/>
        </w:rPr>
        <w:t xml:space="preserve">no synchronization signal </w:t>
      </w:r>
      <w:r w:rsidR="00091BF0" w:rsidRPr="00D003F9">
        <w:rPr>
          <w:rFonts w:eastAsia="SimSun" w:hint="eastAsia"/>
          <w:lang w:eastAsia="zh-CN"/>
        </w:rPr>
        <w:t>is</w:t>
      </w:r>
      <w:r w:rsidR="00BE4FD9" w:rsidRPr="00D003F9">
        <w:rPr>
          <w:rFonts w:eastAsia="SimSun" w:hint="eastAsia"/>
          <w:lang w:eastAsia="zh-CN"/>
        </w:rPr>
        <w:t xml:space="preserve"> sent in the beginning of the burst</w:t>
      </w:r>
      <w:r w:rsidR="00091BF0" w:rsidRPr="00D003F9">
        <w:rPr>
          <w:rFonts w:eastAsia="SimSun" w:hint="eastAsia"/>
          <w:lang w:eastAsia="zh-CN"/>
        </w:rPr>
        <w:t>, maximum one OFDM symbol for AGC tuning would be helpful if the reservation signal is too short</w:t>
      </w:r>
      <w:r w:rsidR="006835D0" w:rsidRPr="00D003F9">
        <w:rPr>
          <w:rFonts w:eastAsia="SimSun" w:hint="eastAsia"/>
          <w:lang w:eastAsia="zh-CN"/>
        </w:rPr>
        <w:t xml:space="preserve"> </w:t>
      </w:r>
      <w:r w:rsidR="006835D0" w:rsidRPr="00D003F9">
        <w:rPr>
          <w:rFonts w:eastAsia="SimSun"/>
          <w:lang w:eastAsia="zh-CN"/>
        </w:rPr>
        <w:fldChar w:fldCharType="begin"/>
      </w:r>
      <w:r w:rsidR="006835D0" w:rsidRPr="00D003F9">
        <w:rPr>
          <w:rFonts w:eastAsia="SimSun"/>
          <w:lang w:eastAsia="zh-CN"/>
        </w:rPr>
        <w:instrText xml:space="preserve"> </w:instrText>
      </w:r>
      <w:r w:rsidR="006835D0" w:rsidRPr="00D003F9">
        <w:rPr>
          <w:rFonts w:eastAsia="SimSun" w:hint="eastAsia"/>
          <w:lang w:eastAsia="zh-CN"/>
        </w:rPr>
        <w:instrText>REF _Ref419376104 \r \h</w:instrText>
      </w:r>
      <w:r w:rsidR="006835D0" w:rsidRPr="00D003F9">
        <w:rPr>
          <w:rFonts w:eastAsia="SimSun"/>
          <w:lang w:eastAsia="zh-CN"/>
        </w:rPr>
        <w:instrText xml:space="preserve"> </w:instrText>
      </w:r>
      <w:r w:rsidR="006835D0" w:rsidRPr="00D003F9">
        <w:rPr>
          <w:rFonts w:eastAsia="SimSun"/>
          <w:lang w:eastAsia="zh-CN"/>
        </w:rPr>
      </w:r>
      <w:r w:rsidR="00D003F9">
        <w:rPr>
          <w:rFonts w:eastAsia="SimSun"/>
          <w:lang w:eastAsia="zh-CN"/>
        </w:rPr>
        <w:instrText xml:space="preserve"> \* MERGEFORMAT </w:instrText>
      </w:r>
      <w:r w:rsidR="006835D0" w:rsidRPr="00D003F9">
        <w:rPr>
          <w:rFonts w:eastAsia="SimSun"/>
          <w:lang w:eastAsia="zh-CN"/>
        </w:rPr>
        <w:fldChar w:fldCharType="separate"/>
      </w:r>
      <w:r w:rsidR="00861CCB" w:rsidRPr="00D003F9">
        <w:rPr>
          <w:rFonts w:eastAsia="SimSun"/>
          <w:lang w:eastAsia="zh-CN"/>
        </w:rPr>
        <w:t>[4]</w:t>
      </w:r>
      <w:r w:rsidR="006835D0" w:rsidRPr="00D003F9">
        <w:rPr>
          <w:rFonts w:eastAsia="SimSun"/>
          <w:lang w:eastAsia="zh-CN"/>
        </w:rPr>
        <w:fldChar w:fldCharType="end"/>
      </w:r>
      <w:r w:rsidR="00091BF0" w:rsidRPr="00D003F9">
        <w:rPr>
          <w:rFonts w:eastAsia="SimSun" w:hint="eastAsia"/>
          <w:lang w:eastAsia="zh-CN"/>
        </w:rPr>
        <w:t xml:space="preserve">. </w:t>
      </w:r>
      <w:r w:rsidR="002E443D" w:rsidRPr="00D003F9">
        <w:rPr>
          <w:rFonts w:eastAsia="SimSun" w:hint="eastAsia"/>
          <w:lang w:eastAsia="zh-CN"/>
        </w:rPr>
        <w:t xml:space="preserve">On the other hand, the reduced flexibility of PDSCH starting symbol would </w:t>
      </w:r>
      <w:r w:rsidR="00645CD0" w:rsidRPr="00D003F9">
        <w:rPr>
          <w:rFonts w:eastAsia="SimSun" w:hint="eastAsia"/>
          <w:lang w:eastAsia="zh-CN"/>
        </w:rPr>
        <w:t>more or less</w:t>
      </w:r>
      <w:r w:rsidR="002E443D" w:rsidRPr="00D003F9">
        <w:rPr>
          <w:rFonts w:eastAsia="SimSun" w:hint="eastAsia"/>
          <w:lang w:eastAsia="zh-CN"/>
        </w:rPr>
        <w:t xml:space="preserve"> impact the spectrum </w:t>
      </w:r>
      <w:r w:rsidR="009B61E9" w:rsidRPr="00D003F9">
        <w:rPr>
          <w:rFonts w:eastAsia="SimSun" w:hint="eastAsia"/>
          <w:lang w:eastAsia="zh-CN"/>
        </w:rPr>
        <w:t>efficiency</w:t>
      </w:r>
      <w:r w:rsidR="002E443D" w:rsidRPr="00D003F9">
        <w:rPr>
          <w:rFonts w:eastAsia="SimSun" w:hint="eastAsia"/>
          <w:lang w:eastAsia="zh-CN"/>
        </w:rPr>
        <w:t xml:space="preserve"> or channel access priority</w:t>
      </w:r>
      <w:r w:rsidR="00751B50" w:rsidRPr="00D003F9">
        <w:rPr>
          <w:rFonts w:eastAsia="SimSun" w:hint="eastAsia"/>
          <w:lang w:eastAsia="zh-CN"/>
        </w:rPr>
        <w:t xml:space="preserve"> as shown in </w:t>
      </w:r>
      <w:r w:rsidR="00046E17" w:rsidRPr="00D003F9">
        <w:rPr>
          <w:rFonts w:eastAsia="SimSun"/>
          <w:lang w:eastAsia="zh-CN"/>
        </w:rPr>
        <w:fldChar w:fldCharType="begin"/>
      </w:r>
      <w:r w:rsidR="00046E17" w:rsidRPr="00D003F9">
        <w:rPr>
          <w:rFonts w:eastAsia="SimSun"/>
          <w:lang w:eastAsia="zh-CN"/>
        </w:rPr>
        <w:instrText xml:space="preserve"> </w:instrText>
      </w:r>
      <w:r w:rsidR="00046E17" w:rsidRPr="00D003F9">
        <w:rPr>
          <w:rFonts w:eastAsia="SimSun" w:hint="eastAsia"/>
          <w:lang w:eastAsia="zh-CN"/>
        </w:rPr>
        <w:instrText>REF _Ref416281542 \h</w:instrText>
      </w:r>
      <w:r w:rsidR="00046E17" w:rsidRPr="00D003F9">
        <w:rPr>
          <w:rFonts w:eastAsia="SimSun"/>
          <w:lang w:eastAsia="zh-CN"/>
        </w:rPr>
        <w:instrText xml:space="preserve"> </w:instrText>
      </w:r>
      <w:r w:rsidR="00046E17" w:rsidRPr="00D003F9">
        <w:rPr>
          <w:rFonts w:eastAsia="SimSun"/>
          <w:lang w:eastAsia="zh-CN"/>
        </w:rPr>
      </w:r>
      <w:r w:rsidR="00D003F9">
        <w:rPr>
          <w:rFonts w:eastAsia="SimSun"/>
          <w:lang w:eastAsia="zh-CN"/>
        </w:rPr>
        <w:instrText xml:space="preserve"> \* MERGEFORMAT </w:instrText>
      </w:r>
      <w:r w:rsidR="00046E17" w:rsidRPr="00D003F9">
        <w:rPr>
          <w:rFonts w:eastAsia="SimSun"/>
          <w:lang w:eastAsia="zh-CN"/>
        </w:rPr>
        <w:fldChar w:fldCharType="separate"/>
      </w:r>
      <w:r w:rsidR="00046E17" w:rsidRPr="00D003F9">
        <w:t xml:space="preserve">Figure </w:t>
      </w:r>
      <w:r w:rsidR="00046E17" w:rsidRPr="00D003F9">
        <w:rPr>
          <w:noProof/>
        </w:rPr>
        <w:t>2</w:t>
      </w:r>
      <w:r w:rsidR="00046E17" w:rsidRPr="00D003F9">
        <w:rPr>
          <w:rFonts w:eastAsia="SimSun"/>
          <w:lang w:eastAsia="zh-CN"/>
        </w:rPr>
        <w:fldChar w:fldCharType="end"/>
      </w:r>
      <w:r w:rsidR="00046E17" w:rsidRPr="00D003F9">
        <w:rPr>
          <w:rFonts w:eastAsia="SimSun" w:hint="eastAsia"/>
          <w:lang w:eastAsia="zh-CN"/>
        </w:rPr>
        <w:t xml:space="preserve"> (</w:t>
      </w:r>
      <w:r w:rsidR="009B61E9" w:rsidRPr="00D003F9">
        <w:rPr>
          <w:rFonts w:eastAsia="SimSun" w:hint="eastAsia"/>
          <w:lang w:eastAsia="zh-CN"/>
        </w:rPr>
        <w:t xml:space="preserve">with </w:t>
      </w:r>
      <w:r w:rsidR="00046E17" w:rsidRPr="00D003F9">
        <w:rPr>
          <w:rFonts w:eastAsia="SimSun" w:hint="eastAsia"/>
          <w:lang w:eastAsia="zh-CN"/>
        </w:rPr>
        <w:t>4 candidates)</w:t>
      </w:r>
      <w:r w:rsidR="00751B50" w:rsidRPr="00D003F9">
        <w:rPr>
          <w:rFonts w:eastAsia="SimSun" w:hint="eastAsia"/>
          <w:lang w:eastAsia="zh-CN"/>
        </w:rPr>
        <w:t>.</w:t>
      </w:r>
      <w:r w:rsidR="00EE4882" w:rsidRPr="00D003F9">
        <w:rPr>
          <w:rFonts w:eastAsia="SimSun" w:hint="eastAsia"/>
          <w:lang w:eastAsia="zh-CN"/>
        </w:rPr>
        <w:t xml:space="preserve"> </w:t>
      </w:r>
      <w:r w:rsidR="00046E17" w:rsidRPr="00D003F9">
        <w:rPr>
          <w:rFonts w:eastAsia="SimSun" w:hint="eastAsia"/>
          <w:lang w:eastAsia="zh-CN"/>
        </w:rPr>
        <w:t xml:space="preserve">A good balance should be kept between eNB/UE complexity and </w:t>
      </w:r>
      <w:r w:rsidR="001245E8" w:rsidRPr="00D003F9">
        <w:rPr>
          <w:rFonts w:eastAsia="SimSun" w:hint="eastAsia"/>
          <w:lang w:eastAsia="zh-CN"/>
        </w:rPr>
        <w:t>performance</w:t>
      </w:r>
      <w:r w:rsidR="00046E17" w:rsidRPr="00D003F9">
        <w:rPr>
          <w:rFonts w:eastAsia="SimSun" w:hint="eastAsia"/>
          <w:lang w:eastAsia="zh-CN"/>
        </w:rPr>
        <w:t xml:space="preserve"> of </w:t>
      </w:r>
      <w:r w:rsidR="001245E8" w:rsidRPr="00D003F9">
        <w:rPr>
          <w:rFonts w:eastAsia="SimSun" w:hint="eastAsia"/>
          <w:lang w:eastAsia="zh-CN"/>
        </w:rPr>
        <w:t>partial subframe</w:t>
      </w:r>
      <w:r w:rsidR="00046E17" w:rsidRPr="00D003F9">
        <w:rPr>
          <w:rFonts w:eastAsia="SimSun" w:hint="eastAsia"/>
          <w:lang w:eastAsia="zh-CN"/>
        </w:rPr>
        <w:t>.</w:t>
      </w:r>
    </w:p>
    <w:p w:rsidR="00643369" w:rsidRPr="00D003F9" w:rsidRDefault="00643369" w:rsidP="00E80744">
      <w:pPr>
        <w:rPr>
          <w:rFonts w:eastAsia="SimSun"/>
          <w:b/>
          <w:lang w:eastAsia="zh-CN"/>
        </w:rPr>
      </w:pPr>
      <w:r w:rsidRPr="00D003F9">
        <w:rPr>
          <w:rFonts w:eastAsia="SimSun"/>
          <w:b/>
          <w:lang w:eastAsia="zh-CN"/>
        </w:rPr>
        <w:t>O</w:t>
      </w:r>
      <w:r w:rsidRPr="00D003F9">
        <w:rPr>
          <w:rFonts w:eastAsia="SimSun" w:hint="eastAsia"/>
          <w:b/>
          <w:lang w:eastAsia="zh-CN"/>
        </w:rPr>
        <w:t xml:space="preserve">bservation-1: </w:t>
      </w:r>
      <w:r w:rsidR="001245E8" w:rsidRPr="00D003F9">
        <w:rPr>
          <w:rFonts w:eastAsia="SimSun" w:hint="eastAsia"/>
          <w:b/>
          <w:lang w:eastAsia="zh-CN"/>
        </w:rPr>
        <w:t>N</w:t>
      </w:r>
      <w:r w:rsidR="001245E8" w:rsidRPr="00D003F9">
        <w:rPr>
          <w:rFonts w:eastAsia="SimSun"/>
          <w:b/>
          <w:lang w:eastAsia="zh-CN"/>
        </w:rPr>
        <w:t>umber</w:t>
      </w:r>
      <w:r w:rsidR="001245E8" w:rsidRPr="00D003F9">
        <w:rPr>
          <w:rFonts w:eastAsia="SimSun" w:hint="eastAsia"/>
          <w:b/>
          <w:lang w:eastAsia="zh-CN"/>
        </w:rPr>
        <w:t xml:space="preserve"> of candidate length for PDSCH </w:t>
      </w:r>
      <w:r w:rsidR="001245E8" w:rsidRPr="00D003F9">
        <w:rPr>
          <w:rFonts w:eastAsia="SimSun"/>
          <w:b/>
          <w:lang w:eastAsia="zh-CN"/>
        </w:rPr>
        <w:t>starting impacts</w:t>
      </w:r>
      <w:r w:rsidR="001245E8" w:rsidRPr="00D003F9">
        <w:rPr>
          <w:rFonts w:eastAsia="SimSun" w:hint="eastAsia"/>
          <w:b/>
          <w:lang w:eastAsia="zh-CN"/>
        </w:rPr>
        <w:t xml:space="preserve"> both eNB complexity and performance of partial subframe</w:t>
      </w:r>
    </w:p>
    <w:p w:rsidR="001245E8" w:rsidRPr="00D003F9" w:rsidRDefault="001245E8" w:rsidP="00E80744">
      <w:pPr>
        <w:rPr>
          <w:rFonts w:eastAsia="SimSun"/>
          <w:b/>
          <w:lang w:eastAsia="zh-CN"/>
        </w:rPr>
      </w:pPr>
      <w:r w:rsidRPr="00D003F9">
        <w:rPr>
          <w:rFonts w:eastAsia="SimSun"/>
          <w:b/>
          <w:lang w:eastAsia="zh-CN"/>
        </w:rPr>
        <w:t>O</w:t>
      </w:r>
      <w:r w:rsidRPr="00D003F9">
        <w:rPr>
          <w:rFonts w:eastAsia="SimSun" w:hint="eastAsia"/>
          <w:b/>
          <w:lang w:eastAsia="zh-CN"/>
        </w:rPr>
        <w:t>bservation-2: N</w:t>
      </w:r>
      <w:r w:rsidRPr="00D003F9">
        <w:rPr>
          <w:rFonts w:eastAsia="SimSun"/>
          <w:b/>
          <w:lang w:eastAsia="zh-CN"/>
        </w:rPr>
        <w:t>umber</w:t>
      </w:r>
      <w:r w:rsidRPr="00D003F9">
        <w:rPr>
          <w:rFonts w:eastAsia="SimSun" w:hint="eastAsia"/>
          <w:b/>
          <w:lang w:eastAsia="zh-CN"/>
        </w:rPr>
        <w:t xml:space="preserve"> of candidate length for PDSCH </w:t>
      </w:r>
      <w:r w:rsidRPr="00D003F9">
        <w:rPr>
          <w:rFonts w:eastAsia="SimSun"/>
          <w:b/>
          <w:lang w:eastAsia="zh-CN"/>
        </w:rPr>
        <w:t>starting impacts</w:t>
      </w:r>
      <w:r w:rsidRPr="00D003F9">
        <w:rPr>
          <w:rFonts w:eastAsia="SimSun" w:hint="eastAsia"/>
          <w:b/>
          <w:lang w:eastAsia="zh-CN"/>
        </w:rPr>
        <w:t xml:space="preserve"> the blind coding complexity at UE if implicit indication is adopted.</w:t>
      </w:r>
    </w:p>
    <w:p w:rsidR="00B6633B" w:rsidRPr="00D003F9" w:rsidRDefault="003067BE" w:rsidP="00B6633B">
      <w:pPr>
        <w:keepNext/>
        <w:jc w:val="center"/>
      </w:pPr>
      <w:r w:rsidRPr="00D003F9">
        <w:rPr>
          <w:rFonts w:eastAsia="SimSun" w:hint="eastAsia"/>
          <w:noProof/>
          <w:lang w:val="en-US" w:eastAsia="ja-JP"/>
        </w:rPr>
        <w:lastRenderedPageBreak/>
        <mc:AlternateContent>
          <mc:Choice Requires="wpc">
            <w:drawing>
              <wp:inline distT="0" distB="0" distL="0" distR="0" wp14:anchorId="36C36ECE" wp14:editId="027EAB28">
                <wp:extent cx="5486400" cy="2082188"/>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 name="直接连接符 19"/>
                        <wps:cNvCnPr/>
                        <wps:spPr>
                          <a:xfrm>
                            <a:off x="1000776" y="112455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a:off x="1000776" y="556227"/>
                            <a:ext cx="0" cy="78549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937651" y="594327"/>
                            <a:ext cx="0" cy="78549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1216676" y="96135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a:off x="1213501" y="113407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1429401" y="97088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a:off x="1409081" y="113598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a:off x="1624981" y="97215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flipV="1">
                            <a:off x="1623076" y="1144237"/>
                            <a:ext cx="215900"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8" name="直接连接符 28"/>
                        <wps:cNvCnPr/>
                        <wps:spPr>
                          <a:xfrm>
                            <a:off x="1838976" y="98358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a:xfrm>
                            <a:off x="1834531" y="114233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0" name="直接连接符 30"/>
                        <wps:cNvCnPr/>
                        <wps:spPr>
                          <a:xfrm>
                            <a:off x="2050431" y="98040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2047256" y="115185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2263156" y="98993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3" name="直接连接符 33"/>
                        <wps:cNvCnPr/>
                        <wps:spPr>
                          <a:xfrm>
                            <a:off x="2263156" y="115185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4" name="直接连接符 34"/>
                        <wps:cNvCnPr/>
                        <wps:spPr>
                          <a:xfrm>
                            <a:off x="2461276" y="97723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a:off x="2458101" y="114868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a:off x="2674001" y="98675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a:off x="2654951" y="114995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2870851" y="98802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a:xfrm>
                            <a:off x="2867676" y="116138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a:off x="3083576" y="99755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1" name="直接连接符 41"/>
                        <wps:cNvCnPr/>
                        <wps:spPr>
                          <a:xfrm>
                            <a:off x="3079131" y="115820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2" name="直接连接符 42"/>
                        <wps:cNvCnPr/>
                        <wps:spPr>
                          <a:xfrm>
                            <a:off x="3295031" y="99437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3" name="直接连接符 43"/>
                        <wps:cNvCnPr/>
                        <wps:spPr>
                          <a:xfrm>
                            <a:off x="3295031" y="113598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4" name="直接连接符 44"/>
                        <wps:cNvCnPr/>
                        <wps:spPr>
                          <a:xfrm>
                            <a:off x="3507756" y="100390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5" name="直接连接符 45"/>
                        <wps:cNvCnPr/>
                        <wps:spPr>
                          <a:xfrm>
                            <a:off x="3488706" y="114042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3724926" y="100898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3721751" y="116138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8" name="矩形 48"/>
                        <wps:cNvSpPr/>
                        <wps:spPr>
                          <a:xfrm>
                            <a:off x="1000776" y="1008347"/>
                            <a:ext cx="730250" cy="125095"/>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5905B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49" name="左大括号 49"/>
                        <wps:cNvSpPr/>
                        <wps:spPr>
                          <a:xfrm rot="5400000">
                            <a:off x="1918986" y="576547"/>
                            <a:ext cx="245745" cy="621665"/>
                          </a:xfrm>
                          <a:prstGeom prst="lef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txbx>
                          <w:txbxContent>
                            <w:p w:rsidR="00101777" w:rsidRDefault="00101777" w:rsidP="005905B0">
                              <w:pPr>
                                <w:pStyle w:val="Web"/>
                                <w:spacing w:before="0" w:beforeAutospacing="0" w:after="180" w:afterAutospacing="0"/>
                                <w:textAlignment w:val="baseline"/>
                              </w:pPr>
                              <w:r>
                                <w:rPr>
                                  <w:rFonts w:ascii="Times New Roman" w:eastAsia="ＭＳ 明朝" w:hAnsi="Times New Roman"/>
                                  <w:color w:val="000000"/>
                                  <w:kern w:val="24"/>
                                  <w:sz w:val="20"/>
                                  <w:szCs w:val="20"/>
                                  <w:lang w:val="en-GB"/>
                                </w:rPr>
                                <w:t> </w:t>
                              </w:r>
                            </w:p>
                          </w:txbxContent>
                        </wps:txbx>
                        <wps:bodyPr anchor="ctr"/>
                      </wps:wsp>
                      <wps:wsp>
                        <wps:cNvPr id="50" name="TextBox 38"/>
                        <wps:cNvSpPr txBox="1">
                          <a:spLocks noChangeArrowheads="1"/>
                        </wps:cNvSpPr>
                        <wps:spPr bwMode="auto">
                          <a:xfrm>
                            <a:off x="1720231" y="510507"/>
                            <a:ext cx="71755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5905B0">
                              <w:pPr>
                                <w:pStyle w:val="Web"/>
                                <w:spacing w:before="0" w:beforeAutospacing="0" w:after="0" w:afterAutospacing="0"/>
                                <w:jc w:val="center"/>
                                <w:textAlignment w:val="baseline"/>
                              </w:pPr>
                              <w:r>
                                <w:rPr>
                                  <w:rFonts w:ascii="Times New Roman" w:eastAsia="Osaka" w:hAnsi="Times New Roman"/>
                                  <w:color w:val="000000"/>
                                  <w:kern w:val="24"/>
                                </w:rPr>
                                <w:t>CCA</w:t>
                              </w:r>
                            </w:p>
                          </w:txbxContent>
                        </wps:txbx>
                        <wps:bodyPr>
                          <a:spAutoFit/>
                        </wps:bodyPr>
                      </wps:wsp>
                      <wps:wsp>
                        <wps:cNvPr id="51" name="矩形 51"/>
                        <wps:cNvSpPr/>
                        <wps:spPr>
                          <a:xfrm>
                            <a:off x="2867676" y="997331"/>
                            <a:ext cx="1069975" cy="15557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5905B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53" name="圆角矩形标注 53"/>
                        <wps:cNvSpPr/>
                        <wps:spPr>
                          <a:xfrm>
                            <a:off x="762284" y="1533069"/>
                            <a:ext cx="1345565" cy="290195"/>
                          </a:xfrm>
                          <a:prstGeom prst="wedgeRoundRectCallout">
                            <a:avLst>
                              <a:gd name="adj1" fmla="val 1541"/>
                              <a:gd name="adj2" fmla="val -127834"/>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5905B0">
                              <w:pPr>
                                <w:pStyle w:val="Web"/>
                                <w:spacing w:before="0" w:beforeAutospacing="0" w:after="180" w:afterAutospacing="0"/>
                                <w:jc w:val="center"/>
                                <w:textAlignment w:val="baseline"/>
                              </w:pPr>
                              <w:r>
                                <w:rPr>
                                  <w:rFonts w:ascii="Times New Roman" w:hAnsi="Times New Roman"/>
                                  <w:color w:val="000000"/>
                                  <w:kern w:val="24"/>
                                  <w:sz w:val="20"/>
                                  <w:szCs w:val="20"/>
                                </w:rPr>
                                <w:t>S</w:t>
                              </w:r>
                              <w:proofErr w:type="spellStart"/>
                              <w:r>
                                <w:rPr>
                                  <w:rFonts w:ascii="Times New Roman" w:eastAsia="ＭＳ Ｐゴシック" w:hAnsi="Times New Roman"/>
                                  <w:color w:val="000000"/>
                                  <w:kern w:val="24"/>
                                  <w:sz w:val="20"/>
                                  <w:szCs w:val="20"/>
                                  <w:lang w:val="en-GB"/>
                                </w:rPr>
                                <w:t>ymbol</w:t>
                              </w:r>
                              <w:proofErr w:type="spellEnd"/>
                              <w:r>
                                <w:rPr>
                                  <w:rFonts w:ascii="Times New Roman" w:hAnsi="Times New Roman"/>
                                  <w:color w:val="000000"/>
                                  <w:kern w:val="24"/>
                                  <w:sz w:val="20"/>
                                  <w:szCs w:val="20"/>
                                  <w:lang w:val="en-GB"/>
                                </w:rPr>
                                <w:t xml:space="preserve"> </w:t>
                              </w:r>
                              <w:r>
                                <w:rPr>
                                  <w:rFonts w:ascii="Times New Roman" w:eastAsia="ＭＳ Ｐゴシック" w:hAnsi="Times New Roman"/>
                                  <w:color w:val="000000"/>
                                  <w:kern w:val="24"/>
                                  <w:sz w:val="20"/>
                                  <w:szCs w:val="20"/>
                                  <w:lang w:val="en-GB"/>
                                </w:rPr>
                                <w:t>boundary</w:t>
                              </w:r>
                            </w:p>
                          </w:txbxContent>
                        </wps:txbx>
                        <wps:bodyPr wrap="square" anchor="ctr">
                          <a:noAutofit/>
                        </wps:bodyPr>
                      </wps:wsp>
                      <wps:wsp>
                        <wps:cNvPr id="54" name="矩形 54"/>
                        <wps:cNvSpPr/>
                        <wps:spPr>
                          <a:xfrm>
                            <a:off x="2353327" y="1009617"/>
                            <a:ext cx="107950" cy="135255"/>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5905B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55" name="圆角矩形标注 55"/>
                        <wps:cNvSpPr/>
                        <wps:spPr>
                          <a:xfrm>
                            <a:off x="1966511" y="58988"/>
                            <a:ext cx="1931980" cy="451509"/>
                          </a:xfrm>
                          <a:prstGeom prst="wedgeRoundRectCallout">
                            <a:avLst>
                              <a:gd name="adj1" fmla="val -20469"/>
                              <a:gd name="adj2" fmla="val 145898"/>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6C7D48">
                              <w:pPr>
                                <w:pStyle w:val="Web"/>
                                <w:adjustRightInd w:val="0"/>
                                <w:snapToGrid w:val="0"/>
                                <w:spacing w:before="0" w:beforeAutospacing="0" w:after="0" w:afterAutospacing="0"/>
                                <w:jc w:val="center"/>
                                <w:textAlignment w:val="baseline"/>
                              </w:pPr>
                              <w:r>
                                <w:rPr>
                                  <w:rFonts w:ascii="Times New Roman" w:hAnsi="Times New Roman"/>
                                  <w:color w:val="000000"/>
                                  <w:kern w:val="24"/>
                                  <w:sz w:val="20"/>
                                  <w:szCs w:val="20"/>
                                </w:rPr>
                                <w:t>S</w:t>
                              </w:r>
                              <w:r>
                                <w:rPr>
                                  <w:rFonts w:ascii="Times New Roman" w:hAnsi="Times New Roman" w:hint="eastAsia"/>
                                  <w:color w:val="000000"/>
                                  <w:kern w:val="24"/>
                                  <w:sz w:val="20"/>
                                  <w:szCs w:val="20"/>
                                </w:rPr>
                                <w:t xml:space="preserve">ynchronization signal </w:t>
                              </w:r>
                              <w:r w:rsidR="006C7D48">
                                <w:rPr>
                                  <w:rFonts w:ascii="Times New Roman" w:hAnsi="Times New Roman" w:hint="eastAsia"/>
                                  <w:color w:val="000000"/>
                                  <w:kern w:val="24"/>
                                  <w:sz w:val="20"/>
                                  <w:szCs w:val="20"/>
                                </w:rPr>
                                <w:t xml:space="preserve">or signal for AGC tuning </w:t>
                              </w:r>
                              <w:r>
                                <w:rPr>
                                  <w:rFonts w:ascii="Times New Roman" w:hAnsi="Times New Roman" w:hint="eastAsia"/>
                                  <w:color w:val="000000"/>
                                  <w:kern w:val="24"/>
                                  <w:sz w:val="20"/>
                                  <w:szCs w:val="20"/>
                                </w:rPr>
                                <w:t>if exist</w:t>
                              </w:r>
                              <w:r w:rsidR="00394B87">
                                <w:rPr>
                                  <w:rFonts w:ascii="Times New Roman" w:hAnsi="Times New Roman"/>
                                  <w:color w:val="000000"/>
                                  <w:kern w:val="24"/>
                                  <w:sz w:val="20"/>
                                  <w:szCs w:val="20"/>
                                </w:rPr>
                                <w:t>ing</w:t>
                              </w:r>
                            </w:p>
                          </w:txbxContent>
                        </wps:txbx>
                        <wps:bodyPr wrap="square" anchor="ctr">
                          <a:noAutofit/>
                        </wps:bodyPr>
                      </wps:wsp>
                      <wps:wsp>
                        <wps:cNvPr id="56" name="矩形 56"/>
                        <wps:cNvSpPr/>
                        <wps:spPr>
                          <a:xfrm>
                            <a:off x="2479055" y="1010252"/>
                            <a:ext cx="175895" cy="135255"/>
                          </a:xfrm>
                          <a:prstGeom prst="rect">
                            <a:avLst/>
                          </a:prstGeom>
                          <a:solidFill>
                            <a:schemeClr val="accent4">
                              <a:lumMod val="75000"/>
                            </a:schemeClr>
                          </a:solidFill>
                          <a:ln w="25400" cap="flat" cmpd="sng" algn="ctr">
                            <a:solidFill>
                              <a:schemeClr val="accent4">
                                <a:lumMod val="75000"/>
                              </a:scheme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5905B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57" name="矩形 57"/>
                        <wps:cNvSpPr/>
                        <wps:spPr>
                          <a:xfrm>
                            <a:off x="2674001" y="1007077"/>
                            <a:ext cx="175895" cy="135255"/>
                          </a:xfrm>
                          <a:prstGeom prst="rect">
                            <a:avLst/>
                          </a:prstGeom>
                          <a:solidFill>
                            <a:srgbClr val="00B050"/>
                          </a:solidFill>
                          <a:ln w="25400" cap="flat" cmpd="sng" algn="ctr">
                            <a:solidFill>
                              <a:srgbClr val="00B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2714B8">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58" name="圆角矩形标注 58"/>
                        <wps:cNvSpPr/>
                        <wps:spPr>
                          <a:xfrm>
                            <a:off x="2510068" y="1529567"/>
                            <a:ext cx="1345565" cy="288217"/>
                          </a:xfrm>
                          <a:prstGeom prst="wedgeRoundRectCallout">
                            <a:avLst>
                              <a:gd name="adj1" fmla="val -28752"/>
                              <a:gd name="adj2" fmla="val -150203"/>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142192">
                              <w:pPr>
                                <w:pStyle w:val="Web"/>
                                <w:spacing w:before="0" w:beforeAutospacing="0" w:after="180" w:afterAutospacing="0"/>
                                <w:jc w:val="center"/>
                                <w:textAlignment w:val="baseline"/>
                              </w:pPr>
                              <w:r>
                                <w:rPr>
                                  <w:rFonts w:ascii="Times New Roman" w:hAnsi="Times New Roman" w:hint="eastAsia"/>
                                  <w:color w:val="000000"/>
                                  <w:kern w:val="24"/>
                                  <w:sz w:val="20"/>
                                  <w:szCs w:val="20"/>
                                </w:rPr>
                                <w:t>PDCCH</w:t>
                              </w:r>
                              <w:r>
                                <w:rPr>
                                  <w:rFonts w:ascii="Times New Roman" w:hAnsi="Times New Roman"/>
                                  <w:color w:val="000000"/>
                                  <w:kern w:val="24"/>
                                  <w:sz w:val="20"/>
                                  <w:szCs w:val="20"/>
                                </w:rPr>
                                <w:t xml:space="preserve"> if exist</w:t>
                              </w:r>
                              <w:r w:rsidR="00394B87">
                                <w:rPr>
                                  <w:rFonts w:ascii="Times New Roman" w:hAnsi="Times New Roman"/>
                                  <w:color w:val="000000"/>
                                  <w:kern w:val="24"/>
                                  <w:sz w:val="20"/>
                                  <w:szCs w:val="20"/>
                                </w:rPr>
                                <w:t>ing</w:t>
                              </w:r>
                            </w:p>
                          </w:txbxContent>
                        </wps:txbx>
                        <wps:bodyPr wrap="square" anchor="ctr">
                          <a:noAutofit/>
                        </wps:bodyPr>
                      </wps:wsp>
                      <wps:wsp>
                        <wps:cNvPr id="59" name="矩形 59"/>
                        <wps:cNvSpPr/>
                        <wps:spPr>
                          <a:xfrm>
                            <a:off x="2899426" y="1043175"/>
                            <a:ext cx="1038225" cy="45719"/>
                          </a:xfrm>
                          <a:prstGeom prst="rect">
                            <a:avLst/>
                          </a:prstGeom>
                          <a:solidFill>
                            <a:schemeClr val="accent6">
                              <a:lumMod val="75000"/>
                            </a:schemeClr>
                          </a:solidFill>
                          <a:ln w="25400" cap="flat" cmpd="sng" algn="ctr">
                            <a:solidFill>
                              <a:schemeClr val="accent6">
                                <a:lumMod val="75000"/>
                              </a:scheme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B6633B">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52" name="TextBox 41"/>
                        <wps:cNvSpPr txBox="1">
                          <a:spLocks noChangeArrowheads="1"/>
                        </wps:cNvSpPr>
                        <wps:spPr bwMode="auto">
                          <a:xfrm>
                            <a:off x="2899426" y="960722"/>
                            <a:ext cx="50355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5905B0">
                              <w:pPr>
                                <w:pStyle w:val="Web"/>
                                <w:spacing w:before="0" w:beforeAutospacing="0" w:after="0" w:afterAutospacing="0"/>
                                <w:textAlignment w:val="baseline"/>
                              </w:pPr>
                              <w:r>
                                <w:rPr>
                                  <w:rFonts w:ascii="Times" w:eastAsia="Osaka" w:hAnsi="Times" w:cs="Times New Roman"/>
                                  <w:color w:val="000000"/>
                                  <w:kern w:val="24"/>
                                </w:rPr>
                                <w:t>Data</w:t>
                              </w:r>
                            </w:p>
                          </w:txbxContent>
                        </wps:txbx>
                        <wps:bodyPr>
                          <a:spAutoFit/>
                        </wps:bodyPr>
                      </wps:wsp>
                      <wps:wsp>
                        <wps:cNvPr id="60" name="圆角矩形标注 60"/>
                        <wps:cNvSpPr/>
                        <wps:spPr>
                          <a:xfrm>
                            <a:off x="3948397" y="268569"/>
                            <a:ext cx="1433228" cy="287655"/>
                          </a:xfrm>
                          <a:prstGeom prst="wedgeRoundRectCallout">
                            <a:avLst>
                              <a:gd name="adj1" fmla="val -52905"/>
                              <a:gd name="adj2" fmla="val 227041"/>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B6633B">
                              <w:pPr>
                                <w:pStyle w:val="Web"/>
                                <w:spacing w:before="0" w:beforeAutospacing="0" w:after="180" w:afterAutospacing="0"/>
                                <w:jc w:val="center"/>
                                <w:textAlignment w:val="baseline"/>
                              </w:pPr>
                              <w:r>
                                <w:rPr>
                                  <w:rFonts w:ascii="Times New Roman" w:hAnsi="Times New Roman" w:hint="eastAsia"/>
                                  <w:color w:val="000000"/>
                                  <w:kern w:val="24"/>
                                  <w:sz w:val="20"/>
                                  <w:szCs w:val="20"/>
                                </w:rPr>
                                <w:t>E</w:t>
                              </w:r>
                              <w:r>
                                <w:rPr>
                                  <w:rFonts w:ascii="Times New Roman" w:hAnsi="Times New Roman"/>
                                  <w:color w:val="000000"/>
                                  <w:kern w:val="24"/>
                                  <w:sz w:val="20"/>
                                  <w:szCs w:val="20"/>
                                </w:rPr>
                                <w:t>PDCCH if exist</w:t>
                              </w:r>
                              <w:r w:rsidR="00394B87">
                                <w:rPr>
                                  <w:rFonts w:ascii="Times New Roman" w:hAnsi="Times New Roman"/>
                                  <w:color w:val="000000"/>
                                  <w:kern w:val="24"/>
                                  <w:sz w:val="20"/>
                                  <w:szCs w:val="20"/>
                                </w:rPr>
                                <w:t>ing</w:t>
                              </w:r>
                            </w:p>
                          </w:txbxContent>
                        </wps:txbx>
                        <wps:bodyPr wrap="square" anchor="ctr">
                          <a:noAutofit/>
                        </wps:bodyPr>
                      </wps:wsp>
                    </wpc:wpc>
                  </a:graphicData>
                </a:graphic>
              </wp:inline>
            </w:drawing>
          </mc:Choice>
          <mc:Fallback>
            <w:pict>
              <v:group id="画布 1" o:spid="_x0000_s1026" editas="canvas" style="width:6in;height:163.95pt;mso-position-horizontal-relative:char;mso-position-vertical-relative:line" coordsize="54864,20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821;visibility:visible;mso-wrap-style:square">
                  <v:fill o:detectmouseclick="t"/>
                  <v:path o:connecttype="none"/>
                </v:shape>
                <v:line id="直接连接符 19" o:spid="_x0000_s1028" style="position:absolute;visibility:visible;mso-wrap-style:square" from="10007,11245" to="12166,11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W24sMAAADbAAAADwAAAGRycy9kb3ducmV2LnhtbERPS2vCQBC+C/6HZYReitm0iNjoRkQq&#10;9FjTEnocsmMeZmdjdqupv94VCt7m43vOaj2YVpypd7VlBS9RDIK4sLrmUsH31266AOE8ssbWMin4&#10;IwfrdDxaYaLthfd0znwpQgi7BBVU3neJlK6oyKCLbEccuIPtDfoA+1LqHi8h3LTyNY7n0mDNoaHC&#10;jrYVFcfs1ygot83z6SdrrjM/f1/Y3ewzzw8bpZ4mw2YJwtPgH+J/94cO89/g/ks4QK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FtuLDAAAA2wAAAA8AAAAAAAAAAAAA&#10;AAAAoQIAAGRycy9kb3ducmV2LnhtbFBLBQYAAAAABAAEAPkAAACRAwAAAAA=&#10;" strokecolor="windowText"/>
                <v:line id="直接连接符 20" o:spid="_x0000_s1029" style="position:absolute;visibility:visible;mso-wrap-style:square" from="10007,5562" to="10007,1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fe8r8AAADbAAAADwAAAGRycy9kb3ducmV2LnhtbERPy4rCMBTdC/5DuII7TXWhUo3iY2Rm&#10;qfWBy0tzbYvNTWkytv69WQguD+e9WLWmFE+qXWFZwWgYgSBOrS44U3A+7QczEM4jaywtk4IXOVgt&#10;u50Fxto2fKRn4jMRQtjFqCD3voqldGlOBt3QVsSBu9vaoA+wzqSusQnhppTjKJpIgwWHhhwr2uaU&#10;PpJ/o0BvbhdZ/Lx+ZxN9ud7cdH2Qu0apfq9dz0F4av1X/HH/aQXjsD58CT9AL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dfe8r8AAADbAAAADwAAAAAAAAAAAAAAAACh&#10;AgAAZHJzL2Rvd25yZXYueG1sUEsFBgAAAAAEAAQA+QAAAI0DAAAAAA==&#10;" strokecolor="windowText" strokeweight="2pt"/>
                <v:line id="直接连接符 21" o:spid="_x0000_s1030" style="position:absolute;visibility:visible;mso-wrap-style:square" from="39376,5943" to="39376,13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t7acEAAADbAAAADwAAAGRycy9kb3ducmV2LnhtbESPS6vCMBSE9xf8D+EI7q6pLlSqUXxy&#10;79I3Lg/NsS02J6WJtv57Iwguh5n5hpnMGlOIB1Uut6yg141AECdW55wqOB42vyMQziNrLCyTgic5&#10;mE1bPxOMta15R4+9T0WAsItRQeZ9GUvpkowMuq4tiYN3tZVBH2SVSl1hHeCmkP0oGkiDOYeFDEta&#10;ZpTc9nejQC8uJ5mvn3+jgT6dL24438pVrVSn3czHIDw1/hv+tP+1gn4P3l/CD5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m3tpwQAAANsAAAAPAAAAAAAAAAAAAAAA&#10;AKECAABkcnMvZG93bnJldi54bWxQSwUGAAAAAAQABAD5AAAAjwMAAAAA&#10;" strokecolor="windowText" strokeweight="2pt"/>
                <v:line id="直接连接符 22" o:spid="_x0000_s1031" style="position:absolute;visibility:visible;mso-wrap-style:square" from="12166,9613" to="12166,12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3uLsMAAADbAAAADwAAAGRycy9kb3ducmV2LnhtbESPQYvCMBSE7wv+h/AEL4umFhGpRhFR&#10;8Oh2RTw+mmdbbV5qE7XurzfCgsdhZr5hZovWVOJOjSstKxgOIhDEmdUl5wr2v5v+BITzyBory6Tg&#10;SQ4W887XDBNtH/xD99TnIkDYJaig8L5OpHRZQQbdwNbEwTvZxqAPssmlbvAR4KaScRSNpcGSw0KB&#10;Na0Kyi7pzSjIV+fv6zE9/438eD2xm9HucDgtlep12+UUhKfWf8L/7a1WEMfw/hJ+g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N7i7DAAAA2wAAAA8AAAAAAAAAAAAA&#10;AAAAoQIAAGRycy9kb3ducmV2LnhtbFBLBQYAAAAABAAEAPkAAACRAwAAAAA=&#10;" strokecolor="windowText"/>
                <v:line id="直接连接符 23" o:spid="_x0000_s1032" style="position:absolute;visibility:visible;mso-wrap-style:square" from="12135,11340" to="14294,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FLtcMAAADbAAAADwAAAGRycy9kb3ducmV2LnhtbESPQYvCMBSE74L/ITzBy6KprohUo4go&#10;eNytIh4fzbOtNi+1iVr99WZhweMwM98ws0VjSnGn2hWWFQz6EQji1OqCMwX73aY3AeE8ssbSMil4&#10;koPFvN2aYaztg3/pnvhMBAi7GBXk3lexlC7NyaDr24o4eCdbG/RB1pnUNT4C3JRyGEVjabDgsJBj&#10;Rauc0ktyMwqy1fnrekzOr5Efryd2M/o5HE5LpbqdZjkF4anxn/B/e6sVDL/h70v4AXL+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BS7XDAAAA2wAAAA8AAAAAAAAAAAAA&#10;AAAAoQIAAGRycy9kb3ducmV2LnhtbFBLBQYAAAAABAAEAPkAAACRAwAAAAA=&#10;" strokecolor="windowText"/>
                <v:line id="直接连接符 24" o:spid="_x0000_s1033" style="position:absolute;visibility:visible;mso-wrap-style:square" from="14294,9708" to="14294,12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jTwcQAAADbAAAADwAAAGRycy9kb3ducmV2LnhtbESPQYvCMBSE74L/ITxhL7KmK0WkGkVk&#10;hT1qlbLHR/Nsq81Lt8lq9dcbQfA4zMw3zHzZmVpcqHWVZQVfowgEcW51xYWCw37zOQXhPLLG2jIp&#10;uJGD5aLfm2Oi7ZV3dEl9IQKEXYIKSu+bREqXl2TQjWxDHLyjbQ36INtC6havAW5qOY6iiTRYcVgo&#10;saF1Sfk5/TcKivVp+Pebnu6xn3xP7SbeZtlxpdTHoFvNQHjq/Dv8av9oBeMYnl/CD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aNPBxAAAANsAAAAPAAAAAAAAAAAA&#10;AAAAAKECAABkcnMvZG93bnJldi54bWxQSwUGAAAAAAQABAD5AAAAkgMAAAAA&#10;" strokecolor="windowText"/>
                <v:line id="直接连接符 25" o:spid="_x0000_s1034" style="position:absolute;visibility:visible;mso-wrap-style:square" from="14090,11359" to="16249,11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2WsQAAADbAAAADwAAAGRycy9kb3ducmV2LnhtbESPQYvCMBSE7wv7H8ITvIimK1qkGkVk&#10;BY9aF9njo3m21eal20St/nojCHscZuYbZrZoTSWu1LjSsoKvQQSCOLO65FzBz37dn4BwHlljZZkU&#10;3MnBYv75McNE2xvv6Jr6XAQIuwQVFN7XiZQuK8igG9iaOHhH2xj0QTa51A3eAtxUchhFsTRYclgo&#10;sKZVQdk5vRgF+erU+/tNT4+Rj78ndj3aHg7HpVLdTrucgvDU+v/wu73RCoZjeH0JP0D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JHZaxAAAANsAAAAPAAAAAAAAAAAA&#10;AAAAAKECAABkcnMvZG93bnJldi54bWxQSwUGAAAAAAQABAD5AAAAkgMAAAAA&#10;" strokecolor="windowText"/>
                <v:line id="直接连接符 26" o:spid="_x0000_s1035" style="position:absolute;visibility:visible;mso-wrap-style:square" from="16249,9721" to="16249,12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oLcUAAADbAAAADwAAAGRycy9kb3ducmV2LnhtbESPQWvCQBSE70L/w/IKvUjdVCRIdJUQ&#10;KvRYUwk9PrLPJJp9m2a3Seqv7xYKHoeZ+YbZ7ifTioF611hW8LKIQBCXVjdcKTh9HJ7XIJxH1tha&#10;JgU/5GC/e5htMdF25CMNua9EgLBLUEHtfZdI6cqaDLqF7YiDd7a9QR9kX0nd4xjgppXLKIqlwYbD&#10;Qo0dZTWV1/zbKKiyy/zrM7/cVj5+XdvD6r0ozqlST49TugHhafL38H/7TStYxvD3JfwA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boLcUAAADbAAAADwAAAAAAAAAA&#10;AAAAAAChAgAAZHJzL2Rvd25yZXYueG1sUEsFBgAAAAAEAAQA+QAAAJMDAAAAAA==&#10;" strokecolor="windowText"/>
                <v:line id="直接连接符 27" o:spid="_x0000_s1036" style="position:absolute;flip:y;visibility:visible;mso-wrap-style:square" from="16230,11442" to="18389,11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skHcYAAADbAAAADwAAAGRycy9kb3ducmV2LnhtbESPS2/CMBCE75X4D9YicSsOOdAqYBCP&#10;VuqpD+CS2xIvcUi8jmIXAr++rlSpx9HMfKOZL3vbiAt1vnKsYDJOQBAXTldcKjjsXx+fQfiArLFx&#10;TApu5GG5GDzMMdPuyl902YVSRAj7DBWYENpMSl8YsujHriWO3sl1FkOUXSl1h9cIt41Mk2QqLVYc&#10;Fwy2tDFU1Ltvq2B7/6zf8zxP6+bDHCYv6/a8PeZKjYb9agYiUB/+w3/tN60gfYLfL/EHy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LJB3GAAAA2wAAAA8AAAAAAAAA&#10;AAAAAAAAoQIAAGRycy9kb3ducmV2LnhtbFBLBQYAAAAABAAEAPkAAACUAwAAAAA=&#10;" strokecolor="windowText"/>
                <v:line id="直接连接符 28" o:spid="_x0000_s1037" style="position:absolute;visibility:visible;mso-wrap-style:square" from="18389,9835" to="18389,12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XZxMAAAADbAAAADwAAAGRycy9kb3ducmV2LnhtbERPy4rCMBTdC/5DuIIb0VQRkU6jiCi4&#10;nKkiLi/N7cNpbmoTtTNfbxaCy8N5J+vO1OJBrassK5hOIhDEmdUVFwpOx/14CcJ5ZI21ZVLwRw7W&#10;q34vwVjbJ//QI/WFCCHsYlRQet/EUrqsJINuYhviwOW2NegDbAupW3yGcFPLWRQtpMGKQ0OJDW1L&#10;yn7Tu1FQbK+j2yW9/s/9Yre0+/n3+ZxvlBoOus0XCE+d/4jf7oNWMAtjw5fwA+Tq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l2cTAAAAA2wAAAA8AAAAAAAAAAAAAAAAA&#10;oQIAAGRycy9kb3ducmV2LnhtbFBLBQYAAAAABAAEAPkAAACOAwAAAAA=&#10;" strokecolor="windowText"/>
                <v:line id="直接连接符 29" o:spid="_x0000_s1038" style="position:absolute;visibility:visible;mso-wrap-style:square" from="18345,11423" to="20504,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l8X8UAAADbAAAADwAAAGRycy9kb3ducmV2LnhtbESPQWvCQBSE74X+h+UVepFm0yCSRlcR&#10;UejRxhJ6fGSfSTT7Ns2uMfbXdwtCj8PMfMMsVqNpxUC9aywreI1iEMSl1Q1XCj4Pu5cUhPPIGlvL&#10;pOBGDlbLx4cFZtpe+YOG3FciQNhlqKD2vsukdGVNBl1kO+LgHW1v0AfZV1L3eA1w08okjmfSYMNh&#10;ocaONjWV5/xiFFSb0+T7Kz/9TP1sm9rddF8Ux7VSz0/jeg7C0+j/w/f2u1aQvMHfl/A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ml8X8UAAADbAAAADwAAAAAAAAAA&#10;AAAAAAChAgAAZHJzL2Rvd25yZXYueG1sUEsFBgAAAAAEAAQA+QAAAJMDAAAAAA==&#10;" strokecolor="windowText"/>
                <v:line id="直接连接符 30" o:spid="_x0000_s1039" style="position:absolute;visibility:visible;mso-wrap-style:square" from="20504,9804" to="20504,12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pDH8EAAADbAAAADwAAAGRycy9kb3ducmV2LnhtbERPy4rCMBTdD/gP4Q64GcbUByKdRhFR&#10;cKlVxOWluX04zU1tola/3iwGZnk472TRmVrcqXWVZQXDQQSCOLO64kLB8bD5noFwHlljbZkUPMnB&#10;Yt77SDDW9sF7uqe+ECGEXYwKSu+bWEqXlWTQDWxDHLjctgZ9gG0hdYuPEG5qOYqiqTRYcWgosaFV&#10;SdlvejMKitXl63pOL6+Jn65ndjPZnU75Uqn+Z7f8AeGp8//iP/dWKxiH9eFL+AFy/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ikMfwQAAANsAAAAPAAAAAAAAAAAAAAAA&#10;AKECAABkcnMvZG93bnJldi54bWxQSwUGAAAAAAQABAD5AAAAjwMAAAAA&#10;" strokecolor="windowText"/>
                <v:line id="直接连接符 31" o:spid="_x0000_s1040" style="position:absolute;visibility:visible;mso-wrap-style:square" from="20472,11518" to="22631,11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bmhMYAAADbAAAADwAAAGRycy9kb3ducmV2LnhtbESPT2vCQBTE74V+h+UJvUizsUqQ1FVE&#10;KvSosUiPj+zLH82+TbPbJO2n7wpCj8PM/IZZbUbTiJ46V1tWMItiEMS51TWXCj5O++clCOeRNTaW&#10;ScEPOdisHx9WmGo78JH6zJciQNilqKDyvk2ldHlFBl1kW+LgFbYz6IPsSqk7HALcNPIljhNpsOaw&#10;UGFLu4rya/ZtFJS7y/TrM7v8LnzytrT7xeF8LrZKPU3G7SsIT6P/D9/b71rBfAa3L+EHyP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HG5oTGAAAA2wAAAA8AAAAAAAAA&#10;AAAAAAAAoQIAAGRycy9kb3ducmV2LnhtbFBLBQYAAAAABAAEAPkAAACUAwAAAAA=&#10;" strokecolor="windowText"/>
                <v:line id="直接连接符 32" o:spid="_x0000_s1041" style="position:absolute;visibility:visible;mso-wrap-style:square" from="22631,9899" to="22631,12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R488MAAADbAAAADwAAAGRycy9kb3ducmV2LnhtbESPQYvCMBSE74L/ITzBy6KprohUo4go&#10;eNytIh4fzbOtNi+1iVr99WZhweMwM98ws0VjSnGn2hWWFQz6EQji1OqCMwX73aY3AeE8ssbSMil4&#10;koPFvN2aYaztg3/pnvhMBAi7GBXk3lexlC7NyaDr24o4eCdbG/RB1pnUNT4C3JRyGEVjabDgsJBj&#10;Rauc0ktyMwqy1fnrekzOr5Efryd2M/o5HE5LpbqdZjkF4anxn/B/e6sVfA/h70v4AXL+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UePPDAAAA2wAAAA8AAAAAAAAAAAAA&#10;AAAAoQIAAGRycy9kb3ducmV2LnhtbFBLBQYAAAAABAAEAPkAAACRAwAAAAA=&#10;" strokecolor="windowText"/>
                <v:line id="直接连接符 33" o:spid="_x0000_s1042" style="position:absolute;visibility:visible;mso-wrap-style:square" from="22631,11518" to="24790,11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jdaMUAAADbAAAADwAAAGRycy9kb3ducmV2LnhtbESPQWvCQBSE74X+h+UJXqRuWiVI6ioh&#10;NODRxiI9PrLPJJp9m2a3MfbXdwtCj8PMfMOst6NpxUC9aywreJ5HIIhLqxuuFHwc8qcVCOeRNbaW&#10;ScGNHGw3jw9rTLS98jsNha9EgLBLUEHtfZdI6cqaDLq57YiDd7K9QR9kX0nd4zXATStfoiiWBhsO&#10;CzV2lNVUXopvo6DKzrOvz+L8s/Tx28rmy/3xeEqVmk7G9BWEp9H/h+/tnVawWMDfl/AD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jdaMUAAADbAAAADwAAAAAAAAAA&#10;AAAAAAChAgAAZHJzL2Rvd25yZXYueG1sUEsFBgAAAAAEAAQA+QAAAJMDAAAAAA==&#10;" strokecolor="windowText"/>
                <v:line id="直接连接符 34" o:spid="_x0000_s1043" style="position:absolute;visibility:visible;mso-wrap-style:square" from="24612,9772" to="24612,12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FFHMQAAADbAAAADwAAAGRycy9kb3ducmV2LnhtbESPQYvCMBSE74L/ITzBy6KpWkSqUURW&#10;2KN2F/H4aJ5ttXmpTVa7/nojLHgcZuYbZrFqTSVu1LjSsoLRMAJBnFldcq7g53s7mIFwHlljZZkU&#10;/JGD1bLbWWCi7Z33dEt9LgKEXYIKCu/rREqXFWTQDW1NHLyTbQz6IJtc6gbvAW4qOY6iqTRYclgo&#10;sKZNQdkl/TUK8s3543pMz4/YTz9ndhvvDofTWql+r13PQXhq/Tv83/7SCiYxvL6EHyC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UUcxAAAANsAAAAPAAAAAAAAAAAA&#10;AAAAAKECAABkcnMvZG93bnJldi54bWxQSwUGAAAAAAQABAD5AAAAkgMAAAAA&#10;" strokecolor="windowText"/>
                <v:line id="直接连接符 35" o:spid="_x0000_s1044" style="position:absolute;visibility:visible;mso-wrap-style:square" from="24581,11486" to="26740,11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3gh8YAAADbAAAADwAAAGRycy9kb3ducmV2LnhtbESPQWvCQBSE7wX/w/KEXkrd2KpIdA1B&#10;KvRoYxGPj+wziWbfptltkvrruwWhx2FmvmHWyWBq0VHrKssKppMIBHFudcWFgs/D7nkJwnlkjbVl&#10;UvBDDpLN6GGNsbY9f1CX+UIECLsYFZTeN7GULi/JoJvYhjh4Z9sa9EG2hdQt9gFuavkSRQtpsOKw&#10;UGJD25Lya/ZtFBTby9PXKbvcZn7xtrS72f54PKdKPY6HdAXC0+D/w/f2u1bwOoe/L+EH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794IfGAAAA2wAAAA8AAAAAAAAA&#10;AAAAAAAAoQIAAGRycy9kb3ducmV2LnhtbFBLBQYAAAAABAAEAPkAAACUAwAAAAA=&#10;" strokecolor="windowText"/>
                <v:line id="直接连接符 36" o:spid="_x0000_s1045" style="position:absolute;visibility:visible;mso-wrap-style:square" from="26740,9867" to="26740,12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9+8MQAAADbAAAADwAAAGRycy9kb3ducmV2LnhtbESPQYvCMBSE7wv+h/AEL4umulKkGkVE&#10;YY9rFfH4aJ5ttXmpTdSuv94IC3scZuYbZrZoTSXu1LjSsoLhIAJBnFldcq5gv9v0JyCcR9ZYWSYF&#10;v+RgMe98zDDR9sFbuqc+FwHCLkEFhfd1IqXLCjLoBrYmDt7JNgZ9kE0udYOPADeVHEVRLA2WHBYK&#10;rGlVUHZJb0ZBvjp/Xo/p+Tn28XpiN+Ofw+G0VKrXbZdTEJ5a/x/+a39rBV8xvL+EH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L37wxAAAANsAAAAPAAAAAAAAAAAA&#10;AAAAAKECAABkcnMvZG93bnJldi54bWxQSwUGAAAAAAQABAD5AAAAkgMAAAAA&#10;" strokecolor="windowText"/>
                <v:line id="直接连接符 37" o:spid="_x0000_s1046" style="position:absolute;visibility:visible;mso-wrap-style:square" from="26549,11499" to="28708,11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Pba8YAAADbAAAADwAAAGRycy9kb3ducmV2LnhtbESPQWvCQBSE70L/w/IKvYhuaiWV1FUk&#10;KPRY0yIeH9lnEpt9m2a3SfTXuwWhx2FmvmGW68HUoqPWVZYVPE8jEMS51RUXCr4+d5MFCOeRNdaW&#10;ScGFHKxXD6MlJtr2vKcu84UIEHYJKii9bxIpXV6SQTe1DXHwTrY16INsC6lb7APc1HIWRbE0WHFY&#10;KLGhtKT8O/s1Cor0PP45Zufr3Mfbhd3NPw6H00app8dh8wbC0+D/w/f2u1bw8gp/X8IP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Fj22vGAAAA2wAAAA8AAAAAAAAA&#10;AAAAAAAAoQIAAGRycy9kb3ducmV2LnhtbFBLBQYAAAAABAAEAPkAAACUAwAAAAA=&#10;" strokecolor="windowText"/>
                <v:line id="直接连接符 38" o:spid="_x0000_s1047" style="position:absolute;visibility:visible;mso-wrap-style:square" from="28708,9880" to="28708,12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xPGcEAAADbAAAADwAAAGRycy9kb3ducmV2LnhtbERPy4rCMBTdD/gP4Q64GcbUByKdRhFR&#10;cKlVxOWluX04zU1tola/3iwGZnk472TRmVrcqXWVZQXDQQSCOLO64kLB8bD5noFwHlljbZkUPMnB&#10;Yt77SDDW9sF7uqe+ECGEXYwKSu+bWEqXlWTQDWxDHLjctgZ9gG0hdYuPEG5qOYqiqTRYcWgosaFV&#10;SdlvejMKitXl63pOL6+Jn65ndjPZnU75Uqn+Z7f8AeGp8//iP/dWKxiHseFL+AFy/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E8ZwQAAANsAAAAPAAAAAAAAAAAAAAAA&#10;AKECAABkcnMvZG93bnJldi54bWxQSwUGAAAAAAQABAD5AAAAjwMAAAAA&#10;" strokecolor="windowText"/>
                <v:line id="直接连接符 39" o:spid="_x0000_s1048" style="position:absolute;visibility:visible;mso-wrap-style:square" from="28676,11613" to="30835,11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qgsQAAADbAAAADwAAAGRycy9kb3ducmV2LnhtbESPQYvCMBSE7wv+h/AEL4umriJajSKy&#10;gke3inh8NM+22rzUJmp3f/1GEDwOM/MNM1s0phR3ql1hWUG/F4EgTq0uOFOw3627YxDOI2ssLZOC&#10;X3KwmLc+Zhhr++Afuic+EwHCLkYFufdVLKVLczLoerYiDt7J1gZ9kHUmdY2PADel/IqikTRYcFjI&#10;saJVTukluRkF2er8eT0m57+hH32P7Xq4PRxOS6U67WY5BeGp8e/wq73RCgYTeH4JP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qCxAAAANsAAAAPAAAAAAAAAAAA&#10;AAAAAKECAABkcnMvZG93bnJldi54bWxQSwUGAAAAAAQABAD5AAAAkgMAAAAA&#10;" strokecolor="windowText"/>
                <v:line id="直接连接符 40" o:spid="_x0000_s1049" style="position:absolute;visibility:visible;mso-wrap-style:square" from="30835,9975" to="30835,12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wwYsEAAADbAAAADwAAAGRycy9kb3ducmV2LnhtbERPy4rCMBTdC/5DuANuZEyVItJpFBEF&#10;l04dZJaX5trHNDe1iVrn681CcHk473TVm0bcqHOVZQXTSQSCOLe64kLBz3H3uQDhPLLGxjIpeJCD&#10;1XI4SDHR9s7fdMt8IUIIuwQVlN63iZQuL8mgm9iWOHBn2xn0AXaF1B3eQ7hp5CyK5tJgxaGhxJY2&#10;JeV/2dUoKDb1+PKb1f+xn28XdhcfTqfzWqnRR7/+AuGp92/xy73XCuKwPnwJP0A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jDBiwQAAANsAAAAPAAAAAAAAAAAAAAAA&#10;AKECAABkcnMvZG93bnJldi54bWxQSwUGAAAAAAQABAD5AAAAjwMAAAAA&#10;" strokecolor="windowText"/>
                <v:line id="直接连接符 41" o:spid="_x0000_s1050" style="position:absolute;visibility:visible;mso-wrap-style:square" from="30791,11582" to="32950,11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CV+cUAAADbAAAADwAAAGRycy9kb3ducmV2LnhtbESPT2vCQBTE7wW/w/IEL8VslCASXUVE&#10;occ2LeLxkX35o9m3MbtN0n76bqHQ4zAzv2G2+9E0oqfO1ZYVLKIYBHFudc2lgo/383wNwnlkjY1l&#10;UvBFDva7ydMWU20HfqM+86UIEHYpKqi8b1MpXV6RQRfZljh4he0M+iC7UuoOhwA3jVzG8UoarDks&#10;VNjSsaL8nn0aBeXx9vy4ZrfvxK9Oa3tOXi+X4qDUbDoeNiA8jf4//Nd+0QqSBfx+CT9A7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cCV+cUAAADbAAAADwAAAAAAAAAA&#10;AAAAAAChAgAAZHJzL2Rvd25yZXYueG1sUEsFBgAAAAAEAAQA+QAAAJMDAAAAAA==&#10;" strokecolor="windowText"/>
                <v:line id="直接连接符 42" o:spid="_x0000_s1051" style="position:absolute;visibility:visible;mso-wrap-style:square" from="32950,9943" to="32950,1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ILjsQAAADbAAAADwAAAGRycy9kb3ducmV2LnhtbESPQYvCMBSE74L/ITxhL7KmK0WkGkVk&#10;hT1qlbLHR/Nsq81Lt8lq9dcbQfA4zMw3zHzZmVpcqHWVZQVfowgEcW51xYWCw37zOQXhPLLG2jIp&#10;uJGD5aLfm2Oi7ZV3dEl9IQKEXYIKSu+bREqXl2TQjWxDHLyjbQ36INtC6havAW5qOY6iiTRYcVgo&#10;saF1Sfk5/TcKivVp+Pebnu6xn3xP7SbeZtlxpdTHoFvNQHjq/Dv8av9oBfEYnl/CD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EguOxAAAANsAAAAPAAAAAAAAAAAA&#10;AAAAAKECAABkcnMvZG93bnJldi54bWxQSwUGAAAAAAQABAD5AAAAkgMAAAAA&#10;" strokecolor="windowText"/>
                <v:line id="直接连接符 43" o:spid="_x0000_s1052" style="position:absolute;visibility:visible;mso-wrap-style:square" from="32950,11359" to="35109,11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6uFcQAAADbAAAADwAAAGRycy9kb3ducmV2LnhtbESPQYvCMBSE74L/ITzBy6KpWkSqUURW&#10;2KN2F/H4aJ5ttXmpTVa7/nojLHgcZuYbZrFqTSVu1LjSsoLRMAJBnFldcq7g53s7mIFwHlljZZkU&#10;/JGD1bLbWWCi7Z33dEt9LgKEXYIKCu/rREqXFWTQDW1NHLyTbQz6IJtc6gbvAW4qOY6iqTRYclgo&#10;sKZNQdkl/TUK8s3543pMz4/YTz9ndhvvDofTWql+r13PQXhq/Tv83/7SCuIJvL6EHyC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Xq4VxAAAANsAAAAPAAAAAAAAAAAA&#10;AAAAAKECAABkcnMvZG93bnJldi54bWxQSwUGAAAAAAQABAD5AAAAkgMAAAAA&#10;" strokecolor="windowText"/>
                <v:line id="直接连接符 44" o:spid="_x0000_s1053" style="position:absolute;visibility:visible;mso-wrap-style:square" from="35077,10039" to="35077,13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c2YcMAAADbAAAADwAAAGRycy9kb3ducmV2LnhtbESPQYvCMBSE7wv+h/AEL4umK0WkGkVk&#10;BY9uFfH4aJ5ttXmpTdS6v94IgsdhZr5hpvPWVOJGjSstK/gZRCCIM6tLzhXstqv+GITzyBory6Tg&#10;QQ7ms87XFBNt7/xHt9TnIkDYJaig8L5OpHRZQQbdwNbEwTvaxqAPssmlbvAe4KaSwygaSYMlh4UC&#10;a1oWlJ3Tq1GQL0/fl0N6+o/96HdsV/Fmvz8ulOp128UEhKfWf8Lv9loriG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3NmHDAAAA2wAAAA8AAAAAAAAAAAAA&#10;AAAAoQIAAGRycy9kb3ducmV2LnhtbFBLBQYAAAAABAAEAPkAAACRAwAAAAA=&#10;" strokecolor="windowText"/>
                <v:line id="直接连接符 45" o:spid="_x0000_s1054" style="position:absolute;visibility:visible;mso-wrap-style:square" from="34887,11404" to="37046,11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uT+sQAAADbAAAADwAAAGRycy9kb3ducmV2LnhtbESPQYvCMBSE7wv+h/AEL6Kp0hWpRhFR&#10;8Oh2F/H4aJ5ttXmpTdTqr98sCHscZuYbZr5sTSXu1LjSsoLRMAJBnFldcq7g53s7mIJwHlljZZkU&#10;PMnBctH5mGOi7YO/6J76XAQIuwQVFN7XiZQuK8igG9qaOHgn2xj0QTa51A0+AtxUchxFE2mw5LBQ&#10;YE3rgrJLejMK8vW5fz2m51fsJ5up3cb7w+G0UqrXbVczEJ5a/x9+t3daQfwJf1/CD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5P6xAAAANsAAAAPAAAAAAAAAAAA&#10;AAAAAKECAABkcnMvZG93bnJldi54bWxQSwUGAAAAAAQABAD5AAAAkgMAAAAA&#10;" strokecolor="windowText"/>
                <v:line id="直接连接符 46" o:spid="_x0000_s1055" style="position:absolute;visibility:visible;mso-wrap-style:square" from="37249,10089" to="37249,13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kNjcMAAADbAAAADwAAAGRycy9kb3ducmV2LnhtbESPQYvCMBSE78L+h/CEvYimLqVINYqI&#10;wh61LrLHR/Nsq81Lt8lq9dcbQfA4zMw3zGzRmVpcqHWVZQXjUQSCOLe64kLBz34znIBwHlljbZkU&#10;3MjBYv7Rm2Gq7ZV3dMl8IQKEXYoKSu+bVEqXl2TQjWxDHLyjbQ36INtC6havAW5q+RVFiTRYcVgo&#10;saFVSfk5+zcKitVp8Pebne6xT9YTu4m3h8NxqdRnv1tOQXjq/Dv8an9rBXECzy/h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pDY3DAAAA2wAAAA8AAAAAAAAAAAAA&#10;AAAAoQIAAGRycy9kb3ducmV2LnhtbFBLBQYAAAAABAAEAPkAAACRAwAAAAA=&#10;" strokecolor="windowText"/>
                <v:line id="直接连接符 47" o:spid="_x0000_s1056" style="position:absolute;visibility:visible;mso-wrap-style:square" from="37217,11613" to="39376,11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WoFsUAAADbAAAADwAAAGRycy9kb3ducmV2LnhtbESPQWvCQBSE7wX/w/KEXopuWkKU6Coh&#10;VOixTYt4fGSfSTT7Nma3JvXXu4VCj8PMfMOst6NpxZV611hW8DyPQBCXVjdcKfj63M2WIJxH1tha&#10;JgU/5GC7mTysMdV24A+6Fr4SAcIuRQW1910qpStrMujmtiMO3tH2Bn2QfSV1j0OAm1a+RFEiDTYc&#10;FmrsKK+pPBffRkGVn54uh+J0i33yurS7+H2/P2ZKPU7HbAXC0+j/w3/tN60gXsDvl/AD5OY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WoFsUAAADbAAAADwAAAAAAAAAA&#10;AAAAAAChAgAAZHJzL2Rvd25yZXYueG1sUEsFBgAAAAAEAAQA+QAAAJMDAAAAAA==&#10;" strokecolor="windowText"/>
                <v:rect id="矩形 48" o:spid="_x0000_s1057" style="position:absolute;left:10007;top:10083;width:7303;height:12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H55L8A&#10;AADbAAAADwAAAGRycy9kb3ducmV2LnhtbERPy4rCMBTdD/gP4QruxlQRR6tRRBR1dj4WLi/Nta1t&#10;bkoTbf17sxBcHs57vmxNKZ5Uu9yygkE/AkGcWJ1zquBy3v5OQDiPrLG0TApe5GC56PzMMda24SM9&#10;Tz4VIYRdjAoy76tYSpdkZND1bUUcuJutDfoA61TqGpsQbko5jKKxNJhzaMiwonVGSXF6GAXFdFIU&#10;u8d6M9z+mX95PaT+fm2U6nXb1QyEp9Z/xR/3XisYhbHhS/gB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AfnkvwAAANsAAAAPAAAAAAAAAAAAAAAAAJgCAABkcnMvZG93bnJl&#10;di54bWxQSwUGAAAAAAQABAD1AAAAhAMAAAAA&#10;" fillcolor="red" strokecolor="red" strokeweight="2pt">
                  <v:textbox>
                    <w:txbxContent>
                      <w:p w:rsidR="00101777" w:rsidRDefault="00101777" w:rsidP="005905B0">
                        <w:pPr>
                          <w:pStyle w:val="Web"/>
                          <w:spacing w:before="0" w:beforeAutospacing="0" w:after="180" w:afterAutospacing="0"/>
                        </w:pPr>
                        <w:r>
                          <w:rPr>
                            <w:rFonts w:ascii="Times New Roman" w:eastAsia="ＭＳ 明朝" w:hAnsi="Times New Roman"/>
                            <w:sz w:val="20"/>
                            <w:szCs w:val="20"/>
                            <w:lang w:val="en-GB"/>
                          </w:rPr>
                          <w:t> </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9" o:spid="_x0000_s1058" type="#_x0000_t87" style="position:absolute;left:19189;top:5766;width:2457;height:621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n5j8QA&#10;AADbAAAADwAAAGRycy9kb3ducmV2LnhtbESP0WrCQBRE3wv+w3KFvtWNUqyNrkGilvoSUfsBl+w1&#10;CcneDdk1xr/vFgo+DjNzhlklg2lET52rLCuYTiIQxLnVFRcKfi77twUI55E1NpZJwYMcJOvRywpj&#10;be98ov7sCxEg7GJUUHrfxlK6vCSDbmJb4uBdbWfQB9kVUnd4D3DTyFkUzaXBisNCiS2lJeX1+WYU&#10;8GF2mB5PuzqTH9vjZfGVpTTPlHodD5slCE+Df4b/299awfsn/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Z+Y/EAAAA2wAAAA8AAAAAAAAAAAAAAAAAmAIAAGRycy9k&#10;b3ducmV2LnhtbFBLBQYAAAAABAAEAPUAAACJAwAAAAA=&#10;" adj="712" strokecolor="windowText">
                  <v:textbox>
                    <w:txbxContent>
                      <w:p w:rsidR="00101777" w:rsidRDefault="00101777" w:rsidP="005905B0">
                        <w:pPr>
                          <w:pStyle w:val="Web"/>
                          <w:spacing w:before="0" w:beforeAutospacing="0" w:after="180" w:afterAutospacing="0"/>
                          <w:textAlignment w:val="baseline"/>
                        </w:pPr>
                        <w:r>
                          <w:rPr>
                            <w:rFonts w:ascii="Times New Roman" w:eastAsia="ＭＳ 明朝" w:hAnsi="Times New Roman"/>
                            <w:color w:val="000000"/>
                            <w:kern w:val="24"/>
                            <w:sz w:val="20"/>
                            <w:szCs w:val="20"/>
                            <w:lang w:val="en-GB"/>
                          </w:rPr>
                          <w:t> </w:t>
                        </w:r>
                      </w:p>
                    </w:txbxContent>
                  </v:textbox>
                </v:shape>
                <v:shapetype id="_x0000_t202" coordsize="21600,21600" o:spt="202" path="m,l,21600r21600,l21600,xe">
                  <v:stroke joinstyle="miter"/>
                  <v:path gradientshapeok="t" o:connecttype="rect"/>
                </v:shapetype>
                <v:shape id="TextBox 38" o:spid="_x0000_s1059" type="#_x0000_t202" style="position:absolute;left:17202;top:5105;width:7175;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101777" w:rsidRDefault="00101777" w:rsidP="005905B0">
                        <w:pPr>
                          <w:pStyle w:val="Web"/>
                          <w:spacing w:before="0" w:beforeAutospacing="0" w:after="0" w:afterAutospacing="0"/>
                          <w:jc w:val="center"/>
                          <w:textAlignment w:val="baseline"/>
                        </w:pPr>
                        <w:r>
                          <w:rPr>
                            <w:rFonts w:ascii="Times New Roman" w:eastAsia="Osaka" w:hAnsi="Times New Roman"/>
                            <w:color w:val="000000"/>
                            <w:kern w:val="24"/>
                          </w:rPr>
                          <w:t>CCA</w:t>
                        </w:r>
                      </w:p>
                    </w:txbxContent>
                  </v:textbox>
                </v:shape>
                <v:rect id="矩形 51" o:spid="_x0000_s1060" style="position:absolute;left:28676;top:9973;width:10700;height:1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sjucIA&#10;AADbAAAADwAAAGRycy9kb3ducmV2LnhtbESPQWvCQBSE7wX/w/IEL0U3BlpCzCpVEOqtpsXzI/vc&#10;Dc2+DdmtJv/eLRR6HGbmG6baja4TNxpC61nBepWBIG68btko+Po8LgsQISJr7DyTgokC7LazpwpL&#10;7e98plsdjUgQDiUqsDH2pZShseQwrHxPnLyrHxzGJAcj9YD3BHedzLPsVTpsOS1Y7Olgqfmuf5wC&#10;ukw1NydT7Imy48lbk5+fP5RazMe3DYhIY/wP/7XftYKXNfx+ST9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iyO5wgAAANsAAAAPAAAAAAAAAAAAAAAAAJgCAABkcnMvZG93&#10;bnJldi54bWxQSwUGAAAAAAQABAD1AAAAhwMAAAAA&#10;" fillcolor="#0070c0" strokecolor="#00b0f0" strokeweight="2pt">
                  <v:textbox>
                    <w:txbxContent>
                      <w:p w:rsidR="00101777" w:rsidRDefault="00101777" w:rsidP="005905B0">
                        <w:pPr>
                          <w:pStyle w:val="Web"/>
                          <w:spacing w:before="0" w:beforeAutospacing="0" w:after="180" w:afterAutospacing="0"/>
                        </w:pPr>
                        <w:r>
                          <w:rPr>
                            <w:rFonts w:ascii="Times New Roman" w:eastAsia="ＭＳ 明朝" w:hAnsi="Times New Roman"/>
                            <w:sz w:val="20"/>
                            <w:szCs w:val="20"/>
                            <w:lang w:val="en-GB"/>
                          </w:rPr>
                          <w:t> </w:t>
                        </w:r>
                      </w:p>
                    </w:txbxContent>
                  </v:textbox>
                </v:re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53" o:spid="_x0000_s1061" type="#_x0000_t62" style="position:absolute;left:7622;top:15330;width:13456;height:2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lgJMQA&#10;AADbAAAADwAAAGRycy9kb3ducmV2LnhtbESPzWrDMBCE74G+g9hAb4mc1i3BiRJKTaGHXJz0ATbW&#10;xjaxVq6k+KdPHxUKPQ4z8w2z3Y+mFT0531hWsFomIIhLqxuuFHydPhZrED4ga2wtk4KJPOx3D7Mt&#10;ZtoOXFB/DJWIEPYZKqhD6DIpfVmTQb+0HXH0LtYZDFG6SmqHQ4SbVj4lyas02HBcqLGj95rK6/Fm&#10;FKSpzr/1dc3j4Zab6edSTGdXKPU4H982IAKN4T/81/7UCl6e4fdL/AFy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5YCTEAAAA2wAAAA8AAAAAAAAAAAAAAAAAmAIAAGRycy9k&#10;b3ducmV2LnhtbFBLBQYAAAAABAAEAPUAAACJAwAAAAA=&#10;" adj="11133,-16812" filled="f" strokeweight="1pt">
                  <v:textbox>
                    <w:txbxContent>
                      <w:p w:rsidR="00101777" w:rsidRDefault="00101777" w:rsidP="005905B0">
                        <w:pPr>
                          <w:pStyle w:val="Web"/>
                          <w:spacing w:before="0" w:beforeAutospacing="0" w:after="180" w:afterAutospacing="0"/>
                          <w:jc w:val="center"/>
                          <w:textAlignment w:val="baseline"/>
                        </w:pPr>
                        <w:r>
                          <w:rPr>
                            <w:rFonts w:ascii="Times New Roman" w:hAnsi="Times New Roman"/>
                            <w:color w:val="000000"/>
                            <w:kern w:val="24"/>
                            <w:sz w:val="20"/>
                            <w:szCs w:val="20"/>
                          </w:rPr>
                          <w:t>S</w:t>
                        </w:r>
                        <w:proofErr w:type="spellStart"/>
                        <w:r>
                          <w:rPr>
                            <w:rFonts w:ascii="Times New Roman" w:eastAsia="ＭＳ Ｐゴシック" w:hAnsi="Times New Roman"/>
                            <w:color w:val="000000"/>
                            <w:kern w:val="24"/>
                            <w:sz w:val="20"/>
                            <w:szCs w:val="20"/>
                            <w:lang w:val="en-GB"/>
                          </w:rPr>
                          <w:t>ymbol</w:t>
                        </w:r>
                        <w:proofErr w:type="spellEnd"/>
                        <w:r>
                          <w:rPr>
                            <w:rFonts w:ascii="Times New Roman" w:hAnsi="Times New Roman"/>
                            <w:color w:val="000000"/>
                            <w:kern w:val="24"/>
                            <w:sz w:val="20"/>
                            <w:szCs w:val="20"/>
                            <w:lang w:val="en-GB"/>
                          </w:rPr>
                          <w:t xml:space="preserve"> </w:t>
                        </w:r>
                        <w:r>
                          <w:rPr>
                            <w:rFonts w:ascii="Times New Roman" w:eastAsia="ＭＳ Ｐゴシック" w:hAnsi="Times New Roman"/>
                            <w:color w:val="000000"/>
                            <w:kern w:val="24"/>
                            <w:sz w:val="20"/>
                            <w:szCs w:val="20"/>
                            <w:lang w:val="en-GB"/>
                          </w:rPr>
                          <w:t>boundary</w:t>
                        </w:r>
                      </w:p>
                    </w:txbxContent>
                  </v:textbox>
                </v:shape>
                <v:rect id="矩形 54" o:spid="_x0000_s1062" style="position:absolute;left:23533;top:10096;width:1079;height:13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1iB8UA&#10;AADbAAAADwAAAGRycy9kb3ducmV2LnhtbESPT2sCMRTE74V+h/AK3mq2asuyGqUKSkUP1j94fWxe&#10;N0s3L8sm1fjtTaHQ4zAzv2Ems2gbcaHO144VvPQzEMSl0zVXCo6H5XMOwgdkjY1jUnAjD7Pp48ME&#10;C+2u/EmXfahEgrAvUIEJoS2k9KUhi77vWuLkfbnOYkiyq6Tu8JrgtpGDLHuTFmtOCwZbWhgqv/c/&#10;VsFqaXZr3ubzehjN+WjWq1PcDJTqPcX3MYhAMfyH/9ofWsHrCH6/pB8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vWIHxQAAANsAAAAPAAAAAAAAAAAAAAAAAJgCAABkcnMv&#10;ZG93bnJldi54bWxQSwUGAAAAAAQABAD1AAAAigMAAAAA&#10;" fillcolor="yellow" strokecolor="yellow" strokeweight="2pt">
                  <v:textbox>
                    <w:txbxContent>
                      <w:p w:rsidR="00101777" w:rsidRDefault="00101777" w:rsidP="005905B0">
                        <w:pPr>
                          <w:pStyle w:val="Web"/>
                          <w:spacing w:before="0" w:beforeAutospacing="0" w:after="180" w:afterAutospacing="0"/>
                        </w:pPr>
                        <w:r>
                          <w:rPr>
                            <w:rFonts w:ascii="Times New Roman" w:eastAsia="ＭＳ 明朝" w:hAnsi="Times New Roman"/>
                            <w:sz w:val="20"/>
                            <w:szCs w:val="20"/>
                            <w:lang w:val="en-GB"/>
                          </w:rPr>
                          <w:t> </w:t>
                        </w:r>
                      </w:p>
                    </w:txbxContent>
                  </v:textbox>
                </v:rect>
                <v:shape id="圆角矩形标注 55" o:spid="_x0000_s1063" type="#_x0000_t62" style="position:absolute;left:19665;top:589;width:19319;height:4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urcUA&#10;AADbAAAADwAAAGRycy9kb3ducmV2LnhtbESPQWvCQBSE70L/w/KEXopuWtCa6CpFaGkRBFMPHp/Z&#10;ZzaYfRuyqyb/visUPA4z8w2zWHW2FldqfeVYwes4AUFcOF1xqWD/+zmagfABWWPtmBT05GG1fBos&#10;MNPuxju65qEUEcI+QwUmhCaT0heGLPqxa4ijd3KtxRBlW0rd4i3CbS3fkmQqLVYcFww2tDZUnPOL&#10;VcDpi/m65D+y7tPNfnvc9O/pYa3U87D7mIMI1IVH+L/9rRVMJnD/En+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666txQAAANsAAAAPAAAAAAAAAAAAAAAAAJgCAABkcnMv&#10;ZG93bnJldi54bWxQSwUGAAAAAAQABAD1AAAAigMAAAAA&#10;" adj="6379,42314" filled="f" strokeweight="1pt">
                  <v:textbox>
                    <w:txbxContent>
                      <w:p w:rsidR="00101777" w:rsidRDefault="00101777" w:rsidP="006C7D48">
                        <w:pPr>
                          <w:pStyle w:val="Web"/>
                          <w:adjustRightInd w:val="0"/>
                          <w:snapToGrid w:val="0"/>
                          <w:spacing w:before="0" w:beforeAutospacing="0" w:after="0" w:afterAutospacing="0"/>
                          <w:jc w:val="center"/>
                          <w:textAlignment w:val="baseline"/>
                        </w:pPr>
                        <w:r>
                          <w:rPr>
                            <w:rFonts w:ascii="Times New Roman" w:hAnsi="Times New Roman"/>
                            <w:color w:val="000000"/>
                            <w:kern w:val="24"/>
                            <w:sz w:val="20"/>
                            <w:szCs w:val="20"/>
                          </w:rPr>
                          <w:t>S</w:t>
                        </w:r>
                        <w:r>
                          <w:rPr>
                            <w:rFonts w:ascii="Times New Roman" w:hAnsi="Times New Roman" w:hint="eastAsia"/>
                            <w:color w:val="000000"/>
                            <w:kern w:val="24"/>
                            <w:sz w:val="20"/>
                            <w:szCs w:val="20"/>
                          </w:rPr>
                          <w:t xml:space="preserve">ynchronization signal </w:t>
                        </w:r>
                        <w:r w:rsidR="006C7D48">
                          <w:rPr>
                            <w:rFonts w:ascii="Times New Roman" w:hAnsi="Times New Roman" w:hint="eastAsia"/>
                            <w:color w:val="000000"/>
                            <w:kern w:val="24"/>
                            <w:sz w:val="20"/>
                            <w:szCs w:val="20"/>
                          </w:rPr>
                          <w:t xml:space="preserve">or signal for AGC tuning </w:t>
                        </w:r>
                        <w:r>
                          <w:rPr>
                            <w:rFonts w:ascii="Times New Roman" w:hAnsi="Times New Roman" w:hint="eastAsia"/>
                            <w:color w:val="000000"/>
                            <w:kern w:val="24"/>
                            <w:sz w:val="20"/>
                            <w:szCs w:val="20"/>
                          </w:rPr>
                          <w:t>if exist</w:t>
                        </w:r>
                        <w:r w:rsidR="00394B87">
                          <w:rPr>
                            <w:rFonts w:ascii="Times New Roman" w:hAnsi="Times New Roman"/>
                            <w:color w:val="000000"/>
                            <w:kern w:val="24"/>
                            <w:sz w:val="20"/>
                            <w:szCs w:val="20"/>
                          </w:rPr>
                          <w:t>ing</w:t>
                        </w:r>
                      </w:p>
                    </w:txbxContent>
                  </v:textbox>
                </v:shape>
                <v:rect id="矩形 56" o:spid="_x0000_s1064" style="position:absolute;left:24790;top:10102;width:1759;height:13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g/lsUA&#10;AADbAAAADwAAAGRycy9kb3ducmV2LnhtbESPQWvCQBSE74X+h+UJvRTdpKYi0VWaYqUXU6qC10f2&#10;mYRm34bsGtN/3xWEHoeZ+YZZrgfTiJ46V1tWEE8iEMSF1TWXCo6Hj/EchPPIGhvLpOCXHKxXjw9L&#10;TLW98jf1e1+KAGGXooLK+zaV0hUVGXQT2xIH72w7gz7IrpS6w2uAm0a+RNFMGqw5LFTY0ntFxc/+&#10;YhQku8zsTslXzvn0mYvtJuun8aDU02h4W4DwNPj/8L39qRW8zuD2Jfw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OD+WxQAAANsAAAAPAAAAAAAAAAAAAAAAAJgCAABkcnMv&#10;ZG93bnJldi54bWxQSwUGAAAAAAQABAD1AAAAigMAAAAA&#10;" fillcolor="#5f497a [2407]" strokecolor="#5f497a [2407]" strokeweight="2pt">
                  <v:textbox>
                    <w:txbxContent>
                      <w:p w:rsidR="00101777" w:rsidRDefault="00101777" w:rsidP="005905B0">
                        <w:pPr>
                          <w:pStyle w:val="Web"/>
                          <w:spacing w:before="0" w:beforeAutospacing="0" w:after="180" w:afterAutospacing="0"/>
                        </w:pPr>
                        <w:r>
                          <w:rPr>
                            <w:rFonts w:ascii="Times New Roman" w:eastAsia="ＭＳ 明朝" w:hAnsi="Times New Roman"/>
                            <w:sz w:val="20"/>
                            <w:szCs w:val="20"/>
                            <w:lang w:val="en-GB"/>
                          </w:rPr>
                          <w:t> </w:t>
                        </w:r>
                      </w:p>
                    </w:txbxContent>
                  </v:textbox>
                </v:rect>
                <v:rect id="矩形 57" o:spid="_x0000_s1065" style="position:absolute;left:26740;top:10070;width:1758;height:13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Pe8UA&#10;AADbAAAADwAAAGRycy9kb3ducmV2LnhtbESPQWsCMRSE70L/Q3gFL6JZK1bZGsUWhB4qUqt4fd28&#10;7m7dvGyT6K7/3ghCj8PMfMPMFq2pxJmcLy0rGA4SEMSZ1SXnCnZfq/4UhA/IGivLpOBCHhbzh84M&#10;U20b/qTzNuQiQtinqKAIoU6l9FlBBv3A1sTR+7HOYIjS5VI7bCLcVPIpSZ6lwZLjQoE1vRWUHbcn&#10;o8CPvj/+Nq+NOe5Ha3nAX9tzY6tU97FdvoAI1Ib/8L39rhWMJ3D7En+A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97xQAAANsAAAAPAAAAAAAAAAAAAAAAAJgCAABkcnMv&#10;ZG93bnJldi54bWxQSwUGAAAAAAQABAD1AAAAigMAAAAA&#10;" fillcolor="#00b050" strokecolor="#00b050" strokeweight="2pt">
                  <v:textbox>
                    <w:txbxContent>
                      <w:p w:rsidR="00101777" w:rsidRDefault="00101777" w:rsidP="002714B8">
                        <w:pPr>
                          <w:pStyle w:val="Web"/>
                          <w:spacing w:before="0" w:beforeAutospacing="0" w:after="180" w:afterAutospacing="0"/>
                        </w:pPr>
                        <w:r>
                          <w:rPr>
                            <w:rFonts w:ascii="Times New Roman" w:eastAsia="ＭＳ 明朝" w:hAnsi="Times New Roman"/>
                            <w:sz w:val="20"/>
                            <w:szCs w:val="20"/>
                            <w:lang w:val="en-GB"/>
                          </w:rPr>
                          <w:t> </w:t>
                        </w:r>
                      </w:p>
                    </w:txbxContent>
                  </v:textbox>
                </v:rect>
                <v:shape id="圆角矩形标注 58" o:spid="_x0000_s1066" type="#_x0000_t62" style="position:absolute;left:25100;top:15295;width:13456;height:28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HNpr8A&#10;AADbAAAADwAAAGRycy9kb3ducmV2LnhtbERPy4rCMBTdD/gP4QruxtTHDFqNIoLiamAcBZeX5tpW&#10;m5uSRI1/P1kILg/nPV9G04g7OV9bVjDoZyCIC6trLhUc/jafExA+IGtsLJOCJ3lYLjofc8y1ffAv&#10;3fehFCmEfY4KqhDaXEpfVGTQ921LnLizdQZDgq6U2uEjhZtGDrPsWxqsOTVU2NK6ouK6vxkF8RTc&#10;djoab85HednxT+Nje5wo1evG1QxEoBje4pd7pxV8pbHpS/oBcvE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cc2mvwAAANsAAAAPAAAAAAAAAAAAAAAAAJgCAABkcnMvZG93bnJl&#10;di54bWxQSwUGAAAAAAQABAD1AAAAhAMAAAAA&#10;" adj="4590,-21644" filled="f" strokeweight="1pt">
                  <v:textbox>
                    <w:txbxContent>
                      <w:p w:rsidR="00101777" w:rsidRDefault="00101777" w:rsidP="00142192">
                        <w:pPr>
                          <w:pStyle w:val="Web"/>
                          <w:spacing w:before="0" w:beforeAutospacing="0" w:after="180" w:afterAutospacing="0"/>
                          <w:jc w:val="center"/>
                          <w:textAlignment w:val="baseline"/>
                        </w:pPr>
                        <w:r>
                          <w:rPr>
                            <w:rFonts w:ascii="Times New Roman" w:hAnsi="Times New Roman" w:hint="eastAsia"/>
                            <w:color w:val="000000"/>
                            <w:kern w:val="24"/>
                            <w:sz w:val="20"/>
                            <w:szCs w:val="20"/>
                          </w:rPr>
                          <w:t>PDCCH</w:t>
                        </w:r>
                        <w:r>
                          <w:rPr>
                            <w:rFonts w:ascii="Times New Roman" w:hAnsi="Times New Roman"/>
                            <w:color w:val="000000"/>
                            <w:kern w:val="24"/>
                            <w:sz w:val="20"/>
                            <w:szCs w:val="20"/>
                          </w:rPr>
                          <w:t xml:space="preserve"> if exist</w:t>
                        </w:r>
                        <w:r w:rsidR="00394B87">
                          <w:rPr>
                            <w:rFonts w:ascii="Times New Roman" w:hAnsi="Times New Roman"/>
                            <w:color w:val="000000"/>
                            <w:kern w:val="24"/>
                            <w:sz w:val="20"/>
                            <w:szCs w:val="20"/>
                          </w:rPr>
                          <w:t>ing</w:t>
                        </w:r>
                      </w:p>
                    </w:txbxContent>
                  </v:textbox>
                </v:shape>
                <v:rect id="矩形 59" o:spid="_x0000_s1067" style="position:absolute;left:28994;top:10431;width:103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FccA&#10;AADbAAAADwAAAGRycy9kb3ducmV2LnhtbESP3WrCQBSE74W+w3IK3jUbf1o1dRUVBBEsrWmhl4fs&#10;aRKaPRuya4w+vVsoeDnMzDfMfNmZSrTUuNKygkEUgyDOrC45V/CZbp+mIJxH1lhZJgUXcrBcPPTm&#10;mGh75g9qjz4XAcIuQQWF93UipcsKMugiWxMH78c2Bn2QTS51g+cAN5UcxvGLNFhyWCiwpk1B2e/x&#10;ZBRMvg7jdZUO2rf6sp+9f5vraNOmSvUfu9UrCE+dv4f/2zut4HkGf1/CD5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tBXHAAAA2wAAAA8AAAAAAAAAAAAAAAAAmAIAAGRy&#10;cy9kb3ducmV2LnhtbFBLBQYAAAAABAAEAPUAAACMAwAAAAA=&#10;" fillcolor="#e36c0a [2409]" strokecolor="#e36c0a [2409]" strokeweight="2pt">
                  <v:textbox>
                    <w:txbxContent>
                      <w:p w:rsidR="00101777" w:rsidRDefault="00101777" w:rsidP="00B6633B">
                        <w:pPr>
                          <w:pStyle w:val="Web"/>
                          <w:spacing w:before="0" w:beforeAutospacing="0" w:after="180" w:afterAutospacing="0"/>
                        </w:pPr>
                        <w:r>
                          <w:rPr>
                            <w:rFonts w:ascii="Times New Roman" w:eastAsia="ＭＳ 明朝" w:hAnsi="Times New Roman"/>
                            <w:sz w:val="20"/>
                            <w:szCs w:val="20"/>
                            <w:lang w:val="en-GB"/>
                          </w:rPr>
                          <w:t> </w:t>
                        </w:r>
                      </w:p>
                    </w:txbxContent>
                  </v:textbox>
                </v:rect>
                <v:shape id="TextBox 41" o:spid="_x0000_s1068" type="#_x0000_t202" style="position:absolute;left:28994;top:9607;width:5035;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flFMEA&#10;AADbAAAADwAAAGRycy9kb3ducmV2LnhtbESPQWvCQBSE74X+h+UVvNWNgiLRVaS24MGLNt4f2Wc2&#10;NPs2ZJ8m/ntXEHocZuYbZrUZfKNu1MU6sIHJOANFXAZbc2Wg+P35XICKgmyxCUwG7hRhs35/W2Fu&#10;Q89Hup2kUgnCMUcDTqTNtY6lI49xHFri5F1C51GS7CptO+wT3Dd6mmVz7bHmtOCwpS9H5d/p6g2I&#10;2O3kXnz7uD8Ph13vsnKGhTGjj2G7BCU0yH/41d5bA7Mp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35RTBAAAA2wAAAA8AAAAAAAAAAAAAAAAAmAIAAGRycy9kb3du&#10;cmV2LnhtbFBLBQYAAAAABAAEAPUAAACGAwAAAAA=&#10;" filled="f" stroked="f">
                  <v:textbox style="mso-fit-shape-to-text:t">
                    <w:txbxContent>
                      <w:p w:rsidR="00101777" w:rsidRDefault="00101777" w:rsidP="005905B0">
                        <w:pPr>
                          <w:pStyle w:val="Web"/>
                          <w:spacing w:before="0" w:beforeAutospacing="0" w:after="0" w:afterAutospacing="0"/>
                          <w:textAlignment w:val="baseline"/>
                        </w:pPr>
                        <w:r>
                          <w:rPr>
                            <w:rFonts w:ascii="Times" w:eastAsia="Osaka" w:hAnsi="Times" w:cs="Times New Roman"/>
                            <w:color w:val="000000"/>
                            <w:kern w:val="24"/>
                          </w:rPr>
                          <w:t>Data</w:t>
                        </w:r>
                      </w:p>
                    </w:txbxContent>
                  </v:textbox>
                </v:shape>
                <v:shape id="圆角矩形标注 60" o:spid="_x0000_s1069" type="#_x0000_t62" style="position:absolute;left:39483;top:2685;width:14333;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vFh74A&#10;AADbAAAADwAAAGRycy9kb3ducmV2LnhtbERPyQrCMBC9C/5DGMGLaKoHkWoUFVzwILiAHodmbIvN&#10;pDSx1r83B8Hj4+2zRWMKUVPlcssKhoMIBHFidc6pgutl05+AcB5ZY2GZFHzIwWLebs0w1vbNJ6rP&#10;PhUhhF2MCjLvy1hKl2Rk0A1sSRy4h60M+gCrVOoK3yHcFHIURWNpMOfQkGFJ64yS5/llFPjJsXjs&#10;SvPi3c2mh23dux9WR6W6nWY5BeGp8X/xz73XCsZhffgSfoCc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VLxYe+AAAA2wAAAA8AAAAAAAAAAAAAAAAAmAIAAGRycy9kb3ducmV2&#10;LnhtbFBLBQYAAAAABAAEAPUAAACDAwAAAAA=&#10;" adj="-627,59841" filled="f" strokeweight="1pt">
                  <v:textbox>
                    <w:txbxContent>
                      <w:p w:rsidR="00101777" w:rsidRDefault="00101777" w:rsidP="00B6633B">
                        <w:pPr>
                          <w:pStyle w:val="Web"/>
                          <w:spacing w:before="0" w:beforeAutospacing="0" w:after="180" w:afterAutospacing="0"/>
                          <w:jc w:val="center"/>
                          <w:textAlignment w:val="baseline"/>
                        </w:pPr>
                        <w:r>
                          <w:rPr>
                            <w:rFonts w:ascii="Times New Roman" w:hAnsi="Times New Roman" w:hint="eastAsia"/>
                            <w:color w:val="000000"/>
                            <w:kern w:val="24"/>
                            <w:sz w:val="20"/>
                            <w:szCs w:val="20"/>
                          </w:rPr>
                          <w:t>E</w:t>
                        </w:r>
                        <w:r>
                          <w:rPr>
                            <w:rFonts w:ascii="Times New Roman" w:hAnsi="Times New Roman"/>
                            <w:color w:val="000000"/>
                            <w:kern w:val="24"/>
                            <w:sz w:val="20"/>
                            <w:szCs w:val="20"/>
                          </w:rPr>
                          <w:t>PDCCH if exist</w:t>
                        </w:r>
                        <w:r w:rsidR="00394B87">
                          <w:rPr>
                            <w:rFonts w:ascii="Times New Roman" w:hAnsi="Times New Roman"/>
                            <w:color w:val="000000"/>
                            <w:kern w:val="24"/>
                            <w:sz w:val="20"/>
                            <w:szCs w:val="20"/>
                          </w:rPr>
                          <w:t>ing</w:t>
                        </w:r>
                      </w:p>
                    </w:txbxContent>
                  </v:textbox>
                </v:shape>
                <w10:anchorlock/>
              </v:group>
            </w:pict>
          </mc:Fallback>
        </mc:AlternateContent>
      </w:r>
    </w:p>
    <w:p w:rsidR="00E80744" w:rsidRPr="00D003F9" w:rsidRDefault="00B6633B" w:rsidP="00B6633B">
      <w:pPr>
        <w:pStyle w:val="ab"/>
        <w:jc w:val="center"/>
        <w:rPr>
          <w:rFonts w:eastAsia="SimSun"/>
          <w:lang w:eastAsia="zh-CN"/>
        </w:rPr>
      </w:pPr>
      <w:bookmarkStart w:id="4" w:name="_Ref416280014"/>
      <w:r w:rsidRPr="00D003F9">
        <w:t xml:space="preserve">Figure </w:t>
      </w:r>
      <w:r w:rsidRPr="00D003F9">
        <w:fldChar w:fldCharType="begin"/>
      </w:r>
      <w:r w:rsidRPr="00D003F9">
        <w:instrText xml:space="preserve"> SEQ Figure \* ARABIC </w:instrText>
      </w:r>
      <w:r w:rsidRPr="00D003F9">
        <w:fldChar w:fldCharType="separate"/>
      </w:r>
      <w:r w:rsidR="00261D42" w:rsidRPr="00D003F9">
        <w:rPr>
          <w:noProof/>
        </w:rPr>
        <w:t>1</w:t>
      </w:r>
      <w:r w:rsidRPr="00D003F9">
        <w:fldChar w:fldCharType="end"/>
      </w:r>
      <w:bookmarkEnd w:id="4"/>
      <w:r w:rsidRPr="00D003F9">
        <w:rPr>
          <w:rFonts w:eastAsia="SimSun" w:hint="eastAsia"/>
          <w:lang w:eastAsia="zh-CN"/>
        </w:rPr>
        <w:t xml:space="preserve"> Possible structure in partial subframe in the beginning of the burst</w:t>
      </w:r>
    </w:p>
    <w:p w:rsidR="00046E17" w:rsidRPr="00D003F9" w:rsidRDefault="00751B50" w:rsidP="00046E17">
      <w:pPr>
        <w:keepNext/>
        <w:jc w:val="center"/>
      </w:pPr>
      <w:r w:rsidRPr="00D003F9">
        <w:rPr>
          <w:rFonts w:eastAsia="SimSun" w:hint="eastAsia"/>
          <w:noProof/>
          <w:lang w:val="en-US" w:eastAsia="ja-JP"/>
        </w:rPr>
        <mc:AlternateContent>
          <mc:Choice Requires="wpc">
            <w:drawing>
              <wp:inline distT="0" distB="0" distL="0" distR="0" wp14:anchorId="6687C1C2" wp14:editId="01210F77">
                <wp:extent cx="5486400" cy="3205908"/>
                <wp:effectExtent l="0" t="0" r="0" b="0"/>
                <wp:docPr id="102" name="画布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直接连接符 6"/>
                        <wps:cNvCnPr/>
                        <wps:spPr>
                          <a:xfrm>
                            <a:off x="1000776" y="224827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1" name="直接连接符 61"/>
                        <wps:cNvCnPr/>
                        <wps:spPr>
                          <a:xfrm>
                            <a:off x="1000776" y="1679947"/>
                            <a:ext cx="0" cy="78549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2" name="直接连接符 62"/>
                        <wps:cNvCnPr/>
                        <wps:spPr>
                          <a:xfrm>
                            <a:off x="3937651" y="1718047"/>
                            <a:ext cx="0" cy="78549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a:off x="1216676" y="208507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4" name="直接连接符 64"/>
                        <wps:cNvCnPr/>
                        <wps:spPr>
                          <a:xfrm>
                            <a:off x="1213501" y="225779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5" name="直接连接符 65"/>
                        <wps:cNvCnPr/>
                        <wps:spPr>
                          <a:xfrm>
                            <a:off x="1429401" y="209460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6" name="直接连接符 66"/>
                        <wps:cNvCnPr/>
                        <wps:spPr>
                          <a:xfrm>
                            <a:off x="1409081" y="225970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7" name="直接连接符 67"/>
                        <wps:cNvCnPr/>
                        <wps:spPr>
                          <a:xfrm>
                            <a:off x="1624981" y="2095872"/>
                            <a:ext cx="0" cy="29972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8" name="直接连接符 68"/>
                        <wps:cNvCnPr/>
                        <wps:spPr>
                          <a:xfrm flipV="1">
                            <a:off x="1623076" y="2267957"/>
                            <a:ext cx="215900"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69" name="直接连接符 69"/>
                        <wps:cNvCnPr/>
                        <wps:spPr>
                          <a:xfrm>
                            <a:off x="1838976" y="2107302"/>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834531" y="226605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050431" y="210412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2" name="直接连接符 72"/>
                        <wps:cNvCnPr/>
                        <wps:spPr>
                          <a:xfrm>
                            <a:off x="2047256" y="227557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2263156" y="211365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2263156" y="227557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5" name="直接连接符 75"/>
                        <wps:cNvCnPr/>
                        <wps:spPr>
                          <a:xfrm>
                            <a:off x="2461276" y="2100952"/>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6" name="直接连接符 76"/>
                        <wps:cNvCnPr/>
                        <wps:spPr>
                          <a:xfrm>
                            <a:off x="2458101" y="227240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7" name="直接连接符 77"/>
                        <wps:cNvCnPr/>
                        <wps:spPr>
                          <a:xfrm>
                            <a:off x="2674001" y="211047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8" name="直接连接符 78"/>
                        <wps:cNvCnPr/>
                        <wps:spPr>
                          <a:xfrm>
                            <a:off x="2654951" y="227367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9" name="直接连接符 79"/>
                        <wps:cNvCnPr/>
                        <wps:spPr>
                          <a:xfrm>
                            <a:off x="2870851" y="2111747"/>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0" name="直接连接符 80"/>
                        <wps:cNvCnPr/>
                        <wps:spPr>
                          <a:xfrm>
                            <a:off x="2867676" y="228510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1" name="直接连接符 81"/>
                        <wps:cNvCnPr/>
                        <wps:spPr>
                          <a:xfrm>
                            <a:off x="3083576" y="2121272"/>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2" name="直接连接符 82"/>
                        <wps:cNvCnPr/>
                        <wps:spPr>
                          <a:xfrm>
                            <a:off x="3079131" y="228192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3" name="直接连接符 83"/>
                        <wps:cNvCnPr/>
                        <wps:spPr>
                          <a:xfrm>
                            <a:off x="3295031" y="2118097"/>
                            <a:ext cx="0" cy="29972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4" name="直接连接符 84"/>
                        <wps:cNvCnPr/>
                        <wps:spPr>
                          <a:xfrm>
                            <a:off x="3295031" y="225970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5" name="直接连接符 85"/>
                        <wps:cNvCnPr/>
                        <wps:spPr>
                          <a:xfrm>
                            <a:off x="3507756" y="212762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6" name="直接连接符 86"/>
                        <wps:cNvCnPr/>
                        <wps:spPr>
                          <a:xfrm>
                            <a:off x="3488706" y="2264147"/>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7" name="直接连接符 87"/>
                        <wps:cNvCnPr/>
                        <wps:spPr>
                          <a:xfrm>
                            <a:off x="3724926" y="2132702"/>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8" name="直接连接符 88"/>
                        <wps:cNvCnPr/>
                        <wps:spPr>
                          <a:xfrm>
                            <a:off x="3721751" y="2285102"/>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1000776" y="2132067"/>
                            <a:ext cx="730250" cy="125095"/>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90" name="左大括号 90"/>
                        <wps:cNvSpPr/>
                        <wps:spPr>
                          <a:xfrm rot="5400000">
                            <a:off x="1918986" y="1700267"/>
                            <a:ext cx="245745" cy="621665"/>
                          </a:xfrm>
                          <a:prstGeom prst="lef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txbx>
                          <w:txbxContent>
                            <w:p w:rsidR="00101777" w:rsidRDefault="00101777" w:rsidP="00751B50">
                              <w:pPr>
                                <w:pStyle w:val="Web"/>
                                <w:spacing w:before="0" w:beforeAutospacing="0" w:after="180" w:afterAutospacing="0"/>
                                <w:textAlignment w:val="baseline"/>
                              </w:pPr>
                              <w:r>
                                <w:rPr>
                                  <w:rFonts w:ascii="Times New Roman" w:eastAsia="ＭＳ 明朝" w:hAnsi="Times New Roman"/>
                                  <w:color w:val="000000"/>
                                  <w:kern w:val="24"/>
                                  <w:sz w:val="20"/>
                                  <w:szCs w:val="20"/>
                                  <w:lang w:val="en-GB"/>
                                </w:rPr>
                                <w:t> </w:t>
                              </w:r>
                            </w:p>
                          </w:txbxContent>
                        </wps:txbx>
                        <wps:bodyPr anchor="ctr"/>
                      </wps:wsp>
                      <wps:wsp>
                        <wps:cNvPr id="91" name="TextBox 38"/>
                        <wps:cNvSpPr txBox="1">
                          <a:spLocks noChangeArrowheads="1"/>
                        </wps:cNvSpPr>
                        <wps:spPr bwMode="auto">
                          <a:xfrm>
                            <a:off x="1677901" y="1634227"/>
                            <a:ext cx="71755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751B50">
                              <w:pPr>
                                <w:pStyle w:val="Web"/>
                                <w:spacing w:before="0" w:beforeAutospacing="0" w:after="0" w:afterAutospacing="0"/>
                                <w:jc w:val="center"/>
                                <w:textAlignment w:val="baseline"/>
                              </w:pPr>
                              <w:r>
                                <w:rPr>
                                  <w:rFonts w:ascii="Times New Roman" w:eastAsia="Osaka" w:hAnsi="Times New Roman"/>
                                  <w:color w:val="000000"/>
                                  <w:kern w:val="24"/>
                                </w:rPr>
                                <w:t>CCA</w:t>
                              </w:r>
                            </w:p>
                          </w:txbxContent>
                        </wps:txbx>
                        <wps:bodyPr>
                          <a:spAutoFit/>
                        </wps:bodyPr>
                      </wps:wsp>
                      <wps:wsp>
                        <wps:cNvPr id="92" name="矩形 92"/>
                        <wps:cNvSpPr/>
                        <wps:spPr>
                          <a:xfrm>
                            <a:off x="3087814" y="2120757"/>
                            <a:ext cx="849837" cy="15557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94" name="矩形 94"/>
                        <wps:cNvSpPr/>
                        <wps:spPr>
                          <a:xfrm>
                            <a:off x="2352014" y="2113369"/>
                            <a:ext cx="124549" cy="154617"/>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96" name="矩形 96"/>
                        <wps:cNvSpPr/>
                        <wps:spPr>
                          <a:xfrm>
                            <a:off x="2672730" y="2125754"/>
                            <a:ext cx="194946" cy="135220"/>
                          </a:xfrm>
                          <a:prstGeom prst="rect">
                            <a:avLst/>
                          </a:prstGeom>
                          <a:solidFill>
                            <a:schemeClr val="accent4">
                              <a:lumMod val="75000"/>
                            </a:schemeClr>
                          </a:solidFill>
                          <a:ln w="25400" cap="flat" cmpd="sng" algn="ctr">
                            <a:solidFill>
                              <a:schemeClr val="accent4">
                                <a:lumMod val="75000"/>
                              </a:scheme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97" name="矩形 97"/>
                        <wps:cNvSpPr/>
                        <wps:spPr>
                          <a:xfrm>
                            <a:off x="2881867" y="2138115"/>
                            <a:ext cx="205947" cy="127635"/>
                          </a:xfrm>
                          <a:prstGeom prst="rect">
                            <a:avLst/>
                          </a:prstGeom>
                          <a:solidFill>
                            <a:srgbClr val="00B050"/>
                          </a:solidFill>
                          <a:ln w="25400" cap="flat" cmpd="sng" algn="ctr">
                            <a:solidFill>
                              <a:srgbClr val="00B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99" name="矩形 99"/>
                        <wps:cNvSpPr/>
                        <wps:spPr>
                          <a:xfrm>
                            <a:off x="3093440" y="2151372"/>
                            <a:ext cx="844212" cy="45719"/>
                          </a:xfrm>
                          <a:prstGeom prst="rect">
                            <a:avLst/>
                          </a:prstGeom>
                          <a:solidFill>
                            <a:schemeClr val="accent6">
                              <a:lumMod val="75000"/>
                            </a:schemeClr>
                          </a:solidFill>
                          <a:ln w="25400" cap="flat" cmpd="sng" algn="ctr">
                            <a:solidFill>
                              <a:schemeClr val="accent6">
                                <a:lumMod val="75000"/>
                              </a:scheme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00" name="TextBox 41"/>
                        <wps:cNvSpPr txBox="1">
                          <a:spLocks noChangeArrowheads="1"/>
                        </wps:cNvSpPr>
                        <wps:spPr bwMode="auto">
                          <a:xfrm>
                            <a:off x="3352078" y="2074028"/>
                            <a:ext cx="50355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751B50">
                              <w:pPr>
                                <w:pStyle w:val="Web"/>
                                <w:spacing w:before="0" w:beforeAutospacing="0" w:after="0" w:afterAutospacing="0"/>
                                <w:textAlignment w:val="baseline"/>
                              </w:pPr>
                              <w:r>
                                <w:rPr>
                                  <w:rFonts w:ascii="Times" w:eastAsia="Osaka" w:hAnsi="Times" w:cs="Times New Roman"/>
                                  <w:color w:val="000000"/>
                                  <w:kern w:val="24"/>
                                </w:rPr>
                                <w:t>Data</w:t>
                              </w:r>
                            </w:p>
                          </w:txbxContent>
                        </wps:txbx>
                        <wps:bodyPr>
                          <a:spAutoFit/>
                        </wps:bodyPr>
                      </wps:wsp>
                      <wps:wsp>
                        <wps:cNvPr id="103" name="矩形 103"/>
                        <wps:cNvSpPr/>
                        <wps:spPr>
                          <a:xfrm>
                            <a:off x="2476564" y="2114761"/>
                            <a:ext cx="197437" cy="149769"/>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04" name="直接箭头连接符 104"/>
                        <wps:cNvCnPr/>
                        <wps:spPr>
                          <a:xfrm flipH="1" flipV="1">
                            <a:off x="1046605" y="2464755"/>
                            <a:ext cx="919906" cy="27293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6" name="直接箭头连接符 106"/>
                        <wps:cNvCnPr/>
                        <wps:spPr>
                          <a:xfrm flipH="1" flipV="1">
                            <a:off x="2479056" y="2465084"/>
                            <a:ext cx="71348" cy="24434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7" name="直接箭头连接符 107"/>
                        <wps:cNvCnPr/>
                        <wps:spPr>
                          <a:xfrm flipH="1" flipV="1">
                            <a:off x="1720232" y="2432071"/>
                            <a:ext cx="542924" cy="27769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8" name="直接箭头连接符 108"/>
                        <wps:cNvCnPr/>
                        <wps:spPr>
                          <a:xfrm flipV="1">
                            <a:off x="2836843" y="2432083"/>
                            <a:ext cx="428136" cy="27770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9" name="文本框 109"/>
                        <wps:cNvSpPr txBox="1"/>
                        <wps:spPr>
                          <a:xfrm>
                            <a:off x="1966511" y="2787249"/>
                            <a:ext cx="1222872" cy="2589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01777" w:rsidRPr="00751B50" w:rsidRDefault="00101777">
                              <w:pPr>
                                <w:rPr>
                                  <w:rFonts w:eastAsia="SimSun"/>
                                  <w:lang w:eastAsia="zh-CN"/>
                                </w:rPr>
                              </w:pPr>
                              <w:r>
                                <w:rPr>
                                  <w:rFonts w:eastAsia="SimSun"/>
                                  <w:lang w:eastAsia="zh-CN"/>
                                </w:rPr>
                                <w:t>C</w:t>
                              </w:r>
                              <w:r>
                                <w:rPr>
                                  <w:rFonts w:eastAsia="SimSun" w:hint="eastAsia"/>
                                  <w:lang w:eastAsia="zh-CN"/>
                                </w:rPr>
                                <w:t>andidate positions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 name="直接连接符 110"/>
                        <wps:cNvCnPr/>
                        <wps:spPr>
                          <a:xfrm>
                            <a:off x="1000776" y="101227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1" name="直接连接符 111"/>
                        <wps:cNvCnPr/>
                        <wps:spPr>
                          <a:xfrm>
                            <a:off x="1000776" y="443951"/>
                            <a:ext cx="0" cy="78486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2" name="直接连接符 112"/>
                        <wps:cNvCnPr/>
                        <wps:spPr>
                          <a:xfrm>
                            <a:off x="3937651" y="482051"/>
                            <a:ext cx="0" cy="78486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3" name="直接连接符 113"/>
                        <wps:cNvCnPr/>
                        <wps:spPr>
                          <a:xfrm>
                            <a:off x="1216676" y="849081"/>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4" name="直接连接符 114"/>
                        <wps:cNvCnPr/>
                        <wps:spPr>
                          <a:xfrm>
                            <a:off x="1213501" y="1021801"/>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5" name="直接连接符 115"/>
                        <wps:cNvCnPr/>
                        <wps:spPr>
                          <a:xfrm>
                            <a:off x="1429401" y="858606"/>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6" name="直接连接符 116"/>
                        <wps:cNvCnPr/>
                        <wps:spPr>
                          <a:xfrm>
                            <a:off x="1409081" y="102370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7" name="直接连接符 117"/>
                        <wps:cNvCnPr/>
                        <wps:spPr>
                          <a:xfrm>
                            <a:off x="1624981" y="859876"/>
                            <a:ext cx="0" cy="299085"/>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8" name="直接连接符 118"/>
                        <wps:cNvCnPr/>
                        <wps:spPr>
                          <a:xfrm flipV="1">
                            <a:off x="1623076" y="1031961"/>
                            <a:ext cx="215900"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9" name="直接连接符 119"/>
                        <wps:cNvCnPr/>
                        <wps:spPr>
                          <a:xfrm>
                            <a:off x="1838976" y="871306"/>
                            <a:ext cx="0" cy="299085"/>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0" name="直接连接符 120"/>
                        <wps:cNvCnPr/>
                        <wps:spPr>
                          <a:xfrm>
                            <a:off x="1834531" y="103005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1" name="直接连接符 121"/>
                        <wps:cNvCnPr/>
                        <wps:spPr>
                          <a:xfrm>
                            <a:off x="2050431" y="868131"/>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2" name="直接连接符 122"/>
                        <wps:cNvCnPr/>
                        <wps:spPr>
                          <a:xfrm>
                            <a:off x="2047256" y="1039581"/>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3" name="直接连接符 123"/>
                        <wps:cNvCnPr/>
                        <wps:spPr>
                          <a:xfrm>
                            <a:off x="2263156" y="877656"/>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4" name="直接连接符 124"/>
                        <wps:cNvCnPr/>
                        <wps:spPr>
                          <a:xfrm>
                            <a:off x="2263156" y="1039581"/>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5" name="直接连接符 125"/>
                        <wps:cNvCnPr/>
                        <wps:spPr>
                          <a:xfrm>
                            <a:off x="2461276" y="864956"/>
                            <a:ext cx="0" cy="299085"/>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6" name="直接连接符 126"/>
                        <wps:cNvCnPr/>
                        <wps:spPr>
                          <a:xfrm>
                            <a:off x="2458101" y="103640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7" name="直接连接符 127"/>
                        <wps:cNvCnPr/>
                        <wps:spPr>
                          <a:xfrm>
                            <a:off x="2674001" y="874481"/>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8" name="直接连接符 128"/>
                        <wps:cNvCnPr/>
                        <wps:spPr>
                          <a:xfrm>
                            <a:off x="2654951" y="103767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9" name="直接连接符 129"/>
                        <wps:cNvCnPr/>
                        <wps:spPr>
                          <a:xfrm>
                            <a:off x="2870851" y="875751"/>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0" name="直接连接符 130"/>
                        <wps:cNvCnPr/>
                        <wps:spPr>
                          <a:xfrm>
                            <a:off x="2867676" y="104910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1" name="直接连接符 131"/>
                        <wps:cNvCnPr/>
                        <wps:spPr>
                          <a:xfrm>
                            <a:off x="3083576" y="885276"/>
                            <a:ext cx="0" cy="299085"/>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2" name="直接连接符 132"/>
                        <wps:cNvCnPr/>
                        <wps:spPr>
                          <a:xfrm>
                            <a:off x="3079131" y="1045931"/>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3" name="直接连接符 133"/>
                        <wps:cNvCnPr/>
                        <wps:spPr>
                          <a:xfrm>
                            <a:off x="3295031" y="882101"/>
                            <a:ext cx="0" cy="299085"/>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4" name="直接连接符 134"/>
                        <wps:cNvCnPr/>
                        <wps:spPr>
                          <a:xfrm>
                            <a:off x="3295031" y="102370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5" name="直接连接符 135"/>
                        <wps:cNvCnPr/>
                        <wps:spPr>
                          <a:xfrm>
                            <a:off x="3507756" y="891626"/>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6" name="直接连接符 136"/>
                        <wps:cNvCnPr/>
                        <wps:spPr>
                          <a:xfrm>
                            <a:off x="3488706" y="1028151"/>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7" name="直接连接符 137"/>
                        <wps:cNvCnPr/>
                        <wps:spPr>
                          <a:xfrm>
                            <a:off x="3724926" y="896706"/>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8" name="直接连接符 138"/>
                        <wps:cNvCnPr/>
                        <wps:spPr>
                          <a:xfrm>
                            <a:off x="3721751" y="1049106"/>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9" name="矩形 139"/>
                        <wps:cNvSpPr/>
                        <wps:spPr>
                          <a:xfrm>
                            <a:off x="1000776" y="896071"/>
                            <a:ext cx="730250" cy="124460"/>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40" name="左大括号 140"/>
                        <wps:cNvSpPr/>
                        <wps:spPr>
                          <a:xfrm rot="5400000">
                            <a:off x="1918668" y="464589"/>
                            <a:ext cx="245745" cy="621030"/>
                          </a:xfrm>
                          <a:prstGeom prst="lef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txbx>
                          <w:txbxContent>
                            <w:p w:rsidR="00101777" w:rsidRDefault="00101777" w:rsidP="00751B50">
                              <w:pPr>
                                <w:pStyle w:val="Web"/>
                                <w:spacing w:before="0" w:beforeAutospacing="0" w:after="180" w:afterAutospacing="0"/>
                                <w:textAlignment w:val="baseline"/>
                              </w:pPr>
                              <w:r>
                                <w:rPr>
                                  <w:rFonts w:ascii="Times New Roman" w:eastAsia="ＭＳ 明朝" w:hAnsi="Times New Roman"/>
                                  <w:color w:val="000000"/>
                                  <w:kern w:val="24"/>
                                  <w:sz w:val="20"/>
                                  <w:szCs w:val="20"/>
                                  <w:lang w:val="en-GB"/>
                                </w:rPr>
                                <w:t> </w:t>
                              </w:r>
                            </w:p>
                          </w:txbxContent>
                        </wps:txbx>
                        <wps:bodyPr anchor="ctr"/>
                      </wps:wsp>
                      <wps:wsp>
                        <wps:cNvPr id="141" name="TextBox 38"/>
                        <wps:cNvSpPr txBox="1">
                          <a:spLocks noChangeArrowheads="1"/>
                        </wps:cNvSpPr>
                        <wps:spPr bwMode="auto">
                          <a:xfrm>
                            <a:off x="1686367" y="398231"/>
                            <a:ext cx="71755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751B50">
                              <w:pPr>
                                <w:pStyle w:val="Web"/>
                                <w:spacing w:before="0" w:beforeAutospacing="0" w:after="0" w:afterAutospacing="0"/>
                                <w:jc w:val="center"/>
                                <w:textAlignment w:val="baseline"/>
                              </w:pPr>
                              <w:r>
                                <w:rPr>
                                  <w:rFonts w:ascii="Times New Roman" w:eastAsia="Osaka" w:hAnsi="Times New Roman"/>
                                  <w:color w:val="000000"/>
                                  <w:kern w:val="24"/>
                                </w:rPr>
                                <w:t>CCA</w:t>
                              </w:r>
                            </w:p>
                          </w:txbxContent>
                        </wps:txbx>
                        <wps:bodyPr>
                          <a:spAutoFit/>
                        </wps:bodyPr>
                      </wps:wsp>
                      <wps:wsp>
                        <wps:cNvPr id="142" name="矩形 142"/>
                        <wps:cNvSpPr/>
                        <wps:spPr>
                          <a:xfrm>
                            <a:off x="3093438" y="884523"/>
                            <a:ext cx="844213" cy="15494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44" name="矩形 144"/>
                        <wps:cNvSpPr/>
                        <wps:spPr>
                          <a:xfrm>
                            <a:off x="2684603" y="885159"/>
                            <a:ext cx="197264" cy="147024"/>
                          </a:xfrm>
                          <a:prstGeom prst="rect">
                            <a:avLst/>
                          </a:prstGeom>
                          <a:solidFill>
                            <a:schemeClr val="accent4">
                              <a:lumMod val="75000"/>
                            </a:schemeClr>
                          </a:solidFill>
                          <a:ln w="25400" cap="flat" cmpd="sng" algn="ctr">
                            <a:solidFill>
                              <a:schemeClr val="accent4">
                                <a:lumMod val="75000"/>
                              </a:scheme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45" name="矩形 145"/>
                        <wps:cNvSpPr/>
                        <wps:spPr>
                          <a:xfrm>
                            <a:off x="2887064" y="885694"/>
                            <a:ext cx="196512" cy="147301"/>
                          </a:xfrm>
                          <a:prstGeom prst="rect">
                            <a:avLst/>
                          </a:prstGeom>
                          <a:solidFill>
                            <a:srgbClr val="00B050"/>
                          </a:solidFill>
                          <a:ln w="25400" cap="flat" cmpd="sng" algn="ctr">
                            <a:solidFill>
                              <a:srgbClr val="00B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46" name="矩形 146"/>
                        <wps:cNvSpPr/>
                        <wps:spPr>
                          <a:xfrm>
                            <a:off x="3093439" y="914359"/>
                            <a:ext cx="843578" cy="45719"/>
                          </a:xfrm>
                          <a:prstGeom prst="rect">
                            <a:avLst/>
                          </a:prstGeom>
                          <a:solidFill>
                            <a:schemeClr val="accent6">
                              <a:lumMod val="75000"/>
                            </a:schemeClr>
                          </a:solidFill>
                          <a:ln w="25400" cap="flat" cmpd="sng" algn="ctr">
                            <a:solidFill>
                              <a:schemeClr val="accent6">
                                <a:lumMod val="75000"/>
                              </a:scheme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751B50">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47" name="TextBox 41"/>
                        <wps:cNvSpPr txBox="1">
                          <a:spLocks noChangeArrowheads="1"/>
                        </wps:cNvSpPr>
                        <wps:spPr bwMode="auto">
                          <a:xfrm>
                            <a:off x="3351546" y="837651"/>
                            <a:ext cx="50355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751B50">
                              <w:pPr>
                                <w:pStyle w:val="Web"/>
                                <w:spacing w:before="0" w:beforeAutospacing="0" w:after="0" w:afterAutospacing="0"/>
                                <w:textAlignment w:val="baseline"/>
                              </w:pPr>
                              <w:r>
                                <w:rPr>
                                  <w:rFonts w:ascii="Times" w:eastAsia="Osaka" w:hAnsi="Times" w:cs="Times New Roman"/>
                                  <w:color w:val="000000"/>
                                  <w:kern w:val="24"/>
                                </w:rPr>
                                <w:t>Data</w:t>
                              </w:r>
                            </w:p>
                          </w:txbxContent>
                        </wps:txbx>
                        <wps:bodyPr>
                          <a:spAutoFit/>
                        </wps:bodyPr>
                      </wps:wsp>
                      <wps:wsp>
                        <wps:cNvPr id="149" name="左大括号 149"/>
                        <wps:cNvSpPr/>
                        <wps:spPr>
                          <a:xfrm rot="5400000">
                            <a:off x="2396111" y="612045"/>
                            <a:ext cx="245745" cy="331239"/>
                          </a:xfrm>
                          <a:prstGeom prst="lef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txbx>
                          <w:txbxContent>
                            <w:p w:rsidR="00101777" w:rsidRDefault="00101777" w:rsidP="00751B50">
                              <w:pPr>
                                <w:pStyle w:val="Web"/>
                                <w:spacing w:before="0" w:beforeAutospacing="0" w:after="180" w:afterAutospacing="0"/>
                                <w:textAlignment w:val="baseline"/>
                              </w:pPr>
                              <w:r>
                                <w:rPr>
                                  <w:rFonts w:ascii="Times New Roman" w:eastAsia="ＭＳ 明朝" w:hAnsi="Times New Roman"/>
                                  <w:color w:val="000000"/>
                                  <w:kern w:val="24"/>
                                  <w:sz w:val="20"/>
                                  <w:szCs w:val="20"/>
                                  <w:lang w:val="en-GB"/>
                                </w:rPr>
                                <w:t> </w:t>
                              </w:r>
                            </w:p>
                          </w:txbxContent>
                        </wps:txbx>
                        <wps:bodyPr anchor="ctr"/>
                      </wps:wsp>
                      <wps:wsp>
                        <wps:cNvPr id="150" name="TextBox 38"/>
                        <wps:cNvSpPr txBox="1">
                          <a:spLocks noChangeArrowheads="1"/>
                        </wps:cNvSpPr>
                        <wps:spPr bwMode="auto">
                          <a:xfrm>
                            <a:off x="2094193" y="213597"/>
                            <a:ext cx="865505"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751B50">
                              <w:pPr>
                                <w:pStyle w:val="Web"/>
                                <w:spacing w:before="0" w:beforeAutospacing="0" w:after="0" w:afterAutospacing="0"/>
                                <w:jc w:val="center"/>
                                <w:textAlignment w:val="baseline"/>
                              </w:pPr>
                              <w:r>
                                <w:rPr>
                                  <w:rFonts w:ascii="Times New Roman" w:hAnsi="Times New Roman"/>
                                  <w:color w:val="000000"/>
                                  <w:kern w:val="24"/>
                                </w:rPr>
                                <w:t>A</w:t>
                              </w:r>
                              <w:r>
                                <w:rPr>
                                  <w:rFonts w:ascii="Times New Roman" w:hAnsi="Times New Roman" w:hint="eastAsia"/>
                                  <w:color w:val="000000"/>
                                  <w:kern w:val="24"/>
                                </w:rPr>
                                <w:t xml:space="preserve">dditional </w:t>
                              </w:r>
                              <w:r>
                                <w:rPr>
                                  <w:rFonts w:ascii="Times New Roman" w:eastAsia="Osaka" w:hAnsi="Times New Roman"/>
                                  <w:color w:val="000000"/>
                                  <w:kern w:val="24"/>
                                </w:rPr>
                                <w:t>CCA</w:t>
                              </w:r>
                            </w:p>
                          </w:txbxContent>
                        </wps:txbx>
                        <wps:bodyPr wrap="square">
                          <a:spAutoFit/>
                        </wps:bodyPr>
                      </wps:wsp>
                      <wps:wsp>
                        <wps:cNvPr id="151" name="左大括号 151"/>
                        <wps:cNvSpPr/>
                        <wps:spPr>
                          <a:xfrm rot="5400000">
                            <a:off x="2458956" y="1885818"/>
                            <a:ext cx="245745" cy="205547"/>
                          </a:xfrm>
                          <a:prstGeom prst="lef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txbx>
                          <w:txbxContent>
                            <w:p w:rsidR="00101777" w:rsidRDefault="00101777" w:rsidP="009B61E9">
                              <w:pPr>
                                <w:pStyle w:val="Web"/>
                                <w:spacing w:before="0" w:beforeAutospacing="0" w:after="180" w:afterAutospacing="0"/>
                                <w:textAlignment w:val="baseline"/>
                              </w:pPr>
                              <w:r>
                                <w:rPr>
                                  <w:rFonts w:ascii="Times New Roman" w:eastAsia="ＭＳ 明朝" w:hAnsi="Times New Roman"/>
                                  <w:color w:val="000000"/>
                                  <w:kern w:val="24"/>
                                  <w:sz w:val="20"/>
                                  <w:szCs w:val="20"/>
                                  <w:lang w:val="en-GB"/>
                                </w:rPr>
                                <w:t> </w:t>
                              </w:r>
                            </w:p>
                          </w:txbxContent>
                        </wps:txbx>
                        <wps:bodyPr anchor="ctr"/>
                      </wps:wsp>
                      <wps:wsp>
                        <wps:cNvPr id="152" name="TextBox 38"/>
                        <wps:cNvSpPr txBox="1">
                          <a:spLocks noChangeArrowheads="1"/>
                        </wps:cNvSpPr>
                        <wps:spPr bwMode="auto">
                          <a:xfrm>
                            <a:off x="2166367" y="1446716"/>
                            <a:ext cx="865505" cy="441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Pr="009B61E9" w:rsidRDefault="00101777" w:rsidP="009B61E9">
                              <w:pPr>
                                <w:pStyle w:val="Web"/>
                                <w:spacing w:before="0" w:beforeAutospacing="0" w:after="0" w:afterAutospacing="0"/>
                                <w:jc w:val="center"/>
                                <w:textAlignment w:val="baseline"/>
                              </w:pPr>
                              <w:r>
                                <w:rPr>
                                  <w:rFonts w:ascii="Times New Roman" w:hAnsi="Times New Roman"/>
                                  <w:color w:val="000000"/>
                                  <w:kern w:val="24"/>
                                </w:rPr>
                                <w:t xml:space="preserve">Additional </w:t>
                              </w:r>
                              <w:r>
                                <w:rPr>
                                  <w:rFonts w:ascii="Times New Roman" w:hAnsi="Times New Roman" w:hint="eastAsia"/>
                                  <w:color w:val="000000"/>
                                  <w:kern w:val="24"/>
                                </w:rPr>
                                <w:t>reservation</w:t>
                              </w:r>
                            </w:p>
                          </w:txbxContent>
                        </wps:txbx>
                        <wps:bodyPr wrap="square">
                          <a:spAutoFit/>
                        </wps:bodyPr>
                      </wps:wsp>
                    </wpc:wpc>
                  </a:graphicData>
                </a:graphic>
              </wp:inline>
            </w:drawing>
          </mc:Choice>
          <mc:Fallback>
            <w:pict>
              <v:group id="画布 102" o:spid="_x0000_s1070" editas="canvas" style="width:6in;height:252.45pt;mso-position-horizontal-relative:char;mso-position-vertical-relative:line" coordsize="54864,32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">
                <v:shape id="_x0000_s1071" type="#_x0000_t75" style="position:absolute;width:54864;height:32054;visibility:visible;mso-wrap-style:square">
                  <v:fill o:detectmouseclick="t"/>
                  <v:path o:connecttype="none"/>
                </v:shape>
                <v:line id="直接连接符 6" o:spid="_x0000_s1072" style="position:absolute;visibility:visible;mso-wrap-style:square" from="10007,22482" to="12166,22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XGMsQAAADaAAAADwAAAGRycy9kb3ducmV2LnhtbESPT2vCQBTE7wW/w/KEXorZtIQg0VVE&#10;KvTYpiIeH9mXP5p9G7Nbk/bTu0LB4zAzv2GW69G04kq9aywreI1iEMSF1Q1XCvbfu9kchPPIGlvL&#10;pOCXHKxXk6clZtoO/EXX3FciQNhlqKD2vsukdEVNBl1kO+LglbY36IPsK6l7HALctPItjlNpsOGw&#10;UGNH25qKc/5jFFTb08vlmJ/+Ep++z+0u+Twcyo1Sz9NxswDhafSP8H/7QytI4X4l3A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BcYyxAAAANoAAAAPAAAAAAAAAAAA&#10;AAAAAKECAABkcnMvZG93bnJldi54bWxQSwUGAAAAAAQABAD5AAAAkgMAAAAA&#10;" strokecolor="windowText"/>
                <v:line id="直接连接符 61" o:spid="_x0000_s1073" style="position:absolute;visibility:visible;mso-wrap-style:square" from="10007,16799" to="10007,24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HCqcIAAADbAAAADwAAAGRycy9kb3ducmV2LnhtbESPS4vCQBCE7wv+h6EFb5uJHrISHcUn&#10;u0fXFx6bTJsEMz0hM5r473eEBY9FVX1FTeedqcSDGldaVjCMYhDEmdUl5wqOh+3nGITzyBory6Tg&#10;SQ7ms97HFFNtW/6lx97nIkDYpaig8L5OpXRZQQZdZGvi4F1tY9AH2eRSN9gGuKnkKI4TabDksFBg&#10;TauCstv+bhTo5eUky83ze5zo0/nivhY7uW6VGvS7xQSEp86/w//tH60gGcLrS/gBcv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PHCqcIAAADbAAAADwAAAAAAAAAAAAAA&#10;AAChAgAAZHJzL2Rvd25yZXYueG1sUEsFBgAAAAAEAAQA+QAAAJADAAAAAA==&#10;" strokecolor="windowText" strokeweight="2pt"/>
                <v:line id="直接连接符 62" o:spid="_x0000_s1074" style="position:absolute;visibility:visible;mso-wrap-style:square" from="39376,17180" to="39376,25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Nc3sQAAADbAAAADwAAAGRycy9kb3ducmV2LnhtbESPS2vDMBCE74H8B7GB3mK5PjjBtRLS&#10;F+2xebjkuFhb29RaGUu1nX8fFQI5DjPzDZNvJ9OKgXrXWFbwGMUgiEurG64UnI7vyzUI55E1tpZJ&#10;wYUcbDfzWY6ZtiPvaTj4SgQIuwwV1N53mZSurMmgi2xHHLwf2xv0QfaV1D2OAW5amcRxKg02HBZq&#10;7OilpvL38GcU6OdzIZu3y8c61cX32a12X/J1VOphMe2eQHia/D18a39qBWkC/1/CD5Cb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I1zexAAAANsAAAAPAAAAAAAAAAAA&#10;AAAAAKECAABkcnMvZG93bnJldi54bWxQSwUGAAAAAAQABAD5AAAAkgMAAAAA&#10;" strokecolor="windowText" strokeweight="2pt"/>
                <v:line id="直接连接符 63" o:spid="_x0000_s1075" style="position:absolute;visibility:visible;mso-wrap-style:square" from="12166,20850" to="12166,2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vydcQAAADbAAAADwAAAGRycy9kb3ducmV2LnhtbESPQYvCMBSE7wv+h/AEL4umulKkGkVE&#10;YY9rFfH4aJ5ttXmpTdSuv94IC3scZuYbZrZoTSXu1LjSsoLhIAJBnFldcq5gv9v0JyCcR9ZYWSYF&#10;v+RgMe98zDDR9sFbuqc+FwHCLkEFhfd1IqXLCjLoBrYmDt7JNgZ9kE0udYOPADeVHEVRLA2WHBYK&#10;rGlVUHZJb0ZBvjp/Xo/p+Tn28XpiN+Ofw+G0VKrXbZdTEJ5a/x/+a39rBfEXvL+EH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6/J1xAAAANsAAAAPAAAAAAAAAAAA&#10;AAAAAKECAABkcnMvZG93bnJldi54bWxQSwUGAAAAAAQABAD5AAAAkgMAAAAA&#10;" strokecolor="windowText"/>
                <v:line id="直接连接符 64" o:spid="_x0000_s1076" style="position:absolute;visibility:visible;mso-wrap-style:square" from="12135,22577" to="14294,22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qAcMAAADbAAAADwAAAGRycy9kb3ducmV2LnhtbESPQYvCMBSE78L+h/CEvYimLqVINYqI&#10;wh61LrLHR/Nsq81Lt8lq9dcbQfA4zMw3zGzRmVpcqHWVZQXjUQSCOLe64kLBz34znIBwHlljbZkU&#10;3MjBYv7Rm2Gq7ZV3dMl8IQKEXYoKSu+bVEqXl2TQjWxDHLyjbQ36INtC6havAW5q+RVFiTRYcVgo&#10;saFVSfk5+zcKitVp8Pebne6xT9YTu4m3h8NxqdRnv1tOQXjq/Dv8an9rBUkMzy/h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CagHDAAAA2wAAAA8AAAAAAAAAAAAA&#10;AAAAoQIAAGRycy9kb3ducmV2LnhtbFBLBQYAAAAABAAEAPkAAACRAwAAAAA=&#10;" strokecolor="windowText"/>
                <v:line id="直接连接符 65" o:spid="_x0000_s1077" style="position:absolute;visibility:visible;mso-wrap-style:square" from="14294,20946" to="14294,23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7PmsQAAADbAAAADwAAAGRycy9kb3ducmV2LnhtbESPQYvCMBSE7wv+h/AEL6Kp4hapRhFR&#10;8Oh2F/H4aJ5ttXmpTdTqr98sCHscZuYbZr5sTSXu1LjSsoLRMAJBnFldcq7g53s7mIJwHlljZZkU&#10;PMnBctH5mGOi7YO/6J76XAQIuwQVFN7XiZQuK8igG9qaOHgn2xj0QTa51A0+AtxUchxFsTRYclgo&#10;sKZ1QdklvRkF+frcvx7T82vi483Ubif7w+G0UqrXbVczEJ5a/x9+t3daQfwJf1/CD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Ts+axAAAANsAAAAPAAAAAAAAAAAA&#10;AAAAAKECAABkcnMvZG93bnJldi54bWxQSwUGAAAAAAQABAD5AAAAkgMAAAAA&#10;" strokecolor="windowText"/>
                <v:line id="直接连接符 66" o:spid="_x0000_s1078" style="position:absolute;visibility:visible;mso-wrap-style:square" from="14090,22597" to="16249,22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xR7cMAAADbAAAADwAAAGRycy9kb3ducmV2LnhtbESPQYvCMBSE74L/ITzBi2i6IkWqUURW&#10;8LhbRTw+mmdbbV5qE7W7v94IgsdhZr5h5svWVOJOjSstK/gaRSCIM6tLzhXsd5vhFITzyBory6Tg&#10;jxwsF93OHBNtH/xL99TnIkDYJaig8L5OpHRZQQbdyNbEwTvZxqAPssmlbvAR4KaS4yiKpcGSw0KB&#10;Na0Lyi7pzSjI1+fB9Zie/yc+/p7azeTncDitlOr32tUMhKfWf8Lv9lYriGN4fQk/QC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2cUe3DAAAA2wAAAA8AAAAAAAAAAAAA&#10;AAAAoQIAAGRycy9kb3ducmV2LnhtbFBLBQYAAAAABAAEAPkAAACRAwAAAAA=&#10;" strokecolor="windowText"/>
                <v:line id="直接连接符 67" o:spid="_x0000_s1079" style="position:absolute;visibility:visible;mso-wrap-style:square" from="16249,20958" to="16249,23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RuMcQAAADbAAAADwAAAGRycy9kb3ducmV2LnhtbESPT2vCQBTE7wW/w/KE3upGwURSVwmC&#10;UOvJf/T6yL4mqdm3YXcb0356Vyj0OMzMb5jlejCt6Mn5xrKC6SQBQVxa3XCl4HzavixA+ICssbVM&#10;Cn7Iw3o1elpiru2ND9QfQyUihH2OCuoQulxKX9Zk0E9sRxy9T+sMhihdJbXDW4SbVs6SJJUGG44L&#10;NXa0qam8Hr+NgkX5/uWKrNhN55cu++1n+3T7kSn1PB6KVxCBhvAf/mu/aQVpB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pG4xxAAAANsAAAAPAAAAAAAAAAAA&#10;AAAAAKECAABkcnMvZG93bnJldi54bWxQSwUGAAAAAAQABAD5AAAAkgMAAAAA&#10;" strokecolor="black [3213]"/>
                <v:line id="直接连接符 68" o:spid="_x0000_s1080" style="position:absolute;flip:y;visibility:visible;mso-wrap-style:square" from="16230,22679" to="18389,22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4Jr8EAAADbAAAADwAAAGRycy9kb3ducmV2LnhtbERPu27CMBTdK/EP1kViKw4MqAoYVF5S&#10;J95Lttv4Nk4TX0exC6FfjwckxqPzni06W4srtb50rGA0TEAQ506XXCi4nLfvHyB8QNZYOyYFd/Kw&#10;mPfeZphqd+MjXU+hEDGEfYoKTAhNKqXPDVn0Q9cQR+7HtRZDhG0hdYu3GG5rOU6SibRYcmww2NDK&#10;UF6d/qyC9f+h2mVZNq7qvbmMNsvmd/2dKTXod59TEIG68BI/3V9awSSOjV/iD5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vgmvwQAAANsAAAAPAAAAAAAAAAAAAAAA&#10;AKECAABkcnMvZG93bnJldi54bWxQSwUGAAAAAAQABAD5AAAAjwMAAAAA&#10;" strokecolor="windowText"/>
                <v:line id="直接连接符 69" o:spid="_x0000_s1081" style="position:absolute;visibility:visible;mso-wrap-style:square" from="18389,21073" to="18389,24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zE8MAAADbAAAADwAAAGRycy9kb3ducmV2LnhtbESPQYvCMBSE74L/ITzBm6Z6EO0aRQRB&#10;elmtFT0+mrdtd5uX0mRr999vBMHjMDPfMOttb2rRUesqywpm0wgEcW51xYWC7HKYLEE4j6yxtkwK&#10;/sjBdjMcrDHW9sFn6lJfiABhF6OC0vsmltLlJRl0U9sQB+/LtgZ9kG0hdYuPADe1nEfRQhqsOCyU&#10;2NC+pPwn/TUK7pfv5LZPuySLGulMlcw+T91VqfGo332A8NT7d/jVPmoFixU8v4Qf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8xPDAAAA2wAAAA8AAAAAAAAAAAAA&#10;AAAAoQIAAGRycy9kb3ducmV2LnhtbFBLBQYAAAAABAAEAPkAAACRAwAAAAA=&#10;" strokecolor="red"/>
                <v:line id="直接连接符 70" o:spid="_x0000_s1082" style="position:absolute;visibility:visible;mso-wrap-style:square" from="18345,22660" to="20504,22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638AAAADbAAAADwAAAGRycy9kb3ducmV2LnhtbERPTYvCMBC9C/6HMIKXRVNFVKpRRBQ8&#10;rlXE49CMbbWZ1CZq3V9vDgseH+97vmxMKZ5Uu8KygkE/AkGcWl1wpuB42PamIJxH1lhaJgVvcrBc&#10;tFtzjLV98Z6eic9ECGEXo4Lc+yqW0qU5GXR9WxEH7mJrgz7AOpO6xlcIN6UcRtFYGiw4NORY0Tqn&#10;9JY8jIJsff25n5Pr38iPN1O7Hf2eTpeVUt1Os5qB8NT4r/jfvdMKJmF9+BJ+gFx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jg+t/AAAAA2wAAAA8AAAAAAAAAAAAAAAAA&#10;oQIAAGRycy9kb3ducmV2LnhtbFBLBQYAAAAABAAEAPkAAACOAwAAAAA=&#10;" strokecolor="windowText"/>
                <v:line id="直接连接符 71" o:spid="_x0000_s1083" style="position:absolute;visibility:visible;mso-wrap-style:square" from="20504,21041" to="20504,24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xfRMQAAADbAAAADwAAAGRycy9kb3ducmV2LnhtbESPQYvCMBSE78L+h/AWvMiaKuJKNYqI&#10;gse1LmWPj+bZVpuX2kTt+uuNIHgcZuYbZrZoTSWu1LjSsoJBPwJBnFldcq7gd7/5moBwHlljZZkU&#10;/JODxfyjM8NY2xvv6Jr4XAQIuxgVFN7XsZQuK8ig69uaOHgH2xj0QTa51A3eAtxUchhFY2mw5LBQ&#10;YE2rgrJTcjEK8tWxd/5LjveRH68ndjP6SdPDUqnuZ7ucgvDU+nf41d5qBd8DeH4JP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rF9ExAAAANsAAAAPAAAAAAAAAAAA&#10;AAAAAKECAABkcnMvZG93bnJldi54bWxQSwUGAAAAAAQABAD5AAAAkgMAAAAA&#10;" strokecolor="windowText"/>
                <v:line id="直接连接符 72" o:spid="_x0000_s1084" style="position:absolute;visibility:visible;mso-wrap-style:square" from="20472,22755" to="22631,22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7BM8UAAADbAAAADwAAAGRycy9kb3ducmV2LnhtbESPQWvCQBSE74X+h+UVvJRmYxAN0VVE&#10;KnisUaTHR/aZRLNvY3Yb0/76rlDocZiZb5jFajCN6KlztWUF4ygGQVxYXXOp4HjYvqUgnEfW2Fgm&#10;Bd/kYLV8flpgpu2d99TnvhQBwi5DBZX3bSalKyoy6CLbEgfvbDuDPsiulLrDe4CbRiZxPJUGaw4L&#10;Fba0qai45l9GQbm5vN4+88vPxE/fU7udfJxO57VSo5dhPQfhafD/4b/2TiuYJfD4E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37BM8UAAADbAAAADwAAAAAAAAAA&#10;AAAAAAChAgAAZHJzL2Rvd25yZXYueG1sUEsFBgAAAAAEAAQA+QAAAJMDAAAAAA==&#10;" strokecolor="windowText"/>
                <v:line id="直接连接符 73" o:spid="_x0000_s1085" style="position:absolute;visibility:visible;mso-wrap-style:square" from="22631,21136" to="22631,24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JkqMYAAADbAAAADwAAAGRycy9kb3ducmV2LnhtbESPQWvCQBSE70L/w/IKvYhuaiWV1FUk&#10;KPRY0yIeH9lnEpt9m2a3SfTXuwWhx2FmvmGW68HUoqPWVZYVPE8jEMS51RUXCr4+d5MFCOeRNdaW&#10;ScGFHKxXD6MlJtr2vKcu84UIEHYJKii9bxIpXV6SQTe1DXHwTrY16INsC6lb7APc1HIWRbE0WHFY&#10;KLGhtKT8O/s1Cor0PP45Zufr3Mfbhd3NPw6H00app8dh8wbC0+D/w/f2u1bw+gJ/X8IP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yZKjGAAAA2wAAAA8AAAAAAAAA&#10;AAAAAAAAoQIAAGRycy9kb3ducmV2LnhtbFBLBQYAAAAABAAEAPkAAACUAwAAAAA=&#10;" strokecolor="windowText"/>
                <v:line id="直接连接符 74" o:spid="_x0000_s1086" style="position:absolute;visibility:visible;mso-wrap-style:square" from="22631,22755" to="24790,22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v83MUAAADbAAAADwAAAGRycy9kb3ducmV2LnhtbESPQWvCQBSE7wX/w/KEXopuWkKU6Coh&#10;VOixTYt4fGSfSTT7Nma3JvXXu4VCj8PMfMOst6NpxZV611hW8DyPQBCXVjdcKfj63M2WIJxH1tha&#10;JgU/5GC7mTysMdV24A+6Fr4SAcIuRQW1910qpStrMujmtiMO3tH2Bn2QfSV1j0OAm1a+RFEiDTYc&#10;FmrsKK+pPBffRkGVn54uh+J0i33yurS7+H2/P2ZKPU7HbAXC0+j/w3/tN61gEcPvl/AD5OY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9v83MUAAADbAAAADwAAAAAAAAAA&#10;AAAAAAChAgAAZHJzL2Rvd25yZXYueG1sUEsFBgAAAAAEAAQA+QAAAJMDAAAAAA==&#10;" strokecolor="windowText"/>
                <v:line id="直接连接符 75" o:spid="_x0000_s1087" style="position:absolute;visibility:visible;mso-wrap-style:square" from="24612,21009" to="24612,2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vy8MAAADbAAAADwAAAGRycy9kb3ducmV2LnhtbESPT4vCMBTE74LfITzBm6Yu+IeuUUQQ&#10;ll50q7J7fDRv22rzUppY67c3C4LHYWZ+wyzXnalES40rLSuYjCMQxJnVJecKTsfdaAHCeWSNlWVS&#10;8CAH61W/t8RY2zt/U5v6XAQIuxgVFN7XsZQuK8igG9uaOHh/tjHog2xyqRu8B7ip5EcUzaTBksNC&#10;gTVtC8qu6c0o+D1ekp9t2ianqJbOlMlkf2jPSg0H3eYThKfOv8Ov9pdWMJ/C/5fwA+Tq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Pb8vDAAAA2wAAAA8AAAAAAAAAAAAA&#10;AAAAoQIAAGRycy9kb3ducmV2LnhtbFBLBQYAAAAABAAEAPkAAACRAwAAAAA=&#10;" strokecolor="red"/>
                <v:line id="直接连接符 76" o:spid="_x0000_s1088" style="position:absolute;visibility:visible;mso-wrap-style:square" from="24581,22724" to="26740,22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XHMMQAAADbAAAADwAAAGRycy9kb3ducmV2LnhtbESPQYvCMBSE74L/ITxhL6LpilSpRhFZ&#10;YY/aXcTjo3m21ealNlHr/vqNIHgcZuYbZr5sTSVu1LjSsoLPYQSCOLO65FzB789mMAXhPLLGyjIp&#10;eJCD5aLbmWOi7Z13dEt9LgKEXYIKCu/rREqXFWTQDW1NHLyjbQz6IJtc6gbvAW4qOYqiWBosOSwU&#10;WNO6oOycXo2CfH3qXw7p6W/s46+p3Yy3+/1xpdRHr13NQHhq/Tv8an9rBZMYnl/CD5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RccwxAAAANsAAAAPAAAAAAAAAAAA&#10;AAAAAKECAABkcnMvZG93bnJldi54bWxQSwUGAAAAAAQABAD5AAAAkgMAAAAA&#10;" strokecolor="windowText"/>
                <v:line id="直接连接符 77" o:spid="_x0000_s1089" style="position:absolute;visibility:visible;mso-wrap-style:square" from="26740,21104" to="26740,2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iq8UAAADbAAAADwAAAGRycy9kb3ducmV2LnhtbESPQWvCQBSE74X+h+UJXqRuWsRI6ioh&#10;NODRxiI9PrLPJJp9m2a3MfbXdwtCj8PMfMOst6NpxUC9aywreJ5HIIhLqxuuFHwc8qcVCOeRNbaW&#10;ScGNHGw3jw9rTLS98jsNha9EgLBLUEHtfZdI6cqaDLq57YiDd7K9QR9kX0nd4zXATStfomgpDTYc&#10;FmrsKKupvBTfRkGVnWdfn8X5Z+GXbyubL/bH4ylVajoZ01cQnkb/H763d1pBHMPfl/AD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liq8UAAADbAAAADwAAAAAAAAAA&#10;AAAAAAChAgAAZHJzL2Rvd25yZXYueG1sUEsFBgAAAAAEAAQA+QAAAJMDAAAAAA==&#10;" strokecolor="windowText"/>
                <v:line id="直接连接符 78" o:spid="_x0000_s1090" style="position:absolute;visibility:visible;mso-wrap-style:square" from="26549,22736" to="28708,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b22cAAAADbAAAADwAAAGRycy9kb3ducmV2LnhtbERPTYvCMBC9C/6HMIKXRVNFVKpRRBQ8&#10;rlXE49CMbbWZ1CZq3V9vDgseH+97vmxMKZ5Uu8KygkE/AkGcWl1wpuB42PamIJxH1lhaJgVvcrBc&#10;tFtzjLV98Z6eic9ECGEXo4Lc+yqW0qU5GXR9WxEH7mJrgz7AOpO6xlcIN6UcRtFYGiw4NORY0Tqn&#10;9JY8jIJsff25n5Pr38iPN1O7Hf2eTpeVUt1Os5qB8NT4r/jfvdMKJmFs+BJ+gFx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aW9tnAAAAA2wAAAA8AAAAAAAAAAAAAAAAA&#10;oQIAAGRycy9kb3ducmV2LnhtbFBLBQYAAAAABAAEAPkAAACOAwAAAAA=&#10;" strokecolor="windowText"/>
                <v:line id="直接连接符 79" o:spid="_x0000_s1091" style="position:absolute;visibility:visible;mso-wrap-style:square" from="28708,21117" to="28708,24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pTQsQAAADbAAAADwAAAGRycy9kb3ducmV2LnhtbESPT4vCMBTE7wt+h/AEL4umivinGkVE&#10;weNuFfH4aJ5ttXmpTdS6n36zIOxxmJnfMPNlY0rxoNoVlhX0exEI4tTqgjMFh/22OwHhPLLG0jIp&#10;eJGD5aL1McdY2yd/0yPxmQgQdjEqyL2vYildmpNB17MVcfDOtjbog6wzqWt8Brgp5SCKRtJgwWEh&#10;x4rWOaXX5G4UZOvL5+2UXH6GfrSZ2O3w63g8r5TqtJvVDISnxv+H3+2dVjCewt+X8AP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2lNCxAAAANsAAAAPAAAAAAAAAAAA&#10;AAAAAKECAABkcnMvZG93bnJldi54bWxQSwUGAAAAAAQABAD5AAAAkgMAAAAA&#10;" strokecolor="windowText"/>
                <v:line id="直接连接符 80" o:spid="_x0000_s1092" style="position:absolute;visibility:visible;mso-wrap-style:square" from="28676,22851" to="30835,22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WK+MAAAADbAAAADwAAAGRycy9kb3ducmV2LnhtbERPTYvCMBC9C/6HMMJeRFMXkVKNIqLg&#10;UauIx6EZ22ozqU3U6q/fHBY8Pt73bNGaSjypcaVlBaNhBII4s7rkXMHxsBnEIJxH1lhZJgVvcrCY&#10;dzszTLR98Z6eqc9FCGGXoILC+zqR0mUFGXRDWxMH7mIbgz7AJpe6wVcIN5X8jaKJNFhyaCiwplVB&#10;2S19GAX56tq/n9PrZ+wn69huxrvT6bJU6qfXLqcgPLX+K/53b7WCOKwPX8IPkPM/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1ivjAAAAA2wAAAA8AAAAAAAAAAAAAAAAA&#10;oQIAAGRycy9kb3ducmV2LnhtbFBLBQYAAAAABAAEAPkAAACOAwAAAAA=&#10;" strokecolor="windowText"/>
                <v:line id="直接连接符 81" o:spid="_x0000_s1093" style="position:absolute;visibility:visible;mso-wrap-style:square" from="30835,21212" to="30835,24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EZ78IAAADbAAAADwAAAGRycy9kb3ducmV2LnhtbESPQYvCMBSE74L/ITzBm6bdg0g1igiC&#10;9KJWl/X4aJ5ttXkpTbbWf2+EhT0OM/MNs1z3phYdta6yrCCeRiCIc6srLhRczrvJHITzyBpry6Tg&#10;RQ7Wq+FgiYm2Tz5Rl/lCBAi7BBWU3jeJlC4vyaCb2oY4eDfbGvRBtoXULT4D3NTyK4pm0mDFYaHE&#10;hrYl5Y/s1yi4nu/pzzbr0kvUSGeqND4cu2+lxqN+swDhqff/4b/2XiuYx/D5En6AXL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EZ78IAAADbAAAADwAAAAAAAAAAAAAA&#10;AAChAgAAZHJzL2Rvd25yZXYueG1sUEsFBgAAAAAEAAQA+QAAAJADAAAAAA==&#10;" strokecolor="red"/>
                <v:line id="直接连接符 82" o:spid="_x0000_s1094" style="position:absolute;visibility:visible;mso-wrap-style:square" from="30791,22819" to="32950,22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uxFMUAAADbAAAADwAAAGRycy9kb3ducmV2LnhtbESPQWvCQBSE70L/w/IKvUjdVERCdJUQ&#10;KvRYUwk9PrLPJJp9m2a3Seqv7xYKHoeZ+YbZ7ifTioF611hW8LKIQBCXVjdcKTh9HJ5jEM4ja2wt&#10;k4IfcrDfPcy2mGg78pGG3FciQNglqKD2vkukdGVNBt3CdsTBO9veoA+yr6TucQxw08plFK2lwYbD&#10;Qo0dZTWV1/zbKKiyy/zrM7/cVn79GtvD6r0ozqlST49TugHhafL38H/7TSuIl/D3JfwA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quxFMUAAADbAAAADwAAAAAAAAAA&#10;AAAAAAChAgAAZHJzL2Rvd25yZXYueG1sUEsFBgAAAAAEAAQA+QAAAJMDAAAAAA==&#10;" strokecolor="windowText"/>
                <v:line id="直接连接符 83" o:spid="_x0000_s1095" style="position:absolute;visibility:visible;mso-wrap-style:square" from="32950,21180" to="32950,24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OOyMQAAADbAAAADwAAAGRycy9kb3ducmV2LnhtbESPT2vCQBTE7wW/w/IEb3WjUiPRVYIg&#10;9M+pVvH6yD6TaPZt2N3G1E/vFgo9DjO/GWa16U0jOnK+tqxgMk5AEBdW11wqOHztnhcgfEDW2Fgm&#10;BT/kYbMePK0w0/bGn9TtQyliCfsMFVQhtJmUvqjIoB/bljh6Z+sMhihdKbXDWyw3jZwmyVwarDku&#10;VNjStqLiuv82ChbF+8Xlaf42eTm26b2bfsx3p1Sp0bDPlyAC9eE//Ee/6sjN4Pd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k47IxAAAANsAAAAPAAAAAAAAAAAA&#10;AAAAAKECAABkcnMvZG93bnJldi54bWxQSwUGAAAAAAQABAD5AAAAkgMAAAAA&#10;" strokecolor="black [3213]"/>
                <v:line id="直接连接符 84" o:spid="_x0000_s1096" style="position:absolute;visibility:visible;mso-wrap-style:square" from="32950,22597" to="35109,22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6M+8MAAADbAAAADwAAAGRycy9kb3ducmV2LnhtbESPQYvCMBSE78L+h/CEvYimLkVKNYqI&#10;wh61LrLHR/Nsq81Lt8lq9dcbQfA4zMw3zGzRmVpcqHWVZQXjUQSCOLe64kLBz34zTEA4j6yxtkwK&#10;buRgMf/ozTDV9so7umS+EAHCLkUFpfdNKqXLSzLoRrYhDt7RtgZ9kG0hdYvXADe1/IqiiTRYcVgo&#10;saFVSfk5+zcKitVp8Pebne6xn6wTu4m3h8NxqdRnv1tOQXjq/Dv8an9rBUkMzy/h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OjPvDAAAA2wAAAA8AAAAAAAAAAAAA&#10;AAAAoQIAAGRycy9kb3ducmV2LnhtbFBLBQYAAAAABAAEAPkAAACRAwAAAAA=&#10;" strokecolor="windowText"/>
                <v:line id="直接连接符 85" o:spid="_x0000_s1097" style="position:absolute;visibility:visible;mso-wrap-style:square" from="35077,21276" to="35077,24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IpYMQAAADbAAAADwAAAGRycy9kb3ducmV2LnhtbESPQYvCMBSE7wv+h/AEL6Kp4kqpRhFR&#10;8Oh2F/H4aJ5ttXmpTdTqr98sCHscZuYbZr5sTSXu1LjSsoLRMAJBnFldcq7g53s7iEE4j6yxskwK&#10;nuRgueh8zDHR9sFfdE99LgKEXYIKCu/rREqXFWTQDW1NHLyTbQz6IJtc6gYfAW4qOY6iqTRYclgo&#10;sKZ1QdklvRkF+frcvx7T82vip5vYbif7w+G0UqrXbVczEJ5a/x9+t3daQfwJf1/CD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QilgxAAAANsAAAAPAAAAAAAAAAAA&#10;AAAAAKECAABkcnMvZG93bnJldi54bWxQSwUGAAAAAAQABAD5AAAAkgMAAAAA&#10;" strokecolor="windowText"/>
                <v:line id="直接连接符 86" o:spid="_x0000_s1098" style="position:absolute;visibility:visible;mso-wrap-style:square" from="34887,22641" to="37046,22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C3F8MAAADbAAAADwAAAGRycy9kb3ducmV2LnhtbESPQYvCMBSE7wv+h/CEvSya7iKlVKOI&#10;rOBxrSIeH82zrTYvtYna9dcbQfA4zMw3zGTWmVpcqXWVZQXfwwgEcW51xYWC7WY5SEA4j6yxtkwK&#10;/snBbNr7mGCq7Y3XdM18IQKEXYoKSu+bVEqXl2TQDW1DHLyDbQ36INtC6hZvAW5q+RNFsTRYcVgo&#10;saFFSfkpuxgFxeL4dd5nx/vIx7+JXY7+drvDXKnPfjcfg/DU+Xf41V5pBUkMzy/hB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2QtxfDAAAA2wAAAA8AAAAAAAAAAAAA&#10;AAAAoQIAAGRycy9kb3ducmV2LnhtbFBLBQYAAAAABAAEAPkAAACRAwAAAAA=&#10;" strokecolor="windowText"/>
                <v:line id="直接连接符 87" o:spid="_x0000_s1099" style="position:absolute;visibility:visible;mso-wrap-style:square" from="37249,21327" to="37249,24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wSjMQAAADbAAAADwAAAGRycy9kb3ducmV2LnhtbESPQYvCMBSE7wv+h/CEvSyaKqKlGkVE&#10;YY9rFfH4aJ5ttXmpTdSuv94IC3scZuYbZrZoTSXu1LjSsoJBPwJBnFldcq5gv9v0YhDOI2usLJOC&#10;X3KwmHc+Zpho++At3VOfiwBhl6CCwvs6kdJlBRl0fVsTB+9kG4M+yCaXusFHgJtKDqNoLA2WHBYK&#10;rGlVUHZJb0ZBvjp/XY/p+Tny43VsN6Ofw+G0VOqz2y6nIDy1/j/81/7WCuIJvL+EH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3BKMxAAAANsAAAAPAAAAAAAAAAAA&#10;AAAAAKECAABkcnMvZG93bnJldi54bWxQSwUGAAAAAAQABAD5AAAAkgMAAAAA&#10;" strokecolor="windowText"/>
                <v:line id="直接连接符 88" o:spid="_x0000_s1100" style="position:absolute;visibility:visible;mso-wrap-style:square" from="37217,22851" to="39376,22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OG/sAAAADbAAAADwAAAGRycy9kb3ducmV2LnhtbERPTYvCMBC9C/6HMMJeRFMXkVKNIqLg&#10;UauIx6EZ22ozqU3U6q/fHBY8Pt73bNGaSjypcaVlBaNhBII4s7rkXMHxsBnEIJxH1lhZJgVvcrCY&#10;dzszTLR98Z6eqc9FCGGXoILC+zqR0mUFGXRDWxMH7mIbgz7AJpe6wVcIN5X8jaKJNFhyaCiwplVB&#10;2S19GAX56tq/n9PrZ+wn69huxrvT6bJU6qfXLqcgPLX+K/53b7WCOIwNX8IPkPM/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NDhv7AAAAA2wAAAA8AAAAAAAAAAAAAAAAA&#10;oQIAAGRycy9kb3ducmV2LnhtbFBLBQYAAAAABAAEAPkAAACOAwAAAAA=&#10;" strokecolor="windowText"/>
                <v:rect id="矩形 89" o:spid="_x0000_s1101" style="position:absolute;left:10007;top:21320;width:7303;height:12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Tm5cQA&#10;AADbAAAADwAAAGRycy9kb3ducmV2LnhtbESPQW+CQBSE7yb9D5vXpDddyqEidTUNKWnrTe3B4wv7&#10;BIR9S9hF6L/vmph4nMzMN5n1djKtuFLvassKXhcRCOLC6ppLBb/HfJ6AcB5ZY2uZFPyRg+3mabbG&#10;VNuR93Q9+FIECLsUFVTed6mUrqjIoFvYjjh4Z9sb9EH2pdQ9jgFuWhlH0Zs0WHNYqLCjrKKiOQxG&#10;QbNKmuZryD7jfGl28vRT+stpVOrlefp4B+Fp8o/wvf2tFSQr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05uXEAAAA2wAAAA8AAAAAAAAAAAAAAAAAmAIAAGRycy9k&#10;b3ducmV2LnhtbFBLBQYAAAAABAAEAPUAAACJAwAAAAA=&#10;" fillcolor="red" strokecolor="red"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shape id="左大括号 90" o:spid="_x0000_s1102" type="#_x0000_t87" style="position:absolute;left:19189;top:17003;width:2457;height:621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N8Vb0A&#10;AADbAAAADwAAAGRycy9kb3ducmV2LnhtbERPyQrCMBC9C/5DGMGbpnpwqUYRN/RScfmAoRnbYjMp&#10;TdT69+YgeHy8fb5sTCleVLvCsoJBPwJBnFpdcKbgdt31JiCcR9ZYWiYFH3KwXLRbc4y1ffOZXhef&#10;iRDCLkYFufdVLKVLczLo+rYiDtzd1gZ9gHUmdY3vEG5KOYyikTRYcGjIsaJ1Tunj8jQK+Dg8Dk7n&#10;7SOR483pOtknaxolSnU7zWoGwlPj/+Kf+6AVTMP68CX8ALn4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oN8Vb0AAADbAAAADwAAAAAAAAAAAAAAAACYAgAAZHJzL2Rvd25yZXYu&#10;eG1sUEsFBgAAAAAEAAQA9QAAAIIDAAAAAA==&#10;" adj="712" strokecolor="windowText">
                  <v:textbox>
                    <w:txbxContent>
                      <w:p w:rsidR="00101777" w:rsidRDefault="00101777" w:rsidP="00751B50">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v:textbox>
                </v:shape>
                <v:shape id="TextBox 38" o:spid="_x0000_s1103" type="#_x0000_t202" style="position:absolute;left:16779;top:16342;width:7175;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B+cIA&#10;AADbAAAADwAAAGRycy9kb3ducmV2LnhtbESPzWrDMBCE74W+g9hCb43sQEvqRAkhP5BDL0md+2Jt&#10;LVNrZaxN7Lx9FCj0OMzMN8xiNfpWXamPTWAD+SQDRVwF23BtoPzev81ARUG22AYmAzeKsFo+Py2w&#10;sGHgI11PUqsE4VigASfSFVrHypHHOAkdcfJ+Qu9RkuxrbXscEty3epplH9pjw2nBYUcbR9Xv6eIN&#10;iNh1fit3Ph7O49d2cFn1jqUxry/jeg5KaJT/8F/7YA185v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HMH5wgAAANsAAAAPAAAAAAAAAAAAAAAAAJgCAABkcnMvZG93&#10;bnJldi54bWxQSwUGAAAAAAQABAD1AAAAhwMAAAAA&#10;" filled="f" stroked="f">
                  <v:textbox style="mso-fit-shape-to-text:t">
                    <w:txbxContent>
                      <w:p w:rsidR="00101777" w:rsidRDefault="00101777" w:rsidP="00751B50">
                        <w:pPr>
                          <w:pStyle w:val="afb"/>
                          <w:spacing w:before="0" w:beforeAutospacing="0" w:after="0" w:afterAutospacing="0"/>
                          <w:jc w:val="center"/>
                          <w:textAlignment w:val="baseline"/>
                        </w:pPr>
                        <w:r>
                          <w:rPr>
                            <w:rFonts w:ascii="Times New Roman" w:eastAsia="Osaka" w:hAnsi="Times New Roman"/>
                            <w:color w:val="000000"/>
                            <w:kern w:val="24"/>
                          </w:rPr>
                          <w:t>CCA</w:t>
                        </w:r>
                      </w:p>
                    </w:txbxContent>
                  </v:textbox>
                </v:shape>
                <v:rect id="矩形 92" o:spid="_x0000_s1104" style="position:absolute;left:30878;top:21207;width:8498;height:1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AHVMAA&#10;AADbAAAADwAAAGRycy9kb3ducmV2LnhtbESPQYvCMBSE74L/ITzBi2i6PYh2jaKCoDet4vnRvE2K&#10;zUtpslr//WZhYY/DzHzDrDa9a8STulB7VvAxy0AQV17XbBTcrofpAkSIyBobz6TgTQE26+FghYX2&#10;L77Qs4xGJAiHAhXYGNtCylBZchhmviVO3pfvHMYkOyN1h68Ed43Ms2wuHdacFiy2tLdUPcpvp4Du&#10;75Krk1nsiLLDyVuTXyZnpcajfvsJIlIf/8N/7aNWsMzh90v6AX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AHVMAAAADbAAAADwAAAAAAAAAAAAAAAACYAgAAZHJzL2Rvd25y&#10;ZXYueG1sUEsFBgAAAAAEAAQA9QAAAIUDAAAAAA==&#10;" fillcolor="#0070c0" strokecolor="#00b0f0"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94" o:spid="_x0000_s1105" style="position:absolute;left:23520;top:21133;width:1245;height:15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TYncUA&#10;AADbAAAADwAAAGRycy9kb3ducmV2LnhtbESPT2sCMRTE70K/Q3iF3txsVUS3RlFBUdpD6x+8Pjav&#10;m6Wbl2WTavrtm4LQ4zAzv2Fmi2gbcaXO144VPGc5COLS6ZorBafjpj8B4QOyxsYxKfghD4v5Q2+G&#10;hXY3/qDrIVQiQdgXqMCE0BZS+tKQRZ+5ljh5n66zGJLsKqk7vCW4beQgz8fSYs1pwWBLa0Pl1+Hb&#10;KthuzPue3yarehjN5WT223N8HSj19BiXLyACxfAfvrd3WsF0BH9f0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BNidxQAAANsAAAAPAAAAAAAAAAAAAAAAAJgCAABkcnMv&#10;ZG93bnJldi54bWxQSwUGAAAAAAQABAD1AAAAigMAAAAA&#10;" fillcolor="yellow" strokecolor="yellow"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96" o:spid="_x0000_s1106" style="position:absolute;left:26727;top:21257;width:1949;height:13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GFDMUA&#10;AADbAAAADwAAAGRycy9kb3ducmV2LnhtbESPQWvCQBSE74X+h+UJvRTd2Eiw0VVqsdKLFmPB6yP7&#10;TEKzb0N2TdJ/3xWEHoeZ+YZZrgdTi45aV1lWMJ1EIIhzqysuFHyfPsZzEM4ja6wtk4JfcrBePT4s&#10;MdW25yN1mS9EgLBLUUHpfZNK6fKSDLqJbYiDd7GtQR9kW0jdYh/gppYvUZRIgxWHhRIbei8p/8mu&#10;RsFsvzH78+zrwIf4mfPddtPF00Gpp9HwtgDhafD/4Xv7Uyt4TeD2Jfw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gYUMxQAAANsAAAAPAAAAAAAAAAAAAAAAAJgCAABkcnMv&#10;ZG93bnJldi54bWxQSwUGAAAAAAQABAD1AAAAigMAAAAA&#10;" fillcolor="#5f497a [2407]" strokecolor="#5f497a [2407]"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97" o:spid="_x0000_s1107" style="position:absolute;left:28818;top:21381;width:2060;height:12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E14cYA&#10;AADbAAAADwAAAGRycy9kb3ducmV2LnhtbESPT2sCMRTE7wW/Q3iCl6LZKq12axQtFDwoxX94fd28&#10;7m7dvGyT6G6/vSkUehxm5jfMdN6aSlzJ+dKygodBAoI4s7rkXMFh/9afgPABWWNlmRT8kIf5rHM3&#10;xVTbhrd03YVcRAj7FBUUIdSplD4ryKAf2Jo4ep/WGQxRulxqh02Em0oOk+RJGiw5LhRY02tB2Xl3&#10;MQr86GP9/b5szPk42sgTftl792iV6nXbxQuIQG34D/+1V1rB8xh+v8Qf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E14cYAAADbAAAADwAAAAAAAAAAAAAAAACYAgAAZHJz&#10;L2Rvd25yZXYueG1sUEsFBgAAAAAEAAQA9QAAAIsDAAAAAA==&#10;" fillcolor="#00b050" strokecolor="#00b050"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99" o:spid="_x0000_s1108" style="position:absolute;left:30934;top:21513;width:844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Oj8UA&#10;AADbAAAADwAAAGRycy9kb3ducmV2LnhtbESPQWvCQBSE7wX/w/IEb3Wjlmqiq6hQKEJLNQoeH9ln&#10;Esy+DdltjP76bqHQ4zAz3zCLVWcq0VLjSssKRsMIBHFmdcm5gmP69jwD4TyyxsoyKbiTg9Wy97TA&#10;RNsb76k9+FwECLsEFRTe14mULivIoBvamjh4F9sY9EE2udQN3gLcVHIcRa/SYMlhocCatgVl18O3&#10;UTA9fbxsqnTUftb3Xfx1No/Jtk2VGvS79RyEp87/h//a71pBHMPvl/AD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Rg6PxQAAANsAAAAPAAAAAAAAAAAAAAAAAJgCAABkcnMv&#10;ZG93bnJldi54bWxQSwUGAAAAAAQABAD1AAAAigMAAAAA&#10;" fillcolor="#e36c0a [2409]" strokecolor="#e36c0a [2409]"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09" type="#_x0000_t202" style="position:absolute;left:33520;top:20740;width:503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y+cIA&#10;AADcAAAADwAAAGRycy9kb3ducmV2LnhtbESPQU/DMAyF70j7D5GRdmPJkIZQWTZNDKQduDDK3WpM&#10;U9E4VWPW7t/jAxI3W+/5vc/b/Zx6c6GxdJk9rFcODHGTQ8eth/rj9e4RTBHkgH1m8nClAvvd4maL&#10;VcgTv9PlLK3REC4VeogiQ2VtaSIlLKs8EKv2lceEouvY2jDipOGpt/fOPdiEHWtDxIGeIzXf55/k&#10;QSQc1tf6JZXT5/x2nKJrNlh7v7ydD09ghGb5N/9dn4LiO8XX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1LL5wgAAANwAAAAPAAAAAAAAAAAAAAAAAJgCAABkcnMvZG93&#10;bnJldi54bWxQSwUGAAAAAAQABAD1AAAAhwMAAAAA&#10;" filled="f" stroked="f">
                  <v:textbox style="mso-fit-shape-to-text:t">
                    <w:txbxContent>
                      <w:p w:rsidR="00101777" w:rsidRDefault="00101777" w:rsidP="00751B50">
                        <w:pPr>
                          <w:pStyle w:val="afb"/>
                          <w:spacing w:before="0" w:beforeAutospacing="0" w:after="0" w:afterAutospacing="0"/>
                          <w:textAlignment w:val="baseline"/>
                        </w:pPr>
                        <w:r>
                          <w:rPr>
                            <w:rFonts w:ascii="Times" w:eastAsia="Osaka" w:hAnsi="Times" w:cs="Times New Roman"/>
                            <w:color w:val="000000"/>
                            <w:kern w:val="24"/>
                          </w:rPr>
                          <w:t>Data</w:t>
                        </w:r>
                      </w:p>
                    </w:txbxContent>
                  </v:textbox>
                </v:shape>
                <v:rect id="矩形 103" o:spid="_x0000_s1110" style="position:absolute;left:24765;top:21147;width:1975;height:14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XbP8EA&#10;AADcAAAADwAAAGRycy9kb3ducmV2LnhtbERPS2sCMRC+F/wPYQRvNatCkdUoKihKe6gvvA6bcbO4&#10;mSybqOm/bwoFb/PxPWc6j7YWD2p95VjBoJ+BIC6crrhUcDqu38cgfEDWWDsmBT/kYT7rvE0x1+7J&#10;e3ocQilSCPscFZgQmlxKXxiy6PuuIU7c1bUWQ4JtKXWLzxRuaznMsg9pseLUYLChlaHidrhbBZu1&#10;+d7x13hZjaK5nMxuc46fQ6V63biYgAgUw0v8797qND8bwd8z6QI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V2z/BAAAA3AAAAA8AAAAAAAAAAAAAAAAAmAIAAGRycy9kb3du&#10;cmV2LnhtbFBLBQYAAAAABAAEAPUAAACGAwAAAAA=&#10;" fillcolor="yellow" strokecolor="yellow"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shapetype id="_x0000_t32" coordsize="21600,21600" o:spt="32" o:oned="t" path="m,l21600,21600e" filled="f">
                  <v:path arrowok="t" fillok="f" o:connecttype="none"/>
                  <o:lock v:ext="edit" shapetype="t"/>
                </v:shapetype>
                <v:shape id="直接箭头连接符 104" o:spid="_x0000_s1111" type="#_x0000_t32" style="position:absolute;left:10466;top:24647;width:9199;height:272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hwXcIAAADcAAAADwAAAGRycy9kb3ducmV2LnhtbERPTWsCMRC9F/wPYQq9aVbbatkaRQSh&#10;HqRoa3sdknF36WaybEZd/70RhN7m8T5nOu98rU7UxiqwgeEgA0Vsg6u4MPD9teq/gYqC7LAOTAYu&#10;FGE+6z1MMXfhzFs67aRQKYRjjgZKkSbXOtqSPMZBaIgTdwitR0mwLbRr8ZzCfa1HWTbWHitODSU2&#10;tCzJ/u2O3sAxHDaLvZs8/wx/ZW0rWX+SfTXm6bFbvIMS6uRffHd/uDQ/e4HbM+kCPb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FhwXcIAAADcAAAADwAAAAAAAAAAAAAA&#10;AAChAgAAZHJzL2Rvd25yZXYueG1sUEsFBgAAAAAEAAQA+QAAAJADAAAAAA==&#10;" strokecolor="#4579b8 [3044]">
                  <v:stroke endarrow="open"/>
                </v:shape>
                <v:shape id="直接箭头连接符 106" o:spid="_x0000_s1112" type="#_x0000_t32" style="position:absolute;left:24790;top:24650;width:714;height:244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ZLscIAAADcAAAADwAAAGRycy9kb3ducmV2LnhtbERPTWsCMRC9F/ofwhS81ayKtmyNIoKg&#10;hyLVVq9DMu4u3UyWzajbf2+Egrd5vM+Zzjtfqwu1sQpsYNDPQBHb4CouDHzvV6/voKIgO6wDk4E/&#10;ijCfPT9NMXfhyl902UmhUgjHHA2UIk2udbQleYz90BAn7hRaj5JgW2jX4jWF+1oPs2yiPVacGkps&#10;aFmS/d2dvYFzOH0uftzb6DA4ysZWstmSHRvTe+kWH6CEOnmI/91rl+ZnE7g/ky7Qs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8ZLscIAAADcAAAADwAAAAAAAAAAAAAA&#10;AAChAgAAZHJzL2Rvd25yZXYueG1sUEsFBgAAAAAEAAQA+QAAAJADAAAAAA==&#10;" strokecolor="#4579b8 [3044]">
                  <v:stroke endarrow="open"/>
                </v:shape>
                <v:shape id="直接箭头连接符 107" o:spid="_x0000_s1113" type="#_x0000_t32" style="position:absolute;left:17202;top:24320;width:5429;height:277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ruKsIAAADcAAAADwAAAGRycy9kb3ducmV2LnhtbERPTWsCMRC9F/wPYQrealalVbZGEUHQ&#10;Q5Fqa69DMu4u3UyWzajrvzeFgrd5vM+ZLTpfqwu1sQpsYDjIQBHb4CouDHwd1i9TUFGQHdaBycCN&#10;IizmvacZ5i5c+ZMueylUCuGYo4FSpMm1jrYkj3EQGuLEnULrURJsC+1avKZwX+tRlr1pjxWnhhIb&#10;WpVkf/dnb+AcTh/LbzcZH4c/srWVbHdkX43pP3fLd1BCnTzE/+6NS/OzCfw9ky7Q8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IruKsIAAADcAAAADwAAAAAAAAAAAAAA&#10;AAChAgAAZHJzL2Rvd25yZXYueG1sUEsFBgAAAAAEAAQA+QAAAJADAAAAAA==&#10;" strokecolor="#4579b8 [3044]">
                  <v:stroke endarrow="open"/>
                </v:shape>
                <v:shape id="直接箭头连接符 108" o:spid="_x0000_s1114" type="#_x0000_t32" style="position:absolute;left:28368;top:24320;width:4281;height:27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o+cUAAADcAAAADwAAAGRycy9kb3ducmV2LnhtbESPTWvCQBCG74X+h2UKvdVNxZYSXUUq&#10;hRahJSqItzE7JsHsbNjdmvjvnUOhtxnm/Xhmthhcqy4UYuPZwPMoA0VcettwZWC3/Xh6AxUTssXW&#10;Mxm4UoTF/P5uhrn1PRd02aRKSQjHHA3UKXW51rGsyWEc+Y5YbicfHCZZQ6VtwF7CXavHWfaqHTYs&#10;DTV29F5Ted78OilZTYqX9X59nFCx/OmPX4fvFA7GPD4MyymoREP6F/+5P63gZ0Irz8gE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Xo+cUAAADcAAAADwAAAAAAAAAA&#10;AAAAAAChAgAAZHJzL2Rvd25yZXYueG1sUEsFBgAAAAAEAAQA+QAAAJMDAAAAAA==&#10;" strokecolor="#4579b8 [3044]">
                  <v:stroke endarrow="open"/>
                </v:shape>
                <v:shape id="文本框 109" o:spid="_x0000_s1115" type="#_x0000_t202" style="position:absolute;left:19665;top:27872;width:12228;height: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qWY8QA&#10;AADcAAAADwAAAGRycy9kb3ducmV2LnhtbERPTWvCQBC9F/wPywi9lLqpUlujqxRpVbxpquJtyI5J&#10;MDsbstsk/nu3UOhtHu9zZovOlKKh2hWWFbwMIhDEqdUFZwq+k6/ndxDOI2ssLZOCGzlYzHsPM4y1&#10;bXlHzd5nIoSwi1FB7n0VS+nSnAy6ga2IA3extUEfYJ1JXWMbwk0ph1E0lgYLDg05VrTMKb3uf4yC&#10;81N22rpudWhHr6Pqc90kb0edKPXY7z6mIDx1/l/8597oMD+awO8z4QI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KlmPEAAAA3AAAAA8AAAAAAAAAAAAAAAAAmAIAAGRycy9k&#10;b3ducmV2LnhtbFBLBQYAAAAABAAEAPUAAACJAwAAAAA=&#10;" fillcolor="#cce8cf [3201]" stroked="f" strokeweight=".5pt">
                  <v:textbox>
                    <w:txbxContent>
                      <w:p w:rsidR="00101777" w:rsidRPr="00751B50" w:rsidRDefault="00101777">
                        <w:pPr>
                          <w:rPr>
                            <w:rFonts w:eastAsia="宋体"/>
                            <w:lang w:eastAsia="zh-CN"/>
                          </w:rPr>
                        </w:pPr>
                        <w:r>
                          <w:rPr>
                            <w:rFonts w:eastAsia="宋体"/>
                            <w:lang w:eastAsia="zh-CN"/>
                          </w:rPr>
                          <w:t>C</w:t>
                        </w:r>
                        <w:r>
                          <w:rPr>
                            <w:rFonts w:eastAsia="宋体" w:hint="eastAsia"/>
                            <w:lang w:eastAsia="zh-CN"/>
                          </w:rPr>
                          <w:t>andidate positions</w:t>
                        </w:r>
                      </w:p>
                    </w:txbxContent>
                  </v:textbox>
                </v:shape>
                <v:line id="直接连接符 110" o:spid="_x0000_s1116" style="position:absolute;visibility:visible;mso-wrap-style:square" from="10007,10122" to="12166,10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rWFMUAAADcAAAADwAAAGRycy9kb3ducmV2LnhtbESPQWvCQBCF74X+h2UKXopuFBFJXUVE&#10;waNNRTwO2TGJzc7G7Kqxv945CL3N8N68981s0bla3agNlWcDw0ECijj3tuLCwP5n05+CChHZYu2Z&#10;DDwowGL+/jbD1Po7f9Mti4WSEA4pGihjbFKtQ16SwzDwDbFoJ986jLK2hbYt3iXc1XqUJBPtsGJp&#10;KLGhVUn5b3Z1BorV+fNyzM5/4zhZT/1mvDscTktjeh/d8gtUpC7+m1/XWyv4Q8GXZ2QCPX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rWFMUAAADcAAAADwAAAAAAAAAA&#10;AAAAAAChAgAAZHJzL2Rvd25yZXYueG1sUEsFBgAAAAAEAAQA+QAAAJMDAAAAAA==&#10;" strokecolor="windowText"/>
                <v:line id="直接连接符 111" o:spid="_x0000_s1117" style="position:absolute;visibility:visible;mso-wrap-style:square" from="10007,4439" to="10007,12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Io7sAAAADcAAAADwAAAGRycy9kb3ducmV2LnhtbERPS4vCMBC+C/6HMII3TbsHla5R1FX0&#10;6HPxODSzbdlmUppo6783guBtPr7nTOetKcWdaldYVhAPIxDEqdUFZwrOp81gAsJ5ZI2lZVLwIAfz&#10;WbczxUTbhg90P/pMhBB2CSrIva8SKV2ak0E3tBVx4P5sbdAHWGdS19iEcFPKrygaSYMFh4YcK1rl&#10;lP4fb0aBXl4vslg/tpORvvxe3Xixlz+NUv1eu/gG4an1H/HbvdNhfhzD65lwgZ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YyKO7AAAAA3AAAAA8AAAAAAAAAAAAAAAAA&#10;oQIAAGRycy9kb3ducmV2LnhtbFBLBQYAAAAABAAEAPkAAACOAwAAAAA=&#10;" strokecolor="windowText" strokeweight="2pt"/>
                <v:line id="直接连接符 112" o:spid="_x0000_s1118" style="position:absolute;visibility:visible;mso-wrap-style:square" from="39376,4820" to="39376,12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C2mb8AAADcAAAADwAAAGRycy9kb3ducmV2LnhtbERPy6rCMBDdX/AfwgjurqkuVKpRfHLv&#10;0jcuh2Zsi82kNNHWvzeC4G4O5zmTWWMK8aDK5ZYV9LoRCOLE6pxTBcfD5ncEwnlkjYVlUvAkB7Np&#10;62eCsbY17+ix96kIIexiVJB5X8ZSuiQjg65rS+LAXW1l0AdYpVJXWIdwU8h+FA2kwZxDQ4YlLTNK&#10;bvu7UaAXl5PM18+/0UCfzhc3nG/lqlaq027mYxCeGv8Vf9z/Oszv9eH9TLhAT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uC2mb8AAADcAAAADwAAAAAAAAAAAAAAAACh&#10;AgAAZHJzL2Rvd25yZXYueG1sUEsFBgAAAAAEAAQA+QAAAI0DAAAAAA==&#10;" strokecolor="windowText" strokeweight="2pt"/>
                <v:line id="直接连接符 113" o:spid="_x0000_s1119" style="position:absolute;visibility:visible;mso-wrap-style:square" from="12166,8490" to="12166,11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hIY8QAAADcAAAADwAAAGRycy9kb3ducmV2LnhtbERPS2vCQBC+F/oflhF6kWZjlSCpq4hU&#10;6FFjkR6H7OSh2dk0u03S/vquIPQ2H99zVpvRNKKnztWWFcyiGARxbnXNpYKP0/55CcJ5ZI2NZVLw&#10;Qw4268eHFabaDnykPvOlCCHsUlRQed+mUrq8IoMusi1x4ArbGfQBdqXUHQ4h3DTyJY4TabDm0FBh&#10;S7uK8mv2bRSUu8v06zO7/C588ra0+8XhfC62Sj1Nxu0rCE+j/xff3e86zJ/N4fZMuE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EhjxAAAANwAAAAPAAAAAAAAAAAA&#10;AAAAAKECAABkcnMvZG93bnJldi54bWxQSwUGAAAAAAQABAD5AAAAkgMAAAAA&#10;" strokecolor="windowText"/>
                <v:line id="直接连接符 114" o:spid="_x0000_s1120" style="position:absolute;visibility:visible;mso-wrap-style:square" from="12135,10218" to="14294,10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HQF8IAAADcAAAADwAAAGRycy9kb3ducmV2LnhtbERPTYvCMBC9C/sfwizsRdbUpYhUo4is&#10;4FGrlD0OzdhWm0m3iVr99UYQvM3jfc503plaXKh1lWUFw0EEgji3uuJCwX63+h6DcB5ZY22ZFNzI&#10;wXz20Ztiou2Vt3RJfSFCCLsEFZTeN4mULi/JoBvYhjhwB9sa9AG2hdQtXkO4qeVPFI2kwYpDQ4kN&#10;LUvKT+nZKCiWx/7/X3q8x370O7areJNlh4VSX5/dYgLCU+ff4pd7rcP8YQzPZ8IF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bHQF8IAAADcAAAADwAAAAAAAAAAAAAA&#10;AAChAgAAZHJzL2Rvd25yZXYueG1sUEsFBgAAAAAEAAQA+QAAAJADAAAAAA==&#10;" strokecolor="windowText"/>
                <v:line id="直接连接符 115" o:spid="_x0000_s1121" style="position:absolute;visibility:visible;mso-wrap-style:square" from="14294,8586" to="14294,11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11jMQAAADcAAAADwAAAGRycy9kb3ducmV2LnhtbERPTWvCQBC9F/oflhG8FN1ErEh0FZEG&#10;etRYpMchOybR7Gya3Sapv94tFHqbx/uc9XYwteiodZVlBfE0AkGcW11xoeDjlE6WIJxH1lhbJgU/&#10;5GC7eX5aY6Jtz0fqMl+IEMIuQQWl900ipctLMuimtiEO3MW2Bn2AbSF1i30IN7WcRdFCGqw4NJTY&#10;0L6k/JZ9GwXF/vry9Zld73O/eFvadH44ny87pcajYbcC4Wnw/+I/97sO8+NX+H0mXC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XWMxAAAANwAAAAPAAAAAAAAAAAA&#10;AAAAAKECAABkcnMvZG93bnJldi54bWxQSwUGAAAAAAQABAD5AAAAkgMAAAAA&#10;" strokecolor="windowText"/>
                <v:line id="直接连接符 116" o:spid="_x0000_s1122" style="position:absolute;visibility:visible;mso-wrap-style:square" from="14090,10237" to="16249,10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r+8MAAADcAAAADwAAAGRycy9kb3ducmV2LnhtbERPTWvCQBC9C/0PyxR6kbqxSJDoKiFU&#10;8GhTkR6H7JhEs7Npdk1if323UPA2j/c56+1oGtFT52rLCuazCARxYXXNpYLj5+51CcJ5ZI2NZVJw&#10;JwfbzdNkjYm2A39Qn/tShBB2CSqovG8TKV1RkUE3sy1x4M62M+gD7EqpOxxCuGnkWxTF0mDNoaHC&#10;lrKKimt+MwrK7DL9/sovPwsfvy/tbnE4nc6pUi/PY7oC4Wn0D/G/e6/D/HkMf8+EC+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v6/vDAAAA3AAAAA8AAAAAAAAAAAAA&#10;AAAAoQIAAGRycy9kb3ducmV2LnhtbFBLBQYAAAAABAAEAPkAAACRAwAAAAA=&#10;" strokecolor="windowText"/>
                <v:line id="直接连接符 117" o:spid="_x0000_s1123" style="position:absolute;visibility:visible;mso-wrap-style:square" from="16249,8598" to="16249,11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AC0cMAAADcAAAADwAAAGRycy9kb3ducmV2LnhtbERPS2vCQBC+C/6HZQq96SZCTUhdJQhC&#10;W0/1Qa9Ddpqkzc6G3W1M++vdguBtPr7nrDaj6cRAzreWFaTzBARxZXXLtYLTcTfLQfiArLGzTAp+&#10;ycNmPZ2ssND2wu80HEItYgj7AhU0IfSFlL5qyKCf2544cp/WGQwRulpqh5cYbjq5SJKlNNhybGiw&#10;p21D1ffhxyjIq7cvV2bla/p07rO/YbFf7j4ypR4fxvIZRKAx3MU394uO89MM/p+JF8j1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QAtHDAAAA3AAAAA8AAAAAAAAAAAAA&#10;AAAAoQIAAGRycy9kb3ducmV2LnhtbFBLBQYAAAAABAAEAPkAAACRAwAAAAA=&#10;" strokecolor="black [3213]"/>
                <v:line id="直接连接符 118" o:spid="_x0000_s1124" style="position:absolute;flip:y;visibility:visible;mso-wrap-style:square" from="16230,10319" to="18389,10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DMqsYAAADcAAAADwAAAGRycy9kb3ducmV2LnhtbESPQU/DMAyF70j7D5GRuLG0O6CpLJuA&#10;DYkTjG2X3kxjmtLGqZqwlf36+YC0m633/N7nxWr0nTrSEJvABvJpBoq4Crbh2sBh/3o/BxUTssUu&#10;MBn4owir5eRmgYUNJ/6k4y7VSkI4FmjApdQXWsfKkcc4DT2xaN9h8JhkHWptBzxJuO/0LMsetMeG&#10;pcFhTy+Oqnb36w2sz9v2vSzLWdt9uEO+ee5/1l+lMXe349MjqERjupr/r9+s4OdCK8/IBHp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wzKrGAAAA3AAAAA8AAAAAAAAA&#10;AAAAAAAAoQIAAGRycy9kb3ducmV2LnhtbFBLBQYAAAAABAAEAPkAAACUAwAAAAA=&#10;" strokecolor="windowText"/>
                <v:line id="直接连接符 119" o:spid="_x0000_s1125" style="position:absolute;visibility:visible;mso-wrap-style:square" from="18389,8713" to="18389,11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NDcMAAADcAAAADwAAAGRycy9kb3ducmV2LnhtbERPTWuDQBC9B/Iflgn0Fld7KK3JJpRA&#10;IHhpq5bmOLgTNXVnxd2q/ffdQKC3ebzP2e5n04mRBtdaVpBEMQjiyuqWawVlcVw/g3AeWWNnmRT8&#10;koP9brnYYqrtxB805r4WIYRdigoa7/tUSlc1ZNBFticO3MUOBn2AQy31gFMIN518jOMnabDl0NBg&#10;T4eGqu/8xyg4F9fs65CPWRn30pk2S97ex0+lHlbz6waEp9n/i+/ukw7zkxe4PRMukL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HTQ3DAAAA3AAAAA8AAAAAAAAAAAAA&#10;AAAAoQIAAGRycy9kb3ducmV2LnhtbFBLBQYAAAAABAAEAPkAAACRAwAAAAA=&#10;" strokecolor="red"/>
                <v:line id="直接连接符 120" o:spid="_x0000_s1126" style="position:absolute;visibility:visible;mso-wrap-style:square" from="18345,10300" to="20504,10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cqcUAAADcAAAADwAAAGRycy9kb3ducmV2LnhtbESPQWvCQBCF74L/YRnBi+imIiKpq4go&#10;eGyjiMchOyax2dmY3WraX985FLzN8N68981y3blaPagNlWcDb5MEFHHubcWFgdNxP16AChHZYu2Z&#10;DPxQgPWq31tiav2TP+mRxUJJCIcUDZQxNqnWIS/JYZj4hli0q28dRlnbQtsWnxLuaj1Nkrl2WLE0&#10;lNjQtqT8K/t2BortbXS/ZLffWZzvFn4/+zifrxtjhoNu8w4qUhdf5v/rgxX8qeDLMzKBX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YcqcUAAADcAAAADwAAAAAAAAAA&#10;AAAAAAChAgAAZHJzL2Rvd25yZXYueG1sUEsFBgAAAAAEAAQA+QAAAJMDAAAAAA==&#10;" strokecolor="windowText"/>
                <v:line id="直接连接符 121" o:spid="_x0000_s1127" style="position:absolute;visibility:visible;mso-wrap-style:square" from="20504,8681" to="20504,11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q5MsIAAADcAAAADwAAAGRycy9kb3ducmV2LnhtbERPS4vCMBC+C/sfwgh7EU0VEamNIqKw&#10;x7UussehmT60mXSbqF1/vREEb/PxPSdZdaYWV2pdZVnBeBSBIM6srrhQ8HPYDecgnEfWWFsmBf/k&#10;YLX86CUYa3vjPV1TX4gQwi5GBaX3TSyly0oy6Ea2IQ5cbluDPsC2kLrFWwg3tZxE0UwarDg0lNjQ&#10;pqTsnF6MgmJzGvz9pqf71M+2c7ubfh+P+Vqpz363XoDw1Pm3+OX+0mH+ZAzPZ8IF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6q5MsIAAADcAAAADwAAAAAAAAAAAAAA&#10;AAChAgAAZHJzL2Rvd25yZXYueG1sUEsFBgAAAAAEAAQA+QAAAJADAAAAAA==&#10;" strokecolor="windowText"/>
                <v:line id="直接连接符 122" o:spid="_x0000_s1128" style="position:absolute;visibility:visible;mso-wrap-style:square" from="20472,10395" to="22631,10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gnRcMAAADcAAAADwAAAGRycy9kb3ducmV2LnhtbERPTWvCQBC9F/oflil4KXVjCCLRVUJQ&#10;8NimRXocsmMSzc7G7GrS/npXKPQ2j/c5q81oWnGj3jWWFcymEQji0uqGKwVfn7u3BQjnkTW2lknB&#10;DznYrJ+fVphqO/AH3QpfiRDCLkUFtfddKqUrazLoprYjDtzR9gZ9gH0ldY9DCDetjKNoLg02HBpq&#10;7CivqTwXV6Ogyk+vl+/i9Jv4+XZhd8n74XDMlJq8jNkShKfR/4v/3Hsd5scxPJ4JF8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4J0XDAAAA3AAAAA8AAAAAAAAAAAAA&#10;AAAAoQIAAGRycy9kb3ducmV2LnhtbFBLBQYAAAAABAAEAPkAAACRAwAAAAA=&#10;" strokecolor="windowText"/>
                <v:line id="直接连接符 123" o:spid="_x0000_s1129" style="position:absolute;visibility:visible;mso-wrap-style:square" from="22631,8776" to="22631,1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SC3sQAAADcAAAADwAAAGRycy9kb3ducmV2LnhtbERPTWvCQBC9F/oflhF6kbpplBBSVxFp&#10;oEeNJfQ4ZMckmp1Ns1tN++u7gtDbPN7nLNej6cSFBtdaVvAyi0AQV1a3XCv4OOTPKQjnkTV2lknB&#10;DzlYrx4flphpe+U9XQpfixDCLkMFjfd9JqWrGjLoZrYnDtzRDgZ9gEMt9YDXEG46GUdRIg22HBoa&#10;7GnbUHUuvo2Cenuafn0Wp9+FT95Smy92ZXncKPU0GTevIDyN/l98d7/rMD+ew+2ZcIF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ILexAAAANwAAAAPAAAAAAAAAAAA&#10;AAAAAKECAABkcnMvZG93bnJldi54bWxQSwUGAAAAAAQABAD5AAAAkgMAAAAA&#10;" strokecolor="windowText"/>
                <v:line id="直接连接符 124" o:spid="_x0000_s1130" style="position:absolute;visibility:visible;mso-wrap-style:square" from="22631,10395" to="24790,10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aqsMAAADcAAAADwAAAGRycy9kb3ducmV2LnhtbERPS2vCQBC+F/oflil4KWajBJHoKiEo&#10;eGzTIh6H7OSh2dmYXTXtr+8WCr3Nx/ec9XY0nbjT4FrLCmZRDIK4tLrlWsHnx366BOE8ssbOMin4&#10;IgfbzfPTGlNtH/xO98LXIoSwS1FB432fSunKhgy6yPbEgavsYNAHONRSD/gI4aaT8zheSIMth4YG&#10;e8obKi/FzSio8/Pr9VScvxO/2C3tPnk7HqtMqcnLmK1AeBr9v/jPfdBh/jyB32fCBX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GqrDAAAA3AAAAA8AAAAAAAAAAAAA&#10;AAAAoQIAAGRycy9kb3ducmV2LnhtbFBLBQYAAAAABAAEAPkAAACRAwAAAAA=&#10;" strokecolor="windowText"/>
                <v:line id="直接连接符 125" o:spid="_x0000_s1131" style="position:absolute;visibility:visible;mso-wrap-style:square" from="24612,8649" to="24612,11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aNtcEAAADcAAAADwAAAGRycy9kb3ducmV2LnhtbERPTYvCMBC9C/6HMMLeNFVQpGsUEQTp&#10;xbVW9Dg0s213m0lpYu3++40geJvH+5zVpje16Kh1lWUF00kEgji3uuJCQXbej5cgnEfWWFsmBX/k&#10;YLMeDlYYa/vgE3WpL0QIYRejgtL7JpbS5SUZdBPbEAfu27YGfYBtIXWLjxBuajmLooU0WHFoKLGh&#10;XUn5b3o3Cm7nn+S6S7skixrpTJVMj1/dRamPUb/9BOGp92/xy33QYf5sDs9nwgV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5o21wQAAANwAAAAPAAAAAAAAAAAAAAAA&#10;AKECAABkcnMvZG93bnJldi54bWxQSwUGAAAAAAQABAD5AAAAjwMAAAAA&#10;" strokecolor="red"/>
                <v:line id="直接连接符 126" o:spid="_x0000_s1132" style="position:absolute;visibility:visible;mso-wrap-style:square" from="24581,10364" to="26740,10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MhRsQAAADcAAAADwAAAGRycy9kb3ducmV2LnhtbERPTWvCQBC9C/0PyxR6kbqpSJDoKiFU&#10;6LGmEnocsmMSzc6m2W2S+uu7hYK3ebzP2e4n04qBetdYVvCyiEAQl1Y3XCk4fRye1yCcR9bYWiYF&#10;P+Rgv3uYbTHRduQjDbmvRAhhl6CC2vsukdKVNRl0C9sRB+5se4M+wL6SuscxhJtWLqMolgYbDg01&#10;dpTVVF7zb6Ogyi7zr8/8clv5+HVtD6v3ojinSj09TukGhKfJ38X/7jcd5i9j+HsmXCB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QyFGxAAAANwAAAAPAAAAAAAAAAAA&#10;AAAAAKECAABkcnMvZG93bnJldi54bWxQSwUGAAAAAAQABAD5AAAAkgMAAAAA&#10;" strokecolor="windowText"/>
                <v:line id="直接连接符 127" o:spid="_x0000_s1133" style="position:absolute;visibility:visible;mso-wrap-style:square" from="26740,8744" to="26740,1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E3cQAAADcAAAADwAAAGRycy9kb3ducmV2LnhtbERPTWvCQBC9F/oflil4Kc3GIBqiq4hU&#10;8FijSI9Ddkyi2dmY3ca0v74rFHqbx/ucxWowjeipc7VlBeMoBkFcWF1zqeB42L6lIJxH1thYJgXf&#10;5GC1fH5aYKbtnffU574UIYRdhgoq79tMSldUZNBFtiUO3Nl2Bn2AXSl1h/cQbhqZxPFUGqw5NFTY&#10;0qai4pp/GQXl5vJ6+8wvPxM/fU/tdvJxOp3XSo1ehvUchKfB/4v/3Dsd5iczeDwTLp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D4TdxAAAANwAAAAPAAAAAAAAAAAA&#10;AAAAAKECAABkcnMvZG93bnJldi54bWxQSwUGAAAAAAQABAD5AAAAkgMAAAAA&#10;" strokecolor="windowText"/>
                <v:line id="直接连接符 128" o:spid="_x0000_s1134" style="position:absolute;visibility:visible;mso-wrap-style:square" from="26549,10376" to="28708,10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Qr8UAAADcAAAADwAAAGRycy9kb3ducmV2LnhtbESPQWvCQBCF74L/YRnBi+imIiKpq4go&#10;eGyjiMchOyax2dmY3WraX985FLzN8N68981y3blaPagNlWcDb5MEFHHubcWFgdNxP16AChHZYu2Z&#10;DPxQgPWq31tiav2TP+mRxUJJCIcUDZQxNqnWIS/JYZj4hli0q28dRlnbQtsWnxLuaj1Nkrl2WLE0&#10;lNjQtqT8K/t2BortbXS/ZLffWZzvFn4/+zifrxtjhoNu8w4qUhdf5v/rgxX8qdDKMzKBX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AQr8UAAADcAAAADwAAAAAAAAAA&#10;AAAAAAChAgAAZHJzL2Rvd25yZXYueG1sUEsFBgAAAAAEAAQA+QAAAJMDAAAAAA==&#10;" strokecolor="windowText"/>
                <v:line id="直接连接符 129" o:spid="_x0000_s1135" style="position:absolute;visibility:visible;mso-wrap-style:square" from="28708,8757" to="28708,11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y1NMQAAADcAAAADwAAAGRycy9kb3ducmV2LnhtbERPTWvCQBC9F/oflin0Is2mQSSNriKi&#10;0KONJfQ4ZMckmp1Ns2uM/fXdgtDbPN7nLFajacVAvWssK3iNYhDEpdUNVwo+D7uXFITzyBpby6Tg&#10;Rg5Wy8eHBWbaXvmDhtxXIoSwy1BB7X2XSenKmgy6yHbEgTva3qAPsK+k7vEawk0rkzieSYMNh4Ya&#10;O9rUVJ7zi1FQbU6T76/89DP1s21qd9N9URzXSj0/jes5CE+j/xff3e86zE/e4O+ZcIF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3LU0xAAAANwAAAAPAAAAAAAAAAAA&#10;AAAAAKECAABkcnMvZG93bnJldi54bWxQSwUGAAAAAAQABAD5AAAAkgMAAAAA&#10;" strokecolor="windowText"/>
                <v:line id="直接连接符 130" o:spid="_x0000_s1136" style="position:absolute;visibility:visible;mso-wrap-style:square" from="28676,10491" to="30835,10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KdMYAAADcAAAADwAAAGRycy9kb3ducmV2LnhtbESPT2vCQBDF7wW/wzKFXkrd+AeR1FVE&#10;FHqsUcTjkB2T2OxszK6a+umdQ6G3Gd6b934zW3SuVjdqQ+XZwKCfgCLOva24MLDfbT6moEJEtlh7&#10;JgO/FGAx773MMLX+zlu6ZbFQEsIhRQNljE2qdchLchj6viEW7eRbh1HWttC2xbuEu1oPk2SiHVYs&#10;DSU2tCop/8muzkCxOr9fjtn5MY6T9dRvxt+Hw2lpzNtrt/wEFamL/+a/6y8r+CPBl2dkAj1/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inTGAAAA3AAAAA8AAAAAAAAA&#10;AAAAAAAAoQIAAGRycy9kb3ducmV2LnhtbFBLBQYAAAAABAAEAPkAAACUAwAAAAA=&#10;" strokecolor="windowText"/>
                <v:line id="直接连接符 131" o:spid="_x0000_s1137" style="position:absolute;visibility:visible;mso-wrap-style:square" from="30835,8852" to="30835,11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Qda8MAAADcAAAADwAAAGRycy9kb3ducmV2LnhtbERPTWuDQBC9B/Iflgn0FldbKMVkE0og&#10;ELy0VUtzHNyJmrqz4m7V/vtuINDbPN7nbPez6cRIg2stK0iiGARxZXXLtYKyOK5fQDiPrLGzTAp+&#10;ycF+t1xsMdV24g8ac1+LEMIuRQWN930qpasaMugi2xMH7mIHgz7AoZZ6wCmEm04+xvGzNNhyaGiw&#10;p0ND1Xf+YxSci2v2dcjHrIx76UybJW/v46dSD6v5dQPC0+z/xXf3SYf5Twncng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EHWvDAAAA3AAAAA8AAAAAAAAAAAAA&#10;AAAAoQIAAGRycy9kb3ducmV2LnhtbFBLBQYAAAAABAAEAPkAAACRAwAAAAA=&#10;" strokecolor="red"/>
                <v:line id="直接连接符 132" o:spid="_x0000_s1138" style="position:absolute;visibility:visible;mso-wrap-style:square" from="30791,10459" to="32950,10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GxmMQAAADcAAAADwAAAGRycy9kb3ducmV2LnhtbERPTWvCQBC9F/oflhF6kbpplBBSVxFp&#10;oEeNJfQ4ZMckmp1Ns1tN++u7gtDbPN7nLNej6cSFBtdaVvAyi0AQV1a3XCv4OOTPKQjnkTV2lknB&#10;DzlYrx4flphpe+U9XQpfixDCLkMFjfd9JqWrGjLoZrYnDtzRDgZ9gEMt9YDXEG46GUdRIg22HBoa&#10;7GnbUHUuvo2Cenuafn0Wp9+FT95Smy92ZXncKPU0GTevIDyN/l98d7/rMH8ew+2ZcIF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obGYxAAAANwAAAAPAAAAAAAAAAAA&#10;AAAAAKECAABkcnMvZG93bnJldi54bWxQSwUGAAAAAAQABAD5AAAAkgMAAAAA&#10;" strokecolor="windowText"/>
                <v:line id="直接连接符 133" o:spid="_x0000_s1139" style="position:absolute;visibility:visible;mso-wrap-style:square" from="32950,8821" to="32950,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5YssQAAADcAAAADwAAAGRycy9kb3ducmV2LnhtbERPTWvCQBC9F/wPywi9NRsVjURXCYLQ&#10;2lNtxeuQHZO02dmwu8a0v75bKHibx/uc9XYwrejJ+caygkmSgiAurW64UvDxvn9agvABWWNrmRR8&#10;k4ftZvSwxlzbG79RfwyViCHsc1RQh9DlUvqyJoM+sR1x5C7WGQwRukpqh7cYblo5TdOFNNhwbKix&#10;o11N5dfxahQsy8OnK7LiZTI/ddlPP31d7M+ZUo/joViBCDSEu/jf/azj/NkM/p6JF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nliyxAAAANwAAAAPAAAAAAAAAAAA&#10;AAAAAKECAABkcnMvZG93bnJldi54bWxQSwUGAAAAAAQABAD5AAAAkgMAAAAA&#10;" strokecolor="black [3213]"/>
                <v:line id="直接连接符 134" o:spid="_x0000_s1140" style="position:absolute;visibility:visible;mso-wrap-style:square" from="32950,10237" to="35109,10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SMd8IAAADcAAAADwAAAGRycy9kb3ducmV2LnhtbERPTYvCMBC9C/6HMIKXRVO1iFSjiKyw&#10;R+0u4nFoxrbaTGqT1a6/3ggL3ubxPmexak0lbtS40rKC0TACQZxZXXKu4Od7O5iBcB5ZY2WZFPyR&#10;g9Wy21lgou2d93RLfS5CCLsEFRTe14mULivIoBvamjhwJ9sY9AE2udQN3kO4qeQ4iqbSYMmhocCa&#10;NgVll/TXKMg354/rMT0/Yj/9nNltvDscTmul+r12PQfhqfVv8b/7S4f5kxhez4QL5P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SMd8IAAADcAAAADwAAAAAAAAAAAAAA&#10;AAChAgAAZHJzL2Rvd25yZXYueG1sUEsFBgAAAAAEAAQA+QAAAJADAAAAAA==&#10;" strokecolor="windowText"/>
                <v:line id="直接连接符 135" o:spid="_x0000_s1141" style="position:absolute;visibility:visible;mso-wrap-style:square" from="35077,8916" to="35077,11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gp7MMAAADcAAAADwAAAGRycy9kb3ducmV2LnhtbERPS4vCMBC+C/6HMMJeZE1dH0g1isgK&#10;e9S6iMehGdtqM+k2Wa3+eiMI3ubje85s0ZhSXKh2hWUF/V4Egji1uuBMwe9u/TkB4TyyxtIyKbiR&#10;g8W83ZphrO2Vt3RJfCZCCLsYFeTeV7GULs3JoOvZijhwR1sb9AHWmdQ1XkO4KeVXFI2lwYJDQ44V&#10;rXJKz8m/UZCtTt2/Q3K6D/34e2LXw81+f1wq9dFpllMQnhr/Fr/cPzrMH4zg+Uy4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IKezDAAAA3AAAAA8AAAAAAAAAAAAA&#10;AAAAoQIAAGRycy9kb3ducmV2LnhtbFBLBQYAAAAABAAEAPkAAACRAwAAAAA=&#10;" strokecolor="windowText"/>
                <v:line id="直接连接符 136" o:spid="_x0000_s1142" style="position:absolute;visibility:visible;mso-wrap-style:square" from="34887,10281" to="37046,10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q3m8IAAADcAAAADwAAAGRycy9kb3ducmV2LnhtbERPTYvCMBC9L/gfwgheFk11pUg1iojC&#10;Htcq4nFoxrbaTGoTteuvN8LC3ubxPme2aE0l7tS40rKC4SACQZxZXXKuYL/b9CcgnEfWWFkmBb/k&#10;YDHvfMww0fbBW7qnPhchhF2CCgrv60RKlxVk0A1sTRy4k20M+gCbXOoGHyHcVHIURbE0WHJoKLCm&#10;VUHZJb0ZBfnq/Hk9pufn2Mfrid2Mfw6H01KpXrddTkF4av2/+M/9rcP8rxjez4QL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Zq3m8IAAADcAAAADwAAAAAAAAAAAAAA&#10;AAChAgAAZHJzL2Rvd25yZXYueG1sUEsFBgAAAAAEAAQA+QAAAJADAAAAAA==&#10;" strokecolor="windowText"/>
                <v:line id="直接连接符 137" o:spid="_x0000_s1143" style="position:absolute;visibility:visible;mso-wrap-style:square" from="37249,8967" to="37249,11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YSAMMAAADcAAAADwAAAGRycy9kb3ducmV2LnhtbERPTYvCMBC9L/gfwgheFk1dRaUaRWQF&#10;j24V8Tg0Y1ttJrWJ2t1fvxEEb/N4nzNbNKYUd6pdYVlBvxeBIE6tLjhTsN+tuxMQziNrLC2Tgl9y&#10;sJi3PmYYa/vgH7onPhMhhF2MCnLvq1hKl+Zk0PVsRRy4k60N+gDrTOoaHyHclPIrikbSYMGhIceK&#10;Vjmll+RmFGSr8+f1mJz/hn70PbHr4fZwOC2V6rSb5RSEp8a/xS/3Rof5gzE8nwkX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WEgDDAAAA3AAAAA8AAAAAAAAAAAAA&#10;AAAAoQIAAGRycy9kb3ducmV2LnhtbFBLBQYAAAAABAAEAPkAAACRAwAAAAA=&#10;" strokecolor="windowText"/>
                <v:line id="直接连接符 138" o:spid="_x0000_s1144" style="position:absolute;visibility:visible;mso-wrap-style:square" from="37217,10491" to="39376,10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GcsYAAADcAAAADwAAAGRycy9kb3ducmV2LnhtbESPT2vCQBDF7wW/wzKFXkrd+AeR1FVE&#10;FHqsUcTjkB2T2OxszK6a+umdQ6G3Gd6b934zW3SuVjdqQ+XZwKCfgCLOva24MLDfbT6moEJEtlh7&#10;JgO/FGAx773MMLX+zlu6ZbFQEsIhRQNljE2qdchLchj6viEW7eRbh1HWttC2xbuEu1oPk2SiHVYs&#10;DSU2tCop/8muzkCxOr9fjtn5MY6T9dRvxt+Hw2lpzNtrt/wEFamL/+a/6y8r+COhlWdkAj1/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tJhnLGAAAA3AAAAA8AAAAAAAAA&#10;AAAAAAAAoQIAAGRycy9kb3ducmV2LnhtbFBLBQYAAAAABAAEAPkAAACUAwAAAAA=&#10;" strokecolor="windowText"/>
                <v:rect id="矩形 139" o:spid="_x0000_s1145" style="position:absolute;left:10007;top:8960;width:7303;height:1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ms8MA&#10;AADcAAAADwAAAGRycy9kb3ducmV2LnhtbERPTWvCQBC9C/0PyxR6M5umYE3qKhIUbW+mPXgcstMk&#10;TXY2ZFcT/323UPA2j/c5q81kOnGlwTWWFTxHMQji0uqGKwVfn/v5EoTzyBo7y6TgRg4264fZCjNt&#10;Rz7RtfCVCCHsMlRQe99nUrqyJoMusj1x4L7tYNAHOFRSDziGcNPJJI4X0mDDoaHGnvKayra4GAVt&#10;umzbwyXfJftX8yHP75X/OY9KPT1O2zcQniZ/F/+7jzrMf0nh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ms8MAAADcAAAADwAAAAAAAAAAAAAAAACYAgAAZHJzL2Rv&#10;d25yZXYueG1sUEsFBgAAAAAEAAQA9QAAAIgDAAAAAA==&#10;" fillcolor="red" strokecolor="red"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shape id="左大括号 140" o:spid="_x0000_s1146" type="#_x0000_t87" style="position:absolute;left:19186;top:4646;width:2457;height:621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f1cUA&#10;AADcAAAADwAAAGRycy9kb3ducmV2LnhtbESPzYrCQBCE7wu+w9DC3taJIq5ERxF/Fr1E/HmAJtMm&#10;wUxPyIyaffvtg7C3bqq66uv5snO1elIbKs8GhoMEFHHubcWFgetl9zUFFSKyxdozGfilAMtF72OO&#10;qfUvPtHzHAslIRxSNFDG2KRah7wkh2HgG2LRbr51GGVtC21bfEm4q/UoSSbaYcXSUGJD65Ly+/nh&#10;DPBhdBgeT9t7pr83x8v0J1vTJDPms9+tZqAidfHf/L7eW8EfC748IxPo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VF/VxQAAANwAAAAPAAAAAAAAAAAAAAAAAJgCAABkcnMv&#10;ZG93bnJldi54bWxQSwUGAAAAAAQABAD1AAAAigMAAAAA&#10;" adj="712" strokecolor="windowText">
                  <v:textbox>
                    <w:txbxContent>
                      <w:p w:rsidR="00101777" w:rsidRDefault="00101777" w:rsidP="00751B50">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v:textbox>
                </v:shape>
                <v:shape id="TextBox 38" o:spid="_x0000_s1147" type="#_x0000_t202" style="position:absolute;left:16863;top:3982;width:7176;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uosAA&#10;AADcAAAADwAAAGRycy9kb3ducmV2LnhtbERPS2vCQBC+F/oflin0VjeRVkp0FfEBHnrRxvuQnWZD&#10;s7MhO5r4712h0Nt8fM9ZrEbfqiv1sQlsIJ9koIirYBuuDZTf+7dPUFGQLbaBycCNIqyWz08LLGwY&#10;+EjXk9QqhXAs0IAT6QqtY+XIY5yEjjhxP6H3KAn2tbY9Dinct3qaZTPtseHU4LCjjaPq93TxBkTs&#10;Or+VOx8P5/FrO7is+sDSmNeXcT0HJTTKv/jPfbBp/ns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KuosAAAADcAAAADwAAAAAAAAAAAAAAAACYAgAAZHJzL2Rvd25y&#10;ZXYueG1sUEsFBgAAAAAEAAQA9QAAAIUDAAAAAA==&#10;" filled="f" stroked="f">
                  <v:textbox style="mso-fit-shape-to-text:t">
                    <w:txbxContent>
                      <w:p w:rsidR="00101777" w:rsidRDefault="00101777" w:rsidP="00751B50">
                        <w:pPr>
                          <w:pStyle w:val="afb"/>
                          <w:spacing w:before="0" w:beforeAutospacing="0" w:after="0" w:afterAutospacing="0"/>
                          <w:jc w:val="center"/>
                          <w:textAlignment w:val="baseline"/>
                        </w:pPr>
                        <w:r>
                          <w:rPr>
                            <w:rFonts w:ascii="Times New Roman" w:eastAsia="Osaka" w:hAnsi="Times New Roman"/>
                            <w:color w:val="000000"/>
                            <w:kern w:val="24"/>
                          </w:rPr>
                          <w:t>CCA</w:t>
                        </w:r>
                      </w:p>
                    </w:txbxContent>
                  </v:textbox>
                </v:shape>
                <v:rect id="矩形 142" o:spid="_x0000_s1148" style="position:absolute;left:30934;top:8845;width:8442;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mBvr8A&#10;AADcAAAADwAAAGRycy9kb3ducmV2LnhtbERPTYvCMBC9C/sfwix4EU0tIlKNsisIelvrsuehGZNi&#10;MylN1PrvzYLgbR7vc1ab3jXiRl2oPSuYTjIQxJXXNRsFv6fdeAEiRGSNjWdS8KAAm/XHYIWF9nc+&#10;0q2MRqQQDgUqsDG2hZShsuQwTHxLnLiz7xzGBDsjdYf3FO4amWfZXDqsOTVYbGlrqbqUV6eA/h4l&#10;Vwez+CbKdgdvTX4c/Sg1/Oy/liAi9fEtfrn3Os2f5fD/TLpAr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KYG+vwAAANwAAAAPAAAAAAAAAAAAAAAAAJgCAABkcnMvZG93bnJl&#10;di54bWxQSwUGAAAAAAQABAD1AAAAhAMAAAAA&#10;" fillcolor="#0070c0" strokecolor="#00b0f0"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144" o:spid="_x0000_s1149" style="position:absolute;left:26846;top:8851;width:1972;height:14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zjGsIA&#10;AADcAAAADwAAAGRycy9kb3ducmV2LnhtbERPTYvCMBC9C/6HMAt7EU1dy7JUo6ioeNFlVfA6NGNb&#10;tpmUJtb6740geJvH+5zJrDWlaKh2hWUFw0EEgji1uuBMwem47v+AcB5ZY2mZFNzJwWza7Uww0fbG&#10;f9QcfCZCCLsEFeTeV4mULs3JoBvYijhwF1sb9AHWmdQ13kK4KeVXFH1LgwWHhhwrWuaU/h+uRkG8&#10;W5jdOf7d837U43SzWjSjYavU50c7H4Pw1Pq3+OXe6jA/juH5TLh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3OMawgAAANwAAAAPAAAAAAAAAAAAAAAAAJgCAABkcnMvZG93&#10;bnJldi54bWxQSwUGAAAAAAQABAD1AAAAhwMAAAAA&#10;" fillcolor="#5f497a [2407]" strokecolor="#5f497a [2407]"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145" o:spid="_x0000_s1150" style="position:absolute;left:28870;top:8856;width:1965;height:14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Hk8QA&#10;AADcAAAADwAAAGRycy9kb3ducmV2LnhtbERPS2sCMRC+F/wPYQq9FM22PpDVKG2h0ENFfOF13Ex3&#10;VzeTbZK6679vBMHbfHzPmc5bU4kzOV9aVvDSS0AQZ1aXnCvYbj67YxA+IGusLJOCC3mYzzoPU0y1&#10;bXhF53XIRQxhn6KCIoQ6ldJnBRn0PVsTR+7HOoMhQpdL7bCJ4aaSr0kykgZLjg0F1vRRUHZa/xkF&#10;vn/4/l2+N+a06y/kHo/22Q2tUk+P7dsERKA23MU395eO8wdDuD4TL5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sh5PEAAAA3AAAAA8AAAAAAAAAAAAAAAAAmAIAAGRycy9k&#10;b3ducmV2LnhtbFBLBQYAAAAABAAEAPUAAACJAwAAAAA=&#10;" fillcolor="#00b050" strokecolor="#00b050"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rect id="矩形 146" o:spid="_x0000_s1151" style="position:absolute;left:30934;top:9143;width:8436;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P3rcQA&#10;AADcAAAADwAAAGRycy9kb3ducmV2LnhtbERP22rCQBB9L/Qflin4phsvWE1dpQqCCJVqFHwcstMk&#10;NDsbsmuMfr1bEPo2h3Od2aI1pWiodoVlBf1eBII4tbrgTMExWXcnIJxH1lhaJgU3crCYv77MMNb2&#10;yntqDj4TIYRdjApy76tYSpfmZND1bEUcuB9bG/QB1pnUNV5DuCnlIIrG0mDBoSHHilY5pb+Hi1Hw&#10;fvoaLcuk3+yq23b6fTb34apJlOq8tZ8fIDy1/l/8dG90mD8aw98z4QI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z963EAAAA3AAAAA8AAAAAAAAAAAAAAAAAmAIAAGRycy9k&#10;b3ducmV2LnhtbFBLBQYAAAAABAAEAPUAAACJAwAAAAA=&#10;" fillcolor="#e36c0a [2409]" strokecolor="#e36c0a [2409]" strokeweight="2pt">
                  <v:textbox>
                    <w:txbxContent>
                      <w:p w:rsidR="00101777" w:rsidRDefault="00101777" w:rsidP="00751B50">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52" type="#_x0000_t202" style="position:absolute;left:33515;top:8376;width:5036;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eTTcAA&#10;AADcAAAADwAAAGRycy9kb3ducmV2LnhtbERPTWvCQBC9F/wPywi91Y1ia0ldRdSCBy/VeB+y02xo&#10;djZkRxP/fbdQ8DaP9znL9eAbdaMu1oENTCcZKOIy2JorA8X58+UdVBRki01gMnCnCOvV6GmJuQ09&#10;f9HtJJVKIRxzNOBE2lzrWDryGCehJU7cd+g8SoJdpW2HfQr3jZ5l2Zv2WHNqcNjS1lH5c7p6AyJ2&#10;M70Xex8Pl+G4611WvmJhzPN42HyAEhrkIf53H2yaP1/A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1eTTcAAAADcAAAADwAAAAAAAAAAAAAAAACYAgAAZHJzL2Rvd25y&#10;ZXYueG1sUEsFBgAAAAAEAAQA9QAAAIUDAAAAAA==&#10;" filled="f" stroked="f">
                  <v:textbox style="mso-fit-shape-to-text:t">
                    <w:txbxContent>
                      <w:p w:rsidR="00101777" w:rsidRDefault="00101777" w:rsidP="00751B50">
                        <w:pPr>
                          <w:pStyle w:val="afb"/>
                          <w:spacing w:before="0" w:beforeAutospacing="0" w:after="0" w:afterAutospacing="0"/>
                          <w:textAlignment w:val="baseline"/>
                        </w:pPr>
                        <w:r>
                          <w:rPr>
                            <w:rFonts w:ascii="Times" w:eastAsia="Osaka" w:hAnsi="Times" w:cs="Times New Roman"/>
                            <w:color w:val="000000"/>
                            <w:kern w:val="24"/>
                          </w:rPr>
                          <w:t>Data</w:t>
                        </w:r>
                      </w:p>
                    </w:txbxContent>
                  </v:textbox>
                </v:shape>
                <v:shape id="左大括号 149" o:spid="_x0000_s1153" type="#_x0000_t87" style="position:absolute;left:23961;top:6119;width:2458;height:331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7gCsMA&#10;AADcAAAADwAAAGRycy9kb3ducmV2LnhtbERPzWrCQBC+C77DMkIv0mwMpdQ0q0jAIj3YRvsAY3bM&#10;hmZnQ3ar6du7hYK3+fh+p1iPthMXGnzrWMEiSUEQ10633Cj4Om4fX0D4gKyxc0wKfsnDejWdFJhr&#10;d+WKLofQiBjCPkcFJoQ+l9LXhiz6xPXEkTu7wWKIcGikHvAaw20nszR9lhZbjg0GeyoN1d+HH6ug&#10;PGcbV6X7t/mHNyVnu9P88/2k1MNs3LyCCDSGu/jfvdNx/tMS/p6JF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7gCsMAAADcAAAADwAAAAAAAAAAAAAAAACYAgAAZHJzL2Rv&#10;d25yZXYueG1sUEsFBgAAAAAEAAQA9QAAAIgDAAAAAA==&#10;" adj="1335" strokecolor="windowText">
                  <v:textbox>
                    <w:txbxContent>
                      <w:p w:rsidR="00101777" w:rsidRDefault="00101777" w:rsidP="00751B50">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v:textbox>
                </v:shape>
                <v:shape id="TextBox 38" o:spid="_x0000_s1154" type="#_x0000_t202" style="position:absolute;left:20941;top:2135;width:8655;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d5MMA&#10;AADcAAAADwAAAGRycy9kb3ducmV2LnhtbESPQWvDMAyF74P9B6NBb6vTQcdI65bSrdDDLuvSu4jV&#10;ODSWQ6w16b+fDoPdJN7Te5/W2yl25kZDbhM7WMwLMMR18i03Dqrvw/MbmCzIHrvE5OBOGbabx4c1&#10;lj6N/EW3kzRGQziX6CCI9KW1uQ4UMc9TT6zaJQ0RRdehsX7AUcNjZ1+K4tVGbFkbAva0D1RfTz/R&#10;gYjfLe7VR8zH8/T5PoaiXmLl3Oxp2q3ACE3yb/67PnrFXyq+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ed5MMAAADcAAAADwAAAAAAAAAAAAAAAACYAgAAZHJzL2Rv&#10;d25yZXYueG1sUEsFBgAAAAAEAAQA9QAAAIgDAAAAAA==&#10;" filled="f" stroked="f">
                  <v:textbox style="mso-fit-shape-to-text:t">
                    <w:txbxContent>
                      <w:p w:rsidR="00101777" w:rsidRDefault="00101777" w:rsidP="00751B50">
                        <w:pPr>
                          <w:pStyle w:val="afb"/>
                          <w:spacing w:before="0" w:beforeAutospacing="0" w:after="0" w:afterAutospacing="0"/>
                          <w:jc w:val="center"/>
                          <w:textAlignment w:val="baseline"/>
                        </w:pPr>
                        <w:r>
                          <w:rPr>
                            <w:rFonts w:ascii="Times New Roman" w:hAnsi="Times New Roman"/>
                            <w:color w:val="000000"/>
                            <w:kern w:val="24"/>
                          </w:rPr>
                          <w:t>A</w:t>
                        </w:r>
                        <w:r>
                          <w:rPr>
                            <w:rFonts w:ascii="Times New Roman" w:hAnsi="Times New Roman" w:hint="eastAsia"/>
                            <w:color w:val="000000"/>
                            <w:kern w:val="24"/>
                          </w:rPr>
                          <w:t xml:space="preserve">dditional </w:t>
                        </w:r>
                        <w:r>
                          <w:rPr>
                            <w:rFonts w:ascii="Times New Roman" w:eastAsia="Osaka" w:hAnsi="Times New Roman"/>
                            <w:color w:val="000000"/>
                            <w:kern w:val="24"/>
                          </w:rPr>
                          <w:t>CCA</w:t>
                        </w:r>
                      </w:p>
                    </w:txbxContent>
                  </v:textbox>
                </v:shape>
                <v:shape id="左大括号 151" o:spid="_x0000_s1155" type="#_x0000_t87" style="position:absolute;left:24589;top:18858;width:2457;height:205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gM3b8A&#10;AADcAAAADwAAAGRycy9kb3ducmV2LnhtbERPTYvCMBC9L/gfwix4W1MFRbumZREFLx6s7n1oZttu&#10;m0lJotZ/bwTB2zze56zzwXTiSs43lhVMJwkI4tLqhisF59PuawnCB2SNnWVScCcPeTb6WGOq7Y2P&#10;dC1CJWII+xQV1CH0qZS+rMmgn9ieOHJ/1hkMEbpKaoe3GG46OUuShTTYcGyosadNTWVbXIyCxf+K&#10;iIuV+2135phovT203Vmp8efw8w0i0BDe4pd7r+P8+RSez8QLZPY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KAzdvwAAANwAAAAPAAAAAAAAAAAAAAAAAJgCAABkcnMvZG93bnJl&#10;di54bWxQSwUGAAAAAAQABAD1AAAAhAMAAAAA&#10;" strokecolor="windowText">
                  <v:textbox>
                    <w:txbxContent>
                      <w:p w:rsidR="00101777" w:rsidRDefault="00101777" w:rsidP="009B61E9">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v:textbox>
                </v:shape>
                <v:shape id="TextBox 38" o:spid="_x0000_s1156" type="#_x0000_t202" style="position:absolute;left:21663;top:14467;width:8655;height:4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mCL8A&#10;AADcAAAADwAAAGRycy9kb3ducmV2LnhtbERPTWvCQBC9F/oflil4qxsFRaKrSG3BgxdtvA/ZMRua&#10;nQ3Z0cR/7wpCb/N4n7PaDL5RN+piHdjAZJyBIi6DrbkyUPz+fC5ARUG22AQmA3eKsFm/v60wt6Hn&#10;I91OUqkUwjFHA06kzbWOpSOPcRxa4sRdQudREuwqbTvsU7hv9DTL5tpjzanBYUtfjsq/09UbELHb&#10;yb349nF/Hg673mXlDAtjRh/DdglKaJB/8cu9t2n+bArPZ9IFev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aYIvwAAANwAAAAPAAAAAAAAAAAAAAAAAJgCAABkcnMvZG93bnJl&#10;di54bWxQSwUGAAAAAAQABAD1AAAAhAMAAAAA&#10;" filled="f" stroked="f">
                  <v:textbox style="mso-fit-shape-to-text:t">
                    <w:txbxContent>
                      <w:p w:rsidR="00101777" w:rsidRPr="009B61E9" w:rsidRDefault="00101777" w:rsidP="009B61E9">
                        <w:pPr>
                          <w:pStyle w:val="afb"/>
                          <w:spacing w:before="0" w:beforeAutospacing="0" w:after="0" w:afterAutospacing="0"/>
                          <w:jc w:val="center"/>
                          <w:textAlignment w:val="baseline"/>
                        </w:pPr>
                        <w:r>
                          <w:rPr>
                            <w:rFonts w:ascii="Times New Roman" w:hAnsi="Times New Roman"/>
                            <w:color w:val="000000"/>
                            <w:kern w:val="24"/>
                          </w:rPr>
                          <w:t xml:space="preserve">Additional </w:t>
                        </w:r>
                        <w:r>
                          <w:rPr>
                            <w:rFonts w:ascii="Times New Roman" w:hAnsi="Times New Roman" w:hint="eastAsia"/>
                            <w:color w:val="000000"/>
                            <w:kern w:val="24"/>
                          </w:rPr>
                          <w:t>reservation</w:t>
                        </w:r>
                      </w:p>
                    </w:txbxContent>
                  </v:textbox>
                </v:shape>
                <w10:anchorlock/>
              </v:group>
            </w:pict>
          </mc:Fallback>
        </mc:AlternateContent>
      </w:r>
    </w:p>
    <w:p w:rsidR="00751B50" w:rsidRPr="00D003F9" w:rsidRDefault="00046E17" w:rsidP="006B5CDC">
      <w:pPr>
        <w:pStyle w:val="ab"/>
        <w:jc w:val="center"/>
        <w:rPr>
          <w:rFonts w:eastAsia="SimSun"/>
          <w:lang w:eastAsia="zh-CN"/>
        </w:rPr>
      </w:pPr>
      <w:bookmarkStart w:id="5" w:name="_Ref416281542"/>
      <w:r w:rsidRPr="00D003F9">
        <w:t xml:space="preserve">Figure </w:t>
      </w:r>
      <w:r w:rsidRPr="00D003F9">
        <w:fldChar w:fldCharType="begin"/>
      </w:r>
      <w:r w:rsidRPr="00D003F9">
        <w:instrText xml:space="preserve"> SEQ Figure \* ARABIC </w:instrText>
      </w:r>
      <w:r w:rsidRPr="00D003F9">
        <w:fldChar w:fldCharType="separate"/>
      </w:r>
      <w:r w:rsidR="00261D42" w:rsidRPr="00D003F9">
        <w:rPr>
          <w:noProof/>
        </w:rPr>
        <w:t>2</w:t>
      </w:r>
      <w:r w:rsidRPr="00D003F9">
        <w:fldChar w:fldCharType="end"/>
      </w:r>
      <w:bookmarkEnd w:id="5"/>
      <w:r w:rsidRPr="00D003F9">
        <w:rPr>
          <w:rFonts w:eastAsia="SimSun" w:hint="eastAsia"/>
          <w:lang w:eastAsia="zh-CN"/>
        </w:rPr>
        <w:t xml:space="preserve"> Possible impact</w:t>
      </w:r>
      <w:r w:rsidR="00D45FC6" w:rsidRPr="00D003F9">
        <w:rPr>
          <w:rFonts w:eastAsia="SimSun" w:hint="eastAsia"/>
          <w:lang w:eastAsia="zh-CN"/>
        </w:rPr>
        <w:t>s</w:t>
      </w:r>
      <w:r w:rsidRPr="00D003F9">
        <w:rPr>
          <w:rFonts w:eastAsia="SimSun" w:hint="eastAsia"/>
          <w:lang w:eastAsia="zh-CN"/>
        </w:rPr>
        <w:t xml:space="preserve"> by limited candidates</w:t>
      </w:r>
    </w:p>
    <w:p w:rsidR="00E80744" w:rsidRPr="00D003F9" w:rsidRDefault="00E80744" w:rsidP="00E80744">
      <w:pPr>
        <w:pStyle w:val="2"/>
        <w:ind w:left="0"/>
        <w:rPr>
          <w:rFonts w:eastAsia="SimSun"/>
          <w:lang w:eastAsia="zh-CN"/>
        </w:rPr>
      </w:pPr>
      <w:r w:rsidRPr="00D003F9">
        <w:rPr>
          <w:rFonts w:eastAsia="SimSun"/>
          <w:lang w:eastAsia="zh-CN"/>
        </w:rPr>
        <w:t>E</w:t>
      </w:r>
      <w:r w:rsidRPr="00D003F9">
        <w:rPr>
          <w:rFonts w:eastAsia="SimSun" w:hint="eastAsia"/>
          <w:lang w:eastAsia="zh-CN"/>
        </w:rPr>
        <w:t xml:space="preserve">xplicit indication </w:t>
      </w:r>
      <w:r w:rsidR="00303F59" w:rsidRPr="00D003F9">
        <w:rPr>
          <w:rFonts w:eastAsia="SimSun" w:hint="eastAsia"/>
          <w:lang w:eastAsia="zh-CN"/>
        </w:rPr>
        <w:t>from fixed</w:t>
      </w:r>
      <w:r w:rsidRPr="00D003F9">
        <w:rPr>
          <w:rFonts w:eastAsia="SimSun" w:hint="eastAsia"/>
          <w:lang w:eastAsia="zh-CN"/>
        </w:rPr>
        <w:t xml:space="preserve"> </w:t>
      </w:r>
      <w:r w:rsidR="00000AC4" w:rsidRPr="00D003F9">
        <w:rPr>
          <w:rFonts w:eastAsia="SimSun" w:hint="eastAsia"/>
          <w:lang w:eastAsia="zh-CN"/>
        </w:rPr>
        <w:t>(E</w:t>
      </w:r>
      <w:proofErr w:type="gramStart"/>
      <w:r w:rsidR="00000AC4" w:rsidRPr="00D003F9">
        <w:rPr>
          <w:rFonts w:eastAsia="SimSun" w:hint="eastAsia"/>
          <w:lang w:eastAsia="zh-CN"/>
        </w:rPr>
        <w:t>)PDCCH</w:t>
      </w:r>
      <w:proofErr w:type="gramEnd"/>
      <w:r w:rsidR="00303F59" w:rsidRPr="00D003F9">
        <w:rPr>
          <w:rFonts w:eastAsia="SimSun" w:hint="eastAsia"/>
          <w:lang w:eastAsia="zh-CN"/>
        </w:rPr>
        <w:t xml:space="preserve"> region</w:t>
      </w:r>
    </w:p>
    <w:p w:rsidR="005C677C" w:rsidRPr="00D003F9" w:rsidRDefault="003B65F4" w:rsidP="00D06194">
      <w:pPr>
        <w:rPr>
          <w:rFonts w:eastAsia="SimSun"/>
          <w:lang w:eastAsia="zh-CN"/>
        </w:rPr>
      </w:pPr>
      <w:r w:rsidRPr="00D003F9">
        <w:rPr>
          <w:rFonts w:eastAsia="SimSun" w:hint="eastAsia"/>
          <w:lang w:eastAsia="zh-CN"/>
        </w:rPr>
        <w:t xml:space="preserve">UE could firstly buffer the </w:t>
      </w:r>
      <w:r w:rsidR="00935682" w:rsidRPr="00D003F9">
        <w:rPr>
          <w:rFonts w:eastAsia="SimSun" w:hint="eastAsia"/>
          <w:lang w:eastAsia="zh-CN"/>
        </w:rPr>
        <w:t>current subframe</w:t>
      </w:r>
      <w:r w:rsidRPr="00D003F9">
        <w:rPr>
          <w:rFonts w:eastAsia="SimSun" w:hint="eastAsia"/>
          <w:lang w:eastAsia="zh-CN"/>
        </w:rPr>
        <w:t xml:space="preserve">, while </w:t>
      </w:r>
      <w:r w:rsidR="00935682" w:rsidRPr="00D003F9">
        <w:rPr>
          <w:rFonts w:eastAsia="SimSun" w:hint="eastAsia"/>
          <w:lang w:eastAsia="zh-CN"/>
        </w:rPr>
        <w:t xml:space="preserve">the </w:t>
      </w:r>
      <w:r w:rsidR="00730D31" w:rsidRPr="00D003F9">
        <w:rPr>
          <w:rFonts w:eastAsia="SimSun" w:hint="eastAsia"/>
          <w:lang w:eastAsia="zh-CN"/>
        </w:rPr>
        <w:t>DCI sent in the (E</w:t>
      </w:r>
      <w:proofErr w:type="gramStart"/>
      <w:r w:rsidR="00730D31" w:rsidRPr="00D003F9">
        <w:rPr>
          <w:rFonts w:eastAsia="SimSun" w:hint="eastAsia"/>
          <w:lang w:eastAsia="zh-CN"/>
        </w:rPr>
        <w:t>)PDCCH</w:t>
      </w:r>
      <w:proofErr w:type="gramEnd"/>
      <w:r w:rsidR="00730D31" w:rsidRPr="00D003F9">
        <w:rPr>
          <w:rFonts w:eastAsia="SimSun" w:hint="eastAsia"/>
          <w:lang w:eastAsia="zh-CN"/>
        </w:rPr>
        <w:t xml:space="preserve"> region of next full subframe could be </w:t>
      </w:r>
      <w:r w:rsidR="00935682" w:rsidRPr="00D003F9">
        <w:rPr>
          <w:rFonts w:eastAsia="SimSun" w:hint="eastAsia"/>
          <w:lang w:eastAsia="zh-CN"/>
        </w:rPr>
        <w:t>blindly decoded</w:t>
      </w:r>
      <w:r w:rsidR="00730D31" w:rsidRPr="00D003F9">
        <w:rPr>
          <w:rFonts w:eastAsia="SimSun" w:hint="eastAsia"/>
          <w:lang w:eastAsia="zh-CN"/>
        </w:rPr>
        <w:t xml:space="preserve"> to indicate the PDSCH starting</w:t>
      </w:r>
      <w:r w:rsidRPr="00D003F9">
        <w:rPr>
          <w:rFonts w:eastAsia="SimSun" w:hint="eastAsia"/>
          <w:lang w:eastAsia="zh-CN"/>
        </w:rPr>
        <w:t xml:space="preserve"> in partial subframe as well as other information.</w:t>
      </w:r>
      <w:r w:rsidR="00730D31" w:rsidRPr="00D003F9">
        <w:rPr>
          <w:rFonts w:eastAsia="SimSun" w:hint="eastAsia"/>
          <w:lang w:eastAsia="zh-CN"/>
        </w:rPr>
        <w:t xml:space="preserve"> </w:t>
      </w:r>
      <w:r w:rsidR="00935682" w:rsidRPr="00D003F9">
        <w:rPr>
          <w:rFonts w:eastAsia="SimSun" w:hint="eastAsia"/>
          <w:lang w:eastAsia="zh-CN"/>
        </w:rPr>
        <w:t xml:space="preserve">In this sense, </w:t>
      </w:r>
      <w:r w:rsidR="00730D31" w:rsidRPr="00D003F9">
        <w:rPr>
          <w:rFonts w:eastAsia="SimSun" w:hint="eastAsia"/>
          <w:lang w:eastAsia="zh-CN"/>
        </w:rPr>
        <w:t>blind decoding</w:t>
      </w:r>
      <w:r w:rsidR="00935682" w:rsidRPr="00D003F9">
        <w:rPr>
          <w:rFonts w:eastAsia="SimSun" w:hint="eastAsia"/>
          <w:lang w:eastAsia="zh-CN"/>
        </w:rPr>
        <w:t xml:space="preserve"> is only performed in fixed (E</w:t>
      </w:r>
      <w:proofErr w:type="gramStart"/>
      <w:r w:rsidR="00935682" w:rsidRPr="00D003F9">
        <w:rPr>
          <w:rFonts w:eastAsia="SimSun" w:hint="eastAsia"/>
          <w:lang w:eastAsia="zh-CN"/>
        </w:rPr>
        <w:t>)PDCCH</w:t>
      </w:r>
      <w:proofErr w:type="gramEnd"/>
      <w:r w:rsidR="00935682" w:rsidRPr="00D003F9">
        <w:rPr>
          <w:rFonts w:eastAsia="SimSun" w:hint="eastAsia"/>
          <w:lang w:eastAsia="zh-CN"/>
        </w:rPr>
        <w:t xml:space="preserve"> region</w:t>
      </w:r>
      <w:r w:rsidR="00D06194" w:rsidRPr="00D003F9">
        <w:rPr>
          <w:rFonts w:eastAsia="SimSun" w:hint="eastAsia"/>
          <w:lang w:eastAsia="zh-CN"/>
        </w:rPr>
        <w:t xml:space="preserve"> which is applicable to both self-scheduling and cross-carrier scheduling</w:t>
      </w:r>
      <w:r w:rsidRPr="00D003F9">
        <w:rPr>
          <w:rFonts w:eastAsia="SimSun" w:hint="eastAsia"/>
          <w:lang w:eastAsia="zh-CN"/>
        </w:rPr>
        <w:t xml:space="preserve">. </w:t>
      </w:r>
      <w:r w:rsidRPr="00D003F9">
        <w:rPr>
          <w:rFonts w:eastAsia="SimSun"/>
          <w:lang w:eastAsia="zh-CN"/>
        </w:rPr>
        <w:t>Limited candidates of PDSCH starting are</w:t>
      </w:r>
      <w:r w:rsidRPr="00D003F9">
        <w:rPr>
          <w:rFonts w:eastAsia="SimSun" w:hint="eastAsia"/>
          <w:lang w:eastAsia="zh-CN"/>
        </w:rPr>
        <w:t xml:space="preserve"> </w:t>
      </w:r>
      <w:r w:rsidR="008C514A" w:rsidRPr="00D003F9">
        <w:rPr>
          <w:rFonts w:eastAsia="SimSun" w:hint="eastAsia"/>
          <w:lang w:eastAsia="zh-CN"/>
        </w:rPr>
        <w:t xml:space="preserve">still </w:t>
      </w:r>
      <w:r w:rsidRPr="00D003F9">
        <w:rPr>
          <w:rFonts w:eastAsia="SimSun" w:hint="eastAsia"/>
          <w:lang w:eastAsia="zh-CN"/>
        </w:rPr>
        <w:t>beneficial to eNB complexity reduction</w:t>
      </w:r>
      <w:r w:rsidR="008C514A" w:rsidRPr="00D003F9">
        <w:rPr>
          <w:rFonts w:eastAsia="SimSun" w:hint="eastAsia"/>
          <w:lang w:eastAsia="zh-CN"/>
        </w:rPr>
        <w:t>, but the candidate length and number at eNB could be more flexible by explicit indication</w:t>
      </w:r>
      <w:r w:rsidR="00D06194" w:rsidRPr="00D003F9">
        <w:rPr>
          <w:rFonts w:eastAsia="SimSun" w:hint="eastAsia"/>
          <w:lang w:eastAsia="zh-CN"/>
        </w:rPr>
        <w:t>.</w:t>
      </w:r>
      <w:r w:rsidR="007F3FC9" w:rsidRPr="00D003F9">
        <w:rPr>
          <w:rFonts w:eastAsia="SimSun" w:hint="eastAsia"/>
          <w:lang w:eastAsia="zh-CN"/>
        </w:rPr>
        <w:t xml:space="preserve"> Besides, the required buffer for partial subframe could </w:t>
      </w:r>
      <w:r w:rsidR="00161B21" w:rsidRPr="00D003F9">
        <w:rPr>
          <w:rFonts w:eastAsia="SimSun" w:hint="eastAsia"/>
          <w:lang w:eastAsia="zh-CN"/>
        </w:rPr>
        <w:t xml:space="preserve">also </w:t>
      </w:r>
      <w:r w:rsidR="007F3FC9" w:rsidRPr="00D003F9">
        <w:rPr>
          <w:rFonts w:eastAsia="SimSun" w:hint="eastAsia"/>
          <w:lang w:eastAsia="zh-CN"/>
        </w:rPr>
        <w:t xml:space="preserve">be less than one subframe if limited candidates are known at UE. For example, if </w:t>
      </w:r>
      <w:r w:rsidR="00161B21" w:rsidRPr="00D003F9">
        <w:rPr>
          <w:rFonts w:eastAsia="SimSun" w:hint="eastAsia"/>
          <w:lang w:eastAsia="zh-CN"/>
        </w:rPr>
        <w:t xml:space="preserve">4 </w:t>
      </w:r>
      <w:r w:rsidR="00740BEC" w:rsidRPr="00D003F9">
        <w:rPr>
          <w:rFonts w:eastAsia="SimSun"/>
          <w:lang w:eastAsia="zh-CN"/>
        </w:rPr>
        <w:t>candidates are</w:t>
      </w:r>
      <w:r w:rsidR="007F3FC9" w:rsidRPr="00D003F9">
        <w:rPr>
          <w:rFonts w:eastAsia="SimSun" w:hint="eastAsia"/>
          <w:lang w:eastAsia="zh-CN"/>
        </w:rPr>
        <w:t xml:space="preserve"> </w:t>
      </w:r>
      <w:r w:rsidR="00161B21" w:rsidRPr="00D003F9">
        <w:rPr>
          <w:rFonts w:eastAsia="SimSun" w:hint="eastAsia"/>
          <w:lang w:eastAsia="zh-CN"/>
        </w:rPr>
        <w:t>configured</w:t>
      </w:r>
      <w:r w:rsidR="007F3FC9" w:rsidRPr="00D003F9">
        <w:rPr>
          <w:rFonts w:eastAsia="SimSun" w:hint="eastAsia"/>
          <w:lang w:eastAsia="zh-CN"/>
        </w:rPr>
        <w:t xml:space="preserve"> to start PDSCH</w:t>
      </w:r>
      <w:r w:rsidR="0092349E" w:rsidRPr="00D003F9">
        <w:rPr>
          <w:rFonts w:eastAsia="SimSun"/>
          <w:lang w:eastAsia="zh-CN"/>
        </w:rPr>
        <w:t xml:space="preserve"> </w:t>
      </w:r>
      <w:r w:rsidR="0092349E" w:rsidRPr="00D003F9">
        <w:rPr>
          <w:rFonts w:eastAsia="SimSun" w:hint="eastAsia"/>
          <w:lang w:eastAsia="zh-CN"/>
        </w:rPr>
        <w:t>(</w:t>
      </w:r>
      <w:r w:rsidR="0092349E" w:rsidRPr="00D003F9">
        <w:rPr>
          <w:rFonts w:eastAsia="SimSun"/>
          <w:lang w:eastAsia="zh-CN"/>
        </w:rPr>
        <w:t>e.g.</w:t>
      </w:r>
      <w:r w:rsidR="0092349E" w:rsidRPr="00D003F9">
        <w:rPr>
          <w:rFonts w:eastAsia="SimSun" w:hint="eastAsia"/>
          <w:lang w:eastAsia="zh-CN"/>
        </w:rPr>
        <w:t xml:space="preserve"> symbol 2/5/8/11 as in </w:t>
      </w:r>
      <w:r w:rsidR="0092349E" w:rsidRPr="00D003F9">
        <w:rPr>
          <w:rFonts w:eastAsia="SimSun"/>
          <w:lang w:eastAsia="zh-CN"/>
        </w:rPr>
        <w:fldChar w:fldCharType="begin"/>
      </w:r>
      <w:r w:rsidR="0092349E" w:rsidRPr="00D003F9">
        <w:rPr>
          <w:rFonts w:eastAsia="SimSun"/>
          <w:lang w:eastAsia="zh-CN"/>
        </w:rPr>
        <w:instrText xml:space="preserve"> </w:instrText>
      </w:r>
      <w:r w:rsidR="0092349E" w:rsidRPr="00D003F9">
        <w:rPr>
          <w:rFonts w:eastAsia="SimSun" w:hint="eastAsia"/>
          <w:lang w:eastAsia="zh-CN"/>
        </w:rPr>
        <w:instrText>REF _Ref416330748 \h</w:instrText>
      </w:r>
      <w:r w:rsidR="0092349E" w:rsidRPr="00D003F9">
        <w:rPr>
          <w:rFonts w:eastAsia="SimSun"/>
          <w:lang w:eastAsia="zh-CN"/>
        </w:rPr>
        <w:instrText xml:space="preserve"> </w:instrText>
      </w:r>
      <w:r w:rsidR="0092349E" w:rsidRPr="00D003F9">
        <w:rPr>
          <w:rFonts w:eastAsia="SimSun"/>
          <w:lang w:eastAsia="zh-CN"/>
        </w:rPr>
      </w:r>
      <w:r w:rsidR="00D003F9">
        <w:rPr>
          <w:rFonts w:eastAsia="SimSun"/>
          <w:lang w:eastAsia="zh-CN"/>
        </w:rPr>
        <w:instrText xml:space="preserve"> \* MERGEFORMAT </w:instrText>
      </w:r>
      <w:r w:rsidR="0092349E" w:rsidRPr="00D003F9">
        <w:rPr>
          <w:rFonts w:eastAsia="SimSun"/>
          <w:lang w:eastAsia="zh-CN"/>
        </w:rPr>
        <w:fldChar w:fldCharType="separate"/>
      </w:r>
      <w:r w:rsidR="0092349E" w:rsidRPr="00D003F9">
        <w:t xml:space="preserve">Figure </w:t>
      </w:r>
      <w:r w:rsidR="0092349E" w:rsidRPr="00D003F9">
        <w:rPr>
          <w:noProof/>
        </w:rPr>
        <w:t>4</w:t>
      </w:r>
      <w:r w:rsidR="0092349E" w:rsidRPr="00D003F9">
        <w:rPr>
          <w:rFonts w:eastAsia="SimSun"/>
          <w:lang w:eastAsia="zh-CN"/>
        </w:rPr>
        <w:fldChar w:fldCharType="end"/>
      </w:r>
      <w:r w:rsidR="0092349E" w:rsidRPr="00D003F9">
        <w:rPr>
          <w:rFonts w:eastAsia="SimSun" w:hint="eastAsia"/>
          <w:lang w:eastAsia="zh-CN"/>
        </w:rPr>
        <w:t>)</w:t>
      </w:r>
      <w:r w:rsidR="007F3FC9" w:rsidRPr="00D003F9">
        <w:rPr>
          <w:rFonts w:eastAsia="SimSun" w:hint="eastAsia"/>
          <w:lang w:eastAsia="zh-CN"/>
        </w:rPr>
        <w:t xml:space="preserve">, only </w:t>
      </w:r>
      <w:r w:rsidR="00CE1F17" w:rsidRPr="00D003F9">
        <w:rPr>
          <w:rFonts w:eastAsia="SimSun" w:hint="eastAsia"/>
          <w:lang w:eastAsia="zh-CN"/>
        </w:rPr>
        <w:t xml:space="preserve">12 </w:t>
      </w:r>
      <w:r w:rsidR="00BE0903" w:rsidRPr="00D003F9">
        <w:rPr>
          <w:rFonts w:eastAsia="SimSun"/>
          <w:lang w:eastAsia="zh-CN"/>
        </w:rPr>
        <w:t xml:space="preserve">OFDM </w:t>
      </w:r>
      <w:r w:rsidR="00261D42" w:rsidRPr="00D003F9">
        <w:rPr>
          <w:rFonts w:eastAsia="SimSun" w:hint="eastAsia"/>
          <w:lang w:eastAsia="zh-CN"/>
        </w:rPr>
        <w:t>symbols</w:t>
      </w:r>
      <w:r w:rsidR="007F3FC9" w:rsidRPr="00D003F9">
        <w:rPr>
          <w:rFonts w:eastAsia="SimSun" w:hint="eastAsia"/>
          <w:lang w:eastAsia="zh-CN"/>
        </w:rPr>
        <w:t xml:space="preserve"> </w:t>
      </w:r>
      <w:r w:rsidR="00261D42" w:rsidRPr="00D003F9">
        <w:rPr>
          <w:rFonts w:eastAsia="SimSun" w:hint="eastAsia"/>
          <w:lang w:eastAsia="zh-CN"/>
        </w:rPr>
        <w:t>are</w:t>
      </w:r>
      <w:r w:rsidR="007F3FC9" w:rsidRPr="00D003F9">
        <w:rPr>
          <w:rFonts w:eastAsia="SimSun" w:hint="eastAsia"/>
          <w:lang w:eastAsia="zh-CN"/>
        </w:rPr>
        <w:t xml:space="preserve"> buffer</w:t>
      </w:r>
      <w:r w:rsidR="00261D42" w:rsidRPr="00D003F9">
        <w:rPr>
          <w:rFonts w:eastAsia="SimSun" w:hint="eastAsia"/>
          <w:lang w:eastAsia="zh-CN"/>
        </w:rPr>
        <w:t>ed</w:t>
      </w:r>
      <w:r w:rsidR="007F3FC9" w:rsidRPr="00D003F9">
        <w:rPr>
          <w:rFonts w:eastAsia="SimSun" w:hint="eastAsia"/>
          <w:lang w:eastAsia="zh-CN"/>
        </w:rPr>
        <w:t xml:space="preserve">. </w:t>
      </w:r>
      <w:r w:rsidR="003758A3" w:rsidRPr="00D003F9">
        <w:rPr>
          <w:rFonts w:eastAsia="SimSun" w:hint="eastAsia"/>
          <w:lang w:eastAsia="zh-CN"/>
        </w:rPr>
        <w:t>For PDCCH (</w:t>
      </w:r>
      <w:r w:rsidR="00CE1F17" w:rsidRPr="00D003F9">
        <w:rPr>
          <w:rFonts w:eastAsia="SimSun" w:hint="eastAsia"/>
          <w:lang w:eastAsia="zh-CN"/>
        </w:rPr>
        <w:t xml:space="preserve">2 </w:t>
      </w:r>
      <w:r w:rsidR="003758A3" w:rsidRPr="00D003F9">
        <w:rPr>
          <w:rFonts w:eastAsia="SimSun" w:hint="eastAsia"/>
          <w:lang w:eastAsia="zh-CN"/>
        </w:rPr>
        <w:t xml:space="preserve">OFDM symbols) based indication, the total buffer for data and control could be </w:t>
      </w:r>
      <w:r w:rsidR="00CE1F17" w:rsidRPr="00D003F9">
        <w:rPr>
          <w:rFonts w:eastAsia="SimSun" w:hint="eastAsia"/>
          <w:lang w:eastAsia="zh-CN"/>
        </w:rPr>
        <w:t xml:space="preserve">14 </w:t>
      </w:r>
      <w:r w:rsidR="003758A3" w:rsidRPr="00D003F9">
        <w:rPr>
          <w:rFonts w:eastAsia="SimSun" w:hint="eastAsia"/>
          <w:lang w:eastAsia="zh-CN"/>
        </w:rPr>
        <w:t xml:space="preserve">OFDM symbols </w:t>
      </w:r>
      <w:r w:rsidR="00D55794" w:rsidRPr="00D003F9">
        <w:rPr>
          <w:rFonts w:eastAsia="SimSun" w:hint="eastAsia"/>
          <w:lang w:eastAsia="zh-CN"/>
        </w:rPr>
        <w:t xml:space="preserve">(i.e. 1 subframe) </w:t>
      </w:r>
      <w:r w:rsidR="003758A3" w:rsidRPr="00D003F9">
        <w:rPr>
          <w:rFonts w:eastAsia="SimSun" w:hint="eastAsia"/>
          <w:lang w:eastAsia="zh-CN"/>
        </w:rPr>
        <w:t xml:space="preserve">which is </w:t>
      </w:r>
      <w:r w:rsidR="00261D42" w:rsidRPr="00D003F9">
        <w:rPr>
          <w:rFonts w:eastAsia="SimSun" w:hint="eastAsia"/>
          <w:lang w:eastAsia="zh-CN"/>
        </w:rPr>
        <w:t>similar to</w:t>
      </w:r>
      <w:r w:rsidR="003758A3" w:rsidRPr="00D003F9">
        <w:rPr>
          <w:rFonts w:eastAsia="SimSun" w:hint="eastAsia"/>
          <w:lang w:eastAsia="zh-CN"/>
        </w:rPr>
        <w:t xml:space="preserve"> the total buffer for EPDCCH scheduling the PDSCH of same </w:t>
      </w:r>
      <w:r w:rsidR="00161B21" w:rsidRPr="00D003F9">
        <w:rPr>
          <w:rFonts w:eastAsia="SimSun" w:hint="eastAsia"/>
          <w:lang w:eastAsia="zh-CN"/>
        </w:rPr>
        <w:t xml:space="preserve">full </w:t>
      </w:r>
      <w:r w:rsidR="003758A3" w:rsidRPr="00D003F9">
        <w:rPr>
          <w:rFonts w:eastAsia="SimSun" w:hint="eastAsia"/>
          <w:lang w:eastAsia="zh-CN"/>
        </w:rPr>
        <w:t>subframe</w:t>
      </w:r>
      <w:r w:rsidR="0092349E" w:rsidRPr="00D003F9">
        <w:rPr>
          <w:rFonts w:eastAsia="SimSun"/>
          <w:lang w:eastAsia="zh-CN"/>
        </w:rPr>
        <w:t xml:space="preserve"> </w:t>
      </w:r>
      <w:r w:rsidR="0092349E" w:rsidRPr="00D003F9">
        <w:rPr>
          <w:rFonts w:eastAsia="SimSun" w:hint="eastAsia"/>
          <w:lang w:eastAsia="zh-CN"/>
        </w:rPr>
        <w:t xml:space="preserve">(i.e. 13 OFDM symbols </w:t>
      </w:r>
      <w:r w:rsidR="0092349E" w:rsidRPr="00D003F9">
        <w:rPr>
          <w:rFonts w:eastAsia="SimSun"/>
          <w:lang w:eastAsia="zh-CN"/>
        </w:rPr>
        <w:t xml:space="preserve">buffering </w:t>
      </w:r>
      <w:r w:rsidR="0092349E" w:rsidRPr="00D003F9">
        <w:rPr>
          <w:rFonts w:eastAsia="SimSun" w:hint="eastAsia"/>
          <w:lang w:eastAsia="zh-CN"/>
        </w:rPr>
        <w:t>in case of 1 OFDM symbol for PDCCH region)</w:t>
      </w:r>
      <w:r w:rsidR="003758A3" w:rsidRPr="00D003F9">
        <w:rPr>
          <w:rFonts w:eastAsia="SimSun" w:hint="eastAsia"/>
          <w:lang w:eastAsia="zh-CN"/>
        </w:rPr>
        <w:t>.</w:t>
      </w:r>
    </w:p>
    <w:p w:rsidR="00740BEC" w:rsidRPr="00D003F9" w:rsidRDefault="005C677C" w:rsidP="00D06194">
      <w:pPr>
        <w:rPr>
          <w:rFonts w:eastAsia="SimSun"/>
          <w:lang w:eastAsia="zh-CN"/>
        </w:rPr>
      </w:pPr>
      <w:r w:rsidRPr="00D003F9">
        <w:rPr>
          <w:rFonts w:eastAsia="SimSun"/>
          <w:lang w:eastAsia="zh-CN"/>
        </w:rPr>
        <w:t xml:space="preserve">An </w:t>
      </w:r>
      <w:r w:rsidR="00161B21" w:rsidRPr="00D003F9">
        <w:rPr>
          <w:rFonts w:eastAsia="SimSun" w:hint="eastAsia"/>
          <w:lang w:eastAsia="zh-CN"/>
        </w:rPr>
        <w:t xml:space="preserve">EPDCCH based indication </w:t>
      </w:r>
      <w:r w:rsidRPr="00D003F9">
        <w:rPr>
          <w:rFonts w:eastAsia="SimSun"/>
          <w:lang w:eastAsia="zh-CN"/>
        </w:rPr>
        <w:t xml:space="preserve">from the next full subframe </w:t>
      </w:r>
      <w:r w:rsidR="00161B21" w:rsidRPr="00D003F9">
        <w:rPr>
          <w:rFonts w:eastAsia="SimSun" w:hint="eastAsia"/>
          <w:lang w:eastAsia="zh-CN"/>
        </w:rPr>
        <w:t xml:space="preserve">would require more buffer due to </w:t>
      </w:r>
      <w:r w:rsidR="00D55794" w:rsidRPr="00D003F9">
        <w:rPr>
          <w:rFonts w:eastAsia="SimSun" w:hint="eastAsia"/>
          <w:lang w:eastAsia="zh-CN"/>
        </w:rPr>
        <w:t xml:space="preserve">the </w:t>
      </w:r>
      <w:r w:rsidRPr="00D003F9">
        <w:rPr>
          <w:rFonts w:eastAsia="SimSun"/>
          <w:lang w:eastAsia="zh-CN"/>
        </w:rPr>
        <w:t xml:space="preserve">additional </w:t>
      </w:r>
      <w:r w:rsidR="00161B21" w:rsidRPr="00D003F9">
        <w:rPr>
          <w:rFonts w:eastAsia="SimSun" w:hint="eastAsia"/>
          <w:lang w:eastAsia="zh-CN"/>
        </w:rPr>
        <w:t>buffer required for EPDCCH</w:t>
      </w:r>
      <w:r w:rsidR="00674432" w:rsidRPr="00D003F9">
        <w:rPr>
          <w:rFonts w:eastAsia="SimSun" w:hint="eastAsia"/>
          <w:lang w:eastAsia="zh-CN"/>
        </w:rPr>
        <w:t xml:space="preserve"> region</w:t>
      </w:r>
      <w:r w:rsidR="00161B21" w:rsidRPr="00D003F9">
        <w:rPr>
          <w:rFonts w:eastAsia="SimSun" w:hint="eastAsia"/>
          <w:lang w:eastAsia="zh-CN"/>
        </w:rPr>
        <w:t xml:space="preserve"> (e.g. </w:t>
      </w:r>
      <w:r w:rsidR="00D55794" w:rsidRPr="00D003F9">
        <w:rPr>
          <w:rFonts w:eastAsia="SimSun" w:hint="eastAsia"/>
          <w:lang w:eastAsia="zh-CN"/>
        </w:rPr>
        <w:t xml:space="preserve">12 </w:t>
      </w:r>
      <w:r w:rsidR="00161B21" w:rsidRPr="00D003F9">
        <w:rPr>
          <w:rFonts w:eastAsia="SimSun" w:hint="eastAsia"/>
          <w:lang w:eastAsia="zh-CN"/>
        </w:rPr>
        <w:t>OFDM symbols</w:t>
      </w:r>
      <w:r w:rsidR="00D55794" w:rsidRPr="00D003F9">
        <w:rPr>
          <w:rFonts w:eastAsia="SimSun" w:hint="eastAsia"/>
          <w:lang w:eastAsia="zh-CN"/>
        </w:rPr>
        <w:t xml:space="preserve"> in case of 2 OFDM symbols for PDCCH region</w:t>
      </w:r>
      <w:r w:rsidR="00161B21" w:rsidRPr="00D003F9">
        <w:rPr>
          <w:rFonts w:eastAsia="SimSun" w:hint="eastAsia"/>
          <w:lang w:eastAsia="zh-CN"/>
        </w:rPr>
        <w:t>)</w:t>
      </w:r>
      <w:r w:rsidR="00D55794" w:rsidRPr="00D003F9">
        <w:rPr>
          <w:rFonts w:eastAsia="SimSun" w:hint="eastAsia"/>
          <w:lang w:eastAsia="zh-CN"/>
        </w:rPr>
        <w:t xml:space="preserve"> </w:t>
      </w:r>
      <w:r w:rsidRPr="00D003F9">
        <w:rPr>
          <w:rFonts w:eastAsia="SimSun"/>
          <w:lang w:eastAsia="zh-CN"/>
        </w:rPr>
        <w:t>of the</w:t>
      </w:r>
      <w:r w:rsidR="00D55794" w:rsidRPr="00D003F9">
        <w:rPr>
          <w:rFonts w:eastAsia="SimSun" w:hint="eastAsia"/>
          <w:lang w:eastAsia="zh-CN"/>
        </w:rPr>
        <w:t xml:space="preserve"> full subframe</w:t>
      </w:r>
      <w:r w:rsidR="00161B21" w:rsidRPr="00D003F9">
        <w:rPr>
          <w:rFonts w:eastAsia="SimSun" w:hint="eastAsia"/>
          <w:lang w:eastAsia="zh-CN"/>
        </w:rPr>
        <w:t xml:space="preserve">, thus it is </w:t>
      </w:r>
      <w:r w:rsidR="00C813C9" w:rsidRPr="00D003F9">
        <w:rPr>
          <w:rFonts w:eastAsiaTheme="minorEastAsia" w:hint="eastAsia"/>
          <w:lang w:eastAsia="ja-JP"/>
        </w:rPr>
        <w:t>not</w:t>
      </w:r>
      <w:r w:rsidR="00161B21" w:rsidRPr="00D003F9">
        <w:rPr>
          <w:rFonts w:eastAsia="SimSun" w:hint="eastAsia"/>
          <w:lang w:eastAsia="zh-CN"/>
        </w:rPr>
        <w:t xml:space="preserve"> </w:t>
      </w:r>
      <w:r w:rsidR="00A14A4C" w:rsidRPr="00D003F9">
        <w:rPr>
          <w:rFonts w:eastAsiaTheme="minorEastAsia" w:hint="eastAsia"/>
          <w:lang w:eastAsia="ja-JP"/>
        </w:rPr>
        <w:t>acceptable</w:t>
      </w:r>
      <w:r w:rsidR="00161B21" w:rsidRPr="00D003F9">
        <w:rPr>
          <w:rFonts w:eastAsia="SimSun" w:hint="eastAsia"/>
          <w:lang w:eastAsia="zh-CN"/>
        </w:rPr>
        <w:t xml:space="preserve"> from buffer requirement point of view.</w:t>
      </w:r>
      <w:r w:rsidR="002F649C" w:rsidRPr="00D003F9">
        <w:rPr>
          <w:rFonts w:eastAsia="SimSun" w:hint="eastAsia"/>
          <w:lang w:eastAsia="zh-CN"/>
        </w:rPr>
        <w:t xml:space="preserve"> </w:t>
      </w:r>
    </w:p>
    <w:p w:rsidR="00E80744" w:rsidRPr="00D003F9" w:rsidRDefault="002F649C" w:rsidP="00D06194">
      <w:pPr>
        <w:rPr>
          <w:rFonts w:eastAsia="SimSun"/>
          <w:lang w:eastAsia="zh-CN"/>
        </w:rPr>
      </w:pPr>
      <w:r w:rsidRPr="00D003F9">
        <w:rPr>
          <w:rFonts w:eastAsia="SimSun" w:hint="eastAsia"/>
          <w:lang w:eastAsia="zh-CN"/>
        </w:rPr>
        <w:t xml:space="preserve">Additionally, when joint encoding for bits in partial subframe and next full subframe </w:t>
      </w:r>
      <w:r w:rsidR="00A13E77" w:rsidRPr="00D003F9">
        <w:rPr>
          <w:rFonts w:eastAsia="SimSun" w:hint="eastAsia"/>
          <w:lang w:eastAsia="zh-CN"/>
        </w:rPr>
        <w:t>can be</w:t>
      </w:r>
      <w:r w:rsidRPr="00D003F9">
        <w:rPr>
          <w:rFonts w:eastAsia="SimSun" w:hint="eastAsia"/>
          <w:lang w:eastAsia="zh-CN"/>
        </w:rPr>
        <w:t xml:space="preserve"> adopted, </w:t>
      </w:r>
      <w:r w:rsidR="00A13E77" w:rsidRPr="00D003F9">
        <w:rPr>
          <w:rFonts w:eastAsia="SimSun" w:hint="eastAsia"/>
          <w:lang w:eastAsia="zh-CN"/>
        </w:rPr>
        <w:t xml:space="preserve">explicit indication of the length of the scheduled PDSCH (e.g. partial subframe, full subframe, or extended subframe) </w:t>
      </w:r>
      <w:r w:rsidR="00A14A4C" w:rsidRPr="00D003F9">
        <w:rPr>
          <w:rFonts w:eastAsiaTheme="minorEastAsia" w:hint="eastAsia"/>
          <w:lang w:eastAsia="ja-JP"/>
        </w:rPr>
        <w:t>w</w:t>
      </w:r>
      <w:r w:rsidR="00A13E77" w:rsidRPr="00D003F9">
        <w:rPr>
          <w:rFonts w:eastAsia="SimSun" w:hint="eastAsia"/>
          <w:lang w:eastAsia="zh-CN"/>
        </w:rPr>
        <w:t>ould be necessary.</w:t>
      </w:r>
    </w:p>
    <w:p w:rsidR="00845A75" w:rsidRPr="00D003F9" w:rsidRDefault="00845A75" w:rsidP="00D84F0E">
      <w:pPr>
        <w:rPr>
          <w:rFonts w:eastAsia="SimSun"/>
          <w:b/>
          <w:lang w:eastAsia="zh-CN"/>
        </w:rPr>
      </w:pPr>
      <w:r w:rsidRPr="00D003F9">
        <w:rPr>
          <w:rFonts w:eastAsia="SimSun"/>
          <w:b/>
          <w:lang w:eastAsia="zh-CN"/>
        </w:rPr>
        <w:lastRenderedPageBreak/>
        <w:t>O</w:t>
      </w:r>
      <w:r w:rsidRPr="00D003F9">
        <w:rPr>
          <w:rFonts w:eastAsia="SimSun" w:hint="eastAsia"/>
          <w:b/>
          <w:lang w:eastAsia="zh-CN"/>
        </w:rPr>
        <w:t xml:space="preserve">bservation-3: </w:t>
      </w:r>
      <w:r w:rsidR="00DA4E24" w:rsidRPr="00D003F9">
        <w:rPr>
          <w:rFonts w:eastAsia="SimSun" w:hint="eastAsia"/>
          <w:b/>
          <w:lang w:eastAsia="zh-CN"/>
        </w:rPr>
        <w:t>I</w:t>
      </w:r>
      <w:r w:rsidRPr="00D003F9">
        <w:rPr>
          <w:rFonts w:eastAsia="SimSun" w:hint="eastAsia"/>
          <w:b/>
          <w:lang w:eastAsia="zh-CN"/>
        </w:rPr>
        <w:t>f explicit indication is adopted</w:t>
      </w:r>
      <w:r w:rsidR="00DA4E24" w:rsidRPr="00D003F9">
        <w:rPr>
          <w:rFonts w:eastAsia="SimSun" w:hint="eastAsia"/>
          <w:b/>
          <w:lang w:eastAsia="zh-CN"/>
        </w:rPr>
        <w:t xml:space="preserve"> for PDSCH starting position, less blind decoding complexity would be required</w:t>
      </w:r>
      <w:r w:rsidRPr="00D003F9">
        <w:rPr>
          <w:rFonts w:eastAsia="SimSun" w:hint="eastAsia"/>
          <w:b/>
          <w:lang w:eastAsia="zh-CN"/>
        </w:rPr>
        <w:t>.</w:t>
      </w:r>
    </w:p>
    <w:p w:rsidR="00D84F0E" w:rsidRPr="00D003F9" w:rsidRDefault="00D84F0E" w:rsidP="00D84F0E">
      <w:pPr>
        <w:rPr>
          <w:rFonts w:eastAsia="SimSun"/>
          <w:b/>
          <w:lang w:eastAsia="zh-CN"/>
        </w:rPr>
      </w:pPr>
      <w:r w:rsidRPr="00D003F9">
        <w:rPr>
          <w:rFonts w:eastAsia="SimSun" w:hint="eastAsia"/>
          <w:b/>
          <w:lang w:eastAsia="zh-CN"/>
        </w:rPr>
        <w:t>Observation-</w:t>
      </w:r>
      <w:r w:rsidR="00845A75" w:rsidRPr="00D003F9">
        <w:rPr>
          <w:rFonts w:eastAsia="SimSun" w:hint="eastAsia"/>
          <w:b/>
          <w:lang w:eastAsia="zh-CN"/>
        </w:rPr>
        <w:t>4</w:t>
      </w:r>
      <w:r w:rsidRPr="00D003F9">
        <w:rPr>
          <w:rFonts w:eastAsia="SimSun" w:hint="eastAsia"/>
          <w:b/>
          <w:lang w:eastAsia="zh-CN"/>
        </w:rPr>
        <w:t>: PDCCH based indication for previous partial subframe requires similar buffer to current EPDDCH.</w:t>
      </w:r>
    </w:p>
    <w:p w:rsidR="00D06194" w:rsidRPr="00D003F9" w:rsidRDefault="00D06194" w:rsidP="00D06194">
      <w:pPr>
        <w:rPr>
          <w:rFonts w:eastAsia="SimSun"/>
          <w:lang w:eastAsia="zh-CN"/>
        </w:rPr>
      </w:pPr>
    </w:p>
    <w:p w:rsidR="008B48C6" w:rsidRPr="00D003F9" w:rsidRDefault="008B48C6" w:rsidP="008B48C6">
      <w:pPr>
        <w:keepNext/>
        <w:jc w:val="center"/>
      </w:pPr>
      <w:r w:rsidRPr="00D003F9">
        <w:rPr>
          <w:rFonts w:eastAsia="SimSun" w:hint="eastAsia"/>
          <w:noProof/>
          <w:lang w:val="en-US" w:eastAsia="ja-JP"/>
        </w:rPr>
        <mc:AlternateContent>
          <mc:Choice Requires="wpc">
            <w:drawing>
              <wp:inline distT="0" distB="0" distL="0" distR="0" wp14:anchorId="63DC75D8" wp14:editId="1BA1C094">
                <wp:extent cx="5486400" cy="1968500"/>
                <wp:effectExtent l="0" t="0" r="0" b="0"/>
                <wp:docPr id="2103" name="画布 21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97" name="画布 739"/>
                        <wpg:cNvGrpSpPr/>
                        <wpg:grpSpPr bwMode="auto">
                          <a:xfrm>
                            <a:off x="133223" y="537352"/>
                            <a:ext cx="4305720" cy="954020"/>
                            <a:chOff x="-46799" y="-36354"/>
                            <a:chExt cx="4307844" cy="954537"/>
                          </a:xfrm>
                        </wpg:grpSpPr>
                        <wps:wsp>
                          <wps:cNvPr id="200" name="直接连接符 200"/>
                          <wps:cNvCnPr/>
                          <wps:spPr bwMode="auto">
                            <a:xfrm>
                              <a:off x="803297" y="94188"/>
                              <a:ext cx="486356"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wps:spPr bwMode="auto">
                            <a:xfrm flipV="1">
                              <a:off x="3038361" y="94188"/>
                              <a:ext cx="1221099" cy="1609"/>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2" name="直接连接符 202"/>
                          <wps:cNvCnPr/>
                          <wps:spPr>
                            <a:xfrm>
                              <a:off x="803296" y="130783"/>
                              <a:ext cx="0" cy="78740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3" name="直接连接符 203"/>
                          <wps:cNvCnPr/>
                          <wps:spPr>
                            <a:xfrm>
                              <a:off x="2541696" y="95858"/>
                              <a:ext cx="6350" cy="82232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4" name="直接连接符 204"/>
                          <wps:cNvCnPr/>
                          <wps:spPr>
                            <a:xfrm flipH="1">
                              <a:off x="4259457" y="140308"/>
                              <a:ext cx="1588" cy="75247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5" name="TextBox 30"/>
                          <wps:cNvSpPr txBox="1">
                            <a:spLocks noChangeArrowheads="1"/>
                          </wps:cNvSpPr>
                          <wps:spPr bwMode="auto">
                            <a:xfrm>
                              <a:off x="96691" y="-36354"/>
                              <a:ext cx="862755" cy="26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8B48C6">
                                <w:pPr>
                                  <w:pStyle w:val="Web"/>
                                  <w:spacing w:before="0" w:beforeAutospacing="0" w:after="0" w:afterAutospacing="0"/>
                                  <w:textAlignment w:val="baseline"/>
                                </w:pPr>
                                <w:r>
                                  <w:rPr>
                                    <w:rFonts w:ascii="Times" w:eastAsia="Osaka" w:hAnsi="Times" w:cs="Times New Roman"/>
                                    <w:color w:val="000000"/>
                                    <w:kern w:val="24"/>
                                  </w:rPr>
                                  <w:t>Licensed</w:t>
                                </w:r>
                              </w:p>
                            </w:txbxContent>
                          </wps:txbx>
                          <wps:bodyPr>
                            <a:spAutoFit/>
                          </wps:bodyPr>
                        </wps:wsp>
                        <wps:wsp>
                          <wps:cNvPr id="206" name="直接连接符 206"/>
                          <wps:cNvCnPr/>
                          <wps:spPr>
                            <a:xfrm>
                              <a:off x="799854" y="778483"/>
                              <a:ext cx="3461146"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7" name="TextBox 33"/>
                          <wps:cNvSpPr txBox="1">
                            <a:spLocks noChangeArrowheads="1"/>
                          </wps:cNvSpPr>
                          <wps:spPr bwMode="auto">
                            <a:xfrm>
                              <a:off x="-46799" y="604280"/>
                              <a:ext cx="911039" cy="266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8B48C6">
                                <w:pPr>
                                  <w:pStyle w:val="Web"/>
                                  <w:spacing w:before="0" w:beforeAutospacing="0" w:after="0" w:afterAutospacing="0"/>
                                  <w:textAlignment w:val="baseline"/>
                                </w:pPr>
                                <w:r>
                                  <w:rPr>
                                    <w:rFonts w:ascii="Times" w:eastAsia="Osaka" w:hAnsi="Times" w:cs="Times New Roman"/>
                                    <w:color w:val="000000"/>
                                    <w:kern w:val="24"/>
                                  </w:rPr>
                                  <w:t>Unlicensed</w:t>
                                </w:r>
                              </w:p>
                            </w:txbxContent>
                          </wps:txbx>
                          <wps:bodyPr wrap="square">
                            <a:spAutoFit/>
                          </wps:bodyPr>
                        </wps:wsp>
                        <wps:wsp>
                          <wps:cNvPr id="208" name="矩形 208"/>
                          <wps:cNvSpPr/>
                          <wps:spPr bwMode="auto">
                            <a:xfrm>
                              <a:off x="798531" y="670533"/>
                              <a:ext cx="352442" cy="107950"/>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09" name="TextBox 38"/>
                          <wps:cNvSpPr txBox="1">
                            <a:spLocks noChangeArrowheads="1"/>
                          </wps:cNvSpPr>
                          <wps:spPr bwMode="auto">
                            <a:xfrm>
                              <a:off x="1142183" y="237989"/>
                              <a:ext cx="717586"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8B48C6">
                                <w:pPr>
                                  <w:pStyle w:val="Web"/>
                                  <w:spacing w:before="0" w:beforeAutospacing="0" w:after="0" w:afterAutospacing="0"/>
                                  <w:textAlignment w:val="baseline"/>
                                </w:pPr>
                                <w:r>
                                  <w:rPr>
                                    <w:rFonts w:ascii="Times New Roman" w:eastAsia="Osaka" w:hAnsi="Times New Roman"/>
                                    <w:color w:val="000000"/>
                                    <w:kern w:val="24"/>
                                  </w:rPr>
                                  <w:t>CCA</w:t>
                                </w:r>
                              </w:p>
                            </w:txbxContent>
                          </wps:txbx>
                          <wps:bodyPr>
                            <a:spAutoFit/>
                          </wps:bodyPr>
                        </wps:wsp>
                        <wps:wsp>
                          <wps:cNvPr id="249" name="矩形 249"/>
                          <wps:cNvSpPr/>
                          <wps:spPr bwMode="auto">
                            <a:xfrm>
                              <a:off x="1663765" y="664183"/>
                              <a:ext cx="868406" cy="106362"/>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51" name="TextBox 41"/>
                          <wps:cNvSpPr txBox="1">
                            <a:spLocks noChangeArrowheads="1"/>
                          </wps:cNvSpPr>
                          <wps:spPr bwMode="auto">
                            <a:xfrm>
                              <a:off x="1874372" y="580529"/>
                              <a:ext cx="575738"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8B48C6">
                                <w:pPr>
                                  <w:pStyle w:val="Web"/>
                                  <w:spacing w:before="0" w:beforeAutospacing="0" w:after="0" w:afterAutospacing="0"/>
                                  <w:textAlignment w:val="baseline"/>
                                </w:pPr>
                                <w:r>
                                  <w:rPr>
                                    <w:rFonts w:ascii="Times" w:eastAsia="Osaka" w:hAnsi="Times" w:cs="Times New Roman"/>
                                    <w:color w:val="000000"/>
                                    <w:kern w:val="24"/>
                                  </w:rPr>
                                  <w:t>Data</w:t>
                                </w:r>
                              </w:p>
                            </w:txbxContent>
                          </wps:txbx>
                          <wps:bodyPr wrap="square">
                            <a:spAutoFit/>
                          </wps:bodyPr>
                        </wps:wsp>
                      </wpg:wgp>
                      <wps:wsp>
                        <wps:cNvPr id="254" name="右大括号 254"/>
                        <wps:cNvSpPr/>
                        <wps:spPr bwMode="auto">
                          <a:xfrm rot="16200000">
                            <a:off x="1414962" y="918581"/>
                            <a:ext cx="227965" cy="39624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101777" w:rsidRDefault="00101777" w:rsidP="008B48C6">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2052" name="矩形 2052"/>
                        <wps:cNvSpPr/>
                        <wps:spPr>
                          <a:xfrm>
                            <a:off x="1753735" y="1223063"/>
                            <a:ext cx="68580" cy="120650"/>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053" name="右大括号 2053"/>
                        <wps:cNvSpPr/>
                        <wps:spPr bwMode="auto">
                          <a:xfrm rot="16200000">
                            <a:off x="1111952" y="278849"/>
                            <a:ext cx="227965" cy="486068"/>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101777" w:rsidRDefault="00101777" w:rsidP="008B48C6">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2065" name="右大括号 2065"/>
                        <wps:cNvSpPr/>
                        <wps:spPr bwMode="auto">
                          <a:xfrm rot="16200000">
                            <a:off x="1983881" y="-107135"/>
                            <a:ext cx="227965" cy="125785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101777" w:rsidRDefault="00101777" w:rsidP="008B48C6">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2066" name="文本框 6199"/>
                        <wps:cNvSpPr txBox="1"/>
                        <wps:spPr>
                          <a:xfrm>
                            <a:off x="764195" y="57243"/>
                            <a:ext cx="937600"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1777" w:rsidRDefault="00101777" w:rsidP="008B48C6">
                              <w:pPr>
                                <w:pStyle w:val="Web"/>
                                <w:spacing w:before="0" w:beforeAutospacing="0" w:after="180" w:afterAutospacing="0"/>
                                <w:jc w:val="center"/>
                                <w:textAlignment w:val="baseline"/>
                              </w:pPr>
                              <w:r>
                                <w:rPr>
                                  <w:rFonts w:ascii="Times New Roman" w:hAnsi="Times New Roman" w:hint="eastAsia"/>
                                  <w:color w:val="000000"/>
                                  <w:kern w:val="24"/>
                                  <w:sz w:val="20"/>
                                  <w:szCs w:val="20"/>
                                </w:rPr>
                                <w:t>PDCCH region</w:t>
                              </w:r>
                            </w:p>
                          </w:txbxContent>
                        </wps:txbx>
                        <wps:bodyPr/>
                      </wps:wsp>
                      <wps:wsp>
                        <wps:cNvPr id="2067" name="文本框 6199"/>
                        <wps:cNvSpPr txBox="1"/>
                        <wps:spPr>
                          <a:xfrm>
                            <a:off x="1469150" y="48761"/>
                            <a:ext cx="1248649"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1777" w:rsidRDefault="00101777" w:rsidP="008B48C6">
                              <w:pPr>
                                <w:pStyle w:val="Web"/>
                                <w:spacing w:before="0" w:beforeAutospacing="0" w:after="180" w:afterAutospacing="0"/>
                                <w:jc w:val="center"/>
                                <w:textAlignment w:val="baseline"/>
                              </w:pPr>
                              <w:r>
                                <w:rPr>
                                  <w:rFonts w:ascii="Times New Roman" w:hAnsi="Times New Roman"/>
                                  <w:color w:val="000000"/>
                                  <w:kern w:val="24"/>
                                  <w:sz w:val="20"/>
                                  <w:szCs w:val="20"/>
                                  <w:lang w:val="en-GB"/>
                                </w:rPr>
                                <w:t>PDSCH</w:t>
                              </w:r>
                              <w:r w:rsidR="00674432">
                                <w:rPr>
                                  <w:rFonts w:ascii="Times New Roman" w:hAnsi="Times New Roman" w:hint="eastAsia"/>
                                  <w:color w:val="000000"/>
                                  <w:kern w:val="24"/>
                                  <w:sz w:val="20"/>
                                  <w:szCs w:val="20"/>
                                  <w:lang w:val="en-GB"/>
                                </w:rPr>
                                <w:t xml:space="preserve"> (EPDCCH)</w:t>
                              </w:r>
                              <w:r>
                                <w:rPr>
                                  <w:rFonts w:ascii="Times New Roman" w:hAnsi="Times New Roman" w:hint="eastAsia"/>
                                  <w:color w:val="000000"/>
                                  <w:kern w:val="24"/>
                                  <w:sz w:val="20"/>
                                  <w:szCs w:val="20"/>
                                  <w:lang w:val="en-GB"/>
                                </w:rPr>
                                <w:t xml:space="preserve"> region</w:t>
                              </w:r>
                            </w:p>
                          </w:txbxContent>
                        </wps:txbx>
                        <wps:bodyPr/>
                      </wps:wsp>
                      <wps:wsp>
                        <wps:cNvPr id="2068" name="直接连接符 2068"/>
                        <wps:cNvCnPr/>
                        <wps:spPr bwMode="auto">
                          <a:xfrm>
                            <a:off x="2731087" y="669516"/>
                            <a:ext cx="485775"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69" name="直接连接符 2069"/>
                        <wps:cNvCnPr/>
                        <wps:spPr bwMode="auto">
                          <a:xfrm flipV="1">
                            <a:off x="1469016" y="669351"/>
                            <a:ext cx="1251426" cy="1291"/>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70" name="矩形 2070"/>
                        <wps:cNvSpPr/>
                        <wps:spPr bwMode="auto">
                          <a:xfrm>
                            <a:off x="2736056" y="1232023"/>
                            <a:ext cx="480806" cy="106045"/>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071" name="矩形 2071"/>
                        <wps:cNvSpPr/>
                        <wps:spPr bwMode="auto">
                          <a:xfrm>
                            <a:off x="3240699" y="1230202"/>
                            <a:ext cx="1170433" cy="10604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073" name="TextBox 41"/>
                        <wps:cNvSpPr txBox="1">
                          <a:spLocks noChangeArrowheads="1"/>
                        </wps:cNvSpPr>
                        <wps:spPr bwMode="auto">
                          <a:xfrm>
                            <a:off x="2622640" y="1153902"/>
                            <a:ext cx="8782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Pr="00042438" w:rsidRDefault="00101777" w:rsidP="008B48C6">
                              <w:pPr>
                                <w:pStyle w:val="We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wps:txbx>
                        <wps:bodyPr wrap="square">
                          <a:spAutoFit/>
                        </wps:bodyPr>
                      </wps:wsp>
                      <wps:wsp>
                        <wps:cNvPr id="2088" name="手杖形箭头 2088"/>
                        <wps:cNvSpPr/>
                        <wps:spPr>
                          <a:xfrm flipH="1" flipV="1">
                            <a:off x="2455331" y="1463431"/>
                            <a:ext cx="486833" cy="304986"/>
                          </a:xfrm>
                          <a:prstGeom prst="uturnArrow">
                            <a:avLst>
                              <a:gd name="adj1" fmla="val 11120"/>
                              <a:gd name="adj2" fmla="val 25000"/>
                              <a:gd name="adj3" fmla="val 29638"/>
                              <a:gd name="adj4" fmla="val 43750"/>
                              <a:gd name="adj5" fmla="val 9813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直接连接符 182"/>
                        <wps:cNvCnPr/>
                        <wps:spPr bwMode="auto">
                          <a:xfrm>
                            <a:off x="2745741" y="670382"/>
                            <a:ext cx="485775"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183" name="矩形 183"/>
                        <wps:cNvSpPr/>
                        <wps:spPr bwMode="auto">
                          <a:xfrm>
                            <a:off x="2750821" y="560527"/>
                            <a:ext cx="480695" cy="106045"/>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84" name="TextBox 41"/>
                        <wps:cNvSpPr txBox="1">
                          <a:spLocks noChangeArrowheads="1"/>
                        </wps:cNvSpPr>
                        <wps:spPr bwMode="auto">
                          <a:xfrm>
                            <a:off x="2628901" y="458927"/>
                            <a:ext cx="8782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777" w:rsidRDefault="00101777" w:rsidP="008B48C6">
                              <w:pPr>
                                <w:pStyle w:val="Web"/>
                                <w:spacing w:before="0" w:beforeAutospacing="0" w:after="0" w:afterAutospacing="0"/>
                                <w:textAlignment w:val="baseline"/>
                              </w:pPr>
                              <w:r>
                                <w:rPr>
                                  <w:rFonts w:ascii="Times" w:hAnsi="Times" w:cs="Times New Roman"/>
                                  <w:color w:val="000000"/>
                                  <w:kern w:val="24"/>
                                </w:rPr>
                                <w:t>Scheduling</w:t>
                              </w:r>
                            </w:p>
                          </w:txbxContent>
                        </wps:txbx>
                        <wps:bodyPr wrap="square">
                          <a:spAutoFit/>
                        </wps:bodyPr>
                      </wps:wsp>
                      <wps:wsp>
                        <wps:cNvPr id="185" name="下箭头 185"/>
                        <wps:cNvSpPr/>
                        <wps:spPr>
                          <a:xfrm rot="2465259">
                            <a:off x="2602866" y="777697"/>
                            <a:ext cx="165100" cy="31877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777" w:rsidRDefault="00101777" w:rsidP="008B48C6">
                              <w:pPr>
                                <w:pStyle w:val="Web"/>
                                <w:spacing w:before="0" w:beforeAutospacing="0" w:after="180" w:afterAutospacing="0"/>
                              </w:pPr>
                              <w:r>
                                <w:rPr>
                                  <w:rFonts w:ascii="Times New Roman" w:eastAsia="ＭＳ 明朝" w:hAnsi="Times New Roman"/>
                                  <w:sz w:val="20"/>
                                  <w:szCs w:val="20"/>
                                  <w:lang w:val="en-GB"/>
                                </w:rPr>
                                <w:t> </w:t>
                              </w:r>
                            </w:p>
                          </w:txbxContent>
                        </wps:txbx>
                        <wps:bodyPr rtlCol="0" anchor="ctr"/>
                      </wps:wsp>
                      <wps:wsp>
                        <wps:cNvPr id="154" name="文本框 154"/>
                        <wps:cNvSpPr txBox="1"/>
                        <wps:spPr>
                          <a:xfrm>
                            <a:off x="2745002" y="884656"/>
                            <a:ext cx="594222" cy="3487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1777" w:rsidRPr="008B48C6" w:rsidRDefault="00101777">
                              <w:pPr>
                                <w:rPr>
                                  <w:rFonts w:eastAsia="SimSun"/>
                                  <w:lang w:eastAsia="zh-CN"/>
                                </w:rPr>
                              </w:pPr>
                              <w:r>
                                <w:rPr>
                                  <w:rFonts w:eastAsia="SimSun" w:hint="eastAsia"/>
                                  <w:lang w:eastAsia="zh-CN"/>
                                </w:rPr>
                                <w: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103" o:spid="_x0000_s1157" editas="canvas" style="width:6in;height:155pt;mso-position-horizontal-relative:char;mso-position-vertical-relative:line" coordsize="54864,19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">
                <v:shape id="_x0000_s1158" type="#_x0000_t75" style="position:absolute;width:54864;height:19685;visibility:visible;mso-wrap-style:square">
                  <v:fill o:detectmouseclick="t"/>
                  <v:path o:connecttype="none"/>
                </v:shape>
                <v:group id="画布 739" o:spid="_x0000_s1159" style="position:absolute;left:1332;top:5373;width:43057;height:9540" coordorigin="-467,-363" coordsize="43078,9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line id="直接连接符 200" o:spid="_x0000_s1160" style="position:absolute;visibility:visible;mso-wrap-style:square" from="8032,941" to="12896,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YWqsQAAADcAAAADwAAAGRycy9kb3ducmV2LnhtbESPQWvCQBSE70L/w/IK3nSTWKSkriKF&#10;ogcL1Qq9PrLPJJp9G3bXJPrru4WCx2FmvmEWq8E0oiPna8sK0mkCgriwuuZSwfH7Y/IKwgdkjY1l&#10;UnAjD6vl02iBubY976k7hFJECPscFVQhtLmUvqjIoJ/aljh6J+sMhihdKbXDPsJNI7MkmUuDNceF&#10;Clt6r6i4HK5GwfrcpJk7z7IXTj+/6va4ofvuR6nx87B+AxFoCI/wf3urFUQi/J2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dhaqxAAAANwAAAAPAAAAAAAAAAAA&#10;AAAAAKECAABkcnMvZG93bnJldi54bWxQSwUGAAAAAAQABAD5AAAAkgMAAAAA&#10;" strokecolor="windowText">
                    <v:stroke startarrow="diamond" endarrow="diamond"/>
                  </v:line>
                  <v:line id="直接连接符 201" o:spid="_x0000_s1161" style="position:absolute;flip:y;visibility:visible;mso-wrap-style:square" from="30383,941" to="42594,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cP8UAAADcAAAADwAAAGRycy9kb3ducmV2LnhtbESPT2vCQBTE70K/w/IKvekmHkRSVyn1&#10;D0WQYlLs9Zl9JovZtyG7mvjtu4VCj8PM/IZZrAbbiDt13jhWkE4SEMSl04YrBV/FdjwH4QOyxsYx&#10;KXiQh9XyabTATLuej3TPQyUihH2GCuoQ2kxKX9Zk0U9cSxy9i+sshii7SuoO+wi3jZwmyUxaNBwX&#10;amzpvabymt+sgt35tEnz3nzbYn86fB5nhUOzVurleXh7BRFoCP/hv/aHVjBNUvg9E4+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lcP8UAAADcAAAADwAAAAAAAAAA&#10;AAAAAAChAgAAZHJzL2Rvd25yZXYueG1sUEsFBgAAAAAEAAQA+QAAAJMDAAAAAA==&#10;" strokecolor="windowText">
                    <v:stroke startarrow="diamond" endarrow="diamond"/>
                  </v:line>
                  <v:line id="直接连接符 202" o:spid="_x0000_s1162" style="position:absolute;visibility:visible;mso-wrap-style:square" from="8032,1307" to="8032,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xBOMQAAADcAAAADwAAAGRycy9kb3ducmV2LnhtbESPT2vCQBTE74LfYXlCb7ppDqnErGL/&#10;ocdWjXh8ZJ9JMPs2ZLdJ/PbdQsHjMDO/YbLNaBrRU+dqywqeFxEI4sLqmksFp+PnfAnCeWSNjWVS&#10;cCcHm/V0kmGq7cDf1B98KQKEXYoKKu/bVEpXVGTQLWxLHLyr7Qz6ILtS6g6HADeNjKMokQZrDgsV&#10;tvRWUXE7/BgF+vWSy/rjvlsmOj9f3Mv2S74PSj3Nxu0KhKfRP8L/7b1WEEcx/J0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HEE4xAAAANwAAAAPAAAAAAAAAAAA&#10;AAAAAKECAABkcnMvZG93bnJldi54bWxQSwUGAAAAAAQABAD5AAAAkgMAAAAA&#10;" strokecolor="windowText" strokeweight="2pt"/>
                  <v:line id="直接连接符 203" o:spid="_x0000_s1163" style="position:absolute;visibility:visible;mso-wrap-style:square" from="25416,958" to="25480,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Dko8IAAADcAAAADwAAAGRycy9kb3ducmV2LnhtbESPT4vCMBTE7wt+h/AEb2uqgko1iu4q&#10;7tH/eHw0z7bYvJQm2vrtN4LgcZiZ3zDTeWMK8aDK5ZYV9LoRCOLE6pxTBcfD+nsMwnlkjYVlUvAk&#10;B/NZ62uKsbY17+ix96kIEHYxKsi8L2MpXZKRQde1JXHwrrYy6IOsUqkrrAPcFLIfRUNpMOewkGFJ&#10;Pxklt/3dKNDLy0nmq+dmPNSn88WNFlv5WyvVaTeLCQhPjf+E3+0/raAfDeB1JhwBOf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1Dko8IAAADcAAAADwAAAAAAAAAAAAAA&#10;AAChAgAAZHJzL2Rvd25yZXYueG1sUEsFBgAAAAAEAAQA+QAAAJADAAAAAA==&#10;" strokecolor="windowText" strokeweight="2pt"/>
                  <v:line id="直接连接符 204" o:spid="_x0000_s1164" style="position:absolute;flip:x;visibility:visible;mso-wrap-style:square" from="42594,1403" to="42610,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Nv5scAAADcAAAADwAAAGRycy9kb3ducmV2LnhtbESPQWvCQBSE7wX/w/KE3nSjlVpSV7Et&#10;LQoe1Ara2yP7zIZm34bsmsR/7xaEHoeZ+YaZLTpbioZqXzhWMBomIIgzpwvOFRy+PwcvIHxA1lg6&#10;JgVX8rCY9x5mmGrX8o6afchFhLBPUYEJoUql9Jkhi37oKuLonV1tMURZ51LX2Ea4LeU4SZ6lxYLj&#10;gsGK3g1lv/uLVbCRYdkcR+e3n7X5ePqaXraHyalV6rHfLV9BBOrCf/jeXmkF42QCf2fiEZ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c2/mxwAAANwAAAAPAAAAAAAA&#10;AAAAAAAAAKECAABkcnMvZG93bnJldi54bWxQSwUGAAAAAAQABAD5AAAAlQMAAAAA&#10;" strokecolor="windowText" strokeweight="2pt"/>
                  <v:shape id="TextBox 30" o:spid="_x0000_s1165" type="#_x0000_t202" style="position:absolute;left:966;top:-363;width:862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rsidR="00101777" w:rsidRDefault="00101777" w:rsidP="008B48C6">
                          <w:pPr>
                            <w:pStyle w:val="afb"/>
                            <w:spacing w:before="0" w:beforeAutospacing="0" w:after="0" w:afterAutospacing="0"/>
                            <w:textAlignment w:val="baseline"/>
                          </w:pPr>
                          <w:r>
                            <w:rPr>
                              <w:rFonts w:ascii="Times" w:eastAsia="Osaka" w:hAnsi="Times" w:cs="Times New Roman"/>
                              <w:color w:val="000000"/>
                              <w:kern w:val="24"/>
                            </w:rPr>
                            <w:t>Licensed</w:t>
                          </w:r>
                        </w:p>
                      </w:txbxContent>
                    </v:textbox>
                  </v:shape>
                  <v:line id="直接连接符 206" o:spid="_x0000_s1166" style="position:absolute;visibility:visible;mso-wrap-style:square" from="7998,7784" to="42610,7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McWsQAAADcAAAADwAAAGRycy9kb3ducmV2LnhtbESPQYvCMBSE7wv+h/AEL4umihSpRhFR&#10;8OjWRTw+mmdbbV5qE7XurzeCsMdhZr5hZovWVOJOjSstKxgOIhDEmdUl5wp+95v+BITzyBory6Tg&#10;SQ4W887XDBNtH/xD99TnIkDYJaig8L5OpHRZQQbdwNbEwTvZxqAPssmlbvAR4KaSoyiKpcGSw0KB&#10;Na0Kyi7pzSjIV+fv6zE9/419vJ7YzXh3OJyWSvW67XIKwlPr/8Of9lYrGEUxvM+EI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0xxaxAAAANwAAAAPAAAAAAAAAAAA&#10;AAAAAKECAABkcnMvZG93bnJldi54bWxQSwUGAAAAAAQABAD5AAAAkgMAAAAA&#10;" strokecolor="windowText"/>
                  <v:shape id="TextBox 33" o:spid="_x0000_s1167" type="#_x0000_t202" style="position:absolute;left:-467;top:6042;width:9109;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hL8cIA&#10;AADcAAAADwAAAGRycy9kb3ducmV2LnhtbESPQWsCMRSE74X+h/AK3mqiYC1bo0htwUMv6vb+2Lxu&#10;lm5els3TXf99UxA8DjPzDbPajKFVF+pTE9nCbGpAEVfRNVxbKE+fz6+gkiA7bCOThSsl2KwfH1ZY&#10;uDjwgS5HqVWGcCrQghfpCq1T5SlgmsaOOHs/sQ8oWfa1dj0OGR5aPTfmRQdsOC947OjdU/V7PAcL&#10;Im47u5YfIe2/x6/d4E21wNLaydO4fQMlNMo9fGvvnYW5WcL/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EvxwgAAANwAAAAPAAAAAAAAAAAAAAAAAJgCAABkcnMvZG93&#10;bnJldi54bWxQSwUGAAAAAAQABAD1AAAAhwMAAAAA&#10;" filled="f" stroked="f">
                    <v:textbox style="mso-fit-shape-to-text:t">
                      <w:txbxContent>
                        <w:p w:rsidR="00101777" w:rsidRDefault="00101777" w:rsidP="008B48C6">
                          <w:pPr>
                            <w:pStyle w:val="afb"/>
                            <w:spacing w:before="0" w:beforeAutospacing="0" w:after="0" w:afterAutospacing="0"/>
                            <w:textAlignment w:val="baseline"/>
                          </w:pPr>
                          <w:r>
                            <w:rPr>
                              <w:rFonts w:ascii="Times" w:eastAsia="Osaka" w:hAnsi="Times" w:cs="Times New Roman"/>
                              <w:color w:val="000000"/>
                              <w:kern w:val="24"/>
                            </w:rPr>
                            <w:t>Unlicensed</w:t>
                          </w:r>
                        </w:p>
                      </w:txbxContent>
                    </v:textbox>
                  </v:shape>
                  <v:rect id="矩形 208" o:spid="_x0000_s1168" style="position:absolute;left:7985;top:6705;width:3524;height:1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o6cEA&#10;AADcAAAADwAAAGRycy9kb3ducmV2LnhtbERPu27CMBTdkfgH6yKxEYcMPNIYVCEQj63AwHgV3yZp&#10;4usoNiT9+3pA6nh03tl2MI14UecqywrmUQyCOLe64kLB/XaYrUA4j6yxsUwKfsnBdjMeZZhq2/MX&#10;va6+ECGEXYoKSu/bVEqXl2TQRbYlDty37Qz6ALtC6g77EG4amcTxQhqsODSU2NKupLy+Po2Cer2q&#10;6+Nzt08OS3ORj3Phfx69UtPJ8PkBwtPg/8Vv90krSOKwNpwJR0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aqOnBAAAA3AAAAA8AAAAAAAAAAAAAAAAAmAIAAGRycy9kb3du&#10;cmV2LnhtbFBLBQYAAAAABAAEAPUAAACGAwAAAAA=&#10;" fillcolor="red" strokecolor="red"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rect>
                  <v:shape id="TextBox 38" o:spid="_x0000_s1169" type="#_x0000_t202" style="position:absolute;left:11421;top:2379;width:717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t6GMIA&#10;AADcAAAADwAAAGRycy9kb3ducmV2LnhtbESPQWsCMRSE74X+h/AK3mqiYLFbo0htwUMv6vb+2Lxu&#10;lm5els3TXf99UxA8DjPzDbPajKFVF+pTE9nCbGpAEVfRNVxbKE+fz0tQSZAdtpHJwpUSbNaPDyss&#10;XBz4QJej1CpDOBVowYt0hdap8hQwTWNHnL2f2AeULPtaux6HDA+tnhvzogM2nBc8dvTuqfo9noMF&#10;EbedXcuPkPbf49du8KZaYGnt5GncvoESGuUevrX3zsLcvML/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3oYwgAAANwAAAAPAAAAAAAAAAAAAAAAAJgCAABkcnMvZG93&#10;bnJldi54bWxQSwUGAAAAAAQABAD1AAAAhwMAAAAA&#10;" filled="f" stroked="f">
                    <v:textbox style="mso-fit-shape-to-text:t">
                      <w:txbxContent>
                        <w:p w:rsidR="00101777" w:rsidRDefault="00101777" w:rsidP="008B48C6">
                          <w:pPr>
                            <w:pStyle w:val="afb"/>
                            <w:spacing w:before="0" w:beforeAutospacing="0" w:after="0" w:afterAutospacing="0"/>
                            <w:textAlignment w:val="baseline"/>
                          </w:pPr>
                          <w:r>
                            <w:rPr>
                              <w:rFonts w:ascii="Times New Roman" w:eastAsia="Osaka" w:hAnsi="Times New Roman"/>
                              <w:color w:val="000000"/>
                              <w:kern w:val="24"/>
                            </w:rPr>
                            <w:t>CCA</w:t>
                          </w:r>
                        </w:p>
                      </w:txbxContent>
                    </v:textbox>
                  </v:shape>
                  <v:rect id="矩形 249" o:spid="_x0000_s1170" style="position:absolute;left:16637;top:6641;width:8684;height:1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hys8IA&#10;AADcAAAADwAAAGRycy9kb3ducmV2LnhtbESPQWsCMRSE74X+h/AKXopmu0jZrkZpBUFvukrPj80z&#10;Wdy8LJtU139vBKHHYWa+YebLwbXiQn1oPCv4mGQgiGuvGzYKjof1uAARIrLG1jMpuFGA5eL1ZY6l&#10;9lfe06WKRiQIhxIV2Bi7UspQW3IYJr4jTt7J9w5jkr2RusdrgrtW5ln2KR02nBYsdrSyVJ+rP6eA&#10;fm8V11tT/BBl6623Jt+/75QavQ3fMxCRhvgffrY3WkE+/YLHmXQE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qHKzwgAAANwAAAAPAAAAAAAAAAAAAAAAAJgCAABkcnMvZG93&#10;bnJldi54bWxQSwUGAAAAAAQABAD1AAAAhwMAAAAA&#10;" fillcolor="#0070c0" strokecolor="#00b0f0"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71" type="#_x0000_t202" style="position:absolute;left:18743;top:5805;width:575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5ZA8IA&#10;AADcAAAADwAAAGRycy9kb3ducmV2LnhtbESPQWvCQBSE7wX/w/IEb3UTwVKiq4i24KGX2nh/ZJ/Z&#10;YPZtyD5N/PduodDjMDPfMOvt6Ft1pz42gQ3k8wwUcRVsw7WB8ufz9R1UFGSLbWAy8KAI283kZY2F&#10;DQN/0/0ktUoQjgUacCJdoXWsHHmM89ARJ+8Seo+SZF9r2+OQ4L7Viyx70x4bTgsOO9o7qq6nmzcg&#10;Ynf5o/zw8Xgevw6Dy6ollsbMpuNuBUpolP/wX/toDSyWO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DlkDwgAAANwAAAAPAAAAAAAAAAAAAAAAAJgCAABkcnMvZG93&#10;bnJldi54bWxQSwUGAAAAAAQABAD1AAAAhwMAAAAA&#10;" filled="f" stroked="f">
                    <v:textbox style="mso-fit-shape-to-text:t">
                      <w:txbxContent>
                        <w:p w:rsidR="00101777" w:rsidRDefault="00101777" w:rsidP="008B48C6">
                          <w:pPr>
                            <w:pStyle w:val="afb"/>
                            <w:spacing w:before="0" w:beforeAutospacing="0" w:after="0" w:afterAutospacing="0"/>
                            <w:textAlignment w:val="baseline"/>
                          </w:pPr>
                          <w:r>
                            <w:rPr>
                              <w:rFonts w:ascii="Times" w:eastAsia="Osaka" w:hAnsi="Times" w:cs="Times New Roman"/>
                              <w:color w:val="000000"/>
                              <w:kern w:val="24"/>
                            </w:rPr>
                            <w:t>Data</w:t>
                          </w:r>
                        </w:p>
                      </w:txbxContent>
                    </v:textbox>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54" o:spid="_x0000_s1172" type="#_x0000_t88" style="position:absolute;left:14149;top:9186;width:2279;height:396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DMWcMA&#10;AADcAAAADwAAAGRycy9kb3ducmV2LnhtbESPQWsCMRSE7wX/Q3iCt5pdsausZkULQq+1LXh8bp6b&#10;xc3LmqS6/vumUOhxmJlvmPVmsJ24kQ+tYwX5NANBXDvdcqPg82P/vAQRIrLGzjEpeFCATTV6WmOp&#10;3Z3f6XaIjUgQDiUqMDH2pZShNmQxTF1PnLyz8xZjkr6R2uM9wW0nZ1lWSIstpwWDPb0aqi+Hb6tg&#10;x71/nIrdyeyLbFhc/Vcdj7lSk/GwXYGINMT/8F/7TSuYvczh90w6Ar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vDMWcMAAADcAAAADwAAAAAAAAAAAAAAAACYAgAAZHJzL2Rv&#10;d25yZXYueG1sUEsFBgAAAAAEAAQA9QAAAIgDAAAAAA==&#10;" adj="4027" strokecolor="black [3213]">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shape>
                <v:rect id="矩形 2052" o:spid="_x0000_s1173" style="position:absolute;left:17537;top:12230;width:686;height:1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yjlMYA&#10;AADdAAAADwAAAGRycy9kb3ducmV2LnhtbESPT2sCMRTE74LfITzBW826pWXZGqUWlEp78F/x+tg8&#10;N0s3L8smavrtm0LB4zAzv2Fmi2hbcaXeN44VTCcZCOLK6YZrBcfD6qEA4QOyxtYxKfghD4v5cDDD&#10;Ursb7+i6D7VIEPYlKjAhdKWUvjJk0U9cR5y8s+sthiT7WuoebwluW5ln2bO02HBaMNjRm6Hqe3+x&#10;CtYrs93wZ7FsHqM5Hc1m/RU/cqXGo/j6AiJQDPfwf/tdK8izpxz+3qQn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yjlMYAAADdAAAADwAAAAAAAAAAAAAAAACYAgAAZHJz&#10;L2Rvd25yZXYueG1sUEsFBgAAAAAEAAQA9QAAAIsDAAAAAA==&#10;" fillcolor="yellow" strokecolor="yellow"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rect>
                <v:shape id="右大括号 2053" o:spid="_x0000_s1174" type="#_x0000_t88" style="position:absolute;left:11119;top:2789;width:2279;height:486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NfwsQA&#10;AADdAAAADwAAAGRycy9kb3ducmV2LnhtbESPT2sCMRTE74V+h/AK3mpSxbJsjVILogcv/uv5sXlu&#10;Vjcv203U9dsboeBxmJnfMONp52pxoTZUnjV89BUI4sKbiksNu+38PQMRIrLB2jNpuFGA6eT1ZYy5&#10;8Vde02UTS5EgHHLUYGNscilDYclh6PuGOHkH3zqMSbalNC1eE9zVcqDUp3RYcVqw2NCPpeK0OTsN&#10;v7jN1K78mzm12rNbkD0c/Uzr3lv3/QUiUhef4f/20mgYqNEQHm/SE5C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DX8LEAAAA3QAAAA8AAAAAAAAAAAAAAAAAmAIAAGRycy9k&#10;b3ducmV2LnhtbFBLBQYAAAAABAAEAPUAAACJAwAAAAA=&#10;" adj="3283" strokecolor="black [3213]">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shape>
                <v:shape id="右大括号 2065" o:spid="_x0000_s1175" type="#_x0000_t88" style="position:absolute;left:19838;top:-1071;width:2279;height:125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l+QMQA&#10;AADdAAAADwAAAGRycy9kb3ducmV2LnhtbESPQYvCMBSE74L/IbyFvWlqWXWpRhFBVFgE6yIeH82z&#10;Ldu8lCba+u/NguBxmJlvmPmyM5W4U+NKywpGwwgEcWZ1ybmC39Nm8A3CeWSNlWVS8CAHy0W/N8dE&#10;25aPdE99LgKEXYIKCu/rREqXFWTQDW1NHLyrbQz6IJtc6gbbADeVjKNoIg2WHBYKrGldUPaX3owC&#10;x2u/jbedafftdD86nL8O7uei1OdHt5qB8NT5d/jV3mkFcTQZw/+b8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JfkDEAAAA3QAAAA8AAAAAAAAAAAAAAAAAmAIAAGRycy9k&#10;b3ducmV2LnhtbFBLBQYAAAAABAAEAPUAAACJAwAAAAA=&#10;" adj="1269" strokecolor="black [3213]">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176" type="#_x0000_t202" style="position:absolute;left:7641;top:572;width:9376;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vz6McA&#10;AADdAAAADwAAAGRycy9kb3ducmV2LnhtbESPQWvCQBSE74X+h+UVeqsbAw0hukoIhJZSD7Feentm&#10;n0kw+zbNbjXtr3cFweMwM98wy/VkenGi0XWWFcxnEQji2uqOGwW7r/IlBeE8ssbeMin4Iwfr1ePD&#10;EjNtz1zRaesbESDsMlTQej9kUrq6JYNuZgfi4B3saNAHOTZSj3gOcNPLOIoSabDjsNDiQEVL9XH7&#10;axR8FOUGq31s0v++ePs85MPP7vtVqeenKV+A8DT5e/jWftcK4ihJ4PomPAG5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b8+jHAAAA3QAAAA8AAAAAAAAAAAAAAAAAmAIAAGRy&#10;cy9kb3ducmV2LnhtbFBLBQYAAAAABAAEAPUAAACMAwAAAAA=&#10;" filled="f" stroked="f" strokeweight=".5pt">
                  <v:textbox>
                    <w:txbxContent>
                      <w:p w:rsidR="00101777" w:rsidRDefault="00101777" w:rsidP="008B48C6">
                        <w:pPr>
                          <w:pStyle w:val="afb"/>
                          <w:spacing w:before="0" w:beforeAutospacing="0" w:after="180" w:afterAutospacing="0"/>
                          <w:jc w:val="center"/>
                          <w:textAlignment w:val="baseline"/>
                        </w:pPr>
                        <w:r>
                          <w:rPr>
                            <w:rFonts w:ascii="Times New Roman" w:hAnsi="Times New Roman" w:hint="eastAsia"/>
                            <w:color w:val="000000"/>
                            <w:kern w:val="24"/>
                            <w:sz w:val="20"/>
                            <w:szCs w:val="20"/>
                          </w:rPr>
                          <w:t>PDCCH region</w:t>
                        </w:r>
                      </w:p>
                    </w:txbxContent>
                  </v:textbox>
                </v:shape>
                <v:shape id="文本框 6199" o:spid="_x0000_s1177" type="#_x0000_t202" style="position:absolute;left:14691;top:487;width:12486;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Wc8YA&#10;AADdAAAADwAAAGRycy9kb3ducmV2LnhtbESPT4vCMBTE78J+h/CEvWlqYVWqUaQgLose/HPZ29vm&#10;2Rabl24TtfrpjSB4HGbmN8x03ppKXKhxpWUFg34EgjizuuRcwWG/7I1BOI+ssbJMCm7kYD776Ewx&#10;0fbKW7rsfC4ChF2CCgrv60RKlxVk0PVtTRy8o20M+iCbXOoGrwFuKhlH0VAaLDksFFhTWlB22p2N&#10;gp90ucHtX2zG9ypdrY+L+v/w+6XUZ7ddTEB4av07/Gp/awVxNBzB8014AnL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dWc8YAAADdAAAADwAAAAAAAAAAAAAAAACYAgAAZHJz&#10;L2Rvd25yZXYueG1sUEsFBgAAAAAEAAQA9QAAAIsDAAAAAA==&#10;" filled="f" stroked="f" strokeweight=".5pt">
                  <v:textbox>
                    <w:txbxContent>
                      <w:p w:rsidR="00101777" w:rsidRDefault="00101777" w:rsidP="008B48C6">
                        <w:pPr>
                          <w:pStyle w:val="afb"/>
                          <w:spacing w:before="0" w:beforeAutospacing="0" w:after="180" w:afterAutospacing="0"/>
                          <w:jc w:val="center"/>
                          <w:textAlignment w:val="baseline"/>
                        </w:pPr>
                        <w:r>
                          <w:rPr>
                            <w:rFonts w:ascii="Times New Roman" w:hAnsi="Times New Roman"/>
                            <w:color w:val="000000"/>
                            <w:kern w:val="24"/>
                            <w:sz w:val="20"/>
                            <w:szCs w:val="20"/>
                            <w:lang w:val="en-GB"/>
                          </w:rPr>
                          <w:t>PDSCH</w:t>
                        </w:r>
                        <w:r w:rsidR="00674432">
                          <w:rPr>
                            <w:rFonts w:ascii="Times New Roman" w:hAnsi="Times New Roman" w:hint="eastAsia"/>
                            <w:color w:val="000000"/>
                            <w:kern w:val="24"/>
                            <w:sz w:val="20"/>
                            <w:szCs w:val="20"/>
                            <w:lang w:val="en-GB"/>
                          </w:rPr>
                          <w:t xml:space="preserve"> (EPDCCH)</w:t>
                        </w:r>
                        <w:r>
                          <w:rPr>
                            <w:rFonts w:ascii="Times New Roman" w:hAnsi="Times New Roman" w:hint="eastAsia"/>
                            <w:color w:val="000000"/>
                            <w:kern w:val="24"/>
                            <w:sz w:val="20"/>
                            <w:szCs w:val="20"/>
                            <w:lang w:val="en-GB"/>
                          </w:rPr>
                          <w:t xml:space="preserve"> region</w:t>
                        </w:r>
                      </w:p>
                    </w:txbxContent>
                  </v:textbox>
                </v:shape>
                <v:line id="直接连接符 2068" o:spid="_x0000_s1178" style="position:absolute;visibility:visible;mso-wrap-style:square" from="27310,6695" to="32168,6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TQMIAAADdAAAADwAAAGRycy9kb3ducmV2LnhtbERPy4rCMBTdC/MP4QruNG0VGTpGkQFx&#10;Fgq+YLaX5k5bbW5KktHq15uF4PJw3rNFZxpxJedrywrSUQKCuLC65lLB6bgafoLwAVljY5kU3MnD&#10;Yv7Rm2Gu7Y33dD2EUsQQ9jkqqEJocyl9UZFBP7ItceT+rDMYInSl1A5vMdw0MkuSqTRYc2yosKXv&#10;iorL4d8oWJ6bNHPncTbhdLur29OaHptfpQb9bvkFIlAX3uKX+0cryJJpnBvfxCcg5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8TQMIAAADdAAAADwAAAAAAAAAAAAAA&#10;AAChAgAAZHJzL2Rvd25yZXYueG1sUEsFBgAAAAAEAAQA+QAAAJADAAAAAA==&#10;" strokecolor="windowText">
                  <v:stroke startarrow="diamond" endarrow="diamond"/>
                </v:line>
                <v:line id="直接连接符 2069" o:spid="_x0000_s1179" style="position:absolute;flip:y;visibility:visible;mso-wrap-style:square" from="14690,6693" to="27204,6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QKmcYAAADdAAAADwAAAGRycy9kb3ducmV2LnhtbESPT2vCQBTE7wW/w/KE3upGD6GNrlL8&#10;U0pBiknR6zP7TJZm34bs1qTfvisIPQ4z8xtmsRpsI67UeeNYwXSSgCAunTZcKfgqdk/PIHxA1tg4&#10;JgW/5GG1HD0sMNOu5wNd81CJCGGfoYI6hDaT0pc1WfQT1xJH7+I6iyHKrpK6wz7CbSNnSZJKi4bj&#10;Qo0trWsqv/Mfq+DtfNxO896cbPFx3H8e0sKh2Sj1OB5e5yACDeE/fG+/awWzJH2B25v4BO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0CpnGAAAA3QAAAA8AAAAAAAAA&#10;AAAAAAAAoQIAAGRycy9kb3ducmV2LnhtbFBLBQYAAAAABAAEAPkAAACUAwAAAAA=&#10;" strokecolor="windowText">
                  <v:stroke startarrow="diamond" endarrow="diamond"/>
                </v:line>
                <v:rect id="矩形 2070" o:spid="_x0000_s1180" style="position:absolute;left:27360;top:12320;width:4808;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uT2MMA&#10;AADdAAAADwAAAGRycy9kb3ducmV2LnhtbERPz2vCMBS+C/sfwht4GZrqQUc1igyGehKrQ729NW9t&#10;sXkpSdTqX28OA48f3+/pvDW1uJLzlWUFg34Cgji3uuJCwX733fsE4QOyxtoyKbiTh/nsrTPFVNsb&#10;b+mahULEEPYpKihDaFIpfV6SQd+3DXHk/qwzGCJ0hdQObzHc1HKYJCNpsOLYUGJDXyXl5+xiFPwc&#10;Nh90OMrN2uXj32r/WIbstFSq+94uJiACteEl/nevtIJhMo7745v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uT2MMAAADdAAAADwAAAAAAAAAAAAAAAACYAgAAZHJzL2Rv&#10;d25yZXYueG1sUEsFBgAAAAAEAAQA9QAAAIgDAAAAAA==&#10;" fillcolor="#00b050" strokecolor="#92d050"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rect>
                <v:rect id="矩形 2071" o:spid="_x0000_s1181" style="position:absolute;left:32406;top:12302;width:1170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6zBMIA&#10;AADdAAAADwAAAGRycy9kb3ducmV2LnhtbESPQWsCMRSE70L/Q3iFXkQT99DKapQqCHqrq3h+bJ7J&#10;0s3Lsom6/vumUOhxmJlvmOV68K24Ux+bwBpmUwWCuA6mYavhfNpN5iBiQjbYBiYNT4qwXr2Mllia&#10;8OAj3atkRYZwLFGDS6krpYy1I49xGjri7F1D7zFl2VtpenxkuG9lodS79NhwXnDY0dZR/V3dvAa6&#10;PCuuD3a+IVK7Q3C2OI6/tH57HT4XIBIN6T/8194bDYX6mMHvm/wE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rMEwgAAAN0AAAAPAAAAAAAAAAAAAAAAAJgCAABkcnMvZG93&#10;bnJldi54bWxQSwUGAAAAAAQABAD1AAAAhwMAAAAA&#10;" fillcolor="#0070c0" strokecolor="#00b0f0"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82" type="#_x0000_t202" style="position:absolute;left:26226;top:11539;width:87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rljsQA&#10;AADdAAAADwAAAGRycy9kb3ducmV2LnhtbESPQWsCMRSE74X+h/AKvdVES1tZjSK1BQ+91K73x+a5&#10;Wbp5WTZPd/33jSD0OMzMN8xyPYZWnalPTWQL04kBRVxF13Btofz5fJqDSoLssI1MFi6UYL26v1ti&#10;4eLA33TeS60yhFOBFrxIV2idKk8B0yR2xNk7xj6gZNnX2vU4ZHho9cyYVx2w4bzgsaN3T9Xv/hQs&#10;iLjN9FJ+hLQ7jF/bwZvqBUtrHx/GzQKU0Cj/4Vt75yzMzNszXN/kJ6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q5Y7EAAAA3QAAAA8AAAAAAAAAAAAAAAAAmAIAAGRycy9k&#10;b3ducmV2LnhtbFBLBQYAAAAABAAEAPUAAACJAwAAAAA=&#10;" filled="f" stroked="f">
                  <v:textbox style="mso-fit-shape-to-text:t">
                    <w:txbxContent>
                      <w:p w:rsidR="00101777" w:rsidRPr="00042438" w:rsidRDefault="00101777" w:rsidP="008B48C6">
                        <w:pPr>
                          <w:pStyle w:val="af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v:textbox>
                </v:shape>
                <v:shape id="手杖形箭头 2088" o:spid="_x0000_s1183" style="position:absolute;left:24553;top:14634;width:4868;height:3050;flip:x y;visibility:visible;mso-wrap-style:square;v-text-anchor:middle" coordsize="486833,3049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fhA8AA&#10;AADdAAAADwAAAGRycy9kb3ducmV2LnhtbERPTYvCMBC9C/sfwizszabKIm41igjCQr1YZcHb0IxN&#10;sZmUJKv135uD4PHxvpfrwXbiRj60jhVMshwEce10y42C03E3noMIEVlj55gUPCjAevUxWmKh3Z0P&#10;dKtiI1IIhwIVmBj7QspQG7IYMtcTJ+7ivMWYoG+k9nhP4baT0zyfSYstpwaDPW0N1dfq3yrwf1V/&#10;PrYP+jayGuT+p6xLVyr19TlsFiAiDfEtfrl/tYJpPk9z05v0BO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7fhA8AAAADdAAAADwAAAAAAAAAAAAAAAACYAgAAZHJzL2Rvd25y&#10;ZXYueG1sUEsFBgAAAAAEAAQA9QAAAIUDAAAAAA==&#10;" path="m,304986l,133431c,59739,59739,,133431,l294112,v73692,,133431,59739,133431,133431c427543,158592,427544,183754,427544,208915r59289,l410587,299307,334340,208915r59289,l393629,133431v,-54962,-44555,-99517,-99517,-99517l133431,33914v-54962,,-99517,44555,-99517,99517l33914,304986,,304986xe" fillcolor="#4f81bd [3204]" strokecolor="#243f60 [1604]" strokeweight="2pt">
                  <v:path arrowok="t" o:connecttype="custom" o:connectlocs="0,304986;0,133431;133431,0;294112,0;427543,133431;427544,208915;486833,208915;410587,299307;334340,208915;393629,208915;393629,133431;294112,33914;133431,33914;33914,133431;33914,304986;0,304986" o:connectangles="0,0,0,0,0,0,0,0,0,0,0,0,0,0,0,0"/>
                </v:shape>
                <v:line id="直接连接符 182" o:spid="_x0000_s1184" style="position:absolute;visibility:visible;mso-wrap-style:square" from="27457,6703" to="32315,6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5PYMMAAADcAAAADwAAAGRycy9kb3ducmV2LnhtbERPTWvCQBC9F/wPywi91U1iKSFmIyJI&#10;PbTQquB1yI5JNDsbdrea9td3CwVv83ifUy5H04srOd9ZVpDOEhDEtdUdNwoO+81TDsIHZI29ZVLw&#10;TR6W1eShxELbG3/SdRcaEUPYF6igDWEopPR1Swb9zA7EkTtZZzBE6BqpHd5iuOllliQv0mDHsaHF&#10;gdYt1Zfdl1GwOvdp5s7z7JnT949uOLzSz9tRqcfpuFqACDSGu/jfvdVxfp7B3zPxAl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eT2DDAAAA3AAAAA8AAAAAAAAAAAAA&#10;AAAAoQIAAGRycy9kb3ducmV2LnhtbFBLBQYAAAAABAAEAPkAAACRAwAAAAA=&#10;" strokecolor="windowText">
                  <v:stroke startarrow="diamond" endarrow="diamond"/>
                </v:line>
                <v:rect id="矩形 183" o:spid="_x0000_s1185" style="position:absolute;left:27508;top:5605;width:4807;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L4iMQA&#10;AADcAAAADwAAAGRycy9kb3ducmV2LnhtbERPTWvCQBC9C/0PyxS8SN20gpXoKqVQ1JMYU6y3aXaa&#10;hGZnw+6qsb++Kwje5vE+Z7boTCNO5HxtWcHzMAFBXFhdc6kg3308TUD4gKyxsUwKLuRhMX/ozTDV&#10;9sxbOmWhFDGEfYoKqhDaVEpfVGTQD21LHLkf6wyGCF0ptcNzDDeNfEmSsTRYc2yosKX3iorf7GgU&#10;fO43A9p/yc3aFa/fdf63DNlhqVT/sXubggjUhbv45l7pOH8ygusz8QI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IjEAAAA3AAAAA8AAAAAAAAAAAAAAAAAmAIAAGRycy9k&#10;b3ducmV2LnhtbFBLBQYAAAAABAAEAPUAAACJAwAAAAA=&#10;" fillcolor="#00b050" strokecolor="#92d050"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86" type="#_x0000_t202" style="position:absolute;left:26289;top:4589;width:87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3oMAA&#10;AADcAAAADwAAAGRycy9kb3ducmV2LnhtbERPTWvCQBC9C/0PyxR6042lFomuIWgLHrxU433ITrOh&#10;2dmQnZr477uFQm/zeJ+zLSbfqRsNsQ1sYLnIQBHXwbbcGKgu7/M1qCjIFrvAZOBOEYrdw2yLuQ0j&#10;f9DtLI1KIRxzNOBE+lzrWDvyGBehJ07cZxg8SoJDo+2AYwr3nX7OslftseXU4LCnvaP66/ztDYjY&#10;cnmv3nw8XqfTYXRZvcLKmKfHqdyAEprkX/znPto0f/0C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y3oMAAAADcAAAADwAAAAAAAAAAAAAAAACYAgAAZHJzL2Rvd25y&#10;ZXYueG1sUEsFBgAAAAAEAAQA9QAAAIUDAAAAAA==&#10;" filled="f" stroked="f">
                  <v:textbox style="mso-fit-shape-to-text:t">
                    <w:txbxContent>
                      <w:p w:rsidR="00101777" w:rsidRDefault="00101777" w:rsidP="008B48C6">
                        <w:pPr>
                          <w:pStyle w:val="afb"/>
                          <w:spacing w:before="0" w:beforeAutospacing="0" w:after="0" w:afterAutospacing="0"/>
                          <w:textAlignment w:val="baseline"/>
                        </w:pPr>
                        <w:r>
                          <w:rPr>
                            <w:rFonts w:ascii="Times" w:hAnsi="Times" w:cs="Times New Roman"/>
                            <w:color w:val="000000"/>
                            <w:kern w:val="24"/>
                          </w:rPr>
                          <w:t>Scheduling</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85" o:spid="_x0000_s1187" type="#_x0000_t67" style="position:absolute;left:26028;top:7776;width:1651;height:3188;rotation:269272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x768MA&#10;AADcAAAADwAAAGRycy9kb3ducmV2LnhtbERPS4vCMBC+C/6HMAveNF1FKdUoWh94W9Q9rLehmW3L&#10;NpPSRK3+erMgeJuP7zmzRWsqcaXGlZYVfA4iEMSZ1SXnCr5P234MwnlkjZVlUnAnB4t5tzPDRNsb&#10;H+h69LkIIewSVFB4XydSuqwgg25ga+LA/drGoA+wyaVu8BbCTSWHUTSRBksODQXWlBaU/R0vRsHX&#10;aHd+TDbLdZwednJ/WaWP+0+pVO+jXU5BeGr9W/xy73WYH4/h/5lwgZ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x768MAAADcAAAADwAAAAAAAAAAAAAAAACYAgAAZHJzL2Rv&#10;d25yZXYueG1sUEsFBgAAAAAEAAQA9QAAAIgDAAAAAA==&#10;" adj="16006" fillcolor="#4f81bd [3204]" strokecolor="#243f60 [1604]" strokeweight="2pt">
                  <v:textbox>
                    <w:txbxContent>
                      <w:p w:rsidR="00101777" w:rsidRDefault="00101777" w:rsidP="008B48C6">
                        <w:pPr>
                          <w:pStyle w:val="afb"/>
                          <w:spacing w:before="0" w:beforeAutospacing="0" w:after="180" w:afterAutospacing="0"/>
                        </w:pPr>
                        <w:r>
                          <w:rPr>
                            <w:rFonts w:ascii="Times New Roman" w:eastAsia="MS Mincho" w:hAnsi="Times New Roman"/>
                            <w:sz w:val="20"/>
                            <w:szCs w:val="20"/>
                            <w:lang w:val="en-GB"/>
                          </w:rPr>
                          <w:t> </w:t>
                        </w:r>
                      </w:p>
                    </w:txbxContent>
                  </v:textbox>
                </v:shape>
                <v:shape id="文本框 154" o:spid="_x0000_s1188" type="#_x0000_t202" style="position:absolute;left:27450;top:8846;width:5942;height:3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jHcMA&#10;AADcAAAADwAAAGRycy9kb3ducmV2LnhtbERPS4vCMBC+C/6HMII3TRVd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wjHcMAAADcAAAADwAAAAAAAAAAAAAAAACYAgAAZHJzL2Rv&#10;d25yZXYueG1sUEsFBgAAAAAEAAQA9QAAAIgDAAAAAA==&#10;" filled="f" stroked="f" strokeweight=".5pt">
                  <v:textbox>
                    <w:txbxContent>
                      <w:p w:rsidR="00101777" w:rsidRPr="008B48C6" w:rsidRDefault="00101777">
                        <w:pPr>
                          <w:rPr>
                            <w:rFonts w:eastAsia="宋体"/>
                            <w:lang w:eastAsia="zh-CN"/>
                          </w:rPr>
                        </w:pPr>
                        <w:r>
                          <w:rPr>
                            <w:rFonts w:eastAsia="宋体" w:hint="eastAsia"/>
                            <w:lang w:eastAsia="zh-CN"/>
                          </w:rPr>
                          <w:t>OR</w:t>
                        </w:r>
                      </w:p>
                    </w:txbxContent>
                  </v:textbox>
                </v:shape>
                <w10:anchorlock/>
              </v:group>
            </w:pict>
          </mc:Fallback>
        </mc:AlternateContent>
      </w:r>
    </w:p>
    <w:p w:rsidR="008B48C6" w:rsidRPr="00D003F9" w:rsidRDefault="008B48C6" w:rsidP="008B48C6">
      <w:pPr>
        <w:pStyle w:val="ab"/>
        <w:jc w:val="center"/>
        <w:rPr>
          <w:rFonts w:eastAsia="SimSun"/>
          <w:lang w:eastAsia="zh-CN"/>
        </w:rPr>
      </w:pPr>
      <w:r w:rsidRPr="00D003F9">
        <w:t xml:space="preserve">Figure </w:t>
      </w:r>
      <w:r w:rsidRPr="00D003F9">
        <w:fldChar w:fldCharType="begin"/>
      </w:r>
      <w:r w:rsidRPr="00D003F9">
        <w:instrText xml:space="preserve"> SEQ Figure \* ARABIC </w:instrText>
      </w:r>
      <w:r w:rsidRPr="00D003F9">
        <w:fldChar w:fldCharType="separate"/>
      </w:r>
      <w:r w:rsidR="00261D42" w:rsidRPr="00D003F9">
        <w:rPr>
          <w:noProof/>
        </w:rPr>
        <w:t>3</w:t>
      </w:r>
      <w:r w:rsidRPr="00D003F9">
        <w:fldChar w:fldCharType="end"/>
      </w:r>
      <w:r w:rsidRPr="00D003F9">
        <w:rPr>
          <w:rFonts w:eastAsia="SimSun" w:hint="eastAsia"/>
          <w:lang w:eastAsia="zh-CN"/>
        </w:rPr>
        <w:t xml:space="preserve"> Indication from fixed PDCCH region in the next full subframe</w:t>
      </w:r>
    </w:p>
    <w:p w:rsidR="00261D42" w:rsidRPr="00D003F9" w:rsidRDefault="00261D42" w:rsidP="00261D42">
      <w:pPr>
        <w:keepNext/>
        <w:jc w:val="center"/>
        <w:rPr>
          <w:rFonts w:eastAsia="SimSun"/>
          <w:lang w:eastAsia="zh-CN"/>
        </w:rPr>
      </w:pPr>
    </w:p>
    <w:p w:rsidR="00B14315" w:rsidRPr="00D003F9" w:rsidRDefault="00B14315" w:rsidP="00261D42">
      <w:pPr>
        <w:keepNext/>
        <w:jc w:val="center"/>
      </w:pPr>
      <w:r w:rsidRPr="00D003F9">
        <w:rPr>
          <w:rFonts w:eastAsia="SimSun" w:hint="eastAsia"/>
          <w:noProof/>
          <w:lang w:val="en-US" w:eastAsia="ja-JP"/>
        </w:rPr>
        <mc:AlternateContent>
          <mc:Choice Requires="wpc">
            <w:drawing>
              <wp:inline distT="0" distB="0" distL="0" distR="0" wp14:anchorId="36BC2C33" wp14:editId="6BF87FFC">
                <wp:extent cx="4627880" cy="1849120"/>
                <wp:effectExtent l="0" t="0" r="0" b="0"/>
                <wp:docPr id="222" name="画布 2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接连接符 2"/>
                        <wps:cNvCnPr/>
                        <wps:spPr>
                          <a:xfrm>
                            <a:off x="350536" y="89360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 name="直接连接符 3"/>
                        <wps:cNvCnPr/>
                        <wps:spPr>
                          <a:xfrm>
                            <a:off x="350536" y="325280"/>
                            <a:ext cx="0" cy="78549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4" name="直接连接符 4"/>
                        <wps:cNvCnPr/>
                        <wps:spPr>
                          <a:xfrm>
                            <a:off x="3287411" y="363380"/>
                            <a:ext cx="0" cy="78549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5" name="直接连接符 5"/>
                        <wps:cNvCnPr/>
                        <wps:spPr>
                          <a:xfrm>
                            <a:off x="566436" y="730410"/>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7" name="直接连接符 7"/>
                        <wps:cNvCnPr/>
                        <wps:spPr>
                          <a:xfrm>
                            <a:off x="563261" y="90313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779161" y="739935"/>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9" name="直接连接符 9"/>
                        <wps:cNvCnPr/>
                        <wps:spPr>
                          <a:xfrm>
                            <a:off x="758841" y="90503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a:off x="974741" y="741205"/>
                            <a:ext cx="0" cy="29972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flipV="1">
                            <a:off x="972836" y="913290"/>
                            <a:ext cx="215900"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1188736" y="752635"/>
                            <a:ext cx="0" cy="29972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 name="直接连接符 13"/>
                        <wps:cNvCnPr/>
                        <wps:spPr>
                          <a:xfrm>
                            <a:off x="1184291" y="91138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4" name="直接连接符 14"/>
                        <wps:cNvCnPr/>
                        <wps:spPr>
                          <a:xfrm>
                            <a:off x="1400191" y="749460"/>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5" name="直接连接符 15"/>
                        <wps:cNvCnPr/>
                        <wps:spPr>
                          <a:xfrm>
                            <a:off x="1397016" y="92091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a:off x="1612916" y="758985"/>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1612916" y="92091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1811036" y="746285"/>
                            <a:ext cx="0" cy="29972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1807861" y="91773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023761" y="755810"/>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2004711" y="91900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01" name="直接连接符 101"/>
                        <wps:cNvCnPr/>
                        <wps:spPr>
                          <a:xfrm>
                            <a:off x="2220611" y="757080"/>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05" name="直接连接符 105"/>
                        <wps:cNvCnPr/>
                        <wps:spPr>
                          <a:xfrm>
                            <a:off x="2217436" y="93043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2433336" y="766605"/>
                            <a:ext cx="0" cy="29972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48" name="直接连接符 148"/>
                        <wps:cNvCnPr/>
                        <wps:spPr>
                          <a:xfrm>
                            <a:off x="2428891" y="92726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53" name="直接连接符 153"/>
                        <wps:cNvCnPr/>
                        <wps:spPr>
                          <a:xfrm>
                            <a:off x="2644791" y="763430"/>
                            <a:ext cx="0" cy="299720"/>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89" name="直接连接符 189"/>
                        <wps:cNvCnPr/>
                        <wps:spPr>
                          <a:xfrm>
                            <a:off x="2644791" y="90503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90" name="直接连接符 190"/>
                        <wps:cNvCnPr/>
                        <wps:spPr>
                          <a:xfrm>
                            <a:off x="2857516" y="772955"/>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92" name="直接连接符 192"/>
                        <wps:cNvCnPr/>
                        <wps:spPr>
                          <a:xfrm>
                            <a:off x="2838466" y="90948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93" name="直接连接符 193"/>
                        <wps:cNvCnPr/>
                        <wps:spPr>
                          <a:xfrm>
                            <a:off x="3074686" y="778035"/>
                            <a:ext cx="0" cy="29972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94" name="直接连接符 194"/>
                        <wps:cNvCnPr/>
                        <wps:spPr>
                          <a:xfrm>
                            <a:off x="3071511" y="93043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95" name="矩形 195"/>
                        <wps:cNvSpPr/>
                        <wps:spPr>
                          <a:xfrm>
                            <a:off x="350536" y="777400"/>
                            <a:ext cx="730250" cy="125095"/>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B14315" w:rsidRDefault="00B14315" w:rsidP="00B14315">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98" name="矩形 198"/>
                        <wps:cNvSpPr/>
                        <wps:spPr>
                          <a:xfrm>
                            <a:off x="2023531" y="766286"/>
                            <a:ext cx="1263880" cy="15557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B14315" w:rsidRDefault="00B14315" w:rsidP="00B14315">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99" name="TextBox 41"/>
                        <wps:cNvSpPr txBox="1">
                          <a:spLocks noChangeArrowheads="1"/>
                        </wps:cNvSpPr>
                        <wps:spPr bwMode="auto">
                          <a:xfrm>
                            <a:off x="2060682" y="715128"/>
                            <a:ext cx="503555"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4315" w:rsidRDefault="00B14315" w:rsidP="00B14315">
                              <w:pPr>
                                <w:pStyle w:val="Web"/>
                                <w:spacing w:before="0" w:beforeAutospacing="0" w:after="0" w:afterAutospacing="0"/>
                                <w:textAlignment w:val="baseline"/>
                              </w:pPr>
                              <w:r>
                                <w:rPr>
                                  <w:rFonts w:ascii="Times" w:eastAsia="Osaka" w:hAnsi="Times" w:cs="Times New Roman"/>
                                  <w:color w:val="000000"/>
                                  <w:kern w:val="24"/>
                                </w:rPr>
                                <w:t>Data</w:t>
                              </w:r>
                            </w:p>
                          </w:txbxContent>
                        </wps:txbx>
                        <wps:bodyPr>
                          <a:spAutoFit/>
                        </wps:bodyPr>
                      </wps:wsp>
                      <wps:wsp>
                        <wps:cNvPr id="210" name="直接箭头连接符 210"/>
                        <wps:cNvCnPr/>
                        <wps:spPr>
                          <a:xfrm flipH="1" flipV="1">
                            <a:off x="818698" y="1072553"/>
                            <a:ext cx="497573" cy="31031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6" name="直接箭头连接符 216"/>
                        <wps:cNvCnPr/>
                        <wps:spPr>
                          <a:xfrm flipV="1">
                            <a:off x="1900164" y="1077632"/>
                            <a:ext cx="104547" cy="27697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7" name="直接箭头连接符 217"/>
                        <wps:cNvCnPr/>
                        <wps:spPr>
                          <a:xfrm flipH="1" flipV="1">
                            <a:off x="1432560" y="1077632"/>
                            <a:ext cx="180356" cy="2773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8" name="直接箭头连接符 218"/>
                        <wps:cNvCnPr/>
                        <wps:spPr>
                          <a:xfrm flipV="1">
                            <a:off x="2186603" y="1077416"/>
                            <a:ext cx="428136" cy="27770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9" name="文本框 219"/>
                        <wps:cNvSpPr txBox="1"/>
                        <wps:spPr>
                          <a:xfrm>
                            <a:off x="1316271" y="1432582"/>
                            <a:ext cx="1222872" cy="2589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4315" w:rsidRPr="00751B50" w:rsidRDefault="00B14315" w:rsidP="00B14315">
                              <w:pPr>
                                <w:rPr>
                                  <w:rFonts w:eastAsia="SimSun"/>
                                  <w:lang w:eastAsia="zh-CN"/>
                                </w:rPr>
                              </w:pPr>
                              <w:r>
                                <w:rPr>
                                  <w:rFonts w:eastAsia="SimSun"/>
                                  <w:lang w:eastAsia="zh-CN"/>
                                </w:rPr>
                                <w:t>C</w:t>
                              </w:r>
                              <w:r>
                                <w:rPr>
                                  <w:rFonts w:eastAsia="SimSun" w:hint="eastAsia"/>
                                  <w:lang w:eastAsia="zh-CN"/>
                                </w:rPr>
                                <w:t>andidate positions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0" name="右大括号 220"/>
                        <wps:cNvSpPr/>
                        <wps:spPr bwMode="auto">
                          <a:xfrm rot="16200000">
                            <a:off x="1916200" y="-650091"/>
                            <a:ext cx="227965" cy="2502098"/>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B14315" w:rsidRDefault="00B14315" w:rsidP="00B14315">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221" name="TextBox 38"/>
                        <wps:cNvSpPr txBox="1">
                          <a:spLocks noChangeArrowheads="1"/>
                        </wps:cNvSpPr>
                        <wps:spPr bwMode="auto">
                          <a:xfrm>
                            <a:off x="1316855" y="73215"/>
                            <a:ext cx="1435735"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4315" w:rsidRPr="00261D42" w:rsidRDefault="00B14315" w:rsidP="00CE1F17">
                              <w:pPr>
                                <w:pStyle w:val="Web"/>
                                <w:spacing w:before="0" w:beforeAutospacing="0" w:after="0" w:afterAutospacing="0"/>
                                <w:jc w:val="center"/>
                                <w:textAlignment w:val="baseline"/>
                              </w:pPr>
                              <w:r>
                                <w:rPr>
                                  <w:rFonts w:ascii="Times New Roman" w:hAnsi="Times New Roman" w:hint="eastAsia"/>
                                  <w:color w:val="000000"/>
                                  <w:kern w:val="24"/>
                                </w:rPr>
                                <w:t>Buffer required</w:t>
                              </w:r>
                              <w:r w:rsidR="00D55794">
                                <w:rPr>
                                  <w:rFonts w:ascii="Times New Roman" w:hAnsi="Times New Roman" w:hint="eastAsia"/>
                                  <w:color w:val="000000"/>
                                  <w:kern w:val="24"/>
                                </w:rPr>
                                <w:t xml:space="preserve"> for partial subframe</w:t>
                              </w:r>
                            </w:p>
                          </w:txbxContent>
                        </wps:txbx>
                        <wps:bodyPr wrap="square">
                          <a:spAutoFit/>
                        </wps:bodyPr>
                      </wps:wsp>
                      <wps:wsp>
                        <wps:cNvPr id="242" name="直接连接符 242"/>
                        <wps:cNvCnPr/>
                        <wps:spPr>
                          <a:xfrm>
                            <a:off x="3281231" y="920236"/>
                            <a:ext cx="1067249" cy="3849"/>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43" name="直接连接符 243"/>
                        <wps:cNvCnPr/>
                        <wps:spPr>
                          <a:xfrm>
                            <a:off x="3497131" y="759636"/>
                            <a:ext cx="0" cy="29908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45" name="直接连接符 245"/>
                        <wps:cNvCnPr/>
                        <wps:spPr>
                          <a:xfrm>
                            <a:off x="3695251" y="746936"/>
                            <a:ext cx="0" cy="299085"/>
                          </a:xfrm>
                          <a:prstGeom prst="line">
                            <a:avLst/>
                          </a:prstGeom>
                          <a:noFill/>
                          <a:ln w="9525" cap="flat" cmpd="sng" algn="ctr">
                            <a:solidFill>
                              <a:srgbClr val="FF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47" name="直接连接符 247"/>
                        <wps:cNvCnPr/>
                        <wps:spPr>
                          <a:xfrm>
                            <a:off x="3896020" y="763027"/>
                            <a:ext cx="0" cy="29845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50" name="直接连接符 250"/>
                        <wps:cNvCnPr/>
                        <wps:spPr>
                          <a:xfrm>
                            <a:off x="4094140" y="750327"/>
                            <a:ext cx="0" cy="298450"/>
                          </a:xfrm>
                          <a:prstGeom prst="line">
                            <a:avLst/>
                          </a:prstGeom>
                          <a:noFill/>
                          <a:ln w="9525" cap="flat" cmpd="sng" algn="ctr">
                            <a:solidFill>
                              <a:schemeClr val="tx1"/>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64" name="右大括号 264"/>
                        <wps:cNvSpPr/>
                        <wps:spPr bwMode="auto">
                          <a:xfrm rot="5400000">
                            <a:off x="492759" y="1006692"/>
                            <a:ext cx="144192" cy="428549"/>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B14315" w:rsidRDefault="00B14315" w:rsidP="00B14315">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265" name="文本框 6199"/>
                        <wps:cNvSpPr txBox="1"/>
                        <wps:spPr>
                          <a:xfrm>
                            <a:off x="96520" y="1293058"/>
                            <a:ext cx="937260"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E1F17" w:rsidRDefault="00CE1F17" w:rsidP="00CE1F17">
                              <w:pPr>
                                <w:pStyle w:val="Web"/>
                                <w:spacing w:before="0" w:beforeAutospacing="0" w:after="180" w:afterAutospacing="0"/>
                                <w:jc w:val="center"/>
                                <w:textAlignment w:val="baseline"/>
                              </w:pPr>
                              <w:r>
                                <w:rPr>
                                  <w:rFonts w:ascii="Times New Roman" w:hAnsi="Times New Roman"/>
                                  <w:color w:val="000000"/>
                                  <w:kern w:val="24"/>
                                  <w:sz w:val="20"/>
                                  <w:szCs w:val="20"/>
                                </w:rPr>
                                <w:t>PDCCH region</w:t>
                              </w:r>
                            </w:p>
                          </w:txbxContent>
                        </wps:txbx>
                        <wps:bodyPr/>
                      </wps:wsp>
                      <wps:wsp>
                        <wps:cNvPr id="266" name="右大括号 266"/>
                        <wps:cNvSpPr/>
                        <wps:spPr bwMode="auto">
                          <a:xfrm rot="5400000">
                            <a:off x="3437654" y="1033758"/>
                            <a:ext cx="144145" cy="42799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CE1F17" w:rsidRDefault="00CE1F17" w:rsidP="00CE1F17">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267" name="文本框 6199"/>
                        <wps:cNvSpPr txBox="1"/>
                        <wps:spPr>
                          <a:xfrm>
                            <a:off x="3041732" y="1319825"/>
                            <a:ext cx="937260"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E1F17" w:rsidRDefault="00CE1F17" w:rsidP="00CE1F17">
                              <w:pPr>
                                <w:pStyle w:val="Web"/>
                                <w:spacing w:before="0" w:beforeAutospacing="0" w:after="180" w:afterAutospacing="0"/>
                                <w:jc w:val="center"/>
                                <w:textAlignment w:val="baseline"/>
                              </w:pPr>
                              <w:r>
                                <w:rPr>
                                  <w:rFonts w:ascii="Times New Roman" w:hAnsi="Times New Roman"/>
                                  <w:color w:val="000000"/>
                                  <w:kern w:val="24"/>
                                  <w:sz w:val="20"/>
                                  <w:szCs w:val="20"/>
                                </w:rPr>
                                <w:t>PDCCH region</w:t>
                              </w:r>
                            </w:p>
                          </w:txbxContent>
                        </wps:txbx>
                        <wps:bodyPr/>
                      </wps:wsp>
                      <wps:wsp>
                        <wps:cNvPr id="268" name="矩形 268"/>
                        <wps:cNvSpPr/>
                        <wps:spPr>
                          <a:xfrm>
                            <a:off x="3695251" y="768510"/>
                            <a:ext cx="701040" cy="15557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CE1F17" w:rsidRDefault="00CE1F17" w:rsidP="00CE1F17">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70" name="矩形 270"/>
                        <wps:cNvSpPr/>
                        <wps:spPr>
                          <a:xfrm>
                            <a:off x="3284887" y="768670"/>
                            <a:ext cx="410003" cy="155575"/>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CE1F17" w:rsidRDefault="00CE1F17" w:rsidP="00CE1F17">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71" name="矩形 271"/>
                        <wps:cNvSpPr/>
                        <wps:spPr>
                          <a:xfrm>
                            <a:off x="1909983" y="763027"/>
                            <a:ext cx="94727" cy="142008"/>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CE1F17" w:rsidRDefault="00CE1F17" w:rsidP="00CE1F17">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c:wpc>
                  </a:graphicData>
                </a:graphic>
              </wp:inline>
            </w:drawing>
          </mc:Choice>
          <mc:Fallback>
            <w:pict>
              <v:group id="画布 222" o:spid="_x0000_s1189" editas="canvas" style="width:364.4pt;height:145.6pt;mso-position-horizontal-relative:char;mso-position-vertical-relative:line" coordsize="46278,18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">
                <v:shape id="_x0000_s1190" type="#_x0000_t75" style="position:absolute;width:46278;height:18491;visibility:visible;mso-wrap-style:square">
                  <v:fill o:detectmouseclick="t"/>
                  <v:path o:connecttype="none"/>
                </v:shape>
                <v:line id="直接连接符 2" o:spid="_x0000_s1191" style="position:absolute;visibility:visible;mso-wrap-style:square" from="3505,8936" to="5664,89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7AMcUAAADaAAAADwAAAGRycy9kb3ducmV2LnhtbESPT2vCQBTE70K/w/IKvUizqYhImjUE&#10;UeixpiX0+Mi+/LHZtzG71dRP7wqFHoeZ+Q2TZpPpxZlG11lW8BLFIIgrqztuFHx+7J/XIJxH1thb&#10;JgW/5CDbPMxSTLS98IHOhW9EgLBLUEHr/ZBI6aqWDLrIDsTBq+1o0Ac5NlKPeAlw08tFHK+kwY7D&#10;QosDbVuqvosfo6DZHuenr+J4XfrVbm33y/eyrHOlnh6n/BWEp8n/h//ab1rBAu5Xwg2Qm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j7AMcUAAADaAAAADwAAAAAAAAAA&#10;AAAAAAChAgAAZHJzL2Rvd25yZXYueG1sUEsFBgAAAAAEAAQA+QAAAJMDAAAAAA==&#10;" strokecolor="windowText"/>
                <v:line id="直接连接符 3" o:spid="_x0000_s1192" style="position:absolute;visibility:visible;mso-wrap-style:square" from="3505,3252" to="3505,11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UeFMIAAADaAAAADwAAAGRycy9kb3ducmV2LnhtbESPT4vCMBTE74LfITzBm6brgivVKP5Z&#10;0aPWdfH4aJ5t2ealNNHWb2+EBY/DzPyGmS1aU4o71a6wrOBjGIEgTq0uOFPwc9oOJiCcR9ZYWiYF&#10;D3KwmHc7M4y1bfhI98RnIkDYxagg976KpXRpTgbd0FbEwbva2qAPss6krrEJcFPKURSNpcGCw0KO&#10;Fa1zSv+Sm1GgV5ezLL4fu8lYn38v7mt5kJtGqX6vXU5BeGr9O/zf3msFn/C6Em6An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kUeFMIAAADaAAAADwAAAAAAAAAAAAAA&#10;AAChAgAAZHJzL2Rvd25yZXYueG1sUEsFBgAAAAAEAAQA+QAAAJADAAAAAA==&#10;" strokecolor="windowText" strokeweight="2pt"/>
                <v:line id="直接连接符 4" o:spid="_x0000_s1193" style="position:absolute;visibility:visible;mso-wrap-style:square" from="32874,3633" to="32874,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yGYMIAAADaAAAADwAAAGRycy9kb3ducmV2LnhtbESPT4vCMBTE74LfITzBm6YriyvVKP5Z&#10;0aPWdfH4aJ5t2ealNNHWb2+EBY/DzPyGmS1aU4o71a6wrOBjGIEgTq0uOFPwc9oOJiCcR9ZYWiYF&#10;D3KwmHc7M4y1bfhI98RnIkDYxagg976KpXRpTgbd0FbEwbva2qAPss6krrEJcFPKURSNpcGCw0KO&#10;Fa1zSv+Sm1GgV5ezLL4fu8lYn38v7mt5kJtGqX6vXU5BeGr9O/zf3msFn/C6Em6An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yGYMIAAADaAAAADwAAAAAAAAAAAAAA&#10;AAChAgAAZHJzL2Rvd25yZXYueG1sUEsFBgAAAAAEAAQA+QAAAJADAAAAAA==&#10;" strokecolor="windowText" strokeweight="2pt"/>
                <v:line id="直接连接符 5" o:spid="_x0000_s1194" style="position:absolute;visibility:visible;mso-wrap-style:square" from="5664,7304" to="5664,10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dYRcIAAADaAAAADwAAAGRycy9kb3ducmV2LnhtbESPQYvCMBSE7wv+h/AEL6Kp4opUo4go&#10;eNTuIh4fzbOtNi+1iVr99WZB2OMwM98ws0VjSnGn2hWWFQz6EQji1OqCMwW/P5veBITzyBpLy6Tg&#10;SQ4W89bXDGNtH7yne+IzESDsYlSQe1/FUro0J4Oubyvi4J1sbdAHWWdS1/gIcFPKYRSNpcGCw0KO&#10;Fa1ySi/JzSjIVufu9ZicXyM/Xk/sZrQ7HE5LpTrtZjkF4anx/+FPe6sVfMPflXAD5Pw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ddYRcIAAADaAAAADwAAAAAAAAAAAAAA&#10;AAChAgAAZHJzL2Rvd25yZXYueG1sUEsFBgAAAAAEAAQA+QAAAJADAAAAAA==&#10;" strokecolor="windowText"/>
                <v:line id="直接连接符 7" o:spid="_x0000_s1195" style="position:absolute;visibility:visible;mso-wrap-style:square" from="5632,9031" to="7791,9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jqcMAAADaAAAADwAAAGRycy9kb3ducmV2LnhtbESPQYvCMBSE7wv+h/AWvMiaKqLSNYqI&#10;gketUjw+mmdbt3mpTdS6v34jCHscZuYbZrZoTSXu1LjSsoJBPwJBnFldcq7geNh8TUE4j6yxskwK&#10;nuRgMe98zDDW9sF7uic+FwHCLkYFhfd1LKXLCjLo+rYmDt7ZNgZ9kE0udYOPADeVHEbRWBosOSwU&#10;WNOqoOwnuRkF+erSu56Sy+/Ij9dTuxnt0vS8VKr72S6/QXhq/X/43d5qBRN4XQk3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JY6nDAAAA2gAAAA8AAAAAAAAAAAAA&#10;AAAAoQIAAGRycy9kb3ducmV2LnhtbFBLBQYAAAAABAAEAPkAAACRAwAAAAA=&#10;" strokecolor="windowText"/>
                <v:line id="直接连接符 8" o:spid="_x0000_s1196" style="position:absolute;visibility:visible;mso-wrap-style:square" from="7791,7399" to="7791,10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YTPr4AAADaAAAADwAAAGRycy9kb3ducmV2LnhtbERPTYvCMBC9C/6HMMLeNNXDIrVRRBCk&#10;F92q6HFoxrbaTEoTa/ffm4Pg8fG+k1VvatFR6yrLCqaTCARxbnXFhYLTcTueg3AeWWNtmRT8k4PV&#10;cjhIMNb2xX/UZb4QIYRdjApK75tYSpeXZNBNbEMcuJttDfoA20LqFl8h3NRyFkW/0mDFoaHEhjYl&#10;5Y/saRRcj/f0ssm69BQ10pkqne4P3Vmpn1G/XoDw1Puv+OPeaQVha7gSboBc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VNhM+vgAAANoAAAAPAAAAAAAAAAAAAAAAAKEC&#10;AABkcnMvZG93bnJldi54bWxQSwUGAAAAAAQABAD5AAAAjAMAAAAA&#10;" strokecolor="red"/>
                <v:line id="直接连接符 9" o:spid="_x0000_s1197" style="position:absolute;visibility:visible;mso-wrap-style:square" from="7588,9050" to="9747,9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pSQMMAAADaAAAADwAAAGRycy9kb3ducmV2LnhtbESPQYvCMBSE7wv+h/AWvMiaKiK1axQR&#10;BY9aRTw+mmdbt3mpTdS6v34jCHscZuYbZjpvTSXu1LjSsoJBPwJBnFldcq7gsF9/xSCcR9ZYWSYF&#10;T3Iwn3U+ppho++Ad3VOfiwBhl6CCwvs6kdJlBRl0fVsTB+9sG4M+yCaXusFHgJtKDqNoLA2WHBYK&#10;rGlZUPaT3oyCfHnpXU/p5Xfkx6vYrkfb4/G8UKr72S6+QXhq/X/43d5oBRN4XQk3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aUkDDAAAA2gAAAA8AAAAAAAAAAAAA&#10;AAAAoQIAAGRycy9kb3ducmV2LnhtbFBLBQYAAAAABAAEAPkAAACRAwAAAAA=&#10;" strokecolor="windowText"/>
                <v:line id="直接连接符 10" o:spid="_x0000_s1198" style="position:absolute;visibility:visible;mso-wrap-style:square" from="9747,7412" to="9747,10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uFOMUAAADbAAAADwAAAGRycy9kb3ducmV2LnhtbESPQUvDQBCF7wX/wzKCt3bTgk2I3ZYg&#10;FNSebCteh+yYRLOzYXdNY3+9cxC8zfDevPfNZje5Xo0UYufZwHKRgSKuve24MXA+7ecFqJiQLfae&#10;ycAPRdhtb2YbLK2/8CuNx9QoCeFYooE2paHUOtYtOYwLPxCL9uGDwyRraLQNeJFw1+tVlq21w46l&#10;ocWBHluqv47fzkBRv3yGKq+el/dvQ34dV4f1/j035u52qh5AJZrSv/nv+skKvtDLLzKA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kuFOMUAAADbAAAADwAAAAAAAAAA&#10;AAAAAAChAgAAZHJzL2Rvd25yZXYueG1sUEsFBgAAAAAEAAQA+QAAAJMDAAAAAA==&#10;" strokecolor="black [3213]"/>
                <v:line id="直接连接符 11" o:spid="_x0000_s1199" style="position:absolute;flip:y;visibility:visible;mso-wrap-style:square" from="9728,9132" to="11887,9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LTT8MAAADbAAAADwAAAGRycy9kb3ducmV2LnhtbERPO2/CMBDeK/EfrEPq1jhhqFDAIJ5S&#10;p9ICS7ZrfI1D4nMUu5D219eVKrHdp+958+VgW3Gl3teOFWRJCoK4dLrmSsH5tH+agvABWWPrmBR8&#10;k4flYvQwx1y7G7/T9RgqEUPY56jAhNDlUvrSkEWfuI44cp+utxgi7Cupe7zFcNvKSZo+S4s1xwaD&#10;HW0Mlc3xyyrY/rw1r0VRTJr2YM7Zbt1dth+FUo/jYTUDEWgId/G/+0XH+Rn8/R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C00/DAAAA2wAAAA8AAAAAAAAAAAAA&#10;AAAAoQIAAGRycy9kb3ducmV2LnhtbFBLBQYAAAAABAAEAPkAAACRAwAAAAA=&#10;" strokecolor="windowText"/>
                <v:line id="直接连接符 12" o:spid="_x0000_s1200" style="position:absolute;visibility:visible;mso-wrap-style:square" from="11887,7526" to="11887,10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W+1MIAAADbAAAADwAAAGRycy9kb3ducmV2LnhtbERPTWvCQBC9C/6HZYTe6sZAjURXCYLQ&#10;1lO1xeuQHZNodjbsbmPaX+8WCt7m8T5ntRlMK3pyvrGsYDZNQBCXVjdcKfg87p4XIHxA1thaJgU/&#10;5GGzHo9WmGt74w/qD6ESMYR9jgrqELpcSl/WZNBPbUccubN1BkOErpLa4S2Gm1amSTKXBhuODTV2&#10;tK2pvB6+jYJF+X5xRVa8zV6+uuy3T/fz3SlT6mkyFEsQgYbwEP+7X3Wcn8LfL/EA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W+1MIAAADbAAAADwAAAAAAAAAAAAAA&#10;AAChAgAAZHJzL2Rvd25yZXYueG1sUEsFBgAAAAAEAAQA+QAAAJADAAAAAA==&#10;" strokecolor="black [3213]"/>
                <v:line id="直接连接符 13" o:spid="_x0000_s1201" style="position:absolute;visibility:visible;mso-wrap-style:square" from="11842,9113" to="14001,9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2BCMEAAADbAAAADwAAAGRycy9kb3ducmV2LnhtbERPTYvCMBC9C/6HMIIX0VRXRKpRRBQ8&#10;7lYRj0MzttVmUpuodX/9ZkHwNo/3OfNlY0rxoNoVlhUMBxEI4tTqgjMFh/22PwXhPLLG0jIpeJGD&#10;5aLdmmOs7ZN/6JH4TIQQdjEqyL2vYildmpNBN7AVceDOtjboA6wzqWt8hnBTylEUTaTBgkNDjhWt&#10;c0qvyd0oyNaX3u2UXH7HfrKZ2u34+3g8r5TqdprVDISnxn/Eb/dOh/lf8P9LOEA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7YEIwQAAANsAAAAPAAAAAAAAAAAAAAAA&#10;AKECAABkcnMvZG93bnJldi54bWxQSwUGAAAAAAQABAD5AAAAjwMAAAAA&#10;" strokecolor="windowText"/>
                <v:line id="直接连接符 14" o:spid="_x0000_s1202" style="position:absolute;visibility:visible;mso-wrap-style:square" from="14001,7494" to="14001,10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wv8MAAAADbAAAADwAAAGRycy9kb3ducmV2LnhtbERPTYvCMBC9C/6HMMLeNHWRRapRRBCk&#10;F3drRY9DM7bVZlKabK3/3iwseJvH+5zluje16Kh1lWUF00kEgji3uuJCQXbcjecgnEfWWFsmBU9y&#10;sF4NB0uMtX3wD3WpL0QIYRejgtL7JpbS5SUZdBPbEAfualuDPsC2kLrFRwg3tfyMoi9psOLQUGJD&#10;25Lye/prFFyOt+S8TbskixrpTJVMD9/dSamPUb9ZgPDU+7f4373XYf4M/n4JB8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mcL/DAAAAA2wAAAA8AAAAAAAAAAAAAAAAA&#10;oQIAAGRycy9kb3ducmV2LnhtbFBLBQYAAAAABAAEAPkAAACOAwAAAAA=&#10;" strokecolor="red"/>
                <v:line id="直接连接符 15" o:spid="_x0000_s1203" style="position:absolute;visibility:visible;mso-wrap-style:square" from="13970,9209" to="16129,9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i858EAAADbAAAADwAAAGRycy9kb3ducmV2LnhtbERPTYvCMBC9L/gfwgheRFPFFalGEVHw&#10;qN1FPA7N2FabSW2iVn+9WRD2No/3ObNFY0pxp9oVlhUM+hEI4tTqgjMFvz+b3gSE88gaS8uk4EkO&#10;FvPW1wxjbR+8p3viMxFC2MWoIPe+iqV0aU4GXd9WxIE72dqgD7DOpK7xEcJNKYdRNJYGCw4NOVa0&#10;yim9JDejIFudu9djcn6N/Hg9sZvR7nA4LZXqtJvlFISnxv+LP+6tDvO/4e+XcICc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SLznwQAAANsAAAAPAAAAAAAAAAAAAAAA&#10;AKECAABkcnMvZG93bnJldi54bWxQSwUGAAAAAAQABAD5AAAAjwMAAAAA&#10;" strokecolor="windowText"/>
                <v:line id="直接连接符 16" o:spid="_x0000_s1204" style="position:absolute;visibility:visible;mso-wrap-style:square" from="16129,7589" to="16129,10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oikMEAAADbAAAADwAAAGRycy9kb3ducmV2LnhtbERPTYvCMBC9C/sfwgheZE0VKdI1ioiC&#10;R61L2ePQjG21mXSbqNVfv1kQvM3jfc582Zla3Kh1lWUF41EEgji3uuJCwfdx+zkD4TyyxtoyKXiQ&#10;g+XiozfHRNs7H+iW+kKEEHYJKii9bxIpXV6SQTeyDXHgTrY16ANsC6lbvIdwU8tJFMXSYMWhocSG&#10;1iXll/RqFBTr8/D3Jz0/pz7ezOx2us+y00qpQb9bfYHw1Pm3+OXe6TA/hv9fw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miKQwQAAANsAAAAPAAAAAAAAAAAAAAAA&#10;AKECAABkcnMvZG93bnJldi54bWxQSwUGAAAAAAQABAD5AAAAjwMAAAAA&#10;" strokecolor="windowText"/>
                <v:line id="直接连接符 17" o:spid="_x0000_s1205" style="position:absolute;visibility:visible;mso-wrap-style:square" from="16129,9209" to="18288,9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aHC8MAAADbAAAADwAAAGRycy9kb3ducmV2LnhtbERPS2vCQBC+C/6HZYReitm0iA3RjYhU&#10;6LGmRXocsmMeZmdjdqupv94VCt7m43vOcjWYVpypd7VlBS9RDIK4sLrmUsH313aagHAeWWNrmRT8&#10;kYNVNh4tMdX2wjs6574UIYRdigoq77tUSldUZNBFtiMO3MH2Bn2AfSl1j5cQblr5GsdzabDm0FBh&#10;R5uKimP+axSUm+b59JM315mfvyd2O/vc7w9rpZ4mw3oBwtPgH+J/94cO89/g/ks4QG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WhwvDAAAA2wAAAA8AAAAAAAAAAAAA&#10;AAAAoQIAAGRycy9kb3ducmV2LnhtbFBLBQYAAAAABAAEAPkAAACRAwAAAAA=&#10;" strokecolor="windowText"/>
                <v:line id="直接连接符 18" o:spid="_x0000_s1206" style="position:absolute;visibility:visible;mso-wrap-style:square" from="18110,7462" to="18110,10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2JPsUAAADbAAAADwAAAGRycy9kb3ducmV2LnhtbESPQUvDQBCF7wX/wzKCt3bTgk2I3ZYg&#10;FNSebCteh+yYRLOzYXdNY3+9cxC8zfDevPfNZje5Xo0UYufZwHKRgSKuve24MXA+7ecFqJiQLfae&#10;ycAPRdhtb2YbLK2/8CuNx9QoCeFYooE2paHUOtYtOYwLPxCL9uGDwyRraLQNeJFw1+tVlq21w46l&#10;ocWBHluqv47fzkBRv3yGKq+el/dvQ34dV4f1/j035u52qh5AJZrSv/nv+skKvsDKLzKA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2JPsUAAADbAAAADwAAAAAAAAAA&#10;AAAAAAChAgAAZHJzL2Rvd25yZXYueG1sUEsFBgAAAAAEAAQA+QAAAJMDAAAAAA==&#10;" strokecolor="black [3213]"/>
                <v:line id="直接连接符 93" o:spid="_x0000_s1207" style="position:absolute;visibility:visible;mso-wrap-style:square" from="18078,9177" to="20237,9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6CUsQAAADbAAAADwAAAGRycy9kb3ducmV2LnhtbESPQYvCMBSE7wv+h/AEL4umriJajSKy&#10;gke3inh8NM+22rzUJmp3f/1GEDwOM/MNM1s0phR3ql1hWUG/F4EgTq0uOFOw3627YxDOI2ssLZOC&#10;X3KwmLc+Zhhr++Afuic+EwHCLkYFufdVLKVLczLoerYiDt7J1gZ9kHUmdY2PADel/IqikTRYcFjI&#10;saJVTukluRkF2er8eT0m57+hH32P7Xq4PRxOS6U67WY5BeGp8e/wq73RCiYDeH4JP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PoJSxAAAANsAAAAPAAAAAAAAAAAA&#10;AAAAAKECAABkcnMvZG93bnJldi54bWxQSwUGAAAAAAQABAD5AAAAkgMAAAAA&#10;" strokecolor="windowText"/>
                <v:line id="直接连接符 95" o:spid="_x0000_s1208" style="position:absolute;visibility:visible;mso-wrap-style:square" from="20237,7558" to="20237,10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OJMcMAAADbAAAADwAAAGRycy9kb3ducmV2LnhtbESPQYvCMBSE74L/ITzBm6YuKNo1igjC&#10;0otuVXaPj+ZtW21eShNr/fdmQfA4zMw3zHLdmUq01LjSsoLJOAJBnFldcq7gdNyN5iCcR9ZYWSYF&#10;D3KwXvV7S4y1vfM3tanPRYCwi1FB4X0dS+myggy6sa2Jg/dnG4M+yCaXusF7gJtKfkTRTBosOSwU&#10;WNO2oOya3oyC3+Ml+dmmbXKKaulMmUz2h/as1HDQbT5BeOr8O/xqf2kFiyn8fwk/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DiTHDAAAA2wAAAA8AAAAAAAAAAAAA&#10;AAAAoQIAAGRycy9kb3ducmV2LnhtbFBLBQYAAAAABAAEAPkAAACRAwAAAAA=&#10;" strokecolor="red"/>
                <v:line id="直接连接符 98" o:spid="_x0000_s1209" style="position:absolute;visibility:visible;mso-wrap-style:square" from="20047,9190" to="22206,9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oQI8AAAADbAAAADwAAAGRycy9kb3ducmV2LnhtbERPTYvCMBC9C/6HMIKXRVNFRKtRRBQ8&#10;rlXE49CMbbWZ1CZq3V9vDgseH+97vmxMKZ5Uu8KygkE/AkGcWl1wpuB42PYmIJxH1lhaJgVvcrBc&#10;tFtzjLV98Z6eic9ECGEXo4Lc+yqW0qU5GXR9WxEH7mJrgz7AOpO6xlcIN6UcRtFYGiw4NORY0Tqn&#10;9JY8jIJsff25n5Pr38iPNxO7Hf2eTpeVUt1Os5qB8NT4r/jfvdMKpmFs+BJ+gFx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aECPAAAAA2wAAAA8AAAAAAAAAAAAAAAAA&#10;oQIAAGRycy9kb3ducmV2LnhtbFBLBQYAAAAABAAEAPkAAACOAwAAAAA=&#10;" strokecolor="windowText"/>
                <v:line id="直接连接符 101" o:spid="_x0000_s1210" style="position:absolute;visibility:visible;mso-wrap-style:square" from="22206,7570" to="22206,10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lUsIAAADcAAAADwAAAGRycy9kb3ducmV2LnhtbERPS4vCMBC+C/sfwix4EU0VEek2iojC&#10;Htcq4nFopg+3mdQmq11/vREEb/PxPSdZdqYWV2pdZVnBeBSBIM6srrhQcNhvh3MQziNrrC2Tgn9y&#10;sFx89BKMtb3xjq6pL0QIYRejgtL7JpbSZSUZdCPbEAcut61BH2BbSN3iLYSbWk6iaCYNVhwaSmxo&#10;XVL2m/4ZBcX6PLic0vN96mebud1Of47HfKVU/7NbfYHw1Pm3+OX+1mF+NIbnM+EC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lUsIAAADcAAAADwAAAAAAAAAAAAAA&#10;AAChAgAAZHJzL2Rvd25yZXYueG1sUEsFBgAAAAAEAAQA+QAAAJADAAAAAA==&#10;" strokecolor="windowText"/>
                <v:line id="直接连接符 105" o:spid="_x0000_s1211" style="position:absolute;visibility:visible;mso-wrap-style:square" from="22174,9304" to="24333,9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TjUcIAAADcAAAADwAAAGRycy9kb3ducmV2LnhtbERPTYvCMBC9L/gfwgheRFPFFalGEVHw&#10;qN1FPA7N2FabSW2iVn+9WRD2No/3ObNFY0pxp9oVlhUM+hEI4tTqgjMFvz+b3gSE88gaS8uk4EkO&#10;FvPW1wxjbR+8p3viMxFC2MWoIPe+iqV0aU4GXd9WxIE72dqgD7DOpK7xEcJNKYdRNJYGCw4NOVa0&#10;yim9JDejIFudu9djcn6N/Hg9sZvR7nA4LZXqtJvlFISnxv+LP+6tDvOjb/h7Jlwg5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yTjUcIAAADcAAAADwAAAAAAAAAAAAAA&#10;AAChAgAAZHJzL2Rvd25yZXYueG1sUEsFBgAAAAAEAAQA+QAAAJADAAAAAA==&#10;" strokecolor="windowText"/>
                <v:line id="直接连接符 143" o:spid="_x0000_s1212" style="position:absolute;visibility:visible;mso-wrap-style:square" from="24333,7666" to="24333,10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rz8QAAADcAAAADwAAAGRycy9kb3ducmV2LnhtbERPTWvCQBC9F/wPywi91Y22NRJdJQhC&#10;a09axeuQHZNodjbsbmPaX+8WCr3N433OYtWbRnTkfG1ZwXiUgCAurK65VHD43DzNQPiArLGxTAq+&#10;ycNqOXhYYKbtjXfU7UMpYgj7DBVUIbSZlL6oyKAf2ZY4cmfrDIYIXSm1w1sMN42cJMlUGqw5NlTY&#10;0rqi4rr/Mgpmxfbi8jR/H78e2/Snm3xMN6dUqcdhn89BBOrDv/jP/abj/Jdn+H0mXi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mCvPxAAAANwAAAAPAAAAAAAAAAAA&#10;AAAAAKECAABkcnMvZG93bnJldi54bWxQSwUGAAAAAAQABAD5AAAAkgMAAAAA&#10;" strokecolor="black [3213]"/>
                <v:line id="直接连接符 148" o:spid="_x0000_s1213" style="position:absolute;visibility:visible;mso-wrap-style:square" from="24288,9272" to="26447,9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1D8YAAADcAAAADwAAAGRycy9kb3ducmV2LnhtbESPT2vCQBDF74LfYZlCL1I3liCSZhUR&#10;BY9tWqTHITvmT7OzMbtq2k/fORR6m+G9ee83+WZ0nbrREBrPBhbzBBRx6W3DlYGP98PTClSIyBY7&#10;z2TgmwJs1tNJjpn1d36jWxErJSEcMjRQx9hnWoeyJodh7nti0c5+cBhlHSptB7xLuOv0c5IstcOG&#10;paHGnnY1lV/F1Rmodu3s8lm0P2lc7lf+kL6eTuetMY8P4/YFVKQx/pv/ro9W8FOhlWdkAr3+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P9Q/GAAAA3AAAAA8AAAAAAAAA&#10;AAAAAAAAoQIAAGRycy9kb3ducmV2LnhtbFBLBQYAAAAABAAEAPkAAACUAwAAAAA=&#10;" strokecolor="windowText"/>
                <v:line id="直接连接符 153" o:spid="_x0000_s1214" style="position:absolute;visibility:visible;mso-wrap-style:square" from="26447,7634" to="26447,10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XDJ8MAAADcAAAADwAAAGRycy9kb3ducmV2LnhtbERPTWvCQBC9F/wPyxR6azZaWiS6SgkI&#10;kktrjOhxyI5J2uxsyG6T9N93hYK3ebzPWW8n04qBetdYVjCPYhDEpdUNVwqK4+55CcJ5ZI2tZVLw&#10;Sw62m9nDGhNtRz7QkPtKhBB2CSqove8SKV1Zk0EX2Y44cFfbG/QB9pXUPY4h3LRyEcdv0mDDoaHG&#10;jtKayu/8xyi4HL+yc5oPWRF30pkmm398Dielnh6n9xUIT5O/i//dex3mv77A7Zlwgd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5FwyfDAAAA3AAAAA8AAAAAAAAAAAAA&#10;AAAAoQIAAGRycy9kb3ducmV2LnhtbFBLBQYAAAAABAAEAPkAAACRAwAAAAA=&#10;" strokecolor="red"/>
                <v:line id="直接连接符 189" o:spid="_x0000_s1215" style="position:absolute;visibility:visible;mso-wrap-style:square" from="26447,9050" to="28606,9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rqDsIAAADcAAAADwAAAGRycy9kb3ducmV2LnhtbERPTYvCMBC9L/gfwgh7WTRVRGo1iojC&#10;Htcq4nFoxrbaTGoTteuvN8LC3ubxPme2aE0l7tS40rKCQT8CQZxZXXKuYL/b9GIQziNrrCyTgl9y&#10;sJh3PmaYaPvgLd1Tn4sQwi5BBYX3dSKlywoy6Pq2Jg7cyTYGfYBNLnWDjxBuKjmMorE0WHJoKLCm&#10;VUHZJb0ZBfnq/HU9pufnyI/Xsd2Mfg6H01Kpz267nILw1Pp/8Z/7W4f58QTez4QL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7rqDsIAAADcAAAADwAAAAAAAAAAAAAA&#10;AAChAgAAZHJzL2Rvd25yZXYueG1sUEsFBgAAAAAEAAQA+QAAAJADAAAAAA==&#10;" strokecolor="windowText"/>
                <v:line id="直接连接符 190" o:spid="_x0000_s1216" style="position:absolute;visibility:visible;mso-wrap-style:square" from="28575,7729" to="28575,10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nVTsYAAADcAAAADwAAAGRycy9kb3ducmV2LnhtbESPQWvCQBCF74X+h2UKXopuFBFNXUWk&#10;gscaRTwO2TGJzc7G7FZjf71zKPQ2w3vz3jfzZedqdaM2VJ4NDAcJKOLc24oLA4f9pj8FFSKyxdoz&#10;GXhQgOXi9WWOqfV33tEti4WSEA4pGihjbFKtQ16SwzDwDbFoZ986jLK2hbYt3iXc1XqUJBPtsGJp&#10;KLGhdUn5d/bjDBTry/v1lF1+x3HyOfWb8dfxeF4Z03vrVh+gInXx3/x3vbWCPxN8eUYm0Is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Z1U7GAAAA3AAAAA8AAAAAAAAA&#10;AAAAAAAAoQIAAGRycy9kb3ducmV2LnhtbFBLBQYAAAAABAAEAPkAAACUAwAAAAA=&#10;" strokecolor="windowText"/>
                <v:line id="直接连接符 192" o:spid="_x0000_s1217" style="position:absolute;visibility:visible;mso-wrap-style:square" from="28384,9094" to="30543,9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fuosQAAADcAAAADwAAAGRycy9kb3ducmV2LnhtbERPTWvCQBC9F/oflin0Is2mQSSNriKi&#10;0KONJfQ4ZMckmp1Ns2uM/fXdgtDbPN7nLFajacVAvWssK3iNYhDEpdUNVwo+D7uXFITzyBpby6Tg&#10;Rg5Wy8eHBWbaXvmDhtxXIoSwy1BB7X2XSenKmgy6yHbEgTva3qAPsK+k7vEawk0rkzieSYMNh4Ya&#10;O9rUVJ7zi1FQbU6T76/89DP1s21qd9N9URzXSj0/jes5CE+j/xff3e86zH9L4O+ZcIF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x+6ixAAAANwAAAAPAAAAAAAAAAAA&#10;AAAAAKECAABkcnMvZG93bnJldi54bWxQSwUGAAAAAAQABAD5AAAAkgMAAAAA&#10;" strokecolor="windowText"/>
                <v:line id="直接连接符 193" o:spid="_x0000_s1218" style="position:absolute;visibility:visible;mso-wrap-style:square" from="30746,7780" to="30746,10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tLOcMAAADcAAAADwAAAGRycy9kb3ducmV2LnhtbERPTYvCMBC9L/gfwgheFk1dRbQaRWQF&#10;j24V8Tg0Y1ttJrWJ2t1fvxEEb/N4nzNbNKYUd6pdYVlBvxeBIE6tLjhTsN+tu2MQziNrLC2Tgl9y&#10;sJi3PmYYa/vgH7onPhMhhF2MCnLvq1hKl+Zk0PVsRRy4k60N+gDrTOoaHyHclPIrikbSYMGhIceK&#10;Vjmll+RmFGSr8+f1mJz/hn70Pbbr4fZwOC2V6rSb5RSEp8a/xS/3Rof5kwE8nwkX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LSznDAAAA3AAAAA8AAAAAAAAAAAAA&#10;AAAAoQIAAGRycy9kb3ducmV2LnhtbFBLBQYAAAAABAAEAPkAAACRAwAAAAA=&#10;" strokecolor="windowText"/>
                <v:line id="直接连接符 194" o:spid="_x0000_s1219" style="position:absolute;visibility:visible;mso-wrap-style:square" from="30715,9304" to="32874,9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LTTcIAAADcAAAADwAAAGRycy9kb3ducmV2LnhtbERPTYvCMBC9L/gfwgheFk2VIlqNIqLg&#10;0e0u4nFoxrbaTGoTtfrrzcLC3ubxPme+bE0l7tS40rKC4SACQZxZXXKu4Od725+AcB5ZY2WZFDzJ&#10;wXLR+Zhjou2Dv+ie+lyEEHYJKii8rxMpXVaQQTewNXHgTrYx6ANscqkbfIRwU8lRFI2lwZJDQ4E1&#10;rQvKLunNKMjX58/rMT2/Yj/eTOw23h8Op5VSvW67moHw1Pp/8Z97p8P8aQy/z4QL5OI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LTTcIAAADcAAAADwAAAAAAAAAAAAAA&#10;AAChAgAAZHJzL2Rvd25yZXYueG1sUEsFBgAAAAAEAAQA+QAAAJADAAAAAA==&#10;" strokecolor="windowText"/>
                <v:rect id="矩形 195" o:spid="_x0000_s1220" style="position:absolute;left:3505;top:7774;width:7302;height:1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TzjMMA&#10;AADcAAAADwAAAGRycy9kb3ducmV2LnhtbERPTWvCQBC9C/0PyxR6M5sGak3qKhIUbW+mPXgcstMk&#10;TXY2ZFcT/323UPA2j/c5q81kOnGlwTWWFTxHMQji0uqGKwVfn/v5EoTzyBo7y6TgRg4264fZCjNt&#10;Rz7RtfCVCCHsMlRQe99nUrqyJoMusj1x4L7tYNAHOFRSDziGcNPJJI4X0mDDoaHGnvKayra4GAVt&#10;umzbwyXfJftX8yHP75X/OY9KPT1O2zcQniZ/F/+7jzrMT1/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TzjMMAAADcAAAADwAAAAAAAAAAAAAAAACYAgAAZHJzL2Rv&#10;d25yZXYueG1sUEsFBgAAAAAEAAQA9QAAAIgDAAAAAA==&#10;" fillcolor="red" strokecolor="red" strokeweight="2pt">
                  <v:textbox>
                    <w:txbxContent>
                      <w:p w:rsidR="00B14315" w:rsidRDefault="00B14315" w:rsidP="00B14315">
                        <w:pPr>
                          <w:pStyle w:val="afb"/>
                          <w:spacing w:before="0" w:beforeAutospacing="0" w:after="180" w:afterAutospacing="0"/>
                        </w:pPr>
                        <w:r>
                          <w:rPr>
                            <w:rFonts w:ascii="Times New Roman" w:eastAsia="MS Mincho" w:hAnsi="Times New Roman"/>
                            <w:sz w:val="20"/>
                            <w:szCs w:val="20"/>
                            <w:lang w:val="en-GB"/>
                          </w:rPr>
                          <w:t> </w:t>
                        </w:r>
                      </w:p>
                    </w:txbxContent>
                  </v:textbox>
                </v:rect>
                <v:rect id="矩形 198" o:spid="_x0000_s1221" style="position:absolute;left:20235;top:7662;width:12639;height:1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GaE8IA&#10;AADcAAAADwAAAGRycy9kb3ducmV2LnhtbESPQWsCMRCF74L/IUyhF6lZPRS7NUoVBL3pKj0Pm2my&#10;dDNZNlHXf985CL3N8N68981yPYRW3ahPTWQDs2kBiriOtmFn4HLevS1ApYxssY1MBh6UYL0aj5ZY&#10;2njnE92q7JSEcCrRgM+5K7VOtaeAaRo7YtF+Yh8wy9o7bXu8S3ho9bwo3nXAhqXBY0dbT/VvdQ0G&#10;6PtRcX1wiw1RsTtE7+anydGY15fh6xNUpiH/m5/Xeyv4H0Irz8gE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ZoTwgAAANwAAAAPAAAAAAAAAAAAAAAAAJgCAABkcnMvZG93&#10;bnJldi54bWxQSwUGAAAAAAQABAD1AAAAhwMAAAAA&#10;" fillcolor="#0070c0" strokecolor="#00b0f0" strokeweight="2pt">
                  <v:textbox>
                    <w:txbxContent>
                      <w:p w:rsidR="00B14315" w:rsidRDefault="00B14315" w:rsidP="00B14315">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222" type="#_x0000_t202" style="position:absolute;left:20606;top:7151;width:503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48AA&#10;AADcAAAADwAAAGRycy9kb3ducmV2LnhtbERPTWvCQBC9C/0PyxR6042FSo2uIWgLHrxU433ITrOh&#10;2dmQnZr477uFQm/zeJ+zLSbfqRsNsQ1sYLnIQBHXwbbcGKgu7/NXUFGQLXaBycCdIhS7h9kWcxtG&#10;/qDbWRqVQjjmaMCJ9LnWsXbkMS5CT5y4zzB4lASHRtsBxxTuO/2cZSvtseXU4LCnvaP66/ztDYjY&#10;cnmv3nw8XqfTYXRZ/YKVMU+PU7kBJTTJv/jPfbRp/noN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O48AAAADcAAAADwAAAAAAAAAAAAAAAACYAgAAZHJzL2Rvd25y&#10;ZXYueG1sUEsFBgAAAAAEAAQA9QAAAIUDAAAAAA==&#10;" filled="f" stroked="f">
                  <v:textbox style="mso-fit-shape-to-text:t">
                    <w:txbxContent>
                      <w:p w:rsidR="00B14315" w:rsidRDefault="00B14315" w:rsidP="00B14315">
                        <w:pPr>
                          <w:pStyle w:val="afb"/>
                          <w:spacing w:before="0" w:beforeAutospacing="0" w:after="0" w:afterAutospacing="0"/>
                          <w:textAlignment w:val="baseline"/>
                        </w:pPr>
                        <w:r>
                          <w:rPr>
                            <w:rFonts w:ascii="Times" w:eastAsia="Osaka" w:hAnsi="Times" w:cs="Times New Roman"/>
                            <w:color w:val="000000"/>
                            <w:kern w:val="24"/>
                          </w:rPr>
                          <w:t>Data</w:t>
                        </w:r>
                      </w:p>
                    </w:txbxContent>
                  </v:textbox>
                </v:shape>
                <v:shape id="直接箭头连接符 210" o:spid="_x0000_s1223" type="#_x0000_t32" style="position:absolute;left:8186;top:10725;width:4976;height:310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B/8EAAADcAAAADwAAAGRycy9kb3ducmV2LnhtbERPS2vCQBC+F/oflil4q5so2pK6igiC&#10;HqSofVyH3TEJzc6G7Kjx33cPgseP7z1b9L5RF+piHdhAPsxAEdvgai4NfB3Xr++goiA7bAKTgRtF&#10;WMyfn2ZYuHDlPV0OUqoUwrFAA5VIW2gdbUUe4zC0xIk7hc6jJNiV2nV4TeG+0aMsm2qPNaeGClta&#10;VWT/Dmdv4BxOu+W3exv/5L+ytbVsP8lOjBm89MsPUEK9PMR398YZGOVpfjqTjoC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n4H/wQAAANwAAAAPAAAAAAAAAAAAAAAA&#10;AKECAABkcnMvZG93bnJldi54bWxQSwUGAAAAAAQABAD5AAAAjwMAAAAA&#10;" strokecolor="#4579b8 [3044]">
                  <v:stroke endarrow="open"/>
                </v:shape>
                <v:shape id="直接箭头连接符 216" o:spid="_x0000_s1224" type="#_x0000_t32" style="position:absolute;left:19001;top:10776;width:1046;height:27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ouscQAAADcAAAADwAAAGRycy9kb3ducmV2LnhtbESPX2vCMBTF3wd+h3AF32aqqIxqFFEG&#10;E2GjKohv1+baFpubkkTbfftlMNjj4fz5cRarztTiSc5XlhWMhgkI4tzqigsFp+P76xsIH5A11pZJ&#10;wTd5WC17LwtMtW05o+chFCKOsE9RQRlCk0rp85IM+qFtiKN3s85giNIVUjts47ip5ThJZtJgxZFQ&#10;YkObkvL74WEiZDvJpvvz/jqhbP3VXneXz+AuSg363XoOIlAX/sN/7Q+tYDyawe+ZeATk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Ki6xxAAAANwAAAAPAAAAAAAAAAAA&#10;AAAAAKECAABkcnMvZG93bnJldi54bWxQSwUGAAAAAAQABAD5AAAAkgMAAAAA&#10;" strokecolor="#4579b8 [3044]">
                  <v:stroke endarrow="open"/>
                </v:shape>
                <v:shape id="直接箭头连接符 217" o:spid="_x0000_s1225" type="#_x0000_t32" style="position:absolute;left:14325;top:10776;width:1804;height:277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YZi8UAAADcAAAADwAAAGRycy9kb3ducmV2LnhtbESPX2vCQBDE34V+h2MLvukllmpJPUUK&#10;hfpQin+qr8vdmoTm9kJu1fjte4WCj8PM/IaZL3vfqAt1sQ5sIB9noIhtcDWXBva799ELqCjIDpvA&#10;ZOBGEZaLh8EcCxeuvKHLVkqVIBwLNFCJtIXW0VbkMY5DS5y8U+g8SpJdqV2H1wT3jZ5k2VR7rDkt&#10;VNjSW0X2Z3v2Bs7h9Ln6drOnQ36Uta1l/UX22ZjhY796BSXUyz383/5wBib5DP7OpCO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nYZi8UAAADcAAAADwAAAAAAAAAA&#10;AAAAAAChAgAAZHJzL2Rvd25yZXYueG1sUEsFBgAAAAAEAAQA+QAAAJMDAAAAAA==&#10;" strokecolor="#4579b8 [3044]">
                  <v:stroke endarrow="open"/>
                </v:shape>
                <v:shape id="直接箭头连接符 218" o:spid="_x0000_s1226" type="#_x0000_t32" style="position:absolute;left:21866;top:10774;width:4281;height:27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kfWMMAAADcAAAADwAAAGRycy9kb3ducmV2LnhtbERPTWvCQBC9F/oflin0VjeKLSV1FVEK&#10;LYIlKhRvY3aahGZnw+7WxH/vHIQeH+97thhcq84UYuPZwHiUgSIuvW24MnDYvz+9gooJ2WLrmQxc&#10;KMJifn83w9z6ngs671KlJIRjjgbqlLpc61jW5DCOfEcs3I8PDpPAUGkbsJdw1+pJlr1ohw1LQ40d&#10;rWoqf3d/TkrW0+J58705TalYfvWnz+M2haMxjw/D8g1UoiH9i2/uD2tgMpa1ckaOgJ5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5H1jDAAAA3AAAAA8AAAAAAAAAAAAA&#10;AAAAoQIAAGRycy9kb3ducmV2LnhtbFBLBQYAAAAABAAEAPkAAACRAwAAAAA=&#10;" strokecolor="#4579b8 [3044]">
                  <v:stroke endarrow="open"/>
                </v:shape>
                <v:shape id="文本框 219" o:spid="_x0000_s1227" type="#_x0000_t202" style="position:absolute;left:13162;top:14325;width:12229;height: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ZhwscA&#10;AADcAAAADwAAAGRycy9kb3ducmV2LnhtbESPT2vCQBTE74V+h+UJXopuVFpt6iql+A9vNWrp7ZF9&#10;JqHZtyG7JvHbu4VCj8PM/IaZLztTioZqV1hWMBpGIIhTqwvOFByT9WAGwnlkjaVlUnAjB8vF48Mc&#10;Y21b/qTm4DMRIOxiVJB7X8VSujQng25oK+LgXWxt0AdZZ1LX2Aa4KeU4il6kwYLDQo4VfeSU/hyu&#10;RsH3U/a1d93m1E6eJ9Vq2yTTs06U6ve69zcQnjr/H/5r77SC8egVfs+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2YcLHAAAA3AAAAA8AAAAAAAAAAAAAAAAAmAIAAGRy&#10;cy9kb3ducmV2LnhtbFBLBQYAAAAABAAEAPUAAACMAwAAAAA=&#10;" fillcolor="#cce8cf [3201]" stroked="f" strokeweight=".5pt">
                  <v:textbox>
                    <w:txbxContent>
                      <w:p w:rsidR="00B14315" w:rsidRPr="00751B50" w:rsidRDefault="00B14315" w:rsidP="00B14315">
                        <w:pPr>
                          <w:rPr>
                            <w:rFonts w:eastAsia="宋体"/>
                            <w:lang w:eastAsia="zh-CN"/>
                          </w:rPr>
                        </w:pPr>
                        <w:r>
                          <w:rPr>
                            <w:rFonts w:eastAsia="宋体"/>
                            <w:lang w:eastAsia="zh-CN"/>
                          </w:rPr>
                          <w:t>C</w:t>
                        </w:r>
                        <w:r>
                          <w:rPr>
                            <w:rFonts w:eastAsia="宋体" w:hint="eastAsia"/>
                            <w:lang w:eastAsia="zh-CN"/>
                          </w:rPr>
                          <w:t>andidate positions</w:t>
                        </w:r>
                      </w:p>
                    </w:txbxContent>
                  </v:textbox>
                </v:shape>
                <v:shape id="右大括号 220" o:spid="_x0000_s1228" type="#_x0000_t88" style="position:absolute;left:19162;top:-6502;width:2280;height:2502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3CSMMA&#10;AADcAAAADwAAAGRycy9kb3ducmV2LnhtbERPyW7CMBC9I/UfrKnUW3EaCdQGHFQ20SsUENxG8WRp&#10;43EUu0nar68PSByf3j5fDKYWHbWusqzgZRyBIM6srrhQcPzcPr+CcB5ZY22ZFPySg0X6MJpjom3P&#10;e+oOvhAhhF2CCkrvm0RKl5Vk0I1tQxy43LYGfYBtIXWLfQg3tYyjaCoNVhwaSmxoVVL2ffgxCqbL&#10;zeVq+7+3nY3Pp/Wyzyf7r06pp8fhfQbC0+Dv4pv7QyuI4zA/nAlH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3CSMMAAADcAAAADwAAAAAAAAAAAAAAAACYAgAAZHJzL2Rv&#10;d25yZXYueG1sUEsFBgAAAAAEAAQA9QAAAIgDAAAAAA==&#10;" adj="638" strokecolor="black [3213]">
                  <v:textbox>
                    <w:txbxContent>
                      <w:p w:rsidR="00B14315" w:rsidRDefault="00B14315" w:rsidP="00B14315">
                        <w:pPr>
                          <w:pStyle w:val="afb"/>
                          <w:spacing w:before="0" w:beforeAutospacing="0" w:after="180" w:afterAutospacing="0"/>
                        </w:pPr>
                        <w:r>
                          <w:rPr>
                            <w:rFonts w:ascii="Times New Roman" w:eastAsia="MS Mincho" w:hAnsi="Times New Roman"/>
                            <w:sz w:val="20"/>
                            <w:szCs w:val="20"/>
                            <w:lang w:val="en-GB"/>
                          </w:rPr>
                          <w:t> </w:t>
                        </w:r>
                      </w:p>
                    </w:txbxContent>
                  </v:textbox>
                </v:shape>
                <v:shape id="TextBox 38" o:spid="_x0000_s1229" type="#_x0000_t202" style="position:absolute;left:13168;top:732;width:14357;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gqfsIA&#10;AADcAAAADwAAAGRycy9kb3ducmV2LnhtbESPwWrDMBBE74X+g9hAb7VsQ0two4SQppBDL03c+2Jt&#10;LVNrZaxN7Px9VQjkOMzMG2a1mX2vLjTGLrCBIstBETfBdtwaqE8fz0tQUZAt9oHJwJUibNaPDyus&#10;bJj4iy5HaVWCcKzQgBMZKq1j48hjzMJAnLyfMHqUJMdW2xGnBPe9LvP8VXvsOC04HGjnqPk9nr0B&#10;EbstrvXex8P3/Pk+ubx5wdqYp8W8fQMlNMs9fGsfrIGyLOD/TDoCe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CCp+wgAAANwAAAAPAAAAAAAAAAAAAAAAAJgCAABkcnMvZG93&#10;bnJldi54bWxQSwUGAAAAAAQABAD1AAAAhwMAAAAA&#10;" filled="f" stroked="f">
                  <v:textbox style="mso-fit-shape-to-text:t">
                    <w:txbxContent>
                      <w:p w:rsidR="00B14315" w:rsidRPr="00261D42" w:rsidRDefault="00B14315" w:rsidP="00CE1F17">
                        <w:pPr>
                          <w:pStyle w:val="afb"/>
                          <w:spacing w:before="0" w:beforeAutospacing="0" w:after="0" w:afterAutospacing="0"/>
                          <w:jc w:val="center"/>
                          <w:textAlignment w:val="baseline"/>
                        </w:pPr>
                        <w:r>
                          <w:rPr>
                            <w:rFonts w:ascii="Times New Roman" w:hAnsi="Times New Roman" w:hint="eastAsia"/>
                            <w:color w:val="000000"/>
                            <w:kern w:val="24"/>
                          </w:rPr>
                          <w:t>Buffer required</w:t>
                        </w:r>
                        <w:r w:rsidR="00D55794">
                          <w:rPr>
                            <w:rFonts w:ascii="Times New Roman" w:hAnsi="Times New Roman" w:hint="eastAsia"/>
                            <w:color w:val="000000"/>
                            <w:kern w:val="24"/>
                          </w:rPr>
                          <w:t xml:space="preserve"> for partial subframe</w:t>
                        </w:r>
                      </w:p>
                    </w:txbxContent>
                  </v:textbox>
                </v:shape>
                <v:line id="直接连接符 242" o:spid="_x0000_s1230" style="position:absolute;visibility:visible;mso-wrap-style:square" from="32812,9202" to="43484,9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KjmcYAAADcAAAADwAAAGRycy9kb3ducmV2LnhtbESPQWvCQBSE74X+h+UVvBTdGIJI6hpC&#10;MOCxTYt4fGSfSWz2bcyumvbXdwuFHoeZ+YbZZJPpxY1G11lWsFxEIIhrqztuFHy8l/M1COeRNfaW&#10;ScEXOci2jw8bTLW98xvdKt+IAGGXooLW+yGV0tUtGXQLOxAH72RHgz7IsZF6xHuAm17GUbSSBjsO&#10;Cy0OVLRUf1ZXo6Apzs+XY3X+Tvxqt7Zl8no4nHKlZk9T/gLC0+T/w3/tvVYQJzH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mCo5nGAAAA3AAAAA8AAAAAAAAA&#10;AAAAAAAAoQIAAGRycy9kb3ducmV2LnhtbFBLBQYAAAAABAAEAPkAAACUAwAAAAA=&#10;" strokecolor="windowText"/>
                <v:line id="直接连接符 243" o:spid="_x0000_s1231" style="position:absolute;visibility:visible;mso-wrap-style:square" from="34971,7596" to="34971,10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4GAsUAAADcAAAADwAAAGRycy9kb3ducmV2LnhtbESPQYvCMBSE74L/IbwFL7Kmq0WkaxSR&#10;FTy6VcTjo3m2dZuX2kSt/nqzIHgcZuYbZjpvTSWu1LjSsoKvQQSCOLO65FzBbrv6nIBwHlljZZkU&#10;3MnBfNbtTDHR9sa/dE19LgKEXYIKCu/rREqXFWTQDWxNHLyjbQz6IJtc6gZvAW4qOYyisTRYclgo&#10;sKZlQdlfejEK8uWpfz6kp0fsxz8Tu4o3+/1xoVTvo118g/DU+nf41V5rBcN4BP9nwhGQs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s4GAsUAAADcAAAADwAAAAAAAAAA&#10;AAAAAAChAgAAZHJzL2Rvd25yZXYueG1sUEsFBgAAAAAEAAQA+QAAAJMDAAAAAA==&#10;" strokecolor="windowText"/>
                <v:line id="直接连接符 245" o:spid="_x0000_s1232" style="position:absolute;visibility:visible;mso-wrap-style:square" from="36952,7469" to="36952,10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wJacQAAADcAAAADwAAAGRycy9kb3ducmV2LnhtbESPQYvCMBSE74L/ITzBm6bKKlKNsgiC&#10;9OJaXdbjo3m2dZuX0mRr998bQfA4zMw3zGrTmUq01LjSsoLJOAJBnFldcq7gfNqNFiCcR9ZYWSYF&#10;/+Rgs+73Vhhre+cjtanPRYCwi1FB4X0dS+myggy6sa2Jg3e1jUEfZJNL3eA9wE0lp1E0lwZLDgsF&#10;1rQtKPtN/4yCy+mW/GzTNjlHtXSmTCaHr/ZbqeGg+1yC8NT5d/jV3msF048ZPM+EI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HAlpxAAAANwAAAAPAAAAAAAAAAAA&#10;AAAAAKECAABkcnMvZG93bnJldi54bWxQSwUGAAAAAAQABAD5AAAAkgMAAAAA&#10;" strokecolor="red"/>
                <v:line id="直接连接符 247" o:spid="_x0000_s1233" style="position:absolute;visibility:visible;mso-wrap-style:square" from="38960,7630" to="38960,10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UAAcYAAADcAAAADwAAAGRycy9kb3ducmV2LnhtbESPQWvCQBSE74X+h+UVeil1UwlWUjch&#10;BIUeNRbp8ZF9JrHZt2l21eivd4VCj8PMfMMsstF04kSDay0reJtEIIgrq1uuFXxtV69zEM4ja+ws&#10;k4ILOcjSx4cFJtqeeUOn0tciQNglqKDxvk+kdFVDBt3E9sTB29vBoA9yqKUe8BzgppPTKJpJgy2H&#10;hQZ7KhqqfsqjUVAXh5ff7/Jwjf1sObereL3b7XOlnp/G/AOEp9H/h//an1rBNH6H+5lwBGR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1AAHGAAAA3AAAAA8AAAAAAAAA&#10;AAAAAAAAoQIAAGRycy9kb3ducmV2LnhtbFBLBQYAAAAABAAEAPkAAACUAwAAAAA=&#10;" strokecolor="windowText"/>
                <v:line id="直接连接符 250" o:spid="_x0000_s1234" style="position:absolute;visibility:visible;mso-wrap-style:square" from="40941,7503" to="40941,10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ZCGcIAAADcAAAADwAAAGRycy9kb3ducmV2LnhtbERPz2vCMBS+D/wfwhvsNlMLWqlGKYLg&#10;tpO64fXRPNu65qUksXb7681B8Pjx/V6uB9OKnpxvLCuYjBMQxKXVDVcKvo/b9zkIH5A1tpZJwR95&#10;WK9GL0vMtb3xnvpDqEQMYZ+jgjqELpfSlzUZ9GPbEUfubJ3BEKGrpHZ4i+GmlWmSzKTBhmNDjR1t&#10;aip/D1ejYF5+XlyRFR+T6U+X/ffp12x7ypR6ex2KBYhAQ3iKH+6dVpBO4/x4Jh4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7ZCGcIAAADcAAAADwAAAAAAAAAAAAAA&#10;AAChAgAAZHJzL2Rvd25yZXYueG1sUEsFBgAAAAAEAAQA+QAAAJADAAAAAA==&#10;" strokecolor="black [3213]"/>
                <v:shape id="右大括号 264" o:spid="_x0000_s1235" type="#_x0000_t88" style="position:absolute;left:4927;top:10066;width:1442;height:4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54UMQA&#10;AADcAAAADwAAAGRycy9kb3ducmV2LnhtbESPQWvCQBSE7wX/w/KE3upG24pEV5GAWCoUEgWvj+wz&#10;CWbfht01xn/fFQo9DjPzDbPaDKYVPTnfWFYwnSQgiEurG64UnI67twUIH5A1tpZJwYM8bNajlxWm&#10;2t45p74IlYgQ9ikqqEPoUil9WZNBP7EdcfQu1hkMUbpKaof3CDetnCXJXBpsOC7U2FFWU3ktbkbB&#10;t8nxp6jc++FcZk1/1I/p5z5T6nU8bJcgAg3hP/zX/tIKZvMPeJ6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eFDEAAAA3AAAAA8AAAAAAAAAAAAAAAAAmAIAAGRycy9k&#10;b3ducmV2LnhtbFBLBQYAAAAABAAEAPUAAACJAwAAAAA=&#10;" adj="2355" strokecolor="black [3213]">
                  <v:textbox>
                    <w:txbxContent>
                      <w:p w:rsidR="00B14315" w:rsidRDefault="00B14315" w:rsidP="00B14315">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236" type="#_x0000_t202" style="position:absolute;left:965;top:12930;width:9372;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ktR8YA&#10;AADcAAAADwAAAGRycy9kb3ducmV2LnhtbESPQWvCQBSE70L/w/IKvZlNA4qkWUMISIu0BzWX3p7Z&#10;ZxLMvk2zq6b99d1CweMwM98wWT6ZXlxpdJ1lBc9RDIK4trrjRkF12MxXIJxH1thbJgXf5CBfP8wy&#10;TLW98Y6ue9+IAGGXooLW+yGV0tUtGXSRHYiDd7KjQR/k2Eg94i3ATS+TOF5Kgx2HhRYHKluqz/uL&#10;UbAtNx+4OyZm9dOXr++nYviqPhdKPT1OxQsIT5O/h//bb1pBslzA3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ktR8YAAADcAAAADwAAAAAAAAAAAAAAAACYAgAAZHJz&#10;L2Rvd25yZXYueG1sUEsFBgAAAAAEAAQA9QAAAIsDAAAAAA==&#10;" filled="f" stroked="f" strokeweight=".5pt">
                  <v:textbox>
                    <w:txbxContent>
                      <w:p w:rsidR="00CE1F17" w:rsidRDefault="00CE1F17" w:rsidP="00CE1F17">
                        <w:pPr>
                          <w:pStyle w:val="afb"/>
                          <w:spacing w:before="0" w:beforeAutospacing="0" w:after="180" w:afterAutospacing="0"/>
                          <w:jc w:val="center"/>
                          <w:textAlignment w:val="baseline"/>
                        </w:pPr>
                        <w:r>
                          <w:rPr>
                            <w:rFonts w:ascii="Times New Roman" w:hAnsi="Times New Roman"/>
                            <w:color w:val="000000"/>
                            <w:kern w:val="24"/>
                            <w:sz w:val="20"/>
                            <w:szCs w:val="20"/>
                          </w:rPr>
                          <w:t>PDCCH region</w:t>
                        </w:r>
                      </w:p>
                    </w:txbxContent>
                  </v:textbox>
                </v:shape>
                <v:shape id="右大括号 266" o:spid="_x0000_s1237" type="#_x0000_t88" style="position:absolute;left:34376;top:10337;width:1442;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CrBcQA&#10;AADcAAAADwAAAGRycy9kb3ducmV2LnhtbESPzWrDMBCE74W+g9hCL6WWk4NTXCuhlKb46sTteW2t&#10;f1prZSwlcd4+CgRyHGbmGybbzGYQR5pcb1nBIopBENdW99wqKPfb1zcQziNrHCyTgjM52KwfHzJM&#10;tT1xQcedb0WAsEtRQef9mErp6o4MusiOxMFr7GTQBzm1Uk94CnAzyGUcJ9Jgz2Ghw5E+O6r/dwej&#10;4K81efnS8Krx+9+qssWi/P76Uer5af54B+Fp9vfwrZ1rBcskgeuZcATk+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wqwXEAAAA3AAAAA8AAAAAAAAAAAAAAAAAmAIAAGRycy9k&#10;b3ducmV2LnhtbFBLBQYAAAAABAAEAPUAAACJAwAAAAA=&#10;" adj="2358" strokecolor="black [3213]">
                  <v:textbox>
                    <w:txbxContent>
                      <w:p w:rsidR="00CE1F17" w:rsidRDefault="00CE1F17" w:rsidP="00CE1F17">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238" type="#_x0000_t202" style="position:absolute;left:30417;top:13198;width:9372;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cWq8cA&#10;AADcAAAADwAAAGRycy9kb3ducmV2LnhtbESPQWvCQBSE7wX/w/IK3uqmAa2kriEEQkXsQevF2zP7&#10;TEKzb2N2G2N/fbdQ6HGYmW+YVTqaVgzUu8aygudZBIK4tLrhSsHxo3hagnAeWWNrmRTcyUG6njys&#10;MNH2xnsaDr4SAcIuQQW1910ipStrMuhmtiMO3sX2Bn2QfSV1j7cAN62Mo2ghDTYcFmrsKK+p/Dx8&#10;GQXbvHjH/Tk2y+82f9tdsu56PM2Vmj6O2SsIT6P/D/+1N1pBvHiB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HFqvHAAAA3AAAAA8AAAAAAAAAAAAAAAAAmAIAAGRy&#10;cy9kb3ducmV2LnhtbFBLBQYAAAAABAAEAPUAAACMAwAAAAA=&#10;" filled="f" stroked="f" strokeweight=".5pt">
                  <v:textbox>
                    <w:txbxContent>
                      <w:p w:rsidR="00CE1F17" w:rsidRDefault="00CE1F17" w:rsidP="00CE1F17">
                        <w:pPr>
                          <w:pStyle w:val="afb"/>
                          <w:spacing w:before="0" w:beforeAutospacing="0" w:after="180" w:afterAutospacing="0"/>
                          <w:jc w:val="center"/>
                          <w:textAlignment w:val="baseline"/>
                        </w:pPr>
                        <w:r>
                          <w:rPr>
                            <w:rFonts w:ascii="Times New Roman" w:hAnsi="Times New Roman"/>
                            <w:color w:val="000000"/>
                            <w:kern w:val="24"/>
                            <w:sz w:val="20"/>
                            <w:szCs w:val="20"/>
                          </w:rPr>
                          <w:t>PDCCH region</w:t>
                        </w:r>
                      </w:p>
                    </w:txbxContent>
                  </v:textbox>
                </v:shape>
                <v:rect id="矩形 268" o:spid="_x0000_s1239" style="position:absolute;left:36952;top:7685;width:7010;height:1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GLSMAA&#10;AADcAAAADwAAAGRycy9kb3ducmV2LnhtbERPPWvDMBDdA/0P4gpdQiPHQzBuZNMWAskWu6XzYV0l&#10;U+tkLDW2/301BDo+3vexXtwgbjSF3rOC/S4DQdx53bNR8Plxei5AhIiscfBMClYKUFcPmyOW2s/c&#10;0K2NRqQQDiUqsDGOpZShs+Qw7PxInLhvPzmMCU5G6gnnFO4GmWfZQTrsOTVYHOndUvfT/joF9LW2&#10;3F1M8UaUnS7emrzZXpV6elxeX0BEWuK/+O4+awX5Ia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FGLSMAAAADcAAAADwAAAAAAAAAAAAAAAACYAgAAZHJzL2Rvd25y&#10;ZXYueG1sUEsFBgAAAAAEAAQA9QAAAIUDAAAAAA==&#10;" fillcolor="#0070c0" strokecolor="#00b0f0" strokeweight="2pt">
                  <v:textbox>
                    <w:txbxContent>
                      <w:p w:rsidR="00CE1F17" w:rsidRDefault="00CE1F17" w:rsidP="00CE1F17">
                        <w:pPr>
                          <w:pStyle w:val="afb"/>
                          <w:spacing w:before="0" w:beforeAutospacing="0" w:after="180" w:afterAutospacing="0"/>
                        </w:pPr>
                        <w:r>
                          <w:rPr>
                            <w:rFonts w:ascii="Times New Roman" w:eastAsia="MS Mincho" w:hAnsi="Times New Roman"/>
                            <w:sz w:val="20"/>
                            <w:szCs w:val="20"/>
                            <w:lang w:val="en-GB"/>
                          </w:rPr>
                          <w:t> </w:t>
                        </w:r>
                      </w:p>
                    </w:txbxContent>
                  </v:textbox>
                </v:rect>
                <v:rect id="矩形 270" o:spid="_x0000_s1240" style="position:absolute;left:32848;top:7686;width:4100;height:1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3pMMA&#10;AADcAAAADwAAAGRycy9kb3ducmV2LnhtbERPz2vCMBS+C/sfwht4GZrqQUc1igyGehKrQ729NW9t&#10;sXkpSdTqX28OA48f3+/pvDW1uJLzlWUFg34Cgji3uuJCwX733fsE4QOyxtoyKbiTh/nsrTPFVNsb&#10;b+mahULEEPYpKihDaFIpfV6SQd+3DXHk/qwzGCJ0hdQObzHc1HKYJCNpsOLYUGJDXyXl5+xiFPwc&#10;Nh90OMrN2uXj32r/WIbstFSq+94uJiACteEl/nevtILhOM6PZ+IR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B3pMMAAADcAAAADwAAAAAAAAAAAAAAAACYAgAAZHJzL2Rv&#10;d25yZXYueG1sUEsFBgAAAAAEAAQA9QAAAIgDAAAAAA==&#10;" fillcolor="#00b050" strokecolor="#92d050" strokeweight="2pt">
                  <v:textbox>
                    <w:txbxContent>
                      <w:p w:rsidR="00CE1F17" w:rsidRDefault="00CE1F17" w:rsidP="00CE1F17">
                        <w:pPr>
                          <w:pStyle w:val="afb"/>
                          <w:spacing w:before="0" w:beforeAutospacing="0" w:after="180" w:afterAutospacing="0"/>
                        </w:pPr>
                        <w:r>
                          <w:rPr>
                            <w:rFonts w:ascii="Times New Roman" w:eastAsia="MS Mincho" w:hAnsi="Times New Roman"/>
                            <w:sz w:val="20"/>
                            <w:szCs w:val="20"/>
                            <w:lang w:val="en-GB"/>
                          </w:rPr>
                          <w:t> </w:t>
                        </w:r>
                      </w:p>
                    </w:txbxContent>
                  </v:textbox>
                </v:rect>
                <v:rect id="矩形 271" o:spid="_x0000_s1241" style="position:absolute;left:19099;top:7630;width:948;height:1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jy0sQA&#10;AADcAAAADwAAAGRycy9kb3ducmV2LnhtbESPQWsCMRSE7wX/Q3hCb5p1hVZWo6igVOyhtRavj83r&#10;ZunmZdmkGv+9EYQeh5n5hpktom3EmTpfO1YwGmYgiEuna64UHL82gwkIH5A1No5JwZU8LOa9pxkW&#10;2l34k86HUIkEYV+gAhNCW0jpS0MW/dC1xMn7cZ3FkGRXSd3hJcFtI/Mse5EWa04LBltaGyp/D39W&#10;wXZjPnb8PlnV42hOR7Pbfsd9rtRzPy6nIALF8B9+tN+0gvx1BPcz6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o8tLEAAAA3AAAAA8AAAAAAAAAAAAAAAAAmAIAAGRycy9k&#10;b3ducmV2LnhtbFBLBQYAAAAABAAEAPUAAACJAwAAAAA=&#10;" fillcolor="yellow" strokecolor="yellow" strokeweight="2pt">
                  <v:textbox>
                    <w:txbxContent>
                      <w:p w:rsidR="00CE1F17" w:rsidRDefault="00CE1F17" w:rsidP="00CE1F17">
                        <w:pPr>
                          <w:pStyle w:val="afb"/>
                          <w:spacing w:before="0" w:beforeAutospacing="0" w:after="180" w:afterAutospacing="0"/>
                        </w:pPr>
                        <w:r>
                          <w:rPr>
                            <w:rFonts w:ascii="Times New Roman" w:eastAsia="MS Mincho" w:hAnsi="Times New Roman"/>
                            <w:sz w:val="20"/>
                            <w:szCs w:val="20"/>
                            <w:lang w:val="en-GB"/>
                          </w:rPr>
                          <w:t> </w:t>
                        </w:r>
                      </w:p>
                    </w:txbxContent>
                  </v:textbox>
                </v:rect>
                <w10:anchorlock/>
              </v:group>
            </w:pict>
          </mc:Fallback>
        </mc:AlternateContent>
      </w:r>
    </w:p>
    <w:p w:rsidR="00D06194" w:rsidRPr="00D003F9" w:rsidRDefault="00261D42" w:rsidP="00261D42">
      <w:pPr>
        <w:pStyle w:val="ab"/>
        <w:jc w:val="center"/>
        <w:rPr>
          <w:rFonts w:eastAsia="SimSun"/>
          <w:lang w:eastAsia="zh-CN"/>
        </w:rPr>
      </w:pPr>
      <w:bookmarkStart w:id="6" w:name="_Ref416330748"/>
      <w:r w:rsidRPr="00D003F9">
        <w:t xml:space="preserve">Figure </w:t>
      </w:r>
      <w:r w:rsidRPr="00D003F9">
        <w:fldChar w:fldCharType="begin"/>
      </w:r>
      <w:r w:rsidRPr="00D003F9">
        <w:instrText xml:space="preserve"> SEQ Figure \* ARABIC </w:instrText>
      </w:r>
      <w:r w:rsidRPr="00D003F9">
        <w:fldChar w:fldCharType="separate"/>
      </w:r>
      <w:proofErr w:type="gramStart"/>
      <w:r w:rsidRPr="00D003F9">
        <w:rPr>
          <w:noProof/>
        </w:rPr>
        <w:t>4</w:t>
      </w:r>
      <w:r w:rsidRPr="00D003F9">
        <w:fldChar w:fldCharType="end"/>
      </w:r>
      <w:bookmarkEnd w:id="6"/>
      <w:r w:rsidRPr="00D003F9">
        <w:rPr>
          <w:rFonts w:eastAsia="SimSun" w:hint="eastAsia"/>
          <w:lang w:eastAsia="zh-CN"/>
        </w:rPr>
        <w:t xml:space="preserve"> Required buffer</w:t>
      </w:r>
      <w:proofErr w:type="gramEnd"/>
      <w:r w:rsidRPr="00D003F9">
        <w:rPr>
          <w:rFonts w:eastAsia="SimSun" w:hint="eastAsia"/>
          <w:lang w:eastAsia="zh-CN"/>
        </w:rPr>
        <w:t xml:space="preserve"> with limited candidates</w:t>
      </w:r>
    </w:p>
    <w:p w:rsidR="00261D42" w:rsidRPr="00D003F9" w:rsidRDefault="00261D42" w:rsidP="00D84F0E">
      <w:pPr>
        <w:rPr>
          <w:rFonts w:eastAsia="SimSun"/>
          <w:lang w:eastAsia="zh-CN"/>
        </w:rPr>
      </w:pPr>
    </w:p>
    <w:p w:rsidR="00334F59" w:rsidRPr="00D003F9" w:rsidRDefault="00E80744" w:rsidP="001455E4">
      <w:pPr>
        <w:pStyle w:val="1"/>
        <w:tabs>
          <w:tab w:val="num" w:pos="426"/>
        </w:tabs>
        <w:ind w:left="426" w:hanging="426"/>
        <w:rPr>
          <w:rFonts w:eastAsia="SimSun"/>
          <w:szCs w:val="36"/>
          <w:lang w:eastAsia="zh-CN"/>
        </w:rPr>
      </w:pPr>
      <w:r w:rsidRPr="00D003F9">
        <w:rPr>
          <w:rFonts w:eastAsia="SimSun" w:hint="eastAsia"/>
          <w:szCs w:val="36"/>
          <w:lang w:eastAsia="zh-CN"/>
        </w:rPr>
        <w:t xml:space="preserve">Indication of </w:t>
      </w:r>
      <w:r w:rsidR="00334F59" w:rsidRPr="00D003F9">
        <w:rPr>
          <w:rFonts w:eastAsia="SimSun" w:hint="eastAsia"/>
          <w:szCs w:val="36"/>
          <w:lang w:eastAsia="zh-CN"/>
        </w:rPr>
        <w:t>PDSCH ending</w:t>
      </w:r>
    </w:p>
    <w:p w:rsidR="00334F59" w:rsidRPr="00D003F9" w:rsidRDefault="00B86EDD" w:rsidP="00334F59">
      <w:pPr>
        <w:rPr>
          <w:rFonts w:eastAsia="SimSun"/>
          <w:lang w:eastAsia="zh-CN"/>
        </w:rPr>
      </w:pPr>
      <w:r w:rsidRPr="00D003F9">
        <w:rPr>
          <w:rFonts w:eastAsia="SimSun" w:hint="eastAsia"/>
          <w:lang w:eastAsia="zh-CN"/>
        </w:rPr>
        <w:t xml:space="preserve">According to regulatory requirement, </w:t>
      </w:r>
      <w:r w:rsidRPr="00D003F9">
        <w:rPr>
          <w:rFonts w:eastAsia="SimSun"/>
          <w:lang w:eastAsia="zh-CN"/>
        </w:rPr>
        <w:t>maximum</w:t>
      </w:r>
      <w:r w:rsidRPr="00D003F9">
        <w:rPr>
          <w:rFonts w:eastAsia="SimSun" w:hint="eastAsia"/>
          <w:lang w:eastAsia="zh-CN"/>
        </w:rPr>
        <w:t xml:space="preserve"> allowed burst length </w:t>
      </w:r>
      <w:r w:rsidR="00D84F0E" w:rsidRPr="00D003F9">
        <w:rPr>
          <w:rFonts w:eastAsia="SimSun" w:hint="eastAsia"/>
          <w:lang w:eastAsia="zh-CN"/>
        </w:rPr>
        <w:t>(e.g. 4</w:t>
      </w:r>
      <w:r w:rsidR="003B60BE" w:rsidRPr="00D003F9">
        <w:rPr>
          <w:rFonts w:eastAsia="SimSun"/>
          <w:lang w:eastAsia="zh-CN"/>
        </w:rPr>
        <w:t xml:space="preserve"> </w:t>
      </w:r>
      <w:r w:rsidR="00D84F0E" w:rsidRPr="00D003F9">
        <w:rPr>
          <w:rFonts w:eastAsia="SimSun" w:hint="eastAsia"/>
          <w:lang w:eastAsia="zh-CN"/>
        </w:rPr>
        <w:t>ms in Japa</w:t>
      </w:r>
      <w:bookmarkStart w:id="7" w:name="_GoBack"/>
      <w:bookmarkEnd w:id="7"/>
      <w:r w:rsidR="00D84F0E" w:rsidRPr="00D003F9">
        <w:rPr>
          <w:rFonts w:eastAsia="SimSun" w:hint="eastAsia"/>
          <w:lang w:eastAsia="zh-CN"/>
        </w:rPr>
        <w:t>n and 10</w:t>
      </w:r>
      <w:r w:rsidR="003B60BE" w:rsidRPr="00D003F9">
        <w:rPr>
          <w:rFonts w:eastAsia="SimSun"/>
          <w:lang w:eastAsia="zh-CN"/>
        </w:rPr>
        <w:t xml:space="preserve"> </w:t>
      </w:r>
      <w:r w:rsidR="00D84F0E" w:rsidRPr="00D003F9">
        <w:rPr>
          <w:rFonts w:eastAsia="SimSun" w:hint="eastAsia"/>
          <w:lang w:eastAsia="zh-CN"/>
        </w:rPr>
        <w:t xml:space="preserve">ms in Europe) would also impact the PDSCH length </w:t>
      </w:r>
      <w:r w:rsidR="003B60BE" w:rsidRPr="00D003F9">
        <w:rPr>
          <w:rFonts w:eastAsia="SimSun"/>
          <w:lang w:eastAsia="zh-CN"/>
        </w:rPr>
        <w:t>at</w:t>
      </w:r>
      <w:r w:rsidR="003B60BE" w:rsidRPr="00D003F9">
        <w:rPr>
          <w:rFonts w:eastAsia="SimSun" w:hint="eastAsia"/>
          <w:lang w:eastAsia="zh-CN"/>
        </w:rPr>
        <w:t xml:space="preserve"> </w:t>
      </w:r>
      <w:r w:rsidR="00D84F0E" w:rsidRPr="00D003F9">
        <w:rPr>
          <w:rFonts w:eastAsia="SimSun" w:hint="eastAsia"/>
          <w:lang w:eastAsia="zh-CN"/>
        </w:rPr>
        <w:t>the end of the burst when</w:t>
      </w:r>
      <w:r w:rsidR="00845A75" w:rsidRPr="00D003F9">
        <w:rPr>
          <w:rFonts w:eastAsia="SimSun" w:hint="eastAsia"/>
          <w:lang w:eastAsia="zh-CN"/>
        </w:rPr>
        <w:t xml:space="preserve"> the start of the burst (no matter what is sent) is not at the subframe boundary</w:t>
      </w:r>
      <w:r w:rsidRPr="00D003F9">
        <w:rPr>
          <w:rFonts w:eastAsia="SimSun" w:hint="eastAsia"/>
          <w:lang w:eastAsia="zh-CN"/>
        </w:rPr>
        <w:t>.</w:t>
      </w:r>
      <w:r w:rsidR="00845A75" w:rsidRPr="00D003F9">
        <w:rPr>
          <w:rFonts w:eastAsia="SimSun" w:hint="eastAsia"/>
          <w:lang w:eastAsia="zh-CN"/>
        </w:rPr>
        <w:t xml:space="preserve"> Different </w:t>
      </w:r>
      <w:r w:rsidR="003B60BE" w:rsidRPr="00D003F9">
        <w:rPr>
          <w:rFonts w:eastAsia="SimSun"/>
          <w:lang w:eastAsia="zh-CN"/>
        </w:rPr>
        <w:t>from the</w:t>
      </w:r>
      <w:r w:rsidR="003B60BE" w:rsidRPr="00D003F9">
        <w:rPr>
          <w:rFonts w:eastAsia="SimSun" w:hint="eastAsia"/>
          <w:lang w:eastAsia="zh-CN"/>
        </w:rPr>
        <w:t xml:space="preserve"> </w:t>
      </w:r>
      <w:r w:rsidR="00845A75" w:rsidRPr="00D003F9">
        <w:rPr>
          <w:rFonts w:eastAsia="SimSun" w:hint="eastAsia"/>
          <w:lang w:eastAsia="zh-CN"/>
        </w:rPr>
        <w:t xml:space="preserve">partial subframe in the beginning of the burst, eNB would know the length of PDSCH in the last </w:t>
      </w:r>
      <w:r w:rsidR="003B60BE" w:rsidRPr="00D003F9">
        <w:rPr>
          <w:rFonts w:eastAsia="SimSun"/>
          <w:lang w:eastAsia="zh-CN"/>
        </w:rPr>
        <w:t xml:space="preserve">subframe </w:t>
      </w:r>
      <w:r w:rsidR="00845A75" w:rsidRPr="00D003F9">
        <w:rPr>
          <w:rFonts w:eastAsia="SimSun" w:hint="eastAsia"/>
          <w:lang w:eastAsia="zh-CN"/>
        </w:rPr>
        <w:t xml:space="preserve">of the burst in advance. Therefore, it is </w:t>
      </w:r>
      <w:r w:rsidR="001C1A89" w:rsidRPr="00D003F9">
        <w:rPr>
          <w:rFonts w:eastAsia="SimSun" w:hint="eastAsia"/>
          <w:lang w:eastAsia="zh-CN"/>
        </w:rPr>
        <w:t>feasible</w:t>
      </w:r>
      <w:r w:rsidR="00845A75" w:rsidRPr="00D003F9">
        <w:rPr>
          <w:rFonts w:eastAsia="SimSun" w:hint="eastAsia"/>
          <w:lang w:eastAsia="zh-CN"/>
        </w:rPr>
        <w:t xml:space="preserve"> to support OFDM symbol granularity of length for PDSCH ending. Explicit indication from the fixed (E</w:t>
      </w:r>
      <w:proofErr w:type="gramStart"/>
      <w:r w:rsidR="00845A75" w:rsidRPr="00D003F9">
        <w:rPr>
          <w:rFonts w:eastAsia="SimSun" w:hint="eastAsia"/>
          <w:lang w:eastAsia="zh-CN"/>
        </w:rPr>
        <w:t>)PDCCH</w:t>
      </w:r>
      <w:proofErr w:type="gramEnd"/>
      <w:r w:rsidR="00845A75" w:rsidRPr="00D003F9">
        <w:rPr>
          <w:rFonts w:eastAsia="SimSun" w:hint="eastAsia"/>
          <w:lang w:eastAsia="zh-CN"/>
        </w:rPr>
        <w:t xml:space="preserve"> region would be the straightforward solution</w:t>
      </w:r>
      <w:r w:rsidR="00A14A4C" w:rsidRPr="00D003F9">
        <w:rPr>
          <w:rFonts w:eastAsiaTheme="minorEastAsia" w:hint="eastAsia"/>
          <w:lang w:eastAsia="ja-JP"/>
        </w:rPr>
        <w:t>. If</w:t>
      </w:r>
      <w:r w:rsidR="00845A75" w:rsidRPr="00D003F9">
        <w:rPr>
          <w:rFonts w:eastAsia="SimSun" w:hint="eastAsia"/>
          <w:lang w:eastAsia="zh-CN"/>
        </w:rPr>
        <w:t xml:space="preserve"> explicit indication of PDSCH starting</w:t>
      </w:r>
      <w:r w:rsidR="00A14A4C" w:rsidRPr="00D003F9">
        <w:rPr>
          <w:rFonts w:eastAsiaTheme="minorEastAsia" w:hint="eastAsia"/>
          <w:lang w:eastAsia="ja-JP"/>
        </w:rPr>
        <w:t xml:space="preserve"> is taken, it has the commonality</w:t>
      </w:r>
      <w:r w:rsidR="00845A75" w:rsidRPr="00D003F9">
        <w:rPr>
          <w:rFonts w:eastAsia="SimSun" w:hint="eastAsia"/>
          <w:lang w:eastAsia="zh-CN"/>
        </w:rPr>
        <w:t xml:space="preserve">. On the other hand, how much </w:t>
      </w:r>
      <w:r w:rsidR="003743A0" w:rsidRPr="00D003F9">
        <w:rPr>
          <w:rFonts w:eastAsia="SimSun" w:hint="eastAsia"/>
          <w:lang w:eastAsia="zh-CN"/>
        </w:rPr>
        <w:t xml:space="preserve">gain can be obtained from OFDM symbol granularity </w:t>
      </w:r>
      <w:r w:rsidR="001C1A89" w:rsidRPr="00D003F9">
        <w:rPr>
          <w:rFonts w:eastAsia="SimSun" w:hint="eastAsia"/>
          <w:lang w:eastAsia="zh-CN"/>
        </w:rPr>
        <w:t xml:space="preserve">also </w:t>
      </w:r>
      <w:r w:rsidR="003743A0" w:rsidRPr="00D003F9">
        <w:rPr>
          <w:rFonts w:eastAsia="SimSun" w:hint="eastAsia"/>
          <w:lang w:eastAsia="zh-CN"/>
        </w:rPr>
        <w:t>needs to be considered due to more test effort would be required for more number of PDSCH with different length.</w:t>
      </w:r>
      <w:r w:rsidR="001C1A89" w:rsidRPr="00D003F9">
        <w:rPr>
          <w:rFonts w:eastAsia="SimSun" w:hint="eastAsia"/>
          <w:lang w:eastAsia="zh-CN"/>
        </w:rPr>
        <w:t xml:space="preserve"> If limited candidates are also applied for PDSCH ending, blind decoding of PDSCH candidates is also possible theoretically. Yet, the blind decoding complexity for PDSCH would be much more than (E)PDCCH and UE might need to perform blind decoding even in full subframe</w:t>
      </w:r>
      <w:r w:rsidR="002F649C" w:rsidRPr="00D003F9">
        <w:rPr>
          <w:rFonts w:eastAsia="SimSun" w:hint="eastAsia"/>
          <w:lang w:eastAsia="zh-CN"/>
        </w:rPr>
        <w:t xml:space="preserve"> due to possible lack of knowledge for burst starting.</w:t>
      </w:r>
    </w:p>
    <w:p w:rsidR="002F649C" w:rsidRPr="00D003F9" w:rsidRDefault="002F649C" w:rsidP="00334F59">
      <w:pPr>
        <w:rPr>
          <w:rFonts w:eastAsia="SimSun"/>
          <w:b/>
          <w:lang w:eastAsia="zh-CN"/>
        </w:rPr>
      </w:pPr>
      <w:r w:rsidRPr="00D003F9">
        <w:rPr>
          <w:rFonts w:eastAsia="SimSun"/>
          <w:b/>
          <w:lang w:eastAsia="zh-CN"/>
        </w:rPr>
        <w:t>O</w:t>
      </w:r>
      <w:r w:rsidRPr="00D003F9">
        <w:rPr>
          <w:rFonts w:eastAsia="SimSun" w:hint="eastAsia"/>
          <w:b/>
          <w:lang w:eastAsia="zh-CN"/>
        </w:rPr>
        <w:t xml:space="preserve">bservation-5: Explicit indication of PDSCH ending requires less </w:t>
      </w:r>
      <w:r w:rsidR="00CC7F14" w:rsidRPr="00D003F9">
        <w:rPr>
          <w:rFonts w:eastAsia="SimSun" w:hint="eastAsia"/>
          <w:b/>
          <w:lang w:eastAsia="zh-CN"/>
        </w:rPr>
        <w:t>complexity at UE.</w:t>
      </w:r>
    </w:p>
    <w:p w:rsidR="001C1A89" w:rsidRPr="00D003F9" w:rsidRDefault="001C1A89" w:rsidP="00334F59">
      <w:pPr>
        <w:rPr>
          <w:rFonts w:eastAsia="SimSun"/>
          <w:b/>
          <w:lang w:eastAsia="zh-CN"/>
        </w:rPr>
      </w:pPr>
      <w:r w:rsidRPr="00D003F9">
        <w:rPr>
          <w:rFonts w:eastAsia="SimSun"/>
          <w:b/>
          <w:lang w:eastAsia="zh-CN"/>
        </w:rPr>
        <w:t>O</w:t>
      </w:r>
      <w:r w:rsidRPr="00D003F9">
        <w:rPr>
          <w:rFonts w:eastAsia="SimSun" w:hint="eastAsia"/>
          <w:b/>
          <w:lang w:eastAsia="zh-CN"/>
        </w:rPr>
        <w:t>bservation-</w:t>
      </w:r>
      <w:r w:rsidR="002F649C" w:rsidRPr="00D003F9">
        <w:rPr>
          <w:rFonts w:eastAsia="SimSun" w:hint="eastAsia"/>
          <w:b/>
          <w:lang w:eastAsia="zh-CN"/>
        </w:rPr>
        <w:t>6</w:t>
      </w:r>
      <w:r w:rsidRPr="00D003F9">
        <w:rPr>
          <w:rFonts w:eastAsia="SimSun" w:hint="eastAsia"/>
          <w:b/>
          <w:lang w:eastAsia="zh-CN"/>
        </w:rPr>
        <w:t xml:space="preserve">: Test effort should be taken into account when determine the number of candidate for PDSCH </w:t>
      </w:r>
      <w:r w:rsidR="003B60BE" w:rsidRPr="00D003F9">
        <w:rPr>
          <w:rFonts w:eastAsia="SimSun"/>
          <w:b/>
          <w:lang w:eastAsia="zh-CN"/>
        </w:rPr>
        <w:t>at</w:t>
      </w:r>
      <w:r w:rsidRPr="00D003F9">
        <w:rPr>
          <w:rFonts w:eastAsia="SimSun" w:hint="eastAsia"/>
          <w:b/>
          <w:lang w:eastAsia="zh-CN"/>
        </w:rPr>
        <w:t xml:space="preserve"> the end of the burst.</w:t>
      </w:r>
    </w:p>
    <w:p w:rsidR="00A71177" w:rsidRPr="00D003F9" w:rsidRDefault="00A71177" w:rsidP="001455E4">
      <w:pPr>
        <w:pStyle w:val="1"/>
        <w:tabs>
          <w:tab w:val="num" w:pos="426"/>
        </w:tabs>
        <w:ind w:left="426" w:hanging="426"/>
        <w:rPr>
          <w:szCs w:val="36"/>
        </w:rPr>
      </w:pPr>
      <w:r w:rsidRPr="00D003F9">
        <w:rPr>
          <w:szCs w:val="36"/>
        </w:rPr>
        <w:lastRenderedPageBreak/>
        <w:t>C</w:t>
      </w:r>
      <w:r w:rsidRPr="00D003F9">
        <w:rPr>
          <w:rFonts w:hint="eastAsia"/>
          <w:szCs w:val="36"/>
        </w:rPr>
        <w:t>onclusion</w:t>
      </w:r>
    </w:p>
    <w:p w:rsidR="009C0285" w:rsidRPr="00D003F9" w:rsidRDefault="00EE4882" w:rsidP="00A26DD3">
      <w:pPr>
        <w:rPr>
          <w:rFonts w:eastAsia="SimSun"/>
          <w:lang w:eastAsia="zh-CN"/>
        </w:rPr>
      </w:pPr>
      <w:r w:rsidRPr="00D003F9">
        <w:rPr>
          <w:rFonts w:eastAsia="SimSun" w:hint="eastAsia"/>
          <w:lang w:eastAsia="zh-CN"/>
        </w:rPr>
        <w:t>In this contribution, we had discussed the indication options for PDSCH in partial subframe. Following is observed.</w:t>
      </w:r>
    </w:p>
    <w:p w:rsidR="00DA1172" w:rsidRPr="00D003F9" w:rsidRDefault="00DA1172" w:rsidP="00DA1172">
      <w:pPr>
        <w:rPr>
          <w:rFonts w:eastAsia="SimSun"/>
          <w:b/>
          <w:lang w:eastAsia="zh-CN"/>
        </w:rPr>
      </w:pPr>
      <w:r w:rsidRPr="00D003F9">
        <w:rPr>
          <w:rFonts w:eastAsia="SimSun"/>
          <w:b/>
          <w:lang w:eastAsia="zh-CN"/>
        </w:rPr>
        <w:t>O</w:t>
      </w:r>
      <w:r w:rsidRPr="00D003F9">
        <w:rPr>
          <w:rFonts w:eastAsia="SimSun" w:hint="eastAsia"/>
          <w:b/>
          <w:lang w:eastAsia="zh-CN"/>
        </w:rPr>
        <w:t>bservation-1: N</w:t>
      </w:r>
      <w:r w:rsidRPr="00D003F9">
        <w:rPr>
          <w:rFonts w:eastAsia="SimSun"/>
          <w:b/>
          <w:lang w:eastAsia="zh-CN"/>
        </w:rPr>
        <w:t>umber</w:t>
      </w:r>
      <w:r w:rsidRPr="00D003F9">
        <w:rPr>
          <w:rFonts w:eastAsia="SimSun" w:hint="eastAsia"/>
          <w:b/>
          <w:lang w:eastAsia="zh-CN"/>
        </w:rPr>
        <w:t xml:space="preserve"> of candidate length for PDSCH </w:t>
      </w:r>
      <w:r w:rsidRPr="00D003F9">
        <w:rPr>
          <w:rFonts w:eastAsia="SimSun"/>
          <w:b/>
          <w:lang w:eastAsia="zh-CN"/>
        </w:rPr>
        <w:t>starting impacts</w:t>
      </w:r>
      <w:r w:rsidRPr="00D003F9">
        <w:rPr>
          <w:rFonts w:eastAsia="SimSun" w:hint="eastAsia"/>
          <w:b/>
          <w:lang w:eastAsia="zh-CN"/>
        </w:rPr>
        <w:t xml:space="preserve"> both eNB complexity and performance of partial subframe</w:t>
      </w:r>
    </w:p>
    <w:p w:rsidR="00DA1172" w:rsidRPr="00D003F9" w:rsidRDefault="00DA1172" w:rsidP="00DA1172">
      <w:pPr>
        <w:rPr>
          <w:rFonts w:eastAsia="SimSun"/>
          <w:b/>
          <w:lang w:eastAsia="zh-CN"/>
        </w:rPr>
      </w:pPr>
      <w:r w:rsidRPr="00D003F9">
        <w:rPr>
          <w:rFonts w:eastAsia="SimSun"/>
          <w:b/>
          <w:lang w:eastAsia="zh-CN"/>
        </w:rPr>
        <w:t>O</w:t>
      </w:r>
      <w:r w:rsidRPr="00D003F9">
        <w:rPr>
          <w:rFonts w:eastAsia="SimSun" w:hint="eastAsia"/>
          <w:b/>
          <w:lang w:eastAsia="zh-CN"/>
        </w:rPr>
        <w:t>bservation-2: N</w:t>
      </w:r>
      <w:r w:rsidRPr="00D003F9">
        <w:rPr>
          <w:rFonts w:eastAsia="SimSun"/>
          <w:b/>
          <w:lang w:eastAsia="zh-CN"/>
        </w:rPr>
        <w:t>umber</w:t>
      </w:r>
      <w:r w:rsidRPr="00D003F9">
        <w:rPr>
          <w:rFonts w:eastAsia="SimSun" w:hint="eastAsia"/>
          <w:b/>
          <w:lang w:eastAsia="zh-CN"/>
        </w:rPr>
        <w:t xml:space="preserve"> of candidate length for PDSCH </w:t>
      </w:r>
      <w:r w:rsidRPr="00D003F9">
        <w:rPr>
          <w:rFonts w:eastAsia="SimSun"/>
          <w:b/>
          <w:lang w:eastAsia="zh-CN"/>
        </w:rPr>
        <w:t>starting impacts</w:t>
      </w:r>
      <w:r w:rsidRPr="00D003F9">
        <w:rPr>
          <w:rFonts w:eastAsia="SimSun" w:hint="eastAsia"/>
          <w:b/>
          <w:lang w:eastAsia="zh-CN"/>
        </w:rPr>
        <w:t xml:space="preserve"> the blind coding complexity at UE if implicit indication is adopted.</w:t>
      </w:r>
    </w:p>
    <w:p w:rsidR="00DA1172" w:rsidRPr="00D003F9" w:rsidRDefault="00DA1172" w:rsidP="00DA1172">
      <w:pPr>
        <w:rPr>
          <w:rFonts w:eastAsia="SimSun"/>
          <w:b/>
          <w:lang w:eastAsia="zh-CN"/>
        </w:rPr>
      </w:pPr>
      <w:r w:rsidRPr="00D003F9">
        <w:rPr>
          <w:rFonts w:eastAsia="SimSun"/>
          <w:b/>
          <w:lang w:eastAsia="zh-CN"/>
        </w:rPr>
        <w:t>O</w:t>
      </w:r>
      <w:r w:rsidRPr="00D003F9">
        <w:rPr>
          <w:rFonts w:eastAsia="SimSun" w:hint="eastAsia"/>
          <w:b/>
          <w:lang w:eastAsia="zh-CN"/>
        </w:rPr>
        <w:t>bservation-3: If explicit indication is adopted for PDSCH starting position, less blind decoding complexity would be required.</w:t>
      </w:r>
    </w:p>
    <w:p w:rsidR="00DA1172" w:rsidRPr="00D003F9" w:rsidRDefault="00DA1172" w:rsidP="00DA1172">
      <w:pPr>
        <w:rPr>
          <w:rFonts w:eastAsia="SimSun"/>
          <w:b/>
          <w:lang w:eastAsia="zh-CN"/>
        </w:rPr>
      </w:pPr>
      <w:r w:rsidRPr="00D003F9">
        <w:rPr>
          <w:rFonts w:eastAsia="SimSun" w:hint="eastAsia"/>
          <w:b/>
          <w:lang w:eastAsia="zh-CN"/>
        </w:rPr>
        <w:t>Observation-4: PDCCH based indication for previous partial subframe requires similar buffer to current EPDDCH.</w:t>
      </w:r>
    </w:p>
    <w:p w:rsidR="00DA1172" w:rsidRPr="00D003F9" w:rsidRDefault="00DA1172" w:rsidP="00DA1172">
      <w:pPr>
        <w:rPr>
          <w:rFonts w:eastAsia="SimSun"/>
          <w:b/>
          <w:lang w:eastAsia="zh-CN"/>
        </w:rPr>
      </w:pPr>
      <w:r w:rsidRPr="00D003F9">
        <w:rPr>
          <w:rFonts w:eastAsia="SimSun"/>
          <w:b/>
          <w:lang w:eastAsia="zh-CN"/>
        </w:rPr>
        <w:t>O</w:t>
      </w:r>
      <w:r w:rsidRPr="00D003F9">
        <w:rPr>
          <w:rFonts w:eastAsia="SimSun" w:hint="eastAsia"/>
          <w:b/>
          <w:lang w:eastAsia="zh-CN"/>
        </w:rPr>
        <w:t>bservation-5: Explicit indication of PDSCH ending requires less complexity at UE.</w:t>
      </w:r>
    </w:p>
    <w:p w:rsidR="00DA1172" w:rsidRPr="00D003F9" w:rsidRDefault="00DA1172" w:rsidP="00DA1172">
      <w:pPr>
        <w:rPr>
          <w:rFonts w:eastAsia="SimSun"/>
          <w:b/>
          <w:lang w:eastAsia="zh-CN"/>
        </w:rPr>
      </w:pPr>
      <w:r w:rsidRPr="00D003F9">
        <w:rPr>
          <w:rFonts w:eastAsia="SimSun"/>
          <w:b/>
          <w:lang w:eastAsia="zh-CN"/>
        </w:rPr>
        <w:t>O</w:t>
      </w:r>
      <w:r w:rsidRPr="00D003F9">
        <w:rPr>
          <w:rFonts w:eastAsia="SimSun" w:hint="eastAsia"/>
          <w:b/>
          <w:lang w:eastAsia="zh-CN"/>
        </w:rPr>
        <w:t xml:space="preserve">bservation-6: Test effort should be taken into account when determine the number of candidate for PDSCH </w:t>
      </w:r>
      <w:r w:rsidRPr="00D003F9">
        <w:rPr>
          <w:rFonts w:eastAsia="SimSun"/>
          <w:b/>
          <w:lang w:eastAsia="zh-CN"/>
        </w:rPr>
        <w:t>at</w:t>
      </w:r>
      <w:r w:rsidRPr="00D003F9">
        <w:rPr>
          <w:rFonts w:eastAsia="SimSun" w:hint="eastAsia"/>
          <w:b/>
          <w:lang w:eastAsia="zh-CN"/>
        </w:rPr>
        <w:t xml:space="preserve"> the end of the burst.</w:t>
      </w:r>
    </w:p>
    <w:p w:rsidR="001D1BC5" w:rsidRPr="00D003F9" w:rsidRDefault="001D1BC5" w:rsidP="00A26DD3">
      <w:pPr>
        <w:rPr>
          <w:rFonts w:eastAsia="SimSun"/>
          <w:lang w:eastAsia="zh-CN"/>
        </w:rPr>
      </w:pPr>
      <w:r w:rsidRPr="00D003F9">
        <w:rPr>
          <w:rFonts w:eastAsia="SimSun"/>
          <w:lang w:eastAsia="zh-CN"/>
        </w:rPr>
        <w:t>B</w:t>
      </w:r>
      <w:r w:rsidRPr="00D003F9">
        <w:rPr>
          <w:rFonts w:eastAsia="SimSun" w:hint="eastAsia"/>
          <w:lang w:eastAsia="zh-CN"/>
        </w:rPr>
        <w:t>ased on above observation</w:t>
      </w:r>
      <w:r w:rsidR="00EE4882" w:rsidRPr="00D003F9">
        <w:rPr>
          <w:rFonts w:eastAsia="SimSun" w:hint="eastAsia"/>
          <w:lang w:eastAsia="zh-CN"/>
        </w:rPr>
        <w:t>s</w:t>
      </w:r>
      <w:r w:rsidRPr="00D003F9">
        <w:rPr>
          <w:rFonts w:eastAsia="SimSun" w:hint="eastAsia"/>
          <w:lang w:eastAsia="zh-CN"/>
        </w:rPr>
        <w:t xml:space="preserve">, we </w:t>
      </w:r>
      <w:r w:rsidR="00DA1172" w:rsidRPr="00D003F9">
        <w:rPr>
          <w:rFonts w:eastAsia="SimSun"/>
          <w:lang w:eastAsia="zh-CN"/>
        </w:rPr>
        <w:t>propose</w:t>
      </w:r>
      <w:r w:rsidR="00DA1172" w:rsidRPr="00D003F9">
        <w:rPr>
          <w:rFonts w:eastAsia="SimSun" w:hint="eastAsia"/>
          <w:lang w:eastAsia="zh-CN"/>
        </w:rPr>
        <w:t xml:space="preserve"> </w:t>
      </w:r>
      <w:r w:rsidRPr="00D003F9">
        <w:rPr>
          <w:rFonts w:eastAsia="SimSun" w:hint="eastAsia"/>
          <w:lang w:eastAsia="zh-CN"/>
        </w:rPr>
        <w:t>following:</w:t>
      </w:r>
    </w:p>
    <w:p w:rsidR="00224BF3" w:rsidRPr="00D003F9" w:rsidRDefault="00224BF3" w:rsidP="00224BF3">
      <w:pPr>
        <w:rPr>
          <w:rFonts w:eastAsia="SimSun"/>
          <w:b/>
          <w:lang w:eastAsia="zh-CN"/>
        </w:rPr>
      </w:pPr>
      <w:r w:rsidRPr="00D003F9">
        <w:rPr>
          <w:rFonts w:eastAsia="SimSun"/>
          <w:b/>
          <w:lang w:eastAsia="zh-CN"/>
        </w:rPr>
        <w:t>P</w:t>
      </w:r>
      <w:r w:rsidRPr="00D003F9">
        <w:rPr>
          <w:rFonts w:eastAsia="SimSun" w:hint="eastAsia"/>
          <w:b/>
          <w:lang w:eastAsia="zh-CN"/>
        </w:rPr>
        <w:t>roposal</w:t>
      </w:r>
      <w:r w:rsidR="00EE4882" w:rsidRPr="00D003F9">
        <w:rPr>
          <w:rFonts w:eastAsia="SimSun" w:hint="eastAsia"/>
          <w:b/>
          <w:lang w:eastAsia="zh-CN"/>
        </w:rPr>
        <w:t>-1</w:t>
      </w:r>
      <w:r w:rsidRPr="00D003F9">
        <w:rPr>
          <w:rFonts w:eastAsia="SimSun" w:hint="eastAsia"/>
          <w:b/>
          <w:lang w:eastAsia="zh-CN"/>
        </w:rPr>
        <w:t>:</w:t>
      </w:r>
      <w:r w:rsidR="00EE4882" w:rsidRPr="00D003F9">
        <w:rPr>
          <w:rFonts w:eastAsia="SimSun" w:hint="eastAsia"/>
          <w:b/>
          <w:lang w:eastAsia="zh-CN"/>
        </w:rPr>
        <w:t xml:space="preserve"> Number of candidate length for PDSCH starting should be limited at eNB for complexity reduction, while detailed number should be determined based on performance and complexity evaluations.</w:t>
      </w:r>
    </w:p>
    <w:p w:rsidR="00224BF3" w:rsidRPr="00D003F9" w:rsidRDefault="00EE4882" w:rsidP="00A26DD3">
      <w:pPr>
        <w:rPr>
          <w:rFonts w:eastAsia="SimSun"/>
          <w:b/>
          <w:lang w:eastAsia="zh-CN"/>
        </w:rPr>
      </w:pPr>
      <w:r w:rsidRPr="00D003F9">
        <w:rPr>
          <w:rFonts w:eastAsia="SimSun"/>
          <w:b/>
          <w:lang w:eastAsia="zh-CN"/>
        </w:rPr>
        <w:t>P</w:t>
      </w:r>
      <w:r w:rsidRPr="00D003F9">
        <w:rPr>
          <w:rFonts w:eastAsia="SimSun" w:hint="eastAsia"/>
          <w:b/>
          <w:lang w:eastAsia="zh-CN"/>
        </w:rPr>
        <w:t>roposal-2</w:t>
      </w:r>
      <w:r w:rsidRPr="00D003F9">
        <w:rPr>
          <w:rFonts w:eastAsia="SimSun"/>
          <w:b/>
          <w:lang w:eastAsia="zh-CN"/>
        </w:rPr>
        <w:t xml:space="preserve">: </w:t>
      </w:r>
      <w:r w:rsidR="00CC7F14" w:rsidRPr="00D003F9">
        <w:rPr>
          <w:rFonts w:eastAsia="SimSun" w:hint="eastAsia"/>
          <w:b/>
          <w:lang w:eastAsia="zh-CN"/>
        </w:rPr>
        <w:t xml:space="preserve">For indication of PDSCH starting, </w:t>
      </w:r>
      <w:proofErr w:type="gramStart"/>
      <w:r w:rsidR="00CC7F14" w:rsidRPr="00D003F9">
        <w:rPr>
          <w:rFonts w:eastAsia="SimSun" w:hint="eastAsia"/>
          <w:b/>
          <w:lang w:eastAsia="zh-CN"/>
        </w:rPr>
        <w:t>both blind</w:t>
      </w:r>
      <w:proofErr w:type="gramEnd"/>
      <w:r w:rsidR="00CC7F14" w:rsidRPr="00D003F9">
        <w:rPr>
          <w:rFonts w:eastAsia="SimSun" w:hint="eastAsia"/>
          <w:b/>
          <w:lang w:eastAsia="zh-CN"/>
        </w:rPr>
        <w:t xml:space="preserve"> decoding/detection and explicit indication from PDCCH could be considered.</w:t>
      </w:r>
    </w:p>
    <w:p w:rsidR="00CC7F14" w:rsidRPr="00D003F9" w:rsidRDefault="00CC7F14" w:rsidP="00A26DD3">
      <w:pPr>
        <w:rPr>
          <w:rFonts w:eastAsia="SimSun"/>
          <w:b/>
          <w:lang w:eastAsia="zh-CN"/>
        </w:rPr>
      </w:pPr>
      <w:r w:rsidRPr="00D003F9">
        <w:rPr>
          <w:rFonts w:eastAsia="SimSun"/>
          <w:b/>
          <w:lang w:eastAsia="zh-CN"/>
        </w:rPr>
        <w:t>P</w:t>
      </w:r>
      <w:r w:rsidRPr="00D003F9">
        <w:rPr>
          <w:rFonts w:eastAsia="SimSun" w:hint="eastAsia"/>
          <w:b/>
          <w:lang w:eastAsia="zh-CN"/>
        </w:rPr>
        <w:t>roposal-3: For indication of PDSCH ending, explicit indication should be considered but candidate</w:t>
      </w:r>
      <w:r w:rsidR="0061546C" w:rsidRPr="00D003F9">
        <w:rPr>
          <w:rFonts w:eastAsia="SimSun" w:hint="eastAsia"/>
          <w:b/>
          <w:lang w:eastAsia="zh-CN"/>
        </w:rPr>
        <w:t xml:space="preserve"> number</w:t>
      </w:r>
      <w:r w:rsidRPr="00D003F9">
        <w:rPr>
          <w:rFonts w:eastAsia="SimSun" w:hint="eastAsia"/>
          <w:b/>
          <w:lang w:eastAsia="zh-CN"/>
        </w:rPr>
        <w:t xml:space="preserve"> is FFS.</w:t>
      </w:r>
    </w:p>
    <w:p w:rsidR="00A71177" w:rsidRPr="00D003F9" w:rsidRDefault="00A71177" w:rsidP="001455E4">
      <w:pPr>
        <w:pStyle w:val="1"/>
        <w:numPr>
          <w:ilvl w:val="0"/>
          <w:numId w:val="0"/>
        </w:numPr>
        <w:rPr>
          <w:szCs w:val="36"/>
        </w:rPr>
      </w:pPr>
      <w:r w:rsidRPr="00D003F9">
        <w:rPr>
          <w:rFonts w:hint="eastAsia"/>
          <w:szCs w:val="36"/>
        </w:rPr>
        <w:t xml:space="preserve">Reference </w:t>
      </w:r>
    </w:p>
    <w:p w:rsidR="00304D3A" w:rsidRPr="00D003F9" w:rsidRDefault="00BA0B06" w:rsidP="00BA0B06">
      <w:pPr>
        <w:widowControl w:val="0"/>
        <w:numPr>
          <w:ilvl w:val="0"/>
          <w:numId w:val="9"/>
        </w:numPr>
        <w:autoSpaceDN w:val="0"/>
        <w:spacing w:after="0"/>
        <w:rPr>
          <w:rFonts w:eastAsia="SimSun"/>
          <w:lang w:val="en-US" w:eastAsia="zh-CN"/>
        </w:rPr>
      </w:pPr>
      <w:bookmarkStart w:id="8" w:name="_Ref410291784"/>
      <w:bookmarkStart w:id="9" w:name="_Ref416263818"/>
      <w:bookmarkStart w:id="10" w:name="_Ref371093820"/>
      <w:bookmarkStart w:id="11" w:name="_Ref398825375"/>
      <w:bookmarkStart w:id="12" w:name="_Ref398978696"/>
      <w:r w:rsidRPr="00D003F9">
        <w:rPr>
          <w:lang w:val="en-US" w:eastAsia="ja-JP"/>
        </w:rPr>
        <w:t>“</w:t>
      </w:r>
      <w:r w:rsidR="0001639B" w:rsidRPr="00D003F9">
        <w:rPr>
          <w:lang w:val="en-US"/>
        </w:rPr>
        <w:t xml:space="preserve">Draft Report of 3GPP TSG RAN WG1 </w:t>
      </w:r>
      <w:bookmarkStart w:id="13" w:name="OLE_LINK1"/>
      <w:bookmarkStart w:id="14" w:name="OLE_LINK2"/>
      <w:r w:rsidR="0001639B" w:rsidRPr="00D003F9">
        <w:rPr>
          <w:lang w:val="en-US"/>
        </w:rPr>
        <w:t>#AH_LAA</w:t>
      </w:r>
      <w:bookmarkEnd w:id="13"/>
      <w:bookmarkEnd w:id="14"/>
      <w:r w:rsidR="0001639B" w:rsidRPr="00D003F9">
        <w:rPr>
          <w:lang w:val="en-US"/>
        </w:rPr>
        <w:t xml:space="preserve"> v0.2.0</w:t>
      </w:r>
      <w:r w:rsidRPr="00D003F9">
        <w:rPr>
          <w:lang w:val="en-US" w:eastAsia="ja-JP"/>
        </w:rPr>
        <w:t>”</w:t>
      </w:r>
      <w:r w:rsidR="0001639B" w:rsidRPr="00D003F9">
        <w:rPr>
          <w:rFonts w:eastAsia="SimSun" w:hint="eastAsia"/>
          <w:lang w:val="en-US" w:eastAsia="zh-CN"/>
        </w:rPr>
        <w:t>,</w:t>
      </w:r>
      <w:r w:rsidRPr="00D003F9">
        <w:rPr>
          <w:lang w:val="en-US" w:eastAsia="ja-JP"/>
        </w:rPr>
        <w:t xml:space="preserve"> </w:t>
      </w:r>
      <w:bookmarkEnd w:id="8"/>
      <w:r w:rsidR="0001639B" w:rsidRPr="00D003F9">
        <w:rPr>
          <w:rFonts w:eastAsia="SimSun" w:hint="eastAsia"/>
          <w:lang w:val="en-US" w:eastAsia="zh-CN"/>
        </w:rPr>
        <w:t>3GPP</w:t>
      </w:r>
      <w:bookmarkEnd w:id="9"/>
    </w:p>
    <w:p w:rsidR="00861CCB" w:rsidRPr="00D003F9" w:rsidRDefault="0099629E" w:rsidP="008431A3">
      <w:pPr>
        <w:widowControl w:val="0"/>
        <w:numPr>
          <w:ilvl w:val="0"/>
          <w:numId w:val="9"/>
        </w:numPr>
        <w:autoSpaceDN w:val="0"/>
        <w:spacing w:after="0"/>
        <w:rPr>
          <w:rFonts w:eastAsia="SimSun"/>
          <w:lang w:val="en-US" w:eastAsia="zh-CN"/>
        </w:rPr>
      </w:pPr>
      <w:bookmarkStart w:id="15" w:name="_Ref419371709"/>
      <w:r w:rsidRPr="00D003F9">
        <w:rPr>
          <w:rFonts w:eastAsia="SimSun"/>
          <w:lang w:val="en-US" w:eastAsia="zh-CN"/>
        </w:rPr>
        <w:t>R1-152922</w:t>
      </w:r>
      <w:r w:rsidRPr="00D003F9">
        <w:rPr>
          <w:rFonts w:eastAsia="SimSun" w:hint="eastAsia"/>
          <w:lang w:val="en-US" w:eastAsia="zh-CN"/>
        </w:rPr>
        <w:t xml:space="preserve">, </w:t>
      </w:r>
      <w:r w:rsidRPr="00D003F9">
        <w:rPr>
          <w:rFonts w:eastAsia="SimSun"/>
          <w:lang w:val="en-US" w:eastAsia="zh-CN"/>
        </w:rPr>
        <w:t>“Discussion on Transport Block Size in partial subframe”</w:t>
      </w:r>
      <w:r w:rsidRPr="00D003F9">
        <w:rPr>
          <w:rFonts w:eastAsia="SimSun" w:hint="eastAsia"/>
          <w:lang w:val="en-US" w:eastAsia="zh-CN"/>
        </w:rPr>
        <w:t>, Panasonic</w:t>
      </w:r>
      <w:bookmarkStart w:id="16" w:name="_Ref410218919"/>
      <w:bookmarkStart w:id="17" w:name="_Ref416271429"/>
      <w:bookmarkEnd w:id="15"/>
    </w:p>
    <w:p w:rsidR="005B419F" w:rsidRPr="00D003F9" w:rsidRDefault="008431A3" w:rsidP="008431A3">
      <w:pPr>
        <w:widowControl w:val="0"/>
        <w:numPr>
          <w:ilvl w:val="0"/>
          <w:numId w:val="9"/>
        </w:numPr>
        <w:autoSpaceDN w:val="0"/>
        <w:spacing w:after="0"/>
        <w:rPr>
          <w:rFonts w:eastAsia="SimSun"/>
          <w:lang w:val="en-US" w:eastAsia="zh-CN"/>
        </w:rPr>
      </w:pPr>
      <w:bookmarkStart w:id="18" w:name="_Ref419406223"/>
      <w:r w:rsidRPr="00D003F9">
        <w:rPr>
          <w:rFonts w:eastAsia="SimSun"/>
          <w:lang w:eastAsia="zh-CN"/>
        </w:rPr>
        <w:t>R1-151176</w:t>
      </w:r>
      <w:r w:rsidR="00E1367C" w:rsidRPr="00D003F9">
        <w:rPr>
          <w:rFonts w:eastAsia="SimSun" w:hint="eastAsia"/>
          <w:lang w:val="en-US" w:eastAsia="zh-CN"/>
        </w:rPr>
        <w:t>,</w:t>
      </w:r>
      <w:r w:rsidR="00BB34BB" w:rsidRPr="00D003F9">
        <w:rPr>
          <w:lang w:val="en-US" w:eastAsia="ja-JP"/>
        </w:rPr>
        <w:tab/>
      </w:r>
      <w:r w:rsidR="00654F9B" w:rsidRPr="00D003F9">
        <w:rPr>
          <w:rFonts w:eastAsia="SimSun"/>
          <w:lang w:val="en-US" w:eastAsia="zh-CN"/>
        </w:rPr>
        <w:t>“</w:t>
      </w:r>
      <w:r w:rsidRPr="00D003F9">
        <w:rPr>
          <w:lang w:val="en-US" w:eastAsia="ja-JP"/>
        </w:rPr>
        <w:t xml:space="preserve">WF on start time for discontinuous DL </w:t>
      </w:r>
      <w:proofErr w:type="spellStart"/>
      <w:r w:rsidRPr="00D003F9">
        <w:rPr>
          <w:lang w:val="en-US" w:eastAsia="ja-JP"/>
        </w:rPr>
        <w:t>Tx</w:t>
      </w:r>
      <w:proofErr w:type="spellEnd"/>
      <w:r w:rsidR="003B481A" w:rsidRPr="00D003F9">
        <w:rPr>
          <w:lang w:val="en-US" w:eastAsia="ja-JP"/>
        </w:rPr>
        <w:t>”</w:t>
      </w:r>
      <w:r w:rsidR="00B81A71" w:rsidRPr="00D003F9">
        <w:rPr>
          <w:rFonts w:eastAsia="SimSun" w:hint="eastAsia"/>
          <w:lang w:val="en-US" w:eastAsia="zh-CN"/>
        </w:rPr>
        <w:t>,</w:t>
      </w:r>
      <w:r w:rsidR="00654F9B" w:rsidRPr="00D003F9">
        <w:rPr>
          <w:rFonts w:eastAsia="SimSun" w:hint="eastAsia"/>
          <w:lang w:val="en-US" w:eastAsia="zh-CN"/>
        </w:rPr>
        <w:t xml:space="preserve"> </w:t>
      </w:r>
      <w:bookmarkEnd w:id="10"/>
      <w:bookmarkEnd w:id="11"/>
      <w:bookmarkEnd w:id="12"/>
      <w:bookmarkEnd w:id="16"/>
      <w:r w:rsidRPr="00D003F9">
        <w:rPr>
          <w:rFonts w:eastAsia="SimSun"/>
          <w:lang w:val="en-US" w:eastAsia="zh-CN"/>
        </w:rPr>
        <w:t>Samsung, Intel</w:t>
      </w:r>
      <w:bookmarkEnd w:id="17"/>
      <w:bookmarkEnd w:id="18"/>
    </w:p>
    <w:p w:rsidR="00861CCB" w:rsidRPr="00D003F9" w:rsidRDefault="00861CCB" w:rsidP="00861CCB">
      <w:pPr>
        <w:widowControl w:val="0"/>
        <w:numPr>
          <w:ilvl w:val="0"/>
          <w:numId w:val="9"/>
        </w:numPr>
        <w:autoSpaceDN w:val="0"/>
        <w:spacing w:after="0"/>
        <w:rPr>
          <w:rFonts w:eastAsia="SimSun"/>
          <w:lang w:val="en-US" w:eastAsia="zh-CN"/>
        </w:rPr>
      </w:pPr>
      <w:r w:rsidRPr="00D003F9">
        <w:t>R1-152693</w:t>
      </w:r>
      <w:r w:rsidRPr="00D003F9">
        <w:rPr>
          <w:rFonts w:eastAsia="SimSun" w:hint="eastAsia"/>
          <w:lang w:eastAsia="zh-CN"/>
        </w:rPr>
        <w:t>,</w:t>
      </w:r>
      <w:r w:rsidRPr="00D003F9">
        <w:t> </w:t>
      </w:r>
      <w:r w:rsidRPr="00D003F9">
        <w:rPr>
          <w:rFonts w:eastAsia="SimSun"/>
          <w:lang w:eastAsia="zh-CN"/>
        </w:rPr>
        <w:t>“</w:t>
      </w:r>
      <w:r w:rsidRPr="00D003F9">
        <w:t>AGC and time/frequency synchronization for LAA</w:t>
      </w:r>
      <w:r w:rsidRPr="00D003F9">
        <w:rPr>
          <w:rFonts w:eastAsia="SimSun"/>
          <w:lang w:eastAsia="zh-CN"/>
        </w:rPr>
        <w:t>”</w:t>
      </w:r>
      <w:bookmarkStart w:id="19" w:name="_Ref419376104"/>
      <w:r w:rsidRPr="00D003F9">
        <w:rPr>
          <w:rFonts w:eastAsia="SimSun" w:hint="eastAsia"/>
          <w:lang w:eastAsia="zh-CN"/>
        </w:rPr>
        <w:t>, Panasonic</w:t>
      </w:r>
      <w:bookmarkEnd w:id="19"/>
    </w:p>
    <w:p w:rsidR="007938ED" w:rsidRPr="00D003F9" w:rsidRDefault="005B7EAC" w:rsidP="005B7EAC">
      <w:pPr>
        <w:widowControl w:val="0"/>
        <w:numPr>
          <w:ilvl w:val="0"/>
          <w:numId w:val="9"/>
        </w:numPr>
        <w:autoSpaceDN w:val="0"/>
        <w:spacing w:after="0"/>
        <w:rPr>
          <w:rFonts w:eastAsia="SimSun"/>
          <w:lang w:eastAsia="zh-CN"/>
        </w:rPr>
      </w:pPr>
      <w:bookmarkStart w:id="20" w:name="_Ref416184286"/>
      <w:r w:rsidRPr="00D003F9">
        <w:rPr>
          <w:rFonts w:eastAsia="SimSun"/>
          <w:lang w:eastAsia="zh-CN"/>
        </w:rPr>
        <w:t>R1-151018</w:t>
      </w:r>
      <w:r w:rsidR="007938ED" w:rsidRPr="00D003F9">
        <w:rPr>
          <w:rFonts w:eastAsia="SimSun" w:hint="eastAsia"/>
          <w:lang w:val="en-US" w:eastAsia="zh-CN"/>
        </w:rPr>
        <w:t xml:space="preserve">, </w:t>
      </w:r>
      <w:r w:rsidR="007938ED" w:rsidRPr="00D003F9">
        <w:rPr>
          <w:rFonts w:eastAsia="SimSun"/>
          <w:lang w:val="en-US" w:eastAsia="zh-CN"/>
        </w:rPr>
        <w:t>“</w:t>
      </w:r>
      <w:r w:rsidRPr="00D003F9">
        <w:rPr>
          <w:lang w:eastAsia="ja-JP"/>
        </w:rPr>
        <w:t>Hidden and Exposed Station Statistics and Implications in LAA Scenarios</w:t>
      </w:r>
      <w:r w:rsidR="007938ED" w:rsidRPr="00D003F9">
        <w:rPr>
          <w:rFonts w:eastAsia="SimSun"/>
          <w:lang w:eastAsia="zh-CN"/>
        </w:rPr>
        <w:t>”</w:t>
      </w:r>
      <w:r w:rsidR="007938ED" w:rsidRPr="00D003F9">
        <w:rPr>
          <w:rFonts w:eastAsia="SimSun" w:hint="eastAsia"/>
          <w:lang w:eastAsia="zh-CN"/>
        </w:rPr>
        <w:t>, Panasonic</w:t>
      </w:r>
      <w:bookmarkEnd w:id="20"/>
    </w:p>
    <w:p w:rsidR="00CC7F14" w:rsidRPr="00D003F9" w:rsidRDefault="00CC7F14" w:rsidP="00CC7F14">
      <w:pPr>
        <w:widowControl w:val="0"/>
        <w:numPr>
          <w:ilvl w:val="0"/>
          <w:numId w:val="9"/>
        </w:numPr>
        <w:autoSpaceDN w:val="0"/>
        <w:spacing w:after="0"/>
        <w:rPr>
          <w:rFonts w:eastAsia="SimSun"/>
          <w:lang w:eastAsia="zh-CN"/>
        </w:rPr>
      </w:pPr>
      <w:r w:rsidRPr="00D003F9">
        <w:rPr>
          <w:rFonts w:eastAsia="SimSun"/>
          <w:lang w:eastAsia="zh-CN"/>
        </w:rPr>
        <w:t>R1-151017</w:t>
      </w:r>
      <w:r w:rsidRPr="00D003F9">
        <w:rPr>
          <w:rFonts w:eastAsia="SimSun" w:hint="eastAsia"/>
          <w:lang w:eastAsia="zh-CN"/>
        </w:rPr>
        <w:t xml:space="preserve">, </w:t>
      </w:r>
      <w:r w:rsidRPr="00D003F9">
        <w:rPr>
          <w:rFonts w:eastAsia="SimSun"/>
          <w:lang w:eastAsia="zh-CN"/>
        </w:rPr>
        <w:t>“Discussion on flexible transmission time in LAA”</w:t>
      </w:r>
      <w:r w:rsidRPr="00D003F9">
        <w:rPr>
          <w:rFonts w:eastAsia="SimSun" w:hint="eastAsia"/>
          <w:lang w:eastAsia="zh-CN"/>
        </w:rPr>
        <w:t>, Panasonic</w:t>
      </w:r>
    </w:p>
    <w:sectPr w:rsidR="00CC7F14" w:rsidRPr="00D003F9">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4B" w:rsidRDefault="00A4034B">
      <w:r>
        <w:separator/>
      </w:r>
    </w:p>
  </w:endnote>
  <w:endnote w:type="continuationSeparator" w:id="0">
    <w:p w:rsidR="00A4034B" w:rsidRDefault="00A4034B">
      <w:r>
        <w:continuationSeparator/>
      </w:r>
    </w:p>
  </w:endnote>
  <w:endnote w:type="continuationNotice" w:id="1">
    <w:p w:rsidR="00A4034B" w:rsidRDefault="00A40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Osaka">
    <w:altName w:val="Times New Roman"/>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01777" w:rsidRDefault="0010177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003F9">
      <w:rPr>
        <w:rStyle w:val="af5"/>
      </w:rPr>
      <w:t>4</w:t>
    </w:r>
    <w:r>
      <w:rPr>
        <w:rStyle w:val="af5"/>
      </w:rPr>
      <w:fldChar w:fldCharType="end"/>
    </w:r>
  </w:p>
  <w:p w:rsidR="00101777" w:rsidRDefault="0010177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4B" w:rsidRDefault="00A4034B">
      <w:r>
        <w:separator/>
      </w:r>
    </w:p>
  </w:footnote>
  <w:footnote w:type="continuationSeparator" w:id="0">
    <w:p w:rsidR="00A4034B" w:rsidRDefault="00A4034B">
      <w:r>
        <w:continuationSeparator/>
      </w:r>
    </w:p>
  </w:footnote>
  <w:footnote w:type="continuationNotice" w:id="1">
    <w:p w:rsidR="00A4034B" w:rsidRDefault="00A4034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D3D41376"/>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3"/>
  </w:num>
  <w:num w:numId="4">
    <w:abstractNumId w:val="7"/>
  </w:num>
  <w:num w:numId="5">
    <w:abstractNumId w:val="5"/>
  </w:num>
  <w:num w:numId="6">
    <w:abstractNumId w:val="6"/>
  </w:num>
  <w:num w:numId="7">
    <w:abstractNumId w:val="4"/>
  </w:num>
  <w:num w:numId="8">
    <w:abstractNumId w:val="9"/>
  </w:num>
  <w:num w:numId="9">
    <w:abstractNumId w:val="1"/>
  </w:num>
  <w:num w:numId="10">
    <w:abstractNumId w:val="0"/>
  </w:num>
  <w:num w:numId="11">
    <w:abstractNumId w:val="8"/>
  </w:num>
  <w:num w:numId="12">
    <w:abstractNumId w:val="8"/>
  </w:num>
  <w:num w:numId="13">
    <w:abstractNumId w:val="2"/>
  </w:num>
  <w:num w:numId="14">
    <w:abstractNumId w:val="8"/>
  </w:num>
  <w:num w:numId="15">
    <w:abstractNumId w:val="8"/>
  </w:num>
  <w:num w:numId="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AC4"/>
    <w:rsid w:val="000023A0"/>
    <w:rsid w:val="00002F0F"/>
    <w:rsid w:val="0000305B"/>
    <w:rsid w:val="000032D0"/>
    <w:rsid w:val="0000399C"/>
    <w:rsid w:val="00003BCD"/>
    <w:rsid w:val="00003D6C"/>
    <w:rsid w:val="00005BA8"/>
    <w:rsid w:val="000071A7"/>
    <w:rsid w:val="00007483"/>
    <w:rsid w:val="00010D87"/>
    <w:rsid w:val="0001175D"/>
    <w:rsid w:val="000118CC"/>
    <w:rsid w:val="00011D9F"/>
    <w:rsid w:val="00011F63"/>
    <w:rsid w:val="00013795"/>
    <w:rsid w:val="000150E7"/>
    <w:rsid w:val="0001639B"/>
    <w:rsid w:val="00017972"/>
    <w:rsid w:val="00020117"/>
    <w:rsid w:val="000201FC"/>
    <w:rsid w:val="00020386"/>
    <w:rsid w:val="000206CA"/>
    <w:rsid w:val="000215FD"/>
    <w:rsid w:val="00021CF5"/>
    <w:rsid w:val="00022476"/>
    <w:rsid w:val="00022AE1"/>
    <w:rsid w:val="000230F1"/>
    <w:rsid w:val="000233D5"/>
    <w:rsid w:val="0002364D"/>
    <w:rsid w:val="00023AE3"/>
    <w:rsid w:val="00024144"/>
    <w:rsid w:val="00024F2A"/>
    <w:rsid w:val="00025853"/>
    <w:rsid w:val="00026B2D"/>
    <w:rsid w:val="00030462"/>
    <w:rsid w:val="000308A1"/>
    <w:rsid w:val="00031400"/>
    <w:rsid w:val="00031E0C"/>
    <w:rsid w:val="00032486"/>
    <w:rsid w:val="0003260D"/>
    <w:rsid w:val="000331C6"/>
    <w:rsid w:val="000332CA"/>
    <w:rsid w:val="00034302"/>
    <w:rsid w:val="00034C07"/>
    <w:rsid w:val="00036A11"/>
    <w:rsid w:val="00036F38"/>
    <w:rsid w:val="00037478"/>
    <w:rsid w:val="00040D18"/>
    <w:rsid w:val="00041836"/>
    <w:rsid w:val="00042438"/>
    <w:rsid w:val="00042E74"/>
    <w:rsid w:val="00046137"/>
    <w:rsid w:val="00046E17"/>
    <w:rsid w:val="00047F74"/>
    <w:rsid w:val="0005007B"/>
    <w:rsid w:val="00050189"/>
    <w:rsid w:val="000503F0"/>
    <w:rsid w:val="00050B1B"/>
    <w:rsid w:val="00050B89"/>
    <w:rsid w:val="00050BA6"/>
    <w:rsid w:val="00050D62"/>
    <w:rsid w:val="0005105A"/>
    <w:rsid w:val="00051409"/>
    <w:rsid w:val="000529AF"/>
    <w:rsid w:val="00053414"/>
    <w:rsid w:val="00053C42"/>
    <w:rsid w:val="000540D4"/>
    <w:rsid w:val="00054C50"/>
    <w:rsid w:val="00054E87"/>
    <w:rsid w:val="00057A1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46D7"/>
    <w:rsid w:val="0008574E"/>
    <w:rsid w:val="00085A5C"/>
    <w:rsid w:val="000865D7"/>
    <w:rsid w:val="00087E13"/>
    <w:rsid w:val="00087FB3"/>
    <w:rsid w:val="0009048D"/>
    <w:rsid w:val="000908EC"/>
    <w:rsid w:val="00090E2D"/>
    <w:rsid w:val="0009157D"/>
    <w:rsid w:val="00091BF0"/>
    <w:rsid w:val="00093263"/>
    <w:rsid w:val="000937B6"/>
    <w:rsid w:val="00094778"/>
    <w:rsid w:val="00095395"/>
    <w:rsid w:val="00096002"/>
    <w:rsid w:val="0009639E"/>
    <w:rsid w:val="00096543"/>
    <w:rsid w:val="00097918"/>
    <w:rsid w:val="00097ED4"/>
    <w:rsid w:val="000A0AD2"/>
    <w:rsid w:val="000A1408"/>
    <w:rsid w:val="000A2F81"/>
    <w:rsid w:val="000A3132"/>
    <w:rsid w:val="000A3A30"/>
    <w:rsid w:val="000A3C0F"/>
    <w:rsid w:val="000A5BD3"/>
    <w:rsid w:val="000A6BB2"/>
    <w:rsid w:val="000A792D"/>
    <w:rsid w:val="000B0595"/>
    <w:rsid w:val="000B0BE4"/>
    <w:rsid w:val="000B0EBC"/>
    <w:rsid w:val="000B1005"/>
    <w:rsid w:val="000B2408"/>
    <w:rsid w:val="000B2427"/>
    <w:rsid w:val="000B486A"/>
    <w:rsid w:val="000B5228"/>
    <w:rsid w:val="000B63B1"/>
    <w:rsid w:val="000B6F65"/>
    <w:rsid w:val="000B7001"/>
    <w:rsid w:val="000B7468"/>
    <w:rsid w:val="000C0AD5"/>
    <w:rsid w:val="000C0E68"/>
    <w:rsid w:val="000C1AB2"/>
    <w:rsid w:val="000C2EB3"/>
    <w:rsid w:val="000C4771"/>
    <w:rsid w:val="000C48BF"/>
    <w:rsid w:val="000C525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3969"/>
    <w:rsid w:val="000F72C1"/>
    <w:rsid w:val="000F7713"/>
    <w:rsid w:val="0010053A"/>
    <w:rsid w:val="00101777"/>
    <w:rsid w:val="0010188A"/>
    <w:rsid w:val="00101A9B"/>
    <w:rsid w:val="0010201D"/>
    <w:rsid w:val="00102B08"/>
    <w:rsid w:val="00102D91"/>
    <w:rsid w:val="00103674"/>
    <w:rsid w:val="00103B2C"/>
    <w:rsid w:val="00105463"/>
    <w:rsid w:val="0010554C"/>
    <w:rsid w:val="00106F60"/>
    <w:rsid w:val="00107D5D"/>
    <w:rsid w:val="00107F2F"/>
    <w:rsid w:val="00110287"/>
    <w:rsid w:val="00110451"/>
    <w:rsid w:val="00111ECE"/>
    <w:rsid w:val="001134AA"/>
    <w:rsid w:val="00113D82"/>
    <w:rsid w:val="00114B5E"/>
    <w:rsid w:val="0011542C"/>
    <w:rsid w:val="00115963"/>
    <w:rsid w:val="00115986"/>
    <w:rsid w:val="0011602B"/>
    <w:rsid w:val="001168DF"/>
    <w:rsid w:val="00117194"/>
    <w:rsid w:val="00117F83"/>
    <w:rsid w:val="00120603"/>
    <w:rsid w:val="00121D62"/>
    <w:rsid w:val="001224FE"/>
    <w:rsid w:val="001227F0"/>
    <w:rsid w:val="00123472"/>
    <w:rsid w:val="00123AE5"/>
    <w:rsid w:val="00124354"/>
    <w:rsid w:val="001245E8"/>
    <w:rsid w:val="0012570C"/>
    <w:rsid w:val="001257D0"/>
    <w:rsid w:val="00125964"/>
    <w:rsid w:val="001269B2"/>
    <w:rsid w:val="001279B3"/>
    <w:rsid w:val="00127FBC"/>
    <w:rsid w:val="001303E8"/>
    <w:rsid w:val="0013055D"/>
    <w:rsid w:val="00131C62"/>
    <w:rsid w:val="001320FB"/>
    <w:rsid w:val="00133FAB"/>
    <w:rsid w:val="001342AE"/>
    <w:rsid w:val="00134BD7"/>
    <w:rsid w:val="00135362"/>
    <w:rsid w:val="00135BC5"/>
    <w:rsid w:val="00135BF0"/>
    <w:rsid w:val="00135EBE"/>
    <w:rsid w:val="00136301"/>
    <w:rsid w:val="00140912"/>
    <w:rsid w:val="00140C2F"/>
    <w:rsid w:val="00142192"/>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56FC8"/>
    <w:rsid w:val="00160041"/>
    <w:rsid w:val="0016034C"/>
    <w:rsid w:val="00161B21"/>
    <w:rsid w:val="00162CB3"/>
    <w:rsid w:val="001651C5"/>
    <w:rsid w:val="0016550F"/>
    <w:rsid w:val="00166026"/>
    <w:rsid w:val="00166356"/>
    <w:rsid w:val="001669A0"/>
    <w:rsid w:val="00166E0D"/>
    <w:rsid w:val="00167C5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3D7E"/>
    <w:rsid w:val="00194BD5"/>
    <w:rsid w:val="00195842"/>
    <w:rsid w:val="001A0C7D"/>
    <w:rsid w:val="001A1581"/>
    <w:rsid w:val="001A3319"/>
    <w:rsid w:val="001A414A"/>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0047"/>
    <w:rsid w:val="001C0C14"/>
    <w:rsid w:val="001C1999"/>
    <w:rsid w:val="001C1A89"/>
    <w:rsid w:val="001C2D32"/>
    <w:rsid w:val="001C3363"/>
    <w:rsid w:val="001C3850"/>
    <w:rsid w:val="001C696D"/>
    <w:rsid w:val="001D0C92"/>
    <w:rsid w:val="001D0EC7"/>
    <w:rsid w:val="001D1BC5"/>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564"/>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3B1"/>
    <w:rsid w:val="00202A72"/>
    <w:rsid w:val="00203114"/>
    <w:rsid w:val="00204256"/>
    <w:rsid w:val="0020685A"/>
    <w:rsid w:val="00206AB0"/>
    <w:rsid w:val="00206AEB"/>
    <w:rsid w:val="00206B58"/>
    <w:rsid w:val="0020727C"/>
    <w:rsid w:val="00207B8F"/>
    <w:rsid w:val="002105E8"/>
    <w:rsid w:val="00210FF7"/>
    <w:rsid w:val="00212D25"/>
    <w:rsid w:val="00213CA5"/>
    <w:rsid w:val="00214207"/>
    <w:rsid w:val="00214EAF"/>
    <w:rsid w:val="00215A3B"/>
    <w:rsid w:val="002160D0"/>
    <w:rsid w:val="00217133"/>
    <w:rsid w:val="002200AE"/>
    <w:rsid w:val="00221270"/>
    <w:rsid w:val="002215AA"/>
    <w:rsid w:val="00222369"/>
    <w:rsid w:val="00222445"/>
    <w:rsid w:val="002226F9"/>
    <w:rsid w:val="00222DE4"/>
    <w:rsid w:val="00224BF3"/>
    <w:rsid w:val="00230070"/>
    <w:rsid w:val="00231AF0"/>
    <w:rsid w:val="00233541"/>
    <w:rsid w:val="00234680"/>
    <w:rsid w:val="00234923"/>
    <w:rsid w:val="00234ACA"/>
    <w:rsid w:val="00234D4D"/>
    <w:rsid w:val="002352CB"/>
    <w:rsid w:val="002368D5"/>
    <w:rsid w:val="00237750"/>
    <w:rsid w:val="00237AEB"/>
    <w:rsid w:val="002436DF"/>
    <w:rsid w:val="00243AD9"/>
    <w:rsid w:val="0024578B"/>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1D42"/>
    <w:rsid w:val="00262240"/>
    <w:rsid w:val="002625BC"/>
    <w:rsid w:val="00262A5F"/>
    <w:rsid w:val="00262D70"/>
    <w:rsid w:val="0026344D"/>
    <w:rsid w:val="00263897"/>
    <w:rsid w:val="002639F0"/>
    <w:rsid w:val="00264209"/>
    <w:rsid w:val="002647BC"/>
    <w:rsid w:val="00265927"/>
    <w:rsid w:val="00266577"/>
    <w:rsid w:val="00267552"/>
    <w:rsid w:val="002676D3"/>
    <w:rsid w:val="00267727"/>
    <w:rsid w:val="00271379"/>
    <w:rsid w:val="00271426"/>
    <w:rsid w:val="002714B8"/>
    <w:rsid w:val="00271702"/>
    <w:rsid w:val="00272978"/>
    <w:rsid w:val="00273361"/>
    <w:rsid w:val="00273CEC"/>
    <w:rsid w:val="00273EF4"/>
    <w:rsid w:val="0027470D"/>
    <w:rsid w:val="00274C57"/>
    <w:rsid w:val="00275A33"/>
    <w:rsid w:val="00276613"/>
    <w:rsid w:val="00276E11"/>
    <w:rsid w:val="00276E89"/>
    <w:rsid w:val="00277AF3"/>
    <w:rsid w:val="002805FF"/>
    <w:rsid w:val="002809CD"/>
    <w:rsid w:val="0028164A"/>
    <w:rsid w:val="00283225"/>
    <w:rsid w:val="0028393C"/>
    <w:rsid w:val="00283BF6"/>
    <w:rsid w:val="00284032"/>
    <w:rsid w:val="00284E44"/>
    <w:rsid w:val="0028635B"/>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C5C5C"/>
    <w:rsid w:val="002C7A6E"/>
    <w:rsid w:val="002D0D31"/>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186D"/>
    <w:rsid w:val="002E2C24"/>
    <w:rsid w:val="002E364C"/>
    <w:rsid w:val="002E38BA"/>
    <w:rsid w:val="002E3979"/>
    <w:rsid w:val="002E41B2"/>
    <w:rsid w:val="002E443D"/>
    <w:rsid w:val="002E55D3"/>
    <w:rsid w:val="002E5912"/>
    <w:rsid w:val="002E5947"/>
    <w:rsid w:val="002E68ED"/>
    <w:rsid w:val="002E79F5"/>
    <w:rsid w:val="002E7F1C"/>
    <w:rsid w:val="002F062F"/>
    <w:rsid w:val="002F253F"/>
    <w:rsid w:val="002F27A4"/>
    <w:rsid w:val="002F2CB4"/>
    <w:rsid w:val="002F38C0"/>
    <w:rsid w:val="002F4691"/>
    <w:rsid w:val="002F649C"/>
    <w:rsid w:val="002F6892"/>
    <w:rsid w:val="002F6BC6"/>
    <w:rsid w:val="003001F4"/>
    <w:rsid w:val="003003B0"/>
    <w:rsid w:val="00300729"/>
    <w:rsid w:val="0030093F"/>
    <w:rsid w:val="003009BB"/>
    <w:rsid w:val="00301BCA"/>
    <w:rsid w:val="00301CC9"/>
    <w:rsid w:val="00303142"/>
    <w:rsid w:val="00303A58"/>
    <w:rsid w:val="00303F59"/>
    <w:rsid w:val="003046F4"/>
    <w:rsid w:val="00304C1C"/>
    <w:rsid w:val="00304D3A"/>
    <w:rsid w:val="00304E10"/>
    <w:rsid w:val="0030520F"/>
    <w:rsid w:val="0030540E"/>
    <w:rsid w:val="003067BE"/>
    <w:rsid w:val="00306EFD"/>
    <w:rsid w:val="00310B73"/>
    <w:rsid w:val="003113FD"/>
    <w:rsid w:val="00311D3E"/>
    <w:rsid w:val="00311E2B"/>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38FB"/>
    <w:rsid w:val="003265CB"/>
    <w:rsid w:val="00326A0A"/>
    <w:rsid w:val="003275D4"/>
    <w:rsid w:val="00327D75"/>
    <w:rsid w:val="00327FA7"/>
    <w:rsid w:val="00330B9F"/>
    <w:rsid w:val="00330D81"/>
    <w:rsid w:val="00331AEB"/>
    <w:rsid w:val="0033208B"/>
    <w:rsid w:val="0033297A"/>
    <w:rsid w:val="00332E37"/>
    <w:rsid w:val="00332F13"/>
    <w:rsid w:val="0033328D"/>
    <w:rsid w:val="00334F59"/>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93A"/>
    <w:rsid w:val="00351FCB"/>
    <w:rsid w:val="00354C75"/>
    <w:rsid w:val="0035546D"/>
    <w:rsid w:val="00357C62"/>
    <w:rsid w:val="00357F85"/>
    <w:rsid w:val="0036138B"/>
    <w:rsid w:val="0036143D"/>
    <w:rsid w:val="00361689"/>
    <w:rsid w:val="003619F3"/>
    <w:rsid w:val="0036204C"/>
    <w:rsid w:val="00362601"/>
    <w:rsid w:val="00365738"/>
    <w:rsid w:val="00365954"/>
    <w:rsid w:val="0037064E"/>
    <w:rsid w:val="00370E67"/>
    <w:rsid w:val="00372E30"/>
    <w:rsid w:val="00373B03"/>
    <w:rsid w:val="00374322"/>
    <w:rsid w:val="003743A0"/>
    <w:rsid w:val="00374655"/>
    <w:rsid w:val="0037528F"/>
    <w:rsid w:val="003756F7"/>
    <w:rsid w:val="003758A3"/>
    <w:rsid w:val="00376092"/>
    <w:rsid w:val="00376319"/>
    <w:rsid w:val="0037637F"/>
    <w:rsid w:val="003776C9"/>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4B87"/>
    <w:rsid w:val="00395564"/>
    <w:rsid w:val="00396027"/>
    <w:rsid w:val="003A0566"/>
    <w:rsid w:val="003A1523"/>
    <w:rsid w:val="003A257F"/>
    <w:rsid w:val="003A2A79"/>
    <w:rsid w:val="003A2ECC"/>
    <w:rsid w:val="003A3034"/>
    <w:rsid w:val="003A3E92"/>
    <w:rsid w:val="003A4248"/>
    <w:rsid w:val="003A488C"/>
    <w:rsid w:val="003A4E9C"/>
    <w:rsid w:val="003A4F5E"/>
    <w:rsid w:val="003A4F93"/>
    <w:rsid w:val="003A4FAF"/>
    <w:rsid w:val="003A5B93"/>
    <w:rsid w:val="003A65B8"/>
    <w:rsid w:val="003A6E12"/>
    <w:rsid w:val="003B359C"/>
    <w:rsid w:val="003B481A"/>
    <w:rsid w:val="003B5BAA"/>
    <w:rsid w:val="003B60BE"/>
    <w:rsid w:val="003B65F4"/>
    <w:rsid w:val="003B6FC4"/>
    <w:rsid w:val="003B7A7C"/>
    <w:rsid w:val="003B7C84"/>
    <w:rsid w:val="003C02F7"/>
    <w:rsid w:val="003C062C"/>
    <w:rsid w:val="003C14C8"/>
    <w:rsid w:val="003C1D24"/>
    <w:rsid w:val="003C1F5D"/>
    <w:rsid w:val="003C23FA"/>
    <w:rsid w:val="003C2954"/>
    <w:rsid w:val="003C310E"/>
    <w:rsid w:val="003C31A0"/>
    <w:rsid w:val="003C3601"/>
    <w:rsid w:val="003C3637"/>
    <w:rsid w:val="003C396F"/>
    <w:rsid w:val="003C465D"/>
    <w:rsid w:val="003C482B"/>
    <w:rsid w:val="003C5025"/>
    <w:rsid w:val="003C56D7"/>
    <w:rsid w:val="003C5AF9"/>
    <w:rsid w:val="003C627C"/>
    <w:rsid w:val="003C676E"/>
    <w:rsid w:val="003D0D85"/>
    <w:rsid w:val="003D3A66"/>
    <w:rsid w:val="003D5CF7"/>
    <w:rsid w:val="003D659B"/>
    <w:rsid w:val="003D7D10"/>
    <w:rsid w:val="003E0231"/>
    <w:rsid w:val="003E08B3"/>
    <w:rsid w:val="003E153F"/>
    <w:rsid w:val="003E210D"/>
    <w:rsid w:val="003E27FA"/>
    <w:rsid w:val="003E380A"/>
    <w:rsid w:val="003E3D63"/>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68F0"/>
    <w:rsid w:val="00407F2A"/>
    <w:rsid w:val="004112F2"/>
    <w:rsid w:val="00411A51"/>
    <w:rsid w:val="00411B09"/>
    <w:rsid w:val="00411CE3"/>
    <w:rsid w:val="0041271A"/>
    <w:rsid w:val="004128B8"/>
    <w:rsid w:val="00412F0D"/>
    <w:rsid w:val="00413E1F"/>
    <w:rsid w:val="0041464E"/>
    <w:rsid w:val="004147A1"/>
    <w:rsid w:val="004152C1"/>
    <w:rsid w:val="00415DC2"/>
    <w:rsid w:val="0041747B"/>
    <w:rsid w:val="004200D6"/>
    <w:rsid w:val="0042096B"/>
    <w:rsid w:val="00420A79"/>
    <w:rsid w:val="00420C29"/>
    <w:rsid w:val="00420D35"/>
    <w:rsid w:val="00420EE5"/>
    <w:rsid w:val="004221F2"/>
    <w:rsid w:val="00422760"/>
    <w:rsid w:val="0042299B"/>
    <w:rsid w:val="00423CAA"/>
    <w:rsid w:val="004241AA"/>
    <w:rsid w:val="004258B3"/>
    <w:rsid w:val="00426205"/>
    <w:rsid w:val="00427358"/>
    <w:rsid w:val="004300FE"/>
    <w:rsid w:val="0043064B"/>
    <w:rsid w:val="00430B72"/>
    <w:rsid w:val="00430ECB"/>
    <w:rsid w:val="0043100B"/>
    <w:rsid w:val="00431EF9"/>
    <w:rsid w:val="0043261E"/>
    <w:rsid w:val="004328EC"/>
    <w:rsid w:val="00433244"/>
    <w:rsid w:val="00433943"/>
    <w:rsid w:val="004349EF"/>
    <w:rsid w:val="00434C24"/>
    <w:rsid w:val="00434FD2"/>
    <w:rsid w:val="004358E1"/>
    <w:rsid w:val="004366A9"/>
    <w:rsid w:val="00436EBC"/>
    <w:rsid w:val="00440318"/>
    <w:rsid w:val="004404B0"/>
    <w:rsid w:val="00440E8B"/>
    <w:rsid w:val="0044178B"/>
    <w:rsid w:val="004430E2"/>
    <w:rsid w:val="004434FE"/>
    <w:rsid w:val="00443832"/>
    <w:rsid w:val="00443A3B"/>
    <w:rsid w:val="00443C2A"/>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BA1"/>
    <w:rsid w:val="00471CC5"/>
    <w:rsid w:val="0047273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877E2"/>
    <w:rsid w:val="00491F76"/>
    <w:rsid w:val="00492C30"/>
    <w:rsid w:val="004932F4"/>
    <w:rsid w:val="00493991"/>
    <w:rsid w:val="00494B5B"/>
    <w:rsid w:val="00496384"/>
    <w:rsid w:val="004965D7"/>
    <w:rsid w:val="0049661C"/>
    <w:rsid w:val="00496AC2"/>
    <w:rsid w:val="0049741E"/>
    <w:rsid w:val="00497849"/>
    <w:rsid w:val="004A1190"/>
    <w:rsid w:val="004A1697"/>
    <w:rsid w:val="004A1B88"/>
    <w:rsid w:val="004A1BA0"/>
    <w:rsid w:val="004A20E7"/>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1FE9"/>
    <w:rsid w:val="004C202E"/>
    <w:rsid w:val="004C29EE"/>
    <w:rsid w:val="004C339B"/>
    <w:rsid w:val="004C347B"/>
    <w:rsid w:val="004C3A0B"/>
    <w:rsid w:val="004C3BC4"/>
    <w:rsid w:val="004C519B"/>
    <w:rsid w:val="004C54CE"/>
    <w:rsid w:val="004C634B"/>
    <w:rsid w:val="004C64D7"/>
    <w:rsid w:val="004C6D90"/>
    <w:rsid w:val="004C6EFF"/>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D21"/>
    <w:rsid w:val="004E7F59"/>
    <w:rsid w:val="004F0749"/>
    <w:rsid w:val="004F230C"/>
    <w:rsid w:val="004F285D"/>
    <w:rsid w:val="004F28E8"/>
    <w:rsid w:val="004F331D"/>
    <w:rsid w:val="004F3C98"/>
    <w:rsid w:val="004F3E5A"/>
    <w:rsid w:val="004F3EF7"/>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547"/>
    <w:rsid w:val="00511786"/>
    <w:rsid w:val="00512867"/>
    <w:rsid w:val="00513B4C"/>
    <w:rsid w:val="00513D81"/>
    <w:rsid w:val="0051497E"/>
    <w:rsid w:val="00515024"/>
    <w:rsid w:val="00515157"/>
    <w:rsid w:val="00516860"/>
    <w:rsid w:val="005168E2"/>
    <w:rsid w:val="00516CE9"/>
    <w:rsid w:val="00516DBF"/>
    <w:rsid w:val="0051732E"/>
    <w:rsid w:val="005179EA"/>
    <w:rsid w:val="0052031C"/>
    <w:rsid w:val="0052055E"/>
    <w:rsid w:val="00521567"/>
    <w:rsid w:val="00521E7B"/>
    <w:rsid w:val="00522AFD"/>
    <w:rsid w:val="00523CF8"/>
    <w:rsid w:val="0052403A"/>
    <w:rsid w:val="00526698"/>
    <w:rsid w:val="0052688D"/>
    <w:rsid w:val="005269E0"/>
    <w:rsid w:val="00526BC2"/>
    <w:rsid w:val="005279CA"/>
    <w:rsid w:val="00527E16"/>
    <w:rsid w:val="00527E6D"/>
    <w:rsid w:val="00527F40"/>
    <w:rsid w:val="0053045D"/>
    <w:rsid w:val="00530E37"/>
    <w:rsid w:val="0053104C"/>
    <w:rsid w:val="00531370"/>
    <w:rsid w:val="00531CDF"/>
    <w:rsid w:val="00532684"/>
    <w:rsid w:val="00533999"/>
    <w:rsid w:val="00533D97"/>
    <w:rsid w:val="00533FF6"/>
    <w:rsid w:val="00534CBA"/>
    <w:rsid w:val="0053604D"/>
    <w:rsid w:val="00536311"/>
    <w:rsid w:val="00537839"/>
    <w:rsid w:val="00537C43"/>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DB7"/>
    <w:rsid w:val="00554E5A"/>
    <w:rsid w:val="00557750"/>
    <w:rsid w:val="0056094F"/>
    <w:rsid w:val="005627F8"/>
    <w:rsid w:val="00562F78"/>
    <w:rsid w:val="00563A78"/>
    <w:rsid w:val="00564DF1"/>
    <w:rsid w:val="00565D97"/>
    <w:rsid w:val="00570C2B"/>
    <w:rsid w:val="005716D6"/>
    <w:rsid w:val="00573169"/>
    <w:rsid w:val="00573284"/>
    <w:rsid w:val="005746F0"/>
    <w:rsid w:val="00576BF9"/>
    <w:rsid w:val="005773DA"/>
    <w:rsid w:val="00580240"/>
    <w:rsid w:val="00580ED5"/>
    <w:rsid w:val="0058102B"/>
    <w:rsid w:val="0058139A"/>
    <w:rsid w:val="0058228D"/>
    <w:rsid w:val="00582ED6"/>
    <w:rsid w:val="005832F9"/>
    <w:rsid w:val="00583851"/>
    <w:rsid w:val="00583B93"/>
    <w:rsid w:val="005841DE"/>
    <w:rsid w:val="00584886"/>
    <w:rsid w:val="00585435"/>
    <w:rsid w:val="00586365"/>
    <w:rsid w:val="0058730F"/>
    <w:rsid w:val="00590185"/>
    <w:rsid w:val="005905B0"/>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5447"/>
    <w:rsid w:val="005A7A6C"/>
    <w:rsid w:val="005B0309"/>
    <w:rsid w:val="005B0661"/>
    <w:rsid w:val="005B15A7"/>
    <w:rsid w:val="005B2B21"/>
    <w:rsid w:val="005B419F"/>
    <w:rsid w:val="005B43F8"/>
    <w:rsid w:val="005B6FF8"/>
    <w:rsid w:val="005B7553"/>
    <w:rsid w:val="005B7EAC"/>
    <w:rsid w:val="005C1069"/>
    <w:rsid w:val="005C1171"/>
    <w:rsid w:val="005C2665"/>
    <w:rsid w:val="005C306B"/>
    <w:rsid w:val="005C3654"/>
    <w:rsid w:val="005C396B"/>
    <w:rsid w:val="005C3F12"/>
    <w:rsid w:val="005C4414"/>
    <w:rsid w:val="005C4EA2"/>
    <w:rsid w:val="005C5355"/>
    <w:rsid w:val="005C613B"/>
    <w:rsid w:val="005C6176"/>
    <w:rsid w:val="005C677C"/>
    <w:rsid w:val="005C6ABE"/>
    <w:rsid w:val="005C6C28"/>
    <w:rsid w:val="005C71D8"/>
    <w:rsid w:val="005C7D72"/>
    <w:rsid w:val="005D00BB"/>
    <w:rsid w:val="005D0F3D"/>
    <w:rsid w:val="005D1E5B"/>
    <w:rsid w:val="005D260C"/>
    <w:rsid w:val="005D35C0"/>
    <w:rsid w:val="005D432A"/>
    <w:rsid w:val="005D4AC1"/>
    <w:rsid w:val="005D5D5C"/>
    <w:rsid w:val="005D6514"/>
    <w:rsid w:val="005D665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0D6D"/>
    <w:rsid w:val="0060165E"/>
    <w:rsid w:val="006031D7"/>
    <w:rsid w:val="0060438C"/>
    <w:rsid w:val="006048FB"/>
    <w:rsid w:val="00606AD7"/>
    <w:rsid w:val="00606B17"/>
    <w:rsid w:val="006073A6"/>
    <w:rsid w:val="00607EED"/>
    <w:rsid w:val="00610851"/>
    <w:rsid w:val="0061091F"/>
    <w:rsid w:val="006134E3"/>
    <w:rsid w:val="006137F6"/>
    <w:rsid w:val="00614718"/>
    <w:rsid w:val="0061546C"/>
    <w:rsid w:val="00615748"/>
    <w:rsid w:val="00615832"/>
    <w:rsid w:val="00615AE6"/>
    <w:rsid w:val="00616572"/>
    <w:rsid w:val="00617598"/>
    <w:rsid w:val="00617722"/>
    <w:rsid w:val="00621BA1"/>
    <w:rsid w:val="00622225"/>
    <w:rsid w:val="006224DE"/>
    <w:rsid w:val="006226E4"/>
    <w:rsid w:val="006253FE"/>
    <w:rsid w:val="00625A2D"/>
    <w:rsid w:val="0062623E"/>
    <w:rsid w:val="00626313"/>
    <w:rsid w:val="006300B6"/>
    <w:rsid w:val="0063124C"/>
    <w:rsid w:val="00631D2C"/>
    <w:rsid w:val="00632F59"/>
    <w:rsid w:val="0063393B"/>
    <w:rsid w:val="00633BC0"/>
    <w:rsid w:val="006348C9"/>
    <w:rsid w:val="00635C58"/>
    <w:rsid w:val="00637797"/>
    <w:rsid w:val="00640CD6"/>
    <w:rsid w:val="006413BC"/>
    <w:rsid w:val="00641BC7"/>
    <w:rsid w:val="006420FA"/>
    <w:rsid w:val="00643369"/>
    <w:rsid w:val="00643DC8"/>
    <w:rsid w:val="006450F7"/>
    <w:rsid w:val="00645468"/>
    <w:rsid w:val="006454C8"/>
    <w:rsid w:val="00645CD0"/>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432"/>
    <w:rsid w:val="00674B6A"/>
    <w:rsid w:val="00675718"/>
    <w:rsid w:val="006759A0"/>
    <w:rsid w:val="0067669E"/>
    <w:rsid w:val="00676A33"/>
    <w:rsid w:val="0067768E"/>
    <w:rsid w:val="00680654"/>
    <w:rsid w:val="006808D4"/>
    <w:rsid w:val="00680A4F"/>
    <w:rsid w:val="00680CB2"/>
    <w:rsid w:val="00680FFB"/>
    <w:rsid w:val="00682179"/>
    <w:rsid w:val="006828D2"/>
    <w:rsid w:val="00683339"/>
    <w:rsid w:val="006835D0"/>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3F5"/>
    <w:rsid w:val="006A3821"/>
    <w:rsid w:val="006A3BE4"/>
    <w:rsid w:val="006A66C0"/>
    <w:rsid w:val="006A692B"/>
    <w:rsid w:val="006A69CD"/>
    <w:rsid w:val="006A6D9D"/>
    <w:rsid w:val="006A7CB3"/>
    <w:rsid w:val="006B0D05"/>
    <w:rsid w:val="006B0E97"/>
    <w:rsid w:val="006B101E"/>
    <w:rsid w:val="006B113E"/>
    <w:rsid w:val="006B2854"/>
    <w:rsid w:val="006B35CB"/>
    <w:rsid w:val="006B39BB"/>
    <w:rsid w:val="006B5CDC"/>
    <w:rsid w:val="006B6330"/>
    <w:rsid w:val="006B6A80"/>
    <w:rsid w:val="006B768A"/>
    <w:rsid w:val="006B7DE9"/>
    <w:rsid w:val="006C17FB"/>
    <w:rsid w:val="006C1AA4"/>
    <w:rsid w:val="006C1DFE"/>
    <w:rsid w:val="006C292F"/>
    <w:rsid w:val="006C2C31"/>
    <w:rsid w:val="006C3CB8"/>
    <w:rsid w:val="006C45AD"/>
    <w:rsid w:val="006C537B"/>
    <w:rsid w:val="006C5954"/>
    <w:rsid w:val="006C5F7B"/>
    <w:rsid w:val="006C6025"/>
    <w:rsid w:val="006C6B91"/>
    <w:rsid w:val="006C7546"/>
    <w:rsid w:val="006C76CE"/>
    <w:rsid w:val="006C7D48"/>
    <w:rsid w:val="006C7F5B"/>
    <w:rsid w:val="006D0C2F"/>
    <w:rsid w:val="006D18B5"/>
    <w:rsid w:val="006D254D"/>
    <w:rsid w:val="006D2864"/>
    <w:rsid w:val="006D3179"/>
    <w:rsid w:val="006D45F7"/>
    <w:rsid w:val="006D5513"/>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39B1"/>
    <w:rsid w:val="00705297"/>
    <w:rsid w:val="00707CBD"/>
    <w:rsid w:val="00710468"/>
    <w:rsid w:val="00710958"/>
    <w:rsid w:val="00710DF7"/>
    <w:rsid w:val="00711230"/>
    <w:rsid w:val="007117F4"/>
    <w:rsid w:val="00711EB5"/>
    <w:rsid w:val="0071213A"/>
    <w:rsid w:val="0071221F"/>
    <w:rsid w:val="0071246C"/>
    <w:rsid w:val="00713C1B"/>
    <w:rsid w:val="00713D13"/>
    <w:rsid w:val="00714156"/>
    <w:rsid w:val="00714FAC"/>
    <w:rsid w:val="00715D4D"/>
    <w:rsid w:val="00717739"/>
    <w:rsid w:val="00717955"/>
    <w:rsid w:val="00720C14"/>
    <w:rsid w:val="00721713"/>
    <w:rsid w:val="00721C13"/>
    <w:rsid w:val="00721CC3"/>
    <w:rsid w:val="007224F2"/>
    <w:rsid w:val="00722A16"/>
    <w:rsid w:val="007255A8"/>
    <w:rsid w:val="00725D49"/>
    <w:rsid w:val="007261AC"/>
    <w:rsid w:val="00727EBC"/>
    <w:rsid w:val="00730563"/>
    <w:rsid w:val="0073065D"/>
    <w:rsid w:val="00730D31"/>
    <w:rsid w:val="00732408"/>
    <w:rsid w:val="00732B88"/>
    <w:rsid w:val="007334AC"/>
    <w:rsid w:val="007350F2"/>
    <w:rsid w:val="007358F4"/>
    <w:rsid w:val="00736D4C"/>
    <w:rsid w:val="00737A71"/>
    <w:rsid w:val="007404F7"/>
    <w:rsid w:val="00740BEC"/>
    <w:rsid w:val="00740FEE"/>
    <w:rsid w:val="00741408"/>
    <w:rsid w:val="0074155D"/>
    <w:rsid w:val="00742AC9"/>
    <w:rsid w:val="00742FE4"/>
    <w:rsid w:val="0074332A"/>
    <w:rsid w:val="0074399D"/>
    <w:rsid w:val="00743C86"/>
    <w:rsid w:val="00744DF3"/>
    <w:rsid w:val="0074509A"/>
    <w:rsid w:val="0074520C"/>
    <w:rsid w:val="007454BA"/>
    <w:rsid w:val="00745ACC"/>
    <w:rsid w:val="00746A20"/>
    <w:rsid w:val="00747F73"/>
    <w:rsid w:val="00751B50"/>
    <w:rsid w:val="00751E9C"/>
    <w:rsid w:val="007526D8"/>
    <w:rsid w:val="00753384"/>
    <w:rsid w:val="00754BDF"/>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5A2"/>
    <w:rsid w:val="00783AAF"/>
    <w:rsid w:val="00783DAC"/>
    <w:rsid w:val="00785DCA"/>
    <w:rsid w:val="00785ED3"/>
    <w:rsid w:val="00786455"/>
    <w:rsid w:val="007877C6"/>
    <w:rsid w:val="00787BA2"/>
    <w:rsid w:val="00790255"/>
    <w:rsid w:val="007902CC"/>
    <w:rsid w:val="00790DC7"/>
    <w:rsid w:val="00792220"/>
    <w:rsid w:val="007924B5"/>
    <w:rsid w:val="007925EB"/>
    <w:rsid w:val="007930F0"/>
    <w:rsid w:val="00793667"/>
    <w:rsid w:val="007938ED"/>
    <w:rsid w:val="00794AAF"/>
    <w:rsid w:val="00796D28"/>
    <w:rsid w:val="007A02D1"/>
    <w:rsid w:val="007A0613"/>
    <w:rsid w:val="007A2463"/>
    <w:rsid w:val="007A29BA"/>
    <w:rsid w:val="007A2EE3"/>
    <w:rsid w:val="007A3A2C"/>
    <w:rsid w:val="007A4605"/>
    <w:rsid w:val="007A57C4"/>
    <w:rsid w:val="007A5893"/>
    <w:rsid w:val="007A5BBC"/>
    <w:rsid w:val="007A6230"/>
    <w:rsid w:val="007A7CF5"/>
    <w:rsid w:val="007B064F"/>
    <w:rsid w:val="007B0E32"/>
    <w:rsid w:val="007B0E84"/>
    <w:rsid w:val="007B3AED"/>
    <w:rsid w:val="007B3D6C"/>
    <w:rsid w:val="007B5280"/>
    <w:rsid w:val="007B5AAE"/>
    <w:rsid w:val="007B70A0"/>
    <w:rsid w:val="007B74D9"/>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5AB3"/>
    <w:rsid w:val="007C61E1"/>
    <w:rsid w:val="007C6B7C"/>
    <w:rsid w:val="007D13A5"/>
    <w:rsid w:val="007D1A18"/>
    <w:rsid w:val="007D2045"/>
    <w:rsid w:val="007D2157"/>
    <w:rsid w:val="007D23FE"/>
    <w:rsid w:val="007D26FC"/>
    <w:rsid w:val="007D40D2"/>
    <w:rsid w:val="007D4721"/>
    <w:rsid w:val="007D47FC"/>
    <w:rsid w:val="007D4C72"/>
    <w:rsid w:val="007D4F91"/>
    <w:rsid w:val="007D5927"/>
    <w:rsid w:val="007D5CAD"/>
    <w:rsid w:val="007D6E91"/>
    <w:rsid w:val="007D6EC6"/>
    <w:rsid w:val="007D6F12"/>
    <w:rsid w:val="007E0E2F"/>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72"/>
    <w:rsid w:val="007F3FC9"/>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042"/>
    <w:rsid w:val="00805037"/>
    <w:rsid w:val="0080535C"/>
    <w:rsid w:val="00806200"/>
    <w:rsid w:val="008069D9"/>
    <w:rsid w:val="00806F2C"/>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0684"/>
    <w:rsid w:val="008318A0"/>
    <w:rsid w:val="00831F0D"/>
    <w:rsid w:val="008328B8"/>
    <w:rsid w:val="00832B13"/>
    <w:rsid w:val="0083388A"/>
    <w:rsid w:val="008347C5"/>
    <w:rsid w:val="00835719"/>
    <w:rsid w:val="00836C3E"/>
    <w:rsid w:val="008376BA"/>
    <w:rsid w:val="00840091"/>
    <w:rsid w:val="00841275"/>
    <w:rsid w:val="00841F07"/>
    <w:rsid w:val="00842EF7"/>
    <w:rsid w:val="008431A3"/>
    <w:rsid w:val="008432ED"/>
    <w:rsid w:val="00844C65"/>
    <w:rsid w:val="00845A75"/>
    <w:rsid w:val="00845D2B"/>
    <w:rsid w:val="008460B0"/>
    <w:rsid w:val="008466B3"/>
    <w:rsid w:val="0084762B"/>
    <w:rsid w:val="0085014F"/>
    <w:rsid w:val="008525FE"/>
    <w:rsid w:val="008526D1"/>
    <w:rsid w:val="00854A31"/>
    <w:rsid w:val="00854CA6"/>
    <w:rsid w:val="00855196"/>
    <w:rsid w:val="00855AEE"/>
    <w:rsid w:val="008567BC"/>
    <w:rsid w:val="008568F7"/>
    <w:rsid w:val="008579AC"/>
    <w:rsid w:val="00861CCB"/>
    <w:rsid w:val="0086227A"/>
    <w:rsid w:val="00862F08"/>
    <w:rsid w:val="008632E4"/>
    <w:rsid w:val="008648AC"/>
    <w:rsid w:val="00864D62"/>
    <w:rsid w:val="00865421"/>
    <w:rsid w:val="008654A5"/>
    <w:rsid w:val="00865B62"/>
    <w:rsid w:val="00866C92"/>
    <w:rsid w:val="008710B4"/>
    <w:rsid w:val="0087118B"/>
    <w:rsid w:val="0087165B"/>
    <w:rsid w:val="00871D37"/>
    <w:rsid w:val="00871E71"/>
    <w:rsid w:val="0087296D"/>
    <w:rsid w:val="00873B45"/>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2ADE"/>
    <w:rsid w:val="008833E7"/>
    <w:rsid w:val="0088421A"/>
    <w:rsid w:val="00884A24"/>
    <w:rsid w:val="00884BE3"/>
    <w:rsid w:val="00884D66"/>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B13"/>
    <w:rsid w:val="008A0F79"/>
    <w:rsid w:val="008A20F2"/>
    <w:rsid w:val="008A23B6"/>
    <w:rsid w:val="008A24C3"/>
    <w:rsid w:val="008A34D1"/>
    <w:rsid w:val="008A5DCE"/>
    <w:rsid w:val="008A5DFD"/>
    <w:rsid w:val="008A64A7"/>
    <w:rsid w:val="008A771F"/>
    <w:rsid w:val="008A7735"/>
    <w:rsid w:val="008A7D18"/>
    <w:rsid w:val="008A7F03"/>
    <w:rsid w:val="008B0556"/>
    <w:rsid w:val="008B1241"/>
    <w:rsid w:val="008B224C"/>
    <w:rsid w:val="008B24A1"/>
    <w:rsid w:val="008B2CC5"/>
    <w:rsid w:val="008B3FB9"/>
    <w:rsid w:val="008B4253"/>
    <w:rsid w:val="008B4567"/>
    <w:rsid w:val="008B48C6"/>
    <w:rsid w:val="008B4B23"/>
    <w:rsid w:val="008B5997"/>
    <w:rsid w:val="008B5999"/>
    <w:rsid w:val="008B63BC"/>
    <w:rsid w:val="008B6B9D"/>
    <w:rsid w:val="008B7ECA"/>
    <w:rsid w:val="008C1838"/>
    <w:rsid w:val="008C2310"/>
    <w:rsid w:val="008C2666"/>
    <w:rsid w:val="008C310B"/>
    <w:rsid w:val="008C514A"/>
    <w:rsid w:val="008C5CB4"/>
    <w:rsid w:val="008C6076"/>
    <w:rsid w:val="008C649F"/>
    <w:rsid w:val="008C6BA3"/>
    <w:rsid w:val="008C77BD"/>
    <w:rsid w:val="008C7CFB"/>
    <w:rsid w:val="008D1AC9"/>
    <w:rsid w:val="008D2922"/>
    <w:rsid w:val="008D2BCA"/>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E7E8E"/>
    <w:rsid w:val="008F0807"/>
    <w:rsid w:val="008F1ED1"/>
    <w:rsid w:val="008F2BAD"/>
    <w:rsid w:val="008F3BED"/>
    <w:rsid w:val="008F46BB"/>
    <w:rsid w:val="008F5C41"/>
    <w:rsid w:val="008F6537"/>
    <w:rsid w:val="008F69F9"/>
    <w:rsid w:val="008F706E"/>
    <w:rsid w:val="008F70F1"/>
    <w:rsid w:val="008F74F3"/>
    <w:rsid w:val="008F7B7C"/>
    <w:rsid w:val="008F7EEC"/>
    <w:rsid w:val="00900C70"/>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49E"/>
    <w:rsid w:val="00923855"/>
    <w:rsid w:val="00923A6A"/>
    <w:rsid w:val="009247FC"/>
    <w:rsid w:val="00924EDA"/>
    <w:rsid w:val="00924F54"/>
    <w:rsid w:val="00924F8A"/>
    <w:rsid w:val="00925220"/>
    <w:rsid w:val="0092620E"/>
    <w:rsid w:val="0092672E"/>
    <w:rsid w:val="00926CFC"/>
    <w:rsid w:val="00927618"/>
    <w:rsid w:val="00927706"/>
    <w:rsid w:val="00927817"/>
    <w:rsid w:val="00930049"/>
    <w:rsid w:val="00930A48"/>
    <w:rsid w:val="00931FF7"/>
    <w:rsid w:val="009349A1"/>
    <w:rsid w:val="00934D47"/>
    <w:rsid w:val="00935682"/>
    <w:rsid w:val="009356D1"/>
    <w:rsid w:val="00935D48"/>
    <w:rsid w:val="00936331"/>
    <w:rsid w:val="009364DD"/>
    <w:rsid w:val="00936C0A"/>
    <w:rsid w:val="00936E36"/>
    <w:rsid w:val="00936ED4"/>
    <w:rsid w:val="00937574"/>
    <w:rsid w:val="00937DA7"/>
    <w:rsid w:val="00937DFE"/>
    <w:rsid w:val="00940116"/>
    <w:rsid w:val="0094080C"/>
    <w:rsid w:val="00941E9B"/>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4A2F"/>
    <w:rsid w:val="00956A2D"/>
    <w:rsid w:val="00956C7A"/>
    <w:rsid w:val="00957227"/>
    <w:rsid w:val="00957C4B"/>
    <w:rsid w:val="00957EC8"/>
    <w:rsid w:val="00957F60"/>
    <w:rsid w:val="009603A8"/>
    <w:rsid w:val="00960583"/>
    <w:rsid w:val="00961AC5"/>
    <w:rsid w:val="0096295F"/>
    <w:rsid w:val="00962ECB"/>
    <w:rsid w:val="00963126"/>
    <w:rsid w:val="0096482E"/>
    <w:rsid w:val="00965531"/>
    <w:rsid w:val="00966194"/>
    <w:rsid w:val="00966240"/>
    <w:rsid w:val="00966552"/>
    <w:rsid w:val="00967F8F"/>
    <w:rsid w:val="0097083D"/>
    <w:rsid w:val="00971132"/>
    <w:rsid w:val="00971BEC"/>
    <w:rsid w:val="00972CE6"/>
    <w:rsid w:val="009761D8"/>
    <w:rsid w:val="00976842"/>
    <w:rsid w:val="00976AC1"/>
    <w:rsid w:val="00976F61"/>
    <w:rsid w:val="0097775D"/>
    <w:rsid w:val="0098121A"/>
    <w:rsid w:val="00981B19"/>
    <w:rsid w:val="00981EBD"/>
    <w:rsid w:val="0098320B"/>
    <w:rsid w:val="00983634"/>
    <w:rsid w:val="00985CD7"/>
    <w:rsid w:val="00985F7C"/>
    <w:rsid w:val="00986240"/>
    <w:rsid w:val="009866D7"/>
    <w:rsid w:val="009866EC"/>
    <w:rsid w:val="00986FDD"/>
    <w:rsid w:val="009871B2"/>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629E"/>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1F93"/>
    <w:rsid w:val="009B215B"/>
    <w:rsid w:val="009B450E"/>
    <w:rsid w:val="009B4533"/>
    <w:rsid w:val="009B49D2"/>
    <w:rsid w:val="009B5CA3"/>
    <w:rsid w:val="009B5E74"/>
    <w:rsid w:val="009B61E9"/>
    <w:rsid w:val="009B6CD5"/>
    <w:rsid w:val="009B6E45"/>
    <w:rsid w:val="009B768F"/>
    <w:rsid w:val="009B79FA"/>
    <w:rsid w:val="009B7B86"/>
    <w:rsid w:val="009C0044"/>
    <w:rsid w:val="009C0285"/>
    <w:rsid w:val="009C07A9"/>
    <w:rsid w:val="009C0E0D"/>
    <w:rsid w:val="009C20EE"/>
    <w:rsid w:val="009C291B"/>
    <w:rsid w:val="009C2B22"/>
    <w:rsid w:val="009C3A30"/>
    <w:rsid w:val="009C3C96"/>
    <w:rsid w:val="009C4C83"/>
    <w:rsid w:val="009C4EC1"/>
    <w:rsid w:val="009C5BAC"/>
    <w:rsid w:val="009C61A5"/>
    <w:rsid w:val="009C656D"/>
    <w:rsid w:val="009C67BE"/>
    <w:rsid w:val="009C746C"/>
    <w:rsid w:val="009C7506"/>
    <w:rsid w:val="009C78CA"/>
    <w:rsid w:val="009C7A31"/>
    <w:rsid w:val="009C7C42"/>
    <w:rsid w:val="009C7D94"/>
    <w:rsid w:val="009D173D"/>
    <w:rsid w:val="009D39E2"/>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3CC"/>
    <w:rsid w:val="009E6C20"/>
    <w:rsid w:val="009E760E"/>
    <w:rsid w:val="009E7745"/>
    <w:rsid w:val="009F019A"/>
    <w:rsid w:val="009F0499"/>
    <w:rsid w:val="009F04D5"/>
    <w:rsid w:val="009F11A7"/>
    <w:rsid w:val="009F28AE"/>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3E77"/>
    <w:rsid w:val="00A14A4C"/>
    <w:rsid w:val="00A14AC8"/>
    <w:rsid w:val="00A15180"/>
    <w:rsid w:val="00A15DE0"/>
    <w:rsid w:val="00A1733B"/>
    <w:rsid w:val="00A21404"/>
    <w:rsid w:val="00A22C84"/>
    <w:rsid w:val="00A237EB"/>
    <w:rsid w:val="00A237F3"/>
    <w:rsid w:val="00A2523C"/>
    <w:rsid w:val="00A25653"/>
    <w:rsid w:val="00A25981"/>
    <w:rsid w:val="00A26DD3"/>
    <w:rsid w:val="00A3032D"/>
    <w:rsid w:val="00A30D36"/>
    <w:rsid w:val="00A33C1C"/>
    <w:rsid w:val="00A34230"/>
    <w:rsid w:val="00A34F06"/>
    <w:rsid w:val="00A352B9"/>
    <w:rsid w:val="00A35A5C"/>
    <w:rsid w:val="00A36F48"/>
    <w:rsid w:val="00A37659"/>
    <w:rsid w:val="00A376F4"/>
    <w:rsid w:val="00A37A9C"/>
    <w:rsid w:val="00A4034B"/>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0A44"/>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0C7F"/>
    <w:rsid w:val="00A810F1"/>
    <w:rsid w:val="00A81773"/>
    <w:rsid w:val="00A82816"/>
    <w:rsid w:val="00A8341D"/>
    <w:rsid w:val="00A8572F"/>
    <w:rsid w:val="00A85A81"/>
    <w:rsid w:val="00A86FBB"/>
    <w:rsid w:val="00A87787"/>
    <w:rsid w:val="00A87BA2"/>
    <w:rsid w:val="00A90D4D"/>
    <w:rsid w:val="00A916F7"/>
    <w:rsid w:val="00A91A01"/>
    <w:rsid w:val="00A92085"/>
    <w:rsid w:val="00A92675"/>
    <w:rsid w:val="00A93241"/>
    <w:rsid w:val="00A9373B"/>
    <w:rsid w:val="00A94C50"/>
    <w:rsid w:val="00A94FAA"/>
    <w:rsid w:val="00A96436"/>
    <w:rsid w:val="00A96AD1"/>
    <w:rsid w:val="00A96E5B"/>
    <w:rsid w:val="00A97355"/>
    <w:rsid w:val="00A97566"/>
    <w:rsid w:val="00AA0845"/>
    <w:rsid w:val="00AA0E5E"/>
    <w:rsid w:val="00AA1129"/>
    <w:rsid w:val="00AA1886"/>
    <w:rsid w:val="00AA1F16"/>
    <w:rsid w:val="00AA2055"/>
    <w:rsid w:val="00AA2D99"/>
    <w:rsid w:val="00AA331B"/>
    <w:rsid w:val="00AA4158"/>
    <w:rsid w:val="00AA5FCB"/>
    <w:rsid w:val="00AA6053"/>
    <w:rsid w:val="00AA6323"/>
    <w:rsid w:val="00AA6650"/>
    <w:rsid w:val="00AA788D"/>
    <w:rsid w:val="00AB03A7"/>
    <w:rsid w:val="00AB0B5D"/>
    <w:rsid w:val="00AB1B63"/>
    <w:rsid w:val="00AB2ACE"/>
    <w:rsid w:val="00AB3474"/>
    <w:rsid w:val="00AB3C5B"/>
    <w:rsid w:val="00AB3E02"/>
    <w:rsid w:val="00AB3F30"/>
    <w:rsid w:val="00AB4022"/>
    <w:rsid w:val="00AB4349"/>
    <w:rsid w:val="00AB4388"/>
    <w:rsid w:val="00AB487C"/>
    <w:rsid w:val="00AB66E3"/>
    <w:rsid w:val="00AB7338"/>
    <w:rsid w:val="00AB73F0"/>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32D9"/>
    <w:rsid w:val="00AD3F88"/>
    <w:rsid w:val="00AD54EC"/>
    <w:rsid w:val="00AD6083"/>
    <w:rsid w:val="00AD7836"/>
    <w:rsid w:val="00AD7F3E"/>
    <w:rsid w:val="00AD7FFE"/>
    <w:rsid w:val="00AE03AD"/>
    <w:rsid w:val="00AE1009"/>
    <w:rsid w:val="00AE1696"/>
    <w:rsid w:val="00AE1BA6"/>
    <w:rsid w:val="00AE1DEF"/>
    <w:rsid w:val="00AE1EDC"/>
    <w:rsid w:val="00AE1F79"/>
    <w:rsid w:val="00AE2702"/>
    <w:rsid w:val="00AE2EF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8A9"/>
    <w:rsid w:val="00B049DD"/>
    <w:rsid w:val="00B04F14"/>
    <w:rsid w:val="00B04FB8"/>
    <w:rsid w:val="00B053F0"/>
    <w:rsid w:val="00B05BB8"/>
    <w:rsid w:val="00B05BDC"/>
    <w:rsid w:val="00B05CE4"/>
    <w:rsid w:val="00B06AC9"/>
    <w:rsid w:val="00B06FAD"/>
    <w:rsid w:val="00B074E5"/>
    <w:rsid w:val="00B14315"/>
    <w:rsid w:val="00B14B8E"/>
    <w:rsid w:val="00B14FB1"/>
    <w:rsid w:val="00B155F7"/>
    <w:rsid w:val="00B16988"/>
    <w:rsid w:val="00B17815"/>
    <w:rsid w:val="00B17EF2"/>
    <w:rsid w:val="00B20279"/>
    <w:rsid w:val="00B2028B"/>
    <w:rsid w:val="00B21AA5"/>
    <w:rsid w:val="00B21B9C"/>
    <w:rsid w:val="00B2286B"/>
    <w:rsid w:val="00B230A1"/>
    <w:rsid w:val="00B23914"/>
    <w:rsid w:val="00B23C27"/>
    <w:rsid w:val="00B24BA6"/>
    <w:rsid w:val="00B24D74"/>
    <w:rsid w:val="00B2507F"/>
    <w:rsid w:val="00B251DA"/>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4602"/>
    <w:rsid w:val="00B346A2"/>
    <w:rsid w:val="00B346CB"/>
    <w:rsid w:val="00B3545D"/>
    <w:rsid w:val="00B376C0"/>
    <w:rsid w:val="00B4097E"/>
    <w:rsid w:val="00B40D91"/>
    <w:rsid w:val="00B4164D"/>
    <w:rsid w:val="00B41CED"/>
    <w:rsid w:val="00B42D70"/>
    <w:rsid w:val="00B42E5B"/>
    <w:rsid w:val="00B443FF"/>
    <w:rsid w:val="00B4589A"/>
    <w:rsid w:val="00B47369"/>
    <w:rsid w:val="00B47B30"/>
    <w:rsid w:val="00B50311"/>
    <w:rsid w:val="00B53011"/>
    <w:rsid w:val="00B54305"/>
    <w:rsid w:val="00B54834"/>
    <w:rsid w:val="00B552E4"/>
    <w:rsid w:val="00B556BF"/>
    <w:rsid w:val="00B5693D"/>
    <w:rsid w:val="00B56DC8"/>
    <w:rsid w:val="00B57321"/>
    <w:rsid w:val="00B574E0"/>
    <w:rsid w:val="00B57997"/>
    <w:rsid w:val="00B57D95"/>
    <w:rsid w:val="00B6298E"/>
    <w:rsid w:val="00B62BE0"/>
    <w:rsid w:val="00B634A2"/>
    <w:rsid w:val="00B64592"/>
    <w:rsid w:val="00B64D27"/>
    <w:rsid w:val="00B65B0A"/>
    <w:rsid w:val="00B65FEF"/>
    <w:rsid w:val="00B6633B"/>
    <w:rsid w:val="00B67677"/>
    <w:rsid w:val="00B67930"/>
    <w:rsid w:val="00B706C1"/>
    <w:rsid w:val="00B70DBF"/>
    <w:rsid w:val="00B71471"/>
    <w:rsid w:val="00B7163E"/>
    <w:rsid w:val="00B71F06"/>
    <w:rsid w:val="00B727F7"/>
    <w:rsid w:val="00B7292E"/>
    <w:rsid w:val="00B72F45"/>
    <w:rsid w:val="00B733EE"/>
    <w:rsid w:val="00B735C3"/>
    <w:rsid w:val="00B750BF"/>
    <w:rsid w:val="00B75C8B"/>
    <w:rsid w:val="00B766BA"/>
    <w:rsid w:val="00B76D2A"/>
    <w:rsid w:val="00B77214"/>
    <w:rsid w:val="00B77775"/>
    <w:rsid w:val="00B8017B"/>
    <w:rsid w:val="00B80994"/>
    <w:rsid w:val="00B81A71"/>
    <w:rsid w:val="00B8383B"/>
    <w:rsid w:val="00B84582"/>
    <w:rsid w:val="00B8485A"/>
    <w:rsid w:val="00B85077"/>
    <w:rsid w:val="00B8525D"/>
    <w:rsid w:val="00B85CAE"/>
    <w:rsid w:val="00B86046"/>
    <w:rsid w:val="00B86EDD"/>
    <w:rsid w:val="00B92176"/>
    <w:rsid w:val="00B940F0"/>
    <w:rsid w:val="00B95EC7"/>
    <w:rsid w:val="00B96099"/>
    <w:rsid w:val="00B97EE3"/>
    <w:rsid w:val="00B97F4E"/>
    <w:rsid w:val="00BA091C"/>
    <w:rsid w:val="00BA0B06"/>
    <w:rsid w:val="00BA1020"/>
    <w:rsid w:val="00BA1C22"/>
    <w:rsid w:val="00BA1D5A"/>
    <w:rsid w:val="00BA22D6"/>
    <w:rsid w:val="00BA26B9"/>
    <w:rsid w:val="00BA3769"/>
    <w:rsid w:val="00BA3E6D"/>
    <w:rsid w:val="00BA4C5D"/>
    <w:rsid w:val="00BA5A80"/>
    <w:rsid w:val="00BA5FE9"/>
    <w:rsid w:val="00BA6A03"/>
    <w:rsid w:val="00BA6AC4"/>
    <w:rsid w:val="00BA6E66"/>
    <w:rsid w:val="00BA7059"/>
    <w:rsid w:val="00BA7600"/>
    <w:rsid w:val="00BA7880"/>
    <w:rsid w:val="00BB0699"/>
    <w:rsid w:val="00BB06F9"/>
    <w:rsid w:val="00BB099D"/>
    <w:rsid w:val="00BB0BB0"/>
    <w:rsid w:val="00BB115A"/>
    <w:rsid w:val="00BB25EF"/>
    <w:rsid w:val="00BB2816"/>
    <w:rsid w:val="00BB29DF"/>
    <w:rsid w:val="00BB34BB"/>
    <w:rsid w:val="00BB4283"/>
    <w:rsid w:val="00BB4434"/>
    <w:rsid w:val="00BB48BF"/>
    <w:rsid w:val="00BB4AF3"/>
    <w:rsid w:val="00BB51E3"/>
    <w:rsid w:val="00BB6E49"/>
    <w:rsid w:val="00BB6F4B"/>
    <w:rsid w:val="00BB6F64"/>
    <w:rsid w:val="00BB71DC"/>
    <w:rsid w:val="00BC0A41"/>
    <w:rsid w:val="00BC133D"/>
    <w:rsid w:val="00BC135A"/>
    <w:rsid w:val="00BC387B"/>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0903"/>
    <w:rsid w:val="00BE30AC"/>
    <w:rsid w:val="00BE3255"/>
    <w:rsid w:val="00BE4FD9"/>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420"/>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0CF"/>
    <w:rsid w:val="00C11713"/>
    <w:rsid w:val="00C15705"/>
    <w:rsid w:val="00C15E1A"/>
    <w:rsid w:val="00C15EDB"/>
    <w:rsid w:val="00C16682"/>
    <w:rsid w:val="00C16CC6"/>
    <w:rsid w:val="00C20614"/>
    <w:rsid w:val="00C20741"/>
    <w:rsid w:val="00C2144E"/>
    <w:rsid w:val="00C218AD"/>
    <w:rsid w:val="00C22E73"/>
    <w:rsid w:val="00C22F76"/>
    <w:rsid w:val="00C23587"/>
    <w:rsid w:val="00C240AF"/>
    <w:rsid w:val="00C240F7"/>
    <w:rsid w:val="00C24E27"/>
    <w:rsid w:val="00C30C08"/>
    <w:rsid w:val="00C31F3E"/>
    <w:rsid w:val="00C328AA"/>
    <w:rsid w:val="00C32C6B"/>
    <w:rsid w:val="00C32E4B"/>
    <w:rsid w:val="00C33A96"/>
    <w:rsid w:val="00C35A08"/>
    <w:rsid w:val="00C35B15"/>
    <w:rsid w:val="00C35E01"/>
    <w:rsid w:val="00C3624E"/>
    <w:rsid w:val="00C36423"/>
    <w:rsid w:val="00C3692F"/>
    <w:rsid w:val="00C375F2"/>
    <w:rsid w:val="00C37BD6"/>
    <w:rsid w:val="00C41072"/>
    <w:rsid w:val="00C41BD3"/>
    <w:rsid w:val="00C4204A"/>
    <w:rsid w:val="00C4267C"/>
    <w:rsid w:val="00C42F66"/>
    <w:rsid w:val="00C4416F"/>
    <w:rsid w:val="00C4552C"/>
    <w:rsid w:val="00C477BC"/>
    <w:rsid w:val="00C47DAE"/>
    <w:rsid w:val="00C50630"/>
    <w:rsid w:val="00C50C63"/>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3C9"/>
    <w:rsid w:val="00C8154F"/>
    <w:rsid w:val="00C81825"/>
    <w:rsid w:val="00C834D5"/>
    <w:rsid w:val="00C83E7C"/>
    <w:rsid w:val="00C8400D"/>
    <w:rsid w:val="00C8401E"/>
    <w:rsid w:val="00C84A08"/>
    <w:rsid w:val="00C851BB"/>
    <w:rsid w:val="00C852DE"/>
    <w:rsid w:val="00C85466"/>
    <w:rsid w:val="00C854C5"/>
    <w:rsid w:val="00C86901"/>
    <w:rsid w:val="00C87276"/>
    <w:rsid w:val="00C87775"/>
    <w:rsid w:val="00C87AB3"/>
    <w:rsid w:val="00C87B36"/>
    <w:rsid w:val="00C907E8"/>
    <w:rsid w:val="00C91A9A"/>
    <w:rsid w:val="00C92728"/>
    <w:rsid w:val="00C92EFF"/>
    <w:rsid w:val="00C9338F"/>
    <w:rsid w:val="00C941E0"/>
    <w:rsid w:val="00C947A3"/>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0A9"/>
    <w:rsid w:val="00CB0525"/>
    <w:rsid w:val="00CB0C82"/>
    <w:rsid w:val="00CB15DB"/>
    <w:rsid w:val="00CB21BC"/>
    <w:rsid w:val="00CB23A6"/>
    <w:rsid w:val="00CB245F"/>
    <w:rsid w:val="00CB3A57"/>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C9"/>
    <w:rsid w:val="00CC7CAE"/>
    <w:rsid w:val="00CC7E12"/>
    <w:rsid w:val="00CC7F14"/>
    <w:rsid w:val="00CC7F90"/>
    <w:rsid w:val="00CD0755"/>
    <w:rsid w:val="00CD0973"/>
    <w:rsid w:val="00CD141D"/>
    <w:rsid w:val="00CD29EB"/>
    <w:rsid w:val="00CD36C5"/>
    <w:rsid w:val="00CD4F79"/>
    <w:rsid w:val="00CD535C"/>
    <w:rsid w:val="00CD6191"/>
    <w:rsid w:val="00CD7FFC"/>
    <w:rsid w:val="00CE1685"/>
    <w:rsid w:val="00CE1F17"/>
    <w:rsid w:val="00CE28A6"/>
    <w:rsid w:val="00CE39B8"/>
    <w:rsid w:val="00CE4A3C"/>
    <w:rsid w:val="00CE5A0D"/>
    <w:rsid w:val="00CE5A2F"/>
    <w:rsid w:val="00CE6EAD"/>
    <w:rsid w:val="00CE734F"/>
    <w:rsid w:val="00CE7F3D"/>
    <w:rsid w:val="00CF0266"/>
    <w:rsid w:val="00CF33D8"/>
    <w:rsid w:val="00CF40DF"/>
    <w:rsid w:val="00CF4706"/>
    <w:rsid w:val="00CF59EF"/>
    <w:rsid w:val="00CF6647"/>
    <w:rsid w:val="00CF66EC"/>
    <w:rsid w:val="00CF6834"/>
    <w:rsid w:val="00CF6DF8"/>
    <w:rsid w:val="00CF6ED5"/>
    <w:rsid w:val="00CF7117"/>
    <w:rsid w:val="00CF7966"/>
    <w:rsid w:val="00D003F9"/>
    <w:rsid w:val="00D02669"/>
    <w:rsid w:val="00D02896"/>
    <w:rsid w:val="00D02D13"/>
    <w:rsid w:val="00D02FD5"/>
    <w:rsid w:val="00D04ECE"/>
    <w:rsid w:val="00D05178"/>
    <w:rsid w:val="00D0542A"/>
    <w:rsid w:val="00D05B10"/>
    <w:rsid w:val="00D05CA6"/>
    <w:rsid w:val="00D06194"/>
    <w:rsid w:val="00D06423"/>
    <w:rsid w:val="00D06BA6"/>
    <w:rsid w:val="00D077D4"/>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5FC6"/>
    <w:rsid w:val="00D461F2"/>
    <w:rsid w:val="00D47BDC"/>
    <w:rsid w:val="00D5131C"/>
    <w:rsid w:val="00D5165F"/>
    <w:rsid w:val="00D5179D"/>
    <w:rsid w:val="00D51B7E"/>
    <w:rsid w:val="00D51E90"/>
    <w:rsid w:val="00D5230D"/>
    <w:rsid w:val="00D5244C"/>
    <w:rsid w:val="00D54B4A"/>
    <w:rsid w:val="00D54C14"/>
    <w:rsid w:val="00D55794"/>
    <w:rsid w:val="00D55EE2"/>
    <w:rsid w:val="00D56D27"/>
    <w:rsid w:val="00D5785C"/>
    <w:rsid w:val="00D6131B"/>
    <w:rsid w:val="00D63567"/>
    <w:rsid w:val="00D6365D"/>
    <w:rsid w:val="00D6366A"/>
    <w:rsid w:val="00D63F4D"/>
    <w:rsid w:val="00D64055"/>
    <w:rsid w:val="00D64397"/>
    <w:rsid w:val="00D644CD"/>
    <w:rsid w:val="00D64E52"/>
    <w:rsid w:val="00D6599F"/>
    <w:rsid w:val="00D67274"/>
    <w:rsid w:val="00D6773A"/>
    <w:rsid w:val="00D70D88"/>
    <w:rsid w:val="00D711A7"/>
    <w:rsid w:val="00D714CA"/>
    <w:rsid w:val="00D72A83"/>
    <w:rsid w:val="00D7300D"/>
    <w:rsid w:val="00D73F82"/>
    <w:rsid w:val="00D74962"/>
    <w:rsid w:val="00D75650"/>
    <w:rsid w:val="00D75C5E"/>
    <w:rsid w:val="00D76C13"/>
    <w:rsid w:val="00D7783D"/>
    <w:rsid w:val="00D77F58"/>
    <w:rsid w:val="00D8017E"/>
    <w:rsid w:val="00D803DF"/>
    <w:rsid w:val="00D809F3"/>
    <w:rsid w:val="00D80A8D"/>
    <w:rsid w:val="00D83AC4"/>
    <w:rsid w:val="00D84F0E"/>
    <w:rsid w:val="00D863F0"/>
    <w:rsid w:val="00D864D4"/>
    <w:rsid w:val="00D864F8"/>
    <w:rsid w:val="00D8793A"/>
    <w:rsid w:val="00D87E29"/>
    <w:rsid w:val="00D914FC"/>
    <w:rsid w:val="00D929EC"/>
    <w:rsid w:val="00D92E41"/>
    <w:rsid w:val="00D93052"/>
    <w:rsid w:val="00D938F4"/>
    <w:rsid w:val="00D94644"/>
    <w:rsid w:val="00D94FA8"/>
    <w:rsid w:val="00D95A1E"/>
    <w:rsid w:val="00D96085"/>
    <w:rsid w:val="00D962D7"/>
    <w:rsid w:val="00DA0451"/>
    <w:rsid w:val="00DA0907"/>
    <w:rsid w:val="00DA0F29"/>
    <w:rsid w:val="00DA1172"/>
    <w:rsid w:val="00DA1DEE"/>
    <w:rsid w:val="00DA2BD9"/>
    <w:rsid w:val="00DA2FA2"/>
    <w:rsid w:val="00DA302C"/>
    <w:rsid w:val="00DA3F57"/>
    <w:rsid w:val="00DA431F"/>
    <w:rsid w:val="00DA44D0"/>
    <w:rsid w:val="00DA4901"/>
    <w:rsid w:val="00DA4B2C"/>
    <w:rsid w:val="00DA4E24"/>
    <w:rsid w:val="00DA56F3"/>
    <w:rsid w:val="00DA645E"/>
    <w:rsid w:val="00DA6736"/>
    <w:rsid w:val="00DA69AD"/>
    <w:rsid w:val="00DA6AB6"/>
    <w:rsid w:val="00DA6F2C"/>
    <w:rsid w:val="00DA7193"/>
    <w:rsid w:val="00DB02BA"/>
    <w:rsid w:val="00DB1009"/>
    <w:rsid w:val="00DB2EF1"/>
    <w:rsid w:val="00DB30C0"/>
    <w:rsid w:val="00DB59B4"/>
    <w:rsid w:val="00DB5FA8"/>
    <w:rsid w:val="00DB65F2"/>
    <w:rsid w:val="00DB6F7F"/>
    <w:rsid w:val="00DB7608"/>
    <w:rsid w:val="00DB7A44"/>
    <w:rsid w:val="00DC18CF"/>
    <w:rsid w:val="00DC1AC0"/>
    <w:rsid w:val="00DC1CF3"/>
    <w:rsid w:val="00DC2586"/>
    <w:rsid w:val="00DC3AA6"/>
    <w:rsid w:val="00DC4021"/>
    <w:rsid w:val="00DC483C"/>
    <w:rsid w:val="00DC4E1E"/>
    <w:rsid w:val="00DC601A"/>
    <w:rsid w:val="00DC69C4"/>
    <w:rsid w:val="00DC773F"/>
    <w:rsid w:val="00DC77E3"/>
    <w:rsid w:val="00DD1B7C"/>
    <w:rsid w:val="00DD29E5"/>
    <w:rsid w:val="00DD4903"/>
    <w:rsid w:val="00DD6CFA"/>
    <w:rsid w:val="00DD74A3"/>
    <w:rsid w:val="00DD7D8B"/>
    <w:rsid w:val="00DE3B5C"/>
    <w:rsid w:val="00DE4008"/>
    <w:rsid w:val="00DE596D"/>
    <w:rsid w:val="00DE6CCB"/>
    <w:rsid w:val="00DE6EE1"/>
    <w:rsid w:val="00DE7724"/>
    <w:rsid w:val="00DF0116"/>
    <w:rsid w:val="00DF126A"/>
    <w:rsid w:val="00DF1316"/>
    <w:rsid w:val="00DF137A"/>
    <w:rsid w:val="00DF14CA"/>
    <w:rsid w:val="00DF6CDC"/>
    <w:rsid w:val="00DF7368"/>
    <w:rsid w:val="00DF76DD"/>
    <w:rsid w:val="00DF7D23"/>
    <w:rsid w:val="00E00076"/>
    <w:rsid w:val="00E002B3"/>
    <w:rsid w:val="00E0111D"/>
    <w:rsid w:val="00E015A8"/>
    <w:rsid w:val="00E03454"/>
    <w:rsid w:val="00E03F31"/>
    <w:rsid w:val="00E04F95"/>
    <w:rsid w:val="00E055BD"/>
    <w:rsid w:val="00E05EC9"/>
    <w:rsid w:val="00E05EF3"/>
    <w:rsid w:val="00E06BEC"/>
    <w:rsid w:val="00E072E4"/>
    <w:rsid w:val="00E10412"/>
    <w:rsid w:val="00E10CB5"/>
    <w:rsid w:val="00E10E9D"/>
    <w:rsid w:val="00E11EDE"/>
    <w:rsid w:val="00E1367C"/>
    <w:rsid w:val="00E13989"/>
    <w:rsid w:val="00E13B8B"/>
    <w:rsid w:val="00E149EC"/>
    <w:rsid w:val="00E14E82"/>
    <w:rsid w:val="00E17F5D"/>
    <w:rsid w:val="00E20D8E"/>
    <w:rsid w:val="00E21073"/>
    <w:rsid w:val="00E219F6"/>
    <w:rsid w:val="00E21BD0"/>
    <w:rsid w:val="00E23A68"/>
    <w:rsid w:val="00E24206"/>
    <w:rsid w:val="00E2647D"/>
    <w:rsid w:val="00E3001D"/>
    <w:rsid w:val="00E3002C"/>
    <w:rsid w:val="00E30282"/>
    <w:rsid w:val="00E30E6C"/>
    <w:rsid w:val="00E30F73"/>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B26"/>
    <w:rsid w:val="00E53E69"/>
    <w:rsid w:val="00E54229"/>
    <w:rsid w:val="00E543A7"/>
    <w:rsid w:val="00E56CAC"/>
    <w:rsid w:val="00E56EE5"/>
    <w:rsid w:val="00E609EF"/>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469"/>
    <w:rsid w:val="00E725CB"/>
    <w:rsid w:val="00E72C2B"/>
    <w:rsid w:val="00E73418"/>
    <w:rsid w:val="00E73667"/>
    <w:rsid w:val="00E73755"/>
    <w:rsid w:val="00E74D93"/>
    <w:rsid w:val="00E76CC3"/>
    <w:rsid w:val="00E77301"/>
    <w:rsid w:val="00E77BE3"/>
    <w:rsid w:val="00E80744"/>
    <w:rsid w:val="00E8101D"/>
    <w:rsid w:val="00E81945"/>
    <w:rsid w:val="00E823BF"/>
    <w:rsid w:val="00E82750"/>
    <w:rsid w:val="00E82791"/>
    <w:rsid w:val="00E82911"/>
    <w:rsid w:val="00E83D0C"/>
    <w:rsid w:val="00E84758"/>
    <w:rsid w:val="00E8488A"/>
    <w:rsid w:val="00E84906"/>
    <w:rsid w:val="00E84DA9"/>
    <w:rsid w:val="00E85BCD"/>
    <w:rsid w:val="00E8673C"/>
    <w:rsid w:val="00E8703B"/>
    <w:rsid w:val="00E87352"/>
    <w:rsid w:val="00E876FB"/>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37DE"/>
    <w:rsid w:val="00ED5190"/>
    <w:rsid w:val="00ED557B"/>
    <w:rsid w:val="00ED58FE"/>
    <w:rsid w:val="00ED5C21"/>
    <w:rsid w:val="00ED63FA"/>
    <w:rsid w:val="00ED6D9E"/>
    <w:rsid w:val="00EE10B8"/>
    <w:rsid w:val="00EE162D"/>
    <w:rsid w:val="00EE1794"/>
    <w:rsid w:val="00EE2B2E"/>
    <w:rsid w:val="00EE370A"/>
    <w:rsid w:val="00EE3C05"/>
    <w:rsid w:val="00EE4101"/>
    <w:rsid w:val="00EE4882"/>
    <w:rsid w:val="00EE4887"/>
    <w:rsid w:val="00EE4B61"/>
    <w:rsid w:val="00EE4C15"/>
    <w:rsid w:val="00EE537D"/>
    <w:rsid w:val="00EE539C"/>
    <w:rsid w:val="00EE5FA4"/>
    <w:rsid w:val="00EE64BA"/>
    <w:rsid w:val="00EE6BD6"/>
    <w:rsid w:val="00EE7BBB"/>
    <w:rsid w:val="00EF354D"/>
    <w:rsid w:val="00EF3733"/>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42BC"/>
    <w:rsid w:val="00F05100"/>
    <w:rsid w:val="00F0511B"/>
    <w:rsid w:val="00F05667"/>
    <w:rsid w:val="00F060DC"/>
    <w:rsid w:val="00F07420"/>
    <w:rsid w:val="00F079C3"/>
    <w:rsid w:val="00F105F1"/>
    <w:rsid w:val="00F10BC9"/>
    <w:rsid w:val="00F10CC9"/>
    <w:rsid w:val="00F10DDF"/>
    <w:rsid w:val="00F110EB"/>
    <w:rsid w:val="00F124C1"/>
    <w:rsid w:val="00F12A02"/>
    <w:rsid w:val="00F139D6"/>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FB8"/>
    <w:rsid w:val="00F53DF2"/>
    <w:rsid w:val="00F547E6"/>
    <w:rsid w:val="00F566BA"/>
    <w:rsid w:val="00F567FE"/>
    <w:rsid w:val="00F568CD"/>
    <w:rsid w:val="00F571F4"/>
    <w:rsid w:val="00F57580"/>
    <w:rsid w:val="00F5777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CFD"/>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150"/>
    <w:rsid w:val="00FA1251"/>
    <w:rsid w:val="00FA1539"/>
    <w:rsid w:val="00FA206C"/>
    <w:rsid w:val="00FA24FD"/>
    <w:rsid w:val="00FA2559"/>
    <w:rsid w:val="00FA2620"/>
    <w:rsid w:val="00FA2B38"/>
    <w:rsid w:val="00FA327B"/>
    <w:rsid w:val="00FA328F"/>
    <w:rsid w:val="00FA4000"/>
    <w:rsid w:val="00FA44E6"/>
    <w:rsid w:val="00FA64B2"/>
    <w:rsid w:val="00FA698A"/>
    <w:rsid w:val="00FA6E60"/>
    <w:rsid w:val="00FA6F10"/>
    <w:rsid w:val="00FA7F1D"/>
    <w:rsid w:val="00FB4D69"/>
    <w:rsid w:val="00FB69F5"/>
    <w:rsid w:val="00FB7758"/>
    <w:rsid w:val="00FB775F"/>
    <w:rsid w:val="00FC0038"/>
    <w:rsid w:val="00FC111B"/>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08D"/>
    <w:rsid w:val="00FD311E"/>
    <w:rsid w:val="00FD3751"/>
    <w:rsid w:val="00FD39CB"/>
    <w:rsid w:val="00FD45C3"/>
    <w:rsid w:val="00FD6441"/>
    <w:rsid w:val="00FD6605"/>
    <w:rsid w:val="00FD6840"/>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181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567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435944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950161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3275585">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8B21D-4EB0-4FF6-B9D0-A8074ACD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1462</Words>
  <Characters>8339</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Hoshino</cp:lastModifiedBy>
  <cp:revision>3</cp:revision>
  <cp:lastPrinted>2010-04-02T09:58:00Z</cp:lastPrinted>
  <dcterms:created xsi:type="dcterms:W3CDTF">2015-05-15T09:58:00Z</dcterms:created>
  <dcterms:modified xsi:type="dcterms:W3CDTF">2015-05-15T09:59:00Z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