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 #</w:t>
      </w:r>
      <w:r w:rsidRPr="00520B6D">
        <w:rPr>
          <w:rFonts w:ascii="Arial" w:eastAsia="Batang" w:hAnsi="Arial" w:cs="Arial" w:hint="eastAsia"/>
          <w:b/>
          <w:bCs/>
        </w:rPr>
        <w:t>76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CB0D2C">
        <w:rPr>
          <w:rFonts w:ascii="Arial" w:eastAsiaTheme="minorEastAsia" w:hAnsi="Arial" w:cs="Arial" w:hint="eastAsia"/>
          <w:b/>
          <w:bCs/>
          <w:lang w:eastAsia="zh-CN"/>
        </w:rPr>
        <w:t>0661</w:t>
      </w:r>
    </w:p>
    <w:p w:rsidR="00FA61D5" w:rsidRPr="00714502" w:rsidRDefault="00714502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Prague</w:t>
      </w:r>
      <w:r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Czech Republic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, 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0</w:t>
      </w:r>
      <w:r>
        <w:rPr>
          <w:rFonts w:ascii="Arial" w:eastAsia="MS Mincho" w:hAnsi="Arial" w:cs="Arial"/>
          <w:b/>
          <w:bCs/>
          <w:sz w:val="20"/>
          <w:lang w:eastAsia="ja-JP"/>
        </w:rPr>
        <w:t>th – 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February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 201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919E9">
        <w:rPr>
          <w:rFonts w:hint="eastAsia"/>
          <w:sz w:val="22"/>
          <w:szCs w:val="22"/>
          <w:lang w:val="en-US" w:eastAsia="zh-CN"/>
        </w:rPr>
        <w:t>7.2.8.2.1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B919E9">
        <w:rPr>
          <w:rFonts w:hint="eastAsia"/>
          <w:b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A25508">
        <w:rPr>
          <w:rFonts w:hint="eastAsia"/>
          <w:sz w:val="22"/>
          <w:szCs w:val="22"/>
          <w:lang w:eastAsia="zh-CN"/>
        </w:rPr>
        <w:t>Consideration on D2D discovery signal and message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FA61D5" w:rsidRPr="001A172E" w:rsidRDefault="000E0D5F" w:rsidP="00FA61D5">
      <w:pPr>
        <w:ind w:right="340"/>
        <w:jc w:val="both"/>
        <w:rPr>
          <w:sz w:val="22"/>
          <w:szCs w:val="22"/>
          <w:lang w:eastAsia="zh-CN"/>
        </w:rPr>
      </w:pPr>
      <w:r w:rsidRPr="001A172E">
        <w:rPr>
          <w:rFonts w:hint="eastAsia"/>
          <w:sz w:val="22"/>
          <w:szCs w:val="22"/>
          <w:lang w:eastAsia="zh-CN"/>
        </w:rPr>
        <w:t>In RAN1 74</w:t>
      </w:r>
      <w:r w:rsidR="00760882" w:rsidRPr="001A172E">
        <w:rPr>
          <w:rFonts w:hint="eastAsia"/>
          <w:sz w:val="22"/>
          <w:szCs w:val="22"/>
          <w:lang w:eastAsia="zh-CN"/>
        </w:rPr>
        <w:t>bis</w:t>
      </w:r>
      <w:r w:rsidRPr="001A172E">
        <w:rPr>
          <w:rFonts w:hint="eastAsia"/>
          <w:sz w:val="22"/>
          <w:szCs w:val="22"/>
          <w:lang w:eastAsia="zh-CN"/>
        </w:rPr>
        <w:t xml:space="preserve"> meeting, for </w:t>
      </w:r>
      <w:r w:rsidRPr="001A172E">
        <w:rPr>
          <w:sz w:val="22"/>
          <w:szCs w:val="22"/>
          <w:lang w:eastAsia="zh-CN"/>
        </w:rPr>
        <w:t>discovery</w:t>
      </w:r>
      <w:r w:rsidRPr="001A172E">
        <w:rPr>
          <w:rFonts w:hint="eastAsia"/>
          <w:sz w:val="22"/>
          <w:szCs w:val="22"/>
          <w:lang w:eastAsia="zh-CN"/>
        </w:rPr>
        <w:t xml:space="preserve"> signal, </w:t>
      </w:r>
      <w:r w:rsidR="00760882" w:rsidRPr="001A172E">
        <w:rPr>
          <w:rFonts w:hint="eastAsia"/>
          <w:sz w:val="22"/>
          <w:szCs w:val="22"/>
          <w:lang w:eastAsia="zh-CN"/>
        </w:rPr>
        <w:t>working assumption is shown as following,</w:t>
      </w:r>
    </w:p>
    <w:p w:rsidR="00760882" w:rsidRPr="001A172E" w:rsidRDefault="00760882" w:rsidP="00760882">
      <w:pPr>
        <w:numPr>
          <w:ilvl w:val="0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Discovery uses a sequence plus message</w:t>
      </w:r>
    </w:p>
    <w:p w:rsidR="00760882" w:rsidRPr="001A172E" w:rsidRDefault="00760882" w:rsidP="00760882">
      <w:pPr>
        <w:numPr>
          <w:ilvl w:val="1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It is FFS whether the sequence may be the demodulation RS of the message</w:t>
      </w:r>
    </w:p>
    <w:p w:rsidR="00763227" w:rsidRPr="001A172E" w:rsidRDefault="00763227" w:rsidP="00763227">
      <w:pPr>
        <w:numPr>
          <w:ilvl w:val="0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For the message:</w:t>
      </w:r>
    </w:p>
    <w:p w:rsidR="00763227" w:rsidRPr="001A172E" w:rsidRDefault="00763227" w:rsidP="00763227">
      <w:pPr>
        <w:numPr>
          <w:ilvl w:val="1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PUSCH structure is reused, with: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CRC is inserted, FFS between 16 and 24 bits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 xml:space="preserve">Channel coding is used, FFS between Rel-8 turbo and tail-biting </w:t>
      </w:r>
      <w:proofErr w:type="spellStart"/>
      <w:r w:rsidRPr="001A172E">
        <w:rPr>
          <w:rFonts w:eastAsia="MS Mincho"/>
          <w:sz w:val="22"/>
          <w:szCs w:val="22"/>
          <w:lang w:eastAsia="ja-JP"/>
        </w:rPr>
        <w:t>convolutional</w:t>
      </w:r>
      <w:proofErr w:type="spellEnd"/>
      <w:r w:rsidRPr="001A172E">
        <w:rPr>
          <w:rFonts w:eastAsia="MS Mincho"/>
          <w:sz w:val="22"/>
          <w:szCs w:val="22"/>
          <w:lang w:eastAsia="ja-JP"/>
        </w:rPr>
        <w:t xml:space="preserve"> codes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Rate matching is used for bit size matching and possibly for generating multiple transmissions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Scrambling is to be used for interference randomization</w:t>
      </w:r>
    </w:p>
    <w:p w:rsidR="00763227" w:rsidRPr="001A172E" w:rsidRDefault="00763227" w:rsidP="00763227">
      <w:pPr>
        <w:numPr>
          <w:ilvl w:val="3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FFS whether UE-specific or not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PUSCH DMRS is transmitted</w:t>
      </w:r>
    </w:p>
    <w:p w:rsidR="00763227" w:rsidRPr="001A172E" w:rsidRDefault="00763227" w:rsidP="00763227">
      <w:pPr>
        <w:numPr>
          <w:ilvl w:val="3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Possible additional RS is FFS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 xml:space="preserve">Possible modifications to </w:t>
      </w:r>
      <w:proofErr w:type="spellStart"/>
      <w:r w:rsidRPr="001A172E">
        <w:rPr>
          <w:rFonts w:eastAsia="MS Mincho"/>
          <w:sz w:val="22"/>
          <w:szCs w:val="22"/>
          <w:lang w:eastAsia="ja-JP"/>
        </w:rPr>
        <w:t>interleaver</w:t>
      </w:r>
      <w:proofErr w:type="spellEnd"/>
      <w:r w:rsidRPr="001A172E">
        <w:rPr>
          <w:rFonts w:eastAsia="MS Mincho"/>
          <w:sz w:val="22"/>
          <w:szCs w:val="22"/>
          <w:lang w:eastAsia="ja-JP"/>
        </w:rPr>
        <w:t xml:space="preserve"> FFS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CP length FFS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Detailed RE mapping FFS</w:t>
      </w:r>
    </w:p>
    <w:p w:rsidR="00763227" w:rsidRPr="001A172E" w:rsidRDefault="00763227" w:rsidP="00763227">
      <w:pPr>
        <w:numPr>
          <w:ilvl w:val="2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Guard period details FFS</w:t>
      </w:r>
    </w:p>
    <w:p w:rsidR="00763227" w:rsidRPr="001A172E" w:rsidRDefault="00763227" w:rsidP="00763227">
      <w:pPr>
        <w:numPr>
          <w:ilvl w:val="1"/>
          <w:numId w:val="4"/>
        </w:numPr>
        <w:spacing w:after="0"/>
        <w:rPr>
          <w:rFonts w:eastAsia="MS Mincho"/>
          <w:sz w:val="22"/>
          <w:szCs w:val="22"/>
          <w:lang w:eastAsia="ja-JP"/>
        </w:rPr>
      </w:pPr>
      <w:r w:rsidRPr="001A172E">
        <w:rPr>
          <w:rFonts w:eastAsia="MS Mincho"/>
          <w:sz w:val="22"/>
          <w:szCs w:val="22"/>
          <w:lang w:eastAsia="ja-JP"/>
        </w:rPr>
        <w:t>FFS: consider the need for a time-varying hashing/scrambling function prior to channel coding</w:t>
      </w:r>
    </w:p>
    <w:p w:rsidR="003937FC" w:rsidRPr="001A172E" w:rsidRDefault="003937FC" w:rsidP="003937FC">
      <w:pPr>
        <w:spacing w:after="0"/>
        <w:rPr>
          <w:rFonts w:eastAsiaTheme="minorEastAsia"/>
          <w:sz w:val="22"/>
          <w:szCs w:val="22"/>
          <w:lang w:eastAsia="zh-CN"/>
        </w:rPr>
      </w:pPr>
      <w:r w:rsidRPr="001A172E">
        <w:rPr>
          <w:rFonts w:eastAsiaTheme="minorEastAsia"/>
          <w:sz w:val="22"/>
          <w:szCs w:val="22"/>
          <w:lang w:eastAsia="zh-CN"/>
        </w:rPr>
        <w:t>T</w:t>
      </w:r>
      <w:r w:rsidRPr="001A172E">
        <w:rPr>
          <w:rFonts w:eastAsiaTheme="minorEastAsia" w:hint="eastAsia"/>
          <w:sz w:val="22"/>
          <w:szCs w:val="22"/>
          <w:lang w:eastAsia="zh-CN"/>
        </w:rPr>
        <w:t>here are two options for</w:t>
      </w:r>
      <w:r w:rsidR="00A07FC5" w:rsidRPr="001A172E">
        <w:rPr>
          <w:rFonts w:eastAsiaTheme="minorEastAsia" w:hint="eastAsia"/>
          <w:sz w:val="22"/>
          <w:szCs w:val="22"/>
          <w:lang w:eastAsia="zh-CN"/>
        </w:rPr>
        <w:t xml:space="preserve"> sequence of</w:t>
      </w:r>
      <w:r w:rsidRPr="001A172E">
        <w:rPr>
          <w:rFonts w:eastAsiaTheme="minorEastAsia" w:hint="eastAsia"/>
          <w:sz w:val="22"/>
          <w:szCs w:val="22"/>
          <w:lang w:eastAsia="zh-CN"/>
        </w:rPr>
        <w:t xml:space="preserve"> discovery signal,</w:t>
      </w:r>
    </w:p>
    <w:p w:rsidR="003937FC" w:rsidRPr="001A172E" w:rsidRDefault="00A07FC5" w:rsidP="001F192F">
      <w:pPr>
        <w:spacing w:after="0"/>
        <w:ind w:leftChars="200" w:left="400"/>
        <w:rPr>
          <w:rFonts w:eastAsiaTheme="minorEastAsia"/>
          <w:sz w:val="22"/>
          <w:szCs w:val="22"/>
          <w:lang w:eastAsia="zh-CN"/>
        </w:rPr>
      </w:pPr>
      <w:r w:rsidRPr="001A172E">
        <w:rPr>
          <w:rFonts w:eastAsiaTheme="minorEastAsia" w:hint="eastAsia"/>
          <w:sz w:val="22"/>
          <w:szCs w:val="22"/>
          <w:lang w:eastAsia="zh-CN"/>
        </w:rPr>
        <w:t>O</w:t>
      </w:r>
      <w:r w:rsidR="003937FC" w:rsidRPr="001A172E">
        <w:rPr>
          <w:rFonts w:eastAsiaTheme="minorEastAsia" w:hint="eastAsia"/>
          <w:sz w:val="22"/>
          <w:szCs w:val="22"/>
          <w:lang w:eastAsia="zh-CN"/>
        </w:rPr>
        <w:t>ption 1</w:t>
      </w:r>
      <w:r w:rsidRPr="001A172E">
        <w:rPr>
          <w:rFonts w:eastAsiaTheme="minorEastAsia" w:hint="eastAsia"/>
          <w:sz w:val="22"/>
          <w:szCs w:val="22"/>
          <w:lang w:eastAsia="zh-CN"/>
        </w:rPr>
        <w:t>:</w:t>
      </w:r>
      <w:r w:rsidR="003937FC" w:rsidRPr="001A172E">
        <w:rPr>
          <w:rFonts w:eastAsiaTheme="minorEastAsia" w:hint="eastAsia"/>
          <w:sz w:val="22"/>
          <w:szCs w:val="22"/>
          <w:lang w:eastAsia="zh-CN"/>
        </w:rPr>
        <w:t xml:space="preserve"> the demodulation RS of the message</w:t>
      </w:r>
    </w:p>
    <w:p w:rsidR="00A07FC5" w:rsidRPr="001A172E" w:rsidRDefault="00A07FC5" w:rsidP="001F192F">
      <w:pPr>
        <w:spacing w:after="0"/>
        <w:ind w:leftChars="200" w:left="400"/>
        <w:rPr>
          <w:rFonts w:eastAsia="MS Mincho"/>
          <w:sz w:val="22"/>
          <w:szCs w:val="22"/>
          <w:lang w:eastAsia="ja-JP"/>
        </w:rPr>
      </w:pPr>
      <w:r w:rsidRPr="001A172E">
        <w:rPr>
          <w:rFonts w:eastAsiaTheme="minorEastAsia" w:hint="eastAsia"/>
          <w:sz w:val="22"/>
          <w:szCs w:val="22"/>
          <w:lang w:eastAsia="zh-CN"/>
        </w:rPr>
        <w:t>Option 2: seque</w:t>
      </w:r>
      <w:r w:rsidR="003B4AFE" w:rsidRPr="001A172E">
        <w:rPr>
          <w:rFonts w:eastAsiaTheme="minorEastAsia" w:hint="eastAsia"/>
          <w:sz w:val="22"/>
          <w:szCs w:val="22"/>
          <w:lang w:eastAsia="zh-CN"/>
        </w:rPr>
        <w:t>nce other than demodulation RS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Comparison of these two options</w:t>
      </w:r>
    </w:p>
    <w:p w:rsidR="001D7DCD" w:rsidRPr="005C6A06" w:rsidRDefault="00C40990" w:rsidP="00DB6A1D">
      <w:pPr>
        <w:rPr>
          <w:sz w:val="22"/>
          <w:lang w:eastAsia="zh-CN"/>
        </w:rPr>
      </w:pPr>
      <w:r w:rsidRPr="005C6A06">
        <w:rPr>
          <w:sz w:val="22"/>
          <w:lang w:eastAsia="zh-CN"/>
        </w:rPr>
        <w:t>F</w:t>
      </w:r>
      <w:r w:rsidRPr="005C6A06">
        <w:rPr>
          <w:rFonts w:hint="eastAsia"/>
          <w:sz w:val="22"/>
          <w:lang w:eastAsia="zh-CN"/>
        </w:rPr>
        <w:t xml:space="preserve">or option1: the sequence is with message, the PUSCH structure can be totally reused, and the specification effect is small, but the receive </w:t>
      </w:r>
      <w:r w:rsidR="001F192F">
        <w:rPr>
          <w:rFonts w:hint="eastAsia"/>
          <w:sz w:val="22"/>
          <w:lang w:eastAsia="zh-CN"/>
        </w:rPr>
        <w:t xml:space="preserve">D2D </w:t>
      </w:r>
      <w:proofErr w:type="spellStart"/>
      <w:r w:rsidRPr="005C6A06">
        <w:rPr>
          <w:rFonts w:hint="eastAsia"/>
          <w:sz w:val="22"/>
          <w:lang w:eastAsia="zh-CN"/>
        </w:rPr>
        <w:t>UEs</w:t>
      </w:r>
      <w:proofErr w:type="spellEnd"/>
      <w:r w:rsidRPr="005C6A06">
        <w:rPr>
          <w:rFonts w:hint="eastAsia"/>
          <w:sz w:val="22"/>
          <w:lang w:eastAsia="zh-CN"/>
        </w:rPr>
        <w:t xml:space="preserve"> have to decode each one</w:t>
      </w:r>
      <w:r w:rsidR="00664E34">
        <w:rPr>
          <w:rFonts w:hint="eastAsia"/>
          <w:sz w:val="22"/>
          <w:lang w:eastAsia="zh-CN"/>
        </w:rPr>
        <w:t xml:space="preserve"> PRB</w:t>
      </w:r>
      <w:r w:rsidRPr="005C6A06">
        <w:rPr>
          <w:rFonts w:hint="eastAsia"/>
          <w:sz w:val="22"/>
          <w:lang w:eastAsia="zh-CN"/>
        </w:rPr>
        <w:t xml:space="preserve"> </w:t>
      </w:r>
      <w:r w:rsidR="001F192F">
        <w:rPr>
          <w:rFonts w:hint="eastAsia"/>
          <w:sz w:val="22"/>
          <w:lang w:eastAsia="zh-CN"/>
        </w:rPr>
        <w:t xml:space="preserve">pair </w:t>
      </w:r>
      <w:r w:rsidRPr="005C6A06">
        <w:rPr>
          <w:rFonts w:hint="eastAsia"/>
          <w:sz w:val="22"/>
          <w:lang w:eastAsia="zh-CN"/>
        </w:rPr>
        <w:t>or two PRB</w:t>
      </w:r>
      <w:r w:rsidR="001F192F">
        <w:rPr>
          <w:rFonts w:hint="eastAsia"/>
          <w:sz w:val="22"/>
          <w:lang w:eastAsia="zh-CN"/>
        </w:rPr>
        <w:t xml:space="preserve"> pairs</w:t>
      </w:r>
      <w:r w:rsidRPr="005C6A06">
        <w:rPr>
          <w:rFonts w:hint="eastAsia"/>
          <w:sz w:val="22"/>
          <w:lang w:eastAsia="zh-CN"/>
        </w:rPr>
        <w:t xml:space="preserve"> to get the discovery message, which consume the power of </w:t>
      </w:r>
      <w:r w:rsidR="001F192F">
        <w:rPr>
          <w:rFonts w:hint="eastAsia"/>
          <w:sz w:val="22"/>
          <w:lang w:eastAsia="zh-CN"/>
        </w:rPr>
        <w:t xml:space="preserve">D2D </w:t>
      </w:r>
      <w:proofErr w:type="spellStart"/>
      <w:r w:rsidRPr="005C6A06">
        <w:rPr>
          <w:rFonts w:hint="eastAsia"/>
          <w:sz w:val="22"/>
          <w:lang w:eastAsia="zh-CN"/>
        </w:rPr>
        <w:t>UEs</w:t>
      </w:r>
      <w:proofErr w:type="spellEnd"/>
      <w:r w:rsidRPr="005C6A06">
        <w:rPr>
          <w:rFonts w:hint="eastAsia"/>
          <w:sz w:val="22"/>
          <w:lang w:eastAsia="zh-CN"/>
        </w:rPr>
        <w:t xml:space="preserve"> very much, and</w:t>
      </w:r>
      <w:r w:rsidR="00E93F1D" w:rsidRPr="005C6A06">
        <w:rPr>
          <w:rFonts w:hint="eastAsia"/>
          <w:sz w:val="22"/>
          <w:lang w:eastAsia="zh-CN"/>
        </w:rPr>
        <w:t xml:space="preserve"> the bandwidth of discovery and message have to be the same,</w:t>
      </w:r>
      <w:r w:rsidRPr="005C6A06">
        <w:rPr>
          <w:rFonts w:hint="eastAsia"/>
          <w:sz w:val="22"/>
          <w:lang w:eastAsia="zh-CN"/>
        </w:rPr>
        <w:t xml:space="preserve"> another aspect is that the synchronization among D2D </w:t>
      </w:r>
      <w:proofErr w:type="spellStart"/>
      <w:r w:rsidR="001F192F">
        <w:rPr>
          <w:rFonts w:hint="eastAsia"/>
          <w:sz w:val="22"/>
          <w:lang w:eastAsia="zh-CN"/>
        </w:rPr>
        <w:t>UEs</w:t>
      </w:r>
      <w:proofErr w:type="spellEnd"/>
      <w:r w:rsidRPr="005C6A06">
        <w:rPr>
          <w:rFonts w:hint="eastAsia"/>
          <w:sz w:val="22"/>
          <w:lang w:eastAsia="zh-CN"/>
        </w:rPr>
        <w:t xml:space="preserve"> must be guaranteed.</w:t>
      </w:r>
    </w:p>
    <w:p w:rsidR="00C11AED" w:rsidRDefault="00656846" w:rsidP="004C4E22">
      <w:pPr>
        <w:jc w:val="center"/>
        <w:rPr>
          <w:lang w:eastAsia="zh-CN"/>
        </w:rPr>
      </w:pPr>
      <w:r>
        <w:object w:dxaOrig="4523" w:dyaOrig="28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95pt;height:142.6pt" o:ole="">
            <v:imagedata r:id="rId8" o:title=""/>
          </v:shape>
          <o:OLEObject Type="Embed" ProgID="Visio.Drawing.11" ShapeID="_x0000_i1025" DrawAspect="Content" ObjectID="_1452700972" r:id="rId9"/>
        </w:object>
      </w:r>
    </w:p>
    <w:p w:rsidR="003937FC" w:rsidRDefault="003937FC" w:rsidP="004C4E22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1: </w:t>
      </w:r>
      <w:r w:rsidR="00D50DFC">
        <w:rPr>
          <w:rFonts w:hint="eastAsia"/>
          <w:lang w:eastAsia="zh-CN"/>
        </w:rPr>
        <w:t xml:space="preserve">discovery sequence is demodulation </w:t>
      </w:r>
      <w:r w:rsidR="00D50DFC">
        <w:rPr>
          <w:lang w:eastAsia="zh-CN"/>
        </w:rPr>
        <w:t>sequence</w:t>
      </w:r>
      <w:r w:rsidR="00D50DFC">
        <w:rPr>
          <w:rFonts w:hint="eastAsia"/>
          <w:lang w:eastAsia="zh-CN"/>
        </w:rPr>
        <w:t xml:space="preserve"> of discovery message</w:t>
      </w:r>
    </w:p>
    <w:p w:rsidR="00C40990" w:rsidRPr="005C6A06" w:rsidRDefault="00C40990" w:rsidP="00DB6A1D">
      <w:pPr>
        <w:rPr>
          <w:sz w:val="22"/>
          <w:lang w:eastAsia="zh-CN"/>
        </w:rPr>
      </w:pPr>
      <w:r w:rsidRPr="005C6A06">
        <w:rPr>
          <w:sz w:val="22"/>
          <w:lang w:eastAsia="zh-CN"/>
        </w:rPr>
        <w:t>F</w:t>
      </w:r>
      <w:r w:rsidRPr="005C6A06">
        <w:rPr>
          <w:rFonts w:hint="eastAsia"/>
          <w:sz w:val="22"/>
          <w:lang w:eastAsia="zh-CN"/>
        </w:rPr>
        <w:t>or option2: the sequence</w:t>
      </w:r>
      <w:r w:rsidR="00763227">
        <w:rPr>
          <w:rFonts w:hint="eastAsia"/>
          <w:sz w:val="22"/>
          <w:lang w:eastAsia="zh-CN"/>
        </w:rPr>
        <w:t xml:space="preserve"> can be transmitted in other resource from the discovery message</w:t>
      </w:r>
      <w:r w:rsidRPr="005C6A06">
        <w:rPr>
          <w:rFonts w:hint="eastAsia"/>
          <w:sz w:val="22"/>
          <w:lang w:eastAsia="zh-CN"/>
        </w:rPr>
        <w:t xml:space="preserve">, because the sequence is first detected before the message, it can provide information about the synchronization, the resource allocation of the message, which can </w:t>
      </w:r>
      <w:r w:rsidR="00C11AED" w:rsidRPr="005C6A06">
        <w:rPr>
          <w:rFonts w:hint="eastAsia"/>
          <w:sz w:val="22"/>
          <w:lang w:eastAsia="zh-CN"/>
        </w:rPr>
        <w:t xml:space="preserve">reduce the power consumption of receive </w:t>
      </w:r>
      <w:proofErr w:type="spellStart"/>
      <w:r w:rsidR="00C11AED" w:rsidRPr="005C6A06">
        <w:rPr>
          <w:rFonts w:hint="eastAsia"/>
          <w:sz w:val="22"/>
          <w:lang w:eastAsia="zh-CN"/>
        </w:rPr>
        <w:t>UEs</w:t>
      </w:r>
      <w:proofErr w:type="spellEnd"/>
      <w:r w:rsidR="00C11AED" w:rsidRPr="005C6A06">
        <w:rPr>
          <w:rFonts w:hint="eastAsia"/>
          <w:sz w:val="22"/>
          <w:lang w:eastAsia="zh-CN"/>
        </w:rPr>
        <w:t xml:space="preserve">. </w:t>
      </w:r>
      <w:r w:rsidR="00C11AED" w:rsidRPr="005C6A06">
        <w:rPr>
          <w:sz w:val="22"/>
          <w:lang w:eastAsia="zh-CN"/>
        </w:rPr>
        <w:t>O</w:t>
      </w:r>
      <w:r w:rsidR="00C11AED" w:rsidRPr="005C6A06">
        <w:rPr>
          <w:rFonts w:hint="eastAsia"/>
          <w:sz w:val="22"/>
          <w:lang w:eastAsia="zh-CN"/>
        </w:rPr>
        <w:t xml:space="preserve">n the other hand, this option needs to define new sequence and </w:t>
      </w:r>
      <w:r w:rsidR="00A11F7E" w:rsidRPr="005C6A06">
        <w:rPr>
          <w:sz w:val="22"/>
          <w:lang w:eastAsia="zh-CN"/>
        </w:rPr>
        <w:t xml:space="preserve">specification </w:t>
      </w:r>
      <w:r w:rsidR="00A11F7E" w:rsidRPr="005C6A06">
        <w:rPr>
          <w:rFonts w:hint="eastAsia"/>
          <w:sz w:val="22"/>
          <w:lang w:eastAsia="zh-CN"/>
        </w:rPr>
        <w:t xml:space="preserve">effect is </w:t>
      </w:r>
      <w:r w:rsidR="00C11AED" w:rsidRPr="005C6A06">
        <w:rPr>
          <w:rFonts w:hint="eastAsia"/>
          <w:sz w:val="22"/>
          <w:lang w:eastAsia="zh-CN"/>
        </w:rPr>
        <w:t>much more than option1.</w:t>
      </w:r>
    </w:p>
    <w:p w:rsidR="00C11AED" w:rsidRDefault="00C11AED" w:rsidP="00DB6A1D">
      <w:pPr>
        <w:rPr>
          <w:lang w:eastAsia="zh-CN"/>
        </w:rPr>
      </w:pPr>
    </w:p>
    <w:p w:rsidR="00AA4D13" w:rsidRDefault="00AA4D13" w:rsidP="00DB6A1D">
      <w:pPr>
        <w:rPr>
          <w:lang w:eastAsia="zh-CN"/>
        </w:rPr>
      </w:pPr>
    </w:p>
    <w:p w:rsidR="00AA4D13" w:rsidRDefault="00AA4D13" w:rsidP="00DB6A1D">
      <w:pPr>
        <w:rPr>
          <w:lang w:eastAsia="zh-CN"/>
        </w:rPr>
      </w:pPr>
    </w:p>
    <w:p w:rsidR="00AA4D13" w:rsidRDefault="00AA4D13" w:rsidP="00AA4D13">
      <w:pPr>
        <w:jc w:val="center"/>
        <w:rPr>
          <w:lang w:eastAsia="zh-CN"/>
        </w:rPr>
      </w:pPr>
      <w:r>
        <w:object w:dxaOrig="3806" w:dyaOrig="2776">
          <v:shape id="_x0000_i1026" type="#_x0000_t75" style="width:189.95pt;height:138.3pt" o:ole="">
            <v:imagedata r:id="rId10" o:title=""/>
          </v:shape>
          <o:OLEObject Type="Embed" ProgID="Visio.Drawing.11" ShapeID="_x0000_i1026" DrawAspect="Content" ObjectID="_1452700973" r:id="rId11"/>
        </w:object>
      </w:r>
    </w:p>
    <w:p w:rsidR="00D50DFC" w:rsidRDefault="00D50DFC" w:rsidP="00AA4D13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igure 2 discovery sequence is other sequence than demodulation sequence of discovery message</w:t>
      </w:r>
    </w:p>
    <w:p w:rsidR="00B8501F" w:rsidRDefault="00B8501F" w:rsidP="00B8501F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Number of PRB</w:t>
      </w:r>
      <w:r w:rsidR="00656846">
        <w:rPr>
          <w:rFonts w:hint="eastAsia"/>
          <w:lang w:eastAsia="zh-CN"/>
        </w:rPr>
        <w:t xml:space="preserve"> pairs</w:t>
      </w:r>
      <w:r>
        <w:rPr>
          <w:rFonts w:hint="eastAsia"/>
          <w:lang w:eastAsia="zh-CN"/>
        </w:rPr>
        <w:t xml:space="preserve"> for discovery message</w:t>
      </w:r>
    </w:p>
    <w:p w:rsidR="00B8501F" w:rsidRPr="001A172E" w:rsidRDefault="00B8501F" w:rsidP="00B8501F">
      <w:pPr>
        <w:rPr>
          <w:sz w:val="22"/>
          <w:szCs w:val="22"/>
          <w:lang w:eastAsia="zh-CN"/>
        </w:rPr>
      </w:pPr>
      <w:r w:rsidRPr="001A172E">
        <w:rPr>
          <w:sz w:val="22"/>
          <w:szCs w:val="22"/>
          <w:lang w:eastAsia="zh-CN"/>
        </w:rPr>
        <w:t xml:space="preserve">There </w:t>
      </w:r>
      <w:r w:rsidRPr="001A172E">
        <w:rPr>
          <w:rFonts w:hint="eastAsia"/>
          <w:sz w:val="22"/>
          <w:szCs w:val="22"/>
          <w:lang w:eastAsia="zh-CN"/>
        </w:rPr>
        <w:t xml:space="preserve">are </w:t>
      </w:r>
      <w:r w:rsidRPr="001A172E">
        <w:rPr>
          <w:sz w:val="22"/>
          <w:szCs w:val="22"/>
          <w:lang w:eastAsia="zh-CN"/>
        </w:rPr>
        <w:t>discovery</w:t>
      </w:r>
      <w:r w:rsidRPr="001A172E">
        <w:rPr>
          <w:rFonts w:hint="eastAsia"/>
          <w:sz w:val="22"/>
          <w:szCs w:val="22"/>
          <w:lang w:eastAsia="zh-CN"/>
        </w:rPr>
        <w:t xml:space="preserve"> </w:t>
      </w:r>
      <w:proofErr w:type="spellStart"/>
      <w:r w:rsidRPr="001A172E">
        <w:rPr>
          <w:rFonts w:hint="eastAsia"/>
          <w:sz w:val="22"/>
          <w:szCs w:val="22"/>
          <w:lang w:eastAsia="zh-CN"/>
        </w:rPr>
        <w:t>subframes</w:t>
      </w:r>
      <w:proofErr w:type="spellEnd"/>
      <w:r w:rsidRPr="001A172E">
        <w:rPr>
          <w:rFonts w:hint="eastAsia"/>
          <w:sz w:val="22"/>
          <w:szCs w:val="22"/>
          <w:lang w:eastAsia="zh-CN"/>
        </w:rPr>
        <w:t xml:space="preserve"> in each discovery period, and discovery resource can be shared among different D2D </w:t>
      </w:r>
      <w:proofErr w:type="spellStart"/>
      <w:r w:rsidRPr="001A172E">
        <w:rPr>
          <w:rFonts w:hint="eastAsia"/>
          <w:sz w:val="22"/>
          <w:szCs w:val="22"/>
          <w:lang w:eastAsia="zh-CN"/>
        </w:rPr>
        <w:t>UEs</w:t>
      </w:r>
      <w:proofErr w:type="spellEnd"/>
      <w:r w:rsidRPr="001A172E">
        <w:rPr>
          <w:rFonts w:hint="eastAsia"/>
          <w:sz w:val="22"/>
          <w:szCs w:val="22"/>
          <w:lang w:eastAsia="zh-CN"/>
        </w:rPr>
        <w:t xml:space="preserve">. </w:t>
      </w:r>
      <w:r w:rsidRPr="001A172E">
        <w:rPr>
          <w:sz w:val="22"/>
          <w:szCs w:val="22"/>
          <w:lang w:eastAsia="zh-CN"/>
        </w:rPr>
        <w:t>W</w:t>
      </w:r>
      <w:r w:rsidRPr="001A172E">
        <w:rPr>
          <w:rFonts w:hint="eastAsia"/>
          <w:sz w:val="22"/>
          <w:szCs w:val="22"/>
          <w:lang w:eastAsia="zh-CN"/>
        </w:rPr>
        <w:t xml:space="preserve">hether </w:t>
      </w:r>
      <w:r w:rsidRPr="001A172E">
        <w:rPr>
          <w:sz w:val="22"/>
          <w:szCs w:val="22"/>
          <w:lang w:eastAsia="zh-CN"/>
        </w:rPr>
        <w:t xml:space="preserve">1 </w:t>
      </w:r>
      <w:r w:rsidRPr="001A172E">
        <w:rPr>
          <w:rFonts w:hint="eastAsia"/>
          <w:sz w:val="22"/>
          <w:szCs w:val="22"/>
          <w:lang w:eastAsia="zh-CN"/>
        </w:rPr>
        <w:t xml:space="preserve">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Pr="001A172E">
        <w:rPr>
          <w:sz w:val="22"/>
          <w:szCs w:val="22"/>
          <w:lang w:eastAsia="zh-CN"/>
        </w:rPr>
        <w:t>or 2 PRB</w:t>
      </w:r>
      <w:r w:rsidR="00656846" w:rsidRPr="001A172E">
        <w:rPr>
          <w:rFonts w:hint="eastAsia"/>
          <w:sz w:val="22"/>
          <w:szCs w:val="22"/>
          <w:lang w:eastAsia="zh-CN"/>
        </w:rPr>
        <w:t xml:space="preserve"> pairs</w:t>
      </w:r>
      <w:r w:rsidRPr="001A172E">
        <w:rPr>
          <w:sz w:val="22"/>
          <w:szCs w:val="22"/>
          <w:lang w:eastAsia="zh-CN"/>
        </w:rPr>
        <w:t xml:space="preserve"> are</w:t>
      </w:r>
      <w:r w:rsidRPr="001A172E">
        <w:rPr>
          <w:rFonts w:hint="eastAsia"/>
          <w:sz w:val="22"/>
          <w:szCs w:val="22"/>
          <w:lang w:eastAsia="zh-CN"/>
        </w:rPr>
        <w:t xml:space="preserve"> used for discovery message depend on </w:t>
      </w:r>
      <w:r w:rsidR="00C83E2C" w:rsidRPr="001A172E">
        <w:rPr>
          <w:rFonts w:hint="eastAsia"/>
          <w:sz w:val="22"/>
          <w:szCs w:val="22"/>
          <w:lang w:eastAsia="zh-CN"/>
        </w:rPr>
        <w:t xml:space="preserve">lots of </w:t>
      </w:r>
      <w:r w:rsidR="00C83E2C" w:rsidRPr="001A172E">
        <w:rPr>
          <w:sz w:val="22"/>
          <w:szCs w:val="22"/>
          <w:lang w:eastAsia="zh-CN"/>
        </w:rPr>
        <w:t>factors</w:t>
      </w:r>
      <w:r w:rsidR="00C83E2C" w:rsidRPr="001A172E">
        <w:rPr>
          <w:rFonts w:hint="eastAsia"/>
          <w:sz w:val="22"/>
          <w:szCs w:val="22"/>
          <w:lang w:eastAsia="zh-CN"/>
        </w:rPr>
        <w:t xml:space="preserve">, the decoding threshold of 2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pairs </w:t>
      </w:r>
      <w:r w:rsidR="00C83E2C" w:rsidRPr="001A172E">
        <w:rPr>
          <w:rFonts w:hint="eastAsia"/>
          <w:sz w:val="22"/>
          <w:szCs w:val="22"/>
          <w:lang w:eastAsia="zh-CN"/>
        </w:rPr>
        <w:t>discovery</w:t>
      </w:r>
      <w:r w:rsidR="003937FC" w:rsidRPr="001A172E">
        <w:rPr>
          <w:rFonts w:hint="eastAsia"/>
          <w:sz w:val="22"/>
          <w:szCs w:val="22"/>
          <w:lang w:eastAsia="zh-CN"/>
        </w:rPr>
        <w:t xml:space="preserve"> message c</w:t>
      </w:r>
      <w:r w:rsidR="00C83E2C" w:rsidRPr="001A172E">
        <w:rPr>
          <w:rFonts w:hint="eastAsia"/>
          <w:sz w:val="22"/>
          <w:szCs w:val="22"/>
          <w:lang w:eastAsia="zh-CN"/>
        </w:rPr>
        <w:t xml:space="preserve">an be much lower than 1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="00C83E2C" w:rsidRPr="001A172E">
        <w:rPr>
          <w:rFonts w:hint="eastAsia"/>
          <w:sz w:val="22"/>
          <w:szCs w:val="22"/>
          <w:lang w:eastAsia="zh-CN"/>
        </w:rPr>
        <w:t xml:space="preserve">discovery </w:t>
      </w:r>
      <w:r w:rsidR="003937FC" w:rsidRPr="001A172E">
        <w:rPr>
          <w:rFonts w:hint="eastAsia"/>
          <w:sz w:val="22"/>
          <w:szCs w:val="22"/>
          <w:lang w:eastAsia="zh-CN"/>
        </w:rPr>
        <w:t>message</w:t>
      </w:r>
      <w:r w:rsidR="00C83E2C" w:rsidRPr="001A172E">
        <w:rPr>
          <w:rFonts w:hint="eastAsia"/>
          <w:sz w:val="22"/>
          <w:szCs w:val="22"/>
          <w:lang w:eastAsia="zh-CN"/>
        </w:rPr>
        <w:t>,</w:t>
      </w:r>
      <w:r w:rsidR="003937FC" w:rsidRPr="001A172E">
        <w:rPr>
          <w:rFonts w:hint="eastAsia"/>
          <w:sz w:val="22"/>
          <w:szCs w:val="22"/>
          <w:lang w:eastAsia="zh-CN"/>
        </w:rPr>
        <w:t xml:space="preserve"> but the interference and energy consumption is also higher. </w:t>
      </w:r>
      <w:r w:rsidR="00656846" w:rsidRPr="001A172E">
        <w:rPr>
          <w:rFonts w:hint="eastAsia"/>
          <w:sz w:val="22"/>
          <w:szCs w:val="22"/>
          <w:lang w:eastAsia="zh-CN"/>
        </w:rPr>
        <w:t>O</w:t>
      </w:r>
      <w:r w:rsidR="003937FC" w:rsidRPr="001A172E">
        <w:rPr>
          <w:rFonts w:hint="eastAsia"/>
          <w:sz w:val="22"/>
          <w:szCs w:val="22"/>
          <w:lang w:eastAsia="zh-CN"/>
        </w:rPr>
        <w:t>ur initial simulation comparison results are given</w:t>
      </w:r>
      <w:r w:rsidR="00656846" w:rsidRPr="001A172E">
        <w:rPr>
          <w:rFonts w:hint="eastAsia"/>
          <w:sz w:val="22"/>
          <w:szCs w:val="22"/>
          <w:lang w:eastAsia="zh-CN"/>
        </w:rPr>
        <w:t xml:space="preserve"> as shown in figure 3</w:t>
      </w:r>
      <w:r w:rsidR="003937FC" w:rsidRPr="001A172E">
        <w:rPr>
          <w:rFonts w:hint="eastAsia"/>
          <w:sz w:val="22"/>
          <w:szCs w:val="22"/>
          <w:lang w:eastAsia="zh-CN"/>
        </w:rPr>
        <w:t xml:space="preserve">, the detailed simulation assumptions are given as appendix. From the figure, we could see that </w:t>
      </w:r>
      <w:r w:rsidR="00656846" w:rsidRPr="001A172E">
        <w:rPr>
          <w:rFonts w:hint="eastAsia"/>
          <w:sz w:val="22"/>
          <w:szCs w:val="22"/>
          <w:lang w:eastAsia="zh-CN"/>
        </w:rPr>
        <w:t xml:space="preserve">the performance of </w:t>
      </w:r>
      <w:r w:rsidR="003937FC" w:rsidRPr="001A172E">
        <w:rPr>
          <w:rFonts w:hint="eastAsia"/>
          <w:sz w:val="22"/>
          <w:szCs w:val="22"/>
          <w:lang w:eastAsia="zh-CN"/>
        </w:rPr>
        <w:t xml:space="preserve">discovery message with 1 PRB </w:t>
      </w:r>
      <w:r w:rsidR="00656846" w:rsidRPr="001A172E">
        <w:rPr>
          <w:rFonts w:hint="eastAsia"/>
          <w:sz w:val="22"/>
          <w:szCs w:val="22"/>
          <w:lang w:eastAsia="zh-CN"/>
        </w:rPr>
        <w:t xml:space="preserve">pair </w:t>
      </w:r>
      <w:r w:rsidR="003937FC" w:rsidRPr="001A172E">
        <w:rPr>
          <w:rFonts w:hint="eastAsia"/>
          <w:sz w:val="22"/>
          <w:szCs w:val="22"/>
          <w:lang w:eastAsia="zh-CN"/>
        </w:rPr>
        <w:t>is much better than 2 PRB</w:t>
      </w:r>
      <w:r w:rsidR="00656846" w:rsidRPr="001A172E">
        <w:rPr>
          <w:rFonts w:hint="eastAsia"/>
          <w:sz w:val="22"/>
          <w:szCs w:val="22"/>
          <w:lang w:eastAsia="zh-CN"/>
        </w:rPr>
        <w:t xml:space="preserve"> pair</w:t>
      </w:r>
      <w:r w:rsidR="003937FC" w:rsidRPr="001A172E">
        <w:rPr>
          <w:rFonts w:hint="eastAsia"/>
          <w:sz w:val="22"/>
          <w:szCs w:val="22"/>
          <w:lang w:eastAsia="zh-CN"/>
        </w:rPr>
        <w:t xml:space="preserve">s. </w:t>
      </w:r>
      <w:r w:rsidR="003937FC" w:rsidRPr="001A172E">
        <w:rPr>
          <w:sz w:val="22"/>
          <w:szCs w:val="22"/>
          <w:lang w:eastAsia="zh-CN"/>
        </w:rPr>
        <w:t>S</w:t>
      </w:r>
      <w:r w:rsidR="003937FC" w:rsidRPr="001A172E">
        <w:rPr>
          <w:rFonts w:hint="eastAsia"/>
          <w:sz w:val="22"/>
          <w:szCs w:val="22"/>
          <w:lang w:eastAsia="zh-CN"/>
        </w:rPr>
        <w:t xml:space="preserve">o we propose 1 PRB </w:t>
      </w:r>
      <w:r w:rsidR="00745EDC" w:rsidRPr="001A172E">
        <w:rPr>
          <w:rFonts w:hint="eastAsia"/>
          <w:sz w:val="22"/>
          <w:szCs w:val="22"/>
          <w:lang w:eastAsia="zh-CN"/>
        </w:rPr>
        <w:t xml:space="preserve">pair </w:t>
      </w:r>
      <w:r w:rsidR="003937FC" w:rsidRPr="001A172E">
        <w:rPr>
          <w:rFonts w:hint="eastAsia"/>
          <w:sz w:val="22"/>
          <w:szCs w:val="22"/>
          <w:lang w:eastAsia="zh-CN"/>
        </w:rPr>
        <w:t>for discovery message could be the baseline for evaluation.</w:t>
      </w:r>
    </w:p>
    <w:p w:rsidR="00DC1588" w:rsidRDefault="00DC1588" w:rsidP="00B8501F">
      <w:pPr>
        <w:rPr>
          <w:lang w:eastAsia="zh-CN"/>
        </w:rPr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5733528" cy="2880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52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37FC" w:rsidRPr="003937FC" w:rsidRDefault="003937FC" w:rsidP="003937FC">
      <w:pPr>
        <w:spacing w:after="120"/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 w:rsidR="00656846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 xml:space="preserve">: Discovery performance for different sizes of discovery resource 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FA61D5" w:rsidRPr="001A172E" w:rsidRDefault="00865E3A" w:rsidP="004C4E22">
      <w:pPr>
        <w:rPr>
          <w:sz w:val="22"/>
          <w:szCs w:val="22"/>
          <w:lang w:eastAsia="zh-CN"/>
        </w:rPr>
      </w:pPr>
      <w:r w:rsidRPr="001A172E">
        <w:rPr>
          <w:rFonts w:hint="eastAsia"/>
          <w:sz w:val="22"/>
          <w:szCs w:val="22"/>
          <w:lang w:eastAsia="zh-CN"/>
        </w:rPr>
        <w:t>In this contribution, we analyz</w:t>
      </w:r>
      <w:r w:rsidR="00FA61D5" w:rsidRPr="001A172E">
        <w:rPr>
          <w:rFonts w:hint="eastAsia"/>
          <w:sz w:val="22"/>
          <w:szCs w:val="22"/>
          <w:lang w:eastAsia="zh-CN"/>
        </w:rPr>
        <w:t xml:space="preserve">ed the </w:t>
      </w:r>
      <w:r w:rsidRPr="001A172E">
        <w:rPr>
          <w:rFonts w:hint="eastAsia"/>
          <w:sz w:val="22"/>
          <w:szCs w:val="22"/>
          <w:lang w:eastAsia="zh-CN"/>
        </w:rPr>
        <w:t>two options of discovery design, one is DM RS sequence with discovery message, the other is other sequence followed by discovery message, and we prefer more of</w:t>
      </w:r>
      <w:r w:rsidR="001F192F" w:rsidRPr="001A172E">
        <w:rPr>
          <w:rFonts w:hint="eastAsia"/>
          <w:sz w:val="22"/>
          <w:szCs w:val="22"/>
          <w:lang w:eastAsia="zh-CN"/>
        </w:rPr>
        <w:t xml:space="preserve"> the sequence other than demodulation sequence</w:t>
      </w:r>
      <w:r w:rsidRPr="001A172E">
        <w:rPr>
          <w:rFonts w:hint="eastAsia"/>
          <w:sz w:val="22"/>
          <w:szCs w:val="22"/>
          <w:lang w:eastAsia="zh-CN"/>
        </w:rPr>
        <w:t>, and the two step D2D discovery</w:t>
      </w:r>
      <w:r w:rsidR="001F192F" w:rsidRPr="001A172E">
        <w:rPr>
          <w:rFonts w:hint="eastAsia"/>
          <w:sz w:val="22"/>
          <w:szCs w:val="22"/>
          <w:lang w:eastAsia="zh-CN"/>
        </w:rPr>
        <w:t xml:space="preserve"> procedure</w:t>
      </w:r>
      <w:r w:rsidRPr="001A172E">
        <w:rPr>
          <w:rFonts w:hint="eastAsia"/>
          <w:sz w:val="22"/>
          <w:szCs w:val="22"/>
          <w:lang w:eastAsia="zh-CN"/>
        </w:rPr>
        <w:t>.</w:t>
      </w:r>
    </w:p>
    <w:p w:rsidR="003937FC" w:rsidRPr="001A172E" w:rsidRDefault="003937FC" w:rsidP="004C4E22">
      <w:pPr>
        <w:rPr>
          <w:sz w:val="22"/>
          <w:szCs w:val="22"/>
        </w:rPr>
      </w:pPr>
      <w:r w:rsidRPr="001A172E">
        <w:rPr>
          <w:sz w:val="22"/>
          <w:szCs w:val="22"/>
          <w:lang w:eastAsia="zh-CN"/>
        </w:rPr>
        <w:t>W</w:t>
      </w:r>
      <w:r w:rsidRPr="001A172E">
        <w:rPr>
          <w:rFonts w:hint="eastAsia"/>
          <w:sz w:val="22"/>
          <w:szCs w:val="22"/>
          <w:lang w:eastAsia="zh-CN"/>
        </w:rPr>
        <w:t xml:space="preserve">e also gave the evaluation results to compare 1 PRB and 2PRBs used as discovery message, and we propose 1 PRB </w:t>
      </w:r>
      <w:r w:rsidR="001F192F" w:rsidRPr="001A172E">
        <w:rPr>
          <w:rFonts w:hint="eastAsia"/>
          <w:sz w:val="22"/>
          <w:szCs w:val="22"/>
          <w:lang w:eastAsia="zh-CN"/>
        </w:rPr>
        <w:t xml:space="preserve">pair </w:t>
      </w:r>
      <w:r w:rsidRPr="001A172E">
        <w:rPr>
          <w:rFonts w:hint="eastAsia"/>
          <w:sz w:val="22"/>
          <w:szCs w:val="22"/>
          <w:lang w:eastAsia="zh-CN"/>
        </w:rPr>
        <w:t>for discovery message could be the baseline for evaluation.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lastRenderedPageBreak/>
        <w:t>References</w:t>
      </w:r>
    </w:p>
    <w:p w:rsidR="005E05C4" w:rsidRPr="005E05C4" w:rsidRDefault="005E05C4" w:rsidP="005E05C4">
      <w:pPr>
        <w:tabs>
          <w:tab w:val="left" w:pos="9781"/>
        </w:tabs>
        <w:ind w:right="-28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hyperlink r:id="rId13" w:history="1">
        <w:r w:rsidRPr="005E05C4">
          <w:rPr>
            <w:sz w:val="22"/>
            <w:szCs w:val="22"/>
          </w:rPr>
          <w:t>R1-135223</w:t>
        </w:r>
      </w:hyperlink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Physical channel design for D2D discovery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Samsung</w:t>
      </w:r>
    </w:p>
    <w:p w:rsidR="005E05C4" w:rsidRPr="005E05C4" w:rsidRDefault="005E05C4" w:rsidP="005E05C4">
      <w:pPr>
        <w:tabs>
          <w:tab w:val="left" w:pos="9781"/>
        </w:tabs>
        <w:ind w:right="-28"/>
        <w:rPr>
          <w:sz w:val="22"/>
          <w:szCs w:val="22"/>
        </w:rPr>
      </w:pPr>
      <w:proofErr w:type="gramStart"/>
      <w:r>
        <w:rPr>
          <w:rFonts w:hint="eastAsia"/>
          <w:sz w:val="22"/>
          <w:szCs w:val="22"/>
          <w:lang w:eastAsia="zh-CN"/>
        </w:rPr>
        <w:t xml:space="preserve">[2] </w:t>
      </w:r>
      <w:hyperlink r:id="rId14" w:history="1">
        <w:r w:rsidRPr="005E05C4">
          <w:rPr>
            <w:sz w:val="22"/>
            <w:szCs w:val="22"/>
          </w:rPr>
          <w:t>R1-135143</w:t>
        </w:r>
      </w:hyperlink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On D2D</w:t>
      </w:r>
      <w:proofErr w:type="gramEnd"/>
      <w:r w:rsidRPr="005E05C4">
        <w:rPr>
          <w:sz w:val="22"/>
          <w:szCs w:val="22"/>
        </w:rPr>
        <w:t xml:space="preserve"> discovery signal design options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Fujitsu</w:t>
      </w:r>
    </w:p>
    <w:p w:rsidR="005E05C4" w:rsidRPr="005E05C4" w:rsidRDefault="005E05C4" w:rsidP="005E05C4">
      <w:pPr>
        <w:tabs>
          <w:tab w:val="left" w:pos="9781"/>
        </w:tabs>
        <w:ind w:right="-28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[3] </w:t>
      </w:r>
      <w:hyperlink r:id="rId15" w:history="1">
        <w:r w:rsidRPr="005E05C4">
          <w:rPr>
            <w:sz w:val="22"/>
            <w:szCs w:val="22"/>
          </w:rPr>
          <w:t>R1-135504</w:t>
        </w:r>
      </w:hyperlink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D2D discovery signal and message content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HTC</w:t>
      </w:r>
    </w:p>
    <w:p w:rsidR="005E05C4" w:rsidRPr="005E05C4" w:rsidRDefault="005E05C4" w:rsidP="005E05C4">
      <w:pPr>
        <w:tabs>
          <w:tab w:val="left" w:pos="9781"/>
        </w:tabs>
        <w:ind w:right="-28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[4] </w:t>
      </w:r>
      <w:hyperlink r:id="rId16" w:history="1">
        <w:r w:rsidRPr="005E05C4">
          <w:rPr>
            <w:sz w:val="22"/>
            <w:szCs w:val="22"/>
          </w:rPr>
          <w:t>R1-135323</w:t>
        </w:r>
      </w:hyperlink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D2D discovery signal design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5E05C4">
        <w:rPr>
          <w:sz w:val="22"/>
          <w:szCs w:val="22"/>
        </w:rPr>
        <w:t>Qualcomm Inc.</w:t>
      </w:r>
    </w:p>
    <w:p w:rsidR="00FA61D5" w:rsidRPr="00BE5291" w:rsidRDefault="005E05C4" w:rsidP="005E05C4">
      <w:pPr>
        <w:tabs>
          <w:tab w:val="left" w:pos="9781"/>
        </w:tabs>
        <w:ind w:right="-28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 xml:space="preserve">[5] </w:t>
      </w:r>
      <w:r w:rsidR="00FA61D5" w:rsidRPr="00D9625F">
        <w:rPr>
          <w:sz w:val="22"/>
          <w:szCs w:val="22"/>
        </w:rPr>
        <w:t>Draft Repo</w:t>
      </w:r>
      <w:r>
        <w:rPr>
          <w:sz w:val="22"/>
          <w:szCs w:val="22"/>
        </w:rPr>
        <w:t>rt of 3GPP TSG RAN WG1 #7</w:t>
      </w:r>
      <w:r>
        <w:rPr>
          <w:rFonts w:hint="eastAsia"/>
          <w:sz w:val="22"/>
          <w:szCs w:val="22"/>
          <w:lang w:eastAsia="zh-CN"/>
        </w:rPr>
        <w:t>5</w:t>
      </w:r>
      <w:r w:rsidR="00FA61D5" w:rsidRPr="004F1E89">
        <w:rPr>
          <w:sz w:val="22"/>
          <w:szCs w:val="22"/>
        </w:rPr>
        <w:t xml:space="preserve"> 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BF0FC9" w:rsidRDefault="00BF0FC9" w:rsidP="00BF0FC9">
      <w:pPr>
        <w:pStyle w:val="aa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System level simulation assumptions</w:t>
      </w:r>
    </w:p>
    <w:tbl>
      <w:tblPr>
        <w:tblW w:w="9001" w:type="dxa"/>
        <w:jc w:val="center"/>
        <w:tblInd w:w="-246" w:type="dxa"/>
        <w:tblCellMar>
          <w:left w:w="0" w:type="dxa"/>
          <w:right w:w="0" w:type="dxa"/>
        </w:tblCellMar>
        <w:tblLook w:val="04A0"/>
      </w:tblPr>
      <w:tblGrid>
        <w:gridCol w:w="2906"/>
        <w:gridCol w:w="6095"/>
      </w:tblGrid>
      <w:tr w:rsidR="00BF0FC9" w:rsidRPr="00CB05CC" w:rsidTr="00585A5D">
        <w:trPr>
          <w:trHeight w:val="89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Parameter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Assumption</w:t>
            </w:r>
          </w:p>
        </w:tc>
      </w:tr>
      <w:tr w:rsidR="00BF0FC9" w:rsidRPr="00CB05CC" w:rsidTr="00585A5D">
        <w:trPr>
          <w:trHeight w:val="254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Layout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Hexagonal grid, 3 sectors per site with 19 macro-site with wraparound</w:t>
            </w:r>
          </w:p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Option 5: </w:t>
            </w:r>
            <w:r w:rsidRPr="00CB05CC">
              <w:rPr>
                <w:rFonts w:eastAsia="宋体"/>
                <w:lang w:eastAsia="zh-CN"/>
              </w:rPr>
              <w:t>Urban macro (</w:t>
            </w:r>
            <w:r>
              <w:rPr>
                <w:rFonts w:eastAsia="宋体" w:hint="eastAsia"/>
                <w:lang w:eastAsia="zh-CN"/>
              </w:rPr>
              <w:t>1732</w:t>
            </w:r>
            <w:r w:rsidRPr="00CB05CC">
              <w:rPr>
                <w:rFonts w:eastAsia="宋体"/>
                <w:lang w:eastAsia="zh-CN"/>
              </w:rPr>
              <w:t xml:space="preserve"> m ISD)</w:t>
            </w:r>
            <w:r>
              <w:rPr>
                <w:rFonts w:eastAsia="宋体" w:hint="eastAsia"/>
                <w:lang w:eastAsia="zh-CN"/>
              </w:rPr>
              <w:t xml:space="preserve"> with uniform UE distribution</w:t>
            </w:r>
          </w:p>
        </w:tc>
      </w:tr>
      <w:tr w:rsidR="00BF0FC9" w:rsidRPr="00CB05CC" w:rsidTr="00585A5D">
        <w:trPr>
          <w:trHeight w:val="2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Channel model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According to TR 36.843 v1.0.0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700 M</w:t>
            </w:r>
            <w:r w:rsidRPr="00CB05CC">
              <w:rPr>
                <w:rFonts w:eastAsia="宋体"/>
                <w:lang w:eastAsia="zh-CN"/>
              </w:rPr>
              <w:t>Hz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 MHz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Network synchronization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All </w:t>
            </w:r>
            <w:proofErr w:type="spellStart"/>
            <w:r w:rsidRPr="00CB05CC">
              <w:rPr>
                <w:rFonts w:eastAsia="宋体"/>
                <w:lang w:eastAsia="zh-CN"/>
              </w:rPr>
              <w:t>eNodeBs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are synchronized</w:t>
            </w:r>
          </w:p>
        </w:tc>
      </w:tr>
      <w:tr w:rsidR="00BF0FC9" w:rsidRPr="00CB05CC" w:rsidTr="00585A5D">
        <w:trPr>
          <w:trHeight w:val="45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UE antenna configuration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 TX </w:t>
            </w:r>
            <w:r>
              <w:rPr>
                <w:rFonts w:eastAsia="宋体" w:hint="eastAsia"/>
                <w:lang w:eastAsia="zh-CN"/>
              </w:rPr>
              <w:t>1</w:t>
            </w:r>
            <w:r w:rsidRPr="00CB05CC">
              <w:rPr>
                <w:rFonts w:eastAsia="宋体"/>
                <w:lang w:eastAsia="zh-CN"/>
              </w:rPr>
              <w:t xml:space="preserve"> RX</w:t>
            </w:r>
          </w:p>
        </w:tc>
      </w:tr>
      <w:tr w:rsidR="00BF0FC9" w:rsidRPr="00CB05CC" w:rsidTr="00585A5D">
        <w:trPr>
          <w:trHeight w:val="7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Transmit power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31</w:t>
            </w:r>
            <w:r w:rsidRPr="00CB05CC">
              <w:rPr>
                <w:rFonts w:eastAsia="宋体"/>
                <w:lang w:eastAsia="zh-CN"/>
              </w:rPr>
              <w:t>dBm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Number of D2D UEs per sector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150 UEs</w:t>
            </w:r>
          </w:p>
        </w:tc>
      </w:tr>
      <w:tr w:rsidR="00BF0FC9" w:rsidRPr="00CB05CC" w:rsidTr="00585A5D">
        <w:trPr>
          <w:trHeight w:val="22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val="en-GB" w:eastAsia="zh-CN"/>
              </w:rPr>
              <w:t xml:space="preserve">UE drop for D2D </w:t>
            </w:r>
            <w:proofErr w:type="spellStart"/>
            <w:r w:rsidRPr="00CB05CC">
              <w:rPr>
                <w:rFonts w:eastAsia="宋体"/>
                <w:lang w:val="en-GB" w:eastAsia="zh-CN"/>
              </w:rPr>
              <w:t>UEs</w:t>
            </w:r>
            <w:proofErr w:type="spellEnd"/>
            <w:r w:rsidRPr="00CB05CC">
              <w:rPr>
                <w:rFonts w:eastAsia="宋体"/>
                <w:lang w:val="en-GB" w:eastAsia="zh-CN"/>
              </w:rPr>
              <w:t>, for discovery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As described in TR 36.843 v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CB05CC">
              <w:rPr>
                <w:rFonts w:eastAsia="宋体"/>
                <w:lang w:val="en-GB" w:eastAsia="zh-CN"/>
              </w:rPr>
              <w:t>.</w:t>
            </w:r>
            <w:r>
              <w:rPr>
                <w:rFonts w:eastAsia="宋体" w:hint="eastAsia"/>
                <w:lang w:val="en-GB" w:eastAsia="zh-CN"/>
              </w:rPr>
              <w:t>0</w:t>
            </w:r>
            <w:r w:rsidRPr="00CB05CC">
              <w:rPr>
                <w:rFonts w:eastAsia="宋体"/>
                <w:lang w:val="en-GB" w:eastAsia="zh-CN"/>
              </w:rPr>
              <w:t>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44RBs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Discovery </w:t>
            </w:r>
            <w:proofErr w:type="spellStart"/>
            <w:r w:rsidRPr="00CB05CC">
              <w:rPr>
                <w:rFonts w:eastAsia="宋体"/>
                <w:lang w:eastAsia="zh-CN"/>
              </w:rPr>
              <w:t>subframes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number in one period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C83E2C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16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signal format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P</w:t>
            </w:r>
            <w:r w:rsidRPr="00CB05CC">
              <w:rPr>
                <w:rFonts w:eastAsia="宋体"/>
                <w:lang w:eastAsia="zh-CN"/>
              </w:rPr>
              <w:t>RB PUSCH with two slots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Resource allocation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allocation within each period as baseline</w:t>
            </w:r>
          </w:p>
        </w:tc>
      </w:tr>
      <w:tr w:rsidR="00BF0FC9" w:rsidRPr="00CB05CC" w:rsidTr="00585A5D">
        <w:trPr>
          <w:trHeight w:val="230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In-band emission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[W,X,Y,Z] = [3,6,3,3]dB</w:t>
            </w:r>
          </w:p>
        </w:tc>
      </w:tr>
      <w:tr w:rsidR="00BF0FC9" w:rsidRPr="00CB05CC" w:rsidTr="00585A5D">
        <w:trPr>
          <w:trHeight w:val="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Message size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104bits</w:t>
            </w:r>
          </w:p>
        </w:tc>
      </w:tr>
    </w:tbl>
    <w:p w:rsidR="00BF0FC9" w:rsidRPr="006B6D24" w:rsidRDefault="00BF0FC9" w:rsidP="00BF0FC9">
      <w:pPr>
        <w:pStyle w:val="aa"/>
        <w:tabs>
          <w:tab w:val="left" w:pos="0"/>
          <w:tab w:val="left" w:pos="540"/>
        </w:tabs>
        <w:rPr>
          <w:rFonts w:eastAsia="宋体"/>
          <w:lang w:eastAsia="zh-CN"/>
        </w:rPr>
      </w:pPr>
    </w:p>
    <w:p w:rsidR="002A4CEE" w:rsidRPr="00FA61D5" w:rsidRDefault="002A4CEE"/>
    <w:sectPr w:rsidR="002A4CEE" w:rsidRPr="00FA61D5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77C1" w:rsidRDefault="00CB77C1" w:rsidP="00B50DC2">
      <w:pPr>
        <w:spacing w:after="0"/>
      </w:pPr>
      <w:r>
        <w:separator/>
      </w:r>
    </w:p>
  </w:endnote>
  <w:endnote w:type="continuationSeparator" w:id="0">
    <w:p w:rsidR="00CB77C1" w:rsidRDefault="00CB77C1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77C1" w:rsidRDefault="00CB77C1" w:rsidP="00B50DC2">
      <w:pPr>
        <w:spacing w:after="0"/>
      </w:pPr>
      <w:r>
        <w:separator/>
      </w:r>
    </w:p>
  </w:footnote>
  <w:footnote w:type="continuationSeparator" w:id="0">
    <w:p w:rsidR="00CB77C1" w:rsidRDefault="00CB77C1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27D4E"/>
    <w:rsid w:val="000E0D5F"/>
    <w:rsid w:val="000F4E99"/>
    <w:rsid w:val="001A172E"/>
    <w:rsid w:val="001D7DCD"/>
    <w:rsid w:val="001F192F"/>
    <w:rsid w:val="001F56FD"/>
    <w:rsid w:val="001F7A27"/>
    <w:rsid w:val="00266873"/>
    <w:rsid w:val="00293D71"/>
    <w:rsid w:val="002A4CEE"/>
    <w:rsid w:val="00333A8C"/>
    <w:rsid w:val="003355A2"/>
    <w:rsid w:val="003937FC"/>
    <w:rsid w:val="00394F2D"/>
    <w:rsid w:val="003B4AFE"/>
    <w:rsid w:val="00416DE6"/>
    <w:rsid w:val="00424667"/>
    <w:rsid w:val="004721F4"/>
    <w:rsid w:val="004A460F"/>
    <w:rsid w:val="004C4E22"/>
    <w:rsid w:val="005330DB"/>
    <w:rsid w:val="005C6A06"/>
    <w:rsid w:val="005E05C4"/>
    <w:rsid w:val="0063595B"/>
    <w:rsid w:val="00656846"/>
    <w:rsid w:val="00664E34"/>
    <w:rsid w:val="006F4F5A"/>
    <w:rsid w:val="0070675E"/>
    <w:rsid w:val="00714502"/>
    <w:rsid w:val="00745EDC"/>
    <w:rsid w:val="00760882"/>
    <w:rsid w:val="00763227"/>
    <w:rsid w:val="007E7DC7"/>
    <w:rsid w:val="00865E3A"/>
    <w:rsid w:val="008C44B2"/>
    <w:rsid w:val="00937476"/>
    <w:rsid w:val="0095745F"/>
    <w:rsid w:val="009D16BC"/>
    <w:rsid w:val="00A07FC5"/>
    <w:rsid w:val="00A11F7E"/>
    <w:rsid w:val="00A25508"/>
    <w:rsid w:val="00A756F2"/>
    <w:rsid w:val="00A8506F"/>
    <w:rsid w:val="00AA4D13"/>
    <w:rsid w:val="00AD3C36"/>
    <w:rsid w:val="00B2468E"/>
    <w:rsid w:val="00B50DC2"/>
    <w:rsid w:val="00B8501F"/>
    <w:rsid w:val="00B919E9"/>
    <w:rsid w:val="00BB4BF4"/>
    <w:rsid w:val="00BF0FC9"/>
    <w:rsid w:val="00C11AED"/>
    <w:rsid w:val="00C40990"/>
    <w:rsid w:val="00C439FD"/>
    <w:rsid w:val="00C83E2C"/>
    <w:rsid w:val="00C8552E"/>
    <w:rsid w:val="00CB0D2C"/>
    <w:rsid w:val="00CB77C1"/>
    <w:rsid w:val="00D07376"/>
    <w:rsid w:val="00D1297F"/>
    <w:rsid w:val="00D133E9"/>
    <w:rsid w:val="00D1671F"/>
    <w:rsid w:val="00D50DFC"/>
    <w:rsid w:val="00D560B8"/>
    <w:rsid w:val="00D9402D"/>
    <w:rsid w:val="00DB6A1D"/>
    <w:rsid w:val="00DC1588"/>
    <w:rsid w:val="00E93F1D"/>
    <w:rsid w:val="00EA2A35"/>
    <w:rsid w:val="00EC2F91"/>
    <w:rsid w:val="00F843CC"/>
    <w:rsid w:val="00FA6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file:///E:\Disk%20F\3GPP\tdocs\R1-13522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E:\Disk%20F\3GPP\tdocs\R1-135323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file:///E:\Disk%20F\3GPP\tdocs\R1-135504.zip" TargetMode="Externa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file:///E:\Disk%20F\3GPP\tdocs\R1-135143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418170-B88A-439C-9106-16F8CCF41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40</cp:revision>
  <dcterms:created xsi:type="dcterms:W3CDTF">2013-11-28T06:28:00Z</dcterms:created>
  <dcterms:modified xsi:type="dcterms:W3CDTF">2014-01-31T11:16:00Z</dcterms:modified>
</cp:coreProperties>
</file>