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7BFA0" w14:textId="0D6056A0" w:rsidR="00E104D6" w:rsidRPr="00520672" w:rsidRDefault="00E104D6" w:rsidP="00AC582F">
      <w:pPr>
        <w:tabs>
          <w:tab w:val="right" w:pos="9360"/>
        </w:tabs>
        <w:spacing w:after="60"/>
        <w:ind w:left="1555" w:hanging="1555"/>
        <w:jc w:val="left"/>
        <w:rPr>
          <w:rFonts w:ascii="Arial" w:hAnsi="Arial" w:cs="Arial"/>
          <w:b/>
          <w:noProof/>
          <w:kern w:val="2"/>
        </w:rPr>
      </w:pPr>
      <w:bookmarkStart w:id="0" w:name="OLE_LINK82"/>
      <w:bookmarkStart w:id="1" w:name="OLE_LINK81"/>
      <w:r w:rsidRPr="00520672">
        <w:rPr>
          <w:rFonts w:ascii="Arial" w:hAnsi="Arial" w:cs="Arial"/>
          <w:b/>
          <w:noProof/>
          <w:kern w:val="2"/>
        </w:rPr>
        <w:t>3GPP TSG RAN WG1 #12</w:t>
      </w:r>
      <w:r w:rsidR="002431A3">
        <w:rPr>
          <w:rFonts w:ascii="Arial" w:hAnsi="Arial" w:cs="Arial"/>
          <w:b/>
          <w:noProof/>
          <w:kern w:val="2"/>
        </w:rPr>
        <w:t>3</w:t>
      </w:r>
      <w:r>
        <w:rPr>
          <w:rFonts w:ascii="Arial" w:hAnsi="Arial" w:cs="Arial"/>
          <w:b/>
          <w:noProof/>
          <w:kern w:val="2"/>
        </w:rPr>
        <w:tab/>
      </w:r>
      <w:r w:rsidR="00422C90" w:rsidRPr="00422C90">
        <w:rPr>
          <w:rFonts w:ascii="Arial" w:hAnsi="Arial" w:cs="Arial"/>
          <w:b/>
          <w:noProof/>
          <w:kern w:val="2"/>
        </w:rPr>
        <w:t>R1-2508327</w:t>
      </w:r>
    </w:p>
    <w:p w14:paraId="66BF2C3F" w14:textId="14F7C009" w:rsidR="00E104D6" w:rsidRDefault="0015256C" w:rsidP="00AC582F">
      <w:pPr>
        <w:ind w:left="1555" w:hanging="1555"/>
        <w:jc w:val="left"/>
        <w:rPr>
          <w:rFonts w:ascii="Arial" w:hAnsi="Arial" w:cs="Arial"/>
          <w:b/>
          <w:noProof/>
          <w:kern w:val="2"/>
        </w:rPr>
      </w:pPr>
      <w:r w:rsidRPr="0015256C">
        <w:rPr>
          <w:rFonts w:ascii="Arial" w:hAnsi="Arial" w:cs="Arial"/>
          <w:b/>
          <w:noProof/>
          <w:kern w:val="2"/>
        </w:rPr>
        <w:t>Dallas, US</w:t>
      </w:r>
      <w:r w:rsidR="00E51648">
        <w:rPr>
          <w:rFonts w:ascii="Arial" w:hAnsi="Arial" w:cs="Arial"/>
          <w:b/>
          <w:noProof/>
          <w:kern w:val="2"/>
        </w:rPr>
        <w:t>A</w:t>
      </w:r>
      <w:r w:rsidR="00E104D6" w:rsidRPr="00520672">
        <w:rPr>
          <w:rFonts w:ascii="Arial" w:hAnsi="Arial" w:cs="Arial"/>
          <w:b/>
          <w:noProof/>
          <w:kern w:val="2"/>
        </w:rPr>
        <w:t xml:space="preserve">, </w:t>
      </w:r>
      <w:r>
        <w:rPr>
          <w:rFonts w:ascii="Arial" w:hAnsi="Arial" w:cs="Arial"/>
          <w:b/>
          <w:noProof/>
          <w:kern w:val="2"/>
        </w:rPr>
        <w:t>November</w:t>
      </w:r>
      <w:r w:rsidR="00E104D6" w:rsidRPr="00520672">
        <w:rPr>
          <w:rFonts w:ascii="Arial" w:hAnsi="Arial" w:cs="Arial"/>
          <w:b/>
          <w:noProof/>
          <w:kern w:val="2"/>
        </w:rPr>
        <w:t xml:space="preserve"> </w:t>
      </w:r>
      <w:r w:rsidR="00E104D6">
        <w:rPr>
          <w:rFonts w:ascii="Arial" w:hAnsi="Arial" w:cs="Arial"/>
          <w:b/>
          <w:noProof/>
          <w:kern w:val="2"/>
        </w:rPr>
        <w:t>1</w:t>
      </w:r>
      <w:r>
        <w:rPr>
          <w:rFonts w:ascii="Arial" w:hAnsi="Arial" w:cs="Arial"/>
          <w:b/>
          <w:noProof/>
          <w:kern w:val="2"/>
        </w:rPr>
        <w:t>7</w:t>
      </w:r>
      <w:r w:rsidR="00E104D6" w:rsidRPr="00520672">
        <w:rPr>
          <w:rFonts w:ascii="Arial" w:hAnsi="Arial" w:cs="Arial"/>
          <w:b/>
          <w:noProof/>
          <w:kern w:val="2"/>
        </w:rPr>
        <w:t xml:space="preserve">th – </w:t>
      </w:r>
      <w:r>
        <w:rPr>
          <w:rFonts w:ascii="Arial" w:hAnsi="Arial" w:cs="Arial"/>
          <w:b/>
          <w:noProof/>
          <w:kern w:val="2"/>
        </w:rPr>
        <w:t>21st</w:t>
      </w:r>
      <w:r w:rsidR="00E104D6" w:rsidRPr="00520672">
        <w:rPr>
          <w:rFonts w:ascii="Arial" w:hAnsi="Arial" w:cs="Arial"/>
          <w:b/>
          <w:noProof/>
          <w:kern w:val="2"/>
        </w:rPr>
        <w:t>, 2025</w:t>
      </w:r>
    </w:p>
    <w:bookmarkEnd w:id="0"/>
    <w:p w14:paraId="4F1165E5" w14:textId="32F995FC" w:rsidR="00E104D6" w:rsidRPr="00366FD4" w:rsidRDefault="00E104D6" w:rsidP="00E104D6">
      <w:pPr>
        <w:spacing w:after="60"/>
        <w:ind w:left="1555" w:hanging="1555"/>
        <w:jc w:val="left"/>
        <w:rPr>
          <w:rFonts w:ascii="Arial" w:hAnsi="Arial" w:cs="Arial"/>
          <w:b/>
          <w:lang w:eastAsia="zh-CN"/>
        </w:rPr>
      </w:pPr>
      <w:r w:rsidRPr="00366FD4">
        <w:rPr>
          <w:rFonts w:ascii="Arial" w:hAnsi="Arial" w:cs="Arial"/>
          <w:b/>
          <w:lang w:eastAsia="zh-CN"/>
        </w:rPr>
        <w:t>Agenda Item:</w:t>
      </w:r>
      <w:r w:rsidRPr="00366FD4">
        <w:rPr>
          <w:rFonts w:ascii="Arial" w:hAnsi="Arial" w:cs="Arial"/>
          <w:b/>
          <w:lang w:eastAsia="zh-CN"/>
        </w:rPr>
        <w:tab/>
      </w:r>
      <w:r>
        <w:rPr>
          <w:rFonts w:ascii="Arial" w:hAnsi="Arial" w:cs="Arial"/>
          <w:b/>
          <w:lang w:eastAsia="zh-CN"/>
        </w:rPr>
        <w:t>10.1.2</w:t>
      </w:r>
    </w:p>
    <w:p w14:paraId="7AF4C819" w14:textId="52C2DE36" w:rsidR="00BC1C3C" w:rsidRPr="00366FD4" w:rsidRDefault="00E104D6" w:rsidP="00E104D6">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Pr="00366FD4">
        <w:rPr>
          <w:rFonts w:ascii="Arial" w:hAnsi="Arial" w:cs="Arial"/>
          <w:b/>
          <w:bCs/>
          <w:caps/>
          <w:szCs w:val="24"/>
          <w:shd w:val="clear" w:color="auto" w:fill="FFFFFF"/>
        </w:rPr>
        <w:t>Futurewei</w:t>
      </w:r>
    </w:p>
    <w:bookmarkEnd w:id="1"/>
    <w:p w14:paraId="592199C5" w14:textId="6F0FA018"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E37B50" w:rsidRPr="00E37B50">
        <w:rPr>
          <w:rFonts w:ascii="Arial" w:hAnsi="Arial" w:cs="Arial"/>
          <w:b/>
          <w:lang w:eastAsia="zh-CN"/>
        </w:rPr>
        <w:t>Discussion on inter-vendor training collaboration for two-sided AI/ML models</w:t>
      </w:r>
    </w:p>
    <w:p w14:paraId="62BCD72B" w14:textId="4167E994"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3FAD0510" w:rsidR="009C0564" w:rsidRPr="00366FD4" w:rsidRDefault="009C0564" w:rsidP="007F5EC6"/>
    <w:p w14:paraId="281D3039" w14:textId="2423CB8D" w:rsidR="009C0564" w:rsidRPr="00366FD4" w:rsidRDefault="009C0564">
      <w:pPr>
        <w:pStyle w:val="Heading1"/>
        <w:rPr>
          <w:rFonts w:cs="Arial"/>
        </w:rPr>
      </w:pPr>
      <w:bookmarkStart w:id="2" w:name="_Ref124589705"/>
      <w:bookmarkStart w:id="3" w:name="_Ref129681862"/>
      <w:r w:rsidRPr="00366FD4">
        <w:rPr>
          <w:rFonts w:cs="Arial"/>
        </w:rPr>
        <w:t>Introduction</w:t>
      </w:r>
      <w:bookmarkEnd w:id="2"/>
      <w:bookmarkEnd w:id="3"/>
    </w:p>
    <w:p w14:paraId="59E693DE" w14:textId="6AB6111A" w:rsidR="00BF340D" w:rsidRDefault="00AF1153" w:rsidP="00BF340D">
      <w:pPr>
        <w:rPr>
          <w:bCs/>
        </w:rPr>
      </w:pPr>
      <w:bookmarkStart w:id="4" w:name="_Ref129681832"/>
      <w:r>
        <w:rPr>
          <w:lang w:eastAsia="zh-CN"/>
        </w:rPr>
        <w:t>For normative work of</w:t>
      </w:r>
      <w:r w:rsidR="00BF340D">
        <w:rPr>
          <w:lang w:eastAsia="zh-CN"/>
        </w:rPr>
        <w:t xml:space="preserve"> CSI compression using two-sided model (Case 0)</w:t>
      </w:r>
      <w:r>
        <w:rPr>
          <w:lang w:eastAsia="zh-CN"/>
        </w:rPr>
        <w:t>, agenda item 10.1.2</w:t>
      </w:r>
      <w:r w:rsidR="00BF340D">
        <w:rPr>
          <w:bCs/>
        </w:rPr>
        <w:t xml:space="preserve"> covers the following non-inference related aspects</w:t>
      </w:r>
      <w:r>
        <w:rPr>
          <w:bCs/>
        </w:rPr>
        <w:t xml:space="preserve"> as specified in chair’s agenda</w:t>
      </w:r>
      <w:r w:rsidR="00BF340D">
        <w:rPr>
          <w:bCs/>
        </w:rPr>
        <w:t>.</w:t>
      </w:r>
    </w:p>
    <w:p w14:paraId="5418AA71" w14:textId="77777777" w:rsidR="00F051CA" w:rsidRPr="007208E4" w:rsidRDefault="00F051CA" w:rsidP="00F051CA">
      <w:pPr>
        <w:rPr>
          <w:b/>
          <w:i/>
          <w:iCs/>
          <w:color w:val="0070C0"/>
        </w:rPr>
      </w:pPr>
      <w:r w:rsidRPr="007208E4">
        <w:rPr>
          <w:b/>
          <w:i/>
          <w:iCs/>
          <w:color w:val="0070C0"/>
        </w:rPr>
        <w:t>10.1.2</w:t>
      </w:r>
      <w:r w:rsidRPr="007208E4">
        <w:rPr>
          <w:b/>
          <w:i/>
          <w:iCs/>
          <w:color w:val="0070C0"/>
        </w:rPr>
        <w:tab/>
        <w:t>Inter-vendor training collaboration for two-sided AI/ML models</w:t>
      </w:r>
    </w:p>
    <w:p w14:paraId="5420B8D6" w14:textId="514F89FD" w:rsidR="00BF340D" w:rsidRPr="00E1614B" w:rsidRDefault="00F051CA" w:rsidP="00F051CA">
      <w:pPr>
        <w:rPr>
          <w:bCs/>
          <w:i/>
          <w:iCs/>
          <w:color w:val="0070C0"/>
        </w:rPr>
      </w:pPr>
      <w:r w:rsidRPr="007208E4">
        <w:rPr>
          <w:bCs/>
          <w:i/>
          <w:iCs/>
          <w:color w:val="0070C0"/>
        </w:rPr>
        <w:t>Including specification of standardized dataset format/content plus dataset exchange (“Direction A, sub-option 4-1”), as well as RAN4-triggered issues</w:t>
      </w:r>
      <w:r w:rsidR="00BF340D" w:rsidRPr="00E1614B">
        <w:rPr>
          <w:bCs/>
          <w:i/>
          <w:iCs/>
          <w:color w:val="0070C0"/>
        </w:rPr>
        <w:t>.</w:t>
      </w:r>
    </w:p>
    <w:p w14:paraId="066A5E26" w14:textId="09CACEC7" w:rsidR="001261CF" w:rsidRDefault="00EA085A" w:rsidP="00BF340D">
      <w:pPr>
        <w:spacing w:after="240"/>
        <w:rPr>
          <w:lang w:eastAsia="zh-CN"/>
        </w:rPr>
      </w:pPr>
      <w:r>
        <w:rPr>
          <w:noProof/>
          <w:lang w:eastAsia="zh-CN"/>
        </w:rPr>
        <mc:AlternateContent>
          <mc:Choice Requires="wps">
            <w:drawing>
              <wp:anchor distT="91440" distB="91440" distL="114300" distR="114300" simplePos="0" relativeHeight="251685888" behindDoc="0" locked="0" layoutInCell="1" allowOverlap="1" wp14:anchorId="4C7EA0E8" wp14:editId="140DC352">
                <wp:simplePos x="0" y="0"/>
                <wp:positionH relativeFrom="page">
                  <wp:posOffset>914400</wp:posOffset>
                </wp:positionH>
                <wp:positionV relativeFrom="paragraph">
                  <wp:posOffset>433070</wp:posOffset>
                </wp:positionV>
                <wp:extent cx="5696585" cy="3924300"/>
                <wp:effectExtent l="0" t="0" r="18415" b="19050"/>
                <wp:wrapTopAndBottom/>
                <wp:docPr id="1217404673" name="Text Box 1217404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3924300"/>
                        </a:xfrm>
                        <a:prstGeom prst="rect">
                          <a:avLst/>
                        </a:prstGeom>
                        <a:solidFill>
                          <a:srgbClr val="FFFFFF"/>
                        </a:solidFill>
                        <a:ln w="9525">
                          <a:solidFill>
                            <a:srgbClr val="000000"/>
                          </a:solidFill>
                          <a:miter lim="800000"/>
                          <a:headEnd/>
                          <a:tailEnd/>
                        </a:ln>
                      </wps:spPr>
                      <wps:txbx>
                        <w:txbxContent>
                          <w:p w14:paraId="0910E562" w14:textId="4846D03D" w:rsidR="00EA085A" w:rsidRPr="00E36B97" w:rsidRDefault="00EA085A" w:rsidP="00EA085A">
                            <w:pPr>
                              <w:overflowPunct w:val="0"/>
                              <w:snapToGrid/>
                              <w:spacing w:after="60"/>
                              <w:jc w:val="left"/>
                              <w:textAlignment w:val="baseline"/>
                              <w:rPr>
                                <w:b/>
                                <w:color w:val="0070C0"/>
                                <w:sz w:val="20"/>
                                <w:szCs w:val="20"/>
                              </w:rPr>
                            </w:pPr>
                            <w:r w:rsidRPr="00E36B97">
                              <w:rPr>
                                <w:b/>
                                <w:color w:val="0070C0"/>
                                <w:sz w:val="20"/>
                                <w:szCs w:val="20"/>
                              </w:rPr>
                              <w:t>RAN1#122</w:t>
                            </w:r>
                            <w:r w:rsidR="00AF1153">
                              <w:rPr>
                                <w:b/>
                                <w:color w:val="0070C0"/>
                                <w:sz w:val="20"/>
                                <w:szCs w:val="20"/>
                              </w:rPr>
                              <w:t>bis</w:t>
                            </w:r>
                          </w:p>
                          <w:p w14:paraId="27435B3C" w14:textId="055C1040" w:rsidR="00E36B97" w:rsidRPr="00E36B97" w:rsidRDefault="004A4770" w:rsidP="009D19E1">
                            <w:pPr>
                              <w:pStyle w:val="3GPPNormalText"/>
                              <w:spacing w:before="120" w:after="0"/>
                              <w:rPr>
                                <w:b/>
                                <w:bCs/>
                                <w:i/>
                                <w:iCs/>
                                <w:color w:val="0070C0"/>
                                <w:sz w:val="20"/>
                                <w:szCs w:val="20"/>
                              </w:rPr>
                            </w:pPr>
                            <w:r>
                              <w:rPr>
                                <w:b/>
                                <w:bCs/>
                                <w:i/>
                                <w:iCs/>
                                <w:color w:val="0070C0"/>
                                <w:sz w:val="20"/>
                                <w:szCs w:val="20"/>
                                <w:highlight w:val="green"/>
                              </w:rPr>
                              <w:t>Conclusion</w:t>
                            </w:r>
                            <w:r w:rsidR="00E36B97" w:rsidRPr="00E36B97">
                              <w:rPr>
                                <w:b/>
                                <w:bCs/>
                                <w:i/>
                                <w:iCs/>
                                <w:color w:val="0070C0"/>
                                <w:sz w:val="20"/>
                                <w:szCs w:val="20"/>
                                <w:highlight w:val="green"/>
                              </w:rPr>
                              <w:t>:</w:t>
                            </w:r>
                            <w:r w:rsidR="00E36B97" w:rsidRPr="00E36B97">
                              <w:rPr>
                                <w:b/>
                                <w:bCs/>
                                <w:i/>
                                <w:iCs/>
                                <w:color w:val="0070C0"/>
                                <w:sz w:val="20"/>
                                <w:szCs w:val="20"/>
                              </w:rPr>
                              <w:t xml:space="preserve">   </w:t>
                            </w:r>
                          </w:p>
                          <w:p w14:paraId="12C50A26" w14:textId="21A58F44" w:rsidR="00E36B97" w:rsidRPr="00CB78DB" w:rsidRDefault="004A4770">
                            <w:pPr>
                              <w:pStyle w:val="3GPPText"/>
                              <w:numPr>
                                <w:ilvl w:val="0"/>
                                <w:numId w:val="9"/>
                              </w:numPr>
                              <w:spacing w:before="60" w:after="0"/>
                              <w:rPr>
                                <w:i/>
                                <w:iCs/>
                                <w:color w:val="0070C0"/>
                                <w:sz w:val="20"/>
                              </w:rPr>
                            </w:pPr>
                            <w:r w:rsidRPr="004A4770">
                              <w:rPr>
                                <w:i/>
                                <w:iCs/>
                                <w:color w:val="0070C0"/>
                                <w:sz w:val="20"/>
                                <w:lang w:val="en-GB"/>
                              </w:rPr>
                              <w:t>For Option 4-1 under Direction A in AI/ML based CSI compression, there is no consensus to further study the necessity of sharing assisted information to align model design aspects</w:t>
                            </w:r>
                            <w:r w:rsidR="00E36B97" w:rsidRPr="00CB78DB">
                              <w:rPr>
                                <w:i/>
                                <w:iCs/>
                                <w:color w:val="0070C0"/>
                                <w:sz w:val="20"/>
                              </w:rPr>
                              <w:t>.</w:t>
                            </w:r>
                          </w:p>
                          <w:p w14:paraId="2C2320D5" w14:textId="77777777" w:rsidR="00E36B97" w:rsidRPr="00E36B97" w:rsidRDefault="00E36B97" w:rsidP="004A4770">
                            <w:pPr>
                              <w:pStyle w:val="3GPPNormalText"/>
                              <w:spacing w:before="120" w:after="0"/>
                              <w:rPr>
                                <w:b/>
                                <w:bCs/>
                                <w:i/>
                                <w:iCs/>
                                <w:color w:val="0070C0"/>
                                <w:sz w:val="20"/>
                                <w:szCs w:val="20"/>
                              </w:rPr>
                            </w:pPr>
                            <w:bookmarkStart w:id="5" w:name="OLE_LINK12"/>
                            <w:r w:rsidRPr="00E36B97">
                              <w:rPr>
                                <w:b/>
                                <w:bCs/>
                                <w:i/>
                                <w:iCs/>
                                <w:color w:val="0070C0"/>
                                <w:sz w:val="20"/>
                                <w:szCs w:val="20"/>
                                <w:highlight w:val="green"/>
                              </w:rPr>
                              <w:t>Agreement:</w:t>
                            </w:r>
                            <w:r w:rsidRPr="00E36B97">
                              <w:rPr>
                                <w:b/>
                                <w:bCs/>
                                <w:i/>
                                <w:iCs/>
                                <w:color w:val="0070C0"/>
                                <w:sz w:val="20"/>
                                <w:szCs w:val="20"/>
                              </w:rPr>
                              <w:t xml:space="preserve">   </w:t>
                            </w:r>
                          </w:p>
                          <w:p w14:paraId="64AD3E60" w14:textId="77777777" w:rsidR="001B4C0B" w:rsidRDefault="001B4C0B">
                            <w:pPr>
                              <w:pStyle w:val="3GPPText"/>
                              <w:numPr>
                                <w:ilvl w:val="0"/>
                                <w:numId w:val="12"/>
                              </w:numPr>
                              <w:spacing w:before="60" w:after="0"/>
                              <w:rPr>
                                <w:i/>
                                <w:iCs/>
                                <w:color w:val="0070C0"/>
                                <w:sz w:val="20"/>
                                <w:lang w:val="en-GB"/>
                              </w:rPr>
                            </w:pPr>
                            <w:bookmarkStart w:id="6" w:name="OLE_LINK39"/>
                            <w:r w:rsidRPr="001B4C0B">
                              <w:rPr>
                                <w:i/>
                                <w:iCs/>
                                <w:color w:val="0070C0"/>
                                <w:sz w:val="20"/>
                                <w:lang w:val="en-GB"/>
                              </w:rPr>
                              <w:t xml:space="preserve">For Option 4-1 under Direction A in AI/ML based CSI compression, both average SGCS and average NMSE as performance target in the exchanged dataset are supported. Both average SGCS and average NMSE are provided. </w:t>
                            </w:r>
                          </w:p>
                          <w:p w14:paraId="395837C0" w14:textId="789AB1BB" w:rsidR="001B4C0B" w:rsidRPr="001B4C0B" w:rsidRDefault="001B4C0B">
                            <w:pPr>
                              <w:pStyle w:val="3GPPText"/>
                              <w:numPr>
                                <w:ilvl w:val="1"/>
                                <w:numId w:val="12"/>
                              </w:numPr>
                              <w:spacing w:before="60" w:after="0"/>
                              <w:rPr>
                                <w:i/>
                                <w:iCs/>
                                <w:color w:val="0070C0"/>
                                <w:sz w:val="20"/>
                                <w:lang w:val="en-GB"/>
                              </w:rPr>
                            </w:pPr>
                            <w:r w:rsidRPr="001B4C0B">
                              <w:rPr>
                                <w:i/>
                                <w:iCs/>
                                <w:color w:val="0070C0"/>
                                <w:sz w:val="20"/>
                                <w:lang w:val="en-GB"/>
                              </w:rPr>
                              <w:t>NW side can optionally send NMSE and/or SGCS values at X-percentiles</w:t>
                            </w:r>
                            <w:bookmarkEnd w:id="5"/>
                          </w:p>
                          <w:bookmarkEnd w:id="6"/>
                          <w:p w14:paraId="78025DBC" w14:textId="77777777" w:rsidR="001B4C0B" w:rsidRPr="00E36B97" w:rsidRDefault="001B4C0B" w:rsidP="001B4C0B">
                            <w:pPr>
                              <w:pStyle w:val="3GPPNormalText"/>
                              <w:spacing w:before="120" w:after="0"/>
                              <w:rPr>
                                <w:b/>
                                <w:bCs/>
                                <w:i/>
                                <w:iCs/>
                                <w:color w:val="0070C0"/>
                                <w:sz w:val="20"/>
                                <w:szCs w:val="20"/>
                              </w:rPr>
                            </w:pPr>
                            <w:r w:rsidRPr="00E36B97">
                              <w:rPr>
                                <w:b/>
                                <w:bCs/>
                                <w:i/>
                                <w:iCs/>
                                <w:color w:val="0070C0"/>
                                <w:sz w:val="20"/>
                                <w:szCs w:val="20"/>
                                <w:highlight w:val="green"/>
                              </w:rPr>
                              <w:t>Agreement:</w:t>
                            </w:r>
                            <w:r w:rsidRPr="00E36B97">
                              <w:rPr>
                                <w:b/>
                                <w:bCs/>
                                <w:i/>
                                <w:iCs/>
                                <w:color w:val="0070C0"/>
                                <w:sz w:val="20"/>
                                <w:szCs w:val="20"/>
                              </w:rPr>
                              <w:t xml:space="preserve">   </w:t>
                            </w:r>
                          </w:p>
                          <w:p w14:paraId="5E2DF112" w14:textId="77777777" w:rsidR="00F5777A" w:rsidRPr="00F5777A" w:rsidRDefault="00F5777A" w:rsidP="00F5777A">
                            <w:pPr>
                              <w:overflowPunct w:val="0"/>
                              <w:spacing w:before="60" w:after="0"/>
                              <w:textAlignment w:val="baseline"/>
                              <w:rPr>
                                <w:i/>
                                <w:iCs/>
                                <w:color w:val="0070C0"/>
                                <w:sz w:val="20"/>
                                <w:szCs w:val="20"/>
                                <w:lang w:val="en-GB"/>
                              </w:rPr>
                            </w:pPr>
                            <w:bookmarkStart w:id="7" w:name="OLE_LINK18"/>
                            <w:r w:rsidRPr="00F5777A">
                              <w:rPr>
                                <w:i/>
                                <w:iCs/>
                                <w:color w:val="0070C0"/>
                                <w:sz w:val="20"/>
                                <w:szCs w:val="20"/>
                                <w:lang w:val="en-GB"/>
                              </w:rPr>
                              <w:t xml:space="preserve">For Option 4-1 under Direction A in AI/ML based CSI compression, for the </w:t>
                            </w:r>
                            <w:bookmarkStart w:id="8" w:name="OLE_LINK15"/>
                            <w:r w:rsidRPr="00F5777A">
                              <w:rPr>
                                <w:i/>
                                <w:iCs/>
                                <w:color w:val="0070C0"/>
                                <w:sz w:val="20"/>
                                <w:szCs w:val="20"/>
                                <w:lang w:val="en-GB"/>
                              </w:rPr>
                              <w:t>association between target CSI and CSI feedback in the exchanged dataset</w:t>
                            </w:r>
                            <w:bookmarkEnd w:id="8"/>
                            <w:r w:rsidRPr="00F5777A">
                              <w:rPr>
                                <w:i/>
                                <w:iCs/>
                                <w:color w:val="0070C0"/>
                                <w:sz w:val="20"/>
                                <w:szCs w:val="20"/>
                                <w:lang w:val="en-GB"/>
                              </w:rPr>
                              <w:t xml:space="preserve">. </w:t>
                            </w:r>
                          </w:p>
                          <w:p w14:paraId="23862751" w14:textId="77777777" w:rsidR="00F5777A" w:rsidRPr="00F5777A" w:rsidRDefault="00F5777A">
                            <w:pPr>
                              <w:pStyle w:val="ListParagraph"/>
                              <w:numPr>
                                <w:ilvl w:val="0"/>
                                <w:numId w:val="14"/>
                              </w:numPr>
                              <w:overflowPunct w:val="0"/>
                              <w:spacing w:before="60" w:after="0"/>
                              <w:textAlignment w:val="baseline"/>
                              <w:rPr>
                                <w:rFonts w:ascii="Times New Roman" w:hAnsi="Times New Roman"/>
                                <w:i/>
                                <w:iCs/>
                                <w:color w:val="0070C0"/>
                                <w:sz w:val="20"/>
                                <w:szCs w:val="20"/>
                              </w:rPr>
                            </w:pPr>
                            <w:bookmarkStart w:id="9" w:name="OLE_LINK192"/>
                            <w:r w:rsidRPr="00F5777A">
                              <w:rPr>
                                <w:rFonts w:ascii="Times New Roman" w:hAnsi="Times New Roman"/>
                                <w:i/>
                                <w:iCs/>
                                <w:color w:val="0070C0"/>
                                <w:sz w:val="20"/>
                                <w:szCs w:val="20"/>
                              </w:rPr>
                              <w:t>Support 1:M mapping between one target CSI sample/set of samples to M CSI feedback samples/sets of samples associated with different CSI payload size configurations</w:t>
                            </w:r>
                          </w:p>
                          <w:p w14:paraId="6C9F17DA" w14:textId="77777777" w:rsidR="00F5777A" w:rsidRPr="00F5777A" w:rsidRDefault="00F5777A">
                            <w:pPr>
                              <w:pStyle w:val="ListParagraph"/>
                              <w:numPr>
                                <w:ilvl w:val="0"/>
                                <w:numId w:val="14"/>
                              </w:numPr>
                              <w:overflowPunct w:val="0"/>
                              <w:spacing w:before="60" w:after="0"/>
                              <w:textAlignment w:val="baseline"/>
                              <w:rPr>
                                <w:rFonts w:ascii="Times New Roman" w:hAnsi="Times New Roman"/>
                                <w:i/>
                                <w:iCs/>
                                <w:color w:val="0070C0"/>
                                <w:sz w:val="20"/>
                                <w:szCs w:val="20"/>
                              </w:rPr>
                            </w:pPr>
                            <w:bookmarkStart w:id="10" w:name="OLE_LINK20"/>
                            <w:bookmarkStart w:id="11" w:name="OLE_LINK21"/>
                            <w:bookmarkStart w:id="12" w:name="_Hlk212367182"/>
                            <w:bookmarkStart w:id="13" w:name="OLE_LINK24"/>
                            <w:bookmarkStart w:id="14" w:name="OLE_LINK25"/>
                            <w:bookmarkStart w:id="15" w:name="_Hlk212367192"/>
                            <w:bookmarkEnd w:id="7"/>
                            <w:bookmarkEnd w:id="9"/>
                            <w:r w:rsidRPr="00F5777A">
                              <w:rPr>
                                <w:rFonts w:ascii="Times New Roman" w:hAnsi="Times New Roman"/>
                                <w:i/>
                                <w:iCs/>
                                <w:color w:val="0070C0"/>
                                <w:sz w:val="20"/>
                                <w:szCs w:val="20"/>
                              </w:rPr>
                              <w:t xml:space="preserve">FFS: Association between Target CSI and CSI feedback, including scalability related information for different number of Tx port, sub bands related information.  </w:t>
                            </w:r>
                          </w:p>
                          <w:p w14:paraId="2E6306B3" w14:textId="77777777" w:rsidR="00F5777A" w:rsidRPr="00F5777A" w:rsidRDefault="00F5777A">
                            <w:pPr>
                              <w:pStyle w:val="ListParagraph"/>
                              <w:numPr>
                                <w:ilvl w:val="0"/>
                                <w:numId w:val="14"/>
                              </w:numPr>
                              <w:overflowPunct w:val="0"/>
                              <w:spacing w:before="60" w:after="0"/>
                              <w:textAlignment w:val="baseline"/>
                              <w:rPr>
                                <w:rFonts w:ascii="Times New Roman" w:hAnsi="Times New Roman"/>
                                <w:i/>
                                <w:iCs/>
                                <w:color w:val="0070C0"/>
                                <w:sz w:val="20"/>
                                <w:szCs w:val="20"/>
                              </w:rPr>
                            </w:pPr>
                            <w:r w:rsidRPr="00F5777A">
                              <w:rPr>
                                <w:rFonts w:ascii="Times New Roman" w:hAnsi="Times New Roman"/>
                                <w:i/>
                                <w:iCs/>
                                <w:color w:val="0070C0"/>
                                <w:sz w:val="20"/>
                                <w:szCs w:val="20"/>
                              </w:rPr>
                              <w:t>FFS: Whether/how Target CSI samples/set of samples within an exchanged dataset, with different Tx port and sub-band related information are organized.</w:t>
                            </w:r>
                          </w:p>
                          <w:p w14:paraId="2804C849" w14:textId="77777777" w:rsidR="00F5777A" w:rsidRPr="00F5777A" w:rsidRDefault="00F5777A">
                            <w:pPr>
                              <w:pStyle w:val="ListParagraph"/>
                              <w:numPr>
                                <w:ilvl w:val="0"/>
                                <w:numId w:val="14"/>
                              </w:numPr>
                              <w:overflowPunct w:val="0"/>
                              <w:spacing w:before="60" w:after="0"/>
                              <w:textAlignment w:val="baseline"/>
                              <w:rPr>
                                <w:rFonts w:ascii="Times New Roman" w:hAnsi="Times New Roman"/>
                                <w:i/>
                                <w:iCs/>
                                <w:color w:val="0070C0"/>
                                <w:sz w:val="20"/>
                                <w:szCs w:val="20"/>
                              </w:rPr>
                            </w:pPr>
                            <w:r w:rsidRPr="00F5777A">
                              <w:rPr>
                                <w:rFonts w:ascii="Times New Roman" w:hAnsi="Times New Roman"/>
                                <w:i/>
                                <w:iCs/>
                                <w:color w:val="0070C0"/>
                                <w:sz w:val="20"/>
                                <w:szCs w:val="20"/>
                              </w:rPr>
                              <w:t>FFS: Whether the Target CSI is per layer or per rank when Target CSI is precoder matrix.</w:t>
                            </w:r>
                          </w:p>
                          <w:p w14:paraId="5A846864" w14:textId="77777777" w:rsidR="00F5777A" w:rsidRPr="00F5777A" w:rsidRDefault="00F5777A">
                            <w:pPr>
                              <w:pStyle w:val="ListParagraph"/>
                              <w:numPr>
                                <w:ilvl w:val="0"/>
                                <w:numId w:val="14"/>
                              </w:numPr>
                              <w:overflowPunct w:val="0"/>
                              <w:spacing w:before="60" w:after="0"/>
                              <w:textAlignment w:val="baseline"/>
                              <w:rPr>
                                <w:rFonts w:ascii="Times New Roman" w:hAnsi="Times New Roman"/>
                                <w:i/>
                                <w:iCs/>
                                <w:color w:val="0070C0"/>
                                <w:sz w:val="20"/>
                                <w:szCs w:val="20"/>
                              </w:rPr>
                            </w:pPr>
                            <w:r w:rsidRPr="00F5777A">
                              <w:rPr>
                                <w:rFonts w:ascii="Times New Roman" w:hAnsi="Times New Roman"/>
                                <w:i/>
                                <w:iCs/>
                                <w:color w:val="0070C0"/>
                                <w:sz w:val="20"/>
                                <w:szCs w:val="20"/>
                              </w:rPr>
                              <w:t>FFS: Whether and how to support CSI feedback structure with different payload scalability options</w:t>
                            </w:r>
                          </w:p>
                          <w:p w14:paraId="15E393CD" w14:textId="24A5B64C" w:rsidR="00EA085A" w:rsidRPr="00F5777A" w:rsidRDefault="00F5777A">
                            <w:pPr>
                              <w:pStyle w:val="ListParagraph"/>
                              <w:numPr>
                                <w:ilvl w:val="0"/>
                                <w:numId w:val="14"/>
                              </w:numPr>
                              <w:overflowPunct w:val="0"/>
                              <w:spacing w:before="60" w:after="0"/>
                              <w:textAlignment w:val="baseline"/>
                              <w:rPr>
                                <w:rFonts w:ascii="Times New Roman" w:hAnsi="Times New Roman"/>
                                <w:bCs/>
                                <w:i/>
                                <w:iCs/>
                                <w:color w:val="0070C0"/>
                                <w:sz w:val="20"/>
                                <w:szCs w:val="20"/>
                              </w:rPr>
                            </w:pPr>
                            <w:r w:rsidRPr="00F5777A">
                              <w:rPr>
                                <w:rFonts w:ascii="Times New Roman" w:hAnsi="Times New Roman"/>
                                <w:i/>
                                <w:iCs/>
                                <w:color w:val="0070C0"/>
                                <w:sz w:val="20"/>
                                <w:szCs w:val="20"/>
                              </w:rPr>
                              <w:t>FFS: Other details</w:t>
                            </w:r>
                            <w:bookmarkEnd w:id="10"/>
                            <w:bookmarkEnd w:id="11"/>
                            <w:bookmarkEnd w:id="12"/>
                            <w:bookmarkEnd w:id="13"/>
                            <w:bookmarkEnd w:id="14"/>
                            <w:bookmarkEnd w:id="15"/>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7EA0E8" id="_x0000_t202" coordsize="21600,21600" o:spt="202" path="m,l,21600r21600,l21600,xe">
                <v:stroke joinstyle="miter"/>
                <v:path gradientshapeok="t" o:connecttype="rect"/>
              </v:shapetype>
              <v:shape id="Text Box 1217404673" o:spid="_x0000_s1026" type="#_x0000_t202" style="position:absolute;left:0;text-align:left;margin-left:1in;margin-top:34.1pt;width:448.55pt;height:309pt;z-index:25168588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">
                <v:textbox>
                  <w:txbxContent>
                    <w:p w14:paraId="0910E562" w14:textId="4846D03D" w:rsidR="00EA085A" w:rsidRPr="00E36B97" w:rsidRDefault="00EA085A" w:rsidP="00EA085A">
                      <w:pPr>
                        <w:overflowPunct w:val="0"/>
                        <w:snapToGrid/>
                        <w:spacing w:after="60"/>
                        <w:jc w:val="left"/>
                        <w:textAlignment w:val="baseline"/>
                        <w:rPr>
                          <w:b/>
                          <w:color w:val="0070C0"/>
                          <w:sz w:val="20"/>
                          <w:szCs w:val="20"/>
                        </w:rPr>
                      </w:pPr>
                      <w:r w:rsidRPr="00E36B97">
                        <w:rPr>
                          <w:b/>
                          <w:color w:val="0070C0"/>
                          <w:sz w:val="20"/>
                          <w:szCs w:val="20"/>
                        </w:rPr>
                        <w:t>RAN1#122</w:t>
                      </w:r>
                      <w:r w:rsidR="00AF1153">
                        <w:rPr>
                          <w:b/>
                          <w:color w:val="0070C0"/>
                          <w:sz w:val="20"/>
                          <w:szCs w:val="20"/>
                        </w:rPr>
                        <w:t>bis</w:t>
                      </w:r>
                    </w:p>
                    <w:p w14:paraId="27435B3C" w14:textId="055C1040" w:rsidR="00E36B97" w:rsidRPr="00E36B97" w:rsidRDefault="004A4770" w:rsidP="009D19E1">
                      <w:pPr>
                        <w:pStyle w:val="3GPPNormalText"/>
                        <w:spacing w:before="120" w:after="0"/>
                        <w:rPr>
                          <w:b/>
                          <w:bCs/>
                          <w:i/>
                          <w:iCs/>
                          <w:color w:val="0070C0"/>
                          <w:sz w:val="20"/>
                          <w:szCs w:val="20"/>
                        </w:rPr>
                      </w:pPr>
                      <w:r>
                        <w:rPr>
                          <w:b/>
                          <w:bCs/>
                          <w:i/>
                          <w:iCs/>
                          <w:color w:val="0070C0"/>
                          <w:sz w:val="20"/>
                          <w:szCs w:val="20"/>
                          <w:highlight w:val="green"/>
                        </w:rPr>
                        <w:t>Conclusion</w:t>
                      </w:r>
                      <w:r w:rsidR="00E36B97" w:rsidRPr="00E36B97">
                        <w:rPr>
                          <w:b/>
                          <w:bCs/>
                          <w:i/>
                          <w:iCs/>
                          <w:color w:val="0070C0"/>
                          <w:sz w:val="20"/>
                          <w:szCs w:val="20"/>
                          <w:highlight w:val="green"/>
                        </w:rPr>
                        <w:t>:</w:t>
                      </w:r>
                      <w:r w:rsidR="00E36B97" w:rsidRPr="00E36B97">
                        <w:rPr>
                          <w:b/>
                          <w:bCs/>
                          <w:i/>
                          <w:iCs/>
                          <w:color w:val="0070C0"/>
                          <w:sz w:val="20"/>
                          <w:szCs w:val="20"/>
                        </w:rPr>
                        <w:t xml:space="preserve">   </w:t>
                      </w:r>
                    </w:p>
                    <w:p w14:paraId="12C50A26" w14:textId="21A58F44" w:rsidR="00E36B97" w:rsidRPr="00CB78DB" w:rsidRDefault="004A4770">
                      <w:pPr>
                        <w:pStyle w:val="3GPPText"/>
                        <w:numPr>
                          <w:ilvl w:val="0"/>
                          <w:numId w:val="9"/>
                        </w:numPr>
                        <w:spacing w:before="60" w:after="0"/>
                        <w:rPr>
                          <w:i/>
                          <w:iCs/>
                          <w:color w:val="0070C0"/>
                          <w:sz w:val="20"/>
                        </w:rPr>
                      </w:pPr>
                      <w:r w:rsidRPr="004A4770">
                        <w:rPr>
                          <w:i/>
                          <w:iCs/>
                          <w:color w:val="0070C0"/>
                          <w:sz w:val="20"/>
                          <w:lang w:val="en-GB"/>
                        </w:rPr>
                        <w:t>For Option 4-1 under Direction A in AI/ML based CSI compression, there is no consensus to further study the necessity of sharing assisted information to align model design aspects</w:t>
                      </w:r>
                      <w:r w:rsidR="00E36B97" w:rsidRPr="00CB78DB">
                        <w:rPr>
                          <w:i/>
                          <w:iCs/>
                          <w:color w:val="0070C0"/>
                          <w:sz w:val="20"/>
                        </w:rPr>
                        <w:t>.</w:t>
                      </w:r>
                    </w:p>
                    <w:p w14:paraId="2C2320D5" w14:textId="77777777" w:rsidR="00E36B97" w:rsidRPr="00E36B97" w:rsidRDefault="00E36B97" w:rsidP="004A4770">
                      <w:pPr>
                        <w:pStyle w:val="3GPPNormalText"/>
                        <w:spacing w:before="120" w:after="0"/>
                        <w:rPr>
                          <w:b/>
                          <w:bCs/>
                          <w:i/>
                          <w:iCs/>
                          <w:color w:val="0070C0"/>
                          <w:sz w:val="20"/>
                          <w:szCs w:val="20"/>
                        </w:rPr>
                      </w:pPr>
                      <w:bookmarkStart w:id="16" w:name="OLE_LINK12"/>
                      <w:r w:rsidRPr="00E36B97">
                        <w:rPr>
                          <w:b/>
                          <w:bCs/>
                          <w:i/>
                          <w:iCs/>
                          <w:color w:val="0070C0"/>
                          <w:sz w:val="20"/>
                          <w:szCs w:val="20"/>
                          <w:highlight w:val="green"/>
                        </w:rPr>
                        <w:t>Agreement:</w:t>
                      </w:r>
                      <w:r w:rsidRPr="00E36B97">
                        <w:rPr>
                          <w:b/>
                          <w:bCs/>
                          <w:i/>
                          <w:iCs/>
                          <w:color w:val="0070C0"/>
                          <w:sz w:val="20"/>
                          <w:szCs w:val="20"/>
                        </w:rPr>
                        <w:t xml:space="preserve">   </w:t>
                      </w:r>
                    </w:p>
                    <w:p w14:paraId="64AD3E60" w14:textId="77777777" w:rsidR="001B4C0B" w:rsidRDefault="001B4C0B">
                      <w:pPr>
                        <w:pStyle w:val="3GPPText"/>
                        <w:numPr>
                          <w:ilvl w:val="0"/>
                          <w:numId w:val="12"/>
                        </w:numPr>
                        <w:spacing w:before="60" w:after="0"/>
                        <w:rPr>
                          <w:i/>
                          <w:iCs/>
                          <w:color w:val="0070C0"/>
                          <w:sz w:val="20"/>
                          <w:lang w:val="en-GB"/>
                        </w:rPr>
                      </w:pPr>
                      <w:bookmarkStart w:id="17" w:name="OLE_LINK39"/>
                      <w:r w:rsidRPr="001B4C0B">
                        <w:rPr>
                          <w:i/>
                          <w:iCs/>
                          <w:color w:val="0070C0"/>
                          <w:sz w:val="20"/>
                          <w:lang w:val="en-GB"/>
                        </w:rPr>
                        <w:t xml:space="preserve">For Option 4-1 under Direction A in AI/ML based CSI compression, both average SGCS and average NMSE as performance target in the exchanged dataset are supported. Both average SGCS and average NMSE are provided. </w:t>
                      </w:r>
                    </w:p>
                    <w:p w14:paraId="395837C0" w14:textId="789AB1BB" w:rsidR="001B4C0B" w:rsidRPr="001B4C0B" w:rsidRDefault="001B4C0B">
                      <w:pPr>
                        <w:pStyle w:val="3GPPText"/>
                        <w:numPr>
                          <w:ilvl w:val="1"/>
                          <w:numId w:val="12"/>
                        </w:numPr>
                        <w:spacing w:before="60" w:after="0"/>
                        <w:rPr>
                          <w:i/>
                          <w:iCs/>
                          <w:color w:val="0070C0"/>
                          <w:sz w:val="20"/>
                          <w:lang w:val="en-GB"/>
                        </w:rPr>
                      </w:pPr>
                      <w:r w:rsidRPr="001B4C0B">
                        <w:rPr>
                          <w:i/>
                          <w:iCs/>
                          <w:color w:val="0070C0"/>
                          <w:sz w:val="20"/>
                          <w:lang w:val="en-GB"/>
                        </w:rPr>
                        <w:t>NW side can optionally send NMSE and/or SGCS values at X-percentiles</w:t>
                      </w:r>
                      <w:bookmarkEnd w:id="16"/>
                    </w:p>
                    <w:bookmarkEnd w:id="17"/>
                    <w:p w14:paraId="78025DBC" w14:textId="77777777" w:rsidR="001B4C0B" w:rsidRPr="00E36B97" w:rsidRDefault="001B4C0B" w:rsidP="001B4C0B">
                      <w:pPr>
                        <w:pStyle w:val="3GPPNormalText"/>
                        <w:spacing w:before="120" w:after="0"/>
                        <w:rPr>
                          <w:b/>
                          <w:bCs/>
                          <w:i/>
                          <w:iCs/>
                          <w:color w:val="0070C0"/>
                          <w:sz w:val="20"/>
                          <w:szCs w:val="20"/>
                        </w:rPr>
                      </w:pPr>
                      <w:r w:rsidRPr="00E36B97">
                        <w:rPr>
                          <w:b/>
                          <w:bCs/>
                          <w:i/>
                          <w:iCs/>
                          <w:color w:val="0070C0"/>
                          <w:sz w:val="20"/>
                          <w:szCs w:val="20"/>
                          <w:highlight w:val="green"/>
                        </w:rPr>
                        <w:t>Agreement:</w:t>
                      </w:r>
                      <w:r w:rsidRPr="00E36B97">
                        <w:rPr>
                          <w:b/>
                          <w:bCs/>
                          <w:i/>
                          <w:iCs/>
                          <w:color w:val="0070C0"/>
                          <w:sz w:val="20"/>
                          <w:szCs w:val="20"/>
                        </w:rPr>
                        <w:t xml:space="preserve">   </w:t>
                      </w:r>
                    </w:p>
                    <w:p w14:paraId="5E2DF112" w14:textId="77777777" w:rsidR="00F5777A" w:rsidRPr="00F5777A" w:rsidRDefault="00F5777A" w:rsidP="00F5777A">
                      <w:pPr>
                        <w:overflowPunct w:val="0"/>
                        <w:spacing w:before="60" w:after="0"/>
                        <w:textAlignment w:val="baseline"/>
                        <w:rPr>
                          <w:i/>
                          <w:iCs/>
                          <w:color w:val="0070C0"/>
                          <w:sz w:val="20"/>
                          <w:szCs w:val="20"/>
                          <w:lang w:val="en-GB"/>
                        </w:rPr>
                      </w:pPr>
                      <w:bookmarkStart w:id="18" w:name="OLE_LINK18"/>
                      <w:r w:rsidRPr="00F5777A">
                        <w:rPr>
                          <w:i/>
                          <w:iCs/>
                          <w:color w:val="0070C0"/>
                          <w:sz w:val="20"/>
                          <w:szCs w:val="20"/>
                          <w:lang w:val="en-GB"/>
                        </w:rPr>
                        <w:t xml:space="preserve">For Option 4-1 under Direction A in AI/ML based CSI compression, for the </w:t>
                      </w:r>
                      <w:bookmarkStart w:id="19" w:name="OLE_LINK15"/>
                      <w:r w:rsidRPr="00F5777A">
                        <w:rPr>
                          <w:i/>
                          <w:iCs/>
                          <w:color w:val="0070C0"/>
                          <w:sz w:val="20"/>
                          <w:szCs w:val="20"/>
                          <w:lang w:val="en-GB"/>
                        </w:rPr>
                        <w:t>association between target CSI and CSI feedback in the exchanged dataset</w:t>
                      </w:r>
                      <w:bookmarkEnd w:id="19"/>
                      <w:r w:rsidRPr="00F5777A">
                        <w:rPr>
                          <w:i/>
                          <w:iCs/>
                          <w:color w:val="0070C0"/>
                          <w:sz w:val="20"/>
                          <w:szCs w:val="20"/>
                          <w:lang w:val="en-GB"/>
                        </w:rPr>
                        <w:t xml:space="preserve">. </w:t>
                      </w:r>
                    </w:p>
                    <w:p w14:paraId="23862751" w14:textId="77777777" w:rsidR="00F5777A" w:rsidRPr="00F5777A" w:rsidRDefault="00F5777A">
                      <w:pPr>
                        <w:pStyle w:val="ListParagraph"/>
                        <w:numPr>
                          <w:ilvl w:val="0"/>
                          <w:numId w:val="14"/>
                        </w:numPr>
                        <w:overflowPunct w:val="0"/>
                        <w:spacing w:before="60" w:after="0"/>
                        <w:textAlignment w:val="baseline"/>
                        <w:rPr>
                          <w:rFonts w:ascii="Times New Roman" w:hAnsi="Times New Roman"/>
                          <w:i/>
                          <w:iCs/>
                          <w:color w:val="0070C0"/>
                          <w:sz w:val="20"/>
                          <w:szCs w:val="20"/>
                        </w:rPr>
                      </w:pPr>
                      <w:bookmarkStart w:id="20" w:name="OLE_LINK192"/>
                      <w:r w:rsidRPr="00F5777A">
                        <w:rPr>
                          <w:rFonts w:ascii="Times New Roman" w:hAnsi="Times New Roman"/>
                          <w:i/>
                          <w:iCs/>
                          <w:color w:val="0070C0"/>
                          <w:sz w:val="20"/>
                          <w:szCs w:val="20"/>
                        </w:rPr>
                        <w:t>Support 1:M mapping between one target CSI sample/set of samples to M CSI feedback samples/sets of samples associated with different CSI payload size configurations</w:t>
                      </w:r>
                    </w:p>
                    <w:p w14:paraId="6C9F17DA" w14:textId="77777777" w:rsidR="00F5777A" w:rsidRPr="00F5777A" w:rsidRDefault="00F5777A">
                      <w:pPr>
                        <w:pStyle w:val="ListParagraph"/>
                        <w:numPr>
                          <w:ilvl w:val="0"/>
                          <w:numId w:val="14"/>
                        </w:numPr>
                        <w:overflowPunct w:val="0"/>
                        <w:spacing w:before="60" w:after="0"/>
                        <w:textAlignment w:val="baseline"/>
                        <w:rPr>
                          <w:rFonts w:ascii="Times New Roman" w:hAnsi="Times New Roman"/>
                          <w:i/>
                          <w:iCs/>
                          <w:color w:val="0070C0"/>
                          <w:sz w:val="20"/>
                          <w:szCs w:val="20"/>
                        </w:rPr>
                      </w:pPr>
                      <w:bookmarkStart w:id="21" w:name="OLE_LINK20"/>
                      <w:bookmarkStart w:id="22" w:name="OLE_LINK21"/>
                      <w:bookmarkStart w:id="23" w:name="_Hlk212367182"/>
                      <w:bookmarkStart w:id="24" w:name="OLE_LINK24"/>
                      <w:bookmarkStart w:id="25" w:name="OLE_LINK25"/>
                      <w:bookmarkStart w:id="26" w:name="_Hlk212367192"/>
                      <w:bookmarkEnd w:id="18"/>
                      <w:bookmarkEnd w:id="20"/>
                      <w:r w:rsidRPr="00F5777A">
                        <w:rPr>
                          <w:rFonts w:ascii="Times New Roman" w:hAnsi="Times New Roman"/>
                          <w:i/>
                          <w:iCs/>
                          <w:color w:val="0070C0"/>
                          <w:sz w:val="20"/>
                          <w:szCs w:val="20"/>
                        </w:rPr>
                        <w:t xml:space="preserve">FFS: Association between Target CSI and CSI feedback, including scalability related information for different number of Tx port, sub bands related information.  </w:t>
                      </w:r>
                    </w:p>
                    <w:p w14:paraId="2E6306B3" w14:textId="77777777" w:rsidR="00F5777A" w:rsidRPr="00F5777A" w:rsidRDefault="00F5777A">
                      <w:pPr>
                        <w:pStyle w:val="ListParagraph"/>
                        <w:numPr>
                          <w:ilvl w:val="0"/>
                          <w:numId w:val="14"/>
                        </w:numPr>
                        <w:overflowPunct w:val="0"/>
                        <w:spacing w:before="60" w:after="0"/>
                        <w:textAlignment w:val="baseline"/>
                        <w:rPr>
                          <w:rFonts w:ascii="Times New Roman" w:hAnsi="Times New Roman"/>
                          <w:i/>
                          <w:iCs/>
                          <w:color w:val="0070C0"/>
                          <w:sz w:val="20"/>
                          <w:szCs w:val="20"/>
                        </w:rPr>
                      </w:pPr>
                      <w:r w:rsidRPr="00F5777A">
                        <w:rPr>
                          <w:rFonts w:ascii="Times New Roman" w:hAnsi="Times New Roman"/>
                          <w:i/>
                          <w:iCs/>
                          <w:color w:val="0070C0"/>
                          <w:sz w:val="20"/>
                          <w:szCs w:val="20"/>
                        </w:rPr>
                        <w:t>FFS: Whether/how Target CSI samples/set of samples within an exchanged dataset, with different Tx port and sub-band related information are organized.</w:t>
                      </w:r>
                    </w:p>
                    <w:p w14:paraId="2804C849" w14:textId="77777777" w:rsidR="00F5777A" w:rsidRPr="00F5777A" w:rsidRDefault="00F5777A">
                      <w:pPr>
                        <w:pStyle w:val="ListParagraph"/>
                        <w:numPr>
                          <w:ilvl w:val="0"/>
                          <w:numId w:val="14"/>
                        </w:numPr>
                        <w:overflowPunct w:val="0"/>
                        <w:spacing w:before="60" w:after="0"/>
                        <w:textAlignment w:val="baseline"/>
                        <w:rPr>
                          <w:rFonts w:ascii="Times New Roman" w:hAnsi="Times New Roman"/>
                          <w:i/>
                          <w:iCs/>
                          <w:color w:val="0070C0"/>
                          <w:sz w:val="20"/>
                          <w:szCs w:val="20"/>
                        </w:rPr>
                      </w:pPr>
                      <w:r w:rsidRPr="00F5777A">
                        <w:rPr>
                          <w:rFonts w:ascii="Times New Roman" w:hAnsi="Times New Roman"/>
                          <w:i/>
                          <w:iCs/>
                          <w:color w:val="0070C0"/>
                          <w:sz w:val="20"/>
                          <w:szCs w:val="20"/>
                        </w:rPr>
                        <w:t>FFS: Whether the Target CSI is per layer or per rank when Target CSI is precoder matrix.</w:t>
                      </w:r>
                    </w:p>
                    <w:p w14:paraId="5A846864" w14:textId="77777777" w:rsidR="00F5777A" w:rsidRPr="00F5777A" w:rsidRDefault="00F5777A">
                      <w:pPr>
                        <w:pStyle w:val="ListParagraph"/>
                        <w:numPr>
                          <w:ilvl w:val="0"/>
                          <w:numId w:val="14"/>
                        </w:numPr>
                        <w:overflowPunct w:val="0"/>
                        <w:spacing w:before="60" w:after="0"/>
                        <w:textAlignment w:val="baseline"/>
                        <w:rPr>
                          <w:rFonts w:ascii="Times New Roman" w:hAnsi="Times New Roman"/>
                          <w:i/>
                          <w:iCs/>
                          <w:color w:val="0070C0"/>
                          <w:sz w:val="20"/>
                          <w:szCs w:val="20"/>
                        </w:rPr>
                      </w:pPr>
                      <w:r w:rsidRPr="00F5777A">
                        <w:rPr>
                          <w:rFonts w:ascii="Times New Roman" w:hAnsi="Times New Roman"/>
                          <w:i/>
                          <w:iCs/>
                          <w:color w:val="0070C0"/>
                          <w:sz w:val="20"/>
                          <w:szCs w:val="20"/>
                        </w:rPr>
                        <w:t>FFS: Whether and how to support CSI feedback structure with different payload scalability options</w:t>
                      </w:r>
                    </w:p>
                    <w:p w14:paraId="15E393CD" w14:textId="24A5B64C" w:rsidR="00EA085A" w:rsidRPr="00F5777A" w:rsidRDefault="00F5777A">
                      <w:pPr>
                        <w:pStyle w:val="ListParagraph"/>
                        <w:numPr>
                          <w:ilvl w:val="0"/>
                          <w:numId w:val="14"/>
                        </w:numPr>
                        <w:overflowPunct w:val="0"/>
                        <w:spacing w:before="60" w:after="0"/>
                        <w:textAlignment w:val="baseline"/>
                        <w:rPr>
                          <w:rFonts w:ascii="Times New Roman" w:hAnsi="Times New Roman"/>
                          <w:bCs/>
                          <w:i/>
                          <w:iCs/>
                          <w:color w:val="0070C0"/>
                          <w:sz w:val="20"/>
                          <w:szCs w:val="20"/>
                        </w:rPr>
                      </w:pPr>
                      <w:r w:rsidRPr="00F5777A">
                        <w:rPr>
                          <w:rFonts w:ascii="Times New Roman" w:hAnsi="Times New Roman"/>
                          <w:i/>
                          <w:iCs/>
                          <w:color w:val="0070C0"/>
                          <w:sz w:val="20"/>
                          <w:szCs w:val="20"/>
                        </w:rPr>
                        <w:t>FFS: Other details</w:t>
                      </w:r>
                      <w:bookmarkEnd w:id="21"/>
                      <w:bookmarkEnd w:id="22"/>
                      <w:bookmarkEnd w:id="23"/>
                      <w:bookmarkEnd w:id="24"/>
                      <w:bookmarkEnd w:id="25"/>
                      <w:bookmarkEnd w:id="26"/>
                    </w:p>
                  </w:txbxContent>
                </v:textbox>
                <w10:wrap type="topAndBottom" anchorx="page"/>
              </v:shape>
            </w:pict>
          </mc:Fallback>
        </mc:AlternateContent>
      </w:r>
      <w:r w:rsidR="00BF340D">
        <w:rPr>
          <w:bCs/>
        </w:rPr>
        <w:t>In RAN1#122</w:t>
      </w:r>
      <w:r w:rsidR="00AF1153">
        <w:rPr>
          <w:bCs/>
        </w:rPr>
        <w:t>bis</w:t>
      </w:r>
      <w:r w:rsidR="00BF340D">
        <w:rPr>
          <w:bCs/>
        </w:rPr>
        <w:t>,</w:t>
      </w:r>
      <w:r w:rsidR="00AF1153">
        <w:rPr>
          <w:bCs/>
        </w:rPr>
        <w:t xml:space="preserve"> companies had made good progress in discussing related topics and</w:t>
      </w:r>
      <w:r w:rsidR="00BF340D">
        <w:rPr>
          <w:bCs/>
        </w:rPr>
        <w:t xml:space="preserve"> the following agreements have been reached by companies for this agenda item</w:t>
      </w:r>
      <w:r w:rsidR="00D40F6B">
        <w:rPr>
          <w:bCs/>
        </w:rPr>
        <w:t xml:space="preserve"> [1]</w:t>
      </w:r>
      <w:r w:rsidR="001261CF">
        <w:rPr>
          <w:lang w:eastAsia="zh-CN"/>
        </w:rPr>
        <w:t>:</w:t>
      </w:r>
    </w:p>
    <w:p w14:paraId="5BB562A2" w14:textId="5FAA6ED9" w:rsidR="008102D4" w:rsidRDefault="00F051CA" w:rsidP="00FE067E">
      <w:pPr>
        <w:spacing w:after="240"/>
        <w:rPr>
          <w:lang w:eastAsia="zh-CN"/>
        </w:rPr>
      </w:pPr>
      <w:r>
        <w:rPr>
          <w:lang w:eastAsia="zh-CN"/>
        </w:rPr>
        <w:t>From above, we understand there are still some FFS</w:t>
      </w:r>
      <w:r w:rsidR="00AC11E9">
        <w:rPr>
          <w:lang w:eastAsia="zh-CN"/>
        </w:rPr>
        <w:t xml:space="preserve"> remained open</w:t>
      </w:r>
      <w:r>
        <w:rPr>
          <w:lang w:eastAsia="zh-CN"/>
        </w:rPr>
        <w:t xml:space="preserve">. FL has suggested continuing the discussion on those open issues. </w:t>
      </w:r>
      <w:r w:rsidR="00AC11E9">
        <w:rPr>
          <w:lang w:eastAsia="zh-CN"/>
        </w:rPr>
        <w:t xml:space="preserve">In addition, some issues related pairing ID still require discussion to reach consensus. </w:t>
      </w:r>
      <w:r w:rsidR="008102D4">
        <w:rPr>
          <w:lang w:eastAsia="zh-CN"/>
        </w:rPr>
        <w:t xml:space="preserve">In this contribution, </w:t>
      </w:r>
      <w:bookmarkStart w:id="16" w:name="OLE_LINK105"/>
      <w:r w:rsidR="00072F15">
        <w:rPr>
          <w:lang w:eastAsia="zh-CN"/>
        </w:rPr>
        <w:t xml:space="preserve">we discuss </w:t>
      </w:r>
      <w:r w:rsidR="00836647">
        <w:rPr>
          <w:lang w:eastAsia="zh-CN"/>
        </w:rPr>
        <w:t>our views</w:t>
      </w:r>
      <w:r>
        <w:rPr>
          <w:lang w:eastAsia="zh-CN"/>
        </w:rPr>
        <w:t xml:space="preserve"> </w:t>
      </w:r>
      <w:r w:rsidR="00836647">
        <w:rPr>
          <w:lang w:eastAsia="zh-CN"/>
        </w:rPr>
        <w:t xml:space="preserve">on </w:t>
      </w:r>
      <w:r w:rsidR="007208E4">
        <w:rPr>
          <w:lang w:eastAsia="zh-CN"/>
        </w:rPr>
        <w:t xml:space="preserve">topics related to </w:t>
      </w:r>
      <w:r>
        <w:rPr>
          <w:lang w:eastAsia="zh-CN"/>
        </w:rPr>
        <w:t>those open issues and</w:t>
      </w:r>
      <w:r w:rsidR="00AC11E9">
        <w:rPr>
          <w:lang w:eastAsia="zh-CN"/>
        </w:rPr>
        <w:t xml:space="preserve"> </w:t>
      </w:r>
      <w:r w:rsidR="00BB6E81">
        <w:rPr>
          <w:lang w:eastAsia="zh-CN"/>
        </w:rPr>
        <w:t xml:space="preserve">other related topics </w:t>
      </w:r>
      <w:r w:rsidR="00AC11E9">
        <w:rPr>
          <w:lang w:eastAsia="zh-CN"/>
        </w:rPr>
        <w:t>pertinent</w:t>
      </w:r>
      <w:r>
        <w:rPr>
          <w:lang w:eastAsia="zh-CN"/>
        </w:rPr>
        <w:t xml:space="preserve"> to inter-vender t</w:t>
      </w:r>
      <w:r w:rsidR="00ED2C9D">
        <w:rPr>
          <w:lang w:eastAsia="zh-CN"/>
        </w:rPr>
        <w:t xml:space="preserve">raining collaboration option 4-1 for CSI compression </w:t>
      </w:r>
      <w:bookmarkEnd w:id="16"/>
      <w:r w:rsidR="00FD6675">
        <w:rPr>
          <w:lang w:eastAsia="zh-CN"/>
        </w:rPr>
        <w:t>use case (Case 0)</w:t>
      </w:r>
      <w:r w:rsidR="00BB6E81">
        <w:rPr>
          <w:lang w:eastAsia="zh-CN"/>
        </w:rPr>
        <w:t>, e.g., pairing ID and quantization codebook exchange.</w:t>
      </w:r>
    </w:p>
    <w:p w14:paraId="4224CF2E" w14:textId="461B22C2" w:rsidR="00F04679" w:rsidRDefault="00A25DC6" w:rsidP="00223C9C">
      <w:pPr>
        <w:pStyle w:val="Heading1"/>
      </w:pPr>
      <w:bookmarkStart w:id="17" w:name="_Hlk99709641"/>
      <w:r>
        <w:lastRenderedPageBreak/>
        <w:t>Inter-vendor training collaboration Option 4-1 for two-sided model</w:t>
      </w:r>
    </w:p>
    <w:p w14:paraId="30D2B579" w14:textId="77777777" w:rsidR="00061962" w:rsidRDefault="00061962" w:rsidP="00061962">
      <w:r>
        <w:t xml:space="preserve">From the previous section, the open issues from last meeting related to </w:t>
      </w:r>
      <w:r w:rsidR="00B737BA">
        <w:t>inter-vendor training collaboration opt</w:t>
      </w:r>
      <w:r>
        <w:t>ion belong to the following areas:</w:t>
      </w:r>
    </w:p>
    <w:p w14:paraId="3666F92A" w14:textId="4A79CB03" w:rsidR="00641A46" w:rsidRDefault="00641A46">
      <w:pPr>
        <w:pStyle w:val="ListParagraph"/>
        <w:numPr>
          <w:ilvl w:val="0"/>
          <w:numId w:val="11"/>
        </w:numPr>
        <w:rPr>
          <w:rFonts w:ascii="Times New Roman" w:hAnsi="Times New Roman"/>
        </w:rPr>
      </w:pPr>
      <w:bookmarkStart w:id="18" w:name="OLE_LINK16"/>
      <w:r>
        <w:rPr>
          <w:rFonts w:ascii="Times New Roman" w:hAnsi="Times New Roman"/>
        </w:rPr>
        <w:t>A</w:t>
      </w:r>
      <w:r w:rsidRPr="00641A46">
        <w:rPr>
          <w:rFonts w:ascii="Times New Roman" w:hAnsi="Times New Roman"/>
        </w:rPr>
        <w:t>ssociation between target CSI and CSI feedback in the exchanged dataset</w:t>
      </w:r>
    </w:p>
    <w:bookmarkEnd w:id="18"/>
    <w:p w14:paraId="280E1878" w14:textId="16E6FC3A" w:rsidR="00061962" w:rsidRPr="00061962" w:rsidRDefault="00061962">
      <w:pPr>
        <w:pStyle w:val="ListParagraph"/>
        <w:numPr>
          <w:ilvl w:val="0"/>
          <w:numId w:val="11"/>
        </w:numPr>
        <w:rPr>
          <w:rFonts w:ascii="Times New Roman" w:hAnsi="Times New Roman"/>
        </w:rPr>
      </w:pPr>
      <w:r w:rsidRPr="00061962">
        <w:rPr>
          <w:rFonts w:ascii="Times New Roman" w:hAnsi="Times New Roman"/>
        </w:rPr>
        <w:t xml:space="preserve">Pairing ID related aspects </w:t>
      </w:r>
    </w:p>
    <w:p w14:paraId="279E7A5D" w14:textId="0EA45CD4" w:rsidR="004732E7" w:rsidRDefault="004732E7" w:rsidP="004732E7">
      <w:r>
        <w:t xml:space="preserve">We discuss </w:t>
      </w:r>
      <w:r w:rsidR="00A7640E">
        <w:t>the above</w:t>
      </w:r>
      <w:r>
        <w:t xml:space="preserve"> </w:t>
      </w:r>
      <w:r w:rsidR="005401E6">
        <w:t>in the following subsections</w:t>
      </w:r>
      <w:r>
        <w:t>.</w:t>
      </w:r>
    </w:p>
    <w:p w14:paraId="65837C68" w14:textId="4C1879DC" w:rsidR="004732E7" w:rsidRDefault="00641A46" w:rsidP="00641A46">
      <w:pPr>
        <w:pStyle w:val="Heading2"/>
      </w:pPr>
      <w:bookmarkStart w:id="19" w:name="OLE_LINK50"/>
      <w:bookmarkStart w:id="20" w:name="OLE_LINK2"/>
      <w:r w:rsidRPr="00641A46">
        <w:t>Association between target CSI and CSI feedback in the exchanged dataset</w:t>
      </w:r>
      <w:r w:rsidR="005401E6">
        <w:t xml:space="preserve"> </w:t>
      </w:r>
    </w:p>
    <w:bookmarkEnd w:id="19"/>
    <w:p w14:paraId="308D49C2" w14:textId="113A0A35" w:rsidR="00C860C7" w:rsidRDefault="00AC0CF0" w:rsidP="00D7290A">
      <w:pPr>
        <w:spacing w:before="120" w:line="259" w:lineRule="auto"/>
      </w:pPr>
      <w:r>
        <w:rPr>
          <w:noProof/>
          <w:lang w:eastAsia="zh-CN"/>
        </w:rPr>
        <mc:AlternateContent>
          <mc:Choice Requires="wps">
            <w:drawing>
              <wp:anchor distT="91440" distB="91440" distL="114300" distR="114300" simplePos="0" relativeHeight="251679744" behindDoc="0" locked="0" layoutInCell="1" allowOverlap="1" wp14:anchorId="7B7E9A2F" wp14:editId="52EB5742">
                <wp:simplePos x="0" y="0"/>
                <wp:positionH relativeFrom="page">
                  <wp:posOffset>914400</wp:posOffset>
                </wp:positionH>
                <wp:positionV relativeFrom="paragraph">
                  <wp:posOffset>480060</wp:posOffset>
                </wp:positionV>
                <wp:extent cx="5696585" cy="2203450"/>
                <wp:effectExtent l="0" t="0" r="18415" b="25400"/>
                <wp:wrapTopAndBottom/>
                <wp:docPr id="1216988400" name="Text Box 1216988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203450"/>
                        </a:xfrm>
                        <a:prstGeom prst="rect">
                          <a:avLst/>
                        </a:prstGeom>
                        <a:solidFill>
                          <a:srgbClr val="FFFFFF"/>
                        </a:solidFill>
                        <a:ln w="9525">
                          <a:solidFill>
                            <a:srgbClr val="000000"/>
                          </a:solidFill>
                          <a:miter lim="800000"/>
                          <a:headEnd/>
                          <a:tailEnd/>
                        </a:ln>
                      </wps:spPr>
                      <wps:txbx>
                        <w:txbxContent>
                          <w:p w14:paraId="1144E4FC" w14:textId="77777777" w:rsidR="00AC0CF0" w:rsidRPr="003C2B91" w:rsidRDefault="00AC0CF0" w:rsidP="00AC0CF0">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0B587CA7" w14:textId="77777777" w:rsidR="00DC395D" w:rsidRPr="00DC395D" w:rsidRDefault="00DC395D" w:rsidP="00DC395D">
                            <w:pPr>
                              <w:pStyle w:val="3GPPText"/>
                              <w:spacing w:before="60" w:after="0"/>
                              <w:rPr>
                                <w:i/>
                                <w:iCs/>
                                <w:color w:val="0070C0"/>
                                <w:sz w:val="20"/>
                                <w:lang w:val="en-GB"/>
                              </w:rPr>
                            </w:pPr>
                            <w:r w:rsidRPr="00DC395D">
                              <w:rPr>
                                <w:i/>
                                <w:iCs/>
                                <w:color w:val="0070C0"/>
                                <w:sz w:val="20"/>
                                <w:lang w:val="en-GB"/>
                              </w:rPr>
                              <w:t xml:space="preserve">For Option 4-1 under Direction A in AI/ML based CSI compression, for the association between target CSI and CSI feedback in the exchanged dataset. </w:t>
                            </w:r>
                          </w:p>
                          <w:p w14:paraId="5487628F" w14:textId="3851E538" w:rsidR="00AC0CF0" w:rsidRDefault="00DC395D">
                            <w:pPr>
                              <w:pStyle w:val="3GPPText"/>
                              <w:numPr>
                                <w:ilvl w:val="0"/>
                                <w:numId w:val="15"/>
                              </w:numPr>
                              <w:spacing w:before="60" w:after="0"/>
                              <w:rPr>
                                <w:i/>
                                <w:iCs/>
                                <w:color w:val="0070C0"/>
                                <w:sz w:val="20"/>
                                <w:lang w:val="en-GB"/>
                              </w:rPr>
                            </w:pPr>
                            <w:bookmarkStart w:id="21" w:name="OLE_LINK28"/>
                            <w:r w:rsidRPr="00DC395D">
                              <w:rPr>
                                <w:i/>
                                <w:iCs/>
                                <w:color w:val="0070C0"/>
                                <w:sz w:val="20"/>
                                <w:lang w:val="en-GB"/>
                              </w:rPr>
                              <w:t xml:space="preserve">Support 1:M mapping between one </w:t>
                            </w:r>
                            <w:bookmarkStart w:id="22" w:name="OLE_LINK38"/>
                            <w:r w:rsidRPr="00DC395D">
                              <w:rPr>
                                <w:i/>
                                <w:iCs/>
                                <w:color w:val="0070C0"/>
                                <w:sz w:val="20"/>
                                <w:lang w:val="en-GB"/>
                              </w:rPr>
                              <w:t xml:space="preserve">target CSI sample/set of samples </w:t>
                            </w:r>
                            <w:bookmarkEnd w:id="22"/>
                            <w:r w:rsidRPr="00DC395D">
                              <w:rPr>
                                <w:i/>
                                <w:iCs/>
                                <w:color w:val="0070C0"/>
                                <w:sz w:val="20"/>
                                <w:lang w:val="en-GB"/>
                              </w:rPr>
                              <w:t>to M CSI feedback samples/sets of samples associated with different CSI payload size configuration</w:t>
                            </w:r>
                            <w:bookmarkEnd w:id="21"/>
                            <w:r w:rsidRPr="00DC395D">
                              <w:rPr>
                                <w:i/>
                                <w:iCs/>
                                <w:color w:val="0070C0"/>
                                <w:sz w:val="20"/>
                                <w:lang w:val="en-GB"/>
                              </w:rPr>
                              <w:t>s</w:t>
                            </w:r>
                          </w:p>
                          <w:p w14:paraId="0CBC020D" w14:textId="77777777" w:rsidR="00DC395D" w:rsidRPr="00DC395D" w:rsidRDefault="00DC395D">
                            <w:pPr>
                              <w:pStyle w:val="3GPPText"/>
                              <w:numPr>
                                <w:ilvl w:val="0"/>
                                <w:numId w:val="15"/>
                              </w:numPr>
                              <w:spacing w:before="60" w:after="0"/>
                              <w:rPr>
                                <w:i/>
                                <w:iCs/>
                                <w:color w:val="0070C0"/>
                                <w:sz w:val="20"/>
                                <w:lang w:val="en-GB"/>
                              </w:rPr>
                            </w:pPr>
                            <w:bookmarkStart w:id="23" w:name="OLE_LINK1"/>
                            <w:bookmarkStart w:id="24" w:name="OLE_LINK3"/>
                            <w:bookmarkStart w:id="25" w:name="_Hlk213162149"/>
                            <w:bookmarkStart w:id="26" w:name="_Hlk213162239"/>
                            <w:bookmarkStart w:id="27" w:name="_Hlk213162240"/>
                            <w:bookmarkStart w:id="28" w:name="OLE_LINK4"/>
                            <w:bookmarkStart w:id="29" w:name="OLE_LINK5"/>
                            <w:bookmarkStart w:id="30" w:name="_Hlk213162241"/>
                            <w:bookmarkStart w:id="31" w:name="_Hlk213162242"/>
                            <w:bookmarkStart w:id="32" w:name="_Hlk213162243"/>
                            <w:bookmarkStart w:id="33" w:name="OLE_LINK9"/>
                            <w:bookmarkStart w:id="34" w:name="OLE_LINK10"/>
                            <w:bookmarkStart w:id="35" w:name="_Hlk213162244"/>
                            <w:r w:rsidRPr="00DC395D">
                              <w:rPr>
                                <w:i/>
                                <w:iCs/>
                                <w:color w:val="0070C0"/>
                                <w:sz w:val="20"/>
                                <w:lang w:val="en-GB"/>
                              </w:rPr>
                              <w:t xml:space="preserve">FFS: Association between </w:t>
                            </w:r>
                            <w:bookmarkStart w:id="36" w:name="OLE_LINK27"/>
                            <w:r w:rsidRPr="00DC395D">
                              <w:rPr>
                                <w:i/>
                                <w:iCs/>
                                <w:color w:val="0070C0"/>
                                <w:sz w:val="20"/>
                                <w:lang w:val="en-GB"/>
                              </w:rPr>
                              <w:t>Target CSI and CSI feedback</w:t>
                            </w:r>
                            <w:bookmarkEnd w:id="36"/>
                            <w:r w:rsidRPr="00DC395D">
                              <w:rPr>
                                <w:i/>
                                <w:iCs/>
                                <w:color w:val="0070C0"/>
                                <w:sz w:val="20"/>
                                <w:lang w:val="en-GB"/>
                              </w:rPr>
                              <w:t xml:space="preserve">, including scalability related information for different number of Tx port, sub bands related information.  </w:t>
                            </w:r>
                          </w:p>
                          <w:p w14:paraId="23A76ED0" w14:textId="77777777" w:rsidR="00DC395D" w:rsidRPr="00DC395D" w:rsidRDefault="00DC395D">
                            <w:pPr>
                              <w:pStyle w:val="3GPPText"/>
                              <w:numPr>
                                <w:ilvl w:val="0"/>
                                <w:numId w:val="15"/>
                              </w:numPr>
                              <w:spacing w:before="60" w:after="0"/>
                              <w:rPr>
                                <w:i/>
                                <w:iCs/>
                                <w:color w:val="0070C0"/>
                                <w:sz w:val="20"/>
                                <w:lang w:val="en-GB"/>
                              </w:rPr>
                            </w:pPr>
                            <w:r w:rsidRPr="00DC395D">
                              <w:rPr>
                                <w:i/>
                                <w:iCs/>
                                <w:color w:val="0070C0"/>
                                <w:sz w:val="20"/>
                                <w:lang w:val="en-GB"/>
                              </w:rPr>
                              <w:t>FFS: Whether/how Target CSI samples/set of samples within an exchanged dataset, with different Tx port and sub-band related information are organized.</w:t>
                            </w:r>
                          </w:p>
                          <w:p w14:paraId="6952DCFA" w14:textId="77777777" w:rsidR="00DC395D" w:rsidRPr="00DC395D" w:rsidRDefault="00DC395D">
                            <w:pPr>
                              <w:pStyle w:val="3GPPText"/>
                              <w:numPr>
                                <w:ilvl w:val="0"/>
                                <w:numId w:val="15"/>
                              </w:numPr>
                              <w:spacing w:before="60" w:after="0"/>
                              <w:rPr>
                                <w:i/>
                                <w:iCs/>
                                <w:color w:val="0070C0"/>
                                <w:sz w:val="20"/>
                                <w:lang w:val="en-GB"/>
                              </w:rPr>
                            </w:pPr>
                            <w:r w:rsidRPr="00DC395D">
                              <w:rPr>
                                <w:i/>
                                <w:iCs/>
                                <w:color w:val="0070C0"/>
                                <w:sz w:val="20"/>
                                <w:lang w:val="en-GB"/>
                              </w:rPr>
                              <w:t xml:space="preserve">FFS: Whether </w:t>
                            </w:r>
                            <w:bookmarkStart w:id="37" w:name="OLE_LINK33"/>
                            <w:r w:rsidRPr="00DC395D">
                              <w:rPr>
                                <w:i/>
                                <w:iCs/>
                                <w:color w:val="0070C0"/>
                                <w:sz w:val="20"/>
                                <w:lang w:val="en-GB"/>
                              </w:rPr>
                              <w:t xml:space="preserve">the </w:t>
                            </w:r>
                            <w:bookmarkStart w:id="38" w:name="OLE_LINK37"/>
                            <w:r w:rsidRPr="00DC395D">
                              <w:rPr>
                                <w:i/>
                                <w:iCs/>
                                <w:color w:val="0070C0"/>
                                <w:sz w:val="20"/>
                                <w:lang w:val="en-GB"/>
                              </w:rPr>
                              <w:t>Target CSI is per layer or per rank when Target CSI is precoder matrix</w:t>
                            </w:r>
                            <w:bookmarkEnd w:id="37"/>
                            <w:bookmarkEnd w:id="38"/>
                            <w:r w:rsidRPr="00DC395D">
                              <w:rPr>
                                <w:i/>
                                <w:iCs/>
                                <w:color w:val="0070C0"/>
                                <w:sz w:val="20"/>
                                <w:lang w:val="en-GB"/>
                              </w:rPr>
                              <w:t>.</w:t>
                            </w:r>
                          </w:p>
                          <w:p w14:paraId="2AF46499" w14:textId="77777777" w:rsidR="00DC395D" w:rsidRPr="00DC395D" w:rsidRDefault="00DC395D">
                            <w:pPr>
                              <w:pStyle w:val="3GPPText"/>
                              <w:numPr>
                                <w:ilvl w:val="0"/>
                                <w:numId w:val="15"/>
                              </w:numPr>
                              <w:spacing w:before="60" w:after="0"/>
                              <w:rPr>
                                <w:i/>
                                <w:iCs/>
                                <w:color w:val="0070C0"/>
                                <w:sz w:val="20"/>
                                <w:lang w:val="en-GB"/>
                              </w:rPr>
                            </w:pPr>
                            <w:r w:rsidRPr="00DC395D">
                              <w:rPr>
                                <w:i/>
                                <w:iCs/>
                                <w:color w:val="0070C0"/>
                                <w:sz w:val="20"/>
                                <w:lang w:val="en-GB"/>
                              </w:rPr>
                              <w:t>FFS: Whether and how to support CSI feedback structure with different payload scalability options</w:t>
                            </w:r>
                          </w:p>
                          <w:p w14:paraId="7CC40C22" w14:textId="77777777" w:rsidR="00DC395D" w:rsidRPr="00DC395D" w:rsidRDefault="00DC395D">
                            <w:pPr>
                              <w:pStyle w:val="3GPPText"/>
                              <w:numPr>
                                <w:ilvl w:val="0"/>
                                <w:numId w:val="15"/>
                              </w:numPr>
                              <w:spacing w:before="60" w:after="0"/>
                              <w:rPr>
                                <w:i/>
                                <w:iCs/>
                                <w:color w:val="0070C0"/>
                                <w:sz w:val="20"/>
                                <w:lang w:val="en-GB"/>
                              </w:rPr>
                            </w:pPr>
                            <w:r w:rsidRPr="00DC395D">
                              <w:rPr>
                                <w:i/>
                                <w:iCs/>
                                <w:color w:val="0070C0"/>
                                <w:sz w:val="20"/>
                                <w:lang w:val="en-GB"/>
                              </w:rPr>
                              <w:t>FFS: Other details</w:t>
                            </w:r>
                          </w:p>
                          <w:bookmarkEnd w:id="23"/>
                          <w:bookmarkEnd w:id="24"/>
                          <w:bookmarkEnd w:id="25"/>
                          <w:bookmarkEnd w:id="26"/>
                          <w:bookmarkEnd w:id="27"/>
                          <w:bookmarkEnd w:id="28"/>
                          <w:bookmarkEnd w:id="29"/>
                          <w:bookmarkEnd w:id="30"/>
                          <w:bookmarkEnd w:id="31"/>
                          <w:bookmarkEnd w:id="32"/>
                          <w:bookmarkEnd w:id="33"/>
                          <w:bookmarkEnd w:id="34"/>
                          <w:bookmarkEnd w:id="35"/>
                          <w:p w14:paraId="21EFF4AA" w14:textId="77777777" w:rsidR="00DC395D" w:rsidRPr="00DC395D" w:rsidRDefault="00DC395D">
                            <w:pPr>
                              <w:pStyle w:val="3GPPText"/>
                              <w:numPr>
                                <w:ilvl w:val="0"/>
                                <w:numId w:val="15"/>
                              </w:numPr>
                              <w:spacing w:before="60" w:after="0"/>
                              <w:rPr>
                                <w:i/>
                                <w:iCs/>
                                <w:color w:val="0070C0"/>
                                <w:sz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7E9A2F" id="Text Box 1216988400" o:spid="_x0000_s1027" type="#_x0000_t202" style="position:absolute;left:0;text-align:left;margin-left:1in;margin-top:37.8pt;width:448.55pt;height:173.5pt;z-index:25167974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">
                <v:textbox>
                  <w:txbxContent>
                    <w:p w14:paraId="1144E4FC" w14:textId="77777777" w:rsidR="00AC0CF0" w:rsidRPr="003C2B91" w:rsidRDefault="00AC0CF0" w:rsidP="00AC0CF0">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0B587CA7" w14:textId="77777777" w:rsidR="00DC395D" w:rsidRPr="00DC395D" w:rsidRDefault="00DC395D" w:rsidP="00DC395D">
                      <w:pPr>
                        <w:pStyle w:val="3GPPText"/>
                        <w:spacing w:before="60" w:after="0"/>
                        <w:rPr>
                          <w:i/>
                          <w:iCs/>
                          <w:color w:val="0070C0"/>
                          <w:sz w:val="20"/>
                          <w:lang w:val="en-GB"/>
                        </w:rPr>
                      </w:pPr>
                      <w:r w:rsidRPr="00DC395D">
                        <w:rPr>
                          <w:i/>
                          <w:iCs/>
                          <w:color w:val="0070C0"/>
                          <w:sz w:val="20"/>
                          <w:lang w:val="en-GB"/>
                        </w:rPr>
                        <w:t xml:space="preserve">For Option 4-1 under Direction A in AI/ML based CSI compression, for the association between target CSI and CSI feedback in the exchanged dataset. </w:t>
                      </w:r>
                    </w:p>
                    <w:p w14:paraId="5487628F" w14:textId="3851E538" w:rsidR="00AC0CF0" w:rsidRDefault="00DC395D">
                      <w:pPr>
                        <w:pStyle w:val="3GPPText"/>
                        <w:numPr>
                          <w:ilvl w:val="0"/>
                          <w:numId w:val="15"/>
                        </w:numPr>
                        <w:spacing w:before="60" w:after="0"/>
                        <w:rPr>
                          <w:i/>
                          <w:iCs/>
                          <w:color w:val="0070C0"/>
                          <w:sz w:val="20"/>
                          <w:lang w:val="en-GB"/>
                        </w:rPr>
                      </w:pPr>
                      <w:bookmarkStart w:id="50" w:name="OLE_LINK28"/>
                      <w:r w:rsidRPr="00DC395D">
                        <w:rPr>
                          <w:i/>
                          <w:iCs/>
                          <w:color w:val="0070C0"/>
                          <w:sz w:val="20"/>
                          <w:lang w:val="en-GB"/>
                        </w:rPr>
                        <w:t xml:space="preserve">Support 1:M mapping between one </w:t>
                      </w:r>
                      <w:bookmarkStart w:id="51" w:name="OLE_LINK38"/>
                      <w:r w:rsidRPr="00DC395D">
                        <w:rPr>
                          <w:i/>
                          <w:iCs/>
                          <w:color w:val="0070C0"/>
                          <w:sz w:val="20"/>
                          <w:lang w:val="en-GB"/>
                        </w:rPr>
                        <w:t xml:space="preserve">target CSI sample/set of samples </w:t>
                      </w:r>
                      <w:bookmarkEnd w:id="51"/>
                      <w:r w:rsidRPr="00DC395D">
                        <w:rPr>
                          <w:i/>
                          <w:iCs/>
                          <w:color w:val="0070C0"/>
                          <w:sz w:val="20"/>
                          <w:lang w:val="en-GB"/>
                        </w:rPr>
                        <w:t>to M CSI feedback samples/sets of samples associated with different CSI payload size configuration</w:t>
                      </w:r>
                      <w:bookmarkEnd w:id="50"/>
                      <w:r w:rsidRPr="00DC395D">
                        <w:rPr>
                          <w:i/>
                          <w:iCs/>
                          <w:color w:val="0070C0"/>
                          <w:sz w:val="20"/>
                          <w:lang w:val="en-GB"/>
                        </w:rPr>
                        <w:t>s</w:t>
                      </w:r>
                    </w:p>
                    <w:p w14:paraId="0CBC020D" w14:textId="77777777" w:rsidR="00DC395D" w:rsidRPr="00DC395D" w:rsidRDefault="00DC395D">
                      <w:pPr>
                        <w:pStyle w:val="3GPPText"/>
                        <w:numPr>
                          <w:ilvl w:val="0"/>
                          <w:numId w:val="15"/>
                        </w:numPr>
                        <w:spacing w:before="60" w:after="0"/>
                        <w:rPr>
                          <w:i/>
                          <w:iCs/>
                          <w:color w:val="0070C0"/>
                          <w:sz w:val="20"/>
                          <w:lang w:val="en-GB"/>
                        </w:rPr>
                      </w:pPr>
                      <w:bookmarkStart w:id="52" w:name="OLE_LINK1"/>
                      <w:bookmarkStart w:id="53" w:name="OLE_LINK3"/>
                      <w:bookmarkStart w:id="54" w:name="_Hlk213162149"/>
                      <w:bookmarkStart w:id="55" w:name="_Hlk213162239"/>
                      <w:bookmarkStart w:id="56" w:name="_Hlk213162240"/>
                      <w:bookmarkStart w:id="57" w:name="OLE_LINK4"/>
                      <w:bookmarkStart w:id="58" w:name="OLE_LINK5"/>
                      <w:bookmarkStart w:id="59" w:name="_Hlk213162241"/>
                      <w:bookmarkStart w:id="60" w:name="_Hlk213162242"/>
                      <w:bookmarkStart w:id="61" w:name="_Hlk213162243"/>
                      <w:bookmarkStart w:id="62" w:name="OLE_LINK9"/>
                      <w:bookmarkStart w:id="63" w:name="OLE_LINK10"/>
                      <w:bookmarkStart w:id="64" w:name="_Hlk213162244"/>
                      <w:r w:rsidRPr="00DC395D">
                        <w:rPr>
                          <w:i/>
                          <w:iCs/>
                          <w:color w:val="0070C0"/>
                          <w:sz w:val="20"/>
                          <w:lang w:val="en-GB"/>
                        </w:rPr>
                        <w:t xml:space="preserve">FFS: Association between </w:t>
                      </w:r>
                      <w:bookmarkStart w:id="65" w:name="OLE_LINK27"/>
                      <w:r w:rsidRPr="00DC395D">
                        <w:rPr>
                          <w:i/>
                          <w:iCs/>
                          <w:color w:val="0070C0"/>
                          <w:sz w:val="20"/>
                          <w:lang w:val="en-GB"/>
                        </w:rPr>
                        <w:t>Target CSI and CSI feedback</w:t>
                      </w:r>
                      <w:bookmarkEnd w:id="65"/>
                      <w:r w:rsidRPr="00DC395D">
                        <w:rPr>
                          <w:i/>
                          <w:iCs/>
                          <w:color w:val="0070C0"/>
                          <w:sz w:val="20"/>
                          <w:lang w:val="en-GB"/>
                        </w:rPr>
                        <w:t xml:space="preserve">, including scalability related information for different number of Tx port, sub bands related information.  </w:t>
                      </w:r>
                    </w:p>
                    <w:p w14:paraId="23A76ED0" w14:textId="77777777" w:rsidR="00DC395D" w:rsidRPr="00DC395D" w:rsidRDefault="00DC395D">
                      <w:pPr>
                        <w:pStyle w:val="3GPPText"/>
                        <w:numPr>
                          <w:ilvl w:val="0"/>
                          <w:numId w:val="15"/>
                        </w:numPr>
                        <w:spacing w:before="60" w:after="0"/>
                        <w:rPr>
                          <w:i/>
                          <w:iCs/>
                          <w:color w:val="0070C0"/>
                          <w:sz w:val="20"/>
                          <w:lang w:val="en-GB"/>
                        </w:rPr>
                      </w:pPr>
                      <w:r w:rsidRPr="00DC395D">
                        <w:rPr>
                          <w:i/>
                          <w:iCs/>
                          <w:color w:val="0070C0"/>
                          <w:sz w:val="20"/>
                          <w:lang w:val="en-GB"/>
                        </w:rPr>
                        <w:t>FFS: Whether/how Target CSI samples/set of samples within an exchanged dataset, with different Tx port and sub-band related information are organized.</w:t>
                      </w:r>
                    </w:p>
                    <w:p w14:paraId="6952DCFA" w14:textId="77777777" w:rsidR="00DC395D" w:rsidRPr="00DC395D" w:rsidRDefault="00DC395D">
                      <w:pPr>
                        <w:pStyle w:val="3GPPText"/>
                        <w:numPr>
                          <w:ilvl w:val="0"/>
                          <w:numId w:val="15"/>
                        </w:numPr>
                        <w:spacing w:before="60" w:after="0"/>
                        <w:rPr>
                          <w:i/>
                          <w:iCs/>
                          <w:color w:val="0070C0"/>
                          <w:sz w:val="20"/>
                          <w:lang w:val="en-GB"/>
                        </w:rPr>
                      </w:pPr>
                      <w:r w:rsidRPr="00DC395D">
                        <w:rPr>
                          <w:i/>
                          <w:iCs/>
                          <w:color w:val="0070C0"/>
                          <w:sz w:val="20"/>
                          <w:lang w:val="en-GB"/>
                        </w:rPr>
                        <w:t xml:space="preserve">FFS: Whether </w:t>
                      </w:r>
                      <w:bookmarkStart w:id="66" w:name="OLE_LINK33"/>
                      <w:r w:rsidRPr="00DC395D">
                        <w:rPr>
                          <w:i/>
                          <w:iCs/>
                          <w:color w:val="0070C0"/>
                          <w:sz w:val="20"/>
                          <w:lang w:val="en-GB"/>
                        </w:rPr>
                        <w:t xml:space="preserve">the </w:t>
                      </w:r>
                      <w:bookmarkStart w:id="67" w:name="OLE_LINK37"/>
                      <w:r w:rsidRPr="00DC395D">
                        <w:rPr>
                          <w:i/>
                          <w:iCs/>
                          <w:color w:val="0070C0"/>
                          <w:sz w:val="20"/>
                          <w:lang w:val="en-GB"/>
                        </w:rPr>
                        <w:t>Target CSI is per layer or per rank when Target CSI is precoder matrix</w:t>
                      </w:r>
                      <w:bookmarkEnd w:id="66"/>
                      <w:bookmarkEnd w:id="67"/>
                      <w:r w:rsidRPr="00DC395D">
                        <w:rPr>
                          <w:i/>
                          <w:iCs/>
                          <w:color w:val="0070C0"/>
                          <w:sz w:val="20"/>
                          <w:lang w:val="en-GB"/>
                        </w:rPr>
                        <w:t>.</w:t>
                      </w:r>
                    </w:p>
                    <w:p w14:paraId="2AF46499" w14:textId="77777777" w:rsidR="00DC395D" w:rsidRPr="00DC395D" w:rsidRDefault="00DC395D">
                      <w:pPr>
                        <w:pStyle w:val="3GPPText"/>
                        <w:numPr>
                          <w:ilvl w:val="0"/>
                          <w:numId w:val="15"/>
                        </w:numPr>
                        <w:spacing w:before="60" w:after="0"/>
                        <w:rPr>
                          <w:i/>
                          <w:iCs/>
                          <w:color w:val="0070C0"/>
                          <w:sz w:val="20"/>
                          <w:lang w:val="en-GB"/>
                        </w:rPr>
                      </w:pPr>
                      <w:r w:rsidRPr="00DC395D">
                        <w:rPr>
                          <w:i/>
                          <w:iCs/>
                          <w:color w:val="0070C0"/>
                          <w:sz w:val="20"/>
                          <w:lang w:val="en-GB"/>
                        </w:rPr>
                        <w:t>FFS: Whether and how to support CSI feedback structure with different payload scalability options</w:t>
                      </w:r>
                    </w:p>
                    <w:p w14:paraId="7CC40C22" w14:textId="77777777" w:rsidR="00DC395D" w:rsidRPr="00DC395D" w:rsidRDefault="00DC395D">
                      <w:pPr>
                        <w:pStyle w:val="3GPPText"/>
                        <w:numPr>
                          <w:ilvl w:val="0"/>
                          <w:numId w:val="15"/>
                        </w:numPr>
                        <w:spacing w:before="60" w:after="0"/>
                        <w:rPr>
                          <w:i/>
                          <w:iCs/>
                          <w:color w:val="0070C0"/>
                          <w:sz w:val="20"/>
                          <w:lang w:val="en-GB"/>
                        </w:rPr>
                      </w:pPr>
                      <w:r w:rsidRPr="00DC395D">
                        <w:rPr>
                          <w:i/>
                          <w:iCs/>
                          <w:color w:val="0070C0"/>
                          <w:sz w:val="20"/>
                          <w:lang w:val="en-GB"/>
                        </w:rPr>
                        <w:t>FFS: Other details</w:t>
                      </w:r>
                    </w:p>
                    <w:bookmarkEnd w:id="52"/>
                    <w:bookmarkEnd w:id="53"/>
                    <w:bookmarkEnd w:id="54"/>
                    <w:bookmarkEnd w:id="55"/>
                    <w:bookmarkEnd w:id="56"/>
                    <w:bookmarkEnd w:id="57"/>
                    <w:bookmarkEnd w:id="58"/>
                    <w:bookmarkEnd w:id="59"/>
                    <w:bookmarkEnd w:id="60"/>
                    <w:bookmarkEnd w:id="61"/>
                    <w:bookmarkEnd w:id="62"/>
                    <w:bookmarkEnd w:id="63"/>
                    <w:bookmarkEnd w:id="64"/>
                    <w:p w14:paraId="21EFF4AA" w14:textId="77777777" w:rsidR="00DC395D" w:rsidRPr="00DC395D" w:rsidRDefault="00DC395D">
                      <w:pPr>
                        <w:pStyle w:val="3GPPText"/>
                        <w:numPr>
                          <w:ilvl w:val="0"/>
                          <w:numId w:val="15"/>
                        </w:numPr>
                        <w:spacing w:before="60" w:after="0"/>
                        <w:rPr>
                          <w:i/>
                          <w:iCs/>
                          <w:color w:val="0070C0"/>
                          <w:sz w:val="20"/>
                          <w:lang w:val="en-GB"/>
                        </w:rPr>
                      </w:pPr>
                    </w:p>
                  </w:txbxContent>
                </v:textbox>
                <w10:wrap type="topAndBottom" anchorx="page"/>
              </v:shape>
            </w:pict>
          </mc:Fallback>
        </mc:AlternateContent>
      </w:r>
      <w:r w:rsidR="00061962">
        <w:t>As discussed in the beginning, companies have reached agreement in RAN1#122</w:t>
      </w:r>
      <w:r w:rsidR="00DC395D">
        <w:t>bis</w:t>
      </w:r>
      <w:r w:rsidR="00061962">
        <w:t xml:space="preserve"> regarding the </w:t>
      </w:r>
      <w:r w:rsidR="00DC395D">
        <w:t>mapping relationship between target CSI and CSI feedback</w:t>
      </w:r>
      <w:r w:rsidR="00C860C7">
        <w:t xml:space="preserve"> as shown below:</w:t>
      </w:r>
    </w:p>
    <w:p w14:paraId="404A6FAB" w14:textId="77777777" w:rsidR="00DC395D" w:rsidRDefault="00DC395D" w:rsidP="00C44D1B">
      <w:pPr>
        <w:spacing w:before="120" w:line="259" w:lineRule="auto"/>
      </w:pPr>
      <w:r>
        <w:t>As indicated above, the details remain FFS and we discuss our view on those FFS below.</w:t>
      </w:r>
    </w:p>
    <w:p w14:paraId="4BDAF9CB" w14:textId="77777777" w:rsidR="006C5542" w:rsidRPr="00EC0D3D" w:rsidRDefault="006C5542" w:rsidP="00D75055">
      <w:pPr>
        <w:spacing w:before="240" w:line="259" w:lineRule="auto"/>
        <w:rPr>
          <w:b/>
          <w:bCs/>
          <w:u w:val="single"/>
        </w:rPr>
      </w:pPr>
      <w:bookmarkStart w:id="39" w:name="OLE_LINK31"/>
      <w:r w:rsidRPr="00EC0D3D">
        <w:rPr>
          <w:b/>
          <w:bCs/>
          <w:u w:val="single"/>
        </w:rPr>
        <w:t>Association between Target CSI and CSI feedback related to Tx port and sub bands</w:t>
      </w:r>
    </w:p>
    <w:p w14:paraId="4C0BF3E3" w14:textId="1535C071" w:rsidR="00C255B0" w:rsidRPr="00B915B5" w:rsidRDefault="00A00EA1" w:rsidP="00C44D1B">
      <w:pPr>
        <w:spacing w:before="120" w:line="259" w:lineRule="auto"/>
      </w:pPr>
      <w:bookmarkStart w:id="40" w:name="OLE_LINK6"/>
      <w:bookmarkStart w:id="41" w:name="OLE_LINK8"/>
      <w:bookmarkEnd w:id="20"/>
      <w:r>
        <w:t xml:space="preserve">As specified in the agreement, one target CSI sample/set of samples can map to M CSI feedback samples/sets of samples with different CSI payload size configurations, i.e., 1:M mapping relationship. </w:t>
      </w:r>
      <w:bookmarkStart w:id="42" w:name="OLE_LINK35"/>
      <w:r w:rsidR="00937CDC">
        <w:t>Regarding the Tx port/sub-band configuration f</w:t>
      </w:r>
      <w:r>
        <w:t>or each target CSI sample/set of samples, it</w:t>
      </w:r>
      <w:r w:rsidR="00937CDC">
        <w:t xml:space="preserve"> is natural to consider 1:1 mapping relationship when target CSI is pre-coding matrix</w:t>
      </w:r>
      <w:bookmarkEnd w:id="42"/>
      <w:r w:rsidR="00937CDC">
        <w:t xml:space="preserve"> as the target CSI also reflects the output of the CSI reconstruction model which may have implication on the dimensions/shapes of the output. </w:t>
      </w:r>
    </w:p>
    <w:p w14:paraId="59BD7E1F" w14:textId="28AF8759" w:rsidR="00C255B0" w:rsidRDefault="00C255B0" w:rsidP="00C255B0">
      <w:pPr>
        <w:spacing w:before="120"/>
      </w:pPr>
      <w:bookmarkStart w:id="43" w:name="OLE_LINK36"/>
      <w:bookmarkEnd w:id="39"/>
      <w:r>
        <w:t xml:space="preserve">Based on this, we propose the following: </w:t>
      </w:r>
    </w:p>
    <w:p w14:paraId="72F6B7F9" w14:textId="5488F9BB" w:rsidR="00B915B5" w:rsidRDefault="00C255B0" w:rsidP="00B915B5">
      <w:pPr>
        <w:spacing w:before="120" w:line="259" w:lineRule="auto"/>
        <w:rPr>
          <w:b/>
          <w:bCs/>
          <w:i/>
          <w:iCs/>
          <w:szCs w:val="20"/>
          <w:lang w:eastAsia="ko-KR"/>
        </w:rPr>
      </w:pPr>
      <w:bookmarkStart w:id="44" w:name="OLE_LINK74"/>
      <w:bookmarkStart w:id="45" w:name="OLE_LINK48"/>
      <w:r w:rsidRPr="007E2E34">
        <w:rPr>
          <w:b/>
          <w:bCs/>
          <w:i/>
          <w:iCs/>
          <w:szCs w:val="20"/>
          <w:lang w:eastAsia="ko-KR"/>
        </w:rPr>
        <w:t xml:space="preserve">Proposal 1: For </w:t>
      </w:r>
      <w:r w:rsidR="00E607AD">
        <w:rPr>
          <w:b/>
          <w:bCs/>
          <w:i/>
          <w:iCs/>
          <w:szCs w:val="20"/>
          <w:lang w:eastAsia="ko-KR"/>
        </w:rPr>
        <w:t xml:space="preserve">the mapping relationship between </w:t>
      </w:r>
      <w:r w:rsidR="00E607AD" w:rsidRPr="00B915B5">
        <w:rPr>
          <w:b/>
          <w:bCs/>
          <w:i/>
          <w:iCs/>
          <w:szCs w:val="20"/>
          <w:lang w:eastAsia="ko-KR"/>
        </w:rPr>
        <w:t>Target CSI and CSI feedback</w:t>
      </w:r>
      <w:r w:rsidR="00E607AD">
        <w:rPr>
          <w:b/>
          <w:bCs/>
          <w:i/>
          <w:iCs/>
          <w:szCs w:val="20"/>
          <w:lang w:eastAsia="ko-KR"/>
        </w:rPr>
        <w:t xml:space="preserve"> with respect to Tx port/sub-band configuration</w:t>
      </w:r>
      <w:r w:rsidRPr="007E2E34">
        <w:rPr>
          <w:b/>
          <w:bCs/>
          <w:i/>
          <w:iCs/>
          <w:szCs w:val="20"/>
          <w:lang w:eastAsia="ko-KR"/>
        </w:rPr>
        <w:t xml:space="preserve"> in the exchanged dataset for Option 4-1 in CSI compression via 2-sided model Case 0, </w:t>
      </w:r>
      <w:r w:rsidR="00B915B5">
        <w:rPr>
          <w:b/>
          <w:bCs/>
          <w:i/>
          <w:iCs/>
          <w:szCs w:val="20"/>
          <w:lang w:eastAsia="ko-KR"/>
        </w:rPr>
        <w:t>consider</w:t>
      </w:r>
      <w:r w:rsidR="00355004">
        <w:rPr>
          <w:b/>
          <w:bCs/>
          <w:i/>
          <w:iCs/>
          <w:szCs w:val="20"/>
          <w:lang w:eastAsia="ko-KR"/>
        </w:rPr>
        <w:t xml:space="preserve"> at least</w:t>
      </w:r>
      <w:r w:rsidRPr="007E2E34">
        <w:rPr>
          <w:b/>
          <w:bCs/>
          <w:i/>
          <w:iCs/>
          <w:szCs w:val="20"/>
          <w:lang w:eastAsia="ko-KR"/>
        </w:rPr>
        <w:t xml:space="preserve"> the following:</w:t>
      </w:r>
    </w:p>
    <w:p w14:paraId="2EE1CF26" w14:textId="04E31C0B" w:rsidR="00EC0D3D" w:rsidRPr="00D75055" w:rsidRDefault="00B915B5">
      <w:pPr>
        <w:pStyle w:val="ListParagraph"/>
        <w:numPr>
          <w:ilvl w:val="0"/>
          <w:numId w:val="16"/>
        </w:numPr>
        <w:spacing w:before="120"/>
        <w:rPr>
          <w:rFonts w:ascii="Times New Roman" w:hAnsi="Times New Roman"/>
          <w:b/>
          <w:bCs/>
          <w:i/>
          <w:iCs/>
          <w:szCs w:val="20"/>
          <w:lang w:eastAsia="ko-KR"/>
        </w:rPr>
      </w:pPr>
      <w:bookmarkStart w:id="46" w:name="OLE_LINK190"/>
      <w:r w:rsidRPr="00B915B5">
        <w:rPr>
          <w:rFonts w:ascii="Times New Roman" w:hAnsi="Times New Roman"/>
          <w:b/>
          <w:bCs/>
          <w:i/>
          <w:iCs/>
          <w:szCs w:val="20"/>
          <w:lang w:eastAsia="ko-KR"/>
        </w:rPr>
        <w:t>Support 1:</w:t>
      </w:r>
      <w:r>
        <w:rPr>
          <w:rFonts w:ascii="Times New Roman" w:hAnsi="Times New Roman"/>
          <w:b/>
          <w:bCs/>
          <w:i/>
          <w:iCs/>
          <w:szCs w:val="20"/>
          <w:lang w:eastAsia="ko-KR"/>
        </w:rPr>
        <w:t>1</w:t>
      </w:r>
      <w:r w:rsidRPr="00B915B5">
        <w:rPr>
          <w:rFonts w:ascii="Times New Roman" w:hAnsi="Times New Roman"/>
          <w:b/>
          <w:bCs/>
          <w:i/>
          <w:iCs/>
          <w:szCs w:val="20"/>
          <w:lang w:eastAsia="ko-KR"/>
        </w:rPr>
        <w:t xml:space="preserve"> mapping between one target CSI sample/set of samples to </w:t>
      </w:r>
      <w:r>
        <w:rPr>
          <w:rFonts w:ascii="Times New Roman" w:hAnsi="Times New Roman"/>
          <w:b/>
          <w:bCs/>
          <w:i/>
          <w:iCs/>
          <w:szCs w:val="20"/>
          <w:lang w:eastAsia="ko-KR"/>
        </w:rPr>
        <w:t xml:space="preserve">one </w:t>
      </w:r>
      <w:r w:rsidR="0056418B">
        <w:rPr>
          <w:rFonts w:ascii="Times New Roman" w:hAnsi="Times New Roman"/>
          <w:b/>
          <w:bCs/>
          <w:i/>
          <w:iCs/>
          <w:szCs w:val="20"/>
          <w:lang w:eastAsia="ko-KR"/>
        </w:rPr>
        <w:t xml:space="preserve">or one </w:t>
      </w:r>
      <w:r>
        <w:rPr>
          <w:rFonts w:ascii="Times New Roman" w:hAnsi="Times New Roman"/>
          <w:b/>
          <w:bCs/>
          <w:i/>
          <w:iCs/>
          <w:szCs w:val="20"/>
          <w:lang w:eastAsia="ko-KR"/>
        </w:rPr>
        <w:t xml:space="preserve">set of </w:t>
      </w:r>
      <w:r w:rsidRPr="00B915B5">
        <w:rPr>
          <w:rFonts w:ascii="Times New Roman" w:hAnsi="Times New Roman"/>
          <w:b/>
          <w:bCs/>
          <w:i/>
          <w:iCs/>
          <w:szCs w:val="20"/>
          <w:lang w:eastAsia="ko-KR"/>
        </w:rPr>
        <w:t xml:space="preserve">parameters </w:t>
      </w:r>
      <w:r>
        <w:rPr>
          <w:rFonts w:ascii="Times New Roman" w:hAnsi="Times New Roman"/>
          <w:b/>
          <w:bCs/>
          <w:i/>
          <w:iCs/>
          <w:szCs w:val="20"/>
          <w:lang w:eastAsia="ko-KR"/>
        </w:rPr>
        <w:t>for Tx port/sub-band</w:t>
      </w:r>
      <w:r w:rsidR="0056418B">
        <w:rPr>
          <w:rFonts w:ascii="Times New Roman" w:hAnsi="Times New Roman"/>
          <w:b/>
          <w:bCs/>
          <w:i/>
          <w:iCs/>
          <w:szCs w:val="20"/>
          <w:lang w:eastAsia="ko-KR"/>
        </w:rPr>
        <w:t xml:space="preserve"> configuration</w:t>
      </w:r>
      <w:bookmarkEnd w:id="46"/>
      <w:r w:rsidR="0056418B">
        <w:rPr>
          <w:rFonts w:ascii="Times New Roman" w:hAnsi="Times New Roman"/>
          <w:b/>
          <w:bCs/>
          <w:i/>
          <w:iCs/>
          <w:szCs w:val="20"/>
          <w:lang w:eastAsia="ko-KR"/>
        </w:rPr>
        <w:t>.</w:t>
      </w:r>
      <w:bookmarkEnd w:id="43"/>
      <w:bookmarkEnd w:id="44"/>
    </w:p>
    <w:p w14:paraId="2C7326E6" w14:textId="7737D385" w:rsidR="00EC0D3D" w:rsidRPr="00EC0D3D" w:rsidRDefault="00D025BF" w:rsidP="00D75055">
      <w:pPr>
        <w:spacing w:before="240" w:line="259" w:lineRule="auto"/>
        <w:rPr>
          <w:b/>
          <w:bCs/>
          <w:u w:val="single"/>
        </w:rPr>
      </w:pPr>
      <w:r>
        <w:rPr>
          <w:b/>
          <w:bCs/>
          <w:u w:val="single"/>
        </w:rPr>
        <w:t xml:space="preserve">Rank/layer of the </w:t>
      </w:r>
      <w:r w:rsidRPr="00D025BF">
        <w:rPr>
          <w:b/>
          <w:bCs/>
          <w:u w:val="single"/>
        </w:rPr>
        <w:t>Target CSI when Target CSI is precoder matrix</w:t>
      </w:r>
      <w:r w:rsidR="00EC0D3D" w:rsidRPr="00EC0D3D">
        <w:rPr>
          <w:b/>
          <w:bCs/>
          <w:u w:val="single"/>
        </w:rPr>
        <w:t xml:space="preserve"> </w:t>
      </w:r>
      <w:r>
        <w:rPr>
          <w:b/>
          <w:bCs/>
          <w:u w:val="single"/>
        </w:rPr>
        <w:t>in the exchanged dataset</w:t>
      </w:r>
    </w:p>
    <w:p w14:paraId="58A819B3" w14:textId="6FC0ADEC" w:rsidR="00EC0D3D" w:rsidRDefault="001532B0" w:rsidP="00EC0D3D">
      <w:pPr>
        <w:spacing w:before="120" w:line="259" w:lineRule="auto"/>
      </w:pPr>
      <w:r>
        <w:t>When target CSI is precoding matrix, e</w:t>
      </w:r>
      <w:r w:rsidR="00E607AD">
        <w:t xml:space="preserve">ach target CSI sample </w:t>
      </w:r>
      <w:r w:rsidR="00C9663F">
        <w:t>may</w:t>
      </w:r>
      <w:r w:rsidR="00E607AD">
        <w:t xml:space="preserve"> be associated with </w:t>
      </w:r>
      <w:r w:rsidR="00C9663F">
        <w:t xml:space="preserve">multiple </w:t>
      </w:r>
      <w:r w:rsidR="00E607AD">
        <w:t>rank</w:t>
      </w:r>
      <w:r w:rsidR="00C9663F">
        <w:t>s</w:t>
      </w:r>
      <w:r w:rsidR="00E607AD">
        <w:t>.</w:t>
      </w:r>
      <w:r>
        <w:t xml:space="preserve"> </w:t>
      </w:r>
      <w:r w:rsidR="00C9663F">
        <w:t xml:space="preserve">For example, assuming the supported max rank is 4, a given target CSI sample may contain precoding matrix for all 4 layers while UE-side may consider using the target CSI sample for rank=1 (using precoding matrix from </w:t>
      </w:r>
      <w:r w:rsidR="00C9663F">
        <w:lastRenderedPageBreak/>
        <w:t xml:space="preserve">layer 1 only), rank=2 (using precoding matrix from layer 1 and layer 2), …, rank=4 (using precoding matrix from layer 1 to layer 4) in training the actual encoder.  </w:t>
      </w:r>
      <w:r>
        <w:t xml:space="preserve">With this </w:t>
      </w:r>
      <w:r w:rsidR="00C9663F">
        <w:t>understanding of</w:t>
      </w:r>
      <w:r>
        <w:t xml:space="preserve"> </w:t>
      </w:r>
      <w:r w:rsidR="00C9663F">
        <w:t>t</w:t>
      </w:r>
      <w:r>
        <w:t>he relationship between target CSI and rank/layer information, we believe 1:</w:t>
      </w:r>
      <w:r w:rsidR="00C9663F">
        <w:t>M</w:t>
      </w:r>
      <w:r>
        <w:t xml:space="preserve"> mapping is reasonable </w:t>
      </w:r>
      <w:r w:rsidR="00C9663F">
        <w:t xml:space="preserve">at least </w:t>
      </w:r>
      <w:r>
        <w:t>when target CSI is pre-coding matrix</w:t>
      </w:r>
      <w:r w:rsidR="00EC0D3D">
        <w:t xml:space="preserve">. </w:t>
      </w:r>
    </w:p>
    <w:p w14:paraId="42143C4D" w14:textId="77777777" w:rsidR="001532B0" w:rsidRDefault="001532B0" w:rsidP="001532B0">
      <w:pPr>
        <w:spacing w:before="120"/>
      </w:pPr>
      <w:bookmarkStart w:id="47" w:name="OLE_LINK60"/>
      <w:r>
        <w:t xml:space="preserve">Based on this, we propose the following: </w:t>
      </w:r>
    </w:p>
    <w:p w14:paraId="1D5A380E" w14:textId="091D4E6A" w:rsidR="001532B0" w:rsidRDefault="001532B0" w:rsidP="001532B0">
      <w:pPr>
        <w:spacing w:before="120" w:line="259" w:lineRule="auto"/>
        <w:rPr>
          <w:b/>
          <w:bCs/>
          <w:i/>
          <w:iCs/>
          <w:szCs w:val="20"/>
          <w:lang w:eastAsia="ko-KR"/>
        </w:rPr>
      </w:pPr>
      <w:bookmarkStart w:id="48" w:name="OLE_LINK75"/>
      <w:r w:rsidRPr="007E2E34">
        <w:rPr>
          <w:b/>
          <w:bCs/>
          <w:i/>
          <w:iCs/>
          <w:szCs w:val="20"/>
          <w:lang w:eastAsia="ko-KR"/>
        </w:rPr>
        <w:t xml:space="preserve">Proposal </w:t>
      </w:r>
      <w:r>
        <w:rPr>
          <w:b/>
          <w:bCs/>
          <w:i/>
          <w:iCs/>
          <w:szCs w:val="20"/>
          <w:lang w:eastAsia="ko-KR"/>
        </w:rPr>
        <w:t>2</w:t>
      </w:r>
      <w:r w:rsidRPr="007E2E34">
        <w:rPr>
          <w:b/>
          <w:bCs/>
          <w:i/>
          <w:iCs/>
          <w:szCs w:val="20"/>
          <w:lang w:eastAsia="ko-KR"/>
        </w:rPr>
        <w:t xml:space="preserve">: For </w:t>
      </w:r>
      <w:r>
        <w:rPr>
          <w:b/>
          <w:bCs/>
          <w:i/>
          <w:iCs/>
          <w:szCs w:val="20"/>
          <w:lang w:eastAsia="ko-KR"/>
        </w:rPr>
        <w:t xml:space="preserve">the relationship between </w:t>
      </w:r>
      <w:r w:rsidRPr="00B915B5">
        <w:rPr>
          <w:b/>
          <w:bCs/>
          <w:i/>
          <w:iCs/>
          <w:szCs w:val="20"/>
          <w:lang w:eastAsia="ko-KR"/>
        </w:rPr>
        <w:t xml:space="preserve">Target CSI and </w:t>
      </w:r>
      <w:r>
        <w:rPr>
          <w:b/>
          <w:bCs/>
          <w:i/>
          <w:iCs/>
          <w:szCs w:val="20"/>
          <w:lang w:eastAsia="ko-KR"/>
        </w:rPr>
        <w:t>rank/layer(s)</w:t>
      </w:r>
      <w:r w:rsidRPr="007E2E34">
        <w:rPr>
          <w:b/>
          <w:bCs/>
          <w:i/>
          <w:iCs/>
          <w:szCs w:val="20"/>
          <w:lang w:eastAsia="ko-KR"/>
        </w:rPr>
        <w:t xml:space="preserve"> in the exchanged dataset for Option 4-1 in CSI compression via 2-sided model Case 0, </w:t>
      </w:r>
      <w:r>
        <w:rPr>
          <w:b/>
          <w:bCs/>
          <w:i/>
          <w:iCs/>
          <w:szCs w:val="20"/>
          <w:lang w:eastAsia="ko-KR"/>
        </w:rPr>
        <w:t>consider at least</w:t>
      </w:r>
      <w:r w:rsidRPr="007E2E34">
        <w:rPr>
          <w:b/>
          <w:bCs/>
          <w:i/>
          <w:iCs/>
          <w:szCs w:val="20"/>
          <w:lang w:eastAsia="ko-KR"/>
        </w:rPr>
        <w:t xml:space="preserve"> the following:</w:t>
      </w:r>
    </w:p>
    <w:p w14:paraId="2F224303" w14:textId="3CCA9B79" w:rsidR="00EC0D3D" w:rsidRPr="00C9663F" w:rsidRDefault="00C9663F">
      <w:pPr>
        <w:pStyle w:val="ListParagraph"/>
        <w:numPr>
          <w:ilvl w:val="0"/>
          <w:numId w:val="16"/>
        </w:numPr>
        <w:spacing w:before="120"/>
        <w:rPr>
          <w:rFonts w:ascii="Times New Roman" w:hAnsi="Times New Roman"/>
          <w:b/>
          <w:bCs/>
          <w:i/>
          <w:iCs/>
          <w:szCs w:val="20"/>
          <w:lang w:eastAsia="ko-KR"/>
        </w:rPr>
      </w:pPr>
      <w:r w:rsidRPr="00B915B5">
        <w:rPr>
          <w:rFonts w:ascii="Times New Roman" w:hAnsi="Times New Roman"/>
          <w:b/>
          <w:bCs/>
          <w:i/>
          <w:iCs/>
          <w:szCs w:val="20"/>
          <w:lang w:eastAsia="ko-KR"/>
        </w:rPr>
        <w:t>Support 1:</w:t>
      </w:r>
      <w:r>
        <w:rPr>
          <w:rFonts w:ascii="Times New Roman" w:hAnsi="Times New Roman"/>
          <w:b/>
          <w:bCs/>
          <w:i/>
          <w:iCs/>
          <w:szCs w:val="20"/>
          <w:lang w:eastAsia="ko-KR"/>
        </w:rPr>
        <w:t>M</w:t>
      </w:r>
      <w:r w:rsidRPr="00B915B5">
        <w:rPr>
          <w:rFonts w:ascii="Times New Roman" w:hAnsi="Times New Roman"/>
          <w:b/>
          <w:bCs/>
          <w:i/>
          <w:iCs/>
          <w:szCs w:val="20"/>
          <w:lang w:eastAsia="ko-KR"/>
        </w:rPr>
        <w:t xml:space="preserve"> mapping between one target CSI sample/set of samples to </w:t>
      </w:r>
      <w:r>
        <w:rPr>
          <w:rFonts w:ascii="Times New Roman" w:hAnsi="Times New Roman"/>
          <w:b/>
          <w:bCs/>
          <w:i/>
          <w:iCs/>
          <w:szCs w:val="20"/>
          <w:lang w:eastAsia="ko-KR"/>
        </w:rPr>
        <w:t xml:space="preserve">M layer(s) when </w:t>
      </w:r>
      <w:r w:rsidRPr="00AA4E8F">
        <w:rPr>
          <w:rFonts w:ascii="Times New Roman" w:hAnsi="Times New Roman"/>
          <w:b/>
          <w:bCs/>
          <w:i/>
          <w:iCs/>
          <w:szCs w:val="20"/>
          <w:lang w:eastAsia="ko-KR"/>
        </w:rPr>
        <w:t>Target CSI is precoder matrix</w:t>
      </w:r>
      <w:r>
        <w:rPr>
          <w:rFonts w:ascii="Times New Roman" w:hAnsi="Times New Roman"/>
          <w:b/>
          <w:bCs/>
          <w:i/>
          <w:iCs/>
          <w:szCs w:val="20"/>
          <w:lang w:eastAsia="ko-KR"/>
        </w:rPr>
        <w:t>.</w:t>
      </w:r>
      <w:r w:rsidR="00AA4E8F" w:rsidRPr="00B42E54">
        <w:tab/>
      </w:r>
    </w:p>
    <w:p w14:paraId="75149CF7" w14:textId="0AACA8C0" w:rsidR="000A1A12" w:rsidRDefault="00B74109" w:rsidP="00D01E1B">
      <w:pPr>
        <w:pStyle w:val="Heading2"/>
        <w:spacing w:before="360" w:line="259" w:lineRule="auto"/>
      </w:pPr>
      <w:bookmarkStart w:id="49" w:name="OLE_LINK32"/>
      <w:bookmarkStart w:id="50" w:name="OLE_LINK17"/>
      <w:bookmarkEnd w:id="40"/>
      <w:bookmarkEnd w:id="41"/>
      <w:bookmarkEnd w:id="45"/>
      <w:bookmarkEnd w:id="47"/>
      <w:bookmarkEnd w:id="48"/>
      <w:r>
        <w:t>Pairing ID related aspects</w:t>
      </w:r>
      <w:r w:rsidR="001141AF">
        <w:t xml:space="preserve"> </w:t>
      </w:r>
    </w:p>
    <w:bookmarkStart w:id="51" w:name="OLE_LINK53"/>
    <w:p w14:paraId="681A0A05" w14:textId="09538DB1" w:rsidR="00B74109" w:rsidRDefault="00683B4C" w:rsidP="00B62AC9">
      <w:r>
        <w:rPr>
          <w:noProof/>
          <w:lang w:eastAsia="zh-CN"/>
        </w:rPr>
        <mc:AlternateContent>
          <mc:Choice Requires="wps">
            <w:drawing>
              <wp:anchor distT="91440" distB="91440" distL="114300" distR="114300" simplePos="0" relativeHeight="251683840" behindDoc="0" locked="0" layoutInCell="1" allowOverlap="1" wp14:anchorId="120423C8" wp14:editId="1B8F7BD2">
                <wp:simplePos x="0" y="0"/>
                <wp:positionH relativeFrom="page">
                  <wp:posOffset>914400</wp:posOffset>
                </wp:positionH>
                <wp:positionV relativeFrom="paragraph">
                  <wp:posOffset>394970</wp:posOffset>
                </wp:positionV>
                <wp:extent cx="5696585" cy="1671955"/>
                <wp:effectExtent l="0" t="0" r="18415" b="23495"/>
                <wp:wrapTopAndBottom/>
                <wp:docPr id="2116071379" name="Text Box 2116071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671955"/>
                        </a:xfrm>
                        <a:prstGeom prst="rect">
                          <a:avLst/>
                        </a:prstGeom>
                        <a:solidFill>
                          <a:srgbClr val="FFFFFF"/>
                        </a:solidFill>
                        <a:ln w="9525">
                          <a:solidFill>
                            <a:srgbClr val="000000"/>
                          </a:solidFill>
                          <a:miter lim="800000"/>
                          <a:headEnd/>
                          <a:tailEnd/>
                        </a:ln>
                      </wps:spPr>
                      <wps:txbx>
                        <w:txbxContent>
                          <w:p w14:paraId="5A06C3AF" w14:textId="77777777" w:rsidR="00B74109" w:rsidRPr="003C2B91" w:rsidRDefault="00B74109" w:rsidP="00B74109">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37F9E24B" w14:textId="77777777" w:rsidR="00B74109" w:rsidRPr="00683B4C" w:rsidRDefault="00B74109" w:rsidP="00B74109">
                            <w:pPr>
                              <w:pStyle w:val="3GPPText"/>
                              <w:spacing w:before="60" w:after="0"/>
                              <w:rPr>
                                <w:i/>
                                <w:iCs/>
                                <w:color w:val="0070C0"/>
                                <w:sz w:val="20"/>
                                <w:lang w:val="en-GB"/>
                              </w:rPr>
                            </w:pPr>
                            <w:r w:rsidRPr="0020480D">
                              <w:rPr>
                                <w:rFonts w:hint="eastAsia"/>
                                <w:i/>
                                <w:iCs/>
                                <w:color w:val="0070C0"/>
                                <w:sz w:val="20"/>
                                <w:lang w:val="en-GB"/>
                              </w:rPr>
                              <w:t>F</w:t>
                            </w:r>
                            <w:r w:rsidRPr="0020480D">
                              <w:rPr>
                                <w:i/>
                                <w:iCs/>
                                <w:color w:val="0070C0"/>
                                <w:sz w:val="20"/>
                                <w:lang w:val="en-GB"/>
                              </w:rPr>
                              <w:t>or Option 4-1 under Direction A in AI/ML based CSI compression</w:t>
                            </w:r>
                            <w:r w:rsidRPr="0020480D">
                              <w:rPr>
                                <w:rFonts w:hint="eastAsia"/>
                                <w:i/>
                                <w:iCs/>
                                <w:color w:val="0070C0"/>
                                <w:sz w:val="20"/>
                                <w:lang w:val="en-GB"/>
                              </w:rPr>
                              <w:t>,</w:t>
                            </w:r>
                            <w:r w:rsidRPr="0020480D">
                              <w:rPr>
                                <w:i/>
                                <w:iCs/>
                                <w:color w:val="0070C0"/>
                                <w:sz w:val="20"/>
                                <w:lang w:val="en-GB"/>
                              </w:rPr>
                              <w:t xml:space="preserve"> </w:t>
                            </w:r>
                            <w:r w:rsidRPr="00683B4C">
                              <w:rPr>
                                <w:i/>
                                <w:iCs/>
                                <w:color w:val="0070C0"/>
                                <w:sz w:val="20"/>
                                <w:lang w:val="en-GB"/>
                              </w:rPr>
                              <w:t>support exchange of single pairing ID along with dataset exchange</w:t>
                            </w:r>
                            <w:r w:rsidRPr="00683B4C">
                              <w:rPr>
                                <w:i/>
                                <w:iCs/>
                                <w:strike/>
                                <w:color w:val="0070C0"/>
                                <w:sz w:val="20"/>
                                <w:lang w:val="en-GB"/>
                              </w:rPr>
                              <w:t>.</w:t>
                            </w:r>
                            <w:r w:rsidRPr="00683B4C">
                              <w:rPr>
                                <w:i/>
                                <w:iCs/>
                                <w:color w:val="0070C0"/>
                                <w:sz w:val="20"/>
                                <w:lang w:val="en-GB"/>
                              </w:rPr>
                              <w:t xml:space="preserve"> </w:t>
                            </w:r>
                          </w:p>
                          <w:p w14:paraId="086B24F3" w14:textId="77777777" w:rsidR="00B74109" w:rsidRPr="00683B4C" w:rsidRDefault="00B74109">
                            <w:pPr>
                              <w:pStyle w:val="3GPPText"/>
                              <w:numPr>
                                <w:ilvl w:val="0"/>
                                <w:numId w:val="10"/>
                              </w:numPr>
                              <w:spacing w:before="60" w:after="0"/>
                              <w:rPr>
                                <w:i/>
                                <w:iCs/>
                                <w:color w:val="0070C0"/>
                                <w:sz w:val="20"/>
                              </w:rPr>
                            </w:pPr>
                            <w:r w:rsidRPr="00683B4C">
                              <w:rPr>
                                <w:i/>
                                <w:iCs/>
                                <w:color w:val="0070C0"/>
                                <w:sz w:val="20"/>
                              </w:rPr>
                              <w:t>One pairing ID is assigned to one dataset.</w:t>
                            </w:r>
                          </w:p>
                          <w:p w14:paraId="11753F9E" w14:textId="77777777" w:rsidR="00B74109" w:rsidRPr="00683B4C" w:rsidRDefault="00B74109">
                            <w:pPr>
                              <w:pStyle w:val="3GPPText"/>
                              <w:numPr>
                                <w:ilvl w:val="1"/>
                                <w:numId w:val="10"/>
                              </w:numPr>
                              <w:spacing w:before="60" w:after="0"/>
                              <w:rPr>
                                <w:i/>
                                <w:iCs/>
                                <w:color w:val="0070C0"/>
                                <w:sz w:val="20"/>
                              </w:rPr>
                            </w:pPr>
                            <w:r w:rsidRPr="00683B4C">
                              <w:rPr>
                                <w:i/>
                                <w:iCs/>
                                <w:color w:val="0070C0"/>
                                <w:sz w:val="20"/>
                              </w:rPr>
                              <w:t>The dataset can have different number of Tx port, number of subbands, and CSI payload size configurations (including different quantization codebooks i</w:t>
                            </w:r>
                            <w:r w:rsidRPr="00683B4C">
                              <w:rPr>
                                <w:rFonts w:hint="eastAsia"/>
                                <w:i/>
                                <w:iCs/>
                                <w:color w:val="0070C0"/>
                                <w:sz w:val="20"/>
                                <w:lang w:eastAsia="zh-CN"/>
                              </w:rPr>
                              <w:t>f</w:t>
                            </w:r>
                            <w:r w:rsidRPr="00683B4C">
                              <w:rPr>
                                <w:i/>
                                <w:iCs/>
                                <w:color w:val="0070C0"/>
                                <w:sz w:val="20"/>
                              </w:rPr>
                              <w:t xml:space="preserve"> needed).</w:t>
                            </w:r>
                          </w:p>
                          <w:p w14:paraId="5A1652DC" w14:textId="77777777" w:rsidR="00B74109" w:rsidRPr="00683B4C" w:rsidRDefault="00B74109">
                            <w:pPr>
                              <w:pStyle w:val="3GPPText"/>
                              <w:numPr>
                                <w:ilvl w:val="0"/>
                                <w:numId w:val="10"/>
                              </w:numPr>
                              <w:spacing w:before="60" w:after="0"/>
                              <w:rPr>
                                <w:i/>
                                <w:iCs/>
                                <w:color w:val="0070C0"/>
                                <w:sz w:val="20"/>
                              </w:rPr>
                            </w:pPr>
                            <w:r w:rsidRPr="00683B4C">
                              <w:rPr>
                                <w:i/>
                                <w:iCs/>
                                <w:color w:val="0070C0"/>
                                <w:sz w:val="20"/>
                                <w:lang w:val="en-GB"/>
                              </w:rPr>
                              <w:t xml:space="preserve">From RAN1 perspective, </w:t>
                            </w:r>
                            <w:bookmarkStart w:id="52" w:name="OLE_LINK29"/>
                            <w:r w:rsidRPr="00683B4C">
                              <w:rPr>
                                <w:i/>
                                <w:iCs/>
                                <w:color w:val="0070C0"/>
                                <w:sz w:val="20"/>
                                <w:lang w:val="en-GB"/>
                              </w:rPr>
                              <w:t>the uniqueness of the pairing ID needs further studied</w:t>
                            </w:r>
                            <w:bookmarkEnd w:id="52"/>
                            <w:r w:rsidRPr="00683B4C">
                              <w:rPr>
                                <w:i/>
                                <w:iCs/>
                                <w:color w:val="0070C0"/>
                                <w:sz w:val="20"/>
                                <w:lang w:val="en-GB"/>
                              </w:rPr>
                              <w:t xml:space="preserve">.     </w:t>
                            </w:r>
                          </w:p>
                          <w:p w14:paraId="5B111E1F" w14:textId="2575A02F" w:rsidR="00B74109" w:rsidRPr="00103FF0" w:rsidRDefault="00B74109">
                            <w:pPr>
                              <w:pStyle w:val="3GPPText"/>
                              <w:numPr>
                                <w:ilvl w:val="0"/>
                                <w:numId w:val="10"/>
                              </w:numPr>
                              <w:spacing w:before="60" w:after="0"/>
                              <w:jc w:val="left"/>
                              <w:rPr>
                                <w:i/>
                                <w:iCs/>
                                <w:color w:val="0070C0"/>
                                <w:sz w:val="20"/>
                              </w:rPr>
                            </w:pPr>
                            <w:bookmarkStart w:id="53" w:name="OLE_LINK30"/>
                            <w:r w:rsidRPr="00584D01">
                              <w:rPr>
                                <w:i/>
                                <w:iCs/>
                                <w:color w:val="0070C0"/>
                                <w:sz w:val="20"/>
                                <w:highlight w:val="yellow"/>
                                <w:lang w:val="en-GB"/>
                              </w:rPr>
                              <w:t xml:space="preserve">FFS: </w:t>
                            </w:r>
                            <w:bookmarkStart w:id="54" w:name="OLE_LINK61"/>
                            <w:r w:rsidRPr="00584D01">
                              <w:rPr>
                                <w:i/>
                                <w:iCs/>
                                <w:color w:val="0070C0"/>
                                <w:sz w:val="20"/>
                                <w:highlight w:val="yellow"/>
                                <w:lang w:val="en-GB"/>
                              </w:rPr>
                              <w:t>the impact on pairing ID(s) when additional data samples are added to an exchanged dataset</w:t>
                            </w:r>
                            <w:bookmarkEnd w:id="53"/>
                            <w:bookmarkEnd w:id="54"/>
                            <w:r w:rsidRPr="0020480D">
                              <w:rPr>
                                <w:i/>
                                <w:iCs/>
                                <w:color w:val="0070C0"/>
                                <w:sz w:val="20"/>
                                <w:lang w:val="en-GB"/>
                              </w:rPr>
                              <w:t>, if supported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0423C8" id="Text Box 2116071379" o:spid="_x0000_s1028" type="#_x0000_t202" style="position:absolute;left:0;text-align:left;margin-left:1in;margin-top:31.1pt;width:448.55pt;height:131.65pt;z-index:25168384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">
                <v:textbox>
                  <w:txbxContent>
                    <w:p w14:paraId="5A06C3AF" w14:textId="77777777" w:rsidR="00B74109" w:rsidRPr="003C2B91" w:rsidRDefault="00B74109" w:rsidP="00B74109">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37F9E24B" w14:textId="77777777" w:rsidR="00B74109" w:rsidRPr="00683B4C" w:rsidRDefault="00B74109" w:rsidP="00B74109">
                      <w:pPr>
                        <w:pStyle w:val="3GPPText"/>
                        <w:spacing w:before="60" w:after="0"/>
                        <w:rPr>
                          <w:i/>
                          <w:iCs/>
                          <w:color w:val="0070C0"/>
                          <w:sz w:val="20"/>
                          <w:lang w:val="en-GB"/>
                        </w:rPr>
                      </w:pPr>
                      <w:r w:rsidRPr="0020480D">
                        <w:rPr>
                          <w:rFonts w:hint="eastAsia"/>
                          <w:i/>
                          <w:iCs/>
                          <w:color w:val="0070C0"/>
                          <w:sz w:val="20"/>
                          <w:lang w:val="en-GB"/>
                        </w:rPr>
                        <w:t>F</w:t>
                      </w:r>
                      <w:r w:rsidRPr="0020480D">
                        <w:rPr>
                          <w:i/>
                          <w:iCs/>
                          <w:color w:val="0070C0"/>
                          <w:sz w:val="20"/>
                          <w:lang w:val="en-GB"/>
                        </w:rPr>
                        <w:t>or Option 4-1 under Direction A in AI/ML based CSI compression</w:t>
                      </w:r>
                      <w:r w:rsidRPr="0020480D">
                        <w:rPr>
                          <w:rFonts w:hint="eastAsia"/>
                          <w:i/>
                          <w:iCs/>
                          <w:color w:val="0070C0"/>
                          <w:sz w:val="20"/>
                          <w:lang w:val="en-GB"/>
                        </w:rPr>
                        <w:t>,</w:t>
                      </w:r>
                      <w:r w:rsidRPr="0020480D">
                        <w:rPr>
                          <w:i/>
                          <w:iCs/>
                          <w:color w:val="0070C0"/>
                          <w:sz w:val="20"/>
                          <w:lang w:val="en-GB"/>
                        </w:rPr>
                        <w:t xml:space="preserve"> </w:t>
                      </w:r>
                      <w:r w:rsidRPr="00683B4C">
                        <w:rPr>
                          <w:i/>
                          <w:iCs/>
                          <w:color w:val="0070C0"/>
                          <w:sz w:val="20"/>
                          <w:lang w:val="en-GB"/>
                        </w:rPr>
                        <w:t>support exchange of single pairing ID along with dataset exchange</w:t>
                      </w:r>
                      <w:r w:rsidRPr="00683B4C">
                        <w:rPr>
                          <w:i/>
                          <w:iCs/>
                          <w:strike/>
                          <w:color w:val="0070C0"/>
                          <w:sz w:val="20"/>
                          <w:lang w:val="en-GB"/>
                        </w:rPr>
                        <w:t>.</w:t>
                      </w:r>
                      <w:r w:rsidRPr="00683B4C">
                        <w:rPr>
                          <w:i/>
                          <w:iCs/>
                          <w:color w:val="0070C0"/>
                          <w:sz w:val="20"/>
                          <w:lang w:val="en-GB"/>
                        </w:rPr>
                        <w:t xml:space="preserve"> </w:t>
                      </w:r>
                    </w:p>
                    <w:p w14:paraId="086B24F3" w14:textId="77777777" w:rsidR="00B74109" w:rsidRPr="00683B4C" w:rsidRDefault="00B74109">
                      <w:pPr>
                        <w:pStyle w:val="3GPPText"/>
                        <w:numPr>
                          <w:ilvl w:val="0"/>
                          <w:numId w:val="10"/>
                        </w:numPr>
                        <w:spacing w:before="60" w:after="0"/>
                        <w:rPr>
                          <w:i/>
                          <w:iCs/>
                          <w:color w:val="0070C0"/>
                          <w:sz w:val="20"/>
                        </w:rPr>
                      </w:pPr>
                      <w:r w:rsidRPr="00683B4C">
                        <w:rPr>
                          <w:i/>
                          <w:iCs/>
                          <w:color w:val="0070C0"/>
                          <w:sz w:val="20"/>
                        </w:rPr>
                        <w:t>One pairing ID is assigned to one dataset.</w:t>
                      </w:r>
                    </w:p>
                    <w:p w14:paraId="11753F9E" w14:textId="77777777" w:rsidR="00B74109" w:rsidRPr="00683B4C" w:rsidRDefault="00B74109">
                      <w:pPr>
                        <w:pStyle w:val="3GPPText"/>
                        <w:numPr>
                          <w:ilvl w:val="1"/>
                          <w:numId w:val="10"/>
                        </w:numPr>
                        <w:spacing w:before="60" w:after="0"/>
                        <w:rPr>
                          <w:i/>
                          <w:iCs/>
                          <w:color w:val="0070C0"/>
                          <w:sz w:val="20"/>
                        </w:rPr>
                      </w:pPr>
                      <w:r w:rsidRPr="00683B4C">
                        <w:rPr>
                          <w:i/>
                          <w:iCs/>
                          <w:color w:val="0070C0"/>
                          <w:sz w:val="20"/>
                        </w:rPr>
                        <w:t xml:space="preserve">The dataset can have different number of Tx port, number of </w:t>
                      </w:r>
                      <w:proofErr w:type="spellStart"/>
                      <w:r w:rsidRPr="00683B4C">
                        <w:rPr>
                          <w:i/>
                          <w:iCs/>
                          <w:color w:val="0070C0"/>
                          <w:sz w:val="20"/>
                        </w:rPr>
                        <w:t>subbands</w:t>
                      </w:r>
                      <w:proofErr w:type="spellEnd"/>
                      <w:r w:rsidRPr="00683B4C">
                        <w:rPr>
                          <w:i/>
                          <w:iCs/>
                          <w:color w:val="0070C0"/>
                          <w:sz w:val="20"/>
                        </w:rPr>
                        <w:t>, and CSI payload size configurations (including different quantization codebooks i</w:t>
                      </w:r>
                      <w:r w:rsidRPr="00683B4C">
                        <w:rPr>
                          <w:rFonts w:hint="eastAsia"/>
                          <w:i/>
                          <w:iCs/>
                          <w:color w:val="0070C0"/>
                          <w:sz w:val="20"/>
                          <w:lang w:eastAsia="zh-CN"/>
                        </w:rPr>
                        <w:t>f</w:t>
                      </w:r>
                      <w:r w:rsidRPr="00683B4C">
                        <w:rPr>
                          <w:i/>
                          <w:iCs/>
                          <w:color w:val="0070C0"/>
                          <w:sz w:val="20"/>
                        </w:rPr>
                        <w:t xml:space="preserve"> needed).</w:t>
                      </w:r>
                    </w:p>
                    <w:p w14:paraId="5A1652DC" w14:textId="77777777" w:rsidR="00B74109" w:rsidRPr="00683B4C" w:rsidRDefault="00B74109">
                      <w:pPr>
                        <w:pStyle w:val="3GPPText"/>
                        <w:numPr>
                          <w:ilvl w:val="0"/>
                          <w:numId w:val="10"/>
                        </w:numPr>
                        <w:spacing w:before="60" w:after="0"/>
                        <w:rPr>
                          <w:i/>
                          <w:iCs/>
                          <w:color w:val="0070C0"/>
                          <w:sz w:val="20"/>
                        </w:rPr>
                      </w:pPr>
                      <w:r w:rsidRPr="00683B4C">
                        <w:rPr>
                          <w:i/>
                          <w:iCs/>
                          <w:color w:val="0070C0"/>
                          <w:sz w:val="20"/>
                          <w:lang w:val="en-GB"/>
                        </w:rPr>
                        <w:t xml:space="preserve">From RAN1 perspective, </w:t>
                      </w:r>
                      <w:bookmarkStart w:id="84" w:name="OLE_LINK29"/>
                      <w:r w:rsidRPr="00683B4C">
                        <w:rPr>
                          <w:i/>
                          <w:iCs/>
                          <w:color w:val="0070C0"/>
                          <w:sz w:val="20"/>
                          <w:lang w:val="en-GB"/>
                        </w:rPr>
                        <w:t>the uniqueness of the pairing ID needs further studied</w:t>
                      </w:r>
                      <w:bookmarkEnd w:id="84"/>
                      <w:r w:rsidRPr="00683B4C">
                        <w:rPr>
                          <w:i/>
                          <w:iCs/>
                          <w:color w:val="0070C0"/>
                          <w:sz w:val="20"/>
                          <w:lang w:val="en-GB"/>
                        </w:rPr>
                        <w:t xml:space="preserve">.     </w:t>
                      </w:r>
                    </w:p>
                    <w:p w14:paraId="5B111E1F" w14:textId="2575A02F" w:rsidR="00B74109" w:rsidRPr="00103FF0" w:rsidRDefault="00B74109">
                      <w:pPr>
                        <w:pStyle w:val="3GPPText"/>
                        <w:numPr>
                          <w:ilvl w:val="0"/>
                          <w:numId w:val="10"/>
                        </w:numPr>
                        <w:spacing w:before="60" w:after="0"/>
                        <w:jc w:val="left"/>
                        <w:rPr>
                          <w:i/>
                          <w:iCs/>
                          <w:color w:val="0070C0"/>
                          <w:sz w:val="20"/>
                        </w:rPr>
                      </w:pPr>
                      <w:bookmarkStart w:id="85" w:name="OLE_LINK30"/>
                      <w:r w:rsidRPr="00584D01">
                        <w:rPr>
                          <w:i/>
                          <w:iCs/>
                          <w:color w:val="0070C0"/>
                          <w:sz w:val="20"/>
                          <w:highlight w:val="yellow"/>
                          <w:lang w:val="en-GB"/>
                        </w:rPr>
                        <w:t xml:space="preserve">FFS: </w:t>
                      </w:r>
                      <w:bookmarkStart w:id="86" w:name="OLE_LINK61"/>
                      <w:r w:rsidRPr="00584D01">
                        <w:rPr>
                          <w:i/>
                          <w:iCs/>
                          <w:color w:val="0070C0"/>
                          <w:sz w:val="20"/>
                          <w:highlight w:val="yellow"/>
                          <w:lang w:val="en-GB"/>
                        </w:rPr>
                        <w:t>the impact on pairing ID(s) when additional data samples are added to an exchanged dataset</w:t>
                      </w:r>
                      <w:bookmarkEnd w:id="85"/>
                      <w:bookmarkEnd w:id="86"/>
                      <w:r w:rsidRPr="0020480D">
                        <w:rPr>
                          <w:i/>
                          <w:iCs/>
                          <w:color w:val="0070C0"/>
                          <w:sz w:val="20"/>
                          <w:lang w:val="en-GB"/>
                        </w:rPr>
                        <w:t>, if supported</w:t>
                      </w:r>
                    </w:p>
                  </w:txbxContent>
                </v:textbox>
                <w10:wrap type="topAndBottom" anchorx="page"/>
              </v:shape>
            </w:pict>
          </mc:Fallback>
        </mc:AlternateContent>
      </w:r>
      <w:r>
        <w:t>Regarding pairing ID, the following captures the agreement reached during</w:t>
      </w:r>
      <w:r w:rsidR="00B74109">
        <w:t xml:space="preserve"> RAN1#122</w:t>
      </w:r>
      <w:bookmarkEnd w:id="49"/>
      <w:r w:rsidR="00B74109">
        <w:t>.</w:t>
      </w:r>
    </w:p>
    <w:p w14:paraId="3CB47A14" w14:textId="0227B848" w:rsidR="00683B4C" w:rsidRDefault="00683B4C" w:rsidP="00B62AC9">
      <w:r>
        <w:t xml:space="preserve">Regarding the FFS item on the impact of pairing ID when additional data samples are added to an exchanged dataset, during RAN1#122bis, companies made progress in dividing this scenario into </w:t>
      </w:r>
      <w:r w:rsidR="00352EFA">
        <w:t>following</w:t>
      </w:r>
      <w:r>
        <w:t xml:space="preserve"> cases and potential </w:t>
      </w:r>
      <w:r w:rsidR="00352EFA">
        <w:t xml:space="preserve">handling </w:t>
      </w:r>
      <w:r>
        <w:t>options:</w:t>
      </w:r>
    </w:p>
    <w:p w14:paraId="7F34D2E7" w14:textId="77777777" w:rsidR="00683B4C" w:rsidRPr="00683B4C" w:rsidRDefault="00683B4C">
      <w:pPr>
        <w:pStyle w:val="ListParagraph"/>
        <w:numPr>
          <w:ilvl w:val="0"/>
          <w:numId w:val="16"/>
        </w:numPr>
        <w:rPr>
          <w:rFonts w:ascii="Times New Roman" w:hAnsi="Times New Roman"/>
        </w:rPr>
      </w:pPr>
      <w:bookmarkStart w:id="55" w:name="OLE_LINK63"/>
      <w:r w:rsidRPr="00683B4C">
        <w:rPr>
          <w:rFonts w:ascii="Times New Roman" w:hAnsi="Times New Roman"/>
        </w:rPr>
        <w:t xml:space="preserve">If the </w:t>
      </w:r>
      <w:r w:rsidRPr="00352EFA">
        <w:rPr>
          <w:rFonts w:ascii="Times New Roman" w:hAnsi="Times New Roman"/>
          <w:highlight w:val="yellow"/>
        </w:rPr>
        <w:t>NW side CSI reconstruction model is backward compatible</w:t>
      </w:r>
      <w:r w:rsidRPr="00683B4C">
        <w:rPr>
          <w:rFonts w:ascii="Times New Roman" w:hAnsi="Times New Roman"/>
        </w:rPr>
        <w:t xml:space="preserve"> with the exchanged dataset,</w:t>
      </w:r>
    </w:p>
    <w:p w14:paraId="60DB59A8" w14:textId="77777777" w:rsidR="00683B4C" w:rsidRPr="00683B4C" w:rsidRDefault="00683B4C">
      <w:pPr>
        <w:pStyle w:val="ListParagraph"/>
        <w:numPr>
          <w:ilvl w:val="1"/>
          <w:numId w:val="16"/>
        </w:numPr>
        <w:rPr>
          <w:rFonts w:ascii="Times New Roman" w:hAnsi="Times New Roman"/>
        </w:rPr>
      </w:pPr>
      <w:bookmarkStart w:id="56" w:name="OLE_LINK58"/>
      <w:r w:rsidRPr="00683B4C">
        <w:rPr>
          <w:rFonts w:ascii="Times New Roman" w:hAnsi="Times New Roman"/>
        </w:rPr>
        <w:t xml:space="preserve">Option 1: </w:t>
      </w:r>
      <w:r w:rsidRPr="00352EFA">
        <w:rPr>
          <w:rFonts w:ascii="Times New Roman" w:hAnsi="Times New Roman"/>
          <w:u w:val="single"/>
        </w:rPr>
        <w:t>The same pairing ID is used</w:t>
      </w:r>
      <w:r w:rsidRPr="00683B4C">
        <w:rPr>
          <w:rFonts w:ascii="Times New Roman" w:hAnsi="Times New Roman"/>
        </w:rPr>
        <w:t xml:space="preserve"> as the exchanged dataset.</w:t>
      </w:r>
    </w:p>
    <w:p w14:paraId="7D9DCCF9" w14:textId="77777777" w:rsidR="00683B4C" w:rsidRPr="00683B4C" w:rsidRDefault="00683B4C">
      <w:pPr>
        <w:pStyle w:val="ListParagraph"/>
        <w:numPr>
          <w:ilvl w:val="1"/>
          <w:numId w:val="16"/>
        </w:numPr>
        <w:rPr>
          <w:rFonts w:ascii="Times New Roman" w:hAnsi="Times New Roman"/>
        </w:rPr>
      </w:pPr>
      <w:r w:rsidRPr="00683B4C">
        <w:rPr>
          <w:rFonts w:ascii="Times New Roman" w:hAnsi="Times New Roman"/>
        </w:rPr>
        <w:t xml:space="preserve">Option 2: </w:t>
      </w:r>
      <w:r w:rsidRPr="00352EFA">
        <w:rPr>
          <w:rFonts w:ascii="Times New Roman" w:hAnsi="Times New Roman"/>
          <w:u w:val="single"/>
        </w:rPr>
        <w:t xml:space="preserve">The same pairing ID is used </w:t>
      </w:r>
      <w:r w:rsidRPr="00683B4C">
        <w:rPr>
          <w:rFonts w:ascii="Times New Roman" w:hAnsi="Times New Roman"/>
        </w:rPr>
        <w:t xml:space="preserve">as the exchanged dataset, </w:t>
      </w:r>
      <w:r w:rsidRPr="00352EFA">
        <w:rPr>
          <w:rFonts w:ascii="Times New Roman" w:hAnsi="Times New Roman"/>
          <w:u w:val="single"/>
        </w:rPr>
        <w:t>with additional value tag or sub-dataset ID</w:t>
      </w:r>
      <w:r w:rsidRPr="00683B4C">
        <w:rPr>
          <w:rFonts w:ascii="Times New Roman" w:hAnsi="Times New Roman"/>
        </w:rPr>
        <w:t>.</w:t>
      </w:r>
    </w:p>
    <w:bookmarkEnd w:id="55"/>
    <w:bookmarkEnd w:id="56"/>
    <w:p w14:paraId="2874C554" w14:textId="77777777" w:rsidR="00683B4C" w:rsidRPr="00683B4C" w:rsidRDefault="00683B4C">
      <w:pPr>
        <w:pStyle w:val="ListParagraph"/>
        <w:numPr>
          <w:ilvl w:val="1"/>
          <w:numId w:val="16"/>
        </w:numPr>
        <w:rPr>
          <w:rFonts w:ascii="Times New Roman" w:hAnsi="Times New Roman"/>
        </w:rPr>
      </w:pPr>
      <w:r w:rsidRPr="00683B4C">
        <w:rPr>
          <w:rFonts w:ascii="Times New Roman" w:hAnsi="Times New Roman"/>
        </w:rPr>
        <w:t xml:space="preserve">Option 3: </w:t>
      </w:r>
      <w:r w:rsidRPr="00352EFA">
        <w:rPr>
          <w:rFonts w:ascii="Times New Roman" w:hAnsi="Times New Roman"/>
          <w:u w:val="single"/>
        </w:rPr>
        <w:t>Different pairing ID is used</w:t>
      </w:r>
      <w:r w:rsidRPr="00683B4C">
        <w:rPr>
          <w:rFonts w:ascii="Times New Roman" w:hAnsi="Times New Roman"/>
        </w:rPr>
        <w:t xml:space="preserve">, </w:t>
      </w:r>
      <w:r w:rsidRPr="00352EFA">
        <w:rPr>
          <w:rFonts w:ascii="Times New Roman" w:hAnsi="Times New Roman"/>
          <w:u w:val="single"/>
        </w:rPr>
        <w:t xml:space="preserve">with </w:t>
      </w:r>
      <w:bookmarkStart w:id="57" w:name="OLE_LINK59"/>
      <w:r w:rsidRPr="00352EFA">
        <w:rPr>
          <w:rFonts w:ascii="Times New Roman" w:hAnsi="Times New Roman"/>
          <w:u w:val="single"/>
        </w:rPr>
        <w:t xml:space="preserve">additional signaling </w:t>
      </w:r>
      <w:bookmarkEnd w:id="57"/>
      <w:r w:rsidRPr="00352EFA">
        <w:rPr>
          <w:rFonts w:ascii="Times New Roman" w:hAnsi="Times New Roman"/>
          <w:u w:val="single"/>
        </w:rPr>
        <w:t>of backward compatibility</w:t>
      </w:r>
      <w:r w:rsidRPr="00683B4C">
        <w:rPr>
          <w:rFonts w:ascii="Times New Roman" w:hAnsi="Times New Roman"/>
        </w:rPr>
        <w:t xml:space="preserve"> with the exchanged dataset (e.g., pairing ID list that list all the compatible datasets).</w:t>
      </w:r>
    </w:p>
    <w:p w14:paraId="4B6E2D19" w14:textId="77777777" w:rsidR="00683B4C" w:rsidRPr="00683B4C" w:rsidRDefault="00683B4C">
      <w:pPr>
        <w:pStyle w:val="ListParagraph"/>
        <w:numPr>
          <w:ilvl w:val="1"/>
          <w:numId w:val="16"/>
        </w:numPr>
        <w:rPr>
          <w:rFonts w:ascii="Times New Roman" w:hAnsi="Times New Roman"/>
        </w:rPr>
      </w:pPr>
      <w:r w:rsidRPr="00683B4C">
        <w:rPr>
          <w:rFonts w:ascii="Times New Roman" w:hAnsi="Times New Roman"/>
        </w:rPr>
        <w:t xml:space="preserve">Option 4:  </w:t>
      </w:r>
      <w:r w:rsidRPr="00352EFA">
        <w:rPr>
          <w:rFonts w:ascii="Times New Roman" w:hAnsi="Times New Roman"/>
          <w:u w:val="single"/>
        </w:rPr>
        <w:t>Different pairing ID is used</w:t>
      </w:r>
      <w:r w:rsidRPr="00683B4C">
        <w:rPr>
          <w:rFonts w:ascii="Times New Roman" w:hAnsi="Times New Roman"/>
        </w:rPr>
        <w:t xml:space="preserve">. </w:t>
      </w:r>
    </w:p>
    <w:p w14:paraId="3E1BB1AB" w14:textId="0A6A8449" w:rsidR="00683B4C" w:rsidRPr="00C91793" w:rsidRDefault="00683B4C">
      <w:pPr>
        <w:pStyle w:val="ListParagraph"/>
        <w:numPr>
          <w:ilvl w:val="2"/>
          <w:numId w:val="16"/>
        </w:numPr>
        <w:rPr>
          <w:rFonts w:ascii="Times New Roman" w:hAnsi="Times New Roman"/>
        </w:rPr>
      </w:pPr>
      <w:r w:rsidRPr="00683B4C">
        <w:rPr>
          <w:rFonts w:ascii="Times New Roman" w:hAnsi="Times New Roman"/>
        </w:rPr>
        <w:t xml:space="preserve">In UE capability report, the UE report all the pairing IDs supported. </w:t>
      </w:r>
    </w:p>
    <w:p w14:paraId="10901326" w14:textId="276A8FCF" w:rsidR="00F3404A" w:rsidRPr="00683B4C" w:rsidRDefault="00683B4C">
      <w:pPr>
        <w:pStyle w:val="ListParagraph"/>
        <w:numPr>
          <w:ilvl w:val="0"/>
          <w:numId w:val="16"/>
        </w:numPr>
        <w:rPr>
          <w:rFonts w:ascii="Times New Roman" w:hAnsi="Times New Roman"/>
        </w:rPr>
      </w:pPr>
      <w:r w:rsidRPr="00683B4C">
        <w:rPr>
          <w:rFonts w:ascii="Times New Roman" w:hAnsi="Times New Roman"/>
        </w:rPr>
        <w:t xml:space="preserve">If the </w:t>
      </w:r>
      <w:r w:rsidRPr="00352EFA">
        <w:rPr>
          <w:rFonts w:ascii="Times New Roman" w:hAnsi="Times New Roman"/>
          <w:highlight w:val="yellow"/>
        </w:rPr>
        <w:t>NW side CSI reconstruction model is NOT backward compatible</w:t>
      </w:r>
      <w:r w:rsidRPr="00683B4C">
        <w:rPr>
          <w:rFonts w:ascii="Times New Roman" w:hAnsi="Times New Roman"/>
        </w:rPr>
        <w:t xml:space="preserve"> with the exchanged dataset, different pairing ID is used.  </w:t>
      </w:r>
    </w:p>
    <w:p w14:paraId="76B10B0B" w14:textId="77777777" w:rsidR="00114F7C" w:rsidRDefault="00114F7C" w:rsidP="00B62AC9">
      <w:r>
        <w:t xml:space="preserve">The purpose of pairing ID which is associated/communicated together with each exchanged dataset is to ensure the consistency of decoder at NW-side and the encoder (to-be-trained) at UE-side. The above categorization divides the scenario of additional samples into two, either the NW-side CSI reconstruction part is still backward compatible with the (previously) exchanged dataset (case 1), or NW-side CSI reconstruction part is NOT backward compatible with the exchanged dataset (case 2). </w:t>
      </w:r>
    </w:p>
    <w:p w14:paraId="64C29B5B" w14:textId="77559AF6" w:rsidR="00F3404A" w:rsidRDefault="00114F7C" w:rsidP="00B62AC9">
      <w:r>
        <w:t xml:space="preserve">In case 2, there is no </w:t>
      </w:r>
      <w:r w:rsidRPr="00114F7C">
        <w:t>controversy</w:t>
      </w:r>
      <w:r>
        <w:t xml:space="preserve"> that a new/different pairing ID should be used for those addition samples collected and shared/exchanged.   </w:t>
      </w:r>
    </w:p>
    <w:p w14:paraId="3717481B" w14:textId="034347E4" w:rsidR="00114F7C" w:rsidRDefault="00114F7C" w:rsidP="00B62AC9">
      <w:r>
        <w:lastRenderedPageBreak/>
        <w:t xml:space="preserve">For case 1, in which the NW-side CSI reconstruction part is still backward compatible with the (previously) exchanged dataset, </w:t>
      </w:r>
      <w:r w:rsidRPr="00114F7C">
        <w:rPr>
          <w:u w:val="single"/>
        </w:rPr>
        <w:t>it is UE-side’s decision regarding whether it will retrain/finetune its CSI generation part using those additional samples</w:t>
      </w:r>
      <w:r>
        <w:t xml:space="preserve">. </w:t>
      </w:r>
      <w:r w:rsidRPr="00C0007F">
        <w:rPr>
          <w:u w:val="single"/>
        </w:rPr>
        <w:t>The inter-working</w:t>
      </w:r>
      <w:r>
        <w:t xml:space="preserve"> between the existing CSI generation part/encoder at UE-side and the new (or existing) CSI reconstruction part at NW-side </w:t>
      </w:r>
      <w:r w:rsidRPr="00C0007F">
        <w:rPr>
          <w:u w:val="single"/>
        </w:rPr>
        <w:t>should not break even if there is no retraining/finetuning</w:t>
      </w:r>
      <w:r>
        <w:t xml:space="preserve"> using these additional samples. </w:t>
      </w:r>
      <w:r w:rsidR="00C0007F">
        <w:t xml:space="preserve">With this understanding, </w:t>
      </w:r>
      <w:r w:rsidR="00C91793">
        <w:t xml:space="preserve">while all four options may work, option 3 and option 4 introduce different pairing ID and maybe additional signaling or UE capability indication to handle backward compatibility. </w:t>
      </w:r>
      <w:r w:rsidR="00C91793" w:rsidRPr="00B42E54">
        <w:rPr>
          <w:u w:val="single"/>
        </w:rPr>
        <w:t xml:space="preserve">Option 3 and option 4 thus may introduce more pairing IDs potentially and may also have additional overhead </w:t>
      </w:r>
      <w:r w:rsidR="00C91793">
        <w:t xml:space="preserve">if </w:t>
      </w:r>
      <w:r w:rsidR="006750EF">
        <w:t xml:space="preserve">signaling is </w:t>
      </w:r>
      <w:r w:rsidR="00C91793">
        <w:t xml:space="preserve">required. Thus, </w:t>
      </w:r>
      <w:r w:rsidR="00C0007F">
        <w:t>we believe that option 1 and option 2 are more desirable.</w:t>
      </w:r>
    </w:p>
    <w:p w14:paraId="63EBDE1A" w14:textId="77777777" w:rsidR="00B42E54" w:rsidRDefault="00B42E54" w:rsidP="00B42E54">
      <w:pPr>
        <w:spacing w:before="120"/>
      </w:pPr>
      <w:r>
        <w:t xml:space="preserve">Based on this, we propose the following: </w:t>
      </w:r>
    </w:p>
    <w:p w14:paraId="00DD16B5" w14:textId="77777777" w:rsidR="00D90C70" w:rsidRDefault="00B42E54" w:rsidP="00D90C70">
      <w:pPr>
        <w:spacing w:before="120" w:line="259" w:lineRule="auto"/>
        <w:rPr>
          <w:b/>
          <w:bCs/>
          <w:i/>
          <w:iCs/>
          <w:szCs w:val="20"/>
          <w:lang w:eastAsia="ko-KR"/>
        </w:rPr>
      </w:pPr>
      <w:bookmarkStart w:id="58" w:name="OLE_LINK76"/>
      <w:r w:rsidRPr="007E2E34">
        <w:rPr>
          <w:b/>
          <w:bCs/>
          <w:i/>
          <w:iCs/>
          <w:szCs w:val="20"/>
          <w:lang w:eastAsia="ko-KR"/>
        </w:rPr>
        <w:t xml:space="preserve">Proposal </w:t>
      </w:r>
      <w:r>
        <w:rPr>
          <w:b/>
          <w:bCs/>
          <w:i/>
          <w:iCs/>
          <w:szCs w:val="20"/>
          <w:lang w:eastAsia="ko-KR"/>
        </w:rPr>
        <w:t>3</w:t>
      </w:r>
      <w:r w:rsidRPr="007E2E34">
        <w:rPr>
          <w:b/>
          <w:bCs/>
          <w:i/>
          <w:iCs/>
          <w:szCs w:val="20"/>
          <w:lang w:eastAsia="ko-KR"/>
        </w:rPr>
        <w:t xml:space="preserve">: For </w:t>
      </w:r>
      <w:r w:rsidR="00D90C70" w:rsidRPr="00D90C70">
        <w:rPr>
          <w:b/>
          <w:bCs/>
          <w:i/>
          <w:iCs/>
          <w:szCs w:val="20"/>
          <w:lang w:eastAsia="ko-KR"/>
        </w:rPr>
        <w:t xml:space="preserve">the impact on pairing ID(s) when additional data samples are added to an exchanged dataset </w:t>
      </w:r>
      <w:r w:rsidRPr="007E2E34">
        <w:rPr>
          <w:b/>
          <w:bCs/>
          <w:i/>
          <w:iCs/>
          <w:szCs w:val="20"/>
          <w:lang w:eastAsia="ko-KR"/>
        </w:rPr>
        <w:t xml:space="preserve">for Option 4-1 in CSI compression via 2-sided model Case 0, </w:t>
      </w:r>
      <w:r w:rsidR="00D90C70">
        <w:rPr>
          <w:b/>
          <w:bCs/>
          <w:i/>
          <w:iCs/>
          <w:szCs w:val="20"/>
          <w:lang w:eastAsia="ko-KR"/>
        </w:rPr>
        <w:t xml:space="preserve">in the case when </w:t>
      </w:r>
      <w:r w:rsidR="00D90C70" w:rsidRPr="00D90C70">
        <w:rPr>
          <w:b/>
          <w:bCs/>
          <w:i/>
          <w:iCs/>
          <w:szCs w:val="20"/>
          <w:lang w:eastAsia="ko-KR"/>
        </w:rPr>
        <w:t>the NW side CSI reconstruction model is backward compatible with the exchanged dataset,</w:t>
      </w:r>
      <w:r w:rsidR="00D90C70">
        <w:rPr>
          <w:b/>
          <w:bCs/>
          <w:i/>
          <w:iCs/>
          <w:szCs w:val="20"/>
          <w:lang w:eastAsia="ko-KR"/>
        </w:rPr>
        <w:t xml:space="preserve"> support the following options:</w:t>
      </w:r>
    </w:p>
    <w:p w14:paraId="70D6F63C" w14:textId="77777777" w:rsidR="00D90C70" w:rsidRPr="00D90C70" w:rsidRDefault="00D90C70">
      <w:pPr>
        <w:pStyle w:val="ListParagraph"/>
        <w:numPr>
          <w:ilvl w:val="0"/>
          <w:numId w:val="17"/>
        </w:numPr>
        <w:spacing w:before="120"/>
        <w:rPr>
          <w:rFonts w:ascii="Times New Roman" w:hAnsi="Times New Roman"/>
          <w:b/>
          <w:bCs/>
          <w:i/>
          <w:iCs/>
          <w:szCs w:val="20"/>
          <w:lang w:eastAsia="ko-KR"/>
        </w:rPr>
      </w:pPr>
      <w:r w:rsidRPr="00D90C70">
        <w:rPr>
          <w:rFonts w:ascii="Times New Roman" w:hAnsi="Times New Roman"/>
          <w:b/>
          <w:bCs/>
          <w:i/>
          <w:iCs/>
          <w:szCs w:val="20"/>
          <w:lang w:eastAsia="ko-KR"/>
        </w:rPr>
        <w:t>Option 1: The same pairing ID is used as the exchanged dataset.</w:t>
      </w:r>
    </w:p>
    <w:p w14:paraId="38C4F44F" w14:textId="774FC00D" w:rsidR="00B42E54" w:rsidRPr="00D90C70" w:rsidRDefault="00D90C70">
      <w:pPr>
        <w:pStyle w:val="ListParagraph"/>
        <w:numPr>
          <w:ilvl w:val="0"/>
          <w:numId w:val="17"/>
        </w:numPr>
        <w:spacing w:before="120"/>
        <w:rPr>
          <w:rFonts w:ascii="Times New Roman" w:hAnsi="Times New Roman"/>
          <w:b/>
          <w:bCs/>
          <w:i/>
          <w:iCs/>
          <w:szCs w:val="20"/>
          <w:lang w:eastAsia="ko-KR"/>
        </w:rPr>
      </w:pPr>
      <w:r w:rsidRPr="00D90C70">
        <w:rPr>
          <w:rFonts w:ascii="Times New Roman" w:hAnsi="Times New Roman"/>
          <w:b/>
          <w:bCs/>
          <w:i/>
          <w:iCs/>
          <w:szCs w:val="20"/>
          <w:lang w:eastAsia="ko-KR"/>
        </w:rPr>
        <w:t>Option 2: The same pairing ID is used as the exchanged dataset, with additional value tag or sub-dataset ID.</w:t>
      </w:r>
    </w:p>
    <w:bookmarkEnd w:id="50"/>
    <w:bookmarkEnd w:id="51"/>
    <w:bookmarkEnd w:id="58"/>
    <w:p w14:paraId="5F0DAFC3" w14:textId="3B72F026" w:rsidR="00F3404A" w:rsidRDefault="00C97D33" w:rsidP="00F3404A">
      <w:pPr>
        <w:pStyle w:val="Heading2"/>
        <w:spacing w:before="360" w:line="259" w:lineRule="auto"/>
      </w:pPr>
      <w:r>
        <w:t xml:space="preserve">Quantization </w:t>
      </w:r>
      <w:r w:rsidR="00F3404A">
        <w:t xml:space="preserve">related aspects </w:t>
      </w:r>
    </w:p>
    <w:p w14:paraId="52A35556" w14:textId="0A8BB9E9" w:rsidR="00F3404A" w:rsidRDefault="00D05897" w:rsidP="00F3404A">
      <w:r>
        <w:rPr>
          <w:noProof/>
          <w:lang w:eastAsia="zh-CN"/>
        </w:rPr>
        <mc:AlternateContent>
          <mc:Choice Requires="wps">
            <w:drawing>
              <wp:anchor distT="91440" distB="91440" distL="114300" distR="114300" simplePos="0" relativeHeight="251687936" behindDoc="0" locked="0" layoutInCell="1" allowOverlap="1" wp14:anchorId="50B2ADE0" wp14:editId="1FBC353C">
                <wp:simplePos x="0" y="0"/>
                <wp:positionH relativeFrom="page">
                  <wp:posOffset>958850</wp:posOffset>
                </wp:positionH>
                <wp:positionV relativeFrom="paragraph">
                  <wp:posOffset>621665</wp:posOffset>
                </wp:positionV>
                <wp:extent cx="5696585" cy="3155950"/>
                <wp:effectExtent l="0" t="0" r="18415" b="25400"/>
                <wp:wrapTopAndBottom/>
                <wp:docPr id="1162890793" name="Text Box 1162890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3155950"/>
                        </a:xfrm>
                        <a:prstGeom prst="rect">
                          <a:avLst/>
                        </a:prstGeom>
                        <a:solidFill>
                          <a:srgbClr val="FFFFFF"/>
                        </a:solidFill>
                        <a:ln w="9525">
                          <a:solidFill>
                            <a:srgbClr val="000000"/>
                          </a:solidFill>
                          <a:miter lim="800000"/>
                          <a:headEnd/>
                          <a:tailEnd/>
                        </a:ln>
                      </wps:spPr>
                      <wps:txbx>
                        <w:txbxContent>
                          <w:p w14:paraId="6B3E1096" w14:textId="271D48E1" w:rsidR="004F08F0" w:rsidRPr="004F08F0" w:rsidRDefault="004F08F0" w:rsidP="004F08F0">
                            <w:pPr>
                              <w:overflowPunct w:val="0"/>
                              <w:snapToGrid/>
                              <w:spacing w:after="60"/>
                              <w:jc w:val="left"/>
                              <w:textAlignment w:val="baseline"/>
                              <w:rPr>
                                <w:b/>
                                <w:color w:val="0070C0"/>
                                <w:sz w:val="20"/>
                                <w:szCs w:val="20"/>
                              </w:rPr>
                            </w:pPr>
                            <w:r w:rsidRPr="004F08F0">
                              <w:rPr>
                                <w:b/>
                                <w:color w:val="0070C0"/>
                                <w:sz w:val="20"/>
                                <w:szCs w:val="20"/>
                              </w:rPr>
                              <w:t>From RAN1#122</w:t>
                            </w:r>
                            <w:r>
                              <w:rPr>
                                <w:b/>
                                <w:color w:val="0070C0"/>
                                <w:sz w:val="20"/>
                                <w:szCs w:val="20"/>
                              </w:rPr>
                              <w:t>:</w:t>
                            </w:r>
                          </w:p>
                          <w:p w14:paraId="36CAD26F" w14:textId="097BBE3E" w:rsidR="004F08F0" w:rsidRPr="003C2B91" w:rsidRDefault="004F08F0" w:rsidP="004F08F0">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1DF7BD79" w14:textId="77777777" w:rsidR="004F08F0" w:rsidRPr="008133B8" w:rsidRDefault="004F08F0" w:rsidP="004F08F0">
                            <w:pPr>
                              <w:pStyle w:val="3GPPText"/>
                              <w:spacing w:before="60" w:after="0"/>
                              <w:rPr>
                                <w:i/>
                                <w:iCs/>
                                <w:color w:val="0070C0"/>
                                <w:sz w:val="20"/>
                              </w:rPr>
                            </w:pPr>
                            <w:r w:rsidRPr="008133B8">
                              <w:rPr>
                                <w:rFonts w:hint="eastAsia"/>
                                <w:i/>
                                <w:iCs/>
                                <w:color w:val="0070C0"/>
                                <w:sz w:val="20"/>
                                <w:lang w:val="en-GB"/>
                              </w:rPr>
                              <w:t>F</w:t>
                            </w:r>
                            <w:r w:rsidRPr="008133B8">
                              <w:rPr>
                                <w:i/>
                                <w:iCs/>
                                <w:color w:val="0070C0"/>
                                <w:sz w:val="20"/>
                                <w:lang w:val="en-GB"/>
                              </w:rPr>
                              <w:t>or Option 4-1 under Direction A in AI/ML based CSI compression</w:t>
                            </w:r>
                            <w:r w:rsidRPr="008133B8">
                              <w:rPr>
                                <w:rFonts w:hint="eastAsia"/>
                                <w:i/>
                                <w:iCs/>
                                <w:color w:val="0070C0"/>
                                <w:sz w:val="20"/>
                                <w:lang w:val="en-GB"/>
                              </w:rPr>
                              <w:t>,</w:t>
                            </w:r>
                            <w:r w:rsidRPr="008133B8">
                              <w:rPr>
                                <w:i/>
                                <w:iCs/>
                                <w:color w:val="0070C0"/>
                                <w:sz w:val="20"/>
                                <w:lang w:val="en-GB"/>
                              </w:rPr>
                              <w:t xml:space="preserve"> for CSI feedback type and format, </w:t>
                            </w:r>
                            <w:r w:rsidRPr="00431E86">
                              <w:rPr>
                                <w:i/>
                                <w:iCs/>
                                <w:color w:val="0070C0"/>
                                <w:sz w:val="20"/>
                                <w:highlight w:val="yellow"/>
                                <w:lang w:val="en-GB"/>
                              </w:rPr>
                              <w:t>down select one of the following options</w:t>
                            </w:r>
                            <w:r w:rsidRPr="008133B8">
                              <w:rPr>
                                <w:i/>
                                <w:iCs/>
                                <w:color w:val="0070C0"/>
                                <w:sz w:val="20"/>
                                <w:lang w:val="en-GB"/>
                              </w:rPr>
                              <w:t>:</w:t>
                            </w:r>
                          </w:p>
                          <w:p w14:paraId="442C99EE" w14:textId="77777777" w:rsidR="004F08F0" w:rsidRPr="00AC0CF0" w:rsidRDefault="004F08F0">
                            <w:pPr>
                              <w:pStyle w:val="3GPPText"/>
                              <w:numPr>
                                <w:ilvl w:val="0"/>
                                <w:numId w:val="9"/>
                              </w:numPr>
                              <w:spacing w:before="60" w:after="0"/>
                              <w:rPr>
                                <w:i/>
                                <w:iCs/>
                                <w:color w:val="0070C0"/>
                                <w:sz w:val="20"/>
                                <w:highlight w:val="yellow"/>
                              </w:rPr>
                            </w:pPr>
                            <w:bookmarkStart w:id="59" w:name="OLE_LINK7"/>
                            <w:r w:rsidRPr="00AC0CF0">
                              <w:rPr>
                                <w:i/>
                                <w:iCs/>
                                <w:color w:val="0070C0"/>
                                <w:sz w:val="20"/>
                                <w:highlight w:val="yellow"/>
                              </w:rPr>
                              <w:t xml:space="preserve">Option 1: The </w:t>
                            </w:r>
                            <w:bookmarkStart w:id="60" w:name="OLE_LINK73"/>
                            <w:r w:rsidRPr="00AC0CF0">
                              <w:rPr>
                                <w:i/>
                                <w:iCs/>
                                <w:color w:val="0070C0"/>
                                <w:sz w:val="20"/>
                                <w:highlight w:val="yellow"/>
                              </w:rPr>
                              <w:t xml:space="preserve">exchanged CSI feedback </w:t>
                            </w:r>
                            <w:bookmarkEnd w:id="60"/>
                            <w:r w:rsidRPr="00AC0CF0">
                              <w:rPr>
                                <w:i/>
                                <w:iCs/>
                                <w:color w:val="0070C0"/>
                                <w:sz w:val="20"/>
                                <w:highlight w:val="yellow"/>
                              </w:rPr>
                              <w:t>is the l</w:t>
                            </w:r>
                            <w:r w:rsidRPr="00AC0CF0">
                              <w:rPr>
                                <w:rFonts w:hint="eastAsia"/>
                                <w:i/>
                                <w:iCs/>
                                <w:color w:val="0070C0"/>
                                <w:sz w:val="20"/>
                                <w:highlight w:val="yellow"/>
                                <w:lang w:eastAsia="zh-CN"/>
                              </w:rPr>
                              <w:t>a</w:t>
                            </w:r>
                            <w:r w:rsidRPr="00AC0CF0">
                              <w:rPr>
                                <w:i/>
                                <w:iCs/>
                                <w:color w:val="0070C0"/>
                                <w:sz w:val="20"/>
                                <w:highlight w:val="yellow"/>
                              </w:rPr>
                              <w:t>tent message before quantization</w:t>
                            </w:r>
                            <w:bookmarkEnd w:id="59"/>
                            <w:r w:rsidRPr="00AC0CF0">
                              <w:rPr>
                                <w:i/>
                                <w:iCs/>
                                <w:color w:val="0070C0"/>
                                <w:sz w:val="20"/>
                                <w:highlight w:val="yellow"/>
                              </w:rPr>
                              <w:t xml:space="preserve">. </w:t>
                            </w:r>
                          </w:p>
                          <w:p w14:paraId="7E1A2A88" w14:textId="77777777" w:rsidR="004F08F0" w:rsidRPr="00AC0CF0" w:rsidRDefault="004F08F0">
                            <w:pPr>
                              <w:pStyle w:val="3GPPText"/>
                              <w:numPr>
                                <w:ilvl w:val="0"/>
                                <w:numId w:val="9"/>
                              </w:numPr>
                              <w:spacing w:before="60" w:after="0"/>
                              <w:rPr>
                                <w:i/>
                                <w:iCs/>
                                <w:color w:val="0070C0"/>
                                <w:sz w:val="20"/>
                                <w:highlight w:val="yellow"/>
                              </w:rPr>
                            </w:pPr>
                            <w:bookmarkStart w:id="61" w:name="OLE_LINK11"/>
                            <w:r w:rsidRPr="00AC0CF0">
                              <w:rPr>
                                <w:i/>
                                <w:iCs/>
                                <w:color w:val="0070C0"/>
                                <w:sz w:val="20"/>
                                <w:highlight w:val="yellow"/>
                              </w:rPr>
                              <w:t>Option 2: The exchanged CSI feedback is the binary sequence at the output of quantization</w:t>
                            </w:r>
                            <w:bookmarkEnd w:id="61"/>
                            <w:r w:rsidRPr="00AC0CF0">
                              <w:rPr>
                                <w:i/>
                                <w:iCs/>
                                <w:color w:val="0070C0"/>
                                <w:sz w:val="20"/>
                                <w:highlight w:val="yellow"/>
                              </w:rPr>
                              <w:t xml:space="preserve">. </w:t>
                            </w:r>
                          </w:p>
                          <w:p w14:paraId="4CDE92E6" w14:textId="77777777" w:rsidR="004F08F0" w:rsidRDefault="004F08F0">
                            <w:pPr>
                              <w:pStyle w:val="3GPPText"/>
                              <w:numPr>
                                <w:ilvl w:val="0"/>
                                <w:numId w:val="9"/>
                              </w:numPr>
                              <w:spacing w:before="60" w:after="0"/>
                              <w:rPr>
                                <w:i/>
                                <w:iCs/>
                                <w:color w:val="0070C0"/>
                                <w:sz w:val="20"/>
                              </w:rPr>
                            </w:pPr>
                            <w:r w:rsidRPr="008133B8">
                              <w:rPr>
                                <w:rFonts w:hint="eastAsia"/>
                                <w:i/>
                                <w:iCs/>
                                <w:color w:val="0070C0"/>
                                <w:sz w:val="20"/>
                                <w:lang w:eastAsia="zh-CN"/>
                              </w:rPr>
                              <w:t>N</w:t>
                            </w:r>
                            <w:r w:rsidRPr="008133B8">
                              <w:rPr>
                                <w:i/>
                                <w:iCs/>
                                <w:color w:val="0070C0"/>
                                <w:sz w:val="20"/>
                                <w:lang w:eastAsia="zh-CN"/>
                              </w:rPr>
                              <w:t xml:space="preserve">ote: </w:t>
                            </w:r>
                            <w:r w:rsidRPr="008133B8">
                              <w:rPr>
                                <w:rFonts w:hint="eastAsia"/>
                                <w:i/>
                                <w:iCs/>
                                <w:color w:val="0070C0"/>
                                <w:sz w:val="20"/>
                                <w:lang w:eastAsia="zh-CN"/>
                              </w:rPr>
                              <w:t>Quan</w:t>
                            </w:r>
                            <w:r w:rsidRPr="008133B8">
                              <w:rPr>
                                <w:i/>
                                <w:iCs/>
                                <w:color w:val="0070C0"/>
                                <w:sz w:val="20"/>
                                <w:lang w:eastAsia="zh-CN"/>
                              </w:rPr>
                              <w:t>tization codebook is exchanged in addition if not specified in the spec.</w:t>
                            </w:r>
                          </w:p>
                          <w:p w14:paraId="5BDC8AEF" w14:textId="4BD7BE6B" w:rsidR="004F08F0" w:rsidRPr="004F08F0" w:rsidRDefault="004F08F0">
                            <w:pPr>
                              <w:pStyle w:val="3GPPText"/>
                              <w:numPr>
                                <w:ilvl w:val="0"/>
                                <w:numId w:val="9"/>
                              </w:numPr>
                              <w:spacing w:before="60" w:after="0"/>
                              <w:rPr>
                                <w:i/>
                                <w:iCs/>
                                <w:color w:val="0070C0"/>
                                <w:sz w:val="20"/>
                              </w:rPr>
                            </w:pPr>
                            <w:r w:rsidRPr="00103FF0">
                              <w:rPr>
                                <w:i/>
                                <w:iCs/>
                                <w:color w:val="0070C0"/>
                                <w:sz w:val="20"/>
                                <w:lang w:eastAsia="zh-CN"/>
                              </w:rPr>
                              <w:t xml:space="preserve">Note: Whether or not using the </w:t>
                            </w:r>
                            <w:r w:rsidRPr="00103FF0">
                              <w:rPr>
                                <w:rFonts w:hint="eastAsia"/>
                                <w:i/>
                                <w:iCs/>
                                <w:color w:val="0070C0"/>
                                <w:sz w:val="20"/>
                                <w:lang w:eastAsia="zh-CN"/>
                              </w:rPr>
                              <w:t>Quan</w:t>
                            </w:r>
                            <w:r w:rsidRPr="00103FF0">
                              <w:rPr>
                                <w:i/>
                                <w:iCs/>
                                <w:color w:val="0070C0"/>
                                <w:sz w:val="20"/>
                                <w:lang w:eastAsia="zh-CN"/>
                              </w:rPr>
                              <w:t>tization codebook for model training, is up to UE implementation</w:t>
                            </w:r>
                          </w:p>
                          <w:p w14:paraId="6A9D20D1" w14:textId="4D37419A" w:rsidR="00974053" w:rsidRPr="003C2B91" w:rsidRDefault="00974053" w:rsidP="004F08F0">
                            <w:pPr>
                              <w:overflowPunct w:val="0"/>
                              <w:snapToGrid/>
                              <w:spacing w:before="120" w:after="60"/>
                              <w:jc w:val="left"/>
                              <w:textAlignment w:val="baseline"/>
                              <w:rPr>
                                <w:b/>
                                <w:color w:val="0070C0"/>
                                <w:sz w:val="20"/>
                                <w:szCs w:val="20"/>
                                <w:u w:val="single"/>
                              </w:rPr>
                            </w:pPr>
                            <w:r w:rsidRPr="003C2B91">
                              <w:rPr>
                                <w:b/>
                                <w:color w:val="0070C0"/>
                                <w:sz w:val="20"/>
                                <w:szCs w:val="20"/>
                                <w:highlight w:val="green"/>
                                <w:u w:val="single"/>
                              </w:rPr>
                              <w:t>Agreement</w:t>
                            </w:r>
                          </w:p>
                          <w:p w14:paraId="68E55062" w14:textId="77777777" w:rsidR="00974053" w:rsidRPr="004A749D" w:rsidRDefault="00974053" w:rsidP="00974053">
                            <w:pPr>
                              <w:pStyle w:val="3GPPText"/>
                              <w:spacing w:before="60" w:after="0"/>
                              <w:jc w:val="left"/>
                              <w:rPr>
                                <w:i/>
                                <w:iCs/>
                                <w:strike/>
                                <w:color w:val="0070C0"/>
                                <w:sz w:val="20"/>
                                <w:lang w:val="en-GB"/>
                              </w:rPr>
                            </w:pPr>
                            <w:r w:rsidRPr="004A749D">
                              <w:rPr>
                                <w:i/>
                                <w:iCs/>
                                <w:color w:val="0070C0"/>
                                <w:sz w:val="20"/>
                                <w:lang w:val="en-GB"/>
                              </w:rPr>
                              <w:t>For Option 4-1 under Direction A in AI/ML based CSI compression, if the quantization codebook for CSI feedback is not fixed by the specification, support exchange of quantization codebook along with dataset exchange</w:t>
                            </w:r>
                            <w:r w:rsidRPr="004A749D">
                              <w:rPr>
                                <w:i/>
                                <w:iCs/>
                                <w:strike/>
                                <w:color w:val="0070C0"/>
                                <w:sz w:val="20"/>
                                <w:lang w:val="en-GB"/>
                              </w:rPr>
                              <w:t xml:space="preserve">, </w:t>
                            </w:r>
                          </w:p>
                          <w:p w14:paraId="4049BC0F" w14:textId="77777777" w:rsidR="00974053" w:rsidRPr="004A749D" w:rsidRDefault="00974053">
                            <w:pPr>
                              <w:pStyle w:val="3GPPText"/>
                              <w:numPr>
                                <w:ilvl w:val="0"/>
                                <w:numId w:val="10"/>
                              </w:numPr>
                              <w:spacing w:before="60" w:after="0"/>
                              <w:jc w:val="left"/>
                              <w:rPr>
                                <w:i/>
                                <w:iCs/>
                                <w:color w:val="0070C0"/>
                                <w:sz w:val="20"/>
                              </w:rPr>
                            </w:pPr>
                            <w:bookmarkStart w:id="62" w:name="OLE_LINK41"/>
                            <w:r w:rsidRPr="004A749D">
                              <w:rPr>
                                <w:i/>
                                <w:iCs/>
                                <w:color w:val="0070C0"/>
                                <w:sz w:val="20"/>
                                <w:highlight w:val="yellow"/>
                                <w:lang w:val="en-GB"/>
                              </w:rPr>
                              <w:t>FFS: Quantization codebook exchange method</w:t>
                            </w:r>
                            <w:r w:rsidRPr="004A749D">
                              <w:rPr>
                                <w:i/>
                                <w:iCs/>
                                <w:color w:val="0070C0"/>
                                <w:sz w:val="20"/>
                                <w:lang w:val="en-GB"/>
                              </w:rPr>
                              <w:t xml:space="preserve"> </w:t>
                            </w:r>
                            <w:bookmarkEnd w:id="62"/>
                            <w:r w:rsidRPr="004A749D">
                              <w:rPr>
                                <w:i/>
                                <w:iCs/>
                                <w:color w:val="0070C0"/>
                                <w:sz w:val="20"/>
                                <w:lang w:val="en-GB"/>
                              </w:rPr>
                              <w:t>(e.g, look up table, , or how to exchange quantization codebook related information</w:t>
                            </w:r>
                            <w:r w:rsidRPr="004A749D">
                              <w:rPr>
                                <w:i/>
                                <w:iCs/>
                                <w:strike/>
                                <w:color w:val="0070C0"/>
                                <w:sz w:val="20"/>
                                <w:lang w:val="en-GB"/>
                              </w:rPr>
                              <w:t>,</w:t>
                            </w:r>
                            <w:r w:rsidRPr="004A749D">
                              <w:rPr>
                                <w:i/>
                                <w:iCs/>
                                <w:color w:val="0070C0"/>
                                <w:sz w:val="20"/>
                                <w:lang w:val="en-GB"/>
                              </w:rPr>
                              <w:t xml:space="preserve"> or other methods) </w:t>
                            </w:r>
                          </w:p>
                          <w:p w14:paraId="67C059F9" w14:textId="77777777" w:rsidR="00974053" w:rsidRPr="004A749D" w:rsidRDefault="00974053">
                            <w:pPr>
                              <w:pStyle w:val="3GPPText"/>
                              <w:numPr>
                                <w:ilvl w:val="0"/>
                                <w:numId w:val="10"/>
                              </w:numPr>
                              <w:spacing w:before="60" w:after="0"/>
                              <w:jc w:val="left"/>
                              <w:rPr>
                                <w:i/>
                                <w:iCs/>
                                <w:color w:val="0070C0"/>
                                <w:sz w:val="20"/>
                              </w:rPr>
                            </w:pPr>
                            <w:bookmarkStart w:id="63" w:name="OLE_LINK42"/>
                            <w:r w:rsidRPr="004A749D">
                              <w:rPr>
                                <w:i/>
                                <w:iCs/>
                                <w:color w:val="0070C0"/>
                                <w:sz w:val="20"/>
                                <w:highlight w:val="yellow"/>
                                <w:lang w:val="en-GB"/>
                              </w:rPr>
                              <w:t>FFS: Common or different quantization codebook</w:t>
                            </w:r>
                            <w:r w:rsidRPr="004A749D">
                              <w:rPr>
                                <w:i/>
                                <w:iCs/>
                                <w:color w:val="0070C0"/>
                                <w:sz w:val="20"/>
                                <w:lang w:val="en-GB"/>
                              </w:rPr>
                              <w:t xml:space="preserve"> for different CSI payload size</w:t>
                            </w:r>
                          </w:p>
                          <w:bookmarkEnd w:id="63"/>
                          <w:p w14:paraId="73A3C3EB" w14:textId="0301AF9F" w:rsidR="00974053" w:rsidRPr="00974053" w:rsidRDefault="00974053">
                            <w:pPr>
                              <w:pStyle w:val="ListParagraph"/>
                              <w:numPr>
                                <w:ilvl w:val="1"/>
                                <w:numId w:val="8"/>
                              </w:numPr>
                              <w:overflowPunct w:val="0"/>
                              <w:autoSpaceDE w:val="0"/>
                              <w:autoSpaceDN w:val="0"/>
                              <w:adjustRightInd w:val="0"/>
                              <w:spacing w:before="60" w:after="0" w:line="240" w:lineRule="auto"/>
                              <w:contextualSpacing w:val="0"/>
                              <w:textAlignment w:val="baseline"/>
                              <w:rPr>
                                <w:rFonts w:ascii="Times New Roman" w:hAnsi="Times New Roman"/>
                                <w:bCs/>
                                <w:i/>
                                <w:iCs/>
                                <w:color w:val="0070C0"/>
                                <w:sz w:val="20"/>
                                <w:szCs w:val="20"/>
                                <w:lang w:val="en-US"/>
                              </w:rPr>
                            </w:pPr>
                            <w:r w:rsidRPr="004A749D">
                              <w:rPr>
                                <w:rFonts w:ascii="Times New Roman" w:hAnsi="Times New Roman"/>
                                <w:i/>
                                <w:iCs/>
                                <w:color w:val="0070C0"/>
                                <w:sz w:val="20"/>
                                <w:szCs w:val="20"/>
                              </w:rPr>
                              <w:t>Note: leveraging the discussion in agenda item 10.1.1.1 when applied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B2ADE0" id="Text Box 1162890793" o:spid="_x0000_s1029" type="#_x0000_t202" style="position:absolute;left:0;text-align:left;margin-left:75.5pt;margin-top:48.95pt;width:448.55pt;height:248.5pt;z-index:25168793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">
                <v:textbox>
                  <w:txbxContent>
                    <w:p w14:paraId="6B3E1096" w14:textId="271D48E1" w:rsidR="004F08F0" w:rsidRPr="004F08F0" w:rsidRDefault="004F08F0" w:rsidP="004F08F0">
                      <w:pPr>
                        <w:overflowPunct w:val="0"/>
                        <w:snapToGrid/>
                        <w:spacing w:after="60"/>
                        <w:jc w:val="left"/>
                        <w:textAlignment w:val="baseline"/>
                        <w:rPr>
                          <w:b/>
                          <w:color w:val="0070C0"/>
                          <w:sz w:val="20"/>
                          <w:szCs w:val="20"/>
                        </w:rPr>
                      </w:pPr>
                      <w:r w:rsidRPr="004F08F0">
                        <w:rPr>
                          <w:b/>
                          <w:color w:val="0070C0"/>
                          <w:sz w:val="20"/>
                          <w:szCs w:val="20"/>
                        </w:rPr>
                        <w:t>From RAN1#122</w:t>
                      </w:r>
                      <w:r>
                        <w:rPr>
                          <w:b/>
                          <w:color w:val="0070C0"/>
                          <w:sz w:val="20"/>
                          <w:szCs w:val="20"/>
                        </w:rPr>
                        <w:t>:</w:t>
                      </w:r>
                    </w:p>
                    <w:p w14:paraId="36CAD26F" w14:textId="097BBE3E" w:rsidR="004F08F0" w:rsidRPr="003C2B91" w:rsidRDefault="004F08F0" w:rsidP="004F08F0">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1DF7BD79" w14:textId="77777777" w:rsidR="004F08F0" w:rsidRPr="008133B8" w:rsidRDefault="004F08F0" w:rsidP="004F08F0">
                      <w:pPr>
                        <w:pStyle w:val="3GPPText"/>
                        <w:spacing w:before="60" w:after="0"/>
                        <w:rPr>
                          <w:i/>
                          <w:iCs/>
                          <w:color w:val="0070C0"/>
                          <w:sz w:val="20"/>
                        </w:rPr>
                      </w:pPr>
                      <w:r w:rsidRPr="008133B8">
                        <w:rPr>
                          <w:rFonts w:hint="eastAsia"/>
                          <w:i/>
                          <w:iCs/>
                          <w:color w:val="0070C0"/>
                          <w:sz w:val="20"/>
                          <w:lang w:val="en-GB"/>
                        </w:rPr>
                        <w:t>F</w:t>
                      </w:r>
                      <w:r w:rsidRPr="008133B8">
                        <w:rPr>
                          <w:i/>
                          <w:iCs/>
                          <w:color w:val="0070C0"/>
                          <w:sz w:val="20"/>
                          <w:lang w:val="en-GB"/>
                        </w:rPr>
                        <w:t>or Option 4-1 under Direction A in AI/ML based CSI compression</w:t>
                      </w:r>
                      <w:r w:rsidRPr="008133B8">
                        <w:rPr>
                          <w:rFonts w:hint="eastAsia"/>
                          <w:i/>
                          <w:iCs/>
                          <w:color w:val="0070C0"/>
                          <w:sz w:val="20"/>
                          <w:lang w:val="en-GB"/>
                        </w:rPr>
                        <w:t>,</w:t>
                      </w:r>
                      <w:r w:rsidRPr="008133B8">
                        <w:rPr>
                          <w:i/>
                          <w:iCs/>
                          <w:color w:val="0070C0"/>
                          <w:sz w:val="20"/>
                          <w:lang w:val="en-GB"/>
                        </w:rPr>
                        <w:t xml:space="preserve"> for CSI feedback type and format, </w:t>
                      </w:r>
                      <w:r w:rsidRPr="00431E86">
                        <w:rPr>
                          <w:i/>
                          <w:iCs/>
                          <w:color w:val="0070C0"/>
                          <w:sz w:val="20"/>
                          <w:highlight w:val="yellow"/>
                          <w:lang w:val="en-GB"/>
                        </w:rPr>
                        <w:t>down select one of the following options</w:t>
                      </w:r>
                      <w:r w:rsidRPr="008133B8">
                        <w:rPr>
                          <w:i/>
                          <w:iCs/>
                          <w:color w:val="0070C0"/>
                          <w:sz w:val="20"/>
                          <w:lang w:val="en-GB"/>
                        </w:rPr>
                        <w:t>:</w:t>
                      </w:r>
                    </w:p>
                    <w:p w14:paraId="442C99EE" w14:textId="77777777" w:rsidR="004F08F0" w:rsidRPr="00AC0CF0" w:rsidRDefault="004F08F0">
                      <w:pPr>
                        <w:pStyle w:val="3GPPText"/>
                        <w:numPr>
                          <w:ilvl w:val="0"/>
                          <w:numId w:val="9"/>
                        </w:numPr>
                        <w:spacing w:before="60" w:after="0"/>
                        <w:rPr>
                          <w:i/>
                          <w:iCs/>
                          <w:color w:val="0070C0"/>
                          <w:sz w:val="20"/>
                          <w:highlight w:val="yellow"/>
                        </w:rPr>
                      </w:pPr>
                      <w:bookmarkStart w:id="96" w:name="OLE_LINK7"/>
                      <w:r w:rsidRPr="00AC0CF0">
                        <w:rPr>
                          <w:i/>
                          <w:iCs/>
                          <w:color w:val="0070C0"/>
                          <w:sz w:val="20"/>
                          <w:highlight w:val="yellow"/>
                        </w:rPr>
                        <w:t xml:space="preserve">Option 1: The </w:t>
                      </w:r>
                      <w:bookmarkStart w:id="97" w:name="OLE_LINK73"/>
                      <w:r w:rsidRPr="00AC0CF0">
                        <w:rPr>
                          <w:i/>
                          <w:iCs/>
                          <w:color w:val="0070C0"/>
                          <w:sz w:val="20"/>
                          <w:highlight w:val="yellow"/>
                        </w:rPr>
                        <w:t xml:space="preserve">exchanged CSI feedback </w:t>
                      </w:r>
                      <w:bookmarkEnd w:id="97"/>
                      <w:r w:rsidRPr="00AC0CF0">
                        <w:rPr>
                          <w:i/>
                          <w:iCs/>
                          <w:color w:val="0070C0"/>
                          <w:sz w:val="20"/>
                          <w:highlight w:val="yellow"/>
                        </w:rPr>
                        <w:t>is the l</w:t>
                      </w:r>
                      <w:r w:rsidRPr="00AC0CF0">
                        <w:rPr>
                          <w:rFonts w:hint="eastAsia"/>
                          <w:i/>
                          <w:iCs/>
                          <w:color w:val="0070C0"/>
                          <w:sz w:val="20"/>
                          <w:highlight w:val="yellow"/>
                          <w:lang w:eastAsia="zh-CN"/>
                        </w:rPr>
                        <w:t>a</w:t>
                      </w:r>
                      <w:r w:rsidRPr="00AC0CF0">
                        <w:rPr>
                          <w:i/>
                          <w:iCs/>
                          <w:color w:val="0070C0"/>
                          <w:sz w:val="20"/>
                          <w:highlight w:val="yellow"/>
                        </w:rPr>
                        <w:t>tent message before quantization</w:t>
                      </w:r>
                      <w:bookmarkEnd w:id="96"/>
                      <w:r w:rsidRPr="00AC0CF0">
                        <w:rPr>
                          <w:i/>
                          <w:iCs/>
                          <w:color w:val="0070C0"/>
                          <w:sz w:val="20"/>
                          <w:highlight w:val="yellow"/>
                        </w:rPr>
                        <w:t xml:space="preserve">. </w:t>
                      </w:r>
                    </w:p>
                    <w:p w14:paraId="7E1A2A88" w14:textId="77777777" w:rsidR="004F08F0" w:rsidRPr="00AC0CF0" w:rsidRDefault="004F08F0">
                      <w:pPr>
                        <w:pStyle w:val="3GPPText"/>
                        <w:numPr>
                          <w:ilvl w:val="0"/>
                          <w:numId w:val="9"/>
                        </w:numPr>
                        <w:spacing w:before="60" w:after="0"/>
                        <w:rPr>
                          <w:i/>
                          <w:iCs/>
                          <w:color w:val="0070C0"/>
                          <w:sz w:val="20"/>
                          <w:highlight w:val="yellow"/>
                        </w:rPr>
                      </w:pPr>
                      <w:bookmarkStart w:id="98" w:name="OLE_LINK11"/>
                      <w:r w:rsidRPr="00AC0CF0">
                        <w:rPr>
                          <w:i/>
                          <w:iCs/>
                          <w:color w:val="0070C0"/>
                          <w:sz w:val="20"/>
                          <w:highlight w:val="yellow"/>
                        </w:rPr>
                        <w:t>Option 2: The exchanged CSI feedback is the binary sequence at the output of quantization</w:t>
                      </w:r>
                      <w:bookmarkEnd w:id="98"/>
                      <w:r w:rsidRPr="00AC0CF0">
                        <w:rPr>
                          <w:i/>
                          <w:iCs/>
                          <w:color w:val="0070C0"/>
                          <w:sz w:val="20"/>
                          <w:highlight w:val="yellow"/>
                        </w:rPr>
                        <w:t xml:space="preserve">. </w:t>
                      </w:r>
                    </w:p>
                    <w:p w14:paraId="4CDE92E6" w14:textId="77777777" w:rsidR="004F08F0" w:rsidRDefault="004F08F0">
                      <w:pPr>
                        <w:pStyle w:val="3GPPText"/>
                        <w:numPr>
                          <w:ilvl w:val="0"/>
                          <w:numId w:val="9"/>
                        </w:numPr>
                        <w:spacing w:before="60" w:after="0"/>
                        <w:rPr>
                          <w:i/>
                          <w:iCs/>
                          <w:color w:val="0070C0"/>
                          <w:sz w:val="20"/>
                        </w:rPr>
                      </w:pPr>
                      <w:r w:rsidRPr="008133B8">
                        <w:rPr>
                          <w:rFonts w:hint="eastAsia"/>
                          <w:i/>
                          <w:iCs/>
                          <w:color w:val="0070C0"/>
                          <w:sz w:val="20"/>
                          <w:lang w:eastAsia="zh-CN"/>
                        </w:rPr>
                        <w:t>N</w:t>
                      </w:r>
                      <w:r w:rsidRPr="008133B8">
                        <w:rPr>
                          <w:i/>
                          <w:iCs/>
                          <w:color w:val="0070C0"/>
                          <w:sz w:val="20"/>
                          <w:lang w:eastAsia="zh-CN"/>
                        </w:rPr>
                        <w:t xml:space="preserve">ote: </w:t>
                      </w:r>
                      <w:r w:rsidRPr="008133B8">
                        <w:rPr>
                          <w:rFonts w:hint="eastAsia"/>
                          <w:i/>
                          <w:iCs/>
                          <w:color w:val="0070C0"/>
                          <w:sz w:val="20"/>
                          <w:lang w:eastAsia="zh-CN"/>
                        </w:rPr>
                        <w:t>Quan</w:t>
                      </w:r>
                      <w:r w:rsidRPr="008133B8">
                        <w:rPr>
                          <w:i/>
                          <w:iCs/>
                          <w:color w:val="0070C0"/>
                          <w:sz w:val="20"/>
                          <w:lang w:eastAsia="zh-CN"/>
                        </w:rPr>
                        <w:t>tization codebook is exchanged in addition if not specified in the spec.</w:t>
                      </w:r>
                    </w:p>
                    <w:p w14:paraId="5BDC8AEF" w14:textId="4BD7BE6B" w:rsidR="004F08F0" w:rsidRPr="004F08F0" w:rsidRDefault="004F08F0">
                      <w:pPr>
                        <w:pStyle w:val="3GPPText"/>
                        <w:numPr>
                          <w:ilvl w:val="0"/>
                          <w:numId w:val="9"/>
                        </w:numPr>
                        <w:spacing w:before="60" w:after="0"/>
                        <w:rPr>
                          <w:i/>
                          <w:iCs/>
                          <w:color w:val="0070C0"/>
                          <w:sz w:val="20"/>
                        </w:rPr>
                      </w:pPr>
                      <w:r w:rsidRPr="00103FF0">
                        <w:rPr>
                          <w:i/>
                          <w:iCs/>
                          <w:color w:val="0070C0"/>
                          <w:sz w:val="20"/>
                          <w:lang w:eastAsia="zh-CN"/>
                        </w:rPr>
                        <w:t xml:space="preserve">Note: Whether or not using the </w:t>
                      </w:r>
                      <w:r w:rsidRPr="00103FF0">
                        <w:rPr>
                          <w:rFonts w:hint="eastAsia"/>
                          <w:i/>
                          <w:iCs/>
                          <w:color w:val="0070C0"/>
                          <w:sz w:val="20"/>
                          <w:lang w:eastAsia="zh-CN"/>
                        </w:rPr>
                        <w:t>Quan</w:t>
                      </w:r>
                      <w:r w:rsidRPr="00103FF0">
                        <w:rPr>
                          <w:i/>
                          <w:iCs/>
                          <w:color w:val="0070C0"/>
                          <w:sz w:val="20"/>
                          <w:lang w:eastAsia="zh-CN"/>
                        </w:rPr>
                        <w:t>tization codebook for model training, is up to UE implementation</w:t>
                      </w:r>
                    </w:p>
                    <w:p w14:paraId="6A9D20D1" w14:textId="4D37419A" w:rsidR="00974053" w:rsidRPr="003C2B91" w:rsidRDefault="00974053" w:rsidP="004F08F0">
                      <w:pPr>
                        <w:overflowPunct w:val="0"/>
                        <w:snapToGrid/>
                        <w:spacing w:before="120" w:after="60"/>
                        <w:jc w:val="left"/>
                        <w:textAlignment w:val="baseline"/>
                        <w:rPr>
                          <w:b/>
                          <w:color w:val="0070C0"/>
                          <w:sz w:val="20"/>
                          <w:szCs w:val="20"/>
                          <w:u w:val="single"/>
                        </w:rPr>
                      </w:pPr>
                      <w:r w:rsidRPr="003C2B91">
                        <w:rPr>
                          <w:b/>
                          <w:color w:val="0070C0"/>
                          <w:sz w:val="20"/>
                          <w:szCs w:val="20"/>
                          <w:highlight w:val="green"/>
                          <w:u w:val="single"/>
                        </w:rPr>
                        <w:t>Agreement</w:t>
                      </w:r>
                    </w:p>
                    <w:p w14:paraId="68E55062" w14:textId="77777777" w:rsidR="00974053" w:rsidRPr="004A749D" w:rsidRDefault="00974053" w:rsidP="00974053">
                      <w:pPr>
                        <w:pStyle w:val="3GPPText"/>
                        <w:spacing w:before="60" w:after="0"/>
                        <w:jc w:val="left"/>
                        <w:rPr>
                          <w:i/>
                          <w:iCs/>
                          <w:strike/>
                          <w:color w:val="0070C0"/>
                          <w:sz w:val="20"/>
                          <w:lang w:val="en-GB"/>
                        </w:rPr>
                      </w:pPr>
                      <w:r w:rsidRPr="004A749D">
                        <w:rPr>
                          <w:i/>
                          <w:iCs/>
                          <w:color w:val="0070C0"/>
                          <w:sz w:val="20"/>
                          <w:lang w:val="en-GB"/>
                        </w:rPr>
                        <w:t>For Option 4-1 under Direction A in AI/ML based CSI compression, if the quantization codebook for CSI feedback is not fixed by the specification, support exchange of quantization codebook along with dataset exchange</w:t>
                      </w:r>
                      <w:r w:rsidRPr="004A749D">
                        <w:rPr>
                          <w:i/>
                          <w:iCs/>
                          <w:strike/>
                          <w:color w:val="0070C0"/>
                          <w:sz w:val="20"/>
                          <w:lang w:val="en-GB"/>
                        </w:rPr>
                        <w:t xml:space="preserve">, </w:t>
                      </w:r>
                    </w:p>
                    <w:p w14:paraId="4049BC0F" w14:textId="77777777" w:rsidR="00974053" w:rsidRPr="004A749D" w:rsidRDefault="00974053">
                      <w:pPr>
                        <w:pStyle w:val="3GPPText"/>
                        <w:numPr>
                          <w:ilvl w:val="0"/>
                          <w:numId w:val="10"/>
                        </w:numPr>
                        <w:spacing w:before="60" w:after="0"/>
                        <w:jc w:val="left"/>
                        <w:rPr>
                          <w:i/>
                          <w:iCs/>
                          <w:color w:val="0070C0"/>
                          <w:sz w:val="20"/>
                        </w:rPr>
                      </w:pPr>
                      <w:bookmarkStart w:id="99" w:name="OLE_LINK41"/>
                      <w:r w:rsidRPr="004A749D">
                        <w:rPr>
                          <w:i/>
                          <w:iCs/>
                          <w:color w:val="0070C0"/>
                          <w:sz w:val="20"/>
                          <w:highlight w:val="yellow"/>
                          <w:lang w:val="en-GB"/>
                        </w:rPr>
                        <w:t>FFS: Quantization codebook exchange method</w:t>
                      </w:r>
                      <w:r w:rsidRPr="004A749D">
                        <w:rPr>
                          <w:i/>
                          <w:iCs/>
                          <w:color w:val="0070C0"/>
                          <w:sz w:val="20"/>
                          <w:lang w:val="en-GB"/>
                        </w:rPr>
                        <w:t xml:space="preserve"> </w:t>
                      </w:r>
                      <w:bookmarkEnd w:id="99"/>
                      <w:r w:rsidRPr="004A749D">
                        <w:rPr>
                          <w:i/>
                          <w:iCs/>
                          <w:color w:val="0070C0"/>
                          <w:sz w:val="20"/>
                          <w:lang w:val="en-GB"/>
                        </w:rPr>
                        <w:t>(</w:t>
                      </w:r>
                      <w:proofErr w:type="spellStart"/>
                      <w:r w:rsidRPr="004A749D">
                        <w:rPr>
                          <w:i/>
                          <w:iCs/>
                          <w:color w:val="0070C0"/>
                          <w:sz w:val="20"/>
                          <w:lang w:val="en-GB"/>
                        </w:rPr>
                        <w:t>e.g</w:t>
                      </w:r>
                      <w:proofErr w:type="spellEnd"/>
                      <w:r w:rsidRPr="004A749D">
                        <w:rPr>
                          <w:i/>
                          <w:iCs/>
                          <w:color w:val="0070C0"/>
                          <w:sz w:val="20"/>
                          <w:lang w:val="en-GB"/>
                        </w:rPr>
                        <w:t>, look up table</w:t>
                      </w:r>
                      <w:proofErr w:type="gramStart"/>
                      <w:r w:rsidRPr="004A749D">
                        <w:rPr>
                          <w:i/>
                          <w:iCs/>
                          <w:color w:val="0070C0"/>
                          <w:sz w:val="20"/>
                          <w:lang w:val="en-GB"/>
                        </w:rPr>
                        <w:t>, ,</w:t>
                      </w:r>
                      <w:proofErr w:type="gramEnd"/>
                      <w:r w:rsidRPr="004A749D">
                        <w:rPr>
                          <w:i/>
                          <w:iCs/>
                          <w:color w:val="0070C0"/>
                          <w:sz w:val="20"/>
                          <w:lang w:val="en-GB"/>
                        </w:rPr>
                        <w:t xml:space="preserve"> or how to exchange quantization codebook related information</w:t>
                      </w:r>
                      <w:r w:rsidRPr="004A749D">
                        <w:rPr>
                          <w:i/>
                          <w:iCs/>
                          <w:strike/>
                          <w:color w:val="0070C0"/>
                          <w:sz w:val="20"/>
                          <w:lang w:val="en-GB"/>
                        </w:rPr>
                        <w:t>,</w:t>
                      </w:r>
                      <w:r w:rsidRPr="004A749D">
                        <w:rPr>
                          <w:i/>
                          <w:iCs/>
                          <w:color w:val="0070C0"/>
                          <w:sz w:val="20"/>
                          <w:lang w:val="en-GB"/>
                        </w:rPr>
                        <w:t xml:space="preserve"> or other methods) </w:t>
                      </w:r>
                    </w:p>
                    <w:p w14:paraId="67C059F9" w14:textId="77777777" w:rsidR="00974053" w:rsidRPr="004A749D" w:rsidRDefault="00974053">
                      <w:pPr>
                        <w:pStyle w:val="3GPPText"/>
                        <w:numPr>
                          <w:ilvl w:val="0"/>
                          <w:numId w:val="10"/>
                        </w:numPr>
                        <w:spacing w:before="60" w:after="0"/>
                        <w:jc w:val="left"/>
                        <w:rPr>
                          <w:i/>
                          <w:iCs/>
                          <w:color w:val="0070C0"/>
                          <w:sz w:val="20"/>
                        </w:rPr>
                      </w:pPr>
                      <w:bookmarkStart w:id="100" w:name="OLE_LINK42"/>
                      <w:r w:rsidRPr="004A749D">
                        <w:rPr>
                          <w:i/>
                          <w:iCs/>
                          <w:color w:val="0070C0"/>
                          <w:sz w:val="20"/>
                          <w:highlight w:val="yellow"/>
                          <w:lang w:val="en-GB"/>
                        </w:rPr>
                        <w:t>FFS: Common or different quantization codebook</w:t>
                      </w:r>
                      <w:r w:rsidRPr="004A749D">
                        <w:rPr>
                          <w:i/>
                          <w:iCs/>
                          <w:color w:val="0070C0"/>
                          <w:sz w:val="20"/>
                          <w:lang w:val="en-GB"/>
                        </w:rPr>
                        <w:t xml:space="preserve"> for different CSI payload size</w:t>
                      </w:r>
                    </w:p>
                    <w:bookmarkEnd w:id="100"/>
                    <w:p w14:paraId="73A3C3EB" w14:textId="0301AF9F" w:rsidR="00974053" w:rsidRPr="00974053" w:rsidRDefault="00974053">
                      <w:pPr>
                        <w:pStyle w:val="ListParagraph"/>
                        <w:numPr>
                          <w:ilvl w:val="1"/>
                          <w:numId w:val="8"/>
                        </w:numPr>
                        <w:overflowPunct w:val="0"/>
                        <w:autoSpaceDE w:val="0"/>
                        <w:autoSpaceDN w:val="0"/>
                        <w:adjustRightInd w:val="0"/>
                        <w:spacing w:before="60" w:after="0" w:line="240" w:lineRule="auto"/>
                        <w:contextualSpacing w:val="0"/>
                        <w:textAlignment w:val="baseline"/>
                        <w:rPr>
                          <w:rFonts w:ascii="Times New Roman" w:hAnsi="Times New Roman"/>
                          <w:bCs/>
                          <w:i/>
                          <w:iCs/>
                          <w:color w:val="0070C0"/>
                          <w:sz w:val="20"/>
                          <w:szCs w:val="20"/>
                          <w:lang w:val="en-US"/>
                        </w:rPr>
                      </w:pPr>
                      <w:r w:rsidRPr="004A749D">
                        <w:rPr>
                          <w:rFonts w:ascii="Times New Roman" w:hAnsi="Times New Roman"/>
                          <w:i/>
                          <w:iCs/>
                          <w:color w:val="0070C0"/>
                          <w:sz w:val="20"/>
                          <w:szCs w:val="20"/>
                        </w:rPr>
                        <w:t>Note: leveraging the discussion in agenda item 10.1.1.1 when applied</w:t>
                      </w:r>
                    </w:p>
                  </w:txbxContent>
                </v:textbox>
                <w10:wrap type="topAndBottom" anchorx="page"/>
              </v:shape>
            </w:pict>
          </mc:Fallback>
        </mc:AlternateContent>
      </w:r>
      <w:r>
        <w:t xml:space="preserve">For topics related quantization </w:t>
      </w:r>
      <w:r w:rsidR="00684352">
        <w:t>of the CSI feedback and quantization codebook</w:t>
      </w:r>
      <w:r>
        <w:t xml:space="preserve"> exchange, while companies spent some time during offline discussion during RAN1#122bis, there was no consensus for those FFS’s identified d</w:t>
      </w:r>
      <w:r w:rsidR="00502AE5">
        <w:t>uring</w:t>
      </w:r>
      <w:r w:rsidR="00F3404A">
        <w:t xml:space="preserve"> RAN1#122 </w:t>
      </w:r>
      <w:r w:rsidR="00502AE5">
        <w:t xml:space="preserve">as </w:t>
      </w:r>
      <w:r w:rsidR="00F3404A">
        <w:t>captured below</w:t>
      </w:r>
      <w:r w:rsidR="00502AE5">
        <w:t>.</w:t>
      </w:r>
    </w:p>
    <w:p w14:paraId="3CFCA264" w14:textId="60EA25F9" w:rsidR="00684352" w:rsidRDefault="00684352" w:rsidP="00684352">
      <w:r>
        <w:t xml:space="preserve">For the topic of down-selection of the options for the </w:t>
      </w:r>
      <w:r w:rsidRPr="00684352">
        <w:t>exchanged CSI feedback</w:t>
      </w:r>
      <w:r>
        <w:t xml:space="preserve">, as the purpose of dataset and quantization codebook exchange is to facilitate model/encoder training at UE-side and the actual training belongs to vendor implementation, it would </w:t>
      </w:r>
      <w:r w:rsidRPr="00684352">
        <w:rPr>
          <w:u w:val="single"/>
        </w:rPr>
        <w:t>be beneficial to adopt the option which allows more flexibility for UE-side model training</w:t>
      </w:r>
      <w:r>
        <w:t xml:space="preserve">. From this perspective, among the tow options, we believe that </w:t>
      </w:r>
      <w:r w:rsidRPr="00684352">
        <w:rPr>
          <w:u w:val="single"/>
        </w:rPr>
        <w:t xml:space="preserve">“Option 1: The exchanged CSI feedback is the latent message before quantization” together with the quantization codebook(s) </w:t>
      </w:r>
      <w:r w:rsidRPr="00684352">
        <w:rPr>
          <w:u w:val="single"/>
        </w:rPr>
        <w:lastRenderedPageBreak/>
        <w:t>would provide more flexibility for UE vendors to train their encoder</w:t>
      </w:r>
      <w:r>
        <w:t xml:space="preserve"> either together with quantization part or to train their encoder and quantizer as separate steps. On the other hand, “Option 2: The exchanged CSI feedback is the binary sequence at the output of quantization” will only enable to UE-side to train the actual encoder and quantizer jointly and provides less flexibility for UE vendors.</w:t>
      </w:r>
    </w:p>
    <w:p w14:paraId="42EEACDF" w14:textId="77777777" w:rsidR="00684352" w:rsidRDefault="00684352" w:rsidP="00684352">
      <w:r>
        <w:t xml:space="preserve">Based on this, we propose the following: </w:t>
      </w:r>
    </w:p>
    <w:p w14:paraId="09683BCF" w14:textId="16D9CE6D" w:rsidR="00684352" w:rsidRPr="00684352" w:rsidRDefault="00684352" w:rsidP="00684352">
      <w:pPr>
        <w:rPr>
          <w:b/>
          <w:bCs/>
          <w:i/>
          <w:iCs/>
        </w:rPr>
      </w:pPr>
      <w:bookmarkStart w:id="64" w:name="OLE_LINK77"/>
      <w:r w:rsidRPr="00684352">
        <w:rPr>
          <w:b/>
          <w:bCs/>
          <w:i/>
          <w:iCs/>
        </w:rPr>
        <w:t xml:space="preserve">Proposal </w:t>
      </w:r>
      <w:r>
        <w:rPr>
          <w:b/>
          <w:bCs/>
          <w:i/>
          <w:iCs/>
        </w:rPr>
        <w:t>4</w:t>
      </w:r>
      <w:r w:rsidRPr="00684352">
        <w:rPr>
          <w:b/>
          <w:bCs/>
          <w:i/>
          <w:iCs/>
        </w:rPr>
        <w:t>: For CSI feedback in the exchanged dataset for Option 4-1 in CSI compression via 2-sided model Case 0, support the following for CSI feedback type and format:</w:t>
      </w:r>
    </w:p>
    <w:p w14:paraId="11354235" w14:textId="7AB1932E" w:rsidR="00684352" w:rsidRPr="00684352" w:rsidRDefault="00684352">
      <w:pPr>
        <w:pStyle w:val="ListParagraph"/>
        <w:numPr>
          <w:ilvl w:val="0"/>
          <w:numId w:val="18"/>
        </w:numPr>
        <w:rPr>
          <w:rFonts w:ascii="Times New Roman" w:hAnsi="Times New Roman"/>
          <w:b/>
          <w:bCs/>
          <w:i/>
          <w:iCs/>
        </w:rPr>
      </w:pPr>
      <w:r w:rsidRPr="00684352">
        <w:rPr>
          <w:rFonts w:ascii="Times New Roman" w:hAnsi="Times New Roman"/>
          <w:b/>
          <w:bCs/>
          <w:i/>
          <w:iCs/>
        </w:rPr>
        <w:t>Option 1: The exchanged CSI feedback is the latent message before quantization</w:t>
      </w:r>
    </w:p>
    <w:bookmarkEnd w:id="64"/>
    <w:p w14:paraId="406C0B0D" w14:textId="59FAF6C2" w:rsidR="00C97D33" w:rsidRDefault="00F7006A" w:rsidP="00F3404A">
      <w:r>
        <w:t>For the topic of quantization codebook exchange, t</w:t>
      </w:r>
      <w:r w:rsidR="00502AE5">
        <w:t>here are two FFS</w:t>
      </w:r>
      <w:r>
        <w:t>’s:</w:t>
      </w:r>
    </w:p>
    <w:p w14:paraId="3283F065" w14:textId="6CA7C5E7" w:rsidR="00502AE5" w:rsidRPr="00502AE5" w:rsidRDefault="00502AE5">
      <w:pPr>
        <w:pStyle w:val="ListParagraph"/>
        <w:numPr>
          <w:ilvl w:val="0"/>
          <w:numId w:val="13"/>
        </w:numPr>
        <w:rPr>
          <w:rFonts w:ascii="Times New Roman" w:hAnsi="Times New Roman"/>
        </w:rPr>
      </w:pPr>
      <w:r w:rsidRPr="00502AE5">
        <w:rPr>
          <w:rFonts w:ascii="Times New Roman" w:hAnsi="Times New Roman"/>
        </w:rPr>
        <w:t>FFS: Quantization codebook exchange method</w:t>
      </w:r>
    </w:p>
    <w:p w14:paraId="03BD4D31" w14:textId="77777777" w:rsidR="00502AE5" w:rsidRPr="00502AE5" w:rsidRDefault="00502AE5">
      <w:pPr>
        <w:pStyle w:val="ListParagraph"/>
        <w:numPr>
          <w:ilvl w:val="0"/>
          <w:numId w:val="13"/>
        </w:numPr>
        <w:rPr>
          <w:rFonts w:ascii="Times New Roman" w:hAnsi="Times New Roman"/>
        </w:rPr>
      </w:pPr>
      <w:r w:rsidRPr="00502AE5">
        <w:rPr>
          <w:rFonts w:ascii="Times New Roman" w:hAnsi="Times New Roman"/>
        </w:rPr>
        <w:t>FFS: Common or different quantization codebook for different CSI payload size</w:t>
      </w:r>
    </w:p>
    <w:p w14:paraId="29BFDA34" w14:textId="77777777" w:rsidR="00F7006A" w:rsidRDefault="00502AE5" w:rsidP="00502AE5">
      <w:bookmarkStart w:id="65" w:name="OLE_LINK44"/>
      <w:r>
        <w:t xml:space="preserve">Regarding the quantization codebook exchange method, we believe </w:t>
      </w:r>
      <w:r w:rsidRPr="00F7006A">
        <w:rPr>
          <w:u w:val="single"/>
        </w:rPr>
        <w:t>using a look-up-table format would be a simpler or more straight-forward approach</w:t>
      </w:r>
      <w:r>
        <w:t>.</w:t>
      </w:r>
      <w:r w:rsidR="00FC6033">
        <w:t xml:space="preserve"> Once UE-side receive</w:t>
      </w:r>
      <w:r w:rsidR="00F7006A">
        <w:t>s</w:t>
      </w:r>
      <w:r w:rsidR="00FC6033">
        <w:t xml:space="preserve"> the exchanged quantization codebook, it can directly use the codebook in training the actual encoder, either jointly with quantization step or via separate steps. </w:t>
      </w:r>
    </w:p>
    <w:p w14:paraId="22C80904" w14:textId="0BD94885" w:rsidR="00502AE5" w:rsidRDefault="00FC6033" w:rsidP="00502AE5">
      <w:r>
        <w:t>Based on this, we propose the following</w:t>
      </w:r>
      <w:bookmarkEnd w:id="65"/>
      <w:r>
        <w:t>:</w:t>
      </w:r>
    </w:p>
    <w:p w14:paraId="3A854C79" w14:textId="11167252" w:rsidR="00FC6033" w:rsidRDefault="00FC6033" w:rsidP="00E4750B">
      <w:pPr>
        <w:spacing w:before="180" w:after="180"/>
      </w:pPr>
      <w:bookmarkStart w:id="66" w:name="OLE_LINK45"/>
      <w:bookmarkStart w:id="67" w:name="OLE_LINK78"/>
      <w:r w:rsidRPr="00A010D7">
        <w:rPr>
          <w:b/>
          <w:bCs/>
          <w:i/>
          <w:iCs/>
          <w:szCs w:val="20"/>
          <w:lang w:eastAsia="ko-KR"/>
        </w:rPr>
        <w:t xml:space="preserve">Proposal </w:t>
      </w:r>
      <w:r w:rsidR="00F7006A">
        <w:rPr>
          <w:b/>
          <w:bCs/>
          <w:i/>
          <w:iCs/>
          <w:szCs w:val="20"/>
          <w:lang w:eastAsia="ko-KR"/>
        </w:rPr>
        <w:t>5</w:t>
      </w:r>
      <w:r w:rsidRPr="00A010D7">
        <w:rPr>
          <w:b/>
          <w:bCs/>
          <w:i/>
          <w:iCs/>
          <w:szCs w:val="20"/>
          <w:lang w:eastAsia="ko-KR"/>
        </w:rPr>
        <w:t xml:space="preserve">: For CSI feedback in the exchanged dataset for Option 4-1 in CSI compression via 2-sided model Case 0, </w:t>
      </w:r>
      <w:r>
        <w:rPr>
          <w:b/>
          <w:bCs/>
          <w:i/>
          <w:iCs/>
          <w:szCs w:val="20"/>
          <w:lang w:eastAsia="ko-KR"/>
        </w:rPr>
        <w:t xml:space="preserve">regarding quantization codebook exchange method, </w:t>
      </w:r>
      <w:r w:rsidR="00757DDA" w:rsidRPr="00CC1032">
        <w:rPr>
          <w:b/>
          <w:bCs/>
          <w:i/>
          <w:iCs/>
          <w:szCs w:val="20"/>
          <w:lang w:eastAsia="ko-KR"/>
        </w:rPr>
        <w:t>at least</w:t>
      </w:r>
      <w:r w:rsidR="00757DDA">
        <w:rPr>
          <w:b/>
          <w:bCs/>
          <w:i/>
          <w:iCs/>
          <w:szCs w:val="20"/>
          <w:lang w:eastAsia="ko-KR"/>
        </w:rPr>
        <w:t xml:space="preserve"> </w:t>
      </w:r>
      <w:r>
        <w:rPr>
          <w:b/>
          <w:bCs/>
          <w:i/>
          <w:iCs/>
          <w:szCs w:val="20"/>
          <w:lang w:eastAsia="ko-KR"/>
        </w:rPr>
        <w:t>support using look-up-table format</w:t>
      </w:r>
      <w:bookmarkEnd w:id="66"/>
      <w:r>
        <w:rPr>
          <w:b/>
          <w:bCs/>
          <w:i/>
          <w:iCs/>
          <w:szCs w:val="20"/>
          <w:lang w:eastAsia="ko-KR"/>
        </w:rPr>
        <w:t>.</w:t>
      </w:r>
    </w:p>
    <w:bookmarkEnd w:id="67"/>
    <w:p w14:paraId="14CF0F4B" w14:textId="65120CD1" w:rsidR="002D6FD8" w:rsidRDefault="00F7006A" w:rsidP="00F3404A">
      <w:r>
        <w:t>The other FFS is</w:t>
      </w:r>
      <w:r w:rsidR="00A95120">
        <w:t xml:space="preserve"> whether to have a common quantization codebook or CSI payload size-specific quantization codebook, we believe either approach will be functional. However, from the overhead perspective, using a common quantization codebook across different CSI payload sizes may be beneficial </w:t>
      </w:r>
      <w:r w:rsidR="00B4345D">
        <w:t xml:space="preserve">while some additional operations may be required (like padding or others) depending on how UE-side trains its actual encoder. </w:t>
      </w:r>
      <w:r w:rsidR="002D6FD8">
        <w:t xml:space="preserve">In addition, </w:t>
      </w:r>
      <w:r w:rsidR="002D6FD8" w:rsidRPr="002D6FD8">
        <w:rPr>
          <w:u w:val="single"/>
        </w:rPr>
        <w:t xml:space="preserve">RAN1#122bis has agreed that the mapping relationship between target CSI to CSI feedback is 1:M </w:t>
      </w:r>
      <w:r w:rsidR="002D6FD8">
        <w:t>as captured below:</w:t>
      </w:r>
    </w:p>
    <w:p w14:paraId="655FEA8B" w14:textId="6DDBB0B7" w:rsidR="002D6FD8" w:rsidRPr="002D6FD8" w:rsidRDefault="002D6FD8">
      <w:pPr>
        <w:pStyle w:val="ListParagraph"/>
        <w:numPr>
          <w:ilvl w:val="0"/>
          <w:numId w:val="14"/>
        </w:numPr>
        <w:overflowPunct w:val="0"/>
        <w:spacing w:before="60" w:after="120"/>
        <w:contextualSpacing w:val="0"/>
        <w:textAlignment w:val="baseline"/>
        <w:rPr>
          <w:rFonts w:ascii="Times New Roman" w:hAnsi="Times New Roman"/>
          <w:i/>
          <w:iCs/>
          <w:color w:val="0070C0"/>
        </w:rPr>
      </w:pPr>
      <w:r w:rsidRPr="002D6FD8">
        <w:rPr>
          <w:rFonts w:ascii="Times New Roman" w:hAnsi="Times New Roman"/>
          <w:i/>
          <w:iCs/>
          <w:color w:val="0070C0"/>
        </w:rPr>
        <w:t>Support 1:M mapping between one target CSI sample/set of samples to M CSI feedback samples/sets of samples associated with different CSI payload size configurations</w:t>
      </w:r>
    </w:p>
    <w:p w14:paraId="2D795B07" w14:textId="2B832E1A" w:rsidR="002D6FD8" w:rsidRDefault="002D6FD8" w:rsidP="00F3404A">
      <w:r>
        <w:t>For the same target CSI sample which may correspond to multiple/different CSI payload sizes, it is reasonable to use a common quantization codebook.</w:t>
      </w:r>
    </w:p>
    <w:p w14:paraId="30F7259F" w14:textId="00829ACD" w:rsidR="00974053" w:rsidRDefault="00A95120" w:rsidP="00F3404A">
      <w:r>
        <w:t>Based on this, we propose the following</w:t>
      </w:r>
      <w:r w:rsidR="00B4345D">
        <w:t>:</w:t>
      </w:r>
    </w:p>
    <w:p w14:paraId="6CEC26D4" w14:textId="760B7738" w:rsidR="00974053" w:rsidRDefault="00B4345D" w:rsidP="00F3404A">
      <w:pPr>
        <w:rPr>
          <w:b/>
          <w:bCs/>
          <w:i/>
          <w:iCs/>
          <w:szCs w:val="20"/>
          <w:lang w:eastAsia="ko-KR"/>
        </w:rPr>
      </w:pPr>
      <w:bookmarkStart w:id="68" w:name="OLE_LINK52"/>
      <w:bookmarkStart w:id="69" w:name="OLE_LINK79"/>
      <w:r w:rsidRPr="00A010D7">
        <w:rPr>
          <w:b/>
          <w:bCs/>
          <w:i/>
          <w:iCs/>
          <w:szCs w:val="20"/>
          <w:lang w:eastAsia="ko-KR"/>
        </w:rPr>
        <w:t xml:space="preserve">Proposal </w:t>
      </w:r>
      <w:r w:rsidR="00F7006A">
        <w:rPr>
          <w:b/>
          <w:bCs/>
          <w:i/>
          <w:iCs/>
          <w:szCs w:val="20"/>
          <w:lang w:eastAsia="ko-KR"/>
        </w:rPr>
        <w:t>6</w:t>
      </w:r>
      <w:r w:rsidRPr="00A010D7">
        <w:rPr>
          <w:b/>
          <w:bCs/>
          <w:i/>
          <w:iCs/>
          <w:szCs w:val="20"/>
          <w:lang w:eastAsia="ko-KR"/>
        </w:rPr>
        <w:t xml:space="preserve">: For CSI feedback in the exchanged dataset for Option 4-1 in CSI compression via 2-sided model Case 0, </w:t>
      </w:r>
      <w:r>
        <w:rPr>
          <w:b/>
          <w:bCs/>
          <w:i/>
          <w:iCs/>
          <w:szCs w:val="20"/>
          <w:lang w:eastAsia="ko-KR"/>
        </w:rPr>
        <w:t>support using a common quantization codebook for various CSI payload sizes</w:t>
      </w:r>
      <w:bookmarkEnd w:id="68"/>
      <w:r>
        <w:rPr>
          <w:b/>
          <w:bCs/>
          <w:i/>
          <w:iCs/>
          <w:szCs w:val="20"/>
          <w:lang w:eastAsia="ko-KR"/>
        </w:rPr>
        <w:t>.</w:t>
      </w:r>
    </w:p>
    <w:bookmarkEnd w:id="69"/>
    <w:p w14:paraId="25A75B00" w14:textId="68ADBA20" w:rsidR="006E7AE8" w:rsidRPr="004732E7" w:rsidRDefault="009C6C89" w:rsidP="006E7AE8">
      <w:r>
        <w:t xml:space="preserve"> </w:t>
      </w:r>
    </w:p>
    <w:p w14:paraId="683D13AA" w14:textId="5B36032D" w:rsidR="00223C9C" w:rsidRDefault="00223C9C" w:rsidP="00223C9C">
      <w:pPr>
        <w:pStyle w:val="Heading1"/>
      </w:pPr>
      <w:r w:rsidRPr="00366FD4">
        <w:t>Conclusions</w:t>
      </w:r>
    </w:p>
    <w:p w14:paraId="0684A166" w14:textId="4F5426BC" w:rsidR="00897A37" w:rsidRPr="00897A37" w:rsidRDefault="00897A37" w:rsidP="00897A37">
      <w:bookmarkStart w:id="70" w:name="OLE_LINK122"/>
      <w:r w:rsidRPr="00CF1655">
        <w:rPr>
          <w:lang w:eastAsia="zh-CN"/>
        </w:rPr>
        <w:t>In this contribution,</w:t>
      </w:r>
      <w:r>
        <w:rPr>
          <w:lang w:eastAsia="zh-CN"/>
        </w:rPr>
        <w:t xml:space="preserve"> we discussed our views on topics related to inter-vendor training collaboration option 4-1 for CSI compression using two-sided model use case</w:t>
      </w:r>
      <w:r>
        <w:t>. O</w:t>
      </w:r>
      <w:r w:rsidRPr="00467D47">
        <w:t>ur proposals are as follows</w:t>
      </w:r>
      <w:r>
        <w:t>.</w:t>
      </w:r>
    </w:p>
    <w:bookmarkEnd w:id="17"/>
    <w:bookmarkEnd w:id="70"/>
    <w:p w14:paraId="6A4EFAA3" w14:textId="77777777" w:rsidR="0027690C" w:rsidRDefault="0027690C" w:rsidP="00C9663F">
      <w:pPr>
        <w:spacing w:before="240" w:line="259" w:lineRule="auto"/>
        <w:rPr>
          <w:b/>
          <w:bCs/>
          <w:i/>
          <w:iCs/>
          <w:szCs w:val="20"/>
          <w:lang w:eastAsia="ko-KR"/>
        </w:rPr>
      </w:pPr>
      <w:r w:rsidRPr="007E2E34">
        <w:rPr>
          <w:b/>
          <w:bCs/>
          <w:i/>
          <w:iCs/>
          <w:szCs w:val="20"/>
          <w:lang w:eastAsia="ko-KR"/>
        </w:rPr>
        <w:t xml:space="preserve">Proposal 1: For </w:t>
      </w:r>
      <w:r>
        <w:rPr>
          <w:b/>
          <w:bCs/>
          <w:i/>
          <w:iCs/>
          <w:szCs w:val="20"/>
          <w:lang w:eastAsia="ko-KR"/>
        </w:rPr>
        <w:t xml:space="preserve">the mapping relationship between </w:t>
      </w:r>
      <w:r w:rsidRPr="00B915B5">
        <w:rPr>
          <w:b/>
          <w:bCs/>
          <w:i/>
          <w:iCs/>
          <w:szCs w:val="20"/>
          <w:lang w:eastAsia="ko-KR"/>
        </w:rPr>
        <w:t>Target CSI and CSI feedback</w:t>
      </w:r>
      <w:r>
        <w:rPr>
          <w:b/>
          <w:bCs/>
          <w:i/>
          <w:iCs/>
          <w:szCs w:val="20"/>
          <w:lang w:eastAsia="ko-KR"/>
        </w:rPr>
        <w:t xml:space="preserve"> with respect to Tx port/sub-band configuration</w:t>
      </w:r>
      <w:r w:rsidRPr="007E2E34">
        <w:rPr>
          <w:b/>
          <w:bCs/>
          <w:i/>
          <w:iCs/>
          <w:szCs w:val="20"/>
          <w:lang w:eastAsia="ko-KR"/>
        </w:rPr>
        <w:t xml:space="preserve"> in the exchanged dataset for Option 4-1 in CSI compression via 2-sided model Case 0, </w:t>
      </w:r>
      <w:r>
        <w:rPr>
          <w:b/>
          <w:bCs/>
          <w:i/>
          <w:iCs/>
          <w:szCs w:val="20"/>
          <w:lang w:eastAsia="ko-KR"/>
        </w:rPr>
        <w:t>consider at least</w:t>
      </w:r>
      <w:r w:rsidRPr="007E2E34">
        <w:rPr>
          <w:b/>
          <w:bCs/>
          <w:i/>
          <w:iCs/>
          <w:szCs w:val="20"/>
          <w:lang w:eastAsia="ko-KR"/>
        </w:rPr>
        <w:t xml:space="preserve"> the following:</w:t>
      </w:r>
    </w:p>
    <w:p w14:paraId="72F21E25" w14:textId="77777777" w:rsidR="0027690C" w:rsidRDefault="0027690C">
      <w:pPr>
        <w:pStyle w:val="ListParagraph"/>
        <w:numPr>
          <w:ilvl w:val="0"/>
          <w:numId w:val="16"/>
        </w:numPr>
        <w:spacing w:before="120"/>
        <w:rPr>
          <w:rFonts w:ascii="Times New Roman" w:hAnsi="Times New Roman"/>
          <w:b/>
          <w:bCs/>
          <w:i/>
          <w:iCs/>
          <w:szCs w:val="20"/>
          <w:lang w:eastAsia="ko-KR"/>
        </w:rPr>
      </w:pPr>
      <w:r w:rsidRPr="00B915B5">
        <w:rPr>
          <w:rFonts w:ascii="Times New Roman" w:hAnsi="Times New Roman"/>
          <w:b/>
          <w:bCs/>
          <w:i/>
          <w:iCs/>
          <w:szCs w:val="20"/>
          <w:lang w:eastAsia="ko-KR"/>
        </w:rPr>
        <w:lastRenderedPageBreak/>
        <w:t>Support 1:</w:t>
      </w:r>
      <w:r>
        <w:rPr>
          <w:rFonts w:ascii="Times New Roman" w:hAnsi="Times New Roman"/>
          <w:b/>
          <w:bCs/>
          <w:i/>
          <w:iCs/>
          <w:szCs w:val="20"/>
          <w:lang w:eastAsia="ko-KR"/>
        </w:rPr>
        <w:t>1</w:t>
      </w:r>
      <w:r w:rsidRPr="00B915B5">
        <w:rPr>
          <w:rFonts w:ascii="Times New Roman" w:hAnsi="Times New Roman"/>
          <w:b/>
          <w:bCs/>
          <w:i/>
          <w:iCs/>
          <w:szCs w:val="20"/>
          <w:lang w:eastAsia="ko-KR"/>
        </w:rPr>
        <w:t xml:space="preserve"> mapping between one target CSI sample/set of samples to </w:t>
      </w:r>
      <w:r>
        <w:rPr>
          <w:rFonts w:ascii="Times New Roman" w:hAnsi="Times New Roman"/>
          <w:b/>
          <w:bCs/>
          <w:i/>
          <w:iCs/>
          <w:szCs w:val="20"/>
          <w:lang w:eastAsia="ko-KR"/>
        </w:rPr>
        <w:t xml:space="preserve">one or one set of </w:t>
      </w:r>
      <w:r w:rsidRPr="00B915B5">
        <w:rPr>
          <w:rFonts w:ascii="Times New Roman" w:hAnsi="Times New Roman"/>
          <w:b/>
          <w:bCs/>
          <w:i/>
          <w:iCs/>
          <w:szCs w:val="20"/>
          <w:lang w:eastAsia="ko-KR"/>
        </w:rPr>
        <w:t xml:space="preserve">parameters </w:t>
      </w:r>
      <w:r>
        <w:rPr>
          <w:rFonts w:ascii="Times New Roman" w:hAnsi="Times New Roman"/>
          <w:b/>
          <w:bCs/>
          <w:i/>
          <w:iCs/>
          <w:szCs w:val="20"/>
          <w:lang w:eastAsia="ko-KR"/>
        </w:rPr>
        <w:t>for Tx port/sub-band configuration.</w:t>
      </w:r>
    </w:p>
    <w:p w14:paraId="74BEBCC5" w14:textId="77777777" w:rsidR="00C9663F" w:rsidRDefault="00C9663F" w:rsidP="00C9663F">
      <w:pPr>
        <w:spacing w:before="180" w:line="259" w:lineRule="auto"/>
        <w:rPr>
          <w:b/>
          <w:bCs/>
          <w:i/>
          <w:iCs/>
          <w:szCs w:val="20"/>
          <w:lang w:eastAsia="ko-KR"/>
        </w:rPr>
      </w:pPr>
      <w:r w:rsidRPr="007E2E34">
        <w:rPr>
          <w:b/>
          <w:bCs/>
          <w:i/>
          <w:iCs/>
          <w:szCs w:val="20"/>
          <w:lang w:eastAsia="ko-KR"/>
        </w:rPr>
        <w:t xml:space="preserve">Proposal </w:t>
      </w:r>
      <w:r>
        <w:rPr>
          <w:b/>
          <w:bCs/>
          <w:i/>
          <w:iCs/>
          <w:szCs w:val="20"/>
          <w:lang w:eastAsia="ko-KR"/>
        </w:rPr>
        <w:t>2</w:t>
      </w:r>
      <w:r w:rsidRPr="007E2E34">
        <w:rPr>
          <w:b/>
          <w:bCs/>
          <w:i/>
          <w:iCs/>
          <w:szCs w:val="20"/>
          <w:lang w:eastAsia="ko-KR"/>
        </w:rPr>
        <w:t xml:space="preserve">: For </w:t>
      </w:r>
      <w:r>
        <w:rPr>
          <w:b/>
          <w:bCs/>
          <w:i/>
          <w:iCs/>
          <w:szCs w:val="20"/>
          <w:lang w:eastAsia="ko-KR"/>
        </w:rPr>
        <w:t xml:space="preserve">the relationship between </w:t>
      </w:r>
      <w:r w:rsidRPr="00B915B5">
        <w:rPr>
          <w:b/>
          <w:bCs/>
          <w:i/>
          <w:iCs/>
          <w:szCs w:val="20"/>
          <w:lang w:eastAsia="ko-KR"/>
        </w:rPr>
        <w:t xml:space="preserve">Target CSI and </w:t>
      </w:r>
      <w:r>
        <w:rPr>
          <w:b/>
          <w:bCs/>
          <w:i/>
          <w:iCs/>
          <w:szCs w:val="20"/>
          <w:lang w:eastAsia="ko-KR"/>
        </w:rPr>
        <w:t>rank/layer(s)</w:t>
      </w:r>
      <w:r w:rsidRPr="007E2E34">
        <w:rPr>
          <w:b/>
          <w:bCs/>
          <w:i/>
          <w:iCs/>
          <w:szCs w:val="20"/>
          <w:lang w:eastAsia="ko-KR"/>
        </w:rPr>
        <w:t xml:space="preserve"> in the exchanged dataset for Option 4-1 in CSI compression via 2-sided model Case 0, </w:t>
      </w:r>
      <w:r>
        <w:rPr>
          <w:b/>
          <w:bCs/>
          <w:i/>
          <w:iCs/>
          <w:szCs w:val="20"/>
          <w:lang w:eastAsia="ko-KR"/>
        </w:rPr>
        <w:t>consider at least</w:t>
      </w:r>
      <w:r w:rsidRPr="007E2E34">
        <w:rPr>
          <w:b/>
          <w:bCs/>
          <w:i/>
          <w:iCs/>
          <w:szCs w:val="20"/>
          <w:lang w:eastAsia="ko-KR"/>
        </w:rPr>
        <w:t xml:space="preserve"> the following:</w:t>
      </w:r>
    </w:p>
    <w:p w14:paraId="67331F14" w14:textId="2D72325D" w:rsidR="007A2B37" w:rsidRPr="00C9663F" w:rsidRDefault="00C9663F">
      <w:pPr>
        <w:pStyle w:val="ListParagraph"/>
        <w:numPr>
          <w:ilvl w:val="0"/>
          <w:numId w:val="16"/>
        </w:numPr>
        <w:spacing w:before="120"/>
        <w:rPr>
          <w:rFonts w:ascii="Times New Roman" w:hAnsi="Times New Roman"/>
          <w:b/>
          <w:bCs/>
          <w:i/>
          <w:iCs/>
          <w:szCs w:val="20"/>
          <w:lang w:eastAsia="ko-KR"/>
        </w:rPr>
      </w:pPr>
      <w:r w:rsidRPr="00B915B5">
        <w:rPr>
          <w:rFonts w:ascii="Times New Roman" w:hAnsi="Times New Roman"/>
          <w:b/>
          <w:bCs/>
          <w:i/>
          <w:iCs/>
          <w:szCs w:val="20"/>
          <w:lang w:eastAsia="ko-KR"/>
        </w:rPr>
        <w:t>Support 1:</w:t>
      </w:r>
      <w:r>
        <w:rPr>
          <w:rFonts w:ascii="Times New Roman" w:hAnsi="Times New Roman"/>
          <w:b/>
          <w:bCs/>
          <w:i/>
          <w:iCs/>
          <w:szCs w:val="20"/>
          <w:lang w:eastAsia="ko-KR"/>
        </w:rPr>
        <w:t>M</w:t>
      </w:r>
      <w:r w:rsidRPr="00B915B5">
        <w:rPr>
          <w:rFonts w:ascii="Times New Roman" w:hAnsi="Times New Roman"/>
          <w:b/>
          <w:bCs/>
          <w:i/>
          <w:iCs/>
          <w:szCs w:val="20"/>
          <w:lang w:eastAsia="ko-KR"/>
        </w:rPr>
        <w:t xml:space="preserve"> mapping between one target CSI sample/set of samples to </w:t>
      </w:r>
      <w:r>
        <w:rPr>
          <w:rFonts w:ascii="Times New Roman" w:hAnsi="Times New Roman"/>
          <w:b/>
          <w:bCs/>
          <w:i/>
          <w:iCs/>
          <w:szCs w:val="20"/>
          <w:lang w:eastAsia="ko-KR"/>
        </w:rPr>
        <w:t xml:space="preserve">M layer(s) when </w:t>
      </w:r>
      <w:r w:rsidRPr="00AA4E8F">
        <w:rPr>
          <w:rFonts w:ascii="Times New Roman" w:hAnsi="Times New Roman"/>
          <w:b/>
          <w:bCs/>
          <w:i/>
          <w:iCs/>
          <w:szCs w:val="20"/>
          <w:lang w:eastAsia="ko-KR"/>
        </w:rPr>
        <w:t>Target CSI is precoder matrix</w:t>
      </w:r>
      <w:r>
        <w:rPr>
          <w:rFonts w:ascii="Times New Roman" w:hAnsi="Times New Roman"/>
          <w:b/>
          <w:bCs/>
          <w:i/>
          <w:iCs/>
          <w:szCs w:val="20"/>
          <w:lang w:eastAsia="ko-KR"/>
        </w:rPr>
        <w:t>.</w:t>
      </w:r>
      <w:r w:rsidRPr="00B42E54">
        <w:tab/>
      </w:r>
      <w:r w:rsidR="007A2B37" w:rsidRPr="00B42E54">
        <w:tab/>
      </w:r>
    </w:p>
    <w:p w14:paraId="3C46CB2D" w14:textId="77777777" w:rsidR="0082607C" w:rsidRDefault="0082607C" w:rsidP="00C9663F">
      <w:pPr>
        <w:spacing w:before="180" w:line="259" w:lineRule="auto"/>
        <w:rPr>
          <w:b/>
          <w:bCs/>
          <w:i/>
          <w:iCs/>
          <w:szCs w:val="20"/>
          <w:lang w:eastAsia="ko-KR"/>
        </w:rPr>
      </w:pPr>
      <w:r w:rsidRPr="007E2E34">
        <w:rPr>
          <w:b/>
          <w:bCs/>
          <w:i/>
          <w:iCs/>
          <w:szCs w:val="20"/>
          <w:lang w:eastAsia="ko-KR"/>
        </w:rPr>
        <w:t xml:space="preserve">Proposal </w:t>
      </w:r>
      <w:r>
        <w:rPr>
          <w:b/>
          <w:bCs/>
          <w:i/>
          <w:iCs/>
          <w:szCs w:val="20"/>
          <w:lang w:eastAsia="ko-KR"/>
        </w:rPr>
        <w:t>3</w:t>
      </w:r>
      <w:r w:rsidRPr="007E2E34">
        <w:rPr>
          <w:b/>
          <w:bCs/>
          <w:i/>
          <w:iCs/>
          <w:szCs w:val="20"/>
          <w:lang w:eastAsia="ko-KR"/>
        </w:rPr>
        <w:t xml:space="preserve">: For </w:t>
      </w:r>
      <w:r w:rsidRPr="00D90C70">
        <w:rPr>
          <w:b/>
          <w:bCs/>
          <w:i/>
          <w:iCs/>
          <w:szCs w:val="20"/>
          <w:lang w:eastAsia="ko-KR"/>
        </w:rPr>
        <w:t xml:space="preserve">the impact on pairing ID(s) when additional data samples are added to an exchanged dataset </w:t>
      </w:r>
      <w:r w:rsidRPr="007E2E34">
        <w:rPr>
          <w:b/>
          <w:bCs/>
          <w:i/>
          <w:iCs/>
          <w:szCs w:val="20"/>
          <w:lang w:eastAsia="ko-KR"/>
        </w:rPr>
        <w:t xml:space="preserve">for Option 4-1 in CSI compression via 2-sided model Case 0, </w:t>
      </w:r>
      <w:r>
        <w:rPr>
          <w:b/>
          <w:bCs/>
          <w:i/>
          <w:iCs/>
          <w:szCs w:val="20"/>
          <w:lang w:eastAsia="ko-KR"/>
        </w:rPr>
        <w:t xml:space="preserve">in the case when </w:t>
      </w:r>
      <w:r w:rsidRPr="00D90C70">
        <w:rPr>
          <w:b/>
          <w:bCs/>
          <w:i/>
          <w:iCs/>
          <w:szCs w:val="20"/>
          <w:lang w:eastAsia="ko-KR"/>
        </w:rPr>
        <w:t>the NW side CSI reconstruction model is backward compatible with the exchanged dataset,</w:t>
      </w:r>
      <w:r>
        <w:rPr>
          <w:b/>
          <w:bCs/>
          <w:i/>
          <w:iCs/>
          <w:szCs w:val="20"/>
          <w:lang w:eastAsia="ko-KR"/>
        </w:rPr>
        <w:t xml:space="preserve"> support the following options:</w:t>
      </w:r>
    </w:p>
    <w:p w14:paraId="02ED510C" w14:textId="77777777" w:rsidR="0082607C" w:rsidRPr="00D90C70" w:rsidRDefault="0082607C">
      <w:pPr>
        <w:pStyle w:val="ListParagraph"/>
        <w:numPr>
          <w:ilvl w:val="0"/>
          <w:numId w:val="17"/>
        </w:numPr>
        <w:spacing w:before="120"/>
        <w:rPr>
          <w:rFonts w:ascii="Times New Roman" w:hAnsi="Times New Roman"/>
          <w:b/>
          <w:bCs/>
          <w:i/>
          <w:iCs/>
          <w:szCs w:val="20"/>
          <w:lang w:eastAsia="ko-KR"/>
        </w:rPr>
      </w:pPr>
      <w:r w:rsidRPr="00D90C70">
        <w:rPr>
          <w:rFonts w:ascii="Times New Roman" w:hAnsi="Times New Roman"/>
          <w:b/>
          <w:bCs/>
          <w:i/>
          <w:iCs/>
          <w:szCs w:val="20"/>
          <w:lang w:eastAsia="ko-KR"/>
        </w:rPr>
        <w:t>Option 1: The same pairing ID is used as the exchanged dataset.</w:t>
      </w:r>
    </w:p>
    <w:p w14:paraId="654AE8B6" w14:textId="77777777" w:rsidR="0082607C" w:rsidRPr="00D90C70" w:rsidRDefault="0082607C">
      <w:pPr>
        <w:pStyle w:val="ListParagraph"/>
        <w:numPr>
          <w:ilvl w:val="0"/>
          <w:numId w:val="17"/>
        </w:numPr>
        <w:spacing w:before="120"/>
        <w:rPr>
          <w:rFonts w:ascii="Times New Roman" w:hAnsi="Times New Roman"/>
          <w:b/>
          <w:bCs/>
          <w:i/>
          <w:iCs/>
          <w:szCs w:val="20"/>
          <w:lang w:eastAsia="ko-KR"/>
        </w:rPr>
      </w:pPr>
      <w:r w:rsidRPr="00D90C70">
        <w:rPr>
          <w:rFonts w:ascii="Times New Roman" w:hAnsi="Times New Roman"/>
          <w:b/>
          <w:bCs/>
          <w:i/>
          <w:iCs/>
          <w:szCs w:val="20"/>
          <w:lang w:eastAsia="ko-KR"/>
        </w:rPr>
        <w:t>Option 2: The same pairing ID is used as the exchanged dataset, with additional value tag or sub-dataset ID.</w:t>
      </w:r>
    </w:p>
    <w:p w14:paraId="7C8F5F1A" w14:textId="77777777" w:rsidR="0082607C" w:rsidRPr="00684352" w:rsidRDefault="0082607C" w:rsidP="00C9663F">
      <w:pPr>
        <w:spacing w:before="180" w:line="259" w:lineRule="auto"/>
        <w:rPr>
          <w:b/>
          <w:bCs/>
          <w:i/>
          <w:iCs/>
        </w:rPr>
      </w:pPr>
      <w:r w:rsidRPr="00684352">
        <w:rPr>
          <w:b/>
          <w:bCs/>
          <w:i/>
          <w:iCs/>
        </w:rPr>
        <w:t xml:space="preserve">Proposal </w:t>
      </w:r>
      <w:r>
        <w:rPr>
          <w:b/>
          <w:bCs/>
          <w:i/>
          <w:iCs/>
        </w:rPr>
        <w:t>4</w:t>
      </w:r>
      <w:r w:rsidRPr="00684352">
        <w:rPr>
          <w:b/>
          <w:bCs/>
          <w:i/>
          <w:iCs/>
        </w:rPr>
        <w:t>: For CSI feedback in the exchanged dataset for Option 4-1 in CSI compression via 2-sided model Case 0, support the following for CSI feedback type and format:</w:t>
      </w:r>
    </w:p>
    <w:p w14:paraId="23407550" w14:textId="77777777" w:rsidR="0082607C" w:rsidRPr="00684352" w:rsidRDefault="0082607C">
      <w:pPr>
        <w:pStyle w:val="ListParagraph"/>
        <w:numPr>
          <w:ilvl w:val="0"/>
          <w:numId w:val="18"/>
        </w:numPr>
        <w:rPr>
          <w:rFonts w:ascii="Times New Roman" w:hAnsi="Times New Roman"/>
          <w:b/>
          <w:bCs/>
          <w:i/>
          <w:iCs/>
        </w:rPr>
      </w:pPr>
      <w:r w:rsidRPr="00684352">
        <w:rPr>
          <w:rFonts w:ascii="Times New Roman" w:hAnsi="Times New Roman"/>
          <w:b/>
          <w:bCs/>
          <w:i/>
          <w:iCs/>
        </w:rPr>
        <w:t>Option 1: The exchanged CSI feedback is the latent message before quantization</w:t>
      </w:r>
    </w:p>
    <w:p w14:paraId="7AEBF4BD" w14:textId="77777777" w:rsidR="0082607C" w:rsidRDefault="0082607C" w:rsidP="00C9663F">
      <w:pPr>
        <w:spacing w:before="180" w:after="180" w:line="259" w:lineRule="auto"/>
      </w:pPr>
      <w:r w:rsidRPr="00A010D7">
        <w:rPr>
          <w:b/>
          <w:bCs/>
          <w:i/>
          <w:iCs/>
          <w:szCs w:val="20"/>
          <w:lang w:eastAsia="ko-KR"/>
        </w:rPr>
        <w:t xml:space="preserve">Proposal </w:t>
      </w:r>
      <w:r>
        <w:rPr>
          <w:b/>
          <w:bCs/>
          <w:i/>
          <w:iCs/>
          <w:szCs w:val="20"/>
          <w:lang w:eastAsia="ko-KR"/>
        </w:rPr>
        <w:t>5</w:t>
      </w:r>
      <w:r w:rsidRPr="00A010D7">
        <w:rPr>
          <w:b/>
          <w:bCs/>
          <w:i/>
          <w:iCs/>
          <w:szCs w:val="20"/>
          <w:lang w:eastAsia="ko-KR"/>
        </w:rPr>
        <w:t xml:space="preserve">: For CSI feedback in the exchanged dataset for Option 4-1 in CSI compression via 2-sided model Case 0, </w:t>
      </w:r>
      <w:r>
        <w:rPr>
          <w:b/>
          <w:bCs/>
          <w:i/>
          <w:iCs/>
          <w:szCs w:val="20"/>
          <w:lang w:eastAsia="ko-KR"/>
        </w:rPr>
        <w:t xml:space="preserve">regarding quantization codebook exchange method, </w:t>
      </w:r>
      <w:r w:rsidRPr="00CC1032">
        <w:rPr>
          <w:b/>
          <w:bCs/>
          <w:i/>
          <w:iCs/>
          <w:szCs w:val="20"/>
          <w:lang w:eastAsia="ko-KR"/>
        </w:rPr>
        <w:t>at least</w:t>
      </w:r>
      <w:r>
        <w:rPr>
          <w:b/>
          <w:bCs/>
          <w:i/>
          <w:iCs/>
          <w:szCs w:val="20"/>
          <w:lang w:eastAsia="ko-KR"/>
        </w:rPr>
        <w:t xml:space="preserve"> support using look-up-table format.</w:t>
      </w:r>
    </w:p>
    <w:p w14:paraId="39AB80A7" w14:textId="239DBF63" w:rsidR="0006223D" w:rsidRPr="00C9663F" w:rsidRDefault="0082607C" w:rsidP="00C9663F">
      <w:pPr>
        <w:spacing w:before="180" w:line="259" w:lineRule="auto"/>
        <w:rPr>
          <w:b/>
          <w:bCs/>
          <w:i/>
          <w:iCs/>
          <w:szCs w:val="20"/>
          <w:lang w:eastAsia="ko-KR"/>
        </w:rPr>
      </w:pPr>
      <w:r w:rsidRPr="00A010D7">
        <w:rPr>
          <w:b/>
          <w:bCs/>
          <w:i/>
          <w:iCs/>
          <w:szCs w:val="20"/>
          <w:lang w:eastAsia="ko-KR"/>
        </w:rPr>
        <w:t xml:space="preserve">Proposal </w:t>
      </w:r>
      <w:r>
        <w:rPr>
          <w:b/>
          <w:bCs/>
          <w:i/>
          <w:iCs/>
          <w:szCs w:val="20"/>
          <w:lang w:eastAsia="ko-KR"/>
        </w:rPr>
        <w:t>6</w:t>
      </w:r>
      <w:r w:rsidRPr="00A010D7">
        <w:rPr>
          <w:b/>
          <w:bCs/>
          <w:i/>
          <w:iCs/>
          <w:szCs w:val="20"/>
          <w:lang w:eastAsia="ko-KR"/>
        </w:rPr>
        <w:t>: For CSI feedback in the exchanged dataset for Option 4-1 in CSI compression via 2-sided model Case 0,</w:t>
      </w:r>
      <w:r>
        <w:rPr>
          <w:b/>
          <w:bCs/>
          <w:i/>
          <w:iCs/>
          <w:szCs w:val="20"/>
          <w:lang w:eastAsia="ko-KR"/>
        </w:rPr>
        <w:t xml:space="preserve"> support using a common quantization codebook for various CSI payload sizes.</w:t>
      </w:r>
    </w:p>
    <w:p w14:paraId="410E44E3" w14:textId="295247E0" w:rsidR="001D780E" w:rsidRPr="00366FD4" w:rsidRDefault="001D780E" w:rsidP="00C9663F">
      <w:pPr>
        <w:pStyle w:val="Heading1"/>
        <w:numPr>
          <w:ilvl w:val="0"/>
          <w:numId w:val="0"/>
        </w:numPr>
        <w:spacing w:before="360"/>
        <w:ind w:left="432" w:hanging="432"/>
        <w:rPr>
          <w:rFonts w:cs="Arial"/>
        </w:rPr>
      </w:pPr>
      <w:bookmarkStart w:id="71" w:name="_Ref124589665"/>
      <w:bookmarkStart w:id="72" w:name="_Ref71620620"/>
      <w:bookmarkStart w:id="73" w:name="_Ref124671424"/>
      <w:r w:rsidRPr="00366FD4">
        <w:rPr>
          <w:rFonts w:cs="Arial"/>
        </w:rPr>
        <w:t>References</w:t>
      </w:r>
    </w:p>
    <w:p w14:paraId="77954157" w14:textId="6F34BFB5" w:rsidR="009277C1" w:rsidRDefault="0068392B" w:rsidP="009277C1">
      <w:pPr>
        <w:pStyle w:val="References"/>
        <w:spacing w:line="259" w:lineRule="auto"/>
        <w:rPr>
          <w:sz w:val="22"/>
          <w:szCs w:val="22"/>
        </w:rPr>
      </w:pPr>
      <w:bookmarkStart w:id="74" w:name="OLE_LINK91"/>
      <w:bookmarkEnd w:id="4"/>
      <w:bookmarkEnd w:id="71"/>
      <w:bookmarkEnd w:id="72"/>
      <w:bookmarkEnd w:id="73"/>
      <w:r w:rsidRPr="0068392B">
        <w:rPr>
          <w:sz w:val="22"/>
          <w:szCs w:val="22"/>
        </w:rPr>
        <w:t>R1-2508151</w:t>
      </w:r>
      <w:r w:rsidR="00B1495B">
        <w:rPr>
          <w:sz w:val="22"/>
          <w:szCs w:val="22"/>
        </w:rPr>
        <w:t xml:space="preserve">, </w:t>
      </w:r>
      <w:r w:rsidRPr="0068392B">
        <w:rPr>
          <w:sz w:val="22"/>
          <w:szCs w:val="22"/>
        </w:rPr>
        <w:t>Session notes for 10.1 (Artificial Intelligence (AI)/Machine Learning (ML) for NR air interface enhancements)</w:t>
      </w:r>
      <w:r w:rsidRPr="0068392B">
        <w:rPr>
          <w:sz w:val="22"/>
          <w:szCs w:val="22"/>
        </w:rPr>
        <w:tab/>
        <w:t>Ad-Hoc Chair (Ericsson)</w:t>
      </w:r>
      <w:r w:rsidR="009277C1" w:rsidRPr="001A5315">
        <w:rPr>
          <w:sz w:val="22"/>
          <w:szCs w:val="22"/>
        </w:rPr>
        <w:t>.</w:t>
      </w:r>
    </w:p>
    <w:bookmarkEnd w:id="74"/>
    <w:p w14:paraId="649065B2" w14:textId="22590F23" w:rsidR="00850F2A" w:rsidRPr="009277C1" w:rsidRDefault="00850F2A" w:rsidP="00AC582F"/>
    <w:p w14:paraId="0530FED0" w14:textId="21CF753C" w:rsidR="00C56388" w:rsidRDefault="00C56388" w:rsidP="00AC582F"/>
    <w:p w14:paraId="0E9DCDE9" w14:textId="621BB74A" w:rsidR="006E598B" w:rsidRPr="009F7E1E" w:rsidRDefault="006E598B" w:rsidP="00AC582F"/>
    <w:sectPr w:rsidR="006E598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8EA95" w14:textId="77777777" w:rsidR="006B73B5" w:rsidRDefault="006B73B5">
      <w:r>
        <w:separator/>
      </w:r>
    </w:p>
  </w:endnote>
  <w:endnote w:type="continuationSeparator" w:id="0">
    <w:p w14:paraId="21A67B84" w14:textId="77777777" w:rsidR="006B73B5" w:rsidRDefault="006B73B5">
      <w:r>
        <w:continuationSeparator/>
      </w:r>
    </w:p>
  </w:endnote>
  <w:endnote w:type="continuationNotice" w:id="1">
    <w:p w14:paraId="62978549" w14:textId="77777777" w:rsidR="006B73B5" w:rsidRDefault="006B7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3C67E" w14:textId="77777777" w:rsidR="006B73B5" w:rsidRDefault="006B73B5">
      <w:r>
        <w:separator/>
      </w:r>
    </w:p>
  </w:footnote>
  <w:footnote w:type="continuationSeparator" w:id="0">
    <w:p w14:paraId="58D8CD3A" w14:textId="77777777" w:rsidR="006B73B5" w:rsidRDefault="006B73B5">
      <w:r>
        <w:continuationSeparator/>
      </w:r>
    </w:p>
  </w:footnote>
  <w:footnote w:type="continuationNotice" w:id="1">
    <w:p w14:paraId="685E9B55" w14:textId="77777777" w:rsidR="006B73B5" w:rsidRDefault="006B73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E00012"/>
    <w:multiLevelType w:val="hybridMultilevel"/>
    <w:tmpl w:val="C4D26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D949D5"/>
    <w:multiLevelType w:val="hybridMultilevel"/>
    <w:tmpl w:val="4E045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206E22"/>
    <w:multiLevelType w:val="hybridMultilevel"/>
    <w:tmpl w:val="C94E5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C4DE6"/>
    <w:multiLevelType w:val="hybridMultilevel"/>
    <w:tmpl w:val="774AE4C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 w15:restartNumberingAfterBreak="0">
    <w:nsid w:val="2B701F57"/>
    <w:multiLevelType w:val="hybridMultilevel"/>
    <w:tmpl w:val="FB28E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D172E"/>
    <w:multiLevelType w:val="hybridMultilevel"/>
    <w:tmpl w:val="58E4A9B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576076E"/>
    <w:multiLevelType w:val="hybridMultilevel"/>
    <w:tmpl w:val="81621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5"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6"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BC21D6F"/>
    <w:multiLevelType w:val="hybridMultilevel"/>
    <w:tmpl w:val="C470A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050490">
    <w:abstractNumId w:val="10"/>
  </w:num>
  <w:num w:numId="2" w16cid:durableId="2124301017">
    <w:abstractNumId w:val="9"/>
  </w:num>
  <w:num w:numId="3" w16cid:durableId="1631397983">
    <w:abstractNumId w:val="14"/>
  </w:num>
  <w:num w:numId="4" w16cid:durableId="416100547">
    <w:abstractNumId w:val="13"/>
  </w:num>
  <w:num w:numId="5" w16cid:durableId="1518806601">
    <w:abstractNumId w:val="0"/>
  </w:num>
  <w:num w:numId="6" w16cid:durableId="2053385197">
    <w:abstractNumId w:val="16"/>
  </w:num>
  <w:num w:numId="7" w16cid:durableId="154535067">
    <w:abstractNumId w:val="1"/>
  </w:num>
  <w:num w:numId="8" w16cid:durableId="358511164">
    <w:abstractNumId w:val="8"/>
  </w:num>
  <w:num w:numId="9" w16cid:durableId="249851627">
    <w:abstractNumId w:val="3"/>
  </w:num>
  <w:num w:numId="10" w16cid:durableId="467825210">
    <w:abstractNumId w:val="15"/>
  </w:num>
  <w:num w:numId="11" w16cid:durableId="1992783707">
    <w:abstractNumId w:val="6"/>
  </w:num>
  <w:num w:numId="12" w16cid:durableId="183370954">
    <w:abstractNumId w:val="12"/>
  </w:num>
  <w:num w:numId="13" w16cid:durableId="419906767">
    <w:abstractNumId w:val="17"/>
  </w:num>
  <w:num w:numId="14" w16cid:durableId="1040592382">
    <w:abstractNumId w:val="5"/>
  </w:num>
  <w:num w:numId="15" w16cid:durableId="1762874240">
    <w:abstractNumId w:val="7"/>
  </w:num>
  <w:num w:numId="16" w16cid:durableId="706107087">
    <w:abstractNumId w:val="2"/>
  </w:num>
  <w:num w:numId="17" w16cid:durableId="1685858383">
    <w:abstractNumId w:val="4"/>
  </w:num>
  <w:num w:numId="18" w16cid:durableId="1557550056">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5F2B"/>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43A"/>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115"/>
    <w:rsid w:val="000224CF"/>
    <w:rsid w:val="000227D0"/>
    <w:rsid w:val="0002333A"/>
    <w:rsid w:val="00023388"/>
    <w:rsid w:val="00023425"/>
    <w:rsid w:val="00023685"/>
    <w:rsid w:val="000238BC"/>
    <w:rsid w:val="000241BE"/>
    <w:rsid w:val="000242F2"/>
    <w:rsid w:val="0002430B"/>
    <w:rsid w:val="00024665"/>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9E5"/>
    <w:rsid w:val="00034BFB"/>
    <w:rsid w:val="00034C79"/>
    <w:rsid w:val="00034E62"/>
    <w:rsid w:val="000350C8"/>
    <w:rsid w:val="000352B3"/>
    <w:rsid w:val="000352B5"/>
    <w:rsid w:val="00035DB5"/>
    <w:rsid w:val="00035E37"/>
    <w:rsid w:val="00036527"/>
    <w:rsid w:val="00036660"/>
    <w:rsid w:val="0003673C"/>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1F9D"/>
    <w:rsid w:val="0004243D"/>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4E14"/>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54E"/>
    <w:rsid w:val="00061962"/>
    <w:rsid w:val="00061A8B"/>
    <w:rsid w:val="00061C70"/>
    <w:rsid w:val="00061F27"/>
    <w:rsid w:val="0006223D"/>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5CF"/>
    <w:rsid w:val="0006694E"/>
    <w:rsid w:val="00066A8D"/>
    <w:rsid w:val="0006746A"/>
    <w:rsid w:val="000677EA"/>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956"/>
    <w:rsid w:val="00072A69"/>
    <w:rsid w:val="00072A80"/>
    <w:rsid w:val="00072F15"/>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3"/>
    <w:rsid w:val="000837CF"/>
    <w:rsid w:val="00083838"/>
    <w:rsid w:val="00083B6A"/>
    <w:rsid w:val="000853A5"/>
    <w:rsid w:val="00085543"/>
    <w:rsid w:val="00085606"/>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5F8"/>
    <w:rsid w:val="000A0756"/>
    <w:rsid w:val="000A0B2A"/>
    <w:rsid w:val="000A0B89"/>
    <w:rsid w:val="000A0F14"/>
    <w:rsid w:val="000A122F"/>
    <w:rsid w:val="000A1441"/>
    <w:rsid w:val="000A19A8"/>
    <w:rsid w:val="000A1A06"/>
    <w:rsid w:val="000A1A12"/>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003"/>
    <w:rsid w:val="000A538E"/>
    <w:rsid w:val="000A54B7"/>
    <w:rsid w:val="000A60E6"/>
    <w:rsid w:val="000A6351"/>
    <w:rsid w:val="000A63D6"/>
    <w:rsid w:val="000A6659"/>
    <w:rsid w:val="000A6969"/>
    <w:rsid w:val="000A70F9"/>
    <w:rsid w:val="000A7258"/>
    <w:rsid w:val="000A72D4"/>
    <w:rsid w:val="000A72D6"/>
    <w:rsid w:val="000A7B38"/>
    <w:rsid w:val="000A7F11"/>
    <w:rsid w:val="000B015B"/>
    <w:rsid w:val="000B02D0"/>
    <w:rsid w:val="000B0343"/>
    <w:rsid w:val="000B0368"/>
    <w:rsid w:val="000B0451"/>
    <w:rsid w:val="000B0B9D"/>
    <w:rsid w:val="000B0D86"/>
    <w:rsid w:val="000B0E08"/>
    <w:rsid w:val="000B1146"/>
    <w:rsid w:val="000B11D1"/>
    <w:rsid w:val="000B13B8"/>
    <w:rsid w:val="000B13CF"/>
    <w:rsid w:val="000B14A9"/>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825"/>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B7C3D"/>
    <w:rsid w:val="000B7EC2"/>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1E47"/>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0CC3"/>
    <w:rsid w:val="000E125F"/>
    <w:rsid w:val="000E12D4"/>
    <w:rsid w:val="000E1319"/>
    <w:rsid w:val="000E1380"/>
    <w:rsid w:val="000E18DF"/>
    <w:rsid w:val="000E1A7C"/>
    <w:rsid w:val="000E1FFB"/>
    <w:rsid w:val="000E211D"/>
    <w:rsid w:val="000E2511"/>
    <w:rsid w:val="000E264A"/>
    <w:rsid w:val="000E2F00"/>
    <w:rsid w:val="000E3385"/>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142"/>
    <w:rsid w:val="000F631C"/>
    <w:rsid w:val="000F634B"/>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3FF0"/>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04D5"/>
    <w:rsid w:val="00110751"/>
    <w:rsid w:val="001112C4"/>
    <w:rsid w:val="001113D1"/>
    <w:rsid w:val="00111444"/>
    <w:rsid w:val="00111723"/>
    <w:rsid w:val="00111860"/>
    <w:rsid w:val="001123DC"/>
    <w:rsid w:val="0011262E"/>
    <w:rsid w:val="001126FC"/>
    <w:rsid w:val="001129B5"/>
    <w:rsid w:val="00112AD7"/>
    <w:rsid w:val="00112BE6"/>
    <w:rsid w:val="00112C19"/>
    <w:rsid w:val="00112FE5"/>
    <w:rsid w:val="00113C62"/>
    <w:rsid w:val="00113F94"/>
    <w:rsid w:val="001141AF"/>
    <w:rsid w:val="001141E3"/>
    <w:rsid w:val="001144DF"/>
    <w:rsid w:val="001145D7"/>
    <w:rsid w:val="00114BF1"/>
    <w:rsid w:val="00114D67"/>
    <w:rsid w:val="00114E15"/>
    <w:rsid w:val="00114F7C"/>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4FA"/>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335"/>
    <w:rsid w:val="001255B5"/>
    <w:rsid w:val="001256A7"/>
    <w:rsid w:val="00125733"/>
    <w:rsid w:val="00125920"/>
    <w:rsid w:val="00125E15"/>
    <w:rsid w:val="001261CF"/>
    <w:rsid w:val="001263AA"/>
    <w:rsid w:val="00126D80"/>
    <w:rsid w:val="0012707B"/>
    <w:rsid w:val="0012727B"/>
    <w:rsid w:val="001273F3"/>
    <w:rsid w:val="001301F7"/>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5B2"/>
    <w:rsid w:val="001337FF"/>
    <w:rsid w:val="00133B3E"/>
    <w:rsid w:val="00133BF7"/>
    <w:rsid w:val="001340F4"/>
    <w:rsid w:val="00134115"/>
    <w:rsid w:val="001341A4"/>
    <w:rsid w:val="001342B4"/>
    <w:rsid w:val="00134778"/>
    <w:rsid w:val="001347DE"/>
    <w:rsid w:val="0013492F"/>
    <w:rsid w:val="00134B88"/>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904"/>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56C"/>
    <w:rsid w:val="00152835"/>
    <w:rsid w:val="0015295C"/>
    <w:rsid w:val="00152CFF"/>
    <w:rsid w:val="001532B0"/>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2EC"/>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9BA"/>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1C"/>
    <w:rsid w:val="001A23CE"/>
    <w:rsid w:val="001A24A0"/>
    <w:rsid w:val="001A2C89"/>
    <w:rsid w:val="001A307B"/>
    <w:rsid w:val="001A3447"/>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525"/>
    <w:rsid w:val="001B09A6"/>
    <w:rsid w:val="001B0CAC"/>
    <w:rsid w:val="001B0F9A"/>
    <w:rsid w:val="001B2439"/>
    <w:rsid w:val="001B27A5"/>
    <w:rsid w:val="001B31DB"/>
    <w:rsid w:val="001B33B5"/>
    <w:rsid w:val="001B3964"/>
    <w:rsid w:val="001B3CB3"/>
    <w:rsid w:val="001B4115"/>
    <w:rsid w:val="001B4452"/>
    <w:rsid w:val="001B446F"/>
    <w:rsid w:val="001B44CE"/>
    <w:rsid w:val="001B463A"/>
    <w:rsid w:val="001B466C"/>
    <w:rsid w:val="001B4A2C"/>
    <w:rsid w:val="001B4A72"/>
    <w:rsid w:val="001B4C0B"/>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B7E8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3A"/>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516"/>
    <w:rsid w:val="001E36E4"/>
    <w:rsid w:val="001E379A"/>
    <w:rsid w:val="001E379D"/>
    <w:rsid w:val="001E3A3C"/>
    <w:rsid w:val="001E3C61"/>
    <w:rsid w:val="001E462D"/>
    <w:rsid w:val="001E49B0"/>
    <w:rsid w:val="001E4A7A"/>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79B"/>
    <w:rsid w:val="001F0C26"/>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0D"/>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2FF3"/>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5D0"/>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6F"/>
    <w:rsid w:val="002326DD"/>
    <w:rsid w:val="00232816"/>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DAD"/>
    <w:rsid w:val="00235DB2"/>
    <w:rsid w:val="00236355"/>
    <w:rsid w:val="00236690"/>
    <w:rsid w:val="002367EF"/>
    <w:rsid w:val="002369B0"/>
    <w:rsid w:val="00236A1E"/>
    <w:rsid w:val="00236AD8"/>
    <w:rsid w:val="00236B15"/>
    <w:rsid w:val="00236B3F"/>
    <w:rsid w:val="00236F8F"/>
    <w:rsid w:val="00237EB4"/>
    <w:rsid w:val="002401F5"/>
    <w:rsid w:val="0024029E"/>
    <w:rsid w:val="002407C9"/>
    <w:rsid w:val="00240A67"/>
    <w:rsid w:val="00240D5F"/>
    <w:rsid w:val="00240E54"/>
    <w:rsid w:val="00240EE4"/>
    <w:rsid w:val="002419CC"/>
    <w:rsid w:val="00241CFB"/>
    <w:rsid w:val="00241DE5"/>
    <w:rsid w:val="002420D7"/>
    <w:rsid w:val="00242313"/>
    <w:rsid w:val="00242380"/>
    <w:rsid w:val="00242441"/>
    <w:rsid w:val="00242467"/>
    <w:rsid w:val="0024286F"/>
    <w:rsid w:val="00242B43"/>
    <w:rsid w:val="00242D1F"/>
    <w:rsid w:val="002431A2"/>
    <w:rsid w:val="002431A3"/>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AAF"/>
    <w:rsid w:val="00247C61"/>
    <w:rsid w:val="00247EA0"/>
    <w:rsid w:val="00250067"/>
    <w:rsid w:val="00250F91"/>
    <w:rsid w:val="00250FCC"/>
    <w:rsid w:val="0025107D"/>
    <w:rsid w:val="002516DE"/>
    <w:rsid w:val="00251F81"/>
    <w:rsid w:val="002522D5"/>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1AC"/>
    <w:rsid w:val="00257AD2"/>
    <w:rsid w:val="00257BF4"/>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0C"/>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0FBD"/>
    <w:rsid w:val="0028103F"/>
    <w:rsid w:val="00281146"/>
    <w:rsid w:val="00281274"/>
    <w:rsid w:val="002818F9"/>
    <w:rsid w:val="00281DC7"/>
    <w:rsid w:val="00282610"/>
    <w:rsid w:val="00283214"/>
    <w:rsid w:val="0028344F"/>
    <w:rsid w:val="00283AD1"/>
    <w:rsid w:val="00283DAB"/>
    <w:rsid w:val="002846CA"/>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D8B"/>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27"/>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2B"/>
    <w:rsid w:val="002A654B"/>
    <w:rsid w:val="002A6F25"/>
    <w:rsid w:val="002A6FD3"/>
    <w:rsid w:val="002A7357"/>
    <w:rsid w:val="002A77F4"/>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0A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6FD8"/>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2B83"/>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5D"/>
    <w:rsid w:val="00300978"/>
    <w:rsid w:val="00300F00"/>
    <w:rsid w:val="003010CF"/>
    <w:rsid w:val="00301BF3"/>
    <w:rsid w:val="00301C4F"/>
    <w:rsid w:val="00301FB8"/>
    <w:rsid w:val="003026D5"/>
    <w:rsid w:val="003028F7"/>
    <w:rsid w:val="003029F5"/>
    <w:rsid w:val="00302C40"/>
    <w:rsid w:val="00302EEF"/>
    <w:rsid w:val="00303440"/>
    <w:rsid w:val="00303B43"/>
    <w:rsid w:val="00303C3F"/>
    <w:rsid w:val="00303CCA"/>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F34"/>
    <w:rsid w:val="00311161"/>
    <w:rsid w:val="00312400"/>
    <w:rsid w:val="00312739"/>
    <w:rsid w:val="00312BDD"/>
    <w:rsid w:val="00312CAB"/>
    <w:rsid w:val="00312D10"/>
    <w:rsid w:val="00312E30"/>
    <w:rsid w:val="00313090"/>
    <w:rsid w:val="0031341A"/>
    <w:rsid w:val="003134DF"/>
    <w:rsid w:val="00313C7D"/>
    <w:rsid w:val="00313D2E"/>
    <w:rsid w:val="00313F04"/>
    <w:rsid w:val="00313F25"/>
    <w:rsid w:val="00314305"/>
    <w:rsid w:val="00314541"/>
    <w:rsid w:val="0031455E"/>
    <w:rsid w:val="00314864"/>
    <w:rsid w:val="00314CA4"/>
    <w:rsid w:val="0031545C"/>
    <w:rsid w:val="0031548A"/>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4D"/>
    <w:rsid w:val="003508F8"/>
    <w:rsid w:val="00350AD8"/>
    <w:rsid w:val="00350E79"/>
    <w:rsid w:val="003511F1"/>
    <w:rsid w:val="00351282"/>
    <w:rsid w:val="0035152D"/>
    <w:rsid w:val="003517E3"/>
    <w:rsid w:val="003519A1"/>
    <w:rsid w:val="00351CA1"/>
    <w:rsid w:val="00351CAD"/>
    <w:rsid w:val="00351CC9"/>
    <w:rsid w:val="00351D2D"/>
    <w:rsid w:val="00352168"/>
    <w:rsid w:val="00352480"/>
    <w:rsid w:val="0035275F"/>
    <w:rsid w:val="003528FB"/>
    <w:rsid w:val="00352BBC"/>
    <w:rsid w:val="00352EFA"/>
    <w:rsid w:val="00352F64"/>
    <w:rsid w:val="003530D2"/>
    <w:rsid w:val="0035331A"/>
    <w:rsid w:val="003534E1"/>
    <w:rsid w:val="0035382D"/>
    <w:rsid w:val="00353F59"/>
    <w:rsid w:val="0035463B"/>
    <w:rsid w:val="0035479C"/>
    <w:rsid w:val="003547B9"/>
    <w:rsid w:val="003548D8"/>
    <w:rsid w:val="00355004"/>
    <w:rsid w:val="003554CA"/>
    <w:rsid w:val="003555A8"/>
    <w:rsid w:val="00355918"/>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67CB4"/>
    <w:rsid w:val="003707F6"/>
    <w:rsid w:val="003709D4"/>
    <w:rsid w:val="00370B16"/>
    <w:rsid w:val="00370E4F"/>
    <w:rsid w:val="00371215"/>
    <w:rsid w:val="00371C45"/>
    <w:rsid w:val="00371CB1"/>
    <w:rsid w:val="00372520"/>
    <w:rsid w:val="00372630"/>
    <w:rsid w:val="00372BE4"/>
    <w:rsid w:val="00372CA6"/>
    <w:rsid w:val="00372F08"/>
    <w:rsid w:val="00372F0D"/>
    <w:rsid w:val="003737C9"/>
    <w:rsid w:val="003739CA"/>
    <w:rsid w:val="00373CED"/>
    <w:rsid w:val="00374059"/>
    <w:rsid w:val="00374411"/>
    <w:rsid w:val="00374577"/>
    <w:rsid w:val="003748F7"/>
    <w:rsid w:val="00374F88"/>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1EF"/>
    <w:rsid w:val="0037770A"/>
    <w:rsid w:val="0037771A"/>
    <w:rsid w:val="00377E6A"/>
    <w:rsid w:val="003802DC"/>
    <w:rsid w:val="0038077F"/>
    <w:rsid w:val="003807F0"/>
    <w:rsid w:val="00380ADB"/>
    <w:rsid w:val="00380E4E"/>
    <w:rsid w:val="00380EB6"/>
    <w:rsid w:val="00380FBF"/>
    <w:rsid w:val="00381000"/>
    <w:rsid w:val="00381055"/>
    <w:rsid w:val="00381156"/>
    <w:rsid w:val="0038138D"/>
    <w:rsid w:val="00381964"/>
    <w:rsid w:val="003819F8"/>
    <w:rsid w:val="00381CA7"/>
    <w:rsid w:val="0038202C"/>
    <w:rsid w:val="003820E9"/>
    <w:rsid w:val="0038247A"/>
    <w:rsid w:val="003826B1"/>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6C48"/>
    <w:rsid w:val="0038752B"/>
    <w:rsid w:val="00390017"/>
    <w:rsid w:val="003901A3"/>
    <w:rsid w:val="003906F4"/>
    <w:rsid w:val="0039072F"/>
    <w:rsid w:val="003908BA"/>
    <w:rsid w:val="00390E03"/>
    <w:rsid w:val="00390E23"/>
    <w:rsid w:val="00390EC7"/>
    <w:rsid w:val="0039172A"/>
    <w:rsid w:val="003919F6"/>
    <w:rsid w:val="00391D3C"/>
    <w:rsid w:val="00391DEA"/>
    <w:rsid w:val="00391F1D"/>
    <w:rsid w:val="0039218D"/>
    <w:rsid w:val="00392633"/>
    <w:rsid w:val="00392B93"/>
    <w:rsid w:val="0039343C"/>
    <w:rsid w:val="0039362F"/>
    <w:rsid w:val="003940CE"/>
    <w:rsid w:val="0039460F"/>
    <w:rsid w:val="00394739"/>
    <w:rsid w:val="00394BB6"/>
    <w:rsid w:val="00395826"/>
    <w:rsid w:val="00395843"/>
    <w:rsid w:val="003958BE"/>
    <w:rsid w:val="00395911"/>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E35"/>
    <w:rsid w:val="003A0FAC"/>
    <w:rsid w:val="003A180F"/>
    <w:rsid w:val="003A18DD"/>
    <w:rsid w:val="003A192D"/>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457"/>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1C51"/>
    <w:rsid w:val="003B215D"/>
    <w:rsid w:val="003B22B2"/>
    <w:rsid w:val="003B31A4"/>
    <w:rsid w:val="003B31B1"/>
    <w:rsid w:val="003B350E"/>
    <w:rsid w:val="003B3575"/>
    <w:rsid w:val="003B368C"/>
    <w:rsid w:val="003B38D1"/>
    <w:rsid w:val="003B3AF5"/>
    <w:rsid w:val="003B3F08"/>
    <w:rsid w:val="003B4221"/>
    <w:rsid w:val="003B43E8"/>
    <w:rsid w:val="003B451B"/>
    <w:rsid w:val="003B50BC"/>
    <w:rsid w:val="003B5389"/>
    <w:rsid w:val="003B5598"/>
    <w:rsid w:val="003B55A1"/>
    <w:rsid w:val="003B5D97"/>
    <w:rsid w:val="003B5E86"/>
    <w:rsid w:val="003B6272"/>
    <w:rsid w:val="003B6376"/>
    <w:rsid w:val="003B63A4"/>
    <w:rsid w:val="003B678F"/>
    <w:rsid w:val="003B68FE"/>
    <w:rsid w:val="003B6D67"/>
    <w:rsid w:val="003B6D7D"/>
    <w:rsid w:val="003B73E6"/>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B91"/>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63"/>
    <w:rsid w:val="003C6B81"/>
    <w:rsid w:val="003C6F15"/>
    <w:rsid w:val="003C77B5"/>
    <w:rsid w:val="003C79D0"/>
    <w:rsid w:val="003C7AD7"/>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2C9"/>
    <w:rsid w:val="003F33BC"/>
    <w:rsid w:val="003F3B02"/>
    <w:rsid w:val="003F3D4E"/>
    <w:rsid w:val="003F3EA5"/>
    <w:rsid w:val="003F4271"/>
    <w:rsid w:val="003F477E"/>
    <w:rsid w:val="003F4C19"/>
    <w:rsid w:val="003F4D06"/>
    <w:rsid w:val="003F4D8A"/>
    <w:rsid w:val="003F4E2C"/>
    <w:rsid w:val="003F4FD8"/>
    <w:rsid w:val="003F53B2"/>
    <w:rsid w:val="003F591D"/>
    <w:rsid w:val="003F6876"/>
    <w:rsid w:val="003F6C55"/>
    <w:rsid w:val="003F6CD2"/>
    <w:rsid w:val="003F788D"/>
    <w:rsid w:val="003F7936"/>
    <w:rsid w:val="003F7A39"/>
    <w:rsid w:val="004008FE"/>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82"/>
    <w:rsid w:val="00420F14"/>
    <w:rsid w:val="004212A1"/>
    <w:rsid w:val="0042151D"/>
    <w:rsid w:val="00421DCF"/>
    <w:rsid w:val="00421F52"/>
    <w:rsid w:val="00422341"/>
    <w:rsid w:val="0042248D"/>
    <w:rsid w:val="004226CC"/>
    <w:rsid w:val="00422C90"/>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5F8"/>
    <w:rsid w:val="004308E6"/>
    <w:rsid w:val="0043099A"/>
    <w:rsid w:val="00430A2D"/>
    <w:rsid w:val="00431147"/>
    <w:rsid w:val="004312B0"/>
    <w:rsid w:val="00431505"/>
    <w:rsid w:val="004315B6"/>
    <w:rsid w:val="0043190D"/>
    <w:rsid w:val="00431AF0"/>
    <w:rsid w:val="00431D4B"/>
    <w:rsid w:val="00431E86"/>
    <w:rsid w:val="00432056"/>
    <w:rsid w:val="0043213A"/>
    <w:rsid w:val="0043260B"/>
    <w:rsid w:val="00432CAC"/>
    <w:rsid w:val="00432E25"/>
    <w:rsid w:val="004330F4"/>
    <w:rsid w:val="004331AD"/>
    <w:rsid w:val="00433590"/>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394"/>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9C7"/>
    <w:rsid w:val="00442BE7"/>
    <w:rsid w:val="00442E51"/>
    <w:rsid w:val="004434F4"/>
    <w:rsid w:val="00443D0E"/>
    <w:rsid w:val="00444381"/>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301"/>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547"/>
    <w:rsid w:val="00460883"/>
    <w:rsid w:val="004608D6"/>
    <w:rsid w:val="00460BBD"/>
    <w:rsid w:val="00460CC3"/>
    <w:rsid w:val="00460E86"/>
    <w:rsid w:val="004615BD"/>
    <w:rsid w:val="00461D7A"/>
    <w:rsid w:val="00461E79"/>
    <w:rsid w:val="00462532"/>
    <w:rsid w:val="0046253D"/>
    <w:rsid w:val="0046283C"/>
    <w:rsid w:val="00462C6C"/>
    <w:rsid w:val="00462E72"/>
    <w:rsid w:val="0046353B"/>
    <w:rsid w:val="00463690"/>
    <w:rsid w:val="00464021"/>
    <w:rsid w:val="004642B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A78"/>
    <w:rsid w:val="00471C7F"/>
    <w:rsid w:val="00472419"/>
    <w:rsid w:val="0047252F"/>
    <w:rsid w:val="0047286B"/>
    <w:rsid w:val="00472E27"/>
    <w:rsid w:val="00472E55"/>
    <w:rsid w:val="004731B3"/>
    <w:rsid w:val="004732E7"/>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5D2"/>
    <w:rsid w:val="00476827"/>
    <w:rsid w:val="00476B36"/>
    <w:rsid w:val="00476BD4"/>
    <w:rsid w:val="00476DEB"/>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8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0E"/>
    <w:rsid w:val="004A3E42"/>
    <w:rsid w:val="004A4045"/>
    <w:rsid w:val="004A410D"/>
    <w:rsid w:val="004A418D"/>
    <w:rsid w:val="004A436E"/>
    <w:rsid w:val="004A468C"/>
    <w:rsid w:val="004A4715"/>
    <w:rsid w:val="004A4770"/>
    <w:rsid w:val="004A48F7"/>
    <w:rsid w:val="004A4993"/>
    <w:rsid w:val="004A49E0"/>
    <w:rsid w:val="004A5046"/>
    <w:rsid w:val="004A565E"/>
    <w:rsid w:val="004A570D"/>
    <w:rsid w:val="004A59EB"/>
    <w:rsid w:val="004A5D55"/>
    <w:rsid w:val="004A5DF3"/>
    <w:rsid w:val="004A6134"/>
    <w:rsid w:val="004A642A"/>
    <w:rsid w:val="004A6F20"/>
    <w:rsid w:val="004A6F4D"/>
    <w:rsid w:val="004A7092"/>
    <w:rsid w:val="004A7437"/>
    <w:rsid w:val="004A749D"/>
    <w:rsid w:val="004A74BE"/>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06"/>
    <w:rsid w:val="004C3678"/>
    <w:rsid w:val="004C3ABC"/>
    <w:rsid w:val="004C3DB6"/>
    <w:rsid w:val="004C4959"/>
    <w:rsid w:val="004C4EEF"/>
    <w:rsid w:val="004C51A8"/>
    <w:rsid w:val="004C5213"/>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84B"/>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B8B"/>
    <w:rsid w:val="004E759F"/>
    <w:rsid w:val="004E7A42"/>
    <w:rsid w:val="004E7C7A"/>
    <w:rsid w:val="004E7F04"/>
    <w:rsid w:val="004F08F0"/>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848"/>
    <w:rsid w:val="004F4AB6"/>
    <w:rsid w:val="004F4EB3"/>
    <w:rsid w:val="004F4EB5"/>
    <w:rsid w:val="004F517A"/>
    <w:rsid w:val="004F5277"/>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53"/>
    <w:rsid w:val="00502473"/>
    <w:rsid w:val="005024AD"/>
    <w:rsid w:val="005026CA"/>
    <w:rsid w:val="00502723"/>
    <w:rsid w:val="00502877"/>
    <w:rsid w:val="005029DC"/>
    <w:rsid w:val="00502A3B"/>
    <w:rsid w:val="00502AE5"/>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BE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CA6"/>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2002D"/>
    <w:rsid w:val="00520510"/>
    <w:rsid w:val="00520672"/>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791"/>
    <w:rsid w:val="00530944"/>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1E6"/>
    <w:rsid w:val="00540464"/>
    <w:rsid w:val="0054046C"/>
    <w:rsid w:val="005404EA"/>
    <w:rsid w:val="005408D5"/>
    <w:rsid w:val="005411F6"/>
    <w:rsid w:val="00541B25"/>
    <w:rsid w:val="00541C9B"/>
    <w:rsid w:val="00541DBE"/>
    <w:rsid w:val="005420EC"/>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914"/>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599"/>
    <w:rsid w:val="005556F9"/>
    <w:rsid w:val="0055634A"/>
    <w:rsid w:val="00556707"/>
    <w:rsid w:val="00556BD5"/>
    <w:rsid w:val="00556D68"/>
    <w:rsid w:val="00556ECC"/>
    <w:rsid w:val="00556F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18B"/>
    <w:rsid w:val="005643CA"/>
    <w:rsid w:val="00564E99"/>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7F6"/>
    <w:rsid w:val="005729FF"/>
    <w:rsid w:val="00572B34"/>
    <w:rsid w:val="0057320B"/>
    <w:rsid w:val="005736D2"/>
    <w:rsid w:val="005737DD"/>
    <w:rsid w:val="00573C80"/>
    <w:rsid w:val="005743DE"/>
    <w:rsid w:val="00574BDB"/>
    <w:rsid w:val="00574D21"/>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40F7"/>
    <w:rsid w:val="00584220"/>
    <w:rsid w:val="005843AA"/>
    <w:rsid w:val="00584416"/>
    <w:rsid w:val="0058451A"/>
    <w:rsid w:val="005847E5"/>
    <w:rsid w:val="00584874"/>
    <w:rsid w:val="00584B16"/>
    <w:rsid w:val="00584B39"/>
    <w:rsid w:val="00584D01"/>
    <w:rsid w:val="00584D10"/>
    <w:rsid w:val="00585028"/>
    <w:rsid w:val="00585253"/>
    <w:rsid w:val="005854D1"/>
    <w:rsid w:val="005856A2"/>
    <w:rsid w:val="00585712"/>
    <w:rsid w:val="0058590B"/>
    <w:rsid w:val="00585B5D"/>
    <w:rsid w:val="00585E27"/>
    <w:rsid w:val="00585F5B"/>
    <w:rsid w:val="0058620A"/>
    <w:rsid w:val="00586527"/>
    <w:rsid w:val="00586E43"/>
    <w:rsid w:val="0058709A"/>
    <w:rsid w:val="00587963"/>
    <w:rsid w:val="00587FC0"/>
    <w:rsid w:val="00590579"/>
    <w:rsid w:val="005906AD"/>
    <w:rsid w:val="00590A62"/>
    <w:rsid w:val="00590DA6"/>
    <w:rsid w:val="00590FF4"/>
    <w:rsid w:val="005911C7"/>
    <w:rsid w:val="005913D8"/>
    <w:rsid w:val="005915D6"/>
    <w:rsid w:val="00591C7D"/>
    <w:rsid w:val="00591D24"/>
    <w:rsid w:val="0059239D"/>
    <w:rsid w:val="0059246F"/>
    <w:rsid w:val="005927C0"/>
    <w:rsid w:val="00592A47"/>
    <w:rsid w:val="00592B03"/>
    <w:rsid w:val="00592B69"/>
    <w:rsid w:val="00593063"/>
    <w:rsid w:val="005932C5"/>
    <w:rsid w:val="0059346D"/>
    <w:rsid w:val="00593AB9"/>
    <w:rsid w:val="00594291"/>
    <w:rsid w:val="00594ABB"/>
    <w:rsid w:val="00594D1C"/>
    <w:rsid w:val="00594E36"/>
    <w:rsid w:val="00594F0A"/>
    <w:rsid w:val="00595255"/>
    <w:rsid w:val="0059525E"/>
    <w:rsid w:val="005952E3"/>
    <w:rsid w:val="00595887"/>
    <w:rsid w:val="00595983"/>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DC"/>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A7F73"/>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7A0"/>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5C6"/>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4F3"/>
    <w:rsid w:val="005E1FBC"/>
    <w:rsid w:val="005E234A"/>
    <w:rsid w:val="005E2867"/>
    <w:rsid w:val="005E2A2E"/>
    <w:rsid w:val="005E2BBB"/>
    <w:rsid w:val="005E35CC"/>
    <w:rsid w:val="005E35CD"/>
    <w:rsid w:val="005E35EF"/>
    <w:rsid w:val="005E371E"/>
    <w:rsid w:val="005E39BB"/>
    <w:rsid w:val="005E3FFF"/>
    <w:rsid w:val="005E4206"/>
    <w:rsid w:val="005E4A53"/>
    <w:rsid w:val="005E4BC6"/>
    <w:rsid w:val="005E4CEF"/>
    <w:rsid w:val="005E53F9"/>
    <w:rsid w:val="005E5745"/>
    <w:rsid w:val="005E59B2"/>
    <w:rsid w:val="005E629A"/>
    <w:rsid w:val="005E6309"/>
    <w:rsid w:val="005E63FC"/>
    <w:rsid w:val="005E6BD4"/>
    <w:rsid w:val="005E6DC9"/>
    <w:rsid w:val="005E6FBA"/>
    <w:rsid w:val="005E74DF"/>
    <w:rsid w:val="005E7614"/>
    <w:rsid w:val="005E775D"/>
    <w:rsid w:val="005F0551"/>
    <w:rsid w:val="005F0A43"/>
    <w:rsid w:val="005F0E59"/>
    <w:rsid w:val="005F0E91"/>
    <w:rsid w:val="005F10DA"/>
    <w:rsid w:val="005F16A1"/>
    <w:rsid w:val="005F1993"/>
    <w:rsid w:val="005F1C87"/>
    <w:rsid w:val="005F21CA"/>
    <w:rsid w:val="005F2450"/>
    <w:rsid w:val="005F25A0"/>
    <w:rsid w:val="005F27BF"/>
    <w:rsid w:val="005F290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6C"/>
    <w:rsid w:val="005F6393"/>
    <w:rsid w:val="005F6843"/>
    <w:rsid w:val="005F6B77"/>
    <w:rsid w:val="005F6DD9"/>
    <w:rsid w:val="005F6F0D"/>
    <w:rsid w:val="005F7487"/>
    <w:rsid w:val="005F7625"/>
    <w:rsid w:val="005F7FEC"/>
    <w:rsid w:val="006002C7"/>
    <w:rsid w:val="00600B67"/>
    <w:rsid w:val="00600F95"/>
    <w:rsid w:val="00601839"/>
    <w:rsid w:val="00601968"/>
    <w:rsid w:val="0060245D"/>
    <w:rsid w:val="0060256D"/>
    <w:rsid w:val="00602608"/>
    <w:rsid w:val="00602759"/>
    <w:rsid w:val="0060277A"/>
    <w:rsid w:val="00602787"/>
    <w:rsid w:val="00602B6C"/>
    <w:rsid w:val="00602B7C"/>
    <w:rsid w:val="0060312D"/>
    <w:rsid w:val="00603312"/>
    <w:rsid w:val="00603537"/>
    <w:rsid w:val="0060396C"/>
    <w:rsid w:val="006039B3"/>
    <w:rsid w:val="00603DA4"/>
    <w:rsid w:val="00603FAE"/>
    <w:rsid w:val="00604293"/>
    <w:rsid w:val="0060430B"/>
    <w:rsid w:val="006046BF"/>
    <w:rsid w:val="0060480F"/>
    <w:rsid w:val="00604AB3"/>
    <w:rsid w:val="00604C16"/>
    <w:rsid w:val="00604DC7"/>
    <w:rsid w:val="00604E47"/>
    <w:rsid w:val="00605441"/>
    <w:rsid w:val="006068A8"/>
    <w:rsid w:val="00606970"/>
    <w:rsid w:val="00606A20"/>
    <w:rsid w:val="00606B4B"/>
    <w:rsid w:val="00606D09"/>
    <w:rsid w:val="00606DD8"/>
    <w:rsid w:val="006072C6"/>
    <w:rsid w:val="006074ED"/>
    <w:rsid w:val="00607A2E"/>
    <w:rsid w:val="00607D8D"/>
    <w:rsid w:val="00607EC0"/>
    <w:rsid w:val="006101A3"/>
    <w:rsid w:val="006107E4"/>
    <w:rsid w:val="0061083E"/>
    <w:rsid w:val="006109ED"/>
    <w:rsid w:val="00610A03"/>
    <w:rsid w:val="00610B58"/>
    <w:rsid w:val="00610D57"/>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068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4DDC"/>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1A46"/>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6CF0"/>
    <w:rsid w:val="006571F6"/>
    <w:rsid w:val="0065725C"/>
    <w:rsid w:val="00657ADA"/>
    <w:rsid w:val="00657C1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4A1D"/>
    <w:rsid w:val="006650BC"/>
    <w:rsid w:val="00665891"/>
    <w:rsid w:val="006658FB"/>
    <w:rsid w:val="00665DF4"/>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0EF"/>
    <w:rsid w:val="00675150"/>
    <w:rsid w:val="006753F1"/>
    <w:rsid w:val="00675558"/>
    <w:rsid w:val="00675611"/>
    <w:rsid w:val="00675A60"/>
    <w:rsid w:val="00675BE2"/>
    <w:rsid w:val="00675DDE"/>
    <w:rsid w:val="0067620B"/>
    <w:rsid w:val="006763D7"/>
    <w:rsid w:val="006764A5"/>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011"/>
    <w:rsid w:val="00682B22"/>
    <w:rsid w:val="00682D81"/>
    <w:rsid w:val="00682E14"/>
    <w:rsid w:val="00682F90"/>
    <w:rsid w:val="00683146"/>
    <w:rsid w:val="0068325D"/>
    <w:rsid w:val="006833DC"/>
    <w:rsid w:val="0068392B"/>
    <w:rsid w:val="00683B4C"/>
    <w:rsid w:val="00683B5F"/>
    <w:rsid w:val="00683D54"/>
    <w:rsid w:val="00684352"/>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471"/>
    <w:rsid w:val="00691610"/>
    <w:rsid w:val="0069198D"/>
    <w:rsid w:val="00691B30"/>
    <w:rsid w:val="00692012"/>
    <w:rsid w:val="00692874"/>
    <w:rsid w:val="006930A1"/>
    <w:rsid w:val="0069327A"/>
    <w:rsid w:val="0069331F"/>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AE9"/>
    <w:rsid w:val="00697AEC"/>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3B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97C"/>
    <w:rsid w:val="006C2BB5"/>
    <w:rsid w:val="006C2BEE"/>
    <w:rsid w:val="006C2C71"/>
    <w:rsid w:val="006C347F"/>
    <w:rsid w:val="006C3AD8"/>
    <w:rsid w:val="006C4516"/>
    <w:rsid w:val="006C455E"/>
    <w:rsid w:val="006C4E49"/>
    <w:rsid w:val="006C503D"/>
    <w:rsid w:val="006C5393"/>
    <w:rsid w:val="006C5540"/>
    <w:rsid w:val="006C5542"/>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1AD"/>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A57"/>
    <w:rsid w:val="006E220A"/>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548"/>
    <w:rsid w:val="006E799D"/>
    <w:rsid w:val="006E7AE8"/>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7A4"/>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1250"/>
    <w:rsid w:val="00711340"/>
    <w:rsid w:val="007118FF"/>
    <w:rsid w:val="00711F0E"/>
    <w:rsid w:val="0071208E"/>
    <w:rsid w:val="00712AA5"/>
    <w:rsid w:val="00712ABD"/>
    <w:rsid w:val="00712C42"/>
    <w:rsid w:val="00712CDA"/>
    <w:rsid w:val="0071312C"/>
    <w:rsid w:val="007136E0"/>
    <w:rsid w:val="00713782"/>
    <w:rsid w:val="00713DE4"/>
    <w:rsid w:val="00713DEA"/>
    <w:rsid w:val="0071409B"/>
    <w:rsid w:val="00714841"/>
    <w:rsid w:val="00714C47"/>
    <w:rsid w:val="00714C50"/>
    <w:rsid w:val="00714C5A"/>
    <w:rsid w:val="00714FC5"/>
    <w:rsid w:val="0071520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8E4"/>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212"/>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B04"/>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768"/>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5E62"/>
    <w:rsid w:val="00746187"/>
    <w:rsid w:val="0074638D"/>
    <w:rsid w:val="00746484"/>
    <w:rsid w:val="007464F4"/>
    <w:rsid w:val="00746869"/>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BD4"/>
    <w:rsid w:val="00755DB1"/>
    <w:rsid w:val="007560DC"/>
    <w:rsid w:val="00756237"/>
    <w:rsid w:val="007567DD"/>
    <w:rsid w:val="00756916"/>
    <w:rsid w:val="00756EA5"/>
    <w:rsid w:val="007574F0"/>
    <w:rsid w:val="007574FC"/>
    <w:rsid w:val="00757527"/>
    <w:rsid w:val="00757577"/>
    <w:rsid w:val="00757820"/>
    <w:rsid w:val="00757DDA"/>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09D3"/>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3FFC"/>
    <w:rsid w:val="00794460"/>
    <w:rsid w:val="0079471F"/>
    <w:rsid w:val="0079475C"/>
    <w:rsid w:val="00794924"/>
    <w:rsid w:val="0079492F"/>
    <w:rsid w:val="007949E3"/>
    <w:rsid w:val="0079506E"/>
    <w:rsid w:val="00795191"/>
    <w:rsid w:val="007954DC"/>
    <w:rsid w:val="00795D47"/>
    <w:rsid w:val="00795D7A"/>
    <w:rsid w:val="00795E59"/>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37"/>
    <w:rsid w:val="007A2B87"/>
    <w:rsid w:val="007A3085"/>
    <w:rsid w:val="007A3424"/>
    <w:rsid w:val="007A35EF"/>
    <w:rsid w:val="007A3EEA"/>
    <w:rsid w:val="007A433C"/>
    <w:rsid w:val="007A43A2"/>
    <w:rsid w:val="007A4D04"/>
    <w:rsid w:val="007A4F65"/>
    <w:rsid w:val="007A5640"/>
    <w:rsid w:val="007A5857"/>
    <w:rsid w:val="007A59F6"/>
    <w:rsid w:val="007A59FB"/>
    <w:rsid w:val="007A5A56"/>
    <w:rsid w:val="007A5D15"/>
    <w:rsid w:val="007A6046"/>
    <w:rsid w:val="007A6E88"/>
    <w:rsid w:val="007A73ED"/>
    <w:rsid w:val="007A775A"/>
    <w:rsid w:val="007A79B3"/>
    <w:rsid w:val="007A7A96"/>
    <w:rsid w:val="007B0354"/>
    <w:rsid w:val="007B03AF"/>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FF0"/>
    <w:rsid w:val="007B4173"/>
    <w:rsid w:val="007B43D3"/>
    <w:rsid w:val="007B486A"/>
    <w:rsid w:val="007B4A5C"/>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E96"/>
    <w:rsid w:val="007C1F18"/>
    <w:rsid w:val="007C1F83"/>
    <w:rsid w:val="007C21FF"/>
    <w:rsid w:val="007C2800"/>
    <w:rsid w:val="007C2977"/>
    <w:rsid w:val="007C2A16"/>
    <w:rsid w:val="007C2ABC"/>
    <w:rsid w:val="007C2FDB"/>
    <w:rsid w:val="007C3598"/>
    <w:rsid w:val="007C35A8"/>
    <w:rsid w:val="007C3ABC"/>
    <w:rsid w:val="007C3E7C"/>
    <w:rsid w:val="007C3E83"/>
    <w:rsid w:val="007C3E9D"/>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66C"/>
    <w:rsid w:val="007D3C97"/>
    <w:rsid w:val="007D4178"/>
    <w:rsid w:val="007D489B"/>
    <w:rsid w:val="007D4900"/>
    <w:rsid w:val="007D4A1C"/>
    <w:rsid w:val="007D4B43"/>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559"/>
    <w:rsid w:val="007E1A1B"/>
    <w:rsid w:val="007E1A88"/>
    <w:rsid w:val="007E1CCE"/>
    <w:rsid w:val="007E27EB"/>
    <w:rsid w:val="007E2E34"/>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28E"/>
    <w:rsid w:val="007E735A"/>
    <w:rsid w:val="007E77C2"/>
    <w:rsid w:val="007E7A69"/>
    <w:rsid w:val="007E7A89"/>
    <w:rsid w:val="007E7B35"/>
    <w:rsid w:val="007E7DDF"/>
    <w:rsid w:val="007E7EC4"/>
    <w:rsid w:val="007F02BB"/>
    <w:rsid w:val="007F04C0"/>
    <w:rsid w:val="007F070A"/>
    <w:rsid w:val="007F0C2C"/>
    <w:rsid w:val="007F0CD1"/>
    <w:rsid w:val="007F0EE1"/>
    <w:rsid w:val="007F107A"/>
    <w:rsid w:val="007F11C8"/>
    <w:rsid w:val="007F1205"/>
    <w:rsid w:val="007F1CFB"/>
    <w:rsid w:val="007F1EAE"/>
    <w:rsid w:val="007F1F1C"/>
    <w:rsid w:val="007F1FCD"/>
    <w:rsid w:val="007F220B"/>
    <w:rsid w:val="007F22F5"/>
    <w:rsid w:val="007F25C6"/>
    <w:rsid w:val="007F27DD"/>
    <w:rsid w:val="007F2AA8"/>
    <w:rsid w:val="007F2B3C"/>
    <w:rsid w:val="007F2D74"/>
    <w:rsid w:val="007F344C"/>
    <w:rsid w:val="007F353B"/>
    <w:rsid w:val="007F394D"/>
    <w:rsid w:val="007F3974"/>
    <w:rsid w:val="007F3B1A"/>
    <w:rsid w:val="007F3C91"/>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5C68"/>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3B8"/>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712"/>
    <w:rsid w:val="00820A81"/>
    <w:rsid w:val="00820D95"/>
    <w:rsid w:val="00820DA4"/>
    <w:rsid w:val="00820DCE"/>
    <w:rsid w:val="0082102D"/>
    <w:rsid w:val="00821413"/>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07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4E1"/>
    <w:rsid w:val="008336B8"/>
    <w:rsid w:val="0083373C"/>
    <w:rsid w:val="00833942"/>
    <w:rsid w:val="00833BEE"/>
    <w:rsid w:val="00833DED"/>
    <w:rsid w:val="00833FE9"/>
    <w:rsid w:val="00834046"/>
    <w:rsid w:val="00834626"/>
    <w:rsid w:val="008346E0"/>
    <w:rsid w:val="00834AA5"/>
    <w:rsid w:val="00834AEB"/>
    <w:rsid w:val="00834AF8"/>
    <w:rsid w:val="00834DE6"/>
    <w:rsid w:val="00834ECD"/>
    <w:rsid w:val="00835434"/>
    <w:rsid w:val="008359E0"/>
    <w:rsid w:val="00835D22"/>
    <w:rsid w:val="00835E89"/>
    <w:rsid w:val="00836647"/>
    <w:rsid w:val="0083689A"/>
    <w:rsid w:val="00837450"/>
    <w:rsid w:val="008375B7"/>
    <w:rsid w:val="008376F6"/>
    <w:rsid w:val="00837940"/>
    <w:rsid w:val="00837D5B"/>
    <w:rsid w:val="008401E3"/>
    <w:rsid w:val="00840449"/>
    <w:rsid w:val="00840607"/>
    <w:rsid w:val="008408A1"/>
    <w:rsid w:val="00840A16"/>
    <w:rsid w:val="00841CD2"/>
    <w:rsid w:val="00841FDD"/>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0F2A"/>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566"/>
    <w:rsid w:val="00861D51"/>
    <w:rsid w:val="00861F8B"/>
    <w:rsid w:val="0086205A"/>
    <w:rsid w:val="00862194"/>
    <w:rsid w:val="00862725"/>
    <w:rsid w:val="00862743"/>
    <w:rsid w:val="0086275E"/>
    <w:rsid w:val="00862CB2"/>
    <w:rsid w:val="008635F8"/>
    <w:rsid w:val="00863E4F"/>
    <w:rsid w:val="00864147"/>
    <w:rsid w:val="00864384"/>
    <w:rsid w:val="00864440"/>
    <w:rsid w:val="00864843"/>
    <w:rsid w:val="00864D76"/>
    <w:rsid w:val="008650FC"/>
    <w:rsid w:val="0086525E"/>
    <w:rsid w:val="008659FF"/>
    <w:rsid w:val="00865EAC"/>
    <w:rsid w:val="0086619E"/>
    <w:rsid w:val="008662B0"/>
    <w:rsid w:val="00866533"/>
    <w:rsid w:val="00866E61"/>
    <w:rsid w:val="00866EB3"/>
    <w:rsid w:val="0086701A"/>
    <w:rsid w:val="00867528"/>
    <w:rsid w:val="0086768F"/>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6A4"/>
    <w:rsid w:val="00875793"/>
    <w:rsid w:val="0087598C"/>
    <w:rsid w:val="00875F73"/>
    <w:rsid w:val="00876382"/>
    <w:rsid w:val="008765D9"/>
    <w:rsid w:val="00876782"/>
    <w:rsid w:val="00877049"/>
    <w:rsid w:val="0087718A"/>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37"/>
    <w:rsid w:val="00897A7B"/>
    <w:rsid w:val="00897D23"/>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8B6"/>
    <w:rsid w:val="008A2960"/>
    <w:rsid w:val="008A2BB1"/>
    <w:rsid w:val="008A2CDF"/>
    <w:rsid w:val="008A320E"/>
    <w:rsid w:val="008A3466"/>
    <w:rsid w:val="008A389F"/>
    <w:rsid w:val="008A3D02"/>
    <w:rsid w:val="008A4733"/>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A7FFB"/>
    <w:rsid w:val="008B043F"/>
    <w:rsid w:val="008B0566"/>
    <w:rsid w:val="008B0808"/>
    <w:rsid w:val="008B0AEC"/>
    <w:rsid w:val="008B0FB4"/>
    <w:rsid w:val="008B1462"/>
    <w:rsid w:val="008B1502"/>
    <w:rsid w:val="008B1828"/>
    <w:rsid w:val="008B1C26"/>
    <w:rsid w:val="008B1E53"/>
    <w:rsid w:val="008B1E5B"/>
    <w:rsid w:val="008B1FFE"/>
    <w:rsid w:val="008B22DF"/>
    <w:rsid w:val="008B24DC"/>
    <w:rsid w:val="008B298F"/>
    <w:rsid w:val="008B29A1"/>
    <w:rsid w:val="008B2E11"/>
    <w:rsid w:val="008B3318"/>
    <w:rsid w:val="008B33FE"/>
    <w:rsid w:val="008B389D"/>
    <w:rsid w:val="008B3928"/>
    <w:rsid w:val="008B3C5C"/>
    <w:rsid w:val="008B41D2"/>
    <w:rsid w:val="008B421E"/>
    <w:rsid w:val="008B4536"/>
    <w:rsid w:val="008B4684"/>
    <w:rsid w:val="008B4A05"/>
    <w:rsid w:val="008B4C11"/>
    <w:rsid w:val="008B4C86"/>
    <w:rsid w:val="008B50E1"/>
    <w:rsid w:val="008B5102"/>
    <w:rsid w:val="008B5299"/>
    <w:rsid w:val="008B58DF"/>
    <w:rsid w:val="008B5A5F"/>
    <w:rsid w:val="008B5AB0"/>
    <w:rsid w:val="008B5D36"/>
    <w:rsid w:val="008B6000"/>
    <w:rsid w:val="008B6054"/>
    <w:rsid w:val="008B6934"/>
    <w:rsid w:val="008B73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0E9"/>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7A"/>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BF9"/>
    <w:rsid w:val="0090310A"/>
    <w:rsid w:val="0090313D"/>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606"/>
    <w:rsid w:val="0091088D"/>
    <w:rsid w:val="0091099C"/>
    <w:rsid w:val="00910B83"/>
    <w:rsid w:val="00910FC9"/>
    <w:rsid w:val="0091103B"/>
    <w:rsid w:val="00911083"/>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7C1"/>
    <w:rsid w:val="00927BC1"/>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D98"/>
    <w:rsid w:val="009378AF"/>
    <w:rsid w:val="0093794C"/>
    <w:rsid w:val="00937C8C"/>
    <w:rsid w:val="00937CD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23"/>
    <w:rsid w:val="00947931"/>
    <w:rsid w:val="00947973"/>
    <w:rsid w:val="00947BE6"/>
    <w:rsid w:val="0095048D"/>
    <w:rsid w:val="00950729"/>
    <w:rsid w:val="00951016"/>
    <w:rsid w:val="00951300"/>
    <w:rsid w:val="00951348"/>
    <w:rsid w:val="009518BC"/>
    <w:rsid w:val="00951ADB"/>
    <w:rsid w:val="00951CD2"/>
    <w:rsid w:val="00951F6E"/>
    <w:rsid w:val="00952502"/>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5AA"/>
    <w:rsid w:val="00957C55"/>
    <w:rsid w:val="00957EBB"/>
    <w:rsid w:val="00960CE7"/>
    <w:rsid w:val="00960E75"/>
    <w:rsid w:val="00960F48"/>
    <w:rsid w:val="00961A13"/>
    <w:rsid w:val="00961A83"/>
    <w:rsid w:val="00961AB3"/>
    <w:rsid w:val="00962176"/>
    <w:rsid w:val="0096222D"/>
    <w:rsid w:val="0096227C"/>
    <w:rsid w:val="009628B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67E9B"/>
    <w:rsid w:val="00967FC7"/>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053"/>
    <w:rsid w:val="009742D3"/>
    <w:rsid w:val="00974587"/>
    <w:rsid w:val="009749E2"/>
    <w:rsid w:val="00974A57"/>
    <w:rsid w:val="00974A6D"/>
    <w:rsid w:val="00974E7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26F"/>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B98"/>
    <w:rsid w:val="00992BD1"/>
    <w:rsid w:val="009932CE"/>
    <w:rsid w:val="009934BA"/>
    <w:rsid w:val="0099359F"/>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6E0"/>
    <w:rsid w:val="009967D1"/>
    <w:rsid w:val="0099686B"/>
    <w:rsid w:val="00996876"/>
    <w:rsid w:val="009969CB"/>
    <w:rsid w:val="00996FFA"/>
    <w:rsid w:val="0099717B"/>
    <w:rsid w:val="0099723D"/>
    <w:rsid w:val="009973F1"/>
    <w:rsid w:val="009973F3"/>
    <w:rsid w:val="0099742B"/>
    <w:rsid w:val="0099745B"/>
    <w:rsid w:val="00997CC1"/>
    <w:rsid w:val="00997DC2"/>
    <w:rsid w:val="009A010D"/>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5860"/>
    <w:rsid w:val="009A6175"/>
    <w:rsid w:val="009A6862"/>
    <w:rsid w:val="009A6A6B"/>
    <w:rsid w:val="009A6CFE"/>
    <w:rsid w:val="009A737F"/>
    <w:rsid w:val="009A749F"/>
    <w:rsid w:val="009A7DAA"/>
    <w:rsid w:val="009A7EA9"/>
    <w:rsid w:val="009B0371"/>
    <w:rsid w:val="009B03F6"/>
    <w:rsid w:val="009B1744"/>
    <w:rsid w:val="009B1940"/>
    <w:rsid w:val="009B1EF9"/>
    <w:rsid w:val="009B201A"/>
    <w:rsid w:val="009B24E0"/>
    <w:rsid w:val="009B26AC"/>
    <w:rsid w:val="009B29EF"/>
    <w:rsid w:val="009B37E2"/>
    <w:rsid w:val="009B3936"/>
    <w:rsid w:val="009B39FF"/>
    <w:rsid w:val="009B3A39"/>
    <w:rsid w:val="009B4519"/>
    <w:rsid w:val="009B46F7"/>
    <w:rsid w:val="009B4A79"/>
    <w:rsid w:val="009B4B8A"/>
    <w:rsid w:val="009B506B"/>
    <w:rsid w:val="009B57EF"/>
    <w:rsid w:val="009B5978"/>
    <w:rsid w:val="009B5B85"/>
    <w:rsid w:val="009B611B"/>
    <w:rsid w:val="009B6286"/>
    <w:rsid w:val="009B62D3"/>
    <w:rsid w:val="009B657A"/>
    <w:rsid w:val="009B66AF"/>
    <w:rsid w:val="009B66B5"/>
    <w:rsid w:val="009B6849"/>
    <w:rsid w:val="009B6D48"/>
    <w:rsid w:val="009B6E34"/>
    <w:rsid w:val="009B6FCC"/>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A17"/>
    <w:rsid w:val="009C6C89"/>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9E1"/>
    <w:rsid w:val="009D1A06"/>
    <w:rsid w:val="009D1A7E"/>
    <w:rsid w:val="009D1BA4"/>
    <w:rsid w:val="009D20A9"/>
    <w:rsid w:val="009D20C9"/>
    <w:rsid w:val="009D20D1"/>
    <w:rsid w:val="009D22E4"/>
    <w:rsid w:val="009D22F7"/>
    <w:rsid w:val="009D258A"/>
    <w:rsid w:val="009D319C"/>
    <w:rsid w:val="009D3247"/>
    <w:rsid w:val="009D32B1"/>
    <w:rsid w:val="009D3B79"/>
    <w:rsid w:val="009D4012"/>
    <w:rsid w:val="009D409E"/>
    <w:rsid w:val="009D40EB"/>
    <w:rsid w:val="009D472D"/>
    <w:rsid w:val="009D4A1A"/>
    <w:rsid w:val="009D4CBF"/>
    <w:rsid w:val="009D50C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1E2"/>
    <w:rsid w:val="00A00457"/>
    <w:rsid w:val="00A005B0"/>
    <w:rsid w:val="00A00CFE"/>
    <w:rsid w:val="00A00EA1"/>
    <w:rsid w:val="00A00F19"/>
    <w:rsid w:val="00A010D7"/>
    <w:rsid w:val="00A01370"/>
    <w:rsid w:val="00A01373"/>
    <w:rsid w:val="00A01514"/>
    <w:rsid w:val="00A01EE5"/>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C8F"/>
    <w:rsid w:val="00A04D67"/>
    <w:rsid w:val="00A050E1"/>
    <w:rsid w:val="00A050F7"/>
    <w:rsid w:val="00A05672"/>
    <w:rsid w:val="00A05B8A"/>
    <w:rsid w:val="00A05FD1"/>
    <w:rsid w:val="00A06119"/>
    <w:rsid w:val="00A0611F"/>
    <w:rsid w:val="00A062CE"/>
    <w:rsid w:val="00A06D72"/>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5DC6"/>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316"/>
    <w:rsid w:val="00A325F6"/>
    <w:rsid w:val="00A329A8"/>
    <w:rsid w:val="00A33172"/>
    <w:rsid w:val="00A33568"/>
    <w:rsid w:val="00A337DB"/>
    <w:rsid w:val="00A33FAB"/>
    <w:rsid w:val="00A34318"/>
    <w:rsid w:val="00A3432B"/>
    <w:rsid w:val="00A346BA"/>
    <w:rsid w:val="00A3470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6AC"/>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997"/>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E48"/>
    <w:rsid w:val="00A62080"/>
    <w:rsid w:val="00A62322"/>
    <w:rsid w:val="00A62327"/>
    <w:rsid w:val="00A62586"/>
    <w:rsid w:val="00A62D65"/>
    <w:rsid w:val="00A630A2"/>
    <w:rsid w:val="00A63217"/>
    <w:rsid w:val="00A632B8"/>
    <w:rsid w:val="00A636FA"/>
    <w:rsid w:val="00A63700"/>
    <w:rsid w:val="00A63794"/>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67CC0"/>
    <w:rsid w:val="00A7000A"/>
    <w:rsid w:val="00A70234"/>
    <w:rsid w:val="00A7031A"/>
    <w:rsid w:val="00A703F8"/>
    <w:rsid w:val="00A7058C"/>
    <w:rsid w:val="00A706D0"/>
    <w:rsid w:val="00A7075B"/>
    <w:rsid w:val="00A707E0"/>
    <w:rsid w:val="00A713F2"/>
    <w:rsid w:val="00A7153F"/>
    <w:rsid w:val="00A71629"/>
    <w:rsid w:val="00A7171B"/>
    <w:rsid w:val="00A71A82"/>
    <w:rsid w:val="00A71CE6"/>
    <w:rsid w:val="00A71D23"/>
    <w:rsid w:val="00A7209F"/>
    <w:rsid w:val="00A724AC"/>
    <w:rsid w:val="00A72AAC"/>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40E"/>
    <w:rsid w:val="00A7652B"/>
    <w:rsid w:val="00A76AE8"/>
    <w:rsid w:val="00A76D40"/>
    <w:rsid w:val="00A774EE"/>
    <w:rsid w:val="00A777BF"/>
    <w:rsid w:val="00A80275"/>
    <w:rsid w:val="00A80440"/>
    <w:rsid w:val="00A8056E"/>
    <w:rsid w:val="00A80642"/>
    <w:rsid w:val="00A80655"/>
    <w:rsid w:val="00A80ACD"/>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17"/>
    <w:rsid w:val="00A8479C"/>
    <w:rsid w:val="00A8482A"/>
    <w:rsid w:val="00A84A2B"/>
    <w:rsid w:val="00A84AA3"/>
    <w:rsid w:val="00A850B8"/>
    <w:rsid w:val="00A8557B"/>
    <w:rsid w:val="00A855A6"/>
    <w:rsid w:val="00A85A05"/>
    <w:rsid w:val="00A85D99"/>
    <w:rsid w:val="00A8638C"/>
    <w:rsid w:val="00A86731"/>
    <w:rsid w:val="00A86800"/>
    <w:rsid w:val="00A86ABD"/>
    <w:rsid w:val="00A86D63"/>
    <w:rsid w:val="00A87797"/>
    <w:rsid w:val="00A879C1"/>
    <w:rsid w:val="00A9014B"/>
    <w:rsid w:val="00A90165"/>
    <w:rsid w:val="00A90175"/>
    <w:rsid w:val="00A90243"/>
    <w:rsid w:val="00A90346"/>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120"/>
    <w:rsid w:val="00A95ABF"/>
    <w:rsid w:val="00A95C8A"/>
    <w:rsid w:val="00A95F33"/>
    <w:rsid w:val="00A963C7"/>
    <w:rsid w:val="00A96C23"/>
    <w:rsid w:val="00A96D5E"/>
    <w:rsid w:val="00A9729C"/>
    <w:rsid w:val="00A975A9"/>
    <w:rsid w:val="00A97665"/>
    <w:rsid w:val="00A97AB5"/>
    <w:rsid w:val="00A97BE5"/>
    <w:rsid w:val="00A97C93"/>
    <w:rsid w:val="00AA0560"/>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8F"/>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848"/>
    <w:rsid w:val="00AA7D11"/>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6CD"/>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CF0"/>
    <w:rsid w:val="00AC0D79"/>
    <w:rsid w:val="00AC109B"/>
    <w:rsid w:val="00AC11E9"/>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582F"/>
    <w:rsid w:val="00AC5C62"/>
    <w:rsid w:val="00AC638A"/>
    <w:rsid w:val="00AC64A7"/>
    <w:rsid w:val="00AC6665"/>
    <w:rsid w:val="00AC67A8"/>
    <w:rsid w:val="00AC749E"/>
    <w:rsid w:val="00AC74DA"/>
    <w:rsid w:val="00AC75D9"/>
    <w:rsid w:val="00AC76A9"/>
    <w:rsid w:val="00AC7A2B"/>
    <w:rsid w:val="00AC7C25"/>
    <w:rsid w:val="00AC7E5E"/>
    <w:rsid w:val="00AC7ECB"/>
    <w:rsid w:val="00AD0157"/>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841"/>
    <w:rsid w:val="00AD5A97"/>
    <w:rsid w:val="00AD5F62"/>
    <w:rsid w:val="00AD5FBE"/>
    <w:rsid w:val="00AD5FC7"/>
    <w:rsid w:val="00AD608D"/>
    <w:rsid w:val="00AD6151"/>
    <w:rsid w:val="00AD6222"/>
    <w:rsid w:val="00AD6598"/>
    <w:rsid w:val="00AD71C8"/>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CD5"/>
    <w:rsid w:val="00AE2066"/>
    <w:rsid w:val="00AE2263"/>
    <w:rsid w:val="00AE22F2"/>
    <w:rsid w:val="00AE2346"/>
    <w:rsid w:val="00AE23F3"/>
    <w:rsid w:val="00AE27DC"/>
    <w:rsid w:val="00AE28C5"/>
    <w:rsid w:val="00AE29FC"/>
    <w:rsid w:val="00AE2ADF"/>
    <w:rsid w:val="00AE2B81"/>
    <w:rsid w:val="00AE2E8C"/>
    <w:rsid w:val="00AE2F3F"/>
    <w:rsid w:val="00AE3025"/>
    <w:rsid w:val="00AE36B2"/>
    <w:rsid w:val="00AE3B4E"/>
    <w:rsid w:val="00AE3C7A"/>
    <w:rsid w:val="00AE3E88"/>
    <w:rsid w:val="00AE40A9"/>
    <w:rsid w:val="00AE4CAD"/>
    <w:rsid w:val="00AE4DDA"/>
    <w:rsid w:val="00AE59EC"/>
    <w:rsid w:val="00AE613F"/>
    <w:rsid w:val="00AE67B3"/>
    <w:rsid w:val="00AE69DA"/>
    <w:rsid w:val="00AE7249"/>
    <w:rsid w:val="00AE725A"/>
    <w:rsid w:val="00AE7864"/>
    <w:rsid w:val="00AE7933"/>
    <w:rsid w:val="00AE7949"/>
    <w:rsid w:val="00AE7A86"/>
    <w:rsid w:val="00AF0B68"/>
    <w:rsid w:val="00AF1153"/>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22D"/>
    <w:rsid w:val="00B11A8C"/>
    <w:rsid w:val="00B11B47"/>
    <w:rsid w:val="00B11E61"/>
    <w:rsid w:val="00B1272D"/>
    <w:rsid w:val="00B12868"/>
    <w:rsid w:val="00B12B80"/>
    <w:rsid w:val="00B12EF9"/>
    <w:rsid w:val="00B12FF0"/>
    <w:rsid w:val="00B133FA"/>
    <w:rsid w:val="00B135BB"/>
    <w:rsid w:val="00B137BE"/>
    <w:rsid w:val="00B13804"/>
    <w:rsid w:val="00B13B86"/>
    <w:rsid w:val="00B14068"/>
    <w:rsid w:val="00B14139"/>
    <w:rsid w:val="00B143EF"/>
    <w:rsid w:val="00B14680"/>
    <w:rsid w:val="00B1495B"/>
    <w:rsid w:val="00B149F1"/>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17ED0"/>
    <w:rsid w:val="00B200FD"/>
    <w:rsid w:val="00B204A9"/>
    <w:rsid w:val="00B20A17"/>
    <w:rsid w:val="00B20C4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80"/>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2E54"/>
    <w:rsid w:val="00B4345D"/>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1CE"/>
    <w:rsid w:val="00B5131D"/>
    <w:rsid w:val="00B51542"/>
    <w:rsid w:val="00B516A2"/>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9EC"/>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66F"/>
    <w:rsid w:val="00B627A4"/>
    <w:rsid w:val="00B62907"/>
    <w:rsid w:val="00B62AC9"/>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C8F"/>
    <w:rsid w:val="00B72F0A"/>
    <w:rsid w:val="00B73469"/>
    <w:rsid w:val="00B737BA"/>
    <w:rsid w:val="00B73A6A"/>
    <w:rsid w:val="00B74109"/>
    <w:rsid w:val="00B74317"/>
    <w:rsid w:val="00B744E5"/>
    <w:rsid w:val="00B746C6"/>
    <w:rsid w:val="00B74B5B"/>
    <w:rsid w:val="00B74D1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2EDC"/>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5B5"/>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282"/>
    <w:rsid w:val="00BA7E4E"/>
    <w:rsid w:val="00BA7E92"/>
    <w:rsid w:val="00BB001A"/>
    <w:rsid w:val="00BB00EA"/>
    <w:rsid w:val="00BB0149"/>
    <w:rsid w:val="00BB0823"/>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417"/>
    <w:rsid w:val="00BB66FA"/>
    <w:rsid w:val="00BB6799"/>
    <w:rsid w:val="00BB6E81"/>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291"/>
    <w:rsid w:val="00BD7DD0"/>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40D"/>
    <w:rsid w:val="00BF351A"/>
    <w:rsid w:val="00BF38FF"/>
    <w:rsid w:val="00BF3914"/>
    <w:rsid w:val="00BF3D76"/>
    <w:rsid w:val="00BF3E19"/>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07F"/>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F17"/>
    <w:rsid w:val="00C10044"/>
    <w:rsid w:val="00C102A2"/>
    <w:rsid w:val="00C10E78"/>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704"/>
    <w:rsid w:val="00C22E7A"/>
    <w:rsid w:val="00C23042"/>
    <w:rsid w:val="00C230DA"/>
    <w:rsid w:val="00C23130"/>
    <w:rsid w:val="00C23490"/>
    <w:rsid w:val="00C23639"/>
    <w:rsid w:val="00C241D9"/>
    <w:rsid w:val="00C24631"/>
    <w:rsid w:val="00C2480E"/>
    <w:rsid w:val="00C24997"/>
    <w:rsid w:val="00C254F9"/>
    <w:rsid w:val="00C255A5"/>
    <w:rsid w:val="00C255B0"/>
    <w:rsid w:val="00C25758"/>
    <w:rsid w:val="00C2584B"/>
    <w:rsid w:val="00C25851"/>
    <w:rsid w:val="00C25942"/>
    <w:rsid w:val="00C25D34"/>
    <w:rsid w:val="00C25DD9"/>
    <w:rsid w:val="00C264B5"/>
    <w:rsid w:val="00C2663F"/>
    <w:rsid w:val="00C26801"/>
    <w:rsid w:val="00C26DB8"/>
    <w:rsid w:val="00C26E38"/>
    <w:rsid w:val="00C272EF"/>
    <w:rsid w:val="00C27328"/>
    <w:rsid w:val="00C27F79"/>
    <w:rsid w:val="00C308D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9F"/>
    <w:rsid w:val="00C426B7"/>
    <w:rsid w:val="00C4289E"/>
    <w:rsid w:val="00C42DA4"/>
    <w:rsid w:val="00C4304C"/>
    <w:rsid w:val="00C43315"/>
    <w:rsid w:val="00C4395B"/>
    <w:rsid w:val="00C43F62"/>
    <w:rsid w:val="00C43FA9"/>
    <w:rsid w:val="00C44942"/>
    <w:rsid w:val="00C44D1B"/>
    <w:rsid w:val="00C44E2D"/>
    <w:rsid w:val="00C452F5"/>
    <w:rsid w:val="00C454EA"/>
    <w:rsid w:val="00C456F9"/>
    <w:rsid w:val="00C45985"/>
    <w:rsid w:val="00C46195"/>
    <w:rsid w:val="00C4648E"/>
    <w:rsid w:val="00C4652B"/>
    <w:rsid w:val="00C46555"/>
    <w:rsid w:val="00C46627"/>
    <w:rsid w:val="00C46B1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5D5"/>
    <w:rsid w:val="00C545E1"/>
    <w:rsid w:val="00C549ED"/>
    <w:rsid w:val="00C54C13"/>
    <w:rsid w:val="00C54D71"/>
    <w:rsid w:val="00C54E20"/>
    <w:rsid w:val="00C55A0A"/>
    <w:rsid w:val="00C55B49"/>
    <w:rsid w:val="00C55DB4"/>
    <w:rsid w:val="00C56388"/>
    <w:rsid w:val="00C563F5"/>
    <w:rsid w:val="00C570F7"/>
    <w:rsid w:val="00C573E8"/>
    <w:rsid w:val="00C574BB"/>
    <w:rsid w:val="00C5785D"/>
    <w:rsid w:val="00C57D4D"/>
    <w:rsid w:val="00C600F3"/>
    <w:rsid w:val="00C60E7C"/>
    <w:rsid w:val="00C610F0"/>
    <w:rsid w:val="00C61156"/>
    <w:rsid w:val="00C61ABA"/>
    <w:rsid w:val="00C61E91"/>
    <w:rsid w:val="00C62248"/>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75C"/>
    <w:rsid w:val="00C679F8"/>
    <w:rsid w:val="00C67EAB"/>
    <w:rsid w:val="00C703B5"/>
    <w:rsid w:val="00C7045E"/>
    <w:rsid w:val="00C704C9"/>
    <w:rsid w:val="00C707CB"/>
    <w:rsid w:val="00C70A4E"/>
    <w:rsid w:val="00C70DFF"/>
    <w:rsid w:val="00C71AE8"/>
    <w:rsid w:val="00C71F0B"/>
    <w:rsid w:val="00C7236B"/>
    <w:rsid w:val="00C72990"/>
    <w:rsid w:val="00C72BD2"/>
    <w:rsid w:val="00C72EF5"/>
    <w:rsid w:val="00C72F7C"/>
    <w:rsid w:val="00C73573"/>
    <w:rsid w:val="00C7376A"/>
    <w:rsid w:val="00C738A4"/>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6FFC"/>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2A9"/>
    <w:rsid w:val="00C86095"/>
    <w:rsid w:val="00C860C7"/>
    <w:rsid w:val="00C8646D"/>
    <w:rsid w:val="00C864DD"/>
    <w:rsid w:val="00C87420"/>
    <w:rsid w:val="00C876BC"/>
    <w:rsid w:val="00C87C0A"/>
    <w:rsid w:val="00C90075"/>
    <w:rsid w:val="00C901F4"/>
    <w:rsid w:val="00C912A6"/>
    <w:rsid w:val="00C9169D"/>
    <w:rsid w:val="00C91793"/>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3F"/>
    <w:rsid w:val="00C966A0"/>
    <w:rsid w:val="00C96BFB"/>
    <w:rsid w:val="00C96E6F"/>
    <w:rsid w:val="00C97872"/>
    <w:rsid w:val="00C97B04"/>
    <w:rsid w:val="00C97D33"/>
    <w:rsid w:val="00C97ECA"/>
    <w:rsid w:val="00CA00BD"/>
    <w:rsid w:val="00CA017A"/>
    <w:rsid w:val="00CA0440"/>
    <w:rsid w:val="00CA0532"/>
    <w:rsid w:val="00CA0F81"/>
    <w:rsid w:val="00CA15F4"/>
    <w:rsid w:val="00CA17DE"/>
    <w:rsid w:val="00CA1915"/>
    <w:rsid w:val="00CA194F"/>
    <w:rsid w:val="00CA1A39"/>
    <w:rsid w:val="00CA1B41"/>
    <w:rsid w:val="00CA1B9F"/>
    <w:rsid w:val="00CA221D"/>
    <w:rsid w:val="00CA2241"/>
    <w:rsid w:val="00CA25BD"/>
    <w:rsid w:val="00CA37EF"/>
    <w:rsid w:val="00CA3961"/>
    <w:rsid w:val="00CA3B19"/>
    <w:rsid w:val="00CA3CDD"/>
    <w:rsid w:val="00CA403B"/>
    <w:rsid w:val="00CA46C8"/>
    <w:rsid w:val="00CA4B42"/>
    <w:rsid w:val="00CA505A"/>
    <w:rsid w:val="00CA55DB"/>
    <w:rsid w:val="00CA5699"/>
    <w:rsid w:val="00CA59DD"/>
    <w:rsid w:val="00CA67E9"/>
    <w:rsid w:val="00CA6868"/>
    <w:rsid w:val="00CA75B3"/>
    <w:rsid w:val="00CA7A6C"/>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3FA5"/>
    <w:rsid w:val="00CB4573"/>
    <w:rsid w:val="00CB475F"/>
    <w:rsid w:val="00CB4793"/>
    <w:rsid w:val="00CB4991"/>
    <w:rsid w:val="00CB4E05"/>
    <w:rsid w:val="00CB5B1E"/>
    <w:rsid w:val="00CB5C61"/>
    <w:rsid w:val="00CB5EA2"/>
    <w:rsid w:val="00CB6D02"/>
    <w:rsid w:val="00CB6D48"/>
    <w:rsid w:val="00CB745F"/>
    <w:rsid w:val="00CB787A"/>
    <w:rsid w:val="00CB78DB"/>
    <w:rsid w:val="00CC0371"/>
    <w:rsid w:val="00CC079C"/>
    <w:rsid w:val="00CC0C4A"/>
    <w:rsid w:val="00CC1032"/>
    <w:rsid w:val="00CC1196"/>
    <w:rsid w:val="00CC12E2"/>
    <w:rsid w:val="00CC17F0"/>
    <w:rsid w:val="00CC1853"/>
    <w:rsid w:val="00CC1D13"/>
    <w:rsid w:val="00CC1ECC"/>
    <w:rsid w:val="00CC1FAE"/>
    <w:rsid w:val="00CC2045"/>
    <w:rsid w:val="00CC3A23"/>
    <w:rsid w:val="00CC3B36"/>
    <w:rsid w:val="00CC3BD5"/>
    <w:rsid w:val="00CC3CD6"/>
    <w:rsid w:val="00CC3ECC"/>
    <w:rsid w:val="00CC3F36"/>
    <w:rsid w:val="00CC4090"/>
    <w:rsid w:val="00CC426A"/>
    <w:rsid w:val="00CC5005"/>
    <w:rsid w:val="00CC50D9"/>
    <w:rsid w:val="00CC5160"/>
    <w:rsid w:val="00CC51A1"/>
    <w:rsid w:val="00CC5B27"/>
    <w:rsid w:val="00CC641E"/>
    <w:rsid w:val="00CC6491"/>
    <w:rsid w:val="00CC67E8"/>
    <w:rsid w:val="00CC6CA8"/>
    <w:rsid w:val="00CC6F31"/>
    <w:rsid w:val="00CC70D9"/>
    <w:rsid w:val="00CC737C"/>
    <w:rsid w:val="00CC737E"/>
    <w:rsid w:val="00CC73CD"/>
    <w:rsid w:val="00CC748F"/>
    <w:rsid w:val="00CC7AB0"/>
    <w:rsid w:val="00CD0482"/>
    <w:rsid w:val="00CD0638"/>
    <w:rsid w:val="00CD087D"/>
    <w:rsid w:val="00CD0AB7"/>
    <w:rsid w:val="00CD0B7C"/>
    <w:rsid w:val="00CD0EA2"/>
    <w:rsid w:val="00CD0F5D"/>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494"/>
    <w:rsid w:val="00CE16BC"/>
    <w:rsid w:val="00CE1A9F"/>
    <w:rsid w:val="00CE1E5D"/>
    <w:rsid w:val="00CE1EA8"/>
    <w:rsid w:val="00CE1FC5"/>
    <w:rsid w:val="00CE24B5"/>
    <w:rsid w:val="00CE2B94"/>
    <w:rsid w:val="00CE31B7"/>
    <w:rsid w:val="00CE3269"/>
    <w:rsid w:val="00CE33AA"/>
    <w:rsid w:val="00CE395D"/>
    <w:rsid w:val="00CE3A32"/>
    <w:rsid w:val="00CE3C8E"/>
    <w:rsid w:val="00CE3F0D"/>
    <w:rsid w:val="00CE4220"/>
    <w:rsid w:val="00CE435D"/>
    <w:rsid w:val="00CE46E5"/>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643"/>
    <w:rsid w:val="00CF6821"/>
    <w:rsid w:val="00CF6DF9"/>
    <w:rsid w:val="00CF706A"/>
    <w:rsid w:val="00CF73A2"/>
    <w:rsid w:val="00CF780C"/>
    <w:rsid w:val="00CF7AE6"/>
    <w:rsid w:val="00D001EF"/>
    <w:rsid w:val="00D004FA"/>
    <w:rsid w:val="00D0099B"/>
    <w:rsid w:val="00D00CD3"/>
    <w:rsid w:val="00D00D81"/>
    <w:rsid w:val="00D013F6"/>
    <w:rsid w:val="00D01B21"/>
    <w:rsid w:val="00D01E1B"/>
    <w:rsid w:val="00D01E2F"/>
    <w:rsid w:val="00D01F44"/>
    <w:rsid w:val="00D025BF"/>
    <w:rsid w:val="00D02661"/>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97"/>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1E0"/>
    <w:rsid w:val="00D20B8B"/>
    <w:rsid w:val="00D21266"/>
    <w:rsid w:val="00D21322"/>
    <w:rsid w:val="00D214AA"/>
    <w:rsid w:val="00D2162C"/>
    <w:rsid w:val="00D21A3C"/>
    <w:rsid w:val="00D21B99"/>
    <w:rsid w:val="00D2213A"/>
    <w:rsid w:val="00D22C9B"/>
    <w:rsid w:val="00D22EBD"/>
    <w:rsid w:val="00D232EE"/>
    <w:rsid w:val="00D23339"/>
    <w:rsid w:val="00D233F1"/>
    <w:rsid w:val="00D2385D"/>
    <w:rsid w:val="00D23C60"/>
    <w:rsid w:val="00D23D15"/>
    <w:rsid w:val="00D23E4F"/>
    <w:rsid w:val="00D24186"/>
    <w:rsid w:val="00D24765"/>
    <w:rsid w:val="00D2483A"/>
    <w:rsid w:val="00D24926"/>
    <w:rsid w:val="00D24E46"/>
    <w:rsid w:val="00D256F8"/>
    <w:rsid w:val="00D259EB"/>
    <w:rsid w:val="00D25AA0"/>
    <w:rsid w:val="00D265CA"/>
    <w:rsid w:val="00D2685C"/>
    <w:rsid w:val="00D269D4"/>
    <w:rsid w:val="00D26A3B"/>
    <w:rsid w:val="00D26DF4"/>
    <w:rsid w:val="00D26E27"/>
    <w:rsid w:val="00D2782E"/>
    <w:rsid w:val="00D27D8A"/>
    <w:rsid w:val="00D302FD"/>
    <w:rsid w:val="00D3038A"/>
    <w:rsid w:val="00D3098D"/>
    <w:rsid w:val="00D3119B"/>
    <w:rsid w:val="00D3134B"/>
    <w:rsid w:val="00D31859"/>
    <w:rsid w:val="00D31A02"/>
    <w:rsid w:val="00D31AEB"/>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5AB"/>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0F6B"/>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856"/>
    <w:rsid w:val="00D52F94"/>
    <w:rsid w:val="00D53263"/>
    <w:rsid w:val="00D5326F"/>
    <w:rsid w:val="00D5362B"/>
    <w:rsid w:val="00D536E7"/>
    <w:rsid w:val="00D536EE"/>
    <w:rsid w:val="00D53979"/>
    <w:rsid w:val="00D53F45"/>
    <w:rsid w:val="00D54A45"/>
    <w:rsid w:val="00D54E54"/>
    <w:rsid w:val="00D55072"/>
    <w:rsid w:val="00D55084"/>
    <w:rsid w:val="00D551B5"/>
    <w:rsid w:val="00D55498"/>
    <w:rsid w:val="00D55EDB"/>
    <w:rsid w:val="00D55F97"/>
    <w:rsid w:val="00D562D9"/>
    <w:rsid w:val="00D56430"/>
    <w:rsid w:val="00D569F1"/>
    <w:rsid w:val="00D569FB"/>
    <w:rsid w:val="00D56AF5"/>
    <w:rsid w:val="00D56CF5"/>
    <w:rsid w:val="00D56DB2"/>
    <w:rsid w:val="00D56FDA"/>
    <w:rsid w:val="00D5702C"/>
    <w:rsid w:val="00D57331"/>
    <w:rsid w:val="00D5747F"/>
    <w:rsid w:val="00D57495"/>
    <w:rsid w:val="00D574FA"/>
    <w:rsid w:val="00D57560"/>
    <w:rsid w:val="00D5790D"/>
    <w:rsid w:val="00D57A0E"/>
    <w:rsid w:val="00D57AB5"/>
    <w:rsid w:val="00D602E0"/>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C1F"/>
    <w:rsid w:val="00D71ED5"/>
    <w:rsid w:val="00D7290A"/>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C76"/>
    <w:rsid w:val="00D74E95"/>
    <w:rsid w:val="00D7505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59D"/>
    <w:rsid w:val="00D84C46"/>
    <w:rsid w:val="00D84D39"/>
    <w:rsid w:val="00D84DFD"/>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70"/>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4F8F"/>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91"/>
    <w:rsid w:val="00DA2CF9"/>
    <w:rsid w:val="00DA2ED7"/>
    <w:rsid w:val="00DA3635"/>
    <w:rsid w:val="00DA369D"/>
    <w:rsid w:val="00DA3873"/>
    <w:rsid w:val="00DA3952"/>
    <w:rsid w:val="00DA3D9A"/>
    <w:rsid w:val="00DA3E7A"/>
    <w:rsid w:val="00DA3EF7"/>
    <w:rsid w:val="00DA4297"/>
    <w:rsid w:val="00DA430C"/>
    <w:rsid w:val="00DA4731"/>
    <w:rsid w:val="00DA4C70"/>
    <w:rsid w:val="00DA4DE3"/>
    <w:rsid w:val="00DA53A8"/>
    <w:rsid w:val="00DA5471"/>
    <w:rsid w:val="00DA5575"/>
    <w:rsid w:val="00DA5C7B"/>
    <w:rsid w:val="00DA5F96"/>
    <w:rsid w:val="00DA615D"/>
    <w:rsid w:val="00DA618D"/>
    <w:rsid w:val="00DA6198"/>
    <w:rsid w:val="00DA6328"/>
    <w:rsid w:val="00DA6598"/>
    <w:rsid w:val="00DA6C0F"/>
    <w:rsid w:val="00DA6C99"/>
    <w:rsid w:val="00DA6CB4"/>
    <w:rsid w:val="00DA702F"/>
    <w:rsid w:val="00DA70AB"/>
    <w:rsid w:val="00DA71FD"/>
    <w:rsid w:val="00DA7E28"/>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ED8"/>
    <w:rsid w:val="00DB737B"/>
    <w:rsid w:val="00DB7425"/>
    <w:rsid w:val="00DB742B"/>
    <w:rsid w:val="00DB7545"/>
    <w:rsid w:val="00DB7D06"/>
    <w:rsid w:val="00DC0155"/>
    <w:rsid w:val="00DC03DE"/>
    <w:rsid w:val="00DC09AB"/>
    <w:rsid w:val="00DC0DED"/>
    <w:rsid w:val="00DC0E8B"/>
    <w:rsid w:val="00DC1301"/>
    <w:rsid w:val="00DC1327"/>
    <w:rsid w:val="00DC1350"/>
    <w:rsid w:val="00DC19DD"/>
    <w:rsid w:val="00DC1B33"/>
    <w:rsid w:val="00DC287F"/>
    <w:rsid w:val="00DC2B6D"/>
    <w:rsid w:val="00DC2BE7"/>
    <w:rsid w:val="00DC3237"/>
    <w:rsid w:val="00DC3427"/>
    <w:rsid w:val="00DC34B7"/>
    <w:rsid w:val="00DC367A"/>
    <w:rsid w:val="00DC36F3"/>
    <w:rsid w:val="00DC395D"/>
    <w:rsid w:val="00DC4003"/>
    <w:rsid w:val="00DC41A4"/>
    <w:rsid w:val="00DC4337"/>
    <w:rsid w:val="00DC43BB"/>
    <w:rsid w:val="00DC489F"/>
    <w:rsid w:val="00DC4B77"/>
    <w:rsid w:val="00DC4C33"/>
    <w:rsid w:val="00DC52CD"/>
    <w:rsid w:val="00DC5672"/>
    <w:rsid w:val="00DC5726"/>
    <w:rsid w:val="00DC57A2"/>
    <w:rsid w:val="00DC5839"/>
    <w:rsid w:val="00DC5B50"/>
    <w:rsid w:val="00DC5D7D"/>
    <w:rsid w:val="00DC60A2"/>
    <w:rsid w:val="00DC62A7"/>
    <w:rsid w:val="00DC64CB"/>
    <w:rsid w:val="00DC657E"/>
    <w:rsid w:val="00DC6600"/>
    <w:rsid w:val="00DC67BD"/>
    <w:rsid w:val="00DC6924"/>
    <w:rsid w:val="00DC6FB8"/>
    <w:rsid w:val="00DC71F2"/>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997"/>
    <w:rsid w:val="00DE1B99"/>
    <w:rsid w:val="00DE219B"/>
    <w:rsid w:val="00DE3407"/>
    <w:rsid w:val="00DE34B9"/>
    <w:rsid w:val="00DE3979"/>
    <w:rsid w:val="00DE433F"/>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632"/>
    <w:rsid w:val="00DF78FA"/>
    <w:rsid w:val="00DF7AE1"/>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4D6"/>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D31"/>
    <w:rsid w:val="00E2266F"/>
    <w:rsid w:val="00E22BFE"/>
    <w:rsid w:val="00E22CCD"/>
    <w:rsid w:val="00E22CD4"/>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490"/>
    <w:rsid w:val="00E3156D"/>
    <w:rsid w:val="00E31725"/>
    <w:rsid w:val="00E31AA5"/>
    <w:rsid w:val="00E320D3"/>
    <w:rsid w:val="00E32299"/>
    <w:rsid w:val="00E323B9"/>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B97"/>
    <w:rsid w:val="00E36F01"/>
    <w:rsid w:val="00E36F47"/>
    <w:rsid w:val="00E37246"/>
    <w:rsid w:val="00E37A1D"/>
    <w:rsid w:val="00E37B50"/>
    <w:rsid w:val="00E37DDE"/>
    <w:rsid w:val="00E37F14"/>
    <w:rsid w:val="00E40949"/>
    <w:rsid w:val="00E40C38"/>
    <w:rsid w:val="00E40EF3"/>
    <w:rsid w:val="00E41736"/>
    <w:rsid w:val="00E41958"/>
    <w:rsid w:val="00E41995"/>
    <w:rsid w:val="00E41C49"/>
    <w:rsid w:val="00E42428"/>
    <w:rsid w:val="00E429ED"/>
    <w:rsid w:val="00E42DF4"/>
    <w:rsid w:val="00E42E79"/>
    <w:rsid w:val="00E42EFE"/>
    <w:rsid w:val="00E431DB"/>
    <w:rsid w:val="00E43760"/>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50B"/>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648"/>
    <w:rsid w:val="00E51735"/>
    <w:rsid w:val="00E5198A"/>
    <w:rsid w:val="00E51ACD"/>
    <w:rsid w:val="00E51DDD"/>
    <w:rsid w:val="00E51FDD"/>
    <w:rsid w:val="00E5233D"/>
    <w:rsid w:val="00E523C6"/>
    <w:rsid w:val="00E52435"/>
    <w:rsid w:val="00E52717"/>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7AD"/>
    <w:rsid w:val="00E60A3E"/>
    <w:rsid w:val="00E60AF2"/>
    <w:rsid w:val="00E60F5B"/>
    <w:rsid w:val="00E61253"/>
    <w:rsid w:val="00E617AE"/>
    <w:rsid w:val="00E618EA"/>
    <w:rsid w:val="00E618F5"/>
    <w:rsid w:val="00E61CC0"/>
    <w:rsid w:val="00E61E92"/>
    <w:rsid w:val="00E622F4"/>
    <w:rsid w:val="00E626F1"/>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BC"/>
    <w:rsid w:val="00E72BDF"/>
    <w:rsid w:val="00E72C01"/>
    <w:rsid w:val="00E72F36"/>
    <w:rsid w:val="00E737A0"/>
    <w:rsid w:val="00E741AC"/>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DEF"/>
    <w:rsid w:val="00E84E8C"/>
    <w:rsid w:val="00E84F9C"/>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7F"/>
    <w:rsid w:val="00E91AB7"/>
    <w:rsid w:val="00E91B3C"/>
    <w:rsid w:val="00E91F04"/>
    <w:rsid w:val="00E91F35"/>
    <w:rsid w:val="00E92144"/>
    <w:rsid w:val="00E9241A"/>
    <w:rsid w:val="00E92480"/>
    <w:rsid w:val="00E9259E"/>
    <w:rsid w:val="00E928C6"/>
    <w:rsid w:val="00E931BD"/>
    <w:rsid w:val="00E932AE"/>
    <w:rsid w:val="00E9397F"/>
    <w:rsid w:val="00E9448D"/>
    <w:rsid w:val="00E94EC1"/>
    <w:rsid w:val="00E94FCC"/>
    <w:rsid w:val="00E95902"/>
    <w:rsid w:val="00E95B74"/>
    <w:rsid w:val="00E95BA6"/>
    <w:rsid w:val="00E95C49"/>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85A"/>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34"/>
    <w:rsid w:val="00EA5442"/>
    <w:rsid w:val="00EA5554"/>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79"/>
    <w:rsid w:val="00EC0ABB"/>
    <w:rsid w:val="00EC0D3D"/>
    <w:rsid w:val="00EC18CD"/>
    <w:rsid w:val="00EC1D0E"/>
    <w:rsid w:val="00EC1DCD"/>
    <w:rsid w:val="00EC22AE"/>
    <w:rsid w:val="00EC240C"/>
    <w:rsid w:val="00EC29DB"/>
    <w:rsid w:val="00EC2BF5"/>
    <w:rsid w:val="00EC2C1B"/>
    <w:rsid w:val="00EC2E2D"/>
    <w:rsid w:val="00EC3620"/>
    <w:rsid w:val="00EC363A"/>
    <w:rsid w:val="00EC3CB5"/>
    <w:rsid w:val="00EC462B"/>
    <w:rsid w:val="00EC4723"/>
    <w:rsid w:val="00EC47A1"/>
    <w:rsid w:val="00EC4B6F"/>
    <w:rsid w:val="00EC4FB2"/>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C9D"/>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1CA"/>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84C"/>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5BC4"/>
    <w:rsid w:val="00F15F51"/>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6E3"/>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04A"/>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9F6"/>
    <w:rsid w:val="00F41A3E"/>
    <w:rsid w:val="00F41F05"/>
    <w:rsid w:val="00F428DB"/>
    <w:rsid w:val="00F42B82"/>
    <w:rsid w:val="00F42C54"/>
    <w:rsid w:val="00F433BD"/>
    <w:rsid w:val="00F439DD"/>
    <w:rsid w:val="00F439FA"/>
    <w:rsid w:val="00F444ED"/>
    <w:rsid w:val="00F44CFE"/>
    <w:rsid w:val="00F44D7C"/>
    <w:rsid w:val="00F44EC5"/>
    <w:rsid w:val="00F44F19"/>
    <w:rsid w:val="00F45514"/>
    <w:rsid w:val="00F469C9"/>
    <w:rsid w:val="00F470CB"/>
    <w:rsid w:val="00F470D6"/>
    <w:rsid w:val="00F4740D"/>
    <w:rsid w:val="00F47498"/>
    <w:rsid w:val="00F47756"/>
    <w:rsid w:val="00F4795F"/>
    <w:rsid w:val="00F47B5C"/>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77A"/>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EBF"/>
    <w:rsid w:val="00F65F8E"/>
    <w:rsid w:val="00F6665C"/>
    <w:rsid w:val="00F66740"/>
    <w:rsid w:val="00F66920"/>
    <w:rsid w:val="00F673EE"/>
    <w:rsid w:val="00F676DE"/>
    <w:rsid w:val="00F67836"/>
    <w:rsid w:val="00F6783E"/>
    <w:rsid w:val="00F67B53"/>
    <w:rsid w:val="00F7006A"/>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4A7F"/>
    <w:rsid w:val="00F753D6"/>
    <w:rsid w:val="00F7541E"/>
    <w:rsid w:val="00F75469"/>
    <w:rsid w:val="00F7585F"/>
    <w:rsid w:val="00F7586B"/>
    <w:rsid w:val="00F75D45"/>
    <w:rsid w:val="00F75F2F"/>
    <w:rsid w:val="00F7609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998"/>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112"/>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8C8"/>
    <w:rsid w:val="00FC094D"/>
    <w:rsid w:val="00FC0A50"/>
    <w:rsid w:val="00FC0E40"/>
    <w:rsid w:val="00FC100D"/>
    <w:rsid w:val="00FC1743"/>
    <w:rsid w:val="00FC223F"/>
    <w:rsid w:val="00FC2E01"/>
    <w:rsid w:val="00FC2FCB"/>
    <w:rsid w:val="00FC37EA"/>
    <w:rsid w:val="00FC3ADC"/>
    <w:rsid w:val="00FC3D5B"/>
    <w:rsid w:val="00FC40DE"/>
    <w:rsid w:val="00FC412D"/>
    <w:rsid w:val="00FC4668"/>
    <w:rsid w:val="00FC4729"/>
    <w:rsid w:val="00FC481D"/>
    <w:rsid w:val="00FC4A8C"/>
    <w:rsid w:val="00FC4CD0"/>
    <w:rsid w:val="00FC53DB"/>
    <w:rsid w:val="00FC56B9"/>
    <w:rsid w:val="00FC5ED5"/>
    <w:rsid w:val="00FC5FC2"/>
    <w:rsid w:val="00FC6033"/>
    <w:rsid w:val="00FC6177"/>
    <w:rsid w:val="00FC63D1"/>
    <w:rsid w:val="00FC64FA"/>
    <w:rsid w:val="00FC67CE"/>
    <w:rsid w:val="00FC6C63"/>
    <w:rsid w:val="00FC6CB2"/>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75"/>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67E"/>
    <w:rsid w:val="00FE0A29"/>
    <w:rsid w:val="00FE0B51"/>
    <w:rsid w:val="00FE0B78"/>
    <w:rsid w:val="00FE0BD1"/>
    <w:rsid w:val="00FE0ED4"/>
    <w:rsid w:val="00FE0FEA"/>
    <w:rsid w:val="00FE1098"/>
    <w:rsid w:val="00FE1893"/>
    <w:rsid w:val="00FE199B"/>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A8"/>
    <w:rsid w:val="00FE65FF"/>
    <w:rsid w:val="00FE67CF"/>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B03198ED-805C-4D63-80A5-3991927DC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63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paragraph" w:customStyle="1" w:styleId="ZT">
    <w:name w:val="ZT"/>
    <w:rsid w:val="00C56388"/>
    <w:pPr>
      <w:framePr w:wrap="notBeside" w:hAnchor="margin" w:yAlign="center"/>
      <w:widowControl w:val="0"/>
      <w:spacing w:line="240" w:lineRule="atLeast"/>
      <w:jc w:val="right"/>
    </w:pPr>
    <w:rPr>
      <w:rFonts w:ascii="Arial" w:eastAsia="MS Mincho" w:hAnsi="Arial"/>
      <w:b/>
      <w:sz w:val="34"/>
      <w:lang w:val="en-GB"/>
    </w:rPr>
  </w:style>
  <w:style w:type="paragraph" w:customStyle="1" w:styleId="3GPPNormalText">
    <w:name w:val="3GPP Normal Text"/>
    <w:basedOn w:val="BodyText"/>
    <w:link w:val="3GPPNormalTextChar"/>
    <w:qFormat/>
    <w:rsid w:val="008133B8"/>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8133B8"/>
    <w:rPr>
      <w:rFonts w:eastAsia="MS Mincho"/>
      <w:sz w:val="22"/>
      <w:szCs w:val="24"/>
      <w:lang w:val="x-none" w:eastAsia="x-none"/>
    </w:rPr>
  </w:style>
  <w:style w:type="paragraph" w:customStyle="1" w:styleId="3GPPText">
    <w:name w:val="3GPP Text"/>
    <w:basedOn w:val="Normal"/>
    <w:link w:val="3GPPTextChar"/>
    <w:qFormat/>
    <w:rsid w:val="008133B8"/>
    <w:pPr>
      <w:overflowPunct w:val="0"/>
      <w:snapToGrid/>
      <w:spacing w:before="120"/>
      <w:textAlignment w:val="baseline"/>
    </w:pPr>
    <w:rPr>
      <w:szCs w:val="20"/>
    </w:rPr>
  </w:style>
  <w:style w:type="character" w:customStyle="1" w:styleId="3GPPTextChar">
    <w:name w:val="3GPP Text Char"/>
    <w:link w:val="3GPPText"/>
    <w:qFormat/>
    <w:rsid w:val="008133B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411438308">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37139443">
          <w:marLeft w:val="360"/>
          <w:marRight w:val="0"/>
          <w:marTop w:val="2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111244990">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451244553">
          <w:marLeft w:val="360"/>
          <w:marRight w:val="0"/>
          <w:marTop w:val="200"/>
          <w:marBottom w:val="0"/>
          <w:divBdr>
            <w:top w:val="none" w:sz="0" w:space="0" w:color="auto"/>
            <w:left w:val="none" w:sz="0" w:space="0" w:color="auto"/>
            <w:bottom w:val="none" w:sz="0" w:space="0" w:color="auto"/>
            <w:right w:val="none" w:sz="0" w:space="0" w:color="auto"/>
          </w:divBdr>
        </w:div>
        <w:div w:id="501966338">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1805</Words>
  <Characters>10903</Characters>
  <Application>Microsoft Office Word</Application>
  <DocSecurity>0</DocSecurity>
  <Lines>436</Lines>
  <Paragraphs>385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Vip6</cp:lastModifiedBy>
  <cp:revision>6</cp:revision>
  <cp:lastPrinted>2022-07-20T18:31:00Z</cp:lastPrinted>
  <dcterms:created xsi:type="dcterms:W3CDTF">2025-11-06T00:10:00Z</dcterms:created>
  <dcterms:modified xsi:type="dcterms:W3CDTF">2025-11-07T13:47:00Z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