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AC509" w14:textId="233ED004" w:rsidR="00A81094" w:rsidRPr="00A94EA8" w:rsidRDefault="00A81094" w:rsidP="00A81094">
      <w:pPr>
        <w:tabs>
          <w:tab w:val="center" w:pos="4536"/>
          <w:tab w:val="right" w:pos="8280"/>
          <w:tab w:val="right" w:pos="9781"/>
        </w:tabs>
        <w:ind w:right="-58"/>
        <w:jc w:val="left"/>
        <w:rPr>
          <w:b/>
          <w:bCs/>
          <w:sz w:val="28"/>
          <w:lang w:eastAsia="zh-CN"/>
        </w:rPr>
      </w:pPr>
      <w:r w:rsidRPr="003309C5">
        <w:rPr>
          <w:rFonts w:eastAsia="MS Mincho"/>
          <w:b/>
          <w:bCs/>
          <w:sz w:val="28"/>
          <w:lang w:eastAsia="ja-JP"/>
        </w:rPr>
        <w:t>3GPP TSG RAN WG1#1</w:t>
      </w:r>
      <w:r>
        <w:rPr>
          <w:rFonts w:hint="eastAsia"/>
          <w:b/>
          <w:bCs/>
          <w:sz w:val="28"/>
          <w:lang w:eastAsia="zh-CN"/>
        </w:rPr>
        <w:t xml:space="preserve">22 </w:t>
      </w:r>
      <w:r w:rsidRPr="003309C5">
        <w:rPr>
          <w:rFonts w:eastAsia="MS Mincho"/>
          <w:b/>
          <w:bCs/>
          <w:sz w:val="28"/>
          <w:lang w:eastAsia="ja-JP"/>
        </w:rPr>
        <w:t xml:space="preserve">                                                             </w:t>
      </w:r>
      <w:r w:rsidR="006D3A3A" w:rsidRPr="006D3A3A">
        <w:rPr>
          <w:rFonts w:eastAsia="MS Mincho"/>
          <w:b/>
          <w:bCs/>
          <w:sz w:val="28"/>
          <w:lang w:eastAsia="ja-JP"/>
        </w:rPr>
        <w:t>R1-2505808</w:t>
      </w:r>
    </w:p>
    <w:p w14:paraId="7A35B57F" w14:textId="77777777" w:rsidR="00A81094" w:rsidRPr="004B37DB" w:rsidRDefault="00A81094" w:rsidP="00A81094">
      <w:pPr>
        <w:tabs>
          <w:tab w:val="center" w:pos="4536"/>
          <w:tab w:val="right" w:pos="9072"/>
        </w:tabs>
        <w:rPr>
          <w:b/>
          <w:bCs/>
          <w:sz w:val="28"/>
          <w:lang w:eastAsia="zh-CN"/>
        </w:rPr>
      </w:pPr>
      <w:r w:rsidRPr="000A438A">
        <w:rPr>
          <w:b/>
          <w:bCs/>
          <w:sz w:val="28"/>
          <w:lang w:eastAsia="zh-CN"/>
        </w:rPr>
        <w:t>Bengaluru, India, Aug 25</w:t>
      </w:r>
      <w:r w:rsidRPr="000A438A">
        <w:rPr>
          <w:b/>
          <w:bCs/>
          <w:sz w:val="28"/>
          <w:vertAlign w:val="superscript"/>
          <w:lang w:eastAsia="zh-CN"/>
        </w:rPr>
        <w:t>th</w:t>
      </w:r>
      <w:r w:rsidRPr="000A438A">
        <w:rPr>
          <w:b/>
          <w:bCs/>
          <w:sz w:val="28"/>
          <w:lang w:eastAsia="zh-CN"/>
        </w:rPr>
        <w:t>– 29</w:t>
      </w:r>
      <w:r w:rsidRPr="000A438A">
        <w:rPr>
          <w:b/>
          <w:bCs/>
          <w:sz w:val="28"/>
          <w:vertAlign w:val="superscript"/>
          <w:lang w:eastAsia="zh-CN"/>
        </w:rPr>
        <w:t>th</w:t>
      </w:r>
      <w:r w:rsidRPr="000A438A">
        <w:rPr>
          <w:b/>
          <w:bCs/>
          <w:sz w:val="28"/>
          <w:lang w:eastAsia="zh-CN"/>
        </w:rPr>
        <w:t>, 2025</w:t>
      </w:r>
    </w:p>
    <w:p w14:paraId="19E8FCAD" w14:textId="77777777" w:rsidR="000247A4" w:rsidRPr="00A81094" w:rsidRDefault="000247A4" w:rsidP="004B69A5">
      <w:pPr>
        <w:pBdr>
          <w:top w:val="single" w:sz="4" w:space="1" w:color="auto"/>
        </w:pBdr>
        <w:spacing w:after="0"/>
        <w:jc w:val="left"/>
        <w:rPr>
          <w:b/>
          <w:kern w:val="2"/>
          <w:sz w:val="28"/>
          <w:szCs w:val="28"/>
          <w:lang w:eastAsia="zh-CN"/>
        </w:rPr>
      </w:pPr>
    </w:p>
    <w:p w14:paraId="1A322E93" w14:textId="0BCA8929"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3927FB">
        <w:rPr>
          <w:rFonts w:ascii="Arial" w:hAnsi="Arial" w:cs="Arial" w:hint="eastAsia"/>
          <w:b/>
          <w:bCs/>
          <w:sz w:val="24"/>
          <w:szCs w:val="24"/>
          <w:lang w:val="en-GB" w:eastAsia="zh-CN"/>
        </w:rPr>
        <w:t>8</w:t>
      </w:r>
      <w:r w:rsidR="00AF0B32">
        <w:rPr>
          <w:rFonts w:ascii="Arial" w:hAnsi="Arial" w:cs="Arial"/>
          <w:b/>
          <w:bCs/>
          <w:sz w:val="24"/>
          <w:szCs w:val="24"/>
          <w:lang w:val="en-GB" w:eastAsia="zh-CN"/>
        </w:rPr>
        <w:t>.</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312D08AA"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3927FB">
        <w:rPr>
          <w:rFonts w:ascii="Arial" w:hAnsi="Arial" w:cs="Arial" w:hint="eastAsia"/>
          <w:b/>
          <w:bCs/>
          <w:sz w:val="24"/>
          <w:szCs w:val="24"/>
          <w:lang w:val="en-GB" w:eastAsia="zh-CN"/>
        </w:rPr>
        <w:t xml:space="preserve">Maintenance on </w:t>
      </w:r>
      <w:r w:rsidR="00D018D9" w:rsidRPr="00D018D9">
        <w:rPr>
          <w:rFonts w:ascii="Arial" w:hAnsi="Arial" w:cs="Arial"/>
          <w:b/>
          <w:bCs/>
          <w:sz w:val="24"/>
          <w:szCs w:val="24"/>
          <w:lang w:val="en-GB" w:eastAsia="zh-CN"/>
        </w:rPr>
        <w:t>UE-initiated/event-driven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1DF2C43E" w14:textId="00B47797"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 xml:space="preserve">on the </w:t>
      </w:r>
      <w:r w:rsidR="0035716E">
        <w:rPr>
          <w:rFonts w:hint="eastAsia"/>
          <w:lang w:eastAsia="zh-CN"/>
        </w:rPr>
        <w:t>remaining issues</w:t>
      </w:r>
      <w:r w:rsidR="00CA5ECB">
        <w:rPr>
          <w:lang w:eastAsia="zh-CN"/>
        </w:rPr>
        <w:t xml:space="preserve"> </w:t>
      </w:r>
      <w:r w:rsidR="0035716E">
        <w:rPr>
          <w:rFonts w:hint="eastAsia"/>
          <w:lang w:eastAsia="zh-CN"/>
        </w:rPr>
        <w:t>of</w:t>
      </w:r>
      <w:r w:rsidR="000D5E72">
        <w:rPr>
          <w:lang w:eastAsia="zh-CN"/>
        </w:rPr>
        <w:t xml:space="preserve"> </w:t>
      </w:r>
      <w:r w:rsidR="00B603E5">
        <w:rPr>
          <w:rFonts w:hint="eastAsia"/>
          <w:lang w:eastAsia="zh-CN"/>
        </w:rPr>
        <w:t>UE initiated</w:t>
      </w:r>
      <w:r w:rsidR="000D5E72">
        <w:rPr>
          <w:lang w:eastAsia="zh-CN"/>
        </w:rPr>
        <w:t xml:space="preserve"> beam measurement</w:t>
      </w:r>
      <w:r w:rsidR="008B3300">
        <w:rPr>
          <w:lang w:eastAsia="zh-CN"/>
        </w:rPr>
        <w:t>.</w:t>
      </w:r>
    </w:p>
    <w:p w14:paraId="6C755671" w14:textId="77777777" w:rsidR="004D6E8B" w:rsidRDefault="004D6E8B" w:rsidP="00B67F89">
      <w:pPr>
        <w:spacing w:before="120"/>
        <w:rPr>
          <w:lang w:eastAsia="zh-CN"/>
        </w:rPr>
      </w:pPr>
    </w:p>
    <w:p w14:paraId="5A3391D0" w14:textId="16B6A8AA" w:rsidR="00284DB8" w:rsidRDefault="00CD1F11" w:rsidP="002A5AA0">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5723AC3F" w14:textId="74A4323D" w:rsidR="00472E54" w:rsidRDefault="00472E54" w:rsidP="00141F7D">
      <w:pPr>
        <w:pStyle w:val="2"/>
        <w:rPr>
          <w:lang w:eastAsia="zh-CN"/>
        </w:rPr>
      </w:pPr>
      <w:r>
        <w:rPr>
          <w:rFonts w:hint="eastAsia"/>
          <w:lang w:eastAsia="zh-CN"/>
        </w:rPr>
        <w:t>L1-</w:t>
      </w:r>
      <w:r w:rsidRPr="00141F7D">
        <w:rPr>
          <w:rFonts w:hint="eastAsia"/>
          <w:lang w:eastAsia="zh-CN"/>
        </w:rPr>
        <w:t>RSRP</w:t>
      </w:r>
      <w:r>
        <w:rPr>
          <w:rFonts w:hint="eastAsia"/>
          <w:lang w:eastAsia="zh-CN"/>
        </w:rPr>
        <w:t xml:space="preserve"> </w:t>
      </w:r>
      <w:r w:rsidR="00F61F2A">
        <w:rPr>
          <w:rFonts w:hint="eastAsia"/>
          <w:lang w:eastAsia="zh-CN"/>
        </w:rPr>
        <w:t>reporting</w:t>
      </w:r>
    </w:p>
    <w:p w14:paraId="580B0F41" w14:textId="0086659D" w:rsidR="00F61F2A" w:rsidRDefault="00742B26" w:rsidP="002123B7">
      <w:pPr>
        <w:tabs>
          <w:tab w:val="left" w:pos="142"/>
        </w:tabs>
        <w:rPr>
          <w:lang w:eastAsia="zh-CN"/>
        </w:rPr>
      </w:pPr>
      <w:r>
        <w:rPr>
          <w:lang w:eastAsia="zh-CN"/>
        </w:rPr>
        <w:t>R</w:t>
      </w:r>
      <w:r>
        <w:rPr>
          <w:rFonts w:hint="eastAsia"/>
          <w:lang w:eastAsia="zh-CN"/>
        </w:rPr>
        <w:t xml:space="preserve">egarding the L1-RSRP report format for different events, </w:t>
      </w:r>
      <w:r w:rsidR="00A10772">
        <w:rPr>
          <w:rFonts w:hint="eastAsia"/>
          <w:lang w:eastAsia="zh-CN"/>
        </w:rPr>
        <w:t xml:space="preserve">if RRC parameter </w:t>
      </w:r>
      <w:r w:rsidR="00A10772" w:rsidRPr="00AB1D19">
        <w:rPr>
          <w:i/>
          <w:iCs/>
          <w:lang w:eastAsia="zh-CN"/>
        </w:rPr>
        <w:t>enabledCurrentBeamReport</w:t>
      </w:r>
      <w:r w:rsidR="00A10772" w:rsidRPr="00AB1D19">
        <w:rPr>
          <w:lang w:eastAsia="zh-CN"/>
        </w:rPr>
        <w:t xml:space="preserve"> </w:t>
      </w:r>
      <w:r w:rsidR="00A10772" w:rsidRPr="00AB1704">
        <w:rPr>
          <w:lang w:eastAsia="zh-CN"/>
        </w:rPr>
        <w:t>is configured</w:t>
      </w:r>
      <w:r w:rsidR="00A10772" w:rsidRPr="00AB1704">
        <w:rPr>
          <w:rFonts w:hint="eastAsia"/>
          <w:lang w:eastAsia="zh-CN"/>
        </w:rPr>
        <w:t xml:space="preserve"> for event2 or event2, the L1-RSRP for the current beam </w:t>
      </w:r>
      <w:r w:rsidR="0068081C" w:rsidRPr="00AB1704">
        <w:rPr>
          <w:rFonts w:hint="eastAsia"/>
          <w:lang w:eastAsia="zh-CN"/>
        </w:rPr>
        <w:t>is reported by a differential RSRP</w:t>
      </w:r>
      <w:r w:rsidR="0069386E" w:rsidRPr="00AB1704">
        <w:rPr>
          <w:rFonts w:hint="eastAsia"/>
          <w:lang w:eastAsia="zh-CN"/>
        </w:rPr>
        <w:t xml:space="preserve"> as specified in TS38.212</w:t>
      </w:r>
      <w:r w:rsidR="006D4A6B">
        <w:rPr>
          <w:rFonts w:hint="eastAsia"/>
          <w:lang w:eastAsia="zh-CN"/>
        </w:rPr>
        <w:t xml:space="preserve">, which is aligned with the agreement </w:t>
      </w:r>
      <w:r w:rsidR="006D4A6B">
        <w:rPr>
          <w:lang w:eastAsia="zh-CN"/>
        </w:rPr>
        <w:t>achieved</w:t>
      </w:r>
      <w:r w:rsidR="006D4A6B">
        <w:rPr>
          <w:rFonts w:hint="eastAsia"/>
          <w:lang w:eastAsia="zh-CN"/>
        </w:rPr>
        <w:t xml:space="preserve"> in RAN1</w:t>
      </w:r>
      <w:r w:rsidR="009C3109">
        <w:rPr>
          <w:rFonts w:hint="eastAsia"/>
          <w:lang w:eastAsia="zh-CN"/>
        </w:rPr>
        <w:t xml:space="preserve"> by an assumption that the quality of the current beam doesn</w:t>
      </w:r>
      <w:r w:rsidR="009C3109">
        <w:rPr>
          <w:lang w:eastAsia="zh-CN"/>
        </w:rPr>
        <w:t>’</w:t>
      </w:r>
      <w:r w:rsidR="009C3109">
        <w:rPr>
          <w:rFonts w:hint="eastAsia"/>
          <w:lang w:eastAsia="zh-CN"/>
        </w:rPr>
        <w:t>t have the highest L1-RSRP when event2 or event7 is triggered.</w:t>
      </w:r>
      <w:r w:rsidR="00132217">
        <w:rPr>
          <w:rFonts w:hint="eastAsia"/>
          <w:lang w:eastAsia="zh-CN"/>
        </w:rPr>
        <w:t xml:space="preserve"> </w:t>
      </w:r>
      <w:r w:rsidR="00132217">
        <w:rPr>
          <w:lang w:eastAsia="zh-CN"/>
        </w:rPr>
        <w:t>H</w:t>
      </w:r>
      <w:r w:rsidR="00132217">
        <w:rPr>
          <w:rFonts w:hint="eastAsia"/>
          <w:lang w:eastAsia="zh-CN"/>
        </w:rPr>
        <w:t xml:space="preserve">owever, </w:t>
      </w:r>
      <w:r w:rsidR="002123B7">
        <w:rPr>
          <w:rFonts w:hint="eastAsia"/>
          <w:lang w:eastAsia="zh-CN"/>
        </w:rPr>
        <w:t>the CSI reference resource for the beam report for UEIBM is determined by the triggering DCI for mode A or by the second PUSCH carrying the beam report for mode B.</w:t>
      </w:r>
      <w:r w:rsidR="00A74D52">
        <w:rPr>
          <w:rFonts w:hint="eastAsia"/>
          <w:lang w:eastAsia="zh-CN"/>
        </w:rPr>
        <w:t xml:space="preserve"> Given that, the determine CSI reference resource for the UE to obtain the L1-RSRP for the beam report may be later than the slot for the first PUCCH transmission to trigger the beam report</w:t>
      </w:r>
      <w:r w:rsidR="00064E7C">
        <w:rPr>
          <w:rFonts w:hint="eastAsia"/>
          <w:lang w:eastAsia="zh-CN"/>
        </w:rPr>
        <w:t xml:space="preserve">. Thus, it should be possible that the current beam has the highest L1-RSRP in the determined CSI reference resource in the beam report. </w:t>
      </w:r>
      <w:r w:rsidR="00133F8E">
        <w:rPr>
          <w:rFonts w:hint="eastAsia"/>
          <w:lang w:eastAsia="zh-CN"/>
        </w:rPr>
        <w:t>The current differential RSRP scheme for current beam cannot be used for this case</w:t>
      </w:r>
      <w:r w:rsidR="00FE2F3B">
        <w:rPr>
          <w:rFonts w:hint="eastAsia"/>
          <w:lang w:eastAsia="zh-CN"/>
        </w:rPr>
        <w:t xml:space="preserve">. </w:t>
      </w:r>
      <w:r w:rsidR="0098714B">
        <w:rPr>
          <w:rFonts w:hint="eastAsia"/>
          <w:lang w:eastAsia="zh-CN"/>
        </w:rPr>
        <w:t>The same situation may be happened for event1</w:t>
      </w:r>
      <w:r w:rsidR="00C04B85">
        <w:rPr>
          <w:rFonts w:hint="eastAsia"/>
          <w:lang w:eastAsia="zh-CN"/>
        </w:rPr>
        <w:t xml:space="preserve">, for which the </w:t>
      </w:r>
      <w:r w:rsidR="00DD52D7">
        <w:rPr>
          <w:rFonts w:hint="eastAsia"/>
          <w:lang w:eastAsia="zh-CN"/>
        </w:rPr>
        <w:t xml:space="preserve">absolute </w:t>
      </w:r>
      <w:r w:rsidR="00C04B85">
        <w:rPr>
          <w:rFonts w:hint="eastAsia"/>
          <w:lang w:eastAsia="zh-CN"/>
        </w:rPr>
        <w:t xml:space="preserve">L1-RSRP for current beam is directly quantized </w:t>
      </w:r>
      <w:r w:rsidR="00D10DEE">
        <w:rPr>
          <w:rFonts w:hint="eastAsia"/>
          <w:lang w:eastAsia="zh-CN"/>
        </w:rPr>
        <w:t>to a 7-bits value other than a differential value.</w:t>
      </w:r>
      <w:r w:rsidR="00934B90">
        <w:rPr>
          <w:rFonts w:hint="eastAsia"/>
          <w:lang w:eastAsia="zh-CN"/>
        </w:rPr>
        <w:t xml:space="preserve"> </w:t>
      </w:r>
      <w:r w:rsidR="00934B90">
        <w:rPr>
          <w:lang w:eastAsia="zh-CN"/>
        </w:rPr>
        <w:t>T</w:t>
      </w:r>
      <w:r w:rsidR="00934B90">
        <w:rPr>
          <w:rFonts w:hint="eastAsia"/>
          <w:lang w:eastAsia="zh-CN"/>
        </w:rPr>
        <w:t>hus, we proposed to extend this scheme for event2 and event7</w:t>
      </w:r>
      <w:r w:rsidR="00FB30A8">
        <w:rPr>
          <w:rFonts w:hint="eastAsia"/>
          <w:lang w:eastAsia="zh-CN"/>
        </w:rPr>
        <w:t>.</w:t>
      </w:r>
    </w:p>
    <w:p w14:paraId="75B87D48" w14:textId="219E8B32" w:rsidR="00FB30A8" w:rsidRPr="00ED0145" w:rsidRDefault="00FB30A8" w:rsidP="002123B7">
      <w:pPr>
        <w:tabs>
          <w:tab w:val="left" w:pos="142"/>
        </w:tabs>
        <w:rPr>
          <w:b/>
          <w:bCs/>
          <w:i/>
          <w:iCs/>
          <w:lang w:eastAsia="zh-CN"/>
        </w:rPr>
      </w:pPr>
      <w:r w:rsidRPr="00ED0145">
        <w:rPr>
          <w:b/>
          <w:bCs/>
          <w:i/>
          <w:iCs/>
          <w:lang w:eastAsia="zh-CN"/>
        </w:rPr>
        <w:t>P</w:t>
      </w:r>
      <w:r w:rsidRPr="00ED0145">
        <w:rPr>
          <w:rFonts w:hint="eastAsia"/>
          <w:b/>
          <w:bCs/>
          <w:i/>
          <w:iCs/>
          <w:lang w:eastAsia="zh-CN"/>
        </w:rPr>
        <w:t>roposal</w:t>
      </w:r>
      <w:r w:rsidR="00D84277">
        <w:rPr>
          <w:rFonts w:hint="eastAsia"/>
          <w:b/>
          <w:bCs/>
          <w:i/>
          <w:iCs/>
          <w:lang w:eastAsia="zh-CN"/>
        </w:rPr>
        <w:t xml:space="preserve"> 1</w:t>
      </w:r>
      <w:r w:rsidRPr="00ED0145">
        <w:rPr>
          <w:rFonts w:hint="eastAsia"/>
          <w:b/>
          <w:bCs/>
          <w:i/>
          <w:iCs/>
          <w:lang w:eastAsia="zh-CN"/>
        </w:rPr>
        <w:t xml:space="preserve">: </w:t>
      </w:r>
      <w:r w:rsidR="00DD52D7" w:rsidRPr="00ED0145">
        <w:rPr>
          <w:rFonts w:hint="eastAsia"/>
          <w:b/>
          <w:bCs/>
          <w:i/>
          <w:iCs/>
          <w:lang w:eastAsia="zh-CN"/>
        </w:rPr>
        <w:t xml:space="preserve">For the L1-RSRP report for event2 and event7, the L1-RSRP for current beam is </w:t>
      </w:r>
      <w:r w:rsidR="00DD52D7" w:rsidRPr="00ED0145">
        <w:rPr>
          <w:b/>
          <w:bCs/>
          <w:i/>
          <w:iCs/>
        </w:rPr>
        <w:t>absolute L1-RSRP</w:t>
      </w:r>
      <w:r w:rsidR="00DD52D7" w:rsidRPr="00ED0145">
        <w:rPr>
          <w:rFonts w:hint="eastAsia"/>
          <w:b/>
          <w:bCs/>
          <w:i/>
          <w:iCs/>
          <w:lang w:eastAsia="zh-CN"/>
        </w:rPr>
        <w:t xml:space="preserve"> </w:t>
      </w:r>
      <w:r w:rsidR="007516AB" w:rsidRPr="00ED0145">
        <w:rPr>
          <w:rFonts w:hint="eastAsia"/>
          <w:b/>
          <w:bCs/>
          <w:i/>
          <w:iCs/>
          <w:lang w:eastAsia="zh-CN"/>
        </w:rPr>
        <w:t>other than a differential RSRP.</w:t>
      </w:r>
    </w:p>
    <w:p w14:paraId="0342A68A" w14:textId="77777777" w:rsidR="000119E0" w:rsidRDefault="000119E0" w:rsidP="00F61F2A">
      <w:pPr>
        <w:rPr>
          <w:lang w:eastAsia="zh-CN"/>
        </w:rPr>
      </w:pPr>
    </w:p>
    <w:p w14:paraId="4A30E249" w14:textId="72434337" w:rsidR="00F61F2A" w:rsidRDefault="00B82630" w:rsidP="00B62215">
      <w:pPr>
        <w:pStyle w:val="2"/>
        <w:rPr>
          <w:lang w:eastAsia="zh-CN"/>
        </w:rPr>
      </w:pPr>
      <w:r>
        <w:rPr>
          <w:rFonts w:hint="eastAsia"/>
          <w:lang w:eastAsia="zh-CN"/>
        </w:rPr>
        <w:t>DCI for PUSCH scheduling for UEI beam report in mode A</w:t>
      </w:r>
    </w:p>
    <w:p w14:paraId="7B97F25B" w14:textId="32B2CB67" w:rsidR="003C092B" w:rsidRDefault="003C2077" w:rsidP="00F61F2A">
      <w:pPr>
        <w:rPr>
          <w:szCs w:val="18"/>
          <w:lang w:eastAsia="zh-CN"/>
        </w:rPr>
      </w:pPr>
      <w:r>
        <w:rPr>
          <w:lang w:eastAsia="zh-CN"/>
        </w:rPr>
        <w:t>F</w:t>
      </w:r>
      <w:r>
        <w:rPr>
          <w:rFonts w:hint="eastAsia"/>
          <w:lang w:eastAsia="zh-CN"/>
        </w:rPr>
        <w:t xml:space="preserve">or mode A of a UE initiated beam report, the </w:t>
      </w:r>
      <w:proofErr w:type="spellStart"/>
      <w:r>
        <w:rPr>
          <w:rFonts w:hint="eastAsia"/>
          <w:lang w:eastAsia="zh-CN"/>
        </w:rPr>
        <w:t>gNB</w:t>
      </w:r>
      <w:proofErr w:type="spellEnd"/>
      <w:r>
        <w:rPr>
          <w:rFonts w:hint="eastAsia"/>
          <w:lang w:eastAsia="zh-CN"/>
        </w:rPr>
        <w:t xml:space="preserve"> can send a DCI format 0_1/0_2 if a UE has transmit</w:t>
      </w:r>
      <w:r w:rsidR="001C37BC">
        <w:rPr>
          <w:rFonts w:hint="eastAsia"/>
          <w:lang w:eastAsia="zh-CN"/>
        </w:rPr>
        <w:t>ted</w:t>
      </w:r>
      <w:r>
        <w:rPr>
          <w:rFonts w:hint="eastAsia"/>
          <w:lang w:eastAsia="zh-CN"/>
        </w:rPr>
        <w:t xml:space="preserve"> a UEIRI in the first PUCCH resource</w:t>
      </w:r>
      <w:r w:rsidR="00456C21">
        <w:rPr>
          <w:rFonts w:hint="eastAsia"/>
          <w:lang w:eastAsia="zh-CN"/>
        </w:rPr>
        <w:t xml:space="preserve"> to </w:t>
      </w:r>
      <w:r w:rsidR="00456C21">
        <w:rPr>
          <w:lang w:eastAsia="zh-CN"/>
        </w:rPr>
        <w:t>schedul</w:t>
      </w:r>
      <w:r w:rsidR="00456C21">
        <w:rPr>
          <w:rFonts w:hint="eastAsia"/>
          <w:lang w:eastAsia="zh-CN"/>
        </w:rPr>
        <w:t>e a PUSCH for the beam report transmission</w:t>
      </w:r>
      <w:r w:rsidR="00BD38EF">
        <w:rPr>
          <w:rFonts w:hint="eastAsia"/>
          <w:lang w:eastAsia="zh-CN"/>
        </w:rPr>
        <w:t xml:space="preserve">, where the CSI request field indicate a </w:t>
      </w:r>
      <w:r w:rsidR="00BD38EF" w:rsidRPr="00FA1E75">
        <w:rPr>
          <w:szCs w:val="18"/>
          <w:lang w:eastAsia="x-none"/>
        </w:rPr>
        <w:t>CSI trigger state associated with UEI beam report configuration(s)</w:t>
      </w:r>
      <w:r w:rsidR="00BD38EF">
        <w:rPr>
          <w:rFonts w:hint="eastAsia"/>
          <w:szCs w:val="18"/>
          <w:lang w:eastAsia="zh-CN"/>
        </w:rPr>
        <w:t xml:space="preserve">. </w:t>
      </w:r>
      <w:r w:rsidR="00287DF0">
        <w:rPr>
          <w:rFonts w:hint="eastAsia"/>
          <w:szCs w:val="18"/>
          <w:lang w:eastAsia="zh-CN"/>
        </w:rPr>
        <w:t>In Rel-18, DCI format 0_1/0_2 can trigger one or more aperiodic CSI report by using a DCI scrambled by C-</w:t>
      </w:r>
      <w:proofErr w:type="gramStart"/>
      <w:r w:rsidR="00287DF0">
        <w:rPr>
          <w:rFonts w:hint="eastAsia"/>
          <w:szCs w:val="18"/>
          <w:lang w:eastAsia="zh-CN"/>
        </w:rPr>
        <w:t>RNTI, and</w:t>
      </w:r>
      <w:proofErr w:type="gramEnd"/>
      <w:r w:rsidR="00287DF0">
        <w:rPr>
          <w:rFonts w:hint="eastAsia"/>
          <w:szCs w:val="18"/>
          <w:lang w:eastAsia="zh-CN"/>
        </w:rPr>
        <w:t xml:space="preserve"> can activated one or more semi-persistent CSI report by using a DCI scrambled by SP-CSI-RNTI.</w:t>
      </w:r>
      <w:r w:rsidR="00646697">
        <w:rPr>
          <w:rFonts w:hint="eastAsia"/>
          <w:szCs w:val="18"/>
          <w:lang w:eastAsia="zh-CN"/>
        </w:rPr>
        <w:t xml:space="preserve"> For the </w:t>
      </w:r>
      <w:r w:rsidR="000B2E06">
        <w:rPr>
          <w:rFonts w:hint="eastAsia"/>
          <w:szCs w:val="18"/>
          <w:lang w:eastAsia="zh-CN"/>
        </w:rPr>
        <w:t xml:space="preserve">prior case, the CSI request field codepoint is mapped with a CSI-AperiodicTriggerState, while for the latter case, the CSI request field codepoint is mapped with </w:t>
      </w:r>
      <w:r w:rsidR="000B2E06" w:rsidRPr="000B2E06">
        <w:rPr>
          <w:szCs w:val="18"/>
          <w:lang w:eastAsia="zh-CN"/>
        </w:rPr>
        <w:t>SP-CSI triggering state</w:t>
      </w:r>
      <w:r w:rsidR="000B2E06">
        <w:rPr>
          <w:rFonts w:hint="eastAsia"/>
          <w:szCs w:val="18"/>
          <w:lang w:eastAsia="zh-CN"/>
        </w:rPr>
        <w:t xml:space="preserve">. </w:t>
      </w:r>
      <w:r w:rsidR="001F0FFD">
        <w:rPr>
          <w:rFonts w:hint="eastAsia"/>
          <w:szCs w:val="18"/>
          <w:lang w:eastAsia="zh-CN"/>
        </w:rPr>
        <w:t>E</w:t>
      </w:r>
      <w:r w:rsidR="004C12D7">
        <w:rPr>
          <w:rFonts w:hint="eastAsia"/>
          <w:szCs w:val="18"/>
          <w:lang w:eastAsia="zh-CN"/>
        </w:rPr>
        <w:t>ither of the DCI can schedule a corresponding PUSCH</w:t>
      </w:r>
      <w:r w:rsidR="00E01C7D">
        <w:rPr>
          <w:rFonts w:hint="eastAsia"/>
          <w:szCs w:val="18"/>
          <w:lang w:eastAsia="zh-CN"/>
        </w:rPr>
        <w:t>.</w:t>
      </w:r>
      <w:r w:rsidR="00D42E81">
        <w:rPr>
          <w:rFonts w:hint="eastAsia"/>
          <w:szCs w:val="18"/>
          <w:lang w:eastAsia="zh-CN"/>
        </w:rPr>
        <w:t xml:space="preserve"> During the whole discussion, we assume that the legacy DCI for </w:t>
      </w:r>
      <w:r w:rsidR="00D42E81">
        <w:rPr>
          <w:rFonts w:hint="eastAsia"/>
          <w:szCs w:val="18"/>
          <w:lang w:eastAsia="zh-CN"/>
        </w:rPr>
        <w:lastRenderedPageBreak/>
        <w:t>aperiodic CSI triggering is used in the step 2 of mode A procedure of UEIBM</w:t>
      </w:r>
      <w:r w:rsidR="000E4E0C">
        <w:rPr>
          <w:rFonts w:hint="eastAsia"/>
          <w:szCs w:val="18"/>
          <w:lang w:eastAsia="zh-CN"/>
        </w:rPr>
        <w:t xml:space="preserve">. </w:t>
      </w:r>
      <w:r w:rsidR="000E4E0C">
        <w:rPr>
          <w:szCs w:val="18"/>
          <w:lang w:eastAsia="zh-CN"/>
        </w:rPr>
        <w:t>T</w:t>
      </w:r>
      <w:r w:rsidR="000E4E0C">
        <w:rPr>
          <w:rFonts w:hint="eastAsia"/>
          <w:szCs w:val="18"/>
          <w:lang w:eastAsia="zh-CN"/>
        </w:rPr>
        <w:t>hus, it should be restricted that the DCI format 0_1/0_2 in mode A should be scrambled by C-RNTI.</w:t>
      </w:r>
    </w:p>
    <w:p w14:paraId="2007AB1E" w14:textId="44F095CD" w:rsidR="0023291E" w:rsidRDefault="0023291E" w:rsidP="0023291E">
      <w:pPr>
        <w:tabs>
          <w:tab w:val="left" w:pos="142"/>
        </w:tabs>
        <w:rPr>
          <w:b/>
          <w:bCs/>
          <w:i/>
          <w:iCs/>
          <w:lang w:eastAsia="zh-CN"/>
        </w:rPr>
      </w:pPr>
      <w:r w:rsidRPr="00ED0145">
        <w:rPr>
          <w:b/>
          <w:bCs/>
          <w:i/>
          <w:iCs/>
          <w:lang w:eastAsia="zh-CN"/>
        </w:rPr>
        <w:t>P</w:t>
      </w:r>
      <w:r w:rsidRPr="00ED0145">
        <w:rPr>
          <w:rFonts w:hint="eastAsia"/>
          <w:b/>
          <w:bCs/>
          <w:i/>
          <w:iCs/>
          <w:lang w:eastAsia="zh-CN"/>
        </w:rPr>
        <w:t>roposal</w:t>
      </w:r>
      <w:r>
        <w:rPr>
          <w:rFonts w:hint="eastAsia"/>
          <w:b/>
          <w:bCs/>
          <w:i/>
          <w:iCs/>
          <w:lang w:eastAsia="zh-CN"/>
        </w:rPr>
        <w:t xml:space="preserve"> 2</w:t>
      </w:r>
      <w:r w:rsidRPr="00ED0145">
        <w:rPr>
          <w:rFonts w:hint="eastAsia"/>
          <w:b/>
          <w:bCs/>
          <w:i/>
          <w:iCs/>
          <w:lang w:eastAsia="zh-CN"/>
        </w:rPr>
        <w:t xml:space="preserve">: </w:t>
      </w:r>
      <w:r w:rsidR="00692307">
        <w:rPr>
          <w:rFonts w:hint="eastAsia"/>
          <w:b/>
          <w:bCs/>
          <w:i/>
          <w:iCs/>
          <w:lang w:eastAsia="zh-CN"/>
        </w:rPr>
        <w:t>DCI format 0_1/0_2 in step 2 of mode A procedure of UEIBM in response to the UEIRI is scrambled by C-RNTI</w:t>
      </w:r>
      <w:r w:rsidRPr="00ED0145">
        <w:rPr>
          <w:rFonts w:hint="eastAsia"/>
          <w:b/>
          <w:bCs/>
          <w:i/>
          <w:iCs/>
          <w:lang w:eastAsia="zh-CN"/>
        </w:rPr>
        <w:t>.</w:t>
      </w:r>
    </w:p>
    <w:p w14:paraId="0E93D783" w14:textId="1E0160E3" w:rsidR="00472E54" w:rsidRDefault="00472E54" w:rsidP="00141F7D">
      <w:pPr>
        <w:pStyle w:val="2"/>
        <w:rPr>
          <w:lang w:eastAsia="zh-CN"/>
        </w:rPr>
      </w:pPr>
      <w:r>
        <w:rPr>
          <w:rFonts w:hint="eastAsia"/>
          <w:lang w:eastAsia="zh-CN"/>
        </w:rPr>
        <w:t>CPU occupation for UEI</w:t>
      </w:r>
      <w:r w:rsidR="00141F7D">
        <w:rPr>
          <w:rFonts w:hint="eastAsia"/>
          <w:lang w:eastAsia="zh-CN"/>
        </w:rPr>
        <w:t xml:space="preserve"> beam report</w:t>
      </w:r>
    </w:p>
    <w:p w14:paraId="1E8E0EF1" w14:textId="09E30DC0" w:rsidR="00164E7A" w:rsidRDefault="007468C3" w:rsidP="00472E54">
      <w:pPr>
        <w:rPr>
          <w:bCs/>
          <w:noProof/>
          <w:lang w:eastAsia="zh-CN"/>
        </w:rPr>
      </w:pPr>
      <w:r>
        <w:rPr>
          <w:lang w:eastAsia="zh-CN"/>
        </w:rPr>
        <w:t>I</w:t>
      </w:r>
      <w:r>
        <w:rPr>
          <w:rFonts w:hint="eastAsia"/>
          <w:lang w:eastAsia="zh-CN"/>
        </w:rPr>
        <w:t xml:space="preserve">n RAN1#121, it was agreed that </w:t>
      </w:r>
      <w:r w:rsidRPr="007468C3">
        <w:rPr>
          <w:lang w:eastAsia="zh-CN"/>
        </w:rPr>
        <w:t>O</w:t>
      </w:r>
      <w:r w:rsidRPr="007468C3">
        <w:rPr>
          <w:vertAlign w:val="subscript"/>
          <w:lang w:eastAsia="zh-CN"/>
        </w:rPr>
        <w:t>CPU</w:t>
      </w:r>
      <w:r w:rsidRPr="007468C3">
        <w:rPr>
          <w:lang w:eastAsia="zh-CN"/>
        </w:rPr>
        <w:t xml:space="preserve"> = 1 is occupied for a CSI report configuration</w:t>
      </w:r>
      <w:r w:rsidR="00471452">
        <w:rPr>
          <w:rFonts w:hint="eastAsia"/>
          <w:lang w:eastAsia="zh-CN"/>
        </w:rPr>
        <w:t xml:space="preserve"> for UEIBM</w:t>
      </w:r>
      <w:r w:rsidR="00467FD3">
        <w:rPr>
          <w:rFonts w:hint="eastAsia"/>
          <w:lang w:eastAsia="zh-CN"/>
        </w:rPr>
        <w:t>, but the occupation time is not specified</w:t>
      </w:r>
      <w:r w:rsidR="00511C00">
        <w:rPr>
          <w:rFonts w:hint="eastAsia"/>
          <w:lang w:eastAsia="zh-CN"/>
        </w:rPr>
        <w:t>.</w:t>
      </w:r>
      <w:r w:rsidR="00E5475C">
        <w:rPr>
          <w:rFonts w:hint="eastAsia"/>
          <w:lang w:eastAsia="zh-CN"/>
        </w:rPr>
        <w:t xml:space="preserve"> </w:t>
      </w:r>
      <w:r w:rsidR="008848A7">
        <w:rPr>
          <w:lang w:eastAsia="zh-CN"/>
        </w:rPr>
        <w:t>I</w:t>
      </w:r>
      <w:r w:rsidR="008848A7">
        <w:rPr>
          <w:rFonts w:hint="eastAsia"/>
          <w:lang w:eastAsia="zh-CN"/>
        </w:rPr>
        <w:t xml:space="preserve">t was agreed that all the resources within the </w:t>
      </w:r>
      <w:r w:rsidR="008848A7" w:rsidRPr="0090751A">
        <w:rPr>
          <w:rFonts w:eastAsia="Times New Roman"/>
          <w:bCs/>
          <w:i/>
          <w:iCs/>
          <w:noProof/>
        </w:rPr>
        <w:t>newBeamResourceSet</w:t>
      </w:r>
      <w:r w:rsidR="008848A7">
        <w:rPr>
          <w:rFonts w:hint="eastAsia"/>
          <w:lang w:eastAsia="zh-CN"/>
        </w:rPr>
        <w:t xml:space="preserve"> should have a same periodicity with the RS for the current beam</w:t>
      </w:r>
      <w:r w:rsidR="00254CC3">
        <w:rPr>
          <w:rFonts w:hint="eastAsia"/>
          <w:lang w:eastAsia="zh-CN"/>
        </w:rPr>
        <w:t xml:space="preserve">. </w:t>
      </w:r>
      <w:r w:rsidR="00BD03AF">
        <w:rPr>
          <w:lang w:eastAsia="zh-CN"/>
        </w:rPr>
        <w:t>F</w:t>
      </w:r>
      <w:r w:rsidR="00BD03AF">
        <w:rPr>
          <w:rFonts w:hint="eastAsia"/>
          <w:lang w:eastAsia="zh-CN"/>
        </w:rPr>
        <w:t xml:space="preserve">or UEI beam report, the UE shall </w:t>
      </w:r>
      <w:r w:rsidR="00BD03AF">
        <w:rPr>
          <w:lang w:eastAsia="zh-CN"/>
        </w:rPr>
        <w:t>perform</w:t>
      </w:r>
      <w:r w:rsidR="00BD03AF">
        <w:rPr>
          <w:rFonts w:hint="eastAsia"/>
          <w:lang w:eastAsia="zh-CN"/>
        </w:rPr>
        <w:t xml:space="preserve"> L1-RSRP measurement on each transmission occasion of the </w:t>
      </w:r>
      <w:r w:rsidR="00227EF5">
        <w:rPr>
          <w:rFonts w:hint="eastAsia"/>
          <w:lang w:eastAsia="zh-CN"/>
        </w:rPr>
        <w:t xml:space="preserve">resources </w:t>
      </w:r>
      <w:proofErr w:type="gramStart"/>
      <w:r w:rsidR="00227EF5">
        <w:rPr>
          <w:rFonts w:hint="eastAsia"/>
          <w:lang w:eastAsia="zh-CN"/>
        </w:rPr>
        <w:t xml:space="preserve">within </w:t>
      </w:r>
      <w:r w:rsidR="008848A7">
        <w:rPr>
          <w:rFonts w:hint="eastAsia"/>
          <w:lang w:eastAsia="zh-CN"/>
        </w:rPr>
        <w:t xml:space="preserve"> </w:t>
      </w:r>
      <w:r w:rsidR="00227EF5" w:rsidRPr="0090751A">
        <w:rPr>
          <w:rFonts w:eastAsia="Times New Roman"/>
          <w:bCs/>
          <w:i/>
          <w:iCs/>
          <w:noProof/>
        </w:rPr>
        <w:t>newBeamResourceSet</w:t>
      </w:r>
      <w:proofErr w:type="gramEnd"/>
      <w:r w:rsidR="00227EF5">
        <w:rPr>
          <w:rFonts w:hint="eastAsia"/>
          <w:bCs/>
          <w:i/>
          <w:iCs/>
          <w:noProof/>
          <w:lang w:eastAsia="zh-CN"/>
        </w:rPr>
        <w:t xml:space="preserve"> </w:t>
      </w:r>
      <w:r w:rsidR="00227EF5">
        <w:rPr>
          <w:rFonts w:hint="eastAsia"/>
          <w:bCs/>
          <w:noProof/>
          <w:lang w:eastAsia="zh-CN"/>
        </w:rPr>
        <w:t xml:space="preserve">as well as each transmission occasion of the resource corresponding to the current beam. </w:t>
      </w:r>
      <w:r w:rsidR="00227EF5">
        <w:rPr>
          <w:bCs/>
          <w:noProof/>
          <w:lang w:eastAsia="zh-CN"/>
        </w:rPr>
        <w:t>T</w:t>
      </w:r>
      <w:r w:rsidR="00227EF5">
        <w:rPr>
          <w:rFonts w:hint="eastAsia"/>
          <w:bCs/>
          <w:noProof/>
          <w:lang w:eastAsia="zh-CN"/>
        </w:rPr>
        <w:t xml:space="preserve">hus, </w:t>
      </w:r>
      <w:r w:rsidR="00A702E3">
        <w:rPr>
          <w:rFonts w:hint="eastAsia"/>
          <w:bCs/>
          <w:noProof/>
          <w:lang w:eastAsia="zh-CN"/>
        </w:rPr>
        <w:t>the CPU should be periodically occupied for each transmission occasions of those resources.</w:t>
      </w:r>
      <w:r w:rsidR="00B03C93">
        <w:rPr>
          <w:rFonts w:hint="eastAsia"/>
          <w:bCs/>
          <w:noProof/>
          <w:lang w:eastAsia="zh-CN"/>
        </w:rPr>
        <w:t xml:space="preserve"> </w:t>
      </w:r>
    </w:p>
    <w:p w14:paraId="3CAEC97D" w14:textId="4DF01EA9" w:rsidR="00F831E3" w:rsidRPr="00F12659" w:rsidRDefault="00B03C93" w:rsidP="00472E54">
      <w:pPr>
        <w:rPr>
          <w:b/>
          <w:i/>
          <w:iCs/>
          <w:noProof/>
          <w:lang w:eastAsia="zh-CN"/>
        </w:rPr>
      </w:pPr>
      <w:r w:rsidRPr="00F831E3">
        <w:rPr>
          <w:b/>
          <w:i/>
          <w:iCs/>
          <w:noProof/>
          <w:lang w:eastAsia="zh-CN"/>
        </w:rPr>
        <w:t>P</w:t>
      </w:r>
      <w:r w:rsidRPr="00F831E3">
        <w:rPr>
          <w:rFonts w:hint="eastAsia"/>
          <w:b/>
          <w:i/>
          <w:iCs/>
          <w:noProof/>
          <w:lang w:eastAsia="zh-CN"/>
        </w:rPr>
        <w:t>roposal</w:t>
      </w:r>
      <w:r w:rsidR="00FC7F0F">
        <w:rPr>
          <w:rFonts w:hint="eastAsia"/>
          <w:b/>
          <w:i/>
          <w:iCs/>
          <w:noProof/>
          <w:lang w:eastAsia="zh-CN"/>
        </w:rPr>
        <w:t xml:space="preserve"> 3</w:t>
      </w:r>
      <w:r w:rsidR="00EE333A" w:rsidRPr="00F831E3">
        <w:rPr>
          <w:rFonts w:hint="eastAsia"/>
          <w:b/>
          <w:i/>
          <w:iCs/>
          <w:noProof/>
          <w:lang w:eastAsia="zh-CN"/>
        </w:rPr>
        <w:t xml:space="preserve">: </w:t>
      </w:r>
      <w:r w:rsidR="00560A26" w:rsidRPr="00F831E3">
        <w:rPr>
          <w:b/>
          <w:i/>
          <w:iCs/>
          <w:noProof/>
          <w:lang w:eastAsia="zh-CN"/>
        </w:rPr>
        <w:t xml:space="preserve">UE periodically occupies one </w:t>
      </w:r>
      <w:r w:rsidR="00560A26" w:rsidRPr="00F831E3">
        <w:rPr>
          <w:rFonts w:hint="eastAsia"/>
          <w:b/>
          <w:i/>
          <w:iCs/>
          <w:noProof/>
          <w:lang w:eastAsia="zh-CN"/>
        </w:rPr>
        <w:t>CPU</w:t>
      </w:r>
      <w:r w:rsidR="00560A26" w:rsidRPr="00F831E3">
        <w:rPr>
          <w:b/>
          <w:i/>
          <w:iCs/>
          <w:noProof/>
          <w:lang w:eastAsia="zh-CN"/>
        </w:rPr>
        <w:t xml:space="preserve"> </w:t>
      </w:r>
      <w:r w:rsidR="00F831E3" w:rsidRPr="00F831E3">
        <w:rPr>
          <w:b/>
          <w:i/>
          <w:iCs/>
          <w:noProof/>
          <w:lang w:eastAsia="zh-CN"/>
        </w:rPr>
        <w:t>from the first symbol of the earliest one of each transmission occasion of periodic CSI-RS/SSB resource</w:t>
      </w:r>
      <w:r w:rsidR="00F12659">
        <w:rPr>
          <w:rFonts w:hint="eastAsia"/>
          <w:b/>
          <w:i/>
          <w:iCs/>
          <w:noProof/>
          <w:lang w:eastAsia="zh-CN"/>
        </w:rPr>
        <w:t xml:space="preserve">s within  </w:t>
      </w:r>
      <w:r w:rsidR="00F12659" w:rsidRPr="00A23E01">
        <w:rPr>
          <w:rFonts w:eastAsia="Times New Roman"/>
          <w:b/>
          <w:i/>
          <w:iCs/>
          <w:noProof/>
        </w:rPr>
        <w:t>newBeamResourceSet</w:t>
      </w:r>
      <w:r w:rsidR="00F12659">
        <w:rPr>
          <w:rFonts w:hint="eastAsia"/>
          <w:bCs/>
          <w:i/>
          <w:iCs/>
          <w:noProof/>
          <w:lang w:eastAsia="zh-CN"/>
        </w:rPr>
        <w:t xml:space="preserve"> </w:t>
      </w:r>
      <w:r w:rsidR="00F12659" w:rsidRPr="00A23E01">
        <w:rPr>
          <w:rFonts w:hint="eastAsia"/>
          <w:b/>
          <w:i/>
          <w:iCs/>
          <w:noProof/>
          <w:lang w:eastAsia="zh-CN"/>
        </w:rPr>
        <w:t xml:space="preserve">and the </w:t>
      </w:r>
      <w:r w:rsidR="00F12659" w:rsidRPr="00F831E3">
        <w:rPr>
          <w:b/>
          <w:i/>
          <w:iCs/>
          <w:noProof/>
          <w:lang w:eastAsia="zh-CN"/>
        </w:rPr>
        <w:t>periodic CSI-RS/SSB resource</w:t>
      </w:r>
      <w:r w:rsidR="00F12659">
        <w:rPr>
          <w:rFonts w:hint="eastAsia"/>
          <w:b/>
          <w:i/>
          <w:iCs/>
          <w:noProof/>
          <w:lang w:eastAsia="zh-CN"/>
        </w:rPr>
        <w:t xml:space="preserve"> corresponding to the current beam</w:t>
      </w:r>
      <w:r w:rsidR="00563D88">
        <w:rPr>
          <w:rFonts w:hint="eastAsia"/>
          <w:b/>
          <w:i/>
          <w:iCs/>
          <w:noProof/>
          <w:lang w:eastAsia="zh-CN"/>
        </w:rPr>
        <w:t xml:space="preserve">, </w:t>
      </w:r>
      <w:r w:rsidR="00563D88" w:rsidRPr="00F831E3">
        <w:rPr>
          <w:b/>
          <w:i/>
          <w:iCs/>
          <w:noProof/>
          <w:lang w:eastAsia="zh-CN"/>
        </w:rPr>
        <w:t xml:space="preserve">until </w:t>
      </w:r>
      <m:oMath>
        <m:sSubSup>
          <m:sSubSupPr>
            <m:ctrlPr>
              <w:rPr>
                <w:rFonts w:ascii="Cambria Math" w:hAnsi="Cambria Math"/>
                <w:b/>
                <w:i/>
                <w:iCs/>
                <w:noProof/>
                <w:lang w:eastAsia="zh-CN"/>
              </w:rPr>
            </m:ctrlPr>
          </m:sSubSupPr>
          <m:e>
            <m:r>
              <m:rPr>
                <m:sty m:val="bi"/>
              </m:rPr>
              <w:rPr>
                <w:rFonts w:ascii="Cambria Math" w:hAnsi="Cambria Math"/>
                <w:noProof/>
                <w:lang w:eastAsia="zh-CN"/>
              </w:rPr>
              <m:t>Z</m:t>
            </m:r>
          </m:e>
          <m:sub>
            <m:r>
              <m:rPr>
                <m:sty m:val="bi"/>
              </m:rPr>
              <w:rPr>
                <w:rFonts w:ascii="Cambria Math" w:hAnsi="Cambria Math"/>
                <w:noProof/>
                <w:lang w:eastAsia="zh-CN"/>
              </w:rPr>
              <m:t>3</m:t>
            </m:r>
          </m:sub>
          <m:sup>
            <m:r>
              <m:rPr>
                <m:sty m:val="bi"/>
              </m:rPr>
              <w:rPr>
                <w:rFonts w:ascii="Cambria Math" w:hAnsi="Cambria Math"/>
                <w:noProof/>
                <w:lang w:eastAsia="zh-CN"/>
              </w:rPr>
              <m:t>'</m:t>
            </m:r>
          </m:sup>
        </m:sSubSup>
      </m:oMath>
      <w:r w:rsidR="00563D88" w:rsidRPr="00F831E3">
        <w:rPr>
          <w:rFonts w:hint="eastAsia"/>
          <w:b/>
          <w:i/>
          <w:iCs/>
          <w:noProof/>
          <w:lang w:eastAsia="zh-CN"/>
        </w:rPr>
        <w:t xml:space="preserve"> symbol</w:t>
      </w:r>
      <w:r w:rsidR="00563D88" w:rsidRPr="00F831E3">
        <w:rPr>
          <w:b/>
          <w:i/>
          <w:iCs/>
          <w:noProof/>
          <w:lang w:eastAsia="zh-CN"/>
        </w:rPr>
        <w:t>s</w:t>
      </w:r>
      <w:r w:rsidR="00563D88" w:rsidRPr="00F831E3">
        <w:rPr>
          <w:rFonts w:hint="eastAsia"/>
          <w:b/>
          <w:i/>
          <w:iCs/>
          <w:noProof/>
          <w:lang w:eastAsia="zh-CN"/>
        </w:rPr>
        <w:t xml:space="preserve"> </w:t>
      </w:r>
      <w:r w:rsidR="00563D88" w:rsidRPr="00F831E3">
        <w:rPr>
          <w:b/>
          <w:i/>
          <w:iCs/>
          <w:noProof/>
          <w:lang w:eastAsia="zh-CN"/>
        </w:rPr>
        <w:t>after the last symbol of the latest one of the CSI-RS/SSB</w:t>
      </w:r>
      <w:r w:rsidR="00563D88">
        <w:rPr>
          <w:rFonts w:hint="eastAsia"/>
          <w:b/>
          <w:i/>
          <w:iCs/>
          <w:noProof/>
          <w:lang w:eastAsia="zh-CN"/>
        </w:rPr>
        <w:t xml:space="preserve"> </w:t>
      </w:r>
      <w:r w:rsidR="00563D88" w:rsidRPr="00F831E3">
        <w:rPr>
          <w:b/>
          <w:i/>
          <w:iCs/>
          <w:noProof/>
          <w:lang w:eastAsia="zh-CN"/>
        </w:rPr>
        <w:t>resource</w:t>
      </w:r>
      <w:r w:rsidR="00563D88">
        <w:rPr>
          <w:rFonts w:hint="eastAsia"/>
          <w:b/>
          <w:i/>
          <w:iCs/>
          <w:noProof/>
          <w:lang w:eastAsia="zh-CN"/>
        </w:rPr>
        <w:t xml:space="preserve">s within  </w:t>
      </w:r>
      <w:r w:rsidR="00563D88" w:rsidRPr="00A23E01">
        <w:rPr>
          <w:rFonts w:eastAsia="Times New Roman"/>
          <w:b/>
          <w:i/>
          <w:iCs/>
          <w:noProof/>
        </w:rPr>
        <w:t>newBeamResourceSet</w:t>
      </w:r>
      <w:r w:rsidR="00563D88">
        <w:rPr>
          <w:rFonts w:hint="eastAsia"/>
          <w:bCs/>
          <w:i/>
          <w:iCs/>
          <w:noProof/>
          <w:lang w:eastAsia="zh-CN"/>
        </w:rPr>
        <w:t xml:space="preserve"> and the </w:t>
      </w:r>
      <w:r w:rsidR="00563D88" w:rsidRPr="00F831E3">
        <w:rPr>
          <w:b/>
          <w:i/>
          <w:iCs/>
          <w:noProof/>
          <w:lang w:eastAsia="zh-CN"/>
        </w:rPr>
        <w:t>periodic CSI-RS/SSB resource</w:t>
      </w:r>
      <w:r w:rsidR="00563D88">
        <w:rPr>
          <w:rFonts w:hint="eastAsia"/>
          <w:b/>
          <w:i/>
          <w:iCs/>
          <w:noProof/>
          <w:lang w:eastAsia="zh-CN"/>
        </w:rPr>
        <w:t xml:space="preserve"> corresponding to the current beam.</w:t>
      </w:r>
    </w:p>
    <w:p w14:paraId="11A58F6C" w14:textId="77777777" w:rsidR="00E5475C" w:rsidRPr="007468C3" w:rsidRDefault="00E5475C" w:rsidP="00472E54">
      <w:pPr>
        <w:rPr>
          <w:lang w:eastAsia="zh-CN"/>
        </w:rPr>
      </w:pPr>
    </w:p>
    <w:p w14:paraId="75027FD1" w14:textId="72449813" w:rsidR="001025D4" w:rsidRDefault="001025D4" w:rsidP="008E7BF3">
      <w:pPr>
        <w:pStyle w:val="2"/>
        <w:rPr>
          <w:lang w:eastAsia="zh-CN"/>
        </w:rPr>
      </w:pPr>
      <w:r>
        <w:rPr>
          <w:rFonts w:hint="eastAsia"/>
          <w:lang w:eastAsia="zh-CN"/>
        </w:rPr>
        <w:t>CRI</w:t>
      </w:r>
      <w:r w:rsidR="001E19E7">
        <w:rPr>
          <w:rFonts w:hint="eastAsia"/>
          <w:lang w:eastAsia="zh-CN"/>
        </w:rPr>
        <w:t>/SSBRI</w:t>
      </w:r>
      <w:r>
        <w:rPr>
          <w:rFonts w:hint="eastAsia"/>
          <w:lang w:eastAsia="zh-CN"/>
        </w:rPr>
        <w:t xml:space="preserve"> </w:t>
      </w:r>
      <w:r w:rsidRPr="008E7BF3">
        <w:rPr>
          <w:rFonts w:hint="eastAsia"/>
          <w:i/>
          <w:iCs/>
          <w:lang w:eastAsia="zh-CN"/>
        </w:rPr>
        <w:t>k</w:t>
      </w:r>
      <w:r>
        <w:rPr>
          <w:rFonts w:hint="eastAsia"/>
          <w:lang w:eastAsia="zh-CN"/>
        </w:rPr>
        <w:t xml:space="preserve"> definition</w:t>
      </w:r>
      <w:r w:rsidR="001E19E7">
        <w:rPr>
          <w:rFonts w:hint="eastAsia"/>
          <w:lang w:eastAsia="zh-CN"/>
        </w:rPr>
        <w:t xml:space="preserve"> in a CSI report for UEIBM</w:t>
      </w:r>
    </w:p>
    <w:p w14:paraId="0983B206" w14:textId="372DB891" w:rsidR="00472E54" w:rsidRPr="0010450D" w:rsidRDefault="00472E54" w:rsidP="00472E54">
      <w:pPr>
        <w:ind w:left="442" w:hangingChars="200" w:hanging="442"/>
        <w:rPr>
          <w:lang w:eastAsia="zh-CN"/>
        </w:rPr>
      </w:pPr>
      <w:r w:rsidRPr="006F1C18">
        <w:rPr>
          <w:b/>
          <w:bCs/>
          <w:lang w:eastAsia="zh-CN"/>
        </w:rPr>
        <w:t>R</w:t>
      </w:r>
      <w:r w:rsidRPr="006F1C18">
        <w:rPr>
          <w:rFonts w:hint="eastAsia"/>
          <w:b/>
          <w:bCs/>
          <w:lang w:eastAsia="zh-CN"/>
        </w:rPr>
        <w:t xml:space="preserve">eason for change: </w:t>
      </w:r>
      <w:r>
        <w:rPr>
          <w:rFonts w:hint="eastAsia"/>
          <w:lang w:eastAsia="zh-CN"/>
        </w:rPr>
        <w:t xml:space="preserve">CRI and SSBRI </w:t>
      </w:r>
      <w:r w:rsidR="00C83B0E">
        <w:rPr>
          <w:rFonts w:hint="eastAsia"/>
          <w:lang w:eastAsia="zh-CN"/>
        </w:rPr>
        <w:t>in</w:t>
      </w:r>
      <w:r>
        <w:rPr>
          <w:rFonts w:hint="eastAsia"/>
          <w:lang w:eastAsia="zh-CN"/>
        </w:rPr>
        <w:t xml:space="preserve"> CSI report for UEIBM are not defined.</w:t>
      </w:r>
    </w:p>
    <w:p w14:paraId="1C51580A" w14:textId="1407DEE9" w:rsidR="00472E54" w:rsidRPr="00F07C44" w:rsidRDefault="00472E54" w:rsidP="00472E54">
      <w:pPr>
        <w:ind w:left="442" w:hangingChars="200" w:hanging="442"/>
        <w:rPr>
          <w:lang w:eastAsia="zh-CN"/>
        </w:rPr>
      </w:pPr>
      <w:r w:rsidRPr="00C8148B">
        <w:rPr>
          <w:b/>
          <w:bCs/>
          <w:lang w:eastAsia="zh-CN"/>
        </w:rPr>
        <w:t>S</w:t>
      </w:r>
      <w:r w:rsidRPr="00C8148B">
        <w:rPr>
          <w:rFonts w:hint="eastAsia"/>
          <w:b/>
          <w:bCs/>
          <w:lang w:eastAsia="zh-CN"/>
        </w:rPr>
        <w:t>ummary of changes</w:t>
      </w:r>
      <w:r>
        <w:rPr>
          <w:rFonts w:hint="eastAsia"/>
          <w:lang w:eastAsia="zh-CN"/>
        </w:rPr>
        <w:t>:</w:t>
      </w:r>
      <w:r w:rsidR="002626A9">
        <w:rPr>
          <w:rFonts w:hint="eastAsia"/>
          <w:lang w:eastAsia="zh-CN"/>
        </w:rPr>
        <w:t xml:space="preserve"> Introduce the definition of CRI and SSBRI </w:t>
      </w:r>
      <w:r w:rsidR="00767B7C">
        <w:rPr>
          <w:rFonts w:hint="eastAsia"/>
          <w:lang w:eastAsia="zh-CN"/>
        </w:rPr>
        <w:t>in</w:t>
      </w:r>
      <w:r w:rsidR="002626A9">
        <w:rPr>
          <w:rFonts w:hint="eastAsia"/>
          <w:lang w:eastAsia="zh-CN"/>
        </w:rPr>
        <w:t xml:space="preserve"> CSI report for UEIBM</w:t>
      </w:r>
      <w:r>
        <w:rPr>
          <w:rFonts w:hint="eastAsia"/>
          <w:color w:val="000000"/>
          <w:lang w:eastAsia="zh-CN"/>
        </w:rPr>
        <w:t>.</w:t>
      </w:r>
    </w:p>
    <w:p w14:paraId="77AB3286" w14:textId="6D2B8A1A" w:rsidR="00472E54" w:rsidRDefault="00472E54" w:rsidP="00472E54">
      <w:pPr>
        <w:ind w:left="442" w:hangingChars="200" w:hanging="442"/>
        <w:rPr>
          <w:lang w:eastAsia="zh-CN"/>
        </w:rPr>
      </w:pPr>
      <w:r w:rsidRPr="00C8148B">
        <w:rPr>
          <w:b/>
          <w:bCs/>
          <w:lang w:eastAsia="zh-CN"/>
        </w:rPr>
        <w:t>Consequences if not approved</w:t>
      </w:r>
      <w:r w:rsidRPr="0002647C">
        <w:rPr>
          <w:lang w:eastAsia="zh-CN"/>
        </w:rPr>
        <w:t>:</w:t>
      </w:r>
      <w:r w:rsidR="00BE26A7">
        <w:rPr>
          <w:rFonts w:hint="eastAsia"/>
          <w:lang w:eastAsia="zh-CN"/>
        </w:rPr>
        <w:t xml:space="preserve"> UE does not know how to determine the value of CRI or SSBRI in a CSI report for UEIB</w:t>
      </w:r>
      <w:r w:rsidR="003765AC">
        <w:rPr>
          <w:rFonts w:hint="eastAsia"/>
          <w:lang w:eastAsia="zh-CN"/>
        </w:rPr>
        <w:t>M</w:t>
      </w:r>
      <w:r>
        <w:rPr>
          <w:rFonts w:hint="eastAsia"/>
          <w:lang w:eastAsia="zh-CN"/>
        </w:rPr>
        <w:t>.</w:t>
      </w:r>
    </w:p>
    <w:p w14:paraId="7DBE3609" w14:textId="5DC2290A" w:rsidR="00472E54" w:rsidRPr="002C1F26" w:rsidRDefault="00472E54" w:rsidP="00472E54">
      <w:pPr>
        <w:ind w:left="442" w:hangingChars="200" w:hanging="442"/>
        <w:rPr>
          <w:i/>
          <w:iCs/>
          <w:lang w:eastAsia="zh-CN"/>
        </w:rPr>
      </w:pPr>
      <w:r w:rsidRPr="002C1F26">
        <w:rPr>
          <w:rFonts w:hint="eastAsia"/>
          <w:b/>
          <w:bCs/>
          <w:i/>
          <w:iCs/>
          <w:lang w:eastAsia="zh-CN"/>
        </w:rPr>
        <w:t xml:space="preserve">Proposal </w:t>
      </w:r>
      <w:r w:rsidR="00DC1A31">
        <w:rPr>
          <w:rFonts w:hint="eastAsia"/>
          <w:b/>
          <w:bCs/>
          <w:i/>
          <w:iCs/>
          <w:lang w:eastAsia="zh-CN"/>
        </w:rPr>
        <w:t>4</w:t>
      </w:r>
      <w:r w:rsidRPr="002C1F26">
        <w:rPr>
          <w:rFonts w:hint="eastAsia"/>
          <w:b/>
          <w:bCs/>
          <w:i/>
          <w:iCs/>
          <w:lang w:eastAsia="zh-CN"/>
        </w:rPr>
        <w:t>: Adopt the following TP for TS38.214V19.0.0</w:t>
      </w:r>
    </w:p>
    <w:tbl>
      <w:tblPr>
        <w:tblStyle w:val="ad"/>
        <w:tblW w:w="0" w:type="auto"/>
        <w:tblLook w:val="04A0" w:firstRow="1" w:lastRow="0" w:firstColumn="1" w:lastColumn="0" w:noHBand="0" w:noVBand="1"/>
      </w:tblPr>
      <w:tblGrid>
        <w:gridCol w:w="9307"/>
      </w:tblGrid>
      <w:tr w:rsidR="00472E54" w14:paraId="28CD27F7" w14:textId="77777777" w:rsidTr="00472E54">
        <w:tc>
          <w:tcPr>
            <w:tcW w:w="9307" w:type="dxa"/>
          </w:tcPr>
          <w:p w14:paraId="3217D7BA" w14:textId="77777777" w:rsidR="00472E54" w:rsidRPr="005A222F" w:rsidRDefault="00472E54" w:rsidP="00472E54">
            <w:pPr>
              <w:jc w:val="center"/>
              <w:rPr>
                <w:color w:val="FF0000"/>
              </w:rPr>
            </w:pPr>
            <w:bookmarkStart w:id="2" w:name="_Toc11352113"/>
            <w:bookmarkStart w:id="3" w:name="_Toc20318003"/>
            <w:bookmarkStart w:id="4" w:name="_Toc27299901"/>
            <w:bookmarkStart w:id="5" w:name="_Toc29673168"/>
            <w:bookmarkStart w:id="6" w:name="_Toc29673309"/>
            <w:bookmarkStart w:id="7" w:name="_Toc29674302"/>
            <w:bookmarkStart w:id="8" w:name="_Toc36645532"/>
            <w:bookmarkStart w:id="9" w:name="_Toc45810577"/>
            <w:bookmarkStart w:id="10" w:name="_Toc192172890"/>
            <w:r w:rsidRPr="005A222F">
              <w:rPr>
                <w:color w:val="FF0000"/>
              </w:rPr>
              <w:t>&lt;omitted text&gt;</w:t>
            </w:r>
          </w:p>
          <w:bookmarkEnd w:id="2"/>
          <w:bookmarkEnd w:id="3"/>
          <w:bookmarkEnd w:id="4"/>
          <w:bookmarkEnd w:id="5"/>
          <w:bookmarkEnd w:id="6"/>
          <w:bookmarkEnd w:id="7"/>
          <w:bookmarkEnd w:id="8"/>
          <w:bookmarkEnd w:id="9"/>
          <w:bookmarkEnd w:id="10"/>
          <w:p w14:paraId="592570BE" w14:textId="77777777" w:rsidR="00DC0C16" w:rsidRPr="0090751A" w:rsidRDefault="00DC0C16" w:rsidP="00DC0C16">
            <w:pPr>
              <w:pStyle w:val="H6"/>
            </w:pPr>
            <w:r w:rsidRPr="0090751A">
              <w:t>5.2.1.5.4.1a</w:t>
            </w:r>
            <w:r>
              <w:tab/>
            </w:r>
            <w:r w:rsidRPr="0090751A">
              <w:t>UE Initiated CSI reporting for event 2</w:t>
            </w:r>
          </w:p>
          <w:p w14:paraId="45E46BCA" w14:textId="77777777" w:rsidR="00463CFB" w:rsidRPr="005A222F" w:rsidRDefault="00463CFB" w:rsidP="00463CFB">
            <w:pPr>
              <w:jc w:val="center"/>
              <w:rPr>
                <w:color w:val="FF0000"/>
              </w:rPr>
            </w:pPr>
            <w:r w:rsidRPr="005A222F">
              <w:rPr>
                <w:color w:val="FF0000"/>
              </w:rPr>
              <w:t>&lt;omitted text&gt;</w:t>
            </w:r>
          </w:p>
          <w:p w14:paraId="1A27F705" w14:textId="59DD61AE" w:rsidR="00DC0C16" w:rsidRDefault="00DC0C16" w:rsidP="00DC0C16">
            <w:pPr>
              <w:rPr>
                <w:bCs/>
                <w:noProof/>
                <w:lang w:eastAsia="zh-CN"/>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w:t>
            </w:r>
            <w:r w:rsidR="00463CFB" w:rsidRPr="00463CFB">
              <w:rPr>
                <w:rFonts w:eastAsia="MS Mincho"/>
                <w:color w:val="FF0000"/>
              </w:rPr>
              <w:t xml:space="preserve">CRI </w:t>
            </w:r>
            <w:r w:rsidR="00463CFB" w:rsidRPr="00463CFB">
              <w:rPr>
                <w:rFonts w:eastAsia="MS Mincho"/>
                <w:i/>
                <w:color w:val="FF0000"/>
              </w:rPr>
              <w:t>k</w:t>
            </w:r>
            <w:r w:rsidR="00463CFB" w:rsidRPr="00463CFB">
              <w:rPr>
                <w:rFonts w:eastAsia="MS Mincho"/>
                <w:color w:val="FF0000"/>
              </w:rPr>
              <w:t xml:space="preserve"> (</w:t>
            </w:r>
            <w:r w:rsidR="00463CFB" w:rsidRPr="00463CFB">
              <w:rPr>
                <w:rFonts w:eastAsia="MS Mincho"/>
                <w:i/>
                <w:color w:val="FF0000"/>
              </w:rPr>
              <w:t>k</w:t>
            </w:r>
            <w:r w:rsidR="00463CFB" w:rsidRPr="00463CFB">
              <w:rPr>
                <w:rFonts w:eastAsia="MS Mincho"/>
                <w:color w:val="FF0000"/>
              </w:rPr>
              <w:t xml:space="preserve"> ≥ 0) corresponds to the configured (</w:t>
            </w:r>
            <w:r w:rsidR="00463CFB" w:rsidRPr="00463CFB">
              <w:rPr>
                <w:rFonts w:eastAsia="MS Mincho"/>
                <w:i/>
                <w:color w:val="FF0000"/>
              </w:rPr>
              <w:t>k</w:t>
            </w:r>
            <w:r w:rsidR="00463CFB" w:rsidRPr="00463CFB">
              <w:rPr>
                <w:rFonts w:eastAsia="MS Mincho"/>
                <w:color w:val="FF0000"/>
              </w:rPr>
              <w:t>+1)-</w:t>
            </w:r>
            <w:proofErr w:type="spellStart"/>
            <w:r w:rsidR="00463CFB" w:rsidRPr="00463CFB">
              <w:rPr>
                <w:rFonts w:eastAsia="MS Mincho"/>
                <w:color w:val="FF0000"/>
              </w:rPr>
              <w:t>th</w:t>
            </w:r>
            <w:proofErr w:type="spellEnd"/>
            <w:r w:rsidR="00463CFB" w:rsidRPr="00463CFB">
              <w:rPr>
                <w:rFonts w:eastAsia="MS Mincho"/>
                <w:color w:val="FF0000"/>
              </w:rPr>
              <w:t xml:space="preserve"> entry of associated </w:t>
            </w:r>
            <w:proofErr w:type="spellStart"/>
            <w:r w:rsidR="00463CFB" w:rsidRPr="00463CFB">
              <w:rPr>
                <w:rFonts w:eastAsia="MS Mincho"/>
                <w:i/>
                <w:color w:val="FF0000"/>
              </w:rPr>
              <w:t>nzp</w:t>
            </w:r>
            <w:proofErr w:type="spellEnd"/>
            <w:r w:rsidR="00463CFB" w:rsidRPr="00463CFB">
              <w:rPr>
                <w:rFonts w:eastAsia="MS Mincho"/>
                <w:i/>
                <w:color w:val="FF0000"/>
              </w:rPr>
              <w:t>-CSI-RS-Resources</w:t>
            </w:r>
            <w:r w:rsidR="00463CFB" w:rsidRPr="00463CFB">
              <w:rPr>
                <w:rFonts w:eastAsia="MS Mincho"/>
                <w:color w:val="FF0000"/>
              </w:rPr>
              <w:t xml:space="preserve"> in the corresponding </w:t>
            </w:r>
            <w:r w:rsidR="00463CFB" w:rsidRPr="00463CFB">
              <w:rPr>
                <w:rFonts w:eastAsia="MS Mincho"/>
                <w:i/>
                <w:color w:val="FF0000"/>
                <w:lang w:eastAsia="ja-JP"/>
              </w:rPr>
              <w:t>NZP-CSI-RS-</w:t>
            </w:r>
            <w:proofErr w:type="spellStart"/>
            <w:r w:rsidR="00463CFB" w:rsidRPr="00463CFB">
              <w:rPr>
                <w:rFonts w:eastAsia="MS Mincho"/>
                <w:i/>
                <w:color w:val="FF0000"/>
                <w:lang w:eastAsia="ja-JP"/>
              </w:rPr>
              <w:t>ResourceSet</w:t>
            </w:r>
            <w:proofErr w:type="spellEnd"/>
            <w:r w:rsidR="00463CFB">
              <w:rPr>
                <w:rFonts w:hint="eastAsia"/>
                <w:i/>
                <w:color w:val="FF0000"/>
                <w:lang w:eastAsia="zh-CN"/>
              </w:rPr>
              <w:t xml:space="preserve"> </w:t>
            </w:r>
            <w:r w:rsidR="00463CFB">
              <w:rPr>
                <w:rFonts w:hint="eastAsia"/>
                <w:iCs/>
                <w:color w:val="FF0000"/>
                <w:lang w:eastAsia="zh-CN"/>
              </w:rPr>
              <w:t>configured for</w:t>
            </w:r>
            <w:r w:rsidR="00463CFB" w:rsidRPr="0090751A">
              <w:rPr>
                <w:rFonts w:eastAsia="Times New Roman"/>
                <w:bCs/>
                <w:i/>
                <w:iCs/>
                <w:noProof/>
              </w:rPr>
              <w:t xml:space="preserve"> </w:t>
            </w:r>
            <w:r w:rsidR="00463CFB" w:rsidRPr="00AB220F">
              <w:rPr>
                <w:rFonts w:eastAsia="Times New Roman"/>
                <w:bCs/>
                <w:i/>
                <w:iCs/>
                <w:noProof/>
                <w:color w:val="FF0000"/>
              </w:rPr>
              <w:t>newBeamResourceSet</w:t>
            </w:r>
            <w:r w:rsidR="00463CFB">
              <w:rPr>
                <w:rFonts w:hint="eastAsia"/>
                <w:bCs/>
                <w:i/>
                <w:iCs/>
                <w:noProof/>
                <w:lang w:eastAsia="zh-CN"/>
              </w:rPr>
              <w:t>.</w:t>
            </w:r>
            <w:r w:rsidR="00463CFB">
              <w:rPr>
                <w:rFonts w:hint="eastAsia"/>
                <w:iCs/>
                <w:color w:val="FF0000"/>
                <w:lang w:eastAsia="zh-CN"/>
              </w:rPr>
              <w:t xml:space="preserve"> </w:t>
            </w:r>
            <w:r w:rsidR="00463CFB" w:rsidRPr="00463CFB">
              <w:rPr>
                <w:rFonts w:eastAsia="MS Mincho"/>
                <w:color w:val="FF0000"/>
              </w:rPr>
              <w:t xml:space="preserve"> </w:t>
            </w:r>
            <w:r w:rsidR="00AB220F">
              <w:rPr>
                <w:rFonts w:hint="eastAsia"/>
                <w:color w:val="FF0000"/>
                <w:lang w:eastAsia="zh-CN"/>
              </w:rPr>
              <w:t>SSBRI</w:t>
            </w:r>
            <w:r w:rsidR="00AB220F" w:rsidRPr="00463CFB">
              <w:rPr>
                <w:rFonts w:eastAsia="MS Mincho"/>
                <w:color w:val="FF0000"/>
              </w:rPr>
              <w:t xml:space="preserve"> </w:t>
            </w:r>
            <w:r w:rsidR="00AB220F" w:rsidRPr="00463CFB">
              <w:rPr>
                <w:rFonts w:eastAsia="MS Mincho"/>
                <w:i/>
                <w:color w:val="FF0000"/>
              </w:rPr>
              <w:t>k</w:t>
            </w:r>
            <w:r w:rsidR="00AB220F" w:rsidRPr="00463CFB">
              <w:rPr>
                <w:rFonts w:eastAsia="MS Mincho"/>
                <w:color w:val="FF0000"/>
              </w:rPr>
              <w:t xml:space="preserve"> (</w:t>
            </w:r>
            <w:r w:rsidR="00AB220F" w:rsidRPr="00463CFB">
              <w:rPr>
                <w:rFonts w:eastAsia="MS Mincho"/>
                <w:i/>
                <w:color w:val="FF0000"/>
              </w:rPr>
              <w:t>k</w:t>
            </w:r>
            <w:r w:rsidR="00AB220F" w:rsidRPr="00463CFB">
              <w:rPr>
                <w:rFonts w:eastAsia="MS Mincho"/>
                <w:color w:val="FF0000"/>
              </w:rPr>
              <w:t xml:space="preserve"> ≥ 0) corresponds to the configured (</w:t>
            </w:r>
            <w:r w:rsidR="00AB220F" w:rsidRPr="00463CFB">
              <w:rPr>
                <w:rFonts w:eastAsia="MS Mincho"/>
                <w:i/>
                <w:color w:val="FF0000"/>
              </w:rPr>
              <w:t>k</w:t>
            </w:r>
            <w:r w:rsidR="00AB220F" w:rsidRPr="00463CFB">
              <w:rPr>
                <w:rFonts w:eastAsia="MS Mincho"/>
                <w:color w:val="FF0000"/>
              </w:rPr>
              <w:t>+1)-</w:t>
            </w:r>
            <w:proofErr w:type="spellStart"/>
            <w:r w:rsidR="00AB220F" w:rsidRPr="00463CFB">
              <w:rPr>
                <w:rFonts w:eastAsia="MS Mincho"/>
                <w:color w:val="FF0000"/>
              </w:rPr>
              <w:t>th</w:t>
            </w:r>
            <w:proofErr w:type="spellEnd"/>
            <w:r w:rsidR="00AB220F" w:rsidRPr="00463CFB">
              <w:rPr>
                <w:rFonts w:eastAsia="MS Mincho"/>
                <w:color w:val="FF0000"/>
              </w:rPr>
              <w:t xml:space="preserve"> entry of associated </w:t>
            </w:r>
            <w:proofErr w:type="spellStart"/>
            <w:r w:rsidR="001C1BE5" w:rsidRPr="001C1BE5">
              <w:rPr>
                <w:i/>
                <w:color w:val="FF0000"/>
                <w:lang w:eastAsia="zh-CN"/>
              </w:rPr>
              <w:t>csi</w:t>
            </w:r>
            <w:proofErr w:type="spellEnd"/>
            <w:r w:rsidR="001C1BE5" w:rsidRPr="001C1BE5">
              <w:rPr>
                <w:i/>
                <w:color w:val="FF0000"/>
                <w:lang w:eastAsia="zh-CN"/>
              </w:rPr>
              <w:t>-SSB-</w:t>
            </w:r>
            <w:proofErr w:type="spellStart"/>
            <w:r w:rsidR="001C1BE5" w:rsidRPr="001C1BE5">
              <w:rPr>
                <w:i/>
                <w:color w:val="FF0000"/>
                <w:lang w:eastAsia="zh-CN"/>
              </w:rPr>
              <w:t>ResourceList</w:t>
            </w:r>
            <w:proofErr w:type="spellEnd"/>
            <w:r w:rsidR="00AB220F" w:rsidRPr="00463CFB">
              <w:rPr>
                <w:rFonts w:eastAsia="MS Mincho"/>
                <w:color w:val="FF0000"/>
              </w:rPr>
              <w:t xml:space="preserve"> in the corresponding </w:t>
            </w:r>
            <w:r w:rsidR="001C1BE5" w:rsidRPr="001C1BE5">
              <w:rPr>
                <w:rFonts w:eastAsia="MS Mincho"/>
                <w:i/>
                <w:color w:val="FF0000"/>
                <w:lang w:eastAsia="ja-JP"/>
              </w:rPr>
              <w:t>CSI-SSB-</w:t>
            </w:r>
            <w:proofErr w:type="spellStart"/>
            <w:r w:rsidR="001C1BE5" w:rsidRPr="001C1BE5">
              <w:rPr>
                <w:rFonts w:eastAsia="MS Mincho"/>
                <w:i/>
                <w:color w:val="FF0000"/>
                <w:lang w:eastAsia="ja-JP"/>
              </w:rPr>
              <w:t>ResourceSet</w:t>
            </w:r>
            <w:proofErr w:type="spellEnd"/>
            <w:r w:rsidR="00AB220F">
              <w:rPr>
                <w:rFonts w:hint="eastAsia"/>
                <w:i/>
                <w:color w:val="FF0000"/>
                <w:lang w:eastAsia="zh-CN"/>
              </w:rPr>
              <w:t xml:space="preserve"> </w:t>
            </w:r>
            <w:r w:rsidR="00AB220F">
              <w:rPr>
                <w:rFonts w:hint="eastAsia"/>
                <w:iCs/>
                <w:color w:val="FF0000"/>
                <w:lang w:eastAsia="zh-CN"/>
              </w:rPr>
              <w:t>configured for</w:t>
            </w:r>
            <w:r w:rsidR="00AB220F" w:rsidRPr="0090751A">
              <w:rPr>
                <w:rFonts w:eastAsia="Times New Roman"/>
                <w:bCs/>
                <w:i/>
                <w:iCs/>
                <w:noProof/>
              </w:rPr>
              <w:t xml:space="preserve"> </w:t>
            </w:r>
            <w:r w:rsidR="00AB220F" w:rsidRPr="00AB220F">
              <w:rPr>
                <w:rFonts w:eastAsia="Times New Roman"/>
                <w:bCs/>
                <w:i/>
                <w:iCs/>
                <w:noProof/>
                <w:color w:val="FF0000"/>
              </w:rPr>
              <w:t>newBeamResourceSet</w:t>
            </w:r>
            <w:r w:rsidR="00AB220F">
              <w:rPr>
                <w:rFonts w:hint="eastAsia"/>
                <w:bCs/>
                <w:i/>
                <w:iCs/>
                <w:noProof/>
                <w:lang w:eastAsia="zh-CN"/>
              </w:rPr>
              <w:t>.</w:t>
            </w:r>
            <w:r w:rsidR="009B210B">
              <w:rPr>
                <w:rFonts w:hint="eastAsia"/>
                <w:bCs/>
                <w:i/>
                <w:iCs/>
                <w:noProof/>
                <w:lang w:eastAsia="zh-CN"/>
              </w:rPr>
              <w:t xml:space="preserve"> </w:t>
            </w:r>
            <w:r w:rsidRPr="0090751A">
              <w:rPr>
                <w:rFonts w:eastAsia="Times New Roman"/>
                <w:bCs/>
                <w:noProof/>
              </w:rPr>
              <w:t xml:space="preserve">For each CSI or SSBRI, the CSI report includes the absolute L1-RSRP or differential L1-RSRP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16801636" w14:textId="77777777" w:rsidR="00463CFB" w:rsidRPr="005A222F" w:rsidRDefault="00463CFB" w:rsidP="00463CFB">
            <w:pPr>
              <w:jc w:val="center"/>
              <w:rPr>
                <w:color w:val="FF0000"/>
              </w:rPr>
            </w:pPr>
            <w:r w:rsidRPr="005A222F">
              <w:rPr>
                <w:color w:val="FF0000"/>
              </w:rPr>
              <w:t>&lt;omitted text&gt;</w:t>
            </w:r>
          </w:p>
          <w:p w14:paraId="398DF86C" w14:textId="77777777" w:rsidR="00463CFB" w:rsidRPr="00463CFB" w:rsidRDefault="00463CFB" w:rsidP="00DC0C16">
            <w:pPr>
              <w:rPr>
                <w:lang w:val="x-none" w:eastAsia="zh-CN"/>
              </w:rPr>
            </w:pPr>
          </w:p>
          <w:p w14:paraId="7D96B948" w14:textId="5B57CC38" w:rsidR="007C4F48" w:rsidRDefault="007C4F48" w:rsidP="007C4F48">
            <w:pPr>
              <w:pStyle w:val="H6"/>
            </w:pPr>
            <w:r w:rsidRPr="0090751A">
              <w:t>5.2.1.5.4.1b</w:t>
            </w:r>
            <w:r>
              <w:tab/>
            </w:r>
            <w:r w:rsidRPr="0090751A">
              <w:t>UE Initiated CSI reporting for event 1</w:t>
            </w:r>
          </w:p>
          <w:p w14:paraId="28F44B92" w14:textId="77777777" w:rsidR="00463CFB" w:rsidRPr="005A222F" w:rsidRDefault="00463CFB" w:rsidP="00463CFB">
            <w:pPr>
              <w:jc w:val="center"/>
              <w:rPr>
                <w:color w:val="FF0000"/>
              </w:rPr>
            </w:pPr>
            <w:r w:rsidRPr="005A222F">
              <w:rPr>
                <w:color w:val="FF0000"/>
              </w:rPr>
              <w:t>&lt;omitted text&gt;</w:t>
            </w:r>
          </w:p>
          <w:p w14:paraId="723250E5" w14:textId="398FD8D5" w:rsidR="007C4F48" w:rsidRPr="0090751A" w:rsidRDefault="007C4F48" w:rsidP="007C4F48">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w:t>
            </w:r>
            <w:r w:rsidR="009B210B" w:rsidRPr="0090751A">
              <w:rPr>
                <w:rFonts w:eastAsia="Times New Roman"/>
                <w:bCs/>
                <w:noProof/>
              </w:rPr>
              <w:t xml:space="preserve"> </w:t>
            </w:r>
            <w:r w:rsidR="009B210B" w:rsidRPr="00463CFB">
              <w:rPr>
                <w:rFonts w:eastAsia="MS Mincho"/>
                <w:color w:val="FF0000"/>
              </w:rPr>
              <w:t xml:space="preserve">CRI </w:t>
            </w:r>
            <w:r w:rsidR="009B210B" w:rsidRPr="00463CFB">
              <w:rPr>
                <w:rFonts w:eastAsia="MS Mincho"/>
                <w:i/>
                <w:color w:val="FF0000"/>
              </w:rPr>
              <w:t>k</w:t>
            </w:r>
            <w:r w:rsidR="009B210B" w:rsidRPr="00463CFB">
              <w:rPr>
                <w:rFonts w:eastAsia="MS Mincho"/>
                <w:color w:val="FF0000"/>
              </w:rPr>
              <w:t xml:space="preserve"> (</w:t>
            </w:r>
            <w:r w:rsidR="009B210B" w:rsidRPr="00463CFB">
              <w:rPr>
                <w:rFonts w:eastAsia="MS Mincho"/>
                <w:i/>
                <w:color w:val="FF0000"/>
              </w:rPr>
              <w:t>k</w:t>
            </w:r>
            <w:r w:rsidR="009B210B" w:rsidRPr="00463CFB">
              <w:rPr>
                <w:rFonts w:eastAsia="MS Mincho"/>
                <w:color w:val="FF0000"/>
              </w:rPr>
              <w:t xml:space="preserve"> ≥ 0) corresponds to the configured (</w:t>
            </w:r>
            <w:r w:rsidR="009B210B" w:rsidRPr="00463CFB">
              <w:rPr>
                <w:rFonts w:eastAsia="MS Mincho"/>
                <w:i/>
                <w:color w:val="FF0000"/>
              </w:rPr>
              <w:t>k</w:t>
            </w:r>
            <w:r w:rsidR="009B210B" w:rsidRPr="00463CFB">
              <w:rPr>
                <w:rFonts w:eastAsia="MS Mincho"/>
                <w:color w:val="FF0000"/>
              </w:rPr>
              <w:t>+1)-</w:t>
            </w:r>
            <w:proofErr w:type="spellStart"/>
            <w:r w:rsidR="009B210B" w:rsidRPr="00463CFB">
              <w:rPr>
                <w:rFonts w:eastAsia="MS Mincho"/>
                <w:color w:val="FF0000"/>
              </w:rPr>
              <w:t>th</w:t>
            </w:r>
            <w:proofErr w:type="spellEnd"/>
            <w:r w:rsidR="009B210B" w:rsidRPr="00463CFB">
              <w:rPr>
                <w:rFonts w:eastAsia="MS Mincho"/>
                <w:color w:val="FF0000"/>
              </w:rPr>
              <w:t xml:space="preserve"> entry of associated </w:t>
            </w:r>
            <w:proofErr w:type="spellStart"/>
            <w:r w:rsidR="009B210B" w:rsidRPr="00463CFB">
              <w:rPr>
                <w:rFonts w:eastAsia="MS Mincho"/>
                <w:i/>
                <w:color w:val="FF0000"/>
              </w:rPr>
              <w:t>nzp</w:t>
            </w:r>
            <w:proofErr w:type="spellEnd"/>
            <w:r w:rsidR="009B210B" w:rsidRPr="00463CFB">
              <w:rPr>
                <w:rFonts w:eastAsia="MS Mincho"/>
                <w:i/>
                <w:color w:val="FF0000"/>
              </w:rPr>
              <w:t>-CSI-RS-Resources</w:t>
            </w:r>
            <w:r w:rsidR="009B210B" w:rsidRPr="00463CFB">
              <w:rPr>
                <w:rFonts w:eastAsia="MS Mincho"/>
                <w:color w:val="FF0000"/>
              </w:rPr>
              <w:t xml:space="preserve"> in the corresponding </w:t>
            </w:r>
            <w:r w:rsidR="009B210B" w:rsidRPr="00463CFB">
              <w:rPr>
                <w:rFonts w:eastAsia="MS Mincho"/>
                <w:i/>
                <w:color w:val="FF0000"/>
                <w:lang w:eastAsia="ja-JP"/>
              </w:rPr>
              <w:t>NZP-CSI-RS-</w:t>
            </w:r>
            <w:proofErr w:type="spellStart"/>
            <w:r w:rsidR="009B210B" w:rsidRPr="00463CFB">
              <w:rPr>
                <w:rFonts w:eastAsia="MS Mincho"/>
                <w:i/>
                <w:color w:val="FF0000"/>
                <w:lang w:eastAsia="ja-JP"/>
              </w:rPr>
              <w:t>ResourceSet</w:t>
            </w:r>
            <w:proofErr w:type="spellEnd"/>
            <w:r w:rsidR="009B210B">
              <w:rPr>
                <w:rFonts w:hint="eastAsia"/>
                <w:i/>
                <w:color w:val="FF0000"/>
                <w:lang w:eastAsia="zh-CN"/>
              </w:rPr>
              <w:t xml:space="preserve"> </w:t>
            </w:r>
            <w:r w:rsidR="009B210B">
              <w:rPr>
                <w:rFonts w:hint="eastAsia"/>
                <w:iCs/>
                <w:color w:val="FF0000"/>
                <w:lang w:eastAsia="zh-CN"/>
              </w:rPr>
              <w:t>configured for</w:t>
            </w:r>
            <w:r w:rsidR="009B210B" w:rsidRPr="0090751A">
              <w:rPr>
                <w:rFonts w:eastAsia="Times New Roman"/>
                <w:bCs/>
                <w:i/>
                <w:iCs/>
                <w:noProof/>
              </w:rPr>
              <w:t xml:space="preserve"> </w:t>
            </w:r>
            <w:r w:rsidR="009B210B" w:rsidRPr="00AB220F">
              <w:rPr>
                <w:rFonts w:eastAsia="Times New Roman"/>
                <w:bCs/>
                <w:i/>
                <w:iCs/>
                <w:noProof/>
                <w:color w:val="FF0000"/>
              </w:rPr>
              <w:t>newBeamResourceSet</w:t>
            </w:r>
            <w:r w:rsidR="009B210B">
              <w:rPr>
                <w:rFonts w:hint="eastAsia"/>
                <w:bCs/>
                <w:i/>
                <w:iCs/>
                <w:noProof/>
                <w:lang w:eastAsia="zh-CN"/>
              </w:rPr>
              <w:t>.</w:t>
            </w:r>
            <w:r w:rsidR="009B210B">
              <w:rPr>
                <w:rFonts w:hint="eastAsia"/>
                <w:iCs/>
                <w:color w:val="FF0000"/>
                <w:lang w:eastAsia="zh-CN"/>
              </w:rPr>
              <w:t xml:space="preserve"> </w:t>
            </w:r>
            <w:r w:rsidR="009B210B" w:rsidRPr="00463CFB">
              <w:rPr>
                <w:rFonts w:eastAsia="MS Mincho"/>
                <w:color w:val="FF0000"/>
              </w:rPr>
              <w:t xml:space="preserve"> </w:t>
            </w:r>
            <w:r w:rsidR="009B210B">
              <w:rPr>
                <w:rFonts w:hint="eastAsia"/>
                <w:color w:val="FF0000"/>
                <w:lang w:eastAsia="zh-CN"/>
              </w:rPr>
              <w:t>SSBRI</w:t>
            </w:r>
            <w:r w:rsidR="009B210B" w:rsidRPr="00463CFB">
              <w:rPr>
                <w:rFonts w:eastAsia="MS Mincho"/>
                <w:color w:val="FF0000"/>
              </w:rPr>
              <w:t xml:space="preserve"> </w:t>
            </w:r>
            <w:r w:rsidR="009B210B" w:rsidRPr="00463CFB">
              <w:rPr>
                <w:rFonts w:eastAsia="MS Mincho"/>
                <w:i/>
                <w:color w:val="FF0000"/>
              </w:rPr>
              <w:t>k</w:t>
            </w:r>
            <w:r w:rsidR="009B210B" w:rsidRPr="00463CFB">
              <w:rPr>
                <w:rFonts w:eastAsia="MS Mincho"/>
                <w:color w:val="FF0000"/>
              </w:rPr>
              <w:t xml:space="preserve"> (</w:t>
            </w:r>
            <w:r w:rsidR="009B210B" w:rsidRPr="00463CFB">
              <w:rPr>
                <w:rFonts w:eastAsia="MS Mincho"/>
                <w:i/>
                <w:color w:val="FF0000"/>
              </w:rPr>
              <w:t>k</w:t>
            </w:r>
            <w:r w:rsidR="009B210B" w:rsidRPr="00463CFB">
              <w:rPr>
                <w:rFonts w:eastAsia="MS Mincho"/>
                <w:color w:val="FF0000"/>
              </w:rPr>
              <w:t xml:space="preserve"> ≥ 0) corresponds to the configured (</w:t>
            </w:r>
            <w:r w:rsidR="009B210B" w:rsidRPr="00463CFB">
              <w:rPr>
                <w:rFonts w:eastAsia="MS Mincho"/>
                <w:i/>
                <w:color w:val="FF0000"/>
              </w:rPr>
              <w:t>k</w:t>
            </w:r>
            <w:r w:rsidR="009B210B" w:rsidRPr="00463CFB">
              <w:rPr>
                <w:rFonts w:eastAsia="MS Mincho"/>
                <w:color w:val="FF0000"/>
              </w:rPr>
              <w:t>+1)-</w:t>
            </w:r>
            <w:proofErr w:type="spellStart"/>
            <w:r w:rsidR="009B210B" w:rsidRPr="00463CFB">
              <w:rPr>
                <w:rFonts w:eastAsia="MS Mincho"/>
                <w:color w:val="FF0000"/>
              </w:rPr>
              <w:t>th</w:t>
            </w:r>
            <w:proofErr w:type="spellEnd"/>
            <w:r w:rsidR="009B210B" w:rsidRPr="00463CFB">
              <w:rPr>
                <w:rFonts w:eastAsia="MS Mincho"/>
                <w:color w:val="FF0000"/>
              </w:rPr>
              <w:t xml:space="preserve"> entry of associated </w:t>
            </w:r>
            <w:proofErr w:type="spellStart"/>
            <w:r w:rsidR="009B210B" w:rsidRPr="001C1BE5">
              <w:rPr>
                <w:i/>
                <w:color w:val="FF0000"/>
                <w:lang w:eastAsia="zh-CN"/>
              </w:rPr>
              <w:t>csi</w:t>
            </w:r>
            <w:proofErr w:type="spellEnd"/>
            <w:r w:rsidR="009B210B" w:rsidRPr="001C1BE5">
              <w:rPr>
                <w:i/>
                <w:color w:val="FF0000"/>
                <w:lang w:eastAsia="zh-CN"/>
              </w:rPr>
              <w:t>-SSB-</w:t>
            </w:r>
            <w:proofErr w:type="spellStart"/>
            <w:r w:rsidR="009B210B" w:rsidRPr="001C1BE5">
              <w:rPr>
                <w:i/>
                <w:color w:val="FF0000"/>
                <w:lang w:eastAsia="zh-CN"/>
              </w:rPr>
              <w:t>ResourceList</w:t>
            </w:r>
            <w:proofErr w:type="spellEnd"/>
            <w:r w:rsidR="009B210B" w:rsidRPr="00463CFB">
              <w:rPr>
                <w:rFonts w:eastAsia="MS Mincho"/>
                <w:color w:val="FF0000"/>
              </w:rPr>
              <w:t xml:space="preserve"> in the corresponding </w:t>
            </w:r>
            <w:r w:rsidR="009B210B" w:rsidRPr="001C1BE5">
              <w:rPr>
                <w:rFonts w:eastAsia="MS Mincho"/>
                <w:i/>
                <w:color w:val="FF0000"/>
                <w:lang w:eastAsia="ja-JP"/>
              </w:rPr>
              <w:t>CSI-SSB-</w:t>
            </w:r>
            <w:proofErr w:type="spellStart"/>
            <w:r w:rsidR="009B210B" w:rsidRPr="001C1BE5">
              <w:rPr>
                <w:rFonts w:eastAsia="MS Mincho"/>
                <w:i/>
                <w:color w:val="FF0000"/>
                <w:lang w:eastAsia="ja-JP"/>
              </w:rPr>
              <w:t>ResourceSet</w:t>
            </w:r>
            <w:proofErr w:type="spellEnd"/>
            <w:r w:rsidR="009B210B">
              <w:rPr>
                <w:rFonts w:hint="eastAsia"/>
                <w:i/>
                <w:color w:val="FF0000"/>
                <w:lang w:eastAsia="zh-CN"/>
              </w:rPr>
              <w:t xml:space="preserve"> </w:t>
            </w:r>
            <w:r w:rsidR="009B210B">
              <w:rPr>
                <w:rFonts w:hint="eastAsia"/>
                <w:iCs/>
                <w:color w:val="FF0000"/>
                <w:lang w:eastAsia="zh-CN"/>
              </w:rPr>
              <w:t>configured for</w:t>
            </w:r>
            <w:r w:rsidR="009B210B" w:rsidRPr="0090751A">
              <w:rPr>
                <w:rFonts w:eastAsia="Times New Roman"/>
                <w:bCs/>
                <w:i/>
                <w:iCs/>
                <w:noProof/>
              </w:rPr>
              <w:t xml:space="preserve"> </w:t>
            </w:r>
            <w:r w:rsidR="009B210B" w:rsidRPr="00AB220F">
              <w:rPr>
                <w:rFonts w:eastAsia="Times New Roman"/>
                <w:bCs/>
                <w:i/>
                <w:iCs/>
                <w:noProof/>
                <w:color w:val="FF0000"/>
              </w:rPr>
              <w:t>newBeamResourceSet</w:t>
            </w:r>
            <w:r w:rsidR="009B210B">
              <w:rPr>
                <w:rFonts w:hint="eastAsia"/>
                <w:bCs/>
                <w:i/>
                <w:iCs/>
                <w:noProof/>
                <w:lang w:eastAsia="zh-CN"/>
              </w:rPr>
              <w:t xml:space="preserve">. </w:t>
            </w:r>
            <w:r w:rsidRPr="0090751A">
              <w:rPr>
                <w:rFonts w:eastAsia="Times New Roman"/>
                <w:iCs/>
                <w:noProof/>
              </w:rPr>
              <w:t xml:space="preserve"> For each CRI or SSBRI, the CSI report includes </w:t>
            </w:r>
            <w:r w:rsidRPr="0090751A">
              <w:rPr>
                <w:rFonts w:eastAsia="Times New Roman"/>
                <w:bCs/>
                <w:noProof/>
              </w:rPr>
              <w:t xml:space="preserve">the absolute L1-RSRP or differential L1-RSRPs,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4C2D0FC1" w14:textId="77777777" w:rsidR="00472E54" w:rsidRPr="005A222F" w:rsidRDefault="00472E54" w:rsidP="00472E54">
            <w:pPr>
              <w:jc w:val="center"/>
              <w:rPr>
                <w:color w:val="FF0000"/>
              </w:rPr>
            </w:pPr>
            <w:r w:rsidRPr="005A222F">
              <w:rPr>
                <w:color w:val="FF0000"/>
              </w:rPr>
              <w:t>&lt;omitted text&gt;</w:t>
            </w:r>
          </w:p>
          <w:p w14:paraId="2CE4D2B7" w14:textId="77777777" w:rsidR="00472E54" w:rsidRDefault="00472E54" w:rsidP="00472E54">
            <w:pPr>
              <w:rPr>
                <w:lang w:eastAsia="zh-CN"/>
              </w:rPr>
            </w:pPr>
          </w:p>
          <w:p w14:paraId="61747412" w14:textId="77777777" w:rsidR="00DC0C16" w:rsidRDefault="00DC0C16" w:rsidP="00DC0C16">
            <w:pPr>
              <w:pStyle w:val="H6"/>
            </w:pPr>
            <w:bookmarkStart w:id="11" w:name="_Hlk195712618"/>
            <w:r w:rsidRPr="0090751A">
              <w:t>5.2.1.5.4.1c</w:t>
            </w:r>
            <w:r>
              <w:tab/>
            </w:r>
            <w:r w:rsidRPr="0090751A">
              <w:t>UE Initiated CSI reporting for</w:t>
            </w:r>
            <w:bookmarkEnd w:id="11"/>
            <w:r w:rsidRPr="0090751A">
              <w:t xml:space="preserve"> event 7</w:t>
            </w:r>
          </w:p>
          <w:p w14:paraId="1553DCB5" w14:textId="77777777" w:rsidR="00463CFB" w:rsidRPr="005A222F" w:rsidRDefault="00463CFB" w:rsidP="00463CFB">
            <w:pPr>
              <w:jc w:val="center"/>
              <w:rPr>
                <w:color w:val="FF0000"/>
              </w:rPr>
            </w:pPr>
            <w:r w:rsidRPr="005A222F">
              <w:rPr>
                <w:color w:val="FF0000"/>
              </w:rPr>
              <w:t>&lt;omitted text&gt;</w:t>
            </w:r>
          </w:p>
          <w:p w14:paraId="74BBDA91" w14:textId="5E7E3A38" w:rsidR="00DC0C16" w:rsidRDefault="00DC0C16" w:rsidP="00DC0C16">
            <w:pPr>
              <w:rPr>
                <w:lang w:eastAsia="zh-CN"/>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w:t>
            </w:r>
            <w:r w:rsidR="009B210B" w:rsidRPr="00463CFB">
              <w:rPr>
                <w:rFonts w:eastAsia="MS Mincho"/>
                <w:color w:val="FF0000"/>
              </w:rPr>
              <w:t xml:space="preserve">CRI </w:t>
            </w:r>
            <w:r w:rsidR="009B210B" w:rsidRPr="00463CFB">
              <w:rPr>
                <w:rFonts w:eastAsia="MS Mincho"/>
                <w:i/>
                <w:color w:val="FF0000"/>
              </w:rPr>
              <w:t>k</w:t>
            </w:r>
            <w:r w:rsidR="009B210B" w:rsidRPr="00463CFB">
              <w:rPr>
                <w:rFonts w:eastAsia="MS Mincho"/>
                <w:color w:val="FF0000"/>
              </w:rPr>
              <w:t xml:space="preserve"> (</w:t>
            </w:r>
            <w:r w:rsidR="009B210B" w:rsidRPr="00463CFB">
              <w:rPr>
                <w:rFonts w:eastAsia="MS Mincho"/>
                <w:i/>
                <w:color w:val="FF0000"/>
              </w:rPr>
              <w:t>k</w:t>
            </w:r>
            <w:r w:rsidR="009B210B" w:rsidRPr="00463CFB">
              <w:rPr>
                <w:rFonts w:eastAsia="MS Mincho"/>
                <w:color w:val="FF0000"/>
              </w:rPr>
              <w:t xml:space="preserve"> ≥ 0) corresponds to the configured (</w:t>
            </w:r>
            <w:r w:rsidR="009B210B" w:rsidRPr="00463CFB">
              <w:rPr>
                <w:rFonts w:eastAsia="MS Mincho"/>
                <w:i/>
                <w:color w:val="FF0000"/>
              </w:rPr>
              <w:t>k</w:t>
            </w:r>
            <w:r w:rsidR="009B210B" w:rsidRPr="00463CFB">
              <w:rPr>
                <w:rFonts w:eastAsia="MS Mincho"/>
                <w:color w:val="FF0000"/>
              </w:rPr>
              <w:t>+1)-</w:t>
            </w:r>
            <w:proofErr w:type="spellStart"/>
            <w:r w:rsidR="009B210B" w:rsidRPr="00463CFB">
              <w:rPr>
                <w:rFonts w:eastAsia="MS Mincho"/>
                <w:color w:val="FF0000"/>
              </w:rPr>
              <w:t>th</w:t>
            </w:r>
            <w:proofErr w:type="spellEnd"/>
            <w:r w:rsidR="009B210B" w:rsidRPr="00463CFB">
              <w:rPr>
                <w:rFonts w:eastAsia="MS Mincho"/>
                <w:color w:val="FF0000"/>
              </w:rPr>
              <w:t xml:space="preserve"> entry of associated </w:t>
            </w:r>
            <w:proofErr w:type="spellStart"/>
            <w:r w:rsidR="009B210B" w:rsidRPr="00463CFB">
              <w:rPr>
                <w:rFonts w:eastAsia="MS Mincho"/>
                <w:i/>
                <w:color w:val="FF0000"/>
              </w:rPr>
              <w:t>nzp</w:t>
            </w:r>
            <w:proofErr w:type="spellEnd"/>
            <w:r w:rsidR="009B210B" w:rsidRPr="00463CFB">
              <w:rPr>
                <w:rFonts w:eastAsia="MS Mincho"/>
                <w:i/>
                <w:color w:val="FF0000"/>
              </w:rPr>
              <w:t>-CSI-RS-Resources</w:t>
            </w:r>
            <w:r w:rsidR="009B210B" w:rsidRPr="00463CFB">
              <w:rPr>
                <w:rFonts w:eastAsia="MS Mincho"/>
                <w:color w:val="FF0000"/>
              </w:rPr>
              <w:t xml:space="preserve"> in the corresponding </w:t>
            </w:r>
            <w:r w:rsidR="009B210B" w:rsidRPr="00463CFB">
              <w:rPr>
                <w:rFonts w:eastAsia="MS Mincho"/>
                <w:i/>
                <w:color w:val="FF0000"/>
                <w:lang w:eastAsia="ja-JP"/>
              </w:rPr>
              <w:t>NZP-CSI-RS-</w:t>
            </w:r>
            <w:proofErr w:type="spellStart"/>
            <w:r w:rsidR="009B210B" w:rsidRPr="00463CFB">
              <w:rPr>
                <w:rFonts w:eastAsia="MS Mincho"/>
                <w:i/>
                <w:color w:val="FF0000"/>
                <w:lang w:eastAsia="ja-JP"/>
              </w:rPr>
              <w:t>ResourceSet</w:t>
            </w:r>
            <w:proofErr w:type="spellEnd"/>
            <w:r w:rsidR="009B210B">
              <w:rPr>
                <w:rFonts w:hint="eastAsia"/>
                <w:i/>
                <w:color w:val="FF0000"/>
                <w:lang w:eastAsia="zh-CN"/>
              </w:rPr>
              <w:t xml:space="preserve"> </w:t>
            </w:r>
            <w:r w:rsidR="009B210B">
              <w:rPr>
                <w:rFonts w:hint="eastAsia"/>
                <w:iCs/>
                <w:color w:val="FF0000"/>
                <w:lang w:eastAsia="zh-CN"/>
              </w:rPr>
              <w:t>configured for</w:t>
            </w:r>
            <w:r w:rsidR="009B210B" w:rsidRPr="0090751A">
              <w:rPr>
                <w:rFonts w:eastAsia="Times New Roman"/>
                <w:bCs/>
                <w:i/>
                <w:iCs/>
                <w:noProof/>
              </w:rPr>
              <w:t xml:space="preserve"> </w:t>
            </w:r>
            <w:r w:rsidR="009B210B" w:rsidRPr="00AB220F">
              <w:rPr>
                <w:rFonts w:eastAsia="Times New Roman"/>
                <w:bCs/>
                <w:i/>
                <w:iCs/>
                <w:noProof/>
                <w:color w:val="FF0000"/>
              </w:rPr>
              <w:t>newBeamResourceSet</w:t>
            </w:r>
            <w:r w:rsidR="009B210B">
              <w:rPr>
                <w:rFonts w:hint="eastAsia"/>
                <w:bCs/>
                <w:i/>
                <w:iCs/>
                <w:noProof/>
                <w:lang w:eastAsia="zh-CN"/>
              </w:rPr>
              <w:t>.</w:t>
            </w:r>
            <w:r w:rsidR="009B210B">
              <w:rPr>
                <w:rFonts w:hint="eastAsia"/>
                <w:iCs/>
                <w:color w:val="FF0000"/>
                <w:lang w:eastAsia="zh-CN"/>
              </w:rPr>
              <w:t xml:space="preserve"> </w:t>
            </w:r>
            <w:r w:rsidR="009B210B" w:rsidRPr="00463CFB">
              <w:rPr>
                <w:rFonts w:eastAsia="MS Mincho"/>
                <w:color w:val="FF0000"/>
              </w:rPr>
              <w:t xml:space="preserve"> </w:t>
            </w:r>
            <w:r w:rsidR="009B210B">
              <w:rPr>
                <w:rFonts w:hint="eastAsia"/>
                <w:color w:val="FF0000"/>
                <w:lang w:eastAsia="zh-CN"/>
              </w:rPr>
              <w:t>SSBRI</w:t>
            </w:r>
            <w:r w:rsidR="009B210B" w:rsidRPr="00463CFB">
              <w:rPr>
                <w:rFonts w:eastAsia="MS Mincho"/>
                <w:color w:val="FF0000"/>
              </w:rPr>
              <w:t xml:space="preserve"> </w:t>
            </w:r>
            <w:r w:rsidR="009B210B" w:rsidRPr="00463CFB">
              <w:rPr>
                <w:rFonts w:eastAsia="MS Mincho"/>
                <w:i/>
                <w:color w:val="FF0000"/>
              </w:rPr>
              <w:t>k</w:t>
            </w:r>
            <w:r w:rsidR="009B210B" w:rsidRPr="00463CFB">
              <w:rPr>
                <w:rFonts w:eastAsia="MS Mincho"/>
                <w:color w:val="FF0000"/>
              </w:rPr>
              <w:t xml:space="preserve"> (</w:t>
            </w:r>
            <w:r w:rsidR="009B210B" w:rsidRPr="00463CFB">
              <w:rPr>
                <w:rFonts w:eastAsia="MS Mincho"/>
                <w:i/>
                <w:color w:val="FF0000"/>
              </w:rPr>
              <w:t>k</w:t>
            </w:r>
            <w:r w:rsidR="009B210B" w:rsidRPr="00463CFB">
              <w:rPr>
                <w:rFonts w:eastAsia="MS Mincho"/>
                <w:color w:val="FF0000"/>
              </w:rPr>
              <w:t xml:space="preserve"> ≥ 0) corresponds to the configured (</w:t>
            </w:r>
            <w:r w:rsidR="009B210B" w:rsidRPr="00463CFB">
              <w:rPr>
                <w:rFonts w:eastAsia="MS Mincho"/>
                <w:i/>
                <w:color w:val="FF0000"/>
              </w:rPr>
              <w:t>k</w:t>
            </w:r>
            <w:r w:rsidR="009B210B" w:rsidRPr="00463CFB">
              <w:rPr>
                <w:rFonts w:eastAsia="MS Mincho"/>
                <w:color w:val="FF0000"/>
              </w:rPr>
              <w:t>+1)-</w:t>
            </w:r>
            <w:proofErr w:type="spellStart"/>
            <w:r w:rsidR="009B210B" w:rsidRPr="00463CFB">
              <w:rPr>
                <w:rFonts w:eastAsia="MS Mincho"/>
                <w:color w:val="FF0000"/>
              </w:rPr>
              <w:t>th</w:t>
            </w:r>
            <w:proofErr w:type="spellEnd"/>
            <w:r w:rsidR="009B210B" w:rsidRPr="00463CFB">
              <w:rPr>
                <w:rFonts w:eastAsia="MS Mincho"/>
                <w:color w:val="FF0000"/>
              </w:rPr>
              <w:t xml:space="preserve"> entry of associated </w:t>
            </w:r>
            <w:proofErr w:type="spellStart"/>
            <w:r w:rsidR="009B210B" w:rsidRPr="001C1BE5">
              <w:rPr>
                <w:i/>
                <w:color w:val="FF0000"/>
                <w:lang w:eastAsia="zh-CN"/>
              </w:rPr>
              <w:t>csi</w:t>
            </w:r>
            <w:proofErr w:type="spellEnd"/>
            <w:r w:rsidR="009B210B" w:rsidRPr="001C1BE5">
              <w:rPr>
                <w:i/>
                <w:color w:val="FF0000"/>
                <w:lang w:eastAsia="zh-CN"/>
              </w:rPr>
              <w:t>-SSB-</w:t>
            </w:r>
            <w:proofErr w:type="spellStart"/>
            <w:r w:rsidR="009B210B" w:rsidRPr="001C1BE5">
              <w:rPr>
                <w:i/>
                <w:color w:val="FF0000"/>
                <w:lang w:eastAsia="zh-CN"/>
              </w:rPr>
              <w:t>ResourceList</w:t>
            </w:r>
            <w:proofErr w:type="spellEnd"/>
            <w:r w:rsidR="009B210B" w:rsidRPr="00463CFB">
              <w:rPr>
                <w:rFonts w:eastAsia="MS Mincho"/>
                <w:color w:val="FF0000"/>
              </w:rPr>
              <w:t xml:space="preserve"> in the corresponding </w:t>
            </w:r>
            <w:r w:rsidR="009B210B" w:rsidRPr="001C1BE5">
              <w:rPr>
                <w:rFonts w:eastAsia="MS Mincho"/>
                <w:i/>
                <w:color w:val="FF0000"/>
                <w:lang w:eastAsia="ja-JP"/>
              </w:rPr>
              <w:t>CSI-SSB-</w:t>
            </w:r>
            <w:proofErr w:type="spellStart"/>
            <w:r w:rsidR="009B210B" w:rsidRPr="001C1BE5">
              <w:rPr>
                <w:rFonts w:eastAsia="MS Mincho"/>
                <w:i/>
                <w:color w:val="FF0000"/>
                <w:lang w:eastAsia="ja-JP"/>
              </w:rPr>
              <w:t>ResourceSet</w:t>
            </w:r>
            <w:proofErr w:type="spellEnd"/>
            <w:r w:rsidR="009B210B">
              <w:rPr>
                <w:rFonts w:hint="eastAsia"/>
                <w:i/>
                <w:color w:val="FF0000"/>
                <w:lang w:eastAsia="zh-CN"/>
              </w:rPr>
              <w:t xml:space="preserve"> </w:t>
            </w:r>
            <w:r w:rsidR="009B210B">
              <w:rPr>
                <w:rFonts w:hint="eastAsia"/>
                <w:iCs/>
                <w:color w:val="FF0000"/>
                <w:lang w:eastAsia="zh-CN"/>
              </w:rPr>
              <w:t>configured for</w:t>
            </w:r>
            <w:r w:rsidR="009B210B" w:rsidRPr="0090751A">
              <w:rPr>
                <w:rFonts w:eastAsia="Times New Roman"/>
                <w:bCs/>
                <w:i/>
                <w:iCs/>
                <w:noProof/>
              </w:rPr>
              <w:t xml:space="preserve"> </w:t>
            </w:r>
            <w:r w:rsidR="009B210B" w:rsidRPr="00AB220F">
              <w:rPr>
                <w:rFonts w:eastAsia="Times New Roman"/>
                <w:bCs/>
                <w:i/>
                <w:iCs/>
                <w:noProof/>
                <w:color w:val="FF0000"/>
              </w:rPr>
              <w:t>newBeamResourceSet</w:t>
            </w:r>
            <w:r w:rsidR="009B210B">
              <w:rPr>
                <w:rFonts w:hint="eastAsia"/>
                <w:bCs/>
                <w:i/>
                <w:iCs/>
                <w:noProof/>
                <w:lang w:eastAsia="zh-CN"/>
              </w:rPr>
              <w:t xml:space="preserve">. </w:t>
            </w:r>
            <w:r w:rsidRPr="0090751A">
              <w:rPr>
                <w:rFonts w:eastAsia="Times New Roman"/>
                <w:iCs/>
                <w:noProof/>
              </w:rPr>
              <w:t xml:space="preserve">For each CRI or SSBRI, the CSI report includes </w:t>
            </w:r>
            <w:r w:rsidRPr="0090751A">
              <w:rPr>
                <w:rFonts w:eastAsia="Times New Roman"/>
                <w:bCs/>
                <w:noProof/>
              </w:rPr>
              <w:t xml:space="preserve">the absolute L1-RSRP or differential L1-RSRP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4BDAED44" w14:textId="479A692E" w:rsidR="00DC0C16" w:rsidRPr="00BC576A" w:rsidRDefault="00463CFB" w:rsidP="00BC576A">
            <w:pPr>
              <w:jc w:val="center"/>
              <w:rPr>
                <w:color w:val="FF0000"/>
                <w:lang w:eastAsia="zh-CN"/>
              </w:rPr>
            </w:pPr>
            <w:r w:rsidRPr="005A222F">
              <w:rPr>
                <w:color w:val="FF0000"/>
              </w:rPr>
              <w:t>&lt;omitted text&gt;</w:t>
            </w:r>
          </w:p>
        </w:tc>
      </w:tr>
    </w:tbl>
    <w:p w14:paraId="2CD9985F" w14:textId="77777777" w:rsidR="00472E54" w:rsidRPr="00472E54" w:rsidRDefault="00472E54" w:rsidP="00472E54">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5277F9CB" w14:textId="77777777" w:rsidR="00035318" w:rsidRPr="00ED0145" w:rsidRDefault="00035318" w:rsidP="00035318">
      <w:pPr>
        <w:tabs>
          <w:tab w:val="left" w:pos="142"/>
        </w:tabs>
        <w:rPr>
          <w:b/>
          <w:bCs/>
          <w:i/>
          <w:iCs/>
          <w:lang w:eastAsia="zh-CN"/>
        </w:rPr>
      </w:pPr>
      <w:r w:rsidRPr="00ED0145">
        <w:rPr>
          <w:b/>
          <w:bCs/>
          <w:i/>
          <w:iCs/>
          <w:lang w:eastAsia="zh-CN"/>
        </w:rPr>
        <w:t>P</w:t>
      </w:r>
      <w:r w:rsidRPr="00ED0145">
        <w:rPr>
          <w:rFonts w:hint="eastAsia"/>
          <w:b/>
          <w:bCs/>
          <w:i/>
          <w:iCs/>
          <w:lang w:eastAsia="zh-CN"/>
        </w:rPr>
        <w:t>roposal</w:t>
      </w:r>
      <w:r>
        <w:rPr>
          <w:rFonts w:hint="eastAsia"/>
          <w:b/>
          <w:bCs/>
          <w:i/>
          <w:iCs/>
          <w:lang w:eastAsia="zh-CN"/>
        </w:rPr>
        <w:t xml:space="preserve"> 1</w:t>
      </w:r>
      <w:r w:rsidRPr="00ED0145">
        <w:rPr>
          <w:rFonts w:hint="eastAsia"/>
          <w:b/>
          <w:bCs/>
          <w:i/>
          <w:iCs/>
          <w:lang w:eastAsia="zh-CN"/>
        </w:rPr>
        <w:t xml:space="preserve">: For the L1-RSRP report for event2 and event7, the L1-RSRP for current beam is </w:t>
      </w:r>
      <w:r w:rsidRPr="00ED0145">
        <w:rPr>
          <w:b/>
          <w:bCs/>
          <w:i/>
          <w:iCs/>
        </w:rPr>
        <w:t>absolute L1-RSRP</w:t>
      </w:r>
      <w:r w:rsidRPr="00ED0145">
        <w:rPr>
          <w:rFonts w:hint="eastAsia"/>
          <w:b/>
          <w:bCs/>
          <w:i/>
          <w:iCs/>
          <w:lang w:eastAsia="zh-CN"/>
        </w:rPr>
        <w:t xml:space="preserve"> other than a differential RSRP.</w:t>
      </w:r>
    </w:p>
    <w:p w14:paraId="02430599" w14:textId="77777777" w:rsidR="00035318" w:rsidRDefault="00035318" w:rsidP="00035318">
      <w:pPr>
        <w:tabs>
          <w:tab w:val="left" w:pos="142"/>
        </w:tabs>
        <w:rPr>
          <w:b/>
          <w:bCs/>
          <w:i/>
          <w:iCs/>
          <w:lang w:eastAsia="zh-CN"/>
        </w:rPr>
      </w:pPr>
      <w:r w:rsidRPr="00ED0145">
        <w:rPr>
          <w:b/>
          <w:bCs/>
          <w:i/>
          <w:iCs/>
          <w:lang w:eastAsia="zh-CN"/>
        </w:rPr>
        <w:t>P</w:t>
      </w:r>
      <w:r w:rsidRPr="00ED0145">
        <w:rPr>
          <w:rFonts w:hint="eastAsia"/>
          <w:b/>
          <w:bCs/>
          <w:i/>
          <w:iCs/>
          <w:lang w:eastAsia="zh-CN"/>
        </w:rPr>
        <w:t>roposal</w:t>
      </w:r>
      <w:r>
        <w:rPr>
          <w:rFonts w:hint="eastAsia"/>
          <w:b/>
          <w:bCs/>
          <w:i/>
          <w:iCs/>
          <w:lang w:eastAsia="zh-CN"/>
        </w:rPr>
        <w:t xml:space="preserve"> 2</w:t>
      </w:r>
      <w:r w:rsidRPr="00ED0145">
        <w:rPr>
          <w:rFonts w:hint="eastAsia"/>
          <w:b/>
          <w:bCs/>
          <w:i/>
          <w:iCs/>
          <w:lang w:eastAsia="zh-CN"/>
        </w:rPr>
        <w:t xml:space="preserve">: </w:t>
      </w:r>
      <w:r>
        <w:rPr>
          <w:rFonts w:hint="eastAsia"/>
          <w:b/>
          <w:bCs/>
          <w:i/>
          <w:iCs/>
          <w:lang w:eastAsia="zh-CN"/>
        </w:rPr>
        <w:t>DCI format 0_1/0_2 in step 2 of mode A procedure of UEIBM in response to the UEIRI is scrambled by C-RNTI</w:t>
      </w:r>
      <w:r w:rsidRPr="00ED0145">
        <w:rPr>
          <w:rFonts w:hint="eastAsia"/>
          <w:b/>
          <w:bCs/>
          <w:i/>
          <w:iCs/>
          <w:lang w:eastAsia="zh-CN"/>
        </w:rPr>
        <w:t>.</w:t>
      </w:r>
    </w:p>
    <w:p w14:paraId="66DD7554" w14:textId="77777777" w:rsidR="00035318" w:rsidRPr="00F12659" w:rsidRDefault="00035318" w:rsidP="00035318">
      <w:pPr>
        <w:rPr>
          <w:b/>
          <w:i/>
          <w:iCs/>
          <w:noProof/>
          <w:lang w:eastAsia="zh-CN"/>
        </w:rPr>
      </w:pPr>
      <w:r w:rsidRPr="00F831E3">
        <w:rPr>
          <w:b/>
          <w:i/>
          <w:iCs/>
          <w:noProof/>
          <w:lang w:eastAsia="zh-CN"/>
        </w:rPr>
        <w:t>P</w:t>
      </w:r>
      <w:r w:rsidRPr="00F831E3">
        <w:rPr>
          <w:rFonts w:hint="eastAsia"/>
          <w:b/>
          <w:i/>
          <w:iCs/>
          <w:noProof/>
          <w:lang w:eastAsia="zh-CN"/>
        </w:rPr>
        <w:t>roposal</w:t>
      </w:r>
      <w:r>
        <w:rPr>
          <w:rFonts w:hint="eastAsia"/>
          <w:b/>
          <w:i/>
          <w:iCs/>
          <w:noProof/>
          <w:lang w:eastAsia="zh-CN"/>
        </w:rPr>
        <w:t xml:space="preserve"> 3</w:t>
      </w:r>
      <w:r w:rsidRPr="00F831E3">
        <w:rPr>
          <w:rFonts w:hint="eastAsia"/>
          <w:b/>
          <w:i/>
          <w:iCs/>
          <w:noProof/>
          <w:lang w:eastAsia="zh-CN"/>
        </w:rPr>
        <w:t xml:space="preserve">: </w:t>
      </w:r>
      <w:r w:rsidRPr="00F831E3">
        <w:rPr>
          <w:b/>
          <w:i/>
          <w:iCs/>
          <w:noProof/>
          <w:lang w:eastAsia="zh-CN"/>
        </w:rPr>
        <w:t xml:space="preserve">UE periodically occupies one </w:t>
      </w:r>
      <w:r w:rsidRPr="00F831E3">
        <w:rPr>
          <w:rFonts w:hint="eastAsia"/>
          <w:b/>
          <w:i/>
          <w:iCs/>
          <w:noProof/>
          <w:lang w:eastAsia="zh-CN"/>
        </w:rPr>
        <w:t>CPU</w:t>
      </w:r>
      <w:r w:rsidRPr="00F831E3">
        <w:rPr>
          <w:b/>
          <w:i/>
          <w:iCs/>
          <w:noProof/>
          <w:lang w:eastAsia="zh-CN"/>
        </w:rPr>
        <w:t xml:space="preserve"> from the first symbol of the earliest one of each transmission occasion of periodic CSI-RS/SSB resource</w:t>
      </w:r>
      <w:r>
        <w:rPr>
          <w:rFonts w:hint="eastAsia"/>
          <w:b/>
          <w:i/>
          <w:iCs/>
          <w:noProof/>
          <w:lang w:eastAsia="zh-CN"/>
        </w:rPr>
        <w:t xml:space="preserve">s within  </w:t>
      </w:r>
      <w:r w:rsidRPr="00A23E01">
        <w:rPr>
          <w:rFonts w:eastAsia="Times New Roman"/>
          <w:b/>
          <w:i/>
          <w:iCs/>
          <w:noProof/>
        </w:rPr>
        <w:t>newBeamResourceSet</w:t>
      </w:r>
      <w:r>
        <w:rPr>
          <w:rFonts w:hint="eastAsia"/>
          <w:bCs/>
          <w:i/>
          <w:iCs/>
          <w:noProof/>
          <w:lang w:eastAsia="zh-CN"/>
        </w:rPr>
        <w:t xml:space="preserve"> </w:t>
      </w:r>
      <w:r w:rsidRPr="00A23E01">
        <w:rPr>
          <w:rFonts w:hint="eastAsia"/>
          <w:b/>
          <w:i/>
          <w:iCs/>
          <w:noProof/>
          <w:lang w:eastAsia="zh-CN"/>
        </w:rPr>
        <w:t xml:space="preserve">and the </w:t>
      </w:r>
      <w:r w:rsidRPr="00F831E3">
        <w:rPr>
          <w:b/>
          <w:i/>
          <w:iCs/>
          <w:noProof/>
          <w:lang w:eastAsia="zh-CN"/>
        </w:rPr>
        <w:t xml:space="preserve">periodic </w:t>
      </w:r>
      <w:r w:rsidRPr="00F831E3">
        <w:rPr>
          <w:b/>
          <w:i/>
          <w:iCs/>
          <w:noProof/>
          <w:lang w:eastAsia="zh-CN"/>
        </w:rPr>
        <w:lastRenderedPageBreak/>
        <w:t>CSI-RS/SSB resource</w:t>
      </w:r>
      <w:r>
        <w:rPr>
          <w:rFonts w:hint="eastAsia"/>
          <w:b/>
          <w:i/>
          <w:iCs/>
          <w:noProof/>
          <w:lang w:eastAsia="zh-CN"/>
        </w:rPr>
        <w:t xml:space="preserve"> corresponding to the current beam, </w:t>
      </w:r>
      <w:r w:rsidRPr="00F831E3">
        <w:rPr>
          <w:b/>
          <w:i/>
          <w:iCs/>
          <w:noProof/>
          <w:lang w:eastAsia="zh-CN"/>
        </w:rPr>
        <w:t xml:space="preserve">until </w:t>
      </w:r>
      <m:oMath>
        <m:sSubSup>
          <m:sSubSupPr>
            <m:ctrlPr>
              <w:rPr>
                <w:rFonts w:ascii="Cambria Math" w:hAnsi="Cambria Math"/>
                <w:b/>
                <w:i/>
                <w:iCs/>
                <w:noProof/>
                <w:lang w:eastAsia="zh-CN"/>
              </w:rPr>
            </m:ctrlPr>
          </m:sSubSupPr>
          <m:e>
            <m:r>
              <m:rPr>
                <m:sty m:val="bi"/>
              </m:rPr>
              <w:rPr>
                <w:rFonts w:ascii="Cambria Math" w:hAnsi="Cambria Math"/>
                <w:noProof/>
                <w:lang w:eastAsia="zh-CN"/>
              </w:rPr>
              <m:t>Z</m:t>
            </m:r>
          </m:e>
          <m:sub>
            <m:r>
              <m:rPr>
                <m:sty m:val="bi"/>
              </m:rPr>
              <w:rPr>
                <w:rFonts w:ascii="Cambria Math" w:hAnsi="Cambria Math"/>
                <w:noProof/>
                <w:lang w:eastAsia="zh-CN"/>
              </w:rPr>
              <m:t>3</m:t>
            </m:r>
          </m:sub>
          <m:sup>
            <m:r>
              <m:rPr>
                <m:sty m:val="bi"/>
              </m:rPr>
              <w:rPr>
                <w:rFonts w:ascii="Cambria Math" w:hAnsi="Cambria Math"/>
                <w:noProof/>
                <w:lang w:eastAsia="zh-CN"/>
              </w:rPr>
              <m:t>'</m:t>
            </m:r>
          </m:sup>
        </m:sSubSup>
      </m:oMath>
      <w:r w:rsidRPr="00F831E3">
        <w:rPr>
          <w:rFonts w:hint="eastAsia"/>
          <w:b/>
          <w:i/>
          <w:iCs/>
          <w:noProof/>
          <w:lang w:eastAsia="zh-CN"/>
        </w:rPr>
        <w:t xml:space="preserve"> symbol</w:t>
      </w:r>
      <w:r w:rsidRPr="00F831E3">
        <w:rPr>
          <w:b/>
          <w:i/>
          <w:iCs/>
          <w:noProof/>
          <w:lang w:eastAsia="zh-CN"/>
        </w:rPr>
        <w:t>s</w:t>
      </w:r>
      <w:r w:rsidRPr="00F831E3">
        <w:rPr>
          <w:rFonts w:hint="eastAsia"/>
          <w:b/>
          <w:i/>
          <w:iCs/>
          <w:noProof/>
          <w:lang w:eastAsia="zh-CN"/>
        </w:rPr>
        <w:t xml:space="preserve"> </w:t>
      </w:r>
      <w:r w:rsidRPr="00F831E3">
        <w:rPr>
          <w:b/>
          <w:i/>
          <w:iCs/>
          <w:noProof/>
          <w:lang w:eastAsia="zh-CN"/>
        </w:rPr>
        <w:t>after the last symbol of the latest one of the CSI-RS/SSB</w:t>
      </w:r>
      <w:r>
        <w:rPr>
          <w:rFonts w:hint="eastAsia"/>
          <w:b/>
          <w:i/>
          <w:iCs/>
          <w:noProof/>
          <w:lang w:eastAsia="zh-CN"/>
        </w:rPr>
        <w:t xml:space="preserve"> </w:t>
      </w:r>
      <w:r w:rsidRPr="00F831E3">
        <w:rPr>
          <w:b/>
          <w:i/>
          <w:iCs/>
          <w:noProof/>
          <w:lang w:eastAsia="zh-CN"/>
        </w:rPr>
        <w:t>resource</w:t>
      </w:r>
      <w:r>
        <w:rPr>
          <w:rFonts w:hint="eastAsia"/>
          <w:b/>
          <w:i/>
          <w:iCs/>
          <w:noProof/>
          <w:lang w:eastAsia="zh-CN"/>
        </w:rPr>
        <w:t xml:space="preserve">s within  </w:t>
      </w:r>
      <w:r w:rsidRPr="00A23E01">
        <w:rPr>
          <w:rFonts w:eastAsia="Times New Roman"/>
          <w:b/>
          <w:i/>
          <w:iCs/>
          <w:noProof/>
        </w:rPr>
        <w:t>newBeamResourceSet</w:t>
      </w:r>
      <w:r>
        <w:rPr>
          <w:rFonts w:hint="eastAsia"/>
          <w:bCs/>
          <w:i/>
          <w:iCs/>
          <w:noProof/>
          <w:lang w:eastAsia="zh-CN"/>
        </w:rPr>
        <w:t xml:space="preserve"> and the </w:t>
      </w:r>
      <w:r w:rsidRPr="00F831E3">
        <w:rPr>
          <w:b/>
          <w:i/>
          <w:iCs/>
          <w:noProof/>
          <w:lang w:eastAsia="zh-CN"/>
        </w:rPr>
        <w:t>periodic CSI-RS/SSB resource</w:t>
      </w:r>
      <w:r>
        <w:rPr>
          <w:rFonts w:hint="eastAsia"/>
          <w:b/>
          <w:i/>
          <w:iCs/>
          <w:noProof/>
          <w:lang w:eastAsia="zh-CN"/>
        </w:rPr>
        <w:t xml:space="preserve"> corresponding to the current beam.</w:t>
      </w:r>
    </w:p>
    <w:p w14:paraId="0D781C04" w14:textId="77777777" w:rsidR="00D57961" w:rsidRDefault="00D57961" w:rsidP="00D70FA6">
      <w:pPr>
        <w:rPr>
          <w:b/>
          <w:bCs/>
          <w:i/>
          <w:iCs/>
          <w:lang w:eastAsia="zh-CN"/>
        </w:rPr>
      </w:pPr>
    </w:p>
    <w:p w14:paraId="3488070E" w14:textId="49AB34EC" w:rsidR="00DC1A31" w:rsidRPr="00035318" w:rsidRDefault="00DC1A31" w:rsidP="00D70FA6">
      <w:pPr>
        <w:rPr>
          <w:b/>
          <w:bCs/>
          <w:i/>
          <w:iCs/>
          <w:lang w:eastAsia="zh-CN"/>
        </w:rPr>
      </w:pPr>
      <w:r>
        <w:rPr>
          <w:rFonts w:hint="eastAsia"/>
          <w:b/>
          <w:bCs/>
          <w:i/>
          <w:iCs/>
          <w:lang w:eastAsia="zh-CN"/>
        </w:rPr>
        <w:t>Proposal 4: Adopt the following TP for TS38.214 v19.0.0</w:t>
      </w:r>
    </w:p>
    <w:tbl>
      <w:tblPr>
        <w:tblStyle w:val="ad"/>
        <w:tblW w:w="0" w:type="auto"/>
        <w:tblLook w:val="04A0" w:firstRow="1" w:lastRow="0" w:firstColumn="1" w:lastColumn="0" w:noHBand="0" w:noVBand="1"/>
      </w:tblPr>
      <w:tblGrid>
        <w:gridCol w:w="9307"/>
      </w:tblGrid>
      <w:tr w:rsidR="00DC1A31" w14:paraId="527269B1" w14:textId="77777777" w:rsidTr="00DC1A31">
        <w:tc>
          <w:tcPr>
            <w:tcW w:w="9307" w:type="dxa"/>
          </w:tcPr>
          <w:p w14:paraId="7AE11B43" w14:textId="77777777" w:rsidR="00DC1A31" w:rsidRPr="005A222F" w:rsidRDefault="00DC1A31" w:rsidP="00DC1A31">
            <w:pPr>
              <w:jc w:val="center"/>
              <w:rPr>
                <w:color w:val="FF0000"/>
              </w:rPr>
            </w:pPr>
            <w:r w:rsidRPr="005A222F">
              <w:rPr>
                <w:color w:val="FF0000"/>
              </w:rPr>
              <w:t>&lt;omitted text&gt;</w:t>
            </w:r>
          </w:p>
          <w:p w14:paraId="28DFD25A" w14:textId="77777777" w:rsidR="00DC1A31" w:rsidRPr="0090751A" w:rsidRDefault="00DC1A31" w:rsidP="00DC1A31">
            <w:pPr>
              <w:pStyle w:val="H6"/>
              <w:jc w:val="both"/>
            </w:pPr>
            <w:r w:rsidRPr="0090751A">
              <w:t>5.2.1.5.4.1a</w:t>
            </w:r>
            <w:r>
              <w:tab/>
            </w:r>
            <w:r w:rsidRPr="0090751A">
              <w:t>UE Initiated CSI reporting for event 2</w:t>
            </w:r>
          </w:p>
          <w:p w14:paraId="2D9587A9" w14:textId="77777777" w:rsidR="00DC1A31" w:rsidRPr="005A222F" w:rsidRDefault="00DC1A31" w:rsidP="00DC1A31">
            <w:pPr>
              <w:jc w:val="center"/>
              <w:rPr>
                <w:color w:val="FF0000"/>
              </w:rPr>
            </w:pPr>
            <w:r w:rsidRPr="005A222F">
              <w:rPr>
                <w:color w:val="FF0000"/>
              </w:rPr>
              <w:t>&lt;omitted text&gt;</w:t>
            </w:r>
          </w:p>
          <w:p w14:paraId="5C822460" w14:textId="77777777" w:rsidR="00DC1A31" w:rsidRDefault="00DC1A31" w:rsidP="00DC1A31">
            <w:pPr>
              <w:rPr>
                <w:bCs/>
                <w:noProof/>
                <w:lang w:eastAsia="zh-CN"/>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w:t>
            </w:r>
            <w:r w:rsidRPr="00463CFB">
              <w:rPr>
                <w:rFonts w:eastAsia="MS Mincho"/>
                <w:color w:val="FF0000"/>
              </w:rPr>
              <w:t xml:space="preserve">CRI </w:t>
            </w:r>
            <w:r w:rsidRPr="00463CFB">
              <w:rPr>
                <w:rFonts w:eastAsia="MS Mincho"/>
                <w:i/>
                <w:color w:val="FF0000"/>
              </w:rPr>
              <w:t>k</w:t>
            </w:r>
            <w:r w:rsidRPr="00463CFB">
              <w:rPr>
                <w:rFonts w:eastAsia="MS Mincho"/>
                <w:color w:val="FF0000"/>
              </w:rPr>
              <w:t xml:space="preserve"> (</w:t>
            </w:r>
            <w:r w:rsidRPr="00463CFB">
              <w:rPr>
                <w:rFonts w:eastAsia="MS Mincho"/>
                <w:i/>
                <w:color w:val="FF0000"/>
              </w:rPr>
              <w:t>k</w:t>
            </w:r>
            <w:r w:rsidRPr="00463CFB">
              <w:rPr>
                <w:rFonts w:eastAsia="MS Mincho"/>
                <w:color w:val="FF0000"/>
              </w:rPr>
              <w:t xml:space="preserve"> ≥ 0) corresponds to the configured (</w:t>
            </w:r>
            <w:r w:rsidRPr="00463CFB">
              <w:rPr>
                <w:rFonts w:eastAsia="MS Mincho"/>
                <w:i/>
                <w:color w:val="FF0000"/>
              </w:rPr>
              <w:t>k</w:t>
            </w:r>
            <w:r w:rsidRPr="00463CFB">
              <w:rPr>
                <w:rFonts w:eastAsia="MS Mincho"/>
                <w:color w:val="FF0000"/>
              </w:rPr>
              <w:t xml:space="preserve">+1)-th entry of associated </w:t>
            </w:r>
            <w:r w:rsidRPr="00463CFB">
              <w:rPr>
                <w:rFonts w:eastAsia="MS Mincho"/>
                <w:i/>
                <w:color w:val="FF0000"/>
              </w:rPr>
              <w:t>nzp-CSI-RS-Resources</w:t>
            </w:r>
            <w:r w:rsidRPr="00463CFB">
              <w:rPr>
                <w:rFonts w:eastAsia="MS Mincho"/>
                <w:color w:val="FF0000"/>
              </w:rPr>
              <w:t xml:space="preserve"> in the corresponding </w:t>
            </w:r>
            <w:r w:rsidRPr="00463CFB">
              <w:rPr>
                <w:rFonts w:eastAsia="MS Mincho"/>
                <w:i/>
                <w:color w:val="FF0000"/>
                <w:lang w:eastAsia="ja-JP"/>
              </w:rPr>
              <w:t>NZP-CSI-RS-ResourceSet</w:t>
            </w:r>
            <w:r>
              <w:rPr>
                <w:rFonts w:hint="eastAsia"/>
                <w:i/>
                <w:color w:val="FF0000"/>
                <w:lang w:eastAsia="zh-CN"/>
              </w:rPr>
              <w:t xml:space="preserve"> </w:t>
            </w:r>
            <w:r>
              <w:rPr>
                <w:rFonts w:hint="eastAsia"/>
                <w:iCs/>
                <w:color w:val="FF0000"/>
                <w:lang w:eastAsia="zh-CN"/>
              </w:rPr>
              <w:t>configured for</w:t>
            </w:r>
            <w:r w:rsidRPr="0090751A">
              <w:rPr>
                <w:rFonts w:eastAsia="Times New Roman"/>
                <w:bCs/>
                <w:i/>
                <w:iCs/>
                <w:noProof/>
              </w:rPr>
              <w:t xml:space="preserve"> </w:t>
            </w:r>
            <w:r w:rsidRPr="00AB220F">
              <w:rPr>
                <w:rFonts w:eastAsia="Times New Roman"/>
                <w:bCs/>
                <w:i/>
                <w:iCs/>
                <w:noProof/>
                <w:color w:val="FF0000"/>
              </w:rPr>
              <w:t>newBeamResourceSet</w:t>
            </w:r>
            <w:r>
              <w:rPr>
                <w:rFonts w:hint="eastAsia"/>
                <w:bCs/>
                <w:i/>
                <w:iCs/>
                <w:noProof/>
                <w:lang w:eastAsia="zh-CN"/>
              </w:rPr>
              <w:t>.</w:t>
            </w:r>
            <w:r>
              <w:rPr>
                <w:rFonts w:hint="eastAsia"/>
                <w:iCs/>
                <w:color w:val="FF0000"/>
                <w:lang w:eastAsia="zh-CN"/>
              </w:rPr>
              <w:t xml:space="preserve"> </w:t>
            </w:r>
            <w:r w:rsidRPr="00463CFB">
              <w:rPr>
                <w:rFonts w:eastAsia="MS Mincho"/>
                <w:color w:val="FF0000"/>
              </w:rPr>
              <w:t xml:space="preserve"> </w:t>
            </w:r>
            <w:r>
              <w:rPr>
                <w:rFonts w:hint="eastAsia"/>
                <w:color w:val="FF0000"/>
                <w:lang w:eastAsia="zh-CN"/>
              </w:rPr>
              <w:t>SSBRI</w:t>
            </w:r>
            <w:r w:rsidRPr="00463CFB">
              <w:rPr>
                <w:rFonts w:eastAsia="MS Mincho"/>
                <w:color w:val="FF0000"/>
              </w:rPr>
              <w:t xml:space="preserve"> </w:t>
            </w:r>
            <w:r w:rsidRPr="00463CFB">
              <w:rPr>
                <w:rFonts w:eastAsia="MS Mincho"/>
                <w:i/>
                <w:color w:val="FF0000"/>
              </w:rPr>
              <w:t>k</w:t>
            </w:r>
            <w:r w:rsidRPr="00463CFB">
              <w:rPr>
                <w:rFonts w:eastAsia="MS Mincho"/>
                <w:color w:val="FF0000"/>
              </w:rPr>
              <w:t xml:space="preserve"> (</w:t>
            </w:r>
            <w:r w:rsidRPr="00463CFB">
              <w:rPr>
                <w:rFonts w:eastAsia="MS Mincho"/>
                <w:i/>
                <w:color w:val="FF0000"/>
              </w:rPr>
              <w:t>k</w:t>
            </w:r>
            <w:r w:rsidRPr="00463CFB">
              <w:rPr>
                <w:rFonts w:eastAsia="MS Mincho"/>
                <w:color w:val="FF0000"/>
              </w:rPr>
              <w:t xml:space="preserve"> ≥ 0) corresponds to the configured (</w:t>
            </w:r>
            <w:r w:rsidRPr="00463CFB">
              <w:rPr>
                <w:rFonts w:eastAsia="MS Mincho"/>
                <w:i/>
                <w:color w:val="FF0000"/>
              </w:rPr>
              <w:t>k</w:t>
            </w:r>
            <w:r w:rsidRPr="00463CFB">
              <w:rPr>
                <w:rFonts w:eastAsia="MS Mincho"/>
                <w:color w:val="FF0000"/>
              </w:rPr>
              <w:t xml:space="preserve">+1)-th entry of associated </w:t>
            </w:r>
            <w:r w:rsidRPr="001C1BE5">
              <w:rPr>
                <w:i/>
                <w:color w:val="FF0000"/>
                <w:lang w:eastAsia="zh-CN"/>
              </w:rPr>
              <w:t>csi-SSB-ResourceList</w:t>
            </w:r>
            <w:r w:rsidRPr="00463CFB">
              <w:rPr>
                <w:rFonts w:eastAsia="MS Mincho"/>
                <w:color w:val="FF0000"/>
              </w:rPr>
              <w:t xml:space="preserve"> in the corresponding </w:t>
            </w:r>
            <w:r w:rsidRPr="001C1BE5">
              <w:rPr>
                <w:rFonts w:eastAsia="MS Mincho"/>
                <w:i/>
                <w:color w:val="FF0000"/>
                <w:lang w:eastAsia="ja-JP"/>
              </w:rPr>
              <w:t>CSI-SSB-ResourceSet</w:t>
            </w:r>
            <w:r>
              <w:rPr>
                <w:rFonts w:hint="eastAsia"/>
                <w:i/>
                <w:color w:val="FF0000"/>
                <w:lang w:eastAsia="zh-CN"/>
              </w:rPr>
              <w:t xml:space="preserve"> </w:t>
            </w:r>
            <w:r>
              <w:rPr>
                <w:rFonts w:hint="eastAsia"/>
                <w:iCs/>
                <w:color w:val="FF0000"/>
                <w:lang w:eastAsia="zh-CN"/>
              </w:rPr>
              <w:t>configured for</w:t>
            </w:r>
            <w:r w:rsidRPr="0090751A">
              <w:rPr>
                <w:rFonts w:eastAsia="Times New Roman"/>
                <w:bCs/>
                <w:i/>
                <w:iCs/>
                <w:noProof/>
              </w:rPr>
              <w:t xml:space="preserve"> </w:t>
            </w:r>
            <w:r w:rsidRPr="00AB220F">
              <w:rPr>
                <w:rFonts w:eastAsia="Times New Roman"/>
                <w:bCs/>
                <w:i/>
                <w:iCs/>
                <w:noProof/>
                <w:color w:val="FF0000"/>
              </w:rPr>
              <w:t>newBeamResourceSet</w:t>
            </w:r>
            <w:r>
              <w:rPr>
                <w:rFonts w:hint="eastAsia"/>
                <w:bCs/>
                <w:i/>
                <w:iCs/>
                <w:noProof/>
                <w:lang w:eastAsia="zh-CN"/>
              </w:rPr>
              <w:t xml:space="preserve">. </w:t>
            </w:r>
            <w:r w:rsidRPr="0090751A">
              <w:rPr>
                <w:rFonts w:eastAsia="Times New Roman"/>
                <w:bCs/>
                <w:noProof/>
              </w:rPr>
              <w:t xml:space="preserve">For each CSI or SSBRI, the CSI report includes the absolute L1-RSRP or differential L1-RSRP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07BA69BE" w14:textId="77777777" w:rsidR="00DC1A31" w:rsidRPr="005A222F" w:rsidRDefault="00DC1A31" w:rsidP="00AA7310">
            <w:pPr>
              <w:jc w:val="center"/>
              <w:rPr>
                <w:color w:val="FF0000"/>
              </w:rPr>
            </w:pPr>
            <w:r w:rsidRPr="005A222F">
              <w:rPr>
                <w:color w:val="FF0000"/>
              </w:rPr>
              <w:t>&lt;omitted text&gt;</w:t>
            </w:r>
          </w:p>
          <w:p w14:paraId="157762F6" w14:textId="77777777" w:rsidR="00DC1A31" w:rsidRPr="00463CFB" w:rsidRDefault="00DC1A31" w:rsidP="00DC1A31">
            <w:pPr>
              <w:rPr>
                <w:lang w:val="x-none" w:eastAsia="zh-CN"/>
              </w:rPr>
            </w:pPr>
          </w:p>
          <w:p w14:paraId="201C2F0B" w14:textId="77777777" w:rsidR="00DC1A31" w:rsidRDefault="00DC1A31" w:rsidP="00DC1A31">
            <w:pPr>
              <w:pStyle w:val="H6"/>
              <w:jc w:val="both"/>
            </w:pPr>
            <w:r w:rsidRPr="0090751A">
              <w:t>5.2.1.5.4.1b</w:t>
            </w:r>
            <w:r>
              <w:tab/>
            </w:r>
            <w:r w:rsidRPr="0090751A">
              <w:t>UE Initiated CSI reporting for event 1</w:t>
            </w:r>
          </w:p>
          <w:p w14:paraId="74456AE5" w14:textId="77777777" w:rsidR="00DC1A31" w:rsidRPr="005A222F" w:rsidRDefault="00DC1A31" w:rsidP="00AA7310">
            <w:pPr>
              <w:jc w:val="center"/>
              <w:rPr>
                <w:color w:val="FF0000"/>
              </w:rPr>
            </w:pPr>
            <w:r w:rsidRPr="005A222F">
              <w:rPr>
                <w:color w:val="FF0000"/>
              </w:rPr>
              <w:t>&lt;omitted text&gt;</w:t>
            </w:r>
          </w:p>
          <w:p w14:paraId="2622D259" w14:textId="77777777" w:rsidR="00DC1A31" w:rsidRPr="0090751A" w:rsidRDefault="00DC1A31" w:rsidP="00DC1A31">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w:t>
            </w:r>
            <w:r w:rsidRPr="0090751A">
              <w:rPr>
                <w:rFonts w:eastAsia="Times New Roman"/>
                <w:bCs/>
                <w:noProof/>
              </w:rPr>
              <w:t xml:space="preserve"> </w:t>
            </w:r>
            <w:r w:rsidRPr="00463CFB">
              <w:rPr>
                <w:rFonts w:eastAsia="MS Mincho"/>
                <w:color w:val="FF0000"/>
              </w:rPr>
              <w:t xml:space="preserve">CRI </w:t>
            </w:r>
            <w:r w:rsidRPr="00463CFB">
              <w:rPr>
                <w:rFonts w:eastAsia="MS Mincho"/>
                <w:i/>
                <w:color w:val="FF0000"/>
              </w:rPr>
              <w:t>k</w:t>
            </w:r>
            <w:r w:rsidRPr="00463CFB">
              <w:rPr>
                <w:rFonts w:eastAsia="MS Mincho"/>
                <w:color w:val="FF0000"/>
              </w:rPr>
              <w:t xml:space="preserve"> (</w:t>
            </w:r>
            <w:r w:rsidRPr="00463CFB">
              <w:rPr>
                <w:rFonts w:eastAsia="MS Mincho"/>
                <w:i/>
                <w:color w:val="FF0000"/>
              </w:rPr>
              <w:t>k</w:t>
            </w:r>
            <w:r w:rsidRPr="00463CFB">
              <w:rPr>
                <w:rFonts w:eastAsia="MS Mincho"/>
                <w:color w:val="FF0000"/>
              </w:rPr>
              <w:t xml:space="preserve"> ≥ 0) corresponds to the configured (</w:t>
            </w:r>
            <w:r w:rsidRPr="00463CFB">
              <w:rPr>
                <w:rFonts w:eastAsia="MS Mincho"/>
                <w:i/>
                <w:color w:val="FF0000"/>
              </w:rPr>
              <w:t>k</w:t>
            </w:r>
            <w:r w:rsidRPr="00463CFB">
              <w:rPr>
                <w:rFonts w:eastAsia="MS Mincho"/>
                <w:color w:val="FF0000"/>
              </w:rPr>
              <w:t xml:space="preserve">+1)-th entry of associated </w:t>
            </w:r>
            <w:r w:rsidRPr="00463CFB">
              <w:rPr>
                <w:rFonts w:eastAsia="MS Mincho"/>
                <w:i/>
                <w:color w:val="FF0000"/>
              </w:rPr>
              <w:t>nzp-CSI-RS-Resources</w:t>
            </w:r>
            <w:r w:rsidRPr="00463CFB">
              <w:rPr>
                <w:rFonts w:eastAsia="MS Mincho"/>
                <w:color w:val="FF0000"/>
              </w:rPr>
              <w:t xml:space="preserve"> in the corresponding </w:t>
            </w:r>
            <w:r w:rsidRPr="00463CFB">
              <w:rPr>
                <w:rFonts w:eastAsia="MS Mincho"/>
                <w:i/>
                <w:color w:val="FF0000"/>
                <w:lang w:eastAsia="ja-JP"/>
              </w:rPr>
              <w:t>NZP-CSI-RS-ResourceSet</w:t>
            </w:r>
            <w:r>
              <w:rPr>
                <w:rFonts w:hint="eastAsia"/>
                <w:i/>
                <w:color w:val="FF0000"/>
                <w:lang w:eastAsia="zh-CN"/>
              </w:rPr>
              <w:t xml:space="preserve"> </w:t>
            </w:r>
            <w:r>
              <w:rPr>
                <w:rFonts w:hint="eastAsia"/>
                <w:iCs/>
                <w:color w:val="FF0000"/>
                <w:lang w:eastAsia="zh-CN"/>
              </w:rPr>
              <w:t>configured for</w:t>
            </w:r>
            <w:r w:rsidRPr="0090751A">
              <w:rPr>
                <w:rFonts w:eastAsia="Times New Roman"/>
                <w:bCs/>
                <w:i/>
                <w:iCs/>
                <w:noProof/>
              </w:rPr>
              <w:t xml:space="preserve"> </w:t>
            </w:r>
            <w:r w:rsidRPr="00AB220F">
              <w:rPr>
                <w:rFonts w:eastAsia="Times New Roman"/>
                <w:bCs/>
                <w:i/>
                <w:iCs/>
                <w:noProof/>
                <w:color w:val="FF0000"/>
              </w:rPr>
              <w:t>newBeamResourceSet</w:t>
            </w:r>
            <w:r>
              <w:rPr>
                <w:rFonts w:hint="eastAsia"/>
                <w:bCs/>
                <w:i/>
                <w:iCs/>
                <w:noProof/>
                <w:lang w:eastAsia="zh-CN"/>
              </w:rPr>
              <w:t>.</w:t>
            </w:r>
            <w:r>
              <w:rPr>
                <w:rFonts w:hint="eastAsia"/>
                <w:iCs/>
                <w:color w:val="FF0000"/>
                <w:lang w:eastAsia="zh-CN"/>
              </w:rPr>
              <w:t xml:space="preserve"> </w:t>
            </w:r>
            <w:r w:rsidRPr="00463CFB">
              <w:rPr>
                <w:rFonts w:eastAsia="MS Mincho"/>
                <w:color w:val="FF0000"/>
              </w:rPr>
              <w:t xml:space="preserve"> </w:t>
            </w:r>
            <w:r>
              <w:rPr>
                <w:rFonts w:hint="eastAsia"/>
                <w:color w:val="FF0000"/>
                <w:lang w:eastAsia="zh-CN"/>
              </w:rPr>
              <w:t>SSBRI</w:t>
            </w:r>
            <w:r w:rsidRPr="00463CFB">
              <w:rPr>
                <w:rFonts w:eastAsia="MS Mincho"/>
                <w:color w:val="FF0000"/>
              </w:rPr>
              <w:t xml:space="preserve"> </w:t>
            </w:r>
            <w:r w:rsidRPr="00463CFB">
              <w:rPr>
                <w:rFonts w:eastAsia="MS Mincho"/>
                <w:i/>
                <w:color w:val="FF0000"/>
              </w:rPr>
              <w:t>k</w:t>
            </w:r>
            <w:r w:rsidRPr="00463CFB">
              <w:rPr>
                <w:rFonts w:eastAsia="MS Mincho"/>
                <w:color w:val="FF0000"/>
              </w:rPr>
              <w:t xml:space="preserve"> (</w:t>
            </w:r>
            <w:r w:rsidRPr="00463CFB">
              <w:rPr>
                <w:rFonts w:eastAsia="MS Mincho"/>
                <w:i/>
                <w:color w:val="FF0000"/>
              </w:rPr>
              <w:t>k</w:t>
            </w:r>
            <w:r w:rsidRPr="00463CFB">
              <w:rPr>
                <w:rFonts w:eastAsia="MS Mincho"/>
                <w:color w:val="FF0000"/>
              </w:rPr>
              <w:t xml:space="preserve"> ≥ 0) corresponds to the configured (</w:t>
            </w:r>
            <w:r w:rsidRPr="00463CFB">
              <w:rPr>
                <w:rFonts w:eastAsia="MS Mincho"/>
                <w:i/>
                <w:color w:val="FF0000"/>
              </w:rPr>
              <w:t>k</w:t>
            </w:r>
            <w:r w:rsidRPr="00463CFB">
              <w:rPr>
                <w:rFonts w:eastAsia="MS Mincho"/>
                <w:color w:val="FF0000"/>
              </w:rPr>
              <w:t xml:space="preserve">+1)-th entry of associated </w:t>
            </w:r>
            <w:r w:rsidRPr="001C1BE5">
              <w:rPr>
                <w:i/>
                <w:color w:val="FF0000"/>
                <w:lang w:eastAsia="zh-CN"/>
              </w:rPr>
              <w:t>csi-SSB-ResourceList</w:t>
            </w:r>
            <w:r w:rsidRPr="00463CFB">
              <w:rPr>
                <w:rFonts w:eastAsia="MS Mincho"/>
                <w:color w:val="FF0000"/>
              </w:rPr>
              <w:t xml:space="preserve"> in the corresponding </w:t>
            </w:r>
            <w:r w:rsidRPr="001C1BE5">
              <w:rPr>
                <w:rFonts w:eastAsia="MS Mincho"/>
                <w:i/>
                <w:color w:val="FF0000"/>
                <w:lang w:eastAsia="ja-JP"/>
              </w:rPr>
              <w:t>CSI-SSB-ResourceSet</w:t>
            </w:r>
            <w:r>
              <w:rPr>
                <w:rFonts w:hint="eastAsia"/>
                <w:i/>
                <w:color w:val="FF0000"/>
                <w:lang w:eastAsia="zh-CN"/>
              </w:rPr>
              <w:t xml:space="preserve"> </w:t>
            </w:r>
            <w:r>
              <w:rPr>
                <w:rFonts w:hint="eastAsia"/>
                <w:iCs/>
                <w:color w:val="FF0000"/>
                <w:lang w:eastAsia="zh-CN"/>
              </w:rPr>
              <w:t>configured for</w:t>
            </w:r>
            <w:r w:rsidRPr="0090751A">
              <w:rPr>
                <w:rFonts w:eastAsia="Times New Roman"/>
                <w:bCs/>
                <w:i/>
                <w:iCs/>
                <w:noProof/>
              </w:rPr>
              <w:t xml:space="preserve"> </w:t>
            </w:r>
            <w:r w:rsidRPr="00AB220F">
              <w:rPr>
                <w:rFonts w:eastAsia="Times New Roman"/>
                <w:bCs/>
                <w:i/>
                <w:iCs/>
                <w:noProof/>
                <w:color w:val="FF0000"/>
              </w:rPr>
              <w:t>newBeamResourceSet</w:t>
            </w:r>
            <w:r>
              <w:rPr>
                <w:rFonts w:hint="eastAsia"/>
                <w:bCs/>
                <w:i/>
                <w:iCs/>
                <w:noProof/>
                <w:lang w:eastAsia="zh-CN"/>
              </w:rPr>
              <w:t xml:space="preserve">. </w:t>
            </w:r>
            <w:r w:rsidRPr="0090751A">
              <w:rPr>
                <w:rFonts w:eastAsia="Times New Roman"/>
                <w:iCs/>
                <w:noProof/>
              </w:rPr>
              <w:t xml:space="preserve"> For each CRI or SSBRI, the CSI report includes </w:t>
            </w:r>
            <w:r w:rsidRPr="0090751A">
              <w:rPr>
                <w:rFonts w:eastAsia="Times New Roman"/>
                <w:bCs/>
                <w:noProof/>
              </w:rPr>
              <w:t xml:space="preserve">the absolute L1-RSRP or differential L1-RSRPs,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20EC5D40" w14:textId="77777777" w:rsidR="00DC1A31" w:rsidRPr="005A222F" w:rsidRDefault="00DC1A31" w:rsidP="00AA7310">
            <w:pPr>
              <w:jc w:val="center"/>
              <w:rPr>
                <w:color w:val="FF0000"/>
              </w:rPr>
            </w:pPr>
            <w:r w:rsidRPr="005A222F">
              <w:rPr>
                <w:color w:val="FF0000"/>
              </w:rPr>
              <w:t>&lt;omitted text&gt;</w:t>
            </w:r>
          </w:p>
          <w:p w14:paraId="26C22D94" w14:textId="77777777" w:rsidR="00DC1A31" w:rsidRDefault="00DC1A31" w:rsidP="00DC1A31">
            <w:pPr>
              <w:rPr>
                <w:lang w:eastAsia="zh-CN"/>
              </w:rPr>
            </w:pPr>
          </w:p>
          <w:p w14:paraId="025B4BA1" w14:textId="77777777" w:rsidR="00DC1A31" w:rsidRDefault="00DC1A31" w:rsidP="00DC1A31">
            <w:pPr>
              <w:pStyle w:val="H6"/>
              <w:jc w:val="both"/>
            </w:pPr>
            <w:r w:rsidRPr="0090751A">
              <w:t>5.2.1.5.4.1c</w:t>
            </w:r>
            <w:r>
              <w:tab/>
            </w:r>
            <w:r w:rsidRPr="0090751A">
              <w:t>UE Initiated CSI reporting for event 7</w:t>
            </w:r>
          </w:p>
          <w:p w14:paraId="03711032" w14:textId="77777777" w:rsidR="00DC1A31" w:rsidRPr="005A222F" w:rsidRDefault="00DC1A31" w:rsidP="00AA7310">
            <w:pPr>
              <w:jc w:val="center"/>
              <w:rPr>
                <w:color w:val="FF0000"/>
              </w:rPr>
            </w:pPr>
            <w:r w:rsidRPr="005A222F">
              <w:rPr>
                <w:color w:val="FF0000"/>
              </w:rPr>
              <w:t>&lt;omitted text&gt;</w:t>
            </w:r>
          </w:p>
          <w:p w14:paraId="23870431" w14:textId="77777777" w:rsidR="00DC1A31" w:rsidRDefault="00DC1A31" w:rsidP="00DC1A31">
            <w:pPr>
              <w:rPr>
                <w:lang w:eastAsia="zh-CN"/>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r w:rsidRPr="0090751A">
              <w:rPr>
                <w:rFonts w:eastAsia="Times New Roman"/>
                <w:bCs/>
                <w:i/>
                <w:iCs/>
              </w:rPr>
              <w:t>nrofReportedRS-UEIBR</w:t>
            </w:r>
            <w:r w:rsidRPr="0090751A">
              <w:rPr>
                <w:rFonts w:eastAsia="Times New Roman"/>
                <w:bCs/>
              </w:rPr>
              <w:t xml:space="preserve"> CRIs </w:t>
            </w:r>
            <w:r w:rsidRPr="0090751A">
              <w:rPr>
                <w:rFonts w:eastAsia="Times New Roman"/>
                <w:bCs/>
                <w:noProof/>
              </w:rPr>
              <w:t xml:space="preserve">or SSBRIs corresponding to reference signals provided </w:t>
            </w:r>
            <w:r w:rsidRPr="0090751A">
              <w:rPr>
                <w:rFonts w:eastAsia="Times New Roman"/>
                <w:bCs/>
                <w:noProof/>
              </w:rPr>
              <w:lastRenderedPageBreak/>
              <w:t xml:space="preserve">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w:t>
            </w:r>
            <w:r w:rsidRPr="00463CFB">
              <w:rPr>
                <w:rFonts w:eastAsia="MS Mincho"/>
                <w:color w:val="FF0000"/>
              </w:rPr>
              <w:t xml:space="preserve">CRI </w:t>
            </w:r>
            <w:r w:rsidRPr="00463CFB">
              <w:rPr>
                <w:rFonts w:eastAsia="MS Mincho"/>
                <w:i/>
                <w:color w:val="FF0000"/>
              </w:rPr>
              <w:t>k</w:t>
            </w:r>
            <w:r w:rsidRPr="00463CFB">
              <w:rPr>
                <w:rFonts w:eastAsia="MS Mincho"/>
                <w:color w:val="FF0000"/>
              </w:rPr>
              <w:t xml:space="preserve"> (</w:t>
            </w:r>
            <w:r w:rsidRPr="00463CFB">
              <w:rPr>
                <w:rFonts w:eastAsia="MS Mincho"/>
                <w:i/>
                <w:color w:val="FF0000"/>
              </w:rPr>
              <w:t>k</w:t>
            </w:r>
            <w:r w:rsidRPr="00463CFB">
              <w:rPr>
                <w:rFonts w:eastAsia="MS Mincho"/>
                <w:color w:val="FF0000"/>
              </w:rPr>
              <w:t xml:space="preserve"> ≥ 0) corresponds to the configured (</w:t>
            </w:r>
            <w:r w:rsidRPr="00463CFB">
              <w:rPr>
                <w:rFonts w:eastAsia="MS Mincho"/>
                <w:i/>
                <w:color w:val="FF0000"/>
              </w:rPr>
              <w:t>k</w:t>
            </w:r>
            <w:r w:rsidRPr="00463CFB">
              <w:rPr>
                <w:rFonts w:eastAsia="MS Mincho"/>
                <w:color w:val="FF0000"/>
              </w:rPr>
              <w:t xml:space="preserve">+1)-th entry of associated </w:t>
            </w:r>
            <w:r w:rsidRPr="00463CFB">
              <w:rPr>
                <w:rFonts w:eastAsia="MS Mincho"/>
                <w:i/>
                <w:color w:val="FF0000"/>
              </w:rPr>
              <w:t>nzp-CSI-RS-Resources</w:t>
            </w:r>
            <w:r w:rsidRPr="00463CFB">
              <w:rPr>
                <w:rFonts w:eastAsia="MS Mincho"/>
                <w:color w:val="FF0000"/>
              </w:rPr>
              <w:t xml:space="preserve"> in the corresponding </w:t>
            </w:r>
            <w:r w:rsidRPr="00463CFB">
              <w:rPr>
                <w:rFonts w:eastAsia="MS Mincho"/>
                <w:i/>
                <w:color w:val="FF0000"/>
                <w:lang w:eastAsia="ja-JP"/>
              </w:rPr>
              <w:t>NZP-CSI-RS-ResourceSet</w:t>
            </w:r>
            <w:r>
              <w:rPr>
                <w:rFonts w:hint="eastAsia"/>
                <w:i/>
                <w:color w:val="FF0000"/>
                <w:lang w:eastAsia="zh-CN"/>
              </w:rPr>
              <w:t xml:space="preserve"> </w:t>
            </w:r>
            <w:r>
              <w:rPr>
                <w:rFonts w:hint="eastAsia"/>
                <w:iCs/>
                <w:color w:val="FF0000"/>
                <w:lang w:eastAsia="zh-CN"/>
              </w:rPr>
              <w:t>configured for</w:t>
            </w:r>
            <w:r w:rsidRPr="0090751A">
              <w:rPr>
                <w:rFonts w:eastAsia="Times New Roman"/>
                <w:bCs/>
                <w:i/>
                <w:iCs/>
                <w:noProof/>
              </w:rPr>
              <w:t xml:space="preserve"> </w:t>
            </w:r>
            <w:r w:rsidRPr="00AB220F">
              <w:rPr>
                <w:rFonts w:eastAsia="Times New Roman"/>
                <w:bCs/>
                <w:i/>
                <w:iCs/>
                <w:noProof/>
                <w:color w:val="FF0000"/>
              </w:rPr>
              <w:t>newBeamResourceSet</w:t>
            </w:r>
            <w:r>
              <w:rPr>
                <w:rFonts w:hint="eastAsia"/>
                <w:bCs/>
                <w:i/>
                <w:iCs/>
                <w:noProof/>
                <w:lang w:eastAsia="zh-CN"/>
              </w:rPr>
              <w:t>.</w:t>
            </w:r>
            <w:r>
              <w:rPr>
                <w:rFonts w:hint="eastAsia"/>
                <w:iCs/>
                <w:color w:val="FF0000"/>
                <w:lang w:eastAsia="zh-CN"/>
              </w:rPr>
              <w:t xml:space="preserve"> </w:t>
            </w:r>
            <w:r w:rsidRPr="00463CFB">
              <w:rPr>
                <w:rFonts w:eastAsia="MS Mincho"/>
                <w:color w:val="FF0000"/>
              </w:rPr>
              <w:t xml:space="preserve"> </w:t>
            </w:r>
            <w:r>
              <w:rPr>
                <w:rFonts w:hint="eastAsia"/>
                <w:color w:val="FF0000"/>
                <w:lang w:eastAsia="zh-CN"/>
              </w:rPr>
              <w:t>SSBRI</w:t>
            </w:r>
            <w:r w:rsidRPr="00463CFB">
              <w:rPr>
                <w:rFonts w:eastAsia="MS Mincho"/>
                <w:color w:val="FF0000"/>
              </w:rPr>
              <w:t xml:space="preserve"> </w:t>
            </w:r>
            <w:r w:rsidRPr="00463CFB">
              <w:rPr>
                <w:rFonts w:eastAsia="MS Mincho"/>
                <w:i/>
                <w:color w:val="FF0000"/>
              </w:rPr>
              <w:t>k</w:t>
            </w:r>
            <w:r w:rsidRPr="00463CFB">
              <w:rPr>
                <w:rFonts w:eastAsia="MS Mincho"/>
                <w:color w:val="FF0000"/>
              </w:rPr>
              <w:t xml:space="preserve"> (</w:t>
            </w:r>
            <w:r w:rsidRPr="00463CFB">
              <w:rPr>
                <w:rFonts w:eastAsia="MS Mincho"/>
                <w:i/>
                <w:color w:val="FF0000"/>
              </w:rPr>
              <w:t>k</w:t>
            </w:r>
            <w:r w:rsidRPr="00463CFB">
              <w:rPr>
                <w:rFonts w:eastAsia="MS Mincho"/>
                <w:color w:val="FF0000"/>
              </w:rPr>
              <w:t xml:space="preserve"> ≥ 0) corresponds to the configured (</w:t>
            </w:r>
            <w:r w:rsidRPr="00463CFB">
              <w:rPr>
                <w:rFonts w:eastAsia="MS Mincho"/>
                <w:i/>
                <w:color w:val="FF0000"/>
              </w:rPr>
              <w:t>k</w:t>
            </w:r>
            <w:r w:rsidRPr="00463CFB">
              <w:rPr>
                <w:rFonts w:eastAsia="MS Mincho"/>
                <w:color w:val="FF0000"/>
              </w:rPr>
              <w:t xml:space="preserve">+1)-th entry of associated </w:t>
            </w:r>
            <w:r w:rsidRPr="001C1BE5">
              <w:rPr>
                <w:i/>
                <w:color w:val="FF0000"/>
                <w:lang w:eastAsia="zh-CN"/>
              </w:rPr>
              <w:t>csi-SSB-ResourceList</w:t>
            </w:r>
            <w:r w:rsidRPr="00463CFB">
              <w:rPr>
                <w:rFonts w:eastAsia="MS Mincho"/>
                <w:color w:val="FF0000"/>
              </w:rPr>
              <w:t xml:space="preserve"> in the corresponding </w:t>
            </w:r>
            <w:r w:rsidRPr="001C1BE5">
              <w:rPr>
                <w:rFonts w:eastAsia="MS Mincho"/>
                <w:i/>
                <w:color w:val="FF0000"/>
                <w:lang w:eastAsia="ja-JP"/>
              </w:rPr>
              <w:t>CSI-SSB-ResourceSet</w:t>
            </w:r>
            <w:r>
              <w:rPr>
                <w:rFonts w:hint="eastAsia"/>
                <w:i/>
                <w:color w:val="FF0000"/>
                <w:lang w:eastAsia="zh-CN"/>
              </w:rPr>
              <w:t xml:space="preserve"> </w:t>
            </w:r>
            <w:r>
              <w:rPr>
                <w:rFonts w:hint="eastAsia"/>
                <w:iCs/>
                <w:color w:val="FF0000"/>
                <w:lang w:eastAsia="zh-CN"/>
              </w:rPr>
              <w:t>configured for</w:t>
            </w:r>
            <w:r w:rsidRPr="0090751A">
              <w:rPr>
                <w:rFonts w:eastAsia="Times New Roman"/>
                <w:bCs/>
                <w:i/>
                <w:iCs/>
                <w:noProof/>
              </w:rPr>
              <w:t xml:space="preserve"> </w:t>
            </w:r>
            <w:r w:rsidRPr="00AB220F">
              <w:rPr>
                <w:rFonts w:eastAsia="Times New Roman"/>
                <w:bCs/>
                <w:i/>
                <w:iCs/>
                <w:noProof/>
                <w:color w:val="FF0000"/>
              </w:rPr>
              <w:t>newBeamResourceSet</w:t>
            </w:r>
            <w:r>
              <w:rPr>
                <w:rFonts w:hint="eastAsia"/>
                <w:bCs/>
                <w:i/>
                <w:iCs/>
                <w:noProof/>
                <w:lang w:eastAsia="zh-CN"/>
              </w:rPr>
              <w:t xml:space="preserve">. </w:t>
            </w:r>
            <w:r w:rsidRPr="0090751A">
              <w:rPr>
                <w:rFonts w:eastAsia="Times New Roman"/>
                <w:iCs/>
                <w:noProof/>
              </w:rPr>
              <w:t xml:space="preserve">For each CRI or SSBRI, the CSI report includes </w:t>
            </w:r>
            <w:r w:rsidRPr="0090751A">
              <w:rPr>
                <w:rFonts w:eastAsia="Times New Roman"/>
                <w:bCs/>
                <w:noProof/>
              </w:rPr>
              <w:t xml:space="preserve">the absolute L1-RSRP or differential L1-RSRP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r w:rsidRPr="0090751A">
              <w:rPr>
                <w:rFonts w:eastAsia="Times New Roman"/>
                <w:i/>
              </w:rPr>
              <w:t>valueOfQ</w:t>
            </w:r>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r w:rsidRPr="0090751A">
              <w:rPr>
                <w:rFonts w:eastAsia="Times New Roman"/>
                <w:i/>
              </w:rPr>
              <w:t>valueOfQ</w:t>
            </w:r>
            <w:r w:rsidRPr="0090751A">
              <w:rPr>
                <w:rFonts w:eastAsia="Times New Roman"/>
              </w:rPr>
              <w:t xml:space="preserve"> highest L1-RSRP out of the activated TCI state reference signals. The UE sends the CSI report</w:t>
            </w:r>
          </w:p>
          <w:p w14:paraId="08BCEA3A" w14:textId="7D33173E" w:rsidR="00DC1A31" w:rsidRDefault="00DC1A31" w:rsidP="00AA7310">
            <w:pPr>
              <w:jc w:val="center"/>
              <w:rPr>
                <w:b/>
                <w:bCs/>
                <w:i/>
                <w:iCs/>
                <w:lang w:eastAsia="zh-CN"/>
              </w:rPr>
            </w:pPr>
            <w:r w:rsidRPr="005A222F">
              <w:rPr>
                <w:color w:val="FF0000"/>
              </w:rPr>
              <w:t>&lt;omitted text&gt;</w:t>
            </w:r>
          </w:p>
        </w:tc>
      </w:tr>
    </w:tbl>
    <w:p w14:paraId="1397D1CC" w14:textId="1D111CBC" w:rsidR="00DC1A31" w:rsidRPr="00035318" w:rsidRDefault="00DC1A31"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2904F1D3" w14:textId="57F9700B" w:rsidR="00A65F8D" w:rsidRDefault="003966D2" w:rsidP="007C3981">
      <w:pPr>
        <w:numPr>
          <w:ilvl w:val="0"/>
          <w:numId w:val="8"/>
        </w:numPr>
        <w:overflowPunct w:val="0"/>
        <w:snapToGrid/>
        <w:spacing w:before="100" w:beforeAutospacing="1" w:after="100" w:afterAutospacing="1"/>
        <w:jc w:val="left"/>
        <w:textAlignment w:val="baseline"/>
      </w:pPr>
      <w:r>
        <w:rPr>
          <w:rFonts w:hint="eastAsia"/>
          <w:lang w:eastAsia="zh-CN"/>
        </w:rPr>
        <w:t>TS38.214 v19.0.0</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B07EA" w14:textId="77777777" w:rsidR="00194789" w:rsidRDefault="00194789">
      <w:r>
        <w:separator/>
      </w:r>
    </w:p>
  </w:endnote>
  <w:endnote w:type="continuationSeparator" w:id="0">
    <w:p w14:paraId="0A5191F6" w14:textId="77777777" w:rsidR="00194789" w:rsidRDefault="0019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19FB0" w14:textId="77777777" w:rsidR="00194789" w:rsidRDefault="00194789">
      <w:r>
        <w:separator/>
      </w:r>
    </w:p>
  </w:footnote>
  <w:footnote w:type="continuationSeparator" w:id="0">
    <w:p w14:paraId="33F2418E" w14:textId="77777777" w:rsidR="00194789" w:rsidRDefault="00194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A6C2F"/>
    <w:multiLevelType w:val="hybridMultilevel"/>
    <w:tmpl w:val="07488E40"/>
    <w:lvl w:ilvl="0" w:tplc="125CD526">
      <w:numFmt w:val="bullet"/>
      <w:lvlText w:val=""/>
      <w:lvlJc w:val="left"/>
      <w:pPr>
        <w:ind w:left="440" w:hanging="440"/>
      </w:pPr>
      <w:rPr>
        <w:rFonts w:ascii="Symbol" w:eastAsia="宋体" w:hAnsi="Symbol" w:cs="等线" w:hint="default"/>
        <w:color w:val="00000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982B6B"/>
    <w:multiLevelType w:val="hybridMultilevel"/>
    <w:tmpl w:val="BA504982"/>
    <w:lvl w:ilvl="0" w:tplc="FFFFFFFF">
      <w:numFmt w:val="bullet"/>
      <w:lvlText w:val=""/>
      <w:lvlJc w:val="left"/>
      <w:pPr>
        <w:ind w:left="440" w:hanging="440"/>
      </w:pPr>
      <w:rPr>
        <w:rFonts w:ascii="Symbol" w:eastAsia="宋体" w:hAnsi="Symbol" w:cs="等线" w:hint="default"/>
        <w:color w:val="000000"/>
      </w:rPr>
    </w:lvl>
    <w:lvl w:ilvl="1" w:tplc="125CD526">
      <w:numFmt w:val="bullet"/>
      <w:lvlText w:val=""/>
      <w:lvlJc w:val="left"/>
      <w:pPr>
        <w:ind w:left="880" w:hanging="440"/>
      </w:pPr>
      <w:rPr>
        <w:rFonts w:ascii="Symbol" w:eastAsia="宋体" w:hAnsi="Symbol" w:cs="等线" w:hint="default"/>
        <w:color w:val="00000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9"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4973BE"/>
    <w:multiLevelType w:val="multilevel"/>
    <w:tmpl w:val="D256C57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E3A1262"/>
    <w:multiLevelType w:val="hybridMultilevel"/>
    <w:tmpl w:val="A1AE3322"/>
    <w:lvl w:ilvl="0" w:tplc="44A035F6">
      <w:numFmt w:val="bullet"/>
      <w:lvlText w:val=""/>
      <w:lvlJc w:val="left"/>
      <w:pPr>
        <w:ind w:left="720" w:hanging="360"/>
      </w:pPr>
      <w:rPr>
        <w:rFonts w:ascii="Symbol" w:eastAsia="MS Mincho" w:hAnsi="Symbol"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327B5A4B"/>
    <w:multiLevelType w:val="hybridMultilevel"/>
    <w:tmpl w:val="22BE1920"/>
    <w:lvl w:ilvl="0" w:tplc="4E5A5E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DE339AC"/>
    <w:multiLevelType w:val="hybridMultilevel"/>
    <w:tmpl w:val="8A0EB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102066C"/>
    <w:multiLevelType w:val="multilevel"/>
    <w:tmpl w:val="9B186612"/>
    <w:lvl w:ilvl="0">
      <w:start w:val="1"/>
      <w:numFmt w:val="bullet"/>
      <w:lvlText w:val=""/>
      <w:lvlJc w:val="left"/>
      <w:pPr>
        <w:ind w:left="960" w:hanging="480"/>
      </w:pPr>
      <w:rPr>
        <w:rFonts w:ascii="Symbol" w:hAnsi="Symbol" w:hint="default"/>
      </w:rPr>
    </w:lvl>
    <w:lvl w:ilvl="1">
      <w:numFmt w:val="bullet"/>
      <w:lvlText w:val=""/>
      <w:lvlJc w:val="left"/>
      <w:pPr>
        <w:ind w:left="1400" w:hanging="440"/>
      </w:pPr>
      <w:rPr>
        <w:rFonts w:ascii="Symbol" w:eastAsia="宋体" w:hAnsi="Symbol" w:cs="等线" w:hint="default"/>
        <w:color w:val="000000"/>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15:restartNumberingAfterBreak="0">
    <w:nsid w:val="51451A74"/>
    <w:multiLevelType w:val="multilevel"/>
    <w:tmpl w:val="AE488AF8"/>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8"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3319E8"/>
    <w:multiLevelType w:val="multilevel"/>
    <w:tmpl w:val="98D0FF9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54"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6"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7"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8"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2822436"/>
    <w:multiLevelType w:val="multilevel"/>
    <w:tmpl w:val="08502C96"/>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63"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471602519">
    <w:abstractNumId w:val="33"/>
  </w:num>
  <w:num w:numId="2" w16cid:durableId="346836210">
    <w:abstractNumId w:val="66"/>
  </w:num>
  <w:num w:numId="3" w16cid:durableId="143012921">
    <w:abstractNumId w:val="62"/>
  </w:num>
  <w:num w:numId="4" w16cid:durableId="843469296">
    <w:abstractNumId w:val="28"/>
  </w:num>
  <w:num w:numId="5" w16cid:durableId="332726472">
    <w:abstractNumId w:val="3"/>
  </w:num>
  <w:num w:numId="6" w16cid:durableId="1244950831">
    <w:abstractNumId w:val="46"/>
  </w:num>
  <w:num w:numId="7" w16cid:durableId="528763391">
    <w:abstractNumId w:val="4"/>
  </w:num>
  <w:num w:numId="8" w16cid:durableId="197933522">
    <w:abstractNumId w:val="0"/>
  </w:num>
  <w:num w:numId="9" w16cid:durableId="168104122">
    <w:abstractNumId w:val="34"/>
  </w:num>
  <w:num w:numId="10" w16cid:durableId="1047148811">
    <w:abstractNumId w:val="64"/>
  </w:num>
  <w:num w:numId="11" w16cid:durableId="1855415896">
    <w:abstractNumId w:val="28"/>
  </w:num>
  <w:num w:numId="12" w16cid:durableId="1184857011">
    <w:abstractNumId w:val="34"/>
  </w:num>
  <w:num w:numId="13" w16cid:durableId="225531745">
    <w:abstractNumId w:val="28"/>
  </w:num>
  <w:num w:numId="14" w16cid:durableId="932976548">
    <w:abstractNumId w:val="34"/>
  </w:num>
  <w:num w:numId="15" w16cid:durableId="1035472254">
    <w:abstractNumId w:val="38"/>
  </w:num>
  <w:num w:numId="16" w16cid:durableId="244537992">
    <w:abstractNumId w:val="45"/>
  </w:num>
  <w:num w:numId="17" w16cid:durableId="223151381">
    <w:abstractNumId w:val="2"/>
  </w:num>
  <w:num w:numId="18" w16cid:durableId="137654277">
    <w:abstractNumId w:val="28"/>
  </w:num>
  <w:num w:numId="19" w16cid:durableId="102573103">
    <w:abstractNumId w:val="28"/>
  </w:num>
  <w:num w:numId="20" w16cid:durableId="648243189">
    <w:abstractNumId w:val="28"/>
  </w:num>
  <w:num w:numId="21" w16cid:durableId="1537890047">
    <w:abstractNumId w:val="53"/>
  </w:num>
  <w:num w:numId="22" w16cid:durableId="990986320">
    <w:abstractNumId w:val="9"/>
  </w:num>
  <w:num w:numId="23" w16cid:durableId="339965235">
    <w:abstractNumId w:val="28"/>
  </w:num>
  <w:num w:numId="24" w16cid:durableId="401492619">
    <w:abstractNumId w:val="28"/>
  </w:num>
  <w:num w:numId="25" w16cid:durableId="668758008">
    <w:abstractNumId w:val="28"/>
  </w:num>
  <w:num w:numId="26" w16cid:durableId="2050833060">
    <w:abstractNumId w:val="57"/>
  </w:num>
  <w:num w:numId="27" w16cid:durableId="960916687">
    <w:abstractNumId w:val="5"/>
  </w:num>
  <w:num w:numId="28" w16cid:durableId="115951819">
    <w:abstractNumId w:val="47"/>
  </w:num>
  <w:num w:numId="29" w16cid:durableId="874847910">
    <w:abstractNumId w:val="28"/>
  </w:num>
  <w:num w:numId="30" w16cid:durableId="1006980525">
    <w:abstractNumId w:val="48"/>
  </w:num>
  <w:num w:numId="31" w16cid:durableId="1539079327">
    <w:abstractNumId w:val="42"/>
  </w:num>
  <w:num w:numId="32" w16cid:durableId="867722459">
    <w:abstractNumId w:val="12"/>
  </w:num>
  <w:num w:numId="33" w16cid:durableId="640496497">
    <w:abstractNumId w:val="19"/>
  </w:num>
  <w:num w:numId="34" w16cid:durableId="278612491">
    <w:abstractNumId w:val="28"/>
  </w:num>
  <w:num w:numId="35" w16cid:durableId="186257584">
    <w:abstractNumId w:val="28"/>
  </w:num>
  <w:num w:numId="36" w16cid:durableId="177550951">
    <w:abstractNumId w:val="30"/>
  </w:num>
  <w:num w:numId="37" w16cid:durableId="1877237419">
    <w:abstractNumId w:val="8"/>
  </w:num>
  <w:num w:numId="38" w16cid:durableId="1175266167">
    <w:abstractNumId w:val="32"/>
  </w:num>
  <w:num w:numId="39" w16cid:durableId="888222358">
    <w:abstractNumId w:val="60"/>
  </w:num>
  <w:num w:numId="40" w16cid:durableId="1653368085">
    <w:abstractNumId w:val="26"/>
  </w:num>
  <w:num w:numId="41" w16cid:durableId="452747954">
    <w:abstractNumId w:val="63"/>
  </w:num>
  <w:num w:numId="42" w16cid:durableId="1501313988">
    <w:abstractNumId w:val="31"/>
  </w:num>
  <w:num w:numId="43" w16cid:durableId="2105105607">
    <w:abstractNumId w:val="13"/>
  </w:num>
  <w:num w:numId="44" w16cid:durableId="146408999">
    <w:abstractNumId w:val="50"/>
  </w:num>
  <w:num w:numId="45" w16cid:durableId="705757914">
    <w:abstractNumId w:val="55"/>
  </w:num>
  <w:num w:numId="46" w16cid:durableId="605963514">
    <w:abstractNumId w:val="49"/>
  </w:num>
  <w:num w:numId="47" w16cid:durableId="1597590487">
    <w:abstractNumId w:val="24"/>
  </w:num>
  <w:num w:numId="48" w16cid:durableId="1675109334">
    <w:abstractNumId w:val="59"/>
  </w:num>
  <w:num w:numId="49" w16cid:durableId="522862052">
    <w:abstractNumId w:val="35"/>
  </w:num>
  <w:num w:numId="50" w16cid:durableId="1650791279">
    <w:abstractNumId w:val="51"/>
  </w:num>
  <w:num w:numId="51" w16cid:durableId="1482622314">
    <w:abstractNumId w:val="65"/>
  </w:num>
  <w:num w:numId="52" w16cid:durableId="1923030843">
    <w:abstractNumId w:val="41"/>
  </w:num>
  <w:num w:numId="53" w16cid:durableId="74933755">
    <w:abstractNumId w:val="14"/>
  </w:num>
  <w:num w:numId="54" w16cid:durableId="61342340">
    <w:abstractNumId w:val="18"/>
  </w:num>
  <w:num w:numId="55" w16cid:durableId="1831435489">
    <w:abstractNumId w:val="20"/>
  </w:num>
  <w:num w:numId="56" w16cid:durableId="963390725">
    <w:abstractNumId w:val="37"/>
  </w:num>
  <w:num w:numId="57" w16cid:durableId="1230774620">
    <w:abstractNumId w:val="10"/>
  </w:num>
  <w:num w:numId="58" w16cid:durableId="1226650524">
    <w:abstractNumId w:val="15"/>
  </w:num>
  <w:num w:numId="59" w16cid:durableId="233662253">
    <w:abstractNumId w:val="7"/>
  </w:num>
  <w:num w:numId="60" w16cid:durableId="952980652">
    <w:abstractNumId w:val="22"/>
  </w:num>
  <w:num w:numId="61" w16cid:durableId="135031736">
    <w:abstractNumId w:val="39"/>
  </w:num>
  <w:num w:numId="62" w16cid:durableId="310404103">
    <w:abstractNumId w:val="23"/>
  </w:num>
  <w:num w:numId="63" w16cid:durableId="1243180056">
    <w:abstractNumId w:val="29"/>
  </w:num>
  <w:num w:numId="64" w16cid:durableId="2046173455">
    <w:abstractNumId w:val="58"/>
  </w:num>
  <w:num w:numId="65" w16cid:durableId="521631471">
    <w:abstractNumId w:val="28"/>
  </w:num>
  <w:num w:numId="66" w16cid:durableId="501430743">
    <w:abstractNumId w:val="28"/>
  </w:num>
  <w:num w:numId="67" w16cid:durableId="1000158686">
    <w:abstractNumId w:val="28"/>
  </w:num>
  <w:num w:numId="68" w16cid:durableId="865098365">
    <w:abstractNumId w:val="28"/>
  </w:num>
  <w:num w:numId="69" w16cid:durableId="397367959">
    <w:abstractNumId w:val="28"/>
  </w:num>
  <w:num w:numId="70" w16cid:durableId="35742589">
    <w:abstractNumId w:val="28"/>
  </w:num>
  <w:num w:numId="71" w16cid:durableId="677587195">
    <w:abstractNumId w:val="11"/>
  </w:num>
  <w:num w:numId="72" w16cid:durableId="1911648300">
    <w:abstractNumId w:val="17"/>
  </w:num>
  <w:num w:numId="73" w16cid:durableId="1206874290">
    <w:abstractNumId w:val="28"/>
  </w:num>
  <w:num w:numId="74" w16cid:durableId="456721985">
    <w:abstractNumId w:val="21"/>
  </w:num>
  <w:num w:numId="75" w16cid:durableId="1686638733">
    <w:abstractNumId w:val="54"/>
  </w:num>
  <w:num w:numId="76" w16cid:durableId="2137602870">
    <w:abstractNumId w:val="25"/>
  </w:num>
  <w:num w:numId="77" w16cid:durableId="108747390">
    <w:abstractNumId w:val="67"/>
  </w:num>
  <w:num w:numId="78" w16cid:durableId="1960453241">
    <w:abstractNumId w:val="52"/>
  </w:num>
  <w:num w:numId="79" w16cid:durableId="1282304847">
    <w:abstractNumId w:val="44"/>
  </w:num>
  <w:num w:numId="80" w16cid:durableId="194539993">
    <w:abstractNumId w:val="16"/>
  </w:num>
  <w:num w:numId="81" w16cid:durableId="160123087">
    <w:abstractNumId w:val="43"/>
  </w:num>
  <w:num w:numId="82" w16cid:durableId="1275139800">
    <w:abstractNumId w:val="1"/>
  </w:num>
  <w:num w:numId="83" w16cid:durableId="1391542261">
    <w:abstractNumId w:val="6"/>
  </w:num>
  <w:num w:numId="84" w16cid:durableId="1553469291">
    <w:abstractNumId w:val="36"/>
  </w:num>
  <w:num w:numId="85" w16cid:durableId="371614793">
    <w:abstractNumId w:val="56"/>
  </w:num>
  <w:num w:numId="86" w16cid:durableId="1035619316">
    <w:abstractNumId w:val="27"/>
  </w:num>
  <w:num w:numId="87" w16cid:durableId="1942763515">
    <w:abstractNumId w:val="28"/>
  </w:num>
  <w:num w:numId="88" w16cid:durableId="1936281396">
    <w:abstractNumId w:val="28"/>
  </w:num>
  <w:num w:numId="89" w16cid:durableId="1397128798">
    <w:abstractNumId w:val="28"/>
  </w:num>
  <w:num w:numId="90" w16cid:durableId="1897081343">
    <w:abstractNumId w:val="28"/>
  </w:num>
  <w:num w:numId="91" w16cid:durableId="1583445266">
    <w:abstractNumId w:val="61"/>
  </w:num>
  <w:num w:numId="92" w16cid:durableId="1350909477">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9E0"/>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83"/>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18"/>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1F42"/>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358B"/>
    <w:rsid w:val="0006399F"/>
    <w:rsid w:val="00063A10"/>
    <w:rsid w:val="00063D94"/>
    <w:rsid w:val="00063F27"/>
    <w:rsid w:val="00064060"/>
    <w:rsid w:val="00064937"/>
    <w:rsid w:val="00064E7C"/>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2EB"/>
    <w:rsid w:val="0007642C"/>
    <w:rsid w:val="00076541"/>
    <w:rsid w:val="00076691"/>
    <w:rsid w:val="000767CF"/>
    <w:rsid w:val="000769BA"/>
    <w:rsid w:val="00076B63"/>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54B"/>
    <w:rsid w:val="000B1B7C"/>
    <w:rsid w:val="000B1F65"/>
    <w:rsid w:val="000B1FB6"/>
    <w:rsid w:val="000B2410"/>
    <w:rsid w:val="000B253A"/>
    <w:rsid w:val="000B2558"/>
    <w:rsid w:val="000B27C1"/>
    <w:rsid w:val="000B2985"/>
    <w:rsid w:val="000B2B74"/>
    <w:rsid w:val="000B2C88"/>
    <w:rsid w:val="000B2E06"/>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A10"/>
    <w:rsid w:val="000B7A45"/>
    <w:rsid w:val="000B7B8A"/>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17F"/>
    <w:rsid w:val="000E1380"/>
    <w:rsid w:val="000E175F"/>
    <w:rsid w:val="000E1769"/>
    <w:rsid w:val="000E184D"/>
    <w:rsid w:val="000E18DF"/>
    <w:rsid w:val="000E192A"/>
    <w:rsid w:val="000E198C"/>
    <w:rsid w:val="000E1AB9"/>
    <w:rsid w:val="000E1D32"/>
    <w:rsid w:val="000E1FEE"/>
    <w:rsid w:val="000E2022"/>
    <w:rsid w:val="000E2A7F"/>
    <w:rsid w:val="000E324C"/>
    <w:rsid w:val="000E33AD"/>
    <w:rsid w:val="000E3F04"/>
    <w:rsid w:val="000E4235"/>
    <w:rsid w:val="000E492E"/>
    <w:rsid w:val="000E4982"/>
    <w:rsid w:val="000E4E0C"/>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13A"/>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DC4"/>
    <w:rsid w:val="000F3E2D"/>
    <w:rsid w:val="000F3F36"/>
    <w:rsid w:val="000F3F6C"/>
    <w:rsid w:val="000F41EF"/>
    <w:rsid w:val="000F43F4"/>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92B"/>
    <w:rsid w:val="00101F67"/>
    <w:rsid w:val="001021D5"/>
    <w:rsid w:val="001023C7"/>
    <w:rsid w:val="00102402"/>
    <w:rsid w:val="001025D4"/>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E5C"/>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EF"/>
    <w:rsid w:val="0013177D"/>
    <w:rsid w:val="00131D2E"/>
    <w:rsid w:val="001321AA"/>
    <w:rsid w:val="001321D3"/>
    <w:rsid w:val="00132217"/>
    <w:rsid w:val="001322ED"/>
    <w:rsid w:val="001324E7"/>
    <w:rsid w:val="0013257A"/>
    <w:rsid w:val="00132761"/>
    <w:rsid w:val="00132CC9"/>
    <w:rsid w:val="00132DAE"/>
    <w:rsid w:val="001331F4"/>
    <w:rsid w:val="00133599"/>
    <w:rsid w:val="00133BC5"/>
    <w:rsid w:val="00133BF7"/>
    <w:rsid w:val="00133CF0"/>
    <w:rsid w:val="00133E04"/>
    <w:rsid w:val="00133F8E"/>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7D"/>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7A"/>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3182"/>
    <w:rsid w:val="001932B3"/>
    <w:rsid w:val="001935C6"/>
    <w:rsid w:val="00193709"/>
    <w:rsid w:val="00193A47"/>
    <w:rsid w:val="00193F77"/>
    <w:rsid w:val="00194339"/>
    <w:rsid w:val="001945FF"/>
    <w:rsid w:val="00194773"/>
    <w:rsid w:val="00194789"/>
    <w:rsid w:val="00194848"/>
    <w:rsid w:val="00194A3C"/>
    <w:rsid w:val="00194AB7"/>
    <w:rsid w:val="00194C0A"/>
    <w:rsid w:val="001952CF"/>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1B7"/>
    <w:rsid w:val="001A23CE"/>
    <w:rsid w:val="001A2982"/>
    <w:rsid w:val="001A2C89"/>
    <w:rsid w:val="001A2ED2"/>
    <w:rsid w:val="001A3200"/>
    <w:rsid w:val="001A351E"/>
    <w:rsid w:val="001A39E5"/>
    <w:rsid w:val="001A3C1E"/>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514"/>
    <w:rsid w:val="001C1840"/>
    <w:rsid w:val="001C1956"/>
    <w:rsid w:val="001C19F3"/>
    <w:rsid w:val="001C1BE5"/>
    <w:rsid w:val="001C1E12"/>
    <w:rsid w:val="001C1E3F"/>
    <w:rsid w:val="001C1E80"/>
    <w:rsid w:val="001C2378"/>
    <w:rsid w:val="001C2501"/>
    <w:rsid w:val="001C2C3F"/>
    <w:rsid w:val="001C2DC1"/>
    <w:rsid w:val="001C2F66"/>
    <w:rsid w:val="001C32B3"/>
    <w:rsid w:val="001C37BC"/>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C7AED"/>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CBA"/>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D7B09"/>
    <w:rsid w:val="001E004F"/>
    <w:rsid w:val="001E0302"/>
    <w:rsid w:val="001E05C3"/>
    <w:rsid w:val="001E0ACB"/>
    <w:rsid w:val="001E0AD3"/>
    <w:rsid w:val="001E0BD9"/>
    <w:rsid w:val="001E1052"/>
    <w:rsid w:val="001E10A4"/>
    <w:rsid w:val="001E131A"/>
    <w:rsid w:val="001E1412"/>
    <w:rsid w:val="001E19E7"/>
    <w:rsid w:val="001E1D39"/>
    <w:rsid w:val="001E2003"/>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0FFD"/>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31CA"/>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3B7"/>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27EF5"/>
    <w:rsid w:val="0023038E"/>
    <w:rsid w:val="002306C4"/>
    <w:rsid w:val="00230786"/>
    <w:rsid w:val="00230BA5"/>
    <w:rsid w:val="00230F53"/>
    <w:rsid w:val="002310A5"/>
    <w:rsid w:val="00231191"/>
    <w:rsid w:val="00231964"/>
    <w:rsid w:val="00231AE0"/>
    <w:rsid w:val="00231C25"/>
    <w:rsid w:val="00231C6F"/>
    <w:rsid w:val="00231E04"/>
    <w:rsid w:val="002321CF"/>
    <w:rsid w:val="00232226"/>
    <w:rsid w:val="002325F9"/>
    <w:rsid w:val="0023291E"/>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4CC3"/>
    <w:rsid w:val="002551D0"/>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6A9"/>
    <w:rsid w:val="00262914"/>
    <w:rsid w:val="002629B3"/>
    <w:rsid w:val="00262FC1"/>
    <w:rsid w:val="00263038"/>
    <w:rsid w:val="0026305C"/>
    <w:rsid w:val="0026315A"/>
    <w:rsid w:val="0026333B"/>
    <w:rsid w:val="00263BC6"/>
    <w:rsid w:val="00263F87"/>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514"/>
    <w:rsid w:val="00267723"/>
    <w:rsid w:val="0026793C"/>
    <w:rsid w:val="002679E1"/>
    <w:rsid w:val="00267DA1"/>
    <w:rsid w:val="00267E88"/>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9FD"/>
    <w:rsid w:val="00276A26"/>
    <w:rsid w:val="00276A35"/>
    <w:rsid w:val="00276EF6"/>
    <w:rsid w:val="00276FD3"/>
    <w:rsid w:val="002770BA"/>
    <w:rsid w:val="00277310"/>
    <w:rsid w:val="00277773"/>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87DF0"/>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D71"/>
    <w:rsid w:val="002C0DA1"/>
    <w:rsid w:val="002C0F2C"/>
    <w:rsid w:val="002C1013"/>
    <w:rsid w:val="002C1201"/>
    <w:rsid w:val="002C1460"/>
    <w:rsid w:val="002C182F"/>
    <w:rsid w:val="002C184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A96"/>
    <w:rsid w:val="002D7A98"/>
    <w:rsid w:val="002D7C4E"/>
    <w:rsid w:val="002D7C5E"/>
    <w:rsid w:val="002E020F"/>
    <w:rsid w:val="002E0319"/>
    <w:rsid w:val="002E0541"/>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580"/>
    <w:rsid w:val="002E496A"/>
    <w:rsid w:val="002E4A60"/>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EF6"/>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38E"/>
    <w:rsid w:val="0034040F"/>
    <w:rsid w:val="00340B4D"/>
    <w:rsid w:val="00340D97"/>
    <w:rsid w:val="00340FF8"/>
    <w:rsid w:val="00341277"/>
    <w:rsid w:val="003412A6"/>
    <w:rsid w:val="00341947"/>
    <w:rsid w:val="00341A59"/>
    <w:rsid w:val="00341C10"/>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86A"/>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AB"/>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5AC"/>
    <w:rsid w:val="00376CB6"/>
    <w:rsid w:val="00376DCB"/>
    <w:rsid w:val="00376F86"/>
    <w:rsid w:val="003770BB"/>
    <w:rsid w:val="003770D2"/>
    <w:rsid w:val="00377175"/>
    <w:rsid w:val="0037730A"/>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DBF"/>
    <w:rsid w:val="00391E45"/>
    <w:rsid w:val="0039208D"/>
    <w:rsid w:val="00392167"/>
    <w:rsid w:val="00392188"/>
    <w:rsid w:val="003927CA"/>
    <w:rsid w:val="003927FB"/>
    <w:rsid w:val="00392AA3"/>
    <w:rsid w:val="00392BE3"/>
    <w:rsid w:val="0039303C"/>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6D2"/>
    <w:rsid w:val="003969C2"/>
    <w:rsid w:val="00396B42"/>
    <w:rsid w:val="00396CDF"/>
    <w:rsid w:val="00396E3D"/>
    <w:rsid w:val="00396E7A"/>
    <w:rsid w:val="0039706A"/>
    <w:rsid w:val="00397C1D"/>
    <w:rsid w:val="00397FC6"/>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29"/>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5"/>
    <w:rsid w:val="003B363E"/>
    <w:rsid w:val="003B3A66"/>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15A"/>
    <w:rsid w:val="003C02E8"/>
    <w:rsid w:val="003C04E6"/>
    <w:rsid w:val="003C06AF"/>
    <w:rsid w:val="003C0919"/>
    <w:rsid w:val="003C092B"/>
    <w:rsid w:val="003C1012"/>
    <w:rsid w:val="003C11C9"/>
    <w:rsid w:val="003C11E0"/>
    <w:rsid w:val="003C1229"/>
    <w:rsid w:val="003C14CF"/>
    <w:rsid w:val="003C1614"/>
    <w:rsid w:val="003C1BF1"/>
    <w:rsid w:val="003C1EEB"/>
    <w:rsid w:val="003C1FD4"/>
    <w:rsid w:val="003C2077"/>
    <w:rsid w:val="003C2099"/>
    <w:rsid w:val="003C213D"/>
    <w:rsid w:val="003C22CA"/>
    <w:rsid w:val="003C2462"/>
    <w:rsid w:val="003C25AD"/>
    <w:rsid w:val="003C285D"/>
    <w:rsid w:val="003C291E"/>
    <w:rsid w:val="003C292E"/>
    <w:rsid w:val="003C2D21"/>
    <w:rsid w:val="003C2D98"/>
    <w:rsid w:val="003C316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085"/>
    <w:rsid w:val="0041157D"/>
    <w:rsid w:val="0041172C"/>
    <w:rsid w:val="004119B1"/>
    <w:rsid w:val="0041226E"/>
    <w:rsid w:val="00412385"/>
    <w:rsid w:val="00412461"/>
    <w:rsid w:val="00412546"/>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F9A"/>
    <w:rsid w:val="0041400F"/>
    <w:rsid w:val="004140CA"/>
    <w:rsid w:val="004145BF"/>
    <w:rsid w:val="00414651"/>
    <w:rsid w:val="004146E4"/>
    <w:rsid w:val="004148C5"/>
    <w:rsid w:val="00414C65"/>
    <w:rsid w:val="004153CA"/>
    <w:rsid w:val="004153CD"/>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2C"/>
    <w:rsid w:val="0044021F"/>
    <w:rsid w:val="004406FD"/>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0B9"/>
    <w:rsid w:val="004562FF"/>
    <w:rsid w:val="00456421"/>
    <w:rsid w:val="004564F7"/>
    <w:rsid w:val="00456A0D"/>
    <w:rsid w:val="00456C21"/>
    <w:rsid w:val="00456DAB"/>
    <w:rsid w:val="00456FD3"/>
    <w:rsid w:val="004573E9"/>
    <w:rsid w:val="0045747A"/>
    <w:rsid w:val="004578BB"/>
    <w:rsid w:val="00457906"/>
    <w:rsid w:val="00457D34"/>
    <w:rsid w:val="0046018C"/>
    <w:rsid w:val="0046047E"/>
    <w:rsid w:val="004607C5"/>
    <w:rsid w:val="004609FF"/>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CFB"/>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CFA"/>
    <w:rsid w:val="00467F45"/>
    <w:rsid w:val="00467FD3"/>
    <w:rsid w:val="0047035E"/>
    <w:rsid w:val="004707FE"/>
    <w:rsid w:val="0047083E"/>
    <w:rsid w:val="00470C4F"/>
    <w:rsid w:val="00470DB7"/>
    <w:rsid w:val="00470EAE"/>
    <w:rsid w:val="00470EB5"/>
    <w:rsid w:val="00470F51"/>
    <w:rsid w:val="00471050"/>
    <w:rsid w:val="004711F2"/>
    <w:rsid w:val="00471452"/>
    <w:rsid w:val="00471481"/>
    <w:rsid w:val="00471C55"/>
    <w:rsid w:val="00471FA6"/>
    <w:rsid w:val="00472310"/>
    <w:rsid w:val="00472595"/>
    <w:rsid w:val="0047286B"/>
    <w:rsid w:val="00472BC0"/>
    <w:rsid w:val="00472E27"/>
    <w:rsid w:val="00472E54"/>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911"/>
    <w:rsid w:val="004C0BBE"/>
    <w:rsid w:val="004C0DF5"/>
    <w:rsid w:val="004C0E83"/>
    <w:rsid w:val="004C0FCB"/>
    <w:rsid w:val="004C12D7"/>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7E"/>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6F8D"/>
    <w:rsid w:val="004E7190"/>
    <w:rsid w:val="004E72EA"/>
    <w:rsid w:val="004E7311"/>
    <w:rsid w:val="004E7773"/>
    <w:rsid w:val="004E7A2B"/>
    <w:rsid w:val="004E7B98"/>
    <w:rsid w:val="004F0011"/>
    <w:rsid w:val="004F04F0"/>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5FA8"/>
    <w:rsid w:val="0050600F"/>
    <w:rsid w:val="0050615F"/>
    <w:rsid w:val="00506928"/>
    <w:rsid w:val="00506DEC"/>
    <w:rsid w:val="00506EFC"/>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1703"/>
    <w:rsid w:val="0051175B"/>
    <w:rsid w:val="005119C2"/>
    <w:rsid w:val="00511AC9"/>
    <w:rsid w:val="00511C00"/>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631"/>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B79"/>
    <w:rsid w:val="00540C85"/>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A26"/>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3D88"/>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55"/>
    <w:rsid w:val="00574163"/>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4C6"/>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06"/>
    <w:rsid w:val="005948DF"/>
    <w:rsid w:val="00594ABB"/>
    <w:rsid w:val="00594B2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98D"/>
    <w:rsid w:val="005E6AA5"/>
    <w:rsid w:val="005E6C3E"/>
    <w:rsid w:val="005E775D"/>
    <w:rsid w:val="005E7E9E"/>
    <w:rsid w:val="005F0075"/>
    <w:rsid w:val="005F0226"/>
    <w:rsid w:val="005F0A43"/>
    <w:rsid w:val="005F0A56"/>
    <w:rsid w:val="005F0AC0"/>
    <w:rsid w:val="005F0AC4"/>
    <w:rsid w:val="005F0DA1"/>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23F"/>
    <w:rsid w:val="005F43A3"/>
    <w:rsid w:val="005F46D6"/>
    <w:rsid w:val="005F48A9"/>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6A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2A6B"/>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F4"/>
    <w:rsid w:val="0062054C"/>
    <w:rsid w:val="006205CA"/>
    <w:rsid w:val="006206C0"/>
    <w:rsid w:val="0062081B"/>
    <w:rsid w:val="0062089F"/>
    <w:rsid w:val="0062091A"/>
    <w:rsid w:val="00620FB3"/>
    <w:rsid w:val="00621017"/>
    <w:rsid w:val="00621856"/>
    <w:rsid w:val="00621F53"/>
    <w:rsid w:val="00622478"/>
    <w:rsid w:val="006225FA"/>
    <w:rsid w:val="00622882"/>
    <w:rsid w:val="00622947"/>
    <w:rsid w:val="006229B1"/>
    <w:rsid w:val="00622A69"/>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6D3"/>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A36"/>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4EE"/>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697"/>
    <w:rsid w:val="006467A5"/>
    <w:rsid w:val="006467F7"/>
    <w:rsid w:val="00646C85"/>
    <w:rsid w:val="00646D76"/>
    <w:rsid w:val="00647134"/>
    <w:rsid w:val="00647FA5"/>
    <w:rsid w:val="00650050"/>
    <w:rsid w:val="00650139"/>
    <w:rsid w:val="0065090B"/>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27C"/>
    <w:rsid w:val="00675285"/>
    <w:rsid w:val="0067542D"/>
    <w:rsid w:val="00675558"/>
    <w:rsid w:val="00675611"/>
    <w:rsid w:val="0067564A"/>
    <w:rsid w:val="00675854"/>
    <w:rsid w:val="00675A60"/>
    <w:rsid w:val="00675B1D"/>
    <w:rsid w:val="00675B9A"/>
    <w:rsid w:val="00675E9A"/>
    <w:rsid w:val="006761F2"/>
    <w:rsid w:val="00676521"/>
    <w:rsid w:val="00676544"/>
    <w:rsid w:val="0067697E"/>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081C"/>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307"/>
    <w:rsid w:val="006924A5"/>
    <w:rsid w:val="00692B3C"/>
    <w:rsid w:val="00692B5E"/>
    <w:rsid w:val="00692B68"/>
    <w:rsid w:val="00692D98"/>
    <w:rsid w:val="006930C7"/>
    <w:rsid w:val="006931D0"/>
    <w:rsid w:val="006933F4"/>
    <w:rsid w:val="00693596"/>
    <w:rsid w:val="0069386E"/>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17"/>
    <w:rsid w:val="006A4CAF"/>
    <w:rsid w:val="006A4D60"/>
    <w:rsid w:val="006A5215"/>
    <w:rsid w:val="006A52B3"/>
    <w:rsid w:val="006A5596"/>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A3A"/>
    <w:rsid w:val="006D3BE1"/>
    <w:rsid w:val="006D3FE2"/>
    <w:rsid w:val="006D40DE"/>
    <w:rsid w:val="006D4201"/>
    <w:rsid w:val="006D4248"/>
    <w:rsid w:val="006D42D3"/>
    <w:rsid w:val="006D4480"/>
    <w:rsid w:val="006D469B"/>
    <w:rsid w:val="006D46B2"/>
    <w:rsid w:val="006D4750"/>
    <w:rsid w:val="006D4792"/>
    <w:rsid w:val="006D48FC"/>
    <w:rsid w:val="006D4A6B"/>
    <w:rsid w:val="006D5119"/>
    <w:rsid w:val="006D5315"/>
    <w:rsid w:val="006D5A19"/>
    <w:rsid w:val="006D5A1E"/>
    <w:rsid w:val="006D6196"/>
    <w:rsid w:val="006D61CA"/>
    <w:rsid w:val="006D6229"/>
    <w:rsid w:val="006D62BC"/>
    <w:rsid w:val="006D6450"/>
    <w:rsid w:val="006D6939"/>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506"/>
    <w:rsid w:val="006F6850"/>
    <w:rsid w:val="006F68F4"/>
    <w:rsid w:val="006F6BC2"/>
    <w:rsid w:val="006F6DB9"/>
    <w:rsid w:val="006F707E"/>
    <w:rsid w:val="006F738F"/>
    <w:rsid w:val="006F73BF"/>
    <w:rsid w:val="006F7B52"/>
    <w:rsid w:val="007001DC"/>
    <w:rsid w:val="007001FE"/>
    <w:rsid w:val="007003A2"/>
    <w:rsid w:val="0070040C"/>
    <w:rsid w:val="0070064E"/>
    <w:rsid w:val="00700E9D"/>
    <w:rsid w:val="00700EBE"/>
    <w:rsid w:val="00700FBF"/>
    <w:rsid w:val="00701A06"/>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3EB"/>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B26"/>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8C3"/>
    <w:rsid w:val="007469AC"/>
    <w:rsid w:val="00746C4C"/>
    <w:rsid w:val="00746DD0"/>
    <w:rsid w:val="0074704F"/>
    <w:rsid w:val="00747AAD"/>
    <w:rsid w:val="00747F48"/>
    <w:rsid w:val="00747F4C"/>
    <w:rsid w:val="00750092"/>
    <w:rsid w:val="007500B6"/>
    <w:rsid w:val="007504AD"/>
    <w:rsid w:val="007505C0"/>
    <w:rsid w:val="00751091"/>
    <w:rsid w:val="00751210"/>
    <w:rsid w:val="0075124A"/>
    <w:rsid w:val="007514B2"/>
    <w:rsid w:val="007516AB"/>
    <w:rsid w:val="00751B83"/>
    <w:rsid w:val="00752893"/>
    <w:rsid w:val="00752A87"/>
    <w:rsid w:val="00752C47"/>
    <w:rsid w:val="00752CAA"/>
    <w:rsid w:val="00752E6E"/>
    <w:rsid w:val="0075357E"/>
    <w:rsid w:val="00753654"/>
    <w:rsid w:val="00753766"/>
    <w:rsid w:val="007537FD"/>
    <w:rsid w:val="00753874"/>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7C"/>
    <w:rsid w:val="00767B80"/>
    <w:rsid w:val="00767C2A"/>
    <w:rsid w:val="00767D27"/>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9AE"/>
    <w:rsid w:val="00790B53"/>
    <w:rsid w:val="00790B6B"/>
    <w:rsid w:val="00790F6E"/>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409"/>
    <w:rsid w:val="0079746F"/>
    <w:rsid w:val="00797BA7"/>
    <w:rsid w:val="007A002C"/>
    <w:rsid w:val="007A0423"/>
    <w:rsid w:val="007A0469"/>
    <w:rsid w:val="007A047C"/>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6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59E"/>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4F48"/>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8DE"/>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ADD"/>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3F13"/>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277"/>
    <w:rsid w:val="0084633A"/>
    <w:rsid w:val="008464DC"/>
    <w:rsid w:val="0084664D"/>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B65"/>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161"/>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38A3"/>
    <w:rsid w:val="008841D4"/>
    <w:rsid w:val="008848A7"/>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672"/>
    <w:rsid w:val="008A268C"/>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606"/>
    <w:rsid w:val="008C785E"/>
    <w:rsid w:val="008D0720"/>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BF3"/>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BD7"/>
    <w:rsid w:val="00905FCA"/>
    <w:rsid w:val="0090619F"/>
    <w:rsid w:val="00906450"/>
    <w:rsid w:val="0090646C"/>
    <w:rsid w:val="009067BE"/>
    <w:rsid w:val="0090696D"/>
    <w:rsid w:val="0090697D"/>
    <w:rsid w:val="00906CD6"/>
    <w:rsid w:val="00906D02"/>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480"/>
    <w:rsid w:val="0092753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B90"/>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83D"/>
    <w:rsid w:val="009529E6"/>
    <w:rsid w:val="00952BD1"/>
    <w:rsid w:val="00952E7A"/>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22"/>
    <w:rsid w:val="00973384"/>
    <w:rsid w:val="0097339D"/>
    <w:rsid w:val="009733D8"/>
    <w:rsid w:val="009733F0"/>
    <w:rsid w:val="0097344A"/>
    <w:rsid w:val="009735E9"/>
    <w:rsid w:val="00973656"/>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A8E"/>
    <w:rsid w:val="00986E7F"/>
    <w:rsid w:val="0098714B"/>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B98"/>
    <w:rsid w:val="00992CAE"/>
    <w:rsid w:val="00992FCF"/>
    <w:rsid w:val="0099305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0A6"/>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2AE"/>
    <w:rsid w:val="009B14CB"/>
    <w:rsid w:val="009B15A5"/>
    <w:rsid w:val="009B1BAF"/>
    <w:rsid w:val="009B1EF9"/>
    <w:rsid w:val="009B1F63"/>
    <w:rsid w:val="009B210B"/>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6DC"/>
    <w:rsid w:val="009B6AFA"/>
    <w:rsid w:val="009B71CD"/>
    <w:rsid w:val="009B7204"/>
    <w:rsid w:val="009B7B01"/>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ED6"/>
    <w:rsid w:val="009C3109"/>
    <w:rsid w:val="009C316E"/>
    <w:rsid w:val="009C36CA"/>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D66"/>
    <w:rsid w:val="009D5098"/>
    <w:rsid w:val="009D50E3"/>
    <w:rsid w:val="009D511C"/>
    <w:rsid w:val="009D5718"/>
    <w:rsid w:val="009D5964"/>
    <w:rsid w:val="009D5BAB"/>
    <w:rsid w:val="009D5ECE"/>
    <w:rsid w:val="009D615A"/>
    <w:rsid w:val="009D626E"/>
    <w:rsid w:val="009D6A0A"/>
    <w:rsid w:val="009D6B0B"/>
    <w:rsid w:val="009D6BD6"/>
    <w:rsid w:val="009D6EBB"/>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361"/>
    <w:rsid w:val="009E2D13"/>
    <w:rsid w:val="009E32A3"/>
    <w:rsid w:val="009E3900"/>
    <w:rsid w:val="009E3AFD"/>
    <w:rsid w:val="009E3CDD"/>
    <w:rsid w:val="009E41CA"/>
    <w:rsid w:val="009E4525"/>
    <w:rsid w:val="009E4733"/>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2EE"/>
    <w:rsid w:val="00A0751C"/>
    <w:rsid w:val="00A07A48"/>
    <w:rsid w:val="00A07FA2"/>
    <w:rsid w:val="00A100CF"/>
    <w:rsid w:val="00A10636"/>
    <w:rsid w:val="00A106B9"/>
    <w:rsid w:val="00A10772"/>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E01"/>
    <w:rsid w:val="00A23F95"/>
    <w:rsid w:val="00A2404B"/>
    <w:rsid w:val="00A24284"/>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6CB"/>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A53"/>
    <w:rsid w:val="00A66B9D"/>
    <w:rsid w:val="00A66DB4"/>
    <w:rsid w:val="00A67102"/>
    <w:rsid w:val="00A67544"/>
    <w:rsid w:val="00A67CD4"/>
    <w:rsid w:val="00A702E3"/>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4D5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094"/>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0EB4"/>
    <w:rsid w:val="00AA108D"/>
    <w:rsid w:val="00AA128B"/>
    <w:rsid w:val="00AA13D5"/>
    <w:rsid w:val="00AA1626"/>
    <w:rsid w:val="00AA1691"/>
    <w:rsid w:val="00AA1BD1"/>
    <w:rsid w:val="00AA1C25"/>
    <w:rsid w:val="00AA1C98"/>
    <w:rsid w:val="00AA1F3B"/>
    <w:rsid w:val="00AA215E"/>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10"/>
    <w:rsid w:val="00AA7394"/>
    <w:rsid w:val="00AA7661"/>
    <w:rsid w:val="00AA77EB"/>
    <w:rsid w:val="00AA79EC"/>
    <w:rsid w:val="00AA7CD0"/>
    <w:rsid w:val="00AA7ED0"/>
    <w:rsid w:val="00AA7F12"/>
    <w:rsid w:val="00AA7F75"/>
    <w:rsid w:val="00AB0543"/>
    <w:rsid w:val="00AB07F3"/>
    <w:rsid w:val="00AB0AC9"/>
    <w:rsid w:val="00AB0B1E"/>
    <w:rsid w:val="00AB0CC0"/>
    <w:rsid w:val="00AB0FD3"/>
    <w:rsid w:val="00AB0FF9"/>
    <w:rsid w:val="00AB1215"/>
    <w:rsid w:val="00AB14E9"/>
    <w:rsid w:val="00AB1704"/>
    <w:rsid w:val="00AB185A"/>
    <w:rsid w:val="00AB18AC"/>
    <w:rsid w:val="00AB19D6"/>
    <w:rsid w:val="00AB1A37"/>
    <w:rsid w:val="00AB1B1C"/>
    <w:rsid w:val="00AB1BA7"/>
    <w:rsid w:val="00AB1D19"/>
    <w:rsid w:val="00AB1D52"/>
    <w:rsid w:val="00AB1E04"/>
    <w:rsid w:val="00AB220F"/>
    <w:rsid w:val="00AB235B"/>
    <w:rsid w:val="00AB284D"/>
    <w:rsid w:val="00AB294B"/>
    <w:rsid w:val="00AB2A74"/>
    <w:rsid w:val="00AB3113"/>
    <w:rsid w:val="00AB3348"/>
    <w:rsid w:val="00AB348A"/>
    <w:rsid w:val="00AB3627"/>
    <w:rsid w:val="00AB36AA"/>
    <w:rsid w:val="00AB3781"/>
    <w:rsid w:val="00AB3AC1"/>
    <w:rsid w:val="00AB3F38"/>
    <w:rsid w:val="00AB4239"/>
    <w:rsid w:val="00AB4242"/>
    <w:rsid w:val="00AB42E5"/>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D74"/>
    <w:rsid w:val="00AC6EFE"/>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62C"/>
    <w:rsid w:val="00AD2746"/>
    <w:rsid w:val="00AD2852"/>
    <w:rsid w:val="00AD2974"/>
    <w:rsid w:val="00AD2A1F"/>
    <w:rsid w:val="00AD2B12"/>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103"/>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4F82"/>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C5"/>
    <w:rsid w:val="00B03B57"/>
    <w:rsid w:val="00B03B7C"/>
    <w:rsid w:val="00B03C93"/>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1F7"/>
    <w:rsid w:val="00B13868"/>
    <w:rsid w:val="00B13EB8"/>
    <w:rsid w:val="00B140E1"/>
    <w:rsid w:val="00B14199"/>
    <w:rsid w:val="00B148FD"/>
    <w:rsid w:val="00B14B39"/>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9CB"/>
    <w:rsid w:val="00B60D3C"/>
    <w:rsid w:val="00B60E76"/>
    <w:rsid w:val="00B6140E"/>
    <w:rsid w:val="00B614D0"/>
    <w:rsid w:val="00B616FF"/>
    <w:rsid w:val="00B61BE2"/>
    <w:rsid w:val="00B6213D"/>
    <w:rsid w:val="00B62215"/>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630"/>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72"/>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E0D"/>
    <w:rsid w:val="00BB6E94"/>
    <w:rsid w:val="00BB7245"/>
    <w:rsid w:val="00BB7715"/>
    <w:rsid w:val="00BB7884"/>
    <w:rsid w:val="00BB7AAB"/>
    <w:rsid w:val="00BB7CF3"/>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6A"/>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3AF"/>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8EF"/>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A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4DFE"/>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C00453"/>
    <w:rsid w:val="00C0059C"/>
    <w:rsid w:val="00C005B6"/>
    <w:rsid w:val="00C006F5"/>
    <w:rsid w:val="00C00953"/>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B85"/>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5B3"/>
    <w:rsid w:val="00C3178E"/>
    <w:rsid w:val="00C31A73"/>
    <w:rsid w:val="00C31D03"/>
    <w:rsid w:val="00C324E9"/>
    <w:rsid w:val="00C32637"/>
    <w:rsid w:val="00C326D9"/>
    <w:rsid w:val="00C32A34"/>
    <w:rsid w:val="00C32C15"/>
    <w:rsid w:val="00C32D02"/>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087"/>
    <w:rsid w:val="00C832DC"/>
    <w:rsid w:val="00C83462"/>
    <w:rsid w:val="00C834B4"/>
    <w:rsid w:val="00C836AE"/>
    <w:rsid w:val="00C8377F"/>
    <w:rsid w:val="00C83A10"/>
    <w:rsid w:val="00C83B0E"/>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415"/>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218D"/>
    <w:rsid w:val="00CA2241"/>
    <w:rsid w:val="00CA2626"/>
    <w:rsid w:val="00CA2737"/>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9"/>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9E8"/>
    <w:rsid w:val="00CD2E02"/>
    <w:rsid w:val="00CD2EDE"/>
    <w:rsid w:val="00CD3061"/>
    <w:rsid w:val="00CD37AF"/>
    <w:rsid w:val="00CD38A0"/>
    <w:rsid w:val="00CD3BDD"/>
    <w:rsid w:val="00CD3CF7"/>
    <w:rsid w:val="00CD3D12"/>
    <w:rsid w:val="00CD433D"/>
    <w:rsid w:val="00CD48F7"/>
    <w:rsid w:val="00CD49BB"/>
    <w:rsid w:val="00CD49E8"/>
    <w:rsid w:val="00CD4EAE"/>
    <w:rsid w:val="00CD5414"/>
    <w:rsid w:val="00CD5512"/>
    <w:rsid w:val="00CD551B"/>
    <w:rsid w:val="00CD564E"/>
    <w:rsid w:val="00CD6127"/>
    <w:rsid w:val="00CD643D"/>
    <w:rsid w:val="00CD64F1"/>
    <w:rsid w:val="00CD651E"/>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07"/>
    <w:rsid w:val="00CF1BCE"/>
    <w:rsid w:val="00CF1C7F"/>
    <w:rsid w:val="00CF1CC0"/>
    <w:rsid w:val="00CF1D12"/>
    <w:rsid w:val="00CF24D1"/>
    <w:rsid w:val="00CF24F8"/>
    <w:rsid w:val="00CF25C5"/>
    <w:rsid w:val="00CF2653"/>
    <w:rsid w:val="00CF2661"/>
    <w:rsid w:val="00CF2676"/>
    <w:rsid w:val="00CF31D7"/>
    <w:rsid w:val="00CF3897"/>
    <w:rsid w:val="00CF391E"/>
    <w:rsid w:val="00CF3BD6"/>
    <w:rsid w:val="00CF3C38"/>
    <w:rsid w:val="00CF4000"/>
    <w:rsid w:val="00CF4247"/>
    <w:rsid w:val="00CF428C"/>
    <w:rsid w:val="00CF4D61"/>
    <w:rsid w:val="00CF4DC7"/>
    <w:rsid w:val="00CF4E63"/>
    <w:rsid w:val="00CF5263"/>
    <w:rsid w:val="00CF5974"/>
    <w:rsid w:val="00CF5AFA"/>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31B"/>
    <w:rsid w:val="00D04696"/>
    <w:rsid w:val="00D0470C"/>
    <w:rsid w:val="00D04E04"/>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DEE"/>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1029"/>
    <w:rsid w:val="00D211E3"/>
    <w:rsid w:val="00D2128E"/>
    <w:rsid w:val="00D21363"/>
    <w:rsid w:val="00D2162C"/>
    <w:rsid w:val="00D21A3C"/>
    <w:rsid w:val="00D21A9A"/>
    <w:rsid w:val="00D21AA1"/>
    <w:rsid w:val="00D21C7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A82"/>
    <w:rsid w:val="00D37F7C"/>
    <w:rsid w:val="00D40030"/>
    <w:rsid w:val="00D4021C"/>
    <w:rsid w:val="00D4055B"/>
    <w:rsid w:val="00D40B67"/>
    <w:rsid w:val="00D40D10"/>
    <w:rsid w:val="00D40F89"/>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81"/>
    <w:rsid w:val="00D42EEA"/>
    <w:rsid w:val="00D4301D"/>
    <w:rsid w:val="00D4334E"/>
    <w:rsid w:val="00D43389"/>
    <w:rsid w:val="00D437D8"/>
    <w:rsid w:val="00D439D6"/>
    <w:rsid w:val="00D43C58"/>
    <w:rsid w:val="00D43E3C"/>
    <w:rsid w:val="00D4402A"/>
    <w:rsid w:val="00D441CC"/>
    <w:rsid w:val="00D44620"/>
    <w:rsid w:val="00D44737"/>
    <w:rsid w:val="00D44805"/>
    <w:rsid w:val="00D44808"/>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277"/>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E6"/>
    <w:rsid w:val="00D91A15"/>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385"/>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E79"/>
    <w:rsid w:val="00DB6FEB"/>
    <w:rsid w:val="00DB7CF3"/>
    <w:rsid w:val="00DB7DE9"/>
    <w:rsid w:val="00DB7F1E"/>
    <w:rsid w:val="00DC020F"/>
    <w:rsid w:val="00DC024B"/>
    <w:rsid w:val="00DC0346"/>
    <w:rsid w:val="00DC04AC"/>
    <w:rsid w:val="00DC09CE"/>
    <w:rsid w:val="00DC0C16"/>
    <w:rsid w:val="00DC0CED"/>
    <w:rsid w:val="00DC0F6C"/>
    <w:rsid w:val="00DC1050"/>
    <w:rsid w:val="00DC1260"/>
    <w:rsid w:val="00DC1327"/>
    <w:rsid w:val="00DC1350"/>
    <w:rsid w:val="00DC144A"/>
    <w:rsid w:val="00DC18FB"/>
    <w:rsid w:val="00DC1A31"/>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06"/>
    <w:rsid w:val="00DD1B6A"/>
    <w:rsid w:val="00DD1C1D"/>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FAE"/>
    <w:rsid w:val="00DD5223"/>
    <w:rsid w:val="00DD52D7"/>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19B"/>
    <w:rsid w:val="00DE2596"/>
    <w:rsid w:val="00DE27B4"/>
    <w:rsid w:val="00DE282E"/>
    <w:rsid w:val="00DE2F1E"/>
    <w:rsid w:val="00DE2F63"/>
    <w:rsid w:val="00DE2FDB"/>
    <w:rsid w:val="00DE33BD"/>
    <w:rsid w:val="00DE34C9"/>
    <w:rsid w:val="00DE3E67"/>
    <w:rsid w:val="00DE3FF7"/>
    <w:rsid w:val="00DE401B"/>
    <w:rsid w:val="00DE415B"/>
    <w:rsid w:val="00DE4638"/>
    <w:rsid w:val="00DE464F"/>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C7D"/>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D8A"/>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DC1"/>
    <w:rsid w:val="00E20DCB"/>
    <w:rsid w:val="00E20F79"/>
    <w:rsid w:val="00E211EA"/>
    <w:rsid w:val="00E21277"/>
    <w:rsid w:val="00E21278"/>
    <w:rsid w:val="00E220E5"/>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5C"/>
    <w:rsid w:val="00E547B3"/>
    <w:rsid w:val="00E549B6"/>
    <w:rsid w:val="00E549BB"/>
    <w:rsid w:val="00E54BED"/>
    <w:rsid w:val="00E54F55"/>
    <w:rsid w:val="00E55079"/>
    <w:rsid w:val="00E55258"/>
    <w:rsid w:val="00E55268"/>
    <w:rsid w:val="00E55347"/>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C0"/>
    <w:rsid w:val="00E61DF7"/>
    <w:rsid w:val="00E6272F"/>
    <w:rsid w:val="00E6275E"/>
    <w:rsid w:val="00E6277B"/>
    <w:rsid w:val="00E62947"/>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6D8F"/>
    <w:rsid w:val="00E67014"/>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01"/>
    <w:rsid w:val="00E73247"/>
    <w:rsid w:val="00E736F8"/>
    <w:rsid w:val="00E73B63"/>
    <w:rsid w:val="00E73E00"/>
    <w:rsid w:val="00E7417B"/>
    <w:rsid w:val="00E741AC"/>
    <w:rsid w:val="00E7422E"/>
    <w:rsid w:val="00E74616"/>
    <w:rsid w:val="00E7475B"/>
    <w:rsid w:val="00E748DB"/>
    <w:rsid w:val="00E74E61"/>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5241"/>
    <w:rsid w:val="00E955EE"/>
    <w:rsid w:val="00E956F7"/>
    <w:rsid w:val="00E95BA6"/>
    <w:rsid w:val="00E95FB1"/>
    <w:rsid w:val="00E96017"/>
    <w:rsid w:val="00E96584"/>
    <w:rsid w:val="00E96755"/>
    <w:rsid w:val="00E9690E"/>
    <w:rsid w:val="00E96A9F"/>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0FB"/>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5A0D"/>
    <w:rsid w:val="00EC6057"/>
    <w:rsid w:val="00EC66B8"/>
    <w:rsid w:val="00EC6847"/>
    <w:rsid w:val="00EC6AB6"/>
    <w:rsid w:val="00EC6C2A"/>
    <w:rsid w:val="00EC71AD"/>
    <w:rsid w:val="00EC71D0"/>
    <w:rsid w:val="00EC7263"/>
    <w:rsid w:val="00EC781D"/>
    <w:rsid w:val="00EC7877"/>
    <w:rsid w:val="00EC7DB6"/>
    <w:rsid w:val="00EC7EF9"/>
    <w:rsid w:val="00ED0145"/>
    <w:rsid w:val="00ED0207"/>
    <w:rsid w:val="00ED0309"/>
    <w:rsid w:val="00ED0588"/>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3A"/>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C33"/>
    <w:rsid w:val="00EE7DD0"/>
    <w:rsid w:val="00EF00DE"/>
    <w:rsid w:val="00EF0242"/>
    <w:rsid w:val="00EF0348"/>
    <w:rsid w:val="00EF0948"/>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3E6"/>
    <w:rsid w:val="00F0174F"/>
    <w:rsid w:val="00F01EA1"/>
    <w:rsid w:val="00F020FB"/>
    <w:rsid w:val="00F021B9"/>
    <w:rsid w:val="00F02377"/>
    <w:rsid w:val="00F0252F"/>
    <w:rsid w:val="00F0255B"/>
    <w:rsid w:val="00F027BA"/>
    <w:rsid w:val="00F02BAE"/>
    <w:rsid w:val="00F03244"/>
    <w:rsid w:val="00F03298"/>
    <w:rsid w:val="00F0375A"/>
    <w:rsid w:val="00F03DAF"/>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123"/>
    <w:rsid w:val="00F112FD"/>
    <w:rsid w:val="00F1166A"/>
    <w:rsid w:val="00F11E7A"/>
    <w:rsid w:val="00F11EA2"/>
    <w:rsid w:val="00F11FE8"/>
    <w:rsid w:val="00F12435"/>
    <w:rsid w:val="00F12659"/>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2A"/>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5DE"/>
    <w:rsid w:val="00F828BF"/>
    <w:rsid w:val="00F82D2A"/>
    <w:rsid w:val="00F82E81"/>
    <w:rsid w:val="00F83103"/>
    <w:rsid w:val="00F831E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980"/>
    <w:rsid w:val="00FB2C8B"/>
    <w:rsid w:val="00FB30A8"/>
    <w:rsid w:val="00FB312D"/>
    <w:rsid w:val="00FB33DC"/>
    <w:rsid w:val="00FB35F3"/>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742"/>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C7F0F"/>
    <w:rsid w:val="00FD03F1"/>
    <w:rsid w:val="00FD03FA"/>
    <w:rsid w:val="00FD0572"/>
    <w:rsid w:val="00FD069B"/>
    <w:rsid w:val="00FD08C1"/>
    <w:rsid w:val="00FD17A4"/>
    <w:rsid w:val="00FD1A97"/>
    <w:rsid w:val="00FD1B4F"/>
    <w:rsid w:val="00FD1E40"/>
    <w:rsid w:val="00FD2916"/>
    <w:rsid w:val="00FD2C9B"/>
    <w:rsid w:val="00FD2D7B"/>
    <w:rsid w:val="00FD2E6C"/>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2F3B"/>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H6">
    <w:name w:val="H6"/>
    <w:basedOn w:val="5"/>
    <w:next w:val="a"/>
    <w:rsid w:val="007C4F48"/>
    <w:pPr>
      <w:keepNext/>
      <w:keepLines/>
      <w:numPr>
        <w:ilvl w:val="0"/>
        <w:numId w:val="0"/>
      </w:numPr>
      <w:autoSpaceDE/>
      <w:autoSpaceDN/>
      <w:adjustRightInd/>
      <w:snapToGrid/>
      <w:spacing w:before="120" w:after="180" w:line="240" w:lineRule="auto"/>
      <w:ind w:left="1985" w:hanging="1985"/>
      <w:jc w:val="left"/>
      <w:outlineLvl w:val="9"/>
    </w:pPr>
    <w:rPr>
      <w:rFonts w:ascii="Arial" w:eastAsia="宋体" w:hAnsi="Arial"/>
      <w:b w:val="0"/>
      <w:bCs w:val="0"/>
      <w:i w:val="0"/>
      <w:iCs w:val="0"/>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2025-08-14T08:35:00Z</dcterms:created>
  <dcterms:modified xsi:type="dcterms:W3CDTF">2025-08-14T08:35:00Z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