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53DC8" w14:textId="6210B45E" w:rsidR="004607C3" w:rsidRPr="00B320E1" w:rsidRDefault="00B320E1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B320E1">
        <w:rPr>
          <w:rFonts w:ascii="Arial" w:hAnsi="Arial" w:cs="Arial"/>
          <w:b/>
          <w:bCs/>
          <w:sz w:val="28"/>
          <w:szCs w:val="28"/>
        </w:rPr>
        <w:t>3GPP TSG RAN WG1 #122</w:t>
      </w:r>
      <w:r w:rsidR="004607C3" w:rsidRPr="00B320E1">
        <w:rPr>
          <w:rFonts w:ascii="Arial" w:hAnsi="Arial" w:cs="Arial"/>
          <w:b/>
          <w:bCs/>
          <w:sz w:val="28"/>
          <w:szCs w:val="28"/>
        </w:rPr>
        <w:tab/>
      </w:r>
      <w:r w:rsidR="004607C3" w:rsidRPr="00B320E1">
        <w:rPr>
          <w:rFonts w:ascii="Arial" w:hAnsi="Arial" w:cs="Arial"/>
          <w:b/>
          <w:bCs/>
          <w:sz w:val="28"/>
          <w:szCs w:val="28"/>
        </w:rPr>
        <w:tab/>
      </w:r>
      <w:r w:rsidR="004607C3" w:rsidRPr="00B320E1">
        <w:rPr>
          <w:rFonts w:ascii="Arial" w:hAnsi="Arial" w:cs="Arial"/>
          <w:b/>
          <w:bCs/>
          <w:sz w:val="28"/>
          <w:szCs w:val="28"/>
        </w:rPr>
        <w:tab/>
      </w:r>
      <w:r w:rsidR="00CC0D3A" w:rsidRPr="00CC0D3A">
        <w:rPr>
          <w:rFonts w:ascii="Arial" w:hAnsi="Arial" w:cs="Arial"/>
          <w:b/>
          <w:bCs/>
          <w:sz w:val="28"/>
          <w:szCs w:val="28"/>
        </w:rPr>
        <w:t>R1-2506306</w:t>
      </w:r>
    </w:p>
    <w:p w14:paraId="64B979FE" w14:textId="5AAE37A8" w:rsidR="004607C3" w:rsidRDefault="00B320E1">
      <w:pPr>
        <w:rPr>
          <w:rFonts w:ascii="Arial" w:hAnsi="Arial" w:cs="Arial"/>
          <w:b/>
          <w:bCs/>
          <w:sz w:val="28"/>
          <w:szCs w:val="28"/>
        </w:rPr>
      </w:pPr>
      <w:r w:rsidRPr="00B320E1">
        <w:rPr>
          <w:rFonts w:ascii="Arial" w:hAnsi="Arial" w:cs="Arial"/>
          <w:b/>
          <w:bCs/>
          <w:sz w:val="28"/>
          <w:szCs w:val="28"/>
        </w:rPr>
        <w:t>Bengaluru, India, Aug 25th – 29th, 2025</w:t>
      </w:r>
    </w:p>
    <w:p w14:paraId="7AF28F64" w14:textId="77777777" w:rsidR="00B320E1" w:rsidRDefault="00B320E1">
      <w:pPr>
        <w:rPr>
          <w:rFonts w:ascii="Arial" w:hAnsi="Arial" w:cs="Arial"/>
        </w:rPr>
      </w:pPr>
    </w:p>
    <w:p w14:paraId="3A89F7C4" w14:textId="08918E60" w:rsidR="004607C3" w:rsidRPr="00B320E1" w:rsidRDefault="005D20F1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B320E1">
        <w:rPr>
          <w:rFonts w:ascii="Arial" w:hAnsi="Arial" w:cs="Arial"/>
          <w:b/>
          <w:sz w:val="24"/>
          <w:szCs w:val="24"/>
        </w:rPr>
        <w:t>Agenda item</w:t>
      </w:r>
      <w:r w:rsidR="004607C3" w:rsidRPr="00B320E1">
        <w:rPr>
          <w:rFonts w:ascii="Arial" w:hAnsi="Arial" w:cs="Arial"/>
          <w:b/>
          <w:sz w:val="24"/>
          <w:szCs w:val="24"/>
        </w:rPr>
        <w:t>:</w:t>
      </w:r>
      <w:r w:rsidR="004607C3" w:rsidRPr="00B320E1">
        <w:rPr>
          <w:rFonts w:ascii="Arial" w:hAnsi="Arial" w:cs="Arial"/>
          <w:b/>
          <w:sz w:val="24"/>
          <w:szCs w:val="24"/>
        </w:rPr>
        <w:tab/>
      </w:r>
      <w:r w:rsidR="00B320E1" w:rsidRPr="00B320E1">
        <w:rPr>
          <w:rFonts w:ascii="Arial" w:hAnsi="Arial" w:cs="Arial" w:hint="eastAsia"/>
          <w:b/>
          <w:sz w:val="24"/>
          <w:szCs w:val="24"/>
          <w:lang w:eastAsia="zh-CN"/>
        </w:rPr>
        <w:t>11.3.1.</w:t>
      </w:r>
    </w:p>
    <w:p w14:paraId="59F2E2A8" w14:textId="2B1F81F7" w:rsidR="005D20F1" w:rsidRPr="009F1121" w:rsidRDefault="005D20F1" w:rsidP="005D20F1">
      <w:pPr>
        <w:spacing w:after="6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320E1">
        <w:rPr>
          <w:rFonts w:ascii="Arial" w:hAnsi="Arial" w:cs="Arial"/>
          <w:b/>
          <w:sz w:val="24"/>
          <w:szCs w:val="24"/>
        </w:rPr>
        <w:t>Title:</w:t>
      </w:r>
      <w:r w:rsidRPr="00B320E1">
        <w:rPr>
          <w:rFonts w:ascii="Arial" w:hAnsi="Arial" w:cs="Arial"/>
          <w:b/>
          <w:sz w:val="24"/>
          <w:szCs w:val="24"/>
        </w:rPr>
        <w:tab/>
      </w:r>
      <w:r w:rsidR="009F112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Discussion on </w:t>
      </w:r>
      <w:r w:rsidR="008B5ED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W</w:t>
      </w:r>
      <w:r w:rsidR="009F112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aveform</w:t>
      </w:r>
    </w:p>
    <w:p w14:paraId="55EE39AC" w14:textId="1D9A1FC2" w:rsidR="004607C3" w:rsidRPr="00B320E1" w:rsidRDefault="004607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B320E1">
        <w:rPr>
          <w:rFonts w:ascii="Arial" w:hAnsi="Arial" w:cs="Arial"/>
          <w:b/>
          <w:sz w:val="24"/>
          <w:szCs w:val="24"/>
        </w:rPr>
        <w:t>Source:</w:t>
      </w:r>
      <w:r w:rsidRPr="00B320E1">
        <w:rPr>
          <w:rFonts w:ascii="Arial" w:hAnsi="Arial" w:cs="Arial"/>
          <w:b/>
          <w:sz w:val="24"/>
          <w:szCs w:val="24"/>
        </w:rPr>
        <w:tab/>
      </w:r>
      <w:r w:rsidR="00B320E1" w:rsidRPr="00B320E1">
        <w:rPr>
          <w:rFonts w:ascii="Arial" w:hAnsi="Arial" w:cs="Arial"/>
          <w:b/>
          <w:sz w:val="24"/>
          <w:szCs w:val="24"/>
        </w:rPr>
        <w:t>NTT DOCOMO, INC.</w:t>
      </w:r>
    </w:p>
    <w:p w14:paraId="2F2751E1" w14:textId="5EB636C3" w:rsidR="004607C3" w:rsidRPr="00B320E1" w:rsidRDefault="005D20F1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B320E1">
        <w:rPr>
          <w:rFonts w:ascii="Arial" w:hAnsi="Arial" w:cs="Arial"/>
          <w:b/>
          <w:sz w:val="24"/>
          <w:szCs w:val="24"/>
        </w:rPr>
        <w:t>Document for</w:t>
      </w:r>
      <w:r w:rsidR="004607C3" w:rsidRPr="00B320E1">
        <w:rPr>
          <w:rFonts w:ascii="Arial" w:hAnsi="Arial" w:cs="Arial"/>
          <w:b/>
          <w:sz w:val="24"/>
          <w:szCs w:val="24"/>
        </w:rPr>
        <w:t>:</w:t>
      </w:r>
      <w:r w:rsidR="004607C3" w:rsidRPr="00B320E1">
        <w:rPr>
          <w:rFonts w:ascii="Arial" w:hAnsi="Arial" w:cs="Arial"/>
          <w:b/>
          <w:sz w:val="24"/>
          <w:szCs w:val="24"/>
        </w:rPr>
        <w:tab/>
      </w:r>
      <w:r w:rsidR="00B320E1" w:rsidRPr="00B320E1">
        <w:rPr>
          <w:rFonts w:ascii="Arial" w:hAnsi="Arial" w:cs="Arial"/>
          <w:b/>
          <w:sz w:val="24"/>
          <w:szCs w:val="24"/>
        </w:rPr>
        <w:t>Discussion and Decision</w:t>
      </w:r>
    </w:p>
    <w:p w14:paraId="127CE8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CFACB12" w14:textId="77777777" w:rsidR="004607C3" w:rsidRDefault="004607C3">
      <w:pPr>
        <w:rPr>
          <w:rFonts w:ascii="Arial" w:hAnsi="Arial" w:cs="Arial"/>
        </w:rPr>
      </w:pPr>
    </w:p>
    <w:p w14:paraId="1C4D54E5" w14:textId="77777777" w:rsidR="004607C3" w:rsidRPr="00B320E1" w:rsidRDefault="004607C3" w:rsidP="00EE38C6">
      <w:pPr>
        <w:pStyle w:val="1"/>
      </w:pPr>
      <w:r w:rsidRPr="00B320E1">
        <w:t xml:space="preserve">1. </w:t>
      </w:r>
      <w:r w:rsidR="005D20F1" w:rsidRPr="00B320E1">
        <w:t>Introduction</w:t>
      </w:r>
    </w:p>
    <w:p w14:paraId="0494A223" w14:textId="03E3CB8A" w:rsidR="00B915DA" w:rsidRPr="0005266D" w:rsidRDefault="00B915DA" w:rsidP="00E2145F">
      <w:pPr>
        <w:spacing w:afterLines="50"/>
        <w:rPr>
          <w:rFonts w:eastAsiaTheme="minorEastAsia"/>
          <w:lang w:val="en-US" w:eastAsia="zh-CN"/>
        </w:rPr>
      </w:pPr>
      <w:r w:rsidRPr="0005266D">
        <w:rPr>
          <w:rFonts w:eastAsiaTheme="minorEastAsia"/>
          <w:lang w:val="en-US" w:eastAsia="zh-CN"/>
        </w:rPr>
        <w:t>In RAN#</w:t>
      </w:r>
      <w:r w:rsidRPr="0005266D">
        <w:rPr>
          <w:rFonts w:eastAsiaTheme="minorEastAsia" w:hint="eastAsia"/>
          <w:lang w:val="en-US" w:eastAsia="zh-CN"/>
        </w:rPr>
        <w:t>108</w:t>
      </w:r>
      <w:r w:rsidRPr="0005266D">
        <w:rPr>
          <w:rFonts w:eastAsiaTheme="minorEastAsia"/>
          <w:lang w:val="en-US" w:eastAsia="zh-CN"/>
        </w:rPr>
        <w:t xml:space="preserve">, the </w:t>
      </w:r>
      <w:r w:rsidR="00973844" w:rsidRPr="0005266D">
        <w:rPr>
          <w:rFonts w:eastAsiaTheme="minorEastAsia" w:hint="eastAsia"/>
          <w:lang w:val="en-US" w:eastAsia="zh-CN"/>
        </w:rPr>
        <w:t xml:space="preserve">SID on </w:t>
      </w:r>
      <w:r w:rsidR="00E85345" w:rsidRPr="0005266D">
        <w:rPr>
          <w:rFonts w:eastAsiaTheme="minorEastAsia"/>
          <w:lang w:val="en-US" w:eastAsia="zh-CN"/>
        </w:rPr>
        <w:t xml:space="preserve">the </w:t>
      </w:r>
      <w:r w:rsidR="00973844" w:rsidRPr="0005266D">
        <w:rPr>
          <w:rFonts w:eastAsiaTheme="minorEastAsia"/>
          <w:lang w:val="en-US" w:eastAsia="zh-CN"/>
        </w:rPr>
        <w:t>Study on 6G Radio</w:t>
      </w:r>
      <w:r w:rsidR="00973844" w:rsidRPr="0005266D">
        <w:rPr>
          <w:rFonts w:eastAsiaTheme="minorEastAsia" w:hint="eastAsia"/>
          <w:lang w:val="en-US" w:eastAsia="zh-CN"/>
        </w:rPr>
        <w:t xml:space="preserve"> </w:t>
      </w:r>
      <w:r w:rsidRPr="0005266D">
        <w:rPr>
          <w:rFonts w:eastAsiaTheme="minorEastAsia"/>
          <w:lang w:val="en-US" w:eastAsia="zh-CN"/>
        </w:rPr>
        <w:t>has been approved</w:t>
      </w:r>
      <w:r w:rsidR="00973844" w:rsidRPr="0005266D">
        <w:rPr>
          <w:rFonts w:eastAsiaTheme="minorEastAsia" w:hint="eastAsia"/>
          <w:lang w:val="en-US" w:eastAsia="zh-CN"/>
        </w:rPr>
        <w:t xml:space="preserve"> </w:t>
      </w:r>
      <w:r w:rsidR="005275E2" w:rsidRPr="0005266D">
        <w:rPr>
          <w:rFonts w:eastAsiaTheme="minorEastAsia"/>
          <w:lang w:val="en-US" w:eastAsia="zh-CN"/>
        </w:rPr>
        <w:fldChar w:fldCharType="begin"/>
      </w:r>
      <w:r w:rsidR="005275E2" w:rsidRPr="0005266D">
        <w:rPr>
          <w:rFonts w:eastAsiaTheme="minorEastAsia"/>
          <w:lang w:val="en-US" w:eastAsia="zh-CN"/>
        </w:rPr>
        <w:instrText xml:space="preserve"> </w:instrText>
      </w:r>
      <w:r w:rsidR="005275E2" w:rsidRPr="0005266D">
        <w:rPr>
          <w:rFonts w:eastAsiaTheme="minorEastAsia" w:hint="eastAsia"/>
          <w:lang w:val="en-US" w:eastAsia="zh-CN"/>
        </w:rPr>
        <w:instrText>REF _Ref205543624 \r \h</w:instrText>
      </w:r>
      <w:r w:rsidR="005275E2" w:rsidRPr="0005266D">
        <w:rPr>
          <w:rFonts w:eastAsiaTheme="minorEastAsia"/>
          <w:lang w:val="en-US" w:eastAsia="zh-CN"/>
        </w:rPr>
        <w:instrText xml:space="preserve"> </w:instrText>
      </w:r>
      <w:r w:rsidR="0005266D">
        <w:rPr>
          <w:rFonts w:eastAsiaTheme="minorEastAsia"/>
          <w:lang w:val="en-US" w:eastAsia="zh-CN"/>
        </w:rPr>
        <w:instrText xml:space="preserve"> \* MERGEFORMAT </w:instrText>
      </w:r>
      <w:r w:rsidR="005275E2" w:rsidRPr="0005266D">
        <w:rPr>
          <w:rFonts w:eastAsiaTheme="minorEastAsia"/>
          <w:lang w:val="en-US" w:eastAsia="zh-CN"/>
        </w:rPr>
      </w:r>
      <w:r w:rsidR="005275E2" w:rsidRPr="0005266D">
        <w:rPr>
          <w:rFonts w:eastAsiaTheme="minorEastAsia"/>
          <w:lang w:val="en-US" w:eastAsia="zh-CN"/>
        </w:rPr>
        <w:fldChar w:fldCharType="separate"/>
      </w:r>
      <w:r w:rsidR="005275E2" w:rsidRPr="0005266D">
        <w:rPr>
          <w:rFonts w:eastAsiaTheme="minorEastAsia"/>
          <w:lang w:val="en-US" w:eastAsia="zh-CN"/>
        </w:rPr>
        <w:t>[1]</w:t>
      </w:r>
      <w:r w:rsidR="005275E2" w:rsidRPr="0005266D">
        <w:rPr>
          <w:rFonts w:eastAsiaTheme="minorEastAsia"/>
          <w:lang w:val="en-US" w:eastAsia="zh-CN"/>
        </w:rPr>
        <w:fldChar w:fldCharType="end"/>
      </w:r>
      <w:r w:rsidR="005275E2" w:rsidRPr="0005266D">
        <w:rPr>
          <w:rFonts w:eastAsiaTheme="minorEastAsia" w:hint="eastAsia"/>
          <w:lang w:val="en-US" w:eastAsia="zh-CN"/>
        </w:rPr>
        <w:t xml:space="preserve">. </w:t>
      </w:r>
      <w:r w:rsidR="00176146" w:rsidRPr="0005266D">
        <w:rPr>
          <w:rFonts w:eastAsiaTheme="minorEastAsia" w:hint="eastAsia"/>
          <w:lang w:val="en-US" w:eastAsia="zh-CN"/>
        </w:rPr>
        <w:t xml:space="preserve"> W</w:t>
      </w:r>
      <w:r w:rsidR="00176146" w:rsidRPr="0005266D">
        <w:rPr>
          <w:rFonts w:eastAsia="ＭＳ 明朝"/>
          <w:lang w:val="en-US" w:eastAsia="ja-JP"/>
        </w:rPr>
        <w:t>aveform study</w:t>
      </w:r>
      <w:r w:rsidR="00176146" w:rsidRPr="0005266D">
        <w:rPr>
          <w:rFonts w:eastAsiaTheme="minorEastAsia" w:hint="eastAsia"/>
          <w:lang w:val="en-US" w:eastAsia="zh-CN"/>
        </w:rPr>
        <w:t xml:space="preserve"> is a part of </w:t>
      </w:r>
      <w:r w:rsidR="00140D11" w:rsidRPr="0005266D">
        <w:rPr>
          <w:rFonts w:eastAsiaTheme="minorEastAsia" w:hint="eastAsia"/>
          <w:lang w:val="en-US" w:eastAsia="zh-CN"/>
        </w:rPr>
        <w:t>the SID</w:t>
      </w:r>
      <w:r w:rsidR="006463A2" w:rsidRPr="0005266D">
        <w:rPr>
          <w:rFonts w:eastAsiaTheme="minorEastAsia" w:hint="eastAsia"/>
          <w:lang w:val="en-US" w:eastAsia="zh-CN"/>
        </w:rPr>
        <w:t xml:space="preserve"> based on the objective of </w:t>
      </w:r>
      <w:r w:rsidR="006463A2" w:rsidRPr="0005266D">
        <w:rPr>
          <w:rFonts w:eastAsiaTheme="minorEastAsia"/>
          <w:lang w:val="en-US" w:eastAsia="zh-CN"/>
        </w:rPr>
        <w:t>“Waveforms (OFDM-based) and modulations. 5G NR Waveforms and modulation should be considered for 6GR and is also the benchmark for other potential proposals. [RAN1, RAN4]”</w:t>
      </w:r>
      <w:r w:rsidR="00FD7EF7" w:rsidRPr="0005266D">
        <w:rPr>
          <w:rFonts w:eastAsiaTheme="minorEastAsia" w:hint="eastAsia"/>
          <w:lang w:val="en-US" w:eastAsia="zh-CN"/>
        </w:rPr>
        <w:t xml:space="preserve">. </w:t>
      </w:r>
    </w:p>
    <w:p w14:paraId="7678E125" w14:textId="712304AE" w:rsidR="004607C3" w:rsidRDefault="00B90A02" w:rsidP="00E2145F">
      <w:pPr>
        <w:spacing w:afterLines="50"/>
        <w:rPr>
          <w:rFonts w:eastAsiaTheme="minorEastAsia"/>
          <w:lang w:val="en-US" w:eastAsia="zh-CN"/>
        </w:rPr>
      </w:pPr>
      <w:r w:rsidRPr="0005266D">
        <w:rPr>
          <w:rFonts w:eastAsiaTheme="minorEastAsia" w:hint="eastAsia"/>
          <w:lang w:val="en-US" w:eastAsia="zh-CN"/>
        </w:rPr>
        <w:t xml:space="preserve">In </w:t>
      </w:r>
      <w:r w:rsidR="007F378F" w:rsidRPr="0005266D">
        <w:rPr>
          <w:rFonts w:eastAsia="ＭＳ 明朝"/>
          <w:lang w:val="en-US" w:eastAsia="ja-JP"/>
        </w:rPr>
        <w:t>this documen</w:t>
      </w:r>
      <w:r w:rsidRPr="0005266D">
        <w:rPr>
          <w:rFonts w:eastAsiaTheme="minorEastAsia" w:hint="eastAsia"/>
          <w:lang w:val="en-US" w:eastAsia="zh-CN"/>
        </w:rPr>
        <w:t xml:space="preserve">t, </w:t>
      </w:r>
      <w:r w:rsidR="00DD28AD" w:rsidRPr="0005266D">
        <w:rPr>
          <w:rFonts w:eastAsiaTheme="minorEastAsia"/>
          <w:lang w:val="en-US" w:eastAsia="zh-CN"/>
        </w:rPr>
        <w:t xml:space="preserve">we discuss several waveform </w:t>
      </w:r>
      <w:r w:rsidR="002D591C">
        <w:rPr>
          <w:rFonts w:eastAsiaTheme="minorEastAsia"/>
          <w:lang w:val="en-US" w:eastAsia="zh-CN"/>
        </w:rPr>
        <w:t>candidates</w:t>
      </w:r>
      <w:r w:rsidR="00DD28AD" w:rsidRPr="0005266D">
        <w:rPr>
          <w:rFonts w:eastAsiaTheme="minorEastAsia"/>
          <w:lang w:val="en-US" w:eastAsia="zh-CN"/>
        </w:rPr>
        <w:t xml:space="preserve"> propo</w:t>
      </w:r>
      <w:r w:rsidR="00D51BBA">
        <w:rPr>
          <w:rFonts w:eastAsiaTheme="minorEastAsia" w:hint="eastAsia"/>
          <w:lang w:val="en-US" w:eastAsia="zh-CN"/>
        </w:rPr>
        <w:t>s</w:t>
      </w:r>
      <w:r w:rsidR="0042140C">
        <w:rPr>
          <w:rFonts w:eastAsiaTheme="minorEastAsia" w:hint="eastAsia"/>
          <w:lang w:val="en-US" w:eastAsia="zh-CN"/>
        </w:rPr>
        <w:t>ed</w:t>
      </w:r>
      <w:r w:rsidR="00D51BBA">
        <w:rPr>
          <w:rFonts w:eastAsiaTheme="minorEastAsia" w:hint="eastAsia"/>
          <w:lang w:val="en-US" w:eastAsia="zh-CN"/>
        </w:rPr>
        <w:t xml:space="preserve"> in</w:t>
      </w:r>
      <w:r w:rsidR="00DD28AD" w:rsidRPr="0005266D">
        <w:rPr>
          <w:rFonts w:eastAsiaTheme="minorEastAsia"/>
          <w:lang w:val="en-US" w:eastAsia="zh-CN"/>
        </w:rPr>
        <w:t xml:space="preserve"> </w:t>
      </w:r>
      <w:r w:rsidR="0005266D" w:rsidRPr="0005266D">
        <w:rPr>
          <w:rFonts w:eastAsiaTheme="minorEastAsia" w:hint="eastAsia"/>
          <w:lang w:val="en-US" w:eastAsia="zh-CN"/>
        </w:rPr>
        <w:t xml:space="preserve">the </w:t>
      </w:r>
      <w:r w:rsidR="00DD28AD" w:rsidRPr="0005266D">
        <w:rPr>
          <w:rFonts w:eastAsiaTheme="minorEastAsia"/>
          <w:lang w:val="en-US" w:eastAsia="zh-CN"/>
        </w:rPr>
        <w:t>literature</w:t>
      </w:r>
      <w:r w:rsidR="00D51BBA" w:rsidRPr="0005266D">
        <w:rPr>
          <w:rFonts w:eastAsiaTheme="minorEastAsia" w:hint="eastAsia"/>
          <w:lang w:val="en-US" w:eastAsia="zh-CN"/>
        </w:rPr>
        <w:t xml:space="preserve"> for UL coverage </w:t>
      </w:r>
      <w:r w:rsidR="00D51BBA" w:rsidRPr="0005266D">
        <w:rPr>
          <w:rFonts w:eastAsiaTheme="minorEastAsia"/>
          <w:lang w:val="en-US" w:eastAsia="zh-CN"/>
        </w:rPr>
        <w:t>enhancement</w:t>
      </w:r>
      <w:r w:rsidR="008A557F" w:rsidRPr="0005266D">
        <w:rPr>
          <w:rFonts w:eastAsiaTheme="minorEastAsia" w:hint="eastAsia"/>
          <w:lang w:val="en-US" w:eastAsia="zh-CN"/>
        </w:rPr>
        <w:t>.</w:t>
      </w:r>
      <w:r w:rsidR="0005266D">
        <w:rPr>
          <w:rFonts w:eastAsiaTheme="minorEastAsia" w:hint="eastAsia"/>
          <w:lang w:val="en-US" w:eastAsia="zh-CN"/>
        </w:rPr>
        <w:t xml:space="preserve"> </w:t>
      </w:r>
      <w:r w:rsidR="0005266D" w:rsidRPr="0005266D">
        <w:rPr>
          <w:rFonts w:eastAsiaTheme="minorEastAsia" w:hint="eastAsia"/>
          <w:lang w:val="en-US" w:eastAsia="zh-CN"/>
        </w:rPr>
        <w:t>W</w:t>
      </w:r>
      <w:r w:rsidR="0005266D">
        <w:rPr>
          <w:rFonts w:eastAsiaTheme="minorEastAsia" w:hint="eastAsia"/>
          <w:lang w:val="en-US" w:eastAsia="zh-CN"/>
        </w:rPr>
        <w:t xml:space="preserve">e </w:t>
      </w:r>
      <w:r w:rsidR="007F378F" w:rsidRPr="0005266D">
        <w:rPr>
          <w:rFonts w:eastAsia="ＭＳ 明朝"/>
          <w:lang w:val="en-US" w:eastAsia="ja-JP"/>
        </w:rPr>
        <w:t xml:space="preserve">aim at developing </w:t>
      </w:r>
      <w:r w:rsidR="002D591C">
        <w:rPr>
          <w:rFonts w:eastAsiaTheme="minorEastAsia"/>
          <w:lang w:val="en-US" w:eastAsia="zh-CN"/>
        </w:rPr>
        <w:t>a</w:t>
      </w:r>
      <w:r w:rsidR="00D51BBA">
        <w:rPr>
          <w:rFonts w:eastAsiaTheme="minorEastAsia" w:hint="eastAsia"/>
          <w:lang w:val="en-US" w:eastAsia="zh-CN"/>
        </w:rPr>
        <w:t xml:space="preserve"> </w:t>
      </w:r>
      <w:r w:rsidR="007F378F" w:rsidRPr="0005266D">
        <w:rPr>
          <w:rFonts w:eastAsia="ＭＳ 明朝"/>
          <w:lang w:val="en-US" w:eastAsia="ja-JP"/>
        </w:rPr>
        <w:t xml:space="preserve">common technical </w:t>
      </w:r>
      <w:r w:rsidR="00053F11">
        <w:rPr>
          <w:rFonts w:eastAsia="ＭＳ 明朝"/>
          <w:lang w:val="en-US" w:eastAsia="ja-JP"/>
        </w:rPr>
        <w:t>understanding</w:t>
      </w:r>
      <w:r w:rsidR="007F378F" w:rsidRPr="0005266D">
        <w:rPr>
          <w:rFonts w:eastAsia="ＭＳ 明朝"/>
          <w:lang w:val="en-US" w:eastAsia="ja-JP"/>
        </w:rPr>
        <w:t xml:space="preserve"> of </w:t>
      </w:r>
      <w:r w:rsidR="00D51BBA">
        <w:rPr>
          <w:rFonts w:eastAsiaTheme="minorEastAsia"/>
          <w:lang w:val="en-US" w:eastAsia="zh-CN"/>
        </w:rPr>
        <w:t>the</w:t>
      </w:r>
      <w:r w:rsidR="00D51BBA">
        <w:rPr>
          <w:rFonts w:eastAsiaTheme="minorEastAsia" w:hint="eastAsia"/>
          <w:lang w:val="en-US" w:eastAsia="zh-CN"/>
        </w:rPr>
        <w:t xml:space="preserve"> pros</w:t>
      </w:r>
      <w:r w:rsidR="007F378F" w:rsidRPr="0005266D">
        <w:rPr>
          <w:rFonts w:eastAsia="ＭＳ 明朝"/>
          <w:lang w:val="en-US" w:eastAsia="ja-JP"/>
        </w:rPr>
        <w:t xml:space="preserve"> and cons of </w:t>
      </w:r>
      <w:r w:rsidR="00DD6BC7" w:rsidRPr="0005266D">
        <w:rPr>
          <w:rFonts w:eastAsiaTheme="minorEastAsia" w:hint="eastAsia"/>
          <w:lang w:val="en-US" w:eastAsia="zh-CN"/>
        </w:rPr>
        <w:t xml:space="preserve">the </w:t>
      </w:r>
      <w:r w:rsidR="007F378F" w:rsidRPr="0005266D">
        <w:rPr>
          <w:rFonts w:eastAsia="ＭＳ 明朝"/>
          <w:lang w:val="en-US" w:eastAsia="ja-JP"/>
        </w:rPr>
        <w:t>waveform</w:t>
      </w:r>
      <w:r w:rsidR="00D51BBA">
        <w:rPr>
          <w:rFonts w:eastAsiaTheme="minorEastAsia" w:hint="eastAsia"/>
          <w:lang w:val="en-US" w:eastAsia="zh-CN"/>
        </w:rPr>
        <w:t xml:space="preserve"> </w:t>
      </w:r>
      <w:r w:rsidR="00D51BBA" w:rsidRPr="0005266D">
        <w:rPr>
          <w:rFonts w:eastAsiaTheme="minorEastAsia" w:hint="eastAsia"/>
          <w:lang w:val="en-US" w:eastAsia="zh-CN"/>
        </w:rPr>
        <w:t>candidate</w:t>
      </w:r>
      <w:r w:rsidR="007F378F" w:rsidRPr="0005266D">
        <w:rPr>
          <w:rFonts w:eastAsia="ＭＳ 明朝"/>
          <w:lang w:val="en-US" w:eastAsia="ja-JP"/>
        </w:rPr>
        <w:t>s by means of</w:t>
      </w:r>
      <w:r w:rsidR="00590746">
        <w:rPr>
          <w:rFonts w:eastAsiaTheme="minorEastAsia" w:hint="eastAsia"/>
          <w:lang w:val="en-US" w:eastAsia="zh-CN"/>
        </w:rPr>
        <w:t xml:space="preserve"> t</w:t>
      </w:r>
      <w:r w:rsidR="00590746" w:rsidRPr="00590746">
        <w:rPr>
          <w:rFonts w:eastAsia="ＭＳ 明朝"/>
          <w:lang w:val="en-US" w:eastAsia="ja-JP"/>
        </w:rPr>
        <w:t>heoretical analysis</w:t>
      </w:r>
      <w:r w:rsidR="007F378F" w:rsidRPr="0005266D">
        <w:rPr>
          <w:rFonts w:eastAsia="ＭＳ 明朝"/>
          <w:lang w:val="en-US" w:eastAsia="ja-JP"/>
        </w:rPr>
        <w:t xml:space="preserve"> </w:t>
      </w:r>
      <w:r w:rsidR="00590746">
        <w:rPr>
          <w:rFonts w:eastAsiaTheme="minorEastAsia" w:hint="eastAsia"/>
          <w:lang w:val="en-US" w:eastAsia="zh-CN"/>
        </w:rPr>
        <w:t xml:space="preserve">and </w:t>
      </w:r>
      <w:r w:rsidR="007F378F" w:rsidRPr="0005266D">
        <w:rPr>
          <w:rFonts w:eastAsia="ＭＳ 明朝"/>
          <w:lang w:val="en-US" w:eastAsia="ja-JP"/>
        </w:rPr>
        <w:t xml:space="preserve">initial </w:t>
      </w:r>
      <w:r w:rsidR="001703EE">
        <w:rPr>
          <w:rFonts w:eastAsiaTheme="minorEastAsia"/>
          <w:lang w:val="en-US" w:eastAsia="zh-CN"/>
        </w:rPr>
        <w:t>link-level</w:t>
      </w:r>
      <w:r w:rsidR="0005266D" w:rsidRPr="0005266D">
        <w:rPr>
          <w:rFonts w:eastAsiaTheme="minorEastAsia" w:hint="eastAsia"/>
          <w:lang w:val="en-US" w:eastAsia="zh-CN"/>
        </w:rPr>
        <w:t xml:space="preserve"> </w:t>
      </w:r>
      <w:r w:rsidR="007F378F" w:rsidRPr="0005266D">
        <w:rPr>
          <w:rFonts w:eastAsia="ＭＳ 明朝"/>
          <w:lang w:val="en-US" w:eastAsia="ja-JP"/>
        </w:rPr>
        <w:t>evaluations.</w:t>
      </w:r>
    </w:p>
    <w:p w14:paraId="1C6A30F8" w14:textId="2A8211E8" w:rsidR="001703EE" w:rsidRDefault="001703EE" w:rsidP="004B3DE7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4B3DE7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 NR </w:t>
      </w:r>
      <w:r w:rsidR="004B3DE7">
        <w:rPr>
          <w:rFonts w:eastAsiaTheme="minorEastAsia" w:hint="eastAsia"/>
          <w:lang w:eastAsia="zh-CN"/>
        </w:rPr>
        <w:t xml:space="preserve">waveform </w:t>
      </w:r>
      <w:r>
        <w:rPr>
          <w:rFonts w:eastAsiaTheme="minorEastAsia" w:hint="eastAsia"/>
          <w:lang w:eastAsia="zh-CN"/>
        </w:rPr>
        <w:t>status</w:t>
      </w:r>
    </w:p>
    <w:p w14:paraId="7C360156" w14:textId="1EBDDC42" w:rsidR="00186DA9" w:rsidRPr="003831FE" w:rsidRDefault="00B36786" w:rsidP="00A25F1E">
      <w:pPr>
        <w:rPr>
          <w:rFonts w:eastAsiaTheme="minorEastAsia"/>
          <w:lang w:eastAsia="zh-CN"/>
        </w:rPr>
      </w:pPr>
      <w:r w:rsidRPr="003831FE">
        <w:rPr>
          <w:rFonts w:eastAsia="ＭＳ 明朝"/>
          <w:lang w:val="en-US"/>
        </w:rPr>
        <w:t>In this section</w:t>
      </w:r>
      <w:r w:rsidRPr="003831FE">
        <w:rPr>
          <w:rFonts w:eastAsiaTheme="minorEastAsia" w:hint="eastAsia"/>
          <w:lang w:val="en-US" w:eastAsia="zh-CN"/>
        </w:rPr>
        <w:t xml:space="preserve">, </w:t>
      </w:r>
      <w:r w:rsidRPr="003831FE">
        <w:rPr>
          <w:rFonts w:eastAsiaTheme="minorEastAsia"/>
          <w:lang w:val="en-US" w:eastAsia="zh-CN"/>
        </w:rPr>
        <w:t xml:space="preserve">the </w:t>
      </w:r>
      <w:r w:rsidR="000E1CC4" w:rsidRPr="003831FE">
        <w:rPr>
          <w:rFonts w:eastAsiaTheme="minorEastAsia"/>
          <w:lang w:eastAsia="zh-CN"/>
        </w:rPr>
        <w:t>New Radio (NR)</w:t>
      </w:r>
      <w:r w:rsidR="000E1CC4" w:rsidRPr="003831FE">
        <w:rPr>
          <w:rFonts w:eastAsiaTheme="minorEastAsia" w:hint="eastAsia"/>
          <w:lang w:eastAsia="zh-CN"/>
        </w:rPr>
        <w:t xml:space="preserve"> </w:t>
      </w:r>
      <w:r w:rsidRPr="003831FE">
        <w:rPr>
          <w:rFonts w:eastAsiaTheme="minorEastAsia" w:hint="eastAsia"/>
          <w:lang w:val="en-US" w:eastAsia="zh-CN"/>
        </w:rPr>
        <w:t>waveform status</w:t>
      </w:r>
      <w:r w:rsidR="000E1CC4" w:rsidRPr="003831FE">
        <w:rPr>
          <w:rFonts w:eastAsiaTheme="minorEastAsia" w:hint="eastAsia"/>
          <w:lang w:val="en-US" w:eastAsia="zh-CN"/>
        </w:rPr>
        <w:t xml:space="preserve"> </w:t>
      </w:r>
      <w:r w:rsidRPr="003831FE">
        <w:rPr>
          <w:rFonts w:eastAsiaTheme="minorEastAsia" w:hint="eastAsia"/>
          <w:lang w:val="en-US" w:eastAsia="zh-CN"/>
        </w:rPr>
        <w:t>is introduced.</w:t>
      </w:r>
      <w:r w:rsidR="009312A7">
        <w:rPr>
          <w:rFonts w:eastAsia="游明朝" w:hint="eastAsia"/>
          <w:lang w:val="en-US" w:eastAsia="ja-JP"/>
        </w:rPr>
        <w:t xml:space="preserve"> </w:t>
      </w:r>
      <w:r w:rsidR="00A25F1E" w:rsidRPr="003831FE">
        <w:rPr>
          <w:rFonts w:eastAsiaTheme="minorEastAsia" w:hint="eastAsia"/>
          <w:lang w:val="en-US" w:eastAsia="zh-CN"/>
        </w:rPr>
        <w:t>5G NR</w:t>
      </w:r>
      <w:r w:rsidR="00A25F1E" w:rsidRPr="003831FE">
        <w:rPr>
          <w:rFonts w:eastAsiaTheme="minorEastAsia"/>
          <w:lang w:val="en-US" w:eastAsia="zh-CN"/>
        </w:rPr>
        <w:t xml:space="preserve"> adopts </w:t>
      </w:r>
      <w:r w:rsidR="00B3412C">
        <w:rPr>
          <w:rFonts w:eastAsia="游明朝" w:hint="eastAsia"/>
          <w:lang w:val="en-US" w:eastAsia="ja-JP"/>
        </w:rPr>
        <w:t xml:space="preserve">a </w:t>
      </w:r>
      <w:r w:rsidR="00A25F1E" w:rsidRPr="003831FE">
        <w:rPr>
          <w:rFonts w:eastAsiaTheme="minorEastAsia"/>
          <w:lang w:val="en-US" w:eastAsia="zh-CN"/>
        </w:rPr>
        <w:t>multicarrier</w:t>
      </w:r>
      <w:r w:rsidR="00A25F1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waveform orthogonal frequency division multiplexing</w:t>
      </w:r>
      <w:r w:rsidR="003831F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with cyclic prefix (CP-OFDM) with high spectral efficiency</w:t>
      </w:r>
      <w:r w:rsid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as the core waveform</w:t>
      </w:r>
      <w:r w:rsidR="00E80757">
        <w:rPr>
          <w:rFonts w:eastAsia="游明朝" w:hint="eastAsia"/>
          <w:lang w:val="en-US" w:eastAsia="ja-JP"/>
        </w:rPr>
        <w:t xml:space="preserve"> for both DL and UL</w:t>
      </w:r>
      <w:r w:rsidR="00A25F1E" w:rsidRPr="003831FE">
        <w:rPr>
          <w:rFonts w:eastAsiaTheme="minorEastAsia"/>
          <w:lang w:val="en-US" w:eastAsia="zh-CN"/>
        </w:rPr>
        <w:t>, and supports single carrier</w:t>
      </w:r>
      <w:r w:rsidR="003831F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waveform discrete Fourier transform spreading OFDM</w:t>
      </w:r>
      <w:r w:rsid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(DFT-s-OFDM) with high power efficiency</w:t>
      </w:r>
      <w:r w:rsidR="009603DC">
        <w:rPr>
          <w:rFonts w:eastAsia="游明朝" w:hint="eastAsia"/>
          <w:lang w:val="en-US" w:eastAsia="ja-JP"/>
        </w:rPr>
        <w:t xml:space="preserve"> only for UL,</w:t>
      </w:r>
      <w:r w:rsidR="00A25F1E" w:rsidRPr="003831FE">
        <w:rPr>
          <w:rFonts w:eastAsiaTheme="minorEastAsia"/>
          <w:lang w:val="en-US" w:eastAsia="zh-CN"/>
        </w:rPr>
        <w:t xml:space="preserve"> </w:t>
      </w:r>
      <w:r w:rsidR="009603DC">
        <w:rPr>
          <w:rFonts w:eastAsia="游明朝" w:hint="eastAsia"/>
          <w:lang w:val="en-US" w:eastAsia="ja-JP"/>
        </w:rPr>
        <w:t>targeting the scenario where</w:t>
      </w:r>
      <w:r w:rsidR="009603DC" w:rsidRPr="003831FE">
        <w:rPr>
          <w:rFonts w:eastAsiaTheme="minor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uplink coverage</w:t>
      </w:r>
      <w:r w:rsidR="003831FE" w:rsidRPr="003831FE">
        <w:rPr>
          <w:rFonts w:eastAsiaTheme="minorEastAsia" w:hint="eastAsia"/>
          <w:lang w:val="en-US" w:eastAsia="zh-CN"/>
        </w:rPr>
        <w:t xml:space="preserve"> </w:t>
      </w:r>
      <w:r w:rsidR="00A25F1E" w:rsidRPr="003831FE">
        <w:rPr>
          <w:rFonts w:eastAsiaTheme="minorEastAsia"/>
          <w:lang w:val="en-US" w:eastAsia="zh-CN"/>
        </w:rPr>
        <w:t>is limited</w:t>
      </w:r>
      <w:r w:rsidR="001703EE" w:rsidRPr="003831FE">
        <w:rPr>
          <w:rFonts w:eastAsiaTheme="minorEastAsia"/>
          <w:lang w:eastAsia="zh-CN"/>
        </w:rPr>
        <w:t xml:space="preserve"> </w:t>
      </w:r>
      <w:r w:rsidR="007A54B3">
        <w:rPr>
          <w:rFonts w:eastAsiaTheme="minorEastAsia"/>
          <w:lang w:eastAsia="zh-CN"/>
        </w:rPr>
        <w:fldChar w:fldCharType="begin"/>
      </w:r>
      <w:r w:rsidR="007A54B3">
        <w:rPr>
          <w:rFonts w:eastAsiaTheme="minorEastAsia"/>
          <w:lang w:eastAsia="zh-CN"/>
        </w:rPr>
        <w:instrText xml:space="preserve"> REF _Ref205478920 \r \h </w:instrText>
      </w:r>
      <w:r w:rsidR="007A54B3">
        <w:rPr>
          <w:rFonts w:eastAsiaTheme="minorEastAsia"/>
          <w:lang w:eastAsia="zh-CN"/>
        </w:rPr>
      </w:r>
      <w:r w:rsidR="007A54B3">
        <w:rPr>
          <w:rFonts w:eastAsiaTheme="minorEastAsia"/>
          <w:lang w:eastAsia="zh-CN"/>
        </w:rPr>
        <w:fldChar w:fldCharType="separate"/>
      </w:r>
      <w:r w:rsidR="007A54B3">
        <w:rPr>
          <w:rFonts w:eastAsiaTheme="minorEastAsia"/>
          <w:lang w:eastAsia="zh-CN"/>
        </w:rPr>
        <w:t>[2]</w:t>
      </w:r>
      <w:r w:rsidR="007A54B3">
        <w:rPr>
          <w:rFonts w:eastAsiaTheme="minorEastAsia"/>
          <w:lang w:eastAsia="zh-CN"/>
        </w:rPr>
        <w:fldChar w:fldCharType="end"/>
      </w:r>
      <w:r w:rsidR="001703EE" w:rsidRPr="003831FE">
        <w:rPr>
          <w:rFonts w:eastAsiaTheme="minorEastAsia"/>
          <w:lang w:eastAsia="zh-CN"/>
        </w:rPr>
        <w:fldChar w:fldCharType="begin"/>
      </w:r>
      <w:r w:rsidR="001703EE" w:rsidRPr="003831FE">
        <w:rPr>
          <w:rFonts w:eastAsiaTheme="minorEastAsia"/>
          <w:lang w:eastAsia="zh-CN"/>
        </w:rPr>
        <w:instrText xml:space="preserve"> REF _Ref205478920 \r \h </w:instrText>
      </w:r>
      <w:r w:rsidR="003831FE">
        <w:rPr>
          <w:rFonts w:eastAsiaTheme="minorEastAsia"/>
          <w:lang w:eastAsia="zh-CN"/>
        </w:rPr>
        <w:instrText xml:space="preserve"> \* MERGEFORMAT </w:instrText>
      </w:r>
      <w:r w:rsidR="001703EE" w:rsidRPr="003831FE">
        <w:rPr>
          <w:rFonts w:eastAsiaTheme="minorEastAsia"/>
          <w:lang w:eastAsia="zh-CN"/>
        </w:rPr>
      </w:r>
      <w:r w:rsidR="001703EE" w:rsidRPr="003831FE">
        <w:rPr>
          <w:rFonts w:eastAsiaTheme="minorEastAsia"/>
          <w:lang w:eastAsia="zh-CN"/>
        </w:rPr>
        <w:fldChar w:fldCharType="separate"/>
      </w:r>
      <w:r w:rsidR="001703EE" w:rsidRPr="003831FE">
        <w:rPr>
          <w:rFonts w:eastAsiaTheme="minorEastAsia"/>
          <w:lang w:eastAsia="zh-CN"/>
        </w:rPr>
        <w:fldChar w:fldCharType="end"/>
      </w:r>
      <w:r w:rsidR="001703EE" w:rsidRPr="003831FE">
        <w:rPr>
          <w:rFonts w:eastAsiaTheme="minorEastAsia"/>
          <w:lang w:eastAsia="zh-CN"/>
        </w:rPr>
        <w:t xml:space="preserve">. </w:t>
      </w:r>
    </w:p>
    <w:p w14:paraId="16099618" w14:textId="77777777" w:rsidR="00120B40" w:rsidRDefault="001703EE" w:rsidP="00120B40">
      <w:pPr>
        <w:pStyle w:val="2"/>
        <w:ind w:left="200" w:right="20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2.</w:t>
      </w:r>
      <w:r w:rsidR="00120B40">
        <w:rPr>
          <w:rFonts w:eastAsiaTheme="minorEastAsia" w:hint="eastAsia"/>
          <w:lang w:eastAsia="zh-CN"/>
        </w:rPr>
        <w:t>1. CP-OFDM</w:t>
      </w:r>
    </w:p>
    <w:p w14:paraId="071F0BAC" w14:textId="17A73B9C" w:rsidR="002D11E0" w:rsidRDefault="000E1CC4" w:rsidP="00BD053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 w:rsidR="00120B40">
        <w:rPr>
          <w:rFonts w:eastAsiaTheme="minorEastAsia" w:hint="eastAsia"/>
          <w:lang w:eastAsia="zh-CN"/>
        </w:rPr>
        <w:t xml:space="preserve">he </w:t>
      </w:r>
      <w:r w:rsidR="00120B40" w:rsidRPr="00FF5961">
        <w:rPr>
          <w:rFonts w:eastAsiaTheme="minorEastAsia"/>
          <w:lang w:eastAsia="zh-CN"/>
        </w:rPr>
        <w:t xml:space="preserve">transmitter block diagram of </w:t>
      </w:r>
      <w:r w:rsidR="00E36A74">
        <w:rPr>
          <w:rFonts w:eastAsiaTheme="minorEastAsia" w:hint="eastAsia"/>
          <w:lang w:eastAsia="zh-CN"/>
        </w:rPr>
        <w:t>CP-OFDM</w:t>
      </w:r>
      <w:r w:rsidR="00120B40">
        <w:rPr>
          <w:rFonts w:eastAsiaTheme="minorEastAsia" w:hint="eastAsia"/>
          <w:lang w:eastAsia="zh-CN"/>
        </w:rPr>
        <w:t xml:space="preserve"> is shown in </w:t>
      </w:r>
      <w:r w:rsidR="0089533D">
        <w:rPr>
          <w:rFonts w:eastAsiaTheme="minorEastAsia"/>
          <w:lang w:eastAsia="zh-CN"/>
        </w:rPr>
        <w:fldChar w:fldCharType="begin"/>
      </w:r>
      <w:r w:rsidR="0089533D">
        <w:rPr>
          <w:rFonts w:eastAsiaTheme="minorEastAsia"/>
          <w:lang w:eastAsia="zh-CN"/>
        </w:rPr>
        <w:instrText xml:space="preserve"> </w:instrText>
      </w:r>
      <w:r w:rsidR="0089533D">
        <w:rPr>
          <w:rFonts w:eastAsiaTheme="minorEastAsia" w:hint="eastAsia"/>
          <w:lang w:eastAsia="zh-CN"/>
        </w:rPr>
        <w:instrText>REF _Ref205544940 \h</w:instrText>
      </w:r>
      <w:r w:rsidR="0089533D">
        <w:rPr>
          <w:rFonts w:eastAsiaTheme="minorEastAsia"/>
          <w:lang w:eastAsia="zh-CN"/>
        </w:rPr>
        <w:instrText xml:space="preserve"> </w:instrText>
      </w:r>
      <w:r w:rsidR="0089533D">
        <w:rPr>
          <w:rFonts w:eastAsiaTheme="minorEastAsia"/>
          <w:lang w:eastAsia="zh-CN"/>
        </w:rPr>
      </w:r>
      <w:r w:rsidR="0089533D">
        <w:rPr>
          <w:rFonts w:eastAsiaTheme="minorEastAsia"/>
          <w:lang w:eastAsia="zh-CN"/>
        </w:rPr>
        <w:fldChar w:fldCharType="separate"/>
      </w:r>
      <w:r w:rsidR="0089533D">
        <w:t xml:space="preserve">Figure </w:t>
      </w:r>
      <w:r w:rsidR="0089533D">
        <w:rPr>
          <w:noProof/>
        </w:rPr>
        <w:t>1</w:t>
      </w:r>
      <w:r w:rsidR="0089533D">
        <w:rPr>
          <w:rFonts w:eastAsiaTheme="minorEastAsia"/>
          <w:lang w:eastAsia="zh-CN"/>
        </w:rPr>
        <w:fldChar w:fldCharType="end"/>
      </w:r>
      <w:r w:rsidR="00120B40" w:rsidRPr="00FF5961">
        <w:rPr>
          <w:rFonts w:eastAsiaTheme="minorEastAsia"/>
          <w:lang w:eastAsia="zh-CN"/>
        </w:rPr>
        <w:t>.</w:t>
      </w:r>
      <w:r w:rsidR="00FC4970">
        <w:rPr>
          <w:rFonts w:eastAsiaTheme="minorEastAsia" w:hint="eastAsia"/>
          <w:lang w:eastAsia="zh-CN"/>
        </w:rPr>
        <w:t xml:space="preserve"> </w:t>
      </w:r>
      <w:r w:rsidR="009B2F89" w:rsidRPr="009B2F89">
        <w:rPr>
          <w:rFonts w:eastAsiaTheme="minorEastAsia"/>
          <w:lang w:eastAsia="zh-CN"/>
        </w:rPr>
        <w:t xml:space="preserve">CP-OFDM is widely adopted in 5G NR </w:t>
      </w:r>
      <w:r w:rsidR="001F4849">
        <w:rPr>
          <w:rFonts w:eastAsiaTheme="minorEastAsia"/>
          <w:lang w:eastAsia="zh-CN"/>
        </w:rPr>
        <w:t>uplink</w:t>
      </w:r>
      <w:r w:rsidR="001F4849">
        <w:rPr>
          <w:rFonts w:eastAsiaTheme="minorEastAsia" w:hint="eastAsia"/>
          <w:lang w:eastAsia="zh-CN"/>
        </w:rPr>
        <w:t xml:space="preserve"> and downlink </w:t>
      </w:r>
      <w:r w:rsidR="009B2F89" w:rsidRPr="009B2F89">
        <w:rPr>
          <w:rFonts w:eastAsiaTheme="minorEastAsia"/>
          <w:lang w:eastAsia="zh-CN"/>
        </w:rPr>
        <w:t xml:space="preserve">because it offers high spectral efficiency, </w:t>
      </w:r>
      <w:r w:rsidR="00A9536C" w:rsidRPr="009B2F89">
        <w:rPr>
          <w:rFonts w:eastAsiaTheme="minorEastAsia"/>
          <w:lang w:eastAsia="zh-CN"/>
        </w:rPr>
        <w:t>robust</w:t>
      </w:r>
      <w:r w:rsidR="00A9536C">
        <w:rPr>
          <w:rFonts w:eastAsia="游明朝"/>
          <w:lang w:eastAsia="ja-JP"/>
        </w:rPr>
        <w:t>ness</w:t>
      </w:r>
      <w:r w:rsidR="009B2F89" w:rsidRPr="009B2F89">
        <w:rPr>
          <w:rFonts w:eastAsiaTheme="minorEastAsia"/>
          <w:lang w:eastAsia="zh-CN"/>
        </w:rPr>
        <w:t xml:space="preserve"> </w:t>
      </w:r>
      <w:r w:rsidR="00A9536C">
        <w:rPr>
          <w:rFonts w:eastAsia="游明朝" w:hint="eastAsia"/>
          <w:lang w:eastAsia="ja-JP"/>
        </w:rPr>
        <w:t xml:space="preserve">against </w:t>
      </w:r>
      <w:r w:rsidR="009B2F89" w:rsidRPr="009B2F89">
        <w:rPr>
          <w:rFonts w:eastAsiaTheme="minorEastAsia"/>
          <w:lang w:eastAsia="zh-CN"/>
        </w:rPr>
        <w:t>severe multipath fading in wideband transmissions, and strong compatibility with multiple-input multiple-output (MIMO) systems.</w:t>
      </w:r>
      <w:r w:rsidR="00FF06BE">
        <w:rPr>
          <w:rFonts w:eastAsiaTheme="minorEastAsia" w:hint="eastAsia"/>
          <w:lang w:val="en-US" w:eastAsia="zh-CN"/>
        </w:rPr>
        <w:t xml:space="preserve"> </w:t>
      </w:r>
    </w:p>
    <w:p w14:paraId="74809F08" w14:textId="6274C694" w:rsidR="00120B40" w:rsidRPr="00AA4CEA" w:rsidRDefault="00BD053F" w:rsidP="00BD053F">
      <w:pPr>
        <w:rPr>
          <w:rFonts w:eastAsiaTheme="minorEastAsia"/>
          <w:lang w:eastAsia="zh-CN"/>
        </w:rPr>
      </w:pPr>
      <w:r w:rsidRPr="00BD053F">
        <w:rPr>
          <w:rFonts w:eastAsiaTheme="minorEastAsia"/>
          <w:lang w:val="en-US" w:eastAsia="zh-CN"/>
        </w:rPr>
        <w:t>However, when considering the influence</w:t>
      </w:r>
      <w:r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 xml:space="preserve">of </w:t>
      </w:r>
      <w:r>
        <w:rPr>
          <w:rFonts w:eastAsiaTheme="minorEastAsia" w:hint="eastAsia"/>
          <w:lang w:val="en-US" w:eastAsia="zh-CN"/>
        </w:rPr>
        <w:t xml:space="preserve">power </w:t>
      </w:r>
      <w:r>
        <w:rPr>
          <w:rFonts w:eastAsiaTheme="minorEastAsia"/>
          <w:lang w:val="en-US" w:eastAsia="zh-CN"/>
        </w:rPr>
        <w:t>amplifier</w:t>
      </w:r>
      <w:r>
        <w:rPr>
          <w:rFonts w:eastAsiaTheme="minorEastAsia" w:hint="eastAsia"/>
          <w:lang w:val="en-US" w:eastAsia="zh-CN"/>
        </w:rPr>
        <w:t xml:space="preserve"> (PA)</w:t>
      </w:r>
      <w:r w:rsidRPr="00BD053F">
        <w:rPr>
          <w:rFonts w:eastAsiaTheme="minorEastAsia"/>
          <w:lang w:val="en-US" w:eastAsia="zh-CN"/>
        </w:rPr>
        <w:t xml:space="preserve"> non-linearity, CP-OFDM will exhibit signal distortion</w:t>
      </w:r>
      <w:r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 xml:space="preserve">and performance degradation due to its high </w:t>
      </w:r>
      <w:r w:rsidR="00B43F6B">
        <w:rPr>
          <w:rFonts w:eastAsiaTheme="minorEastAsia" w:hint="eastAsia"/>
          <w:lang w:val="en-US" w:eastAsia="zh-CN"/>
        </w:rPr>
        <w:t>p</w:t>
      </w:r>
      <w:r w:rsidR="00B43F6B" w:rsidRPr="00D70EAE">
        <w:rPr>
          <w:rFonts w:eastAsiaTheme="minorEastAsia"/>
          <w:lang w:val="en-US" w:eastAsia="zh-CN"/>
        </w:rPr>
        <w:t>eak-to-</w:t>
      </w:r>
      <w:r w:rsidR="00B43F6B">
        <w:rPr>
          <w:rFonts w:eastAsiaTheme="minorEastAsia" w:hint="eastAsia"/>
          <w:lang w:val="en-US" w:eastAsia="zh-CN"/>
        </w:rPr>
        <w:t>a</w:t>
      </w:r>
      <w:r w:rsidR="00B43F6B" w:rsidRPr="00D70EAE">
        <w:rPr>
          <w:rFonts w:eastAsiaTheme="minorEastAsia"/>
          <w:lang w:val="en-US" w:eastAsia="zh-CN"/>
        </w:rPr>
        <w:t xml:space="preserve">verage </w:t>
      </w:r>
      <w:r w:rsidR="00B43F6B">
        <w:rPr>
          <w:rFonts w:eastAsiaTheme="minorEastAsia" w:hint="eastAsia"/>
          <w:lang w:val="en-US" w:eastAsia="zh-CN"/>
        </w:rPr>
        <w:t>p</w:t>
      </w:r>
      <w:r w:rsidR="00B43F6B" w:rsidRPr="00D70EAE">
        <w:rPr>
          <w:rFonts w:eastAsiaTheme="minorEastAsia"/>
          <w:lang w:val="en-US" w:eastAsia="zh-CN"/>
        </w:rPr>
        <w:t xml:space="preserve">ower </w:t>
      </w:r>
      <w:r w:rsidR="00B43F6B">
        <w:rPr>
          <w:rFonts w:eastAsiaTheme="minorEastAsia" w:hint="eastAsia"/>
          <w:lang w:val="en-US" w:eastAsia="zh-CN"/>
        </w:rPr>
        <w:t>r</w:t>
      </w:r>
      <w:r w:rsidR="00B43F6B" w:rsidRPr="00D70EAE">
        <w:rPr>
          <w:rFonts w:eastAsiaTheme="minorEastAsia"/>
          <w:lang w:val="en-US" w:eastAsia="zh-CN"/>
        </w:rPr>
        <w:t>atio (</w:t>
      </w:r>
      <w:r w:rsidRPr="00BD053F">
        <w:rPr>
          <w:rFonts w:eastAsiaTheme="minorEastAsia"/>
          <w:lang w:val="en-US" w:eastAsia="zh-CN"/>
        </w:rPr>
        <w:t>PAPR</w:t>
      </w:r>
      <w:r w:rsidR="00B43F6B">
        <w:rPr>
          <w:rFonts w:eastAsiaTheme="minorEastAsia" w:hint="eastAsia"/>
          <w:lang w:val="en-US" w:eastAsia="zh-CN"/>
        </w:rPr>
        <w:t>)</w:t>
      </w:r>
      <w:r w:rsidRPr="00BD053F">
        <w:rPr>
          <w:rFonts w:eastAsiaTheme="minorEastAsia"/>
          <w:lang w:val="en-US" w:eastAsia="zh-CN"/>
        </w:rPr>
        <w:t>.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Although a crest factor reduction (CFR) module can be used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for CP-OFDM to reduce the PAPR by transmitting signal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clipping and filtering, the computational complexity of CFR</w:t>
      </w:r>
      <w:r w:rsidR="00685213">
        <w:rPr>
          <w:rFonts w:eastAsiaTheme="minorEastAsia" w:hint="eastAsia"/>
          <w:lang w:val="en-US" w:eastAsia="zh-CN"/>
        </w:rPr>
        <w:t xml:space="preserve"> </w:t>
      </w:r>
      <w:r w:rsidRPr="00BD053F">
        <w:rPr>
          <w:rFonts w:eastAsiaTheme="minorEastAsia"/>
          <w:lang w:val="en-US" w:eastAsia="zh-CN"/>
        </w:rPr>
        <w:t>is very high due to the iterative clipping and filtering process</w:t>
      </w:r>
      <w:r w:rsidR="007A54B3">
        <w:rPr>
          <w:rFonts w:eastAsiaTheme="minorEastAsia"/>
          <w:lang w:val="en-US" w:eastAsia="zh-CN"/>
        </w:rPr>
        <w:fldChar w:fldCharType="begin"/>
      </w:r>
      <w:r w:rsidR="007A54B3">
        <w:rPr>
          <w:rFonts w:eastAsiaTheme="minorEastAsia"/>
          <w:lang w:val="en-US" w:eastAsia="zh-CN"/>
        </w:rPr>
        <w:instrText xml:space="preserve"> REF _Ref205548203 \r \h </w:instrText>
      </w:r>
      <w:r w:rsidR="007A54B3">
        <w:rPr>
          <w:rFonts w:eastAsiaTheme="minorEastAsia"/>
          <w:lang w:val="en-US" w:eastAsia="zh-CN"/>
        </w:rPr>
      </w:r>
      <w:r w:rsidR="007A54B3">
        <w:rPr>
          <w:rFonts w:eastAsiaTheme="minorEastAsia"/>
          <w:lang w:val="en-US" w:eastAsia="zh-CN"/>
        </w:rPr>
        <w:fldChar w:fldCharType="separate"/>
      </w:r>
      <w:r w:rsidR="007A54B3">
        <w:rPr>
          <w:rFonts w:eastAsiaTheme="minorEastAsia"/>
          <w:lang w:val="en-US" w:eastAsia="zh-CN"/>
        </w:rPr>
        <w:t>[3]</w:t>
      </w:r>
      <w:r w:rsidR="007A54B3">
        <w:rPr>
          <w:rFonts w:eastAsiaTheme="minorEastAsia"/>
          <w:lang w:val="en-US" w:eastAsia="zh-CN"/>
        </w:rPr>
        <w:fldChar w:fldCharType="end"/>
      </w:r>
      <w:r w:rsidRPr="00BD053F">
        <w:rPr>
          <w:rFonts w:eastAsiaTheme="minorEastAsia"/>
          <w:lang w:val="en-US" w:eastAsia="zh-CN"/>
        </w:rPr>
        <w:t>.</w:t>
      </w:r>
    </w:p>
    <w:p w14:paraId="55EA4FF6" w14:textId="5E5F6EB0" w:rsidR="00120B40" w:rsidRDefault="0089533D" w:rsidP="0089533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70D7121" wp14:editId="5F0B8AAE">
            <wp:extent cx="3163109" cy="396000"/>
            <wp:effectExtent l="0" t="0" r="0" b="4445"/>
            <wp:docPr id="20798127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109" cy="3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2CB03" w14:textId="07287E2A" w:rsidR="0089533D" w:rsidRPr="0089533D" w:rsidRDefault="0089533D" w:rsidP="0089533D">
      <w:pPr>
        <w:pStyle w:val="af2"/>
        <w:rPr>
          <w:rFonts w:eastAsiaTheme="minorEastAsia" w:cs="Times New Roman"/>
          <w:bCs/>
          <w:lang w:eastAsia="zh-CN"/>
        </w:rPr>
      </w:pPr>
      <w:bookmarkStart w:id="0" w:name="_Ref2055449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 w:rsidRPr="0089533D">
        <w:rPr>
          <w:rFonts w:cs="Times New Roman" w:hint="eastAsia"/>
          <w:lang w:eastAsia="zh-CN"/>
        </w:rPr>
        <w:t>. CP</w:t>
      </w:r>
      <w:r w:rsidRPr="00244C03">
        <w:rPr>
          <w:rFonts w:eastAsiaTheme="minorEastAsia" w:cs="Times New Roman"/>
          <w:bCs/>
          <w:lang w:eastAsia="zh-CN"/>
        </w:rPr>
        <w:t>-OFDM transmitter block diagram</w:t>
      </w:r>
    </w:p>
    <w:p w14:paraId="681CE8DD" w14:textId="671D7C77" w:rsidR="001703EE" w:rsidRPr="00977550" w:rsidRDefault="00120B40" w:rsidP="00120B40">
      <w:pPr>
        <w:pStyle w:val="2"/>
        <w:ind w:left="200" w:right="20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2.2. </w:t>
      </w:r>
      <w:r w:rsidR="001703EE">
        <w:rPr>
          <w:rFonts w:hint="eastAsia"/>
          <w:lang w:eastAsia="zh-CN"/>
        </w:rPr>
        <w:t>DFT-s-OFDM</w:t>
      </w:r>
    </w:p>
    <w:p w14:paraId="6B33C69C" w14:textId="0EC78A6B" w:rsidR="00C70ACB" w:rsidRDefault="008C44A9" w:rsidP="001703EE">
      <w:pPr>
        <w:rPr>
          <w:rFonts w:eastAsiaTheme="minorEastAsia"/>
          <w:lang w:eastAsia="zh-CN"/>
        </w:rPr>
      </w:pPr>
      <w:r w:rsidRPr="008C44A9">
        <w:rPr>
          <w:rFonts w:eastAsiaTheme="minorEastAsia"/>
          <w:lang w:eastAsia="zh-CN"/>
        </w:rPr>
        <w:t xml:space="preserve">DFT-s-OFDM is </w:t>
      </w:r>
      <w:r w:rsidR="00185FF3">
        <w:rPr>
          <w:rFonts w:eastAsia="游明朝" w:hint="eastAsia"/>
          <w:lang w:eastAsia="ja-JP"/>
        </w:rPr>
        <w:t xml:space="preserve">also </w:t>
      </w:r>
      <w:r w:rsidRPr="008C44A9">
        <w:rPr>
          <w:rFonts w:eastAsiaTheme="minorEastAsia"/>
          <w:lang w:eastAsia="zh-CN"/>
        </w:rPr>
        <w:t xml:space="preserve">adopted in the 5G NR </w:t>
      </w:r>
      <w:r w:rsidR="00185FF3">
        <w:rPr>
          <w:rFonts w:eastAsia="游明朝" w:hint="eastAsia"/>
          <w:lang w:eastAsia="ja-JP"/>
        </w:rPr>
        <w:t>UL</w:t>
      </w:r>
      <w:r w:rsidR="00185FF3" w:rsidRPr="008C44A9">
        <w:rPr>
          <w:rFonts w:eastAsiaTheme="minorEastAsia"/>
          <w:lang w:eastAsia="zh-CN"/>
        </w:rPr>
        <w:t xml:space="preserve"> </w:t>
      </w:r>
      <w:r w:rsidRPr="008C44A9">
        <w:rPr>
          <w:rFonts w:eastAsiaTheme="minorEastAsia"/>
          <w:lang w:eastAsia="zh-CN"/>
        </w:rPr>
        <w:t>when coverage is limited</w:t>
      </w:r>
      <w:r w:rsidR="00D245BF">
        <w:rPr>
          <w:rFonts w:eastAsiaTheme="minorEastAsia" w:hint="eastAsia"/>
          <w:lang w:eastAsia="zh-CN"/>
        </w:rPr>
        <w:t xml:space="preserve"> due to the low </w:t>
      </w:r>
      <w:r w:rsidR="00D245BF" w:rsidRPr="00D70EAE">
        <w:rPr>
          <w:rFonts w:eastAsiaTheme="minorEastAsia"/>
          <w:lang w:val="en-US" w:eastAsia="zh-CN"/>
        </w:rPr>
        <w:t>PAPR</w:t>
      </w:r>
      <w:r w:rsidR="00D245BF">
        <w:rPr>
          <w:rFonts w:eastAsiaTheme="minorEastAsia" w:hint="eastAsia"/>
          <w:lang w:val="en-US" w:eastAsia="zh-CN"/>
        </w:rPr>
        <w:t xml:space="preserve"> </w:t>
      </w:r>
      <w:r w:rsidR="00D245BF">
        <w:rPr>
          <w:rFonts w:eastAsiaTheme="minorEastAsia" w:hint="eastAsia"/>
          <w:lang w:eastAsia="zh-CN"/>
        </w:rPr>
        <w:t>performance</w:t>
      </w:r>
      <w:r w:rsidRPr="008C44A9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1703EE">
        <w:rPr>
          <w:rFonts w:eastAsiaTheme="minorEastAsia" w:hint="eastAsia"/>
          <w:lang w:eastAsia="zh-CN"/>
        </w:rPr>
        <w:t xml:space="preserve">The </w:t>
      </w:r>
      <w:r w:rsidR="001703EE" w:rsidRPr="00FF5961">
        <w:rPr>
          <w:rFonts w:eastAsiaTheme="minorEastAsia"/>
          <w:lang w:eastAsia="zh-CN"/>
        </w:rPr>
        <w:t xml:space="preserve">transmitter block diagram of </w:t>
      </w:r>
      <w:r w:rsidR="001703EE">
        <w:rPr>
          <w:rFonts w:eastAsiaTheme="minorEastAsia" w:hint="eastAsia"/>
          <w:lang w:eastAsia="zh-CN"/>
        </w:rPr>
        <w:t xml:space="preserve">DFT-s-OFDM is shown in </w:t>
      </w:r>
      <w:r w:rsidR="001703EE" w:rsidRPr="00A7675A">
        <w:rPr>
          <w:rFonts w:eastAsiaTheme="minorEastAsia"/>
          <w:lang w:eastAsia="zh-CN"/>
        </w:rPr>
        <w:fldChar w:fldCharType="begin"/>
      </w:r>
      <w:r w:rsidR="001703EE" w:rsidRPr="00A7675A">
        <w:rPr>
          <w:rFonts w:eastAsiaTheme="minorEastAsia"/>
          <w:lang w:eastAsia="zh-CN"/>
        </w:rPr>
        <w:instrText xml:space="preserve"> </w:instrText>
      </w:r>
      <w:r w:rsidR="001703EE" w:rsidRPr="00A7675A">
        <w:rPr>
          <w:rFonts w:eastAsiaTheme="minorEastAsia" w:hint="eastAsia"/>
          <w:lang w:eastAsia="zh-CN"/>
        </w:rPr>
        <w:instrText>REF _Ref205479197 \h</w:instrText>
      </w:r>
      <w:r w:rsidR="001703EE" w:rsidRPr="00A7675A">
        <w:rPr>
          <w:rFonts w:eastAsiaTheme="minorEastAsia"/>
          <w:lang w:eastAsia="zh-CN"/>
        </w:rPr>
        <w:instrText xml:space="preserve">  \* MERGEFORMAT </w:instrText>
      </w:r>
      <w:r w:rsidR="001703EE" w:rsidRPr="00A7675A">
        <w:rPr>
          <w:rFonts w:eastAsiaTheme="minorEastAsia"/>
          <w:lang w:eastAsia="zh-CN"/>
        </w:rPr>
      </w:r>
      <w:r w:rsidR="001703EE" w:rsidRPr="00A7675A">
        <w:rPr>
          <w:rFonts w:eastAsiaTheme="minorEastAsia"/>
          <w:lang w:eastAsia="zh-CN"/>
        </w:rPr>
        <w:fldChar w:fldCharType="separate"/>
      </w:r>
      <w:r w:rsidR="00C01D9A" w:rsidRPr="00C01D9A">
        <w:t xml:space="preserve">Figure </w:t>
      </w:r>
      <w:r w:rsidR="00C01D9A" w:rsidRPr="00C01D9A">
        <w:rPr>
          <w:noProof/>
        </w:rPr>
        <w:t>2</w:t>
      </w:r>
      <w:r w:rsidR="001703EE" w:rsidRPr="00A7675A">
        <w:rPr>
          <w:rFonts w:eastAsiaTheme="minorEastAsia"/>
          <w:lang w:eastAsia="zh-CN"/>
        </w:rPr>
        <w:fldChar w:fldCharType="end"/>
      </w:r>
      <w:r w:rsidR="001703EE" w:rsidRPr="00FF5961">
        <w:rPr>
          <w:rFonts w:eastAsiaTheme="minorEastAsia"/>
          <w:lang w:eastAsia="zh-CN"/>
        </w:rPr>
        <w:t>.</w:t>
      </w:r>
      <w:r w:rsidR="00616B2B">
        <w:rPr>
          <w:rFonts w:eastAsiaTheme="minorEastAsia" w:hint="eastAsia"/>
          <w:lang w:eastAsia="zh-CN"/>
        </w:rPr>
        <w:t xml:space="preserve"> </w:t>
      </w:r>
      <w:r w:rsidR="00AD6E69">
        <w:rPr>
          <w:rFonts w:eastAsiaTheme="minorEastAsia" w:hint="eastAsia"/>
          <w:lang w:eastAsia="zh-CN"/>
        </w:rPr>
        <w:t>The</w:t>
      </w:r>
      <w:r w:rsidR="006A0BAF">
        <w:rPr>
          <w:rFonts w:eastAsiaTheme="minorEastAsia" w:hint="eastAsia"/>
          <w:lang w:eastAsia="zh-CN"/>
        </w:rPr>
        <w:t xml:space="preserve"> time-domain modulated symbols </w:t>
      </w:r>
      <w:r w:rsidR="002D11E0">
        <w:rPr>
          <w:rFonts w:eastAsiaTheme="minorEastAsia"/>
          <w:lang w:eastAsia="zh-CN"/>
        </w:rPr>
        <w:t>are</w:t>
      </w:r>
      <w:r w:rsidR="00AD6E69">
        <w:rPr>
          <w:rFonts w:eastAsiaTheme="minorEastAsia" w:hint="eastAsia"/>
          <w:lang w:eastAsia="zh-CN"/>
        </w:rPr>
        <w:t xml:space="preserve"> transformed</w:t>
      </w:r>
      <w:r w:rsidR="002D11E0">
        <w:rPr>
          <w:rFonts w:eastAsiaTheme="minorEastAsia" w:hint="eastAsia"/>
          <w:lang w:eastAsia="zh-CN"/>
        </w:rPr>
        <w:t xml:space="preserve"> to </w:t>
      </w:r>
      <w:r w:rsidR="002D11E0">
        <w:rPr>
          <w:rFonts w:eastAsiaTheme="minorEastAsia"/>
          <w:lang w:eastAsia="zh-CN"/>
        </w:rPr>
        <w:t xml:space="preserve">the </w:t>
      </w:r>
      <w:r w:rsidR="002D11E0">
        <w:rPr>
          <w:rFonts w:eastAsiaTheme="minorEastAsia" w:hint="eastAsia"/>
          <w:lang w:eastAsia="zh-CN"/>
        </w:rPr>
        <w:t xml:space="preserve">frequency domain </w:t>
      </w:r>
      <w:r w:rsidR="002D11E0">
        <w:rPr>
          <w:rFonts w:eastAsiaTheme="minorEastAsia"/>
          <w:lang w:eastAsia="zh-CN"/>
        </w:rPr>
        <w:t>based</w:t>
      </w:r>
      <w:r w:rsidR="002D11E0">
        <w:rPr>
          <w:rFonts w:eastAsiaTheme="minorEastAsia" w:hint="eastAsia"/>
          <w:lang w:eastAsia="zh-CN"/>
        </w:rPr>
        <w:t xml:space="preserve"> on the DFT spreading module</w:t>
      </w:r>
      <w:r w:rsidR="006A0BAF">
        <w:rPr>
          <w:rFonts w:eastAsiaTheme="minorEastAsia" w:hint="eastAsia"/>
          <w:lang w:eastAsia="zh-CN"/>
        </w:rPr>
        <w:t>.</w:t>
      </w:r>
      <w:r w:rsidR="001703EE">
        <w:rPr>
          <w:rFonts w:eastAsiaTheme="minorEastAsia" w:hint="eastAsia"/>
          <w:lang w:eastAsia="zh-CN"/>
        </w:rPr>
        <w:t xml:space="preserve"> </w:t>
      </w:r>
    </w:p>
    <w:p w14:paraId="381E581A" w14:textId="5D82F5DC" w:rsidR="001703EE" w:rsidRDefault="001703EE" w:rsidP="001703E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</w:t>
      </w:r>
      <w:r w:rsidR="00734A56">
        <w:rPr>
          <w:rFonts w:eastAsiaTheme="minorEastAsia"/>
          <w:lang w:val="en-US" w:eastAsia="zh-CN"/>
        </w:rPr>
        <w:fldChar w:fldCharType="begin"/>
      </w:r>
      <w:r w:rsidR="00734A56">
        <w:rPr>
          <w:rFonts w:eastAsiaTheme="minorEastAsia"/>
          <w:lang w:val="en-US" w:eastAsia="zh-CN"/>
        </w:rPr>
        <w:instrText xml:space="preserve"> </w:instrText>
      </w:r>
      <w:r w:rsidR="00734A56">
        <w:rPr>
          <w:rFonts w:eastAsiaTheme="minorEastAsia" w:hint="eastAsia"/>
          <w:lang w:val="en-US" w:eastAsia="zh-CN"/>
        </w:rPr>
        <w:instrText>REF _Ref205478937 \r \h</w:instrText>
      </w:r>
      <w:r w:rsidR="00734A56">
        <w:rPr>
          <w:rFonts w:eastAsiaTheme="minorEastAsia"/>
          <w:lang w:val="en-US" w:eastAsia="zh-CN"/>
        </w:rPr>
        <w:instrText xml:space="preserve"> </w:instrText>
      </w:r>
      <w:r w:rsidR="00734A56">
        <w:rPr>
          <w:rFonts w:eastAsiaTheme="minorEastAsia"/>
          <w:lang w:val="en-US" w:eastAsia="zh-CN"/>
        </w:rPr>
      </w:r>
      <w:r w:rsidR="00734A56">
        <w:rPr>
          <w:rFonts w:eastAsiaTheme="minorEastAsia"/>
          <w:lang w:val="en-US" w:eastAsia="zh-CN"/>
        </w:rPr>
        <w:fldChar w:fldCharType="separate"/>
      </w:r>
      <w:r w:rsidR="00734A56">
        <w:rPr>
          <w:rFonts w:eastAsiaTheme="minorEastAsia"/>
          <w:lang w:val="en-US" w:eastAsia="zh-CN"/>
        </w:rPr>
        <w:t>[4]</w:t>
      </w:r>
      <w:r w:rsidR="00734A56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DFT-s-OFDM can be considered </w:t>
      </w:r>
      <w:r w:rsidR="004D6EFE">
        <w:rPr>
          <w:rFonts w:eastAsia="游明朝" w:hint="eastAsia"/>
          <w:lang w:val="en-US" w:eastAsia="ja-JP"/>
        </w:rPr>
        <w:t xml:space="preserve">as </w:t>
      </w:r>
      <w:r w:rsidRPr="00584AD6"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scheme that </w:t>
      </w:r>
      <w:proofErr w:type="spellStart"/>
      <w:r w:rsidRPr="00584AD6">
        <w:rPr>
          <w:rFonts w:eastAsiaTheme="minorEastAsia"/>
          <w:lang w:val="en-US" w:eastAsia="zh-CN"/>
        </w:rPr>
        <w:t>upsamples</w:t>
      </w:r>
      <w:proofErr w:type="spellEnd"/>
      <w:r w:rsidRPr="00584AD6">
        <w:rPr>
          <w:rFonts w:eastAsiaTheme="minorEastAsia"/>
          <w:lang w:val="en-US" w:eastAsia="zh-CN"/>
        </w:rPr>
        <w:t xml:space="preserve"> the </w:t>
      </w:r>
      <w:r>
        <w:rPr>
          <w:rFonts w:eastAsiaTheme="minorEastAsia" w:hint="eastAsia"/>
          <w:lang w:val="en-US" w:eastAsia="zh-CN"/>
        </w:rPr>
        <w:t>modulated</w:t>
      </w:r>
      <w:r w:rsidRPr="00584AD6">
        <w:rPr>
          <w:rFonts w:eastAsiaTheme="minorEastAsia"/>
          <w:lang w:val="en-US" w:eastAsia="zh-CN"/>
        </w:rPr>
        <w:t xml:space="preserve"> symbols by a factor equal to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the ratio of the </w:t>
      </w:r>
      <w:r w:rsidRPr="00715061">
        <w:rPr>
          <w:rFonts w:eastAsiaTheme="minorEastAsia"/>
          <w:lang w:val="en-US" w:eastAsia="zh-CN"/>
        </w:rPr>
        <w:t>inverse fast Fourier transform</w:t>
      </w:r>
      <w:r>
        <w:rPr>
          <w:rFonts w:eastAsiaTheme="minorEastAsia" w:hint="eastAsia"/>
          <w:lang w:val="en-US" w:eastAsia="zh-CN"/>
        </w:rPr>
        <w:t xml:space="preserve"> </w:t>
      </w:r>
      <w:r w:rsidRPr="00715061">
        <w:rPr>
          <w:rFonts w:eastAsiaTheme="minorEastAsia"/>
          <w:lang w:val="en-US" w:eastAsia="zh-CN"/>
        </w:rPr>
        <w:t>(IFFT)</w:t>
      </w:r>
      <w:r>
        <w:rPr>
          <w:rFonts w:eastAsiaTheme="minorEastAsia" w:hint="eastAsia"/>
          <w:lang w:val="en-US" w:eastAsia="zh-CN"/>
        </w:rPr>
        <w:t xml:space="preserve"> </w:t>
      </w:r>
      <w:r w:rsidRPr="00584AD6">
        <w:rPr>
          <w:rFonts w:eastAsiaTheme="minorEastAsia"/>
          <w:lang w:val="en-US" w:eastAsia="zh-CN"/>
        </w:rPr>
        <w:t xml:space="preserve">and DFT block sizes and applies a </w:t>
      </w:r>
      <w:r>
        <w:rPr>
          <w:rFonts w:eastAsiaTheme="minorEastAsia"/>
          <w:lang w:val="en-US" w:eastAsia="zh-CN"/>
        </w:rPr>
        <w:t>circular-shaped pulse</w:t>
      </w:r>
      <w:r w:rsidRPr="00584AD6">
        <w:rPr>
          <w:rFonts w:eastAsiaTheme="minorEastAsia"/>
          <w:lang w:val="en-US" w:eastAsia="zh-CN"/>
        </w:rPr>
        <w:t xml:space="preserve"> before the CP insertion.</w:t>
      </w:r>
      <w:r>
        <w:rPr>
          <w:rFonts w:eastAsiaTheme="minorEastAsia" w:hint="eastAsia"/>
          <w:lang w:val="en-US" w:eastAsia="zh-CN"/>
        </w:rPr>
        <w:t xml:space="preserve"> The </w:t>
      </w:r>
      <w:r>
        <w:rPr>
          <w:rFonts w:eastAsiaTheme="minorEastAsia"/>
          <w:lang w:val="en-US" w:eastAsia="zh-CN"/>
        </w:rPr>
        <w:t>circular-shaped pulse</w:t>
      </w:r>
      <w:r w:rsidRPr="00E3728C">
        <w:rPr>
          <w:rFonts w:eastAsiaTheme="minorEastAsia"/>
          <w:lang w:val="en-US" w:eastAsia="zh-CN"/>
        </w:rPr>
        <w:t xml:space="preserve"> of DFT-s-OFDM is</w:t>
      </w:r>
      <w:r>
        <w:rPr>
          <w:rFonts w:eastAsiaTheme="minorEastAsia" w:hint="eastAsia"/>
          <w:lang w:val="en-US" w:eastAsia="zh-CN"/>
        </w:rPr>
        <w:t xml:space="preserve"> </w:t>
      </w:r>
      <w:r w:rsidRPr="00E3728C">
        <w:rPr>
          <w:rFonts w:eastAsiaTheme="minorEastAsia"/>
          <w:lang w:val="en-US" w:eastAsia="zh-CN"/>
        </w:rPr>
        <w:t xml:space="preserve">the Dirichlet </w:t>
      </w:r>
      <w:proofErr w:type="spellStart"/>
      <w:r w:rsidRPr="00E3728C">
        <w:rPr>
          <w:rFonts w:eastAsiaTheme="minorEastAsia"/>
          <w:lang w:val="en-US" w:eastAsia="zh-CN"/>
        </w:rPr>
        <w:t>sinc</w:t>
      </w:r>
      <w:proofErr w:type="spellEnd"/>
      <w:r w:rsidRPr="00E3728C">
        <w:rPr>
          <w:rFonts w:eastAsiaTheme="minorEastAsia"/>
          <w:lang w:val="en-US" w:eastAsia="zh-CN"/>
        </w:rPr>
        <w:t xml:space="preserve"> function. However, the heavily overlapped</w:t>
      </w:r>
      <w:r>
        <w:rPr>
          <w:rFonts w:eastAsiaTheme="minorEastAsia" w:hint="eastAsia"/>
          <w:lang w:val="en-US" w:eastAsia="zh-CN"/>
        </w:rPr>
        <w:t xml:space="preserve"> </w:t>
      </w:r>
      <w:r w:rsidRPr="00E3728C">
        <w:rPr>
          <w:rFonts w:eastAsiaTheme="minorEastAsia"/>
          <w:lang w:val="en-US" w:eastAsia="zh-CN"/>
        </w:rPr>
        <w:t xml:space="preserve">pulse-sidelobes of the Dirichlet </w:t>
      </w:r>
      <w:proofErr w:type="spellStart"/>
      <w:r w:rsidRPr="00E3728C">
        <w:rPr>
          <w:rFonts w:eastAsiaTheme="minorEastAsia"/>
          <w:lang w:val="en-US" w:eastAsia="zh-CN"/>
        </w:rPr>
        <w:t>sinc</w:t>
      </w:r>
      <w:proofErr w:type="spellEnd"/>
      <w:r w:rsidRPr="00E3728C">
        <w:rPr>
          <w:rFonts w:eastAsiaTheme="minorEastAsia"/>
          <w:lang w:val="en-US" w:eastAsia="zh-CN"/>
        </w:rPr>
        <w:t xml:space="preserve"> pulses can create large</w:t>
      </w:r>
      <w:r>
        <w:rPr>
          <w:rFonts w:eastAsiaTheme="minorEastAsia" w:hint="eastAsia"/>
          <w:lang w:val="en-US" w:eastAsia="zh-CN"/>
        </w:rPr>
        <w:t xml:space="preserve"> </w:t>
      </w:r>
      <w:r w:rsidRPr="00E3728C">
        <w:rPr>
          <w:rFonts w:eastAsiaTheme="minorEastAsia"/>
          <w:lang w:val="en-US" w:eastAsia="zh-CN"/>
        </w:rPr>
        <w:t xml:space="preserve">peaks in the </w:t>
      </w:r>
      <w:r>
        <w:rPr>
          <w:rFonts w:eastAsiaTheme="minorEastAsia"/>
          <w:lang w:val="en-US" w:eastAsia="zh-CN"/>
        </w:rPr>
        <w:t>time domain</w:t>
      </w:r>
      <w:r w:rsidRPr="00E3728C">
        <w:rPr>
          <w:rFonts w:eastAsiaTheme="minorEastAsia"/>
          <w:lang w:val="en-US" w:eastAsia="zh-CN"/>
        </w:rPr>
        <w:t xml:space="preserve"> when combined coherently</w:t>
      </w:r>
      <w:r>
        <w:rPr>
          <w:rFonts w:eastAsiaTheme="minorEastAsia" w:hint="eastAsia"/>
          <w:lang w:val="en-US" w:eastAsia="zh-CN"/>
        </w:rPr>
        <w:t xml:space="preserve">, which </w:t>
      </w:r>
      <w:r w:rsidR="00C70ACB">
        <w:rPr>
          <w:rFonts w:eastAsiaTheme="minorEastAsia" w:hint="eastAsia"/>
          <w:lang w:val="en-US" w:eastAsia="zh-CN"/>
        </w:rPr>
        <w:t xml:space="preserve">also </w:t>
      </w:r>
      <w:r>
        <w:rPr>
          <w:rFonts w:eastAsiaTheme="minorEastAsia" w:hint="eastAsia"/>
          <w:lang w:val="en-US" w:eastAsia="zh-CN"/>
        </w:rPr>
        <w:t xml:space="preserve">results </w:t>
      </w:r>
      <w:r>
        <w:rPr>
          <w:rFonts w:eastAsiaTheme="minorEastAsia"/>
          <w:lang w:val="en-US" w:eastAsia="zh-CN"/>
        </w:rPr>
        <w:t xml:space="preserve">in </w:t>
      </w:r>
      <w:r w:rsidR="00C70ACB">
        <w:rPr>
          <w:rFonts w:eastAsiaTheme="minorEastAsia" w:hint="eastAsia"/>
          <w:lang w:val="en-US" w:eastAsia="zh-CN"/>
        </w:rPr>
        <w:t>poor PAPR performance</w:t>
      </w:r>
      <w:r>
        <w:rPr>
          <w:rFonts w:eastAsiaTheme="minorEastAsia" w:hint="eastAsia"/>
          <w:lang w:val="en-US" w:eastAsia="zh-CN"/>
        </w:rPr>
        <w:t xml:space="preserve">. </w:t>
      </w:r>
    </w:p>
    <w:p w14:paraId="7F26B3E9" w14:textId="77777777" w:rsidR="001703EE" w:rsidRDefault="001703EE" w:rsidP="001703E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55774CCA" wp14:editId="701BBDFD">
            <wp:extent cx="4060450" cy="396000"/>
            <wp:effectExtent l="0" t="0" r="0" b="4445"/>
            <wp:docPr id="305078207" name="图片 4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078207" name="图片 4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450" cy="3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D0E304" w14:textId="4B516303" w:rsidR="001703EE" w:rsidRPr="00244C03" w:rsidRDefault="001703EE" w:rsidP="001703EE">
      <w:pPr>
        <w:pStyle w:val="af2"/>
        <w:rPr>
          <w:rFonts w:eastAsiaTheme="minorEastAsia" w:cs="Times New Roman"/>
          <w:b w:val="0"/>
          <w:bCs/>
          <w:lang w:eastAsia="zh-CN"/>
        </w:rPr>
      </w:pPr>
      <w:bookmarkStart w:id="1" w:name="_Ref205479197"/>
      <w:r w:rsidRPr="00244C03">
        <w:rPr>
          <w:rFonts w:cs="Times New Roman"/>
          <w:bCs/>
        </w:rPr>
        <w:t xml:space="preserve">Figure </w:t>
      </w:r>
      <w:r w:rsidRPr="00244C03">
        <w:rPr>
          <w:rFonts w:cs="Times New Roman"/>
          <w:b w:val="0"/>
          <w:bCs/>
        </w:rPr>
        <w:fldChar w:fldCharType="begin"/>
      </w:r>
      <w:r w:rsidRPr="00244C03">
        <w:rPr>
          <w:rFonts w:cs="Times New Roman"/>
          <w:bCs/>
        </w:rPr>
        <w:instrText xml:space="preserve"> SEQ Figure \* ARABIC </w:instrText>
      </w:r>
      <w:r w:rsidRPr="00244C03">
        <w:rPr>
          <w:rFonts w:cs="Times New Roman"/>
          <w:b w:val="0"/>
          <w:bCs/>
        </w:rPr>
        <w:fldChar w:fldCharType="separate"/>
      </w:r>
      <w:r w:rsidR="0089533D">
        <w:rPr>
          <w:rFonts w:cs="Times New Roman"/>
          <w:bCs/>
          <w:noProof/>
        </w:rPr>
        <w:t>2</w:t>
      </w:r>
      <w:r w:rsidRPr="00244C03">
        <w:rPr>
          <w:rFonts w:cs="Times New Roman"/>
          <w:b w:val="0"/>
          <w:bCs/>
        </w:rPr>
        <w:fldChar w:fldCharType="end"/>
      </w:r>
      <w:bookmarkEnd w:id="1"/>
      <w:r w:rsidRPr="00244C03">
        <w:rPr>
          <w:rFonts w:eastAsiaTheme="minorEastAsia" w:cs="Times New Roman"/>
          <w:bCs/>
          <w:lang w:eastAsia="zh-CN"/>
        </w:rPr>
        <w:t>. DFT-s-OFDM transmitter block diagram</w:t>
      </w:r>
    </w:p>
    <w:p w14:paraId="0AA1BD30" w14:textId="60195032" w:rsidR="001703EE" w:rsidRDefault="001703EE" w:rsidP="00734A56">
      <w:pPr>
        <w:pStyle w:val="2"/>
        <w:ind w:left="200" w:right="200"/>
        <w:rPr>
          <w:lang w:eastAsia="zh-CN"/>
        </w:rPr>
      </w:pPr>
      <w:r>
        <w:rPr>
          <w:rFonts w:hint="eastAsia"/>
          <w:lang w:eastAsia="zh-CN"/>
        </w:rPr>
        <w:lastRenderedPageBreak/>
        <w:t>2.</w:t>
      </w:r>
      <w:r w:rsidR="00734A56">
        <w:rPr>
          <w:rFonts w:eastAsiaTheme="minorEastAsia" w:hint="eastAsia"/>
          <w:lang w:eastAsia="zh-CN"/>
        </w:rPr>
        <w:t>3.</w:t>
      </w:r>
      <w:r>
        <w:rPr>
          <w:rFonts w:hint="eastAsia"/>
          <w:lang w:eastAsia="zh-CN"/>
        </w:rPr>
        <w:t xml:space="preserve"> DFT-s-OFDM with FDSS</w:t>
      </w:r>
    </w:p>
    <w:p w14:paraId="79E39EC5" w14:textId="55A63742" w:rsidR="001703EE" w:rsidRDefault="001703EE" w:rsidP="001703E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DFT</w:t>
      </w:r>
      <w:r w:rsidRPr="0018144A">
        <w:rPr>
          <w:rFonts w:eastAsiaTheme="minorEastAsia"/>
          <w:lang w:eastAsia="zh-CN"/>
        </w:rPr>
        <w:t>-s-OFDM with frequency domain spectrum shaping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(FDSS) can reduce the PAPR by introducing a </w:t>
      </w:r>
      <w:r>
        <w:rPr>
          <w:rFonts w:eastAsiaTheme="minorEastAsia"/>
          <w:lang w:eastAsia="zh-CN"/>
        </w:rPr>
        <w:t>well-designed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>low-complexity frequency-domain filter to change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the original time-domain Dirichlet </w:t>
      </w:r>
      <w:proofErr w:type="spellStart"/>
      <w:r w:rsidRPr="0018144A">
        <w:rPr>
          <w:rFonts w:eastAsiaTheme="minorEastAsia"/>
          <w:lang w:eastAsia="zh-CN"/>
        </w:rPr>
        <w:t>sinc</w:t>
      </w:r>
      <w:proofErr w:type="spellEnd"/>
      <w:r w:rsidRPr="0018144A">
        <w:rPr>
          <w:rFonts w:eastAsiaTheme="minorEastAsia"/>
          <w:lang w:eastAsia="zh-CN"/>
        </w:rPr>
        <w:t xml:space="preserve"> function of DFT-s-OFDM </w:t>
      </w:r>
      <w:r w:rsidR="00734A56">
        <w:rPr>
          <w:rFonts w:eastAsiaTheme="minorEastAsia"/>
          <w:lang w:eastAsia="zh-CN"/>
        </w:rPr>
        <w:fldChar w:fldCharType="begin"/>
      </w:r>
      <w:r w:rsidR="00734A56">
        <w:rPr>
          <w:rFonts w:eastAsiaTheme="minorEastAsia"/>
          <w:lang w:eastAsia="zh-CN"/>
        </w:rPr>
        <w:instrText xml:space="preserve"> REF _Ref205478957 \r \h </w:instrText>
      </w:r>
      <w:r w:rsidR="00734A56">
        <w:rPr>
          <w:rFonts w:eastAsiaTheme="minorEastAsia"/>
          <w:lang w:eastAsia="zh-CN"/>
        </w:rPr>
      </w:r>
      <w:r w:rsidR="00734A56">
        <w:rPr>
          <w:rFonts w:eastAsiaTheme="minorEastAsia"/>
          <w:lang w:eastAsia="zh-CN"/>
        </w:rPr>
        <w:fldChar w:fldCharType="separate"/>
      </w:r>
      <w:r w:rsidR="00C01D9A">
        <w:rPr>
          <w:rFonts w:eastAsiaTheme="minorEastAsia"/>
          <w:lang w:eastAsia="zh-CN"/>
        </w:rPr>
        <w:t>[5]</w:t>
      </w:r>
      <w:r w:rsidR="00734A56">
        <w:rPr>
          <w:rFonts w:eastAsiaTheme="minorEastAsia"/>
          <w:lang w:eastAsia="zh-CN"/>
        </w:rPr>
        <w:fldChar w:fldCharType="end"/>
      </w:r>
      <w:r w:rsidRPr="0018144A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</w:t>
      </w:r>
      <w:r w:rsidRPr="00FF5961">
        <w:rPr>
          <w:rFonts w:eastAsiaTheme="minorEastAsia"/>
          <w:lang w:eastAsia="zh-CN"/>
        </w:rPr>
        <w:t xml:space="preserve">transmitter block diagram of </w:t>
      </w:r>
      <w:r>
        <w:rPr>
          <w:rFonts w:eastAsiaTheme="minorEastAsia" w:hint="eastAsia"/>
          <w:lang w:eastAsia="zh-CN"/>
        </w:rPr>
        <w:t xml:space="preserve">DFT-s-OFDM with FDSS is shown in </w:t>
      </w:r>
      <w:r w:rsidRPr="00A7675A">
        <w:rPr>
          <w:rFonts w:eastAsiaTheme="minorEastAsia"/>
          <w:lang w:eastAsia="zh-CN"/>
        </w:rPr>
        <w:fldChar w:fldCharType="begin"/>
      </w:r>
      <w:r w:rsidRPr="00A7675A">
        <w:rPr>
          <w:rFonts w:eastAsiaTheme="minorEastAsia"/>
          <w:lang w:eastAsia="zh-CN"/>
        </w:rPr>
        <w:instrText xml:space="preserve"> </w:instrText>
      </w:r>
      <w:r w:rsidRPr="00A7675A">
        <w:rPr>
          <w:rFonts w:eastAsiaTheme="minorEastAsia" w:hint="eastAsia"/>
          <w:lang w:eastAsia="zh-CN"/>
        </w:rPr>
        <w:instrText>REF _Ref205479261 \h</w:instrText>
      </w:r>
      <w:r w:rsidRPr="00A7675A">
        <w:rPr>
          <w:rFonts w:eastAsiaTheme="minorEastAsia"/>
          <w:lang w:eastAsia="zh-CN"/>
        </w:rPr>
        <w:instrText xml:space="preserve">  \* MERGEFORMAT </w:instrText>
      </w:r>
      <w:r w:rsidRPr="00A7675A">
        <w:rPr>
          <w:rFonts w:eastAsiaTheme="minorEastAsia"/>
          <w:lang w:eastAsia="zh-CN"/>
        </w:rPr>
      </w:r>
      <w:r w:rsidRPr="00A7675A">
        <w:rPr>
          <w:rFonts w:eastAsiaTheme="minorEastAsia"/>
          <w:lang w:eastAsia="zh-CN"/>
        </w:rPr>
        <w:fldChar w:fldCharType="separate"/>
      </w:r>
      <w:r w:rsidR="00C01D9A" w:rsidRPr="00C01D9A">
        <w:t xml:space="preserve">Figure </w:t>
      </w:r>
      <w:r w:rsidR="00C01D9A" w:rsidRPr="00C01D9A">
        <w:rPr>
          <w:noProof/>
        </w:rPr>
        <w:t>3</w:t>
      </w:r>
      <w:r w:rsidRPr="00A7675A">
        <w:rPr>
          <w:rFonts w:eastAsiaTheme="minorEastAsia"/>
          <w:lang w:eastAsia="zh-CN"/>
        </w:rPr>
        <w:fldChar w:fldCharType="end"/>
      </w:r>
      <w:r w:rsidRPr="00FF5961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2C4EDE95" w14:textId="77777777" w:rsidR="001703EE" w:rsidRDefault="001703EE" w:rsidP="001703E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2934635" wp14:editId="4049F3D3">
            <wp:extent cx="5075449" cy="432000"/>
            <wp:effectExtent l="0" t="0" r="0" b="6350"/>
            <wp:docPr id="811158239" name="图片 5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158239" name="图片 5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449" cy="4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BDCD13" w14:textId="3C1C2280" w:rsidR="001703EE" w:rsidRPr="00844005" w:rsidRDefault="001703EE" w:rsidP="001703EE">
      <w:pPr>
        <w:pStyle w:val="af2"/>
        <w:rPr>
          <w:rFonts w:eastAsiaTheme="minorEastAsia"/>
          <w:b w:val="0"/>
          <w:bCs/>
          <w:lang w:eastAsia="zh-CN"/>
        </w:rPr>
      </w:pPr>
      <w:bookmarkStart w:id="2" w:name="_Ref205479261"/>
      <w:r w:rsidRPr="00A7675A">
        <w:rPr>
          <w:rFonts w:cs="Times New Roman"/>
          <w:bCs/>
        </w:rPr>
        <w:t xml:space="preserve">Figure </w:t>
      </w:r>
      <w:r w:rsidRPr="00A7675A">
        <w:rPr>
          <w:rFonts w:cs="Times New Roman"/>
          <w:b w:val="0"/>
          <w:bCs/>
        </w:rPr>
        <w:fldChar w:fldCharType="begin"/>
      </w:r>
      <w:r w:rsidRPr="00A7675A">
        <w:rPr>
          <w:rFonts w:cs="Times New Roman"/>
          <w:bCs/>
        </w:rPr>
        <w:instrText xml:space="preserve"> SEQ Figure \* ARABIC </w:instrText>
      </w:r>
      <w:r w:rsidRPr="00A7675A">
        <w:rPr>
          <w:rFonts w:cs="Times New Roman"/>
          <w:b w:val="0"/>
          <w:bCs/>
        </w:rPr>
        <w:fldChar w:fldCharType="separate"/>
      </w:r>
      <w:r w:rsidR="00C01D9A">
        <w:rPr>
          <w:rFonts w:cs="Times New Roman"/>
          <w:bCs/>
          <w:noProof/>
        </w:rPr>
        <w:t>3</w:t>
      </w:r>
      <w:r w:rsidRPr="00A7675A">
        <w:rPr>
          <w:rFonts w:cs="Times New Roman"/>
          <w:b w:val="0"/>
          <w:bCs/>
        </w:rPr>
        <w:fldChar w:fldCharType="end"/>
      </w:r>
      <w:bookmarkEnd w:id="2"/>
      <w:r w:rsidRPr="00A7675A">
        <w:rPr>
          <w:rFonts w:eastAsiaTheme="minorEastAsia" w:cs="Times New Roman"/>
          <w:bCs/>
          <w:lang w:eastAsia="zh-CN"/>
        </w:rPr>
        <w:t xml:space="preserve">. DFT-s-OFDM </w:t>
      </w:r>
      <w:r>
        <w:rPr>
          <w:rFonts w:eastAsiaTheme="minorEastAsia" w:cs="Times New Roman" w:hint="eastAsia"/>
          <w:bCs/>
          <w:lang w:eastAsia="zh-CN"/>
        </w:rPr>
        <w:t xml:space="preserve">with FDSS </w:t>
      </w:r>
      <w:r w:rsidRPr="00A7675A">
        <w:rPr>
          <w:rFonts w:eastAsiaTheme="minorEastAsia" w:cs="Times New Roman"/>
          <w:bCs/>
          <w:lang w:eastAsia="zh-CN"/>
        </w:rPr>
        <w:t>transmitter block diagram</w:t>
      </w:r>
    </w:p>
    <w:p w14:paraId="54712EAA" w14:textId="423161F4" w:rsidR="001703EE" w:rsidRDefault="001703EE" w:rsidP="001703EE">
      <w:pPr>
        <w:rPr>
          <w:rFonts w:eastAsiaTheme="minorEastAsia"/>
          <w:lang w:eastAsia="zh-CN"/>
        </w:rPr>
      </w:pPr>
      <w:r w:rsidRPr="0018144A">
        <w:rPr>
          <w:rFonts w:eastAsiaTheme="minorEastAsia"/>
          <w:lang w:eastAsia="zh-CN"/>
        </w:rPr>
        <w:t>FDSS combines with the low PAPR modulation</w:t>
      </w:r>
      <w:r>
        <w:rPr>
          <w:rFonts w:eastAsiaTheme="minorEastAsia" w:hint="eastAsia"/>
          <w:lang w:eastAsia="zh-CN"/>
        </w:rPr>
        <w:t xml:space="preserve"> pi/2 </w:t>
      </w:r>
      <w:r w:rsidRPr="0018144A">
        <w:rPr>
          <w:rFonts w:eastAsiaTheme="minorEastAsia"/>
          <w:lang w:eastAsia="zh-CN"/>
        </w:rPr>
        <w:t>phase-rotated binary phase-shift keying (</w:t>
      </w:r>
      <w:r>
        <w:rPr>
          <w:rFonts w:eastAsiaTheme="minorEastAsia" w:hint="eastAsia"/>
          <w:lang w:eastAsia="zh-CN"/>
        </w:rPr>
        <w:t>pi/</w:t>
      </w:r>
      <w:r w:rsidRPr="0018144A">
        <w:rPr>
          <w:rFonts w:eastAsiaTheme="minorEastAsia"/>
          <w:lang w:eastAsia="zh-CN"/>
        </w:rPr>
        <w:t>2-BPSK)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for DFT-s-OFDM has been adopted in NR since </w:t>
      </w:r>
      <w:r>
        <w:rPr>
          <w:rFonts w:eastAsiaTheme="minorEastAsia" w:hint="eastAsia"/>
          <w:lang w:eastAsia="zh-CN"/>
        </w:rPr>
        <w:t>R</w:t>
      </w:r>
      <w:r w:rsidRPr="0018144A">
        <w:rPr>
          <w:rFonts w:eastAsiaTheme="minorEastAsia"/>
          <w:lang w:eastAsia="zh-CN"/>
        </w:rPr>
        <w:t>15 for uplink coverage</w:t>
      </w:r>
      <w:r>
        <w:rPr>
          <w:rFonts w:eastAsiaTheme="minorEastAsia" w:hint="eastAsia"/>
          <w:lang w:eastAsia="zh-CN"/>
        </w:rPr>
        <w:t>-</w:t>
      </w:r>
      <w:r w:rsidRPr="0018144A">
        <w:rPr>
          <w:rFonts w:eastAsiaTheme="minorEastAsia"/>
          <w:lang w:eastAsia="zh-CN"/>
        </w:rPr>
        <w:t>limited scenarios. In R18, FDSS combine</w:t>
      </w:r>
      <w:r w:rsidR="008D1EB3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with the </w:t>
      </w:r>
      <w:r>
        <w:rPr>
          <w:rFonts w:eastAsiaTheme="minorEastAsia" w:hint="eastAsia"/>
          <w:lang w:eastAsia="zh-CN"/>
        </w:rPr>
        <w:t>q</w:t>
      </w:r>
      <w:r w:rsidRPr="0018144A">
        <w:rPr>
          <w:rFonts w:eastAsiaTheme="minorEastAsia"/>
          <w:lang w:eastAsia="zh-CN"/>
        </w:rPr>
        <w:t>uadrature PSK (QPSK) for DFT-s-OFDM</w:t>
      </w:r>
      <w:r>
        <w:rPr>
          <w:rFonts w:eastAsiaTheme="minorEastAsia" w:hint="eastAsia"/>
          <w:lang w:eastAsia="zh-CN"/>
        </w:rPr>
        <w:t xml:space="preserve"> </w:t>
      </w:r>
      <w:r w:rsidRPr="0018144A">
        <w:rPr>
          <w:rFonts w:eastAsiaTheme="minorEastAsia"/>
          <w:lang w:eastAsia="zh-CN"/>
        </w:rPr>
        <w:t xml:space="preserve">has also been supported for NR uplink coverage </w:t>
      </w:r>
      <w:r>
        <w:rPr>
          <w:rFonts w:eastAsiaTheme="minorEastAsia"/>
          <w:lang w:eastAsia="zh-CN"/>
        </w:rPr>
        <w:t>enhancement</w:t>
      </w:r>
      <w:r w:rsidRPr="0018144A">
        <w:rPr>
          <w:rFonts w:eastAsiaTheme="minorEastAsia"/>
          <w:lang w:eastAsia="zh-CN"/>
        </w:rPr>
        <w:t xml:space="preserve"> </w:t>
      </w:r>
      <w:r w:rsidR="00734A56">
        <w:rPr>
          <w:rFonts w:eastAsiaTheme="minorEastAsia"/>
          <w:lang w:eastAsia="zh-CN"/>
        </w:rPr>
        <w:fldChar w:fldCharType="begin"/>
      </w:r>
      <w:r w:rsidR="00734A56">
        <w:rPr>
          <w:rFonts w:eastAsiaTheme="minorEastAsia"/>
          <w:lang w:eastAsia="zh-CN"/>
        </w:rPr>
        <w:instrText xml:space="preserve"> REF _Ref205478965 \r \h </w:instrText>
      </w:r>
      <w:r w:rsidR="00734A56">
        <w:rPr>
          <w:rFonts w:eastAsiaTheme="minorEastAsia"/>
          <w:lang w:eastAsia="zh-CN"/>
        </w:rPr>
      </w:r>
      <w:r w:rsidR="00734A56">
        <w:rPr>
          <w:rFonts w:eastAsiaTheme="minorEastAsia"/>
          <w:lang w:eastAsia="zh-CN"/>
        </w:rPr>
        <w:fldChar w:fldCharType="separate"/>
      </w:r>
      <w:r w:rsidR="00C01D9A">
        <w:rPr>
          <w:rFonts w:eastAsiaTheme="minorEastAsia"/>
          <w:lang w:eastAsia="zh-CN"/>
        </w:rPr>
        <w:t>[6]</w:t>
      </w:r>
      <w:r w:rsidR="00734A56">
        <w:rPr>
          <w:rFonts w:eastAsiaTheme="minorEastAsia"/>
          <w:lang w:eastAsia="zh-CN"/>
        </w:rPr>
        <w:fldChar w:fldCharType="end"/>
      </w:r>
      <w:r w:rsidRPr="0018144A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54214BEA" w14:textId="254FE435" w:rsidR="001703EE" w:rsidRDefault="001703EE" w:rsidP="001F76A1">
      <w:pPr>
        <w:rPr>
          <w:rFonts w:eastAsia="游明朝"/>
          <w:lang w:eastAsia="ja-JP"/>
        </w:rPr>
      </w:pPr>
      <w:r w:rsidRPr="002A5AE5">
        <w:rPr>
          <w:rFonts w:eastAsiaTheme="minorEastAsia"/>
          <w:lang w:val="en-US" w:eastAsia="zh-CN"/>
        </w:rPr>
        <w:t>Although DFT-s-OFDM with FDSS can reduce the PAPR,</w:t>
      </w:r>
      <w:r>
        <w:rPr>
          <w:rFonts w:eastAsiaTheme="minorEastAsia" w:hint="eastAsia"/>
          <w:lang w:val="en-US" w:eastAsia="zh-CN"/>
        </w:rPr>
        <w:t xml:space="preserve"> </w:t>
      </w:r>
      <w:r w:rsidRPr="002A5AE5">
        <w:rPr>
          <w:rFonts w:eastAsiaTheme="minorEastAsia"/>
          <w:lang w:val="en-US" w:eastAsia="zh-CN"/>
        </w:rPr>
        <w:t xml:space="preserve">the resulting </w:t>
      </w:r>
      <w:r w:rsidRPr="00501C78">
        <w:rPr>
          <w:rFonts w:eastAsiaTheme="minorEastAsia"/>
          <w:lang w:val="en-US" w:eastAsia="zh-CN"/>
        </w:rPr>
        <w:t>inter-symbol interference (ISI)</w:t>
      </w:r>
      <w:r>
        <w:rPr>
          <w:rFonts w:eastAsiaTheme="minorEastAsia" w:hint="eastAsia"/>
          <w:lang w:val="en-US" w:eastAsia="zh-CN"/>
        </w:rPr>
        <w:t xml:space="preserve"> will</w:t>
      </w:r>
      <w:r w:rsidRPr="002A5AE5">
        <w:rPr>
          <w:rFonts w:eastAsiaTheme="minorEastAsia"/>
          <w:lang w:val="en-US" w:eastAsia="zh-CN"/>
        </w:rPr>
        <w:t xml:space="preserve"> impact the quality of the received signal.</w:t>
      </w:r>
      <w:r>
        <w:rPr>
          <w:rFonts w:eastAsiaTheme="minorEastAsia" w:hint="eastAsia"/>
          <w:lang w:val="en-US" w:eastAsia="zh-CN"/>
        </w:rPr>
        <w:t xml:space="preserve"> </w:t>
      </w:r>
    </w:p>
    <w:p w14:paraId="64F1F001" w14:textId="77777777" w:rsidR="00FB33AD" w:rsidRDefault="00FB33AD" w:rsidP="001F76A1">
      <w:pPr>
        <w:rPr>
          <w:rFonts w:eastAsia="游明朝"/>
          <w:lang w:eastAsia="ja-JP"/>
        </w:rPr>
      </w:pPr>
    </w:p>
    <w:p w14:paraId="668E07DB" w14:textId="7734DF8A" w:rsidR="00FB33AD" w:rsidRPr="00FB33AD" w:rsidRDefault="00FB33AD" w:rsidP="00FB33AD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2. </w:t>
      </w:r>
      <w:r w:rsidR="00956278">
        <w:rPr>
          <w:rFonts w:eastAsia="游明朝" w:hint="eastAsia"/>
          <w:lang w:eastAsia="ja-JP"/>
        </w:rPr>
        <w:t>High-level</w:t>
      </w:r>
      <w:r w:rsidRPr="00FB33AD">
        <w:rPr>
          <w:rFonts w:eastAsiaTheme="minorEastAsia" w:hint="eastAsia"/>
          <w:lang w:eastAsia="zh-CN"/>
        </w:rPr>
        <w:t xml:space="preserve"> view </w:t>
      </w:r>
      <w:r>
        <w:rPr>
          <w:rFonts w:eastAsia="游明朝" w:hint="eastAsia"/>
          <w:lang w:eastAsia="ja-JP"/>
        </w:rPr>
        <w:t>on 6GR waveform</w:t>
      </w:r>
    </w:p>
    <w:p w14:paraId="0AC15FB9" w14:textId="102D4DF9" w:rsidR="00FB33AD" w:rsidRDefault="00B74B6D" w:rsidP="001F76A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</w:t>
      </w:r>
      <w:r>
        <w:rPr>
          <w:rFonts w:eastAsia="游明朝" w:hint="eastAsia"/>
          <w:lang w:eastAsia="ja-JP"/>
        </w:rPr>
        <w:t xml:space="preserve">n this section, we describe our high-level view on how RAN1 should proceed with 6GR waveform study. </w:t>
      </w:r>
    </w:p>
    <w:p w14:paraId="24D20149" w14:textId="0FED089A" w:rsidR="00B74B6D" w:rsidRDefault="00903B34" w:rsidP="001F76A1">
      <w:pPr>
        <w:rPr>
          <w:rFonts w:eastAsia="游明朝"/>
          <w:lang w:eastAsia="ja-JP"/>
        </w:rPr>
      </w:pPr>
      <w:proofErr w:type="gramStart"/>
      <w:r>
        <w:rPr>
          <w:rFonts w:eastAsia="游明朝"/>
          <w:lang w:eastAsia="ja-JP"/>
        </w:rPr>
        <w:t>F</w:t>
      </w:r>
      <w:r>
        <w:rPr>
          <w:rFonts w:eastAsia="游明朝" w:hint="eastAsia"/>
          <w:lang w:eastAsia="ja-JP"/>
        </w:rPr>
        <w:t>irst of all</w:t>
      </w:r>
      <w:proofErr w:type="gramEnd"/>
      <w:r>
        <w:rPr>
          <w:rFonts w:eastAsia="游明朝" w:hint="eastAsia"/>
          <w:lang w:eastAsia="ja-JP"/>
        </w:rPr>
        <w:t xml:space="preserve">, </w:t>
      </w:r>
      <w:r w:rsidR="00022A58">
        <w:rPr>
          <w:rFonts w:eastAsia="游明朝" w:hint="eastAsia"/>
          <w:lang w:eastAsia="ja-JP"/>
        </w:rPr>
        <w:t>we believe it is important to follow what 6GR SID describes</w:t>
      </w:r>
      <w:r w:rsidR="0059085D">
        <w:rPr>
          <w:rFonts w:eastAsia="游明朝" w:hint="eastAsia"/>
          <w:lang w:eastAsia="ja-JP"/>
        </w:rPr>
        <w:t xml:space="preserve">, that is, </w:t>
      </w:r>
      <w:r w:rsidR="0059085D">
        <w:rPr>
          <w:rFonts w:eastAsia="游明朝"/>
          <w:lang w:eastAsia="ja-JP"/>
        </w:rPr>
        <w:t>“</w:t>
      </w:r>
      <w:r w:rsidR="0059085D" w:rsidRPr="00934C60">
        <w:rPr>
          <w:color w:val="000000" w:themeColor="text1"/>
        </w:rPr>
        <w:t>Waveforms (OFDM-based) and modulations. 5G NR Waveforms and modulation should be considered for 6GR and is also the benchmark for other potential proposals</w:t>
      </w:r>
      <w:r w:rsidR="0059085D">
        <w:rPr>
          <w:rFonts w:eastAsia="游明朝"/>
          <w:lang w:eastAsia="ja-JP"/>
        </w:rPr>
        <w:t>”</w:t>
      </w:r>
      <w:r w:rsidR="0059085D">
        <w:rPr>
          <w:rFonts w:eastAsia="游明朝" w:hint="eastAsia"/>
          <w:lang w:eastAsia="ja-JP"/>
        </w:rPr>
        <w:t xml:space="preserve">. </w:t>
      </w:r>
      <w:r w:rsidR="00951273">
        <w:rPr>
          <w:rFonts w:eastAsia="游明朝" w:hint="eastAsia"/>
          <w:lang w:eastAsia="ja-JP"/>
        </w:rPr>
        <w:t xml:space="preserve">In other words, we believe RAN1 can </w:t>
      </w:r>
      <w:r w:rsidR="00F14042">
        <w:rPr>
          <w:rFonts w:eastAsia="游明朝" w:hint="eastAsia"/>
          <w:lang w:eastAsia="ja-JP"/>
        </w:rPr>
        <w:t xml:space="preserve">even </w:t>
      </w:r>
      <w:r w:rsidR="00951273">
        <w:rPr>
          <w:rFonts w:eastAsia="游明朝" w:hint="eastAsia"/>
          <w:lang w:eastAsia="ja-JP"/>
        </w:rPr>
        <w:t xml:space="preserve">preclude any </w:t>
      </w:r>
      <w:r w:rsidR="009422A0">
        <w:rPr>
          <w:rFonts w:eastAsia="游明朝" w:hint="eastAsia"/>
          <w:lang w:eastAsia="ja-JP"/>
        </w:rPr>
        <w:t xml:space="preserve">waveform candidates which is not OFDM-based, to make the study scope reasonable. </w:t>
      </w:r>
      <w:r w:rsidR="009C6289">
        <w:rPr>
          <w:rFonts w:eastAsia="游明朝"/>
          <w:lang w:eastAsia="ja-JP"/>
        </w:rPr>
        <w:t>S</w:t>
      </w:r>
      <w:r w:rsidR="009C6289">
        <w:rPr>
          <w:rFonts w:eastAsia="游明朝" w:hint="eastAsia"/>
          <w:lang w:eastAsia="ja-JP"/>
        </w:rPr>
        <w:t xml:space="preserve">uch a limited scope for waveform is important because 1) </w:t>
      </w:r>
      <w:r w:rsidR="00690D94">
        <w:rPr>
          <w:rFonts w:eastAsia="游明朝" w:hint="eastAsia"/>
          <w:lang w:eastAsia="ja-JP"/>
        </w:rPr>
        <w:t xml:space="preserve">too long discussions on waveform (or other PHY fundamental aspects) will result in </w:t>
      </w:r>
      <w:r w:rsidR="0013198F">
        <w:rPr>
          <w:rFonts w:eastAsia="游明朝" w:hint="eastAsia"/>
          <w:lang w:eastAsia="ja-JP"/>
        </w:rPr>
        <w:t xml:space="preserve">minimization of available discussion time for other important functionalities in 6GR, which </w:t>
      </w:r>
      <w:r w:rsidR="0013198F">
        <w:rPr>
          <w:rFonts w:eastAsia="游明朝"/>
          <w:lang w:eastAsia="ja-JP"/>
        </w:rPr>
        <w:t>should</w:t>
      </w:r>
      <w:r w:rsidR="0013198F">
        <w:rPr>
          <w:rFonts w:eastAsia="游明朝" w:hint="eastAsia"/>
          <w:lang w:eastAsia="ja-JP"/>
        </w:rPr>
        <w:t xml:space="preserve"> </w:t>
      </w:r>
      <w:r w:rsidR="003C0DDF">
        <w:rPr>
          <w:rFonts w:eastAsia="游明朝" w:hint="eastAsia"/>
          <w:lang w:eastAsia="ja-JP"/>
        </w:rPr>
        <w:t xml:space="preserve">be avoided, and 2) given that 6GR is likely to share a </w:t>
      </w:r>
      <w:r w:rsidR="001F02C7">
        <w:rPr>
          <w:rFonts w:eastAsia="游明朝" w:hint="eastAsia"/>
          <w:lang w:eastAsia="ja-JP"/>
        </w:rPr>
        <w:t xml:space="preserve">band with 5G NR (i.e., MRSS), high commonality for PHY fundamental aspects between 5G NR and 6GR is strongly preferred. </w:t>
      </w:r>
    </w:p>
    <w:p w14:paraId="242F765F" w14:textId="78F31457" w:rsidR="00DE0A11" w:rsidRDefault="00DE0A11" w:rsidP="001F76A1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Then, even for OFDM-based </w:t>
      </w:r>
      <w:r>
        <w:rPr>
          <w:rFonts w:eastAsia="游明朝"/>
          <w:lang w:eastAsia="ja-JP"/>
        </w:rPr>
        <w:t>waveform</w:t>
      </w:r>
      <w:r w:rsidR="0013750F">
        <w:rPr>
          <w:rFonts w:eastAsia="游明朝" w:hint="eastAsia"/>
          <w:lang w:eastAsia="ja-JP"/>
        </w:rPr>
        <w:t>s,</w:t>
      </w:r>
      <w:r w:rsidR="00637C04">
        <w:rPr>
          <w:rFonts w:eastAsia="游明朝" w:hint="eastAsia"/>
          <w:lang w:eastAsia="ja-JP"/>
        </w:rPr>
        <w:t xml:space="preserve"> </w:t>
      </w:r>
      <w:r w:rsidR="00673004">
        <w:rPr>
          <w:rFonts w:eastAsia="游明朝" w:hint="eastAsia"/>
          <w:lang w:eastAsia="ja-JP"/>
        </w:rPr>
        <w:t>we believe a clear justification (e.g., large gain achievable in practical deployment scenarios)</w:t>
      </w:r>
      <w:r w:rsidR="00031207">
        <w:rPr>
          <w:rFonts w:eastAsia="游明朝" w:hint="eastAsia"/>
          <w:lang w:eastAsia="ja-JP"/>
        </w:rPr>
        <w:t xml:space="preserve"> would be necessary. During our experience of 5G NR operation in real field, we </w:t>
      </w:r>
      <w:r w:rsidR="00031207">
        <w:rPr>
          <w:rFonts w:eastAsia="游明朝"/>
          <w:lang w:eastAsia="ja-JP"/>
        </w:rPr>
        <w:t>haven’t</w:t>
      </w:r>
      <w:r w:rsidR="00031207">
        <w:rPr>
          <w:rFonts w:eastAsia="游明朝" w:hint="eastAsia"/>
          <w:lang w:eastAsia="ja-JP"/>
        </w:rPr>
        <w:t xml:space="preserve"> </w:t>
      </w:r>
      <w:r w:rsidR="006F12BE">
        <w:rPr>
          <w:rFonts w:eastAsia="游明朝" w:hint="eastAsia"/>
          <w:lang w:eastAsia="ja-JP"/>
        </w:rPr>
        <w:t xml:space="preserve">identified a significant drawback from 5G NR waveforms. </w:t>
      </w:r>
      <w:r w:rsidR="00E963F3">
        <w:rPr>
          <w:rFonts w:eastAsia="游明朝" w:hint="eastAsia"/>
          <w:lang w:eastAsia="ja-JP"/>
        </w:rPr>
        <w:t>Therefore, at this stage, we believe keeping 5G NR waveforms in 6GR as they are should still be a valid way-forward</w:t>
      </w:r>
      <w:r w:rsidR="00363950">
        <w:rPr>
          <w:rFonts w:eastAsia="游明朝" w:hint="eastAsia"/>
          <w:lang w:eastAsia="ja-JP"/>
        </w:rPr>
        <w:t xml:space="preserve">, instead of focusing how to change. </w:t>
      </w:r>
    </w:p>
    <w:p w14:paraId="3AFFE7AB" w14:textId="1C7EFCE1" w:rsidR="00363950" w:rsidRDefault="00363950" w:rsidP="001F76A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A</w:t>
      </w:r>
      <w:r>
        <w:rPr>
          <w:rFonts w:eastAsia="游明朝" w:hint="eastAsia"/>
          <w:lang w:eastAsia="ja-JP"/>
        </w:rPr>
        <w:t xml:space="preserve">nother important aspect is </w:t>
      </w:r>
      <w:r w:rsidR="00171741">
        <w:rPr>
          <w:rFonts w:eastAsia="游明朝" w:hint="eastAsia"/>
          <w:lang w:eastAsia="ja-JP"/>
        </w:rPr>
        <w:t>maximized unification with non-</w:t>
      </w:r>
      <w:proofErr w:type="spellStart"/>
      <w:r w:rsidR="00171741">
        <w:rPr>
          <w:rFonts w:eastAsia="游明朝" w:hint="eastAsia"/>
          <w:lang w:eastAsia="ja-JP"/>
        </w:rPr>
        <w:t>eMBB</w:t>
      </w:r>
      <w:proofErr w:type="spellEnd"/>
      <w:r w:rsidR="00171741">
        <w:rPr>
          <w:rFonts w:eastAsia="游明朝" w:hint="eastAsia"/>
          <w:lang w:eastAsia="ja-JP"/>
        </w:rPr>
        <w:t xml:space="preserve"> scenario. </w:t>
      </w:r>
      <w:r w:rsidR="00171741">
        <w:rPr>
          <w:rFonts w:eastAsia="游明朝"/>
          <w:lang w:eastAsia="ja-JP"/>
        </w:rPr>
        <w:t>F</w:t>
      </w:r>
      <w:r w:rsidR="00171741">
        <w:rPr>
          <w:rFonts w:eastAsia="游明朝" w:hint="eastAsia"/>
          <w:lang w:eastAsia="ja-JP"/>
        </w:rPr>
        <w:t xml:space="preserve">or example, </w:t>
      </w:r>
      <w:r w:rsidR="00C1267C">
        <w:rPr>
          <w:rFonts w:eastAsia="游明朝" w:hint="eastAsia"/>
          <w:lang w:eastAsia="ja-JP"/>
        </w:rPr>
        <w:t>6GR SID</w:t>
      </w:r>
      <w:r w:rsidR="00171741">
        <w:rPr>
          <w:rFonts w:eastAsia="游明朝" w:hint="eastAsia"/>
          <w:lang w:eastAsia="ja-JP"/>
        </w:rPr>
        <w:t xml:space="preserve"> clearly </w:t>
      </w:r>
      <w:r w:rsidR="00C1267C">
        <w:rPr>
          <w:rFonts w:eastAsia="游明朝" w:hint="eastAsia"/>
          <w:lang w:eastAsia="ja-JP"/>
        </w:rPr>
        <w:t>describes</w:t>
      </w:r>
      <w:r w:rsidR="00171741">
        <w:rPr>
          <w:rFonts w:eastAsia="游明朝" w:hint="eastAsia"/>
          <w:lang w:eastAsia="ja-JP"/>
        </w:rPr>
        <w:t xml:space="preserve"> that </w:t>
      </w:r>
      <w:r w:rsidR="00C1267C">
        <w:rPr>
          <w:rFonts w:eastAsia="游明朝"/>
          <w:lang w:eastAsia="ja-JP"/>
        </w:rPr>
        <w:t>“</w:t>
      </w:r>
      <w:r w:rsidR="00C1267C" w:rsidRPr="00C1267C">
        <w:rPr>
          <w:rFonts w:eastAsia="游明朝"/>
          <w:lang w:eastAsia="ja-JP"/>
        </w:rPr>
        <w:t>j)</w:t>
      </w:r>
      <w:r w:rsidR="00C1267C" w:rsidRPr="00C1267C">
        <w:rPr>
          <w:rFonts w:eastAsia="游明朝"/>
          <w:lang w:eastAsia="ja-JP"/>
        </w:rPr>
        <w:tab/>
        <w:t>Aim at a harmonized 6G Radio design for TN and NTN, including their integration</w:t>
      </w:r>
      <w:r w:rsidR="00C1267C">
        <w:rPr>
          <w:rFonts w:eastAsia="游明朝"/>
          <w:lang w:eastAsia="ja-JP"/>
        </w:rPr>
        <w:t>”</w:t>
      </w:r>
      <w:r w:rsidR="00C1267C">
        <w:rPr>
          <w:rFonts w:eastAsia="游明朝" w:hint="eastAsia"/>
          <w:lang w:eastAsia="ja-JP"/>
        </w:rPr>
        <w:t xml:space="preserve">, </w:t>
      </w:r>
      <w:r w:rsidR="00B52186">
        <w:rPr>
          <w:rFonts w:eastAsia="游明朝" w:hint="eastAsia"/>
          <w:lang w:eastAsia="ja-JP"/>
        </w:rPr>
        <w:t>which we believe is important for 3GPP devices to be more competitive against another</w:t>
      </w:r>
      <w:r w:rsidR="00D36184">
        <w:rPr>
          <w:rFonts w:eastAsia="游明朝" w:hint="eastAsia"/>
          <w:lang w:eastAsia="ja-JP"/>
        </w:rPr>
        <w:t xml:space="preserve"> NTN system </w:t>
      </w:r>
      <w:r w:rsidR="0081250F">
        <w:rPr>
          <w:rFonts w:eastAsia="游明朝" w:hint="eastAsia"/>
          <w:lang w:eastAsia="ja-JP"/>
        </w:rPr>
        <w:t xml:space="preserve">in terms of e.g., minimizing development cost, </w:t>
      </w:r>
      <w:r w:rsidR="00826365">
        <w:rPr>
          <w:rFonts w:eastAsia="游明朝" w:hint="eastAsia"/>
          <w:lang w:eastAsia="ja-JP"/>
        </w:rPr>
        <w:t>seamless connectivity with 3GPP TN networks, etc.</w:t>
      </w:r>
      <w:r w:rsidR="00052650">
        <w:rPr>
          <w:rFonts w:eastAsia="游明朝" w:hint="eastAsia"/>
          <w:lang w:eastAsia="ja-JP"/>
        </w:rPr>
        <w:t xml:space="preserve"> We believe waveform</w:t>
      </w:r>
      <w:r w:rsidR="001A1B11">
        <w:rPr>
          <w:rFonts w:eastAsia="游明朝" w:hint="eastAsia"/>
          <w:lang w:eastAsia="ja-JP"/>
        </w:rPr>
        <w:t>s</w:t>
      </w:r>
      <w:r w:rsidR="00052650">
        <w:rPr>
          <w:rFonts w:eastAsia="游明朝" w:hint="eastAsia"/>
          <w:lang w:eastAsia="ja-JP"/>
        </w:rPr>
        <w:t xml:space="preserve"> for TN and NTN </w:t>
      </w:r>
      <w:r w:rsidR="00052650">
        <w:rPr>
          <w:rFonts w:eastAsia="游明朝"/>
          <w:lang w:eastAsia="ja-JP"/>
        </w:rPr>
        <w:t>shouldn’t</w:t>
      </w:r>
      <w:r w:rsidR="00052650">
        <w:rPr>
          <w:rFonts w:eastAsia="游明朝" w:hint="eastAsia"/>
          <w:lang w:eastAsia="ja-JP"/>
        </w:rPr>
        <w:t xml:space="preserve"> be fragmented, </w:t>
      </w:r>
      <w:r w:rsidR="001A1B11">
        <w:rPr>
          <w:rFonts w:eastAsia="游明朝" w:hint="eastAsia"/>
          <w:lang w:eastAsia="ja-JP"/>
        </w:rPr>
        <w:t xml:space="preserve">rather, </w:t>
      </w:r>
      <w:proofErr w:type="gramStart"/>
      <w:r w:rsidR="001A1B11">
        <w:rPr>
          <w:rFonts w:eastAsia="游明朝" w:hint="eastAsia"/>
          <w:lang w:eastAsia="ja-JP"/>
        </w:rPr>
        <w:t>an</w:t>
      </w:r>
      <w:proofErr w:type="gramEnd"/>
      <w:r w:rsidR="001A1B11">
        <w:rPr>
          <w:rFonts w:eastAsia="游明朝" w:hint="eastAsia"/>
          <w:lang w:eastAsia="ja-JP"/>
        </w:rPr>
        <w:t xml:space="preserve"> unified waveform set applicable to (and practically workable in) both TN and NTN scenario</w:t>
      </w:r>
      <w:r w:rsidR="00646A05">
        <w:rPr>
          <w:rFonts w:eastAsiaTheme="minorEastAsia" w:hint="eastAsia"/>
          <w:lang w:eastAsia="zh-CN"/>
        </w:rPr>
        <w:t>s</w:t>
      </w:r>
      <w:r w:rsidR="00B43F5E">
        <w:rPr>
          <w:rFonts w:eastAsia="游明朝" w:hint="eastAsia"/>
          <w:lang w:eastAsia="ja-JP"/>
        </w:rPr>
        <w:t xml:space="preserve"> should be pursued. </w:t>
      </w:r>
    </w:p>
    <w:p w14:paraId="6DE15E70" w14:textId="5C503D20" w:rsidR="00B43F5E" w:rsidRDefault="00B43F5E" w:rsidP="001F76A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H</w:t>
      </w:r>
      <w:r>
        <w:rPr>
          <w:rFonts w:eastAsia="游明朝" w:hint="eastAsia"/>
          <w:lang w:eastAsia="ja-JP"/>
        </w:rPr>
        <w:t xml:space="preserve">aving said above, there are a few aspects that we are interested in </w:t>
      </w:r>
      <w:r w:rsidR="00BC58FE">
        <w:rPr>
          <w:rFonts w:eastAsia="游明朝" w:hint="eastAsia"/>
          <w:lang w:eastAsia="ja-JP"/>
        </w:rPr>
        <w:t xml:space="preserve">to analyse during 6GR SI. </w:t>
      </w:r>
      <w:r w:rsidR="00BC58FE">
        <w:rPr>
          <w:rFonts w:eastAsia="游明朝"/>
          <w:lang w:eastAsia="ja-JP"/>
        </w:rPr>
        <w:t>F</w:t>
      </w:r>
      <w:r w:rsidR="00BC58FE">
        <w:rPr>
          <w:rFonts w:eastAsia="游明朝" w:hint="eastAsia"/>
          <w:lang w:eastAsia="ja-JP"/>
        </w:rPr>
        <w:t xml:space="preserve">or example, we think it would be great if 6GR </w:t>
      </w:r>
      <w:r w:rsidR="00BC6CCC">
        <w:rPr>
          <w:rFonts w:eastAsia="游明朝" w:hint="eastAsia"/>
          <w:lang w:eastAsia="ja-JP"/>
        </w:rPr>
        <w:t xml:space="preserve">can reduce our deployment cost </w:t>
      </w:r>
      <w:r w:rsidR="005C0FD6">
        <w:rPr>
          <w:rFonts w:eastAsia="游明朝" w:hint="eastAsia"/>
          <w:lang w:eastAsia="ja-JP"/>
        </w:rPr>
        <w:t xml:space="preserve">compared with 5G NR, and for this target, it </w:t>
      </w:r>
      <w:r w:rsidR="005C0FD6">
        <w:rPr>
          <w:rFonts w:eastAsia="游明朝"/>
          <w:lang w:eastAsia="ja-JP"/>
        </w:rPr>
        <w:t>could</w:t>
      </w:r>
      <w:r w:rsidR="005C0FD6">
        <w:rPr>
          <w:rFonts w:eastAsia="游明朝" w:hint="eastAsia"/>
          <w:lang w:eastAsia="ja-JP"/>
        </w:rPr>
        <w:t xml:space="preserve"> be preferred if </w:t>
      </w:r>
      <w:r w:rsidR="008416A1">
        <w:rPr>
          <w:rFonts w:eastAsia="游明朝" w:hint="eastAsia"/>
          <w:lang w:eastAsia="ja-JP"/>
        </w:rPr>
        <w:t xml:space="preserve">coverage by a single site is extended </w:t>
      </w:r>
      <w:r w:rsidR="0091159A">
        <w:rPr>
          <w:rFonts w:eastAsia="游明朝"/>
          <w:lang w:eastAsia="ja-JP"/>
        </w:rPr>
        <w:t>further</w:t>
      </w:r>
      <w:r w:rsidR="008416A1">
        <w:rPr>
          <w:rFonts w:eastAsia="游明朝" w:hint="eastAsia"/>
          <w:lang w:eastAsia="ja-JP"/>
        </w:rPr>
        <w:t xml:space="preserve">. </w:t>
      </w:r>
      <w:r w:rsidR="008416A1">
        <w:rPr>
          <w:rFonts w:eastAsia="游明朝"/>
          <w:lang w:eastAsia="ja-JP"/>
        </w:rPr>
        <w:t>T</w:t>
      </w:r>
      <w:r w:rsidR="008416A1">
        <w:rPr>
          <w:rFonts w:eastAsia="游明朝" w:hint="eastAsia"/>
          <w:lang w:eastAsia="ja-JP"/>
        </w:rPr>
        <w:t xml:space="preserve">o address this issue, during the study, we think PAPR performance can be considered as one of the KPIs to evaluate the need of new waveform in 6GR. </w:t>
      </w:r>
      <w:r w:rsidR="009569D7">
        <w:rPr>
          <w:rFonts w:eastAsia="游明朝"/>
          <w:lang w:eastAsia="ja-JP"/>
        </w:rPr>
        <w:t>I</w:t>
      </w:r>
      <w:r w:rsidR="009569D7">
        <w:rPr>
          <w:rFonts w:eastAsia="游明朝" w:hint="eastAsia"/>
          <w:lang w:eastAsia="ja-JP"/>
        </w:rPr>
        <w:t xml:space="preserve">n section 3, we have evaluated several schemes </w:t>
      </w:r>
      <w:r w:rsidR="002D2398">
        <w:rPr>
          <w:rFonts w:eastAsia="游明朝"/>
          <w:lang w:eastAsia="ja-JP"/>
        </w:rPr>
        <w:t>that</w:t>
      </w:r>
      <w:r w:rsidR="009569D7">
        <w:rPr>
          <w:rFonts w:eastAsia="游明朝" w:hint="eastAsia"/>
          <w:lang w:eastAsia="ja-JP"/>
        </w:rPr>
        <w:t xml:space="preserve"> can be considered to improve PAPR performance</w:t>
      </w:r>
      <w:r w:rsidR="001C74F1">
        <w:rPr>
          <w:rFonts w:eastAsia="游明朝" w:hint="eastAsia"/>
          <w:lang w:eastAsia="ja-JP"/>
        </w:rPr>
        <w:t xml:space="preserve">, such as </w:t>
      </w:r>
      <w:r w:rsidR="009F1BFE">
        <w:rPr>
          <w:rFonts w:eastAsiaTheme="minorEastAsia" w:hint="eastAsia"/>
          <w:lang w:eastAsia="zh-CN"/>
        </w:rPr>
        <w:t>DFT-s-OFDM with FDSS and spectrum extension (</w:t>
      </w:r>
      <w:r w:rsidR="001C74F1">
        <w:rPr>
          <w:rFonts w:eastAsia="游明朝" w:hint="eastAsia"/>
          <w:lang w:eastAsia="ja-JP"/>
        </w:rPr>
        <w:t>FDSS-SE</w:t>
      </w:r>
      <w:r w:rsidR="009F1BFE">
        <w:rPr>
          <w:rFonts w:eastAsiaTheme="minorEastAsia" w:hint="eastAsia"/>
          <w:lang w:eastAsia="zh-CN"/>
        </w:rPr>
        <w:t>)</w:t>
      </w:r>
      <w:r w:rsidR="001C74F1">
        <w:rPr>
          <w:rFonts w:eastAsia="游明朝" w:hint="eastAsia"/>
          <w:lang w:eastAsia="ja-JP"/>
        </w:rPr>
        <w:t xml:space="preserve"> and </w:t>
      </w:r>
      <w:r w:rsidR="009F1BFE">
        <w:rPr>
          <w:rFonts w:eastAsiaTheme="minorEastAsia" w:hint="eastAsia"/>
          <w:lang w:eastAsia="zh-CN"/>
        </w:rPr>
        <w:t xml:space="preserve">DFT-s-OFDM with </w:t>
      </w:r>
      <w:r w:rsidR="0056795A">
        <w:rPr>
          <w:rFonts w:eastAsiaTheme="minorEastAsia" w:hint="eastAsia"/>
          <w:lang w:eastAsia="zh-CN"/>
        </w:rPr>
        <w:t xml:space="preserve">FDSS and </w:t>
      </w:r>
      <w:r w:rsidR="009F1BFE">
        <w:rPr>
          <w:rFonts w:eastAsiaTheme="minorEastAsia" w:hint="eastAsia"/>
          <w:lang w:eastAsia="zh-CN"/>
        </w:rPr>
        <w:t>frequency-domain cyclic extension (</w:t>
      </w:r>
      <w:r w:rsidR="001C74F1">
        <w:rPr>
          <w:rFonts w:eastAsia="游明朝" w:hint="eastAsia"/>
          <w:lang w:eastAsia="ja-JP"/>
        </w:rPr>
        <w:t>FDSS-CE</w:t>
      </w:r>
      <w:r w:rsidR="009F1BFE">
        <w:rPr>
          <w:rFonts w:eastAsiaTheme="minorEastAsia" w:hint="eastAsia"/>
          <w:lang w:eastAsia="zh-CN"/>
        </w:rPr>
        <w:t>)</w:t>
      </w:r>
      <w:r w:rsidR="001C74F1">
        <w:rPr>
          <w:rFonts w:eastAsia="游明朝" w:hint="eastAsia"/>
          <w:lang w:eastAsia="ja-JP"/>
        </w:rPr>
        <w:t xml:space="preserve">. </w:t>
      </w:r>
    </w:p>
    <w:p w14:paraId="3A021C87" w14:textId="77777777" w:rsidR="003C5FC9" w:rsidRPr="005C0FD6" w:rsidRDefault="003C5FC9" w:rsidP="001F76A1">
      <w:pPr>
        <w:rPr>
          <w:rFonts w:eastAsia="游明朝"/>
          <w:lang w:eastAsia="ja-JP"/>
        </w:rPr>
      </w:pPr>
    </w:p>
    <w:p w14:paraId="2F05830E" w14:textId="36E444D4" w:rsidR="00355DF2" w:rsidRPr="009A5FEF" w:rsidRDefault="001C74F1" w:rsidP="001F76A1">
      <w:pPr>
        <w:rPr>
          <w:rFonts w:eastAsia="游明朝"/>
          <w:b/>
          <w:bCs/>
          <w:lang w:val="en-US" w:eastAsia="ja-JP"/>
        </w:rPr>
      </w:pPr>
      <w:r>
        <w:rPr>
          <w:rFonts w:eastAsia="游明朝" w:hint="eastAsia"/>
          <w:b/>
          <w:bCs/>
          <w:lang w:val="en-US" w:eastAsia="ja-JP"/>
        </w:rPr>
        <w:t>Proposal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="游明朝" w:hint="eastAsia"/>
          <w:b/>
          <w:bCs/>
          <w:lang w:val="en-US" w:eastAsia="ja-JP"/>
        </w:rPr>
        <w:t>1</w:t>
      </w:r>
      <w:r>
        <w:rPr>
          <w:rFonts w:eastAsiaTheme="minorEastAsia" w:hint="eastAsia"/>
          <w:b/>
          <w:bCs/>
          <w:lang w:val="en-US" w:eastAsia="zh-CN"/>
        </w:rPr>
        <w:t xml:space="preserve">: </w:t>
      </w:r>
      <w:r w:rsidR="009A5FEF">
        <w:rPr>
          <w:rFonts w:eastAsia="游明朝" w:hint="eastAsia"/>
          <w:b/>
          <w:bCs/>
          <w:lang w:val="en-US" w:eastAsia="ja-JP"/>
        </w:rPr>
        <w:t xml:space="preserve">For 6GR study on </w:t>
      </w:r>
      <w:r w:rsidR="009A5FEF">
        <w:rPr>
          <w:rFonts w:eastAsia="游明朝"/>
          <w:b/>
          <w:bCs/>
          <w:lang w:val="en-US" w:eastAsia="ja-JP"/>
        </w:rPr>
        <w:t>waveform</w:t>
      </w:r>
      <w:r w:rsidR="009A5FEF">
        <w:rPr>
          <w:rFonts w:eastAsia="游明朝" w:hint="eastAsia"/>
          <w:b/>
          <w:bCs/>
          <w:lang w:val="en-US" w:eastAsia="ja-JP"/>
        </w:rPr>
        <w:t>,</w:t>
      </w:r>
    </w:p>
    <w:p w14:paraId="155D9C4D" w14:textId="16C697DF" w:rsidR="009A5FEF" w:rsidRPr="003C5FC9" w:rsidRDefault="00DD3C5F" w:rsidP="009A5FEF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O</w:t>
      </w:r>
      <w:r w:rsidRPr="003C5FC9">
        <w:rPr>
          <w:rFonts w:eastAsia="游明朝" w:hint="eastAsia"/>
          <w:b/>
          <w:bCs/>
          <w:lang w:val="en-US" w:eastAsia="ja-JP"/>
        </w:rPr>
        <w:t>nly OFDM-based waveform(s) should be considered (as described in the SID)</w:t>
      </w:r>
    </w:p>
    <w:p w14:paraId="1937EEE9" w14:textId="2F39449E" w:rsidR="00DD3C5F" w:rsidRPr="003C5FC9" w:rsidRDefault="00DD3C5F" w:rsidP="009A5FEF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A</w:t>
      </w:r>
      <w:r w:rsidRPr="003C5FC9">
        <w:rPr>
          <w:rFonts w:eastAsia="游明朝" w:hint="eastAsia"/>
          <w:b/>
          <w:bCs/>
          <w:lang w:val="en-US" w:eastAsia="ja-JP"/>
        </w:rPr>
        <w:t>ny new waveform(s), even for OFDM-based, should be j</w:t>
      </w:r>
      <w:r w:rsidR="00CC1750" w:rsidRPr="003C5FC9">
        <w:rPr>
          <w:rFonts w:eastAsia="游明朝" w:hint="eastAsia"/>
          <w:b/>
          <w:bCs/>
          <w:lang w:val="en-US" w:eastAsia="ja-JP"/>
        </w:rPr>
        <w:t>ustified by clear gain</w:t>
      </w:r>
    </w:p>
    <w:p w14:paraId="63B3BBDF" w14:textId="21B82632" w:rsidR="00CC1750" w:rsidRPr="003C5FC9" w:rsidRDefault="00006E17" w:rsidP="009A5FEF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U</w:t>
      </w:r>
      <w:r w:rsidRPr="003C5FC9">
        <w:rPr>
          <w:rFonts w:eastAsia="游明朝" w:hint="eastAsia"/>
          <w:b/>
          <w:bCs/>
          <w:lang w:val="en-US" w:eastAsia="ja-JP"/>
        </w:rPr>
        <w:t>nified design across scenarios/use cases is strongly preferred</w:t>
      </w:r>
    </w:p>
    <w:p w14:paraId="39AD8F1D" w14:textId="033AE0C7" w:rsidR="00006E17" w:rsidRPr="003C5FC9" w:rsidRDefault="00A17E25" w:rsidP="009A5FEF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F</w:t>
      </w:r>
      <w:r w:rsidRPr="003C5FC9">
        <w:rPr>
          <w:rFonts w:eastAsia="游明朝" w:hint="eastAsia"/>
          <w:b/>
          <w:bCs/>
          <w:lang w:val="en-US" w:eastAsia="ja-JP"/>
        </w:rPr>
        <w:t xml:space="preserve">ollowing the above, RAN1 can carefully assess the need in 6GR to introduce </w:t>
      </w:r>
      <w:r w:rsidRPr="003C5FC9">
        <w:rPr>
          <w:rFonts w:eastAsia="游明朝"/>
          <w:b/>
          <w:bCs/>
          <w:lang w:val="en-US" w:eastAsia="ja-JP"/>
        </w:rPr>
        <w:t>waveform</w:t>
      </w:r>
      <w:r w:rsidRPr="003C5FC9">
        <w:rPr>
          <w:rFonts w:eastAsia="游明朝" w:hint="eastAsia"/>
          <w:b/>
          <w:bCs/>
          <w:lang w:val="en-US" w:eastAsia="ja-JP"/>
        </w:rPr>
        <w:t xml:space="preserve">(s) beyond 5G NR, targeting, e.g., </w:t>
      </w:r>
    </w:p>
    <w:p w14:paraId="3EE1731E" w14:textId="0B62B61D" w:rsidR="00A17E25" w:rsidRPr="003C5FC9" w:rsidRDefault="00A17E25" w:rsidP="003C5FC9">
      <w:pPr>
        <w:pStyle w:val="ad"/>
        <w:numPr>
          <w:ilvl w:val="1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 w:hint="eastAsia"/>
          <w:b/>
          <w:bCs/>
          <w:lang w:val="en-US" w:eastAsia="ja-JP"/>
        </w:rPr>
        <w:t>PAPR performance</w:t>
      </w:r>
      <w:r w:rsidR="002C5713" w:rsidRPr="003C5FC9">
        <w:rPr>
          <w:rFonts w:eastAsia="游明朝" w:hint="eastAsia"/>
          <w:b/>
          <w:bCs/>
          <w:lang w:val="en-US" w:eastAsia="ja-JP"/>
        </w:rPr>
        <w:t xml:space="preserve"> improvement for better site coverage, especially for UL</w:t>
      </w:r>
    </w:p>
    <w:p w14:paraId="15D73138" w14:textId="77777777" w:rsidR="00FB33AD" w:rsidRDefault="00FB33AD" w:rsidP="001F76A1">
      <w:pPr>
        <w:rPr>
          <w:rFonts w:eastAsia="游明朝"/>
          <w:lang w:eastAsia="ja-JP"/>
        </w:rPr>
      </w:pPr>
    </w:p>
    <w:p w14:paraId="73FA8319" w14:textId="77777777" w:rsidR="00FB33AD" w:rsidRPr="00FB33AD" w:rsidRDefault="00FB33AD" w:rsidP="001F76A1">
      <w:pPr>
        <w:rPr>
          <w:rFonts w:eastAsia="游明朝"/>
          <w:lang w:eastAsia="ja-JP"/>
        </w:rPr>
      </w:pPr>
    </w:p>
    <w:p w14:paraId="16624640" w14:textId="20192A31" w:rsidR="005D20F1" w:rsidRPr="00AD262E" w:rsidRDefault="00EE1C1E" w:rsidP="00EE38C6">
      <w:pPr>
        <w:pStyle w:val="1"/>
        <w:rPr>
          <w:rFonts w:eastAsia="游明朝"/>
          <w:lang w:eastAsia="ja-JP"/>
        </w:rPr>
      </w:pPr>
      <w:r>
        <w:rPr>
          <w:rFonts w:eastAsiaTheme="minorEastAsia" w:hint="eastAsia"/>
          <w:lang w:eastAsia="zh-CN"/>
        </w:rPr>
        <w:lastRenderedPageBreak/>
        <w:t>3.</w:t>
      </w:r>
      <w:r w:rsidR="005D20F1" w:rsidRPr="00B320E1">
        <w:t xml:space="preserve"> </w:t>
      </w:r>
      <w:r w:rsidR="00B320E1">
        <w:rPr>
          <w:rFonts w:hint="eastAsia"/>
          <w:lang w:eastAsia="zh-CN"/>
        </w:rPr>
        <w:t xml:space="preserve">Waveform </w:t>
      </w:r>
      <w:r w:rsidR="003C5FC9">
        <w:rPr>
          <w:rFonts w:eastAsia="游明朝" w:hint="eastAsia"/>
          <w:lang w:eastAsia="ja-JP"/>
        </w:rPr>
        <w:t xml:space="preserve">candidate </w:t>
      </w:r>
      <w:r w:rsidR="00B320E1">
        <w:rPr>
          <w:rFonts w:hint="eastAsia"/>
          <w:lang w:eastAsia="zh-CN"/>
        </w:rPr>
        <w:t xml:space="preserve">for </w:t>
      </w:r>
      <w:r w:rsidR="00AD262E">
        <w:rPr>
          <w:rFonts w:eastAsia="游明朝" w:hint="eastAsia"/>
          <w:lang w:eastAsia="ja-JP"/>
        </w:rPr>
        <w:t>6GR</w:t>
      </w:r>
    </w:p>
    <w:p w14:paraId="7BFB4D3E" w14:textId="7CABFDF1" w:rsidR="00EE38C6" w:rsidRPr="00EA3D79" w:rsidRDefault="00ED788F" w:rsidP="0064041B">
      <w:pPr>
        <w:pStyle w:val="2"/>
        <w:ind w:left="200" w:right="200"/>
        <w:rPr>
          <w:rFonts w:eastAsia="游明朝"/>
          <w:lang w:eastAsia="ja-JP"/>
        </w:rPr>
      </w:pPr>
      <w:r>
        <w:rPr>
          <w:rFonts w:eastAsiaTheme="minorEastAsia" w:hint="eastAsia"/>
          <w:lang w:eastAsia="zh-CN"/>
        </w:rPr>
        <w:t>3.1</w:t>
      </w:r>
      <w:r w:rsidR="0064041B">
        <w:rPr>
          <w:rFonts w:eastAsiaTheme="minorEastAsia" w:hint="eastAsia"/>
          <w:lang w:eastAsia="zh-CN"/>
        </w:rPr>
        <w:t xml:space="preserve">. </w:t>
      </w:r>
      <w:r w:rsidR="00EE38C6">
        <w:rPr>
          <w:rFonts w:hint="eastAsia"/>
          <w:lang w:eastAsia="zh-CN"/>
        </w:rPr>
        <w:t>Motivation</w:t>
      </w:r>
      <w:r w:rsidR="00004DF3">
        <w:rPr>
          <w:rFonts w:eastAsia="游明朝" w:hint="eastAsia"/>
          <w:lang w:eastAsia="ja-JP"/>
        </w:rPr>
        <w:t xml:space="preserve"> for PAPR performance improvement</w:t>
      </w:r>
    </w:p>
    <w:p w14:paraId="350B1634" w14:textId="30E3F8A0" w:rsidR="0021213B" w:rsidRDefault="004D5793" w:rsidP="008F1C03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N</w:t>
      </w:r>
      <w:r>
        <w:rPr>
          <w:rFonts w:eastAsia="游明朝" w:hint="eastAsia"/>
          <w:lang w:eastAsia="ja-JP"/>
        </w:rPr>
        <w:t xml:space="preserve">ow that mobile </w:t>
      </w:r>
      <w:r>
        <w:rPr>
          <w:rFonts w:eastAsia="游明朝"/>
          <w:lang w:eastAsia="ja-JP"/>
        </w:rPr>
        <w:t>communication</w:t>
      </w:r>
      <w:r>
        <w:rPr>
          <w:rFonts w:eastAsia="游明朝" w:hint="eastAsia"/>
          <w:lang w:eastAsia="ja-JP"/>
        </w:rPr>
        <w:t xml:space="preserve"> </w:t>
      </w:r>
      <w:r w:rsidR="00805EEF">
        <w:rPr>
          <w:rFonts w:eastAsia="游明朝" w:hint="eastAsia"/>
          <w:lang w:eastAsia="ja-JP"/>
        </w:rPr>
        <w:t>has become an important infrastructure for a lot of people, MNO</w:t>
      </w:r>
      <w:r w:rsidR="00805EEF">
        <w:rPr>
          <w:rFonts w:eastAsia="游明朝"/>
          <w:lang w:eastAsia="ja-JP"/>
        </w:rPr>
        <w:t>’</w:t>
      </w:r>
      <w:r w:rsidR="00805EEF">
        <w:rPr>
          <w:rFonts w:eastAsia="游明朝" w:hint="eastAsia"/>
          <w:lang w:eastAsia="ja-JP"/>
        </w:rPr>
        <w:t xml:space="preserve">s responsibility </w:t>
      </w:r>
      <w:r w:rsidR="00D02FE8">
        <w:rPr>
          <w:rFonts w:eastAsia="游明朝" w:hint="eastAsia"/>
          <w:lang w:eastAsia="ja-JP"/>
        </w:rPr>
        <w:t xml:space="preserve">is getting more and more important to ensure connectivity in </w:t>
      </w:r>
      <w:r w:rsidR="00433FAD">
        <w:rPr>
          <w:rFonts w:eastAsia="游明朝" w:hint="eastAsia"/>
          <w:lang w:eastAsia="ja-JP"/>
        </w:rPr>
        <w:t xml:space="preserve">wider area. To achieve this, </w:t>
      </w:r>
      <w:r w:rsidR="0034683A">
        <w:rPr>
          <w:rFonts w:eastAsia="游明朝" w:hint="eastAsia"/>
          <w:lang w:eastAsia="ja-JP"/>
        </w:rPr>
        <w:t xml:space="preserve">we have deployed a bunch number of BSs, </w:t>
      </w:r>
      <w:r w:rsidR="000104D3">
        <w:rPr>
          <w:rFonts w:eastAsia="游明朝" w:hint="eastAsia"/>
          <w:lang w:eastAsia="ja-JP"/>
        </w:rPr>
        <w:t xml:space="preserve">spending a lot of cost and effort. </w:t>
      </w:r>
      <w:r w:rsidR="001240B9">
        <w:rPr>
          <w:rFonts w:eastAsia="游明朝" w:hint="eastAsia"/>
          <w:lang w:eastAsia="ja-JP"/>
        </w:rPr>
        <w:t xml:space="preserve">It would always be important to reduce </w:t>
      </w:r>
      <w:r w:rsidR="00D4020E">
        <w:rPr>
          <w:rFonts w:eastAsia="游明朝" w:hint="eastAsia"/>
          <w:lang w:eastAsia="ja-JP"/>
        </w:rPr>
        <w:t xml:space="preserve">the sources of such a cost and effort. </w:t>
      </w:r>
      <w:r w:rsidR="00D4020E">
        <w:rPr>
          <w:rFonts w:eastAsia="游明朝"/>
          <w:lang w:eastAsia="ja-JP"/>
        </w:rPr>
        <w:t>E</w:t>
      </w:r>
      <w:r w:rsidR="00D4020E">
        <w:rPr>
          <w:rFonts w:eastAsia="游明朝" w:hint="eastAsia"/>
          <w:lang w:eastAsia="ja-JP"/>
        </w:rPr>
        <w:t xml:space="preserve">xtension of </w:t>
      </w:r>
      <w:r w:rsidR="00BA490C">
        <w:rPr>
          <w:rFonts w:eastAsia="游明朝" w:hint="eastAsia"/>
          <w:lang w:eastAsia="ja-JP"/>
        </w:rPr>
        <w:t xml:space="preserve">site coverage is a promising approach since per-area BSs can be reduced </w:t>
      </w:r>
      <w:r w:rsidR="00BA490C">
        <w:rPr>
          <w:rFonts w:eastAsia="游明朝"/>
          <w:lang w:eastAsia="ja-JP"/>
        </w:rPr>
        <w:t>without</w:t>
      </w:r>
      <w:r w:rsidR="00BA490C">
        <w:rPr>
          <w:rFonts w:eastAsia="游明朝" w:hint="eastAsia"/>
          <w:lang w:eastAsia="ja-JP"/>
        </w:rPr>
        <w:t xml:space="preserve"> </w:t>
      </w:r>
      <w:r w:rsidR="00FD21C9">
        <w:rPr>
          <w:rFonts w:eastAsia="游明朝" w:hint="eastAsia"/>
          <w:lang w:eastAsia="ja-JP"/>
        </w:rPr>
        <w:t xml:space="preserve">having a coverage hole. </w:t>
      </w:r>
      <w:r w:rsidR="00FD21C9">
        <w:rPr>
          <w:rFonts w:eastAsia="游明朝"/>
          <w:lang w:eastAsia="ja-JP"/>
        </w:rPr>
        <w:t>N</w:t>
      </w:r>
      <w:r w:rsidR="00FD21C9">
        <w:rPr>
          <w:rFonts w:eastAsia="游明朝" w:hint="eastAsia"/>
          <w:lang w:eastAsia="ja-JP"/>
        </w:rPr>
        <w:t>ote that</w:t>
      </w:r>
      <w:r w:rsidR="0058519A">
        <w:rPr>
          <w:rFonts w:eastAsia="游明朝" w:hint="eastAsia"/>
          <w:lang w:eastAsia="ja-JP"/>
        </w:rPr>
        <w:t>, to practically achieve this, it is essential to make sure that such an extended coverage is supported from the perspective of any UE</w:t>
      </w:r>
      <w:r w:rsidR="0021213B">
        <w:rPr>
          <w:rFonts w:eastAsia="游明朝" w:hint="eastAsia"/>
          <w:lang w:eastAsia="ja-JP"/>
        </w:rPr>
        <w:t xml:space="preserve">, not only NW. </w:t>
      </w:r>
    </w:p>
    <w:p w14:paraId="10833322" w14:textId="6A13034A" w:rsidR="005F2AE8" w:rsidRDefault="005F2AE8" w:rsidP="008F1C03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A</w:t>
      </w:r>
      <w:r>
        <w:rPr>
          <w:rFonts w:eastAsia="游明朝" w:hint="eastAsia"/>
          <w:lang w:eastAsia="ja-JP"/>
        </w:rPr>
        <w:t xml:space="preserve"> </w:t>
      </w:r>
      <w:r w:rsidR="00E82A5B">
        <w:rPr>
          <w:rFonts w:eastAsia="游明朝" w:hint="eastAsia"/>
          <w:lang w:eastAsia="ja-JP"/>
        </w:rPr>
        <w:t>typical</w:t>
      </w:r>
      <w:r>
        <w:rPr>
          <w:rFonts w:eastAsia="游明朝" w:hint="eastAsia"/>
          <w:lang w:eastAsia="ja-JP"/>
        </w:rPr>
        <w:t xml:space="preserve"> approach to extend coverage is </w:t>
      </w:r>
      <w:r w:rsidR="00C4752F">
        <w:rPr>
          <w:rFonts w:eastAsia="游明朝" w:hint="eastAsia"/>
          <w:lang w:eastAsia="ja-JP"/>
        </w:rPr>
        <w:t>repetition of UL signal/channel, which have widely been implemented and operated in real field already</w:t>
      </w:r>
      <w:r>
        <w:rPr>
          <w:rFonts w:eastAsia="游明朝" w:hint="eastAsia"/>
          <w:lang w:eastAsia="ja-JP"/>
        </w:rPr>
        <w:t xml:space="preserve">. </w:t>
      </w:r>
      <w:r w:rsidR="0043385D">
        <w:rPr>
          <w:rFonts w:eastAsia="游明朝" w:hint="eastAsia"/>
          <w:lang w:eastAsia="ja-JP"/>
        </w:rPr>
        <w:t xml:space="preserve">While we believe this is still promising in 6GR (and so we are proposing to </w:t>
      </w:r>
      <w:r w:rsidR="00661A6D">
        <w:rPr>
          <w:rFonts w:eastAsia="游明朝" w:hint="eastAsia"/>
          <w:lang w:eastAsia="ja-JP"/>
        </w:rPr>
        <w:t>extend</w:t>
      </w:r>
      <w:r w:rsidR="0043385D">
        <w:rPr>
          <w:rFonts w:eastAsia="游明朝" w:hint="eastAsia"/>
          <w:lang w:eastAsia="ja-JP"/>
        </w:rPr>
        <w:t xml:space="preserve"> the specification support of repetition from 6G Day 1), </w:t>
      </w:r>
      <w:r w:rsidR="008C6E46">
        <w:rPr>
          <w:rFonts w:eastAsia="游明朝" w:hint="eastAsia"/>
          <w:lang w:eastAsia="ja-JP"/>
        </w:rPr>
        <w:t xml:space="preserve">there is </w:t>
      </w:r>
      <w:r w:rsidR="00661A6D">
        <w:rPr>
          <w:rFonts w:eastAsia="游明朝" w:hint="eastAsia"/>
          <w:lang w:eastAsia="ja-JP"/>
        </w:rPr>
        <w:t xml:space="preserve">indeed </w:t>
      </w:r>
      <w:r w:rsidR="008C6E46">
        <w:rPr>
          <w:rFonts w:eastAsia="游明朝" w:hint="eastAsia"/>
          <w:lang w:eastAsia="ja-JP"/>
        </w:rPr>
        <w:t xml:space="preserve">a drawback, e.g., UL resource efficiency. </w:t>
      </w:r>
      <w:r w:rsidR="00661A6D">
        <w:rPr>
          <w:rFonts w:eastAsia="游明朝" w:hint="eastAsia"/>
          <w:lang w:eastAsia="ja-JP"/>
        </w:rPr>
        <w:t xml:space="preserve">Especially for TDD band, since </w:t>
      </w:r>
      <w:r w:rsidR="0020255D">
        <w:rPr>
          <w:rFonts w:eastAsia="游明朝" w:hint="eastAsia"/>
          <w:lang w:eastAsia="ja-JP"/>
        </w:rPr>
        <w:t xml:space="preserve">it </w:t>
      </w:r>
      <w:r w:rsidR="0020255D">
        <w:rPr>
          <w:rFonts w:eastAsia="游明朝"/>
          <w:lang w:eastAsia="ja-JP"/>
        </w:rPr>
        <w:t>isn’t</w:t>
      </w:r>
      <w:r w:rsidR="0020255D">
        <w:rPr>
          <w:rFonts w:eastAsia="游明朝" w:hint="eastAsia"/>
          <w:lang w:eastAsia="ja-JP"/>
        </w:rPr>
        <w:t xml:space="preserve"> easy (even not practical) to increase UL ratio, this drawback </w:t>
      </w:r>
      <w:r w:rsidR="0020255D">
        <w:rPr>
          <w:rFonts w:eastAsia="游明朝"/>
          <w:lang w:eastAsia="ja-JP"/>
        </w:rPr>
        <w:t>might</w:t>
      </w:r>
      <w:r w:rsidR="0020255D">
        <w:rPr>
          <w:rFonts w:eastAsia="游明朝" w:hint="eastAsia"/>
          <w:lang w:eastAsia="ja-JP"/>
        </w:rPr>
        <w:t xml:space="preserve"> be a significant bottleneck</w:t>
      </w:r>
      <w:r w:rsidR="003C0C9D">
        <w:rPr>
          <w:rFonts w:eastAsia="游明朝" w:hint="eastAsia"/>
          <w:lang w:eastAsia="ja-JP"/>
        </w:rPr>
        <w:t xml:space="preserve"> for the whole UL performance. </w:t>
      </w:r>
    </w:p>
    <w:p w14:paraId="377EA1B0" w14:textId="568D2FD2" w:rsidR="002C48C0" w:rsidRPr="005C7B84" w:rsidRDefault="004B1FE0" w:rsidP="008F1C03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In the context of waveform, for </w:t>
      </w:r>
      <w:r w:rsidR="005C7B84">
        <w:rPr>
          <w:rFonts w:eastAsia="游明朝" w:hint="eastAsia"/>
          <w:lang w:eastAsia="ja-JP"/>
        </w:rPr>
        <w:t xml:space="preserve">better coverage, PAPR performance is typically discussed. </w:t>
      </w:r>
      <w:r w:rsidR="005C7B84">
        <w:rPr>
          <w:rFonts w:eastAsia="游明朝"/>
          <w:lang w:eastAsia="ja-JP"/>
        </w:rPr>
        <w:t>M</w:t>
      </w:r>
      <w:r w:rsidR="005C7B84">
        <w:rPr>
          <w:rFonts w:eastAsia="游明朝" w:hint="eastAsia"/>
          <w:lang w:eastAsia="ja-JP"/>
        </w:rPr>
        <w:t xml:space="preserve">eanwhile, we believe it should be carefully discussed together </w:t>
      </w:r>
      <w:r w:rsidR="005C7B84">
        <w:rPr>
          <w:rFonts w:eastAsia="游明朝"/>
          <w:lang w:eastAsia="ja-JP"/>
        </w:rPr>
        <w:t>with</w:t>
      </w:r>
      <w:r w:rsidR="005C7B84">
        <w:rPr>
          <w:rFonts w:eastAsia="游明朝" w:hint="eastAsia"/>
          <w:lang w:eastAsia="ja-JP"/>
        </w:rPr>
        <w:t xml:space="preserve"> other perspectives, such as </w:t>
      </w:r>
      <w:r w:rsidR="00A554C1">
        <w:rPr>
          <w:rFonts w:eastAsia="游明朝" w:hint="eastAsia"/>
          <w:lang w:eastAsia="ja-JP"/>
        </w:rPr>
        <w:t xml:space="preserve">the exact use cases, resulted link budgets, and </w:t>
      </w:r>
      <w:r w:rsidR="00A5041D">
        <w:rPr>
          <w:rFonts w:eastAsia="游明朝" w:hint="eastAsia"/>
          <w:lang w:eastAsia="ja-JP"/>
        </w:rPr>
        <w:t xml:space="preserve">system-wise performance. </w:t>
      </w:r>
    </w:p>
    <w:p w14:paraId="6E96580B" w14:textId="14E7E9A5" w:rsidR="000D1599" w:rsidRDefault="000D1599" w:rsidP="008F1C03">
      <w:pPr>
        <w:rPr>
          <w:rFonts w:eastAsiaTheme="minorEastAsia"/>
          <w:lang w:eastAsia="zh-CN"/>
        </w:rPr>
      </w:pPr>
    </w:p>
    <w:p w14:paraId="5523BFF2" w14:textId="01806312" w:rsidR="003E7688" w:rsidRDefault="00EF645B" w:rsidP="008F1C03">
      <w:pPr>
        <w:rPr>
          <w:rFonts w:eastAsia="游明朝"/>
          <w:b/>
          <w:bCs/>
          <w:lang w:val="en-US" w:eastAsia="ja-JP"/>
        </w:rPr>
      </w:pPr>
      <w:r w:rsidRPr="00101B75">
        <w:rPr>
          <w:rFonts w:eastAsiaTheme="minorEastAsia" w:hint="eastAsia"/>
          <w:b/>
          <w:bCs/>
          <w:lang w:val="en-US" w:eastAsia="zh-CN"/>
        </w:rPr>
        <w:t>Observation 1</w:t>
      </w:r>
      <w:r>
        <w:rPr>
          <w:rFonts w:eastAsiaTheme="minorEastAsia" w:hint="eastAsia"/>
          <w:b/>
          <w:bCs/>
          <w:lang w:val="en-US" w:eastAsia="zh-CN"/>
        </w:rPr>
        <w:t>:</w:t>
      </w:r>
      <w:r w:rsidR="00CF29CE">
        <w:rPr>
          <w:rFonts w:eastAsiaTheme="minorEastAsia" w:hint="eastAsia"/>
          <w:b/>
          <w:bCs/>
          <w:lang w:val="en-US" w:eastAsia="zh-CN"/>
        </w:rPr>
        <w:t xml:space="preserve"> </w:t>
      </w:r>
      <w:r w:rsidR="00002E45">
        <w:rPr>
          <w:rFonts w:eastAsiaTheme="minorEastAsia" w:hint="eastAsia"/>
          <w:b/>
          <w:bCs/>
          <w:lang w:val="en-US" w:eastAsia="zh-CN"/>
        </w:rPr>
        <w:t xml:space="preserve">Wider coverage </w:t>
      </w:r>
      <w:r w:rsidR="009642CC">
        <w:rPr>
          <w:rFonts w:eastAsiaTheme="minorEastAsia" w:hint="eastAsia"/>
          <w:b/>
          <w:bCs/>
          <w:lang w:val="en-US" w:eastAsia="zh-CN"/>
        </w:rPr>
        <w:t>may be needed for 6G</w:t>
      </w:r>
    </w:p>
    <w:p w14:paraId="023315D0" w14:textId="55AC82DE" w:rsidR="00EF645B" w:rsidRDefault="00453D66" w:rsidP="008F1C03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="游明朝" w:hint="eastAsia"/>
          <w:b/>
          <w:bCs/>
          <w:lang w:val="en-US" w:eastAsia="ja-JP"/>
        </w:rPr>
        <w:t xml:space="preserve">For 6GR waveform, </w:t>
      </w:r>
      <w:r w:rsidR="00002E45" w:rsidRPr="00650ECA">
        <w:rPr>
          <w:rFonts w:eastAsiaTheme="minorEastAsia"/>
          <w:b/>
          <w:bCs/>
          <w:lang w:val="en-US" w:eastAsia="zh-CN"/>
        </w:rPr>
        <w:t>PAPR performance improvement for better coverage, especially for uplink</w:t>
      </w:r>
      <w:r w:rsidR="00D57B16" w:rsidRPr="00650ECA">
        <w:rPr>
          <w:rFonts w:eastAsiaTheme="minorEastAsia"/>
          <w:b/>
          <w:bCs/>
          <w:lang w:val="en-US" w:eastAsia="zh-CN"/>
        </w:rPr>
        <w:t>, may be necessary for 6G</w:t>
      </w:r>
      <w:r w:rsidR="003F2D2F">
        <w:rPr>
          <w:rFonts w:eastAsia="游明朝" w:hint="eastAsia"/>
          <w:b/>
          <w:bCs/>
          <w:lang w:val="en-US" w:eastAsia="ja-JP"/>
        </w:rPr>
        <w:t>R</w:t>
      </w:r>
    </w:p>
    <w:p w14:paraId="41EEC6F7" w14:textId="2ADEA8A0" w:rsidR="003F2D2F" w:rsidRPr="00EA3D79" w:rsidRDefault="003F2D2F" w:rsidP="00EA3D79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="游明朝"/>
          <w:b/>
          <w:bCs/>
          <w:lang w:val="en-US" w:eastAsia="ja-JP"/>
        </w:rPr>
        <w:t>I</w:t>
      </w:r>
      <w:r>
        <w:rPr>
          <w:rFonts w:eastAsia="游明朝" w:hint="eastAsia"/>
          <w:b/>
          <w:bCs/>
          <w:lang w:val="en-US" w:eastAsia="ja-JP"/>
        </w:rPr>
        <w:t>t should be noted that there are several other aspects that should be considered together with PAPR performance, such as use cases, achievable link budget</w:t>
      </w:r>
      <w:proofErr w:type="gramStart"/>
      <w:r>
        <w:rPr>
          <w:rFonts w:eastAsia="游明朝" w:hint="eastAsia"/>
          <w:b/>
          <w:bCs/>
          <w:lang w:val="en-US" w:eastAsia="ja-JP"/>
        </w:rPr>
        <w:t>, system</w:t>
      </w:r>
      <w:proofErr w:type="gramEnd"/>
      <w:r>
        <w:rPr>
          <w:rFonts w:eastAsia="游明朝" w:hint="eastAsia"/>
          <w:b/>
          <w:bCs/>
          <w:lang w:val="en-US" w:eastAsia="ja-JP"/>
        </w:rPr>
        <w:t xml:space="preserve">-wise performance when it is </w:t>
      </w:r>
      <w:r w:rsidR="003D5149">
        <w:rPr>
          <w:rFonts w:eastAsia="游明朝" w:hint="eastAsia"/>
          <w:b/>
          <w:bCs/>
          <w:lang w:val="en-US" w:eastAsia="ja-JP"/>
        </w:rPr>
        <w:t>deployed</w:t>
      </w:r>
    </w:p>
    <w:p w14:paraId="0F0DBAC0" w14:textId="77777777" w:rsidR="003E7688" w:rsidRPr="00EA3D79" w:rsidRDefault="003E7688" w:rsidP="008F1C03">
      <w:pPr>
        <w:rPr>
          <w:rFonts w:eastAsia="游明朝"/>
          <w:b/>
          <w:bCs/>
          <w:lang w:val="en-US" w:eastAsia="ja-JP"/>
        </w:rPr>
      </w:pPr>
    </w:p>
    <w:p w14:paraId="7CD52EBA" w14:textId="2925BAAA" w:rsidR="00E3613B" w:rsidRDefault="00ED788F" w:rsidP="000D1599">
      <w:pPr>
        <w:pStyle w:val="2"/>
        <w:ind w:left="20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3.2</w:t>
      </w:r>
      <w:r w:rsidR="000D1599">
        <w:rPr>
          <w:rFonts w:eastAsiaTheme="minorEastAsia" w:hint="eastAsia"/>
          <w:lang w:eastAsia="zh-CN"/>
        </w:rPr>
        <w:t xml:space="preserve">. </w:t>
      </w:r>
      <w:r w:rsidR="0064041B">
        <w:rPr>
          <w:rFonts w:hint="eastAsia"/>
          <w:lang w:eastAsia="zh-CN"/>
        </w:rPr>
        <w:t>Candidate waveforms</w:t>
      </w:r>
      <w:r w:rsidR="00037483">
        <w:rPr>
          <w:rFonts w:eastAsiaTheme="minorEastAsia" w:hint="eastAsia"/>
          <w:lang w:eastAsia="zh-CN"/>
        </w:rPr>
        <w:t xml:space="preserve"> based on DFT-s-OFDM enhanc</w:t>
      </w:r>
      <w:r w:rsidR="00614607">
        <w:rPr>
          <w:rFonts w:eastAsiaTheme="minorEastAsia" w:hint="eastAsia"/>
          <w:lang w:eastAsia="zh-CN"/>
        </w:rPr>
        <w:t>ements</w:t>
      </w:r>
    </w:p>
    <w:p w14:paraId="160941EC" w14:textId="61751B48" w:rsidR="00614607" w:rsidRDefault="00D02E1E" w:rsidP="00B61CE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DFT-s-OFDM-based enhancements with </w:t>
      </w:r>
      <w:r w:rsidR="00276795" w:rsidRPr="00276795">
        <w:rPr>
          <w:rFonts w:eastAsiaTheme="minorEastAsia"/>
          <w:lang w:eastAsia="zh-CN"/>
        </w:rPr>
        <w:t>spectrum</w:t>
      </w:r>
      <w:r w:rsidR="00276795">
        <w:rPr>
          <w:rFonts w:eastAsiaTheme="minorEastAsia" w:hint="eastAsia"/>
          <w:lang w:eastAsia="zh-CN"/>
        </w:rPr>
        <w:t xml:space="preserve"> </w:t>
      </w:r>
      <w:r w:rsidR="00276795" w:rsidRPr="00276795">
        <w:rPr>
          <w:rFonts w:eastAsiaTheme="minorEastAsia"/>
          <w:lang w:eastAsia="zh-CN"/>
        </w:rPr>
        <w:t>extension</w:t>
      </w:r>
      <w:r w:rsidR="00276795">
        <w:rPr>
          <w:rFonts w:eastAsiaTheme="minorEastAsia" w:hint="eastAsia"/>
          <w:lang w:eastAsia="zh-CN"/>
        </w:rPr>
        <w:t xml:space="preserve"> (SE) </w:t>
      </w:r>
      <w:r w:rsidR="006410C3">
        <w:rPr>
          <w:rFonts w:eastAsiaTheme="minorEastAsia" w:hint="eastAsia"/>
          <w:lang w:eastAsia="zh-CN"/>
        </w:rPr>
        <w:t xml:space="preserve">can increase </w:t>
      </w:r>
      <w:r w:rsidR="00B61CE6">
        <w:rPr>
          <w:rFonts w:eastAsiaTheme="minorEastAsia" w:hint="eastAsia"/>
          <w:lang w:eastAsia="zh-CN"/>
        </w:rPr>
        <w:t>the</w:t>
      </w:r>
      <w:r w:rsidR="006410C3">
        <w:rPr>
          <w:rFonts w:eastAsiaTheme="minorEastAsia" w:hint="eastAsia"/>
          <w:lang w:eastAsia="zh-CN"/>
        </w:rPr>
        <w:t xml:space="preserve"> time </w:t>
      </w:r>
      <w:r w:rsidR="006410C3">
        <w:rPr>
          <w:rFonts w:eastAsiaTheme="minorEastAsia"/>
          <w:lang w:eastAsia="zh-CN"/>
        </w:rPr>
        <w:t>separation</w:t>
      </w:r>
      <w:r w:rsidR="006410C3">
        <w:rPr>
          <w:rFonts w:eastAsiaTheme="minorEastAsia" w:hint="eastAsia"/>
          <w:lang w:eastAsia="zh-CN"/>
        </w:rPr>
        <w:t xml:space="preserve"> between </w:t>
      </w:r>
      <w:r w:rsidR="004941C9" w:rsidRPr="004941C9">
        <w:rPr>
          <w:rFonts w:eastAsiaTheme="minorEastAsia"/>
          <w:lang w:eastAsia="zh-CN"/>
        </w:rPr>
        <w:t>adjacent time-domain</w:t>
      </w:r>
      <w:r w:rsidR="004941C9">
        <w:rPr>
          <w:rFonts w:eastAsiaTheme="minorEastAsia" w:hint="eastAsia"/>
          <w:lang w:eastAsia="zh-CN"/>
        </w:rPr>
        <w:t xml:space="preserve"> </w:t>
      </w:r>
      <w:r w:rsidR="004941C9" w:rsidRPr="004941C9">
        <w:rPr>
          <w:rFonts w:eastAsiaTheme="minorEastAsia"/>
          <w:lang w:eastAsia="zh-CN"/>
        </w:rPr>
        <w:t>pulse shapes, thereby reducing</w:t>
      </w:r>
      <w:r w:rsidR="004941C9">
        <w:rPr>
          <w:rFonts w:eastAsiaTheme="minorEastAsia" w:hint="eastAsia"/>
          <w:lang w:eastAsia="zh-CN"/>
        </w:rPr>
        <w:t xml:space="preserve"> ISI</w:t>
      </w:r>
      <w:r w:rsidR="00B61CE6">
        <w:rPr>
          <w:rFonts w:eastAsiaTheme="minorEastAsia" w:hint="eastAsia"/>
          <w:lang w:eastAsia="zh-CN"/>
        </w:rPr>
        <w:t xml:space="preserve">. </w:t>
      </w:r>
      <w:r w:rsidR="00B61CE6" w:rsidRPr="00B61CE6">
        <w:rPr>
          <w:rFonts w:eastAsiaTheme="minorEastAsia"/>
          <w:lang w:eastAsia="zh-CN"/>
        </w:rPr>
        <w:t>Furthermore, the PAPR i</w:t>
      </w:r>
      <w:r w:rsidR="00B61CE6">
        <w:rPr>
          <w:rFonts w:eastAsiaTheme="minorEastAsia" w:hint="eastAsia"/>
          <w:lang w:eastAsia="zh-CN"/>
        </w:rPr>
        <w:t xml:space="preserve">s </w:t>
      </w:r>
      <w:r w:rsidR="00B61CE6" w:rsidRPr="00B61CE6">
        <w:rPr>
          <w:rFonts w:eastAsiaTheme="minorEastAsia"/>
          <w:lang w:eastAsia="zh-CN"/>
        </w:rPr>
        <w:t>further reduced by the</w:t>
      </w:r>
      <w:r w:rsidR="00B61CE6">
        <w:rPr>
          <w:rFonts w:eastAsiaTheme="minorEastAsia" w:hint="eastAsia"/>
          <w:lang w:eastAsia="zh-CN"/>
        </w:rPr>
        <w:t xml:space="preserve"> </w:t>
      </w:r>
      <w:r w:rsidR="00B61CE6" w:rsidRPr="00B61CE6">
        <w:rPr>
          <w:rFonts w:eastAsiaTheme="minorEastAsia"/>
          <w:lang w:eastAsia="zh-CN"/>
        </w:rPr>
        <w:t>SE</w:t>
      </w:r>
      <w:r w:rsidR="003D5149">
        <w:rPr>
          <w:rFonts w:eastAsia="游明朝" w:hint="eastAsia"/>
          <w:lang w:eastAsia="ja-JP"/>
        </w:rPr>
        <w:t xml:space="preserve"> operation</w:t>
      </w:r>
      <w:r w:rsidR="00B61CE6" w:rsidRPr="00B61CE6">
        <w:rPr>
          <w:rFonts w:eastAsiaTheme="minorEastAsia"/>
          <w:lang w:eastAsia="zh-CN"/>
        </w:rPr>
        <w:t>.</w:t>
      </w:r>
      <w:r w:rsidR="00495E54">
        <w:rPr>
          <w:rFonts w:eastAsiaTheme="minorEastAsia" w:hint="eastAsia"/>
          <w:lang w:eastAsia="zh-CN"/>
        </w:rPr>
        <w:t xml:space="preserve"> Both symmetric SE and asymmetric SE can be </w:t>
      </w:r>
      <w:r w:rsidR="00495E54">
        <w:rPr>
          <w:rFonts w:eastAsiaTheme="minorEastAsia"/>
          <w:lang w:eastAsia="zh-CN"/>
        </w:rPr>
        <w:t>considered</w:t>
      </w:r>
      <w:r w:rsidR="00495E54">
        <w:rPr>
          <w:rFonts w:eastAsiaTheme="minorEastAsia" w:hint="eastAsia"/>
          <w:lang w:eastAsia="zh-CN"/>
        </w:rPr>
        <w:t>.</w:t>
      </w:r>
    </w:p>
    <w:p w14:paraId="2D617687" w14:textId="7FE4782E" w:rsidR="00495E54" w:rsidRDefault="00ED788F" w:rsidP="00A541CE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3.2</w:t>
      </w:r>
      <w:r w:rsidR="00A541CE">
        <w:rPr>
          <w:rFonts w:eastAsiaTheme="minorEastAsia" w:hint="eastAsia"/>
          <w:lang w:eastAsia="zh-CN"/>
        </w:rPr>
        <w:t>.1</w:t>
      </w:r>
      <w:r w:rsidR="00D73C06">
        <w:rPr>
          <w:rFonts w:eastAsiaTheme="minorEastAsia" w:hint="eastAsia"/>
          <w:lang w:eastAsia="zh-CN"/>
        </w:rPr>
        <w:t>. FDSS-SE</w:t>
      </w:r>
    </w:p>
    <w:p w14:paraId="1E676434" w14:textId="35568C69" w:rsidR="000E56F0" w:rsidRDefault="00D827FB" w:rsidP="006F307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FDSS-SE </w:t>
      </w:r>
      <w:r w:rsidR="003C2568">
        <w:rPr>
          <w:rFonts w:eastAsiaTheme="minorEastAsia" w:hint="eastAsia"/>
          <w:lang w:eastAsia="zh-CN"/>
        </w:rPr>
        <w:t xml:space="preserve">refers to the </w:t>
      </w:r>
      <w:r w:rsidR="003C2568" w:rsidRPr="003C2568">
        <w:rPr>
          <w:rFonts w:eastAsiaTheme="minorEastAsia"/>
          <w:lang w:eastAsia="zh-CN"/>
        </w:rPr>
        <w:t xml:space="preserve">DFT–s–OFDM enhancement with symmetric </w:t>
      </w:r>
      <w:r w:rsidR="003C2568">
        <w:rPr>
          <w:rFonts w:eastAsiaTheme="minorEastAsia" w:hint="eastAsia"/>
          <w:lang w:eastAsia="zh-CN"/>
        </w:rPr>
        <w:t xml:space="preserve">SE. </w:t>
      </w:r>
      <w:r w:rsidR="004B3D3A">
        <w:rPr>
          <w:rFonts w:eastAsiaTheme="minorEastAsia" w:hint="eastAsia"/>
          <w:lang w:eastAsia="zh-CN"/>
        </w:rPr>
        <w:t xml:space="preserve">It was </w:t>
      </w:r>
      <w:r w:rsidR="00825572">
        <w:rPr>
          <w:rFonts w:eastAsiaTheme="minorEastAsia"/>
          <w:lang w:eastAsia="zh-CN"/>
        </w:rPr>
        <w:t>first</w:t>
      </w:r>
      <w:r w:rsidR="004B3D3A">
        <w:rPr>
          <w:rFonts w:eastAsiaTheme="minorEastAsia" w:hint="eastAsia"/>
          <w:lang w:eastAsia="zh-CN"/>
        </w:rPr>
        <w:t xml:space="preserve"> </w:t>
      </w:r>
      <w:r w:rsidR="004B3D3A" w:rsidRPr="00684377">
        <w:rPr>
          <w:rFonts w:eastAsiaTheme="minorEastAsia"/>
          <w:lang w:val="en-US" w:eastAsia="zh-CN"/>
        </w:rPr>
        <w:t>proposed in</w:t>
      </w:r>
      <w:r w:rsidR="004B3D3A">
        <w:rPr>
          <w:rFonts w:eastAsiaTheme="minorEastAsia" w:hint="eastAsia"/>
          <w:lang w:val="en-US" w:eastAsia="zh-CN"/>
        </w:rPr>
        <w:t xml:space="preserve"> </w:t>
      </w:r>
      <w:r w:rsidR="00110D32">
        <w:rPr>
          <w:rFonts w:eastAsiaTheme="minorEastAsia"/>
          <w:lang w:val="en-US" w:eastAsia="zh-CN"/>
        </w:rPr>
        <w:fldChar w:fldCharType="begin"/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 w:hint="eastAsia"/>
          <w:lang w:val="en-US" w:eastAsia="zh-CN"/>
        </w:rPr>
        <w:instrText>REF _Ref205478973 \r \h</w:instrText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/>
          <w:lang w:val="en-US" w:eastAsia="zh-CN"/>
        </w:rPr>
      </w:r>
      <w:r w:rsidR="00110D32">
        <w:rPr>
          <w:rFonts w:eastAsiaTheme="minorEastAsia"/>
          <w:lang w:val="en-US" w:eastAsia="zh-CN"/>
        </w:rPr>
        <w:fldChar w:fldCharType="separate"/>
      </w:r>
      <w:r w:rsidR="00A75C54">
        <w:rPr>
          <w:rFonts w:eastAsiaTheme="minorEastAsia"/>
          <w:lang w:val="en-US" w:eastAsia="zh-CN"/>
        </w:rPr>
        <w:t>[7]</w:t>
      </w:r>
      <w:r w:rsidR="00110D32">
        <w:rPr>
          <w:rFonts w:eastAsiaTheme="minorEastAsia"/>
          <w:lang w:val="en-US" w:eastAsia="zh-CN"/>
        </w:rPr>
        <w:fldChar w:fldCharType="end"/>
      </w:r>
      <w:r w:rsidR="004B3D3A">
        <w:rPr>
          <w:rFonts w:eastAsiaTheme="minorEastAsia" w:hint="eastAsia"/>
          <w:lang w:val="en-US" w:eastAsia="zh-CN"/>
        </w:rPr>
        <w:t>.</w:t>
      </w:r>
      <w:r w:rsidR="004E4DDD">
        <w:rPr>
          <w:rFonts w:eastAsiaTheme="minorEastAsia" w:hint="eastAsia"/>
          <w:lang w:val="en-US" w:eastAsia="zh-CN"/>
        </w:rPr>
        <w:t xml:space="preserve"> </w:t>
      </w:r>
      <w:r w:rsidR="004E4DDD">
        <w:rPr>
          <w:rFonts w:eastAsiaTheme="minorEastAsia" w:hint="eastAsia"/>
          <w:lang w:eastAsia="zh-CN"/>
        </w:rPr>
        <w:t xml:space="preserve">The </w:t>
      </w:r>
      <w:r w:rsidR="004E4DDD" w:rsidRPr="00FF5961">
        <w:rPr>
          <w:rFonts w:eastAsiaTheme="minorEastAsia"/>
          <w:lang w:eastAsia="zh-CN"/>
        </w:rPr>
        <w:t xml:space="preserve">transmitter block diagram of </w:t>
      </w:r>
      <w:r w:rsidR="004E4DDD">
        <w:rPr>
          <w:rFonts w:eastAsiaTheme="minorEastAsia" w:hint="eastAsia"/>
          <w:lang w:eastAsia="zh-CN"/>
        </w:rPr>
        <w:t>FDSS</w:t>
      </w:r>
      <w:r w:rsidR="00D131B1">
        <w:rPr>
          <w:rFonts w:eastAsiaTheme="minorEastAsia" w:hint="eastAsia"/>
          <w:lang w:eastAsia="zh-CN"/>
        </w:rPr>
        <w:t>-SE</w:t>
      </w:r>
      <w:r w:rsidR="004E4DDD">
        <w:rPr>
          <w:rFonts w:eastAsiaTheme="minorEastAsia" w:hint="eastAsia"/>
          <w:lang w:eastAsia="zh-CN"/>
        </w:rPr>
        <w:t xml:space="preserve"> is shown in </w:t>
      </w:r>
      <w:r w:rsidR="00E0311E" w:rsidRPr="00281D22">
        <w:rPr>
          <w:rFonts w:eastAsiaTheme="minorEastAsia"/>
          <w:lang w:eastAsia="zh-CN"/>
        </w:rPr>
        <w:fldChar w:fldCharType="begin"/>
      </w:r>
      <w:r w:rsidR="00E0311E" w:rsidRPr="00281D22">
        <w:rPr>
          <w:rFonts w:eastAsiaTheme="minorEastAsia"/>
          <w:lang w:eastAsia="zh-CN"/>
        </w:rPr>
        <w:instrText xml:space="preserve"> </w:instrText>
      </w:r>
      <w:r w:rsidR="00E0311E" w:rsidRPr="00281D22">
        <w:rPr>
          <w:rFonts w:eastAsiaTheme="minorEastAsia" w:hint="eastAsia"/>
          <w:lang w:eastAsia="zh-CN"/>
        </w:rPr>
        <w:instrText>REF _Ref205479377 \h</w:instrText>
      </w:r>
      <w:r w:rsidR="00E0311E" w:rsidRPr="00281D22">
        <w:rPr>
          <w:rFonts w:eastAsiaTheme="minorEastAsia"/>
          <w:lang w:eastAsia="zh-CN"/>
        </w:rPr>
        <w:instrText xml:space="preserve"> </w:instrText>
      </w:r>
      <w:r w:rsidR="0078475A" w:rsidRPr="00281D22">
        <w:rPr>
          <w:rFonts w:eastAsiaTheme="minorEastAsia"/>
          <w:lang w:eastAsia="zh-CN"/>
        </w:rPr>
        <w:instrText xml:space="preserve"> \* MERGEFORMAT </w:instrText>
      </w:r>
      <w:r w:rsidR="00E0311E" w:rsidRPr="00281D22">
        <w:rPr>
          <w:rFonts w:eastAsiaTheme="minorEastAsia"/>
          <w:lang w:eastAsia="zh-CN"/>
        </w:rPr>
      </w:r>
      <w:r w:rsidR="00E0311E" w:rsidRPr="00281D22">
        <w:rPr>
          <w:rFonts w:eastAsiaTheme="minorEastAsia"/>
          <w:lang w:eastAsia="zh-CN"/>
        </w:rPr>
        <w:fldChar w:fldCharType="separate"/>
      </w:r>
      <w:r w:rsidR="00C01D9A" w:rsidRPr="00C01D9A">
        <w:t xml:space="preserve">Figure </w:t>
      </w:r>
      <w:r w:rsidR="00C01D9A" w:rsidRPr="00C01D9A">
        <w:rPr>
          <w:noProof/>
        </w:rPr>
        <w:t>4</w:t>
      </w:r>
      <w:r w:rsidR="00E0311E" w:rsidRPr="00281D22">
        <w:rPr>
          <w:rFonts w:eastAsiaTheme="minorEastAsia"/>
          <w:lang w:eastAsia="zh-CN"/>
        </w:rPr>
        <w:fldChar w:fldCharType="end"/>
      </w:r>
      <w:r w:rsidR="004E4DDD">
        <w:rPr>
          <w:rFonts w:eastAsiaTheme="minorEastAsia" w:hint="eastAsia"/>
          <w:lang w:eastAsia="zh-CN"/>
        </w:rPr>
        <w:t>.</w:t>
      </w:r>
      <w:r w:rsidR="006F3072">
        <w:rPr>
          <w:rFonts w:eastAsiaTheme="minorEastAsia" w:hint="eastAsia"/>
          <w:lang w:eastAsia="zh-CN"/>
        </w:rPr>
        <w:t xml:space="preserve"> </w:t>
      </w:r>
    </w:p>
    <w:p w14:paraId="50F97B81" w14:textId="4EC771EE" w:rsidR="000E56F0" w:rsidRDefault="005347A4" w:rsidP="00D51AF3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610548B4" wp14:editId="4772E4DC">
            <wp:extent cx="4320000" cy="2268829"/>
            <wp:effectExtent l="0" t="0" r="4445" b="0"/>
            <wp:docPr id="13530974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268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2584B1" w14:textId="5ABE81A1" w:rsidR="00D51AF3" w:rsidRPr="00E0311E" w:rsidRDefault="00E0311E" w:rsidP="00E0311E">
      <w:pPr>
        <w:pStyle w:val="af2"/>
        <w:rPr>
          <w:rFonts w:eastAsiaTheme="minorEastAsia" w:cs="Times New Roman"/>
          <w:b w:val="0"/>
          <w:bCs/>
          <w:lang w:eastAsia="zh-CN"/>
        </w:rPr>
      </w:pPr>
      <w:bookmarkStart w:id="3" w:name="_Ref205479377"/>
      <w:r w:rsidRPr="00E0311E">
        <w:rPr>
          <w:rFonts w:cs="Times New Roman"/>
          <w:bCs/>
        </w:rPr>
        <w:t xml:space="preserve">Figure </w:t>
      </w:r>
      <w:r w:rsidRPr="00E0311E">
        <w:rPr>
          <w:rFonts w:cs="Times New Roman"/>
          <w:b w:val="0"/>
          <w:bCs/>
        </w:rPr>
        <w:fldChar w:fldCharType="begin"/>
      </w:r>
      <w:r w:rsidRPr="00E0311E">
        <w:rPr>
          <w:rFonts w:cs="Times New Roman"/>
          <w:bCs/>
        </w:rPr>
        <w:instrText xml:space="preserve"> SEQ Figure \* ARABIC </w:instrText>
      </w:r>
      <w:r w:rsidRPr="00E0311E">
        <w:rPr>
          <w:rFonts w:cs="Times New Roman"/>
          <w:b w:val="0"/>
          <w:bCs/>
        </w:rPr>
        <w:fldChar w:fldCharType="separate"/>
      </w:r>
      <w:r w:rsidR="00C01D9A">
        <w:rPr>
          <w:rFonts w:cs="Times New Roman"/>
          <w:bCs/>
          <w:noProof/>
        </w:rPr>
        <w:t>4</w:t>
      </w:r>
      <w:r w:rsidRPr="00E0311E">
        <w:rPr>
          <w:rFonts w:cs="Times New Roman"/>
          <w:b w:val="0"/>
          <w:bCs/>
        </w:rPr>
        <w:fldChar w:fldCharType="end"/>
      </w:r>
      <w:bookmarkEnd w:id="3"/>
      <w:r w:rsidR="00B11B3E" w:rsidRPr="00E0311E">
        <w:rPr>
          <w:rFonts w:eastAsiaTheme="minorEastAsia" w:cs="Times New Roman"/>
          <w:bCs/>
          <w:lang w:eastAsia="zh-CN"/>
        </w:rPr>
        <w:t>. FDSS-SE transmitter block diagram</w:t>
      </w:r>
    </w:p>
    <w:p w14:paraId="209AA524" w14:textId="2F924341" w:rsidR="00A404A1" w:rsidRDefault="00A17250" w:rsidP="006F307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="00141F66" w:rsidRPr="00DE6798">
        <w:rPr>
          <w:rFonts w:eastAsiaTheme="minorEastAsia"/>
          <w:lang w:val="en-US" w:eastAsia="zh-CN"/>
        </w:rPr>
        <w:t xml:space="preserve"> symmetric SE is </w:t>
      </w:r>
      <w:r>
        <w:rPr>
          <w:rFonts w:eastAsiaTheme="minorEastAsia" w:hint="eastAsia"/>
          <w:lang w:val="en-US" w:eastAsia="zh-CN"/>
        </w:rPr>
        <w:t>achieved</w:t>
      </w:r>
      <w:r w:rsidR="00141F66" w:rsidRPr="00DE6798">
        <w:rPr>
          <w:rFonts w:eastAsiaTheme="minorEastAsia"/>
          <w:lang w:val="en-US" w:eastAsia="zh-CN"/>
        </w:rPr>
        <w:t xml:space="preserve"> by</w:t>
      </w:r>
      <w:r>
        <w:rPr>
          <w:rFonts w:eastAsiaTheme="minorEastAsia" w:hint="eastAsia"/>
          <w:lang w:val="en-US" w:eastAsia="zh-CN"/>
        </w:rPr>
        <w:t xml:space="preserve"> introducing</w:t>
      </w:r>
      <w:r w:rsidR="00141F66" w:rsidRPr="00DE6798">
        <w:rPr>
          <w:rFonts w:eastAsiaTheme="minorEastAsia"/>
          <w:lang w:val="en-US" w:eastAsia="zh-CN"/>
        </w:rPr>
        <w:t xml:space="preserve"> </w:t>
      </w:r>
      <w:r w:rsidR="00141F66">
        <w:rPr>
          <w:rFonts w:eastAsiaTheme="minorEastAsia"/>
          <w:lang w:val="en-US" w:eastAsia="zh-CN"/>
        </w:rPr>
        <w:t xml:space="preserve">the </w:t>
      </w:r>
      <w:r w:rsidR="00141F66" w:rsidRPr="00DE6798">
        <w:rPr>
          <w:rFonts w:eastAsiaTheme="minorEastAsia"/>
          <w:lang w:val="en-US" w:eastAsia="zh-CN"/>
        </w:rPr>
        <w:t>SE</w:t>
      </w:r>
      <w:r w:rsidR="00141F66">
        <w:rPr>
          <w:rFonts w:eastAsiaTheme="minorEastAsia" w:hint="eastAsia"/>
          <w:lang w:val="en-US" w:eastAsia="zh-CN"/>
        </w:rPr>
        <w:t xml:space="preserve"> </w:t>
      </w:r>
      <w:r w:rsidR="00141F66" w:rsidRPr="00DE6798">
        <w:rPr>
          <w:rFonts w:eastAsiaTheme="minorEastAsia"/>
          <w:lang w:val="en-US" w:eastAsia="zh-CN"/>
        </w:rPr>
        <w:t xml:space="preserve">module </w:t>
      </w:r>
      <w:r w:rsidR="00700B3C">
        <w:rPr>
          <w:rFonts w:eastAsiaTheme="minorEastAsia" w:hint="eastAsia"/>
          <w:lang w:val="en-US" w:eastAsia="zh-CN"/>
        </w:rPr>
        <w:t>that follows</w:t>
      </w:r>
      <w:r w:rsidR="00E6479F">
        <w:rPr>
          <w:rFonts w:eastAsiaTheme="minorEastAsia" w:hint="eastAsia"/>
          <w:lang w:val="en-US" w:eastAsia="zh-CN"/>
        </w:rPr>
        <w:t xml:space="preserve"> </w:t>
      </w:r>
      <w:r w:rsidR="00920414">
        <w:rPr>
          <w:rFonts w:eastAsiaTheme="minorEastAsia"/>
          <w:lang w:val="en-US" w:eastAsia="zh-CN"/>
        </w:rPr>
        <w:t xml:space="preserve">the </w:t>
      </w:r>
      <w:r w:rsidR="00E6479F">
        <w:rPr>
          <w:rFonts w:eastAsiaTheme="minorEastAsia" w:hint="eastAsia"/>
          <w:lang w:val="en-US" w:eastAsia="zh-CN"/>
        </w:rPr>
        <w:t xml:space="preserve">DFT spreading </w:t>
      </w:r>
      <w:r w:rsidR="000608B9">
        <w:rPr>
          <w:rFonts w:eastAsiaTheme="minorEastAsia" w:hint="eastAsia"/>
          <w:lang w:val="en-US" w:eastAsia="zh-CN"/>
        </w:rPr>
        <w:t>module</w:t>
      </w:r>
      <w:r w:rsidR="00141F66">
        <w:rPr>
          <w:rFonts w:eastAsiaTheme="minorEastAsia" w:hint="eastAsia"/>
          <w:lang w:val="en-US" w:eastAsia="zh-CN"/>
        </w:rPr>
        <w:t xml:space="preserve">. </w:t>
      </w:r>
      <w:r w:rsidR="00EC099B">
        <w:rPr>
          <w:rFonts w:eastAsiaTheme="minorEastAsia" w:hint="eastAsia"/>
          <w:lang w:val="en-US" w:eastAsia="zh-CN"/>
        </w:rPr>
        <w:t xml:space="preserve"> </w:t>
      </w:r>
      <w:r w:rsidR="00141F66" w:rsidRPr="00141F66">
        <w:rPr>
          <w:rFonts w:eastAsiaTheme="minorEastAsia"/>
          <w:lang w:eastAsia="zh-CN"/>
        </w:rPr>
        <w:t xml:space="preserve">Within the allocated </w:t>
      </w:r>
      <m:oMath>
        <m:r>
          <w:rPr>
            <w:rFonts w:ascii="Cambria Math" w:eastAsiaTheme="minorEastAsia" w:hAnsi="Cambria Math"/>
            <w:lang w:eastAsia="zh-CN"/>
          </w:rPr>
          <m:t>M</m:t>
        </m:r>
      </m:oMath>
      <w:r w:rsidR="00141F66" w:rsidRPr="00141F66">
        <w:rPr>
          <w:rFonts w:eastAsiaTheme="minorEastAsia"/>
          <w:lang w:eastAsia="zh-CN"/>
        </w:rPr>
        <w:t xml:space="preserve"> frequency-domain subcarriers, there</w:t>
      </w:r>
      <w:r w:rsidR="00141F66">
        <w:rPr>
          <w:rFonts w:eastAsiaTheme="minorEastAsia" w:hint="eastAsia"/>
          <w:lang w:eastAsia="zh-CN"/>
        </w:rPr>
        <w:t xml:space="preserve"> </w:t>
      </w:r>
      <w:r w:rsidR="00141F66" w:rsidRPr="00141F66">
        <w:rPr>
          <w:rFonts w:eastAsiaTheme="minorEastAsia"/>
          <w:lang w:eastAsia="zh-CN"/>
        </w:rPr>
        <w:t xml:space="preserve">are only </w:t>
      </w:r>
      <m:oMath>
        <m:r>
          <w:rPr>
            <w:rFonts w:ascii="Cambria Math" w:eastAsiaTheme="minorEastAsia" w:hAnsi="Cambria Math"/>
            <w:lang w:eastAsia="zh-CN"/>
          </w:rPr>
          <m:t>Q≤M</m:t>
        </m:r>
      </m:oMath>
      <w:r w:rsidR="00141F66" w:rsidRPr="00141F66">
        <w:rPr>
          <w:rFonts w:eastAsiaTheme="minorEastAsia"/>
          <w:lang w:eastAsia="zh-CN"/>
        </w:rPr>
        <w:t xml:space="preserve"> subcarriers carrying data. The other </w:t>
      </w:r>
      <m:oMath>
        <m:r>
          <w:rPr>
            <w:rFonts w:ascii="Cambria Math" w:eastAsiaTheme="minorEastAsia" w:hAnsi="Cambria Math"/>
            <w:lang w:eastAsia="zh-CN"/>
          </w:rPr>
          <m:t xml:space="preserve">M-Q </m:t>
        </m:r>
      </m:oMath>
      <w:r w:rsidR="00141F66" w:rsidRPr="00141F66">
        <w:rPr>
          <w:rFonts w:eastAsiaTheme="minorEastAsia"/>
          <w:lang w:eastAsia="zh-CN"/>
        </w:rPr>
        <w:t>subcarriers are the excess band to realize symmetric SE</w:t>
      </w:r>
      <w:r w:rsidR="00E973E4">
        <w:rPr>
          <w:rFonts w:eastAsiaTheme="minorEastAsia" w:hint="eastAsia"/>
          <w:lang w:eastAsia="zh-CN"/>
        </w:rPr>
        <w:t xml:space="preserve">, and </w:t>
      </w:r>
      <m:oMath>
        <m:r>
          <w:rPr>
            <w:rFonts w:ascii="Cambria Math" w:eastAsiaTheme="minorEastAsia" w:hAnsi="Cambria Math"/>
            <w:lang w:eastAsia="zh-CN"/>
          </w:rPr>
          <m:t>α=</m:t>
        </m:r>
        <m:f>
          <m:f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lang w:eastAsia="zh-CN"/>
              </w:rPr>
              <m:t>M</m:t>
            </m:r>
          </m:num>
          <m:den>
            <m:r>
              <w:rPr>
                <w:rFonts w:ascii="Cambria Math" w:eastAsiaTheme="minorEastAsia" w:hAnsi="Cambria Math"/>
                <w:lang w:eastAsia="zh-CN"/>
              </w:rPr>
              <m:t>Q</m:t>
            </m:r>
          </m:den>
        </m:f>
      </m:oMath>
      <w:r w:rsidR="00E973E4">
        <w:rPr>
          <w:rFonts w:eastAsiaTheme="minorEastAsia" w:hint="eastAsia"/>
          <w:lang w:eastAsia="zh-CN"/>
        </w:rPr>
        <w:t xml:space="preserve"> </w:t>
      </w:r>
      <w:r w:rsidR="00EC099B">
        <w:rPr>
          <w:rFonts w:eastAsiaTheme="minorEastAsia" w:hint="eastAsia"/>
          <w:lang w:eastAsia="zh-CN"/>
        </w:rPr>
        <w:t xml:space="preserve"> refers to the SE factor.</w:t>
      </w:r>
    </w:p>
    <w:p w14:paraId="084EC48F" w14:textId="4ACD4585" w:rsidR="000D1599" w:rsidRDefault="00271606" w:rsidP="006B0CCA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the analysis in </w:t>
      </w:r>
      <w:r w:rsidR="00110D32">
        <w:rPr>
          <w:rFonts w:eastAsiaTheme="minorEastAsia"/>
          <w:lang w:eastAsia="zh-CN"/>
        </w:rPr>
        <w:fldChar w:fldCharType="begin"/>
      </w:r>
      <w:r w:rsidR="00110D32">
        <w:rPr>
          <w:rFonts w:eastAsiaTheme="minorEastAsia"/>
          <w:lang w:eastAsia="zh-CN"/>
        </w:rPr>
        <w:instrText xml:space="preserve"> </w:instrText>
      </w:r>
      <w:r w:rsidR="00110D32">
        <w:rPr>
          <w:rFonts w:eastAsiaTheme="minorEastAsia" w:hint="eastAsia"/>
          <w:lang w:eastAsia="zh-CN"/>
        </w:rPr>
        <w:instrText>REF _Ref205478937 \r \h</w:instrText>
      </w:r>
      <w:r w:rsidR="00110D32">
        <w:rPr>
          <w:rFonts w:eastAsiaTheme="minorEastAsia"/>
          <w:lang w:eastAsia="zh-CN"/>
        </w:rPr>
        <w:instrText xml:space="preserve"> </w:instrText>
      </w:r>
      <w:r w:rsidR="00110D32">
        <w:rPr>
          <w:rFonts w:eastAsiaTheme="minorEastAsia"/>
          <w:lang w:eastAsia="zh-CN"/>
        </w:rPr>
      </w:r>
      <w:r w:rsidR="00110D32">
        <w:rPr>
          <w:rFonts w:eastAsiaTheme="minorEastAsia"/>
          <w:lang w:eastAsia="zh-CN"/>
        </w:rPr>
        <w:fldChar w:fldCharType="separate"/>
      </w:r>
      <w:r w:rsidR="00C01D9A">
        <w:rPr>
          <w:rFonts w:eastAsiaTheme="minorEastAsia"/>
          <w:lang w:eastAsia="zh-CN"/>
        </w:rPr>
        <w:t>[4]</w:t>
      </w:r>
      <w:r w:rsidR="00110D32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6F3072" w:rsidRPr="006F3072">
        <w:rPr>
          <w:rFonts w:eastAsiaTheme="minorEastAsia"/>
          <w:lang w:val="en-US" w:eastAsia="zh-CN"/>
        </w:rPr>
        <w:t>the time</w:t>
      </w:r>
      <w:r w:rsidR="00825572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 xml:space="preserve">separation between time-domain </w:t>
      </w:r>
      <w:r w:rsidR="009A15E1">
        <w:rPr>
          <w:rFonts w:eastAsiaTheme="minorEastAsia"/>
          <w:lang w:val="en-US" w:eastAsia="zh-CN"/>
        </w:rPr>
        <w:t>shaped pulses</w:t>
      </w:r>
      <w:r w:rsidR="00D92E0E">
        <w:rPr>
          <w:rFonts w:eastAsiaTheme="minorEastAsia" w:hint="eastAsia"/>
          <w:lang w:val="en-US" w:eastAsia="zh-CN"/>
        </w:rPr>
        <w:t xml:space="preserve"> of DFT-s-OFDM</w:t>
      </w:r>
      <w:r w:rsidR="006F3072" w:rsidRPr="006F3072">
        <w:rPr>
          <w:rFonts w:eastAsiaTheme="minorEastAsia"/>
          <w:lang w:val="en-US" w:eastAsia="zh-CN"/>
        </w:rPr>
        <w:t xml:space="preserve"> increases</w:t>
      </w:r>
      <w:r>
        <w:rPr>
          <w:rFonts w:eastAsiaTheme="minorEastAsia" w:hint="eastAsia"/>
          <w:lang w:val="en-US" w:eastAsia="zh-CN"/>
        </w:rPr>
        <w:t xml:space="preserve"> based on the symmetric SE,</w:t>
      </w:r>
      <w:r w:rsidR="006F3072" w:rsidRPr="006F3072">
        <w:rPr>
          <w:rFonts w:eastAsiaTheme="minorEastAsia"/>
          <w:lang w:val="en-US" w:eastAsia="zh-CN"/>
        </w:rPr>
        <w:t xml:space="preserve"> thereby reducing ISI. </w:t>
      </w:r>
      <w:r w:rsidR="009A15E1">
        <w:rPr>
          <w:rFonts w:eastAsiaTheme="minorEastAsia" w:hint="eastAsia"/>
          <w:lang w:val="en-US" w:eastAsia="zh-CN"/>
        </w:rPr>
        <w:t>Ad</w:t>
      </w:r>
      <w:r w:rsidR="006F3072" w:rsidRPr="006F3072">
        <w:rPr>
          <w:rFonts w:eastAsiaTheme="minorEastAsia"/>
          <w:lang w:val="en-US" w:eastAsia="zh-CN"/>
        </w:rPr>
        <w:t>ditionally, the PAPR is</w:t>
      </w:r>
      <w:r w:rsidR="009A15E1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 xml:space="preserve">further reduced as the adjacent pulses have larger </w:t>
      </w:r>
      <w:r w:rsidR="006F3072" w:rsidRPr="006F3072">
        <w:rPr>
          <w:rFonts w:eastAsiaTheme="minorEastAsia"/>
          <w:lang w:val="en-US" w:eastAsia="zh-CN"/>
        </w:rPr>
        <w:lastRenderedPageBreak/>
        <w:t>time separation.</w:t>
      </w:r>
      <w:r w:rsidR="009A15E1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 xml:space="preserve">However, an </w:t>
      </w:r>
      <w:r w:rsidR="00700B3C">
        <w:rPr>
          <w:rFonts w:eastAsiaTheme="minorEastAsia"/>
          <w:lang w:val="en-US" w:eastAsia="zh-CN"/>
        </w:rPr>
        <w:t>equivalent</w:t>
      </w:r>
      <w:r w:rsidR="00451AC1">
        <w:rPr>
          <w:rFonts w:eastAsiaTheme="minorEastAsia" w:hint="eastAsia"/>
          <w:lang w:val="en-US"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eastAsiaTheme="minorEastAsia" w:hAnsi="Cambria Math"/>
                <w:lang w:val="en-US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n-US" w:eastAsia="zh-CN"/>
              </w:rPr>
              <m:t>jπ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 w:eastAsia="zh-CN"/>
                  </w:rPr>
                  <m:t>α-1</m:t>
                </m:r>
              </m:e>
            </m:d>
            <m:r>
              <w:rPr>
                <w:rFonts w:ascii="Cambria Math" w:eastAsiaTheme="minorEastAsia" w:hAnsi="Cambria Math"/>
                <w:lang w:val="en-US" w:eastAsia="zh-CN"/>
              </w:rPr>
              <m:t>m</m:t>
            </m:r>
          </m:sup>
        </m:sSup>
      </m:oMath>
      <w:r w:rsidR="006F3072" w:rsidRPr="006F3072">
        <w:rPr>
          <w:rFonts w:eastAsiaTheme="minorEastAsia"/>
          <w:lang w:val="en-US" w:eastAsia="zh-CN"/>
        </w:rPr>
        <w:t xml:space="preserve"> phase rotation is also</w:t>
      </w:r>
      <w:r w:rsidR="00A404A1">
        <w:rPr>
          <w:rFonts w:eastAsiaTheme="minorEastAsia" w:hint="eastAsia"/>
          <w:lang w:val="en-US" w:eastAsia="zh-CN"/>
        </w:rPr>
        <w:t xml:space="preserve"> </w:t>
      </w:r>
      <w:r w:rsidR="006F3072" w:rsidRPr="006F3072">
        <w:rPr>
          <w:rFonts w:eastAsiaTheme="minorEastAsia"/>
          <w:lang w:val="en-US" w:eastAsia="zh-CN"/>
        </w:rPr>
        <w:t>introduced for the</w:t>
      </w:r>
      <w:r w:rsidR="007F4D91">
        <w:rPr>
          <w:rFonts w:eastAsiaTheme="minorEastAsia" w:hint="eastAsia"/>
          <w:lang w:val="en-US" w:eastAsia="zh-CN"/>
        </w:rPr>
        <w:t xml:space="preserve"> </w:t>
      </w:r>
      <m:oMath>
        <m:r>
          <w:rPr>
            <w:rFonts w:ascii="Cambria Math" w:eastAsiaTheme="minorEastAsia" w:hAnsi="Cambria Math"/>
            <w:lang w:val="en-US" w:eastAsia="zh-CN"/>
          </w:rPr>
          <m:t>m</m:t>
        </m:r>
      </m:oMath>
      <w:r w:rsidR="006F3072" w:rsidRPr="006F3072">
        <w:rPr>
          <w:rFonts w:eastAsiaTheme="minorEastAsia"/>
          <w:lang w:val="en-US" w:eastAsia="zh-CN"/>
        </w:rPr>
        <w:t>-th time-domain shaped-pulses by FDSS</w:t>
      </w:r>
      <w:r w:rsidR="007F4D91">
        <w:rPr>
          <w:rFonts w:eastAsiaTheme="minorEastAsia" w:hint="eastAsia"/>
          <w:lang w:val="en-US" w:eastAsia="zh-CN"/>
        </w:rPr>
        <w:t>-</w:t>
      </w:r>
      <w:r w:rsidR="006F3072" w:rsidRPr="006F3072">
        <w:rPr>
          <w:rFonts w:eastAsiaTheme="minorEastAsia"/>
          <w:lang w:val="en-US" w:eastAsia="zh-CN"/>
        </w:rPr>
        <w:t>SE, which will affect the PAPR performance.</w:t>
      </w:r>
      <w:r w:rsidR="00715824" w:rsidRPr="00715824">
        <w:rPr>
          <w:rFonts w:eastAsiaTheme="minorEastAsia"/>
          <w:lang w:val="en-US" w:eastAsia="zh-CN"/>
        </w:rPr>
        <w:t xml:space="preserve"> </w:t>
      </w:r>
      <w:r w:rsidR="00A404A1">
        <w:rPr>
          <w:rFonts w:eastAsiaTheme="minorEastAsia"/>
          <w:lang w:val="en-US" w:eastAsia="zh-CN"/>
        </w:rPr>
        <w:t>Another</w:t>
      </w:r>
      <w:r w:rsidR="001F4C97">
        <w:rPr>
          <w:rFonts w:eastAsiaTheme="minorEastAsia" w:hint="eastAsia"/>
          <w:lang w:val="en-US" w:eastAsia="zh-CN"/>
        </w:rPr>
        <w:t xml:space="preserve"> </w:t>
      </w:r>
      <w:r w:rsidR="00431E4D">
        <w:rPr>
          <w:rFonts w:eastAsia="游明朝" w:hint="eastAsia"/>
          <w:lang w:val="en-US" w:eastAsia="ja-JP"/>
        </w:rPr>
        <w:t>potential issue</w:t>
      </w:r>
      <w:r w:rsidR="00431E4D">
        <w:rPr>
          <w:rFonts w:eastAsiaTheme="minorEastAsia" w:hint="eastAsia"/>
          <w:lang w:val="en-US" w:eastAsia="zh-CN"/>
        </w:rPr>
        <w:t xml:space="preserve"> </w:t>
      </w:r>
      <w:r w:rsidR="001F4C97">
        <w:rPr>
          <w:rFonts w:eastAsiaTheme="minorEastAsia" w:hint="eastAsia"/>
          <w:lang w:val="en-US" w:eastAsia="zh-CN"/>
        </w:rPr>
        <w:t xml:space="preserve">for FDSS-SE </w:t>
      </w:r>
      <w:r w:rsidR="00A1206A">
        <w:rPr>
          <w:rFonts w:eastAsia="游明朝" w:hint="eastAsia"/>
          <w:lang w:val="en-US" w:eastAsia="ja-JP"/>
        </w:rPr>
        <w:t>could be</w:t>
      </w:r>
      <w:r w:rsidR="001F4C97">
        <w:rPr>
          <w:rFonts w:eastAsiaTheme="minorEastAsia" w:hint="eastAsia"/>
          <w:lang w:val="en-US" w:eastAsia="zh-CN"/>
        </w:rPr>
        <w:t xml:space="preserve"> that</w:t>
      </w:r>
      <w:r w:rsidR="00715824" w:rsidRPr="00715824">
        <w:rPr>
          <w:rFonts w:eastAsiaTheme="minorEastAsia"/>
          <w:lang w:val="en-US" w:eastAsia="zh-CN"/>
        </w:rPr>
        <w:t xml:space="preserve"> the double-sided </w:t>
      </w:r>
      <w:r w:rsidR="00940103">
        <w:rPr>
          <w:rFonts w:eastAsiaTheme="minorEastAsia" w:hint="eastAsia"/>
          <w:lang w:val="en-US" w:eastAsia="zh-CN"/>
        </w:rPr>
        <w:t xml:space="preserve">SE </w:t>
      </w:r>
      <w:r w:rsidR="00715824" w:rsidRPr="00715824">
        <w:rPr>
          <w:rFonts w:eastAsiaTheme="minorEastAsia"/>
          <w:lang w:val="en-US" w:eastAsia="zh-CN"/>
        </w:rPr>
        <w:t xml:space="preserve">increases </w:t>
      </w:r>
      <w:r w:rsidR="00AF5A34">
        <w:rPr>
          <w:rFonts w:eastAsiaTheme="minorEastAsia" w:hint="eastAsia"/>
          <w:lang w:val="en-US" w:eastAsia="zh-CN"/>
        </w:rPr>
        <w:t>i</w:t>
      </w:r>
      <w:r w:rsidR="00715824" w:rsidRPr="00715824">
        <w:rPr>
          <w:rFonts w:eastAsiaTheme="minorEastAsia"/>
          <w:lang w:val="en-US" w:eastAsia="zh-CN"/>
        </w:rPr>
        <w:t>mplementation complexity.</w:t>
      </w:r>
    </w:p>
    <w:p w14:paraId="7B7B21B6" w14:textId="7710CBDB" w:rsidR="0003196E" w:rsidRDefault="00ED788F" w:rsidP="0003196E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3.2</w:t>
      </w:r>
      <w:r w:rsidR="0003196E">
        <w:rPr>
          <w:rFonts w:eastAsiaTheme="minorEastAsia" w:hint="eastAsia"/>
          <w:lang w:val="en-US" w:eastAsia="zh-CN"/>
        </w:rPr>
        <w:t>.2. FDSS-CE</w:t>
      </w:r>
    </w:p>
    <w:p w14:paraId="44A51C57" w14:textId="4157BABE" w:rsidR="000E56F0" w:rsidRDefault="00A40FEB" w:rsidP="002105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FDSS-CE refers to the </w:t>
      </w:r>
      <w:r w:rsidRPr="00A40FEB">
        <w:rPr>
          <w:rFonts w:eastAsiaTheme="minorEastAsia"/>
          <w:lang w:eastAsia="zh-CN"/>
        </w:rPr>
        <w:t xml:space="preserve">DFT-s-OFDM enhancement with asymmetric </w:t>
      </w:r>
      <w:r>
        <w:rPr>
          <w:rFonts w:eastAsiaTheme="minorEastAsia" w:hint="eastAsia"/>
          <w:lang w:eastAsia="zh-CN"/>
        </w:rPr>
        <w:t>SE</w:t>
      </w:r>
      <w:r w:rsidR="0013187C">
        <w:rPr>
          <w:rFonts w:eastAsia="游明朝" w:hint="eastAsia"/>
          <w:lang w:eastAsia="ja-JP"/>
        </w:rPr>
        <w:t xml:space="preserve"> (i.e., cyclic extension in an asymmetric manner)</w:t>
      </w:r>
      <w:r>
        <w:rPr>
          <w:rFonts w:eastAsiaTheme="minorEastAsia" w:hint="eastAsia"/>
          <w:lang w:eastAsia="zh-CN"/>
        </w:rPr>
        <w:t xml:space="preserve">. </w:t>
      </w:r>
      <w:r w:rsidR="00D131B1">
        <w:rPr>
          <w:rFonts w:eastAsiaTheme="minorEastAsia" w:hint="eastAsia"/>
          <w:lang w:eastAsia="zh-CN"/>
        </w:rPr>
        <w:t xml:space="preserve">It was </w:t>
      </w:r>
      <w:r w:rsidR="00D131B1">
        <w:rPr>
          <w:rFonts w:eastAsiaTheme="minorEastAsia"/>
          <w:lang w:eastAsia="zh-CN"/>
        </w:rPr>
        <w:t>first</w:t>
      </w:r>
      <w:r w:rsidR="00D131B1">
        <w:rPr>
          <w:rFonts w:eastAsiaTheme="minorEastAsia" w:hint="eastAsia"/>
          <w:lang w:eastAsia="zh-CN"/>
        </w:rPr>
        <w:t xml:space="preserve"> </w:t>
      </w:r>
      <w:r w:rsidR="00D131B1" w:rsidRPr="00684377">
        <w:rPr>
          <w:rFonts w:eastAsiaTheme="minorEastAsia"/>
          <w:lang w:val="en-US" w:eastAsia="zh-CN"/>
        </w:rPr>
        <w:t>proposed in</w:t>
      </w:r>
      <w:r w:rsidR="00D131B1">
        <w:rPr>
          <w:rFonts w:eastAsiaTheme="minorEastAsia" w:hint="eastAsia"/>
          <w:lang w:val="en-US" w:eastAsia="zh-CN"/>
        </w:rPr>
        <w:t xml:space="preserve"> </w:t>
      </w:r>
      <w:r w:rsidR="00995930">
        <w:rPr>
          <w:rFonts w:eastAsiaTheme="minorEastAsia"/>
          <w:lang w:val="en-US" w:eastAsia="zh-CN"/>
        </w:rPr>
        <w:fldChar w:fldCharType="begin"/>
      </w:r>
      <w:r w:rsidR="00995930">
        <w:rPr>
          <w:rFonts w:eastAsiaTheme="minorEastAsia"/>
          <w:lang w:val="en-US" w:eastAsia="zh-CN"/>
        </w:rPr>
        <w:instrText xml:space="preserve"> </w:instrText>
      </w:r>
      <w:r w:rsidR="00995930">
        <w:rPr>
          <w:rFonts w:eastAsiaTheme="minorEastAsia" w:hint="eastAsia"/>
          <w:lang w:val="en-US" w:eastAsia="zh-CN"/>
        </w:rPr>
        <w:instrText>REF _Ref205478992 \r \h</w:instrText>
      </w:r>
      <w:r w:rsidR="00995930">
        <w:rPr>
          <w:rFonts w:eastAsiaTheme="minorEastAsia"/>
          <w:lang w:val="en-US" w:eastAsia="zh-CN"/>
        </w:rPr>
        <w:instrText xml:space="preserve"> </w:instrText>
      </w:r>
      <w:r w:rsidR="00995930">
        <w:rPr>
          <w:rFonts w:eastAsiaTheme="minorEastAsia"/>
          <w:lang w:val="en-US" w:eastAsia="zh-CN"/>
        </w:rPr>
      </w:r>
      <w:r w:rsidR="00995930">
        <w:rPr>
          <w:rFonts w:eastAsiaTheme="minorEastAsia"/>
          <w:lang w:val="en-US" w:eastAsia="zh-CN"/>
        </w:rPr>
        <w:fldChar w:fldCharType="separate"/>
      </w:r>
      <w:r w:rsidR="00995930">
        <w:rPr>
          <w:rFonts w:eastAsiaTheme="minorEastAsia"/>
          <w:lang w:val="en-US" w:eastAsia="zh-CN"/>
        </w:rPr>
        <w:t>[8]</w:t>
      </w:r>
      <w:r w:rsidR="00995930">
        <w:rPr>
          <w:rFonts w:eastAsiaTheme="minorEastAsia"/>
          <w:lang w:val="en-US" w:eastAsia="zh-CN"/>
        </w:rPr>
        <w:fldChar w:fldCharType="end"/>
      </w:r>
      <w:r w:rsidR="00D131B1">
        <w:rPr>
          <w:rFonts w:eastAsiaTheme="minorEastAsia" w:hint="eastAsia"/>
          <w:lang w:val="en-US" w:eastAsia="zh-CN"/>
        </w:rPr>
        <w:t xml:space="preserve">. The </w:t>
      </w:r>
      <w:r w:rsidRPr="00FF5961">
        <w:rPr>
          <w:rFonts w:eastAsiaTheme="minorEastAsia"/>
          <w:lang w:eastAsia="zh-CN"/>
        </w:rPr>
        <w:t xml:space="preserve">transmitter block diagram of </w:t>
      </w:r>
      <w:r w:rsidR="00D131B1">
        <w:rPr>
          <w:rFonts w:eastAsiaTheme="minorEastAsia" w:hint="eastAsia"/>
          <w:lang w:eastAsia="zh-CN"/>
        </w:rPr>
        <w:t>FDSS-CE</w:t>
      </w:r>
      <w:r>
        <w:rPr>
          <w:rFonts w:eastAsiaTheme="minorEastAsia" w:hint="eastAsia"/>
          <w:lang w:eastAsia="zh-CN"/>
        </w:rPr>
        <w:t xml:space="preserve"> is shown in </w:t>
      </w:r>
      <w:r w:rsidR="0078475A">
        <w:rPr>
          <w:rFonts w:eastAsiaTheme="minorEastAsia"/>
          <w:lang w:eastAsia="zh-CN"/>
        </w:rPr>
        <w:fldChar w:fldCharType="begin"/>
      </w:r>
      <w:r w:rsidR="0078475A">
        <w:rPr>
          <w:rFonts w:eastAsiaTheme="minorEastAsia"/>
          <w:lang w:eastAsia="zh-CN"/>
        </w:rPr>
        <w:instrText xml:space="preserve"> </w:instrText>
      </w:r>
      <w:r w:rsidR="0078475A">
        <w:rPr>
          <w:rFonts w:eastAsiaTheme="minorEastAsia" w:hint="eastAsia"/>
          <w:lang w:eastAsia="zh-CN"/>
        </w:rPr>
        <w:instrText>REF _Ref205479389 \h</w:instrText>
      </w:r>
      <w:r w:rsidR="0078475A">
        <w:rPr>
          <w:rFonts w:eastAsiaTheme="minorEastAsia"/>
          <w:lang w:eastAsia="zh-CN"/>
        </w:rPr>
        <w:instrText xml:space="preserve"> </w:instrText>
      </w:r>
      <w:r w:rsidR="000E5FF2">
        <w:rPr>
          <w:rFonts w:eastAsiaTheme="minorEastAsia"/>
          <w:lang w:eastAsia="zh-CN"/>
        </w:rPr>
        <w:instrText xml:space="preserve"> \* MERGEFORMAT </w:instrText>
      </w:r>
      <w:r w:rsidR="0078475A">
        <w:rPr>
          <w:rFonts w:eastAsiaTheme="minorEastAsia"/>
          <w:lang w:eastAsia="zh-CN"/>
        </w:rPr>
      </w:r>
      <w:r w:rsidR="0078475A">
        <w:rPr>
          <w:rFonts w:eastAsiaTheme="minorEastAsia"/>
          <w:lang w:eastAsia="zh-CN"/>
        </w:rPr>
        <w:fldChar w:fldCharType="separate"/>
      </w:r>
      <w:r w:rsidR="00C01D9A" w:rsidRPr="000E5FF2">
        <w:t>Figure</w:t>
      </w:r>
      <w:r w:rsidR="00C01D9A" w:rsidRPr="00281D22">
        <w:rPr>
          <w:b/>
          <w:bCs/>
        </w:rPr>
        <w:t xml:space="preserve"> </w:t>
      </w:r>
      <w:r w:rsidR="00C01D9A">
        <w:rPr>
          <w:bCs/>
          <w:noProof/>
        </w:rPr>
        <w:t>5</w:t>
      </w:r>
      <w:r w:rsidR="0078475A">
        <w:rPr>
          <w:rFonts w:eastAsiaTheme="minorEastAsia"/>
          <w:lang w:eastAsia="zh-CN"/>
        </w:rPr>
        <w:fldChar w:fldCharType="end"/>
      </w:r>
      <w:r w:rsidR="00D131B1">
        <w:rPr>
          <w:rFonts w:eastAsiaTheme="minorEastAsia" w:hint="eastAsia"/>
          <w:lang w:eastAsia="zh-CN"/>
        </w:rPr>
        <w:t xml:space="preserve">. </w:t>
      </w:r>
    </w:p>
    <w:p w14:paraId="3C0CDBD5" w14:textId="10060D7F" w:rsidR="00B374E1" w:rsidRDefault="00773803" w:rsidP="00F9389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5872B647" wp14:editId="484A9F8D">
            <wp:extent cx="4320000" cy="2076828"/>
            <wp:effectExtent l="0" t="0" r="4445" b="0"/>
            <wp:docPr id="20088338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076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15DD40" w14:textId="061D1B64" w:rsidR="00B374E1" w:rsidRPr="00E0311E" w:rsidRDefault="00E0311E" w:rsidP="00E0311E">
      <w:pPr>
        <w:pStyle w:val="af2"/>
        <w:rPr>
          <w:rFonts w:eastAsiaTheme="minorEastAsia" w:cs="Times New Roman"/>
          <w:b w:val="0"/>
          <w:bCs/>
          <w:lang w:eastAsia="zh-CN"/>
        </w:rPr>
      </w:pPr>
      <w:bookmarkStart w:id="4" w:name="_Ref205479389"/>
      <w:r w:rsidRPr="00281D22">
        <w:rPr>
          <w:rFonts w:cs="Times New Roman"/>
          <w:bCs/>
        </w:rPr>
        <w:t xml:space="preserve">Figure </w:t>
      </w:r>
      <w:r w:rsidRPr="00281D22">
        <w:rPr>
          <w:rFonts w:cs="Times New Roman"/>
          <w:b w:val="0"/>
          <w:bCs/>
        </w:rPr>
        <w:fldChar w:fldCharType="begin"/>
      </w:r>
      <w:r w:rsidRPr="00281D22">
        <w:rPr>
          <w:rFonts w:cs="Times New Roman"/>
          <w:bCs/>
        </w:rPr>
        <w:instrText xml:space="preserve"> SEQ Figure \* ARABIC </w:instrText>
      </w:r>
      <w:r w:rsidRPr="00281D22">
        <w:rPr>
          <w:rFonts w:cs="Times New Roman"/>
          <w:b w:val="0"/>
          <w:bCs/>
        </w:rPr>
        <w:fldChar w:fldCharType="separate"/>
      </w:r>
      <w:r w:rsidR="00C01D9A">
        <w:rPr>
          <w:rFonts w:cs="Times New Roman"/>
          <w:bCs/>
          <w:noProof/>
        </w:rPr>
        <w:t>5</w:t>
      </w:r>
      <w:r w:rsidRPr="00281D22">
        <w:rPr>
          <w:rFonts w:cs="Times New Roman"/>
          <w:b w:val="0"/>
          <w:bCs/>
        </w:rPr>
        <w:fldChar w:fldCharType="end"/>
      </w:r>
      <w:bookmarkEnd w:id="4"/>
      <w:r w:rsidR="00B374E1" w:rsidRPr="00E0311E">
        <w:rPr>
          <w:rFonts w:eastAsiaTheme="minorEastAsia" w:cs="Times New Roman"/>
          <w:bCs/>
          <w:lang w:eastAsia="zh-CN"/>
        </w:rPr>
        <w:t>. FDSS-CE transmitter block diagram</w:t>
      </w:r>
    </w:p>
    <w:p w14:paraId="79EC4E75" w14:textId="5561BC4F" w:rsidR="00210517" w:rsidRDefault="00E6479F" w:rsidP="002105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Pr="00DE6798">
        <w:rPr>
          <w:rFonts w:eastAsiaTheme="minorEastAsia"/>
          <w:lang w:val="en-US" w:eastAsia="zh-CN"/>
        </w:rPr>
        <w:t xml:space="preserve"> </w:t>
      </w:r>
      <w:r w:rsidR="000608B9">
        <w:rPr>
          <w:rFonts w:eastAsiaTheme="minorEastAsia" w:hint="eastAsia"/>
          <w:lang w:val="en-US" w:eastAsia="zh-CN"/>
        </w:rPr>
        <w:t>a</w:t>
      </w:r>
      <w:r w:rsidRPr="00DE6798">
        <w:rPr>
          <w:rFonts w:eastAsiaTheme="minorEastAsia"/>
          <w:lang w:val="en-US" w:eastAsia="zh-CN"/>
        </w:rPr>
        <w:t xml:space="preserve">symmetric SE is </w:t>
      </w:r>
      <w:r>
        <w:rPr>
          <w:rFonts w:eastAsiaTheme="minorEastAsia" w:hint="eastAsia"/>
          <w:lang w:val="en-US" w:eastAsia="zh-CN"/>
        </w:rPr>
        <w:t>achieved</w:t>
      </w:r>
      <w:r w:rsidRPr="00DE6798">
        <w:rPr>
          <w:rFonts w:eastAsiaTheme="minorEastAsia"/>
          <w:lang w:val="en-US" w:eastAsia="zh-CN"/>
        </w:rPr>
        <w:t xml:space="preserve"> by</w:t>
      </w:r>
      <w:r>
        <w:rPr>
          <w:rFonts w:eastAsiaTheme="minorEastAsia" w:hint="eastAsia"/>
          <w:lang w:val="en-US" w:eastAsia="zh-CN"/>
        </w:rPr>
        <w:t xml:space="preserve"> introducing</w:t>
      </w:r>
      <w:r w:rsidR="00A40FEB">
        <w:rPr>
          <w:rFonts w:eastAsiaTheme="minorEastAsia" w:hint="eastAsia"/>
          <w:lang w:eastAsia="zh-CN"/>
        </w:rPr>
        <w:t xml:space="preserve"> </w:t>
      </w:r>
      <w:r w:rsidR="00F9637F" w:rsidRPr="00F9637F">
        <w:rPr>
          <w:rFonts w:eastAsiaTheme="minorEastAsia"/>
          <w:lang w:eastAsia="zh-CN"/>
        </w:rPr>
        <w:t>a frequency-domain cyclic extension</w:t>
      </w:r>
      <w:r w:rsidR="00F9637F">
        <w:rPr>
          <w:rFonts w:eastAsiaTheme="minorEastAsia" w:hint="eastAsia"/>
          <w:lang w:eastAsia="zh-CN"/>
        </w:rPr>
        <w:t xml:space="preserve"> </w:t>
      </w:r>
      <w:r w:rsidR="00F9637F" w:rsidRPr="00F9637F">
        <w:rPr>
          <w:rFonts w:eastAsiaTheme="minorEastAsia"/>
          <w:lang w:eastAsia="zh-CN"/>
        </w:rPr>
        <w:t>(FD-CE) module</w:t>
      </w:r>
      <w:r w:rsidR="000608B9">
        <w:rPr>
          <w:rFonts w:eastAsiaTheme="minorEastAsia" w:hint="eastAsia"/>
          <w:lang w:eastAsia="zh-CN"/>
        </w:rPr>
        <w:t xml:space="preserve"> </w:t>
      </w:r>
      <w:r w:rsidR="00700B3C">
        <w:rPr>
          <w:rFonts w:eastAsiaTheme="minorEastAsia"/>
          <w:lang w:eastAsia="zh-CN"/>
        </w:rPr>
        <w:t xml:space="preserve">that </w:t>
      </w:r>
      <w:r w:rsidR="00F9637F" w:rsidRPr="00F9637F">
        <w:rPr>
          <w:rFonts w:eastAsiaTheme="minorEastAsia"/>
          <w:lang w:eastAsia="zh-CN"/>
        </w:rPr>
        <w:t>follows the DFT spreading</w:t>
      </w:r>
      <w:r w:rsidR="00F9637F">
        <w:rPr>
          <w:rFonts w:eastAsiaTheme="minorEastAsia" w:hint="eastAsia"/>
          <w:lang w:eastAsia="zh-CN"/>
        </w:rPr>
        <w:t xml:space="preserve"> </w:t>
      </w:r>
      <w:r w:rsidR="000608B9">
        <w:rPr>
          <w:rFonts w:eastAsiaTheme="minorEastAsia" w:hint="eastAsia"/>
          <w:lang w:eastAsia="zh-CN"/>
        </w:rPr>
        <w:t xml:space="preserve">module. </w:t>
      </w:r>
      <w:r w:rsidR="0097303F">
        <w:rPr>
          <w:rFonts w:eastAsiaTheme="minorEastAsia" w:hint="eastAsia"/>
          <w:lang w:eastAsia="zh-CN"/>
        </w:rPr>
        <w:t xml:space="preserve"> </w:t>
      </w:r>
      <w:proofErr w:type="gramStart"/>
      <w:r w:rsidR="0097303F" w:rsidRPr="0097303F">
        <w:rPr>
          <w:rFonts w:eastAsiaTheme="minorEastAsia"/>
          <w:lang w:eastAsia="zh-CN"/>
        </w:rPr>
        <w:t>Similar to</w:t>
      </w:r>
      <w:proofErr w:type="gramEnd"/>
      <w:r w:rsidR="0097303F" w:rsidRPr="0097303F">
        <w:rPr>
          <w:rFonts w:eastAsiaTheme="minorEastAsia"/>
          <w:lang w:eastAsia="zh-CN"/>
        </w:rPr>
        <w:t xml:space="preserve"> FDSS</w:t>
      </w:r>
      <w:r w:rsidR="0097303F">
        <w:rPr>
          <w:rFonts w:eastAsiaTheme="minorEastAsia" w:hint="eastAsia"/>
          <w:lang w:eastAsia="zh-CN"/>
        </w:rPr>
        <w:t>-</w:t>
      </w:r>
      <w:r w:rsidR="0097303F" w:rsidRPr="0097303F">
        <w:rPr>
          <w:rFonts w:eastAsiaTheme="minorEastAsia"/>
          <w:lang w:eastAsia="zh-CN"/>
        </w:rPr>
        <w:t>SE, w</w:t>
      </w:r>
      <w:r w:rsidR="00210517" w:rsidRPr="00141F66">
        <w:rPr>
          <w:rFonts w:eastAsiaTheme="minorEastAsia"/>
          <w:lang w:eastAsia="zh-CN"/>
        </w:rPr>
        <w:t xml:space="preserve">ithin the allocated </w:t>
      </w:r>
      <m:oMath>
        <m:r>
          <w:rPr>
            <w:rFonts w:ascii="Cambria Math" w:eastAsiaTheme="minorEastAsia" w:hAnsi="Cambria Math"/>
            <w:lang w:eastAsia="zh-CN"/>
          </w:rPr>
          <m:t>M</m:t>
        </m:r>
      </m:oMath>
      <w:r w:rsidR="00210517" w:rsidRPr="00141F66">
        <w:rPr>
          <w:rFonts w:eastAsiaTheme="minorEastAsia"/>
          <w:lang w:eastAsia="zh-CN"/>
        </w:rPr>
        <w:t xml:space="preserve"> frequency-domain subcarriers, there</w:t>
      </w:r>
      <w:r w:rsidR="00210517">
        <w:rPr>
          <w:rFonts w:eastAsiaTheme="minorEastAsia" w:hint="eastAsia"/>
          <w:lang w:eastAsia="zh-CN"/>
        </w:rPr>
        <w:t xml:space="preserve"> </w:t>
      </w:r>
      <w:r w:rsidR="00210517" w:rsidRPr="00141F66">
        <w:rPr>
          <w:rFonts w:eastAsiaTheme="minorEastAsia"/>
          <w:lang w:eastAsia="zh-CN"/>
        </w:rPr>
        <w:t xml:space="preserve">are only </w:t>
      </w:r>
      <m:oMath>
        <m:r>
          <w:rPr>
            <w:rFonts w:ascii="Cambria Math" w:eastAsiaTheme="minorEastAsia" w:hAnsi="Cambria Math"/>
            <w:lang w:eastAsia="zh-CN"/>
          </w:rPr>
          <m:t>Q≤M</m:t>
        </m:r>
      </m:oMath>
      <w:r w:rsidR="00210517" w:rsidRPr="00141F66">
        <w:rPr>
          <w:rFonts w:eastAsiaTheme="minorEastAsia"/>
          <w:lang w:eastAsia="zh-CN"/>
        </w:rPr>
        <w:t xml:space="preserve"> subcarriers carrying data. The other </w:t>
      </w:r>
      <m:oMath>
        <m:r>
          <w:rPr>
            <w:rFonts w:ascii="Cambria Math" w:eastAsiaTheme="minorEastAsia" w:hAnsi="Cambria Math"/>
            <w:lang w:eastAsia="zh-CN"/>
          </w:rPr>
          <m:t xml:space="preserve">M-Q </m:t>
        </m:r>
      </m:oMath>
      <w:r w:rsidR="00210517" w:rsidRPr="00141F66">
        <w:rPr>
          <w:rFonts w:eastAsiaTheme="minorEastAsia"/>
          <w:lang w:eastAsia="zh-CN"/>
        </w:rPr>
        <w:t xml:space="preserve">subcarriers are the excess band to realize </w:t>
      </w:r>
      <w:r w:rsidR="00210517">
        <w:rPr>
          <w:rFonts w:eastAsiaTheme="minorEastAsia" w:hint="eastAsia"/>
          <w:lang w:eastAsia="zh-CN"/>
        </w:rPr>
        <w:t>a</w:t>
      </w:r>
      <w:r w:rsidR="00210517" w:rsidRPr="00141F66">
        <w:rPr>
          <w:rFonts w:eastAsiaTheme="minorEastAsia"/>
          <w:lang w:eastAsia="zh-CN"/>
        </w:rPr>
        <w:t>symmetric SE</w:t>
      </w:r>
      <w:r w:rsidR="00210517">
        <w:rPr>
          <w:rFonts w:eastAsiaTheme="minorEastAsia" w:hint="eastAsia"/>
          <w:lang w:eastAsia="zh-CN"/>
        </w:rPr>
        <w:t>.</w:t>
      </w:r>
    </w:p>
    <w:p w14:paraId="4ED57D50" w14:textId="0595AFD6" w:rsidR="001F4C97" w:rsidRDefault="000016E1" w:rsidP="00210517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Like</w:t>
      </w:r>
      <w:r w:rsidR="007A1F5C">
        <w:rPr>
          <w:rFonts w:eastAsiaTheme="minorEastAsia" w:hint="eastAsia"/>
          <w:lang w:eastAsia="zh-CN"/>
        </w:rPr>
        <w:t xml:space="preserve"> FDSS-SE</w:t>
      </w:r>
      <w:r w:rsidR="000E56F0">
        <w:rPr>
          <w:rFonts w:eastAsiaTheme="minorEastAsia" w:hint="eastAsia"/>
          <w:lang w:eastAsia="zh-CN"/>
        </w:rPr>
        <w:t xml:space="preserve">, </w:t>
      </w:r>
      <w:r w:rsidR="000E56F0" w:rsidRPr="006F3072">
        <w:rPr>
          <w:rFonts w:eastAsiaTheme="minorEastAsia"/>
          <w:lang w:val="en-US" w:eastAsia="zh-CN"/>
        </w:rPr>
        <w:t>the time</w:t>
      </w:r>
      <w:r w:rsidR="000E56F0">
        <w:rPr>
          <w:rFonts w:eastAsiaTheme="minorEastAsia" w:hint="eastAsia"/>
          <w:lang w:val="en-US" w:eastAsia="zh-CN"/>
        </w:rPr>
        <w:t xml:space="preserve"> </w:t>
      </w:r>
      <w:r w:rsidR="000E56F0" w:rsidRPr="006F3072">
        <w:rPr>
          <w:rFonts w:eastAsiaTheme="minorEastAsia"/>
          <w:lang w:val="en-US" w:eastAsia="zh-CN"/>
        </w:rPr>
        <w:t xml:space="preserve">separation between time-domain </w:t>
      </w:r>
      <w:r w:rsidR="000E56F0">
        <w:rPr>
          <w:rFonts w:eastAsiaTheme="minorEastAsia"/>
          <w:lang w:val="en-US" w:eastAsia="zh-CN"/>
        </w:rPr>
        <w:t>shaped</w:t>
      </w:r>
      <w:r w:rsidR="00700B3C">
        <w:rPr>
          <w:rFonts w:eastAsiaTheme="minorEastAsia" w:hint="eastAsia"/>
          <w:lang w:val="en-US" w:eastAsia="zh-CN"/>
        </w:rPr>
        <w:t xml:space="preserve"> pulses</w:t>
      </w:r>
      <w:r w:rsidR="000E56F0">
        <w:rPr>
          <w:rFonts w:eastAsiaTheme="minorEastAsia"/>
          <w:lang w:val="en-US" w:eastAsia="zh-CN"/>
        </w:rPr>
        <w:t xml:space="preserve"> </w:t>
      </w:r>
      <w:r w:rsidR="00D1246E">
        <w:rPr>
          <w:rFonts w:eastAsiaTheme="minorEastAsia" w:hint="eastAsia"/>
          <w:lang w:val="en-US" w:eastAsia="zh-CN"/>
        </w:rPr>
        <w:t>of DFT-s-OFDM</w:t>
      </w:r>
      <w:r w:rsidR="000E56F0" w:rsidRPr="006F3072">
        <w:rPr>
          <w:rFonts w:eastAsiaTheme="minorEastAsia"/>
          <w:lang w:val="en-US" w:eastAsia="zh-CN"/>
        </w:rPr>
        <w:t xml:space="preserve"> increases</w:t>
      </w:r>
      <w:r w:rsidR="000E56F0">
        <w:rPr>
          <w:rFonts w:eastAsiaTheme="minorEastAsia" w:hint="eastAsia"/>
          <w:lang w:val="en-US" w:eastAsia="zh-CN"/>
        </w:rPr>
        <w:t xml:space="preserve"> based on the </w:t>
      </w:r>
      <w:r w:rsidR="00D92E0E">
        <w:rPr>
          <w:rFonts w:eastAsiaTheme="minorEastAsia" w:hint="eastAsia"/>
          <w:lang w:val="en-US" w:eastAsia="zh-CN"/>
        </w:rPr>
        <w:t>a</w:t>
      </w:r>
      <w:r w:rsidR="000E56F0">
        <w:rPr>
          <w:rFonts w:eastAsiaTheme="minorEastAsia" w:hint="eastAsia"/>
          <w:lang w:val="en-US" w:eastAsia="zh-CN"/>
        </w:rPr>
        <w:t>symmetric SE,</w:t>
      </w:r>
      <w:r w:rsidR="000E56F0" w:rsidRPr="006F3072">
        <w:rPr>
          <w:rFonts w:eastAsiaTheme="minorEastAsia"/>
          <w:lang w:val="en-US" w:eastAsia="zh-CN"/>
        </w:rPr>
        <w:t xml:space="preserve"> thereby reducing ISI</w:t>
      </w:r>
      <w:r w:rsidR="007A1F5C">
        <w:rPr>
          <w:rFonts w:eastAsiaTheme="minorEastAsia" w:hint="eastAsia"/>
          <w:lang w:val="en-US" w:eastAsia="zh-CN"/>
        </w:rPr>
        <w:t xml:space="preserve">. </w:t>
      </w:r>
      <w:r w:rsidR="000E56F0">
        <w:rPr>
          <w:rFonts w:eastAsiaTheme="minorEastAsia" w:hint="eastAsia"/>
          <w:lang w:val="en-US" w:eastAsia="zh-CN"/>
        </w:rPr>
        <w:t>Ad</w:t>
      </w:r>
      <w:r w:rsidR="000E56F0" w:rsidRPr="006F3072">
        <w:rPr>
          <w:rFonts w:eastAsiaTheme="minorEastAsia"/>
          <w:lang w:val="en-US" w:eastAsia="zh-CN"/>
        </w:rPr>
        <w:t>ditionally, the PAPR is</w:t>
      </w:r>
      <w:r w:rsidR="000E56F0">
        <w:rPr>
          <w:rFonts w:eastAsiaTheme="minorEastAsia" w:hint="eastAsia"/>
          <w:lang w:val="en-US" w:eastAsia="zh-CN"/>
        </w:rPr>
        <w:t xml:space="preserve"> </w:t>
      </w:r>
      <w:r w:rsidR="000E56F0" w:rsidRPr="006F3072">
        <w:rPr>
          <w:rFonts w:eastAsiaTheme="minorEastAsia"/>
          <w:lang w:val="en-US" w:eastAsia="zh-CN"/>
        </w:rPr>
        <w:t>further reduced as the adjacent pulses have larger time separation</w:t>
      </w:r>
      <w:r w:rsidR="00A87132">
        <w:rPr>
          <w:rFonts w:eastAsiaTheme="minorEastAsia" w:hint="eastAsia"/>
          <w:lang w:val="en-US" w:eastAsia="zh-CN"/>
        </w:rPr>
        <w:t xml:space="preserve"> </w:t>
      </w:r>
      <w:r w:rsidR="00110D32">
        <w:rPr>
          <w:rFonts w:eastAsiaTheme="minorEastAsia"/>
          <w:lang w:val="en-US" w:eastAsia="zh-CN"/>
        </w:rPr>
        <w:fldChar w:fldCharType="begin"/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 w:hint="eastAsia"/>
          <w:lang w:val="en-US" w:eastAsia="zh-CN"/>
        </w:rPr>
        <w:instrText>REF _Ref205478992 \r \h</w:instrText>
      </w:r>
      <w:r w:rsidR="00110D32">
        <w:rPr>
          <w:rFonts w:eastAsiaTheme="minorEastAsia"/>
          <w:lang w:val="en-US" w:eastAsia="zh-CN"/>
        </w:rPr>
        <w:instrText xml:space="preserve"> </w:instrText>
      </w:r>
      <w:r w:rsidR="00110D32">
        <w:rPr>
          <w:rFonts w:eastAsiaTheme="minorEastAsia"/>
          <w:lang w:val="en-US" w:eastAsia="zh-CN"/>
        </w:rPr>
      </w:r>
      <w:r w:rsidR="00110D32">
        <w:rPr>
          <w:rFonts w:eastAsiaTheme="minorEastAsia"/>
          <w:lang w:val="en-US" w:eastAsia="zh-CN"/>
        </w:rPr>
        <w:fldChar w:fldCharType="separate"/>
      </w:r>
      <w:r w:rsidR="00C01D9A">
        <w:rPr>
          <w:rFonts w:eastAsiaTheme="minorEastAsia"/>
          <w:lang w:val="en-US" w:eastAsia="zh-CN"/>
        </w:rPr>
        <w:t>[10]</w:t>
      </w:r>
      <w:r w:rsidR="00110D32">
        <w:rPr>
          <w:rFonts w:eastAsiaTheme="minorEastAsia"/>
          <w:lang w:val="en-US" w:eastAsia="zh-CN"/>
        </w:rPr>
        <w:fldChar w:fldCharType="end"/>
      </w:r>
      <w:r w:rsidR="000E56F0" w:rsidRPr="006F3072">
        <w:rPr>
          <w:rFonts w:eastAsiaTheme="minorEastAsia"/>
          <w:lang w:val="en-US" w:eastAsia="zh-CN"/>
        </w:rPr>
        <w:t>.</w:t>
      </w:r>
      <w:r w:rsidR="007A1F5C">
        <w:rPr>
          <w:rFonts w:eastAsiaTheme="minorEastAsia" w:hint="eastAsia"/>
          <w:lang w:val="en-US" w:eastAsia="zh-CN"/>
        </w:rPr>
        <w:t xml:space="preserve"> </w:t>
      </w:r>
      <w:r w:rsidR="00EE6B9E" w:rsidRPr="00EE6B9E">
        <w:rPr>
          <w:rFonts w:eastAsiaTheme="minorEastAsia"/>
          <w:lang w:val="en-US" w:eastAsia="zh-CN"/>
        </w:rPr>
        <w:t xml:space="preserve">The key distinction is that in FDSS-CE with asymmetric </w:t>
      </w:r>
      <w:r w:rsidR="00EE6B9E">
        <w:rPr>
          <w:rFonts w:eastAsiaTheme="minorEastAsia" w:hint="eastAsia"/>
          <w:lang w:val="en-US" w:eastAsia="zh-CN"/>
        </w:rPr>
        <w:t>SE</w:t>
      </w:r>
      <w:r w:rsidR="00EE6B9E" w:rsidRPr="00EE6B9E">
        <w:rPr>
          <w:rFonts w:eastAsiaTheme="minorEastAsia"/>
          <w:lang w:val="en-US" w:eastAsia="zh-CN"/>
        </w:rPr>
        <w:t>, no additional phase rotation is applied</w:t>
      </w:r>
      <w:r w:rsidR="00A60563">
        <w:rPr>
          <w:rFonts w:eastAsiaTheme="minorEastAsia" w:hint="eastAsia"/>
          <w:lang w:val="en-US" w:eastAsia="zh-CN"/>
        </w:rPr>
        <w:t xml:space="preserve">, </w:t>
      </w:r>
      <w:r w:rsidR="00EE6B9E" w:rsidRPr="00EE6B9E">
        <w:rPr>
          <w:rFonts w:eastAsiaTheme="minorEastAsia"/>
          <w:lang w:val="en-US" w:eastAsia="zh-CN"/>
        </w:rPr>
        <w:t>leading to better PAPR performance compared to FDSS-SE</w:t>
      </w:r>
      <w:r w:rsidR="00A60563">
        <w:rPr>
          <w:rFonts w:eastAsiaTheme="minorEastAsia" w:hint="eastAsia"/>
          <w:lang w:val="en-US" w:eastAsia="zh-CN"/>
        </w:rPr>
        <w:t xml:space="preserve">. </w:t>
      </w:r>
      <w:r w:rsidR="00051D44">
        <w:rPr>
          <w:rFonts w:eastAsiaTheme="minorEastAsia" w:hint="eastAsia"/>
          <w:lang w:val="en-US" w:eastAsia="zh-CN"/>
        </w:rPr>
        <w:t>Furthermore, the s</w:t>
      </w:r>
      <w:r w:rsidR="00DB5A01" w:rsidRPr="00DB5A01">
        <w:rPr>
          <w:rFonts w:eastAsiaTheme="minorEastAsia"/>
          <w:lang w:val="en-US" w:eastAsia="zh-CN"/>
        </w:rPr>
        <w:t>erial implementation method (</w:t>
      </w:r>
      <w:proofErr w:type="gramStart"/>
      <w:r w:rsidR="00DB5A01" w:rsidRPr="00DB5A01">
        <w:rPr>
          <w:rFonts w:eastAsiaTheme="minorEastAsia"/>
          <w:lang w:val="en-US" w:eastAsia="zh-CN"/>
        </w:rPr>
        <w:t>similar to</w:t>
      </w:r>
      <w:proofErr w:type="gramEnd"/>
      <w:r w:rsidR="00DB5A01" w:rsidRPr="00DB5A01">
        <w:rPr>
          <w:rFonts w:eastAsiaTheme="minorEastAsia"/>
          <w:lang w:val="en-US" w:eastAsia="zh-CN"/>
        </w:rPr>
        <w:t xml:space="preserve"> the operation of adding </w:t>
      </w:r>
      <w:r w:rsidR="00FC1EDC">
        <w:rPr>
          <w:rFonts w:eastAsiaTheme="minorEastAsia" w:hint="eastAsia"/>
          <w:lang w:val="en-US" w:eastAsia="zh-CN"/>
        </w:rPr>
        <w:t>CP</w:t>
      </w:r>
      <w:r w:rsidR="00DB5A01" w:rsidRPr="00DB5A01">
        <w:rPr>
          <w:rFonts w:eastAsiaTheme="minorEastAsia"/>
          <w:lang w:val="en-US" w:eastAsia="zh-CN"/>
        </w:rPr>
        <w:t>)</w:t>
      </w:r>
      <w:r w:rsidR="00EE7D82">
        <w:rPr>
          <w:rFonts w:eastAsiaTheme="minorEastAsia" w:hint="eastAsia"/>
          <w:lang w:val="en-US" w:eastAsia="zh-CN"/>
        </w:rPr>
        <w:t xml:space="preserve"> for asymmetric SE </w:t>
      </w:r>
      <w:r w:rsidR="00A87132">
        <w:rPr>
          <w:rFonts w:eastAsiaTheme="minorEastAsia" w:hint="eastAsia"/>
          <w:lang w:val="en-US" w:eastAsia="zh-CN"/>
        </w:rPr>
        <w:t>requires lower implementation complexity.</w:t>
      </w:r>
    </w:p>
    <w:p w14:paraId="0B9979F6" w14:textId="71CF4197" w:rsidR="00CF4466" w:rsidRDefault="000E5FF2" w:rsidP="00CF4466">
      <w:pPr>
        <w:rPr>
          <w:rFonts w:eastAsiaTheme="minorEastAsia"/>
          <w:b/>
          <w:bCs/>
          <w:lang w:val="en-US" w:eastAsia="zh-CN"/>
        </w:rPr>
      </w:pPr>
      <w:bookmarkStart w:id="5" w:name="_Hlk205925290"/>
      <w:r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305B61">
        <w:rPr>
          <w:rFonts w:eastAsiaTheme="minorEastAsia" w:hint="eastAsia"/>
          <w:b/>
          <w:bCs/>
          <w:lang w:val="en-US" w:eastAsia="zh-CN"/>
        </w:rPr>
        <w:t>2</w:t>
      </w:r>
      <w:r>
        <w:rPr>
          <w:rFonts w:eastAsiaTheme="minorEastAsia" w:hint="eastAsia"/>
          <w:b/>
          <w:bCs/>
          <w:lang w:val="en-US" w:eastAsia="zh-CN"/>
        </w:rPr>
        <w:t xml:space="preserve">: DFT-s-OFDM </w:t>
      </w:r>
      <w:r>
        <w:rPr>
          <w:rFonts w:eastAsiaTheme="minorEastAsia"/>
          <w:b/>
          <w:bCs/>
          <w:lang w:val="en-US" w:eastAsia="zh-CN"/>
        </w:rPr>
        <w:t>enhancement</w:t>
      </w:r>
      <w:r>
        <w:rPr>
          <w:rFonts w:eastAsiaTheme="minorEastAsia" w:hint="eastAsia"/>
          <w:b/>
          <w:bCs/>
          <w:lang w:val="en-US" w:eastAsia="zh-CN"/>
        </w:rPr>
        <w:t xml:space="preserve"> with SE, including FDSS-SE and FDSS-CE</w:t>
      </w:r>
      <w:r>
        <w:rPr>
          <w:rFonts w:eastAsiaTheme="minorEastAsia"/>
          <w:b/>
          <w:bCs/>
          <w:lang w:val="en-US" w:eastAsia="zh-CN"/>
        </w:rPr>
        <w:t>,</w:t>
      </w:r>
      <w:r>
        <w:rPr>
          <w:rFonts w:eastAsiaTheme="minorEastAsia" w:hint="eastAsia"/>
          <w:b/>
          <w:bCs/>
          <w:lang w:val="en-US" w:eastAsia="zh-CN"/>
        </w:rPr>
        <w:t xml:space="preserve"> can reduce </w:t>
      </w:r>
      <w:r w:rsidRPr="00002E45">
        <w:rPr>
          <w:rFonts w:eastAsiaTheme="minorEastAsia"/>
          <w:b/>
          <w:bCs/>
          <w:lang w:val="en-US" w:eastAsia="zh-CN"/>
        </w:rPr>
        <w:t xml:space="preserve">PAPR performance </w:t>
      </w:r>
      <w:r w:rsidR="00CF4466">
        <w:rPr>
          <w:rFonts w:eastAsiaTheme="minorEastAsia" w:hint="eastAsia"/>
          <w:b/>
          <w:bCs/>
          <w:lang w:val="en-US" w:eastAsia="zh-CN"/>
        </w:rPr>
        <w:t>to achieve</w:t>
      </w:r>
      <w:r w:rsidRPr="00002E45">
        <w:rPr>
          <w:rFonts w:eastAsiaTheme="minorEastAsia"/>
          <w:b/>
          <w:bCs/>
          <w:lang w:val="en-US" w:eastAsia="zh-CN"/>
        </w:rPr>
        <w:t xml:space="preserve"> better coverage, </w:t>
      </w:r>
      <w:r w:rsidR="00CF4466">
        <w:rPr>
          <w:rFonts w:eastAsiaTheme="minorEastAsia" w:hint="eastAsia"/>
          <w:b/>
          <w:bCs/>
          <w:lang w:val="en-US" w:eastAsia="zh-CN"/>
        </w:rPr>
        <w:t>which can be considered the waveform candidates for</w:t>
      </w:r>
      <w:r>
        <w:rPr>
          <w:rFonts w:eastAsiaTheme="minorEastAsia" w:hint="eastAsia"/>
          <w:b/>
          <w:bCs/>
          <w:lang w:val="en-US" w:eastAsia="zh-CN"/>
        </w:rPr>
        <w:t xml:space="preserve"> 6G</w:t>
      </w:r>
      <w:r w:rsidR="00CF4466">
        <w:rPr>
          <w:rFonts w:eastAsiaTheme="minorEastAsia" w:hint="eastAsia"/>
          <w:b/>
          <w:bCs/>
          <w:lang w:val="en-US" w:eastAsia="zh-CN"/>
        </w:rPr>
        <w:t xml:space="preserve"> uplink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</w:p>
    <w:bookmarkEnd w:id="5"/>
    <w:p w14:paraId="3613BFD8" w14:textId="3553B54B" w:rsidR="000E5FF2" w:rsidRPr="000E5FF2" w:rsidRDefault="00CF4466" w:rsidP="00CF446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305B61">
        <w:rPr>
          <w:rFonts w:eastAsiaTheme="minorEastAsia" w:hint="eastAsia"/>
          <w:b/>
          <w:bCs/>
          <w:lang w:val="en-US" w:eastAsia="zh-CN"/>
        </w:rPr>
        <w:t>3</w:t>
      </w:r>
      <w:r>
        <w:rPr>
          <w:rFonts w:eastAsiaTheme="minorEastAsia" w:hint="eastAsia"/>
          <w:b/>
          <w:bCs/>
          <w:lang w:val="en-US" w:eastAsia="zh-CN"/>
        </w:rPr>
        <w:t xml:space="preserve">: FDSS-CE </w:t>
      </w:r>
      <w:r w:rsidR="00B63E3D" w:rsidRPr="00B63E3D">
        <w:rPr>
          <w:rFonts w:eastAsiaTheme="minorEastAsia"/>
          <w:b/>
          <w:bCs/>
          <w:lang w:val="en-US" w:eastAsia="zh-CN"/>
        </w:rPr>
        <w:t>requires lower implementation complexity</w:t>
      </w:r>
      <w:r w:rsidR="00B63E3D">
        <w:rPr>
          <w:rFonts w:eastAsiaTheme="minorEastAsia" w:hint="eastAsia"/>
          <w:b/>
          <w:bCs/>
          <w:lang w:val="en-US" w:eastAsia="zh-CN"/>
        </w:rPr>
        <w:t xml:space="preserve"> than FDSS-SE based on the </w:t>
      </w:r>
      <w:r w:rsidR="00B63E3D" w:rsidRPr="00B63E3D">
        <w:rPr>
          <w:rFonts w:eastAsiaTheme="minorEastAsia"/>
          <w:b/>
          <w:bCs/>
          <w:lang w:val="en-US" w:eastAsia="zh-CN"/>
        </w:rPr>
        <w:t xml:space="preserve">serial implementation method for asymmetric SE </w:t>
      </w:r>
    </w:p>
    <w:p w14:paraId="68A7D282" w14:textId="3285C1D2" w:rsidR="00E8549C" w:rsidRDefault="00ED788F" w:rsidP="00E8549C">
      <w:pPr>
        <w:pStyle w:val="2"/>
        <w:ind w:left="20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3.3</w:t>
      </w:r>
      <w:r w:rsidR="00CF0BB0">
        <w:rPr>
          <w:rFonts w:eastAsiaTheme="minorEastAsia" w:hint="eastAsia"/>
          <w:lang w:eastAsia="zh-CN"/>
        </w:rPr>
        <w:t xml:space="preserve">. </w:t>
      </w:r>
      <w:r w:rsidR="00E8549C" w:rsidRPr="00E8549C">
        <w:rPr>
          <w:rFonts w:eastAsiaTheme="minorEastAsia"/>
          <w:lang w:eastAsia="zh-CN"/>
        </w:rPr>
        <w:t>Initial evaluation results</w:t>
      </w:r>
    </w:p>
    <w:p w14:paraId="24AFFD61" w14:textId="529F6247" w:rsidR="00BF70D1" w:rsidRDefault="00D70EAE" w:rsidP="00D70EAE">
      <w:pPr>
        <w:rPr>
          <w:rFonts w:eastAsiaTheme="minorEastAsia"/>
          <w:lang w:val="en-US" w:eastAsia="zh-CN"/>
        </w:rPr>
      </w:pPr>
      <w:r w:rsidRPr="00D70EAE">
        <w:rPr>
          <w:rFonts w:eastAsiaTheme="minorEastAsia"/>
          <w:lang w:val="en-US" w:eastAsia="zh-CN"/>
        </w:rPr>
        <w:t xml:space="preserve">In this section, we compare the </w:t>
      </w:r>
      <w:r w:rsidR="009E0416">
        <w:rPr>
          <w:rFonts w:eastAsiaTheme="minorEastAsia" w:hint="eastAsia"/>
          <w:lang w:val="en-US" w:eastAsia="zh-CN"/>
        </w:rPr>
        <w:t>PAPR performance</w:t>
      </w:r>
      <w:r w:rsidR="00C14A6A">
        <w:rPr>
          <w:rFonts w:eastAsiaTheme="minorEastAsia" w:hint="eastAsia"/>
          <w:lang w:val="en-US" w:eastAsia="zh-CN"/>
        </w:rPr>
        <w:t xml:space="preserve"> and link budget performance</w:t>
      </w:r>
      <w:r w:rsidR="009E0416">
        <w:rPr>
          <w:rFonts w:eastAsiaTheme="minorEastAsia"/>
          <w:lang w:val="en-US" w:eastAsia="zh-CN"/>
        </w:rPr>
        <w:t xml:space="preserve"> </w:t>
      </w:r>
      <w:r w:rsidRPr="00D70EAE">
        <w:rPr>
          <w:rFonts w:eastAsiaTheme="minorEastAsia"/>
          <w:lang w:val="en-US" w:eastAsia="zh-CN"/>
        </w:rPr>
        <w:t xml:space="preserve">of the </w:t>
      </w:r>
      <w:r w:rsidR="00991182">
        <w:rPr>
          <w:rFonts w:eastAsiaTheme="minorEastAsia" w:hint="eastAsia"/>
          <w:lang w:val="en-US" w:eastAsia="zh-CN"/>
        </w:rPr>
        <w:t>candidate</w:t>
      </w:r>
      <w:r w:rsidRPr="00D70EAE">
        <w:rPr>
          <w:rFonts w:eastAsiaTheme="minorEastAsia"/>
          <w:lang w:val="en-US" w:eastAsia="zh-CN"/>
        </w:rPr>
        <w:t xml:space="preserve"> waveforms </w:t>
      </w:r>
      <w:r w:rsidR="00FB0FC4">
        <w:rPr>
          <w:rFonts w:eastAsiaTheme="minorEastAsia" w:hint="eastAsia"/>
          <w:lang w:val="en-US" w:eastAsia="zh-CN"/>
        </w:rPr>
        <w:t xml:space="preserve">based on DFT-s-OFDM enhancements and NR baseline DFT-s-OFDM with FDSS </w:t>
      </w:r>
      <w:r w:rsidRPr="00D70EAE">
        <w:rPr>
          <w:rFonts w:eastAsiaTheme="minorEastAsia"/>
          <w:lang w:val="en-US" w:eastAsia="zh-CN"/>
        </w:rPr>
        <w:t xml:space="preserve">under different </w:t>
      </w:r>
      <w:r w:rsidR="00050594">
        <w:rPr>
          <w:rFonts w:eastAsiaTheme="minorEastAsia" w:hint="eastAsia"/>
          <w:lang w:val="en-US" w:eastAsia="zh-CN"/>
        </w:rPr>
        <w:t>assumptions</w:t>
      </w:r>
      <w:r w:rsidRPr="00D70EAE">
        <w:rPr>
          <w:rFonts w:eastAsiaTheme="minorEastAsia"/>
          <w:lang w:val="en-US" w:eastAsia="zh-CN"/>
        </w:rPr>
        <w:t>.</w:t>
      </w:r>
      <w:r w:rsidR="0095687E">
        <w:rPr>
          <w:rFonts w:eastAsiaTheme="minorEastAsia" w:hint="eastAsia"/>
          <w:lang w:val="en-US" w:eastAsia="zh-CN"/>
        </w:rPr>
        <w:t xml:space="preserve"> The </w:t>
      </w:r>
      <w:r w:rsidR="00EE13AC">
        <w:rPr>
          <w:rFonts w:eastAsiaTheme="minorEastAsia" w:hint="eastAsia"/>
          <w:lang w:val="en-US" w:eastAsia="zh-CN"/>
        </w:rPr>
        <w:t>general</w:t>
      </w:r>
      <w:r w:rsidR="0095687E">
        <w:rPr>
          <w:rFonts w:eastAsiaTheme="minorEastAsia" w:hint="eastAsia"/>
          <w:lang w:val="en-US" w:eastAsia="zh-CN"/>
        </w:rPr>
        <w:t xml:space="preserve"> </w:t>
      </w:r>
      <w:r w:rsidR="0095687E" w:rsidRPr="0095687E">
        <w:rPr>
          <w:rFonts w:eastAsiaTheme="minorEastAsia"/>
          <w:lang w:val="en-US" w:eastAsia="zh-CN"/>
        </w:rPr>
        <w:t>simulation parameters</w:t>
      </w:r>
      <w:r w:rsidR="00AE22F3">
        <w:rPr>
          <w:rFonts w:eastAsiaTheme="minorEastAsia" w:hint="eastAsia"/>
          <w:lang w:val="en-US" w:eastAsia="zh-CN"/>
        </w:rPr>
        <w:t xml:space="preserve"> for </w:t>
      </w:r>
      <w:r w:rsidR="00AE22F3">
        <w:rPr>
          <w:rFonts w:eastAsiaTheme="minorEastAsia"/>
          <w:lang w:val="en-US" w:eastAsia="zh-CN"/>
        </w:rPr>
        <w:t>different</w:t>
      </w:r>
      <w:r w:rsidR="00AE22F3">
        <w:rPr>
          <w:rFonts w:eastAsiaTheme="minorEastAsia" w:hint="eastAsia"/>
          <w:lang w:val="en-US" w:eastAsia="zh-CN"/>
        </w:rPr>
        <w:t xml:space="preserve"> evaluation assumptions</w:t>
      </w:r>
      <w:r w:rsidR="0095687E" w:rsidRPr="0095687E">
        <w:rPr>
          <w:rFonts w:eastAsiaTheme="minorEastAsia"/>
          <w:lang w:val="en-US" w:eastAsia="zh-CN"/>
        </w:rPr>
        <w:t xml:space="preserve"> are </w:t>
      </w:r>
      <w:r w:rsidR="000F5474">
        <w:rPr>
          <w:rFonts w:eastAsiaTheme="minorEastAsia" w:hint="eastAsia"/>
          <w:lang w:val="en-US" w:eastAsia="zh-CN"/>
        </w:rPr>
        <w:t xml:space="preserve">given 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</w:instrText>
      </w:r>
      <w:r w:rsidR="00476373" w:rsidRPr="00476373">
        <w:rPr>
          <w:rFonts w:eastAsiaTheme="minorEastAsia" w:hint="eastAsia"/>
          <w:lang w:val="en-US" w:eastAsia="zh-CN"/>
        </w:rPr>
        <w:instrText>REF _Ref205480071 \h</w:instrText>
      </w:r>
      <w:r w:rsidR="00476373" w:rsidRPr="00476373">
        <w:rPr>
          <w:rFonts w:eastAsiaTheme="minorEastAsia"/>
          <w:lang w:val="en-US" w:eastAsia="zh-CN"/>
        </w:rPr>
        <w:instrText xml:space="preserve">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A- </w:t>
      </w:r>
      <w:r w:rsidR="00C01D9A" w:rsidRPr="00C01D9A">
        <w:rPr>
          <w:rFonts w:hint="eastAsia"/>
        </w:rPr>
        <w:t>1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="000F5474" w:rsidRPr="00476373">
        <w:rPr>
          <w:rFonts w:eastAsiaTheme="minorEastAsia" w:hint="eastAsia"/>
          <w:lang w:val="en-US" w:eastAsia="zh-CN"/>
        </w:rPr>
        <w:t xml:space="preserve"> in </w:t>
      </w:r>
      <w:r w:rsidR="00AF1BAB" w:rsidRPr="00476373">
        <w:rPr>
          <w:rFonts w:eastAsiaTheme="minorEastAsia" w:hint="eastAsia"/>
          <w:lang w:val="en-US" w:eastAsia="zh-CN"/>
        </w:rPr>
        <w:t>the Appendix</w:t>
      </w:r>
      <w:r w:rsidR="0095687E" w:rsidRPr="00476373">
        <w:rPr>
          <w:rFonts w:eastAsiaTheme="minorEastAsia"/>
          <w:lang w:val="en-US" w:eastAsia="zh-CN"/>
        </w:rPr>
        <w:t>.</w:t>
      </w:r>
      <w:r w:rsidR="00AE22F3">
        <w:rPr>
          <w:rFonts w:eastAsiaTheme="minorEastAsia" w:hint="eastAsia"/>
          <w:lang w:val="en-US" w:eastAsia="zh-CN"/>
        </w:rPr>
        <w:t xml:space="preserve"> </w:t>
      </w:r>
    </w:p>
    <w:p w14:paraId="61AA586B" w14:textId="62CE0B67" w:rsidR="00D70EAE" w:rsidRDefault="00ED788F" w:rsidP="00BF70D1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3.3</w:t>
      </w:r>
      <w:r w:rsidR="00BF70D1">
        <w:rPr>
          <w:rFonts w:eastAsiaTheme="minorEastAsia" w:hint="eastAsia"/>
          <w:lang w:val="en-US" w:eastAsia="zh-CN"/>
        </w:rPr>
        <w:t>.1. PAPR performance</w:t>
      </w:r>
      <w:r w:rsidR="00030268">
        <w:rPr>
          <w:rFonts w:eastAsiaTheme="minorEastAsia" w:hint="eastAsia"/>
          <w:lang w:val="en-US" w:eastAsia="zh-CN"/>
        </w:rPr>
        <w:t xml:space="preserve"> </w:t>
      </w:r>
      <w:r w:rsidR="007F0748">
        <w:rPr>
          <w:rFonts w:eastAsiaTheme="minorEastAsia" w:hint="eastAsia"/>
          <w:lang w:val="en-US" w:eastAsia="zh-CN"/>
        </w:rPr>
        <w:t xml:space="preserve">under </w:t>
      </w:r>
      <w:r w:rsidR="00030268">
        <w:rPr>
          <w:rFonts w:eastAsiaTheme="minorEastAsia" w:hint="eastAsia"/>
          <w:lang w:val="en-US" w:eastAsia="zh-CN"/>
        </w:rPr>
        <w:t>differ</w:t>
      </w:r>
      <w:r w:rsidR="007F0748">
        <w:rPr>
          <w:rFonts w:eastAsiaTheme="minorEastAsia" w:hint="eastAsia"/>
          <w:lang w:val="en-US" w:eastAsia="zh-CN"/>
        </w:rPr>
        <w:t>ent SE factors</w:t>
      </w:r>
    </w:p>
    <w:p w14:paraId="6F04712E" w14:textId="010D2F4D" w:rsidR="0034782B" w:rsidRDefault="0077354C" w:rsidP="007F074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analyse</w:t>
      </w:r>
      <w:r>
        <w:rPr>
          <w:rFonts w:eastAsiaTheme="minorEastAsia" w:hint="eastAsia"/>
          <w:lang w:eastAsia="zh-CN"/>
        </w:rPr>
        <w:t xml:space="preserve"> the r</w:t>
      </w:r>
      <w:r w:rsidRPr="0077354C">
        <w:rPr>
          <w:rFonts w:eastAsiaTheme="minorEastAsia" w:hint="eastAsia"/>
          <w:lang w:eastAsia="zh-CN"/>
        </w:rPr>
        <w:t xml:space="preserve">elationship between </w:t>
      </w:r>
      <w:r>
        <w:rPr>
          <w:rFonts w:eastAsiaTheme="minorEastAsia" w:hint="eastAsia"/>
          <w:lang w:eastAsia="zh-CN"/>
        </w:rPr>
        <w:t xml:space="preserve">the SE factor </w:t>
      </w:r>
      <m:oMath>
        <m:r>
          <w:rPr>
            <w:rFonts w:ascii="Cambria Math" w:eastAsiaTheme="minorEastAsia" w:hAnsi="Cambria Math"/>
            <w:lang w:eastAsia="zh-CN"/>
          </w:rPr>
          <m:t>α</m:t>
        </m:r>
      </m:oMath>
      <w:r w:rsidR="00AF3166">
        <w:rPr>
          <w:rFonts w:eastAsiaTheme="minorEastAsia" w:hint="eastAsia"/>
          <w:lang w:eastAsia="zh-CN"/>
        </w:rPr>
        <w:t xml:space="preserve"> of FDSS-SE/FDSS-CE</w:t>
      </w:r>
      <w:r w:rsidRPr="0077354C">
        <w:rPr>
          <w:rFonts w:eastAsiaTheme="minorEastAsia" w:hint="eastAsia"/>
          <w:lang w:eastAsia="zh-CN"/>
        </w:rPr>
        <w:t xml:space="preserve"> and achievable PAPR gain</w:t>
      </w:r>
      <w:r>
        <w:rPr>
          <w:rFonts w:eastAsiaTheme="minorEastAsia" w:hint="eastAsia"/>
          <w:lang w:eastAsia="zh-CN"/>
        </w:rPr>
        <w:t xml:space="preserve"> compared to </w:t>
      </w:r>
      <w:r w:rsidR="0076697A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NR baseline DFT-s-OFDM with FDSS</w:t>
      </w:r>
      <w:r w:rsidR="0076697A">
        <w:rPr>
          <w:rFonts w:eastAsiaTheme="minorEastAsia" w:hint="eastAsia"/>
          <w:lang w:val="en-US" w:eastAsia="zh-CN"/>
        </w:rPr>
        <w:t>,</w:t>
      </w:r>
      <w:r w:rsidR="0034782B">
        <w:rPr>
          <w:rFonts w:eastAsiaTheme="minorEastAsia" w:hint="eastAsia"/>
          <w:lang w:val="en-US" w:eastAsia="zh-CN"/>
        </w:rPr>
        <w:t xml:space="preserve"> the PAPR performance </w:t>
      </w:r>
      <w:r w:rsidR="00557CB3">
        <w:rPr>
          <w:rFonts w:eastAsiaTheme="minorEastAsia" w:hint="eastAsia"/>
          <w:lang w:val="en-US" w:eastAsia="zh-CN"/>
        </w:rPr>
        <w:t xml:space="preserve">under different </w:t>
      </w:r>
      <w:r w:rsidR="00536618">
        <w:rPr>
          <w:rFonts w:eastAsiaTheme="minorEastAsia" w:hint="eastAsia"/>
          <w:lang w:eastAsia="zh-CN"/>
        </w:rPr>
        <w:t xml:space="preserve">SE factors </w:t>
      </w:r>
      <w:r w:rsidR="0068180D">
        <w:rPr>
          <w:rFonts w:eastAsiaTheme="minorEastAsia"/>
          <w:lang w:eastAsia="zh-CN"/>
        </w:rPr>
        <w:t>is</w:t>
      </w:r>
      <w:r w:rsidR="00536618">
        <w:rPr>
          <w:rFonts w:eastAsiaTheme="minorEastAsia" w:hint="eastAsia"/>
          <w:lang w:eastAsia="zh-CN"/>
        </w:rPr>
        <w:t xml:space="preserve"> evaluated </w:t>
      </w:r>
      <w:r w:rsidR="00853E95">
        <w:rPr>
          <w:rFonts w:eastAsiaTheme="minorEastAsia" w:hint="eastAsia"/>
          <w:lang w:eastAsia="zh-CN"/>
        </w:rPr>
        <w:t>based on</w:t>
      </w:r>
      <w:r w:rsidR="0076697A">
        <w:rPr>
          <w:rFonts w:eastAsiaTheme="minorEastAsia" w:hint="eastAsia"/>
          <w:lang w:val="en-US" w:eastAsia="zh-CN"/>
        </w:rPr>
        <w:t xml:space="preserve"> </w:t>
      </w:r>
      <w:r w:rsidR="0034782B">
        <w:rPr>
          <w:rFonts w:eastAsiaTheme="minorEastAsia" w:hint="eastAsia"/>
          <w:lang w:val="en-US" w:eastAsia="zh-CN"/>
        </w:rPr>
        <w:t xml:space="preserve">two </w:t>
      </w:r>
      <w:r w:rsidR="0034782B">
        <w:rPr>
          <w:rFonts w:eastAsiaTheme="minorEastAsia"/>
          <w:lang w:val="en-US" w:eastAsia="zh-CN"/>
        </w:rPr>
        <w:t>different</w:t>
      </w:r>
      <w:r w:rsidR="0034782B">
        <w:rPr>
          <w:rFonts w:eastAsiaTheme="minorEastAsia" w:hint="eastAsia"/>
          <w:lang w:val="en-US" w:eastAsia="zh-CN"/>
        </w:rPr>
        <w:t xml:space="preserve"> evaluation </w:t>
      </w:r>
      <w:r w:rsidR="0034782B">
        <w:rPr>
          <w:rFonts w:eastAsiaTheme="minorEastAsia"/>
          <w:lang w:val="en-US" w:eastAsia="zh-CN"/>
        </w:rPr>
        <w:t>assumptions</w:t>
      </w:r>
      <w:r w:rsidR="00853E95">
        <w:rPr>
          <w:rFonts w:eastAsiaTheme="minorEastAsia" w:hint="eastAsia"/>
          <w:lang w:val="en-US" w:eastAsia="zh-CN"/>
        </w:rPr>
        <w:t xml:space="preserve">. </w:t>
      </w:r>
    </w:p>
    <w:p w14:paraId="7EF5BE1F" w14:textId="3C622D46" w:rsidR="007F0748" w:rsidRPr="0041326D" w:rsidRDefault="00853E95" w:rsidP="0041326D">
      <w:pPr>
        <w:pStyle w:val="ad"/>
        <w:numPr>
          <w:ilvl w:val="0"/>
          <w:numId w:val="8"/>
        </w:numPr>
        <w:ind w:firstLineChars="0"/>
        <w:rPr>
          <w:rFonts w:eastAsiaTheme="minorEastAsia"/>
          <w:lang w:val="en-US" w:eastAsia="zh-CN"/>
        </w:rPr>
      </w:pPr>
      <w:r w:rsidRPr="0080154A">
        <w:rPr>
          <w:rFonts w:eastAsiaTheme="minorEastAsia" w:hint="eastAsia"/>
          <w:b/>
          <w:bCs/>
          <w:lang w:val="en-US" w:eastAsia="zh-CN"/>
        </w:rPr>
        <w:t>Assumption 1</w:t>
      </w:r>
      <w:r w:rsidRPr="0041326D">
        <w:rPr>
          <w:rFonts w:eastAsiaTheme="minorEastAsia" w:hint="eastAsia"/>
          <w:lang w:val="en-US" w:eastAsia="zh-CN"/>
        </w:rPr>
        <w:t xml:space="preserve">: </w:t>
      </w:r>
      <w:r w:rsidR="0076697A" w:rsidRPr="0041326D">
        <w:rPr>
          <w:rFonts w:eastAsiaTheme="minorEastAsia"/>
          <w:lang w:val="en-US" w:eastAsia="zh-CN"/>
        </w:rPr>
        <w:t>Same spectrum efficiency, same #PRBs (i.e., different payload from DFTS-OFDM)</w:t>
      </w:r>
    </w:p>
    <w:p w14:paraId="3802E26F" w14:textId="4A8BDDA8" w:rsidR="00775241" w:rsidRDefault="0068180D" w:rsidP="000123D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specific simulation parameter</w:t>
      </w:r>
      <w:r w:rsidR="00AF572F">
        <w:rPr>
          <w:rFonts w:eastAsiaTheme="minorEastAsia" w:hint="eastAsia"/>
          <w:lang w:val="en-US" w:eastAsia="zh-CN"/>
        </w:rPr>
        <w:t xml:space="preserve">s for this </w:t>
      </w:r>
      <w:r w:rsidR="00AF572F">
        <w:rPr>
          <w:rFonts w:eastAsiaTheme="minorEastAsia"/>
          <w:lang w:val="en-US" w:eastAsia="zh-CN"/>
        </w:rPr>
        <w:t>assumption</w:t>
      </w:r>
      <w:r w:rsidR="00AF572F">
        <w:rPr>
          <w:rFonts w:eastAsiaTheme="minorEastAsia" w:hint="eastAsia"/>
          <w:lang w:val="en-US" w:eastAsia="zh-CN"/>
        </w:rPr>
        <w:t xml:space="preserve"> are given 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</w:instrText>
      </w:r>
      <w:r w:rsidR="00476373" w:rsidRPr="00476373">
        <w:rPr>
          <w:rFonts w:eastAsiaTheme="minorEastAsia" w:hint="eastAsia"/>
          <w:lang w:val="en-US" w:eastAsia="zh-CN"/>
        </w:rPr>
        <w:instrText>REF _Ref205480056 \h</w:instrText>
      </w:r>
      <w:r w:rsidR="00476373" w:rsidRPr="00476373">
        <w:rPr>
          <w:rFonts w:eastAsiaTheme="minorEastAsia"/>
          <w:lang w:val="en-US" w:eastAsia="zh-CN"/>
        </w:rPr>
        <w:instrText xml:space="preserve">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A- </w:t>
      </w:r>
      <w:r w:rsidR="00C01D9A" w:rsidRPr="00C01D9A">
        <w:rPr>
          <w:rFonts w:hint="eastAsia"/>
        </w:rPr>
        <w:t>2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="00AF572F" w:rsidRPr="00476373">
        <w:rPr>
          <w:rFonts w:eastAsiaTheme="minorEastAsia" w:hint="eastAsia"/>
          <w:lang w:val="en-US" w:eastAsia="zh-CN"/>
        </w:rPr>
        <w:t xml:space="preserve"> in the Appendix</w:t>
      </w:r>
      <w:r w:rsidR="00775241" w:rsidRPr="00476373">
        <w:rPr>
          <w:rFonts w:eastAsiaTheme="minorEastAsia" w:hint="eastAsia"/>
          <w:lang w:val="en-US" w:eastAsia="zh-CN"/>
        </w:rPr>
        <w:t>.</w:t>
      </w:r>
      <w:r w:rsidR="0081301A" w:rsidRPr="00476373">
        <w:rPr>
          <w:rFonts w:eastAsiaTheme="minorEastAsia" w:hint="eastAsia"/>
          <w:lang w:val="en-US" w:eastAsia="zh-CN"/>
        </w:rPr>
        <w:t xml:space="preserve"> </w:t>
      </w:r>
      <w:r w:rsidR="00A52FA3" w:rsidRPr="00476373">
        <w:rPr>
          <w:rFonts w:eastAsiaTheme="minorEastAsia" w:hint="eastAsia"/>
          <w:lang w:val="en-US" w:eastAsia="zh-CN"/>
        </w:rPr>
        <w:t>T</w:t>
      </w:r>
      <w:r w:rsidR="000123D2" w:rsidRPr="00476373">
        <w:rPr>
          <w:rFonts w:eastAsiaTheme="minorEastAsia"/>
          <w:lang w:val="en-US" w:eastAsia="zh-CN"/>
        </w:rPr>
        <w:t>he complementary</w:t>
      </w:r>
      <w:r w:rsidR="008567BA" w:rsidRPr="00476373">
        <w:rPr>
          <w:rFonts w:eastAsiaTheme="minorEastAsia" w:hint="eastAsia"/>
          <w:lang w:val="en-US" w:eastAsia="zh-CN"/>
        </w:rPr>
        <w:t xml:space="preserve"> </w:t>
      </w:r>
      <w:r w:rsidR="000123D2" w:rsidRPr="00476373">
        <w:rPr>
          <w:rFonts w:eastAsiaTheme="minorEastAsia"/>
          <w:lang w:val="en-US" w:eastAsia="zh-CN"/>
        </w:rPr>
        <w:t>cumulative distribution function (CCDF) of PAPR performance</w:t>
      </w:r>
      <w:r w:rsidR="00A52FA3" w:rsidRPr="00476373">
        <w:rPr>
          <w:rFonts w:eastAsiaTheme="minorEastAsia" w:hint="eastAsia"/>
          <w:lang w:val="en-US" w:eastAsia="zh-CN"/>
        </w:rPr>
        <w:t xml:space="preserve"> </w:t>
      </w:r>
      <w:r w:rsidR="000123D2" w:rsidRPr="00476373">
        <w:rPr>
          <w:rFonts w:eastAsiaTheme="minorEastAsia"/>
          <w:lang w:val="en-US" w:eastAsia="zh-CN"/>
        </w:rPr>
        <w:t xml:space="preserve">for </w:t>
      </w:r>
      <w:r w:rsidR="00A52FA3" w:rsidRPr="00476373">
        <w:rPr>
          <w:rFonts w:eastAsiaTheme="minorEastAsia"/>
          <w:lang w:val="en-US" w:eastAsia="zh-CN"/>
        </w:rPr>
        <w:t>different</w:t>
      </w:r>
      <w:r w:rsidR="000123D2" w:rsidRPr="00476373">
        <w:rPr>
          <w:rFonts w:eastAsiaTheme="minorEastAsia"/>
          <w:lang w:val="en-US" w:eastAsia="zh-CN"/>
        </w:rPr>
        <w:t xml:space="preserve"> waveforms</w:t>
      </w:r>
      <w:r w:rsidR="0081301A" w:rsidRPr="00476373">
        <w:rPr>
          <w:rFonts w:eastAsiaTheme="minorEastAsia" w:hint="eastAsia"/>
          <w:lang w:val="en-US" w:eastAsia="zh-CN"/>
        </w:rPr>
        <w:t xml:space="preserve"> </w:t>
      </w:r>
      <w:r w:rsidR="00E251BF" w:rsidRPr="00476373">
        <w:rPr>
          <w:rFonts w:eastAsiaTheme="minorEastAsia" w:hint="eastAsia"/>
          <w:lang w:val="en-US" w:eastAsia="zh-CN"/>
        </w:rPr>
        <w:t xml:space="preserve">under </w:t>
      </w:r>
      <w:r w:rsidR="00E251BF" w:rsidRPr="00476373">
        <w:rPr>
          <w:rFonts w:eastAsiaTheme="minorEastAsia"/>
          <w:lang w:val="en-US" w:eastAsia="zh-CN"/>
        </w:rPr>
        <w:t>different SE factors</w:t>
      </w:r>
      <w:r w:rsidR="00A52FA3" w:rsidRPr="00476373">
        <w:rPr>
          <w:rFonts w:eastAsiaTheme="minorEastAsia" w:hint="eastAsia"/>
          <w:lang w:val="en-US" w:eastAsia="zh-CN"/>
        </w:rPr>
        <w:t xml:space="preserve"> with QPSK modulation </w:t>
      </w:r>
      <w:r w:rsidR="00E251BF" w:rsidRPr="00476373">
        <w:rPr>
          <w:rFonts w:eastAsiaTheme="minorEastAsia" w:hint="eastAsia"/>
          <w:lang w:val="en-US" w:eastAsia="zh-CN"/>
        </w:rPr>
        <w:t>is shown in</w:t>
      </w:r>
      <w:r w:rsidR="00FB5845" w:rsidRPr="00476373">
        <w:rPr>
          <w:rFonts w:eastAsiaTheme="minorEastAsia" w:hint="eastAsia"/>
          <w:lang w:val="en-US" w:eastAsia="zh-CN"/>
        </w:rPr>
        <w:t xml:space="preserve"> </w:t>
      </w:r>
      <w:r w:rsidR="0078475A" w:rsidRPr="00476373">
        <w:rPr>
          <w:rFonts w:eastAsiaTheme="minorEastAsia"/>
          <w:lang w:val="en-US" w:eastAsia="zh-CN"/>
        </w:rPr>
        <w:fldChar w:fldCharType="begin"/>
      </w:r>
      <w:r w:rsidR="0078475A" w:rsidRPr="00476373">
        <w:rPr>
          <w:rFonts w:eastAsiaTheme="minorEastAsia"/>
          <w:lang w:val="en-US" w:eastAsia="zh-CN"/>
        </w:rPr>
        <w:instrText xml:space="preserve"> </w:instrText>
      </w:r>
      <w:r w:rsidR="0078475A" w:rsidRPr="00476373">
        <w:rPr>
          <w:rFonts w:eastAsiaTheme="minorEastAsia" w:hint="eastAsia"/>
          <w:lang w:val="en-US" w:eastAsia="zh-CN"/>
        </w:rPr>
        <w:instrText>REF _Ref205479401 \h</w:instrText>
      </w:r>
      <w:r w:rsidR="0078475A" w:rsidRPr="00476373">
        <w:rPr>
          <w:rFonts w:eastAsiaTheme="minorEastAsia"/>
          <w:lang w:val="en-US" w:eastAsia="zh-CN"/>
        </w:rPr>
        <w:instrText xml:space="preserve">  \* MERGEFORMAT </w:instrText>
      </w:r>
      <w:r w:rsidR="0078475A" w:rsidRPr="00476373">
        <w:rPr>
          <w:rFonts w:eastAsiaTheme="minorEastAsia"/>
          <w:lang w:val="en-US" w:eastAsia="zh-CN"/>
        </w:rPr>
      </w:r>
      <w:r w:rsidR="0078475A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Figure </w:t>
      </w:r>
      <w:r w:rsidR="00C01D9A" w:rsidRPr="00C01D9A">
        <w:rPr>
          <w:noProof/>
        </w:rPr>
        <w:t>6</w:t>
      </w:r>
      <w:r w:rsidR="0078475A" w:rsidRPr="00476373">
        <w:rPr>
          <w:rFonts w:eastAsiaTheme="minorEastAsia"/>
          <w:lang w:val="en-US" w:eastAsia="zh-CN"/>
        </w:rPr>
        <w:fldChar w:fldCharType="end"/>
      </w:r>
      <w:r w:rsidR="00FB5845" w:rsidRPr="00476373">
        <w:rPr>
          <w:rFonts w:eastAsiaTheme="minorEastAsia" w:hint="eastAsia"/>
          <w:lang w:val="en-US" w:eastAsia="zh-CN"/>
        </w:rPr>
        <w:t xml:space="preserve">. </w:t>
      </w:r>
      <w:r w:rsidR="00FB5845" w:rsidRPr="00476373">
        <w:rPr>
          <w:rFonts w:eastAsiaTheme="minorEastAsia"/>
          <w:lang w:val="en-US" w:eastAsia="zh-CN"/>
        </w:rPr>
        <w:t>T</w:t>
      </w:r>
      <w:r w:rsidR="00FB5845" w:rsidRPr="00476373">
        <w:rPr>
          <w:rFonts w:eastAsiaTheme="minorEastAsia" w:hint="eastAsia"/>
          <w:lang w:val="en-US" w:eastAsia="zh-CN"/>
        </w:rPr>
        <w:t xml:space="preserve">he </w:t>
      </w:r>
      <w:r w:rsidR="00AD4ED5" w:rsidRPr="00476373">
        <w:rPr>
          <w:rFonts w:eastAsiaTheme="minorEastAsia"/>
          <w:lang w:val="en-US" w:eastAsia="zh-CN"/>
        </w:rPr>
        <w:t xml:space="preserve">PAPR values at 0.01% CCDF point are shown 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REF _Ref205479890 \h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</w:t>
      </w:r>
      <w:r w:rsidR="00C01D9A" w:rsidRPr="00C01D9A">
        <w:rPr>
          <w:noProof/>
        </w:rPr>
        <w:t>1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="00AD4ED5" w:rsidRPr="00476373">
        <w:rPr>
          <w:rFonts w:eastAsiaTheme="minorEastAsia"/>
          <w:lang w:val="en-US" w:eastAsia="zh-CN"/>
        </w:rPr>
        <w:t>.</w:t>
      </w:r>
    </w:p>
    <w:p w14:paraId="6449450F" w14:textId="6F7F8745" w:rsidR="00775241" w:rsidRDefault="0081301A" w:rsidP="00AD4ED5">
      <w:pPr>
        <w:jc w:val="center"/>
        <w:rPr>
          <w:rFonts w:eastAsiaTheme="minorEastAsia"/>
          <w:lang w:val="en-US" w:eastAsia="zh-CN"/>
        </w:rPr>
      </w:pPr>
      <w:r w:rsidRPr="0081301A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A754700" wp14:editId="2C9B74E9">
            <wp:extent cx="4032000" cy="3009801"/>
            <wp:effectExtent l="0" t="0" r="6985" b="635"/>
            <wp:docPr id="8" name="图片 10" descr="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CD24ABFB-6A1A-FCA3-71B3-BE08F695DA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图表&#10;&#10;AI 生成的内容可能不正确。">
                      <a:extLst>
                        <a:ext uri="{FF2B5EF4-FFF2-40B4-BE49-F238E27FC236}">
                          <a16:creationId xmlns:a16="http://schemas.microsoft.com/office/drawing/2014/main" id="{CD24ABFB-6A1A-FCA3-71B3-BE08F695DA1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2000" cy="300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32FE2" w14:textId="3FCBF1F9" w:rsidR="00AD4ED5" w:rsidRPr="00E0311E" w:rsidRDefault="00E0311E" w:rsidP="00E0311E">
      <w:pPr>
        <w:pStyle w:val="af2"/>
        <w:rPr>
          <w:rFonts w:eastAsiaTheme="minorEastAsia" w:cs="Times New Roman"/>
          <w:b w:val="0"/>
          <w:bCs/>
          <w:lang w:eastAsia="zh-CN"/>
        </w:rPr>
      </w:pPr>
      <w:bookmarkStart w:id="6" w:name="_Ref205479401"/>
      <w:r w:rsidRPr="00E0311E">
        <w:rPr>
          <w:rFonts w:cs="Times New Roman"/>
          <w:bCs/>
        </w:rPr>
        <w:t xml:space="preserve">Figure </w:t>
      </w:r>
      <w:r w:rsidRPr="00E0311E">
        <w:rPr>
          <w:rFonts w:cs="Times New Roman"/>
          <w:b w:val="0"/>
          <w:bCs/>
        </w:rPr>
        <w:fldChar w:fldCharType="begin"/>
      </w:r>
      <w:r w:rsidRPr="00E0311E">
        <w:rPr>
          <w:rFonts w:cs="Times New Roman"/>
          <w:bCs/>
        </w:rPr>
        <w:instrText xml:space="preserve"> SEQ Figure \* ARABIC </w:instrText>
      </w:r>
      <w:r w:rsidRPr="00E0311E">
        <w:rPr>
          <w:rFonts w:cs="Times New Roman"/>
          <w:b w:val="0"/>
          <w:bCs/>
        </w:rPr>
        <w:fldChar w:fldCharType="separate"/>
      </w:r>
      <w:r w:rsidR="00C01D9A">
        <w:rPr>
          <w:rFonts w:cs="Times New Roman"/>
          <w:bCs/>
          <w:noProof/>
        </w:rPr>
        <w:t>6</w:t>
      </w:r>
      <w:r w:rsidRPr="00E0311E">
        <w:rPr>
          <w:rFonts w:cs="Times New Roman"/>
          <w:b w:val="0"/>
          <w:bCs/>
        </w:rPr>
        <w:fldChar w:fldCharType="end"/>
      </w:r>
      <w:bookmarkEnd w:id="6"/>
      <w:r w:rsidR="00AD4ED5" w:rsidRPr="00E0311E">
        <w:rPr>
          <w:rFonts w:eastAsiaTheme="minorEastAsia" w:cs="Times New Roman"/>
          <w:bCs/>
          <w:lang w:eastAsia="zh-CN"/>
        </w:rPr>
        <w:t>. PAPR perform</w:t>
      </w:r>
      <w:r w:rsidR="007B7DC2" w:rsidRPr="00E0311E">
        <w:rPr>
          <w:rFonts w:eastAsiaTheme="minorEastAsia" w:cs="Times New Roman"/>
          <w:bCs/>
          <w:lang w:eastAsia="zh-CN"/>
        </w:rPr>
        <w:t>ance</w:t>
      </w:r>
      <w:r w:rsidR="007E18E1" w:rsidRPr="00E0311E">
        <w:rPr>
          <w:rFonts w:eastAsiaTheme="minorEastAsia" w:cs="Times New Roman"/>
          <w:bCs/>
          <w:lang w:eastAsia="zh-CN"/>
        </w:rPr>
        <w:t xml:space="preserve"> with QPSK</w:t>
      </w:r>
      <w:r w:rsidR="007B7DC2" w:rsidRPr="00E0311E">
        <w:rPr>
          <w:rFonts w:eastAsiaTheme="minorEastAsia" w:cs="Times New Roman"/>
          <w:bCs/>
          <w:lang w:eastAsia="zh-CN"/>
        </w:rPr>
        <w:t xml:space="preserve"> under evaluation assumption 1</w:t>
      </w:r>
    </w:p>
    <w:p w14:paraId="19BC3524" w14:textId="65CD6940" w:rsidR="00EB4440" w:rsidRPr="00476373" w:rsidRDefault="00476373" w:rsidP="00476373">
      <w:pPr>
        <w:pStyle w:val="af2"/>
        <w:rPr>
          <w:rFonts w:eastAsiaTheme="minorEastAsia" w:cs="Times New Roman"/>
          <w:b w:val="0"/>
          <w:bCs/>
          <w:lang w:val="en-US" w:eastAsia="zh-CN"/>
        </w:rPr>
      </w:pPr>
      <w:bookmarkStart w:id="7" w:name="_Ref205479890"/>
      <w:r w:rsidRPr="00476373">
        <w:rPr>
          <w:rFonts w:cs="Times New Roman"/>
          <w:bCs/>
        </w:rPr>
        <w:t xml:space="preserve">Table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 \* ARABIC </w:instrText>
      </w:r>
      <w:r w:rsidRPr="00476373">
        <w:rPr>
          <w:rFonts w:cs="Times New Roman"/>
          <w:b w:val="0"/>
          <w:bCs/>
        </w:rPr>
        <w:fldChar w:fldCharType="separate"/>
      </w:r>
      <w:r w:rsidR="0010261D">
        <w:rPr>
          <w:rFonts w:cs="Times New Roman"/>
          <w:bCs/>
          <w:noProof/>
        </w:rPr>
        <w:t>1</w:t>
      </w:r>
      <w:r w:rsidRPr="00476373">
        <w:rPr>
          <w:rFonts w:cs="Times New Roman"/>
          <w:b w:val="0"/>
          <w:bCs/>
        </w:rPr>
        <w:fldChar w:fldCharType="end"/>
      </w:r>
      <w:bookmarkEnd w:id="7"/>
      <w:r w:rsidR="00964443" w:rsidRPr="00476373">
        <w:rPr>
          <w:rFonts w:eastAsiaTheme="minorEastAsia" w:cs="Times New Roman"/>
          <w:bCs/>
          <w:lang w:val="en-US" w:eastAsia="zh-CN"/>
        </w:rPr>
        <w:t xml:space="preserve">. </w:t>
      </w:r>
      <w:r w:rsidR="007E18E1" w:rsidRPr="00476373">
        <w:rPr>
          <w:rFonts w:eastAsiaTheme="minorEastAsia" w:cs="Times New Roman"/>
          <w:bCs/>
          <w:lang w:val="en-US" w:eastAsia="zh-CN"/>
        </w:rPr>
        <w:t>PAPR gain vs. DFT-s-OFDM with FDSS with QPSK under evaluation assumption 1</w:t>
      </w:r>
    </w:p>
    <w:tbl>
      <w:tblPr>
        <w:tblW w:w="86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5"/>
        <w:gridCol w:w="1303"/>
        <w:gridCol w:w="1303"/>
        <w:gridCol w:w="1303"/>
        <w:gridCol w:w="1303"/>
        <w:gridCol w:w="1303"/>
      </w:tblGrid>
      <w:tr w:rsidR="00964443" w:rsidRPr="00964443" w14:paraId="6454BE8A" w14:textId="77777777" w:rsidTr="00BD081E">
        <w:trPr>
          <w:trHeight w:val="20"/>
          <w:jc w:val="center"/>
        </w:trPr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D98BD0" w14:textId="25916A51" w:rsidR="00BD081E" w:rsidRDefault="00223C0B" w:rsidP="00BD081E">
            <w:pPr>
              <w:jc w:val="right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</w:t>
            </w:r>
            <w:r w:rsidR="00BD081E">
              <w:rPr>
                <w:rFonts w:eastAsiaTheme="minorEastAsia" w:hint="eastAsia"/>
                <w:b/>
                <w:bCs/>
                <w:lang w:val="en-US" w:eastAsia="zh-CN"/>
              </w:rPr>
              <w:t>a</w:t>
            </w:r>
            <w:r w:rsidR="00964443" w:rsidRPr="00964443">
              <w:rPr>
                <w:rFonts w:eastAsiaTheme="minorEastAsia"/>
                <w:b/>
                <w:bCs/>
                <w:lang w:val="en-US" w:eastAsia="zh-CN"/>
              </w:rPr>
              <w:t>lpha</w:t>
            </w:r>
          </w:p>
          <w:p w14:paraId="0FBBE399" w14:textId="01512481" w:rsidR="00964443" w:rsidRPr="00964443" w:rsidRDefault="00BD081E" w:rsidP="00BD081E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1721F3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7E380D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5/4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391D37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4/3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2C6A9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8/5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C08A6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964443" w:rsidRPr="00964443" w14:paraId="48C9679B" w14:textId="77777777" w:rsidTr="00223C0B">
        <w:trPr>
          <w:trHeight w:val="293"/>
          <w:jc w:val="center"/>
        </w:trPr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1EA640" w14:textId="77777777" w:rsidR="00964443" w:rsidRPr="00964443" w:rsidRDefault="00964443" w:rsidP="00964443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DCB13B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0.85dB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87DEF5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1.0dB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810B29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1.15dB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95F98A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2.05dB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92EE36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2.1dB</w:t>
            </w:r>
          </w:p>
        </w:tc>
      </w:tr>
      <w:tr w:rsidR="00964443" w:rsidRPr="00964443" w14:paraId="4C13F2A7" w14:textId="77777777" w:rsidTr="00223C0B">
        <w:trPr>
          <w:trHeight w:val="293"/>
          <w:jc w:val="center"/>
        </w:trPr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9884EA" w14:textId="77777777" w:rsidR="00964443" w:rsidRPr="00964443" w:rsidRDefault="00964443" w:rsidP="00964443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2FFC86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1.25dB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F7495D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1.5dB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C666D4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1.4dB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63AF07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2.15dB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E7B7A" w14:textId="77777777" w:rsidR="00964443" w:rsidRPr="00964443" w:rsidRDefault="00964443" w:rsidP="00964443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lang w:val="en-US" w:eastAsia="zh-CN"/>
              </w:rPr>
              <w:t>2.2dB</w:t>
            </w:r>
          </w:p>
        </w:tc>
      </w:tr>
    </w:tbl>
    <w:p w14:paraId="65DCE9F1" w14:textId="77777777" w:rsidR="00D540BA" w:rsidRDefault="00D540BA" w:rsidP="00EB4440">
      <w:pPr>
        <w:rPr>
          <w:rFonts w:eastAsia="游明朝"/>
          <w:lang w:val="en-US" w:eastAsia="ja-JP"/>
        </w:rPr>
      </w:pPr>
    </w:p>
    <w:p w14:paraId="57D804B4" w14:textId="1FAA5DCB" w:rsidR="00542423" w:rsidRPr="00A7731B" w:rsidRDefault="00DB2F14" w:rsidP="00EB44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It</w:t>
      </w:r>
      <w:r w:rsidR="00A7731B" w:rsidRPr="00A7731B">
        <w:rPr>
          <w:rFonts w:eastAsiaTheme="minorEastAsia" w:hint="eastAsia"/>
          <w:lang w:val="en-US" w:eastAsia="zh-CN"/>
        </w:rPr>
        <w:t xml:space="preserve"> can be found</w:t>
      </w:r>
      <w:r>
        <w:rPr>
          <w:rFonts w:eastAsiaTheme="minorEastAsia" w:hint="eastAsia"/>
          <w:lang w:val="en-US" w:eastAsia="zh-CN"/>
        </w:rPr>
        <w:t xml:space="preserve"> that:</w:t>
      </w:r>
    </w:p>
    <w:p w14:paraId="3053C6C7" w14:textId="77777777" w:rsidR="00542423" w:rsidRPr="00A7731B" w:rsidRDefault="00EB4440" w:rsidP="00EB4440">
      <w:pPr>
        <w:pStyle w:val="ad"/>
        <w:numPr>
          <w:ilvl w:val="0"/>
          <w:numId w:val="10"/>
        </w:numPr>
        <w:ind w:firstLineChars="0"/>
        <w:rPr>
          <w:rFonts w:eastAsiaTheme="minorEastAsia"/>
          <w:lang w:val="en-US" w:eastAsia="zh-CN"/>
        </w:rPr>
      </w:pPr>
      <w:r w:rsidRPr="00A7731B">
        <w:rPr>
          <w:rFonts w:eastAsiaTheme="minorEastAsia"/>
          <w:lang w:val="en-US" w:eastAsia="zh-CN"/>
        </w:rPr>
        <w:t>For FDSS-SE: The PAPR gain compared to NR DFT-s-OFDM increases with the increase of alpha. When alpha = 5/3, the maximum PAPR gain is 2.1dB.</w:t>
      </w:r>
    </w:p>
    <w:p w14:paraId="07C22B00" w14:textId="77777777" w:rsidR="00542423" w:rsidRPr="00A7731B" w:rsidRDefault="00EB4440" w:rsidP="00EB4440">
      <w:pPr>
        <w:pStyle w:val="ad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A7731B">
        <w:rPr>
          <w:rFonts w:eastAsiaTheme="minorEastAsia"/>
          <w:lang w:val="en-US" w:eastAsia="zh-CN"/>
        </w:rPr>
        <w:t>For FDSS-CE: The PAPR gain compared to NR DFT-s-OFDM first increases, then decreases, and finally increases again with the increase of alpha. When alpha = 5/3, the maximum PAPR gain is 2.2dB.</w:t>
      </w:r>
    </w:p>
    <w:p w14:paraId="6D8299DA" w14:textId="04FC454D" w:rsidR="00BF1C39" w:rsidRPr="008E06B1" w:rsidRDefault="00EB4440" w:rsidP="00BF1C39">
      <w:pPr>
        <w:pStyle w:val="ad"/>
        <w:numPr>
          <w:ilvl w:val="0"/>
          <w:numId w:val="10"/>
        </w:numPr>
        <w:ind w:firstLineChars="0"/>
        <w:rPr>
          <w:rFonts w:eastAsiaTheme="minorEastAsia"/>
          <w:lang w:val="en-US" w:eastAsia="zh-CN"/>
        </w:rPr>
      </w:pPr>
      <w:r w:rsidRPr="00A7731B">
        <w:rPr>
          <w:rFonts w:eastAsiaTheme="minorEastAsia"/>
          <w:lang w:val="en-US" w:eastAsia="zh-CN"/>
        </w:rPr>
        <w:t>For FDSS-CE: The PAPR gain compared to FDSS-SE first increases, then decreases with the increase of alpha. When alpha = 5/4, the maximum PAPR gain is 0.5dB.</w:t>
      </w:r>
    </w:p>
    <w:p w14:paraId="42091E6A" w14:textId="77777777" w:rsidR="008E06B1" w:rsidRPr="00A7731B" w:rsidRDefault="008E06B1" w:rsidP="008E06B1">
      <w:pPr>
        <w:pStyle w:val="ad"/>
        <w:ind w:left="440" w:firstLineChars="0" w:firstLine="0"/>
        <w:rPr>
          <w:rFonts w:eastAsiaTheme="minorEastAsia"/>
          <w:lang w:val="en-US" w:eastAsia="zh-CN"/>
        </w:rPr>
      </w:pPr>
    </w:p>
    <w:p w14:paraId="4D08FBB1" w14:textId="627DAB7E" w:rsidR="00542423" w:rsidRPr="000E0E84" w:rsidRDefault="00542423" w:rsidP="000E0E84">
      <w:pPr>
        <w:pStyle w:val="ad"/>
        <w:numPr>
          <w:ilvl w:val="0"/>
          <w:numId w:val="8"/>
        </w:numPr>
        <w:ind w:firstLineChars="0"/>
        <w:rPr>
          <w:rFonts w:eastAsiaTheme="minorEastAsia"/>
          <w:lang w:val="en-US" w:eastAsia="zh-CN"/>
        </w:rPr>
      </w:pPr>
      <w:r w:rsidRPr="0080154A">
        <w:rPr>
          <w:rFonts w:eastAsiaTheme="minorEastAsia" w:hint="eastAsia"/>
          <w:b/>
          <w:bCs/>
          <w:lang w:val="en-US" w:eastAsia="zh-CN"/>
        </w:rPr>
        <w:t xml:space="preserve">Assumption </w:t>
      </w:r>
      <w:r w:rsidR="000E0E84" w:rsidRPr="0080154A">
        <w:rPr>
          <w:rFonts w:eastAsiaTheme="minorEastAsia" w:hint="eastAsia"/>
          <w:b/>
          <w:bCs/>
          <w:lang w:val="en-US" w:eastAsia="zh-CN"/>
        </w:rPr>
        <w:t>2</w:t>
      </w:r>
      <w:r w:rsidRPr="0080154A">
        <w:rPr>
          <w:rFonts w:eastAsiaTheme="minorEastAsia" w:hint="eastAsia"/>
          <w:b/>
          <w:bCs/>
          <w:lang w:val="en-US" w:eastAsia="zh-CN"/>
        </w:rPr>
        <w:t xml:space="preserve">: </w:t>
      </w:r>
      <w:r w:rsidR="003F1C1E" w:rsidRPr="003F1C1E">
        <w:rPr>
          <w:rFonts w:eastAsiaTheme="minorEastAsia"/>
          <w:lang w:val="en-US" w:eastAsia="zh-CN"/>
        </w:rPr>
        <w:t>Same spectrum efficiency, same payload (i.e., different #PRBs from DFTS-OFDM)</w:t>
      </w:r>
    </w:p>
    <w:p w14:paraId="6DE22714" w14:textId="3B259EDB" w:rsidR="003F1C1E" w:rsidRDefault="003F1C1E" w:rsidP="003F1C1E">
      <w:pPr>
        <w:rPr>
          <w:rFonts w:eastAsiaTheme="minorEastAsia"/>
          <w:lang w:val="en-US" w:eastAsia="zh-CN"/>
        </w:rPr>
      </w:pPr>
      <w:r w:rsidRPr="003F1C1E">
        <w:rPr>
          <w:rFonts w:eastAsiaTheme="minorEastAsia" w:hint="eastAsia"/>
          <w:lang w:val="en-US" w:eastAsia="zh-CN"/>
        </w:rPr>
        <w:t xml:space="preserve">The specific simulation parameters for this </w:t>
      </w:r>
      <w:r w:rsidRPr="003F1C1E">
        <w:rPr>
          <w:rFonts w:eastAsiaTheme="minorEastAsia"/>
          <w:lang w:val="en-US" w:eastAsia="zh-CN"/>
        </w:rPr>
        <w:t>assumption</w:t>
      </w:r>
      <w:r w:rsidRPr="003F1C1E">
        <w:rPr>
          <w:rFonts w:eastAsiaTheme="minorEastAsia" w:hint="eastAsia"/>
          <w:lang w:val="en-US" w:eastAsia="zh-CN"/>
        </w:rPr>
        <w:t xml:space="preserve"> are given i</w:t>
      </w:r>
      <w:r w:rsidRPr="00476373">
        <w:rPr>
          <w:rFonts w:eastAsiaTheme="minorEastAsia" w:hint="eastAsia"/>
          <w:lang w:val="en-US" w:eastAsia="zh-CN"/>
        </w:rPr>
        <w:t xml:space="preserve">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</w:instrText>
      </w:r>
      <w:r w:rsidR="00476373" w:rsidRPr="00476373">
        <w:rPr>
          <w:rFonts w:eastAsiaTheme="minorEastAsia" w:hint="eastAsia"/>
          <w:lang w:val="en-US" w:eastAsia="zh-CN"/>
        </w:rPr>
        <w:instrText>REF _Ref205480024 \h</w:instrText>
      </w:r>
      <w:r w:rsidR="00476373" w:rsidRPr="00476373">
        <w:rPr>
          <w:rFonts w:eastAsiaTheme="minorEastAsia"/>
          <w:lang w:val="en-US" w:eastAsia="zh-CN"/>
        </w:rPr>
        <w:instrText xml:space="preserve">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A- </w:t>
      </w:r>
      <w:r w:rsidR="00C01D9A" w:rsidRPr="00C01D9A">
        <w:rPr>
          <w:rFonts w:hint="eastAsia"/>
        </w:rPr>
        <w:t>3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Pr="00476373">
        <w:rPr>
          <w:rFonts w:eastAsiaTheme="minorEastAsia" w:hint="eastAsia"/>
          <w:lang w:val="en-US" w:eastAsia="zh-CN"/>
        </w:rPr>
        <w:t xml:space="preserve"> in the Appendix. T</w:t>
      </w:r>
      <w:r w:rsidRPr="00476373">
        <w:rPr>
          <w:rFonts w:eastAsiaTheme="minorEastAsia"/>
          <w:lang w:val="en-US" w:eastAsia="zh-CN"/>
        </w:rPr>
        <w:t xml:space="preserve">he </w:t>
      </w:r>
      <w:r w:rsidR="00BF1C39" w:rsidRPr="00476373">
        <w:rPr>
          <w:rFonts w:eastAsiaTheme="minorEastAsia" w:hint="eastAsia"/>
          <w:lang w:val="en-US" w:eastAsia="zh-CN"/>
        </w:rPr>
        <w:t xml:space="preserve">CCDF </w:t>
      </w:r>
      <w:r w:rsidRPr="00476373">
        <w:rPr>
          <w:rFonts w:eastAsiaTheme="minorEastAsia"/>
          <w:lang w:val="en-US" w:eastAsia="zh-CN"/>
        </w:rPr>
        <w:t>of PAPR performance</w:t>
      </w:r>
      <w:r w:rsidRPr="00476373">
        <w:rPr>
          <w:rFonts w:eastAsiaTheme="minorEastAsia" w:hint="eastAsia"/>
          <w:lang w:val="en-US" w:eastAsia="zh-CN"/>
        </w:rPr>
        <w:t xml:space="preserve"> </w:t>
      </w:r>
      <w:r w:rsidRPr="00476373">
        <w:rPr>
          <w:rFonts w:eastAsiaTheme="minorEastAsia"/>
          <w:lang w:val="en-US" w:eastAsia="zh-CN"/>
        </w:rPr>
        <w:t>for different waveforms</w:t>
      </w:r>
      <w:r w:rsidRPr="00476373">
        <w:rPr>
          <w:rFonts w:eastAsiaTheme="minorEastAsia" w:hint="eastAsia"/>
          <w:lang w:val="en-US" w:eastAsia="zh-CN"/>
        </w:rPr>
        <w:t xml:space="preserve"> under </w:t>
      </w:r>
      <w:r w:rsidRPr="00476373">
        <w:rPr>
          <w:rFonts w:eastAsiaTheme="minorEastAsia"/>
          <w:lang w:val="en-US" w:eastAsia="zh-CN"/>
        </w:rPr>
        <w:t>different SE factors</w:t>
      </w:r>
      <w:r w:rsidRPr="00476373">
        <w:rPr>
          <w:rFonts w:eastAsiaTheme="minorEastAsia" w:hint="eastAsia"/>
          <w:lang w:val="en-US" w:eastAsia="zh-CN"/>
        </w:rPr>
        <w:t xml:space="preserve"> with QPSK modulation is shown in </w:t>
      </w:r>
      <w:r w:rsidR="00281D22" w:rsidRPr="00476373">
        <w:rPr>
          <w:rFonts w:eastAsiaTheme="minorEastAsia"/>
          <w:lang w:val="en-US" w:eastAsia="zh-CN"/>
        </w:rPr>
        <w:fldChar w:fldCharType="begin"/>
      </w:r>
      <w:r w:rsidR="00281D22" w:rsidRPr="00476373">
        <w:rPr>
          <w:rFonts w:eastAsiaTheme="minorEastAsia"/>
          <w:lang w:val="en-US" w:eastAsia="zh-CN"/>
        </w:rPr>
        <w:instrText xml:space="preserve"> </w:instrText>
      </w:r>
      <w:r w:rsidR="00281D22" w:rsidRPr="00476373">
        <w:rPr>
          <w:rFonts w:eastAsiaTheme="minorEastAsia" w:hint="eastAsia"/>
          <w:lang w:val="en-US" w:eastAsia="zh-CN"/>
        </w:rPr>
        <w:instrText>REF _Ref205479461 \h</w:instrText>
      </w:r>
      <w:r w:rsidR="00281D22" w:rsidRPr="00476373">
        <w:rPr>
          <w:rFonts w:eastAsiaTheme="minorEastAsia"/>
          <w:lang w:val="en-US" w:eastAsia="zh-CN"/>
        </w:rPr>
        <w:instrText xml:space="preserve">  \* MERGEFORMAT </w:instrText>
      </w:r>
      <w:r w:rsidR="00281D22" w:rsidRPr="00476373">
        <w:rPr>
          <w:rFonts w:eastAsiaTheme="minorEastAsia"/>
          <w:lang w:val="en-US" w:eastAsia="zh-CN"/>
        </w:rPr>
      </w:r>
      <w:r w:rsidR="00281D22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Figure </w:t>
      </w:r>
      <w:r w:rsidR="00C01D9A" w:rsidRPr="00C01D9A">
        <w:rPr>
          <w:noProof/>
        </w:rPr>
        <w:t>7</w:t>
      </w:r>
      <w:r w:rsidR="00281D22" w:rsidRPr="00476373">
        <w:rPr>
          <w:rFonts w:eastAsiaTheme="minorEastAsia"/>
          <w:lang w:val="en-US" w:eastAsia="zh-CN"/>
        </w:rPr>
        <w:fldChar w:fldCharType="end"/>
      </w:r>
      <w:r w:rsidR="00BF1C39" w:rsidRPr="00476373">
        <w:rPr>
          <w:rFonts w:eastAsiaTheme="minorEastAsia" w:hint="eastAsia"/>
          <w:lang w:val="en-US" w:eastAsia="zh-CN"/>
        </w:rPr>
        <w:t>.</w:t>
      </w:r>
      <w:r w:rsidRPr="00476373">
        <w:rPr>
          <w:rFonts w:eastAsiaTheme="minorEastAsia" w:hint="eastAsia"/>
          <w:lang w:val="en-US" w:eastAsia="zh-CN"/>
        </w:rPr>
        <w:t xml:space="preserve"> </w:t>
      </w:r>
      <w:r w:rsidRPr="00476373">
        <w:rPr>
          <w:rFonts w:eastAsiaTheme="minorEastAsia"/>
          <w:lang w:val="en-US" w:eastAsia="zh-CN"/>
        </w:rPr>
        <w:t>T</w:t>
      </w:r>
      <w:r w:rsidRPr="00476373">
        <w:rPr>
          <w:rFonts w:eastAsiaTheme="minorEastAsia" w:hint="eastAsia"/>
          <w:lang w:val="en-US" w:eastAsia="zh-CN"/>
        </w:rPr>
        <w:t xml:space="preserve">he </w:t>
      </w:r>
      <w:r w:rsidRPr="00476373">
        <w:rPr>
          <w:rFonts w:eastAsiaTheme="minorEastAsia"/>
          <w:lang w:val="en-US" w:eastAsia="zh-CN"/>
        </w:rPr>
        <w:t xml:space="preserve">PAPR values at 0.01% CCDF point are shown 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REF _Ref205479902 \h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</w:t>
      </w:r>
      <w:r w:rsidR="00C01D9A" w:rsidRPr="00C01D9A">
        <w:rPr>
          <w:noProof/>
        </w:rPr>
        <w:t>2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Pr="00476373">
        <w:rPr>
          <w:rFonts w:eastAsiaTheme="minorEastAsia"/>
          <w:lang w:val="en-US" w:eastAsia="zh-CN"/>
        </w:rPr>
        <w:t>.</w:t>
      </w:r>
    </w:p>
    <w:p w14:paraId="1DA10CEA" w14:textId="02C22BF9" w:rsidR="00142733" w:rsidRDefault="00DA0EDE" w:rsidP="00DA0EDE">
      <w:pPr>
        <w:jc w:val="center"/>
        <w:rPr>
          <w:rFonts w:eastAsiaTheme="minorEastAsia"/>
          <w:lang w:val="en-US" w:eastAsia="zh-CN"/>
        </w:rPr>
      </w:pPr>
      <w:r w:rsidRPr="00DA0EDE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6E1DAA0C" wp14:editId="7ACD9EB4">
            <wp:extent cx="4032000" cy="3024000"/>
            <wp:effectExtent l="0" t="0" r="6985" b="5080"/>
            <wp:docPr id="2" name="图片 10" descr="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DBAF0D29-1065-26B6-2461-2F76FF09DC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图表&#10;&#10;AI 生成的内容可能不正确。">
                      <a:extLst>
                        <a:ext uri="{FF2B5EF4-FFF2-40B4-BE49-F238E27FC236}">
                          <a16:creationId xmlns:a16="http://schemas.microsoft.com/office/drawing/2014/main" id="{DBAF0D29-1065-26B6-2461-2F76FF09DC5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2000" cy="30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887A2" w14:textId="026219EC" w:rsidR="00142733" w:rsidRPr="00281D22" w:rsidRDefault="00281D22" w:rsidP="00281D22">
      <w:pPr>
        <w:pStyle w:val="af2"/>
        <w:rPr>
          <w:rFonts w:eastAsiaTheme="minorEastAsia" w:cs="Times New Roman"/>
          <w:b w:val="0"/>
          <w:bCs/>
          <w:lang w:eastAsia="zh-CN"/>
        </w:rPr>
      </w:pPr>
      <w:bookmarkStart w:id="8" w:name="_Ref205479461"/>
      <w:r w:rsidRPr="00281D22">
        <w:rPr>
          <w:rFonts w:cs="Times New Roman"/>
          <w:bCs/>
        </w:rPr>
        <w:t xml:space="preserve">Figure </w:t>
      </w:r>
      <w:r w:rsidRPr="00281D22">
        <w:rPr>
          <w:rFonts w:cs="Times New Roman"/>
          <w:b w:val="0"/>
          <w:bCs/>
        </w:rPr>
        <w:fldChar w:fldCharType="begin"/>
      </w:r>
      <w:r w:rsidRPr="00281D22">
        <w:rPr>
          <w:rFonts w:cs="Times New Roman"/>
          <w:bCs/>
        </w:rPr>
        <w:instrText xml:space="preserve"> SEQ Figure \* ARABIC </w:instrText>
      </w:r>
      <w:r w:rsidRPr="00281D22">
        <w:rPr>
          <w:rFonts w:cs="Times New Roman"/>
          <w:b w:val="0"/>
          <w:bCs/>
        </w:rPr>
        <w:fldChar w:fldCharType="separate"/>
      </w:r>
      <w:r w:rsidR="00C01D9A">
        <w:rPr>
          <w:rFonts w:cs="Times New Roman"/>
          <w:bCs/>
          <w:noProof/>
        </w:rPr>
        <w:t>7</w:t>
      </w:r>
      <w:r w:rsidRPr="00281D22">
        <w:rPr>
          <w:rFonts w:cs="Times New Roman"/>
          <w:b w:val="0"/>
          <w:bCs/>
        </w:rPr>
        <w:fldChar w:fldCharType="end"/>
      </w:r>
      <w:bookmarkEnd w:id="8"/>
      <w:r w:rsidR="00142733" w:rsidRPr="00281D22">
        <w:rPr>
          <w:rFonts w:eastAsiaTheme="minorEastAsia" w:cs="Times New Roman"/>
          <w:bCs/>
          <w:lang w:eastAsia="zh-CN"/>
        </w:rPr>
        <w:t>. PAPR performance with QPSK under evaluation assumption 2</w:t>
      </w:r>
    </w:p>
    <w:p w14:paraId="3F18350F" w14:textId="50D1DC7C" w:rsidR="00142733" w:rsidRPr="00476373" w:rsidRDefault="00476373" w:rsidP="00476373">
      <w:pPr>
        <w:pStyle w:val="af2"/>
        <w:rPr>
          <w:rFonts w:eastAsiaTheme="minorEastAsia" w:cs="Times New Roman"/>
          <w:b w:val="0"/>
          <w:bCs/>
          <w:lang w:val="en-US" w:eastAsia="zh-CN"/>
        </w:rPr>
      </w:pPr>
      <w:bookmarkStart w:id="9" w:name="_Ref205479902"/>
      <w:r w:rsidRPr="00476373">
        <w:rPr>
          <w:rFonts w:cs="Times New Roman"/>
          <w:bCs/>
        </w:rPr>
        <w:t xml:space="preserve">Table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 \* ARABIC </w:instrText>
      </w:r>
      <w:r w:rsidRPr="00476373">
        <w:rPr>
          <w:rFonts w:cs="Times New Roman"/>
          <w:b w:val="0"/>
          <w:bCs/>
        </w:rPr>
        <w:fldChar w:fldCharType="separate"/>
      </w:r>
      <w:r w:rsidR="0010261D">
        <w:rPr>
          <w:rFonts w:cs="Times New Roman"/>
          <w:bCs/>
          <w:noProof/>
        </w:rPr>
        <w:t>2</w:t>
      </w:r>
      <w:r w:rsidRPr="00476373">
        <w:rPr>
          <w:rFonts w:cs="Times New Roman"/>
          <w:b w:val="0"/>
          <w:bCs/>
        </w:rPr>
        <w:fldChar w:fldCharType="end"/>
      </w:r>
      <w:bookmarkEnd w:id="9"/>
      <w:r w:rsidR="00142733" w:rsidRPr="00476373">
        <w:rPr>
          <w:rFonts w:eastAsiaTheme="minorEastAsia" w:cs="Times New Roman"/>
          <w:bCs/>
          <w:lang w:val="en-US" w:eastAsia="zh-CN"/>
        </w:rPr>
        <w:t>. PAPR gain vs. DFT-s-OFDM with FDSS with QPSK under evaluation assumption 2</w:t>
      </w:r>
    </w:p>
    <w:tbl>
      <w:tblPr>
        <w:tblW w:w="86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5"/>
        <w:gridCol w:w="1303"/>
        <w:gridCol w:w="1303"/>
        <w:gridCol w:w="1303"/>
        <w:gridCol w:w="1303"/>
        <w:gridCol w:w="1303"/>
      </w:tblGrid>
      <w:tr w:rsidR="00142733" w:rsidRPr="00964443" w14:paraId="7447355B" w14:textId="77777777" w:rsidTr="00DA0EDE">
        <w:trPr>
          <w:trHeight w:val="48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B846CF" w14:textId="77777777" w:rsidR="00142733" w:rsidRPr="00964443" w:rsidRDefault="00142733" w:rsidP="00A302D1">
            <w:pPr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 </w:t>
            </w:r>
            <w:r w:rsidRPr="00964443">
              <w:rPr>
                <w:rFonts w:eastAsiaTheme="minorEastAsia"/>
                <w:b/>
                <w:bCs/>
                <w:lang w:val="en-US" w:eastAsia="zh-CN"/>
              </w:rPr>
              <w:t>alpha</w:t>
            </w:r>
          </w:p>
          <w:p w14:paraId="1E813C2F" w14:textId="77777777" w:rsidR="00142733" w:rsidRPr="00964443" w:rsidRDefault="00142733" w:rsidP="00A302D1">
            <w:pPr>
              <w:jc w:val="left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EE8767" w14:textId="77777777" w:rsidR="00142733" w:rsidRPr="00964443" w:rsidRDefault="00142733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CD5A53" w14:textId="77777777" w:rsidR="00142733" w:rsidRPr="00964443" w:rsidRDefault="00142733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0F0F2D" w14:textId="77777777" w:rsidR="00142733" w:rsidRPr="00964443" w:rsidRDefault="00142733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4/3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C5EFE9" w14:textId="77777777" w:rsidR="00142733" w:rsidRPr="00964443" w:rsidRDefault="00142733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8/5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91B12F" w14:textId="77777777" w:rsidR="00142733" w:rsidRPr="00964443" w:rsidRDefault="00142733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DA0EDE" w:rsidRPr="00964443" w14:paraId="2B2D3937" w14:textId="77777777" w:rsidTr="00DA0EDE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D6E9BA" w14:textId="77777777" w:rsidR="00DA0EDE" w:rsidRPr="00964443" w:rsidRDefault="00DA0EDE" w:rsidP="00DA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D18692" w14:textId="080D7DBE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0.9dB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246E92" w14:textId="203B0426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0.95dB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B2C796" w14:textId="0AB1F271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1.15dB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9F7261" w14:textId="2CD959A8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2.05dB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F39F25" w14:textId="319767AD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2.15dB</w:t>
            </w:r>
          </w:p>
        </w:tc>
      </w:tr>
      <w:tr w:rsidR="00DA0EDE" w:rsidRPr="00964443" w14:paraId="19121EBE" w14:textId="77777777" w:rsidTr="00DA0EDE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F8C69B" w14:textId="77777777" w:rsidR="00DA0EDE" w:rsidRPr="00964443" w:rsidRDefault="00DA0EDE" w:rsidP="00DA0EDE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E7D0B1" w14:textId="4794F53E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1.25dB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3E12D4" w14:textId="3219E08E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1.5dB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655656" w14:textId="165C7851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1.45dB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DFCE2" w14:textId="01D75B4E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2.15dB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CB2332" w14:textId="6636304A" w:rsidR="00DA0EDE" w:rsidRPr="00964443" w:rsidRDefault="00DA0EDE" w:rsidP="00DA0EDE">
            <w:pPr>
              <w:jc w:val="center"/>
              <w:rPr>
                <w:rFonts w:eastAsiaTheme="minorEastAsia"/>
                <w:lang w:val="en-US" w:eastAsia="zh-CN"/>
              </w:rPr>
            </w:pPr>
            <w:r w:rsidRPr="00680EBE">
              <w:rPr>
                <w:rFonts w:eastAsia="メイリオ"/>
                <w:color w:val="000000" w:themeColor="text1"/>
                <w:kern w:val="24"/>
              </w:rPr>
              <w:t>2.2dB</w:t>
            </w:r>
          </w:p>
        </w:tc>
      </w:tr>
    </w:tbl>
    <w:p w14:paraId="606E2282" w14:textId="77777777" w:rsidR="009F1D34" w:rsidRDefault="009F1D34" w:rsidP="0080154A">
      <w:pPr>
        <w:rPr>
          <w:rFonts w:eastAsia="游明朝"/>
          <w:lang w:val="en-US" w:eastAsia="ja-JP"/>
        </w:rPr>
      </w:pPr>
    </w:p>
    <w:p w14:paraId="0D0810C1" w14:textId="134BDD1B" w:rsidR="0080154A" w:rsidRPr="00A7731B" w:rsidRDefault="00101B75" w:rsidP="0080154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It c</w:t>
      </w:r>
      <w:r w:rsidR="00A7731B" w:rsidRPr="00A7731B">
        <w:rPr>
          <w:rFonts w:eastAsiaTheme="minorEastAsia" w:hint="eastAsia"/>
          <w:lang w:val="en-US" w:eastAsia="zh-CN"/>
        </w:rPr>
        <w:t>an be found</w:t>
      </w:r>
      <w:r>
        <w:rPr>
          <w:rFonts w:eastAsiaTheme="minorEastAsia" w:hint="eastAsia"/>
          <w:lang w:val="en-US" w:eastAsia="zh-CN"/>
        </w:rPr>
        <w:t xml:space="preserve"> that</w:t>
      </w:r>
      <w:r w:rsidR="00A7731B" w:rsidRPr="00A7731B">
        <w:rPr>
          <w:rFonts w:eastAsiaTheme="minorEastAsia" w:hint="eastAsia"/>
          <w:lang w:val="en-US" w:eastAsia="zh-CN"/>
        </w:rPr>
        <w:t>：</w:t>
      </w:r>
    </w:p>
    <w:p w14:paraId="157DD2CF" w14:textId="77777777" w:rsidR="0080154A" w:rsidRPr="00A7731B" w:rsidRDefault="00BD081E" w:rsidP="0080154A">
      <w:pPr>
        <w:pStyle w:val="ad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A7731B">
        <w:rPr>
          <w:rFonts w:eastAsiaTheme="minorEastAsia"/>
          <w:lang w:val="en-US" w:eastAsia="zh-CN"/>
        </w:rPr>
        <w:t>For FDSS-SE: The PAPR gain compared to NR DFT-s-OFDM increases with the increase of alpha. When alpha = 5/3, the maximum PAPR gain is 2.15dB.</w:t>
      </w:r>
    </w:p>
    <w:p w14:paraId="6B4A65A9" w14:textId="77777777" w:rsidR="0080154A" w:rsidRPr="00A7731B" w:rsidRDefault="00BD081E" w:rsidP="00BD081E">
      <w:pPr>
        <w:pStyle w:val="ad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A7731B">
        <w:rPr>
          <w:rFonts w:eastAsiaTheme="minorEastAsia"/>
          <w:lang w:val="en-US" w:eastAsia="zh-CN"/>
        </w:rPr>
        <w:t>For FDSS-CE: The PAPR gain compared to NR DFT-s-OFDM first increases, then decreases, and finally increases again with the increase of alpha. When alpha = 5/3, the maximum PAPR gain is 2.2dB.</w:t>
      </w:r>
    </w:p>
    <w:p w14:paraId="47EC4DB7" w14:textId="4400BC73" w:rsidR="00BD081E" w:rsidRDefault="00BD081E" w:rsidP="00BD081E">
      <w:pPr>
        <w:pStyle w:val="ad"/>
        <w:numPr>
          <w:ilvl w:val="0"/>
          <w:numId w:val="11"/>
        </w:numPr>
        <w:ind w:firstLineChars="0"/>
        <w:rPr>
          <w:rFonts w:eastAsiaTheme="minorEastAsia"/>
          <w:lang w:val="en-US" w:eastAsia="zh-CN"/>
        </w:rPr>
      </w:pPr>
      <w:r w:rsidRPr="00A7731B">
        <w:rPr>
          <w:rFonts w:eastAsiaTheme="minorEastAsia"/>
          <w:lang w:val="en-US" w:eastAsia="zh-CN"/>
        </w:rPr>
        <w:t>For FDSS-CE: The PAPR gain compared to FDSS-SE first increases, then decreases with the increase of alpha. When alpha = 5/4, the maximum PAPR gain is 0.55dB.</w:t>
      </w:r>
    </w:p>
    <w:p w14:paraId="42E1D7AF" w14:textId="77777777" w:rsidR="009F1D34" w:rsidRDefault="009F1D34" w:rsidP="00101B75">
      <w:pPr>
        <w:rPr>
          <w:rFonts w:eastAsia="游明朝"/>
          <w:b/>
          <w:bCs/>
          <w:lang w:val="en-US" w:eastAsia="ja-JP"/>
        </w:rPr>
      </w:pPr>
    </w:p>
    <w:p w14:paraId="067022A4" w14:textId="377A9B15" w:rsidR="00101B75" w:rsidRDefault="00101B75" w:rsidP="00101B75">
      <w:pPr>
        <w:rPr>
          <w:rFonts w:eastAsiaTheme="minorEastAsia"/>
          <w:b/>
          <w:bCs/>
          <w:lang w:val="en-US" w:eastAsia="zh-CN"/>
        </w:rPr>
      </w:pPr>
      <w:r w:rsidRPr="00101B75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305B61">
        <w:rPr>
          <w:rFonts w:eastAsiaTheme="minorEastAsia" w:hint="eastAsia"/>
          <w:b/>
          <w:bCs/>
          <w:lang w:val="en-US" w:eastAsia="zh-CN"/>
        </w:rPr>
        <w:t>4</w:t>
      </w:r>
      <w:r w:rsidRPr="00101B75">
        <w:rPr>
          <w:rFonts w:eastAsiaTheme="minorEastAsia" w:hint="eastAsia"/>
          <w:b/>
          <w:bCs/>
          <w:lang w:val="en-US" w:eastAsia="zh-CN"/>
        </w:rPr>
        <w:t>:</w:t>
      </w:r>
      <w:r w:rsidR="00B63E3D">
        <w:rPr>
          <w:rFonts w:eastAsiaTheme="minorEastAsia" w:hint="eastAsia"/>
          <w:b/>
          <w:bCs/>
          <w:lang w:val="en-US" w:eastAsia="zh-CN"/>
        </w:rPr>
        <w:t xml:space="preserve"> </w:t>
      </w:r>
      <w:r w:rsidR="008C5D6C">
        <w:rPr>
          <w:rFonts w:eastAsiaTheme="minorEastAsia" w:hint="eastAsia"/>
          <w:b/>
          <w:bCs/>
          <w:lang w:val="en-US" w:eastAsia="zh-CN"/>
        </w:rPr>
        <w:t>FDSS-SE, FDSS-CE</w:t>
      </w:r>
      <w:r w:rsidR="00221F66">
        <w:rPr>
          <w:rFonts w:eastAsiaTheme="minorEastAsia" w:hint="eastAsia"/>
          <w:b/>
          <w:bCs/>
          <w:lang w:val="en-US" w:eastAsia="zh-CN"/>
        </w:rPr>
        <w:t xml:space="preserve"> </w:t>
      </w:r>
      <w:r w:rsidR="00503C5E">
        <w:rPr>
          <w:rFonts w:eastAsiaTheme="minorEastAsia" w:hint="eastAsia"/>
          <w:b/>
          <w:bCs/>
          <w:lang w:val="en-US" w:eastAsia="zh-CN"/>
        </w:rPr>
        <w:t xml:space="preserve">can </w:t>
      </w:r>
      <w:r w:rsidR="00221F66">
        <w:rPr>
          <w:rFonts w:eastAsiaTheme="minorEastAsia" w:hint="eastAsia"/>
          <w:b/>
          <w:bCs/>
          <w:lang w:val="en-US" w:eastAsia="zh-CN"/>
        </w:rPr>
        <w:t xml:space="preserve">achieve </w:t>
      </w:r>
      <w:r w:rsidR="00221F66">
        <w:rPr>
          <w:rFonts w:eastAsiaTheme="minorEastAsia"/>
          <w:b/>
          <w:bCs/>
          <w:lang w:val="en-US" w:eastAsia="zh-CN"/>
        </w:rPr>
        <w:t xml:space="preserve">a </w:t>
      </w:r>
      <w:r w:rsidR="00221F66">
        <w:rPr>
          <w:rFonts w:eastAsiaTheme="minorEastAsia" w:hint="eastAsia"/>
          <w:b/>
          <w:bCs/>
          <w:lang w:val="en-US" w:eastAsia="zh-CN"/>
        </w:rPr>
        <w:t>larger PAPR gain than DFT-s-OFDM un</w:t>
      </w:r>
      <w:r w:rsidR="00503C5E">
        <w:rPr>
          <w:rFonts w:eastAsiaTheme="minorEastAsia" w:hint="eastAsia"/>
          <w:b/>
          <w:bCs/>
          <w:lang w:val="en-US" w:eastAsia="zh-CN"/>
        </w:rPr>
        <w:t>der a larger SE factor</w:t>
      </w:r>
    </w:p>
    <w:p w14:paraId="4FB76D4F" w14:textId="2F7BB33D" w:rsidR="00503C5E" w:rsidRPr="00503C5E" w:rsidRDefault="00503C5E" w:rsidP="00101B75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305B61">
        <w:rPr>
          <w:rFonts w:eastAsiaTheme="minorEastAsia" w:hint="eastAsia"/>
          <w:b/>
          <w:bCs/>
          <w:lang w:val="en-US" w:eastAsia="zh-CN"/>
        </w:rPr>
        <w:t>5</w:t>
      </w:r>
      <w:r>
        <w:rPr>
          <w:rFonts w:eastAsiaTheme="minorEastAsia" w:hint="eastAsia"/>
          <w:b/>
          <w:bCs/>
          <w:lang w:val="en-US" w:eastAsia="zh-CN"/>
        </w:rPr>
        <w:t xml:space="preserve">: Under the same </w:t>
      </w:r>
      <w:r w:rsidR="000737DD">
        <w:rPr>
          <w:rFonts w:eastAsiaTheme="minorEastAsia" w:hint="eastAsia"/>
          <w:b/>
          <w:bCs/>
          <w:lang w:val="en-US" w:eastAsia="zh-CN"/>
        </w:rPr>
        <w:t xml:space="preserve">SE factor, FDSS-CE achieves </w:t>
      </w:r>
      <w:r w:rsidR="000737DD">
        <w:rPr>
          <w:rFonts w:eastAsiaTheme="minorEastAsia"/>
          <w:b/>
          <w:bCs/>
          <w:lang w:val="en-US" w:eastAsia="zh-CN"/>
        </w:rPr>
        <w:t xml:space="preserve">a </w:t>
      </w:r>
      <w:r w:rsidR="000737DD">
        <w:rPr>
          <w:rFonts w:eastAsiaTheme="minorEastAsia" w:hint="eastAsia"/>
          <w:b/>
          <w:bCs/>
          <w:lang w:val="en-US" w:eastAsia="zh-CN"/>
        </w:rPr>
        <w:t>larger PAPR gain than FDSS-SE</w:t>
      </w:r>
    </w:p>
    <w:p w14:paraId="0975C877" w14:textId="28D40C1F" w:rsidR="000A0637" w:rsidRDefault="00ED788F" w:rsidP="000A0637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3.3</w:t>
      </w:r>
      <w:r w:rsidR="00542423">
        <w:rPr>
          <w:rFonts w:eastAsiaTheme="minorEastAsia" w:hint="eastAsia"/>
          <w:lang w:val="en-US" w:eastAsia="zh-CN"/>
        </w:rPr>
        <w:t xml:space="preserve">.2. </w:t>
      </w:r>
      <w:r w:rsidR="000A0637">
        <w:rPr>
          <w:rFonts w:eastAsiaTheme="minorEastAsia" w:hint="eastAsia"/>
          <w:lang w:val="en-US" w:eastAsia="zh-CN"/>
        </w:rPr>
        <w:t xml:space="preserve">PAPR performance under different </w:t>
      </w:r>
      <w:r w:rsidR="001C5A94">
        <w:rPr>
          <w:rFonts w:eastAsiaTheme="minorEastAsia" w:hint="eastAsia"/>
          <w:lang w:val="en-US" w:eastAsia="zh-CN"/>
        </w:rPr>
        <w:t>bandwidths</w:t>
      </w:r>
    </w:p>
    <w:p w14:paraId="0698240C" w14:textId="14262E4D" w:rsidR="000A0637" w:rsidRDefault="000A0637" w:rsidP="000A063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analyse</w:t>
      </w:r>
      <w:r>
        <w:rPr>
          <w:rFonts w:eastAsiaTheme="minorEastAsia" w:hint="eastAsia"/>
          <w:lang w:eastAsia="zh-CN"/>
        </w:rPr>
        <w:t xml:space="preserve"> the r</w:t>
      </w:r>
      <w:r w:rsidRPr="0077354C">
        <w:rPr>
          <w:rFonts w:eastAsiaTheme="minorEastAsia" w:hint="eastAsia"/>
          <w:lang w:eastAsia="zh-CN"/>
        </w:rPr>
        <w:t xml:space="preserve">elationship between </w:t>
      </w:r>
      <w:r>
        <w:rPr>
          <w:rFonts w:eastAsiaTheme="minorEastAsia" w:hint="eastAsia"/>
          <w:lang w:eastAsia="zh-CN"/>
        </w:rPr>
        <w:t xml:space="preserve">the </w:t>
      </w:r>
      <w:r w:rsidR="003C6798">
        <w:rPr>
          <w:rFonts w:eastAsiaTheme="minorEastAsia" w:hint="eastAsia"/>
          <w:lang w:eastAsia="zh-CN"/>
        </w:rPr>
        <w:t xml:space="preserve">exact bandwidths </w:t>
      </w:r>
      <w:r>
        <w:rPr>
          <w:rFonts w:eastAsiaTheme="minorEastAsia" w:hint="eastAsia"/>
          <w:lang w:eastAsia="zh-CN"/>
        </w:rPr>
        <w:t>of FDSS-SE/FDSS-CE</w:t>
      </w:r>
      <w:r w:rsidRPr="0077354C">
        <w:rPr>
          <w:rFonts w:eastAsiaTheme="minorEastAsia" w:hint="eastAsia"/>
          <w:lang w:eastAsia="zh-CN"/>
        </w:rPr>
        <w:t xml:space="preserve"> and achievable PAPR gain</w:t>
      </w:r>
      <w:r>
        <w:rPr>
          <w:rFonts w:eastAsiaTheme="minorEastAsia" w:hint="eastAsia"/>
          <w:lang w:eastAsia="zh-CN"/>
        </w:rPr>
        <w:t xml:space="preserve"> compared to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NR baseline DFT-s-OFDM with FDSS, the PAPR performance under different </w:t>
      </w:r>
      <w:r w:rsidR="003C6798">
        <w:rPr>
          <w:rFonts w:eastAsiaTheme="minorEastAsia" w:hint="eastAsia"/>
          <w:lang w:eastAsia="zh-CN"/>
        </w:rPr>
        <w:t>exact bandwidths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evaluated</w:t>
      </w:r>
      <w:r w:rsidR="00A60708">
        <w:rPr>
          <w:rFonts w:eastAsiaTheme="minorEastAsia" w:hint="eastAsia"/>
          <w:lang w:eastAsia="zh-CN"/>
        </w:rPr>
        <w:t>.</w:t>
      </w:r>
    </w:p>
    <w:p w14:paraId="358E4562" w14:textId="2F49F152" w:rsidR="00A60708" w:rsidRDefault="007D52D4" w:rsidP="00A6070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assumption with s</w:t>
      </w:r>
      <w:proofErr w:type="spellStart"/>
      <w:r w:rsidRPr="007D52D4">
        <w:rPr>
          <w:rFonts w:eastAsiaTheme="minorEastAsia"/>
          <w:lang w:eastAsia="zh-CN"/>
        </w:rPr>
        <w:t>ame</w:t>
      </w:r>
      <w:proofErr w:type="spellEnd"/>
      <w:r w:rsidRPr="007D52D4">
        <w:rPr>
          <w:rFonts w:eastAsiaTheme="minorEastAsia"/>
          <w:lang w:eastAsia="zh-CN"/>
        </w:rPr>
        <w:t xml:space="preserve"> spectrum efficiency, same #PRBs (i.e., different payload from DFTS-OFDM)</w:t>
      </w:r>
      <w:r>
        <w:rPr>
          <w:rFonts w:eastAsiaTheme="minorEastAsia" w:hint="eastAsia"/>
          <w:lang w:eastAsia="zh-CN"/>
        </w:rPr>
        <w:t xml:space="preserve"> is evaluated. </w:t>
      </w:r>
      <w:r w:rsidRPr="003F1C1E">
        <w:rPr>
          <w:rFonts w:eastAsiaTheme="minorEastAsia" w:hint="eastAsia"/>
          <w:lang w:val="en-US" w:eastAsia="zh-CN"/>
        </w:rPr>
        <w:t>The specific simulation parameters are given i</w:t>
      </w:r>
      <w:r w:rsidRPr="00476373">
        <w:rPr>
          <w:rFonts w:eastAsiaTheme="minorEastAsia" w:hint="eastAsia"/>
          <w:lang w:val="en-US" w:eastAsia="zh-CN"/>
        </w:rPr>
        <w:t xml:space="preserve">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</w:instrText>
      </w:r>
      <w:r w:rsidR="00476373" w:rsidRPr="00476373">
        <w:rPr>
          <w:rFonts w:eastAsiaTheme="minorEastAsia" w:hint="eastAsia"/>
          <w:lang w:val="en-US" w:eastAsia="zh-CN"/>
        </w:rPr>
        <w:instrText>REF _Ref205480033 \h</w:instrText>
      </w:r>
      <w:r w:rsidR="00476373" w:rsidRPr="00476373">
        <w:rPr>
          <w:rFonts w:eastAsiaTheme="minorEastAsia"/>
          <w:lang w:val="en-US" w:eastAsia="zh-CN"/>
        </w:rPr>
        <w:instrText xml:space="preserve">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A- </w:t>
      </w:r>
      <w:r w:rsidR="00C01D9A" w:rsidRPr="00C01D9A">
        <w:rPr>
          <w:rFonts w:hint="eastAsia"/>
        </w:rPr>
        <w:t>4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Pr="00476373">
        <w:rPr>
          <w:rFonts w:eastAsiaTheme="minorEastAsia" w:hint="eastAsia"/>
          <w:lang w:val="en-US" w:eastAsia="zh-CN"/>
        </w:rPr>
        <w:t xml:space="preserve"> </w:t>
      </w:r>
      <w:r w:rsidRPr="003F1C1E">
        <w:rPr>
          <w:rFonts w:eastAsiaTheme="minorEastAsia" w:hint="eastAsia"/>
          <w:lang w:val="en-US" w:eastAsia="zh-CN"/>
        </w:rPr>
        <w:t>in the Appendix.</w:t>
      </w:r>
      <w:r w:rsidR="00045007">
        <w:rPr>
          <w:rFonts w:eastAsiaTheme="minorEastAsia" w:hint="eastAsia"/>
          <w:lang w:val="en-US" w:eastAsia="zh-CN"/>
        </w:rPr>
        <w:t xml:space="preserve"> </w:t>
      </w:r>
      <w:r w:rsidR="00A60708" w:rsidRPr="003F1C1E">
        <w:rPr>
          <w:rFonts w:eastAsiaTheme="minorEastAsia" w:hint="eastAsia"/>
          <w:lang w:val="en-US" w:eastAsia="zh-CN"/>
        </w:rPr>
        <w:t>T</w:t>
      </w:r>
      <w:r w:rsidR="00A60708" w:rsidRPr="003F1C1E">
        <w:rPr>
          <w:rFonts w:eastAsiaTheme="minorEastAsia"/>
          <w:lang w:val="en-US" w:eastAsia="zh-CN"/>
        </w:rPr>
        <w:t xml:space="preserve">he </w:t>
      </w:r>
      <w:r w:rsidR="00A60708">
        <w:rPr>
          <w:rFonts w:eastAsiaTheme="minorEastAsia" w:hint="eastAsia"/>
          <w:lang w:val="en-US" w:eastAsia="zh-CN"/>
        </w:rPr>
        <w:t xml:space="preserve">CCDF </w:t>
      </w:r>
      <w:r w:rsidR="00A60708" w:rsidRPr="003F1C1E">
        <w:rPr>
          <w:rFonts w:eastAsiaTheme="minorEastAsia"/>
          <w:lang w:val="en-US" w:eastAsia="zh-CN"/>
        </w:rPr>
        <w:t xml:space="preserve">of PAPR </w:t>
      </w:r>
      <w:r>
        <w:rPr>
          <w:rFonts w:eastAsiaTheme="minorEastAsia" w:hint="eastAsia"/>
          <w:lang w:val="en-US" w:eastAsia="zh-CN"/>
        </w:rPr>
        <w:t>p</w:t>
      </w:r>
      <w:r w:rsidR="00A60708" w:rsidRPr="003F1C1E">
        <w:rPr>
          <w:rFonts w:eastAsiaTheme="minorEastAsia"/>
          <w:lang w:val="en-US" w:eastAsia="zh-CN"/>
        </w:rPr>
        <w:t>erformance</w:t>
      </w:r>
      <w:r w:rsidR="00A60708" w:rsidRPr="003F1C1E">
        <w:rPr>
          <w:rFonts w:eastAsiaTheme="minorEastAsia" w:hint="eastAsia"/>
          <w:lang w:val="en-US" w:eastAsia="zh-CN"/>
        </w:rPr>
        <w:t xml:space="preserve"> </w:t>
      </w:r>
      <w:r w:rsidR="00A60708" w:rsidRPr="003F1C1E">
        <w:rPr>
          <w:rFonts w:eastAsiaTheme="minorEastAsia"/>
          <w:lang w:val="en-US" w:eastAsia="zh-CN"/>
        </w:rPr>
        <w:t>for different waveforms</w:t>
      </w:r>
      <w:r w:rsidR="00A60708" w:rsidRPr="003F1C1E">
        <w:rPr>
          <w:rFonts w:eastAsiaTheme="minorEastAsia" w:hint="eastAsia"/>
          <w:lang w:val="en-US" w:eastAsia="zh-CN"/>
        </w:rPr>
        <w:t xml:space="preserve"> under</w:t>
      </w:r>
      <w:r w:rsidR="00B457DC">
        <w:rPr>
          <w:rFonts w:eastAsiaTheme="minorEastAsia" w:hint="eastAsia"/>
          <w:lang w:eastAsia="zh-CN"/>
        </w:rPr>
        <w:t xml:space="preserve"> </w:t>
      </w:r>
      <w:r w:rsidR="00B457DC">
        <w:rPr>
          <w:rFonts w:eastAsiaTheme="minorEastAsia"/>
          <w:lang w:eastAsia="zh-CN"/>
        </w:rPr>
        <w:t>different</w:t>
      </w:r>
      <w:r w:rsidR="00B457DC">
        <w:rPr>
          <w:rFonts w:eastAsiaTheme="minorEastAsia" w:hint="eastAsia"/>
          <w:lang w:eastAsia="zh-CN"/>
        </w:rPr>
        <w:t xml:space="preserve"> exact bandwidths</w:t>
      </w:r>
      <w:r w:rsidR="00A60708" w:rsidRPr="003F1C1E">
        <w:rPr>
          <w:rFonts w:eastAsiaTheme="minorEastAsia" w:hint="eastAsia"/>
          <w:lang w:val="en-US" w:eastAsia="zh-CN"/>
        </w:rPr>
        <w:t xml:space="preserve"> with QPSK</w:t>
      </w:r>
      <w:r w:rsidR="00316E5F">
        <w:rPr>
          <w:rFonts w:eastAsiaTheme="minorEastAsia" w:hint="eastAsia"/>
          <w:lang w:val="en-US" w:eastAsia="zh-CN"/>
        </w:rPr>
        <w:t xml:space="preserve"> </w:t>
      </w:r>
      <w:r w:rsidR="00F710DE" w:rsidRPr="003F1C1E">
        <w:rPr>
          <w:rFonts w:eastAsiaTheme="minorEastAsia" w:hint="eastAsia"/>
          <w:lang w:val="en-US" w:eastAsia="zh-CN"/>
        </w:rPr>
        <w:t xml:space="preserve">modulation </w:t>
      </w:r>
      <w:r w:rsidR="00316E5F">
        <w:rPr>
          <w:rFonts w:eastAsiaTheme="minorEastAsia" w:hint="eastAsia"/>
          <w:lang w:val="en-US" w:eastAsia="zh-CN"/>
        </w:rPr>
        <w:t xml:space="preserve">for </w:t>
      </w:r>
      <w:r w:rsidR="00730BBC">
        <w:rPr>
          <w:rFonts w:eastAsiaTheme="minorEastAsia" w:hint="eastAsia"/>
          <w:lang w:val="en-US" w:eastAsia="zh-CN"/>
        </w:rPr>
        <w:t>alpha=6/5 and alpha 5/3</w:t>
      </w:r>
      <w:r w:rsidR="00A60708" w:rsidRPr="003F1C1E">
        <w:rPr>
          <w:rFonts w:eastAsiaTheme="minorEastAsia" w:hint="eastAsia"/>
          <w:lang w:val="en-US" w:eastAsia="zh-CN"/>
        </w:rPr>
        <w:t xml:space="preserve"> </w:t>
      </w:r>
      <w:r w:rsidR="00F710DE">
        <w:rPr>
          <w:rFonts w:eastAsiaTheme="minorEastAsia" w:hint="eastAsia"/>
          <w:lang w:val="en-US" w:eastAsia="zh-CN"/>
        </w:rPr>
        <w:t>are</w:t>
      </w:r>
      <w:r w:rsidR="00A60708" w:rsidRPr="003F1C1E">
        <w:rPr>
          <w:rFonts w:eastAsiaTheme="minorEastAsia" w:hint="eastAsia"/>
          <w:lang w:val="en-US" w:eastAsia="zh-CN"/>
        </w:rPr>
        <w:t xml:space="preserve"> shown in </w:t>
      </w:r>
      <w:r w:rsidR="00281D22" w:rsidRPr="00281D22">
        <w:rPr>
          <w:rFonts w:eastAsiaTheme="minorEastAsia"/>
          <w:lang w:val="en-US" w:eastAsia="zh-CN"/>
        </w:rPr>
        <w:fldChar w:fldCharType="begin"/>
      </w:r>
      <w:r w:rsidR="00281D22" w:rsidRPr="00281D22">
        <w:rPr>
          <w:rFonts w:eastAsiaTheme="minorEastAsia"/>
          <w:lang w:val="en-US" w:eastAsia="zh-CN"/>
        </w:rPr>
        <w:instrText xml:space="preserve"> </w:instrText>
      </w:r>
      <w:r w:rsidR="00281D22" w:rsidRPr="00281D22">
        <w:rPr>
          <w:rFonts w:eastAsiaTheme="minorEastAsia" w:hint="eastAsia"/>
          <w:lang w:val="en-US" w:eastAsia="zh-CN"/>
        </w:rPr>
        <w:instrText>REF _Ref205479538 \h</w:instrText>
      </w:r>
      <w:r w:rsidR="00281D22" w:rsidRPr="00281D22">
        <w:rPr>
          <w:rFonts w:eastAsiaTheme="minorEastAsia"/>
          <w:lang w:val="en-US" w:eastAsia="zh-CN"/>
        </w:rPr>
        <w:instrText xml:space="preserve">  \* MERGEFORMAT </w:instrText>
      </w:r>
      <w:r w:rsidR="00281D22" w:rsidRPr="00281D22">
        <w:rPr>
          <w:rFonts w:eastAsiaTheme="minorEastAsia"/>
          <w:lang w:val="en-US" w:eastAsia="zh-CN"/>
        </w:rPr>
      </w:r>
      <w:r w:rsidR="00281D22" w:rsidRPr="00281D22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Figure </w:t>
      </w:r>
      <w:r w:rsidR="00C01D9A" w:rsidRPr="00C01D9A">
        <w:rPr>
          <w:noProof/>
        </w:rPr>
        <w:t>8</w:t>
      </w:r>
      <w:r w:rsidR="00281D22" w:rsidRPr="00281D22">
        <w:rPr>
          <w:rFonts w:eastAsiaTheme="minorEastAsia"/>
          <w:lang w:val="en-US" w:eastAsia="zh-CN"/>
        </w:rPr>
        <w:fldChar w:fldCharType="end"/>
      </w:r>
      <w:r w:rsidR="00730BBC" w:rsidRPr="00281D22">
        <w:rPr>
          <w:rFonts w:eastAsiaTheme="minorEastAsia" w:hint="eastAsia"/>
          <w:lang w:val="en-US" w:eastAsia="zh-CN"/>
        </w:rPr>
        <w:t xml:space="preserve"> </w:t>
      </w:r>
      <w:r w:rsidR="00730BBC">
        <w:rPr>
          <w:rFonts w:eastAsiaTheme="minorEastAsia" w:hint="eastAsia"/>
          <w:lang w:val="en-US" w:eastAsia="zh-CN"/>
        </w:rPr>
        <w:t xml:space="preserve">(a) and </w:t>
      </w:r>
      <w:r w:rsidR="00281D22" w:rsidRPr="00281D22">
        <w:rPr>
          <w:rFonts w:eastAsiaTheme="minorEastAsia"/>
          <w:lang w:val="en-US" w:eastAsia="zh-CN"/>
        </w:rPr>
        <w:fldChar w:fldCharType="begin"/>
      </w:r>
      <w:r w:rsidR="00281D22" w:rsidRPr="00281D22">
        <w:rPr>
          <w:rFonts w:eastAsiaTheme="minorEastAsia"/>
          <w:lang w:val="en-US" w:eastAsia="zh-CN"/>
        </w:rPr>
        <w:instrText xml:space="preserve"> </w:instrText>
      </w:r>
      <w:r w:rsidR="00281D22" w:rsidRPr="00281D22">
        <w:rPr>
          <w:rFonts w:eastAsiaTheme="minorEastAsia" w:hint="eastAsia"/>
          <w:lang w:val="en-US" w:eastAsia="zh-CN"/>
        </w:rPr>
        <w:instrText>REF _Ref205479538 \h</w:instrText>
      </w:r>
      <w:r w:rsidR="00281D22" w:rsidRPr="00281D22">
        <w:rPr>
          <w:rFonts w:eastAsiaTheme="minorEastAsia"/>
          <w:lang w:val="en-US" w:eastAsia="zh-CN"/>
        </w:rPr>
        <w:instrText xml:space="preserve">  \* MERGEFORMAT </w:instrText>
      </w:r>
      <w:r w:rsidR="00281D22" w:rsidRPr="00281D22">
        <w:rPr>
          <w:rFonts w:eastAsiaTheme="minorEastAsia"/>
          <w:lang w:val="en-US" w:eastAsia="zh-CN"/>
        </w:rPr>
      </w:r>
      <w:r w:rsidR="00281D22" w:rsidRPr="00281D22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Figure </w:t>
      </w:r>
      <w:r w:rsidR="00C01D9A" w:rsidRPr="00C01D9A">
        <w:rPr>
          <w:noProof/>
        </w:rPr>
        <w:t>8</w:t>
      </w:r>
      <w:r w:rsidR="00281D22" w:rsidRPr="00281D22">
        <w:rPr>
          <w:rFonts w:eastAsiaTheme="minorEastAsia"/>
          <w:lang w:val="en-US" w:eastAsia="zh-CN"/>
        </w:rPr>
        <w:fldChar w:fldCharType="end"/>
      </w:r>
      <w:r w:rsidR="00281D22" w:rsidRPr="00281D22">
        <w:rPr>
          <w:rFonts w:eastAsiaTheme="minorEastAsia" w:hint="eastAsia"/>
          <w:lang w:val="en-US" w:eastAsia="zh-CN"/>
        </w:rPr>
        <w:t xml:space="preserve"> </w:t>
      </w:r>
      <w:r w:rsidR="00730BBC">
        <w:rPr>
          <w:rFonts w:eastAsiaTheme="minorEastAsia" w:hint="eastAsia"/>
          <w:lang w:val="en-US" w:eastAsia="zh-CN"/>
        </w:rPr>
        <w:t>(b), respectively</w:t>
      </w:r>
      <w:r w:rsidR="00A60708">
        <w:rPr>
          <w:rFonts w:eastAsiaTheme="minorEastAsia" w:hint="eastAsia"/>
          <w:lang w:val="en-US" w:eastAsia="zh-CN"/>
        </w:rPr>
        <w:t>.</w:t>
      </w:r>
      <w:r w:rsidR="00A60708" w:rsidRPr="003F1C1E">
        <w:rPr>
          <w:rFonts w:eastAsiaTheme="minorEastAsia" w:hint="eastAsia"/>
          <w:lang w:val="en-US" w:eastAsia="zh-CN"/>
        </w:rPr>
        <w:t xml:space="preserve"> </w:t>
      </w:r>
      <w:r w:rsidR="00A60708" w:rsidRPr="003F1C1E">
        <w:rPr>
          <w:rFonts w:eastAsiaTheme="minorEastAsia"/>
          <w:lang w:val="en-US" w:eastAsia="zh-CN"/>
        </w:rPr>
        <w:t>T</w:t>
      </w:r>
      <w:r w:rsidR="00A60708" w:rsidRPr="003F1C1E">
        <w:rPr>
          <w:rFonts w:eastAsiaTheme="minorEastAsia" w:hint="eastAsia"/>
          <w:lang w:val="en-US" w:eastAsia="zh-CN"/>
        </w:rPr>
        <w:t xml:space="preserve">he </w:t>
      </w:r>
      <w:r w:rsidR="00A60708" w:rsidRPr="003F1C1E">
        <w:rPr>
          <w:rFonts w:eastAsiaTheme="minorEastAsia"/>
          <w:lang w:val="en-US" w:eastAsia="zh-CN"/>
        </w:rPr>
        <w:t xml:space="preserve">PAPR values at </w:t>
      </w:r>
      <w:r w:rsidR="00A60708" w:rsidRPr="00476373">
        <w:rPr>
          <w:rFonts w:eastAsiaTheme="minorEastAsia"/>
          <w:lang w:val="en-US" w:eastAsia="zh-CN"/>
        </w:rPr>
        <w:t xml:space="preserve">0.01% CCDF point </w:t>
      </w:r>
      <w:r w:rsidR="00F710DE" w:rsidRPr="00476373">
        <w:rPr>
          <w:rFonts w:eastAsiaTheme="minorEastAsia" w:hint="eastAsia"/>
          <w:lang w:val="en-US" w:eastAsia="zh-CN"/>
        </w:rPr>
        <w:t>for =6/5 and alpha 5/3 are shown</w:t>
      </w:r>
      <w:r w:rsidR="00BD1786" w:rsidRPr="00476373">
        <w:rPr>
          <w:rFonts w:eastAsiaTheme="minorEastAsia" w:hint="eastAsia"/>
          <w:lang w:val="en-US" w:eastAsia="zh-CN"/>
        </w:rPr>
        <w:t xml:space="preserve"> </w:t>
      </w:r>
      <w:r w:rsidR="00A60708" w:rsidRPr="00476373">
        <w:rPr>
          <w:rFonts w:eastAsiaTheme="minorEastAsia"/>
          <w:lang w:val="en-US" w:eastAsia="zh-CN"/>
        </w:rPr>
        <w:t xml:space="preserve">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REF _Ref205479920 \h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</w:t>
      </w:r>
      <w:r w:rsidR="00C01D9A" w:rsidRPr="00C01D9A">
        <w:rPr>
          <w:noProof/>
        </w:rPr>
        <w:t>3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="00476373" w:rsidRPr="00476373">
        <w:rPr>
          <w:rFonts w:eastAsiaTheme="minorEastAsia" w:hint="eastAsia"/>
          <w:lang w:val="en-US" w:eastAsia="zh-CN"/>
        </w:rPr>
        <w:t xml:space="preserve"> </w:t>
      </w:r>
      <w:r w:rsidR="00BD1786" w:rsidRPr="00476373">
        <w:rPr>
          <w:rFonts w:eastAsiaTheme="minorEastAsia" w:hint="eastAsia"/>
          <w:lang w:val="en-US" w:eastAsia="zh-CN"/>
        </w:rPr>
        <w:t xml:space="preserve">(a) and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</w:instrText>
      </w:r>
      <w:r w:rsidR="00476373" w:rsidRPr="00476373">
        <w:rPr>
          <w:rFonts w:eastAsiaTheme="minorEastAsia" w:hint="eastAsia"/>
          <w:lang w:val="en-US" w:eastAsia="zh-CN"/>
        </w:rPr>
        <w:instrText>REF _Ref205479920 \h</w:instrText>
      </w:r>
      <w:r w:rsidR="00476373" w:rsidRPr="00476373">
        <w:rPr>
          <w:rFonts w:eastAsiaTheme="minorEastAsia"/>
          <w:lang w:val="en-US" w:eastAsia="zh-CN"/>
        </w:rPr>
        <w:instrText xml:space="preserve">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</w:t>
      </w:r>
      <w:r w:rsidR="00C01D9A" w:rsidRPr="00C01D9A">
        <w:rPr>
          <w:noProof/>
        </w:rPr>
        <w:t>3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="00BD1786" w:rsidRPr="00476373">
        <w:rPr>
          <w:rFonts w:eastAsiaTheme="minorEastAsia" w:hint="eastAsia"/>
          <w:lang w:val="en-US" w:eastAsia="zh-CN"/>
        </w:rPr>
        <w:t xml:space="preserve"> (b), respectively</w:t>
      </w:r>
      <w:r w:rsidR="00A60708" w:rsidRPr="00476373">
        <w:rPr>
          <w:rFonts w:eastAsiaTheme="minorEastAsia"/>
          <w:lang w:val="en-US" w:eastAsia="zh-CN"/>
        </w:rPr>
        <w:t>.</w:t>
      </w:r>
    </w:p>
    <w:p w14:paraId="2E087DE5" w14:textId="00D089BF" w:rsidR="00A60708" w:rsidRDefault="00F710DE" w:rsidP="00432D23">
      <w:pPr>
        <w:jc w:val="left"/>
        <w:rPr>
          <w:rFonts w:eastAsiaTheme="minorEastAsia"/>
          <w:lang w:val="en-US" w:eastAsia="zh-CN"/>
        </w:rPr>
      </w:pPr>
      <w:r w:rsidRPr="00F710DE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8F84F9C" wp14:editId="181DE3C6">
            <wp:extent cx="3096000" cy="2016313"/>
            <wp:effectExtent l="0" t="0" r="9525" b="3175"/>
            <wp:docPr id="9" name="图片 8" descr="图形用户界面, 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8F08AAEF-E9EA-748C-3660-55EFB5D64A4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图形用户界面, 图表&#10;&#10;AI 生成的内容可能不正确。">
                      <a:extLst>
                        <a:ext uri="{FF2B5EF4-FFF2-40B4-BE49-F238E27FC236}">
                          <a16:creationId xmlns:a16="http://schemas.microsoft.com/office/drawing/2014/main" id="{8F08AAEF-E9EA-748C-3660-55EFB5D64A4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00" cy="2016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2D23" w:rsidRPr="00432D23">
        <w:rPr>
          <w:rFonts w:eastAsiaTheme="minorEastAsia"/>
          <w:noProof/>
          <w:lang w:eastAsia="zh-CN"/>
        </w:rPr>
        <w:drawing>
          <wp:inline distT="0" distB="0" distL="0" distR="0" wp14:anchorId="5B411550" wp14:editId="58EE1019">
            <wp:extent cx="3096000" cy="2016307"/>
            <wp:effectExtent l="0" t="0" r="9525" b="3175"/>
            <wp:docPr id="7" name="图片 6" descr="图表&#10;&#10;AI 生成的内容可能不正确。">
              <a:extLst xmlns:a="http://schemas.openxmlformats.org/drawingml/2006/main">
                <a:ext uri="{FF2B5EF4-FFF2-40B4-BE49-F238E27FC236}">
                  <a16:creationId xmlns:a16="http://schemas.microsoft.com/office/drawing/2014/main" id="{C5B48E50-18FE-CB9E-DD22-A8C635AFD8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图表&#10;&#10;AI 生成的内容可能不正确。">
                      <a:extLst>
                        <a:ext uri="{FF2B5EF4-FFF2-40B4-BE49-F238E27FC236}">
                          <a16:creationId xmlns:a16="http://schemas.microsoft.com/office/drawing/2014/main" id="{C5B48E50-18FE-CB9E-DD22-A8C635AFD8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00" cy="201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370F1" w14:textId="5BB0B1ED" w:rsidR="002E42C6" w:rsidRPr="00432D23" w:rsidRDefault="002E42C6" w:rsidP="00432D23">
      <w:pPr>
        <w:pStyle w:val="ad"/>
        <w:numPr>
          <w:ilvl w:val="0"/>
          <w:numId w:val="1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alpha=6/5</w:t>
      </w:r>
      <w:r w:rsidR="00432D23">
        <w:rPr>
          <w:rFonts w:eastAsiaTheme="minorEastAsia" w:hint="eastAsia"/>
          <w:lang w:val="en-US" w:eastAsia="zh-CN"/>
        </w:rPr>
        <w:t xml:space="preserve">                                                                     </w:t>
      </w:r>
      <w:proofErr w:type="gramStart"/>
      <w:r w:rsidR="00432D23">
        <w:rPr>
          <w:rFonts w:eastAsiaTheme="minorEastAsia" w:hint="eastAsia"/>
          <w:lang w:val="en-US" w:eastAsia="zh-CN"/>
        </w:rPr>
        <w:t xml:space="preserve">   (</w:t>
      </w:r>
      <w:proofErr w:type="gramEnd"/>
      <w:r w:rsidR="00432D23">
        <w:rPr>
          <w:rFonts w:eastAsiaTheme="minorEastAsia" w:hint="eastAsia"/>
          <w:lang w:val="en-US" w:eastAsia="zh-CN"/>
        </w:rPr>
        <w:t>b) alpha=5/3</w:t>
      </w:r>
    </w:p>
    <w:p w14:paraId="16D28400" w14:textId="2A0C1F07" w:rsidR="00A60708" w:rsidRPr="00281D22" w:rsidRDefault="00281D22" w:rsidP="00281D22">
      <w:pPr>
        <w:pStyle w:val="af2"/>
        <w:rPr>
          <w:rFonts w:eastAsiaTheme="minorEastAsia" w:cs="Times New Roman"/>
          <w:b w:val="0"/>
          <w:bCs/>
          <w:lang w:eastAsia="zh-CN"/>
        </w:rPr>
      </w:pPr>
      <w:bookmarkStart w:id="10" w:name="_Ref205479538"/>
      <w:r w:rsidRPr="00281D22">
        <w:rPr>
          <w:rFonts w:cs="Times New Roman"/>
          <w:bCs/>
        </w:rPr>
        <w:t xml:space="preserve">Figure </w:t>
      </w:r>
      <w:r w:rsidRPr="00281D22">
        <w:rPr>
          <w:rFonts w:cs="Times New Roman"/>
          <w:b w:val="0"/>
          <w:bCs/>
        </w:rPr>
        <w:fldChar w:fldCharType="begin"/>
      </w:r>
      <w:r w:rsidRPr="00281D22">
        <w:rPr>
          <w:rFonts w:cs="Times New Roman"/>
          <w:bCs/>
        </w:rPr>
        <w:instrText xml:space="preserve"> SEQ Figure \* ARABIC </w:instrText>
      </w:r>
      <w:r w:rsidRPr="00281D22">
        <w:rPr>
          <w:rFonts w:cs="Times New Roman"/>
          <w:b w:val="0"/>
          <w:bCs/>
        </w:rPr>
        <w:fldChar w:fldCharType="separate"/>
      </w:r>
      <w:r w:rsidR="00C01D9A">
        <w:rPr>
          <w:rFonts w:cs="Times New Roman"/>
          <w:bCs/>
          <w:noProof/>
        </w:rPr>
        <w:t>8</w:t>
      </w:r>
      <w:r w:rsidRPr="00281D22">
        <w:rPr>
          <w:rFonts w:cs="Times New Roman"/>
          <w:b w:val="0"/>
          <w:bCs/>
        </w:rPr>
        <w:fldChar w:fldCharType="end"/>
      </w:r>
      <w:bookmarkEnd w:id="10"/>
      <w:r w:rsidR="00A60708" w:rsidRPr="00281D22">
        <w:rPr>
          <w:rFonts w:eastAsiaTheme="minorEastAsia" w:cs="Times New Roman"/>
          <w:bCs/>
          <w:lang w:eastAsia="zh-CN"/>
        </w:rPr>
        <w:t xml:space="preserve">. PAPR performance with QPSK under </w:t>
      </w:r>
      <w:r w:rsidR="00B457DC" w:rsidRPr="00281D22">
        <w:rPr>
          <w:rFonts w:eastAsiaTheme="minorEastAsia" w:cs="Times New Roman"/>
          <w:bCs/>
          <w:lang w:eastAsia="zh-CN"/>
        </w:rPr>
        <w:t>different exact bandwidths</w:t>
      </w:r>
    </w:p>
    <w:p w14:paraId="7EAE3672" w14:textId="5743D9FF" w:rsidR="00314924" w:rsidRPr="00476373" w:rsidRDefault="00476373" w:rsidP="00476373">
      <w:pPr>
        <w:pStyle w:val="af2"/>
        <w:rPr>
          <w:rFonts w:eastAsiaTheme="minorEastAsia" w:cs="Times New Roman"/>
          <w:b w:val="0"/>
          <w:bCs/>
          <w:lang w:val="en-US" w:eastAsia="zh-CN"/>
        </w:rPr>
      </w:pPr>
      <w:bookmarkStart w:id="11" w:name="_Ref205479920"/>
      <w:r w:rsidRPr="00476373">
        <w:rPr>
          <w:rFonts w:cs="Times New Roman"/>
          <w:bCs/>
        </w:rPr>
        <w:t xml:space="preserve">Table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 \* ARABIC </w:instrText>
      </w:r>
      <w:r w:rsidRPr="00476373">
        <w:rPr>
          <w:rFonts w:cs="Times New Roman"/>
          <w:b w:val="0"/>
          <w:bCs/>
        </w:rPr>
        <w:fldChar w:fldCharType="separate"/>
      </w:r>
      <w:r w:rsidR="0010261D">
        <w:rPr>
          <w:rFonts w:cs="Times New Roman"/>
          <w:bCs/>
          <w:noProof/>
        </w:rPr>
        <w:t>3</w:t>
      </w:r>
      <w:r w:rsidRPr="00476373">
        <w:rPr>
          <w:rFonts w:cs="Times New Roman"/>
          <w:b w:val="0"/>
          <w:bCs/>
        </w:rPr>
        <w:fldChar w:fldCharType="end"/>
      </w:r>
      <w:bookmarkEnd w:id="11"/>
      <w:r w:rsidR="00A60708" w:rsidRPr="00476373">
        <w:rPr>
          <w:rFonts w:eastAsiaTheme="minorEastAsia" w:cs="Times New Roman"/>
          <w:bCs/>
          <w:lang w:val="en-US" w:eastAsia="zh-CN"/>
        </w:rPr>
        <w:t xml:space="preserve">. PAPR gain vs. DFT-s-OFDM with FDSS with QPSK under </w:t>
      </w:r>
      <w:r w:rsidR="00B457DC" w:rsidRPr="00476373">
        <w:rPr>
          <w:rFonts w:eastAsiaTheme="minorEastAsia" w:cs="Times New Roman"/>
          <w:bCs/>
          <w:lang w:val="en-US" w:eastAsia="zh-CN"/>
        </w:rPr>
        <w:t>different exact bandwidths</w:t>
      </w:r>
    </w:p>
    <w:p w14:paraId="4B6F4064" w14:textId="77777777" w:rsidR="00902D03" w:rsidRPr="00902D03" w:rsidRDefault="00314924" w:rsidP="00902D03">
      <w:pPr>
        <w:pStyle w:val="ad"/>
        <w:numPr>
          <w:ilvl w:val="0"/>
          <w:numId w:val="16"/>
        </w:numPr>
        <w:ind w:firstLineChars="0"/>
        <w:jc w:val="center"/>
        <w:rPr>
          <w:rFonts w:eastAsiaTheme="minorEastAsia"/>
          <w:b/>
          <w:bCs/>
          <w:lang w:val="en-US" w:eastAsia="zh-CN"/>
        </w:rPr>
      </w:pPr>
      <w:r w:rsidRPr="00902D03">
        <w:rPr>
          <w:rFonts w:eastAsiaTheme="minorEastAsia" w:hint="eastAsia"/>
          <w:lang w:val="en-US" w:eastAsia="zh-CN"/>
        </w:rPr>
        <w:t>alpha=6/5</w:t>
      </w:r>
    </w:p>
    <w:tbl>
      <w:tblPr>
        <w:tblW w:w="86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0"/>
        <w:gridCol w:w="2040"/>
        <w:gridCol w:w="2040"/>
        <w:gridCol w:w="2040"/>
      </w:tblGrid>
      <w:tr w:rsidR="00902D03" w:rsidRPr="00902D03" w14:paraId="6D172EEC" w14:textId="77777777" w:rsidTr="00902D03">
        <w:trPr>
          <w:trHeight w:val="482"/>
          <w:jc w:val="center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5C5C7B" w14:textId="77777777" w:rsidR="00902D03" w:rsidRPr="00902D03" w:rsidRDefault="00902D03" w:rsidP="00902D03">
            <w:pPr>
              <w:pStyle w:val="ad"/>
              <w:ind w:left="360" w:firstLine="400"/>
              <w:jc w:val="righ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bandwidth</w:t>
            </w:r>
          </w:p>
          <w:p w14:paraId="2B549774" w14:textId="77777777" w:rsidR="00902D03" w:rsidRPr="00902D03" w:rsidRDefault="00902D03" w:rsidP="00902D03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2FC87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6PRB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DEBA83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12PRB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A5E38B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30PRB</w:t>
            </w:r>
          </w:p>
        </w:tc>
      </w:tr>
      <w:tr w:rsidR="00902D03" w:rsidRPr="00902D03" w14:paraId="4EB7494B" w14:textId="77777777" w:rsidTr="00902D03">
        <w:trPr>
          <w:trHeight w:val="293"/>
          <w:jc w:val="center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701570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F32D59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902D03">
              <w:rPr>
                <w:rFonts w:eastAsiaTheme="minorEastAsia" w:hint="eastAsia"/>
                <w:lang w:val="en-US" w:eastAsia="zh-CN"/>
              </w:rPr>
              <w:t>0.55dB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1F89FE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902D03">
              <w:rPr>
                <w:rFonts w:eastAsiaTheme="minorEastAsia" w:hint="eastAsia"/>
                <w:lang w:val="en-US" w:eastAsia="zh-CN"/>
              </w:rPr>
              <w:t>1.05dB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FDCD3C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902D03">
              <w:rPr>
                <w:rFonts w:eastAsiaTheme="minorEastAsia" w:hint="eastAsia"/>
                <w:lang w:val="en-US" w:eastAsia="zh-CN"/>
              </w:rPr>
              <w:t>0.83dB</w:t>
            </w:r>
          </w:p>
        </w:tc>
      </w:tr>
      <w:tr w:rsidR="00902D03" w:rsidRPr="00902D03" w14:paraId="56EDB326" w14:textId="77777777" w:rsidTr="00902D03">
        <w:trPr>
          <w:trHeight w:val="293"/>
          <w:jc w:val="center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39B8F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F3AA92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902D03">
              <w:rPr>
                <w:rFonts w:eastAsiaTheme="minorEastAsia" w:hint="eastAsia"/>
                <w:lang w:val="en-US" w:eastAsia="zh-CN"/>
              </w:rPr>
              <w:t>1.00dB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E372E9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902D03">
              <w:rPr>
                <w:rFonts w:eastAsiaTheme="minorEastAsia" w:hint="eastAsia"/>
                <w:lang w:val="en-US" w:eastAsia="zh-CN"/>
              </w:rPr>
              <w:t>1.25dB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BC469C" w14:textId="77777777" w:rsidR="00902D03" w:rsidRPr="00902D03" w:rsidRDefault="00902D03" w:rsidP="00902D03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902D03">
              <w:rPr>
                <w:rFonts w:eastAsiaTheme="minorEastAsia" w:hint="eastAsia"/>
                <w:lang w:val="en-US" w:eastAsia="zh-CN"/>
              </w:rPr>
              <w:t>1.27dB</w:t>
            </w:r>
          </w:p>
        </w:tc>
      </w:tr>
    </w:tbl>
    <w:p w14:paraId="7FDE721C" w14:textId="4C5747EE" w:rsidR="00902D03" w:rsidRPr="00902D03" w:rsidRDefault="00902D03" w:rsidP="00902D03">
      <w:pPr>
        <w:pStyle w:val="ad"/>
        <w:numPr>
          <w:ilvl w:val="0"/>
          <w:numId w:val="16"/>
        </w:numPr>
        <w:ind w:firstLineChars="0"/>
        <w:jc w:val="center"/>
        <w:rPr>
          <w:rFonts w:eastAsiaTheme="minorEastAsia"/>
          <w:b/>
          <w:bCs/>
          <w:lang w:val="en-US" w:eastAsia="zh-CN"/>
        </w:rPr>
      </w:pPr>
      <w:r w:rsidRPr="00902D03">
        <w:rPr>
          <w:rFonts w:eastAsiaTheme="minorEastAsia" w:hint="eastAsia"/>
          <w:lang w:val="en-US" w:eastAsia="zh-CN"/>
        </w:rPr>
        <w:t>alpha=5/3</w:t>
      </w:r>
    </w:p>
    <w:tbl>
      <w:tblPr>
        <w:tblW w:w="86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0"/>
        <w:gridCol w:w="2040"/>
        <w:gridCol w:w="2040"/>
        <w:gridCol w:w="2040"/>
      </w:tblGrid>
      <w:tr w:rsidR="00902D03" w:rsidRPr="00902D03" w14:paraId="03225468" w14:textId="77777777" w:rsidTr="00A302D1">
        <w:trPr>
          <w:trHeight w:val="482"/>
          <w:jc w:val="center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2E3B9E" w14:textId="77777777" w:rsidR="00902D03" w:rsidRPr="00902D03" w:rsidRDefault="00902D03" w:rsidP="00A302D1">
            <w:pPr>
              <w:pStyle w:val="ad"/>
              <w:ind w:left="360" w:firstLine="400"/>
              <w:jc w:val="righ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bandwidth</w:t>
            </w:r>
          </w:p>
          <w:p w14:paraId="3BB20BBE" w14:textId="77777777" w:rsidR="00902D03" w:rsidRPr="00902D03" w:rsidRDefault="00902D03" w:rsidP="00A302D1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794EB7" w14:textId="77777777" w:rsidR="00902D03" w:rsidRPr="00902D03" w:rsidRDefault="00902D03" w:rsidP="00A302D1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6PRB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CDA264" w14:textId="77777777" w:rsidR="00902D03" w:rsidRPr="00902D03" w:rsidRDefault="00902D03" w:rsidP="00A302D1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12PRB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DB9CFD" w14:textId="77777777" w:rsidR="00902D03" w:rsidRPr="00902D03" w:rsidRDefault="00902D03" w:rsidP="00A302D1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30PRB</w:t>
            </w:r>
          </w:p>
        </w:tc>
      </w:tr>
      <w:tr w:rsidR="00456E3B" w:rsidRPr="00902D03" w14:paraId="47720156" w14:textId="77777777" w:rsidTr="00A302D1">
        <w:trPr>
          <w:trHeight w:val="293"/>
          <w:jc w:val="center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CB9A0" w14:textId="77777777" w:rsidR="00456E3B" w:rsidRPr="00902D03" w:rsidRDefault="00456E3B" w:rsidP="00456E3B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3A1089" w14:textId="0B9F115A" w:rsidR="00456E3B" w:rsidRPr="00902D03" w:rsidRDefault="00456E3B" w:rsidP="00456E3B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456E3B">
              <w:rPr>
                <w:rFonts w:eastAsia="HGP創英角ｺﾞｼｯｸUB"/>
                <w:color w:val="000000" w:themeColor="text1"/>
                <w:kern w:val="24"/>
              </w:rPr>
              <w:t>3dB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992758" w14:textId="133CA8C6" w:rsidR="00456E3B" w:rsidRPr="00902D03" w:rsidRDefault="00456E3B" w:rsidP="00456E3B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456E3B">
              <w:rPr>
                <w:rFonts w:eastAsia="HGP創英角ｺﾞｼｯｸUB"/>
                <w:color w:val="000000" w:themeColor="text1"/>
                <w:kern w:val="24"/>
              </w:rPr>
              <w:t>2.35dB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87310F" w14:textId="0053BAA9" w:rsidR="00456E3B" w:rsidRPr="00902D03" w:rsidRDefault="00456E3B" w:rsidP="00456E3B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456E3B">
              <w:rPr>
                <w:rFonts w:eastAsia="HGP創英角ｺﾞｼｯｸUB"/>
                <w:color w:val="000000" w:themeColor="text1"/>
                <w:kern w:val="24"/>
              </w:rPr>
              <w:t>2.25dB</w:t>
            </w:r>
          </w:p>
        </w:tc>
      </w:tr>
      <w:tr w:rsidR="00456E3B" w:rsidRPr="00902D03" w14:paraId="6BF9AC84" w14:textId="77777777" w:rsidTr="00A302D1">
        <w:trPr>
          <w:trHeight w:val="293"/>
          <w:jc w:val="center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AA27DD" w14:textId="77777777" w:rsidR="00456E3B" w:rsidRPr="00902D03" w:rsidRDefault="00456E3B" w:rsidP="00456E3B">
            <w:pPr>
              <w:pStyle w:val="ad"/>
              <w:ind w:left="360" w:firstLine="400"/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902D03">
              <w:rPr>
                <w:rFonts w:eastAsiaTheme="minorEastAsia" w:hint="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C85181" w14:textId="763925F0" w:rsidR="00456E3B" w:rsidRPr="00902D03" w:rsidRDefault="00456E3B" w:rsidP="00456E3B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456E3B">
              <w:rPr>
                <w:rFonts w:eastAsia="HGP創英角ｺﾞｼｯｸUB"/>
                <w:color w:val="000000" w:themeColor="text1"/>
                <w:kern w:val="24"/>
              </w:rPr>
              <w:t>3.05dB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EBA465" w14:textId="5F6B0E50" w:rsidR="00456E3B" w:rsidRPr="00902D03" w:rsidRDefault="00456E3B" w:rsidP="00456E3B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456E3B">
              <w:rPr>
                <w:rFonts w:eastAsia="HGP創英角ｺﾞｼｯｸUB"/>
                <w:color w:val="000000" w:themeColor="text1"/>
                <w:kern w:val="24"/>
              </w:rPr>
              <w:t>2.45dB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0E8B0F" w14:textId="0D879B9D" w:rsidR="00456E3B" w:rsidRPr="00902D03" w:rsidRDefault="00456E3B" w:rsidP="00456E3B">
            <w:pPr>
              <w:pStyle w:val="ad"/>
              <w:ind w:left="360" w:firstLine="400"/>
              <w:jc w:val="left"/>
              <w:rPr>
                <w:rFonts w:eastAsiaTheme="minorEastAsia"/>
                <w:lang w:val="en-US" w:eastAsia="zh-CN"/>
              </w:rPr>
            </w:pPr>
            <w:r w:rsidRPr="00456E3B">
              <w:rPr>
                <w:rFonts w:eastAsia="HGP創英角ｺﾞｼｯｸUB"/>
                <w:color w:val="000000" w:themeColor="text1"/>
                <w:kern w:val="24"/>
              </w:rPr>
              <w:t>2.35dB</w:t>
            </w:r>
          </w:p>
        </w:tc>
      </w:tr>
    </w:tbl>
    <w:p w14:paraId="2863D529" w14:textId="291B2E60" w:rsidR="00A60708" w:rsidRPr="000737DD" w:rsidRDefault="000737DD" w:rsidP="00902D03">
      <w:pPr>
        <w:tabs>
          <w:tab w:val="center" w:pos="1575"/>
        </w:tabs>
        <w:rPr>
          <w:rFonts w:eastAsiaTheme="minorEastAsia"/>
          <w:lang w:val="en-US" w:eastAsia="zh-CN"/>
        </w:rPr>
      </w:pPr>
      <w:r w:rsidRPr="000737DD">
        <w:rPr>
          <w:rFonts w:eastAsiaTheme="minorEastAsia" w:hint="eastAsia"/>
          <w:lang w:val="en-US" w:eastAsia="zh-CN"/>
        </w:rPr>
        <w:t>It can be found that:</w:t>
      </w:r>
    </w:p>
    <w:p w14:paraId="7CF32C61" w14:textId="17FA8824" w:rsidR="00A10DE5" w:rsidRPr="000737DD" w:rsidRDefault="00A10DE5" w:rsidP="00A10DE5">
      <w:pPr>
        <w:pStyle w:val="ad"/>
        <w:numPr>
          <w:ilvl w:val="0"/>
          <w:numId w:val="18"/>
        </w:numPr>
        <w:ind w:firstLineChars="0"/>
        <w:rPr>
          <w:rFonts w:eastAsiaTheme="minorEastAsia"/>
          <w:lang w:eastAsia="zh-CN"/>
        </w:rPr>
      </w:pPr>
      <w:r w:rsidRPr="000737DD">
        <w:rPr>
          <w:rFonts w:eastAsiaTheme="minorEastAsia"/>
          <w:lang w:val="en-US" w:eastAsia="zh-CN"/>
        </w:rPr>
        <w:t>For FDSS-SE, the PAPR gain is no less than 0.55dB and 2.25dB for any bandwidth for alpha=6/5 and alpha=5/3, respectively</w:t>
      </w:r>
      <w:r w:rsidRPr="000737DD">
        <w:rPr>
          <w:rFonts w:eastAsiaTheme="minorEastAsia" w:hint="eastAsia"/>
          <w:lang w:val="en-US" w:eastAsia="zh-CN"/>
        </w:rPr>
        <w:t>.</w:t>
      </w:r>
    </w:p>
    <w:p w14:paraId="617CC258" w14:textId="01458D25" w:rsidR="00A60708" w:rsidRPr="000737DD" w:rsidRDefault="00A10DE5" w:rsidP="00A10DE5">
      <w:pPr>
        <w:pStyle w:val="ad"/>
        <w:numPr>
          <w:ilvl w:val="0"/>
          <w:numId w:val="18"/>
        </w:numPr>
        <w:ind w:firstLineChars="0"/>
        <w:rPr>
          <w:rFonts w:eastAsiaTheme="minorEastAsia"/>
          <w:lang w:eastAsia="zh-CN"/>
        </w:rPr>
      </w:pPr>
      <w:r w:rsidRPr="000737DD">
        <w:rPr>
          <w:rFonts w:eastAsiaTheme="minorEastAsia"/>
          <w:lang w:val="en-US" w:eastAsia="zh-CN"/>
        </w:rPr>
        <w:t>For FDSS-CE, the PAPR gain is no less than 1dB and 2.35dB for any bandwidth for alpha=6/5 and alpha=5/3, respectively</w:t>
      </w:r>
      <w:r w:rsidRPr="000737DD">
        <w:rPr>
          <w:rFonts w:eastAsiaTheme="minorEastAsia" w:hint="eastAsia"/>
          <w:lang w:val="en-US" w:eastAsia="zh-CN"/>
        </w:rPr>
        <w:t>.</w:t>
      </w:r>
    </w:p>
    <w:p w14:paraId="49856693" w14:textId="09A3D4FD" w:rsidR="000737DD" w:rsidRPr="000737DD" w:rsidRDefault="000737DD" w:rsidP="00B2058A">
      <w:pPr>
        <w:rPr>
          <w:rFonts w:eastAsiaTheme="minorEastAsia"/>
          <w:lang w:eastAsia="zh-CN"/>
        </w:rPr>
      </w:pPr>
      <w:r w:rsidRPr="000737DD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305B61">
        <w:rPr>
          <w:rFonts w:eastAsiaTheme="minorEastAsia" w:hint="eastAsia"/>
          <w:b/>
          <w:bCs/>
          <w:lang w:val="en-US" w:eastAsia="zh-CN"/>
        </w:rPr>
        <w:t>6</w:t>
      </w:r>
      <w:r w:rsidRPr="000737DD">
        <w:rPr>
          <w:rFonts w:eastAsiaTheme="minorEastAsia" w:hint="eastAsia"/>
          <w:b/>
          <w:bCs/>
          <w:lang w:val="en-US" w:eastAsia="zh-CN"/>
        </w:rPr>
        <w:t xml:space="preserve">: FDSS-SE, FDSS-CE can achieve PAPR gain </w:t>
      </w:r>
      <w:r w:rsidR="00B2058A">
        <w:rPr>
          <w:rFonts w:eastAsiaTheme="minorEastAsia" w:hint="eastAsia"/>
          <w:b/>
          <w:bCs/>
          <w:lang w:val="en-US" w:eastAsia="zh-CN"/>
        </w:rPr>
        <w:t xml:space="preserve">for any </w:t>
      </w:r>
      <w:r w:rsidR="00B2058A">
        <w:rPr>
          <w:rFonts w:eastAsiaTheme="minorEastAsia"/>
          <w:b/>
          <w:bCs/>
          <w:lang w:val="en-US" w:eastAsia="zh-CN"/>
        </w:rPr>
        <w:t>bandwidth</w:t>
      </w:r>
      <w:r w:rsidR="00B2058A">
        <w:rPr>
          <w:rFonts w:eastAsiaTheme="minorEastAsia" w:hint="eastAsia"/>
          <w:b/>
          <w:bCs/>
          <w:lang w:val="en-US" w:eastAsia="zh-CN"/>
        </w:rPr>
        <w:t xml:space="preserve">; </w:t>
      </w:r>
      <w:r w:rsidRPr="000737DD">
        <w:rPr>
          <w:rFonts w:eastAsiaTheme="minorEastAsia" w:hint="eastAsia"/>
          <w:b/>
          <w:bCs/>
          <w:lang w:val="en-US" w:eastAsia="zh-CN"/>
        </w:rPr>
        <w:t xml:space="preserve">Under the </w:t>
      </w:r>
      <w:proofErr w:type="gramStart"/>
      <w:r w:rsidRPr="000737DD">
        <w:rPr>
          <w:rFonts w:eastAsiaTheme="minorEastAsia" w:hint="eastAsia"/>
          <w:b/>
          <w:bCs/>
          <w:lang w:val="en-US" w:eastAsia="zh-CN"/>
        </w:rPr>
        <w:t xml:space="preserve">same </w:t>
      </w:r>
      <w:r w:rsidR="00B2058A">
        <w:rPr>
          <w:rFonts w:eastAsiaTheme="minorEastAsia" w:hint="eastAsia"/>
          <w:b/>
          <w:bCs/>
          <w:lang w:val="en-US" w:eastAsia="zh-CN"/>
        </w:rPr>
        <w:t xml:space="preserve"> bandwidth</w:t>
      </w:r>
      <w:proofErr w:type="gramEnd"/>
      <w:r w:rsidRPr="000737DD">
        <w:rPr>
          <w:rFonts w:eastAsiaTheme="minorEastAsia" w:hint="eastAsia"/>
          <w:b/>
          <w:bCs/>
          <w:lang w:val="en-US" w:eastAsia="zh-CN"/>
        </w:rPr>
        <w:t xml:space="preserve">, FDSS-CE achieves </w:t>
      </w:r>
      <w:r w:rsidRPr="000737DD">
        <w:rPr>
          <w:rFonts w:eastAsiaTheme="minorEastAsia"/>
          <w:b/>
          <w:bCs/>
          <w:lang w:val="en-US" w:eastAsia="zh-CN"/>
        </w:rPr>
        <w:t xml:space="preserve">a </w:t>
      </w:r>
      <w:r w:rsidRPr="000737DD">
        <w:rPr>
          <w:rFonts w:eastAsiaTheme="minorEastAsia" w:hint="eastAsia"/>
          <w:b/>
          <w:bCs/>
          <w:lang w:val="en-US" w:eastAsia="zh-CN"/>
        </w:rPr>
        <w:t>larger PAPR gain than FDSS-SE</w:t>
      </w:r>
    </w:p>
    <w:p w14:paraId="46FB799E" w14:textId="3C61D9DF" w:rsidR="00D21D45" w:rsidRPr="000A0637" w:rsidRDefault="00ED788F" w:rsidP="00A10DE5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3.3.3</w:t>
      </w:r>
      <w:r w:rsidR="00CE74B1">
        <w:rPr>
          <w:rFonts w:eastAsiaTheme="minorEastAsia" w:hint="eastAsia"/>
          <w:lang w:val="en-US" w:eastAsia="zh-CN"/>
        </w:rPr>
        <w:t xml:space="preserve">. </w:t>
      </w:r>
      <w:r w:rsidR="00CE74B1" w:rsidRPr="00CE74B1">
        <w:rPr>
          <w:rFonts w:eastAsiaTheme="minorEastAsia"/>
          <w:lang w:val="en-US" w:eastAsia="zh-CN"/>
        </w:rPr>
        <w:t xml:space="preserve">Link budget comparison </w:t>
      </w:r>
      <w:r w:rsidR="00CE74B1">
        <w:rPr>
          <w:rFonts w:eastAsiaTheme="minorEastAsia" w:hint="eastAsia"/>
          <w:lang w:val="en-US" w:eastAsia="zh-CN"/>
        </w:rPr>
        <w:t xml:space="preserve">between </w:t>
      </w:r>
      <w:r w:rsidR="00CE74B1">
        <w:rPr>
          <w:rFonts w:eastAsiaTheme="minorEastAsia"/>
          <w:lang w:val="en-US" w:eastAsia="zh-CN"/>
        </w:rPr>
        <w:t>different</w:t>
      </w:r>
      <w:r w:rsidR="00CE74B1">
        <w:rPr>
          <w:rFonts w:eastAsiaTheme="minorEastAsia" w:hint="eastAsia"/>
          <w:lang w:val="en-US" w:eastAsia="zh-CN"/>
        </w:rPr>
        <w:t xml:space="preserve"> waveforms</w:t>
      </w:r>
    </w:p>
    <w:p w14:paraId="0FE29BFC" w14:textId="047B4FC3" w:rsidR="00045007" w:rsidRPr="00045007" w:rsidRDefault="00045007" w:rsidP="00787AA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 link budget comparison </w:t>
      </w:r>
      <w:r>
        <w:rPr>
          <w:rFonts w:eastAsiaTheme="minorEastAsia" w:hint="eastAsia"/>
          <w:lang w:val="en-US" w:eastAsia="zh-CN"/>
        </w:rPr>
        <w:t xml:space="preserve">between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waveforms with the same payload size </w:t>
      </w:r>
      <w:r>
        <w:rPr>
          <w:rFonts w:eastAsiaTheme="minor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evaluated in this subsection. </w:t>
      </w:r>
    </w:p>
    <w:p w14:paraId="718E6E75" w14:textId="18E6B49B" w:rsidR="00105586" w:rsidRDefault="00E32DD3" w:rsidP="004551B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Firstly,</w:t>
      </w:r>
      <w:r w:rsidR="009B6E3A">
        <w:rPr>
          <w:rFonts w:eastAsiaTheme="minorEastAsia" w:hint="eastAsia"/>
          <w:lang w:val="en-US" w:eastAsia="zh-CN"/>
        </w:rPr>
        <w:t xml:space="preserve"> the </w:t>
      </w:r>
      <w:r w:rsidRPr="00F6172B">
        <w:rPr>
          <w:rFonts w:eastAsiaTheme="minorEastAsia"/>
          <w:lang w:val="en-US" w:eastAsia="zh-CN"/>
        </w:rPr>
        <w:t>block error rate (BLER) performance</w:t>
      </w:r>
      <w:r>
        <w:rPr>
          <w:rFonts w:eastAsiaTheme="minorEastAsia" w:hint="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waveforms </w:t>
      </w:r>
      <w:r>
        <w:rPr>
          <w:rFonts w:eastAsiaTheme="minor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evaluated based </w:t>
      </w:r>
      <w:r>
        <w:rPr>
          <w:rFonts w:eastAsiaTheme="minorEastAsia"/>
          <w:lang w:val="en-US" w:eastAsia="zh-CN"/>
        </w:rPr>
        <w:t xml:space="preserve">on </w:t>
      </w:r>
      <w:r>
        <w:rPr>
          <w:rFonts w:eastAsiaTheme="minorEastAsia" w:hint="eastAsia"/>
          <w:lang w:val="en-US" w:eastAsia="zh-CN"/>
        </w:rPr>
        <w:t xml:space="preserve">the </w:t>
      </w:r>
      <w:r w:rsidRPr="003F1C1E">
        <w:rPr>
          <w:rFonts w:eastAsiaTheme="minorEastAsia" w:hint="eastAsia"/>
          <w:lang w:val="en-US" w:eastAsia="zh-CN"/>
        </w:rPr>
        <w:t xml:space="preserve">specific simulation parameters given 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</w:instrText>
      </w:r>
      <w:r w:rsidR="00476373" w:rsidRPr="00476373">
        <w:rPr>
          <w:rFonts w:eastAsiaTheme="minorEastAsia" w:hint="eastAsia"/>
          <w:lang w:val="en-US" w:eastAsia="zh-CN"/>
        </w:rPr>
        <w:instrText>REF _Ref205480024 \h</w:instrText>
      </w:r>
      <w:r w:rsidR="00476373" w:rsidRPr="00476373">
        <w:rPr>
          <w:rFonts w:eastAsiaTheme="minorEastAsia"/>
          <w:lang w:val="en-US" w:eastAsia="zh-CN"/>
        </w:rPr>
        <w:instrText xml:space="preserve">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A- </w:t>
      </w:r>
      <w:r w:rsidR="00C01D9A" w:rsidRPr="00C01D9A">
        <w:rPr>
          <w:rFonts w:hint="eastAsia"/>
        </w:rPr>
        <w:t>3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Pr="00476373">
        <w:rPr>
          <w:rFonts w:eastAsiaTheme="minorEastAsia" w:hint="eastAsia"/>
          <w:lang w:val="en-US" w:eastAsia="zh-CN"/>
        </w:rPr>
        <w:t xml:space="preserve"> in the Appendix.</w:t>
      </w:r>
      <w:r w:rsidR="00D122F0" w:rsidRPr="00476373">
        <w:rPr>
          <w:rFonts w:eastAsiaTheme="minorEastAsia" w:hint="eastAsia"/>
          <w:lang w:val="en-US" w:eastAsia="zh-CN"/>
        </w:rPr>
        <w:t xml:space="preserve"> </w:t>
      </w:r>
      <w:r w:rsidR="00D122F0" w:rsidRPr="00476373">
        <w:rPr>
          <w:rFonts w:eastAsiaTheme="minorEastAsia"/>
          <w:lang w:val="en-US" w:eastAsia="zh-CN"/>
        </w:rPr>
        <w:t>The evaluation results are presented in</w:t>
      </w:r>
      <w:r w:rsidR="00281D22" w:rsidRPr="00476373">
        <w:rPr>
          <w:rFonts w:eastAsiaTheme="minorEastAsia" w:hint="eastAsia"/>
          <w:lang w:val="en-US" w:eastAsia="zh-CN"/>
        </w:rPr>
        <w:t xml:space="preserve"> </w:t>
      </w:r>
      <w:r w:rsidR="00281D22" w:rsidRPr="00476373">
        <w:rPr>
          <w:rFonts w:eastAsiaTheme="minorEastAsia"/>
          <w:lang w:val="en-US" w:eastAsia="zh-CN"/>
        </w:rPr>
        <w:fldChar w:fldCharType="begin"/>
      </w:r>
      <w:r w:rsidR="00281D22" w:rsidRPr="00476373">
        <w:rPr>
          <w:rFonts w:eastAsiaTheme="minorEastAsia"/>
          <w:lang w:val="en-US" w:eastAsia="zh-CN"/>
        </w:rPr>
        <w:instrText xml:space="preserve"> </w:instrText>
      </w:r>
      <w:r w:rsidR="00281D22" w:rsidRPr="00476373">
        <w:rPr>
          <w:rFonts w:eastAsiaTheme="minorEastAsia" w:hint="eastAsia"/>
          <w:lang w:val="en-US" w:eastAsia="zh-CN"/>
        </w:rPr>
        <w:instrText>REF _Ref205479560 \h</w:instrText>
      </w:r>
      <w:r w:rsidR="00281D22" w:rsidRPr="00476373">
        <w:rPr>
          <w:rFonts w:eastAsiaTheme="minorEastAsia"/>
          <w:lang w:val="en-US" w:eastAsia="zh-CN"/>
        </w:rPr>
        <w:instrText xml:space="preserve">  \* MERGEFORMAT </w:instrText>
      </w:r>
      <w:r w:rsidR="00281D22" w:rsidRPr="00476373">
        <w:rPr>
          <w:rFonts w:eastAsiaTheme="minorEastAsia"/>
          <w:lang w:val="en-US" w:eastAsia="zh-CN"/>
        </w:rPr>
      </w:r>
      <w:r w:rsidR="00281D22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Figure </w:t>
      </w:r>
      <w:r w:rsidR="00C01D9A" w:rsidRPr="00C01D9A">
        <w:rPr>
          <w:noProof/>
        </w:rPr>
        <w:t>9</w:t>
      </w:r>
      <w:r w:rsidR="00281D22" w:rsidRPr="00476373">
        <w:rPr>
          <w:rFonts w:eastAsiaTheme="minorEastAsia"/>
          <w:lang w:val="en-US" w:eastAsia="zh-CN"/>
        </w:rPr>
        <w:fldChar w:fldCharType="end"/>
      </w:r>
      <w:r w:rsidR="00D122F0" w:rsidRPr="00476373">
        <w:rPr>
          <w:rFonts w:eastAsiaTheme="minorEastAsia"/>
          <w:lang w:val="en-US" w:eastAsia="zh-CN"/>
        </w:rPr>
        <w:t xml:space="preserve">, and the SNR required to achieve 10% BLER for different waveforms is listed 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REF _Ref205479939 \h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</w:t>
      </w:r>
      <w:r w:rsidR="00C01D9A" w:rsidRPr="00C01D9A">
        <w:rPr>
          <w:noProof/>
        </w:rPr>
        <w:t>4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="00D122F0" w:rsidRPr="00476373">
        <w:rPr>
          <w:rFonts w:eastAsiaTheme="minorEastAsia" w:hint="eastAsia"/>
          <w:lang w:val="en-US" w:eastAsia="zh-CN"/>
        </w:rPr>
        <w:t>.</w:t>
      </w:r>
    </w:p>
    <w:p w14:paraId="1102F04A" w14:textId="10E330FA" w:rsidR="0055612F" w:rsidRDefault="0055612F" w:rsidP="0055612F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76DAA263" wp14:editId="495E3AAE">
            <wp:extent cx="4032000" cy="3590994"/>
            <wp:effectExtent l="0" t="0" r="6985" b="0"/>
            <wp:docPr id="841707573" name="图片 6" descr="图表, 直方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707573" name="图片 6" descr="图表, 直方图&#10;&#10;AI 生成的内容可能不正确。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2000" cy="359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CBEC9" w14:textId="5E6B2F37" w:rsidR="00DE1DB2" w:rsidRPr="00281D22" w:rsidRDefault="00281D22" w:rsidP="00281D22">
      <w:pPr>
        <w:pStyle w:val="af2"/>
        <w:rPr>
          <w:rFonts w:eastAsiaTheme="minorEastAsia" w:cs="Times New Roman"/>
          <w:b w:val="0"/>
          <w:bCs/>
          <w:lang w:eastAsia="zh-CN"/>
        </w:rPr>
      </w:pPr>
      <w:bookmarkStart w:id="12" w:name="_Ref205479560"/>
      <w:r w:rsidRPr="00281D22">
        <w:rPr>
          <w:rFonts w:cs="Times New Roman"/>
          <w:bCs/>
        </w:rPr>
        <w:t xml:space="preserve">Figure </w:t>
      </w:r>
      <w:r w:rsidRPr="00281D22">
        <w:rPr>
          <w:rFonts w:cs="Times New Roman"/>
          <w:b w:val="0"/>
          <w:bCs/>
        </w:rPr>
        <w:fldChar w:fldCharType="begin"/>
      </w:r>
      <w:r w:rsidRPr="00281D22">
        <w:rPr>
          <w:rFonts w:cs="Times New Roman"/>
          <w:bCs/>
        </w:rPr>
        <w:instrText xml:space="preserve"> SEQ Figure \* ARABIC </w:instrText>
      </w:r>
      <w:r w:rsidRPr="00281D22">
        <w:rPr>
          <w:rFonts w:cs="Times New Roman"/>
          <w:b w:val="0"/>
          <w:bCs/>
        </w:rPr>
        <w:fldChar w:fldCharType="separate"/>
      </w:r>
      <w:r w:rsidR="00C01D9A">
        <w:rPr>
          <w:rFonts w:cs="Times New Roman"/>
          <w:bCs/>
          <w:noProof/>
        </w:rPr>
        <w:t>9</w:t>
      </w:r>
      <w:r w:rsidRPr="00281D22">
        <w:rPr>
          <w:rFonts w:cs="Times New Roman"/>
          <w:b w:val="0"/>
          <w:bCs/>
        </w:rPr>
        <w:fldChar w:fldCharType="end"/>
      </w:r>
      <w:bookmarkEnd w:id="12"/>
      <w:r w:rsidR="00DE1DB2" w:rsidRPr="00281D22">
        <w:rPr>
          <w:rFonts w:eastAsiaTheme="minorEastAsia" w:cs="Times New Roman"/>
          <w:bCs/>
          <w:lang w:eastAsia="zh-CN"/>
        </w:rPr>
        <w:t xml:space="preserve">. </w:t>
      </w:r>
      <w:r w:rsidR="0055612F" w:rsidRPr="00281D22">
        <w:rPr>
          <w:rFonts w:eastAsiaTheme="minorEastAsia" w:cs="Times New Roman"/>
          <w:bCs/>
          <w:lang w:eastAsia="zh-CN"/>
        </w:rPr>
        <w:t>BLER</w:t>
      </w:r>
      <w:r w:rsidR="00DE1DB2" w:rsidRPr="00281D22">
        <w:rPr>
          <w:rFonts w:eastAsiaTheme="minorEastAsia" w:cs="Times New Roman"/>
          <w:bCs/>
          <w:lang w:eastAsia="zh-CN"/>
        </w:rPr>
        <w:t xml:space="preserve"> performance with QPSK under </w:t>
      </w:r>
      <w:r w:rsidR="0055612F" w:rsidRPr="00281D22">
        <w:rPr>
          <w:rFonts w:eastAsiaTheme="minorEastAsia" w:cs="Times New Roman"/>
          <w:bCs/>
          <w:lang w:eastAsia="zh-CN"/>
        </w:rPr>
        <w:t>different SE factors</w:t>
      </w:r>
    </w:p>
    <w:p w14:paraId="5ED02692" w14:textId="212AF52E" w:rsidR="00DE1DB2" w:rsidRPr="00476373" w:rsidRDefault="00476373" w:rsidP="00476373">
      <w:pPr>
        <w:pStyle w:val="af2"/>
        <w:rPr>
          <w:rFonts w:eastAsiaTheme="minorEastAsia" w:cs="Times New Roman"/>
          <w:b w:val="0"/>
          <w:bCs/>
          <w:lang w:val="en-US" w:eastAsia="zh-CN"/>
        </w:rPr>
      </w:pPr>
      <w:bookmarkStart w:id="13" w:name="_Ref205479939"/>
      <w:r w:rsidRPr="00476373">
        <w:rPr>
          <w:rFonts w:cs="Times New Roman"/>
          <w:bCs/>
        </w:rPr>
        <w:t xml:space="preserve">Table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 \* ARABIC </w:instrText>
      </w:r>
      <w:r w:rsidRPr="00476373">
        <w:rPr>
          <w:rFonts w:cs="Times New Roman"/>
          <w:b w:val="0"/>
          <w:bCs/>
        </w:rPr>
        <w:fldChar w:fldCharType="separate"/>
      </w:r>
      <w:r w:rsidR="0010261D">
        <w:rPr>
          <w:rFonts w:cs="Times New Roman"/>
          <w:bCs/>
          <w:noProof/>
        </w:rPr>
        <w:t>4</w:t>
      </w:r>
      <w:r w:rsidRPr="00476373">
        <w:rPr>
          <w:rFonts w:cs="Times New Roman"/>
          <w:b w:val="0"/>
          <w:bCs/>
        </w:rPr>
        <w:fldChar w:fldCharType="end"/>
      </w:r>
      <w:bookmarkEnd w:id="13"/>
      <w:r w:rsidR="00DE1DB2" w:rsidRPr="00476373">
        <w:rPr>
          <w:rFonts w:eastAsiaTheme="minorEastAsia" w:cs="Times New Roman"/>
          <w:bCs/>
          <w:lang w:val="en-US" w:eastAsia="zh-CN"/>
        </w:rPr>
        <w:t xml:space="preserve">. </w:t>
      </w:r>
      <w:r w:rsidR="00E14A07" w:rsidRPr="00476373">
        <w:rPr>
          <w:rFonts w:eastAsiaTheme="minorEastAsia" w:cs="Times New Roman"/>
          <w:bCs/>
          <w:lang w:val="en-US" w:eastAsia="zh-CN"/>
        </w:rPr>
        <w:t xml:space="preserve">Required </w:t>
      </w:r>
      <w:proofErr w:type="gramStart"/>
      <w:r w:rsidR="00E14A07" w:rsidRPr="00476373">
        <w:rPr>
          <w:rFonts w:eastAsiaTheme="minorEastAsia" w:cs="Times New Roman"/>
          <w:bCs/>
          <w:lang w:val="en-US" w:eastAsia="zh-CN"/>
        </w:rPr>
        <w:t xml:space="preserve">SNR </w:t>
      </w:r>
      <w:r w:rsidR="00D122F0" w:rsidRPr="00476373">
        <w:rPr>
          <w:rFonts w:eastAsiaTheme="minorEastAsia" w:cs="Times New Roman"/>
          <w:bCs/>
          <w:lang w:val="en-US" w:eastAsia="zh-CN"/>
        </w:rPr>
        <w:t xml:space="preserve"> to</w:t>
      </w:r>
      <w:proofErr w:type="gramEnd"/>
      <w:r w:rsidR="00D122F0" w:rsidRPr="00476373">
        <w:rPr>
          <w:rFonts w:eastAsiaTheme="minorEastAsia" w:cs="Times New Roman"/>
          <w:bCs/>
          <w:lang w:val="en-US" w:eastAsia="zh-CN"/>
        </w:rPr>
        <w:t xml:space="preserve"> achieve 10% BLER</w:t>
      </w:r>
    </w:p>
    <w:tbl>
      <w:tblPr>
        <w:tblW w:w="984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74"/>
        <w:gridCol w:w="1286"/>
        <w:gridCol w:w="1297"/>
        <w:gridCol w:w="1297"/>
        <w:gridCol w:w="1297"/>
        <w:gridCol w:w="1297"/>
        <w:gridCol w:w="1297"/>
      </w:tblGrid>
      <w:tr w:rsidR="00D122F0" w:rsidRPr="00964443" w14:paraId="07C31A8F" w14:textId="77777777" w:rsidTr="00D122F0">
        <w:trPr>
          <w:trHeight w:val="482"/>
          <w:jc w:val="center"/>
        </w:trPr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48B20" w14:textId="77777777" w:rsidR="00D122F0" w:rsidRPr="00964443" w:rsidRDefault="00D122F0" w:rsidP="00A302D1">
            <w:pPr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 </w:t>
            </w:r>
            <w:r w:rsidRPr="00964443">
              <w:rPr>
                <w:rFonts w:eastAsiaTheme="minorEastAsia"/>
                <w:b/>
                <w:bCs/>
                <w:lang w:val="en-US" w:eastAsia="zh-CN"/>
              </w:rPr>
              <w:t>alpha</w:t>
            </w:r>
          </w:p>
          <w:p w14:paraId="163A2D89" w14:textId="77777777" w:rsidR="00D122F0" w:rsidRPr="00964443" w:rsidRDefault="00D122F0" w:rsidP="00A302D1">
            <w:pPr>
              <w:jc w:val="left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C5AEC" w14:textId="5EEA7DD6" w:rsidR="00D122F0" w:rsidRPr="00964443" w:rsidRDefault="00D122F0" w:rsidP="00A302D1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1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F18B41" w14:textId="4A8C62F0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81614" w14:textId="77777777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5/4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F3D275" w14:textId="77777777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4/3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C080" w14:textId="77777777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8/5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2EBADA" w14:textId="77777777" w:rsidR="00D122F0" w:rsidRPr="00964443" w:rsidRDefault="00D122F0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D122F0" w:rsidRPr="00964443" w14:paraId="4688B470" w14:textId="77777777" w:rsidTr="00D122F0">
        <w:trPr>
          <w:trHeight w:val="293"/>
          <w:jc w:val="center"/>
        </w:trPr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E812CB" w14:textId="18118B95" w:rsidR="00D122F0" w:rsidRPr="00964443" w:rsidRDefault="00D122F0" w:rsidP="00A302D1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DFT-s-OFDM with FDSS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2B714" w14:textId="3B28C9B5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7dB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25B7E9" w14:textId="26CEFE98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0D2808" w14:textId="6E09DEE3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C59233" w14:textId="0BB8AA39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867975" w14:textId="4666F4A5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EE498E" w14:textId="76C430A9" w:rsidR="00D122F0" w:rsidRPr="007A39F8" w:rsidRDefault="007A39F8" w:rsidP="00A302D1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</w:tr>
      <w:tr w:rsidR="004E487D" w:rsidRPr="00964443" w14:paraId="6E6D9787" w14:textId="77777777" w:rsidTr="00F37D6F">
        <w:trPr>
          <w:trHeight w:val="293"/>
          <w:jc w:val="center"/>
        </w:trPr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DE9FDC" w14:textId="77777777" w:rsidR="004E487D" w:rsidRPr="00964443" w:rsidRDefault="004E487D" w:rsidP="004E487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093DB" w14:textId="5F8BB19D" w:rsidR="004E487D" w:rsidRPr="007A39F8" w:rsidRDefault="004E487D" w:rsidP="004E487D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A7B8CE" w14:textId="6AC1A4DA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5.35dB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69704E" w14:textId="65B1A38B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4.3dB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064663" w14:textId="15B40F79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3.7dB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C72CF1" w14:textId="3208AB84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1.65dB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13DF63" w14:textId="1146C570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1.32dB</w:t>
            </w:r>
          </w:p>
        </w:tc>
      </w:tr>
      <w:tr w:rsidR="004E487D" w:rsidRPr="00964443" w14:paraId="0543C75A" w14:textId="77777777" w:rsidTr="00F37D6F">
        <w:trPr>
          <w:trHeight w:val="293"/>
          <w:jc w:val="center"/>
        </w:trPr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5B0994" w14:textId="77777777" w:rsidR="004E487D" w:rsidRPr="00964443" w:rsidRDefault="004E487D" w:rsidP="004E487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79CC5" w14:textId="0D29B55F" w:rsidR="004E487D" w:rsidRPr="007A39F8" w:rsidRDefault="004E487D" w:rsidP="004E487D">
            <w:pPr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-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8B7691" w14:textId="23ED2AFF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4.2dB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505FA3" w14:textId="306150BD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4.2dB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71A436" w14:textId="1AFAC1D4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3.4dB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B5AE12" w14:textId="64BA7A52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1.6dB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E3A528" w14:textId="789DE004" w:rsidR="004E487D" w:rsidRPr="00964443" w:rsidRDefault="004E487D" w:rsidP="004E487D">
            <w:pPr>
              <w:jc w:val="center"/>
              <w:rPr>
                <w:rFonts w:eastAsiaTheme="minorEastAsia"/>
                <w:lang w:val="en-US" w:eastAsia="zh-CN"/>
              </w:rPr>
            </w:pPr>
            <w:r w:rsidRPr="004E487D">
              <w:rPr>
                <w:rFonts w:eastAsiaTheme="minorEastAsia"/>
                <w:color w:val="000000" w:themeColor="text1"/>
                <w:kern w:val="24"/>
              </w:rPr>
              <w:t>1.3dB</w:t>
            </w:r>
          </w:p>
        </w:tc>
      </w:tr>
    </w:tbl>
    <w:p w14:paraId="2CFBCA2D" w14:textId="149DABB3" w:rsidR="000B1327" w:rsidRPr="00787AA8" w:rsidRDefault="00E32DD3" w:rsidP="004551B1">
      <w:pPr>
        <w:rPr>
          <w:lang w:eastAsia="zh-CN"/>
        </w:rPr>
      </w:pPr>
      <w:r>
        <w:rPr>
          <w:rFonts w:eastAsiaTheme="minorEastAsia" w:hint="eastAsia"/>
          <w:lang w:val="en-US" w:eastAsia="zh-CN"/>
        </w:rPr>
        <w:t>Then</w:t>
      </w:r>
      <w:r w:rsidR="00905D9A"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the </w:t>
      </w:r>
      <w:r w:rsidR="000B1327">
        <w:rPr>
          <w:rFonts w:eastAsiaTheme="minorEastAsia" w:hint="eastAsia"/>
          <w:lang w:val="en-US" w:eastAsia="zh-CN"/>
        </w:rPr>
        <w:t xml:space="preserve">link budget </w:t>
      </w:r>
      <w:r w:rsidR="004551B1">
        <w:rPr>
          <w:rFonts w:eastAsiaTheme="minorEastAsia" w:hint="eastAsia"/>
          <w:lang w:val="en-US" w:eastAsia="zh-CN"/>
        </w:rPr>
        <w:t>performance related to</w:t>
      </w:r>
      <w:r w:rsidR="004551B1">
        <w:rPr>
          <w:rFonts w:eastAsiaTheme="minorEastAsia" w:hint="eastAsia"/>
          <w:lang w:eastAsia="zh-CN"/>
        </w:rPr>
        <w:t xml:space="preserve"> </w:t>
      </w:r>
      <w:r w:rsidR="000B1327" w:rsidRPr="00787AA8">
        <w:rPr>
          <w:lang w:eastAsia="zh-CN"/>
        </w:rPr>
        <w:t>Maximum isotropic loss (MIL)</w:t>
      </w:r>
      <w:r w:rsidR="004551B1" w:rsidRPr="00476373">
        <w:rPr>
          <w:rFonts w:eastAsiaTheme="minorEastAsia" w:hint="eastAsia"/>
          <w:lang w:eastAsia="zh-CN"/>
        </w:rPr>
        <w:t xml:space="preserve"> as used in R17 coverage enhancement </w:t>
      </w:r>
      <w:r w:rsidR="00F53A10" w:rsidRPr="00476373">
        <w:rPr>
          <w:rFonts w:eastAsiaTheme="minorEastAsia"/>
          <w:lang w:eastAsia="zh-CN"/>
        </w:rPr>
        <w:t>is</w:t>
      </w:r>
      <w:r w:rsidR="00F53A10" w:rsidRPr="00476373">
        <w:rPr>
          <w:rFonts w:eastAsiaTheme="minorEastAsia" w:hint="eastAsia"/>
          <w:lang w:eastAsia="zh-CN"/>
        </w:rPr>
        <w:t xml:space="preserve"> calculated and </w:t>
      </w:r>
      <w:r w:rsidR="00F53A10" w:rsidRPr="00476373">
        <w:rPr>
          <w:rFonts w:eastAsiaTheme="minorEastAsia"/>
          <w:lang w:eastAsia="zh-CN"/>
        </w:rPr>
        <w:t>compared</w:t>
      </w:r>
      <w:r w:rsidR="00F53A10" w:rsidRPr="00476373">
        <w:rPr>
          <w:rFonts w:eastAsiaTheme="minorEastAsia" w:hint="eastAsia"/>
          <w:lang w:eastAsia="zh-CN"/>
        </w:rPr>
        <w:t xml:space="preserve"> based on the </w:t>
      </w:r>
      <w:r w:rsidR="00F53A10" w:rsidRPr="00476373">
        <w:rPr>
          <w:rFonts w:eastAsiaTheme="minorEastAsia" w:hint="eastAsia"/>
          <w:lang w:val="en-US" w:eastAsia="zh-CN"/>
        </w:rPr>
        <w:t xml:space="preserve">parameters given in </w:t>
      </w:r>
      <w:r w:rsidR="00476373" w:rsidRPr="00476373">
        <w:rPr>
          <w:rFonts w:eastAsiaTheme="minorEastAsia"/>
          <w:lang w:val="en-US" w:eastAsia="zh-CN"/>
        </w:rPr>
        <w:fldChar w:fldCharType="begin"/>
      </w:r>
      <w:r w:rsidR="00476373" w:rsidRPr="00476373">
        <w:rPr>
          <w:rFonts w:eastAsiaTheme="minorEastAsia"/>
          <w:lang w:val="en-US" w:eastAsia="zh-CN"/>
        </w:rPr>
        <w:instrText xml:space="preserve"> </w:instrText>
      </w:r>
      <w:r w:rsidR="00476373" w:rsidRPr="00476373">
        <w:rPr>
          <w:rFonts w:eastAsiaTheme="minorEastAsia" w:hint="eastAsia"/>
          <w:lang w:val="en-US" w:eastAsia="zh-CN"/>
        </w:rPr>
        <w:instrText>REF _Ref205480009 \h</w:instrText>
      </w:r>
      <w:r w:rsidR="00476373" w:rsidRPr="00476373">
        <w:rPr>
          <w:rFonts w:eastAsiaTheme="minorEastAsia"/>
          <w:lang w:val="en-US" w:eastAsia="zh-CN"/>
        </w:rPr>
        <w:instrText xml:space="preserve">  \* MERGEFORMAT </w:instrText>
      </w:r>
      <w:r w:rsidR="00476373" w:rsidRPr="00476373">
        <w:rPr>
          <w:rFonts w:eastAsiaTheme="minorEastAsia"/>
          <w:lang w:val="en-US" w:eastAsia="zh-CN"/>
        </w:rPr>
      </w:r>
      <w:r w:rsidR="00476373" w:rsidRPr="00476373">
        <w:rPr>
          <w:rFonts w:eastAsiaTheme="minorEastAsia"/>
          <w:lang w:val="en-US" w:eastAsia="zh-CN"/>
        </w:rPr>
        <w:fldChar w:fldCharType="separate"/>
      </w:r>
      <w:r w:rsidR="00C01D9A" w:rsidRPr="00C01D9A">
        <w:t xml:space="preserve">Table A- </w:t>
      </w:r>
      <w:r w:rsidR="00C01D9A" w:rsidRPr="00C01D9A">
        <w:rPr>
          <w:noProof/>
        </w:rPr>
        <w:t>5</w:t>
      </w:r>
      <w:r w:rsidR="00476373" w:rsidRPr="00476373">
        <w:rPr>
          <w:rFonts w:eastAsiaTheme="minorEastAsia"/>
          <w:lang w:val="en-US" w:eastAsia="zh-CN"/>
        </w:rPr>
        <w:fldChar w:fldCharType="end"/>
      </w:r>
      <w:r w:rsidR="000B1327" w:rsidRPr="00787AA8">
        <w:rPr>
          <w:lang w:eastAsia="zh-CN"/>
        </w:rPr>
        <w:t xml:space="preserve">. The </w:t>
      </w:r>
      <w:r w:rsidR="000B1327" w:rsidRPr="00476373">
        <w:rPr>
          <w:lang w:eastAsia="zh-CN"/>
        </w:rPr>
        <w:t>definition</w:t>
      </w:r>
      <w:r w:rsidR="000B1327" w:rsidRPr="00787AA8">
        <w:rPr>
          <w:lang w:eastAsia="zh-CN"/>
        </w:rPr>
        <w:t xml:space="preserve"> </w:t>
      </w:r>
      <w:r w:rsidR="005F2805" w:rsidRPr="00476373">
        <w:rPr>
          <w:rFonts w:eastAsiaTheme="minorEastAsia" w:hint="eastAsia"/>
          <w:lang w:eastAsia="zh-CN"/>
        </w:rPr>
        <w:t xml:space="preserve">of </w:t>
      </w:r>
      <w:r w:rsidR="000B1327" w:rsidRPr="00787AA8">
        <w:rPr>
          <w:lang w:eastAsia="zh-CN"/>
        </w:rPr>
        <w:t>MIL</w:t>
      </w:r>
      <w:r w:rsidR="005F2805" w:rsidRPr="00476373">
        <w:rPr>
          <w:rFonts w:eastAsiaTheme="minorEastAsia" w:hint="eastAsia"/>
          <w:lang w:eastAsia="zh-CN"/>
        </w:rPr>
        <w:t xml:space="preserve"> is given in </w:t>
      </w:r>
      <w:r w:rsidR="00CA2C2E" w:rsidRPr="00476373">
        <w:rPr>
          <w:rFonts w:eastAsiaTheme="minorEastAsia"/>
          <w:lang w:eastAsia="zh-CN"/>
        </w:rPr>
        <w:fldChar w:fldCharType="begin"/>
      </w:r>
      <w:r w:rsidR="00CA2C2E" w:rsidRPr="00476373">
        <w:rPr>
          <w:rFonts w:eastAsiaTheme="minorEastAsia"/>
          <w:lang w:eastAsia="zh-CN"/>
        </w:rPr>
        <w:instrText xml:space="preserve"> </w:instrText>
      </w:r>
      <w:r w:rsidR="00CA2C2E" w:rsidRPr="00476373">
        <w:rPr>
          <w:rFonts w:eastAsiaTheme="minorEastAsia" w:hint="eastAsia"/>
          <w:lang w:eastAsia="zh-CN"/>
        </w:rPr>
        <w:instrText>REF _Ref205479058 \r \h</w:instrText>
      </w:r>
      <w:r w:rsidR="00CA2C2E" w:rsidRPr="00476373">
        <w:rPr>
          <w:rFonts w:eastAsiaTheme="minorEastAsia"/>
          <w:lang w:eastAsia="zh-CN"/>
        </w:rPr>
        <w:instrText xml:space="preserve"> </w:instrText>
      </w:r>
      <w:r w:rsidR="00476373" w:rsidRPr="00476373">
        <w:rPr>
          <w:rFonts w:eastAsiaTheme="minorEastAsia"/>
          <w:lang w:eastAsia="zh-CN"/>
        </w:rPr>
        <w:instrText xml:space="preserve"> \* MERGEFORMAT </w:instrText>
      </w:r>
      <w:r w:rsidR="00CA2C2E" w:rsidRPr="00476373">
        <w:rPr>
          <w:rFonts w:eastAsiaTheme="minorEastAsia"/>
          <w:lang w:eastAsia="zh-CN"/>
        </w:rPr>
      </w:r>
      <w:r w:rsidR="00CA2C2E" w:rsidRPr="00476373">
        <w:rPr>
          <w:rFonts w:eastAsiaTheme="minorEastAsia"/>
          <w:lang w:eastAsia="zh-CN"/>
        </w:rPr>
        <w:fldChar w:fldCharType="separate"/>
      </w:r>
      <w:r w:rsidR="0001379B">
        <w:rPr>
          <w:rFonts w:eastAsiaTheme="minorEastAsia"/>
          <w:lang w:eastAsia="zh-CN"/>
        </w:rPr>
        <w:t>[9]</w:t>
      </w:r>
      <w:r w:rsidR="00CA2C2E" w:rsidRPr="00476373">
        <w:rPr>
          <w:rFonts w:eastAsiaTheme="minorEastAsia"/>
          <w:lang w:eastAsia="zh-CN"/>
        </w:rPr>
        <w:fldChar w:fldCharType="end"/>
      </w:r>
      <w:r w:rsidR="00CA2C2E" w:rsidRPr="00476373">
        <w:rPr>
          <w:rFonts w:eastAsiaTheme="minorEastAsia" w:hint="eastAsia"/>
          <w:lang w:eastAsia="zh-CN"/>
        </w:rPr>
        <w:t>:</w:t>
      </w:r>
    </w:p>
    <w:p w14:paraId="785D9971" w14:textId="62356A46" w:rsidR="00EE38C6" w:rsidRPr="00476373" w:rsidRDefault="000B1327" w:rsidP="007D626B">
      <w:pPr>
        <w:rPr>
          <w:rFonts w:eastAsiaTheme="minorEastAsia"/>
          <w:lang w:eastAsia="zh-CN"/>
        </w:rPr>
      </w:pPr>
      <w:r w:rsidRPr="00787AA8">
        <w:rPr>
          <w:lang w:eastAsia="zh-CN"/>
        </w:rPr>
        <w:t xml:space="preserve">MIL = Total transmit power - Receiver sensitivity + </w:t>
      </w:r>
      <w:proofErr w:type="spellStart"/>
      <w:r w:rsidRPr="00787AA8">
        <w:rPr>
          <w:lang w:eastAsia="zh-CN"/>
        </w:rPr>
        <w:t>gNB</w:t>
      </w:r>
      <w:proofErr w:type="spellEnd"/>
      <w:r w:rsidRPr="00787AA8">
        <w:rPr>
          <w:lang w:eastAsia="zh-CN"/>
        </w:rPr>
        <w:t xml:space="preserve"> antenna gain (component 2 + 3 + 4) + UE antenna gain</w:t>
      </w:r>
    </w:p>
    <w:p w14:paraId="5F526EBE" w14:textId="00FC8AEB" w:rsidR="00CA5532" w:rsidRPr="00476373" w:rsidRDefault="00324AE6" w:rsidP="007D626B">
      <w:pPr>
        <w:rPr>
          <w:rFonts w:eastAsiaTheme="minorEastAsia"/>
          <w:lang w:eastAsia="zh-CN"/>
        </w:rPr>
      </w:pPr>
      <w:r w:rsidRPr="00476373">
        <w:rPr>
          <w:rFonts w:eastAsiaTheme="minorEastAsia"/>
          <w:lang w:eastAsia="zh-CN"/>
        </w:rPr>
        <w:t xml:space="preserve">The MIL gain of FDSS-SE/FDSS-CE compared to DFT-s-OFDM </w:t>
      </w:r>
      <w:r w:rsidRPr="00476373">
        <w:rPr>
          <w:rFonts w:eastAsiaTheme="minorEastAsia" w:hint="eastAsia"/>
          <w:lang w:eastAsia="zh-CN"/>
        </w:rPr>
        <w:t xml:space="preserve">with FDSS under </w:t>
      </w:r>
      <w:r w:rsidRPr="00476373">
        <w:rPr>
          <w:rFonts w:eastAsiaTheme="minorEastAsia"/>
          <w:lang w:eastAsia="zh-CN"/>
        </w:rPr>
        <w:t>different</w:t>
      </w:r>
      <w:r w:rsidRPr="00476373">
        <w:rPr>
          <w:rFonts w:eastAsiaTheme="minorEastAsia" w:hint="eastAsia"/>
          <w:lang w:eastAsia="zh-CN"/>
        </w:rPr>
        <w:t xml:space="preserve"> SE factors </w:t>
      </w:r>
      <w:r w:rsidR="00D25341" w:rsidRPr="00476373">
        <w:rPr>
          <w:rFonts w:eastAsiaTheme="minorEastAsia"/>
          <w:lang w:eastAsia="zh-CN"/>
        </w:rPr>
        <w:t>is</w:t>
      </w:r>
      <w:r w:rsidR="00CA5532" w:rsidRPr="00476373">
        <w:rPr>
          <w:rFonts w:eastAsiaTheme="minorEastAsia" w:hint="eastAsia"/>
          <w:lang w:eastAsia="zh-CN"/>
        </w:rPr>
        <w:t xml:space="preserve"> given in </w:t>
      </w:r>
      <w:r w:rsidR="00476373" w:rsidRPr="00476373">
        <w:rPr>
          <w:rFonts w:eastAsiaTheme="minorEastAsia"/>
          <w:lang w:eastAsia="zh-CN"/>
        </w:rPr>
        <w:fldChar w:fldCharType="begin"/>
      </w:r>
      <w:r w:rsidR="00476373" w:rsidRPr="00476373">
        <w:rPr>
          <w:rFonts w:eastAsiaTheme="minorEastAsia"/>
          <w:lang w:eastAsia="zh-CN"/>
        </w:rPr>
        <w:instrText xml:space="preserve"> </w:instrText>
      </w:r>
      <w:r w:rsidR="00476373" w:rsidRPr="00476373">
        <w:rPr>
          <w:rFonts w:eastAsiaTheme="minorEastAsia" w:hint="eastAsia"/>
          <w:lang w:eastAsia="zh-CN"/>
        </w:rPr>
        <w:instrText>REF _Ref205479960 \h</w:instrText>
      </w:r>
      <w:r w:rsidR="00476373" w:rsidRPr="00476373">
        <w:rPr>
          <w:rFonts w:eastAsiaTheme="minorEastAsia"/>
          <w:lang w:eastAsia="zh-CN"/>
        </w:rPr>
        <w:instrText xml:space="preserve">  \* MERGEFORMAT </w:instrText>
      </w:r>
      <w:r w:rsidR="00476373" w:rsidRPr="00476373">
        <w:rPr>
          <w:rFonts w:eastAsiaTheme="minorEastAsia"/>
          <w:lang w:eastAsia="zh-CN"/>
        </w:rPr>
      </w:r>
      <w:r w:rsidR="00476373" w:rsidRPr="00476373">
        <w:rPr>
          <w:rFonts w:eastAsiaTheme="minorEastAsia"/>
          <w:lang w:eastAsia="zh-CN"/>
        </w:rPr>
        <w:fldChar w:fldCharType="separate"/>
      </w:r>
      <w:r w:rsidR="00476373" w:rsidRPr="00476373">
        <w:t xml:space="preserve">Table </w:t>
      </w:r>
      <w:r w:rsidR="00476373" w:rsidRPr="00476373">
        <w:rPr>
          <w:noProof/>
        </w:rPr>
        <w:t>5</w:t>
      </w:r>
      <w:r w:rsidR="00476373" w:rsidRPr="00476373">
        <w:rPr>
          <w:rFonts w:eastAsiaTheme="minorEastAsia"/>
          <w:lang w:eastAsia="zh-CN"/>
        </w:rPr>
        <w:fldChar w:fldCharType="end"/>
      </w:r>
      <w:r w:rsidR="00CA5532" w:rsidRPr="00476373">
        <w:rPr>
          <w:rFonts w:eastAsiaTheme="minorEastAsia" w:hint="eastAsia"/>
          <w:lang w:eastAsia="zh-CN"/>
        </w:rPr>
        <w:t>.</w:t>
      </w:r>
    </w:p>
    <w:p w14:paraId="008296A9" w14:textId="3642EF08" w:rsidR="00CA5532" w:rsidRPr="00476373" w:rsidRDefault="00476373" w:rsidP="00476373">
      <w:pPr>
        <w:pStyle w:val="af2"/>
        <w:rPr>
          <w:rFonts w:eastAsiaTheme="minorEastAsia" w:cs="Times New Roman"/>
          <w:b w:val="0"/>
          <w:bCs/>
          <w:lang w:val="en-US" w:eastAsia="zh-CN"/>
        </w:rPr>
      </w:pPr>
      <w:bookmarkStart w:id="14" w:name="_Ref205479960"/>
      <w:r w:rsidRPr="00476373">
        <w:rPr>
          <w:rFonts w:cs="Times New Roman"/>
          <w:bCs/>
        </w:rPr>
        <w:t xml:space="preserve">Table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 \* ARABIC </w:instrText>
      </w:r>
      <w:r w:rsidRPr="00476373">
        <w:rPr>
          <w:rFonts w:cs="Times New Roman"/>
          <w:b w:val="0"/>
          <w:bCs/>
        </w:rPr>
        <w:fldChar w:fldCharType="separate"/>
      </w:r>
      <w:r w:rsidR="0010261D">
        <w:rPr>
          <w:rFonts w:cs="Times New Roman"/>
          <w:bCs/>
          <w:noProof/>
        </w:rPr>
        <w:t>5</w:t>
      </w:r>
      <w:r w:rsidRPr="00476373">
        <w:rPr>
          <w:rFonts w:cs="Times New Roman"/>
          <w:b w:val="0"/>
          <w:bCs/>
        </w:rPr>
        <w:fldChar w:fldCharType="end"/>
      </w:r>
      <w:bookmarkEnd w:id="14"/>
      <w:r w:rsidR="00CA5532" w:rsidRPr="00476373">
        <w:rPr>
          <w:rFonts w:eastAsiaTheme="minorEastAsia" w:cs="Times New Roman"/>
          <w:bCs/>
          <w:lang w:val="en-US" w:eastAsia="zh-CN"/>
        </w:rPr>
        <w:t>. MIL gain vs. DFT-s-OFDM with FDSS with QPSK</w:t>
      </w:r>
    </w:p>
    <w:tbl>
      <w:tblPr>
        <w:tblW w:w="86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5"/>
        <w:gridCol w:w="1303"/>
        <w:gridCol w:w="1303"/>
        <w:gridCol w:w="1303"/>
        <w:gridCol w:w="1303"/>
        <w:gridCol w:w="1303"/>
      </w:tblGrid>
      <w:tr w:rsidR="00CA5532" w:rsidRPr="00964443" w14:paraId="67BC8B75" w14:textId="77777777" w:rsidTr="00A302D1">
        <w:trPr>
          <w:trHeight w:val="48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A81A6" w14:textId="77777777" w:rsidR="00CA5532" w:rsidRPr="00964443" w:rsidRDefault="00CA5532" w:rsidP="00A302D1">
            <w:pPr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 </w:t>
            </w:r>
            <w:r w:rsidRPr="00964443">
              <w:rPr>
                <w:rFonts w:eastAsiaTheme="minorEastAsia"/>
                <w:b/>
                <w:bCs/>
                <w:lang w:val="en-US" w:eastAsia="zh-CN"/>
              </w:rPr>
              <w:t>alpha</w:t>
            </w:r>
          </w:p>
          <w:p w14:paraId="55AC963F" w14:textId="77777777" w:rsidR="00CA5532" w:rsidRPr="00964443" w:rsidRDefault="00CA5532" w:rsidP="00A302D1">
            <w:pPr>
              <w:jc w:val="left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0CC52A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4CF59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C3632C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4/3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C060A8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8/5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48E66B" w14:textId="77777777" w:rsidR="00CA5532" w:rsidRPr="00964443" w:rsidRDefault="00CA5532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7C5353" w:rsidRPr="00964443" w14:paraId="3109BBE2" w14:textId="77777777" w:rsidTr="00A302D1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3EF99F" w14:textId="77777777" w:rsidR="007C5353" w:rsidRPr="00964443" w:rsidRDefault="007C5353" w:rsidP="007C5353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FB14BD" w14:textId="02BA3707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0.85dB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7778C" w14:textId="1FE9B12D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1.7dB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1E403" w14:textId="7BBAD8D6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2.05dB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E54319" w14:textId="675C3C06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3.3dB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4BE12A" w14:textId="025992E8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3.46dB</w:t>
            </w:r>
          </w:p>
        </w:tc>
      </w:tr>
      <w:tr w:rsidR="007C5353" w:rsidRPr="00964443" w14:paraId="5F115B90" w14:textId="77777777" w:rsidTr="00A302D1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9ACB5" w14:textId="77777777" w:rsidR="007C5353" w:rsidRPr="00964443" w:rsidRDefault="007C5353" w:rsidP="007C5353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E39344" w14:textId="700FCB8D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2.0dB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9566AD" w14:textId="1FA91EA0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2.3dB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90E5EC" w14:textId="04FBCB20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2.35dB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D157F0" w14:textId="4DCB9220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3.4dB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277DC9" w14:textId="5BD36357" w:rsidR="007C5353" w:rsidRPr="00964443" w:rsidRDefault="007C5353" w:rsidP="007C5353">
            <w:pPr>
              <w:jc w:val="center"/>
              <w:rPr>
                <w:rFonts w:eastAsiaTheme="minorEastAsia"/>
                <w:lang w:val="en-US" w:eastAsia="zh-CN"/>
              </w:rPr>
            </w:pPr>
            <w:r w:rsidRPr="007C5353">
              <w:rPr>
                <w:rFonts w:eastAsia="HGP創英角ｺﾞｼｯｸUB"/>
                <w:color w:val="000000" w:themeColor="text1"/>
                <w:kern w:val="24"/>
              </w:rPr>
              <w:t>3.48dB</w:t>
            </w:r>
          </w:p>
        </w:tc>
      </w:tr>
    </w:tbl>
    <w:p w14:paraId="663DD1C6" w14:textId="28ACACB4" w:rsidR="00324AE6" w:rsidRPr="00B2058A" w:rsidRDefault="00B2058A" w:rsidP="007D626B">
      <w:pPr>
        <w:rPr>
          <w:rFonts w:eastAsiaTheme="minorEastAsia"/>
          <w:lang w:eastAsia="zh-CN"/>
        </w:rPr>
      </w:pPr>
      <w:r w:rsidRPr="00B2058A">
        <w:rPr>
          <w:rFonts w:eastAsiaTheme="minorEastAsia" w:hint="eastAsia"/>
          <w:lang w:eastAsia="zh-CN"/>
        </w:rPr>
        <w:t>It can be found that:</w:t>
      </w:r>
    </w:p>
    <w:p w14:paraId="2221859E" w14:textId="26D6B124" w:rsidR="00F1475F" w:rsidRPr="00B2058A" w:rsidRDefault="00F1475F" w:rsidP="00F1475F">
      <w:pPr>
        <w:pStyle w:val="ad"/>
        <w:numPr>
          <w:ilvl w:val="0"/>
          <w:numId w:val="20"/>
        </w:numPr>
        <w:ind w:firstLineChars="0"/>
        <w:rPr>
          <w:rFonts w:eastAsiaTheme="minorEastAsia"/>
          <w:lang w:val="en-US" w:eastAsia="zh-CN"/>
        </w:rPr>
      </w:pPr>
      <w:r w:rsidRPr="00B2058A">
        <w:rPr>
          <w:rFonts w:eastAsiaTheme="minorEastAsia"/>
          <w:lang w:val="en-US" w:eastAsia="zh-CN"/>
        </w:rPr>
        <w:t>The MIL gain of FDSS-SE/FDSS-CE compared to NR DFT-s-OFDM increases with the increase of alpha. When alpha = 5/3, the maximum MIL gain is 3.46dB and 3.48dB for FDSS-SE and FDSS-CE, respectively</w:t>
      </w:r>
      <w:r w:rsidRPr="00B2058A">
        <w:rPr>
          <w:rFonts w:eastAsiaTheme="minorEastAsia" w:hint="eastAsia"/>
          <w:lang w:val="en-US" w:eastAsia="zh-CN"/>
        </w:rPr>
        <w:t>.</w:t>
      </w:r>
    </w:p>
    <w:p w14:paraId="52A7D5BC" w14:textId="6112DB0D" w:rsidR="007F0CBC" w:rsidRDefault="00C512B3" w:rsidP="00F1475F">
      <w:pPr>
        <w:pStyle w:val="ad"/>
        <w:numPr>
          <w:ilvl w:val="0"/>
          <w:numId w:val="20"/>
        </w:numPr>
        <w:ind w:firstLineChars="0"/>
        <w:rPr>
          <w:rFonts w:eastAsiaTheme="minorEastAsia"/>
          <w:lang w:val="en-US" w:eastAsia="zh-CN"/>
        </w:rPr>
      </w:pPr>
      <w:r w:rsidRPr="00B2058A">
        <w:rPr>
          <w:rFonts w:eastAsiaTheme="minorEastAsia" w:hint="eastAsia"/>
          <w:lang w:val="en-US" w:eastAsia="zh-CN"/>
        </w:rPr>
        <w:t xml:space="preserve">For </w:t>
      </w:r>
      <w:r w:rsidR="00F1475F" w:rsidRPr="00B2058A">
        <w:rPr>
          <w:rFonts w:eastAsiaTheme="minorEastAsia"/>
          <w:lang w:val="en-US" w:eastAsia="zh-CN"/>
        </w:rPr>
        <w:t xml:space="preserve">FDSS-CE, the MIL gain compared to FDSS-SE decreases with </w:t>
      </w:r>
      <w:proofErr w:type="gramStart"/>
      <w:r w:rsidR="00F1475F" w:rsidRPr="00B2058A">
        <w:rPr>
          <w:rFonts w:eastAsiaTheme="minorEastAsia"/>
          <w:lang w:val="en-US" w:eastAsia="zh-CN"/>
        </w:rPr>
        <w:t>the</w:t>
      </w:r>
      <w:proofErr w:type="gramEnd"/>
      <w:r w:rsidR="00F1475F" w:rsidRPr="00B2058A">
        <w:rPr>
          <w:rFonts w:eastAsiaTheme="minorEastAsia"/>
          <w:lang w:val="en-US" w:eastAsia="zh-CN"/>
        </w:rPr>
        <w:t xml:space="preserve"> increase of alpha. When alpha = 6/5, the maximum MIL gain is 1.15dB.</w:t>
      </w:r>
    </w:p>
    <w:p w14:paraId="1907E90C" w14:textId="47CD04CF" w:rsidR="000D7B70" w:rsidRDefault="00EB7C1D" w:rsidP="00117F26">
      <w:pPr>
        <w:rPr>
          <w:rFonts w:eastAsiaTheme="minorEastAsia"/>
          <w:lang w:val="en-US" w:eastAsia="zh-CN"/>
        </w:rPr>
      </w:pPr>
      <w:r w:rsidRPr="00EB7C1D">
        <w:rPr>
          <w:rFonts w:eastAsiaTheme="minorEastAsia"/>
          <w:lang w:val="en-US" w:eastAsia="zh-CN"/>
        </w:rPr>
        <w:t xml:space="preserve">For further analysis in the link-budget comparison among the different waveforms, a smaller payload size is considered. For both FDSS-SE and FDSS-CE, a larger SE factor yields a higher PAPR gain but also higher spectral efficiency, whereas a </w:t>
      </w:r>
      <w:r w:rsidRPr="00EB7C1D">
        <w:rPr>
          <w:rFonts w:eastAsiaTheme="minorEastAsia"/>
          <w:lang w:val="en-US" w:eastAsia="zh-CN"/>
        </w:rPr>
        <w:lastRenderedPageBreak/>
        <w:t xml:space="preserve">smaller SE factor yields a lower PAPR gain and lower spectral efficiency. </w:t>
      </w:r>
      <w:r w:rsidR="000D7B70">
        <w:rPr>
          <w:rFonts w:eastAsiaTheme="minorEastAsia" w:hint="eastAsia"/>
          <w:lang w:val="en-US" w:eastAsia="zh-CN"/>
        </w:rPr>
        <w:t xml:space="preserve"> </w:t>
      </w:r>
      <w:r w:rsidR="000D7B70" w:rsidRPr="000D7B70">
        <w:rPr>
          <w:rFonts w:eastAsiaTheme="minorEastAsia"/>
          <w:lang w:val="en-US" w:eastAsia="zh-CN"/>
        </w:rPr>
        <w:t xml:space="preserve">To achieve a larger PAPR gain, the larger SE factor of 5/3 with 5 PRB is selected for further </w:t>
      </w:r>
      <w:r w:rsidR="000D7B70">
        <w:rPr>
          <w:rFonts w:eastAsiaTheme="minorEastAsia" w:hint="eastAsia"/>
          <w:lang w:val="en-US" w:eastAsia="zh-CN"/>
        </w:rPr>
        <w:t>evaluation</w:t>
      </w:r>
      <w:r w:rsidR="000D7B70" w:rsidRPr="000D7B70">
        <w:rPr>
          <w:rFonts w:eastAsiaTheme="minorEastAsia"/>
          <w:lang w:val="en-US" w:eastAsia="zh-CN"/>
        </w:rPr>
        <w:t xml:space="preserve">, while the smaller SE factor of 6/5 with 6 PRB is also considered to limit </w:t>
      </w:r>
      <w:r w:rsidR="000D7B70" w:rsidRPr="00F36F3C">
        <w:rPr>
          <w:rFonts w:eastAsiaTheme="minorEastAsia" w:hint="eastAsia"/>
          <w:lang w:val="en-US" w:eastAsia="zh-CN"/>
        </w:rPr>
        <w:t>spectrum efficiency</w:t>
      </w:r>
      <w:r w:rsidR="000D7B70" w:rsidRPr="000D7B70">
        <w:rPr>
          <w:rFonts w:eastAsiaTheme="minorEastAsia"/>
          <w:lang w:val="en-US" w:eastAsia="zh-CN"/>
        </w:rPr>
        <w:t xml:space="preserve"> loss.</w:t>
      </w:r>
    </w:p>
    <w:p w14:paraId="06149A77" w14:textId="55CDD74A" w:rsidR="00117F26" w:rsidRPr="00D31D2E" w:rsidRDefault="00117F26" w:rsidP="00117F26">
      <w:pPr>
        <w:rPr>
          <w:rFonts w:eastAsiaTheme="minorEastAsia"/>
          <w:lang w:val="en-US" w:eastAsia="zh-CN"/>
        </w:rPr>
      </w:pPr>
      <w:r w:rsidRPr="00476373">
        <w:rPr>
          <w:rFonts w:eastAsiaTheme="minorEastAsia"/>
          <w:lang w:eastAsia="zh-CN"/>
        </w:rPr>
        <w:t xml:space="preserve">The MIL gain of FDSS-SE/FDSS-CE compared to DFT-s-OFDM </w:t>
      </w:r>
      <w:r w:rsidRPr="00476373">
        <w:rPr>
          <w:rFonts w:eastAsiaTheme="minorEastAsia" w:hint="eastAsia"/>
          <w:lang w:eastAsia="zh-CN"/>
        </w:rPr>
        <w:t xml:space="preserve">with FDSS </w:t>
      </w:r>
      <w:r w:rsidRPr="00476373">
        <w:rPr>
          <w:rFonts w:eastAsiaTheme="minorEastAsia"/>
          <w:lang w:eastAsia="zh-CN"/>
        </w:rPr>
        <w:t>is</w:t>
      </w:r>
      <w:r w:rsidRPr="00476373">
        <w:rPr>
          <w:rFonts w:eastAsiaTheme="minorEastAsia" w:hint="eastAsia"/>
          <w:lang w:eastAsia="zh-CN"/>
        </w:rPr>
        <w:t xml:space="preserve"> given in</w:t>
      </w:r>
      <w:r w:rsidR="0010261D">
        <w:rPr>
          <w:rFonts w:eastAsiaTheme="minorEastAsia" w:hint="eastAsia"/>
          <w:lang w:eastAsia="zh-CN"/>
        </w:rPr>
        <w:t xml:space="preserve"> </w:t>
      </w:r>
      <w:r w:rsidR="0010261D">
        <w:rPr>
          <w:rFonts w:eastAsiaTheme="minorEastAsia"/>
          <w:lang w:eastAsia="zh-CN"/>
        </w:rPr>
        <w:fldChar w:fldCharType="begin"/>
      </w:r>
      <w:r w:rsidR="0010261D">
        <w:rPr>
          <w:rFonts w:eastAsiaTheme="minorEastAsia"/>
          <w:lang w:eastAsia="zh-CN"/>
        </w:rPr>
        <w:instrText xml:space="preserve"> </w:instrText>
      </w:r>
      <w:r w:rsidR="0010261D">
        <w:rPr>
          <w:rFonts w:eastAsiaTheme="minorEastAsia" w:hint="eastAsia"/>
          <w:lang w:eastAsia="zh-CN"/>
        </w:rPr>
        <w:instrText>REF _Ref205995999 \h</w:instrText>
      </w:r>
      <w:r w:rsidR="0010261D">
        <w:rPr>
          <w:rFonts w:eastAsiaTheme="minorEastAsia"/>
          <w:lang w:eastAsia="zh-CN"/>
        </w:rPr>
        <w:instrText xml:space="preserve"> </w:instrText>
      </w:r>
      <w:r w:rsidR="0010261D">
        <w:rPr>
          <w:rFonts w:eastAsiaTheme="minorEastAsia"/>
          <w:lang w:eastAsia="zh-CN"/>
        </w:rPr>
      </w:r>
      <w:r w:rsidR="0010261D">
        <w:rPr>
          <w:rFonts w:eastAsiaTheme="minorEastAsia"/>
          <w:lang w:eastAsia="zh-CN"/>
        </w:rPr>
        <w:fldChar w:fldCharType="separate"/>
      </w:r>
      <w:r w:rsidR="0010261D">
        <w:t xml:space="preserve">Table </w:t>
      </w:r>
      <w:r w:rsidR="0010261D">
        <w:rPr>
          <w:noProof/>
        </w:rPr>
        <w:t>6</w:t>
      </w:r>
      <w:r w:rsidR="0010261D">
        <w:rPr>
          <w:rFonts w:eastAsiaTheme="minorEastAsia"/>
          <w:lang w:eastAsia="zh-CN"/>
        </w:rPr>
        <w:fldChar w:fldCharType="end"/>
      </w:r>
      <w:r w:rsidRPr="00476373">
        <w:rPr>
          <w:rFonts w:eastAsiaTheme="minorEastAsia" w:hint="eastAsia"/>
          <w:lang w:eastAsia="zh-CN"/>
        </w:rPr>
        <w:t>.</w:t>
      </w:r>
    </w:p>
    <w:p w14:paraId="5F768D5D" w14:textId="23DA463B" w:rsidR="00117F26" w:rsidRPr="00476373" w:rsidRDefault="0010261D" w:rsidP="0010261D">
      <w:pPr>
        <w:pStyle w:val="af2"/>
        <w:rPr>
          <w:rFonts w:eastAsiaTheme="minorEastAsia" w:cs="Times New Roman"/>
          <w:b w:val="0"/>
          <w:bCs/>
          <w:lang w:val="en-US" w:eastAsia="zh-CN"/>
        </w:rPr>
      </w:pPr>
      <w:bookmarkStart w:id="15" w:name="_Ref2059959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5"/>
      <w:r w:rsidR="00117F26" w:rsidRPr="00476373">
        <w:rPr>
          <w:rFonts w:eastAsiaTheme="minorEastAsia" w:cs="Times New Roman"/>
          <w:bCs/>
          <w:lang w:val="en-US" w:eastAsia="zh-CN"/>
        </w:rPr>
        <w:t>. MIL gain vs. DFT-s-OFDM with FDSS with QPSK</w:t>
      </w:r>
      <w:r>
        <w:rPr>
          <w:rFonts w:eastAsiaTheme="minorEastAsia" w:cs="Times New Roman" w:hint="eastAsia"/>
          <w:bCs/>
          <w:lang w:val="en-US" w:eastAsia="zh-CN"/>
        </w:rPr>
        <w:t xml:space="preserve"> under </w:t>
      </w:r>
      <w:r w:rsidR="00C231E8">
        <w:rPr>
          <w:rFonts w:eastAsiaTheme="minorEastAsia" w:cs="Times New Roman"/>
          <w:bCs/>
          <w:lang w:val="en-US" w:eastAsia="zh-CN"/>
        </w:rPr>
        <w:t xml:space="preserve">a </w:t>
      </w:r>
      <w:r>
        <w:rPr>
          <w:rFonts w:eastAsiaTheme="minorEastAsia" w:cs="Times New Roman" w:hint="eastAsia"/>
          <w:bCs/>
          <w:lang w:val="en-US" w:eastAsia="zh-CN"/>
        </w:rPr>
        <w:t>smaller payload</w:t>
      </w:r>
    </w:p>
    <w:tbl>
      <w:tblPr>
        <w:tblW w:w="469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5"/>
        <w:gridCol w:w="1303"/>
        <w:gridCol w:w="1303"/>
      </w:tblGrid>
      <w:tr w:rsidR="00117F26" w:rsidRPr="00964443" w14:paraId="355F2BFE" w14:textId="77777777" w:rsidTr="00D31D2E">
        <w:trPr>
          <w:trHeight w:val="48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1A0339" w14:textId="77777777" w:rsidR="00117F26" w:rsidRPr="00964443" w:rsidRDefault="00117F26" w:rsidP="00A16356">
            <w:pPr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 </w:t>
            </w:r>
            <w:r w:rsidRPr="00964443">
              <w:rPr>
                <w:rFonts w:eastAsiaTheme="minorEastAsia"/>
                <w:b/>
                <w:bCs/>
                <w:lang w:val="en-US" w:eastAsia="zh-CN"/>
              </w:rPr>
              <w:t>alpha</w:t>
            </w:r>
          </w:p>
          <w:p w14:paraId="1AFA84C4" w14:textId="77777777" w:rsidR="00117F26" w:rsidRPr="00964443" w:rsidRDefault="00117F26" w:rsidP="00A16356">
            <w:pPr>
              <w:jc w:val="left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C40BA0" w14:textId="77777777" w:rsidR="00117F26" w:rsidRPr="00964443" w:rsidRDefault="00117F26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454B1C" w14:textId="77777777" w:rsidR="00117F26" w:rsidRPr="00964443" w:rsidRDefault="00117F26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117F26" w:rsidRPr="00964443" w14:paraId="2A56E553" w14:textId="77777777" w:rsidTr="00D31D2E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27794E" w14:textId="77777777" w:rsidR="00117F26" w:rsidRPr="00964443" w:rsidRDefault="00117F26" w:rsidP="00A16356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656A7F" w14:textId="76CA0B3E" w:rsidR="00117F26" w:rsidRPr="00964443" w:rsidRDefault="00DD6974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1.56</w:t>
            </w:r>
            <w:r w:rsidR="00117F26" w:rsidRPr="007C5353">
              <w:rPr>
                <w:rFonts w:eastAsia="HGP創英角ｺﾞｼｯｸUB"/>
                <w:color w:val="000000" w:themeColor="text1"/>
                <w:kern w:val="24"/>
              </w:rPr>
              <w:t>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16EB8B" w14:textId="209ED3AE" w:rsidR="00117F26" w:rsidRPr="00964443" w:rsidRDefault="000B7FFB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4.08</w:t>
            </w:r>
            <w:r w:rsidR="00117F26" w:rsidRPr="007C5353">
              <w:rPr>
                <w:rFonts w:eastAsia="HGP創英角ｺﾞｼｯｸUB"/>
                <w:color w:val="000000" w:themeColor="text1"/>
                <w:kern w:val="24"/>
              </w:rPr>
              <w:t>dB</w:t>
            </w:r>
          </w:p>
        </w:tc>
      </w:tr>
      <w:tr w:rsidR="00117F26" w:rsidRPr="00964443" w14:paraId="1517BAEF" w14:textId="77777777" w:rsidTr="00D31D2E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A872F9" w14:textId="77777777" w:rsidR="00117F26" w:rsidRPr="00964443" w:rsidRDefault="00117F26" w:rsidP="00A16356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4FA1C8" w14:textId="1FD41B3F" w:rsidR="00117F26" w:rsidRPr="00964443" w:rsidRDefault="00DD6974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1.56</w:t>
            </w:r>
            <w:r w:rsidR="00117F26" w:rsidRPr="007C5353">
              <w:rPr>
                <w:rFonts w:eastAsia="HGP創英角ｺﾞｼｯｸUB"/>
                <w:color w:val="000000" w:themeColor="text1"/>
                <w:kern w:val="24"/>
              </w:rPr>
              <w:t>dB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1B36F3" w14:textId="7CA91210" w:rsidR="00117F26" w:rsidRPr="00964443" w:rsidRDefault="000B7FFB" w:rsidP="00A1635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4.53</w:t>
            </w:r>
            <w:r w:rsidR="00117F26" w:rsidRPr="007C5353">
              <w:rPr>
                <w:rFonts w:eastAsia="HGP創英角ｺﾞｼｯｸUB"/>
                <w:color w:val="000000" w:themeColor="text1"/>
                <w:kern w:val="24"/>
              </w:rPr>
              <w:t>dB</w:t>
            </w:r>
          </w:p>
        </w:tc>
      </w:tr>
    </w:tbl>
    <w:p w14:paraId="0742CC95" w14:textId="77777777" w:rsidR="004A2469" w:rsidRPr="00B2058A" w:rsidRDefault="004A2469" w:rsidP="004A2469">
      <w:pPr>
        <w:rPr>
          <w:rFonts w:eastAsiaTheme="minorEastAsia"/>
          <w:lang w:eastAsia="zh-CN"/>
        </w:rPr>
      </w:pPr>
      <w:r w:rsidRPr="00B2058A">
        <w:rPr>
          <w:rFonts w:eastAsiaTheme="minorEastAsia" w:hint="eastAsia"/>
          <w:lang w:eastAsia="zh-CN"/>
        </w:rPr>
        <w:t>It can be found that:</w:t>
      </w:r>
    </w:p>
    <w:p w14:paraId="1D4BC2DE" w14:textId="77777777" w:rsidR="007E6723" w:rsidRDefault="00287203" w:rsidP="00B2058A">
      <w:pPr>
        <w:rPr>
          <w:rFonts w:eastAsiaTheme="minorEastAsia"/>
          <w:lang w:val="en-US" w:eastAsia="zh-CN"/>
        </w:rPr>
      </w:pPr>
      <w:r w:rsidRPr="00287203">
        <w:rPr>
          <w:rFonts w:eastAsiaTheme="minorEastAsia"/>
          <w:lang w:val="en-US" w:eastAsia="zh-CN"/>
        </w:rPr>
        <w:t>The MIL gain of FDSS-SE/FDSS-CE over NR DFT-s-OFDM is always present, regardless of the payload size</w:t>
      </w:r>
      <w:r>
        <w:rPr>
          <w:rFonts w:eastAsiaTheme="minorEastAsia" w:hint="eastAsia"/>
          <w:lang w:val="en-US" w:eastAsia="zh-CN"/>
        </w:rPr>
        <w:t>.</w:t>
      </w:r>
    </w:p>
    <w:p w14:paraId="38F457A3" w14:textId="05BC2107" w:rsidR="00B2058A" w:rsidRPr="00B2058A" w:rsidRDefault="00B2058A" w:rsidP="00B2058A">
      <w:pPr>
        <w:rPr>
          <w:rFonts w:eastAsiaTheme="minorEastAsia"/>
          <w:b/>
          <w:bCs/>
          <w:lang w:val="en-US" w:eastAsia="zh-CN"/>
        </w:rPr>
      </w:pPr>
      <w:r w:rsidRPr="00B2058A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305B61">
        <w:rPr>
          <w:rFonts w:eastAsiaTheme="minorEastAsia" w:hint="eastAsia"/>
          <w:b/>
          <w:bCs/>
          <w:lang w:val="en-US" w:eastAsia="zh-CN"/>
        </w:rPr>
        <w:t>7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: FDSS-SE, FDSS-CE can achieve </w:t>
      </w:r>
      <w:r w:rsidRPr="00B2058A">
        <w:rPr>
          <w:rFonts w:eastAsiaTheme="minorEastAsia"/>
          <w:b/>
          <w:bCs/>
          <w:lang w:val="en-US" w:eastAsia="zh-CN"/>
        </w:rPr>
        <w:t xml:space="preserve">a </w:t>
      </w:r>
      <w:r>
        <w:rPr>
          <w:rFonts w:eastAsiaTheme="minorEastAsia" w:hint="eastAsia"/>
          <w:b/>
          <w:bCs/>
          <w:lang w:val="en-US" w:eastAsia="zh-CN"/>
        </w:rPr>
        <w:t>better link budget t</w:t>
      </w:r>
      <w:r w:rsidRPr="00B2058A">
        <w:rPr>
          <w:rFonts w:eastAsiaTheme="minorEastAsia" w:hint="eastAsia"/>
          <w:b/>
          <w:bCs/>
          <w:lang w:val="en-US" w:eastAsia="zh-CN"/>
        </w:rPr>
        <w:t>han DFT-s-OFDM</w:t>
      </w:r>
      <w:r w:rsidR="00797318">
        <w:rPr>
          <w:rFonts w:eastAsiaTheme="minorEastAsia" w:hint="eastAsia"/>
          <w:b/>
          <w:bCs/>
          <w:lang w:val="en-US" w:eastAsia="zh-CN"/>
        </w:rPr>
        <w:t>;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 Under the same SE factor, FDSS-CE achieves </w:t>
      </w:r>
      <w:r w:rsidR="00797318">
        <w:rPr>
          <w:rFonts w:eastAsiaTheme="minorEastAsia"/>
          <w:b/>
          <w:bCs/>
          <w:lang w:val="en-US" w:eastAsia="zh-CN"/>
        </w:rPr>
        <w:t xml:space="preserve">a </w:t>
      </w:r>
      <w:r w:rsidR="00797318">
        <w:rPr>
          <w:rFonts w:eastAsiaTheme="minorEastAsia" w:hint="eastAsia"/>
          <w:b/>
          <w:bCs/>
          <w:lang w:val="en-US" w:eastAsia="zh-CN"/>
        </w:rPr>
        <w:t>better link budget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 than FDSS-SE</w:t>
      </w:r>
    </w:p>
    <w:p w14:paraId="7FE578C3" w14:textId="77777777" w:rsidR="00B2058A" w:rsidRPr="00B2058A" w:rsidRDefault="00B2058A" w:rsidP="00B2058A">
      <w:pPr>
        <w:rPr>
          <w:rFonts w:eastAsiaTheme="minorEastAsia"/>
          <w:lang w:val="en-US" w:eastAsia="zh-CN"/>
        </w:rPr>
      </w:pPr>
    </w:p>
    <w:p w14:paraId="57332B8F" w14:textId="1F3EB927" w:rsidR="00856E5D" w:rsidRDefault="00ED788F" w:rsidP="00C512B3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3.3</w:t>
      </w:r>
      <w:r w:rsidR="00C512B3">
        <w:rPr>
          <w:rFonts w:eastAsiaTheme="minorEastAsia" w:hint="eastAsia"/>
          <w:lang w:eastAsia="zh-CN"/>
        </w:rPr>
        <w:t xml:space="preserve">.4. </w:t>
      </w:r>
      <w:r w:rsidR="00856E5D" w:rsidRPr="00856E5D">
        <w:rPr>
          <w:rFonts w:eastAsiaTheme="minorEastAsia"/>
          <w:lang w:eastAsia="zh-CN"/>
        </w:rPr>
        <w:t xml:space="preserve">Spectrum efficiency comparison </w:t>
      </w:r>
      <w:r w:rsidR="00856E5D">
        <w:rPr>
          <w:rFonts w:eastAsiaTheme="minorEastAsia" w:hint="eastAsia"/>
          <w:lang w:eastAsia="zh-CN"/>
        </w:rPr>
        <w:t xml:space="preserve">between </w:t>
      </w:r>
      <w:r w:rsidR="00856E5D">
        <w:rPr>
          <w:rFonts w:eastAsiaTheme="minorEastAsia"/>
          <w:lang w:eastAsia="zh-CN"/>
        </w:rPr>
        <w:t>different</w:t>
      </w:r>
      <w:r w:rsidR="00856E5D">
        <w:rPr>
          <w:rFonts w:eastAsiaTheme="minorEastAsia" w:hint="eastAsia"/>
          <w:lang w:eastAsia="zh-CN"/>
        </w:rPr>
        <w:t xml:space="preserve"> waveforms</w:t>
      </w:r>
    </w:p>
    <w:p w14:paraId="01138462" w14:textId="297A97D7" w:rsidR="0058165A" w:rsidRDefault="00BE4A4C" w:rsidP="00856E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BE4A4C">
        <w:rPr>
          <w:rFonts w:eastAsiaTheme="minorEastAsia"/>
          <w:lang w:eastAsia="zh-CN"/>
        </w:rPr>
        <w:t xml:space="preserve">this subsection, the spectral efficiency of different waveforms is analysed and compared under the assumption of </w:t>
      </w:r>
      <w:r w:rsidR="00034D96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same</w:t>
      </w:r>
      <w:r w:rsidRPr="00BE4A4C">
        <w:rPr>
          <w:rFonts w:eastAsiaTheme="minorEastAsia"/>
          <w:lang w:eastAsia="zh-CN"/>
        </w:rPr>
        <w:t xml:space="preserve"> payload size.</w:t>
      </w:r>
      <w:r w:rsidR="0058165A">
        <w:rPr>
          <w:rFonts w:eastAsiaTheme="minorEastAsia" w:hint="eastAsia"/>
          <w:lang w:eastAsia="zh-CN"/>
        </w:rPr>
        <w:t xml:space="preserve">  </w:t>
      </w:r>
    </w:p>
    <w:p w14:paraId="14BABB90" w14:textId="537A3018" w:rsidR="0058165A" w:rsidRDefault="008F296D" w:rsidP="00856E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58165A" w:rsidRPr="0058165A">
        <w:rPr>
          <w:rFonts w:eastAsiaTheme="minorEastAsia"/>
          <w:lang w:eastAsia="zh-CN"/>
        </w:rPr>
        <w:t>spectrum efficiency</w:t>
      </w:r>
      <w:r>
        <w:rPr>
          <w:rFonts w:eastAsiaTheme="minorEastAsia" w:hint="eastAsia"/>
          <w:lang w:eastAsia="zh-CN"/>
        </w:rPr>
        <w:t xml:space="preserve"> is calculated based on the following</w:t>
      </w:r>
      <w:r w:rsidR="0058165A">
        <w:rPr>
          <w:rFonts w:eastAsiaTheme="minorEastAsia" w:hint="eastAsia"/>
          <w:lang w:eastAsia="zh-CN"/>
        </w:rPr>
        <w:t xml:space="preserve"> definition:</w:t>
      </w:r>
    </w:p>
    <w:p w14:paraId="7957C5AA" w14:textId="73F17684" w:rsidR="0058165A" w:rsidRDefault="0058165A" w:rsidP="0058165A">
      <w:pPr>
        <w:jc w:val="center"/>
        <w:rPr>
          <w:rFonts w:eastAsiaTheme="minorEastAsia"/>
          <w:lang w:eastAsia="zh-CN"/>
        </w:rPr>
      </w:pPr>
      <w:r w:rsidRPr="0058165A">
        <w:rPr>
          <w:rFonts w:eastAsiaTheme="minorEastAsia"/>
          <w:lang w:eastAsia="zh-CN"/>
        </w:rPr>
        <w:t>spectrum efficiency=payload</w:t>
      </w:r>
      <w:proofErr w:type="gramStart"/>
      <w:r w:rsidRPr="0058165A">
        <w:rPr>
          <w:rFonts w:eastAsiaTheme="minorEastAsia"/>
          <w:lang w:eastAsia="zh-CN"/>
        </w:rPr>
        <w:t>/(</w:t>
      </w:r>
      <w:proofErr w:type="gramEnd"/>
      <w:r w:rsidRPr="0058165A">
        <w:rPr>
          <w:rFonts w:eastAsiaTheme="minorEastAsia"/>
          <w:lang w:eastAsia="zh-CN"/>
        </w:rPr>
        <w:t>T * BW)</w:t>
      </w:r>
      <w:r w:rsidR="008F296D">
        <w:rPr>
          <w:rFonts w:eastAsiaTheme="minorEastAsia" w:hint="eastAsia"/>
          <w:lang w:eastAsia="zh-CN"/>
        </w:rPr>
        <w:t>.</w:t>
      </w:r>
    </w:p>
    <w:p w14:paraId="4661FE66" w14:textId="54549E8C" w:rsidR="0058165A" w:rsidRDefault="008F296D" w:rsidP="00856E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</w:t>
      </w:r>
      <w:r w:rsidR="0058165A" w:rsidRPr="0058165A">
        <w:rPr>
          <w:rFonts w:eastAsiaTheme="minorEastAsia"/>
          <w:lang w:eastAsia="zh-CN"/>
        </w:rPr>
        <w:t xml:space="preserve"> the payload is the same, the actual bandwidth occupied by FDSS-SE/FDSS-CE is alpha times that </w:t>
      </w:r>
      <w:proofErr w:type="gramStart"/>
      <w:r w:rsidR="0058165A" w:rsidRPr="0058165A">
        <w:rPr>
          <w:rFonts w:eastAsiaTheme="minorEastAsia"/>
          <w:lang w:eastAsia="zh-CN"/>
        </w:rPr>
        <w:t>of  DFT</w:t>
      </w:r>
      <w:proofErr w:type="gramEnd"/>
      <w:r w:rsidR="0058165A" w:rsidRPr="0058165A">
        <w:rPr>
          <w:rFonts w:eastAsiaTheme="minorEastAsia"/>
          <w:lang w:eastAsia="zh-CN"/>
        </w:rPr>
        <w:t>-s-OFDM</w:t>
      </w:r>
      <w:r w:rsidR="00C546C7">
        <w:rPr>
          <w:rFonts w:eastAsiaTheme="minorEastAsia" w:hint="eastAsia"/>
          <w:lang w:eastAsia="zh-CN"/>
        </w:rPr>
        <w:t xml:space="preserve"> with FDSS</w:t>
      </w:r>
      <w:r w:rsidR="0058165A" w:rsidRPr="0058165A">
        <w:rPr>
          <w:rFonts w:eastAsiaTheme="minorEastAsia"/>
          <w:lang w:eastAsia="zh-CN"/>
        </w:rPr>
        <w:t>, i.e., the spectrum efficiency of FDSS-SE/FDSS-CE is 1/alpha of DFT-s-OFDM</w:t>
      </w:r>
      <w:r w:rsidR="00C546C7">
        <w:rPr>
          <w:rFonts w:eastAsiaTheme="minorEastAsia" w:hint="eastAsia"/>
          <w:lang w:eastAsia="zh-CN"/>
        </w:rPr>
        <w:t xml:space="preserve"> with FDSS.</w:t>
      </w:r>
    </w:p>
    <w:p w14:paraId="678745D6" w14:textId="4116D85E" w:rsidR="00D25341" w:rsidRDefault="00D25341" w:rsidP="00D25341">
      <w:pPr>
        <w:rPr>
          <w:rFonts w:eastAsiaTheme="minorEastAsia"/>
          <w:lang w:eastAsia="zh-CN"/>
        </w:rPr>
      </w:pPr>
      <w:r w:rsidRPr="00324AE6">
        <w:rPr>
          <w:rFonts w:eastAsiaTheme="minorEastAsia"/>
          <w:lang w:eastAsia="zh-CN"/>
        </w:rPr>
        <w:t xml:space="preserve">The </w:t>
      </w:r>
      <w:r w:rsidRPr="0058165A">
        <w:rPr>
          <w:rFonts w:eastAsiaTheme="minorEastAsia"/>
          <w:lang w:eastAsia="zh-CN"/>
        </w:rPr>
        <w:t>spect</w:t>
      </w:r>
      <w:r w:rsidRPr="00476373">
        <w:rPr>
          <w:rFonts w:eastAsiaTheme="minorEastAsia"/>
          <w:lang w:eastAsia="zh-CN"/>
        </w:rPr>
        <w:t>rum efficiency</w:t>
      </w:r>
      <w:r w:rsidR="008F296D" w:rsidRPr="00476373">
        <w:rPr>
          <w:rFonts w:eastAsiaTheme="minorEastAsia" w:hint="eastAsia"/>
          <w:lang w:eastAsia="zh-CN"/>
        </w:rPr>
        <w:t xml:space="preserve"> loss</w:t>
      </w:r>
      <w:r w:rsidRPr="00476373">
        <w:rPr>
          <w:rFonts w:eastAsiaTheme="minorEastAsia"/>
          <w:lang w:eastAsia="zh-CN"/>
        </w:rPr>
        <w:t xml:space="preserve"> of FDSS-SE/FDSS-CE compared to DFT-s-OFDM </w:t>
      </w:r>
      <w:r w:rsidRPr="00476373">
        <w:rPr>
          <w:rFonts w:eastAsiaTheme="minorEastAsia" w:hint="eastAsia"/>
          <w:lang w:eastAsia="zh-CN"/>
        </w:rPr>
        <w:t xml:space="preserve">with FDSS under </w:t>
      </w:r>
      <w:r w:rsidRPr="00476373">
        <w:rPr>
          <w:rFonts w:eastAsiaTheme="minorEastAsia"/>
          <w:lang w:eastAsia="zh-CN"/>
        </w:rPr>
        <w:t>different</w:t>
      </w:r>
      <w:r w:rsidRPr="00476373">
        <w:rPr>
          <w:rFonts w:eastAsiaTheme="minorEastAsia" w:hint="eastAsia"/>
          <w:lang w:eastAsia="zh-CN"/>
        </w:rPr>
        <w:t xml:space="preserve"> SE factors </w:t>
      </w:r>
      <w:r w:rsidRPr="00476373">
        <w:rPr>
          <w:rFonts w:eastAsiaTheme="minorEastAsia"/>
          <w:lang w:eastAsia="zh-CN"/>
        </w:rPr>
        <w:t>is</w:t>
      </w:r>
      <w:r w:rsidRPr="00476373">
        <w:rPr>
          <w:rFonts w:eastAsiaTheme="minorEastAsia" w:hint="eastAsia"/>
          <w:lang w:eastAsia="zh-CN"/>
        </w:rPr>
        <w:t xml:space="preserve"> given in </w:t>
      </w:r>
      <w:r w:rsidR="00476373" w:rsidRPr="00476373">
        <w:rPr>
          <w:rFonts w:eastAsiaTheme="minorEastAsia"/>
          <w:lang w:eastAsia="zh-CN"/>
        </w:rPr>
        <w:fldChar w:fldCharType="begin"/>
      </w:r>
      <w:r w:rsidR="00476373" w:rsidRPr="00476373">
        <w:rPr>
          <w:rFonts w:eastAsiaTheme="minorEastAsia"/>
          <w:lang w:eastAsia="zh-CN"/>
        </w:rPr>
        <w:instrText xml:space="preserve"> </w:instrText>
      </w:r>
      <w:r w:rsidR="00476373" w:rsidRPr="00476373">
        <w:rPr>
          <w:rFonts w:eastAsiaTheme="minorEastAsia" w:hint="eastAsia"/>
          <w:lang w:eastAsia="zh-CN"/>
        </w:rPr>
        <w:instrText>REF _Ref205479971 \h</w:instrText>
      </w:r>
      <w:r w:rsidR="00476373" w:rsidRPr="00476373">
        <w:rPr>
          <w:rFonts w:eastAsiaTheme="minorEastAsia"/>
          <w:lang w:eastAsia="zh-CN"/>
        </w:rPr>
        <w:instrText xml:space="preserve">  \* MERGEFORMAT </w:instrText>
      </w:r>
      <w:r w:rsidR="00476373" w:rsidRPr="00476373">
        <w:rPr>
          <w:rFonts w:eastAsiaTheme="minorEastAsia"/>
          <w:lang w:eastAsia="zh-CN"/>
        </w:rPr>
      </w:r>
      <w:r w:rsidR="00476373" w:rsidRPr="00476373">
        <w:rPr>
          <w:rFonts w:eastAsiaTheme="minorEastAsia"/>
          <w:lang w:eastAsia="zh-CN"/>
        </w:rPr>
        <w:fldChar w:fldCharType="separate"/>
      </w:r>
      <w:r w:rsidR="0010261D" w:rsidRPr="0010261D">
        <w:t xml:space="preserve">Table </w:t>
      </w:r>
      <w:r w:rsidR="0010261D" w:rsidRPr="0010261D">
        <w:rPr>
          <w:noProof/>
        </w:rPr>
        <w:t>7</w:t>
      </w:r>
      <w:r w:rsidR="00476373" w:rsidRPr="00476373">
        <w:rPr>
          <w:rFonts w:eastAsiaTheme="minorEastAsia"/>
          <w:lang w:eastAsia="zh-CN"/>
        </w:rPr>
        <w:fldChar w:fldCharType="end"/>
      </w:r>
      <w:r w:rsidRPr="00476373">
        <w:rPr>
          <w:rFonts w:eastAsiaTheme="minorEastAsia" w:hint="eastAsia"/>
          <w:lang w:eastAsia="zh-CN"/>
        </w:rPr>
        <w:t>.</w:t>
      </w:r>
    </w:p>
    <w:p w14:paraId="4B8F11B6" w14:textId="688597EA" w:rsidR="00D25341" w:rsidRPr="00476373" w:rsidRDefault="00476373" w:rsidP="00476373">
      <w:pPr>
        <w:pStyle w:val="af2"/>
        <w:rPr>
          <w:rFonts w:eastAsiaTheme="minorEastAsia" w:cs="Times New Roman"/>
          <w:b w:val="0"/>
          <w:bCs/>
          <w:lang w:val="en-US" w:eastAsia="zh-CN"/>
        </w:rPr>
      </w:pPr>
      <w:bookmarkStart w:id="16" w:name="_Ref205479971"/>
      <w:r w:rsidRPr="00476373">
        <w:rPr>
          <w:rFonts w:cs="Times New Roman"/>
          <w:bCs/>
        </w:rPr>
        <w:t xml:space="preserve">Table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 \* ARABIC </w:instrText>
      </w:r>
      <w:r w:rsidRPr="00476373">
        <w:rPr>
          <w:rFonts w:cs="Times New Roman"/>
          <w:b w:val="0"/>
          <w:bCs/>
        </w:rPr>
        <w:fldChar w:fldCharType="separate"/>
      </w:r>
      <w:r w:rsidR="0010261D">
        <w:rPr>
          <w:rFonts w:cs="Times New Roman"/>
          <w:bCs/>
          <w:noProof/>
        </w:rPr>
        <w:t>7</w:t>
      </w:r>
      <w:r w:rsidRPr="00476373">
        <w:rPr>
          <w:rFonts w:cs="Times New Roman"/>
          <w:b w:val="0"/>
          <w:bCs/>
        </w:rPr>
        <w:fldChar w:fldCharType="end"/>
      </w:r>
      <w:bookmarkEnd w:id="16"/>
      <w:r w:rsidR="00D25341" w:rsidRPr="00476373">
        <w:rPr>
          <w:rFonts w:eastAsiaTheme="minorEastAsia" w:cs="Times New Roman"/>
          <w:bCs/>
          <w:lang w:val="en-US" w:eastAsia="zh-CN"/>
        </w:rPr>
        <w:t xml:space="preserve">. </w:t>
      </w:r>
      <w:r w:rsidR="008F296D" w:rsidRPr="00476373">
        <w:rPr>
          <w:rFonts w:eastAsiaTheme="minorEastAsia" w:cs="Times New Roman"/>
          <w:bCs/>
          <w:lang w:val="en-US" w:eastAsia="zh-CN"/>
        </w:rPr>
        <w:t>Spectrum efficiency loss</w:t>
      </w:r>
      <w:r w:rsidR="00D25341" w:rsidRPr="00476373">
        <w:rPr>
          <w:rFonts w:eastAsiaTheme="minorEastAsia" w:cs="Times New Roman"/>
          <w:bCs/>
          <w:lang w:val="en-US" w:eastAsia="zh-CN"/>
        </w:rPr>
        <w:t xml:space="preserve"> vs. DFT-s-OFDM with FDSS with QPSK</w:t>
      </w:r>
    </w:p>
    <w:tbl>
      <w:tblPr>
        <w:tblW w:w="86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5"/>
        <w:gridCol w:w="1303"/>
        <w:gridCol w:w="1303"/>
        <w:gridCol w:w="1303"/>
        <w:gridCol w:w="1303"/>
        <w:gridCol w:w="1303"/>
      </w:tblGrid>
      <w:tr w:rsidR="00D25341" w:rsidRPr="00964443" w14:paraId="4937791E" w14:textId="77777777" w:rsidTr="00A302D1">
        <w:trPr>
          <w:trHeight w:val="48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A74D55" w14:textId="77777777" w:rsidR="00D25341" w:rsidRPr="00964443" w:rsidRDefault="00D25341" w:rsidP="00A302D1">
            <w:pPr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                </w:t>
            </w:r>
            <w:r w:rsidRPr="00964443">
              <w:rPr>
                <w:rFonts w:eastAsiaTheme="minorEastAsia"/>
                <w:b/>
                <w:bCs/>
                <w:lang w:val="en-US" w:eastAsia="zh-CN"/>
              </w:rPr>
              <w:t>alpha</w:t>
            </w:r>
          </w:p>
          <w:p w14:paraId="0F4E8408" w14:textId="77777777" w:rsidR="00D25341" w:rsidRPr="00964443" w:rsidRDefault="00D25341" w:rsidP="00A302D1">
            <w:pPr>
              <w:jc w:val="left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BEBB1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6/5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FDB565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24EA91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4/3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476E5A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8/5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15CF3" w14:textId="77777777" w:rsidR="00D25341" w:rsidRPr="00964443" w:rsidRDefault="00D25341" w:rsidP="00A302D1">
            <w:pPr>
              <w:jc w:val="center"/>
              <w:rPr>
                <w:rFonts w:eastAsiaTheme="minorEastAsia"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5/3</w:t>
            </w:r>
          </w:p>
        </w:tc>
      </w:tr>
      <w:tr w:rsidR="00034D96" w:rsidRPr="00964443" w14:paraId="3789EBAE" w14:textId="77777777" w:rsidTr="00A302D1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E5F7E" w14:textId="77777777" w:rsidR="00034D96" w:rsidRPr="00964443" w:rsidRDefault="00034D96" w:rsidP="00034D96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FDSS-SE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125EAF" w14:textId="087FE121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16.67%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C7276E" w14:textId="021491B8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20%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08838" w14:textId="730C6590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25%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B69D58" w14:textId="6FE8FFA1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37.5%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EFA02" w14:textId="1CC55891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40%</w:t>
            </w:r>
          </w:p>
        </w:tc>
      </w:tr>
      <w:tr w:rsidR="00034D96" w:rsidRPr="00964443" w14:paraId="0EF3E145" w14:textId="77777777" w:rsidTr="00A302D1">
        <w:trPr>
          <w:trHeight w:val="293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233A98" w14:textId="77777777" w:rsidR="00034D96" w:rsidRPr="00964443" w:rsidRDefault="00034D96" w:rsidP="00034D96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64443">
              <w:rPr>
                <w:rFonts w:eastAsiaTheme="minor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8B9E86" w14:textId="04EF4B0A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16.67%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4D7B8F" w14:textId="0C14B670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20%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89E09B" w14:textId="68F6EAB7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25%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A9B56" w14:textId="42F9C732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37.5%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A603FE" w14:textId="6D21B3B0" w:rsidR="00034D96" w:rsidRPr="00964443" w:rsidRDefault="00034D96" w:rsidP="00034D96">
            <w:pPr>
              <w:jc w:val="center"/>
              <w:rPr>
                <w:rFonts w:eastAsiaTheme="minorEastAsia"/>
                <w:lang w:val="en-US" w:eastAsia="zh-CN"/>
              </w:rPr>
            </w:pPr>
            <w:r w:rsidRPr="00034D96">
              <w:rPr>
                <w:rFonts w:eastAsia="メイリオ"/>
                <w:color w:val="000000" w:themeColor="text1"/>
                <w:kern w:val="24"/>
              </w:rPr>
              <w:t>40%</w:t>
            </w:r>
          </w:p>
        </w:tc>
      </w:tr>
    </w:tbl>
    <w:p w14:paraId="23B66AFD" w14:textId="2608F41E" w:rsidR="00856E5D" w:rsidRDefault="00797318" w:rsidP="00797318">
      <w:pPr>
        <w:rPr>
          <w:rFonts w:eastAsiaTheme="minorEastAsia"/>
          <w:lang w:val="en-US" w:eastAsia="zh-CN"/>
        </w:rPr>
      </w:pPr>
      <w:r w:rsidRPr="009F1D34">
        <w:rPr>
          <w:rFonts w:eastAsiaTheme="minorEastAsia" w:hint="eastAsia"/>
          <w:lang w:val="en-US" w:eastAsia="zh-CN"/>
        </w:rPr>
        <w:t>I</w:t>
      </w:r>
      <w:r w:rsidRPr="00797318">
        <w:rPr>
          <w:rFonts w:eastAsiaTheme="minorEastAsia" w:hint="eastAsia"/>
          <w:lang w:val="en-US" w:eastAsia="zh-CN"/>
        </w:rPr>
        <w:t xml:space="preserve">t can be found that </w:t>
      </w:r>
      <w:r w:rsidR="00630BD9">
        <w:rPr>
          <w:rFonts w:eastAsia="游明朝" w:hint="eastAsia"/>
          <w:lang w:val="en-US" w:eastAsia="ja-JP"/>
        </w:rPr>
        <w:t>t</w:t>
      </w:r>
      <w:r w:rsidR="00630BD9" w:rsidRPr="00797318">
        <w:rPr>
          <w:rFonts w:eastAsiaTheme="minorEastAsia"/>
          <w:lang w:val="en-US" w:eastAsia="zh-CN"/>
        </w:rPr>
        <w:t xml:space="preserve">he </w:t>
      </w:r>
      <w:r w:rsidR="006127D6" w:rsidRPr="00797318">
        <w:rPr>
          <w:rFonts w:eastAsiaTheme="minorEastAsia"/>
          <w:lang w:val="en-US" w:eastAsia="zh-CN"/>
        </w:rPr>
        <w:t>spectrum efficiency loss of FDSS-SE/FDSS-CE compared to NR DFT-s-OFDM increases with the increase of alpha. When alpha = 5/3, the maximum spectrum efficiency loss is 40%.</w:t>
      </w:r>
    </w:p>
    <w:p w14:paraId="3CCDD133" w14:textId="1757B013" w:rsidR="00E82C17" w:rsidRDefault="00797318" w:rsidP="00797318">
      <w:pPr>
        <w:rPr>
          <w:rFonts w:eastAsiaTheme="minorEastAsia"/>
          <w:b/>
          <w:bCs/>
          <w:lang w:val="en-US" w:eastAsia="zh-CN"/>
        </w:rPr>
      </w:pPr>
      <w:r w:rsidRPr="00B2058A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305B61">
        <w:rPr>
          <w:rFonts w:eastAsiaTheme="minorEastAsia" w:hint="eastAsia"/>
          <w:b/>
          <w:bCs/>
          <w:lang w:val="en-US" w:eastAsia="zh-CN"/>
        </w:rPr>
        <w:t>8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 xml:space="preserve">Under the same </w:t>
      </w:r>
      <w:r w:rsidR="00E82C17">
        <w:rPr>
          <w:rFonts w:eastAsiaTheme="minorEastAsia"/>
          <w:b/>
          <w:bCs/>
          <w:lang w:val="en-US" w:eastAsia="zh-CN"/>
        </w:rPr>
        <w:t>payload</w:t>
      </w:r>
      <w:r w:rsidR="00ED33F0">
        <w:rPr>
          <w:rFonts w:eastAsiaTheme="minorEastAsia"/>
          <w:b/>
          <w:bCs/>
          <w:lang w:val="en-US" w:eastAsia="zh-CN"/>
        </w:rPr>
        <w:t>,</w:t>
      </w:r>
      <w:r w:rsidR="00E82C17">
        <w:rPr>
          <w:rFonts w:eastAsiaTheme="minorEastAsia" w:hint="eastAsia"/>
          <w:b/>
          <w:bCs/>
          <w:lang w:val="en-US" w:eastAsia="zh-CN"/>
        </w:rPr>
        <w:t xml:space="preserve"> 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FDSS-SE, FDSS-CE </w:t>
      </w:r>
      <w:r w:rsidR="00E82C17">
        <w:rPr>
          <w:rFonts w:eastAsiaTheme="minorEastAsia" w:hint="eastAsia"/>
          <w:b/>
          <w:bCs/>
          <w:lang w:val="en-US" w:eastAsia="zh-CN"/>
        </w:rPr>
        <w:t xml:space="preserve">will result </w:t>
      </w:r>
      <w:r w:rsidR="00E82C17">
        <w:rPr>
          <w:rFonts w:eastAsiaTheme="minorEastAsia"/>
          <w:b/>
          <w:bCs/>
          <w:lang w:val="en-US" w:eastAsia="zh-CN"/>
        </w:rPr>
        <w:t xml:space="preserve">in </w:t>
      </w:r>
      <w:r w:rsidR="00E82C17">
        <w:rPr>
          <w:rFonts w:eastAsiaTheme="minorEastAsia" w:hint="eastAsia"/>
          <w:b/>
          <w:bCs/>
          <w:lang w:val="en-US" w:eastAsia="zh-CN"/>
        </w:rPr>
        <w:t>spectrum efficiency loss compared to DFT-s-OFDM</w:t>
      </w:r>
    </w:p>
    <w:p w14:paraId="3D771B18" w14:textId="3FC5004B" w:rsidR="00ED33F0" w:rsidRPr="00ED33F0" w:rsidRDefault="00E82C17" w:rsidP="00797318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305B61">
        <w:rPr>
          <w:rFonts w:eastAsiaTheme="minorEastAsia" w:hint="eastAsia"/>
          <w:b/>
          <w:bCs/>
          <w:lang w:val="en-US" w:eastAsia="zh-CN"/>
        </w:rPr>
        <w:t>9</w:t>
      </w:r>
      <w:r>
        <w:rPr>
          <w:rFonts w:eastAsiaTheme="minorEastAsia" w:hint="eastAsia"/>
          <w:b/>
          <w:bCs/>
          <w:lang w:val="en-US" w:eastAsia="zh-CN"/>
        </w:rPr>
        <w:t xml:space="preserve">: </w:t>
      </w:r>
      <w:r w:rsidR="00ED33F0">
        <w:rPr>
          <w:rFonts w:eastAsiaTheme="minorEastAsia" w:hint="eastAsia"/>
          <w:b/>
          <w:bCs/>
          <w:lang w:val="en-US" w:eastAsia="zh-CN"/>
        </w:rPr>
        <w:t>FDSS-SE, FDSS-CE result in larger spectrum efficiency loss than DFT-s-OFDM under a larger SE factor</w:t>
      </w:r>
    </w:p>
    <w:p w14:paraId="2F94F23A" w14:textId="14297423" w:rsidR="005D20F1" w:rsidRPr="00B320E1" w:rsidRDefault="00ED788F" w:rsidP="00ED788F">
      <w:pPr>
        <w:pStyle w:val="1"/>
        <w:ind w:left="0" w:firstLine="0"/>
      </w:pPr>
      <w:r>
        <w:rPr>
          <w:rFonts w:eastAsiaTheme="minorEastAsia" w:hint="eastAsia"/>
          <w:lang w:eastAsia="zh-CN"/>
        </w:rPr>
        <w:t>4</w:t>
      </w:r>
      <w:r w:rsidR="005D20F1" w:rsidRPr="00B320E1">
        <w:t>. Conclusion</w:t>
      </w:r>
    </w:p>
    <w:p w14:paraId="6F5F243F" w14:textId="7472B714" w:rsidR="007658CB" w:rsidRPr="009D1336" w:rsidRDefault="007658CB" w:rsidP="007658CB">
      <w:pPr>
        <w:autoSpaceDE w:val="0"/>
        <w:autoSpaceDN w:val="0"/>
        <w:adjustRightInd w:val="0"/>
        <w:rPr>
          <w:rFonts w:eastAsia="ＭＳ 明朝"/>
          <w:sz w:val="22"/>
          <w:szCs w:val="22"/>
          <w:lang w:val="en-US"/>
        </w:rPr>
      </w:pPr>
      <w:r w:rsidRPr="009D1336">
        <w:rPr>
          <w:rFonts w:eastAsia="ＭＳ 明朝"/>
          <w:sz w:val="22"/>
          <w:szCs w:val="22"/>
          <w:lang w:val="en-US"/>
        </w:rPr>
        <w:t xml:space="preserve">In this contribution, we present our general views on the waveform design for the </w:t>
      </w:r>
      <w:r w:rsidR="005D3CC2" w:rsidRPr="0005266D">
        <w:rPr>
          <w:rFonts w:eastAsiaTheme="minorEastAsia"/>
          <w:lang w:val="en-US" w:eastAsia="zh-CN"/>
        </w:rPr>
        <w:t>6G Radio</w:t>
      </w:r>
      <w:r w:rsidRPr="009D1336">
        <w:rPr>
          <w:rFonts w:eastAsia="ＭＳ 明朝"/>
          <w:sz w:val="22"/>
          <w:szCs w:val="22"/>
          <w:lang w:val="en-US"/>
        </w:rPr>
        <w:t>. This includes comprehensive theoretical analysis, numerical evaluations, and comparisons of the waveform</w:t>
      </w:r>
      <w:r w:rsidR="005D3CC2">
        <w:rPr>
          <w:rFonts w:eastAsiaTheme="minorEastAsia" w:hint="eastAsia"/>
          <w:sz w:val="22"/>
          <w:szCs w:val="22"/>
          <w:lang w:val="en-US" w:eastAsia="zh-CN"/>
        </w:rPr>
        <w:t xml:space="preserve"> candidates</w:t>
      </w:r>
      <w:r w:rsidR="00591019">
        <w:rPr>
          <w:rFonts w:eastAsiaTheme="minorEastAsia" w:hint="eastAsia"/>
          <w:sz w:val="22"/>
          <w:szCs w:val="22"/>
          <w:lang w:val="en-US" w:eastAsia="zh-CN"/>
        </w:rPr>
        <w:t xml:space="preserve"> for UL coverage </w:t>
      </w:r>
      <w:r w:rsidR="00591019">
        <w:rPr>
          <w:rFonts w:eastAsiaTheme="minorEastAsia"/>
          <w:sz w:val="22"/>
          <w:szCs w:val="22"/>
          <w:lang w:val="en-US" w:eastAsia="zh-CN"/>
        </w:rPr>
        <w:t>enhancement</w:t>
      </w:r>
      <w:r w:rsidRPr="009D1336">
        <w:rPr>
          <w:rFonts w:eastAsia="ＭＳ 明朝"/>
          <w:sz w:val="22"/>
          <w:szCs w:val="22"/>
          <w:lang w:val="en-US"/>
        </w:rPr>
        <w:t>.</w:t>
      </w:r>
      <w:r>
        <w:rPr>
          <w:rFonts w:eastAsia="ＭＳ 明朝"/>
          <w:sz w:val="22"/>
          <w:szCs w:val="22"/>
          <w:lang w:val="en-US"/>
        </w:rPr>
        <w:t xml:space="preserve"> The f</w:t>
      </w:r>
      <w:r w:rsidRPr="009D1336">
        <w:rPr>
          <w:rFonts w:eastAsia="ＭＳ 明朝"/>
          <w:sz w:val="22"/>
          <w:szCs w:val="22"/>
          <w:lang w:val="en-US"/>
        </w:rPr>
        <w:t xml:space="preserve">ollowing </w:t>
      </w:r>
      <w:r>
        <w:rPr>
          <w:rFonts w:eastAsia="ＭＳ 明朝"/>
          <w:sz w:val="22"/>
          <w:szCs w:val="22"/>
          <w:lang w:val="en-US"/>
        </w:rPr>
        <w:t xml:space="preserve">observations and </w:t>
      </w:r>
      <w:r w:rsidRPr="009D1336">
        <w:rPr>
          <w:rFonts w:eastAsia="ＭＳ 明朝"/>
          <w:sz w:val="22"/>
          <w:szCs w:val="22"/>
          <w:lang w:val="en-US"/>
        </w:rPr>
        <w:t>proposals are made based on the discussion.</w:t>
      </w:r>
    </w:p>
    <w:p w14:paraId="778C5568" w14:textId="77777777" w:rsidR="00721579" w:rsidRDefault="00721579" w:rsidP="00721579">
      <w:pPr>
        <w:rPr>
          <w:rFonts w:eastAsia="游明朝"/>
          <w:b/>
          <w:bCs/>
          <w:lang w:val="en-US" w:eastAsia="ja-JP"/>
        </w:rPr>
      </w:pPr>
      <w:r w:rsidRPr="00101B75">
        <w:rPr>
          <w:rFonts w:eastAsiaTheme="minorEastAsia" w:hint="eastAsia"/>
          <w:b/>
          <w:bCs/>
          <w:lang w:val="en-US" w:eastAsia="zh-CN"/>
        </w:rPr>
        <w:t>Observation 1</w:t>
      </w:r>
      <w:r>
        <w:rPr>
          <w:rFonts w:eastAsiaTheme="minorEastAsia" w:hint="eastAsia"/>
          <w:b/>
          <w:bCs/>
          <w:lang w:val="en-US" w:eastAsia="zh-CN"/>
        </w:rPr>
        <w:t>: Wider coverage may be needed for 6G</w:t>
      </w:r>
    </w:p>
    <w:p w14:paraId="5DB57A94" w14:textId="77777777" w:rsidR="00721579" w:rsidRDefault="00721579" w:rsidP="00721579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="游明朝" w:hint="eastAsia"/>
          <w:b/>
          <w:bCs/>
          <w:lang w:val="en-US" w:eastAsia="ja-JP"/>
        </w:rPr>
        <w:t xml:space="preserve">For 6GR waveform, </w:t>
      </w:r>
      <w:r w:rsidRPr="00753F46">
        <w:rPr>
          <w:rFonts w:eastAsiaTheme="minorEastAsia"/>
          <w:b/>
          <w:bCs/>
          <w:lang w:val="en-US" w:eastAsia="zh-CN"/>
        </w:rPr>
        <w:t>PAPR performance improvement for better coverage, especially for uplink, may be necessary for 6G</w:t>
      </w:r>
      <w:r>
        <w:rPr>
          <w:rFonts w:eastAsia="游明朝" w:hint="eastAsia"/>
          <w:b/>
          <w:bCs/>
          <w:lang w:val="en-US" w:eastAsia="ja-JP"/>
        </w:rPr>
        <w:t>R</w:t>
      </w:r>
    </w:p>
    <w:p w14:paraId="15B90F4A" w14:textId="161728E9" w:rsidR="00721579" w:rsidRPr="00721579" w:rsidRDefault="00721579" w:rsidP="00721579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>
        <w:rPr>
          <w:rFonts w:eastAsia="游明朝"/>
          <w:b/>
          <w:bCs/>
          <w:lang w:val="en-US" w:eastAsia="ja-JP"/>
        </w:rPr>
        <w:t>I</w:t>
      </w:r>
      <w:r>
        <w:rPr>
          <w:rFonts w:eastAsia="游明朝" w:hint="eastAsia"/>
          <w:b/>
          <w:bCs/>
          <w:lang w:val="en-US" w:eastAsia="ja-JP"/>
        </w:rPr>
        <w:t>t should be noted that there are several other aspects that should be considered together with PAPR performance, such as use cases, achievable link budget</w:t>
      </w:r>
      <w:proofErr w:type="gramStart"/>
      <w:r>
        <w:rPr>
          <w:rFonts w:eastAsia="游明朝" w:hint="eastAsia"/>
          <w:b/>
          <w:bCs/>
          <w:lang w:val="en-US" w:eastAsia="ja-JP"/>
        </w:rPr>
        <w:t>, system</w:t>
      </w:r>
      <w:proofErr w:type="gramEnd"/>
      <w:r>
        <w:rPr>
          <w:rFonts w:eastAsia="游明朝" w:hint="eastAsia"/>
          <w:b/>
          <w:bCs/>
          <w:lang w:val="en-US" w:eastAsia="ja-JP"/>
        </w:rPr>
        <w:t>-wise performance when it is deployed</w:t>
      </w:r>
    </w:p>
    <w:p w14:paraId="7D31259E" w14:textId="45DA3193" w:rsidR="00591019" w:rsidRDefault="00591019" w:rsidP="00591019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lastRenderedPageBreak/>
        <w:t xml:space="preserve">Observation </w:t>
      </w:r>
      <w:r w:rsidR="0001379B">
        <w:rPr>
          <w:rFonts w:eastAsiaTheme="minorEastAsia" w:hint="eastAsia"/>
          <w:b/>
          <w:bCs/>
          <w:lang w:val="en-US" w:eastAsia="zh-CN"/>
        </w:rPr>
        <w:t>2</w:t>
      </w:r>
      <w:r>
        <w:rPr>
          <w:rFonts w:eastAsiaTheme="minorEastAsia" w:hint="eastAsia"/>
          <w:b/>
          <w:bCs/>
          <w:lang w:val="en-US" w:eastAsia="zh-CN"/>
        </w:rPr>
        <w:t xml:space="preserve">: DFT-s-OFDM </w:t>
      </w:r>
      <w:r>
        <w:rPr>
          <w:rFonts w:eastAsiaTheme="minorEastAsia"/>
          <w:b/>
          <w:bCs/>
          <w:lang w:val="en-US" w:eastAsia="zh-CN"/>
        </w:rPr>
        <w:t>enhancement</w:t>
      </w:r>
      <w:r>
        <w:rPr>
          <w:rFonts w:eastAsiaTheme="minorEastAsia" w:hint="eastAsia"/>
          <w:b/>
          <w:bCs/>
          <w:lang w:val="en-US" w:eastAsia="zh-CN"/>
        </w:rPr>
        <w:t xml:space="preserve"> with SE, including FDSS-SE and FDSS-CE</w:t>
      </w:r>
      <w:r>
        <w:rPr>
          <w:rFonts w:eastAsiaTheme="minorEastAsia"/>
          <w:b/>
          <w:bCs/>
          <w:lang w:val="en-US" w:eastAsia="zh-CN"/>
        </w:rPr>
        <w:t>,</w:t>
      </w:r>
      <w:r>
        <w:rPr>
          <w:rFonts w:eastAsiaTheme="minorEastAsia" w:hint="eastAsia"/>
          <w:b/>
          <w:bCs/>
          <w:lang w:val="en-US" w:eastAsia="zh-CN"/>
        </w:rPr>
        <w:t xml:space="preserve"> can reduce </w:t>
      </w:r>
      <w:r w:rsidRPr="00002E45">
        <w:rPr>
          <w:rFonts w:eastAsiaTheme="minorEastAsia"/>
          <w:b/>
          <w:bCs/>
          <w:lang w:val="en-US" w:eastAsia="zh-CN"/>
        </w:rPr>
        <w:t xml:space="preserve">PAPR performance </w:t>
      </w:r>
      <w:r>
        <w:rPr>
          <w:rFonts w:eastAsiaTheme="minorEastAsia" w:hint="eastAsia"/>
          <w:b/>
          <w:bCs/>
          <w:lang w:val="en-US" w:eastAsia="zh-CN"/>
        </w:rPr>
        <w:t>to achieve</w:t>
      </w:r>
      <w:r w:rsidRPr="00002E45">
        <w:rPr>
          <w:rFonts w:eastAsiaTheme="minorEastAsia"/>
          <w:b/>
          <w:bCs/>
          <w:lang w:val="en-US" w:eastAsia="zh-CN"/>
        </w:rPr>
        <w:t xml:space="preserve"> better coverage, </w:t>
      </w:r>
      <w:r>
        <w:rPr>
          <w:rFonts w:eastAsiaTheme="minorEastAsia" w:hint="eastAsia"/>
          <w:b/>
          <w:bCs/>
          <w:lang w:val="en-US" w:eastAsia="zh-CN"/>
        </w:rPr>
        <w:t xml:space="preserve">which can be considered the waveform candidates for 6G uplink </w:t>
      </w:r>
    </w:p>
    <w:p w14:paraId="617D0BB8" w14:textId="0939ECA4" w:rsidR="00591019" w:rsidRPr="000E5FF2" w:rsidRDefault="00591019" w:rsidP="0059101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01379B">
        <w:rPr>
          <w:rFonts w:eastAsiaTheme="minorEastAsia" w:hint="eastAsia"/>
          <w:b/>
          <w:bCs/>
          <w:lang w:val="en-US" w:eastAsia="zh-CN"/>
        </w:rPr>
        <w:t>3</w:t>
      </w:r>
      <w:r>
        <w:rPr>
          <w:rFonts w:eastAsiaTheme="minorEastAsia" w:hint="eastAsia"/>
          <w:b/>
          <w:bCs/>
          <w:lang w:val="en-US" w:eastAsia="zh-CN"/>
        </w:rPr>
        <w:t xml:space="preserve">: FDSS-CE </w:t>
      </w:r>
      <w:r w:rsidRPr="00B63E3D">
        <w:rPr>
          <w:rFonts w:eastAsiaTheme="minorEastAsia"/>
          <w:b/>
          <w:bCs/>
          <w:lang w:val="en-US" w:eastAsia="zh-CN"/>
        </w:rPr>
        <w:t>requires lower implementation complexity</w:t>
      </w:r>
      <w:r>
        <w:rPr>
          <w:rFonts w:eastAsiaTheme="minorEastAsia" w:hint="eastAsia"/>
          <w:b/>
          <w:bCs/>
          <w:lang w:val="en-US" w:eastAsia="zh-CN"/>
        </w:rPr>
        <w:t xml:space="preserve"> than FDSS-SE based on the </w:t>
      </w:r>
      <w:r w:rsidRPr="00B63E3D">
        <w:rPr>
          <w:rFonts w:eastAsiaTheme="minorEastAsia"/>
          <w:b/>
          <w:bCs/>
          <w:lang w:val="en-US" w:eastAsia="zh-CN"/>
        </w:rPr>
        <w:t xml:space="preserve">serial implementation method for asymmetric SE </w:t>
      </w:r>
    </w:p>
    <w:p w14:paraId="17E34145" w14:textId="159C7070" w:rsidR="00591019" w:rsidRDefault="00591019" w:rsidP="00591019">
      <w:pPr>
        <w:rPr>
          <w:rFonts w:eastAsiaTheme="minorEastAsia"/>
          <w:b/>
          <w:bCs/>
          <w:lang w:val="en-US" w:eastAsia="zh-CN"/>
        </w:rPr>
      </w:pPr>
      <w:r w:rsidRPr="00101B75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01379B">
        <w:rPr>
          <w:rFonts w:eastAsiaTheme="minorEastAsia" w:hint="eastAsia"/>
          <w:b/>
          <w:bCs/>
          <w:lang w:val="en-US" w:eastAsia="zh-CN"/>
        </w:rPr>
        <w:t>4</w:t>
      </w:r>
      <w:r w:rsidRPr="00101B75">
        <w:rPr>
          <w:rFonts w:eastAsiaTheme="minorEastAsia" w:hint="eastAsia"/>
          <w:b/>
          <w:bCs/>
          <w:lang w:val="en-US" w:eastAsia="zh-CN"/>
        </w:rPr>
        <w:t>:</w:t>
      </w:r>
      <w:r>
        <w:rPr>
          <w:rFonts w:eastAsiaTheme="minorEastAsia" w:hint="eastAsia"/>
          <w:b/>
          <w:bCs/>
          <w:lang w:val="en-US" w:eastAsia="zh-CN"/>
        </w:rPr>
        <w:t xml:space="preserve"> FDSS-SE, FDSS-CE can achieve </w:t>
      </w:r>
      <w:r>
        <w:rPr>
          <w:rFonts w:eastAsiaTheme="minorEastAsia"/>
          <w:b/>
          <w:bCs/>
          <w:lang w:val="en-US" w:eastAsia="zh-CN"/>
        </w:rPr>
        <w:t xml:space="preserve">a </w:t>
      </w:r>
      <w:r>
        <w:rPr>
          <w:rFonts w:eastAsiaTheme="minorEastAsia" w:hint="eastAsia"/>
          <w:b/>
          <w:bCs/>
          <w:lang w:val="en-US" w:eastAsia="zh-CN"/>
        </w:rPr>
        <w:t>larger PAPR gain than DFT-s-OFDM under a larger SE factor</w:t>
      </w:r>
    </w:p>
    <w:p w14:paraId="044BBD93" w14:textId="483FDE85" w:rsidR="00591019" w:rsidRPr="00503C5E" w:rsidRDefault="00591019" w:rsidP="00591019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01379B">
        <w:rPr>
          <w:rFonts w:eastAsiaTheme="minorEastAsia" w:hint="eastAsia"/>
          <w:b/>
          <w:bCs/>
          <w:lang w:val="en-US" w:eastAsia="zh-CN"/>
        </w:rPr>
        <w:t>5</w:t>
      </w:r>
      <w:r>
        <w:rPr>
          <w:rFonts w:eastAsiaTheme="minorEastAsia" w:hint="eastAsia"/>
          <w:b/>
          <w:bCs/>
          <w:lang w:val="en-US" w:eastAsia="zh-CN"/>
        </w:rPr>
        <w:t xml:space="preserve">: Under the same SE factor, FDSS-CE achieves </w:t>
      </w:r>
      <w:r>
        <w:rPr>
          <w:rFonts w:eastAsiaTheme="minorEastAsia"/>
          <w:b/>
          <w:bCs/>
          <w:lang w:val="en-US" w:eastAsia="zh-CN"/>
        </w:rPr>
        <w:t xml:space="preserve">a </w:t>
      </w:r>
      <w:r>
        <w:rPr>
          <w:rFonts w:eastAsiaTheme="minorEastAsia" w:hint="eastAsia"/>
          <w:b/>
          <w:bCs/>
          <w:lang w:val="en-US" w:eastAsia="zh-CN"/>
        </w:rPr>
        <w:t>larger PAPR gain than FDSS-SE</w:t>
      </w:r>
    </w:p>
    <w:p w14:paraId="3760BB00" w14:textId="22BC6295" w:rsidR="00591019" w:rsidRPr="000737DD" w:rsidRDefault="00591019" w:rsidP="00591019">
      <w:pPr>
        <w:rPr>
          <w:rFonts w:eastAsiaTheme="minorEastAsia"/>
          <w:lang w:eastAsia="zh-CN"/>
        </w:rPr>
      </w:pPr>
      <w:r w:rsidRPr="000737DD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01379B">
        <w:rPr>
          <w:rFonts w:eastAsiaTheme="minorEastAsia" w:hint="eastAsia"/>
          <w:b/>
          <w:bCs/>
          <w:lang w:val="en-US" w:eastAsia="zh-CN"/>
        </w:rPr>
        <w:t>6</w:t>
      </w:r>
      <w:r w:rsidRPr="000737DD">
        <w:rPr>
          <w:rFonts w:eastAsiaTheme="minorEastAsia" w:hint="eastAsia"/>
          <w:b/>
          <w:bCs/>
          <w:lang w:val="en-US" w:eastAsia="zh-CN"/>
        </w:rPr>
        <w:t xml:space="preserve">: FDSS-SE, FDSS-CE can achieve PAPR gain </w:t>
      </w:r>
      <w:r>
        <w:rPr>
          <w:rFonts w:eastAsiaTheme="minorEastAsia" w:hint="eastAsia"/>
          <w:b/>
          <w:bCs/>
          <w:lang w:val="en-US" w:eastAsia="zh-CN"/>
        </w:rPr>
        <w:t xml:space="preserve">for any </w:t>
      </w:r>
      <w:r>
        <w:rPr>
          <w:rFonts w:eastAsiaTheme="minorEastAsia"/>
          <w:b/>
          <w:bCs/>
          <w:lang w:val="en-US" w:eastAsia="zh-CN"/>
        </w:rPr>
        <w:t>bandwidth</w:t>
      </w:r>
      <w:r>
        <w:rPr>
          <w:rFonts w:eastAsiaTheme="minorEastAsia" w:hint="eastAsia"/>
          <w:b/>
          <w:bCs/>
          <w:lang w:val="en-US" w:eastAsia="zh-CN"/>
        </w:rPr>
        <w:t xml:space="preserve">; </w:t>
      </w:r>
      <w:r w:rsidRPr="000737DD">
        <w:rPr>
          <w:rFonts w:eastAsiaTheme="minorEastAsia" w:hint="eastAsia"/>
          <w:b/>
          <w:bCs/>
          <w:lang w:val="en-US" w:eastAsia="zh-CN"/>
        </w:rPr>
        <w:t xml:space="preserve">Under the same </w:t>
      </w:r>
      <w:r>
        <w:rPr>
          <w:rFonts w:eastAsiaTheme="minorEastAsia" w:hint="eastAsia"/>
          <w:b/>
          <w:bCs/>
          <w:lang w:val="en-US" w:eastAsia="zh-CN"/>
        </w:rPr>
        <w:t>bandwidth</w:t>
      </w:r>
      <w:r w:rsidRPr="000737DD">
        <w:rPr>
          <w:rFonts w:eastAsiaTheme="minorEastAsia" w:hint="eastAsia"/>
          <w:b/>
          <w:bCs/>
          <w:lang w:val="en-US" w:eastAsia="zh-CN"/>
        </w:rPr>
        <w:t xml:space="preserve">, FDSS-CE achieves </w:t>
      </w:r>
      <w:r w:rsidRPr="000737DD">
        <w:rPr>
          <w:rFonts w:eastAsiaTheme="minorEastAsia"/>
          <w:b/>
          <w:bCs/>
          <w:lang w:val="en-US" w:eastAsia="zh-CN"/>
        </w:rPr>
        <w:t xml:space="preserve">a </w:t>
      </w:r>
      <w:r w:rsidRPr="000737DD">
        <w:rPr>
          <w:rFonts w:eastAsiaTheme="minorEastAsia" w:hint="eastAsia"/>
          <w:b/>
          <w:bCs/>
          <w:lang w:val="en-US" w:eastAsia="zh-CN"/>
        </w:rPr>
        <w:t>larger PAPR gain than FDSS-SE</w:t>
      </w:r>
    </w:p>
    <w:p w14:paraId="04D3BC3D" w14:textId="17335A6E" w:rsidR="00591019" w:rsidRPr="00B2058A" w:rsidRDefault="00591019" w:rsidP="00591019">
      <w:pPr>
        <w:rPr>
          <w:rFonts w:eastAsiaTheme="minorEastAsia"/>
          <w:b/>
          <w:bCs/>
          <w:lang w:val="en-US" w:eastAsia="zh-CN"/>
        </w:rPr>
      </w:pPr>
      <w:r w:rsidRPr="00B2058A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01379B">
        <w:rPr>
          <w:rFonts w:eastAsiaTheme="minorEastAsia" w:hint="eastAsia"/>
          <w:b/>
          <w:bCs/>
          <w:lang w:val="en-US" w:eastAsia="zh-CN"/>
        </w:rPr>
        <w:t>7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: FDSS-SE, FDSS-CE can achieve </w:t>
      </w:r>
      <w:r w:rsidRPr="00B2058A">
        <w:rPr>
          <w:rFonts w:eastAsiaTheme="minorEastAsia"/>
          <w:b/>
          <w:bCs/>
          <w:lang w:val="en-US" w:eastAsia="zh-CN"/>
        </w:rPr>
        <w:t xml:space="preserve">a </w:t>
      </w:r>
      <w:r>
        <w:rPr>
          <w:rFonts w:eastAsiaTheme="minorEastAsia" w:hint="eastAsia"/>
          <w:b/>
          <w:bCs/>
          <w:lang w:val="en-US" w:eastAsia="zh-CN"/>
        </w:rPr>
        <w:t>better link budget t</w:t>
      </w:r>
      <w:r w:rsidRPr="00B2058A">
        <w:rPr>
          <w:rFonts w:eastAsiaTheme="minorEastAsia" w:hint="eastAsia"/>
          <w:b/>
          <w:bCs/>
          <w:lang w:val="en-US" w:eastAsia="zh-CN"/>
        </w:rPr>
        <w:t>han DFT-s-OFDM</w:t>
      </w:r>
      <w:r>
        <w:rPr>
          <w:rFonts w:eastAsiaTheme="minorEastAsia" w:hint="eastAsia"/>
          <w:b/>
          <w:bCs/>
          <w:lang w:val="en-US" w:eastAsia="zh-CN"/>
        </w:rPr>
        <w:t>;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 Under the same SE factor, FDSS-CE achieves </w:t>
      </w:r>
      <w:r>
        <w:rPr>
          <w:rFonts w:eastAsiaTheme="minorEastAsia"/>
          <w:b/>
          <w:bCs/>
          <w:lang w:val="en-US" w:eastAsia="zh-CN"/>
        </w:rPr>
        <w:t xml:space="preserve">a </w:t>
      </w:r>
      <w:r>
        <w:rPr>
          <w:rFonts w:eastAsiaTheme="minorEastAsia" w:hint="eastAsia"/>
          <w:b/>
          <w:bCs/>
          <w:lang w:val="en-US" w:eastAsia="zh-CN"/>
        </w:rPr>
        <w:t>better link budget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 than FDSS-SE</w:t>
      </w:r>
    </w:p>
    <w:p w14:paraId="7DFD2E51" w14:textId="2E2680C6" w:rsidR="00591019" w:rsidRDefault="00591019" w:rsidP="00591019">
      <w:pPr>
        <w:rPr>
          <w:rFonts w:eastAsiaTheme="minorEastAsia"/>
          <w:b/>
          <w:bCs/>
          <w:lang w:val="en-US" w:eastAsia="zh-CN"/>
        </w:rPr>
      </w:pPr>
      <w:r w:rsidRPr="00B2058A"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01379B">
        <w:rPr>
          <w:rFonts w:eastAsiaTheme="minorEastAsia" w:hint="eastAsia"/>
          <w:b/>
          <w:bCs/>
          <w:lang w:val="en-US" w:eastAsia="zh-CN"/>
        </w:rPr>
        <w:t>8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 xml:space="preserve">Under the same </w:t>
      </w:r>
      <w:r>
        <w:rPr>
          <w:rFonts w:eastAsiaTheme="minorEastAsia"/>
          <w:b/>
          <w:bCs/>
          <w:lang w:val="en-US" w:eastAsia="zh-CN"/>
        </w:rPr>
        <w:t>payload,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 w:rsidRPr="00B2058A">
        <w:rPr>
          <w:rFonts w:eastAsiaTheme="minorEastAsia" w:hint="eastAsia"/>
          <w:b/>
          <w:bCs/>
          <w:lang w:val="en-US" w:eastAsia="zh-CN"/>
        </w:rPr>
        <w:t xml:space="preserve">FDSS-SE, FDSS-CE </w:t>
      </w:r>
      <w:r>
        <w:rPr>
          <w:rFonts w:eastAsiaTheme="minorEastAsia" w:hint="eastAsia"/>
          <w:b/>
          <w:bCs/>
          <w:lang w:val="en-US" w:eastAsia="zh-CN"/>
        </w:rPr>
        <w:t xml:space="preserve">will result </w:t>
      </w:r>
      <w:r>
        <w:rPr>
          <w:rFonts w:eastAsiaTheme="minorEastAsia"/>
          <w:b/>
          <w:bCs/>
          <w:lang w:val="en-US" w:eastAsia="zh-CN"/>
        </w:rPr>
        <w:t xml:space="preserve">in </w:t>
      </w:r>
      <w:r>
        <w:rPr>
          <w:rFonts w:eastAsiaTheme="minorEastAsia" w:hint="eastAsia"/>
          <w:b/>
          <w:bCs/>
          <w:lang w:val="en-US" w:eastAsia="zh-CN"/>
        </w:rPr>
        <w:t>spectrum efficiency loss compared to DFT-s-OFDM</w:t>
      </w:r>
    </w:p>
    <w:p w14:paraId="74E6C76B" w14:textId="63849780" w:rsidR="00591019" w:rsidRPr="00ED33F0" w:rsidRDefault="00591019" w:rsidP="00591019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</w:t>
      </w:r>
      <w:r w:rsidR="0001379B">
        <w:rPr>
          <w:rFonts w:eastAsiaTheme="minorEastAsia" w:hint="eastAsia"/>
          <w:b/>
          <w:bCs/>
          <w:lang w:val="en-US" w:eastAsia="zh-CN"/>
        </w:rPr>
        <w:t>9</w:t>
      </w:r>
      <w:r>
        <w:rPr>
          <w:rFonts w:eastAsiaTheme="minorEastAsia" w:hint="eastAsia"/>
          <w:b/>
          <w:bCs/>
          <w:lang w:val="en-US" w:eastAsia="zh-CN"/>
        </w:rPr>
        <w:t>: FDSS-SE, FDSS-CE result in larger spectrum efficiency loss than DFT-s-OFDM under a larger SE factor</w:t>
      </w:r>
    </w:p>
    <w:p w14:paraId="5C6355AA" w14:textId="77777777" w:rsidR="00721579" w:rsidRPr="009A5FEF" w:rsidRDefault="00721579" w:rsidP="00721579">
      <w:pPr>
        <w:rPr>
          <w:rFonts w:eastAsia="游明朝"/>
          <w:b/>
          <w:bCs/>
          <w:lang w:val="en-US" w:eastAsia="ja-JP"/>
        </w:rPr>
      </w:pPr>
      <w:r>
        <w:rPr>
          <w:rFonts w:eastAsia="游明朝" w:hint="eastAsia"/>
          <w:b/>
          <w:bCs/>
          <w:lang w:val="en-US" w:eastAsia="ja-JP"/>
        </w:rPr>
        <w:t>Proposal</w:t>
      </w:r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="游明朝" w:hint="eastAsia"/>
          <w:b/>
          <w:bCs/>
          <w:lang w:val="en-US" w:eastAsia="ja-JP"/>
        </w:rPr>
        <w:t>1</w:t>
      </w:r>
      <w:r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="游明朝" w:hint="eastAsia"/>
          <w:b/>
          <w:bCs/>
          <w:lang w:val="en-US" w:eastAsia="ja-JP"/>
        </w:rPr>
        <w:t xml:space="preserve">For 6GR study on </w:t>
      </w:r>
      <w:r>
        <w:rPr>
          <w:rFonts w:eastAsia="游明朝"/>
          <w:b/>
          <w:bCs/>
          <w:lang w:val="en-US" w:eastAsia="ja-JP"/>
        </w:rPr>
        <w:t>waveform</w:t>
      </w:r>
      <w:r>
        <w:rPr>
          <w:rFonts w:eastAsia="游明朝" w:hint="eastAsia"/>
          <w:b/>
          <w:bCs/>
          <w:lang w:val="en-US" w:eastAsia="ja-JP"/>
        </w:rPr>
        <w:t>,</w:t>
      </w:r>
    </w:p>
    <w:p w14:paraId="69DA3917" w14:textId="77777777" w:rsidR="00721579" w:rsidRPr="003C5FC9" w:rsidRDefault="00721579" w:rsidP="00721579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O</w:t>
      </w:r>
      <w:r w:rsidRPr="003C5FC9">
        <w:rPr>
          <w:rFonts w:eastAsia="游明朝" w:hint="eastAsia"/>
          <w:b/>
          <w:bCs/>
          <w:lang w:val="en-US" w:eastAsia="ja-JP"/>
        </w:rPr>
        <w:t>nly OFDM-based waveform(s) should be considered (as described in the SID)</w:t>
      </w:r>
    </w:p>
    <w:p w14:paraId="73CD1B7E" w14:textId="77777777" w:rsidR="00721579" w:rsidRPr="003C5FC9" w:rsidRDefault="00721579" w:rsidP="00721579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A</w:t>
      </w:r>
      <w:r w:rsidRPr="003C5FC9">
        <w:rPr>
          <w:rFonts w:eastAsia="游明朝" w:hint="eastAsia"/>
          <w:b/>
          <w:bCs/>
          <w:lang w:val="en-US" w:eastAsia="ja-JP"/>
        </w:rPr>
        <w:t>ny new waveform(s), even for OFDM-based, should be justified by clear gain</w:t>
      </w:r>
    </w:p>
    <w:p w14:paraId="1EA49F72" w14:textId="77777777" w:rsidR="00721579" w:rsidRPr="003C5FC9" w:rsidRDefault="00721579" w:rsidP="00721579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U</w:t>
      </w:r>
      <w:r w:rsidRPr="003C5FC9">
        <w:rPr>
          <w:rFonts w:eastAsia="游明朝" w:hint="eastAsia"/>
          <w:b/>
          <w:bCs/>
          <w:lang w:val="en-US" w:eastAsia="ja-JP"/>
        </w:rPr>
        <w:t>nified design across scenarios/use cases is strongly preferred</w:t>
      </w:r>
    </w:p>
    <w:p w14:paraId="2C8596D5" w14:textId="77777777" w:rsidR="00721579" w:rsidRPr="003C5FC9" w:rsidRDefault="00721579" w:rsidP="00721579">
      <w:pPr>
        <w:pStyle w:val="ad"/>
        <w:numPr>
          <w:ilvl w:val="0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/>
          <w:b/>
          <w:bCs/>
          <w:lang w:val="en-US" w:eastAsia="ja-JP"/>
        </w:rPr>
        <w:t>F</w:t>
      </w:r>
      <w:r w:rsidRPr="003C5FC9">
        <w:rPr>
          <w:rFonts w:eastAsia="游明朝" w:hint="eastAsia"/>
          <w:b/>
          <w:bCs/>
          <w:lang w:val="en-US" w:eastAsia="ja-JP"/>
        </w:rPr>
        <w:t xml:space="preserve">ollowing the above, RAN1 can carefully assess the need in 6GR to introduce </w:t>
      </w:r>
      <w:r w:rsidRPr="003C5FC9">
        <w:rPr>
          <w:rFonts w:eastAsia="游明朝"/>
          <w:b/>
          <w:bCs/>
          <w:lang w:val="en-US" w:eastAsia="ja-JP"/>
        </w:rPr>
        <w:t>waveform</w:t>
      </w:r>
      <w:r w:rsidRPr="003C5FC9">
        <w:rPr>
          <w:rFonts w:eastAsia="游明朝" w:hint="eastAsia"/>
          <w:b/>
          <w:bCs/>
          <w:lang w:val="en-US" w:eastAsia="ja-JP"/>
        </w:rPr>
        <w:t xml:space="preserve">(s) beyond 5G NR, targeting, e.g., </w:t>
      </w:r>
    </w:p>
    <w:p w14:paraId="1BF8289F" w14:textId="77777777" w:rsidR="00721579" w:rsidRPr="003C5FC9" w:rsidRDefault="00721579" w:rsidP="00721579">
      <w:pPr>
        <w:pStyle w:val="ad"/>
        <w:numPr>
          <w:ilvl w:val="1"/>
          <w:numId w:val="26"/>
        </w:numPr>
        <w:ind w:firstLineChars="0"/>
        <w:rPr>
          <w:rFonts w:eastAsia="游明朝"/>
          <w:b/>
          <w:bCs/>
          <w:lang w:val="en-US" w:eastAsia="ja-JP"/>
        </w:rPr>
      </w:pPr>
      <w:r w:rsidRPr="003C5FC9">
        <w:rPr>
          <w:rFonts w:eastAsia="游明朝" w:hint="eastAsia"/>
          <w:b/>
          <w:bCs/>
          <w:lang w:val="en-US" w:eastAsia="ja-JP"/>
        </w:rPr>
        <w:t>PAPR performance improvement for better site coverage, especially for UL</w:t>
      </w:r>
    </w:p>
    <w:p w14:paraId="0DF69032" w14:textId="77777777" w:rsidR="00721579" w:rsidRPr="00721579" w:rsidRDefault="00721579" w:rsidP="00112176">
      <w:pPr>
        <w:spacing w:before="240"/>
        <w:rPr>
          <w:rFonts w:eastAsiaTheme="minorEastAsia"/>
          <w:b/>
          <w:szCs w:val="28"/>
          <w:lang w:val="en-US" w:eastAsia="zh-CN"/>
        </w:rPr>
      </w:pPr>
    </w:p>
    <w:p w14:paraId="55F96E53" w14:textId="15284DD0" w:rsidR="005D20F1" w:rsidRPr="00B320E1" w:rsidRDefault="00ED788F" w:rsidP="00EE38C6">
      <w:pPr>
        <w:pStyle w:val="1"/>
      </w:pPr>
      <w:r>
        <w:rPr>
          <w:rFonts w:eastAsiaTheme="minorEastAsia" w:hint="eastAsia"/>
          <w:lang w:eastAsia="zh-CN"/>
        </w:rPr>
        <w:t>5</w:t>
      </w:r>
      <w:r w:rsidR="005D20F1" w:rsidRPr="00B320E1">
        <w:t>. References</w:t>
      </w:r>
    </w:p>
    <w:p w14:paraId="7B54F672" w14:textId="52CE9394" w:rsidR="00973844" w:rsidRDefault="00973844" w:rsidP="00685DC5">
      <w:pPr>
        <w:pStyle w:val="ad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bookmarkStart w:id="17" w:name="_Ref205543624"/>
      <w:bookmarkStart w:id="18" w:name="_Ref205478899"/>
      <w:r>
        <w:rPr>
          <w:rFonts w:eastAsiaTheme="minorEastAsia" w:hint="eastAsia"/>
          <w:lang w:eastAsia="zh-CN"/>
        </w:rPr>
        <w:t>3GPP,</w:t>
      </w:r>
      <w:r w:rsidR="0094150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RP-</w:t>
      </w:r>
      <w:r w:rsidR="0094150E">
        <w:rPr>
          <w:rFonts w:eastAsiaTheme="minorEastAsia" w:hint="eastAsia"/>
          <w:lang w:eastAsia="zh-CN"/>
        </w:rPr>
        <w:t xml:space="preserve">251881, </w:t>
      </w:r>
      <w:r w:rsidR="0094150E" w:rsidRPr="00A5596A">
        <w:rPr>
          <w:rFonts w:eastAsiaTheme="minorEastAsia"/>
          <w:lang w:eastAsia="zh-CN"/>
        </w:rPr>
        <w:t>NTT D</w:t>
      </w:r>
      <w:r w:rsidR="0094150E">
        <w:rPr>
          <w:rFonts w:eastAsiaTheme="minorEastAsia" w:hint="eastAsia"/>
          <w:lang w:eastAsia="zh-CN"/>
        </w:rPr>
        <w:t>O</w:t>
      </w:r>
      <w:r w:rsidR="0094150E" w:rsidRPr="00A5596A">
        <w:rPr>
          <w:rFonts w:eastAsiaTheme="minorEastAsia"/>
          <w:lang w:eastAsia="zh-CN"/>
        </w:rPr>
        <w:t>C</w:t>
      </w:r>
      <w:r w:rsidR="0094150E">
        <w:rPr>
          <w:rFonts w:eastAsiaTheme="minorEastAsia" w:hint="eastAsia"/>
          <w:lang w:eastAsia="zh-CN"/>
        </w:rPr>
        <w:t>O</w:t>
      </w:r>
      <w:r w:rsidR="0094150E" w:rsidRPr="00A5596A">
        <w:rPr>
          <w:rFonts w:eastAsiaTheme="minorEastAsia"/>
          <w:lang w:eastAsia="zh-CN"/>
        </w:rPr>
        <w:t>M</w:t>
      </w:r>
      <w:r w:rsidR="0094150E">
        <w:rPr>
          <w:rFonts w:eastAsiaTheme="minorEastAsia" w:hint="eastAsia"/>
          <w:lang w:eastAsia="zh-CN"/>
        </w:rPr>
        <w:t xml:space="preserve">O, INC, </w:t>
      </w:r>
      <w:r w:rsidR="0094150E">
        <w:rPr>
          <w:rFonts w:eastAsiaTheme="minorEastAsia"/>
          <w:lang w:eastAsia="zh-CN"/>
        </w:rPr>
        <w:t>“</w:t>
      </w:r>
      <w:r w:rsidR="003467C0" w:rsidRPr="003467C0">
        <w:rPr>
          <w:rFonts w:eastAsiaTheme="minorEastAsia"/>
          <w:lang w:eastAsia="zh-CN"/>
        </w:rPr>
        <w:t>New SID: Study on 6G Radio</w:t>
      </w:r>
      <w:r w:rsidR="0094150E">
        <w:rPr>
          <w:rFonts w:eastAsiaTheme="minorEastAsia"/>
          <w:lang w:eastAsia="zh-CN"/>
        </w:rPr>
        <w:t>”</w:t>
      </w:r>
      <w:r w:rsidR="003467C0">
        <w:rPr>
          <w:rFonts w:eastAsiaTheme="minorEastAsia" w:hint="eastAsia"/>
          <w:lang w:eastAsia="zh-CN"/>
        </w:rPr>
        <w:t xml:space="preserve">, </w:t>
      </w:r>
      <w:r w:rsidR="005275E2">
        <w:rPr>
          <w:rFonts w:eastAsiaTheme="minorEastAsia" w:hint="eastAsia"/>
          <w:lang w:eastAsia="zh-CN"/>
        </w:rPr>
        <w:t>Jun. 2025.</w:t>
      </w:r>
      <w:bookmarkEnd w:id="17"/>
    </w:p>
    <w:p w14:paraId="3D2758BB" w14:textId="77777777" w:rsidR="00820F24" w:rsidRPr="00B43B17" w:rsidRDefault="00820F24" w:rsidP="00820F24">
      <w:pPr>
        <w:pStyle w:val="ad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bookmarkStart w:id="19" w:name="_Ref205478920"/>
      <w:bookmarkEnd w:id="18"/>
      <w:r w:rsidRPr="00B43B17">
        <w:rPr>
          <w:rFonts w:eastAsiaTheme="minorEastAsia"/>
          <w:lang w:eastAsia="zh-CN"/>
        </w:rPr>
        <w:t>3GPP TS 38.300, “3rd Generation Partnership Project;</w:t>
      </w:r>
      <w:r>
        <w:rPr>
          <w:rFonts w:eastAsiaTheme="minorEastAsia"/>
          <w:lang w:eastAsia="zh-CN"/>
        </w:rPr>
        <w:t xml:space="preserve"> </w:t>
      </w:r>
      <w:r w:rsidRPr="00B43B17">
        <w:rPr>
          <w:rFonts w:eastAsiaTheme="minorEastAsia"/>
          <w:lang w:eastAsia="zh-CN"/>
        </w:rPr>
        <w:t>Technical Specificatio</w:t>
      </w:r>
      <w:r w:rsidRPr="00B43B17">
        <w:rPr>
          <w:rFonts w:eastAsiaTheme="minorEastAsia" w:hint="eastAsia"/>
          <w:lang w:eastAsia="zh-CN"/>
        </w:rPr>
        <w:t xml:space="preserve">n </w:t>
      </w:r>
      <w:r w:rsidRPr="00B43B17">
        <w:rPr>
          <w:rFonts w:eastAsiaTheme="minorEastAsia"/>
          <w:lang w:eastAsia="zh-CN"/>
        </w:rPr>
        <w:t>Group Radio Access Network; NR; NR and NG-RAN Overall</w:t>
      </w:r>
      <w:r>
        <w:rPr>
          <w:rFonts w:eastAsiaTheme="minorEastAsia" w:hint="eastAsia"/>
          <w:lang w:eastAsia="zh-CN"/>
        </w:rPr>
        <w:t xml:space="preserve"> </w:t>
      </w:r>
      <w:r w:rsidRPr="00B43B17">
        <w:rPr>
          <w:rFonts w:eastAsiaTheme="minorEastAsia"/>
          <w:lang w:eastAsia="zh-CN"/>
        </w:rPr>
        <w:t>Description;</w:t>
      </w:r>
      <w:r>
        <w:rPr>
          <w:rFonts w:eastAsiaTheme="minorEastAsia"/>
          <w:lang w:eastAsia="zh-CN"/>
        </w:rPr>
        <w:t xml:space="preserve"> </w:t>
      </w:r>
      <w:r w:rsidRPr="00B43B17">
        <w:rPr>
          <w:rFonts w:eastAsiaTheme="minorEastAsia"/>
          <w:lang w:eastAsia="zh-CN"/>
        </w:rPr>
        <w:t>Stage 2 (Release 18),” Mar. 2024.</w:t>
      </w:r>
      <w:bookmarkEnd w:id="19"/>
    </w:p>
    <w:p w14:paraId="51ACD946" w14:textId="2917784B" w:rsidR="00680343" w:rsidRPr="00680343" w:rsidRDefault="00680343" w:rsidP="00680343">
      <w:pPr>
        <w:pStyle w:val="ad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bookmarkStart w:id="20" w:name="_Ref205548203"/>
      <w:r w:rsidRPr="00680343">
        <w:rPr>
          <w:rFonts w:eastAsiaTheme="minorEastAsia"/>
          <w:lang w:eastAsia="zh-CN"/>
        </w:rPr>
        <w:t xml:space="preserve">Y. </w:t>
      </w:r>
      <w:proofErr w:type="spellStart"/>
      <w:r w:rsidRPr="00680343">
        <w:rPr>
          <w:rFonts w:eastAsiaTheme="minorEastAsia"/>
          <w:lang w:eastAsia="zh-CN"/>
        </w:rPr>
        <w:t>Rahmatallah</w:t>
      </w:r>
      <w:proofErr w:type="spellEnd"/>
      <w:r w:rsidRPr="00680343">
        <w:rPr>
          <w:rFonts w:eastAsiaTheme="minorEastAsia"/>
          <w:lang w:eastAsia="zh-CN"/>
        </w:rPr>
        <w:t xml:space="preserve"> and S. Mohan, “Peak-to-average power ratio reduction</w:t>
      </w:r>
      <w:r w:rsidRPr="00680343">
        <w:rPr>
          <w:rFonts w:eastAsiaTheme="minorEastAsia" w:hint="eastAsia"/>
          <w:lang w:eastAsia="zh-CN"/>
        </w:rPr>
        <w:t xml:space="preserve"> </w:t>
      </w:r>
      <w:r w:rsidRPr="00680343">
        <w:rPr>
          <w:rFonts w:eastAsiaTheme="minorEastAsia"/>
          <w:lang w:eastAsia="zh-CN"/>
        </w:rPr>
        <w:t>in OFDM systems: A survey and taxonomy,” IEEE</w:t>
      </w:r>
      <w:r>
        <w:rPr>
          <w:rFonts w:eastAsiaTheme="minorEastAsia" w:hint="eastAsia"/>
          <w:lang w:eastAsia="zh-CN"/>
        </w:rPr>
        <w:t xml:space="preserve"> </w:t>
      </w:r>
      <w:r w:rsidRPr="00680343">
        <w:rPr>
          <w:rFonts w:eastAsiaTheme="minorEastAsia"/>
          <w:lang w:eastAsia="zh-CN"/>
        </w:rPr>
        <w:t>Commun. Surveys Tut., vol.15, no.4, pp.1567–1592, 2013.</w:t>
      </w:r>
      <w:bookmarkEnd w:id="20"/>
    </w:p>
    <w:p w14:paraId="5C4B937E" w14:textId="3157DA90" w:rsidR="00685DC5" w:rsidRDefault="00450CD3" w:rsidP="00450CD3">
      <w:pPr>
        <w:pStyle w:val="ad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bookmarkStart w:id="21" w:name="_Ref205478937"/>
      <w:r w:rsidRPr="00450CD3">
        <w:rPr>
          <w:rFonts w:eastAsiaTheme="minorEastAsia"/>
          <w:lang w:eastAsia="zh-CN"/>
        </w:rPr>
        <w:t>J. Liu, X. Hou, W. Liu, C. Li, and L. Chen, “Low-PAPR 6G Waveform</w:t>
      </w:r>
      <w:r w:rsidRPr="00450CD3">
        <w:rPr>
          <w:rFonts w:eastAsiaTheme="minorEastAsia" w:hint="eastAsia"/>
          <w:lang w:eastAsia="zh-CN"/>
        </w:rPr>
        <w:t xml:space="preserve"> </w:t>
      </w:r>
      <w:r w:rsidRPr="00450CD3">
        <w:rPr>
          <w:rFonts w:eastAsiaTheme="minorEastAsia"/>
          <w:lang w:eastAsia="zh-CN"/>
        </w:rPr>
        <w:t>and Modulation Design with 5G NR Backward Compatibility,” IEICE</w:t>
      </w:r>
      <w:r>
        <w:rPr>
          <w:rFonts w:eastAsiaTheme="minorEastAsia" w:hint="eastAsia"/>
          <w:lang w:eastAsia="zh-CN"/>
        </w:rPr>
        <w:t xml:space="preserve"> </w:t>
      </w:r>
      <w:r w:rsidRPr="00450CD3">
        <w:rPr>
          <w:rFonts w:eastAsiaTheme="minorEastAsia"/>
          <w:lang w:eastAsia="zh-CN"/>
        </w:rPr>
        <w:t>Trans. on Commun., vol. E109-B, no. 2, Feb. 2026.</w:t>
      </w:r>
      <w:bookmarkEnd w:id="21"/>
    </w:p>
    <w:p w14:paraId="4F5C91CD" w14:textId="265AA2E0" w:rsidR="00450CD3" w:rsidRDefault="00C41665" w:rsidP="00B9666A">
      <w:pPr>
        <w:pStyle w:val="ad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bookmarkStart w:id="22" w:name="_Ref205478957"/>
      <w:r w:rsidRPr="00B9666A">
        <w:rPr>
          <w:rFonts w:eastAsiaTheme="minorEastAsia" w:hint="eastAsia"/>
          <w:lang w:eastAsia="zh-CN"/>
        </w:rPr>
        <w:t>3GPP, R</w:t>
      </w:r>
      <w:r w:rsidR="00943774" w:rsidRPr="00B9666A">
        <w:rPr>
          <w:rFonts w:eastAsiaTheme="minorEastAsia" w:hint="eastAsia"/>
          <w:lang w:eastAsia="zh-CN"/>
        </w:rPr>
        <w:t>1</w:t>
      </w:r>
      <w:r w:rsidR="005B1FD1" w:rsidRPr="00B9666A">
        <w:rPr>
          <w:rFonts w:eastAsiaTheme="minorEastAsia" w:hint="eastAsia"/>
          <w:lang w:eastAsia="zh-CN"/>
        </w:rPr>
        <w:t>-</w:t>
      </w:r>
      <w:r w:rsidR="00B9666A" w:rsidRPr="00B9666A">
        <w:rPr>
          <w:rFonts w:eastAsiaTheme="minorEastAsia" w:hint="eastAsia"/>
          <w:lang w:eastAsia="zh-CN"/>
        </w:rPr>
        <w:t>050702</w:t>
      </w:r>
      <w:r w:rsidR="00A5596A">
        <w:rPr>
          <w:rFonts w:eastAsiaTheme="minorEastAsia" w:hint="eastAsia"/>
          <w:lang w:eastAsia="zh-CN"/>
        </w:rPr>
        <w:t xml:space="preserve">, </w:t>
      </w:r>
      <w:r w:rsidR="00A5596A" w:rsidRPr="00A5596A">
        <w:rPr>
          <w:rFonts w:eastAsiaTheme="minorEastAsia"/>
          <w:lang w:eastAsia="zh-CN"/>
        </w:rPr>
        <w:t>NTT D</w:t>
      </w:r>
      <w:r w:rsidR="00A5596A">
        <w:rPr>
          <w:rFonts w:eastAsiaTheme="minorEastAsia" w:hint="eastAsia"/>
          <w:lang w:eastAsia="zh-CN"/>
        </w:rPr>
        <w:t>O</w:t>
      </w:r>
      <w:r w:rsidR="00A5596A" w:rsidRPr="00A5596A">
        <w:rPr>
          <w:rFonts w:eastAsiaTheme="minorEastAsia"/>
          <w:lang w:eastAsia="zh-CN"/>
        </w:rPr>
        <w:t>C</w:t>
      </w:r>
      <w:r w:rsidR="00A5596A">
        <w:rPr>
          <w:rFonts w:eastAsiaTheme="minorEastAsia" w:hint="eastAsia"/>
          <w:lang w:eastAsia="zh-CN"/>
        </w:rPr>
        <w:t>O</w:t>
      </w:r>
      <w:r w:rsidR="00A5596A" w:rsidRPr="00A5596A">
        <w:rPr>
          <w:rFonts w:eastAsiaTheme="minorEastAsia"/>
          <w:lang w:eastAsia="zh-CN"/>
        </w:rPr>
        <w:t>M</w:t>
      </w:r>
      <w:r w:rsidR="00A5596A">
        <w:rPr>
          <w:rFonts w:eastAsiaTheme="minorEastAsia" w:hint="eastAsia"/>
          <w:lang w:eastAsia="zh-CN"/>
        </w:rPr>
        <w:t>O</w:t>
      </w:r>
      <w:r w:rsidR="00A5596A" w:rsidRPr="00A5596A">
        <w:rPr>
          <w:rFonts w:eastAsiaTheme="minorEastAsia"/>
          <w:lang w:eastAsia="zh-CN"/>
        </w:rPr>
        <w:t>, NEC, SHARP</w:t>
      </w:r>
      <w:r w:rsidR="00A5596A">
        <w:rPr>
          <w:rFonts w:eastAsiaTheme="minorEastAsia" w:hint="eastAsia"/>
          <w:lang w:eastAsia="zh-CN"/>
        </w:rPr>
        <w:t xml:space="preserve">, </w:t>
      </w:r>
      <w:r w:rsidR="005B1FD1" w:rsidRPr="00B9666A">
        <w:rPr>
          <w:rFonts w:eastAsiaTheme="minorEastAsia"/>
          <w:lang w:eastAsia="zh-CN"/>
        </w:rPr>
        <w:t>“</w:t>
      </w:r>
      <w:r w:rsidR="00B9666A" w:rsidRPr="00B9666A">
        <w:rPr>
          <w:rFonts w:eastAsiaTheme="minorEastAsia"/>
          <w:lang w:eastAsia="zh-CN"/>
        </w:rPr>
        <w:t>DFT-spread OFDM with pulse shaping filter in frequency</w:t>
      </w:r>
      <w:r w:rsidR="00B9666A">
        <w:rPr>
          <w:rFonts w:eastAsiaTheme="minorEastAsia" w:hint="eastAsia"/>
          <w:lang w:eastAsia="zh-CN"/>
        </w:rPr>
        <w:t xml:space="preserve"> </w:t>
      </w:r>
      <w:r w:rsidR="00B9666A" w:rsidRPr="00B9666A">
        <w:rPr>
          <w:rFonts w:eastAsiaTheme="minorEastAsia"/>
          <w:lang w:eastAsia="zh-CN"/>
        </w:rPr>
        <w:t>domain in evolved UTRA uplink</w:t>
      </w:r>
      <w:r w:rsidR="005B1FD1" w:rsidRPr="00B9666A">
        <w:rPr>
          <w:rFonts w:eastAsiaTheme="minorEastAsia"/>
          <w:lang w:eastAsia="zh-CN"/>
        </w:rPr>
        <w:t>”</w:t>
      </w:r>
      <w:r w:rsidR="00B9666A">
        <w:rPr>
          <w:rFonts w:eastAsiaTheme="minorEastAsia" w:hint="eastAsia"/>
          <w:lang w:eastAsia="zh-CN"/>
        </w:rPr>
        <w:t>, Sep. 2005.</w:t>
      </w:r>
      <w:bookmarkEnd w:id="22"/>
    </w:p>
    <w:p w14:paraId="18927B35" w14:textId="0587356B" w:rsidR="00A5596A" w:rsidRDefault="00534442" w:rsidP="00534442">
      <w:pPr>
        <w:pStyle w:val="ad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bookmarkStart w:id="23" w:name="_Ref205478965"/>
      <w:r w:rsidRPr="00534442">
        <w:rPr>
          <w:rFonts w:eastAsiaTheme="minorEastAsia" w:hint="eastAsia"/>
          <w:lang w:eastAsia="zh-CN"/>
        </w:rPr>
        <w:t xml:space="preserve">3GPP, </w:t>
      </w:r>
      <w:r w:rsidRPr="00534442">
        <w:rPr>
          <w:rFonts w:eastAsiaTheme="minorEastAsia"/>
          <w:lang w:eastAsia="zh-CN"/>
        </w:rPr>
        <w:t>R4-2314910,</w:t>
      </w:r>
      <w:r w:rsidR="00241003">
        <w:rPr>
          <w:rFonts w:eastAsiaTheme="minorEastAsia" w:hint="eastAsia"/>
          <w:lang w:eastAsia="zh-CN"/>
        </w:rPr>
        <w:t xml:space="preserve"> </w:t>
      </w:r>
      <w:r w:rsidR="005B14C4" w:rsidRPr="005B14C4">
        <w:rPr>
          <w:rFonts w:eastAsiaTheme="minorEastAsia"/>
          <w:lang w:eastAsia="zh-CN"/>
        </w:rPr>
        <w:t>Nokia, Nokia Shanghai Bell</w:t>
      </w:r>
      <w:r w:rsidR="005B14C4">
        <w:rPr>
          <w:rFonts w:eastAsiaTheme="minorEastAsia" w:hint="eastAsia"/>
          <w:lang w:eastAsia="zh-CN"/>
        </w:rPr>
        <w:t xml:space="preserve">, </w:t>
      </w:r>
      <w:r w:rsidRPr="00534442">
        <w:rPr>
          <w:rFonts w:eastAsiaTheme="minorEastAsia"/>
          <w:lang w:eastAsia="zh-CN"/>
        </w:rPr>
        <w:t>“WF for NR_cov_enh2_part2”, Aug. 2023.</w:t>
      </w:r>
      <w:bookmarkEnd w:id="23"/>
    </w:p>
    <w:p w14:paraId="6ABF47E4" w14:textId="783CF27C" w:rsidR="005B14C4" w:rsidRDefault="00452DC3" w:rsidP="00452DC3">
      <w:pPr>
        <w:pStyle w:val="ad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bookmarkStart w:id="24" w:name="_Ref205478973"/>
      <w:r w:rsidRPr="00452DC3">
        <w:rPr>
          <w:rFonts w:eastAsiaTheme="minorEastAsia"/>
          <w:lang w:eastAsia="zh-CN"/>
        </w:rPr>
        <w:t xml:space="preserve">I.P. </w:t>
      </w:r>
      <w:proofErr w:type="spellStart"/>
      <w:r w:rsidRPr="00452DC3">
        <w:rPr>
          <w:rFonts w:eastAsiaTheme="minorEastAsia"/>
          <w:lang w:eastAsia="zh-CN"/>
        </w:rPr>
        <w:t>Nasarre</w:t>
      </w:r>
      <w:proofErr w:type="spellEnd"/>
      <w:r w:rsidRPr="00452DC3">
        <w:rPr>
          <w:rFonts w:eastAsiaTheme="minorEastAsia"/>
          <w:lang w:eastAsia="zh-CN"/>
        </w:rPr>
        <w:t xml:space="preserve">, T. Levanen, K. </w:t>
      </w:r>
      <w:proofErr w:type="spellStart"/>
      <w:r w:rsidRPr="00452DC3">
        <w:rPr>
          <w:rFonts w:eastAsiaTheme="minorEastAsia"/>
          <w:lang w:eastAsia="zh-CN"/>
        </w:rPr>
        <w:t>Pajukoski</w:t>
      </w:r>
      <w:proofErr w:type="spellEnd"/>
      <w:r w:rsidRPr="00452DC3">
        <w:rPr>
          <w:rFonts w:eastAsiaTheme="minorEastAsia"/>
          <w:lang w:eastAsia="zh-CN"/>
        </w:rPr>
        <w:t xml:space="preserve">, A. Lehti, E. </w:t>
      </w:r>
      <w:proofErr w:type="spellStart"/>
      <w:r w:rsidRPr="00452DC3">
        <w:rPr>
          <w:rFonts w:eastAsiaTheme="minorEastAsia"/>
          <w:lang w:eastAsia="zh-CN"/>
        </w:rPr>
        <w:t>Tiirola</w:t>
      </w:r>
      <w:proofErr w:type="spellEnd"/>
      <w:r w:rsidRPr="00452DC3">
        <w:rPr>
          <w:rFonts w:eastAsiaTheme="minorEastAsia"/>
          <w:lang w:eastAsia="zh-CN"/>
        </w:rPr>
        <w:t>,</w:t>
      </w:r>
      <w:r w:rsidRPr="00452DC3">
        <w:rPr>
          <w:rFonts w:eastAsiaTheme="minorEastAsia" w:hint="eastAsia"/>
          <w:lang w:eastAsia="zh-CN"/>
        </w:rPr>
        <w:t xml:space="preserve"> </w:t>
      </w:r>
      <w:r w:rsidRPr="00452DC3">
        <w:rPr>
          <w:rFonts w:eastAsiaTheme="minorEastAsia"/>
          <w:lang w:eastAsia="zh-CN"/>
        </w:rPr>
        <w:t>and M. Valkama, “Enhanced uplink coverage for 5G</w:t>
      </w:r>
      <w:r>
        <w:rPr>
          <w:rFonts w:eastAsiaTheme="minorEastAsia" w:hint="eastAsia"/>
          <w:lang w:eastAsia="zh-CN"/>
        </w:rPr>
        <w:t xml:space="preserve"> </w:t>
      </w:r>
      <w:r w:rsidRPr="00452DC3">
        <w:rPr>
          <w:rFonts w:eastAsiaTheme="minorEastAsia"/>
          <w:lang w:eastAsia="zh-CN"/>
        </w:rPr>
        <w:t>NR: frequency-domain spectral shaping with spectral extension,”</w:t>
      </w:r>
      <w:r w:rsidRPr="00452DC3">
        <w:rPr>
          <w:rFonts w:eastAsiaTheme="minorEastAsia" w:hint="eastAsia"/>
          <w:lang w:eastAsia="zh-CN"/>
        </w:rPr>
        <w:t xml:space="preserve"> </w:t>
      </w:r>
      <w:r w:rsidRPr="00452DC3">
        <w:rPr>
          <w:rFonts w:eastAsiaTheme="minorEastAsia"/>
          <w:lang w:eastAsia="zh-CN"/>
        </w:rPr>
        <w:t>IEEE Open J. Commun. Soc., vol.2, pp.1188–1204, 2021.</w:t>
      </w:r>
      <w:bookmarkEnd w:id="24"/>
    </w:p>
    <w:p w14:paraId="1879BFDC" w14:textId="287B17AB" w:rsidR="00452DC3" w:rsidRDefault="00051A6A" w:rsidP="00051A6A">
      <w:pPr>
        <w:pStyle w:val="ad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bookmarkStart w:id="25" w:name="_Ref205478992"/>
      <w:r w:rsidRPr="002E72F3">
        <w:rPr>
          <w:rFonts w:eastAsiaTheme="minorEastAsia"/>
          <w:lang w:eastAsia="zh-CN"/>
        </w:rPr>
        <w:t xml:space="preserve">J. Liu, X. Hou, W. </w:t>
      </w:r>
      <w:proofErr w:type="gramStart"/>
      <w:r w:rsidRPr="002E72F3">
        <w:rPr>
          <w:rFonts w:eastAsiaTheme="minorEastAsia"/>
          <w:lang w:eastAsia="zh-CN"/>
        </w:rPr>
        <w:t xml:space="preserve">Liu, </w:t>
      </w:r>
      <w:r w:rsidR="002E72F3" w:rsidRPr="002E72F3">
        <w:rPr>
          <w:rFonts w:eastAsiaTheme="minorEastAsia" w:hint="eastAsia"/>
          <w:lang w:eastAsia="zh-CN"/>
        </w:rPr>
        <w:t xml:space="preserve"> and</w:t>
      </w:r>
      <w:proofErr w:type="gramEnd"/>
      <w:r w:rsidR="002E72F3" w:rsidRPr="002E72F3">
        <w:rPr>
          <w:rFonts w:eastAsiaTheme="minorEastAsia" w:hint="eastAsia"/>
          <w:lang w:eastAsia="zh-CN"/>
        </w:rPr>
        <w:t xml:space="preserve"> </w:t>
      </w:r>
      <w:r w:rsidRPr="002E72F3">
        <w:rPr>
          <w:rFonts w:eastAsiaTheme="minorEastAsia"/>
          <w:lang w:eastAsia="zh-CN"/>
        </w:rPr>
        <w:t>L. Chen, “</w:t>
      </w:r>
      <w:r w:rsidR="002E72F3" w:rsidRPr="002E72F3">
        <w:rPr>
          <w:rFonts w:eastAsiaTheme="minorEastAsia"/>
          <w:lang w:eastAsia="zh-CN"/>
        </w:rPr>
        <w:t>Low-PAPR and Low-Complexity DFT-s-OFDM</w:t>
      </w:r>
      <w:r w:rsidR="002E72F3" w:rsidRPr="002E72F3">
        <w:rPr>
          <w:rFonts w:eastAsiaTheme="minorEastAsia" w:hint="eastAsia"/>
          <w:lang w:eastAsia="zh-CN"/>
        </w:rPr>
        <w:t xml:space="preserve"> </w:t>
      </w:r>
      <w:r w:rsidR="002E72F3" w:rsidRPr="002E72F3">
        <w:rPr>
          <w:rFonts w:eastAsiaTheme="minorEastAsia"/>
          <w:lang w:eastAsia="zh-CN"/>
        </w:rPr>
        <w:t>Enhancement for 6G</w:t>
      </w:r>
      <w:r w:rsidRPr="002E72F3">
        <w:rPr>
          <w:rFonts w:eastAsiaTheme="minorEastAsia"/>
          <w:lang w:eastAsia="zh-CN"/>
        </w:rPr>
        <w:t xml:space="preserve">,” </w:t>
      </w:r>
      <w:r w:rsidR="00DE3F95">
        <w:rPr>
          <w:rFonts w:eastAsiaTheme="minorEastAsia"/>
          <w:lang w:eastAsia="zh-CN"/>
        </w:rPr>
        <w:t>submitted</w:t>
      </w:r>
      <w:r w:rsidR="002E72F3" w:rsidRPr="002E72F3">
        <w:rPr>
          <w:rFonts w:eastAsiaTheme="minorEastAsia" w:hint="eastAsia"/>
          <w:lang w:eastAsia="zh-CN"/>
        </w:rPr>
        <w:t xml:space="preserve"> to</w:t>
      </w:r>
      <w:r w:rsidR="002E72F3">
        <w:rPr>
          <w:rFonts w:eastAsiaTheme="minorEastAsia" w:hint="eastAsia"/>
          <w:lang w:eastAsia="zh-CN"/>
        </w:rPr>
        <w:t xml:space="preserve"> </w:t>
      </w:r>
      <w:r w:rsidR="00DE3F95">
        <w:rPr>
          <w:rFonts w:eastAsiaTheme="minorEastAsia"/>
          <w:lang w:eastAsia="zh-CN"/>
        </w:rPr>
        <w:t xml:space="preserve">the </w:t>
      </w:r>
      <w:r w:rsidR="002E72F3">
        <w:rPr>
          <w:rFonts w:eastAsiaTheme="minorEastAsia" w:hint="eastAsia"/>
          <w:lang w:eastAsia="zh-CN"/>
        </w:rPr>
        <w:t>2025</w:t>
      </w:r>
      <w:r w:rsidRPr="002E72F3">
        <w:rPr>
          <w:rFonts w:eastAsiaTheme="minorEastAsia"/>
          <w:lang w:eastAsia="zh-CN"/>
        </w:rPr>
        <w:t xml:space="preserve"> IEEE Asia-Pacific</w:t>
      </w:r>
      <w:r w:rsidR="002E72F3">
        <w:rPr>
          <w:rFonts w:eastAsiaTheme="minorEastAsia" w:hint="eastAsia"/>
          <w:lang w:eastAsia="zh-CN"/>
        </w:rPr>
        <w:t xml:space="preserve"> </w:t>
      </w:r>
      <w:r w:rsidRPr="002E72F3">
        <w:rPr>
          <w:rFonts w:eastAsiaTheme="minorEastAsia"/>
          <w:lang w:eastAsia="zh-CN"/>
        </w:rPr>
        <w:t>Conference on Communications (APCC)</w:t>
      </w:r>
      <w:r w:rsidR="00DE3F95">
        <w:rPr>
          <w:rFonts w:eastAsiaTheme="minorEastAsia" w:hint="eastAsia"/>
          <w:lang w:eastAsia="zh-CN"/>
        </w:rPr>
        <w:t>.</w:t>
      </w:r>
      <w:bookmarkEnd w:id="25"/>
    </w:p>
    <w:p w14:paraId="1F388CCF" w14:textId="4F9A55DA" w:rsidR="007C724F" w:rsidRPr="002E72F3" w:rsidRDefault="007C724F" w:rsidP="00051A6A">
      <w:pPr>
        <w:pStyle w:val="ad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bookmarkStart w:id="26" w:name="_Ref205479058"/>
      <w:r w:rsidRPr="007C724F">
        <w:rPr>
          <w:rFonts w:eastAsiaTheme="minorEastAsia"/>
          <w:lang w:eastAsia="zh-CN"/>
        </w:rPr>
        <w:t>3GPP,</w:t>
      </w:r>
      <w:r>
        <w:rPr>
          <w:rFonts w:eastAsiaTheme="minorEastAsia"/>
          <w:lang w:eastAsia="zh-CN"/>
        </w:rPr>
        <w:t xml:space="preserve"> </w:t>
      </w:r>
      <w:r w:rsidRPr="007C724F">
        <w:rPr>
          <w:rFonts w:eastAsiaTheme="minorEastAsia"/>
          <w:lang w:eastAsia="zh-CN"/>
        </w:rPr>
        <w:t>RAN1#102e</w:t>
      </w:r>
      <w:r>
        <w:rPr>
          <w:rFonts w:eastAsiaTheme="minorEastAsia" w:hint="eastAsia"/>
          <w:lang w:eastAsia="zh-CN"/>
        </w:rPr>
        <w:t>,</w:t>
      </w:r>
      <w:r w:rsidRPr="007C724F">
        <w:rPr>
          <w:rFonts w:eastAsiaTheme="minorEastAsia"/>
          <w:lang w:eastAsia="zh-CN"/>
        </w:rPr>
        <w:t xml:space="preserve"> RAN1 Chairman’s Notes, Sep. 2020.</w:t>
      </w:r>
      <w:bookmarkEnd w:id="26"/>
    </w:p>
    <w:p w14:paraId="6D1D13BD" w14:textId="406B945F" w:rsidR="005D20F1" w:rsidRPr="00E7333F" w:rsidRDefault="005D20F1" w:rsidP="005D20F1">
      <w:pPr>
        <w:rPr>
          <w:rFonts w:ascii="Arial" w:eastAsiaTheme="minorEastAsia" w:hAnsi="Arial" w:cs="Arial"/>
          <w:b/>
          <w:lang w:eastAsia="zh-CN"/>
        </w:rPr>
      </w:pPr>
    </w:p>
    <w:p w14:paraId="0F8B2D5A" w14:textId="346B9FFF" w:rsidR="005D20F1" w:rsidRDefault="001635C3" w:rsidP="001635C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Appendix</w:t>
      </w:r>
    </w:p>
    <w:p w14:paraId="7C652E14" w14:textId="5A6D0BC0" w:rsidR="001635C3" w:rsidRDefault="00A17A67" w:rsidP="00465E3B">
      <w:pPr>
        <w:rPr>
          <w:rFonts w:eastAsiaTheme="minorEastAsia"/>
          <w:lang w:val="en-US" w:eastAsia="zh-CN"/>
        </w:rPr>
      </w:pPr>
      <w:r w:rsidRPr="00A17A67">
        <w:rPr>
          <w:rFonts w:eastAsiaTheme="minorEastAsia"/>
          <w:lang w:eastAsia="zh-CN"/>
        </w:rPr>
        <w:t>In this appendix</w:t>
      </w:r>
      <w:r w:rsidR="00EF38C6">
        <w:rPr>
          <w:rFonts w:eastAsiaTheme="minorEastAsia"/>
          <w:lang w:eastAsia="zh-CN"/>
        </w:rPr>
        <w:t>,</w:t>
      </w:r>
      <w:r w:rsidRPr="00A17A67">
        <w:rPr>
          <w:rFonts w:eastAsiaTheme="minorEastAsia"/>
          <w:lang w:eastAsia="zh-CN"/>
        </w:rPr>
        <w:t xml:space="preserve"> we provide</w:t>
      </w:r>
      <w:r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 w:hint="eastAsia"/>
          <w:lang w:val="en-US" w:eastAsia="zh-CN"/>
        </w:rPr>
        <w:t>he</w:t>
      </w:r>
      <w:r w:rsidR="00EE13AC">
        <w:rPr>
          <w:rFonts w:eastAsiaTheme="minorEastAsia" w:hint="eastAsia"/>
          <w:lang w:val="en-US" w:eastAsia="zh-CN"/>
        </w:rPr>
        <w:t xml:space="preserve"> general</w:t>
      </w:r>
      <w:r>
        <w:rPr>
          <w:rFonts w:eastAsiaTheme="minorEastAsia" w:hint="eastAsia"/>
          <w:lang w:val="en-US" w:eastAsia="zh-CN"/>
        </w:rPr>
        <w:t xml:space="preserve"> </w:t>
      </w:r>
      <w:r w:rsidRPr="0095687E">
        <w:rPr>
          <w:rFonts w:eastAsiaTheme="minorEastAsia"/>
          <w:lang w:val="en-US" w:eastAsia="zh-CN"/>
        </w:rPr>
        <w:t>simulation parameters</w:t>
      </w:r>
      <w:r>
        <w:rPr>
          <w:rFonts w:eastAsiaTheme="minorEastAsia" w:hint="eastAsia"/>
          <w:lang w:val="en-US" w:eastAsia="zh-CN"/>
        </w:rPr>
        <w:t xml:space="preserve"> for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evaluation assumptions</w:t>
      </w:r>
      <w:r w:rsidR="00EE13AC">
        <w:rPr>
          <w:rFonts w:eastAsiaTheme="minorEastAsia" w:hint="eastAsia"/>
          <w:lang w:val="en-US" w:eastAsia="zh-CN"/>
        </w:rPr>
        <w:t xml:space="preserve"> and the </w:t>
      </w:r>
      <w:r w:rsidR="00EE13AC">
        <w:rPr>
          <w:rFonts w:eastAsiaTheme="minorEastAsia"/>
          <w:lang w:val="en-US" w:eastAsia="zh-CN"/>
        </w:rPr>
        <w:t>specific</w:t>
      </w:r>
      <w:r w:rsidR="00EE13AC">
        <w:rPr>
          <w:rFonts w:eastAsiaTheme="minorEastAsia" w:hint="eastAsia"/>
          <w:lang w:val="en-US" w:eastAsia="zh-CN"/>
        </w:rPr>
        <w:t xml:space="preserve"> </w:t>
      </w:r>
      <w:r w:rsidR="00E75062">
        <w:rPr>
          <w:rFonts w:eastAsiaTheme="minorEastAsia" w:hint="eastAsia"/>
          <w:lang w:val="en-US" w:eastAsia="zh-CN"/>
        </w:rPr>
        <w:t xml:space="preserve">simulation parameters for a </w:t>
      </w:r>
      <w:r w:rsidR="00E75062">
        <w:rPr>
          <w:rFonts w:eastAsiaTheme="minorEastAsia"/>
          <w:lang w:val="en-US" w:eastAsia="zh-CN"/>
        </w:rPr>
        <w:t>specific</w:t>
      </w:r>
      <w:r w:rsidR="00E75062">
        <w:rPr>
          <w:rFonts w:eastAsiaTheme="minorEastAsia" w:hint="eastAsia"/>
          <w:lang w:val="en-US" w:eastAsia="zh-CN"/>
        </w:rPr>
        <w:t xml:space="preserve"> valuation assumption </w:t>
      </w:r>
      <w:r w:rsidR="00E75062">
        <w:rPr>
          <w:rFonts w:eastAsiaTheme="minorEastAsia"/>
          <w:lang w:val="en-US" w:eastAsia="zh-CN"/>
        </w:rPr>
        <w:t>considered</w:t>
      </w:r>
      <w:r w:rsidR="00E75062">
        <w:rPr>
          <w:rFonts w:eastAsiaTheme="minorEastAsia" w:hint="eastAsia"/>
          <w:lang w:val="en-US" w:eastAsia="zh-CN"/>
        </w:rPr>
        <w:t xml:space="preserve"> </w:t>
      </w:r>
      <w:r w:rsidR="006330D4">
        <w:rPr>
          <w:rFonts w:eastAsiaTheme="minorEastAsia" w:hint="eastAsia"/>
          <w:lang w:val="en-US" w:eastAsia="zh-CN"/>
        </w:rPr>
        <w:t>in</w:t>
      </w:r>
      <w:r w:rsidR="00465E3B">
        <w:rPr>
          <w:rFonts w:eastAsiaTheme="minorEastAsia" w:hint="eastAsia"/>
          <w:lang w:val="en-US" w:eastAsia="zh-CN"/>
        </w:rPr>
        <w:t xml:space="preserve"> </w:t>
      </w:r>
      <w:r w:rsidR="00EF38C6">
        <w:rPr>
          <w:rFonts w:eastAsiaTheme="minorEastAsia" w:hint="eastAsia"/>
          <w:lang w:val="en-US" w:eastAsia="zh-CN"/>
        </w:rPr>
        <w:t>section 2.4</w:t>
      </w:r>
      <w:r w:rsidR="00465E3B">
        <w:rPr>
          <w:rFonts w:eastAsiaTheme="minorEastAsia" w:hint="eastAsia"/>
          <w:lang w:val="en-US" w:eastAsia="zh-CN"/>
        </w:rPr>
        <w:t>.</w:t>
      </w:r>
    </w:p>
    <w:p w14:paraId="07583381" w14:textId="2B0D1D96" w:rsidR="00465E3B" w:rsidRPr="00476373" w:rsidRDefault="00476373" w:rsidP="00476373">
      <w:pPr>
        <w:pStyle w:val="af2"/>
        <w:rPr>
          <w:rFonts w:cs="Times New Roman"/>
          <w:b w:val="0"/>
          <w:bCs/>
        </w:rPr>
      </w:pPr>
      <w:bookmarkStart w:id="27" w:name="_Ref205480071"/>
      <w:r w:rsidRPr="00476373">
        <w:rPr>
          <w:rFonts w:cs="Times New Roman"/>
          <w:bCs/>
        </w:rPr>
        <w:t xml:space="preserve">Table A-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Table_A- \* ARABIC </w:instrText>
      </w:r>
      <w:r w:rsidRPr="00476373">
        <w:rPr>
          <w:rFonts w:cs="Times New Roman"/>
          <w:b w:val="0"/>
          <w:bCs/>
        </w:rPr>
        <w:fldChar w:fldCharType="separate"/>
      </w:r>
      <w:r w:rsidRPr="00476373">
        <w:rPr>
          <w:rFonts w:cs="Times New Roman" w:hint="eastAsia"/>
          <w:bCs/>
        </w:rPr>
        <w:t>1</w:t>
      </w:r>
      <w:r w:rsidRPr="00476373">
        <w:rPr>
          <w:rFonts w:cs="Times New Roman"/>
          <w:b w:val="0"/>
          <w:bCs/>
        </w:rPr>
        <w:fldChar w:fldCharType="end"/>
      </w:r>
      <w:bookmarkEnd w:id="27"/>
      <w:r w:rsidR="006330D4" w:rsidRPr="00476373">
        <w:rPr>
          <w:rFonts w:cs="Times New Roman" w:hint="eastAsia"/>
          <w:bCs/>
        </w:rPr>
        <w:t>.  G</w:t>
      </w:r>
      <w:r w:rsidR="006330D4" w:rsidRPr="00476373">
        <w:rPr>
          <w:rFonts w:cs="Times New Roman"/>
          <w:bCs/>
        </w:rPr>
        <w:t>eneral simulation parameters for different evaluation assumptions</w:t>
      </w:r>
    </w:p>
    <w:tbl>
      <w:tblPr>
        <w:tblW w:w="856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5669"/>
      </w:tblGrid>
      <w:tr w:rsidR="00EE13AC" w:rsidRPr="00EE13AC" w14:paraId="6EC7811D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1F9ECD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Parameter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BE906" w14:textId="04B19633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 xml:space="preserve">Simulation </w:t>
            </w:r>
            <w:r w:rsidR="00C80299">
              <w:rPr>
                <w:rFonts w:eastAsiaTheme="minorEastAsia" w:hint="eastAsia"/>
                <w:lang w:val="en-US" w:eastAsia="zh-CN"/>
              </w:rPr>
              <w:t>Assumption</w:t>
            </w:r>
          </w:p>
        </w:tc>
      </w:tr>
      <w:tr w:rsidR="00EE13AC" w:rsidRPr="00EE13AC" w14:paraId="1AE978AF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B131FD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lastRenderedPageBreak/>
              <w:t>Carrier frequency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7ABE1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4GHz</w:t>
            </w:r>
          </w:p>
        </w:tc>
      </w:tr>
      <w:tr w:rsidR="00EE13AC" w:rsidRPr="00EE13AC" w14:paraId="4C4B973A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78FEB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Subcarrier spacing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8E2A4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30kHz</w:t>
            </w:r>
          </w:p>
        </w:tc>
      </w:tr>
      <w:tr w:rsidR="00EE13AC" w:rsidRPr="00EE13AC" w14:paraId="2E89937A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F56A42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FFT size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FA25D2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4096</w:t>
            </w:r>
          </w:p>
        </w:tc>
      </w:tr>
      <w:tr w:rsidR="00EE13AC" w:rsidRPr="00EE13AC" w14:paraId="0DEB925D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EB6CE9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Allocated RB number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BE0C52" w14:textId="75695869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 xml:space="preserve">See </w:t>
            </w:r>
            <w:r w:rsidR="006859F9">
              <w:rPr>
                <w:rFonts w:eastAsiaTheme="minorEastAsia" w:hint="eastAsia"/>
                <w:lang w:val="en-US" w:eastAsia="zh-CN"/>
              </w:rPr>
              <w:t>Table A</w:t>
            </w:r>
            <w:r w:rsidR="00F26E8C">
              <w:rPr>
                <w:rFonts w:eastAsiaTheme="minorEastAsia" w:hint="eastAsia"/>
                <w:lang w:val="en-US" w:eastAsia="zh-CN"/>
              </w:rPr>
              <w:t>-2 to Table A-4</w:t>
            </w:r>
          </w:p>
        </w:tc>
      </w:tr>
      <w:tr w:rsidR="00EE13AC" w:rsidRPr="00EE13AC" w14:paraId="0DB5D471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AB4D5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System RB number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D807F3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276 (by default)</w:t>
            </w:r>
          </w:p>
        </w:tc>
      </w:tr>
      <w:tr w:rsidR="00EE13AC" w:rsidRPr="00EE13AC" w14:paraId="2C6DF596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A39A64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Channel model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6AFAB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TDL-A</w:t>
            </w:r>
          </w:p>
        </w:tc>
      </w:tr>
      <w:tr w:rsidR="00EE13AC" w:rsidRPr="00EE13AC" w14:paraId="6033ED24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33364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Dealy spread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874A24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30ns</w:t>
            </w:r>
          </w:p>
        </w:tc>
      </w:tr>
      <w:tr w:rsidR="00EE13AC" w:rsidRPr="00EE13AC" w14:paraId="2F9DFC14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D6268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UE mobility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5511F0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3km/h</w:t>
            </w:r>
          </w:p>
        </w:tc>
      </w:tr>
      <w:tr w:rsidR="00EE13AC" w:rsidRPr="00EE13AC" w14:paraId="10BD8478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DC6793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CP length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E6A36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288</w:t>
            </w:r>
          </w:p>
        </w:tc>
      </w:tr>
      <w:tr w:rsidR="00EE13AC" w:rsidRPr="00EE13AC" w14:paraId="3E2E02EA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8FA3D1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Channel Coding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8C79EC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LDPC</w:t>
            </w:r>
          </w:p>
        </w:tc>
      </w:tr>
      <w:tr w:rsidR="00EE13AC" w:rsidRPr="00EE13AC" w14:paraId="1751C1BC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329CFC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Channel Estimation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BD1815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Realistic estimation</w:t>
            </w:r>
          </w:p>
        </w:tc>
      </w:tr>
      <w:tr w:rsidR="00EE13AC" w:rsidRPr="00EE13AC" w14:paraId="3DDA7CB9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682168D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A7DD1D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eastAsia="zh-CN"/>
              </w:rPr>
              <w:t>1Tx/1Rx</w:t>
            </w:r>
          </w:p>
        </w:tc>
      </w:tr>
      <w:tr w:rsidR="00EE13AC" w:rsidRPr="00EE13AC" w14:paraId="27524821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EFA139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Phase Noise model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08BD47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w/o PN</w:t>
            </w:r>
          </w:p>
        </w:tc>
      </w:tr>
      <w:tr w:rsidR="00EE13AC" w:rsidRPr="00EE13AC" w14:paraId="392D93D6" w14:textId="77777777" w:rsidTr="004C1AFB">
        <w:trPr>
          <w:trHeight w:val="20"/>
          <w:jc w:val="center"/>
        </w:trPr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A5E3B8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Slot Number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DD97E" w14:textId="77777777" w:rsidR="00EE13AC" w:rsidRPr="00EE13AC" w:rsidRDefault="00EE13AC" w:rsidP="00EE13AC">
            <w:pPr>
              <w:jc w:val="left"/>
              <w:rPr>
                <w:rFonts w:eastAsiaTheme="minorEastAsia"/>
                <w:lang w:val="en-US" w:eastAsia="zh-CN"/>
              </w:rPr>
            </w:pPr>
            <w:r w:rsidRPr="00EE13AC">
              <w:rPr>
                <w:rFonts w:eastAsiaTheme="minorEastAsia" w:hint="eastAsia"/>
                <w:lang w:val="en-US" w:eastAsia="zh-CN"/>
              </w:rPr>
              <w:t>1000</w:t>
            </w:r>
          </w:p>
        </w:tc>
      </w:tr>
    </w:tbl>
    <w:p w14:paraId="07D4D228" w14:textId="77777777" w:rsidR="00EE13AC" w:rsidRPr="00465E3B" w:rsidRDefault="00EE13AC" w:rsidP="00465E3B">
      <w:pPr>
        <w:rPr>
          <w:rFonts w:eastAsiaTheme="minorEastAsia"/>
          <w:lang w:val="en-US" w:eastAsia="zh-CN"/>
        </w:rPr>
      </w:pPr>
    </w:p>
    <w:p w14:paraId="5E482F1F" w14:textId="6FD0BD85" w:rsidR="006330D4" w:rsidRPr="00476373" w:rsidRDefault="00476373" w:rsidP="00476373">
      <w:pPr>
        <w:pStyle w:val="af2"/>
        <w:rPr>
          <w:rFonts w:cs="Times New Roman"/>
          <w:b w:val="0"/>
          <w:bCs/>
        </w:rPr>
      </w:pPr>
      <w:bookmarkStart w:id="28" w:name="_Ref205480056"/>
      <w:r w:rsidRPr="00476373">
        <w:rPr>
          <w:rFonts w:cs="Times New Roman"/>
          <w:bCs/>
        </w:rPr>
        <w:t xml:space="preserve">Table A-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Table_A- \* ARABIC </w:instrText>
      </w:r>
      <w:r w:rsidRPr="00476373">
        <w:rPr>
          <w:rFonts w:cs="Times New Roman"/>
          <w:b w:val="0"/>
          <w:bCs/>
        </w:rPr>
        <w:fldChar w:fldCharType="separate"/>
      </w:r>
      <w:r w:rsidRPr="00476373">
        <w:rPr>
          <w:rFonts w:cs="Times New Roman" w:hint="eastAsia"/>
          <w:bCs/>
        </w:rPr>
        <w:t>2</w:t>
      </w:r>
      <w:r w:rsidRPr="00476373">
        <w:rPr>
          <w:rFonts w:cs="Times New Roman"/>
          <w:b w:val="0"/>
          <w:bCs/>
        </w:rPr>
        <w:fldChar w:fldCharType="end"/>
      </w:r>
      <w:bookmarkEnd w:id="28"/>
      <w:r w:rsidR="006330D4" w:rsidRPr="00476373">
        <w:rPr>
          <w:rFonts w:cs="Times New Roman" w:hint="eastAsia"/>
          <w:bCs/>
        </w:rPr>
        <w:t xml:space="preserve">. </w:t>
      </w:r>
      <w:r w:rsidR="005B5997" w:rsidRPr="00476373">
        <w:rPr>
          <w:rFonts w:cs="Times New Roman"/>
          <w:bCs/>
        </w:rPr>
        <w:t>Specific</w:t>
      </w:r>
      <w:r w:rsidR="006330D4" w:rsidRPr="00476373">
        <w:rPr>
          <w:rFonts w:cs="Times New Roman"/>
          <w:bCs/>
        </w:rPr>
        <w:t xml:space="preserve"> simulation parameters for </w:t>
      </w:r>
      <w:r w:rsidR="005B5997" w:rsidRPr="00476373">
        <w:rPr>
          <w:rFonts w:cs="Times New Roman" w:hint="eastAsia"/>
          <w:bCs/>
        </w:rPr>
        <w:t>evaluation assumption 1 in section 2.4.1</w:t>
      </w:r>
    </w:p>
    <w:tbl>
      <w:tblPr>
        <w:tblW w:w="851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72"/>
        <w:gridCol w:w="1871"/>
        <w:gridCol w:w="845"/>
        <w:gridCol w:w="1417"/>
        <w:gridCol w:w="1289"/>
        <w:gridCol w:w="1417"/>
      </w:tblGrid>
      <w:tr w:rsidR="004C1AFB" w:rsidRPr="005E661D" w14:paraId="376FC1B5" w14:textId="77777777" w:rsidTr="004C1AFB">
        <w:trPr>
          <w:trHeight w:val="20"/>
          <w:jc w:val="center"/>
        </w:trPr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33DAA5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5790BC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FDSS type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5836E3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alpha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EA451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de-DE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de-DE" w:eastAsia="zh-CN"/>
              </w:rPr>
              <w:t>PRB</w:t>
            </w:r>
            <w:r w:rsidRPr="005E661D">
              <w:rPr>
                <w:rFonts w:eastAsiaTheme="minorEastAsia" w:hint="eastAsia"/>
                <w:b/>
                <w:bCs/>
                <w:lang w:val="de-DE" w:eastAsia="zh-CN"/>
              </w:rPr>
              <w:t>（</w:t>
            </w:r>
            <w:r w:rsidRPr="005E661D">
              <w:rPr>
                <w:rFonts w:eastAsiaTheme="minorEastAsia" w:hint="eastAsia"/>
                <w:b/>
                <w:bCs/>
                <w:lang w:val="de-DE" w:eastAsia="zh-CN"/>
              </w:rPr>
              <w:t>After SE</w:t>
            </w:r>
            <w:r w:rsidRPr="005E661D">
              <w:rPr>
                <w:rFonts w:eastAsiaTheme="minorEastAsia" w:hint="eastAsia"/>
                <w:b/>
                <w:bCs/>
                <w:lang w:val="de-DE" w:eastAsia="zh-CN"/>
              </w:rPr>
              <w:t>）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329FF4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Modulation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F161A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Target code Rate</w:t>
            </w:r>
          </w:p>
        </w:tc>
      </w:tr>
      <w:tr w:rsidR="004C1AFB" w:rsidRPr="005E661D" w14:paraId="5C7134C6" w14:textId="77777777" w:rsidTr="004C1AFB">
        <w:trPr>
          <w:trHeight w:val="20"/>
          <w:jc w:val="center"/>
        </w:trPr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67038F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DFT-s-OFDM with FDSS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0077BD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68FE71FD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67D925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218F1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838761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ED6610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120/1024</w:t>
            </w:r>
          </w:p>
        </w:tc>
      </w:tr>
      <w:tr w:rsidR="004C1AFB" w:rsidRPr="005E661D" w14:paraId="12CCC07B" w14:textId="77777777" w:rsidTr="004C1AFB">
        <w:trPr>
          <w:trHeight w:val="20"/>
          <w:jc w:val="center"/>
        </w:trPr>
        <w:tc>
          <w:tcPr>
            <w:tcW w:w="1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027C46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FDSS - SE</w:t>
            </w:r>
          </w:p>
        </w:tc>
        <w:tc>
          <w:tcPr>
            <w:tcW w:w="18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667C4C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36BB349F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DE7667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5/3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712190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216A7B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EAA01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200/1024</w:t>
            </w:r>
          </w:p>
        </w:tc>
      </w:tr>
      <w:tr w:rsidR="004C1AFB" w:rsidRPr="005E661D" w14:paraId="44419E71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0F989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1E837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671F3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8/5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AE6DAB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B1EC4C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C2FBC6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192/1024</w:t>
            </w:r>
          </w:p>
        </w:tc>
      </w:tr>
      <w:tr w:rsidR="004C1AFB" w:rsidRPr="005E661D" w14:paraId="495D818E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6821C8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E4A922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94F06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4/3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997293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CD1943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4F1174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160/1024</w:t>
            </w:r>
          </w:p>
        </w:tc>
      </w:tr>
      <w:tr w:rsidR="004C1AFB" w:rsidRPr="005E661D" w14:paraId="0E94CDC7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400C70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29F515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C2303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5/4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C7F1A6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8E32B0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3B6B6A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150/1024</w:t>
            </w:r>
          </w:p>
        </w:tc>
      </w:tr>
      <w:tr w:rsidR="004C1AFB" w:rsidRPr="005E661D" w14:paraId="3708AAB2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A6FFF7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B69B2C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6BA4F4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6/5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A3E06F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E5DA37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F14C4C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144/1024</w:t>
            </w:r>
          </w:p>
        </w:tc>
      </w:tr>
      <w:tr w:rsidR="004C1AFB" w:rsidRPr="005E661D" w14:paraId="259F6BE8" w14:textId="77777777" w:rsidTr="004C1AFB">
        <w:trPr>
          <w:trHeight w:val="20"/>
          <w:jc w:val="center"/>
        </w:trPr>
        <w:tc>
          <w:tcPr>
            <w:tcW w:w="1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893326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8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7C1365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6700D451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DE2455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5/3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4A2D9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885418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0F00D3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200/1024</w:t>
            </w:r>
          </w:p>
        </w:tc>
      </w:tr>
      <w:tr w:rsidR="004C1AFB" w:rsidRPr="005E661D" w14:paraId="578B4E07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FB612B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CBB02D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326412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8/5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35E972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498B44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7062CE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192/1024</w:t>
            </w:r>
          </w:p>
        </w:tc>
      </w:tr>
      <w:tr w:rsidR="004C1AFB" w:rsidRPr="005E661D" w14:paraId="6495775D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D508A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478A7C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989468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4/3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82400E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E056F7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752190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160/1024</w:t>
            </w:r>
          </w:p>
        </w:tc>
      </w:tr>
      <w:tr w:rsidR="004C1AFB" w:rsidRPr="005E661D" w14:paraId="49E79B61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1113E9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35A56B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7B032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5/4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CF3C17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41149A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C00E0C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150/1024</w:t>
            </w:r>
          </w:p>
        </w:tc>
      </w:tr>
      <w:tr w:rsidR="004C1AFB" w:rsidRPr="005E661D" w14:paraId="44B47E58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40BAD8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4CCBCF" w14:textId="77777777" w:rsidR="005E661D" w:rsidRPr="005E661D" w:rsidRDefault="005E661D" w:rsidP="005E661D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3387C9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6/5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ECFDB7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 xml:space="preserve">60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CE2B32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5C1594" w14:textId="77777777" w:rsidR="005E661D" w:rsidRPr="005E661D" w:rsidRDefault="005E661D" w:rsidP="005E661D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144/1024</w:t>
            </w:r>
          </w:p>
        </w:tc>
      </w:tr>
    </w:tbl>
    <w:p w14:paraId="55F43B10" w14:textId="77777777" w:rsidR="005B5997" w:rsidRPr="005B5997" w:rsidRDefault="005B5997" w:rsidP="006330D4">
      <w:pPr>
        <w:jc w:val="center"/>
        <w:rPr>
          <w:rFonts w:eastAsiaTheme="minorEastAsia"/>
          <w:b/>
          <w:bCs/>
          <w:lang w:val="en-US" w:eastAsia="zh-CN"/>
        </w:rPr>
      </w:pPr>
    </w:p>
    <w:p w14:paraId="0209C239" w14:textId="23E191A7" w:rsidR="00BB0370" w:rsidRPr="00476373" w:rsidRDefault="00476373" w:rsidP="00476373">
      <w:pPr>
        <w:pStyle w:val="af2"/>
        <w:rPr>
          <w:rFonts w:cs="Times New Roman"/>
          <w:b w:val="0"/>
          <w:bCs/>
        </w:rPr>
      </w:pPr>
      <w:bookmarkStart w:id="29" w:name="_Ref205480024"/>
      <w:r w:rsidRPr="00476373">
        <w:rPr>
          <w:rFonts w:cs="Times New Roman"/>
          <w:bCs/>
        </w:rPr>
        <w:t xml:space="preserve">Table A-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Table_A- \* ARABIC </w:instrText>
      </w:r>
      <w:r w:rsidRPr="00476373">
        <w:rPr>
          <w:rFonts w:cs="Times New Roman"/>
          <w:b w:val="0"/>
          <w:bCs/>
        </w:rPr>
        <w:fldChar w:fldCharType="separate"/>
      </w:r>
      <w:r w:rsidRPr="00476373">
        <w:rPr>
          <w:rFonts w:cs="Times New Roman" w:hint="eastAsia"/>
          <w:bCs/>
        </w:rPr>
        <w:t>3</w:t>
      </w:r>
      <w:r w:rsidRPr="00476373">
        <w:rPr>
          <w:rFonts w:cs="Times New Roman"/>
          <w:b w:val="0"/>
          <w:bCs/>
        </w:rPr>
        <w:fldChar w:fldCharType="end"/>
      </w:r>
      <w:bookmarkEnd w:id="29"/>
      <w:r w:rsidR="00BB0370" w:rsidRPr="00476373">
        <w:rPr>
          <w:rFonts w:cs="Times New Roman" w:hint="eastAsia"/>
          <w:bCs/>
        </w:rPr>
        <w:t xml:space="preserve">. </w:t>
      </w:r>
      <w:r w:rsidR="00BB0370" w:rsidRPr="00476373">
        <w:rPr>
          <w:rFonts w:cs="Times New Roman"/>
          <w:bCs/>
        </w:rPr>
        <w:t xml:space="preserve">Specific simulation parameters for </w:t>
      </w:r>
      <w:r w:rsidR="00BB0370" w:rsidRPr="00476373">
        <w:rPr>
          <w:rFonts w:cs="Times New Roman" w:hint="eastAsia"/>
          <w:bCs/>
        </w:rPr>
        <w:t>evaluation assumption 2 in section 2.4.1</w:t>
      </w:r>
    </w:p>
    <w:tbl>
      <w:tblPr>
        <w:tblW w:w="851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72"/>
        <w:gridCol w:w="1871"/>
        <w:gridCol w:w="845"/>
        <w:gridCol w:w="1417"/>
        <w:gridCol w:w="1289"/>
        <w:gridCol w:w="1417"/>
      </w:tblGrid>
      <w:tr w:rsidR="00BB0370" w:rsidRPr="005E661D" w14:paraId="1993D626" w14:textId="77777777" w:rsidTr="004C1AFB">
        <w:trPr>
          <w:trHeight w:val="20"/>
          <w:jc w:val="center"/>
        </w:trPr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6CC54B" w14:textId="77777777" w:rsidR="00BB0370" w:rsidRPr="005E661D" w:rsidRDefault="00BB0370" w:rsidP="00A302D1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Waveform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9BE1E" w14:textId="77777777" w:rsidR="00BB0370" w:rsidRPr="005E661D" w:rsidRDefault="00BB0370" w:rsidP="00A302D1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FDSS type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5F56A6" w14:textId="77777777" w:rsidR="00BB0370" w:rsidRPr="005E661D" w:rsidRDefault="00BB0370" w:rsidP="00A302D1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alpha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8BD84E" w14:textId="77777777" w:rsidR="00BB0370" w:rsidRPr="005E661D" w:rsidRDefault="00BB0370" w:rsidP="00A302D1">
            <w:pPr>
              <w:jc w:val="center"/>
              <w:rPr>
                <w:rFonts w:eastAsiaTheme="minorEastAsia"/>
                <w:b/>
                <w:bCs/>
                <w:lang w:val="de-DE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de-DE" w:eastAsia="zh-CN"/>
              </w:rPr>
              <w:t>PRB</w:t>
            </w:r>
            <w:r w:rsidRPr="005E661D">
              <w:rPr>
                <w:rFonts w:eastAsiaTheme="minorEastAsia" w:hint="eastAsia"/>
                <w:b/>
                <w:bCs/>
                <w:lang w:val="de-DE" w:eastAsia="zh-CN"/>
              </w:rPr>
              <w:t>（</w:t>
            </w:r>
            <w:r w:rsidRPr="005E661D">
              <w:rPr>
                <w:rFonts w:eastAsiaTheme="minorEastAsia" w:hint="eastAsia"/>
                <w:b/>
                <w:bCs/>
                <w:lang w:val="de-DE" w:eastAsia="zh-CN"/>
              </w:rPr>
              <w:t>After SE</w:t>
            </w:r>
            <w:r w:rsidRPr="005E661D">
              <w:rPr>
                <w:rFonts w:eastAsiaTheme="minorEastAsia" w:hint="eastAsia"/>
                <w:b/>
                <w:bCs/>
                <w:lang w:val="de-DE" w:eastAsia="zh-CN"/>
              </w:rPr>
              <w:t>）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F5CC14" w14:textId="77777777" w:rsidR="00BB0370" w:rsidRPr="005E661D" w:rsidRDefault="00BB0370" w:rsidP="00A302D1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Modulation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A2E765" w14:textId="77777777" w:rsidR="00BB0370" w:rsidRPr="005E661D" w:rsidRDefault="00BB0370" w:rsidP="00A302D1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Target code Rate</w:t>
            </w:r>
          </w:p>
        </w:tc>
      </w:tr>
      <w:tr w:rsidR="00A22FD4" w:rsidRPr="005E661D" w14:paraId="0E119397" w14:textId="77777777" w:rsidTr="004C1AFB">
        <w:trPr>
          <w:trHeight w:val="20"/>
          <w:jc w:val="center"/>
        </w:trPr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8B3C15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DFT-s-OFDM with FDSS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8CC806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1AE25238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78DF1E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148B9D" w14:textId="52EEFC69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60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3D00D7" w14:textId="47B28C11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562D39" w14:textId="4B0D3156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4D994A8F" w14:textId="77777777" w:rsidTr="004C1AFB">
        <w:trPr>
          <w:trHeight w:val="20"/>
          <w:jc w:val="center"/>
        </w:trPr>
        <w:tc>
          <w:tcPr>
            <w:tcW w:w="1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57BDF4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FDSS - SE</w:t>
            </w:r>
          </w:p>
        </w:tc>
        <w:tc>
          <w:tcPr>
            <w:tcW w:w="18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1F1906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0C0FDDCA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BC435B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5/3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70E401" w14:textId="022D94B5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100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E7F46C" w14:textId="278DFF66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98A906" w14:textId="41E9A544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2F1A2C4B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CE21B3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F8A05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8ED249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8/5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2606A6" w14:textId="3862539E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 xml:space="preserve">96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D9D6C3" w14:textId="2B247FC0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10C31E" w14:textId="36950B91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72805872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21FD49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FE8A4D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C68F7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4/3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23A006" w14:textId="3079CFE3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80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BEED49" w14:textId="5C9B4540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A1BA99" w14:textId="1C839F40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42F0BC10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CDF796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A01E2B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B227F1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5/4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33DF6" w14:textId="74654E4E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75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CF87C" w14:textId="7C1D87A4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B57906" w14:textId="0443B2FE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79E1D0BD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B8669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102065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B789A6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6/5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287FAB" w14:textId="28F1BB58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72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B69F36" w14:textId="6FD27166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069729" w14:textId="1DF529A8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25C51C3B" w14:textId="77777777" w:rsidTr="004C1AFB">
        <w:trPr>
          <w:trHeight w:val="20"/>
          <w:jc w:val="center"/>
        </w:trPr>
        <w:tc>
          <w:tcPr>
            <w:tcW w:w="1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1E27C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E661D">
              <w:rPr>
                <w:rFonts w:eastAsiaTheme="minorEastAsia" w:hint="eastAsia"/>
                <w:b/>
                <w:bCs/>
                <w:lang w:val="en-US" w:eastAsia="zh-CN"/>
              </w:rPr>
              <w:t>FDSS-CE</w:t>
            </w:r>
          </w:p>
        </w:tc>
        <w:tc>
          <w:tcPr>
            <w:tcW w:w="18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2AAAC1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3-Tap FDSS with</w:t>
            </w:r>
          </w:p>
          <w:p w14:paraId="63E583AE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 w:hint="eastAsia"/>
                <w:lang w:val="en-US" w:eastAsia="zh-CN"/>
              </w:rPr>
              <w:t>[0.335,1,0.335]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994AE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5/3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C9DBAF" w14:textId="35D03C46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100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FDA7CE" w14:textId="2A9D1BDC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B84DE" w14:textId="5DC53A0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254514AA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D8C646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3B1FCE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3FFA67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8/5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760FB7" w14:textId="06061F15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 xml:space="preserve">96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45D891" w14:textId="28B4A0C3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91FA88" w14:textId="642A7BA1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754093F5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368EC1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0F6983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4FB9E8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4/3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9BC1AA" w14:textId="3CB3C2D8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80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615C12" w14:textId="4AB83A76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5D2B1" w14:textId="72905048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096BD303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791F08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A847A7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D1B207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5/4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A780A6" w14:textId="299E0739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75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FF2C6E" w14:textId="2B8E329E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5866C7" w14:textId="5B9E893E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  <w:tr w:rsidR="00A22FD4" w:rsidRPr="005E661D" w14:paraId="349FF2D2" w14:textId="77777777" w:rsidTr="004C1AFB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8AD12A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86FF24" w14:textId="77777777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6DB79" w14:textId="77777777" w:rsidR="00A22FD4" w:rsidRPr="005E661D" w:rsidRDefault="00A22FD4" w:rsidP="00A22FD4">
            <w:pPr>
              <w:jc w:val="center"/>
              <w:rPr>
                <w:rFonts w:eastAsiaTheme="minorEastAsia"/>
                <w:lang w:val="en-US" w:eastAsia="zh-CN"/>
              </w:rPr>
            </w:pPr>
            <w:r w:rsidRPr="005E661D">
              <w:rPr>
                <w:rFonts w:eastAsiaTheme="minorEastAsia"/>
                <w:lang w:val="en-US" w:eastAsia="zh-CN"/>
              </w:rPr>
              <w:t>6/5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4E912A" w14:textId="6C7E4D91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 xml:space="preserve">72 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23DACA" w14:textId="7ED61735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8D4BC0" w14:textId="5A2BA67D" w:rsidR="00A22FD4" w:rsidRPr="005E661D" w:rsidRDefault="00A22FD4" w:rsidP="00A22FD4">
            <w:pPr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A22FD4">
              <w:rPr>
                <w:rFonts w:eastAsiaTheme="minorEastAsia"/>
                <w:kern w:val="24"/>
              </w:rPr>
              <w:t>120/1024</w:t>
            </w:r>
          </w:p>
        </w:tc>
      </w:tr>
    </w:tbl>
    <w:p w14:paraId="15C48790" w14:textId="3A9A9F5D" w:rsidR="004C1AFB" w:rsidRPr="00476373" w:rsidRDefault="00476373" w:rsidP="00476373">
      <w:pPr>
        <w:pStyle w:val="af2"/>
        <w:rPr>
          <w:rFonts w:cs="Times New Roman"/>
          <w:b w:val="0"/>
          <w:bCs/>
        </w:rPr>
      </w:pPr>
      <w:bookmarkStart w:id="30" w:name="_Ref205480033"/>
      <w:r w:rsidRPr="00476373">
        <w:rPr>
          <w:rFonts w:cs="Times New Roman"/>
          <w:bCs/>
        </w:rPr>
        <w:t xml:space="preserve">Table A-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Table_A- \* ARABIC </w:instrText>
      </w:r>
      <w:r w:rsidRPr="00476373">
        <w:rPr>
          <w:rFonts w:cs="Times New Roman"/>
          <w:b w:val="0"/>
          <w:bCs/>
        </w:rPr>
        <w:fldChar w:fldCharType="separate"/>
      </w:r>
      <w:r w:rsidRPr="00476373">
        <w:rPr>
          <w:rFonts w:cs="Times New Roman" w:hint="eastAsia"/>
          <w:bCs/>
        </w:rPr>
        <w:t>4</w:t>
      </w:r>
      <w:r w:rsidRPr="00476373">
        <w:rPr>
          <w:rFonts w:cs="Times New Roman"/>
          <w:b w:val="0"/>
          <w:bCs/>
        </w:rPr>
        <w:fldChar w:fldCharType="end"/>
      </w:r>
      <w:bookmarkEnd w:id="30"/>
      <w:r w:rsidR="004C1AFB" w:rsidRPr="00476373">
        <w:rPr>
          <w:rFonts w:cs="Times New Roman" w:hint="eastAsia"/>
          <w:bCs/>
        </w:rPr>
        <w:t xml:space="preserve">. </w:t>
      </w:r>
      <w:r w:rsidR="004C1AFB" w:rsidRPr="00476373">
        <w:rPr>
          <w:rFonts w:cs="Times New Roman"/>
          <w:bCs/>
        </w:rPr>
        <w:t xml:space="preserve">Specific simulation parameters for </w:t>
      </w:r>
      <w:r w:rsidR="004C1AFB" w:rsidRPr="00476373">
        <w:rPr>
          <w:rFonts w:cs="Times New Roman" w:hint="eastAsia"/>
          <w:bCs/>
        </w:rPr>
        <w:t>evaluation assumption in section 2.4.</w:t>
      </w:r>
      <w:r w:rsidR="005C7A28" w:rsidRPr="00476373">
        <w:rPr>
          <w:rFonts w:cs="Times New Roman" w:hint="eastAsia"/>
          <w:bCs/>
        </w:rPr>
        <w:t>2</w:t>
      </w:r>
    </w:p>
    <w:tbl>
      <w:tblPr>
        <w:tblW w:w="850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72"/>
        <w:gridCol w:w="1871"/>
        <w:gridCol w:w="850"/>
        <w:gridCol w:w="1417"/>
        <w:gridCol w:w="1304"/>
        <w:gridCol w:w="1392"/>
      </w:tblGrid>
      <w:tr w:rsidR="00B422C5" w:rsidRPr="00B422C5" w14:paraId="7B81004B" w14:textId="77777777" w:rsidTr="00A43E8C">
        <w:trPr>
          <w:trHeight w:val="20"/>
          <w:jc w:val="center"/>
        </w:trPr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50FFBF" w14:textId="77777777" w:rsidR="00B422C5" w:rsidRPr="00B422C5" w:rsidRDefault="00B422C5" w:rsidP="00B422C5">
            <w:pPr>
              <w:rPr>
                <w:b/>
                <w:bCs/>
              </w:rPr>
            </w:pPr>
            <w:r w:rsidRPr="00B422C5">
              <w:rPr>
                <w:rFonts w:hint="eastAsia"/>
                <w:b/>
                <w:bCs/>
              </w:rPr>
              <w:t>Waveform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005AD" w14:textId="77777777" w:rsidR="00B422C5" w:rsidRPr="00B422C5" w:rsidRDefault="00B422C5" w:rsidP="00B422C5">
            <w:pPr>
              <w:rPr>
                <w:b/>
                <w:bCs/>
              </w:rPr>
            </w:pPr>
            <w:r w:rsidRPr="00B422C5">
              <w:rPr>
                <w:rFonts w:hint="eastAsia"/>
                <w:b/>
                <w:bCs/>
              </w:rPr>
              <w:t>FDSS type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9675AC" w14:textId="77777777" w:rsidR="00B422C5" w:rsidRPr="00B422C5" w:rsidRDefault="00B422C5" w:rsidP="00B422C5">
            <w:pPr>
              <w:rPr>
                <w:b/>
                <w:bCs/>
              </w:rPr>
            </w:pPr>
            <w:r w:rsidRPr="00B422C5">
              <w:rPr>
                <w:rFonts w:hint="eastAsia"/>
                <w:b/>
                <w:bCs/>
              </w:rPr>
              <w:t>alpha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2D0754" w14:textId="77777777" w:rsidR="00B422C5" w:rsidRPr="00B422C5" w:rsidRDefault="00B422C5" w:rsidP="00B422C5">
            <w:pPr>
              <w:rPr>
                <w:b/>
                <w:bCs/>
                <w:lang w:val="de-DE"/>
              </w:rPr>
            </w:pPr>
            <w:r w:rsidRPr="00B422C5">
              <w:rPr>
                <w:rFonts w:hint="eastAsia"/>
                <w:b/>
                <w:bCs/>
                <w:lang w:val="de-DE"/>
              </w:rPr>
              <w:t>PRB</w:t>
            </w:r>
            <w:r w:rsidRPr="00B422C5">
              <w:rPr>
                <w:rFonts w:ascii="SimSun" w:eastAsia="SimSun" w:hAnsi="SimSun" w:cs="SimSun" w:hint="eastAsia"/>
                <w:b/>
                <w:bCs/>
                <w:lang w:val="de-DE"/>
              </w:rPr>
              <w:t>（</w:t>
            </w:r>
            <w:r w:rsidRPr="00B422C5">
              <w:rPr>
                <w:rFonts w:hint="eastAsia"/>
                <w:b/>
                <w:bCs/>
                <w:lang w:val="de-DE"/>
              </w:rPr>
              <w:t>After SE</w:t>
            </w:r>
            <w:r w:rsidRPr="00B422C5">
              <w:rPr>
                <w:rFonts w:ascii="SimSun" w:eastAsia="SimSun" w:hAnsi="SimSun" w:cs="SimSun" w:hint="eastAsia"/>
                <w:b/>
                <w:bCs/>
                <w:lang w:val="de-DE"/>
              </w:rPr>
              <w:t>）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F6968A" w14:textId="77777777" w:rsidR="00B422C5" w:rsidRDefault="00B422C5" w:rsidP="00B422C5">
            <w:pPr>
              <w:rPr>
                <w:b/>
                <w:bCs/>
              </w:rPr>
            </w:pPr>
            <w:r w:rsidRPr="00B422C5">
              <w:rPr>
                <w:rFonts w:hint="eastAsia"/>
                <w:b/>
                <w:bCs/>
              </w:rPr>
              <w:t>Modulation</w:t>
            </w:r>
          </w:p>
          <w:p w14:paraId="4796CEBF" w14:textId="77777777" w:rsidR="006D3B14" w:rsidRDefault="006D3B14" w:rsidP="006D3B14">
            <w:pPr>
              <w:rPr>
                <w:b/>
                <w:bCs/>
              </w:rPr>
            </w:pPr>
          </w:p>
          <w:p w14:paraId="137EE2B5" w14:textId="77777777" w:rsidR="006D3B14" w:rsidRPr="00B422C5" w:rsidRDefault="006D3B14" w:rsidP="006D3B14"/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CBEE48" w14:textId="77777777" w:rsidR="00B422C5" w:rsidRPr="00B422C5" w:rsidRDefault="00B422C5" w:rsidP="00B422C5">
            <w:pPr>
              <w:rPr>
                <w:b/>
                <w:bCs/>
              </w:rPr>
            </w:pPr>
            <w:r w:rsidRPr="00B422C5">
              <w:rPr>
                <w:rFonts w:hint="eastAsia"/>
                <w:b/>
                <w:bCs/>
              </w:rPr>
              <w:t>Target code Rate</w:t>
            </w:r>
          </w:p>
        </w:tc>
      </w:tr>
      <w:tr w:rsidR="00B422C5" w:rsidRPr="00B422C5" w14:paraId="4972013D" w14:textId="77777777" w:rsidTr="00A43E8C">
        <w:trPr>
          <w:trHeight w:val="20"/>
          <w:jc w:val="center"/>
        </w:trPr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F529AB" w14:textId="77777777" w:rsidR="00B422C5" w:rsidRPr="00B422C5" w:rsidRDefault="00B422C5" w:rsidP="00B422C5">
            <w:pPr>
              <w:rPr>
                <w:b/>
                <w:bCs/>
              </w:rPr>
            </w:pPr>
            <w:r w:rsidRPr="00B422C5">
              <w:rPr>
                <w:rFonts w:hint="eastAsia"/>
                <w:b/>
                <w:bCs/>
              </w:rPr>
              <w:t>DFT-s-OFDM with FDSS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4C58AB" w14:textId="77777777" w:rsidR="00B422C5" w:rsidRPr="00B422C5" w:rsidRDefault="00B422C5" w:rsidP="00B422C5">
            <w:r w:rsidRPr="00B422C5">
              <w:rPr>
                <w:rFonts w:hint="eastAsia"/>
              </w:rPr>
              <w:t>3-Tap FDSS with</w:t>
            </w:r>
          </w:p>
          <w:p w14:paraId="11F25FE8" w14:textId="77777777" w:rsidR="00B422C5" w:rsidRPr="00B422C5" w:rsidRDefault="00B422C5" w:rsidP="00B422C5">
            <w:r w:rsidRPr="00B422C5">
              <w:rPr>
                <w:rFonts w:hint="eastAsia"/>
              </w:rPr>
              <w:t>[0.335,1,0.335]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55FB36" w14:textId="77777777" w:rsidR="00B422C5" w:rsidRPr="00B422C5" w:rsidRDefault="00B422C5" w:rsidP="00B422C5">
            <w:r w:rsidRPr="00B422C5">
              <w:rPr>
                <w:rFonts w:hint="eastAsia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92F55F" w14:textId="77777777" w:rsidR="00B422C5" w:rsidRPr="00B422C5" w:rsidRDefault="00B422C5" w:rsidP="00B422C5">
            <w:r w:rsidRPr="00B422C5">
              <w:rPr>
                <w:rFonts w:hint="eastAsia"/>
              </w:rPr>
              <w:t>5</w:t>
            </w:r>
            <w:r w:rsidRPr="00B422C5">
              <w:rPr>
                <w:rFonts w:ascii="SimSun" w:eastAsia="SimSun" w:hAnsi="SimSun" w:cs="SimSun" w:hint="eastAsia"/>
              </w:rPr>
              <w:t>，</w:t>
            </w:r>
            <w:r w:rsidRPr="00B422C5">
              <w:rPr>
                <w:rFonts w:hint="eastAsia"/>
              </w:rPr>
              <w:t>6</w:t>
            </w:r>
            <w:r w:rsidRPr="00B422C5">
              <w:rPr>
                <w:rFonts w:ascii="SimSun" w:eastAsia="SimSun" w:hAnsi="SimSun" w:cs="SimSun" w:hint="eastAsia"/>
              </w:rPr>
              <w:t>，</w:t>
            </w:r>
            <w:r w:rsidRPr="00B422C5">
              <w:rPr>
                <w:rFonts w:hint="eastAsia"/>
              </w:rPr>
              <w:t>12</w:t>
            </w:r>
            <w:r w:rsidRPr="00B422C5">
              <w:rPr>
                <w:rFonts w:ascii="SimSun" w:eastAsia="SimSun" w:hAnsi="SimSun" w:cs="SimSun" w:hint="eastAsia"/>
              </w:rPr>
              <w:t>，</w:t>
            </w:r>
            <w:r w:rsidRPr="00B422C5">
              <w:rPr>
                <w:rFonts w:hint="eastAsia"/>
              </w:rPr>
              <w:t>15</w:t>
            </w:r>
            <w:r w:rsidRPr="00B422C5">
              <w:rPr>
                <w:rFonts w:ascii="SimSun" w:eastAsia="SimSun" w:hAnsi="SimSun" w:cs="SimSun" w:hint="eastAsia"/>
              </w:rPr>
              <w:t>，</w:t>
            </w:r>
            <w:r w:rsidRPr="00B422C5">
              <w:rPr>
                <w:rFonts w:hint="eastAsia"/>
              </w:rPr>
              <w:t>30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DC2489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QPSK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7292AE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120/1024</w:t>
            </w:r>
          </w:p>
        </w:tc>
      </w:tr>
      <w:tr w:rsidR="00B422C5" w:rsidRPr="00B422C5" w14:paraId="2F09301B" w14:textId="77777777" w:rsidTr="00A43E8C">
        <w:trPr>
          <w:trHeight w:val="20"/>
          <w:jc w:val="center"/>
        </w:trPr>
        <w:tc>
          <w:tcPr>
            <w:tcW w:w="1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A66DCF" w14:textId="77777777" w:rsidR="00B422C5" w:rsidRPr="00B422C5" w:rsidRDefault="00B422C5" w:rsidP="00B422C5">
            <w:pPr>
              <w:rPr>
                <w:b/>
                <w:bCs/>
              </w:rPr>
            </w:pPr>
            <w:r w:rsidRPr="00B422C5">
              <w:rPr>
                <w:rFonts w:hint="eastAsia"/>
                <w:b/>
                <w:bCs/>
              </w:rPr>
              <w:t>FDSS - SE</w:t>
            </w:r>
          </w:p>
        </w:tc>
        <w:tc>
          <w:tcPr>
            <w:tcW w:w="18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CF6036" w14:textId="77777777" w:rsidR="00B422C5" w:rsidRPr="00B422C5" w:rsidRDefault="00B422C5" w:rsidP="00B422C5">
            <w:r w:rsidRPr="00B422C5">
              <w:rPr>
                <w:rFonts w:hint="eastAsia"/>
              </w:rPr>
              <w:t>3-Tap FDSS with</w:t>
            </w:r>
          </w:p>
          <w:p w14:paraId="4AAAD26E" w14:textId="77777777" w:rsidR="00B422C5" w:rsidRPr="00B422C5" w:rsidRDefault="00B422C5" w:rsidP="00B422C5">
            <w:r w:rsidRPr="00B422C5">
              <w:rPr>
                <w:rFonts w:hint="eastAsia"/>
              </w:rPr>
              <w:t>[0.335,1,0.335]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57A57F" w14:textId="77777777" w:rsidR="00B422C5" w:rsidRPr="00B422C5" w:rsidRDefault="00B422C5" w:rsidP="00B422C5">
            <w:r w:rsidRPr="00B422C5">
              <w:rPr>
                <w:rFonts w:hint="eastAsia"/>
              </w:rPr>
              <w:t>5/3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74C351" w14:textId="77777777" w:rsidR="00B422C5" w:rsidRPr="00B422C5" w:rsidRDefault="00B422C5" w:rsidP="00B422C5">
            <w:r w:rsidRPr="00B422C5">
              <w:rPr>
                <w:rFonts w:hint="eastAsia"/>
              </w:rPr>
              <w:t>5, 15, 30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75CD86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QPSK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A5205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200/1024</w:t>
            </w:r>
          </w:p>
        </w:tc>
      </w:tr>
      <w:tr w:rsidR="00B422C5" w:rsidRPr="00B422C5" w14:paraId="1D557718" w14:textId="77777777" w:rsidTr="00A43E8C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874EAF" w14:textId="77777777" w:rsidR="00B422C5" w:rsidRPr="00B422C5" w:rsidRDefault="00B422C5" w:rsidP="00B422C5">
            <w:pPr>
              <w:rPr>
                <w:b/>
                <w:bCs/>
              </w:rPr>
            </w:pPr>
          </w:p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23F00" w14:textId="77777777" w:rsidR="00B422C5" w:rsidRPr="00B422C5" w:rsidRDefault="00B422C5" w:rsidP="00B422C5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97E261" w14:textId="77777777" w:rsidR="00B422C5" w:rsidRPr="00B422C5" w:rsidRDefault="00B422C5" w:rsidP="00B422C5">
            <w:r w:rsidRPr="00B422C5">
              <w:rPr>
                <w:rFonts w:hint="eastAsia"/>
              </w:rPr>
              <w:t>6/5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474FD" w14:textId="77777777" w:rsidR="00B422C5" w:rsidRPr="00B422C5" w:rsidRDefault="00B422C5" w:rsidP="00B422C5">
            <w:r w:rsidRPr="00B422C5">
              <w:rPr>
                <w:rFonts w:hint="eastAsia"/>
              </w:rPr>
              <w:t>6, 12, 30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98C7E8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QPSK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39D963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144/1024</w:t>
            </w:r>
          </w:p>
        </w:tc>
      </w:tr>
      <w:tr w:rsidR="00B422C5" w:rsidRPr="00B422C5" w14:paraId="537C06A8" w14:textId="77777777" w:rsidTr="00A43E8C">
        <w:trPr>
          <w:trHeight w:val="20"/>
          <w:jc w:val="center"/>
        </w:trPr>
        <w:tc>
          <w:tcPr>
            <w:tcW w:w="1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69C2C" w14:textId="77777777" w:rsidR="00B422C5" w:rsidRPr="00B422C5" w:rsidRDefault="00B422C5" w:rsidP="00B422C5">
            <w:pPr>
              <w:rPr>
                <w:b/>
                <w:bCs/>
              </w:rPr>
            </w:pPr>
            <w:r w:rsidRPr="00B422C5">
              <w:rPr>
                <w:rFonts w:hint="eastAsia"/>
                <w:b/>
                <w:bCs/>
              </w:rPr>
              <w:t>FDSS-CE</w:t>
            </w:r>
          </w:p>
        </w:tc>
        <w:tc>
          <w:tcPr>
            <w:tcW w:w="18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6236A0" w14:textId="77777777" w:rsidR="00B422C5" w:rsidRPr="00B422C5" w:rsidRDefault="00B422C5" w:rsidP="00B422C5">
            <w:r w:rsidRPr="00B422C5">
              <w:rPr>
                <w:rFonts w:hint="eastAsia"/>
              </w:rPr>
              <w:t>3-Tap FDSS with</w:t>
            </w:r>
          </w:p>
          <w:p w14:paraId="7AD66EAA" w14:textId="77777777" w:rsidR="00B422C5" w:rsidRPr="00B422C5" w:rsidRDefault="00B422C5" w:rsidP="00B422C5">
            <w:r w:rsidRPr="00B422C5">
              <w:rPr>
                <w:rFonts w:hint="eastAsia"/>
              </w:rPr>
              <w:t>[0.335,1,0.335]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606819" w14:textId="77777777" w:rsidR="00B422C5" w:rsidRPr="00B422C5" w:rsidRDefault="00B422C5" w:rsidP="00B422C5">
            <w:r w:rsidRPr="00B422C5">
              <w:rPr>
                <w:rFonts w:hint="eastAsia"/>
              </w:rPr>
              <w:t>5/3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862FC6" w14:textId="77777777" w:rsidR="00B422C5" w:rsidRPr="00B422C5" w:rsidRDefault="00B422C5" w:rsidP="00B422C5">
            <w:r w:rsidRPr="00B422C5">
              <w:rPr>
                <w:rFonts w:hint="eastAsia"/>
              </w:rPr>
              <w:t>5, 15, 30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E3643F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QPSK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8989E5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200/1024</w:t>
            </w:r>
          </w:p>
        </w:tc>
      </w:tr>
      <w:tr w:rsidR="00B422C5" w:rsidRPr="00B422C5" w14:paraId="4AAB54D7" w14:textId="77777777" w:rsidTr="00A43E8C">
        <w:trPr>
          <w:trHeight w:val="20"/>
          <w:jc w:val="center"/>
        </w:trPr>
        <w:tc>
          <w:tcPr>
            <w:tcW w:w="1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184D85" w14:textId="77777777" w:rsidR="00B422C5" w:rsidRPr="00B422C5" w:rsidRDefault="00B422C5" w:rsidP="00B422C5"/>
        </w:tc>
        <w:tc>
          <w:tcPr>
            <w:tcW w:w="18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62D623" w14:textId="77777777" w:rsidR="00B422C5" w:rsidRPr="00B422C5" w:rsidRDefault="00B422C5" w:rsidP="00B422C5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BDC8FD" w14:textId="77777777" w:rsidR="00B422C5" w:rsidRPr="00B422C5" w:rsidRDefault="00B422C5" w:rsidP="00B422C5">
            <w:r w:rsidRPr="00B422C5">
              <w:rPr>
                <w:rFonts w:hint="eastAsia"/>
              </w:rPr>
              <w:t>6/5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48EAB" w14:textId="77777777" w:rsidR="00B422C5" w:rsidRPr="00B422C5" w:rsidRDefault="00B422C5" w:rsidP="00B422C5">
            <w:r w:rsidRPr="00B422C5">
              <w:rPr>
                <w:rFonts w:hint="eastAsia"/>
              </w:rPr>
              <w:t>6, 12, 30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1FA28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QPSK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96A7AC" w14:textId="77777777" w:rsidR="00B422C5" w:rsidRPr="00B422C5" w:rsidRDefault="00B422C5" w:rsidP="00B422C5">
            <w:pPr>
              <w:jc w:val="left"/>
            </w:pPr>
            <w:r w:rsidRPr="00B422C5">
              <w:rPr>
                <w:rFonts w:hint="eastAsia"/>
              </w:rPr>
              <w:t>144/1024</w:t>
            </w:r>
          </w:p>
        </w:tc>
      </w:tr>
    </w:tbl>
    <w:p w14:paraId="309EEF52" w14:textId="7B01A4C9" w:rsidR="005C7A28" w:rsidRPr="00476373" w:rsidRDefault="00476373" w:rsidP="00476373">
      <w:pPr>
        <w:pStyle w:val="af2"/>
        <w:rPr>
          <w:rFonts w:eastAsiaTheme="minorEastAsia" w:cs="Times New Roman"/>
          <w:b w:val="0"/>
          <w:bCs/>
          <w:lang w:val="en-US" w:eastAsia="zh-CN"/>
        </w:rPr>
      </w:pPr>
      <w:bookmarkStart w:id="31" w:name="_Ref205480009"/>
      <w:r w:rsidRPr="00476373">
        <w:rPr>
          <w:rFonts w:cs="Times New Roman"/>
          <w:bCs/>
        </w:rPr>
        <w:t xml:space="preserve">Table A- </w:t>
      </w:r>
      <w:r w:rsidRPr="00476373">
        <w:rPr>
          <w:rFonts w:cs="Times New Roman"/>
          <w:b w:val="0"/>
          <w:bCs/>
        </w:rPr>
        <w:fldChar w:fldCharType="begin"/>
      </w:r>
      <w:r w:rsidRPr="00476373">
        <w:rPr>
          <w:rFonts w:cs="Times New Roman"/>
          <w:bCs/>
        </w:rPr>
        <w:instrText xml:space="preserve"> SEQ Table_A- \* ARABIC </w:instrText>
      </w:r>
      <w:r w:rsidRPr="00476373">
        <w:rPr>
          <w:rFonts w:cs="Times New Roman"/>
          <w:b w:val="0"/>
          <w:bCs/>
        </w:rPr>
        <w:fldChar w:fldCharType="separate"/>
      </w:r>
      <w:r w:rsidRPr="00476373">
        <w:rPr>
          <w:rFonts w:cs="Times New Roman"/>
          <w:bCs/>
          <w:noProof/>
        </w:rPr>
        <w:t>5</w:t>
      </w:r>
      <w:r w:rsidRPr="00476373">
        <w:rPr>
          <w:rFonts w:cs="Times New Roman"/>
          <w:b w:val="0"/>
          <w:bCs/>
        </w:rPr>
        <w:fldChar w:fldCharType="end"/>
      </w:r>
      <w:bookmarkEnd w:id="31"/>
      <w:r w:rsidR="005C7A28" w:rsidRPr="00476373">
        <w:rPr>
          <w:rFonts w:eastAsiaTheme="minorEastAsia" w:cs="Times New Roman"/>
          <w:bCs/>
          <w:lang w:val="en-US" w:eastAsia="zh-CN"/>
        </w:rPr>
        <w:t>. Specific simulation parameters for link budget calculation in section 2.4.3</w:t>
      </w:r>
    </w:p>
    <w:tbl>
      <w:tblPr>
        <w:tblW w:w="843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00"/>
        <w:gridCol w:w="4932"/>
      </w:tblGrid>
      <w:tr w:rsidR="00294876" w:rsidRPr="00294876" w14:paraId="10A1ED87" w14:textId="77777777" w:rsidTr="00673FEF">
        <w:trPr>
          <w:trHeight w:val="334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6B8DE1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Parameter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2EE8B3" w14:textId="6F9D61A5" w:rsidR="00294876" w:rsidRPr="00294876" w:rsidRDefault="00294876" w:rsidP="00673FEF">
            <w:pPr>
              <w:tabs>
                <w:tab w:val="left" w:pos="3293"/>
              </w:tabs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Simulation cases</w:t>
            </w:r>
            <w:r w:rsidR="00673FEF">
              <w:rPr>
                <w:rFonts w:eastAsiaTheme="minorEastAsia"/>
                <w:b/>
                <w:bCs/>
                <w:lang w:val="en-US" w:eastAsia="zh-CN"/>
              </w:rPr>
              <w:tab/>
            </w:r>
          </w:p>
        </w:tc>
      </w:tr>
      <w:tr w:rsidR="00294876" w:rsidRPr="00294876" w14:paraId="2867C011" w14:textId="77777777" w:rsidTr="00673FEF">
        <w:trPr>
          <w:trHeight w:val="334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206FF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Carrier frequency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32BE5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4GHz</w:t>
            </w:r>
          </w:p>
        </w:tc>
      </w:tr>
      <w:tr w:rsidR="00294876" w:rsidRPr="00294876" w14:paraId="63FCC2C9" w14:textId="77777777" w:rsidTr="00673FEF">
        <w:trPr>
          <w:trHeight w:val="334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017C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Subcarrier spacing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DD11B2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30kHz</w:t>
            </w:r>
          </w:p>
        </w:tc>
      </w:tr>
      <w:tr w:rsidR="00294876" w:rsidRPr="00294876" w14:paraId="567C6E8F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C99326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Number of </w:t>
            </w:r>
            <w:proofErr w:type="gramStart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transmit</w:t>
            </w:r>
            <w:proofErr w:type="gramEnd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 antenna elements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1F1BDB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294876" w:rsidRPr="00294876" w14:paraId="6733CFA1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AA412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Gain of antenna element 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4929A3C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 xml:space="preserve">0 </w:t>
            </w:r>
            <w:proofErr w:type="spellStart"/>
            <w:r w:rsidRPr="00294876">
              <w:rPr>
                <w:rFonts w:eastAsiaTheme="minorEastAsia" w:hint="eastAsia"/>
                <w:lang w:val="en-US" w:eastAsia="zh-CN"/>
              </w:rPr>
              <w:t>dBi</w:t>
            </w:r>
            <w:proofErr w:type="spellEnd"/>
          </w:p>
        </w:tc>
      </w:tr>
      <w:tr w:rsidR="00294876" w:rsidRPr="00294876" w14:paraId="2CE99402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B1398A" w14:textId="221F149C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lastRenderedPageBreak/>
              <w:t xml:space="preserve">Total </w:t>
            </w:r>
            <w:proofErr w:type="gramStart"/>
            <w:r w:rsidR="00F856DC">
              <w:rPr>
                <w:rFonts w:eastAsia="游明朝" w:hint="eastAsia"/>
                <w:b/>
                <w:bCs/>
                <w:lang w:val="en-US" w:eastAsia="ja-JP"/>
              </w:rPr>
              <w:t>t</w:t>
            </w:r>
            <w:r w:rsidR="00F856DC"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ransmitter  </w:t>
            </w: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power</w:t>
            </w:r>
            <w:proofErr w:type="gramEnd"/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94C1C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23dBm</w:t>
            </w:r>
          </w:p>
        </w:tc>
      </w:tr>
      <w:tr w:rsidR="00294876" w:rsidRPr="00294876" w14:paraId="6FE13584" w14:textId="77777777" w:rsidTr="00673FEF">
        <w:trPr>
          <w:trHeight w:val="661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7DFCF4B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Total </w:t>
            </w:r>
            <w:proofErr w:type="gramStart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antenna</w:t>
            </w:r>
            <w:proofErr w:type="gramEnd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 gain at antenna gain component 3 &amp; antenna gain component 4 of receiver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0203D6D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8.7dB</w:t>
            </w:r>
          </w:p>
        </w:tc>
      </w:tr>
      <w:tr w:rsidR="00294876" w:rsidRPr="00294876" w14:paraId="38395E78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CF0EA1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Total </w:t>
            </w:r>
            <w:proofErr w:type="gramStart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antenna</w:t>
            </w:r>
            <w:proofErr w:type="gramEnd"/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 xml:space="preserve"> gain at antenna gain component 2 of receiver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B70FA25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12.04dB</w:t>
            </w:r>
          </w:p>
        </w:tc>
      </w:tr>
      <w:tr w:rsidR="00294876" w:rsidRPr="00294876" w14:paraId="2C483DD6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BE9F35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Receiver noise figure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2930F7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5dB</w:t>
            </w:r>
          </w:p>
        </w:tc>
      </w:tr>
      <w:tr w:rsidR="00294876" w:rsidRPr="00294876" w14:paraId="42ED04DF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A7906DE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Thermal noise density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096178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-174 dBm/Hz</w:t>
            </w:r>
          </w:p>
        </w:tc>
      </w:tr>
      <w:tr w:rsidR="00294876" w:rsidRPr="00294876" w14:paraId="6BBD9B11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9E0B56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de-DE" w:eastAsia="zh-CN"/>
              </w:rPr>
              <w:t>Receiver interference density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9C1AD1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-172 dBm/Hz</w:t>
            </w:r>
          </w:p>
        </w:tc>
      </w:tr>
      <w:tr w:rsidR="00294876" w:rsidRPr="00294876" w14:paraId="55F8E8DE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3F2BE87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fr-FR" w:eastAsia="zh-CN"/>
              </w:rPr>
              <w:t xml:space="preserve">Total noise plus interference density 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843BD9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-167.24 dBm/Hz</w:t>
            </w:r>
          </w:p>
        </w:tc>
      </w:tr>
      <w:tr w:rsidR="00294876" w:rsidRPr="00294876" w14:paraId="033E2D59" w14:textId="77777777" w:rsidTr="00673FEF">
        <w:trPr>
          <w:trHeight w:val="228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0A825C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Occupied bandwidth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37EAF9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>Allocated PRBs * subcarrier number per PRB * Subcarrier spacing</w:t>
            </w:r>
          </w:p>
        </w:tc>
      </w:tr>
      <w:tr w:rsidR="00294876" w:rsidRPr="00294876" w14:paraId="39CFF2EB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5E6F7A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de-DE" w:eastAsia="zh-CN"/>
              </w:rPr>
              <w:t>Effective noise power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8E73B04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fr-FR" w:eastAsia="zh-CN"/>
              </w:rPr>
              <w:t>Total noise plus interference density +10log(</w:t>
            </w:r>
            <w:r w:rsidRPr="00294876">
              <w:rPr>
                <w:rFonts w:eastAsiaTheme="minorEastAsia" w:hint="eastAsia"/>
                <w:lang w:val="en-US" w:eastAsia="zh-CN"/>
              </w:rPr>
              <w:t>Occupied bandwidth</w:t>
            </w:r>
            <w:r w:rsidRPr="00294876">
              <w:rPr>
                <w:rFonts w:eastAsiaTheme="minorEastAsia" w:hint="eastAsia"/>
                <w:lang w:val="fr-FR" w:eastAsia="zh-CN"/>
              </w:rPr>
              <w:t>)(dBm)</w:t>
            </w:r>
          </w:p>
        </w:tc>
      </w:tr>
      <w:tr w:rsidR="00294876" w:rsidRPr="00294876" w14:paraId="4A41DA6B" w14:textId="77777777" w:rsidTr="00673FEF">
        <w:trPr>
          <w:trHeight w:val="353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9A6F031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en-US" w:eastAsia="zh-CN"/>
              </w:rPr>
              <w:t>Required SNR at 10% BLER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4598B4E" w14:textId="77777777" w:rsidR="00294876" w:rsidRPr="00294876" w:rsidRDefault="00294876" w:rsidP="00294876">
            <w:pPr>
              <w:rPr>
                <w:rFonts w:eastAsiaTheme="minorEastAsia"/>
                <w:lang w:val="en-US" w:eastAsia="zh-CN"/>
              </w:rPr>
            </w:pPr>
          </w:p>
        </w:tc>
      </w:tr>
      <w:tr w:rsidR="00294876" w:rsidRPr="00294876" w14:paraId="02B612F5" w14:textId="77777777" w:rsidTr="00673FEF">
        <w:trPr>
          <w:trHeight w:val="445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B6525B8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de-DE" w:eastAsia="zh-CN"/>
              </w:rPr>
              <w:t xml:space="preserve">Receiver sensitivity 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64DE6E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r w:rsidRPr="00294876">
              <w:rPr>
                <w:rFonts w:eastAsiaTheme="minorEastAsia" w:hint="eastAsia"/>
                <w:lang w:val="en-US" w:eastAsia="zh-CN"/>
              </w:rPr>
              <w:t xml:space="preserve">Effective noise power +Required SNR </w:t>
            </w:r>
          </w:p>
        </w:tc>
      </w:tr>
      <w:tr w:rsidR="00294876" w:rsidRPr="00294876" w14:paraId="31873443" w14:textId="77777777" w:rsidTr="00673FEF">
        <w:trPr>
          <w:trHeight w:val="661"/>
          <w:jc w:val="center"/>
        </w:trPr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E01F12F" w14:textId="77777777" w:rsidR="00294876" w:rsidRPr="00294876" w:rsidRDefault="00294876" w:rsidP="00294876">
            <w:pPr>
              <w:jc w:val="left"/>
              <w:rPr>
                <w:rFonts w:eastAsiaTheme="minorEastAsia"/>
                <w:b/>
                <w:bCs/>
                <w:lang w:val="en-US" w:eastAsia="zh-CN"/>
              </w:rPr>
            </w:pPr>
            <w:r w:rsidRPr="00294876">
              <w:rPr>
                <w:rFonts w:eastAsiaTheme="minorEastAsia" w:hint="eastAsia"/>
                <w:b/>
                <w:bCs/>
                <w:lang w:val="sv-SE" w:eastAsia="zh-CN"/>
              </w:rPr>
              <w:t>Hardware link budget, a.k.a. MIL</w:t>
            </w:r>
          </w:p>
        </w:tc>
        <w:tc>
          <w:tcPr>
            <w:tcW w:w="4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B8E6A0C" w14:textId="77777777" w:rsidR="00294876" w:rsidRPr="00294876" w:rsidRDefault="00294876" w:rsidP="00294876">
            <w:pPr>
              <w:jc w:val="left"/>
              <w:rPr>
                <w:rFonts w:eastAsiaTheme="minorEastAsia"/>
                <w:lang w:val="en-US" w:eastAsia="zh-CN"/>
              </w:rPr>
            </w:pPr>
            <w:proofErr w:type="gramStart"/>
            <w:r w:rsidRPr="00294876">
              <w:rPr>
                <w:rFonts w:eastAsiaTheme="minorEastAsia" w:hint="eastAsia"/>
                <w:lang w:val="en-US" w:eastAsia="zh-CN"/>
              </w:rPr>
              <w:t>Total</w:t>
            </w:r>
            <w:proofErr w:type="gramEnd"/>
            <w:r w:rsidRPr="00294876">
              <w:rPr>
                <w:rFonts w:eastAsiaTheme="minorEastAsia" w:hint="eastAsia"/>
                <w:lang w:val="en-US" w:eastAsia="zh-CN"/>
              </w:rPr>
              <w:t xml:space="preserve"> transmit power - Receiver sensitivity + </w:t>
            </w:r>
            <w:proofErr w:type="spellStart"/>
            <w:r w:rsidRPr="00294876">
              <w:rPr>
                <w:rFonts w:eastAsiaTheme="minorEastAsia" w:hint="eastAsia"/>
                <w:lang w:val="en-US" w:eastAsia="zh-CN"/>
              </w:rPr>
              <w:t>gNB</w:t>
            </w:r>
            <w:proofErr w:type="spellEnd"/>
            <w:r w:rsidRPr="00294876">
              <w:rPr>
                <w:rFonts w:eastAsiaTheme="minorEastAsia" w:hint="eastAsia"/>
                <w:lang w:val="en-US" w:eastAsia="zh-CN"/>
              </w:rPr>
              <w:t xml:space="preserve"> antenna gain (component 2 + 3 + 4) + UE antenna gain </w:t>
            </w:r>
          </w:p>
        </w:tc>
      </w:tr>
    </w:tbl>
    <w:p w14:paraId="49E6CB0F" w14:textId="77777777" w:rsidR="00F61C99" w:rsidRPr="00F61C99" w:rsidRDefault="00F61C99" w:rsidP="00F61C99">
      <w:pPr>
        <w:rPr>
          <w:rFonts w:eastAsiaTheme="minorEastAsia"/>
          <w:lang w:val="en-US" w:eastAsia="zh-CN"/>
        </w:rPr>
      </w:pPr>
    </w:p>
    <w:sectPr w:rsidR="00F61C99" w:rsidRPr="00F61C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B1ED7" w14:textId="77777777" w:rsidR="00B067E6" w:rsidRDefault="00B067E6">
      <w:r>
        <w:separator/>
      </w:r>
    </w:p>
  </w:endnote>
  <w:endnote w:type="continuationSeparator" w:id="0">
    <w:p w14:paraId="7D98FE29" w14:textId="77777777" w:rsidR="00B067E6" w:rsidRDefault="00B0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enorite Display">
    <w:charset w:val="00"/>
    <w:family w:val="auto"/>
    <w:pitch w:val="variable"/>
    <w:sig w:usb0="8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メイリオ">
    <w:altName w:val="Meiryo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HGP創英角ｺﾞｼｯｸUB">
    <w:altName w:val="HGPSoeiKakugothicUB"/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DBF94" w14:textId="77777777" w:rsidR="00B067E6" w:rsidRDefault="00B067E6">
      <w:r>
        <w:separator/>
      </w:r>
    </w:p>
  </w:footnote>
  <w:footnote w:type="continuationSeparator" w:id="0">
    <w:p w14:paraId="14B252D7" w14:textId="77777777" w:rsidR="00B067E6" w:rsidRDefault="00B06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745"/>
    <w:multiLevelType w:val="hybridMultilevel"/>
    <w:tmpl w:val="B62AF746"/>
    <w:lvl w:ilvl="0" w:tplc="4544BDB8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9575676"/>
    <w:multiLevelType w:val="hybridMultilevel"/>
    <w:tmpl w:val="8C8C5EE2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B8275F"/>
    <w:multiLevelType w:val="hybridMultilevel"/>
    <w:tmpl w:val="1EFC1F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9E74F75"/>
    <w:multiLevelType w:val="hybridMultilevel"/>
    <w:tmpl w:val="EF124B0C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3377033"/>
    <w:multiLevelType w:val="hybridMultilevel"/>
    <w:tmpl w:val="66E01BAE"/>
    <w:lvl w:ilvl="0" w:tplc="5EBA9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46A40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C32E8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BEF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7FA4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4D4A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EA0E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E9C5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54A6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7" w15:restartNumberingAfterBreak="0">
    <w:nsid w:val="34042A8A"/>
    <w:multiLevelType w:val="hybridMultilevel"/>
    <w:tmpl w:val="73146474"/>
    <w:lvl w:ilvl="0" w:tplc="77EADFA0">
      <w:start w:val="1"/>
      <w:numFmt w:val="decimal"/>
      <w:lvlText w:val="[%1]"/>
      <w:lvlJc w:val="left"/>
      <w:pPr>
        <w:ind w:left="440" w:hanging="4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37240F8C"/>
    <w:multiLevelType w:val="hybridMultilevel"/>
    <w:tmpl w:val="FCF60E22"/>
    <w:lvl w:ilvl="0" w:tplc="E34C565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3E5E5A7F"/>
    <w:multiLevelType w:val="hybridMultilevel"/>
    <w:tmpl w:val="E4C03F8C"/>
    <w:lvl w:ilvl="0" w:tplc="04090001">
      <w:start w:val="1"/>
      <w:numFmt w:val="bullet"/>
      <w:lvlText w:val=""/>
      <w:lvlJc w:val="left"/>
      <w:pPr>
        <w:ind w:left="48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8" w:hanging="44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8C164FA"/>
    <w:multiLevelType w:val="hybridMultilevel"/>
    <w:tmpl w:val="4936010C"/>
    <w:lvl w:ilvl="0" w:tplc="793A1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A34D8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501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428E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60D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670C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1B8B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3DE7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BD2E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2" w15:restartNumberingAfterBreak="0">
    <w:nsid w:val="51F32794"/>
    <w:multiLevelType w:val="hybridMultilevel"/>
    <w:tmpl w:val="9FFE512A"/>
    <w:lvl w:ilvl="0" w:tplc="D0A84D4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eastAsia"/>
      </w:rPr>
    </w:lvl>
    <w:lvl w:ilvl="1" w:tplc="4FD626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B5B8CC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EBA267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2D6607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FE1040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12989D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4C8E57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781EA1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4869B0"/>
    <w:multiLevelType w:val="hybridMultilevel"/>
    <w:tmpl w:val="B7BE72AA"/>
    <w:lvl w:ilvl="0" w:tplc="47B8D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16CA4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94E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38C8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C2267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67EF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E805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BD45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2A7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5B1B72A6"/>
    <w:multiLevelType w:val="hybridMultilevel"/>
    <w:tmpl w:val="459E0A48"/>
    <w:lvl w:ilvl="0" w:tplc="B6928810">
      <w:start w:val="1"/>
      <w:numFmt w:val="decimal"/>
      <w:lvlText w:val="%1)"/>
      <w:lvlJc w:val="left"/>
      <w:pPr>
        <w:ind w:left="1020" w:hanging="360"/>
      </w:pPr>
    </w:lvl>
    <w:lvl w:ilvl="1" w:tplc="401CBEDA">
      <w:start w:val="1"/>
      <w:numFmt w:val="decimal"/>
      <w:lvlText w:val="%2)"/>
      <w:lvlJc w:val="left"/>
      <w:pPr>
        <w:ind w:left="1020" w:hanging="360"/>
      </w:pPr>
    </w:lvl>
    <w:lvl w:ilvl="2" w:tplc="68A29790">
      <w:start w:val="1"/>
      <w:numFmt w:val="decimal"/>
      <w:lvlText w:val="%3)"/>
      <w:lvlJc w:val="left"/>
      <w:pPr>
        <w:ind w:left="1020" w:hanging="360"/>
      </w:pPr>
    </w:lvl>
    <w:lvl w:ilvl="3" w:tplc="F432C4E6">
      <w:start w:val="1"/>
      <w:numFmt w:val="decimal"/>
      <w:lvlText w:val="%4)"/>
      <w:lvlJc w:val="left"/>
      <w:pPr>
        <w:ind w:left="1020" w:hanging="360"/>
      </w:pPr>
    </w:lvl>
    <w:lvl w:ilvl="4" w:tplc="369A209C">
      <w:start w:val="1"/>
      <w:numFmt w:val="decimal"/>
      <w:lvlText w:val="%5)"/>
      <w:lvlJc w:val="left"/>
      <w:pPr>
        <w:ind w:left="1020" w:hanging="360"/>
      </w:pPr>
    </w:lvl>
    <w:lvl w:ilvl="5" w:tplc="8AA669E2">
      <w:start w:val="1"/>
      <w:numFmt w:val="decimal"/>
      <w:lvlText w:val="%6)"/>
      <w:lvlJc w:val="left"/>
      <w:pPr>
        <w:ind w:left="1020" w:hanging="360"/>
      </w:pPr>
    </w:lvl>
    <w:lvl w:ilvl="6" w:tplc="5CCECA78">
      <w:start w:val="1"/>
      <w:numFmt w:val="decimal"/>
      <w:lvlText w:val="%7)"/>
      <w:lvlJc w:val="left"/>
      <w:pPr>
        <w:ind w:left="1020" w:hanging="360"/>
      </w:pPr>
    </w:lvl>
    <w:lvl w:ilvl="7" w:tplc="0E4A8298">
      <w:start w:val="1"/>
      <w:numFmt w:val="decimal"/>
      <w:lvlText w:val="%8)"/>
      <w:lvlJc w:val="left"/>
      <w:pPr>
        <w:ind w:left="1020" w:hanging="360"/>
      </w:pPr>
    </w:lvl>
    <w:lvl w:ilvl="8" w:tplc="9D986AD2">
      <w:start w:val="1"/>
      <w:numFmt w:val="decimal"/>
      <w:lvlText w:val="%9)"/>
      <w:lvlJc w:val="left"/>
      <w:pPr>
        <w:ind w:left="1020" w:hanging="360"/>
      </w:pPr>
    </w:lvl>
  </w:abstractNum>
  <w:abstractNum w:abstractNumId="16" w15:restartNumberingAfterBreak="0">
    <w:nsid w:val="60380D59"/>
    <w:multiLevelType w:val="hybridMultilevel"/>
    <w:tmpl w:val="7C94BB4C"/>
    <w:lvl w:ilvl="0" w:tplc="30E2CA00">
      <w:start w:val="1"/>
      <w:numFmt w:val="bullet"/>
      <w:lvlText w:val="•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09490C"/>
    <w:multiLevelType w:val="hybridMultilevel"/>
    <w:tmpl w:val="19BEFB4E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09E2E89"/>
    <w:multiLevelType w:val="hybridMultilevel"/>
    <w:tmpl w:val="100843CA"/>
    <w:lvl w:ilvl="0" w:tplc="160ABC86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  <w:b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0D85510"/>
    <w:multiLevelType w:val="hybridMultilevel"/>
    <w:tmpl w:val="7D3AA07A"/>
    <w:lvl w:ilvl="0" w:tplc="A6B0445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0EB2E2D"/>
    <w:multiLevelType w:val="hybridMultilevel"/>
    <w:tmpl w:val="4624378E"/>
    <w:lvl w:ilvl="0" w:tplc="AEF09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C8AFE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936D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36A4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6500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99A1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28B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37CD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4921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2" w15:restartNumberingAfterBreak="0">
    <w:nsid w:val="73184113"/>
    <w:multiLevelType w:val="hybridMultilevel"/>
    <w:tmpl w:val="7250C0E8"/>
    <w:lvl w:ilvl="0" w:tplc="53381064">
      <w:start w:val="1"/>
      <w:numFmt w:val="decimal"/>
      <w:lvlText w:val="[%1]."/>
      <w:lvlJc w:val="left"/>
      <w:pPr>
        <w:ind w:left="440" w:hanging="440"/>
      </w:pPr>
      <w:rPr>
        <w:rFonts w:ascii="Tenorite Display" w:hAnsi="Tenorite Display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95E6E25"/>
    <w:multiLevelType w:val="hybridMultilevel"/>
    <w:tmpl w:val="6C2EC1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B177698"/>
    <w:multiLevelType w:val="hybridMultilevel"/>
    <w:tmpl w:val="92EAA028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B275ECE"/>
    <w:multiLevelType w:val="hybridMultilevel"/>
    <w:tmpl w:val="A142E278"/>
    <w:lvl w:ilvl="0" w:tplc="D0A84D4E">
      <w:start w:val="1"/>
      <w:numFmt w:val="bullet"/>
      <w:lvlText w:val="–"/>
      <w:lvlJc w:val="left"/>
      <w:pPr>
        <w:ind w:left="440" w:hanging="44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F965EFC"/>
    <w:multiLevelType w:val="hybridMultilevel"/>
    <w:tmpl w:val="8E8C08A0"/>
    <w:lvl w:ilvl="0" w:tplc="53AE9D14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0" w:hanging="440"/>
      </w:pPr>
    </w:lvl>
    <w:lvl w:ilvl="2" w:tplc="0409001B" w:tentative="1">
      <w:start w:val="1"/>
      <w:numFmt w:val="lowerRoman"/>
      <w:lvlText w:val="%3."/>
      <w:lvlJc w:val="right"/>
      <w:pPr>
        <w:ind w:left="3480" w:hanging="440"/>
      </w:pPr>
    </w:lvl>
    <w:lvl w:ilvl="3" w:tplc="0409000F" w:tentative="1">
      <w:start w:val="1"/>
      <w:numFmt w:val="decimal"/>
      <w:lvlText w:val="%4."/>
      <w:lvlJc w:val="left"/>
      <w:pPr>
        <w:ind w:left="3920" w:hanging="440"/>
      </w:pPr>
    </w:lvl>
    <w:lvl w:ilvl="4" w:tplc="04090019" w:tentative="1">
      <w:start w:val="1"/>
      <w:numFmt w:val="lowerLetter"/>
      <w:lvlText w:val="%5)"/>
      <w:lvlJc w:val="left"/>
      <w:pPr>
        <w:ind w:left="4360" w:hanging="440"/>
      </w:pPr>
    </w:lvl>
    <w:lvl w:ilvl="5" w:tplc="0409001B" w:tentative="1">
      <w:start w:val="1"/>
      <w:numFmt w:val="lowerRoman"/>
      <w:lvlText w:val="%6."/>
      <w:lvlJc w:val="right"/>
      <w:pPr>
        <w:ind w:left="4800" w:hanging="440"/>
      </w:pPr>
    </w:lvl>
    <w:lvl w:ilvl="6" w:tplc="0409000F" w:tentative="1">
      <w:start w:val="1"/>
      <w:numFmt w:val="decimal"/>
      <w:lvlText w:val="%7."/>
      <w:lvlJc w:val="left"/>
      <w:pPr>
        <w:ind w:left="5240" w:hanging="440"/>
      </w:pPr>
    </w:lvl>
    <w:lvl w:ilvl="7" w:tplc="04090019" w:tentative="1">
      <w:start w:val="1"/>
      <w:numFmt w:val="lowerLetter"/>
      <w:lvlText w:val="%8)"/>
      <w:lvlJc w:val="left"/>
      <w:pPr>
        <w:ind w:left="5680" w:hanging="440"/>
      </w:pPr>
    </w:lvl>
    <w:lvl w:ilvl="8" w:tplc="0409001B" w:tentative="1">
      <w:start w:val="1"/>
      <w:numFmt w:val="lowerRoman"/>
      <w:lvlText w:val="%9."/>
      <w:lvlJc w:val="right"/>
      <w:pPr>
        <w:ind w:left="6120" w:hanging="440"/>
      </w:pPr>
    </w:lvl>
  </w:abstractNum>
  <w:num w:numId="1" w16cid:durableId="877543509">
    <w:abstractNumId w:val="17"/>
  </w:num>
  <w:num w:numId="2" w16cid:durableId="980578353">
    <w:abstractNumId w:val="13"/>
  </w:num>
  <w:num w:numId="3" w16cid:durableId="1733964757">
    <w:abstractNumId w:val="10"/>
  </w:num>
  <w:num w:numId="4" w16cid:durableId="1013991504">
    <w:abstractNumId w:val="2"/>
  </w:num>
  <w:num w:numId="5" w16cid:durableId="283853393">
    <w:abstractNumId w:val="16"/>
  </w:num>
  <w:num w:numId="6" w16cid:durableId="220022062">
    <w:abstractNumId w:val="4"/>
  </w:num>
  <w:num w:numId="7" w16cid:durableId="86849967">
    <w:abstractNumId w:val="9"/>
  </w:num>
  <w:num w:numId="8" w16cid:durableId="1406222489">
    <w:abstractNumId w:val="23"/>
  </w:num>
  <w:num w:numId="9" w16cid:durableId="1395471633">
    <w:abstractNumId w:val="21"/>
  </w:num>
  <w:num w:numId="10" w16cid:durableId="242106024">
    <w:abstractNumId w:val="24"/>
  </w:num>
  <w:num w:numId="11" w16cid:durableId="1524173688">
    <w:abstractNumId w:val="12"/>
  </w:num>
  <w:num w:numId="12" w16cid:durableId="1328558807">
    <w:abstractNumId w:val="5"/>
  </w:num>
  <w:num w:numId="13" w16cid:durableId="486475727">
    <w:abstractNumId w:val="20"/>
  </w:num>
  <w:num w:numId="14" w16cid:durableId="274295836">
    <w:abstractNumId w:val="26"/>
  </w:num>
  <w:num w:numId="15" w16cid:durableId="203373030">
    <w:abstractNumId w:val="8"/>
  </w:num>
  <w:num w:numId="16" w16cid:durableId="741637699">
    <w:abstractNumId w:val="0"/>
  </w:num>
  <w:num w:numId="17" w16cid:durableId="317348930">
    <w:abstractNumId w:val="14"/>
  </w:num>
  <w:num w:numId="18" w16cid:durableId="1434934597">
    <w:abstractNumId w:val="25"/>
  </w:num>
  <w:num w:numId="19" w16cid:durableId="968510513">
    <w:abstractNumId w:val="6"/>
  </w:num>
  <w:num w:numId="20" w16cid:durableId="98575041">
    <w:abstractNumId w:val="18"/>
  </w:num>
  <w:num w:numId="21" w16cid:durableId="873805165">
    <w:abstractNumId w:val="11"/>
  </w:num>
  <w:num w:numId="22" w16cid:durableId="683089288">
    <w:abstractNumId w:val="1"/>
  </w:num>
  <w:num w:numId="23" w16cid:durableId="1325013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90672797">
    <w:abstractNumId w:val="22"/>
  </w:num>
  <w:num w:numId="25" w16cid:durableId="1185748083">
    <w:abstractNumId w:val="7"/>
  </w:num>
  <w:num w:numId="26" w16cid:durableId="1123187590">
    <w:abstractNumId w:val="19"/>
  </w:num>
  <w:num w:numId="27" w16cid:durableId="95120814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1651"/>
    <w:rsid w:val="000016E1"/>
    <w:rsid w:val="00002E45"/>
    <w:rsid w:val="0000389C"/>
    <w:rsid w:val="00003FF6"/>
    <w:rsid w:val="00004DF3"/>
    <w:rsid w:val="00006E17"/>
    <w:rsid w:val="000104D3"/>
    <w:rsid w:val="000123D2"/>
    <w:rsid w:val="0001379B"/>
    <w:rsid w:val="000142C0"/>
    <w:rsid w:val="00021A4F"/>
    <w:rsid w:val="00022A58"/>
    <w:rsid w:val="000261A1"/>
    <w:rsid w:val="00030268"/>
    <w:rsid w:val="00030A78"/>
    <w:rsid w:val="00031207"/>
    <w:rsid w:val="0003196E"/>
    <w:rsid w:val="00032E82"/>
    <w:rsid w:val="00034D96"/>
    <w:rsid w:val="00037483"/>
    <w:rsid w:val="000405F6"/>
    <w:rsid w:val="00045007"/>
    <w:rsid w:val="00050594"/>
    <w:rsid w:val="00051A6A"/>
    <w:rsid w:val="00051D44"/>
    <w:rsid w:val="00052650"/>
    <w:rsid w:val="0005266D"/>
    <w:rsid w:val="00053F11"/>
    <w:rsid w:val="000608B9"/>
    <w:rsid w:val="000644C4"/>
    <w:rsid w:val="000737DD"/>
    <w:rsid w:val="0007558F"/>
    <w:rsid w:val="00080AE9"/>
    <w:rsid w:val="00083422"/>
    <w:rsid w:val="00091D99"/>
    <w:rsid w:val="000A0637"/>
    <w:rsid w:val="000B1327"/>
    <w:rsid w:val="000B7FFB"/>
    <w:rsid w:val="000C695B"/>
    <w:rsid w:val="000D1599"/>
    <w:rsid w:val="000D176F"/>
    <w:rsid w:val="000D5970"/>
    <w:rsid w:val="000D7B70"/>
    <w:rsid w:val="000E002A"/>
    <w:rsid w:val="000E0E84"/>
    <w:rsid w:val="000E1CC4"/>
    <w:rsid w:val="000E1CD3"/>
    <w:rsid w:val="000E2F8B"/>
    <w:rsid w:val="000E56F0"/>
    <w:rsid w:val="000E5FF2"/>
    <w:rsid w:val="000F3239"/>
    <w:rsid w:val="000F5474"/>
    <w:rsid w:val="00101B75"/>
    <w:rsid w:val="0010261D"/>
    <w:rsid w:val="00104297"/>
    <w:rsid w:val="00105586"/>
    <w:rsid w:val="00110D32"/>
    <w:rsid w:val="00112176"/>
    <w:rsid w:val="00117F26"/>
    <w:rsid w:val="00120B40"/>
    <w:rsid w:val="001240B9"/>
    <w:rsid w:val="0013187C"/>
    <w:rsid w:val="0013198F"/>
    <w:rsid w:val="0013750F"/>
    <w:rsid w:val="00140D11"/>
    <w:rsid w:val="00141749"/>
    <w:rsid w:val="00141F66"/>
    <w:rsid w:val="00142733"/>
    <w:rsid w:val="00150657"/>
    <w:rsid w:val="001635C3"/>
    <w:rsid w:val="00164532"/>
    <w:rsid w:val="001703EE"/>
    <w:rsid w:val="00171741"/>
    <w:rsid w:val="001733D3"/>
    <w:rsid w:val="00176146"/>
    <w:rsid w:val="0018144A"/>
    <w:rsid w:val="00185FF3"/>
    <w:rsid w:val="0018607C"/>
    <w:rsid w:val="00186DA9"/>
    <w:rsid w:val="001A1B11"/>
    <w:rsid w:val="001C055A"/>
    <w:rsid w:val="001C5A94"/>
    <w:rsid w:val="001C62E7"/>
    <w:rsid w:val="001C74F1"/>
    <w:rsid w:val="001E4432"/>
    <w:rsid w:val="001E7F54"/>
    <w:rsid w:val="001F0163"/>
    <w:rsid w:val="001F02C7"/>
    <w:rsid w:val="001F0386"/>
    <w:rsid w:val="001F0A0B"/>
    <w:rsid w:val="001F4849"/>
    <w:rsid w:val="001F4C97"/>
    <w:rsid w:val="001F76A1"/>
    <w:rsid w:val="0020255D"/>
    <w:rsid w:val="00210517"/>
    <w:rsid w:val="0021213B"/>
    <w:rsid w:val="00221F66"/>
    <w:rsid w:val="00222FBA"/>
    <w:rsid w:val="00223C0B"/>
    <w:rsid w:val="00241003"/>
    <w:rsid w:val="00244C03"/>
    <w:rsid w:val="00250225"/>
    <w:rsid w:val="002519BA"/>
    <w:rsid w:val="00271606"/>
    <w:rsid w:val="00276795"/>
    <w:rsid w:val="00281D22"/>
    <w:rsid w:val="00286A55"/>
    <w:rsid w:val="00287203"/>
    <w:rsid w:val="00294876"/>
    <w:rsid w:val="002A4B67"/>
    <w:rsid w:val="002A5AE5"/>
    <w:rsid w:val="002A6A44"/>
    <w:rsid w:val="002A6A81"/>
    <w:rsid w:val="002B02D4"/>
    <w:rsid w:val="002B1A36"/>
    <w:rsid w:val="002B6776"/>
    <w:rsid w:val="002C47A4"/>
    <w:rsid w:val="002C48C0"/>
    <w:rsid w:val="002C5713"/>
    <w:rsid w:val="002D0CB2"/>
    <w:rsid w:val="002D11E0"/>
    <w:rsid w:val="002D2398"/>
    <w:rsid w:val="002D591C"/>
    <w:rsid w:val="002E2EDE"/>
    <w:rsid w:val="002E42C6"/>
    <w:rsid w:val="002E4D0D"/>
    <w:rsid w:val="002E6D90"/>
    <w:rsid w:val="002E72F3"/>
    <w:rsid w:val="00304871"/>
    <w:rsid w:val="00305B61"/>
    <w:rsid w:val="00305BA2"/>
    <w:rsid w:val="00305D59"/>
    <w:rsid w:val="003124E7"/>
    <w:rsid w:val="00314924"/>
    <w:rsid w:val="00316E5F"/>
    <w:rsid w:val="0032406D"/>
    <w:rsid w:val="00324AE6"/>
    <w:rsid w:val="003261EF"/>
    <w:rsid w:val="003273FB"/>
    <w:rsid w:val="003467C0"/>
    <w:rsid w:val="0034683A"/>
    <w:rsid w:val="0034782B"/>
    <w:rsid w:val="00354E09"/>
    <w:rsid w:val="00355658"/>
    <w:rsid w:val="00355DF2"/>
    <w:rsid w:val="003568BA"/>
    <w:rsid w:val="00363950"/>
    <w:rsid w:val="00366767"/>
    <w:rsid w:val="00376776"/>
    <w:rsid w:val="003831FE"/>
    <w:rsid w:val="00383AE3"/>
    <w:rsid w:val="00386132"/>
    <w:rsid w:val="00386C5A"/>
    <w:rsid w:val="00390A4E"/>
    <w:rsid w:val="003A0AAF"/>
    <w:rsid w:val="003A6E09"/>
    <w:rsid w:val="003C0C9D"/>
    <w:rsid w:val="003C0DDF"/>
    <w:rsid w:val="003C2568"/>
    <w:rsid w:val="003C5FC9"/>
    <w:rsid w:val="003C6798"/>
    <w:rsid w:val="003D5149"/>
    <w:rsid w:val="003E2D5F"/>
    <w:rsid w:val="003E7688"/>
    <w:rsid w:val="003F1C1E"/>
    <w:rsid w:val="003F2D2F"/>
    <w:rsid w:val="003F3199"/>
    <w:rsid w:val="003F3BBB"/>
    <w:rsid w:val="003F440F"/>
    <w:rsid w:val="0041326D"/>
    <w:rsid w:val="0042140C"/>
    <w:rsid w:val="00422E9C"/>
    <w:rsid w:val="00425B39"/>
    <w:rsid w:val="0042681F"/>
    <w:rsid w:val="00431E4D"/>
    <w:rsid w:val="00432D23"/>
    <w:rsid w:val="0043385D"/>
    <w:rsid w:val="00433FAD"/>
    <w:rsid w:val="004457A2"/>
    <w:rsid w:val="004478C1"/>
    <w:rsid w:val="00450CD3"/>
    <w:rsid w:val="00451AC1"/>
    <w:rsid w:val="00452DC3"/>
    <w:rsid w:val="00453D66"/>
    <w:rsid w:val="004551B1"/>
    <w:rsid w:val="00456E3B"/>
    <w:rsid w:val="004607C3"/>
    <w:rsid w:val="00465E3B"/>
    <w:rsid w:val="004746F1"/>
    <w:rsid w:val="00476373"/>
    <w:rsid w:val="004941C9"/>
    <w:rsid w:val="00495E54"/>
    <w:rsid w:val="004A2469"/>
    <w:rsid w:val="004B0373"/>
    <w:rsid w:val="004B1FE0"/>
    <w:rsid w:val="004B3443"/>
    <w:rsid w:val="004B3D3A"/>
    <w:rsid w:val="004B3DE7"/>
    <w:rsid w:val="004B52C3"/>
    <w:rsid w:val="004C1AFB"/>
    <w:rsid w:val="004C43FA"/>
    <w:rsid w:val="004D5793"/>
    <w:rsid w:val="004D6EFE"/>
    <w:rsid w:val="004E08B7"/>
    <w:rsid w:val="004E2A71"/>
    <w:rsid w:val="004E487D"/>
    <w:rsid w:val="004E4DDD"/>
    <w:rsid w:val="00501C78"/>
    <w:rsid w:val="00501D21"/>
    <w:rsid w:val="005024AB"/>
    <w:rsid w:val="00503C5E"/>
    <w:rsid w:val="00506A72"/>
    <w:rsid w:val="0051461C"/>
    <w:rsid w:val="005275E2"/>
    <w:rsid w:val="00534442"/>
    <w:rsid w:val="005347A4"/>
    <w:rsid w:val="00536618"/>
    <w:rsid w:val="00541511"/>
    <w:rsid w:val="00542423"/>
    <w:rsid w:val="0054532D"/>
    <w:rsid w:val="0055612F"/>
    <w:rsid w:val="00557CB3"/>
    <w:rsid w:val="0056795A"/>
    <w:rsid w:val="00576EF2"/>
    <w:rsid w:val="0058165A"/>
    <w:rsid w:val="00584AD6"/>
    <w:rsid w:val="0058519A"/>
    <w:rsid w:val="00590746"/>
    <w:rsid w:val="0059085D"/>
    <w:rsid w:val="00591019"/>
    <w:rsid w:val="005973A3"/>
    <w:rsid w:val="005A2F5A"/>
    <w:rsid w:val="005A4A81"/>
    <w:rsid w:val="005B0073"/>
    <w:rsid w:val="005B14C4"/>
    <w:rsid w:val="005B1FD1"/>
    <w:rsid w:val="005B5997"/>
    <w:rsid w:val="005C0FD6"/>
    <w:rsid w:val="005C7A28"/>
    <w:rsid w:val="005C7B84"/>
    <w:rsid w:val="005D0235"/>
    <w:rsid w:val="005D20F1"/>
    <w:rsid w:val="005D3CC2"/>
    <w:rsid w:val="005D5E6D"/>
    <w:rsid w:val="005E0FD5"/>
    <w:rsid w:val="005E661D"/>
    <w:rsid w:val="005F2805"/>
    <w:rsid w:val="005F2AE8"/>
    <w:rsid w:val="005F5C9F"/>
    <w:rsid w:val="005F746C"/>
    <w:rsid w:val="006127D6"/>
    <w:rsid w:val="00614607"/>
    <w:rsid w:val="00616B2B"/>
    <w:rsid w:val="00624125"/>
    <w:rsid w:val="00630BD9"/>
    <w:rsid w:val="006330D4"/>
    <w:rsid w:val="00635ACD"/>
    <w:rsid w:val="00637C04"/>
    <w:rsid w:val="0064041B"/>
    <w:rsid w:val="006410C3"/>
    <w:rsid w:val="006463A2"/>
    <w:rsid w:val="00646A05"/>
    <w:rsid w:val="00650ECA"/>
    <w:rsid w:val="00661A6D"/>
    <w:rsid w:val="00661CC6"/>
    <w:rsid w:val="00673004"/>
    <w:rsid w:val="00673FEF"/>
    <w:rsid w:val="00680343"/>
    <w:rsid w:val="00680EBE"/>
    <w:rsid w:val="0068180D"/>
    <w:rsid w:val="00684377"/>
    <w:rsid w:val="0068487D"/>
    <w:rsid w:val="00685213"/>
    <w:rsid w:val="006859F9"/>
    <w:rsid w:val="00685DC5"/>
    <w:rsid w:val="00690D94"/>
    <w:rsid w:val="006A0BAF"/>
    <w:rsid w:val="006B0CCA"/>
    <w:rsid w:val="006B4702"/>
    <w:rsid w:val="006C2035"/>
    <w:rsid w:val="006C59EA"/>
    <w:rsid w:val="006D05AB"/>
    <w:rsid w:val="006D3B14"/>
    <w:rsid w:val="006F12BE"/>
    <w:rsid w:val="006F1ABC"/>
    <w:rsid w:val="006F3072"/>
    <w:rsid w:val="006F5820"/>
    <w:rsid w:val="00700B3C"/>
    <w:rsid w:val="00710EFD"/>
    <w:rsid w:val="00713244"/>
    <w:rsid w:val="00715061"/>
    <w:rsid w:val="00715824"/>
    <w:rsid w:val="00721579"/>
    <w:rsid w:val="00730BBC"/>
    <w:rsid w:val="00734A56"/>
    <w:rsid w:val="00737E3D"/>
    <w:rsid w:val="007428AF"/>
    <w:rsid w:val="007658CB"/>
    <w:rsid w:val="0076697A"/>
    <w:rsid w:val="007710E0"/>
    <w:rsid w:val="00772D3B"/>
    <w:rsid w:val="0077354C"/>
    <w:rsid w:val="00773803"/>
    <w:rsid w:val="00775241"/>
    <w:rsid w:val="00782571"/>
    <w:rsid w:val="0078475A"/>
    <w:rsid w:val="00786D77"/>
    <w:rsid w:val="00786F53"/>
    <w:rsid w:val="00787AA8"/>
    <w:rsid w:val="00787E7D"/>
    <w:rsid w:val="00790958"/>
    <w:rsid w:val="00797318"/>
    <w:rsid w:val="007A1F5C"/>
    <w:rsid w:val="007A366F"/>
    <w:rsid w:val="007A39F8"/>
    <w:rsid w:val="007A54B3"/>
    <w:rsid w:val="007B0ECE"/>
    <w:rsid w:val="007B1129"/>
    <w:rsid w:val="007B2139"/>
    <w:rsid w:val="007B7DC2"/>
    <w:rsid w:val="007C5353"/>
    <w:rsid w:val="007C724F"/>
    <w:rsid w:val="007C7719"/>
    <w:rsid w:val="007D4817"/>
    <w:rsid w:val="007D52D4"/>
    <w:rsid w:val="007D626B"/>
    <w:rsid w:val="007E18E1"/>
    <w:rsid w:val="007E6723"/>
    <w:rsid w:val="007F0748"/>
    <w:rsid w:val="007F0CBC"/>
    <w:rsid w:val="007F378F"/>
    <w:rsid w:val="007F3A9C"/>
    <w:rsid w:val="007F4D91"/>
    <w:rsid w:val="0080154A"/>
    <w:rsid w:val="00801786"/>
    <w:rsid w:val="00805EEF"/>
    <w:rsid w:val="0081250F"/>
    <w:rsid w:val="0081301A"/>
    <w:rsid w:val="00816661"/>
    <w:rsid w:val="00820F24"/>
    <w:rsid w:val="00825572"/>
    <w:rsid w:val="00826365"/>
    <w:rsid w:val="00826631"/>
    <w:rsid w:val="008301A6"/>
    <w:rsid w:val="008416A1"/>
    <w:rsid w:val="00844005"/>
    <w:rsid w:val="00853E95"/>
    <w:rsid w:val="00854F59"/>
    <w:rsid w:val="008567BA"/>
    <w:rsid w:val="00856E5D"/>
    <w:rsid w:val="008609A4"/>
    <w:rsid w:val="00860BAE"/>
    <w:rsid w:val="0086336D"/>
    <w:rsid w:val="0088029E"/>
    <w:rsid w:val="00881303"/>
    <w:rsid w:val="008908AA"/>
    <w:rsid w:val="0089533D"/>
    <w:rsid w:val="008A557F"/>
    <w:rsid w:val="008A6713"/>
    <w:rsid w:val="008B0573"/>
    <w:rsid w:val="008B5932"/>
    <w:rsid w:val="008B5C4D"/>
    <w:rsid w:val="008B5EDA"/>
    <w:rsid w:val="008C44A9"/>
    <w:rsid w:val="008C5D6C"/>
    <w:rsid w:val="008C6E46"/>
    <w:rsid w:val="008D1EB3"/>
    <w:rsid w:val="008D6AC2"/>
    <w:rsid w:val="008E0180"/>
    <w:rsid w:val="008E06B1"/>
    <w:rsid w:val="008E3E43"/>
    <w:rsid w:val="008F1C03"/>
    <w:rsid w:val="008F2381"/>
    <w:rsid w:val="008F296D"/>
    <w:rsid w:val="008F77DA"/>
    <w:rsid w:val="009002BD"/>
    <w:rsid w:val="00902D03"/>
    <w:rsid w:val="00903B34"/>
    <w:rsid w:val="00905D9A"/>
    <w:rsid w:val="00911198"/>
    <w:rsid w:val="0091159A"/>
    <w:rsid w:val="00920414"/>
    <w:rsid w:val="00921281"/>
    <w:rsid w:val="009312A7"/>
    <w:rsid w:val="0093141C"/>
    <w:rsid w:val="00940103"/>
    <w:rsid w:val="0094150E"/>
    <w:rsid w:val="009422A0"/>
    <w:rsid w:val="009431E8"/>
    <w:rsid w:val="00943774"/>
    <w:rsid w:val="00951273"/>
    <w:rsid w:val="00956278"/>
    <w:rsid w:val="0095687E"/>
    <w:rsid w:val="009569D7"/>
    <w:rsid w:val="009603DC"/>
    <w:rsid w:val="009642CC"/>
    <w:rsid w:val="00964443"/>
    <w:rsid w:val="00971654"/>
    <w:rsid w:val="0097303F"/>
    <w:rsid w:val="00973844"/>
    <w:rsid w:val="00977550"/>
    <w:rsid w:val="00977BEE"/>
    <w:rsid w:val="0098409D"/>
    <w:rsid w:val="00991182"/>
    <w:rsid w:val="00995930"/>
    <w:rsid w:val="00996A7B"/>
    <w:rsid w:val="009A15E1"/>
    <w:rsid w:val="009A5FEF"/>
    <w:rsid w:val="009B0E42"/>
    <w:rsid w:val="009B2F89"/>
    <w:rsid w:val="009B6E3A"/>
    <w:rsid w:val="009C6289"/>
    <w:rsid w:val="009D09BD"/>
    <w:rsid w:val="009E0416"/>
    <w:rsid w:val="009E26E9"/>
    <w:rsid w:val="009F0489"/>
    <w:rsid w:val="009F1121"/>
    <w:rsid w:val="009F1BFE"/>
    <w:rsid w:val="009F1D34"/>
    <w:rsid w:val="009F43FE"/>
    <w:rsid w:val="00A10DE5"/>
    <w:rsid w:val="00A1206A"/>
    <w:rsid w:val="00A14707"/>
    <w:rsid w:val="00A17250"/>
    <w:rsid w:val="00A17A67"/>
    <w:rsid w:val="00A17E25"/>
    <w:rsid w:val="00A21582"/>
    <w:rsid w:val="00A22FD4"/>
    <w:rsid w:val="00A25F1E"/>
    <w:rsid w:val="00A329FB"/>
    <w:rsid w:val="00A361F7"/>
    <w:rsid w:val="00A368D1"/>
    <w:rsid w:val="00A40016"/>
    <w:rsid w:val="00A404A1"/>
    <w:rsid w:val="00A40FEB"/>
    <w:rsid w:val="00A43E8C"/>
    <w:rsid w:val="00A5041D"/>
    <w:rsid w:val="00A51062"/>
    <w:rsid w:val="00A52FA3"/>
    <w:rsid w:val="00A541CE"/>
    <w:rsid w:val="00A554C1"/>
    <w:rsid w:val="00A5596A"/>
    <w:rsid w:val="00A60563"/>
    <w:rsid w:val="00A60708"/>
    <w:rsid w:val="00A723D1"/>
    <w:rsid w:val="00A75C54"/>
    <w:rsid w:val="00A7675A"/>
    <w:rsid w:val="00A769CF"/>
    <w:rsid w:val="00A76B29"/>
    <w:rsid w:val="00A7731B"/>
    <w:rsid w:val="00A80A16"/>
    <w:rsid w:val="00A87132"/>
    <w:rsid w:val="00A9536C"/>
    <w:rsid w:val="00A97583"/>
    <w:rsid w:val="00AA0290"/>
    <w:rsid w:val="00AA4CEA"/>
    <w:rsid w:val="00AB1E23"/>
    <w:rsid w:val="00AC6F58"/>
    <w:rsid w:val="00AD262E"/>
    <w:rsid w:val="00AD3152"/>
    <w:rsid w:val="00AD4ED5"/>
    <w:rsid w:val="00AD6E69"/>
    <w:rsid w:val="00AE22F3"/>
    <w:rsid w:val="00AE414F"/>
    <w:rsid w:val="00AE5C67"/>
    <w:rsid w:val="00AE68E0"/>
    <w:rsid w:val="00AF1BAB"/>
    <w:rsid w:val="00AF3166"/>
    <w:rsid w:val="00AF572F"/>
    <w:rsid w:val="00AF5A34"/>
    <w:rsid w:val="00B067E6"/>
    <w:rsid w:val="00B11537"/>
    <w:rsid w:val="00B11B3E"/>
    <w:rsid w:val="00B2058A"/>
    <w:rsid w:val="00B22CC0"/>
    <w:rsid w:val="00B24593"/>
    <w:rsid w:val="00B257CF"/>
    <w:rsid w:val="00B320E1"/>
    <w:rsid w:val="00B3412C"/>
    <w:rsid w:val="00B36786"/>
    <w:rsid w:val="00B374E1"/>
    <w:rsid w:val="00B422C5"/>
    <w:rsid w:val="00B42361"/>
    <w:rsid w:val="00B43B17"/>
    <w:rsid w:val="00B43F5E"/>
    <w:rsid w:val="00B43F6B"/>
    <w:rsid w:val="00B45259"/>
    <w:rsid w:val="00B457DC"/>
    <w:rsid w:val="00B4693C"/>
    <w:rsid w:val="00B46972"/>
    <w:rsid w:val="00B52186"/>
    <w:rsid w:val="00B61CE6"/>
    <w:rsid w:val="00B63880"/>
    <w:rsid w:val="00B63E3D"/>
    <w:rsid w:val="00B6711C"/>
    <w:rsid w:val="00B73C0B"/>
    <w:rsid w:val="00B74B6D"/>
    <w:rsid w:val="00B82AB4"/>
    <w:rsid w:val="00B8496B"/>
    <w:rsid w:val="00B90A02"/>
    <w:rsid w:val="00B915DA"/>
    <w:rsid w:val="00B96139"/>
    <w:rsid w:val="00B9666A"/>
    <w:rsid w:val="00BA1D5D"/>
    <w:rsid w:val="00BA22AA"/>
    <w:rsid w:val="00BA339B"/>
    <w:rsid w:val="00BA490C"/>
    <w:rsid w:val="00BB0370"/>
    <w:rsid w:val="00BC4C31"/>
    <w:rsid w:val="00BC58FE"/>
    <w:rsid w:val="00BC5BFC"/>
    <w:rsid w:val="00BC6CCC"/>
    <w:rsid w:val="00BD053F"/>
    <w:rsid w:val="00BD081E"/>
    <w:rsid w:val="00BD1786"/>
    <w:rsid w:val="00BD2B44"/>
    <w:rsid w:val="00BD68A0"/>
    <w:rsid w:val="00BE4A4C"/>
    <w:rsid w:val="00BF1C39"/>
    <w:rsid w:val="00BF70D1"/>
    <w:rsid w:val="00C01D9A"/>
    <w:rsid w:val="00C0246F"/>
    <w:rsid w:val="00C1267C"/>
    <w:rsid w:val="00C14A6A"/>
    <w:rsid w:val="00C17CA2"/>
    <w:rsid w:val="00C231E8"/>
    <w:rsid w:val="00C240DB"/>
    <w:rsid w:val="00C31C61"/>
    <w:rsid w:val="00C41665"/>
    <w:rsid w:val="00C43607"/>
    <w:rsid w:val="00C4752F"/>
    <w:rsid w:val="00C512B3"/>
    <w:rsid w:val="00C543FD"/>
    <w:rsid w:val="00C546C7"/>
    <w:rsid w:val="00C57383"/>
    <w:rsid w:val="00C57DD6"/>
    <w:rsid w:val="00C70ACB"/>
    <w:rsid w:val="00C8017E"/>
    <w:rsid w:val="00C80299"/>
    <w:rsid w:val="00C91A8B"/>
    <w:rsid w:val="00C943E7"/>
    <w:rsid w:val="00CA2C2E"/>
    <w:rsid w:val="00CA5532"/>
    <w:rsid w:val="00CB07B5"/>
    <w:rsid w:val="00CB0ED9"/>
    <w:rsid w:val="00CC0D3A"/>
    <w:rsid w:val="00CC1750"/>
    <w:rsid w:val="00CD1365"/>
    <w:rsid w:val="00CE71DF"/>
    <w:rsid w:val="00CE74B1"/>
    <w:rsid w:val="00CF0BB0"/>
    <w:rsid w:val="00CF29CE"/>
    <w:rsid w:val="00CF4466"/>
    <w:rsid w:val="00D02E1E"/>
    <w:rsid w:val="00D02FE8"/>
    <w:rsid w:val="00D038A4"/>
    <w:rsid w:val="00D07304"/>
    <w:rsid w:val="00D07D40"/>
    <w:rsid w:val="00D122F0"/>
    <w:rsid w:val="00D1246E"/>
    <w:rsid w:val="00D131B1"/>
    <w:rsid w:val="00D21D45"/>
    <w:rsid w:val="00D24306"/>
    <w:rsid w:val="00D245BF"/>
    <w:rsid w:val="00D25341"/>
    <w:rsid w:val="00D2643E"/>
    <w:rsid w:val="00D31D2E"/>
    <w:rsid w:val="00D33FE0"/>
    <w:rsid w:val="00D36184"/>
    <w:rsid w:val="00D4020E"/>
    <w:rsid w:val="00D51AF3"/>
    <w:rsid w:val="00D51BBA"/>
    <w:rsid w:val="00D540BA"/>
    <w:rsid w:val="00D57B16"/>
    <w:rsid w:val="00D6049A"/>
    <w:rsid w:val="00D61B83"/>
    <w:rsid w:val="00D70EAE"/>
    <w:rsid w:val="00D73C06"/>
    <w:rsid w:val="00D752EC"/>
    <w:rsid w:val="00D75EFD"/>
    <w:rsid w:val="00D827FB"/>
    <w:rsid w:val="00D85EE1"/>
    <w:rsid w:val="00D92E0E"/>
    <w:rsid w:val="00D941EE"/>
    <w:rsid w:val="00D97943"/>
    <w:rsid w:val="00DA0987"/>
    <w:rsid w:val="00DA0EDE"/>
    <w:rsid w:val="00DB0BEC"/>
    <w:rsid w:val="00DB2F14"/>
    <w:rsid w:val="00DB5A01"/>
    <w:rsid w:val="00DD03FF"/>
    <w:rsid w:val="00DD28AD"/>
    <w:rsid w:val="00DD3C5F"/>
    <w:rsid w:val="00DD6974"/>
    <w:rsid w:val="00DD6BC7"/>
    <w:rsid w:val="00DE0A11"/>
    <w:rsid w:val="00DE1DB2"/>
    <w:rsid w:val="00DE3F95"/>
    <w:rsid w:val="00DE626B"/>
    <w:rsid w:val="00DE6798"/>
    <w:rsid w:val="00DE7CEE"/>
    <w:rsid w:val="00DF7BCB"/>
    <w:rsid w:val="00E0311E"/>
    <w:rsid w:val="00E1481D"/>
    <w:rsid w:val="00E14A07"/>
    <w:rsid w:val="00E168A0"/>
    <w:rsid w:val="00E2145F"/>
    <w:rsid w:val="00E251BF"/>
    <w:rsid w:val="00E26769"/>
    <w:rsid w:val="00E32DD3"/>
    <w:rsid w:val="00E34C62"/>
    <w:rsid w:val="00E3613B"/>
    <w:rsid w:val="00E36A74"/>
    <w:rsid w:val="00E3728C"/>
    <w:rsid w:val="00E437DE"/>
    <w:rsid w:val="00E54F49"/>
    <w:rsid w:val="00E63E88"/>
    <w:rsid w:val="00E6479F"/>
    <w:rsid w:val="00E7333F"/>
    <w:rsid w:val="00E75062"/>
    <w:rsid w:val="00E80757"/>
    <w:rsid w:val="00E82A5B"/>
    <w:rsid w:val="00E82C17"/>
    <w:rsid w:val="00E85345"/>
    <w:rsid w:val="00E8549C"/>
    <w:rsid w:val="00E963F3"/>
    <w:rsid w:val="00E973E4"/>
    <w:rsid w:val="00EA2617"/>
    <w:rsid w:val="00EA3D79"/>
    <w:rsid w:val="00EA4BF0"/>
    <w:rsid w:val="00EA60EB"/>
    <w:rsid w:val="00EB05F4"/>
    <w:rsid w:val="00EB0D40"/>
    <w:rsid w:val="00EB4440"/>
    <w:rsid w:val="00EB593B"/>
    <w:rsid w:val="00EB7C1D"/>
    <w:rsid w:val="00EC08D6"/>
    <w:rsid w:val="00EC099B"/>
    <w:rsid w:val="00ED33F0"/>
    <w:rsid w:val="00ED788F"/>
    <w:rsid w:val="00EE09E6"/>
    <w:rsid w:val="00EE13AC"/>
    <w:rsid w:val="00EE1C1E"/>
    <w:rsid w:val="00EE37B5"/>
    <w:rsid w:val="00EE38C6"/>
    <w:rsid w:val="00EE393B"/>
    <w:rsid w:val="00EE6939"/>
    <w:rsid w:val="00EE6B9E"/>
    <w:rsid w:val="00EE7D82"/>
    <w:rsid w:val="00EF38C6"/>
    <w:rsid w:val="00EF588E"/>
    <w:rsid w:val="00EF645B"/>
    <w:rsid w:val="00F11D5E"/>
    <w:rsid w:val="00F12AF5"/>
    <w:rsid w:val="00F14042"/>
    <w:rsid w:val="00F1475F"/>
    <w:rsid w:val="00F16D53"/>
    <w:rsid w:val="00F26E8C"/>
    <w:rsid w:val="00F31441"/>
    <w:rsid w:val="00F34AE2"/>
    <w:rsid w:val="00F365FE"/>
    <w:rsid w:val="00F36F3C"/>
    <w:rsid w:val="00F40EEC"/>
    <w:rsid w:val="00F53A10"/>
    <w:rsid w:val="00F6172B"/>
    <w:rsid w:val="00F61C99"/>
    <w:rsid w:val="00F710DE"/>
    <w:rsid w:val="00F71D59"/>
    <w:rsid w:val="00F81AAB"/>
    <w:rsid w:val="00F81DD7"/>
    <w:rsid w:val="00F84E8E"/>
    <w:rsid w:val="00F856DC"/>
    <w:rsid w:val="00F86A73"/>
    <w:rsid w:val="00F93897"/>
    <w:rsid w:val="00F9637F"/>
    <w:rsid w:val="00F97341"/>
    <w:rsid w:val="00FB0FC4"/>
    <w:rsid w:val="00FB1B7F"/>
    <w:rsid w:val="00FB33AD"/>
    <w:rsid w:val="00FB3ADC"/>
    <w:rsid w:val="00FB4785"/>
    <w:rsid w:val="00FB5845"/>
    <w:rsid w:val="00FC1EDC"/>
    <w:rsid w:val="00FC4970"/>
    <w:rsid w:val="00FD21C9"/>
    <w:rsid w:val="00FD321F"/>
    <w:rsid w:val="00FD7EF7"/>
    <w:rsid w:val="00FE405F"/>
    <w:rsid w:val="00FF06BE"/>
    <w:rsid w:val="00FF5529"/>
    <w:rsid w:val="00FF56BD"/>
    <w:rsid w:val="00FF590A"/>
    <w:rsid w:val="00FF5961"/>
    <w:rsid w:val="00FF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77567C"/>
  <w15:chartTrackingRefBased/>
  <w15:docId w15:val="{EE8ED18D-99B4-46F1-B5D1-3F5CA85C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4F1"/>
    <w:pPr>
      <w:spacing w:after="120"/>
      <w:jc w:val="both"/>
    </w:pPr>
    <w:rPr>
      <w:rFonts w:eastAsia="Times New Roman"/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4E08B7"/>
    <w:pPr>
      <w:keepNext/>
      <w:spacing w:before="120"/>
      <w:ind w:leftChars="100" w:left="100" w:rightChars="100" w:right="100"/>
      <w:outlineLvl w:val="1"/>
    </w:pPr>
    <w:rPr>
      <w:rFonts w:ascii="Arial" w:eastAsia="Arial" w:hAnsi="Arial"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basedOn w:val="a"/>
    <w:uiPriority w:val="34"/>
    <w:qFormat/>
    <w:rsid w:val="00F11D5E"/>
    <w:pPr>
      <w:ind w:firstLineChars="200" w:firstLine="420"/>
    </w:pPr>
  </w:style>
  <w:style w:type="character" w:styleId="ae">
    <w:name w:val="Placeholder Text"/>
    <w:basedOn w:val="a0"/>
    <w:uiPriority w:val="99"/>
    <w:semiHidden/>
    <w:rsid w:val="00141F66"/>
    <w:rPr>
      <w:color w:val="666666"/>
    </w:rPr>
  </w:style>
  <w:style w:type="table" w:styleId="af">
    <w:name w:val="Table Grid"/>
    <w:basedOn w:val="a1"/>
    <w:uiPriority w:val="39"/>
    <w:rsid w:val="00FB3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5"/>
    <w:next w:val="a5"/>
    <w:link w:val="af1"/>
    <w:uiPriority w:val="99"/>
    <w:semiHidden/>
    <w:unhideWhenUsed/>
    <w:rsid w:val="00222FBA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222FBA"/>
    <w:rPr>
      <w:rFonts w:ascii="Arial" w:eastAsia="Times New Roman" w:hAnsi="Arial"/>
      <w:lang w:val="en-GB" w:eastAsia="en-US"/>
    </w:rPr>
  </w:style>
  <w:style w:type="character" w:customStyle="1" w:styleId="af1">
    <w:name w:val="コメント内容 (文字)"/>
    <w:basedOn w:val="a6"/>
    <w:link w:val="af0"/>
    <w:uiPriority w:val="99"/>
    <w:semiHidden/>
    <w:rsid w:val="00222FBA"/>
    <w:rPr>
      <w:rFonts w:ascii="Arial" w:eastAsia="Times New Roman" w:hAnsi="Arial"/>
      <w:b/>
      <w:bCs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89533D"/>
    <w:pPr>
      <w:jc w:val="center"/>
    </w:pPr>
    <w:rPr>
      <w:rFonts w:eastAsia="SimHei" w:cstheme="majorBidi"/>
      <w:b/>
    </w:rPr>
  </w:style>
  <w:style w:type="paragraph" w:styleId="af3">
    <w:name w:val="Revision"/>
    <w:hidden/>
    <w:uiPriority w:val="99"/>
    <w:semiHidden/>
    <w:rsid w:val="009312A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06624-42DB-43C3-B1EC-83E9A7A89C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4354</Words>
  <Characters>24823</Characters>
  <Application>Microsoft Office Word</Application>
  <DocSecurity>0</DocSecurity>
  <Lines>206</Lines>
  <Paragraphs>58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Naoya Shibaike (芝池 尚哉)</cp:lastModifiedBy>
  <cp:revision>2</cp:revision>
  <cp:lastPrinted>2002-04-23T01:10:00Z</cp:lastPrinted>
  <dcterms:created xsi:type="dcterms:W3CDTF">2025-08-15T12:02:00Z</dcterms:created>
  <dcterms:modified xsi:type="dcterms:W3CDTF">2025-08-15T12:02:00Z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4e89150b-d85c-416f-996f-20cb100d839a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2025-08-12T06:14:01Z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</Properties>
</file>