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4C9EC3CD" w:rsidR="00A73466" w:rsidRPr="001764E3" w:rsidRDefault="00FD6BDC">
      <w:pPr>
        <w:pStyle w:val="afb"/>
        <w:tabs>
          <w:tab w:val="right" w:pos="8505"/>
          <w:tab w:val="right" w:pos="9639"/>
        </w:tabs>
        <w:snapToGrid w:val="0"/>
        <w:jc w:val="both"/>
        <w:rPr>
          <w:rFonts w:eastAsiaTheme="minorEastAsia" w:cs="Arial"/>
          <w:kern w:val="3"/>
          <w:sz w:val="22"/>
          <w:szCs w:val="22"/>
          <w:lang w:val="en-US" w:eastAsia="zh-CN"/>
        </w:rPr>
      </w:pPr>
      <w:r>
        <w:rPr>
          <w:rFonts w:cs="Arial"/>
          <w:kern w:val="3"/>
          <w:sz w:val="22"/>
          <w:szCs w:val="22"/>
          <w:lang w:val="en-US"/>
        </w:rPr>
        <w:t>3GPP TSG RAN WG1 #</w:t>
      </w:r>
      <w:proofErr w:type="gramStart"/>
      <w:r>
        <w:rPr>
          <w:rFonts w:cs="Arial"/>
          <w:kern w:val="3"/>
          <w:sz w:val="22"/>
          <w:szCs w:val="22"/>
          <w:lang w:val="en-US"/>
        </w:rPr>
        <w:t>1</w:t>
      </w:r>
      <w:r>
        <w:rPr>
          <w:rFonts w:eastAsiaTheme="minorEastAsia" w:cs="Arial" w:hint="eastAsia"/>
          <w:kern w:val="3"/>
          <w:sz w:val="22"/>
          <w:szCs w:val="22"/>
          <w:lang w:val="en-US" w:eastAsia="zh-CN"/>
        </w:rPr>
        <w:t>2</w:t>
      </w:r>
      <w:r w:rsidR="001764E3">
        <w:rPr>
          <w:rFonts w:eastAsiaTheme="minorEastAsia" w:cs="Arial" w:hint="eastAsia"/>
          <w:kern w:val="3"/>
          <w:sz w:val="22"/>
          <w:szCs w:val="22"/>
          <w:lang w:val="en-US" w:eastAsia="zh-CN"/>
        </w:rPr>
        <w:t>2</w:t>
      </w:r>
      <w:r>
        <w:rPr>
          <w:rFonts w:eastAsiaTheme="minorEastAsia" w:cs="Arial" w:hint="eastAsia"/>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Pr>
          <w:rFonts w:cs="Arial" w:hint="eastAsia"/>
          <w:kern w:val="3"/>
          <w:sz w:val="22"/>
          <w:szCs w:val="22"/>
          <w:lang w:val="en-US"/>
        </w:rPr>
        <w:tab/>
      </w:r>
      <w:r>
        <w:rPr>
          <w:rFonts w:cs="Arial"/>
          <w:kern w:val="3"/>
          <w:sz w:val="22"/>
          <w:szCs w:val="22"/>
          <w:lang w:val="en-US"/>
        </w:rPr>
        <w:t>R1-</w:t>
      </w:r>
      <w:r w:rsidR="00521DB4" w:rsidRPr="00F3672E">
        <w:rPr>
          <w:rFonts w:cs="Arial"/>
          <w:kern w:val="3"/>
          <w:sz w:val="22"/>
          <w:szCs w:val="22"/>
          <w:lang w:val="en-US"/>
        </w:rPr>
        <w:t>25</w:t>
      </w:r>
      <w:r w:rsidR="00521DB4">
        <w:rPr>
          <w:rFonts w:eastAsiaTheme="minorEastAsia" w:cs="Arial" w:hint="eastAsia"/>
          <w:kern w:val="3"/>
          <w:sz w:val="22"/>
          <w:szCs w:val="22"/>
          <w:lang w:val="en-US" w:eastAsia="zh-CN"/>
        </w:rPr>
        <w:t>05311</w:t>
      </w:r>
      <w:proofErr w:type="gramEnd"/>
    </w:p>
    <w:p w14:paraId="53930D24" w14:textId="458E05AD" w:rsidR="008F635D" w:rsidRPr="001F780A" w:rsidRDefault="00AF78BF" w:rsidP="00A80593">
      <w:pPr>
        <w:rPr>
          <w:rFonts w:ascii="Arial" w:hAnsi="Arial" w:cs="Arial"/>
          <w:b/>
          <w:kern w:val="3"/>
          <w:sz w:val="22"/>
          <w:szCs w:val="22"/>
          <w:lang w:val="en-US"/>
        </w:rPr>
      </w:pPr>
      <w:bookmarkStart w:id="0" w:name="_Hlk36104658"/>
      <w:r w:rsidRPr="001F780A">
        <w:rPr>
          <w:rFonts w:ascii="Arial" w:hAnsi="Arial" w:cs="Arial"/>
          <w:b/>
          <w:kern w:val="3"/>
          <w:sz w:val="22"/>
          <w:szCs w:val="22"/>
          <w:lang w:val="en-US"/>
        </w:rPr>
        <w:t>Bengaluru, India, Aug 25</w:t>
      </w:r>
      <w:r w:rsidRPr="001F780A">
        <w:rPr>
          <w:rFonts w:ascii="Arial" w:hAnsi="Arial" w:cs="Arial" w:hint="eastAsia"/>
          <w:b/>
          <w:kern w:val="3"/>
          <w:sz w:val="22"/>
          <w:szCs w:val="22"/>
          <w:lang w:val="en-US"/>
        </w:rPr>
        <w:t>th</w:t>
      </w:r>
      <w:r w:rsidRPr="001F780A">
        <w:rPr>
          <w:rFonts w:ascii="Arial" w:hAnsi="Arial" w:cs="Arial"/>
          <w:b/>
          <w:kern w:val="3"/>
          <w:sz w:val="22"/>
          <w:szCs w:val="22"/>
          <w:lang w:val="en-US"/>
        </w:rPr>
        <w:t xml:space="preserve"> – 29th, 2025</w:t>
      </w:r>
      <w:r w:rsidR="008F635D" w:rsidRPr="001F780A">
        <w:rPr>
          <w:rFonts w:ascii="Arial" w:hAnsi="Arial" w:cs="Arial" w:hint="eastAsia"/>
          <w:b/>
          <w:kern w:val="3"/>
          <w:sz w:val="22"/>
          <w:szCs w:val="22"/>
          <w:lang w:val="en-US"/>
        </w:rPr>
        <w:t xml:space="preserve"> </w:t>
      </w:r>
    </w:p>
    <w:bookmarkEnd w:id="0"/>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48263FA4"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AC4619" w:rsidRPr="00AC4619">
        <w:rPr>
          <w:rFonts w:eastAsia="宋体" w:cs="Arial"/>
          <w:sz w:val="22"/>
          <w:szCs w:val="22"/>
          <w:lang w:val="en-US" w:eastAsia="zh-CN"/>
        </w:rPr>
        <w:t>Modulation</w:t>
      </w:r>
      <w:r w:rsidR="008E2EF2" w:rsidRPr="008E2EF2">
        <w:rPr>
          <w:rFonts w:eastAsia="宋体" w:cs="Arial"/>
          <w:sz w:val="22"/>
          <w:szCs w:val="22"/>
          <w:lang w:val="en-US" w:eastAsia="zh-CN"/>
        </w:rPr>
        <w:t xml:space="preserve"> for </w:t>
      </w:r>
      <w:r w:rsidR="00C9270E" w:rsidRPr="00C9270E">
        <w:rPr>
          <w:rFonts w:eastAsia="宋体" w:cs="Arial"/>
          <w:sz w:val="22"/>
          <w:szCs w:val="22"/>
          <w:lang w:val="en-US" w:eastAsia="zh-CN"/>
        </w:rPr>
        <w:t>6GR</w:t>
      </w:r>
      <w:r>
        <w:rPr>
          <w:rFonts w:eastAsia="宋体" w:cs="Arial"/>
          <w:sz w:val="22"/>
          <w:szCs w:val="22"/>
          <w:lang w:val="en-US" w:eastAsia="zh-CN"/>
        </w:rPr>
        <w:t xml:space="preserve"> </w:t>
      </w:r>
    </w:p>
    <w:p w14:paraId="3F46A644" w14:textId="293D01D4" w:rsidR="00A73466" w:rsidRDefault="00FD6BDC">
      <w:pPr>
        <w:pStyle w:val="afb"/>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w:t>
      </w:r>
      <w:bookmarkStart w:id="2" w:name="OLE_LINK75"/>
      <w:bookmarkStart w:id="3" w:name="OLE_LINK76"/>
      <w:bookmarkStart w:id="4" w:name="OLE_LINK77"/>
      <w:r w:rsidR="00AF78BF">
        <w:rPr>
          <w:rFonts w:eastAsia="宋体" w:cs="Arial" w:hint="eastAsia"/>
          <w:sz w:val="22"/>
          <w:szCs w:val="22"/>
          <w:lang w:val="en-US" w:eastAsia="zh-CN"/>
        </w:rPr>
        <w:t>11</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bookmarkEnd w:id="2"/>
      <w:bookmarkEnd w:id="3"/>
      <w:bookmarkEnd w:id="4"/>
      <w:r w:rsidR="00AC4619">
        <w:rPr>
          <w:rFonts w:eastAsia="宋体" w:cs="Arial" w:hint="eastAsia"/>
          <w:sz w:val="22"/>
          <w:szCs w:val="22"/>
          <w:lang w:val="en-US" w:eastAsia="zh-CN"/>
        </w:rPr>
        <w:t>2</w:t>
      </w:r>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5" w:name="DocumentFor"/>
      <w:bookmarkEnd w:id="5"/>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5DA4C3F4" w14:textId="77777777" w:rsidR="009A27B0" w:rsidRDefault="009A27B0" w:rsidP="009A27B0">
      <w:pPr>
        <w:pStyle w:val="afb"/>
        <w:jc w:val="both"/>
        <w:rPr>
          <w:rFonts w:eastAsiaTheme="minorEastAsia" w:cs="Arial"/>
          <w:sz w:val="22"/>
          <w:szCs w:val="22"/>
          <w:lang w:val="en-US" w:eastAsia="zh-CN"/>
        </w:rPr>
      </w:pPr>
    </w:p>
    <w:p w14:paraId="14FE454E" w14:textId="77777777" w:rsidR="009A27B0" w:rsidRDefault="009A27B0" w:rsidP="009A27B0">
      <w:pPr>
        <w:pBdr>
          <w:bottom w:val="single" w:sz="4" w:space="1" w:color="auto"/>
        </w:pBdr>
        <w:tabs>
          <w:tab w:val="left" w:pos="2552"/>
        </w:tabs>
        <w:rPr>
          <w:sz w:val="4"/>
          <w:szCs w:val="4"/>
          <w:lang w:val="en-US"/>
        </w:rPr>
      </w:pPr>
    </w:p>
    <w:p w14:paraId="334BC3BC" w14:textId="77777777" w:rsidR="00A73466" w:rsidRDefault="00FD6BDC" w:rsidP="00403CFD">
      <w:pPr>
        <w:pStyle w:val="1"/>
      </w:pPr>
      <w:r>
        <w:t>Introduction</w:t>
      </w:r>
    </w:p>
    <w:p w14:paraId="7CA0D9D6" w14:textId="4CCF7864" w:rsidR="00A73466" w:rsidRDefault="00FD6BDC" w:rsidP="00A80593">
      <w:pPr>
        <w:rPr>
          <w:rFonts w:eastAsia="宋体"/>
          <w:u w:val="single"/>
          <w:lang w:val="en-US" w:eastAsia="ja-JP"/>
        </w:rPr>
      </w:pPr>
      <w:r>
        <w:rPr>
          <w:rFonts w:eastAsia="宋体" w:hint="eastAsia"/>
        </w:rPr>
        <w:t xml:space="preserve">In </w:t>
      </w:r>
      <w:r>
        <w:rPr>
          <w:rFonts w:hint="eastAsia"/>
        </w:rPr>
        <w:t>RAN</w:t>
      </w:r>
      <w:r>
        <w:t>#</w:t>
      </w:r>
      <w:r w:rsidR="007869A6">
        <w:rPr>
          <w:rFonts w:hint="eastAsia"/>
        </w:rPr>
        <w:t>10</w:t>
      </w:r>
      <w:r w:rsidR="00035738">
        <w:rPr>
          <w:rFonts w:eastAsiaTheme="minorEastAsia" w:hint="eastAsia"/>
          <w:lang w:eastAsia="zh-CN"/>
        </w:rPr>
        <w:t>8</w:t>
      </w:r>
      <w:r>
        <w:rPr>
          <w:rFonts w:hint="eastAsia"/>
        </w:rPr>
        <w:t xml:space="preserve">, a </w:t>
      </w:r>
      <w:r w:rsidR="00035738">
        <w:rPr>
          <w:rFonts w:eastAsiaTheme="minorEastAsia" w:hint="eastAsia"/>
          <w:lang w:eastAsia="zh-CN"/>
        </w:rPr>
        <w:t>new</w:t>
      </w:r>
      <w:r>
        <w:rPr>
          <w:rFonts w:hint="eastAsia"/>
        </w:rPr>
        <w:t xml:space="preserve"> </w:t>
      </w:r>
      <w:r w:rsidR="00035738">
        <w:rPr>
          <w:rFonts w:eastAsiaTheme="minorEastAsia" w:hint="eastAsia"/>
          <w:lang w:eastAsia="zh-CN"/>
        </w:rPr>
        <w:t>S</w:t>
      </w:r>
      <w:r>
        <w:rPr>
          <w:rFonts w:hint="eastAsia"/>
        </w:rPr>
        <w:t>ID</w:t>
      </w:r>
      <w:r>
        <w:rPr>
          <w:rFonts w:eastAsia="宋体" w:hint="eastAsia"/>
          <w:lang w:eastAsia="zh-CN"/>
        </w:rPr>
        <w:t xml:space="preserve"> on</w:t>
      </w:r>
      <w:r>
        <w:rPr>
          <w:rFonts w:ascii="Arial" w:eastAsia="Batang" w:hAnsi="Arial" w:cs="Arial"/>
          <w:b/>
          <w:sz w:val="24"/>
          <w:szCs w:val="24"/>
          <w:lang w:eastAsia="zh-CN"/>
        </w:rPr>
        <w:t xml:space="preserve"> </w:t>
      </w:r>
      <w:r w:rsidR="00035738">
        <w:rPr>
          <w:rFonts w:eastAsia="宋体" w:hint="eastAsia"/>
          <w:lang w:eastAsia="zh-CN"/>
        </w:rPr>
        <w:t>6G radio</w:t>
      </w:r>
      <w:r w:rsidR="006809C0">
        <w:rPr>
          <w:rFonts w:eastAsia="宋体"/>
          <w:lang w:eastAsia="zh-CN"/>
        </w:rPr>
        <w:t xml:space="preserve"> technologies and</w:t>
      </w:r>
      <w:r>
        <w:rPr>
          <w:rFonts w:eastAsia="宋体" w:hint="eastAsia"/>
        </w:rPr>
        <w:t xml:space="preserve"> </w:t>
      </w:r>
      <w:r w:rsidR="006809C0">
        <w:rPr>
          <w:rFonts w:eastAsia="宋体"/>
        </w:rPr>
        <w:t xml:space="preserve">air interface </w:t>
      </w:r>
      <w:r>
        <w:rPr>
          <w:rFonts w:eastAsia="宋体" w:hint="eastAsia"/>
          <w:lang w:eastAsia="zh-CN"/>
        </w:rPr>
        <w:t>was appro</w:t>
      </w:r>
      <w:r w:rsidRPr="00E842D9">
        <w:rPr>
          <w:rFonts w:eastAsia="宋体" w:hint="eastAsia"/>
          <w:lang w:eastAsia="zh-CN"/>
        </w:rPr>
        <w:t xml:space="preserve">ved </w:t>
      </w:r>
      <w:r w:rsidRPr="00E842D9">
        <w:rPr>
          <w:rFonts w:eastAsia="宋体"/>
          <w:lang w:eastAsia="zh-CN"/>
        </w:rPr>
        <w:fldChar w:fldCharType="begin"/>
      </w:r>
      <w:r w:rsidRPr="00E842D9">
        <w:rPr>
          <w:rFonts w:eastAsia="宋体"/>
          <w:lang w:eastAsia="zh-CN"/>
        </w:rPr>
        <w:instrText xml:space="preserve"> </w:instrText>
      </w:r>
      <w:r w:rsidRPr="00E842D9">
        <w:rPr>
          <w:rFonts w:eastAsia="宋体" w:hint="eastAsia"/>
          <w:lang w:eastAsia="zh-CN"/>
        </w:rPr>
        <w:instrText>REF _Ref101701390 \r \h</w:instrText>
      </w:r>
      <w:r w:rsidRPr="00E842D9">
        <w:rPr>
          <w:rFonts w:eastAsia="宋体"/>
          <w:lang w:eastAsia="zh-CN"/>
        </w:rPr>
        <w:instrText xml:space="preserve">  \* MERGEFORMAT </w:instrText>
      </w:r>
      <w:r w:rsidRPr="00E842D9">
        <w:rPr>
          <w:rFonts w:eastAsia="宋体"/>
          <w:lang w:eastAsia="zh-CN"/>
        </w:rPr>
      </w:r>
      <w:r w:rsidRPr="00E842D9">
        <w:rPr>
          <w:rFonts w:eastAsia="宋体"/>
          <w:lang w:eastAsia="zh-CN"/>
        </w:rPr>
        <w:fldChar w:fldCharType="separate"/>
      </w:r>
      <w:r w:rsidR="00F328CA" w:rsidRPr="00F328CA">
        <w:rPr>
          <w:rFonts w:eastAsia="宋体"/>
          <w:bCs/>
          <w:lang w:eastAsia="zh-CN"/>
        </w:rPr>
        <w:t>[1]</w:t>
      </w:r>
      <w:r w:rsidRPr="00E842D9">
        <w:rPr>
          <w:rFonts w:eastAsia="宋体"/>
          <w:lang w:eastAsia="zh-CN"/>
        </w:rPr>
        <w:fldChar w:fldCharType="end"/>
      </w:r>
      <w:r w:rsidRPr="00E842D9">
        <w:rPr>
          <w:rFonts w:eastAsia="宋体" w:hint="eastAsia"/>
          <w:lang w:eastAsia="zh-CN"/>
        </w:rPr>
        <w:t>.</w:t>
      </w:r>
      <w:r>
        <w:rPr>
          <w:rFonts w:eastAsia="宋体" w:hint="eastAsia"/>
          <w:lang w:eastAsia="zh-CN"/>
        </w:rPr>
        <w:t xml:space="preserve"> </w:t>
      </w:r>
      <w:r w:rsidR="00035738">
        <w:rPr>
          <w:color w:val="000000" w:themeColor="text1"/>
        </w:rPr>
        <w:t xml:space="preserve">The detailed objectives </w:t>
      </w:r>
      <w:r w:rsidR="00035738">
        <w:rPr>
          <w:rFonts w:eastAsiaTheme="minorEastAsia" w:hint="eastAsia"/>
          <w:color w:val="000000" w:themeColor="text1"/>
          <w:lang w:eastAsia="zh-CN"/>
        </w:rPr>
        <w:t>on physical layer structure for</w:t>
      </w:r>
      <w:r w:rsidR="00035738">
        <w:rPr>
          <w:color w:val="000000" w:themeColor="text1"/>
        </w:rPr>
        <w:t xml:space="preserve"> </w:t>
      </w:r>
      <w:r w:rsidR="00C6438C">
        <w:rPr>
          <w:rFonts w:eastAsiaTheme="minorEastAsia"/>
          <w:lang w:eastAsia="zh-CN"/>
        </w:rPr>
        <w:t>interface</w:t>
      </w:r>
      <w:r w:rsidR="00035738">
        <w:rPr>
          <w:color w:val="000000" w:themeColor="text1"/>
        </w:rPr>
        <w:t xml:space="preserve"> are</w:t>
      </w:r>
      <w:r>
        <w:rPr>
          <w:rFonts w:eastAsia="宋体"/>
          <w:lang w:eastAsia="zh-CN"/>
        </w:rPr>
        <w:t xml:space="preserve"> </w:t>
      </w:r>
      <w:r>
        <w:rPr>
          <w:rFonts w:eastAsiaTheme="minorEastAsia" w:hint="eastAsia"/>
          <w:lang w:eastAsia="zh-CN"/>
        </w:rPr>
        <w:t>listed below</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A73466" w14:paraId="0B12D50E" w14:textId="77777777">
        <w:tc>
          <w:tcPr>
            <w:tcW w:w="9855" w:type="dxa"/>
          </w:tcPr>
          <w:p w14:paraId="22D44DEA" w14:textId="30C1D10E" w:rsidR="00035738" w:rsidRPr="00035738" w:rsidRDefault="00C33E7B" w:rsidP="00A80593">
            <w:pPr>
              <w:rPr>
                <w:lang w:eastAsia="en-GB"/>
              </w:rPr>
            </w:pPr>
            <w:r w:rsidDel="00C33E7B">
              <w:rPr>
                <w:lang w:eastAsia="ja-JP"/>
              </w:rPr>
              <w:t xml:space="preserve"> </w:t>
            </w:r>
            <w:r w:rsidR="00035738">
              <w:rPr>
                <w:rFonts w:eastAsiaTheme="minorEastAsia" w:hint="eastAsia"/>
                <w:lang w:eastAsia="zh-CN"/>
              </w:rPr>
              <w:t xml:space="preserve">(2) </w:t>
            </w:r>
            <w:r w:rsidR="00035738" w:rsidRPr="00035738">
              <w:t xml:space="preserve">Physical Layer structure for 6GR, </w:t>
            </w:r>
          </w:p>
          <w:p w14:paraId="45BDDD7A" w14:textId="77777777" w:rsidR="00035738" w:rsidRDefault="00035738" w:rsidP="00A80593">
            <w:pPr>
              <w:pStyle w:val="afff1"/>
              <w:numPr>
                <w:ilvl w:val="1"/>
                <w:numId w:val="33"/>
              </w:numPr>
            </w:pPr>
            <w:r>
              <w:t>Waveforms (OFDM-based) and modulations. 5G NR Waveforms and modulation should be considered for 6GR and is also the benchmark for other potential proposals. [RAN1, RAN4]</w:t>
            </w:r>
          </w:p>
          <w:p w14:paraId="1FE67880" w14:textId="77777777" w:rsidR="00035738" w:rsidRDefault="00035738" w:rsidP="00A80593">
            <w:pPr>
              <w:pStyle w:val="afff1"/>
              <w:numPr>
                <w:ilvl w:val="1"/>
                <w:numId w:val="33"/>
              </w:numPr>
            </w:pPr>
            <w:r>
              <w:t>Frame structure, including compatibility with 5G NR to allow for efficient 5G-6G Multi-RAT Spectrum Sharing (MRSS). [RAN1]</w:t>
            </w:r>
          </w:p>
          <w:p w14:paraId="67A97E8B" w14:textId="77777777" w:rsidR="00035738" w:rsidRPr="00230FE1" w:rsidRDefault="00035738" w:rsidP="00A80593">
            <w:pPr>
              <w:pStyle w:val="afff1"/>
              <w:numPr>
                <w:ilvl w:val="1"/>
                <w:numId w:val="33"/>
              </w:numPr>
            </w:pPr>
            <w:r w:rsidRPr="00230FE1">
              <w:t>Channel coding, using LDPC and Polar Code as baseline, considering applicable extensions to satisfy 6G requirements and characteristics with acceptable performance/complexity trade-off [RAN1]</w:t>
            </w:r>
          </w:p>
          <w:p w14:paraId="6C68959A" w14:textId="77777777" w:rsidR="00035738" w:rsidRDefault="00035738" w:rsidP="00A80593">
            <w:pPr>
              <w:pStyle w:val="afff1"/>
              <w:numPr>
                <w:ilvl w:val="1"/>
                <w:numId w:val="33"/>
              </w:numPr>
            </w:pPr>
            <w:r w:rsidRPr="00230FE1">
              <w:t>Channel Bandwidth (at least minimum and maximum),</w:t>
            </w:r>
            <w:r>
              <w:t xml:space="preserve"> Numerology, avoiding multiple numerologies for the same band / sub-range (e.g., enabling synergies among frequency bands in the ~7GHz range)</w:t>
            </w:r>
            <w:r>
              <w:rPr>
                <w:lang w:eastAsia="ja-JP"/>
              </w:rPr>
              <w:t xml:space="preserve"> </w:t>
            </w:r>
            <w:r>
              <w:t>[RAN1, RAN4]</w:t>
            </w:r>
          </w:p>
          <w:p w14:paraId="03401F7F" w14:textId="77777777" w:rsidR="00035738" w:rsidRDefault="00035738" w:rsidP="00A80593">
            <w:pPr>
              <w:pStyle w:val="afff1"/>
              <w:numPr>
                <w:ilvl w:val="1"/>
                <w:numId w:val="33"/>
              </w:numPr>
            </w:pPr>
            <w:r>
              <w:t>Physical layer control, data scheduling and HARQ operation [RAN1, RAN2]</w:t>
            </w:r>
          </w:p>
          <w:p w14:paraId="4E0509DA" w14:textId="77777777" w:rsidR="00035738" w:rsidRDefault="00035738" w:rsidP="00A80593">
            <w:pPr>
              <w:pStyle w:val="afff1"/>
              <w:numPr>
                <w:ilvl w:val="1"/>
                <w:numId w:val="33"/>
              </w:numPr>
            </w:pPr>
            <w:r>
              <w:t>MIMO operation [RAN1, RAN4]</w:t>
            </w:r>
          </w:p>
          <w:p w14:paraId="3257CB50" w14:textId="77777777" w:rsidR="00035738" w:rsidRDefault="00035738" w:rsidP="00A80593">
            <w:pPr>
              <w:pStyle w:val="afff1"/>
              <w:numPr>
                <w:ilvl w:val="1"/>
                <w:numId w:val="33"/>
              </w:numPr>
            </w:pPr>
            <w:r>
              <w:t xml:space="preserve">Duplexing [RAN1, RAN4] </w:t>
            </w:r>
          </w:p>
          <w:p w14:paraId="6D1F81BE" w14:textId="77777777" w:rsidR="00035738" w:rsidRDefault="00035738" w:rsidP="00A80593">
            <w:pPr>
              <w:pStyle w:val="afff1"/>
              <w:numPr>
                <w:ilvl w:val="1"/>
                <w:numId w:val="33"/>
              </w:numPr>
            </w:pPr>
            <w:r>
              <w:t>Initial access [RAN1, RAN2, RAN4]</w:t>
            </w:r>
          </w:p>
          <w:p w14:paraId="6CC15360" w14:textId="77777777" w:rsidR="00035738" w:rsidRDefault="00035738" w:rsidP="00A80593">
            <w:pPr>
              <w:pStyle w:val="afff1"/>
              <w:numPr>
                <w:ilvl w:val="2"/>
                <w:numId w:val="34"/>
              </w:numPr>
            </w:pPr>
            <w:r>
              <w:t>Studies on synchronization signal and raster, broadcast signals/channel and physical random access channel [RAN1, RAN4]</w:t>
            </w:r>
          </w:p>
          <w:p w14:paraId="4FA885BB" w14:textId="77777777" w:rsidR="00035738" w:rsidRDefault="00035738" w:rsidP="00A80593">
            <w:pPr>
              <w:pStyle w:val="afff1"/>
              <w:numPr>
                <w:ilvl w:val="2"/>
                <w:numId w:val="34"/>
              </w:numPr>
            </w:pPr>
            <w:r>
              <w:t xml:space="preserve">Studies on initial access procedure, random access procedures, system information and paging [RAN2, RAN1, RAN4]   </w:t>
            </w:r>
          </w:p>
          <w:p w14:paraId="0F1F3A84" w14:textId="77777777" w:rsidR="00035738" w:rsidRDefault="00035738" w:rsidP="00A80593">
            <w:pPr>
              <w:pStyle w:val="afff1"/>
              <w:numPr>
                <w:ilvl w:val="1"/>
                <w:numId w:val="33"/>
              </w:numPr>
            </w:pPr>
            <w:r>
              <w:t>6GR spectrum utilization and aggregation.  [RAN1, RAN2, RAN4]</w:t>
            </w:r>
          </w:p>
          <w:p w14:paraId="3C149CCA" w14:textId="77777777" w:rsidR="00035738" w:rsidRDefault="00035738" w:rsidP="00A80593">
            <w:pPr>
              <w:pStyle w:val="afff1"/>
              <w:numPr>
                <w:ilvl w:val="1"/>
                <w:numId w:val="33"/>
              </w:numPr>
            </w:pPr>
            <w:r>
              <w:t>Other physical layer signals, channels and procedures [RAN1, RAN2, RAN4]</w:t>
            </w:r>
          </w:p>
          <w:p w14:paraId="7DCFCC1E" w14:textId="77777777" w:rsidR="00035738" w:rsidRDefault="00035738" w:rsidP="00A80593">
            <w:pPr>
              <w:pStyle w:val="afff1"/>
              <w:numPr>
                <w:ilvl w:val="1"/>
                <w:numId w:val="33"/>
              </w:numPr>
            </w:pPr>
            <w:r>
              <w:t xml:space="preserve">Evaluate performance of at least energy efficiency, spectrum efficiency, and coverage compared to 5G NR, and </w:t>
            </w:r>
            <w:proofErr w:type="gramStart"/>
            <w:r>
              <w:t>deliver</w:t>
            </w:r>
            <w:proofErr w:type="gramEnd"/>
            <w:r>
              <w:t xml:space="preserve"> the initial result at the end of study [RAN</w:t>
            </w:r>
            <w:r>
              <w:rPr>
                <w:lang w:eastAsia="ja-JP"/>
              </w:rPr>
              <w:t>1</w:t>
            </w:r>
            <w:r>
              <w:t>].</w:t>
            </w:r>
          </w:p>
          <w:p w14:paraId="2A9AAE06" w14:textId="7C34F50C" w:rsidR="00A73466" w:rsidRPr="00035738" w:rsidRDefault="00035738" w:rsidP="00A80593">
            <w:pPr>
              <w:pStyle w:val="afff1"/>
              <w:numPr>
                <w:ilvl w:val="2"/>
                <w:numId w:val="33"/>
              </w:numPr>
            </w:pPr>
            <w:r>
              <w:rPr>
                <w:lang w:eastAsia="ja-JP"/>
              </w:rPr>
              <w:t>RAN4 can be involved, if necessary, based on the LS from RAN1</w:t>
            </w:r>
          </w:p>
        </w:tc>
      </w:tr>
    </w:tbl>
    <w:p w14:paraId="6C842864" w14:textId="77777777" w:rsidR="00A73466" w:rsidRDefault="00A73466" w:rsidP="00403CFD">
      <w:pPr>
        <w:pStyle w:val="af2"/>
        <w:rPr>
          <w:lang w:eastAsia="zh-CN"/>
        </w:rPr>
      </w:pPr>
    </w:p>
    <w:p w14:paraId="250E67E9" w14:textId="54AC5318"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6" w:name="OLE_LINK32"/>
      <w:bookmarkStart w:id="7"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6"/>
      <w:bookmarkEnd w:id="7"/>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EE47EE">
        <w:rPr>
          <w:rFonts w:eastAsiaTheme="minorEastAsia"/>
          <w:lang w:eastAsia="zh-CN"/>
        </w:rPr>
        <w:t xml:space="preserve"> 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34B5188E" w14:textId="264009F4" w:rsidR="00A73466" w:rsidRDefault="00AE5055" w:rsidP="00403CFD">
      <w:pPr>
        <w:pStyle w:val="1"/>
      </w:pPr>
      <w:bookmarkStart w:id="8" w:name="OLE_LINK31"/>
      <w:bookmarkStart w:id="9" w:name="OLE_LINK50"/>
      <w:bookmarkStart w:id="10" w:name="OLE_LINK66"/>
      <w:bookmarkStart w:id="11" w:name="OLE_LINK68"/>
      <w:r>
        <w:rPr>
          <w:rFonts w:hint="eastAsia"/>
        </w:rPr>
        <w:t>Modulation scheme</w:t>
      </w:r>
      <w:r w:rsidR="00FD6BDC">
        <w:rPr>
          <w:rFonts w:hint="eastAsia"/>
        </w:rPr>
        <w:t xml:space="preserve"> </w:t>
      </w:r>
    </w:p>
    <w:bookmarkEnd w:id="8"/>
    <w:bookmarkEnd w:id="9"/>
    <w:bookmarkEnd w:id="10"/>
    <w:bookmarkEnd w:id="11"/>
    <w:p w14:paraId="227BE14B" w14:textId="79541F30" w:rsidR="00A73466" w:rsidRDefault="006809C0" w:rsidP="00A80593">
      <w:pPr>
        <w:rPr>
          <w:rFonts w:eastAsiaTheme="minorEastAsia"/>
          <w:lang w:eastAsia="zh-CN"/>
        </w:rPr>
      </w:pPr>
      <w:r>
        <w:rPr>
          <w:rFonts w:eastAsiaTheme="minorEastAsia"/>
          <w:lang w:eastAsia="zh-CN"/>
        </w:rPr>
        <w:t xml:space="preserve">The modulation schemes used in wireless communication would depend on the operating SINR, the link adaptation and the target peak data rate.   The operating SINR is the principle of defining the achievable modulation scheme in average.   The link adaptation is to dynamically adapt the modulation scheme based on the instance of radio channel state information.  The target peak data rate is the data rate within the achievable highest SINR in the 6G deployment scenario.   </w:t>
      </w:r>
    </w:p>
    <w:p w14:paraId="6419B04E" w14:textId="69FA126A" w:rsidR="00F47898" w:rsidRPr="00805A91" w:rsidRDefault="00AE5055" w:rsidP="00403CFD">
      <w:pPr>
        <w:pStyle w:val="21"/>
        <w:spacing w:after="120"/>
        <w:rPr>
          <w:sz w:val="24"/>
          <w:szCs w:val="24"/>
        </w:rPr>
      </w:pPr>
      <w:bookmarkStart w:id="12" w:name="OLE_LINK87"/>
      <w:bookmarkStart w:id="13" w:name="OLE_LINK88"/>
      <w:bookmarkStart w:id="14" w:name="OLE_LINK73"/>
      <w:bookmarkStart w:id="15" w:name="OLE_LINK74"/>
      <w:r w:rsidRPr="00805A91">
        <w:rPr>
          <w:sz w:val="24"/>
          <w:szCs w:val="24"/>
        </w:rPr>
        <w:t>High order modulation</w:t>
      </w:r>
      <w:bookmarkEnd w:id="12"/>
      <w:bookmarkEnd w:id="13"/>
      <w:bookmarkEnd w:id="14"/>
      <w:bookmarkEnd w:id="15"/>
    </w:p>
    <w:p w14:paraId="1743659E" w14:textId="4C236E9D" w:rsidR="009E25C7" w:rsidRPr="009E25C7" w:rsidRDefault="009E25C7" w:rsidP="00A80593">
      <w:pPr>
        <w:rPr>
          <w:rFonts w:eastAsiaTheme="minorEastAsia"/>
          <w:lang w:val="en-US" w:eastAsia="zh-CN"/>
        </w:rPr>
      </w:pPr>
      <w:bookmarkStart w:id="16" w:name="OLE_LINK150"/>
      <w:bookmarkStart w:id="17" w:name="OLE_LINK64"/>
      <w:bookmarkStart w:id="18" w:name="OLE_LINK202"/>
      <w:bookmarkStart w:id="19" w:name="OLE_LINK151"/>
      <w:bookmarkStart w:id="20" w:name="OLE_LINK517"/>
      <w:r w:rsidRPr="009E25C7">
        <w:rPr>
          <w:rFonts w:eastAsiaTheme="minorEastAsia"/>
          <w:lang w:val="en-US" w:eastAsia="zh-CN"/>
        </w:rPr>
        <w:t>Digital modulation scheme design typically requires balancing multiple factors such as data rate, spectral efficiency, power efficiency, adaptability to channel conditions, and hardware implementation complexity and cost</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F328CA">
        <w:rPr>
          <w:rFonts w:eastAsiaTheme="minorEastAsia"/>
          <w:lang w:val="en-US" w:eastAsia="zh-CN"/>
        </w:rPr>
        <w:t>[2]</w:t>
      </w:r>
      <w:r w:rsidR="00C91C3B">
        <w:rPr>
          <w:rFonts w:eastAsiaTheme="minorEastAsia"/>
          <w:lang w:val="en-US" w:eastAsia="zh-CN"/>
        </w:rPr>
        <w:fldChar w:fldCharType="end"/>
      </w:r>
      <w:r w:rsidRPr="009E25C7">
        <w:rPr>
          <w:rFonts w:eastAsiaTheme="minorEastAsia"/>
          <w:lang w:val="en-US" w:eastAsia="zh-CN"/>
        </w:rPr>
        <w:t xml:space="preserve">. </w:t>
      </w:r>
      <w:r w:rsidRPr="009E25C7">
        <w:t>The following section outlines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lastRenderedPageBreak/>
        <w:t>Application of 1024-QAM</w:t>
      </w:r>
    </w:p>
    <w:p w14:paraId="3CFE3D1C" w14:textId="2B3D6355" w:rsidR="009E25C7" w:rsidRPr="009E25C7" w:rsidRDefault="009E25C7" w:rsidP="00A80593">
      <w:pPr>
        <w:rPr>
          <w:rFonts w:eastAsiaTheme="minorEastAsia"/>
          <w:lang w:eastAsia="zh-CN"/>
        </w:rPr>
      </w:pPr>
      <w:r w:rsidRPr="009E25C7">
        <w:rPr>
          <w:rFonts w:eastAsiaTheme="minorEastAsia"/>
          <w:lang w:val="en-US" w:eastAsia="zh-CN"/>
        </w:rPr>
        <w:t>According to the TS 38.214, 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 xml:space="preserve">NR system </w:t>
      </w:r>
      <w:r w:rsidRPr="009E25C7">
        <w:rPr>
          <w:rFonts w:eastAsiaTheme="minorEastAsia"/>
          <w:lang w:val="en-US" w:eastAsia="zh-CN"/>
        </w:rPr>
        <w:t>defines 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F328CA">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F328CA">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 and service requirements for downlink and uplink.</w:t>
      </w:r>
    </w:p>
    <w:p w14:paraId="007B2ECC" w14:textId="064B705A"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spectral efficiency than 256-QAM’s 8 bits.</w:t>
      </w:r>
      <w:r w:rsidRPr="009E25C7">
        <w:rPr>
          <w:rFonts w:eastAsiaTheme="minorEastAsia"/>
          <w:lang w:val="en-US" w:eastAsia="zh-CN"/>
        </w:rPr>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Pr="009E25C7">
        <w:rPr>
          <w:rFonts w:ascii="宋体" w:eastAsia="宋体" w:hAnsi="宋体" w:cs="宋体" w:hint="eastAsia"/>
          <w:lang w:eastAsia="zh-CN"/>
        </w:rPr>
        <w:t>,</w:t>
      </w:r>
      <w:r w:rsidR="0043471C">
        <w:rPr>
          <w:rFonts w:ascii="宋体" w:eastAsia="宋体" w:hAnsi="宋体" w:cs="宋体" w:hint="eastAsia"/>
          <w:lang w:eastAsia="zh-CN"/>
        </w:rPr>
        <w:t xml:space="preserve"> </w:t>
      </w:r>
      <w:r w:rsidRPr="009E25C7">
        <w:t>restricting the use of higher-order modulation.</w:t>
      </w:r>
    </w:p>
    <w:p w14:paraId="10BEF080"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Feasibility Analysis of 4096-QAM</w:t>
      </w:r>
    </w:p>
    <w:p w14:paraId="081D0E4F" w14:textId="0D1348A9"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5953C0">
        <w:t>ies</w:t>
      </w:r>
      <w:r w:rsidRPr="009E25C7">
        <w:t xml:space="preserve"> of 4096-QAM</w:t>
      </w:r>
      <w:r w:rsidR="005953C0">
        <w:t xml:space="preserve"> for 6G radio technologies are </w:t>
      </w:r>
      <w:proofErr w:type="spellStart"/>
      <w:r w:rsidR="005953C0">
        <w:t>analyzed</w:t>
      </w:r>
      <w:proofErr w:type="spellEnd"/>
      <w:r w:rsidR="005953C0">
        <w:t xml:space="preserve"> as follows</w:t>
      </w:r>
      <w:r w:rsidRPr="009E25C7">
        <w:t>.</w:t>
      </w:r>
    </w:p>
    <w:p w14:paraId="5DBAA754" w14:textId="77777777" w:rsidR="009E25C7" w:rsidRPr="008A4196" w:rsidRDefault="009E25C7" w:rsidP="00403CFD">
      <w:pPr>
        <w:pStyle w:val="afff1"/>
        <w:numPr>
          <w:ilvl w:val="0"/>
          <w:numId w:val="37"/>
        </w:numPr>
        <w:rPr>
          <w:rFonts w:eastAsia="宋体"/>
          <w:b/>
          <w:lang w:eastAsia="zh-CN"/>
        </w:rPr>
      </w:pPr>
      <w:r w:rsidRPr="008A4196">
        <w:rPr>
          <w:rFonts w:eastAsia="宋体"/>
          <w:b/>
          <w:lang w:eastAsia="zh-CN"/>
        </w:rPr>
        <w:t>Spectral Efficiency Enhancement</w:t>
      </w:r>
    </w:p>
    <w:p w14:paraId="5CB233AB" w14:textId="77777777" w:rsidR="009E25C7" w:rsidRPr="009E25C7" w:rsidRDefault="009E25C7" w:rsidP="00A80593">
      <w:pPr>
        <w:rPr>
          <w:rFonts w:eastAsia="宋体"/>
          <w:lang w:eastAsia="zh-CN"/>
        </w:rPr>
      </w:pPr>
      <w:r w:rsidRPr="009E25C7">
        <w:rPr>
          <w:rFonts w:eastAsia="宋体"/>
          <w:lang w:eastAsia="zh-CN"/>
        </w:rPr>
        <w:t>For a communication system employing channel coding with a code rate</w:t>
      </w:r>
      <w:r w:rsidRPr="009E25C7">
        <w:rPr>
          <w:rFonts w:eastAsia="宋体" w:hint="eastAsia"/>
          <w:lang w:eastAsia="zh-CN"/>
        </w:rPr>
        <w:t xml:space="preserve"> </w:t>
      </w:r>
      <w:r w:rsidR="009608FD" w:rsidRPr="009608FD">
        <w:rPr>
          <w:rFonts w:eastAsia="宋体"/>
          <w:position w:val="-10"/>
          <w:lang w:eastAsia="zh-CN"/>
        </w:rPr>
        <w:object w:dxaOrig="260" w:dyaOrig="300" w14:anchorId="219A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5pt" o:ole="">
            <v:imagedata r:id="rId9" o:title=""/>
          </v:shape>
          <o:OLEObject Type="Embed" ProgID="Equation.DSMT4" ShapeID="_x0000_i1025" DrawAspect="Content" ObjectID="_1816782381" r:id="rId10"/>
        </w:object>
      </w:r>
      <w:r w:rsidRPr="009E25C7">
        <w:rPr>
          <w:rFonts w:eastAsia="宋体"/>
          <w:lang w:eastAsia="zh-CN"/>
        </w:rPr>
        <w:t xml:space="preserve"> and </w:t>
      </w:r>
      <w:r w:rsidRPr="00552966">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45pt;height:15pt" o:ole="">
            <v:imagedata r:id="rId11" o:title=""/>
          </v:shape>
          <o:OLEObject Type="Embed" ProgID="Equation.DSMT4" ShapeID="_x0000_i1026" DrawAspect="Content" ObjectID="_1816782382" r:id="rId12"/>
        </w:object>
      </w:r>
    </w:p>
    <w:p w14:paraId="1402FFE9" w14:textId="72647722"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the extreme high SINR </w:t>
      </w:r>
      <w:r w:rsidR="009608FD">
        <w:rPr>
          <w:rFonts w:eastAsiaTheme="minorEastAsia"/>
          <w:lang w:eastAsia="zh-CN"/>
        </w:rPr>
        <w:t>requirement</w:t>
      </w:r>
      <w:r w:rsidRPr="009E25C7">
        <w:rPr>
          <w:rFonts w:eastAsiaTheme="minorEastAsia"/>
          <w:lang w:eastAsia="zh-CN"/>
        </w:rPr>
        <w:t>, thereby effectively improving the system's data transmission rate and spectral efficiency.</w:t>
      </w:r>
    </w:p>
    <w:p w14:paraId="5220513B" w14:textId="77777777"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High PAPR Challenge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3.6pt;height:39.1pt" o:ole="">
            <v:imagedata r:id="rId13" o:title=""/>
          </v:shape>
          <o:OLEObject Type="Embed" ProgID="Equation.DSMT4" ShapeID="_x0000_i1027" DrawAspect="Content" ObjectID="_1816782383" r:id="rId14"/>
        </w:object>
      </w:r>
    </w:p>
    <w:p w14:paraId="095314CE" w14:textId="644A0CB7"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square constellations are shown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F328CA" w:rsidRPr="00964E89">
        <w:rPr>
          <w:rFonts w:eastAsiaTheme="minorEastAsia"/>
          <w:lang w:eastAsia="zh-CN"/>
        </w:rPr>
        <w:t xml:space="preserve">Table </w:t>
      </w:r>
      <w:r w:rsidR="00F328CA">
        <w:rPr>
          <w:rFonts w:eastAsiaTheme="minorEastAsia"/>
          <w:noProof/>
          <w:lang w:eastAsia="zh-CN"/>
        </w:rPr>
        <w:t>1</w:t>
      </w:r>
      <w:r w:rsidR="00B919AD">
        <w:rPr>
          <w:rFonts w:eastAsiaTheme="minorEastAsia"/>
          <w:lang w:eastAsia="zh-CN"/>
        </w:rPr>
        <w:fldChar w:fldCharType="end"/>
      </w:r>
      <w:r w:rsidRPr="009E25C7">
        <w:rPr>
          <w:rFonts w:eastAsiaTheme="minorEastAsia" w:hint="eastAsia"/>
          <w:lang w:eastAsia="zh-CN"/>
        </w:rPr>
        <w:t>：</w:t>
      </w:r>
    </w:p>
    <w:p w14:paraId="58A9FCA9" w14:textId="05309624" w:rsidR="00B919AD" w:rsidRPr="00964E89" w:rsidRDefault="00B919AD" w:rsidP="00A80593">
      <w:pPr>
        <w:jc w:val="center"/>
        <w:rPr>
          <w:rFonts w:eastAsiaTheme="minorEastAsia"/>
          <w:lang w:eastAsia="zh-CN"/>
        </w:rPr>
      </w:pPr>
      <w:bookmarkStart w:id="21" w:name="_Ref205795229"/>
      <w:r w:rsidRPr="00964E89">
        <w:rPr>
          <w:rFonts w:eastAsiaTheme="minorEastAsia"/>
          <w:lang w:eastAsia="zh-CN"/>
        </w:rPr>
        <w:t xml:space="preserve">Table </w:t>
      </w:r>
      <w:r w:rsidRPr="00964E89">
        <w:rPr>
          <w:rFonts w:eastAsiaTheme="minorEastAsia"/>
          <w:lang w:eastAsia="zh-CN"/>
        </w:rPr>
        <w:fldChar w:fldCharType="begin"/>
      </w:r>
      <w:r w:rsidRPr="00964E89">
        <w:rPr>
          <w:rFonts w:eastAsiaTheme="minorEastAsia"/>
          <w:lang w:eastAsia="zh-CN"/>
        </w:rPr>
        <w:instrText xml:space="preserve"> SEQ Table \* ARABIC </w:instrText>
      </w:r>
      <w:r w:rsidRPr="00964E89">
        <w:rPr>
          <w:rFonts w:eastAsiaTheme="minorEastAsia"/>
          <w:lang w:eastAsia="zh-CN"/>
        </w:rPr>
        <w:fldChar w:fldCharType="separate"/>
      </w:r>
      <w:r w:rsidR="00F328CA">
        <w:rPr>
          <w:rFonts w:eastAsiaTheme="minorEastAsia"/>
          <w:noProof/>
          <w:lang w:eastAsia="zh-CN"/>
        </w:rPr>
        <w:t>1</w:t>
      </w:r>
      <w:r w:rsidRPr="00964E89">
        <w:rPr>
          <w:rFonts w:eastAsiaTheme="minorEastAsia"/>
          <w:lang w:eastAsia="zh-CN"/>
        </w:rPr>
        <w:fldChar w:fldCharType="end"/>
      </w:r>
      <w:bookmarkEnd w:id="21"/>
      <w:r>
        <w:rPr>
          <w:rFonts w:eastAsiaTheme="minorEastAsia" w:hint="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12" w:space="0" w:color="auto"/>
          <w:bottom w:val="single" w:sz="4" w:space="0" w:color="auto"/>
          <w:insideH w:val="single" w:sz="8"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43471C">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43471C">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proofErr w:type="spellStart"/>
            <w:r w:rsidRPr="00964E89">
              <w:rPr>
                <w:rFonts w:eastAsia="宋体" w:hint="eastAsia"/>
                <w:lang w:val="en-US" w:eastAsia="zh-CN"/>
              </w:rPr>
              <w:t>PAPR</w:t>
            </w:r>
            <w:r w:rsidRPr="00964E89">
              <w:rPr>
                <w:rFonts w:eastAsia="宋体" w:hint="eastAsia"/>
                <w:vertAlign w:val="subscript"/>
                <w:lang w:val="en-US" w:eastAsia="zh-CN"/>
              </w:rPr>
              <w:t>dB</w:t>
            </w:r>
            <w:proofErr w:type="spellEnd"/>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10DCE7B3"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could have the results of operating</w:t>
      </w:r>
      <w:r w:rsidRPr="009E25C7">
        <w:t xml:space="preserve"> the power amplifier into its nonlinear region, causing 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when the power amplifier operates at the non-linear region for high PAPR 4096-QAM.  </w:t>
      </w:r>
      <w:r w:rsidRPr="009E25C7">
        <w:t>.</w:t>
      </w:r>
    </w:p>
    <w:p w14:paraId="091BDD5B" w14:textId="0C2A98FB"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Sensitiv</w:t>
      </w:r>
      <w:r>
        <w:rPr>
          <w:rFonts w:eastAsiaTheme="minorEastAsia"/>
          <w:b/>
          <w:lang w:eastAsia="zh-CN"/>
        </w:rPr>
        <w:t>ity</w:t>
      </w:r>
      <w:r w:rsidR="009E25C7" w:rsidRPr="008A4196">
        <w:rPr>
          <w:rFonts w:eastAsiaTheme="minorEastAsia"/>
          <w:b/>
          <w:lang w:eastAsia="zh-CN"/>
        </w:rPr>
        <w:t xml:space="preserve"> to </w:t>
      </w:r>
      <w:r>
        <w:rPr>
          <w:rFonts w:eastAsiaTheme="minorEastAsia"/>
          <w:b/>
          <w:lang w:eastAsia="zh-CN"/>
        </w:rPr>
        <w:t xml:space="preserve">the </w:t>
      </w:r>
      <w:r w:rsidR="009E25C7" w:rsidRPr="008A4196">
        <w:rPr>
          <w:rFonts w:eastAsiaTheme="minorEastAsia"/>
          <w:b/>
          <w:lang w:eastAsia="zh-CN"/>
        </w:rPr>
        <w:t xml:space="preserve">Phase Noise and </w:t>
      </w:r>
      <w:r>
        <w:rPr>
          <w:rFonts w:eastAsiaTheme="minorEastAsia"/>
          <w:b/>
          <w:lang w:eastAsia="zh-CN"/>
        </w:rPr>
        <w:t xml:space="preserve">the </w:t>
      </w:r>
      <w:r w:rsidR="009E25C7" w:rsidRPr="008A4196">
        <w:rPr>
          <w:rFonts w:eastAsiaTheme="minorEastAsia"/>
          <w:b/>
          <w:lang w:eastAsia="zh-CN"/>
        </w:rPr>
        <w:t>Carrier Frequency Offset</w:t>
      </w:r>
      <w:r>
        <w:rPr>
          <w:rFonts w:eastAsiaTheme="minorEastAsia"/>
          <w:b/>
          <w:lang w:eastAsia="zh-CN"/>
        </w:rPr>
        <w:t xml:space="preserve"> </w:t>
      </w:r>
    </w:p>
    <w:p w14:paraId="0D07A156" w14:textId="05B1781A" w:rsidR="009E25C7" w:rsidRPr="009E25C7" w:rsidRDefault="009E25C7" w:rsidP="00A80593">
      <w:r w:rsidRPr="009E25C7">
        <w:t xml:space="preserve">In digital communication, frequency and phase offsets are mainly caused by mismatches between the transmitter and receiver oscillators, as well as </w:t>
      </w:r>
      <w:r w:rsidR="00375386">
        <w:t xml:space="preserve">the </w:t>
      </w:r>
      <w:r w:rsidRPr="009E25C7">
        <w:t xml:space="preserve">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375386">
        <w:t xml:space="preserve">would have the </w:t>
      </w:r>
      <w:r w:rsidRPr="009E25C7">
        <w:t>rotat</w:t>
      </w:r>
      <w:r w:rsidR="00375386">
        <w:t>ion/</w:t>
      </w:r>
      <w:r w:rsidRPr="009E25C7">
        <w:t xml:space="preserve"> distort</w:t>
      </w:r>
      <w:r w:rsidR="00375386">
        <w:t>ion of demodulation point in</w:t>
      </w:r>
      <w:r w:rsidRPr="009E25C7">
        <w:t xml:space="preserve"> the constellation, </w:t>
      </w:r>
      <w:r w:rsidR="00375386">
        <w:t xml:space="preserve">which have the results of </w:t>
      </w:r>
      <w:r w:rsidRPr="009E25C7">
        <w:t>symbols fall</w:t>
      </w:r>
      <w:r w:rsidR="00375386">
        <w:t>ing</w:t>
      </w:r>
      <w:r w:rsidRPr="009E25C7">
        <w:t xml:space="preserve"> into incorrect decision regions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F328CA">
        <w:t>[5]</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534EEFEE"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F328CA" w:rsidRPr="006B1E02">
        <w:t xml:space="preserve">Figure </w:t>
      </w:r>
      <w:r w:rsidR="00F328CA" w:rsidRPr="00F328CA">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F328CA">
        <w:t>[6]</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lastRenderedPageBreak/>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07F60BD5" w:rsidR="00B429C5" w:rsidRPr="006B1E02" w:rsidRDefault="00421329" w:rsidP="006B1E02">
      <w:pPr>
        <w:pStyle w:val="ab"/>
        <w:jc w:val="center"/>
        <w:rPr>
          <w:b w:val="0"/>
        </w:rPr>
      </w:pPr>
      <w:bookmarkStart w:id="22"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F328CA">
        <w:rPr>
          <w:b w:val="0"/>
          <w:noProof/>
        </w:rPr>
        <w:t>1</w:t>
      </w:r>
      <w:r w:rsidRPr="006B1E02">
        <w:rPr>
          <w:b w:val="0"/>
        </w:rPr>
        <w:fldChar w:fldCharType="end"/>
      </w:r>
      <w:bookmarkEnd w:id="22"/>
      <w:r w:rsidRPr="006B1E02">
        <w:rPr>
          <w:b w:val="0"/>
        </w:rPr>
        <w:t xml:space="preserve">: Impact of phase noise on the BER </w:t>
      </w:r>
      <w:r w:rsidR="003A684D" w:rsidRPr="006B1E02">
        <w:rPr>
          <w:rFonts w:hint="eastAsia"/>
          <w:b w:val="0"/>
        </w:rPr>
        <w:t>p</w:t>
      </w:r>
      <w:r w:rsidRPr="006B1E02">
        <w:rPr>
          <w:b w:val="0"/>
        </w:rPr>
        <w:t xml:space="preserve">erformance of QAM with different modulation </w:t>
      </w:r>
      <w:proofErr w:type="gramStart"/>
      <w:r w:rsidRPr="006B1E02">
        <w:rPr>
          <w:b w:val="0"/>
        </w:rPr>
        <w:t>orders</w:t>
      </w:r>
      <w:proofErr w:type="gramEnd"/>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F328CA">
        <w:rPr>
          <w:b w:val="0"/>
        </w:rPr>
        <w:t>[6]</w:t>
      </w:r>
      <w:r w:rsidRPr="006B1E02">
        <w:rPr>
          <w:b w:val="0"/>
        </w:rPr>
        <w:fldChar w:fldCharType="end"/>
      </w:r>
      <w:r w:rsidR="003F404B">
        <w:rPr>
          <w:b w:val="0"/>
        </w:rPr>
        <w:t>.</w:t>
      </w:r>
    </w:p>
    <w:p w14:paraId="70EC6B0B" w14:textId="77777777" w:rsidR="006B1E02" w:rsidRPr="006B1E02" w:rsidRDefault="006B1E02" w:rsidP="00A80593"/>
    <w:p w14:paraId="3E9C4089" w14:textId="030AF2ED" w:rsidR="009E25C7" w:rsidRPr="006B1E02" w:rsidRDefault="0065118F" w:rsidP="00A80593">
      <w:pPr>
        <w:rPr>
          <w:rFonts w:eastAsiaTheme="minorEastAsia"/>
          <w:b/>
          <w:lang w:eastAsia="zh-CN"/>
        </w:rPr>
      </w:pPr>
      <w:bookmarkStart w:id="23"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009E25C7" w:rsidRPr="006B1E02">
        <w:rPr>
          <w:rFonts w:eastAsiaTheme="minorEastAsia" w:hint="eastAsia"/>
          <w:b/>
          <w:lang w:eastAsia="zh-CN"/>
        </w:rPr>
        <w:t>.</w:t>
      </w:r>
    </w:p>
    <w:p w14:paraId="07C89898" w14:textId="626FF5AD" w:rsidR="008038FB" w:rsidRPr="006B1E02"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24" w:name="OLE_LINK2"/>
      <w:bookmarkStart w:id="25" w:name="OLE_LINK3"/>
      <w:r w:rsidRPr="006B1E02">
        <w:rPr>
          <w:rFonts w:eastAsiaTheme="minorEastAsia"/>
          <w:b/>
          <w:lang w:eastAsia="zh-CN"/>
        </w:rPr>
        <w:t>1024-QAM is recommended for downlink reuse</w:t>
      </w:r>
      <w:bookmarkEnd w:id="24"/>
      <w:bookmarkEnd w:id="25"/>
      <w:r w:rsidRPr="006B1E02">
        <w:rPr>
          <w:rFonts w:eastAsiaTheme="minorEastAsia"/>
          <w:b/>
          <w:lang w:eastAsia="zh-CN"/>
        </w:rPr>
        <w:t>, while uplink modulation should be limited to a maximum of 256-QAM due to UE transmit power constraints.</w:t>
      </w:r>
    </w:p>
    <w:bookmarkEnd w:id="16"/>
    <w:bookmarkEnd w:id="17"/>
    <w:bookmarkEnd w:id="18"/>
    <w:bookmarkEnd w:id="19"/>
    <w:bookmarkEnd w:id="20"/>
    <w:bookmarkEnd w:id="23"/>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9A27B0" w:rsidRDefault="00096078" w:rsidP="006B1E02">
      <w:pPr>
        <w:pStyle w:val="41"/>
        <w:rPr>
          <w:b/>
          <w:sz w:val="20"/>
        </w:rPr>
      </w:pPr>
      <w:r w:rsidRPr="009A27B0">
        <w:rPr>
          <w:b/>
          <w:sz w:val="20"/>
        </w:rPr>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77777777" w:rsidR="00096078" w:rsidRPr="00B0767A" w:rsidRDefault="00096078" w:rsidP="00A80593">
      <w:pPr>
        <w:jc w:val="center"/>
        <w:rPr>
          <w:rFonts w:eastAsiaTheme="minorEastAsia"/>
          <w:lang w:eastAsia="zh-CN"/>
        </w:rPr>
      </w:pPr>
      <w:r w:rsidRPr="00F26294">
        <w:object w:dxaOrig="2740" w:dyaOrig="760" w14:anchorId="7B231312">
          <v:shape id="_x0000_i1028" type="#_x0000_t75" style="width:136.5pt;height:38.3pt" o:ole="">
            <v:imagedata r:id="rId16" o:title=""/>
          </v:shape>
          <o:OLEObject Type="Embed" ProgID="Equation.DSMT4" ShapeID="_x0000_i1028" DrawAspect="Content" ObjectID="_1816782384" r:id="rId17"/>
        </w:object>
      </w:r>
      <w:r>
        <w:t>.</w:t>
      </w:r>
    </w:p>
    <w:p w14:paraId="3DF0A467" w14:textId="37E78687" w:rsidR="00096078" w:rsidRPr="00913C08" w:rsidRDefault="00096078" w:rsidP="00A80593">
      <w:r w:rsidRPr="00913C08">
        <w:t xml:space="preserve">The scalar </w:t>
      </w:r>
      <w:r w:rsidRPr="00FA0A4C">
        <w:rPr>
          <w:position w:val="-10"/>
        </w:rPr>
        <w:object w:dxaOrig="260" w:dyaOrig="300" w14:anchorId="0B9F89A3">
          <v:shape id="_x0000_i1029" type="#_x0000_t75" style="width:11.65pt;height:15pt" o:ole="">
            <v:imagedata r:id="rId18" o:title=""/>
          </v:shape>
          <o:OLEObject Type="Embed" ProgID="Equation.DSMT4" ShapeID="_x0000_i1029" DrawAspect="Content" ObjectID="_1816782385" r:id="rId19"/>
        </w:object>
      </w:r>
      <w:r w:rsidRPr="00913C08">
        <w:t xml:space="preserve"> ensures that the probabilities assigned by </w:t>
      </w:r>
      <w:r w:rsidRPr="00FA0A4C">
        <w:rPr>
          <w:position w:val="-10"/>
        </w:rPr>
        <w:object w:dxaOrig="279" w:dyaOrig="300" w14:anchorId="026FDB81">
          <v:shape id="_x0000_i1030" type="#_x0000_t75" style="width:15pt;height:15pt" o:ole="">
            <v:imagedata r:id="rId20" o:title=""/>
          </v:shape>
          <o:OLEObject Type="Embed" ProgID="Equation.DSMT4" ShapeID="_x0000_i1030" DrawAspect="Content" ObjectID="_1816782386" r:id="rId21"/>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Pr="009120FD">
        <w:fldChar w:fldCharType="begin"/>
      </w:r>
      <w:r w:rsidRPr="009120FD">
        <w:instrText xml:space="preserve"> REF _Ref204765405 \h </w:instrText>
      </w:r>
      <w:r w:rsidR="009120FD" w:rsidRPr="009120FD">
        <w:instrText xml:space="preserve"> \* MERGEFORMAT </w:instrText>
      </w:r>
      <w:r w:rsidRPr="009120FD">
        <w:fldChar w:fldCharType="separate"/>
      </w:r>
      <w:r w:rsidR="00F328CA" w:rsidRPr="006B1E02">
        <w:t xml:space="preserve">Figure </w:t>
      </w:r>
      <w:r w:rsidR="00F328CA" w:rsidRPr="00F328CA">
        <w:rPr>
          <w:noProof/>
        </w:rPr>
        <w:t>2</w:t>
      </w:r>
      <w:r w:rsidRPr="009120FD">
        <w:fldChar w:fldCharType="end"/>
      </w:r>
      <w:r w:rsidRPr="009120FD">
        <w:t xml:space="preserve"> shows the capacity of shaped </w:t>
      </w:r>
      <w:r w:rsidR="009608FD" w:rsidRPr="009120FD">
        <w:t>signalling</w:t>
      </w:r>
      <w:r w:rsidRPr="009120FD">
        <w:t xml:space="preserve"> with Maxwell-Boltzmann distributions, and the distrib</w:t>
      </w:r>
      <w:r w:rsidR="0031107B">
        <w:t>ution is optimized at each SNR.</w:t>
      </w:r>
    </w:p>
    <w:p w14:paraId="53DFCEB8" w14:textId="5FFF04FE" w:rsidR="00096078" w:rsidRDefault="00E842D9" w:rsidP="00A80593">
      <w:pPr>
        <w:jc w:val="center"/>
      </w:pPr>
      <w:r w:rsidRPr="00E842D9">
        <w:rPr>
          <w:noProof/>
          <w:lang w:val="en-US" w:eastAsia="zh-CN"/>
        </w:rPr>
        <w:lastRenderedPageBreak/>
        <w:drawing>
          <wp:inline distT="0" distB="0" distL="0" distR="0" wp14:anchorId="20992023" wp14:editId="52429946">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6CE8BA17" w14:textId="3B6823B6" w:rsidR="006B1E02" w:rsidRPr="00B62630" w:rsidRDefault="00096078" w:rsidP="00B62630">
      <w:pPr>
        <w:pStyle w:val="ab"/>
        <w:jc w:val="center"/>
        <w:rPr>
          <w:rFonts w:eastAsiaTheme="minorEastAsia"/>
          <w:b w:val="0"/>
          <w:lang w:eastAsia="zh-CN"/>
        </w:rPr>
      </w:pPr>
      <w:bookmarkStart w:id="26"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2</w:t>
      </w:r>
      <w:r w:rsidR="00421329" w:rsidRPr="006B1E02">
        <w:rPr>
          <w:b w:val="0"/>
        </w:rPr>
        <w:fldChar w:fldCharType="end"/>
      </w:r>
      <w:bookmarkEnd w:id="26"/>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43D4C0E8" w14:textId="1DFE1B45" w:rsidR="00096078" w:rsidRPr="008A4196" w:rsidRDefault="00096078" w:rsidP="00B62630">
      <w:pPr>
        <w:spacing w:beforeLines="50" w:before="120"/>
        <w:rPr>
          <w:rFonts w:eastAsiaTheme="minorEastAsia"/>
          <w:b/>
          <w:lang w:val="en-US" w:eastAsia="zh-CN" w:bidi="ar"/>
        </w:rPr>
      </w:pPr>
      <w:bookmarkStart w:id="27" w:name="OLE_LINK22"/>
      <w:r w:rsidRPr="008A4196">
        <w:rPr>
          <w:rFonts w:eastAsiaTheme="minorEastAsia"/>
          <w:b/>
          <w:lang w:eastAsia="zh-CN"/>
        </w:rPr>
        <w:t>Obser</w:t>
      </w:r>
      <w:r w:rsidR="00EA72AE" w:rsidRPr="008A4196">
        <w:rPr>
          <w:rFonts w:eastAsiaTheme="minorEastAsia" w:hint="eastAsia"/>
          <w:b/>
          <w:lang w:eastAsia="zh-CN"/>
        </w:rPr>
        <w:t xml:space="preserve">vation </w:t>
      </w:r>
      <w:r w:rsidR="00EA72AE" w:rsidRPr="008A4196">
        <w:rPr>
          <w:rFonts w:eastAsiaTheme="minorEastAsia"/>
          <w:b/>
          <w:lang w:eastAsia="zh-CN"/>
        </w:rPr>
        <w:t>2</w:t>
      </w:r>
      <w:r w:rsidRPr="008A4196">
        <w:rPr>
          <w:rFonts w:eastAsiaTheme="minorEastAsia" w:hint="eastAsia"/>
          <w:b/>
          <w:lang w:eastAsia="zh-CN"/>
        </w:rPr>
        <w:t xml:space="preserve">: </w:t>
      </w:r>
      <w:r w:rsidRPr="008A4196">
        <w:rPr>
          <w:rFonts w:eastAsiaTheme="minorEastAsia"/>
          <w:b/>
          <w:lang w:eastAsia="zh-CN"/>
        </w:rPr>
        <w:t xml:space="preserve">The QPSK constellation does not require </w:t>
      </w:r>
      <w:r w:rsidR="002B5F56" w:rsidRPr="008A4196">
        <w:rPr>
          <w:rFonts w:eastAsiaTheme="minorEastAsia" w:hint="eastAsia"/>
          <w:b/>
          <w:lang w:eastAsia="zh-CN"/>
        </w:rPr>
        <w:t>probabilistic</w:t>
      </w:r>
      <w:r w:rsidR="002B5F56" w:rsidRPr="008A4196">
        <w:rPr>
          <w:rFonts w:eastAsiaTheme="minorEastAsia"/>
          <w:b/>
          <w:lang w:eastAsia="zh-CN"/>
        </w:rPr>
        <w:t xml:space="preserve"> </w:t>
      </w:r>
      <w:r w:rsidRPr="008A4196">
        <w:rPr>
          <w:rFonts w:eastAsiaTheme="minorEastAsia"/>
          <w:b/>
          <w:lang w:eastAsia="zh-CN"/>
        </w:rPr>
        <w:t>shaping.</w:t>
      </w:r>
    </w:p>
    <w:p w14:paraId="53F9568D" w14:textId="29DE9620" w:rsidR="00096078" w:rsidRPr="008A4196" w:rsidRDefault="00096078" w:rsidP="00A80593">
      <w:pPr>
        <w:rPr>
          <w:rFonts w:eastAsiaTheme="minorEastAsia"/>
          <w:b/>
          <w:lang w:eastAsia="zh-CN"/>
        </w:rPr>
      </w:pPr>
      <w:r w:rsidRPr="008A4196">
        <w:rPr>
          <w:rFonts w:eastAsiaTheme="minorEastAsia"/>
          <w:b/>
          <w:lang w:eastAsia="zh-CN"/>
        </w:rPr>
        <w:t>Obser</w:t>
      </w:r>
      <w:r w:rsidRPr="008A4196">
        <w:rPr>
          <w:rFonts w:eastAsiaTheme="minorEastAsia" w:hint="eastAsia"/>
          <w:b/>
          <w:lang w:eastAsia="zh-CN"/>
        </w:rPr>
        <w:t xml:space="preserve">vation </w:t>
      </w:r>
      <w:r w:rsidR="00EA72AE" w:rsidRPr="008A4196">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The larger the constellation, the more significant the </w:t>
      </w:r>
      <w:r w:rsidR="002B5F56" w:rsidRPr="008A4196">
        <w:rPr>
          <w:rFonts w:eastAsiaTheme="minorEastAsia" w:hint="eastAsia"/>
          <w:b/>
          <w:lang w:eastAsia="zh-CN"/>
        </w:rPr>
        <w:t>probabilistic</w:t>
      </w:r>
      <w:r w:rsidR="002B5F56" w:rsidRPr="008A4196">
        <w:rPr>
          <w:rFonts w:eastAsiaTheme="minorEastAsia"/>
          <w:b/>
          <w:lang w:eastAsia="zh-CN"/>
        </w:rPr>
        <w:t xml:space="preserve"> </w:t>
      </w:r>
      <w:r w:rsidRPr="008A4196">
        <w:rPr>
          <w:rFonts w:eastAsiaTheme="minorEastAsia"/>
          <w:b/>
          <w:lang w:eastAsia="zh-CN"/>
        </w:rPr>
        <w:t xml:space="preserve">shaping gain. </w:t>
      </w:r>
    </w:p>
    <w:p w14:paraId="1F7A49FF" w14:textId="4820C86D" w:rsidR="00096078" w:rsidRPr="008A4196" w:rsidRDefault="00096078" w:rsidP="009A27B0">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sidR="00EA72AE" w:rsidRPr="008A4196">
        <w:rPr>
          <w:rFonts w:eastAsiaTheme="minorEastAsia"/>
          <w:b/>
          <w:lang w:eastAsia="zh-CN"/>
        </w:rPr>
        <w:t>2</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sidR="00A16FA5">
        <w:rPr>
          <w:rFonts w:eastAsiaTheme="minorEastAsia"/>
          <w:b/>
          <w:lang w:eastAsia="zh-CN"/>
        </w:rPr>
        <w:t>considered</w:t>
      </w:r>
      <w:r w:rsidR="009608FD">
        <w:rPr>
          <w:rFonts w:eastAsiaTheme="minorEastAsia" w:hint="eastAsia"/>
          <w:b/>
          <w:lang w:eastAsia="zh-CN"/>
        </w:rPr>
        <w:t xml:space="preserve"> </w:t>
      </w:r>
      <w:r w:rsidRPr="008A4196">
        <w:rPr>
          <w:rFonts w:eastAsiaTheme="minorEastAsia"/>
          <w:b/>
          <w:lang w:eastAsia="zh-CN"/>
        </w:rPr>
        <w:t>when the spectral efficiency is above 3 bits per two dimensions (bits/2D), or the constellation size is not less than 64.</w:t>
      </w:r>
    </w:p>
    <w:bookmarkEnd w:id="27"/>
    <w:p w14:paraId="31758F42" w14:textId="77777777" w:rsidR="00096078" w:rsidRPr="00414DC2" w:rsidRDefault="00096078" w:rsidP="00A80593">
      <w:pPr>
        <w:rPr>
          <w:rFonts w:eastAsiaTheme="minorEastAsia"/>
          <w:lang w:eastAsia="zh-CN"/>
        </w:rPr>
      </w:pPr>
    </w:p>
    <w:p w14:paraId="0605A5BB" w14:textId="77777777" w:rsidR="00096078" w:rsidRPr="009A27B0" w:rsidRDefault="00096078" w:rsidP="006B1E02">
      <w:pPr>
        <w:pStyle w:val="41"/>
        <w:rPr>
          <w:b/>
          <w:sz w:val="20"/>
        </w:rPr>
      </w:pPr>
      <w:r w:rsidRPr="009A27B0">
        <w:rPr>
          <w:b/>
          <w:sz w:val="20"/>
        </w:rPr>
        <w:t>P</w:t>
      </w:r>
      <w:r w:rsidRPr="009A27B0">
        <w:rPr>
          <w:rFonts w:hint="eastAsia"/>
          <w:b/>
          <w:sz w:val="20"/>
        </w:rPr>
        <w:t>robabilistic</w:t>
      </w:r>
      <w:r w:rsidRPr="009A27B0">
        <w:rPr>
          <w:b/>
          <w:sz w:val="20"/>
        </w:rPr>
        <w:t xml:space="preserve"> amplitude shaping</w:t>
      </w:r>
    </w:p>
    <w:p w14:paraId="21B3A6BD" w14:textId="4518A971"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r w:rsidRPr="00C464E3">
        <w:rPr>
          <w:rFonts w:eastAsiaTheme="minorEastAsia"/>
          <w:lang w:val="en-US" w:eastAsia="zh-CN"/>
        </w:rPr>
        <w:t xml:space="preserve">is realized over </w:t>
      </w:r>
      <w:r w:rsidRPr="00CD72F8">
        <w:rPr>
          <w:position w:val="-6"/>
        </w:rPr>
        <w:object w:dxaOrig="240" w:dyaOrig="240" w14:anchorId="18449A90">
          <v:shape id="_x0000_i1031" type="#_x0000_t75" style="width:11.65pt;height:11.65pt" o:ole="">
            <v:imagedata r:id="rId23" o:title=""/>
          </v:shape>
          <o:OLEObject Type="Embed" ProgID="Equation.DSMT4" ShapeID="_x0000_i1031" DrawAspect="Content" ObjectID="_1816782387" r:id="rId24"/>
        </w:object>
      </w:r>
      <w:r w:rsidRPr="00C464E3">
        <w:rPr>
          <w:rFonts w:eastAsiaTheme="minorEastAsia"/>
          <w:lang w:val="en-US" w:eastAsia="zh-CN"/>
        </w:rPr>
        <w:t xml:space="preserve"> real dimensions. Each dimension can be regarded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Pr="00CD72F8">
        <w:rPr>
          <w:position w:val="-16"/>
        </w:rPr>
        <w:object w:dxaOrig="2140" w:dyaOrig="420" w14:anchorId="1AEA50B9">
          <v:shape id="_x0000_i1032" type="#_x0000_t75" style="width:107.8pt;height:22.45pt" o:ole="">
            <v:imagedata r:id="rId25" o:title=""/>
          </v:shape>
          <o:OLEObject Type="Embed" ProgID="Equation.DSMT4" ShapeID="_x0000_i1032" DrawAspect="Content" ObjectID="_1816782388" r:id="rId26"/>
        </w:object>
      </w:r>
      <w:r w:rsidRPr="00C464E3">
        <w:rPr>
          <w:rFonts w:eastAsiaTheme="minorEastAsia"/>
          <w:lang w:val="en-US" w:eastAsia="zh-CN"/>
        </w:rPr>
        <w:t xml:space="preserve">. We can write an ASK </w:t>
      </w:r>
      <w:r w:rsidR="00414DC2" w:rsidRPr="00C464E3">
        <w:rPr>
          <w:rFonts w:eastAsiaTheme="minorEastAsia"/>
          <w:lang w:val="en-US" w:eastAsia="zh-CN"/>
        </w:rPr>
        <w:t>constellation</w:t>
      </w:r>
      <w:r w:rsidRPr="00CD72F8">
        <w:rPr>
          <w:position w:val="-6"/>
        </w:rPr>
        <w:object w:dxaOrig="920" w:dyaOrig="260" w14:anchorId="2A277B7C">
          <v:shape id="_x0000_i1033" type="#_x0000_t75" style="width:44.95pt;height:11.65pt" o:ole="">
            <v:imagedata r:id="rId27" o:title=""/>
          </v:shape>
          <o:OLEObject Type="Embed" ProgID="Equation.DSMT4" ShapeID="_x0000_i1033" DrawAspect="Content" ObjectID="_1816782389" r:id="rId28"/>
        </w:object>
      </w:r>
      <w:r w:rsidRPr="00C464E3">
        <w:rPr>
          <w:rFonts w:eastAsiaTheme="minorEastAsia"/>
          <w:lang w:val="en-US" w:eastAsia="zh-CN"/>
        </w:rPr>
        <w:t xml:space="preserve">, where </w:t>
      </w:r>
      <w:r w:rsidRPr="00CD72F8">
        <w:rPr>
          <w:position w:val="-16"/>
        </w:rPr>
        <w:object w:dxaOrig="1640" w:dyaOrig="420" w14:anchorId="47B91951">
          <v:shape id="_x0000_i1034" type="#_x0000_t75" style="width:81.15pt;height:22.45pt" o:ole="">
            <v:imagedata r:id="rId29" o:title=""/>
          </v:shape>
          <o:OLEObject Type="Embed" ProgID="Equation.DSMT4" ShapeID="_x0000_i1034" DrawAspect="Content" ObjectID="_1816782390" r:id="rId30"/>
        </w:object>
      </w:r>
      <w:r w:rsidRPr="00C464E3">
        <w:rPr>
          <w:rFonts w:eastAsiaTheme="minorEastAsia"/>
          <w:lang w:val="en-US" w:eastAsia="zh-CN"/>
        </w:rPr>
        <w:t xml:space="preserve"> </w:t>
      </w:r>
      <w:proofErr w:type="gramStart"/>
      <w:r w:rsidRPr="00C464E3">
        <w:rPr>
          <w:rFonts w:eastAsiaTheme="minorEastAsia"/>
          <w:lang w:val="en-US" w:eastAsia="zh-CN"/>
        </w:rPr>
        <w:t>and</w:t>
      </w:r>
      <w:r>
        <w:rPr>
          <w:rFonts w:eastAsiaTheme="minorEastAsia"/>
          <w:lang w:val="en-US" w:eastAsia="zh-CN"/>
        </w:rPr>
        <w:t xml:space="preserve"> </w:t>
      </w:r>
      <w:proofErr w:type="gramEnd"/>
      <w:r w:rsidRPr="00CD72F8">
        <w:rPr>
          <w:position w:val="-12"/>
        </w:rPr>
        <w:object w:dxaOrig="1040" w:dyaOrig="340" w14:anchorId="230D0707">
          <v:shape id="_x0000_i1035" type="#_x0000_t75" style="width:51.2pt;height:17.05pt" o:ole="">
            <v:imagedata r:id="rId31" o:title=""/>
          </v:shape>
          <o:OLEObject Type="Embed" ProgID="Equation.DSMT4" ShapeID="_x0000_i1035" DrawAspect="Content" ObjectID="_1816782391" r:id="rId32"/>
        </w:object>
      </w:r>
      <w:r w:rsidRPr="00C464E3">
        <w:rPr>
          <w:rFonts w:eastAsiaTheme="minorEastAsia"/>
          <w:lang w:val="en-US" w:eastAsia="zh-CN"/>
        </w:rPr>
        <w:t xml:space="preserve">. For non-uniform </w:t>
      </w:r>
      <w:bookmarkStart w:id="28" w:name="OLE_LINK39"/>
      <w:r w:rsidRPr="00C464E3">
        <w:rPr>
          <w:rFonts w:eastAsiaTheme="minorEastAsia"/>
          <w:lang w:val="en-US" w:eastAsia="zh-CN"/>
        </w:rPr>
        <w:t>symmetric symbol distribution</w:t>
      </w:r>
      <w:bookmarkEnd w:id="28"/>
      <w:r w:rsidRPr="00C464E3">
        <w:rPr>
          <w:rFonts w:eastAsiaTheme="minorEastAsia"/>
          <w:lang w:val="en-US" w:eastAsia="zh-CN"/>
        </w:rPr>
        <w:t xml:space="preserve">, such as Maxwell-Boltzmann distribution, </w:t>
      </w:r>
      <w:bookmarkStart w:id="29" w:name="OLE_LINK40"/>
      <w:bookmarkStart w:id="30" w:name="OLE_LINK41"/>
      <w:r w:rsidRPr="00C464E3">
        <w:rPr>
          <w:rFonts w:eastAsiaTheme="minorEastAsia"/>
          <w:lang w:val="en-US" w:eastAsia="zh-CN"/>
        </w:rPr>
        <w:t xml:space="preserve">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Pr="00CD72F8">
        <w:rPr>
          <w:position w:val="-6"/>
        </w:rPr>
        <w:object w:dxaOrig="240" w:dyaOrig="260" w14:anchorId="45D35FC6">
          <v:shape id="_x0000_i1036" type="#_x0000_t75" style="width:11.65pt;height:11.65pt" o:ole="">
            <v:imagedata r:id="rId33" o:title=""/>
          </v:shape>
          <o:OLEObject Type="Embed" ProgID="Equation.DSMT4" ShapeID="_x0000_i1036" DrawAspect="Content" ObjectID="_1816782392" r:id="rId34"/>
        </w:object>
      </w:r>
      <w:r w:rsidR="00890B08">
        <w:rPr>
          <w:rFonts w:eastAsiaTheme="minorEastAsia"/>
          <w:lang w:val="en-US" w:eastAsia="zh-CN"/>
        </w:rPr>
        <w:t xml:space="preserve">, </w:t>
      </w:r>
      <w:r w:rsidRPr="00C464E3">
        <w:rPr>
          <w:rFonts w:eastAsiaTheme="minorEastAsia"/>
          <w:lang w:val="en-US" w:eastAsia="zh-CN"/>
        </w:rPr>
        <w:t xml:space="preserve">while </w:t>
      </w:r>
      <w:r w:rsidRPr="00025957">
        <w:rPr>
          <w:position w:val="-4"/>
        </w:rPr>
        <w:object w:dxaOrig="220" w:dyaOrig="220" w14:anchorId="590E0CAA">
          <v:shape id="_x0000_i1037" type="#_x0000_t75" style="width:11.25pt;height:11.25pt" o:ole="">
            <v:imagedata r:id="rId35" o:title=""/>
          </v:shape>
          <o:OLEObject Type="Embed" ProgID="Equation.DSMT4" ShapeID="_x0000_i1037" DrawAspect="Content" ObjectID="_1816782393" r:id="rId36"/>
        </w:object>
      </w:r>
      <w:r w:rsidRPr="00C464E3">
        <w:rPr>
          <w:rFonts w:eastAsiaTheme="minorEastAsia"/>
          <w:lang w:val="en-US" w:eastAsia="zh-CN"/>
        </w:rPr>
        <w:t xml:space="preserve"> is uniformly distributed</w:t>
      </w:r>
      <w:r w:rsidRPr="00317370">
        <w:rPr>
          <w:rFonts w:eastAsiaTheme="minorEastAsia"/>
          <w:lang w:val="en-US" w:eastAsia="zh-CN"/>
        </w:rPr>
        <w:t>.</w:t>
      </w:r>
      <w:bookmarkEnd w:id="29"/>
      <w:bookmarkEnd w:id="30"/>
      <w:r w:rsidRPr="00317370">
        <w:rPr>
          <w:rFonts w:eastAsiaTheme="minorEastAsia"/>
          <w:lang w:val="en-US" w:eastAsia="zh-CN"/>
        </w:rPr>
        <w:t xml:space="preserve">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F328CA" w:rsidRPr="006B1E02">
        <w:t xml:space="preserve">Figure </w:t>
      </w:r>
      <w:r w:rsidR="00F328CA" w:rsidRPr="00F328CA">
        <w:rPr>
          <w:noProof/>
        </w:rPr>
        <w:t>3</w:t>
      </w:r>
      <w:r w:rsidRPr="00317370">
        <w:rPr>
          <w:rFonts w:eastAsiaTheme="minorEastAsia"/>
          <w:lang w:val="en-US" w:eastAsia="zh-CN"/>
        </w:rPr>
        <w:fldChar w:fldCharType="end"/>
      </w:r>
      <w:r w:rsidRPr="00317370">
        <w:rPr>
          <w:rFonts w:eastAsiaTheme="minorEastAsia"/>
          <w:lang w:val="en-US" w:eastAsia="zh-CN"/>
        </w:rPr>
        <w:t xml:space="preserve"> shows the structure of PAS. At the transmitter, a </w:t>
      </w:r>
      <w:r w:rsidRPr="00317370">
        <w:rPr>
          <w:position w:val="-6"/>
        </w:rPr>
        <w:object w:dxaOrig="180" w:dyaOrig="260" w14:anchorId="0B08B884">
          <v:shape id="_x0000_i1038" type="#_x0000_t75" style="width:8.3pt;height:11.65pt" o:ole="">
            <v:imagedata r:id="rId37" o:title=""/>
          </v:shape>
          <o:OLEObject Type="Embed" ProgID="Equation.DSMT4" ShapeID="_x0000_i1038" DrawAspect="Content" ObjectID="_1816782394" r:id="rId38"/>
        </w:object>
      </w:r>
      <w:r w:rsidRPr="00317370">
        <w:rPr>
          <w:rFonts w:eastAsiaTheme="minorEastAsia"/>
          <w:lang w:val="en-US" w:eastAsia="zh-CN"/>
        </w:rPr>
        <w:t xml:space="preserve">-bit information sequence </w:t>
      </w:r>
      <w:r w:rsidRPr="00317370">
        <w:rPr>
          <w:position w:val="-6"/>
        </w:rPr>
        <w:object w:dxaOrig="320" w:dyaOrig="300" w14:anchorId="689B62DD">
          <v:shape id="_x0000_i1039" type="#_x0000_t75" style="width:15pt;height:15pt" o:ole="">
            <v:imagedata r:id="rId39" o:title=""/>
          </v:shape>
          <o:OLEObject Type="Embed" ProgID="Equation.DSMT4" ShapeID="_x0000_i1039" DrawAspect="Content" ObjectID="_1816782395" r:id="rId40"/>
        </w:object>
      </w:r>
      <w:r w:rsidRPr="00317370">
        <w:rPr>
          <w:rFonts w:eastAsiaTheme="minorEastAsia"/>
          <w:lang w:val="en-US" w:eastAsia="zh-CN"/>
        </w:rPr>
        <w:t xml:space="preserve"> is mapped to a length-</w:t>
      </w:r>
      <w:r w:rsidRPr="00317370">
        <w:rPr>
          <w:position w:val="-6"/>
        </w:rPr>
        <w:object w:dxaOrig="240" w:dyaOrig="240" w14:anchorId="2C2C99FE">
          <v:shape id="_x0000_i1040" type="#_x0000_t75" style="width:11.65pt;height:11.65pt" o:ole="">
            <v:imagedata r:id="rId41" o:title=""/>
          </v:shape>
          <o:OLEObject Type="Embed" ProgID="Equation.DSMT4" ShapeID="_x0000_i1040" DrawAspect="Content" ObjectID="_1816782396" r:id="rId42"/>
        </w:object>
      </w:r>
      <w:r w:rsidRPr="00317370">
        <w:rPr>
          <w:rFonts w:eastAsiaTheme="minorEastAsia"/>
          <w:lang w:val="en-US" w:eastAsia="zh-CN"/>
        </w:rPr>
        <w:t xml:space="preserve"> non-uniform amplitude sequence </w:t>
      </w:r>
      <w:r w:rsidRPr="00317370">
        <w:rPr>
          <w:position w:val="-4"/>
        </w:rPr>
        <w:object w:dxaOrig="340" w:dyaOrig="279" w14:anchorId="461C79B8">
          <v:shape id="_x0000_i1041" type="#_x0000_t75" style="width:17.05pt;height:15pt" o:ole="">
            <v:imagedata r:id="rId43" o:title=""/>
          </v:shape>
          <o:OLEObject Type="Embed" ProgID="Equation.DSMT4" ShapeID="_x0000_i1041" DrawAspect="Content" ObjectID="_1816782397" r:id="rId44"/>
        </w:object>
      </w:r>
      <w:r w:rsidRPr="00317370">
        <w:rPr>
          <w:rFonts w:eastAsiaTheme="minorEastAsia"/>
          <w:lang w:val="en-US" w:eastAsia="zh-CN"/>
        </w:rPr>
        <w:t xml:space="preserve"> by an invertible distribution matcher. We assign each amplitude an </w:t>
      </w:r>
      <w:r w:rsidRPr="00317370">
        <w:rPr>
          <w:position w:val="-10"/>
        </w:rPr>
        <w:object w:dxaOrig="600" w:dyaOrig="300" w14:anchorId="4D765685">
          <v:shape id="_x0000_i1042" type="#_x0000_t75" style="width:29.95pt;height:15pt" o:ole="">
            <v:imagedata r:id="rId45" o:title=""/>
          </v:shape>
          <o:OLEObject Type="Embed" ProgID="Equation.DSMT4" ShapeID="_x0000_i1042" DrawAspect="Content" ObjectID="_1816782398" r:id="rId46"/>
        </w:object>
      </w:r>
      <w:r w:rsidRPr="00317370">
        <w:t>-bit</w:t>
      </w:r>
      <w:r w:rsidRPr="00317370">
        <w:rPr>
          <w:rFonts w:eastAsiaTheme="minorEastAsia"/>
          <w:lang w:val="en-US" w:eastAsia="zh-CN"/>
        </w:rPr>
        <w:t xml:space="preserve"> </w:t>
      </w:r>
      <w:proofErr w:type="gramStart"/>
      <w:r w:rsidRPr="00317370">
        <w:rPr>
          <w:rFonts w:eastAsiaTheme="minorEastAsia"/>
          <w:lang w:val="en-US" w:eastAsia="zh-CN"/>
        </w:rPr>
        <w:t xml:space="preserve">string </w:t>
      </w:r>
      <w:proofErr w:type="gramEnd"/>
      <w:r w:rsidRPr="00317370">
        <w:rPr>
          <w:position w:val="-12"/>
        </w:rPr>
        <w:object w:dxaOrig="1420" w:dyaOrig="340" w14:anchorId="4FE1FB84">
          <v:shape id="_x0000_i1043" type="#_x0000_t75" style="width:71.15pt;height:17.05pt" o:ole="">
            <v:imagedata r:id="rId47" o:title=""/>
          </v:shape>
          <o:OLEObject Type="Embed" ProgID="Equation.DSMT4" ShapeID="_x0000_i1043" DrawAspect="Content" ObjectID="_1816782399" r:id="rId48"/>
        </w:object>
      </w:r>
      <w:r w:rsidRPr="00317370">
        <w:rPr>
          <w:rFonts w:eastAsiaTheme="minorEastAsia"/>
          <w:lang w:val="en-US" w:eastAsia="zh-CN"/>
        </w:rPr>
        <w:t xml:space="preserve">, and use one bit </w:t>
      </w:r>
      <w:r w:rsidRPr="00317370">
        <w:rPr>
          <w:position w:val="-10"/>
        </w:rPr>
        <w:object w:dxaOrig="260" w:dyaOrig="300" w14:anchorId="2B7AD092">
          <v:shape id="_x0000_i1044" type="#_x0000_t75" style="width:11.65pt;height:15pt" o:ole="">
            <v:imagedata r:id="rId49" o:title=""/>
          </v:shape>
          <o:OLEObject Type="Embed" ProgID="Equation.DSMT4" ShapeID="_x0000_i1044" DrawAspect="Content" ObjectID="_1816782400" r:id="rId50"/>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Pr="00317370">
        <w:rPr>
          <w:position w:val="-4"/>
        </w:rPr>
        <w:object w:dxaOrig="240" w:dyaOrig="220" w14:anchorId="21A02DCF">
          <v:shape id="_x0000_i1045" type="#_x0000_t75" style="width:11.65pt;height:11.25pt" o:ole="">
            <v:imagedata r:id="rId51" o:title=""/>
          </v:shape>
          <o:OLEObject Type="Embed" ProgID="Equation.DSMT4" ShapeID="_x0000_i1045" DrawAspect="Content" ObjectID="_1816782401" r:id="rId52"/>
        </w:object>
      </w:r>
      <w:r w:rsidRPr="00317370">
        <w:rPr>
          <w:rFonts w:eastAsiaTheme="minorEastAsia"/>
          <w:lang w:val="en-US" w:eastAsia="zh-CN"/>
        </w:rPr>
        <w:t xml:space="preserve"> can be labeled </w:t>
      </w:r>
      <w:proofErr w:type="gramStart"/>
      <w:r w:rsidRPr="00317370">
        <w:rPr>
          <w:rFonts w:eastAsiaTheme="minorEastAsia"/>
          <w:lang w:val="en-US" w:eastAsia="zh-CN"/>
        </w:rPr>
        <w:t xml:space="preserve">by </w:t>
      </w:r>
      <w:proofErr w:type="gramEnd"/>
      <w:r w:rsidRPr="00317370">
        <w:rPr>
          <w:position w:val="-12"/>
        </w:rPr>
        <w:object w:dxaOrig="1760" w:dyaOrig="340" w14:anchorId="190A1D97">
          <v:shape id="_x0000_i1046" type="#_x0000_t75" style="width:87pt;height:17.05pt" o:ole="">
            <v:imagedata r:id="rId53" o:title=""/>
          </v:shape>
          <o:OLEObject Type="Embed" ProgID="Equation.DSMT4" ShapeID="_x0000_i1046" DrawAspect="Content" ObjectID="_1816782402" r:id="rId54"/>
        </w:object>
      </w:r>
      <w:r w:rsidRPr="00317370">
        <w:rPr>
          <w:rFonts w:eastAsiaTheme="minorEastAsia"/>
          <w:lang w:val="en-US" w:eastAsia="zh-CN"/>
        </w:rPr>
        <w:t xml:space="preserve">. After distribution matching, </w:t>
      </w:r>
      <w:r w:rsidRPr="00317370">
        <w:rPr>
          <w:position w:val="-4"/>
        </w:rPr>
        <w:object w:dxaOrig="340" w:dyaOrig="279" w14:anchorId="341DF6F5">
          <v:shape id="_x0000_i1047" type="#_x0000_t75" style="width:17.05pt;height:15pt" o:ole="">
            <v:imagedata r:id="rId55" o:title=""/>
          </v:shape>
          <o:OLEObject Type="Embed" ProgID="Equation.DSMT4" ShapeID="_x0000_i1047" DrawAspect="Content" ObjectID="_1816782403" r:id="rId56"/>
        </w:object>
      </w:r>
      <w:r w:rsidRPr="00317370">
        <w:rPr>
          <w:rFonts w:eastAsiaTheme="minorEastAsia"/>
          <w:lang w:val="en-US" w:eastAsia="zh-CN"/>
        </w:rPr>
        <w:t xml:space="preserve"> is translated into the amplitude label </w:t>
      </w:r>
      <w:proofErr w:type="gramStart"/>
      <w:r w:rsidRPr="00317370">
        <w:rPr>
          <w:rFonts w:eastAsiaTheme="minorEastAsia"/>
          <w:lang w:val="en-US" w:eastAsia="zh-CN"/>
        </w:rPr>
        <w:t xml:space="preserve">sequence </w:t>
      </w:r>
      <w:proofErr w:type="gramEnd"/>
      <w:r w:rsidRPr="00317370">
        <w:rPr>
          <w:position w:val="-12"/>
        </w:rPr>
        <w:object w:dxaOrig="1540" w:dyaOrig="400" w14:anchorId="7C97EB51">
          <v:shape id="_x0000_i1048" type="#_x0000_t75" style="width:77.85pt;height:20.8pt" o:ole="">
            <v:imagedata r:id="rId57" o:title=""/>
          </v:shape>
          <o:OLEObject Type="Embed" ProgID="Equation.DSMT4" ShapeID="_x0000_i1048" DrawAspect="Content" ObjectID="_1816782404" r:id="rId58"/>
        </w:object>
      </w:r>
      <w:r w:rsidRPr="00317370">
        <w:rPr>
          <w:rFonts w:eastAsiaTheme="minorEastAsia"/>
          <w:lang w:val="en-US" w:eastAsia="zh-CN"/>
        </w:rPr>
        <w:t xml:space="preserve">. For higher spectral efficiency, </w:t>
      </w:r>
      <w:r w:rsidRPr="00317370">
        <w:rPr>
          <w:position w:val="-10"/>
        </w:rPr>
        <w:object w:dxaOrig="360" w:dyaOrig="279" w14:anchorId="6B2B8C37">
          <v:shape id="_x0000_i1049" type="#_x0000_t75" style="width:17.9pt;height:15pt" o:ole="">
            <v:imagedata r:id="rId59" o:title=""/>
          </v:shape>
          <o:OLEObject Type="Embed" ProgID="Equation.DSMT4" ShapeID="_x0000_i1049" DrawAspect="Content" ObjectID="_1816782405" r:id="rId60"/>
        </w:object>
      </w:r>
      <w:r w:rsidRPr="00317370">
        <w:rPr>
          <w:rFonts w:eastAsiaTheme="minorEastAsia"/>
          <w:lang w:val="en-US" w:eastAsia="zh-CN"/>
        </w:rPr>
        <w:t xml:space="preserve">-bit additional information sequence </w:t>
      </w:r>
      <w:r w:rsidRPr="00317370">
        <w:rPr>
          <w:position w:val="-6"/>
        </w:rPr>
        <w:object w:dxaOrig="420" w:dyaOrig="300" w14:anchorId="00AF1BAF">
          <v:shape id="_x0000_i1050" type="#_x0000_t75" style="width:22.45pt;height:15pt" o:ole="">
            <v:imagedata r:id="rId61" o:title=""/>
          </v:shape>
          <o:OLEObject Type="Embed" ProgID="Equation.DSMT4" ShapeID="_x0000_i1050" DrawAspect="Content" ObjectID="_1816782406" r:id="rId62"/>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Pr="00317370">
        <w:rPr>
          <w:position w:val="-10"/>
        </w:rPr>
        <w:object w:dxaOrig="760" w:dyaOrig="279" w14:anchorId="58C5CC3C">
          <v:shape id="_x0000_i1051" type="#_x0000_t75" style="width:38.3pt;height:15pt" o:ole="">
            <v:imagedata r:id="rId63" o:title=""/>
          </v:shape>
          <o:OLEObject Type="Embed" ProgID="Equation.DSMT4" ShapeID="_x0000_i1051" DrawAspect="Content" ObjectID="_1816782407" r:id="rId64"/>
        </w:object>
      </w:r>
      <w:r w:rsidRPr="00317370">
        <w:rPr>
          <w:rFonts w:eastAsiaTheme="minorEastAsia"/>
          <w:lang w:val="en-US" w:eastAsia="zh-CN"/>
        </w:rPr>
        <w:t xml:space="preserve">, which is indicated by the dashed line in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F328CA" w:rsidRPr="006B1E02">
        <w:t xml:space="preserve">Figure </w:t>
      </w:r>
      <w:r w:rsidR="00F328CA" w:rsidRPr="00F328CA">
        <w:rPr>
          <w:noProof/>
        </w:rPr>
        <w:t>3</w:t>
      </w:r>
      <w:r w:rsidRPr="00317370">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Pr="00CD72F8">
        <w:rPr>
          <w:position w:val="-12"/>
        </w:rPr>
        <w:object w:dxaOrig="1540" w:dyaOrig="400" w14:anchorId="3738F476">
          <v:shape id="_x0000_i1052" type="#_x0000_t75" style="width:77.85pt;height:20.8pt" o:ole="">
            <v:imagedata r:id="rId65" o:title=""/>
          </v:shape>
          <o:OLEObject Type="Embed" ProgID="Equation.DSMT4" ShapeID="_x0000_i1052" DrawAspect="Content" ObjectID="_1816782408" r:id="rId66"/>
        </w:object>
      </w:r>
      <w:r w:rsidRPr="00C464E3">
        <w:rPr>
          <w:rFonts w:eastAsiaTheme="minorEastAsia"/>
          <w:lang w:val="en-US" w:eastAsia="zh-CN"/>
        </w:rPr>
        <w:t xml:space="preserve"> and </w:t>
      </w:r>
      <w:r w:rsidRPr="00CD72F8">
        <w:rPr>
          <w:position w:val="-6"/>
        </w:rPr>
        <w:object w:dxaOrig="420" w:dyaOrig="300" w14:anchorId="1F072FEE">
          <v:shape id="_x0000_i1053" type="#_x0000_t75" style="width:22.45pt;height:15pt" o:ole="">
            <v:imagedata r:id="rId67" o:title=""/>
          </v:shape>
          <o:OLEObject Type="Embed" ProgID="Equation.DSMT4" ShapeID="_x0000_i1053" DrawAspect="Content" ObjectID="_1816782409" r:id="rId68"/>
        </w:object>
      </w:r>
      <w:r w:rsidRPr="00C464E3">
        <w:rPr>
          <w:rFonts w:eastAsiaTheme="minorEastAsia"/>
          <w:lang w:val="en-US" w:eastAsia="zh-CN"/>
        </w:rPr>
        <w:t xml:space="preserve"> are passed to the systematic FEC encoder to generate </w:t>
      </w:r>
      <w:r w:rsidRPr="00CD72F8">
        <w:rPr>
          <w:position w:val="-10"/>
        </w:rPr>
        <w:object w:dxaOrig="740" w:dyaOrig="300" w14:anchorId="71C687DD">
          <v:shape id="_x0000_i1054" type="#_x0000_t75" style="width:36.2pt;height:15pt" o:ole="">
            <v:imagedata r:id="rId69" o:title=""/>
          </v:shape>
          <o:OLEObject Type="Embed" ProgID="Equation.DSMT4" ShapeID="_x0000_i1054" DrawAspect="Content" ObjectID="_1816782410" r:id="rId70"/>
        </w:object>
      </w:r>
      <w:r w:rsidRPr="00C464E3">
        <w:rPr>
          <w:rFonts w:eastAsiaTheme="minorEastAsia"/>
          <w:lang w:val="en-US" w:eastAsia="zh-CN"/>
        </w:rPr>
        <w:t xml:space="preserve"> parity </w:t>
      </w:r>
      <w:proofErr w:type="gramStart"/>
      <w:r w:rsidRPr="00C464E3">
        <w:rPr>
          <w:rFonts w:eastAsiaTheme="minorEastAsia"/>
          <w:lang w:val="en-US" w:eastAsia="zh-CN"/>
        </w:rPr>
        <w:t xml:space="preserve">bits </w:t>
      </w:r>
      <w:proofErr w:type="gramEnd"/>
      <w:r w:rsidRPr="00025957">
        <w:rPr>
          <w:position w:val="-4"/>
        </w:rPr>
        <w:object w:dxaOrig="660" w:dyaOrig="279" w14:anchorId="68571149">
          <v:shape id="_x0000_i1055" type="#_x0000_t75" style="width:32.9pt;height:15pt" o:ole="">
            <v:imagedata r:id="rId71" o:title=""/>
          </v:shape>
          <o:OLEObject Type="Embed" ProgID="Equation.DSMT4" ShapeID="_x0000_i1055" DrawAspect="Content" ObjectID="_1816782411" r:id="rId72"/>
        </w:object>
      </w:r>
      <w:r w:rsidRPr="00C464E3">
        <w:rPr>
          <w:rFonts w:eastAsiaTheme="minorEastAsia"/>
          <w:lang w:val="en-US" w:eastAsia="zh-CN"/>
        </w:rPr>
        <w:t xml:space="preserve">. Hence, the rate of FEC coding is </w:t>
      </w:r>
      <w:r w:rsidRPr="00CD72F8">
        <w:rPr>
          <w:position w:val="-12"/>
        </w:rPr>
        <w:object w:dxaOrig="1600" w:dyaOrig="340" w14:anchorId="6F3EFBDA">
          <v:shape id="_x0000_i1056" type="#_x0000_t75" style="width:80.3pt;height:17.05pt" o:ole="">
            <v:imagedata r:id="rId73" o:title=""/>
          </v:shape>
          <o:OLEObject Type="Embed" ProgID="Equation.DSMT4" ShapeID="_x0000_i1056" DrawAspect="Content" ObjectID="_1816782412" r:id="rId74"/>
        </w:object>
      </w:r>
      <w:r w:rsidRPr="00C464E3">
        <w:rPr>
          <w:rFonts w:eastAsiaTheme="minorEastAsia"/>
          <w:lang w:val="en-US" w:eastAsia="zh-CN"/>
        </w:rPr>
        <w:t xml:space="preserve">.Then </w:t>
      </w:r>
      <w:r w:rsidRPr="00025957">
        <w:rPr>
          <w:position w:val="-4"/>
        </w:rPr>
        <w:object w:dxaOrig="660" w:dyaOrig="279" w14:anchorId="5E50CE55">
          <v:shape id="_x0000_i1057" type="#_x0000_t75" style="width:32.9pt;height:15pt" o:ole="">
            <v:imagedata r:id="rId75" o:title=""/>
          </v:shape>
          <o:OLEObject Type="Embed" ProgID="Equation.DSMT4" ShapeID="_x0000_i1057" DrawAspect="Content" ObjectID="_1816782413" r:id="rId76"/>
        </w:object>
      </w:r>
      <w:r w:rsidRPr="00C464E3">
        <w:rPr>
          <w:rFonts w:eastAsiaTheme="minorEastAsia"/>
          <w:lang w:val="en-US" w:eastAsia="zh-CN"/>
        </w:rPr>
        <w:t xml:space="preserve"> and </w:t>
      </w:r>
      <w:r w:rsidRPr="00CD72F8">
        <w:rPr>
          <w:position w:val="-6"/>
        </w:rPr>
        <w:object w:dxaOrig="420" w:dyaOrig="300" w14:anchorId="5D0881B2">
          <v:shape id="_x0000_i1058" type="#_x0000_t75" style="width:22.45pt;height:15pt" o:ole="">
            <v:imagedata r:id="rId77" o:title=""/>
          </v:shape>
          <o:OLEObject Type="Embed" ProgID="Equation.DSMT4" ShapeID="_x0000_i1058" DrawAspect="Content" ObjectID="_1816782414" r:id="rId78"/>
        </w:object>
      </w:r>
      <w:r w:rsidRPr="00C464E3">
        <w:rPr>
          <w:rFonts w:eastAsiaTheme="minorEastAsia"/>
          <w:lang w:val="en-US" w:eastAsia="zh-CN"/>
        </w:rPr>
        <w:t xml:space="preserve"> are used to specify the</w:t>
      </w:r>
      <w:bookmarkStart w:id="31"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31"/>
      <w:r w:rsidRPr="00C464E3">
        <w:rPr>
          <w:rFonts w:eastAsiaTheme="minorEastAsia"/>
          <w:lang w:val="en-US" w:eastAsia="zh-CN"/>
        </w:rPr>
        <w:t xml:space="preserve"> </w:t>
      </w:r>
      <w:proofErr w:type="gramEnd"/>
      <w:r w:rsidRPr="00CD72F8">
        <w:rPr>
          <w:position w:val="-6"/>
        </w:rPr>
        <w:object w:dxaOrig="320" w:dyaOrig="300" w14:anchorId="2A647C4E">
          <v:shape id="_x0000_i1059" type="#_x0000_t75" style="width:15pt;height:15pt" o:ole="">
            <v:imagedata r:id="rId79" o:title=""/>
          </v:shape>
          <o:OLEObject Type="Embed" ProgID="Equation.DSMT4" ShapeID="_x0000_i1059" DrawAspect="Content" ObjectID="_1816782415" r:id="rId80"/>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Pr="00CD72F8">
        <w:rPr>
          <w:position w:val="-10"/>
        </w:rPr>
        <w:object w:dxaOrig="940" w:dyaOrig="300" w14:anchorId="6C0192BA">
          <v:shape id="_x0000_i1060" type="#_x0000_t75" style="width:47.05pt;height:15pt" o:ole="">
            <v:imagedata r:id="rId81" o:title=""/>
          </v:shape>
          <o:OLEObject Type="Embed" ProgID="Equation.DSMT4" ShapeID="_x0000_i1060" DrawAspect="Content" ObjectID="_1816782416" r:id="rId82"/>
        </w:object>
      </w:r>
      <w:r w:rsidRPr="00C464E3">
        <w:rPr>
          <w:rFonts w:eastAsiaTheme="minorEastAsia"/>
          <w:lang w:val="en-US" w:eastAsia="zh-CN"/>
        </w:rPr>
        <w:t xml:space="preserve">, </w:t>
      </w:r>
      <w:r w:rsidRPr="00CD72F8">
        <w:rPr>
          <w:position w:val="-8"/>
        </w:rPr>
        <w:object w:dxaOrig="900" w:dyaOrig="260" w14:anchorId="1366D3F9">
          <v:shape id="_x0000_i1061" type="#_x0000_t75" style="width:44.95pt;height:11.65pt" o:ole="">
            <v:imagedata r:id="rId83" o:title=""/>
          </v:shape>
          <o:OLEObject Type="Embed" ProgID="Equation.DSMT4" ShapeID="_x0000_i1061" DrawAspect="Content" ObjectID="_1816782417" r:id="rId84"/>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transmission rate of PAS is </w:t>
      </w:r>
      <w:r w:rsidRPr="00CD72F8">
        <w:rPr>
          <w:position w:val="-10"/>
        </w:rPr>
        <w:object w:dxaOrig="1180" w:dyaOrig="300" w14:anchorId="6ADEA83C">
          <v:shape id="_x0000_i1062" type="#_x0000_t75" style="width:59.95pt;height:15pt" o:ole="">
            <v:imagedata r:id="rId85" o:title=""/>
          </v:shape>
          <o:OLEObject Type="Embed" ProgID="Equation.DSMT4" ShapeID="_x0000_i1062" DrawAspect="Content" ObjectID="_1816782418" r:id="rId86"/>
        </w:object>
      </w:r>
      <w:r w:rsidRPr="00C464E3">
        <w:rPr>
          <w:rFonts w:eastAsiaTheme="minorEastAsia"/>
          <w:lang w:val="en-US" w:eastAsia="zh-CN"/>
        </w:rPr>
        <w:t xml:space="preserve"> bits per real dimension (bit</w:t>
      </w:r>
      <w:r>
        <w:rPr>
          <w:rFonts w:eastAsiaTheme="minorEastAsia"/>
          <w:lang w:val="en-US" w:eastAsia="zh-CN"/>
        </w:rPr>
        <w:t>s/1D</w:t>
      </w:r>
      <w:r w:rsidRPr="00C464E3">
        <w:rPr>
          <w:rFonts w:eastAsiaTheme="minorEastAsia"/>
          <w:lang w:val="en-US" w:eastAsia="zh-CN"/>
        </w:rPr>
        <w:t xml:space="preserve">). </w:t>
      </w:r>
    </w:p>
    <w:p w14:paraId="04107628" w14:textId="745CB6FD" w:rsidR="00096078" w:rsidRPr="00C464E3" w:rsidRDefault="00096078" w:rsidP="004F1F85">
      <w:pPr>
        <w:rPr>
          <w:rFonts w:eastAsiaTheme="minorEastAsia"/>
          <w:lang w:val="en-US" w:eastAsia="zh-CN"/>
        </w:rPr>
      </w:pPr>
      <w:r w:rsidRPr="00C464E3">
        <w:rPr>
          <w:rFonts w:eastAsiaTheme="minorEastAsia"/>
          <w:lang w:val="en-US" w:eastAsia="zh-CN"/>
        </w:rPr>
        <w:lastRenderedPageBreak/>
        <w:t xml:space="preserve">Note that the extension to </w:t>
      </w:r>
      <w:r w:rsidRPr="00025957">
        <w:rPr>
          <w:position w:val="-4"/>
        </w:rPr>
        <w:object w:dxaOrig="360" w:dyaOrig="279" w14:anchorId="7AE8E926">
          <v:shape id="_x0000_i1063" type="#_x0000_t75" style="width:17.9pt;height:15pt" o:ole="">
            <v:imagedata r:id="rId87" o:title=""/>
          </v:shape>
          <o:OLEObject Type="Embed" ProgID="Equation.DSMT4" ShapeID="_x0000_i1063" DrawAspect="Content" ObjectID="_1816782419" r:id="rId88"/>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Pr="00025957">
        <w:rPr>
          <w:position w:val="-4"/>
        </w:rPr>
        <w:object w:dxaOrig="380" w:dyaOrig="279" w14:anchorId="5445519C">
          <v:shape id="_x0000_i1064" type="#_x0000_t75" style="width:18.75pt;height:15pt" o:ole="">
            <v:imagedata r:id="rId89" o:title=""/>
          </v:shape>
          <o:OLEObject Type="Embed" ProgID="Equation.DSMT4" ShapeID="_x0000_i1064" DrawAspect="Content" ObjectID="_1816782420" r:id="rId90"/>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Pr="00CD72F8">
        <w:rPr>
          <w:position w:val="-6"/>
        </w:rPr>
        <w:object w:dxaOrig="480" w:dyaOrig="260" w14:anchorId="0258C2CA">
          <v:shape id="_x0000_i1065" type="#_x0000_t75" style="width:24.15pt;height:11.65pt" o:ole="">
            <v:imagedata r:id="rId91" o:title=""/>
          </v:shape>
          <o:OLEObject Type="Embed" ProgID="Equation.DSMT4" ShapeID="_x0000_i1065" DrawAspect="Content" ObjectID="_1816782421" r:id="rId92"/>
        </w:object>
      </w:r>
      <w:r w:rsidRPr="00C464E3">
        <w:rPr>
          <w:rFonts w:eastAsiaTheme="minorEastAsia"/>
          <w:lang w:val="en-US" w:eastAsia="zh-CN"/>
        </w:rPr>
        <w:t xml:space="preserve">. In this case, the transmission rate is </w:t>
      </w:r>
      <w:r w:rsidRPr="00CD72F8">
        <w:rPr>
          <w:position w:val="-10"/>
        </w:rPr>
        <w:object w:dxaOrig="1420" w:dyaOrig="300" w14:anchorId="22356F30">
          <v:shape id="_x0000_i1066" type="#_x0000_t75" style="width:71.15pt;height:15pt" o:ole="">
            <v:imagedata r:id="rId93" o:title=""/>
          </v:shape>
          <o:OLEObject Type="Embed" ProgID="Equation.DSMT4" ShapeID="_x0000_i1066" DrawAspect="Content" ObjectID="_1816782422" r:id="rId94"/>
        </w:object>
      </w:r>
      <w:r w:rsidRPr="00C464E3">
        <w:rPr>
          <w:rFonts w:eastAsiaTheme="minorEastAsia"/>
          <w:lang w:val="en-US" w:eastAsia="zh-CN"/>
        </w:rPr>
        <w:t xml:space="preserve"> bits per two dimensions</w:t>
      </w:r>
      <w:r>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s/2D</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7" type="#_x0000_t75" style="width:409.55pt;height:119.85pt" o:ole="">
            <v:imagedata r:id="rId95" o:title=""/>
          </v:shape>
          <o:OLEObject Type="Embed" ProgID="Visio.Drawing.15" ShapeID="_x0000_i1067" DrawAspect="Content" ObjectID="_1816782423" r:id="rId96"/>
        </w:object>
      </w:r>
    </w:p>
    <w:p w14:paraId="1AC13DB8" w14:textId="760B805C" w:rsidR="00096078" w:rsidRDefault="00096078" w:rsidP="006B1E02">
      <w:pPr>
        <w:pStyle w:val="ab"/>
        <w:jc w:val="center"/>
        <w:rPr>
          <w:b w:val="0"/>
        </w:rPr>
      </w:pPr>
      <w:bookmarkStart w:id="32"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3</w:t>
      </w:r>
      <w:r w:rsidR="00421329" w:rsidRPr="006B1E02">
        <w:rPr>
          <w:b w:val="0"/>
        </w:rPr>
        <w:fldChar w:fldCharType="end"/>
      </w:r>
      <w:bookmarkEnd w:id="32"/>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r w:rsidR="003F404B">
        <w:rPr>
          <w:b w:val="0"/>
        </w:rPr>
        <w:t>.</w:t>
      </w:r>
    </w:p>
    <w:p w14:paraId="02697458" w14:textId="4F5F72F2" w:rsidR="00096078" w:rsidRPr="009D5153" w:rsidRDefault="002A61F7" w:rsidP="00AC0E40">
      <w:pPr>
        <w:spacing w:beforeLines="50" w:before="120"/>
        <w:rPr>
          <w:rFonts w:eastAsiaTheme="minorEastAsia"/>
          <w:lang w:val="en-US" w:eastAsia="zh-CN"/>
        </w:rPr>
      </w:pPr>
      <w:r>
        <w:rPr>
          <w:rFonts w:eastAsiaTheme="minorEastAsia"/>
          <w:lang w:val="en-US" w:eastAsia="zh-CN"/>
        </w:rPr>
        <w:t xml:space="preserve">In the following, we present </w:t>
      </w:r>
      <w:r w:rsidR="004E56B4">
        <w:rPr>
          <w:rFonts w:eastAsiaTheme="minorEastAsia"/>
          <w:lang w:val="en-US" w:eastAsia="zh-CN"/>
        </w:rPr>
        <w:t>block error rate (BL</w:t>
      </w:r>
      <w:r>
        <w:rPr>
          <w:rFonts w:eastAsiaTheme="minorEastAsia"/>
          <w:lang w:val="en-US" w:eastAsia="zh-CN"/>
        </w:rPr>
        <w:t>ER) 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The distribution matcher is implemented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F328CA">
        <w:rPr>
          <w:rFonts w:eastAsiaTheme="minorEastAsia"/>
          <w:lang w:val="en-US" w:eastAsia="zh-CN"/>
        </w:rPr>
        <w:t>[7]</w:t>
      </w:r>
      <w:r w:rsidR="00E842D9">
        <w:rPr>
          <w:rFonts w:eastAsiaTheme="minorEastAsia"/>
          <w:lang w:val="en-US" w:eastAsia="zh-CN"/>
        </w:rPr>
        <w:fldChar w:fldCharType="end"/>
      </w:r>
      <w:r w:rsidRPr="00E842D9">
        <w:rPr>
          <w:rFonts w:eastAsiaTheme="minorEastAsia" w:hint="eastAsia"/>
          <w:lang w:val="en-US" w:eastAsia="zh-CN"/>
        </w:rPr>
        <w:t>.</w:t>
      </w:r>
      <w:r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068" type="#_x0000_t75" style="width:24.15pt;height:11.65pt" o:ole="">
            <v:imagedata r:id="rId97" o:title=""/>
          </v:shape>
          <o:OLEObject Type="Embed" ProgID="Equation.DSMT4" ShapeID="_x0000_i1068" DrawAspect="Content" ObjectID="_1816782424" r:id="rId98"/>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069" type="#_x0000_t75" style="width:11.65pt;height:11.65pt" o:ole="">
            <v:imagedata r:id="rId99" o:title=""/>
          </v:shape>
          <o:OLEObject Type="Embed" ProgID="Equation.DSMT4" ShapeID="_x0000_i1069" DrawAspect="Content" ObjectID="_1816782425" r:id="rId100"/>
        </w:object>
      </w:r>
      <w:r w:rsidR="00680F62">
        <w:rPr>
          <w:rFonts w:eastAsiaTheme="minorEastAsia"/>
          <w:lang w:val="en-US" w:eastAsia="zh-CN"/>
        </w:rPr>
        <w:t xml:space="preserve">, and then protected </w:t>
      </w:r>
      <w:r w:rsidR="00621094">
        <w:rPr>
          <w:rFonts w:eastAsiaTheme="minorEastAsia"/>
          <w:lang w:val="en-US" w:eastAsia="zh-CN"/>
        </w:rPr>
        <w:t xml:space="preserve">them </w:t>
      </w:r>
      <w:r w:rsidR="00680F62">
        <w:rPr>
          <w:rFonts w:eastAsiaTheme="minorEastAsia"/>
          <w:lang w:val="en-US" w:eastAsia="zh-CN"/>
        </w:rPr>
        <w:t>by an FEC code.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070" type="#_x0000_t75" style="width:47.85pt;height:16.65pt" o:ole="">
            <v:imagedata r:id="rId101" o:title=""/>
          </v:shape>
          <o:OLEObject Type="Embed" ProgID="Equation.DSMT4" ShapeID="_x0000_i1070" DrawAspect="Content" ObjectID="_1816782426" r:id="rId102"/>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are </w:t>
      </w:r>
      <w:r w:rsidR="000F67D3" w:rsidRPr="00317370">
        <w:rPr>
          <w:rFonts w:eastAsiaTheme="minorEastAsia"/>
          <w:lang w:val="en-US" w:eastAsia="zh-CN"/>
        </w:rPr>
        <w:t>liste</w:t>
      </w:r>
      <w:r w:rsidR="000F67D3" w:rsidRPr="00421329">
        <w:rPr>
          <w:rFonts w:eastAsiaTheme="minorEastAsia"/>
          <w:lang w:val="en-US" w:eastAsia="zh-CN"/>
        </w:rPr>
        <w:t xml:space="preserve">d in </w:t>
      </w:r>
      <w:r w:rsidR="00421329" w:rsidRPr="00421329">
        <w:rPr>
          <w:rFonts w:eastAsiaTheme="minorEastAsia"/>
          <w:lang w:val="en-US" w:eastAsia="zh-CN"/>
        </w:rPr>
        <w:fldChar w:fldCharType="begin"/>
      </w:r>
      <w:r w:rsidR="00421329" w:rsidRPr="00421329">
        <w:rPr>
          <w:rFonts w:eastAsiaTheme="minorEastAsia"/>
          <w:lang w:val="en-US" w:eastAsia="zh-CN"/>
        </w:rPr>
        <w:instrText xml:space="preserve"> REF _Ref205795860 \h  \* MERGEFORMAT </w:instrText>
      </w:r>
      <w:r w:rsidR="00421329" w:rsidRPr="00421329">
        <w:rPr>
          <w:rFonts w:eastAsiaTheme="minorEastAsia"/>
          <w:lang w:val="en-US" w:eastAsia="zh-CN"/>
        </w:rPr>
      </w:r>
      <w:r w:rsidR="00421329" w:rsidRPr="00421329">
        <w:rPr>
          <w:rFonts w:eastAsiaTheme="minorEastAsia"/>
          <w:lang w:val="en-US" w:eastAsia="zh-CN"/>
        </w:rPr>
        <w:fldChar w:fldCharType="separate"/>
      </w:r>
      <w:r w:rsidR="00F328CA" w:rsidRPr="006B1E02">
        <w:t>Table</w:t>
      </w:r>
      <w:r w:rsidR="00F328CA" w:rsidRPr="006B1E02">
        <w:rPr>
          <w:noProof/>
        </w:rPr>
        <w:t xml:space="preserve"> </w:t>
      </w:r>
      <w:r w:rsidR="00F328CA">
        <w:rPr>
          <w:b/>
          <w:noProof/>
        </w:rPr>
        <w:t>2</w:t>
      </w:r>
      <w:r w:rsidR="00421329" w:rsidRPr="00421329">
        <w:rPr>
          <w:rFonts w:eastAsiaTheme="minorEastAsia"/>
          <w:lang w:val="en-US" w:eastAsia="zh-CN"/>
        </w:rPr>
        <w:fldChar w:fldCharType="end"/>
      </w:r>
      <w:r w:rsidR="00621094" w:rsidRPr="00421329">
        <w:rPr>
          <w:rFonts w:eastAsiaTheme="minorEastAsia"/>
          <w:lang w:val="en-US" w:eastAsia="zh-CN"/>
        </w:rPr>
        <w:t>.</w:t>
      </w:r>
      <w:r w:rsidR="00314AC9" w:rsidRPr="00317370">
        <w:rPr>
          <w:rFonts w:eastAsiaTheme="minorEastAsia"/>
          <w:lang w:val="en-US" w:eastAsia="zh-CN"/>
        </w:rPr>
        <w:t xml:space="preserve"> 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071" type="#_x0000_t75" style="width:32.9pt;height:15pt" o:ole="">
            <v:imagedata r:id="rId103" o:title=""/>
          </v:shape>
          <o:OLEObject Type="Embed" ProgID="Equation.DSMT4" ShapeID="_x0000_i1071" DrawAspect="Content" ObjectID="_1816782427" r:id="rId104"/>
        </w:object>
      </w:r>
      <w:r w:rsidR="00314AC9">
        <w:rPr>
          <w:rFonts w:eastAsiaTheme="minorEastAsia"/>
          <w:lang w:val="en-US" w:eastAsia="zh-CN"/>
        </w:rPr>
        <w:t>.</w:t>
      </w:r>
      <w:r w:rsidR="0029083E">
        <w:rPr>
          <w:rFonts w:eastAsiaTheme="minorEastAsia"/>
          <w:lang w:val="en-US" w:eastAsia="zh-CN"/>
        </w:rPr>
        <w:t xml:space="preserve"> The simulation results are </w:t>
      </w:r>
      <w:r w:rsidR="0029083E" w:rsidRPr="009D5153">
        <w:rPr>
          <w:rFonts w:eastAsiaTheme="minorEastAsia"/>
          <w:lang w:val="en-US" w:eastAsia="zh-CN"/>
        </w:rPr>
        <w:t xml:space="preserve">shown in </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_Ref205801726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F328CA" w:rsidRPr="006B1E02">
        <w:t xml:space="preserve">Figure </w:t>
      </w:r>
      <w:r w:rsidR="00F328CA" w:rsidRPr="00F328CA">
        <w:rPr>
          <w:noProof/>
        </w:rPr>
        <w:t>4</w:t>
      </w:r>
      <w:r w:rsidR="0029083E" w:rsidRPr="009D5153">
        <w:rPr>
          <w:rFonts w:eastAsiaTheme="minorEastAsia"/>
          <w:lang w:val="en-US" w:eastAsia="zh-CN"/>
        </w:rPr>
        <w:fldChar w:fldCharType="end"/>
      </w:r>
      <w:r w:rsidR="0029083E" w:rsidRPr="009D5153">
        <w:rPr>
          <w:rFonts w:eastAsiaTheme="minorEastAsia"/>
          <w:lang w:val="en-US" w:eastAsia="zh-CN"/>
        </w:rPr>
        <w:t>~</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_Ref205801728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F328CA" w:rsidRPr="006B1E02">
        <w:t xml:space="preserve">Figure </w:t>
      </w:r>
      <w:r w:rsidR="00F328CA" w:rsidRPr="00F328CA">
        <w:rPr>
          <w:noProof/>
        </w:rPr>
        <w:t>7</w:t>
      </w:r>
      <w:r w:rsidR="0029083E" w:rsidRPr="009D5153">
        <w:rPr>
          <w:rFonts w:eastAsiaTheme="minorEastAsia"/>
          <w:lang w:val="en-US" w:eastAsia="zh-CN"/>
        </w:rPr>
        <w:fldChar w:fldCharType="end"/>
      </w:r>
      <w:r w:rsidR="0029083E" w:rsidRPr="009D5153">
        <w:rPr>
          <w:rFonts w:eastAsiaTheme="minorEastAsia"/>
          <w:lang w:val="en-US" w:eastAsia="zh-CN"/>
        </w:rPr>
        <w:t>.</w:t>
      </w:r>
    </w:p>
    <w:p w14:paraId="202AED37" w14:textId="77777777" w:rsidR="00DB24B1" w:rsidRPr="003F404B" w:rsidRDefault="00DB24B1" w:rsidP="006B1E02">
      <w:pPr>
        <w:pStyle w:val="ab"/>
        <w:jc w:val="center"/>
        <w:rPr>
          <w:rFonts w:eastAsiaTheme="minorEastAsia"/>
          <w:b w:val="0"/>
          <w:lang w:eastAsia="zh-CN"/>
        </w:rPr>
      </w:pPr>
      <w:bookmarkStart w:id="33" w:name="_Ref205795860"/>
    </w:p>
    <w:p w14:paraId="082D3E74" w14:textId="2406119E" w:rsidR="00421329" w:rsidRPr="00552966" w:rsidRDefault="00421329" w:rsidP="006B1E02">
      <w:pPr>
        <w:pStyle w:val="ab"/>
        <w:jc w:val="center"/>
        <w:rPr>
          <w:rFonts w:eastAsiaTheme="minorEastAsia"/>
          <w:b w:val="0"/>
          <w:lang w:eastAsia="zh-CN"/>
        </w:rPr>
      </w:pPr>
      <w:bookmarkStart w:id="34" w:name="OLE_LINK10"/>
      <w:bookmarkStart w:id="35" w:name="OLE_LINK11"/>
      <w:r w:rsidRPr="006B1E02">
        <w:rPr>
          <w:b w:val="0"/>
        </w:rPr>
        <w:t xml:space="preserve">Table </w:t>
      </w:r>
      <w:r w:rsidRPr="006B1E02">
        <w:rPr>
          <w:b w:val="0"/>
        </w:rPr>
        <w:fldChar w:fldCharType="begin"/>
      </w:r>
      <w:r w:rsidRPr="006B1E02">
        <w:rPr>
          <w:b w:val="0"/>
        </w:rPr>
        <w:instrText xml:space="preserve"> SEQ Table \* ARABIC </w:instrText>
      </w:r>
      <w:r w:rsidRPr="006B1E02">
        <w:rPr>
          <w:b w:val="0"/>
        </w:rPr>
        <w:fldChar w:fldCharType="separate"/>
      </w:r>
      <w:r w:rsidR="00F328CA">
        <w:rPr>
          <w:b w:val="0"/>
          <w:noProof/>
        </w:rPr>
        <w:t>2</w:t>
      </w:r>
      <w:r w:rsidRPr="006B1E02">
        <w:rPr>
          <w:b w:val="0"/>
        </w:rPr>
        <w:fldChar w:fldCharType="end"/>
      </w:r>
      <w:bookmarkEnd w:id="33"/>
      <w:r w:rsidRPr="006B1E02">
        <w:rPr>
          <w:b w:val="0"/>
        </w:rPr>
        <w:t>: Simulation parameters of PAS</w:t>
      </w:r>
      <w:r w:rsidR="003F404B">
        <w:rPr>
          <w:b w:val="0"/>
        </w:rPr>
        <w:t>.</w:t>
      </w:r>
    </w:p>
    <w:bookmarkEnd w:id="34"/>
    <w:bookmarkEnd w:id="35"/>
    <w:tbl>
      <w:tblPr>
        <w:tblStyle w:val="aff7"/>
        <w:tblW w:w="0" w:type="auto"/>
        <w:jc w:val="center"/>
        <w:tblLook w:val="04A0" w:firstRow="1" w:lastRow="0" w:firstColumn="1" w:lastColumn="0" w:noHBand="0" w:noVBand="1"/>
      </w:tblPr>
      <w:tblGrid>
        <w:gridCol w:w="1971"/>
        <w:gridCol w:w="1971"/>
        <w:gridCol w:w="1971"/>
        <w:gridCol w:w="1971"/>
        <w:gridCol w:w="1971"/>
      </w:tblGrid>
      <w:tr w:rsidR="000F67D3" w14:paraId="2369B2E5" w14:textId="77777777" w:rsidTr="00672860">
        <w:trPr>
          <w:jc w:val="center"/>
        </w:trPr>
        <w:tc>
          <w:tcPr>
            <w:tcW w:w="1971" w:type="dxa"/>
            <w:vAlign w:val="center"/>
          </w:tcPr>
          <w:p w14:paraId="25B5E005" w14:textId="77777777" w:rsidR="000F67D3" w:rsidRDefault="000F67D3" w:rsidP="00A80593">
            <w:pPr>
              <w:rPr>
                <w:rFonts w:eastAsiaTheme="minorEastAsia"/>
                <w:lang w:val="en-US" w:eastAsia="zh-CN"/>
              </w:rPr>
            </w:pPr>
          </w:p>
        </w:tc>
        <w:tc>
          <w:tcPr>
            <w:tcW w:w="1971" w:type="dxa"/>
            <w:vAlign w:val="center"/>
          </w:tcPr>
          <w:p w14:paraId="4D5FD551" w14:textId="682B8F5A" w:rsidR="000F67D3" w:rsidRDefault="00621094" w:rsidP="00A80593">
            <w:pPr>
              <w:rPr>
                <w:rFonts w:eastAsiaTheme="minorEastAsia"/>
                <w:lang w:val="en-US" w:eastAsia="zh-CN"/>
              </w:rPr>
            </w:pPr>
            <w:r>
              <w:rPr>
                <w:rFonts w:eastAsiaTheme="minorEastAsia"/>
                <w:lang w:val="en-US" w:eastAsia="zh-CN"/>
              </w:rPr>
              <w:t>Number of real</w:t>
            </w:r>
            <w:r w:rsidR="000F67D3">
              <w:rPr>
                <w:rFonts w:eastAsiaTheme="minorEastAsia"/>
                <w:lang w:val="en-US" w:eastAsia="zh-CN"/>
              </w:rPr>
              <w:t xml:space="preserve"> </w:t>
            </w:r>
            <w:r>
              <w:rPr>
                <w:rFonts w:eastAsiaTheme="minorEastAsia"/>
                <w:lang w:val="en-US" w:eastAsia="zh-CN"/>
              </w:rPr>
              <w:t xml:space="preserve">dimensions </w:t>
            </w:r>
            <w:r w:rsidR="000F67D3">
              <w:rPr>
                <w:rFonts w:eastAsiaTheme="minorEastAsia"/>
                <w:lang w:val="en-US" w:eastAsia="zh-CN"/>
              </w:rPr>
              <w:t xml:space="preserve">of </w:t>
            </w:r>
            <w:r>
              <w:rPr>
                <w:rFonts w:eastAsiaTheme="minorEastAsia"/>
                <w:lang w:val="en-US" w:eastAsia="zh-CN"/>
              </w:rPr>
              <w:t xml:space="preserve">a </w:t>
            </w:r>
            <w:r w:rsidR="000F67D3">
              <w:rPr>
                <w:rFonts w:eastAsiaTheme="minorEastAsia"/>
                <w:lang w:val="en-US" w:eastAsia="zh-CN"/>
              </w:rPr>
              <w:t>shaping block</w:t>
            </w:r>
          </w:p>
        </w:tc>
        <w:tc>
          <w:tcPr>
            <w:tcW w:w="1971" w:type="dxa"/>
            <w:vAlign w:val="center"/>
          </w:tcPr>
          <w:p w14:paraId="7087526C" w14:textId="40122265" w:rsidR="000F67D3" w:rsidRDefault="000F67D3" w:rsidP="00A80593">
            <w:pP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1971" w:type="dxa"/>
            <w:vAlign w:val="center"/>
          </w:tcPr>
          <w:p w14:paraId="1271FCD0" w14:textId="5B83377D" w:rsidR="000F67D3" w:rsidRDefault="000F67D3" w:rsidP="00A80593">
            <w:pP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1971" w:type="dxa"/>
            <w:vAlign w:val="center"/>
          </w:tcPr>
          <w:p w14:paraId="39FC698A" w14:textId="43F5B2E3" w:rsidR="000F67D3" w:rsidRDefault="000F67D3" w:rsidP="00A80593">
            <w:pP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0F67D3" w14:paraId="427388C4" w14:textId="77777777" w:rsidTr="00672860">
        <w:trPr>
          <w:jc w:val="center"/>
        </w:trPr>
        <w:tc>
          <w:tcPr>
            <w:tcW w:w="1971" w:type="dxa"/>
            <w:vAlign w:val="center"/>
          </w:tcPr>
          <w:p w14:paraId="2900B3EA" w14:textId="7B99439E" w:rsidR="000F67D3" w:rsidRDefault="000F67D3"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71" w:type="dxa"/>
            <w:vAlign w:val="center"/>
          </w:tcPr>
          <w:p w14:paraId="1B02DEBE" w14:textId="6E53550A" w:rsidR="000F67D3" w:rsidRDefault="00672860"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971" w:type="dxa"/>
            <w:vAlign w:val="center"/>
          </w:tcPr>
          <w:p w14:paraId="5827E47B" w14:textId="22F60C0C" w:rsidR="000F67D3"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8</w:t>
            </w:r>
          </w:p>
        </w:tc>
        <w:tc>
          <w:tcPr>
            <w:tcW w:w="1971" w:type="dxa"/>
            <w:vAlign w:val="center"/>
          </w:tcPr>
          <w:p w14:paraId="0D752B23" w14:textId="62C7F29C" w:rsidR="000F67D3" w:rsidRDefault="00672860"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1264</w:t>
            </w:r>
          </w:p>
        </w:tc>
        <w:tc>
          <w:tcPr>
            <w:tcW w:w="1971" w:type="dxa"/>
            <w:vAlign w:val="center"/>
          </w:tcPr>
          <w:p w14:paraId="63049922" w14:textId="4177976C" w:rsidR="000F67D3" w:rsidRDefault="00621094" w:rsidP="00A80593">
            <w:pPr>
              <w:rPr>
                <w:rFonts w:eastAsiaTheme="minorEastAsia"/>
                <w:lang w:val="en-US" w:eastAsia="zh-CN"/>
              </w:rPr>
            </w:pPr>
            <w:r>
              <w:rPr>
                <w:rFonts w:eastAsiaTheme="minorEastAsia" w:hint="eastAsia"/>
                <w:lang w:val="en-US" w:eastAsia="zh-CN"/>
              </w:rPr>
              <w:t>3</w:t>
            </w:r>
            <w:r>
              <w:rPr>
                <w:rFonts w:eastAsiaTheme="minorEastAsia"/>
                <w:lang w:val="en-US" w:eastAsia="zh-CN"/>
              </w:rPr>
              <w:t>/4</w:t>
            </w:r>
          </w:p>
        </w:tc>
      </w:tr>
      <w:tr w:rsidR="000F67D3" w14:paraId="681BCF59" w14:textId="77777777" w:rsidTr="00672860">
        <w:trPr>
          <w:jc w:val="center"/>
        </w:trPr>
        <w:tc>
          <w:tcPr>
            <w:tcW w:w="1971" w:type="dxa"/>
            <w:vAlign w:val="center"/>
          </w:tcPr>
          <w:p w14:paraId="655291C1" w14:textId="7A344DB7" w:rsidR="000F67D3" w:rsidRDefault="00C04975"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71" w:type="dxa"/>
            <w:vAlign w:val="center"/>
          </w:tcPr>
          <w:p w14:paraId="2BAE8F0D" w14:textId="4269A177" w:rsidR="000F67D3"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1971" w:type="dxa"/>
            <w:vAlign w:val="center"/>
          </w:tcPr>
          <w:p w14:paraId="62B2BBD0" w14:textId="4057FE9A" w:rsidR="000F67D3" w:rsidRDefault="00672860" w:rsidP="00A80593">
            <w:pPr>
              <w:rPr>
                <w:rFonts w:eastAsiaTheme="minorEastAsia"/>
                <w:lang w:val="en-US" w:eastAsia="zh-CN"/>
              </w:rPr>
            </w:pPr>
            <w:r>
              <w:rPr>
                <w:rFonts w:eastAsiaTheme="minorEastAsia" w:hint="eastAsia"/>
                <w:lang w:val="en-US" w:eastAsia="zh-CN"/>
              </w:rPr>
              <w:t>4</w:t>
            </w:r>
            <w:r>
              <w:rPr>
                <w:rFonts w:eastAsiaTheme="minorEastAsia"/>
                <w:lang w:val="en-US" w:eastAsia="zh-CN"/>
              </w:rPr>
              <w:t>2</w:t>
            </w:r>
          </w:p>
        </w:tc>
        <w:tc>
          <w:tcPr>
            <w:tcW w:w="1971" w:type="dxa"/>
            <w:vAlign w:val="center"/>
          </w:tcPr>
          <w:p w14:paraId="7DDC0F72" w14:textId="391BBFC7" w:rsidR="000F67D3" w:rsidRDefault="00672860"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0080</w:t>
            </w:r>
          </w:p>
        </w:tc>
        <w:tc>
          <w:tcPr>
            <w:tcW w:w="1971" w:type="dxa"/>
            <w:vAlign w:val="center"/>
          </w:tcPr>
          <w:p w14:paraId="7E499666" w14:textId="6F883CE6" w:rsidR="000F67D3" w:rsidRDefault="00621094" w:rsidP="00A80593">
            <w:pPr>
              <w:rPr>
                <w:rFonts w:eastAsiaTheme="minorEastAsia"/>
                <w:lang w:val="en-US" w:eastAsia="zh-CN"/>
              </w:rPr>
            </w:pPr>
            <w:r>
              <w:rPr>
                <w:rFonts w:eastAsiaTheme="minorEastAsia" w:hint="eastAsia"/>
                <w:lang w:val="en-US" w:eastAsia="zh-CN"/>
              </w:rPr>
              <w:t>5</w:t>
            </w:r>
            <w:r>
              <w:rPr>
                <w:rFonts w:eastAsiaTheme="minorEastAsia"/>
                <w:lang w:val="en-US" w:eastAsia="zh-CN"/>
              </w:rPr>
              <w:t>/6</w:t>
            </w:r>
          </w:p>
        </w:tc>
      </w:tr>
      <w:tr w:rsidR="00C04975" w14:paraId="4581FE73" w14:textId="77777777" w:rsidTr="00672860">
        <w:trPr>
          <w:jc w:val="center"/>
        </w:trPr>
        <w:tc>
          <w:tcPr>
            <w:tcW w:w="1971" w:type="dxa"/>
            <w:vAlign w:val="center"/>
          </w:tcPr>
          <w:p w14:paraId="769CC8DD" w14:textId="2524147C" w:rsidR="00C04975" w:rsidRDefault="00C04975" w:rsidP="00A80593">
            <w:pP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1971" w:type="dxa"/>
            <w:vAlign w:val="center"/>
          </w:tcPr>
          <w:p w14:paraId="77D2B494" w14:textId="20FDB303" w:rsidR="00C04975" w:rsidRDefault="00672860" w:rsidP="00A80593">
            <w:pP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1971" w:type="dxa"/>
            <w:vAlign w:val="center"/>
          </w:tcPr>
          <w:p w14:paraId="696679FD" w14:textId="2555D4CC" w:rsidR="00C04975" w:rsidRDefault="00672860" w:rsidP="00A80593">
            <w:pPr>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1971" w:type="dxa"/>
            <w:vAlign w:val="center"/>
          </w:tcPr>
          <w:p w14:paraId="1B62D23A" w14:textId="4CA65C6A" w:rsidR="00C04975" w:rsidRDefault="00672860" w:rsidP="00A80593">
            <w:pPr>
              <w:rPr>
                <w:rFonts w:eastAsiaTheme="minorEastAsia"/>
                <w:lang w:val="en-US" w:eastAsia="zh-CN"/>
              </w:rPr>
            </w:pPr>
            <w:r>
              <w:rPr>
                <w:rFonts w:eastAsiaTheme="minorEastAsia" w:hint="eastAsia"/>
                <w:lang w:val="en-US" w:eastAsia="zh-CN"/>
              </w:rPr>
              <w:t>9</w:t>
            </w:r>
            <w:r>
              <w:rPr>
                <w:rFonts w:eastAsiaTheme="minorEastAsia"/>
                <w:lang w:val="en-US" w:eastAsia="zh-CN"/>
              </w:rPr>
              <w:t>600</w:t>
            </w:r>
          </w:p>
        </w:tc>
        <w:tc>
          <w:tcPr>
            <w:tcW w:w="1971" w:type="dxa"/>
            <w:vAlign w:val="center"/>
          </w:tcPr>
          <w:p w14:paraId="3927C374" w14:textId="01CBAB90" w:rsidR="00C04975" w:rsidRDefault="00621094" w:rsidP="00A80593">
            <w:pPr>
              <w:rPr>
                <w:rFonts w:eastAsiaTheme="minorEastAsia"/>
                <w:lang w:val="en-US" w:eastAsia="zh-CN"/>
              </w:rPr>
            </w:pPr>
            <w:r>
              <w:rPr>
                <w:rFonts w:eastAsiaTheme="minorEastAsia" w:hint="eastAsia"/>
                <w:lang w:val="en-US" w:eastAsia="zh-CN"/>
              </w:rPr>
              <w:t>7</w:t>
            </w:r>
            <w:r>
              <w:rPr>
                <w:rFonts w:eastAsiaTheme="minorEastAsia"/>
                <w:lang w:val="en-US" w:eastAsia="zh-CN"/>
              </w:rPr>
              <w:t>/8</w:t>
            </w:r>
          </w:p>
        </w:tc>
      </w:tr>
      <w:tr w:rsidR="00C04975" w14:paraId="69E299D2" w14:textId="77777777" w:rsidTr="00672860">
        <w:trPr>
          <w:jc w:val="center"/>
        </w:trPr>
        <w:tc>
          <w:tcPr>
            <w:tcW w:w="1971" w:type="dxa"/>
            <w:vAlign w:val="center"/>
          </w:tcPr>
          <w:p w14:paraId="25B0FC39" w14:textId="17296F25" w:rsidR="00C04975" w:rsidRDefault="00C04975"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71" w:type="dxa"/>
            <w:vAlign w:val="center"/>
          </w:tcPr>
          <w:p w14:paraId="11C8D37A" w14:textId="5F0AB856" w:rsidR="00C04975" w:rsidRDefault="00672860" w:rsidP="00A80593">
            <w:pPr>
              <w:rPr>
                <w:rFonts w:eastAsiaTheme="minorEastAsia"/>
                <w:lang w:val="en-US" w:eastAsia="zh-CN"/>
              </w:rPr>
            </w:pPr>
            <w:r>
              <w:rPr>
                <w:rFonts w:eastAsiaTheme="minorEastAsia" w:hint="eastAsia"/>
                <w:lang w:val="en-US" w:eastAsia="zh-CN"/>
              </w:rPr>
              <w:t>7</w:t>
            </w:r>
            <w:r>
              <w:rPr>
                <w:rFonts w:eastAsiaTheme="minorEastAsia"/>
                <w:lang w:val="en-US" w:eastAsia="zh-CN"/>
              </w:rPr>
              <w:t>2</w:t>
            </w:r>
          </w:p>
        </w:tc>
        <w:tc>
          <w:tcPr>
            <w:tcW w:w="1971" w:type="dxa"/>
            <w:vAlign w:val="center"/>
          </w:tcPr>
          <w:p w14:paraId="6065AEB5" w14:textId="189FE273" w:rsidR="00C04975" w:rsidRDefault="00672860" w:rsidP="00A80593">
            <w:pPr>
              <w:rPr>
                <w:rFonts w:eastAsiaTheme="minorEastAsia"/>
                <w:lang w:val="en-US" w:eastAsia="zh-CN"/>
              </w:rPr>
            </w:pPr>
            <w:r>
              <w:rPr>
                <w:rFonts w:eastAsiaTheme="minorEastAsia" w:hint="eastAsia"/>
                <w:lang w:val="en-US" w:eastAsia="zh-CN"/>
              </w:rPr>
              <w:t>2</w:t>
            </w:r>
            <w:r>
              <w:rPr>
                <w:rFonts w:eastAsiaTheme="minorEastAsia"/>
                <w:lang w:val="en-US" w:eastAsia="zh-CN"/>
              </w:rPr>
              <w:t>6</w:t>
            </w:r>
          </w:p>
        </w:tc>
        <w:tc>
          <w:tcPr>
            <w:tcW w:w="1971" w:type="dxa"/>
            <w:vAlign w:val="center"/>
          </w:tcPr>
          <w:p w14:paraId="37EC4938" w14:textId="369828BB" w:rsidR="00C04975" w:rsidRDefault="00672860" w:rsidP="00A80593">
            <w:pPr>
              <w:rPr>
                <w:rFonts w:eastAsiaTheme="minorEastAsia"/>
                <w:lang w:val="en-US" w:eastAsia="zh-CN"/>
              </w:rPr>
            </w:pPr>
            <w:r>
              <w:rPr>
                <w:rFonts w:eastAsiaTheme="minorEastAsia" w:hint="eastAsia"/>
                <w:lang w:val="en-US" w:eastAsia="zh-CN"/>
              </w:rPr>
              <w:t>9</w:t>
            </w:r>
            <w:r>
              <w:rPr>
                <w:rFonts w:eastAsiaTheme="minorEastAsia"/>
                <w:lang w:val="en-US" w:eastAsia="zh-CN"/>
              </w:rPr>
              <w:t>360</w:t>
            </w:r>
          </w:p>
        </w:tc>
        <w:tc>
          <w:tcPr>
            <w:tcW w:w="1971" w:type="dxa"/>
            <w:vAlign w:val="center"/>
          </w:tcPr>
          <w:p w14:paraId="7EC1BFA8" w14:textId="50A38896" w:rsidR="00621094" w:rsidRDefault="00621094" w:rsidP="00A80593">
            <w:pPr>
              <w:rPr>
                <w:rFonts w:eastAsiaTheme="minorEastAsia"/>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3737FECA" w:rsidR="00096078" w:rsidRDefault="00384090" w:rsidP="00A80593">
      <w:pPr>
        <w:jc w:val="center"/>
      </w:pPr>
      <w:r w:rsidRPr="00384090">
        <w:rPr>
          <w:noProof/>
          <w:lang w:val="en-US" w:eastAsia="zh-CN"/>
        </w:rPr>
        <w:drawing>
          <wp:inline distT="0" distB="0" distL="0" distR="0" wp14:anchorId="64F836CB" wp14:editId="6B3F1957">
            <wp:extent cx="4064587" cy="3047229"/>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67098" cy="3049112"/>
                    </a:xfrm>
                    <a:prstGeom prst="rect">
                      <a:avLst/>
                    </a:prstGeom>
                    <a:noFill/>
                    <a:ln>
                      <a:noFill/>
                    </a:ln>
                  </pic:spPr>
                </pic:pic>
              </a:graphicData>
            </a:graphic>
          </wp:inline>
        </w:drawing>
      </w:r>
    </w:p>
    <w:p w14:paraId="166834F0" w14:textId="10BAFAB9" w:rsidR="00096078" w:rsidRPr="006B1E02" w:rsidRDefault="00096078" w:rsidP="006B1E02">
      <w:pPr>
        <w:pStyle w:val="ab"/>
        <w:jc w:val="center"/>
        <w:rPr>
          <w:b w:val="0"/>
        </w:rPr>
      </w:pPr>
      <w:bookmarkStart w:id="36" w:name="_Ref2058017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4</w:t>
      </w:r>
      <w:r w:rsidR="00421329" w:rsidRPr="006B1E02">
        <w:rPr>
          <w:b w:val="0"/>
        </w:rPr>
        <w:fldChar w:fldCharType="end"/>
      </w:r>
      <w:bookmarkStart w:id="37" w:name="OLE_LINK7"/>
      <w:bookmarkStart w:id="38" w:name="OLE_LINK8"/>
      <w:bookmarkEnd w:id="36"/>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r w:rsidR="00961D65" w:rsidRPr="006B1E02">
        <w:rPr>
          <w:rFonts w:eastAsiaTheme="minorEastAsia" w:hint="eastAsia"/>
          <w:b w:val="0"/>
          <w:lang w:eastAsia="zh-CN"/>
        </w:rPr>
        <w:t>.</w:t>
      </w:r>
    </w:p>
    <w:bookmarkEnd w:id="37"/>
    <w:bookmarkEnd w:id="38"/>
    <w:p w14:paraId="36C38CCA" w14:textId="77777777" w:rsidR="00096078" w:rsidRDefault="00096078" w:rsidP="00A80593">
      <w:pPr>
        <w:rPr>
          <w:rFonts w:eastAsiaTheme="minorEastAsia"/>
        </w:rPr>
      </w:pPr>
    </w:p>
    <w:p w14:paraId="06FD04AB" w14:textId="253BFC87" w:rsidR="00096078" w:rsidRDefault="00384090" w:rsidP="00A80593">
      <w:pPr>
        <w:jc w:val="center"/>
        <w:rPr>
          <w:rFonts w:eastAsiaTheme="minorEastAsia"/>
        </w:rPr>
      </w:pPr>
      <w:r w:rsidRPr="00384090">
        <w:rPr>
          <w:rFonts w:eastAsiaTheme="minorEastAsia"/>
          <w:noProof/>
          <w:lang w:val="en-US" w:eastAsia="zh-CN"/>
        </w:rPr>
        <w:drawing>
          <wp:inline distT="0" distB="0" distL="0" distR="0" wp14:anchorId="5816ACC4" wp14:editId="1923E94F">
            <wp:extent cx="4430485" cy="332154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42233" cy="3330351"/>
                    </a:xfrm>
                    <a:prstGeom prst="rect">
                      <a:avLst/>
                    </a:prstGeom>
                    <a:noFill/>
                    <a:ln>
                      <a:noFill/>
                    </a:ln>
                  </pic:spPr>
                </pic:pic>
              </a:graphicData>
            </a:graphic>
          </wp:inline>
        </w:drawing>
      </w:r>
    </w:p>
    <w:p w14:paraId="33A8BB16" w14:textId="246A5372"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5</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599891A9" w:rsidR="00096078" w:rsidRDefault="00384090" w:rsidP="00A80593">
      <w:pPr>
        <w:jc w:val="center"/>
        <w:rPr>
          <w:rFonts w:eastAsiaTheme="minorEastAsia"/>
          <w:lang w:eastAsia="zh-CN"/>
        </w:rPr>
      </w:pPr>
      <w:r w:rsidRPr="00384090">
        <w:rPr>
          <w:rFonts w:eastAsiaTheme="minorEastAsia"/>
          <w:noProof/>
          <w:lang w:val="en-US" w:eastAsia="zh-CN"/>
        </w:rPr>
        <w:drawing>
          <wp:inline distT="0" distB="0" distL="0" distR="0" wp14:anchorId="5A4D0EC9" wp14:editId="763BBC8E">
            <wp:extent cx="5856514" cy="390242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65531" cy="3908435"/>
                    </a:xfrm>
                    <a:prstGeom prst="rect">
                      <a:avLst/>
                    </a:prstGeom>
                    <a:noFill/>
                    <a:ln>
                      <a:noFill/>
                    </a:ln>
                  </pic:spPr>
                </pic:pic>
              </a:graphicData>
            </a:graphic>
          </wp:inline>
        </w:drawing>
      </w:r>
    </w:p>
    <w:p w14:paraId="3CBB57E0" w14:textId="4E0002FB"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6</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80927ED" w14:textId="2B5A834A" w:rsidR="00096078" w:rsidRDefault="00384090" w:rsidP="00A80593">
      <w:pPr>
        <w:jc w:val="center"/>
        <w:rPr>
          <w:rFonts w:eastAsiaTheme="minorEastAsia"/>
          <w:lang w:eastAsia="zh-CN"/>
        </w:rPr>
      </w:pPr>
      <w:r w:rsidRPr="00384090">
        <w:rPr>
          <w:rFonts w:eastAsiaTheme="minorEastAsia"/>
          <w:noProof/>
          <w:lang w:val="en-US" w:eastAsia="zh-CN"/>
        </w:rPr>
        <w:lastRenderedPageBreak/>
        <w:drawing>
          <wp:inline distT="0" distB="0" distL="0" distR="0" wp14:anchorId="10D322F3" wp14:editId="245DACD6">
            <wp:extent cx="5681980" cy="378612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01186" cy="3798926"/>
                    </a:xfrm>
                    <a:prstGeom prst="rect">
                      <a:avLst/>
                    </a:prstGeom>
                    <a:noFill/>
                    <a:ln>
                      <a:noFill/>
                    </a:ln>
                  </pic:spPr>
                </pic:pic>
              </a:graphicData>
            </a:graphic>
          </wp:inline>
        </w:drawing>
      </w:r>
    </w:p>
    <w:p w14:paraId="224D86D7" w14:textId="4A7BC205" w:rsidR="00096078" w:rsidRPr="006B1E02" w:rsidRDefault="00096078" w:rsidP="006B1E02">
      <w:pPr>
        <w:pStyle w:val="ab"/>
        <w:jc w:val="center"/>
        <w:rPr>
          <w:b w:val="0"/>
        </w:rPr>
      </w:pPr>
      <w:bookmarkStart w:id="39" w:name="_Ref205801728"/>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F328CA">
        <w:rPr>
          <w:b w:val="0"/>
          <w:noProof/>
        </w:rPr>
        <w:t>7</w:t>
      </w:r>
      <w:r w:rsidR="00421329" w:rsidRPr="006B1E02">
        <w:rPr>
          <w:b w:val="0"/>
        </w:rPr>
        <w:fldChar w:fldCharType="end"/>
      </w:r>
      <w:bookmarkEnd w:id="39"/>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r w:rsidR="003F404B">
        <w:rPr>
          <w:b w:val="0"/>
        </w:rPr>
        <w:t>.</w:t>
      </w:r>
    </w:p>
    <w:p w14:paraId="4E2AAC5F" w14:textId="38BC415E" w:rsidR="00096078" w:rsidRPr="006B1E02" w:rsidRDefault="00096078" w:rsidP="00AC0E40">
      <w:pPr>
        <w:spacing w:beforeLines="50" w:before="120"/>
        <w:rPr>
          <w:rFonts w:eastAsiaTheme="minorEastAsia"/>
          <w:b/>
          <w:lang w:eastAsia="zh-CN"/>
        </w:rPr>
      </w:pPr>
      <w:bookmarkStart w:id="40" w:name="OLE_LINK23"/>
      <w:r w:rsidRPr="006B1E02">
        <w:rPr>
          <w:rFonts w:eastAsiaTheme="minorEastAsia"/>
          <w:b/>
          <w:lang w:eastAsia="zh-CN"/>
        </w:rPr>
        <w:t>Obser</w:t>
      </w:r>
      <w:r w:rsidRPr="006B1E02">
        <w:rPr>
          <w:rFonts w:eastAsiaTheme="minorEastAsia" w:hint="eastAsia"/>
          <w:b/>
          <w:lang w:eastAsia="zh-CN"/>
        </w:rPr>
        <w:t xml:space="preserve">vation </w:t>
      </w:r>
      <w:r w:rsidR="00EA72AE" w:rsidRPr="006B1E02">
        <w:rPr>
          <w:rFonts w:eastAsiaTheme="minorEastAsia"/>
          <w:b/>
          <w:lang w:eastAsia="zh-CN"/>
        </w:rPr>
        <w:t>4</w:t>
      </w:r>
      <w:r w:rsidRPr="006B1E02">
        <w:rPr>
          <w:rFonts w:eastAsiaTheme="minorEastAsia"/>
          <w:b/>
          <w:lang w:eastAsia="zh-CN"/>
        </w:rPr>
        <w:t>:</w:t>
      </w:r>
      <w:r w:rsidRPr="006B1E02">
        <w:rPr>
          <w:rFonts w:eastAsiaTheme="minorEastAsia" w:hint="eastAsia"/>
          <w:b/>
          <w:lang w:eastAsia="zh-CN"/>
        </w:rPr>
        <w:t xml:space="preserve"> </w:t>
      </w:r>
    </w:p>
    <w:p w14:paraId="5623A29C" w14:textId="364BE455" w:rsidR="00096078" w:rsidRPr="006B1E02" w:rsidRDefault="00096078" w:rsidP="00552966">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w:t>
      </w:r>
      <w:bookmarkStart w:id="41" w:name="OLE_LINK15"/>
      <w:bookmarkStart w:id="42" w:name="OLE_LINK16"/>
      <w:r w:rsidRPr="006B1E02">
        <w:rPr>
          <w:rFonts w:eastAsiaTheme="minorEastAsia"/>
          <w:b/>
          <w:lang w:eastAsia="zh-CN"/>
        </w:rPr>
        <w:t xml:space="preserve"> 2.5 bits/2D is about 0.4 dB</w:t>
      </w:r>
      <w:bookmarkEnd w:id="41"/>
      <w:bookmarkEnd w:id="42"/>
      <w:r w:rsidRPr="006B1E02">
        <w:rPr>
          <w:rFonts w:eastAsiaTheme="minorEastAsia"/>
          <w:b/>
          <w:lang w:eastAsia="zh-CN"/>
        </w:rPr>
        <w:t>;</w:t>
      </w:r>
    </w:p>
    <w:p w14:paraId="30221C4E" w14:textId="18835178" w:rsidR="00096078" w:rsidRPr="006B1E02" w:rsidRDefault="00096078" w:rsidP="00552966">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3.0~4.5 bits/2D is about 0.8~1.0 dB;</w:t>
      </w:r>
    </w:p>
    <w:p w14:paraId="27A4A9D0" w14:textId="00D9321A" w:rsidR="00096078" w:rsidRPr="006B1E02" w:rsidRDefault="00096078" w:rsidP="00552966">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5.0~6.5 bits/2D is about 0.8~1.4 dB;</w:t>
      </w:r>
    </w:p>
    <w:p w14:paraId="7313635B" w14:textId="2763CA31" w:rsidR="00096078" w:rsidRPr="006B1E02" w:rsidRDefault="00096078" w:rsidP="00552966">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7.0~8.5 bits/2D is about 0.8~1.7 </w:t>
      </w:r>
      <w:proofErr w:type="spellStart"/>
      <w:r w:rsidRPr="006B1E02">
        <w:rPr>
          <w:rFonts w:eastAsiaTheme="minorEastAsia"/>
          <w:b/>
          <w:lang w:eastAsia="zh-CN"/>
        </w:rPr>
        <w:t>dB.</w:t>
      </w:r>
      <w:proofErr w:type="spellEnd"/>
    </w:p>
    <w:bookmarkEnd w:id="40"/>
    <w:p w14:paraId="6D9F4105" w14:textId="77777777" w:rsidR="00096078" w:rsidRPr="009A27B0" w:rsidRDefault="00096078" w:rsidP="006B1E02">
      <w:pPr>
        <w:pStyle w:val="41"/>
        <w:rPr>
          <w:b/>
          <w:sz w:val="20"/>
        </w:rPr>
      </w:pPr>
      <w:r w:rsidRPr="009A27B0">
        <w:rPr>
          <w:b/>
          <w:sz w:val="20"/>
        </w:rPr>
        <w:t>Complexity</w:t>
      </w:r>
    </w:p>
    <w:p w14:paraId="4665CC2A" w14:textId="4A5750B0" w:rsidR="006828FA" w:rsidRPr="00B104F2" w:rsidRDefault="00F35E18" w:rsidP="00403CFD">
      <w:pPr>
        <w:pStyle w:val="afff1"/>
        <w:numPr>
          <w:ilvl w:val="0"/>
          <w:numId w:val="35"/>
        </w:numPr>
        <w:rPr>
          <w:rFonts w:eastAsiaTheme="minorEastAsia"/>
          <w:lang w:val="en-US" w:eastAsia="zh-CN"/>
        </w:rPr>
      </w:pPr>
      <w:r>
        <w:rPr>
          <w:rFonts w:eastAsiaTheme="minorEastAsia"/>
          <w:lang w:val="en-US" w:eastAsia="zh-CN"/>
        </w:rPr>
        <w:t>T</w:t>
      </w:r>
      <w:r w:rsidR="00096078" w:rsidRPr="00D8733B">
        <w:rPr>
          <w:rFonts w:eastAsiaTheme="minorEastAsia"/>
          <w:lang w:val="en-US" w:eastAsia="zh-CN"/>
        </w:rPr>
        <w:t>he</w:t>
      </w:r>
      <w:r w:rsidR="0092653D">
        <w:rPr>
          <w:rFonts w:eastAsiaTheme="minorEastAsia"/>
          <w:lang w:val="en-US" w:eastAsia="zh-CN"/>
        </w:rPr>
        <w:t xml:space="preserve"> complexity</w:t>
      </w:r>
      <w:r w:rsidR="00096078" w:rsidRPr="00D8733B">
        <w:rPr>
          <w:rFonts w:eastAsiaTheme="minorEastAsia"/>
          <w:lang w:val="en-US" w:eastAsia="zh-CN"/>
        </w:rPr>
        <w:t xml:space="preserve"> </w:t>
      </w:r>
      <w:r w:rsidR="0092653D">
        <w:rPr>
          <w:rFonts w:eastAsiaTheme="minorEastAsia"/>
          <w:lang w:val="en-US" w:eastAsia="zh-CN"/>
        </w:rPr>
        <w:t xml:space="preserve">of </w:t>
      </w:r>
      <w:r w:rsidR="0092653D" w:rsidRPr="0092653D">
        <w:rPr>
          <w:rFonts w:eastAsiaTheme="minorEastAsia"/>
          <w:lang w:val="en-US" w:eastAsia="zh-CN"/>
        </w:rPr>
        <w:t>MAX-Log-MAP</w:t>
      </w:r>
      <w:r w:rsidR="007C534F">
        <w:rPr>
          <w:rFonts w:eastAsiaTheme="minorEastAsia"/>
          <w:lang w:val="en-US" w:eastAsia="zh-CN"/>
        </w:rPr>
        <w:t xml:space="preserve"> </w:t>
      </w:r>
      <w:bookmarkStart w:id="43" w:name="OLE_LINK28"/>
      <w:proofErr w:type="spellStart"/>
      <w:r w:rsidR="007C534F">
        <w:rPr>
          <w:rFonts w:eastAsiaTheme="minorEastAsia"/>
          <w:lang w:val="en-US" w:eastAsia="zh-CN"/>
        </w:rPr>
        <w:t>dem</w:t>
      </w:r>
      <w:r w:rsidR="0092653D">
        <w:rPr>
          <w:rFonts w:eastAsiaTheme="minorEastAsia"/>
          <w:lang w:val="en-US" w:eastAsia="zh-CN"/>
        </w:rPr>
        <w:t>apping</w:t>
      </w:r>
      <w:bookmarkEnd w:id="43"/>
      <w:proofErr w:type="spellEnd"/>
    </w:p>
    <w:p w14:paraId="7BEFB841" w14:textId="2EE5250E" w:rsidR="00CD3B6C" w:rsidRDefault="006828FA" w:rsidP="00A80593">
      <w:pPr>
        <w:rPr>
          <w:rFonts w:eastAsiaTheme="minorEastAsia"/>
          <w:lang w:val="en-US" w:eastAsia="zh-CN"/>
        </w:rPr>
      </w:pPr>
      <w:r w:rsidRPr="006828FA">
        <w:rPr>
          <w:rFonts w:eastAsiaTheme="minorEastAsia"/>
          <w:lang w:val="en-US" w:eastAsia="zh-CN"/>
        </w:rPr>
        <w:t xml:space="preserve">Considering exponential and logarithmic operations are complex, it is assumed </w:t>
      </w:r>
      <w:r>
        <w:rPr>
          <w:rFonts w:eastAsiaTheme="minorEastAsia"/>
          <w:lang w:val="en-US" w:eastAsia="zh-CN"/>
        </w:rPr>
        <w:t xml:space="preserve">that the MAX-Log-MAP algorithm </w:t>
      </w:r>
      <w:r w:rsidR="003C60B0">
        <w:rPr>
          <w:rFonts w:eastAsiaTheme="minorEastAsia"/>
          <w:lang w:val="en-US" w:eastAsia="zh-CN"/>
        </w:rPr>
        <w:fldChar w:fldCharType="begin"/>
      </w:r>
      <w:r w:rsidR="003C60B0">
        <w:rPr>
          <w:rFonts w:eastAsiaTheme="minorEastAsia"/>
          <w:lang w:val="en-US" w:eastAsia="zh-CN"/>
        </w:rPr>
        <w:instrText xml:space="preserve"> REF _Ref205473505 \r \h </w:instrText>
      </w:r>
      <w:r w:rsidR="003C60B0">
        <w:rPr>
          <w:rFonts w:eastAsiaTheme="minorEastAsia"/>
          <w:lang w:val="en-US" w:eastAsia="zh-CN"/>
        </w:rPr>
      </w:r>
      <w:r w:rsidR="003C60B0">
        <w:rPr>
          <w:rFonts w:eastAsiaTheme="minorEastAsia"/>
          <w:lang w:val="en-US" w:eastAsia="zh-CN"/>
        </w:rPr>
        <w:fldChar w:fldCharType="separate"/>
      </w:r>
      <w:r w:rsidR="00F328CA">
        <w:rPr>
          <w:rFonts w:eastAsiaTheme="minorEastAsia"/>
          <w:lang w:val="en-US" w:eastAsia="zh-CN"/>
        </w:rPr>
        <w:t>[8]</w:t>
      </w:r>
      <w:r w:rsidR="003C60B0">
        <w:rPr>
          <w:rFonts w:eastAsiaTheme="minorEastAsia"/>
          <w:lang w:val="en-US" w:eastAsia="zh-CN"/>
        </w:rPr>
        <w:fldChar w:fldCharType="end"/>
      </w:r>
      <w:r w:rsidR="003C60B0">
        <w:rPr>
          <w:rFonts w:eastAsiaTheme="minorEastAsia"/>
          <w:lang w:val="en-US" w:eastAsia="zh-CN"/>
        </w:rPr>
        <w:t xml:space="preserve"> </w:t>
      </w:r>
      <w:r w:rsidRPr="006828FA">
        <w:rPr>
          <w:rFonts w:eastAsiaTheme="minorEastAsia"/>
          <w:lang w:val="en-US" w:eastAsia="zh-CN"/>
        </w:rPr>
        <w:t xml:space="preserve">is employed for </w:t>
      </w:r>
      <w:proofErr w:type="spellStart"/>
      <w:r w:rsidRPr="006828FA">
        <w:rPr>
          <w:rFonts w:eastAsiaTheme="minorEastAsia"/>
          <w:lang w:val="en-US" w:eastAsia="zh-CN"/>
        </w:rPr>
        <w:t>demapping</w:t>
      </w:r>
      <w:proofErr w:type="spellEnd"/>
      <w:r w:rsidR="00B70758">
        <w:rPr>
          <w:rFonts w:eastAsiaTheme="minorEastAsia"/>
          <w:lang w:val="en-US" w:eastAsia="zh-CN"/>
        </w:rPr>
        <w:t>, which has the following format</w:t>
      </w:r>
    </w:p>
    <w:p w14:paraId="310EADD2" w14:textId="18ABF067" w:rsidR="00B70758" w:rsidRDefault="00B32D8A" w:rsidP="00A80593">
      <w:pPr>
        <w:jc w:val="center"/>
        <w:rPr>
          <w:rFonts w:eastAsiaTheme="minorEastAsia"/>
          <w:lang w:val="en-US" w:eastAsia="zh-CN"/>
        </w:rPr>
      </w:pPr>
      <w:r w:rsidRPr="00B32D8A">
        <w:rPr>
          <w:rFonts w:eastAsiaTheme="minorEastAsia"/>
          <w:lang w:val="en-US" w:eastAsia="zh-CN"/>
        </w:rPr>
        <w:object w:dxaOrig="5420" w:dyaOrig="2260" w14:anchorId="35E7B3E7">
          <v:shape id="_x0000_i1072" type="#_x0000_t75" style="width:271.35pt;height:113.2pt" o:ole="">
            <v:imagedata r:id="rId109" o:title=""/>
          </v:shape>
          <o:OLEObject Type="Embed" ProgID="Equation.DSMT4" ShapeID="_x0000_i1072" DrawAspect="Content" ObjectID="_1816782428" r:id="rId110"/>
        </w:object>
      </w:r>
    </w:p>
    <w:p w14:paraId="674ECD4F" w14:textId="7C06C26F" w:rsidR="006828FA" w:rsidRPr="00485102" w:rsidRDefault="00B32D8A" w:rsidP="00A80593">
      <w:pPr>
        <w:rPr>
          <w:rFonts w:eastAsiaTheme="minorEastAsia"/>
          <w:lang w:val="en-US" w:eastAsia="zh-CN"/>
        </w:rPr>
      </w:pPr>
      <w:proofErr w:type="gramStart"/>
      <w:r>
        <w:t xml:space="preserve">where </w:t>
      </w:r>
      <w:proofErr w:type="gramEnd"/>
      <w:r w:rsidRPr="00B32D8A">
        <w:rPr>
          <w:position w:val="-8"/>
        </w:rPr>
        <w:object w:dxaOrig="1160" w:dyaOrig="260" w14:anchorId="39F7DDBA">
          <v:shape id="_x0000_i1073" type="#_x0000_t75" style="width:57pt;height:12.9pt" o:ole="">
            <v:imagedata r:id="rId111" o:title=""/>
          </v:shape>
          <o:OLEObject Type="Embed" ProgID="Equation.DSMT4" ShapeID="_x0000_i1073" DrawAspect="Content" ObjectID="_1816782429" r:id="rId112"/>
        </w:object>
      </w:r>
      <w:r>
        <w:t xml:space="preserve">. Because </w:t>
      </w:r>
      <w:r w:rsidRPr="0035175E">
        <w:rPr>
          <w:position w:val="-10"/>
        </w:rPr>
        <w:object w:dxaOrig="740" w:dyaOrig="300" w14:anchorId="7D292332">
          <v:shape id="_x0000_i1074" type="#_x0000_t75" style="width:36.2pt;height:15pt" o:ole="">
            <v:imagedata r:id="rId113" o:title=""/>
          </v:shape>
          <o:OLEObject Type="Embed" ProgID="Equation.DSMT4" ShapeID="_x0000_i1074" DrawAspect="Content" ObjectID="_1816782430" r:id="rId114"/>
        </w:object>
      </w:r>
      <w:r>
        <w:t xml:space="preserve"> is fixed, it can be stored in advance</w:t>
      </w:r>
      <w:r w:rsidR="00F22436">
        <w:t xml:space="preserve"> and r</w:t>
      </w:r>
      <w:r w:rsidR="00F22436" w:rsidRPr="00F22436">
        <w:t>ead out when needed</w:t>
      </w:r>
      <w:r>
        <w:t xml:space="preserve">. </w:t>
      </w:r>
      <w:r w:rsidR="00F22436">
        <w:t xml:space="preserve">In total, </w:t>
      </w:r>
      <w:r w:rsidR="00F22436" w:rsidRPr="0035175E">
        <w:rPr>
          <w:position w:val="-4"/>
        </w:rPr>
        <w:object w:dxaOrig="499" w:dyaOrig="279" w14:anchorId="2D3E09A0">
          <v:shape id="_x0000_i1075" type="#_x0000_t75" style="width:25.4pt;height:15pt" o:ole="">
            <v:imagedata r:id="rId115" o:title=""/>
          </v:shape>
          <o:OLEObject Type="Embed" ProgID="Equation.DSMT4" ShapeID="_x0000_i1075" DrawAspect="Content" ObjectID="_1816782431" r:id="rId116"/>
        </w:object>
      </w:r>
      <w:r w:rsidR="00F22436">
        <w:rPr>
          <w:rFonts w:eastAsiaTheme="minorEastAsia"/>
          <w:lang w:val="en-US" w:eastAsia="zh-CN"/>
        </w:rPr>
        <w:t xml:space="preserve"> multiplications, </w:t>
      </w:r>
      <w:r w:rsidR="00662AEC" w:rsidRPr="00662AEC">
        <w:rPr>
          <w:position w:val="-6"/>
        </w:rPr>
        <w:object w:dxaOrig="960" w:dyaOrig="300" w14:anchorId="26E7329A">
          <v:shape id="_x0000_i1076" type="#_x0000_t75" style="width:47.85pt;height:15pt" o:ole="">
            <v:imagedata r:id="rId117" o:title=""/>
          </v:shape>
          <o:OLEObject Type="Embed" ProgID="Equation.DSMT4" ShapeID="_x0000_i1076" DrawAspect="Content" ObjectID="_1816782432" r:id="rId118"/>
        </w:object>
      </w:r>
      <w:r w:rsidR="00F22436">
        <w:rPr>
          <w:rFonts w:eastAsiaTheme="minorEastAsia"/>
          <w:lang w:val="en-US" w:eastAsia="zh-CN"/>
        </w:rPr>
        <w:t xml:space="preserve"> </w:t>
      </w:r>
      <w:r w:rsidR="00662AEC">
        <w:rPr>
          <w:rFonts w:eastAsiaTheme="minorEastAsia"/>
          <w:lang w:val="en-US" w:eastAsia="zh-CN"/>
        </w:rPr>
        <w:t xml:space="preserve">additions and </w:t>
      </w:r>
      <w:r w:rsidR="00662AEC" w:rsidRPr="00662AEC">
        <w:rPr>
          <w:position w:val="-16"/>
        </w:rPr>
        <w:object w:dxaOrig="1219" w:dyaOrig="420" w14:anchorId="68265AE3">
          <v:shape id="_x0000_i1077" type="#_x0000_t75" style="width:61.6pt;height:22.45pt" o:ole="">
            <v:imagedata r:id="rId119" o:title=""/>
          </v:shape>
          <o:OLEObject Type="Embed" ProgID="Equation.DSMT4" ShapeID="_x0000_i1077" DrawAspect="Content" ObjectID="_1816782433" r:id="rId120"/>
        </w:object>
      </w:r>
      <w:r w:rsidR="00CD3B6C">
        <w:rPr>
          <w:rFonts w:eastAsiaTheme="minorEastAsia"/>
          <w:lang w:val="en-US" w:eastAsia="zh-CN"/>
        </w:rPr>
        <w:t xml:space="preserve"> </w:t>
      </w:r>
      <w:r w:rsidR="00662AEC">
        <w:rPr>
          <w:rFonts w:eastAsiaTheme="minorEastAsia"/>
          <w:lang w:val="en-US" w:eastAsia="zh-CN"/>
        </w:rPr>
        <w:t xml:space="preserve">comparisons are </w:t>
      </w:r>
      <w:r w:rsidR="00CD3B6C">
        <w:rPr>
          <w:rFonts w:eastAsiaTheme="minorEastAsia"/>
          <w:lang w:val="en-US" w:eastAsia="zh-CN"/>
        </w:rPr>
        <w:t>performed</w:t>
      </w:r>
      <w:r w:rsidR="006828FA" w:rsidRPr="006828FA">
        <w:rPr>
          <w:rFonts w:eastAsiaTheme="minorEastAsia"/>
          <w:lang w:val="en-US" w:eastAsia="zh-CN"/>
        </w:rPr>
        <w:t xml:space="preserve"> </w:t>
      </w:r>
      <w:r w:rsidR="00F22436">
        <w:rPr>
          <w:rFonts w:eastAsiaTheme="minorEastAsia"/>
          <w:lang w:val="en-US" w:eastAsia="zh-CN"/>
        </w:rPr>
        <w:t>for</w:t>
      </w:r>
      <w:r w:rsidR="00F22436" w:rsidRPr="00485102">
        <w:rPr>
          <w:rFonts w:eastAsiaTheme="minorEastAsia"/>
          <w:lang w:val="en-US" w:eastAsia="zh-CN"/>
        </w:rPr>
        <w:t xml:space="preserve"> </w:t>
      </w:r>
      <w:bookmarkStart w:id="44" w:name="OLE_LINK30"/>
      <w:bookmarkStart w:id="45" w:name="OLE_LINK34"/>
      <w:bookmarkStart w:id="46" w:name="OLE_LINK35"/>
      <w:proofErr w:type="spellStart"/>
      <w:r w:rsidR="00662AEC" w:rsidRPr="00EA72AE">
        <w:rPr>
          <w:rFonts w:eastAsiaTheme="minorEastAsia"/>
          <w:lang w:val="en-US" w:eastAsia="zh-CN"/>
        </w:rPr>
        <w:t>demapping</w:t>
      </w:r>
      <w:bookmarkEnd w:id="44"/>
      <w:bookmarkEnd w:id="45"/>
      <w:bookmarkEnd w:id="46"/>
      <w:proofErr w:type="spellEnd"/>
      <w:r w:rsidR="00662AEC" w:rsidRPr="00EA72AE">
        <w:rPr>
          <w:rFonts w:eastAsiaTheme="minorEastAsia"/>
          <w:lang w:val="en-US" w:eastAsia="zh-CN"/>
        </w:rPr>
        <w:t xml:space="preserve"> all bit levels</w:t>
      </w:r>
      <w:r w:rsidR="00636278" w:rsidRPr="00EA72AE">
        <w:rPr>
          <w:rFonts w:eastAsiaTheme="minorEastAsia"/>
          <w:lang w:val="en-US" w:eastAsia="zh-CN"/>
        </w:rPr>
        <w:t xml:space="preserve"> of a symbol</w:t>
      </w:r>
      <w:r w:rsidR="00662AEC" w:rsidRPr="00EA72AE">
        <w:rPr>
          <w:rFonts w:eastAsiaTheme="minorEastAsia"/>
          <w:lang w:val="en-US" w:eastAsia="zh-CN"/>
        </w:rPr>
        <w:t>.</w:t>
      </w:r>
    </w:p>
    <w:p w14:paraId="5297BE2C" w14:textId="75E721B9" w:rsidR="00B104F2" w:rsidRDefault="00F35E18" w:rsidP="00403CFD">
      <w:pPr>
        <w:pStyle w:val="afff1"/>
        <w:numPr>
          <w:ilvl w:val="0"/>
          <w:numId w:val="35"/>
        </w:numPr>
        <w:rPr>
          <w:rFonts w:eastAsiaTheme="minorEastAsia"/>
          <w:lang w:val="en-US" w:eastAsia="zh-CN"/>
        </w:rPr>
      </w:pPr>
      <w:r>
        <w:rPr>
          <w:rFonts w:eastAsiaTheme="minorEastAsia"/>
          <w:lang w:val="en-US" w:eastAsia="zh-CN"/>
        </w:rPr>
        <w:t>T</w:t>
      </w:r>
      <w:r w:rsidR="00B104F2">
        <w:rPr>
          <w:rFonts w:eastAsiaTheme="minorEastAsia"/>
          <w:lang w:val="en-US" w:eastAsia="zh-CN"/>
        </w:rPr>
        <w:t xml:space="preserve">he </w:t>
      </w:r>
      <w:r w:rsidR="001F007F">
        <w:rPr>
          <w:rFonts w:eastAsiaTheme="minorEastAsia"/>
          <w:lang w:val="en-US" w:eastAsia="zh-CN"/>
        </w:rPr>
        <w:t xml:space="preserve">complexity </w:t>
      </w:r>
      <w:r w:rsidR="00B104F2">
        <w:rPr>
          <w:rFonts w:eastAsiaTheme="minorEastAsia"/>
          <w:lang w:val="en-US" w:eastAsia="zh-CN"/>
        </w:rPr>
        <w:t>of encoding and decoding</w:t>
      </w:r>
      <w:r w:rsidR="001F007F">
        <w:rPr>
          <w:rFonts w:eastAsiaTheme="minorEastAsia"/>
          <w:lang w:val="en-US" w:eastAsia="zh-CN"/>
        </w:rPr>
        <w:t xml:space="preserve"> </w:t>
      </w:r>
      <w:r w:rsidR="001F007F">
        <w:rPr>
          <w:rFonts w:eastAsiaTheme="minorEastAsia" w:hint="eastAsia"/>
          <w:lang w:val="en-US" w:eastAsia="zh-CN"/>
        </w:rPr>
        <w:t>of</w:t>
      </w:r>
      <w:r w:rsidR="001F007F">
        <w:rPr>
          <w:rFonts w:eastAsiaTheme="minorEastAsia"/>
          <w:lang w:val="en-US" w:eastAsia="zh-CN"/>
        </w:rPr>
        <w:t xml:space="preserve"> </w:t>
      </w:r>
      <w:r w:rsidR="001F007F">
        <w:rPr>
          <w:rFonts w:eastAsiaTheme="minorEastAsia" w:hint="eastAsia"/>
          <w:lang w:val="en-US" w:eastAsia="zh-CN"/>
        </w:rPr>
        <w:t>the</w:t>
      </w:r>
      <w:r w:rsidR="001F007F">
        <w:rPr>
          <w:rFonts w:eastAsiaTheme="minorEastAsia"/>
          <w:lang w:val="en-US" w:eastAsia="zh-CN"/>
        </w:rPr>
        <w:t xml:space="preserve"> distribution matcher</w:t>
      </w:r>
      <w:r w:rsidR="00B104F2">
        <w:rPr>
          <w:rFonts w:eastAsiaTheme="minorEastAsia"/>
          <w:lang w:val="en-US" w:eastAsia="zh-CN"/>
        </w:rPr>
        <w:t>.</w:t>
      </w:r>
    </w:p>
    <w:p w14:paraId="650CBA2B" w14:textId="4C30BC14" w:rsidR="00BF40F7" w:rsidRDefault="00BF40F7" w:rsidP="00A80593">
      <w:pPr>
        <w:rPr>
          <w:rFonts w:eastAsiaTheme="minorEastAsia"/>
          <w:lang w:val="en-US" w:eastAsia="zh-CN"/>
        </w:rPr>
      </w:pPr>
      <w:r w:rsidRPr="00BF40F7">
        <w:rPr>
          <w:rFonts w:eastAsiaTheme="minorEastAsia" w:hint="eastAsia"/>
          <w:lang w:val="en-US" w:eastAsia="zh-CN"/>
        </w:rPr>
        <w:lastRenderedPageBreak/>
        <w:t>F</w:t>
      </w:r>
      <w:r>
        <w:rPr>
          <w:rFonts w:eastAsiaTheme="minorEastAsia"/>
          <w:lang w:val="en-US" w:eastAsia="zh-CN"/>
        </w:rPr>
        <w:t xml:space="preserve">or ESS, the complexity consists of storage and operations. We </w:t>
      </w:r>
      <w:bookmarkStart w:id="47" w:name="OLE_LINK29"/>
      <w:r>
        <w:rPr>
          <w:rFonts w:eastAsiaTheme="minorEastAsia"/>
          <w:lang w:val="en-US" w:eastAsia="zh-CN"/>
        </w:rPr>
        <w:t>analyze</w:t>
      </w:r>
      <w:bookmarkEnd w:id="47"/>
      <w:r w:rsidR="00AC0E40">
        <w:rPr>
          <w:rFonts w:eastAsiaTheme="minorEastAsia"/>
          <w:lang w:val="en-US" w:eastAsia="zh-CN"/>
        </w:rPr>
        <w:t xml:space="preserve"> the </w:t>
      </w:r>
      <w:r w:rsidRPr="00BF40F7">
        <w:rPr>
          <w:rFonts w:eastAsiaTheme="minorEastAsia"/>
          <w:lang w:val="en-US" w:eastAsia="zh-CN"/>
        </w:rPr>
        <w:t xml:space="preserve">complexity at the </w:t>
      </w:r>
      <w:r w:rsidR="00552B0F" w:rsidRPr="00BF40F7">
        <w:rPr>
          <w:rFonts w:eastAsiaTheme="minorEastAsia"/>
          <w:lang w:val="en-US" w:eastAsia="zh-CN"/>
        </w:rPr>
        <w:t>receiver</w:t>
      </w:r>
      <w:r>
        <w:rPr>
          <w:rFonts w:eastAsiaTheme="minorEastAsia"/>
          <w:lang w:val="en-US" w:eastAsia="zh-CN"/>
        </w:rPr>
        <w:t>, and t</w:t>
      </w:r>
      <w:r w:rsidRPr="00BF40F7">
        <w:rPr>
          <w:rFonts w:eastAsiaTheme="minorEastAsia"/>
          <w:lang w:val="en-US" w:eastAsia="zh-CN"/>
        </w:rPr>
        <w:t xml:space="preserve">he complexity </w:t>
      </w:r>
      <w:r>
        <w:rPr>
          <w:rFonts w:eastAsiaTheme="minorEastAsia"/>
          <w:lang w:val="en-US" w:eastAsia="zh-CN"/>
        </w:rPr>
        <w:t xml:space="preserve">at the </w:t>
      </w:r>
      <w:r w:rsidR="00552B0F" w:rsidRPr="00BF40F7">
        <w:rPr>
          <w:rFonts w:eastAsiaTheme="minorEastAsia"/>
          <w:lang w:val="en-US" w:eastAsia="zh-CN"/>
        </w:rPr>
        <w:t>transmitter</w:t>
      </w:r>
      <w:r w:rsidR="00552B0F">
        <w:rPr>
          <w:rFonts w:eastAsiaTheme="minorEastAsia"/>
          <w:lang w:val="en-US" w:eastAsia="zh-CN"/>
        </w:rPr>
        <w:t xml:space="preserve"> </w:t>
      </w:r>
      <w:r w:rsidRPr="00BF40F7">
        <w:rPr>
          <w:rFonts w:eastAsiaTheme="minorEastAsia"/>
          <w:lang w:val="en-US" w:eastAsia="zh-CN"/>
        </w:rPr>
        <w:t>can be viewed as the same as that at the</w:t>
      </w:r>
      <w:r w:rsidR="00552B0F">
        <w:rPr>
          <w:rFonts w:eastAsiaTheme="minorEastAsia"/>
          <w:lang w:val="en-US" w:eastAsia="zh-CN"/>
        </w:rPr>
        <w:t xml:space="preserve"> </w:t>
      </w:r>
      <w:r w:rsidR="00552B0F" w:rsidRPr="00BF40F7">
        <w:rPr>
          <w:rFonts w:eastAsiaTheme="minorEastAsia"/>
          <w:lang w:val="en-US" w:eastAsia="zh-CN"/>
        </w:rPr>
        <w:t>receiver</w:t>
      </w:r>
      <w:r w:rsidRPr="00BF40F7">
        <w:rPr>
          <w:rFonts w:eastAsiaTheme="minorEastAsia"/>
          <w:lang w:val="en-US" w:eastAsia="zh-CN"/>
        </w:rPr>
        <w:t>.</w:t>
      </w:r>
      <w:r w:rsidRPr="00BF40F7">
        <w:rPr>
          <w:rFonts w:eastAsiaTheme="minorEastAsia" w:hint="eastAsia"/>
          <w:lang w:val="en-US" w:eastAsia="zh-CN"/>
        </w:rPr>
        <w:t xml:space="preserve"> </w:t>
      </w:r>
    </w:p>
    <w:p w14:paraId="26C79B26" w14:textId="0AC750C8" w:rsidR="00B104F2" w:rsidRDefault="00BF40F7" w:rsidP="00A80593">
      <w:pPr>
        <w:rPr>
          <w:rFonts w:eastAsiaTheme="minorEastAsia"/>
          <w:lang w:val="en-US" w:eastAsia="zh-CN"/>
        </w:rPr>
      </w:pPr>
      <w:r w:rsidRPr="00BF40F7">
        <w:rPr>
          <w:rFonts w:eastAsiaTheme="minorEastAsia"/>
          <w:lang w:val="en-US" w:eastAsia="zh-CN"/>
        </w:rPr>
        <w:t xml:space="preserve">For ESS, shaping encoding and decoding are operated over the bounded-energy trellis which is an </w:t>
      </w:r>
      <w:r w:rsidRPr="00BF40F7">
        <w:rPr>
          <w:position w:val="-10"/>
        </w:rPr>
        <w:object w:dxaOrig="620" w:dyaOrig="300" w14:anchorId="329DE84D">
          <v:shape id="_x0000_i1078" type="#_x0000_t75" style="width:31.65pt;height:15pt" o:ole="">
            <v:imagedata r:id="rId121" o:title=""/>
          </v:shape>
          <o:OLEObject Type="Embed" ProgID="Equation.DSMT4" ShapeID="_x0000_i1078" DrawAspect="Content" ObjectID="_1816782434" r:id="rId122"/>
        </w:object>
      </w:r>
      <w:r w:rsidRPr="00BF40F7">
        <w:rPr>
          <w:rFonts w:eastAsiaTheme="minorEastAsia"/>
          <w:lang w:val="en-US" w:eastAsia="zh-CN"/>
        </w:rPr>
        <w:t>-by-</w:t>
      </w:r>
      <w:r w:rsidRPr="00025957">
        <w:rPr>
          <w:position w:val="-4"/>
        </w:rPr>
        <w:object w:dxaOrig="220" w:dyaOrig="220" w14:anchorId="6E2FB788">
          <v:shape id="_x0000_i1079" type="#_x0000_t75" style="width:10.4pt;height:10.4pt" o:ole="">
            <v:imagedata r:id="rId123" o:title=""/>
          </v:shape>
          <o:OLEObject Type="Embed" ProgID="Equation.DSMT4" ShapeID="_x0000_i1079" DrawAspect="Content" ObjectID="_1816782435" r:id="rId124"/>
        </w:object>
      </w:r>
      <w:r w:rsidRPr="00BF40F7">
        <w:rPr>
          <w:rFonts w:eastAsiaTheme="minorEastAsia"/>
          <w:lang w:val="en-US" w:eastAsia="zh-CN"/>
        </w:rPr>
        <w:t xml:space="preserve"> matrix with each entry represented by </w:t>
      </w:r>
      <w:r w:rsidRPr="00BF40F7">
        <w:rPr>
          <w:position w:val="-14"/>
        </w:rPr>
        <w:object w:dxaOrig="260" w:dyaOrig="340" w14:anchorId="0BFA4D63">
          <v:shape id="_x0000_i1080" type="#_x0000_t75" style="width:12.9pt;height:16.65pt" o:ole="">
            <v:imagedata r:id="rId125" o:title=""/>
          </v:shape>
          <o:OLEObject Type="Embed" ProgID="Equation.DSMT4" ShapeID="_x0000_i1080" DrawAspect="Content" ObjectID="_1816782436" r:id="rId126"/>
        </w:object>
      </w:r>
      <w:r w:rsidRPr="00BF40F7">
        <w:rPr>
          <w:rFonts w:eastAsiaTheme="minorEastAsia"/>
          <w:lang w:val="en-US" w:eastAsia="zh-CN"/>
        </w:rPr>
        <w:t xml:space="preserve"> bits. </w:t>
      </w:r>
      <w:r w:rsidRPr="00025957">
        <w:rPr>
          <w:position w:val="-4"/>
        </w:rPr>
        <w:object w:dxaOrig="220" w:dyaOrig="220" w14:anchorId="3E09DAB6">
          <v:shape id="_x0000_i1081" type="#_x0000_t75" style="width:10.4pt;height:10.4pt" o:ole="">
            <v:imagedata r:id="rId127" o:title=""/>
          </v:shape>
          <o:OLEObject Type="Embed" ProgID="Equation.DSMT4" ShapeID="_x0000_i1081" DrawAspect="Content" ObjectID="_1816782437" r:id="rId128"/>
        </w:object>
      </w:r>
      <w:r w:rsidRPr="00BF40F7">
        <w:rPr>
          <w:rFonts w:eastAsiaTheme="minorEastAsia"/>
          <w:lang w:val="en-US" w:eastAsia="zh-CN"/>
        </w:rPr>
        <w:t xml:space="preserve"> </w:t>
      </w:r>
      <w:proofErr w:type="gramStart"/>
      <w:r w:rsidRPr="00BF40F7">
        <w:rPr>
          <w:rFonts w:eastAsiaTheme="minorEastAsia"/>
          <w:lang w:val="en-US" w:eastAsia="zh-CN"/>
        </w:rPr>
        <w:t>is</w:t>
      </w:r>
      <w:proofErr w:type="gramEnd"/>
      <w:r w:rsidRPr="00BF40F7">
        <w:rPr>
          <w:rFonts w:eastAsiaTheme="minorEastAsia"/>
          <w:lang w:val="en-US" w:eastAsia="zh-CN"/>
        </w:rPr>
        <w:t xml:space="preserve"> a parameter related to the </w:t>
      </w:r>
      <w:r w:rsidR="00A661FC">
        <w:rPr>
          <w:rFonts w:eastAsiaTheme="minorEastAsia"/>
          <w:lang w:val="en-US" w:eastAsia="zh-CN"/>
        </w:rPr>
        <w:t xml:space="preserve">probability </w:t>
      </w:r>
      <w:r w:rsidR="007B0AE1">
        <w:rPr>
          <w:rFonts w:eastAsiaTheme="minorEastAsia"/>
          <w:lang w:val="en-US" w:eastAsia="zh-CN"/>
        </w:rPr>
        <w:t>distribution.</w:t>
      </w:r>
      <w:r>
        <w:rPr>
          <w:rFonts w:eastAsiaTheme="minorEastAsia"/>
          <w:lang w:val="en-US" w:eastAsia="zh-CN"/>
        </w:rPr>
        <w:t xml:space="preserve"> The required storage </w:t>
      </w:r>
      <w:r w:rsidR="0092653D">
        <w:rPr>
          <w:rFonts w:eastAsiaTheme="minorEastAsia"/>
          <w:lang w:val="en-US" w:eastAsia="zh-CN"/>
        </w:rPr>
        <w:t>for t</w:t>
      </w:r>
      <w:r w:rsidR="0092653D" w:rsidRPr="00BF40F7">
        <w:rPr>
          <w:rFonts w:eastAsiaTheme="minorEastAsia"/>
          <w:lang w:val="en-US" w:eastAsia="zh-CN"/>
        </w:rPr>
        <w:t>he bounded-energy trellis</w:t>
      </w:r>
      <w:r w:rsidR="0092653D">
        <w:rPr>
          <w:rFonts w:eastAsiaTheme="minorEastAsia"/>
          <w:lang w:val="en-US" w:eastAsia="zh-CN"/>
        </w:rPr>
        <w:t xml:space="preserve"> </w:t>
      </w:r>
      <w:r>
        <w:rPr>
          <w:rFonts w:eastAsiaTheme="minorEastAsia"/>
          <w:lang w:val="en-US" w:eastAsia="zh-CN"/>
        </w:rPr>
        <w:t xml:space="preserve">is </w:t>
      </w:r>
      <w:r w:rsidRPr="00BF40F7">
        <w:rPr>
          <w:rFonts w:eastAsiaTheme="minorEastAsia"/>
          <w:position w:val="-14"/>
          <w:lang w:val="en-US" w:eastAsia="zh-CN"/>
        </w:rPr>
        <w:object w:dxaOrig="1260" w:dyaOrig="340" w14:anchorId="78172E73">
          <v:shape id="_x0000_i1082" type="#_x0000_t75" style="width:63.7pt;height:16.65pt" o:ole="">
            <v:imagedata r:id="rId129" o:title=""/>
          </v:shape>
          <o:OLEObject Type="Embed" ProgID="Equation.DSMT4" ShapeID="_x0000_i1082" DrawAspect="Content" ObjectID="_1816782438" r:id="rId130"/>
        </w:object>
      </w:r>
      <w:r>
        <w:rPr>
          <w:rFonts w:eastAsiaTheme="minorEastAsia"/>
          <w:lang w:val="en-US" w:eastAsia="zh-CN"/>
        </w:rPr>
        <w:t xml:space="preserve">bits, and the number of required operations </w:t>
      </w:r>
      <w:r w:rsidR="008A368E">
        <w:rPr>
          <w:rFonts w:eastAsiaTheme="minorEastAsia"/>
          <w:lang w:val="en-US" w:eastAsia="zh-CN"/>
        </w:rPr>
        <w:t xml:space="preserve">for </w:t>
      </w:r>
      <w:r w:rsidR="00141795" w:rsidRPr="00EA72AE">
        <w:rPr>
          <w:rFonts w:eastAsiaTheme="minorEastAsia"/>
          <w:lang w:val="en-US" w:eastAsia="zh-CN"/>
        </w:rPr>
        <w:t xml:space="preserve">decoding (or </w:t>
      </w:r>
      <w:r w:rsidR="008A368E" w:rsidRPr="00EA72AE">
        <w:rPr>
          <w:rFonts w:eastAsiaTheme="minorEastAsia"/>
          <w:lang w:val="en-US" w:eastAsia="zh-CN"/>
        </w:rPr>
        <w:t>encoding</w:t>
      </w:r>
      <w:r w:rsidR="00141795" w:rsidRPr="00EA72AE">
        <w:rPr>
          <w:rFonts w:eastAsiaTheme="minorEastAsia"/>
          <w:lang w:val="en-US" w:eastAsia="zh-CN"/>
        </w:rPr>
        <w:t>)</w:t>
      </w:r>
      <w:r w:rsidR="008A368E" w:rsidRPr="00EA72AE">
        <w:rPr>
          <w:rFonts w:eastAsiaTheme="minorEastAsia"/>
          <w:lang w:val="en-US" w:eastAsia="zh-CN"/>
        </w:rPr>
        <w:t xml:space="preserve"> </w:t>
      </w:r>
      <w:r w:rsidR="00141795" w:rsidRPr="00EA72AE">
        <w:rPr>
          <w:rFonts w:eastAsiaTheme="minorEastAsia"/>
          <w:lang w:val="en-US" w:eastAsia="zh-CN"/>
        </w:rPr>
        <w:t xml:space="preserve">all </w:t>
      </w:r>
      <w:r w:rsidR="00F30249" w:rsidRPr="00EA72AE">
        <w:rPr>
          <w:rFonts w:eastAsiaTheme="minorEastAsia"/>
          <w:lang w:val="en-US" w:eastAsia="zh-CN"/>
        </w:rPr>
        <w:t>shaping blocks</w:t>
      </w:r>
      <w:r w:rsidR="00141795">
        <w:rPr>
          <w:rFonts w:eastAsiaTheme="minorEastAsia"/>
          <w:lang w:val="en-US" w:eastAsia="zh-CN"/>
        </w:rPr>
        <w:t xml:space="preserve"> </w:t>
      </w:r>
      <w:proofErr w:type="gramStart"/>
      <w:r w:rsidR="008A368E">
        <w:rPr>
          <w:rFonts w:eastAsiaTheme="minorEastAsia"/>
          <w:lang w:val="en-US" w:eastAsia="zh-CN"/>
        </w:rPr>
        <w:t xml:space="preserve">is </w:t>
      </w:r>
      <w:proofErr w:type="gramEnd"/>
      <w:r w:rsidR="00DA4F15" w:rsidRPr="00A661FC">
        <w:rPr>
          <w:rFonts w:eastAsiaTheme="minorEastAsia"/>
          <w:position w:val="-16"/>
          <w:lang w:val="en-US" w:eastAsia="zh-CN"/>
        </w:rPr>
        <w:object w:dxaOrig="1420" w:dyaOrig="420" w14:anchorId="53F81C99">
          <v:shape id="_x0000_i1083" type="#_x0000_t75" style="width:71.15pt;height:22.45pt" o:ole="">
            <v:imagedata r:id="rId131" o:title=""/>
          </v:shape>
          <o:OLEObject Type="Embed" ProgID="Equation.DSMT4" ShapeID="_x0000_i1083" DrawAspect="Content" ObjectID="_1816782439" r:id="rId132"/>
        </w:object>
      </w:r>
      <w:r>
        <w:rPr>
          <w:rFonts w:eastAsiaTheme="minorEastAsia"/>
          <w:lang w:val="en-US" w:eastAsia="zh-CN"/>
        </w:rPr>
        <w:t>.</w:t>
      </w:r>
    </w:p>
    <w:p w14:paraId="1B72C859" w14:textId="72063566" w:rsidR="00F35E18" w:rsidRDefault="00F35E18" w:rsidP="00A80593">
      <w:pPr>
        <w:rPr>
          <w:rFonts w:eastAsiaTheme="minorEastAsia"/>
          <w:lang w:val="en-US" w:eastAsia="zh-CN"/>
        </w:rPr>
      </w:pPr>
      <w:r>
        <w:rPr>
          <w:rFonts w:eastAsiaTheme="minorEastAsia"/>
          <w:lang w:val="en-US" w:eastAsia="zh-CN"/>
        </w:rPr>
        <w:t xml:space="preserve">In </w:t>
      </w:r>
      <w:r w:rsidRPr="00F35E18">
        <w:rPr>
          <w:rFonts w:eastAsiaTheme="minorEastAsia"/>
          <w:lang w:val="en-US" w:eastAsia="zh-CN"/>
        </w:rPr>
        <w:fldChar w:fldCharType="begin"/>
      </w:r>
      <w:r w:rsidRPr="00F35E18">
        <w:rPr>
          <w:rFonts w:eastAsiaTheme="minorEastAsia"/>
          <w:lang w:val="en-US" w:eastAsia="zh-CN"/>
        </w:rPr>
        <w:instrText xml:space="preserve"> REF _Ref205800135 \h  \* MERGEFORMAT </w:instrText>
      </w:r>
      <w:r w:rsidRPr="00F35E18">
        <w:rPr>
          <w:rFonts w:eastAsiaTheme="minorEastAsia"/>
          <w:lang w:val="en-US" w:eastAsia="zh-CN"/>
        </w:rPr>
      </w:r>
      <w:r w:rsidRPr="00F35E18">
        <w:rPr>
          <w:rFonts w:eastAsiaTheme="minorEastAsia"/>
          <w:lang w:val="en-US" w:eastAsia="zh-CN"/>
        </w:rPr>
        <w:fldChar w:fldCharType="separate"/>
      </w:r>
      <w:r w:rsidR="00F328CA" w:rsidRPr="006B1E02">
        <w:t xml:space="preserve">Table </w:t>
      </w:r>
      <w:r w:rsidR="00F328CA" w:rsidRPr="00F328CA">
        <w:rPr>
          <w:noProof/>
        </w:rPr>
        <w:t>3</w:t>
      </w:r>
      <w:r w:rsidRPr="00F35E18">
        <w:rPr>
          <w:rFonts w:eastAsiaTheme="minorEastAsia"/>
          <w:lang w:val="en-US" w:eastAsia="zh-CN"/>
        </w:rPr>
        <w:fldChar w:fldCharType="end"/>
      </w:r>
      <w:r w:rsidRPr="00F35E18">
        <w:rPr>
          <w:rFonts w:eastAsiaTheme="minorEastAsia"/>
          <w:lang w:val="en-US" w:eastAsia="zh-CN"/>
        </w:rPr>
        <w:t xml:space="preserve">, </w:t>
      </w:r>
      <w:r w:rsidR="0052487F">
        <w:rPr>
          <w:rFonts w:eastAsiaTheme="minorEastAsia"/>
          <w:lang w:val="en-US" w:eastAsia="zh-CN"/>
        </w:rPr>
        <w:t xml:space="preserve">we analyze the complexity </w:t>
      </w:r>
      <w:r w:rsidR="0052487F" w:rsidRPr="0052487F">
        <w:rPr>
          <w:rFonts w:eastAsiaTheme="minorEastAsia"/>
          <w:lang w:val="en-US" w:eastAsia="zh-CN"/>
        </w:rPr>
        <w:t xml:space="preserve">of PS </w:t>
      </w:r>
      <w:r w:rsidR="0052487F" w:rsidRPr="0052487F">
        <w:t>implemented by ESS</w:t>
      </w:r>
      <w:r w:rsidR="0052487F" w:rsidRPr="0052487F">
        <w:rPr>
          <w:rFonts w:eastAsiaTheme="minorEastAsia"/>
          <w:lang w:val="en-US" w:eastAsia="zh-CN"/>
        </w:rPr>
        <w:t xml:space="preserve"> </w:t>
      </w:r>
      <w:r w:rsidR="0052487F">
        <w:rPr>
          <w:rFonts w:eastAsiaTheme="minorEastAsia"/>
          <w:lang w:val="en-US" w:eastAsia="zh-CN"/>
        </w:rPr>
        <w:t>at the receiver, which includes operations and storages.</w:t>
      </w:r>
    </w:p>
    <w:p w14:paraId="4E08BC9A" w14:textId="77777777" w:rsidR="006B1E02" w:rsidRDefault="006B1E02" w:rsidP="00A80593">
      <w:pPr>
        <w:rPr>
          <w:rFonts w:eastAsiaTheme="minorEastAsia"/>
          <w:lang w:val="en-US" w:eastAsia="zh-CN"/>
        </w:rPr>
      </w:pPr>
    </w:p>
    <w:p w14:paraId="70D1E119" w14:textId="72499E87" w:rsidR="00421329" w:rsidRPr="006B1E02" w:rsidRDefault="00421329" w:rsidP="006B1E02">
      <w:pPr>
        <w:pStyle w:val="ab"/>
        <w:jc w:val="center"/>
        <w:rPr>
          <w:b w:val="0"/>
        </w:rPr>
      </w:pPr>
      <w:bookmarkStart w:id="48" w:name="_Ref205800135"/>
      <w:r w:rsidRPr="006B1E02">
        <w:rPr>
          <w:b w:val="0"/>
        </w:rPr>
        <w:t xml:space="preserve">Table </w:t>
      </w:r>
      <w:r w:rsidRPr="006B1E02">
        <w:rPr>
          <w:b w:val="0"/>
        </w:rPr>
        <w:fldChar w:fldCharType="begin"/>
      </w:r>
      <w:r w:rsidRPr="006B1E02">
        <w:rPr>
          <w:b w:val="0"/>
        </w:rPr>
        <w:instrText xml:space="preserve"> SEQ Table \* ARABIC </w:instrText>
      </w:r>
      <w:r w:rsidRPr="006B1E02">
        <w:rPr>
          <w:b w:val="0"/>
        </w:rPr>
        <w:fldChar w:fldCharType="separate"/>
      </w:r>
      <w:r w:rsidR="00F328CA">
        <w:rPr>
          <w:b w:val="0"/>
          <w:noProof/>
        </w:rPr>
        <w:t>3</w:t>
      </w:r>
      <w:r w:rsidRPr="006B1E02">
        <w:rPr>
          <w:b w:val="0"/>
        </w:rPr>
        <w:fldChar w:fldCharType="end"/>
      </w:r>
      <w:bookmarkEnd w:id="48"/>
      <w:r w:rsidRPr="006B1E02">
        <w:rPr>
          <w:b w:val="0"/>
        </w:rPr>
        <w:t>: Complexity analysis</w:t>
      </w:r>
      <w:r w:rsidR="006B2E63" w:rsidRPr="006B1E02">
        <w:rPr>
          <w:b w:val="0"/>
        </w:rPr>
        <w:t xml:space="preserve"> of P</w:t>
      </w:r>
      <w:r w:rsidRPr="006B1E02">
        <w:rPr>
          <w:b w:val="0"/>
        </w:rPr>
        <w:t>S implemented by ESS</w:t>
      </w:r>
      <w:r w:rsidR="00EA72AE" w:rsidRPr="006B1E02">
        <w:rPr>
          <w:b w:val="0"/>
        </w:rPr>
        <w:t xml:space="preserve"> with e</w:t>
      </w:r>
      <w:r w:rsidRPr="006B1E02">
        <w:rPr>
          <w:b w:val="0"/>
        </w:rPr>
        <w:t>xamples selected from the simulation above.</w:t>
      </w:r>
    </w:p>
    <w:tbl>
      <w:tblPr>
        <w:tblStyle w:val="aff7"/>
        <w:tblW w:w="0" w:type="auto"/>
        <w:jc w:val="center"/>
        <w:tblLook w:val="04A0" w:firstRow="1" w:lastRow="0" w:firstColumn="1" w:lastColumn="0" w:noHBand="0" w:noVBand="1"/>
      </w:tblPr>
      <w:tblGrid>
        <w:gridCol w:w="1733"/>
        <w:gridCol w:w="1226"/>
        <w:gridCol w:w="2249"/>
        <w:gridCol w:w="2349"/>
        <w:gridCol w:w="1477"/>
      </w:tblGrid>
      <w:tr w:rsidR="00D7560D" w14:paraId="51BC9CE6" w14:textId="77777777" w:rsidTr="003375A5">
        <w:trPr>
          <w:jc w:val="center"/>
        </w:trPr>
        <w:tc>
          <w:tcPr>
            <w:tcW w:w="0" w:type="auto"/>
            <w:vMerge w:val="restart"/>
            <w:vAlign w:val="center"/>
          </w:tcPr>
          <w:p w14:paraId="488BE51B" w14:textId="13BB8148" w:rsidR="00D7560D" w:rsidRDefault="00D7560D" w:rsidP="00A80593">
            <w:pPr>
              <w:rPr>
                <w:rFonts w:eastAsiaTheme="minorEastAsia"/>
                <w:lang w:val="en-US" w:eastAsia="zh-CN"/>
              </w:rPr>
            </w:pPr>
            <w:r>
              <w:rPr>
                <w:rFonts w:eastAsiaTheme="minorEastAsia" w:hint="eastAsia"/>
                <w:lang w:val="en-US" w:eastAsia="zh-CN"/>
              </w:rPr>
              <w:t>M</w:t>
            </w:r>
            <w:r w:rsidR="00650900">
              <w:rPr>
                <w:rFonts w:eastAsiaTheme="minorEastAsia"/>
                <w:lang w:val="en-US" w:eastAsia="zh-CN"/>
              </w:rPr>
              <w:t>odulation f</w:t>
            </w:r>
            <w:r>
              <w:rPr>
                <w:rFonts w:eastAsiaTheme="minorEastAsia"/>
                <w:lang w:val="en-US" w:eastAsia="zh-CN"/>
              </w:rPr>
              <w:t>ormat</w:t>
            </w:r>
          </w:p>
        </w:tc>
        <w:tc>
          <w:tcPr>
            <w:tcW w:w="0" w:type="auto"/>
            <w:vMerge w:val="restart"/>
            <w:vAlign w:val="center"/>
          </w:tcPr>
          <w:p w14:paraId="514E3D69" w14:textId="7ACA2535" w:rsidR="00D7560D" w:rsidRDefault="006B1E02" w:rsidP="00A80593">
            <w:pPr>
              <w:rPr>
                <w:rFonts w:eastAsiaTheme="minorEastAsia"/>
                <w:lang w:val="en-US" w:eastAsia="zh-CN"/>
              </w:rPr>
            </w:pPr>
            <w:r w:rsidRPr="003B3300">
              <w:rPr>
                <w:position w:val="-10"/>
              </w:rPr>
              <w:object w:dxaOrig="240" w:dyaOrig="300" w14:anchorId="5107A801">
                <v:shape id="_x0000_i1084" type="#_x0000_t75" style="width:11.65pt;height:15pt" o:ole="">
                  <v:imagedata r:id="rId133" o:title=""/>
                </v:shape>
                <o:OLEObject Type="Embed" ProgID="Equation.DSMT4" ShapeID="_x0000_i1084" DrawAspect="Content" ObjectID="_1816782440" r:id="rId134"/>
              </w:object>
            </w:r>
            <w:r w:rsidRPr="00C464E3">
              <w:rPr>
                <w:rFonts w:eastAsiaTheme="minorEastAsia"/>
                <w:lang w:val="en-US" w:eastAsia="zh-CN"/>
              </w:rPr>
              <w:t xml:space="preserve"> </w:t>
            </w:r>
            <w:r w:rsidR="009120FD" w:rsidRPr="00C464E3">
              <w:rPr>
                <w:rFonts w:eastAsiaTheme="minorEastAsia"/>
                <w:lang w:val="en-US" w:eastAsia="zh-CN"/>
              </w:rPr>
              <w:t>(bit</w:t>
            </w:r>
            <w:r w:rsidR="009120FD">
              <w:rPr>
                <w:rFonts w:eastAsiaTheme="minorEastAsia"/>
                <w:lang w:val="en-US" w:eastAsia="zh-CN"/>
              </w:rPr>
              <w:t>s/2D</w:t>
            </w:r>
            <w:r w:rsidR="009120FD" w:rsidRPr="00C464E3">
              <w:rPr>
                <w:rFonts w:eastAsiaTheme="minorEastAsia"/>
                <w:lang w:val="en-US" w:eastAsia="zh-CN"/>
              </w:rPr>
              <w:t>)</w:t>
            </w:r>
          </w:p>
        </w:tc>
        <w:tc>
          <w:tcPr>
            <w:tcW w:w="0" w:type="auto"/>
            <w:vMerge w:val="restart"/>
            <w:vAlign w:val="center"/>
          </w:tcPr>
          <w:p w14:paraId="39E12868" w14:textId="7F132BEF" w:rsidR="00D7560D" w:rsidRDefault="00D7560D" w:rsidP="00A80593">
            <w:pPr>
              <w:rPr>
                <w:rFonts w:eastAsiaTheme="minorEastAsia"/>
                <w:lang w:val="en-US" w:eastAsia="zh-CN"/>
              </w:rPr>
            </w:pPr>
            <w:r>
              <w:rPr>
                <w:rFonts w:eastAsiaTheme="minorEastAsia"/>
                <w:lang w:val="en-US" w:eastAsia="zh-CN"/>
              </w:rPr>
              <w:t xml:space="preserve">Operations of </w:t>
            </w:r>
            <w:proofErr w:type="spellStart"/>
            <w:r w:rsidR="00650900">
              <w:rPr>
                <w:rFonts w:eastAsiaTheme="minorEastAsia"/>
                <w:lang w:val="en-US" w:eastAsia="zh-CN"/>
              </w:rPr>
              <w:t>d</w:t>
            </w:r>
            <w:r>
              <w:rPr>
                <w:rFonts w:eastAsiaTheme="minorEastAsia"/>
                <w:lang w:val="en-US" w:eastAsia="zh-CN"/>
              </w:rPr>
              <w:t>emapping</w:t>
            </w:r>
            <w:proofErr w:type="spellEnd"/>
          </w:p>
        </w:tc>
        <w:tc>
          <w:tcPr>
            <w:tcW w:w="0" w:type="auto"/>
            <w:gridSpan w:val="2"/>
            <w:vAlign w:val="center"/>
          </w:tcPr>
          <w:p w14:paraId="3051EB4C" w14:textId="69271E33" w:rsidR="00D7560D" w:rsidRDefault="00D7560D" w:rsidP="00A80593">
            <w:pPr>
              <w:rPr>
                <w:rFonts w:eastAsiaTheme="minorEastAsia"/>
                <w:lang w:val="en-US" w:eastAsia="zh-CN"/>
              </w:rPr>
            </w:pPr>
            <w:r>
              <w:rPr>
                <w:rFonts w:eastAsiaTheme="minorEastAsia" w:hint="eastAsia"/>
                <w:lang w:val="en-US" w:eastAsia="zh-CN"/>
              </w:rPr>
              <w:t>Distribution</w:t>
            </w:r>
            <w:r>
              <w:rPr>
                <w:rFonts w:eastAsiaTheme="minorEastAsia"/>
                <w:lang w:val="en-US" w:eastAsia="zh-CN"/>
              </w:rPr>
              <w:t xml:space="preserve"> </w:t>
            </w:r>
            <w:bookmarkStart w:id="49" w:name="OLE_LINK14"/>
            <w:r>
              <w:rPr>
                <w:rFonts w:eastAsiaTheme="minorEastAsia"/>
                <w:lang w:val="en-US" w:eastAsia="zh-CN"/>
              </w:rPr>
              <w:t>matcher</w:t>
            </w:r>
            <w:bookmarkEnd w:id="49"/>
          </w:p>
        </w:tc>
      </w:tr>
      <w:tr w:rsidR="00D7560D" w14:paraId="2AA3BEC7" w14:textId="77777777" w:rsidTr="003375A5">
        <w:trPr>
          <w:jc w:val="center"/>
        </w:trPr>
        <w:tc>
          <w:tcPr>
            <w:tcW w:w="0" w:type="auto"/>
            <w:vMerge/>
            <w:vAlign w:val="center"/>
          </w:tcPr>
          <w:p w14:paraId="5C238EDB" w14:textId="34974067" w:rsidR="00D7560D" w:rsidRDefault="00D7560D" w:rsidP="00A80593">
            <w:pPr>
              <w:rPr>
                <w:rFonts w:eastAsiaTheme="minorEastAsia"/>
                <w:lang w:val="en-US" w:eastAsia="zh-CN"/>
              </w:rPr>
            </w:pPr>
          </w:p>
        </w:tc>
        <w:tc>
          <w:tcPr>
            <w:tcW w:w="0" w:type="auto"/>
            <w:vMerge/>
          </w:tcPr>
          <w:p w14:paraId="5285148D" w14:textId="77777777" w:rsidR="00D7560D" w:rsidRDefault="00D7560D" w:rsidP="00A80593">
            <w:pPr>
              <w:rPr>
                <w:rFonts w:eastAsiaTheme="minorEastAsia"/>
                <w:lang w:val="en-US" w:eastAsia="zh-CN"/>
              </w:rPr>
            </w:pPr>
          </w:p>
        </w:tc>
        <w:tc>
          <w:tcPr>
            <w:tcW w:w="0" w:type="auto"/>
            <w:vMerge/>
            <w:vAlign w:val="center"/>
          </w:tcPr>
          <w:p w14:paraId="5B2C4BD0" w14:textId="4196D563" w:rsidR="00D7560D" w:rsidRDefault="00D7560D" w:rsidP="00A80593">
            <w:pPr>
              <w:rPr>
                <w:rFonts w:eastAsiaTheme="minorEastAsia"/>
                <w:lang w:val="en-US" w:eastAsia="zh-CN"/>
              </w:rPr>
            </w:pPr>
          </w:p>
        </w:tc>
        <w:tc>
          <w:tcPr>
            <w:tcW w:w="0" w:type="auto"/>
            <w:vAlign w:val="center"/>
          </w:tcPr>
          <w:p w14:paraId="78AB8633" w14:textId="77777777" w:rsidR="003375A5" w:rsidRDefault="00D7560D" w:rsidP="00A80593">
            <w:pPr>
              <w:rPr>
                <w:rFonts w:eastAsiaTheme="minorEastAsia"/>
                <w:lang w:val="en-US" w:eastAsia="zh-CN"/>
              </w:rPr>
            </w:pPr>
            <w:r>
              <w:rPr>
                <w:rFonts w:eastAsiaTheme="minorEastAsia" w:hint="eastAsia"/>
                <w:lang w:val="en-US" w:eastAsia="zh-CN"/>
              </w:rPr>
              <w:t>O</w:t>
            </w:r>
            <w:r>
              <w:rPr>
                <w:rFonts w:eastAsiaTheme="minorEastAsia"/>
                <w:lang w:val="en-US" w:eastAsia="zh-CN"/>
              </w:rPr>
              <w:t>perations</w:t>
            </w:r>
            <w:r w:rsidR="003375A5">
              <w:rPr>
                <w:rFonts w:eastAsiaTheme="minorEastAsia"/>
                <w:lang w:val="en-US" w:eastAsia="zh-CN"/>
              </w:rPr>
              <w:t xml:space="preserve"> (</w:t>
            </w:r>
            <w:r w:rsidR="003375A5" w:rsidRPr="003375A5">
              <w:rPr>
                <w:rFonts w:eastAsiaTheme="minorEastAsia"/>
                <w:lang w:val="en-US" w:eastAsia="zh-CN"/>
              </w:rPr>
              <w:t>the proportion</w:t>
            </w:r>
            <w:r w:rsidR="003375A5">
              <w:rPr>
                <w:rFonts w:eastAsiaTheme="minorEastAsia"/>
                <w:lang w:val="en-US" w:eastAsia="zh-CN"/>
              </w:rPr>
              <w:t xml:space="preserve"> </w:t>
            </w:r>
          </w:p>
          <w:p w14:paraId="4D6545C0" w14:textId="062321C0" w:rsidR="00D7560D" w:rsidRDefault="00AC0E40" w:rsidP="00A80593">
            <w:pPr>
              <w:rPr>
                <w:rFonts w:eastAsiaTheme="minorEastAsia"/>
                <w:lang w:val="en-US" w:eastAsia="zh-CN"/>
              </w:rPr>
            </w:pPr>
            <w:r>
              <w:rPr>
                <w:rFonts w:eastAsiaTheme="minorEastAsia"/>
                <w:lang w:val="en-US" w:eastAsia="zh-CN"/>
              </w:rPr>
              <w:t xml:space="preserve">compared to </w:t>
            </w:r>
            <w:proofErr w:type="spellStart"/>
            <w:r>
              <w:rPr>
                <w:rFonts w:eastAsiaTheme="minorEastAsia"/>
                <w:lang w:val="en-US" w:eastAsia="zh-CN"/>
              </w:rPr>
              <w:t>demapping</w:t>
            </w:r>
            <w:proofErr w:type="spellEnd"/>
            <w:r w:rsidR="003375A5">
              <w:rPr>
                <w:rFonts w:eastAsiaTheme="minorEastAsia"/>
                <w:lang w:val="en-US" w:eastAsia="zh-CN"/>
              </w:rPr>
              <w:t>)</w:t>
            </w:r>
          </w:p>
        </w:tc>
        <w:tc>
          <w:tcPr>
            <w:tcW w:w="0" w:type="auto"/>
            <w:vAlign w:val="center"/>
          </w:tcPr>
          <w:p w14:paraId="4131B2C3" w14:textId="2CD5E65C" w:rsidR="00D7560D" w:rsidRDefault="00D7560D" w:rsidP="00A80593">
            <w:pPr>
              <w:rPr>
                <w:rFonts w:eastAsiaTheme="minorEastAsia"/>
                <w:lang w:val="en-US" w:eastAsia="zh-CN"/>
              </w:rPr>
            </w:pPr>
            <w:r>
              <w:rPr>
                <w:rFonts w:eastAsiaTheme="minorEastAsia" w:hint="eastAsia"/>
                <w:lang w:val="en-US" w:eastAsia="zh-CN"/>
              </w:rPr>
              <w:t>S</w:t>
            </w:r>
            <w:r>
              <w:rPr>
                <w:rFonts w:eastAsiaTheme="minorEastAsia"/>
                <w:lang w:val="en-US" w:eastAsia="zh-CN"/>
              </w:rPr>
              <w:t>torage (</w:t>
            </w:r>
            <w:proofErr w:type="spellStart"/>
            <w:r w:rsidR="00B94CAF">
              <w:rPr>
                <w:rFonts w:eastAsiaTheme="minorEastAsia"/>
                <w:lang w:val="en-US" w:eastAsia="zh-CN"/>
              </w:rPr>
              <w:t>M</w:t>
            </w:r>
            <w:r>
              <w:rPr>
                <w:rFonts w:eastAsiaTheme="minorEastAsia"/>
                <w:lang w:val="en-US" w:eastAsia="zh-CN"/>
              </w:rPr>
              <w:t>b</w:t>
            </w:r>
            <w:r w:rsidR="00636748">
              <w:rPr>
                <w:rFonts w:eastAsiaTheme="minorEastAsia"/>
                <w:lang w:val="en-US" w:eastAsia="zh-CN"/>
              </w:rPr>
              <w:t>its</w:t>
            </w:r>
            <w:proofErr w:type="spellEnd"/>
            <w:r>
              <w:rPr>
                <w:rFonts w:eastAsiaTheme="minorEastAsia" w:hint="eastAsia"/>
                <w:lang w:val="en-US" w:eastAsia="zh-CN"/>
              </w:rPr>
              <w:t>)</w:t>
            </w:r>
          </w:p>
        </w:tc>
      </w:tr>
      <w:tr w:rsidR="00D7560D" w14:paraId="6CF4BB78" w14:textId="77777777" w:rsidTr="003375A5">
        <w:trPr>
          <w:jc w:val="center"/>
        </w:trPr>
        <w:tc>
          <w:tcPr>
            <w:tcW w:w="0" w:type="auto"/>
            <w:vAlign w:val="center"/>
          </w:tcPr>
          <w:p w14:paraId="66DAAD42" w14:textId="7BBBEF9D" w:rsidR="00D7560D" w:rsidRDefault="00D7560D"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0" w:type="auto"/>
          </w:tcPr>
          <w:p w14:paraId="77298325" w14:textId="12D560E0" w:rsidR="00D7560D" w:rsidRDefault="00141795" w:rsidP="00A80593">
            <w:pPr>
              <w:rPr>
                <w:rFonts w:eastAsiaTheme="minorEastAsia"/>
                <w:lang w:val="en-US" w:eastAsia="zh-CN"/>
              </w:rPr>
            </w:pPr>
            <w:r>
              <w:rPr>
                <w:rFonts w:eastAsiaTheme="minorEastAsia" w:hint="eastAsia"/>
                <w:lang w:val="en-US" w:eastAsia="zh-CN"/>
              </w:rPr>
              <w:t>2.0</w:t>
            </w:r>
          </w:p>
        </w:tc>
        <w:tc>
          <w:tcPr>
            <w:tcW w:w="0" w:type="auto"/>
            <w:vAlign w:val="center"/>
          </w:tcPr>
          <w:p w14:paraId="6E35BC6D" w14:textId="23DE3763" w:rsidR="00D7560D" w:rsidRDefault="003E01B0" w:rsidP="00A80593">
            <w:pPr>
              <w:rPr>
                <w:rFonts w:eastAsiaTheme="minorEastAsia"/>
                <w:lang w:val="en-US" w:eastAsia="zh-CN"/>
              </w:rPr>
            </w:pPr>
            <w:r w:rsidRPr="003E01B0">
              <w:rPr>
                <w:rFonts w:eastAsiaTheme="minorEastAsia"/>
                <w:lang w:val="en-US" w:eastAsia="zh-CN"/>
              </w:rPr>
              <w:t>349</w:t>
            </w:r>
            <w:r>
              <w:rPr>
                <w:rFonts w:eastAsiaTheme="minorEastAsia"/>
                <w:lang w:val="en-US" w:eastAsia="zh-CN"/>
              </w:rPr>
              <w:t>,</w:t>
            </w:r>
            <w:r w:rsidRPr="003E01B0">
              <w:rPr>
                <w:rFonts w:eastAsiaTheme="minorEastAsia"/>
                <w:lang w:val="en-US" w:eastAsia="zh-CN"/>
              </w:rPr>
              <w:t>184</w:t>
            </w:r>
          </w:p>
        </w:tc>
        <w:tc>
          <w:tcPr>
            <w:tcW w:w="0" w:type="auto"/>
            <w:vAlign w:val="center"/>
          </w:tcPr>
          <w:p w14:paraId="1E8AA0AE" w14:textId="0502A299" w:rsidR="00D7560D" w:rsidRDefault="003E01B0" w:rsidP="00A80593">
            <w:pPr>
              <w:rPr>
                <w:rFonts w:eastAsiaTheme="minorEastAsia"/>
                <w:lang w:val="en-US" w:eastAsia="zh-CN"/>
              </w:rPr>
            </w:pPr>
            <w:r>
              <w:rPr>
                <w:rFonts w:eastAsiaTheme="minorEastAsia" w:hint="eastAsia"/>
                <w:lang w:val="en-US" w:eastAsia="zh-CN"/>
              </w:rPr>
              <w:t>5</w:t>
            </w:r>
            <w:r>
              <w:rPr>
                <w:rFonts w:eastAsiaTheme="minorEastAsia"/>
                <w:lang w:val="en-US" w:eastAsia="zh-CN"/>
              </w:rPr>
              <w:t>632</w:t>
            </w:r>
            <w:r w:rsidR="003375A5">
              <w:rPr>
                <w:rFonts w:eastAsiaTheme="minorEastAsia"/>
                <w:lang w:val="en-US" w:eastAsia="zh-CN"/>
              </w:rPr>
              <w:t xml:space="preserve"> (1.6%)</w:t>
            </w:r>
          </w:p>
        </w:tc>
        <w:tc>
          <w:tcPr>
            <w:tcW w:w="0" w:type="auto"/>
            <w:vAlign w:val="center"/>
          </w:tcPr>
          <w:p w14:paraId="4742E916" w14:textId="22077B74" w:rsidR="00D7560D" w:rsidRDefault="003E01B0" w:rsidP="00A80593">
            <w:pPr>
              <w:rPr>
                <w:rFonts w:eastAsiaTheme="minorEastAsia"/>
                <w:lang w:val="en-US" w:eastAsia="zh-CN"/>
              </w:rPr>
            </w:pPr>
            <w:r>
              <w:rPr>
                <w:rFonts w:eastAsiaTheme="minorEastAsia"/>
                <w:lang w:val="en-US" w:eastAsia="zh-CN"/>
              </w:rPr>
              <w:t>0.00</w:t>
            </w:r>
            <w:r>
              <w:rPr>
                <w:rFonts w:eastAsiaTheme="minorEastAsia" w:hint="eastAsia"/>
                <w:lang w:val="en-US" w:eastAsia="zh-CN"/>
              </w:rPr>
              <w:t>9</w:t>
            </w:r>
          </w:p>
        </w:tc>
      </w:tr>
      <w:tr w:rsidR="00D7560D" w14:paraId="7C1EE493" w14:textId="77777777" w:rsidTr="003375A5">
        <w:trPr>
          <w:jc w:val="center"/>
        </w:trPr>
        <w:tc>
          <w:tcPr>
            <w:tcW w:w="0" w:type="auto"/>
            <w:vAlign w:val="center"/>
          </w:tcPr>
          <w:p w14:paraId="03C8D991" w14:textId="63204092" w:rsidR="00D7560D" w:rsidRDefault="00D7560D"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0" w:type="auto"/>
          </w:tcPr>
          <w:p w14:paraId="24E3F97B" w14:textId="071D1DF6" w:rsidR="00D7560D" w:rsidRDefault="00610F35" w:rsidP="00A80593">
            <w:pPr>
              <w:rPr>
                <w:rFonts w:eastAsiaTheme="minorEastAsia"/>
                <w:lang w:val="en-US" w:eastAsia="zh-CN"/>
              </w:rPr>
            </w:pPr>
            <w:r>
              <w:rPr>
                <w:rFonts w:eastAsiaTheme="minorEastAsia"/>
                <w:lang w:val="en-US" w:eastAsia="zh-CN"/>
              </w:rPr>
              <w:t>4</w:t>
            </w:r>
            <w:r w:rsidR="00D7560D">
              <w:rPr>
                <w:rFonts w:eastAsiaTheme="minorEastAsia"/>
                <w:lang w:val="en-US" w:eastAsia="zh-CN"/>
              </w:rPr>
              <w:t>.0</w:t>
            </w:r>
          </w:p>
        </w:tc>
        <w:tc>
          <w:tcPr>
            <w:tcW w:w="0" w:type="auto"/>
            <w:vAlign w:val="center"/>
          </w:tcPr>
          <w:p w14:paraId="4B4F439A" w14:textId="0FE3FC65" w:rsidR="00D7560D" w:rsidRDefault="00D7560D" w:rsidP="00A80593">
            <w:pPr>
              <w:rPr>
                <w:rFonts w:eastAsiaTheme="minorEastAsia"/>
                <w:lang w:val="en-US" w:eastAsia="zh-CN"/>
              </w:rPr>
            </w:pPr>
            <w:r>
              <w:rPr>
                <w:rFonts w:eastAsiaTheme="minorEastAsia" w:hint="eastAsia"/>
                <w:lang w:val="en-US" w:eastAsia="zh-CN"/>
              </w:rPr>
              <w:t>1</w:t>
            </w:r>
            <w:r w:rsidR="00B94CAF">
              <w:rPr>
                <w:rFonts w:eastAsiaTheme="minorEastAsia"/>
                <w:lang w:val="en-US" w:eastAsia="zh-CN"/>
              </w:rPr>
              <w:t>,</w:t>
            </w:r>
            <w:r>
              <w:rPr>
                <w:rFonts w:eastAsiaTheme="minorEastAsia"/>
                <w:lang w:val="en-US" w:eastAsia="zh-CN"/>
              </w:rPr>
              <w:t>065</w:t>
            </w:r>
            <w:r w:rsidR="00B94CAF">
              <w:rPr>
                <w:rFonts w:eastAsiaTheme="minorEastAsia"/>
                <w:lang w:val="en-US" w:eastAsia="zh-CN"/>
              </w:rPr>
              <w:t>,</w:t>
            </w:r>
            <w:r>
              <w:rPr>
                <w:rFonts w:eastAsiaTheme="minorEastAsia"/>
                <w:lang w:val="en-US" w:eastAsia="zh-CN"/>
              </w:rPr>
              <w:t>120</w:t>
            </w:r>
          </w:p>
        </w:tc>
        <w:tc>
          <w:tcPr>
            <w:tcW w:w="0" w:type="auto"/>
            <w:vAlign w:val="center"/>
          </w:tcPr>
          <w:p w14:paraId="3AE14011" w14:textId="0E6BCA50" w:rsidR="00D7560D" w:rsidRDefault="00D7560D"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w:t>
            </w:r>
            <w:r w:rsidR="003E01B0">
              <w:rPr>
                <w:rFonts w:eastAsiaTheme="minorEastAsia"/>
                <w:lang w:val="en-US" w:eastAsia="zh-CN"/>
              </w:rPr>
              <w:t>,</w:t>
            </w:r>
            <w:r>
              <w:rPr>
                <w:rFonts w:eastAsiaTheme="minorEastAsia"/>
                <w:lang w:val="en-US" w:eastAsia="zh-CN"/>
              </w:rPr>
              <w:t>080</w:t>
            </w:r>
            <w:r w:rsidR="003375A5">
              <w:rPr>
                <w:rFonts w:eastAsiaTheme="minorEastAsia"/>
                <w:lang w:val="en-US" w:eastAsia="zh-CN"/>
              </w:rPr>
              <w:t xml:space="preserve"> (0.95%)</w:t>
            </w:r>
          </w:p>
        </w:tc>
        <w:tc>
          <w:tcPr>
            <w:tcW w:w="0" w:type="auto"/>
            <w:vAlign w:val="center"/>
          </w:tcPr>
          <w:p w14:paraId="6E638CD6" w14:textId="3D7A6DA5" w:rsidR="00D7560D" w:rsidRDefault="00B94CAF" w:rsidP="00A80593">
            <w:pPr>
              <w:rPr>
                <w:rFonts w:eastAsiaTheme="minorEastAsia"/>
                <w:lang w:val="en-US" w:eastAsia="zh-CN"/>
              </w:rPr>
            </w:pPr>
            <w:r>
              <w:rPr>
                <w:rFonts w:eastAsiaTheme="minorEastAsia"/>
                <w:lang w:val="en-US" w:eastAsia="zh-CN"/>
              </w:rPr>
              <w:t>0.0</w:t>
            </w:r>
            <w:r w:rsidR="00D7560D">
              <w:rPr>
                <w:rFonts w:eastAsiaTheme="minorEastAsia" w:hint="eastAsia"/>
                <w:lang w:val="en-US" w:eastAsia="zh-CN"/>
              </w:rPr>
              <w:t>9</w:t>
            </w:r>
            <w:r w:rsidR="00D7560D">
              <w:rPr>
                <w:rFonts w:eastAsiaTheme="minorEastAsia"/>
                <w:lang w:val="en-US" w:eastAsia="zh-CN"/>
              </w:rPr>
              <w:t>3</w:t>
            </w:r>
          </w:p>
        </w:tc>
      </w:tr>
      <w:tr w:rsidR="00D7560D" w14:paraId="5FD749AE" w14:textId="77777777" w:rsidTr="003375A5">
        <w:trPr>
          <w:jc w:val="center"/>
        </w:trPr>
        <w:tc>
          <w:tcPr>
            <w:tcW w:w="0" w:type="auto"/>
            <w:vAlign w:val="center"/>
          </w:tcPr>
          <w:p w14:paraId="4833DEE7" w14:textId="639542F9" w:rsidR="00D7560D" w:rsidRDefault="00D7560D" w:rsidP="00A80593">
            <w:pP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0" w:type="auto"/>
          </w:tcPr>
          <w:p w14:paraId="221967DE" w14:textId="403EB4AE" w:rsidR="00D7560D" w:rsidRDefault="00610F35" w:rsidP="00A80593">
            <w:pPr>
              <w:rPr>
                <w:rFonts w:eastAsiaTheme="minorEastAsia"/>
                <w:lang w:val="en-US" w:eastAsia="zh-CN"/>
              </w:rPr>
            </w:pPr>
            <w:r>
              <w:rPr>
                <w:rFonts w:eastAsiaTheme="minorEastAsia" w:hint="eastAsia"/>
                <w:lang w:val="en-US" w:eastAsia="zh-CN"/>
              </w:rPr>
              <w:t>6</w:t>
            </w:r>
            <w:r>
              <w:rPr>
                <w:rFonts w:eastAsiaTheme="minorEastAsia"/>
                <w:lang w:val="en-US" w:eastAsia="zh-CN"/>
              </w:rPr>
              <w:t>.0</w:t>
            </w:r>
          </w:p>
        </w:tc>
        <w:tc>
          <w:tcPr>
            <w:tcW w:w="0" w:type="auto"/>
            <w:vAlign w:val="center"/>
          </w:tcPr>
          <w:p w14:paraId="08FB155E" w14:textId="6431E69A" w:rsidR="00D7560D" w:rsidRDefault="00610F35" w:rsidP="00A80593">
            <w:pPr>
              <w:rPr>
                <w:rFonts w:eastAsiaTheme="minorEastAsia"/>
                <w:lang w:val="en-US" w:eastAsia="zh-CN"/>
              </w:rPr>
            </w:pPr>
            <w:r>
              <w:rPr>
                <w:rFonts w:eastAsiaTheme="minorEastAsia" w:hint="eastAsia"/>
                <w:lang w:val="en-US" w:eastAsia="zh-CN"/>
              </w:rPr>
              <w:t>3</w:t>
            </w:r>
            <w:r w:rsidR="00B94CAF">
              <w:rPr>
                <w:rFonts w:eastAsiaTheme="minorEastAsia"/>
                <w:lang w:val="en-US" w:eastAsia="zh-CN"/>
              </w:rPr>
              <w:t>,</w:t>
            </w:r>
            <w:r>
              <w:rPr>
                <w:rFonts w:eastAsiaTheme="minorEastAsia"/>
                <w:lang w:val="en-US" w:eastAsia="zh-CN"/>
              </w:rPr>
              <w:t>676</w:t>
            </w:r>
            <w:r w:rsidR="00B94CAF">
              <w:rPr>
                <w:rFonts w:eastAsiaTheme="minorEastAsia"/>
                <w:lang w:val="en-US" w:eastAsia="zh-CN"/>
              </w:rPr>
              <w:t>,</w:t>
            </w:r>
            <w:r>
              <w:rPr>
                <w:rFonts w:eastAsiaTheme="minorEastAsia"/>
                <w:lang w:val="en-US" w:eastAsia="zh-CN"/>
              </w:rPr>
              <w:t>800</w:t>
            </w:r>
          </w:p>
        </w:tc>
        <w:tc>
          <w:tcPr>
            <w:tcW w:w="0" w:type="auto"/>
            <w:vAlign w:val="center"/>
          </w:tcPr>
          <w:p w14:paraId="236F7BA3" w14:textId="3DFCEE24" w:rsidR="00D7560D" w:rsidRDefault="00610F35"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6</w:t>
            </w:r>
            <w:r w:rsidR="003E01B0">
              <w:rPr>
                <w:rFonts w:eastAsiaTheme="minorEastAsia"/>
                <w:lang w:val="en-US" w:eastAsia="zh-CN"/>
              </w:rPr>
              <w:t>,</w:t>
            </w:r>
            <w:r>
              <w:rPr>
                <w:rFonts w:eastAsiaTheme="minorEastAsia"/>
                <w:lang w:val="en-US" w:eastAsia="zh-CN"/>
              </w:rPr>
              <w:t>800</w:t>
            </w:r>
            <w:r w:rsidR="003375A5">
              <w:rPr>
                <w:rFonts w:eastAsiaTheme="minorEastAsia"/>
                <w:lang w:val="en-US" w:eastAsia="zh-CN"/>
              </w:rPr>
              <w:t xml:space="preserve"> (0.46%)</w:t>
            </w:r>
          </w:p>
        </w:tc>
        <w:tc>
          <w:tcPr>
            <w:tcW w:w="0" w:type="auto"/>
            <w:vAlign w:val="center"/>
          </w:tcPr>
          <w:p w14:paraId="06E6D072" w14:textId="2CE7B707" w:rsidR="00D7560D" w:rsidRDefault="00B94CAF" w:rsidP="00A80593">
            <w:pPr>
              <w:rPr>
                <w:rFonts w:eastAsiaTheme="minorEastAsia"/>
                <w:lang w:val="en-US" w:eastAsia="zh-CN"/>
              </w:rPr>
            </w:pPr>
            <w:r>
              <w:rPr>
                <w:rFonts w:eastAsiaTheme="minorEastAsia"/>
                <w:lang w:val="en-US" w:eastAsia="zh-CN"/>
              </w:rPr>
              <w:t>0.</w:t>
            </w:r>
            <w:r w:rsidR="00610F35">
              <w:rPr>
                <w:rFonts w:eastAsiaTheme="minorEastAsia" w:hint="eastAsia"/>
                <w:lang w:val="en-US" w:eastAsia="zh-CN"/>
              </w:rPr>
              <w:t>4</w:t>
            </w:r>
            <w:r w:rsidR="00610F35">
              <w:rPr>
                <w:rFonts w:eastAsiaTheme="minorEastAsia"/>
                <w:lang w:val="en-US" w:eastAsia="zh-CN"/>
              </w:rPr>
              <w:t>1</w:t>
            </w:r>
            <w:r>
              <w:rPr>
                <w:rFonts w:eastAsiaTheme="minorEastAsia"/>
                <w:lang w:val="en-US" w:eastAsia="zh-CN"/>
              </w:rPr>
              <w:t>5</w:t>
            </w:r>
          </w:p>
        </w:tc>
      </w:tr>
      <w:tr w:rsidR="00D7560D" w14:paraId="22E1A214" w14:textId="77777777" w:rsidTr="003375A5">
        <w:trPr>
          <w:jc w:val="center"/>
        </w:trPr>
        <w:tc>
          <w:tcPr>
            <w:tcW w:w="0" w:type="auto"/>
            <w:vAlign w:val="center"/>
          </w:tcPr>
          <w:p w14:paraId="61326EC0" w14:textId="46E70567" w:rsidR="00D7560D" w:rsidRDefault="00D7560D" w:rsidP="00A80593">
            <w:pP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0" w:type="auto"/>
          </w:tcPr>
          <w:p w14:paraId="32ECB69C" w14:textId="796ADFB2" w:rsidR="00D7560D" w:rsidRDefault="00B94CAF" w:rsidP="00A80593">
            <w:pPr>
              <w:rPr>
                <w:rFonts w:eastAsiaTheme="minorEastAsia"/>
                <w:lang w:val="en-US" w:eastAsia="zh-CN"/>
              </w:rPr>
            </w:pPr>
            <w:r>
              <w:rPr>
                <w:rFonts w:eastAsiaTheme="minorEastAsia" w:hint="eastAsia"/>
                <w:lang w:val="en-US" w:eastAsia="zh-CN"/>
              </w:rPr>
              <w:t>8</w:t>
            </w:r>
            <w:r w:rsidR="003E01B0">
              <w:rPr>
                <w:rFonts w:eastAsiaTheme="minorEastAsia"/>
                <w:lang w:val="en-US" w:eastAsia="zh-CN"/>
              </w:rPr>
              <w:t>.0</w:t>
            </w:r>
          </w:p>
        </w:tc>
        <w:tc>
          <w:tcPr>
            <w:tcW w:w="0" w:type="auto"/>
            <w:vAlign w:val="center"/>
          </w:tcPr>
          <w:p w14:paraId="66CFB415" w14:textId="6C892FD7" w:rsidR="00D7560D" w:rsidRDefault="00B94CAF" w:rsidP="00A80593">
            <w:pPr>
              <w:rPr>
                <w:rFonts w:eastAsiaTheme="minorEastAsia"/>
                <w:lang w:val="en-US" w:eastAsia="zh-CN"/>
              </w:rPr>
            </w:pPr>
            <w:r w:rsidRPr="00B94CAF">
              <w:rPr>
                <w:rFonts w:eastAsiaTheme="minorEastAsia"/>
                <w:lang w:val="en-US" w:eastAsia="zh-CN"/>
              </w:rPr>
              <w:t>13</w:t>
            </w:r>
            <w:r>
              <w:rPr>
                <w:rFonts w:eastAsiaTheme="minorEastAsia"/>
                <w:lang w:val="en-US" w:eastAsia="zh-CN"/>
              </w:rPr>
              <w:t>,</w:t>
            </w:r>
            <w:r w:rsidRPr="00B94CAF">
              <w:rPr>
                <w:rFonts w:eastAsiaTheme="minorEastAsia"/>
                <w:lang w:val="en-US" w:eastAsia="zh-CN"/>
              </w:rPr>
              <w:t>409</w:t>
            </w:r>
            <w:r>
              <w:rPr>
                <w:rFonts w:eastAsiaTheme="minorEastAsia"/>
                <w:lang w:val="en-US" w:eastAsia="zh-CN"/>
              </w:rPr>
              <w:t>,</w:t>
            </w:r>
            <w:r w:rsidRPr="00B94CAF">
              <w:rPr>
                <w:rFonts w:eastAsiaTheme="minorEastAsia"/>
                <w:lang w:val="en-US" w:eastAsia="zh-CN"/>
              </w:rPr>
              <w:t>136</w:t>
            </w:r>
          </w:p>
        </w:tc>
        <w:tc>
          <w:tcPr>
            <w:tcW w:w="0" w:type="auto"/>
            <w:vAlign w:val="center"/>
          </w:tcPr>
          <w:p w14:paraId="493C7EE4" w14:textId="33761C8D" w:rsidR="00D7560D" w:rsidRDefault="00B94CAF" w:rsidP="00A80593">
            <w:pPr>
              <w:rPr>
                <w:rFonts w:eastAsiaTheme="minorEastAsia"/>
                <w:lang w:val="en-US" w:eastAsia="zh-CN"/>
              </w:rPr>
            </w:pPr>
            <w:r>
              <w:rPr>
                <w:rFonts w:eastAsiaTheme="minorEastAsia" w:hint="eastAsia"/>
                <w:lang w:val="en-US" w:eastAsia="zh-CN"/>
              </w:rPr>
              <w:t>2</w:t>
            </w:r>
            <w:r>
              <w:rPr>
                <w:rFonts w:eastAsiaTheme="minorEastAsia"/>
                <w:lang w:val="en-US" w:eastAsia="zh-CN"/>
              </w:rPr>
              <w:t>8</w:t>
            </w:r>
            <w:r w:rsidR="003E01B0">
              <w:rPr>
                <w:rFonts w:eastAsiaTheme="minorEastAsia"/>
                <w:lang w:val="en-US" w:eastAsia="zh-CN"/>
              </w:rPr>
              <w:t>,</w:t>
            </w:r>
            <w:r>
              <w:rPr>
                <w:rFonts w:eastAsiaTheme="minorEastAsia"/>
                <w:lang w:val="en-US" w:eastAsia="zh-CN"/>
              </w:rPr>
              <w:t>080</w:t>
            </w:r>
            <w:r w:rsidR="003375A5">
              <w:rPr>
                <w:rFonts w:eastAsiaTheme="minorEastAsia"/>
                <w:lang w:val="en-US" w:eastAsia="zh-CN"/>
              </w:rPr>
              <w:t xml:space="preserve"> (0.21%)</w:t>
            </w:r>
          </w:p>
        </w:tc>
        <w:tc>
          <w:tcPr>
            <w:tcW w:w="0" w:type="auto"/>
            <w:vAlign w:val="center"/>
          </w:tcPr>
          <w:p w14:paraId="30DCD4EF" w14:textId="1CAB7C86" w:rsidR="00D7560D" w:rsidRDefault="00B94CAF" w:rsidP="00A80593">
            <w:pPr>
              <w:rPr>
                <w:rFonts w:eastAsiaTheme="minorEastAsia"/>
                <w:lang w:val="en-US" w:eastAsia="zh-CN"/>
              </w:rPr>
            </w:pPr>
            <w:r w:rsidRPr="00B94CAF">
              <w:rPr>
                <w:rFonts w:eastAsiaTheme="minorEastAsia"/>
                <w:lang w:val="en-US" w:eastAsia="zh-CN"/>
              </w:rPr>
              <w:t>1</w:t>
            </w:r>
            <w:r w:rsidR="003E01B0">
              <w:rPr>
                <w:rFonts w:eastAsiaTheme="minorEastAsia"/>
                <w:lang w:val="en-US" w:eastAsia="zh-CN"/>
              </w:rPr>
              <w:t>.</w:t>
            </w:r>
            <w:r w:rsidRPr="00B94CAF">
              <w:rPr>
                <w:rFonts w:eastAsiaTheme="minorEastAsia"/>
                <w:lang w:val="en-US" w:eastAsia="zh-CN"/>
              </w:rPr>
              <w:t>38</w:t>
            </w:r>
            <w:r w:rsidR="003E01B0">
              <w:rPr>
                <w:rFonts w:eastAsiaTheme="minorEastAsia"/>
                <w:lang w:val="en-US" w:eastAsia="zh-CN"/>
              </w:rPr>
              <w:t>8</w:t>
            </w:r>
          </w:p>
        </w:tc>
      </w:tr>
    </w:tbl>
    <w:p w14:paraId="3BF9855A" w14:textId="77777777" w:rsidR="00D95C42" w:rsidRPr="00B104F2" w:rsidRDefault="00D95C42" w:rsidP="00A80593">
      <w:pPr>
        <w:rPr>
          <w:rFonts w:eastAsiaTheme="minorEastAsia"/>
          <w:lang w:val="en-US" w:eastAsia="zh-CN"/>
        </w:rPr>
      </w:pPr>
    </w:p>
    <w:p w14:paraId="0BF448E6" w14:textId="3CD2FF11" w:rsidR="00096078" w:rsidRPr="00DB24B1" w:rsidRDefault="00096078" w:rsidP="00A80593">
      <w:pPr>
        <w:rPr>
          <w:rFonts w:eastAsiaTheme="minorEastAsia"/>
          <w:b/>
          <w:lang w:eastAsia="zh-CN"/>
        </w:rPr>
      </w:pPr>
      <w:bookmarkStart w:id="50" w:name="OLE_LINK24"/>
      <w:r w:rsidRPr="00DB24B1">
        <w:rPr>
          <w:rFonts w:eastAsiaTheme="minorEastAsia"/>
          <w:b/>
          <w:lang w:eastAsia="zh-CN"/>
        </w:rPr>
        <w:t>Obser</w:t>
      </w:r>
      <w:r w:rsidR="00EA72AE" w:rsidRPr="00DB24B1">
        <w:rPr>
          <w:rFonts w:eastAsiaTheme="minorEastAsia" w:hint="eastAsia"/>
          <w:b/>
          <w:lang w:eastAsia="zh-CN"/>
        </w:rPr>
        <w:t xml:space="preserve">vation </w:t>
      </w:r>
      <w:r w:rsidR="00EA72AE" w:rsidRPr="00DB24B1">
        <w:rPr>
          <w:rFonts w:eastAsiaTheme="minorEastAsia"/>
          <w:b/>
          <w:lang w:eastAsia="zh-CN"/>
        </w:rPr>
        <w:t>5</w:t>
      </w:r>
      <w:r w:rsidRPr="00DB24B1">
        <w:rPr>
          <w:rFonts w:eastAsiaTheme="minorEastAsia" w:hint="eastAsia"/>
          <w:b/>
          <w:lang w:eastAsia="zh-CN"/>
        </w:rPr>
        <w:t xml:space="preserve">: </w:t>
      </w:r>
      <w:r w:rsidR="006B2E63" w:rsidRPr="00DB24B1">
        <w:rPr>
          <w:rFonts w:eastAsiaTheme="minorEastAsia"/>
          <w:b/>
          <w:lang w:eastAsia="zh-CN"/>
        </w:rPr>
        <w:t xml:space="preserve">For </w:t>
      </w:r>
      <w:bookmarkStart w:id="51" w:name="OLE_LINK12"/>
      <w:bookmarkStart w:id="52" w:name="OLE_LINK13"/>
      <w:r w:rsidR="00414DC2" w:rsidRPr="00DB24B1">
        <w:rPr>
          <w:rFonts w:eastAsiaTheme="minorEastAsia"/>
          <w:b/>
          <w:lang w:eastAsia="zh-CN"/>
        </w:rPr>
        <w:t>probabilistic</w:t>
      </w:r>
      <w:bookmarkEnd w:id="51"/>
      <w:bookmarkEnd w:id="52"/>
      <w:r w:rsidR="006B2E63" w:rsidRPr="00DB24B1">
        <w:rPr>
          <w:rFonts w:eastAsiaTheme="minorEastAsia"/>
          <w:b/>
          <w:lang w:eastAsia="zh-CN"/>
        </w:rPr>
        <w:t xml:space="preserve"> shaping implemented by enumerative sphere shaping, t</w:t>
      </w:r>
      <w:r w:rsidR="00462723" w:rsidRPr="00DB24B1">
        <w:rPr>
          <w:rFonts w:eastAsiaTheme="minorEastAsia"/>
          <w:b/>
          <w:lang w:eastAsia="zh-CN"/>
        </w:rPr>
        <w:t>he numb</w:t>
      </w:r>
      <w:r w:rsidR="006B2E63" w:rsidRPr="00DB24B1">
        <w:rPr>
          <w:rFonts w:eastAsiaTheme="minorEastAsia"/>
          <w:b/>
          <w:lang w:eastAsia="zh-CN"/>
        </w:rPr>
        <w:t>er of operations required by the decoding progress of the distribution</w:t>
      </w:r>
      <w:bookmarkStart w:id="53" w:name="OLE_LINK36"/>
      <w:r w:rsidR="006B2E63" w:rsidRPr="00DB24B1">
        <w:rPr>
          <w:rFonts w:eastAsiaTheme="minorEastAsia"/>
          <w:b/>
          <w:lang w:eastAsia="zh-CN"/>
        </w:rPr>
        <w:t xml:space="preserve"> ma</w:t>
      </w:r>
      <w:r w:rsidR="00ED2F72">
        <w:rPr>
          <w:rFonts w:eastAsiaTheme="minorEastAsia" w:hint="eastAsia"/>
          <w:b/>
          <w:lang w:eastAsia="zh-CN"/>
        </w:rPr>
        <w:t>t</w:t>
      </w:r>
      <w:r w:rsidR="006B2E63" w:rsidRPr="00DB24B1">
        <w:rPr>
          <w:rFonts w:eastAsiaTheme="minorEastAsia"/>
          <w:b/>
          <w:lang w:eastAsia="zh-CN"/>
        </w:rPr>
        <w:t>cher</w:t>
      </w:r>
      <w:bookmarkEnd w:id="53"/>
      <w:r w:rsidR="00462723" w:rsidRPr="00DB24B1">
        <w:rPr>
          <w:rFonts w:eastAsiaTheme="minorEastAsia"/>
          <w:b/>
          <w:lang w:eastAsia="zh-CN"/>
        </w:rPr>
        <w:t xml:space="preserve"> is less than </w:t>
      </w:r>
      <w:r w:rsidR="006B2E63" w:rsidRPr="00DB24B1">
        <w:rPr>
          <w:rFonts w:eastAsiaTheme="minorEastAsia"/>
          <w:b/>
          <w:lang w:eastAsia="zh-CN"/>
        </w:rPr>
        <w:t xml:space="preserve">2% of </w:t>
      </w:r>
      <w:r w:rsidR="00462723" w:rsidRPr="00DB24B1">
        <w:rPr>
          <w:rFonts w:eastAsiaTheme="minorEastAsia"/>
          <w:b/>
          <w:lang w:eastAsia="zh-CN"/>
        </w:rPr>
        <w:t xml:space="preserve">that </w:t>
      </w:r>
      <w:r w:rsidR="006B2E63" w:rsidRPr="00DB24B1">
        <w:rPr>
          <w:rFonts w:eastAsiaTheme="minorEastAsia"/>
          <w:b/>
          <w:lang w:eastAsia="zh-CN"/>
        </w:rPr>
        <w:t>required by</w:t>
      </w:r>
      <w:r w:rsidR="00462723" w:rsidRPr="00DB24B1">
        <w:rPr>
          <w:rFonts w:eastAsiaTheme="minorEastAsia"/>
          <w:b/>
          <w:lang w:eastAsia="zh-CN"/>
        </w:rPr>
        <w:t xml:space="preserve"> </w:t>
      </w:r>
      <w:proofErr w:type="spellStart"/>
      <w:r w:rsidR="00462723" w:rsidRPr="00DB24B1">
        <w:rPr>
          <w:rFonts w:eastAsiaTheme="minorEastAsia"/>
          <w:b/>
          <w:lang w:eastAsia="zh-CN"/>
        </w:rPr>
        <w:t>demapping</w:t>
      </w:r>
      <w:proofErr w:type="spellEnd"/>
      <w:r w:rsidR="00462723" w:rsidRPr="00DB24B1">
        <w:rPr>
          <w:rFonts w:eastAsiaTheme="minorEastAsia"/>
          <w:b/>
          <w:lang w:eastAsia="zh-CN"/>
        </w:rPr>
        <w:t>.</w:t>
      </w:r>
    </w:p>
    <w:p w14:paraId="1E57DB16" w14:textId="60695F7B" w:rsidR="00462723" w:rsidRPr="00DB24B1" w:rsidRDefault="00EA72AE" w:rsidP="00A80593">
      <w:pPr>
        <w:rPr>
          <w:rFonts w:eastAsiaTheme="minorEastAsia"/>
          <w:b/>
          <w:lang w:eastAsia="zh-CN"/>
        </w:rPr>
      </w:pPr>
      <w:r w:rsidRPr="00DB24B1">
        <w:rPr>
          <w:rFonts w:eastAsiaTheme="minorEastAsia"/>
          <w:b/>
          <w:lang w:eastAsia="zh-CN"/>
        </w:rPr>
        <w:t>Observation 6</w:t>
      </w:r>
      <w:r w:rsidR="00462723" w:rsidRPr="00DB24B1">
        <w:rPr>
          <w:rFonts w:eastAsiaTheme="minorEastAsia"/>
          <w:b/>
          <w:lang w:eastAsia="zh-CN"/>
        </w:rPr>
        <w:t xml:space="preserve">: </w:t>
      </w:r>
      <w:r w:rsidR="006B2E63" w:rsidRPr="00DB24B1">
        <w:rPr>
          <w:rFonts w:eastAsiaTheme="minorEastAsia"/>
          <w:b/>
          <w:lang w:eastAsia="zh-CN"/>
        </w:rPr>
        <w:t xml:space="preserve">For </w:t>
      </w:r>
      <w:r w:rsidR="00414DC2" w:rsidRPr="00DB24B1">
        <w:rPr>
          <w:rFonts w:eastAsiaTheme="minorEastAsia"/>
          <w:b/>
          <w:lang w:eastAsia="zh-CN"/>
        </w:rPr>
        <w:t>probabilistic</w:t>
      </w:r>
      <w:r w:rsidR="006B2E63" w:rsidRPr="00DB24B1">
        <w:rPr>
          <w:rFonts w:eastAsiaTheme="minorEastAsia"/>
          <w:b/>
          <w:lang w:eastAsia="zh-CN"/>
        </w:rPr>
        <w:t xml:space="preserve"> shaping implemented by enumerative sphere shaping, </w:t>
      </w:r>
      <w:r w:rsidR="006F4939" w:rsidRPr="00DB24B1">
        <w:rPr>
          <w:rFonts w:eastAsiaTheme="minorEastAsia"/>
          <w:b/>
          <w:lang w:eastAsia="zh-CN"/>
        </w:rPr>
        <w:t>the distribution matcher</w:t>
      </w:r>
      <w:r w:rsidR="00462723" w:rsidRPr="00DB24B1">
        <w:rPr>
          <w:rFonts w:eastAsiaTheme="minorEastAsia"/>
          <w:b/>
          <w:lang w:eastAsia="zh-CN"/>
        </w:rPr>
        <w:t xml:space="preserve"> requires storages</w:t>
      </w:r>
      <w:r w:rsidR="006B2E63" w:rsidRPr="00DB24B1">
        <w:rPr>
          <w:rFonts w:eastAsiaTheme="minorEastAsia"/>
          <w:b/>
          <w:lang w:eastAsia="zh-CN"/>
        </w:rPr>
        <w:t xml:space="preserve"> to </w:t>
      </w:r>
      <w:r w:rsidR="00ED2F72" w:rsidRPr="00DB24B1">
        <w:rPr>
          <w:rFonts w:eastAsiaTheme="minorEastAsia"/>
          <w:b/>
          <w:lang w:eastAsia="zh-CN"/>
        </w:rPr>
        <w:t>implement</w:t>
      </w:r>
      <w:r w:rsidR="006F4939" w:rsidRPr="00DB24B1">
        <w:rPr>
          <w:rFonts w:eastAsiaTheme="minorEastAsia"/>
          <w:b/>
          <w:lang w:eastAsia="zh-CN"/>
        </w:rPr>
        <w:t xml:space="preserve"> </w:t>
      </w:r>
      <w:r w:rsidR="00ED2F72" w:rsidRPr="00DB24B1">
        <w:rPr>
          <w:rFonts w:eastAsiaTheme="minorEastAsia"/>
          <w:b/>
          <w:lang w:eastAsia="zh-CN"/>
        </w:rPr>
        <w:t>e</w:t>
      </w:r>
      <w:r w:rsidR="00ED2F72">
        <w:rPr>
          <w:rFonts w:eastAsiaTheme="minorEastAsia" w:hint="eastAsia"/>
          <w:b/>
          <w:lang w:eastAsia="zh-CN"/>
        </w:rPr>
        <w:t>n</w:t>
      </w:r>
      <w:r w:rsidR="00ED2F72" w:rsidRPr="00DB24B1">
        <w:rPr>
          <w:rFonts w:eastAsiaTheme="minorEastAsia"/>
          <w:b/>
          <w:lang w:eastAsia="zh-CN"/>
        </w:rPr>
        <w:t xml:space="preserve">coding </w:t>
      </w:r>
      <w:r w:rsidR="006F4939" w:rsidRPr="00DB24B1">
        <w:rPr>
          <w:rFonts w:eastAsiaTheme="minorEastAsia"/>
          <w:b/>
          <w:lang w:eastAsia="zh-CN"/>
        </w:rPr>
        <w:t>and decoding</w:t>
      </w:r>
      <w:r w:rsidR="00197AF3" w:rsidRPr="00DB24B1">
        <w:rPr>
          <w:rFonts w:eastAsiaTheme="minorEastAsia"/>
          <w:b/>
          <w:lang w:eastAsia="zh-CN"/>
        </w:rPr>
        <w:t>.</w:t>
      </w:r>
      <w:r w:rsidR="006F4939" w:rsidRPr="00DB24B1">
        <w:rPr>
          <w:rFonts w:eastAsiaTheme="minorEastAsia"/>
          <w:b/>
          <w:lang w:eastAsia="zh-CN"/>
        </w:rPr>
        <w:t xml:space="preserve"> The storage size</w:t>
      </w:r>
      <w:r w:rsidR="004B63C9" w:rsidRPr="00DB24B1">
        <w:rPr>
          <w:rFonts w:eastAsiaTheme="minorEastAsia"/>
          <w:b/>
          <w:lang w:eastAsia="zh-CN"/>
        </w:rPr>
        <w:t>s</w:t>
      </w:r>
      <w:r w:rsidR="006F4939" w:rsidRPr="00DB24B1">
        <w:rPr>
          <w:rFonts w:eastAsiaTheme="minorEastAsia"/>
          <w:b/>
          <w:lang w:eastAsia="zh-CN"/>
        </w:rPr>
        <w:t xml:space="preserve"> </w:t>
      </w:r>
      <w:r w:rsidR="004B63C9" w:rsidRPr="00DB24B1">
        <w:rPr>
          <w:rFonts w:eastAsiaTheme="minorEastAsia"/>
          <w:b/>
          <w:lang w:eastAsia="zh-CN"/>
        </w:rPr>
        <w:t xml:space="preserve">shown by </w:t>
      </w:r>
      <w:r w:rsidR="004B63C9" w:rsidRPr="00DB24B1">
        <w:rPr>
          <w:rFonts w:eastAsiaTheme="minorEastAsia"/>
          <w:b/>
          <w:lang w:eastAsia="zh-CN"/>
        </w:rPr>
        <w:fldChar w:fldCharType="begin"/>
      </w:r>
      <w:r w:rsidR="004B63C9" w:rsidRPr="00DB24B1">
        <w:rPr>
          <w:rFonts w:eastAsiaTheme="minorEastAsia"/>
          <w:b/>
          <w:lang w:eastAsia="zh-CN"/>
        </w:rPr>
        <w:instrText xml:space="preserve"> REF _Ref205800135 \h </w:instrText>
      </w:r>
      <w:r w:rsidR="006B1E02" w:rsidRPr="00DB24B1">
        <w:rPr>
          <w:rFonts w:eastAsiaTheme="minorEastAsia"/>
          <w:b/>
          <w:lang w:eastAsia="zh-CN"/>
        </w:rPr>
        <w:instrText xml:space="preserve"> \* MERGEFORMAT </w:instrText>
      </w:r>
      <w:r w:rsidR="004B63C9" w:rsidRPr="00DB24B1">
        <w:rPr>
          <w:rFonts w:eastAsiaTheme="minorEastAsia"/>
          <w:b/>
          <w:lang w:eastAsia="zh-CN"/>
        </w:rPr>
      </w:r>
      <w:r w:rsidR="004B63C9" w:rsidRPr="00DB24B1">
        <w:rPr>
          <w:rFonts w:eastAsiaTheme="minorEastAsia"/>
          <w:b/>
          <w:lang w:eastAsia="zh-CN"/>
        </w:rPr>
        <w:fldChar w:fldCharType="separate"/>
      </w:r>
      <w:r w:rsidR="00F328CA" w:rsidRPr="00F328CA">
        <w:rPr>
          <w:b/>
        </w:rPr>
        <w:t xml:space="preserve">Table </w:t>
      </w:r>
      <w:r w:rsidR="00F328CA">
        <w:rPr>
          <w:b/>
          <w:noProof/>
        </w:rPr>
        <w:t>3</w:t>
      </w:r>
      <w:r w:rsidR="004B63C9" w:rsidRPr="00DB24B1">
        <w:rPr>
          <w:rFonts w:eastAsiaTheme="minorEastAsia"/>
          <w:b/>
          <w:lang w:eastAsia="zh-CN"/>
        </w:rPr>
        <w:fldChar w:fldCharType="end"/>
      </w:r>
      <w:r w:rsidR="004B63C9" w:rsidRPr="00DB24B1">
        <w:rPr>
          <w:rFonts w:eastAsiaTheme="minorEastAsia"/>
          <w:b/>
          <w:lang w:eastAsia="zh-CN"/>
        </w:rPr>
        <w:t xml:space="preserve"> are</w:t>
      </w:r>
      <w:r w:rsidR="006F4939" w:rsidRPr="00DB24B1">
        <w:rPr>
          <w:rFonts w:eastAsiaTheme="minorEastAsia"/>
          <w:b/>
          <w:lang w:eastAsia="zh-CN"/>
        </w:rPr>
        <w:t xml:space="preserve"> </w:t>
      </w:r>
      <w:r w:rsidR="00705CAC" w:rsidRPr="00DB24B1">
        <w:rPr>
          <w:rFonts w:eastAsiaTheme="minorEastAsia"/>
          <w:b/>
          <w:lang w:eastAsia="zh-CN"/>
        </w:rPr>
        <w:t>up to 1.388</w:t>
      </w:r>
      <w:r w:rsidR="004B63C9" w:rsidRPr="00DB24B1">
        <w:rPr>
          <w:rFonts w:eastAsiaTheme="minorEastAsia"/>
          <w:b/>
          <w:lang w:eastAsia="zh-CN"/>
        </w:rPr>
        <w:t xml:space="preserve"> </w:t>
      </w:r>
      <w:proofErr w:type="spellStart"/>
      <w:r w:rsidR="004B63C9" w:rsidRPr="00DB24B1">
        <w:rPr>
          <w:rFonts w:eastAsiaTheme="minorEastAsia"/>
          <w:b/>
          <w:lang w:eastAsia="zh-CN"/>
        </w:rPr>
        <w:t>Mb</w:t>
      </w:r>
      <w:r w:rsidR="004B63C9" w:rsidRPr="00DB24B1">
        <w:rPr>
          <w:rFonts w:eastAsiaTheme="minorEastAsia" w:hint="eastAsia"/>
          <w:b/>
          <w:lang w:eastAsia="zh-CN"/>
        </w:rPr>
        <w:t>its</w:t>
      </w:r>
      <w:proofErr w:type="spellEnd"/>
      <w:r w:rsidR="006F4939" w:rsidRPr="00DB24B1">
        <w:rPr>
          <w:rFonts w:eastAsiaTheme="minorEastAsia"/>
          <w:b/>
          <w:lang w:eastAsia="zh-CN"/>
        </w:rPr>
        <w:t>.</w:t>
      </w:r>
    </w:p>
    <w:p w14:paraId="42C83090" w14:textId="02B1082E" w:rsidR="00A73466" w:rsidRPr="00BF314E" w:rsidRDefault="00FF7788" w:rsidP="00403CFD">
      <w:pPr>
        <w:pStyle w:val="31"/>
        <w:spacing w:after="120"/>
        <w:rPr>
          <w:rFonts w:eastAsiaTheme="minorEastAsia"/>
          <w:szCs w:val="21"/>
          <w:lang w:val="en-US" w:eastAsia="zh-CN"/>
        </w:rPr>
      </w:pPr>
      <w:bookmarkStart w:id="54" w:name="OLE_LINK71"/>
      <w:bookmarkStart w:id="55" w:name="OLE_LINK72"/>
      <w:bookmarkEnd w:id="50"/>
      <w:r w:rsidRPr="00BF314E">
        <w:rPr>
          <w:rFonts w:eastAsiaTheme="minorEastAsia"/>
          <w:szCs w:val="21"/>
          <w:lang w:val="en-US" w:eastAsia="zh-CN"/>
        </w:rPr>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2F0D5D85" w14:textId="189307F4" w:rsidR="0011613A" w:rsidRPr="0011613A" w:rsidRDefault="0011613A" w:rsidP="00A80593">
      <w:pPr>
        <w:rPr>
          <w:rFonts w:eastAsiaTheme="minorEastAsia"/>
          <w:lang w:val="en-US" w:eastAsia="zh-CN"/>
        </w:rPr>
      </w:pPr>
      <w:r w:rsidRPr="0011613A">
        <w:rPr>
          <w:rFonts w:eastAsiaTheme="minorEastAsia"/>
          <w:lang w:val="en-US" w:eastAsia="zh-CN"/>
        </w:rPr>
        <w:t xml:space="preserve">Geometric shaping is a technique that optimizes communication system performance by adjusting the positions of constellation points (rather than their probability distribution). Unlike probabilistic shaping, geometric shaping assumes </w:t>
      </w:r>
      <w:bookmarkStart w:id="56" w:name="OLE_LINK17"/>
      <w:bookmarkStart w:id="57" w:name="OLE_LINK18"/>
      <w:proofErr w:type="spellStart"/>
      <w:r w:rsidRPr="0011613A">
        <w:rPr>
          <w:rFonts w:eastAsiaTheme="minorEastAsia"/>
          <w:lang w:val="en-US" w:eastAsia="zh-CN"/>
        </w:rPr>
        <w:t>equiprobable</w:t>
      </w:r>
      <w:bookmarkEnd w:id="56"/>
      <w:bookmarkEnd w:id="57"/>
      <w:proofErr w:type="spellEnd"/>
      <w:r w:rsidRPr="0011613A">
        <w:rPr>
          <w:rFonts w:eastAsiaTheme="minorEastAsia"/>
          <w:lang w:val="en-US" w:eastAsia="zh-CN"/>
        </w:rPr>
        <w:t xml:space="preserve"> selection of constellation points, avoiding the complexity of probability matching. Its core objective is to optimize the geometric arrangement of constellation points in high-order modulation schemes (e.g., 64</w:t>
      </w:r>
      <w:r w:rsidR="005A56AC">
        <w:rPr>
          <w:rFonts w:eastAsiaTheme="minorEastAsia"/>
          <w:lang w:val="en-US" w:eastAsia="zh-CN"/>
        </w:rPr>
        <w:t>-</w:t>
      </w:r>
      <w:r w:rsidRPr="0011613A">
        <w:rPr>
          <w:rFonts w:eastAsiaTheme="minorEastAsia"/>
          <w:lang w:val="en-US" w:eastAsia="zh-CN"/>
        </w:rPr>
        <w:t>QAM) to approximate Gaussian-like distributions, there</w:t>
      </w:r>
      <w:r w:rsidR="005A56AC">
        <w:rPr>
          <w:rFonts w:eastAsiaTheme="minorEastAsia"/>
          <w:lang w:val="en-US" w:eastAsia="zh-CN"/>
        </w:rPr>
        <w:t xml:space="preserve">by improving mutual information </w:t>
      </w:r>
      <w:r w:rsidRPr="0011613A">
        <w:rPr>
          <w:rFonts w:eastAsiaTheme="minorEastAsia"/>
          <w:lang w:val="en-US" w:eastAsia="zh-CN"/>
        </w:rPr>
        <w:t>or bit-wise mutual information.</w:t>
      </w:r>
    </w:p>
    <w:p w14:paraId="2EC97FA0" w14:textId="77777777" w:rsidR="0011613A" w:rsidRPr="0011613A" w:rsidRDefault="0011613A" w:rsidP="00A80593">
      <w:pPr>
        <w:rPr>
          <w:rFonts w:eastAsiaTheme="minorEastAsia"/>
          <w:lang w:val="en-US" w:eastAsia="zh-CN"/>
        </w:rPr>
      </w:pPr>
      <w:bookmarkStart w:id="58" w:name="OLE_LINK5"/>
      <w:bookmarkStart w:id="59" w:name="OLE_LINK6"/>
      <w:r w:rsidRPr="0011613A">
        <w:rPr>
          <w:rFonts w:eastAsiaTheme="minorEastAsia"/>
          <w:lang w:val="en-US" w:eastAsia="zh-CN"/>
        </w:rPr>
        <w:t>The CDF-based approach for geometric constellation shaping is a systematic method to design non-uniform signal constellations by directly mapping the inverse Gaussian cumulative distribution function (CDF) to constellation points. This method fundamentally differs from conventional uniform QAM designs by:</w:t>
      </w:r>
    </w:p>
    <w:p w14:paraId="0331DB78" w14:textId="1CD0DBB2"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Gaussian </w:t>
      </w:r>
      <w:r w:rsidR="000C7363" w:rsidRPr="00403CFD">
        <w:rPr>
          <w:rFonts w:eastAsia="等线"/>
          <w:b/>
          <w:lang w:eastAsia="zh-CN"/>
        </w:rPr>
        <w:t>distribution</w:t>
      </w:r>
      <w:r w:rsidR="00ED2F72">
        <w:rPr>
          <w:rFonts w:eastAsia="等线" w:hint="eastAsia"/>
          <w:b/>
          <w:lang w:eastAsia="zh-CN"/>
        </w:rPr>
        <w:t xml:space="preserve"> </w:t>
      </w:r>
      <w:r w:rsidR="000C7363">
        <w:rPr>
          <w:rFonts w:eastAsia="等线" w:hint="eastAsia"/>
          <w:b/>
          <w:lang w:eastAsia="zh-CN"/>
        </w:rPr>
        <w:t>m</w:t>
      </w:r>
      <w:r w:rsidRPr="00403CFD">
        <w:rPr>
          <w:rFonts w:eastAsia="等线"/>
          <w:b/>
          <w:lang w:eastAsia="zh-CN"/>
        </w:rPr>
        <w:t>atching:</w:t>
      </w:r>
      <w:r w:rsidRPr="00403CFD">
        <w:rPr>
          <w:rFonts w:eastAsia="等线"/>
          <w:lang w:eastAsia="zh-CN"/>
        </w:rPr>
        <w:t xml:space="preserve"> The constellation points are positioned according to the statistical properties of the Gaussian distribution, which is theoretically optimal for AWGN channels.</w:t>
      </w:r>
    </w:p>
    <w:p w14:paraId="2ABD42DE" w14:textId="1602EC37"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Equal </w:t>
      </w:r>
      <w:r w:rsidR="000C7363">
        <w:rPr>
          <w:rFonts w:eastAsia="等线" w:hint="eastAsia"/>
          <w:b/>
          <w:lang w:eastAsia="zh-CN"/>
        </w:rPr>
        <w:t>p</w:t>
      </w:r>
      <w:r w:rsidRPr="00403CFD">
        <w:rPr>
          <w:rFonts w:eastAsia="等线"/>
          <w:b/>
          <w:lang w:eastAsia="zh-CN"/>
        </w:rPr>
        <w:t xml:space="preserve">robability </w:t>
      </w:r>
      <w:r w:rsidR="000C7363">
        <w:rPr>
          <w:rFonts w:eastAsia="等线" w:hint="eastAsia"/>
          <w:b/>
          <w:lang w:eastAsia="zh-CN"/>
        </w:rPr>
        <w:t>t</w:t>
      </w:r>
      <w:r w:rsidRPr="00403CFD">
        <w:rPr>
          <w:rFonts w:eastAsia="等线"/>
          <w:b/>
          <w:lang w:eastAsia="zh-CN"/>
        </w:rPr>
        <w:t>ransmission:</w:t>
      </w:r>
      <w:r w:rsidRPr="00403CFD">
        <w:rPr>
          <w:rFonts w:eastAsia="等线"/>
          <w:lang w:eastAsia="zh-CN"/>
        </w:rPr>
        <w:t xml:space="preserve"> Each constellation point maintains equal transmission probability, ensuring compatibility with standard modulation systems.</w:t>
      </w:r>
    </w:p>
    <w:p w14:paraId="39BB01F0" w14:textId="59D20EF5"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Direct CDF </w:t>
      </w:r>
      <w:r w:rsidR="000C7363">
        <w:rPr>
          <w:rFonts w:eastAsia="等线" w:hint="eastAsia"/>
          <w:b/>
          <w:lang w:eastAsia="zh-CN"/>
        </w:rPr>
        <w:t>m</w:t>
      </w:r>
      <w:r w:rsidRPr="00403CFD">
        <w:rPr>
          <w:rFonts w:eastAsia="等线"/>
          <w:b/>
          <w:lang w:eastAsia="zh-CN"/>
        </w:rPr>
        <w:t>apping:</w:t>
      </w:r>
      <w:r w:rsidRPr="00403CFD">
        <w:rPr>
          <w:rFonts w:eastAsia="等线"/>
          <w:lang w:eastAsia="zh-CN"/>
        </w:rPr>
        <w:t xml:space="preserve"> The positions are determined through exact mathematical transformation of the Gaussian CDF, without probability shaping.</w:t>
      </w:r>
    </w:p>
    <w:bookmarkEnd w:id="58"/>
    <w:bookmarkEnd w:id="59"/>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t>For an M-</w:t>
      </w:r>
      <w:proofErr w:type="spellStart"/>
      <w:r w:rsidRPr="0011613A">
        <w:rPr>
          <w:rFonts w:eastAsiaTheme="minorEastAsia"/>
          <w:lang w:val="en-US" w:eastAsia="zh-CN"/>
        </w:rPr>
        <w:t>ary</w:t>
      </w:r>
      <w:proofErr w:type="spellEnd"/>
      <w:r w:rsidRPr="0011613A">
        <w:rPr>
          <w:rFonts w:eastAsiaTheme="minorEastAsia"/>
          <w:lang w:val="en-US" w:eastAsia="zh-CN"/>
        </w:rPr>
        <w:t xml:space="preserve"> PAM constellation design: </w:t>
      </w:r>
      <w:r w:rsidRPr="0011613A">
        <w:rPr>
          <w:rFonts w:eastAsia="等线"/>
          <w:lang w:eastAsia="zh-CN"/>
        </w:rPr>
        <w:t>Let the standard Gaussian distribution be</w:t>
      </w:r>
      <w:r w:rsidRPr="0011613A">
        <w:rPr>
          <w:rFonts w:eastAsia="等线"/>
          <w:position w:val="-24"/>
          <w:lang w:eastAsia="zh-CN"/>
        </w:rPr>
        <w:object w:dxaOrig="820" w:dyaOrig="580" w14:anchorId="4AFA22E8">
          <v:shape id="_x0000_i1085" type="#_x0000_t75" style="width:40.35pt;height:28.3pt" o:ole="">
            <v:imagedata r:id="rId135" o:title=""/>
          </v:shape>
          <o:OLEObject Type="Embed" ProgID="Equation.DSMT4" ShapeID="_x0000_i1085" DrawAspect="Content" ObjectID="_1816782441" r:id="rId136"/>
        </w:object>
      </w:r>
      <w:r w:rsidRPr="0011613A">
        <w:rPr>
          <w:rFonts w:eastAsia="等线"/>
          <w:lang w:eastAsia="zh-CN"/>
        </w:rPr>
        <w:t>, its cumulative distribution function (CDF) is defined as</w:t>
      </w:r>
    </w:p>
    <w:p w14:paraId="5BBA0739" w14:textId="77777777" w:rsidR="0011613A" w:rsidRPr="0011613A" w:rsidRDefault="0011613A" w:rsidP="00A80593">
      <w:pPr>
        <w:jc w:val="center"/>
        <w:rPr>
          <w:rFonts w:eastAsia="等线"/>
          <w:lang w:val="en-US" w:eastAsia="zh-CN"/>
        </w:rPr>
      </w:pPr>
      <w:r w:rsidRPr="0011613A">
        <w:rPr>
          <w:rFonts w:eastAsia="等线"/>
          <w:lang w:val="en-US" w:eastAsia="zh-CN"/>
        </w:rPr>
        <w:object w:dxaOrig="1420" w:dyaOrig="540" w14:anchorId="7919EFFD">
          <v:shape id="_x0000_i1086" type="#_x0000_t75" style="width:71.15pt;height:27.05pt" o:ole="">
            <v:imagedata r:id="rId137" o:title=""/>
          </v:shape>
          <o:OLEObject Type="Embed" ProgID="Equation.DSMT4" ShapeID="_x0000_i1086" DrawAspect="Content" ObjectID="_1816782442" r:id="rId138"/>
        </w:object>
      </w:r>
    </w:p>
    <w:p w14:paraId="0AB40D72" w14:textId="77777777" w:rsidR="0011613A" w:rsidRPr="0011613A" w:rsidRDefault="0011613A" w:rsidP="00A80593">
      <w:pPr>
        <w:rPr>
          <w:rFonts w:eastAsia="等线"/>
          <w:lang w:eastAsia="zh-CN"/>
        </w:rPr>
      </w:pPr>
      <w:proofErr w:type="gramStart"/>
      <w:r w:rsidRPr="0011613A">
        <w:rPr>
          <w:rFonts w:eastAsia="等线"/>
          <w:lang w:eastAsia="zh-CN"/>
        </w:rPr>
        <w:t>where</w:t>
      </w:r>
      <w:proofErr w:type="gramEnd"/>
      <w:r w:rsidRPr="0011613A">
        <w:rPr>
          <w:rFonts w:eastAsia="等线"/>
          <w:position w:val="-10"/>
          <w:lang w:eastAsia="zh-CN"/>
        </w:rPr>
        <w:object w:dxaOrig="460" w:dyaOrig="300" w14:anchorId="7318C3EE">
          <v:shape id="_x0000_i1087" type="#_x0000_t75" style="width:23.3pt;height:15pt" o:ole="">
            <v:imagedata r:id="rId139" o:title=""/>
          </v:shape>
          <o:OLEObject Type="Embed" ProgID="Equation.DSMT4" ShapeID="_x0000_i1087" DrawAspect="Content" ObjectID="_1816782443" r:id="rId140"/>
        </w:object>
      </w:r>
      <w:r w:rsidRPr="0011613A">
        <w:rPr>
          <w:rFonts w:eastAsia="等线"/>
          <w:lang w:eastAsia="zh-CN"/>
        </w:rPr>
        <w:t xml:space="preserve"> is the error function. The</w:t>
      </w:r>
      <w:r w:rsidRPr="0011613A">
        <w:rPr>
          <w:rFonts w:eastAsia="等线"/>
          <w:position w:val="-6"/>
          <w:lang w:eastAsia="zh-CN"/>
        </w:rPr>
        <w:object w:dxaOrig="180" w:dyaOrig="260" w14:anchorId="18216797">
          <v:shape id="_x0000_i1088" type="#_x0000_t75" style="width:9.15pt;height:12.9pt" o:ole="">
            <v:imagedata r:id="rId141" o:title=""/>
          </v:shape>
          <o:OLEObject Type="Embed" ProgID="Equation.DSMT4" ShapeID="_x0000_i1088" DrawAspect="Content" ObjectID="_1816782444" r:id="rId142"/>
        </w:object>
      </w:r>
      <w:proofErr w:type="spellStart"/>
      <w:proofErr w:type="gramStart"/>
      <w:r w:rsidRPr="0011613A">
        <w:rPr>
          <w:rFonts w:eastAsia="等线"/>
          <w:lang w:eastAsia="zh-CN"/>
        </w:rPr>
        <w:t>th</w:t>
      </w:r>
      <w:proofErr w:type="spellEnd"/>
      <w:proofErr w:type="gramEnd"/>
      <w:r w:rsidRPr="0011613A">
        <w:rPr>
          <w:rFonts w:eastAsia="等线"/>
          <w:lang w:eastAsia="zh-CN"/>
        </w:rPr>
        <w:t xml:space="preserve"> tentative constellation point</w:t>
      </w:r>
      <w:r w:rsidRPr="0011613A">
        <w:rPr>
          <w:rFonts w:eastAsia="等线"/>
          <w:position w:val="-10"/>
          <w:lang w:eastAsia="zh-CN"/>
        </w:rPr>
        <w:object w:dxaOrig="260" w:dyaOrig="340" w14:anchorId="548FD582">
          <v:shape id="_x0000_i1089" type="#_x0000_t75" style="width:12.9pt;height:17.05pt" o:ole="">
            <v:imagedata r:id="rId143" o:title=""/>
          </v:shape>
          <o:OLEObject Type="Embed" ProgID="Equation.DSMT4" ShapeID="_x0000_i1089" DrawAspect="Content" ObjectID="_1816782445" r:id="rId144"/>
        </w:object>
      </w:r>
      <w:r w:rsidRPr="0011613A">
        <w:rPr>
          <w:rFonts w:eastAsia="等线"/>
          <w:lang w:eastAsia="zh-CN"/>
        </w:rPr>
        <w:t xml:space="preserve"> should be chosen such that</w:t>
      </w:r>
    </w:p>
    <w:p w14:paraId="38748BEE" w14:textId="77777777" w:rsidR="0011613A" w:rsidRPr="0011613A" w:rsidRDefault="0011613A" w:rsidP="00A80593">
      <w:pPr>
        <w:jc w:val="center"/>
        <w:rPr>
          <w:rFonts w:eastAsia="等线"/>
          <w:lang w:eastAsia="zh-CN"/>
        </w:rPr>
      </w:pPr>
      <w:r w:rsidRPr="0011613A">
        <w:rPr>
          <w:rFonts w:eastAsia="等线"/>
          <w:lang w:eastAsia="zh-CN"/>
        </w:rPr>
        <w:object w:dxaOrig="2900" w:dyaOrig="760" w14:anchorId="2CFECB46">
          <v:shape id="_x0000_i1090" type="#_x0000_t75" style="width:145.25pt;height:37.45pt" o:ole="">
            <v:imagedata r:id="rId145" o:title=""/>
          </v:shape>
          <o:OLEObject Type="Embed" ProgID="Equation.DSMT4" ShapeID="_x0000_i1090" DrawAspect="Content" ObjectID="_1816782446" r:id="rId146"/>
        </w:object>
      </w:r>
    </w:p>
    <w:p w14:paraId="6A29082B" w14:textId="77777777" w:rsidR="0011613A" w:rsidRPr="0011613A" w:rsidRDefault="0011613A" w:rsidP="00A80593">
      <w:pPr>
        <w:rPr>
          <w:rFonts w:eastAsia="等线"/>
          <w:lang w:eastAsia="zh-CN"/>
        </w:rPr>
      </w:pPr>
      <w:r w:rsidRPr="0011613A">
        <w:rPr>
          <w:rFonts w:eastAsia="等线"/>
          <w:lang w:eastAsia="zh-CN"/>
        </w:rPr>
        <w:t>To obtain the actual point</w:t>
      </w:r>
      <w:r w:rsidRPr="0011613A">
        <w:rPr>
          <w:rFonts w:eastAsia="等线"/>
          <w:position w:val="-10"/>
          <w:lang w:eastAsia="zh-CN"/>
        </w:rPr>
        <w:object w:dxaOrig="260" w:dyaOrig="340" w14:anchorId="45C8F740">
          <v:shape id="_x0000_i1091" type="#_x0000_t75" style="width:12.9pt;height:17.05pt" o:ole="">
            <v:imagedata r:id="rId143" o:title=""/>
          </v:shape>
          <o:OLEObject Type="Embed" ProgID="Equation.DSMT4" ShapeID="_x0000_i1091" DrawAspect="Content" ObjectID="_1816782447" r:id="rId147"/>
        </w:object>
      </w:r>
      <w:r w:rsidRPr="0011613A">
        <w:rPr>
          <w:rFonts w:eastAsia="等线"/>
          <w:lang w:eastAsia="zh-CN"/>
        </w:rPr>
        <w:t>, apply the inverse Gaussian CDF (i.e., inverse error function)</w:t>
      </w:r>
    </w:p>
    <w:p w14:paraId="432B4A3D" w14:textId="77777777" w:rsidR="0011613A" w:rsidRPr="0011613A" w:rsidRDefault="0011613A" w:rsidP="00A80593">
      <w:pPr>
        <w:jc w:val="center"/>
        <w:rPr>
          <w:rFonts w:eastAsia="等线"/>
          <w:lang w:eastAsia="zh-CN"/>
        </w:rPr>
      </w:pPr>
      <w:r w:rsidRPr="0011613A">
        <w:rPr>
          <w:rFonts w:eastAsia="等线"/>
          <w:lang w:eastAsia="zh-CN"/>
        </w:rPr>
        <w:object w:dxaOrig="1900" w:dyaOrig="580" w14:anchorId="49C21C47">
          <v:shape id="_x0000_i1092" type="#_x0000_t75" style="width:95.3pt;height:28.3pt" o:ole="">
            <v:imagedata r:id="rId148" o:title=""/>
          </v:shape>
          <o:OLEObject Type="Embed" ProgID="Equation.DSMT4" ShapeID="_x0000_i1092" DrawAspect="Content" ObjectID="_1816782448" r:id="rId149"/>
        </w:object>
      </w:r>
    </w:p>
    <w:p w14:paraId="6ECBE039" w14:textId="5FE6BDE1" w:rsidR="0011613A" w:rsidRPr="0011613A" w:rsidRDefault="0011613A" w:rsidP="00A80593">
      <w:pPr>
        <w:rPr>
          <w:rFonts w:eastAsia="等线"/>
          <w:lang w:eastAsia="zh-CN"/>
        </w:rPr>
      </w:pPr>
      <w:proofErr w:type="gramStart"/>
      <w:r w:rsidRPr="0011613A">
        <w:rPr>
          <w:rFonts w:eastAsia="等线"/>
          <w:lang w:eastAsia="zh-CN"/>
        </w:rPr>
        <w:t>this</w:t>
      </w:r>
      <w:proofErr w:type="gramEnd"/>
      <w:r w:rsidRPr="0011613A">
        <w:rPr>
          <w:rFonts w:eastAsia="等线"/>
          <w:lang w:eastAsia="zh-CN"/>
        </w:rPr>
        <w:t xml:space="preserve"> yields a set of non-uniform constellation points</w:t>
      </w:r>
      <w:r w:rsidRPr="0011613A">
        <w:rPr>
          <w:rFonts w:eastAsia="等线"/>
          <w:position w:val="-10"/>
          <w:lang w:eastAsia="zh-CN"/>
        </w:rPr>
        <w:object w:dxaOrig="260" w:dyaOrig="340" w14:anchorId="36C3BB51">
          <v:shape id="_x0000_i1093" type="#_x0000_t75" style="width:12.9pt;height:17.05pt" o:ole="">
            <v:imagedata r:id="rId143" o:title=""/>
          </v:shape>
          <o:OLEObject Type="Embed" ProgID="Equation.DSMT4" ShapeID="_x0000_i1093" DrawAspect="Content" ObjectID="_1816782449" r:id="rId150"/>
        </w:object>
      </w:r>
      <w:r w:rsidRPr="0011613A">
        <w:rPr>
          <w:rFonts w:eastAsia="等线"/>
          <w:lang w:eastAsia="zh-CN"/>
        </w:rPr>
        <w:t xml:space="preserve">that are denser near the </w:t>
      </w:r>
      <w:proofErr w:type="spellStart"/>
      <w:r w:rsidRPr="0011613A">
        <w:rPr>
          <w:rFonts w:eastAsia="等线"/>
          <w:lang w:eastAsia="zh-CN"/>
        </w:rPr>
        <w:t>center</w:t>
      </w:r>
      <w:proofErr w:type="spellEnd"/>
      <w:r w:rsidRPr="0011613A">
        <w:rPr>
          <w:rFonts w:eastAsia="等线"/>
          <w:lang w:eastAsia="zh-CN"/>
        </w:rPr>
        <w:t xml:space="preserve"> and sparser toward the edges, resembling the Gaussian distribution.</w:t>
      </w:r>
      <w:r w:rsidRPr="0011613A">
        <w:rPr>
          <w:rFonts w:eastAsia="等线" w:hint="eastAsia"/>
          <w:lang w:eastAsia="zh-CN"/>
        </w:rPr>
        <w:t xml:space="preserve"> </w:t>
      </w:r>
      <w:bookmarkStart w:id="60" w:name="OLE_LINK19"/>
      <w:bookmarkStart w:id="61" w:name="OLE_LINK37"/>
      <w:r w:rsidRPr="0011613A">
        <w:rPr>
          <w:rFonts w:eastAsia="等线"/>
          <w:lang w:eastAsia="zh-CN"/>
        </w:rPr>
        <w:t xml:space="preserve">To ensure the constellation </w:t>
      </w:r>
      <w:r w:rsidR="00FD1C1C">
        <w:rPr>
          <w:rFonts w:eastAsia="等线" w:hint="eastAsia"/>
          <w:lang w:eastAsia="zh-CN"/>
        </w:rPr>
        <w:t>with</w:t>
      </w:r>
      <w:r w:rsidRPr="0011613A">
        <w:rPr>
          <w:rFonts w:eastAsia="等线"/>
          <w:lang w:eastAsia="zh-CN"/>
        </w:rPr>
        <w:t xml:space="preserve"> a fixed average energy (</w:t>
      </w:r>
      <w:r w:rsidRPr="0011613A">
        <w:rPr>
          <w:rFonts w:eastAsia="等线"/>
          <w:position w:val="-20"/>
          <w:lang w:eastAsia="zh-CN"/>
        </w:rPr>
        <w:object w:dxaOrig="900" w:dyaOrig="540" w14:anchorId="0DF5DF02">
          <v:shape id="_x0000_i1094" type="#_x0000_t75" style="width:44.95pt;height:27.05pt" o:ole="">
            <v:imagedata r:id="rId151" o:title=""/>
          </v:shape>
          <o:OLEObject Type="Embed" ProgID="Equation.DSMT4" ShapeID="_x0000_i1094" DrawAspect="Content" ObjectID="_1816782450" r:id="rId152"/>
        </w:object>
      </w:r>
      <w:r w:rsidRPr="0011613A">
        <w:rPr>
          <w:rFonts w:eastAsia="等线"/>
          <w:lang w:eastAsia="zh-CN"/>
        </w:rPr>
        <w:t>), scale the tentative points</w:t>
      </w:r>
      <w:r w:rsidRPr="0011613A">
        <w:rPr>
          <w:rFonts w:eastAsia="等线"/>
          <w:position w:val="-10"/>
          <w:lang w:eastAsia="zh-CN"/>
        </w:rPr>
        <w:object w:dxaOrig="260" w:dyaOrig="340" w14:anchorId="2C78F544">
          <v:shape id="_x0000_i1095" type="#_x0000_t75" style="width:12.9pt;height:17.05pt" o:ole="">
            <v:imagedata r:id="rId143" o:title=""/>
          </v:shape>
          <o:OLEObject Type="Embed" ProgID="Equation.DSMT4" ShapeID="_x0000_i1095" DrawAspect="Content" ObjectID="_1816782451" r:id="rId153"/>
        </w:object>
      </w:r>
      <w:r w:rsidRPr="0011613A">
        <w:rPr>
          <w:rFonts w:eastAsia="等线"/>
          <w:lang w:eastAsia="zh-CN"/>
        </w:rPr>
        <w:t>as</w:t>
      </w:r>
    </w:p>
    <w:p w14:paraId="1E65D149" w14:textId="77777777" w:rsidR="0011613A" w:rsidRPr="0011613A" w:rsidRDefault="0011613A" w:rsidP="00A80593">
      <w:pPr>
        <w:jc w:val="center"/>
        <w:rPr>
          <w:rFonts w:eastAsia="等线"/>
          <w:lang w:eastAsia="zh-CN"/>
        </w:rPr>
      </w:pPr>
      <w:r w:rsidRPr="0011613A">
        <w:rPr>
          <w:rFonts w:eastAsia="等线"/>
          <w:lang w:eastAsia="zh-CN"/>
        </w:rPr>
        <w:object w:dxaOrig="1700" w:dyaOrig="960" w14:anchorId="37660B9E">
          <v:shape id="_x0000_i1096" type="#_x0000_t75" style="width:84.9pt;height:47.85pt" o:ole="">
            <v:imagedata r:id="rId154" o:title=""/>
          </v:shape>
          <o:OLEObject Type="Embed" ProgID="Equation.DSMT4" ShapeID="_x0000_i1096" DrawAspect="Content" ObjectID="_1816782452" r:id="rId155"/>
        </w:object>
      </w:r>
    </w:p>
    <w:bookmarkEnd w:id="60"/>
    <w:bookmarkEnd w:id="61"/>
    <w:p w14:paraId="431AAA9F" w14:textId="7DD82521" w:rsidR="0011613A" w:rsidRPr="0011613A" w:rsidRDefault="00ED2F72" w:rsidP="00A80593">
      <w:pPr>
        <w:rPr>
          <w:rFonts w:eastAsia="等线"/>
          <w:lang w:eastAsia="zh-CN"/>
        </w:rPr>
      </w:pPr>
      <w:r>
        <w:rPr>
          <w:rFonts w:eastAsia="等线" w:hint="eastAsia"/>
          <w:lang w:eastAsia="zh-CN"/>
        </w:rPr>
        <w:t>T</w:t>
      </w:r>
      <w:r w:rsidRPr="0011613A">
        <w:rPr>
          <w:rFonts w:eastAsia="等线"/>
          <w:lang w:eastAsia="zh-CN"/>
        </w:rPr>
        <w:t xml:space="preserve">his </w:t>
      </w:r>
      <w:r w:rsidR="0011613A" w:rsidRPr="0011613A">
        <w:rPr>
          <w:rFonts w:eastAsia="等线"/>
          <w:lang w:eastAsia="zh-CN"/>
        </w:rPr>
        <w:t>gives the final set of constellation points</w:t>
      </w:r>
      <w:r w:rsidR="0011613A" w:rsidRPr="0011613A">
        <w:rPr>
          <w:rFonts w:eastAsia="等线"/>
          <w:position w:val="-10"/>
          <w:lang w:eastAsia="zh-CN"/>
        </w:rPr>
        <w:object w:dxaOrig="1400" w:dyaOrig="300" w14:anchorId="60D88509">
          <v:shape id="_x0000_i1097" type="#_x0000_t75" style="width:69.1pt;height:15pt" o:ole="">
            <v:imagedata r:id="rId156" o:title=""/>
          </v:shape>
          <o:OLEObject Type="Embed" ProgID="Equation.DSMT4" ShapeID="_x0000_i1097" DrawAspect="Content" ObjectID="_1816782453" r:id="rId157"/>
        </w:object>
      </w:r>
      <w:r w:rsidR="0011613A" w:rsidRPr="0011613A">
        <w:rPr>
          <w:rFonts w:eastAsia="等线"/>
          <w:lang w:eastAsia="zh-CN"/>
        </w:rPr>
        <w:t>with the desired power constraint.</w:t>
      </w:r>
    </w:p>
    <w:p w14:paraId="71106C14" w14:textId="77777777" w:rsidR="0011613A" w:rsidRPr="009A27B0" w:rsidRDefault="0011613A" w:rsidP="006B1E02">
      <w:pPr>
        <w:pStyle w:val="41"/>
        <w:rPr>
          <w:b/>
          <w:sz w:val="20"/>
        </w:rPr>
      </w:pPr>
      <w:bookmarkStart w:id="62" w:name="OLE_LINK1"/>
      <w:r w:rsidRPr="009A27B0">
        <w:rPr>
          <w:b/>
          <w:sz w:val="20"/>
        </w:rPr>
        <w:t>Capacity of Geometrically shaped QAM constellations</w:t>
      </w:r>
    </w:p>
    <w:p w14:paraId="1E0F1EB3" w14:textId="15EE5170" w:rsidR="0011613A" w:rsidRPr="0011613A" w:rsidRDefault="0011613A" w:rsidP="00A80593">
      <w:pPr>
        <w:rPr>
          <w:rFonts w:eastAsiaTheme="minorEastAsia"/>
          <w:lang w:val="en-US" w:eastAsia="zh-CN"/>
        </w:rPr>
      </w:pPr>
      <w:r w:rsidRPr="0011613A">
        <w:rPr>
          <w:rFonts w:eastAsiaTheme="minorEastAsia"/>
          <w:lang w:val="en-US" w:eastAsia="zh-CN"/>
        </w:rPr>
        <w:t xml:space="preserve">The capacity of geometric shaping is defined as the mutual information between the channel input and output. We maximize this mutual information by optimizing the constellation point positions to approximate a Gaussian-like distribution. </w:t>
      </w:r>
      <w:r w:rsidRPr="0011613A">
        <w:rPr>
          <w:rFonts w:eastAsiaTheme="minorEastAsia"/>
          <w:lang w:val="en-US" w:eastAsia="zh-CN"/>
        </w:rPr>
        <w:fldChar w:fldCharType="begin"/>
      </w:r>
      <w:r w:rsidRPr="0011613A">
        <w:rPr>
          <w:rFonts w:eastAsiaTheme="minorEastAsia"/>
          <w:lang w:val="en-US" w:eastAsia="zh-CN"/>
        </w:rPr>
        <w:instrText xml:space="preserve"> REF _Ref204809208 \h </w:instrText>
      </w:r>
      <w:r w:rsidRPr="0011613A">
        <w:rPr>
          <w:rFonts w:eastAsiaTheme="minorEastAsia"/>
          <w:lang w:val="en-US" w:eastAsia="zh-CN"/>
        </w:rPr>
      </w:r>
      <w:r w:rsidRPr="0011613A">
        <w:rPr>
          <w:rFonts w:eastAsiaTheme="minorEastAsia"/>
          <w:lang w:val="en-US" w:eastAsia="zh-CN"/>
        </w:rPr>
        <w:fldChar w:fldCharType="separate"/>
      </w:r>
      <w:r w:rsidR="00F328CA" w:rsidRPr="0011613A">
        <w:t xml:space="preserve">Figure </w:t>
      </w:r>
      <w:r w:rsidR="00F328CA">
        <w:rPr>
          <w:noProof/>
        </w:rPr>
        <w:t>8</w:t>
      </w:r>
      <w:r w:rsidRPr="0011613A">
        <w:rPr>
          <w:rFonts w:eastAsiaTheme="minorEastAsia"/>
          <w:lang w:val="en-US" w:eastAsia="zh-CN"/>
        </w:rPr>
        <w:fldChar w:fldCharType="end"/>
      </w:r>
      <w:r w:rsidRPr="0011613A">
        <w:rPr>
          <w:rFonts w:eastAsiaTheme="minorEastAsia"/>
          <w:lang w:val="en-US" w:eastAsia="zh-CN"/>
        </w:rPr>
        <w:t xml:space="preserve"> compares the capacity curves of the CDF-based geometric shaping method with those of uniform constellations.</w:t>
      </w: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0319F421">
            <wp:extent cx="4615542" cy="34578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619622" cy="3460860"/>
                    </a:xfrm>
                    <a:prstGeom prst="rect">
                      <a:avLst/>
                    </a:prstGeom>
                    <a:noFill/>
                    <a:ln>
                      <a:noFill/>
                    </a:ln>
                  </pic:spPr>
                </pic:pic>
              </a:graphicData>
            </a:graphic>
          </wp:inline>
        </w:drawing>
      </w:r>
    </w:p>
    <w:p w14:paraId="7B9DDFF2" w14:textId="3CA614E1" w:rsidR="0011613A" w:rsidRDefault="0011613A" w:rsidP="00A80593">
      <w:pPr>
        <w:jc w:val="center"/>
      </w:pPr>
      <w:bookmarkStart w:id="63" w:name="_Ref204809208"/>
      <w:r w:rsidRPr="0011613A">
        <w:t xml:space="preserve">Figure </w:t>
      </w:r>
      <w:r w:rsidR="00421329">
        <w:fldChar w:fldCharType="begin"/>
      </w:r>
      <w:r w:rsidR="00421329">
        <w:instrText xml:space="preserve"> SEQ Figure \* ARABIC </w:instrText>
      </w:r>
      <w:r w:rsidR="00421329">
        <w:fldChar w:fldCharType="separate"/>
      </w:r>
      <w:r w:rsidR="00F328CA">
        <w:rPr>
          <w:noProof/>
        </w:rPr>
        <w:t>8</w:t>
      </w:r>
      <w:r w:rsidR="00421329">
        <w:fldChar w:fldCharType="end"/>
      </w:r>
      <w:bookmarkEnd w:id="63"/>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2B5F56">
        <w:t>g</w:t>
      </w:r>
      <w:r w:rsidRPr="0011613A">
        <w:t>eometrically shaped QAM constellations</w:t>
      </w:r>
      <w:r w:rsidR="003F404B">
        <w:t>.</w:t>
      </w:r>
    </w:p>
    <w:p w14:paraId="72A540F8" w14:textId="121A9DBF" w:rsidR="0011613A" w:rsidRPr="006B1E02" w:rsidRDefault="0011613A" w:rsidP="00D914CF">
      <w:pPr>
        <w:spacing w:beforeLines="50" w:before="120"/>
        <w:rPr>
          <w:rFonts w:eastAsiaTheme="minorEastAsia"/>
          <w:b/>
          <w:lang w:eastAsia="zh-CN"/>
        </w:rPr>
      </w:pPr>
      <w:bookmarkStart w:id="64" w:name="OLE_LINK25"/>
      <w:r w:rsidRPr="006B1E02">
        <w:rPr>
          <w:rFonts w:eastAsiaTheme="minorEastAsia" w:hint="eastAsia"/>
          <w:b/>
          <w:lang w:eastAsia="zh-CN"/>
        </w:rPr>
        <w:t>O</w:t>
      </w:r>
      <w:r w:rsidR="00EA72AE" w:rsidRPr="006B1E02">
        <w:rPr>
          <w:rFonts w:eastAsiaTheme="minorEastAsia"/>
          <w:b/>
          <w:lang w:eastAsia="zh-CN"/>
        </w:rPr>
        <w:t>bservation 7</w:t>
      </w:r>
      <w:r w:rsidRPr="006B1E02">
        <w:rPr>
          <w:rFonts w:eastAsiaTheme="minorEastAsia"/>
          <w:b/>
          <w:lang w:eastAsia="zh-CN"/>
        </w:rPr>
        <w:t xml:space="preserve">: The QPSK constellation does not require </w:t>
      </w:r>
      <w:r w:rsidR="002B5F56" w:rsidRPr="006B1E02">
        <w:rPr>
          <w:rFonts w:eastAsiaTheme="minorEastAsia"/>
          <w:b/>
          <w:lang w:eastAsia="zh-CN"/>
        </w:rPr>
        <w:t xml:space="preserve">geometric </w:t>
      </w:r>
      <w:r w:rsidRPr="006B1E02">
        <w:rPr>
          <w:rFonts w:eastAsiaTheme="minorEastAsia"/>
          <w:b/>
          <w:lang w:eastAsia="zh-CN"/>
        </w:rPr>
        <w:t>shaping.</w:t>
      </w:r>
    </w:p>
    <w:p w14:paraId="48BA6640" w14:textId="68155EB1" w:rsidR="0011613A" w:rsidRPr="006B1E02" w:rsidRDefault="0011613A" w:rsidP="00A80593">
      <w:pPr>
        <w:rPr>
          <w:rFonts w:eastAsiaTheme="minorEastAsia"/>
          <w:b/>
          <w:lang w:eastAsia="zh-CN"/>
        </w:rPr>
      </w:pPr>
      <w:r w:rsidRPr="006B1E02">
        <w:rPr>
          <w:rFonts w:eastAsiaTheme="minorEastAsia" w:hint="eastAsia"/>
          <w:b/>
          <w:lang w:eastAsia="zh-CN"/>
        </w:rPr>
        <w:t>O</w:t>
      </w:r>
      <w:r w:rsidRPr="006B1E02">
        <w:rPr>
          <w:rFonts w:eastAsiaTheme="minorEastAsia"/>
          <w:b/>
          <w:lang w:eastAsia="zh-CN"/>
        </w:rPr>
        <w:t>bservation</w:t>
      </w:r>
      <w:r w:rsidR="00EA72AE" w:rsidRPr="006B1E02">
        <w:rPr>
          <w:rFonts w:eastAsiaTheme="minorEastAsia"/>
          <w:b/>
          <w:lang w:eastAsia="zh-CN"/>
        </w:rPr>
        <w:t xml:space="preserve"> 8</w:t>
      </w:r>
      <w:r w:rsidRPr="006B1E02">
        <w:rPr>
          <w:rFonts w:eastAsiaTheme="minorEastAsia"/>
          <w:b/>
          <w:lang w:eastAsia="zh-CN"/>
        </w:rPr>
        <w:t xml:space="preserve">: </w:t>
      </w:r>
      <w:r w:rsidR="002B5F56" w:rsidRPr="006B1E02">
        <w:rPr>
          <w:rFonts w:eastAsiaTheme="minorEastAsia"/>
          <w:b/>
          <w:lang w:eastAsia="zh-CN"/>
        </w:rPr>
        <w:t>Geometric s</w:t>
      </w:r>
      <w:r w:rsidRPr="006B1E02">
        <w:rPr>
          <w:rFonts w:eastAsiaTheme="minorEastAsia"/>
          <w:b/>
          <w:lang w:eastAsia="zh-CN"/>
        </w:rPr>
        <w:t xml:space="preserve">haping gain increases with </w:t>
      </w:r>
      <w:r w:rsidR="002B5F56" w:rsidRPr="006B1E02">
        <w:rPr>
          <w:rFonts w:eastAsiaTheme="minorEastAsia"/>
          <w:b/>
          <w:lang w:eastAsia="zh-CN"/>
        </w:rPr>
        <w:t xml:space="preserve">the size of </w:t>
      </w:r>
      <w:r w:rsidRPr="006B1E02">
        <w:rPr>
          <w:rFonts w:eastAsiaTheme="minorEastAsia"/>
          <w:b/>
          <w:lang w:eastAsia="zh-CN"/>
        </w:rPr>
        <w:t xml:space="preserve">QAM </w:t>
      </w:r>
      <w:r w:rsidR="002B5F56" w:rsidRPr="006B1E02">
        <w:rPr>
          <w:rFonts w:eastAsiaTheme="minorEastAsia"/>
          <w:b/>
          <w:lang w:eastAsia="zh-CN"/>
        </w:rPr>
        <w:t>constellations</w:t>
      </w:r>
      <w:r w:rsidRPr="006B1E02">
        <w:rPr>
          <w:rFonts w:eastAsiaTheme="minorEastAsia"/>
          <w:b/>
          <w:lang w:eastAsia="zh-CN"/>
        </w:rPr>
        <w:t xml:space="preserve">, providing greater </w:t>
      </w:r>
      <w:r w:rsidR="002B5F56" w:rsidRPr="006B1E02">
        <w:rPr>
          <w:rFonts w:eastAsiaTheme="minorEastAsia"/>
          <w:b/>
          <w:lang w:eastAsia="zh-CN"/>
        </w:rPr>
        <w:t xml:space="preserve">improvement of </w:t>
      </w:r>
      <w:r w:rsidRPr="006B1E02">
        <w:rPr>
          <w:rFonts w:eastAsiaTheme="minorEastAsia"/>
          <w:b/>
          <w:lang w:eastAsia="zh-CN"/>
        </w:rPr>
        <w:t xml:space="preserve">capacity for higher-order modulations (e.g., 256-QAM) compared to uniform </w:t>
      </w:r>
      <w:r w:rsidR="00ED2F72" w:rsidRPr="006B1E02">
        <w:rPr>
          <w:rFonts w:eastAsiaTheme="minorEastAsia"/>
          <w:b/>
          <w:lang w:eastAsia="zh-CN"/>
        </w:rPr>
        <w:t>signalling</w:t>
      </w:r>
      <w:r w:rsidRPr="006B1E02">
        <w:rPr>
          <w:rFonts w:eastAsiaTheme="minorEastAsia"/>
          <w:b/>
          <w:lang w:eastAsia="zh-CN"/>
        </w:rPr>
        <w:t>, especially at medium-to-high SNR.</w:t>
      </w:r>
    </w:p>
    <w:p w14:paraId="31F17E57" w14:textId="3AFF0BD0" w:rsidR="0011613A" w:rsidRPr="006B1E02" w:rsidRDefault="0011613A" w:rsidP="00A80593">
      <w:pPr>
        <w:rPr>
          <w:rFonts w:eastAsiaTheme="minorEastAsia"/>
          <w:b/>
          <w:lang w:eastAsia="zh-CN"/>
        </w:rPr>
      </w:pPr>
      <w:r w:rsidRPr="006B1E02">
        <w:rPr>
          <w:rFonts w:eastAsiaTheme="minorEastAsia" w:hint="eastAsia"/>
          <w:b/>
          <w:lang w:eastAsia="zh-CN"/>
        </w:rPr>
        <w:t>O</w:t>
      </w:r>
      <w:r w:rsidRPr="006B1E02">
        <w:rPr>
          <w:rFonts w:eastAsiaTheme="minorEastAsia"/>
          <w:b/>
          <w:lang w:eastAsia="zh-CN"/>
        </w:rPr>
        <w:t>bservation</w:t>
      </w:r>
      <w:r w:rsidR="008858B1" w:rsidRPr="006B1E02">
        <w:rPr>
          <w:rFonts w:eastAsiaTheme="minorEastAsia"/>
          <w:b/>
          <w:lang w:eastAsia="zh-CN"/>
        </w:rPr>
        <w:t xml:space="preserve"> 9</w:t>
      </w:r>
      <w:r w:rsidRPr="006B1E02">
        <w:rPr>
          <w:rFonts w:eastAsiaTheme="minorEastAsia"/>
          <w:b/>
          <w:lang w:eastAsia="zh-CN"/>
        </w:rPr>
        <w:t xml:space="preserve">: </w:t>
      </w:r>
      <w:r w:rsidRPr="006B1E02">
        <w:rPr>
          <w:rFonts w:eastAsiaTheme="minorEastAsia"/>
          <w:b/>
          <w:lang w:val="en-US" w:eastAsia="zh-CN"/>
        </w:rPr>
        <w:t>Geometric</w:t>
      </w:r>
      <w:r w:rsidRPr="006B1E02">
        <w:rPr>
          <w:rFonts w:eastAsiaTheme="minorEastAsia"/>
          <w:b/>
          <w:lang w:eastAsia="zh-CN"/>
        </w:rPr>
        <w:t xml:space="preserve"> shaping optimizes symbol distributions more effectively in dense constellations, closing the gap to Shannon capacity.</w:t>
      </w:r>
      <w:bookmarkStart w:id="65" w:name="OLE_LINK145"/>
      <w:bookmarkStart w:id="66" w:name="OLE_LINK174"/>
      <w:bookmarkStart w:id="67" w:name="OLE_LINK588"/>
      <w:bookmarkStart w:id="68" w:name="OLE_LINK589"/>
      <w:bookmarkEnd w:id="62"/>
    </w:p>
    <w:bookmarkEnd w:id="64"/>
    <w:bookmarkEnd w:id="65"/>
    <w:bookmarkEnd w:id="66"/>
    <w:bookmarkEnd w:id="67"/>
    <w:bookmarkEnd w:id="68"/>
    <w:p w14:paraId="1888A853" w14:textId="77777777" w:rsidR="0011613A" w:rsidRPr="009A27B0" w:rsidRDefault="0011613A" w:rsidP="006B1E02">
      <w:pPr>
        <w:pStyle w:val="41"/>
        <w:rPr>
          <w:b/>
          <w:sz w:val="20"/>
        </w:rPr>
      </w:pPr>
      <w:r w:rsidRPr="009A27B0">
        <w:rPr>
          <w:b/>
          <w:sz w:val="20"/>
        </w:rPr>
        <w:lastRenderedPageBreak/>
        <w:t>Geometrically Shaped Constellations</w:t>
      </w:r>
    </w:p>
    <w:p w14:paraId="4DAE2E06" w14:textId="032D2A39" w:rsidR="0011613A" w:rsidRPr="0011613A" w:rsidRDefault="0011613A" w:rsidP="00A80593">
      <w:pPr>
        <w:rPr>
          <w:rFonts w:eastAsiaTheme="minorEastAsia"/>
          <w:lang w:val="en-US" w:eastAsia="zh-CN"/>
        </w:rPr>
      </w:pPr>
      <w:r w:rsidRPr="0011613A">
        <w:rPr>
          <w:rFonts w:eastAsiaTheme="minorEastAsia"/>
          <w:lang w:val="en-US" w:eastAsia="zh-CN"/>
        </w:rPr>
        <w:fldChar w:fldCharType="begin"/>
      </w:r>
      <w:r w:rsidRPr="0011613A">
        <w:rPr>
          <w:rFonts w:eastAsiaTheme="minorEastAsia"/>
          <w:lang w:val="en-US" w:eastAsia="zh-CN"/>
        </w:rPr>
        <w:instrText xml:space="preserve"> REF _Ref204815396 \h  \* MERGEFORMAT </w:instrText>
      </w:r>
      <w:r w:rsidRPr="0011613A">
        <w:rPr>
          <w:rFonts w:eastAsiaTheme="minorEastAsia"/>
          <w:lang w:val="en-US" w:eastAsia="zh-CN"/>
        </w:rPr>
      </w:r>
      <w:r w:rsidRPr="0011613A">
        <w:rPr>
          <w:rFonts w:eastAsiaTheme="minorEastAsia"/>
          <w:lang w:val="en-US" w:eastAsia="zh-CN"/>
        </w:rPr>
        <w:fldChar w:fldCharType="separate"/>
      </w:r>
      <w:r w:rsidR="00F328CA" w:rsidRPr="0011613A">
        <w:t xml:space="preserve">Figure </w:t>
      </w:r>
      <w:r w:rsidR="00F328CA">
        <w:t>9</w:t>
      </w:r>
      <w:r w:rsidRPr="0011613A">
        <w:rPr>
          <w:rFonts w:eastAsiaTheme="minorEastAsia"/>
          <w:lang w:val="en-US" w:eastAsia="zh-CN"/>
        </w:rPr>
        <w:fldChar w:fldCharType="end"/>
      </w:r>
      <w:r w:rsidRPr="0011613A">
        <w:rPr>
          <w:rFonts w:eastAsiaTheme="minorEastAsia"/>
          <w:lang w:val="en-US" w:eastAsia="zh-CN"/>
        </w:rPr>
        <w:t xml:space="preserve"> and </w:t>
      </w:r>
      <w:r w:rsidRPr="0011613A">
        <w:rPr>
          <w:rFonts w:eastAsiaTheme="minorEastAsia"/>
          <w:lang w:val="en-US" w:eastAsia="zh-CN"/>
        </w:rPr>
        <w:fldChar w:fldCharType="begin"/>
      </w:r>
      <w:r w:rsidRPr="0011613A">
        <w:rPr>
          <w:rFonts w:eastAsiaTheme="minorEastAsia"/>
          <w:lang w:val="en-US" w:eastAsia="zh-CN"/>
        </w:rPr>
        <w:instrText xml:space="preserve"> REF _Ref204815408 \h  \* MERGEFORMAT </w:instrText>
      </w:r>
      <w:r w:rsidRPr="0011613A">
        <w:rPr>
          <w:rFonts w:eastAsiaTheme="minorEastAsia"/>
          <w:lang w:val="en-US" w:eastAsia="zh-CN"/>
        </w:rPr>
      </w:r>
      <w:r w:rsidRPr="0011613A">
        <w:rPr>
          <w:rFonts w:eastAsiaTheme="minorEastAsia"/>
          <w:lang w:val="en-US" w:eastAsia="zh-CN"/>
        </w:rPr>
        <w:fldChar w:fldCharType="separate"/>
      </w:r>
      <w:r w:rsidR="00F328CA" w:rsidRPr="0011613A">
        <w:t xml:space="preserve">Figure </w:t>
      </w:r>
      <w:r w:rsidR="00F328CA">
        <w:t>10</w:t>
      </w:r>
      <w:r w:rsidRPr="0011613A">
        <w:rPr>
          <w:rFonts w:eastAsiaTheme="minorEastAsia"/>
          <w:lang w:val="en-US" w:eastAsia="zh-CN"/>
        </w:rPr>
        <w:fldChar w:fldCharType="end"/>
      </w:r>
      <w:r w:rsidRPr="0011613A">
        <w:rPr>
          <w:rFonts w:eastAsiaTheme="minorEastAsia"/>
          <w:lang w:val="en-US" w:eastAsia="zh-CN"/>
        </w:rPr>
        <w:t xml:space="preserve"> show the non-uniform geometric-shaped constellations for 64-QAM and 256-QAM, respectively, with normalized energy equal to 1.</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F050599">
            <wp:extent cx="2641600" cy="267208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9"/>
                    <a:stretch>
                      <a:fillRect/>
                    </a:stretch>
                  </pic:blipFill>
                  <pic:spPr>
                    <a:xfrm>
                      <a:off x="0" y="0"/>
                      <a:ext cx="2650445" cy="2681245"/>
                    </a:xfrm>
                    <a:prstGeom prst="rect">
                      <a:avLst/>
                    </a:prstGeom>
                  </pic:spPr>
                </pic:pic>
              </a:graphicData>
            </a:graphic>
          </wp:inline>
        </w:drawing>
      </w:r>
    </w:p>
    <w:p w14:paraId="64B6E7C9" w14:textId="4C532C21" w:rsidR="0011613A" w:rsidRDefault="0011613A" w:rsidP="00A80593">
      <w:pPr>
        <w:jc w:val="center"/>
      </w:pPr>
      <w:bookmarkStart w:id="69" w:name="_Ref204815396"/>
      <w:r w:rsidRPr="0011613A">
        <w:t xml:space="preserve">Figure </w:t>
      </w:r>
      <w:r w:rsidR="00421329">
        <w:fldChar w:fldCharType="begin"/>
      </w:r>
      <w:r w:rsidR="00421329">
        <w:instrText xml:space="preserve"> SEQ Figure \* ARABIC </w:instrText>
      </w:r>
      <w:r w:rsidR="00421329">
        <w:fldChar w:fldCharType="separate"/>
      </w:r>
      <w:r w:rsidR="00F328CA">
        <w:rPr>
          <w:noProof/>
        </w:rPr>
        <w:t>9</w:t>
      </w:r>
      <w:r w:rsidR="00421329">
        <w:fldChar w:fldCharType="end"/>
      </w:r>
      <w:bookmarkEnd w:id="69"/>
      <w:r w:rsidR="0095704A">
        <w:rPr>
          <w:rFonts w:eastAsiaTheme="minorEastAsia" w:hint="eastAsia"/>
          <w:lang w:eastAsia="zh-CN"/>
        </w:rPr>
        <w:t>:</w:t>
      </w:r>
      <w:r w:rsidR="00EA72AE">
        <w:t xml:space="preserve"> </w:t>
      </w:r>
      <w:bookmarkStart w:id="70" w:name="OLE_LINK38"/>
      <w:r w:rsidR="00EA72AE">
        <w:t>Geometrically shaped 64-QAM c</w:t>
      </w:r>
      <w:r w:rsidRPr="0011613A">
        <w:t>onstellation</w:t>
      </w:r>
      <w:bookmarkEnd w:id="70"/>
      <w:r w:rsidR="0031107B">
        <w:t>.</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4FCE9FF2" w14:textId="502F9425" w:rsidR="0011613A" w:rsidRPr="0011613A" w:rsidRDefault="0011613A" w:rsidP="00A80593">
      <w:pPr>
        <w:jc w:val="center"/>
      </w:pPr>
      <w:bookmarkStart w:id="71" w:name="_Ref204815408"/>
      <w:r w:rsidRPr="0011613A">
        <w:t xml:space="preserve">Figure </w:t>
      </w:r>
      <w:r w:rsidR="00421329">
        <w:fldChar w:fldCharType="begin"/>
      </w:r>
      <w:r w:rsidR="00421329">
        <w:instrText xml:space="preserve"> SEQ Figure \* ARABIC </w:instrText>
      </w:r>
      <w:r w:rsidR="00421329">
        <w:fldChar w:fldCharType="separate"/>
      </w:r>
      <w:r w:rsidR="00F328CA">
        <w:rPr>
          <w:noProof/>
        </w:rPr>
        <w:t>10</w:t>
      </w:r>
      <w:r w:rsidR="00421329">
        <w:fldChar w:fldCharType="end"/>
      </w:r>
      <w:bookmarkEnd w:id="71"/>
      <w:r w:rsidR="00EA72AE">
        <w:t>: Geometrically shaped 256-QAM c</w:t>
      </w:r>
      <w:r w:rsidRPr="0011613A">
        <w:t>onstellation</w:t>
      </w:r>
      <w:r w:rsidR="0031107B">
        <w:t>.</w:t>
      </w:r>
    </w:p>
    <w:p w14:paraId="44DAF210" w14:textId="47FD730A" w:rsidR="0011613A" w:rsidRPr="000E3D4A" w:rsidRDefault="0011613A" w:rsidP="00A80593">
      <w:pPr>
        <w:rPr>
          <w:rFonts w:eastAsiaTheme="minorEastAsia"/>
          <w:b/>
          <w:lang w:eastAsia="zh-CN"/>
        </w:rPr>
      </w:pPr>
      <w:bookmarkStart w:id="72" w:name="OLE_LINK26"/>
      <w:r w:rsidRPr="000E3D4A">
        <w:rPr>
          <w:rFonts w:eastAsiaTheme="minorEastAsia" w:hint="eastAsia"/>
          <w:b/>
          <w:lang w:eastAsia="zh-CN"/>
        </w:rPr>
        <w:t>O</w:t>
      </w:r>
      <w:r w:rsidR="00EA72AE" w:rsidRPr="000E3D4A">
        <w:rPr>
          <w:rFonts w:eastAsiaTheme="minorEastAsia"/>
          <w:b/>
          <w:lang w:eastAsia="zh-CN"/>
        </w:rPr>
        <w:t xml:space="preserve">bservation </w:t>
      </w:r>
      <w:r w:rsidR="008858B1" w:rsidRPr="000E3D4A">
        <w:rPr>
          <w:rFonts w:eastAsiaTheme="minorEastAsia"/>
          <w:b/>
          <w:lang w:eastAsia="zh-CN"/>
        </w:rPr>
        <w:t>10</w:t>
      </w:r>
      <w:r w:rsidRPr="000E3D4A">
        <w:rPr>
          <w:rFonts w:eastAsiaTheme="minorEastAsia"/>
          <w:b/>
          <w:lang w:eastAsia="zh-CN"/>
        </w:rPr>
        <w:t xml:space="preserve">: </w:t>
      </w:r>
      <w:r w:rsidR="0027002C" w:rsidRPr="000E3D4A">
        <w:rPr>
          <w:rFonts w:eastAsiaTheme="minorEastAsia"/>
          <w:b/>
          <w:lang w:eastAsia="zh-CN"/>
        </w:rPr>
        <w:t xml:space="preserve">For </w:t>
      </w:r>
      <w:r w:rsidR="0027002C" w:rsidRPr="000E3D4A">
        <w:rPr>
          <w:b/>
          <w:bCs/>
        </w:rPr>
        <w:t>geometrically shaped</w:t>
      </w:r>
      <w:r w:rsidR="0027002C" w:rsidRPr="000E3D4A">
        <w:rPr>
          <w:rFonts w:eastAsiaTheme="minorEastAsia"/>
          <w:b/>
          <w:lang w:eastAsia="zh-CN"/>
        </w:rPr>
        <w:t xml:space="preserve"> constellations, t</w:t>
      </w:r>
      <w:r w:rsidRPr="000E3D4A">
        <w:rPr>
          <w:rFonts w:eastAsiaTheme="minorEastAsia"/>
          <w:b/>
          <w:lang w:eastAsia="zh-CN"/>
        </w:rPr>
        <w:t xml:space="preserve">he </w:t>
      </w:r>
      <w:r w:rsidR="0027002C" w:rsidRPr="000E3D4A">
        <w:rPr>
          <w:rFonts w:eastAsiaTheme="minorEastAsia"/>
          <w:b/>
          <w:lang w:eastAsia="zh-CN"/>
        </w:rPr>
        <w:t>signal</w:t>
      </w:r>
      <w:r w:rsidRPr="000E3D4A">
        <w:rPr>
          <w:rFonts w:eastAsiaTheme="minorEastAsia"/>
          <w:b/>
          <w:lang w:eastAsia="zh-CN"/>
        </w:rPr>
        <w:t xml:space="preserve"> points are unevenly distributed, densely clustered at the </w:t>
      </w:r>
      <w:proofErr w:type="spellStart"/>
      <w:r w:rsidRPr="000E3D4A">
        <w:rPr>
          <w:rFonts w:eastAsiaTheme="minorEastAsia"/>
          <w:b/>
          <w:lang w:eastAsia="zh-CN"/>
        </w:rPr>
        <w:t>center</w:t>
      </w:r>
      <w:proofErr w:type="spellEnd"/>
      <w:r w:rsidRPr="000E3D4A">
        <w:rPr>
          <w:rFonts w:eastAsiaTheme="minorEastAsia"/>
          <w:b/>
          <w:lang w:eastAsia="zh-CN"/>
        </w:rPr>
        <w:t xml:space="preserve"> and sparse at the edges, exhibiting a Gaussian-like distribution.</w:t>
      </w:r>
    </w:p>
    <w:p w14:paraId="1E851FEA" w14:textId="44604C11" w:rsidR="0011613A" w:rsidRPr="000E3D4A" w:rsidRDefault="0011613A" w:rsidP="00A80593">
      <w:pPr>
        <w:rPr>
          <w:rFonts w:eastAsiaTheme="minorEastAsia"/>
          <w:b/>
          <w:lang w:eastAsia="zh-CN"/>
        </w:rPr>
      </w:pPr>
      <w:r w:rsidRPr="000E3D4A">
        <w:rPr>
          <w:rFonts w:eastAsiaTheme="minorEastAsia" w:hint="eastAsia"/>
          <w:b/>
          <w:lang w:eastAsia="zh-CN"/>
        </w:rPr>
        <w:t>O</w:t>
      </w:r>
      <w:r w:rsidRPr="000E3D4A">
        <w:rPr>
          <w:rFonts w:eastAsiaTheme="minorEastAsia"/>
          <w:b/>
          <w:lang w:eastAsia="zh-CN"/>
        </w:rPr>
        <w:t>bservation</w:t>
      </w:r>
      <w:r w:rsidR="008858B1" w:rsidRPr="000E3D4A">
        <w:rPr>
          <w:rFonts w:eastAsiaTheme="minorEastAsia"/>
          <w:b/>
          <w:lang w:eastAsia="zh-CN"/>
        </w:rPr>
        <w:t xml:space="preserve"> 11</w:t>
      </w:r>
      <w:r w:rsidRPr="000E3D4A">
        <w:rPr>
          <w:rFonts w:eastAsiaTheme="minorEastAsia"/>
          <w:b/>
          <w:lang w:eastAsia="zh-CN"/>
        </w:rPr>
        <w:t xml:space="preserve">: </w:t>
      </w:r>
      <w:r w:rsidR="00320212" w:rsidRPr="000E3D4A">
        <w:rPr>
          <w:rFonts w:eastAsiaTheme="minorEastAsia"/>
          <w:b/>
          <w:lang w:eastAsia="zh-CN"/>
        </w:rPr>
        <w:t>The higher the modulation order, the closer the position distribution of constellation points is to Gaussian.</w:t>
      </w:r>
    </w:p>
    <w:bookmarkEnd w:id="72"/>
    <w:p w14:paraId="72F9C635" w14:textId="524DA39A" w:rsidR="0011613A" w:rsidRPr="009A27B0" w:rsidRDefault="0011613A" w:rsidP="006B1E02">
      <w:pPr>
        <w:pStyle w:val="41"/>
        <w:rPr>
          <w:b/>
          <w:sz w:val="20"/>
        </w:rPr>
      </w:pPr>
      <w:r w:rsidRPr="009A27B0">
        <w:rPr>
          <w:b/>
          <w:sz w:val="20"/>
        </w:rPr>
        <w:lastRenderedPageBreak/>
        <w:t>CDF-Based Approach</w:t>
      </w:r>
    </w:p>
    <w:p w14:paraId="7335C993" w14:textId="64057DB4" w:rsidR="0011613A" w:rsidRPr="00B54D66" w:rsidRDefault="0011613A"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conclusion</w:t>
      </w:r>
      <w:r w:rsidRPr="000B2D13">
        <w:rPr>
          <w:rFonts w:eastAsiaTheme="minorEastAsia"/>
          <w:lang w:val="en-US" w:eastAsia="zh-CN"/>
        </w:rPr>
        <w:t xml:space="preserve">s. </w:t>
      </w:r>
      <w:r w:rsidR="000B2D13" w:rsidRPr="000B2D13">
        <w:rPr>
          <w:rFonts w:eastAsiaTheme="minorEastAsia"/>
          <w:lang w:val="en-US" w:eastAsia="zh-CN"/>
        </w:rPr>
        <w:fldChar w:fldCharType="begin"/>
      </w:r>
      <w:r w:rsidR="000B2D13" w:rsidRPr="000B2D13">
        <w:rPr>
          <w:rFonts w:eastAsiaTheme="minorEastAsia"/>
          <w:lang w:val="en-US" w:eastAsia="zh-CN"/>
        </w:rPr>
        <w:instrText xml:space="preserve"> REF _Ref205802597 \h  \* MERGEFORMAT </w:instrText>
      </w:r>
      <w:r w:rsidR="000B2D13" w:rsidRPr="000B2D13">
        <w:rPr>
          <w:rFonts w:eastAsiaTheme="minorEastAsia"/>
          <w:lang w:val="en-US" w:eastAsia="zh-CN"/>
        </w:rPr>
      </w:r>
      <w:r w:rsidR="000B2D13" w:rsidRPr="000B2D13">
        <w:rPr>
          <w:rFonts w:eastAsiaTheme="minorEastAsia"/>
          <w:lang w:val="en-US" w:eastAsia="zh-CN"/>
        </w:rPr>
        <w:fldChar w:fldCharType="separate"/>
      </w:r>
      <w:r w:rsidR="00F328CA" w:rsidRPr="000E3D4A">
        <w:t xml:space="preserve">Table </w:t>
      </w:r>
      <w:r w:rsidR="00F328CA" w:rsidRPr="00F328CA">
        <w:rPr>
          <w:noProof/>
        </w:rPr>
        <w:t>4</w:t>
      </w:r>
      <w:r w:rsidR="000B2D13" w:rsidRPr="000B2D13">
        <w:rPr>
          <w:rFonts w:eastAsiaTheme="minorEastAsia"/>
          <w:lang w:val="en-US" w:eastAsia="zh-CN"/>
        </w:rPr>
        <w:fldChar w:fldCharType="end"/>
      </w:r>
      <w:r w:rsidR="000B2D13" w:rsidRPr="000B2D13">
        <w:rPr>
          <w:rFonts w:eastAsiaTheme="minorEastAsia"/>
          <w:lang w:val="en-US" w:eastAsia="zh-CN"/>
        </w:rPr>
        <w:t xml:space="preserve"> </w:t>
      </w:r>
      <w:r w:rsidRPr="000B2D13">
        <w:rPr>
          <w:rFonts w:eastAsiaTheme="minorEastAsia"/>
          <w:lang w:val="en-US" w:eastAsia="zh-CN"/>
        </w:rPr>
        <w:t>show</w:t>
      </w:r>
      <w:r w:rsidR="001F75A4">
        <w:rPr>
          <w:rFonts w:eastAsiaTheme="minorEastAsia"/>
          <w:lang w:val="en-US" w:eastAsia="zh-CN"/>
        </w:rPr>
        <w:t>s some s</w:t>
      </w:r>
      <w:r w:rsidRPr="00B54D66">
        <w:rPr>
          <w:rFonts w:eastAsiaTheme="minorEastAsia"/>
          <w:lang w:val="en-US" w:eastAsia="zh-CN"/>
        </w:rPr>
        <w:t>ettings for the simulation</w:t>
      </w:r>
      <w:r w:rsidR="001F75A4">
        <w:rPr>
          <w:rFonts w:eastAsiaTheme="minorEastAsia" w:hint="eastAsia"/>
          <w:lang w:val="en-US" w:eastAsia="zh-CN"/>
        </w:rPr>
        <w:t>.</w:t>
      </w:r>
      <w:r w:rsidR="001F75A4">
        <w:rPr>
          <w:rFonts w:eastAsiaTheme="minorEastAsia"/>
          <w:lang w:val="en-US" w:eastAsia="zh-CN"/>
        </w:rPr>
        <w:t xml:space="preserve"> </w:t>
      </w:r>
      <w:r w:rsidR="0006788E">
        <w:rPr>
          <w:rFonts w:eastAsiaTheme="minorEastAsia"/>
          <w:lang w:val="en-US" w:eastAsia="zh-CN"/>
        </w:rPr>
        <w:t xml:space="preserve">The simulation results are shown in </w:t>
      </w:r>
      <w:r w:rsidR="0006788E">
        <w:rPr>
          <w:rFonts w:eastAsiaTheme="minorEastAsia"/>
          <w:lang w:val="en-US" w:eastAsia="zh-CN"/>
        </w:rPr>
        <w:fldChar w:fldCharType="begin"/>
      </w:r>
      <w:r w:rsidR="0006788E">
        <w:rPr>
          <w:rFonts w:eastAsiaTheme="minorEastAsia"/>
          <w:lang w:val="en-US" w:eastAsia="zh-CN"/>
        </w:rPr>
        <w:instrText xml:space="preserve"> REF _Ref205802701 \h </w:instrText>
      </w:r>
      <w:r w:rsidR="0006788E">
        <w:rPr>
          <w:rFonts w:eastAsiaTheme="minorEastAsia"/>
          <w:lang w:val="en-US" w:eastAsia="zh-CN"/>
        </w:rPr>
      </w:r>
      <w:r w:rsidR="0006788E">
        <w:rPr>
          <w:rFonts w:eastAsiaTheme="minorEastAsia"/>
          <w:lang w:val="en-US" w:eastAsia="zh-CN"/>
        </w:rPr>
        <w:fldChar w:fldCharType="separate"/>
      </w:r>
      <w:r w:rsidR="00F328CA" w:rsidRPr="00B54D66">
        <w:t xml:space="preserve">Figure </w:t>
      </w:r>
      <w:r w:rsidR="00F328CA">
        <w:rPr>
          <w:noProof/>
        </w:rPr>
        <w:t>11</w:t>
      </w:r>
      <w:r w:rsidR="0006788E">
        <w:rPr>
          <w:rFonts w:eastAsiaTheme="minorEastAsia"/>
          <w:lang w:val="en-US" w:eastAsia="zh-CN"/>
        </w:rPr>
        <w:fldChar w:fldCharType="end"/>
      </w:r>
      <w:r w:rsidR="0006788E">
        <w:rPr>
          <w:rFonts w:eastAsiaTheme="minorEastAsia"/>
          <w:lang w:val="en-US" w:eastAsia="zh-CN"/>
        </w:rPr>
        <w:t>~</w:t>
      </w:r>
      <w:r w:rsidR="0006788E">
        <w:rPr>
          <w:rFonts w:eastAsiaTheme="minorEastAsia"/>
          <w:lang w:val="en-US" w:eastAsia="zh-CN"/>
        </w:rPr>
        <w:fldChar w:fldCharType="begin"/>
      </w:r>
      <w:r w:rsidR="0006788E">
        <w:rPr>
          <w:rFonts w:eastAsiaTheme="minorEastAsia"/>
          <w:lang w:val="en-US" w:eastAsia="zh-CN"/>
        </w:rPr>
        <w:instrText xml:space="preserve"> REF _Ref205802702 \h </w:instrText>
      </w:r>
      <w:r w:rsidR="0006788E">
        <w:rPr>
          <w:rFonts w:eastAsiaTheme="minorEastAsia"/>
          <w:lang w:val="en-US" w:eastAsia="zh-CN"/>
        </w:rPr>
      </w:r>
      <w:r w:rsidR="0006788E">
        <w:rPr>
          <w:rFonts w:eastAsiaTheme="minorEastAsia"/>
          <w:lang w:val="en-US" w:eastAsia="zh-CN"/>
        </w:rPr>
        <w:fldChar w:fldCharType="separate"/>
      </w:r>
      <w:r w:rsidR="00F328CA" w:rsidRPr="00B54D66">
        <w:t xml:space="preserve">Figure </w:t>
      </w:r>
      <w:r w:rsidR="00F328CA">
        <w:rPr>
          <w:noProof/>
        </w:rPr>
        <w:t>14</w:t>
      </w:r>
      <w:r w:rsidR="0006788E">
        <w:rPr>
          <w:rFonts w:eastAsiaTheme="minorEastAsia"/>
          <w:lang w:val="en-US" w:eastAsia="zh-CN"/>
        </w:rPr>
        <w:fldChar w:fldCharType="end"/>
      </w:r>
      <w:r w:rsidR="0006788E">
        <w:rPr>
          <w:rFonts w:eastAsiaTheme="minorEastAsia"/>
          <w:lang w:val="en-US" w:eastAsia="zh-CN"/>
        </w:rPr>
        <w:t>.</w:t>
      </w:r>
    </w:p>
    <w:p w14:paraId="5589144A" w14:textId="6B8B0AF0" w:rsidR="003445D4" w:rsidRPr="000E3D4A" w:rsidRDefault="003445D4" w:rsidP="000E3D4A">
      <w:pPr>
        <w:pStyle w:val="ab"/>
        <w:jc w:val="center"/>
        <w:rPr>
          <w:rFonts w:eastAsiaTheme="minorEastAsia"/>
          <w:b w:val="0"/>
          <w:lang w:val="en-US" w:eastAsia="zh-CN"/>
        </w:rPr>
      </w:pPr>
      <w:bookmarkStart w:id="73" w:name="_Ref205802597"/>
      <w:r w:rsidRPr="000E3D4A">
        <w:rPr>
          <w:b w:val="0"/>
        </w:rPr>
        <w:t xml:space="preserve">Table </w:t>
      </w:r>
      <w:r w:rsidRPr="000E3D4A">
        <w:rPr>
          <w:b w:val="0"/>
        </w:rPr>
        <w:fldChar w:fldCharType="begin"/>
      </w:r>
      <w:r w:rsidRPr="000E3D4A">
        <w:rPr>
          <w:b w:val="0"/>
        </w:rPr>
        <w:instrText xml:space="preserve"> SEQ Table \* ARABIC </w:instrText>
      </w:r>
      <w:r w:rsidRPr="000E3D4A">
        <w:rPr>
          <w:b w:val="0"/>
        </w:rPr>
        <w:fldChar w:fldCharType="separate"/>
      </w:r>
      <w:r w:rsidR="00F328CA">
        <w:rPr>
          <w:b w:val="0"/>
          <w:noProof/>
        </w:rPr>
        <w:t>4</w:t>
      </w:r>
      <w:r w:rsidRPr="000E3D4A">
        <w:rPr>
          <w:b w:val="0"/>
        </w:rPr>
        <w:fldChar w:fldCharType="end"/>
      </w:r>
      <w:bookmarkEnd w:id="73"/>
      <w:r w:rsidR="0095704A" w:rsidRPr="000E3D4A">
        <w:rPr>
          <w:rFonts w:eastAsiaTheme="minorEastAsia" w:hint="eastAsia"/>
          <w:b w:val="0"/>
          <w:lang w:eastAsia="zh-CN"/>
        </w:rPr>
        <w:t>:</w:t>
      </w:r>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sidR="0031107B">
        <w:rPr>
          <w:rFonts w:eastAsiaTheme="minorEastAsia"/>
          <w:b w:val="0"/>
          <w:lang w:val="en-US" w:eastAsia="zh-CN"/>
        </w:rPr>
        <w:t>.</w:t>
      </w:r>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3445D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A80593">
            <w:pP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3445D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3445D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3445D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3445D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3445D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3445D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3445D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3445D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A80593">
            <w:pP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3445D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A80593">
            <w:pP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A80593">
            <w:pP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A80593">
            <w:pP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3445D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A80593">
            <w:pP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3445D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A80593">
            <w:pP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3445D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A80593">
            <w:pP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3445D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A80593">
            <w:pP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3445D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A80593">
            <w:pP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3445D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A80593">
            <w:pP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3445D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A80593">
            <w:pP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A80593">
            <w:pP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A80593">
            <w:pP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A80593">
            <w:pP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3445D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A80593">
            <w:pP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3445D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A80593">
            <w:pP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3445D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A80593">
            <w:pP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3445D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A80593">
            <w:pP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3445D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A80593">
            <w:pP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3445D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A80593">
            <w:pP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A80593">
            <w:pP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3445D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A80593">
            <w:pP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A80593">
            <w:pP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A80593">
            <w:pPr>
              <w:rPr>
                <w:rFonts w:eastAsiaTheme="minorEastAsia"/>
                <w:lang w:val="en-US" w:eastAsia="zh-CN"/>
              </w:rPr>
            </w:pPr>
            <w:r w:rsidRPr="00B54D66">
              <w:rPr>
                <w:rFonts w:eastAsiaTheme="minorEastAsia" w:hint="eastAsia"/>
                <w:lang w:val="en-US" w:eastAsia="zh-CN"/>
              </w:rPr>
              <w:t>17/20</w:t>
            </w:r>
          </w:p>
        </w:tc>
      </w:tr>
    </w:tbl>
    <w:p w14:paraId="53A2D6DF" w14:textId="77777777" w:rsidR="00DB24B1" w:rsidRDefault="00DB24B1" w:rsidP="00A80593">
      <w:pPr>
        <w:jc w:val="center"/>
        <w:rPr>
          <w:rFonts w:eastAsiaTheme="minorEastAsia"/>
          <w:lang w:eastAsia="zh-CN"/>
        </w:rPr>
      </w:pPr>
    </w:p>
    <w:p w14:paraId="4C8726ED" w14:textId="16DEA84F" w:rsidR="0011613A" w:rsidRPr="0011613A" w:rsidRDefault="00EB5175" w:rsidP="00A80593">
      <w:pPr>
        <w:jc w:val="center"/>
        <w:rPr>
          <w:rFonts w:eastAsiaTheme="minorEastAsia"/>
          <w:lang w:eastAsia="zh-CN"/>
        </w:rPr>
      </w:pPr>
      <w:r w:rsidRPr="00713387">
        <w:rPr>
          <w:noProof/>
          <w:lang w:val="en-US" w:eastAsia="zh-CN"/>
        </w:rPr>
        <w:lastRenderedPageBreak/>
        <w:drawing>
          <wp:inline distT="0" distB="0" distL="0" distR="0" wp14:anchorId="10F45B8E" wp14:editId="257ED328">
            <wp:extent cx="5022273" cy="3483423"/>
            <wp:effectExtent l="0" t="0" r="0" b="0"/>
            <wp:docPr id="2064987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026409" cy="3486291"/>
                    </a:xfrm>
                    <a:prstGeom prst="rect">
                      <a:avLst/>
                    </a:prstGeom>
                    <a:noFill/>
                    <a:ln>
                      <a:noFill/>
                    </a:ln>
                  </pic:spPr>
                </pic:pic>
              </a:graphicData>
            </a:graphic>
          </wp:inline>
        </w:drawing>
      </w:r>
    </w:p>
    <w:p w14:paraId="77ED2783" w14:textId="5501AE91" w:rsidR="0011613A" w:rsidRPr="00B54D66" w:rsidRDefault="0011613A" w:rsidP="00A80593">
      <w:pPr>
        <w:jc w:val="center"/>
        <w:rPr>
          <w:rFonts w:eastAsiaTheme="minorEastAsia"/>
          <w:lang w:eastAsia="zh-CN"/>
        </w:rPr>
      </w:pPr>
      <w:bookmarkStart w:id="74" w:name="_Ref205802701"/>
      <w:r w:rsidRPr="00B54D66">
        <w:t xml:space="preserve">Figure </w:t>
      </w:r>
      <w:r w:rsidR="00421329">
        <w:fldChar w:fldCharType="begin"/>
      </w:r>
      <w:r w:rsidR="00421329">
        <w:instrText xml:space="preserve"> SEQ Figure \* ARABIC </w:instrText>
      </w:r>
      <w:r w:rsidR="00421329">
        <w:fldChar w:fldCharType="separate"/>
      </w:r>
      <w:r w:rsidR="00F328CA">
        <w:rPr>
          <w:noProof/>
        </w:rPr>
        <w:t>11</w:t>
      </w:r>
      <w:r w:rsidR="00421329">
        <w:fldChar w:fldCharType="end"/>
      </w:r>
      <w:bookmarkEnd w:id="74"/>
      <w:r w:rsidR="0095704A">
        <w:rPr>
          <w:rFonts w:eastAsiaTheme="minorEastAsia" w:hint="eastAsia"/>
          <w:lang w:eastAsia="zh-CN"/>
        </w:rPr>
        <w:t>:</w:t>
      </w:r>
      <w:r w:rsidR="001C563C">
        <w:rPr>
          <w:rFonts w:eastAsiaTheme="minorEastAsia"/>
          <w:lang w:eastAsia="zh-CN"/>
        </w:rPr>
        <w:t xml:space="preserve"> </w:t>
      </w:r>
      <w:r w:rsidRPr="00B54D66">
        <w:rPr>
          <w:rFonts w:eastAsiaTheme="minorEastAsia"/>
          <w:lang w:val="en-US" w:eastAsia="zh-CN"/>
        </w:rPr>
        <w:t xml:space="preserve">Comparison of </w:t>
      </w:r>
      <w:r w:rsidR="00493F17">
        <w:rPr>
          <w:rFonts w:eastAsiaTheme="minorEastAsia"/>
          <w:lang w:val="en-US" w:eastAsia="zh-CN"/>
        </w:rPr>
        <w:t>BLER</w:t>
      </w:r>
      <w:r w:rsidRPr="00B54D66">
        <w:rPr>
          <w:rFonts w:eastAsiaTheme="minorEastAsia"/>
          <w:lang w:val="en-US" w:eastAsia="zh-CN"/>
        </w:rPr>
        <w:t xml:space="preserve"> performance between </w:t>
      </w:r>
      <w:r w:rsidRPr="00B54D66">
        <w:rPr>
          <w:rFonts w:eastAsiaTheme="minorEastAsia" w:hint="eastAsia"/>
          <w:lang w:val="en-US" w:eastAsia="zh-CN"/>
        </w:rPr>
        <w:t>G</w:t>
      </w:r>
      <w:r w:rsidRPr="00B54D66">
        <w:rPr>
          <w:rFonts w:eastAsiaTheme="minorEastAsia"/>
          <w:lang w:val="en-US" w:eastAsia="zh-CN"/>
        </w:rPr>
        <w:t xml:space="preserve">S </w:t>
      </w:r>
      <w:r w:rsidR="00493F17">
        <w:rPr>
          <w:rFonts w:eastAsiaTheme="minorEastAsia" w:hint="eastAsia"/>
          <w:lang w:val="en-US" w:eastAsia="zh-CN"/>
        </w:rPr>
        <w:t>with</w:t>
      </w:r>
      <w:r w:rsidR="00493F17">
        <w:rPr>
          <w:rFonts w:eastAsiaTheme="minorEastAsia"/>
          <w:lang w:val="en-US" w:eastAsia="zh-CN"/>
        </w:rPr>
        <w:t xml:space="preserve"> 16-NU-QAM </w:t>
      </w:r>
      <w:r w:rsidRPr="00B54D66">
        <w:rPr>
          <w:rFonts w:eastAsiaTheme="minorEastAsia"/>
          <w:lang w:val="en-US" w:eastAsia="zh-CN"/>
        </w:rPr>
        <w:t>and</w:t>
      </w:r>
      <w:r w:rsidRPr="00B54D66">
        <w:rPr>
          <w:rFonts w:eastAsiaTheme="minorEastAsia" w:hint="eastAsia"/>
          <w:lang w:val="en-US" w:eastAsia="zh-CN"/>
        </w:rPr>
        <w:t xml:space="preserve"> </w:t>
      </w:r>
      <w:r w:rsidRPr="00B54D66">
        <w:rPr>
          <w:rFonts w:eastAsiaTheme="minorEastAsia"/>
          <w:lang w:val="en-US" w:eastAsia="zh-CN"/>
        </w:rPr>
        <w:t>uniform BICM</w:t>
      </w:r>
      <w:r w:rsidR="00493F17">
        <w:rPr>
          <w:rFonts w:eastAsiaTheme="minorEastAsia"/>
          <w:lang w:val="en-US" w:eastAsia="zh-CN"/>
        </w:rPr>
        <w:t xml:space="preserve"> with </w:t>
      </w:r>
      <w:r w:rsidRPr="00B54D66">
        <w:rPr>
          <w:rFonts w:eastAsiaTheme="minorEastAsia" w:hint="eastAsia"/>
          <w:lang w:eastAsia="zh-CN"/>
        </w:rPr>
        <w:t>16-QAM</w:t>
      </w:r>
      <w:r w:rsidR="0006788E">
        <w:rPr>
          <w:rFonts w:eastAsiaTheme="minorEastAsia"/>
          <w:lang w:eastAsia="zh-CN"/>
        </w:rPr>
        <w:t>.</w:t>
      </w:r>
    </w:p>
    <w:p w14:paraId="6011CF7D" w14:textId="76EBA9C6" w:rsidR="0011613A" w:rsidRPr="0011613A" w:rsidRDefault="00EB5175" w:rsidP="00A80593">
      <w:pPr>
        <w:jc w:val="center"/>
      </w:pPr>
      <w:r w:rsidRPr="00713387">
        <w:rPr>
          <w:noProof/>
          <w:lang w:val="en-US" w:eastAsia="zh-CN"/>
        </w:rPr>
        <w:drawing>
          <wp:inline distT="0" distB="0" distL="0" distR="0" wp14:anchorId="32C6AFBF" wp14:editId="4724DF5F">
            <wp:extent cx="4502727" cy="3373522"/>
            <wp:effectExtent l="0" t="0" r="0" b="0"/>
            <wp:docPr id="12166076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08800" cy="3378072"/>
                    </a:xfrm>
                    <a:prstGeom prst="rect">
                      <a:avLst/>
                    </a:prstGeom>
                    <a:noFill/>
                    <a:ln>
                      <a:noFill/>
                    </a:ln>
                  </pic:spPr>
                </pic:pic>
              </a:graphicData>
            </a:graphic>
          </wp:inline>
        </w:drawing>
      </w:r>
    </w:p>
    <w:p w14:paraId="2651D4D7" w14:textId="4A1A3E6E" w:rsidR="0011613A" w:rsidRPr="00B54D66" w:rsidRDefault="0011613A" w:rsidP="00A80593">
      <w:pPr>
        <w:jc w:val="center"/>
        <w:rPr>
          <w:rFonts w:eastAsiaTheme="minorEastAsia"/>
          <w:lang w:eastAsia="zh-CN"/>
        </w:rPr>
      </w:pPr>
      <w:r w:rsidRPr="00B54D66">
        <w:t xml:space="preserve">Figure </w:t>
      </w:r>
      <w:r w:rsidR="00421329">
        <w:fldChar w:fldCharType="begin"/>
      </w:r>
      <w:r w:rsidR="00421329">
        <w:instrText xml:space="preserve"> SEQ Figure \* ARABIC </w:instrText>
      </w:r>
      <w:r w:rsidR="00421329">
        <w:fldChar w:fldCharType="separate"/>
      </w:r>
      <w:r w:rsidR="00F328CA">
        <w:rPr>
          <w:noProof/>
        </w:rPr>
        <w:t>12</w:t>
      </w:r>
      <w:r w:rsidR="00421329">
        <w:fldChar w:fldCharType="end"/>
      </w:r>
      <w:r w:rsidR="00493F17">
        <w:t>:</w:t>
      </w:r>
      <w:r w:rsidRPr="00B54D66">
        <w:rPr>
          <w:rFonts w:eastAsiaTheme="minorEastAsia" w:hint="eastAsia"/>
          <w:lang w:eastAsia="zh-CN"/>
        </w:rPr>
        <w:t xml:space="preserve"> </w:t>
      </w:r>
      <w:r w:rsidRPr="00B54D66">
        <w:rPr>
          <w:rFonts w:eastAsiaTheme="minorEastAsia"/>
          <w:lang w:val="en-US" w:eastAsia="zh-CN"/>
        </w:rPr>
        <w:t xml:space="preserve">Comparison of </w:t>
      </w:r>
      <w:r w:rsidR="00493F17">
        <w:rPr>
          <w:rFonts w:eastAsiaTheme="minorEastAsia"/>
          <w:lang w:val="en-US" w:eastAsia="zh-CN"/>
        </w:rPr>
        <w:t>BLER</w:t>
      </w:r>
      <w:r w:rsidRPr="00B54D66">
        <w:rPr>
          <w:rFonts w:eastAsiaTheme="minorEastAsia"/>
          <w:lang w:val="en-US" w:eastAsia="zh-CN"/>
        </w:rPr>
        <w:t xml:space="preserve"> performance between </w:t>
      </w:r>
      <w:r w:rsidRPr="00B54D66">
        <w:rPr>
          <w:rFonts w:eastAsiaTheme="minorEastAsia" w:hint="eastAsia"/>
          <w:lang w:val="en-US" w:eastAsia="zh-CN"/>
        </w:rPr>
        <w:t>G</w:t>
      </w:r>
      <w:r w:rsidRPr="00B54D66">
        <w:rPr>
          <w:rFonts w:eastAsiaTheme="minorEastAsia"/>
          <w:lang w:val="en-US" w:eastAsia="zh-CN"/>
        </w:rPr>
        <w:t xml:space="preserve">S </w:t>
      </w:r>
      <w:r w:rsidR="00493F17">
        <w:rPr>
          <w:rFonts w:eastAsiaTheme="minorEastAsia"/>
          <w:lang w:val="en-US" w:eastAsia="zh-CN"/>
        </w:rPr>
        <w:t xml:space="preserve">with 64-QAM </w:t>
      </w:r>
      <w:r w:rsidRPr="00B54D66">
        <w:rPr>
          <w:rFonts w:eastAsiaTheme="minorEastAsia"/>
          <w:lang w:val="en-US" w:eastAsia="zh-CN"/>
        </w:rPr>
        <w:t>and</w:t>
      </w:r>
      <w:r w:rsidRPr="00B54D66">
        <w:rPr>
          <w:rFonts w:eastAsiaTheme="minorEastAsia" w:hint="eastAsia"/>
          <w:lang w:val="en-US" w:eastAsia="zh-CN"/>
        </w:rPr>
        <w:t xml:space="preserve"> </w:t>
      </w:r>
      <w:r w:rsidRPr="00B54D66">
        <w:rPr>
          <w:rFonts w:eastAsiaTheme="minorEastAsia"/>
          <w:lang w:val="en-US" w:eastAsia="zh-CN"/>
        </w:rPr>
        <w:t>uniform BICM</w:t>
      </w:r>
      <w:r w:rsidR="00493F17">
        <w:rPr>
          <w:rFonts w:eastAsiaTheme="minorEastAsia"/>
          <w:lang w:val="en-US" w:eastAsia="zh-CN"/>
        </w:rPr>
        <w:t xml:space="preserve"> with 64-NU-QAM.</w:t>
      </w:r>
    </w:p>
    <w:p w14:paraId="2C5EFB32" w14:textId="77777777" w:rsidR="0011613A" w:rsidRPr="0011613A" w:rsidRDefault="0011613A" w:rsidP="00A80593">
      <w:pPr>
        <w:jc w:val="center"/>
        <w:rPr>
          <w:rFonts w:eastAsiaTheme="minorEastAsia"/>
          <w:lang w:eastAsia="zh-CN"/>
        </w:rPr>
      </w:pPr>
    </w:p>
    <w:p w14:paraId="52D784C1" w14:textId="49DD1148" w:rsidR="0011613A" w:rsidRPr="0011613A" w:rsidRDefault="00EB5175" w:rsidP="00A80593">
      <w:pPr>
        <w:jc w:val="center"/>
      </w:pPr>
      <w:r w:rsidRPr="00713387">
        <w:rPr>
          <w:noProof/>
          <w:lang w:val="en-US" w:eastAsia="zh-CN"/>
        </w:rPr>
        <w:lastRenderedPageBreak/>
        <w:drawing>
          <wp:inline distT="0" distB="0" distL="0" distR="0" wp14:anchorId="31FC5857" wp14:editId="38D5D84C">
            <wp:extent cx="5274310" cy="3529965"/>
            <wp:effectExtent l="0" t="0" r="0" b="0"/>
            <wp:docPr id="19898260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274310" cy="3529965"/>
                    </a:xfrm>
                    <a:prstGeom prst="rect">
                      <a:avLst/>
                    </a:prstGeom>
                    <a:noFill/>
                    <a:ln>
                      <a:noFill/>
                    </a:ln>
                  </pic:spPr>
                </pic:pic>
              </a:graphicData>
            </a:graphic>
          </wp:inline>
        </w:drawing>
      </w:r>
    </w:p>
    <w:p w14:paraId="310CC6EB" w14:textId="631965B8" w:rsidR="0011613A" w:rsidRPr="00B54D66" w:rsidRDefault="0011613A" w:rsidP="00A80593">
      <w:pPr>
        <w:jc w:val="center"/>
        <w:rPr>
          <w:rFonts w:eastAsiaTheme="minorEastAsia"/>
          <w:lang w:eastAsia="zh-CN"/>
        </w:rPr>
      </w:pPr>
      <w:r w:rsidRPr="00B54D66">
        <w:t xml:space="preserve">Figure </w:t>
      </w:r>
      <w:r w:rsidR="00421329">
        <w:fldChar w:fldCharType="begin"/>
      </w:r>
      <w:r w:rsidR="00421329">
        <w:instrText xml:space="preserve"> SEQ Figure \* ARABIC </w:instrText>
      </w:r>
      <w:r w:rsidR="00421329">
        <w:fldChar w:fldCharType="separate"/>
      </w:r>
      <w:r w:rsidR="00F328CA">
        <w:rPr>
          <w:noProof/>
        </w:rPr>
        <w:t>13</w:t>
      </w:r>
      <w:r w:rsidR="00421329">
        <w:fldChar w:fldCharType="end"/>
      </w:r>
      <w:r w:rsidR="001C563C">
        <w:t>:</w:t>
      </w:r>
      <w:r w:rsidRPr="00B54D66">
        <w:rPr>
          <w:rFonts w:eastAsiaTheme="minorEastAsia" w:hint="eastAsia"/>
          <w:lang w:eastAsia="zh-CN"/>
        </w:rPr>
        <w:t xml:space="preserve"> </w:t>
      </w:r>
      <w:r w:rsidRPr="00B54D66">
        <w:rPr>
          <w:rFonts w:eastAsiaTheme="minorEastAsia"/>
          <w:lang w:val="en-US" w:eastAsia="zh-CN"/>
        </w:rPr>
        <w:t xml:space="preserve">Comparison of </w:t>
      </w:r>
      <w:r w:rsidR="00493F17">
        <w:rPr>
          <w:rFonts w:eastAsiaTheme="minorEastAsia"/>
          <w:lang w:val="en-US" w:eastAsia="zh-CN"/>
        </w:rPr>
        <w:t>BLER</w:t>
      </w:r>
      <w:r w:rsidRPr="00B54D66">
        <w:rPr>
          <w:rFonts w:eastAsiaTheme="minorEastAsia"/>
          <w:lang w:val="en-US" w:eastAsia="zh-CN"/>
        </w:rPr>
        <w:t xml:space="preserve"> performance between </w:t>
      </w:r>
      <w:r w:rsidRPr="00B54D66">
        <w:rPr>
          <w:rFonts w:eastAsiaTheme="minorEastAsia" w:hint="eastAsia"/>
          <w:lang w:val="en-US" w:eastAsia="zh-CN"/>
        </w:rPr>
        <w:t>G</w:t>
      </w:r>
      <w:r w:rsidRPr="00B54D66">
        <w:rPr>
          <w:rFonts w:eastAsiaTheme="minorEastAsia"/>
          <w:lang w:val="en-US" w:eastAsia="zh-CN"/>
        </w:rPr>
        <w:t xml:space="preserve">S </w:t>
      </w:r>
      <w:r w:rsidR="00493F17">
        <w:rPr>
          <w:rFonts w:eastAsiaTheme="minorEastAsia"/>
          <w:lang w:val="en-US" w:eastAsia="zh-CN"/>
        </w:rPr>
        <w:t xml:space="preserve">with 256-NU-QAM </w:t>
      </w:r>
      <w:r w:rsidRPr="00B54D66">
        <w:rPr>
          <w:rFonts w:eastAsiaTheme="minorEastAsia"/>
          <w:lang w:val="en-US" w:eastAsia="zh-CN"/>
        </w:rPr>
        <w:t>and</w:t>
      </w:r>
      <w:r w:rsidRPr="00B54D66">
        <w:rPr>
          <w:rFonts w:eastAsiaTheme="minorEastAsia" w:hint="eastAsia"/>
          <w:lang w:val="en-US" w:eastAsia="zh-CN"/>
        </w:rPr>
        <w:t xml:space="preserve"> </w:t>
      </w:r>
      <w:r w:rsidRPr="00B54D66">
        <w:rPr>
          <w:rFonts w:eastAsiaTheme="minorEastAsia"/>
          <w:lang w:val="en-US" w:eastAsia="zh-CN"/>
        </w:rPr>
        <w:t>uniform BICM</w:t>
      </w:r>
      <w:r w:rsidR="00493F17">
        <w:rPr>
          <w:rFonts w:eastAsiaTheme="minorEastAsia"/>
          <w:lang w:val="en-US" w:eastAsia="zh-CN"/>
        </w:rPr>
        <w:t xml:space="preserve"> with 256-QAM.</w:t>
      </w:r>
    </w:p>
    <w:p w14:paraId="5237E0F0" w14:textId="40ECD6D7" w:rsidR="0011613A" w:rsidRPr="0011613A" w:rsidRDefault="00EB5175" w:rsidP="00A80593">
      <w:pPr>
        <w:jc w:val="center"/>
      </w:pPr>
      <w:r w:rsidRPr="00713387">
        <w:rPr>
          <w:noProof/>
          <w:lang w:val="en-US" w:eastAsia="zh-CN"/>
        </w:rPr>
        <w:drawing>
          <wp:inline distT="0" distB="0" distL="0" distR="0" wp14:anchorId="1E83A73D" wp14:editId="3BB3851C">
            <wp:extent cx="5274310" cy="3141345"/>
            <wp:effectExtent l="0" t="0" r="0" b="0"/>
            <wp:docPr id="18233452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274310" cy="3141345"/>
                    </a:xfrm>
                    <a:prstGeom prst="rect">
                      <a:avLst/>
                    </a:prstGeom>
                    <a:noFill/>
                    <a:ln>
                      <a:noFill/>
                    </a:ln>
                  </pic:spPr>
                </pic:pic>
              </a:graphicData>
            </a:graphic>
          </wp:inline>
        </w:drawing>
      </w:r>
    </w:p>
    <w:p w14:paraId="44BD4089" w14:textId="308014AE" w:rsidR="0011613A" w:rsidRPr="00B54D66" w:rsidRDefault="0011613A" w:rsidP="00A80593">
      <w:pPr>
        <w:jc w:val="center"/>
        <w:rPr>
          <w:rFonts w:eastAsiaTheme="minorEastAsia"/>
          <w:lang w:eastAsia="zh-CN"/>
        </w:rPr>
      </w:pPr>
      <w:bookmarkStart w:id="75" w:name="_Ref205802702"/>
      <w:r w:rsidRPr="00B54D66">
        <w:t xml:space="preserve">Figure </w:t>
      </w:r>
      <w:r w:rsidR="00421329">
        <w:fldChar w:fldCharType="begin"/>
      </w:r>
      <w:r w:rsidR="00421329">
        <w:instrText xml:space="preserve"> SEQ Figure \* ARABIC </w:instrText>
      </w:r>
      <w:r w:rsidR="00421329">
        <w:fldChar w:fldCharType="separate"/>
      </w:r>
      <w:r w:rsidR="00F328CA">
        <w:rPr>
          <w:noProof/>
        </w:rPr>
        <w:t>14</w:t>
      </w:r>
      <w:r w:rsidR="00421329">
        <w:fldChar w:fldCharType="end"/>
      </w:r>
      <w:bookmarkEnd w:id="75"/>
      <w:r w:rsidR="001C563C">
        <w:t>:</w:t>
      </w:r>
      <w:r w:rsidRPr="00B54D66">
        <w:rPr>
          <w:rFonts w:eastAsiaTheme="minorEastAsia" w:hint="eastAsia"/>
          <w:lang w:eastAsia="zh-CN"/>
        </w:rPr>
        <w:t xml:space="preserve"> </w:t>
      </w:r>
      <w:r w:rsidRPr="00B54D66">
        <w:rPr>
          <w:rFonts w:eastAsiaTheme="minorEastAsia"/>
          <w:lang w:val="en-US" w:eastAsia="zh-CN"/>
        </w:rPr>
        <w:t xml:space="preserve">Comparison of </w:t>
      </w:r>
      <w:r w:rsidR="00384090">
        <w:rPr>
          <w:rFonts w:eastAsiaTheme="minorEastAsia"/>
          <w:lang w:val="en-US" w:eastAsia="zh-CN"/>
        </w:rPr>
        <w:t>BLER</w:t>
      </w:r>
      <w:r w:rsidRPr="00B54D66">
        <w:rPr>
          <w:rFonts w:eastAsiaTheme="minorEastAsia"/>
          <w:lang w:val="en-US" w:eastAsia="zh-CN"/>
        </w:rPr>
        <w:t xml:space="preserve"> performance between </w:t>
      </w:r>
      <w:r w:rsidRPr="00B54D66">
        <w:rPr>
          <w:rFonts w:eastAsiaTheme="minorEastAsia" w:hint="eastAsia"/>
          <w:lang w:val="en-US" w:eastAsia="zh-CN"/>
        </w:rPr>
        <w:t>G</w:t>
      </w:r>
      <w:r w:rsidRPr="00B54D66">
        <w:rPr>
          <w:rFonts w:eastAsiaTheme="minorEastAsia"/>
          <w:lang w:val="en-US" w:eastAsia="zh-CN"/>
        </w:rPr>
        <w:t xml:space="preserve">S </w:t>
      </w:r>
      <w:r w:rsidR="00384090">
        <w:rPr>
          <w:rFonts w:eastAsiaTheme="minorEastAsia"/>
          <w:lang w:val="en-US" w:eastAsia="zh-CN"/>
        </w:rPr>
        <w:t xml:space="preserve">with 1024-NU-QAM </w:t>
      </w:r>
      <w:r w:rsidRPr="00B54D66">
        <w:rPr>
          <w:rFonts w:eastAsiaTheme="minorEastAsia"/>
          <w:lang w:val="en-US" w:eastAsia="zh-CN"/>
        </w:rPr>
        <w:t>and</w:t>
      </w:r>
      <w:r w:rsidRPr="00B54D66">
        <w:rPr>
          <w:rFonts w:eastAsiaTheme="minorEastAsia" w:hint="eastAsia"/>
          <w:lang w:val="en-US" w:eastAsia="zh-CN"/>
        </w:rPr>
        <w:t xml:space="preserve"> </w:t>
      </w:r>
      <w:r w:rsidRPr="00B54D66">
        <w:rPr>
          <w:rFonts w:eastAsiaTheme="minorEastAsia"/>
          <w:lang w:val="en-US" w:eastAsia="zh-CN"/>
        </w:rPr>
        <w:t xml:space="preserve">uniform BICM </w:t>
      </w:r>
      <w:r w:rsidR="00384090">
        <w:rPr>
          <w:rFonts w:eastAsiaTheme="minorEastAsia"/>
          <w:lang w:val="en-US" w:eastAsia="zh-CN"/>
        </w:rPr>
        <w:t xml:space="preserve">with </w:t>
      </w:r>
      <w:r w:rsidR="00384090">
        <w:rPr>
          <w:rFonts w:eastAsiaTheme="minorEastAsia" w:hint="eastAsia"/>
          <w:lang w:eastAsia="zh-CN"/>
        </w:rPr>
        <w:t>1024-</w:t>
      </w:r>
      <w:r w:rsidRPr="00B54D66">
        <w:rPr>
          <w:rFonts w:eastAsiaTheme="minorEastAsia" w:hint="eastAsia"/>
          <w:lang w:eastAsia="zh-CN"/>
        </w:rPr>
        <w:t>QAM</w:t>
      </w:r>
      <w:r w:rsidR="003F404B">
        <w:rPr>
          <w:rFonts w:eastAsiaTheme="minorEastAsia"/>
          <w:lang w:eastAsia="zh-CN"/>
        </w:rPr>
        <w:t>.</w:t>
      </w:r>
    </w:p>
    <w:p w14:paraId="2B61B072" w14:textId="77777777" w:rsidR="0011613A" w:rsidRPr="0011613A" w:rsidRDefault="0011613A" w:rsidP="00A80593">
      <w:pPr>
        <w:rPr>
          <w:rFonts w:eastAsiaTheme="minorEastAsia"/>
          <w:lang w:eastAsia="zh-CN"/>
        </w:rPr>
      </w:pPr>
    </w:p>
    <w:p w14:paraId="5DBAD5BC" w14:textId="12715AF5" w:rsidR="0011613A" w:rsidRPr="000E3D4A" w:rsidRDefault="0011613A" w:rsidP="00A80593">
      <w:pPr>
        <w:rPr>
          <w:rFonts w:eastAsiaTheme="minorEastAsia"/>
          <w:b/>
          <w:lang w:eastAsia="zh-CN"/>
        </w:rPr>
      </w:pPr>
      <w:bookmarkStart w:id="76" w:name="_Hlk204858030"/>
      <w:bookmarkStart w:id="77" w:name="OLE_LINK27"/>
      <w:r w:rsidRPr="000E3D4A">
        <w:rPr>
          <w:rFonts w:eastAsiaTheme="minorEastAsia"/>
          <w:b/>
          <w:lang w:eastAsia="zh-CN"/>
        </w:rPr>
        <w:t>Obser</w:t>
      </w:r>
      <w:r w:rsidRPr="000E3D4A">
        <w:rPr>
          <w:rFonts w:eastAsiaTheme="minorEastAsia" w:hint="eastAsia"/>
          <w:b/>
          <w:lang w:eastAsia="zh-CN"/>
        </w:rPr>
        <w:t xml:space="preserve">vation </w:t>
      </w:r>
      <w:r w:rsidRPr="000E3D4A">
        <w:rPr>
          <w:rFonts w:eastAsiaTheme="minorEastAsia"/>
          <w:b/>
          <w:lang w:eastAsia="zh-CN"/>
        </w:rPr>
        <w:t>1</w:t>
      </w:r>
      <w:r w:rsidR="008858B1" w:rsidRPr="000E3D4A">
        <w:rPr>
          <w:rFonts w:eastAsiaTheme="minorEastAsia"/>
          <w:b/>
          <w:lang w:eastAsia="zh-CN"/>
        </w:rPr>
        <w:t>2</w:t>
      </w:r>
      <w:r w:rsidRPr="000E3D4A">
        <w:rPr>
          <w:rFonts w:eastAsiaTheme="minorEastAsia"/>
          <w:b/>
          <w:lang w:eastAsia="zh-CN"/>
        </w:rPr>
        <w:t>:</w:t>
      </w:r>
      <w:bookmarkEnd w:id="76"/>
      <w:r w:rsidRPr="000E3D4A">
        <w:rPr>
          <w:rFonts w:eastAsiaTheme="minorEastAsia" w:hint="eastAsia"/>
          <w:b/>
          <w:lang w:eastAsia="zh-CN"/>
        </w:rPr>
        <w:t xml:space="preserve"> </w:t>
      </w:r>
    </w:p>
    <w:p w14:paraId="63A682B5" w14:textId="58FACE38" w:rsidR="0011613A" w:rsidRPr="000E3D4A" w:rsidRDefault="005A56AC" w:rsidP="00552966">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he 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5F14BCC" w14:textId="28C62B90" w:rsidR="0011613A" w:rsidRPr="000E3D4A" w:rsidRDefault="00721D3F" w:rsidP="00552966">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w:t>
      </w:r>
      <w:proofErr w:type="spellStart"/>
      <w:r w:rsidR="0011613A" w:rsidRPr="000E3D4A">
        <w:rPr>
          <w:rFonts w:eastAsiaTheme="minorEastAsia"/>
          <w:b/>
          <w:lang w:eastAsia="zh-CN"/>
        </w:rPr>
        <w:t>dB</w:t>
      </w:r>
      <w:r w:rsidRPr="000E3D4A">
        <w:rPr>
          <w:rFonts w:eastAsiaTheme="minorEastAsia"/>
          <w:b/>
          <w:lang w:eastAsia="zh-CN"/>
        </w:rPr>
        <w:t>.</w:t>
      </w:r>
      <w:proofErr w:type="spellEnd"/>
    </w:p>
    <w:p w14:paraId="574902F6" w14:textId="5581F865" w:rsidR="0046498B" w:rsidRPr="000E3D4A" w:rsidRDefault="00721D3F" w:rsidP="00552966">
      <w:pPr>
        <w:pStyle w:val="afff1"/>
        <w:numPr>
          <w:ilvl w:val="0"/>
          <w:numId w:val="46"/>
        </w:numPr>
        <w:rPr>
          <w:rFonts w:eastAsiaTheme="minorEastAsia"/>
          <w:b/>
          <w:lang w:val="en-US" w:eastAsia="zh-CN" w:bidi="ar"/>
        </w:rPr>
      </w:pPr>
      <w:bookmarkStart w:id="78" w:name="_Hlk204858258"/>
      <w:r w:rsidRPr="000E3D4A">
        <w:rPr>
          <w:rFonts w:eastAsiaTheme="minorEastAsia"/>
          <w:b/>
          <w:lang w:eastAsia="zh-CN"/>
        </w:rPr>
        <w:t xml:space="preserve">The performance gain of </w:t>
      </w:r>
      <w:r w:rsidR="0011613A" w:rsidRPr="000E3D4A">
        <w:rPr>
          <w:rFonts w:eastAsiaTheme="minorEastAsia"/>
          <w:b/>
          <w:lang w:eastAsia="zh-CN"/>
        </w:rPr>
        <w:t>256-</w:t>
      </w:r>
      <w:r w:rsidR="0011613A" w:rsidRPr="000E3D4A">
        <w:rPr>
          <w:rFonts w:eastAsiaTheme="minorEastAsia" w:hint="eastAsia"/>
          <w:b/>
          <w:lang w:eastAsia="zh-CN"/>
        </w:rPr>
        <w:t>NU-</w:t>
      </w:r>
      <w:r w:rsidR="0011613A" w:rsidRPr="000E3D4A">
        <w:rPr>
          <w:rFonts w:eastAsiaTheme="minorEastAsia"/>
          <w:b/>
          <w:lang w:eastAsia="zh-CN"/>
        </w:rPr>
        <w:t>QAM</w:t>
      </w:r>
      <w:bookmarkEnd w:id="78"/>
      <w:r w:rsidRPr="000E3D4A">
        <w:rPr>
          <w:rFonts w:eastAsiaTheme="minorEastAsia"/>
          <w:b/>
          <w:lang w:eastAsia="zh-CN"/>
        </w:rPr>
        <w:t xml:space="preserve"> compared to 256-QAM is 0.</w:t>
      </w:r>
      <w:r w:rsidR="0046498B" w:rsidRPr="000E3D4A">
        <w:rPr>
          <w:rFonts w:eastAsiaTheme="minorEastAsia"/>
          <w:b/>
          <w:lang w:eastAsia="zh-CN"/>
        </w:rPr>
        <w:t>2</w:t>
      </w:r>
      <w:r w:rsidRPr="000E3D4A">
        <w:rPr>
          <w:rFonts w:eastAsiaTheme="minorEastAsia"/>
          <w:b/>
          <w:lang w:eastAsia="zh-CN"/>
        </w:rPr>
        <w:t>~0.6 dB at 4.0~</w:t>
      </w:r>
      <w:r w:rsidR="0046498B" w:rsidRPr="000E3D4A">
        <w:rPr>
          <w:rFonts w:eastAsiaTheme="minorEastAsia"/>
          <w:b/>
          <w:lang w:eastAsia="zh-CN"/>
        </w:rPr>
        <w:t>6.0</w:t>
      </w:r>
      <w:r w:rsidRPr="000E3D4A">
        <w:rPr>
          <w:rFonts w:eastAsiaTheme="minorEastAsia"/>
          <w:b/>
          <w:lang w:eastAsia="zh-CN"/>
        </w:rPr>
        <w:t xml:space="preserve"> bits/2D. </w:t>
      </w:r>
      <w:r w:rsidR="0046498B" w:rsidRPr="000E3D4A">
        <w:rPr>
          <w:rFonts w:eastAsiaTheme="minorEastAsia"/>
          <w:b/>
          <w:lang w:eastAsia="zh-CN"/>
        </w:rPr>
        <w:t>For the transmission rate of 6</w:t>
      </w:r>
      <w:r w:rsidR="0011613A" w:rsidRPr="000E3D4A">
        <w:rPr>
          <w:rFonts w:eastAsiaTheme="minorEastAsia"/>
          <w:b/>
          <w:lang w:eastAsia="zh-CN"/>
        </w:rPr>
        <w:t>.</w:t>
      </w:r>
      <w:r w:rsidR="0011613A" w:rsidRPr="000E3D4A">
        <w:rPr>
          <w:rFonts w:eastAsiaTheme="minorEastAsia" w:hint="eastAsia"/>
          <w:b/>
          <w:lang w:eastAsia="zh-CN"/>
        </w:rPr>
        <w:t>5</w:t>
      </w:r>
      <w:r w:rsidR="0011613A" w:rsidRPr="000E3D4A">
        <w:rPr>
          <w:rFonts w:eastAsiaTheme="minorEastAsia"/>
          <w:b/>
          <w:lang w:eastAsia="zh-CN"/>
        </w:rPr>
        <w:t xml:space="preserve"> bits/2D, </w:t>
      </w:r>
      <w:r w:rsidR="0046498B" w:rsidRPr="000E3D4A">
        <w:rPr>
          <w:rFonts w:eastAsiaTheme="minorEastAsia"/>
          <w:b/>
          <w:lang w:eastAsia="zh-CN"/>
        </w:rPr>
        <w:t xml:space="preserve">there is </w:t>
      </w:r>
      <w:r w:rsidR="0011613A" w:rsidRPr="000E3D4A">
        <w:rPr>
          <w:rFonts w:eastAsiaTheme="minorEastAsia"/>
          <w:b/>
          <w:lang w:eastAsia="zh-CN"/>
        </w:rPr>
        <w:t>no gain</w:t>
      </w:r>
      <w:r w:rsidR="0046498B" w:rsidRPr="000E3D4A">
        <w:rPr>
          <w:rFonts w:eastAsiaTheme="minorEastAsia"/>
          <w:b/>
          <w:lang w:eastAsia="zh-CN"/>
        </w:rPr>
        <w:t>.</w:t>
      </w:r>
    </w:p>
    <w:p w14:paraId="655E4176" w14:textId="762326A9" w:rsidR="0046498B" w:rsidRPr="000F38A9" w:rsidRDefault="0046498B" w:rsidP="00552966">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1024-NU-QAM compared to 1024-QAM is 0.25~0.8 dB at 5.0~7.5 bits/2D. For the transmission rate of </w:t>
      </w:r>
      <w:r w:rsidR="00EF4013" w:rsidRPr="000E3D4A">
        <w:rPr>
          <w:rFonts w:eastAsiaTheme="minorEastAsia"/>
          <w:b/>
          <w:lang w:eastAsia="zh-CN"/>
        </w:rPr>
        <w:t>8</w:t>
      </w:r>
      <w:r w:rsidRPr="000E3D4A">
        <w:rPr>
          <w:rFonts w:eastAsiaTheme="minorEastAsia"/>
          <w:b/>
          <w:lang w:eastAsia="zh-CN"/>
        </w:rPr>
        <w:t>.5 b</w:t>
      </w:r>
      <w:r w:rsidR="00EF4013" w:rsidRPr="000E3D4A">
        <w:rPr>
          <w:rFonts w:eastAsiaTheme="minorEastAsia"/>
          <w:b/>
          <w:lang w:eastAsia="zh-CN"/>
        </w:rPr>
        <w:t xml:space="preserve">its/2D, there is </w:t>
      </w:r>
      <w:r w:rsidRPr="000E3D4A">
        <w:rPr>
          <w:rFonts w:eastAsiaTheme="minorEastAsia"/>
          <w:b/>
          <w:lang w:eastAsia="zh-CN"/>
        </w:rPr>
        <w:t>no gain.</w:t>
      </w:r>
    </w:p>
    <w:p w14:paraId="0E5DDD85" w14:textId="77777777" w:rsidR="0095704A" w:rsidRDefault="0095704A" w:rsidP="00403CFD">
      <w:pPr>
        <w:pStyle w:val="1"/>
      </w:pPr>
      <w:bookmarkStart w:id="79" w:name="OLE_LINK4"/>
      <w:bookmarkStart w:id="80" w:name="OLE_LINK21"/>
      <w:bookmarkEnd w:id="77"/>
      <w:r>
        <w:lastRenderedPageBreak/>
        <w:t>Conclusion</w:t>
      </w:r>
    </w:p>
    <w:bookmarkEnd w:id="79"/>
    <w:bookmarkEnd w:id="80"/>
    <w:p w14:paraId="4207FCED" w14:textId="5B07F2E6"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 network</w:t>
      </w:r>
      <w:r w:rsidR="00BE00AD" w:rsidRPr="00324B57">
        <w:rPr>
          <w:rFonts w:eastAsia="宋体" w:hint="eastAsia"/>
          <w:lang w:val="en-US" w:eastAsia="zh-CN"/>
        </w:rPr>
        <w:t xml:space="preserve"> </w:t>
      </w:r>
      <w:r w:rsidR="00BE00AD">
        <w:rPr>
          <w:rFonts w:eastAsia="宋体" w:hint="eastAsia"/>
          <w:lang w:val="en-US" w:eastAsia="zh-CN"/>
        </w:rPr>
        <w:t>is</w:t>
      </w:r>
      <w:r w:rsidRPr="00324B57">
        <w:rPr>
          <w:rFonts w:eastAsia="宋体"/>
          <w:lang w:val="en-US" w:eastAsia="zh-CN"/>
        </w:rPr>
        <w:t xml:space="preserve"> discussed</w:t>
      </w:r>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18BB1321" w14:textId="77777777" w:rsidR="00A80593" w:rsidRPr="006B1E02" w:rsidRDefault="00A80593" w:rsidP="00A80593">
      <w:pPr>
        <w:rPr>
          <w:rFonts w:eastAsiaTheme="minorEastAsia"/>
          <w:b/>
          <w:lang w:eastAsia="zh-CN"/>
        </w:rPr>
      </w:pPr>
      <w:r w:rsidRPr="006B1E02">
        <w:rPr>
          <w:rFonts w:eastAsiaTheme="minorEastAsia"/>
          <w:b/>
          <w:lang w:eastAsia="zh-CN"/>
        </w:rPr>
        <w:t>Observation 1</w:t>
      </w:r>
      <w:r w:rsidRPr="006B1E02">
        <w:rPr>
          <w:rFonts w:eastAsiaTheme="minorEastAsia" w:hint="eastAsia"/>
          <w:b/>
          <w:lang w:eastAsia="zh-CN"/>
        </w:rPr>
        <w:t>:</w:t>
      </w:r>
      <w:r w:rsidRPr="006B1E02">
        <w:rPr>
          <w:b/>
        </w:rPr>
        <w:t xml:space="preserve"> </w:t>
      </w:r>
      <w:r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Pr="006B1E02">
        <w:rPr>
          <w:rFonts w:eastAsiaTheme="minorEastAsia" w:hint="eastAsia"/>
          <w:b/>
          <w:lang w:eastAsia="zh-CN"/>
        </w:rPr>
        <w:t>.</w:t>
      </w:r>
    </w:p>
    <w:p w14:paraId="5BD9A125" w14:textId="77777777" w:rsidR="00A80593" w:rsidRPr="006B1E02" w:rsidRDefault="00A80593"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r w:rsidRPr="006B1E02">
        <w:rPr>
          <w:rFonts w:eastAsiaTheme="minorEastAsia"/>
          <w:b/>
          <w:lang w:eastAsia="zh-CN"/>
        </w:rPr>
        <w:t>1024-QAM is recommended for downlink reuse, while uplink modulation should be limited to a maximum of 256-QAM due to UE transmit power constraints.</w:t>
      </w:r>
    </w:p>
    <w:p w14:paraId="65870C0C" w14:textId="77777777" w:rsidR="00A80593" w:rsidRPr="008A4196" w:rsidRDefault="00A80593" w:rsidP="00A80593">
      <w:pPr>
        <w:rPr>
          <w:rFonts w:eastAsiaTheme="minorEastAsia"/>
          <w:b/>
          <w:lang w:val="en-US" w:eastAsia="zh-CN" w:bidi="ar"/>
        </w:rPr>
      </w:pPr>
      <w:r w:rsidRPr="008A4196">
        <w:rPr>
          <w:rFonts w:eastAsiaTheme="minorEastAsia"/>
          <w:b/>
          <w:lang w:eastAsia="zh-CN"/>
        </w:rPr>
        <w:t>Obser</w:t>
      </w:r>
      <w:r w:rsidRPr="008A4196">
        <w:rPr>
          <w:rFonts w:eastAsiaTheme="minorEastAsia" w:hint="eastAsia"/>
          <w:b/>
          <w:lang w:eastAsia="zh-CN"/>
        </w:rPr>
        <w:t xml:space="preserve">vation </w:t>
      </w:r>
      <w:r w:rsidRPr="008A4196">
        <w:rPr>
          <w:rFonts w:eastAsiaTheme="minorEastAsia"/>
          <w:b/>
          <w:lang w:eastAsia="zh-CN"/>
        </w:rPr>
        <w:t>2</w:t>
      </w:r>
      <w:r w:rsidRPr="008A4196">
        <w:rPr>
          <w:rFonts w:eastAsiaTheme="minorEastAsia" w:hint="eastAsia"/>
          <w:b/>
          <w:lang w:eastAsia="zh-CN"/>
        </w:rPr>
        <w:t xml:space="preserve">: </w:t>
      </w:r>
      <w:r w:rsidRPr="008A4196">
        <w:rPr>
          <w:rFonts w:eastAsiaTheme="minorEastAsia"/>
          <w:b/>
          <w:lang w:eastAsia="zh-CN"/>
        </w:rPr>
        <w:t xml:space="preserve">The QPSK constellation does not require </w:t>
      </w:r>
      <w:r w:rsidRPr="008A4196">
        <w:rPr>
          <w:rFonts w:eastAsiaTheme="minorEastAsia" w:hint="eastAsia"/>
          <w:b/>
          <w:lang w:eastAsia="zh-CN"/>
        </w:rPr>
        <w:t>probabilistic</w:t>
      </w:r>
      <w:r w:rsidRPr="008A4196">
        <w:rPr>
          <w:rFonts w:eastAsiaTheme="minorEastAsia"/>
          <w:b/>
          <w:lang w:eastAsia="zh-CN"/>
        </w:rPr>
        <w:t xml:space="preserve"> shaping.</w:t>
      </w:r>
    </w:p>
    <w:p w14:paraId="08E60845" w14:textId="77777777" w:rsidR="00A80593" w:rsidRPr="008A4196" w:rsidRDefault="00A80593" w:rsidP="00A80593">
      <w:pPr>
        <w:rPr>
          <w:rFonts w:eastAsiaTheme="minorEastAsia"/>
          <w:b/>
          <w:lang w:eastAsia="zh-CN"/>
        </w:rPr>
      </w:pPr>
      <w:r w:rsidRPr="008A4196">
        <w:rPr>
          <w:rFonts w:eastAsiaTheme="minorEastAsia"/>
          <w:b/>
          <w:lang w:eastAsia="zh-CN"/>
        </w:rPr>
        <w:t>Obser</w:t>
      </w:r>
      <w:r w:rsidRPr="008A4196">
        <w:rPr>
          <w:rFonts w:eastAsiaTheme="minorEastAsia" w:hint="eastAsia"/>
          <w:b/>
          <w:lang w:eastAsia="zh-CN"/>
        </w:rPr>
        <w:t xml:space="preserve">vation </w:t>
      </w:r>
      <w:r w:rsidRPr="008A4196">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The larger the constellation, the more significant the </w:t>
      </w:r>
      <w:r w:rsidRPr="008A4196">
        <w:rPr>
          <w:rFonts w:eastAsiaTheme="minorEastAsia" w:hint="eastAsia"/>
          <w:b/>
          <w:lang w:eastAsia="zh-CN"/>
        </w:rPr>
        <w:t>probabilistic</w:t>
      </w:r>
      <w:r w:rsidRPr="008A4196">
        <w:rPr>
          <w:rFonts w:eastAsiaTheme="minorEastAsia"/>
          <w:b/>
          <w:lang w:eastAsia="zh-CN"/>
        </w:rPr>
        <w:t xml:space="preserve"> shaping gain. </w:t>
      </w:r>
    </w:p>
    <w:p w14:paraId="7BD805B8" w14:textId="3D8F17C8" w:rsidR="00A80593" w:rsidRPr="008A4196" w:rsidRDefault="00A80593" w:rsidP="00A80593">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sidRPr="008A4196">
        <w:rPr>
          <w:rFonts w:eastAsiaTheme="minorEastAsia"/>
          <w:b/>
          <w:lang w:eastAsia="zh-CN"/>
        </w:rPr>
        <w:t>2</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Pr>
          <w:rFonts w:eastAsiaTheme="minorEastAsia"/>
          <w:b/>
          <w:lang w:eastAsia="zh-CN"/>
        </w:rPr>
        <w:t>considered</w:t>
      </w:r>
      <w:r>
        <w:rPr>
          <w:rFonts w:eastAsiaTheme="minorEastAsia" w:hint="eastAsia"/>
          <w:b/>
          <w:lang w:eastAsia="zh-CN"/>
        </w:rPr>
        <w:t xml:space="preserve"> </w:t>
      </w:r>
      <w:r w:rsidRPr="008A4196">
        <w:rPr>
          <w:rFonts w:eastAsiaTheme="minorEastAsia"/>
          <w:b/>
          <w:lang w:eastAsia="zh-CN"/>
        </w:rPr>
        <w:t>when the spectral efficiency is above 3 bits per two dimensions (bits/2D), or the constellation size is not less than 64.</w:t>
      </w:r>
    </w:p>
    <w:p w14:paraId="1D3224FD" w14:textId="77777777" w:rsidR="00A80593" w:rsidRPr="006B1E02" w:rsidRDefault="00A80593" w:rsidP="00A80593">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sidRPr="006B1E02">
        <w:rPr>
          <w:rFonts w:eastAsiaTheme="minorEastAsia"/>
          <w:b/>
          <w:lang w:eastAsia="zh-CN"/>
        </w:rPr>
        <w:t>4:</w:t>
      </w:r>
      <w:r w:rsidRPr="006B1E02">
        <w:rPr>
          <w:rFonts w:eastAsiaTheme="minorEastAsia" w:hint="eastAsia"/>
          <w:b/>
          <w:lang w:eastAsia="zh-CN"/>
        </w:rPr>
        <w:t xml:space="preserve"> </w:t>
      </w:r>
    </w:p>
    <w:p w14:paraId="27C1AC98" w14:textId="35902D32" w:rsidR="00A80593" w:rsidRPr="006B1E02" w:rsidRDefault="00A80593" w:rsidP="00552966">
      <w:pPr>
        <w:pStyle w:val="afff1"/>
        <w:numPr>
          <w:ilvl w:val="0"/>
          <w:numId w:val="45"/>
        </w:numPr>
        <w:rPr>
          <w:rFonts w:eastAsiaTheme="minorEastAsia"/>
          <w:b/>
          <w:lang w:val="en-US" w:eastAsia="zh-CN" w:bidi="ar"/>
        </w:rPr>
      </w:pPr>
      <w:r w:rsidRPr="006B1E02">
        <w:rPr>
          <w:rFonts w:eastAsiaTheme="minorEastAsia"/>
          <w:b/>
          <w:lang w:eastAsia="zh-CN"/>
        </w:rPr>
        <w:t>For 16-QAM, the performance gain of probabilistic shaping compared to uniform BICM at 2.5 bits/2D is about 0.4 dB;</w:t>
      </w:r>
    </w:p>
    <w:p w14:paraId="4C06FCEA" w14:textId="7722B353" w:rsidR="00A80593" w:rsidRPr="006B1E02" w:rsidRDefault="00A80593" w:rsidP="00552966">
      <w:pPr>
        <w:pStyle w:val="afff1"/>
        <w:numPr>
          <w:ilvl w:val="0"/>
          <w:numId w:val="45"/>
        </w:numPr>
        <w:rPr>
          <w:rFonts w:eastAsiaTheme="minorEastAsia"/>
          <w:b/>
          <w:lang w:val="en-US" w:eastAsia="zh-CN" w:bidi="ar"/>
        </w:rPr>
      </w:pPr>
      <w:r w:rsidRPr="006B1E02">
        <w:rPr>
          <w:rFonts w:eastAsiaTheme="minorEastAsia"/>
          <w:b/>
          <w:lang w:eastAsia="zh-CN"/>
        </w:rPr>
        <w:t>For 64-QAM, the performance gain of probabilistic shaping compared to uniform BICM at 3.0~4.5 bits/2D is about 0.8~1.0 dB;</w:t>
      </w:r>
    </w:p>
    <w:p w14:paraId="4321719A" w14:textId="09466108" w:rsidR="00A80593" w:rsidRPr="006B1E02" w:rsidRDefault="00A80593" w:rsidP="00552966">
      <w:pPr>
        <w:pStyle w:val="afff1"/>
        <w:numPr>
          <w:ilvl w:val="0"/>
          <w:numId w:val="45"/>
        </w:numPr>
        <w:rPr>
          <w:rFonts w:eastAsiaTheme="minorEastAsia"/>
          <w:b/>
          <w:lang w:val="en-US" w:eastAsia="zh-CN" w:bidi="ar"/>
        </w:rPr>
      </w:pPr>
      <w:r w:rsidRPr="006B1E02">
        <w:rPr>
          <w:rFonts w:eastAsiaTheme="minorEastAsia"/>
          <w:b/>
          <w:lang w:eastAsia="zh-CN"/>
        </w:rPr>
        <w:t>For 256-QAM, the performance gain of probabilistic shaping compared to uniform BICM at 5.0~6.5 bits/2D is about 0.8~1.4 dB;</w:t>
      </w:r>
    </w:p>
    <w:p w14:paraId="750FFD8E" w14:textId="6C051658" w:rsidR="00A80593" w:rsidRPr="006B1E02" w:rsidRDefault="00A80593" w:rsidP="00552966">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of probabilistic shaping compared to uniform BICM at 7.0~8.5 bits/2D is about 0.8~1.7 </w:t>
      </w:r>
      <w:proofErr w:type="spellStart"/>
      <w:r w:rsidRPr="006B1E02">
        <w:rPr>
          <w:rFonts w:eastAsiaTheme="minorEastAsia"/>
          <w:b/>
          <w:lang w:eastAsia="zh-CN"/>
        </w:rPr>
        <w:t>dB.</w:t>
      </w:r>
      <w:proofErr w:type="spellEnd"/>
    </w:p>
    <w:p w14:paraId="34AB3736" w14:textId="4D3EB5D8" w:rsidR="00A80593" w:rsidRPr="00A80593" w:rsidRDefault="00A80593" w:rsidP="00A80593">
      <w:pPr>
        <w:rPr>
          <w:rFonts w:eastAsiaTheme="minorEastAsia"/>
          <w:b/>
          <w:lang w:eastAsia="zh-CN"/>
        </w:rPr>
      </w:pPr>
      <w:r w:rsidRPr="00A80593">
        <w:rPr>
          <w:rFonts w:eastAsiaTheme="minorEastAsia"/>
          <w:b/>
          <w:lang w:eastAsia="zh-CN"/>
        </w:rPr>
        <w:t xml:space="preserve">Observation 5: For probabilistic shaping implemented by enumerative sphere shaping, the number of operations required by the decoding progress of the distribution matcher is less than 2% of that required by </w:t>
      </w:r>
      <w:proofErr w:type="spellStart"/>
      <w:r w:rsidRPr="00A80593">
        <w:rPr>
          <w:rFonts w:eastAsiaTheme="minorEastAsia"/>
          <w:b/>
          <w:lang w:eastAsia="zh-CN"/>
        </w:rPr>
        <w:t>demapping</w:t>
      </w:r>
      <w:proofErr w:type="spellEnd"/>
      <w:r w:rsidRPr="00A80593">
        <w:rPr>
          <w:rFonts w:eastAsiaTheme="minorEastAsia"/>
          <w:b/>
          <w:lang w:eastAsia="zh-CN"/>
        </w:rPr>
        <w:t>.</w:t>
      </w:r>
    </w:p>
    <w:p w14:paraId="2771D3BB" w14:textId="5D343515" w:rsidR="00A80593" w:rsidRPr="00A80593" w:rsidRDefault="00A80593" w:rsidP="00A80593">
      <w:pPr>
        <w:rPr>
          <w:rFonts w:eastAsiaTheme="minorEastAsia"/>
          <w:b/>
          <w:lang w:eastAsia="zh-CN"/>
        </w:rPr>
      </w:pPr>
      <w:r w:rsidRPr="00A80593">
        <w:rPr>
          <w:rFonts w:eastAsiaTheme="minorEastAsia"/>
          <w:b/>
          <w:lang w:eastAsia="zh-CN"/>
        </w:rPr>
        <w:t xml:space="preserve">Observation 6: For probabilistic shaping implemented by enumerative sphere shaping, the distribution matcher requires storages to implement encoding and decoding. The storage sizes shown by </w:t>
      </w:r>
      <w:r w:rsidRPr="00A80593">
        <w:rPr>
          <w:rFonts w:eastAsiaTheme="minorEastAsia"/>
          <w:b/>
          <w:lang w:eastAsia="zh-CN"/>
        </w:rPr>
        <w:fldChar w:fldCharType="begin"/>
      </w:r>
      <w:r w:rsidRPr="00A80593">
        <w:rPr>
          <w:rFonts w:eastAsiaTheme="minorEastAsia"/>
          <w:b/>
          <w:lang w:eastAsia="zh-CN"/>
        </w:rPr>
        <w:instrText xml:space="preserve"> REF _Ref205800135 \h  \* MERGEFORMAT </w:instrText>
      </w:r>
      <w:r w:rsidRPr="00A80593">
        <w:rPr>
          <w:rFonts w:eastAsiaTheme="minorEastAsia"/>
          <w:b/>
          <w:lang w:eastAsia="zh-CN"/>
        </w:rPr>
      </w:r>
      <w:r w:rsidRPr="00A80593">
        <w:rPr>
          <w:rFonts w:eastAsiaTheme="minorEastAsia"/>
          <w:b/>
          <w:lang w:eastAsia="zh-CN"/>
        </w:rPr>
        <w:fldChar w:fldCharType="separate"/>
      </w:r>
      <w:r w:rsidR="00F328CA" w:rsidRPr="00F328CA">
        <w:rPr>
          <w:b/>
        </w:rPr>
        <w:t xml:space="preserve">Table </w:t>
      </w:r>
      <w:r w:rsidR="00F328CA">
        <w:rPr>
          <w:b/>
          <w:noProof/>
        </w:rPr>
        <w:t>3</w:t>
      </w:r>
      <w:r w:rsidRPr="00A80593">
        <w:rPr>
          <w:rFonts w:eastAsiaTheme="minorEastAsia"/>
          <w:b/>
          <w:lang w:eastAsia="zh-CN"/>
        </w:rPr>
        <w:fldChar w:fldCharType="end"/>
      </w:r>
      <w:r w:rsidRPr="00A80593">
        <w:rPr>
          <w:rFonts w:eastAsiaTheme="minorEastAsia"/>
          <w:b/>
          <w:lang w:eastAsia="zh-CN"/>
        </w:rPr>
        <w:t xml:space="preserve"> are up to 1.388 </w:t>
      </w:r>
      <w:proofErr w:type="spellStart"/>
      <w:r w:rsidRPr="00A80593">
        <w:rPr>
          <w:rFonts w:eastAsiaTheme="minorEastAsia"/>
          <w:b/>
          <w:lang w:eastAsia="zh-CN"/>
        </w:rPr>
        <w:t>Mbits</w:t>
      </w:r>
      <w:proofErr w:type="spellEnd"/>
      <w:r w:rsidRPr="00A80593">
        <w:rPr>
          <w:rFonts w:eastAsiaTheme="minorEastAsia"/>
          <w:b/>
          <w:lang w:eastAsia="zh-CN"/>
        </w:rPr>
        <w:t>.</w:t>
      </w:r>
    </w:p>
    <w:p w14:paraId="5B99A003" w14:textId="77777777" w:rsidR="00A80593" w:rsidRDefault="00A80593" w:rsidP="00A80593">
      <w:pPr>
        <w:rPr>
          <w:rFonts w:eastAsiaTheme="minorEastAsia"/>
          <w:b/>
          <w:lang w:eastAsia="zh-CN"/>
        </w:rPr>
      </w:pPr>
      <w:r>
        <w:rPr>
          <w:rFonts w:eastAsiaTheme="minorEastAsia"/>
          <w:b/>
          <w:lang w:eastAsia="zh-CN"/>
        </w:rPr>
        <w:t>Observation 7: The QPSK constellation does not require geometric shaping.</w:t>
      </w:r>
    </w:p>
    <w:p w14:paraId="2F9C6909" w14:textId="36E561D0" w:rsidR="00A80593" w:rsidRDefault="00A80593" w:rsidP="00A80593">
      <w:pPr>
        <w:rPr>
          <w:rFonts w:eastAsiaTheme="minorEastAsia"/>
          <w:b/>
          <w:lang w:eastAsia="zh-CN"/>
        </w:rPr>
      </w:pPr>
      <w:r>
        <w:rPr>
          <w:rFonts w:eastAsiaTheme="minorEastAsia"/>
          <w:b/>
          <w:lang w:eastAsia="zh-CN"/>
        </w:rPr>
        <w:t>Observation 8: Geometric shaping gain increases with the size of QAM constellations, providing greater improvement of capacity for higher-order modulations (e.g., 256-QAM) compared to uniform signalling, especially at medium-to-high SNR.</w:t>
      </w:r>
    </w:p>
    <w:p w14:paraId="1E763EDC" w14:textId="77777777" w:rsidR="00A80593" w:rsidRDefault="00A80593" w:rsidP="00A80593">
      <w:pPr>
        <w:rPr>
          <w:rFonts w:eastAsiaTheme="minorEastAsia"/>
          <w:b/>
          <w:lang w:eastAsia="zh-CN"/>
        </w:rPr>
      </w:pPr>
      <w:r>
        <w:rPr>
          <w:rFonts w:eastAsiaTheme="minorEastAsia"/>
          <w:b/>
          <w:lang w:eastAsia="zh-CN"/>
        </w:rPr>
        <w:t xml:space="preserve">Observation 9: </w:t>
      </w:r>
      <w:r>
        <w:rPr>
          <w:rFonts w:eastAsiaTheme="minorEastAsia"/>
          <w:b/>
          <w:lang w:val="en-US" w:eastAsia="zh-CN"/>
        </w:rPr>
        <w:t>Geometric</w:t>
      </w:r>
      <w:r>
        <w:rPr>
          <w:rFonts w:eastAsiaTheme="minorEastAsia"/>
          <w:b/>
          <w:lang w:eastAsia="zh-CN"/>
        </w:rPr>
        <w:t xml:space="preserve"> shaping optimizes symbol distributions more effectively in dense constellations, closing the gap to Shannon capacity.</w:t>
      </w:r>
    </w:p>
    <w:p w14:paraId="2A0A0375" w14:textId="77777777" w:rsidR="00A80593" w:rsidRPr="000E3D4A" w:rsidRDefault="00A80593" w:rsidP="00A80593">
      <w:pPr>
        <w:rPr>
          <w:rFonts w:eastAsiaTheme="minorEastAsia"/>
          <w:b/>
          <w:lang w:eastAsia="zh-CN"/>
        </w:rPr>
      </w:pPr>
      <w:r w:rsidRPr="000E3D4A">
        <w:rPr>
          <w:rFonts w:eastAsiaTheme="minorEastAsia" w:hint="eastAsia"/>
          <w:b/>
          <w:lang w:eastAsia="zh-CN"/>
        </w:rPr>
        <w:t>O</w:t>
      </w:r>
      <w:r w:rsidRPr="000E3D4A">
        <w:rPr>
          <w:rFonts w:eastAsiaTheme="minorEastAsia"/>
          <w:b/>
          <w:lang w:eastAsia="zh-CN"/>
        </w:rPr>
        <w:t xml:space="preserve">bservation 10: For </w:t>
      </w:r>
      <w:r w:rsidRPr="000E3D4A">
        <w:rPr>
          <w:b/>
          <w:bCs/>
        </w:rPr>
        <w:t>geometrically shaped</w:t>
      </w:r>
      <w:r w:rsidRPr="000E3D4A">
        <w:rPr>
          <w:rFonts w:eastAsiaTheme="minorEastAsia"/>
          <w:b/>
          <w:lang w:eastAsia="zh-CN"/>
        </w:rPr>
        <w:t xml:space="preserve"> constellations, the signal points are unevenly distributed, densely clustered at the </w:t>
      </w:r>
      <w:proofErr w:type="spellStart"/>
      <w:r w:rsidRPr="000E3D4A">
        <w:rPr>
          <w:rFonts w:eastAsiaTheme="minorEastAsia"/>
          <w:b/>
          <w:lang w:eastAsia="zh-CN"/>
        </w:rPr>
        <w:t>center</w:t>
      </w:r>
      <w:proofErr w:type="spellEnd"/>
      <w:r w:rsidRPr="000E3D4A">
        <w:rPr>
          <w:rFonts w:eastAsiaTheme="minorEastAsia"/>
          <w:b/>
          <w:lang w:eastAsia="zh-CN"/>
        </w:rPr>
        <w:t xml:space="preserve"> and sparse at the edges, exhibiting a Gaussian-like distribution.</w:t>
      </w:r>
    </w:p>
    <w:p w14:paraId="5D336EED" w14:textId="77777777" w:rsidR="00A80593" w:rsidRPr="000E3D4A" w:rsidRDefault="00A80593" w:rsidP="00A80593">
      <w:pPr>
        <w:rPr>
          <w:rFonts w:eastAsiaTheme="minorEastAsia"/>
          <w:b/>
          <w:lang w:eastAsia="zh-CN"/>
        </w:rPr>
      </w:pPr>
      <w:r w:rsidRPr="000E3D4A">
        <w:rPr>
          <w:rFonts w:eastAsiaTheme="minorEastAsia" w:hint="eastAsia"/>
          <w:b/>
          <w:lang w:eastAsia="zh-CN"/>
        </w:rPr>
        <w:t>O</w:t>
      </w:r>
      <w:r w:rsidRPr="000E3D4A">
        <w:rPr>
          <w:rFonts w:eastAsiaTheme="minorEastAsia"/>
          <w:b/>
          <w:lang w:eastAsia="zh-CN"/>
        </w:rPr>
        <w:t>bservation 11: The higher the modulation order, the closer the position distribution of constellation points is to Gaussian.</w:t>
      </w:r>
    </w:p>
    <w:p w14:paraId="55FB9753" w14:textId="77777777" w:rsidR="00A80593" w:rsidRPr="000E3D4A" w:rsidRDefault="00A80593" w:rsidP="00A80593">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sidRPr="000E3D4A">
        <w:rPr>
          <w:rFonts w:eastAsiaTheme="minorEastAsia"/>
          <w:b/>
          <w:lang w:eastAsia="zh-CN"/>
        </w:rPr>
        <w:t>12:</w:t>
      </w:r>
      <w:r w:rsidRPr="000E3D4A">
        <w:rPr>
          <w:rFonts w:eastAsiaTheme="minorEastAsia" w:hint="eastAsia"/>
          <w:b/>
          <w:lang w:eastAsia="zh-CN"/>
        </w:rPr>
        <w:t xml:space="preserve"> </w:t>
      </w:r>
    </w:p>
    <w:p w14:paraId="2FE93208" w14:textId="18E633B8" w:rsidR="00A80593" w:rsidRPr="000E3D4A" w:rsidRDefault="00A80593" w:rsidP="00552966">
      <w:pPr>
        <w:pStyle w:val="afff1"/>
        <w:numPr>
          <w:ilvl w:val="0"/>
          <w:numId w:val="46"/>
        </w:numPr>
        <w:rPr>
          <w:rFonts w:eastAsiaTheme="minorEastAsia"/>
          <w:b/>
          <w:lang w:val="en-US" w:eastAsia="zh-CN" w:bidi="ar"/>
        </w:rPr>
      </w:pPr>
      <w:r w:rsidRPr="000E3D4A">
        <w:rPr>
          <w:rFonts w:eastAsiaTheme="minorEastAsia"/>
          <w:b/>
          <w:lang w:eastAsia="zh-CN"/>
        </w:rPr>
        <w:t>The performance gain</w:t>
      </w:r>
      <w:r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QAM compared to 16-QAM is very small.</w:t>
      </w:r>
    </w:p>
    <w:p w14:paraId="20311F72" w14:textId="525AD470" w:rsidR="00A80593" w:rsidRPr="000E3D4A" w:rsidRDefault="00A80593" w:rsidP="00552966">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Pr="000E3D4A">
        <w:rPr>
          <w:rFonts w:eastAsiaTheme="minorEastAsia" w:hint="eastAsia"/>
          <w:b/>
          <w:lang w:eastAsia="zh-CN"/>
        </w:rPr>
        <w:t>about 0.2</w:t>
      </w:r>
      <w:r w:rsidRPr="000E3D4A">
        <w:rPr>
          <w:rFonts w:eastAsiaTheme="minorEastAsia"/>
          <w:b/>
          <w:lang w:eastAsia="zh-CN"/>
        </w:rPr>
        <w:t xml:space="preserve"> </w:t>
      </w:r>
      <w:proofErr w:type="spellStart"/>
      <w:r w:rsidRPr="000E3D4A">
        <w:rPr>
          <w:rFonts w:eastAsiaTheme="minorEastAsia"/>
          <w:b/>
          <w:lang w:eastAsia="zh-CN"/>
        </w:rPr>
        <w:t>dB.</w:t>
      </w:r>
      <w:proofErr w:type="spellEnd"/>
    </w:p>
    <w:p w14:paraId="17901748" w14:textId="0194A82E" w:rsidR="00A80593" w:rsidRPr="000E3D4A" w:rsidRDefault="00A80593" w:rsidP="00552966">
      <w:pPr>
        <w:pStyle w:val="afff1"/>
        <w:numPr>
          <w:ilvl w:val="0"/>
          <w:numId w:val="46"/>
        </w:numPr>
        <w:rPr>
          <w:rFonts w:eastAsiaTheme="minorEastAsia"/>
          <w:b/>
          <w:lang w:val="en-US" w:eastAsia="zh-CN" w:bidi="ar"/>
        </w:rPr>
      </w:pPr>
      <w:r w:rsidRPr="000E3D4A">
        <w:rPr>
          <w:rFonts w:eastAsiaTheme="minorEastAsia"/>
          <w:b/>
          <w:lang w:eastAsia="zh-CN"/>
        </w:rPr>
        <w:t>The performance gain of 256-</w:t>
      </w:r>
      <w:r w:rsidRPr="000E3D4A">
        <w:rPr>
          <w:rFonts w:eastAsiaTheme="minorEastAsia" w:hint="eastAsia"/>
          <w:b/>
          <w:lang w:eastAsia="zh-CN"/>
        </w:rPr>
        <w:t>NU-</w:t>
      </w:r>
      <w:r w:rsidRPr="000E3D4A">
        <w:rPr>
          <w:rFonts w:eastAsiaTheme="minorEastAsia"/>
          <w:b/>
          <w:lang w:eastAsia="zh-CN"/>
        </w:rPr>
        <w:t>QAM compared to 256-QAM is 0.2~0.6 dB at 4.0~6.0 bits/2D. For the transmission rate of 6.</w:t>
      </w:r>
      <w:r w:rsidRPr="000E3D4A">
        <w:rPr>
          <w:rFonts w:eastAsiaTheme="minorEastAsia" w:hint="eastAsia"/>
          <w:b/>
          <w:lang w:eastAsia="zh-CN"/>
        </w:rPr>
        <w:t>5</w:t>
      </w:r>
      <w:r w:rsidRPr="000E3D4A">
        <w:rPr>
          <w:rFonts w:eastAsiaTheme="minorEastAsia"/>
          <w:b/>
          <w:lang w:eastAsia="zh-CN"/>
        </w:rPr>
        <w:t xml:space="preserve"> bits/2D, there is no gain.</w:t>
      </w:r>
    </w:p>
    <w:p w14:paraId="0DD9E7D9" w14:textId="3F0497DF" w:rsidR="00A80593" w:rsidRPr="000E3D4A" w:rsidRDefault="00A80593" w:rsidP="00552966">
      <w:pPr>
        <w:pStyle w:val="afff1"/>
        <w:numPr>
          <w:ilvl w:val="0"/>
          <w:numId w:val="46"/>
        </w:numPr>
        <w:rPr>
          <w:rFonts w:eastAsiaTheme="minorEastAsia"/>
          <w:b/>
          <w:lang w:val="en-US" w:eastAsia="zh-CN" w:bidi="ar"/>
        </w:rPr>
      </w:pPr>
      <w:r w:rsidRPr="000E3D4A">
        <w:rPr>
          <w:rFonts w:eastAsiaTheme="minorEastAsia"/>
          <w:b/>
          <w:lang w:eastAsia="zh-CN"/>
        </w:rPr>
        <w:t>The performance gain of 1024-NU-QAM compared to 1024-QAM is 0.25~0.8 dB at 5.0~7.5 bits/2D. For the transmission rate of 8.5 bits/2D, there is no gain.</w:t>
      </w:r>
    </w:p>
    <w:bookmarkEnd w:id="54"/>
    <w:bookmarkEnd w:id="55"/>
    <w:p w14:paraId="3E29978A" w14:textId="61F314B9" w:rsidR="00A73466" w:rsidRDefault="00FD6BDC" w:rsidP="00403CFD">
      <w:pPr>
        <w:pStyle w:val="1"/>
      </w:pPr>
      <w:r>
        <w:t>References</w:t>
      </w:r>
    </w:p>
    <w:p w14:paraId="15014DCC" w14:textId="77777777" w:rsidR="003C60B0" w:rsidRPr="00760876" w:rsidRDefault="003C60B0" w:rsidP="00403CFD">
      <w:pPr>
        <w:pStyle w:val="TdocHeader2"/>
        <w:numPr>
          <w:ilvl w:val="0"/>
          <w:numId w:val="31"/>
        </w:numPr>
        <w:spacing w:after="120"/>
        <w:rPr>
          <w:rFonts w:ascii="Times New Roman" w:hAnsi="Times New Roman"/>
          <w:b w:val="0"/>
          <w:sz w:val="20"/>
          <w:lang w:val="en-US" w:eastAsia="zh-CN"/>
        </w:rPr>
      </w:pPr>
      <w:bookmarkStart w:id="81" w:name="_Ref157435508"/>
      <w:bookmarkStart w:id="82" w:name="_Ref101701390"/>
      <w:bookmarkStart w:id="83" w:name="_Ref146384705"/>
      <w:r w:rsidRPr="00760876">
        <w:rPr>
          <w:rFonts w:ascii="Times New Roman" w:hAnsi="Times New Roman"/>
          <w:b w:val="0"/>
          <w:sz w:val="20"/>
          <w:lang w:val="en-US" w:eastAsia="zh-CN"/>
        </w:rPr>
        <w:t>RP-251881, New SID: study on 6GR radio, RAN#108, June 9</w:t>
      </w:r>
      <w:r w:rsidRPr="00760876">
        <w:rPr>
          <w:rFonts w:ascii="Times New Roman" w:hAnsi="Times New Roman"/>
          <w:b w:val="0"/>
          <w:sz w:val="20"/>
          <w:vertAlign w:val="superscript"/>
          <w:lang w:val="en-US" w:eastAsia="zh-CN"/>
        </w:rPr>
        <w:t>th</w:t>
      </w:r>
      <w:r w:rsidRPr="00760876">
        <w:rPr>
          <w:rFonts w:ascii="Times New Roman" w:hAnsi="Times New Roman"/>
          <w:b w:val="0"/>
          <w:sz w:val="20"/>
          <w:lang w:val="en-US" w:eastAsia="zh-CN"/>
        </w:rPr>
        <w:t>-13</w:t>
      </w:r>
      <w:r w:rsidRPr="00760876">
        <w:rPr>
          <w:rFonts w:ascii="Times New Roman" w:hAnsi="Times New Roman"/>
          <w:b w:val="0"/>
          <w:sz w:val="20"/>
          <w:vertAlign w:val="superscript"/>
          <w:lang w:val="en-US" w:eastAsia="zh-CN"/>
        </w:rPr>
        <w:t>th</w:t>
      </w:r>
      <w:r w:rsidRPr="00760876">
        <w:rPr>
          <w:rFonts w:ascii="Times New Roman" w:hAnsi="Times New Roman"/>
          <w:b w:val="0"/>
          <w:sz w:val="20"/>
          <w:lang w:val="en-US" w:eastAsia="zh-CN"/>
        </w:rPr>
        <w:t>, 2025.</w:t>
      </w:r>
      <w:bookmarkEnd w:id="81"/>
      <w:r w:rsidRPr="00760876">
        <w:rPr>
          <w:rFonts w:ascii="Times New Roman" w:hAnsi="Times New Roman"/>
          <w:b w:val="0"/>
          <w:sz w:val="20"/>
          <w:lang w:val="en-US" w:eastAsia="zh-CN"/>
        </w:rPr>
        <w:t xml:space="preserve"> </w:t>
      </w:r>
    </w:p>
    <w:p w14:paraId="3FE5F45F" w14:textId="4B2E12E5"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84" w:name="_Ref205330840"/>
      <w:bookmarkStart w:id="85" w:name="_Ref205478474"/>
      <w:bookmarkStart w:id="86" w:name="_Ref205213915"/>
      <w:bookmarkEnd w:id="82"/>
      <w:bookmarkEnd w:id="83"/>
      <w:r w:rsidRPr="00760876">
        <w:rPr>
          <w:rFonts w:ascii="Times New Roman" w:hAnsi="Times New Roman"/>
          <w:b w:val="0"/>
          <w:sz w:val="20"/>
          <w:lang w:val="en-US" w:eastAsia="zh-CN"/>
        </w:rPr>
        <w:t xml:space="preserve">P. K. </w:t>
      </w:r>
      <w:proofErr w:type="spellStart"/>
      <w:r w:rsidRPr="00760876">
        <w:rPr>
          <w:rFonts w:ascii="Times New Roman" w:hAnsi="Times New Roman"/>
          <w:b w:val="0"/>
          <w:sz w:val="20"/>
          <w:lang w:val="en-US" w:eastAsia="zh-CN"/>
        </w:rPr>
        <w:t>Singya</w:t>
      </w:r>
      <w:proofErr w:type="spellEnd"/>
      <w:r w:rsidRPr="00760876">
        <w:rPr>
          <w:rFonts w:ascii="Times New Roman" w:hAnsi="Times New Roman"/>
          <w:b w:val="0"/>
          <w:sz w:val="20"/>
          <w:lang w:val="en-US" w:eastAsia="zh-CN"/>
        </w:rPr>
        <w:t xml:space="preserve">, P. </w:t>
      </w:r>
      <w:proofErr w:type="spellStart"/>
      <w:r w:rsidRPr="00760876">
        <w:rPr>
          <w:rFonts w:ascii="Times New Roman" w:hAnsi="Times New Roman"/>
          <w:b w:val="0"/>
          <w:sz w:val="20"/>
          <w:lang w:val="en-US" w:eastAsia="zh-CN"/>
        </w:rPr>
        <w:t>Shaik</w:t>
      </w:r>
      <w:proofErr w:type="spellEnd"/>
      <w:r w:rsidRPr="00760876">
        <w:rPr>
          <w:rFonts w:ascii="Times New Roman" w:hAnsi="Times New Roman"/>
          <w:b w:val="0"/>
          <w:sz w:val="20"/>
          <w:lang w:val="en-US" w:eastAsia="zh-CN"/>
        </w:rPr>
        <w:t xml:space="preserve">, N. Kumar, V. Bhatia, and M.-S. </w:t>
      </w:r>
      <w:proofErr w:type="spellStart"/>
      <w:r w:rsidRPr="00760876">
        <w:rPr>
          <w:rFonts w:ascii="Times New Roman" w:hAnsi="Times New Roman"/>
          <w:b w:val="0"/>
          <w:sz w:val="20"/>
          <w:lang w:val="en-US" w:eastAsia="zh-CN"/>
        </w:rPr>
        <w:t>Alouini</w:t>
      </w:r>
      <w:proofErr w:type="spellEnd"/>
      <w:r w:rsidR="00B166A5">
        <w:rPr>
          <w:rFonts w:ascii="Times New Roman" w:eastAsiaTheme="minorEastAsia" w:hAnsi="Times New Roman" w:hint="eastAsia"/>
          <w:b w:val="0"/>
          <w:sz w:val="20"/>
          <w:lang w:val="en-US" w:eastAsia="zh-CN"/>
        </w:rPr>
        <w:t>.</w:t>
      </w:r>
      <w:r w:rsidRPr="00760876">
        <w:rPr>
          <w:rFonts w:ascii="Times New Roman" w:hAnsi="Times New Roman"/>
          <w:b w:val="0"/>
          <w:sz w:val="20"/>
          <w:lang w:val="en-US" w:eastAsia="zh-CN"/>
        </w:rPr>
        <w:t xml:space="preserve"> A Survey on Higher-Order QAM Constellations: Technical Challenges, Recent Advances, and Future Trends</w:t>
      </w:r>
      <w:r w:rsidR="00B166A5">
        <w:rPr>
          <w:rFonts w:ascii="Times New Roman" w:eastAsiaTheme="minorEastAsia" w:hAnsi="Times New Roman" w:hint="eastAsia"/>
          <w:b w:val="0"/>
          <w:sz w:val="20"/>
          <w:lang w:val="en-US" w:eastAsia="zh-CN"/>
        </w:rPr>
        <w:t>.</w:t>
      </w:r>
      <w:r w:rsidRPr="00760876">
        <w:rPr>
          <w:rFonts w:ascii="Times New Roman" w:hAnsi="Times New Roman"/>
          <w:b w:val="0"/>
          <w:sz w:val="20"/>
          <w:lang w:val="en-US" w:eastAsia="zh-CN"/>
        </w:rPr>
        <w:t xml:space="preserve"> </w:t>
      </w:r>
      <w:r w:rsidRPr="00760876">
        <w:rPr>
          <w:rFonts w:ascii="Times New Roman" w:hAnsi="Times New Roman"/>
          <w:b w:val="0"/>
          <w:i/>
          <w:iCs/>
          <w:sz w:val="20"/>
          <w:lang w:val="en-US" w:eastAsia="zh-CN"/>
        </w:rPr>
        <w:t xml:space="preserve">IEEE Open J. </w:t>
      </w:r>
      <w:proofErr w:type="spellStart"/>
      <w:r w:rsidRPr="00760876">
        <w:rPr>
          <w:rFonts w:ascii="Times New Roman" w:hAnsi="Times New Roman"/>
          <w:b w:val="0"/>
          <w:i/>
          <w:iCs/>
          <w:sz w:val="20"/>
          <w:lang w:val="en-US" w:eastAsia="zh-CN"/>
        </w:rPr>
        <w:t>Commun</w:t>
      </w:r>
      <w:proofErr w:type="spellEnd"/>
      <w:r w:rsidRPr="00760876">
        <w:rPr>
          <w:rFonts w:ascii="Times New Roman" w:hAnsi="Times New Roman"/>
          <w:b w:val="0"/>
          <w:i/>
          <w:iCs/>
          <w:sz w:val="20"/>
          <w:lang w:val="en-US" w:eastAsia="zh-CN"/>
        </w:rPr>
        <w:t>. Soc.</w:t>
      </w:r>
      <w:r w:rsidRPr="00760876">
        <w:rPr>
          <w:rFonts w:ascii="Times New Roman" w:hAnsi="Times New Roman"/>
          <w:b w:val="0"/>
          <w:sz w:val="20"/>
          <w:lang w:val="en-US" w:eastAsia="zh-CN"/>
        </w:rPr>
        <w:t>, vol. 2, pp. 617–655, 2021.</w:t>
      </w:r>
      <w:bookmarkStart w:id="87" w:name="_Ref205330870"/>
      <w:bookmarkEnd w:id="84"/>
      <w:bookmarkEnd w:id="85"/>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88" w:name="_Ref205478499"/>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88"/>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89" w:name="_Ref205478486"/>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90" w:name="_Ref205330885"/>
      <w:bookmarkEnd w:id="87"/>
      <w:bookmarkEnd w:id="89"/>
    </w:p>
    <w:p w14:paraId="205F4925" w14:textId="15E64D33" w:rsidR="003C60B0" w:rsidRPr="00760876" w:rsidRDefault="009E25C7" w:rsidP="00403CFD">
      <w:pPr>
        <w:pStyle w:val="afff1"/>
        <w:numPr>
          <w:ilvl w:val="0"/>
          <w:numId w:val="31"/>
        </w:numPr>
        <w:rPr>
          <w:rFonts w:eastAsiaTheme="minorEastAsia"/>
          <w:lang w:val="en-US" w:eastAsia="zh-CN"/>
        </w:rPr>
      </w:pPr>
      <w:bookmarkStart w:id="91" w:name="_Ref205330915"/>
      <w:bookmarkEnd w:id="90"/>
      <w:r w:rsidRPr="00760876">
        <w:rPr>
          <w:rFonts w:eastAsiaTheme="minorEastAsia"/>
          <w:lang w:val="en-US" w:eastAsia="zh-CN"/>
        </w:rPr>
        <w:lastRenderedPageBreak/>
        <w:t xml:space="preserve">R. </w:t>
      </w:r>
      <w:proofErr w:type="spellStart"/>
      <w:r w:rsidRPr="00760876">
        <w:rPr>
          <w:rFonts w:eastAsiaTheme="minorEastAsia"/>
          <w:lang w:val="en-US" w:eastAsia="zh-CN"/>
        </w:rPr>
        <w:t>Tian</w:t>
      </w:r>
      <w:proofErr w:type="spellEnd"/>
      <w:r w:rsidRPr="00760876">
        <w:rPr>
          <w:rFonts w:eastAsiaTheme="minorEastAsia"/>
          <w:lang w:val="en-US" w:eastAsia="zh-CN"/>
        </w:rPr>
        <w:t xml:space="preserve">, K. </w:t>
      </w:r>
      <w:proofErr w:type="spellStart"/>
      <w:r w:rsidRPr="00760876">
        <w:rPr>
          <w:rFonts w:eastAsiaTheme="minorEastAsia"/>
          <w:lang w:val="en-US" w:eastAsia="zh-CN"/>
        </w:rPr>
        <w:t>Senda</w:t>
      </w:r>
      <w:proofErr w:type="spellEnd"/>
      <w:r w:rsidRPr="00760876">
        <w:rPr>
          <w:rFonts w:eastAsiaTheme="minorEastAsia"/>
          <w:lang w:val="en-US" w:eastAsia="zh-CN"/>
        </w:rPr>
        <w:t xml:space="preserve">, and H. </w:t>
      </w:r>
      <w:proofErr w:type="spellStart"/>
      <w:r w:rsidRPr="00760876">
        <w:rPr>
          <w:rFonts w:eastAsiaTheme="minorEastAsia"/>
          <w:lang w:val="en-US" w:eastAsia="zh-CN"/>
        </w:rPr>
        <w:t>Otsuka</w:t>
      </w:r>
      <w:proofErr w:type="spellEnd"/>
      <w:r w:rsidR="00390794">
        <w:rPr>
          <w:rFonts w:eastAsiaTheme="minorEastAsia" w:hint="eastAsia"/>
          <w:lang w:val="en-US" w:eastAsia="zh-CN"/>
        </w:rPr>
        <w:t>.</w:t>
      </w:r>
      <w:r w:rsidRPr="00760876">
        <w:rPr>
          <w:rFonts w:eastAsiaTheme="minorEastAsia"/>
          <w:lang w:val="en-US" w:eastAsia="zh-CN"/>
        </w:rPr>
        <w:t xml:space="preserve"> BER Performance of OFDM-based 4096-QAM Using Soft Decision Viterbi Decoding in Multipath Fading</w:t>
      </w:r>
      <w:r w:rsidR="00390794">
        <w:rPr>
          <w:rFonts w:eastAsiaTheme="minorEastAsia" w:hint="eastAsia"/>
          <w:lang w:val="en-US" w:eastAsia="zh-CN"/>
        </w:rPr>
        <w:t>.</w:t>
      </w:r>
      <w:r w:rsidRPr="00760876">
        <w:rPr>
          <w:rFonts w:eastAsiaTheme="minorEastAsia"/>
          <w:lang w:val="en-US" w:eastAsia="zh-CN"/>
        </w:rPr>
        <w:t xml:space="preserve"> </w:t>
      </w:r>
      <w:r w:rsidRPr="00760876">
        <w:rPr>
          <w:rFonts w:eastAsiaTheme="minorEastAsia"/>
          <w:i/>
          <w:iCs/>
          <w:lang w:val="en-US" w:eastAsia="zh-CN"/>
        </w:rPr>
        <w:t xml:space="preserve">Proc. IEEE World </w:t>
      </w:r>
      <w:proofErr w:type="spellStart"/>
      <w:r w:rsidRPr="00760876">
        <w:rPr>
          <w:rFonts w:eastAsiaTheme="minorEastAsia"/>
          <w:i/>
          <w:iCs/>
          <w:lang w:val="en-US" w:eastAsia="zh-CN"/>
        </w:rPr>
        <w:t>Symp</w:t>
      </w:r>
      <w:proofErr w:type="spellEnd"/>
      <w:r w:rsidRPr="00760876">
        <w:rPr>
          <w:rFonts w:eastAsiaTheme="minorEastAsia"/>
          <w:i/>
          <w:iCs/>
          <w:lang w:val="en-US" w:eastAsia="zh-CN"/>
        </w:rPr>
        <w:t xml:space="preserve">. </w:t>
      </w:r>
      <w:proofErr w:type="spellStart"/>
      <w:r w:rsidRPr="00760876">
        <w:rPr>
          <w:rFonts w:eastAsiaTheme="minorEastAsia"/>
          <w:i/>
          <w:iCs/>
          <w:lang w:val="en-US" w:eastAsia="zh-CN"/>
        </w:rPr>
        <w:t>Commun</w:t>
      </w:r>
      <w:proofErr w:type="spellEnd"/>
      <w:r w:rsidRPr="00760876">
        <w:rPr>
          <w:rFonts w:eastAsiaTheme="minorEastAsia"/>
          <w:i/>
          <w:iCs/>
          <w:lang w:val="en-US" w:eastAsia="zh-CN"/>
        </w:rPr>
        <w:t>. Eng. (WSCE)</w:t>
      </w:r>
      <w:r w:rsidRPr="00760876">
        <w:rPr>
          <w:rFonts w:eastAsiaTheme="minorEastAsia"/>
          <w:lang w:val="en-US" w:eastAsia="zh-CN"/>
        </w:rPr>
        <w:t>, Singapore, 2018, pp. 1–4.</w:t>
      </w:r>
      <w:bookmarkEnd w:id="91"/>
    </w:p>
    <w:p w14:paraId="496476E8" w14:textId="7647ABB6" w:rsidR="00E30E4B" w:rsidRPr="00760876" w:rsidRDefault="00E30E4B" w:rsidP="00403CFD">
      <w:pPr>
        <w:pStyle w:val="afff1"/>
        <w:numPr>
          <w:ilvl w:val="0"/>
          <w:numId w:val="31"/>
        </w:numPr>
        <w:rPr>
          <w:rFonts w:eastAsiaTheme="minorEastAsia"/>
          <w:lang w:val="en-US" w:eastAsia="zh-CN"/>
        </w:rPr>
      </w:pPr>
      <w:bookmarkStart w:id="92" w:name="_Ref205477371"/>
      <w:proofErr w:type="spellStart"/>
      <w:r w:rsidRPr="00760876">
        <w:rPr>
          <w:rFonts w:eastAsiaTheme="minorEastAsia"/>
          <w:lang w:val="en-US" w:eastAsia="zh-CN"/>
        </w:rPr>
        <w:t>Yingying</w:t>
      </w:r>
      <w:proofErr w:type="spellEnd"/>
      <w:r w:rsidRPr="00760876">
        <w:rPr>
          <w:rFonts w:eastAsiaTheme="minorEastAsia"/>
          <w:lang w:val="en-US" w:eastAsia="zh-CN"/>
        </w:rPr>
        <w:t xml:space="preserve">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Research on Blind Carrier Recovery Algorithms for Single‑Carrier 4096‑QAM System</w:t>
      </w:r>
      <w:r w:rsidR="00B166A5">
        <w:rPr>
          <w:rFonts w:eastAsiaTheme="minorEastAsia" w:hint="eastAsia"/>
          <w:lang w:val="en-US" w:eastAsia="zh-CN"/>
        </w:rPr>
        <w:t>.</w:t>
      </w:r>
      <w:bookmarkStart w:id="93" w:name="_GoBack"/>
      <w:bookmarkEnd w:id="93"/>
      <w:r w:rsidRPr="00760876">
        <w:rPr>
          <w:rFonts w:eastAsiaTheme="minorEastAsia"/>
          <w:lang w:val="en-US" w:eastAsia="zh-CN"/>
        </w:rPr>
        <w:t xml:space="preserve"> Master’s thesis, </w:t>
      </w:r>
      <w:proofErr w:type="spellStart"/>
      <w:r w:rsidRPr="00760876">
        <w:rPr>
          <w:rFonts w:eastAsiaTheme="minorEastAsia"/>
          <w:lang w:val="en-US" w:eastAsia="zh-CN"/>
        </w:rPr>
        <w:t>Xidian</w:t>
      </w:r>
      <w:proofErr w:type="spellEnd"/>
      <w:r w:rsidRPr="00760876">
        <w:rPr>
          <w:rFonts w:eastAsiaTheme="minorEastAsia"/>
          <w:lang w:val="en-US" w:eastAsia="zh-CN"/>
        </w:rPr>
        <w:t xml:space="preserve"> University, Xi’an, China, 2018.</w:t>
      </w:r>
      <w:bookmarkEnd w:id="92"/>
      <w:r w:rsidRPr="00760876">
        <w:rPr>
          <w:rFonts w:eastAsiaTheme="minorEastAsia"/>
          <w:lang w:val="en-US" w:eastAsia="zh-CN"/>
        </w:rPr>
        <w:t xml:space="preserve"> </w:t>
      </w:r>
    </w:p>
    <w:p w14:paraId="7AE8F026" w14:textId="76EB36AF" w:rsidR="003C60B0" w:rsidRPr="00760876" w:rsidRDefault="000E7008" w:rsidP="00403CFD">
      <w:pPr>
        <w:pStyle w:val="afff1"/>
        <w:numPr>
          <w:ilvl w:val="0"/>
          <w:numId w:val="31"/>
        </w:numPr>
        <w:rPr>
          <w:rFonts w:eastAsiaTheme="minorEastAsia"/>
          <w:lang w:val="en-US" w:eastAsia="zh-CN"/>
        </w:rPr>
      </w:pPr>
      <w:bookmarkStart w:id="94" w:name="_Ref205473858"/>
      <w:r w:rsidRPr="00760876">
        <w:rPr>
          <w:rFonts w:eastAsia="宋体"/>
          <w:lang w:val="en-US" w:eastAsia="zh-CN"/>
        </w:rPr>
        <w:t xml:space="preserve">Y. C. </w:t>
      </w:r>
      <w:proofErr w:type="spellStart"/>
      <w:r w:rsidRPr="00760876">
        <w:rPr>
          <w:rFonts w:eastAsia="宋体"/>
          <w:lang w:val="en-US" w:eastAsia="zh-CN"/>
        </w:rPr>
        <w:t>Gültekin</w:t>
      </w:r>
      <w:proofErr w:type="spellEnd"/>
      <w:r w:rsidRPr="00760876">
        <w:rPr>
          <w:rFonts w:eastAsia="宋体"/>
          <w:lang w:val="en-US" w:eastAsia="zh-CN"/>
        </w:rPr>
        <w:t xml:space="preserve">, W. J. van </w:t>
      </w:r>
      <w:proofErr w:type="spellStart"/>
      <w:r w:rsidRPr="00760876">
        <w:rPr>
          <w:rFonts w:eastAsia="宋体"/>
          <w:lang w:val="en-US" w:eastAsia="zh-CN"/>
        </w:rPr>
        <w:t>Houtum</w:t>
      </w:r>
      <w:proofErr w:type="spellEnd"/>
      <w:r w:rsidRPr="00760876">
        <w:rPr>
          <w:rFonts w:eastAsia="宋体"/>
          <w:lang w:val="en-US" w:eastAsia="zh-CN"/>
        </w:rPr>
        <w:t xml:space="preserve">, A. G. C. </w:t>
      </w:r>
      <w:proofErr w:type="spellStart"/>
      <w:r w:rsidRPr="00760876">
        <w:rPr>
          <w:rFonts w:eastAsia="宋体"/>
          <w:lang w:val="en-US" w:eastAsia="zh-CN"/>
        </w:rPr>
        <w:t>Koppelaar</w:t>
      </w:r>
      <w:proofErr w:type="spellEnd"/>
      <w:r w:rsidRPr="00760876">
        <w:rPr>
          <w:rFonts w:eastAsia="宋体"/>
          <w:lang w:val="en-US" w:eastAsia="zh-CN"/>
        </w:rPr>
        <w:t xml:space="preserve"> and F. M. J. </w:t>
      </w:r>
      <w:proofErr w:type="spellStart"/>
      <w:r w:rsidRPr="00760876">
        <w:rPr>
          <w:rFonts w:eastAsia="宋体"/>
          <w:lang w:val="en-US" w:eastAsia="zh-CN"/>
        </w:rPr>
        <w:t>Willems</w:t>
      </w:r>
      <w:proofErr w:type="spellEnd"/>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Enumerative sphere shaping for wireless communications with short packets</w:t>
      </w:r>
      <w:r w:rsidR="00390794">
        <w:rPr>
          <w:rFonts w:eastAsia="宋体" w:hint="eastAsia"/>
          <w:lang w:val="en-US" w:eastAsia="zh-CN"/>
        </w:rPr>
        <w:t>.</w:t>
      </w:r>
      <w:r w:rsidRPr="00760876">
        <w:rPr>
          <w:rFonts w:eastAsia="宋体"/>
          <w:lang w:val="en-US" w:eastAsia="zh-CN"/>
        </w:rPr>
        <w:t xml:space="preserve"> IEEE Transactions on Wireless Communications, vol. 19, no. 2, pp. 1098-1112, Feb. 2020.</w:t>
      </w:r>
      <w:bookmarkStart w:id="95" w:name="_Ref205215573"/>
      <w:bookmarkEnd w:id="86"/>
      <w:bookmarkEnd w:id="94"/>
    </w:p>
    <w:p w14:paraId="3C2D0034" w14:textId="42FB0692" w:rsidR="006828FA" w:rsidRPr="00760876" w:rsidRDefault="006828FA" w:rsidP="00403CFD">
      <w:pPr>
        <w:pStyle w:val="afff1"/>
        <w:numPr>
          <w:ilvl w:val="0"/>
          <w:numId w:val="31"/>
        </w:numPr>
        <w:rPr>
          <w:rFonts w:eastAsiaTheme="minorEastAsia"/>
          <w:lang w:val="en-US" w:eastAsia="zh-CN"/>
        </w:rPr>
      </w:pPr>
      <w:bookmarkStart w:id="96" w:name="_Ref205473505"/>
      <w:r w:rsidRPr="00760876">
        <w:rPr>
          <w:rFonts w:eastAsia="宋体"/>
          <w:lang w:val="en-US" w:eastAsia="zh-CN"/>
        </w:rPr>
        <w:t>I. -W. Kang, J. -W. Shin and H. -N. Kim</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Low-complexity LLR calculation for Gray-coded PAM modulation</w:t>
      </w:r>
      <w:r w:rsidR="00390794">
        <w:rPr>
          <w:rFonts w:eastAsia="宋体" w:hint="eastAsia"/>
          <w:lang w:val="en-US" w:eastAsia="zh-CN"/>
        </w:rPr>
        <w:t>.</w:t>
      </w:r>
      <w:r w:rsidRPr="00760876">
        <w:rPr>
          <w:rFonts w:eastAsia="宋体"/>
          <w:lang w:val="en-US" w:eastAsia="zh-CN"/>
        </w:rPr>
        <w:t xml:space="preserve"> IEEE Communications Letters, vol. 20, no. 4, pp. 688-691, April 2016.</w:t>
      </w:r>
      <w:bookmarkEnd w:id="95"/>
      <w:bookmarkEnd w:id="96"/>
    </w:p>
    <w:sectPr w:rsidR="006828FA" w:rsidRPr="00760876">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21FDBF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77D3E1" w16cex:dateUtc="2025-08-12T0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1FDBFF" w16cid:durableId="4977D3E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F0002F" w14:textId="77777777" w:rsidR="0063031F" w:rsidRDefault="0063031F" w:rsidP="00A80593">
      <w:r>
        <w:separator/>
      </w:r>
    </w:p>
  </w:endnote>
  <w:endnote w:type="continuationSeparator" w:id="0">
    <w:p w14:paraId="5937F720" w14:textId="77777777" w:rsidR="0063031F" w:rsidRDefault="0063031F"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F42900" w14:textId="77777777" w:rsidR="0063031F" w:rsidRDefault="0063031F" w:rsidP="00A80593">
      <w:r>
        <w:separator/>
      </w:r>
    </w:p>
  </w:footnote>
  <w:footnote w:type="continuationSeparator" w:id="0">
    <w:p w14:paraId="52E6DA29" w14:textId="77777777" w:rsidR="0063031F" w:rsidRDefault="0063031F"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2">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5">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7">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8">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0">
    <w:nsid w:val="5AA93DA3"/>
    <w:multiLevelType w:val="multilevel"/>
    <w:tmpl w:val="E0AA69B6"/>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1">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37">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0"/>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7"/>
  </w:num>
  <w:num w:numId="13">
    <w:abstractNumId w:val="24"/>
  </w:num>
  <w:num w:numId="14">
    <w:abstractNumId w:val="41"/>
  </w:num>
  <w:num w:numId="15">
    <w:abstractNumId w:val="10"/>
  </w:num>
  <w:num w:numId="16">
    <w:abstractNumId w:val="13"/>
  </w:num>
  <w:num w:numId="17">
    <w:abstractNumId w:val="29"/>
  </w:num>
  <w:num w:numId="18">
    <w:abstractNumId w:val="21"/>
  </w:num>
  <w:num w:numId="19">
    <w:abstractNumId w:val="26"/>
  </w:num>
  <w:num w:numId="20">
    <w:abstractNumId w:val="20"/>
  </w:num>
  <w:num w:numId="21">
    <w:abstractNumId w:val="36"/>
  </w:num>
  <w:num w:numId="22">
    <w:abstractNumId w:val="42"/>
  </w:num>
  <w:num w:numId="23">
    <w:abstractNumId w:val="37"/>
  </w:num>
  <w:num w:numId="2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39"/>
  </w:num>
  <w:num w:numId="27">
    <w:abstractNumId w:val="14"/>
  </w:num>
  <w:num w:numId="28">
    <w:abstractNumId w:val="12"/>
  </w:num>
  <w:num w:numId="29">
    <w:abstractNumId w:val="33"/>
  </w:num>
  <w:num w:numId="30">
    <w:abstractNumId w:val="34"/>
  </w:num>
  <w:num w:numId="31">
    <w:abstractNumId w:val="28"/>
  </w:num>
  <w:num w:numId="32">
    <w:abstractNumId w:val="43"/>
  </w:num>
  <w:num w:numId="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44"/>
  </w:num>
  <w:num w:numId="37">
    <w:abstractNumId w:val="38"/>
  </w:num>
  <w:num w:numId="38">
    <w:abstractNumId w:val="11"/>
  </w:num>
  <w:num w:numId="39">
    <w:abstractNumId w:val="22"/>
  </w:num>
  <w:num w:numId="40">
    <w:abstractNumId w:val="18"/>
  </w:num>
  <w:num w:numId="41">
    <w:abstractNumId w:val="15"/>
  </w:num>
  <w:num w:numId="42">
    <w:abstractNumId w:val="32"/>
  </w:num>
  <w:num w:numId="43">
    <w:abstractNumId w:val="25"/>
  </w:num>
  <w:num w:numId="44">
    <w:abstractNumId w:val="19"/>
  </w:num>
  <w:num w:numId="45">
    <w:abstractNumId w:val="23"/>
  </w:num>
  <w:num w:numId="46">
    <w:abstractNumId w:val="31"/>
  </w:num>
  <w:numIdMacAtCleanup w:val="3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ang-Chen Cheng">
    <w15:presenceInfo w15:providerId="None" w15:userId="Fang-Chen Cheng"/>
  </w15:person>
  <w15:person w15:author="审稿人">
    <w15:presenceInfo w15:providerId="Windows Live" w15:userId="8f7d28beec3d2304"/>
  </w15:person>
  <w15:person w15:author="Ruimin Yuan">
    <w15:presenceInfo w15:providerId="Windows Live" w15:userId="8f7d28beec3d23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1F9"/>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6BD"/>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4CE"/>
    <w:rsid w:val="0007163F"/>
    <w:rsid w:val="0007167F"/>
    <w:rsid w:val="000718EB"/>
    <w:rsid w:val="000719E6"/>
    <w:rsid w:val="000719F3"/>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5E"/>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63"/>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A9"/>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E08"/>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A50"/>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8F2"/>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56"/>
    <w:rsid w:val="001C4A1A"/>
    <w:rsid w:val="001C4A8F"/>
    <w:rsid w:val="001C4D02"/>
    <w:rsid w:val="001C4F23"/>
    <w:rsid w:val="001C4F38"/>
    <w:rsid w:val="001C516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C9"/>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AC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9F5"/>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5A5"/>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4E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EA5"/>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62E"/>
    <w:rsid w:val="003E273E"/>
    <w:rsid w:val="003E2823"/>
    <w:rsid w:val="003E2B33"/>
    <w:rsid w:val="003E2EDF"/>
    <w:rsid w:val="003E2F0C"/>
    <w:rsid w:val="003E2F4D"/>
    <w:rsid w:val="003E2FD2"/>
    <w:rsid w:val="003E30B8"/>
    <w:rsid w:val="003E3255"/>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E7B"/>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DC2"/>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723"/>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36"/>
    <w:rsid w:val="004B6BA5"/>
    <w:rsid w:val="004B6E40"/>
    <w:rsid w:val="004B6EEB"/>
    <w:rsid w:val="004B6F23"/>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1F85"/>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0EB"/>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966"/>
    <w:rsid w:val="00552A7F"/>
    <w:rsid w:val="00552B00"/>
    <w:rsid w:val="00552B0F"/>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EB4"/>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C7E"/>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31F"/>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74B"/>
    <w:rsid w:val="006448E8"/>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3F9"/>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AE1"/>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9D4"/>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BE1"/>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B08"/>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0FD"/>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7B0"/>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884"/>
    <w:rsid w:val="00A31961"/>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8B7"/>
    <w:rsid w:val="00AC0AA4"/>
    <w:rsid w:val="00AC0B89"/>
    <w:rsid w:val="00AC0B8C"/>
    <w:rsid w:val="00AC0B9F"/>
    <w:rsid w:val="00AC0BB7"/>
    <w:rsid w:val="00AC0E40"/>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2A"/>
    <w:rsid w:val="00AD0869"/>
    <w:rsid w:val="00AD087C"/>
    <w:rsid w:val="00AD08B0"/>
    <w:rsid w:val="00AD09DB"/>
    <w:rsid w:val="00AD0CA2"/>
    <w:rsid w:val="00AD0E5D"/>
    <w:rsid w:val="00AD0F84"/>
    <w:rsid w:val="00AD0FBD"/>
    <w:rsid w:val="00AD11BC"/>
    <w:rsid w:val="00AD124C"/>
    <w:rsid w:val="00AD13BE"/>
    <w:rsid w:val="00AD153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7EF"/>
    <w:rsid w:val="00AF6828"/>
    <w:rsid w:val="00AF69FB"/>
    <w:rsid w:val="00AF6A0F"/>
    <w:rsid w:val="00AF6B51"/>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3B7"/>
    <w:rsid w:val="00B0763B"/>
    <w:rsid w:val="00B0767A"/>
    <w:rsid w:val="00B077F3"/>
    <w:rsid w:val="00B07B54"/>
    <w:rsid w:val="00B07D8A"/>
    <w:rsid w:val="00B07E4D"/>
    <w:rsid w:val="00B07EED"/>
    <w:rsid w:val="00B07FEA"/>
    <w:rsid w:val="00B100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A5"/>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30"/>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CEA"/>
    <w:rsid w:val="00B72CF3"/>
    <w:rsid w:val="00B72DCC"/>
    <w:rsid w:val="00B72ED6"/>
    <w:rsid w:val="00B72FBD"/>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FF5"/>
    <w:rsid w:val="00BE00AD"/>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49E"/>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E3"/>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5C"/>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A6"/>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70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CE"/>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AC"/>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4CF"/>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422"/>
    <w:rsid w:val="00DB179C"/>
    <w:rsid w:val="00DB1959"/>
    <w:rsid w:val="00DB1A48"/>
    <w:rsid w:val="00DB1DAB"/>
    <w:rsid w:val="00DB1E2D"/>
    <w:rsid w:val="00DB1E37"/>
    <w:rsid w:val="00DB1F64"/>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A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792"/>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2D0"/>
    <w:rsid w:val="00F232DA"/>
    <w:rsid w:val="00F234CF"/>
    <w:rsid w:val="00F234D5"/>
    <w:rsid w:val="00F23919"/>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8CA"/>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538"/>
    <w:rsid w:val="00F82765"/>
    <w:rsid w:val="00F82816"/>
    <w:rsid w:val="00F8281A"/>
    <w:rsid w:val="00F82BAF"/>
    <w:rsid w:val="00F83005"/>
    <w:rsid w:val="00F8346E"/>
    <w:rsid w:val="00F8379D"/>
    <w:rsid w:val="00F8379E"/>
    <w:rsid w:val="00F83851"/>
    <w:rsid w:val="00F8390A"/>
    <w:rsid w:val="00F83965"/>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373"/>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C1C"/>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03CFD"/>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ind w:left="431" w:hanging="431"/>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6B1E02"/>
    <w:pPr>
      <w:keepLines/>
      <w:numPr>
        <w:ilvl w:val="3"/>
      </w:numPr>
      <w:spacing w:before="120" w:after="120"/>
      <w:ind w:left="862" w:hanging="862"/>
      <w:outlineLvl w:val="3"/>
    </w:pPr>
    <w:rPr>
      <w:rFonts w:eastAsiaTheme="minorEastAsia" w:cs="Times New Roman"/>
      <w:b w:val="0"/>
      <w:bCs w:val="0"/>
      <w:sz w:val="18"/>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
    <w:basedOn w:val="a2"/>
    <w:link w:val="Charf8"/>
    <w:uiPriority w:val="34"/>
    <w:qFormat/>
    <w:pPr>
      <w:ind w:left="720"/>
      <w:contextualSpacing/>
    </w:pPr>
  </w:style>
  <w:style w:type="character" w:customStyle="1" w:styleId="4Char">
    <w:name w:val="标题 4 Char"/>
    <w:basedOn w:val="a3"/>
    <w:link w:val="41"/>
    <w:qFormat/>
    <w:rsid w:val="006B1E02"/>
    <w:rPr>
      <w:rFonts w:ascii="Arial" w:eastAsiaTheme="minorEastAsia" w:hAnsi="Arial"/>
      <w:sz w:val="18"/>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03CFD"/>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ind w:left="431" w:hanging="431"/>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6B1E02"/>
    <w:pPr>
      <w:keepLines/>
      <w:numPr>
        <w:ilvl w:val="3"/>
      </w:numPr>
      <w:spacing w:before="120" w:after="120"/>
      <w:ind w:left="862" w:hanging="862"/>
      <w:outlineLvl w:val="3"/>
    </w:pPr>
    <w:rPr>
      <w:rFonts w:eastAsiaTheme="minorEastAsia" w:cs="Times New Roman"/>
      <w:b w:val="0"/>
      <w:bCs w:val="0"/>
      <w:sz w:val="18"/>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
    <w:basedOn w:val="a2"/>
    <w:link w:val="Charf8"/>
    <w:uiPriority w:val="34"/>
    <w:qFormat/>
    <w:pPr>
      <w:ind w:left="720"/>
      <w:contextualSpacing/>
    </w:pPr>
  </w:style>
  <w:style w:type="character" w:customStyle="1" w:styleId="4Char">
    <w:name w:val="标题 4 Char"/>
    <w:basedOn w:val="a3"/>
    <w:link w:val="41"/>
    <w:qFormat/>
    <w:rsid w:val="006B1E02"/>
    <w:rPr>
      <w:rFonts w:ascii="Arial" w:eastAsiaTheme="minorEastAsia" w:hAnsi="Arial"/>
      <w:sz w:val="18"/>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8.wmf"/><Relationship Id="rId21" Type="http://schemas.openxmlformats.org/officeDocument/2006/relationships/oleObject" Target="embeddings/oleObject6.bin"/><Relationship Id="rId42" Type="http://schemas.openxmlformats.org/officeDocument/2006/relationships/oleObject" Target="embeddings/oleObject16.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2.wmf"/><Relationship Id="rId112" Type="http://schemas.openxmlformats.org/officeDocument/2006/relationships/oleObject" Target="embeddings/oleObject48.bin"/><Relationship Id="rId133" Type="http://schemas.openxmlformats.org/officeDocument/2006/relationships/image" Target="media/image66.wmf"/><Relationship Id="rId138" Type="http://schemas.openxmlformats.org/officeDocument/2006/relationships/oleObject" Target="embeddings/oleObject61.bin"/><Relationship Id="rId154" Type="http://schemas.openxmlformats.org/officeDocument/2006/relationships/image" Target="media/image75.wmf"/><Relationship Id="rId159" Type="http://schemas.openxmlformats.org/officeDocument/2006/relationships/image" Target="media/image78.png"/><Relationship Id="rId16" Type="http://schemas.openxmlformats.org/officeDocument/2006/relationships/image" Target="media/image5.wmf"/><Relationship Id="rId107" Type="http://schemas.openxmlformats.org/officeDocument/2006/relationships/image" Target="media/image52.emf"/><Relationship Id="rId11" Type="http://schemas.openxmlformats.org/officeDocument/2006/relationships/image" Target="media/image2.wmf"/><Relationship Id="rId32" Type="http://schemas.openxmlformats.org/officeDocument/2006/relationships/oleObject" Target="embeddings/oleObject11.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image" Target="media/image61.wmf"/><Relationship Id="rId128" Type="http://schemas.openxmlformats.org/officeDocument/2006/relationships/oleObject" Target="embeddings/oleObject56.bin"/><Relationship Id="rId144" Type="http://schemas.openxmlformats.org/officeDocument/2006/relationships/oleObject" Target="embeddings/oleObject64.bin"/><Relationship Id="rId149"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oleObject" Target="embeddings/oleObject40.bin"/><Relationship Id="rId95" Type="http://schemas.openxmlformats.org/officeDocument/2006/relationships/image" Target="media/image45.emf"/><Relationship Id="rId160" Type="http://schemas.openxmlformats.org/officeDocument/2006/relationships/image" Target="media/image79.png"/><Relationship Id="rId165"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19.bin"/><Relationship Id="rId64" Type="http://schemas.openxmlformats.org/officeDocument/2006/relationships/oleObject" Target="embeddings/oleObject27.bin"/><Relationship Id="rId69" Type="http://schemas.openxmlformats.org/officeDocument/2006/relationships/image" Target="media/image32.wmf"/><Relationship Id="rId113" Type="http://schemas.openxmlformats.org/officeDocument/2006/relationships/image" Target="media/image56.wmf"/><Relationship Id="rId118" Type="http://schemas.openxmlformats.org/officeDocument/2006/relationships/oleObject" Target="embeddings/oleObject51.bin"/><Relationship Id="rId134" Type="http://schemas.openxmlformats.org/officeDocument/2006/relationships/oleObject" Target="embeddings/oleObject59.bin"/><Relationship Id="rId139" Type="http://schemas.openxmlformats.org/officeDocument/2006/relationships/image" Target="media/image69.wmf"/><Relationship Id="rId80" Type="http://schemas.openxmlformats.org/officeDocument/2006/relationships/oleObject" Target="embeddings/oleObject35.bin"/><Relationship Id="rId85" Type="http://schemas.openxmlformats.org/officeDocument/2006/relationships/image" Target="media/image40.wmf"/><Relationship Id="rId150" Type="http://schemas.openxmlformats.org/officeDocument/2006/relationships/oleObject" Target="embeddings/oleObject68.bin"/><Relationship Id="rId155" Type="http://schemas.openxmlformats.org/officeDocument/2006/relationships/oleObject" Target="embeddings/oleObject71.bin"/><Relationship Id="rId171"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oleObject" Target="embeddings/oleObject4.bin"/><Relationship Id="rId33" Type="http://schemas.openxmlformats.org/officeDocument/2006/relationships/image" Target="media/image14.wmf"/><Relationship Id="rId38" Type="http://schemas.openxmlformats.org/officeDocument/2006/relationships/oleObject" Target="embeddings/oleObject14.bin"/><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image" Target="media/image53.emf"/><Relationship Id="rId124" Type="http://schemas.openxmlformats.org/officeDocument/2006/relationships/oleObject" Target="embeddings/oleObject54.bin"/><Relationship Id="rId129" Type="http://schemas.openxmlformats.org/officeDocument/2006/relationships/image" Target="media/image64.wmf"/><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package" Target="embeddings/Microsoft_Visio___11111.vsdx"/><Relationship Id="rId140" Type="http://schemas.openxmlformats.org/officeDocument/2006/relationships/oleObject" Target="embeddings/oleObject62.bin"/><Relationship Id="rId145" Type="http://schemas.openxmlformats.org/officeDocument/2006/relationships/image" Target="media/image72.wmf"/><Relationship Id="rId161" Type="http://schemas.openxmlformats.org/officeDocument/2006/relationships/image" Target="media/image80.emf"/><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image" Target="media/image51.emf"/><Relationship Id="rId114" Type="http://schemas.openxmlformats.org/officeDocument/2006/relationships/oleObject" Target="embeddings/oleObject49.bin"/><Relationship Id="rId119" Type="http://schemas.openxmlformats.org/officeDocument/2006/relationships/image" Target="media/image59.wmf"/><Relationship Id="rId127" Type="http://schemas.openxmlformats.org/officeDocument/2006/relationships/image" Target="media/image63.wmf"/><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4.bin"/><Relationship Id="rId81" Type="http://schemas.openxmlformats.org/officeDocument/2006/relationships/image" Target="media/image38.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3.bin"/><Relationship Id="rId130" Type="http://schemas.openxmlformats.org/officeDocument/2006/relationships/oleObject" Target="embeddings/oleObject57.bin"/><Relationship Id="rId135" Type="http://schemas.openxmlformats.org/officeDocument/2006/relationships/image" Target="media/image67.wmf"/><Relationship Id="rId143" Type="http://schemas.openxmlformats.org/officeDocument/2006/relationships/image" Target="media/image71.wmf"/><Relationship Id="rId148" Type="http://schemas.openxmlformats.org/officeDocument/2006/relationships/image" Target="media/image73.wmf"/><Relationship Id="rId151" Type="http://schemas.openxmlformats.org/officeDocument/2006/relationships/image" Target="media/image74.wmf"/><Relationship Id="rId156" Type="http://schemas.openxmlformats.org/officeDocument/2006/relationships/image" Target="media/image76.wmf"/><Relationship Id="rId164" Type="http://schemas.openxmlformats.org/officeDocument/2006/relationships/image" Target="media/image83.emf"/><Relationship Id="rId4" Type="http://schemas.microsoft.com/office/2007/relationships/stylesWithEffects" Target="stylesWithEffects.xml"/><Relationship Id="rId9" Type="http://schemas.openxmlformats.org/officeDocument/2006/relationships/image" Target="media/image1.wmf"/><Relationship Id="rId172" Type="http://schemas.microsoft.com/office/2011/relationships/commentsExtended" Target="commentsExtended.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54.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6.wmf"/><Relationship Id="rId104" Type="http://schemas.openxmlformats.org/officeDocument/2006/relationships/oleObject" Target="embeddings/oleObject46.bin"/><Relationship Id="rId120" Type="http://schemas.openxmlformats.org/officeDocument/2006/relationships/oleObject" Target="embeddings/oleObject52.bin"/><Relationship Id="rId125" Type="http://schemas.openxmlformats.org/officeDocument/2006/relationships/image" Target="media/image62.wmf"/><Relationship Id="rId141" Type="http://schemas.openxmlformats.org/officeDocument/2006/relationships/image" Target="media/image70.wmf"/><Relationship Id="rId146" Type="http://schemas.openxmlformats.org/officeDocument/2006/relationships/oleObject" Target="embeddings/oleObject6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41.bin"/><Relationship Id="rId16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oleObject" Target="embeddings/oleObject47.bin"/><Relationship Id="rId115" Type="http://schemas.openxmlformats.org/officeDocument/2006/relationships/image" Target="media/image57.wmf"/><Relationship Id="rId131" Type="http://schemas.openxmlformats.org/officeDocument/2006/relationships/image" Target="media/image65.wmf"/><Relationship Id="rId136" Type="http://schemas.openxmlformats.org/officeDocument/2006/relationships/oleObject" Target="embeddings/oleObject60.bin"/><Relationship Id="rId157" Type="http://schemas.openxmlformats.org/officeDocument/2006/relationships/oleObject" Target="embeddings/oleObject72.bin"/><Relationship Id="rId61" Type="http://schemas.openxmlformats.org/officeDocument/2006/relationships/image" Target="media/image28.w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microsoft.com/office/2016/09/relationships/commentsIds" Target="commentsIds.xml"/><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oleObject" Target="embeddings/oleObject66.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4.wmf"/><Relationship Id="rId98" Type="http://schemas.openxmlformats.org/officeDocument/2006/relationships/oleObject" Target="embeddings/oleObject43.bin"/><Relationship Id="rId121" Type="http://schemas.openxmlformats.org/officeDocument/2006/relationships/image" Target="media/image60.wmf"/><Relationship Id="rId142" Type="http://schemas.openxmlformats.org/officeDocument/2006/relationships/oleObject" Target="embeddings/oleObject63.bin"/><Relationship Id="rId163" Type="http://schemas.openxmlformats.org/officeDocument/2006/relationships/image" Target="media/image82.emf"/><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image" Target="media/image31.wmf"/><Relationship Id="rId116" Type="http://schemas.openxmlformats.org/officeDocument/2006/relationships/oleObject" Target="embeddings/oleObject50.bin"/><Relationship Id="rId137" Type="http://schemas.openxmlformats.org/officeDocument/2006/relationships/image" Target="media/image68.wmf"/><Relationship Id="rId158" Type="http://schemas.openxmlformats.org/officeDocument/2006/relationships/image" Target="media/image77.emf"/><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oleObject" Target="embeddings/oleObject26.bin"/><Relationship Id="rId83" Type="http://schemas.openxmlformats.org/officeDocument/2006/relationships/image" Target="media/image39.wmf"/><Relationship Id="rId88" Type="http://schemas.openxmlformats.org/officeDocument/2006/relationships/oleObject" Target="embeddings/oleObject39.bin"/><Relationship Id="rId111" Type="http://schemas.openxmlformats.org/officeDocument/2006/relationships/image" Target="media/image55.wmf"/><Relationship Id="rId132" Type="http://schemas.openxmlformats.org/officeDocument/2006/relationships/oleObject" Target="embeddings/oleObject58.bin"/><Relationship Id="rId153" Type="http://schemas.openxmlformats.org/officeDocument/2006/relationships/oleObject" Target="embeddings/oleObject70.bin"/><Relationship Id="rId174"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42FB5-FDCE-4670-B686-82761C8E7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932</TotalTime>
  <Pages>15</Pages>
  <Words>3910</Words>
  <Characters>22293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26151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59</cp:revision>
  <cp:lastPrinted>2007-12-29T21:50:00Z</cp:lastPrinted>
  <dcterms:created xsi:type="dcterms:W3CDTF">2025-08-11T17:00:00Z</dcterms:created>
  <dcterms:modified xsi:type="dcterms:W3CDTF">2025-08-15T08:56:00Z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WinEqns">
    <vt:bool>true</vt:bool>
  </property>
</Properties>
</file>